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113B4" w14:textId="641AF7BD" w:rsidR="0011782D" w:rsidRPr="006D00AD" w:rsidRDefault="0011782D">
      <w:pPr>
        <w:rPr>
          <w:rFonts w:cs="Arial"/>
        </w:rPr>
      </w:pPr>
    </w:p>
    <w:p w14:paraId="799EFA3A" w14:textId="28632063" w:rsidR="0011782D" w:rsidRPr="006D00AD" w:rsidRDefault="0011782D">
      <w:pPr>
        <w:rPr>
          <w:rFonts w:cs="Arial"/>
        </w:rPr>
      </w:pPr>
    </w:p>
    <w:p w14:paraId="7DDE4802" w14:textId="04D7F70B" w:rsidR="0011782D" w:rsidRPr="006D00AD" w:rsidRDefault="0011782D">
      <w:pPr>
        <w:rPr>
          <w:rFonts w:cs="Arial"/>
        </w:rPr>
      </w:pPr>
    </w:p>
    <w:p w14:paraId="6C2D1CB6" w14:textId="77777777" w:rsidR="0011782D" w:rsidRPr="006D00AD" w:rsidRDefault="0011782D">
      <w:pPr>
        <w:rPr>
          <w:rFonts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24"/>
        <w:gridCol w:w="4405"/>
      </w:tblGrid>
      <w:tr w:rsidR="00F54742" w:rsidRPr="006D00AD" w14:paraId="0A532ADF" w14:textId="77777777" w:rsidTr="00C74B18">
        <w:tc>
          <w:tcPr>
            <w:tcW w:w="4624" w:type="dxa"/>
          </w:tcPr>
          <w:p w14:paraId="3FACF760" w14:textId="19069B58" w:rsidR="00F54742" w:rsidRPr="006D00AD" w:rsidRDefault="00DA0F01" w:rsidP="00C74B18">
            <w:pPr>
              <w:rPr>
                <w:rFonts w:cs="Arial"/>
                <w:b/>
              </w:rPr>
            </w:pPr>
            <w:r w:rsidRPr="006D00AD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CEA0C8" wp14:editId="5C35DA5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635"/>
                      <wp:effectExtent l="0" t="0" r="0" b="0"/>
                      <wp:wrapNone/>
                      <wp:docPr id="5" name="Forme libre : form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0" y="2160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9080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E223E5" id="Forme libre : forme 1" o:spid="_x0000_s1026" style="position:absolute;margin-left:0;margin-top:0;width:.05pt;height: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" path="m,l,21600r21600,l21600,,,xe" strokeweight=".53mm">
                      <v:stroke dashstyle="1 1" endcap="round"/>
                      <v:path o:connecttype="custom" o:connectlocs="635,318;318,635;0,318;318,0" o:connectangles="0,90,180,270"/>
                    </v:shape>
                  </w:pict>
                </mc:Fallback>
              </mc:AlternateContent>
            </w:r>
            <w:r w:rsidRPr="006D00AD">
              <w:rPr>
                <w:rFonts w:cs="Arial"/>
                <w:noProof/>
              </w:rPr>
              <w:drawing>
                <wp:inline distT="0" distB="0" distL="0" distR="0" wp14:anchorId="7FFAE2E8" wp14:editId="33B2B7BB">
                  <wp:extent cx="2660015" cy="937895"/>
                  <wp:effectExtent l="0" t="0" r="0" b="0"/>
                  <wp:docPr id="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015" cy="9378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5" w:type="dxa"/>
          </w:tcPr>
          <w:p w14:paraId="699B0067" w14:textId="77777777" w:rsidR="00F54742" w:rsidRPr="006D00AD" w:rsidRDefault="00F54742" w:rsidP="00C74B18">
            <w:pPr>
              <w:rPr>
                <w:rFonts w:cs="Arial"/>
              </w:rPr>
            </w:pPr>
          </w:p>
          <w:p w14:paraId="7A6B6A26" w14:textId="77777777" w:rsidR="00F54742" w:rsidRPr="006D00AD" w:rsidRDefault="00F54742" w:rsidP="00C74B18">
            <w:pPr>
              <w:rPr>
                <w:rFonts w:cs="Arial"/>
              </w:rPr>
            </w:pPr>
            <w:r w:rsidRPr="006D00AD">
              <w:rPr>
                <w:rFonts w:cs="Arial"/>
              </w:rPr>
              <w:t>POUVOIR ADJUDICATEUR :</w:t>
            </w:r>
          </w:p>
          <w:p w14:paraId="05D421E1" w14:textId="77777777" w:rsidR="00F54742" w:rsidRPr="006D00AD" w:rsidRDefault="00F54742" w:rsidP="00C74B18">
            <w:pPr>
              <w:rPr>
                <w:rFonts w:cs="Arial"/>
              </w:rPr>
            </w:pPr>
          </w:p>
          <w:p w14:paraId="362461C5" w14:textId="77777777" w:rsidR="00F54742" w:rsidRPr="006D00AD" w:rsidRDefault="00F54742" w:rsidP="00C74B18">
            <w:pPr>
              <w:rPr>
                <w:rFonts w:cs="Arial"/>
              </w:rPr>
            </w:pPr>
            <w:r w:rsidRPr="006D00AD">
              <w:rPr>
                <w:rFonts w:cs="Arial"/>
              </w:rPr>
              <w:t>CENTRE DES MONUMENTS NATIONAUX</w:t>
            </w:r>
          </w:p>
          <w:p w14:paraId="2CC7A2C7" w14:textId="77777777" w:rsidR="00F54742" w:rsidRPr="006D00AD" w:rsidRDefault="00F54742" w:rsidP="00C74B18">
            <w:pPr>
              <w:rPr>
                <w:rFonts w:cs="Arial"/>
              </w:rPr>
            </w:pPr>
            <w:r w:rsidRPr="006D00AD">
              <w:rPr>
                <w:rFonts w:cs="Arial"/>
              </w:rPr>
              <w:t>Hôtel de Sully - 62 Rue Saint-Antoine</w:t>
            </w:r>
          </w:p>
          <w:p w14:paraId="01BC6877" w14:textId="77777777" w:rsidR="00F54742" w:rsidRPr="006D00AD" w:rsidRDefault="00F54742" w:rsidP="00C74B18">
            <w:pPr>
              <w:rPr>
                <w:rFonts w:cs="Arial"/>
                <w:b/>
              </w:rPr>
            </w:pPr>
            <w:r w:rsidRPr="006D00AD">
              <w:rPr>
                <w:rFonts w:cs="Arial"/>
              </w:rPr>
              <w:t>75186 PARIS CEDEX 04</w:t>
            </w:r>
          </w:p>
          <w:p w14:paraId="34004B3D" w14:textId="77777777" w:rsidR="00F54742" w:rsidRPr="006D00AD" w:rsidRDefault="00F54742" w:rsidP="00C74B18">
            <w:pPr>
              <w:rPr>
                <w:rFonts w:cs="Arial"/>
              </w:rPr>
            </w:pPr>
          </w:p>
        </w:tc>
      </w:tr>
    </w:tbl>
    <w:p w14:paraId="3FA27909" w14:textId="0A709C3C" w:rsidR="0011782D" w:rsidRPr="006D00AD" w:rsidRDefault="0011782D" w:rsidP="0011782D">
      <w:pPr>
        <w:rPr>
          <w:rFonts w:cs="Arial"/>
        </w:rPr>
      </w:pPr>
    </w:p>
    <w:p w14:paraId="1D265AE1" w14:textId="271644EC" w:rsidR="0011782D" w:rsidRPr="006D00AD" w:rsidRDefault="0011782D" w:rsidP="0011782D">
      <w:pPr>
        <w:rPr>
          <w:rFonts w:cs="Arial"/>
        </w:rPr>
      </w:pPr>
    </w:p>
    <w:p w14:paraId="1C5EE030" w14:textId="77777777" w:rsidR="0011782D" w:rsidRPr="006D00AD" w:rsidRDefault="0011782D" w:rsidP="0011782D">
      <w:pPr>
        <w:rPr>
          <w:rFonts w:cs="Arial"/>
        </w:rPr>
      </w:pPr>
    </w:p>
    <w:p w14:paraId="78C297F6" w14:textId="77777777" w:rsidR="00A353D7" w:rsidRPr="006D00AD" w:rsidRDefault="00A353D7" w:rsidP="0011782D">
      <w:pPr>
        <w:rPr>
          <w:rFonts w:cs="Arial"/>
        </w:rPr>
      </w:pPr>
    </w:p>
    <w:p w14:paraId="5C4CB2A6" w14:textId="77777777" w:rsidR="00F54742" w:rsidRPr="006D00AD" w:rsidRDefault="00F54742" w:rsidP="0011782D">
      <w:pPr>
        <w:ind w:right="-453"/>
        <w:jc w:val="center"/>
        <w:rPr>
          <w:rFonts w:cs="Arial"/>
        </w:rPr>
      </w:pPr>
    </w:p>
    <w:tbl>
      <w:tblPr>
        <w:tblW w:w="898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982"/>
      </w:tblGrid>
      <w:tr w:rsidR="00F54742" w:rsidRPr="006D00AD" w14:paraId="10BDF597" w14:textId="77777777" w:rsidTr="00C74B18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E74EE" w14:textId="77777777" w:rsidR="00F54742" w:rsidRPr="006D00AD" w:rsidRDefault="00F54742" w:rsidP="00C74B18">
            <w:pPr>
              <w:tabs>
                <w:tab w:val="left" w:pos="1513"/>
              </w:tabs>
              <w:ind w:left="980" w:right="-453" w:hanging="940"/>
              <w:jc w:val="center"/>
              <w:rPr>
                <w:rFonts w:cs="Arial"/>
                <w:sz w:val="24"/>
              </w:rPr>
            </w:pPr>
          </w:p>
          <w:p w14:paraId="65F2A9DD" w14:textId="77777777" w:rsidR="004744CE" w:rsidRDefault="004744CE" w:rsidP="004744CE">
            <w:pPr>
              <w:jc w:val="center"/>
              <w:rPr>
                <w:b/>
                <w:sz w:val="24"/>
              </w:rPr>
            </w:pPr>
            <w:r w:rsidRPr="004849C1">
              <w:rPr>
                <w:b/>
                <w:sz w:val="24"/>
              </w:rPr>
              <w:t>Cathédrale de Chartres</w:t>
            </w:r>
          </w:p>
          <w:p w14:paraId="296B6D4F" w14:textId="77777777" w:rsidR="004744CE" w:rsidRPr="00923D04" w:rsidRDefault="004744CE" w:rsidP="004744CE"/>
          <w:p w14:paraId="194D4A5D" w14:textId="5C6AD60D" w:rsidR="004744CE" w:rsidRDefault="004744CE" w:rsidP="004744CE">
            <w:pPr>
              <w:jc w:val="center"/>
              <w:rPr>
                <w:b/>
                <w:sz w:val="24"/>
              </w:rPr>
            </w:pPr>
            <w:r w:rsidRPr="004849C1">
              <w:rPr>
                <w:b/>
                <w:sz w:val="24"/>
              </w:rPr>
              <w:t>Prestations de nettoyage de la Cathédrale de Chartres</w:t>
            </w:r>
            <w:r w:rsidR="002E421D">
              <w:rPr>
                <w:b/>
                <w:sz w:val="24"/>
              </w:rPr>
              <w:t xml:space="preserve"> (Tour et trésor)</w:t>
            </w:r>
          </w:p>
          <w:p w14:paraId="452AA362" w14:textId="77777777" w:rsidR="004744CE" w:rsidRPr="00923D04" w:rsidRDefault="004744CE" w:rsidP="004744CE"/>
          <w:p w14:paraId="0FCAB907" w14:textId="77777777" w:rsidR="004744CE" w:rsidRPr="00923D04" w:rsidRDefault="004744CE" w:rsidP="004744CE">
            <w:pPr>
              <w:tabs>
                <w:tab w:val="left" w:pos="48"/>
              </w:tabs>
              <w:ind w:left="48"/>
              <w:jc w:val="center"/>
              <w:rPr>
                <w:b/>
                <w:sz w:val="24"/>
              </w:rPr>
            </w:pPr>
            <w:r w:rsidRPr="00923D04">
              <w:rPr>
                <w:b/>
                <w:sz w:val="24"/>
              </w:rPr>
              <w:t>Marché n°</w:t>
            </w:r>
            <w:r>
              <w:rPr>
                <w:b/>
                <w:sz w:val="24"/>
              </w:rPr>
              <w:t>25</w:t>
            </w:r>
            <w:r w:rsidRPr="001173C0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584</w:t>
            </w:r>
            <w:r w:rsidRPr="001173C0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146</w:t>
            </w:r>
          </w:p>
          <w:p w14:paraId="1DA652AA" w14:textId="77777777" w:rsidR="00F54742" w:rsidRPr="006D00AD" w:rsidRDefault="00F54742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sz w:val="24"/>
              </w:rPr>
            </w:pPr>
          </w:p>
        </w:tc>
      </w:tr>
    </w:tbl>
    <w:p w14:paraId="62834D50" w14:textId="77777777" w:rsidR="00F54742" w:rsidRPr="006D00AD" w:rsidRDefault="00F54742" w:rsidP="0011782D">
      <w:pPr>
        <w:rPr>
          <w:rFonts w:cs="Arial"/>
        </w:rPr>
      </w:pPr>
    </w:p>
    <w:p w14:paraId="6239DD63" w14:textId="77777777" w:rsidR="00F54742" w:rsidRPr="006D00AD" w:rsidRDefault="00F54742" w:rsidP="0011782D">
      <w:pPr>
        <w:rPr>
          <w:rFonts w:cs="Arial"/>
        </w:rPr>
      </w:pPr>
    </w:p>
    <w:p w14:paraId="60EF0B4F" w14:textId="77777777" w:rsidR="00F54742" w:rsidRPr="006D00AD" w:rsidRDefault="00F54742" w:rsidP="0011782D">
      <w:pPr>
        <w:rPr>
          <w:rFonts w:cs="Arial"/>
        </w:rPr>
      </w:pPr>
    </w:p>
    <w:p w14:paraId="4D91C890" w14:textId="77777777" w:rsidR="00F54742" w:rsidRPr="006D00AD" w:rsidRDefault="00F54742" w:rsidP="0011782D">
      <w:pPr>
        <w:rPr>
          <w:rFonts w:cs="Arial"/>
        </w:rPr>
      </w:pPr>
    </w:p>
    <w:tbl>
      <w:tblPr>
        <w:tblW w:w="898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982"/>
      </w:tblGrid>
      <w:tr w:rsidR="00F54742" w:rsidRPr="006D00AD" w14:paraId="60BE5083" w14:textId="77777777" w:rsidTr="00C74B18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8279B" w14:textId="77777777" w:rsidR="00F54742" w:rsidRPr="006D00AD" w:rsidRDefault="00F54742" w:rsidP="00C74B18">
            <w:pPr>
              <w:tabs>
                <w:tab w:val="left" w:pos="1513"/>
              </w:tabs>
              <w:ind w:left="980" w:right="-453" w:hanging="940"/>
              <w:jc w:val="center"/>
              <w:rPr>
                <w:rFonts w:cs="Arial"/>
                <w:sz w:val="24"/>
              </w:rPr>
            </w:pPr>
          </w:p>
          <w:p w14:paraId="55A469B5" w14:textId="7F2A0FA2" w:rsidR="00F54742" w:rsidRPr="006D00AD" w:rsidRDefault="00A353D7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b/>
                <w:sz w:val="24"/>
              </w:rPr>
            </w:pPr>
            <w:r w:rsidRPr="006D00AD">
              <w:rPr>
                <w:rFonts w:cs="Arial"/>
                <w:b/>
                <w:sz w:val="24"/>
              </w:rPr>
              <w:t>Cadre de mémoire technique</w:t>
            </w:r>
            <w:r w:rsidR="00F54742" w:rsidRPr="006D00AD">
              <w:rPr>
                <w:rFonts w:cs="Arial"/>
                <w:b/>
                <w:sz w:val="24"/>
              </w:rPr>
              <w:t xml:space="preserve"> (</w:t>
            </w:r>
            <w:r w:rsidRPr="006D00AD">
              <w:rPr>
                <w:rFonts w:cs="Arial"/>
                <w:b/>
                <w:sz w:val="24"/>
              </w:rPr>
              <w:t>CMT</w:t>
            </w:r>
            <w:r w:rsidR="00F54742" w:rsidRPr="006D00AD">
              <w:rPr>
                <w:rFonts w:cs="Arial"/>
                <w:b/>
                <w:sz w:val="24"/>
              </w:rPr>
              <w:t>)</w:t>
            </w:r>
          </w:p>
          <w:p w14:paraId="67A28467" w14:textId="77777777" w:rsidR="00F54742" w:rsidRPr="006D00AD" w:rsidRDefault="00F54742" w:rsidP="0011782D">
            <w:pPr>
              <w:spacing w:line="240" w:lineRule="exact"/>
              <w:ind w:left="1134" w:right="862"/>
              <w:jc w:val="center"/>
              <w:rPr>
                <w:rFonts w:cs="Arial"/>
                <w:sz w:val="24"/>
              </w:rPr>
            </w:pPr>
          </w:p>
        </w:tc>
      </w:tr>
    </w:tbl>
    <w:p w14:paraId="00239D6A" w14:textId="77777777" w:rsidR="00F54742" w:rsidRPr="006D00AD" w:rsidRDefault="00F54742" w:rsidP="0011782D">
      <w:pPr>
        <w:rPr>
          <w:rFonts w:cs="Arial"/>
        </w:rPr>
      </w:pPr>
    </w:p>
    <w:p w14:paraId="715AAD98" w14:textId="77777777" w:rsidR="00F54742" w:rsidRPr="006D00AD" w:rsidRDefault="00F54742" w:rsidP="0011782D">
      <w:pPr>
        <w:rPr>
          <w:rFonts w:cs="Arial"/>
        </w:rPr>
      </w:pPr>
    </w:p>
    <w:p w14:paraId="3EC28201" w14:textId="77777777" w:rsidR="00F54742" w:rsidRPr="006D00AD" w:rsidRDefault="00F54742" w:rsidP="0011782D">
      <w:pPr>
        <w:rPr>
          <w:rFonts w:cs="Arial"/>
        </w:rPr>
      </w:pPr>
    </w:p>
    <w:p w14:paraId="470223E0" w14:textId="77777777" w:rsidR="00F54742" w:rsidRPr="006D00AD" w:rsidRDefault="00F54742" w:rsidP="0011782D">
      <w:pPr>
        <w:rPr>
          <w:rFonts w:cs="Arial"/>
          <w:b/>
        </w:rPr>
      </w:pPr>
    </w:p>
    <w:p w14:paraId="3827151A" w14:textId="2C7EBFD0" w:rsidR="00F54742" w:rsidRPr="006D00AD" w:rsidRDefault="00A353D7" w:rsidP="0011782D">
      <w:pPr>
        <w:rPr>
          <w:rFonts w:cs="Arial"/>
          <w:b/>
        </w:rPr>
      </w:pPr>
      <w:r w:rsidRPr="006D00AD">
        <w:rPr>
          <w:rFonts w:cs="Arial"/>
          <w:b/>
          <w:highlight w:val="yellow"/>
        </w:rPr>
        <w:t>Nom du soumissionnaire :</w:t>
      </w:r>
      <w:r w:rsidRPr="006D00AD">
        <w:rPr>
          <w:rFonts w:cs="Arial"/>
          <w:b/>
        </w:rPr>
        <w:t xml:space="preserve"> </w:t>
      </w:r>
      <w:sdt>
        <w:sdtPr>
          <w:rPr>
            <w:rFonts w:cs="Arial"/>
            <w:b/>
          </w:rPr>
          <w:id w:val="-449551412"/>
          <w:placeholder>
            <w:docPart w:val="DefaultPlaceholder_-1854013440"/>
          </w:placeholder>
          <w:showingPlcHdr/>
        </w:sdtPr>
        <w:sdtEndPr/>
        <w:sdtContent>
          <w:r w:rsidR="0011782D" w:rsidRPr="006D00AD">
            <w:rPr>
              <w:rStyle w:val="Textedelespacerserv"/>
              <w:rFonts w:cs="Arial"/>
            </w:rPr>
            <w:t>Cliquez ou appuyez ici pour entrer du texte.</w:t>
          </w:r>
        </w:sdtContent>
      </w:sdt>
    </w:p>
    <w:p w14:paraId="4E616049" w14:textId="77777777" w:rsidR="00F54742" w:rsidRPr="006D00AD" w:rsidRDefault="00F54742" w:rsidP="0011782D">
      <w:pPr>
        <w:rPr>
          <w:rFonts w:cs="Arial"/>
          <w:b/>
        </w:rPr>
      </w:pPr>
    </w:p>
    <w:p w14:paraId="5131494B" w14:textId="64555851" w:rsidR="00F54742" w:rsidRPr="006D00AD" w:rsidRDefault="00F54742" w:rsidP="0011782D">
      <w:pPr>
        <w:rPr>
          <w:rFonts w:cs="Arial"/>
        </w:rPr>
      </w:pPr>
    </w:p>
    <w:p w14:paraId="392A09A5" w14:textId="241ED5A8" w:rsidR="0011782D" w:rsidRPr="006D00AD" w:rsidRDefault="0011782D" w:rsidP="0011782D">
      <w:pPr>
        <w:rPr>
          <w:rFonts w:cs="Arial"/>
        </w:rPr>
      </w:pPr>
    </w:p>
    <w:p w14:paraId="4DF74BEC" w14:textId="77777777" w:rsidR="0011782D" w:rsidRPr="006D00AD" w:rsidRDefault="0011782D" w:rsidP="0011782D">
      <w:pPr>
        <w:rPr>
          <w:rFonts w:cs="Arial"/>
        </w:rPr>
      </w:pPr>
    </w:p>
    <w:p w14:paraId="6AD5B496" w14:textId="77777777" w:rsidR="00F54742" w:rsidRPr="006D00AD" w:rsidRDefault="00F54742" w:rsidP="00F54742">
      <w:pPr>
        <w:jc w:val="left"/>
        <w:rPr>
          <w:rFonts w:cs="Arial"/>
        </w:rPr>
      </w:pPr>
      <w:r w:rsidRPr="006D00AD">
        <w:rPr>
          <w:rFonts w:cs="Arial"/>
        </w:rPr>
        <w:br w:type="page"/>
      </w:r>
    </w:p>
    <w:p w14:paraId="29F941F0" w14:textId="77777777" w:rsidR="00EC2B73" w:rsidRPr="006D00AD" w:rsidRDefault="00EC2B73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Cs w:val="20"/>
          <w:u w:val="single"/>
        </w:rPr>
      </w:pPr>
    </w:p>
    <w:p w14:paraId="5A636077" w14:textId="77777777" w:rsidR="00EC2B73" w:rsidRPr="006D00AD" w:rsidRDefault="00C843F6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 w:val="22"/>
          <w:szCs w:val="22"/>
        </w:rPr>
      </w:pPr>
      <w:r w:rsidRPr="006D00AD">
        <w:rPr>
          <w:rFonts w:cs="Arial"/>
          <w:b/>
          <w:sz w:val="22"/>
          <w:szCs w:val="22"/>
        </w:rPr>
        <w:t>L</w:t>
      </w:r>
      <w:r w:rsidR="00EC2B73" w:rsidRPr="006D00AD">
        <w:rPr>
          <w:rFonts w:cs="Arial"/>
          <w:b/>
          <w:sz w:val="22"/>
          <w:szCs w:val="22"/>
        </w:rPr>
        <w:t xml:space="preserve">e mémoire technique sera présenté sous la forme du cadre de réponse ci-après, permettant au candidat d’établir sa proposition technique. </w:t>
      </w:r>
    </w:p>
    <w:p w14:paraId="31788BA0" w14:textId="77777777" w:rsidR="00EC2B73" w:rsidRPr="006D00AD" w:rsidRDefault="00EC2B73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Cs w:val="20"/>
        </w:rPr>
      </w:pPr>
      <w:r w:rsidRPr="006D00AD">
        <w:rPr>
          <w:rFonts w:cs="Arial"/>
          <w:b/>
          <w:szCs w:val="20"/>
        </w:rPr>
        <w:t xml:space="preserve"> </w:t>
      </w:r>
    </w:p>
    <w:p w14:paraId="78913D28" w14:textId="77777777" w:rsidR="00EC2B73" w:rsidRPr="006D00AD" w:rsidRDefault="00EC2B73" w:rsidP="00E315B6">
      <w:pPr>
        <w:pStyle w:val="Corpsdetexte2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b/>
          <w:sz w:val="22"/>
          <w:szCs w:val="22"/>
        </w:rPr>
      </w:pPr>
      <w:r w:rsidRPr="006D00AD">
        <w:rPr>
          <w:rFonts w:ascii="Arial" w:hAnsi="Arial" w:cs="Arial"/>
          <w:b/>
          <w:sz w:val="22"/>
          <w:szCs w:val="22"/>
        </w:rPr>
        <w:t xml:space="preserve">Le mémoire sera adapté à l'objet du marché </w:t>
      </w:r>
      <w:r w:rsidRPr="006D00AD">
        <w:rPr>
          <w:rFonts w:ascii="Arial" w:hAnsi="Arial" w:cs="Arial"/>
          <w:b/>
          <w:sz w:val="22"/>
          <w:szCs w:val="22"/>
          <w:u w:val="single"/>
        </w:rPr>
        <w:t>et ne comportera pas de documents de type publicitaire, ou de type présentation commerciale</w:t>
      </w:r>
      <w:r w:rsidRPr="006D00AD">
        <w:rPr>
          <w:rFonts w:ascii="Arial" w:hAnsi="Arial" w:cs="Arial"/>
          <w:b/>
          <w:sz w:val="22"/>
          <w:szCs w:val="22"/>
        </w:rPr>
        <w:t>.</w:t>
      </w:r>
    </w:p>
    <w:p w14:paraId="76E42508" w14:textId="77777777" w:rsidR="00EC2B73" w:rsidRPr="006D00AD" w:rsidRDefault="00EC2B73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Cs w:val="20"/>
          <w:u w:val="single"/>
        </w:rPr>
      </w:pPr>
    </w:p>
    <w:p w14:paraId="6F2EE4BB" w14:textId="77777777" w:rsidR="00EC2B73" w:rsidRPr="006D00AD" w:rsidRDefault="00EC2B73" w:rsidP="00D56A49"/>
    <w:p w14:paraId="4BC84542" w14:textId="77777777" w:rsidR="007F11A9" w:rsidRDefault="007F11A9" w:rsidP="007F11A9"/>
    <w:p w14:paraId="151C4CD0" w14:textId="6AB9D5B6" w:rsidR="00B9677E" w:rsidRPr="006D00AD" w:rsidRDefault="007F11A9" w:rsidP="007F11A9">
      <w:pPr>
        <w:pStyle w:val="Titre1"/>
        <w:rPr>
          <w:rFonts w:cs="Arial"/>
          <w:szCs w:val="20"/>
        </w:rPr>
      </w:pPr>
      <w:r>
        <w:t>Valeur technique de l’offre</w:t>
      </w:r>
    </w:p>
    <w:p w14:paraId="79BB720B" w14:textId="044BA078" w:rsidR="00B9677E" w:rsidRPr="006D00AD" w:rsidRDefault="00D51627" w:rsidP="004021B7">
      <w:pPr>
        <w:pStyle w:val="Titre2"/>
      </w:pPr>
      <w:bookmarkStart w:id="0" w:name="_Hlk158906380"/>
      <w:r w:rsidRPr="006D00AD">
        <w:t>Moyens</w:t>
      </w:r>
      <w:r w:rsidR="00B9677E" w:rsidRPr="006D00AD">
        <w:t xml:space="preserve"> humains</w:t>
      </w:r>
      <w:r w:rsidR="007F11A9">
        <w:t xml:space="preserve"> et matériels</w:t>
      </w:r>
      <w:r w:rsidR="00B9677E" w:rsidRPr="006D00AD">
        <w:t xml:space="preserve"> mis en place</w:t>
      </w:r>
    </w:p>
    <w:p w14:paraId="27130FD3" w14:textId="77777777" w:rsidR="00C843F6" w:rsidRPr="006D00AD" w:rsidRDefault="00C843F6" w:rsidP="00C843F6">
      <w:pPr>
        <w:rPr>
          <w:rFonts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3"/>
      </w:tblGrid>
      <w:tr w:rsidR="00C843F6" w:rsidRPr="006D00AD" w14:paraId="19750C0C" w14:textId="77777777" w:rsidTr="00D56A49">
        <w:trPr>
          <w:jc w:val="center"/>
        </w:trPr>
        <w:tc>
          <w:tcPr>
            <w:tcW w:w="9648" w:type="dxa"/>
            <w:shd w:val="clear" w:color="auto" w:fill="D9D9D9"/>
          </w:tcPr>
          <w:p w14:paraId="04749A35" w14:textId="2DA5E2B7" w:rsidR="00C843F6" w:rsidRPr="006D39A0" w:rsidRDefault="00C843F6" w:rsidP="002545A7">
            <w:pPr>
              <w:rPr>
                <w:rFonts w:cs="Arial"/>
                <w:b/>
                <w:szCs w:val="20"/>
              </w:rPr>
            </w:pPr>
            <w:r w:rsidRPr="006D39A0">
              <w:rPr>
                <w:rFonts w:cs="Arial"/>
                <w:b/>
                <w:szCs w:val="20"/>
              </w:rPr>
              <w:t>Le candidat présentera de façon détaillé l’ensemble de son personnel qui interviendra sur le marché</w:t>
            </w:r>
            <w:r w:rsidR="00C36A67" w:rsidRPr="006D39A0">
              <w:rPr>
                <w:rFonts w:cs="Arial"/>
                <w:b/>
                <w:szCs w:val="20"/>
              </w:rPr>
              <w:t xml:space="preserve"> dans le cadre des prestations indiquées </w:t>
            </w:r>
            <w:r w:rsidR="006D39A0" w:rsidRPr="006D39A0">
              <w:rPr>
                <w:rFonts w:cs="Arial"/>
                <w:b/>
                <w:szCs w:val="20"/>
              </w:rPr>
              <w:t>dans le</w:t>
            </w:r>
            <w:r w:rsidR="00C36A67" w:rsidRPr="006D39A0">
              <w:rPr>
                <w:rFonts w:cs="Arial"/>
                <w:b/>
                <w:szCs w:val="20"/>
              </w:rPr>
              <w:t xml:space="preserve"> CCTP</w:t>
            </w:r>
            <w:r w:rsidR="005E3CD1">
              <w:rPr>
                <w:rFonts w:cs="Arial"/>
                <w:b/>
                <w:szCs w:val="20"/>
              </w:rPr>
              <w:t xml:space="preserve"> ainsi que les moyens </w:t>
            </w:r>
            <w:r w:rsidR="00F11D29">
              <w:rPr>
                <w:rFonts w:cs="Arial"/>
                <w:b/>
                <w:szCs w:val="20"/>
              </w:rPr>
              <w:t>matériels utilisés</w:t>
            </w:r>
            <w:r w:rsidRPr="006D39A0">
              <w:rPr>
                <w:rFonts w:cs="Arial"/>
                <w:b/>
                <w:szCs w:val="20"/>
              </w:rPr>
              <w:t>.</w:t>
            </w:r>
          </w:p>
          <w:p w14:paraId="084CA75E" w14:textId="77777777" w:rsidR="00C843F6" w:rsidRPr="006D00AD" w:rsidRDefault="00C843F6" w:rsidP="002545A7">
            <w:pPr>
              <w:rPr>
                <w:rFonts w:cs="Arial"/>
                <w:bCs/>
                <w:szCs w:val="20"/>
              </w:rPr>
            </w:pPr>
          </w:p>
          <w:p w14:paraId="7FBD78E4" w14:textId="77777777" w:rsidR="00C843F6" w:rsidRPr="006D00AD" w:rsidRDefault="00C843F6" w:rsidP="002545A7">
            <w:pPr>
              <w:rPr>
                <w:rFonts w:cs="Arial"/>
                <w:b/>
                <w:szCs w:val="20"/>
              </w:rPr>
            </w:pPr>
            <w:r w:rsidRPr="006D00AD">
              <w:rPr>
                <w:rFonts w:cs="Arial"/>
                <w:b/>
                <w:szCs w:val="20"/>
              </w:rPr>
              <w:t>Et plus précisément pour chaque intervenant :</w:t>
            </w:r>
          </w:p>
          <w:p w14:paraId="22D3C86D" w14:textId="2481B3C5" w:rsidR="00C843F6" w:rsidRPr="006D00AD" w:rsidRDefault="00D56A49" w:rsidP="00D56A49">
            <w:pPr>
              <w:numPr>
                <w:ilvl w:val="0"/>
                <w:numId w:val="2"/>
              </w:numPr>
              <w:tabs>
                <w:tab w:val="clear" w:pos="720"/>
                <w:tab w:val="num" w:pos="739"/>
              </w:tabs>
              <w:ind w:left="739" w:hanging="379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Les qualifications,</w:t>
            </w:r>
          </w:p>
          <w:p w14:paraId="31BCD258" w14:textId="3034184C" w:rsidR="00C843F6" w:rsidRPr="006D00AD" w:rsidRDefault="00D56A49" w:rsidP="00D56A49">
            <w:pPr>
              <w:numPr>
                <w:ilvl w:val="0"/>
                <w:numId w:val="2"/>
              </w:numPr>
              <w:tabs>
                <w:tab w:val="clear" w:pos="720"/>
                <w:tab w:val="num" w:pos="1306"/>
              </w:tabs>
              <w:ind w:left="739" w:hanging="379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Les formations,</w:t>
            </w:r>
          </w:p>
          <w:p w14:paraId="33DE3E28" w14:textId="38A9658E" w:rsidR="00C843F6" w:rsidRPr="006D00AD" w:rsidRDefault="00C843F6" w:rsidP="00D56A49">
            <w:pPr>
              <w:numPr>
                <w:ilvl w:val="0"/>
                <w:numId w:val="2"/>
              </w:numPr>
              <w:tabs>
                <w:tab w:val="clear" w:pos="720"/>
                <w:tab w:val="num" w:pos="1306"/>
              </w:tabs>
              <w:ind w:left="739" w:hanging="379"/>
              <w:rPr>
                <w:rFonts w:cs="Arial"/>
                <w:szCs w:val="20"/>
              </w:rPr>
            </w:pPr>
            <w:r w:rsidRPr="006D00AD">
              <w:rPr>
                <w:rFonts w:cs="Arial"/>
                <w:szCs w:val="20"/>
              </w:rPr>
              <w:t>L’expérience</w:t>
            </w:r>
            <w:r w:rsidR="00D56A49">
              <w:rPr>
                <w:rFonts w:cs="Arial"/>
                <w:szCs w:val="20"/>
              </w:rPr>
              <w:t>,</w:t>
            </w:r>
          </w:p>
          <w:p w14:paraId="75FA5268" w14:textId="08D7423C" w:rsidR="00761CC5" w:rsidRDefault="00C843F6" w:rsidP="00761CC5">
            <w:pPr>
              <w:numPr>
                <w:ilvl w:val="0"/>
                <w:numId w:val="2"/>
              </w:numPr>
              <w:tabs>
                <w:tab w:val="clear" w:pos="720"/>
                <w:tab w:val="num" w:pos="1306"/>
              </w:tabs>
              <w:ind w:left="739" w:hanging="379"/>
              <w:rPr>
                <w:rFonts w:cs="Arial"/>
                <w:szCs w:val="20"/>
              </w:rPr>
            </w:pPr>
            <w:r w:rsidRPr="006D00AD">
              <w:rPr>
                <w:rFonts w:cs="Arial"/>
                <w:szCs w:val="20"/>
              </w:rPr>
              <w:t>Tâches et rôles</w:t>
            </w:r>
            <w:r w:rsidR="00D56A49">
              <w:rPr>
                <w:rFonts w:cs="Arial"/>
                <w:szCs w:val="20"/>
              </w:rPr>
              <w:t>.</w:t>
            </w:r>
          </w:p>
          <w:p w14:paraId="46D1C4F1" w14:textId="35AF0153" w:rsidR="00761CC5" w:rsidRDefault="00761CC5" w:rsidP="00761CC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Concernant les moyens matériels : </w:t>
            </w:r>
          </w:p>
          <w:p w14:paraId="48FDC05D" w14:textId="32F6D4B1" w:rsidR="00761CC5" w:rsidRDefault="00761CC5" w:rsidP="00761CC5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Désignation</w:t>
            </w:r>
          </w:p>
          <w:p w14:paraId="2F93AAA3" w14:textId="47794A29" w:rsidR="00761CC5" w:rsidRDefault="00266C8D" w:rsidP="00761CC5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Nombre</w:t>
            </w:r>
          </w:p>
          <w:p w14:paraId="61730FC9" w14:textId="385C4534" w:rsidR="00266C8D" w:rsidRPr="00761CC5" w:rsidRDefault="00266C8D" w:rsidP="00B97CD1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Neuf ou ayant déjà été utilisé</w:t>
            </w:r>
          </w:p>
          <w:p w14:paraId="4837A300" w14:textId="77777777" w:rsidR="00C843F6" w:rsidRPr="006D00AD" w:rsidRDefault="00C843F6" w:rsidP="002B0D55">
            <w:pPr>
              <w:jc w:val="left"/>
              <w:rPr>
                <w:rFonts w:cs="Arial"/>
                <w:b/>
                <w:szCs w:val="20"/>
              </w:rPr>
            </w:pPr>
          </w:p>
        </w:tc>
      </w:tr>
      <w:tr w:rsidR="00C843F6" w:rsidRPr="006D00AD" w14:paraId="52DCADBB" w14:textId="77777777" w:rsidTr="00D56A49">
        <w:trPr>
          <w:jc w:val="center"/>
        </w:trPr>
        <w:tc>
          <w:tcPr>
            <w:tcW w:w="9648" w:type="dxa"/>
          </w:tcPr>
          <w:p w14:paraId="3A5BE20E" w14:textId="77777777" w:rsidR="00C843F6" w:rsidRPr="006D00AD" w:rsidRDefault="00C843F6" w:rsidP="002545A7">
            <w:pPr>
              <w:rPr>
                <w:rFonts w:cs="Arial"/>
              </w:rPr>
            </w:pPr>
          </w:p>
          <w:p w14:paraId="71FC07AD" w14:textId="77777777" w:rsidR="00C843F6" w:rsidRPr="006D00AD" w:rsidRDefault="00C843F6" w:rsidP="002545A7">
            <w:pPr>
              <w:rPr>
                <w:rFonts w:cs="Arial"/>
              </w:rPr>
            </w:pPr>
          </w:p>
          <w:p w14:paraId="6CBF7AD2" w14:textId="77777777" w:rsidR="00C843F6" w:rsidRPr="006D00AD" w:rsidRDefault="00C843F6" w:rsidP="002545A7">
            <w:pPr>
              <w:rPr>
                <w:rFonts w:cs="Arial"/>
              </w:rPr>
            </w:pPr>
          </w:p>
          <w:p w14:paraId="08D7B79D" w14:textId="77777777" w:rsidR="00C843F6" w:rsidRPr="006D00AD" w:rsidRDefault="00C843F6" w:rsidP="002545A7">
            <w:pPr>
              <w:rPr>
                <w:rFonts w:cs="Arial"/>
              </w:rPr>
            </w:pPr>
          </w:p>
          <w:p w14:paraId="56ABB61C" w14:textId="77777777" w:rsidR="00C843F6" w:rsidRPr="006D00AD" w:rsidRDefault="00C843F6" w:rsidP="002545A7">
            <w:pPr>
              <w:rPr>
                <w:rFonts w:cs="Arial"/>
              </w:rPr>
            </w:pPr>
          </w:p>
          <w:p w14:paraId="1476333B" w14:textId="77777777" w:rsidR="00C843F6" w:rsidRPr="006D00AD" w:rsidRDefault="00C843F6" w:rsidP="002545A7">
            <w:pPr>
              <w:rPr>
                <w:rFonts w:cs="Arial"/>
              </w:rPr>
            </w:pPr>
          </w:p>
          <w:p w14:paraId="159816DC" w14:textId="77777777" w:rsidR="00C843F6" w:rsidRPr="006D00AD" w:rsidRDefault="00C843F6" w:rsidP="002545A7">
            <w:pPr>
              <w:rPr>
                <w:rFonts w:cs="Arial"/>
              </w:rPr>
            </w:pPr>
          </w:p>
          <w:p w14:paraId="06B1A0C9" w14:textId="77777777" w:rsidR="00C843F6" w:rsidRPr="006D00AD" w:rsidRDefault="00C843F6" w:rsidP="002545A7">
            <w:pPr>
              <w:rPr>
                <w:rFonts w:cs="Arial"/>
              </w:rPr>
            </w:pPr>
          </w:p>
          <w:p w14:paraId="6771EE99" w14:textId="77777777" w:rsidR="00C843F6" w:rsidRPr="006D00AD" w:rsidRDefault="00C843F6" w:rsidP="002545A7">
            <w:pPr>
              <w:rPr>
                <w:rFonts w:cs="Arial"/>
              </w:rPr>
            </w:pPr>
          </w:p>
          <w:p w14:paraId="18DB4A89" w14:textId="77777777" w:rsidR="00C843F6" w:rsidRPr="006D00AD" w:rsidRDefault="00C843F6" w:rsidP="002545A7">
            <w:pPr>
              <w:rPr>
                <w:rFonts w:cs="Arial"/>
              </w:rPr>
            </w:pPr>
          </w:p>
          <w:p w14:paraId="61714E7B" w14:textId="77777777" w:rsidR="00C843F6" w:rsidRPr="006D00AD" w:rsidRDefault="00C843F6" w:rsidP="002545A7">
            <w:pPr>
              <w:rPr>
                <w:rFonts w:cs="Arial"/>
              </w:rPr>
            </w:pPr>
          </w:p>
        </w:tc>
      </w:tr>
      <w:bookmarkEnd w:id="0"/>
    </w:tbl>
    <w:p w14:paraId="46302D11" w14:textId="77777777" w:rsidR="00B9677E" w:rsidRPr="006D00AD" w:rsidRDefault="00B9677E" w:rsidP="00B9677E">
      <w:pPr>
        <w:rPr>
          <w:rFonts w:cs="Arial"/>
          <w:b/>
          <w:szCs w:val="20"/>
        </w:rPr>
      </w:pPr>
    </w:p>
    <w:p w14:paraId="56121F33" w14:textId="77777777" w:rsidR="00B9677E" w:rsidRPr="006D00AD" w:rsidRDefault="00B9677E" w:rsidP="00B9677E">
      <w:pPr>
        <w:rPr>
          <w:rFonts w:cs="Arial"/>
        </w:rPr>
      </w:pPr>
    </w:p>
    <w:p w14:paraId="172C8489" w14:textId="138A1330" w:rsidR="00B9677E" w:rsidRPr="006D00AD" w:rsidRDefault="00B9677E" w:rsidP="00B9677E">
      <w:pPr>
        <w:rPr>
          <w:rFonts w:cs="Arial"/>
        </w:rPr>
      </w:pPr>
    </w:p>
    <w:p w14:paraId="21E5493F" w14:textId="7D827F5F" w:rsidR="00B9677E" w:rsidRPr="006D00AD" w:rsidRDefault="00942255" w:rsidP="00942255">
      <w:pPr>
        <w:pStyle w:val="Titre2"/>
      </w:pPr>
      <w:r>
        <w:t>M</w:t>
      </w:r>
      <w:r w:rsidR="00B9677E" w:rsidRPr="00E14AAE">
        <w:t>odalités de gestion et de suivi de la qualité</w:t>
      </w:r>
      <w:r w:rsidR="00B9677E" w:rsidRPr="006D00AD">
        <w:t xml:space="preserve"> (organisation de l’autocontrôle)</w:t>
      </w:r>
    </w:p>
    <w:p w14:paraId="69EE1630" w14:textId="77777777" w:rsidR="00C843F6" w:rsidRPr="006D00AD" w:rsidRDefault="00C843F6" w:rsidP="00B9677E">
      <w:pPr>
        <w:rPr>
          <w:rFonts w:cs="Arial"/>
          <w:b/>
          <w:szCs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B9677E" w:rsidRPr="006D00AD" w14:paraId="023275C8" w14:textId="77777777" w:rsidTr="002545A7">
        <w:tc>
          <w:tcPr>
            <w:tcW w:w="9648" w:type="dxa"/>
            <w:shd w:val="clear" w:color="auto" w:fill="D9D9D9"/>
          </w:tcPr>
          <w:p w14:paraId="4BA9A6DD" w14:textId="77777777" w:rsidR="00B9677E" w:rsidRPr="006D00AD" w:rsidRDefault="00B9677E" w:rsidP="002545A7">
            <w:pPr>
              <w:rPr>
                <w:rFonts w:cs="Arial"/>
                <w:b/>
                <w:szCs w:val="20"/>
              </w:rPr>
            </w:pPr>
            <w:r w:rsidRPr="006D00AD">
              <w:rPr>
                <w:rFonts w:cs="Arial"/>
                <w:b/>
                <w:bCs/>
                <w:szCs w:val="20"/>
              </w:rPr>
              <w:t>Le candidat indique l’</w:t>
            </w:r>
            <w:r w:rsidRPr="006D00AD">
              <w:rPr>
                <w:rFonts w:cs="Arial"/>
                <w:b/>
                <w:szCs w:val="20"/>
              </w:rPr>
              <w:t xml:space="preserve">encadrement, les procédures de contrôle interne à la société, les dispositions et documents de contrôle, l’exploitation des résultats de contrôle, améliorations envisagées, </w:t>
            </w:r>
            <w:r w:rsidRPr="006D00AD">
              <w:rPr>
                <w:rFonts w:cs="Arial"/>
                <w:b/>
                <w:bCs/>
                <w:szCs w:val="20"/>
              </w:rPr>
              <w:t xml:space="preserve">l’organisation générale mise en place, </w:t>
            </w:r>
            <w:r w:rsidRPr="006D00AD">
              <w:rPr>
                <w:rFonts w:cs="Arial"/>
                <w:b/>
                <w:szCs w:val="20"/>
              </w:rPr>
              <w:t>justifiant des dispositions que le candidat se propose d'adopter pour l'exécution des prestations :</w:t>
            </w:r>
          </w:p>
          <w:p w14:paraId="46734B12" w14:textId="77777777" w:rsidR="00B9677E" w:rsidRDefault="00B9677E" w:rsidP="002545A7">
            <w:pPr>
              <w:rPr>
                <w:rFonts w:cs="Arial"/>
                <w:b/>
                <w:szCs w:val="20"/>
              </w:rPr>
            </w:pPr>
          </w:p>
          <w:p w14:paraId="7D61710C" w14:textId="77777777" w:rsidR="00B97CD1" w:rsidRPr="006D00AD" w:rsidRDefault="00B97CD1" w:rsidP="00B97CD1">
            <w:pPr>
              <w:rPr>
                <w:rFonts w:cs="Arial"/>
                <w:b/>
                <w:bCs/>
                <w:szCs w:val="20"/>
              </w:rPr>
            </w:pPr>
            <w:r w:rsidRPr="006D00AD">
              <w:rPr>
                <w:rFonts w:cs="Arial"/>
                <w:b/>
                <w:bCs/>
                <w:szCs w:val="20"/>
              </w:rPr>
              <w:t>Plus précisément en matière d’encadrement des équipes sur site :</w:t>
            </w:r>
          </w:p>
          <w:p w14:paraId="1E3AC3AF" w14:textId="77777777" w:rsidR="00B97CD1" w:rsidRPr="006D00AD" w:rsidRDefault="00B97CD1" w:rsidP="00B97CD1">
            <w:pPr>
              <w:numPr>
                <w:ilvl w:val="0"/>
                <w:numId w:val="2"/>
              </w:numPr>
              <w:rPr>
                <w:rFonts w:cs="Arial"/>
              </w:rPr>
            </w:pPr>
            <w:r w:rsidRPr="006D00AD">
              <w:rPr>
                <w:rFonts w:cs="Arial"/>
                <w:bCs/>
                <w:szCs w:val="20"/>
              </w:rPr>
              <w:t>Le rôle du chef d’équipe encadrant,</w:t>
            </w:r>
          </w:p>
          <w:p w14:paraId="4F71E0D2" w14:textId="77777777" w:rsidR="00B97CD1" w:rsidRPr="006D00AD" w:rsidRDefault="00B97CD1" w:rsidP="00B97CD1">
            <w:pPr>
              <w:numPr>
                <w:ilvl w:val="0"/>
                <w:numId w:val="2"/>
              </w:numPr>
              <w:rPr>
                <w:rFonts w:cs="Arial"/>
                <w:bCs/>
                <w:szCs w:val="20"/>
              </w:rPr>
            </w:pPr>
            <w:r w:rsidRPr="006D00AD">
              <w:rPr>
                <w:rFonts w:cs="Arial"/>
                <w:bCs/>
                <w:szCs w:val="20"/>
              </w:rPr>
              <w:t>Les modalités de vérification de la présence des agents sur site,</w:t>
            </w:r>
          </w:p>
          <w:p w14:paraId="5ECAC6BB" w14:textId="77777777" w:rsidR="00B97CD1" w:rsidRDefault="00B97CD1" w:rsidP="00B97CD1">
            <w:pPr>
              <w:numPr>
                <w:ilvl w:val="0"/>
                <w:numId w:val="2"/>
              </w:numPr>
              <w:rPr>
                <w:rFonts w:cs="Arial"/>
                <w:bCs/>
                <w:szCs w:val="20"/>
              </w:rPr>
            </w:pPr>
            <w:r w:rsidRPr="006D00AD">
              <w:rPr>
                <w:rFonts w:cs="Arial"/>
                <w:bCs/>
                <w:szCs w:val="20"/>
              </w:rPr>
              <w:t>Les modalités de vérification du respect du planning mis en place</w:t>
            </w:r>
            <w:r>
              <w:rPr>
                <w:rFonts w:cs="Arial"/>
                <w:bCs/>
                <w:szCs w:val="20"/>
              </w:rPr>
              <w:t>,</w:t>
            </w:r>
          </w:p>
          <w:p w14:paraId="2436EA19" w14:textId="77777777" w:rsidR="00B97CD1" w:rsidRPr="00942255" w:rsidRDefault="00B97CD1" w:rsidP="00B97CD1">
            <w:pPr>
              <w:pStyle w:val="Paragraphedeliste"/>
              <w:numPr>
                <w:ilvl w:val="0"/>
                <w:numId w:val="2"/>
              </w:num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L</w:t>
            </w:r>
            <w:r w:rsidRPr="00942255">
              <w:rPr>
                <w:rFonts w:cs="Arial"/>
                <w:bCs/>
                <w:szCs w:val="20"/>
              </w:rPr>
              <w:t>a gestion des absences.</w:t>
            </w:r>
          </w:p>
          <w:p w14:paraId="26E36F92" w14:textId="77777777" w:rsidR="00B97CD1" w:rsidRPr="006D00AD" w:rsidRDefault="00B97CD1" w:rsidP="002545A7">
            <w:pPr>
              <w:rPr>
                <w:rFonts w:cs="Arial"/>
                <w:b/>
                <w:szCs w:val="20"/>
              </w:rPr>
            </w:pPr>
          </w:p>
          <w:p w14:paraId="5013C2C3" w14:textId="77777777" w:rsidR="00B9677E" w:rsidRPr="006D00AD" w:rsidRDefault="00B9677E" w:rsidP="002545A7">
            <w:pPr>
              <w:rPr>
                <w:rFonts w:cs="Arial"/>
                <w:b/>
                <w:bCs/>
                <w:szCs w:val="20"/>
              </w:rPr>
            </w:pPr>
            <w:r w:rsidRPr="006D00AD">
              <w:rPr>
                <w:rFonts w:cs="Arial"/>
                <w:b/>
                <w:bCs/>
                <w:szCs w:val="20"/>
              </w:rPr>
              <w:t xml:space="preserve">Plus précisément sur les moyens de contrôle des prestations : </w:t>
            </w:r>
          </w:p>
          <w:p w14:paraId="212388C9" w14:textId="77777777" w:rsidR="00B9677E" w:rsidRPr="006D00AD" w:rsidRDefault="00703CAC" w:rsidP="002545A7">
            <w:pPr>
              <w:numPr>
                <w:ilvl w:val="0"/>
                <w:numId w:val="2"/>
              </w:numPr>
              <w:rPr>
                <w:rFonts w:cs="Arial"/>
                <w:bCs/>
                <w:szCs w:val="20"/>
              </w:rPr>
            </w:pPr>
            <w:r w:rsidRPr="006D00AD">
              <w:rPr>
                <w:rFonts w:cs="Arial"/>
                <w:bCs/>
                <w:szCs w:val="20"/>
              </w:rPr>
              <w:t>Les</w:t>
            </w:r>
            <w:r w:rsidR="00B9677E" w:rsidRPr="006D00AD">
              <w:rPr>
                <w:rFonts w:cs="Arial"/>
                <w:bCs/>
                <w:szCs w:val="20"/>
              </w:rPr>
              <w:t xml:space="preserve"> modalités de vérification mises en œuvre par le candidat pour s’assurer de la bonne exécution des prestations dans le respect du cahier des charges du marché,</w:t>
            </w:r>
          </w:p>
          <w:p w14:paraId="6B43479B" w14:textId="77777777" w:rsidR="00B9677E" w:rsidRPr="006D00AD" w:rsidRDefault="00B9677E" w:rsidP="002545A7">
            <w:pPr>
              <w:numPr>
                <w:ilvl w:val="0"/>
                <w:numId w:val="2"/>
              </w:numPr>
              <w:rPr>
                <w:rFonts w:cs="Arial"/>
                <w:bCs/>
                <w:szCs w:val="20"/>
              </w:rPr>
            </w:pPr>
            <w:r w:rsidRPr="006D00AD">
              <w:rPr>
                <w:rFonts w:cs="Arial"/>
                <w:bCs/>
                <w:szCs w:val="20"/>
              </w:rPr>
              <w:lastRenderedPageBreak/>
              <w:t xml:space="preserve">Les modalités de correction mises en œuvre par le candidat dans le cadre d’une mauvaise exécution des prestations ou de leur </w:t>
            </w:r>
            <w:proofErr w:type="spellStart"/>
            <w:proofErr w:type="gramStart"/>
            <w:r w:rsidRPr="006D00AD">
              <w:rPr>
                <w:rFonts w:cs="Arial"/>
                <w:bCs/>
                <w:szCs w:val="20"/>
              </w:rPr>
              <w:t>non conformité</w:t>
            </w:r>
            <w:proofErr w:type="spellEnd"/>
            <w:proofErr w:type="gramEnd"/>
            <w:r w:rsidRPr="006D00AD">
              <w:rPr>
                <w:rFonts w:cs="Arial"/>
                <w:bCs/>
                <w:szCs w:val="20"/>
              </w:rPr>
              <w:t xml:space="preserve"> au cahier des charges du marché.</w:t>
            </w:r>
          </w:p>
          <w:p w14:paraId="06B6210D" w14:textId="77777777" w:rsidR="00B9677E" w:rsidRPr="006D00AD" w:rsidRDefault="00B9677E" w:rsidP="00B9677E">
            <w:pPr>
              <w:rPr>
                <w:rFonts w:cs="Arial"/>
                <w:bCs/>
                <w:szCs w:val="20"/>
              </w:rPr>
            </w:pPr>
          </w:p>
          <w:p w14:paraId="141EA347" w14:textId="77777777" w:rsidR="00B9677E" w:rsidRPr="006D00AD" w:rsidRDefault="00B9677E" w:rsidP="00B9677E">
            <w:pPr>
              <w:rPr>
                <w:rFonts w:cs="Arial"/>
                <w:b/>
                <w:bCs/>
                <w:szCs w:val="20"/>
              </w:rPr>
            </w:pPr>
            <w:r w:rsidRPr="006D00AD">
              <w:rPr>
                <w:rFonts w:cs="Arial"/>
                <w:b/>
                <w:bCs/>
                <w:szCs w:val="20"/>
              </w:rPr>
              <w:t xml:space="preserve">Plus précisément en matière d’organisation générale : </w:t>
            </w:r>
          </w:p>
          <w:p w14:paraId="766A8D11" w14:textId="36D6ACB1" w:rsidR="00B9677E" w:rsidRPr="00BA053F" w:rsidRDefault="006D5B28" w:rsidP="006D5B28">
            <w:pPr>
              <w:pStyle w:val="Paragraphedeliste"/>
              <w:numPr>
                <w:ilvl w:val="0"/>
                <w:numId w:val="2"/>
              </w:numPr>
              <w:ind w:right="23"/>
              <w:rPr>
                <w:rFonts w:cs="Arial"/>
                <w:bCs/>
                <w:szCs w:val="20"/>
              </w:rPr>
            </w:pPr>
            <w:r w:rsidRPr="00BA053F">
              <w:rPr>
                <w:rFonts w:cs="Arial"/>
                <w:bCs/>
                <w:szCs w:val="20"/>
              </w:rPr>
              <w:t>Présentation</w:t>
            </w:r>
            <w:r w:rsidR="00B9677E" w:rsidRPr="00BA053F">
              <w:rPr>
                <w:rFonts w:cs="Arial"/>
                <w:bCs/>
                <w:szCs w:val="20"/>
              </w:rPr>
              <w:t xml:space="preserve"> de l’organisation mise en œuvre entre les différents intervenants, leurs rôles et leurs interactions,</w:t>
            </w:r>
          </w:p>
          <w:p w14:paraId="70B2C0CE" w14:textId="1A49F5A0" w:rsidR="00B9677E" w:rsidRPr="00BA053F" w:rsidRDefault="006D5B28" w:rsidP="006D5B28">
            <w:pPr>
              <w:pStyle w:val="Paragraphedeliste"/>
              <w:numPr>
                <w:ilvl w:val="0"/>
                <w:numId w:val="2"/>
              </w:numPr>
              <w:ind w:right="23"/>
              <w:rPr>
                <w:rFonts w:cs="Arial"/>
                <w:bCs/>
                <w:szCs w:val="20"/>
              </w:rPr>
            </w:pPr>
            <w:r w:rsidRPr="00BA053F">
              <w:rPr>
                <w:rFonts w:cs="Arial"/>
                <w:bCs/>
                <w:szCs w:val="20"/>
              </w:rPr>
              <w:t>Modalités</w:t>
            </w:r>
            <w:r w:rsidR="00B9677E" w:rsidRPr="00BA053F">
              <w:rPr>
                <w:rFonts w:cs="Arial"/>
                <w:bCs/>
                <w:szCs w:val="20"/>
              </w:rPr>
              <w:t xml:space="preserve"> de mise en œuvre en phase de démarrage des prestations.</w:t>
            </w:r>
          </w:p>
          <w:p w14:paraId="149B93F4" w14:textId="77777777" w:rsidR="00B9677E" w:rsidRPr="006D00AD" w:rsidRDefault="00B9677E" w:rsidP="00B9677E">
            <w:pPr>
              <w:rPr>
                <w:rFonts w:cs="Arial"/>
                <w:bCs/>
                <w:szCs w:val="20"/>
              </w:rPr>
            </w:pPr>
          </w:p>
          <w:p w14:paraId="2F87A785" w14:textId="77777777" w:rsidR="00B9677E" w:rsidRPr="006D00AD" w:rsidRDefault="00B9677E" w:rsidP="002545A7">
            <w:pPr>
              <w:rPr>
                <w:rFonts w:cs="Arial"/>
                <w:b/>
                <w:szCs w:val="20"/>
              </w:rPr>
            </w:pPr>
          </w:p>
        </w:tc>
      </w:tr>
      <w:tr w:rsidR="00B9677E" w:rsidRPr="006D00AD" w14:paraId="785B1088" w14:textId="77777777" w:rsidTr="002545A7">
        <w:tc>
          <w:tcPr>
            <w:tcW w:w="9648" w:type="dxa"/>
          </w:tcPr>
          <w:p w14:paraId="5C733ACE" w14:textId="77777777" w:rsidR="00B9677E" w:rsidRPr="006D00AD" w:rsidRDefault="00B9677E" w:rsidP="002545A7">
            <w:pPr>
              <w:rPr>
                <w:rFonts w:cs="Arial"/>
                <w:b/>
                <w:szCs w:val="20"/>
              </w:rPr>
            </w:pPr>
          </w:p>
          <w:p w14:paraId="4BA3E247" w14:textId="77777777" w:rsidR="00B9677E" w:rsidRPr="006D00AD" w:rsidRDefault="00B9677E" w:rsidP="002545A7">
            <w:pPr>
              <w:rPr>
                <w:rFonts w:cs="Arial"/>
                <w:b/>
                <w:szCs w:val="20"/>
              </w:rPr>
            </w:pPr>
          </w:p>
          <w:p w14:paraId="692C97C8" w14:textId="77777777" w:rsidR="00B9677E" w:rsidRPr="006D00AD" w:rsidRDefault="00B9677E" w:rsidP="002545A7">
            <w:pPr>
              <w:rPr>
                <w:rFonts w:cs="Arial"/>
                <w:b/>
                <w:szCs w:val="20"/>
              </w:rPr>
            </w:pPr>
          </w:p>
          <w:p w14:paraId="6EC7B343" w14:textId="77777777" w:rsidR="00B9677E" w:rsidRPr="006D00AD" w:rsidRDefault="00B9677E" w:rsidP="002545A7">
            <w:pPr>
              <w:rPr>
                <w:rFonts w:cs="Arial"/>
                <w:b/>
                <w:szCs w:val="20"/>
              </w:rPr>
            </w:pPr>
          </w:p>
          <w:p w14:paraId="7E3508D9" w14:textId="77777777" w:rsidR="00B9677E" w:rsidRPr="006D00AD" w:rsidRDefault="00B9677E" w:rsidP="002545A7">
            <w:pPr>
              <w:rPr>
                <w:rFonts w:cs="Arial"/>
                <w:b/>
                <w:szCs w:val="20"/>
              </w:rPr>
            </w:pPr>
          </w:p>
          <w:p w14:paraId="53A1623E" w14:textId="77777777" w:rsidR="00B9677E" w:rsidRPr="006D00AD" w:rsidRDefault="00B9677E" w:rsidP="002545A7">
            <w:pPr>
              <w:rPr>
                <w:rFonts w:cs="Arial"/>
                <w:b/>
                <w:szCs w:val="20"/>
              </w:rPr>
            </w:pPr>
          </w:p>
          <w:p w14:paraId="7142D6A3" w14:textId="77777777" w:rsidR="00B9677E" w:rsidRPr="006D00AD" w:rsidRDefault="00B9677E" w:rsidP="002545A7">
            <w:pPr>
              <w:rPr>
                <w:rFonts w:cs="Arial"/>
                <w:b/>
                <w:szCs w:val="20"/>
              </w:rPr>
            </w:pPr>
          </w:p>
          <w:p w14:paraId="2C311D8F" w14:textId="77777777" w:rsidR="00B9677E" w:rsidRPr="006D00AD" w:rsidRDefault="00B9677E" w:rsidP="002545A7">
            <w:pPr>
              <w:rPr>
                <w:rFonts w:cs="Arial"/>
                <w:b/>
                <w:szCs w:val="20"/>
              </w:rPr>
            </w:pPr>
          </w:p>
          <w:p w14:paraId="7347B19E" w14:textId="77777777" w:rsidR="00B9677E" w:rsidRPr="006D00AD" w:rsidRDefault="00B9677E" w:rsidP="002545A7">
            <w:pPr>
              <w:rPr>
                <w:rFonts w:cs="Arial"/>
                <w:b/>
                <w:szCs w:val="20"/>
              </w:rPr>
            </w:pPr>
          </w:p>
          <w:p w14:paraId="2B80D4BB" w14:textId="77777777" w:rsidR="00B9677E" w:rsidRPr="006D00AD" w:rsidRDefault="00B9677E" w:rsidP="002545A7">
            <w:pPr>
              <w:rPr>
                <w:rFonts w:cs="Arial"/>
                <w:b/>
                <w:szCs w:val="20"/>
              </w:rPr>
            </w:pPr>
          </w:p>
          <w:p w14:paraId="086DD398" w14:textId="77777777" w:rsidR="00B9677E" w:rsidRPr="006D00AD" w:rsidRDefault="00B9677E" w:rsidP="002545A7">
            <w:pPr>
              <w:rPr>
                <w:rFonts w:cs="Arial"/>
                <w:b/>
                <w:szCs w:val="20"/>
              </w:rPr>
            </w:pPr>
          </w:p>
        </w:tc>
      </w:tr>
    </w:tbl>
    <w:p w14:paraId="52FC5C86" w14:textId="77777777" w:rsidR="002C1E6C" w:rsidRDefault="002C1E6C" w:rsidP="002C1E6C"/>
    <w:p w14:paraId="20373CA5" w14:textId="35E07869" w:rsidR="00EC1CB5" w:rsidRDefault="00942255" w:rsidP="00942255">
      <w:pPr>
        <w:pStyle w:val="Titre1"/>
      </w:pPr>
      <w:r w:rsidRPr="00942255">
        <w:t>Considérations environnementales</w:t>
      </w:r>
    </w:p>
    <w:p w14:paraId="0DF9FAB3" w14:textId="77777777" w:rsidR="00942255" w:rsidRDefault="00942255">
      <w:pPr>
        <w:rPr>
          <w:rFonts w:cs="Arial"/>
          <w:b/>
          <w:sz w:val="22"/>
          <w:szCs w:val="22"/>
        </w:rPr>
      </w:pPr>
    </w:p>
    <w:p w14:paraId="6474D6A4" w14:textId="026C3147" w:rsidR="00942255" w:rsidRDefault="00942255" w:rsidP="00942255">
      <w:pPr>
        <w:pStyle w:val="Titre2"/>
        <w:rPr>
          <w:rFonts w:cs="Arial"/>
          <w:szCs w:val="22"/>
        </w:rPr>
      </w:pPr>
      <w:r w:rsidRPr="00133656">
        <w:t>Caractéristiques des produits</w:t>
      </w:r>
    </w:p>
    <w:p w14:paraId="5191FA0F" w14:textId="77777777" w:rsidR="00942255" w:rsidRPr="006D00AD" w:rsidRDefault="00942255">
      <w:pPr>
        <w:rPr>
          <w:rFonts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3"/>
      </w:tblGrid>
      <w:tr w:rsidR="003705FC" w:rsidRPr="003705FC" w14:paraId="0CC9F610" w14:textId="77777777" w:rsidTr="005D2C50">
        <w:trPr>
          <w:jc w:val="center"/>
        </w:trPr>
        <w:tc>
          <w:tcPr>
            <w:tcW w:w="9648" w:type="dxa"/>
            <w:shd w:val="clear" w:color="auto" w:fill="D9D9D9"/>
          </w:tcPr>
          <w:p w14:paraId="1D1EBC2A" w14:textId="6E4DDAF8" w:rsidR="003705FC" w:rsidRPr="006D39A0" w:rsidRDefault="003705FC" w:rsidP="005D2C50">
            <w:pPr>
              <w:rPr>
                <w:rFonts w:cs="Arial"/>
                <w:szCs w:val="20"/>
              </w:rPr>
            </w:pPr>
            <w:r w:rsidRPr="006D39A0">
              <w:rPr>
                <w:rFonts w:cs="Arial"/>
                <w:szCs w:val="20"/>
              </w:rPr>
              <w:t xml:space="preserve">Le </w:t>
            </w:r>
            <w:r w:rsidR="00082CEF">
              <w:rPr>
                <w:rFonts w:cs="Arial"/>
                <w:szCs w:val="20"/>
              </w:rPr>
              <w:t>candidat</w:t>
            </w:r>
            <w:r w:rsidRPr="006D39A0">
              <w:rPr>
                <w:rFonts w:cs="Arial"/>
                <w:szCs w:val="20"/>
              </w:rPr>
              <w:t xml:space="preserve"> proposera une liste exhaustive et détaillée des produits utilisés et leurs fiches techniques, pour limiter l’impact environnemental des prestations à réaliser.</w:t>
            </w:r>
          </w:p>
          <w:p w14:paraId="2839F9F9" w14:textId="77777777" w:rsidR="006D39A0" w:rsidRPr="006D39A0" w:rsidRDefault="006D39A0" w:rsidP="005D2C50">
            <w:pPr>
              <w:rPr>
                <w:rFonts w:cs="Arial"/>
                <w:szCs w:val="20"/>
              </w:rPr>
            </w:pPr>
          </w:p>
          <w:p w14:paraId="00D52A72" w14:textId="09766CF1" w:rsidR="006D39A0" w:rsidRPr="008C2632" w:rsidRDefault="006D39A0" w:rsidP="008C2632">
            <w:pPr>
              <w:pStyle w:val="Paragraphedeliste"/>
              <w:numPr>
                <w:ilvl w:val="0"/>
                <w:numId w:val="2"/>
              </w:numPr>
              <w:rPr>
                <w:rFonts w:cs="Arial"/>
                <w:szCs w:val="20"/>
              </w:rPr>
            </w:pPr>
            <w:r w:rsidRPr="006D39A0">
              <w:rPr>
                <w:rFonts w:cs="Arial"/>
                <w:szCs w:val="20"/>
              </w:rPr>
              <w:t xml:space="preserve">Liste des produits proposés utilisés dans le cadre des prestations </w:t>
            </w:r>
            <w:r w:rsidR="008C2632">
              <w:rPr>
                <w:rFonts w:cs="Arial"/>
                <w:szCs w:val="20"/>
              </w:rPr>
              <w:t>d’</w:t>
            </w:r>
            <w:r w:rsidRPr="006D39A0">
              <w:rPr>
                <w:rFonts w:cs="Arial"/>
                <w:szCs w:val="20"/>
              </w:rPr>
              <w:t>entretien</w:t>
            </w:r>
          </w:p>
        </w:tc>
      </w:tr>
      <w:tr w:rsidR="003705FC" w:rsidRPr="006D00AD" w14:paraId="33A9F6BD" w14:textId="77777777" w:rsidTr="005D2C50">
        <w:trPr>
          <w:jc w:val="center"/>
        </w:trPr>
        <w:tc>
          <w:tcPr>
            <w:tcW w:w="9648" w:type="dxa"/>
          </w:tcPr>
          <w:p w14:paraId="3AF18274" w14:textId="77777777" w:rsidR="003705FC" w:rsidRPr="006D00AD" w:rsidRDefault="003705FC" w:rsidP="005D2C50">
            <w:pPr>
              <w:rPr>
                <w:rFonts w:cs="Arial"/>
              </w:rPr>
            </w:pPr>
          </w:p>
          <w:p w14:paraId="5E267BC9" w14:textId="77777777" w:rsidR="003705FC" w:rsidRPr="006D00AD" w:rsidRDefault="003705FC" w:rsidP="005D2C50">
            <w:pPr>
              <w:rPr>
                <w:rFonts w:cs="Arial"/>
              </w:rPr>
            </w:pPr>
          </w:p>
          <w:p w14:paraId="0567B5E0" w14:textId="77777777" w:rsidR="003705FC" w:rsidRPr="006D00AD" w:rsidRDefault="003705FC" w:rsidP="005D2C50">
            <w:pPr>
              <w:rPr>
                <w:rFonts w:cs="Arial"/>
              </w:rPr>
            </w:pPr>
          </w:p>
          <w:p w14:paraId="76B8FC68" w14:textId="77777777" w:rsidR="003705FC" w:rsidRPr="006D00AD" w:rsidRDefault="003705FC" w:rsidP="005D2C50">
            <w:pPr>
              <w:rPr>
                <w:rFonts w:cs="Arial"/>
              </w:rPr>
            </w:pPr>
          </w:p>
          <w:p w14:paraId="31B81E2A" w14:textId="77777777" w:rsidR="003705FC" w:rsidRPr="006D00AD" w:rsidRDefault="003705FC" w:rsidP="005D2C50">
            <w:pPr>
              <w:rPr>
                <w:rFonts w:cs="Arial"/>
              </w:rPr>
            </w:pPr>
          </w:p>
          <w:p w14:paraId="7F69F8D0" w14:textId="77777777" w:rsidR="003705FC" w:rsidRPr="006D00AD" w:rsidRDefault="003705FC" w:rsidP="005D2C50">
            <w:pPr>
              <w:rPr>
                <w:rFonts w:cs="Arial"/>
              </w:rPr>
            </w:pPr>
          </w:p>
          <w:p w14:paraId="1F7B2F50" w14:textId="77777777" w:rsidR="003705FC" w:rsidRPr="006D00AD" w:rsidRDefault="003705FC" w:rsidP="005D2C50">
            <w:pPr>
              <w:rPr>
                <w:rFonts w:cs="Arial"/>
              </w:rPr>
            </w:pPr>
          </w:p>
          <w:p w14:paraId="53D2CB54" w14:textId="77777777" w:rsidR="003705FC" w:rsidRPr="006D00AD" w:rsidRDefault="003705FC" w:rsidP="005D2C50">
            <w:pPr>
              <w:rPr>
                <w:rFonts w:cs="Arial"/>
              </w:rPr>
            </w:pPr>
          </w:p>
          <w:p w14:paraId="58CF495B" w14:textId="77777777" w:rsidR="003705FC" w:rsidRPr="006D00AD" w:rsidRDefault="003705FC" w:rsidP="005D2C50">
            <w:pPr>
              <w:rPr>
                <w:rFonts w:cs="Arial"/>
              </w:rPr>
            </w:pPr>
          </w:p>
          <w:p w14:paraId="233DFADB" w14:textId="77777777" w:rsidR="003705FC" w:rsidRPr="006D00AD" w:rsidRDefault="003705FC" w:rsidP="005D2C50">
            <w:pPr>
              <w:rPr>
                <w:rFonts w:cs="Arial"/>
              </w:rPr>
            </w:pPr>
          </w:p>
          <w:p w14:paraId="1BCD7263" w14:textId="77777777" w:rsidR="003705FC" w:rsidRPr="006D00AD" w:rsidRDefault="003705FC" w:rsidP="005D2C50">
            <w:pPr>
              <w:rPr>
                <w:rFonts w:cs="Arial"/>
              </w:rPr>
            </w:pPr>
          </w:p>
        </w:tc>
      </w:tr>
    </w:tbl>
    <w:p w14:paraId="617E56A3" w14:textId="2B760E3B" w:rsidR="00EC2B73" w:rsidRDefault="00EC2B73">
      <w:pPr>
        <w:rPr>
          <w:rFonts w:cs="Arial"/>
          <w:b/>
          <w:sz w:val="22"/>
          <w:szCs w:val="22"/>
        </w:rPr>
      </w:pPr>
    </w:p>
    <w:p w14:paraId="1F92F719" w14:textId="66EFF203" w:rsidR="008C2632" w:rsidRDefault="008C2632" w:rsidP="008C2632">
      <w:pPr>
        <w:pStyle w:val="Titre2"/>
        <w:rPr>
          <w:rFonts w:cs="Arial"/>
          <w:szCs w:val="22"/>
        </w:rPr>
      </w:pPr>
      <w:r w:rsidRPr="00133656">
        <w:t xml:space="preserve">Formation des agents à l’utilisation des produits environnementaux et </w:t>
      </w:r>
      <w:r w:rsidR="00245D2B">
        <w:rPr>
          <w:rFonts w:cs="Arial"/>
          <w:szCs w:val="22"/>
        </w:rPr>
        <w:t>les procédures utilisées dans l’entreprise sur ce sujet.</w:t>
      </w:r>
    </w:p>
    <w:p w14:paraId="6FF447C4" w14:textId="77777777" w:rsidR="00245D2B" w:rsidRPr="00245D2B" w:rsidRDefault="00245D2B" w:rsidP="00245D2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3"/>
      </w:tblGrid>
      <w:tr w:rsidR="00942255" w:rsidRPr="003705FC" w14:paraId="3395DACD" w14:textId="77777777" w:rsidTr="009F1FB8">
        <w:trPr>
          <w:jc w:val="center"/>
        </w:trPr>
        <w:tc>
          <w:tcPr>
            <w:tcW w:w="9648" w:type="dxa"/>
            <w:shd w:val="clear" w:color="auto" w:fill="D9D9D9"/>
          </w:tcPr>
          <w:p w14:paraId="7331C6FD" w14:textId="77777777" w:rsidR="008C2632" w:rsidRDefault="008C2632" w:rsidP="008C2632">
            <w:pPr>
              <w:rPr>
                <w:rFonts w:cs="Arial"/>
                <w:sz w:val="22"/>
                <w:szCs w:val="22"/>
              </w:rPr>
            </w:pPr>
          </w:p>
          <w:p w14:paraId="13D58FEF" w14:textId="0D8D08CC" w:rsidR="008C2632" w:rsidRDefault="00F05273" w:rsidP="008C263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Le </w:t>
            </w:r>
            <w:r w:rsidR="002129A5">
              <w:rPr>
                <w:rFonts w:cs="Arial"/>
                <w:sz w:val="22"/>
                <w:szCs w:val="22"/>
              </w:rPr>
              <w:t>candidat</w:t>
            </w:r>
            <w:r>
              <w:rPr>
                <w:rFonts w:cs="Arial"/>
                <w:sz w:val="22"/>
                <w:szCs w:val="22"/>
              </w:rPr>
              <w:t xml:space="preserve"> indiquera les formations suivies par ses agents en matière de </w:t>
            </w:r>
            <w:r w:rsidR="008069DB">
              <w:rPr>
                <w:rFonts w:cs="Arial"/>
                <w:sz w:val="22"/>
                <w:szCs w:val="22"/>
              </w:rPr>
              <w:t xml:space="preserve">responsabilité écologique </w:t>
            </w:r>
            <w:r w:rsidR="00716D28">
              <w:rPr>
                <w:rFonts w:cs="Arial"/>
                <w:sz w:val="22"/>
                <w:szCs w:val="22"/>
              </w:rPr>
              <w:t xml:space="preserve">ainsi que les procédures utilisées dans l’entreprise </w:t>
            </w:r>
            <w:r w:rsidR="00E60D8C">
              <w:rPr>
                <w:rFonts w:cs="Arial"/>
                <w:sz w:val="22"/>
                <w:szCs w:val="22"/>
              </w:rPr>
              <w:t>sur ce sujet.</w:t>
            </w:r>
          </w:p>
          <w:p w14:paraId="653168FF" w14:textId="1735E13D" w:rsidR="008C2632" w:rsidRPr="008C2632" w:rsidRDefault="008C2632" w:rsidP="008C2632">
            <w:pPr>
              <w:rPr>
                <w:rFonts w:cs="Arial"/>
                <w:sz w:val="22"/>
                <w:szCs w:val="22"/>
              </w:rPr>
            </w:pPr>
          </w:p>
        </w:tc>
      </w:tr>
      <w:tr w:rsidR="00942255" w:rsidRPr="006D00AD" w14:paraId="146B5437" w14:textId="77777777" w:rsidTr="009F1FB8">
        <w:trPr>
          <w:jc w:val="center"/>
        </w:trPr>
        <w:tc>
          <w:tcPr>
            <w:tcW w:w="9648" w:type="dxa"/>
          </w:tcPr>
          <w:p w14:paraId="16F7ADFC" w14:textId="77777777" w:rsidR="00942255" w:rsidRPr="006D00AD" w:rsidRDefault="00942255" w:rsidP="009F1FB8">
            <w:pPr>
              <w:rPr>
                <w:rFonts w:cs="Arial"/>
              </w:rPr>
            </w:pPr>
          </w:p>
          <w:p w14:paraId="36DA6946" w14:textId="77777777" w:rsidR="00942255" w:rsidRPr="006D00AD" w:rsidRDefault="00942255" w:rsidP="009F1FB8">
            <w:pPr>
              <w:rPr>
                <w:rFonts w:cs="Arial"/>
              </w:rPr>
            </w:pPr>
          </w:p>
          <w:p w14:paraId="74057C44" w14:textId="77777777" w:rsidR="00942255" w:rsidRPr="006D00AD" w:rsidRDefault="00942255" w:rsidP="009F1FB8">
            <w:pPr>
              <w:rPr>
                <w:rFonts w:cs="Arial"/>
              </w:rPr>
            </w:pPr>
          </w:p>
          <w:p w14:paraId="117D34BE" w14:textId="77777777" w:rsidR="00942255" w:rsidRPr="006D00AD" w:rsidRDefault="00942255" w:rsidP="009F1FB8">
            <w:pPr>
              <w:rPr>
                <w:rFonts w:cs="Arial"/>
              </w:rPr>
            </w:pPr>
          </w:p>
          <w:p w14:paraId="0B5D1034" w14:textId="77777777" w:rsidR="00942255" w:rsidRPr="006D00AD" w:rsidRDefault="00942255" w:rsidP="009F1FB8">
            <w:pPr>
              <w:rPr>
                <w:rFonts w:cs="Arial"/>
              </w:rPr>
            </w:pPr>
          </w:p>
          <w:p w14:paraId="0C4350B1" w14:textId="77777777" w:rsidR="00942255" w:rsidRPr="006D00AD" w:rsidRDefault="00942255" w:rsidP="009F1FB8">
            <w:pPr>
              <w:rPr>
                <w:rFonts w:cs="Arial"/>
              </w:rPr>
            </w:pPr>
          </w:p>
          <w:p w14:paraId="0D7B59D1" w14:textId="77777777" w:rsidR="00942255" w:rsidRPr="006D00AD" w:rsidRDefault="00942255" w:rsidP="009F1FB8">
            <w:pPr>
              <w:rPr>
                <w:rFonts w:cs="Arial"/>
              </w:rPr>
            </w:pPr>
          </w:p>
          <w:p w14:paraId="50314D4A" w14:textId="77777777" w:rsidR="00942255" w:rsidRPr="006D00AD" w:rsidRDefault="00942255" w:rsidP="009F1FB8">
            <w:pPr>
              <w:rPr>
                <w:rFonts w:cs="Arial"/>
              </w:rPr>
            </w:pPr>
          </w:p>
          <w:p w14:paraId="0E6EE9BA" w14:textId="77777777" w:rsidR="00942255" w:rsidRPr="006D00AD" w:rsidRDefault="00942255" w:rsidP="009F1FB8">
            <w:pPr>
              <w:rPr>
                <w:rFonts w:cs="Arial"/>
              </w:rPr>
            </w:pPr>
          </w:p>
          <w:p w14:paraId="50092FE1" w14:textId="77777777" w:rsidR="00942255" w:rsidRPr="006D00AD" w:rsidRDefault="00942255" w:rsidP="009F1FB8">
            <w:pPr>
              <w:rPr>
                <w:rFonts w:cs="Arial"/>
              </w:rPr>
            </w:pPr>
          </w:p>
          <w:p w14:paraId="0B7EA422" w14:textId="77777777" w:rsidR="00942255" w:rsidRPr="006D00AD" w:rsidRDefault="00942255" w:rsidP="009F1FB8">
            <w:pPr>
              <w:rPr>
                <w:rFonts w:cs="Arial"/>
              </w:rPr>
            </w:pPr>
          </w:p>
        </w:tc>
      </w:tr>
    </w:tbl>
    <w:p w14:paraId="4AF57ACC" w14:textId="77777777" w:rsidR="00942255" w:rsidRPr="006D00AD" w:rsidRDefault="00942255">
      <w:pPr>
        <w:rPr>
          <w:rFonts w:cs="Arial"/>
          <w:b/>
          <w:sz w:val="22"/>
          <w:szCs w:val="22"/>
        </w:rPr>
      </w:pPr>
    </w:p>
    <w:sectPr w:rsidR="00942255" w:rsidRPr="006D00AD" w:rsidSect="00057924">
      <w:footerReference w:type="default" r:id="rId9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9F052" w14:textId="77777777" w:rsidR="00A43A17" w:rsidRDefault="00A43A17">
      <w:r>
        <w:separator/>
      </w:r>
    </w:p>
  </w:endnote>
  <w:endnote w:type="continuationSeparator" w:id="0">
    <w:p w14:paraId="47A03229" w14:textId="77777777" w:rsidR="00A43A17" w:rsidRDefault="00A4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45B4" w14:textId="77777777" w:rsidR="0061731E" w:rsidRDefault="0061731E">
    <w:pPr>
      <w:pStyle w:val="Pieddepage"/>
      <w:pBdr>
        <w:top w:val="single" w:sz="4" w:space="1" w:color="auto"/>
      </w:pBdr>
      <w:rPr>
        <w:rFonts w:ascii="Verdana" w:hAnsi="Verdana"/>
        <w:color w:val="C0C0C0"/>
        <w:sz w:val="16"/>
      </w:rPr>
    </w:pPr>
    <w:r>
      <w:rPr>
        <w:rFonts w:ascii="Verdana" w:hAnsi="Verdana" w:cs="Courier New"/>
        <w:color w:val="999999"/>
        <w:sz w:val="16"/>
      </w:rPr>
      <w:t>Centre des monuments nationaux - Hôtel de Sully - 62, rue Saint-Antoine - 75186 Paris Cedex 04</w:t>
    </w:r>
  </w:p>
  <w:p w14:paraId="6641DDEF" w14:textId="48A1B054" w:rsidR="0061731E" w:rsidRDefault="008B01A8">
    <w:pPr>
      <w:pStyle w:val="Pieddepage"/>
      <w:pBdr>
        <w:top w:val="single" w:sz="4" w:space="1" w:color="auto"/>
      </w:pBdr>
      <w:rPr>
        <w:rFonts w:ascii="Verdana" w:hAnsi="Verdana"/>
        <w:color w:val="999999"/>
        <w:sz w:val="16"/>
      </w:rPr>
    </w:pPr>
    <w:r>
      <w:rPr>
        <w:rFonts w:ascii="Verdana" w:hAnsi="Verdana"/>
        <w:color w:val="999999"/>
        <w:sz w:val="16"/>
      </w:rPr>
      <w:t>Cadre de m</w:t>
    </w:r>
    <w:r w:rsidR="0061731E">
      <w:rPr>
        <w:rFonts w:ascii="Verdana" w:hAnsi="Verdana"/>
        <w:color w:val="999999"/>
        <w:sz w:val="16"/>
      </w:rPr>
      <w:t>émoire technique</w:t>
    </w:r>
  </w:p>
  <w:p w14:paraId="07EC07F9" w14:textId="77777777" w:rsidR="0061731E" w:rsidRDefault="0061731E">
    <w:pPr>
      <w:pStyle w:val="Pieddepage"/>
      <w:pBdr>
        <w:top w:val="single" w:sz="4" w:space="1" w:color="auto"/>
      </w:pBdr>
      <w:rPr>
        <w:rFonts w:ascii="Verdana" w:hAnsi="Verdana"/>
        <w:color w:val="999999"/>
        <w:sz w:val="16"/>
      </w:rPr>
    </w:pPr>
  </w:p>
  <w:p w14:paraId="04FA8F63" w14:textId="08870104" w:rsidR="0061731E" w:rsidRDefault="0061731E">
    <w:pPr>
      <w:pStyle w:val="Pieddepage"/>
      <w:jc w:val="right"/>
    </w:pPr>
    <w:r>
      <w:rPr>
        <w:rFonts w:ascii="Verdana" w:hAnsi="Verdana"/>
        <w:color w:val="C0C0C0"/>
        <w:sz w:val="16"/>
      </w:rPr>
      <w:t xml:space="preserve">Page </w:t>
    </w:r>
    <w:r>
      <w:rPr>
        <w:rStyle w:val="Numrodepage"/>
        <w:rFonts w:ascii="Verdana" w:hAnsi="Verdana"/>
        <w:color w:val="C0C0C0"/>
        <w:sz w:val="16"/>
      </w:rPr>
      <w:fldChar w:fldCharType="begin"/>
    </w:r>
    <w:r>
      <w:rPr>
        <w:rStyle w:val="Numrodepage"/>
        <w:rFonts w:ascii="Verdana" w:hAnsi="Verdana"/>
        <w:color w:val="C0C0C0"/>
        <w:sz w:val="16"/>
      </w:rPr>
      <w:instrText xml:space="preserve"> PAGE </w:instrText>
    </w:r>
    <w:r>
      <w:rPr>
        <w:rStyle w:val="Numrodepage"/>
        <w:rFonts w:ascii="Verdana" w:hAnsi="Verdana"/>
        <w:color w:val="C0C0C0"/>
        <w:sz w:val="16"/>
      </w:rPr>
      <w:fldChar w:fldCharType="separate"/>
    </w:r>
    <w:r w:rsidR="002B0D55">
      <w:rPr>
        <w:rStyle w:val="Numrodepage"/>
        <w:rFonts w:ascii="Verdana" w:hAnsi="Verdana"/>
        <w:noProof/>
        <w:color w:val="C0C0C0"/>
        <w:sz w:val="16"/>
      </w:rPr>
      <w:t>3</w:t>
    </w:r>
    <w:r>
      <w:rPr>
        <w:rStyle w:val="Numrodepage"/>
        <w:rFonts w:ascii="Verdana" w:hAnsi="Verdana"/>
        <w:color w:val="C0C0C0"/>
        <w:sz w:val="16"/>
      </w:rPr>
      <w:fldChar w:fldCharType="end"/>
    </w:r>
    <w:r>
      <w:rPr>
        <w:rStyle w:val="Numrodepage"/>
        <w:rFonts w:ascii="Verdana" w:hAnsi="Verdana"/>
        <w:color w:val="C0C0C0"/>
        <w:sz w:val="16"/>
      </w:rPr>
      <w:t xml:space="preserve"> sur </w:t>
    </w:r>
    <w:r>
      <w:rPr>
        <w:rStyle w:val="Numrodepage"/>
        <w:rFonts w:ascii="Verdana" w:hAnsi="Verdana"/>
        <w:color w:val="C0C0C0"/>
        <w:sz w:val="16"/>
      </w:rPr>
      <w:fldChar w:fldCharType="begin"/>
    </w:r>
    <w:r>
      <w:rPr>
        <w:rStyle w:val="Numrodepage"/>
        <w:rFonts w:ascii="Verdana" w:hAnsi="Verdana"/>
        <w:color w:val="C0C0C0"/>
        <w:sz w:val="16"/>
      </w:rPr>
      <w:instrText xml:space="preserve"> NUMPAGES </w:instrText>
    </w:r>
    <w:r>
      <w:rPr>
        <w:rStyle w:val="Numrodepage"/>
        <w:rFonts w:ascii="Verdana" w:hAnsi="Verdana"/>
        <w:color w:val="C0C0C0"/>
        <w:sz w:val="16"/>
      </w:rPr>
      <w:fldChar w:fldCharType="separate"/>
    </w:r>
    <w:r w:rsidR="002B0D55">
      <w:rPr>
        <w:rStyle w:val="Numrodepage"/>
        <w:rFonts w:ascii="Verdana" w:hAnsi="Verdana"/>
        <w:noProof/>
        <w:color w:val="C0C0C0"/>
        <w:sz w:val="16"/>
      </w:rPr>
      <w:t>4</w:t>
    </w:r>
    <w:r>
      <w:rPr>
        <w:rStyle w:val="Numrodepage"/>
        <w:rFonts w:ascii="Verdana" w:hAnsi="Verdana"/>
        <w:color w:val="C0C0C0"/>
        <w:sz w:val="16"/>
      </w:rPr>
      <w:fldChar w:fldCharType="end"/>
    </w:r>
  </w:p>
  <w:p w14:paraId="1B5B77B9" w14:textId="77777777" w:rsidR="0061731E" w:rsidRDefault="0061731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7FFD4" w14:textId="77777777" w:rsidR="00A43A17" w:rsidRDefault="00A43A17">
      <w:r>
        <w:separator/>
      </w:r>
    </w:p>
  </w:footnote>
  <w:footnote w:type="continuationSeparator" w:id="0">
    <w:p w14:paraId="09421E09" w14:textId="77777777" w:rsidR="00A43A17" w:rsidRDefault="00A43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D3659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E204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D4C4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1B097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BAC0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7A08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C277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4270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ECE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7C9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57917"/>
    <w:multiLevelType w:val="hybridMultilevel"/>
    <w:tmpl w:val="64AA3330"/>
    <w:lvl w:ilvl="0" w:tplc="DB7A51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564EFD"/>
    <w:multiLevelType w:val="hybridMultilevel"/>
    <w:tmpl w:val="F9D288DE"/>
    <w:lvl w:ilvl="0" w:tplc="DB7A51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EC03D9"/>
    <w:multiLevelType w:val="hybridMultilevel"/>
    <w:tmpl w:val="B9D003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E461C"/>
    <w:multiLevelType w:val="hybridMultilevel"/>
    <w:tmpl w:val="A162A986"/>
    <w:lvl w:ilvl="0" w:tplc="0F6618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857178"/>
    <w:multiLevelType w:val="multilevel"/>
    <w:tmpl w:val="1570D0D8"/>
    <w:lvl w:ilvl="0">
      <w:start w:val="1"/>
      <w:numFmt w:val="upperRoman"/>
      <w:pStyle w:val="Titre1"/>
      <w:isLgl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num w:numId="1" w16cid:durableId="62851004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0157294">
    <w:abstractNumId w:val="10"/>
  </w:num>
  <w:num w:numId="3" w16cid:durableId="295961906">
    <w:abstractNumId w:val="14"/>
  </w:num>
  <w:num w:numId="4" w16cid:durableId="846019823">
    <w:abstractNumId w:val="14"/>
  </w:num>
  <w:num w:numId="5" w16cid:durableId="176508153">
    <w:abstractNumId w:val="14"/>
  </w:num>
  <w:num w:numId="6" w16cid:durableId="1573731350">
    <w:abstractNumId w:val="12"/>
  </w:num>
  <w:num w:numId="7" w16cid:durableId="552734713">
    <w:abstractNumId w:val="8"/>
  </w:num>
  <w:num w:numId="8" w16cid:durableId="398863598">
    <w:abstractNumId w:val="3"/>
  </w:num>
  <w:num w:numId="9" w16cid:durableId="1002709290">
    <w:abstractNumId w:val="2"/>
  </w:num>
  <w:num w:numId="10" w16cid:durableId="979773081">
    <w:abstractNumId w:val="1"/>
  </w:num>
  <w:num w:numId="11" w16cid:durableId="1903983604">
    <w:abstractNumId w:val="0"/>
  </w:num>
  <w:num w:numId="12" w16cid:durableId="435977176">
    <w:abstractNumId w:val="9"/>
  </w:num>
  <w:num w:numId="13" w16cid:durableId="833109266">
    <w:abstractNumId w:val="7"/>
  </w:num>
  <w:num w:numId="14" w16cid:durableId="798113586">
    <w:abstractNumId w:val="6"/>
  </w:num>
  <w:num w:numId="15" w16cid:durableId="524754270">
    <w:abstractNumId w:val="5"/>
  </w:num>
  <w:num w:numId="16" w16cid:durableId="2065445380">
    <w:abstractNumId w:val="4"/>
  </w:num>
  <w:num w:numId="17" w16cid:durableId="18390759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6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58B"/>
    <w:rsid w:val="0003556D"/>
    <w:rsid w:val="00044030"/>
    <w:rsid w:val="00051115"/>
    <w:rsid w:val="00056BA1"/>
    <w:rsid w:val="00057924"/>
    <w:rsid w:val="00063DDC"/>
    <w:rsid w:val="00082CEF"/>
    <w:rsid w:val="000A43F2"/>
    <w:rsid w:val="000A558B"/>
    <w:rsid w:val="000C1B92"/>
    <w:rsid w:val="000E5262"/>
    <w:rsid w:val="00103D77"/>
    <w:rsid w:val="00105B56"/>
    <w:rsid w:val="0011782D"/>
    <w:rsid w:val="00126088"/>
    <w:rsid w:val="001310C2"/>
    <w:rsid w:val="00145CF7"/>
    <w:rsid w:val="00151300"/>
    <w:rsid w:val="00191D90"/>
    <w:rsid w:val="001E6BEC"/>
    <w:rsid w:val="001F693C"/>
    <w:rsid w:val="002129A5"/>
    <w:rsid w:val="00223AB3"/>
    <w:rsid w:val="00241F81"/>
    <w:rsid w:val="00245D2B"/>
    <w:rsid w:val="002545A7"/>
    <w:rsid w:val="00266C8D"/>
    <w:rsid w:val="0029290C"/>
    <w:rsid w:val="002A4CA4"/>
    <w:rsid w:val="002B0D55"/>
    <w:rsid w:val="002C1E6C"/>
    <w:rsid w:val="002E421D"/>
    <w:rsid w:val="003172C3"/>
    <w:rsid w:val="00321D79"/>
    <w:rsid w:val="003333D2"/>
    <w:rsid w:val="003705FC"/>
    <w:rsid w:val="003B3970"/>
    <w:rsid w:val="004021B7"/>
    <w:rsid w:val="00422CC8"/>
    <w:rsid w:val="004676CF"/>
    <w:rsid w:val="004744CE"/>
    <w:rsid w:val="00483500"/>
    <w:rsid w:val="004C1BB6"/>
    <w:rsid w:val="004C2E44"/>
    <w:rsid w:val="004F1C8F"/>
    <w:rsid w:val="00553DAA"/>
    <w:rsid w:val="0058227A"/>
    <w:rsid w:val="00584791"/>
    <w:rsid w:val="00592DFA"/>
    <w:rsid w:val="005D3B4A"/>
    <w:rsid w:val="005E3CD1"/>
    <w:rsid w:val="005F3226"/>
    <w:rsid w:val="00612FFD"/>
    <w:rsid w:val="0061731E"/>
    <w:rsid w:val="00620FC9"/>
    <w:rsid w:val="00655A10"/>
    <w:rsid w:val="00660B78"/>
    <w:rsid w:val="006624C4"/>
    <w:rsid w:val="00665054"/>
    <w:rsid w:val="00666160"/>
    <w:rsid w:val="00680AF7"/>
    <w:rsid w:val="006929AC"/>
    <w:rsid w:val="006D00AD"/>
    <w:rsid w:val="006D39A0"/>
    <w:rsid w:val="006D5B28"/>
    <w:rsid w:val="00701D56"/>
    <w:rsid w:val="00703CAC"/>
    <w:rsid w:val="00705597"/>
    <w:rsid w:val="00713BAD"/>
    <w:rsid w:val="00716D28"/>
    <w:rsid w:val="00731638"/>
    <w:rsid w:val="00734D0B"/>
    <w:rsid w:val="007363E7"/>
    <w:rsid w:val="0074584B"/>
    <w:rsid w:val="00761C9B"/>
    <w:rsid w:val="00761CC5"/>
    <w:rsid w:val="0077276B"/>
    <w:rsid w:val="007A10A3"/>
    <w:rsid w:val="007F11A9"/>
    <w:rsid w:val="007F219B"/>
    <w:rsid w:val="0080570D"/>
    <w:rsid w:val="008069DB"/>
    <w:rsid w:val="00857431"/>
    <w:rsid w:val="0089504B"/>
    <w:rsid w:val="008B01A8"/>
    <w:rsid w:val="008C2632"/>
    <w:rsid w:val="008D684D"/>
    <w:rsid w:val="00930AD6"/>
    <w:rsid w:val="00942255"/>
    <w:rsid w:val="0096698A"/>
    <w:rsid w:val="00970CFB"/>
    <w:rsid w:val="009A4779"/>
    <w:rsid w:val="009C28D0"/>
    <w:rsid w:val="009E728A"/>
    <w:rsid w:val="00A07175"/>
    <w:rsid w:val="00A353D7"/>
    <w:rsid w:val="00A43A17"/>
    <w:rsid w:val="00A67D55"/>
    <w:rsid w:val="00A7120A"/>
    <w:rsid w:val="00AB1B67"/>
    <w:rsid w:val="00AE26D3"/>
    <w:rsid w:val="00B06634"/>
    <w:rsid w:val="00B151E9"/>
    <w:rsid w:val="00B30A88"/>
    <w:rsid w:val="00B50BFD"/>
    <w:rsid w:val="00B9677E"/>
    <w:rsid w:val="00B97CD1"/>
    <w:rsid w:val="00BA053F"/>
    <w:rsid w:val="00BA36E5"/>
    <w:rsid w:val="00BB7E72"/>
    <w:rsid w:val="00BE0AC7"/>
    <w:rsid w:val="00C04D29"/>
    <w:rsid w:val="00C14FA0"/>
    <w:rsid w:val="00C36A67"/>
    <w:rsid w:val="00C43A15"/>
    <w:rsid w:val="00C843F6"/>
    <w:rsid w:val="00C92ADC"/>
    <w:rsid w:val="00D064DB"/>
    <w:rsid w:val="00D50A16"/>
    <w:rsid w:val="00D51627"/>
    <w:rsid w:val="00D56A49"/>
    <w:rsid w:val="00D916DE"/>
    <w:rsid w:val="00DA0F01"/>
    <w:rsid w:val="00DF5466"/>
    <w:rsid w:val="00E14AAE"/>
    <w:rsid w:val="00E254C9"/>
    <w:rsid w:val="00E315B6"/>
    <w:rsid w:val="00E464EC"/>
    <w:rsid w:val="00E467A0"/>
    <w:rsid w:val="00E5456B"/>
    <w:rsid w:val="00E60D8C"/>
    <w:rsid w:val="00E970A3"/>
    <w:rsid w:val="00EB7155"/>
    <w:rsid w:val="00EC1CB5"/>
    <w:rsid w:val="00EC2B73"/>
    <w:rsid w:val="00ED525F"/>
    <w:rsid w:val="00EF0BDA"/>
    <w:rsid w:val="00EF7D27"/>
    <w:rsid w:val="00F05273"/>
    <w:rsid w:val="00F11D29"/>
    <w:rsid w:val="00F54742"/>
    <w:rsid w:val="00F5484F"/>
    <w:rsid w:val="00F84D83"/>
    <w:rsid w:val="00FD0F5A"/>
    <w:rsid w:val="00FD1765"/>
    <w:rsid w:val="00FD57F0"/>
    <w:rsid w:val="00FF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C3C977"/>
  <w15:chartTrackingRefBased/>
  <w15:docId w15:val="{C9823CD8-BAE8-47B2-AACD-144F2584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AE"/>
    <w:pPr>
      <w:jc w:val="both"/>
    </w:pPr>
    <w:rPr>
      <w:rFonts w:ascii="Arial" w:hAnsi="Arial"/>
      <w:szCs w:val="24"/>
    </w:rPr>
  </w:style>
  <w:style w:type="paragraph" w:styleId="Titre1">
    <w:name w:val="heading 1"/>
    <w:aliases w:val="Titre 1 Article"/>
    <w:basedOn w:val="Normal"/>
    <w:next w:val="Normal"/>
    <w:link w:val="Titre1Car"/>
    <w:autoRedefine/>
    <w:qFormat/>
    <w:rsid w:val="00D56A49"/>
    <w:pPr>
      <w:keepNext/>
      <w:keepLines/>
      <w:numPr>
        <w:numId w:val="3"/>
      </w:numPr>
      <w:pBdr>
        <w:bottom w:val="single" w:sz="18" w:space="1" w:color="auto"/>
      </w:pBdr>
      <w:spacing w:before="240"/>
      <w:outlineLvl w:val="0"/>
    </w:pPr>
    <w:rPr>
      <w:rFonts w:eastAsiaTheme="majorEastAsia" w:cstheme="majorBidi"/>
      <w:b/>
      <w:sz w:val="24"/>
      <w:szCs w:val="32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4021B7"/>
    <w:pPr>
      <w:keepNext/>
      <w:keepLines/>
      <w:numPr>
        <w:ilvl w:val="1"/>
        <w:numId w:val="3"/>
      </w:numPr>
      <w:spacing w:before="40"/>
      <w:jc w:val="left"/>
      <w:outlineLvl w:val="1"/>
    </w:pPr>
    <w:rPr>
      <w:rFonts w:eastAsiaTheme="majorEastAsia" w:cstheme="majorBidi"/>
      <w:b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6D00AD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6D00AD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qFormat/>
    <w:rsid w:val="00680AF7"/>
    <w:pPr>
      <w:keepNext/>
      <w:numPr>
        <w:ilvl w:val="4"/>
        <w:numId w:val="3"/>
      </w:numPr>
      <w:jc w:val="center"/>
      <w:outlineLvl w:val="4"/>
    </w:pPr>
    <w:rPr>
      <w:rFonts w:cs="Arial"/>
      <w:b/>
      <w:bCs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6D00AD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6D00AD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6D00AD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qFormat/>
    <w:rsid w:val="00680AF7"/>
    <w:pPr>
      <w:keepNext/>
      <w:numPr>
        <w:ilvl w:val="8"/>
        <w:numId w:val="3"/>
      </w:numPr>
      <w:jc w:val="center"/>
      <w:outlineLvl w:val="8"/>
    </w:pPr>
    <w:rPr>
      <w:rFonts w:cs="Arial"/>
      <w:b/>
      <w:b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sid w:val="000A558B"/>
    <w:pPr>
      <w:tabs>
        <w:tab w:val="left" w:pos="5387"/>
      </w:tabs>
    </w:pPr>
    <w:rPr>
      <w:rFonts w:ascii="Courier New" w:hAnsi="Courier New"/>
      <w:szCs w:val="20"/>
    </w:rPr>
  </w:style>
  <w:style w:type="paragraph" w:styleId="En-tte">
    <w:name w:val="header"/>
    <w:aliases w:val="En-tête1,E.e"/>
    <w:basedOn w:val="Normal"/>
    <w:link w:val="En-tteCar"/>
    <w:rsid w:val="000A558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A558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A558B"/>
  </w:style>
  <w:style w:type="table" w:styleId="Grilledutableau">
    <w:name w:val="Table Grid"/>
    <w:basedOn w:val="TableauNormal"/>
    <w:rsid w:val="000A5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notedebasdep">
    <w:name w:val="footnote reference"/>
    <w:semiHidden/>
    <w:rsid w:val="00680AF7"/>
    <w:rPr>
      <w:position w:val="6"/>
      <w:sz w:val="18"/>
      <w:szCs w:val="18"/>
    </w:rPr>
  </w:style>
  <w:style w:type="paragraph" w:styleId="Notedebasdepage">
    <w:name w:val="footnote text"/>
    <w:basedOn w:val="Normal"/>
    <w:semiHidden/>
    <w:rsid w:val="00680AF7"/>
    <w:rPr>
      <w:rFonts w:ascii="Tms Rmn" w:hAnsi="Tms Rmn"/>
      <w:szCs w:val="20"/>
    </w:rPr>
  </w:style>
  <w:style w:type="paragraph" w:styleId="Textedebulles">
    <w:name w:val="Balloon Text"/>
    <w:basedOn w:val="Normal"/>
    <w:semiHidden/>
    <w:rsid w:val="006624C4"/>
    <w:rPr>
      <w:rFonts w:ascii="Tahoma" w:hAnsi="Tahoma" w:cs="Tahoma"/>
      <w:sz w:val="16"/>
      <w:szCs w:val="16"/>
    </w:rPr>
  </w:style>
  <w:style w:type="paragraph" w:customStyle="1" w:styleId="CharCharCharCharCharChar">
    <w:name w:val="Char Char Char Char Char Char"/>
    <w:basedOn w:val="Normal"/>
    <w:semiHidden/>
    <w:rsid w:val="00EC2B73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Corpsdetexte21">
    <w:name w:val="Corps de texte 21"/>
    <w:basedOn w:val="Normal"/>
    <w:rsid w:val="002A4CA4"/>
    <w:rPr>
      <w:sz w:val="22"/>
      <w:szCs w:val="20"/>
    </w:rPr>
  </w:style>
  <w:style w:type="character" w:styleId="Marquedecommentaire">
    <w:name w:val="annotation reference"/>
    <w:uiPriority w:val="99"/>
    <w:rsid w:val="009E72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E728A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E728A"/>
  </w:style>
  <w:style w:type="paragraph" w:styleId="Objetducommentaire">
    <w:name w:val="annotation subject"/>
    <w:basedOn w:val="Commentaire"/>
    <w:next w:val="Commentaire"/>
    <w:link w:val="ObjetducommentaireCar"/>
    <w:rsid w:val="009E728A"/>
    <w:rPr>
      <w:b/>
      <w:bCs/>
    </w:rPr>
  </w:style>
  <w:style w:type="character" w:customStyle="1" w:styleId="ObjetducommentaireCar">
    <w:name w:val="Objet du commentaire Car"/>
    <w:link w:val="Objetducommentaire"/>
    <w:rsid w:val="009E728A"/>
    <w:rPr>
      <w:b/>
      <w:bCs/>
    </w:rPr>
  </w:style>
  <w:style w:type="character" w:customStyle="1" w:styleId="En-tteCar">
    <w:name w:val="En-tête Car"/>
    <w:aliases w:val="En-tête1 Car,E.e Car"/>
    <w:link w:val="En-tte"/>
    <w:rsid w:val="00553DAA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11782D"/>
    <w:rPr>
      <w:color w:val="808080"/>
    </w:rPr>
  </w:style>
  <w:style w:type="paragraph" w:styleId="Rvision">
    <w:name w:val="Revision"/>
    <w:hidden/>
    <w:uiPriority w:val="99"/>
    <w:semiHidden/>
    <w:rsid w:val="006D00AD"/>
    <w:rPr>
      <w:rFonts w:ascii="Arial" w:hAnsi="Arial"/>
      <w:szCs w:val="24"/>
    </w:rPr>
  </w:style>
  <w:style w:type="character" w:customStyle="1" w:styleId="Titre1Car">
    <w:name w:val="Titre 1 Car"/>
    <w:aliases w:val="Titre 1 Article Car"/>
    <w:basedOn w:val="Policepardfaut"/>
    <w:link w:val="Titre1"/>
    <w:rsid w:val="00D56A49"/>
    <w:rPr>
      <w:rFonts w:ascii="Arial" w:eastAsiaTheme="majorEastAsia" w:hAnsi="Arial" w:cstheme="majorBidi"/>
      <w:b/>
      <w:sz w:val="24"/>
      <w:szCs w:val="32"/>
    </w:rPr>
  </w:style>
  <w:style w:type="character" w:customStyle="1" w:styleId="Titre2Car">
    <w:name w:val="Titre 2 Car"/>
    <w:basedOn w:val="Policepardfaut"/>
    <w:link w:val="Titre2"/>
    <w:rsid w:val="004021B7"/>
    <w:rPr>
      <w:rFonts w:ascii="Arial" w:eastAsiaTheme="majorEastAsia" w:hAnsi="Arial" w:cstheme="majorBidi"/>
      <w:b/>
      <w:sz w:val="22"/>
      <w:szCs w:val="26"/>
      <w:u w:val="single"/>
    </w:rPr>
  </w:style>
  <w:style w:type="character" w:customStyle="1" w:styleId="Titre3Car">
    <w:name w:val="Titre 3 Car"/>
    <w:basedOn w:val="Policepardfaut"/>
    <w:link w:val="Titre3"/>
    <w:semiHidden/>
    <w:rsid w:val="006D00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semiHidden/>
    <w:rsid w:val="006D00AD"/>
    <w:rPr>
      <w:rFonts w:asciiTheme="majorHAnsi" w:eastAsiaTheme="majorEastAsia" w:hAnsiTheme="majorHAnsi" w:cstheme="majorBidi"/>
      <w:i/>
      <w:iCs/>
      <w:color w:val="2E74B5" w:themeColor="accent1" w:themeShade="BF"/>
      <w:szCs w:val="24"/>
    </w:rPr>
  </w:style>
  <w:style w:type="character" w:customStyle="1" w:styleId="Titre6Car">
    <w:name w:val="Titre 6 Car"/>
    <w:basedOn w:val="Policepardfaut"/>
    <w:link w:val="Titre6"/>
    <w:semiHidden/>
    <w:rsid w:val="006D00AD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customStyle="1" w:styleId="Titre7Car">
    <w:name w:val="Titre 7 Car"/>
    <w:basedOn w:val="Policepardfaut"/>
    <w:link w:val="Titre7"/>
    <w:semiHidden/>
    <w:rsid w:val="006D00AD"/>
    <w:rPr>
      <w:rFonts w:asciiTheme="majorHAnsi" w:eastAsiaTheme="majorEastAsia" w:hAnsiTheme="majorHAnsi" w:cstheme="majorBidi"/>
      <w:i/>
      <w:iCs/>
      <w:color w:val="1F4D78" w:themeColor="accent1" w:themeShade="7F"/>
      <w:szCs w:val="24"/>
    </w:rPr>
  </w:style>
  <w:style w:type="character" w:customStyle="1" w:styleId="Titre8Car">
    <w:name w:val="Titre 8 Car"/>
    <w:basedOn w:val="Policepardfaut"/>
    <w:link w:val="Titre8"/>
    <w:semiHidden/>
    <w:rsid w:val="006D00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A0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F52C72-999D-4A82-9828-615C0F5498C9}"/>
      </w:docPartPr>
      <w:docPartBody>
        <w:p w:rsidR="00C82808" w:rsidRDefault="00F41621">
          <w:r w:rsidRPr="00CA0F5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621"/>
    <w:rsid w:val="00056BA1"/>
    <w:rsid w:val="00241F81"/>
    <w:rsid w:val="0035641C"/>
    <w:rsid w:val="0036007A"/>
    <w:rsid w:val="003922E6"/>
    <w:rsid w:val="00396F2A"/>
    <w:rsid w:val="0046365C"/>
    <w:rsid w:val="004C1BB6"/>
    <w:rsid w:val="00734D0B"/>
    <w:rsid w:val="008E7F53"/>
    <w:rsid w:val="00954BDB"/>
    <w:rsid w:val="00A15C5E"/>
    <w:rsid w:val="00BB7E72"/>
    <w:rsid w:val="00BE0AC7"/>
    <w:rsid w:val="00C04D29"/>
    <w:rsid w:val="00C82808"/>
    <w:rsid w:val="00D70376"/>
    <w:rsid w:val="00F41621"/>
    <w:rsid w:val="00FF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4162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28596-952E-4524-99A0-F9148548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477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CMN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chefia.benaissa</dc:creator>
  <cp:keywords/>
  <cp:lastModifiedBy>Zakrzewski Clement</cp:lastModifiedBy>
  <cp:revision>41</cp:revision>
  <cp:lastPrinted>2016-07-18T12:36:00Z</cp:lastPrinted>
  <dcterms:created xsi:type="dcterms:W3CDTF">2023-01-04T09:39:00Z</dcterms:created>
  <dcterms:modified xsi:type="dcterms:W3CDTF">2026-01-02T15:01:00Z</dcterms:modified>
</cp:coreProperties>
</file>