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6B9687" w14:textId="77777777" w:rsidR="00E371B2" w:rsidRPr="00301429" w:rsidRDefault="00454115" w:rsidP="00093320">
      <w:pPr>
        <w:ind w:right="283"/>
        <w:rPr>
          <w:rFonts w:ascii="Marianne" w:hAnsi="Marianne" w:cstheme="minorHAnsi"/>
          <w:sz w:val="22"/>
          <w:szCs w:val="22"/>
        </w:rPr>
      </w:pPr>
      <w:r w:rsidRPr="00301429">
        <w:rPr>
          <w:rFonts w:ascii="Marianne" w:hAnsi="Marianne" w:cstheme="minorHAnsi"/>
          <w:bCs/>
          <w:noProof/>
          <w:sz w:val="22"/>
          <w:szCs w:val="22"/>
        </w:rPr>
        <w:drawing>
          <wp:anchor distT="0" distB="0" distL="114300" distR="114300" simplePos="0" relativeHeight="251659264" behindDoc="0" locked="0" layoutInCell="1" allowOverlap="1" wp14:anchorId="2084A6E2" wp14:editId="1C02E43A">
            <wp:simplePos x="0" y="0"/>
            <wp:positionH relativeFrom="column">
              <wp:posOffset>-180975</wp:posOffset>
            </wp:positionH>
            <wp:positionV relativeFrom="paragraph">
              <wp:posOffset>0</wp:posOffset>
            </wp:positionV>
            <wp:extent cx="1945005" cy="688975"/>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45005" cy="688975"/>
                    </a:xfrm>
                    <a:prstGeom prst="rect">
                      <a:avLst/>
                    </a:prstGeom>
                    <a:noFill/>
                  </pic:spPr>
                </pic:pic>
              </a:graphicData>
            </a:graphic>
          </wp:anchor>
        </w:drawing>
      </w:r>
    </w:p>
    <w:p w14:paraId="037A9369" w14:textId="77777777" w:rsidR="00E371B2" w:rsidRPr="00301429" w:rsidRDefault="00E371B2">
      <w:pPr>
        <w:rPr>
          <w:rFonts w:ascii="Marianne" w:hAnsi="Marianne" w:cstheme="minorHAnsi"/>
          <w:sz w:val="22"/>
          <w:szCs w:val="22"/>
        </w:rPr>
      </w:pPr>
    </w:p>
    <w:p w14:paraId="1075D8DF" w14:textId="77777777" w:rsidR="00E371B2" w:rsidRPr="00301429" w:rsidRDefault="00E371B2">
      <w:pPr>
        <w:rPr>
          <w:rFonts w:ascii="Marianne" w:hAnsi="Marianne" w:cstheme="minorHAnsi"/>
          <w:sz w:val="22"/>
          <w:szCs w:val="22"/>
        </w:rPr>
      </w:pPr>
    </w:p>
    <w:p w14:paraId="140D9F8F" w14:textId="77777777" w:rsidR="00284F87" w:rsidRPr="00301429" w:rsidRDefault="00454115" w:rsidP="00284F87">
      <w:pPr>
        <w:jc w:val="center"/>
        <w:rPr>
          <w:rFonts w:ascii="Marianne" w:hAnsi="Marianne" w:cstheme="minorHAnsi"/>
          <w:sz w:val="22"/>
          <w:szCs w:val="40"/>
          <w:u w:val="single"/>
        </w:rPr>
      </w:pPr>
      <w:r w:rsidRPr="00301429">
        <w:rPr>
          <w:rFonts w:ascii="Marianne" w:hAnsi="Marianne" w:cstheme="minorHAnsi"/>
          <w:sz w:val="22"/>
          <w:szCs w:val="40"/>
          <w:u w:val="single"/>
        </w:rPr>
        <w:t xml:space="preserve">CADRE DE </w:t>
      </w:r>
      <w:r w:rsidR="00284F87" w:rsidRPr="00301429">
        <w:rPr>
          <w:rFonts w:ascii="Marianne" w:hAnsi="Marianne" w:cstheme="minorHAnsi"/>
          <w:sz w:val="22"/>
          <w:szCs w:val="40"/>
          <w:u w:val="single"/>
        </w:rPr>
        <w:t>MEMOIRE TECHNIQUE DE L’ENTREPRISE</w:t>
      </w:r>
    </w:p>
    <w:p w14:paraId="69AEDB6E" w14:textId="77777777" w:rsidR="00284F87" w:rsidRPr="00301429" w:rsidRDefault="00284F87" w:rsidP="00284F87">
      <w:pPr>
        <w:rPr>
          <w:rFonts w:ascii="Marianne" w:hAnsi="Marianne" w:cstheme="minorHAnsi"/>
          <w:sz w:val="22"/>
          <w:szCs w:val="22"/>
        </w:rPr>
      </w:pPr>
    </w:p>
    <w:p w14:paraId="74250AC9" w14:textId="77777777" w:rsidR="00E371B2" w:rsidRPr="00301429" w:rsidRDefault="00E371B2">
      <w:pPr>
        <w:rPr>
          <w:rFonts w:ascii="Marianne" w:hAnsi="Marianne" w:cstheme="minorHAnsi"/>
          <w:sz w:val="22"/>
          <w:szCs w:val="22"/>
        </w:rPr>
      </w:pPr>
    </w:p>
    <w:p w14:paraId="4C1BBC93" w14:textId="77777777" w:rsidR="00E371B2" w:rsidRPr="00301429" w:rsidRDefault="00E371B2">
      <w:pPr>
        <w:rPr>
          <w:rFonts w:ascii="Marianne" w:hAnsi="Marianne" w:cstheme="minorHAnsi"/>
          <w:sz w:val="22"/>
          <w:szCs w:val="22"/>
        </w:rPr>
      </w:pPr>
    </w:p>
    <w:p w14:paraId="5F1E4178" w14:textId="77777777" w:rsidR="00E371B2" w:rsidRPr="00301429" w:rsidRDefault="00E371B2">
      <w:pPr>
        <w:rPr>
          <w:rFonts w:ascii="Marianne" w:hAnsi="Marianne" w:cstheme="minorHAnsi"/>
          <w:sz w:val="22"/>
          <w:szCs w:val="22"/>
        </w:rPr>
      </w:pPr>
    </w:p>
    <w:p w14:paraId="26C29247" w14:textId="77777777" w:rsidR="00093320" w:rsidRPr="00301429" w:rsidRDefault="00093320" w:rsidP="00093320">
      <w:pPr>
        <w:pBdr>
          <w:top w:val="double" w:sz="4" w:space="1" w:color="auto" w:shadow="1"/>
          <w:left w:val="double" w:sz="4" w:space="4" w:color="auto" w:shadow="1"/>
          <w:bottom w:val="double" w:sz="4" w:space="1" w:color="auto" w:shadow="1"/>
          <w:right w:val="double" w:sz="4" w:space="4" w:color="auto" w:shadow="1"/>
        </w:pBdr>
        <w:ind w:left="-567" w:right="283"/>
        <w:jc w:val="center"/>
        <w:rPr>
          <w:rFonts w:ascii="Marianne" w:hAnsi="Marianne" w:cstheme="minorHAnsi"/>
          <w:sz w:val="28"/>
          <w:szCs w:val="28"/>
        </w:rPr>
      </w:pPr>
    </w:p>
    <w:p w14:paraId="11728709" w14:textId="77777777" w:rsidR="007F40C5" w:rsidRPr="00301429" w:rsidRDefault="003574C3" w:rsidP="00093320">
      <w:pPr>
        <w:pBdr>
          <w:top w:val="double" w:sz="4" w:space="1" w:color="auto" w:shadow="1"/>
          <w:left w:val="double" w:sz="4" w:space="4" w:color="auto" w:shadow="1"/>
          <w:bottom w:val="double" w:sz="4" w:space="1" w:color="auto" w:shadow="1"/>
          <w:right w:val="double" w:sz="4" w:space="4" w:color="auto" w:shadow="1"/>
        </w:pBdr>
        <w:ind w:left="-567" w:right="283"/>
        <w:jc w:val="center"/>
        <w:rPr>
          <w:rFonts w:ascii="Marianne" w:hAnsi="Marianne" w:cstheme="minorHAnsi"/>
          <w:sz w:val="28"/>
          <w:szCs w:val="28"/>
        </w:rPr>
      </w:pPr>
      <w:r w:rsidRPr="00301429">
        <w:rPr>
          <w:rFonts w:ascii="Marianne" w:hAnsi="Marianne" w:cstheme="minorHAnsi"/>
          <w:sz w:val="28"/>
          <w:szCs w:val="28"/>
        </w:rPr>
        <w:t>OBJET DU MARCHE</w:t>
      </w:r>
    </w:p>
    <w:p w14:paraId="71B3248E" w14:textId="77777777" w:rsidR="00F86372" w:rsidRPr="00301429" w:rsidRDefault="00F86372" w:rsidP="00093320">
      <w:pPr>
        <w:pBdr>
          <w:top w:val="double" w:sz="4" w:space="1" w:color="auto" w:shadow="1"/>
          <w:left w:val="double" w:sz="4" w:space="4" w:color="auto" w:shadow="1"/>
          <w:bottom w:val="double" w:sz="4" w:space="1" w:color="auto" w:shadow="1"/>
          <w:right w:val="double" w:sz="4" w:space="4" w:color="auto" w:shadow="1"/>
        </w:pBdr>
        <w:ind w:left="-567" w:right="283"/>
        <w:jc w:val="center"/>
        <w:rPr>
          <w:rFonts w:ascii="Marianne" w:hAnsi="Marianne" w:cstheme="minorHAnsi"/>
          <w:sz w:val="28"/>
          <w:szCs w:val="28"/>
        </w:rPr>
      </w:pPr>
    </w:p>
    <w:p w14:paraId="008E55F3" w14:textId="58629EDB" w:rsidR="00106FF6" w:rsidRPr="00301429" w:rsidRDefault="00BB7640" w:rsidP="00093320">
      <w:pPr>
        <w:pBdr>
          <w:top w:val="double" w:sz="4" w:space="1" w:color="auto" w:shadow="1"/>
          <w:left w:val="double" w:sz="4" w:space="4" w:color="auto" w:shadow="1"/>
          <w:bottom w:val="double" w:sz="4" w:space="1" w:color="auto" w:shadow="1"/>
          <w:right w:val="double" w:sz="4" w:space="4" w:color="auto" w:shadow="1"/>
        </w:pBdr>
        <w:ind w:left="-567" w:right="283"/>
        <w:jc w:val="center"/>
        <w:rPr>
          <w:rFonts w:ascii="Marianne" w:hAnsi="Marianne" w:cstheme="minorHAnsi"/>
          <w:sz w:val="28"/>
          <w:szCs w:val="28"/>
        </w:rPr>
      </w:pPr>
      <w:r w:rsidRPr="00301429">
        <w:rPr>
          <w:rFonts w:ascii="Marianne" w:hAnsi="Marianne" w:cstheme="minorHAnsi"/>
          <w:sz w:val="28"/>
          <w:szCs w:val="28"/>
        </w:rPr>
        <w:t>2025M</w:t>
      </w:r>
      <w:r w:rsidR="00301429" w:rsidRPr="00301429">
        <w:rPr>
          <w:rFonts w:ascii="Marianne" w:hAnsi="Marianne" w:cstheme="minorHAnsi"/>
          <w:sz w:val="28"/>
          <w:szCs w:val="28"/>
        </w:rPr>
        <w:t>62</w:t>
      </w:r>
      <w:r w:rsidR="00106FF6" w:rsidRPr="00301429">
        <w:rPr>
          <w:rFonts w:ascii="Marianne" w:hAnsi="Marianne" w:cstheme="minorHAnsi"/>
          <w:sz w:val="28"/>
          <w:szCs w:val="28"/>
        </w:rPr>
        <w:t xml:space="preserve"> -</w:t>
      </w:r>
      <w:r w:rsidR="00216C3E" w:rsidRPr="00301429">
        <w:rPr>
          <w:rFonts w:ascii="Marianne" w:hAnsi="Marianne" w:cstheme="minorHAnsi"/>
          <w:sz w:val="28"/>
          <w:szCs w:val="28"/>
        </w:rPr>
        <w:t xml:space="preserve"> </w:t>
      </w:r>
      <w:r w:rsidR="00A14596" w:rsidRPr="00301429">
        <w:rPr>
          <w:rFonts w:ascii="Marianne" w:hAnsi="Marianne" w:cstheme="minorHAnsi"/>
          <w:bCs/>
          <w:color w:val="000000"/>
          <w:szCs w:val="22"/>
        </w:rPr>
        <w:t xml:space="preserve">Travaux de déconstruction de bâtiments sur le site de la forêt de </w:t>
      </w:r>
      <w:proofErr w:type="spellStart"/>
      <w:r w:rsidR="00A14596" w:rsidRPr="00301429">
        <w:rPr>
          <w:rFonts w:ascii="Marianne" w:hAnsi="Marianne" w:cstheme="minorHAnsi"/>
          <w:bCs/>
          <w:color w:val="000000"/>
          <w:szCs w:val="22"/>
        </w:rPr>
        <w:t>Suzac</w:t>
      </w:r>
      <w:proofErr w:type="spellEnd"/>
      <w:r w:rsidR="00A14596" w:rsidRPr="00301429">
        <w:rPr>
          <w:rFonts w:ascii="Marianne" w:hAnsi="Marianne" w:cstheme="minorHAnsi"/>
          <w:bCs/>
          <w:color w:val="000000"/>
          <w:szCs w:val="22"/>
        </w:rPr>
        <w:t xml:space="preserve"> sur les communes de St Georges-de-</w:t>
      </w:r>
      <w:proofErr w:type="spellStart"/>
      <w:r w:rsidR="00A14596" w:rsidRPr="00301429">
        <w:rPr>
          <w:rFonts w:ascii="Marianne" w:hAnsi="Marianne" w:cstheme="minorHAnsi"/>
          <w:bCs/>
          <w:color w:val="000000"/>
          <w:szCs w:val="22"/>
        </w:rPr>
        <w:t>Didonne</w:t>
      </w:r>
      <w:proofErr w:type="spellEnd"/>
      <w:r w:rsidR="00A14596" w:rsidRPr="00301429">
        <w:rPr>
          <w:rFonts w:ascii="Marianne" w:hAnsi="Marianne" w:cstheme="minorHAnsi"/>
          <w:bCs/>
          <w:color w:val="000000"/>
          <w:szCs w:val="22"/>
        </w:rPr>
        <w:t xml:space="preserve"> et de Meschers/Gironde (17)</w:t>
      </w:r>
    </w:p>
    <w:p w14:paraId="6F83F037" w14:textId="77777777" w:rsidR="00284F87" w:rsidRPr="00301429" w:rsidRDefault="00284F87" w:rsidP="00093320">
      <w:pPr>
        <w:pBdr>
          <w:top w:val="double" w:sz="4" w:space="1" w:color="auto" w:shadow="1"/>
          <w:left w:val="double" w:sz="4" w:space="4" w:color="auto" w:shadow="1"/>
          <w:bottom w:val="double" w:sz="4" w:space="1" w:color="auto" w:shadow="1"/>
          <w:right w:val="double" w:sz="4" w:space="4" w:color="auto" w:shadow="1"/>
        </w:pBdr>
        <w:ind w:left="-567" w:right="283"/>
        <w:jc w:val="center"/>
        <w:rPr>
          <w:rFonts w:ascii="Marianne" w:hAnsi="Marianne" w:cstheme="minorHAnsi"/>
          <w:sz w:val="28"/>
          <w:szCs w:val="28"/>
        </w:rPr>
      </w:pPr>
    </w:p>
    <w:p w14:paraId="33A35CE0" w14:textId="77777777" w:rsidR="00AA4AB8" w:rsidRPr="00301429" w:rsidRDefault="00AA4AB8" w:rsidP="00A14596">
      <w:pPr>
        <w:pBdr>
          <w:top w:val="double" w:sz="4" w:space="1" w:color="auto" w:shadow="1"/>
          <w:left w:val="double" w:sz="4" w:space="4" w:color="auto" w:shadow="1"/>
          <w:bottom w:val="double" w:sz="4" w:space="1" w:color="auto" w:shadow="1"/>
          <w:right w:val="double" w:sz="4" w:space="4" w:color="auto" w:shadow="1"/>
        </w:pBdr>
        <w:ind w:left="-567" w:right="283"/>
        <w:rPr>
          <w:rFonts w:ascii="Marianne" w:hAnsi="Marianne" w:cstheme="minorHAnsi"/>
          <w:sz w:val="28"/>
          <w:szCs w:val="28"/>
        </w:rPr>
      </w:pPr>
    </w:p>
    <w:p w14:paraId="1D2EDC29" w14:textId="77777777" w:rsidR="00E371B2" w:rsidRPr="00301429" w:rsidRDefault="00E371B2">
      <w:pPr>
        <w:rPr>
          <w:rFonts w:ascii="Marianne" w:hAnsi="Marianne" w:cstheme="minorHAnsi"/>
          <w:sz w:val="22"/>
          <w:szCs w:val="22"/>
        </w:rPr>
      </w:pPr>
    </w:p>
    <w:p w14:paraId="29C0E21E" w14:textId="77777777" w:rsidR="007F40C5" w:rsidRPr="00301429" w:rsidRDefault="007F40C5">
      <w:pPr>
        <w:rPr>
          <w:rFonts w:ascii="Marianne" w:hAnsi="Marianne" w:cstheme="minorHAnsi"/>
          <w:sz w:val="22"/>
          <w:szCs w:val="22"/>
        </w:rPr>
      </w:pPr>
    </w:p>
    <w:p w14:paraId="67AF6ED7" w14:textId="77777777" w:rsidR="00093320" w:rsidRPr="00301429" w:rsidRDefault="00093320" w:rsidP="00284F87">
      <w:pPr>
        <w:rPr>
          <w:rFonts w:ascii="Marianne" w:hAnsi="Marianne" w:cstheme="minorHAnsi"/>
          <w:sz w:val="22"/>
          <w:szCs w:val="22"/>
        </w:rPr>
      </w:pPr>
    </w:p>
    <w:p w14:paraId="503C150E" w14:textId="77777777" w:rsidR="00284F87" w:rsidRPr="00301429" w:rsidRDefault="00284F87" w:rsidP="00284F87">
      <w:pPr>
        <w:rPr>
          <w:rFonts w:ascii="Marianne" w:hAnsi="Marianne" w:cstheme="minorHAnsi"/>
          <w:sz w:val="22"/>
          <w:szCs w:val="22"/>
        </w:rPr>
      </w:pPr>
      <w:r w:rsidRPr="00301429">
        <w:rPr>
          <w:rFonts w:ascii="Marianne" w:hAnsi="Marianne" w:cstheme="minorHAnsi"/>
          <w:sz w:val="22"/>
          <w:szCs w:val="22"/>
        </w:rPr>
        <w:t>Nom de la société</w:t>
      </w:r>
      <w:r w:rsidRPr="00301429">
        <w:rPr>
          <w:rFonts w:ascii="Calibri" w:hAnsi="Calibri" w:cs="Calibri"/>
          <w:sz w:val="22"/>
          <w:szCs w:val="22"/>
        </w:rPr>
        <w:t> </w:t>
      </w:r>
      <w:r w:rsidRPr="00301429">
        <w:rPr>
          <w:rFonts w:ascii="Marianne" w:hAnsi="Marianne" w:cstheme="minorHAnsi"/>
          <w:sz w:val="22"/>
          <w:szCs w:val="22"/>
        </w:rPr>
        <w:t xml:space="preserve">: </w:t>
      </w:r>
    </w:p>
    <w:p w14:paraId="2C00A9F5" w14:textId="77777777" w:rsidR="00284F87" w:rsidRPr="00301429" w:rsidRDefault="00284F87" w:rsidP="00284F87">
      <w:pPr>
        <w:rPr>
          <w:rFonts w:ascii="Marianne" w:hAnsi="Marianne" w:cstheme="minorHAnsi"/>
          <w:sz w:val="22"/>
          <w:szCs w:val="22"/>
        </w:rPr>
      </w:pPr>
    </w:p>
    <w:p w14:paraId="3084D6C0" w14:textId="77777777" w:rsidR="00284F87" w:rsidRPr="00301429" w:rsidRDefault="00284F87" w:rsidP="00284F87">
      <w:pPr>
        <w:rPr>
          <w:rFonts w:ascii="Marianne" w:hAnsi="Marianne" w:cstheme="minorHAnsi"/>
          <w:sz w:val="22"/>
          <w:szCs w:val="22"/>
        </w:rPr>
      </w:pPr>
      <w:r w:rsidRPr="00301429">
        <w:rPr>
          <w:rFonts w:ascii="Marianne" w:hAnsi="Marianne" w:cstheme="minorHAnsi"/>
          <w:sz w:val="22"/>
          <w:szCs w:val="22"/>
        </w:rPr>
        <w:t>Adresse</w:t>
      </w:r>
      <w:r w:rsidRPr="00301429">
        <w:rPr>
          <w:rFonts w:ascii="Calibri" w:hAnsi="Calibri" w:cs="Calibri"/>
          <w:sz w:val="22"/>
          <w:szCs w:val="22"/>
        </w:rPr>
        <w:t> </w:t>
      </w:r>
      <w:r w:rsidRPr="00301429">
        <w:rPr>
          <w:rFonts w:ascii="Marianne" w:hAnsi="Marianne" w:cstheme="minorHAnsi"/>
          <w:sz w:val="22"/>
          <w:szCs w:val="22"/>
        </w:rPr>
        <w:t xml:space="preserve">: </w:t>
      </w:r>
    </w:p>
    <w:p w14:paraId="732F46CF" w14:textId="77777777" w:rsidR="00284F87" w:rsidRPr="00301429" w:rsidRDefault="00284F87" w:rsidP="00284F87">
      <w:pPr>
        <w:rPr>
          <w:rFonts w:ascii="Marianne" w:hAnsi="Marianne" w:cstheme="minorHAnsi"/>
          <w:sz w:val="22"/>
          <w:szCs w:val="22"/>
        </w:rPr>
      </w:pPr>
    </w:p>
    <w:p w14:paraId="77BC62D7" w14:textId="77777777" w:rsidR="00284F87" w:rsidRPr="00301429" w:rsidRDefault="00284F87" w:rsidP="00284F87">
      <w:pPr>
        <w:rPr>
          <w:rFonts w:ascii="Marianne" w:hAnsi="Marianne" w:cstheme="minorHAnsi"/>
          <w:sz w:val="22"/>
          <w:szCs w:val="22"/>
        </w:rPr>
      </w:pPr>
      <w:r w:rsidRPr="00301429">
        <w:rPr>
          <w:rFonts w:ascii="Marianne" w:hAnsi="Marianne" w:cstheme="minorHAnsi"/>
          <w:sz w:val="22"/>
          <w:szCs w:val="22"/>
        </w:rPr>
        <w:t>Code postal</w:t>
      </w:r>
      <w:r w:rsidRPr="00301429">
        <w:rPr>
          <w:rFonts w:ascii="Calibri" w:hAnsi="Calibri" w:cs="Calibri"/>
          <w:sz w:val="22"/>
          <w:szCs w:val="22"/>
        </w:rPr>
        <w:t> </w:t>
      </w:r>
      <w:r w:rsidRPr="00301429">
        <w:rPr>
          <w:rFonts w:ascii="Marianne" w:hAnsi="Marianne" w:cstheme="minorHAnsi"/>
          <w:sz w:val="22"/>
          <w:szCs w:val="22"/>
        </w:rPr>
        <w:t xml:space="preserve">: </w:t>
      </w:r>
    </w:p>
    <w:p w14:paraId="1128C4D3" w14:textId="77777777" w:rsidR="00284F87" w:rsidRPr="00301429" w:rsidRDefault="00284F87" w:rsidP="00284F87">
      <w:pPr>
        <w:rPr>
          <w:rFonts w:ascii="Marianne" w:hAnsi="Marianne" w:cstheme="minorHAnsi"/>
          <w:sz w:val="22"/>
          <w:szCs w:val="22"/>
        </w:rPr>
      </w:pPr>
    </w:p>
    <w:p w14:paraId="641389B9" w14:textId="77777777" w:rsidR="00284F87" w:rsidRPr="00301429" w:rsidRDefault="00284F87" w:rsidP="00284F87">
      <w:pPr>
        <w:rPr>
          <w:rFonts w:ascii="Marianne" w:hAnsi="Marianne" w:cstheme="minorHAnsi"/>
          <w:sz w:val="22"/>
          <w:szCs w:val="22"/>
        </w:rPr>
      </w:pPr>
      <w:r w:rsidRPr="00301429">
        <w:rPr>
          <w:rFonts w:ascii="Marianne" w:hAnsi="Marianne" w:cstheme="minorHAnsi"/>
          <w:sz w:val="22"/>
          <w:szCs w:val="22"/>
        </w:rPr>
        <w:t>Ville</w:t>
      </w:r>
      <w:r w:rsidRPr="00301429">
        <w:rPr>
          <w:rFonts w:ascii="Calibri" w:hAnsi="Calibri" w:cs="Calibri"/>
          <w:sz w:val="22"/>
          <w:szCs w:val="22"/>
        </w:rPr>
        <w:t> </w:t>
      </w:r>
      <w:r w:rsidRPr="00301429">
        <w:rPr>
          <w:rFonts w:ascii="Marianne" w:hAnsi="Marianne" w:cstheme="minorHAnsi"/>
          <w:sz w:val="22"/>
          <w:szCs w:val="22"/>
        </w:rPr>
        <w:t xml:space="preserve">: </w:t>
      </w:r>
    </w:p>
    <w:p w14:paraId="5C976B73" w14:textId="77777777" w:rsidR="00284F87" w:rsidRPr="00301429" w:rsidRDefault="00284F87" w:rsidP="00284F87">
      <w:pPr>
        <w:rPr>
          <w:rFonts w:ascii="Marianne" w:hAnsi="Marianne" w:cstheme="minorHAnsi"/>
          <w:sz w:val="22"/>
          <w:szCs w:val="22"/>
        </w:rPr>
      </w:pPr>
    </w:p>
    <w:p w14:paraId="38021489" w14:textId="77777777" w:rsidR="00284F87" w:rsidRPr="00301429" w:rsidRDefault="00284F87" w:rsidP="00284F87">
      <w:pPr>
        <w:rPr>
          <w:rFonts w:ascii="Marianne" w:hAnsi="Marianne" w:cstheme="minorHAnsi"/>
          <w:sz w:val="22"/>
          <w:szCs w:val="22"/>
        </w:rPr>
      </w:pPr>
      <w:r w:rsidRPr="00301429">
        <w:rPr>
          <w:rFonts w:ascii="Marianne" w:hAnsi="Marianne" w:cstheme="minorHAnsi"/>
          <w:sz w:val="22"/>
          <w:szCs w:val="22"/>
        </w:rPr>
        <w:t>Tél.</w:t>
      </w:r>
      <w:r w:rsidRPr="00301429">
        <w:rPr>
          <w:rFonts w:ascii="Calibri" w:hAnsi="Calibri" w:cs="Calibri"/>
          <w:sz w:val="22"/>
          <w:szCs w:val="22"/>
        </w:rPr>
        <w:t> </w:t>
      </w:r>
      <w:r w:rsidRPr="00301429">
        <w:rPr>
          <w:rFonts w:ascii="Marianne" w:hAnsi="Marianne" w:cstheme="minorHAnsi"/>
          <w:sz w:val="22"/>
          <w:szCs w:val="22"/>
        </w:rPr>
        <w:t xml:space="preserve">: </w:t>
      </w:r>
    </w:p>
    <w:p w14:paraId="42DAABFA" w14:textId="77777777" w:rsidR="00284F87" w:rsidRPr="00301429" w:rsidRDefault="00284F87" w:rsidP="00284F87">
      <w:pPr>
        <w:rPr>
          <w:rFonts w:ascii="Marianne" w:hAnsi="Marianne" w:cstheme="minorHAnsi"/>
          <w:sz w:val="22"/>
          <w:szCs w:val="22"/>
        </w:rPr>
      </w:pPr>
    </w:p>
    <w:p w14:paraId="5A04785A" w14:textId="77777777" w:rsidR="00284F87" w:rsidRPr="00301429" w:rsidRDefault="00284F87" w:rsidP="00284F87">
      <w:pPr>
        <w:rPr>
          <w:rFonts w:ascii="Marianne" w:hAnsi="Marianne" w:cstheme="minorHAnsi"/>
          <w:sz w:val="22"/>
          <w:szCs w:val="22"/>
        </w:rPr>
      </w:pPr>
    </w:p>
    <w:p w14:paraId="7889E910" w14:textId="77777777" w:rsidR="00284F87" w:rsidRPr="00301429" w:rsidRDefault="00284F87" w:rsidP="00284F87">
      <w:pPr>
        <w:rPr>
          <w:rFonts w:ascii="Marianne" w:hAnsi="Marianne" w:cstheme="minorHAnsi"/>
          <w:sz w:val="22"/>
          <w:szCs w:val="22"/>
        </w:rPr>
      </w:pPr>
      <w:proofErr w:type="gramStart"/>
      <w:r w:rsidRPr="00301429">
        <w:rPr>
          <w:rFonts w:ascii="Marianne" w:hAnsi="Marianne" w:cstheme="minorHAnsi"/>
          <w:sz w:val="22"/>
          <w:szCs w:val="22"/>
        </w:rPr>
        <w:t>Email</w:t>
      </w:r>
      <w:proofErr w:type="gramEnd"/>
      <w:r w:rsidRPr="00301429">
        <w:rPr>
          <w:rFonts w:ascii="Calibri" w:hAnsi="Calibri" w:cs="Calibri"/>
          <w:sz w:val="22"/>
          <w:szCs w:val="22"/>
        </w:rPr>
        <w:t> </w:t>
      </w:r>
      <w:r w:rsidRPr="00301429">
        <w:rPr>
          <w:rFonts w:ascii="Marianne" w:hAnsi="Marianne" w:cstheme="minorHAnsi"/>
          <w:sz w:val="22"/>
          <w:szCs w:val="22"/>
        </w:rPr>
        <w:t xml:space="preserve">:  </w:t>
      </w:r>
    </w:p>
    <w:p w14:paraId="5DBEF8E1" w14:textId="77777777" w:rsidR="00284F87" w:rsidRPr="00301429" w:rsidRDefault="00284F87" w:rsidP="00284F87">
      <w:pPr>
        <w:rPr>
          <w:rFonts w:ascii="Marianne" w:hAnsi="Marianne" w:cstheme="minorHAnsi"/>
          <w:sz w:val="22"/>
          <w:szCs w:val="22"/>
        </w:rPr>
      </w:pPr>
    </w:p>
    <w:p w14:paraId="025EC980" w14:textId="77777777" w:rsidR="00284F87" w:rsidRPr="00301429" w:rsidRDefault="00284F87" w:rsidP="00284F87">
      <w:pPr>
        <w:rPr>
          <w:rFonts w:ascii="Marianne" w:hAnsi="Marianne" w:cstheme="minorHAnsi"/>
          <w:sz w:val="22"/>
          <w:szCs w:val="22"/>
        </w:rPr>
      </w:pPr>
    </w:p>
    <w:p w14:paraId="0964ED59" w14:textId="77777777" w:rsidR="00E371B2" w:rsidRPr="00301429" w:rsidRDefault="00E371B2">
      <w:pPr>
        <w:rPr>
          <w:rFonts w:ascii="Marianne" w:hAnsi="Marianne" w:cstheme="minorHAnsi"/>
          <w:sz w:val="22"/>
          <w:szCs w:val="22"/>
        </w:rPr>
      </w:pPr>
    </w:p>
    <w:p w14:paraId="7FF22B80" w14:textId="77777777" w:rsidR="00E371B2" w:rsidRPr="00301429" w:rsidRDefault="00E371B2">
      <w:pPr>
        <w:rPr>
          <w:rFonts w:ascii="Marianne" w:hAnsi="Marianne" w:cstheme="minorHAnsi"/>
          <w:sz w:val="22"/>
          <w:szCs w:val="22"/>
        </w:rPr>
      </w:pPr>
    </w:p>
    <w:p w14:paraId="087BB8DE" w14:textId="77777777" w:rsidR="00E371B2" w:rsidRPr="00301429" w:rsidRDefault="00E371B2">
      <w:pPr>
        <w:rPr>
          <w:rFonts w:ascii="Marianne" w:hAnsi="Marianne" w:cstheme="minorHAnsi"/>
          <w:sz w:val="22"/>
          <w:szCs w:val="22"/>
        </w:rPr>
      </w:pPr>
    </w:p>
    <w:p w14:paraId="0D6FCC15" w14:textId="77777777" w:rsidR="00E371B2" w:rsidRPr="00301429" w:rsidRDefault="00E371B2">
      <w:pPr>
        <w:rPr>
          <w:rFonts w:ascii="Marianne" w:hAnsi="Marianne" w:cstheme="minorHAnsi"/>
          <w:sz w:val="22"/>
          <w:szCs w:val="22"/>
        </w:rPr>
      </w:pPr>
    </w:p>
    <w:p w14:paraId="14F4F449" w14:textId="77777777" w:rsidR="00E371B2" w:rsidRPr="00301429" w:rsidRDefault="00E371B2">
      <w:pPr>
        <w:rPr>
          <w:rFonts w:ascii="Marianne" w:hAnsi="Marianne" w:cstheme="minorHAnsi"/>
          <w:sz w:val="22"/>
          <w:szCs w:val="22"/>
        </w:rPr>
      </w:pPr>
    </w:p>
    <w:p w14:paraId="144C3FE8" w14:textId="77777777" w:rsidR="00E371B2" w:rsidRPr="00301429" w:rsidRDefault="00E371B2">
      <w:pPr>
        <w:rPr>
          <w:rFonts w:ascii="Marianne" w:hAnsi="Marianne" w:cstheme="minorHAnsi"/>
          <w:sz w:val="22"/>
          <w:szCs w:val="22"/>
        </w:rPr>
      </w:pPr>
    </w:p>
    <w:p w14:paraId="4C3C6146" w14:textId="77777777" w:rsidR="00E371B2" w:rsidRPr="00301429" w:rsidRDefault="00E371B2">
      <w:pPr>
        <w:rPr>
          <w:rFonts w:ascii="Marianne" w:hAnsi="Marianne" w:cstheme="minorHAnsi"/>
          <w:sz w:val="22"/>
          <w:szCs w:val="22"/>
        </w:rPr>
      </w:pPr>
    </w:p>
    <w:p w14:paraId="436CAAE6" w14:textId="77777777" w:rsidR="00284F87" w:rsidRPr="00301429" w:rsidRDefault="007F40C5" w:rsidP="00284F87">
      <w:pPr>
        <w:spacing w:line="360" w:lineRule="exact"/>
        <w:jc w:val="center"/>
        <w:rPr>
          <w:rFonts w:ascii="Marianne" w:hAnsi="Marianne" w:cstheme="minorHAnsi"/>
          <w:sz w:val="18"/>
          <w:szCs w:val="22"/>
        </w:rPr>
      </w:pPr>
      <w:r w:rsidRPr="00301429">
        <w:rPr>
          <w:rFonts w:ascii="Marianne" w:hAnsi="Marianne" w:cstheme="minorHAnsi"/>
          <w:sz w:val="18"/>
          <w:szCs w:val="22"/>
        </w:rPr>
        <w:br w:type="page"/>
      </w:r>
    </w:p>
    <w:p w14:paraId="3AE505AF" w14:textId="77777777" w:rsidR="007F40C5" w:rsidRPr="00301429" w:rsidRDefault="007F40C5" w:rsidP="00284F87">
      <w:pPr>
        <w:spacing w:line="360" w:lineRule="exact"/>
        <w:jc w:val="center"/>
        <w:rPr>
          <w:rFonts w:ascii="Marianne" w:hAnsi="Marianne" w:cstheme="minorHAnsi"/>
          <w:i/>
          <w:color w:val="000080"/>
          <w:sz w:val="22"/>
          <w:szCs w:val="22"/>
          <w14:shadow w14:blurRad="50800" w14:dist="38100" w14:dir="2700000" w14:sx="100000" w14:sy="100000" w14:kx="0" w14:ky="0" w14:algn="tl">
            <w14:srgbClr w14:val="000000">
              <w14:alpha w14:val="60000"/>
            </w14:srgbClr>
          </w14:shadow>
        </w:rPr>
      </w:pPr>
      <w:r w:rsidRPr="00301429">
        <w:rPr>
          <w:rFonts w:ascii="Marianne" w:hAnsi="Marianne" w:cstheme="minorHAnsi"/>
          <w:i/>
          <w:color w:val="000080"/>
          <w:sz w:val="22"/>
          <w:szCs w:val="22"/>
          <w14:shadow w14:blurRad="50800" w14:dist="38100" w14:dir="2700000" w14:sx="100000" w14:sy="100000" w14:kx="0" w14:ky="0" w14:algn="tl">
            <w14:srgbClr w14:val="000000">
              <w14:alpha w14:val="60000"/>
            </w14:srgbClr>
          </w14:shadow>
        </w:rPr>
        <w:lastRenderedPageBreak/>
        <w:t xml:space="preserve">Critères d’appréciation de </w:t>
      </w:r>
      <w:r w:rsidR="00C42EA4" w:rsidRPr="00301429">
        <w:rPr>
          <w:rFonts w:ascii="Marianne" w:hAnsi="Marianne" w:cstheme="minorHAnsi"/>
          <w:i/>
          <w:color w:val="000080"/>
          <w:sz w:val="22"/>
          <w:szCs w:val="22"/>
          <w14:shadow w14:blurRad="50800" w14:dist="38100" w14:dir="2700000" w14:sx="100000" w14:sy="100000" w14:kx="0" w14:ky="0" w14:algn="tl">
            <w14:srgbClr w14:val="000000">
              <w14:alpha w14:val="60000"/>
            </w14:srgbClr>
          </w14:shadow>
        </w:rPr>
        <w:t>la valeur technique de l’offre</w:t>
      </w:r>
    </w:p>
    <w:p w14:paraId="7F17D307" w14:textId="77777777" w:rsidR="00E371B2" w:rsidRPr="00301429" w:rsidRDefault="00E371B2">
      <w:pPr>
        <w:tabs>
          <w:tab w:val="left" w:pos="426"/>
        </w:tabs>
        <w:spacing w:line="240" w:lineRule="exact"/>
        <w:rPr>
          <w:rFonts w:ascii="Marianne" w:hAnsi="Marianne" w:cstheme="minorHAnsi"/>
          <w:bCs/>
          <w:sz w:val="22"/>
          <w:szCs w:val="22"/>
        </w:rPr>
      </w:pPr>
    </w:p>
    <w:p w14:paraId="5007A62F" w14:textId="77777777" w:rsidR="00C42EA4" w:rsidRPr="00301429" w:rsidRDefault="00C42EA4">
      <w:pPr>
        <w:tabs>
          <w:tab w:val="left" w:pos="426"/>
        </w:tabs>
        <w:spacing w:line="240" w:lineRule="exact"/>
        <w:rPr>
          <w:rFonts w:ascii="Marianne" w:hAnsi="Marianne" w:cstheme="minorHAnsi"/>
          <w:bCs/>
          <w:sz w:val="22"/>
          <w:szCs w:val="22"/>
        </w:rPr>
      </w:pPr>
    </w:p>
    <w:p w14:paraId="507F2F9E" w14:textId="77777777" w:rsidR="00C42EA4" w:rsidRPr="00301429" w:rsidRDefault="00C42EA4">
      <w:pPr>
        <w:tabs>
          <w:tab w:val="left" w:pos="426"/>
        </w:tabs>
        <w:spacing w:line="240" w:lineRule="exact"/>
        <w:rPr>
          <w:rFonts w:ascii="Marianne" w:hAnsi="Marianne" w:cstheme="minorHAnsi"/>
          <w:bCs/>
          <w:sz w:val="22"/>
          <w:szCs w:val="22"/>
        </w:rPr>
      </w:pPr>
    </w:p>
    <w:p w14:paraId="3A52925F" w14:textId="6FD539B2" w:rsidR="00215C2D" w:rsidRPr="00301429" w:rsidRDefault="00215C2D" w:rsidP="00C319C4">
      <w:pPr>
        <w:spacing w:line="240" w:lineRule="exact"/>
        <w:rPr>
          <w:rFonts w:ascii="Marianne" w:hAnsi="Marianne" w:cstheme="minorHAnsi"/>
          <w:sz w:val="28"/>
          <w:szCs w:val="28"/>
        </w:rPr>
      </w:pPr>
      <w:r w:rsidRPr="00301429">
        <w:rPr>
          <w:rFonts w:ascii="Marianne" w:hAnsi="Marianne" w:cstheme="minorHAnsi"/>
          <w:sz w:val="28"/>
          <w:szCs w:val="28"/>
        </w:rPr>
        <w:t>1-</w:t>
      </w:r>
      <w:r w:rsidR="00106FF6" w:rsidRPr="00301429">
        <w:rPr>
          <w:rFonts w:ascii="Marianne" w:hAnsi="Marianne" w:cstheme="minorHAnsi"/>
          <w:sz w:val="22"/>
          <w:szCs w:val="22"/>
        </w:rPr>
        <w:t xml:space="preserve"> </w:t>
      </w:r>
      <w:r w:rsidR="00532EE4" w:rsidRPr="00301429">
        <w:rPr>
          <w:rFonts w:ascii="Marianne" w:hAnsi="Marianne" w:cstheme="minorHAnsi"/>
          <w:sz w:val="28"/>
          <w:szCs w:val="28"/>
          <w:u w:val="single"/>
        </w:rPr>
        <w:t>M</w:t>
      </w:r>
      <w:r w:rsidR="00A14596" w:rsidRPr="00301429">
        <w:rPr>
          <w:rFonts w:ascii="Marianne" w:hAnsi="Marianne" w:cstheme="minorHAnsi"/>
          <w:sz w:val="28"/>
          <w:szCs w:val="28"/>
          <w:u w:val="single"/>
        </w:rPr>
        <w:t>esures prises pour limiter l’incidence du chantier sur les espaces naturels (sol, flore)</w:t>
      </w:r>
      <w:r w:rsidR="006B1D2E" w:rsidRPr="00301429">
        <w:rPr>
          <w:rFonts w:ascii="Marianne" w:hAnsi="Marianne" w:cstheme="minorHAnsi"/>
          <w:sz w:val="28"/>
          <w:szCs w:val="28"/>
          <w:u w:val="single"/>
        </w:rPr>
        <w:t xml:space="preserve"> </w:t>
      </w:r>
      <w:r w:rsidR="000B6323" w:rsidRPr="00301429">
        <w:rPr>
          <w:rFonts w:ascii="Marianne" w:hAnsi="Marianne" w:cstheme="minorHAnsi"/>
          <w:sz w:val="28"/>
          <w:szCs w:val="28"/>
          <w:u w:val="single"/>
        </w:rPr>
        <w:t>:</w:t>
      </w:r>
      <w:r w:rsidR="00454115" w:rsidRPr="00301429">
        <w:rPr>
          <w:rFonts w:ascii="Marianne" w:hAnsi="Marianne" w:cstheme="minorHAnsi"/>
          <w:sz w:val="28"/>
          <w:szCs w:val="28"/>
          <w:u w:val="single"/>
        </w:rPr>
        <w:t xml:space="preserve"> (pondération 6</w:t>
      </w:r>
      <w:r w:rsidR="000B6374" w:rsidRPr="00301429">
        <w:rPr>
          <w:rFonts w:ascii="Marianne" w:hAnsi="Marianne" w:cstheme="minorHAnsi"/>
          <w:sz w:val="28"/>
          <w:szCs w:val="28"/>
          <w:u w:val="single"/>
        </w:rPr>
        <w:t>0%)</w:t>
      </w:r>
      <w:r w:rsidR="000B6323" w:rsidRPr="00301429">
        <w:rPr>
          <w:rFonts w:ascii="Marianne" w:hAnsi="Marianne" w:cstheme="minorHAnsi"/>
          <w:sz w:val="28"/>
          <w:szCs w:val="28"/>
          <w:u w:val="single"/>
        </w:rPr>
        <w:t xml:space="preserve"> </w:t>
      </w:r>
    </w:p>
    <w:p w14:paraId="0CC6156A" w14:textId="77777777" w:rsidR="00215C2D" w:rsidRPr="00301429" w:rsidRDefault="00215C2D" w:rsidP="007F40C5">
      <w:pPr>
        <w:tabs>
          <w:tab w:val="left" w:pos="4111"/>
        </w:tabs>
        <w:rPr>
          <w:rFonts w:ascii="Marianne" w:hAnsi="Marianne" w:cstheme="minorHAnsi"/>
          <w:bCs/>
          <w:sz w:val="22"/>
          <w:szCs w:val="22"/>
          <w:u w:val="single"/>
        </w:rPr>
      </w:pPr>
    </w:p>
    <w:p w14:paraId="26304140" w14:textId="77777777" w:rsidR="00C319C4" w:rsidRPr="00301429" w:rsidRDefault="00C319C4" w:rsidP="00C319C4">
      <w:pPr>
        <w:spacing w:after="160" w:line="259" w:lineRule="auto"/>
        <w:rPr>
          <w:rFonts w:ascii="Marianne" w:eastAsia="Calibri" w:hAnsi="Marianne" w:cstheme="minorHAnsi"/>
          <w:i/>
          <w:sz w:val="20"/>
          <w:szCs w:val="20"/>
          <w:lang w:eastAsia="en-US"/>
        </w:rPr>
      </w:pPr>
      <w:r w:rsidRPr="00301429">
        <w:rPr>
          <w:rFonts w:ascii="Marianne" w:eastAsia="Calibri" w:hAnsi="Marianne" w:cstheme="minorHAnsi"/>
          <w:i/>
          <w:sz w:val="20"/>
          <w:szCs w:val="20"/>
          <w:lang w:eastAsia="en-US"/>
        </w:rPr>
        <w:t>L’entreprise devra notamment joindre à l'appui de sa soumission, la liste de son matériel en précisant celui qu'elle compte utiliser pour mener à bien la prestation et l'évacuation dans le respect du milieu naturel.</w:t>
      </w:r>
    </w:p>
    <w:p w14:paraId="24440181" w14:textId="77777777" w:rsidR="00215C2D" w:rsidRPr="00301429" w:rsidRDefault="00215C2D" w:rsidP="007F40C5">
      <w:pPr>
        <w:tabs>
          <w:tab w:val="left" w:pos="4111"/>
        </w:tabs>
        <w:rPr>
          <w:rFonts w:ascii="Marianne" w:hAnsi="Marianne" w:cstheme="minorHAnsi"/>
          <w:bCs/>
          <w:sz w:val="22"/>
          <w:szCs w:val="22"/>
          <w:u w:val="single"/>
        </w:rPr>
      </w:pPr>
    </w:p>
    <w:p w14:paraId="5FFA6FC1" w14:textId="77777777" w:rsidR="00550342" w:rsidRPr="00301429" w:rsidRDefault="00550342" w:rsidP="00550342">
      <w:pPr>
        <w:rPr>
          <w:rFonts w:ascii="Marianne" w:hAnsi="Marianne" w:cstheme="minorHAnsi"/>
          <w:bCs/>
          <w:sz w:val="22"/>
          <w:szCs w:val="22"/>
          <w:u w:val="single"/>
        </w:rPr>
      </w:pPr>
    </w:p>
    <w:p w14:paraId="259E1A4E" w14:textId="77777777" w:rsidR="00550342" w:rsidRPr="00301429" w:rsidRDefault="00550342" w:rsidP="00550342">
      <w:pPr>
        <w:rPr>
          <w:rFonts w:ascii="Marianne" w:hAnsi="Marianne" w:cstheme="minorHAnsi"/>
          <w:bCs/>
          <w:sz w:val="22"/>
          <w:szCs w:val="22"/>
          <w:u w:val="single"/>
        </w:rPr>
      </w:pPr>
    </w:p>
    <w:p w14:paraId="3D63D7FC" w14:textId="77777777" w:rsidR="00550342" w:rsidRPr="00301429" w:rsidRDefault="00550342" w:rsidP="00550342">
      <w:pPr>
        <w:rPr>
          <w:rFonts w:ascii="Marianne" w:hAnsi="Marianne" w:cstheme="minorHAnsi"/>
          <w:bCs/>
          <w:sz w:val="22"/>
          <w:szCs w:val="22"/>
          <w:u w:val="single"/>
        </w:rPr>
      </w:pPr>
    </w:p>
    <w:p w14:paraId="3A61BA7C" w14:textId="77777777" w:rsidR="00550342" w:rsidRPr="00301429" w:rsidRDefault="00550342" w:rsidP="00550342">
      <w:pPr>
        <w:rPr>
          <w:rFonts w:ascii="Marianne" w:hAnsi="Marianne" w:cstheme="minorHAnsi"/>
          <w:bCs/>
          <w:sz w:val="22"/>
          <w:szCs w:val="22"/>
          <w:u w:val="single"/>
        </w:rPr>
      </w:pPr>
    </w:p>
    <w:p w14:paraId="523BFC04" w14:textId="77777777" w:rsidR="00550342" w:rsidRPr="00301429" w:rsidRDefault="00550342" w:rsidP="00550342">
      <w:pPr>
        <w:rPr>
          <w:rFonts w:ascii="Marianne" w:hAnsi="Marianne" w:cstheme="minorHAnsi"/>
          <w:bCs/>
          <w:sz w:val="22"/>
          <w:szCs w:val="22"/>
          <w:u w:val="single"/>
        </w:rPr>
      </w:pPr>
    </w:p>
    <w:p w14:paraId="623FFE8B" w14:textId="77777777" w:rsidR="00550342" w:rsidRPr="00301429" w:rsidRDefault="00550342" w:rsidP="00550342">
      <w:pPr>
        <w:rPr>
          <w:rFonts w:ascii="Marianne" w:hAnsi="Marianne" w:cstheme="minorHAnsi"/>
          <w:bCs/>
          <w:sz w:val="22"/>
          <w:szCs w:val="22"/>
          <w:u w:val="single"/>
        </w:rPr>
      </w:pPr>
    </w:p>
    <w:p w14:paraId="4C14F336" w14:textId="77777777" w:rsidR="00550342" w:rsidRPr="00301429" w:rsidRDefault="00550342" w:rsidP="00550342">
      <w:pPr>
        <w:rPr>
          <w:rFonts w:ascii="Marianne" w:hAnsi="Marianne" w:cstheme="minorHAnsi"/>
          <w:bCs/>
          <w:sz w:val="22"/>
          <w:szCs w:val="22"/>
          <w:u w:val="single"/>
        </w:rPr>
      </w:pPr>
    </w:p>
    <w:p w14:paraId="5AC33ADA" w14:textId="77777777" w:rsidR="00550342" w:rsidRPr="00301429" w:rsidRDefault="00550342" w:rsidP="00550342">
      <w:pPr>
        <w:rPr>
          <w:rFonts w:ascii="Marianne" w:hAnsi="Marianne" w:cstheme="minorHAnsi"/>
          <w:bCs/>
          <w:sz w:val="22"/>
          <w:szCs w:val="22"/>
          <w:u w:val="single"/>
        </w:rPr>
      </w:pPr>
    </w:p>
    <w:p w14:paraId="0EB5AE0A" w14:textId="77777777" w:rsidR="00550342" w:rsidRPr="00301429" w:rsidRDefault="00550342" w:rsidP="00550342">
      <w:pPr>
        <w:rPr>
          <w:rFonts w:ascii="Marianne" w:hAnsi="Marianne" w:cstheme="minorHAnsi"/>
          <w:bCs/>
          <w:sz w:val="22"/>
          <w:szCs w:val="22"/>
          <w:u w:val="single"/>
        </w:rPr>
      </w:pPr>
    </w:p>
    <w:p w14:paraId="6AE27E3C" w14:textId="77777777" w:rsidR="00550342" w:rsidRPr="00301429" w:rsidRDefault="00550342" w:rsidP="00550342">
      <w:pPr>
        <w:rPr>
          <w:rFonts w:ascii="Marianne" w:hAnsi="Marianne" w:cstheme="minorHAnsi"/>
          <w:bCs/>
          <w:sz w:val="22"/>
          <w:szCs w:val="22"/>
          <w:u w:val="single"/>
        </w:rPr>
      </w:pPr>
    </w:p>
    <w:p w14:paraId="0E11C461" w14:textId="77777777" w:rsidR="00550342" w:rsidRPr="00301429" w:rsidRDefault="00550342" w:rsidP="00550342">
      <w:pPr>
        <w:rPr>
          <w:rFonts w:ascii="Marianne" w:hAnsi="Marianne" w:cstheme="minorHAnsi"/>
          <w:bCs/>
          <w:sz w:val="22"/>
          <w:szCs w:val="22"/>
          <w:u w:val="single"/>
        </w:rPr>
      </w:pPr>
    </w:p>
    <w:p w14:paraId="5AA76506" w14:textId="77777777" w:rsidR="00550342" w:rsidRPr="00301429" w:rsidRDefault="00550342" w:rsidP="00550342">
      <w:pPr>
        <w:rPr>
          <w:rFonts w:ascii="Marianne" w:hAnsi="Marianne" w:cstheme="minorHAnsi"/>
          <w:bCs/>
          <w:sz w:val="22"/>
          <w:szCs w:val="22"/>
          <w:u w:val="single"/>
        </w:rPr>
      </w:pPr>
    </w:p>
    <w:p w14:paraId="62DB8253" w14:textId="77777777" w:rsidR="00550342" w:rsidRPr="00301429" w:rsidRDefault="00550342" w:rsidP="00550342">
      <w:pPr>
        <w:rPr>
          <w:rFonts w:ascii="Marianne" w:hAnsi="Marianne" w:cstheme="minorHAnsi"/>
          <w:bCs/>
          <w:sz w:val="22"/>
          <w:szCs w:val="22"/>
          <w:u w:val="single"/>
        </w:rPr>
      </w:pPr>
    </w:p>
    <w:p w14:paraId="1A23A09E" w14:textId="77777777" w:rsidR="00550342" w:rsidRPr="00301429" w:rsidRDefault="00550342" w:rsidP="00550342">
      <w:pPr>
        <w:rPr>
          <w:rFonts w:ascii="Marianne" w:hAnsi="Marianne" w:cstheme="minorHAnsi"/>
          <w:bCs/>
          <w:sz w:val="22"/>
          <w:szCs w:val="22"/>
          <w:u w:val="single"/>
        </w:rPr>
      </w:pPr>
    </w:p>
    <w:p w14:paraId="63D5878A" w14:textId="77777777" w:rsidR="00550342" w:rsidRPr="00301429" w:rsidRDefault="00550342" w:rsidP="00550342">
      <w:pPr>
        <w:rPr>
          <w:rFonts w:ascii="Marianne" w:hAnsi="Marianne" w:cstheme="minorHAnsi"/>
          <w:bCs/>
          <w:sz w:val="22"/>
          <w:szCs w:val="22"/>
          <w:u w:val="single"/>
        </w:rPr>
      </w:pPr>
    </w:p>
    <w:p w14:paraId="11BDB78A" w14:textId="77777777" w:rsidR="00550342" w:rsidRPr="00301429" w:rsidRDefault="00550342" w:rsidP="00550342">
      <w:pPr>
        <w:rPr>
          <w:rFonts w:ascii="Marianne" w:hAnsi="Marianne" w:cstheme="minorHAnsi"/>
          <w:bCs/>
          <w:sz w:val="22"/>
          <w:szCs w:val="22"/>
          <w:u w:val="single"/>
        </w:rPr>
      </w:pPr>
    </w:p>
    <w:p w14:paraId="3636ED05" w14:textId="77777777" w:rsidR="00550342" w:rsidRPr="00301429" w:rsidRDefault="00550342" w:rsidP="00550342">
      <w:pPr>
        <w:rPr>
          <w:rFonts w:ascii="Marianne" w:hAnsi="Marianne" w:cstheme="minorHAnsi"/>
          <w:bCs/>
          <w:sz w:val="22"/>
          <w:szCs w:val="22"/>
          <w:u w:val="single"/>
        </w:rPr>
      </w:pPr>
    </w:p>
    <w:p w14:paraId="742FA205" w14:textId="77777777" w:rsidR="00550342" w:rsidRPr="00301429" w:rsidRDefault="00550342" w:rsidP="00550342">
      <w:pPr>
        <w:rPr>
          <w:rFonts w:ascii="Marianne" w:hAnsi="Marianne" w:cstheme="minorHAnsi"/>
          <w:bCs/>
          <w:sz w:val="22"/>
          <w:szCs w:val="22"/>
          <w:u w:val="single"/>
        </w:rPr>
      </w:pPr>
    </w:p>
    <w:p w14:paraId="62678569" w14:textId="77777777" w:rsidR="00550342" w:rsidRPr="00301429" w:rsidRDefault="00550342" w:rsidP="00550342">
      <w:pPr>
        <w:rPr>
          <w:rFonts w:ascii="Marianne" w:hAnsi="Marianne" w:cstheme="minorHAnsi"/>
          <w:bCs/>
          <w:sz w:val="22"/>
          <w:szCs w:val="22"/>
          <w:u w:val="single"/>
        </w:rPr>
      </w:pPr>
    </w:p>
    <w:p w14:paraId="3876070E" w14:textId="77777777" w:rsidR="004D5E61" w:rsidRPr="00301429" w:rsidRDefault="004D5E61" w:rsidP="004D5E61">
      <w:pPr>
        <w:rPr>
          <w:rFonts w:ascii="Marianne" w:hAnsi="Marianne" w:cstheme="minorHAnsi"/>
          <w:sz w:val="22"/>
          <w:szCs w:val="22"/>
        </w:rPr>
      </w:pPr>
    </w:p>
    <w:p w14:paraId="22F96BDF" w14:textId="77777777" w:rsidR="000B6323" w:rsidRPr="00301429" w:rsidRDefault="000B6323" w:rsidP="004D5E61">
      <w:pPr>
        <w:rPr>
          <w:rFonts w:ascii="Marianne" w:hAnsi="Marianne" w:cstheme="minorHAnsi"/>
          <w:sz w:val="22"/>
          <w:szCs w:val="22"/>
        </w:rPr>
      </w:pPr>
    </w:p>
    <w:p w14:paraId="55ABFDF0" w14:textId="77777777" w:rsidR="000B6323" w:rsidRPr="00301429" w:rsidRDefault="000B6323" w:rsidP="004D5E61">
      <w:pPr>
        <w:rPr>
          <w:rFonts w:ascii="Marianne" w:hAnsi="Marianne" w:cstheme="minorHAnsi"/>
          <w:sz w:val="22"/>
          <w:szCs w:val="22"/>
        </w:rPr>
      </w:pPr>
    </w:p>
    <w:p w14:paraId="4239B54E" w14:textId="77777777" w:rsidR="000B6323" w:rsidRPr="00301429" w:rsidRDefault="000B6323" w:rsidP="004D5E61">
      <w:pPr>
        <w:rPr>
          <w:rFonts w:ascii="Marianne" w:hAnsi="Marianne" w:cstheme="minorHAnsi"/>
          <w:sz w:val="22"/>
          <w:szCs w:val="22"/>
        </w:rPr>
      </w:pPr>
    </w:p>
    <w:p w14:paraId="3AED585D" w14:textId="77777777" w:rsidR="000B6323" w:rsidRPr="00301429" w:rsidRDefault="000B6323" w:rsidP="004D5E61">
      <w:pPr>
        <w:rPr>
          <w:rFonts w:ascii="Marianne" w:hAnsi="Marianne" w:cstheme="minorHAnsi"/>
          <w:sz w:val="22"/>
          <w:szCs w:val="22"/>
        </w:rPr>
      </w:pPr>
    </w:p>
    <w:p w14:paraId="3E63B842" w14:textId="77777777" w:rsidR="000B6323" w:rsidRPr="00301429" w:rsidRDefault="000B6323" w:rsidP="004D5E61">
      <w:pPr>
        <w:rPr>
          <w:rFonts w:ascii="Marianne" w:hAnsi="Marianne" w:cstheme="minorHAnsi"/>
          <w:sz w:val="22"/>
          <w:szCs w:val="22"/>
        </w:rPr>
      </w:pPr>
    </w:p>
    <w:p w14:paraId="12A098F7" w14:textId="77777777" w:rsidR="000B6323" w:rsidRPr="00301429" w:rsidRDefault="000B6323" w:rsidP="004D5E61">
      <w:pPr>
        <w:rPr>
          <w:rFonts w:ascii="Marianne" w:hAnsi="Marianne" w:cstheme="minorHAnsi"/>
          <w:sz w:val="22"/>
          <w:szCs w:val="22"/>
        </w:rPr>
      </w:pPr>
    </w:p>
    <w:p w14:paraId="3618FF2B" w14:textId="77777777" w:rsidR="000B6323" w:rsidRPr="00301429" w:rsidRDefault="000B6323" w:rsidP="004D5E61">
      <w:pPr>
        <w:rPr>
          <w:rFonts w:ascii="Marianne" w:hAnsi="Marianne" w:cstheme="minorHAnsi"/>
          <w:sz w:val="22"/>
          <w:szCs w:val="22"/>
        </w:rPr>
      </w:pPr>
    </w:p>
    <w:p w14:paraId="7801DA60" w14:textId="77777777" w:rsidR="000B6323" w:rsidRPr="00301429" w:rsidRDefault="000B6323" w:rsidP="004D5E61">
      <w:pPr>
        <w:rPr>
          <w:rFonts w:ascii="Marianne" w:hAnsi="Marianne" w:cstheme="minorHAnsi"/>
          <w:sz w:val="22"/>
          <w:szCs w:val="22"/>
        </w:rPr>
      </w:pPr>
    </w:p>
    <w:p w14:paraId="7A239932" w14:textId="77777777" w:rsidR="000B6323" w:rsidRPr="00301429" w:rsidRDefault="000B6323" w:rsidP="004D5E61">
      <w:pPr>
        <w:rPr>
          <w:rFonts w:ascii="Marianne" w:hAnsi="Marianne" w:cstheme="minorHAnsi"/>
          <w:sz w:val="22"/>
          <w:szCs w:val="22"/>
        </w:rPr>
      </w:pPr>
    </w:p>
    <w:p w14:paraId="42B90AF9" w14:textId="77777777" w:rsidR="000B6323" w:rsidRPr="00301429" w:rsidRDefault="000B6323" w:rsidP="004D5E61">
      <w:pPr>
        <w:rPr>
          <w:rFonts w:ascii="Marianne" w:hAnsi="Marianne" w:cstheme="minorHAnsi"/>
          <w:sz w:val="22"/>
          <w:szCs w:val="22"/>
        </w:rPr>
      </w:pPr>
    </w:p>
    <w:p w14:paraId="4FE6DD61" w14:textId="77777777" w:rsidR="000B6323" w:rsidRPr="00301429" w:rsidRDefault="000B6323" w:rsidP="004D5E61">
      <w:pPr>
        <w:rPr>
          <w:rFonts w:ascii="Marianne" w:hAnsi="Marianne" w:cstheme="minorHAnsi"/>
          <w:sz w:val="22"/>
          <w:szCs w:val="22"/>
        </w:rPr>
      </w:pPr>
    </w:p>
    <w:p w14:paraId="66C7B3CB" w14:textId="77777777" w:rsidR="000B6323" w:rsidRPr="00301429" w:rsidRDefault="000B6323" w:rsidP="004D5E61">
      <w:pPr>
        <w:rPr>
          <w:rFonts w:ascii="Marianne" w:hAnsi="Marianne" w:cstheme="minorHAnsi"/>
          <w:sz w:val="22"/>
          <w:szCs w:val="22"/>
        </w:rPr>
      </w:pPr>
    </w:p>
    <w:p w14:paraId="16495F9F" w14:textId="77777777" w:rsidR="000B6323" w:rsidRPr="00301429" w:rsidRDefault="000B6323" w:rsidP="004D5E61">
      <w:pPr>
        <w:rPr>
          <w:rFonts w:ascii="Marianne" w:hAnsi="Marianne" w:cstheme="minorHAnsi"/>
          <w:sz w:val="22"/>
          <w:szCs w:val="22"/>
        </w:rPr>
      </w:pPr>
    </w:p>
    <w:p w14:paraId="17E60751" w14:textId="77777777" w:rsidR="000B6323" w:rsidRPr="00301429" w:rsidRDefault="000B6323" w:rsidP="004D5E61">
      <w:pPr>
        <w:rPr>
          <w:rFonts w:ascii="Marianne" w:hAnsi="Marianne" w:cstheme="minorHAnsi"/>
          <w:sz w:val="22"/>
          <w:szCs w:val="22"/>
        </w:rPr>
      </w:pPr>
    </w:p>
    <w:p w14:paraId="6EB37CE0" w14:textId="77777777" w:rsidR="000B6323" w:rsidRPr="00301429" w:rsidRDefault="000B6323" w:rsidP="004D5E61">
      <w:pPr>
        <w:rPr>
          <w:rFonts w:ascii="Marianne" w:hAnsi="Marianne" w:cstheme="minorHAnsi"/>
          <w:sz w:val="22"/>
          <w:szCs w:val="22"/>
        </w:rPr>
      </w:pPr>
    </w:p>
    <w:p w14:paraId="76CA7E08" w14:textId="77777777" w:rsidR="000B6323" w:rsidRPr="00301429" w:rsidRDefault="000B6323" w:rsidP="004D5E61">
      <w:pPr>
        <w:rPr>
          <w:rFonts w:ascii="Marianne" w:hAnsi="Marianne" w:cstheme="minorHAnsi"/>
          <w:sz w:val="22"/>
          <w:szCs w:val="22"/>
        </w:rPr>
      </w:pPr>
    </w:p>
    <w:p w14:paraId="5151DF08" w14:textId="77777777" w:rsidR="000B6323" w:rsidRPr="00301429" w:rsidRDefault="000B6323" w:rsidP="004D5E61">
      <w:pPr>
        <w:rPr>
          <w:rFonts w:ascii="Marianne" w:hAnsi="Marianne" w:cstheme="minorHAnsi"/>
          <w:sz w:val="22"/>
          <w:szCs w:val="22"/>
        </w:rPr>
      </w:pPr>
    </w:p>
    <w:p w14:paraId="4CE625EC" w14:textId="77777777" w:rsidR="000B6323" w:rsidRPr="00301429" w:rsidRDefault="000B6323" w:rsidP="004D5E61">
      <w:pPr>
        <w:rPr>
          <w:rFonts w:ascii="Marianne" w:hAnsi="Marianne" w:cstheme="minorHAnsi"/>
          <w:sz w:val="22"/>
          <w:szCs w:val="22"/>
        </w:rPr>
      </w:pPr>
    </w:p>
    <w:p w14:paraId="3449BDC7" w14:textId="08DD3B40" w:rsidR="000B6323" w:rsidRPr="00301429" w:rsidRDefault="000B6323" w:rsidP="004D5E61">
      <w:pPr>
        <w:rPr>
          <w:rFonts w:ascii="Marianne" w:hAnsi="Marianne" w:cstheme="minorHAnsi"/>
          <w:sz w:val="22"/>
          <w:szCs w:val="22"/>
        </w:rPr>
      </w:pPr>
    </w:p>
    <w:p w14:paraId="2A36C17C" w14:textId="77777777" w:rsidR="00B728B4" w:rsidRPr="00301429" w:rsidRDefault="00B728B4" w:rsidP="004D5E61">
      <w:pPr>
        <w:rPr>
          <w:rFonts w:ascii="Marianne" w:hAnsi="Marianne" w:cstheme="minorHAnsi"/>
          <w:sz w:val="22"/>
          <w:szCs w:val="22"/>
        </w:rPr>
      </w:pPr>
    </w:p>
    <w:p w14:paraId="0C025C7A" w14:textId="57D04B6A" w:rsidR="00284F87" w:rsidRPr="00301429" w:rsidRDefault="000B6323" w:rsidP="000B6323">
      <w:pPr>
        <w:pStyle w:val="Corpsdetexte"/>
        <w:spacing w:line="240" w:lineRule="auto"/>
        <w:ind w:left="284" w:hanging="284"/>
        <w:jc w:val="both"/>
        <w:rPr>
          <w:rFonts w:ascii="Marianne" w:hAnsi="Marianne" w:cstheme="minorHAnsi"/>
          <w:sz w:val="28"/>
          <w:szCs w:val="28"/>
        </w:rPr>
      </w:pPr>
      <w:r w:rsidRPr="00301429">
        <w:rPr>
          <w:rFonts w:ascii="Marianne" w:hAnsi="Marianne" w:cstheme="minorHAnsi"/>
          <w:sz w:val="28"/>
          <w:szCs w:val="28"/>
        </w:rPr>
        <w:t>2</w:t>
      </w:r>
      <w:r w:rsidR="00550342" w:rsidRPr="00301429">
        <w:rPr>
          <w:rFonts w:ascii="Marianne" w:hAnsi="Marianne" w:cstheme="minorHAnsi"/>
          <w:sz w:val="28"/>
          <w:szCs w:val="28"/>
        </w:rPr>
        <w:t xml:space="preserve"> –</w:t>
      </w:r>
      <w:r w:rsidR="00284F87" w:rsidRPr="00301429">
        <w:rPr>
          <w:rFonts w:ascii="Marianne" w:hAnsi="Marianne" w:cstheme="minorHAnsi"/>
          <w:sz w:val="28"/>
          <w:szCs w:val="28"/>
        </w:rPr>
        <w:t xml:space="preserve"> </w:t>
      </w:r>
      <w:r w:rsidR="00A14596" w:rsidRPr="00301429">
        <w:rPr>
          <w:rFonts w:ascii="Marianne" w:hAnsi="Marianne" w:cstheme="minorHAnsi"/>
          <w:sz w:val="28"/>
          <w:szCs w:val="28"/>
          <w:u w:val="single"/>
        </w:rPr>
        <w:t xml:space="preserve">Méthodologie de </w:t>
      </w:r>
      <w:r w:rsidR="0020236E" w:rsidRPr="00301429">
        <w:rPr>
          <w:rFonts w:ascii="Marianne" w:hAnsi="Marianne" w:cstheme="minorHAnsi"/>
          <w:sz w:val="28"/>
          <w:szCs w:val="28"/>
          <w:u w:val="single"/>
        </w:rPr>
        <w:t xml:space="preserve">déconstruction et de </w:t>
      </w:r>
      <w:r w:rsidR="00A14596" w:rsidRPr="00301429">
        <w:rPr>
          <w:rFonts w:ascii="Marianne" w:hAnsi="Marianne" w:cstheme="minorHAnsi"/>
          <w:sz w:val="28"/>
          <w:szCs w:val="28"/>
          <w:u w:val="single"/>
        </w:rPr>
        <w:t xml:space="preserve">traitement des déchets </w:t>
      </w:r>
      <w:r w:rsidR="000B6374" w:rsidRPr="00301429">
        <w:rPr>
          <w:rFonts w:ascii="Marianne" w:hAnsi="Marianne" w:cstheme="minorHAnsi"/>
          <w:sz w:val="28"/>
          <w:szCs w:val="28"/>
          <w:u w:val="single"/>
        </w:rPr>
        <w:t>(pondération 20%)</w:t>
      </w:r>
    </w:p>
    <w:p w14:paraId="51A27E59" w14:textId="77777777" w:rsidR="000B6323" w:rsidRPr="00301429" w:rsidRDefault="000B6323">
      <w:pPr>
        <w:spacing w:line="440" w:lineRule="exact"/>
        <w:rPr>
          <w:rFonts w:ascii="Marianne" w:hAnsi="Marianne" w:cstheme="minorHAnsi"/>
          <w:sz w:val="22"/>
          <w:szCs w:val="22"/>
        </w:rPr>
      </w:pPr>
    </w:p>
    <w:p w14:paraId="04540EA0" w14:textId="4CFB0A9B" w:rsidR="0020236E" w:rsidRPr="00301429" w:rsidRDefault="0020236E" w:rsidP="0020236E">
      <w:pPr>
        <w:rPr>
          <w:rFonts w:ascii="Marianne" w:hAnsi="Marianne" w:cstheme="minorHAnsi"/>
          <w:sz w:val="22"/>
          <w:szCs w:val="22"/>
        </w:rPr>
      </w:pPr>
      <w:r w:rsidRPr="00301429">
        <w:rPr>
          <w:rFonts w:ascii="Marianne" w:hAnsi="Marianne" w:cstheme="minorHAnsi"/>
          <w:bCs/>
          <w:sz w:val="22"/>
          <w:szCs w:val="22"/>
          <w:u w:val="single"/>
        </w:rPr>
        <w:lastRenderedPageBreak/>
        <w:t>2.1 – Méthodologie de déconstruction, solutions d’évacuation et de stockage retenues pour chaque type de déchets, méthode de dépose, de manutention, de stockage provisoire sur le chantier et d’élimination (préciser les sites ou centre de stockage agrées).</w:t>
      </w:r>
    </w:p>
    <w:p w14:paraId="31758C6D" w14:textId="7C452973" w:rsidR="0020236E" w:rsidRPr="00301429" w:rsidRDefault="0020236E" w:rsidP="000B6323">
      <w:pPr>
        <w:rPr>
          <w:rFonts w:ascii="Marianne" w:hAnsi="Marianne" w:cstheme="minorHAnsi"/>
          <w:bCs/>
          <w:sz w:val="22"/>
          <w:szCs w:val="22"/>
          <w:u w:val="single"/>
        </w:rPr>
      </w:pPr>
    </w:p>
    <w:p w14:paraId="6AF82922" w14:textId="77777777" w:rsidR="000B6323" w:rsidRPr="00301429" w:rsidRDefault="000B6323" w:rsidP="000B6323">
      <w:pPr>
        <w:rPr>
          <w:rFonts w:ascii="Marianne" w:hAnsi="Marianne" w:cstheme="minorHAnsi"/>
          <w:bCs/>
          <w:sz w:val="22"/>
          <w:szCs w:val="22"/>
          <w:u w:val="single"/>
        </w:rPr>
      </w:pPr>
    </w:p>
    <w:p w14:paraId="4D4EEF9E" w14:textId="77777777" w:rsidR="000B6323" w:rsidRPr="00301429" w:rsidRDefault="000B6323" w:rsidP="000B6323">
      <w:pPr>
        <w:rPr>
          <w:rFonts w:ascii="Marianne" w:hAnsi="Marianne" w:cstheme="minorHAnsi"/>
          <w:bCs/>
          <w:sz w:val="22"/>
          <w:szCs w:val="22"/>
          <w:u w:val="single"/>
        </w:rPr>
      </w:pPr>
    </w:p>
    <w:p w14:paraId="684B5A63" w14:textId="77777777" w:rsidR="000B6323" w:rsidRPr="00301429" w:rsidRDefault="000B6323" w:rsidP="000B6323">
      <w:pPr>
        <w:rPr>
          <w:rFonts w:ascii="Marianne" w:hAnsi="Marianne" w:cstheme="minorHAnsi"/>
          <w:bCs/>
          <w:sz w:val="22"/>
          <w:szCs w:val="22"/>
          <w:u w:val="single"/>
        </w:rPr>
      </w:pPr>
    </w:p>
    <w:p w14:paraId="2DD76793" w14:textId="77777777" w:rsidR="000B6323" w:rsidRPr="00301429" w:rsidRDefault="000B6323" w:rsidP="000B6323">
      <w:pPr>
        <w:rPr>
          <w:rFonts w:ascii="Marianne" w:hAnsi="Marianne" w:cstheme="minorHAnsi"/>
          <w:bCs/>
          <w:sz w:val="22"/>
          <w:szCs w:val="22"/>
          <w:u w:val="single"/>
        </w:rPr>
      </w:pPr>
    </w:p>
    <w:p w14:paraId="3BAD438D" w14:textId="77777777" w:rsidR="00027FAE" w:rsidRPr="00301429" w:rsidRDefault="00027FAE" w:rsidP="000B6323">
      <w:pPr>
        <w:rPr>
          <w:rFonts w:ascii="Marianne" w:hAnsi="Marianne" w:cstheme="minorHAnsi"/>
          <w:bCs/>
          <w:sz w:val="22"/>
          <w:szCs w:val="22"/>
          <w:u w:val="single"/>
        </w:rPr>
      </w:pPr>
    </w:p>
    <w:p w14:paraId="01054734" w14:textId="77777777" w:rsidR="00027FAE" w:rsidRPr="00301429" w:rsidRDefault="00027FAE" w:rsidP="000B6323">
      <w:pPr>
        <w:rPr>
          <w:rFonts w:ascii="Marianne" w:hAnsi="Marianne" w:cstheme="minorHAnsi"/>
          <w:bCs/>
          <w:sz w:val="22"/>
          <w:szCs w:val="22"/>
          <w:u w:val="single"/>
        </w:rPr>
      </w:pPr>
    </w:p>
    <w:p w14:paraId="4289343D" w14:textId="77777777" w:rsidR="00027FAE" w:rsidRPr="00301429" w:rsidRDefault="00027FAE" w:rsidP="000B6323">
      <w:pPr>
        <w:rPr>
          <w:rFonts w:ascii="Marianne" w:hAnsi="Marianne" w:cstheme="minorHAnsi"/>
          <w:bCs/>
          <w:sz w:val="22"/>
          <w:szCs w:val="22"/>
          <w:u w:val="single"/>
        </w:rPr>
      </w:pPr>
    </w:p>
    <w:p w14:paraId="24A5D14B" w14:textId="77777777" w:rsidR="00027FAE" w:rsidRPr="00301429" w:rsidRDefault="00027FAE" w:rsidP="000B6323">
      <w:pPr>
        <w:rPr>
          <w:rFonts w:ascii="Marianne" w:hAnsi="Marianne" w:cstheme="minorHAnsi"/>
          <w:bCs/>
          <w:sz w:val="22"/>
          <w:szCs w:val="22"/>
          <w:u w:val="single"/>
        </w:rPr>
      </w:pPr>
    </w:p>
    <w:p w14:paraId="3E68BB18" w14:textId="77777777" w:rsidR="00BB7640" w:rsidRPr="00301429" w:rsidRDefault="00BB7640" w:rsidP="000B6323">
      <w:pPr>
        <w:rPr>
          <w:rFonts w:ascii="Marianne" w:hAnsi="Marianne" w:cstheme="minorHAnsi"/>
          <w:bCs/>
          <w:sz w:val="22"/>
          <w:szCs w:val="22"/>
          <w:u w:val="single"/>
        </w:rPr>
      </w:pPr>
    </w:p>
    <w:p w14:paraId="35661E3F" w14:textId="77777777" w:rsidR="00BB7640" w:rsidRPr="00301429" w:rsidRDefault="00BB7640" w:rsidP="000B6323">
      <w:pPr>
        <w:rPr>
          <w:rFonts w:ascii="Marianne" w:hAnsi="Marianne" w:cstheme="minorHAnsi"/>
          <w:bCs/>
          <w:sz w:val="22"/>
          <w:szCs w:val="22"/>
          <w:u w:val="single"/>
        </w:rPr>
      </w:pPr>
    </w:p>
    <w:p w14:paraId="741866AC" w14:textId="77777777" w:rsidR="00BB7640" w:rsidRPr="00301429" w:rsidRDefault="00BB7640" w:rsidP="000B6323">
      <w:pPr>
        <w:rPr>
          <w:rFonts w:ascii="Marianne" w:hAnsi="Marianne" w:cstheme="minorHAnsi"/>
          <w:bCs/>
          <w:sz w:val="22"/>
          <w:szCs w:val="22"/>
          <w:u w:val="single"/>
        </w:rPr>
      </w:pPr>
    </w:p>
    <w:p w14:paraId="7B3756CA" w14:textId="19FEBBC7" w:rsidR="00BB7640" w:rsidRPr="00301429" w:rsidRDefault="00BB7640" w:rsidP="000B6323">
      <w:pPr>
        <w:rPr>
          <w:rFonts w:ascii="Marianne" w:hAnsi="Marianne" w:cstheme="minorHAnsi"/>
          <w:bCs/>
          <w:sz w:val="22"/>
          <w:szCs w:val="22"/>
          <w:u w:val="single"/>
        </w:rPr>
      </w:pPr>
    </w:p>
    <w:p w14:paraId="5C76742B" w14:textId="55D2BB9E" w:rsidR="00BB7640" w:rsidRPr="00301429" w:rsidRDefault="00BB7640" w:rsidP="000B6323">
      <w:pPr>
        <w:rPr>
          <w:rFonts w:ascii="Marianne" w:hAnsi="Marianne" w:cstheme="minorHAnsi"/>
          <w:bCs/>
          <w:sz w:val="22"/>
          <w:szCs w:val="22"/>
          <w:u w:val="single"/>
        </w:rPr>
      </w:pPr>
    </w:p>
    <w:p w14:paraId="1074780A" w14:textId="5F2DD0BA" w:rsidR="0020236E" w:rsidRPr="00301429" w:rsidRDefault="0020236E" w:rsidP="000B6323">
      <w:pPr>
        <w:rPr>
          <w:rFonts w:ascii="Marianne" w:hAnsi="Marianne" w:cstheme="minorHAnsi"/>
          <w:bCs/>
          <w:sz w:val="22"/>
          <w:szCs w:val="22"/>
          <w:u w:val="single"/>
        </w:rPr>
      </w:pPr>
    </w:p>
    <w:p w14:paraId="7BAD5924" w14:textId="4441B7A8" w:rsidR="0020236E" w:rsidRPr="00301429" w:rsidRDefault="0020236E" w:rsidP="000B6323">
      <w:pPr>
        <w:rPr>
          <w:rFonts w:ascii="Marianne" w:hAnsi="Marianne" w:cstheme="minorHAnsi"/>
          <w:bCs/>
          <w:sz w:val="22"/>
          <w:szCs w:val="22"/>
          <w:u w:val="single"/>
        </w:rPr>
      </w:pPr>
    </w:p>
    <w:p w14:paraId="282F925B" w14:textId="440E7D3B" w:rsidR="0020236E" w:rsidRPr="00301429" w:rsidRDefault="0020236E" w:rsidP="000B6323">
      <w:pPr>
        <w:rPr>
          <w:rFonts w:ascii="Marianne" w:hAnsi="Marianne" w:cstheme="minorHAnsi"/>
          <w:bCs/>
          <w:sz w:val="22"/>
          <w:szCs w:val="22"/>
          <w:u w:val="single"/>
        </w:rPr>
      </w:pPr>
    </w:p>
    <w:p w14:paraId="7AE727E8" w14:textId="10F2E991" w:rsidR="0020236E" w:rsidRPr="00301429" w:rsidRDefault="0020236E" w:rsidP="000B6323">
      <w:pPr>
        <w:rPr>
          <w:rFonts w:ascii="Marianne" w:hAnsi="Marianne" w:cstheme="minorHAnsi"/>
          <w:bCs/>
          <w:sz w:val="22"/>
          <w:szCs w:val="22"/>
          <w:u w:val="single"/>
        </w:rPr>
      </w:pPr>
    </w:p>
    <w:p w14:paraId="51F723EF" w14:textId="112A73E0" w:rsidR="0020236E" w:rsidRPr="00301429" w:rsidRDefault="0020236E" w:rsidP="000B6323">
      <w:pPr>
        <w:rPr>
          <w:rFonts w:ascii="Marianne" w:hAnsi="Marianne" w:cstheme="minorHAnsi"/>
          <w:bCs/>
          <w:sz w:val="22"/>
          <w:szCs w:val="22"/>
          <w:u w:val="single"/>
        </w:rPr>
      </w:pPr>
    </w:p>
    <w:p w14:paraId="24AC0901" w14:textId="77777777" w:rsidR="0020236E" w:rsidRPr="00301429" w:rsidRDefault="0020236E" w:rsidP="000B6323">
      <w:pPr>
        <w:rPr>
          <w:rFonts w:ascii="Marianne" w:hAnsi="Marianne" w:cstheme="minorHAnsi"/>
          <w:bCs/>
          <w:sz w:val="22"/>
          <w:szCs w:val="22"/>
          <w:u w:val="single"/>
        </w:rPr>
      </w:pPr>
    </w:p>
    <w:p w14:paraId="68D35D6C" w14:textId="0FB3E9D4" w:rsidR="00BB7640" w:rsidRPr="00301429" w:rsidRDefault="00BB7640" w:rsidP="000B6323">
      <w:pPr>
        <w:rPr>
          <w:rFonts w:ascii="Marianne" w:hAnsi="Marianne" w:cstheme="minorHAnsi"/>
          <w:bCs/>
          <w:sz w:val="22"/>
          <w:szCs w:val="22"/>
          <w:u w:val="single"/>
        </w:rPr>
      </w:pPr>
    </w:p>
    <w:p w14:paraId="041E2B95" w14:textId="77777777" w:rsidR="00BB7640" w:rsidRPr="00301429" w:rsidRDefault="00BB7640" w:rsidP="000B6323">
      <w:pPr>
        <w:rPr>
          <w:rFonts w:ascii="Marianne" w:hAnsi="Marianne" w:cstheme="minorHAnsi"/>
          <w:bCs/>
          <w:sz w:val="22"/>
          <w:szCs w:val="22"/>
          <w:u w:val="single"/>
        </w:rPr>
      </w:pPr>
    </w:p>
    <w:p w14:paraId="2724192C" w14:textId="2EE673DE" w:rsidR="00BB7640" w:rsidRPr="00301429" w:rsidRDefault="00BB7640" w:rsidP="000B6323">
      <w:pPr>
        <w:rPr>
          <w:rFonts w:ascii="Marianne" w:hAnsi="Marianne" w:cstheme="minorHAnsi"/>
          <w:bCs/>
          <w:sz w:val="22"/>
          <w:szCs w:val="22"/>
          <w:u w:val="single"/>
        </w:rPr>
      </w:pPr>
    </w:p>
    <w:p w14:paraId="59F7DF0B" w14:textId="15348935" w:rsidR="00BB7640" w:rsidRPr="00301429" w:rsidRDefault="00BB7640" w:rsidP="000B6323">
      <w:pPr>
        <w:rPr>
          <w:rFonts w:ascii="Marianne" w:hAnsi="Marianne" w:cstheme="minorHAnsi"/>
          <w:bCs/>
          <w:sz w:val="22"/>
          <w:szCs w:val="22"/>
          <w:u w:val="single"/>
        </w:rPr>
      </w:pPr>
    </w:p>
    <w:p w14:paraId="1B80726D" w14:textId="29B26D9B" w:rsidR="00BB7640" w:rsidRPr="00301429" w:rsidRDefault="00BB7640" w:rsidP="000B6323">
      <w:pPr>
        <w:rPr>
          <w:rFonts w:ascii="Marianne" w:hAnsi="Marianne" w:cstheme="minorHAnsi"/>
          <w:bCs/>
          <w:sz w:val="22"/>
          <w:szCs w:val="22"/>
          <w:u w:val="single"/>
        </w:rPr>
      </w:pPr>
    </w:p>
    <w:p w14:paraId="3D239B04" w14:textId="77777777" w:rsidR="00BB7640" w:rsidRPr="00301429" w:rsidRDefault="00BB7640" w:rsidP="000B6323">
      <w:pPr>
        <w:rPr>
          <w:rFonts w:ascii="Marianne" w:hAnsi="Marianne" w:cstheme="minorHAnsi"/>
          <w:bCs/>
          <w:sz w:val="22"/>
          <w:szCs w:val="22"/>
          <w:u w:val="single"/>
        </w:rPr>
      </w:pPr>
    </w:p>
    <w:p w14:paraId="085AF3FB" w14:textId="150976ED" w:rsidR="00027FAE" w:rsidRPr="00301429" w:rsidRDefault="00BB7640" w:rsidP="000B6323">
      <w:pPr>
        <w:rPr>
          <w:rFonts w:ascii="Marianne" w:hAnsi="Marianne" w:cstheme="minorHAnsi"/>
          <w:bCs/>
          <w:sz w:val="22"/>
          <w:szCs w:val="22"/>
          <w:u w:val="single"/>
        </w:rPr>
      </w:pPr>
      <w:r w:rsidRPr="00301429">
        <w:rPr>
          <w:rFonts w:ascii="Marianne" w:hAnsi="Marianne" w:cstheme="minorHAnsi"/>
          <w:bCs/>
          <w:sz w:val="22"/>
          <w:szCs w:val="22"/>
          <w:u w:val="single"/>
        </w:rPr>
        <w:t xml:space="preserve">2.2 – Bois et matériaux </w:t>
      </w:r>
      <w:proofErr w:type="spellStart"/>
      <w:r w:rsidRPr="00301429">
        <w:rPr>
          <w:rFonts w:ascii="Marianne" w:hAnsi="Marianne" w:cstheme="minorHAnsi"/>
          <w:bCs/>
          <w:sz w:val="22"/>
          <w:szCs w:val="22"/>
          <w:u w:val="single"/>
        </w:rPr>
        <w:t>termités</w:t>
      </w:r>
      <w:proofErr w:type="spellEnd"/>
      <w:r w:rsidRPr="00301429">
        <w:rPr>
          <w:rFonts w:ascii="Calibri" w:hAnsi="Calibri" w:cs="Calibri"/>
          <w:bCs/>
          <w:sz w:val="22"/>
          <w:szCs w:val="22"/>
          <w:u w:val="single"/>
        </w:rPr>
        <w:t> </w:t>
      </w:r>
      <w:r w:rsidRPr="00301429">
        <w:rPr>
          <w:rFonts w:ascii="Marianne" w:hAnsi="Marianne" w:cstheme="minorHAnsi"/>
          <w:bCs/>
          <w:sz w:val="22"/>
          <w:szCs w:val="22"/>
          <w:u w:val="single"/>
        </w:rPr>
        <w:t>: m</w:t>
      </w:r>
      <w:r w:rsidRPr="00301429">
        <w:rPr>
          <w:rFonts w:ascii="Marianne" w:hAnsi="Marianne" w:cs="Marianne"/>
          <w:bCs/>
          <w:sz w:val="22"/>
          <w:szCs w:val="22"/>
          <w:u w:val="single"/>
        </w:rPr>
        <w:t>é</w:t>
      </w:r>
      <w:r w:rsidRPr="00301429">
        <w:rPr>
          <w:rFonts w:ascii="Marianne" w:hAnsi="Marianne" w:cstheme="minorHAnsi"/>
          <w:bCs/>
          <w:sz w:val="22"/>
          <w:szCs w:val="22"/>
          <w:u w:val="single"/>
        </w:rPr>
        <w:t>thodologie de gestion et de traitement des bois et mat</w:t>
      </w:r>
      <w:r w:rsidRPr="00301429">
        <w:rPr>
          <w:rFonts w:ascii="Marianne" w:hAnsi="Marianne" w:cs="Marianne"/>
          <w:bCs/>
          <w:sz w:val="22"/>
          <w:szCs w:val="22"/>
          <w:u w:val="single"/>
        </w:rPr>
        <w:t>é</w:t>
      </w:r>
      <w:r w:rsidRPr="00301429">
        <w:rPr>
          <w:rFonts w:ascii="Marianne" w:hAnsi="Marianne" w:cstheme="minorHAnsi"/>
          <w:bCs/>
          <w:sz w:val="22"/>
          <w:szCs w:val="22"/>
          <w:u w:val="single"/>
        </w:rPr>
        <w:t xml:space="preserve">riaux </w:t>
      </w:r>
      <w:proofErr w:type="spellStart"/>
      <w:r w:rsidRPr="00301429">
        <w:rPr>
          <w:rFonts w:ascii="Marianne" w:hAnsi="Marianne" w:cstheme="minorHAnsi"/>
          <w:bCs/>
          <w:sz w:val="22"/>
          <w:szCs w:val="22"/>
          <w:u w:val="single"/>
        </w:rPr>
        <w:t>termit</w:t>
      </w:r>
      <w:r w:rsidRPr="00301429">
        <w:rPr>
          <w:rFonts w:ascii="Marianne" w:hAnsi="Marianne" w:cs="Marianne"/>
          <w:bCs/>
          <w:sz w:val="22"/>
          <w:szCs w:val="22"/>
          <w:u w:val="single"/>
        </w:rPr>
        <w:t>é</w:t>
      </w:r>
      <w:r w:rsidRPr="00301429">
        <w:rPr>
          <w:rFonts w:ascii="Marianne" w:hAnsi="Marianne" w:cstheme="minorHAnsi"/>
          <w:bCs/>
          <w:sz w:val="22"/>
          <w:szCs w:val="22"/>
          <w:u w:val="single"/>
        </w:rPr>
        <w:t>s</w:t>
      </w:r>
      <w:proofErr w:type="spellEnd"/>
      <w:r w:rsidRPr="00301429">
        <w:rPr>
          <w:rFonts w:ascii="Marianne" w:hAnsi="Marianne" w:cstheme="minorHAnsi"/>
          <w:bCs/>
          <w:sz w:val="22"/>
          <w:szCs w:val="22"/>
          <w:u w:val="single"/>
        </w:rPr>
        <w:t xml:space="preserve"> avant </w:t>
      </w:r>
      <w:r w:rsidRPr="00301429">
        <w:rPr>
          <w:rFonts w:ascii="Marianne" w:hAnsi="Marianne" w:cs="Marianne"/>
          <w:bCs/>
          <w:sz w:val="22"/>
          <w:szCs w:val="22"/>
          <w:u w:val="single"/>
        </w:rPr>
        <w:t>é</w:t>
      </w:r>
      <w:r w:rsidRPr="00301429">
        <w:rPr>
          <w:rFonts w:ascii="Marianne" w:hAnsi="Marianne" w:cstheme="minorHAnsi"/>
          <w:bCs/>
          <w:sz w:val="22"/>
          <w:szCs w:val="22"/>
          <w:u w:val="single"/>
        </w:rPr>
        <w:t>vacuation.</w:t>
      </w:r>
    </w:p>
    <w:p w14:paraId="244E8D79" w14:textId="77777777" w:rsidR="00027FAE" w:rsidRPr="00301429" w:rsidRDefault="00027FAE" w:rsidP="000B6323">
      <w:pPr>
        <w:rPr>
          <w:rFonts w:ascii="Marianne" w:hAnsi="Marianne" w:cstheme="minorHAnsi"/>
          <w:bCs/>
          <w:sz w:val="22"/>
          <w:szCs w:val="22"/>
          <w:u w:val="single"/>
        </w:rPr>
      </w:pPr>
    </w:p>
    <w:p w14:paraId="749611A7" w14:textId="77777777" w:rsidR="00027FAE" w:rsidRPr="00301429" w:rsidRDefault="00027FAE" w:rsidP="000B6323">
      <w:pPr>
        <w:rPr>
          <w:rFonts w:ascii="Marianne" w:hAnsi="Marianne" w:cstheme="minorHAnsi"/>
          <w:bCs/>
          <w:sz w:val="22"/>
          <w:szCs w:val="22"/>
          <w:u w:val="single"/>
        </w:rPr>
      </w:pPr>
    </w:p>
    <w:p w14:paraId="3C302470" w14:textId="77777777" w:rsidR="00027FAE" w:rsidRPr="00301429" w:rsidRDefault="00027FAE" w:rsidP="000B6323">
      <w:pPr>
        <w:rPr>
          <w:rFonts w:ascii="Marianne" w:hAnsi="Marianne" w:cstheme="minorHAnsi"/>
          <w:bCs/>
          <w:sz w:val="22"/>
          <w:szCs w:val="22"/>
          <w:u w:val="single"/>
        </w:rPr>
      </w:pPr>
    </w:p>
    <w:p w14:paraId="1DF29E67" w14:textId="77777777" w:rsidR="00027FAE" w:rsidRPr="00301429" w:rsidRDefault="00027FAE" w:rsidP="000B6323">
      <w:pPr>
        <w:rPr>
          <w:rFonts w:ascii="Marianne" w:hAnsi="Marianne" w:cstheme="minorHAnsi"/>
          <w:bCs/>
          <w:sz w:val="22"/>
          <w:szCs w:val="22"/>
          <w:u w:val="single"/>
        </w:rPr>
      </w:pPr>
    </w:p>
    <w:p w14:paraId="7FB3945B" w14:textId="77777777" w:rsidR="00027FAE" w:rsidRPr="00301429" w:rsidRDefault="00027FAE" w:rsidP="000B6323">
      <w:pPr>
        <w:rPr>
          <w:rFonts w:ascii="Marianne" w:hAnsi="Marianne" w:cstheme="minorHAnsi"/>
          <w:bCs/>
          <w:sz w:val="22"/>
          <w:szCs w:val="22"/>
          <w:u w:val="single"/>
        </w:rPr>
      </w:pPr>
    </w:p>
    <w:p w14:paraId="274F5714" w14:textId="77777777" w:rsidR="00027FAE" w:rsidRPr="00301429" w:rsidRDefault="00027FAE" w:rsidP="000B6323">
      <w:pPr>
        <w:rPr>
          <w:rFonts w:ascii="Marianne" w:hAnsi="Marianne" w:cstheme="minorHAnsi"/>
          <w:bCs/>
          <w:sz w:val="22"/>
          <w:szCs w:val="22"/>
          <w:u w:val="single"/>
        </w:rPr>
      </w:pPr>
    </w:p>
    <w:p w14:paraId="29CC6306" w14:textId="77777777" w:rsidR="00027FAE" w:rsidRPr="00301429" w:rsidRDefault="00027FAE" w:rsidP="000B6323">
      <w:pPr>
        <w:rPr>
          <w:rFonts w:ascii="Marianne" w:hAnsi="Marianne" w:cstheme="minorHAnsi"/>
          <w:bCs/>
          <w:sz w:val="22"/>
          <w:szCs w:val="22"/>
          <w:u w:val="single"/>
        </w:rPr>
      </w:pPr>
    </w:p>
    <w:p w14:paraId="20FF9EF8" w14:textId="77777777" w:rsidR="00027FAE" w:rsidRPr="00301429" w:rsidRDefault="00027FAE" w:rsidP="000B6323">
      <w:pPr>
        <w:rPr>
          <w:rFonts w:ascii="Marianne" w:hAnsi="Marianne" w:cstheme="minorHAnsi"/>
          <w:bCs/>
          <w:sz w:val="22"/>
          <w:szCs w:val="22"/>
          <w:u w:val="single"/>
        </w:rPr>
      </w:pPr>
    </w:p>
    <w:p w14:paraId="09825601" w14:textId="77777777" w:rsidR="00027FAE" w:rsidRPr="00301429" w:rsidRDefault="00027FAE" w:rsidP="000B6323">
      <w:pPr>
        <w:rPr>
          <w:rFonts w:ascii="Marianne" w:hAnsi="Marianne" w:cstheme="minorHAnsi"/>
          <w:bCs/>
          <w:sz w:val="22"/>
          <w:szCs w:val="22"/>
          <w:u w:val="single"/>
        </w:rPr>
      </w:pPr>
    </w:p>
    <w:p w14:paraId="682A29E5" w14:textId="77777777" w:rsidR="00027FAE" w:rsidRPr="00301429" w:rsidRDefault="00027FAE" w:rsidP="000B6323">
      <w:pPr>
        <w:rPr>
          <w:rFonts w:ascii="Marianne" w:hAnsi="Marianne" w:cstheme="minorHAnsi"/>
          <w:bCs/>
          <w:sz w:val="22"/>
          <w:szCs w:val="22"/>
          <w:u w:val="single"/>
        </w:rPr>
      </w:pPr>
    </w:p>
    <w:p w14:paraId="3496259C" w14:textId="77777777" w:rsidR="00027FAE" w:rsidRPr="00301429" w:rsidRDefault="00027FAE" w:rsidP="000B6323">
      <w:pPr>
        <w:rPr>
          <w:rFonts w:ascii="Marianne" w:hAnsi="Marianne" w:cstheme="minorHAnsi"/>
          <w:bCs/>
          <w:sz w:val="22"/>
          <w:szCs w:val="22"/>
          <w:u w:val="single"/>
        </w:rPr>
      </w:pPr>
    </w:p>
    <w:p w14:paraId="293FC75F" w14:textId="77777777" w:rsidR="00027FAE" w:rsidRPr="00301429" w:rsidRDefault="00027FAE" w:rsidP="000B6323">
      <w:pPr>
        <w:rPr>
          <w:rFonts w:ascii="Marianne" w:hAnsi="Marianne" w:cstheme="minorHAnsi"/>
          <w:bCs/>
          <w:sz w:val="22"/>
          <w:szCs w:val="22"/>
          <w:u w:val="single"/>
        </w:rPr>
      </w:pPr>
    </w:p>
    <w:p w14:paraId="0ED05B5C" w14:textId="77777777" w:rsidR="00027FAE" w:rsidRPr="00301429" w:rsidRDefault="00027FAE" w:rsidP="000B6323">
      <w:pPr>
        <w:rPr>
          <w:rFonts w:ascii="Marianne" w:hAnsi="Marianne" w:cstheme="minorHAnsi"/>
          <w:bCs/>
          <w:sz w:val="22"/>
          <w:szCs w:val="22"/>
          <w:u w:val="single"/>
        </w:rPr>
      </w:pPr>
    </w:p>
    <w:p w14:paraId="6A4D95B6" w14:textId="77777777" w:rsidR="00027FAE" w:rsidRPr="00301429" w:rsidRDefault="00027FAE" w:rsidP="000B6323">
      <w:pPr>
        <w:rPr>
          <w:rFonts w:ascii="Marianne" w:hAnsi="Marianne" w:cstheme="minorHAnsi"/>
          <w:bCs/>
          <w:sz w:val="22"/>
          <w:szCs w:val="22"/>
          <w:u w:val="single"/>
        </w:rPr>
      </w:pPr>
    </w:p>
    <w:p w14:paraId="3D755749" w14:textId="77777777" w:rsidR="00027FAE" w:rsidRPr="00301429" w:rsidRDefault="00027FAE" w:rsidP="000B6323">
      <w:pPr>
        <w:rPr>
          <w:rFonts w:ascii="Marianne" w:hAnsi="Marianne" w:cstheme="minorHAnsi"/>
          <w:bCs/>
          <w:sz w:val="22"/>
          <w:szCs w:val="22"/>
          <w:u w:val="single"/>
        </w:rPr>
      </w:pPr>
    </w:p>
    <w:p w14:paraId="59A26223" w14:textId="77777777" w:rsidR="00027FAE" w:rsidRPr="00301429" w:rsidRDefault="00027FAE" w:rsidP="000B6323">
      <w:pPr>
        <w:rPr>
          <w:rFonts w:ascii="Marianne" w:hAnsi="Marianne" w:cstheme="minorHAnsi"/>
          <w:bCs/>
          <w:sz w:val="22"/>
          <w:szCs w:val="22"/>
          <w:u w:val="single"/>
        </w:rPr>
      </w:pPr>
    </w:p>
    <w:p w14:paraId="34906231" w14:textId="77777777" w:rsidR="009E332E" w:rsidRPr="00301429" w:rsidRDefault="009E332E" w:rsidP="009E332E">
      <w:pPr>
        <w:pStyle w:val="Corpsdetexte"/>
        <w:spacing w:line="240" w:lineRule="auto"/>
        <w:ind w:left="284" w:hanging="284"/>
        <w:jc w:val="both"/>
        <w:rPr>
          <w:rFonts w:ascii="Marianne" w:hAnsi="Marianne" w:cstheme="minorHAnsi"/>
          <w:sz w:val="28"/>
          <w:szCs w:val="28"/>
        </w:rPr>
      </w:pPr>
      <w:r w:rsidRPr="00301429">
        <w:rPr>
          <w:rFonts w:ascii="Marianne" w:hAnsi="Marianne" w:cstheme="minorHAnsi"/>
          <w:sz w:val="28"/>
          <w:szCs w:val="28"/>
        </w:rPr>
        <w:t xml:space="preserve">3 – </w:t>
      </w:r>
      <w:r w:rsidRPr="00301429">
        <w:rPr>
          <w:rFonts w:ascii="Marianne" w:hAnsi="Marianne" w:cstheme="minorHAnsi"/>
          <w:sz w:val="28"/>
          <w:szCs w:val="28"/>
          <w:u w:val="single"/>
        </w:rPr>
        <w:t>Méthodologie de nettoyage du chantier après travaux (pondération 20%)</w:t>
      </w:r>
    </w:p>
    <w:p w14:paraId="2213BBE8" w14:textId="77777777" w:rsidR="000B6323" w:rsidRPr="00301429" w:rsidRDefault="000B6323" w:rsidP="000B6323">
      <w:pPr>
        <w:rPr>
          <w:rFonts w:ascii="Marianne" w:hAnsi="Marianne" w:cstheme="minorHAnsi"/>
          <w:bCs/>
          <w:sz w:val="22"/>
          <w:szCs w:val="22"/>
          <w:u w:val="single"/>
        </w:rPr>
      </w:pPr>
    </w:p>
    <w:p w14:paraId="6A1C7F68" w14:textId="77777777" w:rsidR="000B6323" w:rsidRPr="00301429" w:rsidRDefault="000B6323" w:rsidP="000B6323">
      <w:pPr>
        <w:rPr>
          <w:rFonts w:ascii="Marianne" w:hAnsi="Marianne" w:cstheme="minorHAnsi"/>
          <w:bCs/>
          <w:sz w:val="22"/>
          <w:szCs w:val="22"/>
          <w:u w:val="single"/>
        </w:rPr>
      </w:pPr>
    </w:p>
    <w:p w14:paraId="6250A799" w14:textId="77777777" w:rsidR="000B6323" w:rsidRPr="00301429" w:rsidRDefault="000B6323" w:rsidP="000B6323">
      <w:pPr>
        <w:rPr>
          <w:rFonts w:ascii="Marianne" w:hAnsi="Marianne" w:cstheme="minorHAnsi"/>
          <w:bCs/>
          <w:sz w:val="22"/>
          <w:szCs w:val="22"/>
          <w:u w:val="single"/>
        </w:rPr>
      </w:pPr>
    </w:p>
    <w:p w14:paraId="4B3A8B39" w14:textId="77777777" w:rsidR="000B6323" w:rsidRPr="00301429" w:rsidRDefault="000B6323" w:rsidP="000B6323">
      <w:pPr>
        <w:rPr>
          <w:rFonts w:ascii="Marianne" w:hAnsi="Marianne" w:cstheme="minorHAnsi"/>
          <w:bCs/>
          <w:sz w:val="22"/>
          <w:szCs w:val="22"/>
          <w:u w:val="single"/>
        </w:rPr>
      </w:pPr>
    </w:p>
    <w:p w14:paraId="1FFBE01A" w14:textId="77777777" w:rsidR="000B6323" w:rsidRPr="00301429" w:rsidRDefault="000B6323" w:rsidP="000B6323">
      <w:pPr>
        <w:rPr>
          <w:rFonts w:ascii="Marianne" w:hAnsi="Marianne" w:cstheme="minorHAnsi"/>
          <w:bCs/>
          <w:sz w:val="22"/>
          <w:szCs w:val="22"/>
          <w:u w:val="single"/>
        </w:rPr>
      </w:pPr>
    </w:p>
    <w:p w14:paraId="1CD1097C" w14:textId="77777777" w:rsidR="000B6323" w:rsidRPr="00301429" w:rsidRDefault="000B6323" w:rsidP="000B6323">
      <w:pPr>
        <w:rPr>
          <w:rFonts w:ascii="Marianne" w:hAnsi="Marianne" w:cstheme="minorHAnsi"/>
          <w:bCs/>
          <w:sz w:val="22"/>
          <w:szCs w:val="22"/>
          <w:u w:val="single"/>
        </w:rPr>
      </w:pPr>
    </w:p>
    <w:p w14:paraId="1A658AD4" w14:textId="77777777" w:rsidR="000B6323" w:rsidRPr="00301429" w:rsidRDefault="000B6323" w:rsidP="000B6323">
      <w:pPr>
        <w:rPr>
          <w:rFonts w:ascii="Marianne" w:hAnsi="Marianne" w:cstheme="minorHAnsi"/>
          <w:bCs/>
          <w:sz w:val="22"/>
          <w:szCs w:val="22"/>
          <w:u w:val="single"/>
        </w:rPr>
      </w:pPr>
    </w:p>
    <w:p w14:paraId="448BA402" w14:textId="77777777" w:rsidR="000B6323" w:rsidRPr="00301429" w:rsidRDefault="000B6323" w:rsidP="000B6323">
      <w:pPr>
        <w:rPr>
          <w:rFonts w:ascii="Marianne" w:hAnsi="Marianne" w:cstheme="minorHAnsi"/>
          <w:bCs/>
          <w:sz w:val="22"/>
          <w:szCs w:val="22"/>
          <w:u w:val="single"/>
        </w:rPr>
      </w:pPr>
    </w:p>
    <w:p w14:paraId="3C1FB505" w14:textId="77777777" w:rsidR="000B6323" w:rsidRPr="00301429" w:rsidRDefault="000B6323" w:rsidP="000B6323">
      <w:pPr>
        <w:rPr>
          <w:rFonts w:ascii="Marianne" w:hAnsi="Marianne" w:cstheme="minorHAnsi"/>
          <w:bCs/>
          <w:sz w:val="22"/>
          <w:szCs w:val="22"/>
          <w:u w:val="single"/>
        </w:rPr>
      </w:pPr>
    </w:p>
    <w:p w14:paraId="277067EB" w14:textId="77777777" w:rsidR="00FE0990" w:rsidRPr="00301429" w:rsidRDefault="00FE0990" w:rsidP="000B6323">
      <w:pPr>
        <w:rPr>
          <w:rFonts w:ascii="Marianne" w:hAnsi="Marianne" w:cstheme="minorHAnsi"/>
          <w:bCs/>
          <w:sz w:val="22"/>
          <w:szCs w:val="22"/>
          <w:u w:val="single"/>
        </w:rPr>
      </w:pPr>
    </w:p>
    <w:p w14:paraId="1E4F79D1" w14:textId="77777777" w:rsidR="00FE0990" w:rsidRPr="00301429" w:rsidRDefault="00FE0990" w:rsidP="000B6323">
      <w:pPr>
        <w:rPr>
          <w:rFonts w:ascii="Marianne" w:hAnsi="Marianne" w:cstheme="minorHAnsi"/>
          <w:bCs/>
          <w:sz w:val="22"/>
          <w:szCs w:val="22"/>
          <w:u w:val="single"/>
        </w:rPr>
      </w:pPr>
    </w:p>
    <w:p w14:paraId="6A00F96D" w14:textId="77777777" w:rsidR="00FE0990" w:rsidRPr="00301429" w:rsidRDefault="00FE0990" w:rsidP="000B6323">
      <w:pPr>
        <w:rPr>
          <w:rFonts w:ascii="Marianne" w:hAnsi="Marianne" w:cstheme="minorHAnsi"/>
          <w:bCs/>
          <w:sz w:val="22"/>
          <w:szCs w:val="22"/>
          <w:u w:val="single"/>
        </w:rPr>
      </w:pPr>
    </w:p>
    <w:p w14:paraId="426DB4C5" w14:textId="77777777" w:rsidR="0011667B" w:rsidRPr="00301429" w:rsidRDefault="0011667B" w:rsidP="000B6323">
      <w:pPr>
        <w:rPr>
          <w:rFonts w:ascii="Marianne" w:hAnsi="Marianne" w:cstheme="minorHAnsi"/>
          <w:bCs/>
          <w:sz w:val="22"/>
          <w:szCs w:val="22"/>
          <w:u w:val="single"/>
        </w:rPr>
      </w:pPr>
    </w:p>
    <w:p w14:paraId="05BCD22C" w14:textId="77777777" w:rsidR="0011667B" w:rsidRPr="00301429" w:rsidRDefault="0011667B" w:rsidP="000B6323">
      <w:pPr>
        <w:rPr>
          <w:rFonts w:ascii="Marianne" w:hAnsi="Marianne" w:cstheme="minorHAnsi"/>
          <w:bCs/>
          <w:sz w:val="22"/>
          <w:szCs w:val="22"/>
          <w:u w:val="single"/>
        </w:rPr>
      </w:pPr>
    </w:p>
    <w:p w14:paraId="37D784FA" w14:textId="77777777" w:rsidR="0011667B" w:rsidRPr="00301429" w:rsidRDefault="0011667B" w:rsidP="000B6323">
      <w:pPr>
        <w:rPr>
          <w:rFonts w:ascii="Marianne" w:hAnsi="Marianne" w:cstheme="minorHAnsi"/>
          <w:bCs/>
          <w:sz w:val="22"/>
          <w:szCs w:val="22"/>
          <w:u w:val="single"/>
        </w:rPr>
      </w:pPr>
    </w:p>
    <w:p w14:paraId="62153DFD" w14:textId="77777777" w:rsidR="0011667B" w:rsidRPr="00301429" w:rsidRDefault="0011667B" w:rsidP="000B6323">
      <w:pPr>
        <w:rPr>
          <w:rFonts w:ascii="Marianne" w:hAnsi="Marianne" w:cstheme="minorHAnsi"/>
          <w:bCs/>
          <w:sz w:val="22"/>
          <w:szCs w:val="22"/>
          <w:u w:val="single"/>
        </w:rPr>
      </w:pPr>
    </w:p>
    <w:p w14:paraId="63F80493" w14:textId="77777777" w:rsidR="0011667B" w:rsidRPr="00301429" w:rsidRDefault="0011667B" w:rsidP="000B6323">
      <w:pPr>
        <w:rPr>
          <w:rFonts w:ascii="Marianne" w:hAnsi="Marianne" w:cstheme="minorHAnsi"/>
          <w:bCs/>
          <w:sz w:val="22"/>
          <w:szCs w:val="22"/>
          <w:u w:val="single"/>
        </w:rPr>
      </w:pPr>
    </w:p>
    <w:p w14:paraId="3CD46A4C" w14:textId="77777777" w:rsidR="0011667B" w:rsidRPr="00301429" w:rsidRDefault="0011667B" w:rsidP="000B6323">
      <w:pPr>
        <w:rPr>
          <w:rFonts w:ascii="Marianne" w:hAnsi="Marianne" w:cstheme="minorHAnsi"/>
          <w:bCs/>
          <w:sz w:val="22"/>
          <w:szCs w:val="22"/>
          <w:u w:val="single"/>
        </w:rPr>
      </w:pPr>
    </w:p>
    <w:p w14:paraId="3BFEB8DB" w14:textId="77777777" w:rsidR="0011667B" w:rsidRPr="00301429" w:rsidRDefault="0011667B" w:rsidP="000B6323">
      <w:pPr>
        <w:rPr>
          <w:rFonts w:ascii="Marianne" w:hAnsi="Marianne" w:cstheme="minorHAnsi"/>
          <w:bCs/>
          <w:sz w:val="22"/>
          <w:szCs w:val="22"/>
          <w:u w:val="single"/>
        </w:rPr>
      </w:pPr>
    </w:p>
    <w:p w14:paraId="36067BD5" w14:textId="77777777" w:rsidR="0011667B" w:rsidRPr="00301429" w:rsidRDefault="0011667B" w:rsidP="000B6323">
      <w:pPr>
        <w:rPr>
          <w:rFonts w:ascii="Marianne" w:hAnsi="Marianne" w:cstheme="minorHAnsi"/>
          <w:bCs/>
          <w:sz w:val="22"/>
          <w:szCs w:val="22"/>
          <w:u w:val="single"/>
        </w:rPr>
      </w:pPr>
    </w:p>
    <w:p w14:paraId="31C95ECA" w14:textId="77777777" w:rsidR="0011667B" w:rsidRPr="00301429" w:rsidRDefault="0011667B" w:rsidP="000B6323">
      <w:pPr>
        <w:rPr>
          <w:rFonts w:ascii="Marianne" w:hAnsi="Marianne" w:cstheme="minorHAnsi"/>
          <w:bCs/>
          <w:sz w:val="22"/>
          <w:szCs w:val="22"/>
          <w:u w:val="single"/>
        </w:rPr>
      </w:pPr>
    </w:p>
    <w:p w14:paraId="15463F01" w14:textId="77777777" w:rsidR="0011667B" w:rsidRPr="00301429" w:rsidRDefault="0011667B" w:rsidP="000B6323">
      <w:pPr>
        <w:rPr>
          <w:rFonts w:ascii="Marianne" w:hAnsi="Marianne" w:cstheme="minorHAnsi"/>
          <w:bCs/>
          <w:sz w:val="22"/>
          <w:szCs w:val="22"/>
          <w:u w:val="single"/>
        </w:rPr>
      </w:pPr>
    </w:p>
    <w:sectPr w:rsidR="0011667B" w:rsidRPr="00301429" w:rsidSect="00454115">
      <w:footerReference w:type="default" r:id="rId8"/>
      <w:pgSz w:w="11906" w:h="16838"/>
      <w:pgMar w:top="851" w:right="566" w:bottom="720" w:left="1418" w:header="709" w:footer="709" w:gutter="0"/>
      <w:pgBorders w:offsetFrom="page">
        <w:top w:val="single" w:sz="18" w:space="24" w:color="333333"/>
        <w:left w:val="single" w:sz="18" w:space="24" w:color="333333"/>
        <w:bottom w:val="single" w:sz="18" w:space="24" w:color="333333"/>
        <w:right w:val="single" w:sz="18" w:space="24" w:color="333333"/>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74C7D8" w14:textId="77777777" w:rsidR="005E07EB" w:rsidRDefault="005E07EB" w:rsidP="003574C3">
      <w:r>
        <w:separator/>
      </w:r>
    </w:p>
  </w:endnote>
  <w:endnote w:type="continuationSeparator" w:id="0">
    <w:p w14:paraId="21A65920" w14:textId="77777777" w:rsidR="005E07EB" w:rsidRDefault="005E07EB" w:rsidP="003574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AG Rounded Light">
    <w:altName w:val="Calibri"/>
    <w:panose1 w:val="00000000000000000000"/>
    <w:charset w:val="00"/>
    <w:family w:val="swiss"/>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7F711D" w14:textId="6FEB5209" w:rsidR="005E07EB" w:rsidRPr="00216C3E" w:rsidRDefault="000B6323" w:rsidP="00301429">
    <w:pPr>
      <w:pStyle w:val="RedTxt"/>
      <w:jc w:val="both"/>
    </w:pPr>
    <w:r w:rsidRPr="00454115">
      <w:rPr>
        <w:rFonts w:asciiTheme="minorHAnsi" w:hAnsiTheme="minorHAnsi" w:cstheme="minorHAnsi"/>
        <w:sz w:val="20"/>
        <w:szCs w:val="20"/>
      </w:rPr>
      <w:t>Travaux d</w:t>
    </w:r>
    <w:r w:rsidR="00335B6A" w:rsidRPr="00454115">
      <w:rPr>
        <w:rFonts w:asciiTheme="minorHAnsi" w:hAnsiTheme="minorHAnsi" w:cstheme="minorHAnsi"/>
        <w:sz w:val="20"/>
        <w:szCs w:val="20"/>
      </w:rPr>
      <w:t>e démolition</w:t>
    </w:r>
    <w:r w:rsidR="00532EE4" w:rsidRPr="00454115">
      <w:rPr>
        <w:rFonts w:asciiTheme="minorHAnsi" w:hAnsiTheme="minorHAnsi" w:cstheme="minorHAnsi"/>
        <w:sz w:val="20"/>
        <w:szCs w:val="20"/>
      </w:rPr>
      <w:t xml:space="preserve"> </w:t>
    </w:r>
    <w:r w:rsidR="00335B6A" w:rsidRPr="00454115">
      <w:rPr>
        <w:rFonts w:asciiTheme="minorHAnsi" w:hAnsiTheme="minorHAnsi" w:cstheme="minorHAnsi"/>
        <w:sz w:val="20"/>
        <w:szCs w:val="20"/>
      </w:rPr>
      <w:t xml:space="preserve">forêt de </w:t>
    </w:r>
    <w:proofErr w:type="spellStart"/>
    <w:r w:rsidR="00335B6A" w:rsidRPr="00454115">
      <w:rPr>
        <w:rFonts w:asciiTheme="minorHAnsi" w:hAnsiTheme="minorHAnsi" w:cstheme="minorHAnsi"/>
        <w:sz w:val="20"/>
        <w:szCs w:val="20"/>
      </w:rPr>
      <w:t>Suzac</w:t>
    </w:r>
    <w:proofErr w:type="spellEnd"/>
    <w:r w:rsidR="00380844">
      <w:rPr>
        <w:rFonts w:asciiTheme="minorHAnsi" w:hAnsiTheme="minorHAnsi" w:cstheme="minorHAnsi"/>
        <w:sz w:val="20"/>
        <w:szCs w:val="20"/>
      </w:rPr>
      <w:t xml:space="preserve"> 2025</w:t>
    </w:r>
    <w:r w:rsidR="00454115">
      <w:rPr>
        <w:rFonts w:asciiTheme="minorHAnsi" w:hAnsiTheme="minorHAnsi" w:cstheme="minorHAnsi"/>
        <w:sz w:val="20"/>
        <w:szCs w:val="20"/>
      </w:rPr>
      <w:t>M</w:t>
    </w:r>
    <w:r w:rsidR="00301429">
      <w:rPr>
        <w:rFonts w:asciiTheme="minorHAnsi" w:hAnsiTheme="minorHAnsi" w:cstheme="minorHAnsi"/>
        <w:sz w:val="20"/>
        <w:szCs w:val="20"/>
      </w:rPr>
      <w:t>62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158B67" w14:textId="77777777" w:rsidR="005E07EB" w:rsidRDefault="005E07EB" w:rsidP="003574C3">
      <w:r>
        <w:separator/>
      </w:r>
    </w:p>
  </w:footnote>
  <w:footnote w:type="continuationSeparator" w:id="0">
    <w:p w14:paraId="24ADA747" w14:textId="77777777" w:rsidR="005E07EB" w:rsidRDefault="005E07EB" w:rsidP="003574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D19CF"/>
    <w:multiLevelType w:val="multilevel"/>
    <w:tmpl w:val="9CEC89FC"/>
    <w:lvl w:ilvl="0">
      <w:start w:val="2"/>
      <w:numFmt w:val="decimal"/>
      <w:lvlText w:val="%1"/>
      <w:lvlJc w:val="left"/>
      <w:pPr>
        <w:ind w:left="360" w:hanging="360"/>
      </w:pPr>
      <w:rPr>
        <w:rFonts w:asciiTheme="minorHAnsi" w:hAnsiTheme="minorHAnsi" w:hint="default"/>
        <w:b/>
        <w:i w:val="0"/>
        <w:u w:val="single"/>
      </w:rPr>
    </w:lvl>
    <w:lvl w:ilvl="1">
      <w:start w:val="2"/>
      <w:numFmt w:val="decimal"/>
      <w:lvlText w:val="%1.%2"/>
      <w:lvlJc w:val="left"/>
      <w:pPr>
        <w:ind w:left="360" w:hanging="360"/>
      </w:pPr>
      <w:rPr>
        <w:rFonts w:asciiTheme="minorHAnsi" w:hAnsiTheme="minorHAnsi" w:hint="default"/>
        <w:b/>
        <w:i w:val="0"/>
        <w:u w:val="single"/>
      </w:rPr>
    </w:lvl>
    <w:lvl w:ilvl="2">
      <w:start w:val="1"/>
      <w:numFmt w:val="decimal"/>
      <w:lvlText w:val="%1.%2.%3"/>
      <w:lvlJc w:val="left"/>
      <w:pPr>
        <w:ind w:left="360" w:hanging="360"/>
      </w:pPr>
      <w:rPr>
        <w:rFonts w:asciiTheme="minorHAnsi" w:hAnsiTheme="minorHAnsi" w:hint="default"/>
        <w:b/>
        <w:i w:val="0"/>
        <w:u w:val="single"/>
      </w:rPr>
    </w:lvl>
    <w:lvl w:ilvl="3">
      <w:start w:val="1"/>
      <w:numFmt w:val="decimal"/>
      <w:lvlText w:val="%1.%2.%3.%4"/>
      <w:lvlJc w:val="left"/>
      <w:pPr>
        <w:ind w:left="720" w:hanging="720"/>
      </w:pPr>
      <w:rPr>
        <w:rFonts w:asciiTheme="minorHAnsi" w:hAnsiTheme="minorHAnsi" w:hint="default"/>
        <w:b/>
        <w:i w:val="0"/>
        <w:u w:val="single"/>
      </w:rPr>
    </w:lvl>
    <w:lvl w:ilvl="4">
      <w:start w:val="1"/>
      <w:numFmt w:val="decimal"/>
      <w:lvlText w:val="%1.%2.%3.%4.%5"/>
      <w:lvlJc w:val="left"/>
      <w:pPr>
        <w:ind w:left="720" w:hanging="720"/>
      </w:pPr>
      <w:rPr>
        <w:rFonts w:asciiTheme="minorHAnsi" w:hAnsiTheme="minorHAnsi" w:hint="default"/>
        <w:b/>
        <w:i w:val="0"/>
        <w:u w:val="single"/>
      </w:rPr>
    </w:lvl>
    <w:lvl w:ilvl="5">
      <w:start w:val="1"/>
      <w:numFmt w:val="decimal"/>
      <w:lvlText w:val="%1.%2.%3.%4.%5.%6"/>
      <w:lvlJc w:val="left"/>
      <w:pPr>
        <w:ind w:left="720" w:hanging="720"/>
      </w:pPr>
      <w:rPr>
        <w:rFonts w:asciiTheme="minorHAnsi" w:hAnsiTheme="minorHAnsi" w:hint="default"/>
        <w:b/>
        <w:i w:val="0"/>
        <w:u w:val="single"/>
      </w:rPr>
    </w:lvl>
    <w:lvl w:ilvl="6">
      <w:start w:val="1"/>
      <w:numFmt w:val="decimal"/>
      <w:lvlText w:val="%1.%2.%3.%4.%5.%6.%7"/>
      <w:lvlJc w:val="left"/>
      <w:pPr>
        <w:ind w:left="1080" w:hanging="1080"/>
      </w:pPr>
      <w:rPr>
        <w:rFonts w:asciiTheme="minorHAnsi" w:hAnsiTheme="minorHAnsi" w:hint="default"/>
        <w:b/>
        <w:i w:val="0"/>
        <w:u w:val="single"/>
      </w:rPr>
    </w:lvl>
    <w:lvl w:ilvl="7">
      <w:start w:val="1"/>
      <w:numFmt w:val="decimal"/>
      <w:lvlText w:val="%1.%2.%3.%4.%5.%6.%7.%8"/>
      <w:lvlJc w:val="left"/>
      <w:pPr>
        <w:ind w:left="1080" w:hanging="1080"/>
      </w:pPr>
      <w:rPr>
        <w:rFonts w:asciiTheme="minorHAnsi" w:hAnsiTheme="minorHAnsi" w:hint="default"/>
        <w:b/>
        <w:i w:val="0"/>
        <w:u w:val="single"/>
      </w:rPr>
    </w:lvl>
    <w:lvl w:ilvl="8">
      <w:start w:val="1"/>
      <w:numFmt w:val="decimal"/>
      <w:lvlText w:val="%1.%2.%3.%4.%5.%6.%7.%8.%9"/>
      <w:lvlJc w:val="left"/>
      <w:pPr>
        <w:ind w:left="1080" w:hanging="1080"/>
      </w:pPr>
      <w:rPr>
        <w:rFonts w:asciiTheme="minorHAnsi" w:hAnsiTheme="minorHAnsi" w:hint="default"/>
        <w:b/>
        <w:i w:val="0"/>
        <w:u w:val="single"/>
      </w:rPr>
    </w:lvl>
  </w:abstractNum>
  <w:abstractNum w:abstractNumId="1" w15:restartNumberingAfterBreak="0">
    <w:nsid w:val="0260432C"/>
    <w:multiLevelType w:val="hybridMultilevel"/>
    <w:tmpl w:val="0AE66798"/>
    <w:lvl w:ilvl="0" w:tplc="040C0001">
      <w:start w:val="1"/>
      <w:numFmt w:val="bullet"/>
      <w:lvlText w:val=""/>
      <w:lvlJc w:val="left"/>
      <w:pPr>
        <w:tabs>
          <w:tab w:val="num" w:pos="720"/>
        </w:tabs>
        <w:ind w:left="720" w:hanging="360"/>
      </w:pPr>
      <w:rPr>
        <w:rFonts w:ascii="Symbol" w:hAnsi="Symbol" w:hint="default"/>
      </w:rPr>
    </w:lvl>
    <w:lvl w:ilvl="1" w:tplc="8E408E4E">
      <w:numFmt w:val="bullet"/>
      <w:lvlText w:val="-"/>
      <w:lvlJc w:val="left"/>
      <w:pPr>
        <w:tabs>
          <w:tab w:val="num" w:pos="1440"/>
        </w:tabs>
        <w:ind w:left="1440" w:hanging="360"/>
      </w:pPr>
      <w:rPr>
        <w:rFonts w:ascii="Times New Roman" w:eastAsia="Times New Roman" w:hAnsi="Times New Roman" w:cs="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8975D5"/>
    <w:multiLevelType w:val="hybridMultilevel"/>
    <w:tmpl w:val="9F26E95A"/>
    <w:lvl w:ilvl="0" w:tplc="85324ADC">
      <w:start w:val="1"/>
      <w:numFmt w:val="upperLetter"/>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059B3A51"/>
    <w:multiLevelType w:val="hybridMultilevel"/>
    <w:tmpl w:val="8EBC6BE8"/>
    <w:lvl w:ilvl="0" w:tplc="040C0011">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6C74238"/>
    <w:multiLevelType w:val="hybridMultilevel"/>
    <w:tmpl w:val="5FC68904"/>
    <w:lvl w:ilvl="0" w:tplc="7040A3B8">
      <w:start w:val="1"/>
      <w:numFmt w:val="decimal"/>
      <w:lvlText w:val="%1-"/>
      <w:lvlJc w:val="left"/>
      <w:pPr>
        <w:tabs>
          <w:tab w:val="num" w:pos="900"/>
        </w:tabs>
        <w:ind w:left="900" w:hanging="360"/>
      </w:pPr>
      <w:rPr>
        <w:rFonts w:hint="default"/>
      </w:rPr>
    </w:lvl>
    <w:lvl w:ilvl="1" w:tplc="040C0019" w:tentative="1">
      <w:start w:val="1"/>
      <w:numFmt w:val="lowerLetter"/>
      <w:lvlText w:val="%2."/>
      <w:lvlJc w:val="left"/>
      <w:pPr>
        <w:tabs>
          <w:tab w:val="num" w:pos="1620"/>
        </w:tabs>
        <w:ind w:left="1620" w:hanging="360"/>
      </w:pPr>
    </w:lvl>
    <w:lvl w:ilvl="2" w:tplc="040C001B" w:tentative="1">
      <w:start w:val="1"/>
      <w:numFmt w:val="lowerRoman"/>
      <w:lvlText w:val="%3."/>
      <w:lvlJc w:val="right"/>
      <w:pPr>
        <w:tabs>
          <w:tab w:val="num" w:pos="2340"/>
        </w:tabs>
        <w:ind w:left="2340" w:hanging="180"/>
      </w:pPr>
    </w:lvl>
    <w:lvl w:ilvl="3" w:tplc="040C000F" w:tentative="1">
      <w:start w:val="1"/>
      <w:numFmt w:val="decimal"/>
      <w:lvlText w:val="%4."/>
      <w:lvlJc w:val="left"/>
      <w:pPr>
        <w:tabs>
          <w:tab w:val="num" w:pos="3060"/>
        </w:tabs>
        <w:ind w:left="3060" w:hanging="360"/>
      </w:pPr>
    </w:lvl>
    <w:lvl w:ilvl="4" w:tplc="040C0019" w:tentative="1">
      <w:start w:val="1"/>
      <w:numFmt w:val="lowerLetter"/>
      <w:lvlText w:val="%5."/>
      <w:lvlJc w:val="left"/>
      <w:pPr>
        <w:tabs>
          <w:tab w:val="num" w:pos="3780"/>
        </w:tabs>
        <w:ind w:left="3780" w:hanging="360"/>
      </w:pPr>
    </w:lvl>
    <w:lvl w:ilvl="5" w:tplc="040C001B" w:tentative="1">
      <w:start w:val="1"/>
      <w:numFmt w:val="lowerRoman"/>
      <w:lvlText w:val="%6."/>
      <w:lvlJc w:val="right"/>
      <w:pPr>
        <w:tabs>
          <w:tab w:val="num" w:pos="4500"/>
        </w:tabs>
        <w:ind w:left="4500" w:hanging="180"/>
      </w:pPr>
    </w:lvl>
    <w:lvl w:ilvl="6" w:tplc="040C000F" w:tentative="1">
      <w:start w:val="1"/>
      <w:numFmt w:val="decimal"/>
      <w:lvlText w:val="%7."/>
      <w:lvlJc w:val="left"/>
      <w:pPr>
        <w:tabs>
          <w:tab w:val="num" w:pos="5220"/>
        </w:tabs>
        <w:ind w:left="5220" w:hanging="360"/>
      </w:pPr>
    </w:lvl>
    <w:lvl w:ilvl="7" w:tplc="040C0019" w:tentative="1">
      <w:start w:val="1"/>
      <w:numFmt w:val="lowerLetter"/>
      <w:lvlText w:val="%8."/>
      <w:lvlJc w:val="left"/>
      <w:pPr>
        <w:tabs>
          <w:tab w:val="num" w:pos="5940"/>
        </w:tabs>
        <w:ind w:left="5940" w:hanging="360"/>
      </w:pPr>
    </w:lvl>
    <w:lvl w:ilvl="8" w:tplc="040C001B" w:tentative="1">
      <w:start w:val="1"/>
      <w:numFmt w:val="lowerRoman"/>
      <w:lvlText w:val="%9."/>
      <w:lvlJc w:val="right"/>
      <w:pPr>
        <w:tabs>
          <w:tab w:val="num" w:pos="6660"/>
        </w:tabs>
        <w:ind w:left="6660" w:hanging="180"/>
      </w:pPr>
    </w:lvl>
  </w:abstractNum>
  <w:abstractNum w:abstractNumId="5" w15:restartNumberingAfterBreak="0">
    <w:nsid w:val="090235AC"/>
    <w:multiLevelType w:val="multilevel"/>
    <w:tmpl w:val="8C88E990"/>
    <w:lvl w:ilvl="0">
      <w:start w:val="6"/>
      <w:numFmt w:val="decimal"/>
      <w:lvlText w:val="%1"/>
      <w:lvlJc w:val="left"/>
      <w:pPr>
        <w:tabs>
          <w:tab w:val="num" w:pos="360"/>
        </w:tabs>
        <w:ind w:left="360" w:hanging="360"/>
      </w:pPr>
      <w:rPr>
        <w:rFonts w:hint="default"/>
        <w:b/>
        <w:u w:val="single"/>
      </w:rPr>
    </w:lvl>
    <w:lvl w:ilvl="1">
      <w:start w:val="1"/>
      <w:numFmt w:val="decimal"/>
      <w:lvlText w:val="%1.%2"/>
      <w:lvlJc w:val="left"/>
      <w:pPr>
        <w:tabs>
          <w:tab w:val="num" w:pos="1080"/>
        </w:tabs>
        <w:ind w:left="1080" w:hanging="720"/>
      </w:pPr>
      <w:rPr>
        <w:rFonts w:hint="default"/>
        <w:b/>
        <w:u w:val="single"/>
      </w:rPr>
    </w:lvl>
    <w:lvl w:ilvl="2">
      <w:start w:val="1"/>
      <w:numFmt w:val="decimal"/>
      <w:lvlText w:val="%1.%2.%3"/>
      <w:lvlJc w:val="left"/>
      <w:pPr>
        <w:tabs>
          <w:tab w:val="num" w:pos="1440"/>
        </w:tabs>
        <w:ind w:left="1440" w:hanging="720"/>
      </w:pPr>
      <w:rPr>
        <w:rFonts w:hint="default"/>
        <w:b/>
        <w:u w:val="single"/>
      </w:rPr>
    </w:lvl>
    <w:lvl w:ilvl="3">
      <w:start w:val="1"/>
      <w:numFmt w:val="decimal"/>
      <w:lvlText w:val="%1.%2.%3.%4"/>
      <w:lvlJc w:val="left"/>
      <w:pPr>
        <w:tabs>
          <w:tab w:val="num" w:pos="2160"/>
        </w:tabs>
        <w:ind w:left="2160" w:hanging="1080"/>
      </w:pPr>
      <w:rPr>
        <w:rFonts w:hint="default"/>
        <w:b/>
        <w:u w:val="single"/>
      </w:rPr>
    </w:lvl>
    <w:lvl w:ilvl="4">
      <w:start w:val="1"/>
      <w:numFmt w:val="decimal"/>
      <w:lvlText w:val="%1.%2.%3.%4.%5"/>
      <w:lvlJc w:val="left"/>
      <w:pPr>
        <w:tabs>
          <w:tab w:val="num" w:pos="2520"/>
        </w:tabs>
        <w:ind w:left="2520" w:hanging="1080"/>
      </w:pPr>
      <w:rPr>
        <w:rFonts w:hint="default"/>
        <w:b/>
        <w:u w:val="single"/>
      </w:rPr>
    </w:lvl>
    <w:lvl w:ilvl="5">
      <w:start w:val="1"/>
      <w:numFmt w:val="decimal"/>
      <w:lvlText w:val="%1.%2.%3.%4.%5.%6"/>
      <w:lvlJc w:val="left"/>
      <w:pPr>
        <w:tabs>
          <w:tab w:val="num" w:pos="3240"/>
        </w:tabs>
        <w:ind w:left="3240" w:hanging="1440"/>
      </w:pPr>
      <w:rPr>
        <w:rFonts w:hint="default"/>
        <w:b/>
        <w:u w:val="single"/>
      </w:rPr>
    </w:lvl>
    <w:lvl w:ilvl="6">
      <w:start w:val="1"/>
      <w:numFmt w:val="decimal"/>
      <w:lvlText w:val="%1.%2.%3.%4.%5.%6.%7"/>
      <w:lvlJc w:val="left"/>
      <w:pPr>
        <w:tabs>
          <w:tab w:val="num" w:pos="3960"/>
        </w:tabs>
        <w:ind w:left="3960" w:hanging="1800"/>
      </w:pPr>
      <w:rPr>
        <w:rFonts w:hint="default"/>
        <w:b/>
        <w:u w:val="single"/>
      </w:rPr>
    </w:lvl>
    <w:lvl w:ilvl="7">
      <w:start w:val="1"/>
      <w:numFmt w:val="decimal"/>
      <w:lvlText w:val="%1.%2.%3.%4.%5.%6.%7.%8"/>
      <w:lvlJc w:val="left"/>
      <w:pPr>
        <w:tabs>
          <w:tab w:val="num" w:pos="4320"/>
        </w:tabs>
        <w:ind w:left="4320" w:hanging="1800"/>
      </w:pPr>
      <w:rPr>
        <w:rFonts w:hint="default"/>
        <w:b/>
        <w:u w:val="single"/>
      </w:rPr>
    </w:lvl>
    <w:lvl w:ilvl="8">
      <w:start w:val="1"/>
      <w:numFmt w:val="decimal"/>
      <w:lvlText w:val="%1.%2.%3.%4.%5.%6.%7.%8.%9"/>
      <w:lvlJc w:val="left"/>
      <w:pPr>
        <w:tabs>
          <w:tab w:val="num" w:pos="5040"/>
        </w:tabs>
        <w:ind w:left="5040" w:hanging="2160"/>
      </w:pPr>
      <w:rPr>
        <w:rFonts w:hint="default"/>
        <w:b/>
        <w:u w:val="single"/>
      </w:rPr>
    </w:lvl>
  </w:abstractNum>
  <w:abstractNum w:abstractNumId="6" w15:restartNumberingAfterBreak="0">
    <w:nsid w:val="0B113F21"/>
    <w:multiLevelType w:val="multilevel"/>
    <w:tmpl w:val="2586CB8A"/>
    <w:lvl w:ilvl="0">
      <w:start w:val="2"/>
      <w:numFmt w:val="decimal"/>
      <w:lvlText w:val="%1"/>
      <w:lvlJc w:val="left"/>
      <w:pPr>
        <w:tabs>
          <w:tab w:val="num" w:pos="870"/>
        </w:tabs>
        <w:ind w:left="870" w:hanging="870"/>
      </w:pPr>
      <w:rPr>
        <w:rFonts w:hint="default"/>
      </w:rPr>
    </w:lvl>
    <w:lvl w:ilvl="1">
      <w:start w:val="12"/>
      <w:numFmt w:val="decimal"/>
      <w:lvlText w:val="%1.%2"/>
      <w:lvlJc w:val="left"/>
      <w:pPr>
        <w:tabs>
          <w:tab w:val="num" w:pos="1140"/>
        </w:tabs>
        <w:ind w:left="1140" w:hanging="870"/>
      </w:pPr>
      <w:rPr>
        <w:rFonts w:hint="default"/>
      </w:rPr>
    </w:lvl>
    <w:lvl w:ilvl="2">
      <w:start w:val="1"/>
      <w:numFmt w:val="decimal"/>
      <w:lvlText w:val="%1.%2.%3"/>
      <w:lvlJc w:val="left"/>
      <w:pPr>
        <w:tabs>
          <w:tab w:val="num" w:pos="1410"/>
        </w:tabs>
        <w:ind w:left="1410" w:hanging="870"/>
      </w:pPr>
      <w:rPr>
        <w:rFonts w:hint="default"/>
      </w:rPr>
    </w:lvl>
    <w:lvl w:ilvl="3">
      <w:start w:val="1"/>
      <w:numFmt w:val="decimal"/>
      <w:lvlText w:val="%1.%2.%3.%4"/>
      <w:lvlJc w:val="left"/>
      <w:pPr>
        <w:tabs>
          <w:tab w:val="num" w:pos="1680"/>
        </w:tabs>
        <w:ind w:left="1680" w:hanging="87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7" w15:restartNumberingAfterBreak="0">
    <w:nsid w:val="10984A52"/>
    <w:multiLevelType w:val="hybridMultilevel"/>
    <w:tmpl w:val="F2149EB4"/>
    <w:lvl w:ilvl="0" w:tplc="0A524260">
      <w:start w:val="1"/>
      <w:numFmt w:val="decimal"/>
      <w:lvlText w:val="%1"/>
      <w:lvlJc w:val="left"/>
      <w:pPr>
        <w:tabs>
          <w:tab w:val="num" w:pos="900"/>
        </w:tabs>
        <w:ind w:left="900" w:hanging="360"/>
      </w:pPr>
      <w:rPr>
        <w:rFonts w:hint="default"/>
      </w:rPr>
    </w:lvl>
    <w:lvl w:ilvl="1" w:tplc="040C0019" w:tentative="1">
      <w:start w:val="1"/>
      <w:numFmt w:val="lowerLetter"/>
      <w:lvlText w:val="%2."/>
      <w:lvlJc w:val="left"/>
      <w:pPr>
        <w:tabs>
          <w:tab w:val="num" w:pos="1620"/>
        </w:tabs>
        <w:ind w:left="1620" w:hanging="360"/>
      </w:pPr>
    </w:lvl>
    <w:lvl w:ilvl="2" w:tplc="040C001B" w:tentative="1">
      <w:start w:val="1"/>
      <w:numFmt w:val="lowerRoman"/>
      <w:lvlText w:val="%3."/>
      <w:lvlJc w:val="right"/>
      <w:pPr>
        <w:tabs>
          <w:tab w:val="num" w:pos="2340"/>
        </w:tabs>
        <w:ind w:left="2340" w:hanging="180"/>
      </w:pPr>
    </w:lvl>
    <w:lvl w:ilvl="3" w:tplc="040C000F" w:tentative="1">
      <w:start w:val="1"/>
      <w:numFmt w:val="decimal"/>
      <w:lvlText w:val="%4."/>
      <w:lvlJc w:val="left"/>
      <w:pPr>
        <w:tabs>
          <w:tab w:val="num" w:pos="3060"/>
        </w:tabs>
        <w:ind w:left="3060" w:hanging="360"/>
      </w:pPr>
    </w:lvl>
    <w:lvl w:ilvl="4" w:tplc="040C0019" w:tentative="1">
      <w:start w:val="1"/>
      <w:numFmt w:val="lowerLetter"/>
      <w:lvlText w:val="%5."/>
      <w:lvlJc w:val="left"/>
      <w:pPr>
        <w:tabs>
          <w:tab w:val="num" w:pos="3780"/>
        </w:tabs>
        <w:ind w:left="3780" w:hanging="360"/>
      </w:pPr>
    </w:lvl>
    <w:lvl w:ilvl="5" w:tplc="040C001B" w:tentative="1">
      <w:start w:val="1"/>
      <w:numFmt w:val="lowerRoman"/>
      <w:lvlText w:val="%6."/>
      <w:lvlJc w:val="right"/>
      <w:pPr>
        <w:tabs>
          <w:tab w:val="num" w:pos="4500"/>
        </w:tabs>
        <w:ind w:left="4500" w:hanging="180"/>
      </w:pPr>
    </w:lvl>
    <w:lvl w:ilvl="6" w:tplc="040C000F" w:tentative="1">
      <w:start w:val="1"/>
      <w:numFmt w:val="decimal"/>
      <w:lvlText w:val="%7."/>
      <w:lvlJc w:val="left"/>
      <w:pPr>
        <w:tabs>
          <w:tab w:val="num" w:pos="5220"/>
        </w:tabs>
        <w:ind w:left="5220" w:hanging="360"/>
      </w:pPr>
    </w:lvl>
    <w:lvl w:ilvl="7" w:tplc="040C0019" w:tentative="1">
      <w:start w:val="1"/>
      <w:numFmt w:val="lowerLetter"/>
      <w:lvlText w:val="%8."/>
      <w:lvlJc w:val="left"/>
      <w:pPr>
        <w:tabs>
          <w:tab w:val="num" w:pos="5940"/>
        </w:tabs>
        <w:ind w:left="5940" w:hanging="360"/>
      </w:pPr>
    </w:lvl>
    <w:lvl w:ilvl="8" w:tplc="040C001B" w:tentative="1">
      <w:start w:val="1"/>
      <w:numFmt w:val="lowerRoman"/>
      <w:lvlText w:val="%9."/>
      <w:lvlJc w:val="right"/>
      <w:pPr>
        <w:tabs>
          <w:tab w:val="num" w:pos="6660"/>
        </w:tabs>
        <w:ind w:left="6660" w:hanging="180"/>
      </w:pPr>
    </w:lvl>
  </w:abstractNum>
  <w:abstractNum w:abstractNumId="8" w15:restartNumberingAfterBreak="0">
    <w:nsid w:val="1AE16F85"/>
    <w:multiLevelType w:val="hybridMultilevel"/>
    <w:tmpl w:val="14D0DF7A"/>
    <w:lvl w:ilvl="0" w:tplc="BB10FBFE">
      <w:start w:val="1"/>
      <w:numFmt w:val="bullet"/>
      <w:lvlText w:val=""/>
      <w:lvlJc w:val="left"/>
      <w:pPr>
        <w:tabs>
          <w:tab w:val="num" w:pos="1440"/>
        </w:tabs>
        <w:ind w:left="144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AFE34A1"/>
    <w:multiLevelType w:val="multilevel"/>
    <w:tmpl w:val="9BD6090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DBE3ED0"/>
    <w:multiLevelType w:val="hybridMultilevel"/>
    <w:tmpl w:val="01BA8CCA"/>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1E345E5"/>
    <w:multiLevelType w:val="hybridMultilevel"/>
    <w:tmpl w:val="265A9194"/>
    <w:lvl w:ilvl="0" w:tplc="1254A2C6">
      <w:start w:val="1"/>
      <w:numFmt w:val="decimal"/>
      <w:lvlText w:val="%1"/>
      <w:lvlJc w:val="left"/>
      <w:pPr>
        <w:tabs>
          <w:tab w:val="num" w:pos="1065"/>
        </w:tabs>
        <w:ind w:left="1065" w:hanging="705"/>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25305670"/>
    <w:multiLevelType w:val="hybridMultilevel"/>
    <w:tmpl w:val="0AE66798"/>
    <w:lvl w:ilvl="0" w:tplc="040C0001">
      <w:start w:val="1"/>
      <w:numFmt w:val="bullet"/>
      <w:lvlText w:val=""/>
      <w:lvlJc w:val="left"/>
      <w:pPr>
        <w:tabs>
          <w:tab w:val="num" w:pos="720"/>
        </w:tabs>
        <w:ind w:left="720" w:hanging="360"/>
      </w:pPr>
      <w:rPr>
        <w:rFonts w:ascii="Symbol" w:hAnsi="Symbol" w:hint="default"/>
      </w:rPr>
    </w:lvl>
    <w:lvl w:ilvl="1" w:tplc="8E408E4E">
      <w:numFmt w:val="bullet"/>
      <w:lvlText w:val="-"/>
      <w:lvlJc w:val="left"/>
      <w:pPr>
        <w:tabs>
          <w:tab w:val="num" w:pos="1440"/>
        </w:tabs>
        <w:ind w:left="1440" w:hanging="360"/>
      </w:pPr>
      <w:rPr>
        <w:rFonts w:ascii="Times New Roman" w:eastAsia="Times New Roman" w:hAnsi="Times New Roman" w:cs="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6BD513F"/>
    <w:multiLevelType w:val="hybridMultilevel"/>
    <w:tmpl w:val="E9E47C38"/>
    <w:lvl w:ilvl="0" w:tplc="E18C6742">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15:restartNumberingAfterBreak="0">
    <w:nsid w:val="2A9677FD"/>
    <w:multiLevelType w:val="hybridMultilevel"/>
    <w:tmpl w:val="0728F59A"/>
    <w:lvl w:ilvl="0" w:tplc="BB10FBFE">
      <w:start w:val="1"/>
      <w:numFmt w:val="bullet"/>
      <w:lvlText w:val=""/>
      <w:lvlJc w:val="left"/>
      <w:pPr>
        <w:tabs>
          <w:tab w:val="num" w:pos="1440"/>
        </w:tabs>
        <w:ind w:left="144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66A31D1"/>
    <w:multiLevelType w:val="hybridMultilevel"/>
    <w:tmpl w:val="A5A4F3A0"/>
    <w:lvl w:ilvl="0" w:tplc="B41E6D12">
      <w:start w:val="1"/>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CBC3B63"/>
    <w:multiLevelType w:val="hybridMultilevel"/>
    <w:tmpl w:val="39B2B08C"/>
    <w:lvl w:ilvl="0" w:tplc="8D928C1A">
      <w:start w:val="1"/>
      <w:numFmt w:val="bullet"/>
      <w:lvlText w:val=""/>
      <w:lvlJc w:val="left"/>
      <w:pPr>
        <w:tabs>
          <w:tab w:val="num" w:pos="1440"/>
        </w:tabs>
        <w:ind w:left="1191" w:hanging="111"/>
      </w:pPr>
      <w:rPr>
        <w:rFonts w:ascii="Symbol" w:hAnsi="Symbol" w:hint="default"/>
      </w:rPr>
    </w:lvl>
    <w:lvl w:ilvl="1" w:tplc="73A6221C">
      <w:start w:val="1"/>
      <w:numFmt w:val="bullet"/>
      <w:lvlText w:val="-"/>
      <w:lvlJc w:val="left"/>
      <w:pPr>
        <w:tabs>
          <w:tab w:val="num" w:pos="1440"/>
        </w:tabs>
        <w:ind w:left="1440" w:hanging="360"/>
      </w:pPr>
      <w:rPr>
        <w:rFonts w:ascii="Times New Roman" w:eastAsia="Times New Roman" w:hAnsi="Times New Roman"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22A1304"/>
    <w:multiLevelType w:val="hybridMultilevel"/>
    <w:tmpl w:val="8AFA34D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330398C"/>
    <w:multiLevelType w:val="hybridMultilevel"/>
    <w:tmpl w:val="CDA01F22"/>
    <w:lvl w:ilvl="0" w:tplc="040C000B">
      <w:start w:val="1"/>
      <w:numFmt w:val="bullet"/>
      <w:lvlText w:val=""/>
      <w:lvlJc w:val="left"/>
      <w:pPr>
        <w:ind w:left="106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9" w15:restartNumberingAfterBreak="0">
    <w:nsid w:val="433631DF"/>
    <w:multiLevelType w:val="hybridMultilevel"/>
    <w:tmpl w:val="D56894DC"/>
    <w:lvl w:ilvl="0" w:tplc="040C0001">
      <w:start w:val="1"/>
      <w:numFmt w:val="bullet"/>
      <w:lvlText w:val=""/>
      <w:lvlJc w:val="left"/>
      <w:pPr>
        <w:ind w:left="72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0" w15:restartNumberingAfterBreak="0">
    <w:nsid w:val="452B52AD"/>
    <w:multiLevelType w:val="hybridMultilevel"/>
    <w:tmpl w:val="10A4D8AC"/>
    <w:lvl w:ilvl="0" w:tplc="040C0001">
      <w:start w:val="1"/>
      <w:numFmt w:val="bullet"/>
      <w:lvlText w:val=""/>
      <w:lvlJc w:val="left"/>
      <w:pPr>
        <w:tabs>
          <w:tab w:val="num" w:pos="1440"/>
        </w:tabs>
        <w:ind w:left="1440" w:hanging="360"/>
      </w:pPr>
      <w:rPr>
        <w:rFonts w:ascii="Symbol" w:hAnsi="Symbol" w:hint="default"/>
      </w:rPr>
    </w:lvl>
    <w:lvl w:ilvl="1" w:tplc="040C0003" w:tentative="1">
      <w:start w:val="1"/>
      <w:numFmt w:val="bullet"/>
      <w:lvlText w:val="o"/>
      <w:lvlJc w:val="left"/>
      <w:pPr>
        <w:tabs>
          <w:tab w:val="num" w:pos="2160"/>
        </w:tabs>
        <w:ind w:left="2160" w:hanging="360"/>
      </w:pPr>
      <w:rPr>
        <w:rFonts w:ascii="Courier New" w:hAnsi="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45A8061D"/>
    <w:multiLevelType w:val="multilevel"/>
    <w:tmpl w:val="8F6CC1B4"/>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750"/>
        </w:tabs>
        <w:ind w:left="750" w:hanging="480"/>
      </w:pPr>
      <w:rPr>
        <w:rFonts w:hint="default"/>
      </w:rPr>
    </w:lvl>
    <w:lvl w:ilvl="2">
      <w:start w:val="1"/>
      <w:numFmt w:val="decimal"/>
      <w:lvlText w:val="%1.%2.%3"/>
      <w:lvlJc w:val="left"/>
      <w:pPr>
        <w:tabs>
          <w:tab w:val="num" w:pos="1260"/>
        </w:tabs>
        <w:ind w:left="1260" w:hanging="720"/>
      </w:pPr>
      <w:rPr>
        <w:rFonts w:hint="default"/>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22" w15:restartNumberingAfterBreak="0">
    <w:nsid w:val="45D113A2"/>
    <w:multiLevelType w:val="hybridMultilevel"/>
    <w:tmpl w:val="4D9A929C"/>
    <w:lvl w:ilvl="0" w:tplc="53E856B2">
      <w:start w:val="4"/>
      <w:numFmt w:val="decimal"/>
      <w:lvlText w:val="%1)"/>
      <w:lvlJc w:val="left"/>
      <w:pPr>
        <w:tabs>
          <w:tab w:val="num" w:pos="840"/>
        </w:tabs>
        <w:ind w:left="840" w:hanging="360"/>
      </w:pPr>
      <w:rPr>
        <w:rFonts w:hint="default"/>
      </w:rPr>
    </w:lvl>
    <w:lvl w:ilvl="1" w:tplc="040C0019" w:tentative="1">
      <w:start w:val="1"/>
      <w:numFmt w:val="lowerLetter"/>
      <w:lvlText w:val="%2."/>
      <w:lvlJc w:val="left"/>
      <w:pPr>
        <w:tabs>
          <w:tab w:val="num" w:pos="1560"/>
        </w:tabs>
        <w:ind w:left="1560" w:hanging="360"/>
      </w:pPr>
    </w:lvl>
    <w:lvl w:ilvl="2" w:tplc="040C001B" w:tentative="1">
      <w:start w:val="1"/>
      <w:numFmt w:val="lowerRoman"/>
      <w:lvlText w:val="%3."/>
      <w:lvlJc w:val="right"/>
      <w:pPr>
        <w:tabs>
          <w:tab w:val="num" w:pos="2280"/>
        </w:tabs>
        <w:ind w:left="2280" w:hanging="180"/>
      </w:pPr>
    </w:lvl>
    <w:lvl w:ilvl="3" w:tplc="040C000F" w:tentative="1">
      <w:start w:val="1"/>
      <w:numFmt w:val="decimal"/>
      <w:lvlText w:val="%4."/>
      <w:lvlJc w:val="left"/>
      <w:pPr>
        <w:tabs>
          <w:tab w:val="num" w:pos="3000"/>
        </w:tabs>
        <w:ind w:left="3000" w:hanging="360"/>
      </w:pPr>
    </w:lvl>
    <w:lvl w:ilvl="4" w:tplc="040C0019" w:tentative="1">
      <w:start w:val="1"/>
      <w:numFmt w:val="lowerLetter"/>
      <w:lvlText w:val="%5."/>
      <w:lvlJc w:val="left"/>
      <w:pPr>
        <w:tabs>
          <w:tab w:val="num" w:pos="3720"/>
        </w:tabs>
        <w:ind w:left="3720" w:hanging="360"/>
      </w:pPr>
    </w:lvl>
    <w:lvl w:ilvl="5" w:tplc="040C001B" w:tentative="1">
      <w:start w:val="1"/>
      <w:numFmt w:val="lowerRoman"/>
      <w:lvlText w:val="%6."/>
      <w:lvlJc w:val="right"/>
      <w:pPr>
        <w:tabs>
          <w:tab w:val="num" w:pos="4440"/>
        </w:tabs>
        <w:ind w:left="4440" w:hanging="180"/>
      </w:pPr>
    </w:lvl>
    <w:lvl w:ilvl="6" w:tplc="040C000F" w:tentative="1">
      <w:start w:val="1"/>
      <w:numFmt w:val="decimal"/>
      <w:lvlText w:val="%7."/>
      <w:lvlJc w:val="left"/>
      <w:pPr>
        <w:tabs>
          <w:tab w:val="num" w:pos="5160"/>
        </w:tabs>
        <w:ind w:left="5160" w:hanging="360"/>
      </w:pPr>
    </w:lvl>
    <w:lvl w:ilvl="7" w:tplc="040C0019" w:tentative="1">
      <w:start w:val="1"/>
      <w:numFmt w:val="lowerLetter"/>
      <w:lvlText w:val="%8."/>
      <w:lvlJc w:val="left"/>
      <w:pPr>
        <w:tabs>
          <w:tab w:val="num" w:pos="5880"/>
        </w:tabs>
        <w:ind w:left="5880" w:hanging="360"/>
      </w:pPr>
    </w:lvl>
    <w:lvl w:ilvl="8" w:tplc="040C001B" w:tentative="1">
      <w:start w:val="1"/>
      <w:numFmt w:val="lowerRoman"/>
      <w:lvlText w:val="%9."/>
      <w:lvlJc w:val="right"/>
      <w:pPr>
        <w:tabs>
          <w:tab w:val="num" w:pos="6600"/>
        </w:tabs>
        <w:ind w:left="6600" w:hanging="180"/>
      </w:pPr>
    </w:lvl>
  </w:abstractNum>
  <w:abstractNum w:abstractNumId="23" w15:restartNumberingAfterBreak="0">
    <w:nsid w:val="4D796C2A"/>
    <w:multiLevelType w:val="multilevel"/>
    <w:tmpl w:val="B83A1A5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5031D52"/>
    <w:multiLevelType w:val="hybridMultilevel"/>
    <w:tmpl w:val="C5CEF730"/>
    <w:lvl w:ilvl="0" w:tplc="EEA028BA">
      <w:start w:val="1"/>
      <w:numFmt w:val="decimal"/>
      <w:lvlText w:val="%1"/>
      <w:lvlJc w:val="left"/>
      <w:pPr>
        <w:tabs>
          <w:tab w:val="num" w:pos="1065"/>
        </w:tabs>
        <w:ind w:left="1065" w:hanging="705"/>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5" w15:restartNumberingAfterBreak="0">
    <w:nsid w:val="5730159F"/>
    <w:multiLevelType w:val="hybridMultilevel"/>
    <w:tmpl w:val="617AEB80"/>
    <w:lvl w:ilvl="0" w:tplc="BB10FBFE">
      <w:start w:val="1"/>
      <w:numFmt w:val="bullet"/>
      <w:lvlText w:val=""/>
      <w:lvlJc w:val="left"/>
      <w:pPr>
        <w:tabs>
          <w:tab w:val="num" w:pos="1440"/>
        </w:tabs>
        <w:ind w:left="144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D73607A"/>
    <w:multiLevelType w:val="hybridMultilevel"/>
    <w:tmpl w:val="B792D67C"/>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D7E65EE"/>
    <w:multiLevelType w:val="multilevel"/>
    <w:tmpl w:val="61A672C4"/>
    <w:lvl w:ilvl="0">
      <w:start w:val="6"/>
      <w:numFmt w:val="decimal"/>
      <w:lvlText w:val="%1"/>
      <w:lvlJc w:val="left"/>
      <w:pPr>
        <w:tabs>
          <w:tab w:val="num" w:pos="480"/>
        </w:tabs>
        <w:ind w:left="480" w:hanging="480"/>
      </w:pPr>
      <w:rPr>
        <w:rFonts w:hint="default"/>
      </w:rPr>
    </w:lvl>
    <w:lvl w:ilvl="1">
      <w:start w:val="1"/>
      <w:numFmt w:val="decimal"/>
      <w:lvlText w:val="%1.%2"/>
      <w:lvlJc w:val="left"/>
      <w:pPr>
        <w:tabs>
          <w:tab w:val="num" w:pos="750"/>
        </w:tabs>
        <w:ind w:left="750" w:hanging="480"/>
      </w:pPr>
      <w:rPr>
        <w:rFonts w:hint="default"/>
      </w:rPr>
    </w:lvl>
    <w:lvl w:ilvl="2">
      <w:start w:val="1"/>
      <w:numFmt w:val="decimal"/>
      <w:lvlText w:val="%1.%2.%3"/>
      <w:lvlJc w:val="left"/>
      <w:pPr>
        <w:tabs>
          <w:tab w:val="num" w:pos="1260"/>
        </w:tabs>
        <w:ind w:left="1260" w:hanging="720"/>
      </w:pPr>
      <w:rPr>
        <w:rFonts w:hint="default"/>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28" w15:restartNumberingAfterBreak="0">
    <w:nsid w:val="624C3CE8"/>
    <w:multiLevelType w:val="hybridMultilevel"/>
    <w:tmpl w:val="17649CFC"/>
    <w:lvl w:ilvl="0" w:tplc="531A9FE2">
      <w:start w:val="1"/>
      <w:numFmt w:val="decimal"/>
      <w:lvlText w:val="%1."/>
      <w:lvlJc w:val="left"/>
      <w:pPr>
        <w:tabs>
          <w:tab w:val="num" w:pos="900"/>
        </w:tabs>
        <w:ind w:left="900" w:hanging="360"/>
      </w:pPr>
      <w:rPr>
        <w:rFonts w:hint="default"/>
      </w:rPr>
    </w:lvl>
    <w:lvl w:ilvl="1" w:tplc="040C0019" w:tentative="1">
      <w:start w:val="1"/>
      <w:numFmt w:val="lowerLetter"/>
      <w:lvlText w:val="%2."/>
      <w:lvlJc w:val="left"/>
      <w:pPr>
        <w:tabs>
          <w:tab w:val="num" w:pos="1620"/>
        </w:tabs>
        <w:ind w:left="1620" w:hanging="360"/>
      </w:pPr>
    </w:lvl>
    <w:lvl w:ilvl="2" w:tplc="040C001B" w:tentative="1">
      <w:start w:val="1"/>
      <w:numFmt w:val="lowerRoman"/>
      <w:lvlText w:val="%3."/>
      <w:lvlJc w:val="right"/>
      <w:pPr>
        <w:tabs>
          <w:tab w:val="num" w:pos="2340"/>
        </w:tabs>
        <w:ind w:left="2340" w:hanging="180"/>
      </w:pPr>
    </w:lvl>
    <w:lvl w:ilvl="3" w:tplc="040C000F" w:tentative="1">
      <w:start w:val="1"/>
      <w:numFmt w:val="decimal"/>
      <w:lvlText w:val="%4."/>
      <w:lvlJc w:val="left"/>
      <w:pPr>
        <w:tabs>
          <w:tab w:val="num" w:pos="3060"/>
        </w:tabs>
        <w:ind w:left="3060" w:hanging="360"/>
      </w:pPr>
    </w:lvl>
    <w:lvl w:ilvl="4" w:tplc="040C0019" w:tentative="1">
      <w:start w:val="1"/>
      <w:numFmt w:val="lowerLetter"/>
      <w:lvlText w:val="%5."/>
      <w:lvlJc w:val="left"/>
      <w:pPr>
        <w:tabs>
          <w:tab w:val="num" w:pos="3780"/>
        </w:tabs>
        <w:ind w:left="3780" w:hanging="360"/>
      </w:pPr>
    </w:lvl>
    <w:lvl w:ilvl="5" w:tplc="040C001B" w:tentative="1">
      <w:start w:val="1"/>
      <w:numFmt w:val="lowerRoman"/>
      <w:lvlText w:val="%6."/>
      <w:lvlJc w:val="right"/>
      <w:pPr>
        <w:tabs>
          <w:tab w:val="num" w:pos="4500"/>
        </w:tabs>
        <w:ind w:left="4500" w:hanging="180"/>
      </w:pPr>
    </w:lvl>
    <w:lvl w:ilvl="6" w:tplc="040C000F" w:tentative="1">
      <w:start w:val="1"/>
      <w:numFmt w:val="decimal"/>
      <w:lvlText w:val="%7."/>
      <w:lvlJc w:val="left"/>
      <w:pPr>
        <w:tabs>
          <w:tab w:val="num" w:pos="5220"/>
        </w:tabs>
        <w:ind w:left="5220" w:hanging="360"/>
      </w:pPr>
    </w:lvl>
    <w:lvl w:ilvl="7" w:tplc="040C0019" w:tentative="1">
      <w:start w:val="1"/>
      <w:numFmt w:val="lowerLetter"/>
      <w:lvlText w:val="%8."/>
      <w:lvlJc w:val="left"/>
      <w:pPr>
        <w:tabs>
          <w:tab w:val="num" w:pos="5940"/>
        </w:tabs>
        <w:ind w:left="5940" w:hanging="360"/>
      </w:pPr>
    </w:lvl>
    <w:lvl w:ilvl="8" w:tplc="040C001B" w:tentative="1">
      <w:start w:val="1"/>
      <w:numFmt w:val="lowerRoman"/>
      <w:lvlText w:val="%9."/>
      <w:lvlJc w:val="right"/>
      <w:pPr>
        <w:tabs>
          <w:tab w:val="num" w:pos="6660"/>
        </w:tabs>
        <w:ind w:left="6660" w:hanging="180"/>
      </w:pPr>
    </w:lvl>
  </w:abstractNum>
  <w:abstractNum w:abstractNumId="29" w15:restartNumberingAfterBreak="0">
    <w:nsid w:val="7077426A"/>
    <w:multiLevelType w:val="hybridMultilevel"/>
    <w:tmpl w:val="42EA95FA"/>
    <w:lvl w:ilvl="0" w:tplc="040C0001">
      <w:start w:val="1"/>
      <w:numFmt w:val="bullet"/>
      <w:lvlText w:val=""/>
      <w:lvlJc w:val="left"/>
      <w:pPr>
        <w:tabs>
          <w:tab w:val="num" w:pos="1440"/>
        </w:tabs>
        <w:ind w:left="1440" w:hanging="360"/>
      </w:pPr>
      <w:rPr>
        <w:rFonts w:ascii="Symbol" w:hAnsi="Symbol" w:hint="default"/>
      </w:rPr>
    </w:lvl>
    <w:lvl w:ilvl="1" w:tplc="040C0003" w:tentative="1">
      <w:start w:val="1"/>
      <w:numFmt w:val="bullet"/>
      <w:lvlText w:val="o"/>
      <w:lvlJc w:val="left"/>
      <w:pPr>
        <w:tabs>
          <w:tab w:val="num" w:pos="2160"/>
        </w:tabs>
        <w:ind w:left="2160" w:hanging="360"/>
      </w:pPr>
      <w:rPr>
        <w:rFonts w:ascii="Courier New" w:hAnsi="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30" w15:restartNumberingAfterBreak="0">
    <w:nsid w:val="730D0CEB"/>
    <w:multiLevelType w:val="hybridMultilevel"/>
    <w:tmpl w:val="9A72A0E6"/>
    <w:lvl w:ilvl="0" w:tplc="9F90FF4C">
      <w:start w:val="6"/>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1" w15:restartNumberingAfterBreak="0">
    <w:nsid w:val="7A056C5D"/>
    <w:multiLevelType w:val="hybridMultilevel"/>
    <w:tmpl w:val="2084B232"/>
    <w:lvl w:ilvl="0" w:tplc="A7AE2E50">
      <w:start w:val="1"/>
      <w:numFmt w:val="bullet"/>
      <w:lvlText w:val="-"/>
      <w:lvlJc w:val="left"/>
      <w:pPr>
        <w:tabs>
          <w:tab w:val="num" w:pos="1065"/>
        </w:tabs>
        <w:ind w:left="1065" w:hanging="360"/>
      </w:pPr>
      <w:rPr>
        <w:rFonts w:ascii="Times New Roman" w:eastAsia="Times New Roman" w:hAnsi="Times New Roman" w:cs="Times New Roman" w:hint="default"/>
      </w:rPr>
    </w:lvl>
    <w:lvl w:ilvl="1" w:tplc="040C0003" w:tentative="1">
      <w:start w:val="1"/>
      <w:numFmt w:val="bullet"/>
      <w:lvlText w:val="o"/>
      <w:lvlJc w:val="left"/>
      <w:pPr>
        <w:tabs>
          <w:tab w:val="num" w:pos="1785"/>
        </w:tabs>
        <w:ind w:left="1785" w:hanging="360"/>
      </w:pPr>
      <w:rPr>
        <w:rFonts w:ascii="Courier New" w:hAnsi="Courier New" w:cs="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cs="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cs="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32" w15:restartNumberingAfterBreak="0">
    <w:nsid w:val="7A804936"/>
    <w:multiLevelType w:val="hybridMultilevel"/>
    <w:tmpl w:val="9F6A1E88"/>
    <w:lvl w:ilvl="0" w:tplc="BB10FBFE">
      <w:start w:val="1"/>
      <w:numFmt w:val="bullet"/>
      <w:lvlText w:val=""/>
      <w:lvlJc w:val="left"/>
      <w:pPr>
        <w:tabs>
          <w:tab w:val="num" w:pos="1440"/>
        </w:tabs>
        <w:ind w:left="144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CAA63E5"/>
    <w:multiLevelType w:val="hybridMultilevel"/>
    <w:tmpl w:val="76727C6E"/>
    <w:lvl w:ilvl="0" w:tplc="85324ADC">
      <w:start w:val="1"/>
      <w:numFmt w:val="upperLetter"/>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16cid:durableId="1083642110">
    <w:abstractNumId w:val="11"/>
  </w:num>
  <w:num w:numId="2" w16cid:durableId="1796942482">
    <w:abstractNumId w:val="13"/>
  </w:num>
  <w:num w:numId="3" w16cid:durableId="1846675014">
    <w:abstractNumId w:val="24"/>
  </w:num>
  <w:num w:numId="4" w16cid:durableId="521747591">
    <w:abstractNumId w:val="15"/>
  </w:num>
  <w:num w:numId="5" w16cid:durableId="1874926015">
    <w:abstractNumId w:val="30"/>
  </w:num>
  <w:num w:numId="6" w16cid:durableId="1232690086">
    <w:abstractNumId w:val="6"/>
  </w:num>
  <w:num w:numId="7" w16cid:durableId="1047798939">
    <w:abstractNumId w:val="4"/>
  </w:num>
  <w:num w:numId="8" w16cid:durableId="1950703393">
    <w:abstractNumId w:val="31"/>
  </w:num>
  <w:num w:numId="9" w16cid:durableId="984089708">
    <w:abstractNumId w:val="28"/>
  </w:num>
  <w:num w:numId="10" w16cid:durableId="591938899">
    <w:abstractNumId w:val="7"/>
  </w:num>
  <w:num w:numId="11" w16cid:durableId="1492722503">
    <w:abstractNumId w:val="21"/>
  </w:num>
  <w:num w:numId="12" w16cid:durableId="290138522">
    <w:abstractNumId w:val="27"/>
  </w:num>
  <w:num w:numId="13" w16cid:durableId="1204907287">
    <w:abstractNumId w:val="3"/>
  </w:num>
  <w:num w:numId="14" w16cid:durableId="1631591243">
    <w:abstractNumId w:val="12"/>
  </w:num>
  <w:num w:numId="15" w16cid:durableId="194975333">
    <w:abstractNumId w:val="26"/>
  </w:num>
  <w:num w:numId="16" w16cid:durableId="646208970">
    <w:abstractNumId w:val="29"/>
  </w:num>
  <w:num w:numId="17" w16cid:durableId="1137839777">
    <w:abstractNumId w:val="20"/>
  </w:num>
  <w:num w:numId="18" w16cid:durableId="152910997">
    <w:abstractNumId w:val="1"/>
  </w:num>
  <w:num w:numId="19" w16cid:durableId="58090096">
    <w:abstractNumId w:val="17"/>
  </w:num>
  <w:num w:numId="20" w16cid:durableId="27728726">
    <w:abstractNumId w:val="22"/>
  </w:num>
  <w:num w:numId="21" w16cid:durableId="998852860">
    <w:abstractNumId w:val="33"/>
  </w:num>
  <w:num w:numId="22" w16cid:durableId="1113746215">
    <w:abstractNumId w:val="2"/>
  </w:num>
  <w:num w:numId="23" w16cid:durableId="1222911331">
    <w:abstractNumId w:val="8"/>
  </w:num>
  <w:num w:numId="24" w16cid:durableId="469977202">
    <w:abstractNumId w:val="32"/>
  </w:num>
  <w:num w:numId="25" w16cid:durableId="1655715773">
    <w:abstractNumId w:val="14"/>
  </w:num>
  <w:num w:numId="26" w16cid:durableId="1769160681">
    <w:abstractNumId w:val="25"/>
  </w:num>
  <w:num w:numId="27" w16cid:durableId="1872763238">
    <w:abstractNumId w:val="16"/>
  </w:num>
  <w:num w:numId="28" w16cid:durableId="981429458">
    <w:abstractNumId w:val="5"/>
  </w:num>
  <w:num w:numId="29" w16cid:durableId="193151983">
    <w:abstractNumId w:val="10"/>
  </w:num>
  <w:num w:numId="30" w16cid:durableId="1788500286">
    <w:abstractNumId w:val="18"/>
  </w:num>
  <w:num w:numId="31" w16cid:durableId="475609305">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664361849">
    <w:abstractNumId w:val="9"/>
  </w:num>
  <w:num w:numId="33" w16cid:durableId="1316640158">
    <w:abstractNumId w:val="23"/>
  </w:num>
  <w:num w:numId="34" w16cid:durableId="4887940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1E65"/>
    <w:rsid w:val="0000395C"/>
    <w:rsid w:val="0000619A"/>
    <w:rsid w:val="00027FAE"/>
    <w:rsid w:val="00074E4A"/>
    <w:rsid w:val="00086EC3"/>
    <w:rsid w:val="00093320"/>
    <w:rsid w:val="0009479F"/>
    <w:rsid w:val="000B6323"/>
    <w:rsid w:val="000B6374"/>
    <w:rsid w:val="000D2F5E"/>
    <w:rsid w:val="00106FF6"/>
    <w:rsid w:val="0011667B"/>
    <w:rsid w:val="00184259"/>
    <w:rsid w:val="001E2F16"/>
    <w:rsid w:val="0020236E"/>
    <w:rsid w:val="00215C2D"/>
    <w:rsid w:val="00216C3E"/>
    <w:rsid w:val="002261BE"/>
    <w:rsid w:val="0022778F"/>
    <w:rsid w:val="00235020"/>
    <w:rsid w:val="002365F1"/>
    <w:rsid w:val="002404ED"/>
    <w:rsid w:val="00243C4B"/>
    <w:rsid w:val="00284C8D"/>
    <w:rsid w:val="00284F87"/>
    <w:rsid w:val="00301429"/>
    <w:rsid w:val="00307754"/>
    <w:rsid w:val="00331284"/>
    <w:rsid w:val="00335B6A"/>
    <w:rsid w:val="00351BA9"/>
    <w:rsid w:val="00356559"/>
    <w:rsid w:val="003574C3"/>
    <w:rsid w:val="0036230A"/>
    <w:rsid w:val="00380844"/>
    <w:rsid w:val="00390C82"/>
    <w:rsid w:val="00391147"/>
    <w:rsid w:val="003C5C9D"/>
    <w:rsid w:val="003D4563"/>
    <w:rsid w:val="003E641C"/>
    <w:rsid w:val="003F1EF2"/>
    <w:rsid w:val="00424904"/>
    <w:rsid w:val="00454115"/>
    <w:rsid w:val="00487F1E"/>
    <w:rsid w:val="004B5C60"/>
    <w:rsid w:val="004C7729"/>
    <w:rsid w:val="004C7ED4"/>
    <w:rsid w:val="004D5E61"/>
    <w:rsid w:val="004E4EAC"/>
    <w:rsid w:val="004F6CA2"/>
    <w:rsid w:val="0051324E"/>
    <w:rsid w:val="00532EE4"/>
    <w:rsid w:val="00540102"/>
    <w:rsid w:val="00550342"/>
    <w:rsid w:val="00551E03"/>
    <w:rsid w:val="00556DF3"/>
    <w:rsid w:val="00561F65"/>
    <w:rsid w:val="005E07EB"/>
    <w:rsid w:val="0063629B"/>
    <w:rsid w:val="00662A67"/>
    <w:rsid w:val="006731CF"/>
    <w:rsid w:val="00683363"/>
    <w:rsid w:val="006B1D2E"/>
    <w:rsid w:val="006B294C"/>
    <w:rsid w:val="006D6C1D"/>
    <w:rsid w:val="006E3002"/>
    <w:rsid w:val="00700298"/>
    <w:rsid w:val="007A1E65"/>
    <w:rsid w:val="007B0656"/>
    <w:rsid w:val="007F40C5"/>
    <w:rsid w:val="00814A2B"/>
    <w:rsid w:val="00821ED4"/>
    <w:rsid w:val="00843DA0"/>
    <w:rsid w:val="00852419"/>
    <w:rsid w:val="008F710A"/>
    <w:rsid w:val="009035F8"/>
    <w:rsid w:val="00935111"/>
    <w:rsid w:val="0097590A"/>
    <w:rsid w:val="009E332E"/>
    <w:rsid w:val="00A10EC6"/>
    <w:rsid w:val="00A14596"/>
    <w:rsid w:val="00A46751"/>
    <w:rsid w:val="00AA4AB8"/>
    <w:rsid w:val="00AD0B76"/>
    <w:rsid w:val="00B42825"/>
    <w:rsid w:val="00B728B4"/>
    <w:rsid w:val="00B903B6"/>
    <w:rsid w:val="00BA0F4E"/>
    <w:rsid w:val="00BA5C93"/>
    <w:rsid w:val="00BB7640"/>
    <w:rsid w:val="00BC3F26"/>
    <w:rsid w:val="00BE3C08"/>
    <w:rsid w:val="00C0406D"/>
    <w:rsid w:val="00C17D49"/>
    <w:rsid w:val="00C319C4"/>
    <w:rsid w:val="00C42EA4"/>
    <w:rsid w:val="00CB475A"/>
    <w:rsid w:val="00D26A1A"/>
    <w:rsid w:val="00D33F64"/>
    <w:rsid w:val="00DD7DB1"/>
    <w:rsid w:val="00DF2E31"/>
    <w:rsid w:val="00E21EEF"/>
    <w:rsid w:val="00E371B2"/>
    <w:rsid w:val="00E95818"/>
    <w:rsid w:val="00ED5531"/>
    <w:rsid w:val="00EE4651"/>
    <w:rsid w:val="00F86372"/>
    <w:rsid w:val="00FA1E36"/>
    <w:rsid w:val="00FA1FB8"/>
    <w:rsid w:val="00FB17B9"/>
    <w:rsid w:val="00FE0990"/>
    <w:rsid w:val="00FF0CC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enu v:ext="edit" fillcolor="silver" strokecolor="none"/>
    </o:shapedefaults>
    <o:shapelayout v:ext="edit">
      <o:idmap v:ext="edit" data="1"/>
    </o:shapelayout>
  </w:shapeDefaults>
  <w:decimalSymbol w:val=","/>
  <w:listSeparator w:val=";"/>
  <w14:docId w14:val="12CB096B"/>
  <w15:docId w15:val="{98FCBD0A-B040-4502-A467-42AAF94827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404ED"/>
    <w:rPr>
      <w:sz w:val="24"/>
      <w:szCs w:val="24"/>
    </w:rPr>
  </w:style>
  <w:style w:type="paragraph" w:styleId="Titre1">
    <w:name w:val="heading 1"/>
    <w:basedOn w:val="Normal"/>
    <w:next w:val="Normal"/>
    <w:qFormat/>
    <w:rsid w:val="009035F8"/>
    <w:pPr>
      <w:keepNext/>
      <w:spacing w:line="240" w:lineRule="exact"/>
      <w:jc w:val="center"/>
      <w:outlineLvl w:val="0"/>
    </w:pPr>
    <w:rPr>
      <w:b/>
      <w:szCs w:val="20"/>
      <w:u w:val="single"/>
    </w:rPr>
  </w:style>
  <w:style w:type="paragraph" w:styleId="Titre2">
    <w:name w:val="heading 2"/>
    <w:basedOn w:val="Normal"/>
    <w:next w:val="Normal"/>
    <w:qFormat/>
    <w:rsid w:val="009035F8"/>
    <w:pPr>
      <w:keepNext/>
      <w:spacing w:before="240" w:after="60"/>
      <w:outlineLvl w:val="1"/>
    </w:pPr>
    <w:rPr>
      <w:rFonts w:ascii="Arial" w:hAnsi="Arial" w:cs="Arial"/>
      <w:b/>
      <w:bCs/>
      <w:i/>
      <w:iCs/>
      <w:sz w:val="28"/>
      <w:szCs w:val="28"/>
    </w:rPr>
  </w:style>
  <w:style w:type="paragraph" w:styleId="Titre3">
    <w:name w:val="heading 3"/>
    <w:basedOn w:val="Normal"/>
    <w:next w:val="Normal"/>
    <w:qFormat/>
    <w:rsid w:val="009035F8"/>
    <w:pPr>
      <w:keepNext/>
      <w:spacing w:before="240" w:after="60"/>
      <w:outlineLvl w:val="2"/>
    </w:pPr>
    <w:rPr>
      <w:rFonts w:ascii="Arial" w:hAnsi="Arial" w:cs="Arial"/>
      <w:b/>
      <w:bCs/>
      <w:sz w:val="26"/>
      <w:szCs w:val="26"/>
    </w:rPr>
  </w:style>
  <w:style w:type="paragraph" w:styleId="Titre4">
    <w:name w:val="heading 4"/>
    <w:basedOn w:val="Normal"/>
    <w:next w:val="Normal"/>
    <w:qFormat/>
    <w:rsid w:val="009035F8"/>
    <w:pPr>
      <w:keepNext/>
      <w:spacing w:line="240" w:lineRule="exact"/>
      <w:jc w:val="center"/>
      <w:outlineLvl w:val="3"/>
    </w:pPr>
    <w:rPr>
      <w:b/>
      <w:sz w:val="26"/>
      <w:szCs w:val="20"/>
    </w:rPr>
  </w:style>
  <w:style w:type="paragraph" w:styleId="Titre7">
    <w:name w:val="heading 7"/>
    <w:basedOn w:val="Normal"/>
    <w:next w:val="Normal"/>
    <w:qFormat/>
    <w:rsid w:val="009035F8"/>
    <w:pPr>
      <w:keepNext/>
      <w:spacing w:line="240" w:lineRule="exact"/>
      <w:outlineLvl w:val="6"/>
    </w:pPr>
    <w:rPr>
      <w:b/>
      <w:sz w:val="22"/>
      <w:szCs w:val="20"/>
    </w:rPr>
  </w:style>
  <w:style w:type="paragraph" w:styleId="Titre8">
    <w:name w:val="heading 8"/>
    <w:basedOn w:val="Normal"/>
    <w:next w:val="Normal"/>
    <w:qFormat/>
    <w:rsid w:val="009035F8"/>
    <w:pPr>
      <w:keepNext/>
      <w:spacing w:line="240" w:lineRule="exact"/>
      <w:outlineLvl w:val="7"/>
    </w:pPr>
    <w:rPr>
      <w:b/>
      <w:i/>
      <w:sz w:val="2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rsid w:val="009035F8"/>
    <w:pPr>
      <w:spacing w:line="240" w:lineRule="exact"/>
    </w:pPr>
    <w:rPr>
      <w:sz w:val="22"/>
      <w:szCs w:val="20"/>
    </w:rPr>
  </w:style>
  <w:style w:type="paragraph" w:styleId="Pieddepage">
    <w:name w:val="footer"/>
    <w:basedOn w:val="Normal"/>
    <w:rsid w:val="009035F8"/>
    <w:pPr>
      <w:tabs>
        <w:tab w:val="center" w:pos="4536"/>
        <w:tab w:val="right" w:pos="9072"/>
      </w:tabs>
    </w:pPr>
    <w:rPr>
      <w:sz w:val="20"/>
      <w:szCs w:val="20"/>
    </w:rPr>
  </w:style>
  <w:style w:type="paragraph" w:styleId="Corpsdetexte2">
    <w:name w:val="Body Text 2"/>
    <w:basedOn w:val="Normal"/>
    <w:rsid w:val="009035F8"/>
    <w:pPr>
      <w:spacing w:line="360" w:lineRule="auto"/>
    </w:pPr>
    <w:rPr>
      <w:rFonts w:ascii="Century Gothic" w:hAnsi="Century Gothic"/>
      <w:sz w:val="18"/>
      <w:szCs w:val="20"/>
    </w:rPr>
  </w:style>
  <w:style w:type="paragraph" w:styleId="Corpsdetexte3">
    <w:name w:val="Body Text 3"/>
    <w:basedOn w:val="Normal"/>
    <w:rsid w:val="009035F8"/>
    <w:pPr>
      <w:pBdr>
        <w:top w:val="threeDEngrave" w:sz="12" w:space="1" w:color="auto"/>
        <w:left w:val="threeDEngrave" w:sz="12" w:space="4" w:color="auto"/>
        <w:bottom w:val="threeDEmboss" w:sz="12" w:space="1" w:color="auto"/>
        <w:right w:val="threeDEmboss" w:sz="12" w:space="4" w:color="auto"/>
      </w:pBdr>
      <w:spacing w:line="360" w:lineRule="exact"/>
      <w:jc w:val="center"/>
    </w:pPr>
    <w:rPr>
      <w:b/>
      <w:sz w:val="32"/>
      <w:szCs w:val="20"/>
    </w:rPr>
  </w:style>
  <w:style w:type="paragraph" w:styleId="Retraitcorpsdetexte">
    <w:name w:val="Body Text Indent"/>
    <w:basedOn w:val="Normal"/>
    <w:rsid w:val="009035F8"/>
    <w:pPr>
      <w:spacing w:after="120"/>
      <w:ind w:left="283"/>
    </w:pPr>
  </w:style>
  <w:style w:type="paragraph" w:styleId="Retraitcorpsdetexte2">
    <w:name w:val="Body Text Indent 2"/>
    <w:basedOn w:val="Normal"/>
    <w:rsid w:val="009035F8"/>
    <w:pPr>
      <w:spacing w:after="120" w:line="480" w:lineRule="auto"/>
      <w:ind w:left="283"/>
    </w:pPr>
  </w:style>
  <w:style w:type="paragraph" w:styleId="Textedebulles">
    <w:name w:val="Balloon Text"/>
    <w:basedOn w:val="Normal"/>
    <w:semiHidden/>
    <w:rsid w:val="0036230A"/>
    <w:rPr>
      <w:rFonts w:ascii="Tahoma" w:hAnsi="Tahoma" w:cs="Tahoma"/>
      <w:sz w:val="16"/>
      <w:szCs w:val="16"/>
    </w:rPr>
  </w:style>
  <w:style w:type="paragraph" w:styleId="En-tte">
    <w:name w:val="header"/>
    <w:basedOn w:val="Normal"/>
    <w:link w:val="En-tteCar"/>
    <w:rsid w:val="003574C3"/>
    <w:pPr>
      <w:tabs>
        <w:tab w:val="center" w:pos="4536"/>
        <w:tab w:val="right" w:pos="9072"/>
      </w:tabs>
    </w:pPr>
  </w:style>
  <w:style w:type="character" w:customStyle="1" w:styleId="En-tteCar">
    <w:name w:val="En-tête Car"/>
    <w:basedOn w:val="Policepardfaut"/>
    <w:link w:val="En-tte"/>
    <w:rsid w:val="003574C3"/>
    <w:rPr>
      <w:sz w:val="24"/>
      <w:szCs w:val="24"/>
    </w:rPr>
  </w:style>
  <w:style w:type="paragraph" w:styleId="Paragraphedeliste">
    <w:name w:val="List Paragraph"/>
    <w:basedOn w:val="Normal"/>
    <w:uiPriority w:val="34"/>
    <w:qFormat/>
    <w:rsid w:val="00106FF6"/>
    <w:pPr>
      <w:widowControl w:val="0"/>
      <w:autoSpaceDE w:val="0"/>
      <w:autoSpaceDN w:val="0"/>
      <w:adjustRightInd w:val="0"/>
      <w:ind w:left="720"/>
      <w:contextualSpacing/>
    </w:pPr>
    <w:rPr>
      <w:rFonts w:ascii="Arial" w:eastAsiaTheme="minorEastAsia" w:hAnsi="Arial" w:cs="Arial"/>
      <w:sz w:val="20"/>
      <w:szCs w:val="20"/>
    </w:rPr>
  </w:style>
  <w:style w:type="character" w:styleId="Numrodepage">
    <w:name w:val="page number"/>
    <w:basedOn w:val="Policepardfaut"/>
    <w:uiPriority w:val="99"/>
    <w:rsid w:val="00216C3E"/>
  </w:style>
  <w:style w:type="paragraph" w:customStyle="1" w:styleId="RedTxt">
    <w:name w:val="RedTxt"/>
    <w:basedOn w:val="Normal"/>
    <w:uiPriority w:val="99"/>
    <w:rsid w:val="000B6323"/>
    <w:pPr>
      <w:keepLines/>
      <w:widowControl w:val="0"/>
      <w:autoSpaceDE w:val="0"/>
      <w:autoSpaceDN w:val="0"/>
      <w:adjustRightInd w:val="0"/>
    </w:pPr>
    <w:rPr>
      <w:rFonts w:ascii="Arial" w:hAnsi="Arial" w:cs="Arial"/>
      <w:sz w:val="18"/>
      <w:szCs w:val="18"/>
    </w:rPr>
  </w:style>
  <w:style w:type="paragraph" w:customStyle="1" w:styleId="delta">
    <w:name w:val="delta"/>
    <w:rsid w:val="00335B6A"/>
    <w:pPr>
      <w:jc w:val="both"/>
    </w:pPr>
    <w:rPr>
      <w:rFonts w:ascii="VAG Rounded Light" w:hAnsi="VAG Rounded Light"/>
      <w:color w:val="000080"/>
      <w:sz w:val="22"/>
      <w:szCs w:val="22"/>
    </w:rPr>
  </w:style>
  <w:style w:type="character" w:styleId="Marquedecommentaire">
    <w:name w:val="annotation reference"/>
    <w:basedOn w:val="Policepardfaut"/>
    <w:semiHidden/>
    <w:unhideWhenUsed/>
    <w:rsid w:val="004F6CA2"/>
    <w:rPr>
      <w:sz w:val="16"/>
      <w:szCs w:val="16"/>
    </w:rPr>
  </w:style>
  <w:style w:type="paragraph" w:styleId="Commentaire">
    <w:name w:val="annotation text"/>
    <w:basedOn w:val="Normal"/>
    <w:link w:val="CommentaireCar"/>
    <w:semiHidden/>
    <w:unhideWhenUsed/>
    <w:rsid w:val="004F6CA2"/>
    <w:rPr>
      <w:sz w:val="20"/>
      <w:szCs w:val="20"/>
    </w:rPr>
  </w:style>
  <w:style w:type="character" w:customStyle="1" w:styleId="CommentaireCar">
    <w:name w:val="Commentaire Car"/>
    <w:basedOn w:val="Policepardfaut"/>
    <w:link w:val="Commentaire"/>
    <w:semiHidden/>
    <w:rsid w:val="004F6CA2"/>
  </w:style>
  <w:style w:type="paragraph" w:styleId="Objetducommentaire">
    <w:name w:val="annotation subject"/>
    <w:basedOn w:val="Commentaire"/>
    <w:next w:val="Commentaire"/>
    <w:link w:val="ObjetducommentaireCar"/>
    <w:semiHidden/>
    <w:unhideWhenUsed/>
    <w:rsid w:val="004F6CA2"/>
    <w:rPr>
      <w:b/>
      <w:bCs/>
    </w:rPr>
  </w:style>
  <w:style w:type="character" w:customStyle="1" w:styleId="ObjetducommentaireCar">
    <w:name w:val="Objet du commentaire Car"/>
    <w:basedOn w:val="CommentaireCar"/>
    <w:link w:val="Objetducommentaire"/>
    <w:semiHidden/>
    <w:rsid w:val="004F6CA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299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4</Pages>
  <Words>185</Words>
  <Characters>1167</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regt consultatio +memoire technique</vt:lpstr>
    </vt:vector>
  </TitlesOfParts>
  <Company>cdl</Company>
  <LinksUpToDate>false</LinksUpToDate>
  <CharactersWithSpaces>1350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regt consultatio +memoire technique</dc:title>
  <dc:creator>p.loncle</dc:creator>
  <dc:description>A adapter au CCTP. A fournir au candidat pour un dépouillement efficace.</dc:description>
  <cp:lastModifiedBy>CAVALLIN-ROLLAND Christine</cp:lastModifiedBy>
  <cp:revision>6</cp:revision>
  <cp:lastPrinted>2015-08-14T11:28:00Z</cp:lastPrinted>
  <dcterms:created xsi:type="dcterms:W3CDTF">2025-07-25T14:19:00Z</dcterms:created>
  <dcterms:modified xsi:type="dcterms:W3CDTF">2025-08-06T08:37:00Z</dcterms:modified>
</cp:coreProperties>
</file>