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72197939"/>
    <w:p w14:paraId="5610D48F" w14:textId="06C73CE4" w:rsidR="00E517C8" w:rsidRPr="00565297" w:rsidRDefault="00BE734B" w:rsidP="00E517C8">
      <w:pPr>
        <w:pStyle w:val="Citation"/>
        <w:rPr>
          <w:rFonts w:cstheme="minorHAnsi"/>
          <w:noProof/>
        </w:rPr>
      </w:pPr>
      <w:r w:rsidRPr="00565297">
        <w:rPr>
          <w:rFonts w:cstheme="minorHAnsi"/>
          <w:noProof/>
          <w:lang w:eastAsia="fr-FR"/>
        </w:rPr>
        <mc:AlternateContent>
          <mc:Choice Requires="wps">
            <w:drawing>
              <wp:anchor distT="0" distB="0" distL="114300" distR="114300" simplePos="0" relativeHeight="251668480" behindDoc="0" locked="0" layoutInCell="1" allowOverlap="1" wp14:anchorId="65F08FBD" wp14:editId="6AFD9240">
                <wp:simplePos x="0" y="0"/>
                <wp:positionH relativeFrom="leftMargin">
                  <wp:align>right</wp:align>
                </wp:positionH>
                <wp:positionV relativeFrom="paragraph">
                  <wp:posOffset>-902335</wp:posOffset>
                </wp:positionV>
                <wp:extent cx="859155" cy="10746105"/>
                <wp:effectExtent l="0" t="0" r="36195" b="552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0746105"/>
                        </a:xfrm>
                        <a:prstGeom prst="rect">
                          <a:avLst/>
                        </a:prstGeom>
                        <a:gradFill rotWithShape="0">
                          <a:gsLst>
                            <a:gs pos="0">
                              <a:srgbClr val="0F4C81"/>
                            </a:gs>
                            <a:gs pos="100000">
                              <a:srgbClr val="75CEE6"/>
                            </a:gs>
                          </a:gsLst>
                          <a:lin ang="5400000" scaled="1"/>
                        </a:gradFill>
                        <a:ln w="12700" algn="ctr">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74C78" id="Rectangle 2" o:spid="_x0000_s1026" style="position:absolute;margin-left:16.45pt;margin-top:-71.05pt;width:67.65pt;height:846.15pt;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" fillcolor="#0f4c81" strokecolor="#666" strokeweight="1pt">
                <v:fill color2="#75cee6" focus="100%" type="gradient"/>
                <v:shadow on="t" color="#7f7f7f" opacity=".5" offset="1pt"/>
                <w10:wrap anchorx="margin"/>
              </v:rect>
            </w:pict>
          </mc:Fallback>
        </mc:AlternateContent>
      </w:r>
    </w:p>
    <w:p w14:paraId="645AAB4D" w14:textId="7811E70A" w:rsidR="00BE734B" w:rsidRPr="00565297" w:rsidRDefault="00BE734B" w:rsidP="00BE734B">
      <w:pPr>
        <w:pStyle w:val="Citation"/>
        <w:rPr>
          <w:rFonts w:cstheme="minorHAnsi"/>
          <w:noProof/>
        </w:rPr>
      </w:pPr>
    </w:p>
    <w:p w14:paraId="056A9805" w14:textId="3C172B56"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rPr>
          <w:rFonts w:cstheme="minorHAnsi"/>
          <w:b/>
          <w:i/>
          <w:iCs/>
          <w:color w:val="FFFFFF" w:themeColor="background1"/>
          <w:sz w:val="12"/>
          <w:szCs w:val="12"/>
        </w:rPr>
      </w:pPr>
    </w:p>
    <w:p w14:paraId="6556B2A2" w14:textId="6590A81D"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jc w:val="center"/>
        <w:rPr>
          <w:rFonts w:cstheme="minorHAnsi"/>
          <w:b/>
          <w:i/>
          <w:iCs/>
          <w:color w:val="FFFFFF" w:themeColor="background1"/>
          <w:sz w:val="32"/>
          <w:szCs w:val="24"/>
        </w:rPr>
      </w:pPr>
      <w:r w:rsidRPr="00A662E0">
        <w:rPr>
          <w:rFonts w:cstheme="minorHAnsi"/>
          <w:b/>
          <w:i/>
          <w:iCs/>
          <w:color w:val="FFFFFF" w:themeColor="background1"/>
          <w:sz w:val="32"/>
          <w:szCs w:val="24"/>
        </w:rPr>
        <w:t>CAHIER DES CLAUSES TECHNIQUES PARTICULIERES (CCTP)</w:t>
      </w:r>
    </w:p>
    <w:p w14:paraId="4A0FE13E" w14:textId="77777777"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jc w:val="center"/>
        <w:rPr>
          <w:rFonts w:cstheme="minorHAnsi"/>
          <w:b/>
          <w:color w:val="FFFFFF" w:themeColor="background1"/>
          <w:sz w:val="12"/>
          <w:szCs w:val="12"/>
        </w:rPr>
      </w:pPr>
    </w:p>
    <w:p w14:paraId="5E40F30B" w14:textId="77777777" w:rsidR="00BE734B" w:rsidRPr="00A662E0" w:rsidRDefault="00BE734B" w:rsidP="00BE734B">
      <w:pPr>
        <w:spacing w:after="0"/>
        <w:ind w:left="567"/>
        <w:jc w:val="center"/>
        <w:rPr>
          <w:rFonts w:cstheme="minorHAnsi"/>
          <w:noProof/>
          <w:color w:val="0F4C81"/>
        </w:rPr>
      </w:pPr>
    </w:p>
    <w:p w14:paraId="7CB8DFEF" w14:textId="77777777" w:rsidR="00BE734B" w:rsidRPr="00A662E0" w:rsidRDefault="00BE734B" w:rsidP="00BE734B">
      <w:pPr>
        <w:spacing w:after="0"/>
        <w:ind w:left="567"/>
        <w:jc w:val="center"/>
        <w:rPr>
          <w:rFonts w:cstheme="minorHAnsi"/>
          <w:noProof/>
          <w:color w:val="0F4C81"/>
        </w:rPr>
      </w:pPr>
    </w:p>
    <w:p w14:paraId="5B73C617" w14:textId="77777777" w:rsidR="00BE734B" w:rsidRPr="00A662E0" w:rsidRDefault="00BE734B" w:rsidP="00BE734B">
      <w:pPr>
        <w:spacing w:after="0"/>
        <w:ind w:left="567"/>
        <w:jc w:val="center"/>
        <w:rPr>
          <w:rFonts w:cstheme="minorHAnsi"/>
          <w:noProof/>
          <w:color w:val="0F4C81"/>
        </w:rPr>
      </w:pPr>
    </w:p>
    <w:p w14:paraId="03833A59" w14:textId="77777777" w:rsidR="00BE734B" w:rsidRPr="00A662E0" w:rsidRDefault="00BE734B" w:rsidP="00BE734B">
      <w:pPr>
        <w:spacing w:after="0"/>
        <w:ind w:left="567"/>
        <w:jc w:val="center"/>
        <w:rPr>
          <w:rFonts w:cstheme="minorHAnsi"/>
          <w:noProof/>
          <w:color w:val="0F4C81"/>
        </w:rPr>
      </w:pPr>
    </w:p>
    <w:p w14:paraId="5C622193" w14:textId="5D17CFA7" w:rsidR="00BE734B" w:rsidRPr="00A662E0" w:rsidRDefault="00BE734B" w:rsidP="00BE734B">
      <w:pPr>
        <w:spacing w:after="0"/>
        <w:ind w:left="567"/>
        <w:jc w:val="center"/>
        <w:rPr>
          <w:rFonts w:cstheme="minorHAnsi"/>
          <w:noProof/>
          <w:color w:val="0F4C81"/>
        </w:rPr>
      </w:pPr>
      <w:bookmarkStart w:id="1" w:name="_Hlk482020245"/>
      <w:bookmarkEnd w:id="1"/>
    </w:p>
    <w:p w14:paraId="3BAEFBEA" w14:textId="74B1306F" w:rsidR="00BE734B" w:rsidRPr="00A662E0" w:rsidRDefault="000B7867" w:rsidP="00BE734B">
      <w:pPr>
        <w:spacing w:after="0"/>
        <w:ind w:left="567"/>
        <w:jc w:val="center"/>
        <w:rPr>
          <w:rFonts w:cstheme="minorHAnsi"/>
          <w:noProof/>
          <w:color w:val="0F4C81"/>
        </w:rPr>
      </w:pPr>
      <w:r>
        <w:rPr>
          <w:rFonts w:cstheme="minorHAnsi"/>
          <w:noProof/>
          <w:color w:val="0F4C81"/>
        </w:rPr>
        <w:drawing>
          <wp:inline distT="0" distB="0" distL="0" distR="0" wp14:anchorId="3827E00A" wp14:editId="6BB75E7F">
            <wp:extent cx="3078480" cy="1542415"/>
            <wp:effectExtent l="0" t="0" r="7620" b="63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8480" cy="1542415"/>
                    </a:xfrm>
                    <a:prstGeom prst="rect">
                      <a:avLst/>
                    </a:prstGeom>
                    <a:noFill/>
                  </pic:spPr>
                </pic:pic>
              </a:graphicData>
            </a:graphic>
          </wp:inline>
        </w:drawing>
      </w:r>
    </w:p>
    <w:p w14:paraId="43030EFB" w14:textId="77777777" w:rsidR="00BE734B" w:rsidRPr="00A662E0" w:rsidRDefault="00BE734B" w:rsidP="00BE734B">
      <w:pPr>
        <w:spacing w:after="0"/>
        <w:ind w:left="567"/>
        <w:jc w:val="center"/>
        <w:rPr>
          <w:rFonts w:cstheme="minorHAnsi"/>
          <w:noProof/>
          <w:color w:val="0F4C81"/>
        </w:rPr>
      </w:pPr>
    </w:p>
    <w:p w14:paraId="67629E41" w14:textId="77777777" w:rsidR="00BE734B" w:rsidRPr="00A662E0" w:rsidRDefault="00BE734B" w:rsidP="00BE734B">
      <w:pPr>
        <w:spacing w:after="0"/>
        <w:ind w:left="567"/>
        <w:jc w:val="center"/>
        <w:rPr>
          <w:rFonts w:cstheme="minorHAnsi"/>
          <w:noProof/>
          <w:color w:val="0F4C81"/>
        </w:rPr>
      </w:pPr>
    </w:p>
    <w:p w14:paraId="4D5E131B" w14:textId="77777777" w:rsidR="00BE734B" w:rsidRPr="00A662E0" w:rsidRDefault="00BE734B" w:rsidP="00BE734B">
      <w:pPr>
        <w:spacing w:after="0"/>
        <w:rPr>
          <w:rFonts w:cstheme="minorHAnsi"/>
          <w:b/>
          <w:bCs/>
          <w:color w:val="0F4C81"/>
          <w:sz w:val="32"/>
          <w:szCs w:val="32"/>
          <w:lang w:val="en-US"/>
        </w:rPr>
      </w:pPr>
    </w:p>
    <w:p w14:paraId="4FDC336B" w14:textId="77777777" w:rsidR="00E517C8" w:rsidRPr="00A662E0" w:rsidRDefault="00E517C8" w:rsidP="00E517C8">
      <w:pPr>
        <w:ind w:left="567"/>
        <w:jc w:val="center"/>
        <w:rPr>
          <w:rFonts w:cstheme="minorHAnsi"/>
          <w:noProof/>
          <w:color w:val="0F4C81"/>
        </w:rPr>
      </w:pPr>
    </w:p>
    <w:p w14:paraId="0467FE0B" w14:textId="77777777" w:rsidR="00E517C8" w:rsidRPr="00A662E0" w:rsidRDefault="00E517C8" w:rsidP="00E517C8">
      <w:pPr>
        <w:ind w:left="567"/>
        <w:jc w:val="center"/>
        <w:rPr>
          <w:rFonts w:cstheme="minorHAnsi"/>
          <w:noProof/>
          <w:color w:val="0F4C81"/>
        </w:rPr>
      </w:pPr>
    </w:p>
    <w:p w14:paraId="248996A2" w14:textId="77777777" w:rsidR="00E517C8" w:rsidRPr="00A662E0" w:rsidRDefault="00E517C8" w:rsidP="00BE734B">
      <w:pPr>
        <w:pBdr>
          <w:top w:val="single" w:sz="4" w:space="1" w:color="auto"/>
          <w:left w:val="single" w:sz="4" w:space="4" w:color="auto"/>
          <w:bottom w:val="single" w:sz="4" w:space="1" w:color="auto"/>
          <w:right w:val="single" w:sz="4" w:space="4" w:color="auto"/>
        </w:pBdr>
        <w:shd w:val="clear" w:color="auto" w:fill="2EAAE1"/>
        <w:ind w:left="567"/>
        <w:rPr>
          <w:rFonts w:cstheme="minorHAnsi"/>
          <w:noProof/>
          <w:color w:val="FFFFFF" w:themeColor="background1"/>
        </w:rPr>
      </w:pPr>
    </w:p>
    <w:p w14:paraId="4D6485E4" w14:textId="77777777" w:rsidR="00E517C8" w:rsidRDefault="00E517C8"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bookmarkStart w:id="2" w:name="_Toc179193523"/>
      <w:r>
        <w:rPr>
          <w:rFonts w:cstheme="minorHAnsi"/>
          <w:b/>
          <w:color w:val="FFFFFF" w:themeColor="background1"/>
          <w:sz w:val="32"/>
        </w:rPr>
        <w:t>ANNEXE 3</w:t>
      </w:r>
    </w:p>
    <w:bookmarkEnd w:id="2"/>
    <w:p w14:paraId="65D97808" w14:textId="77777777" w:rsidR="00AA71F1" w:rsidRDefault="00E517C8"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r>
        <w:rPr>
          <w:rFonts w:cstheme="minorHAnsi"/>
          <w:b/>
          <w:color w:val="FFFFFF" w:themeColor="background1"/>
          <w:sz w:val="32"/>
        </w:rPr>
        <w:t>DESCRIPTIF DE</w:t>
      </w:r>
      <w:r w:rsidR="00E43111">
        <w:rPr>
          <w:rFonts w:cstheme="minorHAnsi"/>
          <w:b/>
          <w:color w:val="FFFFFF" w:themeColor="background1"/>
          <w:sz w:val="32"/>
        </w:rPr>
        <w:t xml:space="preserve">S INSTALLATIONS </w:t>
      </w:r>
    </w:p>
    <w:p w14:paraId="2901E90A" w14:textId="768D54FF" w:rsidR="00E517C8" w:rsidRPr="00A662E0" w:rsidRDefault="00E43111"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r>
        <w:rPr>
          <w:rFonts w:cstheme="minorHAnsi"/>
          <w:b/>
          <w:color w:val="FFFFFF" w:themeColor="background1"/>
          <w:sz w:val="32"/>
        </w:rPr>
        <w:t>LOT</w:t>
      </w:r>
      <w:r w:rsidR="00AA71F1">
        <w:rPr>
          <w:rFonts w:cstheme="minorHAnsi"/>
          <w:b/>
          <w:color w:val="FFFFFF" w:themeColor="background1"/>
          <w:sz w:val="32"/>
        </w:rPr>
        <w:t xml:space="preserve"> 1 : </w:t>
      </w:r>
      <w:r w:rsidR="001214E7">
        <w:rPr>
          <w:rFonts w:cstheme="minorHAnsi"/>
          <w:b/>
          <w:color w:val="FFFFFF" w:themeColor="background1"/>
          <w:sz w:val="32"/>
        </w:rPr>
        <w:t>EPSM Caen</w:t>
      </w:r>
    </w:p>
    <w:p w14:paraId="4955E9F1" w14:textId="77777777" w:rsidR="00E517C8" w:rsidRPr="00A662E0" w:rsidRDefault="00E517C8" w:rsidP="00BE734B">
      <w:pPr>
        <w:pBdr>
          <w:top w:val="single" w:sz="4" w:space="1" w:color="auto"/>
          <w:left w:val="single" w:sz="4" w:space="4" w:color="auto"/>
          <w:bottom w:val="single" w:sz="4" w:space="1" w:color="auto"/>
          <w:right w:val="single" w:sz="4" w:space="4" w:color="auto"/>
        </w:pBdr>
        <w:shd w:val="clear" w:color="auto" w:fill="2EAAE1"/>
        <w:ind w:left="567"/>
        <w:rPr>
          <w:rFonts w:cstheme="minorHAnsi"/>
          <w:b/>
          <w:color w:val="FFFFFF" w:themeColor="background1"/>
        </w:rPr>
      </w:pPr>
    </w:p>
    <w:p w14:paraId="7FFC9D10" w14:textId="77777777" w:rsidR="00E517C8" w:rsidRPr="00A662E0" w:rsidRDefault="00E517C8" w:rsidP="00E517C8">
      <w:pPr>
        <w:ind w:left="567"/>
        <w:jc w:val="center"/>
        <w:rPr>
          <w:rFonts w:cstheme="minorHAnsi"/>
          <w:noProof/>
          <w:color w:val="0F4C81"/>
        </w:rPr>
      </w:pPr>
    </w:p>
    <w:p w14:paraId="192258D7" w14:textId="77777777" w:rsidR="00E517C8" w:rsidRPr="00A662E0" w:rsidRDefault="00E517C8" w:rsidP="00E517C8">
      <w:pPr>
        <w:ind w:left="567"/>
        <w:jc w:val="center"/>
        <w:rPr>
          <w:rFonts w:cstheme="minorHAnsi"/>
          <w:noProof/>
          <w:color w:val="0F4C81"/>
        </w:rPr>
      </w:pPr>
    </w:p>
    <w:p w14:paraId="55B6E47B" w14:textId="77777777" w:rsidR="00E517C8" w:rsidRPr="00033E17" w:rsidRDefault="00E517C8" w:rsidP="00E517C8">
      <w:pPr>
        <w:spacing w:after="0"/>
        <w:ind w:left="567"/>
        <w:rPr>
          <w:rFonts w:eastAsiaTheme="minorEastAsia" w:cstheme="minorHAnsi"/>
          <w:noProof/>
        </w:rPr>
        <w:sectPr w:rsidR="00E517C8" w:rsidRPr="00033E17">
          <w:pgSz w:w="11906" w:h="16838"/>
          <w:pgMar w:top="1417" w:right="1417" w:bottom="1417" w:left="1417" w:header="708" w:footer="708" w:gutter="0"/>
          <w:cols w:space="708"/>
          <w:docGrid w:linePitch="360"/>
        </w:sectPr>
      </w:pPr>
    </w:p>
    <w:bookmarkEnd w:id="0"/>
    <w:p w14:paraId="64681B3F" w14:textId="480F59D5" w:rsidR="00E517C8" w:rsidRPr="009210F1" w:rsidRDefault="00E517C8" w:rsidP="0038182F">
      <w:pPr>
        <w:pStyle w:val="En-tte"/>
        <w:numPr>
          <w:ilvl w:val="0"/>
          <w:numId w:val="1"/>
        </w:numPr>
        <w:tabs>
          <w:tab w:val="clear" w:pos="4536"/>
          <w:tab w:val="clear" w:pos="9072"/>
        </w:tabs>
        <w:spacing w:before="120" w:after="120"/>
        <w:ind w:left="426"/>
        <w:jc w:val="both"/>
        <w:rPr>
          <w:rFonts w:cstheme="minorHAnsi"/>
          <w:b/>
          <w:caps/>
          <w:color w:val="0F4C81"/>
          <w:u w:val="single"/>
        </w:rPr>
      </w:pPr>
      <w:r w:rsidRPr="009210F1">
        <w:rPr>
          <w:rFonts w:cstheme="minorHAnsi"/>
          <w:b/>
          <w:caps/>
          <w:color w:val="0F4C81"/>
          <w:u w:val="single"/>
        </w:rPr>
        <w:lastRenderedPageBreak/>
        <w:t xml:space="preserve">DESCRPTION </w:t>
      </w:r>
      <w:r w:rsidR="008D611A" w:rsidRPr="009210F1">
        <w:rPr>
          <w:rFonts w:cstheme="minorHAnsi"/>
          <w:b/>
          <w:caps/>
          <w:color w:val="0F4C81"/>
          <w:u w:val="single"/>
        </w:rPr>
        <w:t xml:space="preserve">GENERALE </w:t>
      </w:r>
      <w:r w:rsidR="00BE734B">
        <w:rPr>
          <w:rFonts w:cstheme="minorHAnsi"/>
          <w:b/>
          <w:caps/>
          <w:color w:val="0F4C81"/>
          <w:u w:val="single"/>
        </w:rPr>
        <w:t>DU GHT</w:t>
      </w:r>
    </w:p>
    <w:p w14:paraId="54088F78" w14:textId="77777777" w:rsidR="00BE734B" w:rsidRDefault="009B1F16" w:rsidP="009B1F16">
      <w:pPr>
        <w:spacing w:before="240" w:after="240"/>
        <w:jc w:val="both"/>
      </w:pPr>
      <w:r w:rsidRPr="00E517C8">
        <w:t xml:space="preserve">Le </w:t>
      </w:r>
      <w:r w:rsidR="00BE734B">
        <w:t>Groupement Hospitalier de Territoire (GHT) « Normandie Centre » regroupe les établissements suivants :</w:t>
      </w:r>
    </w:p>
    <w:p w14:paraId="0681F8C4" w14:textId="4899665A" w:rsidR="00BE734B" w:rsidRDefault="00921359" w:rsidP="0038182F">
      <w:pPr>
        <w:pStyle w:val="Paragraphedeliste"/>
        <w:numPr>
          <w:ilvl w:val="0"/>
          <w:numId w:val="4"/>
        </w:numPr>
        <w:spacing w:before="240" w:after="240"/>
        <w:jc w:val="both"/>
      </w:pPr>
      <w:r>
        <w:rPr>
          <w:noProof/>
        </w:rPr>
        <w:drawing>
          <wp:anchor distT="0" distB="0" distL="114300" distR="114300" simplePos="0" relativeHeight="251669504" behindDoc="0" locked="0" layoutInCell="1" allowOverlap="1" wp14:anchorId="35F3321C" wp14:editId="7060A2A6">
            <wp:simplePos x="0" y="0"/>
            <wp:positionH relativeFrom="column">
              <wp:posOffset>2481580</wp:posOffset>
            </wp:positionH>
            <wp:positionV relativeFrom="paragraph">
              <wp:posOffset>1905</wp:posOffset>
            </wp:positionV>
            <wp:extent cx="2847975" cy="19626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9019" cy="19703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734B">
        <w:t>CHU Caen Normandie</w:t>
      </w:r>
    </w:p>
    <w:p w14:paraId="643DA845" w14:textId="0580F3D0" w:rsidR="00BE734B" w:rsidRDefault="00BE734B" w:rsidP="0038182F">
      <w:pPr>
        <w:pStyle w:val="Paragraphedeliste"/>
        <w:numPr>
          <w:ilvl w:val="0"/>
          <w:numId w:val="4"/>
        </w:numPr>
        <w:spacing w:before="240" w:after="240"/>
        <w:jc w:val="both"/>
      </w:pPr>
      <w:r>
        <w:t>EPSM Caen</w:t>
      </w:r>
    </w:p>
    <w:p w14:paraId="69661387" w14:textId="76544374" w:rsidR="00921359" w:rsidRDefault="00BE734B" w:rsidP="0038182F">
      <w:pPr>
        <w:pStyle w:val="Paragraphedeliste"/>
        <w:numPr>
          <w:ilvl w:val="0"/>
          <w:numId w:val="4"/>
        </w:numPr>
        <w:spacing w:before="240" w:after="240"/>
        <w:jc w:val="both"/>
      </w:pPr>
      <w:r>
        <w:t xml:space="preserve">CH </w:t>
      </w:r>
      <w:r w:rsidR="00921359">
        <w:t>Bayeux</w:t>
      </w:r>
    </w:p>
    <w:p w14:paraId="3F161F12" w14:textId="759F1FAE" w:rsidR="00BE734B" w:rsidRDefault="00921359" w:rsidP="0038182F">
      <w:pPr>
        <w:pStyle w:val="Paragraphedeliste"/>
        <w:numPr>
          <w:ilvl w:val="0"/>
          <w:numId w:val="4"/>
        </w:numPr>
        <w:spacing w:before="240" w:after="240"/>
        <w:jc w:val="both"/>
      </w:pPr>
      <w:r>
        <w:t>CH A</w:t>
      </w:r>
      <w:r w:rsidR="00014594">
        <w:t>u</w:t>
      </w:r>
      <w:r>
        <w:t>nay-sur-Odon</w:t>
      </w:r>
    </w:p>
    <w:p w14:paraId="24797A27" w14:textId="311ACF64" w:rsidR="00921359" w:rsidRDefault="00921359" w:rsidP="0038182F">
      <w:pPr>
        <w:pStyle w:val="Paragraphedeliste"/>
        <w:numPr>
          <w:ilvl w:val="0"/>
          <w:numId w:val="4"/>
        </w:numPr>
        <w:spacing w:before="240" w:after="240"/>
        <w:jc w:val="both"/>
      </w:pPr>
      <w:r>
        <w:t>CH Falaise</w:t>
      </w:r>
    </w:p>
    <w:p w14:paraId="33C049CF" w14:textId="62A0A847" w:rsidR="00921359" w:rsidRDefault="00921359" w:rsidP="0038182F">
      <w:pPr>
        <w:pStyle w:val="Paragraphedeliste"/>
        <w:numPr>
          <w:ilvl w:val="0"/>
          <w:numId w:val="4"/>
        </w:numPr>
        <w:spacing w:before="240" w:after="240"/>
        <w:jc w:val="both"/>
      </w:pPr>
      <w:r>
        <w:t>CH Argentan</w:t>
      </w:r>
    </w:p>
    <w:p w14:paraId="2DDE5F39" w14:textId="65991B84" w:rsidR="00921359" w:rsidRDefault="00921359" w:rsidP="0038182F">
      <w:pPr>
        <w:pStyle w:val="Paragraphedeliste"/>
        <w:numPr>
          <w:ilvl w:val="0"/>
          <w:numId w:val="4"/>
        </w:numPr>
        <w:spacing w:before="240" w:after="240"/>
        <w:jc w:val="both"/>
      </w:pPr>
      <w:r>
        <w:t>CH Vimoutiers</w:t>
      </w:r>
    </w:p>
    <w:p w14:paraId="76DB5109" w14:textId="17F0035C" w:rsidR="00921359" w:rsidRDefault="00921359" w:rsidP="0038182F">
      <w:pPr>
        <w:pStyle w:val="Paragraphedeliste"/>
        <w:numPr>
          <w:ilvl w:val="0"/>
          <w:numId w:val="4"/>
        </w:numPr>
        <w:spacing w:before="240" w:after="240"/>
        <w:jc w:val="both"/>
      </w:pPr>
      <w:r>
        <w:t>CH Lisieux</w:t>
      </w:r>
    </w:p>
    <w:p w14:paraId="257754BC" w14:textId="0B40273B" w:rsidR="00921359" w:rsidRDefault="00921359" w:rsidP="0038182F">
      <w:pPr>
        <w:pStyle w:val="Paragraphedeliste"/>
        <w:numPr>
          <w:ilvl w:val="0"/>
          <w:numId w:val="4"/>
        </w:numPr>
        <w:spacing w:before="240" w:after="240"/>
        <w:jc w:val="both"/>
      </w:pPr>
      <w:r>
        <w:t>CH Pont L’Evêque</w:t>
      </w:r>
    </w:p>
    <w:p w14:paraId="47B7AEBC" w14:textId="21199EF1" w:rsidR="00921359" w:rsidRDefault="00921359" w:rsidP="0038182F">
      <w:pPr>
        <w:pStyle w:val="Paragraphedeliste"/>
        <w:numPr>
          <w:ilvl w:val="0"/>
          <w:numId w:val="4"/>
        </w:numPr>
        <w:spacing w:before="240" w:after="240"/>
        <w:jc w:val="both"/>
      </w:pPr>
      <w:r>
        <w:rPr>
          <w:noProof/>
        </w:rPr>
        <w:drawing>
          <wp:anchor distT="0" distB="0" distL="114300" distR="114300" simplePos="0" relativeHeight="251670528" behindDoc="0" locked="0" layoutInCell="1" allowOverlap="1" wp14:anchorId="15D8A71A" wp14:editId="14C29F36">
            <wp:simplePos x="0" y="0"/>
            <wp:positionH relativeFrom="column">
              <wp:posOffset>3215005</wp:posOffset>
            </wp:positionH>
            <wp:positionV relativeFrom="paragraph">
              <wp:posOffset>227965</wp:posOffset>
            </wp:positionV>
            <wp:extent cx="1059180" cy="19176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059180" cy="191766"/>
                    </a:xfrm>
                    <a:prstGeom prst="rect">
                      <a:avLst/>
                    </a:prstGeom>
                  </pic:spPr>
                </pic:pic>
              </a:graphicData>
            </a:graphic>
            <wp14:sizeRelH relativeFrom="margin">
              <wp14:pctWidth>0</wp14:pctWidth>
            </wp14:sizeRelH>
            <wp14:sizeRelV relativeFrom="margin">
              <wp14:pctHeight>0</wp14:pctHeight>
            </wp14:sizeRelV>
          </wp:anchor>
        </w:drawing>
      </w:r>
      <w:r>
        <w:t>CH Côte Fleurie</w:t>
      </w:r>
    </w:p>
    <w:p w14:paraId="720C6D83" w14:textId="6558F771" w:rsidR="00921359" w:rsidRDefault="00BE734B" w:rsidP="009B1F16">
      <w:pPr>
        <w:spacing w:before="240" w:after="240"/>
        <w:jc w:val="both"/>
      </w:pPr>
      <w:r>
        <w:t xml:space="preserve"> </w:t>
      </w:r>
    </w:p>
    <w:p w14:paraId="5D69F9CC" w14:textId="2911992D" w:rsidR="00921359" w:rsidRDefault="00921359" w:rsidP="00921359">
      <w:pPr>
        <w:spacing w:before="240" w:after="240"/>
        <w:jc w:val="both"/>
      </w:pPr>
      <w:r>
        <w:t xml:space="preserve">Le </w:t>
      </w:r>
      <w:r w:rsidR="003B033C">
        <w:t>présent</w:t>
      </w:r>
      <w:r>
        <w:t xml:space="preserve"> </w:t>
      </w:r>
      <w:r w:rsidR="003B033C">
        <w:t xml:space="preserve">marché </w:t>
      </w:r>
      <w:r>
        <w:t xml:space="preserve">concerne les bâtiments selon l’allotissements suivants : </w:t>
      </w:r>
    </w:p>
    <w:tbl>
      <w:tblPr>
        <w:tblStyle w:val="Grilledutableau"/>
        <w:tblW w:w="0" w:type="auto"/>
        <w:jc w:val="center"/>
        <w:tblLook w:val="04A0" w:firstRow="1" w:lastRow="0" w:firstColumn="1" w:lastColumn="0" w:noHBand="0" w:noVBand="1"/>
      </w:tblPr>
      <w:tblGrid>
        <w:gridCol w:w="1980"/>
        <w:gridCol w:w="5271"/>
      </w:tblGrid>
      <w:tr w:rsidR="00F4621E" w14:paraId="63132A09" w14:textId="77777777" w:rsidTr="00F4621E">
        <w:trPr>
          <w:trHeight w:val="340"/>
          <w:jc w:val="center"/>
        </w:trPr>
        <w:tc>
          <w:tcPr>
            <w:tcW w:w="1980" w:type="dxa"/>
            <w:tcBorders>
              <w:top w:val="single" w:sz="4" w:space="0" w:color="auto"/>
              <w:left w:val="single" w:sz="4" w:space="0" w:color="auto"/>
              <w:bottom w:val="single" w:sz="4" w:space="0" w:color="auto"/>
              <w:right w:val="single" w:sz="4" w:space="0" w:color="auto"/>
            </w:tcBorders>
            <w:shd w:val="clear" w:color="auto" w:fill="2EAAE1"/>
            <w:vAlign w:val="center"/>
            <w:hideMark/>
          </w:tcPr>
          <w:p w14:paraId="6014A3BD" w14:textId="77777777" w:rsidR="00F4621E" w:rsidRDefault="00F4621E">
            <w:pPr>
              <w:autoSpaceDE w:val="0"/>
              <w:autoSpaceDN w:val="0"/>
              <w:adjustRightInd w:val="0"/>
              <w:jc w:val="center"/>
              <w:rPr>
                <w:b/>
                <w:color w:val="FFFFFF" w:themeColor="background1"/>
              </w:rPr>
            </w:pPr>
            <w:r>
              <w:rPr>
                <w:b/>
                <w:color w:val="FFFFFF" w:themeColor="background1"/>
              </w:rPr>
              <w:t>N° Lot</w:t>
            </w:r>
          </w:p>
        </w:tc>
        <w:tc>
          <w:tcPr>
            <w:tcW w:w="5271" w:type="dxa"/>
            <w:tcBorders>
              <w:top w:val="single" w:sz="4" w:space="0" w:color="auto"/>
              <w:left w:val="single" w:sz="4" w:space="0" w:color="auto"/>
              <w:bottom w:val="single" w:sz="4" w:space="0" w:color="auto"/>
              <w:right w:val="single" w:sz="4" w:space="0" w:color="auto"/>
            </w:tcBorders>
            <w:shd w:val="clear" w:color="auto" w:fill="2EAAE1"/>
            <w:vAlign w:val="center"/>
            <w:hideMark/>
          </w:tcPr>
          <w:p w14:paraId="12DA7DA7" w14:textId="77777777" w:rsidR="00F4621E" w:rsidRDefault="00F4621E">
            <w:pPr>
              <w:autoSpaceDE w:val="0"/>
              <w:autoSpaceDN w:val="0"/>
              <w:adjustRightInd w:val="0"/>
              <w:jc w:val="center"/>
              <w:rPr>
                <w:b/>
                <w:color w:val="FFFFFF" w:themeColor="background1"/>
              </w:rPr>
            </w:pPr>
            <w:r>
              <w:rPr>
                <w:b/>
                <w:color w:val="FFFFFF" w:themeColor="background1"/>
              </w:rPr>
              <w:t xml:space="preserve">Etablissement </w:t>
            </w:r>
          </w:p>
        </w:tc>
      </w:tr>
      <w:tr w:rsidR="00F4621E" w14:paraId="1BEDA60E" w14:textId="77777777" w:rsidTr="00F4621E">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71408836" w14:textId="77777777" w:rsidR="00F4621E" w:rsidRDefault="00F4621E">
            <w:pPr>
              <w:autoSpaceDE w:val="0"/>
              <w:autoSpaceDN w:val="0"/>
              <w:adjustRightInd w:val="0"/>
              <w:jc w:val="center"/>
            </w:pPr>
            <w:r>
              <w:t>Lot 1</w:t>
            </w:r>
          </w:p>
        </w:tc>
        <w:tc>
          <w:tcPr>
            <w:tcW w:w="5271" w:type="dxa"/>
            <w:tcBorders>
              <w:top w:val="single" w:sz="4" w:space="0" w:color="auto"/>
              <w:left w:val="single" w:sz="4" w:space="0" w:color="auto"/>
              <w:bottom w:val="single" w:sz="4" w:space="0" w:color="auto"/>
              <w:right w:val="single" w:sz="4" w:space="0" w:color="auto"/>
            </w:tcBorders>
            <w:vAlign w:val="center"/>
            <w:hideMark/>
          </w:tcPr>
          <w:p w14:paraId="53B683DD" w14:textId="77777777" w:rsidR="00F4621E" w:rsidRDefault="00F4621E">
            <w:pPr>
              <w:autoSpaceDE w:val="0"/>
              <w:autoSpaceDN w:val="0"/>
              <w:adjustRightInd w:val="0"/>
            </w:pPr>
            <w:r>
              <w:t xml:space="preserve">CHU CAEN </w:t>
            </w:r>
          </w:p>
        </w:tc>
      </w:tr>
      <w:tr w:rsidR="00F4621E" w14:paraId="6239E545" w14:textId="77777777" w:rsidTr="00F4621E">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0828BA" w14:textId="77777777" w:rsidR="00F4621E" w:rsidRDefault="00F4621E"/>
        </w:tc>
        <w:tc>
          <w:tcPr>
            <w:tcW w:w="5271" w:type="dxa"/>
            <w:tcBorders>
              <w:top w:val="single" w:sz="4" w:space="0" w:color="auto"/>
              <w:left w:val="single" w:sz="4" w:space="0" w:color="auto"/>
              <w:bottom w:val="single" w:sz="4" w:space="0" w:color="auto"/>
              <w:right w:val="single" w:sz="4" w:space="0" w:color="auto"/>
            </w:tcBorders>
            <w:vAlign w:val="center"/>
            <w:hideMark/>
          </w:tcPr>
          <w:p w14:paraId="5F0F1F8A" w14:textId="77777777" w:rsidR="00F4621E" w:rsidRDefault="00F4621E">
            <w:pPr>
              <w:autoSpaceDE w:val="0"/>
              <w:autoSpaceDN w:val="0"/>
              <w:adjustRightInd w:val="0"/>
            </w:pPr>
            <w:r>
              <w:t xml:space="preserve">CH </w:t>
            </w:r>
            <w:proofErr w:type="spellStart"/>
            <w:r>
              <w:t>Aunay</w:t>
            </w:r>
            <w:proofErr w:type="spellEnd"/>
            <w:r>
              <w:t>-Bayeux</w:t>
            </w:r>
          </w:p>
        </w:tc>
      </w:tr>
      <w:tr w:rsidR="00F4621E" w14:paraId="64BDB1A2" w14:textId="77777777" w:rsidTr="00F4621E">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1D76BC" w14:textId="77777777" w:rsidR="00F4621E" w:rsidRDefault="00F4621E"/>
        </w:tc>
        <w:tc>
          <w:tcPr>
            <w:tcW w:w="5271" w:type="dxa"/>
            <w:tcBorders>
              <w:top w:val="single" w:sz="4" w:space="0" w:color="auto"/>
              <w:left w:val="single" w:sz="4" w:space="0" w:color="auto"/>
              <w:bottom w:val="single" w:sz="4" w:space="0" w:color="auto"/>
              <w:right w:val="single" w:sz="4" w:space="0" w:color="auto"/>
            </w:tcBorders>
            <w:vAlign w:val="center"/>
            <w:hideMark/>
          </w:tcPr>
          <w:p w14:paraId="1F60EF01" w14:textId="77777777" w:rsidR="00F4621E" w:rsidRDefault="00F4621E">
            <w:pPr>
              <w:autoSpaceDE w:val="0"/>
              <w:autoSpaceDN w:val="0"/>
              <w:adjustRightInd w:val="0"/>
            </w:pPr>
            <w:r>
              <w:t>EPSM de Caen</w:t>
            </w:r>
          </w:p>
        </w:tc>
      </w:tr>
      <w:tr w:rsidR="00F4621E" w14:paraId="5932A0C6" w14:textId="77777777" w:rsidTr="00F4621E">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5C547D80" w14:textId="77777777" w:rsidR="00F4621E" w:rsidRDefault="00F4621E">
            <w:pPr>
              <w:autoSpaceDE w:val="0"/>
              <w:autoSpaceDN w:val="0"/>
              <w:adjustRightInd w:val="0"/>
              <w:jc w:val="center"/>
            </w:pPr>
            <w:r>
              <w:t>Lot 2</w:t>
            </w:r>
          </w:p>
        </w:tc>
        <w:tc>
          <w:tcPr>
            <w:tcW w:w="5271" w:type="dxa"/>
            <w:tcBorders>
              <w:top w:val="single" w:sz="4" w:space="0" w:color="auto"/>
              <w:left w:val="single" w:sz="4" w:space="0" w:color="auto"/>
              <w:bottom w:val="single" w:sz="4" w:space="0" w:color="auto"/>
              <w:right w:val="single" w:sz="4" w:space="0" w:color="auto"/>
            </w:tcBorders>
            <w:vAlign w:val="center"/>
            <w:hideMark/>
          </w:tcPr>
          <w:p w14:paraId="305F75B0" w14:textId="77777777" w:rsidR="00F4621E" w:rsidRDefault="00F4621E">
            <w:pPr>
              <w:autoSpaceDE w:val="0"/>
              <w:autoSpaceDN w:val="0"/>
              <w:adjustRightInd w:val="0"/>
            </w:pPr>
            <w:r>
              <w:t>CH Argentan</w:t>
            </w:r>
          </w:p>
        </w:tc>
      </w:tr>
      <w:tr w:rsidR="00F4621E" w14:paraId="03AAA322" w14:textId="77777777" w:rsidTr="00F4621E">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4EC2D8" w14:textId="77777777" w:rsidR="00F4621E" w:rsidRDefault="00F4621E"/>
        </w:tc>
        <w:tc>
          <w:tcPr>
            <w:tcW w:w="5271" w:type="dxa"/>
            <w:tcBorders>
              <w:top w:val="single" w:sz="4" w:space="0" w:color="auto"/>
              <w:left w:val="single" w:sz="4" w:space="0" w:color="auto"/>
              <w:bottom w:val="single" w:sz="4" w:space="0" w:color="auto"/>
              <w:right w:val="single" w:sz="4" w:space="0" w:color="auto"/>
            </w:tcBorders>
            <w:vAlign w:val="center"/>
            <w:hideMark/>
          </w:tcPr>
          <w:p w14:paraId="16959610" w14:textId="77777777" w:rsidR="00F4621E" w:rsidRDefault="00F4621E">
            <w:pPr>
              <w:autoSpaceDE w:val="0"/>
              <w:autoSpaceDN w:val="0"/>
              <w:adjustRightInd w:val="0"/>
            </w:pPr>
            <w:r>
              <w:t>CH Vimoutiers</w:t>
            </w:r>
          </w:p>
        </w:tc>
      </w:tr>
      <w:tr w:rsidR="00F4621E" w14:paraId="61CB8015" w14:textId="77777777" w:rsidTr="00F4621E">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4440EF1F" w14:textId="77777777" w:rsidR="00F4621E" w:rsidRDefault="00F4621E">
            <w:pPr>
              <w:autoSpaceDE w:val="0"/>
              <w:autoSpaceDN w:val="0"/>
              <w:adjustRightInd w:val="0"/>
              <w:jc w:val="center"/>
            </w:pPr>
            <w:r>
              <w:t>Lot 3</w:t>
            </w:r>
          </w:p>
        </w:tc>
        <w:tc>
          <w:tcPr>
            <w:tcW w:w="5271" w:type="dxa"/>
            <w:tcBorders>
              <w:top w:val="single" w:sz="4" w:space="0" w:color="auto"/>
              <w:left w:val="single" w:sz="4" w:space="0" w:color="auto"/>
              <w:bottom w:val="single" w:sz="4" w:space="0" w:color="auto"/>
              <w:right w:val="single" w:sz="4" w:space="0" w:color="auto"/>
            </w:tcBorders>
            <w:vAlign w:val="center"/>
            <w:hideMark/>
          </w:tcPr>
          <w:p w14:paraId="0A2252B4" w14:textId="77777777" w:rsidR="00F4621E" w:rsidRDefault="00F4621E">
            <w:pPr>
              <w:autoSpaceDE w:val="0"/>
              <w:autoSpaceDN w:val="0"/>
              <w:adjustRightInd w:val="0"/>
            </w:pPr>
            <w:r>
              <w:t>CH Lisieux</w:t>
            </w:r>
          </w:p>
        </w:tc>
      </w:tr>
      <w:tr w:rsidR="00F4621E" w14:paraId="2AA886E1" w14:textId="77777777" w:rsidTr="00F4621E">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FD846A" w14:textId="77777777" w:rsidR="00F4621E" w:rsidRDefault="00F4621E"/>
        </w:tc>
        <w:tc>
          <w:tcPr>
            <w:tcW w:w="5271" w:type="dxa"/>
            <w:tcBorders>
              <w:top w:val="single" w:sz="4" w:space="0" w:color="auto"/>
              <w:left w:val="single" w:sz="4" w:space="0" w:color="auto"/>
              <w:bottom w:val="single" w:sz="4" w:space="0" w:color="auto"/>
              <w:right w:val="single" w:sz="4" w:space="0" w:color="auto"/>
            </w:tcBorders>
            <w:vAlign w:val="center"/>
            <w:hideMark/>
          </w:tcPr>
          <w:p w14:paraId="56CDA7BB" w14:textId="77777777" w:rsidR="00F4621E" w:rsidRDefault="00F4621E">
            <w:pPr>
              <w:autoSpaceDE w:val="0"/>
              <w:autoSpaceDN w:val="0"/>
              <w:adjustRightInd w:val="0"/>
            </w:pPr>
            <w:r>
              <w:t>CH Pont l’EVEQUE</w:t>
            </w:r>
          </w:p>
        </w:tc>
      </w:tr>
      <w:tr w:rsidR="00F4621E" w14:paraId="559456EC" w14:textId="77777777" w:rsidTr="00F4621E">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1E4B2654" w14:textId="77777777" w:rsidR="00F4621E" w:rsidRDefault="00F4621E">
            <w:pPr>
              <w:autoSpaceDE w:val="0"/>
              <w:autoSpaceDN w:val="0"/>
              <w:adjustRightInd w:val="0"/>
              <w:jc w:val="center"/>
            </w:pPr>
            <w:r>
              <w:t>Lot 4</w:t>
            </w:r>
          </w:p>
        </w:tc>
        <w:tc>
          <w:tcPr>
            <w:tcW w:w="5271" w:type="dxa"/>
            <w:tcBorders>
              <w:top w:val="single" w:sz="4" w:space="0" w:color="auto"/>
              <w:left w:val="single" w:sz="4" w:space="0" w:color="auto"/>
              <w:bottom w:val="single" w:sz="4" w:space="0" w:color="auto"/>
              <w:right w:val="single" w:sz="4" w:space="0" w:color="auto"/>
            </w:tcBorders>
            <w:vAlign w:val="center"/>
            <w:hideMark/>
          </w:tcPr>
          <w:p w14:paraId="440A2E05" w14:textId="77777777" w:rsidR="00F4621E" w:rsidRDefault="00F4621E">
            <w:pPr>
              <w:autoSpaceDE w:val="0"/>
              <w:autoSpaceDN w:val="0"/>
              <w:adjustRightInd w:val="0"/>
            </w:pPr>
            <w:r>
              <w:t>CH Falaise</w:t>
            </w:r>
          </w:p>
        </w:tc>
      </w:tr>
      <w:tr w:rsidR="00F4621E" w14:paraId="27B06D8D" w14:textId="77777777" w:rsidTr="00F4621E">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D78529" w14:textId="77777777" w:rsidR="00F4621E" w:rsidRDefault="00F4621E"/>
        </w:tc>
        <w:tc>
          <w:tcPr>
            <w:tcW w:w="5271" w:type="dxa"/>
            <w:tcBorders>
              <w:top w:val="single" w:sz="4" w:space="0" w:color="auto"/>
              <w:left w:val="single" w:sz="4" w:space="0" w:color="auto"/>
              <w:bottom w:val="single" w:sz="4" w:space="0" w:color="auto"/>
              <w:right w:val="single" w:sz="4" w:space="0" w:color="auto"/>
            </w:tcBorders>
            <w:vAlign w:val="center"/>
            <w:hideMark/>
          </w:tcPr>
          <w:p w14:paraId="051C3F2E" w14:textId="77777777" w:rsidR="00F4621E" w:rsidRDefault="00F4621E">
            <w:pPr>
              <w:autoSpaceDE w:val="0"/>
              <w:autoSpaceDN w:val="0"/>
              <w:adjustRightInd w:val="0"/>
            </w:pPr>
            <w:r>
              <w:t>CH Côte fleurie</w:t>
            </w:r>
          </w:p>
        </w:tc>
      </w:tr>
    </w:tbl>
    <w:p w14:paraId="76015949" w14:textId="711840E2" w:rsidR="00EA2D8F" w:rsidRDefault="00EA2D8F" w:rsidP="00903F07">
      <w:pPr>
        <w:autoSpaceDE w:val="0"/>
        <w:autoSpaceDN w:val="0"/>
        <w:adjustRightInd w:val="0"/>
        <w:spacing w:after="0" w:line="240" w:lineRule="auto"/>
        <w:jc w:val="center"/>
        <w:rPr>
          <w:rFonts w:cs="Courier New"/>
          <w:i/>
        </w:rPr>
      </w:pPr>
      <w:bookmarkStart w:id="3" w:name="_GoBack"/>
      <w:bookmarkEnd w:id="3"/>
    </w:p>
    <w:p w14:paraId="4A7E0143" w14:textId="77777777" w:rsidR="00E300E5" w:rsidRPr="009F3F70" w:rsidRDefault="00E300E5" w:rsidP="00903F07">
      <w:pPr>
        <w:autoSpaceDE w:val="0"/>
        <w:autoSpaceDN w:val="0"/>
        <w:adjustRightInd w:val="0"/>
        <w:spacing w:after="0" w:line="240" w:lineRule="auto"/>
        <w:jc w:val="center"/>
        <w:rPr>
          <w:rFonts w:cs="Courier New"/>
          <w:i/>
        </w:rPr>
      </w:pPr>
    </w:p>
    <w:p w14:paraId="489BD9BF" w14:textId="1A3B5A27" w:rsidR="00921359" w:rsidRPr="00921359" w:rsidRDefault="003B033C" w:rsidP="00903F07">
      <w:pPr>
        <w:pStyle w:val="En-tte"/>
        <w:numPr>
          <w:ilvl w:val="0"/>
          <w:numId w:val="1"/>
        </w:numPr>
        <w:tabs>
          <w:tab w:val="clear" w:pos="4536"/>
          <w:tab w:val="clear" w:pos="9072"/>
        </w:tabs>
        <w:ind w:left="426"/>
        <w:jc w:val="both"/>
        <w:rPr>
          <w:rFonts w:cstheme="minorHAnsi"/>
          <w:b/>
          <w:caps/>
          <w:color w:val="0F4C81"/>
          <w:u w:val="single"/>
        </w:rPr>
      </w:pPr>
      <w:r>
        <w:rPr>
          <w:rFonts w:cstheme="minorHAnsi"/>
          <w:b/>
          <w:caps/>
          <w:color w:val="0F4C81"/>
          <w:u w:val="single"/>
        </w:rPr>
        <w:t xml:space="preserve">LOT 1 </w:t>
      </w:r>
      <w:r w:rsidR="001214E7">
        <w:rPr>
          <w:rFonts w:cstheme="minorHAnsi"/>
          <w:b/>
          <w:caps/>
          <w:color w:val="0F4C81"/>
          <w:u w:val="single"/>
        </w:rPr>
        <w:t>–</w:t>
      </w:r>
      <w:r>
        <w:rPr>
          <w:rFonts w:cstheme="minorHAnsi"/>
          <w:b/>
          <w:caps/>
          <w:color w:val="0F4C81"/>
          <w:u w:val="single"/>
        </w:rPr>
        <w:t xml:space="preserve"> </w:t>
      </w:r>
      <w:r w:rsidR="001214E7">
        <w:rPr>
          <w:rFonts w:cstheme="minorHAnsi"/>
          <w:b/>
          <w:caps/>
          <w:color w:val="0F4C81"/>
          <w:u w:val="single"/>
        </w:rPr>
        <w:t>EPSM Caen</w:t>
      </w:r>
    </w:p>
    <w:p w14:paraId="065FE356" w14:textId="77777777" w:rsidR="00903F07" w:rsidRDefault="00903F07" w:rsidP="00903F07">
      <w:pPr>
        <w:spacing w:after="0"/>
        <w:jc w:val="both"/>
      </w:pPr>
    </w:p>
    <w:p w14:paraId="43951D56" w14:textId="3A8E9331" w:rsidR="001214E7" w:rsidRDefault="001214E7" w:rsidP="001214E7">
      <w:pPr>
        <w:spacing w:after="0"/>
        <w:jc w:val="both"/>
      </w:pPr>
      <w:r>
        <w:t>L’Etablissement Public de Santé Mentale (EPSM) de Caen</w:t>
      </w:r>
      <w:r w:rsidR="002876E8">
        <w:t xml:space="preserve"> est un établissement de santé regroupant une activité de soins </w:t>
      </w:r>
      <w:r>
        <w:t>spécialisé</w:t>
      </w:r>
      <w:r w:rsidR="002876E8">
        <w:t>e</w:t>
      </w:r>
      <w:r>
        <w:t xml:space="preserve"> en psychiatrie générale et infanto-juvénile.</w:t>
      </w:r>
    </w:p>
    <w:p w14:paraId="5BC2C374" w14:textId="44BAF9E4" w:rsidR="002876E8" w:rsidRDefault="002876E8" w:rsidP="00903F07">
      <w:pPr>
        <w:spacing w:after="0"/>
        <w:jc w:val="both"/>
      </w:pPr>
    </w:p>
    <w:p w14:paraId="4FD7F423" w14:textId="191A8FF4" w:rsidR="002876E8" w:rsidRDefault="002876E8" w:rsidP="002876E8">
      <w:pPr>
        <w:spacing w:after="0"/>
        <w:jc w:val="both"/>
      </w:pPr>
      <w:r>
        <w:t>L’EPSM de Caen a pour vocation la prise en charge psychiatrique de la majeure partie de la population du territoire couvert par le GHT Normandie centre.</w:t>
      </w:r>
    </w:p>
    <w:p w14:paraId="2ABDC133" w14:textId="77777777" w:rsidR="002876E8" w:rsidRDefault="002876E8" w:rsidP="002876E8">
      <w:pPr>
        <w:spacing w:after="0"/>
        <w:jc w:val="both"/>
      </w:pPr>
    </w:p>
    <w:p w14:paraId="4CA99D3D" w14:textId="77777777" w:rsidR="002876E8" w:rsidRDefault="002876E8" w:rsidP="002876E8">
      <w:pPr>
        <w:spacing w:after="0"/>
        <w:jc w:val="both"/>
      </w:pPr>
      <w:r>
        <w:t>Il gère 6 des 8 secteurs de psychiatrie générale (Caen Est, Caen Sud, Caen Ouest, Lisieux, Côte Fleurie, Caen Plaine) et 2 des 3 secteurs infanto-juvéniles (Caen Falaise, Lisieux Pays d’Auge) couvrant ainsi un bassin de population d’environ 450 000 habitants. De même, il a en charge le Service Médico-Psychologique Régional en milieu pénitentiaire.</w:t>
      </w:r>
    </w:p>
    <w:p w14:paraId="22021397" w14:textId="77777777" w:rsidR="002876E8" w:rsidRDefault="002876E8" w:rsidP="002876E8">
      <w:pPr>
        <w:spacing w:after="0"/>
        <w:jc w:val="both"/>
      </w:pPr>
    </w:p>
    <w:p w14:paraId="44B646F2" w14:textId="444282BD" w:rsidR="002876E8" w:rsidRDefault="002876E8" w:rsidP="002876E8">
      <w:pPr>
        <w:spacing w:after="0"/>
        <w:jc w:val="both"/>
      </w:pPr>
      <w:r>
        <w:t xml:space="preserve">Dans le cadre de la lutte contre les maladies mentales, l’EPSM met à disposition de la population, des services et des équipements de prévention, de diagnostic, de soins, de réadaptation et de réinsertion </w:t>
      </w:r>
      <w:r>
        <w:lastRenderedPageBreak/>
        <w:t>sociale. Pour assurer cette mission, il dispose au cœur de la ville de CAEN de 314 lits d’hospitalisation complète et parallèlement sur l’ensemble de sa zone d’intervention de nombreux hôpitaux de jour (191 places), centres d’accueil thérapeutique à temps partiel (CATTP) et centres médico-psychologiques au plus près des populations.</w:t>
      </w:r>
    </w:p>
    <w:p w14:paraId="1FCC8982" w14:textId="77777777" w:rsidR="002876E8" w:rsidRDefault="002876E8" w:rsidP="002876E8">
      <w:pPr>
        <w:spacing w:after="0"/>
        <w:jc w:val="both"/>
      </w:pPr>
    </w:p>
    <w:p w14:paraId="541173D2" w14:textId="04C400AB" w:rsidR="002876E8" w:rsidRDefault="002876E8" w:rsidP="002876E8">
      <w:pPr>
        <w:spacing w:after="0"/>
        <w:jc w:val="both"/>
      </w:pPr>
      <w:r>
        <w:t>Il gère aussi des activités médico-sociales prenant plus particulièrement en charge des personnes handicapées psychiques, dans le cadre de la Maison d’Accueil Spécialisée de Boulon et du SAMSAH « L’Envol ». Il participe activement à la prise en charge innovante et coordonnée des adolescents au sein de la Maison des Adolescents du Calvados dont il est l’un des deux fondateurs. Il intervient également en matière de lutte contre les addictions, par le Centre de soins d’accompagnement et de prévention en addictologie et le Centre d’accueil et d’accompagnement à la réduction des risques pour usagers de drogues.</w:t>
      </w:r>
    </w:p>
    <w:p w14:paraId="586AD185" w14:textId="14F4C9B0" w:rsidR="002876E8" w:rsidRDefault="002876E8" w:rsidP="00903F07">
      <w:pPr>
        <w:spacing w:after="0"/>
        <w:jc w:val="both"/>
      </w:pPr>
    </w:p>
    <w:p w14:paraId="0DEA2DC5" w14:textId="77777777" w:rsidR="002876E8" w:rsidRDefault="002876E8" w:rsidP="00903F07">
      <w:pPr>
        <w:spacing w:after="0"/>
        <w:jc w:val="both"/>
      </w:pPr>
    </w:p>
    <w:p w14:paraId="16A0316A" w14:textId="70106FA8" w:rsidR="00AE5C29" w:rsidRDefault="00AE5C2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Site</w:t>
      </w:r>
      <w:r w:rsidR="002876E8">
        <w:rPr>
          <w:rFonts w:ascii="Calibri" w:hAnsi="Calibri" w:cs="Calibri"/>
          <w:bCs/>
        </w:rPr>
        <w:t xml:space="preserve"> de Caen</w:t>
      </w:r>
      <w:r>
        <w:rPr>
          <w:rFonts w:ascii="Calibri" w:hAnsi="Calibri" w:cs="Calibri"/>
          <w:bCs/>
        </w:rPr>
        <w:t xml:space="preserve"> regroupant </w:t>
      </w:r>
      <w:r w:rsidR="0061119B">
        <w:rPr>
          <w:rFonts w:ascii="Calibri" w:hAnsi="Calibri" w:cs="Calibri"/>
          <w:bCs/>
        </w:rPr>
        <w:t>32</w:t>
      </w:r>
      <w:r>
        <w:rPr>
          <w:rFonts w:ascii="Calibri" w:hAnsi="Calibri" w:cs="Calibri"/>
          <w:bCs/>
        </w:rPr>
        <w:t xml:space="preserve"> bâtiments</w:t>
      </w:r>
    </w:p>
    <w:p w14:paraId="4198784B" w14:textId="5D2F72C2" w:rsidR="00832E4B" w:rsidRPr="00832E4B" w:rsidRDefault="00832E4B" w:rsidP="00832E4B">
      <w:pPr>
        <w:pStyle w:val="Retraitnormal"/>
        <w:widowControl/>
        <w:numPr>
          <w:ilvl w:val="0"/>
          <w:numId w:val="5"/>
        </w:numPr>
        <w:spacing w:after="0" w:line="240" w:lineRule="auto"/>
        <w:ind w:left="567" w:hanging="357"/>
        <w:jc w:val="both"/>
        <w:rPr>
          <w:rFonts w:ascii="Calibri" w:hAnsi="Calibri" w:cs="Calibri"/>
          <w:bCs/>
        </w:rPr>
      </w:pPr>
      <w:r w:rsidRPr="0061119B">
        <w:rPr>
          <w:rFonts w:ascii="Calibri" w:hAnsi="Calibri" w:cs="Calibri"/>
          <w:bCs/>
        </w:rPr>
        <w:t>Site de Equemauville – 1 Bâtiment,</w:t>
      </w:r>
    </w:p>
    <w:p w14:paraId="1E303E27" w14:textId="4F0F9C95" w:rsidR="00921359" w:rsidRPr="0061119B" w:rsidRDefault="00921359" w:rsidP="00903F07">
      <w:pPr>
        <w:pStyle w:val="Retraitnormal"/>
        <w:widowControl/>
        <w:numPr>
          <w:ilvl w:val="0"/>
          <w:numId w:val="5"/>
        </w:numPr>
        <w:spacing w:after="0" w:line="240" w:lineRule="auto"/>
        <w:ind w:left="567" w:hanging="357"/>
        <w:jc w:val="both"/>
        <w:rPr>
          <w:rFonts w:ascii="Calibri" w:hAnsi="Calibri" w:cs="Calibri"/>
          <w:bCs/>
        </w:rPr>
      </w:pPr>
      <w:r w:rsidRPr="0061119B">
        <w:rPr>
          <w:rFonts w:ascii="Calibri" w:hAnsi="Calibri" w:cs="Calibri"/>
          <w:bCs/>
        </w:rPr>
        <w:t xml:space="preserve">Site </w:t>
      </w:r>
      <w:r w:rsidR="002876E8" w:rsidRPr="0061119B">
        <w:rPr>
          <w:rFonts w:ascii="Calibri" w:hAnsi="Calibri" w:cs="Calibri"/>
          <w:bCs/>
        </w:rPr>
        <w:t>de Boulon regroupant 6 bâtiments</w:t>
      </w:r>
      <w:r w:rsidRPr="0061119B">
        <w:rPr>
          <w:rFonts w:ascii="Calibri" w:hAnsi="Calibri" w:cs="Calibri"/>
          <w:bCs/>
        </w:rPr>
        <w:t>,</w:t>
      </w:r>
    </w:p>
    <w:p w14:paraId="3BCD189D" w14:textId="2A396A0E" w:rsidR="00921359" w:rsidRPr="0061119B" w:rsidRDefault="00921359" w:rsidP="00832E4B">
      <w:pPr>
        <w:pStyle w:val="Retraitnormal"/>
        <w:widowControl/>
        <w:spacing w:after="0" w:line="240" w:lineRule="auto"/>
        <w:ind w:left="210" w:firstLine="0"/>
        <w:jc w:val="both"/>
        <w:rPr>
          <w:rFonts w:ascii="Calibri" w:hAnsi="Calibri" w:cs="Calibri"/>
          <w:bCs/>
        </w:rPr>
      </w:pPr>
    </w:p>
    <w:p w14:paraId="55D92FF9" w14:textId="77777777" w:rsidR="00903F07" w:rsidRDefault="00903F07" w:rsidP="00832E4B">
      <w:pPr>
        <w:pStyle w:val="Retraitnormal"/>
        <w:widowControl/>
        <w:spacing w:after="0" w:line="240" w:lineRule="auto"/>
        <w:ind w:left="0" w:firstLine="0"/>
        <w:jc w:val="both"/>
        <w:rPr>
          <w:rFonts w:ascii="Calibri" w:hAnsi="Calibri" w:cs="Calibri"/>
          <w:bCs/>
        </w:rPr>
      </w:pPr>
    </w:p>
    <w:p w14:paraId="7C93C8D1" w14:textId="7CD8D325" w:rsidR="00921359" w:rsidRDefault="00921359" w:rsidP="00903F07">
      <w:pPr>
        <w:pStyle w:val="Retraitnormal"/>
        <w:widowControl/>
        <w:spacing w:after="0" w:line="240" w:lineRule="auto"/>
        <w:ind w:left="210" w:firstLine="0"/>
        <w:jc w:val="both"/>
        <w:rPr>
          <w:rFonts w:ascii="Calibri" w:hAnsi="Calibri" w:cs="Calibri"/>
          <w:bCs/>
        </w:rPr>
      </w:pPr>
    </w:p>
    <w:tbl>
      <w:tblPr>
        <w:tblStyle w:val="Grilledutableau"/>
        <w:tblW w:w="0" w:type="auto"/>
        <w:jc w:val="center"/>
        <w:tblLook w:val="04A0" w:firstRow="1" w:lastRow="0" w:firstColumn="1" w:lastColumn="0" w:noHBand="0" w:noVBand="1"/>
      </w:tblPr>
      <w:tblGrid>
        <w:gridCol w:w="2335"/>
        <w:gridCol w:w="2945"/>
        <w:gridCol w:w="3242"/>
      </w:tblGrid>
      <w:tr w:rsidR="00821A7B" w:rsidRPr="00A662E0" w14:paraId="253D6DB7" w14:textId="77777777" w:rsidTr="00934E9F">
        <w:trPr>
          <w:trHeight w:val="341"/>
          <w:jc w:val="center"/>
        </w:trPr>
        <w:tc>
          <w:tcPr>
            <w:tcW w:w="2335" w:type="dxa"/>
            <w:shd w:val="clear" w:color="auto" w:fill="2EAAE1"/>
          </w:tcPr>
          <w:p w14:paraId="7CA1FCB0" w14:textId="669C2CBA" w:rsidR="00821A7B" w:rsidRPr="0053257F" w:rsidRDefault="000F0DFC" w:rsidP="00903F07">
            <w:pPr>
              <w:autoSpaceDE w:val="0"/>
              <w:autoSpaceDN w:val="0"/>
              <w:adjustRightInd w:val="0"/>
              <w:jc w:val="center"/>
              <w:rPr>
                <w:b/>
                <w:color w:val="FFFFFF" w:themeColor="background1"/>
              </w:rPr>
            </w:pPr>
            <w:r>
              <w:rPr>
                <w:b/>
                <w:color w:val="FFFFFF" w:themeColor="background1"/>
              </w:rPr>
              <w:t xml:space="preserve">Sites concernés </w:t>
            </w:r>
            <w:r w:rsidR="0061119B">
              <w:rPr>
                <w:b/>
                <w:color w:val="FFFFFF" w:themeColor="background1"/>
              </w:rPr>
              <w:t>de</w:t>
            </w:r>
            <w:r>
              <w:rPr>
                <w:b/>
                <w:color w:val="FFFFFF" w:themeColor="background1"/>
              </w:rPr>
              <w:t xml:space="preserve"> Caen</w:t>
            </w:r>
          </w:p>
        </w:tc>
        <w:tc>
          <w:tcPr>
            <w:tcW w:w="2945" w:type="dxa"/>
            <w:shd w:val="clear" w:color="auto" w:fill="2EAAE1"/>
            <w:vAlign w:val="center"/>
          </w:tcPr>
          <w:p w14:paraId="6D67F3EE" w14:textId="77777777" w:rsidR="00821A7B" w:rsidRPr="0053257F" w:rsidRDefault="00821A7B" w:rsidP="00903F07">
            <w:pPr>
              <w:autoSpaceDE w:val="0"/>
              <w:autoSpaceDN w:val="0"/>
              <w:adjustRightInd w:val="0"/>
              <w:jc w:val="center"/>
              <w:rPr>
                <w:b/>
                <w:color w:val="FFFFFF" w:themeColor="background1"/>
              </w:rPr>
            </w:pPr>
            <w:r w:rsidRPr="0053257F">
              <w:rPr>
                <w:b/>
                <w:color w:val="FFFFFF" w:themeColor="background1"/>
              </w:rPr>
              <w:t>Typologie de Bâtiment</w:t>
            </w:r>
          </w:p>
        </w:tc>
        <w:tc>
          <w:tcPr>
            <w:tcW w:w="3242" w:type="dxa"/>
            <w:shd w:val="clear" w:color="auto" w:fill="2EAAE1"/>
            <w:vAlign w:val="center"/>
          </w:tcPr>
          <w:p w14:paraId="4805E560" w14:textId="77777777" w:rsidR="00821A7B" w:rsidRPr="0053257F" w:rsidRDefault="00821A7B" w:rsidP="00903F07">
            <w:pPr>
              <w:autoSpaceDE w:val="0"/>
              <w:autoSpaceDN w:val="0"/>
              <w:adjustRightInd w:val="0"/>
              <w:jc w:val="center"/>
              <w:rPr>
                <w:b/>
                <w:color w:val="FFFFFF" w:themeColor="background1"/>
              </w:rPr>
            </w:pPr>
            <w:r w:rsidRPr="0053257F">
              <w:rPr>
                <w:b/>
                <w:color w:val="FFFFFF" w:themeColor="background1"/>
              </w:rPr>
              <w:t>Nom du Bâtiment</w:t>
            </w:r>
          </w:p>
        </w:tc>
      </w:tr>
      <w:tr w:rsidR="00821A7B" w14:paraId="7373F3E8" w14:textId="77777777" w:rsidTr="00934E9F">
        <w:trPr>
          <w:trHeight w:val="284"/>
          <w:jc w:val="center"/>
        </w:trPr>
        <w:tc>
          <w:tcPr>
            <w:tcW w:w="2335" w:type="dxa"/>
            <w:vMerge w:val="restart"/>
          </w:tcPr>
          <w:p w14:paraId="0A3D9955" w14:textId="58A22473" w:rsidR="00821A7B" w:rsidRDefault="00934E9F" w:rsidP="00903F07">
            <w:pPr>
              <w:autoSpaceDE w:val="0"/>
              <w:autoSpaceDN w:val="0"/>
              <w:adjustRightInd w:val="0"/>
            </w:pPr>
            <w:r>
              <w:t>Site de</w:t>
            </w:r>
            <w:r w:rsidR="000C7904">
              <w:t xml:space="preserve"> Caen</w:t>
            </w:r>
          </w:p>
        </w:tc>
        <w:tc>
          <w:tcPr>
            <w:tcW w:w="2945" w:type="dxa"/>
            <w:vMerge w:val="restart"/>
          </w:tcPr>
          <w:p w14:paraId="782FFED5" w14:textId="77777777" w:rsidR="00821A7B" w:rsidRDefault="00821A7B" w:rsidP="00903F07">
            <w:pPr>
              <w:autoSpaceDE w:val="0"/>
              <w:autoSpaceDN w:val="0"/>
              <w:adjustRightInd w:val="0"/>
            </w:pPr>
            <w:r>
              <w:t>ERP</w:t>
            </w:r>
          </w:p>
        </w:tc>
        <w:tc>
          <w:tcPr>
            <w:tcW w:w="3242" w:type="dxa"/>
            <w:vAlign w:val="center"/>
          </w:tcPr>
          <w:p w14:paraId="645030FB" w14:textId="780AE9EF" w:rsidR="00821A7B" w:rsidRDefault="0061119B" w:rsidP="00903F07">
            <w:pPr>
              <w:autoSpaceDE w:val="0"/>
              <w:autoSpaceDN w:val="0"/>
              <w:adjustRightInd w:val="0"/>
            </w:pPr>
            <w:r>
              <w:t>Bonnafé</w:t>
            </w:r>
          </w:p>
        </w:tc>
      </w:tr>
      <w:tr w:rsidR="00821A7B" w14:paraId="4844DBD8" w14:textId="77777777" w:rsidTr="00934E9F">
        <w:trPr>
          <w:trHeight w:val="284"/>
          <w:jc w:val="center"/>
        </w:trPr>
        <w:tc>
          <w:tcPr>
            <w:tcW w:w="2335" w:type="dxa"/>
            <w:vMerge/>
          </w:tcPr>
          <w:p w14:paraId="42610C9C" w14:textId="77777777" w:rsidR="00821A7B" w:rsidRDefault="00821A7B" w:rsidP="00903F07">
            <w:pPr>
              <w:autoSpaceDE w:val="0"/>
              <w:autoSpaceDN w:val="0"/>
              <w:adjustRightInd w:val="0"/>
            </w:pPr>
          </w:p>
        </w:tc>
        <w:tc>
          <w:tcPr>
            <w:tcW w:w="2945" w:type="dxa"/>
            <w:vMerge/>
          </w:tcPr>
          <w:p w14:paraId="202D83EE" w14:textId="77777777" w:rsidR="00821A7B" w:rsidRDefault="00821A7B" w:rsidP="00903F07">
            <w:pPr>
              <w:autoSpaceDE w:val="0"/>
              <w:autoSpaceDN w:val="0"/>
              <w:adjustRightInd w:val="0"/>
            </w:pPr>
          </w:p>
        </w:tc>
        <w:tc>
          <w:tcPr>
            <w:tcW w:w="3242" w:type="dxa"/>
            <w:vAlign w:val="center"/>
          </w:tcPr>
          <w:p w14:paraId="0D2B1157" w14:textId="19789C24" w:rsidR="00821A7B" w:rsidRDefault="0061119B" w:rsidP="00903F07">
            <w:pPr>
              <w:autoSpaceDE w:val="0"/>
              <w:autoSpaceDN w:val="0"/>
              <w:adjustRightInd w:val="0"/>
            </w:pPr>
            <w:r>
              <w:t>Bourneville</w:t>
            </w:r>
          </w:p>
        </w:tc>
      </w:tr>
      <w:tr w:rsidR="00821A7B" w14:paraId="348604BC" w14:textId="77777777" w:rsidTr="00934E9F">
        <w:trPr>
          <w:trHeight w:val="284"/>
          <w:jc w:val="center"/>
        </w:trPr>
        <w:tc>
          <w:tcPr>
            <w:tcW w:w="2335" w:type="dxa"/>
            <w:vMerge/>
          </w:tcPr>
          <w:p w14:paraId="14B2D1E0" w14:textId="77777777" w:rsidR="00821A7B" w:rsidRDefault="00821A7B" w:rsidP="00903F07">
            <w:pPr>
              <w:autoSpaceDE w:val="0"/>
              <w:autoSpaceDN w:val="0"/>
              <w:adjustRightInd w:val="0"/>
            </w:pPr>
          </w:p>
        </w:tc>
        <w:tc>
          <w:tcPr>
            <w:tcW w:w="2945" w:type="dxa"/>
            <w:vMerge/>
          </w:tcPr>
          <w:p w14:paraId="2B2A4123" w14:textId="77777777" w:rsidR="00821A7B" w:rsidRDefault="00821A7B" w:rsidP="00903F07">
            <w:pPr>
              <w:autoSpaceDE w:val="0"/>
              <w:autoSpaceDN w:val="0"/>
              <w:adjustRightInd w:val="0"/>
            </w:pPr>
          </w:p>
        </w:tc>
        <w:tc>
          <w:tcPr>
            <w:tcW w:w="3242" w:type="dxa"/>
            <w:vAlign w:val="center"/>
          </w:tcPr>
          <w:p w14:paraId="0F11AF7D" w14:textId="13748A52" w:rsidR="00821A7B" w:rsidRDefault="0061119B" w:rsidP="00903F07">
            <w:pPr>
              <w:autoSpaceDE w:val="0"/>
              <w:autoSpaceDN w:val="0"/>
              <w:adjustRightInd w:val="0"/>
            </w:pPr>
            <w:r>
              <w:t>Vicq D’</w:t>
            </w:r>
            <w:proofErr w:type="spellStart"/>
            <w:r>
              <w:t>Azir</w:t>
            </w:r>
            <w:proofErr w:type="spellEnd"/>
          </w:p>
        </w:tc>
      </w:tr>
      <w:tr w:rsidR="00821A7B" w14:paraId="5E3E260B" w14:textId="77777777" w:rsidTr="00934E9F">
        <w:trPr>
          <w:trHeight w:val="284"/>
          <w:jc w:val="center"/>
        </w:trPr>
        <w:tc>
          <w:tcPr>
            <w:tcW w:w="2335" w:type="dxa"/>
            <w:vMerge/>
          </w:tcPr>
          <w:p w14:paraId="14706E3A" w14:textId="77777777" w:rsidR="00821A7B" w:rsidRDefault="00821A7B" w:rsidP="00903F07">
            <w:pPr>
              <w:autoSpaceDE w:val="0"/>
              <w:autoSpaceDN w:val="0"/>
              <w:adjustRightInd w:val="0"/>
            </w:pPr>
          </w:p>
        </w:tc>
        <w:tc>
          <w:tcPr>
            <w:tcW w:w="2945" w:type="dxa"/>
            <w:vMerge/>
          </w:tcPr>
          <w:p w14:paraId="384156F3" w14:textId="77777777" w:rsidR="00821A7B" w:rsidRDefault="00821A7B" w:rsidP="00903F07">
            <w:pPr>
              <w:autoSpaceDE w:val="0"/>
              <w:autoSpaceDN w:val="0"/>
              <w:adjustRightInd w:val="0"/>
            </w:pPr>
          </w:p>
        </w:tc>
        <w:tc>
          <w:tcPr>
            <w:tcW w:w="3242" w:type="dxa"/>
            <w:vAlign w:val="center"/>
          </w:tcPr>
          <w:p w14:paraId="3DB184BD" w14:textId="2992DC46" w:rsidR="00821A7B" w:rsidRDefault="0061119B" w:rsidP="00903F07">
            <w:pPr>
              <w:autoSpaceDE w:val="0"/>
              <w:autoSpaceDN w:val="0"/>
              <w:adjustRightInd w:val="0"/>
            </w:pPr>
            <w:r>
              <w:t>Vastel</w:t>
            </w:r>
          </w:p>
        </w:tc>
      </w:tr>
      <w:tr w:rsidR="000C7904" w14:paraId="73BDA2DF" w14:textId="77777777" w:rsidTr="00934E9F">
        <w:trPr>
          <w:trHeight w:val="284"/>
          <w:jc w:val="center"/>
        </w:trPr>
        <w:tc>
          <w:tcPr>
            <w:tcW w:w="2335" w:type="dxa"/>
            <w:vMerge/>
          </w:tcPr>
          <w:p w14:paraId="7E893294" w14:textId="77777777" w:rsidR="000C7904" w:rsidRDefault="000C7904" w:rsidP="00903F07">
            <w:pPr>
              <w:autoSpaceDE w:val="0"/>
              <w:autoSpaceDN w:val="0"/>
              <w:adjustRightInd w:val="0"/>
            </w:pPr>
          </w:p>
        </w:tc>
        <w:tc>
          <w:tcPr>
            <w:tcW w:w="2945" w:type="dxa"/>
            <w:vMerge/>
          </w:tcPr>
          <w:p w14:paraId="70665BF0" w14:textId="77777777" w:rsidR="000C7904" w:rsidRDefault="000C7904" w:rsidP="00903F07">
            <w:pPr>
              <w:autoSpaceDE w:val="0"/>
              <w:autoSpaceDN w:val="0"/>
              <w:adjustRightInd w:val="0"/>
            </w:pPr>
          </w:p>
        </w:tc>
        <w:tc>
          <w:tcPr>
            <w:tcW w:w="3242" w:type="dxa"/>
            <w:vAlign w:val="center"/>
          </w:tcPr>
          <w:p w14:paraId="21E1EFEA" w14:textId="630FB45A" w:rsidR="000C7904" w:rsidRDefault="00CD6A5B" w:rsidP="00903F07">
            <w:pPr>
              <w:autoSpaceDE w:val="0"/>
              <w:autoSpaceDN w:val="0"/>
              <w:adjustRightInd w:val="0"/>
            </w:pPr>
            <w:r>
              <w:t xml:space="preserve">Intermezzo - La </w:t>
            </w:r>
            <w:proofErr w:type="spellStart"/>
            <w:r>
              <w:t>Rehab</w:t>
            </w:r>
            <w:proofErr w:type="spellEnd"/>
          </w:p>
        </w:tc>
      </w:tr>
      <w:tr w:rsidR="00832E4B" w14:paraId="27E254E5" w14:textId="77777777" w:rsidTr="00934E9F">
        <w:trPr>
          <w:trHeight w:val="284"/>
          <w:jc w:val="center"/>
        </w:trPr>
        <w:tc>
          <w:tcPr>
            <w:tcW w:w="2335" w:type="dxa"/>
            <w:vMerge/>
          </w:tcPr>
          <w:p w14:paraId="6894C117" w14:textId="77777777" w:rsidR="00832E4B" w:rsidRDefault="00832E4B" w:rsidP="00832E4B">
            <w:pPr>
              <w:autoSpaceDE w:val="0"/>
              <w:autoSpaceDN w:val="0"/>
              <w:adjustRightInd w:val="0"/>
            </w:pPr>
          </w:p>
        </w:tc>
        <w:tc>
          <w:tcPr>
            <w:tcW w:w="2945" w:type="dxa"/>
            <w:vMerge/>
          </w:tcPr>
          <w:p w14:paraId="2DC07B2E" w14:textId="77777777" w:rsidR="00832E4B" w:rsidRDefault="00832E4B" w:rsidP="00832E4B">
            <w:pPr>
              <w:autoSpaceDE w:val="0"/>
              <w:autoSpaceDN w:val="0"/>
              <w:adjustRightInd w:val="0"/>
            </w:pPr>
          </w:p>
        </w:tc>
        <w:tc>
          <w:tcPr>
            <w:tcW w:w="3242" w:type="dxa"/>
            <w:vAlign w:val="center"/>
          </w:tcPr>
          <w:p w14:paraId="4C4255CC" w14:textId="264947BE" w:rsidR="00832E4B" w:rsidRDefault="00832E4B" w:rsidP="00832E4B">
            <w:pPr>
              <w:autoSpaceDE w:val="0"/>
              <w:autoSpaceDN w:val="0"/>
              <w:adjustRightInd w:val="0"/>
            </w:pPr>
            <w:r>
              <w:t>Escale - Tilleuls - Patio</w:t>
            </w:r>
          </w:p>
        </w:tc>
      </w:tr>
      <w:tr w:rsidR="00832E4B" w14:paraId="5B841332" w14:textId="77777777" w:rsidTr="00934E9F">
        <w:trPr>
          <w:trHeight w:val="284"/>
          <w:jc w:val="center"/>
        </w:trPr>
        <w:tc>
          <w:tcPr>
            <w:tcW w:w="2335" w:type="dxa"/>
            <w:vMerge/>
          </w:tcPr>
          <w:p w14:paraId="30DF8A3E" w14:textId="77777777" w:rsidR="00832E4B" w:rsidRDefault="00832E4B" w:rsidP="00832E4B">
            <w:pPr>
              <w:autoSpaceDE w:val="0"/>
              <w:autoSpaceDN w:val="0"/>
              <w:adjustRightInd w:val="0"/>
            </w:pPr>
          </w:p>
        </w:tc>
        <w:tc>
          <w:tcPr>
            <w:tcW w:w="2945" w:type="dxa"/>
            <w:vMerge/>
          </w:tcPr>
          <w:p w14:paraId="0AC73715" w14:textId="77777777" w:rsidR="00832E4B" w:rsidRDefault="00832E4B" w:rsidP="00832E4B">
            <w:pPr>
              <w:autoSpaceDE w:val="0"/>
              <w:autoSpaceDN w:val="0"/>
              <w:adjustRightInd w:val="0"/>
            </w:pPr>
          </w:p>
        </w:tc>
        <w:tc>
          <w:tcPr>
            <w:tcW w:w="3242" w:type="dxa"/>
            <w:vAlign w:val="center"/>
          </w:tcPr>
          <w:p w14:paraId="1798C9D8" w14:textId="341438BB" w:rsidR="00832E4B" w:rsidRDefault="00832E4B" w:rsidP="00832E4B">
            <w:pPr>
              <w:autoSpaceDE w:val="0"/>
              <w:autoSpaceDN w:val="0"/>
              <w:adjustRightInd w:val="0"/>
            </w:pPr>
            <w:r>
              <w:t>Jamet</w:t>
            </w:r>
          </w:p>
        </w:tc>
      </w:tr>
      <w:tr w:rsidR="00832E4B" w14:paraId="383F37B1" w14:textId="77777777" w:rsidTr="00934E9F">
        <w:trPr>
          <w:trHeight w:val="284"/>
          <w:jc w:val="center"/>
        </w:trPr>
        <w:tc>
          <w:tcPr>
            <w:tcW w:w="2335" w:type="dxa"/>
            <w:vMerge/>
          </w:tcPr>
          <w:p w14:paraId="74E15A0D" w14:textId="77777777" w:rsidR="00832E4B" w:rsidRDefault="00832E4B" w:rsidP="00832E4B">
            <w:pPr>
              <w:autoSpaceDE w:val="0"/>
              <w:autoSpaceDN w:val="0"/>
              <w:adjustRightInd w:val="0"/>
            </w:pPr>
          </w:p>
        </w:tc>
        <w:tc>
          <w:tcPr>
            <w:tcW w:w="2945" w:type="dxa"/>
            <w:vMerge/>
          </w:tcPr>
          <w:p w14:paraId="04488C5A" w14:textId="77777777" w:rsidR="00832E4B" w:rsidRDefault="00832E4B" w:rsidP="00832E4B">
            <w:pPr>
              <w:autoSpaceDE w:val="0"/>
              <w:autoSpaceDN w:val="0"/>
              <w:adjustRightInd w:val="0"/>
            </w:pPr>
          </w:p>
        </w:tc>
        <w:tc>
          <w:tcPr>
            <w:tcW w:w="3242" w:type="dxa"/>
            <w:vAlign w:val="center"/>
          </w:tcPr>
          <w:p w14:paraId="6E3D1443" w14:textId="62D8E619" w:rsidR="00832E4B" w:rsidRDefault="00832E4B" w:rsidP="00832E4B">
            <w:pPr>
              <w:autoSpaceDE w:val="0"/>
              <w:autoSpaceDN w:val="0"/>
              <w:adjustRightInd w:val="0"/>
            </w:pPr>
            <w:r>
              <w:t>Odyssée</w:t>
            </w:r>
          </w:p>
        </w:tc>
      </w:tr>
      <w:tr w:rsidR="00832E4B" w14:paraId="447B23C8" w14:textId="77777777" w:rsidTr="00934E9F">
        <w:trPr>
          <w:trHeight w:val="284"/>
          <w:jc w:val="center"/>
        </w:trPr>
        <w:tc>
          <w:tcPr>
            <w:tcW w:w="2335" w:type="dxa"/>
            <w:vMerge/>
          </w:tcPr>
          <w:p w14:paraId="6C4843C3" w14:textId="77777777" w:rsidR="00832E4B" w:rsidRDefault="00832E4B" w:rsidP="00832E4B">
            <w:pPr>
              <w:autoSpaceDE w:val="0"/>
              <w:autoSpaceDN w:val="0"/>
              <w:adjustRightInd w:val="0"/>
            </w:pPr>
          </w:p>
        </w:tc>
        <w:tc>
          <w:tcPr>
            <w:tcW w:w="2945" w:type="dxa"/>
            <w:vMerge/>
          </w:tcPr>
          <w:p w14:paraId="2B5C6E1A" w14:textId="77777777" w:rsidR="00832E4B" w:rsidRDefault="00832E4B" w:rsidP="00832E4B">
            <w:pPr>
              <w:autoSpaceDE w:val="0"/>
              <w:autoSpaceDN w:val="0"/>
              <w:adjustRightInd w:val="0"/>
            </w:pPr>
          </w:p>
        </w:tc>
        <w:tc>
          <w:tcPr>
            <w:tcW w:w="3242" w:type="dxa"/>
            <w:vAlign w:val="center"/>
          </w:tcPr>
          <w:p w14:paraId="13F8A268" w14:textId="2C847032" w:rsidR="00832E4B" w:rsidRDefault="00832E4B" w:rsidP="00832E4B">
            <w:pPr>
              <w:autoSpaceDE w:val="0"/>
              <w:autoSpaceDN w:val="0"/>
              <w:adjustRightInd w:val="0"/>
            </w:pPr>
            <w:r>
              <w:t>Bât A - Administration</w:t>
            </w:r>
          </w:p>
        </w:tc>
      </w:tr>
      <w:tr w:rsidR="00832E4B" w14:paraId="4AC96320" w14:textId="77777777" w:rsidTr="00934E9F">
        <w:trPr>
          <w:trHeight w:val="284"/>
          <w:jc w:val="center"/>
        </w:trPr>
        <w:tc>
          <w:tcPr>
            <w:tcW w:w="2335" w:type="dxa"/>
            <w:vMerge/>
          </w:tcPr>
          <w:p w14:paraId="486987F1" w14:textId="77777777" w:rsidR="00832E4B" w:rsidRDefault="00832E4B" w:rsidP="00832E4B">
            <w:pPr>
              <w:autoSpaceDE w:val="0"/>
              <w:autoSpaceDN w:val="0"/>
              <w:adjustRightInd w:val="0"/>
            </w:pPr>
          </w:p>
        </w:tc>
        <w:tc>
          <w:tcPr>
            <w:tcW w:w="2945" w:type="dxa"/>
            <w:vMerge/>
          </w:tcPr>
          <w:p w14:paraId="13910551" w14:textId="77777777" w:rsidR="00832E4B" w:rsidRDefault="00832E4B" w:rsidP="00832E4B">
            <w:pPr>
              <w:autoSpaceDE w:val="0"/>
              <w:autoSpaceDN w:val="0"/>
              <w:adjustRightInd w:val="0"/>
            </w:pPr>
          </w:p>
        </w:tc>
        <w:tc>
          <w:tcPr>
            <w:tcW w:w="3242" w:type="dxa"/>
            <w:vAlign w:val="center"/>
          </w:tcPr>
          <w:p w14:paraId="3D85A2F5" w14:textId="3D0DEF80" w:rsidR="00832E4B" w:rsidRDefault="00832E4B" w:rsidP="00832E4B">
            <w:pPr>
              <w:autoSpaceDE w:val="0"/>
              <w:autoSpaceDN w:val="0"/>
              <w:adjustRightInd w:val="0"/>
            </w:pPr>
            <w:r>
              <w:t>Bât B - Accueil</w:t>
            </w:r>
          </w:p>
        </w:tc>
      </w:tr>
      <w:tr w:rsidR="00832E4B" w14:paraId="150ACA0A" w14:textId="77777777" w:rsidTr="00934E9F">
        <w:trPr>
          <w:trHeight w:val="284"/>
          <w:jc w:val="center"/>
        </w:trPr>
        <w:tc>
          <w:tcPr>
            <w:tcW w:w="2335" w:type="dxa"/>
            <w:vMerge/>
          </w:tcPr>
          <w:p w14:paraId="2AEC9F76" w14:textId="77777777" w:rsidR="00832E4B" w:rsidRDefault="00832E4B" w:rsidP="00832E4B">
            <w:pPr>
              <w:autoSpaceDE w:val="0"/>
              <w:autoSpaceDN w:val="0"/>
              <w:adjustRightInd w:val="0"/>
            </w:pPr>
          </w:p>
        </w:tc>
        <w:tc>
          <w:tcPr>
            <w:tcW w:w="2945" w:type="dxa"/>
            <w:vMerge/>
          </w:tcPr>
          <w:p w14:paraId="52AE4DBA" w14:textId="77777777" w:rsidR="00832E4B" w:rsidRDefault="00832E4B" w:rsidP="00832E4B">
            <w:pPr>
              <w:autoSpaceDE w:val="0"/>
              <w:autoSpaceDN w:val="0"/>
              <w:adjustRightInd w:val="0"/>
            </w:pPr>
          </w:p>
        </w:tc>
        <w:tc>
          <w:tcPr>
            <w:tcW w:w="3242" w:type="dxa"/>
            <w:vAlign w:val="center"/>
          </w:tcPr>
          <w:p w14:paraId="03E8CCF0" w14:textId="3DF21113" w:rsidR="00832E4B" w:rsidRDefault="00832E4B" w:rsidP="00832E4B">
            <w:pPr>
              <w:autoSpaceDE w:val="0"/>
              <w:autoSpaceDN w:val="0"/>
              <w:adjustRightInd w:val="0"/>
            </w:pPr>
            <w:r>
              <w:t xml:space="preserve">Bât C - </w:t>
            </w:r>
          </w:p>
        </w:tc>
      </w:tr>
      <w:tr w:rsidR="00832E4B" w14:paraId="141D619A" w14:textId="77777777" w:rsidTr="00934E9F">
        <w:trPr>
          <w:trHeight w:val="284"/>
          <w:jc w:val="center"/>
        </w:trPr>
        <w:tc>
          <w:tcPr>
            <w:tcW w:w="2335" w:type="dxa"/>
            <w:vMerge/>
          </w:tcPr>
          <w:p w14:paraId="492DE01A" w14:textId="77777777" w:rsidR="00832E4B" w:rsidRDefault="00832E4B" w:rsidP="00832E4B">
            <w:pPr>
              <w:autoSpaceDE w:val="0"/>
              <w:autoSpaceDN w:val="0"/>
              <w:adjustRightInd w:val="0"/>
            </w:pPr>
          </w:p>
        </w:tc>
        <w:tc>
          <w:tcPr>
            <w:tcW w:w="2945" w:type="dxa"/>
            <w:vMerge/>
          </w:tcPr>
          <w:p w14:paraId="7FFB226E" w14:textId="77777777" w:rsidR="00832E4B" w:rsidRDefault="00832E4B" w:rsidP="00832E4B">
            <w:pPr>
              <w:autoSpaceDE w:val="0"/>
              <w:autoSpaceDN w:val="0"/>
              <w:adjustRightInd w:val="0"/>
            </w:pPr>
          </w:p>
        </w:tc>
        <w:tc>
          <w:tcPr>
            <w:tcW w:w="3242" w:type="dxa"/>
            <w:vAlign w:val="center"/>
          </w:tcPr>
          <w:p w14:paraId="6064BFC2" w14:textId="4E217F78" w:rsidR="00832E4B" w:rsidRDefault="00832E4B" w:rsidP="00832E4B">
            <w:pPr>
              <w:autoSpaceDE w:val="0"/>
              <w:autoSpaceDN w:val="0"/>
              <w:adjustRightInd w:val="0"/>
            </w:pPr>
            <w:r>
              <w:t>Bât D – Pharmacie Laboratoire</w:t>
            </w:r>
          </w:p>
        </w:tc>
      </w:tr>
      <w:tr w:rsidR="00832E4B" w14:paraId="39155662" w14:textId="77777777" w:rsidTr="00934E9F">
        <w:trPr>
          <w:trHeight w:val="284"/>
          <w:jc w:val="center"/>
        </w:trPr>
        <w:tc>
          <w:tcPr>
            <w:tcW w:w="2335" w:type="dxa"/>
            <w:vMerge/>
          </w:tcPr>
          <w:p w14:paraId="645A4094" w14:textId="77777777" w:rsidR="00832E4B" w:rsidRDefault="00832E4B" w:rsidP="00832E4B">
            <w:pPr>
              <w:autoSpaceDE w:val="0"/>
              <w:autoSpaceDN w:val="0"/>
              <w:adjustRightInd w:val="0"/>
            </w:pPr>
          </w:p>
        </w:tc>
        <w:tc>
          <w:tcPr>
            <w:tcW w:w="2945" w:type="dxa"/>
            <w:vMerge/>
          </w:tcPr>
          <w:p w14:paraId="756C4A86" w14:textId="77777777" w:rsidR="00832E4B" w:rsidRDefault="00832E4B" w:rsidP="00832E4B">
            <w:pPr>
              <w:autoSpaceDE w:val="0"/>
              <w:autoSpaceDN w:val="0"/>
              <w:adjustRightInd w:val="0"/>
            </w:pPr>
          </w:p>
        </w:tc>
        <w:tc>
          <w:tcPr>
            <w:tcW w:w="3242" w:type="dxa"/>
            <w:vAlign w:val="center"/>
          </w:tcPr>
          <w:p w14:paraId="5673F1F0" w14:textId="5DFB809D" w:rsidR="00832E4B" w:rsidRDefault="00832E4B" w:rsidP="00832E4B">
            <w:pPr>
              <w:autoSpaceDE w:val="0"/>
              <w:autoSpaceDN w:val="0"/>
              <w:adjustRightInd w:val="0"/>
            </w:pPr>
            <w:r>
              <w:t>Anne Leroy</w:t>
            </w:r>
          </w:p>
        </w:tc>
      </w:tr>
      <w:tr w:rsidR="00832E4B" w14:paraId="1BE52AC8" w14:textId="77777777" w:rsidTr="00934E9F">
        <w:trPr>
          <w:trHeight w:val="284"/>
          <w:jc w:val="center"/>
        </w:trPr>
        <w:tc>
          <w:tcPr>
            <w:tcW w:w="2335" w:type="dxa"/>
            <w:vMerge/>
          </w:tcPr>
          <w:p w14:paraId="029FD169" w14:textId="77777777" w:rsidR="00832E4B" w:rsidRDefault="00832E4B" w:rsidP="00832E4B">
            <w:pPr>
              <w:autoSpaceDE w:val="0"/>
              <w:autoSpaceDN w:val="0"/>
              <w:adjustRightInd w:val="0"/>
            </w:pPr>
          </w:p>
        </w:tc>
        <w:tc>
          <w:tcPr>
            <w:tcW w:w="2945" w:type="dxa"/>
            <w:vMerge/>
          </w:tcPr>
          <w:p w14:paraId="48315A86" w14:textId="77777777" w:rsidR="00832E4B" w:rsidRDefault="00832E4B" w:rsidP="00832E4B">
            <w:pPr>
              <w:autoSpaceDE w:val="0"/>
              <w:autoSpaceDN w:val="0"/>
              <w:adjustRightInd w:val="0"/>
            </w:pPr>
          </w:p>
        </w:tc>
        <w:tc>
          <w:tcPr>
            <w:tcW w:w="3242" w:type="dxa"/>
            <w:vAlign w:val="center"/>
          </w:tcPr>
          <w:p w14:paraId="286A950F" w14:textId="27C9BBAE" w:rsidR="00832E4B" w:rsidRDefault="00832E4B" w:rsidP="00832E4B">
            <w:pPr>
              <w:autoSpaceDE w:val="0"/>
              <w:autoSpaceDN w:val="0"/>
              <w:adjustRightInd w:val="0"/>
            </w:pPr>
            <w:r>
              <w:t>La Longère</w:t>
            </w:r>
          </w:p>
        </w:tc>
      </w:tr>
      <w:tr w:rsidR="00832E4B" w14:paraId="0DBFF097" w14:textId="77777777" w:rsidTr="00934E9F">
        <w:trPr>
          <w:trHeight w:val="284"/>
          <w:jc w:val="center"/>
        </w:trPr>
        <w:tc>
          <w:tcPr>
            <w:tcW w:w="2335" w:type="dxa"/>
            <w:vMerge/>
          </w:tcPr>
          <w:p w14:paraId="3319AED7" w14:textId="77777777" w:rsidR="00832E4B" w:rsidRDefault="00832E4B" w:rsidP="00832E4B">
            <w:pPr>
              <w:autoSpaceDE w:val="0"/>
              <w:autoSpaceDN w:val="0"/>
              <w:adjustRightInd w:val="0"/>
            </w:pPr>
          </w:p>
        </w:tc>
        <w:tc>
          <w:tcPr>
            <w:tcW w:w="2945" w:type="dxa"/>
            <w:vMerge/>
          </w:tcPr>
          <w:p w14:paraId="7B5539DB" w14:textId="77777777" w:rsidR="00832E4B" w:rsidRDefault="00832E4B" w:rsidP="00832E4B">
            <w:pPr>
              <w:autoSpaceDE w:val="0"/>
              <w:autoSpaceDN w:val="0"/>
              <w:adjustRightInd w:val="0"/>
            </w:pPr>
          </w:p>
        </w:tc>
        <w:tc>
          <w:tcPr>
            <w:tcW w:w="3242" w:type="dxa"/>
            <w:vAlign w:val="center"/>
          </w:tcPr>
          <w:p w14:paraId="0F9978E7" w14:textId="5146468E" w:rsidR="00832E4B" w:rsidRDefault="00832E4B" w:rsidP="00832E4B">
            <w:pPr>
              <w:autoSpaceDE w:val="0"/>
              <w:autoSpaceDN w:val="0"/>
              <w:adjustRightInd w:val="0"/>
            </w:pPr>
            <w:r>
              <w:t>Salle de spectacle</w:t>
            </w:r>
          </w:p>
        </w:tc>
      </w:tr>
      <w:tr w:rsidR="00832E4B" w14:paraId="6F285692" w14:textId="77777777" w:rsidTr="00934E9F">
        <w:trPr>
          <w:trHeight w:val="284"/>
          <w:jc w:val="center"/>
        </w:trPr>
        <w:tc>
          <w:tcPr>
            <w:tcW w:w="2335" w:type="dxa"/>
            <w:vMerge/>
          </w:tcPr>
          <w:p w14:paraId="2898F9EE" w14:textId="77777777" w:rsidR="00832E4B" w:rsidRDefault="00832E4B" w:rsidP="00832E4B">
            <w:pPr>
              <w:autoSpaceDE w:val="0"/>
              <w:autoSpaceDN w:val="0"/>
              <w:adjustRightInd w:val="0"/>
            </w:pPr>
          </w:p>
        </w:tc>
        <w:tc>
          <w:tcPr>
            <w:tcW w:w="2945" w:type="dxa"/>
            <w:vMerge/>
          </w:tcPr>
          <w:p w14:paraId="0FB8EC1E" w14:textId="77777777" w:rsidR="00832E4B" w:rsidRDefault="00832E4B" w:rsidP="00832E4B">
            <w:pPr>
              <w:autoSpaceDE w:val="0"/>
              <w:autoSpaceDN w:val="0"/>
              <w:adjustRightInd w:val="0"/>
            </w:pPr>
          </w:p>
        </w:tc>
        <w:tc>
          <w:tcPr>
            <w:tcW w:w="3242" w:type="dxa"/>
            <w:vAlign w:val="center"/>
          </w:tcPr>
          <w:p w14:paraId="4446E768" w14:textId="726CEB98" w:rsidR="00832E4B" w:rsidRPr="00832E4B" w:rsidRDefault="00832E4B" w:rsidP="00832E4B">
            <w:pPr>
              <w:autoSpaceDE w:val="0"/>
              <w:autoSpaceDN w:val="0"/>
              <w:adjustRightInd w:val="0"/>
              <w:rPr>
                <w:color w:val="000000" w:themeColor="text1"/>
              </w:rPr>
            </w:pPr>
            <w:r w:rsidRPr="00832E4B">
              <w:rPr>
                <w:color w:val="000000" w:themeColor="text1"/>
              </w:rPr>
              <w:t>Direction des Services Logistiques et Techniques</w:t>
            </w:r>
          </w:p>
        </w:tc>
      </w:tr>
      <w:tr w:rsidR="00832E4B" w14:paraId="4231B574" w14:textId="77777777" w:rsidTr="00934E9F">
        <w:trPr>
          <w:trHeight w:val="284"/>
          <w:jc w:val="center"/>
        </w:trPr>
        <w:tc>
          <w:tcPr>
            <w:tcW w:w="2335" w:type="dxa"/>
            <w:vMerge/>
          </w:tcPr>
          <w:p w14:paraId="798E1E6A" w14:textId="77777777" w:rsidR="00832E4B" w:rsidRDefault="00832E4B" w:rsidP="00832E4B">
            <w:pPr>
              <w:autoSpaceDE w:val="0"/>
              <w:autoSpaceDN w:val="0"/>
              <w:adjustRightInd w:val="0"/>
            </w:pPr>
          </w:p>
        </w:tc>
        <w:tc>
          <w:tcPr>
            <w:tcW w:w="2945" w:type="dxa"/>
            <w:vMerge/>
          </w:tcPr>
          <w:p w14:paraId="5C31C09E" w14:textId="77777777" w:rsidR="00832E4B" w:rsidRDefault="00832E4B" w:rsidP="00832E4B">
            <w:pPr>
              <w:autoSpaceDE w:val="0"/>
              <w:autoSpaceDN w:val="0"/>
              <w:adjustRightInd w:val="0"/>
            </w:pPr>
          </w:p>
        </w:tc>
        <w:tc>
          <w:tcPr>
            <w:tcW w:w="3242" w:type="dxa"/>
            <w:vAlign w:val="center"/>
          </w:tcPr>
          <w:p w14:paraId="7BB74DD4" w14:textId="16489906" w:rsidR="00832E4B" w:rsidRDefault="00832E4B" w:rsidP="00832E4B">
            <w:pPr>
              <w:autoSpaceDE w:val="0"/>
              <w:autoSpaceDN w:val="0"/>
              <w:adjustRightInd w:val="0"/>
            </w:pPr>
            <w:r>
              <w:t>Ateliers techniques</w:t>
            </w:r>
          </w:p>
        </w:tc>
      </w:tr>
      <w:tr w:rsidR="00832E4B" w14:paraId="2CBD9FE6" w14:textId="77777777" w:rsidTr="00934E9F">
        <w:trPr>
          <w:trHeight w:val="284"/>
          <w:jc w:val="center"/>
        </w:trPr>
        <w:tc>
          <w:tcPr>
            <w:tcW w:w="2335" w:type="dxa"/>
          </w:tcPr>
          <w:p w14:paraId="66F6490D" w14:textId="20E1B488" w:rsidR="00832E4B" w:rsidRDefault="00832E4B" w:rsidP="00832E4B">
            <w:pPr>
              <w:autoSpaceDE w:val="0"/>
              <w:autoSpaceDN w:val="0"/>
              <w:adjustRightInd w:val="0"/>
            </w:pPr>
            <w:r>
              <w:t xml:space="preserve">Site d’Equemauville </w:t>
            </w:r>
          </w:p>
        </w:tc>
        <w:tc>
          <w:tcPr>
            <w:tcW w:w="2945" w:type="dxa"/>
          </w:tcPr>
          <w:p w14:paraId="115D62B9" w14:textId="0DD790A3" w:rsidR="00832E4B" w:rsidRDefault="00832E4B" w:rsidP="00832E4B">
            <w:pPr>
              <w:autoSpaceDE w:val="0"/>
              <w:autoSpaceDN w:val="0"/>
              <w:adjustRightInd w:val="0"/>
            </w:pPr>
            <w:r>
              <w:t>ERP</w:t>
            </w:r>
          </w:p>
        </w:tc>
        <w:tc>
          <w:tcPr>
            <w:tcW w:w="3242" w:type="dxa"/>
            <w:vAlign w:val="center"/>
          </w:tcPr>
          <w:p w14:paraId="46A1155E" w14:textId="21D47EC7" w:rsidR="00832E4B" w:rsidRDefault="00832E4B" w:rsidP="00832E4B">
            <w:pPr>
              <w:autoSpaceDE w:val="0"/>
              <w:autoSpaceDN w:val="0"/>
              <w:adjustRightInd w:val="0"/>
            </w:pPr>
            <w:r>
              <w:t>HJ et CMP</w:t>
            </w:r>
          </w:p>
        </w:tc>
      </w:tr>
      <w:tr w:rsidR="00832E4B" w14:paraId="00091FF7" w14:textId="77777777" w:rsidTr="00934E9F">
        <w:trPr>
          <w:trHeight w:val="284"/>
          <w:jc w:val="center"/>
        </w:trPr>
        <w:tc>
          <w:tcPr>
            <w:tcW w:w="2335" w:type="dxa"/>
            <w:vMerge w:val="restart"/>
          </w:tcPr>
          <w:p w14:paraId="16BF9B1A" w14:textId="7EA1BB00" w:rsidR="00832E4B" w:rsidRDefault="00832E4B" w:rsidP="00832E4B">
            <w:pPr>
              <w:autoSpaceDE w:val="0"/>
              <w:autoSpaceDN w:val="0"/>
              <w:adjustRightInd w:val="0"/>
            </w:pPr>
            <w:r>
              <w:t>Site de Boulon</w:t>
            </w:r>
          </w:p>
        </w:tc>
        <w:tc>
          <w:tcPr>
            <w:tcW w:w="2945" w:type="dxa"/>
            <w:vMerge w:val="restart"/>
          </w:tcPr>
          <w:p w14:paraId="4FADF675" w14:textId="2C59FABA" w:rsidR="00832E4B" w:rsidRDefault="00832E4B" w:rsidP="00832E4B">
            <w:pPr>
              <w:autoSpaceDE w:val="0"/>
              <w:autoSpaceDN w:val="0"/>
              <w:adjustRightInd w:val="0"/>
            </w:pPr>
            <w:r>
              <w:t>ERP</w:t>
            </w:r>
          </w:p>
        </w:tc>
        <w:tc>
          <w:tcPr>
            <w:tcW w:w="3242" w:type="dxa"/>
            <w:vAlign w:val="center"/>
          </w:tcPr>
          <w:p w14:paraId="5FD4C151" w14:textId="6D7E77DD" w:rsidR="00832E4B" w:rsidRDefault="00832E4B" w:rsidP="00832E4B">
            <w:pPr>
              <w:autoSpaceDE w:val="0"/>
              <w:autoSpaceDN w:val="0"/>
              <w:adjustRightInd w:val="0"/>
            </w:pPr>
            <w:r>
              <w:t>Administration</w:t>
            </w:r>
          </w:p>
        </w:tc>
      </w:tr>
      <w:tr w:rsidR="00832E4B" w14:paraId="4C8BB1B0" w14:textId="77777777" w:rsidTr="00934E9F">
        <w:trPr>
          <w:trHeight w:val="284"/>
          <w:jc w:val="center"/>
        </w:trPr>
        <w:tc>
          <w:tcPr>
            <w:tcW w:w="2335" w:type="dxa"/>
            <w:vMerge/>
          </w:tcPr>
          <w:p w14:paraId="30002DB8" w14:textId="77777777" w:rsidR="00832E4B" w:rsidRDefault="00832E4B" w:rsidP="00832E4B">
            <w:pPr>
              <w:autoSpaceDE w:val="0"/>
              <w:autoSpaceDN w:val="0"/>
              <w:adjustRightInd w:val="0"/>
            </w:pPr>
          </w:p>
        </w:tc>
        <w:tc>
          <w:tcPr>
            <w:tcW w:w="2945" w:type="dxa"/>
            <w:vMerge/>
          </w:tcPr>
          <w:p w14:paraId="11E6B188" w14:textId="77777777" w:rsidR="00832E4B" w:rsidRDefault="00832E4B" w:rsidP="00832E4B">
            <w:pPr>
              <w:autoSpaceDE w:val="0"/>
              <w:autoSpaceDN w:val="0"/>
              <w:adjustRightInd w:val="0"/>
            </w:pPr>
          </w:p>
        </w:tc>
        <w:tc>
          <w:tcPr>
            <w:tcW w:w="3242" w:type="dxa"/>
            <w:vAlign w:val="center"/>
          </w:tcPr>
          <w:p w14:paraId="5A355F09" w14:textId="4A0DA1E8" w:rsidR="00832E4B" w:rsidRDefault="00832E4B" w:rsidP="00832E4B">
            <w:pPr>
              <w:autoSpaceDE w:val="0"/>
              <w:autoSpaceDN w:val="0"/>
              <w:adjustRightInd w:val="0"/>
            </w:pPr>
            <w:r>
              <w:t>Pavillon Les Genets</w:t>
            </w:r>
          </w:p>
        </w:tc>
      </w:tr>
      <w:tr w:rsidR="00832E4B" w14:paraId="7A25FCB5" w14:textId="77777777" w:rsidTr="00934E9F">
        <w:trPr>
          <w:trHeight w:val="284"/>
          <w:jc w:val="center"/>
        </w:trPr>
        <w:tc>
          <w:tcPr>
            <w:tcW w:w="2335" w:type="dxa"/>
            <w:vMerge/>
          </w:tcPr>
          <w:p w14:paraId="6912DE80" w14:textId="77777777" w:rsidR="00832E4B" w:rsidRDefault="00832E4B" w:rsidP="00832E4B">
            <w:pPr>
              <w:autoSpaceDE w:val="0"/>
              <w:autoSpaceDN w:val="0"/>
              <w:adjustRightInd w:val="0"/>
            </w:pPr>
          </w:p>
        </w:tc>
        <w:tc>
          <w:tcPr>
            <w:tcW w:w="2945" w:type="dxa"/>
            <w:vMerge/>
          </w:tcPr>
          <w:p w14:paraId="13EEC964" w14:textId="77777777" w:rsidR="00832E4B" w:rsidRDefault="00832E4B" w:rsidP="00832E4B">
            <w:pPr>
              <w:autoSpaceDE w:val="0"/>
              <w:autoSpaceDN w:val="0"/>
              <w:adjustRightInd w:val="0"/>
            </w:pPr>
          </w:p>
        </w:tc>
        <w:tc>
          <w:tcPr>
            <w:tcW w:w="3242" w:type="dxa"/>
            <w:vAlign w:val="center"/>
          </w:tcPr>
          <w:p w14:paraId="4AB0C297" w14:textId="6045873A" w:rsidR="00832E4B" w:rsidRDefault="00832E4B" w:rsidP="00832E4B">
            <w:pPr>
              <w:autoSpaceDE w:val="0"/>
              <w:autoSpaceDN w:val="0"/>
              <w:adjustRightInd w:val="0"/>
            </w:pPr>
            <w:r>
              <w:t>Pavillon Les Bleuets</w:t>
            </w:r>
          </w:p>
        </w:tc>
      </w:tr>
      <w:tr w:rsidR="00832E4B" w14:paraId="4C42EDA6" w14:textId="77777777" w:rsidTr="00934E9F">
        <w:trPr>
          <w:trHeight w:val="284"/>
          <w:jc w:val="center"/>
        </w:trPr>
        <w:tc>
          <w:tcPr>
            <w:tcW w:w="2335" w:type="dxa"/>
            <w:vMerge/>
          </w:tcPr>
          <w:p w14:paraId="23A97694" w14:textId="77777777" w:rsidR="00832E4B" w:rsidRDefault="00832E4B" w:rsidP="00832E4B">
            <w:pPr>
              <w:autoSpaceDE w:val="0"/>
              <w:autoSpaceDN w:val="0"/>
              <w:adjustRightInd w:val="0"/>
            </w:pPr>
          </w:p>
        </w:tc>
        <w:tc>
          <w:tcPr>
            <w:tcW w:w="2945" w:type="dxa"/>
            <w:vMerge/>
          </w:tcPr>
          <w:p w14:paraId="3736DF63" w14:textId="77777777" w:rsidR="00832E4B" w:rsidRDefault="00832E4B" w:rsidP="00832E4B">
            <w:pPr>
              <w:autoSpaceDE w:val="0"/>
              <w:autoSpaceDN w:val="0"/>
              <w:adjustRightInd w:val="0"/>
            </w:pPr>
          </w:p>
        </w:tc>
        <w:tc>
          <w:tcPr>
            <w:tcW w:w="3242" w:type="dxa"/>
            <w:vAlign w:val="center"/>
          </w:tcPr>
          <w:p w14:paraId="4F24A7B7" w14:textId="491CD92D" w:rsidR="00832E4B" w:rsidRDefault="00832E4B" w:rsidP="00832E4B">
            <w:pPr>
              <w:autoSpaceDE w:val="0"/>
              <w:autoSpaceDN w:val="0"/>
              <w:adjustRightInd w:val="0"/>
            </w:pPr>
            <w:r>
              <w:t>Pavillon Les Primevères</w:t>
            </w:r>
          </w:p>
        </w:tc>
      </w:tr>
      <w:tr w:rsidR="00832E4B" w14:paraId="1889776E" w14:textId="77777777" w:rsidTr="00934E9F">
        <w:trPr>
          <w:trHeight w:val="284"/>
          <w:jc w:val="center"/>
        </w:trPr>
        <w:tc>
          <w:tcPr>
            <w:tcW w:w="2335" w:type="dxa"/>
            <w:vMerge/>
          </w:tcPr>
          <w:p w14:paraId="71852063" w14:textId="77777777" w:rsidR="00832E4B" w:rsidRDefault="00832E4B" w:rsidP="00832E4B">
            <w:pPr>
              <w:autoSpaceDE w:val="0"/>
              <w:autoSpaceDN w:val="0"/>
              <w:adjustRightInd w:val="0"/>
            </w:pPr>
          </w:p>
        </w:tc>
        <w:tc>
          <w:tcPr>
            <w:tcW w:w="2945" w:type="dxa"/>
            <w:vMerge/>
          </w:tcPr>
          <w:p w14:paraId="1B387CFD" w14:textId="77777777" w:rsidR="00832E4B" w:rsidRDefault="00832E4B" w:rsidP="00832E4B">
            <w:pPr>
              <w:autoSpaceDE w:val="0"/>
              <w:autoSpaceDN w:val="0"/>
              <w:adjustRightInd w:val="0"/>
            </w:pPr>
          </w:p>
        </w:tc>
        <w:tc>
          <w:tcPr>
            <w:tcW w:w="3242" w:type="dxa"/>
            <w:vAlign w:val="center"/>
          </w:tcPr>
          <w:p w14:paraId="611FB5AC" w14:textId="5FA44607" w:rsidR="00832E4B" w:rsidRDefault="00832E4B" w:rsidP="00832E4B">
            <w:pPr>
              <w:autoSpaceDE w:val="0"/>
              <w:autoSpaceDN w:val="0"/>
              <w:adjustRightInd w:val="0"/>
            </w:pPr>
            <w:r>
              <w:t>URAAC</w:t>
            </w:r>
          </w:p>
        </w:tc>
      </w:tr>
    </w:tbl>
    <w:p w14:paraId="14C0D209" w14:textId="54898CCC" w:rsidR="0036507C" w:rsidRDefault="0036507C" w:rsidP="00903F07">
      <w:pPr>
        <w:pStyle w:val="En-tte"/>
        <w:tabs>
          <w:tab w:val="clear" w:pos="4536"/>
          <w:tab w:val="clear" w:pos="9072"/>
        </w:tabs>
        <w:jc w:val="both"/>
        <w:rPr>
          <w:rFonts w:cstheme="minorHAnsi"/>
          <w:b/>
          <w:caps/>
          <w:color w:val="00734B"/>
          <w:u w:val="single"/>
        </w:rPr>
      </w:pPr>
    </w:p>
    <w:p w14:paraId="3BEB6193" w14:textId="7419B92B" w:rsidR="00B8560C" w:rsidRDefault="00B8560C" w:rsidP="00903F07">
      <w:pPr>
        <w:pStyle w:val="En-tte"/>
        <w:tabs>
          <w:tab w:val="clear" w:pos="4536"/>
          <w:tab w:val="clear" w:pos="9072"/>
        </w:tabs>
        <w:jc w:val="both"/>
        <w:rPr>
          <w:rFonts w:cstheme="minorHAnsi"/>
          <w:b/>
          <w:caps/>
          <w:color w:val="00734B"/>
          <w:u w:val="single"/>
        </w:rPr>
      </w:pPr>
    </w:p>
    <w:p w14:paraId="4615D4CA" w14:textId="6EFE0B64" w:rsidR="0036507C" w:rsidRDefault="00977082" w:rsidP="00903F07">
      <w:pPr>
        <w:pStyle w:val="En-tte"/>
        <w:tabs>
          <w:tab w:val="clear" w:pos="4536"/>
          <w:tab w:val="clear" w:pos="9072"/>
        </w:tabs>
        <w:jc w:val="both"/>
        <w:rPr>
          <w:rFonts w:cstheme="minorHAnsi"/>
          <w:b/>
          <w:caps/>
          <w:color w:val="00734B"/>
          <w:u w:val="single"/>
        </w:rPr>
      </w:pPr>
      <w:r>
        <w:rPr>
          <w:rFonts w:cstheme="minorHAnsi"/>
          <w:b/>
          <w:caps/>
          <w:color w:val="00734B"/>
          <w:u w:val="single"/>
        </w:rPr>
        <w:lastRenderedPageBreak/>
        <w:t xml:space="preserve">i </w:t>
      </w:r>
      <w:r w:rsidR="0036507C">
        <w:rPr>
          <w:rFonts w:cstheme="minorHAnsi"/>
          <w:b/>
          <w:caps/>
          <w:color w:val="00734B"/>
          <w:u w:val="single"/>
        </w:rPr>
        <w:t>Le Site de caen</w:t>
      </w:r>
    </w:p>
    <w:p w14:paraId="2307EBF3" w14:textId="77777777" w:rsidR="00240C31" w:rsidRDefault="00240C31" w:rsidP="00903F07">
      <w:pPr>
        <w:pStyle w:val="En-tte"/>
        <w:tabs>
          <w:tab w:val="clear" w:pos="4536"/>
          <w:tab w:val="clear" w:pos="9072"/>
        </w:tabs>
        <w:jc w:val="both"/>
        <w:rPr>
          <w:rFonts w:cstheme="minorHAnsi"/>
          <w:b/>
          <w:caps/>
          <w:color w:val="00734B"/>
          <w:u w:val="single"/>
        </w:rPr>
      </w:pPr>
    </w:p>
    <w:p w14:paraId="627E0B90" w14:textId="76616F57" w:rsidR="00921359" w:rsidRDefault="0085740D" w:rsidP="00903F07">
      <w:pPr>
        <w:pStyle w:val="En-tte"/>
        <w:numPr>
          <w:ilvl w:val="1"/>
          <w:numId w:val="3"/>
        </w:numPr>
        <w:tabs>
          <w:tab w:val="clear" w:pos="4536"/>
          <w:tab w:val="clear" w:pos="9072"/>
        </w:tabs>
        <w:jc w:val="both"/>
        <w:rPr>
          <w:rFonts w:cstheme="minorHAnsi"/>
          <w:b/>
          <w:color w:val="0070C0"/>
          <w:u w:val="single"/>
        </w:rPr>
      </w:pPr>
      <w:r w:rsidRPr="00DF3A7B">
        <w:rPr>
          <w:rFonts w:cstheme="minorHAnsi"/>
          <w:b/>
          <w:color w:val="0070C0"/>
          <w:u w:val="single"/>
        </w:rPr>
        <w:t>Présentation</w:t>
      </w:r>
      <w:r>
        <w:rPr>
          <w:rFonts w:cstheme="minorHAnsi"/>
          <w:b/>
          <w:color w:val="0070C0"/>
          <w:u w:val="single"/>
        </w:rPr>
        <w:t xml:space="preserve"> du site</w:t>
      </w:r>
    </w:p>
    <w:p w14:paraId="4D1AE0A7" w14:textId="77777777" w:rsidR="00DF3A7B" w:rsidRDefault="005C08D6" w:rsidP="00903F07">
      <w:pPr>
        <w:spacing w:after="0" w:line="240" w:lineRule="auto"/>
        <w:jc w:val="both"/>
        <w:rPr>
          <w:rFonts w:cstheme="minorHAnsi"/>
          <w:color w:val="000000" w:themeColor="text1"/>
        </w:rPr>
      </w:pPr>
      <w:bookmarkStart w:id="4" w:name="_Hlk155781216"/>
      <w:r w:rsidRPr="004104FD">
        <w:rPr>
          <w:rFonts w:cstheme="minorHAnsi"/>
          <w:color w:val="000000" w:themeColor="text1"/>
        </w:rPr>
        <w:t>L</w:t>
      </w:r>
      <w:r w:rsidR="0085740D" w:rsidRPr="004104FD">
        <w:rPr>
          <w:rFonts w:cstheme="minorHAnsi"/>
          <w:color w:val="000000" w:themeColor="text1"/>
        </w:rPr>
        <w:t>e site de C</w:t>
      </w:r>
      <w:r w:rsidR="0036507C" w:rsidRPr="004104FD">
        <w:rPr>
          <w:rFonts w:cstheme="minorHAnsi"/>
          <w:color w:val="000000" w:themeColor="text1"/>
        </w:rPr>
        <w:t xml:space="preserve">aen </w:t>
      </w:r>
      <w:r w:rsidR="00DF3A7B">
        <w:rPr>
          <w:rFonts w:cstheme="minorHAnsi"/>
          <w:color w:val="000000" w:themeColor="text1"/>
        </w:rPr>
        <w:t>est situé au 15 ter rue Saint Ouen / CS 45373 / 14053 CAEN cedex 04.</w:t>
      </w:r>
    </w:p>
    <w:p w14:paraId="172E26C5" w14:textId="7B89A9AC" w:rsidR="00747E15" w:rsidRPr="004104FD" w:rsidRDefault="00DF3A7B" w:rsidP="00903F07">
      <w:pPr>
        <w:spacing w:after="0" w:line="240" w:lineRule="auto"/>
        <w:jc w:val="both"/>
        <w:rPr>
          <w:rFonts w:cstheme="minorHAnsi"/>
          <w:color w:val="000000" w:themeColor="text1"/>
          <w:vertAlign w:val="superscript"/>
        </w:rPr>
      </w:pPr>
      <w:r>
        <w:rPr>
          <w:rFonts w:cstheme="minorHAnsi"/>
          <w:color w:val="000000" w:themeColor="text1"/>
        </w:rPr>
        <w:t>Il est</w:t>
      </w:r>
      <w:r w:rsidR="0085740D" w:rsidRPr="004104FD">
        <w:rPr>
          <w:rFonts w:cstheme="minorHAnsi"/>
          <w:color w:val="000000" w:themeColor="text1"/>
        </w:rPr>
        <w:t xml:space="preserve"> compos</w:t>
      </w:r>
      <w:r>
        <w:rPr>
          <w:rFonts w:cstheme="minorHAnsi"/>
          <w:color w:val="000000" w:themeColor="text1"/>
        </w:rPr>
        <w:t>é</w:t>
      </w:r>
      <w:r w:rsidR="0085740D" w:rsidRPr="004104FD">
        <w:rPr>
          <w:rFonts w:cstheme="minorHAnsi"/>
          <w:color w:val="000000" w:themeColor="text1"/>
        </w:rPr>
        <w:t xml:space="preserve"> d</w:t>
      </w:r>
      <w:r w:rsidR="00747E15" w:rsidRPr="004104FD">
        <w:rPr>
          <w:rFonts w:cstheme="minorHAnsi"/>
          <w:color w:val="000000" w:themeColor="text1"/>
        </w:rPr>
        <w:t>e 32</w:t>
      </w:r>
      <w:r w:rsidR="0085740D" w:rsidRPr="004104FD">
        <w:rPr>
          <w:rFonts w:cstheme="minorHAnsi"/>
          <w:color w:val="000000" w:themeColor="text1"/>
        </w:rPr>
        <w:t xml:space="preserve"> bâtiment</w:t>
      </w:r>
      <w:r w:rsidR="00747E15" w:rsidRPr="004104FD">
        <w:rPr>
          <w:rFonts w:cstheme="minorHAnsi"/>
          <w:color w:val="000000" w:themeColor="text1"/>
        </w:rPr>
        <w:t>s sur une</w:t>
      </w:r>
      <w:r w:rsidR="00E160C7" w:rsidRPr="004104FD">
        <w:rPr>
          <w:rFonts w:cstheme="minorHAnsi"/>
          <w:color w:val="000000" w:themeColor="text1"/>
        </w:rPr>
        <w:t xml:space="preserve"> surface de </w:t>
      </w:r>
      <w:r w:rsidR="00AD45BC" w:rsidRPr="004104FD">
        <w:rPr>
          <w:rFonts w:cstheme="minorHAnsi"/>
          <w:color w:val="000000" w:themeColor="text1"/>
        </w:rPr>
        <w:t>13.5 ha.</w:t>
      </w:r>
    </w:p>
    <w:p w14:paraId="5CD76629" w14:textId="58760681" w:rsidR="00747E15" w:rsidRPr="004104FD" w:rsidRDefault="00747E15" w:rsidP="00903F07">
      <w:pPr>
        <w:spacing w:after="0" w:line="240" w:lineRule="auto"/>
        <w:jc w:val="both"/>
        <w:rPr>
          <w:rFonts w:cstheme="minorHAnsi"/>
          <w:color w:val="000000" w:themeColor="text1"/>
        </w:rPr>
      </w:pPr>
    </w:p>
    <w:p w14:paraId="42E47581" w14:textId="27383395" w:rsidR="00AD45BC" w:rsidRPr="004104FD" w:rsidRDefault="00AD45BC" w:rsidP="004104FD">
      <w:pPr>
        <w:pStyle w:val="Paragraphedeliste"/>
        <w:numPr>
          <w:ilvl w:val="0"/>
          <w:numId w:val="26"/>
        </w:numPr>
        <w:spacing w:after="0" w:line="240" w:lineRule="auto"/>
        <w:jc w:val="both"/>
        <w:rPr>
          <w:rFonts w:cstheme="minorHAnsi"/>
          <w:color w:val="000000" w:themeColor="text1"/>
        </w:rPr>
      </w:pPr>
      <w:r w:rsidRPr="004104FD">
        <w:rPr>
          <w:rFonts w:cstheme="minorHAnsi"/>
          <w:color w:val="000000" w:themeColor="text1"/>
        </w:rPr>
        <w:t>9 bâtiments de Type U avec Locaux à sommeil</w:t>
      </w:r>
    </w:p>
    <w:p w14:paraId="25EB07BB" w14:textId="77777777" w:rsidR="00AD45BC" w:rsidRPr="004104FD" w:rsidRDefault="00AD45BC" w:rsidP="00903F07">
      <w:pPr>
        <w:spacing w:after="0" w:line="240" w:lineRule="auto"/>
        <w:jc w:val="both"/>
        <w:rPr>
          <w:rFonts w:cstheme="minorHAnsi"/>
          <w:color w:val="000000" w:themeColor="text1"/>
        </w:rPr>
      </w:pPr>
    </w:p>
    <w:p w14:paraId="5330D7D8" w14:textId="753C7B7A" w:rsidR="001B42ED" w:rsidRDefault="00300ABC" w:rsidP="00EB2188">
      <w:pPr>
        <w:spacing w:after="0" w:line="240" w:lineRule="auto"/>
        <w:jc w:val="both"/>
        <w:rPr>
          <w:rFonts w:cstheme="minorHAnsi"/>
        </w:rPr>
      </w:pPr>
      <w:r w:rsidRPr="001B42ED">
        <w:rPr>
          <w:rFonts w:cstheme="minorHAnsi"/>
        </w:rPr>
        <w:t>La surveillance d</w:t>
      </w:r>
      <w:r w:rsidR="004104FD" w:rsidRPr="001B42ED">
        <w:rPr>
          <w:rFonts w:cstheme="minorHAnsi"/>
        </w:rPr>
        <w:t>es</w:t>
      </w:r>
      <w:r w:rsidRPr="001B42ED">
        <w:rPr>
          <w:rFonts w:cstheme="minorHAnsi"/>
        </w:rPr>
        <w:t xml:space="preserve"> bâtiment</w:t>
      </w:r>
      <w:r w:rsidR="004104FD" w:rsidRPr="001B42ED">
        <w:rPr>
          <w:rFonts w:cstheme="minorHAnsi"/>
        </w:rPr>
        <w:t>s</w:t>
      </w:r>
      <w:r w:rsidRPr="001B42ED">
        <w:rPr>
          <w:rFonts w:cstheme="minorHAnsi"/>
        </w:rPr>
        <w:t xml:space="preserve"> est assurée par</w:t>
      </w:r>
      <w:r w:rsidR="00AD45BC" w:rsidRPr="001B42ED">
        <w:rPr>
          <w:rFonts w:cstheme="minorHAnsi"/>
        </w:rPr>
        <w:t xml:space="preserve"> les équipes de soignants formés ainsi qu’</w:t>
      </w:r>
      <w:r w:rsidRPr="001B42ED">
        <w:rPr>
          <w:rFonts w:cstheme="minorHAnsi"/>
        </w:rPr>
        <w:t>une équipe de sécurité</w:t>
      </w:r>
      <w:r w:rsidR="004104FD" w:rsidRPr="001B42ED">
        <w:rPr>
          <w:rFonts w:cstheme="minorHAnsi"/>
        </w:rPr>
        <w:t xml:space="preserve"> 24h/24</w:t>
      </w:r>
      <w:r w:rsidRPr="001B42ED">
        <w:rPr>
          <w:rFonts w:cstheme="minorHAnsi"/>
        </w:rPr>
        <w:t xml:space="preserve"> composée</w:t>
      </w:r>
      <w:r w:rsidR="005C08D6" w:rsidRPr="001B42ED">
        <w:rPr>
          <w:rFonts w:cstheme="minorHAnsi"/>
        </w:rPr>
        <w:t xml:space="preserve"> de </w:t>
      </w:r>
      <w:r w:rsidR="004104FD" w:rsidRPr="001B42ED">
        <w:rPr>
          <w:rFonts w:cstheme="minorHAnsi"/>
        </w:rPr>
        <w:t>16</w:t>
      </w:r>
      <w:r w:rsidR="005C08D6" w:rsidRPr="001B42ED">
        <w:rPr>
          <w:rFonts w:cstheme="minorHAnsi"/>
        </w:rPr>
        <w:t xml:space="preserve"> agents</w:t>
      </w:r>
      <w:r w:rsidR="004104FD" w:rsidRPr="001B42ED">
        <w:rPr>
          <w:rFonts w:cstheme="minorHAnsi"/>
        </w:rPr>
        <w:t>, 3 responsables</w:t>
      </w:r>
      <w:r w:rsidRPr="001B42ED">
        <w:rPr>
          <w:rFonts w:cstheme="minorHAnsi"/>
        </w:rPr>
        <w:t>.</w:t>
      </w:r>
      <w:r w:rsidR="00EE5FAA" w:rsidRPr="001B42ED">
        <w:rPr>
          <w:rFonts w:cstheme="minorHAnsi"/>
        </w:rPr>
        <w:t xml:space="preserve"> L’a</w:t>
      </w:r>
      <w:r w:rsidR="004104FD" w:rsidRPr="001B42ED">
        <w:rPr>
          <w:rFonts w:cstheme="minorHAnsi"/>
        </w:rPr>
        <w:t>larme incendie de ces bâtiments est reporté</w:t>
      </w:r>
      <w:r w:rsidR="00DF3A7B" w:rsidRPr="001B42ED">
        <w:rPr>
          <w:rFonts w:cstheme="minorHAnsi"/>
        </w:rPr>
        <w:t>e</w:t>
      </w:r>
      <w:r w:rsidR="00EE5FAA" w:rsidRPr="001B42ED">
        <w:rPr>
          <w:rFonts w:cstheme="minorHAnsi"/>
        </w:rPr>
        <w:t xml:space="preserve"> au poste de garde.</w:t>
      </w:r>
      <w:r w:rsidR="00607E9D" w:rsidRPr="001B42ED">
        <w:rPr>
          <w:rFonts w:cstheme="minorHAnsi"/>
        </w:rPr>
        <w:t xml:space="preserve"> </w:t>
      </w:r>
      <w:r w:rsidR="00BD27A0" w:rsidRPr="001B42ED">
        <w:rPr>
          <w:rFonts w:cstheme="minorHAnsi"/>
        </w:rPr>
        <w:t xml:space="preserve"> </w:t>
      </w:r>
    </w:p>
    <w:p w14:paraId="2C59FE31" w14:textId="137975D8" w:rsidR="001B42ED" w:rsidRDefault="001B42ED" w:rsidP="00EB2188">
      <w:pPr>
        <w:spacing w:after="0" w:line="240" w:lineRule="auto"/>
        <w:jc w:val="both"/>
        <w:rPr>
          <w:rFonts w:cstheme="minorHAnsi"/>
        </w:rPr>
      </w:pPr>
    </w:p>
    <w:p w14:paraId="6E49A343" w14:textId="595FDAFA" w:rsidR="001B42ED" w:rsidRPr="00E77B27" w:rsidRDefault="001B42ED" w:rsidP="001B42ED">
      <w:pPr>
        <w:spacing w:after="0"/>
        <w:rPr>
          <w:sz w:val="32"/>
          <w:szCs w:val="32"/>
          <w:u w:val="single"/>
        </w:rPr>
      </w:pPr>
      <w:r w:rsidRPr="00E77B27">
        <w:rPr>
          <w:rFonts w:cstheme="minorHAnsi"/>
          <w:u w:val="single"/>
        </w:rPr>
        <w:t>Effectif formation </w:t>
      </w:r>
      <w:r w:rsidRPr="001B42ED">
        <w:rPr>
          <w:rFonts w:cstheme="minorHAnsi"/>
        </w:rPr>
        <w:t>: Aucune formation à prévoir (réalisée en interne)</w:t>
      </w:r>
      <w:r w:rsidRPr="00E77B27">
        <w:rPr>
          <w:rFonts w:cstheme="minorHAnsi"/>
          <w:u w:val="single"/>
        </w:rPr>
        <w:t xml:space="preserve"> </w:t>
      </w:r>
    </w:p>
    <w:p w14:paraId="466F0F3C" w14:textId="5E04B796" w:rsidR="00DF3A7B" w:rsidRPr="00DF3A7B" w:rsidRDefault="00DF3A7B" w:rsidP="001B42ED">
      <w:pPr>
        <w:spacing w:after="0" w:line="240" w:lineRule="auto"/>
        <w:jc w:val="both"/>
        <w:rPr>
          <w:rFonts w:cstheme="minorHAnsi"/>
          <w:color w:val="0070C0"/>
        </w:rPr>
      </w:pPr>
    </w:p>
    <w:p w14:paraId="7100BE30" w14:textId="43D69897" w:rsidR="00DF3A7B" w:rsidRPr="00DF3A7B" w:rsidRDefault="00DF3A7B" w:rsidP="00DF3A7B">
      <w:pPr>
        <w:pStyle w:val="En-tte"/>
        <w:numPr>
          <w:ilvl w:val="1"/>
          <w:numId w:val="3"/>
        </w:numPr>
        <w:tabs>
          <w:tab w:val="clear" w:pos="4536"/>
          <w:tab w:val="clear" w:pos="9072"/>
        </w:tabs>
        <w:jc w:val="both"/>
        <w:rPr>
          <w:rFonts w:cstheme="minorHAnsi"/>
          <w:b/>
          <w:color w:val="0070C0"/>
          <w:u w:val="single"/>
        </w:rPr>
      </w:pPr>
      <w:r w:rsidRPr="00DF3A7B">
        <w:rPr>
          <w:rFonts w:cstheme="minorHAnsi"/>
          <w:b/>
          <w:color w:val="0070C0"/>
          <w:u w:val="single"/>
        </w:rPr>
        <w:t>Présentation détaillée</w:t>
      </w:r>
      <w:r>
        <w:rPr>
          <w:rFonts w:cstheme="minorHAnsi"/>
          <w:b/>
          <w:color w:val="0070C0"/>
          <w:u w:val="single"/>
        </w:rPr>
        <w:t xml:space="preserve"> des Bâtiments</w:t>
      </w:r>
    </w:p>
    <w:p w14:paraId="076DFF51" w14:textId="21E882E5" w:rsidR="00DF3A7B" w:rsidRDefault="00DF3A7B" w:rsidP="004104FD">
      <w:pPr>
        <w:spacing w:after="0" w:line="240" w:lineRule="auto"/>
        <w:ind w:left="708"/>
        <w:jc w:val="both"/>
        <w:rPr>
          <w:rFonts w:cstheme="minorHAnsi"/>
          <w:color w:val="000000" w:themeColor="text1"/>
        </w:rPr>
      </w:pPr>
    </w:p>
    <w:p w14:paraId="44F2D979" w14:textId="0B6839F6" w:rsidR="00AC244D" w:rsidRDefault="00AC244D" w:rsidP="00DF3A7B">
      <w:pPr>
        <w:spacing w:after="0"/>
        <w:rPr>
          <w:b/>
          <w:i/>
          <w:color w:val="00B0F0"/>
          <w:u w:val="single"/>
        </w:rPr>
      </w:pPr>
    </w:p>
    <w:p w14:paraId="38844851" w14:textId="77777777" w:rsidR="00120F09" w:rsidRDefault="00120F09" w:rsidP="00DF3A7B">
      <w:pPr>
        <w:spacing w:after="0"/>
        <w:rPr>
          <w:b/>
          <w:i/>
          <w:color w:val="00B0F0"/>
          <w:u w:val="single"/>
        </w:rPr>
      </w:pPr>
    </w:p>
    <w:p w14:paraId="398EBB2F" w14:textId="4A7350E2" w:rsidR="00A80CC5" w:rsidRDefault="00DF3A7B" w:rsidP="00DF3A7B">
      <w:pPr>
        <w:spacing w:after="0"/>
        <w:rPr>
          <w:b/>
          <w:i/>
          <w:color w:val="00B0F0"/>
          <w:u w:val="single"/>
        </w:rPr>
      </w:pPr>
      <w:r w:rsidRPr="00ED6873">
        <w:rPr>
          <w:b/>
          <w:i/>
          <w:color w:val="00B0F0"/>
          <w:u w:val="single"/>
        </w:rPr>
        <w:t xml:space="preserve">BATIMENT </w:t>
      </w:r>
      <w:r>
        <w:rPr>
          <w:b/>
          <w:i/>
          <w:color w:val="00B0F0"/>
          <w:u w:val="single"/>
        </w:rPr>
        <w:t>BONNAFE</w:t>
      </w:r>
    </w:p>
    <w:p w14:paraId="058B80B0" w14:textId="77777777" w:rsidR="004D0B30" w:rsidRDefault="00A80CC5" w:rsidP="00DF3A7B">
      <w:pPr>
        <w:spacing w:after="0"/>
        <w:rPr>
          <w:rFonts w:cstheme="minorHAnsi"/>
          <w:color w:val="000000" w:themeColor="text1"/>
        </w:rPr>
      </w:pPr>
      <w:r>
        <w:rPr>
          <w:rFonts w:cstheme="minorHAnsi"/>
          <w:color w:val="000000" w:themeColor="text1"/>
        </w:rPr>
        <w:t>Ce</w:t>
      </w:r>
      <w:r w:rsidR="00DF3A7B">
        <w:rPr>
          <w:rFonts w:cstheme="minorHAnsi"/>
          <w:color w:val="000000" w:themeColor="text1"/>
        </w:rPr>
        <w:t xml:space="preserve"> bâtiment </w:t>
      </w:r>
      <w:r w:rsidR="004D0B30">
        <w:rPr>
          <w:rFonts w:cstheme="minorHAnsi"/>
          <w:color w:val="000000" w:themeColor="text1"/>
        </w:rPr>
        <w:t xml:space="preserve">ERP d’activité de soins comprend deux niveaux (R+1), mis en exploitation en 2003, </w:t>
      </w:r>
    </w:p>
    <w:p w14:paraId="37C6F7B9" w14:textId="32EA6CD7" w:rsidR="00DF3A7B" w:rsidRPr="00AA67F1" w:rsidRDefault="00B6690E" w:rsidP="00DF3A7B">
      <w:pPr>
        <w:spacing w:after="0"/>
        <w:rPr>
          <w:b/>
          <w:i/>
          <w:color w:val="00B0F0"/>
          <w:u w:val="single"/>
        </w:rPr>
      </w:pPr>
      <w:r>
        <w:rPr>
          <w:rFonts w:cstheme="minorHAnsi"/>
          <w:color w:val="000000" w:themeColor="text1"/>
        </w:rPr>
        <w:t>I</w:t>
      </w:r>
      <w:r w:rsidR="004D0B30">
        <w:rPr>
          <w:rFonts w:cstheme="minorHAnsi"/>
          <w:color w:val="000000" w:themeColor="text1"/>
        </w:rPr>
        <w:t>l totalise un</w:t>
      </w:r>
      <w:r w:rsidR="00DF3A7B">
        <w:rPr>
          <w:rFonts w:cstheme="minorHAnsi"/>
          <w:color w:val="000000" w:themeColor="text1"/>
        </w:rPr>
        <w:t xml:space="preserve">e surface </w:t>
      </w:r>
      <w:r w:rsidR="004130A2">
        <w:rPr>
          <w:rFonts w:cstheme="minorHAnsi"/>
          <w:color w:val="000000" w:themeColor="text1"/>
        </w:rPr>
        <w:t>de plancher de 19</w:t>
      </w:r>
      <w:r w:rsidR="00696C78">
        <w:rPr>
          <w:rFonts w:cstheme="minorHAnsi"/>
          <w:color w:val="000000" w:themeColor="text1"/>
        </w:rPr>
        <w:t>89</w:t>
      </w:r>
      <w:r w:rsidR="004130A2">
        <w:rPr>
          <w:rFonts w:cstheme="minorHAnsi"/>
          <w:color w:val="000000" w:themeColor="text1"/>
        </w:rPr>
        <w:t xml:space="preserve"> m².</w:t>
      </w:r>
    </w:p>
    <w:p w14:paraId="6FD5915A" w14:textId="52DB5C26" w:rsidR="00A80CC5" w:rsidRDefault="004D0B30" w:rsidP="00DF3A7B">
      <w:pPr>
        <w:spacing w:after="0"/>
        <w:rPr>
          <w:rFonts w:cstheme="minorHAnsi"/>
          <w:color w:val="000000" w:themeColor="text1"/>
        </w:rPr>
      </w:pPr>
      <w:r>
        <w:rPr>
          <w:rFonts w:cstheme="minorHAnsi"/>
          <w:color w:val="000000" w:themeColor="text1"/>
        </w:rPr>
        <w:t>D</w:t>
      </w:r>
      <w:r w:rsidR="00A80CC5">
        <w:rPr>
          <w:rFonts w:cstheme="minorHAnsi"/>
          <w:color w:val="000000" w:themeColor="text1"/>
        </w:rPr>
        <w:t xml:space="preserve">e </w:t>
      </w:r>
      <w:r w:rsidR="00DF3A7B">
        <w:rPr>
          <w:rFonts w:cstheme="minorHAnsi"/>
          <w:color w:val="000000" w:themeColor="text1"/>
        </w:rPr>
        <w:t>Type U</w:t>
      </w:r>
      <w:r w:rsidRPr="004D0B30">
        <w:rPr>
          <w:rFonts w:cstheme="minorHAnsi"/>
          <w:color w:val="000000" w:themeColor="text1"/>
        </w:rPr>
        <w:t xml:space="preserve"> </w:t>
      </w:r>
      <w:r>
        <w:rPr>
          <w:rFonts w:cstheme="minorHAnsi"/>
          <w:color w:val="000000" w:themeColor="text1"/>
        </w:rPr>
        <w:t>avec Locaux à sommeil</w:t>
      </w:r>
      <w:r w:rsidR="00775E5D">
        <w:rPr>
          <w:rFonts w:cstheme="minorHAnsi"/>
          <w:color w:val="000000" w:themeColor="text1"/>
        </w:rPr>
        <w:t>, il est classé dans le 1</w:t>
      </w:r>
      <w:r w:rsidR="00775E5D" w:rsidRPr="00775E5D">
        <w:rPr>
          <w:rFonts w:cstheme="minorHAnsi"/>
          <w:color w:val="000000" w:themeColor="text1"/>
          <w:vertAlign w:val="superscript"/>
        </w:rPr>
        <w:t>er</w:t>
      </w:r>
      <w:r w:rsidR="00775E5D">
        <w:rPr>
          <w:rFonts w:cstheme="minorHAnsi"/>
          <w:color w:val="000000" w:themeColor="text1"/>
        </w:rPr>
        <w:t xml:space="preserve"> groupe en</w:t>
      </w:r>
      <w:r w:rsidR="0093467F">
        <w:rPr>
          <w:rFonts w:cstheme="minorHAnsi"/>
          <w:color w:val="000000" w:themeColor="text1"/>
        </w:rPr>
        <w:t xml:space="preserve"> 4</w:t>
      </w:r>
      <w:r w:rsidR="0093467F" w:rsidRPr="0093467F">
        <w:rPr>
          <w:rFonts w:cstheme="minorHAnsi"/>
          <w:color w:val="000000" w:themeColor="text1"/>
          <w:vertAlign w:val="superscript"/>
        </w:rPr>
        <w:t>ème</w:t>
      </w:r>
      <w:r w:rsidR="0093467F">
        <w:rPr>
          <w:rFonts w:cstheme="minorHAnsi"/>
          <w:color w:val="000000" w:themeColor="text1"/>
        </w:rPr>
        <w:t xml:space="preserve"> catégorie </w:t>
      </w:r>
    </w:p>
    <w:p w14:paraId="7C74849C" w14:textId="0224B361" w:rsidR="00DF3A7B" w:rsidRDefault="00A80CC5" w:rsidP="00DF3A7B">
      <w:pPr>
        <w:spacing w:after="0"/>
        <w:rPr>
          <w:rFonts w:cstheme="minorHAnsi"/>
          <w:color w:val="000000" w:themeColor="text1"/>
        </w:rPr>
      </w:pPr>
      <w:r>
        <w:rPr>
          <w:rFonts w:cstheme="minorHAnsi"/>
          <w:color w:val="000000" w:themeColor="text1"/>
        </w:rPr>
        <w:t>Il est</w:t>
      </w:r>
      <w:r w:rsidR="004130A2">
        <w:rPr>
          <w:rFonts w:cstheme="minorHAnsi"/>
          <w:color w:val="000000" w:themeColor="text1"/>
        </w:rPr>
        <w:t xml:space="preserve"> équipé d’un SSI de catégorie A</w:t>
      </w:r>
      <w:r>
        <w:rPr>
          <w:rFonts w:cstheme="minorHAnsi"/>
          <w:color w:val="000000" w:themeColor="text1"/>
        </w:rPr>
        <w:t xml:space="preserve"> avec équipement d’alarme de type 1.</w:t>
      </w:r>
    </w:p>
    <w:p w14:paraId="1E4E2FA7" w14:textId="3886D516" w:rsidR="00DF3A7B" w:rsidRDefault="00DF3A7B" w:rsidP="00DF3A7B">
      <w:pPr>
        <w:spacing w:after="0"/>
        <w:rPr>
          <w:b/>
          <w:i/>
          <w:color w:val="000000" w:themeColor="text1"/>
          <w:u w:val="single"/>
        </w:rPr>
      </w:pPr>
    </w:p>
    <w:p w14:paraId="4B4E2F83" w14:textId="406CA114" w:rsidR="0093467F" w:rsidRPr="00F34467" w:rsidRDefault="0093467F" w:rsidP="0093467F">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01B93C06" w14:textId="77777777" w:rsidR="00DF3A7B" w:rsidRDefault="00DF3A7B" w:rsidP="00DF3A7B">
      <w:pPr>
        <w:spacing w:after="0"/>
        <w:ind w:left="2127" w:hanging="1560"/>
        <w:jc w:val="both"/>
        <w:rPr>
          <w:rFonts w:cstheme="minorHAnsi"/>
          <w:sz w:val="20"/>
          <w:szCs w:val="20"/>
          <w:u w:val="single"/>
        </w:rPr>
      </w:pPr>
    </w:p>
    <w:p w14:paraId="3A4071B8" w14:textId="79D809C5" w:rsidR="00DF3A7B" w:rsidRPr="009A421B" w:rsidRDefault="00DF3A7B" w:rsidP="00DF3A7B">
      <w:pPr>
        <w:spacing w:after="0"/>
        <w:ind w:left="2127" w:hanging="1560"/>
        <w:jc w:val="both"/>
        <w:rPr>
          <w:rFonts w:cstheme="minorHAnsi"/>
          <w:sz w:val="20"/>
          <w:szCs w:val="20"/>
          <w:u w:val="single"/>
        </w:rPr>
      </w:pPr>
      <w:r w:rsidRPr="009A421B">
        <w:rPr>
          <w:rFonts w:cstheme="minorHAnsi"/>
          <w:sz w:val="20"/>
          <w:szCs w:val="20"/>
          <w:highlight w:val="yellow"/>
          <w:u w:val="single"/>
        </w:rPr>
        <w:t xml:space="preserve">SDI : </w:t>
      </w:r>
      <w:r w:rsidR="00260F1D" w:rsidRPr="009A421B">
        <w:rPr>
          <w:rFonts w:cstheme="minorHAnsi"/>
          <w:sz w:val="20"/>
          <w:szCs w:val="20"/>
          <w:highlight w:val="yellow"/>
          <w:u w:val="single"/>
        </w:rPr>
        <w:t>Siémens -</w:t>
      </w:r>
      <w:r w:rsidR="0093467F" w:rsidRPr="009A421B">
        <w:rPr>
          <w:rFonts w:cstheme="minorHAnsi"/>
          <w:color w:val="FF0000"/>
          <w:sz w:val="20"/>
          <w:szCs w:val="20"/>
          <w:highlight w:val="yellow"/>
          <w:u w:val="single"/>
        </w:rPr>
        <w:t xml:space="preserve"> </w:t>
      </w:r>
      <w:r w:rsidR="0093467F" w:rsidRPr="009A421B">
        <w:rPr>
          <w:rFonts w:cstheme="minorHAnsi"/>
          <w:sz w:val="20"/>
          <w:szCs w:val="20"/>
          <w:highlight w:val="yellow"/>
          <w:u w:val="single"/>
        </w:rPr>
        <w:t>Remplacement prévu dernier trimestre 2025</w:t>
      </w:r>
    </w:p>
    <w:p w14:paraId="55577AE2" w14:textId="77777777" w:rsidR="00DF3A7B" w:rsidRPr="005033AC" w:rsidRDefault="00DF3A7B" w:rsidP="00DF3A7B">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DF3A7B" w:rsidRPr="00300ABC" w14:paraId="4A6653B2" w14:textId="77777777" w:rsidTr="00976EE3">
        <w:trPr>
          <w:trHeight w:val="389"/>
        </w:trPr>
        <w:tc>
          <w:tcPr>
            <w:tcW w:w="3634" w:type="dxa"/>
            <w:shd w:val="clear" w:color="auto" w:fill="00B0F0"/>
            <w:vAlign w:val="center"/>
          </w:tcPr>
          <w:p w14:paraId="1812152F" w14:textId="77777777" w:rsidR="00DF3A7B" w:rsidRPr="00300ABC" w:rsidRDefault="00DF3A7B" w:rsidP="00976EE3">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08C360D4" w14:textId="77777777" w:rsidR="00DF3A7B" w:rsidRPr="00300ABC" w:rsidRDefault="00DF3A7B" w:rsidP="00976EE3">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DF3A7B" w:rsidRPr="00300ABC" w14:paraId="44155916" w14:textId="77777777" w:rsidTr="00976EE3">
        <w:trPr>
          <w:trHeight w:val="340"/>
        </w:trPr>
        <w:tc>
          <w:tcPr>
            <w:tcW w:w="3634" w:type="dxa"/>
            <w:vAlign w:val="center"/>
          </w:tcPr>
          <w:p w14:paraId="52A5B3B9" w14:textId="554690D8" w:rsidR="00DF3A7B" w:rsidRPr="00517F4E" w:rsidRDefault="005B1E4C" w:rsidP="00976EE3">
            <w:pPr>
              <w:keepLines/>
              <w:tabs>
                <w:tab w:val="left" w:pos="0"/>
                <w:tab w:val="center" w:pos="4677"/>
              </w:tabs>
              <w:suppressAutoHyphens/>
              <w:rPr>
                <w:rFonts w:cstheme="minorHAnsi"/>
                <w:sz w:val="20"/>
                <w:szCs w:val="20"/>
              </w:rPr>
            </w:pPr>
            <w:r>
              <w:rPr>
                <w:rFonts w:eastAsia="Times New Roman" w:cstheme="minorHAnsi"/>
                <w:sz w:val="20"/>
                <w:szCs w:val="20"/>
                <w:lang w:eastAsia="fr-FR"/>
              </w:rPr>
              <w:t>--------</w:t>
            </w:r>
          </w:p>
        </w:tc>
        <w:tc>
          <w:tcPr>
            <w:tcW w:w="2110" w:type="dxa"/>
            <w:vAlign w:val="center"/>
          </w:tcPr>
          <w:p w14:paraId="39EC94CD" w14:textId="55D9111F" w:rsidR="00DF3A7B" w:rsidRPr="00517F4E" w:rsidRDefault="00DF3A7B" w:rsidP="00976EE3">
            <w:pPr>
              <w:autoSpaceDE w:val="0"/>
              <w:autoSpaceDN w:val="0"/>
              <w:adjustRightInd w:val="0"/>
              <w:jc w:val="center"/>
              <w:rPr>
                <w:rFonts w:cstheme="minorHAnsi"/>
                <w:sz w:val="20"/>
                <w:szCs w:val="20"/>
              </w:rPr>
            </w:pPr>
          </w:p>
        </w:tc>
      </w:tr>
      <w:tr w:rsidR="00DF3A7B" w:rsidRPr="00300ABC" w14:paraId="33FE02AB" w14:textId="77777777" w:rsidTr="00976EE3">
        <w:trPr>
          <w:trHeight w:val="340"/>
        </w:trPr>
        <w:tc>
          <w:tcPr>
            <w:tcW w:w="3634" w:type="dxa"/>
            <w:vAlign w:val="center"/>
          </w:tcPr>
          <w:p w14:paraId="020767F4" w14:textId="77777777" w:rsidR="00DF3A7B" w:rsidRPr="00517F4E" w:rsidRDefault="00DF3A7B" w:rsidP="00976EE3">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712BAFA3" w14:textId="019DAEA8" w:rsidR="00DF3A7B" w:rsidRPr="00517F4E" w:rsidRDefault="005B1E4C" w:rsidP="00976EE3">
            <w:pPr>
              <w:autoSpaceDE w:val="0"/>
              <w:autoSpaceDN w:val="0"/>
              <w:adjustRightInd w:val="0"/>
              <w:jc w:val="center"/>
              <w:rPr>
                <w:rFonts w:cstheme="minorHAnsi"/>
                <w:sz w:val="20"/>
                <w:szCs w:val="20"/>
              </w:rPr>
            </w:pPr>
            <w:r>
              <w:rPr>
                <w:rFonts w:cstheme="minorHAnsi"/>
                <w:sz w:val="20"/>
                <w:szCs w:val="20"/>
              </w:rPr>
              <w:t>8</w:t>
            </w:r>
          </w:p>
        </w:tc>
      </w:tr>
      <w:tr w:rsidR="00DF3A7B" w:rsidRPr="00300ABC" w14:paraId="480A3835" w14:textId="77777777" w:rsidTr="00976EE3">
        <w:trPr>
          <w:trHeight w:val="340"/>
        </w:trPr>
        <w:tc>
          <w:tcPr>
            <w:tcW w:w="3634" w:type="dxa"/>
            <w:vAlign w:val="center"/>
          </w:tcPr>
          <w:p w14:paraId="32B92DAB" w14:textId="6B2B698E" w:rsidR="00DF3A7B" w:rsidRPr="00517F4E" w:rsidRDefault="00DF3A7B" w:rsidP="00976EE3">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sidR="005B1E4C">
              <w:rPr>
                <w:rFonts w:eastAsia="Times New Roman" w:cstheme="minorHAnsi"/>
                <w:sz w:val="20"/>
                <w:szCs w:val="20"/>
                <w:lang w:eastAsia="fr-FR"/>
              </w:rPr>
              <w:t xml:space="preserve"> Optique</w:t>
            </w:r>
          </w:p>
        </w:tc>
        <w:tc>
          <w:tcPr>
            <w:tcW w:w="2110" w:type="dxa"/>
            <w:vAlign w:val="center"/>
          </w:tcPr>
          <w:p w14:paraId="0519C0E8" w14:textId="63772A05" w:rsidR="00DF3A7B" w:rsidRPr="00517F4E" w:rsidRDefault="005B1E4C" w:rsidP="00976EE3">
            <w:pPr>
              <w:autoSpaceDE w:val="0"/>
              <w:autoSpaceDN w:val="0"/>
              <w:adjustRightInd w:val="0"/>
              <w:jc w:val="center"/>
              <w:rPr>
                <w:rFonts w:cstheme="minorHAnsi"/>
                <w:sz w:val="20"/>
                <w:szCs w:val="20"/>
              </w:rPr>
            </w:pPr>
            <w:r>
              <w:rPr>
                <w:rFonts w:cstheme="minorHAnsi"/>
                <w:sz w:val="20"/>
                <w:szCs w:val="20"/>
              </w:rPr>
              <w:t>151</w:t>
            </w:r>
          </w:p>
        </w:tc>
      </w:tr>
      <w:tr w:rsidR="005B1E4C" w:rsidRPr="00300ABC" w14:paraId="00298784" w14:textId="77777777" w:rsidTr="00976EE3">
        <w:trPr>
          <w:trHeight w:val="340"/>
        </w:trPr>
        <w:tc>
          <w:tcPr>
            <w:tcW w:w="3634" w:type="dxa"/>
            <w:vAlign w:val="center"/>
          </w:tcPr>
          <w:p w14:paraId="034EC8E8" w14:textId="4A7200E1" w:rsidR="005B1E4C" w:rsidRPr="00517F4E" w:rsidRDefault="005B1E4C"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07E1648" w14:textId="77D4784A" w:rsidR="005B1E4C" w:rsidRPr="00517F4E" w:rsidRDefault="005B1E4C" w:rsidP="00976EE3">
            <w:pPr>
              <w:autoSpaceDE w:val="0"/>
              <w:autoSpaceDN w:val="0"/>
              <w:adjustRightInd w:val="0"/>
              <w:jc w:val="center"/>
              <w:rPr>
                <w:rFonts w:cstheme="minorHAnsi"/>
                <w:sz w:val="20"/>
                <w:szCs w:val="20"/>
              </w:rPr>
            </w:pPr>
            <w:r>
              <w:rPr>
                <w:rFonts w:cstheme="minorHAnsi"/>
                <w:sz w:val="20"/>
                <w:szCs w:val="20"/>
              </w:rPr>
              <w:t>2</w:t>
            </w:r>
          </w:p>
        </w:tc>
      </w:tr>
      <w:tr w:rsidR="00DF3A7B" w:rsidRPr="00300ABC" w14:paraId="5A9FC39B" w14:textId="77777777" w:rsidTr="00976EE3">
        <w:trPr>
          <w:trHeight w:val="340"/>
        </w:trPr>
        <w:tc>
          <w:tcPr>
            <w:tcW w:w="3634" w:type="dxa"/>
            <w:vAlign w:val="center"/>
          </w:tcPr>
          <w:p w14:paraId="4B1B1E5F" w14:textId="77777777" w:rsidR="00DF3A7B" w:rsidRPr="00517F4E" w:rsidRDefault="00DF3A7B" w:rsidP="00976EE3">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6A690989" w14:textId="5B9CE4BD" w:rsidR="005B1E4C" w:rsidRPr="005B1E4C" w:rsidRDefault="005B1E4C" w:rsidP="005B1E4C">
            <w:pPr>
              <w:autoSpaceDE w:val="0"/>
              <w:autoSpaceDN w:val="0"/>
              <w:adjustRightInd w:val="0"/>
              <w:jc w:val="center"/>
              <w:rPr>
                <w:rFonts w:cstheme="minorHAnsi"/>
                <w:color w:val="FF0000"/>
                <w:sz w:val="20"/>
                <w:szCs w:val="20"/>
              </w:rPr>
            </w:pPr>
            <w:r w:rsidRPr="00BB1EE5">
              <w:rPr>
                <w:rFonts w:cstheme="minorHAnsi"/>
                <w:color w:val="000000" w:themeColor="text1"/>
                <w:sz w:val="20"/>
                <w:szCs w:val="20"/>
              </w:rPr>
              <w:t>120</w:t>
            </w:r>
          </w:p>
        </w:tc>
      </w:tr>
      <w:tr w:rsidR="00DF3A7B" w:rsidRPr="00300ABC" w14:paraId="74669B1D" w14:textId="77777777" w:rsidTr="00976EE3">
        <w:trPr>
          <w:trHeight w:val="340"/>
        </w:trPr>
        <w:tc>
          <w:tcPr>
            <w:tcW w:w="3634" w:type="dxa"/>
            <w:vAlign w:val="center"/>
          </w:tcPr>
          <w:p w14:paraId="3E1FEE4C" w14:textId="77777777" w:rsidR="00DF3A7B" w:rsidRPr="00517F4E" w:rsidRDefault="00DF3A7B" w:rsidP="00976EE3">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6A059D0B" w14:textId="6D93DE3D" w:rsidR="00DF3A7B" w:rsidRPr="00517F4E" w:rsidRDefault="005B1E4C" w:rsidP="00976EE3">
            <w:pPr>
              <w:autoSpaceDE w:val="0"/>
              <w:autoSpaceDN w:val="0"/>
              <w:adjustRightInd w:val="0"/>
              <w:jc w:val="center"/>
              <w:rPr>
                <w:rFonts w:cstheme="minorHAnsi"/>
                <w:sz w:val="20"/>
                <w:szCs w:val="20"/>
              </w:rPr>
            </w:pPr>
            <w:r>
              <w:rPr>
                <w:rFonts w:cstheme="minorHAnsi"/>
                <w:sz w:val="20"/>
                <w:szCs w:val="20"/>
              </w:rPr>
              <w:t>2</w:t>
            </w:r>
          </w:p>
        </w:tc>
      </w:tr>
    </w:tbl>
    <w:p w14:paraId="1F59ABDC" w14:textId="77777777" w:rsidR="00DF3A7B" w:rsidRDefault="00DF3A7B" w:rsidP="00DF3A7B">
      <w:pPr>
        <w:spacing w:after="0"/>
        <w:ind w:left="2127" w:hanging="1560"/>
        <w:jc w:val="both"/>
        <w:rPr>
          <w:rFonts w:cstheme="minorHAnsi"/>
          <w:sz w:val="20"/>
          <w:szCs w:val="20"/>
          <w:u w:val="single"/>
        </w:rPr>
      </w:pPr>
    </w:p>
    <w:p w14:paraId="4E22E85E" w14:textId="7AB2A415" w:rsidR="00DF3A7B" w:rsidRDefault="00DF3A7B" w:rsidP="00DF3A7B">
      <w:pPr>
        <w:spacing w:after="0"/>
        <w:ind w:left="2127" w:hanging="1560"/>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 xml:space="preserve"> </w:t>
      </w:r>
      <w:r w:rsidR="0093467F">
        <w:rPr>
          <w:rFonts w:cstheme="minorHAnsi"/>
          <w:sz w:val="20"/>
          <w:szCs w:val="20"/>
          <w:u w:val="single"/>
        </w:rPr>
        <w:t>Siémens</w:t>
      </w:r>
    </w:p>
    <w:p w14:paraId="2C3948FF" w14:textId="77777777" w:rsidR="00DF3A7B" w:rsidRPr="005033AC" w:rsidRDefault="00DF3A7B" w:rsidP="00DF3A7B">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DF3A7B" w:rsidRPr="00300ABC" w14:paraId="553B1992" w14:textId="77777777" w:rsidTr="00976EE3">
        <w:trPr>
          <w:trHeight w:val="482"/>
        </w:trPr>
        <w:tc>
          <w:tcPr>
            <w:tcW w:w="3690" w:type="dxa"/>
            <w:shd w:val="clear" w:color="auto" w:fill="00B0F0"/>
            <w:vAlign w:val="center"/>
          </w:tcPr>
          <w:p w14:paraId="2CB2393A" w14:textId="77777777" w:rsidR="00DF3A7B" w:rsidRPr="00300ABC" w:rsidRDefault="00DF3A7B" w:rsidP="00976EE3">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4C4A30B3" w14:textId="77777777" w:rsidR="00DF3A7B" w:rsidRPr="00300ABC" w:rsidRDefault="00DF3A7B" w:rsidP="00976EE3">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DF3A7B" w:rsidRPr="00300ABC" w14:paraId="50BE7303" w14:textId="77777777" w:rsidTr="00976EE3">
        <w:trPr>
          <w:trHeight w:val="360"/>
        </w:trPr>
        <w:tc>
          <w:tcPr>
            <w:tcW w:w="3690" w:type="dxa"/>
            <w:vAlign w:val="center"/>
          </w:tcPr>
          <w:p w14:paraId="5750C802" w14:textId="595E6261" w:rsidR="00DF3A7B" w:rsidRPr="00454D6B" w:rsidRDefault="005B1E4C" w:rsidP="00976EE3">
            <w:pPr>
              <w:keepLines/>
              <w:tabs>
                <w:tab w:val="left" w:pos="0"/>
                <w:tab w:val="center" w:pos="4677"/>
              </w:tabs>
              <w:suppressAutoHyphens/>
              <w:rPr>
                <w:rFonts w:cstheme="minorHAnsi"/>
                <w:sz w:val="20"/>
                <w:szCs w:val="20"/>
              </w:rPr>
            </w:pPr>
            <w:r>
              <w:rPr>
                <w:rFonts w:cstheme="minorHAnsi"/>
                <w:sz w:val="20"/>
                <w:szCs w:val="20"/>
              </w:rPr>
              <w:t>--------</w:t>
            </w:r>
          </w:p>
        </w:tc>
        <w:tc>
          <w:tcPr>
            <w:tcW w:w="2143" w:type="dxa"/>
            <w:vAlign w:val="center"/>
          </w:tcPr>
          <w:p w14:paraId="5115E9FD" w14:textId="0D83982D" w:rsidR="00DF3A7B" w:rsidRPr="00454D6B" w:rsidRDefault="00DF3A7B" w:rsidP="00976EE3">
            <w:pPr>
              <w:autoSpaceDE w:val="0"/>
              <w:autoSpaceDN w:val="0"/>
              <w:adjustRightInd w:val="0"/>
              <w:jc w:val="center"/>
              <w:rPr>
                <w:rFonts w:cstheme="minorHAnsi"/>
                <w:sz w:val="20"/>
                <w:szCs w:val="20"/>
              </w:rPr>
            </w:pPr>
          </w:p>
        </w:tc>
      </w:tr>
      <w:tr w:rsidR="00DF3A7B" w:rsidRPr="00012240" w14:paraId="45D23321" w14:textId="77777777" w:rsidTr="00976EE3">
        <w:trPr>
          <w:trHeight w:val="360"/>
        </w:trPr>
        <w:tc>
          <w:tcPr>
            <w:tcW w:w="3690" w:type="dxa"/>
            <w:vAlign w:val="center"/>
          </w:tcPr>
          <w:p w14:paraId="354F2DB5" w14:textId="13AF8651" w:rsidR="00DF3A7B" w:rsidRPr="00454D6B" w:rsidRDefault="00DF3A7B"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r w:rsidR="00A80CC5">
              <w:rPr>
                <w:rFonts w:eastAsia="Times New Roman" w:cstheme="minorHAnsi"/>
                <w:sz w:val="20"/>
                <w:szCs w:val="20"/>
                <w:lang w:eastAsia="fr-FR"/>
              </w:rPr>
              <w:t xml:space="preserve"> (A.G.S)</w:t>
            </w:r>
          </w:p>
        </w:tc>
        <w:tc>
          <w:tcPr>
            <w:tcW w:w="2143" w:type="dxa"/>
            <w:vAlign w:val="center"/>
          </w:tcPr>
          <w:p w14:paraId="399936A5" w14:textId="63CF1FAC" w:rsidR="00DF3A7B" w:rsidRPr="00454D6B" w:rsidRDefault="005B1E4C" w:rsidP="00976EE3">
            <w:pPr>
              <w:autoSpaceDE w:val="0"/>
              <w:autoSpaceDN w:val="0"/>
              <w:adjustRightInd w:val="0"/>
              <w:jc w:val="center"/>
              <w:rPr>
                <w:rFonts w:cstheme="minorHAnsi"/>
                <w:sz w:val="20"/>
                <w:szCs w:val="20"/>
              </w:rPr>
            </w:pPr>
            <w:r>
              <w:rPr>
                <w:rFonts w:cstheme="minorHAnsi"/>
                <w:sz w:val="20"/>
                <w:szCs w:val="20"/>
              </w:rPr>
              <w:t>6</w:t>
            </w:r>
          </w:p>
        </w:tc>
      </w:tr>
      <w:tr w:rsidR="005B1E4C" w:rsidRPr="00012240" w14:paraId="27EC4B1B" w14:textId="77777777" w:rsidTr="00976EE3">
        <w:trPr>
          <w:trHeight w:val="360"/>
        </w:trPr>
        <w:tc>
          <w:tcPr>
            <w:tcW w:w="3690" w:type="dxa"/>
            <w:vAlign w:val="center"/>
          </w:tcPr>
          <w:p w14:paraId="7F5E6E43" w14:textId="7B821C5F" w:rsidR="005B1E4C" w:rsidRDefault="005B1E4C"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64B8FDC5" w14:textId="49875BAE" w:rsidR="005B1E4C" w:rsidRDefault="005B1E4C" w:rsidP="00976EE3">
            <w:pPr>
              <w:autoSpaceDE w:val="0"/>
              <w:autoSpaceDN w:val="0"/>
              <w:adjustRightInd w:val="0"/>
              <w:jc w:val="center"/>
              <w:rPr>
                <w:rFonts w:cstheme="minorHAnsi"/>
                <w:sz w:val="20"/>
                <w:szCs w:val="20"/>
              </w:rPr>
            </w:pPr>
            <w:r>
              <w:rPr>
                <w:rFonts w:cstheme="minorHAnsi"/>
                <w:sz w:val="20"/>
                <w:szCs w:val="20"/>
              </w:rPr>
              <w:t>6</w:t>
            </w:r>
          </w:p>
        </w:tc>
      </w:tr>
      <w:tr w:rsidR="00DF3A7B" w:rsidRPr="00012240" w14:paraId="0D621829" w14:textId="77777777" w:rsidTr="00976EE3">
        <w:trPr>
          <w:trHeight w:val="360"/>
        </w:trPr>
        <w:tc>
          <w:tcPr>
            <w:tcW w:w="3690" w:type="dxa"/>
            <w:vAlign w:val="center"/>
          </w:tcPr>
          <w:p w14:paraId="2C005500" w14:textId="781F6CE6" w:rsidR="00DF3A7B" w:rsidRPr="00454D6B" w:rsidRDefault="00DF3A7B"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w:t>
            </w:r>
            <w:r w:rsidR="005B1E4C">
              <w:rPr>
                <w:rFonts w:eastAsia="Times New Roman" w:cstheme="minorHAnsi"/>
                <w:sz w:val="20"/>
                <w:szCs w:val="20"/>
                <w:lang w:eastAsia="fr-FR"/>
              </w:rPr>
              <w:t xml:space="preserve"> (ventouse)</w:t>
            </w:r>
          </w:p>
        </w:tc>
        <w:tc>
          <w:tcPr>
            <w:tcW w:w="2143" w:type="dxa"/>
            <w:vAlign w:val="center"/>
          </w:tcPr>
          <w:p w14:paraId="23C9BCF0" w14:textId="1D1B3B01" w:rsidR="00DF3A7B" w:rsidRPr="00454D6B" w:rsidRDefault="005B1E4C" w:rsidP="00976EE3">
            <w:pPr>
              <w:autoSpaceDE w:val="0"/>
              <w:autoSpaceDN w:val="0"/>
              <w:adjustRightInd w:val="0"/>
              <w:jc w:val="center"/>
              <w:rPr>
                <w:rFonts w:cstheme="minorHAnsi"/>
                <w:sz w:val="20"/>
                <w:szCs w:val="20"/>
              </w:rPr>
            </w:pPr>
            <w:r>
              <w:rPr>
                <w:rFonts w:cstheme="minorHAnsi"/>
                <w:sz w:val="20"/>
                <w:szCs w:val="20"/>
              </w:rPr>
              <w:t>12</w:t>
            </w:r>
          </w:p>
        </w:tc>
      </w:tr>
      <w:tr w:rsidR="00DF3A7B" w:rsidRPr="00012240" w14:paraId="2A29E78F" w14:textId="77777777" w:rsidTr="00976EE3">
        <w:trPr>
          <w:trHeight w:val="360"/>
        </w:trPr>
        <w:tc>
          <w:tcPr>
            <w:tcW w:w="3690" w:type="dxa"/>
            <w:vAlign w:val="center"/>
          </w:tcPr>
          <w:p w14:paraId="07458FA0" w14:textId="77777777" w:rsidR="00DF3A7B" w:rsidRDefault="00DF3A7B"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12A39F7B" w14:textId="70D2CC63" w:rsidR="00DF3A7B" w:rsidRDefault="005B1E4C" w:rsidP="00976EE3">
            <w:pPr>
              <w:autoSpaceDE w:val="0"/>
              <w:autoSpaceDN w:val="0"/>
              <w:adjustRightInd w:val="0"/>
              <w:jc w:val="center"/>
              <w:rPr>
                <w:rFonts w:cstheme="minorHAnsi"/>
                <w:sz w:val="20"/>
                <w:szCs w:val="20"/>
              </w:rPr>
            </w:pPr>
            <w:r>
              <w:rPr>
                <w:rFonts w:cstheme="minorHAnsi"/>
                <w:sz w:val="20"/>
                <w:szCs w:val="20"/>
              </w:rPr>
              <w:t>14</w:t>
            </w:r>
          </w:p>
        </w:tc>
      </w:tr>
      <w:tr w:rsidR="00DF3A7B" w:rsidRPr="00012240" w14:paraId="1A5BC3E4" w14:textId="77777777" w:rsidTr="00976EE3">
        <w:trPr>
          <w:trHeight w:val="360"/>
        </w:trPr>
        <w:tc>
          <w:tcPr>
            <w:tcW w:w="3690" w:type="dxa"/>
            <w:vAlign w:val="center"/>
          </w:tcPr>
          <w:p w14:paraId="24A5236E" w14:textId="77777777" w:rsidR="00DF3A7B" w:rsidRPr="00454D6B" w:rsidRDefault="00DF3A7B"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6E4CFB90" w14:textId="52937F8B" w:rsidR="00DF3A7B" w:rsidRPr="00454D6B" w:rsidRDefault="005B1E4C" w:rsidP="00976EE3">
            <w:pPr>
              <w:autoSpaceDE w:val="0"/>
              <w:autoSpaceDN w:val="0"/>
              <w:adjustRightInd w:val="0"/>
              <w:jc w:val="center"/>
              <w:rPr>
                <w:rFonts w:cstheme="minorHAnsi"/>
                <w:sz w:val="20"/>
                <w:szCs w:val="20"/>
              </w:rPr>
            </w:pPr>
            <w:r>
              <w:rPr>
                <w:rFonts w:cstheme="minorHAnsi"/>
                <w:sz w:val="20"/>
                <w:szCs w:val="20"/>
              </w:rPr>
              <w:t>19</w:t>
            </w:r>
          </w:p>
        </w:tc>
      </w:tr>
    </w:tbl>
    <w:p w14:paraId="0C1C9F45" w14:textId="6FDC1C4B" w:rsidR="00F34467" w:rsidRDefault="00F34467" w:rsidP="00F34467">
      <w:pPr>
        <w:spacing w:after="0"/>
        <w:rPr>
          <w:b/>
          <w:i/>
          <w:color w:val="00B0F0"/>
          <w:u w:val="single"/>
        </w:rPr>
      </w:pPr>
      <w:r w:rsidRPr="00ED6873">
        <w:rPr>
          <w:b/>
          <w:i/>
          <w:color w:val="00B0F0"/>
          <w:u w:val="single"/>
        </w:rPr>
        <w:lastRenderedPageBreak/>
        <w:t xml:space="preserve">BATIMENT </w:t>
      </w:r>
      <w:r>
        <w:rPr>
          <w:b/>
          <w:i/>
          <w:color w:val="00B0F0"/>
          <w:u w:val="single"/>
        </w:rPr>
        <w:t>BOURNEVILLE</w:t>
      </w:r>
    </w:p>
    <w:p w14:paraId="4AE12038" w14:textId="77777777" w:rsidR="00DB5B43" w:rsidRDefault="00650DB7" w:rsidP="00F34467">
      <w:pPr>
        <w:spacing w:after="0"/>
        <w:rPr>
          <w:rFonts w:cstheme="minorHAnsi"/>
          <w:color w:val="000000" w:themeColor="text1"/>
        </w:rPr>
      </w:pPr>
      <w:r>
        <w:rPr>
          <w:rFonts w:cstheme="minorHAnsi"/>
          <w:color w:val="000000" w:themeColor="text1"/>
        </w:rPr>
        <w:t xml:space="preserve">Ce bâtiment ERP </w:t>
      </w:r>
      <w:r w:rsidR="004D0B30">
        <w:rPr>
          <w:rFonts w:cstheme="minorHAnsi"/>
          <w:color w:val="000000" w:themeColor="text1"/>
        </w:rPr>
        <w:t xml:space="preserve">de soins </w:t>
      </w:r>
      <w:r w:rsidR="0002155E">
        <w:rPr>
          <w:rFonts w:cstheme="minorHAnsi"/>
          <w:color w:val="000000" w:themeColor="text1"/>
        </w:rPr>
        <w:t>comprend deux niveaux (R+1)</w:t>
      </w:r>
      <w:r w:rsidR="004D0B30">
        <w:rPr>
          <w:rFonts w:cstheme="minorHAnsi"/>
          <w:color w:val="000000" w:themeColor="text1"/>
        </w:rPr>
        <w:t>,</w:t>
      </w:r>
      <w:r>
        <w:rPr>
          <w:rFonts w:cstheme="minorHAnsi"/>
          <w:color w:val="000000" w:themeColor="text1"/>
        </w:rPr>
        <w:t xml:space="preserve"> </w:t>
      </w:r>
      <w:r w:rsidR="0002155E">
        <w:rPr>
          <w:rFonts w:cstheme="minorHAnsi"/>
          <w:color w:val="000000" w:themeColor="text1"/>
        </w:rPr>
        <w:t xml:space="preserve">il </w:t>
      </w:r>
      <w:r>
        <w:rPr>
          <w:rFonts w:cstheme="minorHAnsi"/>
          <w:color w:val="000000" w:themeColor="text1"/>
        </w:rPr>
        <w:t xml:space="preserve">totalise une surface de plancher </w:t>
      </w:r>
    </w:p>
    <w:p w14:paraId="33BAABC6" w14:textId="34877004" w:rsidR="0002155E" w:rsidRPr="0002155E" w:rsidRDefault="00650DB7" w:rsidP="00F34467">
      <w:pPr>
        <w:spacing w:after="0"/>
        <w:rPr>
          <w:rFonts w:cstheme="minorHAnsi"/>
          <w:color w:val="000000" w:themeColor="text1"/>
        </w:rPr>
      </w:pPr>
      <w:r>
        <w:rPr>
          <w:rFonts w:cstheme="minorHAnsi"/>
          <w:color w:val="000000" w:themeColor="text1"/>
        </w:rPr>
        <w:t xml:space="preserve">de </w:t>
      </w:r>
      <w:r w:rsidR="00F34467">
        <w:rPr>
          <w:rFonts w:cstheme="minorHAnsi"/>
          <w:color w:val="000000" w:themeColor="text1"/>
        </w:rPr>
        <w:t>1</w:t>
      </w:r>
      <w:r w:rsidR="00696C78">
        <w:rPr>
          <w:rFonts w:cstheme="minorHAnsi"/>
          <w:color w:val="000000" w:themeColor="text1"/>
        </w:rPr>
        <w:t>552</w:t>
      </w:r>
      <w:r w:rsidR="00F34467">
        <w:rPr>
          <w:rFonts w:cstheme="minorHAnsi"/>
          <w:color w:val="000000" w:themeColor="text1"/>
        </w:rPr>
        <w:t xml:space="preserve"> m².</w:t>
      </w:r>
    </w:p>
    <w:p w14:paraId="20E115CD" w14:textId="51DC1648" w:rsidR="00F34467" w:rsidRDefault="0002155E" w:rsidP="00F34467">
      <w:pPr>
        <w:spacing w:after="0"/>
        <w:rPr>
          <w:rFonts w:cstheme="minorHAnsi"/>
          <w:color w:val="000000" w:themeColor="text1"/>
        </w:rPr>
      </w:pPr>
      <w:r>
        <w:rPr>
          <w:rFonts w:cstheme="minorHAnsi"/>
          <w:color w:val="000000" w:themeColor="text1"/>
        </w:rPr>
        <w:t>De</w:t>
      </w:r>
      <w:r w:rsidR="00F34467">
        <w:rPr>
          <w:rFonts w:cstheme="minorHAnsi"/>
          <w:color w:val="000000" w:themeColor="text1"/>
        </w:rPr>
        <w:t xml:space="preserve"> Type U </w:t>
      </w:r>
      <w:r>
        <w:rPr>
          <w:rFonts w:cstheme="minorHAnsi"/>
          <w:color w:val="000000" w:themeColor="text1"/>
        </w:rPr>
        <w:t>avec locaux à sommeil</w:t>
      </w:r>
      <w:r w:rsidR="004D0B30">
        <w:rPr>
          <w:rFonts w:cstheme="minorHAnsi"/>
          <w:color w:val="000000" w:themeColor="text1"/>
        </w:rPr>
        <w:t>, il est classé dans le</w:t>
      </w:r>
      <w:r w:rsidR="00775E5D">
        <w:rPr>
          <w:rFonts w:cstheme="minorHAnsi"/>
          <w:color w:val="000000" w:themeColor="text1"/>
        </w:rPr>
        <w:t xml:space="preserve"> 1er</w:t>
      </w:r>
      <w:r w:rsidR="004D0B30">
        <w:rPr>
          <w:rFonts w:cstheme="minorHAnsi"/>
          <w:color w:val="000000" w:themeColor="text1"/>
        </w:rPr>
        <w:t xml:space="preserve"> groupe en </w:t>
      </w:r>
      <w:r w:rsidR="00F34467">
        <w:rPr>
          <w:rFonts w:cstheme="minorHAnsi"/>
          <w:color w:val="000000" w:themeColor="text1"/>
        </w:rPr>
        <w:t>4</w:t>
      </w:r>
      <w:r w:rsidR="00F34467" w:rsidRPr="0093467F">
        <w:rPr>
          <w:rFonts w:cstheme="minorHAnsi"/>
          <w:color w:val="000000" w:themeColor="text1"/>
          <w:vertAlign w:val="superscript"/>
        </w:rPr>
        <w:t>ème</w:t>
      </w:r>
      <w:r w:rsidR="00F34467">
        <w:rPr>
          <w:rFonts w:cstheme="minorHAnsi"/>
          <w:color w:val="000000" w:themeColor="text1"/>
        </w:rPr>
        <w:t xml:space="preserve"> catégorie.</w:t>
      </w:r>
    </w:p>
    <w:p w14:paraId="760E2B24" w14:textId="1340577E" w:rsidR="00F34467" w:rsidRDefault="00F34467" w:rsidP="00F34467">
      <w:pPr>
        <w:spacing w:after="0"/>
        <w:rPr>
          <w:rFonts w:cstheme="minorHAnsi"/>
          <w:color w:val="000000" w:themeColor="text1"/>
        </w:rPr>
      </w:pPr>
      <w:r>
        <w:rPr>
          <w:rFonts w:cstheme="minorHAnsi"/>
          <w:color w:val="000000" w:themeColor="text1"/>
        </w:rPr>
        <w:t>Il est équipé d’un SSI</w:t>
      </w:r>
      <w:r w:rsidR="00DB5B43">
        <w:rPr>
          <w:rFonts w:cstheme="minorHAnsi"/>
          <w:color w:val="000000" w:themeColor="text1"/>
        </w:rPr>
        <w:t xml:space="preserve"> mis en service en 2006,</w:t>
      </w:r>
      <w:r>
        <w:rPr>
          <w:rFonts w:cstheme="minorHAnsi"/>
          <w:color w:val="000000" w:themeColor="text1"/>
        </w:rPr>
        <w:t xml:space="preserve"> de catégorie A avec équipement d’alarme de type 1.</w:t>
      </w:r>
    </w:p>
    <w:p w14:paraId="189A03D5" w14:textId="77777777" w:rsidR="00F34467" w:rsidRDefault="00F34467" w:rsidP="00F34467">
      <w:pPr>
        <w:spacing w:after="0"/>
        <w:rPr>
          <w:b/>
          <w:i/>
          <w:color w:val="000000" w:themeColor="text1"/>
          <w:u w:val="single"/>
        </w:rPr>
      </w:pPr>
    </w:p>
    <w:p w14:paraId="6791D0AD" w14:textId="77777777" w:rsidR="00F34467" w:rsidRPr="00F34467" w:rsidRDefault="00F34467" w:rsidP="00F34467">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665C19AE" w14:textId="77777777" w:rsidR="00F34467" w:rsidRDefault="00F34467" w:rsidP="00664E38">
      <w:pPr>
        <w:spacing w:after="0"/>
        <w:jc w:val="both"/>
        <w:rPr>
          <w:rFonts w:cstheme="minorHAnsi"/>
          <w:sz w:val="20"/>
          <w:szCs w:val="20"/>
          <w:u w:val="single"/>
        </w:rPr>
      </w:pPr>
    </w:p>
    <w:p w14:paraId="76520977" w14:textId="0D42C47D" w:rsidR="00F34467" w:rsidRPr="0093467F" w:rsidRDefault="00F34467" w:rsidP="00F34467">
      <w:pPr>
        <w:spacing w:after="0"/>
        <w:ind w:left="2127" w:hanging="1560"/>
        <w:jc w:val="both"/>
        <w:rPr>
          <w:rFonts w:cstheme="minorHAnsi"/>
          <w:color w:val="FF0000"/>
          <w:sz w:val="20"/>
          <w:szCs w:val="20"/>
          <w:u w:val="single"/>
        </w:rPr>
      </w:pPr>
      <w:r w:rsidRPr="005033AC">
        <w:rPr>
          <w:rFonts w:cstheme="minorHAnsi"/>
          <w:sz w:val="20"/>
          <w:szCs w:val="20"/>
          <w:u w:val="single"/>
        </w:rPr>
        <w:t xml:space="preserve">SDI : </w:t>
      </w:r>
      <w:r>
        <w:rPr>
          <w:rFonts w:cstheme="minorHAnsi"/>
          <w:sz w:val="20"/>
          <w:szCs w:val="20"/>
          <w:u w:val="single"/>
        </w:rPr>
        <w:t>Siémens</w:t>
      </w:r>
    </w:p>
    <w:p w14:paraId="44421197" w14:textId="77777777" w:rsidR="00F34467" w:rsidRPr="005033AC" w:rsidRDefault="00F34467" w:rsidP="00F34467">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F34467" w:rsidRPr="00300ABC" w14:paraId="36B4E9BC" w14:textId="77777777" w:rsidTr="00976EE3">
        <w:trPr>
          <w:trHeight w:val="389"/>
        </w:trPr>
        <w:tc>
          <w:tcPr>
            <w:tcW w:w="3634" w:type="dxa"/>
            <w:shd w:val="clear" w:color="auto" w:fill="00B0F0"/>
            <w:vAlign w:val="center"/>
          </w:tcPr>
          <w:p w14:paraId="35A9B555" w14:textId="77777777" w:rsidR="00F34467" w:rsidRPr="00300ABC" w:rsidRDefault="00F34467" w:rsidP="00976EE3">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4A9E51CC" w14:textId="77777777" w:rsidR="00F34467" w:rsidRPr="00300ABC" w:rsidRDefault="00F34467" w:rsidP="00976EE3">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F34467" w:rsidRPr="00300ABC" w14:paraId="48427DC4" w14:textId="77777777" w:rsidTr="00976EE3">
        <w:trPr>
          <w:trHeight w:val="340"/>
        </w:trPr>
        <w:tc>
          <w:tcPr>
            <w:tcW w:w="3634" w:type="dxa"/>
            <w:vAlign w:val="center"/>
          </w:tcPr>
          <w:p w14:paraId="557796FB" w14:textId="1ADA1ED0" w:rsidR="00F34467" w:rsidRPr="00517F4E" w:rsidRDefault="00A867BF" w:rsidP="00976EE3">
            <w:pPr>
              <w:keepLines/>
              <w:tabs>
                <w:tab w:val="left" w:pos="0"/>
                <w:tab w:val="center" w:pos="4677"/>
              </w:tabs>
              <w:suppressAutoHyphens/>
              <w:rPr>
                <w:rFonts w:cstheme="minorHAnsi"/>
                <w:sz w:val="20"/>
                <w:szCs w:val="20"/>
              </w:rPr>
            </w:pPr>
            <w:r>
              <w:rPr>
                <w:rFonts w:cstheme="minorHAnsi"/>
                <w:sz w:val="20"/>
                <w:szCs w:val="20"/>
              </w:rPr>
              <w:t>SIEMENS CERBERUS</w:t>
            </w:r>
          </w:p>
        </w:tc>
        <w:tc>
          <w:tcPr>
            <w:tcW w:w="2110" w:type="dxa"/>
            <w:vAlign w:val="center"/>
          </w:tcPr>
          <w:p w14:paraId="67E7F22C" w14:textId="77777777" w:rsidR="00F34467" w:rsidRPr="00517F4E" w:rsidRDefault="00F34467" w:rsidP="00976EE3">
            <w:pPr>
              <w:autoSpaceDE w:val="0"/>
              <w:autoSpaceDN w:val="0"/>
              <w:adjustRightInd w:val="0"/>
              <w:jc w:val="center"/>
              <w:rPr>
                <w:rFonts w:cstheme="minorHAnsi"/>
                <w:sz w:val="20"/>
                <w:szCs w:val="20"/>
              </w:rPr>
            </w:pPr>
          </w:p>
        </w:tc>
      </w:tr>
      <w:tr w:rsidR="00F34467" w:rsidRPr="00300ABC" w14:paraId="0028CA94" w14:textId="77777777" w:rsidTr="00976EE3">
        <w:trPr>
          <w:trHeight w:val="340"/>
        </w:trPr>
        <w:tc>
          <w:tcPr>
            <w:tcW w:w="3634" w:type="dxa"/>
            <w:vAlign w:val="center"/>
          </w:tcPr>
          <w:p w14:paraId="39DFA4BE" w14:textId="77777777" w:rsidR="00F34467" w:rsidRPr="00517F4E" w:rsidRDefault="00F34467" w:rsidP="00976EE3">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53BFCD03" w14:textId="77777777" w:rsidR="00F34467" w:rsidRPr="00517F4E" w:rsidRDefault="00F34467" w:rsidP="00976EE3">
            <w:pPr>
              <w:autoSpaceDE w:val="0"/>
              <w:autoSpaceDN w:val="0"/>
              <w:adjustRightInd w:val="0"/>
              <w:jc w:val="center"/>
              <w:rPr>
                <w:rFonts w:cstheme="minorHAnsi"/>
                <w:sz w:val="20"/>
                <w:szCs w:val="20"/>
              </w:rPr>
            </w:pPr>
            <w:r>
              <w:rPr>
                <w:rFonts w:cstheme="minorHAnsi"/>
                <w:sz w:val="20"/>
                <w:szCs w:val="20"/>
              </w:rPr>
              <w:t>8</w:t>
            </w:r>
          </w:p>
        </w:tc>
      </w:tr>
      <w:tr w:rsidR="00F34467" w:rsidRPr="00300ABC" w14:paraId="49408435" w14:textId="77777777" w:rsidTr="00976EE3">
        <w:trPr>
          <w:trHeight w:val="340"/>
        </w:trPr>
        <w:tc>
          <w:tcPr>
            <w:tcW w:w="3634" w:type="dxa"/>
            <w:vAlign w:val="center"/>
          </w:tcPr>
          <w:p w14:paraId="37F0451E" w14:textId="77777777" w:rsidR="00F34467" w:rsidRPr="00517F4E" w:rsidRDefault="00F34467" w:rsidP="00976EE3">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17984FF7" w14:textId="343DCFC8" w:rsidR="00D93C0D" w:rsidRPr="00517F4E" w:rsidRDefault="00D93C0D" w:rsidP="00D93C0D">
            <w:pPr>
              <w:autoSpaceDE w:val="0"/>
              <w:autoSpaceDN w:val="0"/>
              <w:adjustRightInd w:val="0"/>
              <w:jc w:val="center"/>
              <w:rPr>
                <w:rFonts w:cstheme="minorHAnsi"/>
                <w:sz w:val="20"/>
                <w:szCs w:val="20"/>
              </w:rPr>
            </w:pPr>
            <w:r>
              <w:rPr>
                <w:rFonts w:cstheme="minorHAnsi"/>
                <w:sz w:val="20"/>
                <w:szCs w:val="20"/>
              </w:rPr>
              <w:t>52</w:t>
            </w:r>
          </w:p>
        </w:tc>
      </w:tr>
      <w:tr w:rsidR="00F34467" w:rsidRPr="00300ABC" w14:paraId="15886D00" w14:textId="77777777" w:rsidTr="00976EE3">
        <w:trPr>
          <w:trHeight w:val="340"/>
        </w:trPr>
        <w:tc>
          <w:tcPr>
            <w:tcW w:w="3634" w:type="dxa"/>
            <w:vAlign w:val="center"/>
          </w:tcPr>
          <w:p w14:paraId="4B1CB80D" w14:textId="77777777" w:rsidR="00F34467" w:rsidRPr="00517F4E" w:rsidRDefault="00F34467"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27CD998D" w14:textId="436E081F" w:rsidR="00F34467" w:rsidRPr="00517F4E" w:rsidRDefault="00D93C0D" w:rsidP="00976EE3">
            <w:pPr>
              <w:autoSpaceDE w:val="0"/>
              <w:autoSpaceDN w:val="0"/>
              <w:adjustRightInd w:val="0"/>
              <w:jc w:val="center"/>
              <w:rPr>
                <w:rFonts w:cstheme="minorHAnsi"/>
                <w:sz w:val="20"/>
                <w:szCs w:val="20"/>
              </w:rPr>
            </w:pPr>
            <w:r>
              <w:rPr>
                <w:rFonts w:cstheme="minorHAnsi"/>
                <w:sz w:val="20"/>
                <w:szCs w:val="20"/>
              </w:rPr>
              <w:t>3</w:t>
            </w:r>
          </w:p>
        </w:tc>
      </w:tr>
      <w:tr w:rsidR="00F34467" w:rsidRPr="00300ABC" w14:paraId="6811ED04" w14:textId="77777777" w:rsidTr="00976EE3">
        <w:trPr>
          <w:trHeight w:val="340"/>
        </w:trPr>
        <w:tc>
          <w:tcPr>
            <w:tcW w:w="3634" w:type="dxa"/>
            <w:vAlign w:val="center"/>
          </w:tcPr>
          <w:p w14:paraId="2DCA4403" w14:textId="77777777" w:rsidR="00F34467" w:rsidRPr="00517F4E" w:rsidRDefault="00F34467" w:rsidP="00976EE3">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439FE49B" w14:textId="3DC1FC99" w:rsidR="00F34467" w:rsidRPr="005B1E4C" w:rsidRDefault="00D93C0D" w:rsidP="00976EE3">
            <w:pPr>
              <w:autoSpaceDE w:val="0"/>
              <w:autoSpaceDN w:val="0"/>
              <w:adjustRightInd w:val="0"/>
              <w:jc w:val="center"/>
              <w:rPr>
                <w:rFonts w:cstheme="minorHAnsi"/>
                <w:color w:val="FF0000"/>
                <w:sz w:val="20"/>
                <w:szCs w:val="20"/>
              </w:rPr>
            </w:pPr>
            <w:r w:rsidRPr="00D93C0D">
              <w:rPr>
                <w:rFonts w:cstheme="minorHAnsi"/>
                <w:color w:val="000000" w:themeColor="text1"/>
                <w:sz w:val="20"/>
                <w:szCs w:val="20"/>
              </w:rPr>
              <w:t>55</w:t>
            </w:r>
          </w:p>
        </w:tc>
      </w:tr>
      <w:tr w:rsidR="00F34467" w:rsidRPr="00300ABC" w14:paraId="5196D185" w14:textId="77777777" w:rsidTr="00976EE3">
        <w:trPr>
          <w:trHeight w:val="340"/>
        </w:trPr>
        <w:tc>
          <w:tcPr>
            <w:tcW w:w="3634" w:type="dxa"/>
            <w:vAlign w:val="center"/>
          </w:tcPr>
          <w:p w14:paraId="12BEA313" w14:textId="77777777" w:rsidR="00F34467" w:rsidRPr="00517F4E" w:rsidRDefault="00F34467" w:rsidP="00976EE3">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3682C39B" w14:textId="00CA3359" w:rsidR="00F34467" w:rsidRPr="00517F4E" w:rsidRDefault="00D93C0D" w:rsidP="00976EE3">
            <w:pPr>
              <w:autoSpaceDE w:val="0"/>
              <w:autoSpaceDN w:val="0"/>
              <w:adjustRightInd w:val="0"/>
              <w:jc w:val="center"/>
              <w:rPr>
                <w:rFonts w:cstheme="minorHAnsi"/>
                <w:sz w:val="20"/>
                <w:szCs w:val="20"/>
              </w:rPr>
            </w:pPr>
            <w:r>
              <w:rPr>
                <w:rFonts w:cstheme="minorHAnsi"/>
                <w:sz w:val="20"/>
                <w:szCs w:val="20"/>
              </w:rPr>
              <w:t>1</w:t>
            </w:r>
          </w:p>
        </w:tc>
      </w:tr>
    </w:tbl>
    <w:p w14:paraId="21F0CEB5" w14:textId="77777777" w:rsidR="00F34467" w:rsidRDefault="00F34467" w:rsidP="00F34467">
      <w:pPr>
        <w:spacing w:after="0"/>
        <w:ind w:left="2127" w:hanging="1560"/>
        <w:jc w:val="both"/>
        <w:rPr>
          <w:rFonts w:cstheme="minorHAnsi"/>
          <w:sz w:val="20"/>
          <w:szCs w:val="20"/>
          <w:u w:val="single"/>
        </w:rPr>
      </w:pPr>
    </w:p>
    <w:p w14:paraId="2E36C51B" w14:textId="77777777" w:rsidR="00F34467" w:rsidRDefault="00F34467" w:rsidP="00F34467">
      <w:pPr>
        <w:spacing w:after="0"/>
        <w:ind w:left="2127" w:hanging="1560"/>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 xml:space="preserve"> Siémens</w:t>
      </w:r>
    </w:p>
    <w:p w14:paraId="06345E00" w14:textId="77777777" w:rsidR="00F34467" w:rsidRPr="005033AC" w:rsidRDefault="00F34467" w:rsidP="00F3446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F34467" w:rsidRPr="00300ABC" w14:paraId="47A42A22" w14:textId="77777777" w:rsidTr="00976EE3">
        <w:trPr>
          <w:trHeight w:val="482"/>
        </w:trPr>
        <w:tc>
          <w:tcPr>
            <w:tcW w:w="3690" w:type="dxa"/>
            <w:shd w:val="clear" w:color="auto" w:fill="00B0F0"/>
            <w:vAlign w:val="center"/>
          </w:tcPr>
          <w:p w14:paraId="2206DA87" w14:textId="77777777" w:rsidR="00F34467" w:rsidRPr="00300ABC" w:rsidRDefault="00F34467" w:rsidP="00976EE3">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7BFA2D2E" w14:textId="77777777" w:rsidR="00F34467" w:rsidRPr="00300ABC" w:rsidRDefault="00F34467" w:rsidP="00976EE3">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F34467" w:rsidRPr="00300ABC" w14:paraId="1432F5AF" w14:textId="77777777" w:rsidTr="00976EE3">
        <w:trPr>
          <w:trHeight w:val="360"/>
        </w:trPr>
        <w:tc>
          <w:tcPr>
            <w:tcW w:w="3690" w:type="dxa"/>
            <w:vAlign w:val="center"/>
          </w:tcPr>
          <w:p w14:paraId="7FF12DE5" w14:textId="631F3B2C" w:rsidR="00F34467" w:rsidRPr="00454D6B" w:rsidRDefault="00D93C0D" w:rsidP="00976EE3">
            <w:pPr>
              <w:keepLines/>
              <w:tabs>
                <w:tab w:val="left" w:pos="0"/>
                <w:tab w:val="center" w:pos="4677"/>
              </w:tabs>
              <w:suppressAutoHyphens/>
              <w:rPr>
                <w:rFonts w:cstheme="minorHAnsi"/>
                <w:sz w:val="20"/>
                <w:szCs w:val="20"/>
              </w:rPr>
            </w:pPr>
            <w:r>
              <w:rPr>
                <w:rFonts w:cstheme="minorHAnsi"/>
                <w:sz w:val="20"/>
                <w:szCs w:val="20"/>
              </w:rPr>
              <w:t>STT12</w:t>
            </w:r>
          </w:p>
        </w:tc>
        <w:tc>
          <w:tcPr>
            <w:tcW w:w="2143" w:type="dxa"/>
            <w:vAlign w:val="center"/>
          </w:tcPr>
          <w:p w14:paraId="627A9856" w14:textId="77777777" w:rsidR="00F34467" w:rsidRPr="00454D6B" w:rsidRDefault="00F34467" w:rsidP="00976EE3">
            <w:pPr>
              <w:autoSpaceDE w:val="0"/>
              <w:autoSpaceDN w:val="0"/>
              <w:adjustRightInd w:val="0"/>
              <w:jc w:val="center"/>
              <w:rPr>
                <w:rFonts w:cstheme="minorHAnsi"/>
                <w:sz w:val="20"/>
                <w:szCs w:val="20"/>
              </w:rPr>
            </w:pPr>
          </w:p>
        </w:tc>
      </w:tr>
      <w:tr w:rsidR="00F34467" w:rsidRPr="00012240" w14:paraId="2155EEA3" w14:textId="77777777" w:rsidTr="00976EE3">
        <w:trPr>
          <w:trHeight w:val="360"/>
        </w:trPr>
        <w:tc>
          <w:tcPr>
            <w:tcW w:w="3690" w:type="dxa"/>
            <w:vAlign w:val="center"/>
          </w:tcPr>
          <w:p w14:paraId="0207F745" w14:textId="77777777" w:rsidR="00F34467" w:rsidRPr="00454D6B" w:rsidRDefault="00F34467"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06A5CA7E" w14:textId="43D90CF3" w:rsidR="00F34467" w:rsidRPr="00454D6B" w:rsidRDefault="00D93C0D" w:rsidP="00976EE3">
            <w:pPr>
              <w:autoSpaceDE w:val="0"/>
              <w:autoSpaceDN w:val="0"/>
              <w:adjustRightInd w:val="0"/>
              <w:jc w:val="center"/>
              <w:rPr>
                <w:rFonts w:cstheme="minorHAnsi"/>
                <w:sz w:val="20"/>
                <w:szCs w:val="20"/>
              </w:rPr>
            </w:pPr>
            <w:r>
              <w:rPr>
                <w:rFonts w:cstheme="minorHAnsi"/>
                <w:sz w:val="20"/>
                <w:szCs w:val="20"/>
              </w:rPr>
              <w:t>7</w:t>
            </w:r>
          </w:p>
        </w:tc>
      </w:tr>
      <w:tr w:rsidR="00F34467" w:rsidRPr="00012240" w14:paraId="252593C1" w14:textId="77777777" w:rsidTr="00976EE3">
        <w:trPr>
          <w:trHeight w:val="360"/>
        </w:trPr>
        <w:tc>
          <w:tcPr>
            <w:tcW w:w="3690" w:type="dxa"/>
            <w:vAlign w:val="center"/>
          </w:tcPr>
          <w:p w14:paraId="78B0A9C9" w14:textId="77777777" w:rsidR="00F34467" w:rsidRDefault="00F34467"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2C6E7906" w14:textId="4543DA54" w:rsidR="00F34467" w:rsidRDefault="00D93C0D" w:rsidP="00976EE3">
            <w:pPr>
              <w:autoSpaceDE w:val="0"/>
              <w:autoSpaceDN w:val="0"/>
              <w:adjustRightInd w:val="0"/>
              <w:jc w:val="center"/>
              <w:rPr>
                <w:rFonts w:cstheme="minorHAnsi"/>
                <w:sz w:val="20"/>
                <w:szCs w:val="20"/>
              </w:rPr>
            </w:pPr>
            <w:r>
              <w:rPr>
                <w:rFonts w:cstheme="minorHAnsi"/>
                <w:sz w:val="20"/>
                <w:szCs w:val="20"/>
              </w:rPr>
              <w:t>0</w:t>
            </w:r>
          </w:p>
        </w:tc>
      </w:tr>
      <w:tr w:rsidR="00F34467" w:rsidRPr="00012240" w14:paraId="3C1992AC" w14:textId="77777777" w:rsidTr="00976EE3">
        <w:trPr>
          <w:trHeight w:val="360"/>
        </w:trPr>
        <w:tc>
          <w:tcPr>
            <w:tcW w:w="3690" w:type="dxa"/>
            <w:vAlign w:val="center"/>
          </w:tcPr>
          <w:p w14:paraId="2DA20BE9" w14:textId="77777777" w:rsidR="00F34467" w:rsidRPr="00454D6B" w:rsidRDefault="00F34467"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3CAFB758" w14:textId="3612A071" w:rsidR="00F34467" w:rsidRPr="00454D6B" w:rsidRDefault="00D93C0D" w:rsidP="00976EE3">
            <w:pPr>
              <w:autoSpaceDE w:val="0"/>
              <w:autoSpaceDN w:val="0"/>
              <w:adjustRightInd w:val="0"/>
              <w:jc w:val="center"/>
              <w:rPr>
                <w:rFonts w:cstheme="minorHAnsi"/>
                <w:sz w:val="20"/>
                <w:szCs w:val="20"/>
              </w:rPr>
            </w:pPr>
            <w:r>
              <w:rPr>
                <w:rFonts w:cstheme="minorHAnsi"/>
                <w:sz w:val="20"/>
                <w:szCs w:val="20"/>
              </w:rPr>
              <w:t>8</w:t>
            </w:r>
          </w:p>
        </w:tc>
      </w:tr>
      <w:tr w:rsidR="00F34467" w:rsidRPr="00012240" w14:paraId="7F318127" w14:textId="77777777" w:rsidTr="00976EE3">
        <w:trPr>
          <w:trHeight w:val="360"/>
        </w:trPr>
        <w:tc>
          <w:tcPr>
            <w:tcW w:w="3690" w:type="dxa"/>
            <w:vAlign w:val="center"/>
          </w:tcPr>
          <w:p w14:paraId="3C1C92F2" w14:textId="77777777" w:rsidR="00F34467" w:rsidRDefault="00F34467"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2F3E2C2D" w14:textId="77777777" w:rsidR="00F34467" w:rsidRDefault="00F34467" w:rsidP="00976EE3">
            <w:pPr>
              <w:autoSpaceDE w:val="0"/>
              <w:autoSpaceDN w:val="0"/>
              <w:adjustRightInd w:val="0"/>
              <w:jc w:val="center"/>
              <w:rPr>
                <w:rFonts w:cstheme="minorHAnsi"/>
                <w:sz w:val="20"/>
                <w:szCs w:val="20"/>
              </w:rPr>
            </w:pPr>
            <w:r>
              <w:rPr>
                <w:rFonts w:cstheme="minorHAnsi"/>
                <w:sz w:val="20"/>
                <w:szCs w:val="20"/>
              </w:rPr>
              <w:t>14</w:t>
            </w:r>
          </w:p>
        </w:tc>
      </w:tr>
      <w:tr w:rsidR="00F34467" w:rsidRPr="00012240" w14:paraId="2BC30D09" w14:textId="77777777" w:rsidTr="00976EE3">
        <w:trPr>
          <w:trHeight w:val="360"/>
        </w:trPr>
        <w:tc>
          <w:tcPr>
            <w:tcW w:w="3690" w:type="dxa"/>
            <w:vAlign w:val="center"/>
          </w:tcPr>
          <w:p w14:paraId="2934A7F6" w14:textId="77777777" w:rsidR="00F34467" w:rsidRPr="00454D6B" w:rsidRDefault="00F34467"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641C4655" w14:textId="58A0B860" w:rsidR="00F34467" w:rsidRPr="00454D6B" w:rsidRDefault="00D93C0D" w:rsidP="00976EE3">
            <w:pPr>
              <w:autoSpaceDE w:val="0"/>
              <w:autoSpaceDN w:val="0"/>
              <w:adjustRightInd w:val="0"/>
              <w:jc w:val="center"/>
              <w:rPr>
                <w:rFonts w:cstheme="minorHAnsi"/>
                <w:sz w:val="20"/>
                <w:szCs w:val="20"/>
              </w:rPr>
            </w:pPr>
            <w:r>
              <w:rPr>
                <w:rFonts w:cstheme="minorHAnsi"/>
                <w:sz w:val="20"/>
                <w:szCs w:val="20"/>
              </w:rPr>
              <w:t>0</w:t>
            </w:r>
          </w:p>
        </w:tc>
      </w:tr>
      <w:tr w:rsidR="00D93C0D" w:rsidRPr="00012240" w14:paraId="0FA4CEB0" w14:textId="77777777" w:rsidTr="00976EE3">
        <w:trPr>
          <w:trHeight w:val="360"/>
        </w:trPr>
        <w:tc>
          <w:tcPr>
            <w:tcW w:w="3690" w:type="dxa"/>
            <w:vAlign w:val="center"/>
          </w:tcPr>
          <w:p w14:paraId="1EF54675" w14:textId="34E265A1" w:rsidR="00D93C0D" w:rsidRDefault="003B507B"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D93C0D">
              <w:rPr>
                <w:rFonts w:eastAsia="Times New Roman" w:cstheme="minorHAnsi"/>
                <w:sz w:val="20"/>
                <w:szCs w:val="20"/>
                <w:lang w:eastAsia="fr-FR"/>
              </w:rPr>
              <w:t xml:space="preserve"> Ascenseur</w:t>
            </w:r>
          </w:p>
        </w:tc>
        <w:tc>
          <w:tcPr>
            <w:tcW w:w="2143" w:type="dxa"/>
            <w:vAlign w:val="center"/>
          </w:tcPr>
          <w:p w14:paraId="429CACFA" w14:textId="4099DD93" w:rsidR="00D93C0D" w:rsidRDefault="00D93C0D" w:rsidP="00976EE3">
            <w:pPr>
              <w:autoSpaceDE w:val="0"/>
              <w:autoSpaceDN w:val="0"/>
              <w:adjustRightInd w:val="0"/>
              <w:jc w:val="center"/>
              <w:rPr>
                <w:rFonts w:cstheme="minorHAnsi"/>
                <w:sz w:val="20"/>
                <w:szCs w:val="20"/>
              </w:rPr>
            </w:pPr>
            <w:r>
              <w:rPr>
                <w:rFonts w:cstheme="minorHAnsi"/>
                <w:sz w:val="20"/>
                <w:szCs w:val="20"/>
              </w:rPr>
              <w:t>1</w:t>
            </w:r>
          </w:p>
        </w:tc>
      </w:tr>
    </w:tbl>
    <w:p w14:paraId="7972C325" w14:textId="4371783C" w:rsidR="00DF3A7B" w:rsidRDefault="00DF3A7B" w:rsidP="00664E38">
      <w:pPr>
        <w:spacing w:after="0" w:line="240" w:lineRule="auto"/>
        <w:jc w:val="both"/>
        <w:rPr>
          <w:rFonts w:cstheme="minorHAnsi"/>
          <w:color w:val="000000" w:themeColor="text1"/>
        </w:rPr>
      </w:pPr>
    </w:p>
    <w:p w14:paraId="731E6C69" w14:textId="469A0DC1" w:rsidR="00120F09" w:rsidRDefault="00120F09" w:rsidP="00664E38">
      <w:pPr>
        <w:spacing w:after="0" w:line="240" w:lineRule="auto"/>
        <w:jc w:val="both"/>
        <w:rPr>
          <w:rFonts w:cstheme="minorHAnsi"/>
          <w:color w:val="000000" w:themeColor="text1"/>
        </w:rPr>
      </w:pPr>
    </w:p>
    <w:p w14:paraId="1F0E8746" w14:textId="77777777" w:rsidR="00120F09" w:rsidRDefault="00120F09" w:rsidP="00664E38">
      <w:pPr>
        <w:spacing w:after="0" w:line="240" w:lineRule="auto"/>
        <w:jc w:val="both"/>
        <w:rPr>
          <w:rFonts w:cstheme="minorHAnsi"/>
          <w:color w:val="000000" w:themeColor="text1"/>
        </w:rPr>
      </w:pPr>
    </w:p>
    <w:p w14:paraId="79C0B0A2" w14:textId="778645F0" w:rsidR="002911F8" w:rsidRDefault="002911F8" w:rsidP="002911F8">
      <w:pPr>
        <w:spacing w:after="0"/>
        <w:rPr>
          <w:b/>
          <w:i/>
          <w:color w:val="00B0F0"/>
          <w:u w:val="single"/>
        </w:rPr>
      </w:pPr>
      <w:r w:rsidRPr="00ED6873">
        <w:rPr>
          <w:b/>
          <w:i/>
          <w:color w:val="00B0F0"/>
          <w:u w:val="single"/>
        </w:rPr>
        <w:t xml:space="preserve">BATIMENT </w:t>
      </w:r>
      <w:r>
        <w:rPr>
          <w:b/>
          <w:i/>
          <w:color w:val="00B0F0"/>
          <w:u w:val="single"/>
        </w:rPr>
        <w:t>VICQ D’AZIR</w:t>
      </w:r>
    </w:p>
    <w:p w14:paraId="519CE3ED" w14:textId="77777777" w:rsidR="00BA517A" w:rsidRDefault="002911F8" w:rsidP="002911F8">
      <w:pPr>
        <w:spacing w:after="0"/>
        <w:rPr>
          <w:rFonts w:cstheme="minorHAnsi"/>
          <w:color w:val="000000" w:themeColor="text1"/>
        </w:rPr>
      </w:pPr>
      <w:r>
        <w:rPr>
          <w:rFonts w:cstheme="minorHAnsi"/>
          <w:color w:val="000000" w:themeColor="text1"/>
        </w:rPr>
        <w:t>Ce bâtiment</w:t>
      </w:r>
      <w:r w:rsidR="0002155E">
        <w:rPr>
          <w:rFonts w:cstheme="minorHAnsi"/>
          <w:color w:val="000000" w:themeColor="text1"/>
        </w:rPr>
        <w:t xml:space="preserve"> ERP composé de quatre niveaux (R+3) et </w:t>
      </w:r>
      <w:r w:rsidR="00976EE3">
        <w:rPr>
          <w:rFonts w:cstheme="minorHAnsi"/>
          <w:color w:val="000000" w:themeColor="text1"/>
        </w:rPr>
        <w:t xml:space="preserve">totalise </w:t>
      </w:r>
      <w:r>
        <w:rPr>
          <w:rFonts w:cstheme="minorHAnsi"/>
          <w:color w:val="000000" w:themeColor="text1"/>
        </w:rPr>
        <w:t>une surface</w:t>
      </w:r>
      <w:r w:rsidR="00BA517A">
        <w:rPr>
          <w:rFonts w:cstheme="minorHAnsi"/>
          <w:color w:val="000000" w:themeColor="text1"/>
        </w:rPr>
        <w:t xml:space="preserve"> utile</w:t>
      </w:r>
      <w:r>
        <w:rPr>
          <w:rFonts w:cstheme="minorHAnsi"/>
          <w:color w:val="000000" w:themeColor="text1"/>
        </w:rPr>
        <w:t xml:space="preserve"> de plancher </w:t>
      </w:r>
    </w:p>
    <w:p w14:paraId="7CB240FD" w14:textId="0AE0EC3E" w:rsidR="0002155E" w:rsidRPr="0002155E" w:rsidRDefault="002911F8" w:rsidP="002911F8">
      <w:pPr>
        <w:spacing w:after="0"/>
        <w:rPr>
          <w:rFonts w:cstheme="minorHAnsi"/>
          <w:color w:val="000000" w:themeColor="text1"/>
        </w:rPr>
      </w:pPr>
      <w:proofErr w:type="gramStart"/>
      <w:r>
        <w:rPr>
          <w:rFonts w:cstheme="minorHAnsi"/>
          <w:color w:val="000000" w:themeColor="text1"/>
        </w:rPr>
        <w:t>de</w:t>
      </w:r>
      <w:proofErr w:type="gramEnd"/>
      <w:r>
        <w:rPr>
          <w:rFonts w:cstheme="minorHAnsi"/>
          <w:color w:val="000000" w:themeColor="text1"/>
        </w:rPr>
        <w:t xml:space="preserve"> </w:t>
      </w:r>
      <w:r w:rsidR="006A6BAD">
        <w:rPr>
          <w:rFonts w:cstheme="minorHAnsi"/>
          <w:color w:val="000000" w:themeColor="text1"/>
        </w:rPr>
        <w:t>2136</w:t>
      </w:r>
      <w:r>
        <w:rPr>
          <w:rFonts w:cstheme="minorHAnsi"/>
          <w:color w:val="000000" w:themeColor="text1"/>
        </w:rPr>
        <w:t xml:space="preserve"> m².</w:t>
      </w:r>
    </w:p>
    <w:p w14:paraId="2AAE6237" w14:textId="10348271" w:rsidR="002911F8" w:rsidRDefault="0002155E" w:rsidP="002911F8">
      <w:pPr>
        <w:spacing w:after="0"/>
        <w:rPr>
          <w:rFonts w:cstheme="minorHAnsi"/>
          <w:color w:val="000000" w:themeColor="text1"/>
        </w:rPr>
      </w:pPr>
      <w:r>
        <w:rPr>
          <w:rFonts w:cstheme="minorHAnsi"/>
          <w:color w:val="000000" w:themeColor="text1"/>
        </w:rPr>
        <w:t>D</w:t>
      </w:r>
      <w:r w:rsidR="002911F8">
        <w:rPr>
          <w:rFonts w:cstheme="minorHAnsi"/>
          <w:color w:val="000000" w:themeColor="text1"/>
        </w:rPr>
        <w:t xml:space="preserve">e Type U </w:t>
      </w:r>
      <w:r w:rsidR="00976EE3" w:rsidRPr="00976EE3">
        <w:rPr>
          <w:rFonts w:cstheme="minorHAnsi"/>
          <w:color w:val="000000" w:themeColor="text1"/>
          <w:u w:val="single"/>
        </w:rPr>
        <w:t>sans</w:t>
      </w:r>
      <w:r w:rsidR="00976EE3">
        <w:rPr>
          <w:rFonts w:cstheme="minorHAnsi"/>
          <w:color w:val="000000" w:themeColor="text1"/>
        </w:rPr>
        <w:t xml:space="preserve"> Locaux à sommeil</w:t>
      </w:r>
      <w:r>
        <w:rPr>
          <w:rFonts w:cstheme="minorHAnsi"/>
          <w:color w:val="000000" w:themeColor="text1"/>
        </w:rPr>
        <w:t>, il</w:t>
      </w:r>
      <w:r w:rsidR="00976EE3">
        <w:rPr>
          <w:rFonts w:cstheme="minorHAnsi"/>
          <w:color w:val="000000" w:themeColor="text1"/>
        </w:rPr>
        <w:t xml:space="preserve"> classé dans le </w:t>
      </w:r>
      <w:r w:rsidR="00E24B2B">
        <w:rPr>
          <w:rFonts w:cstheme="minorHAnsi"/>
          <w:color w:val="000000" w:themeColor="text1"/>
        </w:rPr>
        <w:t>deuxième</w:t>
      </w:r>
      <w:r w:rsidR="00976EE3">
        <w:rPr>
          <w:rFonts w:cstheme="minorHAnsi"/>
          <w:color w:val="000000" w:themeColor="text1"/>
        </w:rPr>
        <w:t xml:space="preserve"> groupe en</w:t>
      </w:r>
      <w:r w:rsidR="002911F8">
        <w:rPr>
          <w:rFonts w:cstheme="minorHAnsi"/>
          <w:color w:val="000000" w:themeColor="text1"/>
        </w:rPr>
        <w:t xml:space="preserve"> </w:t>
      </w:r>
      <w:r w:rsidR="00E24B2B">
        <w:rPr>
          <w:rFonts w:cstheme="minorHAnsi"/>
          <w:color w:val="000000" w:themeColor="text1"/>
        </w:rPr>
        <w:t>5</w:t>
      </w:r>
      <w:r w:rsidR="002911F8" w:rsidRPr="0093467F">
        <w:rPr>
          <w:rFonts w:cstheme="minorHAnsi"/>
          <w:color w:val="000000" w:themeColor="text1"/>
          <w:vertAlign w:val="superscript"/>
        </w:rPr>
        <w:t>ème</w:t>
      </w:r>
      <w:r w:rsidR="002911F8">
        <w:rPr>
          <w:rFonts w:cstheme="minorHAnsi"/>
          <w:color w:val="000000" w:themeColor="text1"/>
        </w:rPr>
        <w:t xml:space="preserve"> </w:t>
      </w:r>
      <w:r w:rsidR="00976EE3">
        <w:rPr>
          <w:rFonts w:cstheme="minorHAnsi"/>
          <w:color w:val="000000" w:themeColor="text1"/>
        </w:rPr>
        <w:t>catégorie.</w:t>
      </w:r>
    </w:p>
    <w:p w14:paraId="7EFA91BF" w14:textId="29CF448E" w:rsidR="002911F8" w:rsidRDefault="00976EE3" w:rsidP="002911F8">
      <w:pPr>
        <w:spacing w:after="0"/>
        <w:rPr>
          <w:rFonts w:cstheme="minorHAnsi"/>
          <w:color w:val="000000" w:themeColor="text1"/>
        </w:rPr>
      </w:pPr>
      <w:r w:rsidRPr="00C369DE">
        <w:rPr>
          <w:rFonts w:cstheme="minorHAnsi"/>
          <w:color w:val="000000" w:themeColor="text1"/>
        </w:rPr>
        <w:t>Le</w:t>
      </w:r>
      <w:r w:rsidR="002911F8" w:rsidRPr="00C369DE">
        <w:rPr>
          <w:rFonts w:cstheme="minorHAnsi"/>
          <w:color w:val="000000" w:themeColor="text1"/>
        </w:rPr>
        <w:t xml:space="preserve"> SSI </w:t>
      </w:r>
      <w:r w:rsidR="00DB5B43" w:rsidRPr="00C369DE">
        <w:rPr>
          <w:rFonts w:cstheme="minorHAnsi"/>
          <w:color w:val="000000" w:themeColor="text1"/>
        </w:rPr>
        <w:t xml:space="preserve">installé en 2024 </w:t>
      </w:r>
      <w:r w:rsidRPr="00C369DE">
        <w:rPr>
          <w:rFonts w:cstheme="minorHAnsi"/>
          <w:color w:val="000000" w:themeColor="text1"/>
        </w:rPr>
        <w:t>est</w:t>
      </w:r>
      <w:r w:rsidR="0002155E" w:rsidRPr="00C369DE">
        <w:rPr>
          <w:rFonts w:cstheme="minorHAnsi"/>
          <w:color w:val="000000" w:themeColor="text1"/>
        </w:rPr>
        <w:t xml:space="preserve"> un</w:t>
      </w:r>
      <w:r w:rsidR="002911F8">
        <w:rPr>
          <w:rFonts w:cstheme="minorHAnsi"/>
          <w:color w:val="000000" w:themeColor="text1"/>
        </w:rPr>
        <w:t xml:space="preserve"> équipement d’alarme de type </w:t>
      </w:r>
      <w:r w:rsidR="006A6BAD">
        <w:rPr>
          <w:rFonts w:cstheme="minorHAnsi"/>
          <w:color w:val="000000" w:themeColor="text1"/>
        </w:rPr>
        <w:t>4</w:t>
      </w:r>
    </w:p>
    <w:p w14:paraId="6DB64E4F" w14:textId="77777777" w:rsidR="002911F8" w:rsidRDefault="002911F8" w:rsidP="002911F8">
      <w:pPr>
        <w:spacing w:after="0"/>
        <w:rPr>
          <w:b/>
          <w:i/>
          <w:color w:val="000000" w:themeColor="text1"/>
          <w:u w:val="single"/>
        </w:rPr>
      </w:pPr>
    </w:p>
    <w:p w14:paraId="5A7AADEA" w14:textId="461CAA48" w:rsidR="009C5E22" w:rsidRPr="007C0789" w:rsidRDefault="002911F8" w:rsidP="00BA517A">
      <w:pPr>
        <w:spacing w:after="0" w:line="240" w:lineRule="auto"/>
        <w:jc w:val="both"/>
        <w:rPr>
          <w:rFonts w:cstheme="minorHAnsi"/>
        </w:rPr>
      </w:pPr>
      <w:r w:rsidRPr="007C0789">
        <w:rPr>
          <w:rFonts w:cstheme="minorHAnsi"/>
          <w:u w:val="single"/>
        </w:rPr>
        <w:t>Nombre de visite annuelle de maintenance préventive</w:t>
      </w:r>
      <w:r w:rsidRPr="007C0789">
        <w:rPr>
          <w:rFonts w:cstheme="minorHAnsi"/>
        </w:rPr>
        <w:t xml:space="preserve"> : </w:t>
      </w:r>
      <w:r w:rsidR="006A6BAD" w:rsidRPr="007C0789">
        <w:rPr>
          <w:rFonts w:cstheme="minorHAnsi"/>
        </w:rPr>
        <w:t>1</w:t>
      </w:r>
    </w:p>
    <w:p w14:paraId="0B81CAA0" w14:textId="77777777" w:rsidR="006A6BAD" w:rsidRDefault="006A6BAD" w:rsidP="002911F8">
      <w:pPr>
        <w:spacing w:after="0"/>
        <w:ind w:left="2127" w:hanging="1560"/>
        <w:jc w:val="both"/>
        <w:rPr>
          <w:rFonts w:cstheme="minorHAnsi"/>
          <w:sz w:val="20"/>
          <w:szCs w:val="20"/>
          <w:u w:val="single"/>
        </w:rPr>
      </w:pPr>
    </w:p>
    <w:p w14:paraId="24EEC1A2" w14:textId="77777777" w:rsidR="00120F09" w:rsidRDefault="00120F09" w:rsidP="002911F8">
      <w:pPr>
        <w:spacing w:after="0"/>
        <w:ind w:left="2127" w:hanging="1560"/>
        <w:jc w:val="both"/>
        <w:rPr>
          <w:rFonts w:cstheme="minorHAnsi"/>
          <w:color w:val="000000" w:themeColor="text1"/>
          <w:sz w:val="20"/>
          <w:szCs w:val="20"/>
          <w:u w:val="single"/>
        </w:rPr>
      </w:pPr>
    </w:p>
    <w:p w14:paraId="3A3D24AB" w14:textId="77777777" w:rsidR="00120F09" w:rsidRDefault="00120F09" w:rsidP="002911F8">
      <w:pPr>
        <w:spacing w:after="0"/>
        <w:ind w:left="2127" w:hanging="1560"/>
        <w:jc w:val="both"/>
        <w:rPr>
          <w:rFonts w:cstheme="minorHAnsi"/>
          <w:color w:val="000000" w:themeColor="text1"/>
          <w:sz w:val="20"/>
          <w:szCs w:val="20"/>
          <w:u w:val="single"/>
        </w:rPr>
      </w:pPr>
    </w:p>
    <w:p w14:paraId="65A5FFD5" w14:textId="77777777" w:rsidR="00120F09" w:rsidRDefault="00120F09" w:rsidP="002911F8">
      <w:pPr>
        <w:spacing w:after="0"/>
        <w:ind w:left="2127" w:hanging="1560"/>
        <w:jc w:val="both"/>
        <w:rPr>
          <w:rFonts w:cstheme="minorHAnsi"/>
          <w:color w:val="000000" w:themeColor="text1"/>
          <w:sz w:val="20"/>
          <w:szCs w:val="20"/>
          <w:u w:val="single"/>
        </w:rPr>
      </w:pPr>
    </w:p>
    <w:p w14:paraId="41848C19" w14:textId="77777777" w:rsidR="00120F09" w:rsidRDefault="00120F09" w:rsidP="002911F8">
      <w:pPr>
        <w:spacing w:after="0"/>
        <w:ind w:left="2127" w:hanging="1560"/>
        <w:jc w:val="both"/>
        <w:rPr>
          <w:rFonts w:cstheme="minorHAnsi"/>
          <w:color w:val="000000" w:themeColor="text1"/>
          <w:sz w:val="20"/>
          <w:szCs w:val="20"/>
          <w:u w:val="single"/>
        </w:rPr>
      </w:pPr>
    </w:p>
    <w:p w14:paraId="2477F2F7" w14:textId="77777777" w:rsidR="00120F09" w:rsidRDefault="00120F09" w:rsidP="002911F8">
      <w:pPr>
        <w:spacing w:after="0"/>
        <w:ind w:left="2127" w:hanging="1560"/>
        <w:jc w:val="both"/>
        <w:rPr>
          <w:rFonts w:cstheme="minorHAnsi"/>
          <w:color w:val="000000" w:themeColor="text1"/>
          <w:sz w:val="20"/>
          <w:szCs w:val="20"/>
          <w:u w:val="single"/>
        </w:rPr>
      </w:pPr>
    </w:p>
    <w:p w14:paraId="1C4A72BD" w14:textId="77777777" w:rsidR="00120F09" w:rsidRDefault="00120F09" w:rsidP="002911F8">
      <w:pPr>
        <w:spacing w:after="0"/>
        <w:ind w:left="2127" w:hanging="1560"/>
        <w:jc w:val="both"/>
        <w:rPr>
          <w:rFonts w:cstheme="minorHAnsi"/>
          <w:color w:val="000000" w:themeColor="text1"/>
          <w:sz w:val="20"/>
          <w:szCs w:val="20"/>
          <w:u w:val="single"/>
        </w:rPr>
      </w:pPr>
    </w:p>
    <w:p w14:paraId="1EABFAC3" w14:textId="6F207155" w:rsidR="002911F8" w:rsidRPr="00775E5D" w:rsidRDefault="00775E5D" w:rsidP="002911F8">
      <w:pPr>
        <w:spacing w:after="0"/>
        <w:ind w:left="2127" w:hanging="1560"/>
        <w:jc w:val="both"/>
        <w:rPr>
          <w:rFonts w:cstheme="minorHAnsi"/>
          <w:color w:val="000000" w:themeColor="text1"/>
          <w:sz w:val="20"/>
          <w:szCs w:val="20"/>
          <w:u w:val="single"/>
        </w:rPr>
      </w:pPr>
      <w:r w:rsidRPr="00775E5D">
        <w:rPr>
          <w:rFonts w:cstheme="minorHAnsi"/>
          <w:color w:val="000000" w:themeColor="text1"/>
          <w:sz w:val="20"/>
          <w:szCs w:val="20"/>
          <w:u w:val="single"/>
        </w:rPr>
        <w:lastRenderedPageBreak/>
        <w:t>Centrale d’Alarme Secteur 4 zones</w:t>
      </w:r>
    </w:p>
    <w:p w14:paraId="46BFC296" w14:textId="77777777" w:rsidR="002911F8" w:rsidRPr="005033AC" w:rsidRDefault="002911F8" w:rsidP="002911F8">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2911F8" w:rsidRPr="00300ABC" w14:paraId="695C16BD" w14:textId="77777777" w:rsidTr="00FE5A92">
        <w:trPr>
          <w:trHeight w:val="389"/>
        </w:trPr>
        <w:tc>
          <w:tcPr>
            <w:tcW w:w="3690" w:type="dxa"/>
            <w:shd w:val="clear" w:color="auto" w:fill="00B0F0"/>
            <w:vAlign w:val="center"/>
          </w:tcPr>
          <w:p w14:paraId="4598D3BA" w14:textId="77777777" w:rsidR="002911F8" w:rsidRPr="00300ABC" w:rsidRDefault="002911F8" w:rsidP="00976EE3">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12FF5B3E" w14:textId="77777777" w:rsidR="002911F8" w:rsidRPr="00300ABC" w:rsidRDefault="002911F8" w:rsidP="00976EE3">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2911F8" w:rsidRPr="00300ABC" w14:paraId="32E236F6" w14:textId="77777777" w:rsidTr="00FE5A92">
        <w:trPr>
          <w:trHeight w:val="340"/>
        </w:trPr>
        <w:tc>
          <w:tcPr>
            <w:tcW w:w="3690" w:type="dxa"/>
            <w:vAlign w:val="center"/>
          </w:tcPr>
          <w:p w14:paraId="0CE139DD" w14:textId="401C6ED1" w:rsidR="002911F8" w:rsidRPr="00517F4E" w:rsidRDefault="009A33BF" w:rsidP="00976EE3">
            <w:pPr>
              <w:keepLines/>
              <w:tabs>
                <w:tab w:val="left" w:pos="0"/>
                <w:tab w:val="center" w:pos="4677"/>
              </w:tabs>
              <w:suppressAutoHyphens/>
              <w:rPr>
                <w:rFonts w:cstheme="minorHAnsi"/>
                <w:sz w:val="20"/>
                <w:szCs w:val="20"/>
              </w:rPr>
            </w:pPr>
            <w:r>
              <w:rPr>
                <w:rFonts w:cstheme="minorHAnsi"/>
                <w:sz w:val="20"/>
                <w:szCs w:val="20"/>
              </w:rPr>
              <w:t xml:space="preserve">FINSECUR - </w:t>
            </w:r>
            <w:r w:rsidR="00775E5D">
              <w:rPr>
                <w:rFonts w:cstheme="minorHAnsi"/>
                <w:sz w:val="20"/>
                <w:szCs w:val="20"/>
              </w:rPr>
              <w:t>ECHO ET4S-4Z</w:t>
            </w:r>
          </w:p>
        </w:tc>
        <w:tc>
          <w:tcPr>
            <w:tcW w:w="2143" w:type="dxa"/>
            <w:vAlign w:val="center"/>
          </w:tcPr>
          <w:p w14:paraId="377587A9" w14:textId="2FE8F96F" w:rsidR="002911F8" w:rsidRPr="00517F4E" w:rsidRDefault="009A33BF" w:rsidP="00976EE3">
            <w:pPr>
              <w:autoSpaceDE w:val="0"/>
              <w:autoSpaceDN w:val="0"/>
              <w:adjustRightInd w:val="0"/>
              <w:jc w:val="center"/>
              <w:rPr>
                <w:rFonts w:cstheme="minorHAnsi"/>
                <w:sz w:val="20"/>
                <w:szCs w:val="20"/>
              </w:rPr>
            </w:pPr>
            <w:r>
              <w:rPr>
                <w:rFonts w:cstheme="minorHAnsi"/>
                <w:sz w:val="20"/>
                <w:szCs w:val="20"/>
              </w:rPr>
              <w:t>1</w:t>
            </w:r>
          </w:p>
        </w:tc>
      </w:tr>
      <w:tr w:rsidR="002911F8" w:rsidRPr="00300ABC" w14:paraId="01E9E154" w14:textId="77777777" w:rsidTr="00FE5A92">
        <w:trPr>
          <w:trHeight w:val="340"/>
        </w:trPr>
        <w:tc>
          <w:tcPr>
            <w:tcW w:w="3690" w:type="dxa"/>
            <w:vAlign w:val="center"/>
          </w:tcPr>
          <w:p w14:paraId="2B6349AB" w14:textId="77777777" w:rsidR="002911F8" w:rsidRPr="00517F4E" w:rsidRDefault="002911F8" w:rsidP="00976EE3">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1B0DF7D8" w14:textId="7438AA0F" w:rsidR="002911F8" w:rsidRPr="00517F4E" w:rsidRDefault="009A33BF" w:rsidP="00976EE3">
            <w:pPr>
              <w:autoSpaceDE w:val="0"/>
              <w:autoSpaceDN w:val="0"/>
              <w:adjustRightInd w:val="0"/>
              <w:jc w:val="center"/>
              <w:rPr>
                <w:rFonts w:cstheme="minorHAnsi"/>
                <w:sz w:val="20"/>
                <w:szCs w:val="20"/>
              </w:rPr>
            </w:pPr>
            <w:r>
              <w:rPr>
                <w:rFonts w:cstheme="minorHAnsi"/>
                <w:sz w:val="20"/>
                <w:szCs w:val="20"/>
              </w:rPr>
              <w:t>15</w:t>
            </w:r>
          </w:p>
        </w:tc>
      </w:tr>
      <w:tr w:rsidR="002911F8" w:rsidRPr="00012240" w14:paraId="71B72530" w14:textId="77777777" w:rsidTr="00E6391B">
        <w:trPr>
          <w:trHeight w:val="360"/>
        </w:trPr>
        <w:tc>
          <w:tcPr>
            <w:tcW w:w="3690" w:type="dxa"/>
            <w:vAlign w:val="center"/>
          </w:tcPr>
          <w:p w14:paraId="2BCD1DB9" w14:textId="77777777" w:rsidR="002911F8" w:rsidRPr="00454D6B" w:rsidRDefault="002911F8"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76FA0C4F" w14:textId="268C885A" w:rsidR="002911F8" w:rsidRPr="00454D6B" w:rsidRDefault="009A33BF" w:rsidP="00976EE3">
            <w:pPr>
              <w:autoSpaceDE w:val="0"/>
              <w:autoSpaceDN w:val="0"/>
              <w:adjustRightInd w:val="0"/>
              <w:jc w:val="center"/>
              <w:rPr>
                <w:rFonts w:cstheme="minorHAnsi"/>
                <w:sz w:val="20"/>
                <w:szCs w:val="20"/>
              </w:rPr>
            </w:pPr>
            <w:r>
              <w:rPr>
                <w:rFonts w:cstheme="minorHAnsi"/>
                <w:sz w:val="20"/>
                <w:szCs w:val="20"/>
              </w:rPr>
              <w:t>11</w:t>
            </w:r>
          </w:p>
        </w:tc>
      </w:tr>
      <w:tr w:rsidR="002911F8" w:rsidRPr="00012240" w14:paraId="1B603CE1" w14:textId="77777777" w:rsidTr="00E6391B">
        <w:trPr>
          <w:trHeight w:val="360"/>
        </w:trPr>
        <w:tc>
          <w:tcPr>
            <w:tcW w:w="3690" w:type="dxa"/>
            <w:vAlign w:val="center"/>
          </w:tcPr>
          <w:p w14:paraId="1A1A9142" w14:textId="77777777" w:rsidR="002911F8" w:rsidRDefault="002911F8" w:rsidP="00976EE3">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08435D55" w14:textId="197DD2A5" w:rsidR="002911F8" w:rsidRDefault="009A33BF" w:rsidP="00976EE3">
            <w:pPr>
              <w:autoSpaceDE w:val="0"/>
              <w:autoSpaceDN w:val="0"/>
              <w:adjustRightInd w:val="0"/>
              <w:jc w:val="center"/>
              <w:rPr>
                <w:rFonts w:cstheme="minorHAnsi"/>
                <w:sz w:val="20"/>
                <w:szCs w:val="20"/>
              </w:rPr>
            </w:pPr>
            <w:r>
              <w:rPr>
                <w:rFonts w:cstheme="minorHAnsi"/>
                <w:sz w:val="20"/>
                <w:szCs w:val="20"/>
              </w:rPr>
              <w:t>20</w:t>
            </w:r>
          </w:p>
        </w:tc>
      </w:tr>
    </w:tbl>
    <w:p w14:paraId="404ECB74" w14:textId="29DFE939" w:rsidR="00DF3A7B" w:rsidRDefault="00DF3A7B" w:rsidP="004104FD">
      <w:pPr>
        <w:spacing w:after="0" w:line="240" w:lineRule="auto"/>
        <w:ind w:left="708"/>
        <w:jc w:val="both"/>
        <w:rPr>
          <w:rFonts w:cstheme="minorHAnsi"/>
          <w:color w:val="000000" w:themeColor="text1"/>
        </w:rPr>
      </w:pPr>
    </w:p>
    <w:p w14:paraId="51323F81" w14:textId="0FBB07D1" w:rsidR="00264714" w:rsidRDefault="00264714" w:rsidP="004104FD">
      <w:pPr>
        <w:spacing w:after="0" w:line="240" w:lineRule="auto"/>
        <w:ind w:left="708"/>
        <w:jc w:val="both"/>
        <w:rPr>
          <w:rFonts w:cstheme="minorHAnsi"/>
          <w:color w:val="000000" w:themeColor="text1"/>
        </w:rPr>
      </w:pPr>
    </w:p>
    <w:p w14:paraId="15278923" w14:textId="77777777" w:rsidR="00264714" w:rsidRDefault="00264714" w:rsidP="004104FD">
      <w:pPr>
        <w:spacing w:after="0" w:line="240" w:lineRule="auto"/>
        <w:ind w:left="708"/>
        <w:jc w:val="both"/>
        <w:rPr>
          <w:rFonts w:cstheme="minorHAnsi"/>
          <w:color w:val="000000" w:themeColor="text1"/>
        </w:rPr>
      </w:pPr>
    </w:p>
    <w:p w14:paraId="160A5A46" w14:textId="0C393B22" w:rsidR="00664E38" w:rsidRDefault="00664E38" w:rsidP="00664E38">
      <w:pPr>
        <w:spacing w:after="0"/>
        <w:rPr>
          <w:b/>
          <w:i/>
          <w:color w:val="00B0F0"/>
          <w:u w:val="single"/>
        </w:rPr>
      </w:pPr>
      <w:r w:rsidRPr="00ED6873">
        <w:rPr>
          <w:b/>
          <w:i/>
          <w:color w:val="00B0F0"/>
          <w:u w:val="single"/>
        </w:rPr>
        <w:t xml:space="preserve">BATIMENT </w:t>
      </w:r>
      <w:r>
        <w:rPr>
          <w:b/>
          <w:i/>
          <w:color w:val="00B0F0"/>
          <w:u w:val="single"/>
        </w:rPr>
        <w:t>VASTEL</w:t>
      </w:r>
    </w:p>
    <w:p w14:paraId="2635F1D1" w14:textId="171B5B71" w:rsidR="00664E38" w:rsidRPr="0002155E" w:rsidRDefault="00664E38" w:rsidP="00664E38">
      <w:pPr>
        <w:spacing w:after="0"/>
        <w:rPr>
          <w:rFonts w:cstheme="minorHAnsi"/>
          <w:color w:val="000000" w:themeColor="text1"/>
        </w:rPr>
      </w:pPr>
      <w:r>
        <w:rPr>
          <w:rFonts w:cstheme="minorHAnsi"/>
          <w:color w:val="000000" w:themeColor="text1"/>
        </w:rPr>
        <w:t xml:space="preserve">Ce bâtiment ERP de soins comprend trois niveaux (R+2), mis en exploitation en 2010, il totalise une surface </w:t>
      </w:r>
      <w:r w:rsidR="00BA517A">
        <w:rPr>
          <w:rFonts w:cstheme="minorHAnsi"/>
          <w:color w:val="000000" w:themeColor="text1"/>
        </w:rPr>
        <w:t xml:space="preserve">utile </w:t>
      </w:r>
      <w:r>
        <w:rPr>
          <w:rFonts w:cstheme="minorHAnsi"/>
          <w:color w:val="000000" w:themeColor="text1"/>
        </w:rPr>
        <w:t>de plancher de 1689 m².</w:t>
      </w:r>
    </w:p>
    <w:p w14:paraId="7E8AB637" w14:textId="77777777" w:rsidR="00664E38" w:rsidRDefault="00664E38" w:rsidP="00664E38">
      <w:pPr>
        <w:spacing w:after="0"/>
        <w:rPr>
          <w:rFonts w:cstheme="minorHAnsi"/>
          <w:color w:val="000000" w:themeColor="text1"/>
        </w:rPr>
      </w:pPr>
      <w:r>
        <w:rPr>
          <w:rFonts w:cstheme="minorHAnsi"/>
          <w:color w:val="000000" w:themeColor="text1"/>
        </w:rPr>
        <w:t>De Type U avec locaux à sommeil, il est classé dans le 1er groupe en 4</w:t>
      </w:r>
      <w:r w:rsidRPr="0093467F">
        <w:rPr>
          <w:rFonts w:cstheme="minorHAnsi"/>
          <w:color w:val="000000" w:themeColor="text1"/>
          <w:vertAlign w:val="superscript"/>
        </w:rPr>
        <w:t>ème</w:t>
      </w:r>
      <w:r>
        <w:rPr>
          <w:rFonts w:cstheme="minorHAnsi"/>
          <w:color w:val="000000" w:themeColor="text1"/>
        </w:rPr>
        <w:t xml:space="preserve"> catégorie.</w:t>
      </w:r>
    </w:p>
    <w:p w14:paraId="2A7D4D46" w14:textId="77777777" w:rsidR="00664E38" w:rsidRDefault="00664E38" w:rsidP="00664E38">
      <w:pPr>
        <w:spacing w:after="0"/>
        <w:rPr>
          <w:rFonts w:cstheme="minorHAnsi"/>
          <w:color w:val="000000" w:themeColor="text1"/>
        </w:rPr>
      </w:pPr>
      <w:r>
        <w:rPr>
          <w:rFonts w:cstheme="minorHAnsi"/>
          <w:color w:val="000000" w:themeColor="text1"/>
        </w:rPr>
        <w:t>Il est équipé d’un SSI de catégorie A avec équipement d’alarme de type 1.</w:t>
      </w:r>
    </w:p>
    <w:p w14:paraId="240A427C" w14:textId="77777777" w:rsidR="00664E38" w:rsidRDefault="00664E38" w:rsidP="00664E38">
      <w:pPr>
        <w:spacing w:after="0"/>
        <w:rPr>
          <w:b/>
          <w:i/>
          <w:color w:val="000000" w:themeColor="text1"/>
          <w:u w:val="single"/>
        </w:rPr>
      </w:pPr>
    </w:p>
    <w:p w14:paraId="38A55089" w14:textId="77777777" w:rsidR="00664E38" w:rsidRPr="00F34467" w:rsidRDefault="00664E38" w:rsidP="00664E38">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390F682B" w14:textId="77777777" w:rsidR="00664E38" w:rsidRDefault="00664E38" w:rsidP="00664E38">
      <w:pPr>
        <w:spacing w:after="0"/>
        <w:jc w:val="both"/>
        <w:rPr>
          <w:rFonts w:cstheme="minorHAnsi"/>
          <w:sz w:val="20"/>
          <w:szCs w:val="20"/>
          <w:u w:val="single"/>
        </w:rPr>
      </w:pPr>
    </w:p>
    <w:p w14:paraId="1F1C0FA4" w14:textId="77777777" w:rsidR="00664E38" w:rsidRPr="0093467F" w:rsidRDefault="00664E38" w:rsidP="00664E38">
      <w:pPr>
        <w:spacing w:after="0"/>
        <w:ind w:left="2127" w:hanging="1560"/>
        <w:jc w:val="both"/>
        <w:rPr>
          <w:rFonts w:cstheme="minorHAnsi"/>
          <w:color w:val="FF0000"/>
          <w:sz w:val="20"/>
          <w:szCs w:val="20"/>
          <w:u w:val="single"/>
        </w:rPr>
      </w:pPr>
      <w:r w:rsidRPr="005033AC">
        <w:rPr>
          <w:rFonts w:cstheme="minorHAnsi"/>
          <w:sz w:val="20"/>
          <w:szCs w:val="20"/>
          <w:u w:val="single"/>
        </w:rPr>
        <w:t xml:space="preserve">SDI : </w:t>
      </w:r>
      <w:r>
        <w:rPr>
          <w:rFonts w:cstheme="minorHAnsi"/>
          <w:sz w:val="20"/>
          <w:szCs w:val="20"/>
          <w:u w:val="single"/>
        </w:rPr>
        <w:t>Siémens</w:t>
      </w:r>
    </w:p>
    <w:p w14:paraId="1290CE23" w14:textId="77777777" w:rsidR="00664E38" w:rsidRPr="005033AC" w:rsidRDefault="00664E38" w:rsidP="00664E38">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664E38" w:rsidRPr="00300ABC" w14:paraId="39C9C437" w14:textId="77777777" w:rsidTr="00E65190">
        <w:trPr>
          <w:trHeight w:val="389"/>
        </w:trPr>
        <w:tc>
          <w:tcPr>
            <w:tcW w:w="3634" w:type="dxa"/>
            <w:shd w:val="clear" w:color="auto" w:fill="00B0F0"/>
            <w:vAlign w:val="center"/>
          </w:tcPr>
          <w:p w14:paraId="5840DA19" w14:textId="77777777" w:rsidR="00664E38" w:rsidRPr="00300ABC" w:rsidRDefault="00664E38"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4AFBD290" w14:textId="77777777" w:rsidR="00664E38" w:rsidRPr="00300ABC" w:rsidRDefault="00664E38"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64E38" w:rsidRPr="00300ABC" w14:paraId="3E1FBD02" w14:textId="77777777" w:rsidTr="00E65190">
        <w:trPr>
          <w:trHeight w:val="340"/>
        </w:trPr>
        <w:tc>
          <w:tcPr>
            <w:tcW w:w="3634" w:type="dxa"/>
            <w:vAlign w:val="center"/>
          </w:tcPr>
          <w:p w14:paraId="0C794D06" w14:textId="798AC212" w:rsidR="00664E38" w:rsidRPr="00517F4E" w:rsidRDefault="00664E38" w:rsidP="00E65190">
            <w:pPr>
              <w:keepLines/>
              <w:tabs>
                <w:tab w:val="left" w:pos="0"/>
                <w:tab w:val="center" w:pos="4677"/>
              </w:tabs>
              <w:suppressAutoHyphens/>
              <w:rPr>
                <w:rFonts w:cstheme="minorHAnsi"/>
                <w:sz w:val="20"/>
                <w:szCs w:val="20"/>
              </w:rPr>
            </w:pPr>
            <w:r>
              <w:rPr>
                <w:rFonts w:cstheme="minorHAnsi"/>
                <w:sz w:val="20"/>
                <w:szCs w:val="20"/>
              </w:rPr>
              <w:t>CS1115</w:t>
            </w:r>
          </w:p>
        </w:tc>
        <w:tc>
          <w:tcPr>
            <w:tcW w:w="2110" w:type="dxa"/>
            <w:vAlign w:val="center"/>
          </w:tcPr>
          <w:p w14:paraId="248C86E5" w14:textId="77777777" w:rsidR="00664E38" w:rsidRPr="00517F4E" w:rsidRDefault="00664E38" w:rsidP="00E65190">
            <w:pPr>
              <w:autoSpaceDE w:val="0"/>
              <w:autoSpaceDN w:val="0"/>
              <w:adjustRightInd w:val="0"/>
              <w:jc w:val="center"/>
              <w:rPr>
                <w:rFonts w:cstheme="minorHAnsi"/>
                <w:sz w:val="20"/>
                <w:szCs w:val="20"/>
              </w:rPr>
            </w:pPr>
          </w:p>
        </w:tc>
      </w:tr>
      <w:tr w:rsidR="00664E38" w:rsidRPr="00300ABC" w14:paraId="5E758CEC" w14:textId="77777777" w:rsidTr="00E65190">
        <w:trPr>
          <w:trHeight w:val="340"/>
        </w:trPr>
        <w:tc>
          <w:tcPr>
            <w:tcW w:w="3634" w:type="dxa"/>
            <w:vAlign w:val="center"/>
          </w:tcPr>
          <w:p w14:paraId="62A2C9F2" w14:textId="77777777" w:rsidR="00664E38" w:rsidRPr="00517F4E" w:rsidRDefault="00664E38"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1A2A290D" w14:textId="556FE3D9" w:rsidR="00664E38" w:rsidRPr="00517F4E" w:rsidRDefault="00664E38" w:rsidP="00E65190">
            <w:pPr>
              <w:autoSpaceDE w:val="0"/>
              <w:autoSpaceDN w:val="0"/>
              <w:adjustRightInd w:val="0"/>
              <w:jc w:val="center"/>
              <w:rPr>
                <w:rFonts w:cstheme="minorHAnsi"/>
                <w:sz w:val="20"/>
                <w:szCs w:val="20"/>
              </w:rPr>
            </w:pPr>
            <w:r>
              <w:rPr>
                <w:rFonts w:cstheme="minorHAnsi"/>
                <w:sz w:val="20"/>
                <w:szCs w:val="20"/>
              </w:rPr>
              <w:t>14</w:t>
            </w:r>
          </w:p>
        </w:tc>
      </w:tr>
      <w:tr w:rsidR="00664E38" w:rsidRPr="00300ABC" w14:paraId="6E1D0042" w14:textId="77777777" w:rsidTr="00E65190">
        <w:trPr>
          <w:trHeight w:val="340"/>
        </w:trPr>
        <w:tc>
          <w:tcPr>
            <w:tcW w:w="3634" w:type="dxa"/>
            <w:vAlign w:val="center"/>
          </w:tcPr>
          <w:p w14:paraId="5EAC1239" w14:textId="77777777" w:rsidR="00664E38" w:rsidRPr="00517F4E" w:rsidRDefault="00664E38"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0A440268" w14:textId="5DD8977A" w:rsidR="00664E38" w:rsidRPr="00517F4E" w:rsidRDefault="00664E38" w:rsidP="00E65190">
            <w:pPr>
              <w:autoSpaceDE w:val="0"/>
              <w:autoSpaceDN w:val="0"/>
              <w:adjustRightInd w:val="0"/>
              <w:jc w:val="center"/>
              <w:rPr>
                <w:rFonts w:cstheme="minorHAnsi"/>
                <w:sz w:val="20"/>
                <w:szCs w:val="20"/>
              </w:rPr>
            </w:pPr>
            <w:r>
              <w:rPr>
                <w:rFonts w:cstheme="minorHAnsi"/>
                <w:sz w:val="20"/>
                <w:szCs w:val="20"/>
              </w:rPr>
              <w:t>85</w:t>
            </w:r>
          </w:p>
        </w:tc>
      </w:tr>
      <w:tr w:rsidR="00664E38" w:rsidRPr="00300ABC" w14:paraId="6AC91385" w14:textId="77777777" w:rsidTr="00E65190">
        <w:trPr>
          <w:trHeight w:val="340"/>
        </w:trPr>
        <w:tc>
          <w:tcPr>
            <w:tcW w:w="3634" w:type="dxa"/>
            <w:vAlign w:val="center"/>
          </w:tcPr>
          <w:p w14:paraId="699FD1D2" w14:textId="77777777" w:rsidR="00664E38" w:rsidRPr="00517F4E" w:rsidRDefault="00664E38"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33414A38" w14:textId="44FD0286" w:rsidR="00664E38" w:rsidRPr="00517F4E" w:rsidRDefault="00664E38" w:rsidP="00E65190">
            <w:pPr>
              <w:autoSpaceDE w:val="0"/>
              <w:autoSpaceDN w:val="0"/>
              <w:adjustRightInd w:val="0"/>
              <w:jc w:val="center"/>
              <w:rPr>
                <w:rFonts w:cstheme="minorHAnsi"/>
                <w:sz w:val="20"/>
                <w:szCs w:val="20"/>
              </w:rPr>
            </w:pPr>
            <w:r>
              <w:rPr>
                <w:rFonts w:cstheme="minorHAnsi"/>
                <w:sz w:val="20"/>
                <w:szCs w:val="20"/>
              </w:rPr>
              <w:t>2</w:t>
            </w:r>
          </w:p>
        </w:tc>
      </w:tr>
      <w:tr w:rsidR="00664E38" w:rsidRPr="00300ABC" w14:paraId="1A9E8220" w14:textId="77777777" w:rsidTr="00E65190">
        <w:trPr>
          <w:trHeight w:val="340"/>
        </w:trPr>
        <w:tc>
          <w:tcPr>
            <w:tcW w:w="3634" w:type="dxa"/>
            <w:vAlign w:val="center"/>
          </w:tcPr>
          <w:p w14:paraId="3EFEB29A" w14:textId="77777777" w:rsidR="00664E38" w:rsidRPr="00517F4E" w:rsidRDefault="00664E38"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4C169D54" w14:textId="0A0FD1DF" w:rsidR="00664E38" w:rsidRPr="005B1E4C" w:rsidRDefault="00664E38" w:rsidP="00E65190">
            <w:pPr>
              <w:autoSpaceDE w:val="0"/>
              <w:autoSpaceDN w:val="0"/>
              <w:adjustRightInd w:val="0"/>
              <w:jc w:val="center"/>
              <w:rPr>
                <w:rFonts w:cstheme="minorHAnsi"/>
                <w:color w:val="FF0000"/>
                <w:sz w:val="20"/>
                <w:szCs w:val="20"/>
              </w:rPr>
            </w:pPr>
            <w:r w:rsidRPr="00664E38">
              <w:rPr>
                <w:rFonts w:cstheme="minorHAnsi"/>
                <w:color w:val="000000" w:themeColor="text1"/>
                <w:sz w:val="20"/>
                <w:szCs w:val="20"/>
              </w:rPr>
              <w:t>87</w:t>
            </w:r>
          </w:p>
        </w:tc>
      </w:tr>
      <w:tr w:rsidR="00664E38" w:rsidRPr="00300ABC" w14:paraId="75F65A19" w14:textId="77777777" w:rsidTr="00E65190">
        <w:trPr>
          <w:trHeight w:val="340"/>
        </w:trPr>
        <w:tc>
          <w:tcPr>
            <w:tcW w:w="3634" w:type="dxa"/>
            <w:vAlign w:val="center"/>
          </w:tcPr>
          <w:p w14:paraId="4DF2BA99" w14:textId="77777777" w:rsidR="00664E38" w:rsidRPr="00517F4E" w:rsidRDefault="00664E38"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73ED6987" w14:textId="547FDDEE" w:rsidR="00664E38" w:rsidRPr="00517F4E" w:rsidRDefault="00664E38" w:rsidP="00E65190">
            <w:pPr>
              <w:autoSpaceDE w:val="0"/>
              <w:autoSpaceDN w:val="0"/>
              <w:adjustRightInd w:val="0"/>
              <w:jc w:val="center"/>
              <w:rPr>
                <w:rFonts w:cstheme="minorHAnsi"/>
                <w:sz w:val="20"/>
                <w:szCs w:val="20"/>
              </w:rPr>
            </w:pPr>
            <w:r>
              <w:rPr>
                <w:rFonts w:cstheme="minorHAnsi"/>
                <w:sz w:val="20"/>
                <w:szCs w:val="20"/>
              </w:rPr>
              <w:t>2</w:t>
            </w:r>
          </w:p>
        </w:tc>
      </w:tr>
    </w:tbl>
    <w:p w14:paraId="06EB6D3E" w14:textId="77777777" w:rsidR="00664E38" w:rsidRDefault="00664E38" w:rsidP="00664E38">
      <w:pPr>
        <w:spacing w:after="0"/>
        <w:ind w:left="2127" w:hanging="1560"/>
        <w:jc w:val="both"/>
        <w:rPr>
          <w:rFonts w:cstheme="minorHAnsi"/>
          <w:sz w:val="20"/>
          <w:szCs w:val="20"/>
          <w:u w:val="single"/>
        </w:rPr>
      </w:pPr>
    </w:p>
    <w:p w14:paraId="4D3C9E29" w14:textId="77777777" w:rsidR="00264714" w:rsidRDefault="00264714" w:rsidP="00664E38">
      <w:pPr>
        <w:spacing w:after="0"/>
        <w:ind w:left="2127" w:hanging="1560"/>
        <w:jc w:val="both"/>
        <w:rPr>
          <w:rFonts w:cstheme="minorHAnsi"/>
          <w:sz w:val="20"/>
          <w:szCs w:val="20"/>
          <w:u w:val="single"/>
        </w:rPr>
      </w:pPr>
    </w:p>
    <w:p w14:paraId="10CA9641" w14:textId="4CAD599E" w:rsidR="00664E38" w:rsidRDefault="00664E38" w:rsidP="00664E38">
      <w:pPr>
        <w:spacing w:after="0"/>
        <w:ind w:left="2127" w:hanging="1560"/>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 xml:space="preserve"> Siémens</w:t>
      </w:r>
    </w:p>
    <w:p w14:paraId="46F2EDF7" w14:textId="77777777" w:rsidR="00664E38" w:rsidRPr="005033AC" w:rsidRDefault="00664E38" w:rsidP="00664E38">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664E38" w:rsidRPr="00300ABC" w14:paraId="76322C28" w14:textId="77777777" w:rsidTr="00E65190">
        <w:trPr>
          <w:trHeight w:val="482"/>
        </w:trPr>
        <w:tc>
          <w:tcPr>
            <w:tcW w:w="3690" w:type="dxa"/>
            <w:shd w:val="clear" w:color="auto" w:fill="00B0F0"/>
            <w:vAlign w:val="center"/>
          </w:tcPr>
          <w:p w14:paraId="709FF8F7" w14:textId="77777777" w:rsidR="00664E38" w:rsidRPr="00300ABC" w:rsidRDefault="00664E38"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441F0C93" w14:textId="77777777" w:rsidR="00664E38" w:rsidRPr="00300ABC" w:rsidRDefault="00664E38"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64E38" w:rsidRPr="00300ABC" w14:paraId="57292F65" w14:textId="77777777" w:rsidTr="00E65190">
        <w:trPr>
          <w:trHeight w:val="360"/>
        </w:trPr>
        <w:tc>
          <w:tcPr>
            <w:tcW w:w="3690" w:type="dxa"/>
            <w:vAlign w:val="center"/>
          </w:tcPr>
          <w:p w14:paraId="7DD4E2AE" w14:textId="77777777" w:rsidR="00664E38" w:rsidRPr="00454D6B" w:rsidRDefault="00664E38" w:rsidP="00E65190">
            <w:pPr>
              <w:keepLines/>
              <w:tabs>
                <w:tab w:val="left" w:pos="0"/>
                <w:tab w:val="center" w:pos="4677"/>
              </w:tabs>
              <w:suppressAutoHyphens/>
              <w:rPr>
                <w:rFonts w:cstheme="minorHAnsi"/>
                <w:sz w:val="20"/>
                <w:szCs w:val="20"/>
              </w:rPr>
            </w:pPr>
            <w:r>
              <w:rPr>
                <w:rFonts w:cstheme="minorHAnsi"/>
                <w:sz w:val="20"/>
                <w:szCs w:val="20"/>
              </w:rPr>
              <w:t>STT12</w:t>
            </w:r>
          </w:p>
        </w:tc>
        <w:tc>
          <w:tcPr>
            <w:tcW w:w="2143" w:type="dxa"/>
            <w:vAlign w:val="center"/>
          </w:tcPr>
          <w:p w14:paraId="6B0919A1" w14:textId="77777777" w:rsidR="00664E38" w:rsidRPr="00454D6B" w:rsidRDefault="00664E38" w:rsidP="00E65190">
            <w:pPr>
              <w:autoSpaceDE w:val="0"/>
              <w:autoSpaceDN w:val="0"/>
              <w:adjustRightInd w:val="0"/>
              <w:jc w:val="center"/>
              <w:rPr>
                <w:rFonts w:cstheme="minorHAnsi"/>
                <w:sz w:val="20"/>
                <w:szCs w:val="20"/>
              </w:rPr>
            </w:pPr>
          </w:p>
        </w:tc>
      </w:tr>
      <w:tr w:rsidR="00664E38" w:rsidRPr="00012240" w14:paraId="220CA8EB" w14:textId="77777777" w:rsidTr="00E65190">
        <w:trPr>
          <w:trHeight w:val="360"/>
        </w:trPr>
        <w:tc>
          <w:tcPr>
            <w:tcW w:w="3690" w:type="dxa"/>
            <w:vAlign w:val="center"/>
          </w:tcPr>
          <w:p w14:paraId="620C23E9" w14:textId="77777777" w:rsidR="00664E38" w:rsidRPr="00454D6B" w:rsidRDefault="00664E38"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06CA82E8" w14:textId="77777777" w:rsidR="00664E38" w:rsidRPr="00454D6B" w:rsidRDefault="00664E38" w:rsidP="00E65190">
            <w:pPr>
              <w:autoSpaceDE w:val="0"/>
              <w:autoSpaceDN w:val="0"/>
              <w:adjustRightInd w:val="0"/>
              <w:jc w:val="center"/>
              <w:rPr>
                <w:rFonts w:cstheme="minorHAnsi"/>
                <w:sz w:val="20"/>
                <w:szCs w:val="20"/>
              </w:rPr>
            </w:pPr>
            <w:r>
              <w:rPr>
                <w:rFonts w:cstheme="minorHAnsi"/>
                <w:sz w:val="20"/>
                <w:szCs w:val="20"/>
              </w:rPr>
              <w:t>7</w:t>
            </w:r>
          </w:p>
        </w:tc>
      </w:tr>
      <w:tr w:rsidR="00664E38" w:rsidRPr="00012240" w14:paraId="01054C78" w14:textId="77777777" w:rsidTr="00E65190">
        <w:trPr>
          <w:trHeight w:val="360"/>
        </w:trPr>
        <w:tc>
          <w:tcPr>
            <w:tcW w:w="3690" w:type="dxa"/>
            <w:vAlign w:val="center"/>
          </w:tcPr>
          <w:p w14:paraId="5AB90068" w14:textId="77777777" w:rsidR="00664E38" w:rsidRDefault="00664E38"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0651891A" w14:textId="77777777" w:rsidR="00664E38" w:rsidRDefault="00664E38" w:rsidP="00E65190">
            <w:pPr>
              <w:autoSpaceDE w:val="0"/>
              <w:autoSpaceDN w:val="0"/>
              <w:adjustRightInd w:val="0"/>
              <w:jc w:val="center"/>
              <w:rPr>
                <w:rFonts w:cstheme="minorHAnsi"/>
                <w:sz w:val="20"/>
                <w:szCs w:val="20"/>
              </w:rPr>
            </w:pPr>
            <w:r>
              <w:rPr>
                <w:rFonts w:cstheme="minorHAnsi"/>
                <w:sz w:val="20"/>
                <w:szCs w:val="20"/>
              </w:rPr>
              <w:t>0</w:t>
            </w:r>
          </w:p>
        </w:tc>
      </w:tr>
      <w:tr w:rsidR="00664E38" w:rsidRPr="00012240" w14:paraId="05B77D6F" w14:textId="77777777" w:rsidTr="00E65190">
        <w:trPr>
          <w:trHeight w:val="360"/>
        </w:trPr>
        <w:tc>
          <w:tcPr>
            <w:tcW w:w="3690" w:type="dxa"/>
            <w:vAlign w:val="center"/>
          </w:tcPr>
          <w:p w14:paraId="4353368A" w14:textId="77777777" w:rsidR="00664E38" w:rsidRPr="00454D6B" w:rsidRDefault="00664E38"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6A6026A5" w14:textId="0ECBE1D5" w:rsidR="00664E38" w:rsidRPr="00454D6B" w:rsidRDefault="00664E38" w:rsidP="00E65190">
            <w:pPr>
              <w:autoSpaceDE w:val="0"/>
              <w:autoSpaceDN w:val="0"/>
              <w:adjustRightInd w:val="0"/>
              <w:jc w:val="center"/>
              <w:rPr>
                <w:rFonts w:cstheme="minorHAnsi"/>
                <w:sz w:val="20"/>
                <w:szCs w:val="20"/>
              </w:rPr>
            </w:pPr>
            <w:r>
              <w:rPr>
                <w:rFonts w:cstheme="minorHAnsi"/>
                <w:sz w:val="20"/>
                <w:szCs w:val="20"/>
              </w:rPr>
              <w:t>10</w:t>
            </w:r>
          </w:p>
        </w:tc>
      </w:tr>
      <w:tr w:rsidR="00664E38" w:rsidRPr="00012240" w14:paraId="6FFDFF79" w14:textId="77777777" w:rsidTr="00E65190">
        <w:trPr>
          <w:trHeight w:val="360"/>
        </w:trPr>
        <w:tc>
          <w:tcPr>
            <w:tcW w:w="3690" w:type="dxa"/>
            <w:vAlign w:val="center"/>
          </w:tcPr>
          <w:p w14:paraId="6B53B79B" w14:textId="77777777" w:rsidR="00664E38" w:rsidRDefault="00664E38"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05B79C90" w14:textId="6E69BF63" w:rsidR="00664E38" w:rsidRDefault="00664E38" w:rsidP="00664E38">
            <w:pPr>
              <w:autoSpaceDE w:val="0"/>
              <w:autoSpaceDN w:val="0"/>
              <w:adjustRightInd w:val="0"/>
              <w:jc w:val="center"/>
              <w:rPr>
                <w:rFonts w:cstheme="minorHAnsi"/>
                <w:sz w:val="20"/>
                <w:szCs w:val="20"/>
              </w:rPr>
            </w:pPr>
            <w:r>
              <w:rPr>
                <w:rFonts w:cstheme="minorHAnsi"/>
                <w:sz w:val="20"/>
                <w:szCs w:val="20"/>
              </w:rPr>
              <w:t>14</w:t>
            </w:r>
          </w:p>
        </w:tc>
      </w:tr>
      <w:tr w:rsidR="00664E38" w:rsidRPr="00012240" w14:paraId="569D6DFE" w14:textId="77777777" w:rsidTr="00E65190">
        <w:trPr>
          <w:trHeight w:val="360"/>
        </w:trPr>
        <w:tc>
          <w:tcPr>
            <w:tcW w:w="3690" w:type="dxa"/>
            <w:vAlign w:val="center"/>
          </w:tcPr>
          <w:p w14:paraId="7E3EC9E0" w14:textId="77777777" w:rsidR="00664E38" w:rsidRPr="00454D6B" w:rsidRDefault="00664E38"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49D39F92" w14:textId="12F795F1" w:rsidR="00664E38" w:rsidRPr="00454D6B" w:rsidRDefault="00664E38" w:rsidP="00E65190">
            <w:pPr>
              <w:autoSpaceDE w:val="0"/>
              <w:autoSpaceDN w:val="0"/>
              <w:adjustRightInd w:val="0"/>
              <w:jc w:val="center"/>
              <w:rPr>
                <w:rFonts w:cstheme="minorHAnsi"/>
                <w:sz w:val="20"/>
                <w:szCs w:val="20"/>
              </w:rPr>
            </w:pPr>
            <w:r>
              <w:rPr>
                <w:rFonts w:cstheme="minorHAnsi"/>
                <w:sz w:val="20"/>
                <w:szCs w:val="20"/>
              </w:rPr>
              <w:t>2</w:t>
            </w:r>
          </w:p>
        </w:tc>
      </w:tr>
      <w:tr w:rsidR="00664E38" w:rsidRPr="00012240" w14:paraId="22D90E16" w14:textId="77777777" w:rsidTr="00E65190">
        <w:trPr>
          <w:trHeight w:val="360"/>
        </w:trPr>
        <w:tc>
          <w:tcPr>
            <w:tcW w:w="3690" w:type="dxa"/>
            <w:vAlign w:val="center"/>
          </w:tcPr>
          <w:p w14:paraId="70918DD3" w14:textId="3812FD9F" w:rsidR="00664E38" w:rsidRDefault="003B507B"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664E38">
              <w:rPr>
                <w:rFonts w:eastAsia="Times New Roman" w:cstheme="minorHAnsi"/>
                <w:sz w:val="20"/>
                <w:szCs w:val="20"/>
                <w:lang w:eastAsia="fr-FR"/>
              </w:rPr>
              <w:t xml:space="preserve"> Ascenseur</w:t>
            </w:r>
          </w:p>
        </w:tc>
        <w:tc>
          <w:tcPr>
            <w:tcW w:w="2143" w:type="dxa"/>
            <w:vAlign w:val="center"/>
          </w:tcPr>
          <w:p w14:paraId="1AFACEB7" w14:textId="77777777" w:rsidR="00664E38" w:rsidRDefault="00664E38" w:rsidP="00E65190">
            <w:pPr>
              <w:autoSpaceDE w:val="0"/>
              <w:autoSpaceDN w:val="0"/>
              <w:adjustRightInd w:val="0"/>
              <w:jc w:val="center"/>
              <w:rPr>
                <w:rFonts w:cstheme="minorHAnsi"/>
                <w:sz w:val="20"/>
                <w:szCs w:val="20"/>
              </w:rPr>
            </w:pPr>
            <w:r>
              <w:rPr>
                <w:rFonts w:cstheme="minorHAnsi"/>
                <w:sz w:val="20"/>
                <w:szCs w:val="20"/>
              </w:rPr>
              <w:t>1</w:t>
            </w:r>
          </w:p>
        </w:tc>
      </w:tr>
    </w:tbl>
    <w:p w14:paraId="68F5B28C" w14:textId="34CF9627" w:rsidR="00DF3A7B" w:rsidRDefault="00DF3A7B" w:rsidP="004104FD">
      <w:pPr>
        <w:spacing w:after="0" w:line="240" w:lineRule="auto"/>
        <w:ind w:left="708"/>
        <w:jc w:val="both"/>
        <w:rPr>
          <w:rFonts w:cstheme="minorHAnsi"/>
          <w:color w:val="000000" w:themeColor="text1"/>
        </w:rPr>
      </w:pPr>
    </w:p>
    <w:p w14:paraId="1D6D37E3" w14:textId="5E4FA16F" w:rsidR="009F413A" w:rsidRDefault="009F413A" w:rsidP="00DD5D9E">
      <w:pPr>
        <w:spacing w:after="0"/>
        <w:rPr>
          <w:b/>
          <w:i/>
          <w:color w:val="00B0F0"/>
          <w:u w:val="single"/>
        </w:rPr>
      </w:pPr>
    </w:p>
    <w:p w14:paraId="2FF116E9" w14:textId="45D71CDF" w:rsidR="00405A74" w:rsidRDefault="00405A74" w:rsidP="00DD5D9E">
      <w:pPr>
        <w:spacing w:after="0"/>
        <w:rPr>
          <w:b/>
          <w:i/>
          <w:color w:val="00B0F0"/>
          <w:u w:val="single"/>
        </w:rPr>
      </w:pPr>
    </w:p>
    <w:p w14:paraId="687B81DB" w14:textId="77777777" w:rsidR="00120F09" w:rsidRDefault="00120F09" w:rsidP="00DD5D9E">
      <w:pPr>
        <w:spacing w:after="0"/>
        <w:rPr>
          <w:b/>
          <w:i/>
          <w:color w:val="00B0F0"/>
          <w:u w:val="single"/>
        </w:rPr>
      </w:pPr>
    </w:p>
    <w:p w14:paraId="47D5DF5E" w14:textId="09A86D13" w:rsidR="00DD5D9E" w:rsidRDefault="00DD5D9E" w:rsidP="00DD5D9E">
      <w:pPr>
        <w:spacing w:after="0"/>
        <w:rPr>
          <w:b/>
          <w:i/>
          <w:color w:val="00B0F0"/>
          <w:u w:val="single"/>
        </w:rPr>
      </w:pPr>
      <w:r w:rsidRPr="00ED6873">
        <w:rPr>
          <w:b/>
          <w:i/>
          <w:color w:val="00B0F0"/>
          <w:u w:val="single"/>
        </w:rPr>
        <w:lastRenderedPageBreak/>
        <w:t xml:space="preserve">BATIMENT </w:t>
      </w:r>
      <w:r>
        <w:rPr>
          <w:b/>
          <w:i/>
          <w:color w:val="00B0F0"/>
          <w:u w:val="single"/>
        </w:rPr>
        <w:t>INTERMEZZO</w:t>
      </w:r>
      <w:r w:rsidR="00DB5B43">
        <w:rPr>
          <w:b/>
          <w:i/>
          <w:color w:val="00B0F0"/>
          <w:u w:val="single"/>
        </w:rPr>
        <w:t xml:space="preserve"> / LA REHAB</w:t>
      </w:r>
    </w:p>
    <w:p w14:paraId="3BD463D6" w14:textId="77777777" w:rsidR="009C5E22" w:rsidRDefault="00DD5D9E" w:rsidP="00DD5D9E">
      <w:pPr>
        <w:spacing w:after="0"/>
        <w:rPr>
          <w:rFonts w:cstheme="minorHAnsi"/>
          <w:color w:val="000000" w:themeColor="text1"/>
        </w:rPr>
      </w:pPr>
      <w:r>
        <w:rPr>
          <w:rFonts w:cstheme="minorHAnsi"/>
          <w:color w:val="000000" w:themeColor="text1"/>
        </w:rPr>
        <w:t>Ce bâtiment ERP de soins comprend trois niveaux (R+2)</w:t>
      </w:r>
      <w:r w:rsidR="00DB5B43">
        <w:rPr>
          <w:rFonts w:cstheme="minorHAnsi"/>
          <w:color w:val="000000" w:themeColor="text1"/>
        </w:rPr>
        <w:t xml:space="preserve"> + Comble peu aménagés</w:t>
      </w:r>
      <w:r w:rsidR="009C5E22">
        <w:rPr>
          <w:rFonts w:cstheme="minorHAnsi"/>
          <w:color w:val="000000" w:themeColor="text1"/>
        </w:rPr>
        <w:t>.</w:t>
      </w:r>
    </w:p>
    <w:p w14:paraId="72E6FAA1" w14:textId="32D8AECA" w:rsidR="00DD5D9E" w:rsidRPr="0002155E" w:rsidRDefault="009C5E22" w:rsidP="00DD5D9E">
      <w:pPr>
        <w:spacing w:after="0"/>
        <w:rPr>
          <w:rFonts w:cstheme="minorHAnsi"/>
          <w:color w:val="000000" w:themeColor="text1"/>
        </w:rPr>
      </w:pPr>
      <w:r>
        <w:rPr>
          <w:rFonts w:cstheme="minorHAnsi"/>
          <w:color w:val="000000" w:themeColor="text1"/>
        </w:rPr>
        <w:t>Il</w:t>
      </w:r>
      <w:r w:rsidR="00DD5D9E">
        <w:rPr>
          <w:rFonts w:cstheme="minorHAnsi"/>
          <w:color w:val="000000" w:themeColor="text1"/>
        </w:rPr>
        <w:t xml:space="preserve"> totalise une surface </w:t>
      </w:r>
      <w:r w:rsidR="00BA517A">
        <w:rPr>
          <w:rFonts w:cstheme="minorHAnsi"/>
          <w:color w:val="000000" w:themeColor="text1"/>
        </w:rPr>
        <w:t xml:space="preserve">utile </w:t>
      </w:r>
      <w:r w:rsidR="00DD5D9E">
        <w:rPr>
          <w:rFonts w:cstheme="minorHAnsi"/>
          <w:color w:val="000000" w:themeColor="text1"/>
        </w:rPr>
        <w:t>de plancher de 1689 m².</w:t>
      </w:r>
    </w:p>
    <w:p w14:paraId="2229EF65" w14:textId="77777777" w:rsidR="00DD5D9E" w:rsidRDefault="00DD5D9E" w:rsidP="00DD5D9E">
      <w:pPr>
        <w:spacing w:after="0"/>
        <w:rPr>
          <w:rFonts w:cstheme="minorHAnsi"/>
          <w:color w:val="000000" w:themeColor="text1"/>
        </w:rPr>
      </w:pPr>
      <w:r>
        <w:rPr>
          <w:rFonts w:cstheme="minorHAnsi"/>
          <w:color w:val="000000" w:themeColor="text1"/>
        </w:rPr>
        <w:t>De Type U avec locaux à sommeil, il est classé dans le 1er groupe en 4</w:t>
      </w:r>
      <w:r w:rsidRPr="0093467F">
        <w:rPr>
          <w:rFonts w:cstheme="minorHAnsi"/>
          <w:color w:val="000000" w:themeColor="text1"/>
          <w:vertAlign w:val="superscript"/>
        </w:rPr>
        <w:t>ème</w:t>
      </w:r>
      <w:r>
        <w:rPr>
          <w:rFonts w:cstheme="minorHAnsi"/>
          <w:color w:val="000000" w:themeColor="text1"/>
        </w:rPr>
        <w:t xml:space="preserve"> catégorie.</w:t>
      </w:r>
    </w:p>
    <w:p w14:paraId="3DD1C7BD" w14:textId="2CEBF4F6" w:rsidR="00DD5D9E" w:rsidRDefault="00DD5D9E" w:rsidP="00DD5D9E">
      <w:pPr>
        <w:spacing w:after="0"/>
        <w:rPr>
          <w:rFonts w:cstheme="minorHAnsi"/>
          <w:color w:val="000000" w:themeColor="text1"/>
        </w:rPr>
      </w:pPr>
      <w:r>
        <w:rPr>
          <w:rFonts w:cstheme="minorHAnsi"/>
          <w:color w:val="000000" w:themeColor="text1"/>
        </w:rPr>
        <w:t xml:space="preserve">Il est équipé d’un </w:t>
      </w:r>
      <w:r w:rsidRPr="00C369DE">
        <w:rPr>
          <w:rFonts w:cstheme="minorHAnsi"/>
          <w:color w:val="000000" w:themeColor="text1"/>
        </w:rPr>
        <w:t xml:space="preserve">SSI </w:t>
      </w:r>
      <w:r w:rsidR="009C5E22" w:rsidRPr="00C369DE">
        <w:rPr>
          <w:rFonts w:cstheme="minorHAnsi"/>
          <w:color w:val="000000" w:themeColor="text1"/>
        </w:rPr>
        <w:t xml:space="preserve">modernisé en 2024 </w:t>
      </w:r>
      <w:r w:rsidRPr="00C369DE">
        <w:rPr>
          <w:rFonts w:cstheme="minorHAnsi"/>
          <w:color w:val="000000" w:themeColor="text1"/>
        </w:rPr>
        <w:t>de</w:t>
      </w:r>
      <w:r>
        <w:rPr>
          <w:rFonts w:cstheme="minorHAnsi"/>
          <w:color w:val="000000" w:themeColor="text1"/>
        </w:rPr>
        <w:t xml:space="preserve"> catégorie A avec équipement d’alarme de type 1.</w:t>
      </w:r>
    </w:p>
    <w:p w14:paraId="33E87387" w14:textId="77777777" w:rsidR="00DD5D9E" w:rsidRDefault="00DD5D9E" w:rsidP="00DD5D9E">
      <w:pPr>
        <w:spacing w:after="0"/>
        <w:rPr>
          <w:b/>
          <w:i/>
          <w:color w:val="000000" w:themeColor="text1"/>
          <w:u w:val="single"/>
        </w:rPr>
      </w:pPr>
    </w:p>
    <w:p w14:paraId="77A4E206" w14:textId="77777777" w:rsidR="00DD5D9E" w:rsidRPr="00F34467" w:rsidRDefault="00DD5D9E" w:rsidP="00DD5D9E">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0B7FF42C" w14:textId="77777777" w:rsidR="00DD5D9E" w:rsidRDefault="00DD5D9E" w:rsidP="00DD5D9E">
      <w:pPr>
        <w:spacing w:after="0"/>
        <w:jc w:val="both"/>
        <w:rPr>
          <w:rFonts w:cstheme="minorHAnsi"/>
          <w:sz w:val="20"/>
          <w:szCs w:val="20"/>
          <w:u w:val="single"/>
        </w:rPr>
      </w:pPr>
    </w:p>
    <w:p w14:paraId="46C6F65A" w14:textId="190ABEF7" w:rsidR="00DD5D9E" w:rsidRPr="0093467F" w:rsidRDefault="00DD5D9E" w:rsidP="00DD5D9E">
      <w:pPr>
        <w:spacing w:after="0"/>
        <w:ind w:left="2127" w:hanging="1560"/>
        <w:jc w:val="both"/>
        <w:rPr>
          <w:rFonts w:cstheme="minorHAnsi"/>
          <w:color w:val="FF0000"/>
          <w:sz w:val="20"/>
          <w:szCs w:val="20"/>
          <w:u w:val="single"/>
        </w:rPr>
      </w:pPr>
      <w:r w:rsidRPr="005033AC">
        <w:rPr>
          <w:rFonts w:cstheme="minorHAnsi"/>
          <w:sz w:val="20"/>
          <w:szCs w:val="20"/>
          <w:u w:val="single"/>
        </w:rPr>
        <w:t xml:space="preserve">SDI : </w:t>
      </w:r>
      <w:r w:rsidR="009C5E22">
        <w:rPr>
          <w:rFonts w:cstheme="minorHAnsi"/>
          <w:sz w:val="20"/>
          <w:szCs w:val="20"/>
          <w:u w:val="single"/>
        </w:rPr>
        <w:t>CHUBB</w:t>
      </w:r>
    </w:p>
    <w:p w14:paraId="59E5C7A4" w14:textId="77777777" w:rsidR="00DD5D9E" w:rsidRPr="005033AC" w:rsidRDefault="00DD5D9E" w:rsidP="00DD5D9E">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DD5D9E" w:rsidRPr="00300ABC" w14:paraId="0EA3ADFC" w14:textId="77777777" w:rsidTr="00187061">
        <w:trPr>
          <w:trHeight w:val="389"/>
        </w:trPr>
        <w:tc>
          <w:tcPr>
            <w:tcW w:w="3634" w:type="dxa"/>
            <w:shd w:val="clear" w:color="auto" w:fill="00B0F0"/>
            <w:vAlign w:val="center"/>
          </w:tcPr>
          <w:p w14:paraId="5F28BC76" w14:textId="77777777" w:rsidR="00DD5D9E" w:rsidRPr="00300ABC" w:rsidRDefault="00DD5D9E"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38D2EB8F" w14:textId="77777777" w:rsidR="00DD5D9E" w:rsidRPr="00300ABC" w:rsidRDefault="00DD5D9E"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DD5D9E" w:rsidRPr="00300ABC" w14:paraId="26C96103" w14:textId="77777777" w:rsidTr="00187061">
        <w:trPr>
          <w:trHeight w:val="340"/>
        </w:trPr>
        <w:tc>
          <w:tcPr>
            <w:tcW w:w="3634" w:type="dxa"/>
            <w:vAlign w:val="center"/>
          </w:tcPr>
          <w:p w14:paraId="385658A4" w14:textId="16D8125D" w:rsidR="00DD5D9E" w:rsidRPr="00517F4E" w:rsidRDefault="009C5E22" w:rsidP="00E65190">
            <w:pPr>
              <w:keepLines/>
              <w:tabs>
                <w:tab w:val="left" w:pos="0"/>
                <w:tab w:val="center" w:pos="4677"/>
              </w:tabs>
              <w:suppressAutoHyphens/>
              <w:rPr>
                <w:rFonts w:cstheme="minorHAnsi"/>
                <w:sz w:val="20"/>
                <w:szCs w:val="20"/>
              </w:rPr>
            </w:pPr>
            <w:r>
              <w:rPr>
                <w:rFonts w:cstheme="minorHAnsi"/>
                <w:sz w:val="20"/>
                <w:szCs w:val="20"/>
              </w:rPr>
              <w:t>Influence-I ECS</w:t>
            </w:r>
          </w:p>
        </w:tc>
        <w:tc>
          <w:tcPr>
            <w:tcW w:w="2110" w:type="dxa"/>
            <w:vAlign w:val="center"/>
          </w:tcPr>
          <w:p w14:paraId="639358FA" w14:textId="77777777" w:rsidR="00DD5D9E" w:rsidRPr="00517F4E" w:rsidRDefault="00DD5D9E" w:rsidP="00E65190">
            <w:pPr>
              <w:autoSpaceDE w:val="0"/>
              <w:autoSpaceDN w:val="0"/>
              <w:adjustRightInd w:val="0"/>
              <w:jc w:val="center"/>
              <w:rPr>
                <w:rFonts w:cstheme="minorHAnsi"/>
                <w:sz w:val="20"/>
                <w:szCs w:val="20"/>
              </w:rPr>
            </w:pPr>
          </w:p>
        </w:tc>
      </w:tr>
      <w:tr w:rsidR="00DD5D9E" w:rsidRPr="00300ABC" w14:paraId="580C80CD" w14:textId="77777777" w:rsidTr="00187061">
        <w:trPr>
          <w:trHeight w:val="340"/>
        </w:trPr>
        <w:tc>
          <w:tcPr>
            <w:tcW w:w="3634" w:type="dxa"/>
            <w:vAlign w:val="center"/>
          </w:tcPr>
          <w:p w14:paraId="169B830A" w14:textId="77777777" w:rsidR="00DD5D9E" w:rsidRPr="00517F4E" w:rsidRDefault="00DD5D9E"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66FECD07" w14:textId="77777777" w:rsidR="00DD5D9E" w:rsidRPr="00517F4E" w:rsidRDefault="00DD5D9E" w:rsidP="00E65190">
            <w:pPr>
              <w:autoSpaceDE w:val="0"/>
              <w:autoSpaceDN w:val="0"/>
              <w:adjustRightInd w:val="0"/>
              <w:jc w:val="center"/>
              <w:rPr>
                <w:rFonts w:cstheme="minorHAnsi"/>
                <w:sz w:val="20"/>
                <w:szCs w:val="20"/>
              </w:rPr>
            </w:pPr>
            <w:r>
              <w:rPr>
                <w:rFonts w:cstheme="minorHAnsi"/>
                <w:sz w:val="20"/>
                <w:szCs w:val="20"/>
              </w:rPr>
              <w:t>14</w:t>
            </w:r>
          </w:p>
        </w:tc>
      </w:tr>
      <w:tr w:rsidR="00DD5D9E" w:rsidRPr="00300ABC" w14:paraId="2DA96306" w14:textId="77777777" w:rsidTr="00187061">
        <w:trPr>
          <w:trHeight w:val="340"/>
        </w:trPr>
        <w:tc>
          <w:tcPr>
            <w:tcW w:w="3634" w:type="dxa"/>
            <w:vAlign w:val="center"/>
          </w:tcPr>
          <w:p w14:paraId="72B60A97" w14:textId="77777777" w:rsidR="00DD5D9E" w:rsidRPr="00517F4E" w:rsidRDefault="00DD5D9E"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4CC1460E" w14:textId="778E16AE" w:rsidR="00DD5D9E" w:rsidRPr="00517F4E" w:rsidRDefault="005A2E9E" w:rsidP="00E65190">
            <w:pPr>
              <w:autoSpaceDE w:val="0"/>
              <w:autoSpaceDN w:val="0"/>
              <w:adjustRightInd w:val="0"/>
              <w:jc w:val="center"/>
              <w:rPr>
                <w:rFonts w:cstheme="minorHAnsi"/>
                <w:sz w:val="20"/>
                <w:szCs w:val="20"/>
              </w:rPr>
            </w:pPr>
            <w:r>
              <w:rPr>
                <w:rFonts w:cstheme="minorHAnsi"/>
                <w:sz w:val="20"/>
                <w:szCs w:val="20"/>
              </w:rPr>
              <w:t>279</w:t>
            </w:r>
          </w:p>
        </w:tc>
      </w:tr>
      <w:tr w:rsidR="00DD5D9E" w:rsidRPr="00300ABC" w14:paraId="69E50DE7" w14:textId="77777777" w:rsidTr="00187061">
        <w:trPr>
          <w:trHeight w:val="340"/>
        </w:trPr>
        <w:tc>
          <w:tcPr>
            <w:tcW w:w="3634" w:type="dxa"/>
            <w:vAlign w:val="center"/>
          </w:tcPr>
          <w:p w14:paraId="5648B226" w14:textId="77777777" w:rsidR="00DD5D9E" w:rsidRPr="00517F4E" w:rsidRDefault="00DD5D9E"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3DE734E5" w14:textId="0C0C67A4" w:rsidR="00DD5D9E" w:rsidRPr="00517F4E" w:rsidRDefault="009C5E22" w:rsidP="00E65190">
            <w:pPr>
              <w:autoSpaceDE w:val="0"/>
              <w:autoSpaceDN w:val="0"/>
              <w:adjustRightInd w:val="0"/>
              <w:jc w:val="center"/>
              <w:rPr>
                <w:rFonts w:cstheme="minorHAnsi"/>
                <w:sz w:val="20"/>
                <w:szCs w:val="20"/>
              </w:rPr>
            </w:pPr>
            <w:r>
              <w:rPr>
                <w:rFonts w:cstheme="minorHAnsi"/>
                <w:sz w:val="20"/>
                <w:szCs w:val="20"/>
              </w:rPr>
              <w:t>12</w:t>
            </w:r>
          </w:p>
        </w:tc>
      </w:tr>
      <w:tr w:rsidR="00DD5D9E" w:rsidRPr="00300ABC" w14:paraId="6D8413B6" w14:textId="77777777" w:rsidTr="00187061">
        <w:trPr>
          <w:trHeight w:val="340"/>
        </w:trPr>
        <w:tc>
          <w:tcPr>
            <w:tcW w:w="3634" w:type="dxa"/>
            <w:vAlign w:val="center"/>
          </w:tcPr>
          <w:p w14:paraId="13535985" w14:textId="77777777" w:rsidR="00DD5D9E" w:rsidRPr="00517F4E" w:rsidRDefault="00DD5D9E"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7F9E0DCB" w14:textId="5A235CE3" w:rsidR="00DD5D9E" w:rsidRPr="005B1E4C" w:rsidRDefault="009C5E22" w:rsidP="00E65190">
            <w:pPr>
              <w:autoSpaceDE w:val="0"/>
              <w:autoSpaceDN w:val="0"/>
              <w:adjustRightInd w:val="0"/>
              <w:jc w:val="center"/>
              <w:rPr>
                <w:rFonts w:cstheme="minorHAnsi"/>
                <w:color w:val="FF0000"/>
                <w:sz w:val="20"/>
                <w:szCs w:val="20"/>
              </w:rPr>
            </w:pPr>
            <w:r>
              <w:rPr>
                <w:rFonts w:cstheme="minorHAnsi"/>
                <w:color w:val="000000" w:themeColor="text1"/>
                <w:sz w:val="20"/>
                <w:szCs w:val="20"/>
              </w:rPr>
              <w:t>149</w:t>
            </w:r>
          </w:p>
        </w:tc>
      </w:tr>
      <w:tr w:rsidR="00DD5D9E" w:rsidRPr="00300ABC" w14:paraId="06A2078D" w14:textId="77777777" w:rsidTr="00187061">
        <w:trPr>
          <w:trHeight w:val="340"/>
        </w:trPr>
        <w:tc>
          <w:tcPr>
            <w:tcW w:w="3634" w:type="dxa"/>
            <w:vAlign w:val="center"/>
          </w:tcPr>
          <w:p w14:paraId="7EF52DC4" w14:textId="77777777" w:rsidR="00DD5D9E" w:rsidRPr="00517F4E" w:rsidRDefault="00DD5D9E"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1EE9B3C3" w14:textId="5C663F97" w:rsidR="00DD5D9E" w:rsidRPr="00517F4E" w:rsidRDefault="009C5E22" w:rsidP="00E65190">
            <w:pPr>
              <w:autoSpaceDE w:val="0"/>
              <w:autoSpaceDN w:val="0"/>
              <w:adjustRightInd w:val="0"/>
              <w:jc w:val="center"/>
              <w:rPr>
                <w:rFonts w:cstheme="minorHAnsi"/>
                <w:sz w:val="20"/>
                <w:szCs w:val="20"/>
              </w:rPr>
            </w:pPr>
            <w:r>
              <w:rPr>
                <w:rFonts w:cstheme="minorHAnsi"/>
                <w:sz w:val="20"/>
                <w:szCs w:val="20"/>
              </w:rPr>
              <w:t>7</w:t>
            </w:r>
          </w:p>
        </w:tc>
      </w:tr>
    </w:tbl>
    <w:p w14:paraId="1108592F" w14:textId="77777777" w:rsidR="00DD5D9E" w:rsidRDefault="00DD5D9E" w:rsidP="00DD5D9E">
      <w:pPr>
        <w:spacing w:after="0"/>
        <w:ind w:left="2127" w:hanging="1560"/>
        <w:jc w:val="both"/>
        <w:rPr>
          <w:rFonts w:cstheme="minorHAnsi"/>
          <w:sz w:val="20"/>
          <w:szCs w:val="20"/>
          <w:u w:val="single"/>
        </w:rPr>
      </w:pPr>
    </w:p>
    <w:p w14:paraId="085212F4" w14:textId="311DBE46" w:rsidR="00DD5D9E" w:rsidRDefault="00DD5D9E" w:rsidP="00DD5D9E">
      <w:pPr>
        <w:spacing w:after="0"/>
        <w:ind w:left="2127" w:hanging="1560"/>
        <w:jc w:val="both"/>
        <w:rPr>
          <w:rFonts w:cstheme="minorHAnsi"/>
          <w:sz w:val="20"/>
          <w:szCs w:val="20"/>
          <w:u w:val="single"/>
        </w:rPr>
      </w:pPr>
      <w:r w:rsidRPr="005033AC">
        <w:rPr>
          <w:rFonts w:cstheme="minorHAnsi"/>
          <w:sz w:val="20"/>
          <w:szCs w:val="20"/>
          <w:u w:val="single"/>
        </w:rPr>
        <w:t>CMSI :</w:t>
      </w:r>
      <w:r w:rsidR="009C5E22" w:rsidRPr="005033AC">
        <w:rPr>
          <w:rFonts w:cstheme="minorHAnsi"/>
          <w:sz w:val="20"/>
          <w:szCs w:val="20"/>
          <w:u w:val="single"/>
        </w:rPr>
        <w:t xml:space="preserve"> </w:t>
      </w:r>
      <w:r w:rsidR="009C5E22">
        <w:rPr>
          <w:rFonts w:cstheme="minorHAnsi"/>
          <w:sz w:val="20"/>
          <w:szCs w:val="20"/>
          <w:u w:val="single"/>
        </w:rPr>
        <w:t>CHUBB</w:t>
      </w:r>
    </w:p>
    <w:p w14:paraId="4FADDAEE" w14:textId="77777777" w:rsidR="00DD5D9E" w:rsidRPr="005033AC" w:rsidRDefault="00DD5D9E" w:rsidP="00DD5D9E">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DD5D9E" w:rsidRPr="00300ABC" w14:paraId="2C4D44DC" w14:textId="77777777" w:rsidTr="00E65190">
        <w:trPr>
          <w:trHeight w:val="482"/>
        </w:trPr>
        <w:tc>
          <w:tcPr>
            <w:tcW w:w="3690" w:type="dxa"/>
            <w:shd w:val="clear" w:color="auto" w:fill="00B0F0"/>
            <w:vAlign w:val="center"/>
          </w:tcPr>
          <w:p w14:paraId="5BB4B074" w14:textId="77777777" w:rsidR="00DD5D9E" w:rsidRPr="00300ABC" w:rsidRDefault="00DD5D9E"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3DE243BB" w14:textId="77777777" w:rsidR="00DD5D9E" w:rsidRPr="00300ABC" w:rsidRDefault="00DD5D9E"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DD5D9E" w:rsidRPr="00300ABC" w14:paraId="5FB6E396" w14:textId="77777777" w:rsidTr="00E65190">
        <w:trPr>
          <w:trHeight w:val="360"/>
        </w:trPr>
        <w:tc>
          <w:tcPr>
            <w:tcW w:w="3690" w:type="dxa"/>
            <w:vAlign w:val="center"/>
          </w:tcPr>
          <w:p w14:paraId="2B57834A" w14:textId="256BF228" w:rsidR="00DD5D9E" w:rsidRPr="00454D6B" w:rsidRDefault="009C5E22" w:rsidP="00E65190">
            <w:pPr>
              <w:keepLines/>
              <w:tabs>
                <w:tab w:val="left" w:pos="0"/>
                <w:tab w:val="center" w:pos="4677"/>
              </w:tabs>
              <w:suppressAutoHyphens/>
              <w:rPr>
                <w:rFonts w:cstheme="minorHAnsi"/>
                <w:sz w:val="20"/>
                <w:szCs w:val="20"/>
              </w:rPr>
            </w:pPr>
            <w:proofErr w:type="spellStart"/>
            <w:r>
              <w:rPr>
                <w:rFonts w:cstheme="minorHAnsi"/>
                <w:sz w:val="20"/>
                <w:szCs w:val="20"/>
              </w:rPr>
              <w:t>Influence-S</w:t>
            </w:r>
            <w:proofErr w:type="spellEnd"/>
            <w:r>
              <w:rPr>
                <w:rFonts w:cstheme="minorHAnsi"/>
                <w:sz w:val="20"/>
                <w:szCs w:val="20"/>
              </w:rPr>
              <w:t xml:space="preserve"> Type A</w:t>
            </w:r>
          </w:p>
        </w:tc>
        <w:tc>
          <w:tcPr>
            <w:tcW w:w="2143" w:type="dxa"/>
            <w:vAlign w:val="center"/>
          </w:tcPr>
          <w:p w14:paraId="57547FC7" w14:textId="77777777" w:rsidR="00DD5D9E" w:rsidRPr="00454D6B" w:rsidRDefault="00DD5D9E" w:rsidP="00E65190">
            <w:pPr>
              <w:autoSpaceDE w:val="0"/>
              <w:autoSpaceDN w:val="0"/>
              <w:adjustRightInd w:val="0"/>
              <w:jc w:val="center"/>
              <w:rPr>
                <w:rFonts w:cstheme="minorHAnsi"/>
                <w:sz w:val="20"/>
                <w:szCs w:val="20"/>
              </w:rPr>
            </w:pPr>
          </w:p>
        </w:tc>
      </w:tr>
      <w:tr w:rsidR="00DD5D9E" w:rsidRPr="00012240" w14:paraId="5BF95E9E" w14:textId="77777777" w:rsidTr="00E65190">
        <w:trPr>
          <w:trHeight w:val="360"/>
        </w:trPr>
        <w:tc>
          <w:tcPr>
            <w:tcW w:w="3690" w:type="dxa"/>
            <w:vAlign w:val="center"/>
          </w:tcPr>
          <w:p w14:paraId="0645D9B9" w14:textId="77777777" w:rsidR="00DD5D9E" w:rsidRPr="00454D6B" w:rsidRDefault="00DD5D9E"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40BE34B8" w14:textId="1F32B0C4" w:rsidR="00DD5D9E" w:rsidRPr="00454D6B" w:rsidRDefault="009C5E22" w:rsidP="00E65190">
            <w:pPr>
              <w:autoSpaceDE w:val="0"/>
              <w:autoSpaceDN w:val="0"/>
              <w:adjustRightInd w:val="0"/>
              <w:jc w:val="center"/>
              <w:rPr>
                <w:rFonts w:cstheme="minorHAnsi"/>
                <w:sz w:val="20"/>
                <w:szCs w:val="20"/>
              </w:rPr>
            </w:pPr>
            <w:r>
              <w:rPr>
                <w:rFonts w:cstheme="minorHAnsi"/>
                <w:sz w:val="20"/>
                <w:szCs w:val="20"/>
              </w:rPr>
              <w:t>45</w:t>
            </w:r>
          </w:p>
        </w:tc>
      </w:tr>
      <w:tr w:rsidR="00DD5D9E" w:rsidRPr="00012240" w14:paraId="02C3CCBD" w14:textId="77777777" w:rsidTr="00E65190">
        <w:trPr>
          <w:trHeight w:val="360"/>
        </w:trPr>
        <w:tc>
          <w:tcPr>
            <w:tcW w:w="3690" w:type="dxa"/>
            <w:vAlign w:val="center"/>
          </w:tcPr>
          <w:p w14:paraId="08AFC332" w14:textId="77777777" w:rsidR="00DD5D9E" w:rsidRDefault="00DD5D9E"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59E008F0" w14:textId="77777777" w:rsidR="00DD5D9E" w:rsidRDefault="00DD5D9E" w:rsidP="00E65190">
            <w:pPr>
              <w:autoSpaceDE w:val="0"/>
              <w:autoSpaceDN w:val="0"/>
              <w:adjustRightInd w:val="0"/>
              <w:jc w:val="center"/>
              <w:rPr>
                <w:rFonts w:cstheme="minorHAnsi"/>
                <w:sz w:val="20"/>
                <w:szCs w:val="20"/>
              </w:rPr>
            </w:pPr>
            <w:r>
              <w:rPr>
                <w:rFonts w:cstheme="minorHAnsi"/>
                <w:sz w:val="20"/>
                <w:szCs w:val="20"/>
              </w:rPr>
              <w:t>0</w:t>
            </w:r>
          </w:p>
        </w:tc>
      </w:tr>
      <w:tr w:rsidR="00DD5D9E" w:rsidRPr="00012240" w14:paraId="04B8CD12" w14:textId="77777777" w:rsidTr="00E65190">
        <w:trPr>
          <w:trHeight w:val="360"/>
        </w:trPr>
        <w:tc>
          <w:tcPr>
            <w:tcW w:w="3690" w:type="dxa"/>
            <w:vAlign w:val="center"/>
          </w:tcPr>
          <w:p w14:paraId="2C921134" w14:textId="77777777" w:rsidR="00DD5D9E" w:rsidRPr="00454D6B" w:rsidRDefault="00DD5D9E"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7AAAC79D" w14:textId="20FEC1F5" w:rsidR="00DD5D9E" w:rsidRPr="00454D6B" w:rsidRDefault="009C5E22" w:rsidP="00E65190">
            <w:pPr>
              <w:autoSpaceDE w:val="0"/>
              <w:autoSpaceDN w:val="0"/>
              <w:adjustRightInd w:val="0"/>
              <w:jc w:val="center"/>
              <w:rPr>
                <w:rFonts w:cstheme="minorHAnsi"/>
                <w:sz w:val="20"/>
                <w:szCs w:val="20"/>
              </w:rPr>
            </w:pPr>
            <w:r>
              <w:rPr>
                <w:rFonts w:cstheme="minorHAnsi"/>
                <w:sz w:val="20"/>
                <w:szCs w:val="20"/>
              </w:rPr>
              <w:t>11</w:t>
            </w:r>
          </w:p>
        </w:tc>
      </w:tr>
      <w:tr w:rsidR="00DD5D9E" w:rsidRPr="00012240" w14:paraId="6F4B3494" w14:textId="77777777" w:rsidTr="00E65190">
        <w:trPr>
          <w:trHeight w:val="360"/>
        </w:trPr>
        <w:tc>
          <w:tcPr>
            <w:tcW w:w="3690" w:type="dxa"/>
            <w:vAlign w:val="center"/>
          </w:tcPr>
          <w:p w14:paraId="409FE8E8" w14:textId="77777777" w:rsidR="00DD5D9E" w:rsidRDefault="00DD5D9E"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51B6DD0E" w14:textId="197A1D97" w:rsidR="00DD5D9E" w:rsidRDefault="009C5E22" w:rsidP="00E65190">
            <w:pPr>
              <w:autoSpaceDE w:val="0"/>
              <w:autoSpaceDN w:val="0"/>
              <w:adjustRightInd w:val="0"/>
              <w:jc w:val="center"/>
              <w:rPr>
                <w:rFonts w:cstheme="minorHAnsi"/>
                <w:sz w:val="20"/>
                <w:szCs w:val="20"/>
              </w:rPr>
            </w:pPr>
            <w:r>
              <w:rPr>
                <w:rFonts w:cstheme="minorHAnsi"/>
                <w:sz w:val="20"/>
                <w:szCs w:val="20"/>
              </w:rPr>
              <w:t>15</w:t>
            </w:r>
          </w:p>
        </w:tc>
      </w:tr>
      <w:tr w:rsidR="00DD5D9E" w:rsidRPr="00012240" w14:paraId="0696DB5D" w14:textId="77777777" w:rsidTr="00E65190">
        <w:trPr>
          <w:trHeight w:val="360"/>
        </w:trPr>
        <w:tc>
          <w:tcPr>
            <w:tcW w:w="3690" w:type="dxa"/>
            <w:vAlign w:val="center"/>
          </w:tcPr>
          <w:p w14:paraId="332D1172" w14:textId="77777777" w:rsidR="00DD5D9E" w:rsidRPr="00454D6B" w:rsidRDefault="00DD5D9E"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630309AB" w14:textId="30719B4C" w:rsidR="00DD5D9E" w:rsidRPr="00454D6B" w:rsidRDefault="009C5E22" w:rsidP="00E65190">
            <w:pPr>
              <w:autoSpaceDE w:val="0"/>
              <w:autoSpaceDN w:val="0"/>
              <w:adjustRightInd w:val="0"/>
              <w:jc w:val="center"/>
              <w:rPr>
                <w:rFonts w:cstheme="minorHAnsi"/>
                <w:sz w:val="20"/>
                <w:szCs w:val="20"/>
              </w:rPr>
            </w:pPr>
            <w:r>
              <w:rPr>
                <w:rFonts w:cstheme="minorHAnsi"/>
                <w:sz w:val="20"/>
                <w:szCs w:val="20"/>
              </w:rPr>
              <w:t>12</w:t>
            </w:r>
          </w:p>
        </w:tc>
      </w:tr>
      <w:tr w:rsidR="00DD5D9E" w:rsidRPr="00012240" w14:paraId="0B0BE342" w14:textId="77777777" w:rsidTr="00E65190">
        <w:trPr>
          <w:trHeight w:val="360"/>
        </w:trPr>
        <w:tc>
          <w:tcPr>
            <w:tcW w:w="3690" w:type="dxa"/>
            <w:vAlign w:val="center"/>
          </w:tcPr>
          <w:p w14:paraId="646A2406" w14:textId="5FA60236" w:rsidR="00DD5D9E" w:rsidRDefault="003B507B"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DD5D9E">
              <w:rPr>
                <w:rFonts w:eastAsia="Times New Roman" w:cstheme="minorHAnsi"/>
                <w:sz w:val="20"/>
                <w:szCs w:val="20"/>
                <w:lang w:eastAsia="fr-FR"/>
              </w:rPr>
              <w:t xml:space="preserve"> Ascenseur</w:t>
            </w:r>
          </w:p>
        </w:tc>
        <w:tc>
          <w:tcPr>
            <w:tcW w:w="2143" w:type="dxa"/>
            <w:vAlign w:val="center"/>
          </w:tcPr>
          <w:p w14:paraId="56F4DE95" w14:textId="77777777" w:rsidR="00DD5D9E" w:rsidRDefault="00DD5D9E" w:rsidP="00E65190">
            <w:pPr>
              <w:autoSpaceDE w:val="0"/>
              <w:autoSpaceDN w:val="0"/>
              <w:adjustRightInd w:val="0"/>
              <w:jc w:val="center"/>
              <w:rPr>
                <w:rFonts w:cstheme="minorHAnsi"/>
                <w:sz w:val="20"/>
                <w:szCs w:val="20"/>
              </w:rPr>
            </w:pPr>
            <w:r>
              <w:rPr>
                <w:rFonts w:cstheme="minorHAnsi"/>
                <w:sz w:val="20"/>
                <w:szCs w:val="20"/>
              </w:rPr>
              <w:t>1</w:t>
            </w:r>
          </w:p>
        </w:tc>
      </w:tr>
    </w:tbl>
    <w:p w14:paraId="2840506A" w14:textId="77777777" w:rsidR="00187061" w:rsidRDefault="00187061" w:rsidP="006C2489">
      <w:pPr>
        <w:spacing w:after="0"/>
        <w:rPr>
          <w:b/>
          <w:i/>
          <w:color w:val="00B0F0"/>
          <w:u w:val="single"/>
        </w:rPr>
      </w:pPr>
    </w:p>
    <w:p w14:paraId="7BF05BCC" w14:textId="77777777" w:rsidR="00187061" w:rsidRDefault="00187061" w:rsidP="006C2489">
      <w:pPr>
        <w:spacing w:after="0"/>
        <w:rPr>
          <w:b/>
          <w:i/>
          <w:color w:val="00B0F0"/>
          <w:u w:val="single"/>
        </w:rPr>
      </w:pPr>
    </w:p>
    <w:p w14:paraId="18151C1B" w14:textId="77777777" w:rsidR="00187061" w:rsidRDefault="00187061" w:rsidP="006C2489">
      <w:pPr>
        <w:spacing w:after="0"/>
        <w:rPr>
          <w:b/>
          <w:i/>
          <w:color w:val="00B0F0"/>
          <w:u w:val="single"/>
        </w:rPr>
      </w:pPr>
    </w:p>
    <w:p w14:paraId="74C55D7E" w14:textId="4EFE97DF" w:rsidR="006C2489" w:rsidRDefault="006C2489" w:rsidP="006C2489">
      <w:pPr>
        <w:spacing w:after="0"/>
        <w:rPr>
          <w:b/>
          <w:i/>
          <w:color w:val="00B0F0"/>
          <w:u w:val="single"/>
        </w:rPr>
      </w:pPr>
      <w:r w:rsidRPr="00ED6873">
        <w:rPr>
          <w:b/>
          <w:i/>
          <w:color w:val="00B0F0"/>
          <w:u w:val="single"/>
        </w:rPr>
        <w:t xml:space="preserve">BATIMENT </w:t>
      </w:r>
      <w:r>
        <w:rPr>
          <w:b/>
          <w:i/>
          <w:color w:val="00B0F0"/>
          <w:u w:val="single"/>
        </w:rPr>
        <w:t>ESCALE / PATIO-TILLEULS</w:t>
      </w:r>
    </w:p>
    <w:p w14:paraId="66510CA5" w14:textId="58644FF4" w:rsidR="006C2489" w:rsidRDefault="006C2489" w:rsidP="006C2489">
      <w:pPr>
        <w:spacing w:after="0"/>
        <w:rPr>
          <w:rFonts w:cstheme="minorHAnsi"/>
          <w:color w:val="000000" w:themeColor="text1"/>
        </w:rPr>
      </w:pPr>
      <w:r>
        <w:rPr>
          <w:rFonts w:cstheme="minorHAnsi"/>
          <w:color w:val="000000" w:themeColor="text1"/>
        </w:rPr>
        <w:t>Le bâtiment Escale est un ERP de soins qui comprend deux niveaux (R+1).</w:t>
      </w:r>
    </w:p>
    <w:p w14:paraId="4E5F0C67" w14:textId="5017B01E" w:rsidR="006C2489" w:rsidRDefault="006C2489" w:rsidP="006C2489">
      <w:pPr>
        <w:spacing w:after="0"/>
        <w:rPr>
          <w:rFonts w:cstheme="minorHAnsi"/>
          <w:color w:val="000000" w:themeColor="text1"/>
        </w:rPr>
      </w:pPr>
      <w:r>
        <w:rPr>
          <w:rFonts w:cstheme="minorHAnsi"/>
          <w:color w:val="000000" w:themeColor="text1"/>
        </w:rPr>
        <w:t xml:space="preserve">Il totalise une surface </w:t>
      </w:r>
      <w:r w:rsidR="00BA517A">
        <w:rPr>
          <w:rFonts w:cstheme="minorHAnsi"/>
          <w:color w:val="000000" w:themeColor="text1"/>
        </w:rPr>
        <w:t xml:space="preserve">utile </w:t>
      </w:r>
      <w:r>
        <w:rPr>
          <w:rFonts w:cstheme="minorHAnsi"/>
          <w:color w:val="000000" w:themeColor="text1"/>
        </w:rPr>
        <w:t xml:space="preserve">de plancher de </w:t>
      </w:r>
      <w:r w:rsidR="000F397E">
        <w:rPr>
          <w:rFonts w:cstheme="minorHAnsi"/>
          <w:color w:val="000000" w:themeColor="text1"/>
        </w:rPr>
        <w:t>804</w:t>
      </w:r>
      <w:r>
        <w:rPr>
          <w:rFonts w:cstheme="minorHAnsi"/>
          <w:color w:val="000000" w:themeColor="text1"/>
        </w:rPr>
        <w:t xml:space="preserve"> m².</w:t>
      </w:r>
    </w:p>
    <w:p w14:paraId="59A109C8" w14:textId="71D3C4A3" w:rsidR="000F397E" w:rsidRDefault="000F397E" w:rsidP="006C2489">
      <w:pPr>
        <w:spacing w:after="0"/>
        <w:rPr>
          <w:rFonts w:cstheme="minorHAnsi"/>
          <w:color w:val="000000" w:themeColor="text1"/>
        </w:rPr>
      </w:pPr>
      <w:r>
        <w:rPr>
          <w:rFonts w:cstheme="minorHAnsi"/>
          <w:color w:val="000000" w:themeColor="text1"/>
        </w:rPr>
        <w:t>De type U avec locaux à sommeil.</w:t>
      </w:r>
    </w:p>
    <w:p w14:paraId="642B914E" w14:textId="77777777" w:rsidR="00BA517A" w:rsidRDefault="00BA517A" w:rsidP="006C2489">
      <w:pPr>
        <w:spacing w:after="0"/>
        <w:rPr>
          <w:rFonts w:cstheme="minorHAnsi"/>
          <w:color w:val="000000" w:themeColor="text1"/>
        </w:rPr>
      </w:pPr>
    </w:p>
    <w:p w14:paraId="598D1E43" w14:textId="1675795C" w:rsidR="000F397E" w:rsidRPr="0002155E" w:rsidRDefault="000F397E" w:rsidP="006C2489">
      <w:pPr>
        <w:spacing w:after="0"/>
        <w:rPr>
          <w:rFonts w:cstheme="minorHAnsi"/>
          <w:color w:val="000000" w:themeColor="text1"/>
        </w:rPr>
      </w:pPr>
      <w:r>
        <w:rPr>
          <w:rFonts w:cstheme="minorHAnsi"/>
          <w:color w:val="000000" w:themeColor="text1"/>
        </w:rPr>
        <w:t>Le bâtiment Patio-Tilleuls est un ERP de soins qui comprends deux niveaux (R+1).</w:t>
      </w:r>
    </w:p>
    <w:p w14:paraId="08E9A66A" w14:textId="77777777" w:rsidR="004619F9" w:rsidRDefault="006C2489" w:rsidP="006C2489">
      <w:pPr>
        <w:spacing w:after="0"/>
        <w:rPr>
          <w:rFonts w:cstheme="minorHAnsi"/>
          <w:color w:val="000000" w:themeColor="text1"/>
        </w:rPr>
      </w:pPr>
      <w:r>
        <w:rPr>
          <w:rFonts w:cstheme="minorHAnsi"/>
          <w:color w:val="000000" w:themeColor="text1"/>
        </w:rPr>
        <w:t xml:space="preserve">De Type U </w:t>
      </w:r>
      <w:r w:rsidR="004619F9" w:rsidRPr="004619F9">
        <w:rPr>
          <w:rFonts w:cstheme="minorHAnsi"/>
          <w:color w:val="000000" w:themeColor="text1"/>
          <w:u w:val="single"/>
        </w:rPr>
        <w:t>sans</w:t>
      </w:r>
      <w:r>
        <w:rPr>
          <w:rFonts w:cstheme="minorHAnsi"/>
          <w:color w:val="000000" w:themeColor="text1"/>
        </w:rPr>
        <w:t xml:space="preserve"> locaux à sommeil</w:t>
      </w:r>
      <w:r w:rsidR="004619F9">
        <w:rPr>
          <w:rFonts w:cstheme="minorHAnsi"/>
          <w:color w:val="000000" w:themeColor="text1"/>
        </w:rPr>
        <w:t>.</w:t>
      </w:r>
      <w:r>
        <w:rPr>
          <w:rFonts w:cstheme="minorHAnsi"/>
          <w:color w:val="000000" w:themeColor="text1"/>
        </w:rPr>
        <w:t xml:space="preserve"> </w:t>
      </w:r>
    </w:p>
    <w:p w14:paraId="2F6BABED" w14:textId="6D450D03" w:rsidR="006C2489" w:rsidRDefault="003F563C" w:rsidP="006C2489">
      <w:pPr>
        <w:spacing w:after="0"/>
        <w:rPr>
          <w:rFonts w:cstheme="minorHAnsi"/>
          <w:color w:val="000000" w:themeColor="text1"/>
        </w:rPr>
      </w:pPr>
      <w:r>
        <w:rPr>
          <w:rFonts w:cstheme="minorHAnsi"/>
          <w:color w:val="000000" w:themeColor="text1"/>
        </w:rPr>
        <w:t>I</w:t>
      </w:r>
      <w:r w:rsidR="006C2489">
        <w:rPr>
          <w:rFonts w:cstheme="minorHAnsi"/>
          <w:color w:val="000000" w:themeColor="text1"/>
        </w:rPr>
        <w:t>l est classé dans le 1er groupe en 4</w:t>
      </w:r>
      <w:r w:rsidR="006C2489" w:rsidRPr="0093467F">
        <w:rPr>
          <w:rFonts w:cstheme="minorHAnsi"/>
          <w:color w:val="000000" w:themeColor="text1"/>
          <w:vertAlign w:val="superscript"/>
        </w:rPr>
        <w:t>ème</w:t>
      </w:r>
      <w:r w:rsidR="006C2489">
        <w:rPr>
          <w:rFonts w:cstheme="minorHAnsi"/>
          <w:color w:val="000000" w:themeColor="text1"/>
        </w:rPr>
        <w:t xml:space="preserve"> catégorie.</w:t>
      </w:r>
    </w:p>
    <w:p w14:paraId="1AF45A65" w14:textId="77777777" w:rsidR="00BA517A" w:rsidRDefault="00BA517A" w:rsidP="006C2489">
      <w:pPr>
        <w:spacing w:after="0"/>
        <w:rPr>
          <w:rFonts w:cstheme="minorHAnsi"/>
          <w:color w:val="000000" w:themeColor="text1"/>
        </w:rPr>
      </w:pPr>
    </w:p>
    <w:p w14:paraId="50AF7B23" w14:textId="6A00E350" w:rsidR="006C2489" w:rsidRDefault="004619F9" w:rsidP="006C2489">
      <w:pPr>
        <w:spacing w:after="0"/>
        <w:rPr>
          <w:rFonts w:cstheme="minorHAnsi"/>
          <w:color w:val="000000" w:themeColor="text1"/>
        </w:rPr>
      </w:pPr>
      <w:r>
        <w:rPr>
          <w:rFonts w:cstheme="minorHAnsi"/>
          <w:color w:val="000000" w:themeColor="text1"/>
        </w:rPr>
        <w:t>Ces bâtiments sont protégés par</w:t>
      </w:r>
      <w:r w:rsidR="006C2489">
        <w:rPr>
          <w:rFonts w:cstheme="minorHAnsi"/>
          <w:color w:val="000000" w:themeColor="text1"/>
        </w:rPr>
        <w:t xml:space="preserve"> SSI </w:t>
      </w:r>
      <w:r w:rsidR="00BA517A">
        <w:rPr>
          <w:rFonts w:cstheme="minorHAnsi"/>
          <w:color w:val="000000" w:themeColor="text1"/>
        </w:rPr>
        <w:t xml:space="preserve">unique </w:t>
      </w:r>
      <w:r>
        <w:rPr>
          <w:rFonts w:cstheme="minorHAnsi"/>
          <w:color w:val="000000" w:themeColor="text1"/>
        </w:rPr>
        <w:t>mis en service</w:t>
      </w:r>
      <w:r w:rsidR="006C2489">
        <w:rPr>
          <w:rFonts w:cstheme="minorHAnsi"/>
          <w:color w:val="000000" w:themeColor="text1"/>
        </w:rPr>
        <w:t xml:space="preserve"> en 20</w:t>
      </w:r>
      <w:r>
        <w:rPr>
          <w:rFonts w:cstheme="minorHAnsi"/>
          <w:color w:val="000000" w:themeColor="text1"/>
        </w:rPr>
        <w:t>01</w:t>
      </w:r>
      <w:r w:rsidR="006C2489">
        <w:rPr>
          <w:rFonts w:cstheme="minorHAnsi"/>
          <w:color w:val="000000" w:themeColor="text1"/>
        </w:rPr>
        <w:t xml:space="preserve"> de catégorie A avec équipement d’alarme de type 1.</w:t>
      </w:r>
    </w:p>
    <w:p w14:paraId="3F1D67FA" w14:textId="77777777" w:rsidR="00BA517A" w:rsidRDefault="00BA517A" w:rsidP="006C2489">
      <w:pPr>
        <w:spacing w:after="0"/>
        <w:rPr>
          <w:rFonts w:cstheme="minorHAnsi"/>
          <w:color w:val="000000" w:themeColor="text1"/>
        </w:rPr>
      </w:pPr>
    </w:p>
    <w:p w14:paraId="4F50E7EF" w14:textId="2B3C9F3F" w:rsidR="006C2489" w:rsidRPr="00F34467" w:rsidRDefault="006C2489" w:rsidP="006C2489">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11CC8DA7" w14:textId="1E880864" w:rsidR="006C2489" w:rsidRPr="0093467F" w:rsidRDefault="006C2489" w:rsidP="006C2489">
      <w:pPr>
        <w:spacing w:after="0"/>
        <w:ind w:left="2127" w:hanging="1560"/>
        <w:jc w:val="both"/>
        <w:rPr>
          <w:rFonts w:cstheme="minorHAnsi"/>
          <w:color w:val="FF0000"/>
          <w:sz w:val="20"/>
          <w:szCs w:val="20"/>
          <w:u w:val="single"/>
        </w:rPr>
      </w:pPr>
      <w:r w:rsidRPr="005033AC">
        <w:rPr>
          <w:rFonts w:cstheme="minorHAnsi"/>
          <w:sz w:val="20"/>
          <w:szCs w:val="20"/>
          <w:u w:val="single"/>
        </w:rPr>
        <w:lastRenderedPageBreak/>
        <w:t xml:space="preserve">SDI : </w:t>
      </w:r>
      <w:r w:rsidR="004619F9">
        <w:rPr>
          <w:rFonts w:cstheme="minorHAnsi"/>
          <w:sz w:val="20"/>
          <w:szCs w:val="20"/>
          <w:u w:val="single"/>
        </w:rPr>
        <w:t>SIEMENS</w:t>
      </w:r>
    </w:p>
    <w:p w14:paraId="6F630353" w14:textId="77777777" w:rsidR="006C2489" w:rsidRPr="005033AC" w:rsidRDefault="006C2489" w:rsidP="006C2489">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6C2489" w:rsidRPr="00300ABC" w14:paraId="3CF94EDD" w14:textId="77777777" w:rsidTr="00E65190">
        <w:trPr>
          <w:trHeight w:val="389"/>
        </w:trPr>
        <w:tc>
          <w:tcPr>
            <w:tcW w:w="3634" w:type="dxa"/>
            <w:shd w:val="clear" w:color="auto" w:fill="00B0F0"/>
            <w:vAlign w:val="center"/>
          </w:tcPr>
          <w:p w14:paraId="4483882E" w14:textId="77777777" w:rsidR="006C2489" w:rsidRPr="00300ABC" w:rsidRDefault="006C2489"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050C1E76" w14:textId="77777777" w:rsidR="006C2489" w:rsidRPr="00300ABC" w:rsidRDefault="006C2489"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C2489" w:rsidRPr="00300ABC" w14:paraId="2707A6F6" w14:textId="77777777" w:rsidTr="00E65190">
        <w:trPr>
          <w:trHeight w:val="340"/>
        </w:trPr>
        <w:tc>
          <w:tcPr>
            <w:tcW w:w="3634" w:type="dxa"/>
            <w:vAlign w:val="center"/>
          </w:tcPr>
          <w:p w14:paraId="43533E64" w14:textId="5C9DD1C1" w:rsidR="006C2489" w:rsidRPr="00517F4E" w:rsidRDefault="004619F9" w:rsidP="00E65190">
            <w:pPr>
              <w:keepLines/>
              <w:tabs>
                <w:tab w:val="left" w:pos="0"/>
                <w:tab w:val="center" w:pos="4677"/>
              </w:tabs>
              <w:suppressAutoHyphens/>
              <w:rPr>
                <w:rFonts w:cstheme="minorHAnsi"/>
                <w:sz w:val="20"/>
                <w:szCs w:val="20"/>
              </w:rPr>
            </w:pPr>
            <w:r>
              <w:rPr>
                <w:rFonts w:cstheme="minorHAnsi"/>
                <w:sz w:val="20"/>
                <w:szCs w:val="20"/>
              </w:rPr>
              <w:t>CS1140</w:t>
            </w:r>
          </w:p>
        </w:tc>
        <w:tc>
          <w:tcPr>
            <w:tcW w:w="2110" w:type="dxa"/>
            <w:vAlign w:val="center"/>
          </w:tcPr>
          <w:p w14:paraId="6B8D4E74" w14:textId="77777777" w:rsidR="006C2489" w:rsidRPr="00517F4E" w:rsidRDefault="006C2489" w:rsidP="00E65190">
            <w:pPr>
              <w:autoSpaceDE w:val="0"/>
              <w:autoSpaceDN w:val="0"/>
              <w:adjustRightInd w:val="0"/>
              <w:jc w:val="center"/>
              <w:rPr>
                <w:rFonts w:cstheme="minorHAnsi"/>
                <w:sz w:val="20"/>
                <w:szCs w:val="20"/>
              </w:rPr>
            </w:pPr>
          </w:p>
        </w:tc>
      </w:tr>
      <w:tr w:rsidR="006C2489" w:rsidRPr="00300ABC" w14:paraId="22FE5052" w14:textId="77777777" w:rsidTr="00E65190">
        <w:trPr>
          <w:trHeight w:val="340"/>
        </w:trPr>
        <w:tc>
          <w:tcPr>
            <w:tcW w:w="3634" w:type="dxa"/>
            <w:vAlign w:val="center"/>
          </w:tcPr>
          <w:p w14:paraId="6B9CF7B7" w14:textId="77777777" w:rsidR="006C2489" w:rsidRPr="00517F4E" w:rsidRDefault="006C2489"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7FD82B33" w14:textId="1E109994" w:rsidR="006C2489" w:rsidRPr="004619F9" w:rsidRDefault="004619F9" w:rsidP="00E65190">
            <w:pPr>
              <w:autoSpaceDE w:val="0"/>
              <w:autoSpaceDN w:val="0"/>
              <w:adjustRightInd w:val="0"/>
              <w:jc w:val="center"/>
              <w:rPr>
                <w:rFonts w:cstheme="minorHAnsi"/>
                <w:color w:val="FF0000"/>
                <w:sz w:val="20"/>
                <w:szCs w:val="20"/>
              </w:rPr>
            </w:pPr>
            <w:r>
              <w:rPr>
                <w:rFonts w:cstheme="minorHAnsi"/>
                <w:sz w:val="20"/>
                <w:szCs w:val="20"/>
              </w:rPr>
              <w:t>6</w:t>
            </w:r>
          </w:p>
        </w:tc>
      </w:tr>
      <w:tr w:rsidR="006C2489" w:rsidRPr="00300ABC" w14:paraId="598AB235" w14:textId="77777777" w:rsidTr="00E65190">
        <w:trPr>
          <w:trHeight w:val="340"/>
        </w:trPr>
        <w:tc>
          <w:tcPr>
            <w:tcW w:w="3634" w:type="dxa"/>
            <w:vAlign w:val="center"/>
          </w:tcPr>
          <w:p w14:paraId="115C18F5" w14:textId="77777777" w:rsidR="006C2489" w:rsidRPr="00517F4E" w:rsidRDefault="006C2489"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15362734" w14:textId="3C643D60" w:rsidR="006C2489" w:rsidRPr="004619F9" w:rsidRDefault="004619F9" w:rsidP="00E65190">
            <w:pPr>
              <w:autoSpaceDE w:val="0"/>
              <w:autoSpaceDN w:val="0"/>
              <w:adjustRightInd w:val="0"/>
              <w:jc w:val="center"/>
              <w:rPr>
                <w:rFonts w:cstheme="minorHAnsi"/>
                <w:color w:val="FF0000"/>
                <w:sz w:val="20"/>
                <w:szCs w:val="20"/>
              </w:rPr>
            </w:pPr>
            <w:r w:rsidRPr="004619F9">
              <w:rPr>
                <w:rFonts w:cstheme="minorHAnsi"/>
                <w:sz w:val="20"/>
                <w:szCs w:val="20"/>
              </w:rPr>
              <w:t>189</w:t>
            </w:r>
          </w:p>
        </w:tc>
      </w:tr>
      <w:tr w:rsidR="006C2489" w:rsidRPr="00300ABC" w14:paraId="6FDAF25C" w14:textId="77777777" w:rsidTr="00E65190">
        <w:trPr>
          <w:trHeight w:val="340"/>
        </w:trPr>
        <w:tc>
          <w:tcPr>
            <w:tcW w:w="3634" w:type="dxa"/>
            <w:vAlign w:val="center"/>
          </w:tcPr>
          <w:p w14:paraId="38E37D90" w14:textId="77777777" w:rsidR="006C2489" w:rsidRPr="00517F4E" w:rsidRDefault="006C2489"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A54BCC8" w14:textId="2A8BF303" w:rsidR="006C2489" w:rsidRPr="004619F9" w:rsidRDefault="004619F9" w:rsidP="00E65190">
            <w:pPr>
              <w:autoSpaceDE w:val="0"/>
              <w:autoSpaceDN w:val="0"/>
              <w:adjustRightInd w:val="0"/>
              <w:jc w:val="center"/>
              <w:rPr>
                <w:rFonts w:cstheme="minorHAnsi"/>
                <w:color w:val="FF0000"/>
                <w:sz w:val="20"/>
                <w:szCs w:val="20"/>
              </w:rPr>
            </w:pPr>
            <w:r w:rsidRPr="004619F9">
              <w:rPr>
                <w:rFonts w:cstheme="minorHAnsi"/>
                <w:sz w:val="20"/>
                <w:szCs w:val="20"/>
              </w:rPr>
              <w:t>2</w:t>
            </w:r>
          </w:p>
        </w:tc>
      </w:tr>
      <w:tr w:rsidR="006C2489" w:rsidRPr="00300ABC" w14:paraId="35636486" w14:textId="77777777" w:rsidTr="00E65190">
        <w:trPr>
          <w:trHeight w:val="340"/>
        </w:trPr>
        <w:tc>
          <w:tcPr>
            <w:tcW w:w="3634" w:type="dxa"/>
            <w:vAlign w:val="center"/>
          </w:tcPr>
          <w:p w14:paraId="3D90ABFB" w14:textId="77777777" w:rsidR="006C2489" w:rsidRPr="00517F4E" w:rsidRDefault="006C2489"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7222A00F" w14:textId="0D787556" w:rsidR="006C2489" w:rsidRPr="004619F9" w:rsidRDefault="004619F9" w:rsidP="00E65190">
            <w:pPr>
              <w:autoSpaceDE w:val="0"/>
              <w:autoSpaceDN w:val="0"/>
              <w:adjustRightInd w:val="0"/>
              <w:jc w:val="center"/>
              <w:rPr>
                <w:rFonts w:cstheme="minorHAnsi"/>
                <w:color w:val="FF0000"/>
                <w:sz w:val="20"/>
                <w:szCs w:val="20"/>
              </w:rPr>
            </w:pPr>
            <w:r w:rsidRPr="004619F9">
              <w:rPr>
                <w:rFonts w:cstheme="minorHAnsi"/>
                <w:sz w:val="20"/>
                <w:szCs w:val="20"/>
              </w:rPr>
              <w:t>191</w:t>
            </w:r>
          </w:p>
        </w:tc>
      </w:tr>
      <w:tr w:rsidR="006C2489" w:rsidRPr="00300ABC" w14:paraId="04DDEF0C" w14:textId="77777777" w:rsidTr="00E65190">
        <w:trPr>
          <w:trHeight w:val="340"/>
        </w:trPr>
        <w:tc>
          <w:tcPr>
            <w:tcW w:w="3634" w:type="dxa"/>
            <w:vAlign w:val="center"/>
          </w:tcPr>
          <w:p w14:paraId="411432EF" w14:textId="77777777" w:rsidR="006C2489" w:rsidRPr="00517F4E" w:rsidRDefault="006C2489"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3EF2D4E3" w14:textId="0D115AFE" w:rsidR="006C2489" w:rsidRPr="004619F9" w:rsidRDefault="004619F9" w:rsidP="00E65190">
            <w:pPr>
              <w:autoSpaceDE w:val="0"/>
              <w:autoSpaceDN w:val="0"/>
              <w:adjustRightInd w:val="0"/>
              <w:jc w:val="center"/>
              <w:rPr>
                <w:rFonts w:cstheme="minorHAnsi"/>
                <w:color w:val="FF0000"/>
                <w:sz w:val="20"/>
                <w:szCs w:val="20"/>
              </w:rPr>
            </w:pPr>
            <w:r>
              <w:rPr>
                <w:rFonts w:cstheme="minorHAnsi"/>
                <w:sz w:val="20"/>
                <w:szCs w:val="20"/>
              </w:rPr>
              <w:t>3</w:t>
            </w:r>
          </w:p>
        </w:tc>
      </w:tr>
    </w:tbl>
    <w:p w14:paraId="51284606" w14:textId="77777777" w:rsidR="006C2489" w:rsidRDefault="006C2489" w:rsidP="006C2489">
      <w:pPr>
        <w:spacing w:after="0"/>
        <w:ind w:left="2127" w:hanging="1560"/>
        <w:jc w:val="both"/>
        <w:rPr>
          <w:rFonts w:cstheme="minorHAnsi"/>
          <w:sz w:val="20"/>
          <w:szCs w:val="20"/>
          <w:u w:val="single"/>
        </w:rPr>
      </w:pPr>
    </w:p>
    <w:p w14:paraId="11132388" w14:textId="08B0E7AA" w:rsidR="006C2489" w:rsidRDefault="006C2489" w:rsidP="006C2489">
      <w:pPr>
        <w:spacing w:after="0"/>
        <w:ind w:left="2127" w:hanging="1560"/>
        <w:jc w:val="both"/>
        <w:rPr>
          <w:rFonts w:cstheme="minorHAnsi"/>
          <w:sz w:val="20"/>
          <w:szCs w:val="20"/>
          <w:u w:val="single"/>
        </w:rPr>
      </w:pPr>
      <w:r w:rsidRPr="005033AC">
        <w:rPr>
          <w:rFonts w:cstheme="minorHAnsi"/>
          <w:sz w:val="20"/>
          <w:szCs w:val="20"/>
          <w:u w:val="single"/>
        </w:rPr>
        <w:t xml:space="preserve">CMSI : </w:t>
      </w:r>
      <w:r w:rsidR="004619F9">
        <w:rPr>
          <w:rFonts w:cstheme="minorHAnsi"/>
          <w:sz w:val="20"/>
          <w:szCs w:val="20"/>
          <w:u w:val="single"/>
        </w:rPr>
        <w:t>SIEMENS</w:t>
      </w:r>
    </w:p>
    <w:p w14:paraId="2646D999" w14:textId="77777777" w:rsidR="006C2489" w:rsidRPr="005033AC" w:rsidRDefault="006C2489" w:rsidP="006C2489">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6C2489" w:rsidRPr="00300ABC" w14:paraId="63AB1C1E" w14:textId="77777777" w:rsidTr="00E65190">
        <w:trPr>
          <w:trHeight w:val="482"/>
        </w:trPr>
        <w:tc>
          <w:tcPr>
            <w:tcW w:w="3690" w:type="dxa"/>
            <w:shd w:val="clear" w:color="auto" w:fill="00B0F0"/>
            <w:vAlign w:val="center"/>
          </w:tcPr>
          <w:p w14:paraId="0716771C" w14:textId="77777777" w:rsidR="006C2489" w:rsidRPr="00300ABC" w:rsidRDefault="006C2489"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03E42D51" w14:textId="77777777" w:rsidR="006C2489" w:rsidRPr="00300ABC" w:rsidRDefault="006C2489"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C2489" w:rsidRPr="00300ABC" w14:paraId="6EA3ED94" w14:textId="77777777" w:rsidTr="00E65190">
        <w:trPr>
          <w:trHeight w:val="360"/>
        </w:trPr>
        <w:tc>
          <w:tcPr>
            <w:tcW w:w="3690" w:type="dxa"/>
            <w:vAlign w:val="center"/>
          </w:tcPr>
          <w:p w14:paraId="3662A4BC" w14:textId="47366B93" w:rsidR="006C2489" w:rsidRPr="00454D6B" w:rsidRDefault="004619F9" w:rsidP="00E65190">
            <w:pPr>
              <w:keepLines/>
              <w:tabs>
                <w:tab w:val="left" w:pos="0"/>
                <w:tab w:val="center" w:pos="4677"/>
              </w:tabs>
              <w:suppressAutoHyphens/>
              <w:rPr>
                <w:rFonts w:cstheme="minorHAnsi"/>
                <w:sz w:val="20"/>
                <w:szCs w:val="20"/>
              </w:rPr>
            </w:pPr>
            <w:r>
              <w:rPr>
                <w:rFonts w:cstheme="minorHAnsi"/>
                <w:sz w:val="20"/>
                <w:szCs w:val="20"/>
              </w:rPr>
              <w:t>STT11</w:t>
            </w:r>
          </w:p>
        </w:tc>
        <w:tc>
          <w:tcPr>
            <w:tcW w:w="2143" w:type="dxa"/>
            <w:vAlign w:val="center"/>
          </w:tcPr>
          <w:p w14:paraId="0156811D" w14:textId="77777777" w:rsidR="006C2489" w:rsidRPr="00454D6B" w:rsidRDefault="006C2489" w:rsidP="00E65190">
            <w:pPr>
              <w:autoSpaceDE w:val="0"/>
              <w:autoSpaceDN w:val="0"/>
              <w:adjustRightInd w:val="0"/>
              <w:jc w:val="center"/>
              <w:rPr>
                <w:rFonts w:cstheme="minorHAnsi"/>
                <w:sz w:val="20"/>
                <w:szCs w:val="20"/>
              </w:rPr>
            </w:pPr>
          </w:p>
        </w:tc>
      </w:tr>
      <w:tr w:rsidR="006C2489" w:rsidRPr="00012240" w14:paraId="09D0C8FC" w14:textId="77777777" w:rsidTr="00E65190">
        <w:trPr>
          <w:trHeight w:val="360"/>
        </w:trPr>
        <w:tc>
          <w:tcPr>
            <w:tcW w:w="3690" w:type="dxa"/>
            <w:vAlign w:val="center"/>
          </w:tcPr>
          <w:p w14:paraId="21DE41E0" w14:textId="77777777" w:rsidR="006C2489" w:rsidRPr="00454D6B" w:rsidRDefault="006C2489"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6691FE2C" w14:textId="3EEE694B" w:rsidR="006C2489" w:rsidRPr="004619F9" w:rsidRDefault="004619F9" w:rsidP="00E65190">
            <w:pPr>
              <w:autoSpaceDE w:val="0"/>
              <w:autoSpaceDN w:val="0"/>
              <w:adjustRightInd w:val="0"/>
              <w:jc w:val="center"/>
              <w:rPr>
                <w:rFonts w:cstheme="minorHAnsi"/>
                <w:sz w:val="20"/>
                <w:szCs w:val="20"/>
              </w:rPr>
            </w:pPr>
            <w:r w:rsidRPr="004619F9">
              <w:rPr>
                <w:rFonts w:cstheme="minorHAnsi"/>
                <w:sz w:val="20"/>
                <w:szCs w:val="20"/>
              </w:rPr>
              <w:t>6</w:t>
            </w:r>
          </w:p>
        </w:tc>
      </w:tr>
      <w:tr w:rsidR="006C2489" w:rsidRPr="00012240" w14:paraId="710A6927" w14:textId="77777777" w:rsidTr="00E65190">
        <w:trPr>
          <w:trHeight w:val="360"/>
        </w:trPr>
        <w:tc>
          <w:tcPr>
            <w:tcW w:w="3690" w:type="dxa"/>
            <w:vAlign w:val="center"/>
          </w:tcPr>
          <w:p w14:paraId="29BB2DB6" w14:textId="77777777" w:rsidR="006C2489" w:rsidRDefault="006C2489"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0CD56182" w14:textId="77777777" w:rsidR="006C2489" w:rsidRPr="004619F9" w:rsidRDefault="006C2489" w:rsidP="00E65190">
            <w:pPr>
              <w:autoSpaceDE w:val="0"/>
              <w:autoSpaceDN w:val="0"/>
              <w:adjustRightInd w:val="0"/>
              <w:jc w:val="center"/>
              <w:rPr>
                <w:rFonts w:cstheme="minorHAnsi"/>
                <w:sz w:val="20"/>
                <w:szCs w:val="20"/>
              </w:rPr>
            </w:pPr>
            <w:r w:rsidRPr="004619F9">
              <w:rPr>
                <w:rFonts w:cstheme="minorHAnsi"/>
                <w:sz w:val="20"/>
                <w:szCs w:val="20"/>
              </w:rPr>
              <w:t>0</w:t>
            </w:r>
          </w:p>
        </w:tc>
      </w:tr>
      <w:tr w:rsidR="006C2489" w:rsidRPr="00012240" w14:paraId="74BF4F38" w14:textId="77777777" w:rsidTr="00E65190">
        <w:trPr>
          <w:trHeight w:val="360"/>
        </w:trPr>
        <w:tc>
          <w:tcPr>
            <w:tcW w:w="3690" w:type="dxa"/>
            <w:vAlign w:val="center"/>
          </w:tcPr>
          <w:p w14:paraId="3770EE76" w14:textId="77777777" w:rsidR="006C2489" w:rsidRPr="00454D6B" w:rsidRDefault="006C2489"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0278F0EC" w14:textId="469D0FF2" w:rsidR="006C2489" w:rsidRPr="004619F9" w:rsidRDefault="004619F9" w:rsidP="00E65190">
            <w:pPr>
              <w:autoSpaceDE w:val="0"/>
              <w:autoSpaceDN w:val="0"/>
              <w:adjustRightInd w:val="0"/>
              <w:jc w:val="center"/>
              <w:rPr>
                <w:rFonts w:cstheme="minorHAnsi"/>
                <w:sz w:val="20"/>
                <w:szCs w:val="20"/>
              </w:rPr>
            </w:pPr>
            <w:r w:rsidRPr="004619F9">
              <w:rPr>
                <w:rFonts w:cstheme="minorHAnsi"/>
                <w:sz w:val="20"/>
                <w:szCs w:val="20"/>
              </w:rPr>
              <w:t>4</w:t>
            </w:r>
          </w:p>
        </w:tc>
      </w:tr>
      <w:tr w:rsidR="006C2489" w:rsidRPr="00012240" w14:paraId="3C8EBFDF" w14:textId="77777777" w:rsidTr="00E65190">
        <w:trPr>
          <w:trHeight w:val="360"/>
        </w:trPr>
        <w:tc>
          <w:tcPr>
            <w:tcW w:w="3690" w:type="dxa"/>
            <w:vAlign w:val="center"/>
          </w:tcPr>
          <w:p w14:paraId="6A4F0E1B" w14:textId="77777777" w:rsidR="006C2489" w:rsidRDefault="006C2489"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75DD0ED4" w14:textId="79E3316F" w:rsidR="006C2489" w:rsidRPr="004619F9" w:rsidRDefault="004619F9" w:rsidP="00E65190">
            <w:pPr>
              <w:autoSpaceDE w:val="0"/>
              <w:autoSpaceDN w:val="0"/>
              <w:adjustRightInd w:val="0"/>
              <w:jc w:val="center"/>
              <w:rPr>
                <w:rFonts w:cstheme="minorHAnsi"/>
                <w:color w:val="FF0000"/>
                <w:sz w:val="20"/>
                <w:szCs w:val="20"/>
              </w:rPr>
            </w:pPr>
            <w:r>
              <w:rPr>
                <w:rFonts w:cstheme="minorHAnsi"/>
                <w:sz w:val="20"/>
                <w:szCs w:val="20"/>
              </w:rPr>
              <w:t>18</w:t>
            </w:r>
          </w:p>
        </w:tc>
      </w:tr>
      <w:tr w:rsidR="006C2489" w:rsidRPr="00012240" w14:paraId="1821BD78" w14:textId="77777777" w:rsidTr="00E65190">
        <w:trPr>
          <w:trHeight w:val="360"/>
        </w:trPr>
        <w:tc>
          <w:tcPr>
            <w:tcW w:w="3690" w:type="dxa"/>
            <w:vAlign w:val="center"/>
          </w:tcPr>
          <w:p w14:paraId="4B63945E" w14:textId="77777777" w:rsidR="006C2489" w:rsidRPr="00454D6B" w:rsidRDefault="006C2489"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463FC97E" w14:textId="565498D3" w:rsidR="006C2489" w:rsidRPr="004619F9" w:rsidRDefault="004619F9" w:rsidP="00E65190">
            <w:pPr>
              <w:autoSpaceDE w:val="0"/>
              <w:autoSpaceDN w:val="0"/>
              <w:adjustRightInd w:val="0"/>
              <w:jc w:val="center"/>
              <w:rPr>
                <w:rFonts w:cstheme="minorHAnsi"/>
                <w:color w:val="FF0000"/>
                <w:sz w:val="20"/>
                <w:szCs w:val="20"/>
              </w:rPr>
            </w:pPr>
            <w:r w:rsidRPr="004619F9">
              <w:rPr>
                <w:rFonts w:cstheme="minorHAnsi"/>
                <w:sz w:val="20"/>
                <w:szCs w:val="20"/>
              </w:rPr>
              <w:t>9</w:t>
            </w:r>
          </w:p>
        </w:tc>
      </w:tr>
      <w:tr w:rsidR="006C2489" w:rsidRPr="00012240" w14:paraId="40327E27" w14:textId="77777777" w:rsidTr="00E65190">
        <w:trPr>
          <w:trHeight w:val="360"/>
        </w:trPr>
        <w:tc>
          <w:tcPr>
            <w:tcW w:w="3690" w:type="dxa"/>
            <w:vAlign w:val="center"/>
          </w:tcPr>
          <w:p w14:paraId="616E5E23" w14:textId="3502EE8E" w:rsidR="006C2489" w:rsidRDefault="003B507B"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6C2489">
              <w:rPr>
                <w:rFonts w:eastAsia="Times New Roman" w:cstheme="minorHAnsi"/>
                <w:sz w:val="20"/>
                <w:szCs w:val="20"/>
                <w:lang w:eastAsia="fr-FR"/>
              </w:rPr>
              <w:t xml:space="preserve"> Ascenseur</w:t>
            </w:r>
          </w:p>
        </w:tc>
        <w:tc>
          <w:tcPr>
            <w:tcW w:w="2143" w:type="dxa"/>
            <w:vAlign w:val="center"/>
          </w:tcPr>
          <w:p w14:paraId="621E51BC" w14:textId="77777777" w:rsidR="006C2489" w:rsidRPr="004619F9" w:rsidRDefault="006C2489" w:rsidP="00E65190">
            <w:pPr>
              <w:autoSpaceDE w:val="0"/>
              <w:autoSpaceDN w:val="0"/>
              <w:adjustRightInd w:val="0"/>
              <w:jc w:val="center"/>
              <w:rPr>
                <w:rFonts w:cstheme="minorHAnsi"/>
                <w:color w:val="FF0000"/>
                <w:sz w:val="20"/>
                <w:szCs w:val="20"/>
              </w:rPr>
            </w:pPr>
            <w:r w:rsidRPr="004619F9">
              <w:rPr>
                <w:rFonts w:cstheme="minorHAnsi"/>
                <w:sz w:val="20"/>
                <w:szCs w:val="20"/>
              </w:rPr>
              <w:t>1</w:t>
            </w:r>
          </w:p>
        </w:tc>
      </w:tr>
    </w:tbl>
    <w:p w14:paraId="7E149C48" w14:textId="77BC6100" w:rsidR="00073093" w:rsidRDefault="00073093" w:rsidP="004104FD">
      <w:pPr>
        <w:spacing w:after="0" w:line="240" w:lineRule="auto"/>
        <w:ind w:left="708"/>
        <w:jc w:val="both"/>
        <w:rPr>
          <w:rFonts w:cstheme="minorHAnsi"/>
          <w:color w:val="000000" w:themeColor="text1"/>
        </w:rPr>
      </w:pPr>
    </w:p>
    <w:p w14:paraId="10E23E1B" w14:textId="6ECD7AAA" w:rsidR="00073093" w:rsidRDefault="00073093" w:rsidP="004104FD">
      <w:pPr>
        <w:spacing w:after="0" w:line="240" w:lineRule="auto"/>
        <w:ind w:left="708"/>
        <w:jc w:val="both"/>
        <w:rPr>
          <w:rFonts w:cstheme="minorHAnsi"/>
          <w:color w:val="000000" w:themeColor="text1"/>
        </w:rPr>
      </w:pPr>
    </w:p>
    <w:p w14:paraId="5BE7BE53" w14:textId="77777777" w:rsidR="008029FD" w:rsidRDefault="008029FD" w:rsidP="004104FD">
      <w:pPr>
        <w:spacing w:after="0" w:line="240" w:lineRule="auto"/>
        <w:ind w:left="708"/>
        <w:jc w:val="both"/>
        <w:rPr>
          <w:rFonts w:cstheme="minorHAnsi"/>
          <w:color w:val="000000" w:themeColor="text1"/>
        </w:rPr>
      </w:pPr>
    </w:p>
    <w:p w14:paraId="7F1ACA75" w14:textId="2D289F39" w:rsidR="00F06610" w:rsidRDefault="00F06610" w:rsidP="00F06610">
      <w:pPr>
        <w:spacing w:after="0"/>
        <w:rPr>
          <w:b/>
          <w:i/>
          <w:color w:val="00B0F0"/>
          <w:u w:val="single"/>
        </w:rPr>
      </w:pPr>
      <w:r w:rsidRPr="00ED6873">
        <w:rPr>
          <w:b/>
          <w:i/>
          <w:color w:val="00B0F0"/>
          <w:u w:val="single"/>
        </w:rPr>
        <w:t xml:space="preserve">BATIMENT </w:t>
      </w:r>
      <w:r>
        <w:rPr>
          <w:b/>
          <w:i/>
          <w:color w:val="00B0F0"/>
          <w:u w:val="single"/>
        </w:rPr>
        <w:t>JAMET</w:t>
      </w:r>
      <w:r w:rsidR="002423E5">
        <w:rPr>
          <w:b/>
          <w:i/>
          <w:color w:val="00B0F0"/>
          <w:u w:val="single"/>
        </w:rPr>
        <w:t xml:space="preserve"> + Annexe</w:t>
      </w:r>
    </w:p>
    <w:p w14:paraId="41D5EC21" w14:textId="7670FAD4" w:rsidR="00F06610" w:rsidRDefault="00F06610" w:rsidP="00F06610">
      <w:pPr>
        <w:spacing w:after="0"/>
        <w:rPr>
          <w:rFonts w:cstheme="minorHAnsi"/>
          <w:color w:val="000000" w:themeColor="text1"/>
        </w:rPr>
      </w:pPr>
      <w:r>
        <w:rPr>
          <w:rFonts w:cstheme="minorHAnsi"/>
          <w:color w:val="000000" w:themeColor="text1"/>
        </w:rPr>
        <w:t xml:space="preserve">Ce bâtiment ERP de soins comprend </w:t>
      </w:r>
      <w:r w:rsidR="002423E5">
        <w:rPr>
          <w:rFonts w:cstheme="minorHAnsi"/>
          <w:color w:val="000000" w:themeColor="text1"/>
        </w:rPr>
        <w:t>quatre</w:t>
      </w:r>
      <w:r>
        <w:rPr>
          <w:rFonts w:cstheme="minorHAnsi"/>
          <w:color w:val="000000" w:themeColor="text1"/>
        </w:rPr>
        <w:t xml:space="preserve"> niveaux (R+</w:t>
      </w:r>
      <w:r w:rsidR="002423E5">
        <w:rPr>
          <w:rFonts w:cstheme="minorHAnsi"/>
          <w:color w:val="000000" w:themeColor="text1"/>
        </w:rPr>
        <w:t>4</w:t>
      </w:r>
      <w:r>
        <w:rPr>
          <w:rFonts w:cstheme="minorHAnsi"/>
          <w:color w:val="000000" w:themeColor="text1"/>
        </w:rPr>
        <w:t>) + Comble</w:t>
      </w:r>
      <w:r w:rsidR="002423E5">
        <w:rPr>
          <w:rFonts w:cstheme="minorHAnsi"/>
          <w:color w:val="000000" w:themeColor="text1"/>
        </w:rPr>
        <w:t>s</w:t>
      </w:r>
      <w:r>
        <w:rPr>
          <w:rFonts w:cstheme="minorHAnsi"/>
          <w:color w:val="000000" w:themeColor="text1"/>
        </w:rPr>
        <w:t xml:space="preserve"> </w:t>
      </w:r>
      <w:r w:rsidR="002423E5">
        <w:rPr>
          <w:rFonts w:cstheme="minorHAnsi"/>
          <w:color w:val="000000" w:themeColor="text1"/>
        </w:rPr>
        <w:t>techniques</w:t>
      </w:r>
      <w:r>
        <w:rPr>
          <w:rFonts w:cstheme="minorHAnsi"/>
          <w:color w:val="000000" w:themeColor="text1"/>
        </w:rPr>
        <w:t>.</w:t>
      </w:r>
    </w:p>
    <w:p w14:paraId="46D0911E" w14:textId="3FF1F145" w:rsidR="00F06610" w:rsidRPr="0002155E" w:rsidRDefault="00F06610" w:rsidP="00F06610">
      <w:pPr>
        <w:spacing w:after="0"/>
        <w:rPr>
          <w:rFonts w:cstheme="minorHAnsi"/>
          <w:color w:val="000000" w:themeColor="text1"/>
        </w:rPr>
      </w:pPr>
      <w:r>
        <w:rPr>
          <w:rFonts w:cstheme="minorHAnsi"/>
          <w:color w:val="000000" w:themeColor="text1"/>
        </w:rPr>
        <w:t>Il totalise une surface</w:t>
      </w:r>
      <w:r w:rsidR="00BA517A">
        <w:rPr>
          <w:rFonts w:cstheme="minorHAnsi"/>
          <w:color w:val="000000" w:themeColor="text1"/>
        </w:rPr>
        <w:t xml:space="preserve"> utile</w:t>
      </w:r>
      <w:r>
        <w:rPr>
          <w:rFonts w:cstheme="minorHAnsi"/>
          <w:color w:val="000000" w:themeColor="text1"/>
        </w:rPr>
        <w:t xml:space="preserve"> de plancher de </w:t>
      </w:r>
      <w:r w:rsidR="002423E5">
        <w:rPr>
          <w:rFonts w:cstheme="minorHAnsi"/>
          <w:color w:val="000000" w:themeColor="text1"/>
        </w:rPr>
        <w:t>3815m² + 223</w:t>
      </w:r>
      <w:r>
        <w:rPr>
          <w:rFonts w:cstheme="minorHAnsi"/>
          <w:color w:val="000000" w:themeColor="text1"/>
        </w:rPr>
        <w:t>m²</w:t>
      </w:r>
      <w:r w:rsidR="002423E5">
        <w:rPr>
          <w:rFonts w:cstheme="minorHAnsi"/>
          <w:color w:val="000000" w:themeColor="text1"/>
        </w:rPr>
        <w:t xml:space="preserve"> pour l’annexe « bâtiment de plein pied »</w:t>
      </w:r>
      <w:r>
        <w:rPr>
          <w:rFonts w:cstheme="minorHAnsi"/>
          <w:color w:val="000000" w:themeColor="text1"/>
        </w:rPr>
        <w:t>.</w:t>
      </w:r>
    </w:p>
    <w:p w14:paraId="4A5C11A7" w14:textId="77777777" w:rsidR="00F06610" w:rsidRDefault="00F06610" w:rsidP="00F06610">
      <w:pPr>
        <w:spacing w:after="0"/>
        <w:rPr>
          <w:rFonts w:cstheme="minorHAnsi"/>
          <w:color w:val="000000" w:themeColor="text1"/>
        </w:rPr>
      </w:pPr>
      <w:r>
        <w:rPr>
          <w:rFonts w:cstheme="minorHAnsi"/>
          <w:color w:val="000000" w:themeColor="text1"/>
        </w:rPr>
        <w:t>De Type U avec locaux à sommeil, il est classé dans le 1er groupe en 4</w:t>
      </w:r>
      <w:r w:rsidRPr="0093467F">
        <w:rPr>
          <w:rFonts w:cstheme="minorHAnsi"/>
          <w:color w:val="000000" w:themeColor="text1"/>
          <w:vertAlign w:val="superscript"/>
        </w:rPr>
        <w:t>ème</w:t>
      </w:r>
      <w:r>
        <w:rPr>
          <w:rFonts w:cstheme="minorHAnsi"/>
          <w:color w:val="000000" w:themeColor="text1"/>
        </w:rPr>
        <w:t xml:space="preserve"> catégorie.</w:t>
      </w:r>
    </w:p>
    <w:p w14:paraId="491E00C5" w14:textId="73410B7E" w:rsidR="00F06610" w:rsidRDefault="00F06610" w:rsidP="00F06610">
      <w:pPr>
        <w:spacing w:after="0"/>
        <w:rPr>
          <w:rFonts w:cstheme="minorHAnsi"/>
          <w:color w:val="000000" w:themeColor="text1"/>
        </w:rPr>
      </w:pPr>
      <w:r>
        <w:rPr>
          <w:rFonts w:cstheme="minorHAnsi"/>
          <w:color w:val="000000" w:themeColor="text1"/>
        </w:rPr>
        <w:t xml:space="preserve">Il est équipé d’un SSI </w:t>
      </w:r>
      <w:r w:rsidR="002423E5">
        <w:rPr>
          <w:rFonts w:cstheme="minorHAnsi"/>
          <w:color w:val="000000" w:themeColor="text1"/>
        </w:rPr>
        <w:t>de 2019</w:t>
      </w:r>
      <w:r>
        <w:rPr>
          <w:rFonts w:cstheme="minorHAnsi"/>
          <w:color w:val="000000" w:themeColor="text1"/>
        </w:rPr>
        <w:t xml:space="preserve"> de catégorie A avec équipement d’alarme de type 1.</w:t>
      </w:r>
    </w:p>
    <w:p w14:paraId="1F105BE3" w14:textId="77777777" w:rsidR="00F06610" w:rsidRDefault="00F06610" w:rsidP="00F06610">
      <w:pPr>
        <w:spacing w:after="0"/>
        <w:rPr>
          <w:b/>
          <w:i/>
          <w:color w:val="000000" w:themeColor="text1"/>
          <w:u w:val="single"/>
        </w:rPr>
      </w:pPr>
    </w:p>
    <w:p w14:paraId="51A1D088" w14:textId="77777777" w:rsidR="00F06610" w:rsidRPr="00F34467" w:rsidRDefault="00F06610" w:rsidP="00F06610">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23BD9F1A" w14:textId="74D629F9" w:rsidR="00F06610" w:rsidRPr="0093467F" w:rsidRDefault="00F06610" w:rsidP="00F06610">
      <w:pPr>
        <w:spacing w:after="0"/>
        <w:ind w:left="2127" w:hanging="1560"/>
        <w:jc w:val="both"/>
        <w:rPr>
          <w:rFonts w:cstheme="minorHAnsi"/>
          <w:color w:val="FF0000"/>
          <w:sz w:val="20"/>
          <w:szCs w:val="20"/>
          <w:u w:val="single"/>
        </w:rPr>
      </w:pPr>
      <w:r w:rsidRPr="005033AC">
        <w:rPr>
          <w:rFonts w:cstheme="minorHAnsi"/>
          <w:sz w:val="20"/>
          <w:szCs w:val="20"/>
          <w:u w:val="single"/>
        </w:rPr>
        <w:t xml:space="preserve">SDI : </w:t>
      </w:r>
      <w:r w:rsidR="002423E5">
        <w:rPr>
          <w:rFonts w:cstheme="minorHAnsi"/>
          <w:sz w:val="20"/>
          <w:szCs w:val="20"/>
          <w:u w:val="single"/>
        </w:rPr>
        <w:t>DEF</w:t>
      </w:r>
    </w:p>
    <w:p w14:paraId="3C8D8043" w14:textId="77777777" w:rsidR="00F06610" w:rsidRPr="005033AC" w:rsidRDefault="00F06610" w:rsidP="00F06610">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F06610" w:rsidRPr="00300ABC" w14:paraId="07D8598E" w14:textId="77777777" w:rsidTr="00E65190">
        <w:trPr>
          <w:trHeight w:val="389"/>
        </w:trPr>
        <w:tc>
          <w:tcPr>
            <w:tcW w:w="3634" w:type="dxa"/>
            <w:shd w:val="clear" w:color="auto" w:fill="00B0F0"/>
            <w:vAlign w:val="center"/>
          </w:tcPr>
          <w:p w14:paraId="1B7E5FB0" w14:textId="77777777" w:rsidR="00F06610" w:rsidRPr="00300ABC" w:rsidRDefault="00F06610"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5A299224" w14:textId="77777777" w:rsidR="00F06610" w:rsidRPr="00300ABC" w:rsidRDefault="00F06610"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F06610" w:rsidRPr="00300ABC" w14:paraId="703CCD34" w14:textId="77777777" w:rsidTr="00E65190">
        <w:trPr>
          <w:trHeight w:val="340"/>
        </w:trPr>
        <w:tc>
          <w:tcPr>
            <w:tcW w:w="3634" w:type="dxa"/>
            <w:vAlign w:val="center"/>
          </w:tcPr>
          <w:p w14:paraId="11F05456" w14:textId="08F8458F" w:rsidR="00F06610" w:rsidRPr="00517F4E" w:rsidRDefault="002423E5" w:rsidP="00E65190">
            <w:pPr>
              <w:keepLines/>
              <w:tabs>
                <w:tab w:val="left" w:pos="0"/>
                <w:tab w:val="center" w:pos="4677"/>
              </w:tabs>
              <w:suppressAutoHyphens/>
              <w:rPr>
                <w:rFonts w:cstheme="minorHAnsi"/>
                <w:sz w:val="20"/>
                <w:szCs w:val="20"/>
              </w:rPr>
            </w:pPr>
            <w:r>
              <w:rPr>
                <w:rFonts w:cstheme="minorHAnsi"/>
                <w:sz w:val="20"/>
                <w:szCs w:val="20"/>
              </w:rPr>
              <w:t>FORTE 360S</w:t>
            </w:r>
          </w:p>
        </w:tc>
        <w:tc>
          <w:tcPr>
            <w:tcW w:w="2110" w:type="dxa"/>
            <w:vAlign w:val="center"/>
          </w:tcPr>
          <w:p w14:paraId="4BE0201D" w14:textId="77777777" w:rsidR="00F06610" w:rsidRPr="00517F4E" w:rsidRDefault="00F06610" w:rsidP="00E65190">
            <w:pPr>
              <w:autoSpaceDE w:val="0"/>
              <w:autoSpaceDN w:val="0"/>
              <w:adjustRightInd w:val="0"/>
              <w:jc w:val="center"/>
              <w:rPr>
                <w:rFonts w:cstheme="minorHAnsi"/>
                <w:sz w:val="20"/>
                <w:szCs w:val="20"/>
              </w:rPr>
            </w:pPr>
          </w:p>
        </w:tc>
      </w:tr>
      <w:tr w:rsidR="00F06610" w:rsidRPr="00300ABC" w14:paraId="0D49995C" w14:textId="77777777" w:rsidTr="00E65190">
        <w:trPr>
          <w:trHeight w:val="340"/>
        </w:trPr>
        <w:tc>
          <w:tcPr>
            <w:tcW w:w="3634" w:type="dxa"/>
            <w:vAlign w:val="center"/>
          </w:tcPr>
          <w:p w14:paraId="67992778" w14:textId="77777777" w:rsidR="00F06610" w:rsidRPr="00517F4E" w:rsidRDefault="00F06610"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798C0FDD" w14:textId="51999F69" w:rsidR="00F06610" w:rsidRPr="002423E5" w:rsidRDefault="003559F0" w:rsidP="00E65190">
            <w:pPr>
              <w:autoSpaceDE w:val="0"/>
              <w:autoSpaceDN w:val="0"/>
              <w:adjustRightInd w:val="0"/>
              <w:jc w:val="center"/>
              <w:rPr>
                <w:rFonts w:cstheme="minorHAnsi"/>
                <w:color w:val="FF0000"/>
                <w:sz w:val="20"/>
                <w:szCs w:val="20"/>
              </w:rPr>
            </w:pPr>
            <w:r w:rsidRPr="003559F0">
              <w:rPr>
                <w:rFonts w:cstheme="minorHAnsi"/>
                <w:color w:val="000000" w:themeColor="text1"/>
                <w:sz w:val="20"/>
                <w:szCs w:val="20"/>
              </w:rPr>
              <w:t>32</w:t>
            </w:r>
          </w:p>
        </w:tc>
      </w:tr>
      <w:tr w:rsidR="00F06610" w:rsidRPr="00300ABC" w14:paraId="329AA055" w14:textId="77777777" w:rsidTr="00E65190">
        <w:trPr>
          <w:trHeight w:val="340"/>
        </w:trPr>
        <w:tc>
          <w:tcPr>
            <w:tcW w:w="3634" w:type="dxa"/>
            <w:vAlign w:val="center"/>
          </w:tcPr>
          <w:p w14:paraId="5B8D0C80" w14:textId="77777777" w:rsidR="00F06610" w:rsidRPr="00517F4E" w:rsidRDefault="00F06610"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4D257F8A" w14:textId="684C125E" w:rsidR="00F06610" w:rsidRPr="002423E5" w:rsidRDefault="00183D39" w:rsidP="00E65190">
            <w:pPr>
              <w:autoSpaceDE w:val="0"/>
              <w:autoSpaceDN w:val="0"/>
              <w:adjustRightInd w:val="0"/>
              <w:jc w:val="center"/>
              <w:rPr>
                <w:rFonts w:cstheme="minorHAnsi"/>
                <w:color w:val="FF0000"/>
                <w:sz w:val="20"/>
                <w:szCs w:val="20"/>
              </w:rPr>
            </w:pPr>
            <w:r w:rsidRPr="00183D39">
              <w:rPr>
                <w:rFonts w:cstheme="minorHAnsi"/>
                <w:color w:val="000000" w:themeColor="text1"/>
                <w:sz w:val="20"/>
                <w:szCs w:val="20"/>
              </w:rPr>
              <w:t>255</w:t>
            </w:r>
          </w:p>
        </w:tc>
      </w:tr>
      <w:tr w:rsidR="00F06610" w:rsidRPr="00300ABC" w14:paraId="6BAB9DBE" w14:textId="77777777" w:rsidTr="00E65190">
        <w:trPr>
          <w:trHeight w:val="340"/>
        </w:trPr>
        <w:tc>
          <w:tcPr>
            <w:tcW w:w="3634" w:type="dxa"/>
            <w:vAlign w:val="center"/>
          </w:tcPr>
          <w:p w14:paraId="7105B67E" w14:textId="77777777" w:rsidR="00F06610" w:rsidRPr="00517F4E" w:rsidRDefault="00F06610"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336E2E8" w14:textId="2859B419" w:rsidR="00F06610" w:rsidRPr="003559F0" w:rsidRDefault="003559F0" w:rsidP="00E65190">
            <w:pPr>
              <w:autoSpaceDE w:val="0"/>
              <w:autoSpaceDN w:val="0"/>
              <w:adjustRightInd w:val="0"/>
              <w:jc w:val="center"/>
              <w:rPr>
                <w:rFonts w:cstheme="minorHAnsi"/>
                <w:color w:val="000000" w:themeColor="text1"/>
                <w:sz w:val="20"/>
                <w:szCs w:val="20"/>
              </w:rPr>
            </w:pPr>
            <w:r w:rsidRPr="003559F0">
              <w:rPr>
                <w:rFonts w:cstheme="minorHAnsi"/>
                <w:color w:val="000000" w:themeColor="text1"/>
                <w:sz w:val="20"/>
                <w:szCs w:val="20"/>
              </w:rPr>
              <w:t>8</w:t>
            </w:r>
          </w:p>
        </w:tc>
      </w:tr>
      <w:tr w:rsidR="00F06610" w:rsidRPr="00300ABC" w14:paraId="48741D00" w14:textId="77777777" w:rsidTr="00E65190">
        <w:trPr>
          <w:trHeight w:val="340"/>
        </w:trPr>
        <w:tc>
          <w:tcPr>
            <w:tcW w:w="3634" w:type="dxa"/>
            <w:vAlign w:val="center"/>
          </w:tcPr>
          <w:p w14:paraId="31CF7C76" w14:textId="77777777" w:rsidR="00F06610" w:rsidRPr="00517F4E" w:rsidRDefault="00F06610"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7FE67DC6" w14:textId="5601F7EE" w:rsidR="00F06610" w:rsidRPr="002423E5" w:rsidRDefault="003559F0" w:rsidP="00E65190">
            <w:pPr>
              <w:autoSpaceDE w:val="0"/>
              <w:autoSpaceDN w:val="0"/>
              <w:adjustRightInd w:val="0"/>
              <w:jc w:val="center"/>
              <w:rPr>
                <w:rFonts w:cstheme="minorHAnsi"/>
                <w:color w:val="FF0000"/>
                <w:sz w:val="20"/>
                <w:szCs w:val="20"/>
              </w:rPr>
            </w:pPr>
            <w:r w:rsidRPr="003559F0">
              <w:rPr>
                <w:rFonts w:cstheme="minorHAnsi"/>
                <w:color w:val="000000" w:themeColor="text1"/>
                <w:sz w:val="20"/>
                <w:szCs w:val="20"/>
              </w:rPr>
              <w:t>60</w:t>
            </w:r>
          </w:p>
        </w:tc>
      </w:tr>
      <w:tr w:rsidR="00F06610" w:rsidRPr="00300ABC" w14:paraId="4E471A8E" w14:textId="77777777" w:rsidTr="00E65190">
        <w:trPr>
          <w:trHeight w:val="340"/>
        </w:trPr>
        <w:tc>
          <w:tcPr>
            <w:tcW w:w="3634" w:type="dxa"/>
            <w:vAlign w:val="center"/>
          </w:tcPr>
          <w:p w14:paraId="29895D72" w14:textId="77777777" w:rsidR="00F06610" w:rsidRPr="00517F4E" w:rsidRDefault="00F06610"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15D2AD17" w14:textId="752A6824" w:rsidR="00F06610" w:rsidRPr="002423E5" w:rsidRDefault="003559F0" w:rsidP="00E65190">
            <w:pPr>
              <w:autoSpaceDE w:val="0"/>
              <w:autoSpaceDN w:val="0"/>
              <w:adjustRightInd w:val="0"/>
              <w:jc w:val="center"/>
              <w:rPr>
                <w:rFonts w:cstheme="minorHAnsi"/>
                <w:color w:val="FF0000"/>
                <w:sz w:val="20"/>
                <w:szCs w:val="20"/>
              </w:rPr>
            </w:pPr>
            <w:r w:rsidRPr="003559F0">
              <w:rPr>
                <w:rFonts w:cstheme="minorHAnsi"/>
                <w:color w:val="000000" w:themeColor="text1"/>
                <w:sz w:val="20"/>
                <w:szCs w:val="20"/>
              </w:rPr>
              <w:t>3</w:t>
            </w:r>
          </w:p>
        </w:tc>
      </w:tr>
    </w:tbl>
    <w:p w14:paraId="18D29334" w14:textId="77777777" w:rsidR="00F06610" w:rsidRDefault="00F06610" w:rsidP="00F06610">
      <w:pPr>
        <w:spacing w:after="0"/>
        <w:ind w:left="2127" w:hanging="1560"/>
        <w:jc w:val="both"/>
        <w:rPr>
          <w:rFonts w:cstheme="minorHAnsi"/>
          <w:sz w:val="20"/>
          <w:szCs w:val="20"/>
          <w:u w:val="single"/>
        </w:rPr>
      </w:pPr>
    </w:p>
    <w:p w14:paraId="653F1D9D" w14:textId="77777777" w:rsidR="003F563C" w:rsidRDefault="003F563C" w:rsidP="00F06610">
      <w:pPr>
        <w:spacing w:after="0"/>
        <w:ind w:left="2127" w:hanging="1560"/>
        <w:jc w:val="both"/>
        <w:rPr>
          <w:rFonts w:cstheme="minorHAnsi"/>
          <w:sz w:val="20"/>
          <w:szCs w:val="20"/>
          <w:u w:val="single"/>
        </w:rPr>
      </w:pPr>
    </w:p>
    <w:p w14:paraId="1B47FDC3" w14:textId="77777777" w:rsidR="003F563C" w:rsidRDefault="003F563C" w:rsidP="00F06610">
      <w:pPr>
        <w:spacing w:after="0"/>
        <w:ind w:left="2127" w:hanging="1560"/>
        <w:jc w:val="both"/>
        <w:rPr>
          <w:rFonts w:cstheme="minorHAnsi"/>
          <w:sz w:val="20"/>
          <w:szCs w:val="20"/>
          <w:u w:val="single"/>
        </w:rPr>
      </w:pPr>
    </w:p>
    <w:p w14:paraId="05DE3F49" w14:textId="77777777" w:rsidR="003F563C" w:rsidRDefault="003F563C" w:rsidP="00F06610">
      <w:pPr>
        <w:spacing w:after="0"/>
        <w:ind w:left="2127" w:hanging="1560"/>
        <w:jc w:val="both"/>
        <w:rPr>
          <w:rFonts w:cstheme="minorHAnsi"/>
          <w:sz w:val="20"/>
          <w:szCs w:val="20"/>
          <w:u w:val="single"/>
        </w:rPr>
      </w:pPr>
    </w:p>
    <w:p w14:paraId="6165EEA8" w14:textId="33DECFFF" w:rsidR="00F06610" w:rsidRDefault="00F06610" w:rsidP="00F06610">
      <w:pPr>
        <w:spacing w:after="0"/>
        <w:ind w:left="2127" w:hanging="1560"/>
        <w:jc w:val="both"/>
        <w:rPr>
          <w:rFonts w:cstheme="minorHAnsi"/>
          <w:sz w:val="20"/>
          <w:szCs w:val="20"/>
          <w:u w:val="single"/>
        </w:rPr>
      </w:pPr>
      <w:r w:rsidRPr="005033AC">
        <w:rPr>
          <w:rFonts w:cstheme="minorHAnsi"/>
          <w:sz w:val="20"/>
          <w:szCs w:val="20"/>
          <w:u w:val="single"/>
        </w:rPr>
        <w:lastRenderedPageBreak/>
        <w:t xml:space="preserve">CMSI : </w:t>
      </w:r>
      <w:r w:rsidR="002423E5">
        <w:rPr>
          <w:rFonts w:cstheme="minorHAnsi"/>
          <w:sz w:val="20"/>
          <w:szCs w:val="20"/>
          <w:u w:val="single"/>
        </w:rPr>
        <w:t>DEF</w:t>
      </w:r>
    </w:p>
    <w:p w14:paraId="1E8188C9" w14:textId="77777777" w:rsidR="00F06610" w:rsidRPr="005033AC" w:rsidRDefault="00F06610" w:rsidP="00F06610">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F06610" w:rsidRPr="00300ABC" w14:paraId="0475B433" w14:textId="77777777" w:rsidTr="00E65190">
        <w:trPr>
          <w:trHeight w:val="482"/>
        </w:trPr>
        <w:tc>
          <w:tcPr>
            <w:tcW w:w="3690" w:type="dxa"/>
            <w:shd w:val="clear" w:color="auto" w:fill="00B0F0"/>
            <w:vAlign w:val="center"/>
          </w:tcPr>
          <w:p w14:paraId="6A69541E" w14:textId="77777777" w:rsidR="00F06610" w:rsidRPr="00300ABC" w:rsidRDefault="00F06610"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65CCFF94" w14:textId="77777777" w:rsidR="00F06610" w:rsidRPr="00300ABC" w:rsidRDefault="00F06610"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F06610" w:rsidRPr="00300ABC" w14:paraId="61ABC294" w14:textId="77777777" w:rsidTr="00E65190">
        <w:trPr>
          <w:trHeight w:val="360"/>
        </w:trPr>
        <w:tc>
          <w:tcPr>
            <w:tcW w:w="3690" w:type="dxa"/>
            <w:vAlign w:val="center"/>
          </w:tcPr>
          <w:p w14:paraId="328EBD6E" w14:textId="6580396F" w:rsidR="00F06610" w:rsidRPr="00454D6B" w:rsidRDefault="002423E5" w:rsidP="00E65190">
            <w:pPr>
              <w:keepLines/>
              <w:tabs>
                <w:tab w:val="left" w:pos="0"/>
                <w:tab w:val="center" w:pos="4677"/>
              </w:tabs>
              <w:suppressAutoHyphens/>
              <w:rPr>
                <w:rFonts w:cstheme="minorHAnsi"/>
                <w:sz w:val="20"/>
                <w:szCs w:val="20"/>
              </w:rPr>
            </w:pPr>
            <w:r>
              <w:rPr>
                <w:rFonts w:cstheme="minorHAnsi"/>
                <w:sz w:val="20"/>
                <w:szCs w:val="20"/>
              </w:rPr>
              <w:t>ANTARES IV</w:t>
            </w:r>
          </w:p>
        </w:tc>
        <w:tc>
          <w:tcPr>
            <w:tcW w:w="2143" w:type="dxa"/>
            <w:vAlign w:val="center"/>
          </w:tcPr>
          <w:p w14:paraId="2905E194" w14:textId="77777777" w:rsidR="00F06610" w:rsidRPr="00454D6B" w:rsidRDefault="00F06610" w:rsidP="00E65190">
            <w:pPr>
              <w:autoSpaceDE w:val="0"/>
              <w:autoSpaceDN w:val="0"/>
              <w:adjustRightInd w:val="0"/>
              <w:jc w:val="center"/>
              <w:rPr>
                <w:rFonts w:cstheme="minorHAnsi"/>
                <w:sz w:val="20"/>
                <w:szCs w:val="20"/>
              </w:rPr>
            </w:pPr>
          </w:p>
        </w:tc>
      </w:tr>
      <w:tr w:rsidR="00F06610" w:rsidRPr="00012240" w14:paraId="66D5B527" w14:textId="77777777" w:rsidTr="00E65190">
        <w:trPr>
          <w:trHeight w:val="360"/>
        </w:trPr>
        <w:tc>
          <w:tcPr>
            <w:tcW w:w="3690" w:type="dxa"/>
            <w:vAlign w:val="center"/>
          </w:tcPr>
          <w:p w14:paraId="1554A37A" w14:textId="77777777" w:rsidR="00F06610" w:rsidRPr="00454D6B" w:rsidRDefault="00F06610"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6B102E86" w14:textId="34D639B7" w:rsidR="00F06610" w:rsidRPr="00454D6B" w:rsidRDefault="003559F0" w:rsidP="00E65190">
            <w:pPr>
              <w:autoSpaceDE w:val="0"/>
              <w:autoSpaceDN w:val="0"/>
              <w:adjustRightInd w:val="0"/>
              <w:jc w:val="center"/>
              <w:rPr>
                <w:rFonts w:cstheme="minorHAnsi"/>
                <w:sz w:val="20"/>
                <w:szCs w:val="20"/>
              </w:rPr>
            </w:pPr>
            <w:r>
              <w:rPr>
                <w:rFonts w:cstheme="minorHAnsi"/>
                <w:sz w:val="20"/>
                <w:szCs w:val="20"/>
              </w:rPr>
              <w:t>56</w:t>
            </w:r>
          </w:p>
        </w:tc>
      </w:tr>
      <w:tr w:rsidR="00F06610" w:rsidRPr="00012240" w14:paraId="60F4511A" w14:textId="77777777" w:rsidTr="00E65190">
        <w:trPr>
          <w:trHeight w:val="360"/>
        </w:trPr>
        <w:tc>
          <w:tcPr>
            <w:tcW w:w="3690" w:type="dxa"/>
            <w:vAlign w:val="center"/>
          </w:tcPr>
          <w:p w14:paraId="2F93775B" w14:textId="77777777" w:rsidR="00F06610" w:rsidRDefault="00F06610"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47569DE6" w14:textId="77777777" w:rsidR="00F06610" w:rsidRDefault="00F06610" w:rsidP="00E65190">
            <w:pPr>
              <w:autoSpaceDE w:val="0"/>
              <w:autoSpaceDN w:val="0"/>
              <w:adjustRightInd w:val="0"/>
              <w:jc w:val="center"/>
              <w:rPr>
                <w:rFonts w:cstheme="minorHAnsi"/>
                <w:sz w:val="20"/>
                <w:szCs w:val="20"/>
              </w:rPr>
            </w:pPr>
            <w:r>
              <w:rPr>
                <w:rFonts w:cstheme="minorHAnsi"/>
                <w:sz w:val="20"/>
                <w:szCs w:val="20"/>
              </w:rPr>
              <w:t>0</w:t>
            </w:r>
          </w:p>
        </w:tc>
      </w:tr>
      <w:tr w:rsidR="00F06610" w:rsidRPr="00012240" w14:paraId="45DA0E6E" w14:textId="77777777" w:rsidTr="00E65190">
        <w:trPr>
          <w:trHeight w:val="360"/>
        </w:trPr>
        <w:tc>
          <w:tcPr>
            <w:tcW w:w="3690" w:type="dxa"/>
            <w:vAlign w:val="center"/>
          </w:tcPr>
          <w:p w14:paraId="17D83667" w14:textId="77777777" w:rsidR="00F06610" w:rsidRPr="00454D6B" w:rsidRDefault="00F06610"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5CABCCBB" w14:textId="1A1F1BBD" w:rsidR="00F06610" w:rsidRPr="00454D6B" w:rsidRDefault="003559F0" w:rsidP="00E65190">
            <w:pPr>
              <w:autoSpaceDE w:val="0"/>
              <w:autoSpaceDN w:val="0"/>
              <w:adjustRightInd w:val="0"/>
              <w:jc w:val="center"/>
              <w:rPr>
                <w:rFonts w:cstheme="minorHAnsi"/>
                <w:sz w:val="20"/>
                <w:szCs w:val="20"/>
              </w:rPr>
            </w:pPr>
            <w:r>
              <w:rPr>
                <w:rFonts w:cstheme="minorHAnsi"/>
                <w:sz w:val="20"/>
                <w:szCs w:val="20"/>
              </w:rPr>
              <w:t>6</w:t>
            </w:r>
          </w:p>
        </w:tc>
      </w:tr>
      <w:tr w:rsidR="00F06610" w:rsidRPr="00012240" w14:paraId="018DD8F6" w14:textId="77777777" w:rsidTr="00E65190">
        <w:trPr>
          <w:trHeight w:val="360"/>
        </w:trPr>
        <w:tc>
          <w:tcPr>
            <w:tcW w:w="3690" w:type="dxa"/>
            <w:vAlign w:val="center"/>
          </w:tcPr>
          <w:p w14:paraId="59686C66" w14:textId="77777777" w:rsidR="00F06610" w:rsidRDefault="00F06610"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1613681D" w14:textId="408EF30E" w:rsidR="00F06610" w:rsidRDefault="003559F0" w:rsidP="00E65190">
            <w:pPr>
              <w:autoSpaceDE w:val="0"/>
              <w:autoSpaceDN w:val="0"/>
              <w:adjustRightInd w:val="0"/>
              <w:jc w:val="center"/>
              <w:rPr>
                <w:rFonts w:cstheme="minorHAnsi"/>
                <w:sz w:val="20"/>
                <w:szCs w:val="20"/>
              </w:rPr>
            </w:pPr>
            <w:r>
              <w:rPr>
                <w:rFonts w:cstheme="minorHAnsi"/>
                <w:sz w:val="20"/>
                <w:szCs w:val="20"/>
              </w:rPr>
              <w:t>28</w:t>
            </w:r>
          </w:p>
        </w:tc>
      </w:tr>
      <w:tr w:rsidR="00F06610" w:rsidRPr="00012240" w14:paraId="67BA7081" w14:textId="77777777" w:rsidTr="00E65190">
        <w:trPr>
          <w:trHeight w:val="360"/>
        </w:trPr>
        <w:tc>
          <w:tcPr>
            <w:tcW w:w="3690" w:type="dxa"/>
            <w:vAlign w:val="center"/>
          </w:tcPr>
          <w:p w14:paraId="39C9003A" w14:textId="77777777" w:rsidR="00F06610" w:rsidRPr="00454D6B" w:rsidRDefault="00F06610"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6F1A8703" w14:textId="626EBD6E" w:rsidR="00F06610" w:rsidRPr="00454D6B" w:rsidRDefault="003559F0" w:rsidP="00E65190">
            <w:pPr>
              <w:autoSpaceDE w:val="0"/>
              <w:autoSpaceDN w:val="0"/>
              <w:adjustRightInd w:val="0"/>
              <w:jc w:val="center"/>
              <w:rPr>
                <w:rFonts w:cstheme="minorHAnsi"/>
                <w:sz w:val="20"/>
                <w:szCs w:val="20"/>
              </w:rPr>
            </w:pPr>
            <w:r>
              <w:rPr>
                <w:rFonts w:cstheme="minorHAnsi"/>
                <w:sz w:val="20"/>
                <w:szCs w:val="20"/>
              </w:rPr>
              <w:t>30</w:t>
            </w:r>
          </w:p>
        </w:tc>
      </w:tr>
      <w:tr w:rsidR="00F06610" w:rsidRPr="00012240" w14:paraId="3ABA0FCC" w14:textId="77777777" w:rsidTr="00E65190">
        <w:trPr>
          <w:trHeight w:val="360"/>
        </w:trPr>
        <w:tc>
          <w:tcPr>
            <w:tcW w:w="3690" w:type="dxa"/>
            <w:vAlign w:val="center"/>
          </w:tcPr>
          <w:p w14:paraId="767AECC9" w14:textId="28DDBCC0" w:rsidR="00F06610" w:rsidRDefault="003B507B"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F06610">
              <w:rPr>
                <w:rFonts w:eastAsia="Times New Roman" w:cstheme="minorHAnsi"/>
                <w:sz w:val="20"/>
                <w:szCs w:val="20"/>
                <w:lang w:eastAsia="fr-FR"/>
              </w:rPr>
              <w:t xml:space="preserve"> Ascenseur</w:t>
            </w:r>
          </w:p>
        </w:tc>
        <w:tc>
          <w:tcPr>
            <w:tcW w:w="2143" w:type="dxa"/>
            <w:vAlign w:val="center"/>
          </w:tcPr>
          <w:p w14:paraId="64DAD8BF" w14:textId="5D686A95" w:rsidR="00F06610" w:rsidRDefault="003559F0" w:rsidP="00E65190">
            <w:pPr>
              <w:autoSpaceDE w:val="0"/>
              <w:autoSpaceDN w:val="0"/>
              <w:adjustRightInd w:val="0"/>
              <w:jc w:val="center"/>
              <w:rPr>
                <w:rFonts w:cstheme="minorHAnsi"/>
                <w:sz w:val="20"/>
                <w:szCs w:val="20"/>
              </w:rPr>
            </w:pPr>
            <w:r>
              <w:rPr>
                <w:rFonts w:cstheme="minorHAnsi"/>
                <w:sz w:val="20"/>
                <w:szCs w:val="20"/>
              </w:rPr>
              <w:t>2</w:t>
            </w:r>
          </w:p>
        </w:tc>
      </w:tr>
    </w:tbl>
    <w:p w14:paraId="5B4EF0F9" w14:textId="7E7F6A1A" w:rsidR="00073093" w:rsidRDefault="00073093" w:rsidP="004104FD">
      <w:pPr>
        <w:spacing w:after="0" w:line="240" w:lineRule="auto"/>
        <w:ind w:left="708"/>
        <w:jc w:val="both"/>
        <w:rPr>
          <w:rFonts w:cstheme="minorHAnsi"/>
          <w:color w:val="000000" w:themeColor="text1"/>
        </w:rPr>
      </w:pPr>
    </w:p>
    <w:p w14:paraId="2766F255" w14:textId="336EAE07" w:rsidR="00073093" w:rsidRDefault="00073093" w:rsidP="00260F1D">
      <w:pPr>
        <w:rPr>
          <w:rFonts w:cstheme="minorHAnsi"/>
          <w:color w:val="000000" w:themeColor="text1"/>
        </w:rPr>
      </w:pPr>
    </w:p>
    <w:p w14:paraId="5415C79B" w14:textId="61F6F501" w:rsidR="006124E2" w:rsidRDefault="006124E2" w:rsidP="006124E2">
      <w:pPr>
        <w:spacing w:after="0"/>
        <w:rPr>
          <w:b/>
          <w:i/>
          <w:color w:val="00B0F0"/>
          <w:u w:val="single"/>
        </w:rPr>
      </w:pPr>
      <w:r w:rsidRPr="00ED6873">
        <w:rPr>
          <w:b/>
          <w:i/>
          <w:color w:val="00B0F0"/>
          <w:u w:val="single"/>
        </w:rPr>
        <w:t xml:space="preserve">BATIMENT </w:t>
      </w:r>
      <w:r>
        <w:rPr>
          <w:b/>
          <w:i/>
          <w:color w:val="00B0F0"/>
          <w:u w:val="single"/>
        </w:rPr>
        <w:t>ODYSSEE</w:t>
      </w:r>
    </w:p>
    <w:p w14:paraId="6B4CF2A0" w14:textId="77777777" w:rsidR="00BA517A" w:rsidRDefault="006124E2" w:rsidP="006124E2">
      <w:pPr>
        <w:spacing w:after="0"/>
        <w:rPr>
          <w:rFonts w:cstheme="minorHAnsi"/>
          <w:color w:val="000000" w:themeColor="text1"/>
        </w:rPr>
      </w:pPr>
      <w:r>
        <w:rPr>
          <w:rFonts w:cstheme="minorHAnsi"/>
          <w:color w:val="000000" w:themeColor="text1"/>
        </w:rPr>
        <w:t>Le bâtiment Odyssée est un ERP de soins</w:t>
      </w:r>
      <w:r w:rsidR="00E65190">
        <w:rPr>
          <w:rFonts w:cstheme="minorHAnsi"/>
          <w:color w:val="000000" w:themeColor="text1"/>
        </w:rPr>
        <w:t xml:space="preserve"> ayant une architecture </w:t>
      </w:r>
      <w:r w:rsidR="00BA517A">
        <w:rPr>
          <w:rFonts w:cstheme="minorHAnsi"/>
          <w:color w:val="000000" w:themeColor="text1"/>
        </w:rPr>
        <w:t xml:space="preserve">en </w:t>
      </w:r>
      <w:r w:rsidR="00E65190">
        <w:rPr>
          <w:rFonts w:cstheme="minorHAnsi"/>
          <w:color w:val="000000" w:themeColor="text1"/>
        </w:rPr>
        <w:t>étoile</w:t>
      </w:r>
      <w:r w:rsidR="00BA517A">
        <w:rPr>
          <w:rFonts w:cstheme="minorHAnsi"/>
          <w:color w:val="000000" w:themeColor="text1"/>
        </w:rPr>
        <w:t>.</w:t>
      </w:r>
    </w:p>
    <w:p w14:paraId="62975CAC" w14:textId="7DE1CB96" w:rsidR="006124E2" w:rsidRDefault="00BA517A" w:rsidP="006124E2">
      <w:pPr>
        <w:spacing w:after="0"/>
        <w:rPr>
          <w:rFonts w:cstheme="minorHAnsi"/>
          <w:color w:val="000000" w:themeColor="text1"/>
        </w:rPr>
      </w:pPr>
      <w:r>
        <w:rPr>
          <w:rFonts w:cstheme="minorHAnsi"/>
          <w:color w:val="000000" w:themeColor="text1"/>
        </w:rPr>
        <w:t>Il est c</w:t>
      </w:r>
      <w:r w:rsidR="006124E2">
        <w:rPr>
          <w:rFonts w:cstheme="minorHAnsi"/>
          <w:color w:val="000000" w:themeColor="text1"/>
        </w:rPr>
        <w:t>omposé d’une zone centrale et de trois ailes</w:t>
      </w:r>
      <w:r w:rsidR="007472DD">
        <w:rPr>
          <w:rFonts w:cstheme="minorHAnsi"/>
          <w:color w:val="000000" w:themeColor="text1"/>
        </w:rPr>
        <w:t xml:space="preserve"> de 27 lits</w:t>
      </w:r>
      <w:r w:rsidR="006124E2">
        <w:rPr>
          <w:rFonts w:cstheme="minorHAnsi"/>
          <w:color w:val="000000" w:themeColor="text1"/>
        </w:rPr>
        <w:t>, l’ensemble en R+1.</w:t>
      </w:r>
    </w:p>
    <w:p w14:paraId="63CB2ABE" w14:textId="2FAB2437" w:rsidR="006124E2" w:rsidRDefault="006124E2" w:rsidP="006124E2">
      <w:pPr>
        <w:spacing w:after="0"/>
        <w:rPr>
          <w:rFonts w:cstheme="minorHAnsi"/>
          <w:color w:val="000000" w:themeColor="text1"/>
        </w:rPr>
      </w:pPr>
      <w:r>
        <w:rPr>
          <w:rFonts w:cstheme="minorHAnsi"/>
          <w:color w:val="000000" w:themeColor="text1"/>
        </w:rPr>
        <w:t>Il totalise une surface</w:t>
      </w:r>
      <w:r w:rsidR="00BA517A">
        <w:rPr>
          <w:rFonts w:cstheme="minorHAnsi"/>
          <w:color w:val="000000" w:themeColor="text1"/>
        </w:rPr>
        <w:t xml:space="preserve"> utile</w:t>
      </w:r>
      <w:r>
        <w:rPr>
          <w:rFonts w:cstheme="minorHAnsi"/>
          <w:color w:val="000000" w:themeColor="text1"/>
        </w:rPr>
        <w:t xml:space="preserve"> de plancher de 6568 m².</w:t>
      </w:r>
    </w:p>
    <w:p w14:paraId="4A045346" w14:textId="526625E1" w:rsidR="006124E2" w:rsidRDefault="006124E2" w:rsidP="006124E2">
      <w:pPr>
        <w:spacing w:after="0"/>
        <w:rPr>
          <w:rFonts w:cstheme="minorHAnsi"/>
          <w:color w:val="000000" w:themeColor="text1"/>
        </w:rPr>
      </w:pPr>
      <w:r>
        <w:rPr>
          <w:rFonts w:cstheme="minorHAnsi"/>
          <w:color w:val="000000" w:themeColor="text1"/>
        </w:rPr>
        <w:t>De type U</w:t>
      </w:r>
      <w:r w:rsidR="007472DD">
        <w:rPr>
          <w:rFonts w:cstheme="minorHAnsi"/>
          <w:color w:val="000000" w:themeColor="text1"/>
        </w:rPr>
        <w:t xml:space="preserve"> et N</w:t>
      </w:r>
      <w:r>
        <w:rPr>
          <w:rFonts w:cstheme="minorHAnsi"/>
          <w:color w:val="000000" w:themeColor="text1"/>
        </w:rPr>
        <w:t xml:space="preserve"> avec locaux à sommeil</w:t>
      </w:r>
      <w:r w:rsidR="007472DD">
        <w:rPr>
          <w:rFonts w:cstheme="minorHAnsi"/>
          <w:color w:val="000000" w:themeColor="text1"/>
        </w:rPr>
        <w:t xml:space="preserve">, </w:t>
      </w:r>
      <w:r>
        <w:rPr>
          <w:rFonts w:cstheme="minorHAnsi"/>
          <w:color w:val="000000" w:themeColor="text1"/>
        </w:rPr>
        <w:t>il est classé dans le 1er groupe en 4</w:t>
      </w:r>
      <w:r w:rsidRPr="0093467F">
        <w:rPr>
          <w:rFonts w:cstheme="minorHAnsi"/>
          <w:color w:val="000000" w:themeColor="text1"/>
          <w:vertAlign w:val="superscript"/>
        </w:rPr>
        <w:t>ème</w:t>
      </w:r>
      <w:r>
        <w:rPr>
          <w:rFonts w:cstheme="minorHAnsi"/>
          <w:color w:val="000000" w:themeColor="text1"/>
        </w:rPr>
        <w:t xml:space="preserve"> catégorie.</w:t>
      </w:r>
    </w:p>
    <w:p w14:paraId="22FB6DDD" w14:textId="5B098B23" w:rsidR="006124E2" w:rsidRDefault="006124E2" w:rsidP="006124E2">
      <w:pPr>
        <w:spacing w:after="0"/>
        <w:rPr>
          <w:rFonts w:cstheme="minorHAnsi"/>
          <w:color w:val="000000" w:themeColor="text1"/>
        </w:rPr>
      </w:pPr>
      <w:r>
        <w:rPr>
          <w:rFonts w:cstheme="minorHAnsi"/>
          <w:color w:val="000000" w:themeColor="text1"/>
        </w:rPr>
        <w:t xml:space="preserve">Ce bâtiment </w:t>
      </w:r>
      <w:r w:rsidR="00BA517A">
        <w:rPr>
          <w:rFonts w:cstheme="minorHAnsi"/>
          <w:color w:val="000000" w:themeColor="text1"/>
        </w:rPr>
        <w:t>mis en exploitation en 2012 est</w:t>
      </w:r>
      <w:r>
        <w:rPr>
          <w:rFonts w:cstheme="minorHAnsi"/>
          <w:color w:val="000000" w:themeColor="text1"/>
        </w:rPr>
        <w:t xml:space="preserve"> protégé par un SSI de catégorie A avec équipement d’alarme de type 1.</w:t>
      </w:r>
    </w:p>
    <w:p w14:paraId="22B26B10" w14:textId="77777777" w:rsidR="006124E2" w:rsidRDefault="006124E2" w:rsidP="006124E2">
      <w:pPr>
        <w:spacing w:after="0"/>
        <w:rPr>
          <w:b/>
          <w:i/>
          <w:color w:val="000000" w:themeColor="text1"/>
          <w:u w:val="single"/>
        </w:rPr>
      </w:pPr>
    </w:p>
    <w:p w14:paraId="31C20BFF" w14:textId="77777777" w:rsidR="006124E2" w:rsidRPr="00F34467" w:rsidRDefault="006124E2" w:rsidP="006124E2">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 2</w:t>
      </w:r>
    </w:p>
    <w:p w14:paraId="4F25B9A8" w14:textId="77777777" w:rsidR="002E3E3C" w:rsidRDefault="002E3E3C" w:rsidP="00260F1D">
      <w:pPr>
        <w:rPr>
          <w:rFonts w:cstheme="minorHAnsi"/>
          <w:sz w:val="20"/>
          <w:szCs w:val="20"/>
          <w:u w:val="single"/>
        </w:rPr>
      </w:pPr>
    </w:p>
    <w:p w14:paraId="16FBEA39" w14:textId="4E9F44F8" w:rsidR="006124E2" w:rsidRPr="00260F1D" w:rsidRDefault="006124E2" w:rsidP="00260F1D">
      <w:pPr>
        <w:rPr>
          <w:rFonts w:cstheme="minorHAnsi"/>
          <w:sz w:val="20"/>
          <w:szCs w:val="20"/>
          <w:u w:val="single"/>
        </w:rPr>
      </w:pPr>
      <w:r w:rsidRPr="005033AC">
        <w:rPr>
          <w:rFonts w:cstheme="minorHAnsi"/>
          <w:sz w:val="20"/>
          <w:szCs w:val="20"/>
          <w:u w:val="single"/>
        </w:rPr>
        <w:t xml:space="preserve">SDI : </w:t>
      </w:r>
      <w:r>
        <w:rPr>
          <w:rFonts w:cstheme="minorHAnsi"/>
          <w:sz w:val="20"/>
          <w:szCs w:val="20"/>
          <w:u w:val="single"/>
        </w:rPr>
        <w:t>SIEMENS</w:t>
      </w:r>
    </w:p>
    <w:tbl>
      <w:tblPr>
        <w:tblStyle w:val="Grilledutableau"/>
        <w:tblW w:w="5744" w:type="dxa"/>
        <w:tblInd w:w="562" w:type="dxa"/>
        <w:tblLook w:val="04A0" w:firstRow="1" w:lastRow="0" w:firstColumn="1" w:lastColumn="0" w:noHBand="0" w:noVBand="1"/>
      </w:tblPr>
      <w:tblGrid>
        <w:gridCol w:w="3634"/>
        <w:gridCol w:w="2110"/>
      </w:tblGrid>
      <w:tr w:rsidR="006124E2" w:rsidRPr="00300ABC" w14:paraId="0A43D019" w14:textId="77777777" w:rsidTr="00E65190">
        <w:trPr>
          <w:trHeight w:val="389"/>
        </w:trPr>
        <w:tc>
          <w:tcPr>
            <w:tcW w:w="3634" w:type="dxa"/>
            <w:shd w:val="clear" w:color="auto" w:fill="00B0F0"/>
            <w:vAlign w:val="center"/>
          </w:tcPr>
          <w:p w14:paraId="38130B29" w14:textId="77777777" w:rsidR="006124E2" w:rsidRPr="00300ABC" w:rsidRDefault="006124E2"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4D9FE5E8" w14:textId="77777777" w:rsidR="006124E2" w:rsidRPr="00300ABC" w:rsidRDefault="006124E2"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124E2" w:rsidRPr="00300ABC" w14:paraId="58BD91D7" w14:textId="77777777" w:rsidTr="00E65190">
        <w:trPr>
          <w:trHeight w:val="340"/>
        </w:trPr>
        <w:tc>
          <w:tcPr>
            <w:tcW w:w="3634" w:type="dxa"/>
            <w:vAlign w:val="center"/>
          </w:tcPr>
          <w:p w14:paraId="66930840" w14:textId="211B2F00" w:rsidR="006124E2" w:rsidRPr="00517F4E" w:rsidRDefault="007472DD" w:rsidP="00E65190">
            <w:pPr>
              <w:keepLines/>
              <w:tabs>
                <w:tab w:val="left" w:pos="0"/>
                <w:tab w:val="center" w:pos="4677"/>
              </w:tabs>
              <w:suppressAutoHyphens/>
              <w:rPr>
                <w:rFonts w:cstheme="minorHAnsi"/>
                <w:sz w:val="20"/>
                <w:szCs w:val="20"/>
              </w:rPr>
            </w:pPr>
            <w:r>
              <w:rPr>
                <w:rFonts w:cstheme="minorHAnsi"/>
                <w:sz w:val="20"/>
                <w:szCs w:val="20"/>
              </w:rPr>
              <w:t>FC2040 R</w:t>
            </w:r>
          </w:p>
        </w:tc>
        <w:tc>
          <w:tcPr>
            <w:tcW w:w="2110" w:type="dxa"/>
            <w:vAlign w:val="center"/>
          </w:tcPr>
          <w:p w14:paraId="31B06FCB" w14:textId="77777777" w:rsidR="006124E2" w:rsidRPr="00517F4E" w:rsidRDefault="006124E2" w:rsidP="00E65190">
            <w:pPr>
              <w:autoSpaceDE w:val="0"/>
              <w:autoSpaceDN w:val="0"/>
              <w:adjustRightInd w:val="0"/>
              <w:jc w:val="center"/>
              <w:rPr>
                <w:rFonts w:cstheme="minorHAnsi"/>
                <w:sz w:val="20"/>
                <w:szCs w:val="20"/>
              </w:rPr>
            </w:pPr>
          </w:p>
        </w:tc>
      </w:tr>
      <w:tr w:rsidR="006124E2" w:rsidRPr="00300ABC" w14:paraId="53E4345B" w14:textId="77777777" w:rsidTr="00E65190">
        <w:trPr>
          <w:trHeight w:val="340"/>
        </w:trPr>
        <w:tc>
          <w:tcPr>
            <w:tcW w:w="3634" w:type="dxa"/>
            <w:vAlign w:val="center"/>
          </w:tcPr>
          <w:p w14:paraId="7B90CFCD" w14:textId="77777777" w:rsidR="006124E2" w:rsidRPr="00517F4E" w:rsidRDefault="006124E2"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7D80DE7C" w14:textId="29DB4D36" w:rsidR="006124E2" w:rsidRPr="004619F9" w:rsidRDefault="00DD6D37" w:rsidP="00E65190">
            <w:pPr>
              <w:autoSpaceDE w:val="0"/>
              <w:autoSpaceDN w:val="0"/>
              <w:adjustRightInd w:val="0"/>
              <w:jc w:val="center"/>
              <w:rPr>
                <w:rFonts w:cstheme="minorHAnsi"/>
                <w:color w:val="FF0000"/>
                <w:sz w:val="20"/>
                <w:szCs w:val="20"/>
              </w:rPr>
            </w:pPr>
            <w:r>
              <w:rPr>
                <w:rFonts w:cstheme="minorHAnsi"/>
                <w:sz w:val="20"/>
                <w:szCs w:val="20"/>
              </w:rPr>
              <w:t>9</w:t>
            </w:r>
          </w:p>
        </w:tc>
      </w:tr>
      <w:tr w:rsidR="006124E2" w:rsidRPr="00300ABC" w14:paraId="5C85FB3C" w14:textId="77777777" w:rsidTr="00E65190">
        <w:trPr>
          <w:trHeight w:val="340"/>
        </w:trPr>
        <w:tc>
          <w:tcPr>
            <w:tcW w:w="3634" w:type="dxa"/>
            <w:vAlign w:val="center"/>
          </w:tcPr>
          <w:p w14:paraId="74B963E4" w14:textId="77777777" w:rsidR="006124E2" w:rsidRPr="00517F4E" w:rsidRDefault="006124E2" w:rsidP="00E65190">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073A240F" w14:textId="44D95331" w:rsidR="006124E2" w:rsidRPr="00DD6D37" w:rsidRDefault="00DD6D37" w:rsidP="00E65190">
            <w:pPr>
              <w:autoSpaceDE w:val="0"/>
              <w:autoSpaceDN w:val="0"/>
              <w:adjustRightInd w:val="0"/>
              <w:jc w:val="center"/>
              <w:rPr>
                <w:rFonts w:cstheme="minorHAnsi"/>
                <w:color w:val="000000" w:themeColor="text1"/>
                <w:sz w:val="20"/>
                <w:szCs w:val="20"/>
              </w:rPr>
            </w:pPr>
            <w:r w:rsidRPr="00DD6D37">
              <w:rPr>
                <w:rFonts w:cstheme="minorHAnsi"/>
                <w:color w:val="000000" w:themeColor="text1"/>
                <w:sz w:val="20"/>
                <w:szCs w:val="20"/>
              </w:rPr>
              <w:t>340</w:t>
            </w:r>
          </w:p>
        </w:tc>
      </w:tr>
      <w:tr w:rsidR="006124E2" w:rsidRPr="00300ABC" w14:paraId="290AA699" w14:textId="77777777" w:rsidTr="00E65190">
        <w:trPr>
          <w:trHeight w:val="340"/>
        </w:trPr>
        <w:tc>
          <w:tcPr>
            <w:tcW w:w="3634" w:type="dxa"/>
            <w:vAlign w:val="center"/>
          </w:tcPr>
          <w:p w14:paraId="1B0417F2" w14:textId="77777777" w:rsidR="006124E2" w:rsidRPr="00517F4E" w:rsidRDefault="006124E2"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7176F04" w14:textId="0955A638" w:rsidR="006124E2" w:rsidRPr="00DD6D37" w:rsidRDefault="00DD6D37" w:rsidP="00E65190">
            <w:pPr>
              <w:autoSpaceDE w:val="0"/>
              <w:autoSpaceDN w:val="0"/>
              <w:adjustRightInd w:val="0"/>
              <w:jc w:val="center"/>
              <w:rPr>
                <w:rFonts w:cstheme="minorHAnsi"/>
                <w:color w:val="000000" w:themeColor="text1"/>
                <w:sz w:val="20"/>
                <w:szCs w:val="20"/>
              </w:rPr>
            </w:pPr>
            <w:r w:rsidRPr="00DD6D37">
              <w:rPr>
                <w:rFonts w:cstheme="minorHAnsi"/>
                <w:color w:val="000000" w:themeColor="text1"/>
                <w:sz w:val="20"/>
                <w:szCs w:val="20"/>
              </w:rPr>
              <w:t>7</w:t>
            </w:r>
          </w:p>
        </w:tc>
      </w:tr>
      <w:tr w:rsidR="006124E2" w:rsidRPr="00300ABC" w14:paraId="0F062D4C" w14:textId="77777777" w:rsidTr="00E65190">
        <w:trPr>
          <w:trHeight w:val="340"/>
        </w:trPr>
        <w:tc>
          <w:tcPr>
            <w:tcW w:w="3634" w:type="dxa"/>
            <w:vAlign w:val="center"/>
          </w:tcPr>
          <w:p w14:paraId="18A613A0" w14:textId="77777777" w:rsidR="006124E2" w:rsidRPr="00517F4E" w:rsidRDefault="006124E2"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364BA503" w14:textId="37D9973E" w:rsidR="006124E2" w:rsidRPr="00DD6D37" w:rsidRDefault="00DD6D37" w:rsidP="00E65190">
            <w:pPr>
              <w:autoSpaceDE w:val="0"/>
              <w:autoSpaceDN w:val="0"/>
              <w:adjustRightInd w:val="0"/>
              <w:jc w:val="center"/>
              <w:rPr>
                <w:rFonts w:cstheme="minorHAnsi"/>
                <w:color w:val="FF0000"/>
                <w:sz w:val="20"/>
                <w:szCs w:val="20"/>
              </w:rPr>
            </w:pPr>
            <w:r w:rsidRPr="00DD6D37">
              <w:rPr>
                <w:rFonts w:cstheme="minorHAnsi"/>
                <w:color w:val="000000" w:themeColor="text1"/>
                <w:sz w:val="20"/>
                <w:szCs w:val="20"/>
              </w:rPr>
              <w:t>347 maxi</w:t>
            </w:r>
          </w:p>
        </w:tc>
      </w:tr>
      <w:tr w:rsidR="006124E2" w:rsidRPr="00300ABC" w14:paraId="58AAD44F" w14:textId="77777777" w:rsidTr="00E65190">
        <w:trPr>
          <w:trHeight w:val="340"/>
        </w:trPr>
        <w:tc>
          <w:tcPr>
            <w:tcW w:w="3634" w:type="dxa"/>
            <w:vAlign w:val="center"/>
          </w:tcPr>
          <w:p w14:paraId="7B0481D7" w14:textId="77777777" w:rsidR="006124E2" w:rsidRPr="00517F4E" w:rsidRDefault="006124E2" w:rsidP="00E65190">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76F60F03" w14:textId="628B678F" w:rsidR="006124E2" w:rsidRPr="00DD6D37" w:rsidRDefault="00DD6D37" w:rsidP="00E65190">
            <w:pPr>
              <w:autoSpaceDE w:val="0"/>
              <w:autoSpaceDN w:val="0"/>
              <w:adjustRightInd w:val="0"/>
              <w:jc w:val="center"/>
              <w:rPr>
                <w:rFonts w:cstheme="minorHAnsi"/>
                <w:color w:val="FF0000"/>
                <w:sz w:val="20"/>
                <w:szCs w:val="20"/>
              </w:rPr>
            </w:pPr>
            <w:r w:rsidRPr="00DD6D37">
              <w:rPr>
                <w:rFonts w:cstheme="minorHAnsi"/>
                <w:color w:val="000000" w:themeColor="text1"/>
                <w:sz w:val="20"/>
                <w:szCs w:val="20"/>
              </w:rPr>
              <w:t>6</w:t>
            </w:r>
          </w:p>
        </w:tc>
      </w:tr>
    </w:tbl>
    <w:p w14:paraId="2C9FBC08" w14:textId="77777777" w:rsidR="006124E2" w:rsidRDefault="006124E2" w:rsidP="006124E2">
      <w:pPr>
        <w:spacing w:after="0"/>
        <w:ind w:left="2127" w:hanging="1560"/>
        <w:jc w:val="both"/>
        <w:rPr>
          <w:rFonts w:cstheme="minorHAnsi"/>
          <w:sz w:val="20"/>
          <w:szCs w:val="20"/>
          <w:u w:val="single"/>
        </w:rPr>
      </w:pPr>
    </w:p>
    <w:p w14:paraId="06FD56E0" w14:textId="77777777" w:rsidR="006124E2" w:rsidRDefault="006124E2" w:rsidP="006124E2">
      <w:pPr>
        <w:spacing w:after="0"/>
        <w:ind w:left="2127" w:hanging="1560"/>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SIEMENS</w:t>
      </w:r>
    </w:p>
    <w:p w14:paraId="3FFA8C4B" w14:textId="77777777" w:rsidR="006124E2" w:rsidRPr="005033AC" w:rsidRDefault="006124E2" w:rsidP="006124E2">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6124E2" w:rsidRPr="00300ABC" w14:paraId="7D899367" w14:textId="77777777" w:rsidTr="00E65190">
        <w:trPr>
          <w:trHeight w:val="482"/>
        </w:trPr>
        <w:tc>
          <w:tcPr>
            <w:tcW w:w="3690" w:type="dxa"/>
            <w:shd w:val="clear" w:color="auto" w:fill="00B0F0"/>
            <w:vAlign w:val="center"/>
          </w:tcPr>
          <w:p w14:paraId="09E4E693" w14:textId="77777777" w:rsidR="006124E2" w:rsidRPr="00300ABC" w:rsidRDefault="006124E2" w:rsidP="00E65190">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2D6E5A43" w14:textId="77777777" w:rsidR="006124E2" w:rsidRPr="00300ABC" w:rsidRDefault="006124E2" w:rsidP="00E65190">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124E2" w:rsidRPr="00300ABC" w14:paraId="3D1662DE" w14:textId="77777777" w:rsidTr="00E65190">
        <w:trPr>
          <w:trHeight w:val="360"/>
        </w:trPr>
        <w:tc>
          <w:tcPr>
            <w:tcW w:w="3690" w:type="dxa"/>
            <w:vAlign w:val="center"/>
          </w:tcPr>
          <w:p w14:paraId="21E8D92C" w14:textId="30B2DCB1" w:rsidR="006124E2" w:rsidRPr="00454D6B" w:rsidRDefault="006124E2" w:rsidP="00E65190">
            <w:pPr>
              <w:keepLines/>
              <w:tabs>
                <w:tab w:val="left" w:pos="0"/>
                <w:tab w:val="center" w:pos="4677"/>
              </w:tabs>
              <w:suppressAutoHyphens/>
              <w:rPr>
                <w:rFonts w:cstheme="minorHAnsi"/>
                <w:sz w:val="20"/>
                <w:szCs w:val="20"/>
              </w:rPr>
            </w:pPr>
            <w:r>
              <w:rPr>
                <w:rFonts w:cstheme="minorHAnsi"/>
                <w:sz w:val="20"/>
                <w:szCs w:val="20"/>
              </w:rPr>
              <w:t>STT</w:t>
            </w:r>
            <w:r w:rsidR="007472DD">
              <w:rPr>
                <w:rFonts w:cstheme="minorHAnsi"/>
                <w:sz w:val="20"/>
                <w:szCs w:val="20"/>
              </w:rPr>
              <w:t>20 + TAE20</w:t>
            </w:r>
          </w:p>
        </w:tc>
        <w:tc>
          <w:tcPr>
            <w:tcW w:w="2143" w:type="dxa"/>
            <w:vAlign w:val="center"/>
          </w:tcPr>
          <w:p w14:paraId="7CE01F1C" w14:textId="77777777" w:rsidR="006124E2" w:rsidRPr="00454D6B" w:rsidRDefault="006124E2" w:rsidP="00E65190">
            <w:pPr>
              <w:autoSpaceDE w:val="0"/>
              <w:autoSpaceDN w:val="0"/>
              <w:adjustRightInd w:val="0"/>
              <w:jc w:val="center"/>
              <w:rPr>
                <w:rFonts w:cstheme="minorHAnsi"/>
                <w:sz w:val="20"/>
                <w:szCs w:val="20"/>
              </w:rPr>
            </w:pPr>
          </w:p>
        </w:tc>
      </w:tr>
      <w:tr w:rsidR="006124E2" w:rsidRPr="00012240" w14:paraId="22CF2465" w14:textId="77777777" w:rsidTr="00E65190">
        <w:trPr>
          <w:trHeight w:val="360"/>
        </w:trPr>
        <w:tc>
          <w:tcPr>
            <w:tcW w:w="3690" w:type="dxa"/>
            <w:vAlign w:val="center"/>
          </w:tcPr>
          <w:p w14:paraId="1EDBB57E" w14:textId="77777777" w:rsidR="006124E2" w:rsidRPr="00454D6B" w:rsidRDefault="006124E2"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6DCE6A41" w14:textId="6CBC70B9" w:rsidR="006124E2" w:rsidRPr="00DD6D37" w:rsidRDefault="0032076F" w:rsidP="00E65190">
            <w:pPr>
              <w:autoSpaceDE w:val="0"/>
              <w:autoSpaceDN w:val="0"/>
              <w:adjustRightInd w:val="0"/>
              <w:jc w:val="center"/>
              <w:rPr>
                <w:rFonts w:cstheme="minorHAnsi"/>
                <w:color w:val="FF0000"/>
                <w:sz w:val="20"/>
                <w:szCs w:val="20"/>
              </w:rPr>
            </w:pPr>
            <w:r w:rsidRPr="0032076F">
              <w:rPr>
                <w:rFonts w:cstheme="minorHAnsi"/>
                <w:color w:val="000000" w:themeColor="text1"/>
                <w:sz w:val="20"/>
                <w:szCs w:val="20"/>
              </w:rPr>
              <w:t>47</w:t>
            </w:r>
          </w:p>
        </w:tc>
      </w:tr>
      <w:tr w:rsidR="006124E2" w:rsidRPr="00012240" w14:paraId="7A3A9E1A" w14:textId="77777777" w:rsidTr="00E65190">
        <w:trPr>
          <w:trHeight w:val="360"/>
        </w:trPr>
        <w:tc>
          <w:tcPr>
            <w:tcW w:w="3690" w:type="dxa"/>
            <w:vAlign w:val="center"/>
          </w:tcPr>
          <w:p w14:paraId="722CE679" w14:textId="77777777" w:rsidR="006124E2" w:rsidRPr="00454D6B" w:rsidRDefault="006124E2"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3F92B51B" w14:textId="6187F395" w:rsidR="006124E2" w:rsidRPr="00DD6D37" w:rsidRDefault="00C32744" w:rsidP="00E65190">
            <w:pPr>
              <w:autoSpaceDE w:val="0"/>
              <w:autoSpaceDN w:val="0"/>
              <w:adjustRightInd w:val="0"/>
              <w:jc w:val="center"/>
              <w:rPr>
                <w:rFonts w:cstheme="minorHAnsi"/>
                <w:color w:val="FF0000"/>
                <w:sz w:val="20"/>
                <w:szCs w:val="20"/>
              </w:rPr>
            </w:pPr>
            <w:r w:rsidRPr="00C32744">
              <w:rPr>
                <w:rFonts w:cstheme="minorHAnsi"/>
                <w:color w:val="000000" w:themeColor="text1"/>
                <w:sz w:val="20"/>
                <w:szCs w:val="20"/>
              </w:rPr>
              <w:t>35</w:t>
            </w:r>
          </w:p>
        </w:tc>
      </w:tr>
      <w:tr w:rsidR="006124E2" w:rsidRPr="00012240" w14:paraId="365A75BA" w14:textId="77777777" w:rsidTr="00E65190">
        <w:trPr>
          <w:trHeight w:val="360"/>
        </w:trPr>
        <w:tc>
          <w:tcPr>
            <w:tcW w:w="3690" w:type="dxa"/>
            <w:vAlign w:val="center"/>
          </w:tcPr>
          <w:p w14:paraId="35D04EB8" w14:textId="77777777" w:rsidR="006124E2" w:rsidRDefault="006124E2"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1368CBAD" w14:textId="28419CF5" w:rsidR="006124E2" w:rsidRPr="00DD6D37" w:rsidRDefault="00DD6D37" w:rsidP="00E65190">
            <w:pPr>
              <w:autoSpaceDE w:val="0"/>
              <w:autoSpaceDN w:val="0"/>
              <w:adjustRightInd w:val="0"/>
              <w:jc w:val="center"/>
              <w:rPr>
                <w:rFonts w:cstheme="minorHAnsi"/>
                <w:color w:val="FF0000"/>
                <w:sz w:val="20"/>
                <w:szCs w:val="20"/>
              </w:rPr>
            </w:pPr>
            <w:r w:rsidRPr="00DD6D37">
              <w:rPr>
                <w:rFonts w:cstheme="minorHAnsi"/>
                <w:color w:val="000000" w:themeColor="text1"/>
                <w:sz w:val="20"/>
                <w:szCs w:val="20"/>
              </w:rPr>
              <w:t>74</w:t>
            </w:r>
          </w:p>
        </w:tc>
      </w:tr>
      <w:tr w:rsidR="006124E2" w:rsidRPr="00012240" w14:paraId="4FF49CD9" w14:textId="77777777" w:rsidTr="00E65190">
        <w:trPr>
          <w:trHeight w:val="360"/>
        </w:trPr>
        <w:tc>
          <w:tcPr>
            <w:tcW w:w="3690" w:type="dxa"/>
            <w:vAlign w:val="center"/>
          </w:tcPr>
          <w:p w14:paraId="47633E28" w14:textId="77777777" w:rsidR="006124E2" w:rsidRPr="00454D6B" w:rsidRDefault="006124E2"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4554595A" w14:textId="1A6A03C5" w:rsidR="006124E2" w:rsidRPr="00DD6D37" w:rsidRDefault="00DD6D37" w:rsidP="00E65190">
            <w:pPr>
              <w:autoSpaceDE w:val="0"/>
              <w:autoSpaceDN w:val="0"/>
              <w:adjustRightInd w:val="0"/>
              <w:jc w:val="center"/>
              <w:rPr>
                <w:rFonts w:cstheme="minorHAnsi"/>
                <w:color w:val="FF0000"/>
                <w:sz w:val="20"/>
                <w:szCs w:val="20"/>
              </w:rPr>
            </w:pPr>
            <w:r w:rsidRPr="00DD6D37">
              <w:rPr>
                <w:rFonts w:cstheme="minorHAnsi"/>
                <w:color w:val="000000" w:themeColor="text1"/>
                <w:sz w:val="20"/>
                <w:szCs w:val="20"/>
              </w:rPr>
              <w:t>34</w:t>
            </w:r>
          </w:p>
        </w:tc>
      </w:tr>
      <w:tr w:rsidR="006124E2" w:rsidRPr="00012240" w14:paraId="5375359C" w14:textId="77777777" w:rsidTr="00E65190">
        <w:trPr>
          <w:trHeight w:val="360"/>
        </w:trPr>
        <w:tc>
          <w:tcPr>
            <w:tcW w:w="3690" w:type="dxa"/>
            <w:vAlign w:val="center"/>
          </w:tcPr>
          <w:p w14:paraId="763211C9" w14:textId="29727D16" w:rsidR="006124E2" w:rsidRDefault="003B507B" w:rsidP="00E65190">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6124E2">
              <w:rPr>
                <w:rFonts w:eastAsia="Times New Roman" w:cstheme="minorHAnsi"/>
                <w:sz w:val="20"/>
                <w:szCs w:val="20"/>
                <w:lang w:eastAsia="fr-FR"/>
              </w:rPr>
              <w:t xml:space="preserve"> Ascenseur</w:t>
            </w:r>
          </w:p>
        </w:tc>
        <w:tc>
          <w:tcPr>
            <w:tcW w:w="2143" w:type="dxa"/>
            <w:vAlign w:val="center"/>
          </w:tcPr>
          <w:p w14:paraId="79E14DDE" w14:textId="44865B70" w:rsidR="006124E2" w:rsidRPr="00DD6D37" w:rsidRDefault="00DD6D37" w:rsidP="00E65190">
            <w:pPr>
              <w:autoSpaceDE w:val="0"/>
              <w:autoSpaceDN w:val="0"/>
              <w:adjustRightInd w:val="0"/>
              <w:jc w:val="center"/>
              <w:rPr>
                <w:rFonts w:cstheme="minorHAnsi"/>
                <w:color w:val="FF0000"/>
                <w:sz w:val="20"/>
                <w:szCs w:val="20"/>
              </w:rPr>
            </w:pPr>
            <w:r w:rsidRPr="00DD6D37">
              <w:rPr>
                <w:rFonts w:cstheme="minorHAnsi"/>
                <w:color w:val="000000" w:themeColor="text1"/>
                <w:sz w:val="20"/>
                <w:szCs w:val="20"/>
              </w:rPr>
              <w:t>4</w:t>
            </w:r>
          </w:p>
        </w:tc>
      </w:tr>
    </w:tbl>
    <w:p w14:paraId="392BFF24" w14:textId="2E202231" w:rsidR="006B339E" w:rsidRDefault="006B339E" w:rsidP="006B339E">
      <w:pPr>
        <w:spacing w:after="0"/>
        <w:rPr>
          <w:b/>
          <w:i/>
          <w:color w:val="00B0F0"/>
          <w:u w:val="single"/>
        </w:rPr>
      </w:pPr>
      <w:r w:rsidRPr="00ED6873">
        <w:rPr>
          <w:b/>
          <w:i/>
          <w:color w:val="00B0F0"/>
          <w:u w:val="single"/>
        </w:rPr>
        <w:lastRenderedPageBreak/>
        <w:t>BATIMENT</w:t>
      </w:r>
      <w:r>
        <w:rPr>
          <w:b/>
          <w:i/>
          <w:color w:val="00B0F0"/>
          <w:u w:val="single"/>
        </w:rPr>
        <w:t xml:space="preserve"> A-B-</w:t>
      </w:r>
      <w:r w:rsidR="00260F1D">
        <w:rPr>
          <w:b/>
          <w:i/>
          <w:color w:val="00B0F0"/>
          <w:u w:val="single"/>
        </w:rPr>
        <w:t xml:space="preserve">C - </w:t>
      </w:r>
      <w:r w:rsidR="00260F1D" w:rsidRPr="00ED6873">
        <w:rPr>
          <w:b/>
          <w:i/>
          <w:color w:val="00B0F0"/>
          <w:u w:val="single"/>
        </w:rPr>
        <w:t>PHARMACIE</w:t>
      </w:r>
      <w:r>
        <w:rPr>
          <w:b/>
          <w:i/>
          <w:color w:val="00B0F0"/>
          <w:u w:val="single"/>
        </w:rPr>
        <w:t xml:space="preserve"> ET ANCIEN LABORATOIRE (Bureaux)</w:t>
      </w:r>
    </w:p>
    <w:p w14:paraId="0808AC0A" w14:textId="77777777" w:rsidR="00972124" w:rsidRDefault="00972124" w:rsidP="006B339E">
      <w:pPr>
        <w:spacing w:after="0"/>
        <w:rPr>
          <w:b/>
          <w:i/>
          <w:color w:val="00B0F0"/>
          <w:u w:val="single"/>
        </w:rPr>
      </w:pPr>
    </w:p>
    <w:p w14:paraId="547CCDDC" w14:textId="77777777" w:rsidR="00972124" w:rsidRDefault="006B339E" w:rsidP="006B339E">
      <w:pPr>
        <w:spacing w:after="0"/>
        <w:rPr>
          <w:rFonts w:cstheme="minorHAnsi"/>
          <w:color w:val="000000" w:themeColor="text1"/>
        </w:rPr>
      </w:pPr>
      <w:r>
        <w:rPr>
          <w:rFonts w:cstheme="minorHAnsi"/>
          <w:color w:val="000000" w:themeColor="text1"/>
        </w:rPr>
        <w:t>Le Bâtiment A</w:t>
      </w:r>
      <w:r w:rsidR="00972124">
        <w:rPr>
          <w:rFonts w:cstheme="minorHAnsi"/>
          <w:color w:val="000000" w:themeColor="text1"/>
        </w:rPr>
        <w:t xml:space="preserve"> – Administration de l’EPSM est un R+1 qui t</w:t>
      </w:r>
      <w:r>
        <w:rPr>
          <w:rFonts w:cstheme="minorHAnsi"/>
          <w:color w:val="000000" w:themeColor="text1"/>
        </w:rPr>
        <w:t xml:space="preserve">otalise une surface utile de plancher </w:t>
      </w:r>
    </w:p>
    <w:p w14:paraId="67E7E177" w14:textId="5DF7D55A" w:rsidR="006B339E" w:rsidRPr="0002155E" w:rsidRDefault="006B339E" w:rsidP="006B339E">
      <w:pPr>
        <w:spacing w:after="0"/>
        <w:rPr>
          <w:rFonts w:cstheme="minorHAnsi"/>
          <w:color w:val="000000" w:themeColor="text1"/>
        </w:rPr>
      </w:pPr>
      <w:proofErr w:type="gramStart"/>
      <w:r>
        <w:rPr>
          <w:rFonts w:cstheme="minorHAnsi"/>
          <w:color w:val="000000" w:themeColor="text1"/>
        </w:rPr>
        <w:t>de</w:t>
      </w:r>
      <w:proofErr w:type="gramEnd"/>
      <w:r>
        <w:rPr>
          <w:rFonts w:cstheme="minorHAnsi"/>
          <w:color w:val="000000" w:themeColor="text1"/>
        </w:rPr>
        <w:t xml:space="preserve"> </w:t>
      </w:r>
      <w:r w:rsidR="00972124">
        <w:rPr>
          <w:rFonts w:cstheme="minorHAnsi"/>
          <w:color w:val="000000" w:themeColor="text1"/>
        </w:rPr>
        <w:t>1950</w:t>
      </w:r>
      <w:r>
        <w:rPr>
          <w:rFonts w:cstheme="minorHAnsi"/>
          <w:color w:val="000000" w:themeColor="text1"/>
        </w:rPr>
        <w:t xml:space="preserve"> m².</w:t>
      </w:r>
    </w:p>
    <w:p w14:paraId="45C186D2" w14:textId="4FBCAF55" w:rsidR="006B339E" w:rsidRDefault="006B339E" w:rsidP="006B339E">
      <w:pPr>
        <w:spacing w:after="0"/>
        <w:rPr>
          <w:rFonts w:cstheme="minorHAnsi"/>
          <w:color w:val="000000" w:themeColor="text1"/>
        </w:rPr>
      </w:pPr>
      <w:r>
        <w:rPr>
          <w:rFonts w:cstheme="minorHAnsi"/>
          <w:color w:val="000000" w:themeColor="text1"/>
        </w:rPr>
        <w:t>Classé Code du Travail.</w:t>
      </w:r>
    </w:p>
    <w:p w14:paraId="149F3675" w14:textId="3D4FDC7D" w:rsidR="00972124" w:rsidRDefault="00972124" w:rsidP="006B339E">
      <w:pPr>
        <w:spacing w:after="0"/>
        <w:rPr>
          <w:rFonts w:cstheme="minorHAnsi"/>
          <w:color w:val="000000" w:themeColor="text1"/>
        </w:rPr>
      </w:pPr>
    </w:p>
    <w:p w14:paraId="3BCA7DE1" w14:textId="1EAED9F2" w:rsidR="00972124" w:rsidRDefault="00972124" w:rsidP="006B339E">
      <w:pPr>
        <w:spacing w:after="0"/>
        <w:rPr>
          <w:rFonts w:cstheme="minorHAnsi"/>
          <w:color w:val="000000" w:themeColor="text1"/>
        </w:rPr>
      </w:pPr>
      <w:r>
        <w:rPr>
          <w:rFonts w:cstheme="minorHAnsi"/>
          <w:color w:val="000000" w:themeColor="text1"/>
        </w:rPr>
        <w:t>Le Bâtiment B – Accueil + Bureaux</w:t>
      </w:r>
    </w:p>
    <w:p w14:paraId="56435C08" w14:textId="712E8794" w:rsidR="00972124" w:rsidRDefault="00972124" w:rsidP="00972124">
      <w:pPr>
        <w:spacing w:after="0"/>
        <w:rPr>
          <w:rFonts w:cstheme="minorHAnsi"/>
          <w:color w:val="000000" w:themeColor="text1"/>
        </w:rPr>
      </w:pPr>
      <w:r>
        <w:rPr>
          <w:rFonts w:cstheme="minorHAnsi"/>
          <w:color w:val="000000" w:themeColor="text1"/>
        </w:rPr>
        <w:t>Classé Code du Travail.</w:t>
      </w:r>
    </w:p>
    <w:p w14:paraId="21142F74" w14:textId="1E6D4431" w:rsidR="00972124" w:rsidRDefault="00972124" w:rsidP="00972124">
      <w:pPr>
        <w:spacing w:after="0"/>
        <w:rPr>
          <w:rFonts w:cstheme="minorHAnsi"/>
          <w:color w:val="000000" w:themeColor="text1"/>
        </w:rPr>
      </w:pPr>
    </w:p>
    <w:p w14:paraId="513E55B7" w14:textId="3C64B171" w:rsidR="0044671D" w:rsidRDefault="00972124" w:rsidP="0044671D">
      <w:pPr>
        <w:spacing w:after="0"/>
        <w:rPr>
          <w:rFonts w:cstheme="minorHAnsi"/>
          <w:color w:val="000000" w:themeColor="text1"/>
        </w:rPr>
      </w:pPr>
      <w:r>
        <w:rPr>
          <w:rFonts w:cstheme="minorHAnsi"/>
          <w:color w:val="000000" w:themeColor="text1"/>
        </w:rPr>
        <w:t xml:space="preserve">Le Bâtiment C - Bureaux </w:t>
      </w:r>
      <w:r w:rsidR="0044671D">
        <w:rPr>
          <w:rFonts w:cstheme="minorHAnsi"/>
          <w:color w:val="000000" w:themeColor="text1"/>
        </w:rPr>
        <w:t xml:space="preserve">- est un R+1+comble qui totalise une surface utile de plancher </w:t>
      </w:r>
    </w:p>
    <w:p w14:paraId="5F6B2CDD" w14:textId="0B4CE956" w:rsidR="0044671D" w:rsidRPr="0002155E" w:rsidRDefault="0044671D" w:rsidP="0044671D">
      <w:pPr>
        <w:spacing w:after="0"/>
        <w:rPr>
          <w:rFonts w:cstheme="minorHAnsi"/>
          <w:color w:val="000000" w:themeColor="text1"/>
        </w:rPr>
      </w:pPr>
      <w:proofErr w:type="gramStart"/>
      <w:r>
        <w:rPr>
          <w:rFonts w:cstheme="minorHAnsi"/>
          <w:color w:val="000000" w:themeColor="text1"/>
        </w:rPr>
        <w:t>de</w:t>
      </w:r>
      <w:proofErr w:type="gramEnd"/>
      <w:r>
        <w:rPr>
          <w:rFonts w:cstheme="minorHAnsi"/>
          <w:color w:val="000000" w:themeColor="text1"/>
        </w:rPr>
        <w:t xml:space="preserve"> 968 m².</w:t>
      </w:r>
    </w:p>
    <w:p w14:paraId="7BA377C1" w14:textId="23E7DF85" w:rsidR="00972124" w:rsidRDefault="00972124" w:rsidP="006B339E">
      <w:pPr>
        <w:spacing w:after="0"/>
        <w:rPr>
          <w:rFonts w:cstheme="minorHAnsi"/>
          <w:color w:val="000000" w:themeColor="text1"/>
        </w:rPr>
      </w:pPr>
      <w:r>
        <w:rPr>
          <w:rFonts w:cstheme="minorHAnsi"/>
          <w:color w:val="000000" w:themeColor="text1"/>
        </w:rPr>
        <w:t>Classés Code du Travail</w:t>
      </w:r>
    </w:p>
    <w:p w14:paraId="39DD6ACC" w14:textId="7E56E22E" w:rsidR="00972124" w:rsidRDefault="00972124" w:rsidP="006B339E">
      <w:pPr>
        <w:spacing w:after="0"/>
        <w:rPr>
          <w:rFonts w:cstheme="minorHAnsi"/>
          <w:color w:val="000000" w:themeColor="text1"/>
        </w:rPr>
      </w:pPr>
    </w:p>
    <w:p w14:paraId="35446962" w14:textId="52A080A4" w:rsidR="00972124" w:rsidRDefault="00972124" w:rsidP="006B339E">
      <w:pPr>
        <w:spacing w:after="0"/>
        <w:rPr>
          <w:rFonts w:cstheme="minorHAnsi"/>
          <w:color w:val="000000" w:themeColor="text1"/>
        </w:rPr>
      </w:pPr>
      <w:r>
        <w:rPr>
          <w:rFonts w:cstheme="minorHAnsi"/>
          <w:color w:val="000000" w:themeColor="text1"/>
        </w:rPr>
        <w:t>Ces trois bâtiments sont protégés par une Centrale CHUBB installé dans le Hall du Bâtiment A Administration.</w:t>
      </w:r>
    </w:p>
    <w:p w14:paraId="13CD129D" w14:textId="77777777" w:rsidR="00972124" w:rsidRDefault="00972124" w:rsidP="006B339E">
      <w:pPr>
        <w:spacing w:after="0"/>
        <w:rPr>
          <w:rFonts w:cstheme="minorHAnsi"/>
          <w:color w:val="000000" w:themeColor="text1"/>
        </w:rPr>
      </w:pPr>
    </w:p>
    <w:p w14:paraId="2C5DF20B" w14:textId="77777777" w:rsidR="006B339E" w:rsidRDefault="006B339E" w:rsidP="006B339E">
      <w:pPr>
        <w:spacing w:after="0"/>
        <w:rPr>
          <w:rFonts w:cstheme="minorHAnsi"/>
          <w:color w:val="000000" w:themeColor="text1"/>
        </w:rPr>
      </w:pPr>
      <w:r>
        <w:rPr>
          <w:rFonts w:cstheme="minorHAnsi"/>
          <w:color w:val="000000" w:themeColor="text1"/>
        </w:rPr>
        <w:t>Le SSI a été installé en 2008</w:t>
      </w:r>
    </w:p>
    <w:p w14:paraId="2B1B5BFA" w14:textId="77777777" w:rsidR="006B339E" w:rsidRPr="00820077" w:rsidRDefault="006B339E" w:rsidP="006B339E">
      <w:pPr>
        <w:spacing w:after="0"/>
        <w:rPr>
          <w:b/>
          <w:i/>
          <w:color w:val="FF0000"/>
          <w:u w:val="single"/>
        </w:rPr>
      </w:pPr>
    </w:p>
    <w:p w14:paraId="53A44057" w14:textId="77777777" w:rsidR="006B339E" w:rsidRPr="007C0789" w:rsidRDefault="006B339E" w:rsidP="006B339E">
      <w:pPr>
        <w:spacing w:after="0" w:line="240" w:lineRule="auto"/>
        <w:jc w:val="both"/>
        <w:rPr>
          <w:rFonts w:cstheme="minorHAnsi"/>
        </w:rPr>
      </w:pPr>
      <w:r w:rsidRPr="007C0789">
        <w:rPr>
          <w:rFonts w:cstheme="minorHAnsi"/>
          <w:u w:val="single"/>
        </w:rPr>
        <w:t>Nombre de visite annuelle de maintenance préventive</w:t>
      </w:r>
      <w:r w:rsidRPr="007C0789">
        <w:rPr>
          <w:rFonts w:cstheme="minorHAnsi"/>
        </w:rPr>
        <w:t> : 1</w:t>
      </w:r>
    </w:p>
    <w:p w14:paraId="5F451E1F" w14:textId="77777777" w:rsidR="006B339E" w:rsidRDefault="006B339E" w:rsidP="006B339E">
      <w:pPr>
        <w:spacing w:after="0"/>
        <w:ind w:left="2127" w:hanging="1560"/>
        <w:jc w:val="both"/>
        <w:rPr>
          <w:rFonts w:cstheme="minorHAnsi"/>
          <w:sz w:val="20"/>
          <w:szCs w:val="20"/>
          <w:u w:val="single"/>
        </w:rPr>
      </w:pPr>
    </w:p>
    <w:p w14:paraId="44CF2D25" w14:textId="77777777" w:rsidR="006B339E" w:rsidRPr="005033AC" w:rsidRDefault="006B339E" w:rsidP="006B339E">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6B339E" w:rsidRPr="00300ABC" w14:paraId="2811C2F8" w14:textId="77777777" w:rsidTr="00FE5A92">
        <w:trPr>
          <w:trHeight w:val="389"/>
        </w:trPr>
        <w:tc>
          <w:tcPr>
            <w:tcW w:w="3690" w:type="dxa"/>
            <w:shd w:val="clear" w:color="auto" w:fill="00B0F0"/>
            <w:vAlign w:val="center"/>
          </w:tcPr>
          <w:p w14:paraId="5B03BE94" w14:textId="77777777" w:rsidR="006B339E" w:rsidRPr="00300ABC" w:rsidRDefault="006B339E" w:rsidP="002933EC">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39B32150" w14:textId="77777777" w:rsidR="006B339E" w:rsidRPr="00300ABC" w:rsidRDefault="006B339E" w:rsidP="002933EC">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6B339E" w:rsidRPr="00300ABC" w14:paraId="1E19094A" w14:textId="77777777" w:rsidTr="00FE5A92">
        <w:trPr>
          <w:trHeight w:val="340"/>
        </w:trPr>
        <w:tc>
          <w:tcPr>
            <w:tcW w:w="3690" w:type="dxa"/>
            <w:vAlign w:val="center"/>
          </w:tcPr>
          <w:p w14:paraId="4C7173D1" w14:textId="789077D4" w:rsidR="006B339E" w:rsidRPr="00517F4E" w:rsidRDefault="006B339E" w:rsidP="002933EC">
            <w:pPr>
              <w:keepLines/>
              <w:tabs>
                <w:tab w:val="left" w:pos="0"/>
                <w:tab w:val="center" w:pos="4677"/>
              </w:tabs>
              <w:suppressAutoHyphens/>
              <w:rPr>
                <w:rFonts w:cstheme="minorHAnsi"/>
                <w:sz w:val="20"/>
                <w:szCs w:val="20"/>
              </w:rPr>
            </w:pPr>
            <w:r>
              <w:rPr>
                <w:rFonts w:cstheme="minorHAnsi"/>
                <w:sz w:val="20"/>
                <w:szCs w:val="20"/>
              </w:rPr>
              <w:t>CHUBB - UTI.COM (ECS/</w:t>
            </w:r>
            <w:r w:rsidR="00972124">
              <w:rPr>
                <w:rFonts w:cstheme="minorHAnsi"/>
                <w:sz w:val="20"/>
                <w:szCs w:val="20"/>
              </w:rPr>
              <w:t>UGA</w:t>
            </w:r>
            <w:r>
              <w:rPr>
                <w:rFonts w:cstheme="minorHAnsi"/>
                <w:sz w:val="20"/>
                <w:szCs w:val="20"/>
              </w:rPr>
              <w:t>)</w:t>
            </w:r>
          </w:p>
        </w:tc>
        <w:tc>
          <w:tcPr>
            <w:tcW w:w="2143" w:type="dxa"/>
            <w:vAlign w:val="center"/>
          </w:tcPr>
          <w:p w14:paraId="3774FCF5" w14:textId="77777777" w:rsidR="006B339E" w:rsidRPr="00517F4E" w:rsidRDefault="006B339E" w:rsidP="002933EC">
            <w:pPr>
              <w:autoSpaceDE w:val="0"/>
              <w:autoSpaceDN w:val="0"/>
              <w:adjustRightInd w:val="0"/>
              <w:jc w:val="center"/>
              <w:rPr>
                <w:rFonts w:cstheme="minorHAnsi"/>
                <w:sz w:val="20"/>
                <w:szCs w:val="20"/>
              </w:rPr>
            </w:pPr>
            <w:r>
              <w:rPr>
                <w:rFonts w:cstheme="minorHAnsi"/>
                <w:sz w:val="20"/>
                <w:szCs w:val="20"/>
              </w:rPr>
              <w:t>1</w:t>
            </w:r>
          </w:p>
        </w:tc>
      </w:tr>
      <w:tr w:rsidR="006B339E" w:rsidRPr="00300ABC" w14:paraId="146DC6E6" w14:textId="77777777" w:rsidTr="00FE5A92">
        <w:trPr>
          <w:trHeight w:val="340"/>
        </w:trPr>
        <w:tc>
          <w:tcPr>
            <w:tcW w:w="3690" w:type="dxa"/>
            <w:vAlign w:val="center"/>
          </w:tcPr>
          <w:p w14:paraId="41861DE5" w14:textId="77777777" w:rsidR="006B339E" w:rsidRPr="00517F4E" w:rsidRDefault="006B339E" w:rsidP="002933EC">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43" w:type="dxa"/>
            <w:vAlign w:val="center"/>
          </w:tcPr>
          <w:p w14:paraId="5135B501" w14:textId="01F94479" w:rsidR="006B339E" w:rsidRDefault="00972124" w:rsidP="002933EC">
            <w:pPr>
              <w:autoSpaceDE w:val="0"/>
              <w:autoSpaceDN w:val="0"/>
              <w:adjustRightInd w:val="0"/>
              <w:jc w:val="center"/>
              <w:rPr>
                <w:rFonts w:cstheme="minorHAnsi"/>
                <w:sz w:val="20"/>
                <w:szCs w:val="20"/>
              </w:rPr>
            </w:pPr>
            <w:r>
              <w:rPr>
                <w:rFonts w:cstheme="minorHAnsi"/>
                <w:color w:val="000000" w:themeColor="text1"/>
                <w:sz w:val="20"/>
                <w:szCs w:val="20"/>
              </w:rPr>
              <w:t>16</w:t>
            </w:r>
          </w:p>
        </w:tc>
      </w:tr>
      <w:tr w:rsidR="00061124" w:rsidRPr="00300ABC" w14:paraId="64D5A5D0" w14:textId="77777777" w:rsidTr="00FE5A92">
        <w:trPr>
          <w:trHeight w:val="340"/>
        </w:trPr>
        <w:tc>
          <w:tcPr>
            <w:tcW w:w="3690" w:type="dxa"/>
            <w:vAlign w:val="center"/>
          </w:tcPr>
          <w:p w14:paraId="378AF503" w14:textId="17199A75" w:rsidR="00061124" w:rsidRPr="00517F4E" w:rsidRDefault="00061124" w:rsidP="00061124">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43" w:type="dxa"/>
            <w:vAlign w:val="center"/>
          </w:tcPr>
          <w:p w14:paraId="68E64443" w14:textId="2535EB78" w:rsidR="00061124" w:rsidRDefault="00061124" w:rsidP="00061124">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2</w:t>
            </w:r>
          </w:p>
        </w:tc>
      </w:tr>
      <w:tr w:rsidR="00061124" w:rsidRPr="00300ABC" w14:paraId="23C67107" w14:textId="77777777" w:rsidTr="00FE5A92">
        <w:trPr>
          <w:trHeight w:val="340"/>
        </w:trPr>
        <w:tc>
          <w:tcPr>
            <w:tcW w:w="3690" w:type="dxa"/>
            <w:vAlign w:val="center"/>
          </w:tcPr>
          <w:p w14:paraId="52742FBC" w14:textId="77777777" w:rsidR="00061124" w:rsidRPr="00517F4E" w:rsidRDefault="00061124" w:rsidP="00061124">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43" w:type="dxa"/>
            <w:vAlign w:val="center"/>
          </w:tcPr>
          <w:p w14:paraId="4E581264" w14:textId="57DD7CBE" w:rsidR="00061124" w:rsidRDefault="00061124" w:rsidP="00061124">
            <w:pPr>
              <w:autoSpaceDE w:val="0"/>
              <w:autoSpaceDN w:val="0"/>
              <w:adjustRightInd w:val="0"/>
              <w:jc w:val="center"/>
              <w:rPr>
                <w:rFonts w:cstheme="minorHAnsi"/>
                <w:sz w:val="20"/>
                <w:szCs w:val="20"/>
              </w:rPr>
            </w:pPr>
            <w:r>
              <w:rPr>
                <w:rFonts w:cstheme="minorHAnsi"/>
                <w:color w:val="000000" w:themeColor="text1"/>
                <w:sz w:val="20"/>
                <w:szCs w:val="20"/>
              </w:rPr>
              <w:t>16</w:t>
            </w:r>
          </w:p>
        </w:tc>
      </w:tr>
      <w:tr w:rsidR="00061124" w:rsidRPr="00300ABC" w14:paraId="31B23210" w14:textId="77777777" w:rsidTr="00FE5A92">
        <w:trPr>
          <w:trHeight w:val="340"/>
        </w:trPr>
        <w:tc>
          <w:tcPr>
            <w:tcW w:w="3690" w:type="dxa"/>
            <w:vAlign w:val="center"/>
          </w:tcPr>
          <w:p w14:paraId="0EEAE633" w14:textId="77777777" w:rsidR="00061124" w:rsidRPr="00517F4E" w:rsidRDefault="00061124" w:rsidP="00061124">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648DDF08" w14:textId="11DC3C18" w:rsidR="00061124" w:rsidRPr="00517F4E" w:rsidRDefault="00061124" w:rsidP="00061124">
            <w:pPr>
              <w:autoSpaceDE w:val="0"/>
              <w:autoSpaceDN w:val="0"/>
              <w:adjustRightInd w:val="0"/>
              <w:jc w:val="center"/>
              <w:rPr>
                <w:rFonts w:cstheme="minorHAnsi"/>
                <w:sz w:val="20"/>
                <w:szCs w:val="20"/>
              </w:rPr>
            </w:pPr>
            <w:r>
              <w:rPr>
                <w:rFonts w:cstheme="minorHAnsi"/>
                <w:sz w:val="20"/>
                <w:szCs w:val="20"/>
              </w:rPr>
              <w:t>27</w:t>
            </w:r>
          </w:p>
        </w:tc>
      </w:tr>
      <w:tr w:rsidR="006B339E" w:rsidRPr="00012240" w14:paraId="722A51A1" w14:textId="77777777" w:rsidTr="00030771">
        <w:trPr>
          <w:trHeight w:val="360"/>
        </w:trPr>
        <w:tc>
          <w:tcPr>
            <w:tcW w:w="3690" w:type="dxa"/>
            <w:vAlign w:val="center"/>
          </w:tcPr>
          <w:p w14:paraId="14BD5EC4" w14:textId="2EFAFC24" w:rsidR="006B339E" w:rsidRPr="00454D6B" w:rsidRDefault="006B339E" w:rsidP="002933EC">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3FE93F33" w14:textId="3550AFA3" w:rsidR="006B339E" w:rsidRPr="00454D6B" w:rsidRDefault="00061124" w:rsidP="002933EC">
            <w:pPr>
              <w:autoSpaceDE w:val="0"/>
              <w:autoSpaceDN w:val="0"/>
              <w:adjustRightInd w:val="0"/>
              <w:jc w:val="center"/>
              <w:rPr>
                <w:rFonts w:cstheme="minorHAnsi"/>
                <w:sz w:val="20"/>
                <w:szCs w:val="20"/>
              </w:rPr>
            </w:pPr>
            <w:r>
              <w:rPr>
                <w:rFonts w:cstheme="minorHAnsi"/>
                <w:sz w:val="20"/>
                <w:szCs w:val="20"/>
              </w:rPr>
              <w:t>18</w:t>
            </w:r>
          </w:p>
        </w:tc>
      </w:tr>
      <w:tr w:rsidR="006B339E" w:rsidRPr="00012240" w14:paraId="20F2C7DB" w14:textId="77777777" w:rsidTr="00030771">
        <w:trPr>
          <w:trHeight w:val="360"/>
        </w:trPr>
        <w:tc>
          <w:tcPr>
            <w:tcW w:w="3690" w:type="dxa"/>
            <w:vAlign w:val="center"/>
          </w:tcPr>
          <w:p w14:paraId="5C8A7FFA" w14:textId="77777777" w:rsidR="006B339E" w:rsidRDefault="006B339E" w:rsidP="002933EC">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485C88A4" w14:textId="77777777" w:rsidR="006B339E" w:rsidRDefault="006B339E" w:rsidP="002933EC">
            <w:pPr>
              <w:autoSpaceDE w:val="0"/>
              <w:autoSpaceDN w:val="0"/>
              <w:adjustRightInd w:val="0"/>
              <w:jc w:val="center"/>
              <w:rPr>
                <w:rFonts w:cstheme="minorHAnsi"/>
                <w:sz w:val="20"/>
                <w:szCs w:val="20"/>
              </w:rPr>
            </w:pPr>
            <w:r>
              <w:rPr>
                <w:rFonts w:cstheme="minorHAnsi"/>
                <w:sz w:val="20"/>
                <w:szCs w:val="20"/>
              </w:rPr>
              <w:t>0</w:t>
            </w:r>
          </w:p>
        </w:tc>
      </w:tr>
      <w:tr w:rsidR="006B339E" w:rsidRPr="00012240" w14:paraId="47E349FD" w14:textId="77777777" w:rsidTr="00030771">
        <w:trPr>
          <w:trHeight w:val="360"/>
        </w:trPr>
        <w:tc>
          <w:tcPr>
            <w:tcW w:w="3690" w:type="dxa"/>
            <w:vAlign w:val="center"/>
          </w:tcPr>
          <w:p w14:paraId="1CE9F2F4" w14:textId="7A869589" w:rsidR="006B339E" w:rsidRDefault="003B507B" w:rsidP="002933EC">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6B339E">
              <w:rPr>
                <w:rFonts w:eastAsia="Times New Roman" w:cstheme="minorHAnsi"/>
                <w:sz w:val="20"/>
                <w:szCs w:val="20"/>
                <w:lang w:eastAsia="fr-FR"/>
              </w:rPr>
              <w:t xml:space="preserve"> Ascenseur</w:t>
            </w:r>
          </w:p>
        </w:tc>
        <w:tc>
          <w:tcPr>
            <w:tcW w:w="2143" w:type="dxa"/>
            <w:vAlign w:val="center"/>
          </w:tcPr>
          <w:p w14:paraId="561A3EAD" w14:textId="3DBE44FE" w:rsidR="006B339E" w:rsidRDefault="00061124" w:rsidP="002933EC">
            <w:pPr>
              <w:autoSpaceDE w:val="0"/>
              <w:autoSpaceDN w:val="0"/>
              <w:adjustRightInd w:val="0"/>
              <w:jc w:val="center"/>
              <w:rPr>
                <w:rFonts w:cstheme="minorHAnsi"/>
                <w:sz w:val="20"/>
                <w:szCs w:val="20"/>
              </w:rPr>
            </w:pPr>
            <w:r>
              <w:rPr>
                <w:rFonts w:cstheme="minorHAnsi"/>
                <w:sz w:val="20"/>
                <w:szCs w:val="20"/>
              </w:rPr>
              <w:t>2</w:t>
            </w:r>
          </w:p>
        </w:tc>
      </w:tr>
    </w:tbl>
    <w:p w14:paraId="759A5243" w14:textId="77777777" w:rsidR="006B339E" w:rsidRDefault="006B339E" w:rsidP="006B339E">
      <w:pPr>
        <w:spacing w:after="0" w:line="240" w:lineRule="auto"/>
        <w:ind w:left="708"/>
        <w:jc w:val="both"/>
        <w:rPr>
          <w:rFonts w:cstheme="minorHAnsi"/>
          <w:color w:val="000000" w:themeColor="text1"/>
        </w:rPr>
      </w:pPr>
    </w:p>
    <w:p w14:paraId="3C52CEFF" w14:textId="3A2E783C" w:rsidR="006B339E" w:rsidRDefault="006B339E" w:rsidP="006B339E">
      <w:pPr>
        <w:spacing w:after="0" w:line="240" w:lineRule="auto"/>
        <w:ind w:left="708"/>
        <w:jc w:val="both"/>
        <w:rPr>
          <w:rFonts w:cstheme="minorHAnsi"/>
          <w:color w:val="000000" w:themeColor="text1"/>
        </w:rPr>
      </w:pPr>
    </w:p>
    <w:p w14:paraId="23C76FCA" w14:textId="77777777" w:rsidR="003F563C" w:rsidRDefault="003F563C" w:rsidP="006B339E">
      <w:pPr>
        <w:spacing w:after="0" w:line="240" w:lineRule="auto"/>
        <w:ind w:left="708"/>
        <w:jc w:val="both"/>
        <w:rPr>
          <w:rFonts w:cstheme="minorHAnsi"/>
          <w:color w:val="000000" w:themeColor="text1"/>
        </w:rPr>
      </w:pPr>
    </w:p>
    <w:p w14:paraId="0050DC13" w14:textId="57B1B0A6" w:rsidR="00B22394" w:rsidRDefault="00B22394" w:rsidP="00B22394">
      <w:pPr>
        <w:spacing w:after="0"/>
        <w:rPr>
          <w:b/>
          <w:i/>
          <w:color w:val="00B0F0"/>
          <w:u w:val="single"/>
        </w:rPr>
      </w:pPr>
      <w:r w:rsidRPr="00ED6873">
        <w:rPr>
          <w:b/>
          <w:i/>
          <w:color w:val="00B0F0"/>
          <w:u w:val="single"/>
        </w:rPr>
        <w:t>BATIMENT</w:t>
      </w:r>
      <w:r w:rsidR="006B339E">
        <w:rPr>
          <w:b/>
          <w:i/>
          <w:color w:val="00B0F0"/>
          <w:u w:val="single"/>
        </w:rPr>
        <w:t xml:space="preserve"> D </w:t>
      </w:r>
      <w:r w:rsidR="00260F1D">
        <w:rPr>
          <w:b/>
          <w:i/>
          <w:color w:val="00B0F0"/>
          <w:u w:val="single"/>
        </w:rPr>
        <w:t xml:space="preserve">- </w:t>
      </w:r>
      <w:r w:rsidR="00260F1D" w:rsidRPr="00ED6873">
        <w:rPr>
          <w:b/>
          <w:i/>
          <w:color w:val="00B0F0"/>
          <w:u w:val="single"/>
        </w:rPr>
        <w:t>PHARMACIE</w:t>
      </w:r>
      <w:r>
        <w:rPr>
          <w:b/>
          <w:i/>
          <w:color w:val="00B0F0"/>
          <w:u w:val="single"/>
        </w:rPr>
        <w:t xml:space="preserve"> ET ANCIEN LABORATOIRE</w:t>
      </w:r>
      <w:r w:rsidR="006B339E">
        <w:rPr>
          <w:b/>
          <w:i/>
          <w:color w:val="00B0F0"/>
          <w:u w:val="single"/>
        </w:rPr>
        <w:t xml:space="preserve"> (Bureaux)</w:t>
      </w:r>
    </w:p>
    <w:p w14:paraId="5335C123" w14:textId="0E5D016D" w:rsidR="00B22394" w:rsidRPr="0002155E" w:rsidRDefault="00B22394" w:rsidP="00B22394">
      <w:pPr>
        <w:spacing w:after="0"/>
        <w:rPr>
          <w:rFonts w:cstheme="minorHAnsi"/>
          <w:color w:val="000000" w:themeColor="text1"/>
        </w:rPr>
      </w:pPr>
      <w:r>
        <w:rPr>
          <w:rFonts w:cstheme="minorHAnsi"/>
          <w:color w:val="000000" w:themeColor="text1"/>
        </w:rPr>
        <w:t>Ce bâtiment en R+1 totalise une surface utile de plancher de 794 m².</w:t>
      </w:r>
    </w:p>
    <w:p w14:paraId="503F3C72" w14:textId="13870503" w:rsidR="00B22394" w:rsidRDefault="00373BF8" w:rsidP="00B22394">
      <w:pPr>
        <w:spacing w:after="0"/>
        <w:rPr>
          <w:rFonts w:cstheme="minorHAnsi"/>
          <w:color w:val="000000" w:themeColor="text1"/>
        </w:rPr>
      </w:pPr>
      <w:r>
        <w:rPr>
          <w:rFonts w:cstheme="minorHAnsi"/>
          <w:color w:val="000000" w:themeColor="text1"/>
        </w:rPr>
        <w:t>Classé Code du Travail.</w:t>
      </w:r>
    </w:p>
    <w:p w14:paraId="24FECE5D" w14:textId="57604026" w:rsidR="00B22394" w:rsidRDefault="00B22394" w:rsidP="00B22394">
      <w:pPr>
        <w:spacing w:after="0"/>
        <w:rPr>
          <w:rFonts w:cstheme="minorHAnsi"/>
          <w:color w:val="000000" w:themeColor="text1"/>
        </w:rPr>
      </w:pPr>
      <w:r>
        <w:rPr>
          <w:rFonts w:cstheme="minorHAnsi"/>
          <w:color w:val="000000" w:themeColor="text1"/>
        </w:rPr>
        <w:t xml:space="preserve">Le SSI </w:t>
      </w:r>
      <w:r w:rsidR="00373BF8">
        <w:rPr>
          <w:rFonts w:cstheme="minorHAnsi"/>
          <w:color w:val="000000" w:themeColor="text1"/>
        </w:rPr>
        <w:t xml:space="preserve">a été </w:t>
      </w:r>
      <w:r>
        <w:rPr>
          <w:rFonts w:cstheme="minorHAnsi"/>
          <w:color w:val="000000" w:themeColor="text1"/>
        </w:rPr>
        <w:t>installé en 20</w:t>
      </w:r>
      <w:r w:rsidR="00373BF8">
        <w:rPr>
          <w:rFonts w:cstheme="minorHAnsi"/>
          <w:color w:val="000000" w:themeColor="text1"/>
        </w:rPr>
        <w:t>08</w:t>
      </w:r>
    </w:p>
    <w:p w14:paraId="5E3F7D4E" w14:textId="77777777" w:rsidR="00B22394" w:rsidRDefault="00B22394" w:rsidP="00B22394">
      <w:pPr>
        <w:spacing w:after="0"/>
        <w:rPr>
          <w:b/>
          <w:i/>
          <w:color w:val="000000" w:themeColor="text1"/>
          <w:u w:val="single"/>
        </w:rPr>
      </w:pPr>
    </w:p>
    <w:p w14:paraId="44B70A07" w14:textId="77777777" w:rsidR="00B22394" w:rsidRPr="00923038" w:rsidRDefault="00B22394" w:rsidP="00B22394">
      <w:pPr>
        <w:spacing w:after="0" w:line="240" w:lineRule="auto"/>
        <w:jc w:val="both"/>
        <w:rPr>
          <w:rFonts w:cstheme="minorHAnsi"/>
        </w:rPr>
      </w:pPr>
      <w:r w:rsidRPr="00923038">
        <w:rPr>
          <w:rFonts w:cstheme="minorHAnsi"/>
          <w:u w:val="single"/>
        </w:rPr>
        <w:t>Nombre de visite annuelle de maintenance préventive</w:t>
      </w:r>
      <w:r w:rsidRPr="00923038">
        <w:rPr>
          <w:rFonts w:cstheme="minorHAnsi"/>
        </w:rPr>
        <w:t> : 1</w:t>
      </w:r>
    </w:p>
    <w:p w14:paraId="3D088F93" w14:textId="351851A1" w:rsidR="00B22394" w:rsidRDefault="00B22394" w:rsidP="00B22394">
      <w:pPr>
        <w:spacing w:after="0"/>
        <w:ind w:left="2127" w:hanging="1560"/>
        <w:jc w:val="both"/>
        <w:rPr>
          <w:rFonts w:cstheme="minorHAnsi"/>
          <w:sz w:val="20"/>
          <w:szCs w:val="20"/>
          <w:u w:val="single"/>
        </w:rPr>
      </w:pPr>
    </w:p>
    <w:p w14:paraId="01005EA4" w14:textId="063B6231" w:rsidR="003F563C" w:rsidRDefault="003F563C" w:rsidP="00B22394">
      <w:pPr>
        <w:spacing w:after="0"/>
        <w:ind w:left="2127" w:hanging="1560"/>
        <w:jc w:val="both"/>
        <w:rPr>
          <w:rFonts w:cstheme="minorHAnsi"/>
          <w:sz w:val="20"/>
          <w:szCs w:val="20"/>
          <w:u w:val="single"/>
        </w:rPr>
      </w:pPr>
    </w:p>
    <w:p w14:paraId="2F32B683" w14:textId="47909437" w:rsidR="003F563C" w:rsidRDefault="003F563C" w:rsidP="00B22394">
      <w:pPr>
        <w:spacing w:after="0"/>
        <w:ind w:left="2127" w:hanging="1560"/>
        <w:jc w:val="both"/>
        <w:rPr>
          <w:rFonts w:cstheme="minorHAnsi"/>
          <w:sz w:val="20"/>
          <w:szCs w:val="20"/>
          <w:u w:val="single"/>
        </w:rPr>
      </w:pPr>
    </w:p>
    <w:p w14:paraId="1092ED9E" w14:textId="6FB28A48" w:rsidR="003F563C" w:rsidRDefault="003F563C" w:rsidP="00B22394">
      <w:pPr>
        <w:spacing w:after="0"/>
        <w:ind w:left="2127" w:hanging="1560"/>
        <w:jc w:val="both"/>
        <w:rPr>
          <w:rFonts w:cstheme="minorHAnsi"/>
          <w:sz w:val="20"/>
          <w:szCs w:val="20"/>
          <w:u w:val="single"/>
        </w:rPr>
      </w:pPr>
    </w:p>
    <w:p w14:paraId="2F6FDBBA" w14:textId="51DE9391" w:rsidR="003F563C" w:rsidRDefault="003F563C" w:rsidP="00B22394">
      <w:pPr>
        <w:spacing w:after="0"/>
        <w:ind w:left="2127" w:hanging="1560"/>
        <w:jc w:val="both"/>
        <w:rPr>
          <w:rFonts w:cstheme="minorHAnsi"/>
          <w:sz w:val="20"/>
          <w:szCs w:val="20"/>
          <w:u w:val="single"/>
        </w:rPr>
      </w:pPr>
    </w:p>
    <w:p w14:paraId="62CFFF2F" w14:textId="77777777" w:rsidR="00270387" w:rsidRDefault="00270387" w:rsidP="00B22394">
      <w:pPr>
        <w:spacing w:after="0"/>
        <w:ind w:left="2127" w:hanging="1560"/>
        <w:jc w:val="both"/>
        <w:rPr>
          <w:rFonts w:cstheme="minorHAnsi"/>
          <w:sz w:val="20"/>
          <w:szCs w:val="20"/>
          <w:u w:val="single"/>
        </w:rPr>
      </w:pPr>
    </w:p>
    <w:p w14:paraId="39CC1941" w14:textId="65F19646" w:rsidR="003F563C" w:rsidRDefault="003F563C" w:rsidP="00B22394">
      <w:pPr>
        <w:spacing w:after="0"/>
        <w:ind w:left="2127" w:hanging="1560"/>
        <w:jc w:val="both"/>
        <w:rPr>
          <w:rFonts w:cstheme="minorHAnsi"/>
          <w:sz w:val="20"/>
          <w:szCs w:val="20"/>
          <w:u w:val="single"/>
        </w:rPr>
      </w:pPr>
    </w:p>
    <w:p w14:paraId="001ED619" w14:textId="77777777" w:rsidR="003F563C" w:rsidRDefault="003F563C" w:rsidP="00B22394">
      <w:pPr>
        <w:spacing w:after="0"/>
        <w:ind w:left="2127" w:hanging="1560"/>
        <w:jc w:val="both"/>
        <w:rPr>
          <w:rFonts w:cstheme="minorHAnsi"/>
          <w:sz w:val="20"/>
          <w:szCs w:val="20"/>
          <w:u w:val="single"/>
        </w:rPr>
      </w:pPr>
    </w:p>
    <w:p w14:paraId="0C78DCDD" w14:textId="77777777" w:rsidR="00B22394" w:rsidRPr="00775E5D" w:rsidRDefault="00B22394" w:rsidP="00B22394">
      <w:pPr>
        <w:spacing w:after="0"/>
        <w:ind w:left="2127" w:hanging="1560"/>
        <w:jc w:val="both"/>
        <w:rPr>
          <w:rFonts w:cstheme="minorHAnsi"/>
          <w:color w:val="000000" w:themeColor="text1"/>
          <w:sz w:val="20"/>
          <w:szCs w:val="20"/>
          <w:u w:val="single"/>
        </w:rPr>
      </w:pPr>
      <w:r w:rsidRPr="00775E5D">
        <w:rPr>
          <w:rFonts w:cstheme="minorHAnsi"/>
          <w:color w:val="000000" w:themeColor="text1"/>
          <w:sz w:val="20"/>
          <w:szCs w:val="20"/>
          <w:u w:val="single"/>
        </w:rPr>
        <w:t>Centrale d’Alarme Secteur 4 zones</w:t>
      </w:r>
    </w:p>
    <w:p w14:paraId="13BDB153" w14:textId="77777777" w:rsidR="00B22394" w:rsidRPr="005033AC" w:rsidRDefault="00B22394" w:rsidP="00B22394">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B22394" w:rsidRPr="00300ABC" w14:paraId="5D5F46D3" w14:textId="77777777" w:rsidTr="00115B7F">
        <w:trPr>
          <w:trHeight w:val="389"/>
        </w:trPr>
        <w:tc>
          <w:tcPr>
            <w:tcW w:w="3690" w:type="dxa"/>
            <w:shd w:val="clear" w:color="auto" w:fill="00B0F0"/>
            <w:vAlign w:val="center"/>
          </w:tcPr>
          <w:p w14:paraId="6F4888FA" w14:textId="77777777" w:rsidR="00B22394" w:rsidRPr="00300ABC" w:rsidRDefault="00B22394" w:rsidP="002933EC">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4CBBD821" w14:textId="77777777" w:rsidR="00B22394" w:rsidRPr="00300ABC" w:rsidRDefault="00B22394" w:rsidP="002933EC">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B22394" w:rsidRPr="00300ABC" w14:paraId="71AFB6D9" w14:textId="77777777" w:rsidTr="00115B7F">
        <w:trPr>
          <w:trHeight w:val="340"/>
        </w:trPr>
        <w:tc>
          <w:tcPr>
            <w:tcW w:w="3690" w:type="dxa"/>
            <w:vAlign w:val="center"/>
          </w:tcPr>
          <w:p w14:paraId="2B2CE884" w14:textId="3E27F98F" w:rsidR="00B22394" w:rsidRPr="00517F4E" w:rsidRDefault="00B22394" w:rsidP="002933EC">
            <w:pPr>
              <w:keepLines/>
              <w:tabs>
                <w:tab w:val="left" w:pos="0"/>
                <w:tab w:val="center" w:pos="4677"/>
              </w:tabs>
              <w:suppressAutoHyphens/>
              <w:rPr>
                <w:rFonts w:cstheme="minorHAnsi"/>
                <w:sz w:val="20"/>
                <w:szCs w:val="20"/>
              </w:rPr>
            </w:pPr>
            <w:r>
              <w:rPr>
                <w:rFonts w:cstheme="minorHAnsi"/>
                <w:sz w:val="20"/>
                <w:szCs w:val="20"/>
              </w:rPr>
              <w:t>CHUBB - UTI.COM (ECS/CASI)</w:t>
            </w:r>
          </w:p>
        </w:tc>
        <w:tc>
          <w:tcPr>
            <w:tcW w:w="2143" w:type="dxa"/>
            <w:vAlign w:val="center"/>
          </w:tcPr>
          <w:p w14:paraId="74E0DDF3" w14:textId="53F29325" w:rsidR="00373BF8" w:rsidRPr="00517F4E" w:rsidRDefault="00B22394" w:rsidP="00373BF8">
            <w:pPr>
              <w:autoSpaceDE w:val="0"/>
              <w:autoSpaceDN w:val="0"/>
              <w:adjustRightInd w:val="0"/>
              <w:jc w:val="center"/>
              <w:rPr>
                <w:rFonts w:cstheme="minorHAnsi"/>
                <w:sz w:val="20"/>
                <w:szCs w:val="20"/>
              </w:rPr>
            </w:pPr>
            <w:r>
              <w:rPr>
                <w:rFonts w:cstheme="minorHAnsi"/>
                <w:sz w:val="20"/>
                <w:szCs w:val="20"/>
              </w:rPr>
              <w:t>1</w:t>
            </w:r>
          </w:p>
        </w:tc>
      </w:tr>
      <w:tr w:rsidR="00373BF8" w:rsidRPr="00300ABC" w14:paraId="4ECB9C0F" w14:textId="77777777" w:rsidTr="00115B7F">
        <w:trPr>
          <w:trHeight w:val="340"/>
        </w:trPr>
        <w:tc>
          <w:tcPr>
            <w:tcW w:w="3690" w:type="dxa"/>
            <w:vAlign w:val="center"/>
          </w:tcPr>
          <w:p w14:paraId="2760BD75" w14:textId="543ED9A1" w:rsidR="00373BF8" w:rsidRPr="00517F4E" w:rsidRDefault="00373BF8" w:rsidP="00373BF8">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43" w:type="dxa"/>
            <w:vAlign w:val="center"/>
          </w:tcPr>
          <w:p w14:paraId="4550FB75" w14:textId="3E69F458" w:rsidR="00373BF8" w:rsidRDefault="00373BF8" w:rsidP="00373BF8">
            <w:pPr>
              <w:autoSpaceDE w:val="0"/>
              <w:autoSpaceDN w:val="0"/>
              <w:adjustRightInd w:val="0"/>
              <w:jc w:val="center"/>
              <w:rPr>
                <w:rFonts w:cstheme="minorHAnsi"/>
                <w:sz w:val="20"/>
                <w:szCs w:val="20"/>
              </w:rPr>
            </w:pPr>
            <w:r>
              <w:rPr>
                <w:rFonts w:cstheme="minorHAnsi"/>
                <w:color w:val="000000" w:themeColor="text1"/>
                <w:sz w:val="20"/>
                <w:szCs w:val="20"/>
              </w:rPr>
              <w:t>25</w:t>
            </w:r>
          </w:p>
        </w:tc>
      </w:tr>
      <w:tr w:rsidR="00373BF8" w:rsidRPr="00300ABC" w14:paraId="1C44BD4F" w14:textId="77777777" w:rsidTr="00115B7F">
        <w:trPr>
          <w:trHeight w:val="340"/>
        </w:trPr>
        <w:tc>
          <w:tcPr>
            <w:tcW w:w="3690" w:type="dxa"/>
            <w:vAlign w:val="center"/>
          </w:tcPr>
          <w:p w14:paraId="22F32AC8" w14:textId="051FACD0" w:rsidR="00373BF8" w:rsidRPr="00517F4E" w:rsidRDefault="00373BF8" w:rsidP="00373BF8">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43" w:type="dxa"/>
            <w:vAlign w:val="center"/>
          </w:tcPr>
          <w:p w14:paraId="65BCEFB4" w14:textId="34F26099" w:rsidR="00373BF8" w:rsidRDefault="00373BF8" w:rsidP="00373BF8">
            <w:pPr>
              <w:autoSpaceDE w:val="0"/>
              <w:autoSpaceDN w:val="0"/>
              <w:adjustRightInd w:val="0"/>
              <w:jc w:val="center"/>
              <w:rPr>
                <w:rFonts w:cstheme="minorHAnsi"/>
                <w:sz w:val="20"/>
                <w:szCs w:val="20"/>
              </w:rPr>
            </w:pPr>
            <w:r>
              <w:rPr>
                <w:rFonts w:cstheme="minorHAnsi"/>
                <w:color w:val="000000" w:themeColor="text1"/>
                <w:sz w:val="20"/>
                <w:szCs w:val="20"/>
              </w:rPr>
              <w:t>19</w:t>
            </w:r>
          </w:p>
        </w:tc>
      </w:tr>
      <w:tr w:rsidR="00373BF8" w:rsidRPr="00300ABC" w14:paraId="19A1CE13" w14:textId="77777777" w:rsidTr="00115B7F">
        <w:trPr>
          <w:trHeight w:val="340"/>
        </w:trPr>
        <w:tc>
          <w:tcPr>
            <w:tcW w:w="3690" w:type="dxa"/>
            <w:vAlign w:val="center"/>
          </w:tcPr>
          <w:p w14:paraId="7D06A188" w14:textId="77777777" w:rsidR="00373BF8" w:rsidRPr="00517F4E" w:rsidRDefault="00373BF8" w:rsidP="00373BF8">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026FE49B" w14:textId="65CFC858" w:rsidR="00373BF8" w:rsidRPr="00517F4E" w:rsidRDefault="00373BF8" w:rsidP="00373BF8">
            <w:pPr>
              <w:autoSpaceDE w:val="0"/>
              <w:autoSpaceDN w:val="0"/>
              <w:adjustRightInd w:val="0"/>
              <w:jc w:val="center"/>
              <w:rPr>
                <w:rFonts w:cstheme="minorHAnsi"/>
                <w:sz w:val="20"/>
                <w:szCs w:val="20"/>
              </w:rPr>
            </w:pPr>
            <w:r>
              <w:rPr>
                <w:rFonts w:cstheme="minorHAnsi"/>
                <w:sz w:val="20"/>
                <w:szCs w:val="20"/>
              </w:rPr>
              <w:t>6</w:t>
            </w:r>
          </w:p>
        </w:tc>
      </w:tr>
      <w:tr w:rsidR="00B22394" w:rsidRPr="00012240" w14:paraId="157657BF" w14:textId="77777777" w:rsidTr="00115B7F">
        <w:trPr>
          <w:trHeight w:val="360"/>
        </w:trPr>
        <w:tc>
          <w:tcPr>
            <w:tcW w:w="3690" w:type="dxa"/>
            <w:vAlign w:val="center"/>
          </w:tcPr>
          <w:p w14:paraId="08FA05C4" w14:textId="4C25CD59" w:rsidR="00B22394" w:rsidRPr="00454D6B" w:rsidRDefault="00B22394" w:rsidP="002933EC">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7ABBE613" w14:textId="5541CAAA" w:rsidR="00B22394" w:rsidRPr="00454D6B" w:rsidRDefault="00373BF8" w:rsidP="002933EC">
            <w:pPr>
              <w:autoSpaceDE w:val="0"/>
              <w:autoSpaceDN w:val="0"/>
              <w:adjustRightInd w:val="0"/>
              <w:jc w:val="center"/>
              <w:rPr>
                <w:rFonts w:cstheme="minorHAnsi"/>
                <w:sz w:val="20"/>
                <w:szCs w:val="20"/>
              </w:rPr>
            </w:pPr>
            <w:r>
              <w:rPr>
                <w:rFonts w:cstheme="minorHAnsi"/>
                <w:sz w:val="20"/>
                <w:szCs w:val="20"/>
              </w:rPr>
              <w:t>5</w:t>
            </w:r>
          </w:p>
        </w:tc>
      </w:tr>
      <w:tr w:rsidR="00B22394" w:rsidRPr="00012240" w14:paraId="39BBF17E" w14:textId="77777777" w:rsidTr="00115B7F">
        <w:trPr>
          <w:trHeight w:val="360"/>
        </w:trPr>
        <w:tc>
          <w:tcPr>
            <w:tcW w:w="3690" w:type="dxa"/>
            <w:vAlign w:val="center"/>
          </w:tcPr>
          <w:p w14:paraId="78110324" w14:textId="77777777" w:rsidR="00B22394" w:rsidRDefault="00B22394" w:rsidP="002933EC">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3FB2643B" w14:textId="6E05079B" w:rsidR="00B22394" w:rsidRDefault="00373BF8" w:rsidP="002933EC">
            <w:pPr>
              <w:autoSpaceDE w:val="0"/>
              <w:autoSpaceDN w:val="0"/>
              <w:adjustRightInd w:val="0"/>
              <w:jc w:val="center"/>
              <w:rPr>
                <w:rFonts w:cstheme="minorHAnsi"/>
                <w:sz w:val="20"/>
                <w:szCs w:val="20"/>
              </w:rPr>
            </w:pPr>
            <w:r>
              <w:rPr>
                <w:rFonts w:cstheme="minorHAnsi"/>
                <w:sz w:val="20"/>
                <w:szCs w:val="20"/>
              </w:rPr>
              <w:t>0</w:t>
            </w:r>
          </w:p>
        </w:tc>
      </w:tr>
      <w:tr w:rsidR="00373BF8" w:rsidRPr="00012240" w14:paraId="768DA55C" w14:textId="77777777" w:rsidTr="00115B7F">
        <w:trPr>
          <w:trHeight w:val="360"/>
        </w:trPr>
        <w:tc>
          <w:tcPr>
            <w:tcW w:w="3690" w:type="dxa"/>
            <w:vAlign w:val="center"/>
          </w:tcPr>
          <w:p w14:paraId="17338B8D" w14:textId="5AE6C982" w:rsidR="00373BF8" w:rsidRDefault="003B507B" w:rsidP="00373BF8">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373BF8">
              <w:rPr>
                <w:rFonts w:eastAsia="Times New Roman" w:cstheme="minorHAnsi"/>
                <w:sz w:val="20"/>
                <w:szCs w:val="20"/>
                <w:lang w:eastAsia="fr-FR"/>
              </w:rPr>
              <w:t xml:space="preserve"> Ascenseur</w:t>
            </w:r>
          </w:p>
        </w:tc>
        <w:tc>
          <w:tcPr>
            <w:tcW w:w="2143" w:type="dxa"/>
            <w:vAlign w:val="center"/>
          </w:tcPr>
          <w:p w14:paraId="2F7D575F" w14:textId="552F1EAE" w:rsidR="00373BF8" w:rsidRDefault="00373BF8" w:rsidP="00373BF8">
            <w:pPr>
              <w:autoSpaceDE w:val="0"/>
              <w:autoSpaceDN w:val="0"/>
              <w:adjustRightInd w:val="0"/>
              <w:jc w:val="center"/>
              <w:rPr>
                <w:rFonts w:cstheme="minorHAnsi"/>
                <w:sz w:val="20"/>
                <w:szCs w:val="20"/>
              </w:rPr>
            </w:pPr>
            <w:r>
              <w:rPr>
                <w:rFonts w:cstheme="minorHAnsi"/>
                <w:sz w:val="20"/>
                <w:szCs w:val="20"/>
              </w:rPr>
              <w:t>1</w:t>
            </w:r>
          </w:p>
        </w:tc>
      </w:tr>
    </w:tbl>
    <w:p w14:paraId="7A2C423E" w14:textId="77777777" w:rsidR="00B22394" w:rsidRDefault="00B22394" w:rsidP="00B22394">
      <w:pPr>
        <w:spacing w:after="0" w:line="240" w:lineRule="auto"/>
        <w:ind w:left="708"/>
        <w:jc w:val="both"/>
        <w:rPr>
          <w:rFonts w:cstheme="minorHAnsi"/>
          <w:color w:val="000000" w:themeColor="text1"/>
        </w:rPr>
      </w:pPr>
    </w:p>
    <w:p w14:paraId="4B33BED3" w14:textId="15EDD601" w:rsidR="00073093" w:rsidRDefault="00073093" w:rsidP="00260F1D">
      <w:pPr>
        <w:rPr>
          <w:rFonts w:cstheme="minorHAnsi"/>
          <w:color w:val="000000" w:themeColor="text1"/>
        </w:rPr>
      </w:pPr>
    </w:p>
    <w:p w14:paraId="511467AD" w14:textId="7F7A64E8" w:rsidR="0044671D" w:rsidRDefault="0044671D" w:rsidP="0044671D">
      <w:pPr>
        <w:spacing w:after="0"/>
        <w:rPr>
          <w:b/>
          <w:i/>
          <w:color w:val="00B0F0"/>
          <w:u w:val="single"/>
        </w:rPr>
      </w:pPr>
      <w:r w:rsidRPr="00ED6873">
        <w:rPr>
          <w:b/>
          <w:i/>
          <w:color w:val="00B0F0"/>
          <w:u w:val="single"/>
        </w:rPr>
        <w:t>BATIMENT</w:t>
      </w:r>
      <w:r>
        <w:rPr>
          <w:b/>
          <w:i/>
          <w:color w:val="00B0F0"/>
          <w:u w:val="single"/>
        </w:rPr>
        <w:t xml:space="preserve"> – ANNE LEROY (Bureaux)</w:t>
      </w:r>
    </w:p>
    <w:p w14:paraId="16DA3882" w14:textId="21D522E1" w:rsidR="0044671D" w:rsidRPr="0002155E" w:rsidRDefault="0044671D" w:rsidP="0044671D">
      <w:pPr>
        <w:spacing w:after="0"/>
        <w:rPr>
          <w:rFonts w:cstheme="minorHAnsi"/>
          <w:color w:val="000000" w:themeColor="text1"/>
        </w:rPr>
      </w:pPr>
      <w:r>
        <w:rPr>
          <w:rFonts w:cstheme="minorHAnsi"/>
          <w:color w:val="000000" w:themeColor="text1"/>
        </w:rPr>
        <w:t>Ce bâtiment de plein pied totalise une surface utile de plancher de 643 m².</w:t>
      </w:r>
    </w:p>
    <w:p w14:paraId="1A7136C5" w14:textId="77777777" w:rsidR="00422B19" w:rsidRDefault="0044671D" w:rsidP="002933EC">
      <w:pPr>
        <w:spacing w:after="0"/>
        <w:rPr>
          <w:rFonts w:cstheme="minorHAnsi"/>
          <w:color w:val="000000" w:themeColor="text1"/>
        </w:rPr>
      </w:pPr>
      <w:r>
        <w:rPr>
          <w:rFonts w:cstheme="minorHAnsi"/>
          <w:color w:val="000000" w:themeColor="text1"/>
        </w:rPr>
        <w:t xml:space="preserve">Classé </w:t>
      </w:r>
      <w:r w:rsidR="002933EC">
        <w:rPr>
          <w:rFonts w:cstheme="minorHAnsi"/>
          <w:color w:val="000000" w:themeColor="text1"/>
        </w:rPr>
        <w:t>ERP de type U et W sans locaux à sommeil</w:t>
      </w:r>
      <w:r w:rsidR="00422B19">
        <w:rPr>
          <w:rFonts w:cstheme="minorHAnsi"/>
          <w:color w:val="000000" w:themeColor="text1"/>
        </w:rPr>
        <w:t xml:space="preserve"> </w:t>
      </w:r>
      <w:r w:rsidR="00422B19" w:rsidRPr="00422B19">
        <w:rPr>
          <w:rFonts w:cstheme="minorHAnsi"/>
          <w:i/>
          <w:color w:val="000000" w:themeColor="text1"/>
          <w:sz w:val="20"/>
        </w:rPr>
        <w:t>(Bureau, consultation et salle de réunion)</w:t>
      </w:r>
      <w:r w:rsidR="002933EC">
        <w:rPr>
          <w:rFonts w:cstheme="minorHAnsi"/>
          <w:color w:val="000000" w:themeColor="text1"/>
        </w:rPr>
        <w:t xml:space="preserve">, </w:t>
      </w:r>
    </w:p>
    <w:p w14:paraId="35D6B517" w14:textId="452CFD4F" w:rsidR="002933EC" w:rsidRDefault="002933EC" w:rsidP="002933EC">
      <w:pPr>
        <w:spacing w:after="0"/>
        <w:rPr>
          <w:rFonts w:cstheme="minorHAnsi"/>
          <w:color w:val="000000" w:themeColor="text1"/>
        </w:rPr>
      </w:pPr>
      <w:proofErr w:type="gramStart"/>
      <w:r>
        <w:rPr>
          <w:rFonts w:cstheme="minorHAnsi"/>
          <w:color w:val="000000" w:themeColor="text1"/>
        </w:rPr>
        <w:t>il</w:t>
      </w:r>
      <w:proofErr w:type="gramEnd"/>
      <w:r>
        <w:rPr>
          <w:rFonts w:cstheme="minorHAnsi"/>
          <w:color w:val="000000" w:themeColor="text1"/>
        </w:rPr>
        <w:t xml:space="preserve"> est classé dans le 2ème groupe en 5</w:t>
      </w:r>
      <w:r w:rsidRPr="0093467F">
        <w:rPr>
          <w:rFonts w:cstheme="minorHAnsi"/>
          <w:color w:val="000000" w:themeColor="text1"/>
          <w:vertAlign w:val="superscript"/>
        </w:rPr>
        <w:t>ème</w:t>
      </w:r>
      <w:r>
        <w:rPr>
          <w:rFonts w:cstheme="minorHAnsi"/>
          <w:color w:val="000000" w:themeColor="text1"/>
        </w:rPr>
        <w:t xml:space="preserve"> catégorie.</w:t>
      </w:r>
    </w:p>
    <w:p w14:paraId="69FEA1C7" w14:textId="20E4D49C" w:rsidR="00C638B9" w:rsidRDefault="00C638B9" w:rsidP="002933EC">
      <w:pPr>
        <w:spacing w:after="0"/>
        <w:rPr>
          <w:rFonts w:cstheme="minorHAnsi"/>
          <w:color w:val="000000" w:themeColor="text1"/>
        </w:rPr>
      </w:pPr>
      <w:r>
        <w:rPr>
          <w:rFonts w:cstheme="minorHAnsi"/>
          <w:color w:val="000000" w:themeColor="text1"/>
        </w:rPr>
        <w:t>Le SSI a été mis en service en 2015.</w:t>
      </w:r>
    </w:p>
    <w:p w14:paraId="1F72367E" w14:textId="77777777" w:rsidR="0044671D" w:rsidRDefault="0044671D" w:rsidP="0044671D">
      <w:pPr>
        <w:spacing w:after="0"/>
        <w:rPr>
          <w:b/>
          <w:i/>
          <w:color w:val="000000" w:themeColor="text1"/>
          <w:u w:val="single"/>
        </w:rPr>
      </w:pPr>
    </w:p>
    <w:p w14:paraId="7BA13DF6" w14:textId="77777777" w:rsidR="0044671D" w:rsidRPr="00115B7F" w:rsidRDefault="0044671D" w:rsidP="0044671D">
      <w:pPr>
        <w:spacing w:after="0" w:line="240" w:lineRule="auto"/>
        <w:jc w:val="both"/>
        <w:rPr>
          <w:rFonts w:cstheme="minorHAnsi"/>
        </w:rPr>
      </w:pPr>
      <w:r w:rsidRPr="00115B7F">
        <w:rPr>
          <w:rFonts w:cstheme="minorHAnsi"/>
          <w:u w:val="single"/>
        </w:rPr>
        <w:t>Nombre de visite annuelle de maintenance préventive</w:t>
      </w:r>
      <w:r w:rsidRPr="00115B7F">
        <w:rPr>
          <w:rFonts w:cstheme="minorHAnsi"/>
        </w:rPr>
        <w:t> : 1</w:t>
      </w:r>
    </w:p>
    <w:p w14:paraId="73D2FD6D" w14:textId="77777777" w:rsidR="0044671D" w:rsidRDefault="0044671D" w:rsidP="0044671D">
      <w:pPr>
        <w:spacing w:after="0"/>
        <w:ind w:left="2127" w:hanging="1560"/>
        <w:jc w:val="both"/>
        <w:rPr>
          <w:rFonts w:cstheme="minorHAnsi"/>
          <w:sz w:val="20"/>
          <w:szCs w:val="20"/>
          <w:u w:val="single"/>
        </w:rPr>
      </w:pPr>
    </w:p>
    <w:p w14:paraId="45C0E8CB" w14:textId="77777777" w:rsidR="0044671D" w:rsidRPr="005033AC" w:rsidRDefault="0044671D" w:rsidP="0044671D">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44671D" w:rsidRPr="00300ABC" w14:paraId="25216E53" w14:textId="77777777" w:rsidTr="009F7170">
        <w:trPr>
          <w:trHeight w:val="389"/>
        </w:trPr>
        <w:tc>
          <w:tcPr>
            <w:tcW w:w="3690" w:type="dxa"/>
            <w:shd w:val="clear" w:color="auto" w:fill="00B0F0"/>
            <w:vAlign w:val="center"/>
          </w:tcPr>
          <w:p w14:paraId="14AF7D7B" w14:textId="77777777" w:rsidR="0044671D" w:rsidRPr="00300ABC" w:rsidRDefault="0044671D" w:rsidP="002933EC">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2B6D8F5B" w14:textId="77777777" w:rsidR="0044671D" w:rsidRPr="00300ABC" w:rsidRDefault="0044671D" w:rsidP="002933EC">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44671D" w:rsidRPr="00300ABC" w14:paraId="6C8F86D5" w14:textId="77777777" w:rsidTr="009F7170">
        <w:trPr>
          <w:trHeight w:val="340"/>
        </w:trPr>
        <w:tc>
          <w:tcPr>
            <w:tcW w:w="3690" w:type="dxa"/>
            <w:vAlign w:val="center"/>
          </w:tcPr>
          <w:p w14:paraId="0E923EF2" w14:textId="47566A49" w:rsidR="0044671D" w:rsidRPr="00517F4E" w:rsidRDefault="0044671D" w:rsidP="002933EC">
            <w:pPr>
              <w:keepLines/>
              <w:tabs>
                <w:tab w:val="left" w:pos="0"/>
                <w:tab w:val="center" w:pos="4677"/>
              </w:tabs>
              <w:suppressAutoHyphens/>
              <w:rPr>
                <w:rFonts w:cstheme="minorHAnsi"/>
                <w:sz w:val="20"/>
                <w:szCs w:val="20"/>
              </w:rPr>
            </w:pPr>
            <w:r>
              <w:rPr>
                <w:rFonts w:cstheme="minorHAnsi"/>
                <w:sz w:val="20"/>
                <w:szCs w:val="20"/>
              </w:rPr>
              <w:t>FINSECURE BALTIC 512</w:t>
            </w:r>
          </w:p>
        </w:tc>
        <w:tc>
          <w:tcPr>
            <w:tcW w:w="2143" w:type="dxa"/>
            <w:vAlign w:val="center"/>
          </w:tcPr>
          <w:p w14:paraId="1B8586C2" w14:textId="40955732" w:rsidR="0044671D" w:rsidRPr="00517F4E" w:rsidRDefault="0044671D" w:rsidP="002933EC">
            <w:pPr>
              <w:autoSpaceDE w:val="0"/>
              <w:autoSpaceDN w:val="0"/>
              <w:adjustRightInd w:val="0"/>
              <w:jc w:val="center"/>
              <w:rPr>
                <w:rFonts w:cstheme="minorHAnsi"/>
                <w:sz w:val="20"/>
                <w:szCs w:val="20"/>
              </w:rPr>
            </w:pPr>
          </w:p>
        </w:tc>
      </w:tr>
      <w:tr w:rsidR="0044671D" w:rsidRPr="00300ABC" w14:paraId="48D1D234" w14:textId="77777777" w:rsidTr="009F7170">
        <w:trPr>
          <w:trHeight w:val="340"/>
        </w:trPr>
        <w:tc>
          <w:tcPr>
            <w:tcW w:w="3690" w:type="dxa"/>
            <w:vAlign w:val="center"/>
          </w:tcPr>
          <w:p w14:paraId="593488B9" w14:textId="77777777" w:rsidR="0044671D" w:rsidRPr="00517F4E" w:rsidRDefault="0044671D" w:rsidP="002933EC">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43" w:type="dxa"/>
            <w:vAlign w:val="center"/>
          </w:tcPr>
          <w:p w14:paraId="4F6DF80C" w14:textId="593852F3" w:rsidR="0044671D" w:rsidRDefault="0044671D" w:rsidP="002933EC">
            <w:pPr>
              <w:autoSpaceDE w:val="0"/>
              <w:autoSpaceDN w:val="0"/>
              <w:adjustRightInd w:val="0"/>
              <w:jc w:val="center"/>
              <w:rPr>
                <w:rFonts w:cstheme="minorHAnsi"/>
                <w:sz w:val="20"/>
                <w:szCs w:val="20"/>
              </w:rPr>
            </w:pPr>
            <w:r>
              <w:rPr>
                <w:rFonts w:cstheme="minorHAnsi"/>
                <w:sz w:val="20"/>
                <w:szCs w:val="20"/>
              </w:rPr>
              <w:t>9</w:t>
            </w:r>
          </w:p>
        </w:tc>
      </w:tr>
      <w:tr w:rsidR="0044671D" w:rsidRPr="00300ABC" w14:paraId="05FB7478" w14:textId="77777777" w:rsidTr="009F7170">
        <w:trPr>
          <w:trHeight w:val="340"/>
        </w:trPr>
        <w:tc>
          <w:tcPr>
            <w:tcW w:w="3690" w:type="dxa"/>
            <w:vAlign w:val="center"/>
          </w:tcPr>
          <w:p w14:paraId="08B7BADC" w14:textId="77777777" w:rsidR="0044671D" w:rsidRPr="00517F4E" w:rsidRDefault="0044671D" w:rsidP="002933EC">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0B88463E" w14:textId="60D32BB6" w:rsidR="0044671D" w:rsidRPr="00517F4E" w:rsidRDefault="0044671D" w:rsidP="002933EC">
            <w:pPr>
              <w:autoSpaceDE w:val="0"/>
              <w:autoSpaceDN w:val="0"/>
              <w:adjustRightInd w:val="0"/>
              <w:jc w:val="center"/>
              <w:rPr>
                <w:rFonts w:cstheme="minorHAnsi"/>
                <w:sz w:val="20"/>
                <w:szCs w:val="20"/>
              </w:rPr>
            </w:pPr>
            <w:r>
              <w:rPr>
                <w:rFonts w:cstheme="minorHAnsi"/>
                <w:sz w:val="20"/>
                <w:szCs w:val="20"/>
              </w:rPr>
              <w:t>5</w:t>
            </w:r>
          </w:p>
        </w:tc>
      </w:tr>
      <w:tr w:rsidR="0044671D" w:rsidRPr="00012240" w14:paraId="180A8B66" w14:textId="77777777" w:rsidTr="009F7170">
        <w:trPr>
          <w:trHeight w:val="360"/>
        </w:trPr>
        <w:tc>
          <w:tcPr>
            <w:tcW w:w="3690" w:type="dxa"/>
            <w:vAlign w:val="center"/>
          </w:tcPr>
          <w:p w14:paraId="680D1684" w14:textId="39E4A95B" w:rsidR="0044671D" w:rsidRPr="00454D6B" w:rsidRDefault="0044671D" w:rsidP="002933EC">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Diffuseur sonore </w:t>
            </w:r>
          </w:p>
        </w:tc>
        <w:tc>
          <w:tcPr>
            <w:tcW w:w="2143" w:type="dxa"/>
            <w:vAlign w:val="center"/>
          </w:tcPr>
          <w:p w14:paraId="5925BE83" w14:textId="2040D37D" w:rsidR="0044671D" w:rsidRPr="00454D6B" w:rsidRDefault="0044671D" w:rsidP="002933EC">
            <w:pPr>
              <w:autoSpaceDE w:val="0"/>
              <w:autoSpaceDN w:val="0"/>
              <w:adjustRightInd w:val="0"/>
              <w:jc w:val="center"/>
              <w:rPr>
                <w:rFonts w:cstheme="minorHAnsi"/>
                <w:sz w:val="20"/>
                <w:szCs w:val="20"/>
              </w:rPr>
            </w:pPr>
            <w:r>
              <w:rPr>
                <w:rFonts w:cstheme="minorHAnsi"/>
                <w:sz w:val="20"/>
                <w:szCs w:val="20"/>
              </w:rPr>
              <w:t>4</w:t>
            </w:r>
          </w:p>
        </w:tc>
      </w:tr>
    </w:tbl>
    <w:p w14:paraId="2D03DDA7" w14:textId="02D0F60F" w:rsidR="002F4400" w:rsidRDefault="002F4400" w:rsidP="00260F1D">
      <w:pPr>
        <w:rPr>
          <w:rFonts w:cstheme="minorHAnsi"/>
          <w:color w:val="000000" w:themeColor="text1"/>
        </w:rPr>
      </w:pPr>
    </w:p>
    <w:p w14:paraId="257C4191" w14:textId="77777777" w:rsidR="006420A2" w:rsidRDefault="006420A2" w:rsidP="00260F1D">
      <w:pPr>
        <w:rPr>
          <w:rFonts w:cstheme="minorHAnsi"/>
          <w:color w:val="000000" w:themeColor="text1"/>
        </w:rPr>
      </w:pPr>
    </w:p>
    <w:p w14:paraId="7881C854" w14:textId="0B0DC6FA" w:rsidR="002F4400" w:rsidRDefault="002F4400" w:rsidP="002F4400">
      <w:pPr>
        <w:spacing w:after="0"/>
        <w:rPr>
          <w:b/>
          <w:i/>
          <w:color w:val="00B0F0"/>
          <w:u w:val="single"/>
        </w:rPr>
      </w:pPr>
      <w:r w:rsidRPr="00ED6873">
        <w:rPr>
          <w:b/>
          <w:i/>
          <w:color w:val="00B0F0"/>
          <w:u w:val="single"/>
        </w:rPr>
        <w:t>BATIMENT</w:t>
      </w:r>
      <w:r>
        <w:rPr>
          <w:b/>
          <w:i/>
          <w:color w:val="00B0F0"/>
          <w:u w:val="single"/>
        </w:rPr>
        <w:t xml:space="preserve"> – LA LONGERE</w:t>
      </w:r>
    </w:p>
    <w:p w14:paraId="25EF392D" w14:textId="460AE612" w:rsidR="002F4400" w:rsidRPr="00BC53F2" w:rsidRDefault="002F4400" w:rsidP="002F4400">
      <w:pPr>
        <w:spacing w:after="0"/>
        <w:rPr>
          <w:rFonts w:cstheme="minorHAnsi"/>
          <w:i/>
          <w:color w:val="000000" w:themeColor="text1"/>
          <w:sz w:val="20"/>
        </w:rPr>
      </w:pPr>
      <w:r>
        <w:rPr>
          <w:rFonts w:cstheme="minorHAnsi"/>
          <w:color w:val="000000" w:themeColor="text1"/>
        </w:rPr>
        <w:t xml:space="preserve">Ce bâtiment totalise une surface utile de plancher de </w:t>
      </w:r>
      <w:r w:rsidR="00FF29EE">
        <w:rPr>
          <w:rFonts w:cstheme="minorHAnsi"/>
          <w:color w:val="000000" w:themeColor="text1"/>
        </w:rPr>
        <w:t>121</w:t>
      </w:r>
      <w:r>
        <w:rPr>
          <w:rFonts w:cstheme="minorHAnsi"/>
          <w:color w:val="000000" w:themeColor="text1"/>
        </w:rPr>
        <w:t xml:space="preserve"> m²</w:t>
      </w:r>
      <w:r w:rsidR="00FF29EE">
        <w:rPr>
          <w:rFonts w:cstheme="minorHAnsi"/>
          <w:color w:val="000000" w:themeColor="text1"/>
        </w:rPr>
        <w:t xml:space="preserve"> </w:t>
      </w:r>
      <w:r w:rsidR="005C313B">
        <w:rPr>
          <w:rFonts w:cstheme="minorHAnsi"/>
          <w:color w:val="000000" w:themeColor="text1"/>
        </w:rPr>
        <w:t>et permet d’accueillir 300 personnes.</w:t>
      </w:r>
    </w:p>
    <w:p w14:paraId="42EAE74E" w14:textId="47777AFE" w:rsidR="002F4400" w:rsidRDefault="002F4400" w:rsidP="002F4400">
      <w:pPr>
        <w:spacing w:after="0"/>
        <w:rPr>
          <w:rFonts w:cstheme="minorHAnsi"/>
          <w:color w:val="000000" w:themeColor="text1"/>
        </w:rPr>
      </w:pPr>
      <w:r>
        <w:rPr>
          <w:rFonts w:cstheme="minorHAnsi"/>
          <w:color w:val="000000" w:themeColor="text1"/>
        </w:rPr>
        <w:t xml:space="preserve">Classé </w:t>
      </w:r>
      <w:r w:rsidR="00FF29EE">
        <w:rPr>
          <w:rFonts w:cstheme="minorHAnsi"/>
          <w:color w:val="000000" w:themeColor="text1"/>
        </w:rPr>
        <w:t xml:space="preserve">code du travail, </w:t>
      </w:r>
      <w:r>
        <w:rPr>
          <w:rFonts w:cstheme="minorHAnsi"/>
          <w:color w:val="000000" w:themeColor="text1"/>
        </w:rPr>
        <w:t xml:space="preserve">il est </w:t>
      </w:r>
      <w:r w:rsidR="00FF29EE">
        <w:rPr>
          <w:rFonts w:cstheme="minorHAnsi"/>
          <w:color w:val="000000" w:themeColor="text1"/>
        </w:rPr>
        <w:t>équipé d’un SSI de type 4</w:t>
      </w:r>
      <w:r w:rsidR="00BC53F2">
        <w:rPr>
          <w:rFonts w:cstheme="minorHAnsi"/>
          <w:color w:val="000000" w:themeColor="text1"/>
        </w:rPr>
        <w:t xml:space="preserve"> mis en service en 2019.</w:t>
      </w:r>
    </w:p>
    <w:p w14:paraId="48B87014" w14:textId="77777777" w:rsidR="002F4400" w:rsidRDefault="002F4400" w:rsidP="002F4400">
      <w:pPr>
        <w:spacing w:after="0"/>
        <w:rPr>
          <w:b/>
          <w:i/>
          <w:color w:val="000000" w:themeColor="text1"/>
          <w:u w:val="single"/>
        </w:rPr>
      </w:pPr>
    </w:p>
    <w:p w14:paraId="66B099D0" w14:textId="77777777" w:rsidR="002F4400" w:rsidRPr="00115B7F" w:rsidRDefault="002F4400" w:rsidP="002F4400">
      <w:pPr>
        <w:spacing w:after="0" w:line="240" w:lineRule="auto"/>
        <w:jc w:val="both"/>
        <w:rPr>
          <w:rFonts w:cstheme="minorHAnsi"/>
        </w:rPr>
      </w:pPr>
      <w:r w:rsidRPr="00115B7F">
        <w:rPr>
          <w:rFonts w:cstheme="minorHAnsi"/>
          <w:u w:val="single"/>
        </w:rPr>
        <w:t>Nombre de visite annuelle de maintenance préventive</w:t>
      </w:r>
      <w:r w:rsidRPr="00115B7F">
        <w:rPr>
          <w:rFonts w:cstheme="minorHAnsi"/>
        </w:rPr>
        <w:t> : 1</w:t>
      </w:r>
    </w:p>
    <w:p w14:paraId="2009A5A5" w14:textId="77777777" w:rsidR="002F4400" w:rsidRDefault="002F4400" w:rsidP="002F4400">
      <w:pPr>
        <w:spacing w:after="0"/>
        <w:ind w:left="2127" w:hanging="1560"/>
        <w:jc w:val="both"/>
        <w:rPr>
          <w:rFonts w:cstheme="minorHAnsi"/>
          <w:sz w:val="20"/>
          <w:szCs w:val="20"/>
          <w:u w:val="single"/>
        </w:rPr>
      </w:pPr>
    </w:p>
    <w:p w14:paraId="2D245FB1" w14:textId="77777777" w:rsidR="002F4400" w:rsidRPr="005033AC" w:rsidRDefault="002F4400" w:rsidP="002F4400">
      <w:pPr>
        <w:spacing w:after="0"/>
        <w:ind w:left="2127" w:hanging="1560"/>
        <w:jc w:val="both"/>
        <w:rPr>
          <w:rFonts w:cstheme="minorHAnsi"/>
          <w:sz w:val="20"/>
          <w:szCs w:val="20"/>
          <w:u w:val="single"/>
        </w:rPr>
      </w:pPr>
    </w:p>
    <w:tbl>
      <w:tblPr>
        <w:tblStyle w:val="Grilledutableau"/>
        <w:tblW w:w="5670" w:type="dxa"/>
        <w:tblInd w:w="562" w:type="dxa"/>
        <w:tblLook w:val="04A0" w:firstRow="1" w:lastRow="0" w:firstColumn="1" w:lastColumn="0" w:noHBand="0" w:noVBand="1"/>
      </w:tblPr>
      <w:tblGrid>
        <w:gridCol w:w="3544"/>
        <w:gridCol w:w="2126"/>
      </w:tblGrid>
      <w:tr w:rsidR="002F4400" w:rsidRPr="00300ABC" w14:paraId="2FE8FF23" w14:textId="77777777" w:rsidTr="00912136">
        <w:trPr>
          <w:trHeight w:val="389"/>
        </w:trPr>
        <w:tc>
          <w:tcPr>
            <w:tcW w:w="3544" w:type="dxa"/>
            <w:shd w:val="clear" w:color="auto" w:fill="00B0F0"/>
            <w:vAlign w:val="center"/>
          </w:tcPr>
          <w:p w14:paraId="6777DE58" w14:textId="77777777" w:rsidR="002F4400" w:rsidRPr="00300ABC" w:rsidRDefault="002F4400"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26" w:type="dxa"/>
            <w:shd w:val="clear" w:color="auto" w:fill="00B0F0"/>
            <w:vAlign w:val="center"/>
          </w:tcPr>
          <w:p w14:paraId="7C99B606" w14:textId="77777777" w:rsidR="002F4400" w:rsidRPr="00300ABC" w:rsidRDefault="002F4400"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2F4400" w:rsidRPr="00300ABC" w14:paraId="0D555D37" w14:textId="77777777" w:rsidTr="00912136">
        <w:trPr>
          <w:trHeight w:val="340"/>
        </w:trPr>
        <w:tc>
          <w:tcPr>
            <w:tcW w:w="3544" w:type="dxa"/>
            <w:vAlign w:val="center"/>
          </w:tcPr>
          <w:p w14:paraId="1890BE67" w14:textId="7490E8D1" w:rsidR="002F4400" w:rsidRPr="00517F4E" w:rsidRDefault="00BC53F2" w:rsidP="000B7867">
            <w:pPr>
              <w:keepLines/>
              <w:tabs>
                <w:tab w:val="left" w:pos="0"/>
                <w:tab w:val="center" w:pos="4677"/>
              </w:tabs>
              <w:suppressAutoHyphens/>
              <w:rPr>
                <w:rFonts w:cstheme="minorHAnsi"/>
                <w:sz w:val="20"/>
                <w:szCs w:val="20"/>
              </w:rPr>
            </w:pPr>
            <w:r>
              <w:rPr>
                <w:rFonts w:cstheme="minorHAnsi"/>
                <w:sz w:val="20"/>
                <w:szCs w:val="20"/>
              </w:rPr>
              <w:t>EATON</w:t>
            </w:r>
          </w:p>
        </w:tc>
        <w:tc>
          <w:tcPr>
            <w:tcW w:w="2126" w:type="dxa"/>
            <w:vAlign w:val="center"/>
          </w:tcPr>
          <w:p w14:paraId="03E54359" w14:textId="76408D63" w:rsidR="002F4400" w:rsidRPr="00517F4E" w:rsidRDefault="00BC53F2" w:rsidP="000B7867">
            <w:pPr>
              <w:autoSpaceDE w:val="0"/>
              <w:autoSpaceDN w:val="0"/>
              <w:adjustRightInd w:val="0"/>
              <w:jc w:val="center"/>
              <w:rPr>
                <w:rFonts w:cstheme="minorHAnsi"/>
                <w:sz w:val="20"/>
                <w:szCs w:val="20"/>
              </w:rPr>
            </w:pPr>
            <w:r>
              <w:rPr>
                <w:rFonts w:cstheme="minorHAnsi"/>
                <w:sz w:val="20"/>
                <w:szCs w:val="20"/>
              </w:rPr>
              <w:t>1</w:t>
            </w:r>
          </w:p>
        </w:tc>
      </w:tr>
      <w:tr w:rsidR="002F4400" w:rsidRPr="00300ABC" w14:paraId="2CC7CDE9" w14:textId="77777777" w:rsidTr="00912136">
        <w:trPr>
          <w:trHeight w:val="340"/>
        </w:trPr>
        <w:tc>
          <w:tcPr>
            <w:tcW w:w="3544" w:type="dxa"/>
            <w:vAlign w:val="center"/>
          </w:tcPr>
          <w:p w14:paraId="1EE5BD15" w14:textId="77777777" w:rsidR="002F4400" w:rsidRPr="00517F4E" w:rsidRDefault="002F4400"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26" w:type="dxa"/>
            <w:vAlign w:val="center"/>
          </w:tcPr>
          <w:p w14:paraId="6E9387A6" w14:textId="52DB0DE1" w:rsidR="002F4400" w:rsidRDefault="00BC53F2" w:rsidP="000B7867">
            <w:pPr>
              <w:autoSpaceDE w:val="0"/>
              <w:autoSpaceDN w:val="0"/>
              <w:adjustRightInd w:val="0"/>
              <w:jc w:val="center"/>
              <w:rPr>
                <w:rFonts w:cstheme="minorHAnsi"/>
                <w:sz w:val="20"/>
                <w:szCs w:val="20"/>
              </w:rPr>
            </w:pPr>
            <w:r>
              <w:rPr>
                <w:rFonts w:cstheme="minorHAnsi"/>
                <w:sz w:val="20"/>
                <w:szCs w:val="20"/>
              </w:rPr>
              <w:t>17</w:t>
            </w:r>
          </w:p>
        </w:tc>
      </w:tr>
      <w:tr w:rsidR="002F4400" w:rsidRPr="00300ABC" w14:paraId="0378A50D" w14:textId="77777777" w:rsidTr="00912136">
        <w:trPr>
          <w:trHeight w:val="340"/>
        </w:trPr>
        <w:tc>
          <w:tcPr>
            <w:tcW w:w="3544" w:type="dxa"/>
            <w:vAlign w:val="center"/>
          </w:tcPr>
          <w:p w14:paraId="08333EFC" w14:textId="77777777" w:rsidR="002F4400" w:rsidRPr="00517F4E" w:rsidRDefault="002F4400"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26" w:type="dxa"/>
            <w:vAlign w:val="center"/>
          </w:tcPr>
          <w:p w14:paraId="31040D22" w14:textId="0818B82A" w:rsidR="002F4400" w:rsidRPr="00517F4E" w:rsidRDefault="00BC53F2" w:rsidP="000B7867">
            <w:pPr>
              <w:autoSpaceDE w:val="0"/>
              <w:autoSpaceDN w:val="0"/>
              <w:adjustRightInd w:val="0"/>
              <w:jc w:val="center"/>
              <w:rPr>
                <w:rFonts w:cstheme="minorHAnsi"/>
                <w:sz w:val="20"/>
                <w:szCs w:val="20"/>
              </w:rPr>
            </w:pPr>
            <w:r>
              <w:rPr>
                <w:rFonts w:cstheme="minorHAnsi"/>
                <w:sz w:val="20"/>
                <w:szCs w:val="20"/>
              </w:rPr>
              <w:t>2</w:t>
            </w:r>
          </w:p>
        </w:tc>
      </w:tr>
      <w:tr w:rsidR="002F4400" w:rsidRPr="00012240" w14:paraId="79D3CC71" w14:textId="77777777" w:rsidTr="00912136">
        <w:trPr>
          <w:trHeight w:val="280"/>
        </w:trPr>
        <w:tc>
          <w:tcPr>
            <w:tcW w:w="3544" w:type="dxa"/>
            <w:vAlign w:val="center"/>
          </w:tcPr>
          <w:p w14:paraId="01F73851" w14:textId="77777777" w:rsidR="002F4400" w:rsidRPr="00454D6B" w:rsidRDefault="002F4400"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Diffuseur sonore </w:t>
            </w:r>
          </w:p>
        </w:tc>
        <w:tc>
          <w:tcPr>
            <w:tcW w:w="2126" w:type="dxa"/>
            <w:vAlign w:val="center"/>
          </w:tcPr>
          <w:p w14:paraId="04382AEF" w14:textId="5CD0F0F5" w:rsidR="002F4400" w:rsidRPr="00454D6B" w:rsidRDefault="00BC53F2" w:rsidP="000B7867">
            <w:pPr>
              <w:autoSpaceDE w:val="0"/>
              <w:autoSpaceDN w:val="0"/>
              <w:adjustRightInd w:val="0"/>
              <w:jc w:val="center"/>
              <w:rPr>
                <w:rFonts w:cstheme="minorHAnsi"/>
                <w:sz w:val="20"/>
                <w:szCs w:val="20"/>
              </w:rPr>
            </w:pPr>
            <w:r>
              <w:rPr>
                <w:rFonts w:cstheme="minorHAnsi"/>
                <w:sz w:val="20"/>
                <w:szCs w:val="20"/>
              </w:rPr>
              <w:t>2</w:t>
            </w:r>
          </w:p>
        </w:tc>
      </w:tr>
    </w:tbl>
    <w:p w14:paraId="4D571608" w14:textId="059786D9" w:rsidR="002F4400" w:rsidRDefault="002F4400" w:rsidP="002F4400">
      <w:pPr>
        <w:spacing w:after="0" w:line="240" w:lineRule="auto"/>
        <w:ind w:left="708"/>
        <w:jc w:val="both"/>
        <w:rPr>
          <w:rFonts w:cstheme="minorHAnsi"/>
          <w:color w:val="000000" w:themeColor="text1"/>
        </w:rPr>
      </w:pPr>
    </w:p>
    <w:p w14:paraId="211CE603" w14:textId="6CB0B6E3" w:rsidR="00807B25" w:rsidRDefault="00807B25" w:rsidP="002F4400">
      <w:pPr>
        <w:spacing w:after="0" w:line="240" w:lineRule="auto"/>
        <w:ind w:left="708"/>
        <w:jc w:val="both"/>
        <w:rPr>
          <w:rFonts w:cstheme="minorHAnsi"/>
          <w:color w:val="000000" w:themeColor="text1"/>
        </w:rPr>
      </w:pPr>
    </w:p>
    <w:p w14:paraId="7762A2F7" w14:textId="5285E889" w:rsidR="005C313B" w:rsidRDefault="005C313B" w:rsidP="005C313B">
      <w:pPr>
        <w:spacing w:after="0"/>
        <w:rPr>
          <w:b/>
          <w:i/>
          <w:color w:val="00B0F0"/>
          <w:u w:val="single"/>
        </w:rPr>
      </w:pPr>
      <w:r w:rsidRPr="00ED6873">
        <w:rPr>
          <w:b/>
          <w:i/>
          <w:color w:val="00B0F0"/>
          <w:u w:val="single"/>
        </w:rPr>
        <w:t>BATIMENT</w:t>
      </w:r>
      <w:r>
        <w:rPr>
          <w:b/>
          <w:i/>
          <w:color w:val="00B0F0"/>
          <w:u w:val="single"/>
        </w:rPr>
        <w:t xml:space="preserve"> – LA SALLE DE SPECTACLE</w:t>
      </w:r>
    </w:p>
    <w:p w14:paraId="1E12CF2D" w14:textId="30FF4DF0" w:rsidR="005C313B" w:rsidRDefault="005C313B" w:rsidP="005C313B">
      <w:pPr>
        <w:spacing w:after="0"/>
        <w:rPr>
          <w:rFonts w:cstheme="minorHAnsi"/>
          <w:color w:val="000000" w:themeColor="text1"/>
        </w:rPr>
      </w:pPr>
      <w:r>
        <w:rPr>
          <w:rFonts w:cstheme="minorHAnsi"/>
          <w:color w:val="000000" w:themeColor="text1"/>
        </w:rPr>
        <w:t xml:space="preserve">Ce bâtiment totalise une surface utile de plancher </w:t>
      </w:r>
      <w:r w:rsidR="00260F1D">
        <w:rPr>
          <w:rFonts w:cstheme="minorHAnsi"/>
          <w:color w:val="000000" w:themeColor="text1"/>
        </w:rPr>
        <w:t>de 521</w:t>
      </w:r>
      <w:r>
        <w:rPr>
          <w:rFonts w:cstheme="minorHAnsi"/>
          <w:color w:val="000000" w:themeColor="text1"/>
        </w:rPr>
        <w:t>m² comprenant une extension mise en exploitation en 2020 afin de mettre au</w:t>
      </w:r>
      <w:r w:rsidR="008D05E3">
        <w:rPr>
          <w:rFonts w:cstheme="minorHAnsi"/>
          <w:color w:val="000000" w:themeColor="text1"/>
        </w:rPr>
        <w:t>x normes l’accessibilité</w:t>
      </w:r>
      <w:r>
        <w:rPr>
          <w:rFonts w:cstheme="minorHAnsi"/>
          <w:color w:val="000000" w:themeColor="text1"/>
        </w:rPr>
        <w:t>.</w:t>
      </w:r>
    </w:p>
    <w:p w14:paraId="1C1F10A7" w14:textId="77FCEA05" w:rsidR="005C313B" w:rsidRDefault="005C313B" w:rsidP="005C313B">
      <w:pPr>
        <w:spacing w:after="0"/>
        <w:rPr>
          <w:rFonts w:cstheme="minorHAnsi"/>
          <w:color w:val="000000" w:themeColor="text1"/>
        </w:rPr>
      </w:pPr>
      <w:r>
        <w:rPr>
          <w:rFonts w:cstheme="minorHAnsi"/>
          <w:color w:val="000000" w:themeColor="text1"/>
        </w:rPr>
        <w:t xml:space="preserve">De type L, </w:t>
      </w:r>
      <w:r w:rsidR="008D05E3">
        <w:rPr>
          <w:rFonts w:cstheme="minorHAnsi"/>
          <w:color w:val="000000" w:themeColor="text1"/>
        </w:rPr>
        <w:t>la salle de spectacle</w:t>
      </w:r>
      <w:r>
        <w:rPr>
          <w:rFonts w:cstheme="minorHAnsi"/>
          <w:color w:val="000000" w:themeColor="text1"/>
        </w:rPr>
        <w:t xml:space="preserve"> est </w:t>
      </w:r>
      <w:r w:rsidR="00260F1D">
        <w:rPr>
          <w:rFonts w:cstheme="minorHAnsi"/>
          <w:color w:val="000000" w:themeColor="text1"/>
        </w:rPr>
        <w:t>classée</w:t>
      </w:r>
      <w:r>
        <w:rPr>
          <w:rFonts w:cstheme="minorHAnsi"/>
          <w:color w:val="000000" w:themeColor="text1"/>
        </w:rPr>
        <w:t xml:space="preserve"> dans le 1er groupe en 3</w:t>
      </w:r>
      <w:r w:rsidRPr="0093467F">
        <w:rPr>
          <w:rFonts w:cstheme="minorHAnsi"/>
          <w:color w:val="000000" w:themeColor="text1"/>
          <w:vertAlign w:val="superscript"/>
        </w:rPr>
        <w:t>ème</w:t>
      </w:r>
      <w:r>
        <w:rPr>
          <w:rFonts w:cstheme="minorHAnsi"/>
          <w:color w:val="000000" w:themeColor="text1"/>
        </w:rPr>
        <w:t xml:space="preserve"> catégorie.</w:t>
      </w:r>
    </w:p>
    <w:p w14:paraId="52A2A51F" w14:textId="490AD205" w:rsidR="005C313B" w:rsidRDefault="008D05E3" w:rsidP="005C313B">
      <w:pPr>
        <w:spacing w:after="0"/>
        <w:rPr>
          <w:rFonts w:cstheme="minorHAnsi"/>
          <w:color w:val="000000" w:themeColor="text1"/>
        </w:rPr>
      </w:pPr>
      <w:r>
        <w:rPr>
          <w:rFonts w:cstheme="minorHAnsi"/>
          <w:color w:val="000000" w:themeColor="text1"/>
        </w:rPr>
        <w:t>Un</w:t>
      </w:r>
      <w:r w:rsidR="005C313B">
        <w:rPr>
          <w:rFonts w:cstheme="minorHAnsi"/>
          <w:color w:val="000000" w:themeColor="text1"/>
        </w:rPr>
        <w:t xml:space="preserve"> SSI de type 4 mis en service en 20</w:t>
      </w:r>
      <w:r>
        <w:rPr>
          <w:rFonts w:cstheme="minorHAnsi"/>
          <w:color w:val="000000" w:themeColor="text1"/>
        </w:rPr>
        <w:t>20</w:t>
      </w:r>
      <w:r w:rsidR="005C313B">
        <w:rPr>
          <w:rFonts w:cstheme="minorHAnsi"/>
          <w:color w:val="000000" w:themeColor="text1"/>
        </w:rPr>
        <w:t>.</w:t>
      </w:r>
    </w:p>
    <w:p w14:paraId="44A583CF" w14:textId="77777777" w:rsidR="005C313B" w:rsidRDefault="005C313B" w:rsidP="005C313B">
      <w:pPr>
        <w:spacing w:after="0"/>
        <w:rPr>
          <w:b/>
          <w:i/>
          <w:color w:val="000000" w:themeColor="text1"/>
          <w:u w:val="single"/>
        </w:rPr>
      </w:pPr>
    </w:p>
    <w:p w14:paraId="1CBE651B" w14:textId="77777777" w:rsidR="005C313B" w:rsidRPr="00807B25" w:rsidRDefault="005C313B" w:rsidP="005C313B">
      <w:pPr>
        <w:spacing w:after="0" w:line="240" w:lineRule="auto"/>
        <w:jc w:val="both"/>
        <w:rPr>
          <w:rFonts w:cstheme="minorHAnsi"/>
        </w:rPr>
      </w:pPr>
      <w:r w:rsidRPr="00807B25">
        <w:rPr>
          <w:rFonts w:cstheme="minorHAnsi"/>
          <w:u w:val="single"/>
        </w:rPr>
        <w:t>Nombre de visite annuelle de maintenance préventive</w:t>
      </w:r>
      <w:r w:rsidRPr="00807B25">
        <w:rPr>
          <w:rFonts w:cstheme="minorHAnsi"/>
        </w:rPr>
        <w:t> : 1</w:t>
      </w:r>
    </w:p>
    <w:p w14:paraId="4F398C88" w14:textId="77777777" w:rsidR="005C313B" w:rsidRDefault="005C313B" w:rsidP="005C313B">
      <w:pPr>
        <w:spacing w:after="0"/>
        <w:ind w:left="2127" w:hanging="1560"/>
        <w:jc w:val="both"/>
        <w:rPr>
          <w:rFonts w:cstheme="minorHAnsi"/>
          <w:sz w:val="20"/>
          <w:szCs w:val="20"/>
          <w:u w:val="single"/>
        </w:rPr>
      </w:pPr>
    </w:p>
    <w:p w14:paraId="6DD1216F" w14:textId="77777777" w:rsidR="005C313B" w:rsidRPr="005033AC" w:rsidRDefault="005C313B" w:rsidP="005C313B">
      <w:pPr>
        <w:spacing w:after="0"/>
        <w:ind w:left="2127" w:hanging="1560"/>
        <w:jc w:val="both"/>
        <w:rPr>
          <w:rFonts w:cstheme="minorHAnsi"/>
          <w:sz w:val="20"/>
          <w:szCs w:val="20"/>
          <w:u w:val="single"/>
        </w:rPr>
      </w:pPr>
    </w:p>
    <w:tbl>
      <w:tblPr>
        <w:tblStyle w:val="Grilledutableau"/>
        <w:tblW w:w="5670" w:type="dxa"/>
        <w:tblInd w:w="562" w:type="dxa"/>
        <w:tblLook w:val="04A0" w:firstRow="1" w:lastRow="0" w:firstColumn="1" w:lastColumn="0" w:noHBand="0" w:noVBand="1"/>
      </w:tblPr>
      <w:tblGrid>
        <w:gridCol w:w="3544"/>
        <w:gridCol w:w="2126"/>
      </w:tblGrid>
      <w:tr w:rsidR="005C313B" w:rsidRPr="00300ABC" w14:paraId="32E94326" w14:textId="77777777" w:rsidTr="00912136">
        <w:trPr>
          <w:trHeight w:val="389"/>
        </w:trPr>
        <w:tc>
          <w:tcPr>
            <w:tcW w:w="3544" w:type="dxa"/>
            <w:shd w:val="clear" w:color="auto" w:fill="00B0F0"/>
            <w:vAlign w:val="center"/>
          </w:tcPr>
          <w:p w14:paraId="0AFC8BF9" w14:textId="77777777" w:rsidR="005C313B" w:rsidRPr="00300ABC" w:rsidRDefault="005C313B"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26" w:type="dxa"/>
            <w:shd w:val="clear" w:color="auto" w:fill="00B0F0"/>
            <w:vAlign w:val="center"/>
          </w:tcPr>
          <w:p w14:paraId="1592919F" w14:textId="77777777" w:rsidR="005C313B" w:rsidRPr="00300ABC" w:rsidRDefault="005C313B"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5C313B" w:rsidRPr="00300ABC" w14:paraId="00244125" w14:textId="77777777" w:rsidTr="00912136">
        <w:trPr>
          <w:trHeight w:val="340"/>
        </w:trPr>
        <w:tc>
          <w:tcPr>
            <w:tcW w:w="3544" w:type="dxa"/>
            <w:vAlign w:val="center"/>
          </w:tcPr>
          <w:p w14:paraId="39C1E019" w14:textId="4CF741D0" w:rsidR="005C313B" w:rsidRPr="00517F4E" w:rsidRDefault="008D05E3" w:rsidP="000B7867">
            <w:pPr>
              <w:keepLines/>
              <w:tabs>
                <w:tab w:val="left" w:pos="0"/>
                <w:tab w:val="center" w:pos="4677"/>
              </w:tabs>
              <w:suppressAutoHyphens/>
              <w:rPr>
                <w:rFonts w:cstheme="minorHAnsi"/>
                <w:sz w:val="20"/>
                <w:szCs w:val="20"/>
              </w:rPr>
            </w:pPr>
            <w:r>
              <w:rPr>
                <w:rFonts w:cstheme="minorHAnsi"/>
                <w:sz w:val="20"/>
                <w:szCs w:val="20"/>
              </w:rPr>
              <w:t>Type 4</w:t>
            </w:r>
          </w:p>
        </w:tc>
        <w:tc>
          <w:tcPr>
            <w:tcW w:w="2126" w:type="dxa"/>
            <w:vAlign w:val="center"/>
          </w:tcPr>
          <w:p w14:paraId="5DBEEA02" w14:textId="77777777" w:rsidR="005C313B" w:rsidRPr="00517F4E" w:rsidRDefault="005C313B" w:rsidP="000B7867">
            <w:pPr>
              <w:autoSpaceDE w:val="0"/>
              <w:autoSpaceDN w:val="0"/>
              <w:adjustRightInd w:val="0"/>
              <w:jc w:val="center"/>
              <w:rPr>
                <w:rFonts w:cstheme="minorHAnsi"/>
                <w:sz w:val="20"/>
                <w:szCs w:val="20"/>
              </w:rPr>
            </w:pPr>
            <w:r>
              <w:rPr>
                <w:rFonts w:cstheme="minorHAnsi"/>
                <w:sz w:val="20"/>
                <w:szCs w:val="20"/>
              </w:rPr>
              <w:t>1</w:t>
            </w:r>
          </w:p>
        </w:tc>
      </w:tr>
      <w:tr w:rsidR="005C313B" w:rsidRPr="00300ABC" w14:paraId="0B0E9DF3" w14:textId="77777777" w:rsidTr="00912136">
        <w:trPr>
          <w:trHeight w:val="340"/>
        </w:trPr>
        <w:tc>
          <w:tcPr>
            <w:tcW w:w="3544" w:type="dxa"/>
            <w:vAlign w:val="center"/>
          </w:tcPr>
          <w:p w14:paraId="3D07404B" w14:textId="77777777" w:rsidR="005C313B" w:rsidRPr="00517F4E" w:rsidRDefault="005C313B"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26" w:type="dxa"/>
            <w:vAlign w:val="center"/>
          </w:tcPr>
          <w:p w14:paraId="5A3A5653" w14:textId="7CA087F2" w:rsidR="005C313B" w:rsidRPr="00517F4E" w:rsidRDefault="008D05E3" w:rsidP="000B7867">
            <w:pPr>
              <w:autoSpaceDE w:val="0"/>
              <w:autoSpaceDN w:val="0"/>
              <w:adjustRightInd w:val="0"/>
              <w:jc w:val="center"/>
              <w:rPr>
                <w:rFonts w:cstheme="minorHAnsi"/>
                <w:sz w:val="20"/>
                <w:szCs w:val="20"/>
              </w:rPr>
            </w:pPr>
            <w:r>
              <w:rPr>
                <w:rFonts w:cstheme="minorHAnsi"/>
                <w:sz w:val="20"/>
                <w:szCs w:val="20"/>
              </w:rPr>
              <w:t>7</w:t>
            </w:r>
          </w:p>
        </w:tc>
      </w:tr>
      <w:tr w:rsidR="005C313B" w:rsidRPr="00012240" w14:paraId="64BF062E" w14:textId="77777777" w:rsidTr="00912136">
        <w:trPr>
          <w:trHeight w:val="280"/>
        </w:trPr>
        <w:tc>
          <w:tcPr>
            <w:tcW w:w="3544" w:type="dxa"/>
            <w:vAlign w:val="center"/>
          </w:tcPr>
          <w:p w14:paraId="61BD0B44" w14:textId="77777777" w:rsidR="005C313B" w:rsidRPr="00454D6B" w:rsidRDefault="005C313B"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Diffuseur sonore </w:t>
            </w:r>
          </w:p>
        </w:tc>
        <w:tc>
          <w:tcPr>
            <w:tcW w:w="2126" w:type="dxa"/>
            <w:vAlign w:val="center"/>
          </w:tcPr>
          <w:p w14:paraId="2C661EF9" w14:textId="63483DB2" w:rsidR="005C313B" w:rsidRPr="00454D6B" w:rsidRDefault="008D05E3" w:rsidP="000B7867">
            <w:pPr>
              <w:autoSpaceDE w:val="0"/>
              <w:autoSpaceDN w:val="0"/>
              <w:adjustRightInd w:val="0"/>
              <w:jc w:val="center"/>
              <w:rPr>
                <w:rFonts w:cstheme="minorHAnsi"/>
                <w:sz w:val="20"/>
                <w:szCs w:val="20"/>
              </w:rPr>
            </w:pPr>
            <w:r>
              <w:rPr>
                <w:rFonts w:cstheme="minorHAnsi"/>
                <w:sz w:val="20"/>
                <w:szCs w:val="20"/>
              </w:rPr>
              <w:t>1</w:t>
            </w:r>
          </w:p>
        </w:tc>
      </w:tr>
    </w:tbl>
    <w:p w14:paraId="212ED896" w14:textId="77777777" w:rsidR="006420A2" w:rsidRDefault="006420A2" w:rsidP="00422B19">
      <w:pPr>
        <w:spacing w:after="0"/>
        <w:rPr>
          <w:b/>
          <w:i/>
          <w:color w:val="00B0F0"/>
          <w:u w:val="single"/>
        </w:rPr>
      </w:pPr>
    </w:p>
    <w:p w14:paraId="7EACC14F" w14:textId="77777777" w:rsidR="006420A2" w:rsidRDefault="006420A2" w:rsidP="00422B19">
      <w:pPr>
        <w:spacing w:after="0"/>
        <w:rPr>
          <w:b/>
          <w:i/>
          <w:color w:val="00B0F0"/>
          <w:u w:val="single"/>
        </w:rPr>
      </w:pPr>
    </w:p>
    <w:p w14:paraId="217E7DA7" w14:textId="77777777" w:rsidR="006420A2" w:rsidRDefault="006420A2" w:rsidP="00422B19">
      <w:pPr>
        <w:spacing w:after="0"/>
        <w:rPr>
          <w:b/>
          <w:i/>
          <w:color w:val="00B0F0"/>
          <w:u w:val="single"/>
        </w:rPr>
      </w:pPr>
    </w:p>
    <w:p w14:paraId="75124D75" w14:textId="4480EFDB" w:rsidR="00422B19" w:rsidRPr="003B507B" w:rsidRDefault="00422B19" w:rsidP="00422B19">
      <w:pPr>
        <w:spacing w:after="0"/>
        <w:rPr>
          <w:b/>
          <w:i/>
          <w:color w:val="00B0F0"/>
          <w:u w:val="single"/>
        </w:rPr>
      </w:pPr>
      <w:r w:rsidRPr="003B507B">
        <w:rPr>
          <w:b/>
          <w:i/>
          <w:color w:val="00B0F0"/>
          <w:u w:val="single"/>
        </w:rPr>
        <w:t xml:space="preserve">BATIMENT </w:t>
      </w:r>
      <w:r w:rsidR="007D5788" w:rsidRPr="003B507B">
        <w:rPr>
          <w:b/>
          <w:i/>
          <w:color w:val="00B0F0"/>
          <w:u w:val="single"/>
        </w:rPr>
        <w:t>DSLT</w:t>
      </w:r>
      <w:r w:rsidRPr="003B507B">
        <w:rPr>
          <w:b/>
          <w:i/>
          <w:color w:val="00B0F0"/>
          <w:u w:val="single"/>
        </w:rPr>
        <w:t xml:space="preserve"> </w:t>
      </w:r>
      <w:r w:rsidR="00260F1D" w:rsidRPr="003B507B">
        <w:rPr>
          <w:b/>
          <w:i/>
          <w:color w:val="00B0F0"/>
          <w:u w:val="single"/>
        </w:rPr>
        <w:t>- Direction</w:t>
      </w:r>
      <w:r w:rsidR="007D5788" w:rsidRPr="003B507B">
        <w:rPr>
          <w:b/>
          <w:i/>
          <w:color w:val="00B0F0"/>
          <w:u w:val="single"/>
        </w:rPr>
        <w:t xml:space="preserve"> des Services Logistiques et Techniques</w:t>
      </w:r>
    </w:p>
    <w:p w14:paraId="5A3268E7" w14:textId="15A97C5D" w:rsidR="00422B19" w:rsidRPr="0002155E" w:rsidRDefault="00422B19" w:rsidP="00422B19">
      <w:pPr>
        <w:spacing w:after="0"/>
        <w:rPr>
          <w:rFonts w:cstheme="minorHAnsi"/>
          <w:color w:val="000000" w:themeColor="text1"/>
        </w:rPr>
      </w:pPr>
      <w:r>
        <w:rPr>
          <w:rFonts w:cstheme="minorHAnsi"/>
          <w:color w:val="000000" w:themeColor="text1"/>
        </w:rPr>
        <w:t>Ce bâtiment en R+1</w:t>
      </w:r>
      <w:r w:rsidR="007D5788">
        <w:rPr>
          <w:rFonts w:cstheme="minorHAnsi"/>
          <w:color w:val="000000" w:themeColor="text1"/>
        </w:rPr>
        <w:t xml:space="preserve">+combles </w:t>
      </w:r>
      <w:r>
        <w:rPr>
          <w:rFonts w:cstheme="minorHAnsi"/>
          <w:color w:val="000000" w:themeColor="text1"/>
        </w:rPr>
        <w:t xml:space="preserve">totalise une surface utile de plancher de </w:t>
      </w:r>
      <w:r w:rsidR="003B507B">
        <w:rPr>
          <w:rFonts w:cstheme="minorHAnsi"/>
          <w:color w:val="000000" w:themeColor="text1"/>
        </w:rPr>
        <w:t>912</w:t>
      </w:r>
      <w:r>
        <w:rPr>
          <w:rFonts w:cstheme="minorHAnsi"/>
          <w:color w:val="000000" w:themeColor="text1"/>
        </w:rPr>
        <w:t xml:space="preserve"> m²</w:t>
      </w:r>
      <w:r w:rsidR="003B507B">
        <w:rPr>
          <w:rFonts w:cstheme="minorHAnsi"/>
          <w:color w:val="000000" w:themeColor="text1"/>
        </w:rPr>
        <w:t xml:space="preserve"> </w:t>
      </w:r>
      <w:r w:rsidR="003B507B" w:rsidRPr="003B507B">
        <w:rPr>
          <w:rFonts w:cstheme="minorHAnsi"/>
          <w:color w:val="000000" w:themeColor="text1"/>
          <w:sz w:val="20"/>
          <w:u w:val="single"/>
        </w:rPr>
        <w:t>(</w:t>
      </w:r>
      <w:r w:rsidR="003B507B" w:rsidRPr="003B507B">
        <w:rPr>
          <w:rFonts w:cstheme="minorHAnsi"/>
          <w:i/>
          <w:color w:val="000000" w:themeColor="text1"/>
          <w:sz w:val="20"/>
          <w:u w:val="single"/>
        </w:rPr>
        <w:t>hors combles</w:t>
      </w:r>
      <w:r w:rsidR="003B507B" w:rsidRPr="003B507B">
        <w:rPr>
          <w:rFonts w:cstheme="minorHAnsi"/>
          <w:color w:val="000000" w:themeColor="text1"/>
          <w:sz w:val="20"/>
          <w:u w:val="single"/>
        </w:rPr>
        <w:t>)</w:t>
      </w:r>
      <w:r>
        <w:rPr>
          <w:rFonts w:cstheme="minorHAnsi"/>
          <w:color w:val="000000" w:themeColor="text1"/>
        </w:rPr>
        <w:t>.</w:t>
      </w:r>
    </w:p>
    <w:p w14:paraId="5AEF593B" w14:textId="77777777" w:rsidR="00422B19" w:rsidRDefault="00422B19" w:rsidP="00422B19">
      <w:pPr>
        <w:spacing w:after="0"/>
        <w:rPr>
          <w:rFonts w:cstheme="minorHAnsi"/>
          <w:color w:val="000000" w:themeColor="text1"/>
        </w:rPr>
      </w:pPr>
      <w:r>
        <w:rPr>
          <w:rFonts w:cstheme="minorHAnsi"/>
          <w:color w:val="000000" w:themeColor="text1"/>
        </w:rPr>
        <w:t>Classé Code du Travail.</w:t>
      </w:r>
    </w:p>
    <w:p w14:paraId="2B3F1B2E" w14:textId="33DADDFD" w:rsidR="00422B19" w:rsidRDefault="00422B19" w:rsidP="00422B19">
      <w:pPr>
        <w:spacing w:after="0"/>
        <w:rPr>
          <w:rFonts w:cstheme="minorHAnsi"/>
          <w:color w:val="000000" w:themeColor="text1"/>
        </w:rPr>
      </w:pPr>
      <w:r>
        <w:rPr>
          <w:rFonts w:cstheme="minorHAnsi"/>
          <w:color w:val="000000" w:themeColor="text1"/>
        </w:rPr>
        <w:t xml:space="preserve">Le SSI a été installé en </w:t>
      </w:r>
      <w:r w:rsidR="003B507B">
        <w:rPr>
          <w:rFonts w:cstheme="minorHAnsi"/>
          <w:color w:val="000000" w:themeColor="text1"/>
        </w:rPr>
        <w:t>1999</w:t>
      </w:r>
    </w:p>
    <w:p w14:paraId="2F027905" w14:textId="77777777" w:rsidR="00422B19" w:rsidRDefault="00422B19" w:rsidP="00422B19">
      <w:pPr>
        <w:spacing w:after="0"/>
        <w:rPr>
          <w:b/>
          <w:i/>
          <w:color w:val="000000" w:themeColor="text1"/>
          <w:u w:val="single"/>
        </w:rPr>
      </w:pPr>
    </w:p>
    <w:p w14:paraId="0CE98F55" w14:textId="77777777" w:rsidR="00422B19" w:rsidRPr="00807B25" w:rsidRDefault="00422B19" w:rsidP="00422B19">
      <w:pPr>
        <w:spacing w:after="0" w:line="240" w:lineRule="auto"/>
        <w:jc w:val="both"/>
        <w:rPr>
          <w:rFonts w:cstheme="minorHAnsi"/>
        </w:rPr>
      </w:pPr>
      <w:r w:rsidRPr="00807B25">
        <w:rPr>
          <w:rFonts w:cstheme="minorHAnsi"/>
          <w:u w:val="single"/>
        </w:rPr>
        <w:t>Nombre de visite annuelle de maintenance préventive</w:t>
      </w:r>
      <w:r w:rsidRPr="00807B25">
        <w:rPr>
          <w:rFonts w:cstheme="minorHAnsi"/>
        </w:rPr>
        <w:t> : 1</w:t>
      </w:r>
    </w:p>
    <w:p w14:paraId="772C7389" w14:textId="77777777" w:rsidR="00422B19" w:rsidRDefault="00422B19" w:rsidP="00422B19">
      <w:pPr>
        <w:spacing w:after="0"/>
        <w:ind w:left="2127" w:hanging="1560"/>
        <w:jc w:val="both"/>
        <w:rPr>
          <w:rFonts w:cstheme="minorHAnsi"/>
          <w:sz w:val="20"/>
          <w:szCs w:val="20"/>
          <w:u w:val="single"/>
        </w:rPr>
      </w:pPr>
    </w:p>
    <w:p w14:paraId="205716DC" w14:textId="77777777" w:rsidR="00422B19" w:rsidRPr="005033AC" w:rsidRDefault="00422B19" w:rsidP="00422B19">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422B19" w:rsidRPr="00300ABC" w14:paraId="786C4256" w14:textId="77777777" w:rsidTr="009A1A23">
        <w:trPr>
          <w:trHeight w:val="389"/>
        </w:trPr>
        <w:tc>
          <w:tcPr>
            <w:tcW w:w="3690" w:type="dxa"/>
            <w:shd w:val="clear" w:color="auto" w:fill="00B0F0"/>
            <w:vAlign w:val="center"/>
          </w:tcPr>
          <w:p w14:paraId="4814AFFE" w14:textId="77777777" w:rsidR="00422B19" w:rsidRPr="00300ABC" w:rsidRDefault="00422B19"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5CB07458" w14:textId="77777777" w:rsidR="00422B19" w:rsidRPr="00300ABC" w:rsidRDefault="00422B19"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422B19" w:rsidRPr="00300ABC" w14:paraId="315EB047" w14:textId="77777777" w:rsidTr="009A1A23">
        <w:trPr>
          <w:trHeight w:val="340"/>
        </w:trPr>
        <w:tc>
          <w:tcPr>
            <w:tcW w:w="3690" w:type="dxa"/>
            <w:vAlign w:val="center"/>
          </w:tcPr>
          <w:p w14:paraId="6C39CC6F" w14:textId="2E5B3E05" w:rsidR="00422B19" w:rsidRPr="00517F4E" w:rsidRDefault="003B507B" w:rsidP="000B7867">
            <w:pPr>
              <w:keepLines/>
              <w:tabs>
                <w:tab w:val="left" w:pos="0"/>
                <w:tab w:val="center" w:pos="4677"/>
              </w:tabs>
              <w:suppressAutoHyphens/>
              <w:rPr>
                <w:rFonts w:cstheme="minorHAnsi"/>
                <w:sz w:val="20"/>
                <w:szCs w:val="20"/>
              </w:rPr>
            </w:pPr>
            <w:r>
              <w:rPr>
                <w:rFonts w:cstheme="minorHAnsi"/>
                <w:sz w:val="20"/>
                <w:szCs w:val="20"/>
              </w:rPr>
              <w:t>SIEMENS CS1115</w:t>
            </w:r>
          </w:p>
        </w:tc>
        <w:tc>
          <w:tcPr>
            <w:tcW w:w="2143" w:type="dxa"/>
            <w:vAlign w:val="center"/>
          </w:tcPr>
          <w:p w14:paraId="0064AD72" w14:textId="77777777" w:rsidR="00422B19" w:rsidRPr="00517F4E" w:rsidRDefault="00422B19" w:rsidP="000B7867">
            <w:pPr>
              <w:autoSpaceDE w:val="0"/>
              <w:autoSpaceDN w:val="0"/>
              <w:adjustRightInd w:val="0"/>
              <w:jc w:val="center"/>
              <w:rPr>
                <w:rFonts w:cstheme="minorHAnsi"/>
                <w:sz w:val="20"/>
                <w:szCs w:val="20"/>
              </w:rPr>
            </w:pPr>
            <w:r>
              <w:rPr>
                <w:rFonts w:cstheme="minorHAnsi"/>
                <w:sz w:val="20"/>
                <w:szCs w:val="20"/>
              </w:rPr>
              <w:t>1</w:t>
            </w:r>
          </w:p>
        </w:tc>
      </w:tr>
      <w:tr w:rsidR="00422B19" w:rsidRPr="00300ABC" w14:paraId="55D09327" w14:textId="77777777" w:rsidTr="009A1A23">
        <w:trPr>
          <w:trHeight w:val="340"/>
        </w:trPr>
        <w:tc>
          <w:tcPr>
            <w:tcW w:w="3690" w:type="dxa"/>
            <w:vAlign w:val="center"/>
          </w:tcPr>
          <w:p w14:paraId="189D60AC" w14:textId="77777777" w:rsidR="00422B19" w:rsidRPr="00517F4E" w:rsidRDefault="00422B19"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43" w:type="dxa"/>
            <w:vAlign w:val="center"/>
          </w:tcPr>
          <w:p w14:paraId="68927648" w14:textId="3CFCE0B4" w:rsidR="00422B19" w:rsidRDefault="003B507B" w:rsidP="000B7867">
            <w:pPr>
              <w:autoSpaceDE w:val="0"/>
              <w:autoSpaceDN w:val="0"/>
              <w:adjustRightInd w:val="0"/>
              <w:jc w:val="center"/>
              <w:rPr>
                <w:rFonts w:cstheme="minorHAnsi"/>
                <w:sz w:val="20"/>
                <w:szCs w:val="20"/>
              </w:rPr>
            </w:pPr>
            <w:r>
              <w:rPr>
                <w:rFonts w:cstheme="minorHAnsi"/>
                <w:sz w:val="20"/>
                <w:szCs w:val="20"/>
              </w:rPr>
              <w:t>81</w:t>
            </w:r>
          </w:p>
        </w:tc>
      </w:tr>
      <w:tr w:rsidR="00422B19" w:rsidRPr="00300ABC" w14:paraId="753FBC03" w14:textId="77777777" w:rsidTr="009A1A23">
        <w:trPr>
          <w:trHeight w:val="340"/>
        </w:trPr>
        <w:tc>
          <w:tcPr>
            <w:tcW w:w="3690" w:type="dxa"/>
            <w:vAlign w:val="center"/>
          </w:tcPr>
          <w:p w14:paraId="3DAA27B2" w14:textId="77777777" w:rsidR="00422B19" w:rsidRPr="00517F4E" w:rsidRDefault="00422B19"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43" w:type="dxa"/>
            <w:vAlign w:val="center"/>
          </w:tcPr>
          <w:p w14:paraId="43C19A0D" w14:textId="29CAE29C" w:rsidR="00422B19" w:rsidRDefault="003B507B" w:rsidP="000B7867">
            <w:pPr>
              <w:autoSpaceDE w:val="0"/>
              <w:autoSpaceDN w:val="0"/>
              <w:adjustRightInd w:val="0"/>
              <w:jc w:val="center"/>
              <w:rPr>
                <w:rFonts w:cstheme="minorHAnsi"/>
                <w:sz w:val="20"/>
                <w:szCs w:val="20"/>
              </w:rPr>
            </w:pPr>
            <w:r>
              <w:rPr>
                <w:rFonts w:cstheme="minorHAnsi"/>
                <w:sz w:val="20"/>
                <w:szCs w:val="20"/>
              </w:rPr>
              <w:t>9</w:t>
            </w:r>
          </w:p>
        </w:tc>
      </w:tr>
      <w:tr w:rsidR="00422B19" w:rsidRPr="00300ABC" w14:paraId="4DD9CD85" w14:textId="77777777" w:rsidTr="009A1A23">
        <w:trPr>
          <w:trHeight w:val="340"/>
        </w:trPr>
        <w:tc>
          <w:tcPr>
            <w:tcW w:w="3690" w:type="dxa"/>
            <w:vAlign w:val="center"/>
          </w:tcPr>
          <w:p w14:paraId="291CB062" w14:textId="77777777" w:rsidR="00422B19" w:rsidRPr="00517F4E" w:rsidRDefault="00422B19"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4CA76BA7" w14:textId="3499CA8E" w:rsidR="00422B19" w:rsidRPr="00517F4E" w:rsidRDefault="003B507B" w:rsidP="000B7867">
            <w:pPr>
              <w:autoSpaceDE w:val="0"/>
              <w:autoSpaceDN w:val="0"/>
              <w:adjustRightInd w:val="0"/>
              <w:jc w:val="center"/>
              <w:rPr>
                <w:rFonts w:cstheme="minorHAnsi"/>
                <w:sz w:val="20"/>
                <w:szCs w:val="20"/>
              </w:rPr>
            </w:pPr>
            <w:r>
              <w:rPr>
                <w:rFonts w:cstheme="minorHAnsi"/>
                <w:sz w:val="20"/>
                <w:szCs w:val="20"/>
              </w:rPr>
              <w:t>20</w:t>
            </w:r>
          </w:p>
        </w:tc>
      </w:tr>
      <w:tr w:rsidR="00422B19" w:rsidRPr="00012240" w14:paraId="03E447D6" w14:textId="77777777" w:rsidTr="009E14C9">
        <w:trPr>
          <w:trHeight w:val="360"/>
        </w:trPr>
        <w:tc>
          <w:tcPr>
            <w:tcW w:w="3690" w:type="dxa"/>
            <w:vAlign w:val="center"/>
          </w:tcPr>
          <w:p w14:paraId="319C3D80" w14:textId="5FE1DBED" w:rsidR="00422B19" w:rsidRPr="00454D6B" w:rsidRDefault="00422B19"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51F01F0E" w14:textId="11A45CCB" w:rsidR="00422B19" w:rsidRPr="00454D6B" w:rsidRDefault="003B507B" w:rsidP="000B7867">
            <w:pPr>
              <w:autoSpaceDE w:val="0"/>
              <w:autoSpaceDN w:val="0"/>
              <w:adjustRightInd w:val="0"/>
              <w:jc w:val="center"/>
              <w:rPr>
                <w:rFonts w:cstheme="minorHAnsi"/>
                <w:sz w:val="20"/>
                <w:szCs w:val="20"/>
              </w:rPr>
            </w:pPr>
            <w:r>
              <w:rPr>
                <w:rFonts w:cstheme="minorHAnsi"/>
                <w:sz w:val="20"/>
                <w:szCs w:val="20"/>
              </w:rPr>
              <w:t>8</w:t>
            </w:r>
          </w:p>
        </w:tc>
      </w:tr>
      <w:tr w:rsidR="00422B19" w:rsidRPr="00012240" w14:paraId="565951B0" w14:textId="77777777" w:rsidTr="009E14C9">
        <w:trPr>
          <w:trHeight w:val="360"/>
        </w:trPr>
        <w:tc>
          <w:tcPr>
            <w:tcW w:w="3690" w:type="dxa"/>
            <w:vAlign w:val="center"/>
          </w:tcPr>
          <w:p w14:paraId="67A497DC" w14:textId="77777777" w:rsidR="00422B19" w:rsidRDefault="00422B19"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3062B8D3" w14:textId="77777777" w:rsidR="00422B19" w:rsidRDefault="00422B19" w:rsidP="000B7867">
            <w:pPr>
              <w:autoSpaceDE w:val="0"/>
              <w:autoSpaceDN w:val="0"/>
              <w:adjustRightInd w:val="0"/>
              <w:jc w:val="center"/>
              <w:rPr>
                <w:rFonts w:cstheme="minorHAnsi"/>
                <w:sz w:val="20"/>
                <w:szCs w:val="20"/>
              </w:rPr>
            </w:pPr>
            <w:r>
              <w:rPr>
                <w:rFonts w:cstheme="minorHAnsi"/>
                <w:sz w:val="20"/>
                <w:szCs w:val="20"/>
              </w:rPr>
              <w:t>0</w:t>
            </w:r>
          </w:p>
        </w:tc>
      </w:tr>
      <w:tr w:rsidR="00422B19" w:rsidRPr="00012240" w14:paraId="416D414E" w14:textId="77777777" w:rsidTr="009E14C9">
        <w:trPr>
          <w:trHeight w:val="360"/>
        </w:trPr>
        <w:tc>
          <w:tcPr>
            <w:tcW w:w="3690" w:type="dxa"/>
            <w:vAlign w:val="center"/>
          </w:tcPr>
          <w:p w14:paraId="3B9FC160" w14:textId="2E5B3BEA" w:rsidR="00422B19" w:rsidRDefault="003B507B"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w:t>
            </w:r>
            <w:r w:rsidR="00422B19">
              <w:rPr>
                <w:rFonts w:eastAsia="Times New Roman" w:cstheme="minorHAnsi"/>
                <w:sz w:val="20"/>
                <w:szCs w:val="20"/>
                <w:lang w:eastAsia="fr-FR"/>
              </w:rPr>
              <w:t xml:space="preserve"> Ascenseur</w:t>
            </w:r>
          </w:p>
        </w:tc>
        <w:tc>
          <w:tcPr>
            <w:tcW w:w="2143" w:type="dxa"/>
            <w:vAlign w:val="center"/>
          </w:tcPr>
          <w:p w14:paraId="7ACA640D" w14:textId="2647EE3D" w:rsidR="00422B19" w:rsidRDefault="003B507B" w:rsidP="000B7867">
            <w:pPr>
              <w:autoSpaceDE w:val="0"/>
              <w:autoSpaceDN w:val="0"/>
              <w:adjustRightInd w:val="0"/>
              <w:jc w:val="center"/>
              <w:rPr>
                <w:rFonts w:cstheme="minorHAnsi"/>
                <w:sz w:val="20"/>
                <w:szCs w:val="20"/>
              </w:rPr>
            </w:pPr>
            <w:r>
              <w:rPr>
                <w:rFonts w:cstheme="minorHAnsi"/>
                <w:sz w:val="20"/>
                <w:szCs w:val="20"/>
              </w:rPr>
              <w:t>1</w:t>
            </w:r>
          </w:p>
        </w:tc>
      </w:tr>
    </w:tbl>
    <w:p w14:paraId="39C3409C" w14:textId="4817549D" w:rsidR="00260F1D" w:rsidRDefault="00260F1D">
      <w:pPr>
        <w:rPr>
          <w:b/>
          <w:i/>
          <w:color w:val="00B0F0"/>
          <w:u w:val="single"/>
        </w:rPr>
      </w:pPr>
    </w:p>
    <w:p w14:paraId="4215EC11" w14:textId="77777777" w:rsidR="008B2F7F" w:rsidRDefault="008B2F7F">
      <w:pPr>
        <w:rPr>
          <w:b/>
          <w:i/>
          <w:color w:val="00B0F0"/>
          <w:u w:val="single"/>
        </w:rPr>
      </w:pPr>
    </w:p>
    <w:p w14:paraId="26DC7198" w14:textId="76758D86" w:rsidR="007436F2" w:rsidRPr="003B507B" w:rsidRDefault="007436F2" w:rsidP="007436F2">
      <w:pPr>
        <w:spacing w:after="0"/>
        <w:rPr>
          <w:b/>
          <w:i/>
          <w:color w:val="00B0F0"/>
          <w:u w:val="single"/>
        </w:rPr>
      </w:pPr>
      <w:r w:rsidRPr="003B507B">
        <w:rPr>
          <w:b/>
          <w:i/>
          <w:color w:val="00B0F0"/>
          <w:u w:val="single"/>
        </w:rPr>
        <w:t xml:space="preserve">BATIMENT </w:t>
      </w:r>
      <w:r>
        <w:rPr>
          <w:b/>
          <w:i/>
          <w:color w:val="00B0F0"/>
          <w:u w:val="single"/>
        </w:rPr>
        <w:t>ATELIERS</w:t>
      </w:r>
      <w:r w:rsidR="000A46AF">
        <w:rPr>
          <w:b/>
          <w:i/>
          <w:color w:val="00B0F0"/>
          <w:u w:val="single"/>
        </w:rPr>
        <w:t xml:space="preserve"> TECHNIQUE</w:t>
      </w:r>
    </w:p>
    <w:p w14:paraId="71FEACA2" w14:textId="24392DE4" w:rsidR="007436F2" w:rsidRPr="0002155E" w:rsidRDefault="007436F2" w:rsidP="007436F2">
      <w:pPr>
        <w:spacing w:after="0"/>
        <w:rPr>
          <w:rFonts w:cstheme="minorHAnsi"/>
          <w:color w:val="000000" w:themeColor="text1"/>
        </w:rPr>
      </w:pPr>
      <w:r>
        <w:rPr>
          <w:rFonts w:cstheme="minorHAnsi"/>
          <w:color w:val="000000" w:themeColor="text1"/>
        </w:rPr>
        <w:t>Ce bâtiment de plein pied + comble totalise une surface utile de plancher de 762 m²</w:t>
      </w:r>
      <w:r w:rsidR="009675D3">
        <w:rPr>
          <w:rFonts w:cstheme="minorHAnsi"/>
          <w:color w:val="000000" w:themeColor="text1"/>
        </w:rPr>
        <w:t xml:space="preserve"> </w:t>
      </w:r>
      <w:r w:rsidR="009675D3" w:rsidRPr="003B507B">
        <w:rPr>
          <w:rFonts w:cstheme="minorHAnsi"/>
          <w:color w:val="000000" w:themeColor="text1"/>
          <w:sz w:val="20"/>
          <w:u w:val="single"/>
        </w:rPr>
        <w:t>(</w:t>
      </w:r>
      <w:r w:rsidR="009675D3" w:rsidRPr="003B507B">
        <w:rPr>
          <w:rFonts w:cstheme="minorHAnsi"/>
          <w:i/>
          <w:color w:val="000000" w:themeColor="text1"/>
          <w:sz w:val="20"/>
          <w:u w:val="single"/>
        </w:rPr>
        <w:t>hors combles</w:t>
      </w:r>
      <w:r w:rsidR="009675D3" w:rsidRPr="003B507B">
        <w:rPr>
          <w:rFonts w:cstheme="minorHAnsi"/>
          <w:color w:val="000000" w:themeColor="text1"/>
          <w:sz w:val="20"/>
          <w:u w:val="single"/>
        </w:rPr>
        <w:t>)</w:t>
      </w:r>
      <w:r>
        <w:rPr>
          <w:rFonts w:cstheme="minorHAnsi"/>
          <w:color w:val="000000" w:themeColor="text1"/>
        </w:rPr>
        <w:t>.</w:t>
      </w:r>
    </w:p>
    <w:p w14:paraId="5231A994" w14:textId="77777777" w:rsidR="007436F2" w:rsidRDefault="007436F2" w:rsidP="007436F2">
      <w:pPr>
        <w:spacing w:after="0"/>
        <w:rPr>
          <w:rFonts w:cstheme="minorHAnsi"/>
          <w:color w:val="000000" w:themeColor="text1"/>
        </w:rPr>
      </w:pPr>
      <w:r>
        <w:rPr>
          <w:rFonts w:cstheme="minorHAnsi"/>
          <w:color w:val="000000" w:themeColor="text1"/>
        </w:rPr>
        <w:t>Classé Code du Travail.</w:t>
      </w:r>
    </w:p>
    <w:p w14:paraId="56436DCD" w14:textId="0C5E07B8" w:rsidR="007436F2" w:rsidRDefault="007436F2" w:rsidP="007436F2">
      <w:pPr>
        <w:spacing w:after="0"/>
        <w:rPr>
          <w:rFonts w:cstheme="minorHAnsi"/>
          <w:color w:val="000000" w:themeColor="text1"/>
        </w:rPr>
      </w:pPr>
      <w:r>
        <w:rPr>
          <w:rFonts w:cstheme="minorHAnsi"/>
          <w:color w:val="000000" w:themeColor="text1"/>
        </w:rPr>
        <w:t>Le SSI a été installé en 2001</w:t>
      </w:r>
    </w:p>
    <w:p w14:paraId="73D845E9" w14:textId="77777777" w:rsidR="007436F2" w:rsidRDefault="007436F2" w:rsidP="007436F2">
      <w:pPr>
        <w:spacing w:after="0"/>
        <w:rPr>
          <w:b/>
          <w:i/>
          <w:color w:val="000000" w:themeColor="text1"/>
          <w:u w:val="single"/>
        </w:rPr>
      </w:pPr>
    </w:p>
    <w:p w14:paraId="4AFEDFD3" w14:textId="77777777" w:rsidR="007436F2" w:rsidRPr="007649F0" w:rsidRDefault="007436F2" w:rsidP="007436F2">
      <w:pPr>
        <w:spacing w:after="0" w:line="240" w:lineRule="auto"/>
        <w:jc w:val="both"/>
        <w:rPr>
          <w:rFonts w:cstheme="minorHAnsi"/>
        </w:rPr>
      </w:pPr>
      <w:r w:rsidRPr="007649F0">
        <w:rPr>
          <w:rFonts w:cstheme="minorHAnsi"/>
          <w:u w:val="single"/>
        </w:rPr>
        <w:t>Nombre de visite annuelle de maintenance préventive</w:t>
      </w:r>
      <w:r w:rsidRPr="007649F0">
        <w:rPr>
          <w:rFonts w:cstheme="minorHAnsi"/>
        </w:rPr>
        <w:t> : 1</w:t>
      </w:r>
    </w:p>
    <w:p w14:paraId="2EDD75F3" w14:textId="5E0E2AA1" w:rsidR="007436F2" w:rsidRDefault="007436F2" w:rsidP="007436F2">
      <w:pPr>
        <w:spacing w:after="0"/>
        <w:ind w:left="2127" w:hanging="1560"/>
        <w:jc w:val="both"/>
        <w:rPr>
          <w:rFonts w:cstheme="minorHAnsi"/>
          <w:sz w:val="20"/>
          <w:szCs w:val="20"/>
          <w:u w:val="single"/>
        </w:rPr>
      </w:pPr>
    </w:p>
    <w:p w14:paraId="60865640" w14:textId="1CA7C771" w:rsidR="008B2F7F" w:rsidRDefault="008B2F7F" w:rsidP="007436F2">
      <w:pPr>
        <w:spacing w:after="0"/>
        <w:ind w:left="2127" w:hanging="1560"/>
        <w:jc w:val="both"/>
        <w:rPr>
          <w:rFonts w:cstheme="minorHAnsi"/>
          <w:sz w:val="20"/>
          <w:szCs w:val="20"/>
          <w:u w:val="single"/>
        </w:rPr>
      </w:pPr>
    </w:p>
    <w:p w14:paraId="6B9B0CFE" w14:textId="77777777" w:rsidR="008B2F7F" w:rsidRDefault="008B2F7F" w:rsidP="007436F2">
      <w:pPr>
        <w:spacing w:after="0"/>
        <w:ind w:left="2127" w:hanging="1560"/>
        <w:jc w:val="both"/>
        <w:rPr>
          <w:rFonts w:cstheme="minorHAnsi"/>
          <w:sz w:val="20"/>
          <w:szCs w:val="20"/>
          <w:u w:val="single"/>
        </w:rPr>
      </w:pPr>
    </w:p>
    <w:p w14:paraId="0102AC05" w14:textId="77777777" w:rsidR="007436F2" w:rsidRPr="005033AC" w:rsidRDefault="007436F2" w:rsidP="007436F2">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7436F2" w:rsidRPr="00300ABC" w14:paraId="14179CBA" w14:textId="77777777" w:rsidTr="009A1A23">
        <w:trPr>
          <w:trHeight w:val="389"/>
        </w:trPr>
        <w:tc>
          <w:tcPr>
            <w:tcW w:w="3690" w:type="dxa"/>
            <w:shd w:val="clear" w:color="auto" w:fill="00B0F0"/>
            <w:vAlign w:val="center"/>
          </w:tcPr>
          <w:p w14:paraId="5E8DECE5" w14:textId="77777777" w:rsidR="007436F2" w:rsidRPr="00300ABC" w:rsidRDefault="007436F2"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05C5E610" w14:textId="77777777" w:rsidR="007436F2" w:rsidRPr="00300ABC" w:rsidRDefault="007436F2"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7436F2" w:rsidRPr="00300ABC" w14:paraId="3E4B2375" w14:textId="77777777" w:rsidTr="009A1A23">
        <w:trPr>
          <w:trHeight w:val="340"/>
        </w:trPr>
        <w:tc>
          <w:tcPr>
            <w:tcW w:w="3690" w:type="dxa"/>
            <w:vAlign w:val="center"/>
          </w:tcPr>
          <w:p w14:paraId="68E445CA" w14:textId="3E2924CB" w:rsidR="007436F2" w:rsidRPr="00517F4E" w:rsidRDefault="007436F2" w:rsidP="000B7867">
            <w:pPr>
              <w:keepLines/>
              <w:tabs>
                <w:tab w:val="left" w:pos="0"/>
                <w:tab w:val="center" w:pos="4677"/>
              </w:tabs>
              <w:suppressAutoHyphens/>
              <w:rPr>
                <w:rFonts w:cstheme="minorHAnsi"/>
                <w:sz w:val="20"/>
                <w:szCs w:val="20"/>
              </w:rPr>
            </w:pPr>
            <w:r>
              <w:rPr>
                <w:rFonts w:cstheme="minorHAnsi"/>
                <w:sz w:val="20"/>
                <w:szCs w:val="20"/>
              </w:rPr>
              <w:t>SIEMENS TG C4 CE</w:t>
            </w:r>
          </w:p>
        </w:tc>
        <w:tc>
          <w:tcPr>
            <w:tcW w:w="2143" w:type="dxa"/>
            <w:vAlign w:val="center"/>
          </w:tcPr>
          <w:p w14:paraId="18563565" w14:textId="77777777" w:rsidR="007436F2" w:rsidRPr="00517F4E" w:rsidRDefault="007436F2" w:rsidP="000B7867">
            <w:pPr>
              <w:autoSpaceDE w:val="0"/>
              <w:autoSpaceDN w:val="0"/>
              <w:adjustRightInd w:val="0"/>
              <w:jc w:val="center"/>
              <w:rPr>
                <w:rFonts w:cstheme="minorHAnsi"/>
                <w:sz w:val="20"/>
                <w:szCs w:val="20"/>
              </w:rPr>
            </w:pPr>
            <w:r>
              <w:rPr>
                <w:rFonts w:cstheme="minorHAnsi"/>
                <w:sz w:val="20"/>
                <w:szCs w:val="20"/>
              </w:rPr>
              <w:t>1</w:t>
            </w:r>
          </w:p>
        </w:tc>
      </w:tr>
      <w:tr w:rsidR="007436F2" w:rsidRPr="00300ABC" w14:paraId="7112A8B1" w14:textId="77777777" w:rsidTr="009A1A23">
        <w:trPr>
          <w:trHeight w:val="340"/>
        </w:trPr>
        <w:tc>
          <w:tcPr>
            <w:tcW w:w="3690" w:type="dxa"/>
            <w:vAlign w:val="center"/>
          </w:tcPr>
          <w:p w14:paraId="639C0915" w14:textId="77777777" w:rsidR="007436F2" w:rsidRPr="00517F4E" w:rsidRDefault="007436F2"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43" w:type="dxa"/>
            <w:vAlign w:val="center"/>
          </w:tcPr>
          <w:p w14:paraId="741552B4" w14:textId="32AED867" w:rsidR="007436F2" w:rsidRDefault="007436F2" w:rsidP="000B7867">
            <w:pPr>
              <w:autoSpaceDE w:val="0"/>
              <w:autoSpaceDN w:val="0"/>
              <w:adjustRightInd w:val="0"/>
              <w:jc w:val="center"/>
              <w:rPr>
                <w:rFonts w:cstheme="minorHAnsi"/>
                <w:sz w:val="20"/>
                <w:szCs w:val="20"/>
              </w:rPr>
            </w:pPr>
            <w:r>
              <w:rPr>
                <w:rFonts w:cstheme="minorHAnsi"/>
                <w:sz w:val="20"/>
                <w:szCs w:val="20"/>
              </w:rPr>
              <w:t>14</w:t>
            </w:r>
          </w:p>
        </w:tc>
      </w:tr>
      <w:tr w:rsidR="007436F2" w:rsidRPr="00300ABC" w14:paraId="7B5C804B" w14:textId="77777777" w:rsidTr="009A1A23">
        <w:trPr>
          <w:trHeight w:val="340"/>
        </w:trPr>
        <w:tc>
          <w:tcPr>
            <w:tcW w:w="3690" w:type="dxa"/>
            <w:vAlign w:val="center"/>
          </w:tcPr>
          <w:p w14:paraId="2C21B294" w14:textId="425EFD10" w:rsidR="007436F2" w:rsidRPr="00517F4E" w:rsidRDefault="007436F2"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43" w:type="dxa"/>
            <w:vAlign w:val="center"/>
          </w:tcPr>
          <w:p w14:paraId="23CC9AD4" w14:textId="30D7FDD4" w:rsidR="007436F2" w:rsidRDefault="007436F2" w:rsidP="000B7867">
            <w:pPr>
              <w:autoSpaceDE w:val="0"/>
              <w:autoSpaceDN w:val="0"/>
              <w:adjustRightInd w:val="0"/>
              <w:jc w:val="center"/>
              <w:rPr>
                <w:rFonts w:cstheme="minorHAnsi"/>
                <w:sz w:val="20"/>
                <w:szCs w:val="20"/>
              </w:rPr>
            </w:pPr>
            <w:r>
              <w:rPr>
                <w:rFonts w:cstheme="minorHAnsi"/>
                <w:sz w:val="20"/>
                <w:szCs w:val="20"/>
              </w:rPr>
              <w:t>17</w:t>
            </w:r>
          </w:p>
        </w:tc>
      </w:tr>
      <w:tr w:rsidR="007436F2" w:rsidRPr="00300ABC" w14:paraId="6AA034B8" w14:textId="77777777" w:rsidTr="009A1A23">
        <w:trPr>
          <w:trHeight w:val="340"/>
        </w:trPr>
        <w:tc>
          <w:tcPr>
            <w:tcW w:w="3690" w:type="dxa"/>
            <w:vAlign w:val="center"/>
          </w:tcPr>
          <w:p w14:paraId="73DE7E51" w14:textId="77777777" w:rsidR="007436F2" w:rsidRPr="00517F4E" w:rsidRDefault="007436F2"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43" w:type="dxa"/>
            <w:vAlign w:val="center"/>
          </w:tcPr>
          <w:p w14:paraId="39A0D88C" w14:textId="0D3FDFE9" w:rsidR="007436F2" w:rsidRDefault="007436F2" w:rsidP="000B7867">
            <w:pPr>
              <w:autoSpaceDE w:val="0"/>
              <w:autoSpaceDN w:val="0"/>
              <w:adjustRightInd w:val="0"/>
              <w:jc w:val="center"/>
              <w:rPr>
                <w:rFonts w:cstheme="minorHAnsi"/>
                <w:sz w:val="20"/>
                <w:szCs w:val="20"/>
              </w:rPr>
            </w:pPr>
            <w:r>
              <w:rPr>
                <w:rFonts w:cstheme="minorHAnsi"/>
                <w:sz w:val="20"/>
                <w:szCs w:val="20"/>
              </w:rPr>
              <w:t>13</w:t>
            </w:r>
          </w:p>
        </w:tc>
      </w:tr>
      <w:tr w:rsidR="007436F2" w:rsidRPr="00300ABC" w14:paraId="235F5237" w14:textId="77777777" w:rsidTr="009A1A23">
        <w:trPr>
          <w:trHeight w:val="340"/>
        </w:trPr>
        <w:tc>
          <w:tcPr>
            <w:tcW w:w="3690" w:type="dxa"/>
            <w:vAlign w:val="center"/>
          </w:tcPr>
          <w:p w14:paraId="1F136A16" w14:textId="77777777" w:rsidR="007436F2" w:rsidRPr="00517F4E" w:rsidRDefault="007436F2"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46D98F68" w14:textId="50726B0A" w:rsidR="007436F2" w:rsidRPr="00517F4E" w:rsidRDefault="009675D3" w:rsidP="000B7867">
            <w:pPr>
              <w:autoSpaceDE w:val="0"/>
              <w:autoSpaceDN w:val="0"/>
              <w:adjustRightInd w:val="0"/>
              <w:jc w:val="center"/>
              <w:rPr>
                <w:rFonts w:cstheme="minorHAnsi"/>
                <w:sz w:val="20"/>
                <w:szCs w:val="20"/>
              </w:rPr>
            </w:pPr>
            <w:r>
              <w:rPr>
                <w:rFonts w:cstheme="minorHAnsi"/>
                <w:sz w:val="20"/>
                <w:szCs w:val="20"/>
              </w:rPr>
              <w:t>8</w:t>
            </w:r>
          </w:p>
        </w:tc>
      </w:tr>
      <w:tr w:rsidR="007436F2" w:rsidRPr="00012240" w14:paraId="41A98DB2" w14:textId="77777777" w:rsidTr="00A244EF">
        <w:trPr>
          <w:trHeight w:val="360"/>
        </w:trPr>
        <w:tc>
          <w:tcPr>
            <w:tcW w:w="3690" w:type="dxa"/>
            <w:vAlign w:val="center"/>
          </w:tcPr>
          <w:p w14:paraId="60ECC8A8" w14:textId="6D799E57" w:rsidR="007436F2" w:rsidRPr="00454D6B" w:rsidRDefault="007436F2"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Diffuseur sonore </w:t>
            </w:r>
          </w:p>
        </w:tc>
        <w:tc>
          <w:tcPr>
            <w:tcW w:w="2143" w:type="dxa"/>
            <w:vAlign w:val="center"/>
          </w:tcPr>
          <w:p w14:paraId="76DAC44C" w14:textId="07B3D364" w:rsidR="007436F2" w:rsidRPr="00454D6B" w:rsidRDefault="009675D3" w:rsidP="000B7867">
            <w:pPr>
              <w:autoSpaceDE w:val="0"/>
              <w:autoSpaceDN w:val="0"/>
              <w:adjustRightInd w:val="0"/>
              <w:jc w:val="center"/>
              <w:rPr>
                <w:rFonts w:cstheme="minorHAnsi"/>
                <w:sz w:val="20"/>
                <w:szCs w:val="20"/>
              </w:rPr>
            </w:pPr>
            <w:r>
              <w:rPr>
                <w:rFonts w:cstheme="minorHAnsi"/>
                <w:sz w:val="20"/>
                <w:szCs w:val="20"/>
              </w:rPr>
              <w:t>4</w:t>
            </w:r>
          </w:p>
        </w:tc>
      </w:tr>
      <w:tr w:rsidR="007436F2" w:rsidRPr="00012240" w14:paraId="4049674A" w14:textId="77777777" w:rsidTr="00A244EF">
        <w:trPr>
          <w:trHeight w:val="360"/>
        </w:trPr>
        <w:tc>
          <w:tcPr>
            <w:tcW w:w="3690" w:type="dxa"/>
            <w:vAlign w:val="center"/>
          </w:tcPr>
          <w:p w14:paraId="20ADC9B2" w14:textId="77777777" w:rsidR="007436F2" w:rsidRDefault="007436F2"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461F77F2" w14:textId="77777777" w:rsidR="007436F2" w:rsidRDefault="007436F2" w:rsidP="000B7867">
            <w:pPr>
              <w:autoSpaceDE w:val="0"/>
              <w:autoSpaceDN w:val="0"/>
              <w:adjustRightInd w:val="0"/>
              <w:jc w:val="center"/>
              <w:rPr>
                <w:rFonts w:cstheme="minorHAnsi"/>
                <w:sz w:val="20"/>
                <w:szCs w:val="20"/>
              </w:rPr>
            </w:pPr>
            <w:r>
              <w:rPr>
                <w:rFonts w:cstheme="minorHAnsi"/>
                <w:sz w:val="20"/>
                <w:szCs w:val="20"/>
              </w:rPr>
              <w:t>0</w:t>
            </w:r>
          </w:p>
        </w:tc>
      </w:tr>
    </w:tbl>
    <w:p w14:paraId="7F160FAC" w14:textId="0C643D10" w:rsidR="00073093" w:rsidRDefault="00073093" w:rsidP="004104FD">
      <w:pPr>
        <w:spacing w:after="0" w:line="240" w:lineRule="auto"/>
        <w:ind w:left="708"/>
        <w:jc w:val="both"/>
        <w:rPr>
          <w:rFonts w:cstheme="minorHAnsi"/>
          <w:color w:val="000000" w:themeColor="text1"/>
        </w:rPr>
      </w:pPr>
    </w:p>
    <w:p w14:paraId="7C8740C9" w14:textId="6BCD6524" w:rsidR="00073093" w:rsidRDefault="00073093" w:rsidP="004104FD">
      <w:pPr>
        <w:spacing w:after="0" w:line="240" w:lineRule="auto"/>
        <w:ind w:left="708"/>
        <w:jc w:val="both"/>
        <w:rPr>
          <w:rFonts w:cstheme="minorHAnsi"/>
          <w:color w:val="000000" w:themeColor="text1"/>
        </w:rPr>
      </w:pPr>
    </w:p>
    <w:p w14:paraId="4C28B0B0" w14:textId="77777777" w:rsidR="001336B6" w:rsidRPr="004208EB" w:rsidRDefault="001336B6" w:rsidP="001336B6">
      <w:pPr>
        <w:pStyle w:val="En-tte"/>
        <w:numPr>
          <w:ilvl w:val="0"/>
          <w:numId w:val="24"/>
        </w:numPr>
        <w:tabs>
          <w:tab w:val="clear" w:pos="4536"/>
          <w:tab w:val="clear" w:pos="9072"/>
        </w:tabs>
        <w:jc w:val="both"/>
        <w:rPr>
          <w:rFonts w:cstheme="minorHAnsi"/>
          <w:b/>
          <w:u w:val="single"/>
        </w:rPr>
      </w:pPr>
      <w:r w:rsidRPr="004208EB">
        <w:rPr>
          <w:rFonts w:cstheme="minorHAnsi"/>
          <w:b/>
          <w:u w:val="single"/>
        </w:rPr>
        <w:t>Fonctionnement propre au site</w:t>
      </w:r>
    </w:p>
    <w:p w14:paraId="500F34F1" w14:textId="77777777" w:rsidR="001336B6" w:rsidRPr="004208EB" w:rsidRDefault="001336B6" w:rsidP="001336B6">
      <w:pPr>
        <w:pStyle w:val="Paragraphedeliste"/>
        <w:spacing w:after="0" w:line="240" w:lineRule="auto"/>
        <w:ind w:left="0"/>
        <w:jc w:val="both"/>
        <w:rPr>
          <w:rFonts w:cstheme="minorHAnsi"/>
        </w:rPr>
      </w:pPr>
      <w:r w:rsidRPr="004208EB">
        <w:rPr>
          <w:rFonts w:cstheme="minorHAnsi"/>
        </w:rPr>
        <w:t>En précision de l’article 6.4 du CCTP, les moyens mis à disposition du TITULAIRE seront les suivantes.</w:t>
      </w:r>
    </w:p>
    <w:p w14:paraId="726ED5B1" w14:textId="77777777" w:rsidR="001336B6" w:rsidRPr="004208EB" w:rsidRDefault="001336B6" w:rsidP="001336B6">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1336B6" w:rsidRPr="004208EB" w14:paraId="368794E3" w14:textId="77777777" w:rsidTr="002936C2">
        <w:trPr>
          <w:trHeight w:val="380"/>
        </w:trPr>
        <w:tc>
          <w:tcPr>
            <w:tcW w:w="4050" w:type="dxa"/>
            <w:shd w:val="clear" w:color="auto" w:fill="00B0F0"/>
            <w:tcMar>
              <w:top w:w="0" w:type="dxa"/>
              <w:left w:w="108" w:type="dxa"/>
              <w:bottom w:w="0" w:type="dxa"/>
              <w:right w:w="108" w:type="dxa"/>
            </w:tcMar>
            <w:vAlign w:val="center"/>
            <w:hideMark/>
          </w:tcPr>
          <w:p w14:paraId="2108E6D5" w14:textId="77777777" w:rsidR="001336B6" w:rsidRPr="004208EB" w:rsidRDefault="001336B6" w:rsidP="002936C2">
            <w:pPr>
              <w:spacing w:after="0"/>
              <w:jc w:val="center"/>
              <w:rPr>
                <w:rFonts w:cstheme="minorHAnsi"/>
                <w:b/>
                <w:bCs/>
              </w:rPr>
            </w:pPr>
            <w:r w:rsidRPr="004208EB">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6D8C32D9" w14:textId="77777777" w:rsidR="001336B6" w:rsidRPr="004208EB" w:rsidRDefault="001336B6" w:rsidP="002936C2">
            <w:pPr>
              <w:spacing w:after="0"/>
              <w:jc w:val="center"/>
              <w:rPr>
                <w:rFonts w:cstheme="minorHAnsi"/>
                <w:b/>
                <w:bCs/>
              </w:rPr>
            </w:pPr>
            <w:r w:rsidRPr="004208EB">
              <w:rPr>
                <w:rFonts w:cstheme="minorHAnsi"/>
                <w:b/>
                <w:bCs/>
              </w:rPr>
              <w:t>CHU Caen</w:t>
            </w:r>
          </w:p>
        </w:tc>
      </w:tr>
      <w:tr w:rsidR="001336B6" w:rsidRPr="004208EB" w14:paraId="75812BCA" w14:textId="77777777" w:rsidTr="002936C2">
        <w:trPr>
          <w:trHeight w:val="420"/>
        </w:trPr>
        <w:tc>
          <w:tcPr>
            <w:tcW w:w="4050" w:type="dxa"/>
            <w:tcMar>
              <w:top w:w="0" w:type="dxa"/>
              <w:left w:w="108" w:type="dxa"/>
              <w:bottom w:w="0" w:type="dxa"/>
              <w:right w:w="108" w:type="dxa"/>
            </w:tcMar>
            <w:vAlign w:val="center"/>
            <w:hideMark/>
          </w:tcPr>
          <w:p w14:paraId="0A678B3B" w14:textId="77777777" w:rsidR="001336B6" w:rsidRPr="004208EB" w:rsidRDefault="001336B6" w:rsidP="002936C2">
            <w:pPr>
              <w:spacing w:after="0"/>
              <w:rPr>
                <w:rFonts w:cstheme="minorHAnsi"/>
              </w:rPr>
            </w:pPr>
            <w:r w:rsidRPr="004208EB">
              <w:rPr>
                <w:rFonts w:cstheme="minorHAnsi"/>
              </w:rPr>
              <w:t>Moyens d’accès (clés, badges ou dispositifs équivalents, …)</w:t>
            </w:r>
          </w:p>
        </w:tc>
        <w:tc>
          <w:tcPr>
            <w:tcW w:w="1619" w:type="dxa"/>
            <w:tcMar>
              <w:top w:w="0" w:type="dxa"/>
              <w:left w:w="108" w:type="dxa"/>
              <w:bottom w:w="0" w:type="dxa"/>
              <w:right w:w="108" w:type="dxa"/>
            </w:tcMar>
            <w:vAlign w:val="center"/>
          </w:tcPr>
          <w:p w14:paraId="415503D7" w14:textId="530CF1DD" w:rsidR="001336B6" w:rsidRPr="004208EB" w:rsidRDefault="00F4621E" w:rsidP="002936C2">
            <w:pPr>
              <w:spacing w:after="0"/>
              <w:jc w:val="center"/>
              <w:rPr>
                <w:rFonts w:cstheme="minorHAnsi"/>
              </w:rPr>
            </w:pPr>
            <w:sdt>
              <w:sdtPr>
                <w:rPr>
                  <w:rFonts w:cstheme="minorHAnsi"/>
                </w:rPr>
                <w:id w:val="1695112182"/>
                <w14:checkbox>
                  <w14:checked w14:val="1"/>
                  <w14:checkedState w14:val="2612" w14:font="MS Gothic"/>
                  <w14:uncheckedState w14:val="2610" w14:font="MS Gothic"/>
                </w14:checkbox>
              </w:sdtPr>
              <w:sdtEndPr/>
              <w:sdtContent>
                <w:r w:rsidR="001C3358" w:rsidRPr="004208EB">
                  <w:rPr>
                    <w:rFonts w:ascii="MS Gothic" w:eastAsia="MS Gothic" w:hAnsi="MS Gothic" w:cstheme="minorHAnsi" w:hint="eastAsia"/>
                  </w:rPr>
                  <w:t>☒</w:t>
                </w:r>
              </w:sdtContent>
            </w:sdt>
            <w:r w:rsidR="001336B6" w:rsidRPr="004208EB">
              <w:rPr>
                <w:rFonts w:cstheme="minorHAnsi"/>
              </w:rPr>
              <w:t xml:space="preserve"> Oui</w:t>
            </w:r>
            <w:r w:rsidR="001336B6" w:rsidRPr="004208EB">
              <w:rPr>
                <w:rFonts w:cstheme="minorHAnsi"/>
              </w:rPr>
              <w:tab/>
            </w:r>
            <w:sdt>
              <w:sdtPr>
                <w:rPr>
                  <w:rFonts w:cstheme="minorHAnsi"/>
                </w:rPr>
                <w:id w:val="1441644507"/>
                <w14:checkbox>
                  <w14:checked w14:val="0"/>
                  <w14:checkedState w14:val="2612" w14:font="MS Gothic"/>
                  <w14:uncheckedState w14:val="2610" w14:font="MS Gothic"/>
                </w14:checkbox>
              </w:sdtPr>
              <w:sdtEndPr/>
              <w:sdtContent>
                <w:r w:rsidR="001C3358" w:rsidRPr="004208EB">
                  <w:rPr>
                    <w:rFonts w:ascii="MS Gothic" w:eastAsia="MS Gothic" w:hAnsi="MS Gothic" w:cstheme="minorHAnsi" w:hint="eastAsia"/>
                  </w:rPr>
                  <w:t>☐</w:t>
                </w:r>
              </w:sdtContent>
            </w:sdt>
            <w:r w:rsidR="001336B6" w:rsidRPr="004208EB">
              <w:rPr>
                <w:rFonts w:cstheme="minorHAnsi"/>
              </w:rPr>
              <w:t xml:space="preserve"> Non</w:t>
            </w:r>
          </w:p>
        </w:tc>
      </w:tr>
      <w:tr w:rsidR="001336B6" w:rsidRPr="004208EB" w14:paraId="1E7A001C" w14:textId="77777777" w:rsidTr="002936C2">
        <w:trPr>
          <w:trHeight w:val="400"/>
        </w:trPr>
        <w:tc>
          <w:tcPr>
            <w:tcW w:w="4050" w:type="dxa"/>
            <w:tcMar>
              <w:top w:w="0" w:type="dxa"/>
              <w:left w:w="108" w:type="dxa"/>
              <w:bottom w:w="0" w:type="dxa"/>
              <w:right w:w="108" w:type="dxa"/>
            </w:tcMar>
            <w:vAlign w:val="center"/>
            <w:hideMark/>
          </w:tcPr>
          <w:p w14:paraId="7779D8AB" w14:textId="77777777" w:rsidR="001336B6" w:rsidRPr="004208EB" w:rsidRDefault="001336B6" w:rsidP="002936C2">
            <w:pPr>
              <w:spacing w:after="0"/>
              <w:rPr>
                <w:rFonts w:cstheme="minorHAnsi"/>
              </w:rPr>
            </w:pPr>
            <w:r w:rsidRPr="004208EB">
              <w:rPr>
                <w:rFonts w:cstheme="minorHAnsi"/>
              </w:rPr>
              <w:t>Moyens de communication (téléphone, talkie-walkie, …) </w:t>
            </w:r>
          </w:p>
        </w:tc>
        <w:tc>
          <w:tcPr>
            <w:tcW w:w="1619" w:type="dxa"/>
            <w:tcMar>
              <w:top w:w="0" w:type="dxa"/>
              <w:left w:w="108" w:type="dxa"/>
              <w:bottom w:w="0" w:type="dxa"/>
              <w:right w:w="108" w:type="dxa"/>
            </w:tcMar>
            <w:vAlign w:val="center"/>
          </w:tcPr>
          <w:p w14:paraId="187A14BB" w14:textId="77777777" w:rsidR="001336B6" w:rsidRPr="004208EB" w:rsidRDefault="00F4621E" w:rsidP="002936C2">
            <w:pPr>
              <w:spacing w:after="0"/>
              <w:jc w:val="center"/>
              <w:rPr>
                <w:rFonts w:cstheme="minorHAnsi"/>
              </w:rPr>
            </w:pPr>
            <w:sdt>
              <w:sdtPr>
                <w:rPr>
                  <w:rFonts w:cstheme="minorHAnsi"/>
                </w:rPr>
                <w:id w:val="-1836068320"/>
                <w14:checkbox>
                  <w14:checked w14:val="0"/>
                  <w14:checkedState w14:val="2612" w14:font="MS Gothic"/>
                  <w14:uncheckedState w14:val="2610" w14:font="MS Gothic"/>
                </w14:checkbox>
              </w:sdtPr>
              <w:sdtEndPr/>
              <w:sdtContent>
                <w:r w:rsidR="001336B6" w:rsidRPr="004208EB">
                  <w:rPr>
                    <w:rFonts w:ascii="Segoe UI Symbol" w:eastAsia="MS Gothic" w:hAnsi="Segoe UI Symbol" w:cs="Segoe UI Symbol"/>
                  </w:rPr>
                  <w:t>☐</w:t>
                </w:r>
              </w:sdtContent>
            </w:sdt>
            <w:r w:rsidR="001336B6" w:rsidRPr="004208EB">
              <w:rPr>
                <w:rFonts w:cstheme="minorHAnsi"/>
              </w:rPr>
              <w:t xml:space="preserve"> Oui</w:t>
            </w:r>
            <w:r w:rsidR="001336B6" w:rsidRPr="004208EB">
              <w:rPr>
                <w:rFonts w:cstheme="minorHAnsi"/>
              </w:rPr>
              <w:tab/>
            </w:r>
            <w:sdt>
              <w:sdtPr>
                <w:rPr>
                  <w:rFonts w:cstheme="minorHAnsi"/>
                </w:rPr>
                <w:id w:val="-1874833353"/>
                <w14:checkbox>
                  <w14:checked w14:val="1"/>
                  <w14:checkedState w14:val="2612" w14:font="MS Gothic"/>
                  <w14:uncheckedState w14:val="2610" w14:font="MS Gothic"/>
                </w14:checkbox>
              </w:sdtPr>
              <w:sdtEndPr/>
              <w:sdtContent>
                <w:r w:rsidR="001336B6" w:rsidRPr="004208EB">
                  <w:rPr>
                    <w:rFonts w:ascii="Segoe UI Symbol" w:eastAsia="MS Gothic" w:hAnsi="Segoe UI Symbol" w:cs="Segoe UI Symbol"/>
                  </w:rPr>
                  <w:t>☒</w:t>
                </w:r>
              </w:sdtContent>
            </w:sdt>
            <w:r w:rsidR="001336B6" w:rsidRPr="004208EB">
              <w:rPr>
                <w:rFonts w:cstheme="minorHAnsi"/>
              </w:rPr>
              <w:t xml:space="preserve"> Non</w:t>
            </w:r>
          </w:p>
        </w:tc>
      </w:tr>
    </w:tbl>
    <w:p w14:paraId="4962F229" w14:textId="77777777" w:rsidR="001336B6" w:rsidRPr="001336B6" w:rsidRDefault="001336B6" w:rsidP="001336B6">
      <w:pPr>
        <w:spacing w:after="0" w:line="240" w:lineRule="auto"/>
        <w:jc w:val="both"/>
        <w:rPr>
          <w:rFonts w:cstheme="minorHAnsi"/>
          <w:color w:val="FF0000"/>
        </w:rPr>
      </w:pPr>
    </w:p>
    <w:p w14:paraId="42D479A4" w14:textId="77777777" w:rsidR="004208EB" w:rsidRPr="00D84068" w:rsidRDefault="004208EB" w:rsidP="004208EB">
      <w:pPr>
        <w:spacing w:after="0" w:line="240" w:lineRule="auto"/>
        <w:jc w:val="both"/>
        <w:rPr>
          <w:rFonts w:cstheme="minorHAnsi"/>
          <w:color w:val="000000" w:themeColor="text1"/>
        </w:rPr>
      </w:pPr>
      <w:r w:rsidRPr="00D84068">
        <w:rPr>
          <w:rFonts w:cstheme="minorHAnsi"/>
          <w:color w:val="000000" w:themeColor="text1"/>
        </w:rPr>
        <w:t>Les moyens d’accès seront délivrés par le poste de garde.</w:t>
      </w:r>
    </w:p>
    <w:p w14:paraId="6C4B7380" w14:textId="3D626A5C" w:rsidR="004208EB" w:rsidRPr="00D84068" w:rsidRDefault="004208EB" w:rsidP="004208EB">
      <w:pPr>
        <w:spacing w:after="0" w:line="240" w:lineRule="auto"/>
        <w:jc w:val="both"/>
        <w:rPr>
          <w:rFonts w:cstheme="minorHAnsi"/>
          <w:color w:val="000000" w:themeColor="text1"/>
        </w:rPr>
      </w:pPr>
      <w:r>
        <w:rPr>
          <w:rFonts w:cstheme="minorHAnsi"/>
          <w:color w:val="000000" w:themeColor="text1"/>
        </w:rPr>
        <w:t>Pour mémoire, à</w:t>
      </w:r>
      <w:r w:rsidRPr="00D84068">
        <w:rPr>
          <w:rFonts w:cstheme="minorHAnsi"/>
          <w:color w:val="000000" w:themeColor="text1"/>
        </w:rPr>
        <w:t xml:space="preserve"> la fin de chaque intervention, le technicien intervenant pour le compte du TITULAIRE devra renseigner les registres de sécurité et restituer les clés avant de sortir du site.</w:t>
      </w:r>
    </w:p>
    <w:p w14:paraId="5A1C29C9" w14:textId="77777777" w:rsidR="00EF75EB" w:rsidRDefault="00EF75EB" w:rsidP="004A0D61">
      <w:pPr>
        <w:rPr>
          <w:rFonts w:cstheme="minorHAnsi"/>
          <w:color w:val="000000" w:themeColor="text1"/>
        </w:rPr>
      </w:pPr>
    </w:p>
    <w:p w14:paraId="45D7822E" w14:textId="726F8390" w:rsidR="00D23431" w:rsidRPr="001E2EEB" w:rsidRDefault="001E2EEB" w:rsidP="001E2EEB">
      <w:pPr>
        <w:spacing w:after="0" w:line="240" w:lineRule="auto"/>
        <w:ind w:left="708"/>
        <w:jc w:val="center"/>
        <w:rPr>
          <w:rFonts w:cstheme="minorHAnsi"/>
          <w:color w:val="000000" w:themeColor="text1"/>
          <w:sz w:val="24"/>
        </w:rPr>
      </w:pPr>
      <w:r w:rsidRPr="001E2EEB">
        <w:rPr>
          <w:b/>
          <w:color w:val="00B0F0"/>
          <w:sz w:val="32"/>
          <w:u w:val="single"/>
        </w:rPr>
        <w:t>EN EXTRA</w:t>
      </w:r>
    </w:p>
    <w:p w14:paraId="2D65D96A" w14:textId="61849648" w:rsidR="00D23431" w:rsidRDefault="00D23431" w:rsidP="004104FD">
      <w:pPr>
        <w:spacing w:after="0" w:line="240" w:lineRule="auto"/>
        <w:ind w:left="708"/>
        <w:jc w:val="both"/>
        <w:rPr>
          <w:rFonts w:cstheme="minorHAnsi"/>
          <w:color w:val="000000" w:themeColor="text1"/>
        </w:rPr>
      </w:pPr>
    </w:p>
    <w:p w14:paraId="6AA95843" w14:textId="09BD9D7A" w:rsidR="00682375" w:rsidRDefault="00682375" w:rsidP="00682375">
      <w:pPr>
        <w:pStyle w:val="En-tte"/>
        <w:tabs>
          <w:tab w:val="clear" w:pos="4536"/>
          <w:tab w:val="clear" w:pos="9072"/>
        </w:tabs>
        <w:jc w:val="both"/>
        <w:rPr>
          <w:rFonts w:cstheme="minorHAnsi"/>
          <w:b/>
          <w:caps/>
          <w:color w:val="00734B"/>
          <w:u w:val="single"/>
        </w:rPr>
      </w:pPr>
      <w:r>
        <w:rPr>
          <w:rFonts w:cstheme="minorHAnsi"/>
          <w:b/>
          <w:caps/>
          <w:color w:val="00734B"/>
          <w:u w:val="single"/>
        </w:rPr>
        <w:t>ii Le Site de EQUEMAUVILLE</w:t>
      </w:r>
    </w:p>
    <w:p w14:paraId="36863793" w14:textId="606257FA" w:rsidR="00D23431" w:rsidRDefault="00D23431" w:rsidP="004104FD">
      <w:pPr>
        <w:spacing w:after="0" w:line="240" w:lineRule="auto"/>
        <w:ind w:left="708"/>
        <w:jc w:val="both"/>
        <w:rPr>
          <w:rFonts w:cstheme="minorHAnsi"/>
          <w:color w:val="000000" w:themeColor="text1"/>
        </w:rPr>
      </w:pPr>
    </w:p>
    <w:p w14:paraId="181BADD8" w14:textId="0EF800DD" w:rsidR="00D23431" w:rsidRDefault="001E2EEB" w:rsidP="00D23431">
      <w:pPr>
        <w:spacing w:after="0"/>
        <w:rPr>
          <w:b/>
          <w:i/>
          <w:color w:val="00B0F0"/>
          <w:u w:val="single"/>
        </w:rPr>
      </w:pPr>
      <w:r>
        <w:rPr>
          <w:b/>
          <w:i/>
          <w:color w:val="00B0F0"/>
          <w:u w:val="single"/>
        </w:rPr>
        <w:t>CMP &amp; HJ</w:t>
      </w:r>
      <w:r w:rsidR="002143E8">
        <w:rPr>
          <w:b/>
          <w:i/>
          <w:color w:val="00B0F0"/>
          <w:u w:val="single"/>
        </w:rPr>
        <w:t xml:space="preserve"> (chemin de la plane 14600 Equemauville)</w:t>
      </w:r>
    </w:p>
    <w:p w14:paraId="78E902E2" w14:textId="17CFE576" w:rsidR="00D23431" w:rsidRPr="0002155E" w:rsidRDefault="00D23431" w:rsidP="00D23431">
      <w:pPr>
        <w:spacing w:after="0"/>
        <w:rPr>
          <w:rFonts w:cstheme="minorHAnsi"/>
          <w:color w:val="000000" w:themeColor="text1"/>
        </w:rPr>
      </w:pPr>
      <w:r>
        <w:rPr>
          <w:rFonts w:cstheme="minorHAnsi"/>
          <w:color w:val="000000" w:themeColor="text1"/>
        </w:rPr>
        <w:t xml:space="preserve">Ce bâtiment </w:t>
      </w:r>
      <w:r w:rsidR="001E2EEB">
        <w:rPr>
          <w:rFonts w:cstheme="minorHAnsi"/>
          <w:color w:val="000000" w:themeColor="text1"/>
        </w:rPr>
        <w:t xml:space="preserve">en R+1 </w:t>
      </w:r>
      <w:r>
        <w:rPr>
          <w:rFonts w:cstheme="minorHAnsi"/>
          <w:color w:val="000000" w:themeColor="text1"/>
        </w:rPr>
        <w:t xml:space="preserve">totalise une surface utile de plancher de </w:t>
      </w:r>
      <w:r w:rsidR="001E2EEB">
        <w:rPr>
          <w:rFonts w:cstheme="minorHAnsi"/>
          <w:color w:val="000000" w:themeColor="text1"/>
        </w:rPr>
        <w:t>557</w:t>
      </w:r>
      <w:r>
        <w:rPr>
          <w:rFonts w:cstheme="minorHAnsi"/>
          <w:color w:val="000000" w:themeColor="text1"/>
        </w:rPr>
        <w:t xml:space="preserve"> m².</w:t>
      </w:r>
    </w:p>
    <w:p w14:paraId="1E207E45" w14:textId="0F6566D4" w:rsidR="00D23431" w:rsidRDefault="00D23431" w:rsidP="00D23431">
      <w:pPr>
        <w:spacing w:after="0"/>
        <w:rPr>
          <w:rFonts w:cstheme="minorHAnsi"/>
          <w:color w:val="000000" w:themeColor="text1"/>
        </w:rPr>
      </w:pPr>
      <w:r>
        <w:rPr>
          <w:rFonts w:cstheme="minorHAnsi"/>
          <w:color w:val="000000" w:themeColor="text1"/>
        </w:rPr>
        <w:t xml:space="preserve">Classé ERP de type U sans locaux à sommeil </w:t>
      </w:r>
      <w:r w:rsidRPr="00422B19">
        <w:rPr>
          <w:rFonts w:cstheme="minorHAnsi"/>
          <w:i/>
          <w:color w:val="000000" w:themeColor="text1"/>
          <w:sz w:val="20"/>
        </w:rPr>
        <w:t>(Bureau, consultation et salle de réunion)</w:t>
      </w:r>
      <w:r>
        <w:rPr>
          <w:rFonts w:cstheme="minorHAnsi"/>
          <w:color w:val="000000" w:themeColor="text1"/>
        </w:rPr>
        <w:t xml:space="preserve">, </w:t>
      </w:r>
    </w:p>
    <w:p w14:paraId="5F98D6FC" w14:textId="4A1A3649" w:rsidR="00D23431" w:rsidRDefault="00D23431" w:rsidP="00D23431">
      <w:pPr>
        <w:spacing w:after="0"/>
        <w:rPr>
          <w:rFonts w:cstheme="minorHAnsi"/>
          <w:color w:val="000000" w:themeColor="text1"/>
        </w:rPr>
      </w:pPr>
      <w:proofErr w:type="gramStart"/>
      <w:r>
        <w:rPr>
          <w:rFonts w:cstheme="minorHAnsi"/>
          <w:color w:val="000000" w:themeColor="text1"/>
        </w:rPr>
        <w:t>il</w:t>
      </w:r>
      <w:proofErr w:type="gramEnd"/>
      <w:r>
        <w:rPr>
          <w:rFonts w:cstheme="minorHAnsi"/>
          <w:color w:val="000000" w:themeColor="text1"/>
        </w:rPr>
        <w:t xml:space="preserve"> est classé dans le 2ème groupe en 5</w:t>
      </w:r>
      <w:r w:rsidRPr="0093467F">
        <w:rPr>
          <w:rFonts w:cstheme="minorHAnsi"/>
          <w:color w:val="000000" w:themeColor="text1"/>
          <w:vertAlign w:val="superscript"/>
        </w:rPr>
        <w:t>ème</w:t>
      </w:r>
      <w:r>
        <w:rPr>
          <w:rFonts w:cstheme="minorHAnsi"/>
          <w:color w:val="000000" w:themeColor="text1"/>
        </w:rPr>
        <w:t xml:space="preserve"> catégorie.</w:t>
      </w:r>
    </w:p>
    <w:p w14:paraId="6AA173BF" w14:textId="33A00DD4" w:rsidR="001E2EEB" w:rsidRDefault="001E2EEB" w:rsidP="00D23431">
      <w:pPr>
        <w:spacing w:after="0"/>
        <w:rPr>
          <w:rFonts w:cstheme="minorHAnsi"/>
          <w:color w:val="000000" w:themeColor="text1"/>
        </w:rPr>
      </w:pPr>
      <w:r>
        <w:rPr>
          <w:rFonts w:cstheme="minorHAnsi"/>
          <w:color w:val="000000" w:themeColor="text1"/>
        </w:rPr>
        <w:t>Le SSI de type 4 a été installé en 2019.</w:t>
      </w:r>
    </w:p>
    <w:p w14:paraId="057C6B0D" w14:textId="77777777" w:rsidR="00D23431" w:rsidRDefault="00D23431" w:rsidP="00D23431">
      <w:pPr>
        <w:spacing w:after="0"/>
        <w:rPr>
          <w:b/>
          <w:i/>
          <w:color w:val="000000" w:themeColor="text1"/>
          <w:u w:val="single"/>
        </w:rPr>
      </w:pPr>
    </w:p>
    <w:p w14:paraId="11237B9C" w14:textId="77777777" w:rsidR="00D23431" w:rsidRPr="00EF75EB" w:rsidRDefault="00D23431" w:rsidP="00D23431">
      <w:pPr>
        <w:spacing w:after="0" w:line="240" w:lineRule="auto"/>
        <w:jc w:val="both"/>
        <w:rPr>
          <w:rFonts w:cstheme="minorHAnsi"/>
        </w:rPr>
      </w:pPr>
      <w:r w:rsidRPr="00EF75EB">
        <w:rPr>
          <w:rFonts w:cstheme="minorHAnsi"/>
          <w:u w:val="single"/>
        </w:rPr>
        <w:t>Nombre de visite annuelle de maintenance préventive</w:t>
      </w:r>
      <w:r w:rsidRPr="00EF75EB">
        <w:rPr>
          <w:rFonts w:cstheme="minorHAnsi"/>
        </w:rPr>
        <w:t> : 1</w:t>
      </w:r>
    </w:p>
    <w:p w14:paraId="40E6D6EA" w14:textId="77777777" w:rsidR="00D23431" w:rsidRPr="005033AC" w:rsidRDefault="00D23431" w:rsidP="00D23431">
      <w:pPr>
        <w:spacing w:after="0"/>
        <w:ind w:left="2127" w:hanging="156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D23431" w:rsidRPr="00300ABC" w14:paraId="19984546" w14:textId="77777777" w:rsidTr="007C3060">
        <w:trPr>
          <w:trHeight w:val="389"/>
        </w:trPr>
        <w:tc>
          <w:tcPr>
            <w:tcW w:w="3690" w:type="dxa"/>
            <w:shd w:val="clear" w:color="auto" w:fill="00B0F0"/>
            <w:vAlign w:val="center"/>
          </w:tcPr>
          <w:p w14:paraId="72CF93A4" w14:textId="77777777" w:rsidR="00D23431" w:rsidRPr="00300ABC" w:rsidRDefault="00D23431"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205FE31B" w14:textId="77777777" w:rsidR="00D23431" w:rsidRPr="00300ABC" w:rsidRDefault="00D23431"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D23431" w:rsidRPr="00300ABC" w14:paraId="7E58FB94" w14:textId="77777777" w:rsidTr="007C3060">
        <w:trPr>
          <w:trHeight w:val="340"/>
        </w:trPr>
        <w:tc>
          <w:tcPr>
            <w:tcW w:w="3690" w:type="dxa"/>
            <w:vAlign w:val="center"/>
          </w:tcPr>
          <w:p w14:paraId="2F15D4C3" w14:textId="77777777" w:rsidR="00D23431" w:rsidRDefault="00764FA6" w:rsidP="000B7867">
            <w:pPr>
              <w:keepLines/>
              <w:tabs>
                <w:tab w:val="left" w:pos="0"/>
                <w:tab w:val="center" w:pos="4677"/>
              </w:tabs>
              <w:suppressAutoHyphens/>
              <w:rPr>
                <w:rFonts w:cstheme="minorHAnsi"/>
                <w:sz w:val="20"/>
                <w:szCs w:val="20"/>
              </w:rPr>
            </w:pPr>
            <w:r>
              <w:rPr>
                <w:rFonts w:cstheme="minorHAnsi"/>
                <w:sz w:val="20"/>
                <w:szCs w:val="20"/>
              </w:rPr>
              <w:t>EATON – T4 – 2B – NUG31220</w:t>
            </w:r>
          </w:p>
          <w:p w14:paraId="01A64655" w14:textId="2419129E" w:rsidR="00764FA6" w:rsidRPr="00517F4E" w:rsidRDefault="00764FA6" w:rsidP="000B7867">
            <w:pPr>
              <w:keepLines/>
              <w:tabs>
                <w:tab w:val="left" w:pos="0"/>
                <w:tab w:val="center" w:pos="4677"/>
              </w:tabs>
              <w:suppressAutoHyphens/>
              <w:rPr>
                <w:rFonts w:cstheme="minorHAnsi"/>
                <w:sz w:val="20"/>
                <w:szCs w:val="20"/>
              </w:rPr>
            </w:pPr>
            <w:r>
              <w:rPr>
                <w:rFonts w:cstheme="minorHAnsi"/>
                <w:sz w:val="20"/>
                <w:szCs w:val="20"/>
              </w:rPr>
              <w:t>+ Déclencheur d’alarme NUG 30316</w:t>
            </w:r>
          </w:p>
        </w:tc>
        <w:tc>
          <w:tcPr>
            <w:tcW w:w="2143" w:type="dxa"/>
            <w:vAlign w:val="center"/>
          </w:tcPr>
          <w:p w14:paraId="62E4CB52" w14:textId="696E1149" w:rsidR="00D23431" w:rsidRPr="00517F4E" w:rsidRDefault="00764FA6" w:rsidP="000B7867">
            <w:pPr>
              <w:autoSpaceDE w:val="0"/>
              <w:autoSpaceDN w:val="0"/>
              <w:adjustRightInd w:val="0"/>
              <w:jc w:val="center"/>
              <w:rPr>
                <w:rFonts w:cstheme="minorHAnsi"/>
                <w:sz w:val="20"/>
                <w:szCs w:val="20"/>
              </w:rPr>
            </w:pPr>
            <w:r>
              <w:rPr>
                <w:rFonts w:cstheme="minorHAnsi"/>
                <w:sz w:val="20"/>
                <w:szCs w:val="20"/>
              </w:rPr>
              <w:t>1</w:t>
            </w:r>
          </w:p>
        </w:tc>
      </w:tr>
      <w:tr w:rsidR="00D23431" w:rsidRPr="00300ABC" w14:paraId="2364EA17" w14:textId="77777777" w:rsidTr="007C3060">
        <w:trPr>
          <w:trHeight w:val="340"/>
        </w:trPr>
        <w:tc>
          <w:tcPr>
            <w:tcW w:w="3690" w:type="dxa"/>
            <w:vAlign w:val="center"/>
          </w:tcPr>
          <w:p w14:paraId="5E883009" w14:textId="77777777" w:rsidR="00D23431" w:rsidRPr="00517F4E" w:rsidRDefault="00D23431"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29A7BF5C" w14:textId="271CB3D9" w:rsidR="00D23431" w:rsidRPr="00517F4E" w:rsidRDefault="00764FA6" w:rsidP="000B7867">
            <w:pPr>
              <w:autoSpaceDE w:val="0"/>
              <w:autoSpaceDN w:val="0"/>
              <w:adjustRightInd w:val="0"/>
              <w:jc w:val="center"/>
              <w:rPr>
                <w:rFonts w:cstheme="minorHAnsi"/>
                <w:sz w:val="20"/>
                <w:szCs w:val="20"/>
              </w:rPr>
            </w:pPr>
            <w:r>
              <w:rPr>
                <w:rFonts w:cstheme="minorHAnsi"/>
                <w:sz w:val="20"/>
                <w:szCs w:val="20"/>
              </w:rPr>
              <w:t>8</w:t>
            </w:r>
          </w:p>
        </w:tc>
      </w:tr>
      <w:tr w:rsidR="00D23431" w:rsidRPr="00012240" w14:paraId="20F9ED87" w14:textId="77777777" w:rsidTr="00581D0B">
        <w:trPr>
          <w:trHeight w:val="360"/>
        </w:trPr>
        <w:tc>
          <w:tcPr>
            <w:tcW w:w="3690" w:type="dxa"/>
            <w:vAlign w:val="center"/>
          </w:tcPr>
          <w:p w14:paraId="39576797" w14:textId="77777777" w:rsidR="00D23431" w:rsidRPr="00454D6B" w:rsidRDefault="00D23431"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Diffuseur sonore </w:t>
            </w:r>
          </w:p>
        </w:tc>
        <w:tc>
          <w:tcPr>
            <w:tcW w:w="2143" w:type="dxa"/>
            <w:vAlign w:val="center"/>
          </w:tcPr>
          <w:p w14:paraId="692DE6BE" w14:textId="27905CD1" w:rsidR="00D23431" w:rsidRPr="00454D6B" w:rsidRDefault="00764FA6" w:rsidP="000B7867">
            <w:pPr>
              <w:autoSpaceDE w:val="0"/>
              <w:autoSpaceDN w:val="0"/>
              <w:adjustRightInd w:val="0"/>
              <w:jc w:val="center"/>
              <w:rPr>
                <w:rFonts w:cstheme="minorHAnsi"/>
                <w:sz w:val="20"/>
                <w:szCs w:val="20"/>
              </w:rPr>
            </w:pPr>
            <w:r>
              <w:rPr>
                <w:rFonts w:cstheme="minorHAnsi"/>
                <w:sz w:val="20"/>
                <w:szCs w:val="20"/>
              </w:rPr>
              <w:t>6</w:t>
            </w:r>
          </w:p>
        </w:tc>
      </w:tr>
      <w:tr w:rsidR="00764FA6" w:rsidRPr="00012240" w14:paraId="28637B68" w14:textId="77777777" w:rsidTr="00581D0B">
        <w:trPr>
          <w:trHeight w:val="360"/>
        </w:trPr>
        <w:tc>
          <w:tcPr>
            <w:tcW w:w="3690" w:type="dxa"/>
            <w:vAlign w:val="center"/>
          </w:tcPr>
          <w:p w14:paraId="6BCE9E90" w14:textId="2B1A987B" w:rsidR="00764FA6" w:rsidRDefault="00764FA6"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 (flash)</w:t>
            </w:r>
          </w:p>
        </w:tc>
        <w:tc>
          <w:tcPr>
            <w:tcW w:w="2143" w:type="dxa"/>
            <w:vAlign w:val="center"/>
          </w:tcPr>
          <w:p w14:paraId="70A5EC34" w14:textId="36587236" w:rsidR="00764FA6" w:rsidRDefault="00764FA6" w:rsidP="000B7867">
            <w:pPr>
              <w:autoSpaceDE w:val="0"/>
              <w:autoSpaceDN w:val="0"/>
              <w:adjustRightInd w:val="0"/>
              <w:jc w:val="center"/>
              <w:rPr>
                <w:rFonts w:cstheme="minorHAnsi"/>
                <w:sz w:val="20"/>
                <w:szCs w:val="20"/>
              </w:rPr>
            </w:pPr>
            <w:r>
              <w:rPr>
                <w:rFonts w:cstheme="minorHAnsi"/>
                <w:sz w:val="20"/>
                <w:szCs w:val="20"/>
              </w:rPr>
              <w:t>5</w:t>
            </w:r>
          </w:p>
        </w:tc>
      </w:tr>
      <w:tr w:rsidR="00764FA6" w:rsidRPr="00012240" w14:paraId="650241B5" w14:textId="77777777" w:rsidTr="00581D0B">
        <w:trPr>
          <w:trHeight w:val="360"/>
        </w:trPr>
        <w:tc>
          <w:tcPr>
            <w:tcW w:w="3690" w:type="dxa"/>
            <w:vAlign w:val="center"/>
          </w:tcPr>
          <w:p w14:paraId="4AD297A3" w14:textId="5CC0FB37" w:rsidR="00764FA6" w:rsidRDefault="00764FA6"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Déverrouillage de portes</w:t>
            </w:r>
          </w:p>
        </w:tc>
        <w:tc>
          <w:tcPr>
            <w:tcW w:w="2143" w:type="dxa"/>
            <w:vAlign w:val="center"/>
          </w:tcPr>
          <w:p w14:paraId="0C10365D" w14:textId="229FB83D" w:rsidR="00764FA6" w:rsidRDefault="00764FA6" w:rsidP="000B7867">
            <w:pPr>
              <w:autoSpaceDE w:val="0"/>
              <w:autoSpaceDN w:val="0"/>
              <w:adjustRightInd w:val="0"/>
              <w:jc w:val="center"/>
              <w:rPr>
                <w:rFonts w:cstheme="minorHAnsi"/>
                <w:sz w:val="20"/>
                <w:szCs w:val="20"/>
              </w:rPr>
            </w:pPr>
            <w:r>
              <w:rPr>
                <w:rFonts w:cstheme="minorHAnsi"/>
                <w:sz w:val="20"/>
                <w:szCs w:val="20"/>
              </w:rPr>
              <w:t>2</w:t>
            </w:r>
          </w:p>
        </w:tc>
      </w:tr>
    </w:tbl>
    <w:p w14:paraId="17682AEB" w14:textId="607DA249" w:rsidR="00D23431" w:rsidRDefault="00D23431" w:rsidP="00D23431">
      <w:pPr>
        <w:spacing w:after="0" w:line="240" w:lineRule="auto"/>
        <w:ind w:left="708"/>
        <w:jc w:val="both"/>
        <w:rPr>
          <w:rFonts w:cstheme="minorHAnsi"/>
        </w:rPr>
      </w:pPr>
    </w:p>
    <w:p w14:paraId="4EC7C028" w14:textId="77777777" w:rsidR="00270387" w:rsidRPr="00FE42E5" w:rsidRDefault="00270387" w:rsidP="00D23431">
      <w:pPr>
        <w:spacing w:after="0" w:line="240" w:lineRule="auto"/>
        <w:ind w:left="708"/>
        <w:jc w:val="both"/>
        <w:rPr>
          <w:rFonts w:cstheme="minorHAnsi"/>
        </w:rPr>
      </w:pPr>
    </w:p>
    <w:p w14:paraId="6DC743E7" w14:textId="77777777" w:rsidR="00CA1A8D" w:rsidRPr="00FE42E5" w:rsidRDefault="00CA1A8D" w:rsidP="00CA1A8D">
      <w:pPr>
        <w:pStyle w:val="En-tte"/>
        <w:numPr>
          <w:ilvl w:val="0"/>
          <w:numId w:val="24"/>
        </w:numPr>
        <w:tabs>
          <w:tab w:val="clear" w:pos="4536"/>
          <w:tab w:val="clear" w:pos="9072"/>
        </w:tabs>
        <w:jc w:val="both"/>
        <w:rPr>
          <w:rFonts w:cstheme="minorHAnsi"/>
          <w:b/>
          <w:u w:val="single"/>
        </w:rPr>
      </w:pPr>
      <w:r w:rsidRPr="00FE42E5">
        <w:rPr>
          <w:rFonts w:cstheme="minorHAnsi"/>
          <w:b/>
          <w:u w:val="single"/>
        </w:rPr>
        <w:t>Fonctionnement propre au site</w:t>
      </w:r>
    </w:p>
    <w:p w14:paraId="1084D7FA" w14:textId="77777777" w:rsidR="00CA1A8D" w:rsidRPr="00FE42E5" w:rsidRDefault="00CA1A8D" w:rsidP="00CA1A8D">
      <w:pPr>
        <w:pStyle w:val="Paragraphedeliste"/>
        <w:spacing w:after="0" w:line="240" w:lineRule="auto"/>
        <w:ind w:left="0"/>
        <w:jc w:val="both"/>
        <w:rPr>
          <w:rFonts w:cstheme="minorHAnsi"/>
        </w:rPr>
      </w:pPr>
      <w:r w:rsidRPr="00FE42E5">
        <w:rPr>
          <w:rFonts w:cstheme="minorHAnsi"/>
        </w:rPr>
        <w:t>En précision de l’article 6.4 du CCTP, les moyens mis à disposition du TITULAIRE seront les suivantes.</w:t>
      </w:r>
    </w:p>
    <w:p w14:paraId="535E4A64" w14:textId="77777777" w:rsidR="00CA1A8D" w:rsidRPr="00FE42E5" w:rsidRDefault="00CA1A8D" w:rsidP="00CA1A8D">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CA1A8D" w:rsidRPr="00FE42E5" w14:paraId="2B1143E0" w14:textId="77777777" w:rsidTr="002936C2">
        <w:trPr>
          <w:trHeight w:val="380"/>
        </w:trPr>
        <w:tc>
          <w:tcPr>
            <w:tcW w:w="4050" w:type="dxa"/>
            <w:shd w:val="clear" w:color="auto" w:fill="00B0F0"/>
            <w:tcMar>
              <w:top w:w="0" w:type="dxa"/>
              <w:left w:w="108" w:type="dxa"/>
              <w:bottom w:w="0" w:type="dxa"/>
              <w:right w:w="108" w:type="dxa"/>
            </w:tcMar>
            <w:vAlign w:val="center"/>
            <w:hideMark/>
          </w:tcPr>
          <w:p w14:paraId="6358BD7C" w14:textId="77777777" w:rsidR="00CA1A8D" w:rsidRPr="00FE42E5" w:rsidRDefault="00CA1A8D" w:rsidP="002936C2">
            <w:pPr>
              <w:spacing w:after="0"/>
              <w:jc w:val="center"/>
              <w:rPr>
                <w:rFonts w:cstheme="minorHAnsi"/>
                <w:b/>
                <w:bCs/>
              </w:rPr>
            </w:pPr>
            <w:r w:rsidRPr="00FE42E5">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5E6A321C" w14:textId="77777777" w:rsidR="00CA1A8D" w:rsidRPr="00FE42E5" w:rsidRDefault="00CA1A8D" w:rsidP="002936C2">
            <w:pPr>
              <w:spacing w:after="0"/>
              <w:jc w:val="center"/>
              <w:rPr>
                <w:rFonts w:cstheme="minorHAnsi"/>
                <w:b/>
                <w:bCs/>
              </w:rPr>
            </w:pPr>
            <w:r w:rsidRPr="00FE42E5">
              <w:rPr>
                <w:rFonts w:cstheme="minorHAnsi"/>
                <w:b/>
                <w:bCs/>
              </w:rPr>
              <w:t>CHU Caen</w:t>
            </w:r>
          </w:p>
        </w:tc>
      </w:tr>
      <w:tr w:rsidR="00CA1A8D" w:rsidRPr="00FE42E5" w14:paraId="2A54972C" w14:textId="77777777" w:rsidTr="002936C2">
        <w:trPr>
          <w:trHeight w:val="420"/>
        </w:trPr>
        <w:tc>
          <w:tcPr>
            <w:tcW w:w="4050" w:type="dxa"/>
            <w:tcMar>
              <w:top w:w="0" w:type="dxa"/>
              <w:left w:w="108" w:type="dxa"/>
              <w:bottom w:w="0" w:type="dxa"/>
              <w:right w:w="108" w:type="dxa"/>
            </w:tcMar>
            <w:vAlign w:val="center"/>
            <w:hideMark/>
          </w:tcPr>
          <w:p w14:paraId="5065AAD6" w14:textId="77777777" w:rsidR="00CA1A8D" w:rsidRPr="00FE42E5" w:rsidRDefault="00CA1A8D" w:rsidP="002936C2">
            <w:pPr>
              <w:spacing w:after="0"/>
              <w:rPr>
                <w:rFonts w:cstheme="minorHAnsi"/>
              </w:rPr>
            </w:pPr>
            <w:r w:rsidRPr="00FE42E5">
              <w:rPr>
                <w:rFonts w:cstheme="minorHAnsi"/>
              </w:rPr>
              <w:t>Moyens d’accès (clés, badges ou dispositifs équivalents, …)</w:t>
            </w:r>
          </w:p>
        </w:tc>
        <w:tc>
          <w:tcPr>
            <w:tcW w:w="1619" w:type="dxa"/>
            <w:tcMar>
              <w:top w:w="0" w:type="dxa"/>
              <w:left w:w="108" w:type="dxa"/>
              <w:bottom w:w="0" w:type="dxa"/>
              <w:right w:w="108" w:type="dxa"/>
            </w:tcMar>
            <w:vAlign w:val="center"/>
          </w:tcPr>
          <w:p w14:paraId="6757B200" w14:textId="1602CFAB" w:rsidR="00CA1A8D" w:rsidRPr="00FE42E5" w:rsidRDefault="00F4621E" w:rsidP="002936C2">
            <w:pPr>
              <w:spacing w:after="0"/>
              <w:jc w:val="center"/>
              <w:rPr>
                <w:rFonts w:cstheme="minorHAnsi"/>
              </w:rPr>
            </w:pPr>
            <w:sdt>
              <w:sdtPr>
                <w:rPr>
                  <w:rFonts w:cstheme="minorHAnsi"/>
                </w:rPr>
                <w:id w:val="-1297904550"/>
                <w14:checkbox>
                  <w14:checked w14:val="1"/>
                  <w14:checkedState w14:val="2612" w14:font="MS Gothic"/>
                  <w14:uncheckedState w14:val="2610" w14:font="MS Gothic"/>
                </w14:checkbox>
              </w:sdtPr>
              <w:sdtEndPr/>
              <w:sdtContent>
                <w:r w:rsidR="00FE42E5">
                  <w:rPr>
                    <w:rFonts w:ascii="MS Gothic" w:eastAsia="MS Gothic" w:hAnsi="MS Gothic" w:cstheme="minorHAnsi" w:hint="eastAsia"/>
                  </w:rPr>
                  <w:t>☒</w:t>
                </w:r>
              </w:sdtContent>
            </w:sdt>
            <w:r w:rsidR="00CA1A8D" w:rsidRPr="00FE42E5">
              <w:rPr>
                <w:rFonts w:cstheme="minorHAnsi"/>
              </w:rPr>
              <w:t xml:space="preserve"> Oui</w:t>
            </w:r>
            <w:r w:rsidR="00CA1A8D" w:rsidRPr="00FE42E5">
              <w:rPr>
                <w:rFonts w:cstheme="minorHAnsi"/>
              </w:rPr>
              <w:tab/>
            </w:r>
            <w:sdt>
              <w:sdtPr>
                <w:rPr>
                  <w:rFonts w:cstheme="minorHAnsi"/>
                </w:rPr>
                <w:id w:val="-1140571132"/>
                <w14:checkbox>
                  <w14:checked w14:val="1"/>
                  <w14:checkedState w14:val="2612" w14:font="MS Gothic"/>
                  <w14:uncheckedState w14:val="2610" w14:font="MS Gothic"/>
                </w14:checkbox>
              </w:sdtPr>
              <w:sdtEndPr/>
              <w:sdtContent>
                <w:r w:rsidR="00CA1A8D" w:rsidRPr="00FE42E5">
                  <w:rPr>
                    <w:rFonts w:ascii="MS Gothic" w:eastAsia="MS Gothic" w:hAnsi="MS Gothic" w:cstheme="minorHAnsi" w:hint="eastAsia"/>
                  </w:rPr>
                  <w:t>☒</w:t>
                </w:r>
              </w:sdtContent>
            </w:sdt>
            <w:r w:rsidR="00CA1A8D" w:rsidRPr="00FE42E5">
              <w:rPr>
                <w:rFonts w:cstheme="minorHAnsi"/>
              </w:rPr>
              <w:t xml:space="preserve"> Non</w:t>
            </w:r>
          </w:p>
        </w:tc>
      </w:tr>
      <w:tr w:rsidR="00CA1A8D" w:rsidRPr="00FE42E5" w14:paraId="41F19B1D" w14:textId="77777777" w:rsidTr="002936C2">
        <w:trPr>
          <w:trHeight w:val="400"/>
        </w:trPr>
        <w:tc>
          <w:tcPr>
            <w:tcW w:w="4050" w:type="dxa"/>
            <w:tcMar>
              <w:top w:w="0" w:type="dxa"/>
              <w:left w:w="108" w:type="dxa"/>
              <w:bottom w:w="0" w:type="dxa"/>
              <w:right w:w="108" w:type="dxa"/>
            </w:tcMar>
            <w:vAlign w:val="center"/>
            <w:hideMark/>
          </w:tcPr>
          <w:p w14:paraId="0A383F6A" w14:textId="77777777" w:rsidR="00CA1A8D" w:rsidRPr="00FE42E5" w:rsidRDefault="00CA1A8D" w:rsidP="002936C2">
            <w:pPr>
              <w:spacing w:after="0"/>
              <w:rPr>
                <w:rFonts w:cstheme="minorHAnsi"/>
              </w:rPr>
            </w:pPr>
            <w:r w:rsidRPr="00FE42E5">
              <w:rPr>
                <w:rFonts w:cstheme="minorHAnsi"/>
              </w:rPr>
              <w:t>Moyens de communication (téléphone, talkie-walkie, …) </w:t>
            </w:r>
          </w:p>
        </w:tc>
        <w:tc>
          <w:tcPr>
            <w:tcW w:w="1619" w:type="dxa"/>
            <w:tcMar>
              <w:top w:w="0" w:type="dxa"/>
              <w:left w:w="108" w:type="dxa"/>
              <w:bottom w:w="0" w:type="dxa"/>
              <w:right w:w="108" w:type="dxa"/>
            </w:tcMar>
            <w:vAlign w:val="center"/>
          </w:tcPr>
          <w:p w14:paraId="2AE5837A" w14:textId="77777777" w:rsidR="00CA1A8D" w:rsidRPr="00FE42E5" w:rsidRDefault="00F4621E" w:rsidP="002936C2">
            <w:pPr>
              <w:spacing w:after="0"/>
              <w:jc w:val="center"/>
              <w:rPr>
                <w:rFonts w:cstheme="minorHAnsi"/>
              </w:rPr>
            </w:pPr>
            <w:sdt>
              <w:sdtPr>
                <w:rPr>
                  <w:rFonts w:cstheme="minorHAnsi"/>
                </w:rPr>
                <w:id w:val="-1583599340"/>
                <w14:checkbox>
                  <w14:checked w14:val="0"/>
                  <w14:checkedState w14:val="2612" w14:font="MS Gothic"/>
                  <w14:uncheckedState w14:val="2610" w14:font="MS Gothic"/>
                </w14:checkbox>
              </w:sdtPr>
              <w:sdtEndPr/>
              <w:sdtContent>
                <w:r w:rsidR="00CA1A8D" w:rsidRPr="00FE42E5">
                  <w:rPr>
                    <w:rFonts w:ascii="Segoe UI Symbol" w:eastAsia="MS Gothic" w:hAnsi="Segoe UI Symbol" w:cs="Segoe UI Symbol"/>
                  </w:rPr>
                  <w:t>☐</w:t>
                </w:r>
              </w:sdtContent>
            </w:sdt>
            <w:r w:rsidR="00CA1A8D" w:rsidRPr="00FE42E5">
              <w:rPr>
                <w:rFonts w:cstheme="minorHAnsi"/>
              </w:rPr>
              <w:t xml:space="preserve"> Oui</w:t>
            </w:r>
            <w:r w:rsidR="00CA1A8D" w:rsidRPr="00FE42E5">
              <w:rPr>
                <w:rFonts w:cstheme="minorHAnsi"/>
              </w:rPr>
              <w:tab/>
            </w:r>
            <w:sdt>
              <w:sdtPr>
                <w:rPr>
                  <w:rFonts w:cstheme="minorHAnsi"/>
                </w:rPr>
                <w:id w:val="747159570"/>
                <w14:checkbox>
                  <w14:checked w14:val="1"/>
                  <w14:checkedState w14:val="2612" w14:font="MS Gothic"/>
                  <w14:uncheckedState w14:val="2610" w14:font="MS Gothic"/>
                </w14:checkbox>
              </w:sdtPr>
              <w:sdtEndPr/>
              <w:sdtContent>
                <w:r w:rsidR="00CA1A8D" w:rsidRPr="00FE42E5">
                  <w:rPr>
                    <w:rFonts w:ascii="Segoe UI Symbol" w:eastAsia="MS Gothic" w:hAnsi="Segoe UI Symbol" w:cs="Segoe UI Symbol"/>
                  </w:rPr>
                  <w:t>☒</w:t>
                </w:r>
              </w:sdtContent>
            </w:sdt>
            <w:r w:rsidR="00CA1A8D" w:rsidRPr="00FE42E5">
              <w:rPr>
                <w:rFonts w:cstheme="minorHAnsi"/>
              </w:rPr>
              <w:t xml:space="preserve"> Non</w:t>
            </w:r>
          </w:p>
        </w:tc>
      </w:tr>
    </w:tbl>
    <w:p w14:paraId="6CD87F6C" w14:textId="77777777" w:rsidR="00CA1A8D" w:rsidRPr="00CA1A8D" w:rsidRDefault="00CA1A8D" w:rsidP="00CA1A8D">
      <w:pPr>
        <w:spacing w:after="0" w:line="240" w:lineRule="auto"/>
        <w:jc w:val="both"/>
        <w:rPr>
          <w:rFonts w:cstheme="minorHAnsi"/>
          <w:color w:val="FF0000"/>
        </w:rPr>
      </w:pPr>
    </w:p>
    <w:p w14:paraId="7FE99D67" w14:textId="77777777" w:rsidR="00FE42E5" w:rsidRPr="00D84068" w:rsidRDefault="00FE42E5" w:rsidP="00FE42E5">
      <w:pPr>
        <w:spacing w:after="0" w:line="240" w:lineRule="auto"/>
        <w:jc w:val="both"/>
        <w:rPr>
          <w:rFonts w:cstheme="minorHAnsi"/>
          <w:color w:val="000000" w:themeColor="text1"/>
        </w:rPr>
      </w:pPr>
      <w:r w:rsidRPr="00D84068">
        <w:rPr>
          <w:rFonts w:cstheme="minorHAnsi"/>
          <w:color w:val="000000" w:themeColor="text1"/>
        </w:rPr>
        <w:t xml:space="preserve">Les moyens d’accès </w:t>
      </w:r>
      <w:r>
        <w:rPr>
          <w:rFonts w:cstheme="minorHAnsi"/>
          <w:color w:val="000000" w:themeColor="text1"/>
        </w:rPr>
        <w:t>se feront par le personnel soignant présent sur site du lundi au vendredi de 9h30 à 15h00. En dehors de ces horaires le TITULAIRE devra prendre contact avec le service de sécurité de l’EPSM de CAEN – 02 31 30 50 50</w:t>
      </w:r>
    </w:p>
    <w:p w14:paraId="4048733A" w14:textId="77777777" w:rsidR="00FE42E5" w:rsidRPr="00D84068" w:rsidRDefault="00FE42E5" w:rsidP="00FE42E5">
      <w:pPr>
        <w:spacing w:after="0" w:line="240" w:lineRule="auto"/>
        <w:jc w:val="both"/>
        <w:rPr>
          <w:rFonts w:cstheme="minorHAnsi"/>
          <w:color w:val="000000" w:themeColor="text1"/>
        </w:rPr>
      </w:pPr>
      <w:r w:rsidRPr="00D84068">
        <w:rPr>
          <w:rFonts w:cstheme="minorHAnsi"/>
          <w:color w:val="000000" w:themeColor="text1"/>
        </w:rPr>
        <w:t>A la fin de chaque intervention, le technicien intervenant pour le compte du TITULAIRE devra renseigner le registre de sécurité et restituer les clés avant de sortir du site.</w:t>
      </w:r>
    </w:p>
    <w:p w14:paraId="40284076" w14:textId="7C05C7BA" w:rsidR="00FE42E5" w:rsidRDefault="00FE42E5" w:rsidP="00FE42E5">
      <w:pPr>
        <w:rPr>
          <w:rFonts w:cstheme="minorHAnsi"/>
          <w:color w:val="000000" w:themeColor="text1"/>
        </w:rPr>
      </w:pPr>
    </w:p>
    <w:p w14:paraId="5BCF6180" w14:textId="27598922" w:rsidR="00A867BF" w:rsidRPr="00682375" w:rsidRDefault="00682375" w:rsidP="00682375">
      <w:pPr>
        <w:pStyle w:val="En-tte"/>
        <w:tabs>
          <w:tab w:val="clear" w:pos="4536"/>
          <w:tab w:val="clear" w:pos="9072"/>
        </w:tabs>
        <w:jc w:val="both"/>
        <w:rPr>
          <w:rFonts w:cstheme="minorHAnsi"/>
          <w:b/>
          <w:caps/>
          <w:color w:val="538135" w:themeColor="accent6" w:themeShade="BF"/>
          <w:u w:val="single"/>
        </w:rPr>
      </w:pPr>
      <w:r>
        <w:rPr>
          <w:rFonts w:cstheme="minorHAnsi"/>
          <w:b/>
          <w:caps/>
          <w:color w:val="00734B"/>
          <w:u w:val="single"/>
        </w:rPr>
        <w:t xml:space="preserve">iii Le Site de la mas </w:t>
      </w:r>
      <w:r w:rsidRPr="00682375">
        <w:rPr>
          <w:rFonts w:cstheme="minorHAnsi"/>
          <w:b/>
          <w:caps/>
          <w:color w:val="00734B"/>
          <w:u w:val="single"/>
        </w:rPr>
        <w:t>de BOULON</w:t>
      </w:r>
    </w:p>
    <w:p w14:paraId="0A5A6D1B" w14:textId="77777777" w:rsidR="00A867BF" w:rsidRDefault="00A867BF" w:rsidP="00A867BF">
      <w:pPr>
        <w:spacing w:after="0"/>
        <w:rPr>
          <w:rFonts w:cstheme="minorHAnsi"/>
          <w:color w:val="000000" w:themeColor="text1"/>
        </w:rPr>
      </w:pPr>
    </w:p>
    <w:p w14:paraId="0C3CFABE" w14:textId="6AAF1DF8" w:rsidR="00FA1791" w:rsidRDefault="00A867BF" w:rsidP="00A867BF">
      <w:pPr>
        <w:spacing w:after="0"/>
        <w:rPr>
          <w:rFonts w:cstheme="minorHAnsi"/>
          <w:color w:val="000000" w:themeColor="text1"/>
        </w:rPr>
      </w:pPr>
      <w:r>
        <w:rPr>
          <w:rFonts w:cstheme="minorHAnsi"/>
          <w:color w:val="000000" w:themeColor="text1"/>
        </w:rPr>
        <w:t>L</w:t>
      </w:r>
      <w:r w:rsidR="00F02A68">
        <w:rPr>
          <w:rFonts w:cstheme="minorHAnsi"/>
          <w:color w:val="000000" w:themeColor="text1"/>
        </w:rPr>
        <w:t>e site est une</w:t>
      </w:r>
      <w:r w:rsidR="00FA1791">
        <w:rPr>
          <w:rFonts w:cstheme="minorHAnsi"/>
          <w:color w:val="000000" w:themeColor="text1"/>
        </w:rPr>
        <w:t xml:space="preserve"> MAS</w:t>
      </w:r>
      <w:r w:rsidR="00F02A68">
        <w:rPr>
          <w:rFonts w:cstheme="minorHAnsi"/>
          <w:color w:val="000000" w:themeColor="text1"/>
        </w:rPr>
        <w:t xml:space="preserve"> </w:t>
      </w:r>
      <w:r w:rsidR="00FA1791">
        <w:rPr>
          <w:rFonts w:cstheme="minorHAnsi"/>
          <w:color w:val="000000" w:themeColor="text1"/>
        </w:rPr>
        <w:t>(M</w:t>
      </w:r>
      <w:r w:rsidR="00F02A68">
        <w:rPr>
          <w:rFonts w:cstheme="minorHAnsi"/>
          <w:color w:val="000000" w:themeColor="text1"/>
        </w:rPr>
        <w:t>aison d’</w:t>
      </w:r>
      <w:r w:rsidR="00FA1791">
        <w:rPr>
          <w:rFonts w:cstheme="minorHAnsi"/>
          <w:color w:val="000000" w:themeColor="text1"/>
        </w:rPr>
        <w:t>A</w:t>
      </w:r>
      <w:r w:rsidR="00F02A68">
        <w:rPr>
          <w:rFonts w:cstheme="minorHAnsi"/>
          <w:color w:val="000000" w:themeColor="text1"/>
        </w:rPr>
        <w:t xml:space="preserve">ccueil </w:t>
      </w:r>
      <w:r w:rsidR="00FA1791">
        <w:rPr>
          <w:rFonts w:cstheme="minorHAnsi"/>
          <w:color w:val="000000" w:themeColor="text1"/>
        </w:rPr>
        <w:t>S</w:t>
      </w:r>
      <w:r w:rsidR="00F02A68">
        <w:rPr>
          <w:rFonts w:cstheme="minorHAnsi"/>
          <w:color w:val="000000" w:themeColor="text1"/>
        </w:rPr>
        <w:t>pécialisée</w:t>
      </w:r>
      <w:r w:rsidR="00FA1791">
        <w:rPr>
          <w:rFonts w:cstheme="minorHAnsi"/>
          <w:color w:val="000000" w:themeColor="text1"/>
        </w:rPr>
        <w:t>)</w:t>
      </w:r>
      <w:r>
        <w:rPr>
          <w:rFonts w:cstheme="minorHAnsi"/>
          <w:color w:val="000000" w:themeColor="text1"/>
        </w:rPr>
        <w:t xml:space="preserve"> situé sur la commune de </w:t>
      </w:r>
      <w:r w:rsidR="00260F1D">
        <w:rPr>
          <w:rFonts w:cstheme="minorHAnsi"/>
          <w:color w:val="000000" w:themeColor="text1"/>
        </w:rPr>
        <w:t>Boulon.</w:t>
      </w:r>
    </w:p>
    <w:p w14:paraId="0C6395AF" w14:textId="156A902B" w:rsidR="00474874" w:rsidRDefault="00FA1791" w:rsidP="00A867BF">
      <w:pPr>
        <w:spacing w:after="0"/>
        <w:rPr>
          <w:rFonts w:cstheme="minorHAnsi"/>
          <w:color w:val="000000" w:themeColor="text1"/>
        </w:rPr>
      </w:pPr>
      <w:r>
        <w:rPr>
          <w:rFonts w:cstheme="minorHAnsi"/>
          <w:color w:val="000000" w:themeColor="text1"/>
        </w:rPr>
        <w:t>Cette MAS</w:t>
      </w:r>
      <w:r w:rsidR="00A867BF">
        <w:rPr>
          <w:rFonts w:cstheme="minorHAnsi"/>
          <w:color w:val="000000" w:themeColor="text1"/>
        </w:rPr>
        <w:t xml:space="preserve"> est </w:t>
      </w:r>
      <w:r w:rsidR="00260F1D">
        <w:rPr>
          <w:rFonts w:cstheme="minorHAnsi"/>
          <w:color w:val="000000" w:themeColor="text1"/>
        </w:rPr>
        <w:t>composée</w:t>
      </w:r>
      <w:r w:rsidR="00A867BF">
        <w:rPr>
          <w:rFonts w:cstheme="minorHAnsi"/>
          <w:color w:val="000000" w:themeColor="text1"/>
        </w:rPr>
        <w:t xml:space="preserve"> de 5 bâtiments</w:t>
      </w:r>
      <w:r>
        <w:rPr>
          <w:rFonts w:cstheme="minorHAnsi"/>
          <w:color w:val="000000" w:themeColor="text1"/>
        </w:rPr>
        <w:t>.</w:t>
      </w:r>
    </w:p>
    <w:p w14:paraId="7FBECE9D" w14:textId="633DB3F3" w:rsidR="00FE42E5" w:rsidRDefault="00FE42E5" w:rsidP="00A867BF">
      <w:pPr>
        <w:spacing w:after="0"/>
        <w:rPr>
          <w:rFonts w:cstheme="minorHAnsi"/>
          <w:color w:val="000000" w:themeColor="text1"/>
        </w:rPr>
      </w:pPr>
    </w:p>
    <w:p w14:paraId="512D5D40" w14:textId="77777777" w:rsidR="00FE42E5" w:rsidRDefault="00FE42E5" w:rsidP="00A867BF">
      <w:pPr>
        <w:spacing w:after="0"/>
        <w:rPr>
          <w:rFonts w:cstheme="minorHAnsi"/>
          <w:color w:val="000000" w:themeColor="text1"/>
        </w:rPr>
      </w:pPr>
    </w:p>
    <w:p w14:paraId="102D6D61" w14:textId="3BBFE9BD" w:rsidR="00A867BF" w:rsidRDefault="00474874" w:rsidP="00A867BF">
      <w:pPr>
        <w:spacing w:after="0"/>
        <w:rPr>
          <w:b/>
          <w:i/>
          <w:color w:val="00B0F0"/>
          <w:u w:val="single"/>
        </w:rPr>
      </w:pPr>
      <w:r>
        <w:rPr>
          <w:b/>
          <w:i/>
          <w:color w:val="00B0F0"/>
          <w:u w:val="single"/>
        </w:rPr>
        <w:t>BATIMENT ADMINISTRATI</w:t>
      </w:r>
      <w:r w:rsidR="00393EA5">
        <w:rPr>
          <w:b/>
          <w:i/>
          <w:color w:val="00B0F0"/>
          <w:u w:val="single"/>
        </w:rPr>
        <w:t>ON</w:t>
      </w:r>
    </w:p>
    <w:p w14:paraId="468AEA35" w14:textId="605BCE63" w:rsidR="00A867BF" w:rsidRPr="0002155E" w:rsidRDefault="00474874" w:rsidP="00A867BF">
      <w:pPr>
        <w:spacing w:after="0"/>
        <w:rPr>
          <w:rFonts w:cstheme="minorHAnsi"/>
          <w:color w:val="000000" w:themeColor="text1"/>
        </w:rPr>
      </w:pPr>
      <w:r>
        <w:rPr>
          <w:rFonts w:cstheme="minorHAnsi"/>
          <w:color w:val="000000" w:themeColor="text1"/>
        </w:rPr>
        <w:t>Ce</w:t>
      </w:r>
      <w:r w:rsidR="00A867BF">
        <w:rPr>
          <w:rFonts w:cstheme="minorHAnsi"/>
          <w:color w:val="000000" w:themeColor="text1"/>
        </w:rPr>
        <w:t xml:space="preserve"> bâtiment comprend </w:t>
      </w:r>
      <w:r w:rsidR="00AE167F">
        <w:rPr>
          <w:rFonts w:cstheme="minorHAnsi"/>
          <w:color w:val="000000" w:themeColor="text1"/>
        </w:rPr>
        <w:t>3</w:t>
      </w:r>
      <w:r w:rsidR="00A867BF">
        <w:rPr>
          <w:rFonts w:cstheme="minorHAnsi"/>
          <w:color w:val="000000" w:themeColor="text1"/>
        </w:rPr>
        <w:t xml:space="preserve"> niveaux (</w:t>
      </w:r>
      <w:r w:rsidR="00AE167F">
        <w:rPr>
          <w:rFonts w:cstheme="minorHAnsi"/>
          <w:color w:val="000000" w:themeColor="text1"/>
        </w:rPr>
        <w:t xml:space="preserve">Sous/sol + </w:t>
      </w:r>
      <w:r w:rsidR="00A867BF">
        <w:rPr>
          <w:rFonts w:cstheme="minorHAnsi"/>
          <w:color w:val="000000" w:themeColor="text1"/>
        </w:rPr>
        <w:t>R+1)</w:t>
      </w:r>
      <w:r w:rsidR="00290830">
        <w:rPr>
          <w:rFonts w:cstheme="minorHAnsi"/>
          <w:color w:val="000000" w:themeColor="text1"/>
        </w:rPr>
        <w:t xml:space="preserve"> sur une surface utile de plancher de 1190 m².</w:t>
      </w:r>
    </w:p>
    <w:p w14:paraId="400CB3FE" w14:textId="41E4BF04" w:rsidR="008B7C23" w:rsidRDefault="008B7C23" w:rsidP="00A867BF">
      <w:pPr>
        <w:spacing w:after="0"/>
        <w:rPr>
          <w:rFonts w:cstheme="minorHAnsi"/>
          <w:color w:val="000000" w:themeColor="text1"/>
        </w:rPr>
      </w:pPr>
      <w:r>
        <w:rPr>
          <w:rFonts w:cstheme="minorHAnsi"/>
          <w:color w:val="000000" w:themeColor="text1"/>
        </w:rPr>
        <w:t>Ce bâtiment relève du code du travail.</w:t>
      </w:r>
    </w:p>
    <w:p w14:paraId="4F75ACEE" w14:textId="3F4ACD0E" w:rsidR="00152507" w:rsidRDefault="00A867BF" w:rsidP="00A867BF">
      <w:pPr>
        <w:spacing w:after="0"/>
        <w:rPr>
          <w:rFonts w:cstheme="minorHAnsi"/>
          <w:color w:val="000000" w:themeColor="text1"/>
        </w:rPr>
      </w:pPr>
      <w:r>
        <w:rPr>
          <w:rFonts w:cstheme="minorHAnsi"/>
          <w:color w:val="000000" w:themeColor="text1"/>
        </w:rPr>
        <w:t xml:space="preserve">Il est équipé d’un SSI </w:t>
      </w:r>
      <w:r w:rsidR="00152507">
        <w:rPr>
          <w:rFonts w:cstheme="minorHAnsi"/>
          <w:color w:val="000000" w:themeColor="text1"/>
        </w:rPr>
        <w:t xml:space="preserve">de type 4 </w:t>
      </w:r>
      <w:r>
        <w:rPr>
          <w:rFonts w:cstheme="minorHAnsi"/>
          <w:color w:val="000000" w:themeColor="text1"/>
        </w:rPr>
        <w:t>mis en service en 20</w:t>
      </w:r>
      <w:r w:rsidR="008B7C23">
        <w:rPr>
          <w:rFonts w:cstheme="minorHAnsi"/>
          <w:color w:val="000000" w:themeColor="text1"/>
        </w:rPr>
        <w:t>19</w:t>
      </w:r>
      <w:r w:rsidR="00152507">
        <w:rPr>
          <w:rFonts w:cstheme="minorHAnsi"/>
          <w:color w:val="000000" w:themeColor="text1"/>
        </w:rPr>
        <w:t>.</w:t>
      </w:r>
    </w:p>
    <w:p w14:paraId="297C61A1" w14:textId="77777777" w:rsidR="00A867BF" w:rsidRDefault="00A867BF" w:rsidP="00A867BF">
      <w:pPr>
        <w:spacing w:after="0"/>
        <w:rPr>
          <w:b/>
          <w:i/>
          <w:color w:val="000000" w:themeColor="text1"/>
          <w:u w:val="single"/>
        </w:rPr>
      </w:pPr>
    </w:p>
    <w:p w14:paraId="23BA390D" w14:textId="49178B6F" w:rsidR="00A867BF" w:rsidRPr="00DF6936" w:rsidRDefault="00A867BF" w:rsidP="00A867BF">
      <w:pPr>
        <w:spacing w:after="0" w:line="240" w:lineRule="auto"/>
        <w:jc w:val="both"/>
        <w:rPr>
          <w:rFonts w:cstheme="minorHAnsi"/>
        </w:rPr>
      </w:pPr>
      <w:r w:rsidRPr="00DF6936">
        <w:rPr>
          <w:rFonts w:cstheme="minorHAnsi"/>
          <w:u w:val="single"/>
        </w:rPr>
        <w:t>Nombre de visite annuelle de maintenance préventive</w:t>
      </w:r>
      <w:r w:rsidRPr="00DF6936">
        <w:rPr>
          <w:rFonts w:cstheme="minorHAnsi"/>
        </w:rPr>
        <w:t xml:space="preserve"> : </w:t>
      </w:r>
      <w:r w:rsidR="00152507" w:rsidRPr="00DF6936">
        <w:rPr>
          <w:rFonts w:cstheme="minorHAnsi"/>
        </w:rPr>
        <w:t>1</w:t>
      </w:r>
    </w:p>
    <w:p w14:paraId="18DE367C" w14:textId="77777777" w:rsidR="00152507" w:rsidRPr="005033AC" w:rsidRDefault="00152507" w:rsidP="00152507">
      <w:pPr>
        <w:spacing w:after="0"/>
        <w:jc w:val="both"/>
        <w:rPr>
          <w:rFonts w:cstheme="minorHAnsi"/>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152507" w:rsidRPr="00300ABC" w14:paraId="413FE518" w14:textId="77777777" w:rsidTr="00270387">
        <w:trPr>
          <w:trHeight w:val="389"/>
        </w:trPr>
        <w:tc>
          <w:tcPr>
            <w:tcW w:w="3690" w:type="dxa"/>
            <w:shd w:val="clear" w:color="auto" w:fill="00B0F0"/>
            <w:vAlign w:val="center"/>
          </w:tcPr>
          <w:p w14:paraId="1FDCF4E9" w14:textId="77777777" w:rsidR="00152507" w:rsidRPr="00300ABC" w:rsidRDefault="00152507"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7AAC5B85" w14:textId="77777777" w:rsidR="00152507" w:rsidRPr="00300ABC" w:rsidRDefault="00152507"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152507" w:rsidRPr="00300ABC" w14:paraId="222CD931" w14:textId="77777777" w:rsidTr="00270387">
        <w:trPr>
          <w:trHeight w:val="340"/>
        </w:trPr>
        <w:tc>
          <w:tcPr>
            <w:tcW w:w="3690" w:type="dxa"/>
            <w:vAlign w:val="center"/>
          </w:tcPr>
          <w:p w14:paraId="20D0D2D1" w14:textId="278C6C52" w:rsidR="00152507" w:rsidRPr="00517F4E" w:rsidRDefault="00152507" w:rsidP="000B7867">
            <w:pPr>
              <w:keepLines/>
              <w:tabs>
                <w:tab w:val="left" w:pos="0"/>
                <w:tab w:val="center" w:pos="4677"/>
              </w:tabs>
              <w:suppressAutoHyphens/>
              <w:rPr>
                <w:rFonts w:cstheme="minorHAnsi"/>
                <w:sz w:val="20"/>
                <w:szCs w:val="20"/>
              </w:rPr>
            </w:pPr>
            <w:r>
              <w:rPr>
                <w:rFonts w:cstheme="minorHAnsi"/>
                <w:sz w:val="20"/>
                <w:szCs w:val="20"/>
              </w:rPr>
              <w:t>DEF – TST4 11</w:t>
            </w:r>
          </w:p>
        </w:tc>
        <w:tc>
          <w:tcPr>
            <w:tcW w:w="2143" w:type="dxa"/>
            <w:vAlign w:val="center"/>
          </w:tcPr>
          <w:p w14:paraId="06345EFE" w14:textId="77777777" w:rsidR="00152507" w:rsidRPr="00517F4E" w:rsidRDefault="00152507" w:rsidP="000B7867">
            <w:pPr>
              <w:autoSpaceDE w:val="0"/>
              <w:autoSpaceDN w:val="0"/>
              <w:adjustRightInd w:val="0"/>
              <w:jc w:val="center"/>
              <w:rPr>
                <w:rFonts w:cstheme="minorHAnsi"/>
                <w:sz w:val="20"/>
                <w:szCs w:val="20"/>
              </w:rPr>
            </w:pPr>
            <w:r>
              <w:rPr>
                <w:rFonts w:cstheme="minorHAnsi"/>
                <w:sz w:val="20"/>
                <w:szCs w:val="20"/>
              </w:rPr>
              <w:t>1</w:t>
            </w:r>
          </w:p>
        </w:tc>
      </w:tr>
      <w:tr w:rsidR="00152507" w:rsidRPr="00300ABC" w14:paraId="680A8F89" w14:textId="77777777" w:rsidTr="00270387">
        <w:trPr>
          <w:trHeight w:val="340"/>
        </w:trPr>
        <w:tc>
          <w:tcPr>
            <w:tcW w:w="3690" w:type="dxa"/>
            <w:vAlign w:val="center"/>
          </w:tcPr>
          <w:p w14:paraId="2D94F901" w14:textId="77777777" w:rsidR="00152507" w:rsidRPr="00517F4E" w:rsidRDefault="00152507"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43" w:type="dxa"/>
            <w:vAlign w:val="center"/>
          </w:tcPr>
          <w:p w14:paraId="47216ACA" w14:textId="6E940ACE" w:rsidR="00152507" w:rsidRPr="00517F4E" w:rsidRDefault="00152507" w:rsidP="000B7867">
            <w:pPr>
              <w:autoSpaceDE w:val="0"/>
              <w:autoSpaceDN w:val="0"/>
              <w:adjustRightInd w:val="0"/>
              <w:jc w:val="center"/>
              <w:rPr>
                <w:rFonts w:cstheme="minorHAnsi"/>
                <w:sz w:val="20"/>
                <w:szCs w:val="20"/>
              </w:rPr>
            </w:pPr>
            <w:r>
              <w:rPr>
                <w:rFonts w:cstheme="minorHAnsi"/>
                <w:sz w:val="20"/>
                <w:szCs w:val="20"/>
              </w:rPr>
              <w:t>9</w:t>
            </w:r>
          </w:p>
        </w:tc>
      </w:tr>
      <w:tr w:rsidR="00152507" w:rsidRPr="00012240" w14:paraId="573C3205" w14:textId="77777777" w:rsidTr="00270387">
        <w:trPr>
          <w:trHeight w:val="360"/>
        </w:trPr>
        <w:tc>
          <w:tcPr>
            <w:tcW w:w="3690" w:type="dxa"/>
            <w:vAlign w:val="center"/>
          </w:tcPr>
          <w:p w14:paraId="1CD1996F" w14:textId="77777777" w:rsidR="00152507" w:rsidRPr="00454D6B" w:rsidRDefault="00152507"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Diffuseur sonore </w:t>
            </w:r>
          </w:p>
        </w:tc>
        <w:tc>
          <w:tcPr>
            <w:tcW w:w="2143" w:type="dxa"/>
            <w:vAlign w:val="center"/>
          </w:tcPr>
          <w:p w14:paraId="2FF7F9F0" w14:textId="5824056D" w:rsidR="00152507" w:rsidRPr="00454D6B" w:rsidRDefault="00E20B2E" w:rsidP="000B7867">
            <w:pPr>
              <w:autoSpaceDE w:val="0"/>
              <w:autoSpaceDN w:val="0"/>
              <w:adjustRightInd w:val="0"/>
              <w:jc w:val="center"/>
              <w:rPr>
                <w:rFonts w:cstheme="minorHAnsi"/>
                <w:sz w:val="20"/>
                <w:szCs w:val="20"/>
              </w:rPr>
            </w:pPr>
            <w:r>
              <w:rPr>
                <w:rFonts w:cstheme="minorHAnsi"/>
                <w:sz w:val="20"/>
                <w:szCs w:val="20"/>
              </w:rPr>
              <w:t>15</w:t>
            </w:r>
          </w:p>
        </w:tc>
      </w:tr>
      <w:tr w:rsidR="00152507" w:rsidRPr="00012240" w14:paraId="3C3D6B99" w14:textId="77777777" w:rsidTr="00270387">
        <w:trPr>
          <w:trHeight w:val="360"/>
        </w:trPr>
        <w:tc>
          <w:tcPr>
            <w:tcW w:w="3690" w:type="dxa"/>
            <w:vAlign w:val="center"/>
          </w:tcPr>
          <w:p w14:paraId="3B57CEBF" w14:textId="77777777" w:rsidR="00152507" w:rsidRDefault="00152507"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 (flash)</w:t>
            </w:r>
          </w:p>
        </w:tc>
        <w:tc>
          <w:tcPr>
            <w:tcW w:w="2143" w:type="dxa"/>
            <w:vAlign w:val="center"/>
          </w:tcPr>
          <w:p w14:paraId="32A34290" w14:textId="534B3C19" w:rsidR="00152507" w:rsidRDefault="00E20B2E" w:rsidP="000B7867">
            <w:pPr>
              <w:autoSpaceDE w:val="0"/>
              <w:autoSpaceDN w:val="0"/>
              <w:adjustRightInd w:val="0"/>
              <w:jc w:val="center"/>
              <w:rPr>
                <w:rFonts w:cstheme="minorHAnsi"/>
                <w:sz w:val="20"/>
                <w:szCs w:val="20"/>
              </w:rPr>
            </w:pPr>
            <w:r>
              <w:rPr>
                <w:rFonts w:cstheme="minorHAnsi"/>
                <w:sz w:val="20"/>
                <w:szCs w:val="20"/>
              </w:rPr>
              <w:t>0</w:t>
            </w:r>
          </w:p>
        </w:tc>
      </w:tr>
    </w:tbl>
    <w:p w14:paraId="679C8E23" w14:textId="364E6F66" w:rsidR="0024143D" w:rsidRDefault="0024143D" w:rsidP="00B01AFE">
      <w:pPr>
        <w:spacing w:after="0"/>
        <w:rPr>
          <w:b/>
          <w:i/>
          <w:color w:val="00B0F0"/>
          <w:u w:val="single"/>
        </w:rPr>
      </w:pPr>
    </w:p>
    <w:p w14:paraId="7A147118" w14:textId="7D43AC23" w:rsidR="008B2F7F" w:rsidRDefault="008B2F7F" w:rsidP="00B01AFE">
      <w:pPr>
        <w:spacing w:after="0"/>
        <w:rPr>
          <w:b/>
          <w:i/>
          <w:color w:val="00B0F0"/>
          <w:u w:val="single"/>
        </w:rPr>
      </w:pPr>
    </w:p>
    <w:p w14:paraId="282FB5D3" w14:textId="60239F1D" w:rsidR="008B2F7F" w:rsidRDefault="008B2F7F" w:rsidP="00B01AFE">
      <w:pPr>
        <w:spacing w:after="0"/>
        <w:rPr>
          <w:b/>
          <w:i/>
          <w:color w:val="00B0F0"/>
          <w:u w:val="single"/>
        </w:rPr>
      </w:pPr>
    </w:p>
    <w:p w14:paraId="519BFA8B" w14:textId="77777777" w:rsidR="00270387" w:rsidRDefault="00270387" w:rsidP="00B01AFE">
      <w:pPr>
        <w:spacing w:after="0"/>
        <w:rPr>
          <w:b/>
          <w:i/>
          <w:color w:val="00B0F0"/>
          <w:u w:val="single"/>
        </w:rPr>
      </w:pPr>
    </w:p>
    <w:p w14:paraId="789FD36B" w14:textId="6BB70736" w:rsidR="00B01AFE" w:rsidRDefault="00E20B2E" w:rsidP="00B01AFE">
      <w:pPr>
        <w:spacing w:after="0"/>
        <w:rPr>
          <w:b/>
          <w:i/>
          <w:color w:val="00B0F0"/>
          <w:u w:val="single"/>
        </w:rPr>
      </w:pPr>
      <w:r>
        <w:rPr>
          <w:b/>
          <w:i/>
          <w:color w:val="00B0F0"/>
          <w:u w:val="single"/>
        </w:rPr>
        <w:t>PAVILLON</w:t>
      </w:r>
      <w:r w:rsidR="00B01AFE" w:rsidRPr="00ED6873">
        <w:rPr>
          <w:b/>
          <w:i/>
          <w:color w:val="00B0F0"/>
          <w:u w:val="single"/>
        </w:rPr>
        <w:t xml:space="preserve"> </w:t>
      </w:r>
      <w:r w:rsidR="00B01AFE">
        <w:rPr>
          <w:b/>
          <w:i/>
          <w:color w:val="00B0F0"/>
          <w:u w:val="single"/>
        </w:rPr>
        <w:t>LES GENETS</w:t>
      </w:r>
    </w:p>
    <w:p w14:paraId="5903296E" w14:textId="34F010B4" w:rsidR="00B01AFE" w:rsidRPr="00286E5F" w:rsidRDefault="00290830" w:rsidP="00B01AFE">
      <w:pPr>
        <w:spacing w:after="0"/>
        <w:rPr>
          <w:rFonts w:cstheme="minorHAnsi"/>
          <w:color w:val="000000" w:themeColor="text1"/>
        </w:rPr>
      </w:pPr>
      <w:r>
        <w:rPr>
          <w:rFonts w:cstheme="minorHAnsi"/>
          <w:color w:val="000000" w:themeColor="text1"/>
        </w:rPr>
        <w:t>C</w:t>
      </w:r>
      <w:r w:rsidR="00B01AFE">
        <w:rPr>
          <w:rFonts w:cstheme="minorHAnsi"/>
          <w:color w:val="000000" w:themeColor="text1"/>
        </w:rPr>
        <w:t xml:space="preserve">e bâtiment est </w:t>
      </w:r>
      <w:r>
        <w:rPr>
          <w:rFonts w:cstheme="minorHAnsi"/>
          <w:color w:val="000000" w:themeColor="text1"/>
        </w:rPr>
        <w:t>e</w:t>
      </w:r>
      <w:r w:rsidR="00B01AFE" w:rsidRPr="00286E5F">
        <w:rPr>
          <w:rFonts w:cstheme="minorHAnsi"/>
          <w:color w:val="000000" w:themeColor="text1"/>
        </w:rPr>
        <w:t xml:space="preserve">n R+1 totalise une surface utile de plancher de </w:t>
      </w:r>
      <w:r w:rsidR="00286E5F">
        <w:rPr>
          <w:rFonts w:cstheme="minorHAnsi"/>
          <w:color w:val="000000" w:themeColor="text1"/>
        </w:rPr>
        <w:t>962</w:t>
      </w:r>
      <w:r w:rsidR="00B01AFE" w:rsidRPr="00286E5F">
        <w:rPr>
          <w:rFonts w:cstheme="minorHAnsi"/>
          <w:color w:val="000000" w:themeColor="text1"/>
        </w:rPr>
        <w:t xml:space="preserve"> m².</w:t>
      </w:r>
    </w:p>
    <w:p w14:paraId="69594D61" w14:textId="40CF7B3C" w:rsidR="00B01AFE" w:rsidRDefault="00B01AFE" w:rsidP="00B01AFE">
      <w:pPr>
        <w:spacing w:after="0"/>
        <w:rPr>
          <w:rFonts w:cstheme="minorHAnsi"/>
          <w:color w:val="000000" w:themeColor="text1"/>
        </w:rPr>
      </w:pPr>
      <w:r>
        <w:rPr>
          <w:rFonts w:cstheme="minorHAnsi"/>
          <w:color w:val="000000" w:themeColor="text1"/>
        </w:rPr>
        <w:t xml:space="preserve">De type J et N avec locaux à sommeil, il est classé dans le </w:t>
      </w:r>
      <w:r w:rsidR="008B7C23">
        <w:rPr>
          <w:rFonts w:cstheme="minorHAnsi"/>
          <w:color w:val="000000" w:themeColor="text1"/>
        </w:rPr>
        <w:t>2ème</w:t>
      </w:r>
      <w:r>
        <w:rPr>
          <w:rFonts w:cstheme="minorHAnsi"/>
          <w:color w:val="000000" w:themeColor="text1"/>
        </w:rPr>
        <w:t xml:space="preserve"> groupe en </w:t>
      </w:r>
      <w:r w:rsidR="008B7C23">
        <w:rPr>
          <w:rFonts w:cstheme="minorHAnsi"/>
          <w:color w:val="000000" w:themeColor="text1"/>
        </w:rPr>
        <w:t>5</w:t>
      </w:r>
      <w:r w:rsidRPr="0093467F">
        <w:rPr>
          <w:rFonts w:cstheme="minorHAnsi"/>
          <w:color w:val="000000" w:themeColor="text1"/>
          <w:vertAlign w:val="superscript"/>
        </w:rPr>
        <w:t>ème</w:t>
      </w:r>
      <w:r>
        <w:rPr>
          <w:rFonts w:cstheme="minorHAnsi"/>
          <w:color w:val="000000" w:themeColor="text1"/>
        </w:rPr>
        <w:t xml:space="preserve"> catégorie.</w:t>
      </w:r>
    </w:p>
    <w:p w14:paraId="21FA7C13" w14:textId="11708BBA" w:rsidR="00B01AFE" w:rsidRDefault="006D3FBC" w:rsidP="00B01AFE">
      <w:pPr>
        <w:spacing w:after="0"/>
        <w:rPr>
          <w:rFonts w:cstheme="minorHAnsi"/>
          <w:color w:val="000000" w:themeColor="text1"/>
        </w:rPr>
      </w:pPr>
      <w:r>
        <w:rPr>
          <w:rFonts w:cstheme="minorHAnsi"/>
          <w:color w:val="000000" w:themeColor="text1"/>
        </w:rPr>
        <w:t>Le</w:t>
      </w:r>
      <w:r w:rsidR="00B01AFE">
        <w:rPr>
          <w:rFonts w:cstheme="minorHAnsi"/>
          <w:color w:val="000000" w:themeColor="text1"/>
        </w:rPr>
        <w:t xml:space="preserve"> SSI de catégorie A avec équipement d’alarme de type 1</w:t>
      </w:r>
      <w:r>
        <w:rPr>
          <w:rFonts w:cstheme="minorHAnsi"/>
          <w:color w:val="000000" w:themeColor="text1"/>
        </w:rPr>
        <w:t xml:space="preserve"> a été modernisé en 20</w:t>
      </w:r>
      <w:r w:rsidR="00E20B2E">
        <w:rPr>
          <w:rFonts w:cstheme="minorHAnsi"/>
          <w:color w:val="000000" w:themeColor="text1"/>
        </w:rPr>
        <w:t>21</w:t>
      </w:r>
      <w:r>
        <w:rPr>
          <w:rFonts w:cstheme="minorHAnsi"/>
          <w:color w:val="000000" w:themeColor="text1"/>
        </w:rPr>
        <w:t>.</w:t>
      </w:r>
    </w:p>
    <w:p w14:paraId="2176A5B8" w14:textId="77777777" w:rsidR="00B01AFE" w:rsidRDefault="00B01AFE" w:rsidP="00B01AFE">
      <w:pPr>
        <w:spacing w:after="0"/>
        <w:rPr>
          <w:b/>
          <w:i/>
          <w:color w:val="000000" w:themeColor="text1"/>
          <w:u w:val="single"/>
        </w:rPr>
      </w:pPr>
    </w:p>
    <w:p w14:paraId="5AF1A05F" w14:textId="583BE9B3" w:rsidR="00E20B2E" w:rsidRDefault="00B01AFE" w:rsidP="00E20B2E">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w:t>
      </w:r>
      <w:r w:rsidR="00E20B2E">
        <w:rPr>
          <w:rFonts w:cstheme="minorHAnsi"/>
          <w:color w:val="000000" w:themeColor="text1"/>
        </w:rPr>
        <w:t xml:space="preserve"> 2</w:t>
      </w:r>
    </w:p>
    <w:p w14:paraId="27590659" w14:textId="77777777" w:rsidR="00E20B2E" w:rsidRDefault="00E20B2E" w:rsidP="00E20B2E">
      <w:pPr>
        <w:spacing w:after="0" w:line="240" w:lineRule="auto"/>
        <w:jc w:val="both"/>
        <w:rPr>
          <w:rFonts w:cstheme="minorHAnsi"/>
          <w:sz w:val="20"/>
          <w:szCs w:val="20"/>
          <w:u w:val="single"/>
        </w:rPr>
      </w:pPr>
    </w:p>
    <w:p w14:paraId="50849458" w14:textId="77777777" w:rsidR="00270387" w:rsidRDefault="00270387" w:rsidP="00E20B2E">
      <w:pPr>
        <w:spacing w:after="0" w:line="240" w:lineRule="auto"/>
        <w:jc w:val="both"/>
        <w:rPr>
          <w:rFonts w:cstheme="minorHAnsi"/>
          <w:sz w:val="20"/>
          <w:szCs w:val="20"/>
          <w:u w:val="single"/>
        </w:rPr>
      </w:pPr>
    </w:p>
    <w:p w14:paraId="54DDA0AF" w14:textId="77777777" w:rsidR="00270387" w:rsidRDefault="00270387" w:rsidP="00E20B2E">
      <w:pPr>
        <w:spacing w:after="0" w:line="240" w:lineRule="auto"/>
        <w:jc w:val="both"/>
        <w:rPr>
          <w:rFonts w:cstheme="minorHAnsi"/>
          <w:sz w:val="20"/>
          <w:szCs w:val="20"/>
          <w:u w:val="single"/>
        </w:rPr>
      </w:pPr>
    </w:p>
    <w:p w14:paraId="138CC197" w14:textId="556A319D" w:rsidR="00B01AFE" w:rsidRPr="00E20B2E" w:rsidRDefault="00B01AFE" w:rsidP="00E20B2E">
      <w:pPr>
        <w:spacing w:after="0" w:line="240" w:lineRule="auto"/>
        <w:jc w:val="both"/>
        <w:rPr>
          <w:rFonts w:cstheme="minorHAnsi"/>
          <w:color w:val="000000" w:themeColor="text1"/>
        </w:rPr>
      </w:pPr>
      <w:r w:rsidRPr="005033AC">
        <w:rPr>
          <w:rFonts w:cstheme="minorHAnsi"/>
          <w:sz w:val="20"/>
          <w:szCs w:val="20"/>
          <w:u w:val="single"/>
        </w:rPr>
        <w:t xml:space="preserve">SDI : </w:t>
      </w:r>
      <w:r w:rsidR="00E20B2E">
        <w:rPr>
          <w:rFonts w:cstheme="minorHAnsi"/>
          <w:sz w:val="20"/>
          <w:szCs w:val="20"/>
          <w:u w:val="single"/>
        </w:rPr>
        <w:t>DEF</w:t>
      </w:r>
    </w:p>
    <w:p w14:paraId="19EB7CB9" w14:textId="77777777" w:rsidR="00B01AFE" w:rsidRPr="005033AC" w:rsidRDefault="00B01AFE" w:rsidP="00B01AFE">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B01AFE" w:rsidRPr="00300ABC" w14:paraId="22AF7928" w14:textId="77777777" w:rsidTr="000B7867">
        <w:trPr>
          <w:trHeight w:val="389"/>
        </w:trPr>
        <w:tc>
          <w:tcPr>
            <w:tcW w:w="3634" w:type="dxa"/>
            <w:shd w:val="clear" w:color="auto" w:fill="00B0F0"/>
            <w:vAlign w:val="center"/>
          </w:tcPr>
          <w:p w14:paraId="7A1C87E4" w14:textId="77777777" w:rsidR="00B01AFE" w:rsidRPr="00300ABC" w:rsidRDefault="00B01AF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339628FE" w14:textId="77777777" w:rsidR="00B01AFE" w:rsidRPr="00300ABC" w:rsidRDefault="00B01AF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B01AFE" w:rsidRPr="00300ABC" w14:paraId="34AD913A" w14:textId="77777777" w:rsidTr="000B7867">
        <w:trPr>
          <w:trHeight w:val="340"/>
        </w:trPr>
        <w:tc>
          <w:tcPr>
            <w:tcW w:w="3634" w:type="dxa"/>
            <w:vAlign w:val="center"/>
          </w:tcPr>
          <w:p w14:paraId="40C7C80D" w14:textId="0458BD1C" w:rsidR="00B01AFE" w:rsidRPr="00517F4E" w:rsidRDefault="00E20B2E" w:rsidP="000B7867">
            <w:pPr>
              <w:keepLines/>
              <w:tabs>
                <w:tab w:val="left" w:pos="0"/>
                <w:tab w:val="center" w:pos="4677"/>
              </w:tabs>
              <w:suppressAutoHyphens/>
              <w:rPr>
                <w:rFonts w:cstheme="minorHAnsi"/>
                <w:sz w:val="20"/>
                <w:szCs w:val="20"/>
              </w:rPr>
            </w:pPr>
            <w:r>
              <w:rPr>
                <w:rFonts w:cstheme="minorHAnsi"/>
                <w:sz w:val="20"/>
                <w:szCs w:val="20"/>
              </w:rPr>
              <w:t>MEZZO 2S 360</w:t>
            </w:r>
          </w:p>
        </w:tc>
        <w:tc>
          <w:tcPr>
            <w:tcW w:w="2110" w:type="dxa"/>
            <w:vAlign w:val="center"/>
          </w:tcPr>
          <w:p w14:paraId="4B52705E" w14:textId="5B5B9A69" w:rsidR="00B01AFE" w:rsidRPr="00517F4E" w:rsidRDefault="00E20B2E" w:rsidP="000B7867">
            <w:pPr>
              <w:autoSpaceDE w:val="0"/>
              <w:autoSpaceDN w:val="0"/>
              <w:adjustRightInd w:val="0"/>
              <w:jc w:val="center"/>
              <w:rPr>
                <w:rFonts w:cstheme="minorHAnsi"/>
                <w:sz w:val="20"/>
                <w:szCs w:val="20"/>
              </w:rPr>
            </w:pPr>
            <w:r>
              <w:rPr>
                <w:rFonts w:cstheme="minorHAnsi"/>
                <w:sz w:val="20"/>
                <w:szCs w:val="20"/>
              </w:rPr>
              <w:t>1</w:t>
            </w:r>
          </w:p>
        </w:tc>
      </w:tr>
      <w:tr w:rsidR="00B01AFE" w:rsidRPr="00300ABC" w14:paraId="325C4B99" w14:textId="77777777" w:rsidTr="000B7867">
        <w:trPr>
          <w:trHeight w:val="340"/>
        </w:trPr>
        <w:tc>
          <w:tcPr>
            <w:tcW w:w="3634" w:type="dxa"/>
            <w:vAlign w:val="center"/>
          </w:tcPr>
          <w:p w14:paraId="01A93810" w14:textId="77777777" w:rsidR="00B01AFE" w:rsidRPr="00517F4E" w:rsidRDefault="00B01AFE"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53D8770F" w14:textId="19CCB87E" w:rsidR="00B01AFE" w:rsidRPr="004619F9"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11</w:t>
            </w:r>
          </w:p>
        </w:tc>
      </w:tr>
      <w:tr w:rsidR="00B01AFE" w:rsidRPr="00300ABC" w14:paraId="4E53A2CC" w14:textId="77777777" w:rsidTr="000B7867">
        <w:trPr>
          <w:trHeight w:val="340"/>
        </w:trPr>
        <w:tc>
          <w:tcPr>
            <w:tcW w:w="3634" w:type="dxa"/>
            <w:vAlign w:val="center"/>
          </w:tcPr>
          <w:p w14:paraId="19CD0706" w14:textId="77777777" w:rsidR="00B01AFE" w:rsidRPr="00517F4E" w:rsidRDefault="00B01AFE"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69932DDF" w14:textId="2A53C406" w:rsidR="00B01AFE" w:rsidRPr="00DD6D37" w:rsidRDefault="00E20B2E"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43</w:t>
            </w:r>
          </w:p>
        </w:tc>
      </w:tr>
      <w:tr w:rsidR="00B01AFE" w:rsidRPr="00300ABC" w14:paraId="5D7C4E50" w14:textId="77777777" w:rsidTr="000B7867">
        <w:trPr>
          <w:trHeight w:val="340"/>
        </w:trPr>
        <w:tc>
          <w:tcPr>
            <w:tcW w:w="3634" w:type="dxa"/>
            <w:vAlign w:val="center"/>
          </w:tcPr>
          <w:p w14:paraId="79993D54" w14:textId="77777777" w:rsidR="00B01AFE" w:rsidRPr="00517F4E" w:rsidRDefault="00B01AF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6D2BBD3" w14:textId="490DD51A" w:rsidR="00B01AFE" w:rsidRPr="00DD6D37" w:rsidRDefault="00E20B2E"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1</w:t>
            </w:r>
          </w:p>
        </w:tc>
      </w:tr>
      <w:tr w:rsidR="00B01AFE" w:rsidRPr="00300ABC" w14:paraId="3B266CEF" w14:textId="77777777" w:rsidTr="000B7867">
        <w:trPr>
          <w:trHeight w:val="340"/>
        </w:trPr>
        <w:tc>
          <w:tcPr>
            <w:tcW w:w="3634" w:type="dxa"/>
            <w:vAlign w:val="center"/>
          </w:tcPr>
          <w:p w14:paraId="04D549E7" w14:textId="77777777" w:rsidR="00B01AFE" w:rsidRPr="00517F4E" w:rsidRDefault="00B01AFE"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0580D98B" w14:textId="394F0FE3" w:rsidR="00B01AF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10</w:t>
            </w:r>
          </w:p>
        </w:tc>
      </w:tr>
      <w:tr w:rsidR="00B01AFE" w:rsidRPr="00300ABC" w14:paraId="02494FA8" w14:textId="77777777" w:rsidTr="000B7867">
        <w:trPr>
          <w:trHeight w:val="340"/>
        </w:trPr>
        <w:tc>
          <w:tcPr>
            <w:tcW w:w="3634" w:type="dxa"/>
            <w:vAlign w:val="center"/>
          </w:tcPr>
          <w:p w14:paraId="4C2DD295" w14:textId="77777777" w:rsidR="00B01AFE" w:rsidRPr="00517F4E" w:rsidRDefault="00B01AFE"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14F47C18" w14:textId="7E612D32" w:rsidR="00B01AF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3</w:t>
            </w:r>
          </w:p>
        </w:tc>
      </w:tr>
    </w:tbl>
    <w:p w14:paraId="51819694" w14:textId="130AB2F6" w:rsidR="00E20B2E" w:rsidRDefault="00E20B2E" w:rsidP="00B01AFE">
      <w:pPr>
        <w:spacing w:after="0"/>
        <w:ind w:left="2127" w:hanging="1560"/>
        <w:jc w:val="both"/>
        <w:rPr>
          <w:rFonts w:cstheme="minorHAnsi"/>
          <w:sz w:val="20"/>
          <w:szCs w:val="20"/>
          <w:u w:val="single"/>
        </w:rPr>
      </w:pPr>
    </w:p>
    <w:p w14:paraId="3FBD6477" w14:textId="140230BB" w:rsidR="00B01AFE" w:rsidRPr="005033AC" w:rsidRDefault="00B01AFE" w:rsidP="00822E7B">
      <w:pPr>
        <w:rPr>
          <w:rFonts w:cstheme="minorHAnsi"/>
          <w:color w:val="00704A"/>
          <w:sz w:val="20"/>
          <w:szCs w:val="20"/>
          <w:u w:val="single"/>
        </w:rPr>
      </w:pPr>
      <w:r w:rsidRPr="005033AC">
        <w:rPr>
          <w:rFonts w:cstheme="minorHAnsi"/>
          <w:sz w:val="20"/>
          <w:szCs w:val="20"/>
          <w:u w:val="single"/>
        </w:rPr>
        <w:t xml:space="preserve">CMSI : </w:t>
      </w:r>
      <w:r w:rsidR="00E20B2E">
        <w:rPr>
          <w:rFonts w:cstheme="minorHAnsi"/>
          <w:sz w:val="20"/>
          <w:szCs w:val="20"/>
          <w:u w:val="single"/>
        </w:rPr>
        <w:t>DEF</w:t>
      </w:r>
    </w:p>
    <w:tbl>
      <w:tblPr>
        <w:tblStyle w:val="Grilledutableau"/>
        <w:tblW w:w="5833" w:type="dxa"/>
        <w:tblInd w:w="562" w:type="dxa"/>
        <w:tblLook w:val="04A0" w:firstRow="1" w:lastRow="0" w:firstColumn="1" w:lastColumn="0" w:noHBand="0" w:noVBand="1"/>
      </w:tblPr>
      <w:tblGrid>
        <w:gridCol w:w="3690"/>
        <w:gridCol w:w="2143"/>
      </w:tblGrid>
      <w:tr w:rsidR="00B01AFE" w:rsidRPr="00300ABC" w14:paraId="3A2C4BA9" w14:textId="77777777" w:rsidTr="000B7867">
        <w:trPr>
          <w:trHeight w:val="482"/>
        </w:trPr>
        <w:tc>
          <w:tcPr>
            <w:tcW w:w="3690" w:type="dxa"/>
            <w:shd w:val="clear" w:color="auto" w:fill="00B0F0"/>
            <w:vAlign w:val="center"/>
          </w:tcPr>
          <w:p w14:paraId="5FC3FDD3" w14:textId="77777777" w:rsidR="00B01AFE" w:rsidRPr="00300ABC" w:rsidRDefault="00B01AF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7CED6443" w14:textId="77777777" w:rsidR="00B01AFE" w:rsidRPr="00300ABC" w:rsidRDefault="00B01AF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B01AFE" w:rsidRPr="00300ABC" w14:paraId="42A0231C" w14:textId="77777777" w:rsidTr="000B7867">
        <w:trPr>
          <w:trHeight w:val="360"/>
        </w:trPr>
        <w:tc>
          <w:tcPr>
            <w:tcW w:w="3690" w:type="dxa"/>
            <w:vAlign w:val="center"/>
          </w:tcPr>
          <w:p w14:paraId="505F6CD5" w14:textId="4B647766" w:rsidR="00B01AFE" w:rsidRPr="00454D6B" w:rsidRDefault="00E20B2E" w:rsidP="000B7867">
            <w:pPr>
              <w:keepLines/>
              <w:tabs>
                <w:tab w:val="left" w:pos="0"/>
                <w:tab w:val="center" w:pos="4677"/>
              </w:tabs>
              <w:suppressAutoHyphens/>
              <w:rPr>
                <w:rFonts w:cstheme="minorHAnsi"/>
                <w:sz w:val="20"/>
                <w:szCs w:val="20"/>
              </w:rPr>
            </w:pPr>
            <w:r>
              <w:rPr>
                <w:rFonts w:cstheme="minorHAnsi"/>
                <w:sz w:val="20"/>
                <w:szCs w:val="20"/>
              </w:rPr>
              <w:t>ANTARES 3</w:t>
            </w:r>
          </w:p>
        </w:tc>
        <w:tc>
          <w:tcPr>
            <w:tcW w:w="2143" w:type="dxa"/>
            <w:vAlign w:val="center"/>
          </w:tcPr>
          <w:p w14:paraId="77DF0A6E" w14:textId="77777777" w:rsidR="00B01AFE" w:rsidRPr="00454D6B" w:rsidRDefault="00B01AFE" w:rsidP="000B7867">
            <w:pPr>
              <w:autoSpaceDE w:val="0"/>
              <w:autoSpaceDN w:val="0"/>
              <w:adjustRightInd w:val="0"/>
              <w:jc w:val="center"/>
              <w:rPr>
                <w:rFonts w:cstheme="minorHAnsi"/>
                <w:sz w:val="20"/>
                <w:szCs w:val="20"/>
              </w:rPr>
            </w:pPr>
          </w:p>
        </w:tc>
      </w:tr>
      <w:tr w:rsidR="00B01AFE" w:rsidRPr="00012240" w14:paraId="576FB9B1" w14:textId="77777777" w:rsidTr="000B7867">
        <w:trPr>
          <w:trHeight w:val="360"/>
        </w:trPr>
        <w:tc>
          <w:tcPr>
            <w:tcW w:w="3690" w:type="dxa"/>
            <w:vAlign w:val="center"/>
          </w:tcPr>
          <w:p w14:paraId="146FBA79" w14:textId="77777777" w:rsidR="00B01AFE" w:rsidRPr="00454D6B" w:rsidRDefault="00B01AF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1D516A82" w14:textId="545E951E" w:rsidR="00B01AF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6</w:t>
            </w:r>
          </w:p>
        </w:tc>
      </w:tr>
      <w:tr w:rsidR="00B01AFE" w:rsidRPr="00012240" w14:paraId="6D89E785" w14:textId="77777777" w:rsidTr="000B7867">
        <w:trPr>
          <w:trHeight w:val="360"/>
        </w:trPr>
        <w:tc>
          <w:tcPr>
            <w:tcW w:w="3690" w:type="dxa"/>
            <w:vAlign w:val="center"/>
          </w:tcPr>
          <w:p w14:paraId="7433AB8A" w14:textId="77777777" w:rsidR="00B01AFE" w:rsidRDefault="00B01AF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7D48D114" w14:textId="77777777" w:rsidR="00B01AFE" w:rsidRPr="00DD6D37" w:rsidRDefault="00B01AF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0</w:t>
            </w:r>
          </w:p>
        </w:tc>
      </w:tr>
      <w:tr w:rsidR="00B01AFE" w:rsidRPr="00012240" w14:paraId="56213652" w14:textId="77777777" w:rsidTr="000B7867">
        <w:trPr>
          <w:trHeight w:val="360"/>
        </w:trPr>
        <w:tc>
          <w:tcPr>
            <w:tcW w:w="3690" w:type="dxa"/>
            <w:vAlign w:val="center"/>
          </w:tcPr>
          <w:p w14:paraId="5E83D1E0" w14:textId="77777777" w:rsidR="00B01AFE" w:rsidRPr="00454D6B" w:rsidRDefault="00B01AF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02176242" w14:textId="42D261ED" w:rsidR="00B01AF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1</w:t>
            </w:r>
          </w:p>
        </w:tc>
      </w:tr>
      <w:tr w:rsidR="00B01AFE" w:rsidRPr="00012240" w14:paraId="60597869" w14:textId="77777777" w:rsidTr="000B7867">
        <w:trPr>
          <w:trHeight w:val="360"/>
        </w:trPr>
        <w:tc>
          <w:tcPr>
            <w:tcW w:w="3690" w:type="dxa"/>
            <w:vAlign w:val="center"/>
          </w:tcPr>
          <w:p w14:paraId="46CFAD18" w14:textId="77777777" w:rsidR="00B01AFE" w:rsidRDefault="00B01AF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 Ascenseur</w:t>
            </w:r>
          </w:p>
        </w:tc>
        <w:tc>
          <w:tcPr>
            <w:tcW w:w="2143" w:type="dxa"/>
            <w:vAlign w:val="center"/>
          </w:tcPr>
          <w:p w14:paraId="28304F28" w14:textId="4EBDF8FE" w:rsidR="00B01AFE" w:rsidRPr="00DD6D37"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1</w:t>
            </w:r>
          </w:p>
        </w:tc>
      </w:tr>
    </w:tbl>
    <w:p w14:paraId="3B376777" w14:textId="495F23E9" w:rsidR="00822E7B" w:rsidRDefault="00822E7B" w:rsidP="00822E7B">
      <w:pPr>
        <w:rPr>
          <w:b/>
          <w:i/>
          <w:color w:val="00B0F0"/>
          <w:u w:val="single"/>
        </w:rPr>
      </w:pPr>
    </w:p>
    <w:p w14:paraId="61F18DB0" w14:textId="77777777" w:rsidR="008B2F7F" w:rsidRDefault="008B2F7F" w:rsidP="00822E7B">
      <w:pPr>
        <w:rPr>
          <w:b/>
          <w:i/>
          <w:color w:val="00B0F0"/>
          <w:u w:val="single"/>
        </w:rPr>
      </w:pPr>
    </w:p>
    <w:p w14:paraId="5C9FCD23" w14:textId="5789211D" w:rsidR="00E20B2E" w:rsidRDefault="00E20B2E" w:rsidP="00822E7B">
      <w:pPr>
        <w:rPr>
          <w:b/>
          <w:i/>
          <w:color w:val="00B0F0"/>
          <w:u w:val="single"/>
        </w:rPr>
      </w:pPr>
      <w:r>
        <w:rPr>
          <w:b/>
          <w:i/>
          <w:color w:val="00B0F0"/>
          <w:u w:val="single"/>
        </w:rPr>
        <w:t>PAVILLON</w:t>
      </w:r>
      <w:r w:rsidRPr="00ED6873">
        <w:rPr>
          <w:b/>
          <w:i/>
          <w:color w:val="00B0F0"/>
          <w:u w:val="single"/>
        </w:rPr>
        <w:t xml:space="preserve"> </w:t>
      </w:r>
      <w:r>
        <w:rPr>
          <w:b/>
          <w:i/>
          <w:color w:val="00B0F0"/>
          <w:u w:val="single"/>
        </w:rPr>
        <w:t>LES BLEUETS</w:t>
      </w:r>
    </w:p>
    <w:p w14:paraId="798DAB40" w14:textId="77777777" w:rsidR="00E20B2E" w:rsidRPr="00286E5F" w:rsidRDefault="00E20B2E" w:rsidP="00E20B2E">
      <w:pPr>
        <w:spacing w:after="0"/>
        <w:rPr>
          <w:rFonts w:cstheme="minorHAnsi"/>
          <w:color w:val="000000" w:themeColor="text1"/>
        </w:rPr>
      </w:pPr>
      <w:r>
        <w:rPr>
          <w:rFonts w:cstheme="minorHAnsi"/>
          <w:color w:val="000000" w:themeColor="text1"/>
        </w:rPr>
        <w:t>Ce bâtiment est e</w:t>
      </w:r>
      <w:r w:rsidRPr="00286E5F">
        <w:rPr>
          <w:rFonts w:cstheme="minorHAnsi"/>
          <w:color w:val="000000" w:themeColor="text1"/>
        </w:rPr>
        <w:t xml:space="preserve">n R+1 totalise une surface utile de plancher de </w:t>
      </w:r>
      <w:r>
        <w:rPr>
          <w:rFonts w:cstheme="minorHAnsi"/>
          <w:color w:val="000000" w:themeColor="text1"/>
        </w:rPr>
        <w:t>962</w:t>
      </w:r>
      <w:r w:rsidRPr="00286E5F">
        <w:rPr>
          <w:rFonts w:cstheme="minorHAnsi"/>
          <w:color w:val="000000" w:themeColor="text1"/>
        </w:rPr>
        <w:t xml:space="preserve"> m².</w:t>
      </w:r>
    </w:p>
    <w:p w14:paraId="4AEFB9E6" w14:textId="77777777" w:rsidR="00E20B2E" w:rsidRPr="00C369DE" w:rsidRDefault="00E20B2E" w:rsidP="00E20B2E">
      <w:pPr>
        <w:spacing w:after="0"/>
        <w:rPr>
          <w:rFonts w:cstheme="minorHAnsi"/>
          <w:color w:val="000000" w:themeColor="text1"/>
        </w:rPr>
      </w:pPr>
      <w:r>
        <w:rPr>
          <w:rFonts w:cstheme="minorHAnsi"/>
          <w:color w:val="000000" w:themeColor="text1"/>
        </w:rPr>
        <w:t xml:space="preserve">De type J et N avec locaux à sommeil, il est classé </w:t>
      </w:r>
      <w:r w:rsidRPr="00C369DE">
        <w:rPr>
          <w:rFonts w:cstheme="minorHAnsi"/>
          <w:color w:val="000000" w:themeColor="text1"/>
        </w:rPr>
        <w:t>dans le 2ème groupe en 5</w:t>
      </w:r>
      <w:r w:rsidRPr="00C369DE">
        <w:rPr>
          <w:rFonts w:cstheme="minorHAnsi"/>
          <w:color w:val="000000" w:themeColor="text1"/>
          <w:vertAlign w:val="superscript"/>
        </w:rPr>
        <w:t>ème</w:t>
      </w:r>
      <w:r w:rsidRPr="00C369DE">
        <w:rPr>
          <w:rFonts w:cstheme="minorHAnsi"/>
          <w:color w:val="000000" w:themeColor="text1"/>
        </w:rPr>
        <w:t xml:space="preserve"> catégorie.</w:t>
      </w:r>
    </w:p>
    <w:p w14:paraId="69BB8BF0" w14:textId="77777777" w:rsidR="00E20B2E" w:rsidRDefault="00E20B2E" w:rsidP="00E20B2E">
      <w:pPr>
        <w:spacing w:after="0"/>
        <w:rPr>
          <w:rFonts w:cstheme="minorHAnsi"/>
          <w:color w:val="000000" w:themeColor="text1"/>
        </w:rPr>
      </w:pPr>
      <w:r w:rsidRPr="00C369DE">
        <w:rPr>
          <w:rFonts w:cstheme="minorHAnsi"/>
          <w:color w:val="000000" w:themeColor="text1"/>
        </w:rPr>
        <w:t>Le SSI de catégorie A avec équipement d’alarme de type 1 a été modernisé en 2021.</w:t>
      </w:r>
    </w:p>
    <w:p w14:paraId="5AF458CB" w14:textId="77777777" w:rsidR="00E20B2E" w:rsidRDefault="00E20B2E" w:rsidP="00E20B2E">
      <w:pPr>
        <w:spacing w:after="0"/>
        <w:rPr>
          <w:b/>
          <w:i/>
          <w:color w:val="000000" w:themeColor="text1"/>
          <w:u w:val="single"/>
        </w:rPr>
      </w:pPr>
    </w:p>
    <w:p w14:paraId="6AFF3F15" w14:textId="01DBFA49" w:rsidR="00E20B2E" w:rsidRDefault="00E20B2E" w:rsidP="00E20B2E">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w:t>
      </w:r>
      <w:r>
        <w:rPr>
          <w:rFonts w:cstheme="minorHAnsi"/>
          <w:color w:val="000000" w:themeColor="text1"/>
        </w:rPr>
        <w:t xml:space="preserve"> 2</w:t>
      </w:r>
    </w:p>
    <w:p w14:paraId="5D23F293" w14:textId="77777777" w:rsidR="00E20B2E" w:rsidRDefault="00E20B2E" w:rsidP="00E20B2E">
      <w:pPr>
        <w:spacing w:after="0" w:line="240" w:lineRule="auto"/>
        <w:jc w:val="both"/>
        <w:rPr>
          <w:rFonts w:cstheme="minorHAnsi"/>
          <w:sz w:val="20"/>
          <w:szCs w:val="20"/>
          <w:u w:val="single"/>
        </w:rPr>
      </w:pPr>
    </w:p>
    <w:p w14:paraId="61E4A353" w14:textId="3C4EFB4D" w:rsidR="00E20B2E" w:rsidRDefault="00E20B2E" w:rsidP="00E20B2E">
      <w:pPr>
        <w:spacing w:after="0" w:line="240" w:lineRule="auto"/>
        <w:jc w:val="both"/>
        <w:rPr>
          <w:rFonts w:cstheme="minorHAnsi"/>
          <w:color w:val="000000" w:themeColor="text1"/>
        </w:rPr>
      </w:pPr>
      <w:r w:rsidRPr="005033AC">
        <w:rPr>
          <w:rFonts w:cstheme="minorHAnsi"/>
          <w:sz w:val="20"/>
          <w:szCs w:val="20"/>
          <w:u w:val="single"/>
        </w:rPr>
        <w:t xml:space="preserve">SDI : </w:t>
      </w:r>
      <w:r>
        <w:rPr>
          <w:rFonts w:cstheme="minorHAnsi"/>
          <w:sz w:val="20"/>
          <w:szCs w:val="20"/>
          <w:u w:val="single"/>
        </w:rPr>
        <w:t>DEF</w:t>
      </w:r>
    </w:p>
    <w:p w14:paraId="3D0B7C09" w14:textId="77777777" w:rsidR="00E20B2E" w:rsidRPr="00E20B2E" w:rsidRDefault="00E20B2E" w:rsidP="00E20B2E">
      <w:pPr>
        <w:spacing w:after="0" w:line="240" w:lineRule="auto"/>
        <w:jc w:val="both"/>
        <w:rPr>
          <w:rFonts w:cstheme="minorHAnsi"/>
          <w:color w:val="000000" w:themeColor="text1"/>
        </w:rPr>
      </w:pPr>
    </w:p>
    <w:tbl>
      <w:tblPr>
        <w:tblStyle w:val="Grilledutableau"/>
        <w:tblW w:w="5744" w:type="dxa"/>
        <w:tblInd w:w="562" w:type="dxa"/>
        <w:tblLook w:val="04A0" w:firstRow="1" w:lastRow="0" w:firstColumn="1" w:lastColumn="0" w:noHBand="0" w:noVBand="1"/>
      </w:tblPr>
      <w:tblGrid>
        <w:gridCol w:w="3634"/>
        <w:gridCol w:w="2110"/>
      </w:tblGrid>
      <w:tr w:rsidR="00E20B2E" w:rsidRPr="00300ABC" w14:paraId="32989DB9" w14:textId="77777777" w:rsidTr="000B7867">
        <w:trPr>
          <w:trHeight w:val="389"/>
        </w:trPr>
        <w:tc>
          <w:tcPr>
            <w:tcW w:w="3634" w:type="dxa"/>
            <w:shd w:val="clear" w:color="auto" w:fill="00B0F0"/>
            <w:vAlign w:val="center"/>
          </w:tcPr>
          <w:p w14:paraId="1B5A9753"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7D6BFB67"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20B2E" w:rsidRPr="00300ABC" w14:paraId="06D4342B" w14:textId="77777777" w:rsidTr="000B7867">
        <w:trPr>
          <w:trHeight w:val="340"/>
        </w:trPr>
        <w:tc>
          <w:tcPr>
            <w:tcW w:w="3634" w:type="dxa"/>
            <w:vAlign w:val="center"/>
          </w:tcPr>
          <w:p w14:paraId="23E78D10" w14:textId="77777777" w:rsidR="00E20B2E" w:rsidRPr="00517F4E" w:rsidRDefault="00E20B2E" w:rsidP="000B7867">
            <w:pPr>
              <w:keepLines/>
              <w:tabs>
                <w:tab w:val="left" w:pos="0"/>
                <w:tab w:val="center" w:pos="4677"/>
              </w:tabs>
              <w:suppressAutoHyphens/>
              <w:rPr>
                <w:rFonts w:cstheme="minorHAnsi"/>
                <w:sz w:val="20"/>
                <w:szCs w:val="20"/>
              </w:rPr>
            </w:pPr>
            <w:r>
              <w:rPr>
                <w:rFonts w:cstheme="minorHAnsi"/>
                <w:sz w:val="20"/>
                <w:szCs w:val="20"/>
              </w:rPr>
              <w:t>MEZZO 2S 360</w:t>
            </w:r>
          </w:p>
        </w:tc>
        <w:tc>
          <w:tcPr>
            <w:tcW w:w="2110" w:type="dxa"/>
            <w:vAlign w:val="center"/>
          </w:tcPr>
          <w:p w14:paraId="051B63E6" w14:textId="77777777" w:rsidR="00E20B2E" w:rsidRPr="00517F4E" w:rsidRDefault="00E20B2E" w:rsidP="000B7867">
            <w:pPr>
              <w:autoSpaceDE w:val="0"/>
              <w:autoSpaceDN w:val="0"/>
              <w:adjustRightInd w:val="0"/>
              <w:jc w:val="center"/>
              <w:rPr>
                <w:rFonts w:cstheme="minorHAnsi"/>
                <w:sz w:val="20"/>
                <w:szCs w:val="20"/>
              </w:rPr>
            </w:pPr>
            <w:r>
              <w:rPr>
                <w:rFonts w:cstheme="minorHAnsi"/>
                <w:sz w:val="20"/>
                <w:szCs w:val="20"/>
              </w:rPr>
              <w:t>1</w:t>
            </w:r>
          </w:p>
        </w:tc>
      </w:tr>
      <w:tr w:rsidR="00E20B2E" w:rsidRPr="00300ABC" w14:paraId="3DA3F6D4" w14:textId="77777777" w:rsidTr="000B7867">
        <w:trPr>
          <w:trHeight w:val="340"/>
        </w:trPr>
        <w:tc>
          <w:tcPr>
            <w:tcW w:w="3634" w:type="dxa"/>
            <w:vAlign w:val="center"/>
          </w:tcPr>
          <w:p w14:paraId="15E1FF49" w14:textId="77777777" w:rsidR="00E20B2E" w:rsidRPr="00517F4E" w:rsidRDefault="00E20B2E"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1A0B46B3" w14:textId="77777777" w:rsidR="00E20B2E" w:rsidRPr="004619F9"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11</w:t>
            </w:r>
          </w:p>
        </w:tc>
      </w:tr>
      <w:tr w:rsidR="00E20B2E" w:rsidRPr="00300ABC" w14:paraId="19F68068" w14:textId="77777777" w:rsidTr="000B7867">
        <w:trPr>
          <w:trHeight w:val="340"/>
        </w:trPr>
        <w:tc>
          <w:tcPr>
            <w:tcW w:w="3634" w:type="dxa"/>
            <w:vAlign w:val="center"/>
          </w:tcPr>
          <w:p w14:paraId="5640E686" w14:textId="77777777" w:rsidR="00E20B2E" w:rsidRPr="00517F4E" w:rsidRDefault="00E20B2E"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12D895C6" w14:textId="77777777" w:rsidR="00E20B2E" w:rsidRPr="00DD6D37" w:rsidRDefault="00E20B2E"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43</w:t>
            </w:r>
          </w:p>
        </w:tc>
      </w:tr>
      <w:tr w:rsidR="00E20B2E" w:rsidRPr="00300ABC" w14:paraId="2206FDA2" w14:textId="77777777" w:rsidTr="000B7867">
        <w:trPr>
          <w:trHeight w:val="340"/>
        </w:trPr>
        <w:tc>
          <w:tcPr>
            <w:tcW w:w="3634" w:type="dxa"/>
            <w:vAlign w:val="center"/>
          </w:tcPr>
          <w:p w14:paraId="20A8E775" w14:textId="77777777" w:rsidR="00E20B2E" w:rsidRPr="00517F4E"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AC42689" w14:textId="77777777" w:rsidR="00E20B2E" w:rsidRPr="00DD6D37" w:rsidRDefault="00E20B2E"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1</w:t>
            </w:r>
          </w:p>
        </w:tc>
      </w:tr>
      <w:tr w:rsidR="00E20B2E" w:rsidRPr="00300ABC" w14:paraId="13421268" w14:textId="77777777" w:rsidTr="000B7867">
        <w:trPr>
          <w:trHeight w:val="340"/>
        </w:trPr>
        <w:tc>
          <w:tcPr>
            <w:tcW w:w="3634" w:type="dxa"/>
            <w:vAlign w:val="center"/>
          </w:tcPr>
          <w:p w14:paraId="013CFB9C" w14:textId="77777777" w:rsidR="00E20B2E" w:rsidRPr="00517F4E" w:rsidRDefault="00E20B2E"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1B8D354A"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10</w:t>
            </w:r>
          </w:p>
        </w:tc>
      </w:tr>
      <w:tr w:rsidR="00E20B2E" w:rsidRPr="00300ABC" w14:paraId="516945B6" w14:textId="77777777" w:rsidTr="000B7867">
        <w:trPr>
          <w:trHeight w:val="340"/>
        </w:trPr>
        <w:tc>
          <w:tcPr>
            <w:tcW w:w="3634" w:type="dxa"/>
            <w:vAlign w:val="center"/>
          </w:tcPr>
          <w:p w14:paraId="68C8D970" w14:textId="77777777" w:rsidR="00E20B2E" w:rsidRPr="00517F4E" w:rsidRDefault="00E20B2E"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7C4A81FA"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3</w:t>
            </w:r>
          </w:p>
        </w:tc>
      </w:tr>
    </w:tbl>
    <w:p w14:paraId="3EF390AA" w14:textId="77777777" w:rsidR="008B2F7F" w:rsidRDefault="008B2F7F" w:rsidP="00E20B2E">
      <w:pPr>
        <w:rPr>
          <w:rFonts w:cstheme="minorHAnsi"/>
          <w:sz w:val="20"/>
          <w:szCs w:val="20"/>
          <w:u w:val="single"/>
        </w:rPr>
      </w:pPr>
    </w:p>
    <w:p w14:paraId="57557199" w14:textId="77777777" w:rsidR="008B2F7F" w:rsidRDefault="008B2F7F" w:rsidP="00E20B2E">
      <w:pPr>
        <w:rPr>
          <w:rFonts w:cstheme="minorHAnsi"/>
          <w:sz w:val="20"/>
          <w:szCs w:val="20"/>
          <w:u w:val="single"/>
        </w:rPr>
      </w:pPr>
    </w:p>
    <w:p w14:paraId="3CDB3CE3" w14:textId="77777777" w:rsidR="008B2F7F" w:rsidRDefault="008B2F7F" w:rsidP="00E20B2E">
      <w:pPr>
        <w:rPr>
          <w:rFonts w:cstheme="minorHAnsi"/>
          <w:sz w:val="20"/>
          <w:szCs w:val="20"/>
          <w:u w:val="single"/>
        </w:rPr>
      </w:pPr>
    </w:p>
    <w:p w14:paraId="335B3B6E" w14:textId="41BBB6E4" w:rsidR="00E20B2E" w:rsidRPr="00E20B2E" w:rsidRDefault="00E20B2E" w:rsidP="00E20B2E">
      <w:pPr>
        <w:rPr>
          <w:rFonts w:cstheme="minorHAnsi"/>
          <w:sz w:val="20"/>
          <w:szCs w:val="20"/>
          <w:u w:val="single"/>
        </w:rPr>
      </w:pPr>
      <w:r w:rsidRPr="005033AC">
        <w:rPr>
          <w:rFonts w:cstheme="minorHAnsi"/>
          <w:sz w:val="20"/>
          <w:szCs w:val="20"/>
          <w:u w:val="single"/>
        </w:rPr>
        <w:lastRenderedPageBreak/>
        <w:t xml:space="preserve">CMSI : </w:t>
      </w:r>
      <w:r>
        <w:rPr>
          <w:rFonts w:cstheme="minorHAnsi"/>
          <w:sz w:val="20"/>
          <w:szCs w:val="20"/>
          <w:u w:val="single"/>
        </w:rPr>
        <w:t>DEF</w:t>
      </w:r>
    </w:p>
    <w:tbl>
      <w:tblPr>
        <w:tblStyle w:val="Grilledutableau"/>
        <w:tblW w:w="5833" w:type="dxa"/>
        <w:tblInd w:w="562" w:type="dxa"/>
        <w:tblLook w:val="04A0" w:firstRow="1" w:lastRow="0" w:firstColumn="1" w:lastColumn="0" w:noHBand="0" w:noVBand="1"/>
      </w:tblPr>
      <w:tblGrid>
        <w:gridCol w:w="3690"/>
        <w:gridCol w:w="2143"/>
      </w:tblGrid>
      <w:tr w:rsidR="00E20B2E" w:rsidRPr="00300ABC" w14:paraId="42F438D0" w14:textId="77777777" w:rsidTr="000B7867">
        <w:trPr>
          <w:trHeight w:val="482"/>
        </w:trPr>
        <w:tc>
          <w:tcPr>
            <w:tcW w:w="3690" w:type="dxa"/>
            <w:shd w:val="clear" w:color="auto" w:fill="00B0F0"/>
            <w:vAlign w:val="center"/>
          </w:tcPr>
          <w:p w14:paraId="4E03BF54"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00CFE797"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20B2E" w:rsidRPr="00300ABC" w14:paraId="08446AD6" w14:textId="77777777" w:rsidTr="000B7867">
        <w:trPr>
          <w:trHeight w:val="360"/>
        </w:trPr>
        <w:tc>
          <w:tcPr>
            <w:tcW w:w="3690" w:type="dxa"/>
            <w:vAlign w:val="center"/>
          </w:tcPr>
          <w:p w14:paraId="2E345CCE" w14:textId="77777777" w:rsidR="00E20B2E" w:rsidRPr="00454D6B" w:rsidRDefault="00E20B2E" w:rsidP="000B7867">
            <w:pPr>
              <w:keepLines/>
              <w:tabs>
                <w:tab w:val="left" w:pos="0"/>
                <w:tab w:val="center" w:pos="4677"/>
              </w:tabs>
              <w:suppressAutoHyphens/>
              <w:rPr>
                <w:rFonts w:cstheme="minorHAnsi"/>
                <w:sz w:val="20"/>
                <w:szCs w:val="20"/>
              </w:rPr>
            </w:pPr>
            <w:r>
              <w:rPr>
                <w:rFonts w:cstheme="minorHAnsi"/>
                <w:sz w:val="20"/>
                <w:szCs w:val="20"/>
              </w:rPr>
              <w:t>ANTARES 3</w:t>
            </w:r>
          </w:p>
        </w:tc>
        <w:tc>
          <w:tcPr>
            <w:tcW w:w="2143" w:type="dxa"/>
            <w:vAlign w:val="center"/>
          </w:tcPr>
          <w:p w14:paraId="29D91697" w14:textId="77777777" w:rsidR="00E20B2E" w:rsidRPr="00454D6B" w:rsidRDefault="00E20B2E" w:rsidP="000B7867">
            <w:pPr>
              <w:autoSpaceDE w:val="0"/>
              <w:autoSpaceDN w:val="0"/>
              <w:adjustRightInd w:val="0"/>
              <w:jc w:val="center"/>
              <w:rPr>
                <w:rFonts w:cstheme="minorHAnsi"/>
                <w:sz w:val="20"/>
                <w:szCs w:val="20"/>
              </w:rPr>
            </w:pPr>
          </w:p>
        </w:tc>
      </w:tr>
      <w:tr w:rsidR="00E20B2E" w:rsidRPr="00012240" w14:paraId="6E5EB190" w14:textId="77777777" w:rsidTr="000B7867">
        <w:trPr>
          <w:trHeight w:val="360"/>
        </w:trPr>
        <w:tc>
          <w:tcPr>
            <w:tcW w:w="3690" w:type="dxa"/>
            <w:vAlign w:val="center"/>
          </w:tcPr>
          <w:p w14:paraId="43C34E43" w14:textId="77777777" w:rsidR="00E20B2E" w:rsidRPr="00454D6B"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369E34DC"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6</w:t>
            </w:r>
          </w:p>
        </w:tc>
      </w:tr>
      <w:tr w:rsidR="00E20B2E" w:rsidRPr="00012240" w14:paraId="371454CC" w14:textId="77777777" w:rsidTr="000B7867">
        <w:trPr>
          <w:trHeight w:val="360"/>
        </w:trPr>
        <w:tc>
          <w:tcPr>
            <w:tcW w:w="3690" w:type="dxa"/>
            <w:vAlign w:val="center"/>
          </w:tcPr>
          <w:p w14:paraId="41CED2C1" w14:textId="77777777" w:rsidR="00E20B2E"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36781041" w14:textId="77777777" w:rsidR="00E20B2E" w:rsidRPr="00DD6D37"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0</w:t>
            </w:r>
          </w:p>
        </w:tc>
      </w:tr>
      <w:tr w:rsidR="00E20B2E" w:rsidRPr="00012240" w14:paraId="59C7DE60" w14:textId="77777777" w:rsidTr="000B7867">
        <w:trPr>
          <w:trHeight w:val="360"/>
        </w:trPr>
        <w:tc>
          <w:tcPr>
            <w:tcW w:w="3690" w:type="dxa"/>
            <w:vAlign w:val="center"/>
          </w:tcPr>
          <w:p w14:paraId="2205DF04" w14:textId="77777777" w:rsidR="00E20B2E" w:rsidRPr="00454D6B"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56496C2D"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1</w:t>
            </w:r>
          </w:p>
        </w:tc>
      </w:tr>
      <w:tr w:rsidR="00E20B2E" w:rsidRPr="00012240" w14:paraId="18F47C1E" w14:textId="77777777" w:rsidTr="000B7867">
        <w:trPr>
          <w:trHeight w:val="360"/>
        </w:trPr>
        <w:tc>
          <w:tcPr>
            <w:tcW w:w="3690" w:type="dxa"/>
            <w:vAlign w:val="center"/>
          </w:tcPr>
          <w:p w14:paraId="63AAF585" w14:textId="77777777" w:rsidR="00E20B2E"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 Ascenseur</w:t>
            </w:r>
          </w:p>
        </w:tc>
        <w:tc>
          <w:tcPr>
            <w:tcW w:w="2143" w:type="dxa"/>
            <w:vAlign w:val="center"/>
          </w:tcPr>
          <w:p w14:paraId="3099D7B1" w14:textId="77777777" w:rsidR="00E20B2E" w:rsidRPr="00DD6D37"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1</w:t>
            </w:r>
          </w:p>
        </w:tc>
      </w:tr>
    </w:tbl>
    <w:p w14:paraId="453AB5DA" w14:textId="3C07BFE3" w:rsidR="00290830" w:rsidRDefault="00290830" w:rsidP="00A867BF">
      <w:pPr>
        <w:spacing w:after="0"/>
        <w:jc w:val="both"/>
        <w:rPr>
          <w:rFonts w:cstheme="minorHAnsi"/>
          <w:sz w:val="20"/>
          <w:szCs w:val="20"/>
          <w:u w:val="single"/>
        </w:rPr>
      </w:pPr>
    </w:p>
    <w:p w14:paraId="10594102" w14:textId="77777777" w:rsidR="003F2976" w:rsidRDefault="003F2976" w:rsidP="00A867BF">
      <w:pPr>
        <w:spacing w:after="0"/>
        <w:jc w:val="both"/>
        <w:rPr>
          <w:rFonts w:cstheme="minorHAnsi"/>
          <w:sz w:val="20"/>
          <w:szCs w:val="20"/>
          <w:u w:val="single"/>
        </w:rPr>
      </w:pPr>
    </w:p>
    <w:p w14:paraId="370020C8" w14:textId="08F02D73" w:rsidR="00290830" w:rsidRDefault="00290830" w:rsidP="00A867BF">
      <w:pPr>
        <w:spacing w:after="0"/>
        <w:jc w:val="both"/>
        <w:rPr>
          <w:rFonts w:cstheme="minorHAnsi"/>
          <w:sz w:val="20"/>
          <w:szCs w:val="20"/>
          <w:u w:val="single"/>
        </w:rPr>
      </w:pPr>
    </w:p>
    <w:p w14:paraId="01556ABC" w14:textId="1CD69886" w:rsidR="00E20B2E" w:rsidRDefault="00E20B2E" w:rsidP="00E20B2E">
      <w:pPr>
        <w:spacing w:after="0"/>
        <w:rPr>
          <w:b/>
          <w:i/>
          <w:color w:val="00B0F0"/>
          <w:u w:val="single"/>
        </w:rPr>
      </w:pPr>
      <w:r>
        <w:rPr>
          <w:b/>
          <w:i/>
          <w:color w:val="00B0F0"/>
          <w:u w:val="single"/>
        </w:rPr>
        <w:t>PAVILLON</w:t>
      </w:r>
      <w:r w:rsidRPr="00ED6873">
        <w:rPr>
          <w:b/>
          <w:i/>
          <w:color w:val="00B0F0"/>
          <w:u w:val="single"/>
        </w:rPr>
        <w:t xml:space="preserve"> </w:t>
      </w:r>
      <w:r>
        <w:rPr>
          <w:b/>
          <w:i/>
          <w:color w:val="00B0F0"/>
          <w:u w:val="single"/>
        </w:rPr>
        <w:t>LES PRIMEVERES</w:t>
      </w:r>
    </w:p>
    <w:p w14:paraId="44EC65AB" w14:textId="77777777" w:rsidR="00E20B2E" w:rsidRPr="00286E5F" w:rsidRDefault="00E20B2E" w:rsidP="00E20B2E">
      <w:pPr>
        <w:spacing w:after="0"/>
        <w:rPr>
          <w:rFonts w:cstheme="minorHAnsi"/>
          <w:color w:val="000000" w:themeColor="text1"/>
        </w:rPr>
      </w:pPr>
      <w:r>
        <w:rPr>
          <w:rFonts w:cstheme="minorHAnsi"/>
          <w:color w:val="000000" w:themeColor="text1"/>
        </w:rPr>
        <w:t>Ce bâtiment est e</w:t>
      </w:r>
      <w:r w:rsidRPr="00286E5F">
        <w:rPr>
          <w:rFonts w:cstheme="minorHAnsi"/>
          <w:color w:val="000000" w:themeColor="text1"/>
        </w:rPr>
        <w:t xml:space="preserve">n R+1 totalise une surface utile de plancher de </w:t>
      </w:r>
      <w:r>
        <w:rPr>
          <w:rFonts w:cstheme="minorHAnsi"/>
          <w:color w:val="000000" w:themeColor="text1"/>
        </w:rPr>
        <w:t>962</w:t>
      </w:r>
      <w:r w:rsidRPr="00286E5F">
        <w:rPr>
          <w:rFonts w:cstheme="minorHAnsi"/>
          <w:color w:val="000000" w:themeColor="text1"/>
        </w:rPr>
        <w:t xml:space="preserve"> m².</w:t>
      </w:r>
    </w:p>
    <w:p w14:paraId="3C0533E1" w14:textId="77777777" w:rsidR="00E20B2E" w:rsidRPr="00C369DE" w:rsidRDefault="00E20B2E" w:rsidP="00E20B2E">
      <w:pPr>
        <w:spacing w:after="0"/>
        <w:rPr>
          <w:rFonts w:cstheme="minorHAnsi"/>
          <w:color w:val="000000" w:themeColor="text1"/>
        </w:rPr>
      </w:pPr>
      <w:r>
        <w:rPr>
          <w:rFonts w:cstheme="minorHAnsi"/>
          <w:color w:val="000000" w:themeColor="text1"/>
        </w:rPr>
        <w:t xml:space="preserve">De type J et N avec locaux à sommeil, il est classé </w:t>
      </w:r>
      <w:r w:rsidRPr="00C369DE">
        <w:rPr>
          <w:rFonts w:cstheme="minorHAnsi"/>
          <w:color w:val="000000" w:themeColor="text1"/>
        </w:rPr>
        <w:t>dans le 2ème groupe en 5</w:t>
      </w:r>
      <w:r w:rsidRPr="00C369DE">
        <w:rPr>
          <w:rFonts w:cstheme="minorHAnsi"/>
          <w:color w:val="000000" w:themeColor="text1"/>
          <w:vertAlign w:val="superscript"/>
        </w:rPr>
        <w:t>ème</w:t>
      </w:r>
      <w:r w:rsidRPr="00C369DE">
        <w:rPr>
          <w:rFonts w:cstheme="minorHAnsi"/>
          <w:color w:val="000000" w:themeColor="text1"/>
        </w:rPr>
        <w:t xml:space="preserve"> catégorie.</w:t>
      </w:r>
    </w:p>
    <w:p w14:paraId="2EA40D1D" w14:textId="77777777" w:rsidR="00E20B2E" w:rsidRDefault="00E20B2E" w:rsidP="00E20B2E">
      <w:pPr>
        <w:spacing w:after="0"/>
        <w:rPr>
          <w:rFonts w:cstheme="minorHAnsi"/>
          <w:color w:val="000000" w:themeColor="text1"/>
        </w:rPr>
      </w:pPr>
      <w:r w:rsidRPr="00C369DE">
        <w:rPr>
          <w:rFonts w:cstheme="minorHAnsi"/>
          <w:color w:val="000000" w:themeColor="text1"/>
        </w:rPr>
        <w:t>Le SSI de catégorie A avec équipement d’alarme de type 1 a été modernisé en 2021.</w:t>
      </w:r>
    </w:p>
    <w:p w14:paraId="6697EB39" w14:textId="77777777" w:rsidR="00E20B2E" w:rsidRDefault="00E20B2E" w:rsidP="00E20B2E">
      <w:pPr>
        <w:spacing w:after="0"/>
        <w:rPr>
          <w:b/>
          <w:i/>
          <w:color w:val="000000" w:themeColor="text1"/>
          <w:u w:val="single"/>
        </w:rPr>
      </w:pPr>
    </w:p>
    <w:p w14:paraId="6D27D3CE" w14:textId="77777777" w:rsidR="00E20B2E" w:rsidRDefault="00E20B2E" w:rsidP="00E20B2E">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w:t>
      </w:r>
      <w:r>
        <w:rPr>
          <w:rFonts w:cstheme="minorHAnsi"/>
          <w:color w:val="000000" w:themeColor="text1"/>
        </w:rPr>
        <w:t xml:space="preserve"> 2</w:t>
      </w:r>
    </w:p>
    <w:p w14:paraId="2BF56778" w14:textId="77777777" w:rsidR="00E20B2E" w:rsidRDefault="00E20B2E" w:rsidP="00E20B2E">
      <w:pPr>
        <w:spacing w:after="0" w:line="240" w:lineRule="auto"/>
        <w:jc w:val="both"/>
        <w:rPr>
          <w:rFonts w:cstheme="minorHAnsi"/>
          <w:sz w:val="20"/>
          <w:szCs w:val="20"/>
          <w:u w:val="single"/>
        </w:rPr>
      </w:pPr>
    </w:p>
    <w:p w14:paraId="008F3426" w14:textId="77777777" w:rsidR="00E20B2E" w:rsidRDefault="00E20B2E" w:rsidP="00E20B2E">
      <w:pPr>
        <w:spacing w:after="0" w:line="240" w:lineRule="auto"/>
        <w:jc w:val="both"/>
        <w:rPr>
          <w:rFonts w:cstheme="minorHAnsi"/>
          <w:color w:val="000000" w:themeColor="text1"/>
        </w:rPr>
      </w:pPr>
      <w:r w:rsidRPr="005033AC">
        <w:rPr>
          <w:rFonts w:cstheme="minorHAnsi"/>
          <w:sz w:val="20"/>
          <w:szCs w:val="20"/>
          <w:u w:val="single"/>
        </w:rPr>
        <w:t xml:space="preserve">SDI : </w:t>
      </w:r>
      <w:r>
        <w:rPr>
          <w:rFonts w:cstheme="minorHAnsi"/>
          <w:sz w:val="20"/>
          <w:szCs w:val="20"/>
          <w:u w:val="single"/>
        </w:rPr>
        <w:t>DEF</w:t>
      </w:r>
    </w:p>
    <w:p w14:paraId="10D04935" w14:textId="77777777" w:rsidR="00E20B2E" w:rsidRPr="00E20B2E" w:rsidRDefault="00E20B2E" w:rsidP="00E20B2E">
      <w:pPr>
        <w:spacing w:after="0" w:line="240" w:lineRule="auto"/>
        <w:jc w:val="both"/>
        <w:rPr>
          <w:rFonts w:cstheme="minorHAnsi"/>
          <w:color w:val="000000" w:themeColor="text1"/>
        </w:rPr>
      </w:pPr>
    </w:p>
    <w:tbl>
      <w:tblPr>
        <w:tblStyle w:val="Grilledutableau"/>
        <w:tblW w:w="5744" w:type="dxa"/>
        <w:tblInd w:w="562" w:type="dxa"/>
        <w:tblLook w:val="04A0" w:firstRow="1" w:lastRow="0" w:firstColumn="1" w:lastColumn="0" w:noHBand="0" w:noVBand="1"/>
      </w:tblPr>
      <w:tblGrid>
        <w:gridCol w:w="3634"/>
        <w:gridCol w:w="2110"/>
      </w:tblGrid>
      <w:tr w:rsidR="00E20B2E" w:rsidRPr="00300ABC" w14:paraId="2843D5F4" w14:textId="77777777" w:rsidTr="000B7867">
        <w:trPr>
          <w:trHeight w:val="389"/>
        </w:trPr>
        <w:tc>
          <w:tcPr>
            <w:tcW w:w="3634" w:type="dxa"/>
            <w:shd w:val="clear" w:color="auto" w:fill="00B0F0"/>
            <w:vAlign w:val="center"/>
          </w:tcPr>
          <w:p w14:paraId="219540F6"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75E9E003"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20B2E" w:rsidRPr="00300ABC" w14:paraId="21E2B21A" w14:textId="77777777" w:rsidTr="000B7867">
        <w:trPr>
          <w:trHeight w:val="340"/>
        </w:trPr>
        <w:tc>
          <w:tcPr>
            <w:tcW w:w="3634" w:type="dxa"/>
            <w:vAlign w:val="center"/>
          </w:tcPr>
          <w:p w14:paraId="4D73C170" w14:textId="77777777" w:rsidR="00E20B2E" w:rsidRPr="00517F4E" w:rsidRDefault="00E20B2E" w:rsidP="000B7867">
            <w:pPr>
              <w:keepLines/>
              <w:tabs>
                <w:tab w:val="left" w:pos="0"/>
                <w:tab w:val="center" w:pos="4677"/>
              </w:tabs>
              <w:suppressAutoHyphens/>
              <w:rPr>
                <w:rFonts w:cstheme="minorHAnsi"/>
                <w:sz w:val="20"/>
                <w:szCs w:val="20"/>
              </w:rPr>
            </w:pPr>
            <w:r>
              <w:rPr>
                <w:rFonts w:cstheme="minorHAnsi"/>
                <w:sz w:val="20"/>
                <w:szCs w:val="20"/>
              </w:rPr>
              <w:t>MEZZO 2S 360</w:t>
            </w:r>
          </w:p>
        </w:tc>
        <w:tc>
          <w:tcPr>
            <w:tcW w:w="2110" w:type="dxa"/>
            <w:vAlign w:val="center"/>
          </w:tcPr>
          <w:p w14:paraId="6CD0D0AF" w14:textId="77777777" w:rsidR="00E20B2E" w:rsidRPr="00517F4E" w:rsidRDefault="00E20B2E" w:rsidP="000B7867">
            <w:pPr>
              <w:autoSpaceDE w:val="0"/>
              <w:autoSpaceDN w:val="0"/>
              <w:adjustRightInd w:val="0"/>
              <w:jc w:val="center"/>
              <w:rPr>
                <w:rFonts w:cstheme="minorHAnsi"/>
                <w:sz w:val="20"/>
                <w:szCs w:val="20"/>
              </w:rPr>
            </w:pPr>
            <w:r>
              <w:rPr>
                <w:rFonts w:cstheme="minorHAnsi"/>
                <w:sz w:val="20"/>
                <w:szCs w:val="20"/>
              </w:rPr>
              <w:t>1</w:t>
            </w:r>
          </w:p>
        </w:tc>
      </w:tr>
      <w:tr w:rsidR="00E20B2E" w:rsidRPr="00300ABC" w14:paraId="2C570E4E" w14:textId="77777777" w:rsidTr="000B7867">
        <w:trPr>
          <w:trHeight w:val="340"/>
        </w:trPr>
        <w:tc>
          <w:tcPr>
            <w:tcW w:w="3634" w:type="dxa"/>
            <w:vAlign w:val="center"/>
          </w:tcPr>
          <w:p w14:paraId="10D751E9" w14:textId="77777777" w:rsidR="00E20B2E" w:rsidRPr="00517F4E" w:rsidRDefault="00E20B2E"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2F6E0F8B" w14:textId="77777777" w:rsidR="00E20B2E" w:rsidRPr="004619F9"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11</w:t>
            </w:r>
          </w:p>
        </w:tc>
      </w:tr>
      <w:tr w:rsidR="00E20B2E" w:rsidRPr="00300ABC" w14:paraId="02167EC8" w14:textId="77777777" w:rsidTr="000B7867">
        <w:trPr>
          <w:trHeight w:val="340"/>
        </w:trPr>
        <w:tc>
          <w:tcPr>
            <w:tcW w:w="3634" w:type="dxa"/>
            <w:vAlign w:val="center"/>
          </w:tcPr>
          <w:p w14:paraId="22CC92C4" w14:textId="77777777" w:rsidR="00E20B2E" w:rsidRPr="00517F4E" w:rsidRDefault="00E20B2E" w:rsidP="000B786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1D27272C" w14:textId="77777777" w:rsidR="00E20B2E" w:rsidRPr="00DD6D37" w:rsidRDefault="00E20B2E"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43</w:t>
            </w:r>
          </w:p>
        </w:tc>
      </w:tr>
      <w:tr w:rsidR="00E20B2E" w:rsidRPr="00300ABC" w14:paraId="0682996B" w14:textId="77777777" w:rsidTr="000B7867">
        <w:trPr>
          <w:trHeight w:val="340"/>
        </w:trPr>
        <w:tc>
          <w:tcPr>
            <w:tcW w:w="3634" w:type="dxa"/>
            <w:vAlign w:val="center"/>
          </w:tcPr>
          <w:p w14:paraId="340A702F" w14:textId="77777777" w:rsidR="00E20B2E" w:rsidRPr="00517F4E"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Détecteur Thermique</w:t>
            </w:r>
          </w:p>
        </w:tc>
        <w:tc>
          <w:tcPr>
            <w:tcW w:w="2110" w:type="dxa"/>
            <w:vAlign w:val="center"/>
          </w:tcPr>
          <w:p w14:paraId="0F7E9764" w14:textId="77777777" w:rsidR="00E20B2E" w:rsidRPr="00DD6D37" w:rsidRDefault="00E20B2E"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1</w:t>
            </w:r>
          </w:p>
        </w:tc>
      </w:tr>
      <w:tr w:rsidR="00E20B2E" w:rsidRPr="00300ABC" w14:paraId="0615F92B" w14:textId="77777777" w:rsidTr="000B7867">
        <w:trPr>
          <w:trHeight w:val="340"/>
        </w:trPr>
        <w:tc>
          <w:tcPr>
            <w:tcW w:w="3634" w:type="dxa"/>
            <w:vAlign w:val="center"/>
          </w:tcPr>
          <w:p w14:paraId="5B44594A" w14:textId="77777777" w:rsidR="00E20B2E" w:rsidRPr="00517F4E" w:rsidRDefault="00E20B2E"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6822474B"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10</w:t>
            </w:r>
          </w:p>
        </w:tc>
      </w:tr>
      <w:tr w:rsidR="00E20B2E" w:rsidRPr="00300ABC" w14:paraId="652E547B" w14:textId="77777777" w:rsidTr="000B7867">
        <w:trPr>
          <w:trHeight w:val="340"/>
        </w:trPr>
        <w:tc>
          <w:tcPr>
            <w:tcW w:w="3634" w:type="dxa"/>
            <w:vAlign w:val="center"/>
          </w:tcPr>
          <w:p w14:paraId="14048FD6" w14:textId="77777777" w:rsidR="00E20B2E" w:rsidRPr="00517F4E" w:rsidRDefault="00E20B2E" w:rsidP="000B786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0E0EB47A"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3</w:t>
            </w:r>
          </w:p>
        </w:tc>
      </w:tr>
    </w:tbl>
    <w:p w14:paraId="3D6BDA4F" w14:textId="77777777" w:rsidR="00E20B2E" w:rsidRDefault="00E20B2E" w:rsidP="00E20B2E">
      <w:pPr>
        <w:rPr>
          <w:rFonts w:cstheme="minorHAnsi"/>
          <w:sz w:val="20"/>
          <w:szCs w:val="20"/>
          <w:u w:val="single"/>
        </w:rPr>
      </w:pPr>
    </w:p>
    <w:p w14:paraId="6DA2EA8E" w14:textId="77777777" w:rsidR="00E20B2E" w:rsidRPr="00E20B2E" w:rsidRDefault="00E20B2E" w:rsidP="00E20B2E">
      <w:pPr>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DEF</w:t>
      </w:r>
    </w:p>
    <w:tbl>
      <w:tblPr>
        <w:tblStyle w:val="Grilledutableau"/>
        <w:tblW w:w="5833" w:type="dxa"/>
        <w:tblInd w:w="562" w:type="dxa"/>
        <w:tblLook w:val="04A0" w:firstRow="1" w:lastRow="0" w:firstColumn="1" w:lastColumn="0" w:noHBand="0" w:noVBand="1"/>
      </w:tblPr>
      <w:tblGrid>
        <w:gridCol w:w="3690"/>
        <w:gridCol w:w="2143"/>
      </w:tblGrid>
      <w:tr w:rsidR="00E20B2E" w:rsidRPr="00300ABC" w14:paraId="4BFDDDDD" w14:textId="77777777" w:rsidTr="000B7867">
        <w:trPr>
          <w:trHeight w:val="482"/>
        </w:trPr>
        <w:tc>
          <w:tcPr>
            <w:tcW w:w="3690" w:type="dxa"/>
            <w:shd w:val="clear" w:color="auto" w:fill="00B0F0"/>
            <w:vAlign w:val="center"/>
          </w:tcPr>
          <w:p w14:paraId="1E0D2BF8"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7A5C8F99"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20B2E" w:rsidRPr="00300ABC" w14:paraId="5ACA6F9E" w14:textId="77777777" w:rsidTr="000B7867">
        <w:trPr>
          <w:trHeight w:val="360"/>
        </w:trPr>
        <w:tc>
          <w:tcPr>
            <w:tcW w:w="3690" w:type="dxa"/>
            <w:vAlign w:val="center"/>
          </w:tcPr>
          <w:p w14:paraId="653535BC" w14:textId="77777777" w:rsidR="00E20B2E" w:rsidRPr="00454D6B" w:rsidRDefault="00E20B2E" w:rsidP="000B7867">
            <w:pPr>
              <w:keepLines/>
              <w:tabs>
                <w:tab w:val="left" w:pos="0"/>
                <w:tab w:val="center" w:pos="4677"/>
              </w:tabs>
              <w:suppressAutoHyphens/>
              <w:rPr>
                <w:rFonts w:cstheme="minorHAnsi"/>
                <w:sz w:val="20"/>
                <w:szCs w:val="20"/>
              </w:rPr>
            </w:pPr>
            <w:r>
              <w:rPr>
                <w:rFonts w:cstheme="minorHAnsi"/>
                <w:sz w:val="20"/>
                <w:szCs w:val="20"/>
              </w:rPr>
              <w:t>ANTARES 3</w:t>
            </w:r>
          </w:p>
        </w:tc>
        <w:tc>
          <w:tcPr>
            <w:tcW w:w="2143" w:type="dxa"/>
            <w:vAlign w:val="center"/>
          </w:tcPr>
          <w:p w14:paraId="455B4DF4" w14:textId="77777777" w:rsidR="00E20B2E" w:rsidRPr="00454D6B" w:rsidRDefault="00E20B2E" w:rsidP="000B7867">
            <w:pPr>
              <w:autoSpaceDE w:val="0"/>
              <w:autoSpaceDN w:val="0"/>
              <w:adjustRightInd w:val="0"/>
              <w:jc w:val="center"/>
              <w:rPr>
                <w:rFonts w:cstheme="minorHAnsi"/>
                <w:sz w:val="20"/>
                <w:szCs w:val="20"/>
              </w:rPr>
            </w:pPr>
          </w:p>
        </w:tc>
      </w:tr>
      <w:tr w:rsidR="00E20B2E" w:rsidRPr="00012240" w14:paraId="128505DB" w14:textId="77777777" w:rsidTr="000B7867">
        <w:trPr>
          <w:trHeight w:val="360"/>
        </w:trPr>
        <w:tc>
          <w:tcPr>
            <w:tcW w:w="3690" w:type="dxa"/>
            <w:vAlign w:val="center"/>
          </w:tcPr>
          <w:p w14:paraId="2328E268" w14:textId="77777777" w:rsidR="00E20B2E" w:rsidRPr="00454D6B"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 (A.G.S)</w:t>
            </w:r>
          </w:p>
        </w:tc>
        <w:tc>
          <w:tcPr>
            <w:tcW w:w="2143" w:type="dxa"/>
            <w:vAlign w:val="center"/>
          </w:tcPr>
          <w:p w14:paraId="728279BC"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6</w:t>
            </w:r>
          </w:p>
        </w:tc>
      </w:tr>
      <w:tr w:rsidR="00E20B2E" w:rsidRPr="00012240" w14:paraId="6D001C0F" w14:textId="77777777" w:rsidTr="000B7867">
        <w:trPr>
          <w:trHeight w:val="360"/>
        </w:trPr>
        <w:tc>
          <w:tcPr>
            <w:tcW w:w="3690" w:type="dxa"/>
            <w:vAlign w:val="center"/>
          </w:tcPr>
          <w:p w14:paraId="143E4D0C" w14:textId="77777777" w:rsidR="00E20B2E"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lumineux</w:t>
            </w:r>
          </w:p>
        </w:tc>
        <w:tc>
          <w:tcPr>
            <w:tcW w:w="2143" w:type="dxa"/>
            <w:vAlign w:val="center"/>
          </w:tcPr>
          <w:p w14:paraId="351E7876" w14:textId="77777777" w:rsidR="00E20B2E" w:rsidRPr="00DD6D37"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0</w:t>
            </w:r>
          </w:p>
        </w:tc>
      </w:tr>
      <w:tr w:rsidR="00E20B2E" w:rsidRPr="00012240" w14:paraId="356EDA91" w14:textId="77777777" w:rsidTr="000B7867">
        <w:trPr>
          <w:trHeight w:val="360"/>
        </w:trPr>
        <w:tc>
          <w:tcPr>
            <w:tcW w:w="3690" w:type="dxa"/>
            <w:vAlign w:val="center"/>
          </w:tcPr>
          <w:p w14:paraId="38415972" w14:textId="77777777" w:rsidR="00E20B2E" w:rsidRPr="00454D6B"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 (ventouse)</w:t>
            </w:r>
          </w:p>
        </w:tc>
        <w:tc>
          <w:tcPr>
            <w:tcW w:w="2143" w:type="dxa"/>
            <w:vAlign w:val="center"/>
          </w:tcPr>
          <w:p w14:paraId="3E1136C4" w14:textId="77777777" w:rsidR="00E20B2E" w:rsidRPr="00DD6D37" w:rsidRDefault="00E20B2E" w:rsidP="000B7867">
            <w:pPr>
              <w:autoSpaceDE w:val="0"/>
              <w:autoSpaceDN w:val="0"/>
              <w:adjustRightInd w:val="0"/>
              <w:jc w:val="center"/>
              <w:rPr>
                <w:rFonts w:cstheme="minorHAnsi"/>
                <w:color w:val="FF0000"/>
                <w:sz w:val="20"/>
                <w:szCs w:val="20"/>
              </w:rPr>
            </w:pPr>
            <w:r>
              <w:rPr>
                <w:rFonts w:cstheme="minorHAnsi"/>
                <w:color w:val="000000" w:themeColor="text1"/>
                <w:sz w:val="20"/>
                <w:szCs w:val="20"/>
              </w:rPr>
              <w:t>1</w:t>
            </w:r>
          </w:p>
        </w:tc>
      </w:tr>
      <w:tr w:rsidR="00E20B2E" w:rsidRPr="00012240" w14:paraId="566BC058" w14:textId="77777777" w:rsidTr="000B7867">
        <w:trPr>
          <w:trHeight w:val="360"/>
        </w:trPr>
        <w:tc>
          <w:tcPr>
            <w:tcW w:w="3690" w:type="dxa"/>
            <w:vAlign w:val="center"/>
          </w:tcPr>
          <w:p w14:paraId="78C3AC96" w14:textId="77777777" w:rsidR="00E20B2E" w:rsidRDefault="00E20B2E" w:rsidP="000B786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Non-Stop Ascenseur</w:t>
            </w:r>
          </w:p>
        </w:tc>
        <w:tc>
          <w:tcPr>
            <w:tcW w:w="2143" w:type="dxa"/>
            <w:vAlign w:val="center"/>
          </w:tcPr>
          <w:p w14:paraId="05C0F460" w14:textId="77777777" w:rsidR="00E20B2E" w:rsidRPr="00DD6D37" w:rsidRDefault="00E20B2E" w:rsidP="000B7867">
            <w:pPr>
              <w:autoSpaceDE w:val="0"/>
              <w:autoSpaceDN w:val="0"/>
              <w:adjustRightInd w:val="0"/>
              <w:jc w:val="center"/>
              <w:rPr>
                <w:rFonts w:cstheme="minorHAnsi"/>
                <w:color w:val="FF0000"/>
                <w:sz w:val="20"/>
                <w:szCs w:val="20"/>
              </w:rPr>
            </w:pPr>
            <w:r w:rsidRPr="00E20B2E">
              <w:rPr>
                <w:rFonts w:cstheme="minorHAnsi"/>
                <w:color w:val="000000" w:themeColor="text1"/>
                <w:sz w:val="20"/>
                <w:szCs w:val="20"/>
              </w:rPr>
              <w:t>1</w:t>
            </w:r>
          </w:p>
        </w:tc>
      </w:tr>
    </w:tbl>
    <w:p w14:paraId="7EBED605" w14:textId="77777777" w:rsidR="00E20B2E" w:rsidRDefault="00E20B2E" w:rsidP="00E20B2E">
      <w:pPr>
        <w:spacing w:after="0"/>
        <w:jc w:val="both"/>
        <w:rPr>
          <w:rFonts w:cstheme="minorHAnsi"/>
          <w:sz w:val="20"/>
          <w:szCs w:val="20"/>
          <w:u w:val="single"/>
        </w:rPr>
      </w:pPr>
    </w:p>
    <w:p w14:paraId="4C6D0F9A" w14:textId="1B4B0D3D" w:rsidR="00290830" w:rsidRDefault="00290830" w:rsidP="00A867BF">
      <w:pPr>
        <w:spacing w:after="0"/>
        <w:jc w:val="both"/>
        <w:rPr>
          <w:rFonts w:cstheme="minorHAnsi"/>
          <w:sz w:val="20"/>
          <w:szCs w:val="20"/>
          <w:u w:val="single"/>
        </w:rPr>
      </w:pPr>
    </w:p>
    <w:p w14:paraId="744C69B3" w14:textId="77777777" w:rsidR="00260F1D" w:rsidRDefault="00260F1D">
      <w:pPr>
        <w:rPr>
          <w:b/>
          <w:i/>
          <w:color w:val="00B0F0"/>
          <w:u w:val="single"/>
        </w:rPr>
      </w:pPr>
      <w:r>
        <w:rPr>
          <w:b/>
          <w:i/>
          <w:color w:val="00B0F0"/>
          <w:u w:val="single"/>
        </w:rPr>
        <w:br w:type="page"/>
      </w:r>
    </w:p>
    <w:p w14:paraId="247EA2C5" w14:textId="466A954A" w:rsidR="00E20B2E" w:rsidRDefault="00BB1EE5" w:rsidP="00E20B2E">
      <w:pPr>
        <w:spacing w:after="0"/>
        <w:rPr>
          <w:b/>
          <w:i/>
          <w:color w:val="00B0F0"/>
          <w:u w:val="single"/>
        </w:rPr>
      </w:pPr>
      <w:r>
        <w:rPr>
          <w:b/>
          <w:i/>
          <w:color w:val="00B0F0"/>
          <w:u w:val="single"/>
        </w:rPr>
        <w:lastRenderedPageBreak/>
        <w:t xml:space="preserve">URAAC - </w:t>
      </w:r>
      <w:r w:rsidR="00E20B2E">
        <w:rPr>
          <w:b/>
          <w:i/>
          <w:color w:val="00B0F0"/>
          <w:u w:val="single"/>
        </w:rPr>
        <w:t>UNITE DE</w:t>
      </w:r>
      <w:r w:rsidR="00E55196">
        <w:rPr>
          <w:b/>
          <w:i/>
          <w:color w:val="00B0F0"/>
          <w:u w:val="single"/>
        </w:rPr>
        <w:t xml:space="preserve"> REHABILITATION ADULTE AUTISTE </w:t>
      </w:r>
      <w:r w:rsidR="00290EAA">
        <w:rPr>
          <w:b/>
          <w:i/>
          <w:color w:val="00B0F0"/>
          <w:u w:val="single"/>
        </w:rPr>
        <w:t>- 3</w:t>
      </w:r>
      <w:r w:rsidR="00E20B2E">
        <w:rPr>
          <w:b/>
          <w:i/>
          <w:color w:val="00B0F0"/>
          <w:u w:val="single"/>
        </w:rPr>
        <w:t xml:space="preserve"> LITS.</w:t>
      </w:r>
    </w:p>
    <w:p w14:paraId="2937349D" w14:textId="721F6C6B" w:rsidR="00E20B2E" w:rsidRPr="0002155E" w:rsidRDefault="00E20B2E" w:rsidP="00E20B2E">
      <w:pPr>
        <w:spacing w:after="0"/>
        <w:rPr>
          <w:rFonts w:cstheme="minorHAnsi"/>
          <w:color w:val="000000" w:themeColor="text1"/>
        </w:rPr>
      </w:pPr>
      <w:r>
        <w:rPr>
          <w:rFonts w:cstheme="minorHAnsi"/>
          <w:color w:val="000000" w:themeColor="text1"/>
        </w:rPr>
        <w:t xml:space="preserve">Ce bâtiment en R+1 totalise une surface utile de plancher de </w:t>
      </w:r>
      <w:r w:rsidR="002143E8">
        <w:rPr>
          <w:rFonts w:cstheme="minorHAnsi"/>
          <w:color w:val="000000" w:themeColor="text1"/>
        </w:rPr>
        <w:t>290</w:t>
      </w:r>
      <w:r>
        <w:rPr>
          <w:rFonts w:cstheme="minorHAnsi"/>
          <w:color w:val="000000" w:themeColor="text1"/>
        </w:rPr>
        <w:t xml:space="preserve"> m²</w:t>
      </w:r>
      <w:r w:rsidR="002143E8">
        <w:rPr>
          <w:rFonts w:cstheme="minorHAnsi"/>
          <w:color w:val="000000" w:themeColor="text1"/>
        </w:rPr>
        <w:t xml:space="preserve"> au rdc, l’étage étant désaffecté</w:t>
      </w:r>
      <w:r>
        <w:rPr>
          <w:rFonts w:cstheme="minorHAnsi"/>
          <w:color w:val="000000" w:themeColor="text1"/>
        </w:rPr>
        <w:t>.</w:t>
      </w:r>
    </w:p>
    <w:p w14:paraId="428FEE87" w14:textId="25FA019B" w:rsidR="00E20B2E" w:rsidRDefault="00E20B2E" w:rsidP="00E20B2E">
      <w:pPr>
        <w:spacing w:after="0"/>
        <w:rPr>
          <w:rFonts w:cstheme="minorHAnsi"/>
          <w:color w:val="000000" w:themeColor="text1"/>
        </w:rPr>
      </w:pPr>
      <w:r>
        <w:rPr>
          <w:rFonts w:cstheme="minorHAnsi"/>
          <w:color w:val="000000" w:themeColor="text1"/>
        </w:rPr>
        <w:t xml:space="preserve">Classé ERP de type </w:t>
      </w:r>
      <w:r w:rsidR="002143E8">
        <w:rPr>
          <w:rFonts w:cstheme="minorHAnsi"/>
          <w:color w:val="000000" w:themeColor="text1"/>
        </w:rPr>
        <w:t>J</w:t>
      </w:r>
      <w:r>
        <w:rPr>
          <w:rFonts w:cstheme="minorHAnsi"/>
          <w:color w:val="000000" w:themeColor="text1"/>
        </w:rPr>
        <w:t xml:space="preserve"> </w:t>
      </w:r>
      <w:r w:rsidR="002143E8">
        <w:rPr>
          <w:rFonts w:cstheme="minorHAnsi"/>
          <w:color w:val="000000" w:themeColor="text1"/>
        </w:rPr>
        <w:t>avec</w:t>
      </w:r>
      <w:r>
        <w:rPr>
          <w:rFonts w:cstheme="minorHAnsi"/>
          <w:color w:val="000000" w:themeColor="text1"/>
        </w:rPr>
        <w:t xml:space="preserve"> locaux à sommeil, il est classé dans le 2ème groupe en 5</w:t>
      </w:r>
      <w:r w:rsidRPr="0093467F">
        <w:rPr>
          <w:rFonts w:cstheme="minorHAnsi"/>
          <w:color w:val="000000" w:themeColor="text1"/>
          <w:vertAlign w:val="superscript"/>
        </w:rPr>
        <w:t>ème</w:t>
      </w:r>
      <w:r>
        <w:rPr>
          <w:rFonts w:cstheme="minorHAnsi"/>
          <w:color w:val="000000" w:themeColor="text1"/>
        </w:rPr>
        <w:t xml:space="preserve"> catégorie.</w:t>
      </w:r>
    </w:p>
    <w:p w14:paraId="26BE8DA8" w14:textId="5E976F15" w:rsidR="00E20B2E" w:rsidRDefault="00E20B2E" w:rsidP="00E20B2E">
      <w:pPr>
        <w:spacing w:after="0"/>
        <w:rPr>
          <w:rFonts w:cstheme="minorHAnsi"/>
          <w:color w:val="000000" w:themeColor="text1"/>
        </w:rPr>
      </w:pPr>
      <w:r>
        <w:rPr>
          <w:rFonts w:cstheme="minorHAnsi"/>
          <w:color w:val="000000" w:themeColor="text1"/>
        </w:rPr>
        <w:t xml:space="preserve">Le SSI de </w:t>
      </w:r>
      <w:r w:rsidRPr="00190620">
        <w:rPr>
          <w:rFonts w:cstheme="minorHAnsi"/>
          <w:color w:val="000000" w:themeColor="text1"/>
        </w:rPr>
        <w:t>type 4 a été installé en 20</w:t>
      </w:r>
      <w:r w:rsidR="002143E8" w:rsidRPr="00190620">
        <w:rPr>
          <w:rFonts w:cstheme="minorHAnsi"/>
          <w:color w:val="000000" w:themeColor="text1"/>
        </w:rPr>
        <w:t>25</w:t>
      </w:r>
      <w:r w:rsidRPr="009322B5">
        <w:rPr>
          <w:rFonts w:cstheme="minorHAnsi"/>
          <w:color w:val="000000" w:themeColor="text1"/>
          <w:highlight w:val="yellow"/>
        </w:rPr>
        <w:t>.</w:t>
      </w:r>
      <w:r w:rsidR="009322B5" w:rsidRPr="009322B5">
        <w:rPr>
          <w:rFonts w:cstheme="minorHAnsi"/>
          <w:color w:val="000000" w:themeColor="text1"/>
          <w:highlight w:val="yellow"/>
        </w:rPr>
        <w:t xml:space="preserve"> </w:t>
      </w:r>
      <w:r w:rsidR="003F2976">
        <w:rPr>
          <w:rFonts w:cstheme="minorHAnsi"/>
          <w:color w:val="000000" w:themeColor="text1"/>
          <w:highlight w:val="yellow"/>
        </w:rPr>
        <w:t>Elle est garantie</w:t>
      </w:r>
      <w:r w:rsidR="009322B5" w:rsidRPr="009322B5">
        <w:rPr>
          <w:rFonts w:cstheme="minorHAnsi"/>
          <w:color w:val="000000" w:themeColor="text1"/>
          <w:highlight w:val="yellow"/>
        </w:rPr>
        <w:t xml:space="preserve"> jusqu’au </w:t>
      </w:r>
      <w:r w:rsidR="003F2976">
        <w:rPr>
          <w:rFonts w:cstheme="minorHAnsi"/>
          <w:color w:val="000000" w:themeColor="text1"/>
          <w:highlight w:val="yellow"/>
        </w:rPr>
        <w:t>1</w:t>
      </w:r>
      <w:r w:rsidR="003F2976" w:rsidRPr="003F2976">
        <w:rPr>
          <w:rFonts w:cstheme="minorHAnsi"/>
          <w:color w:val="000000" w:themeColor="text1"/>
          <w:highlight w:val="yellow"/>
          <w:vertAlign w:val="superscript"/>
        </w:rPr>
        <w:t>er</w:t>
      </w:r>
      <w:r w:rsidR="003F2976">
        <w:rPr>
          <w:rFonts w:cstheme="minorHAnsi"/>
          <w:color w:val="000000" w:themeColor="text1"/>
          <w:highlight w:val="yellow"/>
        </w:rPr>
        <w:t xml:space="preserve"> juillet 2026</w:t>
      </w:r>
    </w:p>
    <w:p w14:paraId="774D2CFC" w14:textId="77777777" w:rsidR="00E20B2E" w:rsidRDefault="00E20B2E" w:rsidP="00E20B2E">
      <w:pPr>
        <w:spacing w:after="0"/>
        <w:rPr>
          <w:b/>
          <w:i/>
          <w:color w:val="000000" w:themeColor="text1"/>
          <w:u w:val="single"/>
        </w:rPr>
      </w:pPr>
    </w:p>
    <w:p w14:paraId="7EB419AA" w14:textId="24203F2B" w:rsidR="00E20B2E" w:rsidRPr="005E1FD3" w:rsidRDefault="00E20B2E" w:rsidP="005E1FD3">
      <w:pPr>
        <w:spacing w:after="0" w:line="240" w:lineRule="auto"/>
        <w:jc w:val="both"/>
        <w:rPr>
          <w:rFonts w:cstheme="minorHAnsi"/>
          <w:color w:val="000000" w:themeColor="text1"/>
        </w:rPr>
      </w:pPr>
      <w:r w:rsidRPr="00F34467">
        <w:rPr>
          <w:rFonts w:cstheme="minorHAnsi"/>
          <w:color w:val="000000" w:themeColor="text1"/>
          <w:u w:val="single"/>
        </w:rPr>
        <w:t>Nombre de visite annuelle de maintenance préventive</w:t>
      </w:r>
      <w:r w:rsidRPr="00F34467">
        <w:rPr>
          <w:rFonts w:cstheme="minorHAnsi"/>
          <w:color w:val="000000" w:themeColor="text1"/>
        </w:rPr>
        <w:t xml:space="preserve"> : </w:t>
      </w:r>
      <w:r w:rsidR="002143E8">
        <w:rPr>
          <w:rFonts w:cstheme="minorHAnsi"/>
          <w:color w:val="000000" w:themeColor="text1"/>
        </w:rPr>
        <w:t>2</w:t>
      </w:r>
    </w:p>
    <w:p w14:paraId="5E497F99" w14:textId="77777777" w:rsidR="00E20B2E" w:rsidRPr="005033AC" w:rsidRDefault="00E20B2E" w:rsidP="00E20B2E">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E20B2E" w:rsidRPr="00300ABC" w14:paraId="3A7FD09F" w14:textId="77777777" w:rsidTr="000B7867">
        <w:trPr>
          <w:trHeight w:val="389"/>
        </w:trPr>
        <w:tc>
          <w:tcPr>
            <w:tcW w:w="3634" w:type="dxa"/>
            <w:shd w:val="clear" w:color="auto" w:fill="00B0F0"/>
            <w:vAlign w:val="center"/>
          </w:tcPr>
          <w:p w14:paraId="44B0FFB3"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554E5E2D" w14:textId="77777777" w:rsidR="00E20B2E" w:rsidRPr="00300ABC" w:rsidRDefault="00E20B2E" w:rsidP="000B786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20B2E" w:rsidRPr="00300ABC" w14:paraId="04B2D8AA" w14:textId="77777777" w:rsidTr="000B7867">
        <w:trPr>
          <w:trHeight w:val="340"/>
        </w:trPr>
        <w:tc>
          <w:tcPr>
            <w:tcW w:w="3634" w:type="dxa"/>
            <w:vAlign w:val="center"/>
          </w:tcPr>
          <w:p w14:paraId="610411AA" w14:textId="309BB9BD" w:rsidR="00E20B2E" w:rsidRPr="002143E8" w:rsidRDefault="002143E8" w:rsidP="002143E8">
            <w:pPr>
              <w:rPr>
                <w:rFonts w:cstheme="minorHAnsi"/>
                <w:color w:val="FF0000"/>
              </w:rPr>
            </w:pPr>
            <w:r w:rsidRPr="002143E8">
              <w:rPr>
                <w:rFonts w:cstheme="minorHAnsi"/>
                <w:color w:val="000000" w:themeColor="text1"/>
              </w:rPr>
              <w:t>EATON NUGELEC ECA208</w:t>
            </w:r>
          </w:p>
        </w:tc>
        <w:tc>
          <w:tcPr>
            <w:tcW w:w="2110" w:type="dxa"/>
            <w:vAlign w:val="center"/>
          </w:tcPr>
          <w:p w14:paraId="7426846A" w14:textId="77777777" w:rsidR="00E20B2E" w:rsidRPr="00517F4E" w:rsidRDefault="00E20B2E" w:rsidP="000B7867">
            <w:pPr>
              <w:autoSpaceDE w:val="0"/>
              <w:autoSpaceDN w:val="0"/>
              <w:adjustRightInd w:val="0"/>
              <w:jc w:val="center"/>
              <w:rPr>
                <w:rFonts w:cstheme="minorHAnsi"/>
                <w:sz w:val="20"/>
                <w:szCs w:val="20"/>
              </w:rPr>
            </w:pPr>
            <w:r>
              <w:rPr>
                <w:rFonts w:cstheme="minorHAnsi"/>
                <w:sz w:val="20"/>
                <w:szCs w:val="20"/>
              </w:rPr>
              <w:t>1</w:t>
            </w:r>
          </w:p>
        </w:tc>
      </w:tr>
      <w:tr w:rsidR="00E20B2E" w:rsidRPr="002143E8" w14:paraId="69722C51" w14:textId="77777777" w:rsidTr="000B7867">
        <w:trPr>
          <w:trHeight w:val="340"/>
        </w:trPr>
        <w:tc>
          <w:tcPr>
            <w:tcW w:w="3634" w:type="dxa"/>
            <w:vAlign w:val="center"/>
          </w:tcPr>
          <w:p w14:paraId="5C2E9280" w14:textId="77777777" w:rsidR="00E20B2E" w:rsidRPr="00E55196" w:rsidRDefault="00E20B2E" w:rsidP="000B7867">
            <w:pPr>
              <w:keepLines/>
              <w:tabs>
                <w:tab w:val="left" w:pos="0"/>
                <w:tab w:val="center" w:pos="4677"/>
              </w:tabs>
              <w:suppressAutoHyphens/>
              <w:rPr>
                <w:rFonts w:cstheme="minorHAnsi"/>
                <w:color w:val="000000" w:themeColor="text1"/>
                <w:sz w:val="20"/>
                <w:szCs w:val="20"/>
              </w:rPr>
            </w:pPr>
            <w:r w:rsidRPr="00E55196">
              <w:rPr>
                <w:rFonts w:eastAsia="Times New Roman" w:cstheme="minorHAnsi"/>
                <w:color w:val="000000" w:themeColor="text1"/>
                <w:sz w:val="20"/>
                <w:szCs w:val="20"/>
                <w:lang w:eastAsia="fr-FR"/>
              </w:rPr>
              <w:t xml:space="preserve">Déclencheur manuel </w:t>
            </w:r>
          </w:p>
        </w:tc>
        <w:tc>
          <w:tcPr>
            <w:tcW w:w="2110" w:type="dxa"/>
            <w:vAlign w:val="center"/>
          </w:tcPr>
          <w:p w14:paraId="01B720CE" w14:textId="76C63BA8" w:rsidR="00E20B2E" w:rsidRPr="00E55196" w:rsidRDefault="00E55196" w:rsidP="000B7867">
            <w:pPr>
              <w:autoSpaceDE w:val="0"/>
              <w:autoSpaceDN w:val="0"/>
              <w:adjustRightInd w:val="0"/>
              <w:jc w:val="center"/>
              <w:rPr>
                <w:rFonts w:cstheme="minorHAnsi"/>
                <w:color w:val="000000" w:themeColor="text1"/>
                <w:sz w:val="20"/>
                <w:szCs w:val="20"/>
              </w:rPr>
            </w:pPr>
            <w:r w:rsidRPr="00E55196">
              <w:rPr>
                <w:rFonts w:cstheme="minorHAnsi"/>
                <w:color w:val="000000" w:themeColor="text1"/>
                <w:sz w:val="20"/>
                <w:szCs w:val="20"/>
              </w:rPr>
              <w:t>3</w:t>
            </w:r>
          </w:p>
        </w:tc>
      </w:tr>
      <w:tr w:rsidR="00E55196" w:rsidRPr="002143E8" w14:paraId="6DBA1AC3" w14:textId="77777777" w:rsidTr="000B7867">
        <w:trPr>
          <w:trHeight w:val="340"/>
        </w:trPr>
        <w:tc>
          <w:tcPr>
            <w:tcW w:w="3634" w:type="dxa"/>
            <w:vAlign w:val="center"/>
          </w:tcPr>
          <w:p w14:paraId="015A8700" w14:textId="083584ED" w:rsidR="00E55196" w:rsidRPr="00E55196" w:rsidRDefault="00E55196" w:rsidP="00E55196">
            <w:pPr>
              <w:keepLines/>
              <w:tabs>
                <w:tab w:val="left" w:pos="0"/>
                <w:tab w:val="center" w:pos="4677"/>
              </w:tabs>
              <w:suppressAutoHyphens/>
              <w:rPr>
                <w:rFonts w:eastAsia="Times New Roman" w:cstheme="minorHAnsi"/>
                <w:color w:val="000000" w:themeColor="text1"/>
                <w:sz w:val="20"/>
                <w:szCs w:val="20"/>
                <w:lang w:eastAsia="fr-FR"/>
              </w:rPr>
            </w:pPr>
            <w:r w:rsidRPr="00517F4E">
              <w:rPr>
                <w:rFonts w:eastAsia="Times New Roman" w:cstheme="minorHAnsi"/>
                <w:sz w:val="20"/>
                <w:szCs w:val="20"/>
                <w:lang w:eastAsia="fr-FR"/>
              </w:rPr>
              <w:t>Détecteur</w:t>
            </w:r>
            <w:r>
              <w:rPr>
                <w:rFonts w:eastAsia="Times New Roman" w:cstheme="minorHAnsi"/>
                <w:sz w:val="20"/>
                <w:szCs w:val="20"/>
                <w:lang w:eastAsia="fr-FR"/>
              </w:rPr>
              <w:t xml:space="preserve"> Optique</w:t>
            </w:r>
          </w:p>
        </w:tc>
        <w:tc>
          <w:tcPr>
            <w:tcW w:w="2110" w:type="dxa"/>
            <w:vAlign w:val="center"/>
          </w:tcPr>
          <w:p w14:paraId="08F9AEF8" w14:textId="120EFA41" w:rsidR="00E55196" w:rsidRPr="00E55196" w:rsidRDefault="00E55196" w:rsidP="00E55196">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31</w:t>
            </w:r>
          </w:p>
        </w:tc>
      </w:tr>
    </w:tbl>
    <w:p w14:paraId="5C1B0315" w14:textId="77777777" w:rsidR="00E20B2E" w:rsidRPr="002143E8" w:rsidRDefault="00E20B2E" w:rsidP="00E20B2E">
      <w:pPr>
        <w:spacing w:after="0"/>
        <w:jc w:val="both"/>
        <w:rPr>
          <w:rFonts w:cstheme="minorHAnsi"/>
          <w:color w:val="FF0000"/>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E20B2E" w:rsidRPr="002143E8" w14:paraId="46FB40ED" w14:textId="77777777" w:rsidTr="000B7867">
        <w:trPr>
          <w:trHeight w:val="360"/>
        </w:trPr>
        <w:tc>
          <w:tcPr>
            <w:tcW w:w="3690" w:type="dxa"/>
            <w:vAlign w:val="center"/>
          </w:tcPr>
          <w:p w14:paraId="13521D70" w14:textId="77777777" w:rsidR="00E20B2E" w:rsidRPr="00E55196" w:rsidRDefault="00E20B2E" w:rsidP="000B7867">
            <w:pPr>
              <w:keepLines/>
              <w:tabs>
                <w:tab w:val="left" w:pos="0"/>
                <w:tab w:val="center" w:pos="4677"/>
              </w:tabs>
              <w:suppressAutoHyphens/>
              <w:rPr>
                <w:rFonts w:eastAsia="Times New Roman" w:cstheme="minorHAnsi"/>
                <w:color w:val="000000" w:themeColor="text1"/>
                <w:sz w:val="20"/>
                <w:szCs w:val="20"/>
                <w:lang w:eastAsia="fr-FR"/>
              </w:rPr>
            </w:pPr>
            <w:r w:rsidRPr="00E55196">
              <w:rPr>
                <w:rFonts w:eastAsia="Times New Roman" w:cstheme="minorHAnsi"/>
                <w:color w:val="000000" w:themeColor="text1"/>
                <w:sz w:val="20"/>
                <w:szCs w:val="20"/>
                <w:lang w:eastAsia="fr-FR"/>
              </w:rPr>
              <w:t xml:space="preserve">Diffuseur sonore </w:t>
            </w:r>
          </w:p>
        </w:tc>
        <w:tc>
          <w:tcPr>
            <w:tcW w:w="2143" w:type="dxa"/>
            <w:vAlign w:val="center"/>
          </w:tcPr>
          <w:p w14:paraId="50401F3D" w14:textId="0796EEF2" w:rsidR="00E20B2E" w:rsidRPr="00E55196" w:rsidRDefault="00E55196" w:rsidP="000B7867">
            <w:pPr>
              <w:autoSpaceDE w:val="0"/>
              <w:autoSpaceDN w:val="0"/>
              <w:adjustRightInd w:val="0"/>
              <w:jc w:val="center"/>
              <w:rPr>
                <w:rFonts w:cstheme="minorHAnsi"/>
                <w:color w:val="000000" w:themeColor="text1"/>
                <w:sz w:val="20"/>
                <w:szCs w:val="20"/>
              </w:rPr>
            </w:pPr>
            <w:r w:rsidRPr="00E55196">
              <w:rPr>
                <w:rFonts w:cstheme="minorHAnsi"/>
                <w:color w:val="000000" w:themeColor="text1"/>
                <w:sz w:val="20"/>
                <w:szCs w:val="20"/>
              </w:rPr>
              <w:t>5</w:t>
            </w:r>
          </w:p>
        </w:tc>
      </w:tr>
      <w:tr w:rsidR="00E20B2E" w:rsidRPr="002143E8" w14:paraId="13913067" w14:textId="77777777" w:rsidTr="000B7867">
        <w:trPr>
          <w:trHeight w:val="360"/>
        </w:trPr>
        <w:tc>
          <w:tcPr>
            <w:tcW w:w="3690" w:type="dxa"/>
            <w:vAlign w:val="center"/>
          </w:tcPr>
          <w:p w14:paraId="2FF68ECD" w14:textId="77777777" w:rsidR="00E20B2E" w:rsidRPr="00E55196" w:rsidRDefault="00E20B2E" w:rsidP="000B7867">
            <w:pPr>
              <w:keepLines/>
              <w:tabs>
                <w:tab w:val="left" w:pos="0"/>
                <w:tab w:val="center" w:pos="4677"/>
              </w:tabs>
              <w:suppressAutoHyphens/>
              <w:rPr>
                <w:rFonts w:eastAsia="Times New Roman" w:cstheme="minorHAnsi"/>
                <w:color w:val="000000" w:themeColor="text1"/>
                <w:sz w:val="20"/>
                <w:szCs w:val="20"/>
                <w:lang w:eastAsia="fr-FR"/>
              </w:rPr>
            </w:pPr>
            <w:r w:rsidRPr="00E55196">
              <w:rPr>
                <w:rFonts w:eastAsia="Times New Roman" w:cstheme="minorHAnsi"/>
                <w:color w:val="000000" w:themeColor="text1"/>
                <w:sz w:val="20"/>
                <w:szCs w:val="20"/>
                <w:lang w:eastAsia="fr-FR"/>
              </w:rPr>
              <w:t>Diffuseur lumineux (flash)</w:t>
            </w:r>
          </w:p>
        </w:tc>
        <w:tc>
          <w:tcPr>
            <w:tcW w:w="2143" w:type="dxa"/>
            <w:vAlign w:val="center"/>
          </w:tcPr>
          <w:p w14:paraId="20D12BFC" w14:textId="38D443D3" w:rsidR="00E20B2E" w:rsidRPr="00E55196" w:rsidRDefault="00E55196" w:rsidP="000B7867">
            <w:pPr>
              <w:autoSpaceDE w:val="0"/>
              <w:autoSpaceDN w:val="0"/>
              <w:adjustRightInd w:val="0"/>
              <w:jc w:val="center"/>
              <w:rPr>
                <w:rFonts w:cstheme="minorHAnsi"/>
                <w:color w:val="000000" w:themeColor="text1"/>
                <w:sz w:val="20"/>
                <w:szCs w:val="20"/>
              </w:rPr>
            </w:pPr>
            <w:r w:rsidRPr="00E55196">
              <w:rPr>
                <w:rFonts w:cstheme="minorHAnsi"/>
                <w:color w:val="000000" w:themeColor="text1"/>
                <w:sz w:val="20"/>
                <w:szCs w:val="20"/>
              </w:rPr>
              <w:t>2</w:t>
            </w:r>
          </w:p>
        </w:tc>
      </w:tr>
      <w:tr w:rsidR="00E20B2E" w:rsidRPr="002143E8" w14:paraId="0917A118" w14:textId="77777777" w:rsidTr="000B7867">
        <w:trPr>
          <w:trHeight w:val="360"/>
        </w:trPr>
        <w:tc>
          <w:tcPr>
            <w:tcW w:w="3690" w:type="dxa"/>
            <w:vAlign w:val="center"/>
          </w:tcPr>
          <w:p w14:paraId="43FA8854" w14:textId="77777777" w:rsidR="00E20B2E" w:rsidRPr="00E55196" w:rsidRDefault="00E20B2E" w:rsidP="000B7867">
            <w:pPr>
              <w:keepLines/>
              <w:tabs>
                <w:tab w:val="left" w:pos="0"/>
                <w:tab w:val="center" w:pos="4677"/>
              </w:tabs>
              <w:suppressAutoHyphens/>
              <w:rPr>
                <w:rFonts w:eastAsia="Times New Roman" w:cstheme="minorHAnsi"/>
                <w:color w:val="000000" w:themeColor="text1"/>
                <w:sz w:val="20"/>
                <w:szCs w:val="20"/>
                <w:lang w:eastAsia="fr-FR"/>
              </w:rPr>
            </w:pPr>
            <w:r w:rsidRPr="00E55196">
              <w:rPr>
                <w:rFonts w:eastAsia="Times New Roman" w:cstheme="minorHAnsi"/>
                <w:color w:val="000000" w:themeColor="text1"/>
                <w:sz w:val="20"/>
                <w:szCs w:val="20"/>
                <w:lang w:eastAsia="fr-FR"/>
              </w:rPr>
              <w:t>Déverrouillage de portes</w:t>
            </w:r>
          </w:p>
        </w:tc>
        <w:tc>
          <w:tcPr>
            <w:tcW w:w="2143" w:type="dxa"/>
            <w:vAlign w:val="center"/>
          </w:tcPr>
          <w:p w14:paraId="7D4CDF18" w14:textId="4093B59D" w:rsidR="00E20B2E" w:rsidRPr="00E55196" w:rsidRDefault="00E55196" w:rsidP="000B7867">
            <w:pPr>
              <w:autoSpaceDE w:val="0"/>
              <w:autoSpaceDN w:val="0"/>
              <w:adjustRightInd w:val="0"/>
              <w:jc w:val="center"/>
              <w:rPr>
                <w:rFonts w:cstheme="minorHAnsi"/>
                <w:color w:val="000000" w:themeColor="text1"/>
                <w:sz w:val="20"/>
                <w:szCs w:val="20"/>
              </w:rPr>
            </w:pPr>
            <w:r>
              <w:rPr>
                <w:rFonts w:cstheme="minorHAnsi"/>
                <w:color w:val="000000" w:themeColor="text1"/>
                <w:sz w:val="20"/>
                <w:szCs w:val="20"/>
              </w:rPr>
              <w:t>1</w:t>
            </w:r>
          </w:p>
        </w:tc>
      </w:tr>
      <w:bookmarkEnd w:id="4"/>
    </w:tbl>
    <w:p w14:paraId="46DEB753" w14:textId="379024BE" w:rsidR="00E20B2E" w:rsidRDefault="00E20B2E" w:rsidP="00A867BF">
      <w:pPr>
        <w:spacing w:after="0"/>
        <w:jc w:val="both"/>
        <w:rPr>
          <w:rFonts w:cstheme="minorHAnsi"/>
          <w:sz w:val="20"/>
          <w:szCs w:val="20"/>
          <w:u w:val="single"/>
        </w:rPr>
      </w:pPr>
    </w:p>
    <w:p w14:paraId="2FDE6032" w14:textId="011D2979" w:rsidR="009820AE" w:rsidRPr="009B48C9" w:rsidRDefault="009820AE" w:rsidP="00A867BF">
      <w:pPr>
        <w:spacing w:after="0"/>
        <w:jc w:val="both"/>
        <w:rPr>
          <w:rFonts w:cstheme="minorHAnsi"/>
          <w:sz w:val="20"/>
          <w:szCs w:val="20"/>
          <w:u w:val="single"/>
        </w:rPr>
      </w:pPr>
    </w:p>
    <w:p w14:paraId="048103E0" w14:textId="77777777" w:rsidR="009820AE" w:rsidRPr="009B48C9" w:rsidRDefault="009820AE" w:rsidP="009820AE">
      <w:pPr>
        <w:pStyle w:val="En-tte"/>
        <w:numPr>
          <w:ilvl w:val="0"/>
          <w:numId w:val="24"/>
        </w:numPr>
        <w:tabs>
          <w:tab w:val="clear" w:pos="4536"/>
          <w:tab w:val="clear" w:pos="9072"/>
        </w:tabs>
        <w:jc w:val="both"/>
        <w:rPr>
          <w:rFonts w:cstheme="minorHAnsi"/>
          <w:b/>
          <w:u w:val="single"/>
        </w:rPr>
      </w:pPr>
      <w:r w:rsidRPr="009B48C9">
        <w:rPr>
          <w:rFonts w:cstheme="minorHAnsi"/>
          <w:b/>
          <w:u w:val="single"/>
        </w:rPr>
        <w:t>Fonctionnement propre au site</w:t>
      </w:r>
    </w:p>
    <w:p w14:paraId="647E5FBF" w14:textId="77777777" w:rsidR="009820AE" w:rsidRPr="009B48C9" w:rsidRDefault="009820AE" w:rsidP="009820AE">
      <w:pPr>
        <w:pStyle w:val="Paragraphedeliste"/>
        <w:spacing w:after="0" w:line="240" w:lineRule="auto"/>
        <w:ind w:left="0"/>
        <w:jc w:val="both"/>
        <w:rPr>
          <w:rFonts w:cstheme="minorHAnsi"/>
        </w:rPr>
      </w:pPr>
      <w:r w:rsidRPr="009B48C9">
        <w:rPr>
          <w:rFonts w:cstheme="minorHAnsi"/>
        </w:rPr>
        <w:t>En précision de l’article 6.4 du CCTP, les moyens mis à disposition du TITULAIRE seront les suivantes.</w:t>
      </w:r>
    </w:p>
    <w:p w14:paraId="5F2C0524" w14:textId="77777777" w:rsidR="009820AE" w:rsidRPr="009B48C9" w:rsidRDefault="009820AE" w:rsidP="009820AE">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9820AE" w:rsidRPr="009B48C9" w14:paraId="335DC0DD" w14:textId="77777777" w:rsidTr="002936C2">
        <w:trPr>
          <w:trHeight w:val="380"/>
        </w:trPr>
        <w:tc>
          <w:tcPr>
            <w:tcW w:w="4050" w:type="dxa"/>
            <w:shd w:val="clear" w:color="auto" w:fill="00B0F0"/>
            <w:tcMar>
              <w:top w:w="0" w:type="dxa"/>
              <w:left w:w="108" w:type="dxa"/>
              <w:bottom w:w="0" w:type="dxa"/>
              <w:right w:w="108" w:type="dxa"/>
            </w:tcMar>
            <w:vAlign w:val="center"/>
            <w:hideMark/>
          </w:tcPr>
          <w:p w14:paraId="36CE1F5A" w14:textId="77777777" w:rsidR="009820AE" w:rsidRPr="009B48C9" w:rsidRDefault="009820AE" w:rsidP="002936C2">
            <w:pPr>
              <w:spacing w:after="0"/>
              <w:jc w:val="center"/>
              <w:rPr>
                <w:rFonts w:cstheme="minorHAnsi"/>
                <w:b/>
                <w:bCs/>
              </w:rPr>
            </w:pPr>
            <w:r w:rsidRPr="009B48C9">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1C95A167" w14:textId="77777777" w:rsidR="009820AE" w:rsidRPr="009B48C9" w:rsidRDefault="009820AE" w:rsidP="002936C2">
            <w:pPr>
              <w:spacing w:after="0"/>
              <w:jc w:val="center"/>
              <w:rPr>
                <w:rFonts w:cstheme="minorHAnsi"/>
                <w:b/>
                <w:bCs/>
              </w:rPr>
            </w:pPr>
            <w:r w:rsidRPr="009B48C9">
              <w:rPr>
                <w:rFonts w:cstheme="minorHAnsi"/>
                <w:b/>
                <w:bCs/>
              </w:rPr>
              <w:t>CHU Caen</w:t>
            </w:r>
          </w:p>
        </w:tc>
      </w:tr>
      <w:tr w:rsidR="009820AE" w:rsidRPr="009B48C9" w14:paraId="2CD51C4B" w14:textId="77777777" w:rsidTr="002936C2">
        <w:trPr>
          <w:trHeight w:val="420"/>
        </w:trPr>
        <w:tc>
          <w:tcPr>
            <w:tcW w:w="4050" w:type="dxa"/>
            <w:tcMar>
              <w:top w:w="0" w:type="dxa"/>
              <w:left w:w="108" w:type="dxa"/>
              <w:bottom w:w="0" w:type="dxa"/>
              <w:right w:w="108" w:type="dxa"/>
            </w:tcMar>
            <w:vAlign w:val="center"/>
            <w:hideMark/>
          </w:tcPr>
          <w:p w14:paraId="2EBCACF6" w14:textId="77777777" w:rsidR="009820AE" w:rsidRPr="009B48C9" w:rsidRDefault="009820AE" w:rsidP="002936C2">
            <w:pPr>
              <w:spacing w:after="0"/>
              <w:rPr>
                <w:rFonts w:cstheme="minorHAnsi"/>
              </w:rPr>
            </w:pPr>
            <w:r w:rsidRPr="009B48C9">
              <w:rPr>
                <w:rFonts w:cstheme="minorHAnsi"/>
              </w:rPr>
              <w:t>Moyens d’accès (clés, badges ou dispositifs équivalents, …)</w:t>
            </w:r>
          </w:p>
        </w:tc>
        <w:tc>
          <w:tcPr>
            <w:tcW w:w="1619" w:type="dxa"/>
            <w:tcMar>
              <w:top w:w="0" w:type="dxa"/>
              <w:left w:w="108" w:type="dxa"/>
              <w:bottom w:w="0" w:type="dxa"/>
              <w:right w:w="108" w:type="dxa"/>
            </w:tcMar>
            <w:vAlign w:val="center"/>
          </w:tcPr>
          <w:p w14:paraId="17442892" w14:textId="2D946447" w:rsidR="009820AE" w:rsidRPr="009B48C9" w:rsidRDefault="00F4621E" w:rsidP="002936C2">
            <w:pPr>
              <w:spacing w:after="0"/>
              <w:jc w:val="center"/>
              <w:rPr>
                <w:rFonts w:cstheme="minorHAnsi"/>
              </w:rPr>
            </w:pPr>
            <w:sdt>
              <w:sdtPr>
                <w:rPr>
                  <w:rFonts w:cstheme="minorHAnsi"/>
                </w:rPr>
                <w:id w:val="1304043178"/>
                <w14:checkbox>
                  <w14:checked w14:val="1"/>
                  <w14:checkedState w14:val="2612" w14:font="MS Gothic"/>
                  <w14:uncheckedState w14:val="2610" w14:font="MS Gothic"/>
                </w14:checkbox>
              </w:sdtPr>
              <w:sdtEndPr/>
              <w:sdtContent>
                <w:r w:rsidR="00190620" w:rsidRPr="009B48C9">
                  <w:rPr>
                    <w:rFonts w:ascii="MS Gothic" w:eastAsia="MS Gothic" w:hAnsi="MS Gothic" w:cstheme="minorHAnsi" w:hint="eastAsia"/>
                  </w:rPr>
                  <w:t>☒</w:t>
                </w:r>
              </w:sdtContent>
            </w:sdt>
            <w:r w:rsidR="009820AE" w:rsidRPr="009B48C9">
              <w:rPr>
                <w:rFonts w:cstheme="minorHAnsi"/>
              </w:rPr>
              <w:t xml:space="preserve"> Oui</w:t>
            </w:r>
            <w:r w:rsidR="009820AE" w:rsidRPr="009B48C9">
              <w:rPr>
                <w:rFonts w:cstheme="minorHAnsi"/>
              </w:rPr>
              <w:tab/>
            </w:r>
            <w:sdt>
              <w:sdtPr>
                <w:rPr>
                  <w:rFonts w:cstheme="minorHAnsi"/>
                </w:rPr>
                <w:id w:val="-1284337008"/>
                <w14:checkbox>
                  <w14:checked w14:val="0"/>
                  <w14:checkedState w14:val="2612" w14:font="MS Gothic"/>
                  <w14:uncheckedState w14:val="2610" w14:font="MS Gothic"/>
                </w14:checkbox>
              </w:sdtPr>
              <w:sdtEndPr/>
              <w:sdtContent>
                <w:r w:rsidR="00190620" w:rsidRPr="009B48C9">
                  <w:rPr>
                    <w:rFonts w:ascii="MS Gothic" w:eastAsia="MS Gothic" w:hAnsi="MS Gothic" w:cstheme="minorHAnsi" w:hint="eastAsia"/>
                  </w:rPr>
                  <w:t>☐</w:t>
                </w:r>
              </w:sdtContent>
            </w:sdt>
            <w:r w:rsidR="009820AE" w:rsidRPr="009B48C9">
              <w:rPr>
                <w:rFonts w:cstheme="minorHAnsi"/>
              </w:rPr>
              <w:t xml:space="preserve"> Non</w:t>
            </w:r>
          </w:p>
        </w:tc>
      </w:tr>
      <w:tr w:rsidR="009820AE" w:rsidRPr="009B48C9" w14:paraId="5B84F992" w14:textId="77777777" w:rsidTr="002936C2">
        <w:trPr>
          <w:trHeight w:val="400"/>
        </w:trPr>
        <w:tc>
          <w:tcPr>
            <w:tcW w:w="4050" w:type="dxa"/>
            <w:tcMar>
              <w:top w:w="0" w:type="dxa"/>
              <w:left w:w="108" w:type="dxa"/>
              <w:bottom w:w="0" w:type="dxa"/>
              <w:right w:w="108" w:type="dxa"/>
            </w:tcMar>
            <w:vAlign w:val="center"/>
            <w:hideMark/>
          </w:tcPr>
          <w:p w14:paraId="06AB2604" w14:textId="77777777" w:rsidR="009820AE" w:rsidRPr="009B48C9" w:rsidRDefault="009820AE" w:rsidP="002936C2">
            <w:pPr>
              <w:spacing w:after="0"/>
              <w:rPr>
                <w:rFonts w:cstheme="minorHAnsi"/>
              </w:rPr>
            </w:pPr>
            <w:r w:rsidRPr="009B48C9">
              <w:rPr>
                <w:rFonts w:cstheme="minorHAnsi"/>
              </w:rPr>
              <w:t>Moyens de communication (téléphone, talkie-walkie, …) </w:t>
            </w:r>
          </w:p>
        </w:tc>
        <w:tc>
          <w:tcPr>
            <w:tcW w:w="1619" w:type="dxa"/>
            <w:tcMar>
              <w:top w:w="0" w:type="dxa"/>
              <w:left w:w="108" w:type="dxa"/>
              <w:bottom w:w="0" w:type="dxa"/>
              <w:right w:w="108" w:type="dxa"/>
            </w:tcMar>
            <w:vAlign w:val="center"/>
          </w:tcPr>
          <w:p w14:paraId="6EDE26D7" w14:textId="77777777" w:rsidR="009820AE" w:rsidRPr="009B48C9" w:rsidRDefault="00F4621E" w:rsidP="002936C2">
            <w:pPr>
              <w:spacing w:after="0"/>
              <w:jc w:val="center"/>
              <w:rPr>
                <w:rFonts w:cstheme="minorHAnsi"/>
              </w:rPr>
            </w:pPr>
            <w:sdt>
              <w:sdtPr>
                <w:rPr>
                  <w:rFonts w:cstheme="minorHAnsi"/>
                </w:rPr>
                <w:id w:val="-148445750"/>
                <w14:checkbox>
                  <w14:checked w14:val="0"/>
                  <w14:checkedState w14:val="2612" w14:font="MS Gothic"/>
                  <w14:uncheckedState w14:val="2610" w14:font="MS Gothic"/>
                </w14:checkbox>
              </w:sdtPr>
              <w:sdtEndPr/>
              <w:sdtContent>
                <w:r w:rsidR="009820AE" w:rsidRPr="009B48C9">
                  <w:rPr>
                    <w:rFonts w:ascii="Segoe UI Symbol" w:eastAsia="MS Gothic" w:hAnsi="Segoe UI Symbol" w:cs="Segoe UI Symbol"/>
                  </w:rPr>
                  <w:t>☐</w:t>
                </w:r>
              </w:sdtContent>
            </w:sdt>
            <w:r w:rsidR="009820AE" w:rsidRPr="009B48C9">
              <w:rPr>
                <w:rFonts w:cstheme="minorHAnsi"/>
              </w:rPr>
              <w:t xml:space="preserve"> Oui</w:t>
            </w:r>
            <w:r w:rsidR="009820AE" w:rsidRPr="009B48C9">
              <w:rPr>
                <w:rFonts w:cstheme="minorHAnsi"/>
              </w:rPr>
              <w:tab/>
            </w:r>
            <w:sdt>
              <w:sdtPr>
                <w:rPr>
                  <w:rFonts w:cstheme="minorHAnsi"/>
                </w:rPr>
                <w:id w:val="-489791376"/>
                <w14:checkbox>
                  <w14:checked w14:val="1"/>
                  <w14:checkedState w14:val="2612" w14:font="MS Gothic"/>
                  <w14:uncheckedState w14:val="2610" w14:font="MS Gothic"/>
                </w14:checkbox>
              </w:sdtPr>
              <w:sdtEndPr/>
              <w:sdtContent>
                <w:r w:rsidR="009820AE" w:rsidRPr="009B48C9">
                  <w:rPr>
                    <w:rFonts w:ascii="Segoe UI Symbol" w:eastAsia="MS Gothic" w:hAnsi="Segoe UI Symbol" w:cs="Segoe UI Symbol"/>
                  </w:rPr>
                  <w:t>☒</w:t>
                </w:r>
              </w:sdtContent>
            </w:sdt>
            <w:r w:rsidR="009820AE" w:rsidRPr="009B48C9">
              <w:rPr>
                <w:rFonts w:cstheme="minorHAnsi"/>
              </w:rPr>
              <w:t xml:space="preserve"> Non</w:t>
            </w:r>
          </w:p>
        </w:tc>
      </w:tr>
    </w:tbl>
    <w:p w14:paraId="17672C6F" w14:textId="77777777" w:rsidR="009820AE" w:rsidRPr="009B48C9" w:rsidRDefault="009820AE" w:rsidP="009820AE">
      <w:pPr>
        <w:spacing w:after="0" w:line="240" w:lineRule="auto"/>
        <w:jc w:val="both"/>
        <w:rPr>
          <w:rFonts w:cstheme="minorHAnsi"/>
        </w:rPr>
      </w:pPr>
    </w:p>
    <w:p w14:paraId="6AF1EC76" w14:textId="77777777" w:rsidR="00190620" w:rsidRPr="009B48C9" w:rsidRDefault="00190620" w:rsidP="00190620">
      <w:pPr>
        <w:spacing w:after="0" w:line="240" w:lineRule="auto"/>
        <w:jc w:val="both"/>
        <w:rPr>
          <w:rFonts w:cstheme="minorHAnsi"/>
        </w:rPr>
      </w:pPr>
      <w:r w:rsidRPr="009B48C9">
        <w:rPr>
          <w:rFonts w:cstheme="minorHAnsi"/>
        </w:rPr>
        <w:t>Les moyens d’accès se feront par le personnel technique présent sur site du lundi au vendredi de 8h00 à 15h30. En dehors de ces horaires le TITULAIRE devra prendre contact avec le service de sécurité de l’EPSM de CAEN – 02 31 79 37 54</w:t>
      </w:r>
    </w:p>
    <w:p w14:paraId="5E094D19" w14:textId="77777777" w:rsidR="00190620" w:rsidRPr="00D84068" w:rsidRDefault="00190620" w:rsidP="00190620">
      <w:pPr>
        <w:spacing w:after="0" w:line="240" w:lineRule="auto"/>
        <w:jc w:val="both"/>
        <w:rPr>
          <w:rFonts w:cstheme="minorHAnsi"/>
          <w:color w:val="000000" w:themeColor="text1"/>
        </w:rPr>
      </w:pPr>
      <w:r w:rsidRPr="009B48C9">
        <w:rPr>
          <w:rFonts w:cstheme="minorHAnsi"/>
        </w:rPr>
        <w:t xml:space="preserve">A la fin de chaque intervention, le technicien intervenant pour le compte du TITULAIRE devra renseigner le registre de sécurité et restituer les clés avant de </w:t>
      </w:r>
      <w:r w:rsidRPr="00D84068">
        <w:rPr>
          <w:rFonts w:cstheme="minorHAnsi"/>
          <w:color w:val="000000" w:themeColor="text1"/>
        </w:rPr>
        <w:t>sortir du site.</w:t>
      </w:r>
    </w:p>
    <w:p w14:paraId="25DF9705" w14:textId="77777777" w:rsidR="00190620" w:rsidRDefault="00190620" w:rsidP="00190620">
      <w:pPr>
        <w:spacing w:after="0" w:line="240" w:lineRule="auto"/>
        <w:ind w:left="708"/>
        <w:jc w:val="both"/>
        <w:rPr>
          <w:rFonts w:cstheme="minorHAnsi"/>
          <w:color w:val="000000" w:themeColor="text1"/>
        </w:rPr>
      </w:pPr>
    </w:p>
    <w:p w14:paraId="43D4997C" w14:textId="77777777" w:rsidR="00190620" w:rsidRDefault="00190620" w:rsidP="009820AE">
      <w:pPr>
        <w:spacing w:after="0" w:line="240" w:lineRule="auto"/>
        <w:jc w:val="both"/>
        <w:rPr>
          <w:rFonts w:cstheme="minorHAnsi"/>
          <w:color w:val="FF0000"/>
        </w:rPr>
      </w:pPr>
    </w:p>
    <w:p w14:paraId="7D421378" w14:textId="77777777" w:rsidR="00190620" w:rsidRDefault="00190620" w:rsidP="009820AE">
      <w:pPr>
        <w:spacing w:after="0" w:line="240" w:lineRule="auto"/>
        <w:jc w:val="both"/>
        <w:rPr>
          <w:rFonts w:cstheme="minorHAnsi"/>
          <w:color w:val="FF0000"/>
        </w:rPr>
      </w:pPr>
    </w:p>
    <w:sectPr w:rsidR="00190620" w:rsidSect="00BA517A">
      <w:headerReference w:type="default" r:id="rId11"/>
      <w:foot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3680E" w14:textId="77777777" w:rsidR="002936C2" w:rsidRDefault="002936C2" w:rsidP="00E517C8">
      <w:pPr>
        <w:spacing w:after="0" w:line="240" w:lineRule="auto"/>
      </w:pPr>
      <w:r>
        <w:separator/>
      </w:r>
    </w:p>
  </w:endnote>
  <w:endnote w:type="continuationSeparator" w:id="0">
    <w:p w14:paraId="65C5ECE2" w14:textId="77777777" w:rsidR="002936C2" w:rsidRDefault="002936C2" w:rsidP="00E51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Vrinda"/>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01E7F" w14:textId="77777777" w:rsidR="002936C2" w:rsidRPr="00E517C8" w:rsidRDefault="002936C2" w:rsidP="00E517C8">
    <w:pPr>
      <w:pBdr>
        <w:top w:val="single" w:sz="6" w:space="1" w:color="000000"/>
      </w:pBdr>
      <w:tabs>
        <w:tab w:val="right" w:pos="9923"/>
      </w:tabs>
      <w:ind w:left="142"/>
      <w:rPr>
        <w:rFonts w:ascii="Calibri" w:hAnsi="Calibri"/>
        <w:szCs w:val="16"/>
      </w:rPr>
    </w:pPr>
    <w:r w:rsidRPr="00FB3E99">
      <w:rPr>
        <w:w w:val="80"/>
      </w:rPr>
      <w:t>Maintenance</w:t>
    </w:r>
    <w:r w:rsidRPr="00FB3E99">
      <w:rPr>
        <w:spacing w:val="9"/>
        <w:w w:val="80"/>
      </w:rPr>
      <w:t xml:space="preserve"> </w:t>
    </w:r>
    <w:r w:rsidRPr="00FB3E99">
      <w:rPr>
        <w:w w:val="80"/>
      </w:rPr>
      <w:t>S.S.I.</w:t>
    </w:r>
    <w:r w:rsidRPr="00FB3E99">
      <w:rPr>
        <w:w w:val="80"/>
      </w:rPr>
      <w:tab/>
    </w:r>
    <w:r>
      <w:rPr>
        <w:rFonts w:ascii="Calibri" w:hAnsi="Calibri"/>
      </w:rPr>
      <w:t>Annexe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6FC3E" w14:textId="77777777" w:rsidR="002936C2" w:rsidRDefault="002936C2" w:rsidP="00E517C8">
      <w:pPr>
        <w:spacing w:after="0" w:line="240" w:lineRule="auto"/>
      </w:pPr>
      <w:r>
        <w:separator/>
      </w:r>
    </w:p>
  </w:footnote>
  <w:footnote w:type="continuationSeparator" w:id="0">
    <w:p w14:paraId="468B0FC7" w14:textId="77777777" w:rsidR="002936C2" w:rsidRDefault="002936C2" w:rsidP="00E51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9882" w14:textId="19625355" w:rsidR="002936C2" w:rsidRPr="00E517C8" w:rsidRDefault="002936C2" w:rsidP="00E517C8">
    <w:pPr>
      <w:pBdr>
        <w:bottom w:val="single" w:sz="6" w:space="5" w:color="auto"/>
      </w:pBdr>
      <w:tabs>
        <w:tab w:val="right" w:pos="9923"/>
      </w:tabs>
      <w:spacing w:after="240"/>
      <w:rPr>
        <w:rFonts w:ascii="Calibri" w:hAnsi="Calibri"/>
      </w:rPr>
    </w:pPr>
    <w:bookmarkStart w:id="5" w:name="_Hlk179206950"/>
    <w:bookmarkStart w:id="6" w:name="_Hlk179206951"/>
    <w:r w:rsidRPr="00B37C13">
      <w:rPr>
        <w:rFonts w:ascii="Calibri" w:hAnsi="Calibri"/>
      </w:rPr>
      <w:t>CCTP</w:t>
    </w:r>
    <w:r>
      <w:rPr>
        <w:rFonts w:ascii="Calibri" w:hAnsi="Calibri"/>
      </w:rPr>
      <w:tab/>
    </w:r>
    <w:bookmarkEnd w:id="5"/>
    <w:bookmarkEnd w:id="6"/>
    <w:r w:rsidRPr="00C87D20">
      <w:rPr>
        <w:rFonts w:ascii="Arial" w:hAnsi="Arial" w:cs="Arial"/>
        <w:noProof/>
      </w:rPr>
      <w:drawing>
        <wp:inline distT="0" distB="0" distL="0" distR="0" wp14:anchorId="61238A19" wp14:editId="43F48972">
          <wp:extent cx="717777" cy="360000"/>
          <wp:effectExtent l="0" t="0" r="6350" b="2540"/>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777" cy="36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55AF"/>
    <w:multiLevelType w:val="hybridMultilevel"/>
    <w:tmpl w:val="B350B7D8"/>
    <w:lvl w:ilvl="0" w:tplc="A47217F2">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BD7306"/>
    <w:multiLevelType w:val="hybridMultilevel"/>
    <w:tmpl w:val="20664CCA"/>
    <w:lvl w:ilvl="0" w:tplc="6AAA7300">
      <w:start w:val="1"/>
      <w:numFmt w:val="lowerLetter"/>
      <w:lvlText w:val="%1)"/>
      <w:lvlJc w:val="left"/>
      <w:pPr>
        <w:ind w:left="2508" w:hanging="360"/>
      </w:pPr>
      <w:rPr>
        <w:rFonts w:hint="default"/>
      </w:rPr>
    </w:lvl>
    <w:lvl w:ilvl="1" w:tplc="040C0019">
      <w:start w:val="1"/>
      <w:numFmt w:val="lowerLetter"/>
      <w:lvlText w:val="%2."/>
      <w:lvlJc w:val="left"/>
      <w:pPr>
        <w:ind w:left="3228" w:hanging="360"/>
      </w:pPr>
    </w:lvl>
    <w:lvl w:ilvl="2" w:tplc="040C001B" w:tentative="1">
      <w:start w:val="1"/>
      <w:numFmt w:val="lowerRoman"/>
      <w:lvlText w:val="%3."/>
      <w:lvlJc w:val="right"/>
      <w:pPr>
        <w:ind w:left="3948" w:hanging="180"/>
      </w:pPr>
    </w:lvl>
    <w:lvl w:ilvl="3" w:tplc="040C000F" w:tentative="1">
      <w:start w:val="1"/>
      <w:numFmt w:val="decimal"/>
      <w:lvlText w:val="%4."/>
      <w:lvlJc w:val="left"/>
      <w:pPr>
        <w:ind w:left="4668" w:hanging="360"/>
      </w:pPr>
    </w:lvl>
    <w:lvl w:ilvl="4" w:tplc="040C0019" w:tentative="1">
      <w:start w:val="1"/>
      <w:numFmt w:val="lowerLetter"/>
      <w:lvlText w:val="%5."/>
      <w:lvlJc w:val="left"/>
      <w:pPr>
        <w:ind w:left="5388" w:hanging="360"/>
      </w:pPr>
    </w:lvl>
    <w:lvl w:ilvl="5" w:tplc="040C001B" w:tentative="1">
      <w:start w:val="1"/>
      <w:numFmt w:val="lowerRoman"/>
      <w:lvlText w:val="%6."/>
      <w:lvlJc w:val="right"/>
      <w:pPr>
        <w:ind w:left="6108" w:hanging="180"/>
      </w:pPr>
    </w:lvl>
    <w:lvl w:ilvl="6" w:tplc="040C000F" w:tentative="1">
      <w:start w:val="1"/>
      <w:numFmt w:val="decimal"/>
      <w:lvlText w:val="%7."/>
      <w:lvlJc w:val="left"/>
      <w:pPr>
        <w:ind w:left="6828" w:hanging="360"/>
      </w:pPr>
    </w:lvl>
    <w:lvl w:ilvl="7" w:tplc="040C0019" w:tentative="1">
      <w:start w:val="1"/>
      <w:numFmt w:val="lowerLetter"/>
      <w:lvlText w:val="%8."/>
      <w:lvlJc w:val="left"/>
      <w:pPr>
        <w:ind w:left="7548" w:hanging="360"/>
      </w:pPr>
    </w:lvl>
    <w:lvl w:ilvl="8" w:tplc="040C001B" w:tentative="1">
      <w:start w:val="1"/>
      <w:numFmt w:val="lowerRoman"/>
      <w:lvlText w:val="%9."/>
      <w:lvlJc w:val="right"/>
      <w:pPr>
        <w:ind w:left="8268" w:hanging="180"/>
      </w:pPr>
    </w:lvl>
  </w:abstractNum>
  <w:abstractNum w:abstractNumId="2" w15:restartNumberingAfterBreak="0">
    <w:nsid w:val="0F543045"/>
    <w:multiLevelType w:val="hybridMultilevel"/>
    <w:tmpl w:val="26F4AC88"/>
    <w:lvl w:ilvl="0" w:tplc="597C5458">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1454C8"/>
    <w:multiLevelType w:val="hybridMultilevel"/>
    <w:tmpl w:val="6BA8A506"/>
    <w:lvl w:ilvl="0" w:tplc="A96AF50A">
      <w:numFmt w:val="bullet"/>
      <w:lvlText w:val=""/>
      <w:lvlJc w:val="left"/>
      <w:pPr>
        <w:ind w:left="2136" w:hanging="360"/>
      </w:pPr>
      <w:rPr>
        <w:rFonts w:ascii="Symbol" w:eastAsiaTheme="minorHAnsi" w:hAnsi="Symbol" w:cstheme="minorBidi"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4" w15:restartNumberingAfterBreak="0">
    <w:nsid w:val="1C290206"/>
    <w:multiLevelType w:val="hybridMultilevel"/>
    <w:tmpl w:val="9C9EE9F0"/>
    <w:lvl w:ilvl="0" w:tplc="A01AB14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B1369C"/>
    <w:multiLevelType w:val="hybridMultilevel"/>
    <w:tmpl w:val="79D2E6A2"/>
    <w:lvl w:ilvl="0" w:tplc="61FC744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763E78"/>
    <w:multiLevelType w:val="hybridMultilevel"/>
    <w:tmpl w:val="605AAFD8"/>
    <w:lvl w:ilvl="0" w:tplc="74CC4B0A">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C451D8"/>
    <w:multiLevelType w:val="hybridMultilevel"/>
    <w:tmpl w:val="4EA801C8"/>
    <w:lvl w:ilvl="0" w:tplc="199CE5E0">
      <w:start w:val="1"/>
      <w:numFmt w:val="lowerLetter"/>
      <w:lvlText w:val="%1)"/>
      <w:lvlJc w:val="left"/>
      <w:pPr>
        <w:ind w:left="1788" w:hanging="360"/>
      </w:pPr>
      <w:rPr>
        <w:rFonts w:hint="default"/>
      </w:rPr>
    </w:lvl>
    <w:lvl w:ilvl="1" w:tplc="040C0019">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8" w15:restartNumberingAfterBreak="0">
    <w:nsid w:val="34C06E6E"/>
    <w:multiLevelType w:val="hybridMultilevel"/>
    <w:tmpl w:val="264ED21C"/>
    <w:lvl w:ilvl="0" w:tplc="9BC8D8E4">
      <w:start w:val="3"/>
      <w:numFmt w:val="lowerLetter"/>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815631"/>
    <w:multiLevelType w:val="hybridMultilevel"/>
    <w:tmpl w:val="D91C9D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B826BE"/>
    <w:multiLevelType w:val="hybridMultilevel"/>
    <w:tmpl w:val="01849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0A1304C"/>
    <w:multiLevelType w:val="hybridMultilevel"/>
    <w:tmpl w:val="3704081C"/>
    <w:lvl w:ilvl="0" w:tplc="EB9AF5F0">
      <w:start w:val="1"/>
      <w:numFmt w:val="lowerLetter"/>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1A921A1"/>
    <w:multiLevelType w:val="hybridMultilevel"/>
    <w:tmpl w:val="C5D4E4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3C63366"/>
    <w:multiLevelType w:val="hybridMultilevel"/>
    <w:tmpl w:val="196E0870"/>
    <w:lvl w:ilvl="0" w:tplc="A96AF50A">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43E37AB"/>
    <w:multiLevelType w:val="hybridMultilevel"/>
    <w:tmpl w:val="7CB0CA6E"/>
    <w:lvl w:ilvl="0" w:tplc="040C0013">
      <w:start w:val="1"/>
      <w:numFmt w:val="upperRoman"/>
      <w:lvlText w:val="%1."/>
      <w:lvlJc w:val="right"/>
      <w:pPr>
        <w:ind w:left="1068" w:hanging="360"/>
      </w:pPr>
    </w:lvl>
    <w:lvl w:ilvl="1" w:tplc="040C0017">
      <w:start w:val="1"/>
      <w:numFmt w:val="lowerLetter"/>
      <w:lvlText w:val="%2)"/>
      <w:lvlJc w:val="left"/>
      <w:pPr>
        <w:ind w:left="1788" w:hanging="360"/>
      </w:pPr>
    </w:lvl>
    <w:lvl w:ilvl="2" w:tplc="73C4912C">
      <w:start w:val="1"/>
      <w:numFmt w:val="lowerLetter"/>
      <w:lvlText w:val="%3)"/>
      <w:lvlJc w:val="left"/>
      <w:pPr>
        <w:ind w:left="2688" w:hanging="360"/>
      </w:pPr>
      <w:rPr>
        <w:rFonts w:hint="default"/>
      </w:r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5" w15:restartNumberingAfterBreak="0">
    <w:nsid w:val="4A241259"/>
    <w:multiLevelType w:val="hybridMultilevel"/>
    <w:tmpl w:val="136A3B9C"/>
    <w:lvl w:ilvl="0" w:tplc="54A0F80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B5959A5"/>
    <w:multiLevelType w:val="hybridMultilevel"/>
    <w:tmpl w:val="B05E99EC"/>
    <w:lvl w:ilvl="0" w:tplc="F84E6A18">
      <w:start w:val="2"/>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07A297D"/>
    <w:multiLevelType w:val="hybridMultilevel"/>
    <w:tmpl w:val="016CFAC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8" w15:restartNumberingAfterBreak="0">
    <w:nsid w:val="55E9136E"/>
    <w:multiLevelType w:val="hybridMultilevel"/>
    <w:tmpl w:val="EEF4AD1E"/>
    <w:lvl w:ilvl="0" w:tplc="C2C8FC76">
      <w:start w:val="1"/>
      <w:numFmt w:val="lowerLetter"/>
      <w:lvlText w:val="%1)"/>
      <w:lvlJc w:val="left"/>
      <w:pPr>
        <w:ind w:left="1788" w:hanging="360"/>
      </w:pPr>
      <w:rPr>
        <w:rFonts w:hint="default"/>
      </w:rPr>
    </w:lvl>
    <w:lvl w:ilvl="1" w:tplc="040C0019">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19" w15:restartNumberingAfterBreak="0">
    <w:nsid w:val="58B26856"/>
    <w:multiLevelType w:val="hybridMultilevel"/>
    <w:tmpl w:val="CD5CBDFA"/>
    <w:lvl w:ilvl="0" w:tplc="E1E47F64">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1D3858"/>
    <w:multiLevelType w:val="hybridMultilevel"/>
    <w:tmpl w:val="6FE06196"/>
    <w:lvl w:ilvl="0" w:tplc="662AB69A">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9B3150"/>
    <w:multiLevelType w:val="hybridMultilevel"/>
    <w:tmpl w:val="16227FC2"/>
    <w:lvl w:ilvl="0" w:tplc="40520188">
      <w:start w:val="1"/>
      <w:numFmt w:val="upperLetter"/>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2" w15:restartNumberingAfterBreak="0">
    <w:nsid w:val="70147FC3"/>
    <w:multiLevelType w:val="hybridMultilevel"/>
    <w:tmpl w:val="D8FCD0BE"/>
    <w:lvl w:ilvl="0" w:tplc="7FB246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1EE7E31"/>
    <w:multiLevelType w:val="hybridMultilevel"/>
    <w:tmpl w:val="C15EB7E8"/>
    <w:lvl w:ilvl="0" w:tplc="54E07CF2">
      <w:start w:val="5"/>
      <w:numFmt w:val="upperRoman"/>
      <w:lvlText w:val="%1)"/>
      <w:lvlJc w:val="left"/>
      <w:pPr>
        <w:ind w:left="2148" w:hanging="72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24" w15:restartNumberingAfterBreak="0">
    <w:nsid w:val="731D781A"/>
    <w:multiLevelType w:val="hybridMultilevel"/>
    <w:tmpl w:val="B31CBD5E"/>
    <w:lvl w:ilvl="0" w:tplc="BB9600C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5673A56"/>
    <w:multiLevelType w:val="hybridMultilevel"/>
    <w:tmpl w:val="5602FFE0"/>
    <w:lvl w:ilvl="0" w:tplc="46885326">
      <w:numFmt w:val="bullet"/>
      <w:lvlText w:val=""/>
      <w:lvlJc w:val="left"/>
      <w:pPr>
        <w:ind w:left="1068" w:hanging="360"/>
      </w:pPr>
      <w:rPr>
        <w:rFonts w:ascii="Symbol" w:eastAsiaTheme="minorEastAsia" w:hAnsi="Symbol"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77CB0970"/>
    <w:multiLevelType w:val="hybridMultilevel"/>
    <w:tmpl w:val="8258F3E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7" w15:restartNumberingAfterBreak="0">
    <w:nsid w:val="789F321A"/>
    <w:multiLevelType w:val="hybridMultilevel"/>
    <w:tmpl w:val="BAE20D12"/>
    <w:lvl w:ilvl="0" w:tplc="040C0017">
      <w:start w:val="1"/>
      <w:numFmt w:val="lowerLetter"/>
      <w:lvlText w:val="%1)"/>
      <w:lvlJc w:val="left"/>
      <w:pPr>
        <w:ind w:left="1788" w:hanging="360"/>
      </w:p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num w:numId="1">
    <w:abstractNumId w:val="21"/>
  </w:num>
  <w:num w:numId="2">
    <w:abstractNumId w:val="25"/>
  </w:num>
  <w:num w:numId="3">
    <w:abstractNumId w:val="14"/>
  </w:num>
  <w:num w:numId="4">
    <w:abstractNumId w:val="13"/>
  </w:num>
  <w:num w:numId="5">
    <w:abstractNumId w:val="26"/>
  </w:num>
  <w:num w:numId="6">
    <w:abstractNumId w:val="3"/>
  </w:num>
  <w:num w:numId="7">
    <w:abstractNumId w:val="8"/>
  </w:num>
  <w:num w:numId="8">
    <w:abstractNumId w:val="0"/>
  </w:num>
  <w:num w:numId="9">
    <w:abstractNumId w:val="6"/>
  </w:num>
  <w:num w:numId="10">
    <w:abstractNumId w:val="11"/>
  </w:num>
  <w:num w:numId="11">
    <w:abstractNumId w:val="19"/>
  </w:num>
  <w:num w:numId="12">
    <w:abstractNumId w:val="2"/>
  </w:num>
  <w:num w:numId="13">
    <w:abstractNumId w:val="24"/>
  </w:num>
  <w:num w:numId="14">
    <w:abstractNumId w:val="4"/>
  </w:num>
  <w:num w:numId="15">
    <w:abstractNumId w:val="20"/>
  </w:num>
  <w:num w:numId="16">
    <w:abstractNumId w:val="5"/>
  </w:num>
  <w:num w:numId="17">
    <w:abstractNumId w:val="16"/>
  </w:num>
  <w:num w:numId="18">
    <w:abstractNumId w:val="15"/>
  </w:num>
  <w:num w:numId="19">
    <w:abstractNumId w:val="17"/>
  </w:num>
  <w:num w:numId="20">
    <w:abstractNumId w:val="12"/>
  </w:num>
  <w:num w:numId="21">
    <w:abstractNumId w:val="10"/>
  </w:num>
  <w:num w:numId="22">
    <w:abstractNumId w:val="7"/>
  </w:num>
  <w:num w:numId="23">
    <w:abstractNumId w:val="18"/>
  </w:num>
  <w:num w:numId="24">
    <w:abstractNumId w:val="1"/>
  </w:num>
  <w:num w:numId="25">
    <w:abstractNumId w:val="23"/>
  </w:num>
  <w:num w:numId="26">
    <w:abstractNumId w:val="9"/>
  </w:num>
  <w:num w:numId="27">
    <w:abstractNumId w:val="27"/>
  </w:num>
  <w:num w:numId="2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17"/>
    <w:rsid w:val="00012240"/>
    <w:rsid w:val="00012967"/>
    <w:rsid w:val="00014594"/>
    <w:rsid w:val="0002155E"/>
    <w:rsid w:val="00030771"/>
    <w:rsid w:val="00033BD3"/>
    <w:rsid w:val="00033E17"/>
    <w:rsid w:val="00045D5B"/>
    <w:rsid w:val="00046B6B"/>
    <w:rsid w:val="00051D5F"/>
    <w:rsid w:val="000577BE"/>
    <w:rsid w:val="00061124"/>
    <w:rsid w:val="00062346"/>
    <w:rsid w:val="00073093"/>
    <w:rsid w:val="00081BF0"/>
    <w:rsid w:val="0008336C"/>
    <w:rsid w:val="000975B1"/>
    <w:rsid w:val="000A46AF"/>
    <w:rsid w:val="000B24B6"/>
    <w:rsid w:val="000B7867"/>
    <w:rsid w:val="000C33FD"/>
    <w:rsid w:val="000C5A43"/>
    <w:rsid w:val="000C7904"/>
    <w:rsid w:val="000E1F36"/>
    <w:rsid w:val="000E7479"/>
    <w:rsid w:val="000F0DFC"/>
    <w:rsid w:val="000F397E"/>
    <w:rsid w:val="000F53C2"/>
    <w:rsid w:val="00115B7F"/>
    <w:rsid w:val="00120F09"/>
    <w:rsid w:val="001214E7"/>
    <w:rsid w:val="001223DF"/>
    <w:rsid w:val="00122F7A"/>
    <w:rsid w:val="001316D8"/>
    <w:rsid w:val="00133614"/>
    <w:rsid w:val="001336B6"/>
    <w:rsid w:val="001352EA"/>
    <w:rsid w:val="0013595F"/>
    <w:rsid w:val="00152507"/>
    <w:rsid w:val="00160F2E"/>
    <w:rsid w:val="001610D4"/>
    <w:rsid w:val="00164EE5"/>
    <w:rsid w:val="0016747F"/>
    <w:rsid w:val="00167745"/>
    <w:rsid w:val="00181657"/>
    <w:rsid w:val="00183D39"/>
    <w:rsid w:val="00184481"/>
    <w:rsid w:val="00187061"/>
    <w:rsid w:val="00190620"/>
    <w:rsid w:val="001907AC"/>
    <w:rsid w:val="00191768"/>
    <w:rsid w:val="001917F4"/>
    <w:rsid w:val="00191A67"/>
    <w:rsid w:val="00192C2B"/>
    <w:rsid w:val="001936AA"/>
    <w:rsid w:val="001A0415"/>
    <w:rsid w:val="001B42ED"/>
    <w:rsid w:val="001B52D6"/>
    <w:rsid w:val="001C3358"/>
    <w:rsid w:val="001C3A92"/>
    <w:rsid w:val="001C4A89"/>
    <w:rsid w:val="001C6F50"/>
    <w:rsid w:val="001E2EEB"/>
    <w:rsid w:val="001E5863"/>
    <w:rsid w:val="001F026D"/>
    <w:rsid w:val="0020062A"/>
    <w:rsid w:val="00210A6A"/>
    <w:rsid w:val="002143E8"/>
    <w:rsid w:val="00222AB5"/>
    <w:rsid w:val="00240C31"/>
    <w:rsid w:val="0024143D"/>
    <w:rsid w:val="002423E5"/>
    <w:rsid w:val="00260F1D"/>
    <w:rsid w:val="00264714"/>
    <w:rsid w:val="00264E4B"/>
    <w:rsid w:val="00266991"/>
    <w:rsid w:val="00266C95"/>
    <w:rsid w:val="00270387"/>
    <w:rsid w:val="00283EE9"/>
    <w:rsid w:val="00286014"/>
    <w:rsid w:val="00286E5F"/>
    <w:rsid w:val="002876E8"/>
    <w:rsid w:val="00290830"/>
    <w:rsid w:val="00290EAA"/>
    <w:rsid w:val="002911F8"/>
    <w:rsid w:val="002933EC"/>
    <w:rsid w:val="002936C2"/>
    <w:rsid w:val="002945D9"/>
    <w:rsid w:val="002B48B6"/>
    <w:rsid w:val="002E3E3C"/>
    <w:rsid w:val="002E6685"/>
    <w:rsid w:val="002F4400"/>
    <w:rsid w:val="002F64B4"/>
    <w:rsid w:val="00300ABC"/>
    <w:rsid w:val="00305371"/>
    <w:rsid w:val="00315546"/>
    <w:rsid w:val="0032076F"/>
    <w:rsid w:val="0032256C"/>
    <w:rsid w:val="0033046E"/>
    <w:rsid w:val="00330F5A"/>
    <w:rsid w:val="003317D2"/>
    <w:rsid w:val="00331969"/>
    <w:rsid w:val="003405A9"/>
    <w:rsid w:val="003559F0"/>
    <w:rsid w:val="0036507C"/>
    <w:rsid w:val="00372A28"/>
    <w:rsid w:val="00373BF8"/>
    <w:rsid w:val="0038182F"/>
    <w:rsid w:val="00393EA5"/>
    <w:rsid w:val="003A4775"/>
    <w:rsid w:val="003A7EED"/>
    <w:rsid w:val="003B033C"/>
    <w:rsid w:val="003B507B"/>
    <w:rsid w:val="003D4009"/>
    <w:rsid w:val="003D57F6"/>
    <w:rsid w:val="003D6C7A"/>
    <w:rsid w:val="003E0B85"/>
    <w:rsid w:val="003E40AE"/>
    <w:rsid w:val="003E6682"/>
    <w:rsid w:val="003F2976"/>
    <w:rsid w:val="003F563C"/>
    <w:rsid w:val="00405A74"/>
    <w:rsid w:val="004104FD"/>
    <w:rsid w:val="0041130C"/>
    <w:rsid w:val="004130A2"/>
    <w:rsid w:val="004208EB"/>
    <w:rsid w:val="00422B19"/>
    <w:rsid w:val="0043284A"/>
    <w:rsid w:val="00434BC7"/>
    <w:rsid w:val="00442D94"/>
    <w:rsid w:val="00444604"/>
    <w:rsid w:val="0044671D"/>
    <w:rsid w:val="00446D9B"/>
    <w:rsid w:val="00454D6B"/>
    <w:rsid w:val="0045632A"/>
    <w:rsid w:val="004619F9"/>
    <w:rsid w:val="0047486B"/>
    <w:rsid w:val="00474874"/>
    <w:rsid w:val="00491327"/>
    <w:rsid w:val="00491EB0"/>
    <w:rsid w:val="00493E5E"/>
    <w:rsid w:val="004A0D61"/>
    <w:rsid w:val="004A372C"/>
    <w:rsid w:val="004D0B30"/>
    <w:rsid w:val="004D2B6D"/>
    <w:rsid w:val="004E373D"/>
    <w:rsid w:val="004F0B27"/>
    <w:rsid w:val="005017E1"/>
    <w:rsid w:val="00501E54"/>
    <w:rsid w:val="005033AC"/>
    <w:rsid w:val="00505D5E"/>
    <w:rsid w:val="005130C0"/>
    <w:rsid w:val="005160D2"/>
    <w:rsid w:val="00517F4E"/>
    <w:rsid w:val="005315C9"/>
    <w:rsid w:val="00541CC9"/>
    <w:rsid w:val="005455BA"/>
    <w:rsid w:val="00553020"/>
    <w:rsid w:val="00576C45"/>
    <w:rsid w:val="00577B13"/>
    <w:rsid w:val="00580F4D"/>
    <w:rsid w:val="00581D0B"/>
    <w:rsid w:val="005965EB"/>
    <w:rsid w:val="00597889"/>
    <w:rsid w:val="005A2E9E"/>
    <w:rsid w:val="005B1E4C"/>
    <w:rsid w:val="005C08D6"/>
    <w:rsid w:val="005C2F8A"/>
    <w:rsid w:val="005C313B"/>
    <w:rsid w:val="005D77BC"/>
    <w:rsid w:val="005E1FD3"/>
    <w:rsid w:val="005E24B4"/>
    <w:rsid w:val="005E72CA"/>
    <w:rsid w:val="005F071E"/>
    <w:rsid w:val="005F1BA8"/>
    <w:rsid w:val="00607E9D"/>
    <w:rsid w:val="0061119B"/>
    <w:rsid w:val="006124E2"/>
    <w:rsid w:val="00615B31"/>
    <w:rsid w:val="00621935"/>
    <w:rsid w:val="0062330E"/>
    <w:rsid w:val="006415E5"/>
    <w:rsid w:val="006420A2"/>
    <w:rsid w:val="0064761D"/>
    <w:rsid w:val="00650DB7"/>
    <w:rsid w:val="00657F44"/>
    <w:rsid w:val="00664E38"/>
    <w:rsid w:val="00667F67"/>
    <w:rsid w:val="006710F9"/>
    <w:rsid w:val="00682375"/>
    <w:rsid w:val="00693AFC"/>
    <w:rsid w:val="00696C78"/>
    <w:rsid w:val="00696CF8"/>
    <w:rsid w:val="006A6BAD"/>
    <w:rsid w:val="006B339E"/>
    <w:rsid w:val="006B7637"/>
    <w:rsid w:val="006C2489"/>
    <w:rsid w:val="006D3FBC"/>
    <w:rsid w:val="00700969"/>
    <w:rsid w:val="007132DF"/>
    <w:rsid w:val="00722842"/>
    <w:rsid w:val="00734A37"/>
    <w:rsid w:val="007360F3"/>
    <w:rsid w:val="00736469"/>
    <w:rsid w:val="007436F2"/>
    <w:rsid w:val="007472DD"/>
    <w:rsid w:val="00747E15"/>
    <w:rsid w:val="00753FDD"/>
    <w:rsid w:val="007649F0"/>
    <w:rsid w:val="00764FA6"/>
    <w:rsid w:val="00767262"/>
    <w:rsid w:val="00775E5D"/>
    <w:rsid w:val="00792124"/>
    <w:rsid w:val="00794CC9"/>
    <w:rsid w:val="007975B2"/>
    <w:rsid w:val="007A5B78"/>
    <w:rsid w:val="007C0789"/>
    <w:rsid w:val="007C3060"/>
    <w:rsid w:val="007D2369"/>
    <w:rsid w:val="007D5788"/>
    <w:rsid w:val="007E1707"/>
    <w:rsid w:val="007E4653"/>
    <w:rsid w:val="007E5E7A"/>
    <w:rsid w:val="007E6FE1"/>
    <w:rsid w:val="007E7EB7"/>
    <w:rsid w:val="008029FD"/>
    <w:rsid w:val="00804912"/>
    <w:rsid w:val="00805D37"/>
    <w:rsid w:val="00807B25"/>
    <w:rsid w:val="00820077"/>
    <w:rsid w:val="00821A7B"/>
    <w:rsid w:val="00822E7B"/>
    <w:rsid w:val="008272BF"/>
    <w:rsid w:val="0083259A"/>
    <w:rsid w:val="00832E4B"/>
    <w:rsid w:val="00833AF9"/>
    <w:rsid w:val="0083409E"/>
    <w:rsid w:val="00834657"/>
    <w:rsid w:val="00837A22"/>
    <w:rsid w:val="00837DBE"/>
    <w:rsid w:val="00844E1E"/>
    <w:rsid w:val="0085740D"/>
    <w:rsid w:val="00862C13"/>
    <w:rsid w:val="00890ECB"/>
    <w:rsid w:val="00897D00"/>
    <w:rsid w:val="008A277A"/>
    <w:rsid w:val="008A43A7"/>
    <w:rsid w:val="008B0832"/>
    <w:rsid w:val="008B2F7F"/>
    <w:rsid w:val="008B79B5"/>
    <w:rsid w:val="008B7C23"/>
    <w:rsid w:val="008C18D3"/>
    <w:rsid w:val="008C2981"/>
    <w:rsid w:val="008C7E24"/>
    <w:rsid w:val="008D05E3"/>
    <w:rsid w:val="008D1D6F"/>
    <w:rsid w:val="008D611A"/>
    <w:rsid w:val="00902878"/>
    <w:rsid w:val="00903497"/>
    <w:rsid w:val="00903F07"/>
    <w:rsid w:val="009054AB"/>
    <w:rsid w:val="00907FC1"/>
    <w:rsid w:val="00912136"/>
    <w:rsid w:val="00914DB2"/>
    <w:rsid w:val="009207FB"/>
    <w:rsid w:val="009210F1"/>
    <w:rsid w:val="00921359"/>
    <w:rsid w:val="00923038"/>
    <w:rsid w:val="00924887"/>
    <w:rsid w:val="009322B5"/>
    <w:rsid w:val="0093467F"/>
    <w:rsid w:val="00934E9F"/>
    <w:rsid w:val="00950D99"/>
    <w:rsid w:val="00951CE9"/>
    <w:rsid w:val="00956D82"/>
    <w:rsid w:val="009675D3"/>
    <w:rsid w:val="00972124"/>
    <w:rsid w:val="0097277A"/>
    <w:rsid w:val="00976EE3"/>
    <w:rsid w:val="00977082"/>
    <w:rsid w:val="009820AE"/>
    <w:rsid w:val="009A0C72"/>
    <w:rsid w:val="009A1A23"/>
    <w:rsid w:val="009A33BF"/>
    <w:rsid w:val="009A421B"/>
    <w:rsid w:val="009B1F16"/>
    <w:rsid w:val="009B48C9"/>
    <w:rsid w:val="009B6C20"/>
    <w:rsid w:val="009C5E22"/>
    <w:rsid w:val="009E14C9"/>
    <w:rsid w:val="009E2250"/>
    <w:rsid w:val="009E27FF"/>
    <w:rsid w:val="009F28FD"/>
    <w:rsid w:val="009F413A"/>
    <w:rsid w:val="009F6B12"/>
    <w:rsid w:val="009F7170"/>
    <w:rsid w:val="00A0074A"/>
    <w:rsid w:val="00A042F3"/>
    <w:rsid w:val="00A16150"/>
    <w:rsid w:val="00A20F81"/>
    <w:rsid w:val="00A244EF"/>
    <w:rsid w:val="00A27552"/>
    <w:rsid w:val="00A3289A"/>
    <w:rsid w:val="00A447CC"/>
    <w:rsid w:val="00A46246"/>
    <w:rsid w:val="00A713BB"/>
    <w:rsid w:val="00A731D2"/>
    <w:rsid w:val="00A80CC5"/>
    <w:rsid w:val="00A83EE5"/>
    <w:rsid w:val="00A867BF"/>
    <w:rsid w:val="00A90DE8"/>
    <w:rsid w:val="00AA67F1"/>
    <w:rsid w:val="00AA71F1"/>
    <w:rsid w:val="00AB0335"/>
    <w:rsid w:val="00AC244D"/>
    <w:rsid w:val="00AD45BC"/>
    <w:rsid w:val="00AE167F"/>
    <w:rsid w:val="00AE415D"/>
    <w:rsid w:val="00AE5C29"/>
    <w:rsid w:val="00B01AFE"/>
    <w:rsid w:val="00B173A9"/>
    <w:rsid w:val="00B22394"/>
    <w:rsid w:val="00B24682"/>
    <w:rsid w:val="00B322B7"/>
    <w:rsid w:val="00B33962"/>
    <w:rsid w:val="00B42E24"/>
    <w:rsid w:val="00B436D8"/>
    <w:rsid w:val="00B62C0F"/>
    <w:rsid w:val="00B643D9"/>
    <w:rsid w:val="00B6690E"/>
    <w:rsid w:val="00B749E8"/>
    <w:rsid w:val="00B778BD"/>
    <w:rsid w:val="00B811E4"/>
    <w:rsid w:val="00B81E0A"/>
    <w:rsid w:val="00B835C6"/>
    <w:rsid w:val="00B8560C"/>
    <w:rsid w:val="00BA15AA"/>
    <w:rsid w:val="00BA517A"/>
    <w:rsid w:val="00BB1EE5"/>
    <w:rsid w:val="00BC53F2"/>
    <w:rsid w:val="00BD27A0"/>
    <w:rsid w:val="00BD2BFA"/>
    <w:rsid w:val="00BE1754"/>
    <w:rsid w:val="00BE21C3"/>
    <w:rsid w:val="00BE734B"/>
    <w:rsid w:val="00C0719B"/>
    <w:rsid w:val="00C10879"/>
    <w:rsid w:val="00C32744"/>
    <w:rsid w:val="00C3386F"/>
    <w:rsid w:val="00C35873"/>
    <w:rsid w:val="00C369DE"/>
    <w:rsid w:val="00C54706"/>
    <w:rsid w:val="00C553F3"/>
    <w:rsid w:val="00C638B9"/>
    <w:rsid w:val="00C6652C"/>
    <w:rsid w:val="00C744D8"/>
    <w:rsid w:val="00C751A9"/>
    <w:rsid w:val="00C83A79"/>
    <w:rsid w:val="00C90762"/>
    <w:rsid w:val="00C975A4"/>
    <w:rsid w:val="00CA1A8D"/>
    <w:rsid w:val="00CD6A5B"/>
    <w:rsid w:val="00CE2C7B"/>
    <w:rsid w:val="00CF2707"/>
    <w:rsid w:val="00CF5E9B"/>
    <w:rsid w:val="00D23431"/>
    <w:rsid w:val="00D320BC"/>
    <w:rsid w:val="00D42155"/>
    <w:rsid w:val="00D56F41"/>
    <w:rsid w:val="00D5706B"/>
    <w:rsid w:val="00D7174D"/>
    <w:rsid w:val="00D92166"/>
    <w:rsid w:val="00D93C0D"/>
    <w:rsid w:val="00D95BC0"/>
    <w:rsid w:val="00DA35DA"/>
    <w:rsid w:val="00DB5B43"/>
    <w:rsid w:val="00DB747B"/>
    <w:rsid w:val="00DC2A65"/>
    <w:rsid w:val="00DD1766"/>
    <w:rsid w:val="00DD494C"/>
    <w:rsid w:val="00DD5D9E"/>
    <w:rsid w:val="00DD6D37"/>
    <w:rsid w:val="00DF3A22"/>
    <w:rsid w:val="00DF3A7B"/>
    <w:rsid w:val="00DF6936"/>
    <w:rsid w:val="00E10D91"/>
    <w:rsid w:val="00E11A35"/>
    <w:rsid w:val="00E160C7"/>
    <w:rsid w:val="00E20B2E"/>
    <w:rsid w:val="00E24B2B"/>
    <w:rsid w:val="00E300E5"/>
    <w:rsid w:val="00E374B8"/>
    <w:rsid w:val="00E43111"/>
    <w:rsid w:val="00E50AC7"/>
    <w:rsid w:val="00E517C8"/>
    <w:rsid w:val="00E55196"/>
    <w:rsid w:val="00E561D8"/>
    <w:rsid w:val="00E568F0"/>
    <w:rsid w:val="00E57CE6"/>
    <w:rsid w:val="00E60395"/>
    <w:rsid w:val="00E6346A"/>
    <w:rsid w:val="00E6391B"/>
    <w:rsid w:val="00E65190"/>
    <w:rsid w:val="00E77395"/>
    <w:rsid w:val="00E80745"/>
    <w:rsid w:val="00E9403E"/>
    <w:rsid w:val="00EA2D8F"/>
    <w:rsid w:val="00EA44FA"/>
    <w:rsid w:val="00EB2188"/>
    <w:rsid w:val="00EB7838"/>
    <w:rsid w:val="00EC166B"/>
    <w:rsid w:val="00EC3C9A"/>
    <w:rsid w:val="00EC5398"/>
    <w:rsid w:val="00EC635F"/>
    <w:rsid w:val="00EC7A90"/>
    <w:rsid w:val="00ED450C"/>
    <w:rsid w:val="00ED6873"/>
    <w:rsid w:val="00EE5FAA"/>
    <w:rsid w:val="00EF329F"/>
    <w:rsid w:val="00EF75EB"/>
    <w:rsid w:val="00F00E5C"/>
    <w:rsid w:val="00F026B1"/>
    <w:rsid w:val="00F02A68"/>
    <w:rsid w:val="00F04CFA"/>
    <w:rsid w:val="00F05DD2"/>
    <w:rsid w:val="00F06610"/>
    <w:rsid w:val="00F10BAA"/>
    <w:rsid w:val="00F215D6"/>
    <w:rsid w:val="00F320C0"/>
    <w:rsid w:val="00F33713"/>
    <w:rsid w:val="00F34467"/>
    <w:rsid w:val="00F4621E"/>
    <w:rsid w:val="00F60433"/>
    <w:rsid w:val="00F643B1"/>
    <w:rsid w:val="00F7471C"/>
    <w:rsid w:val="00F807F2"/>
    <w:rsid w:val="00F97B8F"/>
    <w:rsid w:val="00FA1791"/>
    <w:rsid w:val="00FA3FD3"/>
    <w:rsid w:val="00FB036A"/>
    <w:rsid w:val="00FB2147"/>
    <w:rsid w:val="00FB254C"/>
    <w:rsid w:val="00FB73C8"/>
    <w:rsid w:val="00FC1E01"/>
    <w:rsid w:val="00FC314B"/>
    <w:rsid w:val="00FE42E5"/>
    <w:rsid w:val="00FE5A92"/>
    <w:rsid w:val="00FF29EE"/>
    <w:rsid w:val="00FF45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07FC768"/>
  <w15:chartTrackingRefBased/>
  <w15:docId w15:val="{DAB11E3A-55C8-4E5E-90A8-9468CF1D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4706"/>
  </w:style>
  <w:style w:type="paragraph" w:styleId="Titre1">
    <w:name w:val="heading 1"/>
    <w:basedOn w:val="Normal"/>
    <w:next w:val="Normal"/>
    <w:link w:val="Titre1Car"/>
    <w:uiPriority w:val="9"/>
    <w:qFormat/>
    <w:rsid w:val="00BD2B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9B1F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9B1F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D2BF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semiHidden/>
    <w:rsid w:val="009B1F16"/>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9B1F16"/>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FB036A"/>
    <w:pPr>
      <w:ind w:left="720"/>
      <w:contextualSpacing/>
    </w:pPr>
  </w:style>
  <w:style w:type="paragraph" w:styleId="Citation">
    <w:name w:val="Quote"/>
    <w:basedOn w:val="Normal"/>
    <w:next w:val="Normal"/>
    <w:link w:val="CitationCar"/>
    <w:uiPriority w:val="29"/>
    <w:qFormat/>
    <w:rsid w:val="00E517C8"/>
    <w:pPr>
      <w:spacing w:before="120" w:after="120"/>
      <w:ind w:left="720"/>
    </w:pPr>
    <w:rPr>
      <w:rFonts w:eastAsiaTheme="minorEastAsia"/>
      <w:color w:val="44546A" w:themeColor="text2"/>
      <w:sz w:val="24"/>
      <w:szCs w:val="24"/>
    </w:rPr>
  </w:style>
  <w:style w:type="character" w:customStyle="1" w:styleId="CitationCar">
    <w:name w:val="Citation Car"/>
    <w:basedOn w:val="Policepardfaut"/>
    <w:link w:val="Citation"/>
    <w:uiPriority w:val="29"/>
    <w:rsid w:val="00E517C8"/>
    <w:rPr>
      <w:rFonts w:eastAsiaTheme="minorEastAsia"/>
      <w:color w:val="44546A" w:themeColor="text2"/>
      <w:sz w:val="24"/>
      <w:szCs w:val="24"/>
    </w:rPr>
  </w:style>
  <w:style w:type="paragraph" w:styleId="En-tte">
    <w:name w:val="header"/>
    <w:basedOn w:val="Normal"/>
    <w:link w:val="En-tteCar"/>
    <w:unhideWhenUsed/>
    <w:rsid w:val="00E517C8"/>
    <w:pPr>
      <w:tabs>
        <w:tab w:val="center" w:pos="4536"/>
        <w:tab w:val="right" w:pos="9072"/>
      </w:tabs>
      <w:spacing w:after="0" w:line="240" w:lineRule="auto"/>
    </w:pPr>
  </w:style>
  <w:style w:type="character" w:customStyle="1" w:styleId="En-tteCar">
    <w:name w:val="En-tête Car"/>
    <w:basedOn w:val="Policepardfaut"/>
    <w:link w:val="En-tte"/>
    <w:rsid w:val="00E517C8"/>
  </w:style>
  <w:style w:type="paragraph" w:styleId="Pieddepage">
    <w:name w:val="footer"/>
    <w:basedOn w:val="Normal"/>
    <w:link w:val="PieddepageCar"/>
    <w:uiPriority w:val="99"/>
    <w:unhideWhenUsed/>
    <w:rsid w:val="00E51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517C8"/>
  </w:style>
  <w:style w:type="paragraph" w:styleId="Retraitnormal">
    <w:name w:val="Normal Indent"/>
    <w:basedOn w:val="Normal"/>
    <w:link w:val="RetraitnormalCar"/>
    <w:rsid w:val="003E40AE"/>
    <w:pPr>
      <w:widowControl w:val="0"/>
      <w:ind w:left="1702" w:hanging="284"/>
    </w:pPr>
    <w:rPr>
      <w:rFonts w:eastAsiaTheme="minorEastAsia"/>
    </w:rPr>
  </w:style>
  <w:style w:type="character" w:customStyle="1" w:styleId="RetraitnormalCar">
    <w:name w:val="Retrait normal Car"/>
    <w:link w:val="Retraitnormal"/>
    <w:locked/>
    <w:rsid w:val="003E40AE"/>
    <w:rPr>
      <w:rFonts w:eastAsiaTheme="minorEastAsia"/>
    </w:rPr>
  </w:style>
  <w:style w:type="table" w:styleId="Grilledutableau">
    <w:name w:val="Table Grid"/>
    <w:basedOn w:val="TableauNormal"/>
    <w:uiPriority w:val="59"/>
    <w:rsid w:val="003E40A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52EA"/>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8B08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08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96488">
      <w:bodyDiv w:val="1"/>
      <w:marLeft w:val="0"/>
      <w:marRight w:val="0"/>
      <w:marTop w:val="0"/>
      <w:marBottom w:val="0"/>
      <w:divBdr>
        <w:top w:val="none" w:sz="0" w:space="0" w:color="auto"/>
        <w:left w:val="none" w:sz="0" w:space="0" w:color="auto"/>
        <w:bottom w:val="none" w:sz="0" w:space="0" w:color="auto"/>
        <w:right w:val="none" w:sz="0" w:space="0" w:color="auto"/>
      </w:divBdr>
    </w:div>
    <w:div w:id="1351418451">
      <w:bodyDiv w:val="1"/>
      <w:marLeft w:val="0"/>
      <w:marRight w:val="0"/>
      <w:marTop w:val="0"/>
      <w:marBottom w:val="0"/>
      <w:divBdr>
        <w:top w:val="none" w:sz="0" w:space="0" w:color="auto"/>
        <w:left w:val="none" w:sz="0" w:space="0" w:color="auto"/>
        <w:bottom w:val="none" w:sz="0" w:space="0" w:color="auto"/>
        <w:right w:val="none" w:sz="0" w:space="0" w:color="auto"/>
      </w:divBdr>
    </w:div>
    <w:div w:id="1463693973">
      <w:bodyDiv w:val="1"/>
      <w:marLeft w:val="0"/>
      <w:marRight w:val="0"/>
      <w:marTop w:val="0"/>
      <w:marBottom w:val="0"/>
      <w:divBdr>
        <w:top w:val="none" w:sz="0" w:space="0" w:color="auto"/>
        <w:left w:val="none" w:sz="0" w:space="0" w:color="auto"/>
        <w:bottom w:val="none" w:sz="0" w:space="0" w:color="auto"/>
        <w:right w:val="none" w:sz="0" w:space="0" w:color="auto"/>
      </w:divBdr>
    </w:div>
    <w:div w:id="1983583797">
      <w:bodyDiv w:val="1"/>
      <w:marLeft w:val="0"/>
      <w:marRight w:val="0"/>
      <w:marTop w:val="0"/>
      <w:marBottom w:val="0"/>
      <w:divBdr>
        <w:top w:val="none" w:sz="0" w:space="0" w:color="auto"/>
        <w:left w:val="none" w:sz="0" w:space="0" w:color="auto"/>
        <w:bottom w:val="none" w:sz="0" w:space="0" w:color="auto"/>
        <w:right w:val="none" w:sz="0" w:space="0" w:color="auto"/>
      </w:divBdr>
    </w:div>
    <w:div w:id="2025859791">
      <w:bodyDiv w:val="1"/>
      <w:marLeft w:val="0"/>
      <w:marRight w:val="0"/>
      <w:marTop w:val="0"/>
      <w:marBottom w:val="0"/>
      <w:divBdr>
        <w:top w:val="none" w:sz="0" w:space="0" w:color="auto"/>
        <w:left w:val="none" w:sz="0" w:space="0" w:color="auto"/>
        <w:bottom w:val="none" w:sz="0" w:space="0" w:color="auto"/>
        <w:right w:val="none" w:sz="0" w:space="0" w:color="auto"/>
      </w:divBdr>
      <w:divsChild>
        <w:div w:id="1126504295">
          <w:marLeft w:val="547"/>
          <w:marRight w:val="0"/>
          <w:marTop w:val="0"/>
          <w:marBottom w:val="0"/>
          <w:divBdr>
            <w:top w:val="none" w:sz="0" w:space="0" w:color="auto"/>
            <w:left w:val="none" w:sz="0" w:space="0" w:color="auto"/>
            <w:bottom w:val="none" w:sz="0" w:space="0" w:color="auto"/>
            <w:right w:val="none" w:sz="0" w:space="0" w:color="auto"/>
          </w:divBdr>
        </w:div>
        <w:div w:id="890968634">
          <w:marLeft w:val="547"/>
          <w:marRight w:val="0"/>
          <w:marTop w:val="0"/>
          <w:marBottom w:val="0"/>
          <w:divBdr>
            <w:top w:val="none" w:sz="0" w:space="0" w:color="auto"/>
            <w:left w:val="none" w:sz="0" w:space="0" w:color="auto"/>
            <w:bottom w:val="none" w:sz="0" w:space="0" w:color="auto"/>
            <w:right w:val="none" w:sz="0" w:space="0" w:color="auto"/>
          </w:divBdr>
        </w:div>
        <w:div w:id="1995335876">
          <w:marLeft w:val="547"/>
          <w:marRight w:val="0"/>
          <w:marTop w:val="0"/>
          <w:marBottom w:val="0"/>
          <w:divBdr>
            <w:top w:val="none" w:sz="0" w:space="0" w:color="auto"/>
            <w:left w:val="none" w:sz="0" w:space="0" w:color="auto"/>
            <w:bottom w:val="none" w:sz="0" w:space="0" w:color="auto"/>
            <w:right w:val="none" w:sz="0" w:space="0" w:color="auto"/>
          </w:divBdr>
        </w:div>
        <w:div w:id="199981572">
          <w:marLeft w:val="547"/>
          <w:marRight w:val="0"/>
          <w:marTop w:val="0"/>
          <w:marBottom w:val="0"/>
          <w:divBdr>
            <w:top w:val="none" w:sz="0" w:space="0" w:color="auto"/>
            <w:left w:val="none" w:sz="0" w:space="0" w:color="auto"/>
            <w:bottom w:val="none" w:sz="0" w:space="0" w:color="auto"/>
            <w:right w:val="none" w:sz="0" w:space="0" w:color="auto"/>
          </w:divBdr>
        </w:div>
        <w:div w:id="1139759901">
          <w:marLeft w:val="547"/>
          <w:marRight w:val="0"/>
          <w:marTop w:val="0"/>
          <w:marBottom w:val="0"/>
          <w:divBdr>
            <w:top w:val="none" w:sz="0" w:space="0" w:color="auto"/>
            <w:left w:val="none" w:sz="0" w:space="0" w:color="auto"/>
            <w:bottom w:val="none" w:sz="0" w:space="0" w:color="auto"/>
            <w:right w:val="none" w:sz="0" w:space="0" w:color="auto"/>
          </w:divBdr>
        </w:div>
        <w:div w:id="960771142">
          <w:marLeft w:val="547"/>
          <w:marRight w:val="0"/>
          <w:marTop w:val="0"/>
          <w:marBottom w:val="0"/>
          <w:divBdr>
            <w:top w:val="none" w:sz="0" w:space="0" w:color="auto"/>
            <w:left w:val="none" w:sz="0" w:space="0" w:color="auto"/>
            <w:bottom w:val="none" w:sz="0" w:space="0" w:color="auto"/>
            <w:right w:val="none" w:sz="0" w:space="0" w:color="auto"/>
          </w:divBdr>
        </w:div>
        <w:div w:id="958606530">
          <w:marLeft w:val="547"/>
          <w:marRight w:val="0"/>
          <w:marTop w:val="0"/>
          <w:marBottom w:val="0"/>
          <w:divBdr>
            <w:top w:val="none" w:sz="0" w:space="0" w:color="auto"/>
            <w:left w:val="none" w:sz="0" w:space="0" w:color="auto"/>
            <w:bottom w:val="none" w:sz="0" w:space="0" w:color="auto"/>
            <w:right w:val="none" w:sz="0" w:space="0" w:color="auto"/>
          </w:divBdr>
        </w:div>
        <w:div w:id="406659664">
          <w:marLeft w:val="547"/>
          <w:marRight w:val="0"/>
          <w:marTop w:val="0"/>
          <w:marBottom w:val="0"/>
          <w:divBdr>
            <w:top w:val="none" w:sz="0" w:space="0" w:color="auto"/>
            <w:left w:val="none" w:sz="0" w:space="0" w:color="auto"/>
            <w:bottom w:val="none" w:sz="0" w:space="0" w:color="auto"/>
            <w:right w:val="none" w:sz="0" w:space="0" w:color="auto"/>
          </w:divBdr>
        </w:div>
        <w:div w:id="1446925830">
          <w:marLeft w:val="547"/>
          <w:marRight w:val="0"/>
          <w:marTop w:val="0"/>
          <w:marBottom w:val="0"/>
          <w:divBdr>
            <w:top w:val="none" w:sz="0" w:space="0" w:color="auto"/>
            <w:left w:val="none" w:sz="0" w:space="0" w:color="auto"/>
            <w:bottom w:val="none" w:sz="0" w:space="0" w:color="auto"/>
            <w:right w:val="none" w:sz="0" w:space="0" w:color="auto"/>
          </w:divBdr>
        </w:div>
        <w:div w:id="844513170">
          <w:marLeft w:val="547"/>
          <w:marRight w:val="0"/>
          <w:marTop w:val="0"/>
          <w:marBottom w:val="0"/>
          <w:divBdr>
            <w:top w:val="none" w:sz="0" w:space="0" w:color="auto"/>
            <w:left w:val="none" w:sz="0" w:space="0" w:color="auto"/>
            <w:bottom w:val="none" w:sz="0" w:space="0" w:color="auto"/>
            <w:right w:val="none" w:sz="0" w:space="0" w:color="auto"/>
          </w:divBdr>
        </w:div>
        <w:div w:id="538012467">
          <w:marLeft w:val="547"/>
          <w:marRight w:val="0"/>
          <w:marTop w:val="0"/>
          <w:marBottom w:val="0"/>
          <w:divBdr>
            <w:top w:val="none" w:sz="0" w:space="0" w:color="auto"/>
            <w:left w:val="none" w:sz="0" w:space="0" w:color="auto"/>
            <w:bottom w:val="none" w:sz="0" w:space="0" w:color="auto"/>
            <w:right w:val="none" w:sz="0" w:space="0" w:color="auto"/>
          </w:divBdr>
        </w:div>
        <w:div w:id="2087725063">
          <w:marLeft w:val="547"/>
          <w:marRight w:val="0"/>
          <w:marTop w:val="0"/>
          <w:marBottom w:val="0"/>
          <w:divBdr>
            <w:top w:val="none" w:sz="0" w:space="0" w:color="auto"/>
            <w:left w:val="none" w:sz="0" w:space="0" w:color="auto"/>
            <w:bottom w:val="none" w:sz="0" w:space="0" w:color="auto"/>
            <w:right w:val="none" w:sz="0" w:space="0" w:color="auto"/>
          </w:divBdr>
        </w:div>
        <w:div w:id="1375694019">
          <w:marLeft w:val="547"/>
          <w:marRight w:val="0"/>
          <w:marTop w:val="0"/>
          <w:marBottom w:val="0"/>
          <w:divBdr>
            <w:top w:val="none" w:sz="0" w:space="0" w:color="auto"/>
            <w:left w:val="none" w:sz="0" w:space="0" w:color="auto"/>
            <w:bottom w:val="none" w:sz="0" w:space="0" w:color="auto"/>
            <w:right w:val="none" w:sz="0" w:space="0" w:color="auto"/>
          </w:divBdr>
        </w:div>
        <w:div w:id="1935094307">
          <w:marLeft w:val="547"/>
          <w:marRight w:val="0"/>
          <w:marTop w:val="0"/>
          <w:marBottom w:val="0"/>
          <w:divBdr>
            <w:top w:val="none" w:sz="0" w:space="0" w:color="auto"/>
            <w:left w:val="none" w:sz="0" w:space="0" w:color="auto"/>
            <w:bottom w:val="none" w:sz="0" w:space="0" w:color="auto"/>
            <w:right w:val="none" w:sz="0" w:space="0" w:color="auto"/>
          </w:divBdr>
        </w:div>
        <w:div w:id="295068152">
          <w:marLeft w:val="547"/>
          <w:marRight w:val="0"/>
          <w:marTop w:val="0"/>
          <w:marBottom w:val="0"/>
          <w:divBdr>
            <w:top w:val="none" w:sz="0" w:space="0" w:color="auto"/>
            <w:left w:val="none" w:sz="0" w:space="0" w:color="auto"/>
            <w:bottom w:val="none" w:sz="0" w:space="0" w:color="auto"/>
            <w:right w:val="none" w:sz="0" w:space="0" w:color="auto"/>
          </w:divBdr>
        </w:div>
        <w:div w:id="1415784288">
          <w:marLeft w:val="547"/>
          <w:marRight w:val="0"/>
          <w:marTop w:val="0"/>
          <w:marBottom w:val="0"/>
          <w:divBdr>
            <w:top w:val="none" w:sz="0" w:space="0" w:color="auto"/>
            <w:left w:val="none" w:sz="0" w:space="0" w:color="auto"/>
            <w:bottom w:val="none" w:sz="0" w:space="0" w:color="auto"/>
            <w:right w:val="none" w:sz="0" w:space="0" w:color="auto"/>
          </w:divBdr>
        </w:div>
        <w:div w:id="1836146845">
          <w:marLeft w:val="547"/>
          <w:marRight w:val="0"/>
          <w:marTop w:val="0"/>
          <w:marBottom w:val="0"/>
          <w:divBdr>
            <w:top w:val="none" w:sz="0" w:space="0" w:color="auto"/>
            <w:left w:val="none" w:sz="0" w:space="0" w:color="auto"/>
            <w:bottom w:val="none" w:sz="0" w:space="0" w:color="auto"/>
            <w:right w:val="none" w:sz="0" w:space="0" w:color="auto"/>
          </w:divBdr>
        </w:div>
        <w:div w:id="194343688">
          <w:marLeft w:val="547"/>
          <w:marRight w:val="0"/>
          <w:marTop w:val="0"/>
          <w:marBottom w:val="0"/>
          <w:divBdr>
            <w:top w:val="none" w:sz="0" w:space="0" w:color="auto"/>
            <w:left w:val="none" w:sz="0" w:space="0" w:color="auto"/>
            <w:bottom w:val="none" w:sz="0" w:space="0" w:color="auto"/>
            <w:right w:val="none" w:sz="0" w:space="0" w:color="auto"/>
          </w:divBdr>
        </w:div>
      </w:divsChild>
    </w:div>
    <w:div w:id="2089109238">
      <w:bodyDiv w:val="1"/>
      <w:marLeft w:val="0"/>
      <w:marRight w:val="0"/>
      <w:marTop w:val="0"/>
      <w:marBottom w:val="0"/>
      <w:divBdr>
        <w:top w:val="none" w:sz="0" w:space="0" w:color="auto"/>
        <w:left w:val="none" w:sz="0" w:space="0" w:color="auto"/>
        <w:bottom w:val="none" w:sz="0" w:space="0" w:color="auto"/>
        <w:right w:val="none" w:sz="0" w:space="0" w:color="auto"/>
      </w:divBdr>
    </w:div>
    <w:div w:id="2103185254">
      <w:bodyDiv w:val="1"/>
      <w:marLeft w:val="0"/>
      <w:marRight w:val="0"/>
      <w:marTop w:val="0"/>
      <w:marBottom w:val="0"/>
      <w:divBdr>
        <w:top w:val="none" w:sz="0" w:space="0" w:color="auto"/>
        <w:left w:val="none" w:sz="0" w:space="0" w:color="auto"/>
        <w:bottom w:val="none" w:sz="0" w:space="0" w:color="auto"/>
        <w:right w:val="none" w:sz="0" w:space="0" w:color="auto"/>
      </w:divBdr>
    </w:div>
    <w:div w:id="21320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5E0A21-2E1A-4E83-A82A-48B9DE7C3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1373</TotalTime>
  <Pages>17</Pages>
  <Words>2911</Words>
  <Characters>16014</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LEMASQUERIER JULIEN</dc:creator>
  <cp:keywords/>
  <dc:description/>
  <cp:lastModifiedBy>TREHARD JEAN MICHEL</cp:lastModifiedBy>
  <cp:revision>159</cp:revision>
  <cp:lastPrinted>2025-08-19T09:14:00Z</cp:lastPrinted>
  <dcterms:created xsi:type="dcterms:W3CDTF">2025-07-16T08:40:00Z</dcterms:created>
  <dcterms:modified xsi:type="dcterms:W3CDTF">2025-08-27T09:37:00Z</dcterms:modified>
</cp:coreProperties>
</file>