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3FBA" w14:textId="77777777" w:rsidR="005B3552" w:rsidRPr="003B64CE" w:rsidRDefault="005B3552">
      <w:pPr>
        <w:rPr>
          <w:rFonts w:asciiTheme="minorHAnsi" w:hAnsiTheme="minorHAnsi" w:cstheme="minorHAnsi"/>
        </w:rPr>
        <w:sectPr w:rsidR="005B3552" w:rsidRPr="003B64CE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10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60"/>
        <w:gridCol w:w="1417"/>
      </w:tblGrid>
      <w:tr w:rsidR="00A76E1C" w:rsidRPr="003B64CE" w14:paraId="0D9554A3" w14:textId="77777777" w:rsidTr="00A72712">
        <w:tc>
          <w:tcPr>
            <w:tcW w:w="8860" w:type="dxa"/>
            <w:shd w:val="clear" w:color="auto" w:fill="auto"/>
          </w:tcPr>
          <w:p w14:paraId="20DBA9E6" w14:textId="77777777" w:rsidR="00A76E1C" w:rsidRPr="003B64CE" w:rsidRDefault="00C8136E" w:rsidP="00A7271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>decl</w:t>
            </w:r>
            <w:r w:rsidR="0036659F"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>aration</w:t>
            </w:r>
            <w:r w:rsidR="005F2592"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 xml:space="preserve"> </w:t>
            </w:r>
            <w:r w:rsidR="003A18B3"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>de</w:t>
            </w:r>
            <w:r w:rsidR="00A76E1C"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 xml:space="preserve"> sous-traitan</w:t>
            </w:r>
            <w:r w:rsidR="003A18B3" w:rsidRPr="003B64CE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>ce</w:t>
            </w:r>
          </w:p>
        </w:tc>
        <w:tc>
          <w:tcPr>
            <w:tcW w:w="1417" w:type="dxa"/>
            <w:shd w:val="clear" w:color="auto" w:fill="auto"/>
          </w:tcPr>
          <w:p w14:paraId="2611A28A" w14:textId="77777777" w:rsidR="00A76E1C" w:rsidRPr="003B64CE" w:rsidRDefault="00377EA0" w:rsidP="001C7D87">
            <w:pPr>
              <w:jc w:val="center"/>
              <w:rPr>
                <w:rFonts w:asciiTheme="minorHAnsi" w:hAnsiTheme="minorHAnsi" w:cstheme="minorHAnsi"/>
                <w:b/>
                <w:sz w:val="60"/>
                <w:szCs w:val="60"/>
              </w:rPr>
            </w:pPr>
            <w:r w:rsidRPr="003B64CE">
              <w:rPr>
                <w:rFonts w:asciiTheme="minorHAnsi" w:hAnsiTheme="minorHAnsi" w:cstheme="minorHAnsi"/>
                <w:b/>
                <w:sz w:val="60"/>
                <w:szCs w:val="60"/>
              </w:rPr>
              <w:t>DC4</w:t>
            </w:r>
          </w:p>
        </w:tc>
      </w:tr>
    </w:tbl>
    <w:p w14:paraId="34DCB626" w14:textId="77777777" w:rsidR="00457659" w:rsidRPr="003B64CE" w:rsidRDefault="00457659" w:rsidP="001C7D87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244ADD8" w14:textId="77777777" w:rsidR="00A72712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szCs w:val="22"/>
        </w:rPr>
        <w:t xml:space="preserve">A - </w:t>
      </w:r>
      <w:r w:rsidRPr="003B64CE">
        <w:rPr>
          <w:rFonts w:asciiTheme="minorHAnsi" w:hAnsiTheme="minorHAnsi" w:cstheme="minorHAnsi"/>
          <w:b/>
          <w:sz w:val="22"/>
          <w:szCs w:val="22"/>
        </w:rPr>
        <w:t>Identification de l’acheteur</w:t>
      </w:r>
    </w:p>
    <w:p w14:paraId="6FCDE95E" w14:textId="77777777" w:rsidR="00A72712" w:rsidRPr="003B64CE" w:rsidRDefault="00A72712" w:rsidP="00A72712">
      <w:pPr>
        <w:pStyle w:val="Titre1"/>
        <w:numPr>
          <w:ilvl w:val="0"/>
          <w:numId w:val="20"/>
        </w:numPr>
        <w:suppressAutoHyphens/>
        <w:spacing w:before="120"/>
        <w:ind w:left="0" w:firstLine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Ministère de l’Europe et des Affaires Etrangères</w:t>
      </w:r>
    </w:p>
    <w:p w14:paraId="497EBA4D" w14:textId="511C0A61" w:rsidR="00A72712" w:rsidRPr="003B64CE" w:rsidRDefault="00A72712" w:rsidP="00A72712">
      <w:pPr>
        <w:pStyle w:val="Titre1"/>
        <w:numPr>
          <w:ilvl w:val="0"/>
          <w:numId w:val="20"/>
        </w:numPr>
        <w:suppressAutoHyphens/>
        <w:spacing w:before="120"/>
        <w:ind w:left="0" w:firstLine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 xml:space="preserve">Ambassade de France </w:t>
      </w:r>
      <w:r w:rsidR="003B64CE"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EN CENTRAFRIQUE</w:t>
      </w:r>
    </w:p>
    <w:p w14:paraId="1DBDFF41" w14:textId="77777777" w:rsidR="00A72712" w:rsidRPr="003B64CE" w:rsidRDefault="00A72712" w:rsidP="00A72712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Direction des immeubles et de la Logistique</w:t>
      </w:r>
    </w:p>
    <w:p w14:paraId="1CF62DF1" w14:textId="77777777" w:rsidR="00A72712" w:rsidRPr="003B64CE" w:rsidRDefault="00A72712" w:rsidP="00A72712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Antenne Immobilière à Libreville</w:t>
      </w:r>
    </w:p>
    <w:p w14:paraId="6C7234C7" w14:textId="77777777" w:rsidR="00A72712" w:rsidRPr="003B64CE" w:rsidRDefault="00A72712" w:rsidP="00A72712">
      <w:pPr>
        <w:rPr>
          <w:rFonts w:asciiTheme="minorHAnsi" w:hAnsiTheme="minorHAnsi" w:cstheme="minorHAnsi"/>
          <w:b/>
          <w:bCs/>
        </w:rPr>
      </w:pPr>
    </w:p>
    <w:p w14:paraId="745F9D04" w14:textId="77777777" w:rsidR="00A6564D" w:rsidRPr="003B64CE" w:rsidRDefault="00A6564D" w:rsidP="001C7D87">
      <w:pPr>
        <w:jc w:val="both"/>
        <w:rPr>
          <w:rFonts w:asciiTheme="minorHAnsi" w:hAnsiTheme="minorHAnsi" w:cstheme="minorHAnsi"/>
        </w:rPr>
      </w:pPr>
    </w:p>
    <w:p w14:paraId="1317A3DB" w14:textId="77777777" w:rsidR="00E9242B" w:rsidRPr="003B64CE" w:rsidRDefault="00DD00D7" w:rsidP="001C7D87">
      <w:pPr>
        <w:jc w:val="both"/>
        <w:rPr>
          <w:rFonts w:asciiTheme="minorHAnsi" w:hAnsiTheme="minorHAnsi" w:cstheme="minorHAnsi"/>
          <w:bCs/>
          <w:i/>
          <w:iCs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color w:val="66CCFF"/>
          <w:spacing w:val="-10"/>
          <w:position w:val="-2"/>
        </w:rPr>
        <w:t> </w:t>
      </w:r>
      <w:r w:rsidR="00E9242B" w:rsidRPr="003B64CE">
        <w:rPr>
          <w:rFonts w:asciiTheme="minorHAnsi" w:hAnsiTheme="minorHAnsi" w:cstheme="minorHAnsi"/>
        </w:rPr>
        <w:t xml:space="preserve">Personne habilitée à donner </w:t>
      </w:r>
      <w:r w:rsidR="00A72712" w:rsidRPr="003B64CE">
        <w:rPr>
          <w:rFonts w:asciiTheme="minorHAnsi" w:hAnsiTheme="minorHAnsi" w:cstheme="minorHAnsi"/>
        </w:rPr>
        <w:t xml:space="preserve">les renseignements relatifs aux </w:t>
      </w:r>
      <w:r w:rsidR="00E9242B" w:rsidRPr="003B64CE">
        <w:rPr>
          <w:rFonts w:asciiTheme="minorHAnsi" w:hAnsiTheme="minorHAnsi" w:cstheme="minorHAnsi"/>
        </w:rPr>
        <w:t>nantis</w:t>
      </w:r>
      <w:r w:rsidR="00A72712" w:rsidRPr="003B64CE">
        <w:rPr>
          <w:rFonts w:asciiTheme="minorHAnsi" w:hAnsiTheme="minorHAnsi" w:cstheme="minorHAnsi"/>
        </w:rPr>
        <w:t>sements ou cessions de créances</w:t>
      </w:r>
      <w:r w:rsidR="00E9242B" w:rsidRPr="003B64CE">
        <w:rPr>
          <w:rFonts w:asciiTheme="minorHAnsi" w:hAnsiTheme="minorHAnsi" w:cstheme="minorHAnsi"/>
        </w:rPr>
        <w:t> :</w:t>
      </w:r>
    </w:p>
    <w:p w14:paraId="0CF5D6B6" w14:textId="77777777" w:rsidR="00A76E1C" w:rsidRPr="003B64CE" w:rsidRDefault="00A76E1C" w:rsidP="001C7D87">
      <w:pPr>
        <w:jc w:val="both"/>
        <w:rPr>
          <w:rFonts w:asciiTheme="minorHAnsi" w:hAnsiTheme="minorHAnsi" w:cstheme="minorHAnsi"/>
          <w:iCs/>
        </w:rPr>
      </w:pPr>
    </w:p>
    <w:p w14:paraId="4E3AC8E7" w14:textId="6D04D86F" w:rsidR="003A18B3" w:rsidRPr="003B64CE" w:rsidRDefault="00A72712" w:rsidP="001C7D87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M/Mme l’Ambassadeur de France </w:t>
      </w:r>
      <w:r w:rsidR="003B64CE" w:rsidRPr="003B64CE">
        <w:rPr>
          <w:rFonts w:asciiTheme="minorHAnsi" w:hAnsiTheme="minorHAnsi" w:cstheme="minorHAnsi"/>
        </w:rPr>
        <w:t>en CENTRAFRIQUE</w:t>
      </w:r>
    </w:p>
    <w:p w14:paraId="615AE661" w14:textId="77777777" w:rsidR="003B64CE" w:rsidRPr="003B64CE" w:rsidRDefault="003B64CE" w:rsidP="003B64CE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5158 avenue du Général de Gaulle</w:t>
      </w:r>
    </w:p>
    <w:p w14:paraId="77450CB9" w14:textId="77777777" w:rsidR="003B64CE" w:rsidRPr="003B64CE" w:rsidRDefault="003B64CE" w:rsidP="003B64CE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BP 884   BANGUI</w:t>
      </w:r>
    </w:p>
    <w:p w14:paraId="0F6B77F7" w14:textId="151F004A" w:rsidR="00457659" w:rsidRPr="003B64CE" w:rsidRDefault="00457659" w:rsidP="00A72712">
      <w:pPr>
        <w:rPr>
          <w:rFonts w:asciiTheme="minorHAnsi" w:hAnsiTheme="minorHAnsi" w:cstheme="minorHAnsi"/>
          <w:sz w:val="22"/>
          <w:szCs w:val="22"/>
        </w:rPr>
      </w:pPr>
    </w:p>
    <w:p w14:paraId="28E5F069" w14:textId="77777777" w:rsidR="00B55890" w:rsidRPr="003B64CE" w:rsidRDefault="00B55890" w:rsidP="001C7D87">
      <w:pPr>
        <w:jc w:val="both"/>
        <w:rPr>
          <w:rFonts w:asciiTheme="minorHAnsi" w:hAnsiTheme="minorHAnsi" w:cstheme="minorHAnsi"/>
        </w:rPr>
      </w:pPr>
    </w:p>
    <w:p w14:paraId="1844B008" w14:textId="77777777" w:rsidR="00C8136E" w:rsidRPr="003B64CE" w:rsidRDefault="00C8136E" w:rsidP="001C7D87">
      <w:pPr>
        <w:jc w:val="both"/>
        <w:rPr>
          <w:rFonts w:asciiTheme="minorHAnsi" w:hAnsiTheme="minorHAnsi" w:cstheme="minorHAnsi"/>
        </w:rPr>
      </w:pPr>
    </w:p>
    <w:p w14:paraId="1E21EC1D" w14:textId="77777777" w:rsidR="00A72712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B – Objet du marché</w:t>
      </w:r>
    </w:p>
    <w:p w14:paraId="638BD651" w14:textId="315C82F6" w:rsidR="00A72712" w:rsidRPr="003B64CE" w:rsidRDefault="003B64CE" w:rsidP="00A72712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2024-168 – BANGUI - Campus Diplomatique - Regroupement des GE et des Cuves à fioul </w:t>
      </w:r>
    </w:p>
    <w:p w14:paraId="4518D316" w14:textId="4160B90E" w:rsidR="003B64CE" w:rsidRPr="003B64CE" w:rsidRDefault="003B64CE" w:rsidP="00A72712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Marché de maitrise d’œuvre</w:t>
      </w:r>
    </w:p>
    <w:p w14:paraId="06A9BBB8" w14:textId="77777777" w:rsidR="001E0CE0" w:rsidRPr="003B64CE" w:rsidRDefault="001E0CE0" w:rsidP="001C7D87">
      <w:pPr>
        <w:jc w:val="both"/>
        <w:rPr>
          <w:rFonts w:asciiTheme="minorHAnsi" w:hAnsiTheme="minorHAnsi" w:cstheme="minorHAnsi"/>
        </w:rPr>
      </w:pPr>
    </w:p>
    <w:p w14:paraId="3893309A" w14:textId="77777777" w:rsidR="00A6564D" w:rsidRPr="003B64CE" w:rsidRDefault="00A6564D" w:rsidP="001C7D87">
      <w:pPr>
        <w:jc w:val="both"/>
        <w:rPr>
          <w:rFonts w:asciiTheme="minorHAnsi" w:hAnsiTheme="minorHAnsi" w:cstheme="minorHAnsi"/>
        </w:rPr>
      </w:pPr>
    </w:p>
    <w:p w14:paraId="01BC449D" w14:textId="77777777" w:rsidR="00A72712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C – Objet de la déclaration du Sous-traitant</w:t>
      </w:r>
    </w:p>
    <w:p w14:paraId="2EA0E525" w14:textId="77777777" w:rsidR="00A72712" w:rsidRPr="003B64CE" w:rsidRDefault="00A72712" w:rsidP="001C7D87">
      <w:pPr>
        <w:jc w:val="both"/>
        <w:rPr>
          <w:rFonts w:asciiTheme="minorHAnsi" w:hAnsiTheme="minorHAnsi" w:cstheme="minorHAnsi"/>
        </w:rPr>
      </w:pPr>
    </w:p>
    <w:p w14:paraId="6D83996D" w14:textId="77777777" w:rsidR="00A6564D" w:rsidRPr="003B64CE" w:rsidRDefault="00A6564D" w:rsidP="001C7D87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La présente déclaration de sous-traitance constitue :</w:t>
      </w:r>
    </w:p>
    <w:p w14:paraId="6CA1EB66" w14:textId="77777777" w:rsidR="00BF7A09" w:rsidRPr="003B64CE" w:rsidRDefault="00BF7A09" w:rsidP="001C7D87">
      <w:pPr>
        <w:jc w:val="both"/>
        <w:rPr>
          <w:rFonts w:asciiTheme="minorHAnsi" w:hAnsiTheme="minorHAnsi" w:cstheme="minorHAnsi"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>(Cocher la case correspondante.)</w:t>
      </w:r>
    </w:p>
    <w:p w14:paraId="1AD08B30" w14:textId="77777777" w:rsidR="007D1C60" w:rsidRPr="003B64CE" w:rsidRDefault="00DD00D7" w:rsidP="004E24D6">
      <w:pPr>
        <w:spacing w:before="120"/>
        <w:ind w:left="56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A6564D" w:rsidRPr="003B64CE">
        <w:rPr>
          <w:rFonts w:asciiTheme="minorHAnsi" w:hAnsiTheme="minorHAnsi" w:cstheme="minorHAnsi"/>
        </w:rPr>
        <w:t>un</w:t>
      </w:r>
      <w:proofErr w:type="gramEnd"/>
      <w:r w:rsidR="00A6564D" w:rsidRPr="003B64CE">
        <w:rPr>
          <w:rFonts w:asciiTheme="minorHAnsi" w:hAnsiTheme="minorHAnsi" w:cstheme="minorHAnsi"/>
        </w:rPr>
        <w:t xml:space="preserve"> </w:t>
      </w:r>
      <w:r w:rsidR="007D1C60" w:rsidRPr="003B64CE">
        <w:rPr>
          <w:rFonts w:asciiTheme="minorHAnsi" w:hAnsiTheme="minorHAnsi" w:cstheme="minorHAnsi"/>
        </w:rPr>
        <w:t>document annexé à l’offre du soumissionnaire</w:t>
      </w:r>
    </w:p>
    <w:p w14:paraId="4D786FE7" w14:textId="77777777" w:rsidR="007D1C60" w:rsidRPr="003B64CE" w:rsidRDefault="007D1C60" w:rsidP="004E24D6">
      <w:pPr>
        <w:spacing w:before="120"/>
        <w:ind w:left="567"/>
        <w:jc w:val="both"/>
        <w:rPr>
          <w:rFonts w:asciiTheme="minorHAnsi" w:hAnsiTheme="minorHAnsi" w:cstheme="minorHAnsi"/>
        </w:rPr>
      </w:pPr>
    </w:p>
    <w:p w14:paraId="2069C4FD" w14:textId="77777777" w:rsidR="00A6564D" w:rsidRPr="003B64CE" w:rsidRDefault="00DD00D7" w:rsidP="004E24D6">
      <w:pPr>
        <w:spacing w:before="120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7D1C60" w:rsidRPr="003B64CE">
        <w:rPr>
          <w:rFonts w:asciiTheme="minorHAnsi" w:hAnsiTheme="minorHAnsi" w:cstheme="minorHAnsi"/>
        </w:rPr>
        <w:t>un</w:t>
      </w:r>
      <w:proofErr w:type="gramEnd"/>
      <w:r w:rsidR="007D1C60" w:rsidRPr="003B64CE">
        <w:rPr>
          <w:rFonts w:asciiTheme="minorHAnsi" w:hAnsiTheme="minorHAnsi" w:cstheme="minorHAnsi"/>
        </w:rPr>
        <w:t xml:space="preserve"> </w:t>
      </w:r>
      <w:r w:rsidR="00A6564D" w:rsidRPr="003B64CE">
        <w:rPr>
          <w:rFonts w:asciiTheme="minorHAnsi" w:hAnsiTheme="minorHAnsi" w:cstheme="minorHAnsi"/>
        </w:rPr>
        <w:t>acte spécial portant acceptation du sous-traitant et agrémen</w:t>
      </w:r>
      <w:r w:rsidR="00BF7A09" w:rsidRPr="003B64CE">
        <w:rPr>
          <w:rFonts w:asciiTheme="minorHAnsi" w:hAnsiTheme="minorHAnsi" w:cstheme="minorHAnsi"/>
        </w:rPr>
        <w:t>t de ses conditions de paiement </w:t>
      </w:r>
      <w:r w:rsidR="00956CA9" w:rsidRPr="003B64CE">
        <w:rPr>
          <w:rFonts w:asciiTheme="minorHAnsi" w:hAnsiTheme="minorHAnsi" w:cstheme="minorHAnsi"/>
          <w:i/>
          <w:sz w:val="18"/>
          <w:szCs w:val="18"/>
        </w:rPr>
        <w:t>(</w:t>
      </w:r>
      <w:r w:rsidR="00F50693" w:rsidRPr="003B64CE">
        <w:rPr>
          <w:rFonts w:asciiTheme="minorHAnsi" w:hAnsiTheme="minorHAnsi" w:cstheme="minorHAnsi"/>
          <w:i/>
          <w:sz w:val="18"/>
          <w:szCs w:val="18"/>
        </w:rPr>
        <w:t xml:space="preserve">sous-traitant </w:t>
      </w:r>
      <w:r w:rsidR="00956CA9" w:rsidRPr="003B64CE">
        <w:rPr>
          <w:rFonts w:asciiTheme="minorHAnsi" w:hAnsiTheme="minorHAnsi" w:cstheme="minorHAnsi"/>
          <w:i/>
          <w:sz w:val="18"/>
          <w:szCs w:val="18"/>
        </w:rPr>
        <w:t>présenté après attribution du marché)</w:t>
      </w:r>
    </w:p>
    <w:p w14:paraId="14B6F01C" w14:textId="77777777" w:rsidR="007D1C60" w:rsidRPr="003B64CE" w:rsidRDefault="007D1C60" w:rsidP="004E24D6">
      <w:pPr>
        <w:spacing w:before="120"/>
        <w:ind w:left="567"/>
        <w:jc w:val="both"/>
        <w:rPr>
          <w:rFonts w:asciiTheme="minorHAnsi" w:hAnsiTheme="minorHAnsi" w:cstheme="minorHAnsi"/>
        </w:rPr>
      </w:pPr>
    </w:p>
    <w:p w14:paraId="49261F9D" w14:textId="77777777" w:rsidR="00BF7A09" w:rsidRPr="003B64CE" w:rsidRDefault="00DD00D7" w:rsidP="004E24D6">
      <w:pPr>
        <w:spacing w:before="120"/>
        <w:ind w:left="56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BF7A09" w:rsidRPr="003B64CE">
        <w:rPr>
          <w:rFonts w:asciiTheme="minorHAnsi" w:hAnsiTheme="minorHAnsi" w:cstheme="minorHAnsi"/>
        </w:rPr>
        <w:t>un</w:t>
      </w:r>
      <w:proofErr w:type="gramEnd"/>
      <w:r w:rsidR="00BF7A09" w:rsidRPr="003B64CE">
        <w:rPr>
          <w:rFonts w:asciiTheme="minorHAnsi" w:hAnsiTheme="minorHAnsi" w:cstheme="minorHAnsi"/>
        </w:rPr>
        <w:t xml:space="preserve"> acte spécial modificatif</w:t>
      </w:r>
      <w:r w:rsidR="003A18B3" w:rsidRPr="003B64CE">
        <w:rPr>
          <w:rFonts w:asciiTheme="minorHAnsi" w:hAnsiTheme="minorHAnsi" w:cstheme="minorHAnsi"/>
        </w:rPr>
        <w:t> ; il annule et remplace la déclaration de sous-traitance du …………. .</w:t>
      </w:r>
    </w:p>
    <w:p w14:paraId="5697A1C6" w14:textId="77777777" w:rsidR="006142D9" w:rsidRPr="003B64CE" w:rsidRDefault="006142D9" w:rsidP="001C7D87">
      <w:pPr>
        <w:spacing w:before="120"/>
        <w:ind w:left="1134"/>
        <w:jc w:val="both"/>
        <w:rPr>
          <w:rFonts w:asciiTheme="minorHAnsi" w:hAnsiTheme="minorHAnsi" w:cstheme="minorHAnsi"/>
        </w:rPr>
      </w:pPr>
    </w:p>
    <w:p w14:paraId="12261DAC" w14:textId="77777777" w:rsidR="00A72712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 xml:space="preserve">D - Identification du soumissionnaire ou du titulaire du marché public </w:t>
      </w:r>
    </w:p>
    <w:p w14:paraId="5B4D02CF" w14:textId="77777777" w:rsidR="000E2FF3" w:rsidRPr="003B64CE" w:rsidRDefault="000E2FF3" w:rsidP="000E2FF3">
      <w:pPr>
        <w:jc w:val="both"/>
        <w:rPr>
          <w:rFonts w:asciiTheme="minorHAnsi" w:hAnsiTheme="minorHAnsi" w:cstheme="minorHAnsi"/>
          <w:b/>
          <w:bCs/>
        </w:rPr>
      </w:pPr>
    </w:p>
    <w:p w14:paraId="3471A94C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eastAsia="Arial" w:hAnsiTheme="minorHAnsi" w:cstheme="minorHAnsi"/>
          <w:spacing w:val="-10"/>
          <w:position w:val="-1"/>
          <w:sz w:val="20"/>
          <w:szCs w:val="20"/>
        </w:rPr>
        <w:t> </w:t>
      </w:r>
      <w:r w:rsidRPr="003B64CE">
        <w:rPr>
          <w:rFonts w:asciiTheme="minorHAnsi" w:hAnsiTheme="minorHAnsi" w:cstheme="minorHAnsi"/>
          <w:sz w:val="20"/>
          <w:szCs w:val="20"/>
        </w:rPr>
        <w:t>Nom commercial et dénomination sociale de l’unité ou de l’établissement qui exécutera la prestation :</w:t>
      </w:r>
    </w:p>
    <w:p w14:paraId="0778AA3F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3B27DA00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Adresses postale et du siège social (si elle est différente de l’adresse postale) :</w:t>
      </w:r>
    </w:p>
    <w:p w14:paraId="02E304CD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5A3BD4EF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Adresse électronique :</w:t>
      </w:r>
    </w:p>
    <w:p w14:paraId="4464B1F6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660C12BE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lastRenderedPageBreak/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Numéros de téléphone et de télécopie :</w:t>
      </w:r>
    </w:p>
    <w:p w14:paraId="7837DDD5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12463A47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b/>
          <w:bCs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="00A72712" w:rsidRPr="003B64CE">
        <w:rPr>
          <w:rFonts w:asciiTheme="minorHAnsi" w:hAnsiTheme="minorHAnsi" w:cstheme="minorHAnsi"/>
          <w:color w:val="66CCFF"/>
          <w:spacing w:val="-10"/>
          <w:position w:val="-1"/>
        </w:rPr>
        <w:t></w:t>
      </w:r>
      <w:r w:rsidR="00A72712" w:rsidRPr="003B64CE">
        <w:rPr>
          <w:rFonts w:asciiTheme="minorHAnsi" w:hAnsiTheme="minorHAnsi" w:cstheme="minorHAnsi"/>
          <w:sz w:val="20"/>
          <w:szCs w:val="20"/>
        </w:rPr>
        <w:t>Numéro d’identification de la société ou propre au pays d’origine</w:t>
      </w:r>
      <w:r w:rsidR="00A72712" w:rsidRPr="003B64CE">
        <w:rPr>
          <w:rFonts w:asciiTheme="minorHAnsi" w:hAnsiTheme="minorHAnsi" w:cstheme="minorHAnsi"/>
        </w:rPr>
        <w:t> </w:t>
      </w:r>
    </w:p>
    <w:p w14:paraId="2B36800C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64DB266C" w14:textId="77777777" w:rsidR="00935938" w:rsidRPr="003B64CE" w:rsidRDefault="00935938" w:rsidP="00200B38">
      <w:pPr>
        <w:rPr>
          <w:rFonts w:asciiTheme="minorHAnsi" w:hAnsiTheme="minorHAnsi" w:cstheme="minorHAnsi"/>
        </w:rPr>
      </w:pPr>
    </w:p>
    <w:p w14:paraId="465DE3D0" w14:textId="77777777" w:rsidR="000E2FF3" w:rsidRPr="003B64CE" w:rsidRDefault="000E2FF3" w:rsidP="000E2FF3">
      <w:pPr>
        <w:jc w:val="both"/>
        <w:rPr>
          <w:rFonts w:asciiTheme="minorHAnsi" w:hAnsiTheme="minorHAnsi" w:cstheme="minorHAnsi"/>
          <w:b/>
          <w:bCs/>
        </w:rPr>
      </w:pPr>
    </w:p>
    <w:p w14:paraId="1AF96F97" w14:textId="77777777" w:rsidR="000E2FF3" w:rsidRPr="003B64CE" w:rsidRDefault="00DD00D7" w:rsidP="000E2FF3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  <w:color w:val="66CCFF"/>
          <w:spacing w:val="-10"/>
          <w:position w:val="-1"/>
        </w:rPr>
        <w:t></w:t>
      </w:r>
      <w:r w:rsidRPr="003B64CE">
        <w:rPr>
          <w:rFonts w:asciiTheme="minorHAnsi" w:eastAsia="Arial" w:hAnsiTheme="minorHAnsi" w:cstheme="minorHAnsi"/>
          <w:spacing w:val="-10"/>
          <w:position w:val="-1"/>
        </w:rPr>
        <w:t> </w:t>
      </w:r>
      <w:r w:rsidR="000E2FF3" w:rsidRPr="003B64CE">
        <w:rPr>
          <w:rFonts w:asciiTheme="minorHAnsi" w:hAnsiTheme="minorHAnsi" w:cstheme="minorHAnsi"/>
        </w:rPr>
        <w:t xml:space="preserve">Forme juridique du </w:t>
      </w:r>
      <w:r w:rsidR="00C6740B" w:rsidRPr="003B64CE">
        <w:rPr>
          <w:rFonts w:asciiTheme="minorHAnsi" w:hAnsiTheme="minorHAnsi" w:cstheme="minorHAnsi"/>
        </w:rPr>
        <w:t>soumissionnaire</w:t>
      </w:r>
      <w:r w:rsidR="000E2FF3" w:rsidRPr="003B64CE">
        <w:rPr>
          <w:rFonts w:asciiTheme="minorHAnsi" w:hAnsiTheme="minorHAnsi" w:cstheme="minorHAnsi"/>
        </w:rPr>
        <w:t xml:space="preserve"> individuel</w:t>
      </w:r>
      <w:r w:rsidR="00EF0DF5" w:rsidRPr="003B64CE">
        <w:rPr>
          <w:rFonts w:asciiTheme="minorHAnsi" w:hAnsiTheme="minorHAnsi" w:cstheme="minorHAnsi"/>
        </w:rPr>
        <w:t>, du titulaire</w:t>
      </w:r>
      <w:r w:rsidR="000E2FF3" w:rsidRPr="003B64CE">
        <w:rPr>
          <w:rFonts w:asciiTheme="minorHAnsi" w:hAnsiTheme="minorHAnsi" w:cstheme="minorHAnsi"/>
        </w:rPr>
        <w:t xml:space="preserve"> ou du membre du groupement (entreprise individuelle, SA, SARL, EURL, association, établissement public, etc.) :</w:t>
      </w:r>
    </w:p>
    <w:p w14:paraId="6E3AC334" w14:textId="77777777" w:rsidR="000E2FF3" w:rsidRPr="003B64CE" w:rsidRDefault="000E2FF3" w:rsidP="000E2FF3">
      <w:pPr>
        <w:jc w:val="both"/>
        <w:rPr>
          <w:rFonts w:asciiTheme="minorHAnsi" w:hAnsiTheme="minorHAnsi" w:cstheme="minorHAnsi"/>
          <w:b/>
          <w:bCs/>
        </w:rPr>
      </w:pPr>
    </w:p>
    <w:p w14:paraId="5F5F8971" w14:textId="77777777" w:rsidR="00A1782D" w:rsidRPr="003B64CE" w:rsidRDefault="00A1782D" w:rsidP="000E2FF3">
      <w:pPr>
        <w:jc w:val="both"/>
        <w:rPr>
          <w:rFonts w:asciiTheme="minorHAnsi" w:hAnsiTheme="minorHAnsi" w:cstheme="minorHAnsi"/>
          <w:b/>
          <w:bCs/>
        </w:rPr>
      </w:pPr>
    </w:p>
    <w:p w14:paraId="6F288F16" w14:textId="77777777" w:rsidR="00346D5A" w:rsidRPr="003B64CE" w:rsidRDefault="00346D5A" w:rsidP="000E2FF3">
      <w:pPr>
        <w:jc w:val="both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0206336F" w14:textId="77777777" w:rsidR="00346D5A" w:rsidRPr="003B64CE" w:rsidRDefault="00346D5A" w:rsidP="000E2FF3">
      <w:pPr>
        <w:jc w:val="both"/>
        <w:rPr>
          <w:rFonts w:asciiTheme="minorHAnsi" w:hAnsiTheme="minorHAnsi" w:cstheme="minorHAnsi"/>
          <w:b/>
          <w:bCs/>
        </w:rPr>
      </w:pPr>
    </w:p>
    <w:p w14:paraId="42EFE74A" w14:textId="77777777" w:rsidR="00A1782D" w:rsidRPr="003B64CE" w:rsidRDefault="00DD00D7" w:rsidP="00360AF2">
      <w:pPr>
        <w:pStyle w:val="Sansinterligne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  <w:color w:val="66CCFF"/>
          <w:spacing w:val="-10"/>
          <w:position w:val="-1"/>
        </w:rPr>
        <w:t></w:t>
      </w:r>
      <w:r w:rsidRPr="003B64CE">
        <w:rPr>
          <w:rFonts w:asciiTheme="minorHAnsi" w:eastAsia="Arial" w:hAnsiTheme="minorHAnsi" w:cstheme="minorHAnsi"/>
          <w:spacing w:val="-10"/>
          <w:position w:val="-1"/>
        </w:rPr>
        <w:t> </w:t>
      </w:r>
      <w:r w:rsidR="00360AF2" w:rsidRPr="003B64CE">
        <w:rPr>
          <w:rFonts w:asciiTheme="minorHAnsi" w:hAnsiTheme="minorHAnsi" w:cstheme="minorHAnsi"/>
        </w:rPr>
        <w:t>En cas de groupement momentané d’entreprises, identification</w:t>
      </w:r>
      <w:r w:rsidR="00D555D4" w:rsidRPr="003B64CE">
        <w:rPr>
          <w:rFonts w:asciiTheme="minorHAnsi" w:hAnsiTheme="minorHAnsi" w:cstheme="minorHAnsi"/>
        </w:rPr>
        <w:t xml:space="preserve"> et coordonnées</w:t>
      </w:r>
      <w:r w:rsidR="00360AF2" w:rsidRPr="003B64CE">
        <w:rPr>
          <w:rFonts w:asciiTheme="minorHAnsi" w:hAnsiTheme="minorHAnsi" w:cstheme="minorHAnsi"/>
        </w:rPr>
        <w:t xml:space="preserve"> du mandataire </w:t>
      </w:r>
      <w:r w:rsidR="00D555D4" w:rsidRPr="003B64CE">
        <w:rPr>
          <w:rFonts w:asciiTheme="minorHAnsi" w:hAnsiTheme="minorHAnsi" w:cstheme="minorHAnsi"/>
        </w:rPr>
        <w:t xml:space="preserve">du </w:t>
      </w:r>
      <w:r w:rsidRPr="003B64CE">
        <w:rPr>
          <w:rFonts w:asciiTheme="minorHAnsi" w:hAnsiTheme="minorHAnsi" w:cstheme="minorHAnsi"/>
        </w:rPr>
        <w:t>groupement </w:t>
      </w:r>
      <w:r w:rsidR="00A1782D" w:rsidRPr="003B64CE">
        <w:rPr>
          <w:rFonts w:asciiTheme="minorHAnsi" w:hAnsiTheme="minorHAnsi" w:cstheme="minorHAnsi"/>
        </w:rPr>
        <w:t>:</w:t>
      </w:r>
    </w:p>
    <w:p w14:paraId="0888E40C" w14:textId="77777777" w:rsidR="00A1782D" w:rsidRPr="003B64CE" w:rsidRDefault="00A1782D" w:rsidP="00360AF2">
      <w:pPr>
        <w:pStyle w:val="Sansinterligne"/>
        <w:jc w:val="both"/>
        <w:rPr>
          <w:rFonts w:asciiTheme="minorHAnsi" w:hAnsiTheme="minorHAnsi" w:cstheme="minorHAnsi"/>
        </w:rPr>
      </w:pPr>
    </w:p>
    <w:p w14:paraId="06A14288" w14:textId="77777777" w:rsidR="00A1782D" w:rsidRPr="003B64CE" w:rsidRDefault="00A1782D" w:rsidP="00360AF2">
      <w:pPr>
        <w:pStyle w:val="Sansinterligne"/>
        <w:jc w:val="both"/>
        <w:rPr>
          <w:rFonts w:asciiTheme="minorHAnsi" w:hAnsiTheme="minorHAnsi" w:cstheme="minorHAnsi"/>
        </w:rPr>
      </w:pPr>
    </w:p>
    <w:p w14:paraId="73820849" w14:textId="77777777" w:rsidR="00935938" w:rsidRPr="003B64CE" w:rsidRDefault="00935938" w:rsidP="00360AF2">
      <w:pPr>
        <w:pStyle w:val="Sansinterligne"/>
        <w:jc w:val="both"/>
        <w:rPr>
          <w:rFonts w:asciiTheme="minorHAnsi" w:hAnsiTheme="minorHAnsi" w:cstheme="minorHAnsi"/>
        </w:rPr>
      </w:pPr>
    </w:p>
    <w:p w14:paraId="5E84D127" w14:textId="77777777" w:rsidR="00935938" w:rsidRPr="003B64CE" w:rsidRDefault="00935938" w:rsidP="00360AF2">
      <w:pPr>
        <w:pStyle w:val="Sansinterligne"/>
        <w:jc w:val="both"/>
        <w:rPr>
          <w:rFonts w:asciiTheme="minorHAnsi" w:hAnsiTheme="minorHAnsi" w:cstheme="minorHAnsi"/>
        </w:rPr>
      </w:pPr>
    </w:p>
    <w:p w14:paraId="2858B018" w14:textId="77777777" w:rsidR="00935938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E - Identification du sous-traitant</w:t>
      </w:r>
    </w:p>
    <w:p w14:paraId="6D6843E9" w14:textId="77777777" w:rsidR="00C6536A" w:rsidRPr="003B64CE" w:rsidRDefault="00C6536A" w:rsidP="00C6536A">
      <w:pPr>
        <w:jc w:val="both"/>
        <w:rPr>
          <w:rFonts w:asciiTheme="minorHAnsi" w:hAnsiTheme="minorHAnsi" w:cstheme="minorHAnsi"/>
          <w:b/>
          <w:bCs/>
        </w:rPr>
      </w:pPr>
    </w:p>
    <w:p w14:paraId="54022E84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eastAsia="Arial" w:hAnsiTheme="minorHAnsi" w:cstheme="minorHAnsi"/>
          <w:spacing w:val="-10"/>
          <w:position w:val="-1"/>
          <w:sz w:val="20"/>
          <w:szCs w:val="20"/>
        </w:rPr>
        <w:t> </w:t>
      </w:r>
      <w:r w:rsidRPr="003B64CE">
        <w:rPr>
          <w:rFonts w:asciiTheme="minorHAnsi" w:hAnsiTheme="minorHAnsi" w:cstheme="minorHAnsi"/>
          <w:sz w:val="20"/>
          <w:szCs w:val="20"/>
        </w:rPr>
        <w:t>Nom commercial et dénomination sociale de l’unité ou de l’établissement qui exécutera la prestation :</w:t>
      </w:r>
    </w:p>
    <w:p w14:paraId="72BF54F1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312A9D55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Adresses postale et du siège social (si elle est différente de l’adresse postale) :</w:t>
      </w:r>
    </w:p>
    <w:p w14:paraId="4AE2A26A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737DA2DB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Adresse électronique :</w:t>
      </w:r>
    </w:p>
    <w:p w14:paraId="35DDB068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14C56192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Pr="003B64CE">
        <w:rPr>
          <w:rFonts w:asciiTheme="minorHAnsi" w:hAnsiTheme="minorHAnsi" w:cstheme="minorHAnsi"/>
          <w:sz w:val="20"/>
          <w:szCs w:val="20"/>
        </w:rPr>
        <w:t>Numéros de téléphone et de télécopie :</w:t>
      </w:r>
    </w:p>
    <w:p w14:paraId="733CE511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022CC4E0" w14:textId="77777777" w:rsidR="00935938" w:rsidRPr="003B64CE" w:rsidRDefault="00935938" w:rsidP="00935938">
      <w:pPr>
        <w:pStyle w:val="Titre9"/>
        <w:ind w:left="567"/>
        <w:jc w:val="both"/>
        <w:rPr>
          <w:rFonts w:asciiTheme="minorHAnsi" w:hAnsiTheme="minorHAnsi" w:cstheme="minorHAnsi"/>
          <w:b/>
          <w:bCs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</w:t>
      </w:r>
      <w:r w:rsidRPr="003B64CE">
        <w:rPr>
          <w:rFonts w:asciiTheme="minorHAnsi" w:hAnsiTheme="minorHAnsi" w:cstheme="minorHAnsi"/>
          <w:color w:val="66CCFF"/>
          <w:spacing w:val="-10"/>
          <w:position w:val="-1"/>
          <w:sz w:val="20"/>
          <w:szCs w:val="20"/>
        </w:rPr>
        <w:t></w:t>
      </w:r>
      <w:r w:rsidR="00A72712" w:rsidRPr="003B64CE">
        <w:rPr>
          <w:rFonts w:asciiTheme="minorHAnsi" w:hAnsiTheme="minorHAnsi" w:cstheme="minorHAnsi"/>
          <w:sz w:val="20"/>
          <w:szCs w:val="20"/>
        </w:rPr>
        <w:t xml:space="preserve"> Numéro d’identification de la société ou propre au pays d’origine</w:t>
      </w:r>
      <w:r w:rsidR="00A72712" w:rsidRPr="003B64CE">
        <w:rPr>
          <w:rFonts w:asciiTheme="minorHAnsi" w:hAnsiTheme="minorHAnsi" w:cstheme="minorHAnsi"/>
        </w:rPr>
        <w:t> </w:t>
      </w:r>
    </w:p>
    <w:p w14:paraId="0A89770E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56A917F9" w14:textId="77777777" w:rsidR="00935938" w:rsidRPr="003B64CE" w:rsidRDefault="00935938" w:rsidP="00935938">
      <w:pPr>
        <w:rPr>
          <w:rFonts w:asciiTheme="minorHAnsi" w:hAnsiTheme="minorHAnsi" w:cstheme="minorHAnsi"/>
        </w:rPr>
      </w:pPr>
    </w:p>
    <w:p w14:paraId="30098BA8" w14:textId="77777777" w:rsidR="00C6536A" w:rsidRPr="003B64CE" w:rsidRDefault="00DD00D7" w:rsidP="00C6536A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  <w:color w:val="66CCFF"/>
          <w:spacing w:val="-10"/>
          <w:position w:val="-1"/>
        </w:rPr>
        <w:t></w:t>
      </w:r>
      <w:r w:rsidRPr="003B64CE">
        <w:rPr>
          <w:rFonts w:asciiTheme="minorHAnsi" w:eastAsia="Arial" w:hAnsiTheme="minorHAnsi" w:cstheme="minorHAnsi"/>
          <w:spacing w:val="-10"/>
          <w:position w:val="-1"/>
        </w:rPr>
        <w:t> </w:t>
      </w:r>
      <w:r w:rsidR="00C6536A" w:rsidRPr="003B64CE">
        <w:rPr>
          <w:rFonts w:asciiTheme="minorHAnsi" w:hAnsiTheme="minorHAnsi" w:cstheme="minorHAnsi"/>
        </w:rPr>
        <w:t xml:space="preserve">Forme juridique du </w:t>
      </w:r>
      <w:r w:rsidR="00EF0DF5" w:rsidRPr="003B64CE">
        <w:rPr>
          <w:rFonts w:asciiTheme="minorHAnsi" w:hAnsiTheme="minorHAnsi" w:cstheme="minorHAnsi"/>
        </w:rPr>
        <w:t xml:space="preserve">sous-traitant </w:t>
      </w:r>
      <w:r w:rsidR="00C6536A" w:rsidRPr="003B64CE">
        <w:rPr>
          <w:rFonts w:asciiTheme="minorHAnsi" w:hAnsiTheme="minorHAnsi" w:cstheme="minorHAnsi"/>
        </w:rPr>
        <w:t>(entreprise individuelle, SA, SARL, EURL, association, établissement public, etc.) </w:t>
      </w:r>
      <w:r w:rsidR="004A5547" w:rsidRPr="003B64CE">
        <w:rPr>
          <w:rFonts w:asciiTheme="minorHAnsi" w:hAnsiTheme="minorHAnsi" w:cstheme="minorHAnsi"/>
        </w:rPr>
        <w:t xml:space="preserve">et numéro d’enregistrement au registre du commerce, au répertoire des métiers ou auprès d’un centre de formalité des </w:t>
      </w:r>
      <w:r w:rsidR="00984AC1" w:rsidRPr="003B64CE">
        <w:rPr>
          <w:rFonts w:asciiTheme="minorHAnsi" w:hAnsiTheme="minorHAnsi" w:cstheme="minorHAnsi"/>
        </w:rPr>
        <w:t>entreprises </w:t>
      </w:r>
      <w:r w:rsidR="00C6536A" w:rsidRPr="003B64CE">
        <w:rPr>
          <w:rFonts w:asciiTheme="minorHAnsi" w:hAnsiTheme="minorHAnsi" w:cstheme="minorHAnsi"/>
        </w:rPr>
        <w:t>:</w:t>
      </w:r>
    </w:p>
    <w:p w14:paraId="793F7F46" w14:textId="77777777" w:rsidR="00C6536A" w:rsidRPr="003B64CE" w:rsidRDefault="00C6536A" w:rsidP="00C6536A">
      <w:pPr>
        <w:jc w:val="both"/>
        <w:rPr>
          <w:rFonts w:asciiTheme="minorHAnsi" w:hAnsiTheme="minorHAnsi" w:cstheme="minorHAnsi"/>
          <w:b/>
          <w:bCs/>
        </w:rPr>
      </w:pPr>
    </w:p>
    <w:p w14:paraId="14029911" w14:textId="77777777" w:rsidR="00C6536A" w:rsidRPr="003B64CE" w:rsidRDefault="00C6536A" w:rsidP="00C6536A">
      <w:pPr>
        <w:jc w:val="both"/>
        <w:rPr>
          <w:rFonts w:asciiTheme="minorHAnsi" w:hAnsiTheme="minorHAnsi" w:cstheme="minorHAnsi"/>
          <w:b/>
          <w:bCs/>
        </w:rPr>
      </w:pPr>
    </w:p>
    <w:p w14:paraId="42B6E5BC" w14:textId="77777777" w:rsidR="00C6536A" w:rsidRPr="003B64CE" w:rsidRDefault="00C6536A" w:rsidP="00C6536A">
      <w:pPr>
        <w:jc w:val="both"/>
        <w:rPr>
          <w:rFonts w:asciiTheme="minorHAnsi" w:hAnsiTheme="minorHAnsi" w:cstheme="minorHAnsi"/>
          <w:b/>
          <w:bCs/>
        </w:rPr>
      </w:pPr>
    </w:p>
    <w:p w14:paraId="7D983EDA" w14:textId="77777777" w:rsidR="00984AC1" w:rsidRPr="003B64CE" w:rsidRDefault="00DD00D7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bCs/>
          <w:color w:val="FFFF00"/>
          <w:spacing w:val="-10"/>
          <w:position w:val="-2"/>
        </w:rPr>
        <w:t> </w:t>
      </w:r>
      <w:r w:rsidR="00542D32" w:rsidRPr="003B64CE">
        <w:rPr>
          <w:rFonts w:asciiTheme="minorHAnsi" w:hAnsiTheme="minorHAnsi" w:cstheme="minorHAnsi"/>
        </w:rPr>
        <w:t xml:space="preserve">Personne(s) physique(s) ayant le pouvoir d’engager le </w:t>
      </w:r>
      <w:r w:rsidR="00797063" w:rsidRPr="003B64CE">
        <w:rPr>
          <w:rFonts w:asciiTheme="minorHAnsi" w:hAnsiTheme="minorHAnsi" w:cstheme="minorHAnsi"/>
        </w:rPr>
        <w:t>sous-traitant</w:t>
      </w:r>
      <w:r w:rsidR="00542D32" w:rsidRPr="003B64CE">
        <w:rPr>
          <w:rFonts w:asciiTheme="minorHAnsi" w:hAnsiTheme="minorHAnsi" w:cstheme="minorHAnsi"/>
        </w:rPr>
        <w:t> :</w:t>
      </w:r>
    </w:p>
    <w:p w14:paraId="54B01E11" w14:textId="77777777" w:rsidR="00542D32" w:rsidRPr="003B64CE" w:rsidRDefault="004A5547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>(</w:t>
      </w:r>
      <w:r w:rsidR="00542D32" w:rsidRPr="003B64CE">
        <w:rPr>
          <w:rFonts w:asciiTheme="minorHAnsi" w:hAnsiTheme="minorHAnsi" w:cstheme="minorHAnsi"/>
          <w:i/>
          <w:sz w:val="18"/>
          <w:szCs w:val="18"/>
        </w:rPr>
        <w:t xml:space="preserve">Indiquer le nom, prénom et la qualité de chaque personne. </w:t>
      </w:r>
    </w:p>
    <w:p w14:paraId="037E492C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1EC9CC0B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3EA5782B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6CFFEFF9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31A601F1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48A55656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09EE0EA4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0CB4648D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7F8226D2" w14:textId="77777777" w:rsidR="00B55890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F - Nature des prestations sous-traitées</w:t>
      </w:r>
    </w:p>
    <w:p w14:paraId="3F184FEF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22BF513A" w14:textId="77777777" w:rsidR="003A18B3" w:rsidRPr="003B64CE" w:rsidRDefault="00F50693" w:rsidP="00BA20FC">
      <w:pPr>
        <w:jc w:val="both"/>
        <w:rPr>
          <w:rFonts w:asciiTheme="minorHAnsi" w:hAnsiTheme="minorHAnsi" w:cstheme="minorHAnsi"/>
          <w:i/>
        </w:rPr>
      </w:pPr>
      <w:r w:rsidRPr="003B64CE">
        <w:rPr>
          <w:rFonts w:asciiTheme="minorHAnsi" w:hAnsiTheme="minorHAnsi" w:cstheme="minorHAnsi"/>
          <w:i/>
        </w:rPr>
        <w:lastRenderedPageBreak/>
        <w:t>(Reprendre les éléments concernés tels qu’ils figurent dans le contrat de sous-traitance</w:t>
      </w:r>
      <w:r w:rsidR="00984AC1" w:rsidRPr="003B64CE">
        <w:rPr>
          <w:rFonts w:asciiTheme="minorHAnsi" w:hAnsiTheme="minorHAnsi" w:cstheme="minorHAnsi"/>
          <w:i/>
        </w:rPr>
        <w:t>.</w:t>
      </w:r>
      <w:r w:rsidRPr="003B64CE">
        <w:rPr>
          <w:rFonts w:asciiTheme="minorHAnsi" w:hAnsiTheme="minorHAnsi" w:cstheme="minorHAnsi"/>
          <w:i/>
        </w:rPr>
        <w:t>)</w:t>
      </w:r>
    </w:p>
    <w:p w14:paraId="209BE9E6" w14:textId="77777777" w:rsidR="00F50693" w:rsidRPr="003B64CE" w:rsidRDefault="00F50693" w:rsidP="00BA20FC">
      <w:pPr>
        <w:jc w:val="both"/>
        <w:rPr>
          <w:rFonts w:asciiTheme="minorHAnsi" w:hAnsiTheme="minorHAnsi" w:cstheme="minorHAnsi"/>
        </w:rPr>
      </w:pPr>
    </w:p>
    <w:p w14:paraId="1868EF81" w14:textId="77777777" w:rsidR="003A18B3" w:rsidRPr="003B64CE" w:rsidRDefault="00052C0B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bCs/>
          <w:color w:val="FFFF00"/>
          <w:spacing w:val="-10"/>
          <w:position w:val="-2"/>
        </w:rPr>
        <w:t> </w:t>
      </w:r>
      <w:r w:rsidR="003A18B3" w:rsidRPr="003B64CE">
        <w:rPr>
          <w:rFonts w:asciiTheme="minorHAnsi" w:hAnsiTheme="minorHAnsi" w:cstheme="minorHAnsi"/>
          <w:b/>
          <w:bCs/>
        </w:rPr>
        <w:t>Nature des prestations</w:t>
      </w:r>
      <w:r w:rsidR="00921016" w:rsidRPr="003B64CE">
        <w:rPr>
          <w:rFonts w:asciiTheme="minorHAnsi" w:hAnsiTheme="minorHAnsi" w:cstheme="minorHAnsi"/>
          <w:b/>
          <w:bCs/>
        </w:rPr>
        <w:t xml:space="preserve"> sous-traitées</w:t>
      </w:r>
      <w:r w:rsidR="003A18B3" w:rsidRPr="003B64CE">
        <w:rPr>
          <w:rFonts w:asciiTheme="minorHAnsi" w:hAnsiTheme="minorHAnsi" w:cstheme="minorHAnsi"/>
        </w:rPr>
        <w:t> :</w:t>
      </w:r>
    </w:p>
    <w:p w14:paraId="0CB8DE44" w14:textId="77777777" w:rsidR="004E1F69" w:rsidRPr="003B64CE" w:rsidRDefault="004E1F69" w:rsidP="00BA20FC">
      <w:pPr>
        <w:jc w:val="both"/>
        <w:rPr>
          <w:rFonts w:asciiTheme="minorHAnsi" w:hAnsiTheme="minorHAnsi" w:cstheme="minorHAnsi"/>
        </w:rPr>
      </w:pPr>
    </w:p>
    <w:p w14:paraId="2B33853C" w14:textId="77777777" w:rsidR="00935938" w:rsidRPr="003B64CE" w:rsidRDefault="00935938" w:rsidP="00BA20FC">
      <w:pPr>
        <w:jc w:val="both"/>
        <w:rPr>
          <w:rFonts w:asciiTheme="minorHAnsi" w:hAnsiTheme="minorHAnsi" w:cstheme="minorHAnsi"/>
        </w:rPr>
      </w:pPr>
    </w:p>
    <w:p w14:paraId="728B20EA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</w:rPr>
        <w:t xml:space="preserve"> </w:t>
      </w:r>
      <w:r w:rsidRPr="003B64CE">
        <w:rPr>
          <w:rFonts w:asciiTheme="minorHAnsi" w:hAnsiTheme="minorHAnsi" w:cstheme="minorHAnsi"/>
          <w:b/>
          <w:bCs/>
        </w:rPr>
        <w:t xml:space="preserve">Sous-traitance de traitement de données à caractère personnel </w:t>
      </w:r>
      <w:r w:rsidRPr="003B64CE">
        <w:rPr>
          <w:rFonts w:asciiTheme="minorHAnsi" w:hAnsiTheme="minorHAnsi" w:cstheme="minorHAnsi"/>
          <w:i/>
        </w:rPr>
        <w:t>(à compléter le cas échéant)</w:t>
      </w:r>
      <w:r w:rsidRPr="003B64CE">
        <w:rPr>
          <w:rFonts w:asciiTheme="minorHAnsi" w:hAnsiTheme="minorHAnsi" w:cstheme="minorHAnsi"/>
        </w:rPr>
        <w:t> :</w:t>
      </w:r>
    </w:p>
    <w:p w14:paraId="5E7AB435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24603131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 sous-traitant est autorisé à traiter les données à caractère personnel nécessaires pour fournir le ou les service(s) suivant(s) : ……………</w:t>
      </w:r>
    </w:p>
    <w:p w14:paraId="194BF9C6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12B9D3A9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La durée du traitement est : ……………..</w:t>
      </w:r>
    </w:p>
    <w:p w14:paraId="7DF9ACBE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6E64F79F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La nature des opérations réalisées sur les données est : …………………. </w:t>
      </w:r>
    </w:p>
    <w:p w14:paraId="327C7FAE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6D3B05DB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La ou les finalité(s) du traitement sont : ……………</w:t>
      </w:r>
    </w:p>
    <w:p w14:paraId="0C5CA5FC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59587F19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Les données à caractère personnel traitées sont : ………………</w:t>
      </w:r>
    </w:p>
    <w:p w14:paraId="3310D805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283C0DE9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Les catégories de personnes concernées sont : ………………….</w:t>
      </w:r>
    </w:p>
    <w:p w14:paraId="22EE722C" w14:textId="77777777" w:rsidR="00A72712" w:rsidRPr="003B64CE" w:rsidRDefault="00A72712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309EC340" w14:textId="77777777" w:rsidR="00935938" w:rsidRPr="003B64CE" w:rsidRDefault="00935938" w:rsidP="00935938">
      <w:pPr>
        <w:jc w:val="both"/>
        <w:rPr>
          <w:rFonts w:asciiTheme="minorHAnsi" w:hAnsiTheme="minorHAnsi" w:cstheme="minorHAnsi"/>
        </w:rPr>
      </w:pPr>
    </w:p>
    <w:p w14:paraId="55B529BE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 soumissionnaire/titulaire déclare que :</w:t>
      </w:r>
    </w:p>
    <w:p w14:paraId="220F4068" w14:textId="77777777" w:rsidR="00935938" w:rsidRPr="003B64CE" w:rsidRDefault="00935938" w:rsidP="00935938">
      <w:pPr>
        <w:pStyle w:val="En-tte"/>
        <w:tabs>
          <w:tab w:val="left" w:pos="864"/>
        </w:tabs>
        <w:jc w:val="both"/>
        <w:rPr>
          <w:rFonts w:asciiTheme="minorHAnsi" w:hAnsiTheme="minorHAnsi" w:cstheme="minorHAnsi"/>
        </w:rPr>
      </w:pPr>
    </w:p>
    <w:p w14:paraId="3E269C37" w14:textId="77777777" w:rsidR="00935938" w:rsidRPr="003B64CE" w:rsidRDefault="00935938" w:rsidP="00935938">
      <w:pPr>
        <w:ind w:left="56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  <w:bCs/>
        </w:rPr>
        <w:t> </w:t>
      </w:r>
      <w:r w:rsidRPr="003B64CE">
        <w:rPr>
          <w:rFonts w:asciiTheme="minorHAnsi" w:hAnsiTheme="minorHAnsi" w:cstheme="minorHAnsi"/>
        </w:rPr>
        <w:t>Le sous-traitant présente des garanties suffisantes pour la mise en œuvre de mesures techniques et organisationnelles propres à assurer la protection des données personnelles ;</w:t>
      </w:r>
    </w:p>
    <w:p w14:paraId="6A43B9ED" w14:textId="77777777" w:rsidR="00935938" w:rsidRPr="003B64CE" w:rsidRDefault="00935938" w:rsidP="00935938">
      <w:pPr>
        <w:ind w:left="567"/>
        <w:jc w:val="both"/>
        <w:rPr>
          <w:rFonts w:asciiTheme="minorHAnsi" w:hAnsiTheme="minorHAnsi" w:cstheme="minorHAnsi"/>
        </w:rPr>
      </w:pPr>
    </w:p>
    <w:p w14:paraId="4340B208" w14:textId="77777777" w:rsidR="00935938" w:rsidRPr="003B64CE" w:rsidRDefault="00935938" w:rsidP="00935938">
      <w:pPr>
        <w:ind w:left="567"/>
        <w:jc w:val="both"/>
        <w:rPr>
          <w:rFonts w:asciiTheme="minorHAnsi" w:hAnsiTheme="minorHAnsi" w:cstheme="minorHAnsi"/>
          <w:u w:val="single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  <w:bCs/>
        </w:rPr>
        <w:t> L</w:t>
      </w:r>
      <w:r w:rsidRPr="003B64CE">
        <w:rPr>
          <w:rFonts w:asciiTheme="minorHAnsi" w:hAnsiTheme="minorHAnsi" w:cstheme="minorHAnsi"/>
        </w:rPr>
        <w:t>e contrat de sous-traitance intègre les clauses obligatoires prévues par l’</w:t>
      </w:r>
      <w:hyperlink r:id="rId10" w:anchor="Article28" w:history="1">
        <w:r w:rsidRPr="003B64CE">
          <w:rPr>
            <w:rStyle w:val="Lienhypertexte"/>
            <w:rFonts w:asciiTheme="minorHAnsi" w:hAnsiTheme="minorHAnsi" w:cstheme="minorHAnsi"/>
          </w:rPr>
          <w:t>article 28 du règlement (UE) 2016/679 du Parlement européen et du Conseil du 27 avril 2016</w:t>
        </w:r>
      </w:hyperlink>
      <w:r w:rsidR="002A673A" w:rsidRPr="003B64CE">
        <w:rPr>
          <w:rFonts w:asciiTheme="minorHAnsi" w:hAnsiTheme="minorHAnsi" w:cstheme="minorHAnsi"/>
        </w:rPr>
        <w:t xml:space="preserve"> relatif à la protection des personnes physiques à l’égard du traitement des données à caractère personnel et à la libre circulation de ces données et abrogeant la directive 95/46/CE (RGPD)</w:t>
      </w:r>
      <w:r w:rsidRPr="003B64CE">
        <w:rPr>
          <w:rFonts w:asciiTheme="minorHAnsi" w:hAnsiTheme="minorHAnsi" w:cstheme="minorHAnsi"/>
        </w:rPr>
        <w:t>.</w:t>
      </w:r>
    </w:p>
    <w:p w14:paraId="23FABD31" w14:textId="77777777" w:rsidR="001E0CE0" w:rsidRPr="003B64CE" w:rsidRDefault="001E0CE0" w:rsidP="00BA20FC">
      <w:pPr>
        <w:jc w:val="both"/>
        <w:rPr>
          <w:rFonts w:asciiTheme="minorHAnsi" w:hAnsiTheme="minorHAnsi" w:cstheme="minorHAnsi"/>
        </w:rPr>
      </w:pPr>
    </w:p>
    <w:p w14:paraId="6538C3EF" w14:textId="77777777" w:rsidR="002A673A" w:rsidRPr="003B64CE" w:rsidRDefault="002A673A" w:rsidP="00BA20FC">
      <w:pPr>
        <w:jc w:val="both"/>
        <w:rPr>
          <w:rFonts w:asciiTheme="minorHAnsi" w:hAnsiTheme="minorHAnsi" w:cstheme="minorHAnsi"/>
        </w:rPr>
      </w:pPr>
    </w:p>
    <w:p w14:paraId="4DC19E6F" w14:textId="77777777" w:rsidR="002A673A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G - Prix des prestations sous-traitées</w:t>
      </w:r>
    </w:p>
    <w:p w14:paraId="17E7F6C5" w14:textId="77777777" w:rsidR="002A673A" w:rsidRPr="003B64CE" w:rsidRDefault="002A673A" w:rsidP="002A673A">
      <w:pPr>
        <w:jc w:val="both"/>
        <w:rPr>
          <w:rFonts w:asciiTheme="minorHAnsi" w:hAnsiTheme="minorHAnsi" w:cstheme="minorHAnsi"/>
          <w:bCs/>
        </w:rPr>
      </w:pPr>
    </w:p>
    <w:p w14:paraId="38F2B35E" w14:textId="77777777" w:rsidR="00F45555" w:rsidRPr="003B64CE" w:rsidRDefault="003A18B3" w:rsidP="00F45555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t> </w:t>
      </w:r>
      <w:r w:rsidR="006C7576" w:rsidRPr="003B64CE">
        <w:rPr>
          <w:rFonts w:asciiTheme="minorHAnsi" w:hAnsiTheme="minorHAnsi" w:cstheme="minorHAnsi"/>
          <w:b/>
        </w:rPr>
        <w:t xml:space="preserve">Montant </w:t>
      </w:r>
      <w:r w:rsidR="00F45555" w:rsidRPr="003B64CE">
        <w:rPr>
          <w:rFonts w:asciiTheme="minorHAnsi" w:hAnsiTheme="minorHAnsi" w:cstheme="minorHAnsi"/>
          <w:b/>
        </w:rPr>
        <w:t>des prestations sous-</w:t>
      </w:r>
      <w:r w:rsidR="00052C0B" w:rsidRPr="003B64CE">
        <w:rPr>
          <w:rFonts w:asciiTheme="minorHAnsi" w:hAnsiTheme="minorHAnsi" w:cstheme="minorHAnsi"/>
          <w:b/>
        </w:rPr>
        <w:t>traitées</w:t>
      </w:r>
      <w:r w:rsidR="00052C0B" w:rsidRPr="003B64CE">
        <w:rPr>
          <w:rFonts w:asciiTheme="minorHAnsi" w:hAnsiTheme="minorHAnsi" w:cstheme="minorHAnsi"/>
        </w:rPr>
        <w:t> </w:t>
      </w:r>
      <w:r w:rsidR="001476CF" w:rsidRPr="003B64CE">
        <w:rPr>
          <w:rFonts w:asciiTheme="minorHAnsi" w:hAnsiTheme="minorHAnsi" w:cstheme="minorHAnsi"/>
        </w:rPr>
        <w:t>:</w:t>
      </w:r>
    </w:p>
    <w:p w14:paraId="51D7E1C8" w14:textId="77777777" w:rsidR="006C7576" w:rsidRPr="003B64CE" w:rsidRDefault="006C7576" w:rsidP="00BA20FC">
      <w:pPr>
        <w:jc w:val="both"/>
        <w:rPr>
          <w:rFonts w:asciiTheme="minorHAnsi" w:hAnsiTheme="minorHAnsi" w:cstheme="minorHAnsi"/>
          <w:bCs/>
          <w:spacing w:val="-10"/>
          <w:position w:val="-2"/>
        </w:rPr>
      </w:pPr>
    </w:p>
    <w:p w14:paraId="61FD9E2E" w14:textId="77777777" w:rsidR="00F730CC" w:rsidRPr="003B64CE" w:rsidRDefault="00F730CC" w:rsidP="00F730C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Dans le cas où le sous-traitant a droit au paiement direct, le montant des prestations sous-traitées indiqué ci-dessous</w:t>
      </w:r>
      <w:r w:rsidR="00A72712" w:rsidRPr="003B64CE">
        <w:rPr>
          <w:rFonts w:asciiTheme="minorHAnsi" w:hAnsiTheme="minorHAnsi" w:cstheme="minorHAnsi"/>
        </w:rPr>
        <w:t xml:space="preserve"> </w:t>
      </w:r>
      <w:r w:rsidRPr="003B64CE">
        <w:rPr>
          <w:rFonts w:asciiTheme="minorHAnsi" w:hAnsiTheme="minorHAnsi" w:cstheme="minorHAnsi"/>
        </w:rPr>
        <w:t>constitue le montant maximum des sommes à verser par paiement direct au sous-traitant.</w:t>
      </w:r>
    </w:p>
    <w:p w14:paraId="59AA3376" w14:textId="77777777" w:rsidR="006C7576" w:rsidRPr="003B64CE" w:rsidRDefault="006C7576" w:rsidP="00BA20FC">
      <w:pPr>
        <w:jc w:val="both"/>
        <w:rPr>
          <w:rFonts w:asciiTheme="minorHAnsi" w:hAnsiTheme="minorHAnsi" w:cstheme="minorHAnsi"/>
          <w:bCs/>
          <w:color w:val="66CCFF"/>
          <w:spacing w:val="-10"/>
          <w:position w:val="-2"/>
        </w:rPr>
      </w:pPr>
    </w:p>
    <w:p w14:paraId="71850D28" w14:textId="77777777" w:rsidR="003A18B3" w:rsidRPr="003B64CE" w:rsidRDefault="001D6173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  <w:bCs/>
          <w:spacing w:val="-10"/>
          <w:position w:val="-2"/>
        </w:rPr>
        <w:t>a)</w:t>
      </w:r>
      <w:r w:rsidR="003A18B3" w:rsidRPr="003B64CE">
        <w:rPr>
          <w:rFonts w:asciiTheme="minorHAnsi" w:hAnsiTheme="minorHAnsi" w:cstheme="minorHAnsi"/>
          <w:bCs/>
          <w:color w:val="FFFF00"/>
          <w:spacing w:val="-10"/>
          <w:position w:val="-2"/>
        </w:rPr>
        <w:t xml:space="preserve"> </w:t>
      </w:r>
      <w:r w:rsidR="003A18B3" w:rsidRPr="003B64CE">
        <w:rPr>
          <w:rFonts w:asciiTheme="minorHAnsi" w:hAnsiTheme="minorHAnsi" w:cstheme="minorHAnsi"/>
          <w:bCs/>
        </w:rPr>
        <w:t xml:space="preserve">Montant </w:t>
      </w:r>
      <w:r w:rsidR="00F45555" w:rsidRPr="003B64CE">
        <w:rPr>
          <w:rFonts w:asciiTheme="minorHAnsi" w:hAnsiTheme="minorHAnsi" w:cstheme="minorHAnsi"/>
        </w:rPr>
        <w:t>du contrat de sous-traitance</w:t>
      </w:r>
      <w:r w:rsidR="00A72712" w:rsidRPr="003B64CE">
        <w:rPr>
          <w:rFonts w:asciiTheme="minorHAnsi" w:hAnsiTheme="minorHAnsi" w:cstheme="minorHAnsi"/>
        </w:rPr>
        <w:t> :</w:t>
      </w:r>
    </w:p>
    <w:p w14:paraId="1856A8D3" w14:textId="77777777" w:rsidR="00D230B7" w:rsidRPr="003B64CE" w:rsidRDefault="00D230B7" w:rsidP="00BA20FC">
      <w:pPr>
        <w:numPr>
          <w:ilvl w:val="0"/>
          <w:numId w:val="8"/>
        </w:numPr>
        <w:spacing w:before="120"/>
        <w:ind w:left="924" w:hanging="35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Taux de la TVA : …………………………………..</w:t>
      </w:r>
      <w:r w:rsidR="00052C0B" w:rsidRPr="003B64CE">
        <w:rPr>
          <w:rFonts w:asciiTheme="minorHAnsi" w:hAnsiTheme="minorHAnsi" w:cstheme="minorHAnsi"/>
        </w:rPr>
        <w:t xml:space="preserve"> .</w:t>
      </w:r>
    </w:p>
    <w:p w14:paraId="4F9772B4" w14:textId="77777777" w:rsidR="003A18B3" w:rsidRPr="003B64CE" w:rsidRDefault="003A18B3" w:rsidP="00B61BB2">
      <w:pPr>
        <w:numPr>
          <w:ilvl w:val="0"/>
          <w:numId w:val="8"/>
        </w:numPr>
        <w:spacing w:before="120"/>
        <w:ind w:left="924" w:hanging="35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Montant HT</w:t>
      </w:r>
      <w:r w:rsidR="00052C0B" w:rsidRPr="003B64CE">
        <w:rPr>
          <w:rFonts w:asciiTheme="minorHAnsi" w:hAnsiTheme="minorHAnsi" w:cstheme="minorHAnsi"/>
        </w:rPr>
        <w:t> </w:t>
      </w:r>
      <w:r w:rsidRPr="003B64CE">
        <w:rPr>
          <w:rFonts w:asciiTheme="minorHAnsi" w:hAnsiTheme="minorHAnsi" w:cstheme="minorHAnsi"/>
        </w:rPr>
        <w:t>: …………………………..</w:t>
      </w:r>
      <w:r w:rsidR="00052C0B" w:rsidRPr="003B64CE">
        <w:rPr>
          <w:rFonts w:asciiTheme="minorHAnsi" w:hAnsiTheme="minorHAnsi" w:cstheme="minorHAnsi"/>
        </w:rPr>
        <w:t xml:space="preserve"> .</w:t>
      </w:r>
    </w:p>
    <w:p w14:paraId="00184B3F" w14:textId="77777777" w:rsidR="00B61BB2" w:rsidRPr="003B64CE" w:rsidRDefault="003A18B3" w:rsidP="00BA20FC">
      <w:pPr>
        <w:numPr>
          <w:ilvl w:val="0"/>
          <w:numId w:val="8"/>
        </w:numPr>
        <w:spacing w:before="120"/>
        <w:ind w:left="924" w:hanging="357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Montant TTC : …………………………</w:t>
      </w:r>
      <w:r w:rsidR="00052C0B" w:rsidRPr="003B64CE">
        <w:rPr>
          <w:rFonts w:asciiTheme="minorHAnsi" w:hAnsiTheme="minorHAnsi" w:cstheme="minorHAnsi"/>
        </w:rPr>
        <w:t xml:space="preserve"> .</w:t>
      </w:r>
    </w:p>
    <w:p w14:paraId="3F0B59EC" w14:textId="77777777" w:rsidR="00C6055C" w:rsidRPr="003B64CE" w:rsidRDefault="00C6055C" w:rsidP="00BA20FC">
      <w:pPr>
        <w:jc w:val="both"/>
        <w:rPr>
          <w:rFonts w:asciiTheme="minorHAnsi" w:hAnsiTheme="minorHAnsi" w:cstheme="minorHAnsi"/>
          <w:bCs/>
        </w:rPr>
      </w:pPr>
    </w:p>
    <w:p w14:paraId="318588C1" w14:textId="77777777" w:rsidR="00C6055C" w:rsidRPr="003B64CE" w:rsidRDefault="00C6055C" w:rsidP="00BA20FC">
      <w:pPr>
        <w:jc w:val="both"/>
        <w:rPr>
          <w:rFonts w:asciiTheme="minorHAnsi" w:hAnsiTheme="minorHAnsi" w:cstheme="minorHAnsi"/>
          <w:bCs/>
        </w:rPr>
      </w:pPr>
    </w:p>
    <w:p w14:paraId="6ADC294E" w14:textId="77777777" w:rsidR="00B447D9" w:rsidRPr="003B64CE" w:rsidRDefault="00B447D9" w:rsidP="00B447D9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t xml:space="preserve"> </w:t>
      </w:r>
      <w:r w:rsidRPr="003B64CE">
        <w:rPr>
          <w:rFonts w:asciiTheme="minorHAnsi" w:hAnsiTheme="minorHAnsi" w:cstheme="minorHAnsi"/>
          <w:b/>
        </w:rPr>
        <w:t>Le titulaire déclare que son sous-traitant remplit les conditions pour avoir droit au paiement direct </w:t>
      </w:r>
      <w:r w:rsidRPr="003B64CE">
        <w:rPr>
          <w:rFonts w:asciiTheme="minorHAnsi" w:hAnsiTheme="minorHAnsi" w:cstheme="minorHAnsi"/>
          <w:i/>
          <w:sz w:val="18"/>
          <w:szCs w:val="18"/>
        </w:rPr>
        <w:t>(</w:t>
      </w:r>
      <w:hyperlink r:id="rId11" w:history="1">
        <w:r w:rsidR="003B4FBB" w:rsidRPr="003B64CE">
          <w:rPr>
            <w:rStyle w:val="Lienhypertexte"/>
            <w:rFonts w:asciiTheme="minorHAnsi" w:hAnsiTheme="minorHAnsi" w:cstheme="minorHAnsi"/>
            <w:i/>
            <w:sz w:val="16"/>
          </w:rPr>
          <w:t>article R. 2193-10</w:t>
        </w:r>
      </w:hyperlink>
      <w:r w:rsidR="003B4FBB" w:rsidRPr="003B64CE">
        <w:rPr>
          <w:rFonts w:asciiTheme="minorHAnsi" w:hAnsiTheme="minorHAnsi" w:cstheme="minorHAnsi"/>
          <w:i/>
          <w:sz w:val="16"/>
        </w:rPr>
        <w:t xml:space="preserve"> </w:t>
      </w:r>
      <w:r w:rsidRPr="003B64CE">
        <w:rPr>
          <w:rFonts w:asciiTheme="minorHAnsi" w:hAnsiTheme="minorHAnsi" w:cstheme="minorHAnsi"/>
          <w:i/>
          <w:sz w:val="14"/>
          <w:szCs w:val="18"/>
        </w:rPr>
        <w:t xml:space="preserve">ou </w:t>
      </w:r>
      <w:hyperlink r:id="rId12" w:history="1">
        <w:r w:rsidR="003B4FBB" w:rsidRPr="003B64CE">
          <w:rPr>
            <w:rStyle w:val="Lienhypertexte"/>
            <w:rFonts w:asciiTheme="minorHAnsi" w:hAnsiTheme="minorHAnsi" w:cstheme="minorHAnsi"/>
            <w:i/>
            <w:sz w:val="16"/>
          </w:rPr>
          <w:t>article R. 2393-33</w:t>
        </w:r>
      </w:hyperlink>
      <w:r w:rsidR="003B4FBB" w:rsidRPr="003B64CE">
        <w:rPr>
          <w:rFonts w:asciiTheme="minorHAnsi" w:hAnsiTheme="minorHAnsi" w:cstheme="minorHAnsi"/>
          <w:i/>
          <w:sz w:val="16"/>
        </w:rPr>
        <w:t xml:space="preserve"> du code de la commande publique</w:t>
      </w:r>
      <w:r w:rsidR="00984AC1" w:rsidRPr="003B64CE">
        <w:rPr>
          <w:rFonts w:asciiTheme="minorHAnsi" w:hAnsiTheme="minorHAnsi" w:cstheme="minorHAnsi"/>
          <w:i/>
          <w:sz w:val="18"/>
          <w:szCs w:val="18"/>
        </w:rPr>
        <w:t>)</w:t>
      </w:r>
      <w:r w:rsidR="00984AC1" w:rsidRPr="003B64CE">
        <w:rPr>
          <w:rFonts w:asciiTheme="minorHAnsi" w:hAnsiTheme="minorHAnsi" w:cstheme="minorHAnsi"/>
        </w:rPr>
        <w:t> </w:t>
      </w:r>
      <w:r w:rsidRPr="003B64CE">
        <w:rPr>
          <w:rFonts w:asciiTheme="minorHAnsi" w:hAnsiTheme="minorHAnsi" w:cstheme="minorHAnsi"/>
        </w:rPr>
        <w:t>:</w:t>
      </w:r>
    </w:p>
    <w:p w14:paraId="1B298355" w14:textId="77777777" w:rsidR="00984AC1" w:rsidRPr="003B64CE" w:rsidRDefault="00B447D9" w:rsidP="00B447D9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>(Cocher la case correspondante.)</w:t>
      </w:r>
    </w:p>
    <w:p w14:paraId="22A0203C" w14:textId="77777777" w:rsidR="00984AC1" w:rsidRPr="003B64CE" w:rsidRDefault="00984AC1" w:rsidP="00B447D9">
      <w:pPr>
        <w:jc w:val="both"/>
        <w:rPr>
          <w:rFonts w:asciiTheme="minorHAnsi" w:hAnsiTheme="minorHAnsi" w:cstheme="minorHAnsi"/>
        </w:rPr>
      </w:pPr>
    </w:p>
    <w:p w14:paraId="740154CB" w14:textId="77777777" w:rsidR="00B447D9" w:rsidRPr="003B64CE" w:rsidRDefault="00B447D9" w:rsidP="00B447D9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ab/>
      </w:r>
      <w:r w:rsidR="00984AC1" w:rsidRPr="003B64CE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="00984AC1"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="00984AC1" w:rsidRPr="003B64CE">
        <w:rPr>
          <w:rFonts w:asciiTheme="minorHAnsi" w:hAnsiTheme="minorHAnsi" w:cstheme="minorHAnsi"/>
        </w:rPr>
        <w:fldChar w:fldCharType="end"/>
      </w:r>
      <w:r w:rsidR="00984AC1" w:rsidRPr="003B64CE">
        <w:rPr>
          <w:rFonts w:asciiTheme="minorHAnsi" w:hAnsiTheme="minorHAnsi" w:cstheme="minorHAnsi"/>
        </w:rPr>
        <w:t> </w:t>
      </w:r>
      <w:r w:rsidRPr="003B64CE">
        <w:rPr>
          <w:rFonts w:asciiTheme="minorHAnsi" w:hAnsiTheme="minorHAnsi" w:cstheme="minorHAnsi"/>
        </w:rPr>
        <w:t>O</w:t>
      </w:r>
      <w:r w:rsidR="00984AC1" w:rsidRPr="003B64CE">
        <w:rPr>
          <w:rFonts w:asciiTheme="minorHAnsi" w:hAnsiTheme="minorHAnsi" w:cstheme="minorHAnsi"/>
        </w:rPr>
        <w:t>ui</w:t>
      </w:r>
      <w:r w:rsidRPr="003B64CE">
        <w:rPr>
          <w:rFonts w:asciiTheme="minorHAnsi" w:hAnsiTheme="minorHAnsi" w:cstheme="minorHAnsi"/>
        </w:rPr>
        <w:tab/>
      </w:r>
      <w:r w:rsidR="00984AC1"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84AC1"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="00984AC1" w:rsidRPr="003B64CE">
        <w:rPr>
          <w:rFonts w:asciiTheme="minorHAnsi" w:hAnsiTheme="minorHAnsi" w:cstheme="minorHAnsi"/>
        </w:rPr>
        <w:fldChar w:fldCharType="end"/>
      </w:r>
      <w:r w:rsidR="00984AC1" w:rsidRPr="003B64CE">
        <w:rPr>
          <w:rFonts w:asciiTheme="minorHAnsi" w:hAnsiTheme="minorHAnsi" w:cstheme="minorHAnsi"/>
        </w:rPr>
        <w:t> Non</w:t>
      </w:r>
    </w:p>
    <w:p w14:paraId="721ED605" w14:textId="77777777" w:rsidR="00C6055C" w:rsidRPr="003B64CE" w:rsidRDefault="00C6055C" w:rsidP="00B447D9">
      <w:pPr>
        <w:jc w:val="both"/>
        <w:rPr>
          <w:rFonts w:asciiTheme="minorHAnsi" w:hAnsiTheme="minorHAnsi" w:cstheme="minorHAnsi"/>
        </w:rPr>
      </w:pPr>
    </w:p>
    <w:p w14:paraId="24057BC6" w14:textId="77777777" w:rsidR="00A72712" w:rsidRPr="003B64CE" w:rsidRDefault="00A72712" w:rsidP="00B447D9">
      <w:pPr>
        <w:jc w:val="both"/>
        <w:rPr>
          <w:rFonts w:asciiTheme="minorHAnsi" w:hAnsiTheme="minorHAnsi" w:cstheme="minorHAnsi"/>
        </w:rPr>
      </w:pPr>
    </w:p>
    <w:p w14:paraId="016A1B72" w14:textId="77777777" w:rsidR="00A72712" w:rsidRPr="003B64CE" w:rsidRDefault="00A72712" w:rsidP="00B447D9">
      <w:pPr>
        <w:jc w:val="both"/>
        <w:rPr>
          <w:rFonts w:asciiTheme="minorHAnsi" w:hAnsiTheme="minorHAnsi" w:cstheme="minorHAnsi"/>
        </w:rPr>
      </w:pPr>
    </w:p>
    <w:p w14:paraId="5EABA6F3" w14:textId="77777777" w:rsidR="00C6055C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lastRenderedPageBreak/>
        <w:t>H- Conditions de paiement</w:t>
      </w:r>
    </w:p>
    <w:p w14:paraId="7A309D81" w14:textId="77777777" w:rsidR="007B2303" w:rsidRPr="003B64CE" w:rsidRDefault="007B2303" w:rsidP="00BA20FC">
      <w:pPr>
        <w:jc w:val="both"/>
        <w:rPr>
          <w:rFonts w:asciiTheme="minorHAnsi" w:hAnsiTheme="minorHAnsi" w:cstheme="minorHAnsi"/>
        </w:rPr>
      </w:pPr>
    </w:p>
    <w:p w14:paraId="36175261" w14:textId="77777777" w:rsidR="00A76E1C" w:rsidRPr="003B64CE" w:rsidRDefault="00A76E1C" w:rsidP="00BA20FC">
      <w:pPr>
        <w:jc w:val="both"/>
        <w:rPr>
          <w:rFonts w:asciiTheme="minorHAnsi" w:hAnsiTheme="minorHAnsi" w:cstheme="minorHAnsi"/>
          <w:bCs/>
        </w:rPr>
      </w:pP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bCs/>
          <w:color w:val="66CCFF"/>
          <w:spacing w:val="-10"/>
          <w:position w:val="-2"/>
        </w:rPr>
        <w:t> </w:t>
      </w:r>
      <w:r w:rsidRPr="003B64CE">
        <w:rPr>
          <w:rFonts w:asciiTheme="minorHAnsi" w:hAnsiTheme="minorHAnsi" w:cstheme="minorHAnsi"/>
          <w:bCs/>
        </w:rPr>
        <w:t xml:space="preserve">Compte à </w:t>
      </w:r>
      <w:r w:rsidR="00C660B6" w:rsidRPr="003B64CE">
        <w:rPr>
          <w:rFonts w:asciiTheme="minorHAnsi" w:hAnsiTheme="minorHAnsi" w:cstheme="minorHAnsi"/>
          <w:bCs/>
        </w:rPr>
        <w:t>créditer </w:t>
      </w:r>
      <w:r w:rsidRPr="003B64CE">
        <w:rPr>
          <w:rFonts w:asciiTheme="minorHAnsi" w:hAnsiTheme="minorHAnsi" w:cstheme="minorHAnsi"/>
          <w:bCs/>
        </w:rPr>
        <w:t>:</w:t>
      </w:r>
    </w:p>
    <w:p w14:paraId="37C01819" w14:textId="77777777" w:rsidR="007B2303" w:rsidRPr="003B64CE" w:rsidRDefault="007B2303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 xml:space="preserve">(Joindre un </w:t>
      </w:r>
      <w:r w:rsidR="00921016" w:rsidRPr="003B64CE">
        <w:rPr>
          <w:rFonts w:asciiTheme="minorHAnsi" w:hAnsiTheme="minorHAnsi" w:cstheme="minorHAnsi"/>
          <w:i/>
          <w:sz w:val="18"/>
          <w:szCs w:val="18"/>
        </w:rPr>
        <w:t>relevé</w:t>
      </w:r>
      <w:r w:rsidRPr="003B64CE">
        <w:rPr>
          <w:rFonts w:asciiTheme="minorHAnsi" w:hAnsiTheme="minorHAnsi" w:cstheme="minorHAnsi"/>
          <w:i/>
          <w:sz w:val="18"/>
          <w:szCs w:val="18"/>
        </w:rPr>
        <w:t xml:space="preserve"> d’identité bancaire ou postal.)</w:t>
      </w:r>
    </w:p>
    <w:p w14:paraId="5F694E26" w14:textId="77777777" w:rsidR="00C6055C" w:rsidRPr="003B64CE" w:rsidRDefault="00C6055C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5E7E430" w14:textId="77777777" w:rsidR="00C6055C" w:rsidRPr="003B64CE" w:rsidRDefault="00C6055C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C2A0438" w14:textId="77777777" w:rsidR="007B2303" w:rsidRPr="003B64CE" w:rsidRDefault="007B2303" w:rsidP="00BA20FC">
      <w:pPr>
        <w:jc w:val="both"/>
        <w:rPr>
          <w:rFonts w:asciiTheme="minorHAnsi" w:hAnsiTheme="minorHAnsi" w:cstheme="minorHAnsi"/>
        </w:rPr>
      </w:pPr>
    </w:p>
    <w:p w14:paraId="42F098B5" w14:textId="77777777" w:rsidR="007B2303" w:rsidRPr="003B64CE" w:rsidRDefault="007B2303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Nom de l’établissement bancaire :</w:t>
      </w:r>
    </w:p>
    <w:p w14:paraId="231F32B8" w14:textId="77777777" w:rsidR="007B2303" w:rsidRPr="003B64CE" w:rsidRDefault="007B2303" w:rsidP="00BA20FC">
      <w:pPr>
        <w:jc w:val="both"/>
        <w:rPr>
          <w:rFonts w:asciiTheme="minorHAnsi" w:hAnsiTheme="minorHAnsi" w:cstheme="minorHAnsi"/>
        </w:rPr>
      </w:pPr>
    </w:p>
    <w:p w14:paraId="7EE983F2" w14:textId="77777777" w:rsidR="00C6055C" w:rsidRPr="003B64CE" w:rsidRDefault="00C6055C" w:rsidP="00BA20FC">
      <w:pPr>
        <w:jc w:val="both"/>
        <w:rPr>
          <w:rFonts w:asciiTheme="minorHAnsi" w:hAnsiTheme="minorHAnsi" w:cstheme="minorHAnsi"/>
        </w:rPr>
      </w:pPr>
    </w:p>
    <w:p w14:paraId="5F77E993" w14:textId="77777777" w:rsidR="00C6055C" w:rsidRPr="003B64CE" w:rsidRDefault="00C6055C" w:rsidP="00BA20FC">
      <w:pPr>
        <w:jc w:val="both"/>
        <w:rPr>
          <w:rFonts w:asciiTheme="minorHAnsi" w:hAnsiTheme="minorHAnsi" w:cstheme="minorHAnsi"/>
        </w:rPr>
      </w:pPr>
    </w:p>
    <w:p w14:paraId="1648A69D" w14:textId="77777777" w:rsidR="007B2303" w:rsidRPr="003B64CE" w:rsidRDefault="007B2303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Numéro de compte :</w:t>
      </w:r>
    </w:p>
    <w:p w14:paraId="7C2C9253" w14:textId="77777777" w:rsidR="00A76E1C" w:rsidRPr="003B64CE" w:rsidRDefault="00A76E1C" w:rsidP="00BA20FC">
      <w:pPr>
        <w:jc w:val="both"/>
        <w:rPr>
          <w:rFonts w:asciiTheme="minorHAnsi" w:hAnsiTheme="minorHAnsi" w:cstheme="minorHAnsi"/>
          <w:bCs/>
        </w:rPr>
      </w:pPr>
    </w:p>
    <w:p w14:paraId="54F66A52" w14:textId="77777777" w:rsidR="00C6055C" w:rsidRPr="003B64CE" w:rsidRDefault="00C6055C" w:rsidP="00BA20FC">
      <w:pPr>
        <w:jc w:val="both"/>
        <w:rPr>
          <w:rFonts w:asciiTheme="minorHAnsi" w:hAnsiTheme="minorHAnsi" w:cstheme="minorHAnsi"/>
          <w:bCs/>
        </w:rPr>
      </w:pPr>
    </w:p>
    <w:p w14:paraId="0C59A27C" w14:textId="77777777" w:rsidR="00C6055C" w:rsidRPr="003B64CE" w:rsidRDefault="00C6055C" w:rsidP="00BA20FC">
      <w:pPr>
        <w:jc w:val="both"/>
        <w:rPr>
          <w:rFonts w:asciiTheme="minorHAnsi" w:hAnsiTheme="minorHAnsi" w:cstheme="minorHAnsi"/>
          <w:bCs/>
        </w:rPr>
      </w:pPr>
    </w:p>
    <w:p w14:paraId="65BB2897" w14:textId="77777777" w:rsidR="007B2303" w:rsidRPr="003B64CE" w:rsidRDefault="00A76E1C" w:rsidP="00BA20FC">
      <w:pPr>
        <w:jc w:val="both"/>
        <w:rPr>
          <w:rFonts w:asciiTheme="minorHAnsi" w:hAnsiTheme="minorHAnsi" w:cstheme="minorHAnsi"/>
          <w:bCs/>
        </w:rPr>
      </w:pPr>
      <w:r w:rsidRPr="003B64CE">
        <w:rPr>
          <w:rFonts w:asciiTheme="minorHAnsi" w:hAnsiTheme="minorHAnsi" w:cstheme="minorHAnsi"/>
          <w:color w:val="66CCFF"/>
          <w:spacing w:val="-10"/>
          <w:position w:val="-2"/>
        </w:rPr>
        <w:sym w:font="Wingdings" w:char="F06E"/>
      </w:r>
      <w:r w:rsidRPr="003B64CE">
        <w:rPr>
          <w:rFonts w:asciiTheme="minorHAnsi" w:hAnsiTheme="minorHAnsi" w:cstheme="minorHAnsi"/>
          <w:color w:val="66CCFF"/>
          <w:spacing w:val="-10"/>
          <w:position w:val="-2"/>
        </w:rPr>
        <w:t> </w:t>
      </w:r>
      <w:r w:rsidR="007B2303" w:rsidRPr="003B64CE">
        <w:rPr>
          <w:rFonts w:asciiTheme="minorHAnsi" w:hAnsiTheme="minorHAnsi" w:cstheme="minorHAnsi"/>
        </w:rPr>
        <w:t xml:space="preserve">Le sous-traitant </w:t>
      </w:r>
      <w:r w:rsidR="00C70F31" w:rsidRPr="003B64CE">
        <w:rPr>
          <w:rFonts w:asciiTheme="minorHAnsi" w:hAnsiTheme="minorHAnsi" w:cstheme="minorHAnsi"/>
        </w:rPr>
        <w:t>demande à</w:t>
      </w:r>
      <w:r w:rsidR="007B2303" w:rsidRPr="003B64CE">
        <w:rPr>
          <w:rFonts w:asciiTheme="minorHAnsi" w:hAnsiTheme="minorHAnsi" w:cstheme="minorHAnsi"/>
        </w:rPr>
        <w:t xml:space="preserve"> béné</w:t>
      </w:r>
      <w:r w:rsidR="00C70F31" w:rsidRPr="003B64CE">
        <w:rPr>
          <w:rFonts w:asciiTheme="minorHAnsi" w:hAnsiTheme="minorHAnsi" w:cstheme="minorHAnsi"/>
        </w:rPr>
        <w:t xml:space="preserve">ficier d’une </w:t>
      </w:r>
      <w:r w:rsidR="007B2303" w:rsidRPr="003B64CE">
        <w:rPr>
          <w:rFonts w:asciiTheme="minorHAnsi" w:hAnsiTheme="minorHAnsi" w:cstheme="minorHAnsi"/>
        </w:rPr>
        <w:t>avance :</w:t>
      </w:r>
    </w:p>
    <w:p w14:paraId="581115E0" w14:textId="77777777" w:rsidR="00A76E1C" w:rsidRPr="003B64CE" w:rsidRDefault="007B2303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>(Cocher la case correspondante.)</w:t>
      </w:r>
    </w:p>
    <w:p w14:paraId="2281173B" w14:textId="77777777" w:rsidR="00F45555" w:rsidRPr="003B64CE" w:rsidRDefault="00F45555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D64F8A4" w14:textId="77777777" w:rsidR="002A673A" w:rsidRPr="003B64CE" w:rsidRDefault="002A673A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Oui</w:t>
      </w:r>
      <w:r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Non</w:t>
      </w:r>
    </w:p>
    <w:p w14:paraId="35A38CFC" w14:textId="77777777" w:rsidR="002A673A" w:rsidRPr="003B64CE" w:rsidRDefault="002A673A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E647E7B" w14:textId="77777777" w:rsidR="00613188" w:rsidRPr="003B64CE" w:rsidRDefault="00613188" w:rsidP="00BA20FC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05513D8" w14:textId="77777777" w:rsidR="004037BA" w:rsidRPr="003B64CE" w:rsidRDefault="004037BA" w:rsidP="00AF2C81">
      <w:pPr>
        <w:pStyle w:val="En-tte"/>
        <w:tabs>
          <w:tab w:val="left" w:pos="864"/>
        </w:tabs>
        <w:ind w:left="567"/>
        <w:rPr>
          <w:rFonts w:asciiTheme="minorHAnsi" w:hAnsiTheme="minorHAnsi" w:cstheme="minorHAnsi"/>
        </w:rPr>
      </w:pPr>
    </w:p>
    <w:p w14:paraId="6AE7132B" w14:textId="77777777" w:rsidR="00B55890" w:rsidRPr="003B64CE" w:rsidRDefault="00B55890" w:rsidP="00A72712">
      <w:pPr>
        <w:pStyle w:val="En-tte"/>
        <w:tabs>
          <w:tab w:val="left" w:pos="864"/>
        </w:tabs>
        <w:rPr>
          <w:rFonts w:asciiTheme="minorHAnsi" w:hAnsiTheme="minorHAnsi" w:cstheme="minorHAnsi"/>
        </w:rPr>
      </w:pPr>
    </w:p>
    <w:p w14:paraId="3DD74053" w14:textId="77777777" w:rsidR="004037BA" w:rsidRPr="003B64CE" w:rsidRDefault="004037BA" w:rsidP="004037BA">
      <w:pPr>
        <w:jc w:val="both"/>
        <w:rPr>
          <w:rFonts w:asciiTheme="minorHAnsi" w:hAnsiTheme="minorHAnsi" w:cstheme="minorHAnsi"/>
          <w:spacing w:val="-10"/>
          <w:position w:val="-1"/>
        </w:rPr>
      </w:pPr>
    </w:p>
    <w:p w14:paraId="05CB729E" w14:textId="77777777" w:rsidR="001E0CE0" w:rsidRPr="003B64CE" w:rsidRDefault="00A72712" w:rsidP="00A72712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J - Attestations sur l’honneur du sous-traitant au regard des exclusions de la procédure</w:t>
      </w:r>
    </w:p>
    <w:p w14:paraId="68F8CF4B" w14:textId="77777777" w:rsidR="00A72712" w:rsidRPr="003B64CE" w:rsidRDefault="00A72712" w:rsidP="00346541">
      <w:pPr>
        <w:tabs>
          <w:tab w:val="left" w:pos="57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355D6B" w14:textId="77777777" w:rsidR="00346541" w:rsidRPr="003B64CE" w:rsidRDefault="00346541" w:rsidP="00346541">
      <w:pPr>
        <w:tabs>
          <w:tab w:val="left" w:pos="57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64CE">
        <w:rPr>
          <w:rFonts w:asciiTheme="minorHAnsi" w:hAnsiTheme="minorHAnsi" w:cstheme="minorHAnsi"/>
          <w:b/>
          <w:bCs/>
          <w:sz w:val="22"/>
          <w:szCs w:val="22"/>
        </w:rPr>
        <w:t>Le sous-traitant déclare sur l’honneur</w:t>
      </w:r>
      <w:r w:rsidR="00C660B6" w:rsidRPr="003B64CE">
        <w:rPr>
          <w:rFonts w:asciiTheme="minorHAnsi" w:hAnsiTheme="minorHAnsi" w:cstheme="minorHAnsi"/>
          <w:b/>
          <w:bCs/>
          <w:sz w:val="22"/>
          <w:szCs w:val="22"/>
        </w:rPr>
        <w:t xml:space="preserve"> (*)</w:t>
      </w:r>
      <w:r w:rsidRPr="003B64CE">
        <w:rPr>
          <w:rFonts w:asciiTheme="minorHAnsi" w:hAnsiTheme="minorHAnsi" w:cstheme="minorHAnsi"/>
          <w:bCs/>
          <w:sz w:val="22"/>
          <w:szCs w:val="22"/>
        </w:rPr>
        <w:t> :</w:t>
      </w:r>
    </w:p>
    <w:p w14:paraId="164D9E4D" w14:textId="77777777" w:rsidR="00EE4A77" w:rsidRPr="003B64CE" w:rsidRDefault="00A72712" w:rsidP="00A72712">
      <w:pPr>
        <w:tabs>
          <w:tab w:val="left" w:pos="576"/>
        </w:tabs>
        <w:suppressAutoHyphens/>
        <w:spacing w:before="120"/>
        <w:ind w:left="786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N</w:t>
      </w:r>
      <w:r w:rsidR="00C34024" w:rsidRPr="003B64CE">
        <w:rPr>
          <w:rFonts w:asciiTheme="minorHAnsi" w:hAnsiTheme="minorHAnsi" w:cstheme="minorHAnsi"/>
        </w:rPr>
        <w:t>e pas entrer dans l’un des</w:t>
      </w:r>
      <w:r w:rsidR="00EE4A77" w:rsidRPr="003B64CE">
        <w:rPr>
          <w:rFonts w:asciiTheme="minorHAnsi" w:hAnsiTheme="minorHAnsi" w:cstheme="minorHAnsi"/>
        </w:rPr>
        <w:t xml:space="preserve"> cas </w:t>
      </w:r>
      <w:r w:rsidR="00C34024" w:rsidRPr="003B64CE">
        <w:rPr>
          <w:rFonts w:asciiTheme="minorHAnsi" w:hAnsiTheme="minorHAnsi" w:cstheme="minorHAnsi"/>
        </w:rPr>
        <w:t>d’exclusion</w:t>
      </w:r>
      <w:r w:rsidR="00EE4A77" w:rsidRPr="003B64CE">
        <w:rPr>
          <w:rFonts w:asciiTheme="minorHAnsi" w:hAnsiTheme="minorHAnsi" w:cstheme="minorHAnsi"/>
        </w:rPr>
        <w:t xml:space="preserve"> prévu</w:t>
      </w:r>
      <w:r w:rsidR="00A473A3" w:rsidRPr="003B64CE">
        <w:rPr>
          <w:rFonts w:asciiTheme="minorHAnsi" w:hAnsiTheme="minorHAnsi" w:cstheme="minorHAnsi"/>
        </w:rPr>
        <w:t>s</w:t>
      </w:r>
      <w:r w:rsidR="00EE4A77" w:rsidRPr="003B64CE">
        <w:rPr>
          <w:rFonts w:asciiTheme="minorHAnsi" w:hAnsiTheme="minorHAnsi" w:cstheme="minorHAnsi"/>
        </w:rPr>
        <w:t xml:space="preserve"> aux </w:t>
      </w:r>
      <w:hyperlink r:id="rId13" w:history="1">
        <w:r w:rsidR="00EE4A77" w:rsidRPr="003B64CE">
          <w:rPr>
            <w:rStyle w:val="Lienhypertexte"/>
            <w:rFonts w:asciiTheme="minorHAnsi" w:hAnsiTheme="minorHAnsi" w:cstheme="minorHAnsi"/>
          </w:rPr>
          <w:t>articles</w:t>
        </w:r>
        <w:r w:rsidR="00C660B6" w:rsidRPr="003B64CE">
          <w:rPr>
            <w:rStyle w:val="Lienhypertexte"/>
            <w:rFonts w:asciiTheme="minorHAnsi" w:hAnsiTheme="minorHAnsi" w:cstheme="minorHAnsi"/>
          </w:rPr>
          <w:t> L. 2141-1 à L. 2141-5</w:t>
        </w:r>
      </w:hyperlink>
      <w:r w:rsidR="00EE4A77" w:rsidRPr="003B64CE">
        <w:rPr>
          <w:rFonts w:asciiTheme="minorHAnsi" w:hAnsiTheme="minorHAnsi" w:cstheme="minorHAnsi"/>
        </w:rPr>
        <w:t xml:space="preserve"> </w:t>
      </w:r>
      <w:r w:rsidR="00C660B6" w:rsidRPr="003B64CE">
        <w:rPr>
          <w:rFonts w:asciiTheme="minorHAnsi" w:hAnsiTheme="minorHAnsi" w:cstheme="minorHAnsi"/>
        </w:rPr>
        <w:t xml:space="preserve">ou aux </w:t>
      </w:r>
      <w:hyperlink r:id="rId14" w:history="1">
        <w:r w:rsidR="00C660B6" w:rsidRPr="003B64CE">
          <w:rPr>
            <w:rStyle w:val="Lienhypertexte"/>
            <w:rFonts w:asciiTheme="minorHAnsi" w:hAnsiTheme="minorHAnsi" w:cstheme="minorHAnsi"/>
          </w:rPr>
          <w:t>articles L. 2141-7 à L. 2141-10</w:t>
        </w:r>
      </w:hyperlink>
      <w:r w:rsidR="00EE4A77" w:rsidRPr="003B64CE">
        <w:rPr>
          <w:rFonts w:asciiTheme="minorHAnsi" w:hAnsiTheme="minorHAnsi" w:cstheme="minorHAnsi"/>
        </w:rPr>
        <w:t xml:space="preserve"> </w:t>
      </w:r>
      <w:r w:rsidR="00C660B6" w:rsidRPr="003B64CE">
        <w:rPr>
          <w:rFonts w:asciiTheme="minorHAnsi" w:hAnsiTheme="minorHAnsi" w:cstheme="minorHAnsi"/>
        </w:rPr>
        <w:t>du code de la commande publique</w:t>
      </w:r>
      <w:r w:rsidR="00EE4A77" w:rsidRPr="003B64CE">
        <w:rPr>
          <w:rFonts w:asciiTheme="minorHAnsi" w:hAnsiTheme="minorHAnsi" w:cstheme="minorHAnsi"/>
        </w:rPr>
        <w:t xml:space="preserve"> (*</w:t>
      </w:r>
      <w:r w:rsidR="00C660B6" w:rsidRPr="003B64CE">
        <w:rPr>
          <w:rFonts w:asciiTheme="minorHAnsi" w:hAnsiTheme="minorHAnsi" w:cstheme="minorHAnsi"/>
        </w:rPr>
        <w:t>*</w:t>
      </w:r>
      <w:r w:rsidR="00EE4A77" w:rsidRPr="003B64CE">
        <w:rPr>
          <w:rFonts w:asciiTheme="minorHAnsi" w:hAnsiTheme="minorHAnsi" w:cstheme="minorHAnsi"/>
        </w:rPr>
        <w:t>) ;</w:t>
      </w:r>
    </w:p>
    <w:p w14:paraId="3ABEADF0" w14:textId="77777777" w:rsidR="008505F1" w:rsidRPr="003B64CE" w:rsidRDefault="008505F1" w:rsidP="008505F1">
      <w:pPr>
        <w:tabs>
          <w:tab w:val="left" w:pos="576"/>
        </w:tabs>
        <w:spacing w:before="80"/>
        <w:ind w:left="360"/>
        <w:jc w:val="both"/>
        <w:rPr>
          <w:rFonts w:asciiTheme="minorHAnsi" w:hAnsiTheme="minorHAnsi" w:cstheme="minorHAnsi"/>
        </w:rPr>
      </w:pPr>
    </w:p>
    <w:p w14:paraId="4023B258" w14:textId="77777777" w:rsidR="008505F1" w:rsidRPr="003B64CE" w:rsidRDefault="008505F1" w:rsidP="008505F1">
      <w:pPr>
        <w:tabs>
          <w:tab w:val="left" w:pos="576"/>
        </w:tabs>
        <w:spacing w:before="80"/>
        <w:ind w:left="360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Afin d’attester que le sous-traitant n’est pas dans un de ces cas </w:t>
      </w:r>
      <w:r w:rsidR="00B522AA" w:rsidRPr="003B64CE">
        <w:rPr>
          <w:rFonts w:asciiTheme="minorHAnsi" w:hAnsiTheme="minorHAnsi" w:cstheme="minorHAnsi"/>
        </w:rPr>
        <w:t>d’exclusion</w:t>
      </w:r>
      <w:r w:rsidRPr="003B64CE">
        <w:rPr>
          <w:rFonts w:asciiTheme="minorHAnsi" w:hAnsiTheme="minorHAnsi" w:cstheme="minorHAnsi"/>
        </w:rPr>
        <w:t xml:space="preserve">, cocher la case suivante : </w:t>
      </w: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</w:p>
    <w:p w14:paraId="347DB1DC" w14:textId="77777777" w:rsidR="00EE4A77" w:rsidRPr="003B64CE" w:rsidRDefault="00EE4A77" w:rsidP="00EE4A77">
      <w:pPr>
        <w:jc w:val="both"/>
        <w:rPr>
          <w:rFonts w:asciiTheme="minorHAnsi" w:hAnsiTheme="minorHAnsi" w:cstheme="minorHAnsi"/>
        </w:rPr>
      </w:pPr>
    </w:p>
    <w:p w14:paraId="551D213C" w14:textId="77777777" w:rsidR="001972A9" w:rsidRPr="003B64CE" w:rsidRDefault="001972A9" w:rsidP="00C660B6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990CC3E" w14:textId="77777777" w:rsidR="00EE4A77" w:rsidRPr="003B64CE" w:rsidRDefault="00EE4A77" w:rsidP="00EE4A77">
      <w:pPr>
        <w:jc w:val="both"/>
        <w:rPr>
          <w:rFonts w:asciiTheme="minorHAnsi" w:hAnsiTheme="minorHAnsi" w:cstheme="minorHAnsi"/>
          <w:sz w:val="18"/>
          <w:szCs w:val="18"/>
        </w:rPr>
      </w:pPr>
      <w:r w:rsidRPr="003B64CE">
        <w:rPr>
          <w:rFonts w:asciiTheme="minorHAnsi" w:hAnsiTheme="minorHAnsi" w:cstheme="minorHAnsi"/>
          <w:sz w:val="18"/>
          <w:szCs w:val="18"/>
        </w:rPr>
        <w:t>(</w:t>
      </w:r>
      <w:r w:rsidR="00C660B6" w:rsidRPr="003B64CE">
        <w:rPr>
          <w:rFonts w:asciiTheme="minorHAnsi" w:hAnsiTheme="minorHAnsi" w:cstheme="minorHAnsi"/>
          <w:sz w:val="18"/>
          <w:szCs w:val="18"/>
        </w:rPr>
        <w:t>*</w:t>
      </w:r>
      <w:r w:rsidRPr="003B64CE">
        <w:rPr>
          <w:rFonts w:asciiTheme="minorHAnsi" w:hAnsiTheme="minorHAnsi" w:cstheme="minorHAnsi"/>
          <w:sz w:val="18"/>
          <w:szCs w:val="18"/>
        </w:rPr>
        <w:t xml:space="preserve">*) Dans l’hypothèse où le sous-traitant </w:t>
      </w:r>
      <w:r w:rsidR="00337FF3" w:rsidRPr="003B64CE">
        <w:rPr>
          <w:rFonts w:asciiTheme="minorHAnsi" w:hAnsiTheme="minorHAnsi" w:cstheme="minorHAnsi"/>
          <w:sz w:val="18"/>
          <w:szCs w:val="18"/>
        </w:rPr>
        <w:t>est admis</w:t>
      </w:r>
      <w:r w:rsidRPr="003B64CE">
        <w:rPr>
          <w:rFonts w:asciiTheme="minorHAnsi" w:hAnsiTheme="minorHAnsi" w:cstheme="minorHAnsi"/>
          <w:sz w:val="18"/>
          <w:szCs w:val="18"/>
        </w:rPr>
        <w:t xml:space="preserve"> à la procédure de redressement judiciaire, son attention est attirée sur le fait qu’il devra prouver qu’il a été habilité à poursuivre ses activités pendant la durée prévisible d’exécution du marché public.</w:t>
      </w:r>
    </w:p>
    <w:p w14:paraId="22F85160" w14:textId="77777777" w:rsidR="00C6055C" w:rsidRPr="003B64CE" w:rsidRDefault="00C6055C" w:rsidP="00EE4A77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B56841A" w14:textId="77777777" w:rsidR="00EE4A77" w:rsidRPr="003B64CE" w:rsidRDefault="00EE4A77" w:rsidP="00EE4A77">
      <w:pPr>
        <w:pStyle w:val="En-tte"/>
        <w:tabs>
          <w:tab w:val="left" w:pos="864"/>
        </w:tabs>
        <w:rPr>
          <w:rFonts w:asciiTheme="minorHAnsi" w:hAnsiTheme="minorHAnsi" w:cstheme="minorHAnsi"/>
        </w:rPr>
      </w:pPr>
    </w:p>
    <w:p w14:paraId="3116A413" w14:textId="77777777" w:rsidR="00B55890" w:rsidRPr="003B64CE" w:rsidRDefault="00B55890" w:rsidP="00EE4A77">
      <w:pPr>
        <w:pStyle w:val="En-tte"/>
        <w:tabs>
          <w:tab w:val="left" w:pos="864"/>
        </w:tabs>
        <w:rPr>
          <w:rFonts w:asciiTheme="minorHAnsi" w:hAnsiTheme="minorHAnsi" w:cstheme="minorHAnsi"/>
        </w:rPr>
      </w:pPr>
    </w:p>
    <w:p w14:paraId="4CA14372" w14:textId="77777777" w:rsidR="00B55890" w:rsidRPr="003B64CE" w:rsidRDefault="00B55890" w:rsidP="00EE4A77">
      <w:pPr>
        <w:pStyle w:val="En-tte"/>
        <w:tabs>
          <w:tab w:val="left" w:pos="864"/>
        </w:tabs>
        <w:rPr>
          <w:rFonts w:asciiTheme="minorHAnsi" w:hAnsiTheme="minorHAnsi" w:cstheme="minorHAnsi"/>
        </w:rPr>
      </w:pPr>
    </w:p>
    <w:p w14:paraId="61A53E62" w14:textId="77777777" w:rsidR="007B23D6" w:rsidRPr="003B64CE" w:rsidRDefault="005532B3" w:rsidP="005532B3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K - Cession ou nantissement des créances résultant du marché public</w:t>
      </w:r>
    </w:p>
    <w:p w14:paraId="1B572ADE" w14:textId="77777777" w:rsidR="002A673A" w:rsidRPr="003B64CE" w:rsidRDefault="002A673A" w:rsidP="00EE4A77">
      <w:pPr>
        <w:pStyle w:val="En-tte"/>
        <w:tabs>
          <w:tab w:val="left" w:pos="864"/>
        </w:tabs>
        <w:rPr>
          <w:rFonts w:asciiTheme="minorHAnsi" w:hAnsiTheme="minorHAnsi" w:cstheme="minorHAnsi"/>
        </w:rPr>
      </w:pPr>
    </w:p>
    <w:p w14:paraId="7A144463" w14:textId="77777777" w:rsidR="00C46E99" w:rsidRPr="003B64CE" w:rsidRDefault="00C46E99" w:rsidP="000E436D">
      <w:pPr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3B64CE">
        <w:rPr>
          <w:rFonts w:asciiTheme="minorHAnsi" w:hAnsiTheme="minorHAnsi" w:cstheme="minorHAnsi"/>
          <w:i/>
          <w:sz w:val="18"/>
          <w:szCs w:val="18"/>
        </w:rPr>
        <w:t>(</w:t>
      </w:r>
      <w:r w:rsidR="00654C26" w:rsidRPr="003B64CE">
        <w:rPr>
          <w:rFonts w:asciiTheme="minorHAnsi" w:hAnsiTheme="minorHAnsi" w:cstheme="minorHAnsi"/>
          <w:i/>
          <w:sz w:val="18"/>
          <w:szCs w:val="18"/>
        </w:rPr>
        <w:t>Cocher les cases correspondantes</w:t>
      </w:r>
      <w:r w:rsidR="009D4073" w:rsidRPr="003B64CE">
        <w:rPr>
          <w:rFonts w:asciiTheme="minorHAnsi" w:hAnsiTheme="minorHAnsi" w:cstheme="minorHAnsi"/>
          <w:i/>
          <w:sz w:val="18"/>
          <w:szCs w:val="18"/>
        </w:rPr>
        <w:t>.</w:t>
      </w:r>
      <w:r w:rsidRPr="003B64CE">
        <w:rPr>
          <w:rFonts w:asciiTheme="minorHAnsi" w:hAnsiTheme="minorHAnsi" w:cstheme="minorHAnsi"/>
          <w:i/>
          <w:sz w:val="18"/>
          <w:szCs w:val="18"/>
        </w:rPr>
        <w:t>)</w:t>
      </w:r>
    </w:p>
    <w:p w14:paraId="76907D94" w14:textId="77777777" w:rsidR="00AE6410" w:rsidRPr="003B64CE" w:rsidRDefault="00AE6410" w:rsidP="003F60BA">
      <w:pPr>
        <w:spacing w:before="240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</w:rPr>
        <w:t>1</w:t>
      </w:r>
      <w:r w:rsidRPr="003B64CE">
        <w:rPr>
          <w:rFonts w:asciiTheme="minorHAnsi" w:hAnsiTheme="minorHAnsi" w:cstheme="minorHAnsi"/>
          <w:b/>
          <w:vertAlign w:val="superscript"/>
        </w:rPr>
        <w:t>ère</w:t>
      </w:r>
      <w:r w:rsidRPr="003B64CE">
        <w:rPr>
          <w:rFonts w:asciiTheme="minorHAnsi" w:hAnsiTheme="minorHAnsi" w:cstheme="minorHAnsi"/>
          <w:b/>
        </w:rPr>
        <w:t xml:space="preserve"> </w:t>
      </w:r>
      <w:r w:rsidR="004E24D6" w:rsidRPr="003B64CE">
        <w:rPr>
          <w:rFonts w:asciiTheme="minorHAnsi" w:hAnsiTheme="minorHAnsi" w:cstheme="minorHAnsi"/>
          <w:b/>
        </w:rPr>
        <w:t>hypothèse</w:t>
      </w:r>
      <w:r w:rsidR="004E24D6" w:rsidRPr="003B64CE">
        <w:rPr>
          <w:rFonts w:asciiTheme="minorHAnsi" w:hAnsiTheme="minorHAnsi" w:cstheme="minorHAnsi"/>
        </w:rPr>
        <w:t> </w:t>
      </w:r>
      <w:r w:rsidR="004E24D6" w:rsidRPr="003B64CE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="004E24D6"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="004E24D6" w:rsidRPr="003B64CE">
        <w:rPr>
          <w:rFonts w:asciiTheme="minorHAnsi" w:hAnsiTheme="minorHAnsi" w:cstheme="minorHAnsi"/>
        </w:rPr>
        <w:fldChar w:fldCharType="end"/>
      </w:r>
      <w:r w:rsidR="004E24D6" w:rsidRPr="003B64CE">
        <w:rPr>
          <w:rFonts w:asciiTheme="minorHAnsi" w:hAnsiTheme="minorHAnsi" w:cstheme="minorHAnsi"/>
        </w:rPr>
        <w:t> </w:t>
      </w:r>
      <w:r w:rsidR="009D4073" w:rsidRPr="003B64CE">
        <w:rPr>
          <w:rFonts w:asciiTheme="minorHAnsi" w:hAnsiTheme="minorHAnsi" w:cstheme="minorHAnsi"/>
        </w:rPr>
        <w:t xml:space="preserve">La présente déclaration de sous-traitance constitue un </w:t>
      </w:r>
      <w:r w:rsidR="009D4073" w:rsidRPr="003B64CE">
        <w:rPr>
          <w:rFonts w:asciiTheme="minorHAnsi" w:hAnsiTheme="minorHAnsi" w:cstheme="minorHAnsi"/>
          <w:b/>
        </w:rPr>
        <w:t>acte spécial</w:t>
      </w:r>
      <w:r w:rsidRPr="003B64CE">
        <w:rPr>
          <w:rFonts w:asciiTheme="minorHAnsi" w:hAnsiTheme="minorHAnsi" w:cstheme="minorHAnsi"/>
        </w:rPr>
        <w:t>.</w:t>
      </w:r>
      <w:r w:rsidR="009D4073" w:rsidRPr="003B64CE">
        <w:rPr>
          <w:rFonts w:asciiTheme="minorHAnsi" w:hAnsiTheme="minorHAnsi" w:cstheme="minorHAnsi"/>
        </w:rPr>
        <w:t xml:space="preserve"> </w:t>
      </w:r>
    </w:p>
    <w:p w14:paraId="202E7B19" w14:textId="77777777" w:rsidR="009D4073" w:rsidRPr="003B64CE" w:rsidRDefault="00AE6410" w:rsidP="000E436D">
      <w:pPr>
        <w:spacing w:before="240"/>
        <w:ind w:left="567"/>
        <w:jc w:val="both"/>
        <w:rPr>
          <w:rFonts w:asciiTheme="minorHAnsi" w:hAnsiTheme="minorHAnsi" w:cstheme="minorHAnsi"/>
          <w:iCs/>
        </w:rPr>
      </w:pPr>
      <w:r w:rsidRPr="003B64CE">
        <w:rPr>
          <w:rFonts w:asciiTheme="minorHAnsi" w:hAnsiTheme="minorHAnsi" w:cstheme="minorHAnsi"/>
        </w:rPr>
        <w:t>L</w:t>
      </w:r>
      <w:r w:rsidR="00A76E1C" w:rsidRPr="003B64CE">
        <w:rPr>
          <w:rFonts w:asciiTheme="minorHAnsi" w:hAnsiTheme="minorHAnsi" w:cstheme="minorHAnsi"/>
        </w:rPr>
        <w:t xml:space="preserve">e titulaire </w:t>
      </w:r>
      <w:r w:rsidR="009D4073" w:rsidRPr="003B64CE">
        <w:rPr>
          <w:rFonts w:asciiTheme="minorHAnsi" w:hAnsiTheme="minorHAnsi" w:cstheme="minorHAnsi"/>
        </w:rPr>
        <w:t xml:space="preserve">établit </w:t>
      </w:r>
      <w:r w:rsidR="009D4073" w:rsidRPr="003B64CE">
        <w:rPr>
          <w:rFonts w:asciiTheme="minorHAnsi" w:hAnsiTheme="minorHAnsi" w:cstheme="minorHAnsi"/>
          <w:iCs/>
        </w:rPr>
        <w:t xml:space="preserve">qu'aucune cession ni aucun nantissement de créances résultant du marché </w:t>
      </w:r>
      <w:r w:rsidR="00562E09" w:rsidRPr="003B64CE">
        <w:rPr>
          <w:rFonts w:asciiTheme="minorHAnsi" w:hAnsiTheme="minorHAnsi" w:cstheme="minorHAnsi"/>
          <w:iCs/>
        </w:rPr>
        <w:t xml:space="preserve">public </w:t>
      </w:r>
      <w:r w:rsidR="009D4073" w:rsidRPr="003B64CE">
        <w:rPr>
          <w:rFonts w:asciiTheme="minorHAnsi" w:hAnsiTheme="minorHAnsi" w:cstheme="minorHAnsi"/>
          <w:iCs/>
        </w:rPr>
        <w:t>ne font obst</w:t>
      </w:r>
      <w:r w:rsidR="0079685D" w:rsidRPr="003B64CE">
        <w:rPr>
          <w:rFonts w:asciiTheme="minorHAnsi" w:hAnsiTheme="minorHAnsi" w:cstheme="minorHAnsi"/>
          <w:iCs/>
        </w:rPr>
        <w:t>acle au paiement direct du sous</w:t>
      </w:r>
      <w:r w:rsidR="0079685D" w:rsidRPr="003B64CE">
        <w:rPr>
          <w:rFonts w:asciiTheme="minorHAnsi" w:hAnsiTheme="minorHAnsi" w:cstheme="minorHAnsi"/>
          <w:iCs/>
        </w:rPr>
        <w:noBreakHyphen/>
      </w:r>
      <w:r w:rsidR="009D4073" w:rsidRPr="003B64CE">
        <w:rPr>
          <w:rFonts w:asciiTheme="minorHAnsi" w:hAnsiTheme="minorHAnsi" w:cstheme="minorHAnsi"/>
          <w:iCs/>
        </w:rPr>
        <w:t>traitant</w:t>
      </w:r>
      <w:r w:rsidR="001F607A" w:rsidRPr="003B64CE">
        <w:rPr>
          <w:rFonts w:asciiTheme="minorHAnsi" w:hAnsiTheme="minorHAnsi" w:cstheme="minorHAnsi"/>
          <w:iCs/>
        </w:rPr>
        <w:t>,</w:t>
      </w:r>
      <w:r w:rsidR="009D4073" w:rsidRPr="003B64CE">
        <w:rPr>
          <w:rFonts w:asciiTheme="minorHAnsi" w:hAnsiTheme="minorHAnsi" w:cstheme="minorHAnsi"/>
          <w:iCs/>
        </w:rPr>
        <w:t xml:space="preserve"> dans les conditions prévues à l'</w:t>
      </w:r>
      <w:hyperlink r:id="rId15" w:history="1">
        <w:r w:rsidR="009D4073" w:rsidRPr="003B64CE">
          <w:rPr>
            <w:rStyle w:val="Lienhypertexte"/>
            <w:rFonts w:asciiTheme="minorHAnsi" w:hAnsiTheme="minorHAnsi" w:cstheme="minorHAnsi"/>
            <w:iCs/>
          </w:rPr>
          <w:t>article</w:t>
        </w:r>
        <w:r w:rsidR="00FD7A84" w:rsidRPr="003B64CE">
          <w:rPr>
            <w:rStyle w:val="Lienhypertexte"/>
            <w:rFonts w:asciiTheme="minorHAnsi" w:hAnsiTheme="minorHAnsi" w:cstheme="minorHAnsi"/>
            <w:iCs/>
          </w:rPr>
          <w:t> </w:t>
        </w:r>
        <w:r w:rsidR="004E24D6" w:rsidRPr="003B64CE">
          <w:rPr>
            <w:rStyle w:val="Lienhypertexte"/>
            <w:rFonts w:asciiTheme="minorHAnsi" w:hAnsiTheme="minorHAnsi" w:cstheme="minorHAnsi"/>
            <w:iCs/>
          </w:rPr>
          <w:t>R. 2193-22</w:t>
        </w:r>
      </w:hyperlink>
      <w:r w:rsidR="004E24D6" w:rsidRPr="003B64CE">
        <w:rPr>
          <w:rFonts w:asciiTheme="minorHAnsi" w:hAnsiTheme="minorHAnsi" w:cstheme="minorHAnsi"/>
          <w:iCs/>
        </w:rPr>
        <w:t xml:space="preserve"> </w:t>
      </w:r>
      <w:r w:rsidR="00FD7A84" w:rsidRPr="003B64CE">
        <w:rPr>
          <w:rFonts w:asciiTheme="minorHAnsi" w:hAnsiTheme="minorHAnsi" w:cstheme="minorHAnsi"/>
          <w:iCs/>
        </w:rPr>
        <w:t>ou à l’</w:t>
      </w:r>
      <w:hyperlink r:id="rId16" w:history="1">
        <w:r w:rsidR="00FD7A84" w:rsidRPr="003B64CE">
          <w:rPr>
            <w:rStyle w:val="Lienhypertexte"/>
            <w:rFonts w:asciiTheme="minorHAnsi" w:hAnsiTheme="minorHAnsi" w:cstheme="minorHAnsi"/>
            <w:iCs/>
          </w:rPr>
          <w:t>article </w:t>
        </w:r>
        <w:r w:rsidR="004E24D6" w:rsidRPr="003B64CE">
          <w:rPr>
            <w:rStyle w:val="Lienhypertexte"/>
            <w:rFonts w:asciiTheme="minorHAnsi" w:hAnsiTheme="minorHAnsi" w:cstheme="minorHAnsi"/>
            <w:iCs/>
          </w:rPr>
          <w:t>R. 2393-40</w:t>
        </w:r>
      </w:hyperlink>
      <w:r w:rsidR="004E24D6" w:rsidRPr="003B64CE">
        <w:rPr>
          <w:rFonts w:asciiTheme="minorHAnsi" w:hAnsiTheme="minorHAnsi" w:cstheme="minorHAnsi"/>
          <w:iCs/>
        </w:rPr>
        <w:t xml:space="preserve"> </w:t>
      </w:r>
      <w:r w:rsidR="00FD7A84" w:rsidRPr="003B64CE">
        <w:rPr>
          <w:rFonts w:asciiTheme="minorHAnsi" w:hAnsiTheme="minorHAnsi" w:cstheme="minorHAnsi"/>
          <w:iCs/>
        </w:rPr>
        <w:t xml:space="preserve">du </w:t>
      </w:r>
      <w:r w:rsidR="004E24D6" w:rsidRPr="003B64CE">
        <w:rPr>
          <w:rFonts w:asciiTheme="minorHAnsi" w:hAnsiTheme="minorHAnsi" w:cstheme="minorHAnsi"/>
          <w:iCs/>
        </w:rPr>
        <w:t>code de la commande publique</w:t>
      </w:r>
      <w:r w:rsidR="00956CA9" w:rsidRPr="003B64CE">
        <w:rPr>
          <w:rFonts w:asciiTheme="minorHAnsi" w:hAnsiTheme="minorHAnsi" w:cstheme="minorHAnsi"/>
          <w:iCs/>
        </w:rPr>
        <w:t>.</w:t>
      </w:r>
    </w:p>
    <w:p w14:paraId="323529F3" w14:textId="77777777" w:rsidR="00953510" w:rsidRPr="003B64CE" w:rsidRDefault="00953510" w:rsidP="000E436D">
      <w:pPr>
        <w:spacing w:before="240"/>
        <w:ind w:left="567"/>
        <w:jc w:val="both"/>
        <w:rPr>
          <w:rFonts w:asciiTheme="minorHAnsi" w:hAnsiTheme="minorHAnsi" w:cstheme="minorHAnsi"/>
          <w:iCs/>
        </w:rPr>
      </w:pPr>
      <w:r w:rsidRPr="003B64CE">
        <w:rPr>
          <w:rFonts w:asciiTheme="minorHAnsi" w:hAnsiTheme="minorHAnsi" w:cstheme="minorHAnsi"/>
        </w:rPr>
        <w:t>En conséquence, le titulaire produit avec le DC4 :</w:t>
      </w:r>
    </w:p>
    <w:p w14:paraId="3C972E23" w14:textId="77777777" w:rsidR="009D4073" w:rsidRPr="003B64CE" w:rsidRDefault="004E24D6" w:rsidP="00BA20FC">
      <w:pPr>
        <w:spacing w:before="120"/>
        <w:ind w:left="1134"/>
        <w:jc w:val="both"/>
        <w:rPr>
          <w:rFonts w:asciiTheme="minorHAnsi" w:hAnsiTheme="minorHAnsi" w:cstheme="minorHAnsi"/>
          <w:iCs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9D4073" w:rsidRPr="003B64CE">
        <w:rPr>
          <w:rFonts w:asciiTheme="minorHAnsi" w:hAnsiTheme="minorHAnsi" w:cstheme="minorHAnsi"/>
          <w:iCs/>
        </w:rPr>
        <w:t>l'exemplaire</w:t>
      </w:r>
      <w:proofErr w:type="gramEnd"/>
      <w:r w:rsidR="009D4073" w:rsidRPr="003B64CE">
        <w:rPr>
          <w:rFonts w:asciiTheme="minorHAnsi" w:hAnsiTheme="minorHAnsi" w:cstheme="minorHAnsi"/>
          <w:iCs/>
        </w:rPr>
        <w:t xml:space="preserve"> unique ou le certificat de cessibilité du marché </w:t>
      </w:r>
      <w:r w:rsidR="00562E09" w:rsidRPr="003B64CE">
        <w:rPr>
          <w:rFonts w:asciiTheme="minorHAnsi" w:hAnsiTheme="minorHAnsi" w:cstheme="minorHAnsi"/>
          <w:iCs/>
        </w:rPr>
        <w:t xml:space="preserve">public </w:t>
      </w:r>
      <w:r w:rsidR="009D4073" w:rsidRPr="003B64CE">
        <w:rPr>
          <w:rFonts w:asciiTheme="minorHAnsi" w:hAnsiTheme="minorHAnsi" w:cstheme="minorHAnsi"/>
          <w:iCs/>
        </w:rPr>
        <w:t>qui lui a été délivré,</w:t>
      </w:r>
    </w:p>
    <w:p w14:paraId="0ED1CCE9" w14:textId="77777777" w:rsidR="001F607A" w:rsidRPr="003B64CE" w:rsidRDefault="001F607A" w:rsidP="004E24D6">
      <w:pPr>
        <w:ind w:left="567"/>
        <w:jc w:val="both"/>
        <w:rPr>
          <w:rFonts w:asciiTheme="minorHAnsi" w:hAnsiTheme="minorHAnsi" w:cstheme="minorHAnsi"/>
          <w:iCs/>
          <w:u w:val="single"/>
        </w:rPr>
      </w:pPr>
      <w:r w:rsidRPr="003B64CE">
        <w:rPr>
          <w:rFonts w:asciiTheme="minorHAnsi" w:hAnsiTheme="minorHAnsi" w:cstheme="minorHAnsi"/>
          <w:iCs/>
          <w:u w:val="single"/>
        </w:rPr>
        <w:t>OU</w:t>
      </w:r>
    </w:p>
    <w:p w14:paraId="21AEB21B" w14:textId="77777777" w:rsidR="00A76E1C" w:rsidRPr="003B64CE" w:rsidRDefault="004E24D6" w:rsidP="00BA20FC">
      <w:pPr>
        <w:spacing w:before="120"/>
        <w:ind w:left="1134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9D4073" w:rsidRPr="003B64CE">
        <w:rPr>
          <w:rFonts w:asciiTheme="minorHAnsi" w:hAnsiTheme="minorHAnsi" w:cstheme="minorHAnsi"/>
          <w:iCs/>
        </w:rPr>
        <w:t>une</w:t>
      </w:r>
      <w:proofErr w:type="gramEnd"/>
      <w:r w:rsidR="009D4073" w:rsidRPr="003B64CE">
        <w:rPr>
          <w:rFonts w:asciiTheme="minorHAnsi" w:hAnsiTheme="minorHAnsi" w:cstheme="minorHAnsi"/>
          <w:iCs/>
        </w:rPr>
        <w:t xml:space="preserve"> attestation ou une mainlevée du bénéficiaire de la cession ou du nantissement de créance</w:t>
      </w:r>
      <w:r w:rsidR="0007108B" w:rsidRPr="003B64CE">
        <w:rPr>
          <w:rFonts w:asciiTheme="minorHAnsi" w:hAnsiTheme="minorHAnsi" w:cstheme="minorHAnsi"/>
          <w:iCs/>
        </w:rPr>
        <w:t>s</w:t>
      </w:r>
      <w:r w:rsidR="009D4073" w:rsidRPr="003B64CE">
        <w:rPr>
          <w:rFonts w:asciiTheme="minorHAnsi" w:hAnsiTheme="minorHAnsi" w:cstheme="minorHAnsi"/>
          <w:iCs/>
        </w:rPr>
        <w:t>.</w:t>
      </w:r>
    </w:p>
    <w:p w14:paraId="45F376C5" w14:textId="77777777" w:rsidR="00BE20FA" w:rsidRPr="003B64CE" w:rsidRDefault="00953510" w:rsidP="003F60BA">
      <w:pPr>
        <w:spacing w:before="240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b/>
        </w:rPr>
        <w:lastRenderedPageBreak/>
        <w:t>2</w:t>
      </w:r>
      <w:r w:rsidRPr="003B64CE">
        <w:rPr>
          <w:rFonts w:asciiTheme="minorHAnsi" w:hAnsiTheme="minorHAnsi" w:cstheme="minorHAnsi"/>
          <w:b/>
          <w:vertAlign w:val="superscript"/>
        </w:rPr>
        <w:t>ème</w:t>
      </w:r>
      <w:r w:rsidRPr="003B64CE">
        <w:rPr>
          <w:rFonts w:asciiTheme="minorHAnsi" w:hAnsiTheme="minorHAnsi" w:cstheme="minorHAnsi"/>
          <w:b/>
        </w:rPr>
        <w:t xml:space="preserve"> </w:t>
      </w:r>
      <w:r w:rsidR="004E24D6" w:rsidRPr="003B64CE">
        <w:rPr>
          <w:rFonts w:asciiTheme="minorHAnsi" w:hAnsiTheme="minorHAnsi" w:cstheme="minorHAnsi"/>
          <w:b/>
        </w:rPr>
        <w:t>hypothèse</w:t>
      </w:r>
      <w:r w:rsidR="004E24D6" w:rsidRPr="003B64CE">
        <w:rPr>
          <w:rFonts w:asciiTheme="minorHAnsi" w:hAnsiTheme="minorHAnsi" w:cstheme="minorHAnsi"/>
        </w:rPr>
        <w:t> </w:t>
      </w:r>
      <w:r w:rsidR="004E24D6"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E24D6"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="004E24D6" w:rsidRPr="003B64CE">
        <w:rPr>
          <w:rFonts w:asciiTheme="minorHAnsi" w:hAnsiTheme="minorHAnsi" w:cstheme="minorHAnsi"/>
        </w:rPr>
        <w:fldChar w:fldCharType="end"/>
      </w:r>
      <w:r w:rsidR="004E24D6" w:rsidRPr="003B64CE">
        <w:rPr>
          <w:rFonts w:asciiTheme="minorHAnsi" w:hAnsiTheme="minorHAnsi" w:cstheme="minorHAnsi"/>
        </w:rPr>
        <w:t> </w:t>
      </w:r>
      <w:r w:rsidR="00BE20FA" w:rsidRPr="003B64CE">
        <w:rPr>
          <w:rFonts w:asciiTheme="minorHAnsi" w:hAnsiTheme="minorHAnsi" w:cstheme="minorHAnsi"/>
        </w:rPr>
        <w:t xml:space="preserve">La présente déclaration de sous-traitance constitue un </w:t>
      </w:r>
      <w:r w:rsidR="00BE20FA" w:rsidRPr="003B64CE">
        <w:rPr>
          <w:rFonts w:asciiTheme="minorHAnsi" w:hAnsiTheme="minorHAnsi" w:cstheme="minorHAnsi"/>
          <w:b/>
        </w:rPr>
        <w:t>acte spécial</w:t>
      </w:r>
      <w:r w:rsidR="00BE20FA" w:rsidRPr="003B64CE">
        <w:rPr>
          <w:rFonts w:asciiTheme="minorHAnsi" w:hAnsiTheme="minorHAnsi" w:cstheme="minorHAnsi"/>
        </w:rPr>
        <w:t xml:space="preserve"> </w:t>
      </w:r>
      <w:r w:rsidR="00BE20FA" w:rsidRPr="003B64CE">
        <w:rPr>
          <w:rFonts w:asciiTheme="minorHAnsi" w:hAnsiTheme="minorHAnsi" w:cstheme="minorHAnsi"/>
          <w:b/>
        </w:rPr>
        <w:t>modificatif</w:t>
      </w:r>
      <w:r w:rsidR="001F607A" w:rsidRPr="003B64CE">
        <w:rPr>
          <w:rFonts w:asciiTheme="minorHAnsi" w:hAnsiTheme="minorHAnsi" w:cstheme="minorHAnsi"/>
        </w:rPr>
        <w:t> :</w:t>
      </w:r>
    </w:p>
    <w:p w14:paraId="28204FEA" w14:textId="77777777" w:rsidR="001F607A" w:rsidRPr="003B64CE" w:rsidRDefault="004E24D6" w:rsidP="000E436D">
      <w:pPr>
        <w:spacing w:before="120"/>
        <w:ind w:left="1134"/>
        <w:jc w:val="both"/>
        <w:rPr>
          <w:rFonts w:asciiTheme="minorHAnsi" w:hAnsiTheme="minorHAnsi" w:cstheme="minorHAnsi"/>
          <w:iCs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r w:rsidR="001F607A" w:rsidRPr="003B64CE">
        <w:rPr>
          <w:rFonts w:asciiTheme="minorHAnsi" w:hAnsiTheme="minorHAnsi" w:cstheme="minorHAnsi"/>
        </w:rPr>
        <w:t>le titulaire demande la modification de l'exemplaire unique ou du certificat de cessibilité</w:t>
      </w:r>
      <w:r w:rsidR="009F5446" w:rsidRPr="003B64CE">
        <w:rPr>
          <w:rFonts w:asciiTheme="minorHAnsi" w:hAnsiTheme="minorHAnsi" w:cstheme="minorHAnsi"/>
        </w:rPr>
        <w:t>,</w:t>
      </w:r>
      <w:r w:rsidR="001F607A" w:rsidRPr="003B64CE">
        <w:rPr>
          <w:rFonts w:asciiTheme="minorHAnsi" w:hAnsiTheme="minorHAnsi" w:cstheme="minorHAnsi"/>
        </w:rPr>
        <w:t xml:space="preserve"> prévus à </w:t>
      </w:r>
      <w:r w:rsidRPr="003B64CE">
        <w:rPr>
          <w:rFonts w:asciiTheme="minorHAnsi" w:hAnsiTheme="minorHAnsi" w:cstheme="minorHAnsi"/>
          <w:iCs/>
        </w:rPr>
        <w:t>l'</w:t>
      </w:r>
      <w:hyperlink r:id="rId17" w:history="1">
        <w:r w:rsidRPr="003B64CE">
          <w:rPr>
            <w:rStyle w:val="Lienhypertexte"/>
            <w:rFonts w:asciiTheme="minorHAnsi" w:hAnsiTheme="minorHAnsi" w:cstheme="minorHAnsi"/>
            <w:iCs/>
          </w:rPr>
          <w:t>article R. 2193-22</w:t>
        </w:r>
      </w:hyperlink>
      <w:r w:rsidRPr="003B64CE">
        <w:rPr>
          <w:rFonts w:asciiTheme="minorHAnsi" w:hAnsiTheme="minorHAnsi" w:cstheme="minorHAnsi"/>
          <w:iCs/>
        </w:rPr>
        <w:t xml:space="preserve"> ou à l’</w:t>
      </w:r>
      <w:hyperlink r:id="rId18" w:history="1">
        <w:r w:rsidRPr="003B64CE">
          <w:rPr>
            <w:rStyle w:val="Lienhypertexte"/>
            <w:rFonts w:asciiTheme="minorHAnsi" w:hAnsiTheme="minorHAnsi" w:cstheme="minorHAnsi"/>
            <w:iCs/>
          </w:rPr>
          <w:t>article R. 2393-40</w:t>
        </w:r>
      </w:hyperlink>
      <w:r w:rsidRPr="003B64CE">
        <w:rPr>
          <w:rFonts w:asciiTheme="minorHAnsi" w:hAnsiTheme="minorHAnsi" w:cstheme="minorHAnsi"/>
          <w:iCs/>
        </w:rPr>
        <w:t xml:space="preserve"> du code de la commande publique</w:t>
      </w:r>
      <w:r w:rsidR="009F5446" w:rsidRPr="003B64CE">
        <w:rPr>
          <w:rFonts w:asciiTheme="minorHAnsi" w:hAnsiTheme="minorHAnsi" w:cstheme="minorHAnsi"/>
          <w:iCs/>
        </w:rPr>
        <w:t xml:space="preserve">, </w:t>
      </w:r>
      <w:r w:rsidR="003414A8" w:rsidRPr="003B64CE">
        <w:rPr>
          <w:rFonts w:asciiTheme="minorHAnsi" w:hAnsiTheme="minorHAnsi" w:cstheme="minorHAnsi"/>
          <w:iCs/>
        </w:rPr>
        <w:t xml:space="preserve">qui est joint au présent </w:t>
      </w:r>
      <w:r w:rsidR="00953510" w:rsidRPr="003B64CE">
        <w:rPr>
          <w:rFonts w:asciiTheme="minorHAnsi" w:hAnsiTheme="minorHAnsi" w:cstheme="minorHAnsi"/>
          <w:iCs/>
        </w:rPr>
        <w:t>DC4 </w:t>
      </w:r>
      <w:r w:rsidR="001F607A" w:rsidRPr="003B64CE">
        <w:rPr>
          <w:rFonts w:asciiTheme="minorHAnsi" w:hAnsiTheme="minorHAnsi" w:cstheme="minorHAnsi"/>
          <w:iCs/>
        </w:rPr>
        <w:t>;</w:t>
      </w:r>
    </w:p>
    <w:p w14:paraId="7AA69082" w14:textId="77777777" w:rsidR="003414A8" w:rsidRPr="003B64CE" w:rsidRDefault="003414A8" w:rsidP="004E24D6">
      <w:pPr>
        <w:ind w:left="567"/>
        <w:jc w:val="both"/>
        <w:rPr>
          <w:rFonts w:asciiTheme="minorHAnsi" w:hAnsiTheme="minorHAnsi" w:cstheme="minorHAnsi"/>
          <w:iCs/>
          <w:u w:val="single"/>
        </w:rPr>
      </w:pPr>
      <w:r w:rsidRPr="003B64CE">
        <w:rPr>
          <w:rFonts w:asciiTheme="minorHAnsi" w:hAnsiTheme="minorHAnsi" w:cstheme="minorHAnsi"/>
          <w:iCs/>
          <w:u w:val="single"/>
        </w:rPr>
        <w:t>OU</w:t>
      </w:r>
    </w:p>
    <w:p w14:paraId="6302B686" w14:textId="77777777" w:rsidR="00953510" w:rsidRPr="003B64CE" w:rsidRDefault="004E24D6" w:rsidP="000E436D">
      <w:pPr>
        <w:spacing w:before="120"/>
        <w:ind w:left="1134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64CE">
        <w:rPr>
          <w:rFonts w:asciiTheme="minorHAnsi" w:hAnsiTheme="minorHAnsi" w:cstheme="minorHAnsi"/>
        </w:rPr>
        <w:instrText xml:space="preserve"> FORMCHECKBOX </w:instrText>
      </w:r>
      <w:r w:rsidR="00FC1F23">
        <w:rPr>
          <w:rFonts w:asciiTheme="minorHAnsi" w:hAnsiTheme="minorHAnsi" w:cstheme="minorHAnsi"/>
        </w:rPr>
      </w:r>
      <w:r w:rsidR="00FC1F23">
        <w:rPr>
          <w:rFonts w:asciiTheme="minorHAnsi" w:hAnsiTheme="minorHAnsi" w:cstheme="minorHAnsi"/>
        </w:rPr>
        <w:fldChar w:fldCharType="separate"/>
      </w:r>
      <w:r w:rsidRPr="003B64CE">
        <w:rPr>
          <w:rFonts w:asciiTheme="minorHAnsi" w:hAnsiTheme="minorHAnsi" w:cstheme="minorHAnsi"/>
        </w:rPr>
        <w:fldChar w:fldCharType="end"/>
      </w:r>
      <w:r w:rsidRPr="003B64CE">
        <w:rPr>
          <w:rFonts w:asciiTheme="minorHAnsi" w:hAnsiTheme="minorHAnsi" w:cstheme="minorHAnsi"/>
        </w:rPr>
        <w:t> </w:t>
      </w:r>
      <w:proofErr w:type="gramStart"/>
      <w:r w:rsidR="001F607A" w:rsidRPr="003B64CE">
        <w:rPr>
          <w:rFonts w:asciiTheme="minorHAnsi" w:hAnsiTheme="minorHAnsi" w:cstheme="minorHAnsi"/>
        </w:rPr>
        <w:t>l’exemplaire</w:t>
      </w:r>
      <w:proofErr w:type="gramEnd"/>
      <w:r w:rsidR="001F607A" w:rsidRPr="003B64CE">
        <w:rPr>
          <w:rFonts w:asciiTheme="minorHAnsi" w:hAnsiTheme="minorHAnsi" w:cstheme="minorHAnsi"/>
        </w:rPr>
        <w:t xml:space="preserve"> unique ou le certificat de cessibilité ayant été remis en vue d'une cession ou d'un nantissement de créances et ne pouvant être restitué, le titulaire justifie</w:t>
      </w:r>
      <w:r w:rsidR="00953510" w:rsidRPr="003B64CE">
        <w:rPr>
          <w:rFonts w:asciiTheme="minorHAnsi" w:hAnsiTheme="minorHAnsi" w:cstheme="minorHAnsi"/>
        </w:rPr>
        <w:t> :</w:t>
      </w:r>
    </w:p>
    <w:p w14:paraId="7A2110B6" w14:textId="77777777" w:rsidR="00953510" w:rsidRPr="003B64CE" w:rsidRDefault="001F607A" w:rsidP="00953510">
      <w:pPr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soit que la cession ou le nantissement de créances concernant le marché </w:t>
      </w:r>
      <w:r w:rsidR="00562E09" w:rsidRPr="003B64CE">
        <w:rPr>
          <w:rFonts w:asciiTheme="minorHAnsi" w:hAnsiTheme="minorHAnsi" w:cstheme="minorHAnsi"/>
          <w:iCs/>
        </w:rPr>
        <w:t xml:space="preserve">public </w:t>
      </w:r>
      <w:r w:rsidRPr="003B64CE">
        <w:rPr>
          <w:rFonts w:asciiTheme="minorHAnsi" w:hAnsiTheme="minorHAnsi" w:cstheme="minorHAnsi"/>
        </w:rPr>
        <w:t>ne fait pas obstacle au paiement direct de la partie sous-traitée</w:t>
      </w:r>
      <w:r w:rsidR="004E24D6" w:rsidRPr="003B64CE">
        <w:rPr>
          <w:rFonts w:asciiTheme="minorHAnsi" w:hAnsiTheme="minorHAnsi" w:cstheme="minorHAnsi"/>
        </w:rPr>
        <w:t>,</w:t>
      </w:r>
    </w:p>
    <w:p w14:paraId="618B14BF" w14:textId="77777777" w:rsidR="00953510" w:rsidRPr="003B64CE" w:rsidRDefault="001F607A" w:rsidP="00953510">
      <w:pPr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soit que son montant a été réduit afin que ce paiement soit possible.</w:t>
      </w:r>
    </w:p>
    <w:p w14:paraId="2FA7BC54" w14:textId="77777777" w:rsidR="001F607A" w:rsidRPr="003B64CE" w:rsidRDefault="001F607A" w:rsidP="00953510">
      <w:pPr>
        <w:spacing w:before="120"/>
        <w:ind w:left="1418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Cette justification est donnée par une attestation ou une mainlevée du bénéficiaire de la cession ou du nantissement de créances résultant du marché</w:t>
      </w:r>
      <w:r w:rsidR="003414A8" w:rsidRPr="003B64CE">
        <w:rPr>
          <w:rFonts w:asciiTheme="minorHAnsi" w:hAnsiTheme="minorHAnsi" w:cstheme="minorHAnsi"/>
        </w:rPr>
        <w:t xml:space="preserve"> qui est jointe au présent document.</w:t>
      </w:r>
    </w:p>
    <w:p w14:paraId="50F0AD4B" w14:textId="77777777" w:rsidR="005532B3" w:rsidRPr="003B64CE" w:rsidRDefault="005532B3" w:rsidP="005532B3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bCs/>
          <w:sz w:val="22"/>
          <w:szCs w:val="22"/>
        </w:rPr>
      </w:pPr>
      <w:r w:rsidRPr="003B64CE">
        <w:rPr>
          <w:rFonts w:asciiTheme="minorHAnsi" w:hAnsiTheme="minorHAnsi" w:cstheme="minorHAnsi"/>
        </w:rPr>
        <w:br w:type="page"/>
      </w:r>
      <w:r w:rsidRPr="003B64CE">
        <w:rPr>
          <w:rFonts w:asciiTheme="minorHAnsi" w:hAnsiTheme="minorHAnsi" w:cstheme="minorHAnsi"/>
          <w:b/>
          <w:sz w:val="22"/>
          <w:szCs w:val="22"/>
        </w:rPr>
        <w:lastRenderedPageBreak/>
        <w:t>L - Acceptation et agrément des conditions de paiement du sous-traitant</w:t>
      </w:r>
    </w:p>
    <w:p w14:paraId="3C34FABA" w14:textId="77777777" w:rsidR="009F5446" w:rsidRPr="003B64CE" w:rsidRDefault="009F5446" w:rsidP="00200B38">
      <w:pPr>
        <w:spacing w:before="120"/>
        <w:jc w:val="both"/>
        <w:rPr>
          <w:rFonts w:asciiTheme="minorHAnsi" w:hAnsiTheme="minorHAnsi" w:cstheme="minorHAnsi"/>
        </w:rPr>
      </w:pPr>
    </w:p>
    <w:p w14:paraId="57837B4C" w14:textId="77777777" w:rsidR="00A76E1C" w:rsidRPr="003B64CE" w:rsidRDefault="00A76E1C" w:rsidP="00BA20FC">
      <w:pPr>
        <w:jc w:val="both"/>
        <w:rPr>
          <w:rFonts w:asciiTheme="minorHAnsi" w:hAnsiTheme="minorHAnsi" w:cstheme="minorHAnsi"/>
        </w:rPr>
      </w:pPr>
    </w:p>
    <w:p w14:paraId="6A1E089F" w14:textId="77777777" w:rsidR="00D230B7" w:rsidRPr="003B64CE" w:rsidRDefault="00D230B7" w:rsidP="00C6055C">
      <w:pPr>
        <w:ind w:left="709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A</w:t>
      </w:r>
      <w:r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>, le</w:t>
      </w:r>
      <w:r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>A</w:t>
      </w:r>
      <w:r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 xml:space="preserve">, </w:t>
      </w:r>
      <w:r w:rsidR="00BA20FC"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>le</w:t>
      </w:r>
    </w:p>
    <w:p w14:paraId="1D3D98D3" w14:textId="77777777" w:rsidR="00D230B7" w:rsidRPr="003B64CE" w:rsidRDefault="00D230B7" w:rsidP="00C6055C">
      <w:pPr>
        <w:ind w:left="709"/>
        <w:jc w:val="both"/>
        <w:rPr>
          <w:rFonts w:asciiTheme="minorHAnsi" w:hAnsiTheme="minorHAnsi" w:cstheme="minorHAns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3B64CE" w14:paraId="2DE20AED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5F1CA10E" w14:textId="77777777" w:rsidR="00F50693" w:rsidRPr="003B64CE" w:rsidRDefault="00D230B7" w:rsidP="00C6055C">
            <w:pPr>
              <w:ind w:left="709"/>
              <w:jc w:val="both"/>
              <w:rPr>
                <w:rFonts w:asciiTheme="minorHAnsi" w:hAnsiTheme="minorHAnsi" w:cstheme="minorHAnsi"/>
              </w:rPr>
            </w:pPr>
            <w:r w:rsidRPr="003B64CE">
              <w:rPr>
                <w:rFonts w:asciiTheme="minorHAnsi" w:hAnsiTheme="minorHAnsi" w:cstheme="minorHAnsi"/>
              </w:rPr>
              <w:t>Le sous-traitant :</w:t>
            </w:r>
          </w:p>
          <w:p w14:paraId="685B7E16" w14:textId="77777777" w:rsidR="00475F9E" w:rsidRPr="003B64CE" w:rsidRDefault="00475F9E" w:rsidP="00C6055C">
            <w:pPr>
              <w:ind w:left="709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B64CE">
              <w:rPr>
                <w:rFonts w:asciiTheme="minorHAnsi" w:hAnsiTheme="minorHAnsi" w:cstheme="minorHAnsi"/>
                <w:i/>
                <w:sz w:val="18"/>
                <w:szCs w:val="18"/>
              </w:rPr>
              <w:t>(personne identifiée rubrique E du DC4)</w:t>
            </w:r>
          </w:p>
          <w:p w14:paraId="1900F054" w14:textId="77777777" w:rsidR="00D230B7" w:rsidRPr="003B64CE" w:rsidRDefault="00D230B7" w:rsidP="00C6055C">
            <w:pPr>
              <w:ind w:left="709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410944A" w14:textId="77777777" w:rsidR="00D230B7" w:rsidRPr="003B64CE" w:rsidRDefault="00D230B7" w:rsidP="00C6055C">
            <w:pPr>
              <w:ind w:left="709"/>
              <w:jc w:val="both"/>
              <w:rPr>
                <w:rFonts w:asciiTheme="minorHAnsi" w:hAnsiTheme="minorHAnsi" w:cstheme="minorHAnsi"/>
              </w:rPr>
            </w:pPr>
            <w:r w:rsidRPr="003B64CE">
              <w:rPr>
                <w:rFonts w:asciiTheme="minorHAnsi" w:hAnsiTheme="minorHAnsi" w:cstheme="minorHAnsi"/>
              </w:rPr>
              <w:t xml:space="preserve">Le </w:t>
            </w:r>
            <w:r w:rsidR="00EF0DF5" w:rsidRPr="003B64CE">
              <w:rPr>
                <w:rFonts w:asciiTheme="minorHAnsi" w:hAnsiTheme="minorHAnsi" w:cstheme="minorHAnsi"/>
              </w:rPr>
              <w:t>soumissionnaire</w:t>
            </w:r>
            <w:r w:rsidRPr="003B64CE">
              <w:rPr>
                <w:rFonts w:asciiTheme="minorHAnsi" w:hAnsiTheme="minorHAnsi" w:cstheme="minorHAnsi"/>
              </w:rPr>
              <w:t xml:space="preserve"> ou le titulaire :</w:t>
            </w:r>
          </w:p>
          <w:p w14:paraId="1B15C98E" w14:textId="77777777" w:rsidR="00F50693" w:rsidRPr="003B64CE" w:rsidRDefault="00475F9E" w:rsidP="00C6055C">
            <w:pPr>
              <w:ind w:left="709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B64CE">
              <w:rPr>
                <w:rFonts w:asciiTheme="minorHAnsi" w:hAnsiTheme="minorHAnsi" w:cstheme="minorHAnsi"/>
                <w:i/>
                <w:sz w:val="18"/>
                <w:szCs w:val="18"/>
              </w:rPr>
              <w:t>(personne identifiée rubrique C1 du DC2)</w:t>
            </w:r>
          </w:p>
        </w:tc>
      </w:tr>
    </w:tbl>
    <w:p w14:paraId="53CA04BB" w14:textId="77777777" w:rsidR="006142D9" w:rsidRPr="003B64CE" w:rsidRDefault="006142D9" w:rsidP="00BA20FC">
      <w:pPr>
        <w:jc w:val="both"/>
        <w:rPr>
          <w:rFonts w:asciiTheme="minorHAnsi" w:hAnsiTheme="minorHAnsi" w:cstheme="minorHAnsi"/>
        </w:rPr>
      </w:pPr>
    </w:p>
    <w:p w14:paraId="08246396" w14:textId="77777777" w:rsidR="006142D9" w:rsidRPr="003B64CE" w:rsidRDefault="006142D9" w:rsidP="00BA20FC">
      <w:pPr>
        <w:jc w:val="both"/>
        <w:rPr>
          <w:rFonts w:asciiTheme="minorHAnsi" w:hAnsiTheme="minorHAnsi" w:cstheme="minorHAnsi"/>
        </w:rPr>
      </w:pPr>
    </w:p>
    <w:p w14:paraId="770D2950" w14:textId="77777777" w:rsidR="006142D9" w:rsidRPr="003B64CE" w:rsidRDefault="006142D9" w:rsidP="00BA20FC">
      <w:pPr>
        <w:jc w:val="both"/>
        <w:rPr>
          <w:rFonts w:asciiTheme="minorHAnsi" w:hAnsiTheme="minorHAnsi" w:cstheme="minorHAnsi"/>
        </w:rPr>
      </w:pPr>
    </w:p>
    <w:p w14:paraId="4EF6C844" w14:textId="77777777" w:rsidR="00D230B7" w:rsidRPr="003B64CE" w:rsidRDefault="00D230B7" w:rsidP="00BA20FC">
      <w:pPr>
        <w:jc w:val="both"/>
        <w:rPr>
          <w:rFonts w:asciiTheme="minorHAnsi" w:hAnsiTheme="minorHAnsi" w:cstheme="minorHAnsi"/>
        </w:rPr>
      </w:pPr>
    </w:p>
    <w:p w14:paraId="6C6DA940" w14:textId="77777777" w:rsidR="00384D62" w:rsidRPr="003B64CE" w:rsidRDefault="00384D62" w:rsidP="00BA20FC">
      <w:pPr>
        <w:jc w:val="both"/>
        <w:rPr>
          <w:rFonts w:asciiTheme="minorHAnsi" w:hAnsiTheme="minorHAnsi" w:cstheme="minorHAnsi"/>
        </w:rPr>
      </w:pPr>
    </w:p>
    <w:p w14:paraId="4602E034" w14:textId="55B1B41F" w:rsidR="00A76E1C" w:rsidRPr="003B64CE" w:rsidRDefault="00A76E1C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 représentant d</w:t>
      </w:r>
      <w:r w:rsidR="00FD7A84" w:rsidRPr="003B64CE">
        <w:rPr>
          <w:rFonts w:asciiTheme="minorHAnsi" w:hAnsiTheme="minorHAnsi" w:cstheme="minorHAnsi"/>
        </w:rPr>
        <w:t>e l’acheteur</w:t>
      </w:r>
      <w:r w:rsidRPr="003B64CE">
        <w:rPr>
          <w:rFonts w:asciiTheme="minorHAnsi" w:hAnsiTheme="minorHAnsi" w:cstheme="minorHAnsi"/>
        </w:rPr>
        <w:t>, compétent pour signer le marché, accepte le sous-traitant et agrée ses conditions de paiement.</w:t>
      </w:r>
    </w:p>
    <w:p w14:paraId="776010B7" w14:textId="77777777" w:rsidR="00A76E1C" w:rsidRPr="003B64CE" w:rsidRDefault="00A76E1C" w:rsidP="00BA20FC">
      <w:pPr>
        <w:jc w:val="both"/>
        <w:rPr>
          <w:rFonts w:asciiTheme="minorHAnsi" w:hAnsiTheme="minorHAnsi" w:cstheme="minorHAnsi"/>
        </w:rPr>
      </w:pPr>
    </w:p>
    <w:p w14:paraId="3B6E36EA" w14:textId="77777777" w:rsidR="00A76E1C" w:rsidRPr="003B64CE" w:rsidRDefault="00A76E1C" w:rsidP="00C6055C">
      <w:pPr>
        <w:ind w:left="709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A</w:t>
      </w:r>
      <w:r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="00BA20FC" w:rsidRPr="003B64CE">
        <w:rPr>
          <w:rFonts w:asciiTheme="minorHAnsi" w:hAnsiTheme="minorHAnsi" w:cstheme="minorHAnsi"/>
        </w:rPr>
        <w:tab/>
      </w:r>
      <w:r w:rsidRPr="003B64CE">
        <w:rPr>
          <w:rFonts w:asciiTheme="minorHAnsi" w:hAnsiTheme="minorHAnsi" w:cstheme="minorHAnsi"/>
        </w:rPr>
        <w:t>, le</w:t>
      </w:r>
    </w:p>
    <w:p w14:paraId="0E3D815B" w14:textId="77777777" w:rsidR="003414A8" w:rsidRPr="003B64CE" w:rsidRDefault="003414A8" w:rsidP="00C6055C">
      <w:pPr>
        <w:ind w:left="709"/>
        <w:jc w:val="both"/>
        <w:rPr>
          <w:rFonts w:asciiTheme="minorHAnsi" w:hAnsiTheme="minorHAnsi" w:cstheme="minorHAnsi"/>
        </w:rPr>
      </w:pPr>
    </w:p>
    <w:p w14:paraId="68984B6F" w14:textId="77777777" w:rsidR="003414A8" w:rsidRPr="003B64CE" w:rsidRDefault="00D230B7" w:rsidP="00C6055C">
      <w:pPr>
        <w:ind w:left="709"/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Le représentant d</w:t>
      </w:r>
      <w:r w:rsidR="00FD7A84" w:rsidRPr="003B64CE">
        <w:rPr>
          <w:rFonts w:asciiTheme="minorHAnsi" w:hAnsiTheme="minorHAnsi" w:cstheme="minorHAnsi"/>
        </w:rPr>
        <w:t>e l’acheteur</w:t>
      </w:r>
      <w:r w:rsidRPr="003B64CE">
        <w:rPr>
          <w:rFonts w:asciiTheme="minorHAnsi" w:hAnsiTheme="minorHAnsi" w:cstheme="minorHAnsi"/>
        </w:rPr>
        <w:t> :</w:t>
      </w:r>
    </w:p>
    <w:p w14:paraId="3592D730" w14:textId="77777777" w:rsidR="003414A8" w:rsidRPr="003B64CE" w:rsidRDefault="003414A8" w:rsidP="00C6055C">
      <w:pPr>
        <w:ind w:left="709"/>
        <w:jc w:val="both"/>
        <w:rPr>
          <w:rFonts w:asciiTheme="minorHAnsi" w:hAnsiTheme="minorHAnsi" w:cstheme="minorHAnsi"/>
        </w:rPr>
      </w:pPr>
    </w:p>
    <w:p w14:paraId="5D561B8F" w14:textId="77777777" w:rsidR="00C6055C" w:rsidRPr="003B64CE" w:rsidRDefault="00C6055C" w:rsidP="00BA20FC">
      <w:pPr>
        <w:jc w:val="both"/>
        <w:rPr>
          <w:rFonts w:asciiTheme="minorHAnsi" w:hAnsiTheme="minorHAnsi" w:cstheme="minorHAnsi"/>
        </w:rPr>
      </w:pPr>
    </w:p>
    <w:p w14:paraId="4B6C35F5" w14:textId="77777777" w:rsidR="00C6055C" w:rsidRPr="003B64CE" w:rsidRDefault="00C6055C" w:rsidP="00BA20FC">
      <w:pPr>
        <w:jc w:val="both"/>
        <w:rPr>
          <w:rFonts w:asciiTheme="minorHAnsi" w:hAnsiTheme="minorHAnsi" w:cstheme="minorHAnsi"/>
        </w:rPr>
      </w:pPr>
    </w:p>
    <w:p w14:paraId="115EDF42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7FA7A5FD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5D97D1E5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245C291E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7EA21F17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2C8FA23A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1D4F6211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0971D53C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F0E14F8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0A475473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D7F780C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4E2D4E02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3B168110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9621096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72233929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4C54BE99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A20D237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082D71A2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526D0BAC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3C65ABB0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23784F7D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598E2C00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3E3AE1AE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73F09657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FC48868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1B1E0E9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000E307A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3B666607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6264ECBD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54DB001A" w14:textId="77777777" w:rsidR="00B55890" w:rsidRPr="003B64CE" w:rsidRDefault="005532B3" w:rsidP="00BA20FC">
      <w:pPr>
        <w:jc w:val="both"/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br w:type="page"/>
      </w:r>
    </w:p>
    <w:p w14:paraId="709FBF6E" w14:textId="77777777" w:rsidR="00B55890" w:rsidRPr="003B64CE" w:rsidRDefault="00B55890" w:rsidP="00BA20FC">
      <w:pPr>
        <w:jc w:val="both"/>
        <w:rPr>
          <w:rFonts w:asciiTheme="minorHAnsi" w:hAnsiTheme="minorHAnsi" w:cstheme="minorHAnsi"/>
        </w:rPr>
      </w:pPr>
    </w:p>
    <w:p w14:paraId="3B7FE4EF" w14:textId="77777777" w:rsidR="00B55890" w:rsidRPr="003B64CE" w:rsidRDefault="005532B3" w:rsidP="005532B3">
      <w:pPr>
        <w:pStyle w:val="Paragraphedeliste"/>
        <w:keepNext/>
        <w:keepLines/>
        <w:numPr>
          <w:ilvl w:val="0"/>
          <w:numId w:val="20"/>
        </w:numPr>
        <w:pBdr>
          <w:bottom w:val="single" w:sz="4" w:space="1" w:color="auto"/>
        </w:pBdr>
        <w:tabs>
          <w:tab w:val="clear" w:pos="0"/>
        </w:tabs>
        <w:spacing w:before="40" w:line="259" w:lineRule="auto"/>
        <w:ind w:left="391" w:hanging="391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3B64CE">
        <w:rPr>
          <w:rFonts w:asciiTheme="minorHAnsi" w:hAnsiTheme="minorHAnsi" w:cstheme="minorHAnsi"/>
          <w:b/>
          <w:sz w:val="22"/>
          <w:szCs w:val="22"/>
        </w:rPr>
        <w:t>M - Notification de l’acte spécial au titulaire.</w:t>
      </w:r>
    </w:p>
    <w:p w14:paraId="347E75F9" w14:textId="326CFF4A" w:rsidR="00A00BBA" w:rsidRPr="003B64CE" w:rsidRDefault="005532B3" w:rsidP="00A00BBA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4A5751" wp14:editId="4EB5E05C">
                <wp:simplePos x="0" y="0"/>
                <wp:positionH relativeFrom="column">
                  <wp:posOffset>-32385</wp:posOffset>
                </wp:positionH>
                <wp:positionV relativeFrom="paragraph">
                  <wp:posOffset>136525</wp:posOffset>
                </wp:positionV>
                <wp:extent cx="6515100" cy="4229100"/>
                <wp:effectExtent l="0" t="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9071E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082AEEA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707D1681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09D5485B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6457757" w14:textId="77777777" w:rsidR="00A00BBA" w:rsidRDefault="00A00BBA" w:rsidP="00A00BBA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A5751" id="Rectangle 2" o:spid="_x0000_s1026" style="position:absolute;margin-left:-2.55pt;margin-top:10.75pt;width:513pt;height:3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">
                <v:textbox>
                  <w:txbxContent>
                    <w:p w14:paraId="05A9071E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082AEEA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En cas d’envoi en lettre recommandée avec accusé de réception : </w:t>
                      </w:r>
                    </w:p>
                    <w:p w14:paraId="707D1681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(Coller dans ce cadre l'avis de réception postal, daté et signé par le titulaire.)</w:t>
                      </w:r>
                    </w:p>
                    <w:p w14:paraId="09D5485B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6457757" w14:textId="77777777" w:rsidR="00A00BBA" w:rsidRDefault="00A00BBA" w:rsidP="00A00BBA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80A06E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4B978708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0F242D7A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79F1668D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3CF82922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174EC536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43F06383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78266996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74AD86E4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401CCC25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2BD06FE6" w14:textId="77777777" w:rsidR="00A00BBA" w:rsidRPr="003B64CE" w:rsidRDefault="00A00BBA" w:rsidP="00A00BBA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Date de la dernière mise à jour : </w:t>
      </w:r>
    </w:p>
    <w:p w14:paraId="766196D4" w14:textId="10013548" w:rsidR="00A00BBA" w:rsidRPr="003B64CE" w:rsidRDefault="005532B3" w:rsidP="00A00BBA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047187" wp14:editId="0F5020A6">
                <wp:simplePos x="0" y="0"/>
                <wp:positionH relativeFrom="column">
                  <wp:posOffset>-32385</wp:posOffset>
                </wp:positionH>
                <wp:positionV relativeFrom="paragraph">
                  <wp:posOffset>75565</wp:posOffset>
                </wp:positionV>
                <wp:extent cx="6515100" cy="377190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F55F0" w14:textId="77777777" w:rsidR="00A00BBA" w:rsidRDefault="00A00BBA" w:rsidP="00A00BBA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spacing w:before="12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 cas de remise contre récépissé :</w:t>
                            </w:r>
                          </w:p>
                          <w:p w14:paraId="4AB0A8CF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48F81E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68639ED1" w14:textId="77777777" w:rsidR="00A00BBA" w:rsidRDefault="00A00BBA" w:rsidP="00A00BBA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D0A4F2" w14:textId="77777777" w:rsidR="00A00BBA" w:rsidRDefault="00A00BBA" w:rsidP="00A00BBA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</w:rPr>
                              <w:t>A                                            ,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47187" id="Rectangle 3" o:spid="_x0000_s1027" style="position:absolute;margin-left:-2.55pt;margin-top:5.95pt;width:513pt;height:2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">
                <v:textbox>
                  <w:txbxContent>
                    <w:p w14:paraId="1B9F55F0" w14:textId="77777777" w:rsidR="00A00BBA" w:rsidRDefault="00A00BBA" w:rsidP="00A00BBA">
                      <w:pPr>
                        <w:tabs>
                          <w:tab w:val="left" w:pos="864"/>
                          <w:tab w:val="left" w:pos="1584"/>
                        </w:tabs>
                        <w:spacing w:before="12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 cas de remise contre récépissé :</w:t>
                      </w:r>
                    </w:p>
                    <w:p w14:paraId="4AB0A8CF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7648F81E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 titulaire reçoit à titre de notification une copie du présent acte spécial :</w:t>
                      </w:r>
                    </w:p>
                    <w:p w14:paraId="68639ED1" w14:textId="77777777" w:rsidR="00A00BBA" w:rsidRDefault="00A00BBA" w:rsidP="00A00BBA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0D0A4F2" w14:textId="77777777" w:rsidR="00A00BBA" w:rsidRDefault="00A00BBA" w:rsidP="00A00BBA">
                      <w:pPr>
                        <w:jc w:val="both"/>
                      </w:pPr>
                      <w:r>
                        <w:rPr>
                          <w:rFonts w:ascii="Arial" w:hAnsi="Arial" w:cs="Arial"/>
                        </w:rPr>
                        <w:t>A                                            , le</w:t>
                      </w:r>
                    </w:p>
                  </w:txbxContent>
                </v:textbox>
              </v:rect>
            </w:pict>
          </mc:Fallback>
        </mc:AlternateContent>
      </w:r>
    </w:p>
    <w:p w14:paraId="18E43FC6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076F530B" w14:textId="77777777" w:rsidR="00A00BBA" w:rsidRPr="003B64CE" w:rsidRDefault="00A00BBA" w:rsidP="00A00BBA">
      <w:pPr>
        <w:rPr>
          <w:rFonts w:asciiTheme="minorHAnsi" w:hAnsiTheme="minorHAnsi" w:cstheme="minorHAnsi"/>
        </w:rPr>
      </w:pPr>
    </w:p>
    <w:p w14:paraId="54D184BE" w14:textId="77777777" w:rsidR="000E436D" w:rsidRPr="003B64CE" w:rsidRDefault="000E436D" w:rsidP="00BA20FC">
      <w:pPr>
        <w:jc w:val="both"/>
        <w:rPr>
          <w:rFonts w:asciiTheme="minorHAnsi" w:hAnsiTheme="minorHAnsi" w:cstheme="minorHAnsi"/>
        </w:rPr>
      </w:pPr>
    </w:p>
    <w:p w14:paraId="04DE4C43" w14:textId="77777777" w:rsidR="00921016" w:rsidRPr="003B64CE" w:rsidRDefault="00921016" w:rsidP="00BA20FC">
      <w:pPr>
        <w:jc w:val="both"/>
        <w:rPr>
          <w:rFonts w:asciiTheme="minorHAnsi" w:hAnsiTheme="minorHAnsi" w:cstheme="minorHAnsi"/>
        </w:rPr>
      </w:pPr>
    </w:p>
    <w:p w14:paraId="5F2054A5" w14:textId="77777777" w:rsidR="000E436D" w:rsidRPr="003B64CE" w:rsidRDefault="000E436D" w:rsidP="001C7D87">
      <w:pPr>
        <w:rPr>
          <w:rFonts w:asciiTheme="minorHAnsi" w:hAnsiTheme="minorHAnsi" w:cstheme="minorHAnsi"/>
        </w:rPr>
      </w:pPr>
    </w:p>
    <w:p w14:paraId="765C2185" w14:textId="77777777" w:rsidR="003F161D" w:rsidRPr="003B64CE" w:rsidRDefault="003F161D" w:rsidP="001C7D87">
      <w:pPr>
        <w:rPr>
          <w:rFonts w:asciiTheme="minorHAnsi" w:hAnsiTheme="minorHAnsi" w:cstheme="minorHAnsi"/>
        </w:rPr>
      </w:pPr>
    </w:p>
    <w:p w14:paraId="477ED484" w14:textId="77777777" w:rsidR="006142D9" w:rsidRPr="003B64CE" w:rsidRDefault="006142D9" w:rsidP="001C7D87">
      <w:pPr>
        <w:rPr>
          <w:rFonts w:asciiTheme="minorHAnsi" w:hAnsiTheme="minorHAnsi" w:cstheme="minorHAnsi"/>
        </w:rPr>
      </w:pPr>
    </w:p>
    <w:p w14:paraId="67ABA6B0" w14:textId="77777777" w:rsidR="00445B69" w:rsidRPr="003B64CE" w:rsidRDefault="00445B69" w:rsidP="001C7D87">
      <w:pPr>
        <w:rPr>
          <w:rFonts w:asciiTheme="minorHAnsi" w:hAnsiTheme="minorHAnsi" w:cstheme="minorHAnsi"/>
        </w:rPr>
      </w:pPr>
    </w:p>
    <w:p w14:paraId="3F26ACDE" w14:textId="77777777" w:rsidR="00250CBC" w:rsidRPr="003B64CE" w:rsidRDefault="003414A8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  <w:r w:rsidRPr="003B64CE">
        <w:rPr>
          <w:rFonts w:asciiTheme="minorHAnsi" w:hAnsiTheme="minorHAnsi" w:cstheme="minorHAnsi"/>
          <w:sz w:val="16"/>
          <w:szCs w:val="16"/>
        </w:rPr>
        <w:t xml:space="preserve">Date de </w:t>
      </w:r>
      <w:r w:rsidR="000030C1" w:rsidRPr="003B64CE">
        <w:rPr>
          <w:rFonts w:asciiTheme="minorHAnsi" w:hAnsiTheme="minorHAnsi" w:cstheme="minorHAnsi"/>
          <w:sz w:val="16"/>
          <w:szCs w:val="16"/>
        </w:rPr>
        <w:t>la de</w:t>
      </w:r>
    </w:p>
    <w:p w14:paraId="49C28EF3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7F2D2FF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9956EDB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04CAA8D2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6DBB2AEC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06A8723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51CF16AA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10A56681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345A282C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01C3FA80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566DC429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C0B338F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64C5DD8C" w14:textId="77777777" w:rsidR="00250CBC" w:rsidRPr="003B64CE" w:rsidRDefault="00250CBC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15D13395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15B487F0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9CFCD7D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40B234E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7A563A94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59123866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2B0A8BFB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EA8D760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3E5B6ABF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541AF84D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29B496CA" w14:textId="77777777" w:rsidR="00B55890" w:rsidRPr="003B64CE" w:rsidRDefault="00B55890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p w14:paraId="4B8D6AE3" w14:textId="77777777" w:rsidR="000030C1" w:rsidRPr="003B64CE" w:rsidRDefault="000030C1" w:rsidP="00BA20FC">
      <w:pPr>
        <w:spacing w:before="120" w:after="120"/>
        <w:rPr>
          <w:rFonts w:asciiTheme="minorHAnsi" w:hAnsiTheme="minorHAnsi" w:cstheme="minorHAnsi"/>
          <w:sz w:val="16"/>
          <w:szCs w:val="16"/>
        </w:rPr>
      </w:pPr>
    </w:p>
    <w:sectPr w:rsidR="000030C1" w:rsidRPr="003B64CE">
      <w:headerReference w:type="default" r:id="rId1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55C91" w14:textId="77777777" w:rsidR="00934F0C" w:rsidRDefault="00934F0C">
      <w:r>
        <w:separator/>
      </w:r>
    </w:p>
  </w:endnote>
  <w:endnote w:type="continuationSeparator" w:id="0">
    <w:p w14:paraId="47C29AA9" w14:textId="77777777" w:rsidR="00934F0C" w:rsidRDefault="0093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0006F5" w:rsidRPr="006146B6" w14:paraId="3A12F6EE" w14:textId="77777777" w:rsidTr="003B64CE">
      <w:trPr>
        <w:trHeight w:val="142"/>
      </w:trPr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9B3E0B5" w14:textId="77777777" w:rsidR="000006F5" w:rsidRPr="006146B6" w:rsidRDefault="000006F5" w:rsidP="000006F5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Page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D03F4">
            <w:rPr>
              <w:rFonts w:asciiTheme="minorHAnsi" w:hAnsiTheme="minorHAnsi" w:cstheme="minorHAnsi"/>
              <w:noProof/>
              <w:sz w:val="22"/>
              <w:szCs w:val="22"/>
            </w:rPr>
            <w:t>8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 sur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D03F4">
            <w:rPr>
              <w:rFonts w:asciiTheme="minorHAnsi" w:hAnsiTheme="minorHAnsi" w:cstheme="minorHAnsi"/>
              <w:noProof/>
              <w:sz w:val="22"/>
              <w:szCs w:val="22"/>
            </w:rPr>
            <w:t>8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74C04EE0" w14:textId="18348736" w:rsidR="000006F5" w:rsidRPr="006146B6" w:rsidRDefault="00FC1F23" w:rsidP="000006F5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05/08</w:t>
          </w:r>
          <w:r w:rsidR="003B64CE">
            <w:rPr>
              <w:rFonts w:asciiTheme="minorHAnsi" w:hAnsiTheme="minorHAnsi" w:cstheme="minorHAnsi"/>
              <w:sz w:val="22"/>
              <w:szCs w:val="22"/>
            </w:rPr>
            <w:t>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09EE063" w14:textId="77777777" w:rsidR="000006F5" w:rsidRPr="006146B6" w:rsidRDefault="000006F5" w:rsidP="000006F5">
          <w:pPr>
            <w:rPr>
              <w:rFonts w:asciiTheme="minorHAnsi" w:hAnsiTheme="minorHAnsi" w:cstheme="minorHAnsi"/>
              <w:i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i/>
              <w:sz w:val="22"/>
              <w:szCs w:val="22"/>
            </w:rPr>
            <w:t>Paraphe</w:t>
          </w:r>
        </w:p>
      </w:tc>
    </w:tr>
    <w:tr w:rsidR="000006F5" w:rsidRPr="006146B6" w14:paraId="480219C7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0497CE73" w14:textId="77777777" w:rsidR="000006F5" w:rsidRPr="006146B6" w:rsidRDefault="000006F5" w:rsidP="000006F5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4ED7B7EA" w14:textId="77777777" w:rsidR="000006F5" w:rsidRPr="006146B6" w:rsidRDefault="000006F5" w:rsidP="000006F5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B7774E" w14:textId="77777777" w:rsidR="000006F5" w:rsidRPr="006146B6" w:rsidRDefault="000006F5" w:rsidP="000006F5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4D68C95F" w14:textId="77777777" w:rsidR="000006F5" w:rsidRPr="006146B6" w:rsidRDefault="000006F5" w:rsidP="000006F5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0010C412" w14:textId="77777777" w:rsidR="00AE6410" w:rsidRPr="00200B38" w:rsidRDefault="00AE6410" w:rsidP="005532B3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8B10" w14:textId="77777777" w:rsidR="00934F0C" w:rsidRDefault="00934F0C">
      <w:r>
        <w:separator/>
      </w:r>
    </w:p>
  </w:footnote>
  <w:footnote w:type="continuationSeparator" w:id="0">
    <w:p w14:paraId="25BD918E" w14:textId="77777777" w:rsidR="00934F0C" w:rsidRDefault="0093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F390" w14:textId="49DE13AB" w:rsidR="00AE6410" w:rsidRDefault="008A6AD0" w:rsidP="008A6AD0">
    <w:pPr>
      <w:pStyle w:val="Pieddepage"/>
      <w:tabs>
        <w:tab w:val="clear" w:pos="4536"/>
        <w:tab w:val="clear" w:pos="9072"/>
        <w:tab w:val="center" w:pos="5102"/>
        <w:tab w:val="right" w:pos="10205"/>
      </w:tabs>
      <w:rPr>
        <w:rFonts w:ascii="Arial" w:hAnsi="Arial" w:cs="Arial"/>
      </w:rPr>
    </w:pPr>
    <w:r>
      <w:rPr>
        <w:rFonts w:ascii="Arial" w:hAnsi="Arial" w:cs="Arial"/>
        <w:noProof/>
      </w:rPr>
      <w:tab/>
    </w:r>
    <w:r w:rsidR="005532B3" w:rsidRPr="00327A13">
      <w:rPr>
        <w:rFonts w:ascii="Arial" w:hAnsi="Arial" w:cs="Arial"/>
        <w:noProof/>
      </w:rPr>
      <w:drawing>
        <wp:inline distT="0" distB="0" distL="0" distR="0" wp14:anchorId="6C352169" wp14:editId="4C649612">
          <wp:extent cx="1028700" cy="600075"/>
          <wp:effectExtent l="0" t="0" r="0" b="9525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</w:p>
  <w:p w14:paraId="091293D0" w14:textId="77777777" w:rsidR="00AE6410" w:rsidRDefault="00AE6410" w:rsidP="005B3552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551"/>
      <w:gridCol w:w="3820"/>
    </w:tblGrid>
    <w:tr w:rsidR="000006F5" w14:paraId="62DE4FD6" w14:textId="77777777" w:rsidTr="000006F5">
      <w:tc>
        <w:tcPr>
          <w:tcW w:w="3823" w:type="dxa"/>
        </w:tcPr>
        <w:p w14:paraId="45D1910F" w14:textId="64990FD1" w:rsidR="000006F5" w:rsidRDefault="003B64CE" w:rsidP="000006F5">
          <w:pPr>
            <w:pStyle w:val="En-tte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>202</w:t>
          </w:r>
          <w:r>
            <w:rPr>
              <w:rFonts w:asciiTheme="minorHAnsi" w:hAnsiTheme="minorHAnsi" w:cstheme="minorHAnsi"/>
            </w:rPr>
            <w:t>4-168 – Regroupement GE et cuves à fioul</w:t>
          </w:r>
        </w:p>
      </w:tc>
      <w:tc>
        <w:tcPr>
          <w:tcW w:w="2551" w:type="dxa"/>
        </w:tcPr>
        <w:p w14:paraId="13B6C9D0" w14:textId="7AE032A5" w:rsidR="000006F5" w:rsidRDefault="000006F5" w:rsidP="000006F5">
          <w:pPr>
            <w:pStyle w:val="En-tte"/>
            <w:jc w:val="center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 xml:space="preserve">Marché </w:t>
          </w:r>
          <w:r w:rsidR="003B64CE">
            <w:rPr>
              <w:rFonts w:asciiTheme="minorHAnsi" w:hAnsiTheme="minorHAnsi" w:cstheme="minorHAnsi"/>
            </w:rPr>
            <w:t xml:space="preserve">de maitrise d’œuvre </w:t>
          </w:r>
        </w:p>
      </w:tc>
      <w:tc>
        <w:tcPr>
          <w:tcW w:w="3820" w:type="dxa"/>
        </w:tcPr>
        <w:p w14:paraId="6668F079" w14:textId="6A141976" w:rsidR="000006F5" w:rsidRDefault="000006F5" w:rsidP="000006F5">
          <w:pPr>
            <w:pStyle w:val="En-tte"/>
            <w:jc w:val="right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  <w:b/>
            </w:rPr>
            <w:t>DC</w:t>
          </w:r>
          <w:r>
            <w:rPr>
              <w:rFonts w:asciiTheme="minorHAnsi" w:hAnsiTheme="minorHAnsi" w:cstheme="minorHAnsi"/>
              <w:b/>
            </w:rPr>
            <w:t>4</w:t>
          </w:r>
          <w:r w:rsidRPr="00E90BEC">
            <w:rPr>
              <w:rFonts w:asciiTheme="minorHAnsi" w:hAnsiTheme="minorHAnsi" w:cstheme="minorHAnsi"/>
              <w:b/>
            </w:rPr>
            <w:t xml:space="preserve"> – </w:t>
          </w:r>
          <w:r>
            <w:rPr>
              <w:rFonts w:asciiTheme="minorHAnsi" w:hAnsiTheme="minorHAnsi" w:cstheme="minorHAnsi"/>
              <w:b/>
            </w:rPr>
            <w:t>Déclaration de sous-traitant</w:t>
          </w:r>
        </w:p>
      </w:tc>
    </w:tr>
  </w:tbl>
  <w:p w14:paraId="645689BA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6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5"/>
  </w:num>
  <w:num w:numId="11">
    <w:abstractNumId w:val="14"/>
  </w:num>
  <w:num w:numId="12">
    <w:abstractNumId w:val="16"/>
  </w:num>
  <w:num w:numId="13">
    <w:abstractNumId w:val="17"/>
  </w:num>
  <w:num w:numId="14">
    <w:abstractNumId w:val="8"/>
  </w:num>
  <w:num w:numId="15">
    <w:abstractNumId w:val="1"/>
  </w:num>
  <w:num w:numId="16">
    <w:abstractNumId w:val="18"/>
  </w:num>
  <w:num w:numId="17">
    <w:abstractNumId w:val="5"/>
  </w:num>
  <w:num w:numId="18">
    <w:abstractNumId w:val="3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BDC"/>
    <w:rsid w:val="000006F5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82A56"/>
    <w:rsid w:val="0009032E"/>
    <w:rsid w:val="000923E4"/>
    <w:rsid w:val="00093BAF"/>
    <w:rsid w:val="000961A1"/>
    <w:rsid w:val="000A5BF1"/>
    <w:rsid w:val="000C795E"/>
    <w:rsid w:val="000E2FF3"/>
    <w:rsid w:val="000E436D"/>
    <w:rsid w:val="000E677C"/>
    <w:rsid w:val="000E69DC"/>
    <w:rsid w:val="000E6CEA"/>
    <w:rsid w:val="000F1806"/>
    <w:rsid w:val="00116EDA"/>
    <w:rsid w:val="001204D8"/>
    <w:rsid w:val="00121B10"/>
    <w:rsid w:val="00123A2F"/>
    <w:rsid w:val="00140738"/>
    <w:rsid w:val="00140E2E"/>
    <w:rsid w:val="00146F93"/>
    <w:rsid w:val="001476CF"/>
    <w:rsid w:val="00147731"/>
    <w:rsid w:val="00153864"/>
    <w:rsid w:val="00170632"/>
    <w:rsid w:val="00175F1E"/>
    <w:rsid w:val="00180407"/>
    <w:rsid w:val="00183DEA"/>
    <w:rsid w:val="001845D2"/>
    <w:rsid w:val="00186015"/>
    <w:rsid w:val="001972A9"/>
    <w:rsid w:val="001C1A6E"/>
    <w:rsid w:val="001C7D87"/>
    <w:rsid w:val="001D1B4A"/>
    <w:rsid w:val="001D6173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786F"/>
    <w:rsid w:val="002701E5"/>
    <w:rsid w:val="00270EA6"/>
    <w:rsid w:val="002727A5"/>
    <w:rsid w:val="00275F95"/>
    <w:rsid w:val="002932AA"/>
    <w:rsid w:val="00294F6A"/>
    <w:rsid w:val="002A63A9"/>
    <w:rsid w:val="002A673A"/>
    <w:rsid w:val="002A757F"/>
    <w:rsid w:val="002B3EFA"/>
    <w:rsid w:val="002C4FB9"/>
    <w:rsid w:val="002D5277"/>
    <w:rsid w:val="002E4836"/>
    <w:rsid w:val="002E71F0"/>
    <w:rsid w:val="002F33CF"/>
    <w:rsid w:val="00312B98"/>
    <w:rsid w:val="00314AD9"/>
    <w:rsid w:val="003173B6"/>
    <w:rsid w:val="00327A13"/>
    <w:rsid w:val="00330C7E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7EA0"/>
    <w:rsid w:val="00384D62"/>
    <w:rsid w:val="00385155"/>
    <w:rsid w:val="003A18B3"/>
    <w:rsid w:val="003A6CC3"/>
    <w:rsid w:val="003B07BB"/>
    <w:rsid w:val="003B4FBB"/>
    <w:rsid w:val="003B64CE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3094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A1975"/>
    <w:rsid w:val="004A35EC"/>
    <w:rsid w:val="004A5547"/>
    <w:rsid w:val="004B1A22"/>
    <w:rsid w:val="004E02AF"/>
    <w:rsid w:val="004E1F69"/>
    <w:rsid w:val="004E24D6"/>
    <w:rsid w:val="004E77CA"/>
    <w:rsid w:val="004F16C2"/>
    <w:rsid w:val="004F48AD"/>
    <w:rsid w:val="004F5EFD"/>
    <w:rsid w:val="00515573"/>
    <w:rsid w:val="00516A83"/>
    <w:rsid w:val="0052170E"/>
    <w:rsid w:val="00523642"/>
    <w:rsid w:val="00542D32"/>
    <w:rsid w:val="005436C8"/>
    <w:rsid w:val="00550A92"/>
    <w:rsid w:val="005532B3"/>
    <w:rsid w:val="00554C0E"/>
    <w:rsid w:val="00562E09"/>
    <w:rsid w:val="00567896"/>
    <w:rsid w:val="00577410"/>
    <w:rsid w:val="0058095B"/>
    <w:rsid w:val="00582287"/>
    <w:rsid w:val="005874F4"/>
    <w:rsid w:val="00587532"/>
    <w:rsid w:val="005916A4"/>
    <w:rsid w:val="005B1B16"/>
    <w:rsid w:val="005B3552"/>
    <w:rsid w:val="005B383D"/>
    <w:rsid w:val="005B40BF"/>
    <w:rsid w:val="005C11D5"/>
    <w:rsid w:val="005D157D"/>
    <w:rsid w:val="005D429E"/>
    <w:rsid w:val="005E04A0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6F99"/>
    <w:rsid w:val="00650EBB"/>
    <w:rsid w:val="00654C26"/>
    <w:rsid w:val="006706B4"/>
    <w:rsid w:val="0067253B"/>
    <w:rsid w:val="00675894"/>
    <w:rsid w:val="00687315"/>
    <w:rsid w:val="0069058D"/>
    <w:rsid w:val="006977DE"/>
    <w:rsid w:val="00697DBC"/>
    <w:rsid w:val="006A4901"/>
    <w:rsid w:val="006A4AC4"/>
    <w:rsid w:val="006B34FA"/>
    <w:rsid w:val="006B518C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F82"/>
    <w:rsid w:val="00706973"/>
    <w:rsid w:val="007077F4"/>
    <w:rsid w:val="00715056"/>
    <w:rsid w:val="00717554"/>
    <w:rsid w:val="00720BAF"/>
    <w:rsid w:val="00720CF6"/>
    <w:rsid w:val="0072304F"/>
    <w:rsid w:val="0072494E"/>
    <w:rsid w:val="007252D4"/>
    <w:rsid w:val="00726F8A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45EF"/>
    <w:rsid w:val="0080541F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6AD0"/>
    <w:rsid w:val="008A77DE"/>
    <w:rsid w:val="008C030B"/>
    <w:rsid w:val="008C48DB"/>
    <w:rsid w:val="008C4D14"/>
    <w:rsid w:val="008F0F00"/>
    <w:rsid w:val="008F27B7"/>
    <w:rsid w:val="008F448C"/>
    <w:rsid w:val="008F74A2"/>
    <w:rsid w:val="00921016"/>
    <w:rsid w:val="00934F0C"/>
    <w:rsid w:val="009354EC"/>
    <w:rsid w:val="00935938"/>
    <w:rsid w:val="00941AAB"/>
    <w:rsid w:val="00947393"/>
    <w:rsid w:val="00952F6C"/>
    <w:rsid w:val="00953510"/>
    <w:rsid w:val="009535D5"/>
    <w:rsid w:val="00954EAC"/>
    <w:rsid w:val="00956CA9"/>
    <w:rsid w:val="00962EA5"/>
    <w:rsid w:val="00963ADA"/>
    <w:rsid w:val="00970F54"/>
    <w:rsid w:val="00977639"/>
    <w:rsid w:val="009800F3"/>
    <w:rsid w:val="00984AC1"/>
    <w:rsid w:val="00986E69"/>
    <w:rsid w:val="009A7E84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795A"/>
    <w:rsid w:val="009F1D2B"/>
    <w:rsid w:val="009F223C"/>
    <w:rsid w:val="009F5446"/>
    <w:rsid w:val="009F7CE5"/>
    <w:rsid w:val="00A00BBA"/>
    <w:rsid w:val="00A036B0"/>
    <w:rsid w:val="00A0407A"/>
    <w:rsid w:val="00A06D8A"/>
    <w:rsid w:val="00A1782D"/>
    <w:rsid w:val="00A25A31"/>
    <w:rsid w:val="00A274DE"/>
    <w:rsid w:val="00A37686"/>
    <w:rsid w:val="00A43D05"/>
    <w:rsid w:val="00A452BF"/>
    <w:rsid w:val="00A473A3"/>
    <w:rsid w:val="00A50B8D"/>
    <w:rsid w:val="00A620C1"/>
    <w:rsid w:val="00A6564D"/>
    <w:rsid w:val="00A72712"/>
    <w:rsid w:val="00A75D2B"/>
    <w:rsid w:val="00A76E1C"/>
    <w:rsid w:val="00A76FB5"/>
    <w:rsid w:val="00A917BA"/>
    <w:rsid w:val="00AA1F04"/>
    <w:rsid w:val="00AB4876"/>
    <w:rsid w:val="00AB5D95"/>
    <w:rsid w:val="00AC11BE"/>
    <w:rsid w:val="00AD2956"/>
    <w:rsid w:val="00AD528C"/>
    <w:rsid w:val="00AD634C"/>
    <w:rsid w:val="00AE6410"/>
    <w:rsid w:val="00AF2C81"/>
    <w:rsid w:val="00B03DDA"/>
    <w:rsid w:val="00B10F34"/>
    <w:rsid w:val="00B12083"/>
    <w:rsid w:val="00B20FD9"/>
    <w:rsid w:val="00B247CE"/>
    <w:rsid w:val="00B447D9"/>
    <w:rsid w:val="00B448A7"/>
    <w:rsid w:val="00B522AA"/>
    <w:rsid w:val="00B55890"/>
    <w:rsid w:val="00B618A9"/>
    <w:rsid w:val="00B61BB2"/>
    <w:rsid w:val="00B6299C"/>
    <w:rsid w:val="00B657C7"/>
    <w:rsid w:val="00B802EF"/>
    <w:rsid w:val="00B80998"/>
    <w:rsid w:val="00B83605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E3"/>
    <w:rsid w:val="00D555D4"/>
    <w:rsid w:val="00D6096E"/>
    <w:rsid w:val="00D64E66"/>
    <w:rsid w:val="00D8278E"/>
    <w:rsid w:val="00D848EB"/>
    <w:rsid w:val="00D9013B"/>
    <w:rsid w:val="00DB22CC"/>
    <w:rsid w:val="00DB318A"/>
    <w:rsid w:val="00DB6418"/>
    <w:rsid w:val="00DD00D7"/>
    <w:rsid w:val="00E00A3A"/>
    <w:rsid w:val="00E02D2C"/>
    <w:rsid w:val="00E10380"/>
    <w:rsid w:val="00E12B04"/>
    <w:rsid w:val="00E21A44"/>
    <w:rsid w:val="00E231E4"/>
    <w:rsid w:val="00E26F2A"/>
    <w:rsid w:val="00E30A3D"/>
    <w:rsid w:val="00E3296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B62A0"/>
    <w:rsid w:val="00ED03F4"/>
    <w:rsid w:val="00ED2A47"/>
    <w:rsid w:val="00ED43E8"/>
    <w:rsid w:val="00ED6722"/>
    <w:rsid w:val="00EE22C6"/>
    <w:rsid w:val="00EE4A77"/>
    <w:rsid w:val="00EF0DF5"/>
    <w:rsid w:val="00EF6F48"/>
    <w:rsid w:val="00EF77B4"/>
    <w:rsid w:val="00F01E9F"/>
    <w:rsid w:val="00F10CCE"/>
    <w:rsid w:val="00F12901"/>
    <w:rsid w:val="00F1472C"/>
    <w:rsid w:val="00F31F03"/>
    <w:rsid w:val="00F341C1"/>
    <w:rsid w:val="00F41783"/>
    <w:rsid w:val="00F42AC4"/>
    <w:rsid w:val="00F446B2"/>
    <w:rsid w:val="00F446B5"/>
    <w:rsid w:val="00F45555"/>
    <w:rsid w:val="00F50693"/>
    <w:rsid w:val="00F730CC"/>
    <w:rsid w:val="00F75E53"/>
    <w:rsid w:val="00F82ABB"/>
    <w:rsid w:val="00FA05CE"/>
    <w:rsid w:val="00FA5AF4"/>
    <w:rsid w:val="00FB1356"/>
    <w:rsid w:val="00FB1800"/>
    <w:rsid w:val="00FB19B8"/>
    <w:rsid w:val="00FB1D8D"/>
    <w:rsid w:val="00FB709C"/>
    <w:rsid w:val="00FC1F23"/>
    <w:rsid w:val="00FC2DDC"/>
    <w:rsid w:val="00FC6B3C"/>
    <w:rsid w:val="00FC7FC1"/>
    <w:rsid w:val="00FD53D2"/>
    <w:rsid w:val="00FD7A84"/>
    <w:rsid w:val="00FF2EAD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2988AB39"/>
  <w14:defaultImageDpi w14:val="96"/>
  <w15:chartTrackingRefBased/>
  <w15:docId w15:val="{4C5CEB64-CB6C-4210-B852-0629992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1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semiHidden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character" w:customStyle="1" w:styleId="CommentaireCar1">
    <w:name w:val="Commentaire Car1"/>
    <w:uiPriority w:val="99"/>
    <w:rsid w:val="00A72712"/>
    <w:rPr>
      <w:lang w:eastAsia="zh-CN"/>
    </w:rPr>
  </w:style>
  <w:style w:type="table" w:styleId="Grilledutableau">
    <w:name w:val="Table Grid"/>
    <w:basedOn w:val="TableauNormal"/>
    <w:uiPriority w:val="59"/>
    <w:rsid w:val="00000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AB24A-BD05-44FB-A22E-AD5FC77F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7</Pages>
  <Words>1154</Words>
  <Characters>8281</Characters>
  <Application>Microsoft Office Word</Application>
  <DocSecurity>0</DocSecurity>
  <Lines>69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9417</CharactersWithSpaces>
  <SharedDoc>false</SharedDoc>
  <HLinks>
    <vt:vector size="228" baseType="variant">
      <vt:variant>
        <vt:i4>2752595</vt:i4>
      </vt:variant>
      <vt:variant>
        <vt:i4>149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https://www.legifrance.gouv.fr/affichCode.do;jsessionid=B81BA950929BDC11249DDF8C185D1DE4.tplgfr42s_2?idSectionTA=LEGISCTA000037728277&amp;cidTexte=LEGITEXT000037701019&amp;dateTexte=20190401</vt:lpwstr>
      </vt:variant>
      <vt:variant>
        <vt:lpwstr/>
      </vt:variant>
      <vt:variant>
        <vt:i4>2818134</vt:i4>
      </vt:variant>
      <vt:variant>
        <vt:i4>146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https://www.legifrance.gouv.fr/affichCode.do;jsessionid=B81BA950929BDC11249DDF8C185D1DE4.tplgfr42s_2?idSectionTA=LEGISCTA000037729575&amp;cidTexte=LEGITEXT000037701019&amp;dateTexte=20190401</vt:lpwstr>
      </vt:variant>
      <vt:variant>
        <vt:lpwstr/>
      </vt:variant>
      <vt:variant>
        <vt:i4>2752595</vt:i4>
      </vt:variant>
      <vt:variant>
        <vt:i4>135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https://www.legifrance.gouv.fr/affichCode.do;jsessionid=B81BA950929BDC11249DDF8C185D1DE4.tplgfr42s_2?idSectionTA=LEGISCTA000037728277&amp;cidTexte=LEGITEXT000037701019&amp;dateTexte=20190401</vt:lpwstr>
      </vt:variant>
      <vt:variant>
        <vt:lpwstr/>
      </vt:variant>
      <vt:variant>
        <vt:i4>2818134</vt:i4>
      </vt:variant>
      <vt:variant>
        <vt:i4>132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https://www.legifrance.gouv.fr/affichCode.do;jsessionid=B81BA950929BDC11249DDF8C185D1DE4.tplgfr42s_2?idSectionTA=LEGISCTA000037729575&amp;cidTexte=LEGITEXT000037701019&amp;dateTexte=20190401</vt:lpwstr>
      </vt:variant>
      <vt:variant>
        <vt:lpwstr/>
      </vt:variant>
      <vt:variant>
        <vt:i4>2359383</vt:i4>
      </vt:variant>
      <vt:variant>
        <vt:i4>127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124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121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118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113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110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107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104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2359383</vt:i4>
      </vt:variant>
      <vt:variant>
        <vt:i4>101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983147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https://www.legifrance.gouv.fr/affichCodeArticle.do;jsessionid=4621551EBA8F207989B321CE0150EEF9.tplgfr42s_2?idArticle=LEGIARTI000037728295&amp;cidTexte=LEGITEXT000037701019&amp;dateTexte=20190401</vt:lpwstr>
      </vt:variant>
      <vt:variant>
        <vt:lpwstr/>
      </vt:variant>
      <vt:variant>
        <vt:i4>852067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2359336</vt:i4>
      </vt:variant>
      <vt:variant>
        <vt:i4>84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2687092</vt:i4>
      </vt:variant>
      <vt:variant>
        <vt:i4>81</vt:i4>
      </vt:variant>
      <vt:variant>
        <vt:i4>0</vt:i4>
      </vt:variant>
      <vt:variant>
        <vt:i4>5</vt:i4>
      </vt:variant>
      <vt:variant>
        <vt:lpwstr>https://www.cnil.fr/fr/reglement-europeen-protection-donnees/chapitre4</vt:lpwstr>
      </vt:variant>
      <vt:variant>
        <vt:lpwstr>Article28</vt:lpwstr>
      </vt:variant>
      <vt:variant>
        <vt:i4>59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https://www.legifrance.gouv.fr/affichTexteArticle.do;jsessionid=D5F2C558D167BFA1A3D87F2A4EDA8784.tplgfr42s_2?cidTexte=JORFTEXT000037696277&amp;idArticle=LEGIARTI000037718558&amp;dateTexte=20181205</vt:lpwstr>
      </vt:variant>
      <vt:variant>
        <vt:lpwstr/>
      </vt:variant>
      <vt:variant>
        <vt:i4>105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54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  <vt:variant>
        <vt:i4>7405583</vt:i4>
      </vt:variant>
      <vt:variant>
        <vt:i4>51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48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7602259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EYMERY Robin</cp:lastModifiedBy>
  <cp:revision>3</cp:revision>
  <cp:lastPrinted>2019-03-13T16:36:00Z</cp:lastPrinted>
  <dcterms:created xsi:type="dcterms:W3CDTF">2025-08-05T11:06:00Z</dcterms:created>
  <dcterms:modified xsi:type="dcterms:W3CDTF">2025-08-05T11:12:00Z</dcterms:modified>
</cp:coreProperties>
</file>