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8568C" w14:textId="5255F7EB" w:rsidR="00507D7E" w:rsidRPr="00323A86" w:rsidRDefault="0081423F" w:rsidP="00507D7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494D580" w14:textId="205A4DF6" w:rsidR="00507D7E" w:rsidRPr="00DA3C10" w:rsidRDefault="00507D7E" w:rsidP="00B4024E">
      <w:pPr>
        <w:pStyle w:val="02Nomdulot"/>
        <w:keepLines/>
        <w:spacing w:before="720" w:after="840"/>
        <w:ind w:right="0"/>
        <w:rPr>
          <w:b w:val="0"/>
        </w:rPr>
      </w:pPr>
      <w:r w:rsidRPr="0025414C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25414C">
        <w:rPr>
          <w:rFonts w:ascii="Arial Gras" w:hAnsi="Arial Gras"/>
          <w:caps/>
        </w:rPr>
        <w:t xml:space="preserve">protection juridique </w:t>
      </w:r>
      <w:r>
        <w:rPr>
          <w:rFonts w:ascii="Arial Gras" w:hAnsi="Arial Gras"/>
          <w:caps/>
        </w:rPr>
        <w:br/>
      </w:r>
      <w:r w:rsidRPr="00F355C9">
        <w:t>LOT N</w:t>
      </w:r>
      <w:r w:rsidRPr="00DA3C10">
        <w:t xml:space="preserve">° </w:t>
      </w:r>
      <w:r>
        <w:t>5</w:t>
      </w:r>
    </w:p>
    <w:p w14:paraId="373024C4" w14:textId="77777777" w:rsidR="00B65D6D" w:rsidRDefault="00B65D6D" w:rsidP="00B65D6D">
      <w:pPr>
        <w:widowControl w:val="0"/>
      </w:pPr>
    </w:p>
    <w:p w14:paraId="604B6D9D" w14:textId="77777777" w:rsidR="004F538E" w:rsidRPr="00F35A8B" w:rsidRDefault="004F538E" w:rsidP="004F538E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</w:p>
    <w:p w14:paraId="48B8F754" w14:textId="77777777" w:rsidR="004F538E" w:rsidRDefault="004F538E" w:rsidP="004F538E">
      <w:pPr>
        <w:widowControl w:val="0"/>
      </w:pPr>
    </w:p>
    <w:p w14:paraId="28510D78" w14:textId="77777777" w:rsidR="004F538E" w:rsidRDefault="004F538E" w:rsidP="004F538E">
      <w:pPr>
        <w:widowControl w:val="0"/>
      </w:pPr>
    </w:p>
    <w:p w14:paraId="487E7628" w14:textId="77777777" w:rsidR="004F538E" w:rsidRDefault="004F538E" w:rsidP="004F538E">
      <w:pPr>
        <w:widowControl w:val="0"/>
        <w:ind w:right="-1"/>
      </w:pPr>
    </w:p>
    <w:p w14:paraId="3687B3E6" w14:textId="77777777" w:rsidR="004F538E" w:rsidRDefault="004F538E" w:rsidP="004F538E">
      <w:pPr>
        <w:widowControl w:val="0"/>
        <w:ind w:right="-1"/>
      </w:pPr>
    </w:p>
    <w:p w14:paraId="0F0D5074" w14:textId="77777777" w:rsidR="004F538E" w:rsidRDefault="004F538E" w:rsidP="004F538E">
      <w:pPr>
        <w:widowControl w:val="0"/>
        <w:ind w:right="-1"/>
      </w:pPr>
    </w:p>
    <w:p w14:paraId="0CD43A13" w14:textId="77777777" w:rsidR="004F538E" w:rsidRPr="006A142A" w:rsidRDefault="004F538E" w:rsidP="004F538E">
      <w:pPr>
        <w:widowControl w:val="0"/>
        <w:ind w:right="-1"/>
        <w:rPr>
          <w:sz w:val="22"/>
          <w:szCs w:val="22"/>
        </w:rPr>
      </w:pPr>
    </w:p>
    <w:p w14:paraId="44C4ACC4" w14:textId="77777777" w:rsidR="004F538E" w:rsidRPr="006A142A" w:rsidRDefault="004F538E" w:rsidP="004F538E">
      <w:pPr>
        <w:widowControl w:val="0"/>
        <w:ind w:right="-1"/>
        <w:rPr>
          <w:sz w:val="22"/>
          <w:szCs w:val="22"/>
        </w:rPr>
      </w:pPr>
    </w:p>
    <w:p w14:paraId="4824A814" w14:textId="77777777" w:rsidR="004F538E" w:rsidRDefault="004F538E" w:rsidP="004F538E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4150EF0B" w14:textId="77777777" w:rsidR="004F538E" w:rsidRDefault="004F538E" w:rsidP="004F538E">
      <w:pPr>
        <w:pStyle w:val="Paragraphedeliste"/>
        <w:widowControl w:val="0"/>
        <w:numPr>
          <w:ilvl w:val="0"/>
          <w:numId w:val="1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informations concernant la couverture actuelle du risque</w:t>
      </w:r>
    </w:p>
    <w:p w14:paraId="58EF426D" w14:textId="77777777" w:rsidR="004F538E" w:rsidRPr="0007226C" w:rsidRDefault="004F538E" w:rsidP="004F538E">
      <w:pPr>
        <w:pStyle w:val="Paragraphedeliste"/>
        <w:widowControl w:val="0"/>
        <w:numPr>
          <w:ilvl w:val="0"/>
          <w:numId w:val="1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Pr="0007226C">
        <w:rPr>
          <w:rFonts w:ascii="Arial" w:hAnsi="Arial" w:cs="Arial"/>
        </w:rPr>
        <w:t>léments techniques</w:t>
      </w:r>
    </w:p>
    <w:p w14:paraId="6DD429BC" w14:textId="77777777" w:rsidR="004F538E" w:rsidRPr="0007226C" w:rsidRDefault="004F538E" w:rsidP="004F538E">
      <w:pPr>
        <w:pStyle w:val="Paragraphedeliste"/>
        <w:widowControl w:val="0"/>
        <w:numPr>
          <w:ilvl w:val="0"/>
          <w:numId w:val="1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Pr="0007226C">
        <w:rPr>
          <w:rFonts w:ascii="Arial" w:hAnsi="Arial" w:cs="Arial"/>
        </w:rPr>
        <w:t>tatistiques sinistres</w:t>
      </w:r>
    </w:p>
    <w:p w14:paraId="7F51FED7" w14:textId="77777777" w:rsidR="004F538E" w:rsidRDefault="004F538E" w:rsidP="004F538E">
      <w:pPr>
        <w:widowControl w:val="0"/>
        <w:rPr>
          <w:rFonts w:cs="Arial"/>
        </w:rPr>
      </w:pPr>
    </w:p>
    <w:p w14:paraId="07AA6D87" w14:textId="30388B6B" w:rsidR="004F538E" w:rsidRDefault="004F538E" w:rsidP="004F538E">
      <w:pPr>
        <w:widowControl w:val="0"/>
        <w:ind w:left="680" w:right="-1"/>
      </w:pPr>
    </w:p>
    <w:p w14:paraId="4645F661" w14:textId="77777777" w:rsidR="00391873" w:rsidRDefault="00391873">
      <w:pPr>
        <w:widowControl w:val="0"/>
        <w:ind w:left="680" w:right="-1"/>
      </w:pPr>
      <w:r>
        <w:br w:type="page"/>
      </w:r>
    </w:p>
    <w:p w14:paraId="1AC85BFB" w14:textId="77777777" w:rsidR="004F538E" w:rsidRPr="00223483" w:rsidRDefault="004F538E" w:rsidP="004F538E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bookmarkStart w:id="1" w:name="_Hlk191457551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137D7D69" w14:textId="77777777" w:rsidR="004F538E" w:rsidRPr="00F35A8B" w:rsidRDefault="004F538E" w:rsidP="004F538E">
      <w:pPr>
        <w:widowControl w:val="0"/>
        <w:rPr>
          <w:sz w:val="22"/>
          <w:szCs w:val="22"/>
        </w:rPr>
      </w:pPr>
    </w:p>
    <w:p w14:paraId="5040D4B9" w14:textId="77777777" w:rsidR="004F538E" w:rsidRPr="00F35A8B" w:rsidRDefault="004F538E" w:rsidP="004F538E">
      <w:pPr>
        <w:widowControl w:val="0"/>
        <w:ind w:right="-1"/>
        <w:jc w:val="both"/>
        <w:rPr>
          <w:sz w:val="22"/>
          <w:szCs w:val="22"/>
        </w:rPr>
      </w:pPr>
    </w:p>
    <w:p w14:paraId="622DA428" w14:textId="17D23955" w:rsidR="004F538E" w:rsidRDefault="004F538E" w:rsidP="004F538E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 xml:space="preserve">Le risque est actuellement couvert par </w:t>
      </w:r>
      <w:r w:rsidR="00342634">
        <w:rPr>
          <w:sz w:val="22"/>
          <w:szCs w:val="22"/>
        </w:rPr>
        <w:t xml:space="preserve">les </w:t>
      </w:r>
      <w:r w:rsidRPr="00F35A8B">
        <w:rPr>
          <w:sz w:val="22"/>
          <w:szCs w:val="22"/>
        </w:rPr>
        <w:t>contrat</w:t>
      </w:r>
      <w:r w:rsidR="00342634">
        <w:rPr>
          <w:sz w:val="22"/>
          <w:szCs w:val="22"/>
        </w:rPr>
        <w:t>s suivants :</w:t>
      </w:r>
    </w:p>
    <w:p w14:paraId="2A32B930" w14:textId="77777777" w:rsidR="00342634" w:rsidRDefault="00342634" w:rsidP="004F538E">
      <w:pPr>
        <w:widowControl w:val="0"/>
        <w:ind w:right="-1"/>
        <w:jc w:val="both"/>
        <w:rPr>
          <w:sz w:val="22"/>
          <w:szCs w:val="22"/>
        </w:rPr>
      </w:pPr>
    </w:p>
    <w:p w14:paraId="6369B64C" w14:textId="77777777" w:rsidR="00342634" w:rsidRDefault="00342634" w:rsidP="004F538E">
      <w:pPr>
        <w:widowControl w:val="0"/>
        <w:ind w:right="-1"/>
        <w:jc w:val="both"/>
        <w:rPr>
          <w:sz w:val="22"/>
          <w:szCs w:val="22"/>
        </w:rPr>
      </w:pPr>
      <w:r w:rsidRPr="00342634">
        <w:rPr>
          <w:b/>
          <w:bCs/>
          <w:sz w:val="22"/>
          <w:szCs w:val="22"/>
          <w:u w:val="single"/>
        </w:rPr>
        <w:t>Groupe Hospitalier de la Haute-Saône</w:t>
      </w:r>
      <w:r>
        <w:rPr>
          <w:sz w:val="22"/>
          <w:szCs w:val="22"/>
        </w:rPr>
        <w:t> :</w:t>
      </w:r>
    </w:p>
    <w:p w14:paraId="03F151EC" w14:textId="26F99F1C" w:rsidR="00342634" w:rsidRDefault="00342634" w:rsidP="004F538E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Compagnie </w:t>
      </w:r>
      <w:r w:rsidRPr="00342634">
        <w:rPr>
          <w:b/>
          <w:bCs/>
          <w:sz w:val="22"/>
          <w:szCs w:val="22"/>
        </w:rPr>
        <w:t>SHAM</w:t>
      </w:r>
      <w:r w:rsidR="00B4024E">
        <w:rPr>
          <w:b/>
          <w:bCs/>
          <w:sz w:val="22"/>
          <w:szCs w:val="22"/>
        </w:rPr>
        <w:t>-RELYENS</w:t>
      </w:r>
    </w:p>
    <w:p w14:paraId="252E2B01" w14:textId="5899E6D1" w:rsidR="00342634" w:rsidRPr="00342634" w:rsidRDefault="00342634" w:rsidP="004F538E">
      <w:pPr>
        <w:widowControl w:val="0"/>
        <w:ind w:right="-1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Plafond de garantie : </w:t>
      </w:r>
      <w:r w:rsidRPr="00342634">
        <w:rPr>
          <w:b/>
          <w:bCs/>
          <w:sz w:val="22"/>
          <w:szCs w:val="22"/>
        </w:rPr>
        <w:t>50 000 € par litige</w:t>
      </w:r>
    </w:p>
    <w:p w14:paraId="56715560" w14:textId="56356389" w:rsidR="00342634" w:rsidRPr="00F35A8B" w:rsidRDefault="00342634" w:rsidP="004F538E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Seuil d’intervention : </w:t>
      </w:r>
      <w:r w:rsidRPr="00342634">
        <w:rPr>
          <w:b/>
          <w:bCs/>
          <w:sz w:val="22"/>
          <w:szCs w:val="22"/>
        </w:rPr>
        <w:t>Néant</w:t>
      </w:r>
    </w:p>
    <w:p w14:paraId="1858F82B" w14:textId="77777777" w:rsidR="004F538E" w:rsidRDefault="004F538E" w:rsidP="004F538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615F18D7" w14:textId="4190B2EF" w:rsidR="00342634" w:rsidRPr="00B4024E" w:rsidRDefault="00342634" w:rsidP="00342634">
      <w:pPr>
        <w:widowControl w:val="0"/>
        <w:ind w:right="-1"/>
        <w:jc w:val="both"/>
        <w:rPr>
          <w:sz w:val="22"/>
          <w:szCs w:val="22"/>
        </w:rPr>
      </w:pPr>
      <w:r w:rsidRPr="00B4024E">
        <w:rPr>
          <w:b/>
          <w:bCs/>
          <w:sz w:val="22"/>
          <w:szCs w:val="22"/>
          <w:u w:val="single"/>
        </w:rPr>
        <w:t>EHPAD Villa Joseph SCEY-SUR-SAONE</w:t>
      </w:r>
    </w:p>
    <w:p w14:paraId="2512D4FC" w14:textId="77777777" w:rsidR="00B4024E" w:rsidRDefault="00342634" w:rsidP="00B4024E">
      <w:pPr>
        <w:widowControl w:val="0"/>
        <w:ind w:right="-1"/>
        <w:jc w:val="both"/>
        <w:rPr>
          <w:sz w:val="22"/>
          <w:szCs w:val="22"/>
        </w:rPr>
      </w:pPr>
      <w:r w:rsidRPr="00B4024E">
        <w:rPr>
          <w:sz w:val="22"/>
          <w:szCs w:val="22"/>
        </w:rPr>
        <w:t xml:space="preserve">Compagnie </w:t>
      </w:r>
      <w:r w:rsidR="00B4024E" w:rsidRPr="00B4024E">
        <w:rPr>
          <w:b/>
          <w:bCs/>
          <w:sz w:val="22"/>
          <w:szCs w:val="22"/>
        </w:rPr>
        <w:t>SHAM-RELYENS</w:t>
      </w:r>
    </w:p>
    <w:p w14:paraId="44C4A925" w14:textId="77777777" w:rsidR="00342634" w:rsidRDefault="00342634" w:rsidP="00342634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0081373E" w14:textId="1071199D" w:rsidR="00342634" w:rsidRDefault="00342634" w:rsidP="00342634">
      <w:pPr>
        <w:widowControl w:val="0"/>
        <w:ind w:right="-1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EHPAD Jean Michel SAULX</w:t>
      </w:r>
      <w:r>
        <w:rPr>
          <w:sz w:val="22"/>
          <w:szCs w:val="22"/>
        </w:rPr>
        <w:t> :</w:t>
      </w:r>
    </w:p>
    <w:p w14:paraId="7830FB65" w14:textId="7C5D7EB5" w:rsidR="00342634" w:rsidRDefault="00342634" w:rsidP="00342634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Compagnie </w:t>
      </w:r>
      <w:r>
        <w:rPr>
          <w:b/>
          <w:bCs/>
          <w:sz w:val="22"/>
          <w:szCs w:val="22"/>
        </w:rPr>
        <w:t>RELYENS</w:t>
      </w:r>
    </w:p>
    <w:p w14:paraId="5C725CD1" w14:textId="77777777" w:rsidR="00342634" w:rsidRDefault="00342634" w:rsidP="00342634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A5F95F8" w14:textId="0462F13E" w:rsidR="00342634" w:rsidRDefault="00342634" w:rsidP="00342634">
      <w:pPr>
        <w:widowControl w:val="0"/>
        <w:ind w:right="-1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EHPAD A. Dornier DAMPIERRE SUR SALON</w:t>
      </w:r>
      <w:r>
        <w:rPr>
          <w:sz w:val="22"/>
          <w:szCs w:val="22"/>
        </w:rPr>
        <w:t> :</w:t>
      </w:r>
    </w:p>
    <w:p w14:paraId="30090EFB" w14:textId="5077557B" w:rsidR="00342634" w:rsidRDefault="00342634" w:rsidP="00342634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Compagnie </w:t>
      </w:r>
      <w:r>
        <w:rPr>
          <w:b/>
          <w:bCs/>
          <w:sz w:val="22"/>
          <w:szCs w:val="22"/>
        </w:rPr>
        <w:t>SHAM</w:t>
      </w:r>
    </w:p>
    <w:p w14:paraId="66907C63" w14:textId="1E22C570" w:rsidR="00342634" w:rsidRPr="00342634" w:rsidRDefault="00342634" w:rsidP="00342634">
      <w:pPr>
        <w:widowControl w:val="0"/>
        <w:ind w:right="-1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Plafond de garantie : </w:t>
      </w:r>
      <w:r w:rsidRPr="00342634">
        <w:rPr>
          <w:b/>
          <w:bCs/>
          <w:sz w:val="22"/>
          <w:szCs w:val="22"/>
        </w:rPr>
        <w:t>30 000 € par litige</w:t>
      </w:r>
    </w:p>
    <w:p w14:paraId="5000CD90" w14:textId="686D0D46" w:rsidR="00342634" w:rsidRPr="00F35A8B" w:rsidRDefault="00342634" w:rsidP="00342634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Seuil d’intervention :  </w:t>
      </w:r>
      <w:r w:rsidRPr="00342634">
        <w:rPr>
          <w:b/>
          <w:bCs/>
          <w:sz w:val="22"/>
          <w:szCs w:val="22"/>
        </w:rPr>
        <w:t>Néant</w:t>
      </w:r>
    </w:p>
    <w:p w14:paraId="08F4872A" w14:textId="77777777" w:rsidR="00342634" w:rsidRDefault="00342634" w:rsidP="004F538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376AF9A1" w14:textId="77777777" w:rsidR="0081423F" w:rsidRDefault="0081423F" w:rsidP="004F538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15FC2F1" w14:textId="77777777" w:rsidR="00342634" w:rsidRDefault="00342634" w:rsidP="004F538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680689CF" w14:textId="77777777" w:rsidR="004F538E" w:rsidRDefault="004F538E" w:rsidP="004F538E">
      <w:pPr>
        <w:widowControl w:val="0"/>
        <w:tabs>
          <w:tab w:val="left" w:pos="5387"/>
        </w:tabs>
        <w:ind w:right="-1"/>
        <w:rPr>
          <w:sz w:val="16"/>
        </w:rPr>
      </w:pPr>
    </w:p>
    <w:bookmarkEnd w:id="1"/>
    <w:p w14:paraId="5DE1CA7A" w14:textId="77777777" w:rsidR="004F538E" w:rsidRPr="001A0839" w:rsidRDefault="004F538E" w:rsidP="004F538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sectPr w:rsidR="004F538E" w:rsidRPr="001A0839" w:rsidSect="004B3414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D05E" w14:textId="77777777" w:rsidR="001502BF" w:rsidRDefault="001502BF">
      <w:r>
        <w:separator/>
      </w:r>
    </w:p>
  </w:endnote>
  <w:endnote w:type="continuationSeparator" w:id="0">
    <w:p w14:paraId="5BFA685A" w14:textId="77777777" w:rsidR="001502BF" w:rsidRDefault="0015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DBBF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F6FF1E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49FD148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584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B1FA83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179FA" w14:textId="77777777" w:rsidR="001502BF" w:rsidRDefault="001502BF">
      <w:r>
        <w:separator/>
      </w:r>
    </w:p>
  </w:footnote>
  <w:footnote w:type="continuationSeparator" w:id="0">
    <w:p w14:paraId="76C34806" w14:textId="77777777" w:rsidR="001502BF" w:rsidRDefault="00150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B434AD3"/>
    <w:multiLevelType w:val="hybridMultilevel"/>
    <w:tmpl w:val="8A0A0C5E"/>
    <w:lvl w:ilvl="0" w:tplc="A742074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758435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2161464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B7C2325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A84265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9B4D0A2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8BEEFB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DA2EC1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DFB257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8273584"/>
    <w:multiLevelType w:val="hybridMultilevel"/>
    <w:tmpl w:val="5E4028F0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47C1E"/>
    <w:multiLevelType w:val="hybridMultilevel"/>
    <w:tmpl w:val="651E8FE6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10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67766292"/>
    <w:multiLevelType w:val="multilevel"/>
    <w:tmpl w:val="F7806AB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2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666125317">
    <w:abstractNumId w:val="13"/>
  </w:num>
  <w:num w:numId="2" w16cid:durableId="535237944">
    <w:abstractNumId w:val="8"/>
  </w:num>
  <w:num w:numId="3" w16cid:durableId="1762408509">
    <w:abstractNumId w:val="11"/>
  </w:num>
  <w:num w:numId="4" w16cid:durableId="1428234199">
    <w:abstractNumId w:val="3"/>
  </w:num>
  <w:num w:numId="5" w16cid:durableId="172958182">
    <w:abstractNumId w:val="11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63065386">
    <w:abstractNumId w:val="10"/>
  </w:num>
  <w:num w:numId="7" w16cid:durableId="1306547537">
    <w:abstractNumId w:val="1"/>
  </w:num>
  <w:num w:numId="8" w16cid:durableId="1690519560">
    <w:abstractNumId w:val="12"/>
  </w:num>
  <w:num w:numId="9" w16cid:durableId="283270655">
    <w:abstractNumId w:val="2"/>
  </w:num>
  <w:num w:numId="10" w16cid:durableId="814759671">
    <w:abstractNumId w:val="9"/>
  </w:num>
  <w:num w:numId="11" w16cid:durableId="19032509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06992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839522">
    <w:abstractNumId w:val="0"/>
  </w:num>
  <w:num w:numId="14" w16cid:durableId="1206481080">
    <w:abstractNumId w:val="4"/>
  </w:num>
  <w:num w:numId="15" w16cid:durableId="877205835">
    <w:abstractNumId w:val="4"/>
  </w:num>
  <w:num w:numId="16" w16cid:durableId="1736660184">
    <w:abstractNumId w:val="4"/>
  </w:num>
  <w:num w:numId="17" w16cid:durableId="1630894881">
    <w:abstractNumId w:val="4"/>
  </w:num>
  <w:num w:numId="18" w16cid:durableId="15975151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07AA"/>
    <w:rsid w:val="000335D3"/>
    <w:rsid w:val="0004553A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2F7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D6838"/>
    <w:rsid w:val="000E4690"/>
    <w:rsid w:val="000F5678"/>
    <w:rsid w:val="00106EB9"/>
    <w:rsid w:val="0011062B"/>
    <w:rsid w:val="0012110D"/>
    <w:rsid w:val="001257DD"/>
    <w:rsid w:val="00131755"/>
    <w:rsid w:val="00131EE7"/>
    <w:rsid w:val="0013478E"/>
    <w:rsid w:val="00135D35"/>
    <w:rsid w:val="001502BF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1F6F44"/>
    <w:rsid w:val="00200CE8"/>
    <w:rsid w:val="0020573E"/>
    <w:rsid w:val="00214368"/>
    <w:rsid w:val="00214695"/>
    <w:rsid w:val="00223CCC"/>
    <w:rsid w:val="00231034"/>
    <w:rsid w:val="00233297"/>
    <w:rsid w:val="00237CBB"/>
    <w:rsid w:val="002412CC"/>
    <w:rsid w:val="002416C6"/>
    <w:rsid w:val="0024512F"/>
    <w:rsid w:val="0024793C"/>
    <w:rsid w:val="00250BA8"/>
    <w:rsid w:val="00256B7C"/>
    <w:rsid w:val="002578B8"/>
    <w:rsid w:val="00260387"/>
    <w:rsid w:val="00265252"/>
    <w:rsid w:val="00265EFE"/>
    <w:rsid w:val="002660C7"/>
    <w:rsid w:val="00276428"/>
    <w:rsid w:val="00276DBE"/>
    <w:rsid w:val="00282137"/>
    <w:rsid w:val="0028392D"/>
    <w:rsid w:val="002A1E9F"/>
    <w:rsid w:val="002B013D"/>
    <w:rsid w:val="002B14A7"/>
    <w:rsid w:val="002B332C"/>
    <w:rsid w:val="002B64EF"/>
    <w:rsid w:val="002C0213"/>
    <w:rsid w:val="002C5A01"/>
    <w:rsid w:val="002D31D5"/>
    <w:rsid w:val="002D7C10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634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1760"/>
    <w:rsid w:val="003B3F6F"/>
    <w:rsid w:val="003B64FC"/>
    <w:rsid w:val="003B725A"/>
    <w:rsid w:val="003B75C5"/>
    <w:rsid w:val="003C7086"/>
    <w:rsid w:val="003C77F7"/>
    <w:rsid w:val="003D29E8"/>
    <w:rsid w:val="003D30DC"/>
    <w:rsid w:val="003E1C56"/>
    <w:rsid w:val="003E2948"/>
    <w:rsid w:val="003E51CB"/>
    <w:rsid w:val="003E54B2"/>
    <w:rsid w:val="003F3117"/>
    <w:rsid w:val="00401050"/>
    <w:rsid w:val="00401B01"/>
    <w:rsid w:val="00402488"/>
    <w:rsid w:val="00406291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4E0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5812"/>
    <w:rsid w:val="0049609B"/>
    <w:rsid w:val="004B3414"/>
    <w:rsid w:val="004B5550"/>
    <w:rsid w:val="004B62D5"/>
    <w:rsid w:val="004C1C8A"/>
    <w:rsid w:val="004C43C8"/>
    <w:rsid w:val="004C4950"/>
    <w:rsid w:val="004C5AC6"/>
    <w:rsid w:val="004E17E6"/>
    <w:rsid w:val="004E2577"/>
    <w:rsid w:val="004E4839"/>
    <w:rsid w:val="004E574E"/>
    <w:rsid w:val="004E6899"/>
    <w:rsid w:val="004F101F"/>
    <w:rsid w:val="004F3D1C"/>
    <w:rsid w:val="004F538E"/>
    <w:rsid w:val="0050325C"/>
    <w:rsid w:val="005032E5"/>
    <w:rsid w:val="005061E0"/>
    <w:rsid w:val="00507AE8"/>
    <w:rsid w:val="00507D7E"/>
    <w:rsid w:val="00511724"/>
    <w:rsid w:val="005312A6"/>
    <w:rsid w:val="0053372C"/>
    <w:rsid w:val="005424E3"/>
    <w:rsid w:val="00544D52"/>
    <w:rsid w:val="00546238"/>
    <w:rsid w:val="00547568"/>
    <w:rsid w:val="00551D2B"/>
    <w:rsid w:val="00555DAF"/>
    <w:rsid w:val="00556840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FBB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4194A"/>
    <w:rsid w:val="0065715F"/>
    <w:rsid w:val="006613AB"/>
    <w:rsid w:val="00664EE2"/>
    <w:rsid w:val="0067026B"/>
    <w:rsid w:val="00672EAB"/>
    <w:rsid w:val="006739B5"/>
    <w:rsid w:val="0067627F"/>
    <w:rsid w:val="00677191"/>
    <w:rsid w:val="00680ABA"/>
    <w:rsid w:val="00685D87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2D4A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B242A"/>
    <w:rsid w:val="007D0E1C"/>
    <w:rsid w:val="007D593E"/>
    <w:rsid w:val="007E078F"/>
    <w:rsid w:val="007F0533"/>
    <w:rsid w:val="007F469B"/>
    <w:rsid w:val="00800566"/>
    <w:rsid w:val="00803863"/>
    <w:rsid w:val="0080473A"/>
    <w:rsid w:val="00804D58"/>
    <w:rsid w:val="00805D83"/>
    <w:rsid w:val="0081283F"/>
    <w:rsid w:val="00813F93"/>
    <w:rsid w:val="0081423F"/>
    <w:rsid w:val="00820CC6"/>
    <w:rsid w:val="00841BC1"/>
    <w:rsid w:val="0085082E"/>
    <w:rsid w:val="00853D9F"/>
    <w:rsid w:val="008556CC"/>
    <w:rsid w:val="008562DF"/>
    <w:rsid w:val="00860B64"/>
    <w:rsid w:val="00861A2A"/>
    <w:rsid w:val="00866310"/>
    <w:rsid w:val="008663CD"/>
    <w:rsid w:val="00870216"/>
    <w:rsid w:val="00870EBF"/>
    <w:rsid w:val="008713A0"/>
    <w:rsid w:val="008771F4"/>
    <w:rsid w:val="00882750"/>
    <w:rsid w:val="008877C6"/>
    <w:rsid w:val="00896056"/>
    <w:rsid w:val="0089776B"/>
    <w:rsid w:val="00897A31"/>
    <w:rsid w:val="008A579E"/>
    <w:rsid w:val="008A6185"/>
    <w:rsid w:val="008B0931"/>
    <w:rsid w:val="008B256A"/>
    <w:rsid w:val="008B26E2"/>
    <w:rsid w:val="008B2C3E"/>
    <w:rsid w:val="008B596F"/>
    <w:rsid w:val="008C1B86"/>
    <w:rsid w:val="008C3725"/>
    <w:rsid w:val="008C5671"/>
    <w:rsid w:val="008C59AF"/>
    <w:rsid w:val="008D20AD"/>
    <w:rsid w:val="008E239C"/>
    <w:rsid w:val="008E2AA0"/>
    <w:rsid w:val="008F0BEA"/>
    <w:rsid w:val="00901A44"/>
    <w:rsid w:val="00904BCE"/>
    <w:rsid w:val="00904C99"/>
    <w:rsid w:val="00906C20"/>
    <w:rsid w:val="009141B9"/>
    <w:rsid w:val="00917045"/>
    <w:rsid w:val="0091735F"/>
    <w:rsid w:val="009214C1"/>
    <w:rsid w:val="009254B5"/>
    <w:rsid w:val="009255D9"/>
    <w:rsid w:val="00927930"/>
    <w:rsid w:val="00931C84"/>
    <w:rsid w:val="00936915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1D2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24E"/>
    <w:rsid w:val="00B40F20"/>
    <w:rsid w:val="00B43A4F"/>
    <w:rsid w:val="00B466F8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C6244"/>
    <w:rsid w:val="00BC7C94"/>
    <w:rsid w:val="00BD31BA"/>
    <w:rsid w:val="00BD7CE6"/>
    <w:rsid w:val="00C04588"/>
    <w:rsid w:val="00C06BF7"/>
    <w:rsid w:val="00C12FF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0D2"/>
    <w:rsid w:val="00CE3258"/>
    <w:rsid w:val="00CE3BA3"/>
    <w:rsid w:val="00CE711C"/>
    <w:rsid w:val="00CF10A5"/>
    <w:rsid w:val="00CF7E00"/>
    <w:rsid w:val="00D00693"/>
    <w:rsid w:val="00D05E91"/>
    <w:rsid w:val="00D10290"/>
    <w:rsid w:val="00D10911"/>
    <w:rsid w:val="00D12B10"/>
    <w:rsid w:val="00D15B3A"/>
    <w:rsid w:val="00D16E1A"/>
    <w:rsid w:val="00D1796B"/>
    <w:rsid w:val="00D34944"/>
    <w:rsid w:val="00D44D17"/>
    <w:rsid w:val="00D44D96"/>
    <w:rsid w:val="00D46058"/>
    <w:rsid w:val="00D56EE7"/>
    <w:rsid w:val="00D61834"/>
    <w:rsid w:val="00D63982"/>
    <w:rsid w:val="00D643E3"/>
    <w:rsid w:val="00D720C9"/>
    <w:rsid w:val="00D744A2"/>
    <w:rsid w:val="00D74731"/>
    <w:rsid w:val="00D77B50"/>
    <w:rsid w:val="00D81EE4"/>
    <w:rsid w:val="00D82000"/>
    <w:rsid w:val="00D8218E"/>
    <w:rsid w:val="00DA0ABA"/>
    <w:rsid w:val="00DA7EF0"/>
    <w:rsid w:val="00DB068C"/>
    <w:rsid w:val="00DB42BB"/>
    <w:rsid w:val="00DD4425"/>
    <w:rsid w:val="00DE2F0A"/>
    <w:rsid w:val="00DE7344"/>
    <w:rsid w:val="00DE78C5"/>
    <w:rsid w:val="00DF0670"/>
    <w:rsid w:val="00DF140C"/>
    <w:rsid w:val="00DF36A0"/>
    <w:rsid w:val="00DF4B40"/>
    <w:rsid w:val="00DF556E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36787"/>
    <w:rsid w:val="00E413C2"/>
    <w:rsid w:val="00E52B6D"/>
    <w:rsid w:val="00E6706F"/>
    <w:rsid w:val="00E721A3"/>
    <w:rsid w:val="00E83D22"/>
    <w:rsid w:val="00E93C1C"/>
    <w:rsid w:val="00EA10BD"/>
    <w:rsid w:val="00EA3D09"/>
    <w:rsid w:val="00EB27A6"/>
    <w:rsid w:val="00EB29CC"/>
    <w:rsid w:val="00EC4892"/>
    <w:rsid w:val="00EC6A2E"/>
    <w:rsid w:val="00ED54FB"/>
    <w:rsid w:val="00ED5F30"/>
    <w:rsid w:val="00EE241D"/>
    <w:rsid w:val="00EE5023"/>
    <w:rsid w:val="00EE72F2"/>
    <w:rsid w:val="00EF2038"/>
    <w:rsid w:val="00EF366F"/>
    <w:rsid w:val="00F008F7"/>
    <w:rsid w:val="00F01489"/>
    <w:rsid w:val="00F020CC"/>
    <w:rsid w:val="00F026AB"/>
    <w:rsid w:val="00F03AD7"/>
    <w:rsid w:val="00F05355"/>
    <w:rsid w:val="00F113B2"/>
    <w:rsid w:val="00F249A8"/>
    <w:rsid w:val="00F27840"/>
    <w:rsid w:val="00F30BA9"/>
    <w:rsid w:val="00F457DC"/>
    <w:rsid w:val="00F54E0F"/>
    <w:rsid w:val="00F64585"/>
    <w:rsid w:val="00F65B12"/>
    <w:rsid w:val="00F67687"/>
    <w:rsid w:val="00FB3141"/>
    <w:rsid w:val="00FB3B91"/>
    <w:rsid w:val="00FC19BB"/>
    <w:rsid w:val="00FC1AC1"/>
    <w:rsid w:val="00FC6E03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90FE3"/>
  <w15:chartTrackingRefBased/>
  <w15:docId w15:val="{30A056E9-0EA3-4D5F-BFE0-FEF1819C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C6E0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C6E0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C6E0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C6E0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C6E0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C6E03"/>
    <w:pPr>
      <w:keepLines w:val="0"/>
      <w:numPr>
        <w:numId w:val="1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C6E0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C6E0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C6E0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C6E0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4F538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4F5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C6E4-8FE9-4203-92EE-08CE655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Metin METIN</cp:lastModifiedBy>
  <cp:revision>63</cp:revision>
  <cp:lastPrinted>2011-03-08T09:11:00Z</cp:lastPrinted>
  <dcterms:created xsi:type="dcterms:W3CDTF">2020-04-06T18:12:00Z</dcterms:created>
  <dcterms:modified xsi:type="dcterms:W3CDTF">2025-06-27T12:43:00Z</dcterms:modified>
</cp:coreProperties>
</file>