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1D019144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DE</w:t>
      </w:r>
      <w:r w:rsidR="00314187">
        <w:t xml:space="preserve"> </w:t>
      </w:r>
      <w:r w:rsidR="005C0082">
        <w:t>LURE</w:t>
      </w:r>
    </w:p>
    <w:p w14:paraId="602E99DE" w14:textId="70F3B13C" w:rsidR="00005471" w:rsidRDefault="00005471" w:rsidP="002A673D">
      <w:pPr>
        <w:pStyle w:val="04TitreAECPDTSIN"/>
      </w:pPr>
      <w:r>
        <w:t>Hôpital + EHPAD Mont Châtel + EHPAD Marie Richard</w:t>
      </w:r>
      <w:bookmarkStart w:id="0" w:name="_GoBack"/>
      <w:bookmarkEnd w:id="0"/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92AD4" w14:textId="77777777" w:rsidR="006F6DFC" w:rsidRDefault="006F6DFC">
      <w:r>
        <w:separator/>
      </w:r>
    </w:p>
  </w:endnote>
  <w:endnote w:type="continuationSeparator" w:id="0">
    <w:p w14:paraId="6023B98C" w14:textId="77777777" w:rsidR="006F6DFC" w:rsidRDefault="006F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08D8D" w14:textId="77777777" w:rsidR="006F6DFC" w:rsidRDefault="006F6DFC">
      <w:r>
        <w:separator/>
      </w:r>
    </w:p>
  </w:footnote>
  <w:footnote w:type="continuationSeparator" w:id="0">
    <w:p w14:paraId="3D0628EF" w14:textId="77777777" w:rsidR="006F6DFC" w:rsidRDefault="006F6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05471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0F7871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D88CD-4C59-4979-AA6C-9F00D73D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Aurore ZOELLER</cp:lastModifiedBy>
  <cp:revision>18</cp:revision>
  <cp:lastPrinted>2011-03-08T09:11:00Z</cp:lastPrinted>
  <dcterms:created xsi:type="dcterms:W3CDTF">2020-04-06T18:08:00Z</dcterms:created>
  <dcterms:modified xsi:type="dcterms:W3CDTF">2025-08-08T16:44:00Z</dcterms:modified>
</cp:coreProperties>
</file>