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2AD70A1B" w:rsidR="008D267A" w:rsidRPr="00A03FFF" w:rsidRDefault="00F95F71" w:rsidP="00BC4E72">
      <w:pPr>
        <w:pStyle w:val="02Nomdulot"/>
        <w:keepLines/>
        <w:shd w:val="clear" w:color="auto" w:fill="E09926" w:themeFill="accent2"/>
        <w:spacing w:before="0" w:after="500"/>
        <w:ind w:left="57" w:right="0"/>
        <w:rPr>
          <w:rFonts w:ascii="Arial Gras" w:hAnsi="Arial Gras"/>
          <w:caps/>
          <w:sz w:val="39"/>
          <w:szCs w:val="39"/>
        </w:rPr>
      </w:pPr>
      <w:r w:rsidRPr="00A03FFF">
        <w:rPr>
          <w:rFonts w:ascii="Arial Gras" w:hAnsi="Arial Gras"/>
          <w:caps/>
          <w:sz w:val="39"/>
          <w:szCs w:val="39"/>
        </w:rPr>
        <w:t xml:space="preserve">Assurance </w:t>
      </w:r>
      <w:r w:rsidRPr="00A03FFF">
        <w:rPr>
          <w:rFonts w:ascii="Arial Gras" w:hAnsi="Arial Gras"/>
          <w:caps/>
          <w:sz w:val="39"/>
          <w:szCs w:val="39"/>
        </w:rPr>
        <w:br/>
      </w:r>
      <w:r w:rsidR="00C768A1" w:rsidRPr="00A03FFF">
        <w:rPr>
          <w:rFonts w:ascii="Arial Gras" w:hAnsi="Arial Gras"/>
          <w:caps/>
          <w:sz w:val="39"/>
          <w:szCs w:val="39"/>
        </w:rPr>
        <w:t>protection juridique</w:t>
      </w:r>
      <w:r w:rsidR="00A03FFF">
        <w:rPr>
          <w:rFonts w:ascii="Arial Gras" w:hAnsi="Arial Gras"/>
          <w:caps/>
          <w:sz w:val="39"/>
          <w:szCs w:val="39"/>
        </w:rPr>
        <w:t xml:space="preserve"> </w:t>
      </w:r>
      <w:r w:rsidR="00C768A1" w:rsidRPr="00A03FFF">
        <w:rPr>
          <w:rFonts w:ascii="Arial Gras" w:hAnsi="Arial Gras"/>
          <w:caps/>
          <w:sz w:val="39"/>
          <w:szCs w:val="39"/>
        </w:rPr>
        <w:t>personne morale</w:t>
      </w:r>
    </w:p>
    <w:p w14:paraId="0DF2EB0B" w14:textId="65769F2F" w:rsidR="009B1216" w:rsidRPr="001E52F9" w:rsidRDefault="00F95F71" w:rsidP="00BC4E72">
      <w:pPr>
        <w:pStyle w:val="03Numlot"/>
        <w:keepLines/>
        <w:spacing w:before="360" w:after="500"/>
        <w:ind w:right="0"/>
        <w:rPr>
          <w:b/>
          <w:sz w:val="38"/>
          <w:szCs w:val="38"/>
        </w:rPr>
      </w:pPr>
      <w:r w:rsidRPr="001E52F9">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BF4" w14:paraId="58B0A4EB" w14:textId="77777777" w:rsidTr="00A73127">
        <w:tc>
          <w:tcPr>
            <w:tcW w:w="9284" w:type="dxa"/>
          </w:tcPr>
          <w:p w14:paraId="0795C926" w14:textId="77777777" w:rsidR="008D267A" w:rsidRPr="008D267A" w:rsidRDefault="00F95F71" w:rsidP="00BC4E72">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F95F71" w:rsidP="00BC4E72">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95F71" w:rsidP="00BC4E72">
            <w:pPr>
              <w:keepNext/>
              <w:keepLines/>
              <w:rPr>
                <w:sz w:val="22"/>
                <w:szCs w:val="22"/>
              </w:rPr>
            </w:pPr>
            <w:r w:rsidRPr="008D267A">
              <w:rPr>
                <w:sz w:val="22"/>
                <w:szCs w:val="22"/>
              </w:rPr>
              <w:t>Le soussigné déclare :</w:t>
            </w:r>
          </w:p>
          <w:p w14:paraId="37DED14F" w14:textId="77777777" w:rsidR="008D267A" w:rsidRPr="008D267A" w:rsidRDefault="00F95F71" w:rsidP="00BC4E72">
            <w:pPr>
              <w:pStyle w:val="Paragraphedeliste"/>
              <w:keepNext/>
              <w:keepLines/>
              <w:numPr>
                <w:ilvl w:val="0"/>
                <w:numId w:val="2"/>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95F71" w:rsidP="00BC4E72">
            <w:pPr>
              <w:pStyle w:val="Paragraphedeliste"/>
              <w:keepNext/>
              <w:keepLines/>
              <w:numPr>
                <w:ilvl w:val="0"/>
                <w:numId w:val="2"/>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95F71" w:rsidP="00BC4E72">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95F71" w:rsidP="00BC4E72">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95F71" w:rsidP="00BC4E72">
            <w:pPr>
              <w:keepLines/>
              <w:rPr>
                <w:sz w:val="22"/>
                <w:szCs w:val="22"/>
              </w:rPr>
            </w:pPr>
            <w:r w:rsidRPr="008D267A">
              <w:rPr>
                <w:sz w:val="22"/>
                <w:szCs w:val="22"/>
              </w:rPr>
              <w:t xml:space="preserve">Article L. 113-8 du Code des assurances </w:t>
            </w:r>
          </w:p>
          <w:p w14:paraId="0C79ED3B" w14:textId="77777777" w:rsidR="008D267A" w:rsidRPr="008D267A" w:rsidRDefault="00F95F71" w:rsidP="00BC4E72">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95F71" w:rsidP="00BC4E72">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95F71" w:rsidP="00BC4E72">
            <w:pPr>
              <w:keepLines/>
              <w:rPr>
                <w:sz w:val="22"/>
                <w:szCs w:val="22"/>
              </w:rPr>
            </w:pPr>
            <w:r w:rsidRPr="008D267A">
              <w:rPr>
                <w:sz w:val="22"/>
                <w:szCs w:val="22"/>
              </w:rPr>
              <w:t>Article L113-9 du Code des assurances</w:t>
            </w:r>
          </w:p>
          <w:p w14:paraId="2E458E50" w14:textId="77777777" w:rsidR="008D267A" w:rsidRPr="008D267A" w:rsidRDefault="00F95F71" w:rsidP="00BC4E72">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95F71" w:rsidP="00BC4E72">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95F71" w:rsidP="00BC4E72">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F95F71" w:rsidP="00BC4E72">
      <w:pPr>
        <w:keepNext/>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905802" w14:paraId="6649D7DB" w14:textId="77777777" w:rsidTr="00905802">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02F8D7" w14:textId="65009581" w:rsidR="00905802" w:rsidRPr="00F754D1" w:rsidRDefault="00905802" w:rsidP="00905802">
            <w:pPr>
              <w:keepLines/>
              <w:spacing w:before="80" w:after="80"/>
              <w:rPr>
                <w:lang w:bidi="en-US"/>
              </w:rPr>
            </w:pPr>
            <w:r>
              <w:rPr>
                <w:sz w:val="22"/>
                <w:szCs w:val="22"/>
                <w:lang w:bidi="en-US"/>
              </w:rPr>
              <w:t>GROUPE HOSPITALIER DE LA HAUTE-SAÔNE, 2 RUE RENE HEYMES, 70000 VESOUL</w:t>
            </w:r>
          </w:p>
        </w:tc>
      </w:tr>
    </w:tbl>
    <w:p w14:paraId="66C11847" w14:textId="5CB56845" w:rsidR="002C5F04" w:rsidRDefault="002C5F04" w:rsidP="00BC4E72">
      <w:pPr>
        <w:keepLines/>
        <w:widowControl/>
        <w:ind w:firstLine="360"/>
        <w:jc w:val="left"/>
      </w:pPr>
    </w:p>
    <w:p w14:paraId="68A7D34F" w14:textId="408E1AE4" w:rsidR="008D1E7E" w:rsidRDefault="00F95F71" w:rsidP="00BC4E72">
      <w:pPr>
        <w:pStyle w:val="Titre1"/>
      </w:pPr>
      <w:r>
        <w:lastRenderedPageBreak/>
        <w:t>Renseignements généraux</w:t>
      </w:r>
    </w:p>
    <w:p w14:paraId="7E47DB70" w14:textId="77777777" w:rsidR="00C24B41" w:rsidRDefault="00F95F71" w:rsidP="00BC4E72">
      <w:pPr>
        <w:pStyle w:val="Titre2"/>
        <w:keepLines/>
      </w:pPr>
      <w:r>
        <w:t>Souscripteur - assuré(s)</w:t>
      </w:r>
    </w:p>
    <w:p w14:paraId="5D838435" w14:textId="17F71E08" w:rsidR="00A23D88" w:rsidRDefault="00F95F71" w:rsidP="00BC4E72">
      <w:pPr>
        <w:pStyle w:val="Retraitcorpsdetexte2"/>
        <w:keepNext/>
        <w:keepLines/>
        <w:tabs>
          <w:tab w:val="left" w:pos="993"/>
        </w:tabs>
        <w:spacing w:before="120" w:line="240" w:lineRule="auto"/>
        <w:ind w:left="0"/>
        <w:contextualSpacing/>
      </w:pPr>
      <w:r w:rsidRPr="00A23D88">
        <w:t>Les activités de certaines associations doivent-elles être assurées par le présent contrat ?</w:t>
      </w:r>
    </w:p>
    <w:p w14:paraId="22F27FDD" w14:textId="6F1AD1F7" w:rsidR="00A23D88" w:rsidRPr="00274537" w:rsidRDefault="00F95F71" w:rsidP="00905802">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pPr>
      <w:r w:rsidRPr="00274537">
        <w:t>NON</w:t>
      </w:r>
    </w:p>
    <w:p w14:paraId="6ACC594A" w14:textId="594678B6" w:rsidR="009F348B" w:rsidRDefault="00F95F71" w:rsidP="00BC4E72">
      <w:pPr>
        <w:keepNext/>
        <w:keepLines/>
        <w:tabs>
          <w:tab w:val="left" w:pos="851"/>
        </w:tabs>
        <w:spacing w:before="240" w:after="120"/>
      </w:pPr>
      <w:r w:rsidRPr="009F348B">
        <w:t>Si OUI, indiquer lesquelles</w:t>
      </w:r>
      <w:r>
        <w:t xml:space="preserve"> et préciser leur activité</w:t>
      </w:r>
      <w:r w:rsidR="00B221FE">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BF4" w14:paraId="2DF6E1F7" w14:textId="77777777" w:rsidTr="00F754D1">
        <w:tc>
          <w:tcPr>
            <w:tcW w:w="9284" w:type="dxa"/>
            <w:vAlign w:val="center"/>
          </w:tcPr>
          <w:p w14:paraId="17EE59C7" w14:textId="00871304" w:rsidR="00311EFC" w:rsidRPr="004B2EB1" w:rsidRDefault="00311EFC" w:rsidP="00BC4E72">
            <w:pPr>
              <w:keepLines/>
              <w:tabs>
                <w:tab w:val="left" w:pos="851"/>
                <w:tab w:val="num" w:pos="1409"/>
              </w:tabs>
              <w:spacing w:before="80" w:after="80"/>
              <w:rPr>
                <w:sz w:val="22"/>
                <w:szCs w:val="22"/>
              </w:rPr>
            </w:pPr>
          </w:p>
        </w:tc>
      </w:tr>
    </w:tbl>
    <w:p w14:paraId="2310640C" w14:textId="3D781906" w:rsidR="00F32457" w:rsidRDefault="00F95F71" w:rsidP="00BC4E72">
      <w:pPr>
        <w:pStyle w:val="Titre2"/>
        <w:keepLines/>
      </w:pPr>
      <w:bookmarkStart w:id="0" w:name="_Hlk124109998"/>
      <w:r>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905802" w14:paraId="53A4D19A" w14:textId="77777777" w:rsidTr="00905802">
        <w:tc>
          <w:tcPr>
            <w:tcW w:w="7725" w:type="dxa"/>
            <w:tcBorders>
              <w:right w:val="single" w:sz="12" w:space="0" w:color="E09926" w:themeColor="accent2"/>
            </w:tcBorders>
            <w:vAlign w:val="center"/>
          </w:tcPr>
          <w:p w14:paraId="1BAF4FAD" w14:textId="7292FC0E" w:rsidR="00905802" w:rsidRPr="00165F7A" w:rsidRDefault="00905802" w:rsidP="00905802">
            <w:pPr>
              <w:keepLines/>
              <w:tabs>
                <w:tab w:val="left" w:pos="851"/>
              </w:tabs>
              <w:spacing w:before="80" w:after="80"/>
              <w:rPr>
                <w:sz w:val="22"/>
                <w:szCs w:val="22"/>
              </w:rPr>
            </w:pPr>
            <w:r w:rsidRPr="00165F7A">
              <w:rPr>
                <w:sz w:val="22"/>
                <w:szCs w:val="22"/>
              </w:rPr>
              <w:t>Effectif total, tous personnels et statuts confondus, y compris personnels contractuels</w:t>
            </w:r>
            <w:r>
              <w:rPr>
                <w:sz w:val="22"/>
                <w:szCs w:val="22"/>
              </w:rPr>
              <w:t xml:space="preserve"> et</w:t>
            </w:r>
            <w:r w:rsidRPr="00165F7A">
              <w:rPr>
                <w:sz w:val="22"/>
                <w:szCs w:val="22"/>
              </w:rPr>
              <w:t xml:space="preserve"> médecins</w:t>
            </w:r>
          </w:p>
        </w:tc>
        <w:tc>
          <w:tcPr>
            <w:tcW w:w="1559" w:type="dxa"/>
            <w:tcBorders>
              <w:right w:val="single" w:sz="12" w:space="0" w:color="E09926" w:themeColor="accent2"/>
            </w:tcBorders>
            <w:vAlign w:val="center"/>
          </w:tcPr>
          <w:p w14:paraId="12A3A651" w14:textId="77777777" w:rsidR="00905802" w:rsidRDefault="00905802" w:rsidP="00905802">
            <w:pPr>
              <w:keepNext/>
              <w:keepLines/>
              <w:spacing w:before="80" w:after="80"/>
              <w:jc w:val="center"/>
              <w:rPr>
                <w:sz w:val="22"/>
                <w:szCs w:val="22"/>
              </w:rPr>
            </w:pPr>
            <w:r>
              <w:rPr>
                <w:sz w:val="22"/>
                <w:szCs w:val="22"/>
              </w:rPr>
              <w:t>2317</w:t>
            </w:r>
          </w:p>
          <w:p w14:paraId="2B303264" w14:textId="77777777" w:rsidR="00905802" w:rsidRDefault="00905802" w:rsidP="00905802">
            <w:pPr>
              <w:keepNext/>
              <w:keepLines/>
              <w:spacing w:before="80" w:after="80"/>
              <w:jc w:val="center"/>
              <w:rPr>
                <w:sz w:val="22"/>
                <w:szCs w:val="22"/>
              </w:rPr>
            </w:pPr>
            <w:r>
              <w:rPr>
                <w:sz w:val="22"/>
                <w:szCs w:val="22"/>
              </w:rPr>
              <w:t xml:space="preserve">+ </w:t>
            </w:r>
            <w:proofErr w:type="gramStart"/>
            <w:r>
              <w:rPr>
                <w:sz w:val="22"/>
                <w:szCs w:val="22"/>
              </w:rPr>
              <w:t>PM  255.40</w:t>
            </w:r>
            <w:proofErr w:type="gramEnd"/>
          </w:p>
          <w:p w14:paraId="05A0D9DE" w14:textId="7309EC4F" w:rsidR="00905802" w:rsidRPr="009A0C1E" w:rsidRDefault="00905802" w:rsidP="00905802">
            <w:pPr>
              <w:keepLines/>
              <w:spacing w:before="80" w:after="80"/>
              <w:ind w:left="-106"/>
              <w:jc w:val="center"/>
            </w:pPr>
            <w:r>
              <w:rPr>
                <w:sz w:val="22"/>
                <w:szCs w:val="22"/>
              </w:rPr>
              <w:t>= 2572.40</w:t>
            </w:r>
          </w:p>
        </w:tc>
      </w:tr>
      <w:tr w:rsidR="00905802" w14:paraId="17340545" w14:textId="77777777" w:rsidTr="00905802">
        <w:tc>
          <w:tcPr>
            <w:tcW w:w="7725" w:type="dxa"/>
            <w:tcBorders>
              <w:right w:val="single" w:sz="12" w:space="0" w:color="E09926" w:themeColor="accent2"/>
            </w:tcBorders>
            <w:vAlign w:val="center"/>
          </w:tcPr>
          <w:p w14:paraId="29192A73" w14:textId="746D830B" w:rsidR="00905802" w:rsidRDefault="00905802" w:rsidP="00905802">
            <w:pPr>
              <w:keepLines/>
              <w:spacing w:before="80" w:after="80"/>
            </w:pPr>
            <w:r w:rsidRPr="001C127D">
              <w:rPr>
                <w:sz w:val="22"/>
                <w:szCs w:val="22"/>
              </w:rPr>
              <w:t xml:space="preserve">Montant </w:t>
            </w:r>
            <w:r>
              <w:rPr>
                <w:sz w:val="22"/>
                <w:szCs w:val="22"/>
              </w:rPr>
              <w:t>en €</w:t>
            </w:r>
            <w:r w:rsidRPr="001C127D">
              <w:rPr>
                <w:sz w:val="22"/>
                <w:szCs w:val="22"/>
              </w:rPr>
              <w:t>des produits pour l'année en cours figurant dans la projection annuelle du premier suivi quadrimestriel de l'état des prévisions de recettes et de dépenses (volet 2) sur les comptes de résultats prévisionnels principal et annexes.</w:t>
            </w:r>
            <w:r>
              <w:rPr>
                <w:sz w:val="22"/>
                <w:szCs w:val="22"/>
              </w:rPr>
              <w:t xml:space="preserve"> </w:t>
            </w:r>
          </w:p>
        </w:tc>
        <w:tc>
          <w:tcPr>
            <w:tcW w:w="1559" w:type="dxa"/>
            <w:tcBorders>
              <w:right w:val="single" w:sz="12" w:space="0" w:color="E09926" w:themeColor="accent2"/>
            </w:tcBorders>
            <w:vAlign w:val="center"/>
          </w:tcPr>
          <w:p w14:paraId="5EBB8590" w14:textId="77777777" w:rsidR="00905802" w:rsidRDefault="00905802" w:rsidP="00905802">
            <w:pPr>
              <w:keepNext/>
              <w:keepLines/>
              <w:spacing w:before="80" w:after="80"/>
              <w:jc w:val="center"/>
            </w:pPr>
            <w:r>
              <w:t>2450</w:t>
            </w:r>
          </w:p>
          <w:p w14:paraId="5AFFD0AF" w14:textId="77777777" w:rsidR="00905802" w:rsidRDefault="00905802" w:rsidP="00905802">
            <w:pPr>
              <w:keepNext/>
              <w:keepLines/>
              <w:spacing w:before="80" w:after="80"/>
              <w:jc w:val="center"/>
            </w:pPr>
            <w:r>
              <w:t xml:space="preserve">+ PM 289 </w:t>
            </w:r>
          </w:p>
          <w:p w14:paraId="6280FA5C" w14:textId="22F5AE94" w:rsidR="00905802" w:rsidRPr="009A0C1E" w:rsidRDefault="00905802" w:rsidP="00905802">
            <w:pPr>
              <w:keepLines/>
              <w:spacing w:before="80" w:after="80"/>
              <w:ind w:left="-106"/>
              <w:jc w:val="center"/>
            </w:pPr>
            <w:r>
              <w:t>=2 739</w:t>
            </w:r>
          </w:p>
        </w:tc>
      </w:tr>
      <w:tr w:rsidR="00905802" w14:paraId="1EA16B73" w14:textId="77777777" w:rsidTr="00905802">
        <w:tc>
          <w:tcPr>
            <w:tcW w:w="7725" w:type="dxa"/>
            <w:tcBorders>
              <w:right w:val="single" w:sz="12" w:space="0" w:color="E09926" w:themeColor="accent2"/>
            </w:tcBorders>
            <w:vAlign w:val="center"/>
          </w:tcPr>
          <w:p w14:paraId="41BAD672" w14:textId="06C06C3A" w:rsidR="00905802" w:rsidRPr="00F81B2E" w:rsidRDefault="00905802" w:rsidP="00905802">
            <w:pPr>
              <w:keepLines/>
              <w:tabs>
                <w:tab w:val="left" w:pos="851"/>
              </w:tabs>
              <w:spacing w:before="80" w:after="80"/>
              <w:rPr>
                <w:sz w:val="22"/>
                <w:szCs w:val="22"/>
              </w:rPr>
            </w:pPr>
            <w:r w:rsidRPr="00F81B2E">
              <w:rPr>
                <w:sz w:val="22"/>
                <w:szCs w:val="22"/>
              </w:rPr>
              <w:t>Nombre</w:t>
            </w:r>
            <w:r>
              <w:rPr>
                <w:sz w:val="22"/>
                <w:szCs w:val="22"/>
              </w:rPr>
              <w:t xml:space="preserve"> de membres du conseil de surveillance et de directoire</w:t>
            </w:r>
          </w:p>
        </w:tc>
        <w:tc>
          <w:tcPr>
            <w:tcW w:w="1559" w:type="dxa"/>
            <w:tcBorders>
              <w:right w:val="single" w:sz="12" w:space="0" w:color="E09926" w:themeColor="accent2"/>
            </w:tcBorders>
            <w:vAlign w:val="center"/>
          </w:tcPr>
          <w:p w14:paraId="024FE907" w14:textId="463737E9" w:rsidR="00905802" w:rsidRPr="009A0C1E" w:rsidRDefault="00905802" w:rsidP="00905802">
            <w:pPr>
              <w:keepLines/>
              <w:spacing w:before="80" w:after="80"/>
              <w:ind w:left="-106"/>
              <w:jc w:val="center"/>
            </w:pPr>
            <w:r>
              <w:rPr>
                <w:sz w:val="22"/>
                <w:szCs w:val="22"/>
              </w:rPr>
              <w:t>32</w:t>
            </w:r>
          </w:p>
        </w:tc>
      </w:tr>
    </w:tbl>
    <w:p w14:paraId="127FE347" w14:textId="77777777"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36624B6A" w14:textId="77777777" w:rsidTr="004B2EB1">
        <w:tc>
          <w:tcPr>
            <w:tcW w:w="9284" w:type="dxa"/>
            <w:gridSpan w:val="3"/>
            <w:vAlign w:val="center"/>
          </w:tcPr>
          <w:p w14:paraId="4F3EC6ED" w14:textId="4FDDFC50"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traitements annuels du personnel hors charges sociales, </w:t>
            </w:r>
            <w:r w:rsidRPr="004B2EB1">
              <w:rPr>
                <w:sz w:val="22"/>
                <w:szCs w:val="22"/>
              </w:rPr>
              <w:br/>
              <w:t>budget principal et budgets annexes (comptes 641 et 642)</w:t>
            </w:r>
          </w:p>
        </w:tc>
      </w:tr>
      <w:tr w:rsidR="00905802" w14:paraId="5AC1B9DE" w14:textId="77777777" w:rsidTr="00D11A9B">
        <w:tc>
          <w:tcPr>
            <w:tcW w:w="3094" w:type="dxa"/>
            <w:tcBorders>
              <w:bottom w:val="single" w:sz="12" w:space="0" w:color="E09926" w:themeColor="accent2"/>
            </w:tcBorders>
            <w:vAlign w:val="center"/>
          </w:tcPr>
          <w:p w14:paraId="73F3E8C3" w14:textId="4B4E694E" w:rsidR="00905802" w:rsidRPr="004B2EB1" w:rsidRDefault="00905802" w:rsidP="00905802">
            <w:pPr>
              <w:keepNext/>
              <w:keepLines/>
              <w:spacing w:before="80" w:after="80"/>
              <w:jc w:val="center"/>
              <w:rPr>
                <w:sz w:val="22"/>
                <w:szCs w:val="22"/>
              </w:rPr>
            </w:pPr>
            <w:r w:rsidRPr="00311781">
              <w:rPr>
                <w:sz w:val="22"/>
                <w:szCs w:val="22"/>
              </w:rPr>
              <w:t>2022</w:t>
            </w:r>
          </w:p>
        </w:tc>
        <w:tc>
          <w:tcPr>
            <w:tcW w:w="3095" w:type="dxa"/>
            <w:tcBorders>
              <w:bottom w:val="single" w:sz="12" w:space="0" w:color="E09926" w:themeColor="accent2"/>
            </w:tcBorders>
            <w:vAlign w:val="center"/>
          </w:tcPr>
          <w:p w14:paraId="6F357713" w14:textId="747AACE7" w:rsidR="00905802" w:rsidRPr="004B2EB1" w:rsidRDefault="00905802" w:rsidP="00905802">
            <w:pPr>
              <w:keepNext/>
              <w:keepLines/>
              <w:spacing w:before="80" w:after="80"/>
              <w:jc w:val="center"/>
              <w:rPr>
                <w:sz w:val="22"/>
                <w:szCs w:val="22"/>
              </w:rPr>
            </w:pPr>
            <w:r w:rsidRPr="00311781">
              <w:rPr>
                <w:sz w:val="22"/>
                <w:szCs w:val="22"/>
              </w:rPr>
              <w:t>2023</w:t>
            </w:r>
          </w:p>
        </w:tc>
        <w:tc>
          <w:tcPr>
            <w:tcW w:w="3095" w:type="dxa"/>
            <w:tcBorders>
              <w:bottom w:val="single" w:sz="12" w:space="0" w:color="E09926" w:themeColor="accent2"/>
            </w:tcBorders>
            <w:vAlign w:val="center"/>
          </w:tcPr>
          <w:p w14:paraId="71260604" w14:textId="63EE6226" w:rsidR="00905802" w:rsidRPr="005B57C9" w:rsidRDefault="00905802" w:rsidP="00905802">
            <w:pPr>
              <w:keepNext/>
              <w:keepLines/>
              <w:spacing w:before="80" w:after="80"/>
              <w:ind w:left="-128" w:right="-108"/>
              <w:jc w:val="center"/>
              <w:rPr>
                <w:spacing w:val="-5"/>
                <w:sz w:val="22"/>
                <w:szCs w:val="22"/>
              </w:rPr>
            </w:pPr>
            <w:r w:rsidRPr="00311781">
              <w:rPr>
                <w:spacing w:val="-6"/>
                <w:sz w:val="22"/>
                <w:szCs w:val="22"/>
              </w:rPr>
              <w:t>Prévisionnel 2024 (DM1)</w:t>
            </w:r>
          </w:p>
        </w:tc>
      </w:tr>
      <w:tr w:rsidR="00905802" w14:paraId="788E6B29"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046193" w14:textId="4B384989" w:rsidR="00905802" w:rsidRPr="004B2EB1" w:rsidRDefault="00905802" w:rsidP="00905802">
            <w:pPr>
              <w:keepLines/>
              <w:spacing w:before="80" w:after="80"/>
              <w:jc w:val="center"/>
              <w:rPr>
                <w:sz w:val="22"/>
                <w:szCs w:val="22"/>
              </w:rPr>
            </w:pPr>
            <w:r>
              <w:rPr>
                <w:sz w:val="22"/>
                <w:szCs w:val="22"/>
              </w:rPr>
              <w:t>104 801 562€</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201BC5" w14:textId="4969DEAA" w:rsidR="00905802" w:rsidRPr="004B2EB1" w:rsidRDefault="00905802" w:rsidP="00905802">
            <w:pPr>
              <w:keepLines/>
              <w:spacing w:before="80" w:after="80"/>
              <w:jc w:val="center"/>
              <w:rPr>
                <w:sz w:val="22"/>
                <w:szCs w:val="22"/>
              </w:rPr>
            </w:pPr>
            <w:r>
              <w:rPr>
                <w:sz w:val="22"/>
                <w:szCs w:val="22"/>
              </w:rPr>
              <w:t>105 940 494€</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D62676" w14:textId="7D900E0C" w:rsidR="00905802" w:rsidRPr="004B2EB1" w:rsidRDefault="00905802" w:rsidP="00905802">
            <w:pPr>
              <w:keepLines/>
              <w:spacing w:before="80" w:after="80"/>
              <w:jc w:val="center"/>
              <w:rPr>
                <w:sz w:val="22"/>
                <w:szCs w:val="22"/>
              </w:rPr>
            </w:pPr>
            <w:r>
              <w:rPr>
                <w:sz w:val="22"/>
                <w:szCs w:val="22"/>
              </w:rPr>
              <w:t>110 006 064€</w:t>
            </w:r>
          </w:p>
        </w:tc>
      </w:tr>
    </w:tbl>
    <w:p w14:paraId="0AB1EC20" w14:textId="49BC6BA2"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02918D55" w14:textId="77777777" w:rsidTr="004B2EB1">
        <w:tc>
          <w:tcPr>
            <w:tcW w:w="9284" w:type="dxa"/>
            <w:gridSpan w:val="3"/>
            <w:vAlign w:val="center"/>
          </w:tcPr>
          <w:p w14:paraId="4E25288D" w14:textId="4C3A0C92"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dépenses d'exploitation classe 6 y compris budgets annexes </w:t>
            </w:r>
            <w:r w:rsidRPr="004B2EB1">
              <w:rPr>
                <w:sz w:val="22"/>
                <w:szCs w:val="22"/>
              </w:rPr>
              <w:br/>
              <w:t xml:space="preserve">hors remboursement des budgets annexes </w:t>
            </w:r>
          </w:p>
        </w:tc>
      </w:tr>
      <w:tr w:rsidR="00905802" w14:paraId="6FF97807" w14:textId="77777777" w:rsidTr="003536E4">
        <w:trPr>
          <w:cantSplit/>
        </w:trPr>
        <w:tc>
          <w:tcPr>
            <w:tcW w:w="3094" w:type="dxa"/>
            <w:tcBorders>
              <w:bottom w:val="single" w:sz="12" w:space="0" w:color="E09926" w:themeColor="accent2"/>
            </w:tcBorders>
            <w:vAlign w:val="center"/>
          </w:tcPr>
          <w:p w14:paraId="7F65C717" w14:textId="77777777" w:rsidR="00905802" w:rsidRPr="00311781" w:rsidRDefault="00905802" w:rsidP="003536E4">
            <w:pPr>
              <w:keepNext/>
              <w:keepLines/>
              <w:spacing w:before="80" w:after="80"/>
              <w:jc w:val="center"/>
              <w:rPr>
                <w:sz w:val="22"/>
                <w:szCs w:val="22"/>
              </w:rPr>
            </w:pPr>
            <w:r w:rsidRPr="00311781">
              <w:rPr>
                <w:sz w:val="22"/>
                <w:szCs w:val="22"/>
              </w:rPr>
              <w:t>2022</w:t>
            </w:r>
          </w:p>
        </w:tc>
        <w:tc>
          <w:tcPr>
            <w:tcW w:w="3095" w:type="dxa"/>
            <w:tcBorders>
              <w:bottom w:val="single" w:sz="12" w:space="0" w:color="E09926" w:themeColor="accent2"/>
            </w:tcBorders>
            <w:vAlign w:val="center"/>
          </w:tcPr>
          <w:p w14:paraId="7E93B610" w14:textId="77777777" w:rsidR="00905802" w:rsidRPr="00311781" w:rsidRDefault="00905802" w:rsidP="003536E4">
            <w:pPr>
              <w:keepNext/>
              <w:keepLines/>
              <w:spacing w:before="80" w:after="80"/>
              <w:jc w:val="center"/>
              <w:rPr>
                <w:sz w:val="22"/>
                <w:szCs w:val="22"/>
              </w:rPr>
            </w:pPr>
            <w:r w:rsidRPr="00311781">
              <w:rPr>
                <w:sz w:val="22"/>
                <w:szCs w:val="22"/>
              </w:rPr>
              <w:t>2023</w:t>
            </w:r>
          </w:p>
        </w:tc>
        <w:tc>
          <w:tcPr>
            <w:tcW w:w="3095" w:type="dxa"/>
            <w:tcBorders>
              <w:bottom w:val="single" w:sz="12" w:space="0" w:color="E09926" w:themeColor="accent2"/>
            </w:tcBorders>
            <w:vAlign w:val="center"/>
          </w:tcPr>
          <w:p w14:paraId="03BC75A2" w14:textId="77777777" w:rsidR="00905802" w:rsidRPr="00311781" w:rsidRDefault="00905802" w:rsidP="003536E4">
            <w:pPr>
              <w:keepNext/>
              <w:keepLines/>
              <w:spacing w:before="80" w:after="80"/>
              <w:ind w:left="-128" w:right="-108"/>
              <w:jc w:val="center"/>
              <w:rPr>
                <w:sz w:val="22"/>
                <w:szCs w:val="22"/>
              </w:rPr>
            </w:pPr>
            <w:r w:rsidRPr="00311781">
              <w:rPr>
                <w:spacing w:val="-6"/>
                <w:sz w:val="22"/>
                <w:szCs w:val="22"/>
              </w:rPr>
              <w:t>Prévisionnel 2024 (DM1)</w:t>
            </w:r>
          </w:p>
        </w:tc>
      </w:tr>
      <w:tr w:rsidR="00905802" w14:paraId="190899D3" w14:textId="77777777" w:rsidTr="003536E4">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7E9CE1" w14:textId="77777777" w:rsidR="00905802" w:rsidRPr="00311781" w:rsidRDefault="00905802" w:rsidP="003536E4">
            <w:pPr>
              <w:keepLines/>
              <w:spacing w:before="80" w:after="80"/>
              <w:jc w:val="center"/>
              <w:rPr>
                <w:sz w:val="22"/>
                <w:szCs w:val="22"/>
              </w:rPr>
            </w:pPr>
            <w:r w:rsidRPr="00311781">
              <w:rPr>
                <w:sz w:val="22"/>
                <w:szCs w:val="22"/>
              </w:rPr>
              <w:t>251 364 175€</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5532CA" w14:textId="77777777" w:rsidR="00905802" w:rsidRPr="00311781" w:rsidRDefault="00905802" w:rsidP="003536E4">
            <w:pPr>
              <w:keepLines/>
              <w:spacing w:before="80" w:after="80"/>
              <w:jc w:val="center"/>
              <w:rPr>
                <w:sz w:val="22"/>
                <w:szCs w:val="22"/>
              </w:rPr>
            </w:pPr>
            <w:r w:rsidRPr="00311781">
              <w:rPr>
                <w:sz w:val="22"/>
                <w:szCs w:val="22"/>
              </w:rPr>
              <w:t>255 237 536€</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8A3B0F" w14:textId="77777777" w:rsidR="00905802" w:rsidRPr="00311781" w:rsidRDefault="00905802" w:rsidP="003536E4">
            <w:pPr>
              <w:keepLines/>
              <w:spacing w:before="80" w:after="80"/>
              <w:jc w:val="center"/>
              <w:rPr>
                <w:sz w:val="22"/>
                <w:szCs w:val="22"/>
              </w:rPr>
            </w:pPr>
            <w:r w:rsidRPr="00311781">
              <w:rPr>
                <w:sz w:val="22"/>
                <w:szCs w:val="22"/>
              </w:rPr>
              <w:t>265 239 303€</w:t>
            </w:r>
          </w:p>
        </w:tc>
      </w:tr>
    </w:tbl>
    <w:p w14:paraId="3E64C633" w14:textId="28C36D84" w:rsidR="00AB7843" w:rsidRDefault="00F95F71" w:rsidP="00BC4E72">
      <w:pPr>
        <w:pStyle w:val="Titre2"/>
        <w:keepLines/>
      </w:pPr>
      <w:r>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905802" w14:paraId="2ADEF090" w14:textId="77777777" w:rsidTr="00D11A9B">
        <w:tc>
          <w:tcPr>
            <w:tcW w:w="4323" w:type="dxa"/>
            <w:tcBorders>
              <w:bottom w:val="single" w:sz="6" w:space="0" w:color="auto"/>
            </w:tcBorders>
            <w:vAlign w:val="center"/>
          </w:tcPr>
          <w:p w14:paraId="5D83F673" w14:textId="0D513814" w:rsidR="00905802" w:rsidRPr="00544A73" w:rsidRDefault="00905802" w:rsidP="00905802">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Désignation</w:t>
            </w:r>
          </w:p>
        </w:tc>
        <w:tc>
          <w:tcPr>
            <w:tcW w:w="2551" w:type="dxa"/>
            <w:vAlign w:val="center"/>
          </w:tcPr>
          <w:p w14:paraId="2A928500" w14:textId="774C0DDB" w:rsidR="00905802" w:rsidRPr="00544A73" w:rsidRDefault="00905802" w:rsidP="00905802">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Nombre de lits</w:t>
            </w:r>
          </w:p>
        </w:tc>
        <w:tc>
          <w:tcPr>
            <w:tcW w:w="2410" w:type="dxa"/>
            <w:vAlign w:val="center"/>
          </w:tcPr>
          <w:p w14:paraId="52052811" w14:textId="4AE4EF6E" w:rsidR="00905802" w:rsidRPr="00544A73" w:rsidRDefault="00905802" w:rsidP="00905802">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Effectif médical</w:t>
            </w:r>
          </w:p>
        </w:tc>
      </w:tr>
      <w:tr w:rsidR="00905802" w14:paraId="55F4D68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5BF9CBA" w14:textId="75B4CED6"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Endocrinologie - Nutrition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EC724C" w14:textId="65F8CC0D" w:rsidR="00905802" w:rsidRPr="00544A73" w:rsidRDefault="00905802" w:rsidP="0090580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9A893" w14:textId="346FDAFC"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2.8 / 4</w:t>
            </w:r>
          </w:p>
        </w:tc>
      </w:tr>
      <w:tr w:rsidR="00905802" w14:paraId="74CC5A1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CD62187" w14:textId="61ED8489"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Médecine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10BE4" w14:textId="70027407"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148</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C1E71F" w14:textId="292A1ED7" w:rsidR="00905802" w:rsidRPr="00544A73" w:rsidRDefault="00905802" w:rsidP="00905802">
            <w:pPr>
              <w:keepLines/>
              <w:spacing w:before="80" w:after="80"/>
              <w:ind w:left="-106"/>
              <w:jc w:val="center"/>
              <w:rPr>
                <w:rFonts w:asciiTheme="minorHAnsi" w:hAnsiTheme="minorHAnsi" w:cstheme="minorHAnsi"/>
                <w:sz w:val="22"/>
                <w:szCs w:val="22"/>
              </w:rPr>
            </w:pPr>
            <w:r w:rsidRPr="008B517C">
              <w:rPr>
                <w:rFonts w:asciiTheme="minorHAnsi" w:hAnsiTheme="minorHAnsi" w:cstheme="minorHAnsi"/>
                <w:sz w:val="22"/>
                <w:szCs w:val="22"/>
              </w:rPr>
              <w:t>1</w:t>
            </w:r>
            <w:r>
              <w:rPr>
                <w:rFonts w:asciiTheme="minorHAnsi" w:hAnsiTheme="minorHAnsi" w:cstheme="minorHAnsi"/>
                <w:sz w:val="22"/>
                <w:szCs w:val="22"/>
              </w:rPr>
              <w:t>29</w:t>
            </w:r>
            <w:r w:rsidRPr="008B517C">
              <w:rPr>
                <w:rFonts w:asciiTheme="minorHAnsi" w:hAnsiTheme="minorHAnsi" w:cstheme="minorHAnsi"/>
                <w:sz w:val="22"/>
                <w:szCs w:val="22"/>
              </w:rPr>
              <w:t>.</w:t>
            </w:r>
            <w:r>
              <w:rPr>
                <w:rFonts w:asciiTheme="minorHAnsi" w:hAnsiTheme="minorHAnsi" w:cstheme="minorHAnsi"/>
                <w:sz w:val="22"/>
                <w:szCs w:val="22"/>
              </w:rPr>
              <w:t>35 / 138</w:t>
            </w:r>
          </w:p>
        </w:tc>
      </w:tr>
      <w:tr w:rsidR="00905802" w14:paraId="6FB35B1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EA814CB" w14:textId="73B5F9F8"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Pneumologie - Phtisiologie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3288AF" w14:textId="274386DF"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24</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292B7" w14:textId="6499E284"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3.3 / 5</w:t>
            </w:r>
          </w:p>
        </w:tc>
      </w:tr>
      <w:tr w:rsidR="00905802" w14:paraId="714FD8B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EBB18D6" w14:textId="05AEFFE1"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Neurologie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B4B7A9" w14:textId="259AFDBB"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14</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F6BA25" w14:textId="4604C21B"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3.10 / 4</w:t>
            </w:r>
          </w:p>
        </w:tc>
      </w:tr>
      <w:tr w:rsidR="00905802" w14:paraId="3628BFA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3C90927" w14:textId="2B0F8E11"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Gastro-entérologie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70DB6F" w14:textId="0EC9F56D"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F08FD" w14:textId="74D90281"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1.2 / 2</w:t>
            </w:r>
          </w:p>
        </w:tc>
      </w:tr>
      <w:tr w:rsidR="00905802" w14:paraId="21E5A8D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D51AC70" w14:textId="3212B5E9"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lastRenderedPageBreak/>
              <w:t>Cardiologie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5133CF" w14:textId="12D9815E"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rPr>
              <w:t>22</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3D4DFD" w14:textId="3D449ED5"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4 / 4</w:t>
            </w:r>
          </w:p>
        </w:tc>
      </w:tr>
      <w:tr w:rsidR="00905802" w14:paraId="4980597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2763632" w14:textId="44847BDF"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Néphrologie - Hémodialyse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09DF86" w14:textId="2990E7A4"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21</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D0FCD6" w14:textId="371338F3"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4 / 4</w:t>
            </w:r>
          </w:p>
        </w:tc>
      </w:tr>
      <w:tr w:rsidR="00905802" w14:paraId="0A7F3F9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81B335" w14:textId="7F9B3DCE"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Pédiatrie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C4C73B" w14:textId="019EF89B"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14</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1BE725" w14:textId="4AB41405"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6.7 / 8</w:t>
            </w:r>
          </w:p>
        </w:tc>
      </w:tr>
      <w:tr w:rsidR="00905802" w14:paraId="203B5F7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E3549E" w14:textId="7BAC1F60"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Prématuré</w:t>
            </w:r>
            <w:r>
              <w:rPr>
                <w:rFonts w:asciiTheme="minorHAnsi" w:hAnsiTheme="minorHAnsi" w:cstheme="minorHAnsi"/>
                <w:sz w:val="22"/>
                <w:szCs w:val="22"/>
              </w:rPr>
              <w:t xml:space="preserve"> - néonatologie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20C23" w14:textId="153CB345"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6</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87348" w14:textId="07B5FA3E" w:rsidR="00905802" w:rsidRPr="00544A73" w:rsidRDefault="00905802" w:rsidP="00905802">
            <w:pPr>
              <w:keepLines/>
              <w:spacing w:before="80" w:after="80"/>
              <w:ind w:left="-106"/>
              <w:jc w:val="center"/>
              <w:rPr>
                <w:rFonts w:asciiTheme="minorHAnsi" w:hAnsiTheme="minorHAnsi" w:cstheme="minorHAnsi"/>
                <w:sz w:val="22"/>
                <w:szCs w:val="22"/>
              </w:rPr>
            </w:pPr>
          </w:p>
        </w:tc>
      </w:tr>
      <w:tr w:rsidR="00905802" w14:paraId="103EBD7C"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AAA20E5" w14:textId="66676334"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Réanimation</w:t>
            </w:r>
            <w:r>
              <w:rPr>
                <w:rFonts w:asciiTheme="minorHAnsi" w:hAnsiTheme="minorHAnsi" w:cstheme="minorHAnsi"/>
                <w:sz w:val="22"/>
                <w:szCs w:val="22"/>
              </w:rPr>
              <w:t xml:space="preserve"> + USC</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CE6E7" w14:textId="2755A792"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18</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F31378" w14:textId="1C0A522D"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8.15 / 9</w:t>
            </w:r>
          </w:p>
        </w:tc>
      </w:tr>
      <w:tr w:rsidR="00905802" w14:paraId="2497587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B88957D" w14:textId="24BDDE4B"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Traumatologie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DB9475" w14:textId="23059BAB"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52</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DB213F" w14:textId="2931C058"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3.4 / 4</w:t>
            </w:r>
          </w:p>
        </w:tc>
      </w:tr>
      <w:tr w:rsidR="00905802" w14:paraId="0D8D0B1A"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4AA197F" w14:textId="23316299"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A11FF6" w14:textId="4C09FC7A" w:rsidR="00905802" w:rsidRPr="00544A73" w:rsidRDefault="00905802" w:rsidP="0090580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53FFE7" w14:textId="38A0513D"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0.7 / 2</w:t>
            </w:r>
          </w:p>
        </w:tc>
      </w:tr>
      <w:tr w:rsidR="00905802" w14:paraId="394D159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8A8B922" w14:textId="73D86E49"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D2F5AA" w14:textId="2DBE10A2" w:rsidR="00905802" w:rsidRPr="00544A73" w:rsidRDefault="00905802" w:rsidP="0090580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2749F4" w14:textId="510BD6FC"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6.1 / 7</w:t>
            </w:r>
          </w:p>
        </w:tc>
      </w:tr>
      <w:tr w:rsidR="00905802" w14:paraId="2387FAF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3DF3621" w14:textId="0CCA4BF6"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Spécialités ORL, OPH et Stomatologie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2C6C27" w14:textId="25325633" w:rsidR="00905802" w:rsidRPr="00544A73" w:rsidRDefault="00905802" w:rsidP="0090580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3DD7AE" w14:textId="47D0E486"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5.6 / 7</w:t>
            </w:r>
          </w:p>
        </w:tc>
      </w:tr>
      <w:tr w:rsidR="00905802" w14:paraId="6E5D8F5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A3D0144" w14:textId="104C5F4B"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Convalescents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664C92" w14:textId="1721B4E0" w:rsidR="00905802" w:rsidRPr="00544A73" w:rsidRDefault="00905802" w:rsidP="0090580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943FBA" w14:textId="4656BA6A" w:rsidR="00905802" w:rsidRPr="00544A73" w:rsidRDefault="00905802" w:rsidP="00905802">
            <w:pPr>
              <w:keepLines/>
              <w:spacing w:before="80" w:after="80"/>
              <w:ind w:left="-106"/>
              <w:jc w:val="center"/>
              <w:rPr>
                <w:rFonts w:asciiTheme="minorHAnsi" w:hAnsiTheme="minorHAnsi" w:cstheme="minorHAnsi"/>
                <w:sz w:val="22"/>
                <w:szCs w:val="22"/>
              </w:rPr>
            </w:pPr>
          </w:p>
        </w:tc>
      </w:tr>
      <w:tr w:rsidR="00905802" w14:paraId="1875C9F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5AA86FE" w14:textId="11D617E3"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 xml:space="preserve">Rééducation </w:t>
            </w:r>
            <w:r>
              <w:rPr>
                <w:rFonts w:asciiTheme="minorHAnsi" w:hAnsiTheme="minorHAnsi" w:cstheme="minorHAnsi"/>
                <w:sz w:val="22"/>
                <w:szCs w:val="22"/>
              </w:rPr>
              <w:t>–</w:t>
            </w:r>
            <w:r w:rsidRPr="00271EBF">
              <w:rPr>
                <w:rFonts w:asciiTheme="minorHAnsi" w:hAnsiTheme="minorHAnsi" w:cstheme="minorHAnsi"/>
                <w:sz w:val="22"/>
                <w:szCs w:val="22"/>
              </w:rPr>
              <w:t xml:space="preserve"> Réadaptation</w:t>
            </w:r>
            <w:r>
              <w:rPr>
                <w:rFonts w:asciiTheme="minorHAnsi" w:hAnsiTheme="minorHAnsi" w:cstheme="minorHAnsi"/>
                <w:sz w:val="22"/>
                <w:szCs w:val="22"/>
              </w:rPr>
              <w:t xml:space="preserve"> SMR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97FE9" w14:textId="5D5F2226"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93</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7CEBFC" w14:textId="25ADFEF9"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 / 1</w:t>
            </w:r>
          </w:p>
        </w:tc>
      </w:tr>
      <w:tr w:rsidR="00905802" w14:paraId="289FADE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A045983" w14:textId="75FB7B77"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Gynécologie - Obstétrique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AD41A" w14:textId="4BBC845C"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25</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D7B74D" w14:textId="1A2E8847"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8.8 / 11</w:t>
            </w:r>
          </w:p>
        </w:tc>
      </w:tr>
      <w:tr w:rsidR="00905802" w14:paraId="4C0465E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A5FF60" w14:textId="4D100D59"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Psychiatrie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42C4BE" w14:textId="7BDCDF5A" w:rsidR="00905802" w:rsidRPr="00544A73"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826FB5" w14:textId="1EBF7B50" w:rsidR="00905802" w:rsidRPr="00544A73" w:rsidRDefault="00905802" w:rsidP="00905802">
            <w:pPr>
              <w:keepLines/>
              <w:spacing w:before="80" w:after="80"/>
              <w:ind w:left="-106"/>
              <w:jc w:val="center"/>
              <w:rPr>
                <w:rFonts w:asciiTheme="minorHAnsi" w:hAnsiTheme="minorHAnsi" w:cstheme="minorHAnsi"/>
                <w:sz w:val="22"/>
                <w:szCs w:val="22"/>
              </w:rPr>
            </w:pPr>
          </w:p>
        </w:tc>
      </w:tr>
      <w:tr w:rsidR="00905802" w14:paraId="7288CB8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739ECAB" w14:textId="1438ECD2" w:rsidR="00905802" w:rsidRPr="00544A73"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Hébergement long séjour</w:t>
            </w:r>
            <w:r>
              <w:rPr>
                <w:rFonts w:asciiTheme="minorHAnsi" w:hAnsiTheme="minorHAnsi" w:cstheme="minorHAnsi"/>
                <w:sz w:val="22"/>
                <w:szCs w:val="22"/>
              </w:rPr>
              <w:t xml:space="preserve"> EHPAD</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391D02" w14:textId="0994DF8C" w:rsidR="00905802" w:rsidRPr="00544A73" w:rsidRDefault="00905802" w:rsidP="0090580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ABB1B" w14:textId="32EA7232" w:rsidR="00905802" w:rsidRPr="00544A73" w:rsidRDefault="00905802" w:rsidP="00905802">
            <w:pPr>
              <w:keepLines/>
              <w:spacing w:before="80" w:after="80"/>
              <w:ind w:left="-106"/>
              <w:jc w:val="center"/>
              <w:rPr>
                <w:rFonts w:asciiTheme="minorHAnsi" w:hAnsiTheme="minorHAnsi" w:cstheme="minorHAnsi"/>
                <w:sz w:val="22"/>
                <w:szCs w:val="22"/>
              </w:rPr>
            </w:pPr>
          </w:p>
        </w:tc>
      </w:tr>
      <w:tr w:rsidR="00905802" w14:paraId="1194AE8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6F7942D" w14:textId="77777777" w:rsidR="00905802" w:rsidRDefault="00905802" w:rsidP="00905802">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Autres (à préciser)</w:t>
            </w:r>
          </w:p>
          <w:p w14:paraId="62FC3632"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Addictologie</w:t>
            </w:r>
          </w:p>
          <w:p w14:paraId="00B810AF"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 Allergologie </w:t>
            </w:r>
          </w:p>
          <w:p w14:paraId="3064A7FF"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 Anesthésie</w:t>
            </w:r>
          </w:p>
          <w:p w14:paraId="208DB1BD"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 Dermato</w:t>
            </w:r>
          </w:p>
          <w:p w14:paraId="76E8654E"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 Hématologie </w:t>
            </w:r>
          </w:p>
          <w:p w14:paraId="4C834806"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Radio</w:t>
            </w:r>
          </w:p>
          <w:p w14:paraId="636EF8F3"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Labo</w:t>
            </w:r>
          </w:p>
          <w:p w14:paraId="33517C43"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Pharmacie + Sté</w:t>
            </w:r>
          </w:p>
          <w:p w14:paraId="5818E517"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Hygiène</w:t>
            </w:r>
          </w:p>
          <w:p w14:paraId="4E197986"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 Rhumato </w:t>
            </w:r>
          </w:p>
          <w:p w14:paraId="4257DF2C"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 Médecine Interne</w:t>
            </w:r>
          </w:p>
          <w:p w14:paraId="40197E7D"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 Médecine Vasculaire </w:t>
            </w:r>
          </w:p>
          <w:p w14:paraId="2D1663A5"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Urgences </w:t>
            </w:r>
          </w:p>
          <w:p w14:paraId="4EF96970"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 xml:space="preserve">Gériatrie </w:t>
            </w:r>
          </w:p>
          <w:p w14:paraId="00DF80BB" w14:textId="514EC5E1" w:rsidR="00905802" w:rsidRPr="00544A73" w:rsidRDefault="00905802" w:rsidP="00905802">
            <w:pPr>
              <w:keepLines/>
              <w:spacing w:before="80" w:after="80"/>
              <w:ind w:left="-106"/>
              <w:jc w:val="center"/>
              <w:rPr>
                <w:rFonts w:asciiTheme="minorHAnsi" w:hAnsiTheme="minorHAnsi" w:cstheme="minorHAnsi"/>
                <w:sz w:val="22"/>
                <w:szCs w:val="22"/>
              </w:rPr>
            </w:pPr>
            <w:r w:rsidRPr="00CB5988">
              <w:rPr>
                <w:rFonts w:asciiTheme="minorHAnsi" w:hAnsiTheme="minorHAnsi" w:cstheme="minorHAnsi"/>
                <w:sz w:val="22"/>
                <w:szCs w:val="22"/>
                <w:shd w:val="clear" w:color="auto" w:fill="FFFF00"/>
              </w:rPr>
              <w:t>Dubroeucq à revoir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0A1A8F" w14:textId="77777777" w:rsidR="00905802" w:rsidRDefault="00905802" w:rsidP="00905802">
            <w:pPr>
              <w:keepLines/>
              <w:spacing w:before="80" w:after="80"/>
              <w:ind w:left="-106"/>
              <w:jc w:val="center"/>
              <w:rPr>
                <w:rFonts w:asciiTheme="minorHAnsi" w:hAnsiTheme="minorHAnsi" w:cstheme="minorHAnsi"/>
                <w:sz w:val="22"/>
                <w:szCs w:val="22"/>
              </w:rPr>
            </w:pPr>
          </w:p>
          <w:p w14:paraId="5CA9C746"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13</w:t>
            </w:r>
          </w:p>
          <w:p w14:paraId="784EB4C6" w14:textId="77777777" w:rsidR="00905802" w:rsidRDefault="00905802" w:rsidP="00905802">
            <w:pPr>
              <w:keepLines/>
              <w:spacing w:before="80" w:after="80"/>
              <w:ind w:left="-106"/>
              <w:jc w:val="center"/>
              <w:rPr>
                <w:rFonts w:asciiTheme="minorHAnsi" w:hAnsiTheme="minorHAnsi" w:cstheme="minorHAnsi"/>
                <w:sz w:val="22"/>
                <w:szCs w:val="22"/>
              </w:rPr>
            </w:pPr>
          </w:p>
          <w:p w14:paraId="7E7A02CB" w14:textId="77777777" w:rsidR="00905802" w:rsidRDefault="00905802" w:rsidP="00905802">
            <w:pPr>
              <w:keepLines/>
              <w:spacing w:before="80" w:after="80"/>
              <w:ind w:left="-106"/>
              <w:jc w:val="center"/>
              <w:rPr>
                <w:rFonts w:asciiTheme="minorHAnsi" w:hAnsiTheme="minorHAnsi" w:cstheme="minorHAnsi"/>
                <w:sz w:val="22"/>
                <w:szCs w:val="22"/>
              </w:rPr>
            </w:pPr>
          </w:p>
          <w:p w14:paraId="29CA111F" w14:textId="77777777" w:rsidR="00905802" w:rsidRDefault="00905802" w:rsidP="00905802">
            <w:pPr>
              <w:keepLines/>
              <w:spacing w:before="80" w:after="80"/>
              <w:ind w:left="-106"/>
              <w:jc w:val="center"/>
              <w:rPr>
                <w:rFonts w:asciiTheme="minorHAnsi" w:hAnsiTheme="minorHAnsi" w:cstheme="minorHAnsi"/>
                <w:sz w:val="22"/>
                <w:szCs w:val="22"/>
              </w:rPr>
            </w:pPr>
          </w:p>
          <w:p w14:paraId="47FF90FA" w14:textId="77777777" w:rsidR="00905802" w:rsidRDefault="00905802" w:rsidP="00905802">
            <w:pPr>
              <w:keepLines/>
              <w:spacing w:before="80" w:after="80"/>
              <w:ind w:left="-106"/>
              <w:jc w:val="center"/>
              <w:rPr>
                <w:rFonts w:asciiTheme="minorHAnsi" w:hAnsiTheme="minorHAnsi" w:cstheme="minorHAnsi"/>
                <w:sz w:val="22"/>
                <w:szCs w:val="22"/>
              </w:rPr>
            </w:pPr>
          </w:p>
          <w:p w14:paraId="3269A1EF" w14:textId="77777777" w:rsidR="00905802" w:rsidRDefault="00905802" w:rsidP="00905802">
            <w:pPr>
              <w:keepLines/>
              <w:spacing w:before="80" w:after="80"/>
              <w:ind w:left="-106"/>
              <w:jc w:val="center"/>
              <w:rPr>
                <w:rFonts w:asciiTheme="minorHAnsi" w:hAnsiTheme="minorHAnsi" w:cstheme="minorHAnsi"/>
                <w:sz w:val="22"/>
                <w:szCs w:val="22"/>
              </w:rPr>
            </w:pPr>
          </w:p>
          <w:p w14:paraId="197622DF" w14:textId="77777777" w:rsidR="00905802" w:rsidRDefault="00905802" w:rsidP="00905802">
            <w:pPr>
              <w:keepLines/>
              <w:spacing w:before="80" w:after="80"/>
              <w:ind w:left="-106"/>
              <w:jc w:val="center"/>
              <w:rPr>
                <w:rFonts w:asciiTheme="minorHAnsi" w:hAnsiTheme="minorHAnsi" w:cstheme="minorHAnsi"/>
                <w:sz w:val="22"/>
                <w:szCs w:val="22"/>
              </w:rPr>
            </w:pPr>
          </w:p>
          <w:p w14:paraId="64247EB4" w14:textId="77777777" w:rsidR="00905802" w:rsidRDefault="00905802" w:rsidP="00905802">
            <w:pPr>
              <w:keepLines/>
              <w:spacing w:before="80" w:after="80"/>
              <w:ind w:left="-106"/>
              <w:jc w:val="center"/>
              <w:rPr>
                <w:rFonts w:asciiTheme="minorHAnsi" w:hAnsiTheme="minorHAnsi" w:cstheme="minorHAnsi"/>
                <w:sz w:val="22"/>
                <w:szCs w:val="22"/>
              </w:rPr>
            </w:pPr>
          </w:p>
          <w:p w14:paraId="671DBA59" w14:textId="77777777" w:rsidR="00905802" w:rsidRDefault="00905802" w:rsidP="00905802">
            <w:pPr>
              <w:keepLines/>
              <w:spacing w:before="80" w:after="80"/>
              <w:ind w:left="-106"/>
              <w:jc w:val="center"/>
              <w:rPr>
                <w:rFonts w:asciiTheme="minorHAnsi" w:hAnsiTheme="minorHAnsi" w:cstheme="minorHAnsi"/>
                <w:sz w:val="22"/>
                <w:szCs w:val="22"/>
              </w:rPr>
            </w:pPr>
          </w:p>
          <w:p w14:paraId="7A82C4F1" w14:textId="77777777" w:rsidR="00905802" w:rsidRDefault="00905802" w:rsidP="00905802">
            <w:pPr>
              <w:keepLines/>
              <w:spacing w:before="80" w:after="80"/>
              <w:ind w:left="-106"/>
              <w:jc w:val="center"/>
              <w:rPr>
                <w:rFonts w:asciiTheme="minorHAnsi" w:hAnsiTheme="minorHAnsi" w:cstheme="minorHAnsi"/>
                <w:sz w:val="22"/>
                <w:szCs w:val="22"/>
              </w:rPr>
            </w:pPr>
          </w:p>
          <w:p w14:paraId="05CA3EE0" w14:textId="77777777" w:rsidR="00905802" w:rsidRDefault="00905802" w:rsidP="00905802">
            <w:pPr>
              <w:keepLines/>
              <w:spacing w:before="80" w:after="80"/>
              <w:ind w:left="-106"/>
              <w:jc w:val="center"/>
              <w:rPr>
                <w:rFonts w:asciiTheme="minorHAnsi" w:hAnsiTheme="minorHAnsi" w:cstheme="minorHAnsi"/>
                <w:sz w:val="22"/>
                <w:szCs w:val="22"/>
              </w:rPr>
            </w:pPr>
          </w:p>
          <w:p w14:paraId="3ADACB73" w14:textId="77777777" w:rsidR="00905802" w:rsidRDefault="00905802" w:rsidP="00905802">
            <w:pPr>
              <w:keepLines/>
              <w:spacing w:before="80" w:after="80"/>
              <w:ind w:left="-106"/>
              <w:jc w:val="center"/>
              <w:rPr>
                <w:rFonts w:asciiTheme="minorHAnsi" w:hAnsiTheme="minorHAnsi" w:cstheme="minorHAnsi"/>
                <w:sz w:val="22"/>
                <w:szCs w:val="22"/>
              </w:rPr>
            </w:pPr>
          </w:p>
          <w:p w14:paraId="76BBDDD4"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13 UHCD</w:t>
            </w:r>
          </w:p>
          <w:p w14:paraId="203A132A"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22</w:t>
            </w:r>
          </w:p>
          <w:p w14:paraId="195A2508" w14:textId="2F50B5AF" w:rsidR="00905802" w:rsidRPr="00544A73" w:rsidRDefault="00905802" w:rsidP="0090580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FE038D" w14:textId="77777777" w:rsidR="00905802" w:rsidRDefault="00905802" w:rsidP="00905802">
            <w:pPr>
              <w:keepLines/>
              <w:spacing w:before="80" w:after="80"/>
              <w:ind w:left="-106"/>
              <w:jc w:val="center"/>
              <w:rPr>
                <w:rFonts w:asciiTheme="minorHAnsi" w:hAnsiTheme="minorHAnsi" w:cstheme="minorHAnsi"/>
                <w:sz w:val="22"/>
                <w:szCs w:val="22"/>
              </w:rPr>
            </w:pPr>
          </w:p>
          <w:p w14:paraId="21DB3B80"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 / 1</w:t>
            </w:r>
          </w:p>
          <w:p w14:paraId="728659F7"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 / 1</w:t>
            </w:r>
          </w:p>
          <w:p w14:paraId="273648FA"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6.6 / 8</w:t>
            </w:r>
          </w:p>
          <w:p w14:paraId="689A5631"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2.1 / 3</w:t>
            </w:r>
          </w:p>
          <w:p w14:paraId="03E9788F"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0.4 / 1</w:t>
            </w:r>
          </w:p>
          <w:p w14:paraId="2EC2C8DD"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2.1 / 5</w:t>
            </w:r>
          </w:p>
          <w:p w14:paraId="01A081A2"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3.8 / 4</w:t>
            </w:r>
          </w:p>
          <w:p w14:paraId="0599D1F0"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10 / 10</w:t>
            </w:r>
          </w:p>
          <w:p w14:paraId="79178C7F"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 / 1</w:t>
            </w:r>
          </w:p>
          <w:p w14:paraId="1775E533"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2.2 / 3</w:t>
            </w:r>
          </w:p>
          <w:p w14:paraId="20E68FE6"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 / 2</w:t>
            </w:r>
          </w:p>
          <w:p w14:paraId="482B3123"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 / 1</w:t>
            </w:r>
          </w:p>
          <w:p w14:paraId="3C08E99A"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24.6 / 28</w:t>
            </w:r>
          </w:p>
          <w:p w14:paraId="3CF68346" w14:textId="77777777" w:rsidR="00905802" w:rsidRDefault="00905802" w:rsidP="0090580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8.4 / 10</w:t>
            </w:r>
          </w:p>
          <w:p w14:paraId="324B65FF" w14:textId="5816F576" w:rsidR="00905802" w:rsidRPr="00544A73" w:rsidRDefault="00905802" w:rsidP="00905802">
            <w:pPr>
              <w:keepLines/>
              <w:spacing w:before="80" w:after="80"/>
              <w:ind w:left="-106"/>
              <w:jc w:val="center"/>
              <w:rPr>
                <w:rFonts w:asciiTheme="minorHAnsi" w:hAnsiTheme="minorHAnsi" w:cstheme="minorHAnsi"/>
                <w:sz w:val="22"/>
                <w:szCs w:val="22"/>
              </w:rPr>
            </w:pPr>
            <w:r w:rsidRPr="00CB5988">
              <w:rPr>
                <w:rFonts w:asciiTheme="minorHAnsi" w:hAnsiTheme="minorHAnsi" w:cstheme="minorHAnsi"/>
                <w:sz w:val="22"/>
                <w:szCs w:val="22"/>
                <w:shd w:val="clear" w:color="auto" w:fill="FFFF00"/>
              </w:rPr>
              <w:t>1 / 1</w:t>
            </w:r>
          </w:p>
        </w:tc>
      </w:tr>
    </w:tbl>
    <w:p w14:paraId="6FB542E4" w14:textId="11CF97B9" w:rsidR="00AB7843" w:rsidRDefault="00F95F71" w:rsidP="00BC4E72">
      <w:pPr>
        <w:pStyle w:val="Titre2"/>
        <w:keepLines/>
      </w:pPr>
      <w:r>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905802" w14:paraId="4866D9B1" w14:textId="77777777" w:rsidTr="003536E4">
        <w:tc>
          <w:tcPr>
            <w:tcW w:w="6874" w:type="dxa"/>
            <w:tcBorders>
              <w:right w:val="single" w:sz="12" w:space="0" w:color="E09926" w:themeColor="accent2"/>
            </w:tcBorders>
            <w:vAlign w:val="center"/>
          </w:tcPr>
          <w:p w14:paraId="4477F37E" w14:textId="77777777" w:rsidR="00905802" w:rsidRPr="00271EBF" w:rsidRDefault="00905802" w:rsidP="003536E4">
            <w:pPr>
              <w:keepLines/>
              <w:tabs>
                <w:tab w:val="left" w:pos="851"/>
              </w:tabs>
              <w:spacing w:before="80" w:after="80"/>
              <w:rPr>
                <w:sz w:val="22"/>
                <w:szCs w:val="22"/>
              </w:rPr>
            </w:pPr>
            <w:r w:rsidRPr="00271EBF">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C4FE91" w14:textId="77777777" w:rsidR="00905802" w:rsidRPr="00271EBF" w:rsidRDefault="00905802" w:rsidP="003536E4">
            <w:pPr>
              <w:keepLines/>
              <w:spacing w:before="80" w:after="80"/>
              <w:ind w:left="-106"/>
              <w:jc w:val="center"/>
              <w:rPr>
                <w:sz w:val="22"/>
                <w:szCs w:val="22"/>
              </w:rPr>
            </w:pPr>
            <w:r>
              <w:rPr>
                <w:sz w:val="22"/>
                <w:szCs w:val="22"/>
              </w:rPr>
              <w:t xml:space="preserve">468 MCO + 959 </w:t>
            </w:r>
            <w:proofErr w:type="gramStart"/>
            <w:r>
              <w:rPr>
                <w:sz w:val="22"/>
                <w:szCs w:val="22"/>
              </w:rPr>
              <w:t>EHPAD</w:t>
            </w:r>
            <w:proofErr w:type="gramEnd"/>
          </w:p>
        </w:tc>
      </w:tr>
      <w:tr w:rsidR="00905802" w14:paraId="416B2DF3" w14:textId="77777777" w:rsidTr="003536E4">
        <w:tc>
          <w:tcPr>
            <w:tcW w:w="6874" w:type="dxa"/>
            <w:tcBorders>
              <w:right w:val="single" w:sz="12" w:space="0" w:color="E09926" w:themeColor="accent2"/>
            </w:tcBorders>
            <w:vAlign w:val="center"/>
          </w:tcPr>
          <w:p w14:paraId="2CBA2D0D" w14:textId="77777777" w:rsidR="00905802" w:rsidRPr="00271EBF" w:rsidRDefault="00905802" w:rsidP="003536E4">
            <w:pPr>
              <w:keepLines/>
              <w:tabs>
                <w:tab w:val="left" w:pos="851"/>
              </w:tabs>
              <w:spacing w:before="80" w:after="80"/>
              <w:rPr>
                <w:sz w:val="22"/>
                <w:szCs w:val="22"/>
              </w:rPr>
            </w:pPr>
            <w:r w:rsidRPr="00271EBF">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5F05B7" w14:textId="77777777" w:rsidR="00905802" w:rsidRPr="00271EBF" w:rsidRDefault="00905802" w:rsidP="003536E4">
            <w:pPr>
              <w:keepLines/>
              <w:spacing w:before="80" w:after="80"/>
              <w:ind w:left="-106"/>
              <w:jc w:val="center"/>
              <w:rPr>
                <w:sz w:val="22"/>
                <w:szCs w:val="22"/>
              </w:rPr>
            </w:pPr>
            <w:r>
              <w:rPr>
                <w:sz w:val="22"/>
                <w:szCs w:val="22"/>
              </w:rPr>
              <w:t>146 759</w:t>
            </w:r>
          </w:p>
        </w:tc>
      </w:tr>
      <w:tr w:rsidR="00905802" w14:paraId="2A5FC754" w14:textId="77777777" w:rsidTr="003536E4">
        <w:tc>
          <w:tcPr>
            <w:tcW w:w="6874" w:type="dxa"/>
            <w:tcBorders>
              <w:right w:val="single" w:sz="12" w:space="0" w:color="E09926" w:themeColor="accent2"/>
            </w:tcBorders>
            <w:vAlign w:val="center"/>
          </w:tcPr>
          <w:p w14:paraId="47CE8F7B" w14:textId="77777777" w:rsidR="00905802" w:rsidRPr="00271EBF" w:rsidRDefault="00905802" w:rsidP="003536E4">
            <w:pPr>
              <w:keepLines/>
              <w:tabs>
                <w:tab w:val="left" w:pos="851"/>
              </w:tabs>
              <w:spacing w:before="80" w:after="80"/>
              <w:rPr>
                <w:sz w:val="22"/>
                <w:szCs w:val="22"/>
              </w:rPr>
            </w:pPr>
            <w:r w:rsidRPr="00271EBF">
              <w:rPr>
                <w:sz w:val="22"/>
                <w:szCs w:val="22"/>
              </w:rPr>
              <w:lastRenderedPageBreak/>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63311B" w14:textId="77777777" w:rsidR="00905802" w:rsidRPr="00271EBF" w:rsidRDefault="00905802" w:rsidP="003536E4">
            <w:pPr>
              <w:keepLines/>
              <w:spacing w:before="80" w:after="80"/>
              <w:ind w:left="-106"/>
              <w:jc w:val="center"/>
              <w:rPr>
                <w:sz w:val="22"/>
                <w:szCs w:val="22"/>
              </w:rPr>
            </w:pPr>
            <w:r>
              <w:rPr>
                <w:sz w:val="22"/>
                <w:szCs w:val="22"/>
              </w:rPr>
              <w:t>323 673</w:t>
            </w:r>
          </w:p>
        </w:tc>
      </w:tr>
      <w:tr w:rsidR="00905802" w14:paraId="02B5E0CF" w14:textId="77777777" w:rsidTr="003536E4">
        <w:tc>
          <w:tcPr>
            <w:tcW w:w="6874" w:type="dxa"/>
            <w:tcBorders>
              <w:right w:val="single" w:sz="12" w:space="0" w:color="E09926" w:themeColor="accent2"/>
            </w:tcBorders>
            <w:vAlign w:val="center"/>
          </w:tcPr>
          <w:p w14:paraId="376EB849" w14:textId="77777777" w:rsidR="00905802" w:rsidRPr="00271EBF" w:rsidRDefault="00905802" w:rsidP="003536E4">
            <w:pPr>
              <w:keepLines/>
              <w:tabs>
                <w:tab w:val="left" w:pos="851"/>
              </w:tabs>
              <w:spacing w:before="80" w:after="80"/>
              <w:rPr>
                <w:sz w:val="22"/>
                <w:szCs w:val="22"/>
              </w:rPr>
            </w:pPr>
            <w:r w:rsidRPr="00271EBF">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A08909" w14:textId="77777777" w:rsidR="00905802" w:rsidRPr="00271EBF" w:rsidRDefault="00905802" w:rsidP="003536E4">
            <w:pPr>
              <w:keepLines/>
              <w:spacing w:before="80" w:after="80"/>
              <w:ind w:left="-106"/>
              <w:jc w:val="center"/>
              <w:rPr>
                <w:sz w:val="22"/>
                <w:szCs w:val="22"/>
              </w:rPr>
            </w:pPr>
            <w:r>
              <w:rPr>
                <w:sz w:val="22"/>
                <w:szCs w:val="22"/>
              </w:rPr>
              <w:t>944</w:t>
            </w:r>
          </w:p>
        </w:tc>
      </w:tr>
    </w:tbl>
    <w:p w14:paraId="351AE2E3" w14:textId="7F2EE16B" w:rsidR="00EB1D2E" w:rsidRPr="00EB1D2E" w:rsidRDefault="00EB1D2E" w:rsidP="00BC4E72">
      <w:pPr>
        <w:keepLines/>
        <w:spacing w:before="120"/>
        <w:rPr>
          <w:b/>
          <w:bCs/>
        </w:rPr>
      </w:pPr>
    </w:p>
    <w:bookmarkEnd w:id="0"/>
    <w:p w14:paraId="349DC38B" w14:textId="645CE6E9" w:rsidR="008D1E7E" w:rsidRDefault="00F95F71" w:rsidP="00BC4E72">
      <w:pPr>
        <w:pStyle w:val="Titre1"/>
        <w:rPr>
          <w:rFonts w:ascii="Arial" w:hAnsi="Arial"/>
          <w:spacing w:val="-8"/>
        </w:rPr>
      </w:pPr>
      <w:r>
        <w:t xml:space="preserve">Précisions concernant les </w:t>
      </w:r>
      <w:r w:rsidR="003244BB">
        <w:t>activités</w:t>
      </w:r>
    </w:p>
    <w:p w14:paraId="05652E47" w14:textId="77777777" w:rsidR="00C61816" w:rsidRDefault="00F95F71" w:rsidP="00BC4E72">
      <w:pPr>
        <w:pStyle w:val="Titre2"/>
        <w:keepLines/>
      </w:pPr>
      <w:r>
        <w:t>Généralités</w:t>
      </w:r>
    </w:p>
    <w:p w14:paraId="6E2BB3B4" w14:textId="10F3014C" w:rsidR="008C1D73" w:rsidRDefault="00F95F71" w:rsidP="00BC4E72">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sidR="006F4F8F">
        <w:rPr>
          <w:rFonts w:asciiTheme="minorHAnsi" w:hAnsiTheme="minorHAnsi" w:cstheme="minorHAnsi"/>
        </w:rPr>
        <w:t xml:space="preserve">s principales activités exercées par le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1407FFB3"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77EF53" w14:textId="77777777" w:rsidR="00F754D1" w:rsidRDefault="00905802" w:rsidP="00BC4E72">
            <w:pPr>
              <w:keepLines/>
              <w:spacing w:before="80" w:after="80"/>
              <w:rPr>
                <w:sz w:val="22"/>
                <w:szCs w:val="22"/>
                <w:lang w:bidi="en-US"/>
              </w:rPr>
            </w:pPr>
            <w:r>
              <w:rPr>
                <w:sz w:val="22"/>
                <w:szCs w:val="22"/>
                <w:lang w:bidi="en-US"/>
              </w:rPr>
              <w:t>Maternité 2A / chirurgie hors neurochirurgie et chirurgie cardiaque / activité interventionnelle /</w:t>
            </w:r>
          </w:p>
          <w:p w14:paraId="67E9EBCD" w14:textId="600B3A88" w:rsidR="00905802" w:rsidRPr="00F754D1" w:rsidRDefault="00905802" w:rsidP="00BC4E72">
            <w:pPr>
              <w:keepLines/>
              <w:spacing w:before="80" w:after="80"/>
              <w:rPr>
                <w:sz w:val="22"/>
                <w:szCs w:val="22"/>
                <w:lang w:bidi="en-US"/>
              </w:rPr>
            </w:pPr>
            <w:r>
              <w:rPr>
                <w:sz w:val="22"/>
                <w:szCs w:val="22"/>
                <w:lang w:bidi="en-US"/>
              </w:rPr>
              <w:t>2 services d’urgences – 3 SMUR</w:t>
            </w:r>
          </w:p>
        </w:tc>
      </w:tr>
    </w:tbl>
    <w:p w14:paraId="52540209" w14:textId="5C93D940" w:rsidR="008C1D73" w:rsidRDefault="00F95F71" w:rsidP="00BC4E72">
      <w:pPr>
        <w:keepLines/>
        <w:tabs>
          <w:tab w:val="left" w:pos="851"/>
        </w:tabs>
        <w:spacing w:before="240" w:after="120"/>
        <w:rPr>
          <w:rFonts w:asciiTheme="minorHAnsi" w:hAnsiTheme="minorHAnsi" w:cstheme="minorHAnsi"/>
        </w:rPr>
      </w:pPr>
      <w:r w:rsidRPr="003F4E00">
        <w:rPr>
          <w:rFonts w:asciiTheme="minorHAnsi" w:hAnsiTheme="minorHAnsi" w:cstheme="minorHAnsi"/>
          <w:b/>
          <w:bCs/>
        </w:rPr>
        <w:t>Joindre le dernier rapport d’activités</w:t>
      </w:r>
      <w:r>
        <w:rPr>
          <w:rFonts w:asciiTheme="minorHAnsi" w:hAnsiTheme="minorHAnsi" w:cstheme="minorHAnsi"/>
        </w:rPr>
        <w:t>.</w:t>
      </w:r>
    </w:p>
    <w:p w14:paraId="07B49619" w14:textId="77777777" w:rsidR="006F4F8F" w:rsidRDefault="00F95F71" w:rsidP="006F4F8F">
      <w:pPr>
        <w:keepNext/>
        <w:keepLines/>
        <w:tabs>
          <w:tab w:val="left" w:pos="851"/>
        </w:tabs>
        <w:spacing w:before="240" w:after="120"/>
        <w:rPr>
          <w:rFonts w:asciiTheme="minorHAnsi" w:hAnsiTheme="minorHAnsi" w:cstheme="minorHAnsi"/>
        </w:rPr>
      </w:pPr>
      <w:r w:rsidRPr="003D4487">
        <w:rPr>
          <w:rFonts w:asciiTheme="minorHAnsi" w:hAnsiTheme="minorHAnsi" w:cstheme="minorHAnsi"/>
        </w:rPr>
        <w:t>Indiquer ci-après les principaux contentieux non indemnitaires survenus au cours des 3 dernières années.</w:t>
      </w:r>
      <w:bookmarkStart w:id="1" w:name="_GoBack"/>
      <w:bookmarkEnd w:id="1"/>
    </w:p>
    <w:tbl>
      <w:tblPr>
        <w:tblStyle w:val="Grilledutableau"/>
        <w:tblW w:w="9284" w:type="dxa"/>
        <w:tblInd w:w="38" w:type="dxa"/>
        <w:tblLayout w:type="fixed"/>
        <w:tblLook w:val="04A0" w:firstRow="1" w:lastRow="0" w:firstColumn="1" w:lastColumn="0" w:noHBand="0" w:noVBand="1"/>
      </w:tblPr>
      <w:tblGrid>
        <w:gridCol w:w="9284"/>
      </w:tblGrid>
      <w:tr w:rsidR="000A5BF4" w14:paraId="29533DD9" w14:textId="77777777" w:rsidTr="006D44F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EEE851" w14:textId="62606D40" w:rsidR="006F4F8F" w:rsidRPr="00F754D1" w:rsidRDefault="003D4487" w:rsidP="006D44F1">
            <w:pPr>
              <w:keepLines/>
              <w:spacing w:before="80" w:after="80"/>
              <w:rPr>
                <w:sz w:val="22"/>
                <w:szCs w:val="22"/>
                <w:lang w:bidi="en-US"/>
              </w:rPr>
            </w:pPr>
            <w:r>
              <w:rPr>
                <w:sz w:val="22"/>
                <w:szCs w:val="22"/>
                <w:lang w:bidi="en-US"/>
              </w:rPr>
              <w:t>Cf fichier</w:t>
            </w:r>
          </w:p>
        </w:tc>
      </w:tr>
    </w:tbl>
    <w:p w14:paraId="25BA6348" w14:textId="77777777" w:rsidR="00C24B41" w:rsidRDefault="00C24B41" w:rsidP="00BC4E72">
      <w:pPr>
        <w:keepLines/>
        <w:widowControl/>
        <w:ind w:firstLine="360"/>
        <w:jc w:val="left"/>
        <w:rPr>
          <w:sz w:val="2"/>
          <w:szCs w:val="2"/>
        </w:rPr>
      </w:pPr>
    </w:p>
    <w:p w14:paraId="4F5F41FA" w14:textId="4CA8F8E7" w:rsidR="005A7279" w:rsidRDefault="00F95F71" w:rsidP="00BC4E72">
      <w:pPr>
        <w:pStyle w:val="Titre2"/>
        <w:keepLines/>
      </w:pPr>
      <w:bookmarkStart w:id="2" w:name="_Hlk35702083"/>
      <w:r>
        <w:t>Maîtrise d’ouvrage</w:t>
      </w:r>
    </w:p>
    <w:p w14:paraId="0270E234" w14:textId="1E7B7AAD" w:rsidR="00AE1BCF" w:rsidRDefault="00F95F71" w:rsidP="00BC4E72">
      <w:pPr>
        <w:keepNext/>
        <w:keepLines/>
        <w:spacing w:before="240" w:after="120"/>
      </w:pPr>
      <w:r>
        <w:t>Préciser la n</w:t>
      </w:r>
      <w:r w:rsidRPr="00AE1BCF">
        <w:t xml:space="preserve">ature et </w:t>
      </w:r>
      <w:r w:rsidR="00727F4F">
        <w:t xml:space="preserve">le </w:t>
      </w:r>
      <w:r w:rsidRPr="00AE1BCF">
        <w:t>montant du chantier le plus important réalisé au cours des 3</w:t>
      </w:r>
      <w:r w:rsidR="00727F4F">
        <w:t> </w:t>
      </w:r>
      <w:r w:rsidRPr="00AE1BCF">
        <w:t>dernières années</w:t>
      </w:r>
      <w:r w:rsidR="00727F4F">
        <w:t>.</w:t>
      </w:r>
    </w:p>
    <w:tbl>
      <w:tblPr>
        <w:tblStyle w:val="Grilledutableau"/>
        <w:tblW w:w="9284" w:type="dxa"/>
        <w:tblInd w:w="38" w:type="dxa"/>
        <w:tblLayout w:type="fixed"/>
        <w:tblLook w:val="04A0" w:firstRow="1" w:lastRow="0" w:firstColumn="1" w:lastColumn="0" w:noHBand="0" w:noVBand="1"/>
      </w:tblPr>
      <w:tblGrid>
        <w:gridCol w:w="9284"/>
      </w:tblGrid>
      <w:tr w:rsidR="000A5BF4" w14:paraId="43631AA7"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2"/>
          <w:p w14:paraId="693578AB" w14:textId="6FAA0370" w:rsidR="00F754D1" w:rsidRPr="00F754D1" w:rsidRDefault="00905802" w:rsidP="00BC4E72">
            <w:pPr>
              <w:keepLines/>
              <w:spacing w:before="80" w:after="80"/>
              <w:rPr>
                <w:sz w:val="22"/>
                <w:szCs w:val="22"/>
                <w:lang w:bidi="en-US"/>
              </w:rPr>
            </w:pPr>
            <w:r>
              <w:rPr>
                <w:sz w:val="22"/>
                <w:szCs w:val="22"/>
                <w:lang w:bidi="en-US"/>
              </w:rPr>
              <w:t>Reconstruction d’un EHPAD de 140 lits – 18.5M€</w:t>
            </w:r>
          </w:p>
        </w:tc>
      </w:tr>
    </w:tbl>
    <w:p w14:paraId="09192E44" w14:textId="5C0A7353" w:rsidR="00E34D51" w:rsidRPr="00E34D51" w:rsidRDefault="00E34D51" w:rsidP="00BC4E72">
      <w:pPr>
        <w:keepLines/>
        <w:widowControl/>
        <w:ind w:firstLine="360"/>
        <w:jc w:val="left"/>
        <w:rPr>
          <w:sz w:val="2"/>
          <w:szCs w:val="2"/>
        </w:rPr>
      </w:pPr>
    </w:p>
    <w:p w14:paraId="680CE4EF" w14:textId="29BBB546" w:rsidR="00C3340B" w:rsidRDefault="00F95F71" w:rsidP="00BC4E72">
      <w:pPr>
        <w:pStyle w:val="Titre2"/>
        <w:keepLines/>
      </w:pPr>
      <w:r>
        <w:t>Autres informations</w:t>
      </w:r>
      <w:r w:rsidR="002130B2">
        <w:t xml:space="preserve"> éventuelles</w:t>
      </w:r>
    </w:p>
    <w:tbl>
      <w:tblPr>
        <w:tblStyle w:val="Grilledutableau"/>
        <w:tblW w:w="9284" w:type="dxa"/>
        <w:tblInd w:w="38" w:type="dxa"/>
        <w:tblLayout w:type="fixed"/>
        <w:tblLook w:val="04A0" w:firstRow="1" w:lastRow="0" w:firstColumn="1" w:lastColumn="0" w:noHBand="0" w:noVBand="1"/>
      </w:tblPr>
      <w:tblGrid>
        <w:gridCol w:w="9284"/>
      </w:tblGrid>
      <w:tr w:rsidR="000A5BF4" w14:paraId="0F524058"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024D09" w14:textId="77777777" w:rsidR="00F754D1" w:rsidRPr="00F754D1" w:rsidRDefault="00F754D1" w:rsidP="00BC4E72">
            <w:pPr>
              <w:keepLines/>
              <w:spacing w:before="80" w:after="80"/>
              <w:rPr>
                <w:sz w:val="22"/>
                <w:szCs w:val="22"/>
                <w:lang w:bidi="en-US"/>
              </w:rPr>
            </w:pPr>
          </w:p>
        </w:tc>
      </w:tr>
    </w:tbl>
    <w:p w14:paraId="21260731" w14:textId="77777777" w:rsidR="007801D6" w:rsidRPr="008D700D" w:rsidRDefault="007801D6" w:rsidP="00BC4E72">
      <w:pPr>
        <w:keepLines/>
        <w:rPr>
          <w:sz w:val="2"/>
          <w:szCs w:val="2"/>
        </w:rPr>
      </w:pPr>
    </w:p>
    <w:sectPr w:rsidR="007801D6" w:rsidRPr="008D700D" w:rsidSect="003B5F6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B224B" w14:textId="77777777" w:rsidR="00AC5048" w:rsidRDefault="00F95F71">
      <w:r>
        <w:separator/>
      </w:r>
    </w:p>
  </w:endnote>
  <w:endnote w:type="continuationSeparator" w:id="0">
    <w:p w14:paraId="332EA29E" w14:textId="77777777" w:rsidR="00AC5048" w:rsidRDefault="00F9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3A6DF" w14:textId="77777777" w:rsidR="00C768A1" w:rsidRDefault="00C768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298DD7D7" w:rsidR="004A0F03" w:rsidRDefault="00F95F71" w:rsidP="00C6634F">
    <w:pPr>
      <w:pStyle w:val="Pieddepage"/>
      <w:jc w:val="center"/>
    </w:pPr>
    <w:r w:rsidRPr="00D85423">
      <w:rPr>
        <w:sz w:val="22"/>
        <w:szCs w:val="22"/>
      </w:rPr>
      <w:t xml:space="preserve">Assurance </w:t>
    </w:r>
    <w:r>
      <w:rPr>
        <w:sz w:val="22"/>
        <w:szCs w:val="22"/>
      </w:rPr>
      <w:t>« </w:t>
    </w:r>
    <w:r w:rsidR="00C768A1">
      <w:rPr>
        <w:sz w:val="22"/>
        <w:szCs w:val="22"/>
      </w:rPr>
      <w:t>protection juridique personne morale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6741" w14:textId="77777777" w:rsidR="00C768A1" w:rsidRDefault="00C768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4D49D" w14:textId="77777777" w:rsidR="00AC5048" w:rsidRDefault="00F95F71">
      <w:r>
        <w:separator/>
      </w:r>
    </w:p>
  </w:footnote>
  <w:footnote w:type="continuationSeparator" w:id="0">
    <w:p w14:paraId="2FD43739" w14:textId="77777777" w:rsidR="00AC5048" w:rsidRDefault="00F9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82489" w14:textId="77777777" w:rsidR="00C768A1" w:rsidRDefault="00C76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5F6D" w14:textId="77777777" w:rsidR="00C768A1" w:rsidRDefault="00C768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9A617" w14:textId="77777777" w:rsidR="00C768A1" w:rsidRDefault="00C768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366090EA">
      <w:start w:val="1"/>
      <w:numFmt w:val="bullet"/>
      <w:lvlText w:val=""/>
      <w:lvlJc w:val="left"/>
      <w:pPr>
        <w:ind w:left="720" w:hanging="360"/>
      </w:pPr>
      <w:rPr>
        <w:rFonts w:ascii="Symbol" w:hAnsi="Symbol" w:hint="default"/>
      </w:rPr>
    </w:lvl>
    <w:lvl w:ilvl="1" w:tplc="F4424320" w:tentative="1">
      <w:start w:val="1"/>
      <w:numFmt w:val="bullet"/>
      <w:lvlText w:val="o"/>
      <w:lvlJc w:val="left"/>
      <w:pPr>
        <w:ind w:left="1440" w:hanging="360"/>
      </w:pPr>
      <w:rPr>
        <w:rFonts w:ascii="Courier New" w:hAnsi="Courier New" w:cs="Courier New" w:hint="default"/>
      </w:rPr>
    </w:lvl>
    <w:lvl w:ilvl="2" w:tplc="850C7CFA" w:tentative="1">
      <w:start w:val="1"/>
      <w:numFmt w:val="bullet"/>
      <w:lvlText w:val=""/>
      <w:lvlJc w:val="left"/>
      <w:pPr>
        <w:ind w:left="2160" w:hanging="360"/>
      </w:pPr>
      <w:rPr>
        <w:rFonts w:ascii="Wingdings" w:hAnsi="Wingdings" w:hint="default"/>
      </w:rPr>
    </w:lvl>
    <w:lvl w:ilvl="3" w:tplc="E7846F58" w:tentative="1">
      <w:start w:val="1"/>
      <w:numFmt w:val="bullet"/>
      <w:lvlText w:val=""/>
      <w:lvlJc w:val="left"/>
      <w:pPr>
        <w:ind w:left="2880" w:hanging="360"/>
      </w:pPr>
      <w:rPr>
        <w:rFonts w:ascii="Symbol" w:hAnsi="Symbol" w:hint="default"/>
      </w:rPr>
    </w:lvl>
    <w:lvl w:ilvl="4" w:tplc="063C9158" w:tentative="1">
      <w:start w:val="1"/>
      <w:numFmt w:val="bullet"/>
      <w:lvlText w:val="o"/>
      <w:lvlJc w:val="left"/>
      <w:pPr>
        <w:ind w:left="3600" w:hanging="360"/>
      </w:pPr>
      <w:rPr>
        <w:rFonts w:ascii="Courier New" w:hAnsi="Courier New" w:cs="Courier New" w:hint="default"/>
      </w:rPr>
    </w:lvl>
    <w:lvl w:ilvl="5" w:tplc="57549FD4" w:tentative="1">
      <w:start w:val="1"/>
      <w:numFmt w:val="bullet"/>
      <w:lvlText w:val=""/>
      <w:lvlJc w:val="left"/>
      <w:pPr>
        <w:ind w:left="4320" w:hanging="360"/>
      </w:pPr>
      <w:rPr>
        <w:rFonts w:ascii="Wingdings" w:hAnsi="Wingdings" w:hint="default"/>
      </w:rPr>
    </w:lvl>
    <w:lvl w:ilvl="6" w:tplc="17A6C2E8" w:tentative="1">
      <w:start w:val="1"/>
      <w:numFmt w:val="bullet"/>
      <w:lvlText w:val=""/>
      <w:lvlJc w:val="left"/>
      <w:pPr>
        <w:ind w:left="5040" w:hanging="360"/>
      </w:pPr>
      <w:rPr>
        <w:rFonts w:ascii="Symbol" w:hAnsi="Symbol" w:hint="default"/>
      </w:rPr>
    </w:lvl>
    <w:lvl w:ilvl="7" w:tplc="E74E2D12" w:tentative="1">
      <w:start w:val="1"/>
      <w:numFmt w:val="bullet"/>
      <w:lvlText w:val="o"/>
      <w:lvlJc w:val="left"/>
      <w:pPr>
        <w:ind w:left="5760" w:hanging="360"/>
      </w:pPr>
      <w:rPr>
        <w:rFonts w:ascii="Courier New" w:hAnsi="Courier New" w:cs="Courier New" w:hint="default"/>
      </w:rPr>
    </w:lvl>
    <w:lvl w:ilvl="8" w:tplc="6AB64A2E"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9221916">
      <w:start w:val="1"/>
      <w:numFmt w:val="bullet"/>
      <w:lvlText w:val=""/>
      <w:lvlJc w:val="left"/>
      <w:pPr>
        <w:tabs>
          <w:tab w:val="num" w:pos="1920"/>
        </w:tabs>
        <w:ind w:left="1920" w:hanging="360"/>
      </w:pPr>
      <w:rPr>
        <w:rFonts w:ascii="Wingdings" w:hAnsi="Wingdings" w:hint="default"/>
      </w:rPr>
    </w:lvl>
    <w:lvl w:ilvl="1" w:tplc="AA1C979E" w:tentative="1">
      <w:start w:val="1"/>
      <w:numFmt w:val="bullet"/>
      <w:lvlText w:val="o"/>
      <w:lvlJc w:val="left"/>
      <w:pPr>
        <w:tabs>
          <w:tab w:val="num" w:pos="3000"/>
        </w:tabs>
        <w:ind w:left="3000" w:hanging="360"/>
      </w:pPr>
      <w:rPr>
        <w:rFonts w:ascii="Courier New" w:hAnsi="Courier New" w:hint="default"/>
      </w:rPr>
    </w:lvl>
    <w:lvl w:ilvl="2" w:tplc="116479B8" w:tentative="1">
      <w:start w:val="1"/>
      <w:numFmt w:val="bullet"/>
      <w:lvlText w:val=""/>
      <w:lvlJc w:val="left"/>
      <w:pPr>
        <w:tabs>
          <w:tab w:val="num" w:pos="3720"/>
        </w:tabs>
        <w:ind w:left="3720" w:hanging="360"/>
      </w:pPr>
      <w:rPr>
        <w:rFonts w:ascii="Wingdings" w:hAnsi="Wingdings" w:hint="default"/>
      </w:rPr>
    </w:lvl>
    <w:lvl w:ilvl="3" w:tplc="07AEEF88" w:tentative="1">
      <w:start w:val="1"/>
      <w:numFmt w:val="bullet"/>
      <w:lvlText w:val=""/>
      <w:lvlJc w:val="left"/>
      <w:pPr>
        <w:tabs>
          <w:tab w:val="num" w:pos="4440"/>
        </w:tabs>
        <w:ind w:left="4440" w:hanging="360"/>
      </w:pPr>
      <w:rPr>
        <w:rFonts w:ascii="Symbol" w:hAnsi="Symbol" w:hint="default"/>
      </w:rPr>
    </w:lvl>
    <w:lvl w:ilvl="4" w:tplc="E1ECD202" w:tentative="1">
      <w:start w:val="1"/>
      <w:numFmt w:val="bullet"/>
      <w:lvlText w:val="o"/>
      <w:lvlJc w:val="left"/>
      <w:pPr>
        <w:tabs>
          <w:tab w:val="num" w:pos="5160"/>
        </w:tabs>
        <w:ind w:left="5160" w:hanging="360"/>
      </w:pPr>
      <w:rPr>
        <w:rFonts w:ascii="Courier New" w:hAnsi="Courier New" w:hint="default"/>
      </w:rPr>
    </w:lvl>
    <w:lvl w:ilvl="5" w:tplc="22AA4932" w:tentative="1">
      <w:start w:val="1"/>
      <w:numFmt w:val="bullet"/>
      <w:lvlText w:val=""/>
      <w:lvlJc w:val="left"/>
      <w:pPr>
        <w:tabs>
          <w:tab w:val="num" w:pos="5880"/>
        </w:tabs>
        <w:ind w:left="5880" w:hanging="360"/>
      </w:pPr>
      <w:rPr>
        <w:rFonts w:ascii="Wingdings" w:hAnsi="Wingdings" w:hint="default"/>
      </w:rPr>
    </w:lvl>
    <w:lvl w:ilvl="6" w:tplc="806AF7FA" w:tentative="1">
      <w:start w:val="1"/>
      <w:numFmt w:val="bullet"/>
      <w:lvlText w:val=""/>
      <w:lvlJc w:val="left"/>
      <w:pPr>
        <w:tabs>
          <w:tab w:val="num" w:pos="6600"/>
        </w:tabs>
        <w:ind w:left="6600" w:hanging="360"/>
      </w:pPr>
      <w:rPr>
        <w:rFonts w:ascii="Symbol" w:hAnsi="Symbol" w:hint="default"/>
      </w:rPr>
    </w:lvl>
    <w:lvl w:ilvl="7" w:tplc="F4286732" w:tentative="1">
      <w:start w:val="1"/>
      <w:numFmt w:val="bullet"/>
      <w:lvlText w:val="o"/>
      <w:lvlJc w:val="left"/>
      <w:pPr>
        <w:tabs>
          <w:tab w:val="num" w:pos="7320"/>
        </w:tabs>
        <w:ind w:left="7320" w:hanging="360"/>
      </w:pPr>
      <w:rPr>
        <w:rFonts w:ascii="Courier New" w:hAnsi="Courier New" w:hint="default"/>
      </w:rPr>
    </w:lvl>
    <w:lvl w:ilvl="8" w:tplc="48B4A1C8"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3726F8B6">
      <w:start w:val="1"/>
      <w:numFmt w:val="bullet"/>
      <w:lvlText w:val=""/>
      <w:lvlJc w:val="left"/>
      <w:pPr>
        <w:tabs>
          <w:tab w:val="num" w:pos="1920"/>
        </w:tabs>
        <w:ind w:left="1920" w:hanging="360"/>
      </w:pPr>
      <w:rPr>
        <w:rFonts w:ascii="Wingdings" w:hAnsi="Wingdings" w:hint="default"/>
      </w:rPr>
    </w:lvl>
    <w:lvl w:ilvl="1" w:tplc="0F8CEDA4" w:tentative="1">
      <w:start w:val="1"/>
      <w:numFmt w:val="bullet"/>
      <w:lvlText w:val="o"/>
      <w:lvlJc w:val="left"/>
      <w:pPr>
        <w:tabs>
          <w:tab w:val="num" w:pos="3000"/>
        </w:tabs>
        <w:ind w:left="3000" w:hanging="360"/>
      </w:pPr>
      <w:rPr>
        <w:rFonts w:ascii="Courier New" w:hAnsi="Courier New" w:hint="default"/>
      </w:rPr>
    </w:lvl>
    <w:lvl w:ilvl="2" w:tplc="73F26614" w:tentative="1">
      <w:start w:val="1"/>
      <w:numFmt w:val="bullet"/>
      <w:lvlText w:val=""/>
      <w:lvlJc w:val="left"/>
      <w:pPr>
        <w:tabs>
          <w:tab w:val="num" w:pos="3720"/>
        </w:tabs>
        <w:ind w:left="3720" w:hanging="360"/>
      </w:pPr>
      <w:rPr>
        <w:rFonts w:ascii="Wingdings" w:hAnsi="Wingdings" w:hint="default"/>
      </w:rPr>
    </w:lvl>
    <w:lvl w:ilvl="3" w:tplc="A316F95C" w:tentative="1">
      <w:start w:val="1"/>
      <w:numFmt w:val="bullet"/>
      <w:lvlText w:val=""/>
      <w:lvlJc w:val="left"/>
      <w:pPr>
        <w:tabs>
          <w:tab w:val="num" w:pos="4440"/>
        </w:tabs>
        <w:ind w:left="4440" w:hanging="360"/>
      </w:pPr>
      <w:rPr>
        <w:rFonts w:ascii="Symbol" w:hAnsi="Symbol" w:hint="default"/>
      </w:rPr>
    </w:lvl>
    <w:lvl w:ilvl="4" w:tplc="DFBA8520" w:tentative="1">
      <w:start w:val="1"/>
      <w:numFmt w:val="bullet"/>
      <w:lvlText w:val="o"/>
      <w:lvlJc w:val="left"/>
      <w:pPr>
        <w:tabs>
          <w:tab w:val="num" w:pos="5160"/>
        </w:tabs>
        <w:ind w:left="5160" w:hanging="360"/>
      </w:pPr>
      <w:rPr>
        <w:rFonts w:ascii="Courier New" w:hAnsi="Courier New" w:hint="default"/>
      </w:rPr>
    </w:lvl>
    <w:lvl w:ilvl="5" w:tplc="9ADEA43C" w:tentative="1">
      <w:start w:val="1"/>
      <w:numFmt w:val="bullet"/>
      <w:lvlText w:val=""/>
      <w:lvlJc w:val="left"/>
      <w:pPr>
        <w:tabs>
          <w:tab w:val="num" w:pos="5880"/>
        </w:tabs>
        <w:ind w:left="5880" w:hanging="360"/>
      </w:pPr>
      <w:rPr>
        <w:rFonts w:ascii="Wingdings" w:hAnsi="Wingdings" w:hint="default"/>
      </w:rPr>
    </w:lvl>
    <w:lvl w:ilvl="6" w:tplc="1672928E" w:tentative="1">
      <w:start w:val="1"/>
      <w:numFmt w:val="bullet"/>
      <w:lvlText w:val=""/>
      <w:lvlJc w:val="left"/>
      <w:pPr>
        <w:tabs>
          <w:tab w:val="num" w:pos="6600"/>
        </w:tabs>
        <w:ind w:left="6600" w:hanging="360"/>
      </w:pPr>
      <w:rPr>
        <w:rFonts w:ascii="Symbol" w:hAnsi="Symbol" w:hint="default"/>
      </w:rPr>
    </w:lvl>
    <w:lvl w:ilvl="7" w:tplc="D938D4FA" w:tentative="1">
      <w:start w:val="1"/>
      <w:numFmt w:val="bullet"/>
      <w:lvlText w:val="o"/>
      <w:lvlJc w:val="left"/>
      <w:pPr>
        <w:tabs>
          <w:tab w:val="num" w:pos="7320"/>
        </w:tabs>
        <w:ind w:left="7320" w:hanging="360"/>
      </w:pPr>
      <w:rPr>
        <w:rFonts w:ascii="Courier New" w:hAnsi="Courier New" w:hint="default"/>
      </w:rPr>
    </w:lvl>
    <w:lvl w:ilvl="8" w:tplc="F17CDE76"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982A1364">
      <w:start w:val="1"/>
      <w:numFmt w:val="bullet"/>
      <w:lvlText w:val=""/>
      <w:lvlJc w:val="left"/>
      <w:pPr>
        <w:ind w:left="720" w:hanging="360"/>
      </w:pPr>
      <w:rPr>
        <w:rFonts w:ascii="Symbol" w:hAnsi="Symbol" w:hint="default"/>
      </w:rPr>
    </w:lvl>
    <w:lvl w:ilvl="1" w:tplc="4C6E8556" w:tentative="1">
      <w:start w:val="1"/>
      <w:numFmt w:val="bullet"/>
      <w:lvlText w:val="o"/>
      <w:lvlJc w:val="left"/>
      <w:pPr>
        <w:ind w:left="1440" w:hanging="360"/>
      </w:pPr>
      <w:rPr>
        <w:rFonts w:ascii="Courier New" w:hAnsi="Courier New" w:cs="Courier New" w:hint="default"/>
      </w:rPr>
    </w:lvl>
    <w:lvl w:ilvl="2" w:tplc="A9663C92" w:tentative="1">
      <w:start w:val="1"/>
      <w:numFmt w:val="bullet"/>
      <w:lvlText w:val=""/>
      <w:lvlJc w:val="left"/>
      <w:pPr>
        <w:ind w:left="2160" w:hanging="360"/>
      </w:pPr>
      <w:rPr>
        <w:rFonts w:ascii="Wingdings" w:hAnsi="Wingdings" w:hint="default"/>
      </w:rPr>
    </w:lvl>
    <w:lvl w:ilvl="3" w:tplc="12604FF4" w:tentative="1">
      <w:start w:val="1"/>
      <w:numFmt w:val="bullet"/>
      <w:lvlText w:val=""/>
      <w:lvlJc w:val="left"/>
      <w:pPr>
        <w:ind w:left="2880" w:hanging="360"/>
      </w:pPr>
      <w:rPr>
        <w:rFonts w:ascii="Symbol" w:hAnsi="Symbol" w:hint="default"/>
      </w:rPr>
    </w:lvl>
    <w:lvl w:ilvl="4" w:tplc="9ED268AC" w:tentative="1">
      <w:start w:val="1"/>
      <w:numFmt w:val="bullet"/>
      <w:lvlText w:val="o"/>
      <w:lvlJc w:val="left"/>
      <w:pPr>
        <w:ind w:left="3600" w:hanging="360"/>
      </w:pPr>
      <w:rPr>
        <w:rFonts w:ascii="Courier New" w:hAnsi="Courier New" w:cs="Courier New" w:hint="default"/>
      </w:rPr>
    </w:lvl>
    <w:lvl w:ilvl="5" w:tplc="1C483DB8" w:tentative="1">
      <w:start w:val="1"/>
      <w:numFmt w:val="bullet"/>
      <w:lvlText w:val=""/>
      <w:lvlJc w:val="left"/>
      <w:pPr>
        <w:ind w:left="4320" w:hanging="360"/>
      </w:pPr>
      <w:rPr>
        <w:rFonts w:ascii="Wingdings" w:hAnsi="Wingdings" w:hint="default"/>
      </w:rPr>
    </w:lvl>
    <w:lvl w:ilvl="6" w:tplc="258CB368" w:tentative="1">
      <w:start w:val="1"/>
      <w:numFmt w:val="bullet"/>
      <w:lvlText w:val=""/>
      <w:lvlJc w:val="left"/>
      <w:pPr>
        <w:ind w:left="5040" w:hanging="360"/>
      </w:pPr>
      <w:rPr>
        <w:rFonts w:ascii="Symbol" w:hAnsi="Symbol" w:hint="default"/>
      </w:rPr>
    </w:lvl>
    <w:lvl w:ilvl="7" w:tplc="4796C59E" w:tentative="1">
      <w:start w:val="1"/>
      <w:numFmt w:val="bullet"/>
      <w:lvlText w:val="o"/>
      <w:lvlJc w:val="left"/>
      <w:pPr>
        <w:ind w:left="5760" w:hanging="360"/>
      </w:pPr>
      <w:rPr>
        <w:rFonts w:ascii="Courier New" w:hAnsi="Courier New" w:cs="Courier New" w:hint="default"/>
      </w:rPr>
    </w:lvl>
    <w:lvl w:ilvl="8" w:tplc="D6A89238"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CE72AB54">
      <w:start w:val="1"/>
      <w:numFmt w:val="bullet"/>
      <w:lvlText w:val=""/>
      <w:lvlJc w:val="left"/>
      <w:pPr>
        <w:tabs>
          <w:tab w:val="num" w:pos="2061"/>
        </w:tabs>
        <w:ind w:left="2061" w:hanging="360"/>
      </w:pPr>
      <w:rPr>
        <w:rFonts w:ascii="Wingdings" w:hAnsi="Wingdings" w:hint="default"/>
      </w:rPr>
    </w:lvl>
    <w:lvl w:ilvl="1" w:tplc="2A7C2192" w:tentative="1">
      <w:start w:val="1"/>
      <w:numFmt w:val="bullet"/>
      <w:lvlText w:val="o"/>
      <w:lvlJc w:val="left"/>
      <w:pPr>
        <w:tabs>
          <w:tab w:val="num" w:pos="3141"/>
        </w:tabs>
        <w:ind w:left="3141" w:hanging="360"/>
      </w:pPr>
      <w:rPr>
        <w:rFonts w:ascii="Courier New" w:hAnsi="Courier New" w:hint="default"/>
      </w:rPr>
    </w:lvl>
    <w:lvl w:ilvl="2" w:tplc="52FAB604" w:tentative="1">
      <w:start w:val="1"/>
      <w:numFmt w:val="bullet"/>
      <w:lvlText w:val=""/>
      <w:lvlJc w:val="left"/>
      <w:pPr>
        <w:tabs>
          <w:tab w:val="num" w:pos="3861"/>
        </w:tabs>
        <w:ind w:left="3861" w:hanging="360"/>
      </w:pPr>
      <w:rPr>
        <w:rFonts w:ascii="Wingdings" w:hAnsi="Wingdings" w:hint="default"/>
      </w:rPr>
    </w:lvl>
    <w:lvl w:ilvl="3" w:tplc="61A205C8" w:tentative="1">
      <w:start w:val="1"/>
      <w:numFmt w:val="bullet"/>
      <w:lvlText w:val=""/>
      <w:lvlJc w:val="left"/>
      <w:pPr>
        <w:tabs>
          <w:tab w:val="num" w:pos="4581"/>
        </w:tabs>
        <w:ind w:left="4581" w:hanging="360"/>
      </w:pPr>
      <w:rPr>
        <w:rFonts w:ascii="Symbol" w:hAnsi="Symbol" w:hint="default"/>
      </w:rPr>
    </w:lvl>
    <w:lvl w:ilvl="4" w:tplc="1834D9C6" w:tentative="1">
      <w:start w:val="1"/>
      <w:numFmt w:val="bullet"/>
      <w:lvlText w:val="o"/>
      <w:lvlJc w:val="left"/>
      <w:pPr>
        <w:tabs>
          <w:tab w:val="num" w:pos="5301"/>
        </w:tabs>
        <w:ind w:left="5301" w:hanging="360"/>
      </w:pPr>
      <w:rPr>
        <w:rFonts w:ascii="Courier New" w:hAnsi="Courier New" w:hint="default"/>
      </w:rPr>
    </w:lvl>
    <w:lvl w:ilvl="5" w:tplc="15DAC8BC" w:tentative="1">
      <w:start w:val="1"/>
      <w:numFmt w:val="bullet"/>
      <w:lvlText w:val=""/>
      <w:lvlJc w:val="left"/>
      <w:pPr>
        <w:tabs>
          <w:tab w:val="num" w:pos="6021"/>
        </w:tabs>
        <w:ind w:left="6021" w:hanging="360"/>
      </w:pPr>
      <w:rPr>
        <w:rFonts w:ascii="Wingdings" w:hAnsi="Wingdings" w:hint="default"/>
      </w:rPr>
    </w:lvl>
    <w:lvl w:ilvl="6" w:tplc="88269992" w:tentative="1">
      <w:start w:val="1"/>
      <w:numFmt w:val="bullet"/>
      <w:lvlText w:val=""/>
      <w:lvlJc w:val="left"/>
      <w:pPr>
        <w:tabs>
          <w:tab w:val="num" w:pos="6741"/>
        </w:tabs>
        <w:ind w:left="6741" w:hanging="360"/>
      </w:pPr>
      <w:rPr>
        <w:rFonts w:ascii="Symbol" w:hAnsi="Symbol" w:hint="default"/>
      </w:rPr>
    </w:lvl>
    <w:lvl w:ilvl="7" w:tplc="E29C2222" w:tentative="1">
      <w:start w:val="1"/>
      <w:numFmt w:val="bullet"/>
      <w:lvlText w:val="o"/>
      <w:lvlJc w:val="left"/>
      <w:pPr>
        <w:tabs>
          <w:tab w:val="num" w:pos="7461"/>
        </w:tabs>
        <w:ind w:left="7461" w:hanging="360"/>
      </w:pPr>
      <w:rPr>
        <w:rFonts w:ascii="Courier New" w:hAnsi="Courier New" w:hint="default"/>
      </w:rPr>
    </w:lvl>
    <w:lvl w:ilvl="8" w:tplc="D284CC5E"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73748688">
      <w:start w:val="1"/>
      <w:numFmt w:val="bullet"/>
      <w:lvlText w:val=""/>
      <w:lvlJc w:val="left"/>
      <w:pPr>
        <w:tabs>
          <w:tab w:val="num" w:pos="2061"/>
        </w:tabs>
        <w:ind w:left="2061" w:hanging="360"/>
      </w:pPr>
      <w:rPr>
        <w:rFonts w:ascii="Wingdings" w:hAnsi="Wingdings" w:hint="default"/>
      </w:rPr>
    </w:lvl>
    <w:lvl w:ilvl="1" w:tplc="860E3722">
      <w:start w:val="1"/>
      <w:numFmt w:val="bullet"/>
      <w:lvlText w:val="o"/>
      <w:lvlJc w:val="left"/>
      <w:pPr>
        <w:tabs>
          <w:tab w:val="num" w:pos="3141"/>
        </w:tabs>
        <w:ind w:left="3141" w:hanging="360"/>
      </w:pPr>
      <w:rPr>
        <w:rFonts w:ascii="Courier New" w:hAnsi="Courier New" w:hint="default"/>
      </w:rPr>
    </w:lvl>
    <w:lvl w:ilvl="2" w:tplc="8D6CD7FC" w:tentative="1">
      <w:start w:val="1"/>
      <w:numFmt w:val="bullet"/>
      <w:lvlText w:val=""/>
      <w:lvlJc w:val="left"/>
      <w:pPr>
        <w:tabs>
          <w:tab w:val="num" w:pos="3861"/>
        </w:tabs>
        <w:ind w:left="3861" w:hanging="360"/>
      </w:pPr>
      <w:rPr>
        <w:rFonts w:ascii="Wingdings" w:hAnsi="Wingdings" w:hint="default"/>
      </w:rPr>
    </w:lvl>
    <w:lvl w:ilvl="3" w:tplc="93BE5060" w:tentative="1">
      <w:start w:val="1"/>
      <w:numFmt w:val="bullet"/>
      <w:lvlText w:val=""/>
      <w:lvlJc w:val="left"/>
      <w:pPr>
        <w:tabs>
          <w:tab w:val="num" w:pos="4581"/>
        </w:tabs>
        <w:ind w:left="4581" w:hanging="360"/>
      </w:pPr>
      <w:rPr>
        <w:rFonts w:ascii="Symbol" w:hAnsi="Symbol" w:hint="default"/>
      </w:rPr>
    </w:lvl>
    <w:lvl w:ilvl="4" w:tplc="FA5C4570" w:tentative="1">
      <w:start w:val="1"/>
      <w:numFmt w:val="bullet"/>
      <w:lvlText w:val="o"/>
      <w:lvlJc w:val="left"/>
      <w:pPr>
        <w:tabs>
          <w:tab w:val="num" w:pos="5301"/>
        </w:tabs>
        <w:ind w:left="5301" w:hanging="360"/>
      </w:pPr>
      <w:rPr>
        <w:rFonts w:ascii="Courier New" w:hAnsi="Courier New" w:hint="default"/>
      </w:rPr>
    </w:lvl>
    <w:lvl w:ilvl="5" w:tplc="4480324A" w:tentative="1">
      <w:start w:val="1"/>
      <w:numFmt w:val="bullet"/>
      <w:lvlText w:val=""/>
      <w:lvlJc w:val="left"/>
      <w:pPr>
        <w:tabs>
          <w:tab w:val="num" w:pos="6021"/>
        </w:tabs>
        <w:ind w:left="6021" w:hanging="360"/>
      </w:pPr>
      <w:rPr>
        <w:rFonts w:ascii="Wingdings" w:hAnsi="Wingdings" w:hint="default"/>
      </w:rPr>
    </w:lvl>
    <w:lvl w:ilvl="6" w:tplc="B01A4F14" w:tentative="1">
      <w:start w:val="1"/>
      <w:numFmt w:val="bullet"/>
      <w:lvlText w:val=""/>
      <w:lvlJc w:val="left"/>
      <w:pPr>
        <w:tabs>
          <w:tab w:val="num" w:pos="6741"/>
        </w:tabs>
        <w:ind w:left="6741" w:hanging="360"/>
      </w:pPr>
      <w:rPr>
        <w:rFonts w:ascii="Symbol" w:hAnsi="Symbol" w:hint="default"/>
      </w:rPr>
    </w:lvl>
    <w:lvl w:ilvl="7" w:tplc="3C22487A" w:tentative="1">
      <w:start w:val="1"/>
      <w:numFmt w:val="bullet"/>
      <w:lvlText w:val="o"/>
      <w:lvlJc w:val="left"/>
      <w:pPr>
        <w:tabs>
          <w:tab w:val="num" w:pos="7461"/>
        </w:tabs>
        <w:ind w:left="7461" w:hanging="360"/>
      </w:pPr>
      <w:rPr>
        <w:rFonts w:ascii="Courier New" w:hAnsi="Courier New" w:hint="default"/>
      </w:rPr>
    </w:lvl>
    <w:lvl w:ilvl="8" w:tplc="EFBC954E"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863C23B4">
      <w:start w:val="1"/>
      <w:numFmt w:val="bullet"/>
      <w:lvlText w:val=""/>
      <w:lvlJc w:val="left"/>
      <w:pPr>
        <w:ind w:left="2988" w:hanging="360"/>
      </w:pPr>
      <w:rPr>
        <w:rFonts w:ascii="Symbol" w:hAnsi="Symbol" w:hint="default"/>
        <w:b w:val="0"/>
        <w:i w:val="0"/>
        <w:sz w:val="24"/>
        <w:u w:val="none"/>
      </w:rPr>
    </w:lvl>
    <w:lvl w:ilvl="1" w:tplc="F7867C64" w:tentative="1">
      <w:start w:val="1"/>
      <w:numFmt w:val="bullet"/>
      <w:lvlText w:val="o"/>
      <w:lvlJc w:val="left"/>
      <w:pPr>
        <w:ind w:left="3708" w:hanging="360"/>
      </w:pPr>
      <w:rPr>
        <w:rFonts w:ascii="Courier New" w:hAnsi="Courier New" w:cs="Courier New" w:hint="default"/>
      </w:rPr>
    </w:lvl>
    <w:lvl w:ilvl="2" w:tplc="79DED694" w:tentative="1">
      <w:start w:val="1"/>
      <w:numFmt w:val="bullet"/>
      <w:lvlText w:val=""/>
      <w:lvlJc w:val="left"/>
      <w:pPr>
        <w:ind w:left="4428" w:hanging="360"/>
      </w:pPr>
      <w:rPr>
        <w:rFonts w:ascii="Wingdings" w:hAnsi="Wingdings" w:hint="default"/>
      </w:rPr>
    </w:lvl>
    <w:lvl w:ilvl="3" w:tplc="6900AE82" w:tentative="1">
      <w:start w:val="1"/>
      <w:numFmt w:val="bullet"/>
      <w:lvlText w:val=""/>
      <w:lvlJc w:val="left"/>
      <w:pPr>
        <w:ind w:left="5148" w:hanging="360"/>
      </w:pPr>
      <w:rPr>
        <w:rFonts w:ascii="Symbol" w:hAnsi="Symbol" w:hint="default"/>
      </w:rPr>
    </w:lvl>
    <w:lvl w:ilvl="4" w:tplc="4B045328" w:tentative="1">
      <w:start w:val="1"/>
      <w:numFmt w:val="bullet"/>
      <w:lvlText w:val="o"/>
      <w:lvlJc w:val="left"/>
      <w:pPr>
        <w:ind w:left="5868" w:hanging="360"/>
      </w:pPr>
      <w:rPr>
        <w:rFonts w:ascii="Courier New" w:hAnsi="Courier New" w:cs="Courier New" w:hint="default"/>
      </w:rPr>
    </w:lvl>
    <w:lvl w:ilvl="5" w:tplc="BB16E436" w:tentative="1">
      <w:start w:val="1"/>
      <w:numFmt w:val="bullet"/>
      <w:lvlText w:val=""/>
      <w:lvlJc w:val="left"/>
      <w:pPr>
        <w:ind w:left="6588" w:hanging="360"/>
      </w:pPr>
      <w:rPr>
        <w:rFonts w:ascii="Wingdings" w:hAnsi="Wingdings" w:hint="default"/>
      </w:rPr>
    </w:lvl>
    <w:lvl w:ilvl="6" w:tplc="8FFC538C" w:tentative="1">
      <w:start w:val="1"/>
      <w:numFmt w:val="bullet"/>
      <w:lvlText w:val=""/>
      <w:lvlJc w:val="left"/>
      <w:pPr>
        <w:ind w:left="7308" w:hanging="360"/>
      </w:pPr>
      <w:rPr>
        <w:rFonts w:ascii="Symbol" w:hAnsi="Symbol" w:hint="default"/>
      </w:rPr>
    </w:lvl>
    <w:lvl w:ilvl="7" w:tplc="A2C4D68A" w:tentative="1">
      <w:start w:val="1"/>
      <w:numFmt w:val="bullet"/>
      <w:lvlText w:val="o"/>
      <w:lvlJc w:val="left"/>
      <w:pPr>
        <w:ind w:left="8028" w:hanging="360"/>
      </w:pPr>
      <w:rPr>
        <w:rFonts w:ascii="Courier New" w:hAnsi="Courier New" w:cs="Courier New" w:hint="default"/>
      </w:rPr>
    </w:lvl>
    <w:lvl w:ilvl="8" w:tplc="EFBCC0CE"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FEE4FD22">
      <w:start w:val="1"/>
      <w:numFmt w:val="bullet"/>
      <w:lvlText w:val=""/>
      <w:lvlJc w:val="left"/>
      <w:pPr>
        <w:ind w:left="720" w:hanging="360"/>
      </w:pPr>
      <w:rPr>
        <w:rFonts w:ascii="Symbol" w:hAnsi="Symbol" w:hint="default"/>
      </w:rPr>
    </w:lvl>
    <w:lvl w:ilvl="1" w:tplc="B21E9656" w:tentative="1">
      <w:start w:val="1"/>
      <w:numFmt w:val="bullet"/>
      <w:lvlText w:val="o"/>
      <w:lvlJc w:val="left"/>
      <w:pPr>
        <w:ind w:left="1440" w:hanging="360"/>
      </w:pPr>
      <w:rPr>
        <w:rFonts w:ascii="Courier New" w:hAnsi="Courier New" w:cs="Courier New" w:hint="default"/>
      </w:rPr>
    </w:lvl>
    <w:lvl w:ilvl="2" w:tplc="0BA290D2" w:tentative="1">
      <w:start w:val="1"/>
      <w:numFmt w:val="bullet"/>
      <w:lvlText w:val=""/>
      <w:lvlJc w:val="left"/>
      <w:pPr>
        <w:ind w:left="2160" w:hanging="360"/>
      </w:pPr>
      <w:rPr>
        <w:rFonts w:ascii="Wingdings" w:hAnsi="Wingdings" w:hint="default"/>
      </w:rPr>
    </w:lvl>
    <w:lvl w:ilvl="3" w:tplc="3DECD3DC" w:tentative="1">
      <w:start w:val="1"/>
      <w:numFmt w:val="bullet"/>
      <w:lvlText w:val=""/>
      <w:lvlJc w:val="left"/>
      <w:pPr>
        <w:ind w:left="2880" w:hanging="360"/>
      </w:pPr>
      <w:rPr>
        <w:rFonts w:ascii="Symbol" w:hAnsi="Symbol" w:hint="default"/>
      </w:rPr>
    </w:lvl>
    <w:lvl w:ilvl="4" w:tplc="2F3C9962" w:tentative="1">
      <w:start w:val="1"/>
      <w:numFmt w:val="bullet"/>
      <w:lvlText w:val="o"/>
      <w:lvlJc w:val="left"/>
      <w:pPr>
        <w:ind w:left="3600" w:hanging="360"/>
      </w:pPr>
      <w:rPr>
        <w:rFonts w:ascii="Courier New" w:hAnsi="Courier New" w:cs="Courier New" w:hint="default"/>
      </w:rPr>
    </w:lvl>
    <w:lvl w:ilvl="5" w:tplc="DF88E9FC" w:tentative="1">
      <w:start w:val="1"/>
      <w:numFmt w:val="bullet"/>
      <w:lvlText w:val=""/>
      <w:lvlJc w:val="left"/>
      <w:pPr>
        <w:ind w:left="4320" w:hanging="360"/>
      </w:pPr>
      <w:rPr>
        <w:rFonts w:ascii="Wingdings" w:hAnsi="Wingdings" w:hint="default"/>
      </w:rPr>
    </w:lvl>
    <w:lvl w:ilvl="6" w:tplc="120E2358" w:tentative="1">
      <w:start w:val="1"/>
      <w:numFmt w:val="bullet"/>
      <w:lvlText w:val=""/>
      <w:lvlJc w:val="left"/>
      <w:pPr>
        <w:ind w:left="5040" w:hanging="360"/>
      </w:pPr>
      <w:rPr>
        <w:rFonts w:ascii="Symbol" w:hAnsi="Symbol" w:hint="default"/>
      </w:rPr>
    </w:lvl>
    <w:lvl w:ilvl="7" w:tplc="46A82022" w:tentative="1">
      <w:start w:val="1"/>
      <w:numFmt w:val="bullet"/>
      <w:lvlText w:val="o"/>
      <w:lvlJc w:val="left"/>
      <w:pPr>
        <w:ind w:left="5760" w:hanging="360"/>
      </w:pPr>
      <w:rPr>
        <w:rFonts w:ascii="Courier New" w:hAnsi="Courier New" w:cs="Courier New" w:hint="default"/>
      </w:rPr>
    </w:lvl>
    <w:lvl w:ilvl="8" w:tplc="13DC4F12"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D1728C56">
      <w:start w:val="1"/>
      <w:numFmt w:val="bullet"/>
      <w:lvlText w:val=""/>
      <w:lvlJc w:val="left"/>
      <w:pPr>
        <w:ind w:left="720" w:hanging="360"/>
      </w:pPr>
      <w:rPr>
        <w:rFonts w:ascii="Symbol" w:hAnsi="Symbol" w:hint="default"/>
      </w:rPr>
    </w:lvl>
    <w:lvl w:ilvl="1" w:tplc="64EAE9AE" w:tentative="1">
      <w:start w:val="1"/>
      <w:numFmt w:val="bullet"/>
      <w:lvlText w:val="o"/>
      <w:lvlJc w:val="left"/>
      <w:pPr>
        <w:ind w:left="1440" w:hanging="360"/>
      </w:pPr>
      <w:rPr>
        <w:rFonts w:ascii="Courier New" w:hAnsi="Courier New" w:cs="Courier New" w:hint="default"/>
      </w:rPr>
    </w:lvl>
    <w:lvl w:ilvl="2" w:tplc="4702A6A2" w:tentative="1">
      <w:start w:val="1"/>
      <w:numFmt w:val="bullet"/>
      <w:lvlText w:val=""/>
      <w:lvlJc w:val="left"/>
      <w:pPr>
        <w:ind w:left="2160" w:hanging="360"/>
      </w:pPr>
      <w:rPr>
        <w:rFonts w:ascii="Wingdings" w:hAnsi="Wingdings" w:hint="default"/>
      </w:rPr>
    </w:lvl>
    <w:lvl w:ilvl="3" w:tplc="35A2D6D2" w:tentative="1">
      <w:start w:val="1"/>
      <w:numFmt w:val="bullet"/>
      <w:lvlText w:val=""/>
      <w:lvlJc w:val="left"/>
      <w:pPr>
        <w:ind w:left="2880" w:hanging="360"/>
      </w:pPr>
      <w:rPr>
        <w:rFonts w:ascii="Symbol" w:hAnsi="Symbol" w:hint="default"/>
      </w:rPr>
    </w:lvl>
    <w:lvl w:ilvl="4" w:tplc="EFC02088" w:tentative="1">
      <w:start w:val="1"/>
      <w:numFmt w:val="bullet"/>
      <w:lvlText w:val="o"/>
      <w:lvlJc w:val="left"/>
      <w:pPr>
        <w:ind w:left="3600" w:hanging="360"/>
      </w:pPr>
      <w:rPr>
        <w:rFonts w:ascii="Courier New" w:hAnsi="Courier New" w:cs="Courier New" w:hint="default"/>
      </w:rPr>
    </w:lvl>
    <w:lvl w:ilvl="5" w:tplc="7234B89A" w:tentative="1">
      <w:start w:val="1"/>
      <w:numFmt w:val="bullet"/>
      <w:lvlText w:val=""/>
      <w:lvlJc w:val="left"/>
      <w:pPr>
        <w:ind w:left="4320" w:hanging="360"/>
      </w:pPr>
      <w:rPr>
        <w:rFonts w:ascii="Wingdings" w:hAnsi="Wingdings" w:hint="default"/>
      </w:rPr>
    </w:lvl>
    <w:lvl w:ilvl="6" w:tplc="6C020E5A" w:tentative="1">
      <w:start w:val="1"/>
      <w:numFmt w:val="bullet"/>
      <w:lvlText w:val=""/>
      <w:lvlJc w:val="left"/>
      <w:pPr>
        <w:ind w:left="5040" w:hanging="360"/>
      </w:pPr>
      <w:rPr>
        <w:rFonts w:ascii="Symbol" w:hAnsi="Symbol" w:hint="default"/>
      </w:rPr>
    </w:lvl>
    <w:lvl w:ilvl="7" w:tplc="CEA40EEC" w:tentative="1">
      <w:start w:val="1"/>
      <w:numFmt w:val="bullet"/>
      <w:lvlText w:val="o"/>
      <w:lvlJc w:val="left"/>
      <w:pPr>
        <w:ind w:left="5760" w:hanging="360"/>
      </w:pPr>
      <w:rPr>
        <w:rFonts w:ascii="Courier New" w:hAnsi="Courier New" w:cs="Courier New" w:hint="default"/>
      </w:rPr>
    </w:lvl>
    <w:lvl w:ilvl="8" w:tplc="AEE2CAD8" w:tentative="1">
      <w:start w:val="1"/>
      <w:numFmt w:val="bullet"/>
      <w:lvlText w:val=""/>
      <w:lvlJc w:val="left"/>
      <w:pPr>
        <w:ind w:left="6480" w:hanging="360"/>
      </w:pPr>
      <w:rPr>
        <w:rFonts w:ascii="Wingdings" w:hAnsi="Wingdings" w:hint="default"/>
      </w:rPr>
    </w:lvl>
  </w:abstractNum>
  <w:abstractNum w:abstractNumId="15"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0"/>
  </w:num>
  <w:num w:numId="2">
    <w:abstractNumId w:val="1"/>
  </w:num>
  <w:num w:numId="3">
    <w:abstractNumId w:val="13"/>
  </w:num>
  <w:num w:numId="4">
    <w:abstractNumId w:val="11"/>
  </w:num>
  <w:num w:numId="5">
    <w:abstractNumId w:val="2"/>
  </w:num>
  <w:num w:numId="6">
    <w:abstractNumId w:val="7"/>
  </w:num>
  <w:num w:numId="7">
    <w:abstractNumId w:val="3"/>
  </w:num>
  <w:num w:numId="8">
    <w:abstractNumId w:val="5"/>
  </w:num>
  <w:num w:numId="9">
    <w:abstractNumId w:val="9"/>
  </w:num>
  <w:num w:numId="10">
    <w:abstractNumId w:val="4"/>
  </w:num>
  <w:num w:numId="11">
    <w:abstractNumId w:val="10"/>
  </w:num>
  <w:num w:numId="12">
    <w:abstractNumId w:val="14"/>
  </w:num>
  <w:num w:numId="13">
    <w:abstractNumId w:val="15"/>
  </w:num>
  <w:num w:numId="14">
    <w:abstractNumId w:val="8"/>
  </w:num>
  <w:num w:numId="15">
    <w:abstractNumId w:val="6"/>
  </w:num>
  <w:num w:numId="1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29E"/>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69F"/>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5BF4"/>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71"/>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2F9"/>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41C"/>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0E0"/>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C11"/>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7F5"/>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4D3"/>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87"/>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2EB1"/>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A73"/>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57C9"/>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AEC"/>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4F1"/>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4F8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AA5"/>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055"/>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4FD8"/>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802"/>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AF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3FFF"/>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048"/>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E72"/>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B41"/>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59"/>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1A9B"/>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69A"/>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1FF3"/>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445"/>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4D1"/>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87CA7"/>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5F71"/>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3DCDF-CBE9-499F-84C9-5A6667BB6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832</Words>
  <Characters>4577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3</cp:revision>
  <dcterms:created xsi:type="dcterms:W3CDTF">2025-02-11T18:44:00Z</dcterms:created>
  <dcterms:modified xsi:type="dcterms:W3CDTF">2025-02-13T15:11:00Z</dcterms:modified>
</cp:coreProperties>
</file>