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28715F">
      <w:pPr>
        <w:widowControl w:val="0"/>
        <w:autoSpaceDE w:val="0"/>
        <w:autoSpaceDN w:val="0"/>
        <w:adjustRightInd w:val="0"/>
        <w:spacing w:after="0" w:line="240" w:lineRule="auto"/>
        <w:ind w:left="117" w:right="111"/>
        <w:rPr>
          <w:rFonts w:ascii="Arial" w:hAnsi="Arial" w:cs="Arial"/>
          <w:color w:val="00000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000000">
        <w:tblPrEx>
          <w:tblCellMar>
            <w:top w:w="0" w:type="dxa"/>
            <w:left w:w="0" w:type="dxa"/>
            <w:bottom w:w="0" w:type="dxa"/>
            <w:right w:w="0" w:type="dxa"/>
          </w:tblCellMar>
        </w:tblPrEx>
        <w:tc>
          <w:tcPr>
            <w:tcW w:w="3085" w:type="dxa"/>
            <w:tcBorders>
              <w:top w:val="nil"/>
              <w:left w:val="nil"/>
              <w:bottom w:val="nil"/>
              <w:right w:val="nil"/>
            </w:tcBorders>
            <w:shd w:val="clear" w:color="auto" w:fill="FFFFFF"/>
          </w:tcPr>
          <w:p w:rsidR="00000000" w:rsidRDefault="0028715F">
            <w:pPr>
              <w:widowControl w:val="0"/>
              <w:tabs>
                <w:tab w:val="left" w:pos="392"/>
              </w:tabs>
              <w:autoSpaceDE w:val="0"/>
              <w:autoSpaceDN w:val="0"/>
              <w:adjustRightInd w:val="0"/>
              <w:spacing w:after="0" w:line="240" w:lineRule="auto"/>
              <w:ind w:left="108" w:right="103"/>
              <w:rPr>
                <w:rFonts w:ascii="Arial" w:hAnsi="Arial" w:cs="Arial"/>
                <w:sz w:val="24"/>
                <w:szCs w:val="24"/>
              </w:rPr>
            </w:pPr>
            <w:r>
              <w:rPr>
                <w:rFonts w:ascii="Arial" w:hAnsi="Arial" w:cs="Arial"/>
                <w:noProof/>
                <w:sz w:val="24"/>
                <w:szCs w:val="24"/>
              </w:rPr>
              <w:drawing>
                <wp:inline distT="0" distB="0" distL="0" distR="0">
                  <wp:extent cx="2770505" cy="71310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70505" cy="713105"/>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rsidR="00000000" w:rsidRDefault="0028715F">
            <w:pPr>
              <w:widowControl w:val="0"/>
              <w:autoSpaceDE w:val="0"/>
              <w:autoSpaceDN w:val="0"/>
              <w:adjustRightInd w:val="0"/>
              <w:spacing w:after="0" w:line="240" w:lineRule="auto"/>
              <w:rPr>
                <w:rFonts w:ascii="Arial" w:hAnsi="Arial" w:cs="Arial"/>
                <w:sz w:val="24"/>
                <w:szCs w:val="24"/>
              </w:rPr>
            </w:pPr>
          </w:p>
        </w:tc>
        <w:tc>
          <w:tcPr>
            <w:tcW w:w="3003" w:type="dxa"/>
            <w:tcBorders>
              <w:top w:val="nil"/>
              <w:left w:val="nil"/>
              <w:bottom w:val="nil"/>
              <w:right w:val="nil"/>
            </w:tcBorders>
            <w:shd w:val="clear" w:color="auto" w:fill="FFFFFF"/>
          </w:tcPr>
          <w:p w:rsidR="00000000" w:rsidRDefault="0028715F">
            <w:pPr>
              <w:widowControl w:val="0"/>
              <w:tabs>
                <w:tab w:val="left" w:pos="392"/>
              </w:tabs>
              <w:autoSpaceDE w:val="0"/>
              <w:autoSpaceDN w:val="0"/>
              <w:adjustRightInd w:val="0"/>
              <w:spacing w:after="0" w:line="240" w:lineRule="auto"/>
              <w:ind w:left="112" w:right="101"/>
              <w:jc w:val="right"/>
              <w:rPr>
                <w:rFonts w:ascii="Arial" w:hAnsi="Arial" w:cs="Arial"/>
                <w:sz w:val="24"/>
                <w:szCs w:val="24"/>
              </w:rPr>
            </w:pPr>
            <w:r>
              <w:rPr>
                <w:rFonts w:ascii="Arial" w:hAnsi="Arial" w:cs="Arial"/>
                <w:noProof/>
                <w:sz w:val="24"/>
                <w:szCs w:val="24"/>
              </w:rPr>
              <w:drawing>
                <wp:inline distT="0" distB="0" distL="0" distR="0">
                  <wp:extent cx="1866900" cy="92519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6900" cy="925195"/>
                          </a:xfrm>
                          <a:prstGeom prst="rect">
                            <a:avLst/>
                          </a:prstGeom>
                          <a:noFill/>
                          <a:ln>
                            <a:noFill/>
                          </a:ln>
                        </pic:spPr>
                      </pic:pic>
                    </a:graphicData>
                  </a:graphic>
                </wp:inline>
              </w:drawing>
            </w:r>
          </w:p>
        </w:tc>
      </w:tr>
    </w:tbl>
    <w:p w:rsidR="00000000" w:rsidRDefault="0028715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00000" w:rsidRDefault="0028715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661"/>
      </w:tblGrid>
      <w:tr w:rsidR="00000000">
        <w:tblPrEx>
          <w:tblCellMar>
            <w:top w:w="0" w:type="dxa"/>
            <w:left w:w="0" w:type="dxa"/>
            <w:bottom w:w="0" w:type="dxa"/>
            <w:right w:w="0" w:type="dxa"/>
          </w:tblCellMar>
        </w:tblPrEx>
        <w:tc>
          <w:tcPr>
            <w:tcW w:w="4644" w:type="dxa"/>
            <w:tcBorders>
              <w:top w:val="nil"/>
              <w:left w:val="nil"/>
              <w:bottom w:val="nil"/>
              <w:right w:val="nil"/>
            </w:tcBorders>
            <w:shd w:val="clear" w:color="auto" w:fill="595959"/>
            <w:vAlign w:val="center"/>
          </w:tcPr>
          <w:p w:rsidR="00000000" w:rsidRDefault="0028715F">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rPr>
              <w:t>Service Achats March</w:t>
            </w:r>
            <w:r>
              <w:rPr>
                <w:rFonts w:ascii="Arial" w:hAnsi="Arial" w:cs="Arial"/>
                <w:color w:val="FFFFFF"/>
              </w:rPr>
              <w:t>é</w:t>
            </w:r>
            <w:r>
              <w:rPr>
                <w:rFonts w:ascii="Arial" w:hAnsi="Arial" w:cs="Arial"/>
                <w:color w:val="FFFFFF"/>
              </w:rPr>
              <w:t>s</w:t>
            </w:r>
          </w:p>
        </w:tc>
        <w:tc>
          <w:tcPr>
            <w:tcW w:w="4661" w:type="dxa"/>
            <w:tcBorders>
              <w:top w:val="nil"/>
              <w:left w:val="nil"/>
              <w:bottom w:val="nil"/>
              <w:right w:val="nil"/>
            </w:tcBorders>
            <w:shd w:val="clear" w:color="auto" w:fill="DADADA"/>
            <w:vAlign w:val="center"/>
          </w:tcPr>
          <w:p w:rsidR="00000000" w:rsidRDefault="0028715F">
            <w:pPr>
              <w:widowControl w:val="0"/>
              <w:autoSpaceDE w:val="0"/>
              <w:autoSpaceDN w:val="0"/>
              <w:adjustRightInd w:val="0"/>
              <w:spacing w:after="0" w:line="240" w:lineRule="auto"/>
              <w:ind w:left="112" w:right="103"/>
              <w:jc w:val="right"/>
              <w:rPr>
                <w:rFonts w:ascii="Arial" w:hAnsi="Arial" w:cs="Arial"/>
                <w:color w:val="000000"/>
                <w:sz w:val="28"/>
                <w:szCs w:val="28"/>
              </w:rPr>
            </w:pPr>
          </w:p>
          <w:p w:rsidR="00000000" w:rsidRDefault="0028715F">
            <w:pPr>
              <w:widowControl w:val="0"/>
              <w:autoSpaceDE w:val="0"/>
              <w:autoSpaceDN w:val="0"/>
              <w:adjustRightInd w:val="0"/>
              <w:spacing w:after="0" w:line="240" w:lineRule="auto"/>
              <w:ind w:left="112" w:right="103"/>
              <w:jc w:val="right"/>
              <w:rPr>
                <w:rFonts w:ascii="Arial" w:hAnsi="Arial" w:cs="Arial"/>
                <w:b/>
                <w:bCs/>
                <w:color w:val="000000"/>
                <w:sz w:val="30"/>
                <w:szCs w:val="30"/>
              </w:rPr>
            </w:pPr>
            <w:r>
              <w:rPr>
                <w:rFonts w:ascii="Arial" w:hAnsi="Arial" w:cs="Arial"/>
                <w:b/>
                <w:bCs/>
                <w:color w:val="000000"/>
                <w:sz w:val="30"/>
                <w:szCs w:val="30"/>
              </w:rPr>
              <w:t>MARCH</w:t>
            </w:r>
            <w:r>
              <w:rPr>
                <w:rFonts w:ascii="Arial" w:hAnsi="Arial" w:cs="Arial"/>
                <w:b/>
                <w:bCs/>
                <w:color w:val="000000"/>
                <w:sz w:val="30"/>
                <w:szCs w:val="30"/>
              </w:rPr>
              <w:t>É</w:t>
            </w:r>
            <w:r>
              <w:rPr>
                <w:rFonts w:ascii="Arial" w:hAnsi="Arial" w:cs="Arial"/>
                <w:b/>
                <w:bCs/>
                <w:color w:val="000000"/>
                <w:sz w:val="30"/>
                <w:szCs w:val="30"/>
              </w:rPr>
              <w:t xml:space="preserve"> PUBLIC</w:t>
            </w:r>
          </w:p>
          <w:p w:rsidR="00000000" w:rsidRDefault="0028715F">
            <w:pPr>
              <w:widowControl w:val="0"/>
              <w:autoSpaceDE w:val="0"/>
              <w:autoSpaceDN w:val="0"/>
              <w:adjustRightInd w:val="0"/>
              <w:spacing w:after="0" w:line="240" w:lineRule="auto"/>
              <w:ind w:left="112" w:right="103"/>
              <w:jc w:val="right"/>
              <w:rPr>
                <w:rFonts w:ascii="Arial" w:hAnsi="Arial" w:cs="Arial"/>
                <w:color w:val="000000"/>
              </w:rPr>
            </w:pPr>
            <w:r>
              <w:rPr>
                <w:rFonts w:ascii="Arial" w:hAnsi="Arial" w:cs="Arial"/>
                <w:color w:val="000000"/>
              </w:rPr>
              <w:t>MARCH</w:t>
            </w:r>
            <w:r>
              <w:rPr>
                <w:rFonts w:ascii="Arial" w:hAnsi="Arial" w:cs="Arial"/>
                <w:color w:val="000000"/>
              </w:rPr>
              <w:t>É</w:t>
            </w:r>
            <w:r>
              <w:rPr>
                <w:rFonts w:ascii="Arial" w:hAnsi="Arial" w:cs="Arial"/>
                <w:color w:val="000000"/>
              </w:rPr>
              <w:t xml:space="preserve"> DE TRAVAUX</w:t>
            </w:r>
          </w:p>
          <w:p w:rsidR="00000000" w:rsidRDefault="0028715F">
            <w:pPr>
              <w:widowControl w:val="0"/>
              <w:autoSpaceDE w:val="0"/>
              <w:autoSpaceDN w:val="0"/>
              <w:adjustRightInd w:val="0"/>
              <w:spacing w:after="0" w:line="240" w:lineRule="auto"/>
              <w:ind w:left="112" w:right="103"/>
              <w:jc w:val="right"/>
              <w:rPr>
                <w:rFonts w:ascii="Arial" w:hAnsi="Arial" w:cs="Arial"/>
                <w:sz w:val="24"/>
                <w:szCs w:val="24"/>
              </w:rPr>
            </w:pPr>
          </w:p>
        </w:tc>
      </w:tr>
    </w:tbl>
    <w:p w:rsidR="00000000" w:rsidRDefault="0028715F">
      <w:pPr>
        <w:widowControl w:val="0"/>
        <w:autoSpaceDE w:val="0"/>
        <w:autoSpaceDN w:val="0"/>
        <w:adjustRightInd w:val="0"/>
        <w:spacing w:after="0" w:line="240" w:lineRule="auto"/>
        <w:ind w:left="117" w:right="111"/>
        <w:rPr>
          <w:rFonts w:ascii="Arial" w:hAnsi="Arial" w:cs="Arial"/>
          <w:color w:val="000000"/>
          <w:sz w:val="20"/>
          <w:szCs w:val="20"/>
        </w:rPr>
      </w:pPr>
    </w:p>
    <w:p w:rsidR="00000000" w:rsidRDefault="0028715F">
      <w:pPr>
        <w:widowControl w:val="0"/>
        <w:autoSpaceDE w:val="0"/>
        <w:autoSpaceDN w:val="0"/>
        <w:adjustRightInd w:val="0"/>
        <w:spacing w:after="0" w:line="240" w:lineRule="auto"/>
        <w:ind w:left="117" w:right="111"/>
        <w:rPr>
          <w:rFonts w:ascii="Arial" w:hAnsi="Arial" w:cs="Arial"/>
          <w:color w:val="000000"/>
          <w:sz w:val="20"/>
          <w:szCs w:val="20"/>
        </w:rPr>
      </w:pPr>
    </w:p>
    <w:p w:rsidR="00000000" w:rsidRDefault="0028715F">
      <w:pPr>
        <w:widowControl w:val="0"/>
        <w:autoSpaceDE w:val="0"/>
        <w:autoSpaceDN w:val="0"/>
        <w:adjustRightInd w:val="0"/>
        <w:spacing w:after="0" w:line="240" w:lineRule="auto"/>
        <w:ind w:left="117" w:right="111"/>
        <w:rPr>
          <w:rFonts w:ascii="Arial" w:hAnsi="Arial" w:cs="Arial"/>
          <w:color w:val="000000"/>
          <w:sz w:val="20"/>
          <w:szCs w:val="20"/>
        </w:rPr>
      </w:pPr>
    </w:p>
    <w:p w:rsidR="00000000" w:rsidRDefault="0028715F">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000000">
        <w:tblPrEx>
          <w:tblCellMar>
            <w:top w:w="0" w:type="dxa"/>
            <w:left w:w="0" w:type="dxa"/>
            <w:bottom w:w="0" w:type="dxa"/>
            <w:right w:w="0" w:type="dxa"/>
          </w:tblCellMar>
        </w:tblPrEx>
        <w:tc>
          <w:tcPr>
            <w:tcW w:w="2093" w:type="dxa"/>
            <w:tcBorders>
              <w:top w:val="nil"/>
              <w:left w:val="nil"/>
              <w:bottom w:val="nil"/>
              <w:right w:val="single" w:sz="12" w:space="0" w:color="F7A603"/>
            </w:tcBorders>
            <w:shd w:val="clear" w:color="auto" w:fill="FFFFFF"/>
          </w:tcPr>
          <w:p w:rsidR="00000000" w:rsidRDefault="0028715F">
            <w:pPr>
              <w:widowControl w:val="0"/>
              <w:autoSpaceDE w:val="0"/>
              <w:autoSpaceDN w:val="0"/>
              <w:adjustRightInd w:val="0"/>
              <w:spacing w:after="0" w:line="240" w:lineRule="auto"/>
              <w:ind w:left="108" w:right="95"/>
              <w:rPr>
                <w:rFonts w:ascii="Arial" w:hAnsi="Arial" w:cs="Arial"/>
                <w:sz w:val="24"/>
                <w:szCs w:val="24"/>
              </w:rPr>
            </w:pPr>
            <w:r>
              <w:rPr>
                <w:rFonts w:ascii="Arial" w:hAnsi="Arial" w:cs="Arial"/>
                <w:color w:val="000000"/>
              </w:rPr>
              <w:t xml:space="preserve"> </w:t>
            </w:r>
          </w:p>
        </w:tc>
        <w:tc>
          <w:tcPr>
            <w:tcW w:w="236" w:type="dxa"/>
            <w:tcBorders>
              <w:top w:val="nil"/>
              <w:left w:val="single" w:sz="12" w:space="0" w:color="F7A603"/>
              <w:bottom w:val="nil"/>
              <w:right w:val="nil"/>
            </w:tcBorders>
            <w:shd w:val="clear" w:color="auto" w:fill="FFFFFF"/>
          </w:tcPr>
          <w:p w:rsidR="00000000" w:rsidRDefault="0028715F">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rsidR="00000000" w:rsidRDefault="0028715F">
            <w:pPr>
              <w:widowControl w:val="0"/>
              <w:autoSpaceDE w:val="0"/>
              <w:autoSpaceDN w:val="0"/>
              <w:adjustRightInd w:val="0"/>
              <w:spacing w:after="0" w:line="240" w:lineRule="auto"/>
              <w:ind w:left="18" w:right="87"/>
              <w:rPr>
                <w:rFonts w:ascii="Arial" w:hAnsi="Arial" w:cs="Arial"/>
                <w:sz w:val="24"/>
                <w:szCs w:val="24"/>
              </w:rPr>
            </w:pPr>
            <w:r>
              <w:rPr>
                <w:rFonts w:ascii="Arial" w:hAnsi="Arial" w:cs="Arial"/>
                <w:color w:val="404040"/>
                <w:sz w:val="60"/>
                <w:szCs w:val="60"/>
              </w:rPr>
              <w:t>Travaux de r</w:t>
            </w:r>
            <w:r>
              <w:rPr>
                <w:rFonts w:ascii="Arial" w:hAnsi="Arial" w:cs="Arial"/>
                <w:color w:val="404040"/>
                <w:sz w:val="60"/>
                <w:szCs w:val="60"/>
              </w:rPr>
              <w:t>é</w:t>
            </w:r>
            <w:r>
              <w:rPr>
                <w:rFonts w:ascii="Arial" w:hAnsi="Arial" w:cs="Arial"/>
                <w:color w:val="404040"/>
                <w:sz w:val="60"/>
                <w:szCs w:val="60"/>
              </w:rPr>
              <w:t>am</w:t>
            </w:r>
            <w:r>
              <w:rPr>
                <w:rFonts w:ascii="Arial" w:hAnsi="Arial" w:cs="Arial"/>
                <w:color w:val="404040"/>
                <w:sz w:val="60"/>
                <w:szCs w:val="60"/>
              </w:rPr>
              <w:t>é</w:t>
            </w:r>
            <w:r>
              <w:rPr>
                <w:rFonts w:ascii="Arial" w:hAnsi="Arial" w:cs="Arial"/>
                <w:color w:val="404040"/>
                <w:sz w:val="60"/>
                <w:szCs w:val="60"/>
              </w:rPr>
              <w:t>nagement du b</w:t>
            </w:r>
            <w:r>
              <w:rPr>
                <w:rFonts w:ascii="Arial" w:hAnsi="Arial" w:cs="Arial"/>
                <w:color w:val="404040"/>
                <w:sz w:val="60"/>
                <w:szCs w:val="60"/>
              </w:rPr>
              <w:t>â</w:t>
            </w:r>
            <w:r>
              <w:rPr>
                <w:rFonts w:ascii="Arial" w:hAnsi="Arial" w:cs="Arial"/>
                <w:color w:val="404040"/>
                <w:sz w:val="60"/>
                <w:szCs w:val="60"/>
              </w:rPr>
              <w:t>timent de Bussy Saint George</w:t>
            </w:r>
          </w:p>
        </w:tc>
      </w:tr>
    </w:tbl>
    <w:p w:rsidR="00000000" w:rsidRDefault="0028715F">
      <w:pPr>
        <w:widowControl w:val="0"/>
        <w:autoSpaceDE w:val="0"/>
        <w:autoSpaceDN w:val="0"/>
        <w:adjustRightInd w:val="0"/>
        <w:spacing w:after="0" w:line="240" w:lineRule="auto"/>
        <w:ind w:left="117" w:right="111"/>
        <w:rPr>
          <w:rFonts w:ascii="Arial" w:hAnsi="Arial" w:cs="Arial"/>
          <w:color w:val="000000"/>
          <w:sz w:val="20"/>
          <w:szCs w:val="20"/>
        </w:rPr>
      </w:pPr>
    </w:p>
    <w:p w:rsidR="00000000" w:rsidRDefault="0028715F">
      <w:pPr>
        <w:widowControl w:val="0"/>
        <w:autoSpaceDE w:val="0"/>
        <w:autoSpaceDN w:val="0"/>
        <w:adjustRightInd w:val="0"/>
        <w:spacing w:after="0" w:line="240" w:lineRule="auto"/>
        <w:ind w:left="117" w:right="111"/>
        <w:rPr>
          <w:rFonts w:ascii="Arial" w:hAnsi="Arial" w:cs="Arial"/>
          <w:color w:val="000000"/>
          <w:sz w:val="20"/>
          <w:szCs w:val="20"/>
        </w:rPr>
      </w:pPr>
    </w:p>
    <w:p w:rsidR="00000000" w:rsidRDefault="0028715F">
      <w:pPr>
        <w:widowControl w:val="0"/>
        <w:autoSpaceDE w:val="0"/>
        <w:autoSpaceDN w:val="0"/>
        <w:adjustRightInd w:val="0"/>
        <w:spacing w:after="0" w:line="240" w:lineRule="auto"/>
        <w:ind w:left="117" w:right="111"/>
        <w:rPr>
          <w:rFonts w:ascii="Arial" w:hAnsi="Arial" w:cs="Arial"/>
          <w:color w:val="000000"/>
          <w:sz w:val="20"/>
          <w:szCs w:val="20"/>
        </w:rPr>
      </w:pPr>
    </w:p>
    <w:p w:rsidR="00000000" w:rsidRDefault="0028715F">
      <w:pPr>
        <w:widowControl w:val="0"/>
        <w:autoSpaceDE w:val="0"/>
        <w:autoSpaceDN w:val="0"/>
        <w:adjustRightInd w:val="0"/>
        <w:spacing w:after="0" w:line="240" w:lineRule="auto"/>
        <w:ind w:left="117" w:right="111"/>
        <w:rPr>
          <w:rFonts w:ascii="Arial" w:hAnsi="Arial" w:cs="Arial"/>
          <w:color w:val="000000"/>
          <w:sz w:val="20"/>
          <w:szCs w:val="20"/>
        </w:rPr>
      </w:pPr>
    </w:p>
    <w:p w:rsidR="00000000" w:rsidRDefault="0028715F">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9288"/>
      </w:tblGrid>
      <w:tr w:rsidR="00000000">
        <w:tblPrEx>
          <w:tblCellMar>
            <w:top w:w="0" w:type="dxa"/>
            <w:left w:w="0" w:type="dxa"/>
            <w:bottom w:w="0" w:type="dxa"/>
            <w:right w:w="0" w:type="dxa"/>
          </w:tblCellMar>
        </w:tblPrEx>
        <w:tc>
          <w:tcPr>
            <w:tcW w:w="9288" w:type="dxa"/>
            <w:tcBorders>
              <w:top w:val="single" w:sz="12" w:space="0" w:color="7F7F7F"/>
              <w:left w:val="single" w:sz="12" w:space="0" w:color="7F7F7F"/>
              <w:bottom w:val="single" w:sz="12" w:space="0" w:color="7F7F7F"/>
              <w:right w:val="single" w:sz="12" w:space="0" w:color="7F7F7F"/>
            </w:tcBorders>
            <w:shd w:val="clear" w:color="auto" w:fill="595959"/>
          </w:tcPr>
          <w:p w:rsidR="00000000" w:rsidRDefault="0028715F">
            <w:pPr>
              <w:widowControl w:val="0"/>
              <w:autoSpaceDE w:val="0"/>
              <w:autoSpaceDN w:val="0"/>
              <w:adjustRightInd w:val="0"/>
              <w:spacing w:after="0" w:line="240" w:lineRule="auto"/>
              <w:ind w:left="108" w:right="100"/>
              <w:jc w:val="center"/>
              <w:rPr>
                <w:rFonts w:ascii="Arial" w:hAnsi="Arial" w:cs="Arial"/>
                <w:color w:val="000000"/>
                <w:sz w:val="24"/>
                <w:szCs w:val="24"/>
              </w:rPr>
            </w:pPr>
          </w:p>
          <w:p w:rsidR="00000000" w:rsidRDefault="0028715F">
            <w:pPr>
              <w:widowControl w:val="0"/>
              <w:autoSpaceDE w:val="0"/>
              <w:autoSpaceDN w:val="0"/>
              <w:adjustRightInd w:val="0"/>
              <w:spacing w:after="0" w:line="240" w:lineRule="auto"/>
              <w:ind w:left="108" w:right="100"/>
              <w:jc w:val="center"/>
              <w:rPr>
                <w:rFonts w:ascii="Arial" w:hAnsi="Arial" w:cs="Arial"/>
                <w:b/>
                <w:bCs/>
                <w:color w:val="FFFFFF"/>
                <w:sz w:val="40"/>
                <w:szCs w:val="40"/>
              </w:rPr>
            </w:pPr>
            <w:r>
              <w:rPr>
                <w:rFonts w:ascii="Arial" w:hAnsi="Arial" w:cs="Arial"/>
                <w:b/>
                <w:bCs/>
                <w:color w:val="FFFFFF"/>
                <w:sz w:val="40"/>
                <w:szCs w:val="40"/>
              </w:rPr>
              <w:t>CADRE DE R</w:t>
            </w:r>
            <w:r>
              <w:rPr>
                <w:rFonts w:ascii="Arial" w:hAnsi="Arial" w:cs="Arial"/>
                <w:b/>
                <w:bCs/>
                <w:color w:val="FFFFFF"/>
                <w:sz w:val="40"/>
                <w:szCs w:val="40"/>
              </w:rPr>
              <w:t>É</w:t>
            </w:r>
            <w:r>
              <w:rPr>
                <w:rFonts w:ascii="Arial" w:hAnsi="Arial" w:cs="Arial"/>
                <w:b/>
                <w:bCs/>
                <w:color w:val="FFFFFF"/>
                <w:sz w:val="40"/>
                <w:szCs w:val="40"/>
              </w:rPr>
              <w:t>PONSE</w:t>
            </w:r>
          </w:p>
          <w:p w:rsidR="00000000" w:rsidRDefault="0028715F">
            <w:pPr>
              <w:widowControl w:val="0"/>
              <w:autoSpaceDE w:val="0"/>
              <w:autoSpaceDN w:val="0"/>
              <w:adjustRightInd w:val="0"/>
              <w:spacing w:after="0" w:line="240" w:lineRule="auto"/>
              <w:ind w:left="108" w:right="100"/>
              <w:jc w:val="center"/>
              <w:rPr>
                <w:rFonts w:ascii="Arial" w:hAnsi="Arial" w:cs="Arial"/>
                <w:sz w:val="24"/>
                <w:szCs w:val="24"/>
              </w:rPr>
            </w:pPr>
          </w:p>
        </w:tc>
      </w:tr>
    </w:tbl>
    <w:p w:rsidR="00000000" w:rsidRDefault="0028715F">
      <w:pPr>
        <w:widowControl w:val="0"/>
        <w:autoSpaceDE w:val="0"/>
        <w:autoSpaceDN w:val="0"/>
        <w:adjustRightInd w:val="0"/>
        <w:spacing w:after="0" w:line="240" w:lineRule="auto"/>
        <w:ind w:left="117" w:right="111"/>
        <w:rPr>
          <w:rFonts w:ascii="Arial" w:hAnsi="Arial" w:cs="Arial"/>
          <w:color w:val="000000"/>
          <w:sz w:val="20"/>
          <w:szCs w:val="20"/>
        </w:rPr>
      </w:pPr>
    </w:p>
    <w:p w:rsidR="00000000" w:rsidRDefault="0028715F">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1946"/>
        <w:gridCol w:w="6246"/>
        <w:gridCol w:w="1134"/>
      </w:tblGrid>
      <w:tr w:rsidR="00000000">
        <w:tblPrEx>
          <w:tblCellMar>
            <w:top w:w="0" w:type="dxa"/>
            <w:left w:w="0" w:type="dxa"/>
            <w:bottom w:w="0" w:type="dxa"/>
            <w:right w:w="0" w:type="dxa"/>
          </w:tblCellMar>
        </w:tblPrEx>
        <w:tc>
          <w:tcPr>
            <w:tcW w:w="1946" w:type="dxa"/>
            <w:tcBorders>
              <w:top w:val="nil"/>
              <w:left w:val="nil"/>
              <w:bottom w:val="nil"/>
              <w:right w:val="single" w:sz="12" w:space="0" w:color="595959"/>
            </w:tcBorders>
            <w:shd w:val="clear" w:color="auto" w:fill="FFFFFF"/>
          </w:tcPr>
          <w:p w:rsidR="00000000" w:rsidRDefault="0028715F">
            <w:pPr>
              <w:widowControl w:val="0"/>
              <w:autoSpaceDE w:val="0"/>
              <w:autoSpaceDN w:val="0"/>
              <w:adjustRightInd w:val="0"/>
              <w:spacing w:after="0" w:line="240" w:lineRule="auto"/>
              <w:ind w:left="117" w:right="111"/>
              <w:rPr>
                <w:rFonts w:ascii="Arial" w:hAnsi="Arial" w:cs="Arial"/>
                <w:sz w:val="24"/>
                <w:szCs w:val="24"/>
              </w:rPr>
            </w:pPr>
          </w:p>
        </w:tc>
        <w:tc>
          <w:tcPr>
            <w:tcW w:w="6246" w:type="dxa"/>
            <w:tcBorders>
              <w:top w:val="single" w:sz="12" w:space="0" w:color="595959"/>
              <w:left w:val="single" w:sz="12" w:space="0" w:color="595959"/>
              <w:bottom w:val="nil"/>
              <w:right w:val="nil"/>
            </w:tcBorders>
            <w:shd w:val="clear" w:color="auto" w:fill="DADADA"/>
          </w:tcPr>
          <w:p w:rsidR="00000000" w:rsidRDefault="0028715F">
            <w:pPr>
              <w:widowControl w:val="0"/>
              <w:autoSpaceDE w:val="0"/>
              <w:autoSpaceDN w:val="0"/>
              <w:adjustRightInd w:val="0"/>
              <w:spacing w:before="60" w:after="60" w:line="240" w:lineRule="auto"/>
              <w:ind w:left="114" w:right="96"/>
              <w:rPr>
                <w:rFonts w:ascii="Arial" w:hAnsi="Arial" w:cs="Arial"/>
                <w:sz w:val="24"/>
                <w:szCs w:val="24"/>
              </w:rPr>
            </w:pPr>
            <w:r>
              <w:rPr>
                <w:rFonts w:ascii="Arial" w:hAnsi="Arial" w:cs="Arial"/>
                <w:color w:val="000000"/>
              </w:rPr>
              <w:t>Consultation n</w:t>
            </w:r>
            <w:r>
              <w:rPr>
                <w:rFonts w:ascii="Arial" w:hAnsi="Arial" w:cs="Arial"/>
                <w:color w:val="000000"/>
              </w:rPr>
              <w:t>°</w:t>
            </w:r>
            <w:r>
              <w:rPr>
                <w:rFonts w:ascii="Arial" w:hAnsi="Arial" w:cs="Arial"/>
                <w:color w:val="000000"/>
              </w:rPr>
              <w:t>2025PA007</w:t>
            </w:r>
          </w:p>
        </w:tc>
        <w:tc>
          <w:tcPr>
            <w:tcW w:w="1134" w:type="dxa"/>
            <w:tcBorders>
              <w:top w:val="single" w:sz="12" w:space="0" w:color="595959"/>
              <w:left w:val="nil"/>
              <w:bottom w:val="single" w:sz="12" w:space="0" w:color="FF9900"/>
              <w:right w:val="single" w:sz="12" w:space="0" w:color="595959"/>
            </w:tcBorders>
            <w:shd w:val="clear" w:color="auto" w:fill="DADADA"/>
          </w:tcPr>
          <w:p w:rsidR="00000000" w:rsidRDefault="0028715F">
            <w:pPr>
              <w:widowControl w:val="0"/>
              <w:autoSpaceDE w:val="0"/>
              <w:autoSpaceDN w:val="0"/>
              <w:adjustRightInd w:val="0"/>
              <w:spacing w:before="60" w:after="60" w:line="240" w:lineRule="auto"/>
              <w:ind w:left="114" w:right="96"/>
              <w:rPr>
                <w:rFonts w:ascii="Arial" w:hAnsi="Arial" w:cs="Arial"/>
                <w:sz w:val="24"/>
                <w:szCs w:val="24"/>
              </w:rPr>
            </w:pPr>
          </w:p>
        </w:tc>
      </w:tr>
      <w:tr w:rsidR="00000000">
        <w:tblPrEx>
          <w:tblCellMar>
            <w:top w:w="0" w:type="dxa"/>
            <w:left w:w="0" w:type="dxa"/>
            <w:bottom w:w="0" w:type="dxa"/>
            <w:right w:w="0" w:type="dxa"/>
          </w:tblCellMar>
        </w:tblPrEx>
        <w:tc>
          <w:tcPr>
            <w:tcW w:w="1946" w:type="dxa"/>
            <w:tcBorders>
              <w:top w:val="nil"/>
              <w:left w:val="nil"/>
              <w:bottom w:val="nil"/>
              <w:right w:val="single" w:sz="12" w:space="0" w:color="595959"/>
            </w:tcBorders>
            <w:shd w:val="clear" w:color="auto" w:fill="FFFFFF"/>
          </w:tcPr>
          <w:p w:rsidR="00000000" w:rsidRDefault="0028715F">
            <w:pPr>
              <w:widowControl w:val="0"/>
              <w:autoSpaceDE w:val="0"/>
              <w:autoSpaceDN w:val="0"/>
              <w:adjustRightInd w:val="0"/>
              <w:spacing w:before="60" w:after="60" w:line="240" w:lineRule="auto"/>
              <w:ind w:left="114" w:right="96"/>
              <w:rPr>
                <w:rFonts w:ascii="Arial" w:hAnsi="Arial" w:cs="Arial"/>
                <w:sz w:val="24"/>
                <w:szCs w:val="24"/>
              </w:rPr>
            </w:pPr>
          </w:p>
        </w:tc>
        <w:tc>
          <w:tcPr>
            <w:tcW w:w="6246" w:type="dxa"/>
            <w:tcBorders>
              <w:top w:val="nil"/>
              <w:left w:val="single" w:sz="12" w:space="0" w:color="595959"/>
              <w:bottom w:val="single" w:sz="12" w:space="0" w:color="595959"/>
              <w:right w:val="single" w:sz="12" w:space="0" w:color="FF9900"/>
            </w:tcBorders>
            <w:shd w:val="clear" w:color="auto" w:fill="DADADA"/>
          </w:tcPr>
          <w:p w:rsidR="00000000" w:rsidRDefault="0028715F">
            <w:pPr>
              <w:widowControl w:val="0"/>
              <w:autoSpaceDE w:val="0"/>
              <w:autoSpaceDN w:val="0"/>
              <w:adjustRightInd w:val="0"/>
              <w:spacing w:before="60" w:after="60" w:line="240" w:lineRule="auto"/>
              <w:ind w:left="114" w:right="96"/>
              <w:rPr>
                <w:rFonts w:ascii="Arial" w:hAnsi="Arial" w:cs="Arial"/>
                <w:sz w:val="24"/>
                <w:szCs w:val="24"/>
              </w:rPr>
            </w:pPr>
            <w:r>
              <w:rPr>
                <w:rFonts w:ascii="Arial" w:hAnsi="Arial" w:cs="Arial"/>
                <w:color w:val="000000"/>
              </w:rPr>
              <w:t>LE CADRE DE R</w:t>
            </w:r>
            <w:r>
              <w:rPr>
                <w:rFonts w:ascii="Arial" w:hAnsi="Arial" w:cs="Arial"/>
                <w:color w:val="000000"/>
              </w:rPr>
              <w:t>É</w:t>
            </w:r>
            <w:r>
              <w:rPr>
                <w:rFonts w:ascii="Arial" w:hAnsi="Arial" w:cs="Arial"/>
                <w:color w:val="000000"/>
              </w:rPr>
              <w:t>PONSE CONCERNE LE LOT*</w:t>
            </w:r>
          </w:p>
        </w:tc>
        <w:tc>
          <w:tcPr>
            <w:tcW w:w="1134" w:type="dxa"/>
            <w:tcBorders>
              <w:top w:val="single" w:sz="12" w:space="0" w:color="FF9900"/>
              <w:left w:val="single" w:sz="12" w:space="0" w:color="FF9900"/>
              <w:bottom w:val="single" w:sz="12" w:space="0" w:color="FF9900"/>
              <w:right w:val="single" w:sz="12" w:space="0" w:color="FF9900"/>
            </w:tcBorders>
            <w:shd w:val="clear" w:color="auto" w:fill="FFFFFF"/>
          </w:tcPr>
          <w:p w:rsidR="00000000" w:rsidRDefault="0028715F">
            <w:pPr>
              <w:widowControl w:val="0"/>
              <w:autoSpaceDE w:val="0"/>
              <w:autoSpaceDN w:val="0"/>
              <w:adjustRightInd w:val="0"/>
              <w:spacing w:before="60" w:after="60" w:line="240" w:lineRule="auto"/>
              <w:ind w:left="114" w:right="96"/>
              <w:rPr>
                <w:rFonts w:ascii="Arial" w:hAnsi="Arial" w:cs="Arial"/>
                <w:sz w:val="24"/>
                <w:szCs w:val="24"/>
              </w:rPr>
            </w:pPr>
          </w:p>
        </w:tc>
      </w:tr>
    </w:tbl>
    <w:p w:rsidR="00000000" w:rsidRDefault="0028715F">
      <w:pPr>
        <w:widowControl w:val="0"/>
        <w:tabs>
          <w:tab w:val="left" w:pos="392"/>
        </w:tabs>
        <w:autoSpaceDE w:val="0"/>
        <w:autoSpaceDN w:val="0"/>
        <w:adjustRightInd w:val="0"/>
        <w:spacing w:after="0" w:line="240" w:lineRule="auto"/>
        <w:ind w:left="1965" w:right="111"/>
        <w:jc w:val="both"/>
        <w:rPr>
          <w:rFonts w:ascii="Arial" w:hAnsi="Arial" w:cs="Arial"/>
          <w:sz w:val="24"/>
          <w:szCs w:val="24"/>
        </w:rPr>
      </w:pPr>
      <w:r>
        <w:rPr>
          <w:rFonts w:ascii="Arial" w:hAnsi="Arial" w:cs="Arial"/>
          <w:color w:val="000000"/>
          <w:sz w:val="14"/>
          <w:szCs w:val="14"/>
        </w:rPr>
        <w:t>*Le fournisseur doit compl</w:t>
      </w:r>
      <w:r>
        <w:rPr>
          <w:rFonts w:ascii="Arial" w:hAnsi="Arial" w:cs="Arial"/>
          <w:color w:val="000000"/>
          <w:sz w:val="14"/>
          <w:szCs w:val="14"/>
        </w:rPr>
        <w:t>é</w:t>
      </w:r>
      <w:r>
        <w:rPr>
          <w:rFonts w:ascii="Arial" w:hAnsi="Arial" w:cs="Arial"/>
          <w:color w:val="000000"/>
          <w:sz w:val="14"/>
          <w:szCs w:val="14"/>
        </w:rPr>
        <w:t>ter un cadre de r</w:t>
      </w:r>
      <w:r>
        <w:rPr>
          <w:rFonts w:ascii="Arial" w:hAnsi="Arial" w:cs="Arial"/>
          <w:color w:val="000000"/>
          <w:sz w:val="14"/>
          <w:szCs w:val="14"/>
        </w:rPr>
        <w:t>é</w:t>
      </w:r>
      <w:r>
        <w:rPr>
          <w:rFonts w:ascii="Arial" w:hAnsi="Arial" w:cs="Arial"/>
          <w:color w:val="000000"/>
          <w:sz w:val="14"/>
          <w:szCs w:val="14"/>
        </w:rPr>
        <w:t>ponse par lot.</w:t>
      </w:r>
    </w:p>
    <w:p w:rsidR="006A180B" w:rsidRDefault="0028715F" w:rsidP="0028715F">
      <w:pPr>
        <w:widowControl w:val="0"/>
        <w:autoSpaceDE w:val="0"/>
        <w:autoSpaceDN w:val="0"/>
        <w:adjustRightInd w:val="0"/>
        <w:spacing w:after="0" w:line="240" w:lineRule="auto"/>
        <w:ind w:right="111"/>
        <w:rPr>
          <w:rFonts w:ascii="Arial" w:hAnsi="Arial" w:cs="Arial"/>
          <w:b/>
          <w:bCs/>
          <w:color w:val="FF9900"/>
          <w:sz w:val="24"/>
          <w:szCs w:val="24"/>
        </w:rPr>
      </w:pPr>
      <w:r>
        <w:rPr>
          <w:rFonts w:ascii="Arial" w:hAnsi="Arial" w:cs="Arial"/>
          <w:sz w:val="24"/>
          <w:szCs w:val="24"/>
        </w:rPr>
        <w:br w:type="page"/>
      </w:r>
      <w:r>
        <w:rPr>
          <w:rFonts w:ascii="Arial" w:hAnsi="Arial" w:cs="Arial"/>
          <w:b/>
          <w:bCs/>
          <w:color w:val="FF9900"/>
          <w:sz w:val="24"/>
          <w:szCs w:val="24"/>
        </w:rPr>
        <w:lastRenderedPageBreak/>
        <w:t>■</w:t>
      </w:r>
      <w:r>
        <w:rPr>
          <w:rFonts w:ascii="Arial" w:hAnsi="Arial" w:cs="Arial"/>
          <w:b/>
          <w:bCs/>
          <w:color w:val="FF9900"/>
          <w:sz w:val="24"/>
          <w:szCs w:val="24"/>
        </w:rPr>
        <w:t xml:space="preserve"> </w:t>
      </w:r>
      <w:r w:rsidR="006A180B" w:rsidRPr="0028715F">
        <w:rPr>
          <w:rFonts w:ascii="Arial" w:hAnsi="Arial" w:cs="Arial"/>
          <w:b/>
          <w:bCs/>
          <w:color w:val="000000"/>
          <w:sz w:val="24"/>
          <w:szCs w:val="24"/>
        </w:rPr>
        <w:t>Grille de candidature</w:t>
      </w:r>
    </w:p>
    <w:p w:rsidR="0028715F" w:rsidRPr="006A180B" w:rsidRDefault="0028715F" w:rsidP="0028715F">
      <w:pPr>
        <w:widowControl w:val="0"/>
        <w:autoSpaceDE w:val="0"/>
        <w:autoSpaceDN w:val="0"/>
        <w:adjustRightInd w:val="0"/>
        <w:spacing w:after="0" w:line="240" w:lineRule="auto"/>
        <w:ind w:right="111"/>
        <w:rPr>
          <w:rFonts w:ascii="Arial" w:hAnsi="Arial" w:cs="Arial"/>
          <w:b/>
          <w:bCs/>
          <w:color w:val="FF99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9"/>
        <w:gridCol w:w="6201"/>
      </w:tblGrid>
      <w:tr w:rsidR="006A180B" w:rsidRPr="006A180B" w:rsidTr="00EC1A35">
        <w:trPr>
          <w:trHeight w:val="280"/>
        </w:trPr>
        <w:tc>
          <w:tcPr>
            <w:tcW w:w="9828" w:type="dxa"/>
            <w:gridSpan w:val="2"/>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jc w:val="center"/>
              <w:rPr>
                <w:rFonts w:ascii="Arial" w:eastAsia="Times New Roman" w:hAnsi="Arial" w:cs="Arial"/>
                <w:b/>
                <w:color w:val="000000"/>
                <w:sz w:val="18"/>
                <w:szCs w:val="18"/>
              </w:rPr>
            </w:pPr>
            <w:r w:rsidRPr="006A180B">
              <w:rPr>
                <w:rFonts w:ascii="Arial" w:eastAsia="Times New Roman" w:hAnsi="Arial" w:cs="Arial"/>
                <w:b/>
                <w:sz w:val="18"/>
                <w:szCs w:val="18"/>
              </w:rPr>
              <w:t>IDENTITE</w:t>
            </w:r>
          </w:p>
        </w:tc>
      </w:tr>
      <w:tr w:rsidR="006A180B" w:rsidRPr="006A180B" w:rsidTr="00EC1A35">
        <w:trPr>
          <w:trHeight w:val="281"/>
        </w:trPr>
        <w:tc>
          <w:tcPr>
            <w:tcW w:w="3227" w:type="dxa"/>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jc w:val="both"/>
              <w:rPr>
                <w:rFonts w:ascii="Arial" w:eastAsia="Times New Roman" w:hAnsi="Arial" w:cs="Arial"/>
                <w:color w:val="000000"/>
                <w:sz w:val="18"/>
                <w:szCs w:val="18"/>
              </w:rPr>
            </w:pPr>
            <w:r w:rsidRPr="006A180B">
              <w:rPr>
                <w:rFonts w:ascii="Arial" w:eastAsia="Times New Roman" w:hAnsi="Arial" w:cs="Arial"/>
                <w:sz w:val="18"/>
                <w:szCs w:val="18"/>
              </w:rPr>
              <w:t>Raison sociale</w:t>
            </w:r>
          </w:p>
        </w:tc>
        <w:tc>
          <w:tcPr>
            <w:tcW w:w="6601" w:type="dxa"/>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tabs>
                <w:tab w:val="left" w:leader="dot" w:pos="8505"/>
              </w:tabs>
              <w:spacing w:before="60" w:after="0" w:line="240" w:lineRule="auto"/>
              <w:jc w:val="both"/>
              <w:rPr>
                <w:rFonts w:ascii="Arial" w:eastAsia="Times New Roman" w:hAnsi="Arial" w:cs="Arial"/>
                <w:color w:val="000000"/>
                <w:sz w:val="18"/>
                <w:szCs w:val="18"/>
              </w:rPr>
            </w:pPr>
          </w:p>
        </w:tc>
      </w:tr>
      <w:tr w:rsidR="006A180B" w:rsidRPr="006A180B" w:rsidTr="00EC1A35">
        <w:trPr>
          <w:trHeight w:val="2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jc w:val="both"/>
              <w:rPr>
                <w:rFonts w:ascii="Arial" w:eastAsia="Times New Roman" w:hAnsi="Arial" w:cs="Arial"/>
                <w:color w:val="000000"/>
                <w:sz w:val="18"/>
                <w:szCs w:val="18"/>
              </w:rPr>
            </w:pPr>
            <w:r w:rsidRPr="006A180B">
              <w:rPr>
                <w:rFonts w:ascii="Arial" w:eastAsia="Times New Roman" w:hAnsi="Arial" w:cs="Arial"/>
                <w:sz w:val="18"/>
                <w:szCs w:val="18"/>
              </w:rPr>
              <w:t>Type</w:t>
            </w:r>
          </w:p>
        </w:tc>
        <w:tc>
          <w:tcPr>
            <w:tcW w:w="6601" w:type="dxa"/>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jc w:val="both"/>
              <w:rPr>
                <w:rFonts w:ascii="Arial" w:eastAsia="Times New Roman" w:hAnsi="Arial" w:cs="Arial"/>
                <w:color w:val="000000"/>
                <w:sz w:val="18"/>
                <w:szCs w:val="18"/>
              </w:rPr>
            </w:pPr>
          </w:p>
        </w:tc>
      </w:tr>
      <w:tr w:rsidR="006A180B" w:rsidRPr="006A180B" w:rsidTr="00EC1A35">
        <w:trPr>
          <w:trHeight w:val="281"/>
        </w:trPr>
        <w:tc>
          <w:tcPr>
            <w:tcW w:w="3227" w:type="dxa"/>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jc w:val="both"/>
              <w:rPr>
                <w:rFonts w:ascii="Arial" w:eastAsia="Times New Roman" w:hAnsi="Arial" w:cs="Arial"/>
                <w:color w:val="000000"/>
                <w:sz w:val="18"/>
                <w:szCs w:val="18"/>
              </w:rPr>
            </w:pPr>
            <w:r w:rsidRPr="006A180B">
              <w:rPr>
                <w:rFonts w:ascii="Arial" w:eastAsia="Times New Roman" w:hAnsi="Arial" w:cs="Arial"/>
                <w:sz w:val="18"/>
                <w:szCs w:val="18"/>
              </w:rPr>
              <w:t>Capital social</w:t>
            </w:r>
          </w:p>
        </w:tc>
        <w:tc>
          <w:tcPr>
            <w:tcW w:w="6601" w:type="dxa"/>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jc w:val="both"/>
              <w:rPr>
                <w:rFonts w:ascii="Arial" w:eastAsia="Times New Roman" w:hAnsi="Arial" w:cs="Arial"/>
                <w:color w:val="000000"/>
                <w:sz w:val="18"/>
                <w:szCs w:val="18"/>
              </w:rPr>
            </w:pPr>
          </w:p>
        </w:tc>
      </w:tr>
      <w:tr w:rsidR="006A180B" w:rsidRPr="006A180B" w:rsidTr="00EC1A35">
        <w:trPr>
          <w:trHeight w:val="2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jc w:val="both"/>
              <w:rPr>
                <w:rFonts w:ascii="Arial" w:eastAsia="Times New Roman" w:hAnsi="Arial" w:cs="Arial"/>
                <w:color w:val="000000"/>
                <w:sz w:val="18"/>
                <w:szCs w:val="18"/>
              </w:rPr>
            </w:pPr>
            <w:r w:rsidRPr="006A180B">
              <w:rPr>
                <w:rFonts w:ascii="Arial" w:eastAsia="Times New Roman" w:hAnsi="Arial" w:cs="Arial"/>
                <w:sz w:val="18"/>
                <w:szCs w:val="18"/>
              </w:rPr>
              <w:t>Siret</w:t>
            </w:r>
          </w:p>
        </w:tc>
        <w:tc>
          <w:tcPr>
            <w:tcW w:w="6601" w:type="dxa"/>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jc w:val="both"/>
              <w:rPr>
                <w:rFonts w:ascii="Arial" w:eastAsia="Times New Roman" w:hAnsi="Arial" w:cs="Arial"/>
                <w:color w:val="000000"/>
                <w:sz w:val="18"/>
                <w:szCs w:val="18"/>
              </w:rPr>
            </w:pPr>
          </w:p>
        </w:tc>
      </w:tr>
      <w:tr w:rsidR="006A180B" w:rsidRPr="006A180B" w:rsidTr="00EC1A35">
        <w:trPr>
          <w:trHeight w:val="281"/>
        </w:trPr>
        <w:tc>
          <w:tcPr>
            <w:tcW w:w="3227" w:type="dxa"/>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jc w:val="both"/>
              <w:rPr>
                <w:rFonts w:ascii="Arial" w:eastAsia="Times New Roman" w:hAnsi="Arial" w:cs="Arial"/>
                <w:color w:val="000000"/>
                <w:sz w:val="18"/>
                <w:szCs w:val="18"/>
              </w:rPr>
            </w:pPr>
            <w:r w:rsidRPr="006A180B">
              <w:rPr>
                <w:rFonts w:ascii="Arial" w:eastAsia="Times New Roman" w:hAnsi="Arial" w:cs="Arial"/>
                <w:sz w:val="18"/>
                <w:szCs w:val="18"/>
              </w:rPr>
              <w:t>Activité</w:t>
            </w:r>
          </w:p>
        </w:tc>
        <w:tc>
          <w:tcPr>
            <w:tcW w:w="6601" w:type="dxa"/>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jc w:val="both"/>
              <w:rPr>
                <w:rFonts w:ascii="Arial" w:eastAsia="Times New Roman" w:hAnsi="Arial" w:cs="Arial"/>
                <w:color w:val="000000"/>
                <w:sz w:val="18"/>
                <w:szCs w:val="18"/>
              </w:rPr>
            </w:pPr>
          </w:p>
        </w:tc>
      </w:tr>
      <w:tr w:rsidR="006A180B" w:rsidRPr="006A180B" w:rsidTr="00EC1A35">
        <w:trPr>
          <w:trHeight w:val="281"/>
        </w:trPr>
        <w:tc>
          <w:tcPr>
            <w:tcW w:w="3227" w:type="dxa"/>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after="0" w:line="240" w:lineRule="auto"/>
              <w:rPr>
                <w:rFonts w:ascii="Arial" w:eastAsia="Times New Roman" w:hAnsi="Arial" w:cs="Arial"/>
                <w:color w:val="000000"/>
                <w:sz w:val="18"/>
                <w:szCs w:val="18"/>
              </w:rPr>
            </w:pPr>
            <w:r w:rsidRPr="006A180B">
              <w:rPr>
                <w:rFonts w:ascii="Arial" w:eastAsia="Times New Roman" w:hAnsi="Arial" w:cs="Arial"/>
                <w:sz w:val="18"/>
                <w:szCs w:val="18"/>
              </w:rPr>
              <w:t>Adresse Sociale</w:t>
            </w:r>
          </w:p>
          <w:p w:rsidR="006A180B" w:rsidRPr="006A180B" w:rsidRDefault="006A180B" w:rsidP="006A180B">
            <w:pPr>
              <w:spacing w:after="0" w:line="240" w:lineRule="auto"/>
              <w:rPr>
                <w:rFonts w:ascii="Arial" w:eastAsia="Times New Roman" w:hAnsi="Arial" w:cs="Arial"/>
                <w:sz w:val="18"/>
                <w:szCs w:val="18"/>
              </w:rPr>
            </w:pPr>
          </w:p>
          <w:p w:rsidR="006A180B" w:rsidRPr="006A180B" w:rsidRDefault="006A180B" w:rsidP="006A180B">
            <w:pPr>
              <w:spacing w:before="60" w:after="0" w:line="240" w:lineRule="auto"/>
              <w:jc w:val="both"/>
              <w:rPr>
                <w:rFonts w:ascii="Arial" w:eastAsia="Times New Roman" w:hAnsi="Arial" w:cs="Arial"/>
                <w:color w:val="000000"/>
                <w:sz w:val="18"/>
                <w:szCs w:val="18"/>
              </w:rPr>
            </w:pPr>
            <w:r w:rsidRPr="006A180B">
              <w:rPr>
                <w:rFonts w:ascii="Arial" w:eastAsia="Times New Roman" w:hAnsi="Arial" w:cs="Arial"/>
                <w:sz w:val="18"/>
                <w:szCs w:val="18"/>
              </w:rPr>
              <w:t>Site INTERNET</w:t>
            </w:r>
          </w:p>
        </w:tc>
        <w:tc>
          <w:tcPr>
            <w:tcW w:w="6601" w:type="dxa"/>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after="0" w:line="240" w:lineRule="auto"/>
              <w:rPr>
                <w:rFonts w:ascii="Arial" w:eastAsia="Times New Roman" w:hAnsi="Arial" w:cs="Arial"/>
                <w:color w:val="000000"/>
                <w:sz w:val="18"/>
                <w:szCs w:val="18"/>
              </w:rPr>
            </w:pPr>
          </w:p>
          <w:p w:rsidR="006A180B" w:rsidRPr="006A180B" w:rsidRDefault="006A180B" w:rsidP="006A180B">
            <w:pPr>
              <w:spacing w:after="0" w:line="240" w:lineRule="auto"/>
              <w:rPr>
                <w:rFonts w:ascii="Arial" w:eastAsia="Times New Roman" w:hAnsi="Arial" w:cs="Arial"/>
                <w:sz w:val="18"/>
                <w:szCs w:val="18"/>
              </w:rPr>
            </w:pPr>
          </w:p>
          <w:p w:rsidR="006A180B" w:rsidRPr="006A180B" w:rsidRDefault="006A180B" w:rsidP="006A180B">
            <w:pPr>
              <w:spacing w:before="60" w:after="0" w:line="240" w:lineRule="auto"/>
              <w:jc w:val="both"/>
              <w:rPr>
                <w:rFonts w:ascii="Arial" w:eastAsia="Times New Roman" w:hAnsi="Arial" w:cs="Arial"/>
                <w:color w:val="000000"/>
                <w:sz w:val="18"/>
                <w:szCs w:val="18"/>
              </w:rPr>
            </w:pPr>
            <w:r w:rsidRPr="006A180B">
              <w:rPr>
                <w:rFonts w:ascii="Arial" w:eastAsia="Times New Roman" w:hAnsi="Arial" w:cs="Arial"/>
                <w:sz w:val="18"/>
                <w:szCs w:val="18"/>
              </w:rPr>
              <w:t>http://www.</w:t>
            </w:r>
          </w:p>
        </w:tc>
      </w:tr>
      <w:tr w:rsidR="006A180B" w:rsidRPr="006A180B" w:rsidTr="00EC1A35">
        <w:tc>
          <w:tcPr>
            <w:tcW w:w="3227" w:type="dxa"/>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jc w:val="both"/>
              <w:rPr>
                <w:rFonts w:ascii="Arial" w:eastAsia="Times New Roman" w:hAnsi="Arial" w:cs="Arial"/>
                <w:color w:val="000000"/>
                <w:sz w:val="18"/>
                <w:szCs w:val="18"/>
              </w:rPr>
            </w:pPr>
            <w:r w:rsidRPr="006A180B">
              <w:rPr>
                <w:rFonts w:ascii="Arial" w:eastAsia="Times New Roman" w:hAnsi="Arial" w:cs="Arial"/>
                <w:sz w:val="18"/>
                <w:szCs w:val="18"/>
              </w:rPr>
              <w:t>Actionnaire(s)</w:t>
            </w:r>
          </w:p>
        </w:tc>
        <w:tc>
          <w:tcPr>
            <w:tcW w:w="6601" w:type="dxa"/>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jc w:val="both"/>
              <w:rPr>
                <w:rFonts w:ascii="Arial" w:eastAsia="Times New Roman" w:hAnsi="Arial" w:cs="Arial"/>
                <w:color w:val="000000"/>
                <w:sz w:val="18"/>
                <w:szCs w:val="18"/>
              </w:rPr>
            </w:pPr>
          </w:p>
        </w:tc>
      </w:tr>
    </w:tbl>
    <w:p w:rsidR="006A180B" w:rsidRPr="006A180B" w:rsidRDefault="006A180B" w:rsidP="006A180B">
      <w:pPr>
        <w:spacing w:after="0" w:line="240" w:lineRule="auto"/>
        <w:ind w:left="327"/>
        <w:rPr>
          <w:rFonts w:ascii="Arial" w:eastAsia="Times New Roman" w:hAnsi="Arial" w:cs="Arial"/>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9"/>
        <w:gridCol w:w="6221"/>
      </w:tblGrid>
      <w:tr w:rsidR="006A180B" w:rsidRPr="006A180B" w:rsidTr="00EC1A35">
        <w:tc>
          <w:tcPr>
            <w:tcW w:w="9828" w:type="dxa"/>
            <w:gridSpan w:val="2"/>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jc w:val="center"/>
              <w:rPr>
                <w:rFonts w:ascii="Arial" w:eastAsia="Times New Roman" w:hAnsi="Arial" w:cs="Arial"/>
                <w:b/>
                <w:color w:val="000000"/>
                <w:sz w:val="18"/>
                <w:szCs w:val="18"/>
              </w:rPr>
            </w:pPr>
            <w:r w:rsidRPr="006A180B">
              <w:rPr>
                <w:rFonts w:ascii="Arial" w:eastAsia="Times New Roman" w:hAnsi="Arial" w:cs="Arial"/>
                <w:b/>
                <w:sz w:val="18"/>
                <w:szCs w:val="18"/>
              </w:rPr>
              <w:t>DIRIGEANTS</w:t>
            </w:r>
          </w:p>
        </w:tc>
      </w:tr>
      <w:tr w:rsidR="006A180B" w:rsidRPr="006A180B" w:rsidTr="00EC1A35">
        <w:tc>
          <w:tcPr>
            <w:tcW w:w="3217" w:type="dxa"/>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jc w:val="both"/>
              <w:rPr>
                <w:rFonts w:ascii="Arial" w:eastAsia="Times New Roman" w:hAnsi="Arial" w:cs="Arial"/>
                <w:color w:val="000000"/>
                <w:sz w:val="18"/>
                <w:szCs w:val="18"/>
              </w:rPr>
            </w:pPr>
            <w:r w:rsidRPr="006A180B">
              <w:rPr>
                <w:rFonts w:ascii="Arial" w:eastAsia="Times New Roman" w:hAnsi="Arial" w:cs="Arial"/>
                <w:sz w:val="18"/>
                <w:szCs w:val="18"/>
              </w:rPr>
              <w:t>Président :</w:t>
            </w:r>
          </w:p>
        </w:tc>
        <w:tc>
          <w:tcPr>
            <w:tcW w:w="6611" w:type="dxa"/>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jc w:val="both"/>
              <w:rPr>
                <w:rFonts w:ascii="Arial" w:eastAsia="Times New Roman" w:hAnsi="Arial" w:cs="Arial"/>
                <w:color w:val="000000"/>
                <w:sz w:val="18"/>
                <w:szCs w:val="18"/>
              </w:rPr>
            </w:pPr>
            <w:r w:rsidRPr="006A180B">
              <w:rPr>
                <w:rFonts w:ascii="Arial" w:eastAsia="Times New Roman" w:hAnsi="Arial" w:cs="Arial"/>
                <w:color w:val="000000"/>
                <w:sz w:val="18"/>
                <w:szCs w:val="18"/>
              </w:rPr>
              <w:t>Identité :</w:t>
            </w:r>
          </w:p>
        </w:tc>
      </w:tr>
      <w:tr w:rsidR="006A180B" w:rsidRPr="006A180B" w:rsidTr="00EC1A35">
        <w:tc>
          <w:tcPr>
            <w:tcW w:w="3217" w:type="dxa"/>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jc w:val="both"/>
              <w:rPr>
                <w:rFonts w:ascii="Arial" w:eastAsia="Times New Roman" w:hAnsi="Arial" w:cs="Arial"/>
                <w:color w:val="000000"/>
                <w:sz w:val="18"/>
                <w:szCs w:val="18"/>
              </w:rPr>
            </w:pPr>
            <w:r w:rsidRPr="006A180B">
              <w:rPr>
                <w:rFonts w:ascii="Arial" w:eastAsia="Times New Roman" w:hAnsi="Arial" w:cs="Arial"/>
                <w:color w:val="000000"/>
                <w:sz w:val="18"/>
                <w:szCs w:val="18"/>
              </w:rPr>
              <w:t>Directeur Général</w:t>
            </w:r>
          </w:p>
        </w:tc>
        <w:tc>
          <w:tcPr>
            <w:tcW w:w="6611" w:type="dxa"/>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jc w:val="both"/>
              <w:rPr>
                <w:rFonts w:ascii="Arial" w:eastAsia="Times New Roman" w:hAnsi="Arial" w:cs="Arial"/>
                <w:color w:val="000000"/>
                <w:sz w:val="18"/>
                <w:szCs w:val="18"/>
              </w:rPr>
            </w:pPr>
            <w:r w:rsidRPr="006A180B">
              <w:rPr>
                <w:rFonts w:ascii="Arial" w:eastAsia="Times New Roman" w:hAnsi="Arial" w:cs="Arial"/>
                <w:color w:val="000000"/>
                <w:sz w:val="18"/>
                <w:szCs w:val="18"/>
              </w:rPr>
              <w:t>Identité :</w:t>
            </w:r>
          </w:p>
        </w:tc>
      </w:tr>
      <w:tr w:rsidR="006A180B" w:rsidRPr="006A180B" w:rsidTr="00EC1A35">
        <w:tc>
          <w:tcPr>
            <w:tcW w:w="3217" w:type="dxa"/>
            <w:tcBorders>
              <w:top w:val="single" w:sz="4" w:space="0" w:color="auto"/>
              <w:left w:val="single" w:sz="4" w:space="0" w:color="auto"/>
              <w:bottom w:val="nil"/>
              <w:right w:val="single" w:sz="4" w:space="0" w:color="auto"/>
            </w:tcBorders>
            <w:shd w:val="clear" w:color="auto" w:fill="auto"/>
          </w:tcPr>
          <w:p w:rsidR="006A180B" w:rsidRPr="006A180B" w:rsidRDefault="006A180B" w:rsidP="006A180B">
            <w:pPr>
              <w:spacing w:before="60" w:after="0" w:line="240" w:lineRule="auto"/>
              <w:jc w:val="both"/>
              <w:rPr>
                <w:rFonts w:ascii="Arial" w:eastAsia="Times New Roman" w:hAnsi="Arial" w:cs="Arial"/>
                <w:color w:val="000000"/>
                <w:sz w:val="18"/>
                <w:szCs w:val="18"/>
              </w:rPr>
            </w:pPr>
            <w:r w:rsidRPr="006A180B">
              <w:rPr>
                <w:rFonts w:ascii="Arial" w:eastAsia="Times New Roman" w:hAnsi="Arial" w:cs="Arial"/>
                <w:sz w:val="18"/>
                <w:szCs w:val="18"/>
              </w:rPr>
              <w:t>Contacts :</w:t>
            </w:r>
          </w:p>
        </w:tc>
        <w:tc>
          <w:tcPr>
            <w:tcW w:w="6611" w:type="dxa"/>
            <w:tcBorders>
              <w:top w:val="single" w:sz="4" w:space="0" w:color="auto"/>
              <w:left w:val="single" w:sz="4" w:space="0" w:color="auto"/>
              <w:bottom w:val="nil"/>
              <w:right w:val="single" w:sz="4" w:space="0" w:color="auto"/>
            </w:tcBorders>
            <w:shd w:val="clear" w:color="auto" w:fill="auto"/>
          </w:tcPr>
          <w:p w:rsidR="006A180B" w:rsidRPr="006A180B" w:rsidRDefault="006A180B" w:rsidP="006A180B">
            <w:pPr>
              <w:spacing w:before="60" w:after="0" w:line="240" w:lineRule="auto"/>
              <w:jc w:val="both"/>
              <w:rPr>
                <w:rFonts w:ascii="Arial" w:eastAsia="Times New Roman" w:hAnsi="Arial" w:cs="Arial"/>
                <w:sz w:val="18"/>
                <w:szCs w:val="18"/>
              </w:rPr>
            </w:pPr>
            <w:r w:rsidRPr="006A180B">
              <w:rPr>
                <w:rFonts w:ascii="Arial" w:eastAsia="Times New Roman" w:hAnsi="Arial" w:cs="Arial"/>
                <w:sz w:val="18"/>
                <w:szCs w:val="18"/>
              </w:rPr>
              <w:t>Identité :</w:t>
            </w:r>
          </w:p>
          <w:p w:rsidR="006A180B" w:rsidRPr="006A180B" w:rsidRDefault="006A180B" w:rsidP="006A180B">
            <w:pPr>
              <w:spacing w:before="60" w:after="0" w:line="240" w:lineRule="auto"/>
              <w:jc w:val="both"/>
              <w:rPr>
                <w:rFonts w:ascii="Arial" w:eastAsia="Times New Roman" w:hAnsi="Arial" w:cs="Arial"/>
                <w:color w:val="000000"/>
                <w:sz w:val="18"/>
                <w:szCs w:val="18"/>
              </w:rPr>
            </w:pPr>
            <w:r w:rsidRPr="006A180B">
              <w:rPr>
                <w:rFonts w:ascii="Arial" w:eastAsia="Times New Roman" w:hAnsi="Arial" w:cs="Arial"/>
                <w:sz w:val="18"/>
                <w:szCs w:val="18"/>
              </w:rPr>
              <w:t>Adresse :</w:t>
            </w:r>
          </w:p>
        </w:tc>
      </w:tr>
      <w:tr w:rsidR="006A180B" w:rsidRPr="006A180B" w:rsidTr="00EC1A35">
        <w:tc>
          <w:tcPr>
            <w:tcW w:w="3217" w:type="dxa"/>
            <w:tcBorders>
              <w:top w:val="nil"/>
              <w:left w:val="single" w:sz="4" w:space="0" w:color="auto"/>
              <w:bottom w:val="single" w:sz="4" w:space="0" w:color="auto"/>
              <w:right w:val="single" w:sz="4" w:space="0" w:color="auto"/>
            </w:tcBorders>
            <w:shd w:val="clear" w:color="auto" w:fill="auto"/>
          </w:tcPr>
          <w:p w:rsidR="006A180B" w:rsidRPr="006A180B" w:rsidRDefault="006A180B" w:rsidP="006A180B">
            <w:pPr>
              <w:spacing w:after="0" w:line="240" w:lineRule="auto"/>
              <w:rPr>
                <w:rFonts w:ascii="Arial" w:eastAsia="Times New Roman" w:hAnsi="Arial" w:cs="Arial"/>
                <w:color w:val="000000"/>
                <w:sz w:val="18"/>
                <w:szCs w:val="18"/>
              </w:rPr>
            </w:pPr>
          </w:p>
          <w:p w:rsidR="006A180B" w:rsidRPr="006A180B" w:rsidRDefault="006A180B" w:rsidP="006A180B">
            <w:pPr>
              <w:spacing w:after="0" w:line="240" w:lineRule="auto"/>
              <w:rPr>
                <w:rFonts w:ascii="Arial" w:eastAsia="Times New Roman" w:hAnsi="Arial" w:cs="Arial"/>
                <w:sz w:val="18"/>
                <w:szCs w:val="18"/>
              </w:rPr>
            </w:pPr>
          </w:p>
          <w:p w:rsidR="006A180B" w:rsidRPr="006A180B" w:rsidRDefault="006A180B" w:rsidP="006A180B">
            <w:pPr>
              <w:spacing w:before="60" w:after="0" w:line="240" w:lineRule="auto"/>
              <w:jc w:val="both"/>
              <w:rPr>
                <w:rFonts w:ascii="Arial" w:eastAsia="Times New Roman" w:hAnsi="Arial" w:cs="Arial"/>
                <w:color w:val="000000"/>
                <w:sz w:val="18"/>
                <w:szCs w:val="18"/>
              </w:rPr>
            </w:pPr>
          </w:p>
        </w:tc>
        <w:tc>
          <w:tcPr>
            <w:tcW w:w="6611" w:type="dxa"/>
            <w:tcBorders>
              <w:top w:val="nil"/>
              <w:left w:val="single" w:sz="4" w:space="0" w:color="auto"/>
              <w:bottom w:val="single" w:sz="4" w:space="0" w:color="auto"/>
              <w:right w:val="single" w:sz="4" w:space="0" w:color="auto"/>
            </w:tcBorders>
            <w:shd w:val="clear" w:color="auto" w:fill="auto"/>
          </w:tcPr>
          <w:p w:rsidR="006A180B" w:rsidRPr="006A180B" w:rsidRDefault="006A180B" w:rsidP="006A180B">
            <w:pPr>
              <w:spacing w:after="0" w:line="240" w:lineRule="auto"/>
              <w:rPr>
                <w:rFonts w:ascii="Arial" w:eastAsia="Times New Roman" w:hAnsi="Arial" w:cs="Arial"/>
                <w:color w:val="000000"/>
                <w:sz w:val="18"/>
                <w:szCs w:val="18"/>
              </w:rPr>
            </w:pPr>
            <w:r w:rsidRPr="006A180B">
              <w:rPr>
                <w:rFonts w:ascii="Arial" w:eastAsia="Times New Roman" w:hAnsi="Arial" w:cs="Arial"/>
                <w:sz w:val="18"/>
                <w:szCs w:val="18"/>
              </w:rPr>
              <w:t>Courriel :</w:t>
            </w:r>
          </w:p>
          <w:p w:rsidR="006A180B" w:rsidRPr="006A180B" w:rsidRDefault="006A180B" w:rsidP="006A180B">
            <w:pPr>
              <w:spacing w:before="60" w:after="0" w:line="240" w:lineRule="auto"/>
              <w:jc w:val="both"/>
              <w:rPr>
                <w:rFonts w:ascii="Arial" w:eastAsia="Times New Roman" w:hAnsi="Arial" w:cs="Arial"/>
                <w:sz w:val="18"/>
                <w:szCs w:val="18"/>
              </w:rPr>
            </w:pPr>
            <w:r w:rsidRPr="006A180B">
              <w:rPr>
                <w:rFonts w:ascii="Arial" w:eastAsia="Times New Roman" w:hAnsi="Arial" w:cs="Arial"/>
                <w:sz w:val="18"/>
                <w:szCs w:val="18"/>
              </w:rPr>
              <w:t xml:space="preserve">Tel : </w:t>
            </w:r>
          </w:p>
          <w:p w:rsidR="006A180B" w:rsidRPr="006A180B" w:rsidRDefault="006A180B" w:rsidP="006A180B">
            <w:pPr>
              <w:spacing w:before="60" w:after="0" w:line="240" w:lineRule="auto"/>
              <w:jc w:val="both"/>
              <w:rPr>
                <w:rFonts w:ascii="Arial" w:eastAsia="Times New Roman" w:hAnsi="Arial" w:cs="Arial"/>
                <w:sz w:val="18"/>
                <w:szCs w:val="18"/>
              </w:rPr>
            </w:pPr>
            <w:r w:rsidRPr="006A180B">
              <w:rPr>
                <w:rFonts w:ascii="Arial" w:eastAsia="Times New Roman" w:hAnsi="Arial" w:cs="Arial"/>
                <w:sz w:val="18"/>
                <w:szCs w:val="18"/>
              </w:rPr>
              <w:t>Mobile :</w:t>
            </w:r>
          </w:p>
          <w:p w:rsidR="006A180B" w:rsidRPr="006A180B" w:rsidRDefault="006A180B" w:rsidP="006A180B">
            <w:pPr>
              <w:spacing w:before="60" w:after="0" w:line="240" w:lineRule="auto"/>
              <w:jc w:val="both"/>
              <w:rPr>
                <w:rFonts w:ascii="Arial" w:eastAsia="Times New Roman" w:hAnsi="Arial" w:cs="Arial"/>
                <w:color w:val="000000"/>
                <w:sz w:val="18"/>
                <w:szCs w:val="18"/>
              </w:rPr>
            </w:pPr>
            <w:r w:rsidRPr="006A180B">
              <w:rPr>
                <w:rFonts w:ascii="Arial" w:eastAsia="Times New Roman" w:hAnsi="Arial" w:cs="Arial"/>
                <w:sz w:val="18"/>
                <w:szCs w:val="18"/>
              </w:rPr>
              <w:t xml:space="preserve">Fax : </w:t>
            </w:r>
          </w:p>
        </w:tc>
      </w:tr>
    </w:tbl>
    <w:p w:rsidR="006A180B" w:rsidRPr="006A180B" w:rsidRDefault="006A180B" w:rsidP="006A180B">
      <w:pPr>
        <w:spacing w:after="0" w:line="240" w:lineRule="auto"/>
        <w:ind w:left="327"/>
        <w:rPr>
          <w:rFonts w:ascii="Arial" w:eastAsia="Times New Roman" w:hAnsi="Arial" w:cs="Arial"/>
          <w:b/>
          <w:sz w:val="18"/>
          <w:szCs w:val="18"/>
        </w:rPr>
      </w:pPr>
    </w:p>
    <w:tbl>
      <w:tblPr>
        <w:tblW w:w="965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
        <w:gridCol w:w="2950"/>
        <w:gridCol w:w="1975"/>
        <w:gridCol w:w="2331"/>
        <w:gridCol w:w="2164"/>
        <w:gridCol w:w="120"/>
      </w:tblGrid>
      <w:tr w:rsidR="006A180B" w:rsidRPr="006A180B" w:rsidTr="0028715F">
        <w:trPr>
          <w:gridBefore w:val="1"/>
          <w:gridAfter w:val="1"/>
          <w:wBefore w:w="117" w:type="dxa"/>
          <w:wAfter w:w="120" w:type="dxa"/>
          <w:trHeight w:val="269"/>
        </w:trPr>
        <w:tc>
          <w:tcPr>
            <w:tcW w:w="9420" w:type="dxa"/>
            <w:gridSpan w:val="4"/>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jc w:val="center"/>
              <w:rPr>
                <w:rFonts w:ascii="Arial" w:eastAsia="Times New Roman" w:hAnsi="Arial" w:cs="Arial"/>
                <w:b/>
                <w:sz w:val="18"/>
                <w:szCs w:val="18"/>
              </w:rPr>
            </w:pPr>
            <w:r w:rsidRPr="006A180B">
              <w:rPr>
                <w:rFonts w:ascii="Arial" w:eastAsia="Times New Roman" w:hAnsi="Arial" w:cs="Arial"/>
                <w:b/>
                <w:sz w:val="18"/>
                <w:szCs w:val="18"/>
              </w:rPr>
              <w:t>CHIFFRES CLES</w:t>
            </w:r>
          </w:p>
        </w:tc>
      </w:tr>
      <w:tr w:rsidR="006A180B" w:rsidRPr="006A180B" w:rsidTr="0028715F">
        <w:trPr>
          <w:trHeight w:val="281"/>
        </w:trPr>
        <w:tc>
          <w:tcPr>
            <w:tcW w:w="3067" w:type="dxa"/>
            <w:gridSpan w:val="2"/>
            <w:vMerge w:val="restart"/>
            <w:tcBorders>
              <w:top w:val="single" w:sz="4" w:space="0" w:color="auto"/>
              <w:left w:val="single" w:sz="4" w:space="0" w:color="auto"/>
              <w:right w:val="single" w:sz="4" w:space="0" w:color="auto"/>
            </w:tcBorders>
            <w:shd w:val="clear" w:color="auto" w:fill="auto"/>
          </w:tcPr>
          <w:p w:rsidR="006A180B" w:rsidRPr="006A180B" w:rsidRDefault="006A180B" w:rsidP="006A180B">
            <w:pPr>
              <w:spacing w:before="60" w:after="0" w:line="240" w:lineRule="auto"/>
              <w:jc w:val="center"/>
              <w:rPr>
                <w:rFonts w:ascii="Arial" w:eastAsia="Times New Roman" w:hAnsi="Arial" w:cs="Arial"/>
                <w:color w:val="000000"/>
                <w:sz w:val="18"/>
                <w:szCs w:val="18"/>
              </w:rPr>
            </w:pPr>
          </w:p>
        </w:tc>
        <w:tc>
          <w:tcPr>
            <w:tcW w:w="6590" w:type="dxa"/>
            <w:gridSpan w:val="4"/>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jc w:val="center"/>
              <w:rPr>
                <w:rFonts w:ascii="Arial" w:eastAsia="Times New Roman" w:hAnsi="Arial" w:cs="Arial"/>
                <w:color w:val="000000"/>
                <w:sz w:val="18"/>
                <w:szCs w:val="18"/>
              </w:rPr>
            </w:pPr>
            <w:r w:rsidRPr="006A180B">
              <w:rPr>
                <w:rFonts w:ascii="Arial" w:eastAsia="Times New Roman" w:hAnsi="Arial" w:cs="Arial"/>
                <w:color w:val="000000"/>
                <w:sz w:val="18"/>
                <w:szCs w:val="18"/>
              </w:rPr>
              <w:t>Trois derniers exercices disponibles</w:t>
            </w:r>
          </w:p>
        </w:tc>
      </w:tr>
      <w:tr w:rsidR="006A180B" w:rsidRPr="006A180B" w:rsidTr="0028715F">
        <w:trPr>
          <w:trHeight w:val="341"/>
        </w:trPr>
        <w:tc>
          <w:tcPr>
            <w:tcW w:w="3067" w:type="dxa"/>
            <w:gridSpan w:val="2"/>
            <w:vMerge/>
            <w:tcBorders>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jc w:val="center"/>
              <w:rPr>
                <w:rFonts w:ascii="Arial" w:eastAsia="Times New Roman" w:hAnsi="Arial" w:cs="Arial"/>
                <w:color w:val="000000"/>
                <w:sz w:val="18"/>
                <w:szCs w:val="18"/>
              </w:rPr>
            </w:pPr>
          </w:p>
        </w:tc>
        <w:tc>
          <w:tcPr>
            <w:tcW w:w="1975" w:type="dxa"/>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after="0" w:line="240" w:lineRule="auto"/>
              <w:jc w:val="center"/>
              <w:rPr>
                <w:rFonts w:ascii="Arial" w:eastAsia="Times New Roman" w:hAnsi="Arial" w:cs="Arial"/>
                <w:b/>
                <w:sz w:val="18"/>
                <w:szCs w:val="18"/>
                <w:u w:val="single"/>
              </w:rPr>
            </w:pPr>
          </w:p>
        </w:tc>
        <w:tc>
          <w:tcPr>
            <w:tcW w:w="2331" w:type="dxa"/>
            <w:tcBorders>
              <w:left w:val="nil"/>
              <w:bottom w:val="single" w:sz="4" w:space="0" w:color="auto"/>
              <w:right w:val="single" w:sz="4" w:space="0" w:color="auto"/>
            </w:tcBorders>
            <w:shd w:val="clear" w:color="auto" w:fill="auto"/>
          </w:tcPr>
          <w:p w:rsidR="006A180B" w:rsidRPr="006A180B" w:rsidRDefault="006A180B" w:rsidP="006A180B">
            <w:pPr>
              <w:spacing w:after="0" w:line="240" w:lineRule="auto"/>
              <w:jc w:val="center"/>
              <w:rPr>
                <w:rFonts w:ascii="Arial" w:eastAsia="Times New Roman" w:hAnsi="Arial" w:cs="Arial"/>
                <w:b/>
                <w:sz w:val="18"/>
                <w:szCs w:val="18"/>
                <w:u w:val="single"/>
              </w:rPr>
            </w:pPr>
          </w:p>
        </w:tc>
        <w:tc>
          <w:tcPr>
            <w:tcW w:w="2284" w:type="dxa"/>
            <w:gridSpan w:val="2"/>
            <w:tcBorders>
              <w:left w:val="nil"/>
              <w:bottom w:val="single" w:sz="4" w:space="0" w:color="auto"/>
              <w:right w:val="single" w:sz="4" w:space="0" w:color="auto"/>
            </w:tcBorders>
            <w:shd w:val="clear" w:color="auto" w:fill="auto"/>
          </w:tcPr>
          <w:p w:rsidR="006A180B" w:rsidRPr="006A180B" w:rsidRDefault="006A180B" w:rsidP="006A180B">
            <w:pPr>
              <w:spacing w:after="0" w:line="240" w:lineRule="auto"/>
              <w:jc w:val="center"/>
              <w:rPr>
                <w:rFonts w:ascii="Arial" w:eastAsia="Times New Roman" w:hAnsi="Arial" w:cs="Arial"/>
                <w:b/>
                <w:sz w:val="18"/>
                <w:szCs w:val="18"/>
                <w:u w:val="single"/>
              </w:rPr>
            </w:pPr>
          </w:p>
        </w:tc>
      </w:tr>
      <w:tr w:rsidR="006A180B" w:rsidRPr="006A180B" w:rsidTr="0028715F">
        <w:trPr>
          <w:trHeight w:val="521"/>
        </w:trPr>
        <w:tc>
          <w:tcPr>
            <w:tcW w:w="30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A180B" w:rsidRPr="006A180B" w:rsidRDefault="006A180B" w:rsidP="006A180B">
            <w:pPr>
              <w:spacing w:before="60" w:after="0" w:line="240" w:lineRule="auto"/>
              <w:jc w:val="both"/>
              <w:rPr>
                <w:rFonts w:ascii="Arial" w:eastAsia="Times New Roman" w:hAnsi="Arial" w:cs="Arial"/>
                <w:color w:val="000000"/>
                <w:sz w:val="18"/>
                <w:szCs w:val="18"/>
              </w:rPr>
            </w:pPr>
            <w:r w:rsidRPr="006A180B">
              <w:rPr>
                <w:rFonts w:ascii="Arial" w:eastAsia="Times New Roman" w:hAnsi="Arial" w:cs="Arial"/>
                <w:sz w:val="18"/>
                <w:szCs w:val="18"/>
              </w:rPr>
              <w:t>Chiffre d’affaires global annuel  en million (en € HT)</w:t>
            </w:r>
          </w:p>
        </w:tc>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rsidR="006A180B" w:rsidRPr="006A180B" w:rsidRDefault="006A180B" w:rsidP="006A180B">
            <w:pPr>
              <w:spacing w:before="60" w:after="0" w:line="240" w:lineRule="auto"/>
              <w:rPr>
                <w:rFonts w:ascii="Arial" w:eastAsia="Times New Roman" w:hAnsi="Arial" w:cs="Arial"/>
                <w:color w:val="000000"/>
                <w:sz w:val="18"/>
                <w:szCs w:val="18"/>
              </w:rPr>
            </w:pPr>
          </w:p>
        </w:tc>
        <w:tc>
          <w:tcPr>
            <w:tcW w:w="2331" w:type="dxa"/>
            <w:tcBorders>
              <w:top w:val="single" w:sz="4" w:space="0" w:color="auto"/>
              <w:left w:val="nil"/>
              <w:bottom w:val="single" w:sz="4" w:space="0" w:color="auto"/>
              <w:right w:val="single" w:sz="4" w:space="0" w:color="auto"/>
            </w:tcBorders>
            <w:shd w:val="clear" w:color="auto" w:fill="auto"/>
            <w:vAlign w:val="center"/>
          </w:tcPr>
          <w:p w:rsidR="006A180B" w:rsidRPr="006A180B" w:rsidRDefault="006A180B" w:rsidP="006A180B">
            <w:pPr>
              <w:spacing w:before="60" w:after="0" w:line="240" w:lineRule="auto"/>
              <w:rPr>
                <w:rFonts w:ascii="Arial" w:eastAsia="Times New Roman" w:hAnsi="Arial" w:cs="Arial"/>
                <w:color w:val="000000"/>
                <w:sz w:val="18"/>
                <w:szCs w:val="18"/>
              </w:rPr>
            </w:pPr>
          </w:p>
        </w:tc>
        <w:tc>
          <w:tcPr>
            <w:tcW w:w="2284" w:type="dxa"/>
            <w:gridSpan w:val="2"/>
            <w:tcBorders>
              <w:top w:val="single" w:sz="4" w:space="0" w:color="auto"/>
              <w:left w:val="nil"/>
              <w:bottom w:val="single" w:sz="4" w:space="0" w:color="auto"/>
              <w:right w:val="single" w:sz="4" w:space="0" w:color="auto"/>
            </w:tcBorders>
            <w:shd w:val="clear" w:color="auto" w:fill="auto"/>
            <w:vAlign w:val="center"/>
          </w:tcPr>
          <w:p w:rsidR="006A180B" w:rsidRPr="006A180B" w:rsidRDefault="006A180B" w:rsidP="006A180B">
            <w:pPr>
              <w:spacing w:before="60" w:after="0" w:line="240" w:lineRule="auto"/>
              <w:rPr>
                <w:rFonts w:ascii="Arial" w:eastAsia="Times New Roman" w:hAnsi="Arial" w:cs="Arial"/>
                <w:color w:val="000000"/>
                <w:sz w:val="18"/>
                <w:szCs w:val="18"/>
              </w:rPr>
            </w:pPr>
          </w:p>
        </w:tc>
      </w:tr>
      <w:tr w:rsidR="006A180B" w:rsidRPr="006A180B" w:rsidTr="0028715F">
        <w:trPr>
          <w:trHeight w:val="521"/>
        </w:trPr>
        <w:tc>
          <w:tcPr>
            <w:tcW w:w="3067" w:type="dxa"/>
            <w:gridSpan w:val="2"/>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jc w:val="both"/>
              <w:rPr>
                <w:rFonts w:ascii="Arial" w:eastAsia="Times New Roman" w:hAnsi="Arial" w:cs="Arial"/>
                <w:sz w:val="18"/>
                <w:szCs w:val="18"/>
              </w:rPr>
            </w:pPr>
            <w:r w:rsidRPr="006A180B">
              <w:rPr>
                <w:rFonts w:ascii="Arial" w:eastAsia="Calibri" w:hAnsi="Arial" w:cs="Arial"/>
                <w:sz w:val="18"/>
                <w:szCs w:val="18"/>
                <w:lang w:eastAsia="en-US"/>
              </w:rPr>
              <w:t>chiffre d'affaires relatif aux prestations objet de l’accord-cadre et de leur évolution sur les trois derniers exercices disponibles</w:t>
            </w:r>
            <w:r w:rsidRPr="006A180B">
              <w:rPr>
                <w:rFonts w:ascii="Arial" w:eastAsia="Times New Roman" w:hAnsi="Arial" w:cs="Arial"/>
                <w:bCs/>
                <w:sz w:val="18"/>
                <w:szCs w:val="18"/>
              </w:rPr>
              <w:t>.</w:t>
            </w:r>
          </w:p>
        </w:tc>
        <w:tc>
          <w:tcPr>
            <w:tcW w:w="1975" w:type="dxa"/>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rPr>
                <w:rFonts w:ascii="Arial" w:eastAsia="Times New Roman" w:hAnsi="Arial" w:cs="Arial"/>
                <w:color w:val="000000"/>
                <w:sz w:val="18"/>
                <w:szCs w:val="18"/>
              </w:rPr>
            </w:pPr>
          </w:p>
        </w:tc>
        <w:tc>
          <w:tcPr>
            <w:tcW w:w="2331" w:type="dxa"/>
            <w:tcBorders>
              <w:top w:val="single" w:sz="4" w:space="0" w:color="auto"/>
              <w:left w:val="nil"/>
              <w:bottom w:val="single" w:sz="4" w:space="0" w:color="auto"/>
              <w:right w:val="single" w:sz="4" w:space="0" w:color="auto"/>
            </w:tcBorders>
            <w:shd w:val="clear" w:color="auto" w:fill="auto"/>
          </w:tcPr>
          <w:p w:rsidR="006A180B" w:rsidRPr="006A180B" w:rsidRDefault="006A180B" w:rsidP="006A180B">
            <w:pPr>
              <w:spacing w:before="60" w:after="0" w:line="240" w:lineRule="auto"/>
              <w:rPr>
                <w:rFonts w:ascii="Arial" w:eastAsia="Times New Roman" w:hAnsi="Arial" w:cs="Arial"/>
                <w:color w:val="000000"/>
                <w:sz w:val="18"/>
                <w:szCs w:val="18"/>
              </w:rPr>
            </w:pPr>
          </w:p>
        </w:tc>
        <w:tc>
          <w:tcPr>
            <w:tcW w:w="2284" w:type="dxa"/>
            <w:gridSpan w:val="2"/>
            <w:tcBorders>
              <w:top w:val="single" w:sz="4" w:space="0" w:color="auto"/>
              <w:left w:val="nil"/>
              <w:bottom w:val="single" w:sz="4" w:space="0" w:color="auto"/>
              <w:right w:val="single" w:sz="4" w:space="0" w:color="auto"/>
            </w:tcBorders>
            <w:shd w:val="clear" w:color="auto" w:fill="auto"/>
          </w:tcPr>
          <w:p w:rsidR="006A180B" w:rsidRPr="006A180B" w:rsidRDefault="006A180B" w:rsidP="006A180B">
            <w:pPr>
              <w:spacing w:before="60" w:after="0" w:line="240" w:lineRule="auto"/>
              <w:rPr>
                <w:rFonts w:ascii="Arial" w:eastAsia="Times New Roman" w:hAnsi="Arial" w:cs="Arial"/>
                <w:color w:val="000000"/>
                <w:sz w:val="18"/>
                <w:szCs w:val="18"/>
              </w:rPr>
            </w:pPr>
          </w:p>
        </w:tc>
      </w:tr>
      <w:tr w:rsidR="0028715F" w:rsidRPr="006A180B" w:rsidTr="0028715F">
        <w:trPr>
          <w:trHeight w:val="521"/>
        </w:trPr>
        <w:tc>
          <w:tcPr>
            <w:tcW w:w="3067" w:type="dxa"/>
            <w:gridSpan w:val="2"/>
            <w:tcBorders>
              <w:top w:val="single" w:sz="4" w:space="0" w:color="auto"/>
              <w:left w:val="single" w:sz="4" w:space="0" w:color="auto"/>
              <w:bottom w:val="single" w:sz="4" w:space="0" w:color="auto"/>
              <w:right w:val="single" w:sz="4" w:space="0" w:color="auto"/>
            </w:tcBorders>
            <w:shd w:val="clear" w:color="auto" w:fill="auto"/>
          </w:tcPr>
          <w:p w:rsidR="0028715F" w:rsidRPr="006A180B" w:rsidRDefault="0028715F" w:rsidP="006A180B">
            <w:pPr>
              <w:spacing w:before="60" w:after="0" w:line="240" w:lineRule="auto"/>
              <w:jc w:val="both"/>
              <w:rPr>
                <w:rFonts w:ascii="Arial" w:eastAsia="Calibri" w:hAnsi="Arial" w:cs="Arial"/>
                <w:sz w:val="18"/>
                <w:szCs w:val="18"/>
                <w:lang w:eastAsia="en-US"/>
              </w:rPr>
            </w:pPr>
            <w:r>
              <w:rPr>
                <w:rFonts w:ascii="Arial" w:eastAsia="Calibri" w:hAnsi="Arial" w:cs="Arial"/>
                <w:sz w:val="18"/>
                <w:szCs w:val="18"/>
                <w:lang w:eastAsia="en-US"/>
              </w:rPr>
              <w:t>Risques professionnels</w:t>
            </w:r>
          </w:p>
        </w:tc>
        <w:tc>
          <w:tcPr>
            <w:tcW w:w="1975" w:type="dxa"/>
            <w:tcBorders>
              <w:top w:val="single" w:sz="4" w:space="0" w:color="auto"/>
              <w:left w:val="single" w:sz="4" w:space="0" w:color="auto"/>
              <w:bottom w:val="single" w:sz="4" w:space="0" w:color="auto"/>
              <w:right w:val="single" w:sz="4" w:space="0" w:color="auto"/>
            </w:tcBorders>
            <w:shd w:val="clear" w:color="auto" w:fill="auto"/>
          </w:tcPr>
          <w:p w:rsidR="0028715F" w:rsidRPr="006A180B" w:rsidRDefault="0028715F" w:rsidP="006A180B">
            <w:pPr>
              <w:spacing w:before="60" w:after="0" w:line="240" w:lineRule="auto"/>
              <w:rPr>
                <w:rFonts w:ascii="Arial" w:eastAsia="Times New Roman" w:hAnsi="Arial" w:cs="Arial"/>
                <w:color w:val="000000"/>
                <w:sz w:val="18"/>
                <w:szCs w:val="18"/>
              </w:rPr>
            </w:pPr>
          </w:p>
        </w:tc>
        <w:tc>
          <w:tcPr>
            <w:tcW w:w="2331" w:type="dxa"/>
            <w:tcBorders>
              <w:top w:val="single" w:sz="4" w:space="0" w:color="auto"/>
              <w:left w:val="nil"/>
              <w:bottom w:val="single" w:sz="4" w:space="0" w:color="auto"/>
              <w:right w:val="single" w:sz="4" w:space="0" w:color="auto"/>
            </w:tcBorders>
            <w:shd w:val="clear" w:color="auto" w:fill="auto"/>
          </w:tcPr>
          <w:p w:rsidR="0028715F" w:rsidRPr="006A180B" w:rsidRDefault="0028715F" w:rsidP="006A180B">
            <w:pPr>
              <w:spacing w:before="60" w:after="0" w:line="240" w:lineRule="auto"/>
              <w:rPr>
                <w:rFonts w:ascii="Arial" w:eastAsia="Times New Roman" w:hAnsi="Arial" w:cs="Arial"/>
                <w:color w:val="000000"/>
                <w:sz w:val="18"/>
                <w:szCs w:val="18"/>
              </w:rPr>
            </w:pPr>
          </w:p>
        </w:tc>
        <w:tc>
          <w:tcPr>
            <w:tcW w:w="2284" w:type="dxa"/>
            <w:gridSpan w:val="2"/>
            <w:tcBorders>
              <w:top w:val="single" w:sz="4" w:space="0" w:color="auto"/>
              <w:left w:val="nil"/>
              <w:bottom w:val="single" w:sz="4" w:space="0" w:color="auto"/>
              <w:right w:val="single" w:sz="4" w:space="0" w:color="auto"/>
            </w:tcBorders>
            <w:shd w:val="clear" w:color="auto" w:fill="auto"/>
          </w:tcPr>
          <w:p w:rsidR="0028715F" w:rsidRPr="006A180B" w:rsidRDefault="0028715F" w:rsidP="006A180B">
            <w:pPr>
              <w:spacing w:before="60" w:after="0" w:line="240" w:lineRule="auto"/>
              <w:rPr>
                <w:rFonts w:ascii="Arial" w:eastAsia="Times New Roman" w:hAnsi="Arial" w:cs="Arial"/>
                <w:color w:val="000000"/>
                <w:sz w:val="18"/>
                <w:szCs w:val="18"/>
              </w:rPr>
            </w:pPr>
          </w:p>
        </w:tc>
      </w:tr>
      <w:tr w:rsidR="006A180B" w:rsidRPr="006A180B" w:rsidTr="0028715F">
        <w:trPr>
          <w:trHeight w:val="447"/>
        </w:trPr>
        <w:tc>
          <w:tcPr>
            <w:tcW w:w="30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A180B" w:rsidRPr="006A180B" w:rsidRDefault="006A180B" w:rsidP="006A180B">
            <w:pPr>
              <w:spacing w:before="60" w:after="0" w:line="240" w:lineRule="auto"/>
              <w:jc w:val="both"/>
              <w:rPr>
                <w:rFonts w:ascii="Arial" w:eastAsia="Times New Roman" w:hAnsi="Arial" w:cs="Arial"/>
                <w:color w:val="000000"/>
                <w:sz w:val="18"/>
                <w:szCs w:val="18"/>
              </w:rPr>
            </w:pPr>
            <w:r w:rsidRPr="006A180B">
              <w:rPr>
                <w:rFonts w:ascii="Arial" w:eastAsia="Times New Roman" w:hAnsi="Arial" w:cs="Arial"/>
                <w:color w:val="000000"/>
                <w:sz w:val="18"/>
                <w:szCs w:val="18"/>
              </w:rPr>
              <w:t>Effectifs moyens annuels</w:t>
            </w:r>
          </w:p>
        </w:tc>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rsidR="006A180B" w:rsidRPr="006A180B" w:rsidRDefault="006A180B" w:rsidP="006A180B">
            <w:pPr>
              <w:spacing w:before="60" w:after="0" w:line="240" w:lineRule="auto"/>
              <w:rPr>
                <w:rFonts w:ascii="Arial" w:eastAsia="Times New Roman" w:hAnsi="Arial" w:cs="Arial"/>
                <w:color w:val="000000"/>
                <w:sz w:val="18"/>
                <w:szCs w:val="18"/>
              </w:rPr>
            </w:pPr>
          </w:p>
        </w:tc>
        <w:tc>
          <w:tcPr>
            <w:tcW w:w="2331" w:type="dxa"/>
            <w:tcBorders>
              <w:top w:val="single" w:sz="4" w:space="0" w:color="auto"/>
              <w:left w:val="single" w:sz="4" w:space="0" w:color="auto"/>
              <w:bottom w:val="single" w:sz="4" w:space="0" w:color="auto"/>
              <w:right w:val="single" w:sz="4" w:space="0" w:color="auto"/>
            </w:tcBorders>
            <w:shd w:val="clear" w:color="auto" w:fill="auto"/>
            <w:vAlign w:val="center"/>
          </w:tcPr>
          <w:p w:rsidR="006A180B" w:rsidRPr="006A180B" w:rsidRDefault="006A180B" w:rsidP="006A180B">
            <w:pPr>
              <w:spacing w:before="60" w:after="0" w:line="240" w:lineRule="auto"/>
              <w:rPr>
                <w:rFonts w:ascii="Arial" w:eastAsia="Times New Roman" w:hAnsi="Arial" w:cs="Arial"/>
                <w:color w:val="000000"/>
                <w:sz w:val="18"/>
                <w:szCs w:val="18"/>
              </w:rPr>
            </w:pPr>
          </w:p>
        </w:tc>
        <w:tc>
          <w:tcPr>
            <w:tcW w:w="22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A180B" w:rsidRPr="006A180B" w:rsidRDefault="006A180B" w:rsidP="006A180B">
            <w:pPr>
              <w:spacing w:before="60" w:after="0" w:line="240" w:lineRule="auto"/>
              <w:rPr>
                <w:rFonts w:ascii="Arial" w:eastAsia="Times New Roman" w:hAnsi="Arial" w:cs="Arial"/>
                <w:color w:val="000000"/>
                <w:sz w:val="18"/>
                <w:szCs w:val="18"/>
              </w:rPr>
            </w:pPr>
          </w:p>
        </w:tc>
      </w:tr>
      <w:tr w:rsidR="006A180B" w:rsidRPr="006A180B" w:rsidTr="0028715F">
        <w:trPr>
          <w:trHeight w:val="535"/>
        </w:trPr>
        <w:tc>
          <w:tcPr>
            <w:tcW w:w="30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A180B" w:rsidRPr="006A180B" w:rsidRDefault="006A180B" w:rsidP="006A180B">
            <w:pPr>
              <w:spacing w:before="60" w:after="0" w:line="240" w:lineRule="auto"/>
              <w:jc w:val="both"/>
              <w:rPr>
                <w:rFonts w:ascii="Arial" w:eastAsia="Times New Roman" w:hAnsi="Arial" w:cs="Arial"/>
                <w:color w:val="000000"/>
                <w:sz w:val="18"/>
                <w:szCs w:val="18"/>
              </w:rPr>
            </w:pPr>
            <w:r w:rsidRPr="006A180B">
              <w:rPr>
                <w:rFonts w:ascii="Arial" w:eastAsia="Times New Roman" w:hAnsi="Arial" w:cs="Arial"/>
                <w:color w:val="000000"/>
                <w:sz w:val="18"/>
                <w:szCs w:val="18"/>
              </w:rPr>
              <w:t>Outillage, matériel et équipement technique pour la réalisation de prestations de même nature</w:t>
            </w:r>
          </w:p>
        </w:tc>
        <w:tc>
          <w:tcPr>
            <w:tcW w:w="65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A180B" w:rsidRPr="006A180B" w:rsidRDefault="006A180B" w:rsidP="006A180B">
            <w:pPr>
              <w:spacing w:before="60" w:after="0" w:line="240" w:lineRule="auto"/>
              <w:rPr>
                <w:rFonts w:ascii="Arial" w:eastAsia="Times New Roman" w:hAnsi="Arial" w:cs="Arial"/>
                <w:color w:val="000000"/>
                <w:sz w:val="18"/>
                <w:szCs w:val="18"/>
              </w:rPr>
            </w:pPr>
          </w:p>
        </w:tc>
      </w:tr>
      <w:tr w:rsidR="006A180B" w:rsidRPr="006A180B" w:rsidTr="0028715F">
        <w:trPr>
          <w:trHeight w:val="535"/>
        </w:trPr>
        <w:tc>
          <w:tcPr>
            <w:tcW w:w="3067" w:type="dxa"/>
            <w:gridSpan w:val="2"/>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jc w:val="both"/>
              <w:rPr>
                <w:rFonts w:ascii="Arial" w:eastAsia="Times New Roman" w:hAnsi="Arial" w:cs="Arial"/>
                <w:color w:val="000000"/>
                <w:sz w:val="18"/>
                <w:szCs w:val="18"/>
              </w:rPr>
            </w:pPr>
            <w:r w:rsidRPr="006A180B">
              <w:rPr>
                <w:rFonts w:ascii="Arial" w:eastAsia="Calibri" w:hAnsi="Arial" w:cs="Arial"/>
                <w:sz w:val="18"/>
                <w:szCs w:val="18"/>
                <w:lang w:eastAsia="en-US"/>
              </w:rPr>
              <w:t xml:space="preserve">Certificats établis par des services chargés du contrôle de la qualité et habilités à attester la conformité des fournitures par des références à certaines spécifications techniques. </w:t>
            </w:r>
          </w:p>
        </w:tc>
        <w:tc>
          <w:tcPr>
            <w:tcW w:w="6590" w:type="dxa"/>
            <w:gridSpan w:val="4"/>
            <w:tcBorders>
              <w:top w:val="single" w:sz="4" w:space="0" w:color="auto"/>
              <w:left w:val="single" w:sz="4" w:space="0" w:color="auto"/>
              <w:bottom w:val="single" w:sz="4" w:space="0" w:color="auto"/>
              <w:right w:val="single" w:sz="4" w:space="0" w:color="auto"/>
            </w:tcBorders>
            <w:shd w:val="clear" w:color="auto" w:fill="auto"/>
          </w:tcPr>
          <w:p w:rsidR="006A180B" w:rsidRPr="006A180B" w:rsidRDefault="006A180B" w:rsidP="006A180B">
            <w:pPr>
              <w:spacing w:before="60" w:after="0" w:line="240" w:lineRule="auto"/>
              <w:rPr>
                <w:rFonts w:ascii="Arial" w:eastAsia="Times New Roman" w:hAnsi="Arial" w:cs="Arial"/>
                <w:color w:val="000000"/>
                <w:sz w:val="18"/>
                <w:szCs w:val="18"/>
              </w:rPr>
            </w:pPr>
          </w:p>
        </w:tc>
      </w:tr>
      <w:tr w:rsidR="0028715F" w:rsidRPr="006A180B" w:rsidTr="0028715F">
        <w:trPr>
          <w:trHeight w:val="535"/>
        </w:trPr>
        <w:tc>
          <w:tcPr>
            <w:tcW w:w="3067" w:type="dxa"/>
            <w:gridSpan w:val="2"/>
            <w:tcBorders>
              <w:top w:val="single" w:sz="4" w:space="0" w:color="auto"/>
              <w:left w:val="single" w:sz="4" w:space="0" w:color="auto"/>
              <w:bottom w:val="single" w:sz="4" w:space="0" w:color="auto"/>
              <w:right w:val="single" w:sz="4" w:space="0" w:color="auto"/>
            </w:tcBorders>
            <w:shd w:val="clear" w:color="auto" w:fill="auto"/>
          </w:tcPr>
          <w:p w:rsidR="0028715F" w:rsidRPr="006A180B" w:rsidRDefault="0028715F" w:rsidP="006A180B">
            <w:pPr>
              <w:spacing w:before="60" w:after="0" w:line="240" w:lineRule="auto"/>
              <w:jc w:val="both"/>
              <w:rPr>
                <w:rFonts w:ascii="Arial" w:eastAsia="Calibri" w:hAnsi="Arial" w:cs="Arial"/>
                <w:sz w:val="18"/>
                <w:szCs w:val="18"/>
                <w:lang w:eastAsia="en-US"/>
              </w:rPr>
            </w:pPr>
            <w:r>
              <w:rPr>
                <w:rFonts w:ascii="Arial" w:eastAsia="Calibri" w:hAnsi="Arial" w:cs="Arial"/>
                <w:sz w:val="18"/>
                <w:szCs w:val="18"/>
                <w:lang w:eastAsia="en-US"/>
              </w:rPr>
              <w:t>C</w:t>
            </w:r>
            <w:r w:rsidRPr="0028715F">
              <w:rPr>
                <w:rFonts w:ascii="Arial" w:eastAsia="Calibri" w:hAnsi="Arial" w:cs="Arial"/>
                <w:sz w:val="18"/>
                <w:szCs w:val="18"/>
                <w:lang w:eastAsia="en-US"/>
              </w:rPr>
              <w:t>ertificats de qualité attestant que l'opérateur économique se conforme à certaines normes d'assurance de qualité, y compris en ce qui concerne l'accessibilité pour les personnes handicapées</w:t>
            </w:r>
          </w:p>
        </w:tc>
        <w:tc>
          <w:tcPr>
            <w:tcW w:w="6590" w:type="dxa"/>
            <w:gridSpan w:val="4"/>
            <w:tcBorders>
              <w:top w:val="single" w:sz="4" w:space="0" w:color="auto"/>
              <w:left w:val="single" w:sz="4" w:space="0" w:color="auto"/>
              <w:bottom w:val="single" w:sz="4" w:space="0" w:color="auto"/>
              <w:right w:val="single" w:sz="4" w:space="0" w:color="auto"/>
            </w:tcBorders>
            <w:shd w:val="clear" w:color="auto" w:fill="auto"/>
          </w:tcPr>
          <w:p w:rsidR="0028715F" w:rsidRPr="006A180B" w:rsidRDefault="0028715F" w:rsidP="006A180B">
            <w:pPr>
              <w:spacing w:before="60" w:after="0" w:line="240" w:lineRule="auto"/>
              <w:rPr>
                <w:rFonts w:ascii="Arial" w:eastAsia="Times New Roman" w:hAnsi="Arial" w:cs="Arial"/>
                <w:color w:val="000000"/>
                <w:sz w:val="18"/>
                <w:szCs w:val="18"/>
              </w:rPr>
            </w:pPr>
          </w:p>
        </w:tc>
      </w:tr>
      <w:tr w:rsidR="0028715F" w:rsidRPr="006A180B" w:rsidTr="0028715F">
        <w:trPr>
          <w:trHeight w:val="535"/>
        </w:trPr>
        <w:tc>
          <w:tcPr>
            <w:tcW w:w="3067" w:type="dxa"/>
            <w:gridSpan w:val="2"/>
            <w:tcBorders>
              <w:top w:val="single" w:sz="4" w:space="0" w:color="auto"/>
              <w:left w:val="single" w:sz="4" w:space="0" w:color="auto"/>
              <w:bottom w:val="single" w:sz="4" w:space="0" w:color="auto"/>
              <w:right w:val="single" w:sz="4" w:space="0" w:color="auto"/>
            </w:tcBorders>
            <w:shd w:val="clear" w:color="auto" w:fill="auto"/>
          </w:tcPr>
          <w:p w:rsidR="0028715F" w:rsidRDefault="0028715F" w:rsidP="006A180B">
            <w:pPr>
              <w:spacing w:before="60" w:after="0" w:line="240" w:lineRule="auto"/>
              <w:jc w:val="both"/>
              <w:rPr>
                <w:rFonts w:ascii="Arial" w:eastAsia="Calibri" w:hAnsi="Arial" w:cs="Arial"/>
                <w:sz w:val="18"/>
                <w:szCs w:val="18"/>
                <w:lang w:eastAsia="en-US"/>
              </w:rPr>
            </w:pPr>
            <w:r w:rsidRPr="0028715F">
              <w:rPr>
                <w:rFonts w:ascii="Arial" w:eastAsia="Calibri" w:hAnsi="Arial" w:cs="Arial"/>
                <w:sz w:val="18"/>
                <w:szCs w:val="18"/>
                <w:lang w:eastAsia="en-US"/>
              </w:rPr>
              <w:t>Certificats de qualifications professionnelles de type QUALIBAT. La preuve de la capacité du candidat peut être apportée par tout moyen (certificats d'identité professionnelle, références de travaux attestant de la compétence de l'opérateur à réaliser la prestation)</w:t>
            </w:r>
          </w:p>
        </w:tc>
        <w:tc>
          <w:tcPr>
            <w:tcW w:w="6590" w:type="dxa"/>
            <w:gridSpan w:val="4"/>
            <w:tcBorders>
              <w:top w:val="single" w:sz="4" w:space="0" w:color="auto"/>
              <w:left w:val="single" w:sz="4" w:space="0" w:color="auto"/>
              <w:bottom w:val="single" w:sz="4" w:space="0" w:color="auto"/>
              <w:right w:val="single" w:sz="4" w:space="0" w:color="auto"/>
            </w:tcBorders>
            <w:shd w:val="clear" w:color="auto" w:fill="auto"/>
          </w:tcPr>
          <w:p w:rsidR="0028715F" w:rsidRPr="006A180B" w:rsidRDefault="0028715F" w:rsidP="006A180B">
            <w:pPr>
              <w:spacing w:before="60" w:after="0" w:line="240" w:lineRule="auto"/>
              <w:rPr>
                <w:rFonts w:ascii="Arial" w:eastAsia="Times New Roman" w:hAnsi="Arial" w:cs="Arial"/>
                <w:color w:val="000000"/>
                <w:sz w:val="18"/>
                <w:szCs w:val="18"/>
              </w:rPr>
            </w:pPr>
          </w:p>
        </w:tc>
      </w:tr>
      <w:tr w:rsidR="006A180B" w:rsidRPr="006A180B" w:rsidTr="0028715F">
        <w:trPr>
          <w:trHeight w:val="535"/>
        </w:trPr>
        <w:tc>
          <w:tcPr>
            <w:tcW w:w="30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A180B" w:rsidRPr="006A180B" w:rsidRDefault="006A180B" w:rsidP="006A180B">
            <w:pPr>
              <w:spacing w:before="60" w:after="0" w:line="240" w:lineRule="auto"/>
              <w:rPr>
                <w:rFonts w:ascii="Arial" w:eastAsia="Calibri" w:hAnsi="Arial" w:cs="Arial"/>
                <w:sz w:val="18"/>
                <w:szCs w:val="18"/>
                <w:lang w:eastAsia="en-US"/>
              </w:rPr>
            </w:pPr>
            <w:r w:rsidRPr="006A180B">
              <w:rPr>
                <w:rFonts w:ascii="Arial" w:eastAsia="Times New Roman" w:hAnsi="Arial" w:cs="Arial"/>
                <w:sz w:val="18"/>
                <w:szCs w:val="18"/>
              </w:rPr>
              <w:lastRenderedPageBreak/>
              <w:t xml:space="preserve">Liste des principales prestations effectuées au cours des trois dernières années, en rapport avec l’objet de l’accord-cadre, en indiquant le montant, la date et le destinataire public ou privé. Les prestations </w:t>
            </w:r>
            <w:r w:rsidRPr="006A180B">
              <w:rPr>
                <w:rFonts w:ascii="Arial" w:eastAsia="Calibri" w:hAnsi="Arial" w:cs="Arial"/>
                <w:color w:val="000000"/>
                <w:sz w:val="18"/>
                <w:szCs w:val="18"/>
                <w:shd w:val="clear" w:color="auto" w:fill="FFFFFF"/>
                <w:lang w:eastAsia="en-US"/>
              </w:rPr>
              <w:t>sont prouvées par des attestations du destinataire ou, à défaut, par une déclaration de l'opérateur économique</w:t>
            </w:r>
          </w:p>
        </w:tc>
        <w:tc>
          <w:tcPr>
            <w:tcW w:w="65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A180B" w:rsidRPr="006A180B" w:rsidRDefault="006A180B" w:rsidP="006A180B">
            <w:pPr>
              <w:spacing w:before="60" w:after="0" w:line="240" w:lineRule="auto"/>
              <w:rPr>
                <w:rFonts w:ascii="Arial" w:eastAsia="Times New Roman" w:hAnsi="Arial" w:cs="Arial"/>
                <w:color w:val="000000"/>
                <w:sz w:val="18"/>
                <w:szCs w:val="18"/>
              </w:rPr>
            </w:pPr>
          </w:p>
        </w:tc>
      </w:tr>
    </w:tbl>
    <w:p w:rsidR="00000000" w:rsidRDefault="0028715F">
      <w:pPr>
        <w:keepLines/>
        <w:widowControl w:val="0"/>
        <w:tabs>
          <w:tab w:val="left" w:pos="392"/>
        </w:tabs>
        <w:autoSpaceDE w:val="0"/>
        <w:autoSpaceDN w:val="0"/>
        <w:adjustRightInd w:val="0"/>
        <w:spacing w:after="0" w:line="240" w:lineRule="auto"/>
        <w:ind w:left="1965" w:right="111"/>
        <w:jc w:val="both"/>
        <w:rPr>
          <w:rFonts w:ascii="Arial" w:hAnsi="Arial" w:cs="Arial"/>
          <w:color w:val="000000"/>
          <w:sz w:val="14"/>
          <w:szCs w:val="14"/>
        </w:rPr>
      </w:pPr>
    </w:p>
    <w:p w:rsidR="00000000" w:rsidRDefault="0028715F">
      <w:pPr>
        <w:widowControl w:val="0"/>
        <w:autoSpaceDE w:val="0"/>
        <w:autoSpaceDN w:val="0"/>
        <w:adjustRightInd w:val="0"/>
        <w:spacing w:after="0" w:line="240" w:lineRule="auto"/>
        <w:ind w:left="-167" w:right="111"/>
        <w:rPr>
          <w:rFonts w:ascii="Arial" w:hAnsi="Arial" w:cs="Arial"/>
          <w:color w:val="000000"/>
          <w:sz w:val="20"/>
          <w:szCs w:val="20"/>
        </w:rPr>
      </w:pPr>
    </w:p>
    <w:tbl>
      <w:tblPr>
        <w:tblW w:w="0" w:type="auto"/>
        <w:tblInd w:w="-167" w:type="dxa"/>
        <w:tblLayout w:type="fixed"/>
        <w:tblCellMar>
          <w:left w:w="0" w:type="dxa"/>
          <w:right w:w="0" w:type="dxa"/>
        </w:tblCellMar>
        <w:tblLook w:val="0000" w:firstRow="0" w:lastRow="0" w:firstColumn="0" w:lastColumn="0" w:noHBand="0" w:noVBand="0"/>
      </w:tblPr>
      <w:tblGrid>
        <w:gridCol w:w="4414"/>
        <w:gridCol w:w="5403"/>
      </w:tblGrid>
      <w:tr w:rsidR="0028715F" w:rsidTr="00EC1A35">
        <w:tblPrEx>
          <w:tblCellMar>
            <w:top w:w="0" w:type="dxa"/>
            <w:left w:w="0" w:type="dxa"/>
            <w:bottom w:w="0" w:type="dxa"/>
            <w:right w:w="0" w:type="dxa"/>
          </w:tblCellMar>
        </w:tblPrEx>
        <w:trPr>
          <w:cantSplit/>
          <w:tblHeader/>
        </w:trPr>
        <w:tc>
          <w:tcPr>
            <w:tcW w:w="4414" w:type="dxa"/>
            <w:tcBorders>
              <w:top w:val="nil"/>
              <w:left w:val="nil"/>
              <w:bottom w:val="single" w:sz="6" w:space="0" w:color="D9D9D9"/>
              <w:right w:val="nil"/>
            </w:tcBorders>
            <w:shd w:val="clear" w:color="auto" w:fill="595959"/>
            <w:vAlign w:val="center"/>
          </w:tcPr>
          <w:p w:rsidR="0028715F" w:rsidRDefault="0028715F" w:rsidP="00EC1A35">
            <w:pPr>
              <w:keepLines/>
              <w:widowControl w:val="0"/>
              <w:autoSpaceDE w:val="0"/>
              <w:autoSpaceDN w:val="0"/>
              <w:adjustRightInd w:val="0"/>
              <w:spacing w:before="60" w:after="60" w:line="240" w:lineRule="auto"/>
              <w:ind w:left="108" w:right="94"/>
              <w:jc w:val="center"/>
              <w:rPr>
                <w:rFonts w:ascii="Arial" w:hAnsi="Arial" w:cs="Arial"/>
                <w:sz w:val="24"/>
                <w:szCs w:val="24"/>
              </w:rPr>
            </w:pPr>
          </w:p>
        </w:tc>
        <w:tc>
          <w:tcPr>
            <w:tcW w:w="5403" w:type="dxa"/>
            <w:tcBorders>
              <w:top w:val="nil"/>
              <w:left w:val="nil"/>
              <w:bottom w:val="single" w:sz="6" w:space="0" w:color="D9D9D9"/>
              <w:right w:val="nil"/>
            </w:tcBorders>
            <w:shd w:val="clear" w:color="auto" w:fill="595959"/>
          </w:tcPr>
          <w:p w:rsidR="0028715F" w:rsidRDefault="0028715F" w:rsidP="00EC1A35">
            <w:pPr>
              <w:keepLines/>
              <w:widowControl w:val="0"/>
              <w:autoSpaceDE w:val="0"/>
              <w:autoSpaceDN w:val="0"/>
              <w:adjustRightInd w:val="0"/>
              <w:spacing w:before="60" w:after="60" w:line="240" w:lineRule="auto"/>
              <w:ind w:left="122" w:right="91"/>
              <w:jc w:val="center"/>
              <w:rPr>
                <w:rFonts w:ascii="Arial" w:hAnsi="Arial" w:cs="Arial"/>
                <w:sz w:val="24"/>
                <w:szCs w:val="24"/>
              </w:rPr>
            </w:pPr>
          </w:p>
        </w:tc>
      </w:tr>
    </w:tbl>
    <w:p w:rsidR="0028715F" w:rsidRDefault="0028715F">
      <w:pPr>
        <w:widowControl w:val="0"/>
        <w:autoSpaceDE w:val="0"/>
        <w:autoSpaceDN w:val="0"/>
        <w:adjustRightInd w:val="0"/>
        <w:spacing w:after="0" w:line="240" w:lineRule="auto"/>
        <w:ind w:left="-167" w:right="111"/>
        <w:rPr>
          <w:rFonts w:ascii="Arial" w:hAnsi="Arial" w:cs="Arial"/>
          <w:color w:val="000000"/>
          <w:sz w:val="20"/>
          <w:szCs w:val="20"/>
        </w:rPr>
      </w:pPr>
    </w:p>
    <w:p w:rsidR="006A180B" w:rsidRDefault="006A180B" w:rsidP="0028715F">
      <w:pPr>
        <w:widowControl w:val="0"/>
        <w:autoSpaceDE w:val="0"/>
        <w:autoSpaceDN w:val="0"/>
        <w:adjustRightInd w:val="0"/>
        <w:spacing w:after="0" w:line="240" w:lineRule="auto"/>
        <w:ind w:right="111"/>
        <w:rPr>
          <w:rFonts w:ascii="Arial" w:hAnsi="Arial" w:cs="Arial"/>
          <w:color w:val="000000"/>
          <w:sz w:val="20"/>
          <w:szCs w:val="20"/>
        </w:rPr>
      </w:pPr>
    </w:p>
    <w:p w:rsidR="00000000" w:rsidRDefault="0028715F" w:rsidP="0028715F">
      <w:pPr>
        <w:widowControl w:val="0"/>
        <w:autoSpaceDE w:val="0"/>
        <w:autoSpaceDN w:val="0"/>
        <w:adjustRightInd w:val="0"/>
        <w:spacing w:after="0" w:line="240" w:lineRule="auto"/>
        <w:ind w:right="111"/>
        <w:rPr>
          <w:rFonts w:ascii="Arial" w:hAnsi="Arial" w:cs="Arial"/>
          <w:sz w:val="24"/>
          <w:szCs w:val="24"/>
        </w:rPr>
      </w:pPr>
      <w:r>
        <w:rPr>
          <w:rFonts w:ascii="Arial" w:hAnsi="Arial" w:cs="Arial"/>
          <w:b/>
          <w:bCs/>
          <w:color w:val="FF9900"/>
          <w:sz w:val="24"/>
          <w:szCs w:val="24"/>
        </w:rPr>
        <w:t>■</w:t>
      </w:r>
      <w:r>
        <w:rPr>
          <w:rFonts w:ascii="Arial" w:hAnsi="Arial" w:cs="Arial"/>
          <w:b/>
          <w:bCs/>
          <w:color w:val="000000"/>
          <w:sz w:val="24"/>
          <w:szCs w:val="24"/>
        </w:rPr>
        <w:t xml:space="preserve"> Crit</w:t>
      </w:r>
      <w:r>
        <w:rPr>
          <w:rFonts w:ascii="Arial" w:hAnsi="Arial" w:cs="Arial"/>
          <w:b/>
          <w:bCs/>
          <w:color w:val="000000"/>
          <w:sz w:val="24"/>
          <w:szCs w:val="24"/>
        </w:rPr>
        <w:t>è</w:t>
      </w:r>
      <w:r>
        <w:rPr>
          <w:rFonts w:ascii="Arial" w:hAnsi="Arial" w:cs="Arial"/>
          <w:b/>
          <w:bCs/>
          <w:color w:val="000000"/>
          <w:sz w:val="24"/>
          <w:szCs w:val="24"/>
        </w:rPr>
        <w:t>res d</w:t>
      </w:r>
      <w:r>
        <w:rPr>
          <w:rFonts w:ascii="Arial" w:hAnsi="Arial" w:cs="Arial"/>
          <w:b/>
          <w:bCs/>
          <w:color w:val="000000"/>
          <w:sz w:val="24"/>
          <w:szCs w:val="24"/>
        </w:rPr>
        <w:t>’</w:t>
      </w:r>
      <w:r>
        <w:rPr>
          <w:rFonts w:ascii="Arial" w:hAnsi="Arial" w:cs="Arial"/>
          <w:b/>
          <w:bCs/>
          <w:color w:val="000000"/>
          <w:sz w:val="24"/>
          <w:szCs w:val="24"/>
        </w:rPr>
        <w:t>attribution</w:t>
      </w:r>
    </w:p>
    <w:p w:rsidR="00000000" w:rsidRDefault="0028715F">
      <w:pPr>
        <w:widowControl w:val="0"/>
        <w:autoSpaceDE w:val="0"/>
        <w:autoSpaceDN w:val="0"/>
        <w:adjustRightInd w:val="0"/>
        <w:spacing w:after="0" w:line="240" w:lineRule="auto"/>
        <w:ind w:left="117" w:right="111"/>
        <w:rPr>
          <w:rFonts w:ascii="Arial" w:hAnsi="Arial" w:cs="Arial"/>
          <w:color w:val="000000"/>
          <w:sz w:val="12"/>
          <w:szCs w:val="12"/>
        </w:rPr>
      </w:pPr>
    </w:p>
    <w:p w:rsidR="00000000" w:rsidRDefault="0028715F">
      <w:pPr>
        <w:widowControl w:val="0"/>
        <w:autoSpaceDE w:val="0"/>
        <w:autoSpaceDN w:val="0"/>
        <w:adjustRightInd w:val="0"/>
        <w:spacing w:after="0" w:line="240" w:lineRule="auto"/>
        <w:ind w:left="-167" w:right="111"/>
        <w:jc w:val="both"/>
        <w:rPr>
          <w:rFonts w:ascii="Arial" w:hAnsi="Arial" w:cs="Arial"/>
          <w:sz w:val="24"/>
          <w:szCs w:val="24"/>
        </w:rPr>
      </w:pPr>
      <w:r>
        <w:rPr>
          <w:rFonts w:ascii="Arial" w:hAnsi="Arial" w:cs="Arial"/>
          <w:color w:val="000000"/>
          <w:sz w:val="20"/>
          <w:szCs w:val="20"/>
        </w:rPr>
        <w:t>Le candidat doit pour chaque crit</w:t>
      </w:r>
      <w:r>
        <w:rPr>
          <w:rFonts w:ascii="Arial" w:hAnsi="Arial" w:cs="Arial"/>
          <w:color w:val="000000"/>
          <w:sz w:val="20"/>
          <w:szCs w:val="20"/>
        </w:rPr>
        <w:t>è</w:t>
      </w:r>
      <w:r>
        <w:rPr>
          <w:rFonts w:ascii="Arial" w:hAnsi="Arial" w:cs="Arial"/>
          <w:color w:val="000000"/>
          <w:sz w:val="20"/>
          <w:szCs w:val="20"/>
        </w:rPr>
        <w:t xml:space="preserve">re renseigner toutes les informations utiles </w:t>
      </w:r>
      <w:r>
        <w:rPr>
          <w:rFonts w:ascii="Arial" w:hAnsi="Arial" w:cs="Arial"/>
          <w:color w:val="000000"/>
          <w:sz w:val="20"/>
          <w:szCs w:val="20"/>
        </w:rPr>
        <w:t>à</w:t>
      </w:r>
      <w:r>
        <w:rPr>
          <w:rFonts w:ascii="Arial" w:hAnsi="Arial" w:cs="Arial"/>
          <w:color w:val="000000"/>
          <w:sz w:val="20"/>
          <w:szCs w:val="20"/>
        </w:rPr>
        <w:t xml:space="preserve"> l</w:t>
      </w:r>
      <w:r>
        <w:rPr>
          <w:rFonts w:ascii="Arial" w:hAnsi="Arial" w:cs="Arial"/>
          <w:color w:val="000000"/>
          <w:sz w:val="20"/>
          <w:szCs w:val="20"/>
        </w:rPr>
        <w:t>’</w:t>
      </w:r>
      <w:r>
        <w:rPr>
          <w:rFonts w:ascii="Arial" w:hAnsi="Arial" w:cs="Arial"/>
          <w:color w:val="000000"/>
          <w:sz w:val="20"/>
          <w:szCs w:val="20"/>
        </w:rPr>
        <w:t>acheteur permettant d</w:t>
      </w:r>
      <w:r>
        <w:rPr>
          <w:rFonts w:ascii="Arial" w:hAnsi="Arial" w:cs="Arial"/>
          <w:color w:val="000000"/>
          <w:sz w:val="20"/>
          <w:szCs w:val="20"/>
        </w:rPr>
        <w:t>’</w:t>
      </w:r>
      <w:r>
        <w:rPr>
          <w:rFonts w:ascii="Arial" w:hAnsi="Arial" w:cs="Arial"/>
          <w:color w:val="000000"/>
          <w:sz w:val="20"/>
          <w:szCs w:val="20"/>
        </w:rPr>
        <w:t>appr</w:t>
      </w:r>
      <w:r>
        <w:rPr>
          <w:rFonts w:ascii="Arial" w:hAnsi="Arial" w:cs="Arial"/>
          <w:color w:val="000000"/>
          <w:sz w:val="20"/>
          <w:szCs w:val="20"/>
        </w:rPr>
        <w:t>é</w:t>
      </w:r>
      <w:r>
        <w:rPr>
          <w:rFonts w:ascii="Arial" w:hAnsi="Arial" w:cs="Arial"/>
          <w:color w:val="000000"/>
          <w:sz w:val="20"/>
          <w:szCs w:val="20"/>
        </w:rPr>
        <w:t>cier la qualit</w:t>
      </w:r>
      <w:r>
        <w:rPr>
          <w:rFonts w:ascii="Arial" w:hAnsi="Arial" w:cs="Arial"/>
          <w:color w:val="000000"/>
          <w:sz w:val="20"/>
          <w:szCs w:val="20"/>
        </w:rPr>
        <w:t>é</w:t>
      </w:r>
      <w:r>
        <w:rPr>
          <w:rFonts w:ascii="Arial" w:hAnsi="Arial" w:cs="Arial"/>
          <w:color w:val="000000"/>
          <w:sz w:val="20"/>
          <w:szCs w:val="20"/>
        </w:rPr>
        <w:t xml:space="preserve"> de l</w:t>
      </w:r>
      <w:r>
        <w:rPr>
          <w:rFonts w:ascii="Arial" w:hAnsi="Arial" w:cs="Arial"/>
          <w:color w:val="000000"/>
          <w:sz w:val="20"/>
          <w:szCs w:val="20"/>
        </w:rPr>
        <w:t>’</w:t>
      </w:r>
      <w:r>
        <w:rPr>
          <w:rFonts w:ascii="Arial" w:hAnsi="Arial" w:cs="Arial"/>
          <w:color w:val="000000"/>
          <w:sz w:val="20"/>
          <w:szCs w:val="20"/>
        </w:rPr>
        <w:t>offre au regard des crit</w:t>
      </w:r>
      <w:r>
        <w:rPr>
          <w:rFonts w:ascii="Arial" w:hAnsi="Arial" w:cs="Arial"/>
          <w:color w:val="000000"/>
          <w:sz w:val="20"/>
          <w:szCs w:val="20"/>
        </w:rPr>
        <w:t>è</w:t>
      </w:r>
      <w:r>
        <w:rPr>
          <w:rFonts w:ascii="Arial" w:hAnsi="Arial" w:cs="Arial"/>
          <w:color w:val="000000"/>
          <w:sz w:val="20"/>
          <w:szCs w:val="20"/>
        </w:rPr>
        <w:t>res d</w:t>
      </w:r>
      <w:r>
        <w:rPr>
          <w:rFonts w:ascii="Arial" w:hAnsi="Arial" w:cs="Arial"/>
          <w:color w:val="000000"/>
          <w:sz w:val="20"/>
          <w:szCs w:val="20"/>
        </w:rPr>
        <w:t>’</w:t>
      </w:r>
      <w:r>
        <w:rPr>
          <w:rFonts w:ascii="Arial" w:hAnsi="Arial" w:cs="Arial"/>
          <w:color w:val="000000"/>
          <w:sz w:val="20"/>
          <w:szCs w:val="20"/>
        </w:rPr>
        <w:t>attribution dans le respect du cahier des charges.</w:t>
      </w:r>
    </w:p>
    <w:p w:rsidR="00000000" w:rsidRDefault="0028715F">
      <w:pPr>
        <w:widowControl w:val="0"/>
        <w:autoSpaceDE w:val="0"/>
        <w:autoSpaceDN w:val="0"/>
        <w:adjustRightInd w:val="0"/>
        <w:spacing w:after="0" w:line="240" w:lineRule="auto"/>
        <w:ind w:left="117" w:right="111"/>
        <w:rPr>
          <w:rFonts w:ascii="Arial" w:hAnsi="Arial" w:cs="Arial"/>
          <w:color w:val="000000"/>
          <w:sz w:val="12"/>
          <w:szCs w:val="12"/>
        </w:rPr>
      </w:pPr>
    </w:p>
    <w:tbl>
      <w:tblPr>
        <w:tblW w:w="0" w:type="auto"/>
        <w:tblInd w:w="-167" w:type="dxa"/>
        <w:tblLayout w:type="fixed"/>
        <w:tblCellMar>
          <w:left w:w="0" w:type="dxa"/>
          <w:right w:w="0" w:type="dxa"/>
        </w:tblCellMar>
        <w:tblLook w:val="0000" w:firstRow="0" w:lastRow="0" w:firstColumn="0" w:lastColumn="0" w:noHBand="0" w:noVBand="0"/>
      </w:tblPr>
      <w:tblGrid>
        <w:gridCol w:w="4414"/>
        <w:gridCol w:w="5403"/>
      </w:tblGrid>
      <w:tr w:rsidR="00000000">
        <w:tblPrEx>
          <w:tblCellMar>
            <w:top w:w="0" w:type="dxa"/>
            <w:left w:w="0" w:type="dxa"/>
            <w:bottom w:w="0" w:type="dxa"/>
            <w:right w:w="0" w:type="dxa"/>
          </w:tblCellMar>
        </w:tblPrEx>
        <w:trPr>
          <w:cantSplit/>
          <w:tblHeader/>
        </w:trPr>
        <w:tc>
          <w:tcPr>
            <w:tcW w:w="4414" w:type="dxa"/>
            <w:tcBorders>
              <w:top w:val="nil"/>
              <w:left w:val="nil"/>
              <w:bottom w:val="single" w:sz="6" w:space="0" w:color="D9D9D9"/>
              <w:right w:val="nil"/>
            </w:tcBorders>
            <w:shd w:val="clear" w:color="auto" w:fill="595959"/>
            <w:vAlign w:val="center"/>
          </w:tcPr>
          <w:p w:rsidR="00000000" w:rsidRDefault="0028715F">
            <w:pPr>
              <w:keepLines/>
              <w:widowControl w:val="0"/>
              <w:autoSpaceDE w:val="0"/>
              <w:autoSpaceDN w:val="0"/>
              <w:adjustRightInd w:val="0"/>
              <w:spacing w:before="60" w:after="60" w:line="240" w:lineRule="auto"/>
              <w:ind w:left="108" w:right="94"/>
              <w:jc w:val="center"/>
              <w:rPr>
                <w:rFonts w:ascii="Arial" w:hAnsi="Arial" w:cs="Arial"/>
                <w:sz w:val="24"/>
                <w:szCs w:val="24"/>
              </w:rPr>
            </w:pPr>
            <w:r>
              <w:rPr>
                <w:rFonts w:ascii="Arial" w:hAnsi="Arial" w:cs="Arial"/>
                <w:color w:val="FFFFFF"/>
                <w:sz w:val="20"/>
                <w:szCs w:val="20"/>
              </w:rPr>
              <w:t>Crit</w:t>
            </w:r>
            <w:r>
              <w:rPr>
                <w:rFonts w:ascii="Arial" w:hAnsi="Arial" w:cs="Arial"/>
                <w:color w:val="FFFFFF"/>
                <w:sz w:val="20"/>
                <w:szCs w:val="20"/>
              </w:rPr>
              <w:t>è</w:t>
            </w:r>
            <w:r>
              <w:rPr>
                <w:rFonts w:ascii="Arial" w:hAnsi="Arial" w:cs="Arial"/>
                <w:color w:val="FFFFFF"/>
                <w:sz w:val="20"/>
                <w:szCs w:val="20"/>
              </w:rPr>
              <w:t>re</w:t>
            </w:r>
          </w:p>
        </w:tc>
        <w:tc>
          <w:tcPr>
            <w:tcW w:w="5403" w:type="dxa"/>
            <w:tcBorders>
              <w:top w:val="nil"/>
              <w:left w:val="nil"/>
              <w:bottom w:val="single" w:sz="6" w:space="0" w:color="D9D9D9"/>
              <w:right w:val="nil"/>
            </w:tcBorders>
            <w:shd w:val="clear" w:color="auto" w:fill="595959"/>
          </w:tcPr>
          <w:p w:rsidR="00000000" w:rsidRDefault="0028715F">
            <w:pPr>
              <w:keepLines/>
              <w:widowControl w:val="0"/>
              <w:autoSpaceDE w:val="0"/>
              <w:autoSpaceDN w:val="0"/>
              <w:adjustRightInd w:val="0"/>
              <w:spacing w:before="60" w:after="60" w:line="240" w:lineRule="auto"/>
              <w:ind w:left="122" w:right="91"/>
              <w:jc w:val="center"/>
              <w:rPr>
                <w:rFonts w:ascii="Arial" w:hAnsi="Arial" w:cs="Arial"/>
                <w:sz w:val="24"/>
                <w:szCs w:val="24"/>
              </w:rPr>
            </w:pPr>
            <w:r>
              <w:rPr>
                <w:rFonts w:ascii="Arial" w:hAnsi="Arial" w:cs="Arial"/>
                <w:color w:val="FFFFFF"/>
                <w:sz w:val="20"/>
                <w:szCs w:val="20"/>
              </w:rPr>
              <w:t>Compl</w:t>
            </w:r>
            <w:r>
              <w:rPr>
                <w:rFonts w:ascii="Arial" w:hAnsi="Arial" w:cs="Arial"/>
                <w:color w:val="FFFFFF"/>
                <w:sz w:val="20"/>
                <w:szCs w:val="20"/>
              </w:rPr>
              <w:t>é</w:t>
            </w:r>
            <w:r>
              <w:rPr>
                <w:rFonts w:ascii="Arial" w:hAnsi="Arial" w:cs="Arial"/>
                <w:color w:val="FFFFFF"/>
                <w:sz w:val="20"/>
                <w:szCs w:val="20"/>
              </w:rPr>
              <w:t>ment</w:t>
            </w:r>
          </w:p>
        </w:tc>
      </w:tr>
      <w:tr w:rsidR="00000000">
        <w:tblPrEx>
          <w:tblCellMar>
            <w:top w:w="0" w:type="dxa"/>
            <w:left w:w="0" w:type="dxa"/>
            <w:bottom w:w="0" w:type="dxa"/>
            <w:right w:w="0" w:type="dxa"/>
          </w:tblCellMar>
        </w:tblPrEx>
        <w:tc>
          <w:tcPr>
            <w:tcW w:w="4414" w:type="dxa"/>
            <w:tcBorders>
              <w:top w:val="single" w:sz="6" w:space="0" w:color="D9D9D9"/>
              <w:left w:val="single" w:sz="6" w:space="0" w:color="D9D9D9"/>
              <w:bottom w:val="single" w:sz="6" w:space="0" w:color="D9D9D9"/>
              <w:right w:val="single" w:sz="6" w:space="0" w:color="D9D9D9"/>
            </w:tcBorders>
            <w:shd w:val="clear" w:color="auto" w:fill="F2F2F2"/>
          </w:tcPr>
          <w:p w:rsidR="00000000" w:rsidRDefault="0028715F">
            <w:pPr>
              <w:widowControl w:val="0"/>
              <w:autoSpaceDE w:val="0"/>
              <w:autoSpaceDN w:val="0"/>
              <w:adjustRightInd w:val="0"/>
              <w:spacing w:before="60" w:after="60" w:line="240" w:lineRule="auto"/>
              <w:ind w:left="108" w:right="94"/>
              <w:rPr>
                <w:rFonts w:ascii="Arial" w:hAnsi="Arial" w:cs="Arial"/>
                <w:sz w:val="24"/>
                <w:szCs w:val="24"/>
              </w:rPr>
            </w:pPr>
            <w:r>
              <w:rPr>
                <w:rFonts w:ascii="Arial" w:hAnsi="Arial" w:cs="Arial"/>
                <w:b/>
                <w:bCs/>
                <w:color w:val="000000"/>
                <w:sz w:val="18"/>
                <w:szCs w:val="18"/>
              </w:rPr>
              <w:t>1</w:t>
            </w:r>
            <w:r>
              <w:rPr>
                <w:rFonts w:ascii="Arial" w:hAnsi="Arial" w:cs="Arial"/>
                <w:color w:val="000000"/>
                <w:sz w:val="18"/>
                <w:szCs w:val="18"/>
              </w:rPr>
              <w:t xml:space="preserve">. </w:t>
            </w:r>
            <w:r>
              <w:rPr>
                <w:rFonts w:ascii="Arial" w:hAnsi="Arial" w:cs="Arial"/>
                <w:b/>
                <w:bCs/>
                <w:color w:val="000000"/>
                <w:sz w:val="18"/>
                <w:szCs w:val="18"/>
              </w:rPr>
              <w:t>Valeur technique</w:t>
            </w:r>
            <w:r>
              <w:rPr>
                <w:rFonts w:ascii="Arial" w:hAnsi="Arial" w:cs="Arial"/>
                <w:color w:val="000000"/>
                <w:sz w:val="18"/>
                <w:szCs w:val="18"/>
              </w:rPr>
              <w:t xml:space="preserve"> (50 %)</w:t>
            </w:r>
          </w:p>
        </w:tc>
        <w:tc>
          <w:tcPr>
            <w:tcW w:w="5403" w:type="dxa"/>
            <w:tcBorders>
              <w:top w:val="single" w:sz="6" w:space="0" w:color="D9D9D9"/>
              <w:left w:val="single" w:sz="6" w:space="0" w:color="D9D9D9"/>
              <w:bottom w:val="single" w:sz="6" w:space="0" w:color="D9D9D9"/>
              <w:right w:val="single" w:sz="6" w:space="0" w:color="D9D9D9"/>
            </w:tcBorders>
            <w:shd w:val="clear" w:color="auto" w:fill="F2F2F2"/>
          </w:tcPr>
          <w:p w:rsidR="00000000" w:rsidRDefault="0028715F">
            <w:pPr>
              <w:widowControl w:val="0"/>
              <w:autoSpaceDE w:val="0"/>
              <w:autoSpaceDN w:val="0"/>
              <w:adjustRightInd w:val="0"/>
              <w:spacing w:after="0" w:line="240" w:lineRule="auto"/>
              <w:ind w:left="122" w:right="91"/>
              <w:rPr>
                <w:rFonts w:ascii="Arial" w:hAnsi="Arial" w:cs="Arial"/>
                <w:color w:val="000000"/>
                <w:sz w:val="6"/>
                <w:szCs w:val="6"/>
              </w:rPr>
            </w:pPr>
          </w:p>
          <w:p w:rsidR="00000000" w:rsidRDefault="0028715F">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8"/>
                <w:szCs w:val="18"/>
              </w:rPr>
              <w:t>La valeur technique est appr</w:t>
            </w:r>
            <w:r>
              <w:rPr>
                <w:rFonts w:ascii="Arial" w:hAnsi="Arial" w:cs="Arial"/>
                <w:color w:val="000000"/>
                <w:sz w:val="18"/>
                <w:szCs w:val="18"/>
              </w:rPr>
              <w:t>é</w:t>
            </w:r>
            <w:r>
              <w:rPr>
                <w:rFonts w:ascii="Arial" w:hAnsi="Arial" w:cs="Arial"/>
                <w:color w:val="000000"/>
                <w:sz w:val="18"/>
                <w:szCs w:val="18"/>
              </w:rPr>
              <w:t>ci</w:t>
            </w:r>
            <w:r>
              <w:rPr>
                <w:rFonts w:ascii="Arial" w:hAnsi="Arial" w:cs="Arial"/>
                <w:color w:val="000000"/>
                <w:sz w:val="18"/>
                <w:szCs w:val="18"/>
              </w:rPr>
              <w:t>é</w:t>
            </w:r>
            <w:r>
              <w:rPr>
                <w:rFonts w:ascii="Arial" w:hAnsi="Arial" w:cs="Arial"/>
                <w:color w:val="000000"/>
                <w:sz w:val="18"/>
                <w:szCs w:val="18"/>
              </w:rPr>
              <w:t>e au regard du contenu du m</w:t>
            </w:r>
            <w:r>
              <w:rPr>
                <w:rFonts w:ascii="Arial" w:hAnsi="Arial" w:cs="Arial"/>
                <w:color w:val="000000"/>
                <w:sz w:val="18"/>
                <w:szCs w:val="18"/>
              </w:rPr>
              <w:t>é</w:t>
            </w:r>
            <w:r>
              <w:rPr>
                <w:rFonts w:ascii="Arial" w:hAnsi="Arial" w:cs="Arial"/>
                <w:color w:val="000000"/>
                <w:sz w:val="18"/>
                <w:szCs w:val="18"/>
              </w:rPr>
              <w:t>moire technique</w:t>
            </w:r>
          </w:p>
        </w:tc>
      </w:tr>
      <w:tr w:rsidR="00000000">
        <w:tblPrEx>
          <w:tblCellMar>
            <w:top w:w="0" w:type="dxa"/>
            <w:left w:w="0" w:type="dxa"/>
            <w:bottom w:w="0" w:type="dxa"/>
            <w:right w:w="0" w:type="dxa"/>
          </w:tblCellMar>
        </w:tblPrEx>
        <w:tc>
          <w:tcPr>
            <w:tcW w:w="9817" w:type="dxa"/>
            <w:gridSpan w:val="2"/>
            <w:tcBorders>
              <w:top w:val="single" w:sz="8" w:space="0" w:color="FFC000"/>
              <w:left w:val="single" w:sz="8" w:space="0" w:color="FFC000"/>
              <w:bottom w:val="single" w:sz="8" w:space="0" w:color="FFC000"/>
              <w:right w:val="single" w:sz="8" w:space="0" w:color="FFC000"/>
            </w:tcBorders>
            <w:shd w:val="clear" w:color="auto" w:fill="FFFFFF"/>
          </w:tcPr>
          <w:p w:rsidR="00000000" w:rsidRDefault="0028715F">
            <w:pPr>
              <w:widowControl w:val="0"/>
              <w:autoSpaceDE w:val="0"/>
              <w:autoSpaceDN w:val="0"/>
              <w:adjustRightInd w:val="0"/>
              <w:spacing w:after="0" w:line="240" w:lineRule="auto"/>
              <w:ind w:left="433" w:right="91"/>
              <w:rPr>
                <w:rFonts w:ascii="Arial" w:hAnsi="Arial" w:cs="Arial"/>
                <w:sz w:val="24"/>
                <w:szCs w:val="24"/>
              </w:rPr>
            </w:pPr>
            <w:r>
              <w:rPr>
                <w:rFonts w:ascii="Arial" w:hAnsi="Arial" w:cs="Arial"/>
                <w:i/>
                <w:iCs/>
                <w:color w:val="000000"/>
                <w:sz w:val="18"/>
                <w:szCs w:val="18"/>
              </w:rPr>
              <w:t>R</w:t>
            </w:r>
            <w:r>
              <w:rPr>
                <w:rFonts w:ascii="Arial" w:hAnsi="Arial" w:cs="Arial"/>
                <w:i/>
                <w:iCs/>
                <w:color w:val="000000"/>
                <w:sz w:val="18"/>
                <w:szCs w:val="18"/>
              </w:rPr>
              <w:t>é</w:t>
            </w:r>
            <w:r>
              <w:rPr>
                <w:rFonts w:ascii="Arial" w:hAnsi="Arial" w:cs="Arial"/>
                <w:i/>
                <w:iCs/>
                <w:color w:val="000000"/>
                <w:sz w:val="18"/>
                <w:szCs w:val="18"/>
              </w:rPr>
              <w:t xml:space="preserve">ponse </w:t>
            </w:r>
            <w:r>
              <w:rPr>
                <w:rFonts w:ascii="Arial" w:hAnsi="Arial" w:cs="Arial"/>
                <w:i/>
                <w:iCs/>
                <w:color w:val="000000"/>
                <w:sz w:val="18"/>
                <w:szCs w:val="18"/>
              </w:rPr>
              <w:t>à</w:t>
            </w:r>
            <w:r>
              <w:rPr>
                <w:rFonts w:ascii="Arial" w:hAnsi="Arial" w:cs="Arial"/>
                <w:i/>
                <w:iCs/>
                <w:color w:val="000000"/>
                <w:sz w:val="18"/>
                <w:szCs w:val="18"/>
              </w:rPr>
              <w:t xml:space="preserve"> d</w:t>
            </w:r>
            <w:r>
              <w:rPr>
                <w:rFonts w:ascii="Arial" w:hAnsi="Arial" w:cs="Arial"/>
                <w:i/>
                <w:iCs/>
                <w:color w:val="000000"/>
                <w:sz w:val="18"/>
                <w:szCs w:val="18"/>
              </w:rPr>
              <w:t>é</w:t>
            </w:r>
            <w:r>
              <w:rPr>
                <w:rFonts w:ascii="Arial" w:hAnsi="Arial" w:cs="Arial"/>
                <w:i/>
                <w:iCs/>
                <w:color w:val="000000"/>
                <w:sz w:val="18"/>
                <w:szCs w:val="18"/>
              </w:rPr>
              <w:t>tailler par sous-crit</w:t>
            </w:r>
            <w:r>
              <w:rPr>
                <w:rFonts w:ascii="Arial" w:hAnsi="Arial" w:cs="Arial"/>
                <w:i/>
                <w:iCs/>
                <w:color w:val="000000"/>
                <w:sz w:val="18"/>
                <w:szCs w:val="18"/>
              </w:rPr>
              <w:t>è</w:t>
            </w:r>
            <w:r>
              <w:rPr>
                <w:rFonts w:ascii="Arial" w:hAnsi="Arial" w:cs="Arial"/>
                <w:i/>
                <w:iCs/>
                <w:color w:val="000000"/>
                <w:sz w:val="18"/>
                <w:szCs w:val="18"/>
              </w:rPr>
              <w:t>re</w:t>
            </w:r>
            <w:r>
              <w:rPr>
                <w:rFonts w:ascii="Arial" w:hAnsi="Arial" w:cs="Arial"/>
                <w:i/>
                <w:iCs/>
                <w:color w:val="000000"/>
                <w:sz w:val="18"/>
                <w:szCs w:val="18"/>
              </w:rPr>
              <w:t> </w:t>
            </w:r>
            <w:r>
              <w:rPr>
                <w:rFonts w:ascii="Arial" w:hAnsi="Arial" w:cs="Arial"/>
                <w:i/>
                <w:iCs/>
                <w:color w:val="000000"/>
                <w:sz w:val="18"/>
                <w:szCs w:val="18"/>
              </w:rPr>
              <w:t>:</w:t>
            </w:r>
          </w:p>
        </w:tc>
      </w:tr>
      <w:tr w:rsidR="00000000">
        <w:tblPrEx>
          <w:tblCellMar>
            <w:top w:w="0" w:type="dxa"/>
            <w:left w:w="0" w:type="dxa"/>
            <w:bottom w:w="0" w:type="dxa"/>
            <w:right w:w="0" w:type="dxa"/>
          </w:tblCellMar>
        </w:tblPrEx>
        <w:tc>
          <w:tcPr>
            <w:tcW w:w="4414" w:type="dxa"/>
            <w:tcBorders>
              <w:top w:val="single" w:sz="6" w:space="0" w:color="D9D9D9"/>
              <w:left w:val="single" w:sz="6" w:space="0" w:color="D9D9D9"/>
              <w:bottom w:val="single" w:sz="8" w:space="0" w:color="FFC000"/>
              <w:right w:val="single" w:sz="6" w:space="0" w:color="D9D9D9"/>
            </w:tcBorders>
            <w:shd w:val="clear" w:color="auto" w:fill="F2F2F2"/>
          </w:tcPr>
          <w:p w:rsidR="006A180B" w:rsidRDefault="006A180B">
            <w:pPr>
              <w:widowControl w:val="0"/>
              <w:autoSpaceDE w:val="0"/>
              <w:autoSpaceDN w:val="0"/>
              <w:adjustRightInd w:val="0"/>
              <w:spacing w:before="40" w:after="40" w:line="240" w:lineRule="auto"/>
              <w:ind w:left="675" w:right="94"/>
              <w:rPr>
                <w:rFonts w:ascii="Arial" w:hAnsi="Arial" w:cs="Arial"/>
                <w:color w:val="000000"/>
                <w:sz w:val="16"/>
                <w:szCs w:val="16"/>
              </w:rPr>
            </w:pPr>
          </w:p>
          <w:p w:rsidR="00000000" w:rsidRDefault="0028715F">
            <w:pPr>
              <w:widowControl w:val="0"/>
              <w:autoSpaceDE w:val="0"/>
              <w:autoSpaceDN w:val="0"/>
              <w:adjustRightInd w:val="0"/>
              <w:spacing w:before="40" w:after="40" w:line="240" w:lineRule="auto"/>
              <w:ind w:left="675" w:right="94"/>
              <w:rPr>
                <w:rFonts w:ascii="Arial" w:hAnsi="Arial" w:cs="Arial"/>
                <w:color w:val="000000"/>
                <w:sz w:val="16"/>
                <w:szCs w:val="16"/>
              </w:rPr>
            </w:pPr>
            <w:r>
              <w:rPr>
                <w:rFonts w:ascii="Arial" w:hAnsi="Arial" w:cs="Arial"/>
                <w:color w:val="000000"/>
                <w:sz w:val="16"/>
                <w:szCs w:val="16"/>
              </w:rPr>
              <w:t xml:space="preserve">- </w:t>
            </w:r>
            <w:r>
              <w:rPr>
                <w:rFonts w:ascii="Arial" w:hAnsi="Arial" w:cs="Arial"/>
                <w:b/>
                <w:bCs/>
                <w:color w:val="000000"/>
                <w:sz w:val="16"/>
                <w:szCs w:val="16"/>
              </w:rPr>
              <w:t xml:space="preserve">Moyens humains mis </w:t>
            </w:r>
            <w:r>
              <w:rPr>
                <w:rFonts w:ascii="Arial" w:hAnsi="Arial" w:cs="Arial"/>
                <w:b/>
                <w:bCs/>
                <w:color w:val="000000"/>
                <w:sz w:val="16"/>
                <w:szCs w:val="16"/>
              </w:rPr>
              <w:t>à</w:t>
            </w:r>
            <w:r>
              <w:rPr>
                <w:rFonts w:ascii="Arial" w:hAnsi="Arial" w:cs="Arial"/>
                <w:b/>
                <w:bCs/>
                <w:color w:val="000000"/>
                <w:sz w:val="16"/>
                <w:szCs w:val="16"/>
              </w:rPr>
              <w:t xml:space="preserve"> di</w:t>
            </w:r>
            <w:r w:rsidR="006A180B">
              <w:rPr>
                <w:rFonts w:ascii="Arial" w:hAnsi="Arial" w:cs="Arial"/>
                <w:b/>
                <w:bCs/>
                <w:color w:val="000000"/>
                <w:sz w:val="16"/>
                <w:szCs w:val="16"/>
              </w:rPr>
              <w:t>s</w:t>
            </w:r>
            <w:r>
              <w:rPr>
                <w:rFonts w:ascii="Arial" w:hAnsi="Arial" w:cs="Arial"/>
                <w:b/>
                <w:bCs/>
                <w:color w:val="000000"/>
                <w:sz w:val="16"/>
                <w:szCs w:val="16"/>
              </w:rPr>
              <w:t>position pour l'ex</w:t>
            </w:r>
            <w:r>
              <w:rPr>
                <w:rFonts w:ascii="Arial" w:hAnsi="Arial" w:cs="Arial"/>
                <w:b/>
                <w:bCs/>
                <w:color w:val="000000"/>
                <w:sz w:val="16"/>
                <w:szCs w:val="16"/>
              </w:rPr>
              <w:t>é</w:t>
            </w:r>
            <w:r>
              <w:rPr>
                <w:rFonts w:ascii="Arial" w:hAnsi="Arial" w:cs="Arial"/>
                <w:b/>
                <w:bCs/>
                <w:color w:val="000000"/>
                <w:sz w:val="16"/>
                <w:szCs w:val="16"/>
              </w:rPr>
              <w:t>cution du march</w:t>
            </w:r>
            <w:r>
              <w:rPr>
                <w:rFonts w:ascii="Arial" w:hAnsi="Arial" w:cs="Arial"/>
                <w:b/>
                <w:bCs/>
                <w:color w:val="000000"/>
                <w:sz w:val="16"/>
                <w:szCs w:val="16"/>
              </w:rPr>
              <w:t>é</w:t>
            </w:r>
            <w:r>
              <w:rPr>
                <w:rFonts w:ascii="Arial" w:hAnsi="Arial" w:cs="Arial"/>
                <w:color w:val="000000"/>
                <w:sz w:val="16"/>
                <w:szCs w:val="16"/>
              </w:rPr>
              <w:t xml:space="preserve"> (40 %)</w:t>
            </w:r>
          </w:p>
          <w:p w:rsidR="006A180B" w:rsidRDefault="006A180B">
            <w:pPr>
              <w:widowControl w:val="0"/>
              <w:autoSpaceDE w:val="0"/>
              <w:autoSpaceDN w:val="0"/>
              <w:adjustRightInd w:val="0"/>
              <w:spacing w:before="40" w:after="40" w:line="240" w:lineRule="auto"/>
              <w:ind w:left="675" w:right="94"/>
              <w:rPr>
                <w:rFonts w:ascii="Arial" w:hAnsi="Arial" w:cs="Arial"/>
                <w:sz w:val="24"/>
                <w:szCs w:val="24"/>
              </w:rPr>
            </w:pPr>
          </w:p>
        </w:tc>
        <w:tc>
          <w:tcPr>
            <w:tcW w:w="5403" w:type="dxa"/>
            <w:tcBorders>
              <w:top w:val="single" w:sz="6" w:space="0" w:color="D9D9D9"/>
              <w:left w:val="single" w:sz="6" w:space="0" w:color="D9D9D9"/>
              <w:bottom w:val="single" w:sz="8" w:space="0" w:color="FFC000"/>
              <w:right w:val="single" w:sz="6" w:space="0" w:color="D9D9D9"/>
            </w:tcBorders>
            <w:shd w:val="clear" w:color="auto" w:fill="F2F2F2"/>
          </w:tcPr>
          <w:p w:rsidR="00000000" w:rsidRDefault="0028715F">
            <w:pPr>
              <w:widowControl w:val="0"/>
              <w:autoSpaceDE w:val="0"/>
              <w:autoSpaceDN w:val="0"/>
              <w:adjustRightInd w:val="0"/>
              <w:spacing w:after="0" w:line="240" w:lineRule="auto"/>
              <w:ind w:left="122" w:right="91"/>
              <w:rPr>
                <w:rFonts w:ascii="Arial" w:hAnsi="Arial" w:cs="Arial"/>
                <w:color w:val="000000"/>
                <w:sz w:val="4"/>
                <w:szCs w:val="4"/>
              </w:rPr>
            </w:pPr>
          </w:p>
          <w:p w:rsidR="00000000" w:rsidRDefault="0028715F">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6"/>
                <w:szCs w:val="16"/>
              </w:rPr>
              <w:t xml:space="preserve"> </w:t>
            </w:r>
          </w:p>
        </w:tc>
      </w:tr>
      <w:tr w:rsidR="00000000">
        <w:tblPrEx>
          <w:tblCellMar>
            <w:top w:w="0" w:type="dxa"/>
            <w:left w:w="0" w:type="dxa"/>
            <w:bottom w:w="0" w:type="dxa"/>
            <w:right w:w="0" w:type="dxa"/>
          </w:tblCellMar>
        </w:tblPrEx>
        <w:tc>
          <w:tcPr>
            <w:tcW w:w="9817" w:type="dxa"/>
            <w:gridSpan w:val="2"/>
            <w:tcBorders>
              <w:top w:val="single" w:sz="8" w:space="0" w:color="FFC000"/>
              <w:left w:val="single" w:sz="8" w:space="0" w:color="FFC000"/>
              <w:bottom w:val="single" w:sz="8" w:space="0" w:color="FFC000"/>
              <w:right w:val="single" w:sz="8" w:space="0" w:color="FFC000"/>
            </w:tcBorders>
            <w:shd w:val="clear" w:color="auto" w:fill="FFFFFF"/>
          </w:tcPr>
          <w:p w:rsidR="00000000" w:rsidRDefault="0028715F">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R</w:t>
            </w:r>
            <w:r>
              <w:rPr>
                <w:rFonts w:ascii="Arial" w:hAnsi="Arial" w:cs="Arial"/>
                <w:i/>
                <w:iCs/>
                <w:color w:val="000000"/>
                <w:sz w:val="18"/>
                <w:szCs w:val="18"/>
              </w:rPr>
              <w:t>é</w:t>
            </w:r>
            <w:r>
              <w:rPr>
                <w:rFonts w:ascii="Arial" w:hAnsi="Arial" w:cs="Arial"/>
                <w:i/>
                <w:iCs/>
                <w:color w:val="000000"/>
                <w:sz w:val="18"/>
                <w:szCs w:val="18"/>
              </w:rPr>
              <w:t>ponse du candidat</w:t>
            </w:r>
            <w:r>
              <w:rPr>
                <w:rFonts w:ascii="Arial" w:hAnsi="Arial" w:cs="Arial"/>
                <w:i/>
                <w:iCs/>
                <w:color w:val="000000"/>
                <w:sz w:val="18"/>
                <w:szCs w:val="18"/>
              </w:rPr>
              <w:t> </w:t>
            </w:r>
            <w:r>
              <w:rPr>
                <w:rFonts w:ascii="Arial" w:hAnsi="Arial" w:cs="Arial"/>
                <w:i/>
                <w:iCs/>
                <w:color w:val="000000"/>
                <w:sz w:val="18"/>
                <w:szCs w:val="18"/>
              </w:rPr>
              <w:t>:</w:t>
            </w:r>
          </w:p>
          <w:p w:rsidR="00000000" w:rsidRDefault="0028715F">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 xml:space="preserve"> </w:t>
            </w:r>
          </w:p>
          <w:p w:rsidR="006A180B" w:rsidRDefault="006A180B">
            <w:pPr>
              <w:widowControl w:val="0"/>
              <w:autoSpaceDE w:val="0"/>
              <w:autoSpaceDN w:val="0"/>
              <w:adjustRightInd w:val="0"/>
              <w:spacing w:after="0" w:line="240" w:lineRule="auto"/>
              <w:ind w:left="433" w:right="91"/>
              <w:rPr>
                <w:rFonts w:ascii="Arial" w:hAnsi="Arial" w:cs="Arial"/>
                <w:i/>
                <w:iCs/>
                <w:color w:val="000000"/>
                <w:sz w:val="18"/>
                <w:szCs w:val="18"/>
              </w:rPr>
            </w:pPr>
          </w:p>
          <w:p w:rsidR="006A180B" w:rsidRDefault="006A180B">
            <w:pPr>
              <w:widowControl w:val="0"/>
              <w:autoSpaceDE w:val="0"/>
              <w:autoSpaceDN w:val="0"/>
              <w:adjustRightInd w:val="0"/>
              <w:spacing w:after="0" w:line="240" w:lineRule="auto"/>
              <w:ind w:left="433" w:right="91"/>
              <w:rPr>
                <w:rFonts w:ascii="Arial" w:hAnsi="Arial" w:cs="Arial"/>
                <w:i/>
                <w:iCs/>
                <w:color w:val="000000"/>
                <w:sz w:val="18"/>
                <w:szCs w:val="18"/>
              </w:rPr>
            </w:pPr>
          </w:p>
          <w:p w:rsidR="006A180B" w:rsidRDefault="006A180B">
            <w:pPr>
              <w:widowControl w:val="0"/>
              <w:autoSpaceDE w:val="0"/>
              <w:autoSpaceDN w:val="0"/>
              <w:adjustRightInd w:val="0"/>
              <w:spacing w:after="0" w:line="240" w:lineRule="auto"/>
              <w:ind w:left="433" w:right="91"/>
              <w:rPr>
                <w:rFonts w:ascii="Arial" w:hAnsi="Arial" w:cs="Arial"/>
                <w:i/>
                <w:iCs/>
                <w:color w:val="000000"/>
                <w:sz w:val="18"/>
                <w:szCs w:val="18"/>
              </w:rPr>
            </w:pPr>
          </w:p>
          <w:p w:rsidR="006A180B" w:rsidRDefault="006A180B">
            <w:pPr>
              <w:widowControl w:val="0"/>
              <w:autoSpaceDE w:val="0"/>
              <w:autoSpaceDN w:val="0"/>
              <w:adjustRightInd w:val="0"/>
              <w:spacing w:after="0" w:line="240" w:lineRule="auto"/>
              <w:ind w:left="433" w:right="91"/>
              <w:rPr>
                <w:rFonts w:ascii="Arial" w:hAnsi="Arial" w:cs="Arial"/>
                <w:i/>
                <w:iCs/>
                <w:color w:val="000000"/>
                <w:sz w:val="18"/>
                <w:szCs w:val="18"/>
              </w:rPr>
            </w:pPr>
          </w:p>
          <w:p w:rsidR="006A180B" w:rsidRDefault="006A180B">
            <w:pPr>
              <w:widowControl w:val="0"/>
              <w:autoSpaceDE w:val="0"/>
              <w:autoSpaceDN w:val="0"/>
              <w:adjustRightInd w:val="0"/>
              <w:spacing w:after="0" w:line="240" w:lineRule="auto"/>
              <w:ind w:left="433" w:right="91"/>
              <w:rPr>
                <w:rFonts w:ascii="Arial" w:hAnsi="Arial" w:cs="Arial"/>
                <w:i/>
                <w:iCs/>
                <w:color w:val="000000"/>
                <w:sz w:val="18"/>
                <w:szCs w:val="18"/>
              </w:rPr>
            </w:pPr>
          </w:p>
          <w:p w:rsidR="00000000" w:rsidRDefault="0028715F">
            <w:pPr>
              <w:widowControl w:val="0"/>
              <w:autoSpaceDE w:val="0"/>
              <w:autoSpaceDN w:val="0"/>
              <w:adjustRightInd w:val="0"/>
              <w:spacing w:after="0" w:line="240" w:lineRule="auto"/>
              <w:ind w:left="433" w:right="91"/>
              <w:rPr>
                <w:rFonts w:ascii="Arial" w:hAnsi="Arial" w:cs="Arial"/>
                <w:sz w:val="24"/>
                <w:szCs w:val="24"/>
              </w:rPr>
            </w:pPr>
          </w:p>
        </w:tc>
      </w:tr>
      <w:tr w:rsidR="00000000">
        <w:tblPrEx>
          <w:tblCellMar>
            <w:top w:w="0" w:type="dxa"/>
            <w:left w:w="0" w:type="dxa"/>
            <w:bottom w:w="0" w:type="dxa"/>
            <w:right w:w="0" w:type="dxa"/>
          </w:tblCellMar>
        </w:tblPrEx>
        <w:tc>
          <w:tcPr>
            <w:tcW w:w="4414" w:type="dxa"/>
            <w:tcBorders>
              <w:top w:val="single" w:sz="6" w:space="0" w:color="D9D9D9"/>
              <w:left w:val="single" w:sz="6" w:space="0" w:color="D9D9D9"/>
              <w:bottom w:val="single" w:sz="8" w:space="0" w:color="FFC000"/>
              <w:right w:val="single" w:sz="6" w:space="0" w:color="D9D9D9"/>
            </w:tcBorders>
            <w:shd w:val="clear" w:color="auto" w:fill="F2F2F2"/>
          </w:tcPr>
          <w:p w:rsidR="006A180B" w:rsidRDefault="006A180B">
            <w:pPr>
              <w:widowControl w:val="0"/>
              <w:autoSpaceDE w:val="0"/>
              <w:autoSpaceDN w:val="0"/>
              <w:adjustRightInd w:val="0"/>
              <w:spacing w:before="40" w:after="40" w:line="240" w:lineRule="auto"/>
              <w:ind w:left="675" w:right="94"/>
              <w:rPr>
                <w:rFonts w:ascii="Arial" w:hAnsi="Arial" w:cs="Arial"/>
                <w:color w:val="000000"/>
                <w:sz w:val="16"/>
                <w:szCs w:val="16"/>
              </w:rPr>
            </w:pPr>
          </w:p>
          <w:p w:rsidR="00000000" w:rsidRDefault="0028715F">
            <w:pPr>
              <w:widowControl w:val="0"/>
              <w:autoSpaceDE w:val="0"/>
              <w:autoSpaceDN w:val="0"/>
              <w:adjustRightInd w:val="0"/>
              <w:spacing w:before="40" w:after="40" w:line="240" w:lineRule="auto"/>
              <w:ind w:left="675" w:right="94"/>
              <w:rPr>
                <w:rFonts w:ascii="Arial" w:hAnsi="Arial" w:cs="Arial"/>
                <w:color w:val="000000"/>
                <w:sz w:val="16"/>
                <w:szCs w:val="16"/>
              </w:rPr>
            </w:pPr>
            <w:r>
              <w:rPr>
                <w:rFonts w:ascii="Arial" w:hAnsi="Arial" w:cs="Arial"/>
                <w:color w:val="000000"/>
                <w:sz w:val="16"/>
                <w:szCs w:val="16"/>
              </w:rPr>
              <w:t xml:space="preserve">- </w:t>
            </w:r>
            <w:r>
              <w:rPr>
                <w:rFonts w:ascii="Arial" w:hAnsi="Arial" w:cs="Arial"/>
                <w:b/>
                <w:bCs/>
                <w:color w:val="000000"/>
                <w:sz w:val="16"/>
                <w:szCs w:val="16"/>
              </w:rPr>
              <w:t>Qualit</w:t>
            </w:r>
            <w:r>
              <w:rPr>
                <w:rFonts w:ascii="Arial" w:hAnsi="Arial" w:cs="Arial"/>
                <w:b/>
                <w:bCs/>
                <w:color w:val="000000"/>
                <w:sz w:val="16"/>
                <w:szCs w:val="16"/>
              </w:rPr>
              <w:t>é</w:t>
            </w:r>
            <w:r>
              <w:rPr>
                <w:rFonts w:ascii="Arial" w:hAnsi="Arial" w:cs="Arial"/>
                <w:b/>
                <w:bCs/>
                <w:color w:val="000000"/>
                <w:sz w:val="16"/>
                <w:szCs w:val="16"/>
              </w:rPr>
              <w:t xml:space="preserve"> des mat</w:t>
            </w:r>
            <w:r>
              <w:rPr>
                <w:rFonts w:ascii="Arial" w:hAnsi="Arial" w:cs="Arial"/>
                <w:b/>
                <w:bCs/>
                <w:color w:val="000000"/>
                <w:sz w:val="16"/>
                <w:szCs w:val="16"/>
              </w:rPr>
              <w:t>é</w:t>
            </w:r>
            <w:r>
              <w:rPr>
                <w:rFonts w:ascii="Arial" w:hAnsi="Arial" w:cs="Arial"/>
                <w:b/>
                <w:bCs/>
                <w:color w:val="000000"/>
                <w:sz w:val="16"/>
                <w:szCs w:val="16"/>
              </w:rPr>
              <w:t>riaux utilis</w:t>
            </w:r>
            <w:r>
              <w:rPr>
                <w:rFonts w:ascii="Arial" w:hAnsi="Arial" w:cs="Arial"/>
                <w:b/>
                <w:bCs/>
                <w:color w:val="000000"/>
                <w:sz w:val="16"/>
                <w:szCs w:val="16"/>
              </w:rPr>
              <w:t>é</w:t>
            </w:r>
            <w:r w:rsidR="006A180B">
              <w:rPr>
                <w:rFonts w:ascii="Arial" w:hAnsi="Arial" w:cs="Arial"/>
                <w:b/>
                <w:bCs/>
                <w:color w:val="000000"/>
                <w:sz w:val="16"/>
                <w:szCs w:val="16"/>
              </w:rPr>
              <w:t xml:space="preserve">s dans le cadre du </w:t>
            </w:r>
            <w:r>
              <w:rPr>
                <w:rFonts w:ascii="Arial" w:hAnsi="Arial" w:cs="Arial"/>
                <w:b/>
                <w:bCs/>
                <w:color w:val="000000"/>
                <w:sz w:val="16"/>
                <w:szCs w:val="16"/>
              </w:rPr>
              <w:t>march</w:t>
            </w:r>
            <w:r>
              <w:rPr>
                <w:rFonts w:ascii="Arial" w:hAnsi="Arial" w:cs="Arial"/>
                <w:b/>
                <w:bCs/>
                <w:color w:val="000000"/>
                <w:sz w:val="16"/>
                <w:szCs w:val="16"/>
              </w:rPr>
              <w:t>é</w:t>
            </w:r>
            <w:r>
              <w:rPr>
                <w:rFonts w:ascii="Arial" w:hAnsi="Arial" w:cs="Arial"/>
                <w:color w:val="000000"/>
                <w:sz w:val="16"/>
                <w:szCs w:val="16"/>
              </w:rPr>
              <w:t xml:space="preserve"> (40 %)</w:t>
            </w:r>
          </w:p>
          <w:p w:rsidR="006A180B" w:rsidRDefault="006A180B">
            <w:pPr>
              <w:widowControl w:val="0"/>
              <w:autoSpaceDE w:val="0"/>
              <w:autoSpaceDN w:val="0"/>
              <w:adjustRightInd w:val="0"/>
              <w:spacing w:before="40" w:after="40" w:line="240" w:lineRule="auto"/>
              <w:ind w:left="675" w:right="94"/>
              <w:rPr>
                <w:rFonts w:ascii="Arial" w:hAnsi="Arial" w:cs="Arial"/>
                <w:sz w:val="24"/>
                <w:szCs w:val="24"/>
              </w:rPr>
            </w:pPr>
          </w:p>
        </w:tc>
        <w:tc>
          <w:tcPr>
            <w:tcW w:w="5403" w:type="dxa"/>
            <w:tcBorders>
              <w:top w:val="single" w:sz="6" w:space="0" w:color="D9D9D9"/>
              <w:left w:val="single" w:sz="6" w:space="0" w:color="D9D9D9"/>
              <w:bottom w:val="single" w:sz="8" w:space="0" w:color="FFC000"/>
              <w:right w:val="single" w:sz="6" w:space="0" w:color="D9D9D9"/>
            </w:tcBorders>
            <w:shd w:val="clear" w:color="auto" w:fill="F2F2F2"/>
          </w:tcPr>
          <w:p w:rsidR="00000000" w:rsidRDefault="0028715F">
            <w:pPr>
              <w:widowControl w:val="0"/>
              <w:autoSpaceDE w:val="0"/>
              <w:autoSpaceDN w:val="0"/>
              <w:adjustRightInd w:val="0"/>
              <w:spacing w:after="0" w:line="240" w:lineRule="auto"/>
              <w:ind w:left="122" w:right="91"/>
              <w:rPr>
                <w:rFonts w:ascii="Arial" w:hAnsi="Arial" w:cs="Arial"/>
                <w:color w:val="000000"/>
                <w:sz w:val="4"/>
                <w:szCs w:val="4"/>
              </w:rPr>
            </w:pPr>
          </w:p>
          <w:p w:rsidR="00000000" w:rsidRDefault="0028715F">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6"/>
                <w:szCs w:val="16"/>
              </w:rPr>
              <w:t xml:space="preserve"> </w:t>
            </w:r>
          </w:p>
        </w:tc>
      </w:tr>
      <w:tr w:rsidR="00000000">
        <w:tblPrEx>
          <w:tblCellMar>
            <w:top w:w="0" w:type="dxa"/>
            <w:left w:w="0" w:type="dxa"/>
            <w:bottom w:w="0" w:type="dxa"/>
            <w:right w:w="0" w:type="dxa"/>
          </w:tblCellMar>
        </w:tblPrEx>
        <w:tc>
          <w:tcPr>
            <w:tcW w:w="9817" w:type="dxa"/>
            <w:gridSpan w:val="2"/>
            <w:tcBorders>
              <w:top w:val="single" w:sz="8" w:space="0" w:color="FFC000"/>
              <w:left w:val="single" w:sz="8" w:space="0" w:color="FFC000"/>
              <w:bottom w:val="single" w:sz="8" w:space="0" w:color="FFC000"/>
              <w:right w:val="single" w:sz="8" w:space="0" w:color="FFC000"/>
            </w:tcBorders>
            <w:shd w:val="clear" w:color="auto" w:fill="FFFFFF"/>
          </w:tcPr>
          <w:p w:rsidR="00000000" w:rsidRDefault="0028715F">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R</w:t>
            </w:r>
            <w:r>
              <w:rPr>
                <w:rFonts w:ascii="Arial" w:hAnsi="Arial" w:cs="Arial"/>
                <w:i/>
                <w:iCs/>
                <w:color w:val="000000"/>
                <w:sz w:val="18"/>
                <w:szCs w:val="18"/>
              </w:rPr>
              <w:t>é</w:t>
            </w:r>
            <w:r>
              <w:rPr>
                <w:rFonts w:ascii="Arial" w:hAnsi="Arial" w:cs="Arial"/>
                <w:i/>
                <w:iCs/>
                <w:color w:val="000000"/>
                <w:sz w:val="18"/>
                <w:szCs w:val="18"/>
              </w:rPr>
              <w:t>ponse du candidat</w:t>
            </w:r>
            <w:r>
              <w:rPr>
                <w:rFonts w:ascii="Arial" w:hAnsi="Arial" w:cs="Arial"/>
                <w:i/>
                <w:iCs/>
                <w:color w:val="000000"/>
                <w:sz w:val="18"/>
                <w:szCs w:val="18"/>
              </w:rPr>
              <w:t> </w:t>
            </w:r>
            <w:r>
              <w:rPr>
                <w:rFonts w:ascii="Arial" w:hAnsi="Arial" w:cs="Arial"/>
                <w:i/>
                <w:iCs/>
                <w:color w:val="000000"/>
                <w:sz w:val="18"/>
                <w:szCs w:val="18"/>
              </w:rPr>
              <w:t>:</w:t>
            </w:r>
          </w:p>
          <w:p w:rsidR="00000000" w:rsidRDefault="0028715F">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 xml:space="preserve"> </w:t>
            </w:r>
          </w:p>
          <w:p w:rsidR="006A180B" w:rsidRDefault="006A180B">
            <w:pPr>
              <w:widowControl w:val="0"/>
              <w:autoSpaceDE w:val="0"/>
              <w:autoSpaceDN w:val="0"/>
              <w:adjustRightInd w:val="0"/>
              <w:spacing w:after="0" w:line="240" w:lineRule="auto"/>
              <w:ind w:left="433" w:right="91"/>
              <w:rPr>
                <w:rFonts w:ascii="Arial" w:hAnsi="Arial" w:cs="Arial"/>
                <w:i/>
                <w:iCs/>
                <w:color w:val="000000"/>
                <w:sz w:val="18"/>
                <w:szCs w:val="18"/>
              </w:rPr>
            </w:pPr>
          </w:p>
          <w:p w:rsidR="006A180B" w:rsidRDefault="006A180B">
            <w:pPr>
              <w:widowControl w:val="0"/>
              <w:autoSpaceDE w:val="0"/>
              <w:autoSpaceDN w:val="0"/>
              <w:adjustRightInd w:val="0"/>
              <w:spacing w:after="0" w:line="240" w:lineRule="auto"/>
              <w:ind w:left="433" w:right="91"/>
              <w:rPr>
                <w:rFonts w:ascii="Arial" w:hAnsi="Arial" w:cs="Arial"/>
                <w:i/>
                <w:iCs/>
                <w:color w:val="000000"/>
                <w:sz w:val="18"/>
                <w:szCs w:val="18"/>
              </w:rPr>
            </w:pPr>
          </w:p>
          <w:p w:rsidR="006A180B" w:rsidRDefault="006A180B">
            <w:pPr>
              <w:widowControl w:val="0"/>
              <w:autoSpaceDE w:val="0"/>
              <w:autoSpaceDN w:val="0"/>
              <w:adjustRightInd w:val="0"/>
              <w:spacing w:after="0" w:line="240" w:lineRule="auto"/>
              <w:ind w:left="433" w:right="91"/>
              <w:rPr>
                <w:rFonts w:ascii="Arial" w:hAnsi="Arial" w:cs="Arial"/>
                <w:i/>
                <w:iCs/>
                <w:color w:val="000000"/>
                <w:sz w:val="18"/>
                <w:szCs w:val="18"/>
              </w:rPr>
            </w:pPr>
          </w:p>
          <w:p w:rsidR="006A180B" w:rsidRDefault="006A180B">
            <w:pPr>
              <w:widowControl w:val="0"/>
              <w:autoSpaceDE w:val="0"/>
              <w:autoSpaceDN w:val="0"/>
              <w:adjustRightInd w:val="0"/>
              <w:spacing w:after="0" w:line="240" w:lineRule="auto"/>
              <w:ind w:left="433" w:right="91"/>
              <w:rPr>
                <w:rFonts w:ascii="Arial" w:hAnsi="Arial" w:cs="Arial"/>
                <w:i/>
                <w:iCs/>
                <w:color w:val="000000"/>
                <w:sz w:val="18"/>
                <w:szCs w:val="18"/>
              </w:rPr>
            </w:pPr>
          </w:p>
          <w:p w:rsidR="006A180B" w:rsidRDefault="006A180B">
            <w:pPr>
              <w:widowControl w:val="0"/>
              <w:autoSpaceDE w:val="0"/>
              <w:autoSpaceDN w:val="0"/>
              <w:adjustRightInd w:val="0"/>
              <w:spacing w:after="0" w:line="240" w:lineRule="auto"/>
              <w:ind w:left="433" w:right="91"/>
              <w:rPr>
                <w:rFonts w:ascii="Arial" w:hAnsi="Arial" w:cs="Arial"/>
                <w:i/>
                <w:iCs/>
                <w:color w:val="000000"/>
                <w:sz w:val="18"/>
                <w:szCs w:val="18"/>
              </w:rPr>
            </w:pPr>
          </w:p>
          <w:p w:rsidR="006A180B" w:rsidRDefault="006A180B">
            <w:pPr>
              <w:widowControl w:val="0"/>
              <w:autoSpaceDE w:val="0"/>
              <w:autoSpaceDN w:val="0"/>
              <w:adjustRightInd w:val="0"/>
              <w:spacing w:after="0" w:line="240" w:lineRule="auto"/>
              <w:ind w:left="433" w:right="91"/>
              <w:rPr>
                <w:rFonts w:ascii="Arial" w:hAnsi="Arial" w:cs="Arial"/>
                <w:i/>
                <w:iCs/>
                <w:color w:val="000000"/>
                <w:sz w:val="18"/>
                <w:szCs w:val="18"/>
              </w:rPr>
            </w:pPr>
          </w:p>
          <w:p w:rsidR="00000000" w:rsidRDefault="0028715F">
            <w:pPr>
              <w:widowControl w:val="0"/>
              <w:autoSpaceDE w:val="0"/>
              <w:autoSpaceDN w:val="0"/>
              <w:adjustRightInd w:val="0"/>
              <w:spacing w:after="0" w:line="240" w:lineRule="auto"/>
              <w:ind w:left="433" w:right="91"/>
              <w:rPr>
                <w:rFonts w:ascii="Arial" w:hAnsi="Arial" w:cs="Arial"/>
                <w:sz w:val="24"/>
                <w:szCs w:val="24"/>
              </w:rPr>
            </w:pPr>
          </w:p>
        </w:tc>
      </w:tr>
      <w:tr w:rsidR="00000000">
        <w:tblPrEx>
          <w:tblCellMar>
            <w:top w:w="0" w:type="dxa"/>
            <w:left w:w="0" w:type="dxa"/>
            <w:bottom w:w="0" w:type="dxa"/>
            <w:right w:w="0" w:type="dxa"/>
          </w:tblCellMar>
        </w:tblPrEx>
        <w:tc>
          <w:tcPr>
            <w:tcW w:w="4414" w:type="dxa"/>
            <w:tcBorders>
              <w:top w:val="single" w:sz="6" w:space="0" w:color="D9D9D9"/>
              <w:left w:val="single" w:sz="6" w:space="0" w:color="D9D9D9"/>
              <w:bottom w:val="single" w:sz="8" w:space="0" w:color="FFC000"/>
              <w:right w:val="single" w:sz="6" w:space="0" w:color="D9D9D9"/>
            </w:tcBorders>
            <w:shd w:val="clear" w:color="auto" w:fill="F2F2F2"/>
          </w:tcPr>
          <w:p w:rsidR="006A180B" w:rsidRDefault="006A180B">
            <w:pPr>
              <w:widowControl w:val="0"/>
              <w:autoSpaceDE w:val="0"/>
              <w:autoSpaceDN w:val="0"/>
              <w:adjustRightInd w:val="0"/>
              <w:spacing w:before="40" w:after="40" w:line="240" w:lineRule="auto"/>
              <w:ind w:left="675" w:right="94"/>
              <w:rPr>
                <w:rFonts w:ascii="Arial" w:hAnsi="Arial" w:cs="Arial"/>
                <w:color w:val="000000"/>
                <w:sz w:val="16"/>
                <w:szCs w:val="16"/>
              </w:rPr>
            </w:pPr>
          </w:p>
          <w:p w:rsidR="00000000" w:rsidRDefault="0028715F">
            <w:pPr>
              <w:widowControl w:val="0"/>
              <w:autoSpaceDE w:val="0"/>
              <w:autoSpaceDN w:val="0"/>
              <w:adjustRightInd w:val="0"/>
              <w:spacing w:before="40" w:after="40" w:line="240" w:lineRule="auto"/>
              <w:ind w:left="675" w:right="94"/>
              <w:rPr>
                <w:rFonts w:ascii="Arial" w:hAnsi="Arial" w:cs="Arial"/>
                <w:color w:val="000000"/>
                <w:sz w:val="16"/>
                <w:szCs w:val="16"/>
              </w:rPr>
            </w:pPr>
            <w:r>
              <w:rPr>
                <w:rFonts w:ascii="Arial" w:hAnsi="Arial" w:cs="Arial"/>
                <w:color w:val="000000"/>
                <w:sz w:val="16"/>
                <w:szCs w:val="16"/>
              </w:rPr>
              <w:t xml:space="preserve">- </w:t>
            </w:r>
            <w:r>
              <w:rPr>
                <w:rFonts w:ascii="Arial" w:hAnsi="Arial" w:cs="Arial"/>
                <w:b/>
                <w:bCs/>
                <w:color w:val="000000"/>
                <w:sz w:val="16"/>
                <w:szCs w:val="16"/>
              </w:rPr>
              <w:t>R</w:t>
            </w:r>
            <w:r>
              <w:rPr>
                <w:rFonts w:ascii="Arial" w:hAnsi="Arial" w:cs="Arial"/>
                <w:b/>
                <w:bCs/>
                <w:color w:val="000000"/>
                <w:sz w:val="16"/>
                <w:szCs w:val="16"/>
              </w:rPr>
              <w:t>é</w:t>
            </w:r>
            <w:r>
              <w:rPr>
                <w:rFonts w:ascii="Arial" w:hAnsi="Arial" w:cs="Arial"/>
                <w:b/>
                <w:bCs/>
                <w:color w:val="000000"/>
                <w:sz w:val="16"/>
                <w:szCs w:val="16"/>
              </w:rPr>
              <w:t>f</w:t>
            </w:r>
            <w:r>
              <w:rPr>
                <w:rFonts w:ascii="Arial" w:hAnsi="Arial" w:cs="Arial"/>
                <w:b/>
                <w:bCs/>
                <w:color w:val="000000"/>
                <w:sz w:val="16"/>
                <w:szCs w:val="16"/>
              </w:rPr>
              <w:t>é</w:t>
            </w:r>
            <w:r>
              <w:rPr>
                <w:rFonts w:ascii="Arial" w:hAnsi="Arial" w:cs="Arial"/>
                <w:b/>
                <w:bCs/>
                <w:color w:val="000000"/>
                <w:sz w:val="16"/>
                <w:szCs w:val="16"/>
              </w:rPr>
              <w:t>rences similaires sur des projets comparables</w:t>
            </w:r>
            <w:r>
              <w:rPr>
                <w:rFonts w:ascii="Arial" w:hAnsi="Arial" w:cs="Arial"/>
                <w:color w:val="000000"/>
                <w:sz w:val="16"/>
                <w:szCs w:val="16"/>
              </w:rPr>
              <w:t xml:space="preserve"> (20 %)</w:t>
            </w:r>
          </w:p>
          <w:p w:rsidR="006A180B" w:rsidRDefault="006A180B">
            <w:pPr>
              <w:widowControl w:val="0"/>
              <w:autoSpaceDE w:val="0"/>
              <w:autoSpaceDN w:val="0"/>
              <w:adjustRightInd w:val="0"/>
              <w:spacing w:before="40" w:after="40" w:line="240" w:lineRule="auto"/>
              <w:ind w:left="675" w:right="94"/>
              <w:rPr>
                <w:rFonts w:ascii="Arial" w:hAnsi="Arial" w:cs="Arial"/>
                <w:sz w:val="24"/>
                <w:szCs w:val="24"/>
              </w:rPr>
            </w:pPr>
          </w:p>
        </w:tc>
        <w:tc>
          <w:tcPr>
            <w:tcW w:w="5403" w:type="dxa"/>
            <w:tcBorders>
              <w:top w:val="single" w:sz="6" w:space="0" w:color="D9D9D9"/>
              <w:left w:val="single" w:sz="6" w:space="0" w:color="D9D9D9"/>
              <w:bottom w:val="single" w:sz="8" w:space="0" w:color="FFC000"/>
              <w:right w:val="single" w:sz="6" w:space="0" w:color="D9D9D9"/>
            </w:tcBorders>
            <w:shd w:val="clear" w:color="auto" w:fill="F2F2F2"/>
          </w:tcPr>
          <w:p w:rsidR="00000000" w:rsidRDefault="0028715F">
            <w:pPr>
              <w:widowControl w:val="0"/>
              <w:autoSpaceDE w:val="0"/>
              <w:autoSpaceDN w:val="0"/>
              <w:adjustRightInd w:val="0"/>
              <w:spacing w:after="0" w:line="240" w:lineRule="auto"/>
              <w:ind w:left="122" w:right="91"/>
              <w:rPr>
                <w:rFonts w:ascii="Arial" w:hAnsi="Arial" w:cs="Arial"/>
                <w:color w:val="000000"/>
                <w:sz w:val="4"/>
                <w:szCs w:val="4"/>
              </w:rPr>
            </w:pPr>
          </w:p>
          <w:p w:rsidR="00000000" w:rsidRDefault="0028715F">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6"/>
                <w:szCs w:val="16"/>
              </w:rPr>
              <w:t xml:space="preserve"> </w:t>
            </w:r>
          </w:p>
        </w:tc>
      </w:tr>
      <w:tr w:rsidR="00000000">
        <w:tblPrEx>
          <w:tblCellMar>
            <w:top w:w="0" w:type="dxa"/>
            <w:left w:w="0" w:type="dxa"/>
            <w:bottom w:w="0" w:type="dxa"/>
            <w:right w:w="0" w:type="dxa"/>
          </w:tblCellMar>
        </w:tblPrEx>
        <w:tc>
          <w:tcPr>
            <w:tcW w:w="9817" w:type="dxa"/>
            <w:gridSpan w:val="2"/>
            <w:tcBorders>
              <w:top w:val="single" w:sz="8" w:space="0" w:color="FFC000"/>
              <w:left w:val="single" w:sz="8" w:space="0" w:color="FFC000"/>
              <w:bottom w:val="single" w:sz="8" w:space="0" w:color="FFC000"/>
              <w:right w:val="single" w:sz="8" w:space="0" w:color="FFC000"/>
            </w:tcBorders>
            <w:shd w:val="clear" w:color="auto" w:fill="FFFFFF"/>
          </w:tcPr>
          <w:p w:rsidR="00000000" w:rsidRDefault="0028715F">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R</w:t>
            </w:r>
            <w:r>
              <w:rPr>
                <w:rFonts w:ascii="Arial" w:hAnsi="Arial" w:cs="Arial"/>
                <w:i/>
                <w:iCs/>
                <w:color w:val="000000"/>
                <w:sz w:val="18"/>
                <w:szCs w:val="18"/>
              </w:rPr>
              <w:t>é</w:t>
            </w:r>
            <w:r>
              <w:rPr>
                <w:rFonts w:ascii="Arial" w:hAnsi="Arial" w:cs="Arial"/>
                <w:i/>
                <w:iCs/>
                <w:color w:val="000000"/>
                <w:sz w:val="18"/>
                <w:szCs w:val="18"/>
              </w:rPr>
              <w:t>ponse du candidat</w:t>
            </w:r>
            <w:r>
              <w:rPr>
                <w:rFonts w:ascii="Arial" w:hAnsi="Arial" w:cs="Arial"/>
                <w:i/>
                <w:iCs/>
                <w:color w:val="000000"/>
                <w:sz w:val="18"/>
                <w:szCs w:val="18"/>
              </w:rPr>
              <w:t> </w:t>
            </w:r>
            <w:r>
              <w:rPr>
                <w:rFonts w:ascii="Arial" w:hAnsi="Arial" w:cs="Arial"/>
                <w:i/>
                <w:iCs/>
                <w:color w:val="000000"/>
                <w:sz w:val="18"/>
                <w:szCs w:val="18"/>
              </w:rPr>
              <w:t>:</w:t>
            </w:r>
          </w:p>
          <w:p w:rsidR="00000000" w:rsidRDefault="0028715F">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 xml:space="preserve"> </w:t>
            </w:r>
          </w:p>
          <w:p w:rsidR="006A180B" w:rsidRDefault="006A180B">
            <w:pPr>
              <w:widowControl w:val="0"/>
              <w:autoSpaceDE w:val="0"/>
              <w:autoSpaceDN w:val="0"/>
              <w:adjustRightInd w:val="0"/>
              <w:spacing w:after="0" w:line="240" w:lineRule="auto"/>
              <w:ind w:left="433" w:right="91"/>
              <w:rPr>
                <w:rFonts w:ascii="Arial" w:hAnsi="Arial" w:cs="Arial"/>
                <w:i/>
                <w:iCs/>
                <w:color w:val="000000"/>
                <w:sz w:val="18"/>
                <w:szCs w:val="18"/>
              </w:rPr>
            </w:pPr>
          </w:p>
          <w:p w:rsidR="006A180B" w:rsidRDefault="006A180B">
            <w:pPr>
              <w:widowControl w:val="0"/>
              <w:autoSpaceDE w:val="0"/>
              <w:autoSpaceDN w:val="0"/>
              <w:adjustRightInd w:val="0"/>
              <w:spacing w:after="0" w:line="240" w:lineRule="auto"/>
              <w:ind w:left="433" w:right="91"/>
              <w:rPr>
                <w:rFonts w:ascii="Arial" w:hAnsi="Arial" w:cs="Arial"/>
                <w:i/>
                <w:iCs/>
                <w:color w:val="000000"/>
                <w:sz w:val="18"/>
                <w:szCs w:val="18"/>
              </w:rPr>
            </w:pPr>
          </w:p>
          <w:p w:rsidR="006A180B" w:rsidRDefault="006A180B">
            <w:pPr>
              <w:widowControl w:val="0"/>
              <w:autoSpaceDE w:val="0"/>
              <w:autoSpaceDN w:val="0"/>
              <w:adjustRightInd w:val="0"/>
              <w:spacing w:after="0" w:line="240" w:lineRule="auto"/>
              <w:ind w:left="433" w:right="91"/>
              <w:rPr>
                <w:rFonts w:ascii="Arial" w:hAnsi="Arial" w:cs="Arial"/>
                <w:i/>
                <w:iCs/>
                <w:color w:val="000000"/>
                <w:sz w:val="18"/>
                <w:szCs w:val="18"/>
              </w:rPr>
            </w:pPr>
          </w:p>
          <w:p w:rsidR="006A180B" w:rsidRDefault="006A180B">
            <w:pPr>
              <w:widowControl w:val="0"/>
              <w:autoSpaceDE w:val="0"/>
              <w:autoSpaceDN w:val="0"/>
              <w:adjustRightInd w:val="0"/>
              <w:spacing w:after="0" w:line="240" w:lineRule="auto"/>
              <w:ind w:left="433" w:right="91"/>
              <w:rPr>
                <w:rFonts w:ascii="Arial" w:hAnsi="Arial" w:cs="Arial"/>
                <w:i/>
                <w:iCs/>
                <w:color w:val="000000"/>
                <w:sz w:val="18"/>
                <w:szCs w:val="18"/>
              </w:rPr>
            </w:pPr>
          </w:p>
          <w:p w:rsidR="006A180B" w:rsidRDefault="006A180B">
            <w:pPr>
              <w:widowControl w:val="0"/>
              <w:autoSpaceDE w:val="0"/>
              <w:autoSpaceDN w:val="0"/>
              <w:adjustRightInd w:val="0"/>
              <w:spacing w:after="0" w:line="240" w:lineRule="auto"/>
              <w:ind w:left="433" w:right="91"/>
              <w:rPr>
                <w:rFonts w:ascii="Arial" w:hAnsi="Arial" w:cs="Arial"/>
                <w:i/>
                <w:iCs/>
                <w:color w:val="000000"/>
                <w:sz w:val="18"/>
                <w:szCs w:val="18"/>
              </w:rPr>
            </w:pPr>
          </w:p>
          <w:p w:rsidR="006A180B" w:rsidRDefault="006A180B">
            <w:pPr>
              <w:widowControl w:val="0"/>
              <w:autoSpaceDE w:val="0"/>
              <w:autoSpaceDN w:val="0"/>
              <w:adjustRightInd w:val="0"/>
              <w:spacing w:after="0" w:line="240" w:lineRule="auto"/>
              <w:ind w:left="433" w:right="91"/>
              <w:rPr>
                <w:rFonts w:ascii="Arial" w:hAnsi="Arial" w:cs="Arial"/>
                <w:i/>
                <w:iCs/>
                <w:color w:val="000000"/>
                <w:sz w:val="18"/>
                <w:szCs w:val="18"/>
              </w:rPr>
            </w:pPr>
          </w:p>
          <w:p w:rsidR="006A180B" w:rsidRDefault="006A180B">
            <w:pPr>
              <w:widowControl w:val="0"/>
              <w:autoSpaceDE w:val="0"/>
              <w:autoSpaceDN w:val="0"/>
              <w:adjustRightInd w:val="0"/>
              <w:spacing w:after="0" w:line="240" w:lineRule="auto"/>
              <w:ind w:left="433" w:right="91"/>
              <w:rPr>
                <w:rFonts w:ascii="Arial" w:hAnsi="Arial" w:cs="Arial"/>
                <w:i/>
                <w:iCs/>
                <w:color w:val="000000"/>
                <w:sz w:val="18"/>
                <w:szCs w:val="18"/>
              </w:rPr>
            </w:pPr>
          </w:p>
          <w:p w:rsidR="006A180B" w:rsidRDefault="006A180B">
            <w:pPr>
              <w:widowControl w:val="0"/>
              <w:autoSpaceDE w:val="0"/>
              <w:autoSpaceDN w:val="0"/>
              <w:adjustRightInd w:val="0"/>
              <w:spacing w:after="0" w:line="240" w:lineRule="auto"/>
              <w:ind w:left="433" w:right="91"/>
              <w:rPr>
                <w:rFonts w:ascii="Arial" w:hAnsi="Arial" w:cs="Arial"/>
                <w:i/>
                <w:iCs/>
                <w:color w:val="000000"/>
                <w:sz w:val="18"/>
                <w:szCs w:val="18"/>
              </w:rPr>
            </w:pPr>
          </w:p>
          <w:p w:rsidR="00000000" w:rsidRDefault="0028715F">
            <w:pPr>
              <w:widowControl w:val="0"/>
              <w:autoSpaceDE w:val="0"/>
              <w:autoSpaceDN w:val="0"/>
              <w:adjustRightInd w:val="0"/>
              <w:spacing w:after="0" w:line="240" w:lineRule="auto"/>
              <w:ind w:left="433" w:right="91"/>
              <w:rPr>
                <w:rFonts w:ascii="Arial" w:hAnsi="Arial" w:cs="Arial"/>
                <w:sz w:val="24"/>
                <w:szCs w:val="24"/>
              </w:rPr>
            </w:pPr>
          </w:p>
        </w:tc>
      </w:tr>
      <w:tr w:rsidR="00000000">
        <w:tblPrEx>
          <w:tblCellMar>
            <w:top w:w="0" w:type="dxa"/>
            <w:left w:w="0" w:type="dxa"/>
            <w:bottom w:w="0" w:type="dxa"/>
            <w:right w:w="0" w:type="dxa"/>
          </w:tblCellMar>
        </w:tblPrEx>
        <w:tc>
          <w:tcPr>
            <w:tcW w:w="4414" w:type="dxa"/>
            <w:tcBorders>
              <w:top w:val="single" w:sz="6" w:space="0" w:color="D9D9D9"/>
              <w:left w:val="single" w:sz="6" w:space="0" w:color="D9D9D9"/>
              <w:bottom w:val="single" w:sz="6" w:space="0" w:color="D9D9D9"/>
              <w:right w:val="single" w:sz="6" w:space="0" w:color="D9D9D9"/>
            </w:tcBorders>
            <w:shd w:val="clear" w:color="auto" w:fill="F2F2F2"/>
          </w:tcPr>
          <w:p w:rsidR="006A180B" w:rsidRDefault="006A180B">
            <w:pPr>
              <w:widowControl w:val="0"/>
              <w:autoSpaceDE w:val="0"/>
              <w:autoSpaceDN w:val="0"/>
              <w:adjustRightInd w:val="0"/>
              <w:spacing w:before="60" w:after="60" w:line="240" w:lineRule="auto"/>
              <w:ind w:left="108" w:right="94"/>
              <w:rPr>
                <w:rFonts w:ascii="Arial" w:hAnsi="Arial" w:cs="Arial"/>
                <w:b/>
                <w:bCs/>
                <w:color w:val="000000"/>
                <w:sz w:val="18"/>
                <w:szCs w:val="18"/>
              </w:rPr>
            </w:pPr>
          </w:p>
          <w:p w:rsidR="00000000" w:rsidRDefault="0028715F">
            <w:pPr>
              <w:widowControl w:val="0"/>
              <w:autoSpaceDE w:val="0"/>
              <w:autoSpaceDN w:val="0"/>
              <w:adjustRightInd w:val="0"/>
              <w:spacing w:before="60" w:after="60" w:line="240" w:lineRule="auto"/>
              <w:ind w:left="108" w:right="94"/>
              <w:rPr>
                <w:rFonts w:ascii="Arial" w:hAnsi="Arial" w:cs="Arial"/>
                <w:sz w:val="24"/>
                <w:szCs w:val="24"/>
              </w:rPr>
            </w:pPr>
            <w:r>
              <w:rPr>
                <w:rFonts w:ascii="Arial" w:hAnsi="Arial" w:cs="Arial"/>
                <w:b/>
                <w:bCs/>
                <w:color w:val="000000"/>
                <w:sz w:val="18"/>
                <w:szCs w:val="18"/>
              </w:rPr>
              <w:t>2</w:t>
            </w:r>
            <w:r>
              <w:rPr>
                <w:rFonts w:ascii="Arial" w:hAnsi="Arial" w:cs="Arial"/>
                <w:color w:val="000000"/>
                <w:sz w:val="18"/>
                <w:szCs w:val="18"/>
              </w:rPr>
              <w:t xml:space="preserve">. </w:t>
            </w:r>
            <w:r>
              <w:rPr>
                <w:rFonts w:ascii="Arial" w:hAnsi="Arial" w:cs="Arial"/>
                <w:b/>
                <w:bCs/>
                <w:color w:val="000000"/>
                <w:sz w:val="18"/>
                <w:szCs w:val="18"/>
              </w:rPr>
              <w:t>Prix HT</w:t>
            </w:r>
            <w:r>
              <w:rPr>
                <w:rFonts w:ascii="Arial" w:hAnsi="Arial" w:cs="Arial"/>
                <w:color w:val="000000"/>
                <w:sz w:val="18"/>
                <w:szCs w:val="18"/>
              </w:rPr>
              <w:t xml:space="preserve"> (40 %)</w:t>
            </w:r>
          </w:p>
        </w:tc>
        <w:tc>
          <w:tcPr>
            <w:tcW w:w="5403" w:type="dxa"/>
            <w:tcBorders>
              <w:top w:val="single" w:sz="6" w:space="0" w:color="D9D9D9"/>
              <w:left w:val="single" w:sz="6" w:space="0" w:color="D9D9D9"/>
              <w:bottom w:val="single" w:sz="6" w:space="0" w:color="D9D9D9"/>
              <w:right w:val="single" w:sz="6" w:space="0" w:color="D9D9D9"/>
            </w:tcBorders>
            <w:shd w:val="clear" w:color="auto" w:fill="F2F2F2"/>
          </w:tcPr>
          <w:p w:rsidR="00000000" w:rsidRDefault="0028715F">
            <w:pPr>
              <w:widowControl w:val="0"/>
              <w:autoSpaceDE w:val="0"/>
              <w:autoSpaceDN w:val="0"/>
              <w:adjustRightInd w:val="0"/>
              <w:spacing w:after="0" w:line="240" w:lineRule="auto"/>
              <w:ind w:left="122" w:right="91"/>
              <w:rPr>
                <w:rFonts w:ascii="Arial" w:hAnsi="Arial" w:cs="Arial"/>
                <w:color w:val="000000"/>
                <w:sz w:val="6"/>
                <w:szCs w:val="6"/>
              </w:rPr>
            </w:pPr>
          </w:p>
          <w:p w:rsidR="006A180B" w:rsidRDefault="006A180B">
            <w:pPr>
              <w:widowControl w:val="0"/>
              <w:autoSpaceDE w:val="0"/>
              <w:autoSpaceDN w:val="0"/>
              <w:adjustRightInd w:val="0"/>
              <w:spacing w:after="0" w:line="240" w:lineRule="auto"/>
              <w:ind w:left="122" w:right="91"/>
              <w:rPr>
                <w:rFonts w:ascii="Arial" w:hAnsi="Arial" w:cs="Arial"/>
                <w:color w:val="000000"/>
                <w:sz w:val="18"/>
                <w:szCs w:val="18"/>
              </w:rPr>
            </w:pPr>
          </w:p>
          <w:p w:rsidR="00000000" w:rsidRDefault="0028715F">
            <w:pPr>
              <w:widowControl w:val="0"/>
              <w:autoSpaceDE w:val="0"/>
              <w:autoSpaceDN w:val="0"/>
              <w:adjustRightInd w:val="0"/>
              <w:spacing w:after="0" w:line="240" w:lineRule="auto"/>
              <w:ind w:left="122" w:right="91"/>
              <w:rPr>
                <w:rFonts w:ascii="Arial" w:hAnsi="Arial" w:cs="Arial"/>
                <w:color w:val="000000"/>
                <w:sz w:val="18"/>
                <w:szCs w:val="18"/>
              </w:rPr>
            </w:pPr>
            <w:r>
              <w:rPr>
                <w:rFonts w:ascii="Arial" w:hAnsi="Arial" w:cs="Arial"/>
                <w:color w:val="000000"/>
                <w:sz w:val="18"/>
                <w:szCs w:val="18"/>
              </w:rPr>
              <w:t>Le crit</w:t>
            </w:r>
            <w:r>
              <w:rPr>
                <w:rFonts w:ascii="Arial" w:hAnsi="Arial" w:cs="Arial"/>
                <w:color w:val="000000"/>
                <w:sz w:val="18"/>
                <w:szCs w:val="18"/>
              </w:rPr>
              <w:t>è</w:t>
            </w:r>
            <w:r>
              <w:rPr>
                <w:rFonts w:ascii="Arial" w:hAnsi="Arial" w:cs="Arial"/>
                <w:color w:val="000000"/>
                <w:sz w:val="18"/>
                <w:szCs w:val="18"/>
              </w:rPr>
              <w:t>re prix sera calcul</w:t>
            </w:r>
            <w:r>
              <w:rPr>
                <w:rFonts w:ascii="Arial" w:hAnsi="Arial" w:cs="Arial"/>
                <w:color w:val="000000"/>
                <w:sz w:val="18"/>
                <w:szCs w:val="18"/>
              </w:rPr>
              <w:t>é</w:t>
            </w:r>
            <w:r>
              <w:rPr>
                <w:rFonts w:ascii="Arial" w:hAnsi="Arial" w:cs="Arial"/>
                <w:color w:val="000000"/>
                <w:sz w:val="18"/>
                <w:szCs w:val="18"/>
              </w:rPr>
              <w:t xml:space="preserve"> en prenant compte le montant global des prix en HT</w:t>
            </w:r>
          </w:p>
          <w:p w:rsidR="006A180B" w:rsidRDefault="006A180B">
            <w:pPr>
              <w:widowControl w:val="0"/>
              <w:autoSpaceDE w:val="0"/>
              <w:autoSpaceDN w:val="0"/>
              <w:adjustRightInd w:val="0"/>
              <w:spacing w:after="0" w:line="240" w:lineRule="auto"/>
              <w:ind w:left="122" w:right="91"/>
              <w:rPr>
                <w:rFonts w:ascii="Arial" w:hAnsi="Arial" w:cs="Arial"/>
                <w:sz w:val="24"/>
                <w:szCs w:val="24"/>
              </w:rPr>
            </w:pPr>
          </w:p>
        </w:tc>
      </w:tr>
      <w:tr w:rsidR="00000000">
        <w:tblPrEx>
          <w:tblCellMar>
            <w:top w:w="0" w:type="dxa"/>
            <w:left w:w="0" w:type="dxa"/>
            <w:bottom w:w="0" w:type="dxa"/>
            <w:right w:w="0" w:type="dxa"/>
          </w:tblCellMar>
        </w:tblPrEx>
        <w:tc>
          <w:tcPr>
            <w:tcW w:w="9817" w:type="dxa"/>
            <w:gridSpan w:val="2"/>
            <w:tcBorders>
              <w:top w:val="single" w:sz="8" w:space="0" w:color="FFC000"/>
              <w:left w:val="single" w:sz="8" w:space="0" w:color="FFC000"/>
              <w:bottom w:val="single" w:sz="8" w:space="0" w:color="FFC000"/>
              <w:right w:val="single" w:sz="8" w:space="0" w:color="FFC000"/>
            </w:tcBorders>
            <w:shd w:val="clear" w:color="auto" w:fill="FFFFFF"/>
          </w:tcPr>
          <w:p w:rsidR="00000000" w:rsidRDefault="0028715F">
            <w:pPr>
              <w:widowControl w:val="0"/>
              <w:autoSpaceDE w:val="0"/>
              <w:autoSpaceDN w:val="0"/>
              <w:adjustRightInd w:val="0"/>
              <w:spacing w:after="0" w:line="240" w:lineRule="auto"/>
              <w:ind w:left="433" w:right="91"/>
              <w:rPr>
                <w:rFonts w:ascii="Arial" w:hAnsi="Arial" w:cs="Arial"/>
                <w:sz w:val="24"/>
                <w:szCs w:val="24"/>
              </w:rPr>
            </w:pPr>
            <w:r>
              <w:rPr>
                <w:rFonts w:ascii="Arial" w:hAnsi="Arial" w:cs="Arial"/>
                <w:i/>
                <w:iCs/>
                <w:color w:val="000000"/>
                <w:sz w:val="18"/>
                <w:szCs w:val="18"/>
              </w:rPr>
              <w:t>A compl</w:t>
            </w:r>
            <w:r>
              <w:rPr>
                <w:rFonts w:ascii="Arial" w:hAnsi="Arial" w:cs="Arial"/>
                <w:i/>
                <w:iCs/>
                <w:color w:val="000000"/>
                <w:sz w:val="18"/>
                <w:szCs w:val="18"/>
              </w:rPr>
              <w:t>é</w:t>
            </w:r>
            <w:r>
              <w:rPr>
                <w:rFonts w:ascii="Arial" w:hAnsi="Arial" w:cs="Arial"/>
                <w:i/>
                <w:iCs/>
                <w:color w:val="000000"/>
                <w:sz w:val="18"/>
                <w:szCs w:val="18"/>
              </w:rPr>
              <w:t>ter dans les documents financiers</w:t>
            </w:r>
          </w:p>
        </w:tc>
      </w:tr>
      <w:tr w:rsidR="00000000">
        <w:tblPrEx>
          <w:tblCellMar>
            <w:top w:w="0" w:type="dxa"/>
            <w:left w:w="0" w:type="dxa"/>
            <w:bottom w:w="0" w:type="dxa"/>
            <w:right w:w="0" w:type="dxa"/>
          </w:tblCellMar>
        </w:tblPrEx>
        <w:tc>
          <w:tcPr>
            <w:tcW w:w="4414" w:type="dxa"/>
            <w:tcBorders>
              <w:top w:val="single" w:sz="6" w:space="0" w:color="D9D9D9"/>
              <w:left w:val="single" w:sz="6" w:space="0" w:color="D9D9D9"/>
              <w:bottom w:val="single" w:sz="6" w:space="0" w:color="D9D9D9"/>
              <w:right w:val="single" w:sz="6" w:space="0" w:color="D9D9D9"/>
            </w:tcBorders>
            <w:shd w:val="clear" w:color="auto" w:fill="F2F2F2"/>
          </w:tcPr>
          <w:p w:rsidR="006A180B" w:rsidRDefault="006A180B">
            <w:pPr>
              <w:widowControl w:val="0"/>
              <w:autoSpaceDE w:val="0"/>
              <w:autoSpaceDN w:val="0"/>
              <w:adjustRightInd w:val="0"/>
              <w:spacing w:before="60" w:after="60" w:line="240" w:lineRule="auto"/>
              <w:ind w:left="108" w:right="94"/>
              <w:rPr>
                <w:rFonts w:ascii="Arial" w:hAnsi="Arial" w:cs="Arial"/>
                <w:b/>
                <w:bCs/>
                <w:color w:val="000000"/>
                <w:sz w:val="18"/>
                <w:szCs w:val="18"/>
              </w:rPr>
            </w:pPr>
          </w:p>
          <w:p w:rsidR="006A180B" w:rsidRDefault="006A180B">
            <w:pPr>
              <w:widowControl w:val="0"/>
              <w:autoSpaceDE w:val="0"/>
              <w:autoSpaceDN w:val="0"/>
              <w:adjustRightInd w:val="0"/>
              <w:spacing w:before="60" w:after="60" w:line="240" w:lineRule="auto"/>
              <w:ind w:left="108" w:right="94"/>
              <w:rPr>
                <w:rFonts w:ascii="Arial" w:hAnsi="Arial" w:cs="Arial"/>
                <w:b/>
                <w:bCs/>
                <w:color w:val="000000"/>
                <w:sz w:val="18"/>
                <w:szCs w:val="18"/>
              </w:rPr>
            </w:pPr>
          </w:p>
          <w:p w:rsidR="006A180B" w:rsidRDefault="006A180B">
            <w:pPr>
              <w:widowControl w:val="0"/>
              <w:autoSpaceDE w:val="0"/>
              <w:autoSpaceDN w:val="0"/>
              <w:adjustRightInd w:val="0"/>
              <w:spacing w:before="60" w:after="60" w:line="240" w:lineRule="auto"/>
              <w:ind w:left="108" w:right="94"/>
              <w:rPr>
                <w:rFonts w:ascii="Arial" w:hAnsi="Arial" w:cs="Arial"/>
                <w:b/>
                <w:bCs/>
                <w:color w:val="000000"/>
                <w:sz w:val="18"/>
                <w:szCs w:val="18"/>
              </w:rPr>
            </w:pPr>
          </w:p>
          <w:p w:rsidR="006A180B" w:rsidRDefault="006A180B">
            <w:pPr>
              <w:widowControl w:val="0"/>
              <w:autoSpaceDE w:val="0"/>
              <w:autoSpaceDN w:val="0"/>
              <w:adjustRightInd w:val="0"/>
              <w:spacing w:before="60" w:after="60" w:line="240" w:lineRule="auto"/>
              <w:ind w:left="108" w:right="94"/>
              <w:rPr>
                <w:rFonts w:ascii="Arial" w:hAnsi="Arial" w:cs="Arial"/>
                <w:b/>
                <w:bCs/>
                <w:color w:val="000000"/>
                <w:sz w:val="18"/>
                <w:szCs w:val="18"/>
              </w:rPr>
            </w:pPr>
          </w:p>
          <w:p w:rsidR="00000000" w:rsidRDefault="0028715F">
            <w:pPr>
              <w:widowControl w:val="0"/>
              <w:autoSpaceDE w:val="0"/>
              <w:autoSpaceDN w:val="0"/>
              <w:adjustRightInd w:val="0"/>
              <w:spacing w:before="60" w:after="60" w:line="240" w:lineRule="auto"/>
              <w:ind w:left="108" w:right="94"/>
              <w:rPr>
                <w:rFonts w:ascii="Arial" w:hAnsi="Arial" w:cs="Arial"/>
                <w:sz w:val="24"/>
                <w:szCs w:val="24"/>
              </w:rPr>
            </w:pPr>
            <w:r>
              <w:rPr>
                <w:rFonts w:ascii="Arial" w:hAnsi="Arial" w:cs="Arial"/>
                <w:b/>
                <w:bCs/>
                <w:color w:val="000000"/>
                <w:sz w:val="18"/>
                <w:szCs w:val="18"/>
              </w:rPr>
              <w:t>3</w:t>
            </w:r>
            <w:r>
              <w:rPr>
                <w:rFonts w:ascii="Arial" w:hAnsi="Arial" w:cs="Arial"/>
                <w:color w:val="000000"/>
                <w:sz w:val="18"/>
                <w:szCs w:val="18"/>
              </w:rPr>
              <w:t xml:space="preserve">. </w:t>
            </w:r>
            <w:r>
              <w:rPr>
                <w:rFonts w:ascii="Arial" w:hAnsi="Arial" w:cs="Arial"/>
                <w:b/>
                <w:bCs/>
                <w:color w:val="000000"/>
                <w:sz w:val="18"/>
                <w:szCs w:val="18"/>
              </w:rPr>
              <w:t>Performances en mati</w:t>
            </w:r>
            <w:r>
              <w:rPr>
                <w:rFonts w:ascii="Arial" w:hAnsi="Arial" w:cs="Arial"/>
                <w:b/>
                <w:bCs/>
                <w:color w:val="000000"/>
                <w:sz w:val="18"/>
                <w:szCs w:val="18"/>
              </w:rPr>
              <w:t>è</w:t>
            </w:r>
            <w:r>
              <w:rPr>
                <w:rFonts w:ascii="Arial" w:hAnsi="Arial" w:cs="Arial"/>
                <w:b/>
                <w:bCs/>
                <w:color w:val="000000"/>
                <w:sz w:val="18"/>
                <w:szCs w:val="18"/>
              </w:rPr>
              <w:t>re de protection de l'environnement</w:t>
            </w:r>
            <w:r>
              <w:rPr>
                <w:rFonts w:ascii="Arial" w:hAnsi="Arial" w:cs="Arial"/>
                <w:color w:val="000000"/>
                <w:sz w:val="18"/>
                <w:szCs w:val="18"/>
              </w:rPr>
              <w:t xml:space="preserve"> (10 %)</w:t>
            </w:r>
          </w:p>
        </w:tc>
        <w:tc>
          <w:tcPr>
            <w:tcW w:w="5403" w:type="dxa"/>
            <w:tcBorders>
              <w:top w:val="single" w:sz="6" w:space="0" w:color="D9D9D9"/>
              <w:left w:val="single" w:sz="6" w:space="0" w:color="D9D9D9"/>
              <w:bottom w:val="single" w:sz="6" w:space="0" w:color="D9D9D9"/>
              <w:right w:val="single" w:sz="6" w:space="0" w:color="D9D9D9"/>
            </w:tcBorders>
            <w:shd w:val="clear" w:color="auto" w:fill="F2F2F2"/>
          </w:tcPr>
          <w:p w:rsidR="00000000" w:rsidRDefault="0028715F">
            <w:pPr>
              <w:widowControl w:val="0"/>
              <w:autoSpaceDE w:val="0"/>
              <w:autoSpaceDN w:val="0"/>
              <w:adjustRightInd w:val="0"/>
              <w:spacing w:after="0" w:line="240" w:lineRule="auto"/>
              <w:ind w:left="122" w:right="91"/>
              <w:rPr>
                <w:rFonts w:ascii="Arial" w:hAnsi="Arial" w:cs="Arial"/>
                <w:color w:val="000000"/>
                <w:sz w:val="6"/>
                <w:szCs w:val="6"/>
              </w:rPr>
            </w:pPr>
          </w:p>
          <w:p w:rsidR="006A180B" w:rsidRDefault="006A180B" w:rsidP="00E627D0">
            <w:pPr>
              <w:widowControl w:val="0"/>
              <w:autoSpaceDE w:val="0"/>
              <w:autoSpaceDN w:val="0"/>
              <w:adjustRightInd w:val="0"/>
              <w:spacing w:after="0" w:line="240" w:lineRule="auto"/>
              <w:ind w:left="122" w:right="91"/>
              <w:jc w:val="both"/>
              <w:rPr>
                <w:rFonts w:ascii="Arial" w:hAnsi="Arial" w:cs="Arial"/>
                <w:color w:val="000000"/>
                <w:sz w:val="18"/>
                <w:szCs w:val="18"/>
              </w:rPr>
            </w:pPr>
          </w:p>
          <w:p w:rsidR="006A180B" w:rsidRDefault="006A180B" w:rsidP="00E627D0">
            <w:pPr>
              <w:widowControl w:val="0"/>
              <w:autoSpaceDE w:val="0"/>
              <w:autoSpaceDN w:val="0"/>
              <w:adjustRightInd w:val="0"/>
              <w:spacing w:after="0" w:line="240" w:lineRule="auto"/>
              <w:ind w:left="122" w:right="91"/>
              <w:jc w:val="both"/>
              <w:rPr>
                <w:rFonts w:ascii="Arial" w:hAnsi="Arial" w:cs="Arial"/>
                <w:color w:val="000000"/>
                <w:sz w:val="18"/>
                <w:szCs w:val="18"/>
              </w:rPr>
            </w:pPr>
          </w:p>
          <w:p w:rsidR="006A180B" w:rsidRDefault="006A180B" w:rsidP="00E627D0">
            <w:pPr>
              <w:widowControl w:val="0"/>
              <w:autoSpaceDE w:val="0"/>
              <w:autoSpaceDN w:val="0"/>
              <w:adjustRightInd w:val="0"/>
              <w:spacing w:after="0" w:line="240" w:lineRule="auto"/>
              <w:ind w:left="122" w:right="91"/>
              <w:jc w:val="both"/>
              <w:rPr>
                <w:rFonts w:ascii="Arial" w:hAnsi="Arial" w:cs="Arial"/>
                <w:color w:val="000000"/>
                <w:sz w:val="18"/>
                <w:szCs w:val="18"/>
              </w:rPr>
            </w:pPr>
          </w:p>
          <w:p w:rsidR="006A180B" w:rsidRDefault="006A180B" w:rsidP="00E627D0">
            <w:pPr>
              <w:widowControl w:val="0"/>
              <w:autoSpaceDE w:val="0"/>
              <w:autoSpaceDN w:val="0"/>
              <w:adjustRightInd w:val="0"/>
              <w:spacing w:after="0" w:line="240" w:lineRule="auto"/>
              <w:ind w:left="122" w:right="91"/>
              <w:jc w:val="both"/>
              <w:rPr>
                <w:rFonts w:ascii="Arial" w:hAnsi="Arial" w:cs="Arial"/>
                <w:color w:val="000000"/>
                <w:sz w:val="18"/>
                <w:szCs w:val="18"/>
              </w:rPr>
            </w:pPr>
          </w:p>
          <w:p w:rsidR="006A180B" w:rsidRDefault="006A180B" w:rsidP="00E627D0">
            <w:pPr>
              <w:widowControl w:val="0"/>
              <w:autoSpaceDE w:val="0"/>
              <w:autoSpaceDN w:val="0"/>
              <w:adjustRightInd w:val="0"/>
              <w:spacing w:after="0" w:line="240" w:lineRule="auto"/>
              <w:ind w:left="122" w:right="91"/>
              <w:jc w:val="both"/>
              <w:rPr>
                <w:rFonts w:ascii="Arial" w:hAnsi="Arial" w:cs="Arial"/>
                <w:color w:val="000000"/>
                <w:sz w:val="18"/>
                <w:szCs w:val="18"/>
              </w:rPr>
            </w:pPr>
          </w:p>
          <w:p w:rsidR="006A180B" w:rsidRDefault="006A180B" w:rsidP="00E627D0">
            <w:pPr>
              <w:widowControl w:val="0"/>
              <w:autoSpaceDE w:val="0"/>
              <w:autoSpaceDN w:val="0"/>
              <w:adjustRightInd w:val="0"/>
              <w:spacing w:after="0" w:line="240" w:lineRule="auto"/>
              <w:ind w:left="122" w:right="91"/>
              <w:jc w:val="both"/>
              <w:rPr>
                <w:rFonts w:ascii="Arial" w:hAnsi="Arial" w:cs="Arial"/>
                <w:color w:val="000000"/>
                <w:sz w:val="18"/>
                <w:szCs w:val="18"/>
              </w:rPr>
            </w:pPr>
          </w:p>
          <w:p w:rsidR="006A180B" w:rsidRDefault="006A180B" w:rsidP="00E627D0">
            <w:pPr>
              <w:widowControl w:val="0"/>
              <w:autoSpaceDE w:val="0"/>
              <w:autoSpaceDN w:val="0"/>
              <w:adjustRightInd w:val="0"/>
              <w:spacing w:after="0" w:line="240" w:lineRule="auto"/>
              <w:ind w:left="122" w:right="91"/>
              <w:jc w:val="both"/>
              <w:rPr>
                <w:rFonts w:ascii="Arial" w:hAnsi="Arial" w:cs="Arial"/>
                <w:color w:val="000000"/>
                <w:sz w:val="18"/>
                <w:szCs w:val="18"/>
              </w:rPr>
            </w:pPr>
          </w:p>
          <w:p w:rsidR="00E627D0" w:rsidRDefault="0028715F" w:rsidP="00E627D0">
            <w:pPr>
              <w:widowControl w:val="0"/>
              <w:autoSpaceDE w:val="0"/>
              <w:autoSpaceDN w:val="0"/>
              <w:adjustRightInd w:val="0"/>
              <w:spacing w:after="0" w:line="240" w:lineRule="auto"/>
              <w:ind w:left="122" w:right="91"/>
              <w:jc w:val="both"/>
              <w:rPr>
                <w:rFonts w:ascii="Arial" w:hAnsi="Arial" w:cs="Arial"/>
                <w:color w:val="000000"/>
                <w:sz w:val="18"/>
                <w:szCs w:val="18"/>
              </w:rPr>
            </w:pPr>
            <w:r>
              <w:rPr>
                <w:rFonts w:ascii="Arial" w:hAnsi="Arial" w:cs="Arial"/>
                <w:color w:val="000000"/>
                <w:sz w:val="18"/>
                <w:szCs w:val="18"/>
              </w:rPr>
              <w:t>Les performances en mati</w:t>
            </w:r>
            <w:r>
              <w:rPr>
                <w:rFonts w:ascii="Arial" w:hAnsi="Arial" w:cs="Arial"/>
                <w:color w:val="000000"/>
                <w:sz w:val="18"/>
                <w:szCs w:val="18"/>
              </w:rPr>
              <w:t>è</w:t>
            </w:r>
            <w:r>
              <w:rPr>
                <w:rFonts w:ascii="Arial" w:hAnsi="Arial" w:cs="Arial"/>
                <w:color w:val="000000"/>
                <w:sz w:val="18"/>
                <w:szCs w:val="18"/>
              </w:rPr>
              <w:t>re de protection de l'environnement sont appr</w:t>
            </w:r>
            <w:r>
              <w:rPr>
                <w:rFonts w:ascii="Arial" w:hAnsi="Arial" w:cs="Arial"/>
                <w:color w:val="000000"/>
                <w:sz w:val="18"/>
                <w:szCs w:val="18"/>
              </w:rPr>
              <w:t>é</w:t>
            </w:r>
            <w:r>
              <w:rPr>
                <w:rFonts w:ascii="Arial" w:hAnsi="Arial" w:cs="Arial"/>
                <w:color w:val="000000"/>
                <w:sz w:val="18"/>
                <w:szCs w:val="18"/>
              </w:rPr>
              <w:t>ci</w:t>
            </w:r>
            <w:r>
              <w:rPr>
                <w:rFonts w:ascii="Arial" w:hAnsi="Arial" w:cs="Arial"/>
                <w:color w:val="000000"/>
                <w:sz w:val="18"/>
                <w:szCs w:val="18"/>
              </w:rPr>
              <w:t>é</w:t>
            </w:r>
            <w:r>
              <w:rPr>
                <w:rFonts w:ascii="Arial" w:hAnsi="Arial" w:cs="Arial"/>
                <w:color w:val="000000"/>
                <w:sz w:val="18"/>
                <w:szCs w:val="18"/>
              </w:rPr>
              <w:t>es au regard du contenu du m</w:t>
            </w:r>
            <w:r>
              <w:rPr>
                <w:rFonts w:ascii="Arial" w:hAnsi="Arial" w:cs="Arial"/>
                <w:color w:val="000000"/>
                <w:sz w:val="18"/>
                <w:szCs w:val="18"/>
              </w:rPr>
              <w:t>é</w:t>
            </w:r>
            <w:r>
              <w:rPr>
                <w:rFonts w:ascii="Arial" w:hAnsi="Arial" w:cs="Arial"/>
                <w:color w:val="000000"/>
                <w:sz w:val="18"/>
                <w:szCs w:val="18"/>
              </w:rPr>
              <w:t>moire technique</w:t>
            </w:r>
            <w:r w:rsidR="00E627D0">
              <w:rPr>
                <w:rFonts w:ascii="Arial" w:hAnsi="Arial" w:cs="Arial"/>
                <w:color w:val="000000"/>
                <w:sz w:val="18"/>
                <w:szCs w:val="18"/>
              </w:rPr>
              <w:t xml:space="preserve">. </w:t>
            </w:r>
          </w:p>
          <w:p w:rsidR="00E627D0" w:rsidRDefault="00E627D0" w:rsidP="00E627D0">
            <w:pPr>
              <w:widowControl w:val="0"/>
              <w:autoSpaceDE w:val="0"/>
              <w:autoSpaceDN w:val="0"/>
              <w:adjustRightInd w:val="0"/>
              <w:spacing w:after="0" w:line="240" w:lineRule="auto"/>
              <w:ind w:left="122" w:right="91"/>
              <w:jc w:val="both"/>
              <w:rPr>
                <w:rFonts w:ascii="Arial" w:hAnsi="Arial" w:cs="Arial"/>
                <w:color w:val="000000"/>
                <w:sz w:val="18"/>
                <w:szCs w:val="18"/>
              </w:rPr>
            </w:pPr>
          </w:p>
          <w:p w:rsidR="00E627D0" w:rsidRDefault="00E627D0" w:rsidP="00E627D0">
            <w:pPr>
              <w:widowControl w:val="0"/>
              <w:autoSpaceDE w:val="0"/>
              <w:autoSpaceDN w:val="0"/>
              <w:adjustRightInd w:val="0"/>
              <w:spacing w:after="0" w:line="240" w:lineRule="auto"/>
              <w:ind w:left="122" w:right="91"/>
              <w:jc w:val="both"/>
              <w:rPr>
                <w:rFonts w:ascii="Arial" w:hAnsi="Arial" w:cs="Arial"/>
                <w:i/>
                <w:iCs/>
                <w:color w:val="000000"/>
                <w:sz w:val="18"/>
                <w:szCs w:val="18"/>
              </w:rPr>
            </w:pPr>
            <w:r>
              <w:rPr>
                <w:rFonts w:ascii="Arial" w:hAnsi="Arial" w:cs="Arial"/>
                <w:color w:val="000000"/>
                <w:sz w:val="18"/>
                <w:szCs w:val="18"/>
              </w:rPr>
              <w:t>Le candidat propose une offre plus respectueuse de l’environnement en réduisant l’empreinte carbone de son activité liée au marché (équipements techniques mis en œuvre pour l’exécution des prestations : véhicules propres, gestion des déchets produits lors de l’exécution des prestations).</w:t>
            </w:r>
          </w:p>
          <w:p w:rsidR="00E627D0" w:rsidRDefault="00E627D0" w:rsidP="00E627D0">
            <w:pPr>
              <w:widowControl w:val="0"/>
              <w:autoSpaceDE w:val="0"/>
              <w:autoSpaceDN w:val="0"/>
              <w:adjustRightInd w:val="0"/>
              <w:spacing w:after="0" w:line="240" w:lineRule="auto"/>
              <w:ind w:left="122" w:right="91"/>
              <w:jc w:val="both"/>
              <w:rPr>
                <w:rStyle w:val="Accentuation"/>
                <w:rFonts w:ascii="Arial" w:hAnsi="Arial" w:cs="Arial"/>
                <w:color w:val="53607E"/>
                <w:sz w:val="18"/>
                <w:szCs w:val="18"/>
                <w:shd w:val="clear" w:color="auto" w:fill="FFFFFF"/>
              </w:rPr>
            </w:pPr>
            <w:r w:rsidRPr="00E627D0">
              <w:rPr>
                <w:rFonts w:ascii="Arial" w:hAnsi="Arial" w:cs="Arial"/>
                <w:i/>
                <w:iCs/>
                <w:color w:val="000000"/>
                <w:sz w:val="18"/>
                <w:szCs w:val="18"/>
              </w:rPr>
              <w:t>A ce titre, le candidat remet dans son offre le schéma d’organisation et de gestion des déchets (SOGED), qui deviendra une annexe contractuelle du CCTP</w:t>
            </w:r>
            <w:r w:rsidRPr="00E627D0">
              <w:rPr>
                <w:rStyle w:val="Accentuation"/>
                <w:rFonts w:ascii="Arial" w:hAnsi="Arial" w:cs="Arial"/>
                <w:color w:val="53607E"/>
                <w:sz w:val="18"/>
                <w:szCs w:val="18"/>
                <w:shd w:val="clear" w:color="auto" w:fill="FFFFFF"/>
              </w:rPr>
              <w:t>.</w:t>
            </w:r>
          </w:p>
          <w:p w:rsidR="00E627D0" w:rsidRDefault="00E627D0" w:rsidP="00E627D0">
            <w:pPr>
              <w:widowControl w:val="0"/>
              <w:autoSpaceDE w:val="0"/>
              <w:autoSpaceDN w:val="0"/>
              <w:adjustRightInd w:val="0"/>
              <w:spacing w:after="0" w:line="240" w:lineRule="auto"/>
              <w:ind w:left="122" w:right="91"/>
              <w:jc w:val="both"/>
              <w:rPr>
                <w:rFonts w:ascii="Arial" w:hAnsi="Arial" w:cs="Arial"/>
                <w:color w:val="000000"/>
                <w:sz w:val="18"/>
                <w:szCs w:val="18"/>
              </w:rPr>
            </w:pPr>
          </w:p>
          <w:p w:rsidR="00E627D0" w:rsidRDefault="00E627D0" w:rsidP="006A180B">
            <w:pPr>
              <w:widowControl w:val="0"/>
              <w:autoSpaceDE w:val="0"/>
              <w:autoSpaceDN w:val="0"/>
              <w:adjustRightInd w:val="0"/>
              <w:spacing w:after="0" w:line="240" w:lineRule="auto"/>
              <w:ind w:left="122" w:right="91"/>
              <w:jc w:val="both"/>
              <w:rPr>
                <w:rFonts w:ascii="Arial" w:hAnsi="Arial" w:cs="Arial"/>
                <w:color w:val="000000"/>
                <w:sz w:val="18"/>
                <w:szCs w:val="18"/>
              </w:rPr>
            </w:pPr>
            <w:r>
              <w:rPr>
                <w:rFonts w:ascii="Arial" w:hAnsi="Arial" w:cs="Arial"/>
                <w:color w:val="000000"/>
                <w:sz w:val="18"/>
                <w:szCs w:val="18"/>
              </w:rPr>
              <w:t>Le candidat décrit ses actions interne</w:t>
            </w:r>
            <w:r w:rsidR="006A180B">
              <w:rPr>
                <w:rFonts w:ascii="Arial" w:hAnsi="Arial" w:cs="Arial"/>
                <w:color w:val="000000"/>
                <w:sz w:val="18"/>
                <w:szCs w:val="18"/>
              </w:rPr>
              <w:t>s</w:t>
            </w:r>
            <w:r>
              <w:rPr>
                <w:rFonts w:ascii="Arial" w:hAnsi="Arial" w:cs="Arial"/>
                <w:color w:val="000000"/>
                <w:sz w:val="18"/>
                <w:szCs w:val="18"/>
              </w:rPr>
              <w:t xml:space="preserve"> en matière d’emploi de personnel handicapé ou en insertion</w:t>
            </w:r>
            <w:r w:rsidR="006A180B">
              <w:rPr>
                <w:rFonts w:ascii="Arial" w:hAnsi="Arial" w:cs="Arial"/>
                <w:color w:val="000000"/>
                <w:sz w:val="18"/>
                <w:szCs w:val="18"/>
              </w:rPr>
              <w:t>.</w:t>
            </w:r>
            <w:r>
              <w:rPr>
                <w:rFonts w:ascii="Arial" w:hAnsi="Arial" w:cs="Arial"/>
                <w:color w:val="000000"/>
                <w:sz w:val="18"/>
                <w:szCs w:val="18"/>
              </w:rPr>
              <w:t xml:space="preserve"> </w:t>
            </w:r>
          </w:p>
          <w:p w:rsidR="006A180B" w:rsidRPr="006A180B" w:rsidRDefault="006A180B" w:rsidP="006A180B">
            <w:pPr>
              <w:widowControl w:val="0"/>
              <w:autoSpaceDE w:val="0"/>
              <w:autoSpaceDN w:val="0"/>
              <w:adjustRightInd w:val="0"/>
              <w:spacing w:after="0" w:line="240" w:lineRule="auto"/>
              <w:ind w:right="91"/>
              <w:jc w:val="both"/>
              <w:rPr>
                <w:rFonts w:ascii="Arial" w:hAnsi="Arial" w:cs="Arial"/>
                <w:color w:val="000000"/>
                <w:sz w:val="18"/>
                <w:szCs w:val="18"/>
              </w:rPr>
            </w:pPr>
          </w:p>
        </w:tc>
      </w:tr>
      <w:tr w:rsidR="00000000">
        <w:tblPrEx>
          <w:tblCellMar>
            <w:top w:w="0" w:type="dxa"/>
            <w:left w:w="0" w:type="dxa"/>
            <w:bottom w:w="0" w:type="dxa"/>
            <w:right w:w="0" w:type="dxa"/>
          </w:tblCellMar>
        </w:tblPrEx>
        <w:tc>
          <w:tcPr>
            <w:tcW w:w="9817" w:type="dxa"/>
            <w:gridSpan w:val="2"/>
            <w:tcBorders>
              <w:top w:val="single" w:sz="8" w:space="0" w:color="FFC000"/>
              <w:left w:val="single" w:sz="8" w:space="0" w:color="FFC000"/>
              <w:bottom w:val="single" w:sz="8" w:space="0" w:color="FFC000"/>
              <w:right w:val="single" w:sz="8" w:space="0" w:color="FFC000"/>
            </w:tcBorders>
            <w:shd w:val="clear" w:color="auto" w:fill="FFFFFF"/>
          </w:tcPr>
          <w:p w:rsidR="006A180B" w:rsidRDefault="006A180B" w:rsidP="006A180B">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Réponse du candidat :</w:t>
            </w:r>
          </w:p>
          <w:p w:rsidR="00000000" w:rsidRDefault="0028715F">
            <w:pPr>
              <w:widowControl w:val="0"/>
              <w:autoSpaceDE w:val="0"/>
              <w:autoSpaceDN w:val="0"/>
              <w:adjustRightInd w:val="0"/>
              <w:spacing w:after="0" w:line="240" w:lineRule="auto"/>
              <w:ind w:left="433"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rsidP="006A180B">
            <w:pPr>
              <w:widowControl w:val="0"/>
              <w:autoSpaceDE w:val="0"/>
              <w:autoSpaceDN w:val="0"/>
              <w:adjustRightInd w:val="0"/>
              <w:spacing w:after="0" w:line="240" w:lineRule="auto"/>
              <w:ind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rsidP="0028715F">
            <w:pPr>
              <w:widowControl w:val="0"/>
              <w:autoSpaceDE w:val="0"/>
              <w:autoSpaceDN w:val="0"/>
              <w:adjustRightInd w:val="0"/>
              <w:spacing w:after="0" w:line="240" w:lineRule="auto"/>
              <w:ind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pPr>
              <w:widowControl w:val="0"/>
              <w:autoSpaceDE w:val="0"/>
              <w:autoSpaceDN w:val="0"/>
              <w:adjustRightInd w:val="0"/>
              <w:spacing w:after="0" w:line="240" w:lineRule="auto"/>
              <w:ind w:left="433" w:right="91"/>
              <w:rPr>
                <w:rFonts w:ascii="Arial" w:hAnsi="Arial" w:cs="Arial"/>
                <w:sz w:val="24"/>
                <w:szCs w:val="24"/>
              </w:rPr>
            </w:pPr>
          </w:p>
          <w:p w:rsidR="006A180B" w:rsidRDefault="006A180B" w:rsidP="0028715F">
            <w:pPr>
              <w:widowControl w:val="0"/>
              <w:autoSpaceDE w:val="0"/>
              <w:autoSpaceDN w:val="0"/>
              <w:adjustRightInd w:val="0"/>
              <w:spacing w:after="0" w:line="240" w:lineRule="auto"/>
              <w:ind w:right="91"/>
              <w:rPr>
                <w:rFonts w:ascii="Arial" w:hAnsi="Arial" w:cs="Arial"/>
                <w:sz w:val="24"/>
                <w:szCs w:val="24"/>
              </w:rPr>
            </w:pPr>
            <w:bookmarkStart w:id="0" w:name="_GoBack"/>
            <w:bookmarkEnd w:id="0"/>
          </w:p>
        </w:tc>
      </w:tr>
    </w:tbl>
    <w:p w:rsidR="00000000" w:rsidRDefault="0028715F">
      <w:pPr>
        <w:widowControl w:val="0"/>
        <w:autoSpaceDE w:val="0"/>
        <w:autoSpaceDN w:val="0"/>
        <w:adjustRightInd w:val="0"/>
        <w:spacing w:after="0" w:line="240" w:lineRule="auto"/>
        <w:ind w:left="117" w:right="111" w:hanging="284"/>
        <w:rPr>
          <w:rFonts w:ascii="Arial" w:hAnsi="Arial" w:cs="Arial"/>
          <w:sz w:val="24"/>
          <w:szCs w:val="24"/>
        </w:rPr>
      </w:pPr>
      <w:bookmarkStart w:id="1" w:name="page_total_master0"/>
      <w:bookmarkStart w:id="2" w:name="page_total"/>
      <w:bookmarkEnd w:id="1"/>
      <w:bookmarkEnd w:id="2"/>
    </w:p>
    <w:sectPr w:rsidR="00000000">
      <w:footerReference w:type="default" r:id="rId9"/>
      <w:pgSz w:w="11900" w:h="16820"/>
      <w:pgMar w:top="840" w:right="1300" w:bottom="1400" w:left="130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8715F">
      <w:pPr>
        <w:spacing w:after="0" w:line="240" w:lineRule="auto"/>
      </w:pPr>
      <w:r>
        <w:separator/>
      </w:r>
    </w:p>
  </w:endnote>
  <w:endnote w:type="continuationSeparator" w:id="0">
    <w:p w:rsidR="00000000" w:rsidRDefault="00287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9" w:type="dxa"/>
      <w:tblLayout w:type="fixed"/>
      <w:tblCellMar>
        <w:left w:w="0" w:type="dxa"/>
        <w:right w:w="0" w:type="dxa"/>
      </w:tblCellMar>
      <w:tblLook w:val="0000" w:firstRow="0" w:lastRow="0" w:firstColumn="0" w:lastColumn="0" w:noHBand="0" w:noVBand="0"/>
    </w:tblPr>
    <w:tblGrid>
      <w:gridCol w:w="8330"/>
      <w:gridCol w:w="1059"/>
    </w:tblGrid>
    <w:tr w:rsidR="00000000">
      <w:tblPrEx>
        <w:tblCellMar>
          <w:top w:w="0" w:type="dxa"/>
          <w:left w:w="0" w:type="dxa"/>
          <w:bottom w:w="0" w:type="dxa"/>
          <w:right w:w="0" w:type="dxa"/>
        </w:tblCellMar>
      </w:tblPrEx>
      <w:tc>
        <w:tcPr>
          <w:tcW w:w="8330" w:type="dxa"/>
          <w:tcBorders>
            <w:top w:val="single" w:sz="4" w:space="0" w:color="595959"/>
            <w:left w:val="nil"/>
            <w:bottom w:val="nil"/>
            <w:right w:val="nil"/>
          </w:tcBorders>
          <w:shd w:val="clear" w:color="auto" w:fill="FFFFFF"/>
          <w:vAlign w:val="center"/>
        </w:tcPr>
        <w:p w:rsidR="00000000" w:rsidRDefault="0028715F">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A5A5A"/>
              <w:sz w:val="16"/>
              <w:szCs w:val="16"/>
            </w:rPr>
            <w:t>Consultation n</w:t>
          </w:r>
          <w:r>
            <w:rPr>
              <w:rFonts w:ascii="Arial" w:hAnsi="Arial" w:cs="Arial"/>
              <w:color w:val="5A5A5A"/>
              <w:sz w:val="16"/>
              <w:szCs w:val="16"/>
            </w:rPr>
            <w:t>°</w:t>
          </w:r>
          <w:r>
            <w:rPr>
              <w:rFonts w:ascii="Arial" w:hAnsi="Arial" w:cs="Arial"/>
              <w:color w:val="5A5A5A"/>
              <w:sz w:val="16"/>
              <w:szCs w:val="16"/>
            </w:rPr>
            <w:t>2025PA007</w:t>
          </w:r>
          <w:r>
            <w:rPr>
              <w:rFonts w:ascii="Arial" w:hAnsi="Arial" w:cs="Arial"/>
              <w:color w:val="5A5A5A"/>
              <w:sz w:val="16"/>
              <w:szCs w:val="16"/>
            </w:rPr>
            <w:tab/>
            <w:t>Cadre de r</w:t>
          </w:r>
          <w:r>
            <w:rPr>
              <w:rFonts w:ascii="Arial" w:hAnsi="Arial" w:cs="Arial"/>
              <w:color w:val="5A5A5A"/>
              <w:sz w:val="16"/>
              <w:szCs w:val="16"/>
            </w:rPr>
            <w:t>é</w:t>
          </w:r>
          <w:r>
            <w:rPr>
              <w:rFonts w:ascii="Arial" w:hAnsi="Arial" w:cs="Arial"/>
              <w:color w:val="5A5A5A"/>
              <w:sz w:val="16"/>
              <w:szCs w:val="16"/>
            </w:rPr>
            <w:t>ponse</w:t>
          </w:r>
          <w:r>
            <w:rPr>
              <w:rFonts w:ascii="Arial" w:hAnsi="Arial" w:cs="Arial"/>
              <w:color w:val="5A5A5A"/>
              <w:sz w:val="16"/>
              <w:szCs w:val="16"/>
            </w:rPr>
            <w:tab/>
          </w:r>
        </w:p>
      </w:tc>
      <w:tc>
        <w:tcPr>
          <w:tcW w:w="1059" w:type="dxa"/>
          <w:tcBorders>
            <w:top w:val="single" w:sz="4" w:space="0" w:color="595959"/>
            <w:left w:val="nil"/>
            <w:bottom w:val="nil"/>
            <w:right w:val="nil"/>
          </w:tcBorders>
          <w:shd w:val="clear" w:color="auto" w:fill="595959"/>
          <w:vAlign w:val="center"/>
        </w:tcPr>
        <w:p w:rsidR="00000000" w:rsidRDefault="0028715F">
          <w:pPr>
            <w:widowControl w:val="0"/>
            <w:tabs>
              <w:tab w:val="center" w:pos="4644"/>
              <w:tab w:val="right" w:pos="9180"/>
            </w:tabs>
            <w:autoSpaceDE w:val="0"/>
            <w:autoSpaceDN w:val="0"/>
            <w:adjustRightInd w:val="0"/>
            <w:spacing w:after="0" w:line="240" w:lineRule="auto"/>
            <w:ind w:left="118" w:right="79"/>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noProof/>
              <w:color w:val="FFFFFF"/>
              <w:sz w:val="16"/>
              <w:szCs w:val="16"/>
            </w:rPr>
            <w:t>4</w:t>
          </w:r>
          <w:r>
            <w:rPr>
              <w:rFonts w:ascii="Arial" w:hAnsi="Arial" w:cs="Arial"/>
              <w:color w:val="FFFFFF"/>
              <w:sz w:val="16"/>
              <w:szCs w:val="16"/>
            </w:rPr>
            <w:fldChar w:fldCharType="end"/>
          </w:r>
        </w:p>
      </w:tc>
    </w:tr>
  </w:tbl>
  <w:p w:rsidR="00000000" w:rsidRDefault="0028715F">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8715F">
      <w:pPr>
        <w:spacing w:after="0" w:line="240" w:lineRule="auto"/>
      </w:pPr>
      <w:r>
        <w:separator/>
      </w:r>
    </w:p>
  </w:footnote>
  <w:footnote w:type="continuationSeparator" w:id="0">
    <w:p w:rsidR="00000000" w:rsidRDefault="002871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62E0"/>
    <w:multiLevelType w:val="multilevel"/>
    <w:tmpl w:val="00000015"/>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00000033"/>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5"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6" w15:restartNumberingAfterBreak="0">
    <w:nsid w:val="75602673"/>
    <w:multiLevelType w:val="multilevel"/>
    <w:tmpl w:val="00000029"/>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num w:numId="1">
    <w:abstractNumId w:val="0"/>
  </w:num>
  <w:num w:numId="2">
    <w:abstractNumId w:val="0"/>
  </w:num>
  <w:num w:numId="3">
    <w:abstractNumId w:val="5"/>
  </w:num>
  <w:num w:numId="4">
    <w:abstractNumId w:val="0"/>
  </w:num>
  <w:num w:numId="5">
    <w:abstractNumId w:val="0"/>
  </w:num>
  <w:num w:numId="6">
    <w:abstractNumId w:val="6"/>
  </w:num>
  <w:num w:numId="7">
    <w:abstractNumId w:val="5"/>
  </w:num>
  <w:num w:numId="8">
    <w:abstractNumId w:val="5"/>
  </w:num>
  <w:num w:numId="9">
    <w:abstractNumId w:val="5"/>
  </w:num>
  <w:num w:numId="10">
    <w:abstractNumId w:val="5"/>
  </w:num>
  <w:num w:numId="11">
    <w:abstractNumId w:val="0"/>
  </w:num>
  <w:num w:numId="12">
    <w:abstractNumId w:val="0"/>
  </w:num>
  <w:num w:numId="13">
    <w:abstractNumId w:val="0"/>
  </w:num>
  <w:num w:numId="14">
    <w:abstractNumId w:val="5"/>
  </w:num>
  <w:num w:numId="15">
    <w:abstractNumId w:val="5"/>
  </w:num>
  <w:num w:numId="16">
    <w:abstractNumId w:val="5"/>
  </w:num>
  <w:num w:numId="17">
    <w:abstractNumId w:val="5"/>
  </w:num>
  <w:num w:numId="18">
    <w:abstractNumId w:val="0"/>
  </w:num>
  <w:num w:numId="19">
    <w:abstractNumId w:val="0"/>
  </w:num>
  <w:num w:numId="20">
    <w:abstractNumId w:val="5"/>
  </w:num>
  <w:num w:numId="21">
    <w:abstractNumId w:val="1"/>
  </w:num>
  <w:num w:numId="22">
    <w:abstractNumId w:val="4"/>
  </w:num>
  <w:num w:numId="23">
    <w:abstractNumId w:val="5"/>
  </w:num>
  <w:num w:numId="24">
    <w:abstractNumId w:val="2"/>
  </w:num>
  <w:num w:numId="25">
    <w:abstractNumId w:val="5"/>
  </w:num>
  <w:num w:numId="26">
    <w:abstractNumId w:val="3"/>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7D0"/>
    <w:rsid w:val="0028715F"/>
    <w:rsid w:val="006A180B"/>
    <w:rsid w:val="00E627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6E9099"/>
  <w14:defaultImageDpi w14:val="0"/>
  <w15:docId w15:val="{ECB55780-8001-4D7D-A3F1-86A52C7C0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uiPriority w:val="20"/>
    <w:qFormat/>
    <w:rsid w:val="00E627D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558</Words>
  <Characters>3071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CHIROL SABRINA (CPAM SEINE-ET-MARNE)</dc:creator>
  <cp:keywords/>
  <dc:description>Generated by Oracle BI Publisher 10.1.3.4.2</dc:description>
  <cp:lastModifiedBy>CHIROL SABRINA (CPAM SEINE-ET-MARNE)</cp:lastModifiedBy>
  <cp:revision>2</cp:revision>
  <dcterms:created xsi:type="dcterms:W3CDTF">2025-08-22T13:16:00Z</dcterms:created>
  <dcterms:modified xsi:type="dcterms:W3CDTF">2025-08-22T13:16:00Z</dcterms:modified>
</cp:coreProperties>
</file>