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8164A2" w:rsidRPr="00F81682" w:rsidRDefault="008164A2" w:rsidP="008164A2">
      <w:pPr>
        <w:pStyle w:val="Titre"/>
        <w:spacing w:before="0" w:after="0" w:line="240" w:lineRule="atLeast"/>
      </w:pPr>
      <w:r w:rsidRPr="00FF11B9">
        <w:rPr>
          <w:b/>
        </w:rPr>
        <w:t>C</w:t>
      </w:r>
      <w:r w:rsidRPr="00F81682">
        <w:t xml:space="preserve">aisse </w:t>
      </w:r>
      <w:r w:rsidRPr="00FF11B9">
        <w:rPr>
          <w:b/>
        </w:rPr>
        <w:t>P</w:t>
      </w:r>
      <w:r w:rsidRPr="00F81682">
        <w:t>rimai</w:t>
      </w:r>
      <w:r>
        <w:t>re d'</w:t>
      </w:r>
      <w:r w:rsidRPr="00FF11B9">
        <w:rPr>
          <w:b/>
        </w:rPr>
        <w:t>A</w:t>
      </w:r>
      <w:r>
        <w:t xml:space="preserve">ssurance </w:t>
      </w:r>
      <w:r w:rsidRPr="00FF11B9">
        <w:rPr>
          <w:b/>
        </w:rPr>
        <w:t>M</w:t>
      </w:r>
      <w:r>
        <w:t>aladie de Seine-</w:t>
      </w:r>
      <w:r w:rsidRPr="00F81682">
        <w:t>et</w:t>
      </w:r>
      <w:r>
        <w:t>-</w:t>
      </w:r>
      <w:r w:rsidRPr="00F81682">
        <w:t>Marne</w:t>
      </w:r>
    </w:p>
    <w:p w:rsidR="002A361A" w:rsidRDefault="008164A2" w:rsidP="002A361A">
      <w:pPr>
        <w:pStyle w:val="Sous-titre"/>
        <w:spacing w:after="0" w:line="240" w:lineRule="atLeast"/>
      </w:pPr>
      <w:r w:rsidRPr="00F81682">
        <w:t>7795</w:t>
      </w:r>
      <w:r>
        <w:t>0</w:t>
      </w:r>
      <w:r w:rsidRPr="00F81682">
        <w:t xml:space="preserve"> RUBELLES </w:t>
      </w:r>
    </w:p>
    <w:p w:rsidR="008164A2" w:rsidRPr="00F81682" w:rsidRDefault="00FF11B9" w:rsidP="00E17621">
      <w:pPr>
        <w:pStyle w:val="Sous-titre"/>
        <w:spacing w:after="0" w:line="240" w:lineRule="atLeast"/>
      </w:pPr>
      <w:r>
        <w:rPr>
          <w:noProof/>
        </w:rPr>
        <w:drawing>
          <wp:inline distT="0" distB="0" distL="0" distR="0" wp14:anchorId="36A4D20F" wp14:editId="6C1B4829">
            <wp:extent cx="2115879" cy="1131880"/>
            <wp:effectExtent l="0" t="0" r="0" b="0"/>
            <wp:docPr id="1" name="Image 1" descr="C:\Users\BUNDHOO-07118\Desktop\LOGO-CP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NDHOO-07118\Desktop\LOGO-CPAM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004" cy="113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A2" w:rsidRPr="00F81682" w:rsidRDefault="008164A2" w:rsidP="008164A2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8164A2" w:rsidRDefault="00FF11B9" w:rsidP="00FF11B9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 xml:space="preserve">FEUILLET DES </w:t>
      </w:r>
      <w:r w:rsidR="00436766">
        <w:rPr>
          <w:rFonts w:ascii="Book Antiqua" w:hAnsi="Book Antiqua"/>
          <w:b/>
          <w:sz w:val="28"/>
        </w:rPr>
        <w:t xml:space="preserve">PLANS </w:t>
      </w:r>
    </w:p>
    <w:p w:rsidR="00E17621" w:rsidRPr="00E17621" w:rsidRDefault="00E17621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E17621" w:rsidRDefault="00A57996" w:rsidP="002A361A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(D.C.E</w:t>
      </w:r>
      <w:r w:rsidR="00E17621" w:rsidRPr="00E17621">
        <w:rPr>
          <w:rFonts w:ascii="Book Antiqua" w:hAnsi="Book Antiqua"/>
          <w:sz w:val="28"/>
        </w:rPr>
        <w:t>)</w:t>
      </w:r>
    </w:p>
    <w:p w:rsidR="002A361A" w:rsidRPr="00E17621" w:rsidRDefault="002A361A" w:rsidP="002A361A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E17621" w:rsidRPr="00E17621" w:rsidRDefault="008209A2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Travaux de ré aménagement du site</w:t>
      </w:r>
    </w:p>
    <w:p w:rsidR="00E17621" w:rsidRPr="00E17621" w:rsidRDefault="00E729DC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2 rue Raoul FOLLEREAU</w:t>
      </w:r>
    </w:p>
    <w:p w:rsidR="00E17621" w:rsidRDefault="00E729DC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77600 BUSSY SAINT GEORGES</w:t>
      </w:r>
    </w:p>
    <w:p w:rsidR="002A361A" w:rsidRDefault="002A361A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2A361A" w:rsidRDefault="002A361A" w:rsidP="002A361A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E17621" w:rsidRDefault="00E729DC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  <w:r>
        <w:rPr>
          <w:rFonts w:ascii="Book Antiqua" w:hAnsi="Book Antiqua"/>
          <w:noProof/>
          <w:sz w:val="24"/>
        </w:rPr>
        <w:drawing>
          <wp:inline distT="0" distB="0" distL="0" distR="0">
            <wp:extent cx="3133162" cy="234979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017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104" cy="239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347" w:rsidRDefault="00894347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894347" w:rsidRPr="00100DD6" w:rsidRDefault="00100DD6" w:rsidP="00100D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b/>
          <w:sz w:val="24"/>
        </w:rPr>
      </w:pPr>
      <w:r w:rsidRPr="00100DD6">
        <w:rPr>
          <w:rFonts w:ascii="Book Antiqua" w:hAnsi="Book Antiqua"/>
          <w:b/>
          <w:sz w:val="24"/>
        </w:rPr>
        <w:t>PHASE</w:t>
      </w:r>
      <w:r w:rsidR="0040156E">
        <w:rPr>
          <w:rFonts w:ascii="Book Antiqua" w:hAnsi="Book Antiqua"/>
          <w:b/>
          <w:sz w:val="24"/>
        </w:rPr>
        <w:t xml:space="preserve"> 2</w:t>
      </w:r>
      <w:r w:rsidR="00257968">
        <w:rPr>
          <w:rFonts w:ascii="Book Antiqua" w:hAnsi="Book Antiqua"/>
          <w:b/>
          <w:sz w:val="24"/>
        </w:rPr>
        <w:t xml:space="preserve"> (entresol)</w:t>
      </w:r>
    </w:p>
    <w:p w:rsidR="00E729DC" w:rsidRDefault="00E729DC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272D27" w:rsidRDefault="00E17621" w:rsidP="008164A2">
      <w:pPr>
        <w:tabs>
          <w:tab w:val="left" w:pos="3544"/>
          <w:tab w:val="left" w:pos="3828"/>
        </w:tabs>
        <w:spacing w:line="240" w:lineRule="atLeast"/>
        <w:jc w:val="both"/>
        <w:rPr>
          <w:rFonts w:ascii="Book Antiqua" w:hAnsi="Book Antiqua"/>
          <w:b/>
          <w:sz w:val="24"/>
        </w:rPr>
      </w:pPr>
      <w:r w:rsidRPr="00E17621">
        <w:rPr>
          <w:rFonts w:ascii="Book Antiqua" w:hAnsi="Book Antiqua"/>
          <w:b/>
          <w:sz w:val="24"/>
        </w:rPr>
        <w:t>SOMMAIRE</w:t>
      </w:r>
    </w:p>
    <w:p w:rsidR="00100DD6" w:rsidRPr="002A361A" w:rsidRDefault="00100DD6" w:rsidP="008164A2">
      <w:pPr>
        <w:tabs>
          <w:tab w:val="left" w:pos="3544"/>
          <w:tab w:val="left" w:pos="3828"/>
        </w:tabs>
        <w:spacing w:line="240" w:lineRule="atLeast"/>
        <w:jc w:val="both"/>
        <w:rPr>
          <w:rFonts w:ascii="Book Antiqua" w:hAnsi="Book Antiqua"/>
          <w:b/>
          <w:sz w:val="24"/>
        </w:rPr>
      </w:pPr>
    </w:p>
    <w:p w:rsidR="00E17621" w:rsidRDefault="002C1B42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40156E">
        <w:rPr>
          <w:rFonts w:ascii="Book Antiqua" w:hAnsi="Book Antiqua" w:cs="Book Antiqua"/>
          <w:sz w:val="22"/>
          <w:szCs w:val="22"/>
        </w:rPr>
        <w:t>DCE</w:t>
      </w:r>
      <w:r w:rsidR="00AC520A">
        <w:rPr>
          <w:rFonts w:ascii="Book Antiqua" w:hAnsi="Book Antiqua" w:cs="Book Antiqua"/>
          <w:sz w:val="22"/>
          <w:szCs w:val="22"/>
        </w:rPr>
        <w:t xml:space="preserve"> 1</w:t>
      </w:r>
      <w:r w:rsidR="0040156E">
        <w:rPr>
          <w:rFonts w:ascii="Book Antiqua" w:hAnsi="Book Antiqua" w:cs="Book Antiqua"/>
          <w:sz w:val="22"/>
          <w:szCs w:val="22"/>
        </w:rPr>
        <w:t xml:space="preserve">  </w:t>
      </w:r>
      <w:r w:rsidR="00E17621">
        <w:rPr>
          <w:rFonts w:ascii="Book Antiqua" w:hAnsi="Book Antiqua" w:cs="Book Antiqua"/>
          <w:sz w:val="22"/>
          <w:szCs w:val="22"/>
        </w:rPr>
        <w:t> :</w:t>
      </w:r>
      <w:r w:rsidR="0040156E">
        <w:rPr>
          <w:rFonts w:ascii="Book Antiqua" w:hAnsi="Book Antiqua" w:cs="Book Antiqua"/>
          <w:sz w:val="22"/>
          <w:szCs w:val="22"/>
        </w:rPr>
        <w:t xml:space="preserve"> Plan de l’entresol</w:t>
      </w:r>
      <w:r w:rsidR="00F71791">
        <w:rPr>
          <w:rFonts w:ascii="Book Antiqua" w:hAnsi="Book Antiqua" w:cs="Book Antiqua"/>
          <w:sz w:val="22"/>
          <w:szCs w:val="22"/>
        </w:rPr>
        <w:t xml:space="preserve"> ETAT EXISTANT</w:t>
      </w:r>
      <w:r w:rsidR="00272D27">
        <w:rPr>
          <w:rFonts w:ascii="Book Antiqua" w:hAnsi="Book Antiqua" w:cs="Book Antiqua"/>
          <w:sz w:val="22"/>
          <w:szCs w:val="22"/>
        </w:rPr>
        <w:t xml:space="preserve"> – format A3</w:t>
      </w:r>
    </w:p>
    <w:p w:rsidR="00F71791" w:rsidRDefault="002C1B42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40156E">
        <w:rPr>
          <w:rFonts w:ascii="Book Antiqua" w:hAnsi="Book Antiqua" w:cs="Book Antiqua"/>
          <w:sz w:val="22"/>
          <w:szCs w:val="22"/>
        </w:rPr>
        <w:t>DCE</w:t>
      </w:r>
      <w:r w:rsidR="00AC520A">
        <w:rPr>
          <w:rFonts w:ascii="Book Antiqua" w:hAnsi="Book Antiqua" w:cs="Book Antiqua"/>
          <w:sz w:val="22"/>
          <w:szCs w:val="22"/>
        </w:rPr>
        <w:t xml:space="preserve"> 2</w:t>
      </w:r>
      <w:r w:rsidR="0040156E">
        <w:rPr>
          <w:rFonts w:ascii="Book Antiqua" w:hAnsi="Book Antiqua" w:cs="Book Antiqua"/>
          <w:sz w:val="22"/>
          <w:szCs w:val="22"/>
        </w:rPr>
        <w:t xml:space="preserve">   : Plan de l’entresol</w:t>
      </w:r>
      <w:r w:rsidR="00F71791">
        <w:rPr>
          <w:rFonts w:ascii="Book Antiqua" w:hAnsi="Book Antiqua" w:cs="Book Antiqua"/>
          <w:sz w:val="22"/>
          <w:szCs w:val="22"/>
        </w:rPr>
        <w:t xml:space="preserve"> ETAT PROJETE – format A3</w:t>
      </w:r>
      <w:r w:rsidR="00247DC9">
        <w:rPr>
          <w:rFonts w:ascii="Book Antiqua" w:hAnsi="Book Antiqua" w:cs="Book Antiqua"/>
          <w:sz w:val="22"/>
          <w:szCs w:val="22"/>
        </w:rPr>
        <w:t xml:space="preserve"> (indice H du 27/01/25)</w:t>
      </w:r>
    </w:p>
    <w:p w:rsidR="00100DD6" w:rsidRDefault="002C1B42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40156E">
        <w:rPr>
          <w:rFonts w:ascii="Book Antiqua" w:hAnsi="Book Antiqua" w:cs="Book Antiqua"/>
          <w:sz w:val="22"/>
          <w:szCs w:val="22"/>
        </w:rPr>
        <w:t xml:space="preserve">DCE </w:t>
      </w:r>
      <w:r w:rsidR="00AC520A">
        <w:rPr>
          <w:rFonts w:ascii="Book Antiqua" w:hAnsi="Book Antiqua" w:cs="Book Antiqua"/>
          <w:sz w:val="22"/>
          <w:szCs w:val="22"/>
        </w:rPr>
        <w:t>3</w:t>
      </w:r>
      <w:r w:rsidR="0040156E">
        <w:rPr>
          <w:rFonts w:ascii="Book Antiqua" w:hAnsi="Book Antiqua" w:cs="Book Antiqua"/>
          <w:sz w:val="22"/>
          <w:szCs w:val="22"/>
        </w:rPr>
        <w:t xml:space="preserve"> </w:t>
      </w:r>
      <w:r w:rsidR="00B15CF9">
        <w:rPr>
          <w:rFonts w:ascii="Book Antiqua" w:hAnsi="Book Antiqua" w:cs="Book Antiqua"/>
          <w:sz w:val="22"/>
          <w:szCs w:val="22"/>
        </w:rPr>
        <w:t xml:space="preserve"> </w:t>
      </w:r>
      <w:r w:rsidR="00E17621">
        <w:rPr>
          <w:rFonts w:ascii="Book Antiqua" w:hAnsi="Book Antiqua" w:cs="Book Antiqua"/>
          <w:sz w:val="22"/>
          <w:szCs w:val="22"/>
        </w:rPr>
        <w:t> :</w:t>
      </w:r>
      <w:r w:rsidR="0040156E">
        <w:rPr>
          <w:rFonts w:ascii="Book Antiqua" w:hAnsi="Book Antiqua" w:cs="Book Antiqua"/>
          <w:sz w:val="22"/>
          <w:szCs w:val="22"/>
        </w:rPr>
        <w:t xml:space="preserve"> Plan de l’entresol</w:t>
      </w:r>
      <w:r w:rsidR="00257968">
        <w:rPr>
          <w:rFonts w:ascii="Book Antiqua" w:hAnsi="Book Antiqua" w:cs="Book Antiqua"/>
          <w:sz w:val="22"/>
          <w:szCs w:val="22"/>
        </w:rPr>
        <w:t xml:space="preserve"> EXISTANT</w:t>
      </w:r>
      <w:r w:rsidR="00100DD6">
        <w:rPr>
          <w:rFonts w:ascii="Book Antiqua" w:hAnsi="Book Antiqua" w:cs="Book Antiqua"/>
          <w:sz w:val="22"/>
          <w:szCs w:val="22"/>
        </w:rPr>
        <w:t xml:space="preserve"> </w:t>
      </w:r>
      <w:r w:rsidR="00F71791">
        <w:rPr>
          <w:rFonts w:ascii="Book Antiqua" w:hAnsi="Book Antiqua" w:cs="Book Antiqua"/>
          <w:sz w:val="22"/>
          <w:szCs w:val="22"/>
        </w:rPr>
        <w:t>SCHEMA DEMOLITIONS</w:t>
      </w:r>
      <w:r w:rsidR="00272D27">
        <w:rPr>
          <w:rFonts w:ascii="Book Antiqua" w:hAnsi="Book Antiqua" w:cs="Book Antiqua"/>
          <w:sz w:val="22"/>
          <w:szCs w:val="22"/>
        </w:rPr>
        <w:t xml:space="preserve"> – format A3</w:t>
      </w:r>
    </w:p>
    <w:p w:rsidR="00AF07AC" w:rsidRDefault="002C1B42" w:rsidP="00AF07AC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257968">
        <w:rPr>
          <w:rFonts w:ascii="Book Antiqua" w:hAnsi="Book Antiqua" w:cs="Book Antiqua"/>
          <w:sz w:val="22"/>
          <w:szCs w:val="22"/>
        </w:rPr>
        <w:t>DCE</w:t>
      </w:r>
      <w:r w:rsidR="00AC520A">
        <w:rPr>
          <w:rFonts w:ascii="Book Antiqua" w:hAnsi="Book Antiqua" w:cs="Book Antiqua"/>
          <w:sz w:val="22"/>
          <w:szCs w:val="22"/>
        </w:rPr>
        <w:t xml:space="preserve"> 4</w:t>
      </w:r>
      <w:r w:rsidR="00257968">
        <w:rPr>
          <w:rFonts w:ascii="Book Antiqua" w:hAnsi="Book Antiqua" w:cs="Book Antiqua"/>
          <w:sz w:val="22"/>
          <w:szCs w:val="22"/>
        </w:rPr>
        <w:t xml:space="preserve">   : Plan de l’entresol EXISTANT SCHEMA VMC / PLOMBERIE</w:t>
      </w:r>
      <w:r w:rsidR="00AF07AC">
        <w:rPr>
          <w:rFonts w:ascii="Book Antiqua" w:hAnsi="Book Antiqua" w:cs="Book Antiqua"/>
          <w:sz w:val="22"/>
          <w:szCs w:val="22"/>
        </w:rPr>
        <w:t>– format A3</w:t>
      </w:r>
    </w:p>
    <w:p w:rsidR="00AF07AC" w:rsidRDefault="002C1B42" w:rsidP="00AF07AC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257968">
        <w:rPr>
          <w:rFonts w:ascii="Book Antiqua" w:hAnsi="Book Antiqua" w:cs="Book Antiqua"/>
          <w:sz w:val="22"/>
          <w:szCs w:val="22"/>
        </w:rPr>
        <w:t>DCE</w:t>
      </w:r>
      <w:r w:rsidR="00AC520A">
        <w:rPr>
          <w:rFonts w:ascii="Book Antiqua" w:hAnsi="Book Antiqua" w:cs="Book Antiqua"/>
          <w:sz w:val="22"/>
          <w:szCs w:val="22"/>
        </w:rPr>
        <w:t xml:space="preserve"> 5</w:t>
      </w:r>
      <w:r w:rsidR="00257968">
        <w:rPr>
          <w:rFonts w:ascii="Book Antiqua" w:hAnsi="Book Antiqua" w:cs="Book Antiqua"/>
          <w:sz w:val="22"/>
          <w:szCs w:val="22"/>
        </w:rPr>
        <w:t xml:space="preserve">   : Plan de l’entresol EXISTANT SCHEMA ELECTRICITE / SSI</w:t>
      </w:r>
      <w:r w:rsidR="00AF07AC">
        <w:rPr>
          <w:rFonts w:ascii="Book Antiqua" w:hAnsi="Book Antiqua" w:cs="Book Antiqua"/>
          <w:sz w:val="22"/>
          <w:szCs w:val="22"/>
        </w:rPr>
        <w:t>– format A3</w:t>
      </w:r>
    </w:p>
    <w:p w:rsidR="00B15CF9" w:rsidRDefault="002C1B42" w:rsidP="00B15CF9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B15CF9">
        <w:rPr>
          <w:rFonts w:ascii="Book Antiqua" w:hAnsi="Book Antiqua" w:cs="Book Antiqua"/>
          <w:sz w:val="22"/>
          <w:szCs w:val="22"/>
        </w:rPr>
        <w:t>DCE 6   : Plan de l’entresol PROJET SCHEMA VMC / PLOMBERIE– format A3</w:t>
      </w:r>
    </w:p>
    <w:p w:rsidR="00B15CF9" w:rsidRDefault="002C1B42" w:rsidP="00B15CF9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B15CF9">
        <w:rPr>
          <w:rFonts w:ascii="Book Antiqua" w:hAnsi="Book Antiqua" w:cs="Book Antiqua"/>
          <w:sz w:val="22"/>
          <w:szCs w:val="22"/>
        </w:rPr>
        <w:t>DCE 7   : Plan de l’entresol PROJET SCHEMA ELECTRICITE / SSI– format A3</w:t>
      </w:r>
    </w:p>
    <w:p w:rsidR="00B15CF9" w:rsidRDefault="002C1B42" w:rsidP="00B15CF9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bookmarkStart w:id="0" w:name="_GoBack"/>
      <w:bookmarkEnd w:id="0"/>
      <w:r w:rsidR="00B15CF9">
        <w:rPr>
          <w:rFonts w:ascii="Book Antiqua" w:hAnsi="Book Antiqua" w:cs="Book Antiqua"/>
          <w:sz w:val="22"/>
          <w:szCs w:val="22"/>
        </w:rPr>
        <w:t>DCE 8   : Plan de l’entresol PROJET SCHEMA PEINTURE / REVET DE SOL– format A3</w:t>
      </w:r>
    </w:p>
    <w:p w:rsidR="00257968" w:rsidRDefault="00257968" w:rsidP="00AF07AC">
      <w:pPr>
        <w:rPr>
          <w:rFonts w:ascii="Book Antiqua" w:hAnsi="Book Antiqua" w:cs="Book Antiqua"/>
          <w:sz w:val="22"/>
          <w:szCs w:val="22"/>
        </w:rPr>
      </w:pPr>
    </w:p>
    <w:p w:rsidR="00F71791" w:rsidRPr="006E1630" w:rsidRDefault="00F71791">
      <w:pPr>
        <w:rPr>
          <w:rFonts w:ascii="Book Antiqua" w:hAnsi="Book Antiqua" w:cs="Book Antiqua"/>
          <w:sz w:val="22"/>
          <w:szCs w:val="22"/>
        </w:rPr>
      </w:pPr>
    </w:p>
    <w:p w:rsidR="00F71791" w:rsidRDefault="00F71791"/>
    <w:p w:rsidR="002A361A" w:rsidRDefault="002A361A" w:rsidP="00FF11B9">
      <w:pPr>
        <w:sectPr w:rsidR="002A361A" w:rsidSect="002A361A">
          <w:pgSz w:w="23814" w:h="16839" w:orient="landscape" w:code="8"/>
          <w:pgMar w:top="284" w:right="1418" w:bottom="284" w:left="1418" w:header="709" w:footer="709" w:gutter="0"/>
          <w:cols w:num="2" w:space="708"/>
          <w:docGrid w:linePitch="360"/>
        </w:sectPr>
      </w:pPr>
      <w:r>
        <w:t>CCTG caté</w:t>
      </w:r>
      <w:r w:rsidR="006E1630">
        <w:t>gorie 6A ISO version 1.7 du CNGR</w:t>
      </w:r>
    </w:p>
    <w:p w:rsidR="00BB61F1" w:rsidRPr="00F61678" w:rsidRDefault="00BB61F1" w:rsidP="00FF11B9">
      <w:pPr>
        <w:rPr>
          <w:b/>
        </w:rPr>
      </w:pPr>
    </w:p>
    <w:sectPr w:rsidR="00BB61F1" w:rsidRPr="00F61678" w:rsidSect="002A361A">
      <w:type w:val="continuous"/>
      <w:pgSz w:w="23814" w:h="16839" w:orient="landscape" w:code="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4A2"/>
    <w:rsid w:val="00100DD6"/>
    <w:rsid w:val="00126705"/>
    <w:rsid w:val="00247DC9"/>
    <w:rsid w:val="00257968"/>
    <w:rsid w:val="00272D27"/>
    <w:rsid w:val="002A361A"/>
    <w:rsid w:val="002C1B42"/>
    <w:rsid w:val="003221C6"/>
    <w:rsid w:val="003B31EF"/>
    <w:rsid w:val="0040156E"/>
    <w:rsid w:val="00436766"/>
    <w:rsid w:val="004D3254"/>
    <w:rsid w:val="00575C28"/>
    <w:rsid w:val="006420E4"/>
    <w:rsid w:val="006E1630"/>
    <w:rsid w:val="008164A2"/>
    <w:rsid w:val="008209A2"/>
    <w:rsid w:val="00894347"/>
    <w:rsid w:val="00A57996"/>
    <w:rsid w:val="00A70A8D"/>
    <w:rsid w:val="00AC520A"/>
    <w:rsid w:val="00AF07AC"/>
    <w:rsid w:val="00B15CF9"/>
    <w:rsid w:val="00BB61F1"/>
    <w:rsid w:val="00BC1C97"/>
    <w:rsid w:val="00C221FF"/>
    <w:rsid w:val="00E17621"/>
    <w:rsid w:val="00E21E58"/>
    <w:rsid w:val="00E521CC"/>
    <w:rsid w:val="00E729DC"/>
    <w:rsid w:val="00E738EA"/>
    <w:rsid w:val="00F61678"/>
    <w:rsid w:val="00F71791"/>
    <w:rsid w:val="00F9077E"/>
    <w:rsid w:val="00FB30A8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D289"/>
  <w15:docId w15:val="{C01B1466-2DD3-4501-B32A-96A8A657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4A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164A2"/>
    <w:pPr>
      <w:spacing w:before="1680" w:after="480"/>
      <w:jc w:val="center"/>
    </w:pPr>
    <w:rPr>
      <w:rFonts w:ascii="Book Antiqua" w:hAnsi="Book Antiqua"/>
      <w:sz w:val="28"/>
    </w:rPr>
  </w:style>
  <w:style w:type="character" w:customStyle="1" w:styleId="TitreCar">
    <w:name w:val="Titre Car"/>
    <w:basedOn w:val="Policepardfaut"/>
    <w:link w:val="Titre"/>
    <w:rsid w:val="008164A2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Sous-titre">
    <w:name w:val="Subtitle"/>
    <w:basedOn w:val="Normal"/>
    <w:link w:val="Sous-titreCar"/>
    <w:qFormat/>
    <w:rsid w:val="008164A2"/>
    <w:pPr>
      <w:spacing w:after="2400"/>
      <w:jc w:val="center"/>
    </w:pPr>
    <w:rPr>
      <w:rFonts w:ascii="Book Antiqua" w:hAnsi="Book Antiqua"/>
      <w:sz w:val="28"/>
    </w:rPr>
  </w:style>
  <w:style w:type="character" w:customStyle="1" w:styleId="Sous-titreCar">
    <w:name w:val="Sous-titre Car"/>
    <w:basedOn w:val="Policepardfaut"/>
    <w:link w:val="Sous-titre"/>
    <w:rsid w:val="008164A2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11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1B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HUBER-07182</dc:creator>
  <cp:lastModifiedBy>ARDIOT ANDRE (CPAM SEINE-ET-MARNE)</cp:lastModifiedBy>
  <cp:revision>38</cp:revision>
  <cp:lastPrinted>2025-03-10T09:26:00Z</cp:lastPrinted>
  <dcterms:created xsi:type="dcterms:W3CDTF">2018-07-09T09:31:00Z</dcterms:created>
  <dcterms:modified xsi:type="dcterms:W3CDTF">2025-07-16T07:50:00Z</dcterms:modified>
</cp:coreProperties>
</file>