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851D3" w14:textId="47474366" w:rsidR="00506718" w:rsidRDefault="00506718" w:rsidP="00A775AB">
      <w:pPr>
        <w:tabs>
          <w:tab w:val="left" w:pos="6237"/>
        </w:tabs>
        <w:ind w:right="-998"/>
        <w:jc w:val="center"/>
        <w:rPr>
          <w:rFonts w:ascii="Arial" w:hAnsi="Arial" w:cs="Arial"/>
          <w:b/>
          <w:color w:val="007ED5"/>
          <w:sz w:val="24"/>
          <w:szCs w:val="24"/>
        </w:rPr>
      </w:pPr>
      <w:bookmarkStart w:id="0" w:name="_Toc355104260"/>
    </w:p>
    <w:p w14:paraId="13F189A2" w14:textId="61452925" w:rsidR="000D1A84" w:rsidRDefault="000D1A84" w:rsidP="00A775AB">
      <w:pPr>
        <w:tabs>
          <w:tab w:val="left" w:pos="6237"/>
        </w:tabs>
        <w:ind w:right="-998"/>
        <w:jc w:val="center"/>
        <w:rPr>
          <w:rFonts w:ascii="Arial" w:hAnsi="Arial" w:cs="Arial"/>
          <w:b/>
          <w:color w:val="007ED5"/>
          <w:sz w:val="24"/>
          <w:szCs w:val="24"/>
        </w:rPr>
      </w:pPr>
    </w:p>
    <w:p w14:paraId="354851D9" w14:textId="77777777" w:rsidR="000D1A84" w:rsidRDefault="000D1A84" w:rsidP="00A775AB">
      <w:pPr>
        <w:tabs>
          <w:tab w:val="left" w:pos="6237"/>
        </w:tabs>
        <w:ind w:right="-998"/>
        <w:jc w:val="center"/>
        <w:rPr>
          <w:rFonts w:ascii="Arial" w:hAnsi="Arial" w:cs="Arial"/>
          <w:b/>
          <w:color w:val="007ED5"/>
          <w:sz w:val="24"/>
          <w:szCs w:val="24"/>
        </w:rPr>
      </w:pPr>
    </w:p>
    <w:p w14:paraId="135E78DA" w14:textId="77777777" w:rsidR="00506718" w:rsidRDefault="00506718" w:rsidP="00A775AB">
      <w:pPr>
        <w:tabs>
          <w:tab w:val="left" w:pos="6237"/>
        </w:tabs>
        <w:ind w:right="-998"/>
        <w:jc w:val="center"/>
        <w:rPr>
          <w:rFonts w:ascii="Arial" w:hAnsi="Arial" w:cs="Arial"/>
          <w:b/>
          <w:color w:val="007ED5"/>
          <w:sz w:val="24"/>
          <w:szCs w:val="24"/>
        </w:rPr>
      </w:pPr>
    </w:p>
    <w:tbl>
      <w:tblPr>
        <w:tblStyle w:val="Grilledutableau"/>
        <w:tblW w:w="12946" w:type="dxa"/>
        <w:tblInd w:w="1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946"/>
      </w:tblGrid>
      <w:tr w:rsidR="006D5D57" w:rsidRPr="00062F22" w14:paraId="63703096" w14:textId="77777777" w:rsidTr="000D1A84">
        <w:trPr>
          <w:trHeight w:val="1871"/>
        </w:trPr>
        <w:tc>
          <w:tcPr>
            <w:tcW w:w="12946" w:type="dxa"/>
            <w:shd w:val="clear" w:color="auto" w:fill="B8CCE4" w:themeFill="accent1" w:themeFillTint="66"/>
          </w:tcPr>
          <w:p w14:paraId="54F22A8F" w14:textId="77777777" w:rsidR="003926CE" w:rsidRPr="003926CE" w:rsidRDefault="003926CE" w:rsidP="006D5D57">
            <w:pPr>
              <w:tabs>
                <w:tab w:val="left" w:pos="6237"/>
              </w:tabs>
              <w:ind w:right="-64"/>
              <w:jc w:val="center"/>
              <w:rPr>
                <w:rFonts w:ascii="Arial" w:eastAsiaTheme="minorHAnsi" w:hAnsi="Arial" w:cs="Arial"/>
                <w:b/>
                <w:bCs/>
                <w:color w:val="4F81BD" w:themeColor="accent1"/>
                <w:kern w:val="2"/>
                <w:sz w:val="14"/>
                <w:szCs w:val="14"/>
                <w14:ligatures w14:val="standardContextual"/>
              </w:rPr>
            </w:pPr>
          </w:p>
          <w:p w14:paraId="5D7EA2ED" w14:textId="2725170E" w:rsidR="006D5D57" w:rsidRPr="00062F22" w:rsidRDefault="006D5D57" w:rsidP="006D5D57">
            <w:pPr>
              <w:tabs>
                <w:tab w:val="left" w:pos="6237"/>
              </w:tabs>
              <w:ind w:right="-64"/>
              <w:jc w:val="center"/>
              <w:rPr>
                <w:rFonts w:ascii="Arial" w:eastAsiaTheme="minorHAnsi" w:hAnsi="Arial" w:cs="Arial"/>
                <w:b/>
                <w:bCs/>
                <w:color w:val="4F81BD" w:themeColor="accent1"/>
                <w:kern w:val="2"/>
                <w:sz w:val="28"/>
                <w:szCs w:val="28"/>
                <w14:ligatures w14:val="standardContextual"/>
              </w:rPr>
            </w:pPr>
            <w:r w:rsidRPr="00062F22">
              <w:rPr>
                <w:rFonts w:ascii="Arial" w:eastAsiaTheme="minorHAnsi" w:hAnsi="Arial" w:cs="Arial"/>
                <w:b/>
                <w:bCs/>
                <w:color w:val="4F81BD" w:themeColor="accent1"/>
                <w:kern w:val="2"/>
                <w:sz w:val="28"/>
                <w:szCs w:val="28"/>
                <w14:ligatures w14:val="standardContextual"/>
              </w:rPr>
              <w:t>BORDEREAU DES PRIX UNITAIRES</w:t>
            </w:r>
          </w:p>
          <w:p w14:paraId="5E3D3769" w14:textId="77777777" w:rsidR="006D5D57" w:rsidRPr="003926CE" w:rsidRDefault="006D5D57" w:rsidP="006D5D57">
            <w:pPr>
              <w:tabs>
                <w:tab w:val="left" w:pos="6237"/>
              </w:tabs>
              <w:ind w:right="-64"/>
              <w:jc w:val="center"/>
              <w:rPr>
                <w:rFonts w:ascii="Arial" w:eastAsiaTheme="minorHAnsi" w:hAnsi="Arial" w:cs="Arial"/>
                <w:b/>
                <w:bCs/>
                <w:color w:val="4F81BD" w:themeColor="accent1"/>
                <w:kern w:val="2"/>
                <w:sz w:val="18"/>
                <w:szCs w:val="18"/>
                <w14:ligatures w14:val="standardContextual"/>
              </w:rPr>
            </w:pPr>
          </w:p>
          <w:p w14:paraId="6D83A4C3" w14:textId="654C354A" w:rsidR="006D5D57" w:rsidRPr="00062F22" w:rsidRDefault="00B819A8" w:rsidP="006D5D57">
            <w:pPr>
              <w:tabs>
                <w:tab w:val="left" w:pos="6237"/>
              </w:tabs>
              <w:ind w:right="-64"/>
              <w:jc w:val="center"/>
              <w:rPr>
                <w:rFonts w:ascii="Arial" w:eastAsiaTheme="minorHAnsi" w:hAnsi="Arial" w:cs="Arial"/>
                <w:b/>
                <w:bCs/>
                <w:color w:val="4F81BD" w:themeColor="accent1"/>
                <w:kern w:val="2"/>
                <w:sz w:val="28"/>
                <w:szCs w:val="28"/>
                <w14:ligatures w14:val="standardContextual"/>
              </w:rPr>
            </w:pPr>
            <w:r w:rsidRPr="00062F22">
              <w:rPr>
                <w:rFonts w:ascii="Arial" w:eastAsiaTheme="minorHAnsi" w:hAnsi="Arial" w:cs="Arial"/>
                <w:b/>
                <w:bCs/>
                <w:color w:val="4F81BD" w:themeColor="accent1"/>
                <w:kern w:val="2"/>
                <w:sz w:val="28"/>
                <w:szCs w:val="28"/>
                <w14:ligatures w14:val="standardContextual"/>
              </w:rPr>
              <w:t>Procédure</w:t>
            </w:r>
            <w:r w:rsidR="006D5D57" w:rsidRPr="00062F22">
              <w:rPr>
                <w:rFonts w:ascii="Arial" w:eastAsiaTheme="minorHAnsi" w:hAnsi="Arial" w:cs="Arial"/>
                <w:b/>
                <w:bCs/>
                <w:color w:val="4F81BD" w:themeColor="accent1"/>
                <w:kern w:val="2"/>
                <w:sz w:val="28"/>
                <w:szCs w:val="28"/>
                <w14:ligatures w14:val="standardContextual"/>
              </w:rPr>
              <w:t xml:space="preserve"> n°</w:t>
            </w:r>
            <w:r w:rsidR="00E628C4" w:rsidRPr="00E628C4">
              <w:rPr>
                <w:rFonts w:ascii="Arial" w:eastAsiaTheme="minorHAnsi" w:hAnsi="Arial" w:cs="Arial"/>
                <w:b/>
                <w:bCs/>
                <w:color w:val="4F81BD" w:themeColor="accent1"/>
                <w:kern w:val="2"/>
                <w:sz w:val="28"/>
                <w:szCs w:val="28"/>
                <w14:ligatures w14:val="standardContextual"/>
              </w:rPr>
              <w:t>2025-2506067001</w:t>
            </w:r>
          </w:p>
          <w:p w14:paraId="6E54C313" w14:textId="77777777" w:rsidR="006D5D57" w:rsidRPr="003926CE" w:rsidRDefault="006D5D57" w:rsidP="006D5D57">
            <w:pPr>
              <w:pStyle w:val="ATIHTitreNote"/>
              <w:shd w:val="clear" w:color="auto" w:fill="B8CCE4" w:themeFill="accent1" w:themeFillTint="66"/>
              <w:spacing w:before="120" w:after="120"/>
              <w:ind w:right="-64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14:paraId="7FAB2325" w14:textId="18BFB2C7" w:rsidR="006D5D57" w:rsidRPr="00062F22" w:rsidRDefault="00B819A8" w:rsidP="00F448F0">
            <w:pPr>
              <w:tabs>
                <w:tab w:val="left" w:pos="6237"/>
              </w:tabs>
              <w:ind w:right="-64"/>
              <w:jc w:val="center"/>
              <w:rPr>
                <w:rFonts w:ascii="Arial" w:eastAsiaTheme="minorHAnsi" w:hAnsi="Arial" w:cs="Arial"/>
                <w:b/>
                <w:bCs/>
                <w:color w:val="4F81BD" w:themeColor="accent1"/>
                <w:kern w:val="2"/>
                <w:sz w:val="24"/>
                <w:szCs w:val="24"/>
                <w14:ligatures w14:val="standardContextual"/>
              </w:rPr>
            </w:pPr>
            <w:r w:rsidRPr="00062F22">
              <w:rPr>
                <w:rFonts w:ascii="Arial" w:eastAsiaTheme="minorHAnsi" w:hAnsi="Arial" w:cs="Arial"/>
                <w:b/>
                <w:bCs/>
                <w:color w:val="4F81BD" w:themeColor="accent1"/>
                <w:kern w:val="2"/>
                <w:sz w:val="28"/>
                <w:szCs w:val="28"/>
                <w14:ligatures w14:val="standardContextual"/>
              </w:rPr>
              <w:t xml:space="preserve">Supervision </w:t>
            </w:r>
            <w:r w:rsidR="00F448F0" w:rsidRPr="00062F22">
              <w:rPr>
                <w:rFonts w:ascii="Arial" w:eastAsiaTheme="minorHAnsi" w:hAnsi="Arial" w:cs="Arial"/>
                <w:b/>
                <w:bCs/>
                <w:color w:val="4F81BD" w:themeColor="accent1"/>
                <w:kern w:val="2"/>
                <w:sz w:val="28"/>
                <w:szCs w:val="28"/>
                <w14:ligatures w14:val="standardContextual"/>
              </w:rPr>
              <w:t>de Services d’Aide à Domicile</w:t>
            </w:r>
            <w:r w:rsidR="00F448F0" w:rsidRPr="00062F22">
              <w:rPr>
                <w:rFonts w:ascii="Arial" w:hAnsi="Arial" w:cs="Arial"/>
                <w:color w:val="2B3BB2"/>
                <w:sz w:val="28"/>
                <w:szCs w:val="28"/>
              </w:rPr>
              <w:t xml:space="preserve"> </w:t>
            </w:r>
            <w:r w:rsidRPr="00062F22">
              <w:rPr>
                <w:rFonts w:ascii="Arial" w:eastAsiaTheme="minorHAnsi" w:hAnsi="Arial" w:cs="Arial"/>
                <w:b/>
                <w:bCs/>
                <w:color w:val="4F81BD" w:themeColor="accent1"/>
                <w:kern w:val="2"/>
                <w:sz w:val="28"/>
                <w:szCs w:val="28"/>
                <w14:ligatures w14:val="standardContextual"/>
              </w:rPr>
              <w:t xml:space="preserve">dans le cadre </w:t>
            </w:r>
            <w:r w:rsidR="002A5D11" w:rsidRPr="00062F22">
              <w:rPr>
                <w:rFonts w:ascii="Arial" w:eastAsiaTheme="minorHAnsi" w:hAnsi="Arial" w:cs="Arial"/>
                <w:b/>
                <w:bCs/>
                <w:color w:val="4F81BD" w:themeColor="accent1"/>
                <w:kern w:val="2"/>
                <w:sz w:val="28"/>
                <w:szCs w:val="28"/>
                <w14:ligatures w14:val="standardContextual"/>
              </w:rPr>
              <w:t>d</w:t>
            </w:r>
            <w:r w:rsidR="002A5D11">
              <w:rPr>
                <w:rFonts w:ascii="Arial" w:eastAsiaTheme="minorHAnsi" w:hAnsi="Arial" w:cs="Arial"/>
                <w:b/>
                <w:bCs/>
                <w:color w:val="4F81BD" w:themeColor="accent1"/>
                <w:kern w:val="2"/>
                <w:sz w:val="28"/>
                <w:szCs w:val="28"/>
                <w14:ligatures w14:val="standardContextual"/>
              </w:rPr>
              <w:t>’une</w:t>
            </w:r>
            <w:r w:rsidR="002A5D11" w:rsidRPr="00062F22">
              <w:rPr>
                <w:rFonts w:ascii="Arial" w:eastAsiaTheme="minorHAnsi" w:hAnsi="Arial" w:cs="Arial"/>
                <w:b/>
                <w:bCs/>
                <w:color w:val="4F81BD" w:themeColor="accent1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Pr="00062F22">
              <w:rPr>
                <w:rFonts w:ascii="Arial" w:eastAsiaTheme="minorHAnsi" w:hAnsi="Arial" w:cs="Arial"/>
                <w:b/>
                <w:bCs/>
                <w:color w:val="4F81BD" w:themeColor="accent1"/>
                <w:kern w:val="2"/>
                <w:sz w:val="28"/>
                <w:szCs w:val="28"/>
                <w14:ligatures w14:val="standardContextual"/>
              </w:rPr>
              <w:t>Etude Nationale de Coûts</w:t>
            </w:r>
          </w:p>
        </w:tc>
      </w:tr>
      <w:bookmarkEnd w:id="0"/>
    </w:tbl>
    <w:p w14:paraId="1EF0E5CF" w14:textId="77777777" w:rsidR="00EA6250" w:rsidRDefault="00EA6250" w:rsidP="0010012A">
      <w:pPr>
        <w:tabs>
          <w:tab w:val="left" w:pos="6237"/>
        </w:tabs>
        <w:ind w:right="-998"/>
        <w:jc w:val="center"/>
        <w:rPr>
          <w:rFonts w:ascii="Arial" w:hAnsi="Arial" w:cs="Arial"/>
          <w:b/>
          <w:color w:val="007ED5"/>
          <w:sz w:val="24"/>
          <w:szCs w:val="24"/>
        </w:rPr>
      </w:pPr>
    </w:p>
    <w:p w14:paraId="75CAC355" w14:textId="77777777" w:rsidR="00EA6250" w:rsidRDefault="00EA6250" w:rsidP="00EA6250">
      <w:pPr>
        <w:tabs>
          <w:tab w:val="left" w:pos="4515"/>
        </w:tabs>
        <w:jc w:val="both"/>
      </w:pPr>
    </w:p>
    <w:tbl>
      <w:tblPr>
        <w:tblStyle w:val="Grilledutableau"/>
        <w:tblW w:w="13920" w:type="dxa"/>
        <w:jc w:val="center"/>
        <w:tblLayout w:type="fixed"/>
        <w:tblLook w:val="04A0" w:firstRow="1" w:lastRow="0" w:firstColumn="1" w:lastColumn="0" w:noHBand="0" w:noVBand="1"/>
      </w:tblPr>
      <w:tblGrid>
        <w:gridCol w:w="4848"/>
        <w:gridCol w:w="1701"/>
        <w:gridCol w:w="3118"/>
        <w:gridCol w:w="1276"/>
        <w:gridCol w:w="2961"/>
        <w:gridCol w:w="16"/>
      </w:tblGrid>
      <w:tr w:rsidR="003926CE" w14:paraId="2EFA4F44" w14:textId="77777777" w:rsidTr="000D1A84">
        <w:trPr>
          <w:gridAfter w:val="1"/>
          <w:wAfter w:w="16" w:type="dxa"/>
          <w:trHeight w:val="910"/>
          <w:jc w:val="center"/>
        </w:trPr>
        <w:tc>
          <w:tcPr>
            <w:tcW w:w="4848" w:type="dxa"/>
            <w:shd w:val="clear" w:color="auto" w:fill="99CCFF"/>
            <w:vAlign w:val="center"/>
            <w:hideMark/>
          </w:tcPr>
          <w:p w14:paraId="3DE3A60D" w14:textId="77777777" w:rsidR="00DC51B1" w:rsidRDefault="00DC51B1" w:rsidP="00D01BF7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514964"/>
              </w:rPr>
            </w:pPr>
            <w:r>
              <w:rPr>
                <w:rFonts w:ascii="Arial" w:hAnsi="Arial"/>
                <w:b/>
                <w:color w:val="514964"/>
              </w:rPr>
              <w:t xml:space="preserve">Prestation de coordination </w:t>
            </w:r>
          </w:p>
          <w:p w14:paraId="0CF77C98" w14:textId="54B658DF" w:rsidR="00DC51B1" w:rsidRPr="00DC5D00" w:rsidRDefault="00DC51B1" w:rsidP="00DC51B1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i/>
                <w:color w:val="514964"/>
              </w:rPr>
            </w:pPr>
            <w:r>
              <w:rPr>
                <w:rFonts w:ascii="Arial" w:hAnsi="Arial"/>
                <w:b/>
                <w:color w:val="514964"/>
              </w:rPr>
              <w:t xml:space="preserve">(en fonction du nombre </w:t>
            </w:r>
            <w:r w:rsidR="00F448F0">
              <w:rPr>
                <w:rFonts w:ascii="Arial" w:hAnsi="Arial"/>
                <w:b/>
                <w:color w:val="514964"/>
              </w:rPr>
              <w:t>de services</w:t>
            </w:r>
            <w:r>
              <w:rPr>
                <w:rFonts w:ascii="Arial" w:hAnsi="Arial"/>
                <w:b/>
                <w:color w:val="514964"/>
              </w:rPr>
              <w:t xml:space="preserve"> à superviser faisant l’objet d’un bon de commande)</w:t>
            </w:r>
          </w:p>
        </w:tc>
        <w:tc>
          <w:tcPr>
            <w:tcW w:w="1701" w:type="dxa"/>
            <w:shd w:val="clear" w:color="auto" w:fill="99CCFF"/>
            <w:vAlign w:val="center"/>
            <w:hideMark/>
          </w:tcPr>
          <w:p w14:paraId="0D739DB4" w14:textId="77777777" w:rsidR="00DC51B1" w:rsidRDefault="00DC51B1" w:rsidP="00D01BF7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514964"/>
              </w:rPr>
            </w:pPr>
            <w:r>
              <w:rPr>
                <w:rFonts w:ascii="Arial" w:hAnsi="Arial"/>
                <w:b/>
                <w:color w:val="514964"/>
              </w:rPr>
              <w:t>Unité</w:t>
            </w:r>
          </w:p>
        </w:tc>
        <w:tc>
          <w:tcPr>
            <w:tcW w:w="3118" w:type="dxa"/>
            <w:shd w:val="clear" w:color="auto" w:fill="99CCFF"/>
            <w:vAlign w:val="center"/>
            <w:hideMark/>
          </w:tcPr>
          <w:p w14:paraId="6AABD163" w14:textId="3D4CD56E" w:rsidR="00DC51B1" w:rsidRDefault="00DC51B1" w:rsidP="00DC51B1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514964"/>
              </w:rPr>
            </w:pPr>
            <w:r>
              <w:rPr>
                <w:rFonts w:ascii="Arial" w:hAnsi="Arial"/>
                <w:b/>
                <w:color w:val="514964"/>
              </w:rPr>
              <w:t xml:space="preserve">Prix </w:t>
            </w:r>
            <w:r w:rsidR="00F020A2">
              <w:rPr>
                <w:rFonts w:ascii="Arial" w:hAnsi="Arial"/>
                <w:b/>
                <w:color w:val="514964"/>
              </w:rPr>
              <w:t>du forfait</w:t>
            </w:r>
            <w:r>
              <w:rPr>
                <w:rFonts w:ascii="Arial" w:hAnsi="Arial"/>
                <w:b/>
                <w:color w:val="514964"/>
              </w:rPr>
              <w:t xml:space="preserve"> en euros HT</w:t>
            </w:r>
          </w:p>
        </w:tc>
        <w:tc>
          <w:tcPr>
            <w:tcW w:w="1276" w:type="dxa"/>
            <w:shd w:val="clear" w:color="auto" w:fill="99CCFF"/>
            <w:vAlign w:val="center"/>
            <w:hideMark/>
          </w:tcPr>
          <w:p w14:paraId="1ADC9BCD" w14:textId="544349F5" w:rsidR="00DC51B1" w:rsidRDefault="00DC51B1" w:rsidP="00DC51B1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514964"/>
              </w:rPr>
            </w:pPr>
            <w:r>
              <w:rPr>
                <w:rFonts w:ascii="Arial" w:hAnsi="Arial"/>
                <w:b/>
                <w:color w:val="514964"/>
              </w:rPr>
              <w:t>Taux de TVA en %</w:t>
            </w:r>
          </w:p>
        </w:tc>
        <w:tc>
          <w:tcPr>
            <w:tcW w:w="2961" w:type="dxa"/>
            <w:shd w:val="clear" w:color="auto" w:fill="99CCFF"/>
            <w:vAlign w:val="center"/>
            <w:hideMark/>
          </w:tcPr>
          <w:p w14:paraId="077502D5" w14:textId="79F2D7BE" w:rsidR="00DC51B1" w:rsidRDefault="00DC51B1" w:rsidP="00DC51B1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514964"/>
              </w:rPr>
            </w:pPr>
            <w:r>
              <w:rPr>
                <w:rFonts w:ascii="Arial" w:hAnsi="Arial"/>
                <w:b/>
                <w:color w:val="514964"/>
              </w:rPr>
              <w:t xml:space="preserve">Prix </w:t>
            </w:r>
            <w:r w:rsidR="00F020A2">
              <w:rPr>
                <w:rFonts w:ascii="Arial" w:hAnsi="Arial"/>
                <w:b/>
                <w:color w:val="514964"/>
              </w:rPr>
              <w:t>du forfait</w:t>
            </w:r>
            <w:r>
              <w:rPr>
                <w:rFonts w:ascii="Arial" w:hAnsi="Arial"/>
                <w:b/>
                <w:color w:val="514964"/>
              </w:rPr>
              <w:t xml:space="preserve"> en euros TTC</w:t>
            </w:r>
          </w:p>
        </w:tc>
      </w:tr>
      <w:tr w:rsidR="00DC51B1" w14:paraId="7B2E0DD1" w14:textId="77777777" w:rsidTr="00CD4142">
        <w:trPr>
          <w:trHeight w:val="680"/>
          <w:jc w:val="center"/>
        </w:trPr>
        <w:tc>
          <w:tcPr>
            <w:tcW w:w="13920" w:type="dxa"/>
            <w:gridSpan w:val="6"/>
            <w:shd w:val="clear" w:color="auto" w:fill="D9D9D9" w:themeFill="background1" w:themeFillShade="D9"/>
            <w:vAlign w:val="center"/>
          </w:tcPr>
          <w:p w14:paraId="53BFABC9" w14:textId="77777777" w:rsidR="00DC51B1" w:rsidRDefault="00DC51B1" w:rsidP="00D01BF7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514964"/>
              </w:rPr>
            </w:pPr>
            <w:r>
              <w:rPr>
                <w:rFonts w:ascii="Arial" w:hAnsi="Arial"/>
                <w:b/>
                <w:color w:val="514964"/>
              </w:rPr>
              <w:t>PRESTATION DE COORDINATION (</w:t>
            </w:r>
            <w:r w:rsidRPr="001A40B3">
              <w:rPr>
                <w:rFonts w:ascii="Arial" w:hAnsi="Arial"/>
                <w:b/>
                <w:color w:val="514964"/>
              </w:rPr>
              <w:t xml:space="preserve">article </w:t>
            </w:r>
            <w:r w:rsidRPr="00501620">
              <w:rPr>
                <w:rFonts w:ascii="Arial" w:hAnsi="Arial"/>
                <w:b/>
                <w:color w:val="514964"/>
              </w:rPr>
              <w:t>3</w:t>
            </w:r>
            <w:r w:rsidRPr="001A40B3">
              <w:rPr>
                <w:rFonts w:ascii="Arial" w:hAnsi="Arial"/>
                <w:b/>
                <w:color w:val="514964"/>
              </w:rPr>
              <w:t>.2.2</w:t>
            </w:r>
            <w:r>
              <w:rPr>
                <w:rFonts w:ascii="Arial" w:hAnsi="Arial"/>
                <w:b/>
                <w:color w:val="514964"/>
              </w:rPr>
              <w:t xml:space="preserve"> du CCTP)</w:t>
            </w:r>
          </w:p>
        </w:tc>
      </w:tr>
      <w:tr w:rsidR="003926CE" w14:paraId="4BB26747" w14:textId="77777777" w:rsidTr="00CD4142">
        <w:trPr>
          <w:gridAfter w:val="1"/>
          <w:wAfter w:w="16" w:type="dxa"/>
          <w:trHeight w:val="737"/>
          <w:jc w:val="center"/>
        </w:trPr>
        <w:tc>
          <w:tcPr>
            <w:tcW w:w="4848" w:type="dxa"/>
            <w:vAlign w:val="center"/>
            <w:hideMark/>
          </w:tcPr>
          <w:p w14:paraId="30D4F5ED" w14:textId="2BDFFB1C" w:rsidR="00DC51B1" w:rsidRPr="00F81E25" w:rsidRDefault="00DC51B1" w:rsidP="00D01BF7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514964"/>
              </w:rPr>
            </w:pPr>
            <w:r>
              <w:rPr>
                <w:rFonts w:ascii="Arial" w:hAnsi="Arial"/>
                <w:b/>
                <w:color w:val="514964"/>
              </w:rPr>
              <w:t xml:space="preserve">Inférieur à </w:t>
            </w:r>
            <w:r w:rsidR="006C2F9B">
              <w:rPr>
                <w:rFonts w:ascii="Arial" w:hAnsi="Arial"/>
                <w:b/>
                <w:color w:val="514964"/>
              </w:rPr>
              <w:t>2</w:t>
            </w:r>
            <w:r>
              <w:rPr>
                <w:rFonts w:ascii="Arial" w:hAnsi="Arial"/>
                <w:b/>
                <w:color w:val="514964"/>
              </w:rPr>
              <w:t>00</w:t>
            </w:r>
            <w:r w:rsidR="006C2F9B">
              <w:rPr>
                <w:rFonts w:ascii="Arial" w:hAnsi="Arial"/>
                <w:b/>
                <w:color w:val="514964"/>
              </w:rPr>
              <w:t xml:space="preserve"> services</w:t>
            </w:r>
          </w:p>
        </w:tc>
        <w:tc>
          <w:tcPr>
            <w:tcW w:w="1701" w:type="dxa"/>
            <w:vAlign w:val="center"/>
            <w:hideMark/>
          </w:tcPr>
          <w:p w14:paraId="74EB4742" w14:textId="77777777" w:rsidR="00DC51B1" w:rsidRDefault="00DC51B1" w:rsidP="00D01BF7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514964"/>
              </w:rPr>
            </w:pPr>
            <w:r>
              <w:rPr>
                <w:rFonts w:ascii="Arial" w:hAnsi="Arial"/>
                <w:b/>
                <w:color w:val="514964"/>
              </w:rPr>
              <w:t xml:space="preserve">Forfait </w:t>
            </w:r>
          </w:p>
        </w:tc>
        <w:tc>
          <w:tcPr>
            <w:tcW w:w="3118" w:type="dxa"/>
            <w:vAlign w:val="center"/>
          </w:tcPr>
          <w:p w14:paraId="011997BB" w14:textId="77777777" w:rsidR="00DC51B1" w:rsidRDefault="00DC51B1" w:rsidP="00DC51B1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514964"/>
              </w:rPr>
            </w:pPr>
          </w:p>
        </w:tc>
        <w:tc>
          <w:tcPr>
            <w:tcW w:w="1276" w:type="dxa"/>
            <w:vAlign w:val="center"/>
          </w:tcPr>
          <w:p w14:paraId="4DDE9203" w14:textId="77777777" w:rsidR="00DC51B1" w:rsidRDefault="00DC51B1" w:rsidP="00DC51B1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514964"/>
              </w:rPr>
            </w:pPr>
          </w:p>
        </w:tc>
        <w:tc>
          <w:tcPr>
            <w:tcW w:w="2961" w:type="dxa"/>
            <w:vAlign w:val="center"/>
          </w:tcPr>
          <w:p w14:paraId="6E9455F4" w14:textId="77777777" w:rsidR="00DC51B1" w:rsidRDefault="00DC51B1" w:rsidP="00DC51B1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514964"/>
              </w:rPr>
            </w:pPr>
          </w:p>
        </w:tc>
      </w:tr>
      <w:tr w:rsidR="003926CE" w14:paraId="069CC045" w14:textId="77777777" w:rsidTr="00CD4142">
        <w:trPr>
          <w:gridAfter w:val="1"/>
          <w:wAfter w:w="16" w:type="dxa"/>
          <w:trHeight w:val="737"/>
          <w:jc w:val="center"/>
        </w:trPr>
        <w:tc>
          <w:tcPr>
            <w:tcW w:w="4848" w:type="dxa"/>
            <w:vAlign w:val="center"/>
          </w:tcPr>
          <w:p w14:paraId="1630EF87" w14:textId="38C755B3" w:rsidR="00DC51B1" w:rsidRPr="00F81E25" w:rsidRDefault="00DC51B1" w:rsidP="00D01BF7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514964"/>
              </w:rPr>
            </w:pPr>
            <w:r>
              <w:rPr>
                <w:rFonts w:ascii="Arial" w:hAnsi="Arial"/>
                <w:b/>
                <w:color w:val="514964"/>
              </w:rPr>
              <w:t xml:space="preserve">De </w:t>
            </w:r>
            <w:r w:rsidR="006C2F9B">
              <w:rPr>
                <w:rFonts w:ascii="Arial" w:hAnsi="Arial"/>
                <w:b/>
                <w:color w:val="514964"/>
              </w:rPr>
              <w:t>2</w:t>
            </w:r>
            <w:r>
              <w:rPr>
                <w:rFonts w:ascii="Arial" w:hAnsi="Arial"/>
                <w:b/>
                <w:color w:val="514964"/>
              </w:rPr>
              <w:t>0</w:t>
            </w:r>
            <w:r w:rsidR="006C2F9B">
              <w:rPr>
                <w:rFonts w:ascii="Arial" w:hAnsi="Arial"/>
                <w:b/>
                <w:color w:val="514964"/>
              </w:rPr>
              <w:t>1</w:t>
            </w:r>
            <w:r>
              <w:rPr>
                <w:rFonts w:ascii="Arial" w:hAnsi="Arial"/>
                <w:b/>
                <w:color w:val="514964"/>
              </w:rPr>
              <w:t xml:space="preserve"> à </w:t>
            </w:r>
            <w:r w:rsidR="006C2F9B">
              <w:rPr>
                <w:rFonts w:ascii="Arial" w:hAnsi="Arial"/>
                <w:b/>
                <w:color w:val="514964"/>
              </w:rPr>
              <w:t>30</w:t>
            </w:r>
            <w:r>
              <w:rPr>
                <w:rFonts w:ascii="Arial" w:hAnsi="Arial"/>
                <w:b/>
                <w:color w:val="514964"/>
              </w:rPr>
              <w:t xml:space="preserve">0 </w:t>
            </w:r>
            <w:r w:rsidR="006C2F9B">
              <w:rPr>
                <w:rFonts w:ascii="Arial" w:hAnsi="Arial"/>
                <w:b/>
                <w:color w:val="514964"/>
              </w:rPr>
              <w:t>services</w:t>
            </w:r>
          </w:p>
        </w:tc>
        <w:tc>
          <w:tcPr>
            <w:tcW w:w="1701" w:type="dxa"/>
            <w:vAlign w:val="center"/>
          </w:tcPr>
          <w:p w14:paraId="6E61D49F" w14:textId="77777777" w:rsidR="00DC51B1" w:rsidRDefault="00DC51B1" w:rsidP="00D01BF7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514964"/>
              </w:rPr>
            </w:pPr>
            <w:r>
              <w:rPr>
                <w:rFonts w:ascii="Arial" w:hAnsi="Arial"/>
                <w:b/>
                <w:color w:val="514964"/>
              </w:rPr>
              <w:t xml:space="preserve">Forfait </w:t>
            </w:r>
          </w:p>
        </w:tc>
        <w:tc>
          <w:tcPr>
            <w:tcW w:w="3118" w:type="dxa"/>
            <w:vAlign w:val="center"/>
          </w:tcPr>
          <w:p w14:paraId="3A26DC03" w14:textId="77777777" w:rsidR="00DC51B1" w:rsidRDefault="00DC51B1" w:rsidP="00DC51B1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514964"/>
              </w:rPr>
            </w:pPr>
          </w:p>
        </w:tc>
        <w:tc>
          <w:tcPr>
            <w:tcW w:w="1276" w:type="dxa"/>
            <w:vAlign w:val="center"/>
          </w:tcPr>
          <w:p w14:paraId="7FD3297D" w14:textId="77777777" w:rsidR="00DC51B1" w:rsidRDefault="00DC51B1" w:rsidP="00DC51B1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514964"/>
              </w:rPr>
            </w:pPr>
          </w:p>
        </w:tc>
        <w:tc>
          <w:tcPr>
            <w:tcW w:w="2961" w:type="dxa"/>
            <w:vAlign w:val="center"/>
          </w:tcPr>
          <w:p w14:paraId="62EBAEC6" w14:textId="77777777" w:rsidR="00DC51B1" w:rsidRDefault="00DC51B1" w:rsidP="00DC51B1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514964"/>
              </w:rPr>
            </w:pPr>
          </w:p>
        </w:tc>
      </w:tr>
      <w:tr w:rsidR="003926CE" w14:paraId="0BE777E8" w14:textId="77777777" w:rsidTr="00CD4142">
        <w:trPr>
          <w:gridAfter w:val="1"/>
          <w:wAfter w:w="16" w:type="dxa"/>
          <w:trHeight w:val="737"/>
          <w:jc w:val="center"/>
        </w:trPr>
        <w:tc>
          <w:tcPr>
            <w:tcW w:w="4848" w:type="dxa"/>
            <w:tcBorders>
              <w:bottom w:val="single" w:sz="4" w:space="0" w:color="auto"/>
            </w:tcBorders>
            <w:vAlign w:val="center"/>
          </w:tcPr>
          <w:p w14:paraId="4688BE7B" w14:textId="64FC2990" w:rsidR="00DC51B1" w:rsidRDefault="00DC51B1" w:rsidP="00D01BF7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514964"/>
              </w:rPr>
            </w:pPr>
            <w:r>
              <w:rPr>
                <w:rFonts w:ascii="Arial" w:hAnsi="Arial"/>
                <w:b/>
                <w:color w:val="514964"/>
              </w:rPr>
              <w:t xml:space="preserve">De </w:t>
            </w:r>
            <w:r w:rsidR="006C2F9B">
              <w:rPr>
                <w:rFonts w:ascii="Arial" w:hAnsi="Arial"/>
                <w:b/>
                <w:color w:val="514964"/>
              </w:rPr>
              <w:t>301</w:t>
            </w:r>
            <w:r>
              <w:rPr>
                <w:rFonts w:ascii="Arial" w:hAnsi="Arial"/>
                <w:b/>
                <w:color w:val="514964"/>
              </w:rPr>
              <w:t xml:space="preserve"> à </w:t>
            </w:r>
            <w:r w:rsidR="006C2F9B">
              <w:rPr>
                <w:rFonts w:ascii="Arial" w:hAnsi="Arial"/>
                <w:b/>
                <w:color w:val="514964"/>
              </w:rPr>
              <w:t>4</w:t>
            </w:r>
            <w:r>
              <w:rPr>
                <w:rFonts w:ascii="Arial" w:hAnsi="Arial"/>
                <w:b/>
                <w:color w:val="514964"/>
              </w:rPr>
              <w:t xml:space="preserve">00 </w:t>
            </w:r>
            <w:r w:rsidR="006C2F9B">
              <w:rPr>
                <w:rFonts w:ascii="Arial" w:hAnsi="Arial"/>
                <w:b/>
                <w:color w:val="514964"/>
              </w:rPr>
              <w:t>services</w:t>
            </w:r>
          </w:p>
        </w:tc>
        <w:tc>
          <w:tcPr>
            <w:tcW w:w="1701" w:type="dxa"/>
            <w:vAlign w:val="center"/>
          </w:tcPr>
          <w:p w14:paraId="07003CFE" w14:textId="77777777" w:rsidR="00DC51B1" w:rsidRDefault="00DC51B1" w:rsidP="00D01BF7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514964"/>
              </w:rPr>
            </w:pPr>
            <w:r>
              <w:rPr>
                <w:rFonts w:ascii="Arial" w:hAnsi="Arial"/>
                <w:b/>
                <w:color w:val="514964"/>
              </w:rPr>
              <w:t>Forfait</w:t>
            </w:r>
          </w:p>
        </w:tc>
        <w:tc>
          <w:tcPr>
            <w:tcW w:w="3118" w:type="dxa"/>
            <w:vAlign w:val="center"/>
          </w:tcPr>
          <w:p w14:paraId="2F309A9D" w14:textId="77777777" w:rsidR="00DC51B1" w:rsidRDefault="00DC51B1" w:rsidP="00DC51B1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514964"/>
              </w:rPr>
            </w:pPr>
          </w:p>
        </w:tc>
        <w:tc>
          <w:tcPr>
            <w:tcW w:w="1276" w:type="dxa"/>
            <w:vAlign w:val="center"/>
          </w:tcPr>
          <w:p w14:paraId="76A857AB" w14:textId="77777777" w:rsidR="00DC51B1" w:rsidRDefault="00DC51B1" w:rsidP="00DC51B1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514964"/>
              </w:rPr>
            </w:pPr>
          </w:p>
        </w:tc>
        <w:tc>
          <w:tcPr>
            <w:tcW w:w="2961" w:type="dxa"/>
            <w:vAlign w:val="center"/>
          </w:tcPr>
          <w:p w14:paraId="333824C5" w14:textId="77777777" w:rsidR="00DC51B1" w:rsidRDefault="00DC51B1" w:rsidP="00DC51B1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514964"/>
              </w:rPr>
            </w:pPr>
          </w:p>
        </w:tc>
      </w:tr>
      <w:tr w:rsidR="003926CE" w14:paraId="1116D6AC" w14:textId="77777777" w:rsidTr="00CD4142">
        <w:trPr>
          <w:gridAfter w:val="1"/>
          <w:wAfter w:w="16" w:type="dxa"/>
          <w:trHeight w:val="737"/>
          <w:jc w:val="center"/>
        </w:trPr>
        <w:tc>
          <w:tcPr>
            <w:tcW w:w="4848" w:type="dxa"/>
            <w:tcBorders>
              <w:bottom w:val="single" w:sz="4" w:space="0" w:color="auto"/>
            </w:tcBorders>
            <w:vAlign w:val="center"/>
          </w:tcPr>
          <w:p w14:paraId="49EFA6B1" w14:textId="1F9290A6" w:rsidR="00DC51B1" w:rsidRDefault="00DC51B1" w:rsidP="00D01BF7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514964"/>
              </w:rPr>
            </w:pPr>
            <w:r>
              <w:rPr>
                <w:rFonts w:ascii="Arial" w:hAnsi="Arial"/>
                <w:b/>
                <w:color w:val="514964"/>
              </w:rPr>
              <w:t xml:space="preserve">Supérieur à </w:t>
            </w:r>
            <w:r w:rsidR="006C2F9B">
              <w:rPr>
                <w:rFonts w:ascii="Arial" w:hAnsi="Arial"/>
                <w:b/>
                <w:color w:val="514964"/>
              </w:rPr>
              <w:t>40</w:t>
            </w:r>
            <w:r>
              <w:rPr>
                <w:rFonts w:ascii="Arial" w:hAnsi="Arial"/>
                <w:b/>
                <w:color w:val="514964"/>
              </w:rPr>
              <w:t xml:space="preserve">0 </w:t>
            </w:r>
            <w:r w:rsidR="006C2F9B">
              <w:rPr>
                <w:rFonts w:ascii="Arial" w:hAnsi="Arial"/>
                <w:b/>
                <w:color w:val="514964"/>
              </w:rPr>
              <w:t>services</w:t>
            </w:r>
          </w:p>
        </w:tc>
        <w:tc>
          <w:tcPr>
            <w:tcW w:w="1701" w:type="dxa"/>
            <w:vAlign w:val="center"/>
          </w:tcPr>
          <w:p w14:paraId="09DAC2F9" w14:textId="77777777" w:rsidR="00DC51B1" w:rsidRDefault="00DC51B1" w:rsidP="00D01BF7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514964"/>
              </w:rPr>
            </w:pPr>
            <w:r>
              <w:rPr>
                <w:rFonts w:ascii="Arial" w:hAnsi="Arial"/>
                <w:b/>
                <w:color w:val="514964"/>
              </w:rPr>
              <w:t xml:space="preserve">Forfait </w:t>
            </w:r>
          </w:p>
        </w:tc>
        <w:tc>
          <w:tcPr>
            <w:tcW w:w="3118" w:type="dxa"/>
            <w:vAlign w:val="center"/>
          </w:tcPr>
          <w:p w14:paraId="287688CD" w14:textId="77777777" w:rsidR="00DC51B1" w:rsidRDefault="00DC51B1" w:rsidP="00DC51B1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514964"/>
              </w:rPr>
            </w:pPr>
          </w:p>
        </w:tc>
        <w:tc>
          <w:tcPr>
            <w:tcW w:w="1276" w:type="dxa"/>
            <w:vAlign w:val="center"/>
          </w:tcPr>
          <w:p w14:paraId="666AD8BE" w14:textId="77777777" w:rsidR="00DC51B1" w:rsidRDefault="00DC51B1" w:rsidP="00DC51B1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514964"/>
              </w:rPr>
            </w:pPr>
          </w:p>
        </w:tc>
        <w:tc>
          <w:tcPr>
            <w:tcW w:w="2961" w:type="dxa"/>
            <w:vAlign w:val="center"/>
          </w:tcPr>
          <w:p w14:paraId="2C09DAAD" w14:textId="77777777" w:rsidR="00DC51B1" w:rsidRDefault="00DC51B1" w:rsidP="00DC51B1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514964"/>
              </w:rPr>
            </w:pPr>
          </w:p>
        </w:tc>
      </w:tr>
    </w:tbl>
    <w:p w14:paraId="5DA45D10" w14:textId="77777777" w:rsidR="00EA6250" w:rsidRDefault="00EA6250">
      <w:pPr>
        <w:rPr>
          <w:rFonts w:ascii="Arial" w:hAnsi="Arial" w:cs="Arial"/>
          <w:b/>
          <w:color w:val="007ED5"/>
          <w:sz w:val="24"/>
          <w:szCs w:val="24"/>
        </w:rPr>
      </w:pPr>
      <w:r>
        <w:rPr>
          <w:rFonts w:ascii="Arial" w:hAnsi="Arial" w:cs="Arial"/>
          <w:b/>
          <w:color w:val="007ED5"/>
          <w:sz w:val="24"/>
          <w:szCs w:val="24"/>
        </w:rPr>
        <w:br w:type="page"/>
      </w:r>
    </w:p>
    <w:p w14:paraId="78619138" w14:textId="77777777" w:rsidR="00D0520A" w:rsidRDefault="00D0520A" w:rsidP="0010012A">
      <w:pPr>
        <w:tabs>
          <w:tab w:val="left" w:pos="6237"/>
        </w:tabs>
        <w:ind w:right="-998"/>
        <w:jc w:val="center"/>
        <w:rPr>
          <w:rFonts w:ascii="Arial" w:hAnsi="Arial" w:cs="Arial"/>
          <w:b/>
          <w:color w:val="007ED5"/>
          <w:sz w:val="24"/>
          <w:szCs w:val="24"/>
        </w:rPr>
      </w:pPr>
    </w:p>
    <w:p w14:paraId="39B52AE2" w14:textId="1F03C6E3" w:rsidR="00A8426A" w:rsidRDefault="00A8426A" w:rsidP="004D34EF">
      <w:pPr>
        <w:tabs>
          <w:tab w:val="left" w:pos="8952"/>
        </w:tabs>
        <w:rPr>
          <w:rFonts w:ascii="Arial" w:hAnsi="Arial" w:cs="Arial"/>
          <w:sz w:val="24"/>
          <w:szCs w:val="24"/>
        </w:rPr>
      </w:pPr>
    </w:p>
    <w:p w14:paraId="6EF1AC15" w14:textId="4863959E" w:rsidR="00F05A49" w:rsidRDefault="00F05A49" w:rsidP="004D34EF">
      <w:pPr>
        <w:tabs>
          <w:tab w:val="left" w:pos="8952"/>
        </w:tabs>
        <w:rPr>
          <w:rFonts w:ascii="Arial" w:hAnsi="Arial" w:cs="Arial"/>
          <w:sz w:val="24"/>
          <w:szCs w:val="24"/>
        </w:rPr>
      </w:pPr>
    </w:p>
    <w:tbl>
      <w:tblPr>
        <w:tblStyle w:val="Grilledutableau"/>
        <w:tblpPr w:leftFromText="141" w:rightFromText="141" w:vertAnchor="page" w:horzAnchor="margin" w:tblpXSpec="center" w:tblpY="2005"/>
        <w:tblW w:w="12903" w:type="dxa"/>
        <w:tblLayout w:type="fixed"/>
        <w:tblLook w:val="04A0" w:firstRow="1" w:lastRow="0" w:firstColumn="1" w:lastColumn="0" w:noHBand="0" w:noVBand="1"/>
      </w:tblPr>
      <w:tblGrid>
        <w:gridCol w:w="3823"/>
        <w:gridCol w:w="3969"/>
        <w:gridCol w:w="1276"/>
        <w:gridCol w:w="3827"/>
        <w:gridCol w:w="8"/>
      </w:tblGrid>
      <w:tr w:rsidR="00062F22" w14:paraId="43F22DA6" w14:textId="77777777" w:rsidTr="00CD4142">
        <w:trPr>
          <w:trHeight w:val="680"/>
        </w:trPr>
        <w:tc>
          <w:tcPr>
            <w:tcW w:w="12903" w:type="dxa"/>
            <w:gridSpan w:val="5"/>
            <w:shd w:val="clear" w:color="auto" w:fill="D9D9D9" w:themeFill="background1" w:themeFillShade="D9"/>
            <w:vAlign w:val="center"/>
          </w:tcPr>
          <w:p w14:paraId="7D551421" w14:textId="75272650" w:rsidR="00062F22" w:rsidRDefault="00062F22" w:rsidP="00062F22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514964"/>
              </w:rPr>
            </w:pPr>
            <w:r>
              <w:rPr>
                <w:rFonts w:ascii="Arial" w:hAnsi="Arial"/>
                <w:b/>
                <w:color w:val="514964"/>
              </w:rPr>
              <w:t>SUPERVISION DE SERVICES DANS LE CADRE D’ENC SAD</w:t>
            </w:r>
          </w:p>
        </w:tc>
      </w:tr>
      <w:tr w:rsidR="00062F22" w14:paraId="13466646" w14:textId="77777777" w:rsidTr="00CD4142">
        <w:trPr>
          <w:gridAfter w:val="1"/>
          <w:wAfter w:w="8" w:type="dxa"/>
          <w:trHeight w:val="680"/>
        </w:trPr>
        <w:tc>
          <w:tcPr>
            <w:tcW w:w="3823" w:type="dxa"/>
            <w:shd w:val="clear" w:color="auto" w:fill="99CCFF"/>
            <w:vAlign w:val="center"/>
            <w:hideMark/>
          </w:tcPr>
          <w:p w14:paraId="493FD91F" w14:textId="1B356001" w:rsidR="00062F22" w:rsidRDefault="00062F22" w:rsidP="00062F22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514964"/>
              </w:rPr>
            </w:pPr>
            <w:r>
              <w:rPr>
                <w:rFonts w:ascii="Arial" w:hAnsi="Arial"/>
                <w:b/>
                <w:color w:val="514964"/>
              </w:rPr>
              <w:t>Unité</w:t>
            </w:r>
          </w:p>
        </w:tc>
        <w:tc>
          <w:tcPr>
            <w:tcW w:w="3969" w:type="dxa"/>
            <w:shd w:val="clear" w:color="auto" w:fill="99CCFF"/>
            <w:vAlign w:val="center"/>
            <w:hideMark/>
          </w:tcPr>
          <w:p w14:paraId="197C1A03" w14:textId="1838A09F" w:rsidR="00062F22" w:rsidRDefault="00062F22" w:rsidP="00062F22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514964"/>
              </w:rPr>
            </w:pPr>
            <w:r>
              <w:rPr>
                <w:rFonts w:ascii="Arial" w:hAnsi="Arial"/>
                <w:b/>
                <w:color w:val="514964"/>
              </w:rPr>
              <w:t>Prix du forfait unitaire en euros HT</w:t>
            </w:r>
          </w:p>
        </w:tc>
        <w:tc>
          <w:tcPr>
            <w:tcW w:w="1276" w:type="dxa"/>
            <w:shd w:val="clear" w:color="auto" w:fill="99CCFF"/>
            <w:vAlign w:val="center"/>
            <w:hideMark/>
          </w:tcPr>
          <w:p w14:paraId="6CFE6404" w14:textId="62EEA4A4" w:rsidR="00062F22" w:rsidRDefault="00062F22" w:rsidP="00062F22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514964"/>
              </w:rPr>
            </w:pPr>
            <w:r>
              <w:rPr>
                <w:rFonts w:ascii="Arial" w:hAnsi="Arial"/>
                <w:b/>
                <w:color w:val="514964"/>
              </w:rPr>
              <w:t>Taux de TVA en %</w:t>
            </w:r>
          </w:p>
        </w:tc>
        <w:tc>
          <w:tcPr>
            <w:tcW w:w="3827" w:type="dxa"/>
            <w:shd w:val="clear" w:color="auto" w:fill="99CCFF"/>
            <w:vAlign w:val="center"/>
            <w:hideMark/>
          </w:tcPr>
          <w:p w14:paraId="6E60D132" w14:textId="64E7F56E" w:rsidR="00062F22" w:rsidRDefault="00062F22" w:rsidP="00062F22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514964"/>
              </w:rPr>
            </w:pPr>
            <w:r>
              <w:rPr>
                <w:rFonts w:ascii="Arial" w:hAnsi="Arial"/>
                <w:b/>
                <w:color w:val="514964"/>
              </w:rPr>
              <w:t>Prix du forfait unitaire en euros TTC</w:t>
            </w:r>
          </w:p>
        </w:tc>
      </w:tr>
      <w:tr w:rsidR="00062F22" w14:paraId="7FFC3D35" w14:textId="77777777" w:rsidTr="00CD4142">
        <w:trPr>
          <w:gridAfter w:val="1"/>
          <w:wAfter w:w="8" w:type="dxa"/>
          <w:trHeight w:val="1134"/>
        </w:trPr>
        <w:tc>
          <w:tcPr>
            <w:tcW w:w="3823" w:type="dxa"/>
            <w:vAlign w:val="center"/>
            <w:hideMark/>
          </w:tcPr>
          <w:p w14:paraId="6B85DD21" w14:textId="77777777" w:rsidR="00062F22" w:rsidRDefault="00062F22" w:rsidP="00062F22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514964"/>
              </w:rPr>
            </w:pPr>
            <w:r>
              <w:rPr>
                <w:rFonts w:ascii="Arial" w:hAnsi="Arial"/>
                <w:b/>
                <w:color w:val="514964"/>
              </w:rPr>
              <w:t>Forfait pour 1 Service</w:t>
            </w:r>
          </w:p>
          <w:p w14:paraId="5D57E38D" w14:textId="0DBE5180" w:rsidR="003926CE" w:rsidRDefault="003926CE" w:rsidP="00062F22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514964"/>
              </w:rPr>
            </w:pPr>
            <w:r>
              <w:rPr>
                <w:rFonts w:ascii="Arial" w:hAnsi="Arial" w:cs="Arial"/>
                <w:i/>
              </w:rPr>
              <w:t>(rédaction des livrables, frais de déplacement, d’hébergement et de restauration du titulaire inclus)</w:t>
            </w:r>
          </w:p>
        </w:tc>
        <w:tc>
          <w:tcPr>
            <w:tcW w:w="3969" w:type="dxa"/>
            <w:vAlign w:val="center"/>
          </w:tcPr>
          <w:p w14:paraId="0FC174C3" w14:textId="77777777" w:rsidR="00062F22" w:rsidRDefault="00062F22" w:rsidP="00062F22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514964"/>
              </w:rPr>
            </w:pPr>
          </w:p>
        </w:tc>
        <w:tc>
          <w:tcPr>
            <w:tcW w:w="1276" w:type="dxa"/>
            <w:vAlign w:val="center"/>
          </w:tcPr>
          <w:p w14:paraId="0BA91CD5" w14:textId="77777777" w:rsidR="00062F22" w:rsidRDefault="00062F22" w:rsidP="00062F22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514964"/>
              </w:rPr>
            </w:pPr>
          </w:p>
        </w:tc>
        <w:tc>
          <w:tcPr>
            <w:tcW w:w="3827" w:type="dxa"/>
            <w:vAlign w:val="center"/>
          </w:tcPr>
          <w:p w14:paraId="71C3CF7F" w14:textId="77777777" w:rsidR="00062F22" w:rsidRDefault="00062F22" w:rsidP="00062F22">
            <w:pPr>
              <w:tabs>
                <w:tab w:val="left" w:pos="6237"/>
              </w:tabs>
              <w:jc w:val="center"/>
              <w:rPr>
                <w:rFonts w:ascii="Arial" w:hAnsi="Arial"/>
                <w:b/>
                <w:color w:val="514964"/>
              </w:rPr>
            </w:pPr>
          </w:p>
        </w:tc>
      </w:tr>
    </w:tbl>
    <w:p w14:paraId="2F6FAF22" w14:textId="1980320B" w:rsidR="00F05A49" w:rsidRDefault="00F05A49" w:rsidP="004D34EF">
      <w:pPr>
        <w:tabs>
          <w:tab w:val="left" w:pos="8952"/>
        </w:tabs>
        <w:rPr>
          <w:rFonts w:ascii="Arial" w:hAnsi="Arial" w:cs="Arial"/>
          <w:sz w:val="24"/>
          <w:szCs w:val="24"/>
        </w:rPr>
      </w:pPr>
    </w:p>
    <w:p w14:paraId="660C9C0C" w14:textId="5EC893A9" w:rsidR="008316D8" w:rsidRDefault="008316D8" w:rsidP="00062F22">
      <w:pPr>
        <w:tabs>
          <w:tab w:val="left" w:pos="8952"/>
        </w:tabs>
        <w:ind w:left="284"/>
        <w:rPr>
          <w:rFonts w:ascii="Arial" w:hAnsi="Arial" w:cs="Arial"/>
          <w:sz w:val="24"/>
          <w:szCs w:val="24"/>
        </w:rPr>
      </w:pPr>
    </w:p>
    <w:p w14:paraId="7136C803" w14:textId="084251C0" w:rsidR="008316D8" w:rsidRDefault="008316D8" w:rsidP="004D34EF">
      <w:pPr>
        <w:tabs>
          <w:tab w:val="left" w:pos="8952"/>
        </w:tabs>
        <w:rPr>
          <w:rFonts w:ascii="Arial" w:hAnsi="Arial" w:cs="Arial"/>
          <w:sz w:val="24"/>
          <w:szCs w:val="24"/>
        </w:rPr>
      </w:pPr>
    </w:p>
    <w:p w14:paraId="7B254483" w14:textId="62612BD0" w:rsidR="008316D8" w:rsidRDefault="008316D8" w:rsidP="004D34EF">
      <w:pPr>
        <w:tabs>
          <w:tab w:val="left" w:pos="8952"/>
        </w:tabs>
        <w:rPr>
          <w:rFonts w:ascii="Arial" w:hAnsi="Arial" w:cs="Arial"/>
          <w:sz w:val="24"/>
          <w:szCs w:val="24"/>
        </w:rPr>
      </w:pPr>
    </w:p>
    <w:p w14:paraId="1F5F4E58" w14:textId="6791CAD4" w:rsidR="00E628C4" w:rsidRPr="00E628C4" w:rsidRDefault="00E628C4" w:rsidP="00E628C4">
      <w:pPr>
        <w:rPr>
          <w:rFonts w:ascii="Arial" w:hAnsi="Arial" w:cs="Arial"/>
          <w:sz w:val="24"/>
          <w:szCs w:val="24"/>
        </w:rPr>
      </w:pPr>
    </w:p>
    <w:p w14:paraId="7F591147" w14:textId="693F73FD" w:rsidR="00E628C4" w:rsidRPr="00E628C4" w:rsidRDefault="00E628C4" w:rsidP="00E628C4">
      <w:pPr>
        <w:rPr>
          <w:rFonts w:ascii="Arial" w:hAnsi="Arial" w:cs="Arial"/>
          <w:sz w:val="24"/>
          <w:szCs w:val="24"/>
        </w:rPr>
      </w:pPr>
    </w:p>
    <w:p w14:paraId="5F321DF1" w14:textId="2E992AD1" w:rsidR="00E628C4" w:rsidRPr="00E628C4" w:rsidRDefault="00E628C4" w:rsidP="00E628C4">
      <w:pPr>
        <w:rPr>
          <w:rFonts w:ascii="Arial" w:hAnsi="Arial" w:cs="Arial"/>
          <w:sz w:val="24"/>
          <w:szCs w:val="24"/>
        </w:rPr>
      </w:pPr>
    </w:p>
    <w:p w14:paraId="22BE5D94" w14:textId="7344B9CF" w:rsidR="00E628C4" w:rsidRPr="00E628C4" w:rsidRDefault="00E628C4" w:rsidP="00E628C4">
      <w:pPr>
        <w:rPr>
          <w:rFonts w:ascii="Arial" w:hAnsi="Arial" w:cs="Arial"/>
          <w:sz w:val="24"/>
          <w:szCs w:val="24"/>
        </w:rPr>
      </w:pPr>
    </w:p>
    <w:p w14:paraId="5B44A74E" w14:textId="10B40768" w:rsidR="00E628C4" w:rsidRPr="00E628C4" w:rsidRDefault="00E628C4" w:rsidP="00E628C4">
      <w:pPr>
        <w:rPr>
          <w:rFonts w:ascii="Arial" w:hAnsi="Arial" w:cs="Arial"/>
          <w:sz w:val="24"/>
          <w:szCs w:val="24"/>
        </w:rPr>
      </w:pPr>
    </w:p>
    <w:p w14:paraId="08895293" w14:textId="38D34A44" w:rsidR="00E628C4" w:rsidRPr="00E628C4" w:rsidRDefault="00E628C4" w:rsidP="00E628C4">
      <w:pPr>
        <w:rPr>
          <w:rFonts w:ascii="Arial" w:hAnsi="Arial" w:cs="Arial"/>
          <w:sz w:val="24"/>
          <w:szCs w:val="24"/>
        </w:rPr>
      </w:pPr>
    </w:p>
    <w:p w14:paraId="5A58253D" w14:textId="1D1DFF37" w:rsidR="00E628C4" w:rsidRPr="00E628C4" w:rsidRDefault="00E628C4" w:rsidP="00E628C4">
      <w:pPr>
        <w:tabs>
          <w:tab w:val="left" w:pos="879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E628C4" w:rsidRPr="00E628C4" w:rsidSect="00995270">
      <w:headerReference w:type="default" r:id="rId8"/>
      <w:footerReference w:type="default" r:id="rId9"/>
      <w:pgSz w:w="16840" w:h="11907" w:orient="landscape" w:code="9"/>
      <w:pgMar w:top="851" w:right="1962" w:bottom="851" w:left="567" w:header="425" w:footer="49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80BB5" w14:textId="77777777" w:rsidR="0049693F" w:rsidRDefault="0049693F">
      <w:r>
        <w:separator/>
      </w:r>
    </w:p>
  </w:endnote>
  <w:endnote w:type="continuationSeparator" w:id="0">
    <w:p w14:paraId="7B18DC57" w14:textId="77777777" w:rsidR="0049693F" w:rsidRDefault="00496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64" w:type="dxa"/>
      <w:shd w:val="clear" w:color="auto" w:fill="007ED5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980"/>
      <w:gridCol w:w="8388"/>
      <w:gridCol w:w="1360"/>
      <w:gridCol w:w="860"/>
      <w:gridCol w:w="246"/>
      <w:gridCol w:w="830"/>
    </w:tblGrid>
    <w:tr w:rsidR="000D2BB4" w:rsidRPr="00B052CE" w14:paraId="48D8BA20" w14:textId="77777777" w:rsidTr="00556711">
      <w:trPr>
        <w:trHeight w:val="295"/>
        <w:tblHeader/>
      </w:trPr>
      <w:tc>
        <w:tcPr>
          <w:tcW w:w="3980" w:type="dxa"/>
          <w:shd w:val="clear" w:color="auto" w:fill="007ED5"/>
        </w:tcPr>
        <w:p w14:paraId="3E14DE03" w14:textId="643B9930" w:rsidR="000D2BB4" w:rsidRPr="00DE51DC" w:rsidRDefault="008C47B6" w:rsidP="00897282">
          <w:pPr>
            <w:rPr>
              <w:rFonts w:ascii="Arial" w:hAnsi="Arial" w:cs="Arial"/>
              <w:b/>
              <w:bCs/>
              <w:color w:val="FFFFFF"/>
            </w:rPr>
          </w:pPr>
          <w:r>
            <w:rPr>
              <w:rFonts w:ascii="Arial" w:hAnsi="Arial" w:cs="Arial"/>
              <w:b/>
              <w:bCs/>
              <w:color w:val="FFFFFF"/>
            </w:rPr>
            <w:t>Bordereau des prix unitaires</w:t>
          </w:r>
        </w:p>
      </w:tc>
      <w:tc>
        <w:tcPr>
          <w:tcW w:w="8388" w:type="dxa"/>
          <w:shd w:val="clear" w:color="auto" w:fill="007ED5"/>
        </w:tcPr>
        <w:p w14:paraId="419600B7" w14:textId="1E2771F5" w:rsidR="000D2BB4" w:rsidRPr="006C2F9B" w:rsidRDefault="005F1DEB" w:rsidP="007E0B69">
          <w:pPr>
            <w:pStyle w:val="Pieddepage"/>
            <w:tabs>
              <w:tab w:val="left" w:pos="675"/>
              <w:tab w:val="center" w:pos="2513"/>
            </w:tabs>
            <w:jc w:val="center"/>
            <w:rPr>
              <w:rFonts w:ascii="Arial" w:hAnsi="Arial" w:cs="Arial"/>
              <w:b/>
              <w:bCs/>
              <w:i/>
              <w:iCs/>
              <w:color w:val="FFFFFF"/>
              <w:lang w:val="en-GB"/>
            </w:rPr>
          </w:pPr>
          <w:r w:rsidRPr="006C2F9B">
            <w:rPr>
              <w:rFonts w:ascii="Arial" w:hAnsi="Arial" w:cs="Arial"/>
              <w:b/>
              <w:color w:val="FFFFFF"/>
              <w:lang w:val="en-GB"/>
            </w:rPr>
            <w:t>AOO n°</w:t>
          </w:r>
          <w:r w:rsidR="00E628C4" w:rsidRPr="00E628C4">
            <w:rPr>
              <w:rFonts w:ascii="Arial" w:hAnsi="Arial" w:cs="Arial"/>
              <w:b/>
              <w:color w:val="FFFFFF"/>
              <w:lang w:val="en-GB"/>
            </w:rPr>
            <w:t>2025-2506067001</w:t>
          </w:r>
          <w:r w:rsidR="00E628C4">
            <w:rPr>
              <w:rFonts w:ascii="Arial" w:hAnsi="Arial" w:cs="Arial"/>
              <w:b/>
              <w:color w:val="FFFFFF"/>
              <w:lang w:val="en-GB"/>
            </w:rPr>
            <w:t xml:space="preserve"> </w:t>
          </w:r>
          <w:r w:rsidRPr="006C2F9B">
            <w:rPr>
              <w:rFonts w:ascii="Arial" w:hAnsi="Arial" w:cs="Arial"/>
              <w:b/>
              <w:color w:val="FFFFFF"/>
              <w:lang w:val="en-GB"/>
            </w:rPr>
            <w:t xml:space="preserve">– </w:t>
          </w:r>
          <w:r w:rsidR="00F448F0">
            <w:rPr>
              <w:rFonts w:ascii="Arial" w:hAnsi="Arial" w:cs="Arial"/>
              <w:b/>
              <w:color w:val="FFFFFF"/>
              <w:lang w:val="en-GB"/>
            </w:rPr>
            <w:t>ENC SAD</w:t>
          </w:r>
        </w:p>
      </w:tc>
      <w:tc>
        <w:tcPr>
          <w:tcW w:w="1360" w:type="dxa"/>
          <w:shd w:val="clear" w:color="auto" w:fill="007ED5"/>
        </w:tcPr>
        <w:p w14:paraId="32A64E57" w14:textId="77777777" w:rsidR="000D2BB4" w:rsidRPr="00DE51DC" w:rsidRDefault="000D2BB4">
          <w:pPr>
            <w:tabs>
              <w:tab w:val="center" w:pos="1366"/>
              <w:tab w:val="right" w:pos="2733"/>
            </w:tabs>
            <w:rPr>
              <w:rFonts w:ascii="Arial" w:hAnsi="Arial" w:cs="Arial"/>
              <w:b/>
              <w:bCs/>
              <w:color w:val="FFFFFF"/>
            </w:rPr>
          </w:pPr>
          <w:r w:rsidRPr="00DE51DC">
            <w:rPr>
              <w:rFonts w:ascii="Arial" w:hAnsi="Arial" w:cs="Arial"/>
              <w:b/>
              <w:bCs/>
              <w:color w:val="FFFFFF"/>
            </w:rPr>
            <w:t xml:space="preserve">Page : </w:t>
          </w:r>
        </w:p>
      </w:tc>
      <w:tc>
        <w:tcPr>
          <w:tcW w:w="860" w:type="dxa"/>
          <w:shd w:val="clear" w:color="auto" w:fill="007ED5"/>
        </w:tcPr>
        <w:p w14:paraId="31181BA0" w14:textId="77777777" w:rsidR="000D2BB4" w:rsidRPr="00DE51DC" w:rsidRDefault="0039715F">
          <w:pPr>
            <w:jc w:val="center"/>
            <w:rPr>
              <w:rFonts w:ascii="Arial" w:hAnsi="Arial" w:cs="Arial"/>
              <w:b/>
              <w:bCs/>
              <w:color w:val="FFFFFF"/>
            </w:rPr>
          </w:pPr>
          <w:r w:rsidRPr="00DE51DC">
            <w:rPr>
              <w:rStyle w:val="Numrodepage"/>
              <w:rFonts w:ascii="Arial" w:hAnsi="Arial" w:cs="Arial"/>
              <w:b/>
              <w:bCs/>
              <w:color w:val="FFFFFF"/>
            </w:rPr>
            <w:fldChar w:fldCharType="begin"/>
          </w:r>
          <w:r w:rsidR="000D2BB4" w:rsidRPr="00DE51DC">
            <w:rPr>
              <w:rStyle w:val="Numrodepage"/>
              <w:rFonts w:ascii="Arial" w:hAnsi="Arial" w:cs="Arial"/>
              <w:b/>
              <w:bCs/>
              <w:color w:val="FFFFFF"/>
            </w:rPr>
            <w:instrText xml:space="preserve"> PAGE </w:instrText>
          </w:r>
          <w:r w:rsidRPr="00DE51DC">
            <w:rPr>
              <w:rStyle w:val="Numrodepage"/>
              <w:rFonts w:ascii="Arial" w:hAnsi="Arial" w:cs="Arial"/>
              <w:b/>
              <w:bCs/>
              <w:color w:val="FFFFFF"/>
            </w:rPr>
            <w:fldChar w:fldCharType="separate"/>
          </w:r>
          <w:r w:rsidR="001A40B3">
            <w:rPr>
              <w:rStyle w:val="Numrodepage"/>
              <w:rFonts w:ascii="Arial" w:hAnsi="Arial" w:cs="Arial"/>
              <w:b/>
              <w:bCs/>
              <w:noProof/>
              <w:color w:val="FFFFFF"/>
            </w:rPr>
            <w:t>1</w:t>
          </w:r>
          <w:r w:rsidRPr="00DE51DC">
            <w:rPr>
              <w:rStyle w:val="Numrodepage"/>
              <w:rFonts w:ascii="Arial" w:hAnsi="Arial" w:cs="Arial"/>
              <w:b/>
              <w:bCs/>
              <w:color w:val="FFFFFF"/>
            </w:rPr>
            <w:fldChar w:fldCharType="end"/>
          </w:r>
        </w:p>
      </w:tc>
      <w:tc>
        <w:tcPr>
          <w:tcW w:w="246" w:type="dxa"/>
          <w:shd w:val="clear" w:color="auto" w:fill="007ED5"/>
        </w:tcPr>
        <w:p w14:paraId="04E88F90" w14:textId="77777777" w:rsidR="000D2BB4" w:rsidRPr="00DE51DC" w:rsidRDefault="000D2BB4">
          <w:pPr>
            <w:jc w:val="center"/>
            <w:rPr>
              <w:rFonts w:ascii="Arial" w:hAnsi="Arial" w:cs="Arial"/>
              <w:b/>
              <w:bCs/>
              <w:color w:val="FFFFFF"/>
            </w:rPr>
          </w:pPr>
          <w:r w:rsidRPr="00DE51DC">
            <w:rPr>
              <w:rFonts w:ascii="Arial" w:hAnsi="Arial" w:cs="Arial"/>
              <w:b/>
              <w:bCs/>
              <w:color w:val="FFFFFF"/>
            </w:rPr>
            <w:t>/</w:t>
          </w:r>
        </w:p>
      </w:tc>
      <w:tc>
        <w:tcPr>
          <w:tcW w:w="830" w:type="dxa"/>
          <w:shd w:val="clear" w:color="auto" w:fill="007ED5"/>
        </w:tcPr>
        <w:p w14:paraId="68D830E5" w14:textId="77777777" w:rsidR="000D2BB4" w:rsidRPr="00DE51DC" w:rsidRDefault="00EA6250">
          <w:pPr>
            <w:jc w:val="center"/>
            <w:rPr>
              <w:rFonts w:ascii="Arial" w:hAnsi="Arial" w:cs="Arial"/>
              <w:b/>
              <w:bCs/>
              <w:color w:val="FFFFFF"/>
            </w:rPr>
          </w:pPr>
          <w:r w:rsidRPr="00E257BC">
            <w:rPr>
              <w:rStyle w:val="Numrodepage"/>
              <w:rFonts w:ascii="Arial" w:hAnsi="Arial" w:cs="Arial"/>
              <w:b/>
              <w:bCs/>
              <w:noProof/>
              <w:color w:val="FFFFFF"/>
            </w:rPr>
            <w:t>2</w:t>
          </w:r>
        </w:p>
      </w:tc>
    </w:tr>
  </w:tbl>
  <w:p w14:paraId="3D693DE9" w14:textId="77777777" w:rsidR="000D2BB4" w:rsidRDefault="000D2BB4">
    <w:r>
      <w:rPr>
        <w:noProof/>
      </w:rPr>
      <w:drawing>
        <wp:anchor distT="0" distB="0" distL="114300" distR="114300" simplePos="0" relativeHeight="251669504" behindDoc="1" locked="0" layoutInCell="1" allowOverlap="1" wp14:anchorId="38C1EBDE" wp14:editId="028283EF">
          <wp:simplePos x="0" y="0"/>
          <wp:positionH relativeFrom="column">
            <wp:posOffset>243840</wp:posOffset>
          </wp:positionH>
          <wp:positionV relativeFrom="paragraph">
            <wp:posOffset>9871710</wp:posOffset>
          </wp:positionV>
          <wp:extent cx="1685925" cy="714375"/>
          <wp:effectExtent l="0" t="0" r="9525" b="9525"/>
          <wp:wrapNone/>
          <wp:docPr id="9" name="Image 17" descr="Description : C:\Documents and Settings\sjoullie\Bureau\En-tete Atih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7" descr="Description : C:\Documents and Settings\sjoullie\Bureau\En-tete Atih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636B2" w14:textId="77777777" w:rsidR="0049693F" w:rsidRDefault="0049693F">
      <w:r>
        <w:separator/>
      </w:r>
    </w:p>
  </w:footnote>
  <w:footnote w:type="continuationSeparator" w:id="0">
    <w:p w14:paraId="638B2F27" w14:textId="77777777" w:rsidR="0049693F" w:rsidRDefault="00496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D81C8" w14:textId="2AD88597" w:rsidR="000D2BB4" w:rsidRDefault="00506718">
    <w:pPr>
      <w:pStyle w:val="En-tte"/>
    </w:pPr>
    <w:r w:rsidRPr="00F868A8">
      <w:rPr>
        <w:noProof/>
        <w:sz w:val="16"/>
        <w:szCs w:val="16"/>
      </w:rPr>
      <w:drawing>
        <wp:anchor distT="0" distB="0" distL="114300" distR="114300" simplePos="0" relativeHeight="251671552" behindDoc="1" locked="1" layoutInCell="1" allowOverlap="1" wp14:anchorId="4F89A93A" wp14:editId="6F2DF8D3">
          <wp:simplePos x="0" y="0"/>
          <wp:positionH relativeFrom="page">
            <wp:posOffset>360045</wp:posOffset>
          </wp:positionH>
          <wp:positionV relativeFrom="page">
            <wp:posOffset>269240</wp:posOffset>
          </wp:positionV>
          <wp:extent cx="2638425" cy="676275"/>
          <wp:effectExtent l="0" t="0" r="0" b="0"/>
          <wp:wrapNone/>
          <wp:docPr id="8" name="Image 3" descr="Une image contenant texte, capture d’écran, Police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5189929" name="Image 3" descr="Une image contenant texte, capture d’écran, Police, Graphique&#10;&#10;Description générée automatiquement"/>
                  <pic:cNvPicPr/>
                </pic:nvPicPr>
                <pic:blipFill rotWithShape="1">
                  <a:blip r:embed="rId1" cstate="hq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 l="5739" t="16252" r="5951" b="15870"/>
                  <a:stretch/>
                </pic:blipFill>
                <pic:spPr bwMode="auto">
                  <a:xfrm>
                    <a:off x="0" y="0"/>
                    <a:ext cx="2638425" cy="6762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3323FC7"/>
    <w:multiLevelType w:val="hybridMultilevel"/>
    <w:tmpl w:val="CEE49D3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9A1DC9"/>
    <w:multiLevelType w:val="hybridMultilevel"/>
    <w:tmpl w:val="9B7ECEA2"/>
    <w:lvl w:ilvl="0" w:tplc="040C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B26744E"/>
    <w:multiLevelType w:val="hybridMultilevel"/>
    <w:tmpl w:val="398400E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204C32F5"/>
    <w:multiLevelType w:val="hybridMultilevel"/>
    <w:tmpl w:val="6F708702"/>
    <w:lvl w:ilvl="0" w:tplc="51848F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7" w15:restartNumberingAfterBreak="0">
    <w:nsid w:val="35C63A6F"/>
    <w:multiLevelType w:val="hybridMultilevel"/>
    <w:tmpl w:val="79841BAA"/>
    <w:lvl w:ilvl="0" w:tplc="C410362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i w:val="0"/>
        <w:color w:val="007ED5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E026A77"/>
    <w:multiLevelType w:val="hybridMultilevel"/>
    <w:tmpl w:val="119CD50A"/>
    <w:lvl w:ilvl="0" w:tplc="F17E275A">
      <w:numFmt w:val="bullet"/>
      <w:lvlText w:val=""/>
      <w:lvlJc w:val="left"/>
      <w:pPr>
        <w:ind w:left="720" w:hanging="360"/>
      </w:pPr>
      <w:rPr>
        <w:rFonts w:ascii="Symbol" w:eastAsia="Times New Roman" w:hAnsi="Symbol" w:cs="Univers" w:hint="default"/>
        <w:b w:val="0"/>
        <w:i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10" w15:restartNumberingAfterBreak="0">
    <w:nsid w:val="58AF6F95"/>
    <w:multiLevelType w:val="hybridMultilevel"/>
    <w:tmpl w:val="EF705FD8"/>
    <w:lvl w:ilvl="0" w:tplc="A38A4E08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8BE7C89"/>
    <w:multiLevelType w:val="hybridMultilevel"/>
    <w:tmpl w:val="DD1CF8D8"/>
    <w:lvl w:ilvl="0" w:tplc="B038C0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DD3628B"/>
    <w:multiLevelType w:val="hybridMultilevel"/>
    <w:tmpl w:val="6F800B7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EF14A04"/>
    <w:multiLevelType w:val="hybridMultilevel"/>
    <w:tmpl w:val="B76EA1F6"/>
    <w:lvl w:ilvl="0" w:tplc="040C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3"/>
  </w:num>
  <w:num w:numId="5">
    <w:abstractNumId w:val="2"/>
  </w:num>
  <w:num w:numId="6">
    <w:abstractNumId w:val="10"/>
  </w:num>
  <w:num w:numId="7">
    <w:abstractNumId w:val="0"/>
  </w:num>
  <w:num w:numId="8">
    <w:abstractNumId w:val="11"/>
  </w:num>
  <w:num w:numId="9">
    <w:abstractNumId w:val="12"/>
  </w:num>
  <w:num w:numId="10">
    <w:abstractNumId w:val="1"/>
  </w:num>
  <w:num w:numId="11">
    <w:abstractNumId w:val="13"/>
  </w:num>
  <w:num w:numId="12">
    <w:abstractNumId w:val="7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567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50">
      <o:colormru v:ext="edit" colors="#514b64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D08"/>
    <w:rsid w:val="000007F2"/>
    <w:rsid w:val="00004DFB"/>
    <w:rsid w:val="00010B74"/>
    <w:rsid w:val="000311D3"/>
    <w:rsid w:val="00062F22"/>
    <w:rsid w:val="0006650B"/>
    <w:rsid w:val="0007745B"/>
    <w:rsid w:val="000814C2"/>
    <w:rsid w:val="00091CF1"/>
    <w:rsid w:val="000943F6"/>
    <w:rsid w:val="00097FA8"/>
    <w:rsid w:val="000A27FB"/>
    <w:rsid w:val="000C322C"/>
    <w:rsid w:val="000D0115"/>
    <w:rsid w:val="000D1A84"/>
    <w:rsid w:val="000D2BB4"/>
    <w:rsid w:val="000E33EF"/>
    <w:rsid w:val="000E3ACF"/>
    <w:rsid w:val="0010012A"/>
    <w:rsid w:val="00104235"/>
    <w:rsid w:val="00110919"/>
    <w:rsid w:val="00110B60"/>
    <w:rsid w:val="00127D66"/>
    <w:rsid w:val="001470C8"/>
    <w:rsid w:val="001514D0"/>
    <w:rsid w:val="00157897"/>
    <w:rsid w:val="001603DB"/>
    <w:rsid w:val="0018066E"/>
    <w:rsid w:val="00182058"/>
    <w:rsid w:val="001A32BC"/>
    <w:rsid w:val="001A3800"/>
    <w:rsid w:val="001A40B3"/>
    <w:rsid w:val="001A4229"/>
    <w:rsid w:val="001B3258"/>
    <w:rsid w:val="001C63E2"/>
    <w:rsid w:val="0024736D"/>
    <w:rsid w:val="00262890"/>
    <w:rsid w:val="002676A2"/>
    <w:rsid w:val="00275068"/>
    <w:rsid w:val="0029066B"/>
    <w:rsid w:val="00292FC1"/>
    <w:rsid w:val="002A54D8"/>
    <w:rsid w:val="002A5D11"/>
    <w:rsid w:val="002A6302"/>
    <w:rsid w:val="002E4742"/>
    <w:rsid w:val="002F3666"/>
    <w:rsid w:val="002F6E76"/>
    <w:rsid w:val="002F798E"/>
    <w:rsid w:val="00301A19"/>
    <w:rsid w:val="00325159"/>
    <w:rsid w:val="003605ED"/>
    <w:rsid w:val="00362189"/>
    <w:rsid w:val="00372E22"/>
    <w:rsid w:val="003926CE"/>
    <w:rsid w:val="0039715F"/>
    <w:rsid w:val="003B2C1B"/>
    <w:rsid w:val="003B70CD"/>
    <w:rsid w:val="003D52F7"/>
    <w:rsid w:val="003E0347"/>
    <w:rsid w:val="003E38DD"/>
    <w:rsid w:val="003E5D9D"/>
    <w:rsid w:val="003E65D5"/>
    <w:rsid w:val="003F1529"/>
    <w:rsid w:val="003F4E1B"/>
    <w:rsid w:val="003F5B77"/>
    <w:rsid w:val="0046120F"/>
    <w:rsid w:val="00463CFC"/>
    <w:rsid w:val="0047691C"/>
    <w:rsid w:val="0048597A"/>
    <w:rsid w:val="0049536F"/>
    <w:rsid w:val="0049693F"/>
    <w:rsid w:val="004A58DC"/>
    <w:rsid w:val="004B14B4"/>
    <w:rsid w:val="004D34EF"/>
    <w:rsid w:val="004D6CD1"/>
    <w:rsid w:val="004E2487"/>
    <w:rsid w:val="004E325B"/>
    <w:rsid w:val="005020FB"/>
    <w:rsid w:val="00506718"/>
    <w:rsid w:val="0050780A"/>
    <w:rsid w:val="00515F41"/>
    <w:rsid w:val="00525BB6"/>
    <w:rsid w:val="005308F4"/>
    <w:rsid w:val="005345AA"/>
    <w:rsid w:val="00556711"/>
    <w:rsid w:val="00572D89"/>
    <w:rsid w:val="00575A61"/>
    <w:rsid w:val="00576095"/>
    <w:rsid w:val="00576BE9"/>
    <w:rsid w:val="0059514E"/>
    <w:rsid w:val="005B1256"/>
    <w:rsid w:val="005B1795"/>
    <w:rsid w:val="005C4613"/>
    <w:rsid w:val="005F1DEB"/>
    <w:rsid w:val="005F3C78"/>
    <w:rsid w:val="00604B1A"/>
    <w:rsid w:val="006063F2"/>
    <w:rsid w:val="00627A3F"/>
    <w:rsid w:val="00650423"/>
    <w:rsid w:val="006554C4"/>
    <w:rsid w:val="0065683C"/>
    <w:rsid w:val="0067379D"/>
    <w:rsid w:val="00686457"/>
    <w:rsid w:val="006B0F9F"/>
    <w:rsid w:val="006C2F9B"/>
    <w:rsid w:val="006D5D57"/>
    <w:rsid w:val="006E44A7"/>
    <w:rsid w:val="00700374"/>
    <w:rsid w:val="007030B6"/>
    <w:rsid w:val="00716402"/>
    <w:rsid w:val="00727906"/>
    <w:rsid w:val="007366D5"/>
    <w:rsid w:val="0077072A"/>
    <w:rsid w:val="00786E21"/>
    <w:rsid w:val="007909BB"/>
    <w:rsid w:val="007B46BA"/>
    <w:rsid w:val="007E0B69"/>
    <w:rsid w:val="007F0B3F"/>
    <w:rsid w:val="00804AF3"/>
    <w:rsid w:val="00805F6E"/>
    <w:rsid w:val="00813BA6"/>
    <w:rsid w:val="00825FD8"/>
    <w:rsid w:val="00827EBC"/>
    <w:rsid w:val="008316D8"/>
    <w:rsid w:val="00842F68"/>
    <w:rsid w:val="0085118E"/>
    <w:rsid w:val="00851C9C"/>
    <w:rsid w:val="0088568B"/>
    <w:rsid w:val="00886109"/>
    <w:rsid w:val="00897282"/>
    <w:rsid w:val="008C47B6"/>
    <w:rsid w:val="008F1DEF"/>
    <w:rsid w:val="00912E02"/>
    <w:rsid w:val="00945A13"/>
    <w:rsid w:val="009477DE"/>
    <w:rsid w:val="00952D91"/>
    <w:rsid w:val="00987A1F"/>
    <w:rsid w:val="009900A0"/>
    <w:rsid w:val="00994E35"/>
    <w:rsid w:val="00995270"/>
    <w:rsid w:val="009A0ECD"/>
    <w:rsid w:val="009A7E98"/>
    <w:rsid w:val="009B6CCC"/>
    <w:rsid w:val="009D09D7"/>
    <w:rsid w:val="009E2212"/>
    <w:rsid w:val="00A06879"/>
    <w:rsid w:val="00A1185A"/>
    <w:rsid w:val="00A27FC5"/>
    <w:rsid w:val="00A54E59"/>
    <w:rsid w:val="00A65316"/>
    <w:rsid w:val="00A775AB"/>
    <w:rsid w:val="00A83F06"/>
    <w:rsid w:val="00A8426A"/>
    <w:rsid w:val="00AC500B"/>
    <w:rsid w:val="00AE41C1"/>
    <w:rsid w:val="00B052CE"/>
    <w:rsid w:val="00B06D0A"/>
    <w:rsid w:val="00B23D08"/>
    <w:rsid w:val="00B45C63"/>
    <w:rsid w:val="00B46C6D"/>
    <w:rsid w:val="00B53A84"/>
    <w:rsid w:val="00B70E1C"/>
    <w:rsid w:val="00B8083C"/>
    <w:rsid w:val="00B81811"/>
    <w:rsid w:val="00B819A8"/>
    <w:rsid w:val="00B82360"/>
    <w:rsid w:val="00B84381"/>
    <w:rsid w:val="00B9041E"/>
    <w:rsid w:val="00BD51B8"/>
    <w:rsid w:val="00BE7994"/>
    <w:rsid w:val="00BF0A2A"/>
    <w:rsid w:val="00C028F0"/>
    <w:rsid w:val="00C02D08"/>
    <w:rsid w:val="00C07C1C"/>
    <w:rsid w:val="00C247B6"/>
    <w:rsid w:val="00C375B9"/>
    <w:rsid w:val="00C41DB1"/>
    <w:rsid w:val="00C46707"/>
    <w:rsid w:val="00C50458"/>
    <w:rsid w:val="00C72145"/>
    <w:rsid w:val="00C92223"/>
    <w:rsid w:val="00CA2881"/>
    <w:rsid w:val="00CB4A4F"/>
    <w:rsid w:val="00CC7D1F"/>
    <w:rsid w:val="00CD4142"/>
    <w:rsid w:val="00CE1F71"/>
    <w:rsid w:val="00D01772"/>
    <w:rsid w:val="00D0520A"/>
    <w:rsid w:val="00D12073"/>
    <w:rsid w:val="00D21305"/>
    <w:rsid w:val="00D33D7C"/>
    <w:rsid w:val="00D51C53"/>
    <w:rsid w:val="00D54294"/>
    <w:rsid w:val="00D5677B"/>
    <w:rsid w:val="00D83E3D"/>
    <w:rsid w:val="00D87818"/>
    <w:rsid w:val="00D9627C"/>
    <w:rsid w:val="00D97DC0"/>
    <w:rsid w:val="00DA13CD"/>
    <w:rsid w:val="00DA5B35"/>
    <w:rsid w:val="00DB7B72"/>
    <w:rsid w:val="00DC51B1"/>
    <w:rsid w:val="00DC5D00"/>
    <w:rsid w:val="00DE51DC"/>
    <w:rsid w:val="00DE7986"/>
    <w:rsid w:val="00DF4FD3"/>
    <w:rsid w:val="00E257BC"/>
    <w:rsid w:val="00E47DAC"/>
    <w:rsid w:val="00E55B18"/>
    <w:rsid w:val="00E6255A"/>
    <w:rsid w:val="00E628C4"/>
    <w:rsid w:val="00E743B6"/>
    <w:rsid w:val="00EA0136"/>
    <w:rsid w:val="00EA4F3C"/>
    <w:rsid w:val="00EA6250"/>
    <w:rsid w:val="00EB00F4"/>
    <w:rsid w:val="00EB395F"/>
    <w:rsid w:val="00EC4B0D"/>
    <w:rsid w:val="00F020A2"/>
    <w:rsid w:val="00F04234"/>
    <w:rsid w:val="00F04588"/>
    <w:rsid w:val="00F05A49"/>
    <w:rsid w:val="00F12D41"/>
    <w:rsid w:val="00F12E81"/>
    <w:rsid w:val="00F203CB"/>
    <w:rsid w:val="00F206BA"/>
    <w:rsid w:val="00F24579"/>
    <w:rsid w:val="00F43359"/>
    <w:rsid w:val="00F44103"/>
    <w:rsid w:val="00F44122"/>
    <w:rsid w:val="00F448F0"/>
    <w:rsid w:val="00F47B09"/>
    <w:rsid w:val="00F71033"/>
    <w:rsid w:val="00F7408F"/>
    <w:rsid w:val="00F74325"/>
    <w:rsid w:val="00F74EFE"/>
    <w:rsid w:val="00F76EB7"/>
    <w:rsid w:val="00F81AC1"/>
    <w:rsid w:val="00F91623"/>
    <w:rsid w:val="00F92948"/>
    <w:rsid w:val="00FA72BD"/>
    <w:rsid w:val="00FE2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ru v:ext="edit" colors="#514b64"/>
    </o:shapedefaults>
    <o:shapelayout v:ext="edit">
      <o:idmap v:ext="edit" data="2"/>
    </o:shapelayout>
  </w:shapeDefaults>
  <w:decimalSymbol w:val=","/>
  <w:listSeparator w:val=";"/>
  <w14:docId w14:val="3A6D5F7C"/>
  <w15:docId w15:val="{1C2DC864-B90A-4569-8A10-11169EDEF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2D89"/>
    <w:rPr>
      <w:rFonts w:ascii="Univers" w:hAnsi="Univers" w:cs="Univers"/>
    </w:rPr>
  </w:style>
  <w:style w:type="paragraph" w:styleId="Titre1">
    <w:name w:val="heading 1"/>
    <w:basedOn w:val="Normal"/>
    <w:next w:val="Normal"/>
    <w:link w:val="Titre1Car"/>
    <w:uiPriority w:val="99"/>
    <w:qFormat/>
    <w:rsid w:val="001B3258"/>
    <w:pPr>
      <w:keepNext/>
      <w:ind w:left="567"/>
      <w:outlineLvl w:val="0"/>
    </w:pPr>
    <w:rPr>
      <w:rFonts w:ascii="Times New Roman" w:hAnsi="Times New Roman" w:cs="Times New Roman"/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rsid w:val="001B3258"/>
    <w:pPr>
      <w:keepNext/>
      <w:outlineLvl w:val="1"/>
    </w:pPr>
    <w:rPr>
      <w:rFonts w:ascii="Times New Roman" w:hAnsi="Times New Roman" w:cs="Times New Roman"/>
      <w:b/>
      <w:bCs/>
    </w:rPr>
  </w:style>
  <w:style w:type="paragraph" w:styleId="Titre3">
    <w:name w:val="heading 3"/>
    <w:basedOn w:val="Normal"/>
    <w:next w:val="Normal"/>
    <w:link w:val="Titre3Car"/>
    <w:uiPriority w:val="99"/>
    <w:qFormat/>
    <w:rsid w:val="001B3258"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rsid w:val="001B3258"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link w:val="Titre5Car"/>
    <w:uiPriority w:val="99"/>
    <w:qFormat/>
    <w:rsid w:val="001B3258"/>
    <w:pPr>
      <w:keepNext/>
      <w:ind w:left="567"/>
      <w:outlineLvl w:val="4"/>
    </w:pPr>
    <w:rPr>
      <w:rFonts w:ascii="Arial" w:hAnsi="Arial" w:cs="Arial"/>
      <w:i/>
      <w:iCs/>
      <w:sz w:val="16"/>
      <w:szCs w:val="16"/>
    </w:rPr>
  </w:style>
  <w:style w:type="paragraph" w:styleId="Titre6">
    <w:name w:val="heading 6"/>
    <w:basedOn w:val="Normal"/>
    <w:next w:val="Normal"/>
    <w:link w:val="Titre6Car"/>
    <w:uiPriority w:val="99"/>
    <w:qFormat/>
    <w:rsid w:val="001B3258"/>
    <w:pPr>
      <w:keepNext/>
      <w:jc w:val="both"/>
      <w:outlineLvl w:val="5"/>
    </w:pPr>
    <w:rPr>
      <w:rFonts w:ascii="Arial" w:hAnsi="Arial" w:cs="Arial"/>
      <w:sz w:val="28"/>
      <w:szCs w:val="28"/>
    </w:rPr>
  </w:style>
  <w:style w:type="paragraph" w:styleId="Titre7">
    <w:name w:val="heading 7"/>
    <w:basedOn w:val="Normal"/>
    <w:next w:val="Normal"/>
    <w:link w:val="Titre7Car"/>
    <w:uiPriority w:val="99"/>
    <w:qFormat/>
    <w:rsid w:val="001B3258"/>
    <w:pPr>
      <w:keepNext/>
      <w:outlineLvl w:val="6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9"/>
    <w:qFormat/>
    <w:rsid w:val="001B3258"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qFormat/>
    <w:rsid w:val="001B3258"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1B325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"/>
    <w:semiHidden/>
    <w:rsid w:val="001B32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"/>
    <w:semiHidden/>
    <w:rsid w:val="001B325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link w:val="Titre4"/>
    <w:uiPriority w:val="9"/>
    <w:semiHidden/>
    <w:rsid w:val="001B3258"/>
    <w:rPr>
      <w:b/>
      <w:bCs/>
      <w:sz w:val="28"/>
      <w:szCs w:val="28"/>
    </w:rPr>
  </w:style>
  <w:style w:type="character" w:customStyle="1" w:styleId="Titre5Car">
    <w:name w:val="Titre 5 Car"/>
    <w:link w:val="Titre5"/>
    <w:uiPriority w:val="9"/>
    <w:semiHidden/>
    <w:rsid w:val="001B3258"/>
    <w:rPr>
      <w:b/>
      <w:bCs/>
      <w:i/>
      <w:iCs/>
      <w:sz w:val="26"/>
      <w:szCs w:val="26"/>
    </w:rPr>
  </w:style>
  <w:style w:type="character" w:customStyle="1" w:styleId="Titre6Car">
    <w:name w:val="Titre 6 Car"/>
    <w:link w:val="Titre6"/>
    <w:uiPriority w:val="9"/>
    <w:semiHidden/>
    <w:rsid w:val="001B3258"/>
    <w:rPr>
      <w:b/>
      <w:bCs/>
    </w:rPr>
  </w:style>
  <w:style w:type="character" w:customStyle="1" w:styleId="Titre7Car">
    <w:name w:val="Titre 7 Car"/>
    <w:link w:val="Titre7"/>
    <w:uiPriority w:val="9"/>
    <w:semiHidden/>
    <w:rsid w:val="001B3258"/>
    <w:rPr>
      <w:sz w:val="24"/>
      <w:szCs w:val="24"/>
    </w:rPr>
  </w:style>
  <w:style w:type="character" w:customStyle="1" w:styleId="Titre8Car">
    <w:name w:val="Titre 8 Car"/>
    <w:link w:val="Titre8"/>
    <w:uiPriority w:val="99"/>
    <w:rsid w:val="001B3258"/>
    <w:rPr>
      <w:i/>
      <w:iCs/>
      <w:sz w:val="24"/>
      <w:szCs w:val="24"/>
    </w:rPr>
  </w:style>
  <w:style w:type="character" w:customStyle="1" w:styleId="Titre9Car">
    <w:name w:val="Titre 9 Car"/>
    <w:link w:val="Titre9"/>
    <w:uiPriority w:val="9"/>
    <w:semiHidden/>
    <w:rsid w:val="001B3258"/>
    <w:rPr>
      <w:rFonts w:ascii="Cambria" w:eastAsia="Times New Roman" w:hAnsi="Cambria" w:cs="Times New Roman"/>
    </w:rPr>
  </w:style>
  <w:style w:type="paragraph" w:styleId="En-tte">
    <w:name w:val="header"/>
    <w:basedOn w:val="Normal"/>
    <w:link w:val="En-tteCar"/>
    <w:rsid w:val="001B3258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1B3258"/>
    <w:rPr>
      <w:rFonts w:ascii="Univers" w:hAnsi="Univers" w:cs="Univers"/>
      <w:sz w:val="20"/>
      <w:szCs w:val="20"/>
    </w:rPr>
  </w:style>
  <w:style w:type="paragraph" w:styleId="Pieddepage">
    <w:name w:val="footer"/>
    <w:basedOn w:val="Normal"/>
    <w:link w:val="PieddepageCar"/>
    <w:uiPriority w:val="99"/>
    <w:rsid w:val="001B325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1B3258"/>
    <w:rPr>
      <w:rFonts w:ascii="Univers" w:hAnsi="Univers" w:cs="Univers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rsid w:val="001B3258"/>
  </w:style>
  <w:style w:type="character" w:customStyle="1" w:styleId="NotedebasdepageCar">
    <w:name w:val="Note de bas de page Car"/>
    <w:link w:val="Notedebasdepage"/>
    <w:uiPriority w:val="99"/>
    <w:semiHidden/>
    <w:rsid w:val="001B3258"/>
    <w:rPr>
      <w:rFonts w:ascii="Univers" w:hAnsi="Univers" w:cs="Univers"/>
      <w:sz w:val="20"/>
      <w:szCs w:val="20"/>
    </w:rPr>
  </w:style>
  <w:style w:type="paragraph" w:customStyle="1" w:styleId="ftiret">
    <w:name w:val="f_tiret"/>
    <w:basedOn w:val="Normal"/>
    <w:uiPriority w:val="99"/>
    <w:rsid w:val="001B3258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rsid w:val="001B3258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rsid w:val="001B3258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rsid w:val="001B3258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uiPriority w:val="99"/>
    <w:rsid w:val="001B3258"/>
    <w:rPr>
      <w:vertAlign w:val="superscript"/>
    </w:rPr>
  </w:style>
  <w:style w:type="character" w:styleId="Numrodepage">
    <w:name w:val="page number"/>
    <w:basedOn w:val="Policepardfaut"/>
    <w:uiPriority w:val="99"/>
    <w:rsid w:val="001B3258"/>
  </w:style>
  <w:style w:type="character" w:styleId="Marquedecommentaire">
    <w:name w:val="annotation reference"/>
    <w:uiPriority w:val="99"/>
    <w:rsid w:val="001B325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1B3258"/>
  </w:style>
  <w:style w:type="character" w:customStyle="1" w:styleId="CommentaireCar">
    <w:name w:val="Commentaire Car"/>
    <w:link w:val="Commentaire"/>
    <w:uiPriority w:val="99"/>
    <w:semiHidden/>
    <w:rsid w:val="001B3258"/>
    <w:rPr>
      <w:rFonts w:ascii="Univers" w:hAnsi="Univers" w:cs="Univers"/>
      <w:sz w:val="20"/>
      <w:szCs w:val="20"/>
    </w:rPr>
  </w:style>
  <w:style w:type="paragraph" w:styleId="Lgende">
    <w:name w:val="caption"/>
    <w:basedOn w:val="Normal"/>
    <w:next w:val="Normal"/>
    <w:uiPriority w:val="99"/>
    <w:qFormat/>
    <w:rsid w:val="001B3258"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paragraph" w:styleId="Corpsdetexte">
    <w:name w:val="Body Text"/>
    <w:basedOn w:val="Normal"/>
    <w:link w:val="CorpsdetexteCar"/>
    <w:uiPriority w:val="99"/>
    <w:rsid w:val="001B3258"/>
    <w:pPr>
      <w:tabs>
        <w:tab w:val="left" w:pos="426"/>
      </w:tabs>
      <w:spacing w:before="6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CorpsdetexteCar">
    <w:name w:val="Corps de texte Car"/>
    <w:link w:val="Corpsdetexte"/>
    <w:uiPriority w:val="99"/>
    <w:semiHidden/>
    <w:rsid w:val="001B3258"/>
    <w:rPr>
      <w:rFonts w:ascii="Univers" w:hAnsi="Univers" w:cs="Univers"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rsid w:val="001B3258"/>
    <w:pPr>
      <w:ind w:left="567"/>
    </w:pPr>
    <w:rPr>
      <w:rFonts w:ascii="Arial" w:hAnsi="Arial" w:cs="Arial"/>
      <w:i/>
      <w:iCs/>
      <w:sz w:val="16"/>
      <w:szCs w:val="16"/>
    </w:rPr>
  </w:style>
  <w:style w:type="character" w:customStyle="1" w:styleId="Corpsdetexte2Car">
    <w:name w:val="Corps de texte 2 Car"/>
    <w:link w:val="Corpsdetexte2"/>
    <w:uiPriority w:val="99"/>
    <w:semiHidden/>
    <w:rsid w:val="001B3258"/>
    <w:rPr>
      <w:rFonts w:ascii="Univers" w:hAnsi="Univers" w:cs="Univers"/>
      <w:sz w:val="20"/>
      <w:szCs w:val="20"/>
    </w:rPr>
  </w:style>
  <w:style w:type="character" w:styleId="Lienhypertexte">
    <w:name w:val="Hyperlink"/>
    <w:uiPriority w:val="99"/>
    <w:rsid w:val="001B3258"/>
    <w:rPr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rsid w:val="001B3258"/>
    <w:rPr>
      <w:rFonts w:ascii="Arial" w:hAnsi="Arial" w:cs="Arial"/>
      <w:i/>
      <w:iCs/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sid w:val="001B3258"/>
    <w:rPr>
      <w:rFonts w:ascii="Univers" w:hAnsi="Univers" w:cs="Univers"/>
      <w:sz w:val="16"/>
      <w:szCs w:val="16"/>
    </w:rPr>
  </w:style>
  <w:style w:type="paragraph" w:styleId="NormalWeb">
    <w:name w:val="Normal (Web)"/>
    <w:basedOn w:val="Normal"/>
    <w:uiPriority w:val="99"/>
    <w:rsid w:val="001B3258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rsid w:val="001B3258"/>
    <w:pPr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link w:val="Retraitcorpsdetexte2"/>
    <w:uiPriority w:val="99"/>
    <w:semiHidden/>
    <w:rsid w:val="001B3258"/>
    <w:rPr>
      <w:rFonts w:ascii="Univers" w:hAnsi="Univers" w:cs="Univers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rsid w:val="001B325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B3258"/>
    <w:rPr>
      <w:rFonts w:ascii="Tahoma" w:hAnsi="Tahoma" w:cs="Tahoma"/>
      <w:sz w:val="16"/>
      <w:szCs w:val="16"/>
    </w:rPr>
  </w:style>
  <w:style w:type="character" w:styleId="lev">
    <w:name w:val="Strong"/>
    <w:uiPriority w:val="99"/>
    <w:qFormat/>
    <w:rsid w:val="001B3258"/>
    <w:rPr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1B3258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1B3258"/>
    <w:rPr>
      <w:rFonts w:ascii="Univers" w:hAnsi="Univers" w:cs="Univers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EA4F3C"/>
    <w:rPr>
      <w:rFonts w:ascii="Univers" w:hAnsi="Univers" w:cs="Univers"/>
    </w:rPr>
  </w:style>
  <w:style w:type="paragraph" w:styleId="Titre">
    <w:name w:val="Title"/>
    <w:basedOn w:val="Normal"/>
    <w:link w:val="TitreCar"/>
    <w:uiPriority w:val="99"/>
    <w:qFormat/>
    <w:rsid w:val="0007745B"/>
    <w:pPr>
      <w:spacing w:before="120" w:line="288" w:lineRule="auto"/>
      <w:ind w:left="-142" w:right="-177"/>
      <w:jc w:val="center"/>
      <w:outlineLvl w:val="0"/>
    </w:pPr>
    <w:rPr>
      <w:rFonts w:ascii="Arial" w:hAnsi="Arial" w:cs="Arial"/>
      <w:b/>
      <w:color w:val="514B64"/>
      <w:sz w:val="32"/>
      <w:szCs w:val="32"/>
      <w:lang w:eastAsia="en-US"/>
    </w:rPr>
  </w:style>
  <w:style w:type="character" w:customStyle="1" w:styleId="TitreCar">
    <w:name w:val="Titre Car"/>
    <w:basedOn w:val="Policepardfaut"/>
    <w:link w:val="Titre"/>
    <w:uiPriority w:val="99"/>
    <w:rsid w:val="0007745B"/>
    <w:rPr>
      <w:rFonts w:ascii="Arial" w:hAnsi="Arial" w:cs="Arial"/>
      <w:b/>
      <w:color w:val="514B64"/>
      <w:sz w:val="32"/>
      <w:szCs w:val="32"/>
      <w:lang w:eastAsia="en-US"/>
    </w:rPr>
  </w:style>
  <w:style w:type="table" w:styleId="Grilledutableau">
    <w:name w:val="Table Grid"/>
    <w:basedOn w:val="TableauNormal"/>
    <w:uiPriority w:val="59"/>
    <w:rsid w:val="00995270"/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A5B35"/>
    <w:pPr>
      <w:ind w:left="720"/>
      <w:contextualSpacing/>
    </w:pPr>
  </w:style>
  <w:style w:type="paragraph" w:customStyle="1" w:styleId="ATIHTitreNote">
    <w:name w:val="ATIH_Titre Note"/>
    <w:basedOn w:val="Normal"/>
    <w:next w:val="Normal"/>
    <w:uiPriority w:val="1"/>
    <w:qFormat/>
    <w:rsid w:val="00506718"/>
    <w:pPr>
      <w:spacing w:before="480" w:after="400"/>
    </w:pPr>
    <w:rPr>
      <w:rFonts w:asciiTheme="minorHAnsi" w:eastAsiaTheme="minorHAnsi" w:hAnsiTheme="minorHAnsi" w:cstheme="minorBidi"/>
      <w:b/>
      <w:bCs/>
      <w:color w:val="4F81BD" w:themeColor="accent1"/>
      <w:kern w:val="2"/>
      <w:sz w:val="50"/>
      <w:szCs w:val="3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11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D1CEB2-4FAE-4661-909F-02CB25A62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129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CCM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Marie-Sophie HERRARD</dc:creator>
  <cp:lastModifiedBy>Jeanine DEFEVER</cp:lastModifiedBy>
  <cp:revision>45</cp:revision>
  <cp:lastPrinted>2016-05-02T11:36:00Z</cp:lastPrinted>
  <dcterms:created xsi:type="dcterms:W3CDTF">2023-08-23T07:25:00Z</dcterms:created>
  <dcterms:modified xsi:type="dcterms:W3CDTF">2025-09-04T07:44:00Z</dcterms:modified>
</cp:coreProperties>
</file>