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4E19C7" w:rsidRPr="00B13817" w:rsidTr="00F84971">
        <w:trPr>
          <w:trHeight w:val="553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4E19C7" w:rsidRPr="00F26B74" w:rsidRDefault="004E19C7" w:rsidP="00F8497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3785D">
              <w:rPr>
                <w:rFonts w:ascii="Arial" w:hAnsi="Arial" w:cs="Arial"/>
                <w:sz w:val="22"/>
                <w:szCs w:val="22"/>
              </w:rPr>
              <w:t>Performance en matière d’insertion professionnelle des personnes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5 points)</w:t>
            </w:r>
          </w:p>
        </w:tc>
      </w:tr>
      <w:tr w:rsidR="004E19C7" w:rsidRPr="00B13817" w:rsidTr="00F84971">
        <w:trPr>
          <w:trHeight w:val="1606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 doit être égal ou supérieur à 35 heures.</w:t>
            </w:r>
          </w:p>
          <w:p w:rsidR="004E19C7" w:rsidRPr="0071267A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tcBorders>
              <w:bottom w:val="single" w:sz="4" w:space="0" w:color="auto"/>
            </w:tcBorders>
            <w:vAlign w:val="center"/>
          </w:tcPr>
          <w:p w:rsidR="004E19C7" w:rsidRPr="00F26B74" w:rsidRDefault="004E19C7" w:rsidP="00F84971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9C7" w:rsidRPr="00B13817" w:rsidTr="00F84971">
        <w:trPr>
          <w:trHeight w:val="640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Formation du personnel dédié au marché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15 points)</w:t>
            </w:r>
          </w:p>
        </w:tc>
      </w:tr>
      <w:tr w:rsidR="004E19C7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 xml:space="preserve">Dispositif mis en œuvre </w:t>
            </w:r>
            <w:r>
              <w:rPr>
                <w:rFonts w:ascii="Arial" w:hAnsi="Arial" w:cs="Arial"/>
                <w:sz w:val="22"/>
                <w:szCs w:val="22"/>
              </w:rPr>
              <w:t>pour la formation du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personnel</w:t>
            </w:r>
            <w:r>
              <w:rPr>
                <w:rFonts w:ascii="Arial" w:hAnsi="Arial" w:cs="Arial"/>
                <w:sz w:val="22"/>
                <w:szCs w:val="22"/>
              </w:rPr>
              <w:t xml:space="preserve"> de l’entreprise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 et rythme)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 w:rsidRPr="00CD2CF6">
              <w:rPr>
                <w:rFonts w:ascii="Arial" w:hAnsi="Arial" w:cs="Arial"/>
                <w:sz w:val="22"/>
                <w:szCs w:val="22"/>
              </w:rPr>
              <w:t>té sur 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  <w:p w:rsidR="004E19C7" w:rsidRPr="00CD2CF6" w:rsidRDefault="004E19C7" w:rsidP="00F8497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4E19C7" w:rsidRPr="00F26B74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9C7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(Nombre d’heures de formation, formation interne et/ou externe, contenu de ces formations)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4E19C7" w:rsidRPr="00F26B74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9C7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tuteur, modalités d’accueil mises en place pour favoriser l’intégration du public en insertion, accompagnement proposé, suivi, etc…)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3 points</w:t>
            </w:r>
          </w:p>
          <w:p w:rsidR="004E19C7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4E19C7" w:rsidRPr="00F26B74" w:rsidRDefault="004E19C7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  <w:bookmarkStart w:id="0" w:name="_GoBack"/>
      <w:bookmarkEnd w:id="0"/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257" w:rsidRDefault="00287257">
      <w:r>
        <w:separator/>
      </w:r>
    </w:p>
  </w:endnote>
  <w:endnote w:type="continuationSeparator" w:id="0">
    <w:p w:rsidR="00287257" w:rsidRDefault="00287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4E19C7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4E19C7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257" w:rsidRDefault="00287257">
      <w:r>
        <w:separator/>
      </w:r>
    </w:p>
  </w:footnote>
  <w:footnote w:type="continuationSeparator" w:id="0">
    <w:p w:rsidR="00287257" w:rsidRDefault="00287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E13076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DAF_</w:t>
    </w:r>
    <w:r w:rsidR="00A94CF3" w:rsidRPr="00E13076">
      <w:rPr>
        <w:rFonts w:ascii="Arial" w:hAnsi="Arial" w:cs="Arial"/>
        <w:b/>
        <w:sz w:val="22"/>
        <w:szCs w:val="22"/>
      </w:rPr>
      <w:t>202</w:t>
    </w:r>
    <w:r w:rsidR="00DA72C9" w:rsidRPr="00E13076">
      <w:rPr>
        <w:rFonts w:ascii="Arial" w:hAnsi="Arial" w:cs="Arial"/>
        <w:b/>
        <w:sz w:val="22"/>
        <w:szCs w:val="22"/>
      </w:rPr>
      <w:t>5</w:t>
    </w:r>
    <w:r w:rsidR="00DF2C25" w:rsidRPr="00E13076">
      <w:rPr>
        <w:rFonts w:ascii="Arial" w:hAnsi="Arial" w:cs="Arial"/>
        <w:b/>
        <w:sz w:val="22"/>
        <w:szCs w:val="22"/>
      </w:rPr>
      <w:t>_0</w:t>
    </w:r>
    <w:r w:rsidR="00713E0F" w:rsidRPr="00E13076">
      <w:rPr>
        <w:rFonts w:ascii="Arial" w:hAnsi="Arial" w:cs="Arial"/>
        <w:b/>
        <w:sz w:val="22"/>
        <w:szCs w:val="22"/>
      </w:rPr>
      <w:t>0</w:t>
    </w:r>
    <w:r w:rsidR="00E13076" w:rsidRPr="00E13076">
      <w:rPr>
        <w:rFonts w:ascii="Arial" w:hAnsi="Arial" w:cs="Arial"/>
        <w:b/>
        <w:sz w:val="22"/>
        <w:szCs w:val="22"/>
      </w:rPr>
      <w:t>0386</w:t>
    </w:r>
  </w:p>
  <w:p w:rsidR="0017743F" w:rsidRPr="00E13076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13076">
      <w:rPr>
        <w:rFonts w:ascii="Arial" w:hAnsi="Arial" w:cs="Arial"/>
        <w:b/>
        <w:sz w:val="22"/>
        <w:szCs w:val="22"/>
      </w:rPr>
      <w:t>ANNEXE</w:t>
    </w:r>
    <w:r w:rsidR="0022186C" w:rsidRPr="00E13076">
      <w:rPr>
        <w:rFonts w:ascii="Arial" w:hAnsi="Arial" w:cs="Arial"/>
        <w:b/>
        <w:sz w:val="22"/>
        <w:szCs w:val="22"/>
      </w:rPr>
      <w:t xml:space="preserve"> </w:t>
    </w:r>
    <w:r w:rsidR="00060DFB" w:rsidRPr="00E13076">
      <w:rPr>
        <w:rFonts w:ascii="Arial" w:hAnsi="Arial" w:cs="Arial"/>
        <w:b/>
        <w:sz w:val="22"/>
        <w:szCs w:val="22"/>
      </w:rPr>
      <w:t>2</w:t>
    </w:r>
    <w:r w:rsidR="00055747" w:rsidRPr="00E13076">
      <w:rPr>
        <w:rFonts w:ascii="Arial" w:hAnsi="Arial" w:cs="Arial"/>
        <w:b/>
        <w:sz w:val="22"/>
        <w:szCs w:val="22"/>
      </w:rPr>
      <w:t xml:space="preserve"> </w:t>
    </w:r>
    <w:r w:rsidRPr="00E13076">
      <w:rPr>
        <w:rFonts w:ascii="Arial" w:hAnsi="Arial" w:cs="Arial"/>
        <w:b/>
        <w:sz w:val="22"/>
        <w:szCs w:val="22"/>
      </w:rPr>
      <w:t>A L’ACTE D’ENGAGEMENT</w:t>
    </w:r>
    <w:r w:rsidR="0017743F" w:rsidRPr="00E13076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E13076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13076">
      <w:rPr>
        <w:rFonts w:ascii="Arial" w:hAnsi="Arial" w:cs="Arial"/>
        <w:iCs/>
        <w:sz w:val="22"/>
        <w:szCs w:val="22"/>
      </w:rPr>
      <w:t>E</w:t>
    </w:r>
    <w:r w:rsidR="00713E0F" w:rsidRPr="00E13076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 w:rsidRPr="00E13076">
      <w:rPr>
        <w:rFonts w:ascii="Arial" w:hAnsi="Arial" w:cs="Arial"/>
        <w:iCs/>
        <w:sz w:val="22"/>
        <w:szCs w:val="22"/>
      </w:rPr>
      <w:t>g</w:t>
    </w:r>
    <w:r w:rsidR="00713E0F" w:rsidRPr="00E13076">
      <w:rPr>
        <w:rFonts w:ascii="Arial" w:hAnsi="Arial" w:cs="Arial"/>
        <w:iCs/>
        <w:sz w:val="22"/>
        <w:szCs w:val="22"/>
      </w:rPr>
      <w:t xml:space="preserve">roupement de </w:t>
    </w:r>
    <w:r w:rsidR="00CF7D00" w:rsidRPr="00E13076">
      <w:rPr>
        <w:rFonts w:ascii="Arial" w:hAnsi="Arial" w:cs="Arial"/>
        <w:iCs/>
        <w:sz w:val="22"/>
        <w:szCs w:val="22"/>
      </w:rPr>
      <w:t>s</w:t>
    </w:r>
    <w:r w:rsidR="00713E0F" w:rsidRPr="00E13076">
      <w:rPr>
        <w:rFonts w:ascii="Arial" w:hAnsi="Arial" w:cs="Arial"/>
        <w:iCs/>
        <w:sz w:val="22"/>
        <w:szCs w:val="22"/>
      </w:rPr>
      <w:t xml:space="preserve">outien </w:t>
    </w:r>
    <w:r w:rsidR="00CF7D00" w:rsidRPr="00E13076">
      <w:rPr>
        <w:rFonts w:ascii="Arial" w:hAnsi="Arial" w:cs="Arial"/>
        <w:iCs/>
        <w:sz w:val="22"/>
        <w:szCs w:val="22"/>
      </w:rPr>
      <w:t>Commissariat</w:t>
    </w:r>
    <w:r w:rsidR="00713E0F" w:rsidRPr="00E13076">
      <w:rPr>
        <w:rFonts w:ascii="Arial" w:hAnsi="Arial" w:cs="Arial"/>
        <w:iCs/>
        <w:sz w:val="22"/>
        <w:szCs w:val="22"/>
      </w:rPr>
      <w:t xml:space="preserve"> de </w:t>
    </w:r>
    <w:r w:rsidR="00E13076" w:rsidRPr="00E13076">
      <w:rPr>
        <w:rFonts w:ascii="Arial" w:hAnsi="Arial" w:cs="Arial"/>
        <w:iCs/>
        <w:sz w:val="22"/>
        <w:szCs w:val="22"/>
      </w:rPr>
      <w:t xml:space="preserve">Creil </w:t>
    </w:r>
    <w:r w:rsidR="007162DB" w:rsidRPr="00E13076">
      <w:rPr>
        <w:rFonts w:ascii="Arial" w:hAnsi="Arial" w:cs="Arial"/>
        <w:iCs/>
      </w:rPr>
      <w:t xml:space="preserve">avec exécution </w:t>
    </w:r>
    <w:r w:rsidR="00E13076" w:rsidRPr="00E13076">
      <w:rPr>
        <w:rFonts w:ascii="Arial" w:hAnsi="Arial" w:cs="Arial"/>
        <w:iCs/>
      </w:rPr>
      <w:t xml:space="preserve">possible </w:t>
    </w:r>
    <w:r w:rsidR="007162DB" w:rsidRPr="00E13076">
      <w:rPr>
        <w:rFonts w:ascii="Arial" w:hAnsi="Arial" w:cs="Arial"/>
        <w:iCs/>
      </w:rPr>
      <w:t>par carte achat</w:t>
    </w:r>
    <w:r w:rsidR="00713E0F" w:rsidRPr="00E13076">
      <w:rPr>
        <w:rFonts w:ascii="Arial" w:hAnsi="Arial" w:cs="Arial"/>
        <w:iCs/>
        <w:sz w:val="22"/>
        <w:szCs w:val="22"/>
      </w:rPr>
      <w:t>.</w:t>
    </w:r>
  </w:p>
  <w:p w:rsidR="00A94CF3" w:rsidRPr="00E13076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13076">
      <w:rPr>
        <w:rFonts w:ascii="Arial" w:hAnsi="Arial" w:cs="Arial"/>
        <w:b/>
        <w:iCs/>
        <w:sz w:val="22"/>
        <w:szCs w:val="22"/>
      </w:rPr>
      <w:t>LOT N°</w:t>
    </w:r>
    <w:r w:rsidR="004F6279" w:rsidRPr="00E13076">
      <w:rPr>
        <w:rFonts w:ascii="Arial" w:hAnsi="Arial" w:cs="Arial"/>
        <w:b/>
        <w:iCs/>
        <w:sz w:val="22"/>
        <w:szCs w:val="22"/>
      </w:rPr>
      <w:t xml:space="preserve"> </w:t>
    </w:r>
    <w:r w:rsidR="007A7A4D">
      <w:rPr>
        <w:rFonts w:ascii="Arial" w:hAnsi="Arial" w:cs="Arial"/>
        <w:b/>
        <w:iCs/>
        <w:sz w:val="22"/>
        <w:szCs w:val="22"/>
      </w:rPr>
      <w:t>2</w:t>
    </w:r>
    <w:r w:rsidRPr="00E13076">
      <w:rPr>
        <w:rFonts w:ascii="Arial" w:hAnsi="Arial" w:cs="Arial"/>
        <w:b/>
        <w:iCs/>
        <w:sz w:val="22"/>
        <w:szCs w:val="22"/>
      </w:rPr>
      <w:t xml:space="preserve"> : </w:t>
    </w:r>
    <w:r w:rsidR="00E4609D" w:rsidRPr="00E13076">
      <w:rPr>
        <w:rFonts w:ascii="Arial" w:hAnsi="Arial" w:cs="Arial"/>
        <w:b/>
        <w:iCs/>
        <w:sz w:val="22"/>
        <w:szCs w:val="22"/>
      </w:rPr>
      <w:t xml:space="preserve">Sites de </w:t>
    </w:r>
    <w:r w:rsidR="007A7A4D">
      <w:rPr>
        <w:rFonts w:ascii="Arial" w:hAnsi="Arial" w:cs="Arial"/>
        <w:b/>
        <w:iCs/>
        <w:sz w:val="22"/>
        <w:szCs w:val="22"/>
      </w:rPr>
      <w:t xml:space="preserve">Taverny </w:t>
    </w:r>
    <w:r w:rsidR="00E13076" w:rsidRPr="00E13076">
      <w:rPr>
        <w:rFonts w:ascii="Arial" w:hAnsi="Arial" w:cs="Arial"/>
        <w:b/>
        <w:iCs/>
        <w:sz w:val="22"/>
        <w:szCs w:val="22"/>
      </w:rPr>
      <w:t>et sites rattachés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257"/>
    <w:rsid w:val="00287419"/>
    <w:rsid w:val="002878D8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19C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A7A4D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52C66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6758F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4A0F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386E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103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076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531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CAPRIO Anthony-Francois SA CN MINDEF</cp:lastModifiedBy>
  <cp:revision>42</cp:revision>
  <cp:lastPrinted>2018-08-28T13:34:00Z</cp:lastPrinted>
  <dcterms:created xsi:type="dcterms:W3CDTF">2024-02-12T07:01:00Z</dcterms:created>
  <dcterms:modified xsi:type="dcterms:W3CDTF">2025-07-22T07:26:00Z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