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55E58" w14:textId="2A6E6D52" w:rsidR="00B02292" w:rsidRPr="00B02292" w:rsidRDefault="00B02292" w:rsidP="00B02292">
      <w:pPr>
        <w:jc w:val="center"/>
        <w:rPr>
          <w:b/>
          <w:bCs/>
        </w:rPr>
      </w:pPr>
      <w:r w:rsidRPr="00B02292">
        <w:rPr>
          <w:b/>
          <w:bCs/>
          <w:noProof/>
        </w:rPr>
        <w:drawing>
          <wp:anchor distT="0" distB="0" distL="114300" distR="114300" simplePos="0" relativeHeight="251658240" behindDoc="1" locked="0" layoutInCell="1" allowOverlap="1" wp14:anchorId="122C0409" wp14:editId="32800456">
            <wp:simplePos x="0" y="0"/>
            <wp:positionH relativeFrom="column">
              <wp:posOffset>5443855</wp:posOffset>
            </wp:positionH>
            <wp:positionV relativeFrom="paragraph">
              <wp:posOffset>-575945</wp:posOffset>
            </wp:positionV>
            <wp:extent cx="933450" cy="485775"/>
            <wp:effectExtent l="0" t="0" r="0" b="95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02292">
        <w:rPr>
          <w:b/>
          <w:bCs/>
        </w:rPr>
        <w:t xml:space="preserve">PLAN D’ACTION PANNE BLOQUANTE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B02292" w14:paraId="759AEA01" w14:textId="77777777" w:rsidTr="00B02292">
        <w:trPr>
          <w:trHeight w:val="367"/>
        </w:trPr>
        <w:tc>
          <w:tcPr>
            <w:tcW w:w="2830" w:type="dxa"/>
          </w:tcPr>
          <w:p w14:paraId="583C1324" w14:textId="69BF11B1" w:rsidR="00B02292" w:rsidRDefault="00B02292" w:rsidP="00B02292">
            <w:r>
              <w:t>NOM DU SOUMISSIONNAIRE</w:t>
            </w:r>
          </w:p>
        </w:tc>
        <w:tc>
          <w:tcPr>
            <w:tcW w:w="6232" w:type="dxa"/>
          </w:tcPr>
          <w:p w14:paraId="13B72F36" w14:textId="77777777" w:rsidR="00B02292" w:rsidRDefault="00B02292" w:rsidP="00B02292"/>
        </w:tc>
      </w:tr>
    </w:tbl>
    <w:p w14:paraId="3D997E1A" w14:textId="3DF3DB21" w:rsidR="00B02292" w:rsidRDefault="00B02292" w:rsidP="00B0229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02292" w14:paraId="33B88D8C" w14:textId="77777777" w:rsidTr="00B02292">
        <w:tc>
          <w:tcPr>
            <w:tcW w:w="9062" w:type="dxa"/>
          </w:tcPr>
          <w:p w14:paraId="0E56F86E" w14:textId="373DE681" w:rsidR="00B02292" w:rsidRDefault="001A02D3" w:rsidP="00B02292">
            <w:r>
              <w:t>Dans le cadre d’un contrat de maintenance tous risque</w:t>
            </w:r>
            <w:r w:rsidR="0002704F">
              <w:t>s</w:t>
            </w:r>
            <w:r>
              <w:t xml:space="preserve"> (type SILVER/GOLD) d</w:t>
            </w:r>
            <w:r w:rsidR="00B02292">
              <w:t>écrire vos actions point par point pour une panne </w:t>
            </w:r>
            <w:r>
              <w:t xml:space="preserve">bloquante </w:t>
            </w:r>
            <w:r w:rsidR="00B02292">
              <w:t xml:space="preserve">: </w:t>
            </w:r>
          </w:p>
          <w:p w14:paraId="1714CEB2" w14:textId="53630F98" w:rsidR="00B02292" w:rsidRDefault="00B02292" w:rsidP="00B02292">
            <w:pPr>
              <w:pStyle w:val="Paragraphedeliste"/>
              <w:numPr>
                <w:ilvl w:val="0"/>
                <w:numId w:val="1"/>
              </w:numPr>
            </w:pPr>
            <w:r>
              <w:t xml:space="preserve">Logicielle </w:t>
            </w:r>
          </w:p>
          <w:p w14:paraId="1A5A2704" w14:textId="3FCD035E" w:rsidR="00B02292" w:rsidRDefault="00B02292" w:rsidP="00B02292">
            <w:pPr>
              <w:pStyle w:val="Paragraphedeliste"/>
              <w:numPr>
                <w:ilvl w:val="0"/>
                <w:numId w:val="1"/>
              </w:numPr>
            </w:pPr>
            <w:r>
              <w:t xml:space="preserve">Matérielle </w:t>
            </w:r>
          </w:p>
          <w:p w14:paraId="37070D22" w14:textId="28CD010B" w:rsidR="003E3264" w:rsidRDefault="003E3264" w:rsidP="00B02292">
            <w:pPr>
              <w:pStyle w:val="Paragraphedeliste"/>
              <w:numPr>
                <w:ilvl w:val="0"/>
                <w:numId w:val="1"/>
              </w:numPr>
            </w:pPr>
            <w:r>
              <w:t xml:space="preserve">Préciser les délais d’intervention </w:t>
            </w:r>
            <w:r w:rsidR="001A02D3">
              <w:t>par action</w:t>
            </w:r>
          </w:p>
          <w:p w14:paraId="2AEE99FD" w14:textId="62222B78" w:rsidR="0015728D" w:rsidRDefault="0015728D" w:rsidP="00B02292">
            <w:pPr>
              <w:pStyle w:val="Paragraphedeliste"/>
              <w:numPr>
                <w:ilvl w:val="0"/>
                <w:numId w:val="1"/>
              </w:numPr>
            </w:pPr>
            <w:r>
              <w:t>Préciser la ou les condition</w:t>
            </w:r>
            <w:r w:rsidR="001A02D3">
              <w:t>(</w:t>
            </w:r>
            <w:r>
              <w:t>s</w:t>
            </w:r>
            <w:r w:rsidR="001A02D3">
              <w:t>)</w:t>
            </w:r>
            <w:r>
              <w:t xml:space="preserve"> pour un prêt d’équipement</w:t>
            </w:r>
            <w:r w:rsidR="001A02D3">
              <w:t xml:space="preserve"> </w:t>
            </w:r>
          </w:p>
          <w:p w14:paraId="4BB8C6D7" w14:textId="7092A983" w:rsidR="00B02292" w:rsidRDefault="00B02292" w:rsidP="00B02292"/>
          <w:p w14:paraId="457DF51C" w14:textId="0C310A04" w:rsidR="00B02292" w:rsidRDefault="00B02292" w:rsidP="00B02292"/>
          <w:p w14:paraId="505A02EF" w14:textId="282F6F9B" w:rsidR="00B02292" w:rsidRDefault="00B02292" w:rsidP="00B02292"/>
          <w:p w14:paraId="3ED94C8C" w14:textId="315A7C63" w:rsidR="00B02292" w:rsidRDefault="00B02292" w:rsidP="00B02292"/>
          <w:p w14:paraId="7762C085" w14:textId="2280B75D" w:rsidR="00B02292" w:rsidRDefault="00B02292" w:rsidP="00B02292"/>
          <w:p w14:paraId="3F0726CE" w14:textId="10687346" w:rsidR="00B02292" w:rsidRDefault="00B02292" w:rsidP="00B02292"/>
          <w:p w14:paraId="121AEE05" w14:textId="2E29E207" w:rsidR="00B02292" w:rsidRDefault="00B02292" w:rsidP="00B02292"/>
          <w:p w14:paraId="17D0E077" w14:textId="433FF85E" w:rsidR="00B02292" w:rsidRDefault="00B02292" w:rsidP="00B02292"/>
          <w:p w14:paraId="0827FE66" w14:textId="01575724" w:rsidR="00B02292" w:rsidRDefault="00B02292" w:rsidP="00B02292"/>
          <w:p w14:paraId="0EB6A984" w14:textId="1091F198" w:rsidR="00B02292" w:rsidRDefault="00B02292" w:rsidP="00B02292"/>
          <w:p w14:paraId="49EDFB85" w14:textId="49D6EE5A" w:rsidR="00B02292" w:rsidRDefault="00B02292" w:rsidP="00B02292"/>
          <w:p w14:paraId="5582CA5C" w14:textId="159A1932" w:rsidR="00B02292" w:rsidRDefault="00B02292" w:rsidP="00B02292"/>
          <w:p w14:paraId="53C54A9C" w14:textId="52CC2C65" w:rsidR="00B02292" w:rsidRDefault="00B02292" w:rsidP="00B02292"/>
          <w:p w14:paraId="0D99DC2B" w14:textId="62A0149E" w:rsidR="00B02292" w:rsidRDefault="00B02292" w:rsidP="00B02292"/>
          <w:p w14:paraId="3243D7AD" w14:textId="6FB5DF5C" w:rsidR="00B02292" w:rsidRDefault="00B02292" w:rsidP="00B02292"/>
          <w:p w14:paraId="2F46D29F" w14:textId="4B0ADD86" w:rsidR="00B02292" w:rsidRDefault="00B02292" w:rsidP="00B02292"/>
          <w:p w14:paraId="7AE14D9F" w14:textId="306BB4D7" w:rsidR="00B02292" w:rsidRDefault="00B02292" w:rsidP="00B02292"/>
          <w:p w14:paraId="2F055B1F" w14:textId="7B8584E2" w:rsidR="00B02292" w:rsidRDefault="00B02292" w:rsidP="00B02292"/>
          <w:p w14:paraId="4C47BD06" w14:textId="772B70CF" w:rsidR="00B02292" w:rsidRDefault="00B02292" w:rsidP="00B02292"/>
          <w:p w14:paraId="5893A90A" w14:textId="33C8B794" w:rsidR="00B02292" w:rsidRDefault="00B02292" w:rsidP="00B02292"/>
          <w:p w14:paraId="36378587" w14:textId="0B0A60F1" w:rsidR="00B02292" w:rsidRDefault="00B02292" w:rsidP="00B02292"/>
          <w:p w14:paraId="2835A950" w14:textId="2DAD1889" w:rsidR="00B02292" w:rsidRDefault="00B02292" w:rsidP="00B02292"/>
          <w:p w14:paraId="64931BA1" w14:textId="7A97E3D9" w:rsidR="00B02292" w:rsidRDefault="00B02292" w:rsidP="00B02292"/>
          <w:p w14:paraId="300CFF68" w14:textId="7DAF111E" w:rsidR="00B02292" w:rsidRDefault="00B02292" w:rsidP="00B02292"/>
          <w:p w14:paraId="4030B205" w14:textId="272A490D" w:rsidR="00B02292" w:rsidRDefault="00B02292" w:rsidP="00B02292"/>
          <w:p w14:paraId="1C414C65" w14:textId="101C7BE9" w:rsidR="00B02292" w:rsidRDefault="00B02292" w:rsidP="00B02292"/>
          <w:p w14:paraId="2FCA5C7B" w14:textId="014AB56D" w:rsidR="00B02292" w:rsidRDefault="00B02292" w:rsidP="00B02292"/>
          <w:p w14:paraId="2A1EC8CD" w14:textId="7A0A2EC5" w:rsidR="00B02292" w:rsidRDefault="00B02292" w:rsidP="00B02292"/>
          <w:p w14:paraId="73B14026" w14:textId="71F6EEB5" w:rsidR="00B02292" w:rsidRDefault="00B02292" w:rsidP="00B02292"/>
          <w:p w14:paraId="29308E2A" w14:textId="46CAB733" w:rsidR="00B02292" w:rsidRDefault="00B02292" w:rsidP="00B02292"/>
          <w:p w14:paraId="69E3067A" w14:textId="457C6630" w:rsidR="00B02292" w:rsidRDefault="00B02292" w:rsidP="00B02292"/>
          <w:p w14:paraId="5069208B" w14:textId="6C125DEB" w:rsidR="00B02292" w:rsidRDefault="00B02292" w:rsidP="00B02292"/>
          <w:p w14:paraId="17A9F004" w14:textId="642C0BB0" w:rsidR="00B02292" w:rsidRDefault="00B02292" w:rsidP="00B02292"/>
          <w:p w14:paraId="08C94B10" w14:textId="77777777" w:rsidR="00B02292" w:rsidRDefault="00B02292" w:rsidP="00B02292"/>
          <w:p w14:paraId="06A4DD33" w14:textId="7DC6AD96" w:rsidR="00B02292" w:rsidRDefault="00B02292" w:rsidP="00B02292"/>
          <w:p w14:paraId="49FE5F4F" w14:textId="3E9B3171" w:rsidR="00B02292" w:rsidRDefault="00B02292" w:rsidP="00B02292"/>
          <w:p w14:paraId="0ADC13F5" w14:textId="2552F972" w:rsidR="00B02292" w:rsidRDefault="00B02292" w:rsidP="00B02292"/>
          <w:p w14:paraId="7B3840F5" w14:textId="38210033" w:rsidR="00B02292" w:rsidRDefault="00B02292" w:rsidP="00B02292"/>
          <w:p w14:paraId="65116E7B" w14:textId="77777777" w:rsidR="00B02292" w:rsidRDefault="00B02292" w:rsidP="00B02292"/>
          <w:p w14:paraId="4EF54DDA" w14:textId="0AB0F203" w:rsidR="00B02292" w:rsidRDefault="00B02292" w:rsidP="00B02292"/>
        </w:tc>
      </w:tr>
    </w:tbl>
    <w:p w14:paraId="165C4404" w14:textId="2D515C69" w:rsidR="00B02292" w:rsidRDefault="00B02292" w:rsidP="003E3264"/>
    <w:sectPr w:rsidR="00B022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D21F2"/>
    <w:multiLevelType w:val="hybridMultilevel"/>
    <w:tmpl w:val="F09C577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F2E"/>
    <w:rsid w:val="0002704F"/>
    <w:rsid w:val="0015728D"/>
    <w:rsid w:val="001A02D3"/>
    <w:rsid w:val="00333F75"/>
    <w:rsid w:val="003E3264"/>
    <w:rsid w:val="00560564"/>
    <w:rsid w:val="00956F2E"/>
    <w:rsid w:val="00B0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80216"/>
  <w15:chartTrackingRefBased/>
  <w15:docId w15:val="{ABA509F3-C610-4910-87FE-3BAC9238D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02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022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8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8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65425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8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4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86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13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366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0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97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22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8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71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7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42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85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9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7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8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95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54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66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0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5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56</Words>
  <Characters>311</Characters>
  <Application>Microsoft Office Word</Application>
  <DocSecurity>0</DocSecurity>
  <Lines>2</Lines>
  <Paragraphs>1</Paragraphs>
  <ScaleCrop>false</ScaleCrop>
  <Company>CHU de POITIERS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TROMAS</dc:creator>
  <cp:keywords/>
  <dc:description/>
  <cp:lastModifiedBy>Pierre TROMAS</cp:lastModifiedBy>
  <cp:revision>7</cp:revision>
  <dcterms:created xsi:type="dcterms:W3CDTF">2025-04-25T12:01:00Z</dcterms:created>
  <dcterms:modified xsi:type="dcterms:W3CDTF">2025-08-04T14:40:00Z</dcterms:modified>
</cp:coreProperties>
</file>