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B7AD8" w14:textId="77777777" w:rsidR="007F7496" w:rsidRPr="008A74DA" w:rsidRDefault="007F7496" w:rsidP="007F7496">
      <w:pPr>
        <w:jc w:val="center"/>
        <w:rPr>
          <w:rFonts w:ascii="Montserrat" w:hAnsi="Montserrat" w:cs="Open Sans"/>
          <w:b/>
          <w:color w:val="00B0F0"/>
          <w:sz w:val="24"/>
          <w:szCs w:val="24"/>
        </w:rPr>
      </w:pPr>
      <w:bookmarkStart w:id="0" w:name="_Hlk77693283"/>
      <w:bookmarkStart w:id="1" w:name="_Hlk6863440"/>
      <w:r w:rsidRPr="008A74DA">
        <w:rPr>
          <w:rFonts w:ascii="Montserrat" w:hAnsi="Montserrat" w:cs="Open Sans"/>
          <w:b/>
          <w:color w:val="00B0F0"/>
          <w:sz w:val="24"/>
          <w:szCs w:val="24"/>
        </w:rPr>
        <w:t>Université Bordeaux</w:t>
      </w:r>
    </w:p>
    <w:p w14:paraId="45F45A47" w14:textId="77777777" w:rsidR="007F7496" w:rsidRPr="008A74DA" w:rsidRDefault="007F7496" w:rsidP="007F7496">
      <w:pPr>
        <w:jc w:val="center"/>
        <w:rPr>
          <w:rFonts w:ascii="Montserrat" w:hAnsi="Montserrat" w:cs="Arial"/>
          <w:color w:val="00B0F0"/>
          <w:sz w:val="24"/>
          <w:szCs w:val="24"/>
        </w:rPr>
      </w:pPr>
      <w:r w:rsidRPr="008A74DA">
        <w:rPr>
          <w:rFonts w:ascii="Montserrat" w:hAnsi="Montserrat" w:cs="Arial"/>
          <w:color w:val="00B0F0"/>
          <w:sz w:val="24"/>
          <w:szCs w:val="24"/>
        </w:rPr>
        <w:t>Opération campus</w:t>
      </w:r>
    </w:p>
    <w:p w14:paraId="4A383D45" w14:textId="77777777" w:rsidR="007F7496" w:rsidRPr="008A74DA" w:rsidRDefault="007F7496" w:rsidP="007F7496">
      <w:pPr>
        <w:jc w:val="center"/>
        <w:rPr>
          <w:rFonts w:ascii="Montserrat" w:hAnsi="Montserrat" w:cs="Arial"/>
          <w:color w:val="00B0F0"/>
          <w:sz w:val="24"/>
          <w:szCs w:val="24"/>
        </w:rPr>
      </w:pPr>
      <w:r w:rsidRPr="008A74DA">
        <w:rPr>
          <w:rFonts w:ascii="Montserrat" w:hAnsi="Montserrat" w:cs="Arial"/>
          <w:color w:val="00B0F0"/>
          <w:sz w:val="24"/>
          <w:szCs w:val="24"/>
        </w:rPr>
        <w:t>Secteur biologie/santé</w:t>
      </w:r>
    </w:p>
    <w:p w14:paraId="6A9353FC" w14:textId="77777777" w:rsidR="007F7496" w:rsidRPr="008A74DA" w:rsidRDefault="007F7496" w:rsidP="007F7496">
      <w:pPr>
        <w:ind w:right="-12"/>
        <w:jc w:val="center"/>
        <w:rPr>
          <w:rFonts w:ascii="Montserrat" w:hAnsi="Montserrat" w:cs="Arial"/>
          <w:color w:val="00B0F0"/>
          <w:sz w:val="24"/>
          <w:szCs w:val="24"/>
        </w:rPr>
      </w:pPr>
      <w:r w:rsidRPr="008A74DA">
        <w:rPr>
          <w:rFonts w:ascii="Montserrat" w:hAnsi="Montserrat" w:cs="Arial"/>
          <w:color w:val="00B0F0"/>
          <w:sz w:val="24"/>
          <w:szCs w:val="24"/>
        </w:rPr>
        <w:t>351 cours de la Libération</w:t>
      </w:r>
      <w:r w:rsidRPr="008A74DA">
        <w:rPr>
          <w:rFonts w:ascii="Montserrat" w:hAnsi="Montserrat" w:cs="Arial"/>
          <w:color w:val="00B0F0"/>
          <w:sz w:val="24"/>
          <w:szCs w:val="24"/>
        </w:rPr>
        <w:br/>
        <w:t>Bâtiment A32</w:t>
      </w:r>
      <w:r w:rsidRPr="008A74DA">
        <w:rPr>
          <w:rFonts w:ascii="Montserrat" w:hAnsi="Montserrat" w:cs="Arial"/>
          <w:color w:val="00B0F0"/>
          <w:sz w:val="24"/>
          <w:szCs w:val="24"/>
        </w:rPr>
        <w:br/>
        <w:t>33405 TALENCE Cedex</w:t>
      </w:r>
    </w:p>
    <w:p w14:paraId="3109D52C" w14:textId="77777777" w:rsidR="007F7496" w:rsidRPr="008A74DA" w:rsidRDefault="007F7496" w:rsidP="007F7496">
      <w:pPr>
        <w:spacing w:after="60"/>
        <w:rPr>
          <w:rFonts w:ascii="Montserrat" w:hAnsi="Montserrat" w:cs="Open Sans"/>
          <w:sz w:val="16"/>
        </w:rPr>
      </w:pPr>
    </w:p>
    <w:p w14:paraId="6143BEAA" w14:textId="77777777" w:rsidR="007F7496" w:rsidRPr="008A74DA" w:rsidRDefault="007F7496" w:rsidP="007F7496">
      <w:pPr>
        <w:spacing w:after="60"/>
        <w:rPr>
          <w:rFonts w:ascii="Montserrat" w:hAnsi="Montserrat" w:cs="Open Sans"/>
          <w:sz w:val="16"/>
        </w:rPr>
      </w:pPr>
    </w:p>
    <w:p w14:paraId="7EF67D1C" w14:textId="77777777" w:rsidR="007F7496" w:rsidRPr="008A74DA" w:rsidRDefault="007F7496" w:rsidP="007F7496">
      <w:pPr>
        <w:spacing w:after="60"/>
        <w:rPr>
          <w:rFonts w:ascii="Montserrat" w:hAnsi="Montserrat" w:cs="Open Sans"/>
          <w:sz w:val="16"/>
        </w:rPr>
      </w:pPr>
    </w:p>
    <w:p w14:paraId="512A96F4" w14:textId="77777777" w:rsidR="007F7496" w:rsidRPr="008A74DA" w:rsidRDefault="007F7496" w:rsidP="007F7496">
      <w:pPr>
        <w:spacing w:after="60"/>
        <w:rPr>
          <w:rFonts w:ascii="Montserrat" w:hAnsi="Montserrat" w:cs="Open Sans"/>
          <w:sz w:val="16"/>
        </w:rPr>
      </w:pPr>
      <w:r w:rsidRPr="008A74DA">
        <w:rPr>
          <w:rFonts w:ascii="Montserrat" w:hAnsi="Montserrat" w:cs="Open Sans"/>
          <w:sz w:val="16"/>
        </w:rPr>
        <w:tab/>
      </w:r>
    </w:p>
    <w:p w14:paraId="69EDEB2D" w14:textId="77777777" w:rsidR="007F7496" w:rsidRPr="008A74DA" w:rsidRDefault="007F7496" w:rsidP="007F7496">
      <w:pPr>
        <w:spacing w:after="60"/>
        <w:rPr>
          <w:rFonts w:ascii="Montserrat" w:hAnsi="Montserrat" w:cs="Open Sans"/>
          <w:sz w:val="16"/>
        </w:rPr>
      </w:pPr>
    </w:p>
    <w:p w14:paraId="676403B3" w14:textId="6DE99C64" w:rsidR="007F7496" w:rsidRPr="008A74DA" w:rsidRDefault="007F7496" w:rsidP="007F7496">
      <w:pPr>
        <w:tabs>
          <w:tab w:val="left" w:pos="2093"/>
        </w:tabs>
        <w:spacing w:after="60"/>
        <w:jc w:val="center"/>
        <w:rPr>
          <w:rFonts w:ascii="Montserrat" w:hAnsi="Montserrat" w:cs="Open Sans"/>
          <w:b/>
          <w:color w:val="1F497D" w:themeColor="text2"/>
          <w:sz w:val="32"/>
        </w:rPr>
      </w:pPr>
    </w:p>
    <w:p w14:paraId="02EEC884" w14:textId="362199FF" w:rsidR="007F7496" w:rsidRPr="008A74DA" w:rsidRDefault="00EC0D78" w:rsidP="007F7496">
      <w:pPr>
        <w:spacing w:after="60"/>
        <w:ind w:left="-567"/>
        <w:jc w:val="center"/>
        <w:rPr>
          <w:rFonts w:ascii="Montserrat" w:hAnsi="Montserrat" w:cs="Open Sans"/>
          <w:noProof/>
          <w:color w:val="000000"/>
          <w:sz w:val="20"/>
        </w:rPr>
      </w:pPr>
      <w:r w:rsidRPr="00957081">
        <w:rPr>
          <w:rFonts w:ascii="Arial" w:hAnsi="Arial" w:cs="Arial"/>
          <w:noProof/>
        </w:rPr>
        <w:drawing>
          <wp:anchor distT="0" distB="0" distL="114300" distR="114300" simplePos="0" relativeHeight="251693056" behindDoc="0" locked="0" layoutInCell="1" allowOverlap="1" wp14:anchorId="0F0BDB7A" wp14:editId="5D084BB4">
            <wp:simplePos x="0" y="0"/>
            <wp:positionH relativeFrom="page">
              <wp:posOffset>2465705</wp:posOffset>
            </wp:positionH>
            <wp:positionV relativeFrom="page">
              <wp:posOffset>2908935</wp:posOffset>
            </wp:positionV>
            <wp:extent cx="2447925" cy="97917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47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8F254E" w14:textId="77777777" w:rsidR="007F7496" w:rsidRPr="008A74DA" w:rsidRDefault="007F7496" w:rsidP="007F7496">
      <w:pPr>
        <w:spacing w:after="60"/>
        <w:ind w:left="-567"/>
        <w:jc w:val="center"/>
        <w:rPr>
          <w:rFonts w:ascii="Montserrat" w:hAnsi="Montserrat" w:cs="Open Sans"/>
          <w:noProof/>
          <w:color w:val="000000"/>
          <w:sz w:val="20"/>
        </w:rPr>
      </w:pPr>
    </w:p>
    <w:p w14:paraId="1796E168" w14:textId="77777777" w:rsidR="007F7496" w:rsidRPr="008A74DA" w:rsidRDefault="007F7496" w:rsidP="007F7496">
      <w:pPr>
        <w:spacing w:after="60"/>
        <w:ind w:left="-567"/>
        <w:jc w:val="center"/>
        <w:rPr>
          <w:rFonts w:ascii="Montserrat" w:hAnsi="Montserrat" w:cs="Open Sans"/>
          <w:noProof/>
          <w:color w:val="000000"/>
          <w:sz w:val="20"/>
        </w:rPr>
      </w:pPr>
    </w:p>
    <w:p w14:paraId="12520284" w14:textId="77777777" w:rsidR="007F7496" w:rsidRPr="008A74DA" w:rsidRDefault="007F7496" w:rsidP="007F7496">
      <w:pPr>
        <w:spacing w:after="60"/>
        <w:ind w:left="-142"/>
        <w:jc w:val="center"/>
        <w:rPr>
          <w:rFonts w:ascii="Montserrat" w:hAnsi="Montserrat" w:cs="Open Sans"/>
          <w:sz w:val="20"/>
        </w:rPr>
      </w:pPr>
    </w:p>
    <w:p w14:paraId="6F372A1D" w14:textId="77777777" w:rsidR="007F7496" w:rsidRPr="008A74DA" w:rsidRDefault="007F7496" w:rsidP="007F7496">
      <w:pPr>
        <w:spacing w:after="60"/>
        <w:ind w:left="-142"/>
        <w:jc w:val="center"/>
        <w:rPr>
          <w:rFonts w:ascii="Montserrat" w:hAnsi="Montserrat" w:cs="Open Sans"/>
          <w:sz w:val="20"/>
        </w:rPr>
      </w:pPr>
    </w:p>
    <w:p w14:paraId="3257822A" w14:textId="77777777" w:rsidR="007F7496" w:rsidRPr="008A74DA" w:rsidRDefault="007F7496" w:rsidP="007F7496">
      <w:pPr>
        <w:spacing w:after="60"/>
        <w:ind w:left="-142"/>
        <w:jc w:val="center"/>
        <w:rPr>
          <w:rFonts w:ascii="Montserrat" w:hAnsi="Montserrat" w:cs="Open Sans"/>
          <w:sz w:val="20"/>
        </w:rPr>
      </w:pPr>
    </w:p>
    <w:p w14:paraId="622940D3" w14:textId="77777777" w:rsidR="007F7496" w:rsidRPr="008A74DA" w:rsidRDefault="007F7496" w:rsidP="007F7496">
      <w:pPr>
        <w:spacing w:after="60"/>
        <w:ind w:left="-142"/>
        <w:jc w:val="center"/>
        <w:rPr>
          <w:rFonts w:ascii="Montserrat" w:hAnsi="Montserrat" w:cs="Open Sans"/>
          <w:sz w:val="20"/>
        </w:rPr>
      </w:pPr>
    </w:p>
    <w:p w14:paraId="63A8C800" w14:textId="77777777" w:rsidR="007F7496" w:rsidRPr="008A74DA" w:rsidRDefault="007F7496" w:rsidP="007F7496">
      <w:pPr>
        <w:spacing w:after="60"/>
        <w:ind w:left="-142"/>
        <w:jc w:val="center"/>
        <w:rPr>
          <w:rFonts w:ascii="Montserrat" w:hAnsi="Montserrat" w:cs="Open Sans"/>
          <w:sz w:val="20"/>
        </w:rPr>
      </w:pPr>
    </w:p>
    <w:p w14:paraId="5D0D90AC" w14:textId="77777777" w:rsidR="007F7496" w:rsidRPr="008A74DA" w:rsidRDefault="007F7496" w:rsidP="007F7496">
      <w:pPr>
        <w:spacing w:after="60"/>
        <w:ind w:left="-142"/>
        <w:jc w:val="center"/>
        <w:rPr>
          <w:rFonts w:ascii="Montserrat" w:hAnsi="Montserrat" w:cs="Open Sans"/>
          <w:sz w:val="20"/>
        </w:rPr>
      </w:pPr>
    </w:p>
    <w:p w14:paraId="6C740D2B" w14:textId="77777777" w:rsidR="007F7496" w:rsidRPr="008A74DA" w:rsidRDefault="007F7496" w:rsidP="007F7496">
      <w:pPr>
        <w:spacing w:after="60"/>
        <w:ind w:left="-142"/>
        <w:jc w:val="center"/>
        <w:rPr>
          <w:rFonts w:ascii="Montserrat" w:hAnsi="Montserrat" w:cs="Open Sans"/>
          <w:sz w:val="20"/>
        </w:rPr>
      </w:pPr>
    </w:p>
    <w:p w14:paraId="3B2A2009" w14:textId="77777777" w:rsidR="007F7496" w:rsidRPr="008A74DA" w:rsidRDefault="007F7496" w:rsidP="007F7496">
      <w:pPr>
        <w:spacing w:after="60"/>
        <w:ind w:left="-142"/>
        <w:jc w:val="center"/>
        <w:rPr>
          <w:rFonts w:ascii="Montserrat" w:hAnsi="Montserrat" w:cs="Open Sans"/>
          <w:sz w:val="20"/>
        </w:rPr>
      </w:pPr>
    </w:p>
    <w:bookmarkEnd w:id="0"/>
    <w:p w14:paraId="750C9BCB" w14:textId="77777777" w:rsidR="00020029" w:rsidRPr="00C21A2C" w:rsidRDefault="00020029" w:rsidP="00020029">
      <w:pPr>
        <w:spacing w:after="60"/>
        <w:ind w:left="-142"/>
        <w:jc w:val="center"/>
        <w:rPr>
          <w:rFonts w:ascii="Montserrat" w:hAnsi="Montserrat" w:cs="Open Sans"/>
          <w:sz w:val="20"/>
        </w:rPr>
      </w:pPr>
    </w:p>
    <w:p w14:paraId="7FC1AF7B" w14:textId="77777777" w:rsidR="00020029" w:rsidRPr="00C21A2C" w:rsidRDefault="00020029" w:rsidP="00020029">
      <w:pPr>
        <w:tabs>
          <w:tab w:val="left" w:pos="2093"/>
        </w:tabs>
        <w:spacing w:after="60"/>
        <w:jc w:val="center"/>
        <w:rPr>
          <w:rFonts w:ascii="Montserrat" w:hAnsi="Montserrat" w:cs="Open Sans"/>
          <w:b/>
          <w:sz w:val="32"/>
        </w:rPr>
      </w:pPr>
    </w:p>
    <w:p w14:paraId="447601E3" w14:textId="37B80182" w:rsidR="00020029" w:rsidRDefault="00020029" w:rsidP="00020029">
      <w:pPr>
        <w:tabs>
          <w:tab w:val="left" w:pos="2093"/>
        </w:tabs>
        <w:spacing w:after="60"/>
        <w:jc w:val="center"/>
        <w:rPr>
          <w:rFonts w:ascii="Montserrat" w:hAnsi="Montserrat" w:cs="Open Sans"/>
          <w:b/>
          <w:color w:val="1F497D" w:themeColor="text2"/>
          <w:sz w:val="32"/>
        </w:rPr>
      </w:pPr>
      <w:r w:rsidRPr="00074344">
        <w:rPr>
          <w:rFonts w:ascii="Montserrat" w:hAnsi="Montserrat" w:cs="Open Sans"/>
          <w:b/>
          <w:color w:val="1F497D" w:themeColor="text2"/>
          <w:sz w:val="32"/>
        </w:rPr>
        <w:t>Souscription de polices d’assurance construction Dommages ouvrage</w:t>
      </w:r>
      <w:r>
        <w:rPr>
          <w:rFonts w:ascii="Montserrat" w:hAnsi="Montserrat" w:cs="Open Sans"/>
          <w:b/>
          <w:color w:val="1F497D" w:themeColor="text2"/>
          <w:sz w:val="32"/>
        </w:rPr>
        <w:t xml:space="preserve"> / CCRD</w:t>
      </w:r>
      <w:r w:rsidRPr="00074344">
        <w:rPr>
          <w:rFonts w:ascii="Montserrat" w:hAnsi="Montserrat" w:cs="Open Sans"/>
          <w:b/>
          <w:color w:val="1F497D" w:themeColor="text2"/>
          <w:sz w:val="32"/>
        </w:rPr>
        <w:t xml:space="preserve"> et Tous Risques Chantier dans le cadre </w:t>
      </w:r>
      <w:r>
        <w:rPr>
          <w:rFonts w:ascii="Montserrat" w:hAnsi="Montserrat" w:cs="Open Sans"/>
          <w:b/>
          <w:color w:val="1F497D" w:themeColor="text2"/>
          <w:sz w:val="32"/>
        </w:rPr>
        <w:t xml:space="preserve">du </w:t>
      </w:r>
      <w:r w:rsidRPr="00B32D77">
        <w:rPr>
          <w:rFonts w:ascii="Montserrat" w:hAnsi="Montserrat" w:cs="Open Sans"/>
          <w:b/>
          <w:color w:val="1F497D" w:themeColor="text2"/>
          <w:sz w:val="32"/>
        </w:rPr>
        <w:t xml:space="preserve">projet </w:t>
      </w:r>
      <w:r w:rsidR="009E30BA" w:rsidRPr="00B32D77">
        <w:rPr>
          <w:rFonts w:ascii="Montserrat" w:hAnsi="Montserrat" w:cs="Open Sans"/>
          <w:b/>
          <w:color w:val="1F497D" w:themeColor="text2"/>
          <w:sz w:val="32"/>
        </w:rPr>
        <w:t xml:space="preserve">B19 </w:t>
      </w:r>
      <w:r w:rsidRPr="00B32D77">
        <w:rPr>
          <w:rFonts w:ascii="Montserrat" w:hAnsi="Montserrat" w:cs="Open Sans"/>
          <w:b/>
          <w:color w:val="1F497D" w:themeColor="text2"/>
          <w:sz w:val="32"/>
        </w:rPr>
        <w:t>SIREAUCO</w:t>
      </w:r>
      <w:r w:rsidR="009E30BA" w:rsidRPr="00B32D77">
        <w:rPr>
          <w:rFonts w:ascii="Montserrat" w:hAnsi="Montserrat" w:cs="Open Sans"/>
          <w:b/>
          <w:color w:val="1F497D" w:themeColor="text2"/>
          <w:sz w:val="32"/>
        </w:rPr>
        <w:t xml:space="preserve"> Pessac et INSPE</w:t>
      </w:r>
    </w:p>
    <w:p w14:paraId="7E333335" w14:textId="77777777" w:rsidR="00020029" w:rsidRPr="00C21A2C" w:rsidRDefault="00020029" w:rsidP="00020029">
      <w:pPr>
        <w:tabs>
          <w:tab w:val="left" w:pos="2093"/>
        </w:tabs>
        <w:spacing w:after="60"/>
        <w:jc w:val="center"/>
        <w:rPr>
          <w:rFonts w:ascii="Montserrat" w:hAnsi="Montserrat" w:cs="Open Sans"/>
          <w:b/>
          <w:color w:val="1F497D" w:themeColor="text2"/>
          <w:sz w:val="32"/>
        </w:rPr>
      </w:pPr>
    </w:p>
    <w:p w14:paraId="0D407EFA" w14:textId="77777777" w:rsidR="00020029" w:rsidRPr="00C21A2C" w:rsidRDefault="00020029" w:rsidP="00020029">
      <w:pPr>
        <w:tabs>
          <w:tab w:val="left" w:pos="2093"/>
        </w:tabs>
        <w:spacing w:after="60"/>
        <w:jc w:val="center"/>
        <w:rPr>
          <w:rFonts w:ascii="Montserrat" w:hAnsi="Montserrat" w:cs="Open Sans"/>
          <w:b/>
          <w:color w:val="1F497D" w:themeColor="text2"/>
          <w:sz w:val="32"/>
        </w:rPr>
      </w:pPr>
    </w:p>
    <w:p w14:paraId="7E540712" w14:textId="77777777" w:rsidR="00020029" w:rsidRPr="00C21A2C" w:rsidRDefault="00020029" w:rsidP="00020029">
      <w:pPr>
        <w:tabs>
          <w:tab w:val="right" w:pos="4395"/>
          <w:tab w:val="center" w:pos="4536"/>
          <w:tab w:val="left" w:pos="4678"/>
        </w:tabs>
        <w:spacing w:after="120"/>
        <w:rPr>
          <w:rFonts w:ascii="Montserrat" w:hAnsi="Montserrat" w:cs="Open Sans"/>
          <w:b/>
          <w:iCs/>
          <w:color w:val="365F91" w:themeColor="accent1" w:themeShade="BF"/>
          <w:spacing w:val="15"/>
          <w:sz w:val="28"/>
          <w:szCs w:val="28"/>
        </w:rPr>
      </w:pPr>
    </w:p>
    <w:p w14:paraId="78A03DF7" w14:textId="77777777" w:rsidR="00020029" w:rsidRPr="00C21A2C" w:rsidRDefault="00020029" w:rsidP="00020029">
      <w:pPr>
        <w:tabs>
          <w:tab w:val="right" w:pos="4395"/>
          <w:tab w:val="center" w:pos="4536"/>
          <w:tab w:val="left" w:pos="4678"/>
        </w:tabs>
        <w:spacing w:after="120"/>
        <w:rPr>
          <w:rFonts w:ascii="Montserrat" w:hAnsi="Montserrat" w:cs="Open Sans"/>
          <w:b/>
          <w:iCs/>
          <w:color w:val="365F91" w:themeColor="accent1" w:themeShade="BF"/>
          <w:spacing w:val="15"/>
          <w:sz w:val="28"/>
          <w:szCs w:val="28"/>
        </w:rPr>
      </w:pPr>
    </w:p>
    <w:p w14:paraId="36761375" w14:textId="1DB24AC2" w:rsidR="00020029" w:rsidRPr="00C21A2C" w:rsidRDefault="00020029" w:rsidP="00020029">
      <w:pPr>
        <w:tabs>
          <w:tab w:val="right" w:pos="4395"/>
          <w:tab w:val="center" w:pos="4536"/>
          <w:tab w:val="left" w:pos="4678"/>
        </w:tabs>
        <w:spacing w:after="120"/>
        <w:jc w:val="center"/>
        <w:rPr>
          <w:rFonts w:ascii="Montserrat" w:hAnsi="Montserrat" w:cs="Open Sans"/>
          <w:b/>
          <w:iCs/>
          <w:color w:val="00B0F0"/>
          <w:spacing w:val="15"/>
          <w:sz w:val="32"/>
          <w:szCs w:val="32"/>
        </w:rPr>
      </w:pPr>
      <w:r>
        <w:rPr>
          <w:rFonts w:ascii="Montserrat" w:hAnsi="Montserrat" w:cs="Open Sans"/>
          <w:b/>
          <w:iCs/>
          <w:color w:val="00B0F0"/>
          <w:spacing w:val="15"/>
          <w:sz w:val="32"/>
          <w:szCs w:val="32"/>
        </w:rPr>
        <w:t>Acte d’engagement</w:t>
      </w:r>
    </w:p>
    <w:p w14:paraId="6AD54A8A" w14:textId="77777777" w:rsidR="00020029" w:rsidRPr="00C21A2C" w:rsidRDefault="00020029" w:rsidP="00020029">
      <w:pPr>
        <w:tabs>
          <w:tab w:val="right" w:pos="4395"/>
          <w:tab w:val="center" w:pos="4536"/>
          <w:tab w:val="left" w:pos="4678"/>
        </w:tabs>
        <w:spacing w:after="120"/>
        <w:jc w:val="center"/>
        <w:rPr>
          <w:rFonts w:ascii="Montserrat" w:hAnsi="Montserrat" w:cs="Open Sans"/>
          <w:b/>
          <w:iCs/>
          <w:color w:val="00B0F0"/>
          <w:spacing w:val="15"/>
          <w:sz w:val="32"/>
          <w:szCs w:val="32"/>
        </w:rPr>
      </w:pPr>
    </w:p>
    <w:p w14:paraId="13998493" w14:textId="77777777" w:rsidR="00020029" w:rsidRDefault="00020029" w:rsidP="00020029">
      <w:pPr>
        <w:tabs>
          <w:tab w:val="right" w:pos="4395"/>
          <w:tab w:val="center" w:pos="4536"/>
          <w:tab w:val="left" w:pos="4678"/>
        </w:tabs>
        <w:spacing w:after="120"/>
        <w:jc w:val="center"/>
        <w:rPr>
          <w:rFonts w:ascii="Montserrat" w:hAnsi="Montserrat" w:cs="Open Sans"/>
          <w:b/>
          <w:iCs/>
          <w:color w:val="00B0F0"/>
          <w:spacing w:val="15"/>
          <w:sz w:val="32"/>
          <w:szCs w:val="32"/>
        </w:rPr>
      </w:pPr>
      <w:r w:rsidRPr="00C21A2C">
        <w:rPr>
          <w:rFonts w:ascii="Montserrat" w:hAnsi="Montserrat" w:cs="Open Sans"/>
          <w:b/>
          <w:iCs/>
          <w:color w:val="00B0F0"/>
          <w:spacing w:val="15"/>
          <w:sz w:val="32"/>
          <w:szCs w:val="32"/>
        </w:rPr>
        <w:t xml:space="preserve">Lot 1 - Dommages ouvrage </w:t>
      </w:r>
      <w:r>
        <w:rPr>
          <w:rFonts w:ascii="Montserrat" w:hAnsi="Montserrat" w:cs="Open Sans"/>
          <w:b/>
          <w:iCs/>
          <w:color w:val="00B0F0"/>
          <w:spacing w:val="15"/>
          <w:sz w:val="32"/>
          <w:szCs w:val="32"/>
        </w:rPr>
        <w:t>/CCRD</w:t>
      </w:r>
    </w:p>
    <w:p w14:paraId="2E8AAFF6" w14:textId="77777777" w:rsidR="00753B20" w:rsidRPr="008A74DA" w:rsidRDefault="00753B20"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198D41F7" w14:textId="58742A58" w:rsidR="00753B20" w:rsidRPr="008A74DA" w:rsidRDefault="00753B20"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7B894D4E" w14:textId="74AE7270" w:rsidR="007F7496" w:rsidRPr="008A74DA" w:rsidRDefault="007F7496"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636922DA" w14:textId="4564B88D" w:rsidR="007F7496" w:rsidRPr="008A74DA" w:rsidRDefault="007F7496"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4408DE14" w14:textId="2A3FE8B9" w:rsidR="007F7496" w:rsidRPr="008A74DA" w:rsidRDefault="007F7496"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p w14:paraId="70CFBA00" w14:textId="77777777" w:rsidR="007F7496" w:rsidRPr="008A74DA" w:rsidRDefault="007F7496" w:rsidP="00753B20">
      <w:pPr>
        <w:tabs>
          <w:tab w:val="right" w:pos="4395"/>
          <w:tab w:val="center" w:pos="4536"/>
          <w:tab w:val="left" w:pos="4678"/>
        </w:tabs>
        <w:spacing w:after="120"/>
        <w:jc w:val="right"/>
        <w:rPr>
          <w:rFonts w:ascii="Montserrat" w:hAnsi="Montserrat" w:cs="Open Sans"/>
          <w:b/>
          <w:iCs/>
          <w:color w:val="365F91" w:themeColor="accent1" w:themeShade="BF"/>
          <w:spacing w:val="15"/>
          <w:szCs w:val="18"/>
        </w:rPr>
      </w:pPr>
    </w:p>
    <w:bookmarkEnd w:id="1"/>
    <w:p w14:paraId="10BDD471" w14:textId="77777777" w:rsidR="00753B20" w:rsidRPr="008A74DA" w:rsidRDefault="00753B20" w:rsidP="00753B20">
      <w:pPr>
        <w:rPr>
          <w:rFonts w:ascii="Montserrat" w:hAnsi="Montserrat"/>
        </w:rPr>
      </w:pPr>
    </w:p>
    <w:p w14:paraId="5D8BA64D" w14:textId="77777777" w:rsidR="00753B20" w:rsidRPr="008A74DA" w:rsidRDefault="00753B20" w:rsidP="0068276D">
      <w:pPr>
        <w:pStyle w:val="Titre1"/>
        <w:numPr>
          <w:ilvl w:val="0"/>
          <w:numId w:val="4"/>
        </w:numPr>
        <w:shd w:val="clear" w:color="auto" w:fill="auto"/>
        <w:spacing w:before="120"/>
        <w:jc w:val="left"/>
        <w:rPr>
          <w:rFonts w:ascii="Montserrat" w:hAnsi="Montserrat"/>
          <w:color w:val="auto"/>
        </w:rPr>
      </w:pPr>
      <w:r w:rsidRPr="008A74DA">
        <w:rPr>
          <w:rFonts w:ascii="Montserrat" w:hAnsi="Montserrat"/>
          <w:color w:val="auto"/>
        </w:rPr>
        <w:lastRenderedPageBreak/>
        <w:t>PRESENTATION DE L’OPERATION</w:t>
      </w:r>
    </w:p>
    <w:p w14:paraId="5177BB1A" w14:textId="77777777" w:rsidR="00753B20" w:rsidRPr="008A74DA" w:rsidRDefault="00753B20" w:rsidP="00AC79B2">
      <w:pPr>
        <w:pStyle w:val="2-Section1-1"/>
        <w:numPr>
          <w:ilvl w:val="1"/>
          <w:numId w:val="9"/>
        </w:numPr>
        <w:shd w:val="clear" w:color="auto" w:fill="auto"/>
        <w:spacing w:before="120"/>
        <w:jc w:val="left"/>
        <w:rPr>
          <w:rFonts w:ascii="Montserrat" w:hAnsi="Montserrat" w:cs="Open Sans"/>
          <w:color w:val="FF0000"/>
          <w:sz w:val="20"/>
        </w:rPr>
      </w:pPr>
      <w:bookmarkStart w:id="2" w:name="_Toc441753086"/>
      <w:r w:rsidRPr="008A74DA">
        <w:rPr>
          <w:rFonts w:ascii="Montserrat" w:hAnsi="Montserrat" w:cs="Open Sans"/>
          <w:color w:val="FF0000"/>
          <w:sz w:val="20"/>
        </w:rPr>
        <w:t>SOUSCRIPTEUR</w:t>
      </w:r>
      <w:bookmarkEnd w:id="2"/>
      <w:r w:rsidRPr="008A74DA">
        <w:rPr>
          <w:rFonts w:ascii="Montserrat" w:hAnsi="Montserrat" w:cs="Open Sans"/>
          <w:color w:val="FF0000"/>
          <w:sz w:val="20"/>
        </w:rPr>
        <w:t> </w:t>
      </w:r>
      <w:r w:rsidRPr="008A74DA">
        <w:rPr>
          <w:rFonts w:ascii="Montserrat" w:hAnsi="Montserrat" w:cs="Open Sans"/>
          <w:color w:val="FF0000"/>
          <w:sz w:val="20"/>
        </w:rPr>
        <w:tab/>
      </w:r>
    </w:p>
    <w:p w14:paraId="7951BA32" w14:textId="77777777" w:rsidR="006557BB" w:rsidRPr="008A74DA" w:rsidRDefault="006557BB" w:rsidP="006557BB">
      <w:pPr>
        <w:rPr>
          <w:rFonts w:ascii="Montserrat" w:hAnsi="Montserrat" w:cs="Open Sans"/>
          <w:noProof/>
          <w:sz w:val="20"/>
        </w:rPr>
      </w:pPr>
      <w:r w:rsidRPr="008A74DA">
        <w:rPr>
          <w:rFonts w:ascii="Montserrat" w:hAnsi="Montserrat" w:cs="Open Sans"/>
          <w:noProof/>
          <w:sz w:val="20"/>
        </w:rPr>
        <w:t xml:space="preserve">Le Maître d'ouvrage, est : </w:t>
      </w:r>
    </w:p>
    <w:p w14:paraId="7BD2ABF8" w14:textId="77777777" w:rsidR="0007756A" w:rsidRPr="008A74DA" w:rsidRDefault="0007756A" w:rsidP="0007756A">
      <w:pPr>
        <w:pStyle w:val="En-tte"/>
        <w:rPr>
          <w:rFonts w:ascii="Montserrat" w:eastAsiaTheme="minorEastAsia" w:hAnsi="Montserrat" w:cs="Open Sans"/>
          <w:sz w:val="20"/>
          <w:szCs w:val="18"/>
        </w:rPr>
      </w:pPr>
    </w:p>
    <w:p w14:paraId="238F2E20" w14:textId="6DDABEB2" w:rsidR="0007756A" w:rsidRPr="008A74DA" w:rsidRDefault="0007756A" w:rsidP="0007756A">
      <w:pPr>
        <w:pStyle w:val="En-tte"/>
        <w:rPr>
          <w:rFonts w:ascii="Montserrat" w:eastAsiaTheme="minorEastAsia" w:hAnsi="Montserrat" w:cs="Open Sans"/>
          <w:sz w:val="20"/>
          <w:szCs w:val="18"/>
        </w:rPr>
      </w:pPr>
      <w:r w:rsidRPr="008A74DA">
        <w:rPr>
          <w:rFonts w:ascii="Montserrat" w:eastAsiaTheme="minorEastAsia" w:hAnsi="Montserrat" w:cs="Open Sans"/>
          <w:sz w:val="20"/>
          <w:szCs w:val="18"/>
        </w:rPr>
        <w:t>Université Bordeaux</w:t>
      </w:r>
    </w:p>
    <w:p w14:paraId="46E93DB8" w14:textId="77777777" w:rsidR="0007756A" w:rsidRPr="008A74DA" w:rsidRDefault="0007756A" w:rsidP="0007756A">
      <w:pPr>
        <w:pStyle w:val="En-tte"/>
        <w:rPr>
          <w:rFonts w:ascii="Montserrat" w:eastAsiaTheme="minorEastAsia" w:hAnsi="Montserrat" w:cs="Open Sans"/>
          <w:sz w:val="20"/>
          <w:szCs w:val="18"/>
        </w:rPr>
      </w:pPr>
      <w:r w:rsidRPr="008A74DA">
        <w:rPr>
          <w:rFonts w:ascii="Montserrat" w:eastAsiaTheme="minorEastAsia" w:hAnsi="Montserrat" w:cs="Open Sans"/>
          <w:sz w:val="20"/>
          <w:szCs w:val="18"/>
        </w:rPr>
        <w:t xml:space="preserve">35 place Pey Berland </w:t>
      </w:r>
    </w:p>
    <w:p w14:paraId="5AEF24DB" w14:textId="7CF1893E" w:rsidR="00753B20" w:rsidRDefault="0007756A" w:rsidP="0007756A">
      <w:pPr>
        <w:pStyle w:val="En-tte"/>
        <w:tabs>
          <w:tab w:val="clear" w:pos="4536"/>
          <w:tab w:val="clear" w:pos="9072"/>
        </w:tabs>
        <w:rPr>
          <w:rFonts w:ascii="Montserrat" w:eastAsiaTheme="minorEastAsia" w:hAnsi="Montserrat" w:cs="Open Sans"/>
          <w:sz w:val="20"/>
          <w:szCs w:val="18"/>
        </w:rPr>
      </w:pPr>
      <w:r w:rsidRPr="008A74DA">
        <w:rPr>
          <w:rFonts w:ascii="Montserrat" w:eastAsiaTheme="minorEastAsia" w:hAnsi="Montserrat" w:cs="Open Sans"/>
          <w:sz w:val="20"/>
          <w:szCs w:val="18"/>
        </w:rPr>
        <w:t>33000 BORDEAUX</w:t>
      </w:r>
    </w:p>
    <w:p w14:paraId="692EF7C9" w14:textId="77777777" w:rsidR="004557F4" w:rsidRPr="008A74DA" w:rsidRDefault="004557F4" w:rsidP="0007756A">
      <w:pPr>
        <w:pStyle w:val="En-tte"/>
        <w:tabs>
          <w:tab w:val="clear" w:pos="4536"/>
          <w:tab w:val="clear" w:pos="9072"/>
        </w:tabs>
        <w:rPr>
          <w:rFonts w:ascii="Montserrat" w:eastAsiaTheme="minorEastAsia" w:hAnsi="Montserrat" w:cs="Open Sans"/>
          <w:color w:val="000000"/>
          <w:sz w:val="4"/>
          <w:szCs w:val="4"/>
        </w:rPr>
      </w:pPr>
    </w:p>
    <w:p w14:paraId="2365C8EA" w14:textId="77777777" w:rsidR="00753B20" w:rsidRPr="008A74DA" w:rsidRDefault="00753B20" w:rsidP="00AC79B2">
      <w:pPr>
        <w:pStyle w:val="2-Section1-1"/>
        <w:numPr>
          <w:ilvl w:val="1"/>
          <w:numId w:val="9"/>
        </w:numPr>
        <w:shd w:val="clear" w:color="auto" w:fill="auto"/>
        <w:spacing w:before="120"/>
        <w:jc w:val="left"/>
        <w:rPr>
          <w:rFonts w:ascii="Montserrat" w:hAnsi="Montserrat" w:cs="Open Sans"/>
          <w:color w:val="FF0000"/>
          <w:sz w:val="20"/>
        </w:rPr>
      </w:pPr>
      <w:bookmarkStart w:id="3" w:name="_Toc441753087"/>
      <w:r w:rsidRPr="008A74DA">
        <w:rPr>
          <w:rFonts w:ascii="Montserrat" w:hAnsi="Montserrat" w:cs="Open Sans"/>
          <w:color w:val="FF0000"/>
          <w:sz w:val="20"/>
        </w:rPr>
        <w:t>CONSTRUCTION A ASSURER</w:t>
      </w:r>
      <w:bookmarkEnd w:id="3"/>
    </w:p>
    <w:p w14:paraId="12D98D4E" w14:textId="77777777" w:rsidR="00753B20" w:rsidRPr="008A74DA" w:rsidRDefault="00753B20" w:rsidP="00753B20">
      <w:pPr>
        <w:pStyle w:val="Texte"/>
        <w:tabs>
          <w:tab w:val="left" w:pos="1701"/>
          <w:tab w:val="left" w:pos="2268"/>
        </w:tabs>
        <w:jc w:val="both"/>
        <w:rPr>
          <w:rFonts w:ascii="Montserrat" w:hAnsi="Montserrat" w:cs="Open Sans"/>
          <w:b/>
          <w:sz w:val="20"/>
          <w:u w:val="single"/>
        </w:rPr>
      </w:pPr>
      <w:r w:rsidRPr="008A74DA">
        <w:rPr>
          <w:rFonts w:ascii="Montserrat" w:hAnsi="Montserrat" w:cs="Open Sans"/>
          <w:b/>
          <w:sz w:val="20"/>
          <w:u w:val="single"/>
        </w:rPr>
        <w:t>DESIGNATION</w:t>
      </w:r>
      <w:r w:rsidRPr="008A74DA">
        <w:rPr>
          <w:rFonts w:ascii="Montserrat" w:hAnsi="Montserrat" w:cs="Open Sans"/>
          <w:b/>
          <w:sz w:val="20"/>
        </w:rPr>
        <w:t xml:space="preserve"> : </w:t>
      </w:r>
    </w:p>
    <w:p w14:paraId="12FB9CE1" w14:textId="77777777" w:rsidR="00020029" w:rsidRPr="00C56B8B" w:rsidRDefault="007F7496" w:rsidP="00020029">
      <w:pPr>
        <w:spacing w:line="259" w:lineRule="auto"/>
        <w:rPr>
          <w:rFonts w:ascii="Montserrat" w:hAnsi="Montserrat"/>
          <w:b/>
          <w:bCs/>
          <w:sz w:val="20"/>
        </w:rPr>
      </w:pPr>
      <w:bookmarkStart w:id="4" w:name="OLE_LINK5"/>
      <w:bookmarkStart w:id="5" w:name="_Hlk77692877"/>
      <w:r w:rsidRPr="008A74DA">
        <w:rPr>
          <w:rFonts w:ascii="Montserrat" w:eastAsiaTheme="minorEastAsia" w:hAnsi="Montserrat" w:cs="Open Sans"/>
          <w:color w:val="000000"/>
          <w:sz w:val="20"/>
          <w:szCs w:val="18"/>
        </w:rPr>
        <w:t xml:space="preserve">Le présent marché concerne une souscription de contrats d’assurances construction </w:t>
      </w:r>
      <w:bookmarkEnd w:id="4"/>
      <w:bookmarkEnd w:id="5"/>
      <w:r w:rsidRPr="008A74DA">
        <w:rPr>
          <w:rFonts w:ascii="Montserrat" w:eastAsiaTheme="minorEastAsia" w:hAnsi="Montserrat" w:cs="Open Sans"/>
          <w:color w:val="000000"/>
          <w:sz w:val="20"/>
          <w:szCs w:val="18"/>
        </w:rPr>
        <w:t xml:space="preserve">dans le cadre du </w:t>
      </w:r>
      <w:bookmarkStart w:id="6" w:name="_Hlk188285747"/>
      <w:r w:rsidR="00020029" w:rsidRPr="00C56B8B">
        <w:rPr>
          <w:rFonts w:ascii="Montserrat" w:hAnsi="Montserrat"/>
          <w:b/>
          <w:bCs/>
          <w:sz w:val="20"/>
        </w:rPr>
        <w:t>Lot 1 : Dommages Ouvrage et CCRD dans le cadre de l’opération SIREAUCO</w:t>
      </w:r>
    </w:p>
    <w:bookmarkEnd w:id="6"/>
    <w:p w14:paraId="6F398A31" w14:textId="59BE1557" w:rsidR="00731608" w:rsidRPr="008A74DA" w:rsidRDefault="00731608" w:rsidP="00020029">
      <w:pPr>
        <w:spacing w:line="259" w:lineRule="auto"/>
        <w:rPr>
          <w:rFonts w:ascii="Montserrat" w:eastAsiaTheme="minorEastAsia" w:hAnsi="Montserrat" w:cs="Open Sans"/>
          <w:sz w:val="20"/>
          <w:szCs w:val="18"/>
        </w:rPr>
      </w:pPr>
    </w:p>
    <w:p w14:paraId="6FF272D5" w14:textId="77777777" w:rsidR="0068276D" w:rsidRPr="008A74DA" w:rsidRDefault="0068276D" w:rsidP="0068276D">
      <w:pPr>
        <w:autoSpaceDE w:val="0"/>
        <w:autoSpaceDN w:val="0"/>
        <w:adjustRightInd w:val="0"/>
        <w:rPr>
          <w:rFonts w:ascii="Montserrat" w:hAnsi="Montserrat" w:cs="Open Sans"/>
          <w:b/>
          <w:sz w:val="20"/>
        </w:rPr>
      </w:pPr>
      <w:r w:rsidRPr="008A74DA">
        <w:rPr>
          <w:rFonts w:ascii="Montserrat" w:hAnsi="Montserrat" w:cs="Open Sans"/>
          <w:b/>
          <w:sz w:val="20"/>
          <w:u w:val="thick"/>
        </w:rPr>
        <w:t>COÛT DE L’OPERATION</w:t>
      </w:r>
      <w:r w:rsidRPr="008A74DA">
        <w:rPr>
          <w:rFonts w:ascii="Montserrat" w:hAnsi="Montserrat" w:cs="Open Sans"/>
          <w:b/>
          <w:sz w:val="20"/>
        </w:rPr>
        <w:t xml:space="preserve"> : </w:t>
      </w:r>
    </w:p>
    <w:p w14:paraId="58163325" w14:textId="67240137" w:rsidR="00731608" w:rsidRPr="008A74DA" w:rsidRDefault="00731608" w:rsidP="00731608">
      <w:pPr>
        <w:pStyle w:val="Texte"/>
        <w:spacing w:after="120"/>
        <w:jc w:val="both"/>
        <w:rPr>
          <w:rFonts w:ascii="Montserrat" w:hAnsi="Montserrat" w:cs="Open Sans"/>
          <w:sz w:val="20"/>
          <w:szCs w:val="18"/>
        </w:rPr>
      </w:pPr>
      <w:bookmarkStart w:id="7" w:name="_Hlk7031339"/>
      <w:r w:rsidRPr="008A74DA">
        <w:rPr>
          <w:rFonts w:ascii="Montserrat" w:hAnsi="Montserrat" w:cs="Open Sans"/>
          <w:sz w:val="20"/>
          <w:szCs w:val="18"/>
        </w:rPr>
        <w:t>L’assiette de prime est constituée par le montant T.T.C. des travaux, augmentée du montant des honoraires des architectes, B.E.T, et contrôleurs techniques</w:t>
      </w:r>
      <w:r w:rsidR="009E30BA">
        <w:rPr>
          <w:rFonts w:ascii="Montserrat" w:hAnsi="Montserrat" w:cs="Open Sans"/>
          <w:sz w:val="20"/>
          <w:szCs w:val="18"/>
        </w:rPr>
        <w:t xml:space="preserve"> </w:t>
      </w:r>
      <w:r w:rsidRPr="008A74DA">
        <w:rPr>
          <w:rFonts w:ascii="Montserrat" w:hAnsi="Montserrat" w:cs="Open Sans"/>
          <w:sz w:val="20"/>
          <w:szCs w:val="18"/>
        </w:rPr>
        <w:t>:</w:t>
      </w:r>
      <w:r w:rsidR="007F7496" w:rsidRPr="008A74DA">
        <w:rPr>
          <w:rFonts w:ascii="Montserrat" w:hAnsi="Montserrat" w:cs="Open Sans"/>
          <w:sz w:val="20"/>
          <w:szCs w:val="18"/>
        </w:rPr>
        <w:t xml:space="preserve">  </w:t>
      </w:r>
      <w:r w:rsidR="00020029">
        <w:rPr>
          <w:rFonts w:ascii="Montserrat" w:hAnsi="Montserrat" w:cs="Open Sans"/>
          <w:sz w:val="20"/>
          <w:szCs w:val="18"/>
        </w:rPr>
        <w:t>35.000.000</w:t>
      </w:r>
      <w:r w:rsidR="007F7496" w:rsidRPr="008A74DA">
        <w:rPr>
          <w:rFonts w:ascii="Montserrat" w:hAnsi="Montserrat" w:cs="Open Sans"/>
          <w:sz w:val="20"/>
          <w:szCs w:val="18"/>
        </w:rPr>
        <w:t xml:space="preserve"> € TTC</w:t>
      </w:r>
    </w:p>
    <w:bookmarkEnd w:id="7"/>
    <w:p w14:paraId="6D3F96A9" w14:textId="77777777" w:rsidR="00753B20" w:rsidRPr="008A74DA" w:rsidRDefault="00753B20" w:rsidP="00AC79B2">
      <w:pPr>
        <w:pStyle w:val="2-Section1-1"/>
        <w:numPr>
          <w:ilvl w:val="1"/>
          <w:numId w:val="9"/>
        </w:numPr>
        <w:shd w:val="clear" w:color="auto" w:fill="auto"/>
        <w:spacing w:before="120"/>
        <w:jc w:val="left"/>
        <w:rPr>
          <w:rFonts w:ascii="Montserrat" w:hAnsi="Montserrat" w:cs="Open Sans"/>
          <w:color w:val="FF0000"/>
          <w:sz w:val="20"/>
        </w:rPr>
      </w:pPr>
      <w:r w:rsidRPr="008A74DA">
        <w:rPr>
          <w:rFonts w:ascii="Montserrat" w:hAnsi="Montserrat" w:cs="Open Sans"/>
          <w:color w:val="FF0000"/>
          <w:sz w:val="20"/>
        </w:rPr>
        <w:t>- Mode de passation et forme de marché </w:t>
      </w:r>
    </w:p>
    <w:p w14:paraId="4A2F565D" w14:textId="64B2D609" w:rsidR="00753B20" w:rsidRPr="008A74DA" w:rsidRDefault="0068276D" w:rsidP="00171694">
      <w:pPr>
        <w:keepNext/>
        <w:rPr>
          <w:rFonts w:ascii="Montserrat" w:hAnsi="Montserrat" w:cs="Open Sans"/>
          <w:b/>
          <w:i/>
          <w:szCs w:val="18"/>
          <w:u w:val="single"/>
        </w:rPr>
      </w:pPr>
      <w:bookmarkStart w:id="8" w:name="_Hlk85467541"/>
      <w:r w:rsidRPr="008A74DA">
        <w:rPr>
          <w:rFonts w:ascii="Montserrat" w:eastAsiaTheme="minorEastAsia" w:hAnsi="Montserrat" w:cs="Open Sans"/>
          <w:color w:val="000000"/>
          <w:sz w:val="20"/>
          <w:szCs w:val="18"/>
        </w:rPr>
        <w:t xml:space="preserve">Marché passé selon </w:t>
      </w:r>
      <w:r w:rsidR="003F075F" w:rsidRPr="008A74DA">
        <w:rPr>
          <w:rFonts w:ascii="Montserrat" w:eastAsiaTheme="minorEastAsia" w:hAnsi="Montserrat" w:cs="Open Sans"/>
          <w:color w:val="000000"/>
          <w:sz w:val="20"/>
          <w:szCs w:val="18"/>
        </w:rPr>
        <w:t>un Appel d’offres ouvert en application des articles R2124-2 et R2161-2 à R2161-5 du code de la commande publique (CCP)</w:t>
      </w:r>
      <w:r w:rsidR="00171694" w:rsidRPr="008A74DA">
        <w:rPr>
          <w:rFonts w:ascii="Montserrat" w:eastAsiaTheme="minorEastAsia" w:hAnsi="Montserrat" w:cs="Open Sans"/>
          <w:color w:val="000000"/>
          <w:sz w:val="20"/>
          <w:szCs w:val="18"/>
        </w:rPr>
        <w:t>.</w:t>
      </w:r>
    </w:p>
    <w:bookmarkEnd w:id="8"/>
    <w:p w14:paraId="720A8A1B" w14:textId="77777777" w:rsidR="00753B20" w:rsidRPr="008A74DA" w:rsidRDefault="00753B20" w:rsidP="00753B20">
      <w:pPr>
        <w:pStyle w:val="Corpsdetexte21"/>
        <w:spacing w:before="120" w:after="120"/>
        <w:jc w:val="left"/>
        <w:rPr>
          <w:rFonts w:ascii="Montserrat" w:hAnsi="Montserrat" w:cs="Open Sans"/>
          <w:szCs w:val="18"/>
        </w:rPr>
      </w:pPr>
    </w:p>
    <w:p w14:paraId="19611330" w14:textId="77777777" w:rsidR="00753B20" w:rsidRPr="008A74DA" w:rsidRDefault="00753B20" w:rsidP="0068276D">
      <w:pPr>
        <w:pStyle w:val="Titre1"/>
        <w:numPr>
          <w:ilvl w:val="0"/>
          <w:numId w:val="4"/>
        </w:numPr>
        <w:shd w:val="clear" w:color="auto" w:fill="auto"/>
        <w:spacing w:before="120"/>
        <w:jc w:val="left"/>
        <w:rPr>
          <w:rFonts w:ascii="Montserrat" w:hAnsi="Montserrat"/>
          <w:color w:val="auto"/>
        </w:rPr>
      </w:pPr>
      <w:r w:rsidRPr="008A74DA">
        <w:rPr>
          <w:rFonts w:ascii="Montserrat" w:hAnsi="Montserrat"/>
          <w:color w:val="auto"/>
        </w:rPr>
        <w:t xml:space="preserve"> ENGAGEMENT DU CANDIDAT </w:t>
      </w:r>
    </w:p>
    <w:p w14:paraId="3C29E923" w14:textId="77777777" w:rsidR="00753B20" w:rsidRPr="008A74DA" w:rsidRDefault="00753B20" w:rsidP="00753B20">
      <w:pPr>
        <w:spacing w:after="120"/>
        <w:rPr>
          <w:rFonts w:ascii="Montserrat" w:hAnsi="Montserrat" w:cs="Open Sans"/>
          <w:sz w:val="20"/>
        </w:rPr>
      </w:pPr>
      <w:r w:rsidRPr="008A74DA">
        <w:rPr>
          <w:rFonts w:ascii="Montserrat" w:hAnsi="Montserrat" w:cs="Open Sans"/>
          <w:sz w:val="20"/>
        </w:rPr>
        <w:t>Nom, prénom, qualité et adresse professionnelle du signataire :</w:t>
      </w:r>
    </w:p>
    <w:p w14:paraId="2EE1AF3E" w14:textId="77777777" w:rsidR="00753B20" w:rsidRPr="008A74DA" w:rsidRDefault="00753B20" w:rsidP="00753B20">
      <w:pPr>
        <w:tabs>
          <w:tab w:val="left" w:pos="567"/>
          <w:tab w:val="left" w:leader="dot" w:pos="9072"/>
        </w:tabs>
        <w:spacing w:after="120"/>
        <w:rPr>
          <w:rFonts w:ascii="Montserrat" w:hAnsi="Montserrat" w:cs="Open Sans"/>
        </w:rPr>
      </w:pPr>
      <w:r w:rsidRPr="008A74DA">
        <w:rPr>
          <w:rFonts w:ascii="Montserrat" w:hAnsi="Montserrat" w:cs="Open Sans"/>
        </w:rPr>
        <w:t>M</w:t>
      </w:r>
      <w:r w:rsidRPr="008A74DA">
        <w:rPr>
          <w:rFonts w:ascii="Montserrat" w:hAnsi="Montserrat" w:cs="Open Sans"/>
        </w:rPr>
        <w:tab/>
      </w:r>
      <w:r w:rsidRPr="008A74DA">
        <w:rPr>
          <w:rFonts w:ascii="Montserrat" w:hAnsi="Montserrat" w:cs="Open Sans"/>
        </w:rPr>
        <w:tab/>
      </w:r>
    </w:p>
    <w:p w14:paraId="230CBAF6" w14:textId="77777777" w:rsidR="00753B20" w:rsidRPr="008A74DA" w:rsidRDefault="00753B20" w:rsidP="00753B20">
      <w:pPr>
        <w:tabs>
          <w:tab w:val="left" w:pos="567"/>
          <w:tab w:val="left" w:leader="dot" w:pos="9072"/>
        </w:tabs>
        <w:spacing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3A6D3640" w14:textId="77777777" w:rsidR="00753B20" w:rsidRPr="008A74DA" w:rsidRDefault="00753B20" w:rsidP="00753B20">
      <w:pPr>
        <w:tabs>
          <w:tab w:val="left" w:pos="567"/>
          <w:tab w:val="left" w:leader="dot" w:pos="9072"/>
        </w:tabs>
        <w:spacing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604187E4" w14:textId="77777777" w:rsidR="00753B20" w:rsidRPr="008A74DA" w:rsidRDefault="00753B20" w:rsidP="00753B20">
      <w:pPr>
        <w:tabs>
          <w:tab w:val="left" w:pos="567"/>
          <w:tab w:val="left" w:leader="dot" w:pos="9072"/>
        </w:tabs>
        <w:spacing w:before="240"/>
        <w:rPr>
          <w:rFonts w:ascii="Montserrat" w:hAnsi="Montserrat" w:cs="Open Sans"/>
          <w:sz w:val="20"/>
        </w:rPr>
      </w:pPr>
      <w:r w:rsidRPr="008A74DA">
        <w:rPr>
          <w:rFonts w:ascii="Montserrat" w:hAnsi="Montserrat" w:cs="Open Sans"/>
          <w:sz w:val="20"/>
        </w:rPr>
        <w:fldChar w:fldCharType="begin">
          <w:ffData>
            <w:name w:val="CaseACocher1"/>
            <w:enabled/>
            <w:calcOnExit w:val="0"/>
            <w:checkBox>
              <w:sizeAuto/>
              <w:default w:val="0"/>
            </w:checkBox>
          </w:ffData>
        </w:fldChar>
      </w:r>
      <w:r w:rsidRPr="008A74DA">
        <w:rPr>
          <w:rFonts w:ascii="Montserrat" w:hAnsi="Montserrat" w:cs="Open Sans"/>
          <w:sz w:val="20"/>
        </w:rPr>
        <w:instrText xml:space="preserve"> FORMCHECKBOX </w:instrText>
      </w:r>
      <w:r w:rsidR="00B1517F">
        <w:rPr>
          <w:rFonts w:ascii="Montserrat" w:hAnsi="Montserrat" w:cs="Open Sans"/>
          <w:sz w:val="20"/>
        </w:rPr>
      </w:r>
      <w:r w:rsidR="00B1517F">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pour mon propre compte</w:t>
      </w:r>
      <w:r w:rsidRPr="008A74DA">
        <w:rPr>
          <w:rStyle w:val="Appelnotedebasdep"/>
          <w:rFonts w:ascii="Montserrat" w:hAnsi="Montserrat" w:cs="Open Sans"/>
          <w:sz w:val="20"/>
        </w:rPr>
        <w:footnoteReference w:id="1"/>
      </w:r>
      <w:r w:rsidRPr="008A74DA">
        <w:rPr>
          <w:rFonts w:ascii="Montserrat" w:hAnsi="Montserrat" w:cs="Open Sans"/>
          <w:sz w:val="20"/>
        </w:rPr>
        <w:t> ;</w:t>
      </w:r>
    </w:p>
    <w:p w14:paraId="4D071729" w14:textId="77777777" w:rsidR="00753B20" w:rsidRPr="008A74DA" w:rsidRDefault="00753B20" w:rsidP="00753B20">
      <w:pPr>
        <w:tabs>
          <w:tab w:val="left" w:pos="567"/>
          <w:tab w:val="left" w:leader="dot" w:pos="9072"/>
        </w:tabs>
        <w:rPr>
          <w:rFonts w:ascii="Montserrat" w:hAnsi="Montserrat" w:cs="Open Sans"/>
          <w:sz w:val="20"/>
        </w:rPr>
      </w:pPr>
      <w:r w:rsidRPr="008A74DA">
        <w:rPr>
          <w:rFonts w:ascii="Montserrat" w:hAnsi="Montserrat" w:cs="Open Sans"/>
          <w:sz w:val="20"/>
        </w:rPr>
        <w:fldChar w:fldCharType="begin">
          <w:ffData>
            <w:name w:val="CaseACocher2"/>
            <w:enabled/>
            <w:calcOnExit w:val="0"/>
            <w:checkBox>
              <w:sizeAuto/>
              <w:default w:val="0"/>
            </w:checkBox>
          </w:ffData>
        </w:fldChar>
      </w:r>
      <w:r w:rsidRPr="008A74DA">
        <w:rPr>
          <w:rFonts w:ascii="Montserrat" w:hAnsi="Montserrat" w:cs="Open Sans"/>
          <w:sz w:val="20"/>
        </w:rPr>
        <w:instrText xml:space="preserve"> FORMCHECKBOX </w:instrText>
      </w:r>
      <w:r w:rsidR="00B1517F">
        <w:rPr>
          <w:rFonts w:ascii="Montserrat" w:hAnsi="Montserrat" w:cs="Open Sans"/>
          <w:sz w:val="20"/>
        </w:rPr>
      </w:r>
      <w:r w:rsidR="00B1517F">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pour le compte de la société</w:t>
      </w:r>
      <w:r w:rsidRPr="008A74DA">
        <w:rPr>
          <w:rStyle w:val="Appelnotedebasdep"/>
          <w:rFonts w:ascii="Montserrat" w:hAnsi="Montserrat" w:cs="Open Sans"/>
          <w:sz w:val="20"/>
        </w:rPr>
        <w:footnoteReference w:id="2"/>
      </w:r>
      <w:r w:rsidRPr="008A74DA">
        <w:rPr>
          <w:rFonts w:ascii="Montserrat" w:hAnsi="Montserrat" w:cs="Open Sans"/>
          <w:sz w:val="20"/>
        </w:rPr>
        <w:t> :</w:t>
      </w:r>
    </w:p>
    <w:p w14:paraId="241057DD" w14:textId="77777777" w:rsidR="00753B20" w:rsidRPr="008A74DA" w:rsidRDefault="00753B20" w:rsidP="00753B20">
      <w:pPr>
        <w:tabs>
          <w:tab w:val="left" w:pos="567"/>
          <w:tab w:val="left" w:leader="dot" w:pos="9072"/>
        </w:tabs>
        <w:spacing w:before="120"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22077634" w14:textId="77777777" w:rsidR="00753B20" w:rsidRPr="008A74DA" w:rsidRDefault="00753B20" w:rsidP="00753B20">
      <w:pPr>
        <w:tabs>
          <w:tab w:val="left" w:pos="567"/>
          <w:tab w:val="left" w:leader="dot" w:pos="9072"/>
        </w:tabs>
        <w:spacing w:before="120"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134E7638" w14:textId="77777777" w:rsidR="00753B20" w:rsidRPr="008A74DA" w:rsidRDefault="00753B20" w:rsidP="00753B20">
      <w:pPr>
        <w:tabs>
          <w:tab w:val="left" w:pos="567"/>
          <w:tab w:val="left" w:leader="dot" w:pos="9072"/>
        </w:tabs>
        <w:spacing w:before="120" w:after="120"/>
        <w:rPr>
          <w:rFonts w:ascii="Montserrat" w:hAnsi="Montserrat" w:cs="Open Sans"/>
        </w:rPr>
      </w:pPr>
      <w:r w:rsidRPr="008A74DA">
        <w:rPr>
          <w:rFonts w:ascii="Montserrat" w:hAnsi="Montserrat" w:cs="Open Sans"/>
        </w:rPr>
        <w:tab/>
      </w:r>
      <w:r w:rsidRPr="008A74DA">
        <w:rPr>
          <w:rFonts w:ascii="Montserrat" w:hAnsi="Montserrat" w:cs="Open Sans"/>
        </w:rPr>
        <w:tab/>
      </w:r>
    </w:p>
    <w:p w14:paraId="035AA140" w14:textId="77777777" w:rsidR="007F7496" w:rsidRPr="008A74DA" w:rsidRDefault="007F7496" w:rsidP="00753B20">
      <w:pPr>
        <w:tabs>
          <w:tab w:val="left" w:pos="567"/>
          <w:tab w:val="left" w:leader="dot" w:pos="9072"/>
        </w:tabs>
        <w:spacing w:before="120" w:after="120"/>
        <w:rPr>
          <w:rFonts w:ascii="Montserrat" w:hAnsi="Montserrat" w:cs="Open Sans"/>
        </w:rPr>
      </w:pPr>
    </w:p>
    <w:p w14:paraId="0070AAC1" w14:textId="77777777" w:rsidR="00753B20" w:rsidRPr="008A74DA" w:rsidRDefault="00753B20" w:rsidP="00753B20">
      <w:pPr>
        <w:tabs>
          <w:tab w:val="left" w:pos="567"/>
          <w:tab w:val="left" w:leader="dot" w:pos="9072"/>
        </w:tabs>
        <w:rPr>
          <w:rFonts w:ascii="Montserrat" w:hAnsi="Montserrat" w:cs="Open Sans"/>
          <w:sz w:val="20"/>
        </w:rPr>
      </w:pPr>
      <w:r w:rsidRPr="008A74DA">
        <w:rPr>
          <w:rFonts w:ascii="Montserrat" w:hAnsi="Montserrat" w:cs="Open Sans"/>
          <w:sz w:val="20"/>
        </w:rPr>
        <w:fldChar w:fldCharType="begin">
          <w:ffData>
            <w:name w:val="CaseACocher3"/>
            <w:enabled/>
            <w:calcOnExit w:val="0"/>
            <w:checkBox>
              <w:sizeAuto/>
              <w:default w:val="0"/>
            </w:checkBox>
          </w:ffData>
        </w:fldChar>
      </w:r>
      <w:r w:rsidRPr="008A74DA">
        <w:rPr>
          <w:rFonts w:ascii="Montserrat" w:hAnsi="Montserrat" w:cs="Open Sans"/>
          <w:sz w:val="20"/>
        </w:rPr>
        <w:instrText xml:space="preserve"> FORMCHECKBOX </w:instrText>
      </w:r>
      <w:r w:rsidR="00B1517F">
        <w:rPr>
          <w:rFonts w:ascii="Montserrat" w:hAnsi="Montserrat" w:cs="Open Sans"/>
          <w:sz w:val="20"/>
        </w:rPr>
      </w:r>
      <w:r w:rsidR="00B1517F">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en tant que mandataire du groupement solidaire</w:t>
      </w:r>
      <w:r w:rsidRPr="008A74DA">
        <w:rPr>
          <w:rStyle w:val="Appelnotedebasdep"/>
          <w:rFonts w:ascii="Montserrat" w:hAnsi="Montserrat" w:cs="Open Sans"/>
          <w:sz w:val="20"/>
        </w:rPr>
        <w:footnoteReference w:id="3"/>
      </w:r>
    </w:p>
    <w:p w14:paraId="7D5362B6" w14:textId="77777777" w:rsidR="00753B20" w:rsidRPr="008A74DA" w:rsidRDefault="00753B20" w:rsidP="00753B20">
      <w:pPr>
        <w:tabs>
          <w:tab w:val="left" w:pos="567"/>
          <w:tab w:val="left" w:leader="dot" w:pos="9072"/>
        </w:tabs>
        <w:rPr>
          <w:rFonts w:ascii="Montserrat" w:hAnsi="Montserrat" w:cs="Open Sans"/>
          <w:sz w:val="20"/>
        </w:rPr>
      </w:pPr>
    </w:p>
    <w:p w14:paraId="02FECD98" w14:textId="77777777" w:rsidR="00753B20" w:rsidRPr="008A74DA" w:rsidRDefault="00753B20" w:rsidP="00753B20">
      <w:pPr>
        <w:tabs>
          <w:tab w:val="left" w:pos="567"/>
          <w:tab w:val="left" w:leader="dot" w:pos="9072"/>
        </w:tabs>
        <w:rPr>
          <w:rFonts w:ascii="Montserrat" w:hAnsi="Montserrat" w:cs="Open Sans"/>
          <w:sz w:val="20"/>
        </w:rPr>
      </w:pPr>
      <w:r w:rsidRPr="008A74DA">
        <w:rPr>
          <w:rFonts w:ascii="Montserrat" w:hAnsi="Montserrat" w:cs="Open Sans"/>
          <w:sz w:val="20"/>
        </w:rPr>
        <w:fldChar w:fldCharType="begin">
          <w:ffData>
            <w:name w:val="CaseACocher4"/>
            <w:enabled/>
            <w:calcOnExit w:val="0"/>
            <w:checkBox>
              <w:sizeAuto/>
              <w:default w:val="0"/>
            </w:checkBox>
          </w:ffData>
        </w:fldChar>
      </w:r>
      <w:r w:rsidRPr="008A74DA">
        <w:rPr>
          <w:rFonts w:ascii="Montserrat" w:hAnsi="Montserrat" w:cs="Open Sans"/>
          <w:sz w:val="20"/>
        </w:rPr>
        <w:instrText xml:space="preserve"> FORMCHECKBOX </w:instrText>
      </w:r>
      <w:r w:rsidR="00B1517F">
        <w:rPr>
          <w:rFonts w:ascii="Montserrat" w:hAnsi="Montserrat" w:cs="Open Sans"/>
          <w:sz w:val="20"/>
        </w:rPr>
      </w:r>
      <w:r w:rsidR="00B1517F">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en tant que mandataire solidaire du groupement conjoint</w:t>
      </w:r>
    </w:p>
    <w:p w14:paraId="0421E769" w14:textId="77777777" w:rsidR="00753B20" w:rsidRPr="008A74DA" w:rsidRDefault="00753B20" w:rsidP="00753B20">
      <w:pPr>
        <w:tabs>
          <w:tab w:val="left" w:pos="567"/>
          <w:tab w:val="left" w:leader="dot" w:pos="9072"/>
        </w:tabs>
        <w:rPr>
          <w:rFonts w:ascii="Montserrat" w:hAnsi="Montserrat" w:cs="Open Sans"/>
          <w:sz w:val="20"/>
        </w:rPr>
      </w:pPr>
    </w:p>
    <w:p w14:paraId="23B75A8D" w14:textId="77777777" w:rsidR="00753B20" w:rsidRPr="008A74DA" w:rsidRDefault="00753B20" w:rsidP="00753B20">
      <w:pPr>
        <w:tabs>
          <w:tab w:val="left" w:pos="567"/>
          <w:tab w:val="left" w:leader="dot" w:pos="9072"/>
        </w:tabs>
        <w:rPr>
          <w:rFonts w:ascii="Montserrat" w:hAnsi="Montserrat" w:cs="Open Sans"/>
          <w:sz w:val="20"/>
        </w:rPr>
      </w:pPr>
      <w:r w:rsidRPr="008A74DA">
        <w:rPr>
          <w:rFonts w:ascii="Montserrat" w:hAnsi="Montserrat" w:cs="Open Sans"/>
          <w:sz w:val="20"/>
        </w:rPr>
        <w:fldChar w:fldCharType="begin">
          <w:ffData>
            <w:name w:val="CaseACocher5"/>
            <w:enabled/>
            <w:calcOnExit w:val="0"/>
            <w:checkBox>
              <w:sizeAuto/>
              <w:default w:val="0"/>
            </w:checkBox>
          </w:ffData>
        </w:fldChar>
      </w:r>
      <w:r w:rsidRPr="008A74DA">
        <w:rPr>
          <w:rFonts w:ascii="Montserrat" w:hAnsi="Montserrat" w:cs="Open Sans"/>
          <w:sz w:val="20"/>
        </w:rPr>
        <w:instrText xml:space="preserve"> FORMCHECKBOX </w:instrText>
      </w:r>
      <w:r w:rsidR="00B1517F">
        <w:rPr>
          <w:rFonts w:ascii="Montserrat" w:hAnsi="Montserrat" w:cs="Open Sans"/>
          <w:sz w:val="20"/>
        </w:rPr>
      </w:r>
      <w:r w:rsidR="00B1517F">
        <w:rPr>
          <w:rFonts w:ascii="Montserrat" w:hAnsi="Montserrat" w:cs="Open Sans"/>
          <w:sz w:val="20"/>
        </w:rPr>
        <w:fldChar w:fldCharType="separate"/>
      </w:r>
      <w:r w:rsidRPr="008A74DA">
        <w:rPr>
          <w:rFonts w:ascii="Montserrat" w:hAnsi="Montserrat" w:cs="Open Sans"/>
          <w:sz w:val="20"/>
        </w:rPr>
        <w:fldChar w:fldCharType="end"/>
      </w:r>
      <w:r w:rsidRPr="008A74DA">
        <w:rPr>
          <w:rFonts w:ascii="Montserrat" w:hAnsi="Montserrat" w:cs="Open Sans"/>
          <w:sz w:val="20"/>
        </w:rPr>
        <w:t xml:space="preserve"> agissant en tant que mandataire non solidaire du groupement conjoint</w:t>
      </w:r>
    </w:p>
    <w:p w14:paraId="4C198E8E" w14:textId="77777777" w:rsidR="00753B20" w:rsidRPr="008A74DA" w:rsidRDefault="00753B20" w:rsidP="00753B20">
      <w:pPr>
        <w:tabs>
          <w:tab w:val="left" w:pos="567"/>
          <w:tab w:val="left" w:leader="dot" w:pos="9072"/>
        </w:tabs>
        <w:rPr>
          <w:rFonts w:ascii="Montserrat" w:hAnsi="Montserrat" w:cs="Open Sans"/>
          <w:sz w:val="20"/>
        </w:rPr>
      </w:pPr>
      <w:proofErr w:type="gramStart"/>
      <w:r w:rsidRPr="008A74DA">
        <w:rPr>
          <w:rFonts w:ascii="Montserrat" w:hAnsi="Montserrat" w:cs="Open Sans"/>
          <w:sz w:val="20"/>
        </w:rPr>
        <w:t>pour</w:t>
      </w:r>
      <w:proofErr w:type="gramEnd"/>
      <w:r w:rsidRPr="008A74DA">
        <w:rPr>
          <w:rFonts w:ascii="Montserrat" w:hAnsi="Montserrat" w:cs="Open Sans"/>
          <w:sz w:val="20"/>
        </w:rPr>
        <w:t xml:space="preserve"> l’ensemble des entrepreneurs groupés qui ont signé la lettre de candidature du ..../..../.......</w:t>
      </w:r>
    </w:p>
    <w:p w14:paraId="0B7EC926" w14:textId="77777777" w:rsidR="00753B20" w:rsidRPr="008A74DA" w:rsidRDefault="00753B20" w:rsidP="00753B20">
      <w:pPr>
        <w:tabs>
          <w:tab w:val="left" w:pos="567"/>
          <w:tab w:val="left" w:leader="dot" w:pos="9072"/>
        </w:tabs>
        <w:rPr>
          <w:rFonts w:ascii="Montserrat" w:hAnsi="Montserrat" w:cs="Open Sans"/>
          <w:sz w:val="20"/>
        </w:rPr>
      </w:pPr>
    </w:p>
    <w:p w14:paraId="486BD1C1" w14:textId="1C35D524" w:rsidR="00993EEE" w:rsidRPr="00993EEE" w:rsidRDefault="00993EEE" w:rsidP="00993EEE">
      <w:pPr>
        <w:pStyle w:val="Normal2"/>
        <w:ind w:firstLine="0"/>
        <w:rPr>
          <w:rFonts w:ascii="Montserrat" w:hAnsi="Montserrat" w:cs="Open Sans"/>
          <w:noProof/>
          <w:sz w:val="20"/>
        </w:rPr>
      </w:pPr>
      <w:r w:rsidRPr="00993EEE">
        <w:rPr>
          <w:rFonts w:ascii="Montserrat" w:hAnsi="Montserrat" w:cs="Open Sans"/>
          <w:noProof/>
          <w:sz w:val="20"/>
        </w:rPr>
        <w:t>L’assureur certifie avoir pris connaissance de la fiche de présentation de l’opération, du dossier technique</w:t>
      </w:r>
      <w:r>
        <w:rPr>
          <w:rFonts w:ascii="Montserrat" w:hAnsi="Montserrat" w:cs="Open Sans"/>
          <w:noProof/>
          <w:sz w:val="20"/>
        </w:rPr>
        <w:t xml:space="preserve"> </w:t>
      </w:r>
      <w:r w:rsidRPr="00993EEE">
        <w:rPr>
          <w:rFonts w:ascii="Montserrat" w:hAnsi="Montserrat" w:cs="Open Sans"/>
          <w:noProof/>
          <w:sz w:val="20"/>
        </w:rPr>
        <w:t xml:space="preserve">afférent et du cahier des charges : </w:t>
      </w:r>
    </w:p>
    <w:p w14:paraId="6B5AB619" w14:textId="29014958" w:rsidR="00993EEE" w:rsidRPr="00993EEE" w:rsidRDefault="00993EEE" w:rsidP="00993EEE">
      <w:pPr>
        <w:pStyle w:val="Normal2"/>
        <w:numPr>
          <w:ilvl w:val="0"/>
          <w:numId w:val="16"/>
        </w:numPr>
        <w:rPr>
          <w:rFonts w:ascii="Montserrat" w:hAnsi="Montserrat" w:cs="Open Sans"/>
          <w:noProof/>
          <w:sz w:val="20"/>
        </w:rPr>
      </w:pPr>
      <w:r w:rsidRPr="00993EEE">
        <w:rPr>
          <w:rFonts w:ascii="Montserrat" w:hAnsi="Montserrat" w:cs="Open Sans"/>
          <w:noProof/>
          <w:sz w:val="20"/>
        </w:rPr>
        <w:t xml:space="preserve">Le CCAP commun </w:t>
      </w:r>
      <w:r w:rsidRPr="00993EEE">
        <w:rPr>
          <w:rFonts w:ascii="Montserrat" w:hAnsi="Montserrat" w:cs="Montserrat"/>
          <w:noProof/>
          <w:sz w:val="20"/>
        </w:rPr>
        <w:t>à</w:t>
      </w:r>
      <w:r w:rsidRPr="00993EEE">
        <w:rPr>
          <w:rFonts w:ascii="Montserrat" w:hAnsi="Montserrat" w:cs="Open Sans"/>
          <w:noProof/>
          <w:sz w:val="20"/>
        </w:rPr>
        <w:t xml:space="preserve"> toutes les garanties</w:t>
      </w:r>
    </w:p>
    <w:p w14:paraId="6EA7DBBC" w14:textId="2E0447C8" w:rsidR="00753B20" w:rsidRDefault="00993EEE" w:rsidP="00993EEE">
      <w:pPr>
        <w:pStyle w:val="Normal2"/>
        <w:numPr>
          <w:ilvl w:val="0"/>
          <w:numId w:val="16"/>
        </w:numPr>
        <w:tabs>
          <w:tab w:val="clear" w:pos="567"/>
          <w:tab w:val="clear" w:pos="851"/>
          <w:tab w:val="clear" w:pos="1134"/>
        </w:tabs>
        <w:rPr>
          <w:rFonts w:ascii="Montserrat" w:hAnsi="Montserrat" w:cs="Open Sans"/>
          <w:noProof/>
          <w:sz w:val="20"/>
        </w:rPr>
      </w:pPr>
      <w:r w:rsidRPr="00993EEE">
        <w:rPr>
          <w:rFonts w:ascii="Montserrat" w:hAnsi="Montserrat" w:cs="Open Sans"/>
          <w:noProof/>
          <w:sz w:val="20"/>
        </w:rPr>
        <w:t>Le CCTP DO - CCRD</w:t>
      </w:r>
    </w:p>
    <w:p w14:paraId="714B3CED" w14:textId="77777777" w:rsidR="00993EEE" w:rsidRPr="008A74DA" w:rsidRDefault="00993EEE" w:rsidP="00993EEE">
      <w:pPr>
        <w:pStyle w:val="Normal2"/>
        <w:tabs>
          <w:tab w:val="clear" w:pos="567"/>
          <w:tab w:val="clear" w:pos="851"/>
          <w:tab w:val="clear" w:pos="1134"/>
        </w:tabs>
        <w:ind w:left="360" w:firstLine="0"/>
        <w:rPr>
          <w:rFonts w:ascii="Montserrat" w:hAnsi="Montserrat" w:cs="Open Sans"/>
          <w:noProof/>
          <w:sz w:val="20"/>
        </w:rPr>
      </w:pPr>
    </w:p>
    <w:p w14:paraId="38A5B85A" w14:textId="77777777" w:rsidR="00753B20" w:rsidRPr="008A74DA" w:rsidRDefault="00753B20" w:rsidP="00753B20">
      <w:pPr>
        <w:pStyle w:val="Normal1"/>
        <w:spacing w:before="120"/>
        <w:ind w:firstLine="0"/>
        <w:rPr>
          <w:rFonts w:ascii="Montserrat" w:hAnsi="Montserrat" w:cs="Open Sans"/>
          <w:noProof/>
          <w:sz w:val="20"/>
        </w:rPr>
      </w:pPr>
      <w:r w:rsidRPr="008A74DA">
        <w:rPr>
          <w:rFonts w:ascii="Montserrat" w:hAnsi="Montserrat" w:cs="Open Sans"/>
          <w:noProof/>
          <w:sz w:val="20"/>
        </w:rPr>
        <w:lastRenderedPageBreak/>
        <w:t>Je m’</w:t>
      </w:r>
      <w:r w:rsidRPr="008A74DA">
        <w:rPr>
          <w:rFonts w:ascii="Montserrat" w:hAnsi="Montserrat" w:cs="Open Sans"/>
          <w:b/>
          <w:noProof/>
          <w:sz w:val="20"/>
        </w:rPr>
        <w:t>ENGAGE ou j’ENGAGE le groupement dont je suis mandataire</w:t>
      </w:r>
      <w:r w:rsidRPr="008A74DA">
        <w:rPr>
          <w:rStyle w:val="Appelnotedebasdep"/>
          <w:rFonts w:ascii="Montserrat" w:hAnsi="Montserrat" w:cs="Open Sans"/>
          <w:b/>
          <w:noProof/>
          <w:sz w:val="20"/>
        </w:rPr>
        <w:footnoteReference w:id="4"/>
      </w:r>
      <w:r w:rsidRPr="008A74DA">
        <w:rPr>
          <w:rFonts w:ascii="Montserrat" w:hAnsi="Montserrat" w:cs="Open Sans"/>
          <w:noProof/>
          <w:sz w:val="20"/>
        </w:rPr>
        <w:t>, sans réserve, conformément aux conditions, clauses et prescriptions imposées par le cahier des clauses administratives particulières, à exécuter les prestations qui me concernent, dans les conditions ci-après définies et notamment</w:t>
      </w:r>
    </w:p>
    <w:p w14:paraId="489E34AE" w14:textId="77777777" w:rsidR="00753B20" w:rsidRPr="008A74DA" w:rsidRDefault="00753B20" w:rsidP="00753B20">
      <w:pPr>
        <w:pStyle w:val="Normal1"/>
        <w:tabs>
          <w:tab w:val="clear" w:pos="284"/>
          <w:tab w:val="clear" w:pos="567"/>
        </w:tabs>
        <w:spacing w:before="120"/>
        <w:ind w:firstLine="0"/>
        <w:rPr>
          <w:rFonts w:ascii="Montserrat" w:hAnsi="Montserrat" w:cs="Open Sans"/>
          <w:sz w:val="20"/>
        </w:rPr>
      </w:pPr>
      <w:r w:rsidRPr="008A74DA">
        <w:rPr>
          <w:rFonts w:ascii="Montserrat" w:hAnsi="Montserrat" w:cs="Open Sans"/>
          <w:noProof/>
          <w:sz w:val="20"/>
        </w:rPr>
        <w:t>L’offre ainsi présentée ne nous lie toutefois que si son acceptation nous est notifiée dans un délai de 120 jours à compter de la date limite de réception des offres fixée par le règlement de la consultation.</w:t>
      </w:r>
      <w:r w:rsidRPr="008A74DA">
        <w:rPr>
          <w:rFonts w:ascii="Montserrat" w:hAnsi="Montserrat" w:cs="Open Sans"/>
          <w:sz w:val="20"/>
        </w:rPr>
        <w:t xml:space="preserve"> </w:t>
      </w:r>
    </w:p>
    <w:p w14:paraId="7857C4D5" w14:textId="77777777" w:rsidR="00753B20" w:rsidRPr="008A74DA" w:rsidRDefault="00753B20" w:rsidP="00753B20">
      <w:pPr>
        <w:rPr>
          <w:rFonts w:ascii="Montserrat" w:hAnsi="Montserrat" w:cs="Open Sans"/>
          <w:sz w:val="20"/>
          <w:szCs w:val="18"/>
        </w:rPr>
      </w:pPr>
    </w:p>
    <w:p w14:paraId="5A272679" w14:textId="77777777" w:rsidR="00753B20" w:rsidRPr="008A74DA" w:rsidRDefault="00753B20" w:rsidP="0068276D">
      <w:pPr>
        <w:pStyle w:val="Titre1"/>
        <w:numPr>
          <w:ilvl w:val="0"/>
          <w:numId w:val="4"/>
        </w:numPr>
        <w:shd w:val="clear" w:color="auto" w:fill="auto"/>
        <w:spacing w:before="120"/>
        <w:jc w:val="left"/>
        <w:rPr>
          <w:rFonts w:ascii="Montserrat" w:hAnsi="Montserrat"/>
          <w:color w:val="auto"/>
        </w:rPr>
      </w:pPr>
      <w:r w:rsidRPr="008A74DA">
        <w:rPr>
          <w:rFonts w:ascii="Montserrat" w:hAnsi="Montserrat"/>
          <w:color w:val="auto"/>
        </w:rPr>
        <w:t>PIECES CONTRACTUELLES</w:t>
      </w:r>
    </w:p>
    <w:p w14:paraId="6A2D7815" w14:textId="77777777" w:rsidR="007F7496" w:rsidRPr="008A74DA" w:rsidRDefault="007F7496" w:rsidP="007F7496">
      <w:pPr>
        <w:pStyle w:val="Paragraphedeliste"/>
        <w:numPr>
          <w:ilvl w:val="0"/>
          <w:numId w:val="7"/>
        </w:numPr>
        <w:spacing w:before="120" w:after="240"/>
        <w:contextualSpacing w:val="0"/>
        <w:jc w:val="left"/>
        <w:outlineLvl w:val="0"/>
        <w:rPr>
          <w:rFonts w:ascii="Montserrat" w:hAnsi="Montserrat" w:cs="Open Sans"/>
          <w:bCs/>
          <w:vanish/>
          <w:color w:val="FF0000"/>
          <w:sz w:val="24"/>
          <w:szCs w:val="24"/>
        </w:rPr>
      </w:pPr>
      <w:bookmarkStart w:id="9" w:name="_Toc416185593"/>
      <w:bookmarkStart w:id="10" w:name="_Toc6864439"/>
      <w:bookmarkStart w:id="11" w:name="_Hlk84437120"/>
      <w:bookmarkStart w:id="12" w:name="_Toc314058499"/>
    </w:p>
    <w:p w14:paraId="47BD40A3" w14:textId="77777777" w:rsidR="007F7496" w:rsidRPr="008A74DA" w:rsidRDefault="007F7496" w:rsidP="007F7496">
      <w:pPr>
        <w:pStyle w:val="Paragraphedeliste"/>
        <w:numPr>
          <w:ilvl w:val="0"/>
          <w:numId w:val="7"/>
        </w:numPr>
        <w:spacing w:before="120" w:after="240"/>
        <w:contextualSpacing w:val="0"/>
        <w:jc w:val="left"/>
        <w:outlineLvl w:val="0"/>
        <w:rPr>
          <w:rFonts w:ascii="Montserrat" w:hAnsi="Montserrat" w:cs="Open Sans"/>
          <w:bCs/>
          <w:vanish/>
          <w:color w:val="FF0000"/>
          <w:sz w:val="24"/>
          <w:szCs w:val="24"/>
        </w:rPr>
      </w:pPr>
    </w:p>
    <w:p w14:paraId="49FB4CC7" w14:textId="77777777" w:rsidR="007F7496" w:rsidRPr="008A74DA" w:rsidRDefault="007F7496" w:rsidP="007F7496">
      <w:pPr>
        <w:pStyle w:val="Paragraphedeliste"/>
        <w:numPr>
          <w:ilvl w:val="0"/>
          <w:numId w:val="7"/>
        </w:numPr>
        <w:spacing w:before="120" w:after="240"/>
        <w:contextualSpacing w:val="0"/>
        <w:jc w:val="left"/>
        <w:outlineLvl w:val="0"/>
        <w:rPr>
          <w:rFonts w:ascii="Montserrat" w:hAnsi="Montserrat" w:cs="Open Sans"/>
          <w:bCs/>
          <w:vanish/>
          <w:color w:val="FF0000"/>
          <w:sz w:val="24"/>
          <w:szCs w:val="24"/>
        </w:rPr>
      </w:pPr>
    </w:p>
    <w:p w14:paraId="7EB4F141" w14:textId="77777777" w:rsidR="007F7496" w:rsidRPr="008A74DA" w:rsidRDefault="007F7496" w:rsidP="00AC79B2">
      <w:pPr>
        <w:pStyle w:val="Paragraphedeliste"/>
        <w:numPr>
          <w:ilvl w:val="0"/>
          <w:numId w:val="9"/>
        </w:numPr>
        <w:spacing w:before="120" w:after="240"/>
        <w:contextualSpacing w:val="0"/>
        <w:jc w:val="left"/>
        <w:outlineLvl w:val="0"/>
        <w:rPr>
          <w:rFonts w:ascii="Montserrat" w:hAnsi="Montserrat" w:cs="Open Sans"/>
          <w:b/>
          <w:vanish/>
          <w:color w:val="FF0000"/>
          <w:sz w:val="20"/>
          <w:szCs w:val="24"/>
        </w:rPr>
      </w:pPr>
    </w:p>
    <w:p w14:paraId="306D28DA" w14:textId="77777777" w:rsidR="007F7496" w:rsidRPr="008A74DA" w:rsidRDefault="007F7496" w:rsidP="00AC79B2">
      <w:pPr>
        <w:pStyle w:val="Paragraphedeliste"/>
        <w:numPr>
          <w:ilvl w:val="0"/>
          <w:numId w:val="9"/>
        </w:numPr>
        <w:spacing w:before="120" w:after="240"/>
        <w:contextualSpacing w:val="0"/>
        <w:jc w:val="left"/>
        <w:outlineLvl w:val="0"/>
        <w:rPr>
          <w:rFonts w:ascii="Montserrat" w:hAnsi="Montserrat" w:cs="Open Sans"/>
          <w:b/>
          <w:vanish/>
          <w:color w:val="FF0000"/>
          <w:sz w:val="20"/>
          <w:szCs w:val="24"/>
        </w:rPr>
      </w:pPr>
    </w:p>
    <w:p w14:paraId="68019C6E" w14:textId="7E98366E" w:rsidR="00171694" w:rsidRPr="008A74DA" w:rsidRDefault="00171694" w:rsidP="00AC79B2">
      <w:pPr>
        <w:pStyle w:val="2-Section1-1"/>
        <w:numPr>
          <w:ilvl w:val="1"/>
          <w:numId w:val="9"/>
        </w:numPr>
        <w:shd w:val="clear" w:color="auto" w:fill="auto"/>
        <w:spacing w:before="120"/>
        <w:jc w:val="left"/>
        <w:rPr>
          <w:rFonts w:ascii="Montserrat" w:hAnsi="Montserrat" w:cs="Open Sans"/>
          <w:color w:val="FF0000"/>
          <w:sz w:val="20"/>
        </w:rPr>
      </w:pPr>
      <w:bookmarkStart w:id="13" w:name="_Hlk85467423"/>
      <w:r w:rsidRPr="008A74DA">
        <w:rPr>
          <w:rFonts w:ascii="Montserrat" w:hAnsi="Montserrat" w:cs="Open Sans"/>
          <w:color w:val="FF0000"/>
          <w:sz w:val="20"/>
        </w:rPr>
        <w:t>- Pièces particulières, par ordre de prévalence :</w:t>
      </w:r>
      <w:bookmarkEnd w:id="9"/>
      <w:bookmarkEnd w:id="10"/>
      <w:r w:rsidRPr="008A74DA">
        <w:rPr>
          <w:rFonts w:ascii="Montserrat" w:hAnsi="Montserrat" w:cs="Open Sans"/>
          <w:color w:val="FF0000"/>
          <w:sz w:val="20"/>
        </w:rPr>
        <w:t xml:space="preserve"> </w:t>
      </w:r>
    </w:p>
    <w:p w14:paraId="20DB0E9D" w14:textId="77777777" w:rsidR="00171694" w:rsidRPr="008A74DA" w:rsidRDefault="00171694" w:rsidP="00171694">
      <w:pPr>
        <w:widowControl w:val="0"/>
        <w:rPr>
          <w:rFonts w:ascii="Montserrat" w:hAnsi="Montserrat" w:cs="Open Sans"/>
          <w:snapToGrid w:val="0"/>
          <w:color w:val="000000"/>
          <w:sz w:val="20"/>
          <w:szCs w:val="18"/>
        </w:rPr>
      </w:pPr>
      <w:r w:rsidRPr="008A74DA">
        <w:rPr>
          <w:rFonts w:ascii="Montserrat" w:hAnsi="Montserrat" w:cs="Open Sans"/>
          <w:snapToGrid w:val="0"/>
          <w:color w:val="000000"/>
          <w:sz w:val="20"/>
          <w:szCs w:val="18"/>
        </w:rPr>
        <w:t>Le présent marché est constitué par les documents contractuels énumérés ci-après :</w:t>
      </w:r>
    </w:p>
    <w:p w14:paraId="0ECC7108"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L’</w:t>
      </w:r>
      <w:r w:rsidRPr="008A74DA">
        <w:rPr>
          <w:rFonts w:ascii="Montserrat" w:hAnsi="Montserrat" w:cs="Open Sans"/>
          <w:b/>
          <w:snapToGrid w:val="0"/>
          <w:color w:val="000000"/>
          <w:sz w:val="20"/>
          <w:szCs w:val="18"/>
        </w:rPr>
        <w:t>A</w:t>
      </w:r>
      <w:r w:rsidRPr="008A74DA">
        <w:rPr>
          <w:rFonts w:ascii="Montserrat" w:hAnsi="Montserrat" w:cs="Open Sans"/>
          <w:snapToGrid w:val="0"/>
          <w:color w:val="000000"/>
          <w:sz w:val="20"/>
          <w:szCs w:val="18"/>
        </w:rPr>
        <w:t>cte d’</w:t>
      </w:r>
      <w:r w:rsidRPr="008A74DA">
        <w:rPr>
          <w:rFonts w:ascii="Montserrat" w:hAnsi="Montserrat" w:cs="Open Sans"/>
          <w:b/>
          <w:snapToGrid w:val="0"/>
          <w:color w:val="000000"/>
          <w:sz w:val="20"/>
          <w:szCs w:val="18"/>
        </w:rPr>
        <w:t>E</w:t>
      </w:r>
      <w:r w:rsidRPr="008A74DA">
        <w:rPr>
          <w:rFonts w:ascii="Montserrat" w:hAnsi="Montserrat" w:cs="Open Sans"/>
          <w:snapToGrid w:val="0"/>
          <w:color w:val="000000"/>
          <w:sz w:val="20"/>
          <w:szCs w:val="18"/>
        </w:rPr>
        <w:t xml:space="preserve">ngagement du lot concerné accompagné des fiches de tarifications, les Réserves au C.C.T.P. doivent être clairement indiquées sur l’Acte d’Engagement ou annexées au document. </w:t>
      </w:r>
    </w:p>
    <w:p w14:paraId="54190B22"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 xml:space="preserve">Le </w:t>
      </w:r>
      <w:r w:rsidRPr="008A74DA">
        <w:rPr>
          <w:rFonts w:ascii="Montserrat" w:hAnsi="Montserrat" w:cs="Open Sans"/>
          <w:b/>
          <w:snapToGrid w:val="0"/>
          <w:color w:val="000000"/>
          <w:sz w:val="20"/>
          <w:szCs w:val="18"/>
        </w:rPr>
        <w:t>C</w:t>
      </w:r>
      <w:r w:rsidRPr="008A74DA">
        <w:rPr>
          <w:rFonts w:ascii="Montserrat" w:hAnsi="Montserrat" w:cs="Open Sans"/>
          <w:snapToGrid w:val="0"/>
          <w:color w:val="000000"/>
          <w:sz w:val="20"/>
          <w:szCs w:val="18"/>
        </w:rPr>
        <w:t xml:space="preserve">ahier des </w:t>
      </w:r>
      <w:r w:rsidRPr="008A74DA">
        <w:rPr>
          <w:rFonts w:ascii="Montserrat" w:hAnsi="Montserrat" w:cs="Open Sans"/>
          <w:b/>
          <w:snapToGrid w:val="0"/>
          <w:color w:val="000000"/>
          <w:sz w:val="20"/>
          <w:szCs w:val="18"/>
        </w:rPr>
        <w:t>C</w:t>
      </w:r>
      <w:r w:rsidRPr="008A74DA">
        <w:rPr>
          <w:rFonts w:ascii="Montserrat" w:hAnsi="Montserrat" w:cs="Open Sans"/>
          <w:snapToGrid w:val="0"/>
          <w:color w:val="000000"/>
          <w:sz w:val="20"/>
          <w:szCs w:val="18"/>
        </w:rPr>
        <w:t xml:space="preserve">lauses </w:t>
      </w:r>
      <w:r w:rsidRPr="008A74DA">
        <w:rPr>
          <w:rFonts w:ascii="Montserrat" w:hAnsi="Montserrat" w:cs="Open Sans"/>
          <w:b/>
          <w:snapToGrid w:val="0"/>
          <w:color w:val="000000"/>
          <w:sz w:val="20"/>
          <w:szCs w:val="18"/>
        </w:rPr>
        <w:t>A</w:t>
      </w:r>
      <w:r w:rsidRPr="008A74DA">
        <w:rPr>
          <w:rFonts w:ascii="Montserrat" w:hAnsi="Montserrat" w:cs="Open Sans"/>
          <w:snapToGrid w:val="0"/>
          <w:color w:val="000000"/>
          <w:sz w:val="20"/>
          <w:szCs w:val="18"/>
        </w:rPr>
        <w:t xml:space="preserve">dministratives </w:t>
      </w:r>
      <w:r w:rsidRPr="008A74DA">
        <w:rPr>
          <w:rFonts w:ascii="Montserrat" w:hAnsi="Montserrat" w:cs="Open Sans"/>
          <w:b/>
          <w:snapToGrid w:val="0"/>
          <w:color w:val="000000"/>
          <w:sz w:val="20"/>
          <w:szCs w:val="18"/>
        </w:rPr>
        <w:t>P</w:t>
      </w:r>
      <w:r w:rsidRPr="008A74DA">
        <w:rPr>
          <w:rFonts w:ascii="Montserrat" w:hAnsi="Montserrat" w:cs="Open Sans"/>
          <w:snapToGrid w:val="0"/>
          <w:color w:val="000000"/>
          <w:sz w:val="20"/>
          <w:szCs w:val="18"/>
        </w:rPr>
        <w:t xml:space="preserve">articulières commun à tous les lots, </w:t>
      </w:r>
    </w:p>
    <w:p w14:paraId="5FCCFF47"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 xml:space="preserve">Les </w:t>
      </w:r>
      <w:r w:rsidRPr="008A74DA">
        <w:rPr>
          <w:rFonts w:ascii="Montserrat" w:hAnsi="Montserrat" w:cs="Open Sans"/>
          <w:b/>
          <w:snapToGrid w:val="0"/>
          <w:color w:val="000000"/>
          <w:sz w:val="20"/>
          <w:szCs w:val="18"/>
        </w:rPr>
        <w:t>C</w:t>
      </w:r>
      <w:r w:rsidRPr="008A74DA">
        <w:rPr>
          <w:rFonts w:ascii="Montserrat" w:hAnsi="Montserrat" w:cs="Open Sans"/>
          <w:snapToGrid w:val="0"/>
          <w:color w:val="000000"/>
          <w:sz w:val="20"/>
          <w:szCs w:val="18"/>
        </w:rPr>
        <w:t xml:space="preserve">ahiers des </w:t>
      </w:r>
      <w:r w:rsidRPr="008A74DA">
        <w:rPr>
          <w:rFonts w:ascii="Montserrat" w:hAnsi="Montserrat" w:cs="Open Sans"/>
          <w:b/>
          <w:snapToGrid w:val="0"/>
          <w:color w:val="000000"/>
          <w:sz w:val="20"/>
          <w:szCs w:val="18"/>
        </w:rPr>
        <w:t>C</w:t>
      </w:r>
      <w:r w:rsidRPr="008A74DA">
        <w:rPr>
          <w:rFonts w:ascii="Montserrat" w:hAnsi="Montserrat" w:cs="Open Sans"/>
          <w:snapToGrid w:val="0"/>
          <w:color w:val="000000"/>
          <w:sz w:val="20"/>
          <w:szCs w:val="18"/>
        </w:rPr>
        <w:t xml:space="preserve">lauses </w:t>
      </w:r>
      <w:r w:rsidRPr="008A74DA">
        <w:rPr>
          <w:rFonts w:ascii="Montserrat" w:hAnsi="Montserrat" w:cs="Open Sans"/>
          <w:b/>
          <w:snapToGrid w:val="0"/>
          <w:color w:val="000000"/>
          <w:sz w:val="20"/>
          <w:szCs w:val="18"/>
        </w:rPr>
        <w:t>T</w:t>
      </w:r>
      <w:r w:rsidRPr="008A74DA">
        <w:rPr>
          <w:rFonts w:ascii="Montserrat" w:hAnsi="Montserrat" w:cs="Open Sans"/>
          <w:snapToGrid w:val="0"/>
          <w:color w:val="000000"/>
          <w:sz w:val="20"/>
          <w:szCs w:val="18"/>
        </w:rPr>
        <w:t xml:space="preserve">echniques </w:t>
      </w:r>
      <w:r w:rsidRPr="008A74DA">
        <w:rPr>
          <w:rFonts w:ascii="Montserrat" w:hAnsi="Montserrat" w:cs="Open Sans"/>
          <w:b/>
          <w:snapToGrid w:val="0"/>
          <w:color w:val="000000"/>
          <w:sz w:val="20"/>
          <w:szCs w:val="18"/>
        </w:rPr>
        <w:t>P</w:t>
      </w:r>
      <w:r w:rsidRPr="008A74DA">
        <w:rPr>
          <w:rFonts w:ascii="Montserrat" w:hAnsi="Montserrat" w:cs="Open Sans"/>
          <w:snapToGrid w:val="0"/>
          <w:color w:val="000000"/>
          <w:sz w:val="20"/>
          <w:szCs w:val="18"/>
        </w:rPr>
        <w:t>articulières du lot concerné,</w:t>
      </w:r>
    </w:p>
    <w:p w14:paraId="566A1E29"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Sous dossier technique de chaque lot</w:t>
      </w:r>
    </w:p>
    <w:p w14:paraId="4013DCCB"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Le mémoire de gestion pour les précisions qu’il apporte non contraires aux documents qui précédent</w:t>
      </w:r>
    </w:p>
    <w:p w14:paraId="550A1FAD" w14:textId="77777777" w:rsidR="00171694" w:rsidRPr="008A74DA" w:rsidRDefault="00171694" w:rsidP="00AC79B2">
      <w:pPr>
        <w:widowControl w:val="0"/>
        <w:numPr>
          <w:ilvl w:val="0"/>
          <w:numId w:val="11"/>
        </w:numPr>
        <w:rPr>
          <w:rFonts w:ascii="Montserrat" w:hAnsi="Montserrat" w:cs="Open Sans"/>
          <w:snapToGrid w:val="0"/>
          <w:sz w:val="20"/>
          <w:szCs w:val="18"/>
        </w:rPr>
      </w:pPr>
      <w:r w:rsidRPr="008A74DA">
        <w:rPr>
          <w:rFonts w:ascii="Montserrat" w:hAnsi="Montserrat" w:cs="Open Sans"/>
          <w:bCs/>
          <w:snapToGrid w:val="0"/>
          <w:sz w:val="20"/>
          <w:szCs w:val="18"/>
          <w:u w:val="single"/>
        </w:rPr>
        <w:t>Les Contrats, Conditions Générales et/ou Conventions Spéciales du candidat qui doivent compléter les documents ci-dessus et ne pas leur être contraires</w:t>
      </w:r>
      <w:r w:rsidRPr="008A74DA">
        <w:rPr>
          <w:rFonts w:ascii="Montserrat" w:hAnsi="Montserrat" w:cs="Open Sans"/>
          <w:snapToGrid w:val="0"/>
          <w:sz w:val="20"/>
          <w:szCs w:val="18"/>
        </w:rPr>
        <w:t>.</w:t>
      </w:r>
    </w:p>
    <w:p w14:paraId="006E1814" w14:textId="77777777" w:rsidR="00171694" w:rsidRPr="008A74DA" w:rsidRDefault="00171694" w:rsidP="00171694">
      <w:pPr>
        <w:widowControl w:val="0"/>
        <w:ind w:left="720"/>
        <w:rPr>
          <w:rFonts w:ascii="Montserrat" w:hAnsi="Montserrat" w:cs="Open Sans"/>
          <w:snapToGrid w:val="0"/>
          <w:color w:val="000000"/>
          <w:szCs w:val="18"/>
        </w:rPr>
      </w:pPr>
    </w:p>
    <w:p w14:paraId="1A9E5DC8" w14:textId="77777777" w:rsidR="00171694" w:rsidRPr="008A74DA" w:rsidRDefault="00171694" w:rsidP="00AC79B2">
      <w:pPr>
        <w:pStyle w:val="2-Section1-1"/>
        <w:numPr>
          <w:ilvl w:val="1"/>
          <w:numId w:val="9"/>
        </w:numPr>
        <w:shd w:val="clear" w:color="auto" w:fill="auto"/>
        <w:spacing w:before="120" w:after="0"/>
        <w:jc w:val="left"/>
        <w:rPr>
          <w:rFonts w:ascii="Montserrat" w:hAnsi="Montserrat" w:cs="Open Sans"/>
          <w:color w:val="FF0000"/>
          <w:sz w:val="20"/>
        </w:rPr>
      </w:pPr>
      <w:bookmarkStart w:id="14" w:name="_Toc416185594"/>
      <w:bookmarkStart w:id="15" w:name="_Toc6864440"/>
      <w:r w:rsidRPr="008A74DA">
        <w:rPr>
          <w:rFonts w:ascii="Montserrat" w:hAnsi="Montserrat" w:cs="Open Sans"/>
          <w:color w:val="FF0000"/>
          <w:sz w:val="20"/>
        </w:rPr>
        <w:t xml:space="preserve">-  </w:t>
      </w:r>
      <w:bookmarkStart w:id="16" w:name="_Toc382245327"/>
      <w:r w:rsidRPr="008A74DA">
        <w:rPr>
          <w:rFonts w:ascii="Montserrat" w:hAnsi="Montserrat" w:cs="Open Sans"/>
          <w:color w:val="FF0000"/>
          <w:sz w:val="20"/>
        </w:rPr>
        <w:t>Pièces générales :</w:t>
      </w:r>
      <w:bookmarkEnd w:id="14"/>
      <w:bookmarkEnd w:id="15"/>
      <w:bookmarkEnd w:id="16"/>
    </w:p>
    <w:p w14:paraId="48808312" w14:textId="77777777" w:rsidR="00171694" w:rsidRPr="008A74DA" w:rsidRDefault="00171694" w:rsidP="008A74DA">
      <w:pPr>
        <w:rPr>
          <w:rFonts w:ascii="Montserrat" w:hAnsi="Montserrat" w:cs="Open Sans"/>
          <w:color w:val="FF0000"/>
          <w:sz w:val="20"/>
          <w:szCs w:val="18"/>
        </w:rPr>
      </w:pPr>
      <w:r w:rsidRPr="008A74DA">
        <w:rPr>
          <w:rFonts w:ascii="Montserrat" w:hAnsi="Montserrat" w:cs="Open Sans"/>
          <w:sz w:val="20"/>
          <w:szCs w:val="18"/>
        </w:rPr>
        <w:t xml:space="preserve">Les documents applicables étant ceux en vigueur au premier jour du mois d'établissement des prix </w:t>
      </w:r>
    </w:p>
    <w:p w14:paraId="05311E79"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Le Cahier des Clauses Administratives Générales applicables aux marchés publics de Fournitures Courantes et Services (C.C.A.G –F.C.S.) approuvé par Arrêté du 30 mars 2021 portant approbation du cahier des clauses administratives générales des marchés publics de fournitures courantes et de services</w:t>
      </w:r>
    </w:p>
    <w:p w14:paraId="486ACA58" w14:textId="77777777" w:rsidR="00171694" w:rsidRPr="008A74DA" w:rsidRDefault="00171694" w:rsidP="00AC79B2">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 xml:space="preserve">Le </w:t>
      </w:r>
      <w:proofErr w:type="gramStart"/>
      <w:r w:rsidRPr="008A74DA">
        <w:rPr>
          <w:rFonts w:ascii="Montserrat" w:hAnsi="Montserrat" w:cs="Open Sans"/>
          <w:snapToGrid w:val="0"/>
          <w:color w:val="000000"/>
          <w:sz w:val="20"/>
          <w:szCs w:val="18"/>
        </w:rPr>
        <w:t>Code  des</w:t>
      </w:r>
      <w:proofErr w:type="gramEnd"/>
      <w:r w:rsidRPr="008A74DA">
        <w:rPr>
          <w:rFonts w:ascii="Montserrat" w:hAnsi="Montserrat" w:cs="Open Sans"/>
          <w:snapToGrid w:val="0"/>
          <w:color w:val="000000"/>
          <w:sz w:val="20"/>
          <w:szCs w:val="18"/>
        </w:rPr>
        <w:t xml:space="preserve"> assurances</w:t>
      </w:r>
    </w:p>
    <w:p w14:paraId="07ABFBA2" w14:textId="635C08A8" w:rsidR="007F7496" w:rsidRPr="00993EEE" w:rsidRDefault="00171694" w:rsidP="007F7496">
      <w:pPr>
        <w:widowControl w:val="0"/>
        <w:numPr>
          <w:ilvl w:val="0"/>
          <w:numId w:val="11"/>
        </w:numPr>
        <w:rPr>
          <w:rFonts w:ascii="Montserrat" w:hAnsi="Montserrat" w:cs="Open Sans"/>
          <w:snapToGrid w:val="0"/>
          <w:color w:val="000000"/>
          <w:sz w:val="20"/>
          <w:szCs w:val="18"/>
        </w:rPr>
      </w:pPr>
      <w:r w:rsidRPr="008A74DA">
        <w:rPr>
          <w:rFonts w:ascii="Montserrat" w:hAnsi="Montserrat" w:cs="Open Sans"/>
          <w:snapToGrid w:val="0"/>
          <w:color w:val="000000"/>
          <w:sz w:val="20"/>
          <w:szCs w:val="18"/>
        </w:rPr>
        <w:t>Le code de la commande publique</w:t>
      </w:r>
      <w:bookmarkEnd w:id="13"/>
    </w:p>
    <w:bookmarkEnd w:id="11"/>
    <w:p w14:paraId="2735756B" w14:textId="6456CF53" w:rsidR="00B02A5C" w:rsidRDefault="00B02A5C" w:rsidP="0068276D">
      <w:pPr>
        <w:pStyle w:val="Titre1"/>
        <w:numPr>
          <w:ilvl w:val="0"/>
          <w:numId w:val="4"/>
        </w:numPr>
        <w:shd w:val="clear" w:color="auto" w:fill="auto"/>
        <w:spacing w:before="120"/>
        <w:jc w:val="left"/>
        <w:rPr>
          <w:rFonts w:ascii="Montserrat" w:hAnsi="Montserrat"/>
          <w:color w:val="auto"/>
        </w:rPr>
      </w:pPr>
      <w:r>
        <w:rPr>
          <w:rFonts w:ascii="Montserrat" w:hAnsi="Montserrat"/>
          <w:color w:val="auto"/>
        </w:rPr>
        <w:t>Dommages ouvrage</w:t>
      </w:r>
    </w:p>
    <w:p w14:paraId="1233C07F" w14:textId="7A2467F5" w:rsidR="00753B20" w:rsidRDefault="00753B20" w:rsidP="00AC79B2">
      <w:pPr>
        <w:pStyle w:val="2-Section1-1"/>
        <w:numPr>
          <w:ilvl w:val="1"/>
          <w:numId w:val="12"/>
        </w:numPr>
        <w:shd w:val="clear" w:color="auto" w:fill="auto"/>
        <w:spacing w:before="120" w:after="0"/>
        <w:jc w:val="left"/>
        <w:rPr>
          <w:rFonts w:ascii="Montserrat" w:hAnsi="Montserrat" w:cs="Open Sans"/>
          <w:color w:val="FF0000"/>
          <w:sz w:val="20"/>
        </w:rPr>
      </w:pPr>
      <w:r w:rsidRPr="00B02A5C">
        <w:rPr>
          <w:rFonts w:ascii="Montserrat" w:hAnsi="Montserrat" w:cs="Open Sans"/>
          <w:color w:val="FF0000"/>
          <w:sz w:val="20"/>
        </w:rPr>
        <w:t>LE PRIX</w:t>
      </w:r>
      <w:bookmarkEnd w:id="12"/>
      <w:r w:rsidRPr="00B02A5C">
        <w:rPr>
          <w:rFonts w:ascii="Montserrat" w:hAnsi="Montserrat" w:cs="Open Sans"/>
          <w:color w:val="FF0000"/>
          <w:sz w:val="20"/>
        </w:rPr>
        <w:t xml:space="preserve"> ET LES PLAFONDS</w:t>
      </w:r>
    </w:p>
    <w:p w14:paraId="62182651" w14:textId="51326C5B" w:rsidR="004557F4" w:rsidRPr="004557F4" w:rsidRDefault="004557F4" w:rsidP="004557F4">
      <w:pPr>
        <w:pStyle w:val="2-Section1-1"/>
        <w:numPr>
          <w:ilvl w:val="2"/>
          <w:numId w:val="12"/>
        </w:numPr>
        <w:shd w:val="clear" w:color="auto" w:fill="auto"/>
        <w:spacing w:before="120" w:after="0"/>
        <w:jc w:val="left"/>
        <w:rPr>
          <w:rFonts w:ascii="Montserrat" w:hAnsi="Montserrat" w:cs="Open Sans"/>
          <w:color w:val="FF0000"/>
          <w:sz w:val="20"/>
        </w:rPr>
      </w:pPr>
      <w:r>
        <w:rPr>
          <w:rFonts w:ascii="Montserrat" w:hAnsi="Montserrat" w:cs="Open Sans"/>
          <w:color w:val="FF0000"/>
          <w:sz w:val="20"/>
        </w:rPr>
        <w:t>Dommages ouvrage</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1134"/>
        <w:gridCol w:w="1701"/>
        <w:gridCol w:w="1984"/>
        <w:gridCol w:w="2441"/>
      </w:tblGrid>
      <w:tr w:rsidR="00753B20" w:rsidRPr="008A74DA" w14:paraId="65BAC0C0" w14:textId="77777777" w:rsidTr="00860CEC">
        <w:tc>
          <w:tcPr>
            <w:tcW w:w="2663" w:type="dxa"/>
            <w:shd w:val="clear" w:color="auto" w:fill="1F497D" w:themeFill="text2"/>
            <w:vAlign w:val="center"/>
          </w:tcPr>
          <w:p w14:paraId="666C80B5" w14:textId="4A32F758" w:rsidR="00753B20" w:rsidRPr="008A74DA" w:rsidRDefault="00753B20" w:rsidP="00860CEC">
            <w:pPr>
              <w:pStyle w:val="Texte"/>
              <w:spacing w:after="120"/>
              <w:jc w:val="center"/>
              <w:rPr>
                <w:rFonts w:ascii="Montserrat" w:hAnsi="Montserrat" w:cs="Open Sans"/>
                <w:b/>
                <w:bCs/>
                <w:color w:val="FF0000"/>
                <w:sz w:val="20"/>
              </w:rPr>
            </w:pPr>
            <w:r w:rsidRPr="008A74DA">
              <w:rPr>
                <w:rFonts w:ascii="Montserrat" w:hAnsi="Montserrat" w:cs="Open Sans"/>
                <w:b/>
                <w:color w:val="FFFFFF" w:themeColor="background1"/>
                <w:sz w:val="18"/>
                <w:szCs w:val="18"/>
              </w:rPr>
              <w:t>Assiette de prime</w:t>
            </w:r>
            <w:bookmarkStart w:id="17" w:name="OLE_LINK1"/>
            <w:r w:rsidRPr="008A74DA">
              <w:rPr>
                <w:rFonts w:ascii="Montserrat" w:eastAsiaTheme="minorEastAsia" w:hAnsi="Montserrat" w:cs="Open Sans"/>
                <w:color w:val="FFFFFF" w:themeColor="background1"/>
              </w:rPr>
              <w:t xml:space="preserve">                                                                                                                                                     </w:t>
            </w:r>
            <w:r w:rsidR="004557F4">
              <w:rPr>
                <w:rFonts w:ascii="Montserrat" w:eastAsiaTheme="minorEastAsia" w:hAnsi="Montserrat" w:cs="Open Sans"/>
                <w:b/>
                <w:color w:val="FFFFFF" w:themeColor="background1"/>
                <w:sz w:val="20"/>
              </w:rPr>
              <w:t>35 000 000</w:t>
            </w:r>
            <w:r w:rsidR="007F7496" w:rsidRPr="008A74DA">
              <w:rPr>
                <w:rFonts w:ascii="Montserrat" w:eastAsiaTheme="minorEastAsia" w:hAnsi="Montserrat" w:cs="Open Sans"/>
                <w:b/>
                <w:color w:val="FFFFFF" w:themeColor="background1"/>
                <w:sz w:val="20"/>
              </w:rPr>
              <w:t xml:space="preserve"> € TTC</w:t>
            </w:r>
            <w:bookmarkEnd w:id="17"/>
          </w:p>
        </w:tc>
        <w:tc>
          <w:tcPr>
            <w:tcW w:w="1134" w:type="dxa"/>
            <w:shd w:val="clear" w:color="auto" w:fill="1F497D" w:themeFill="text2"/>
            <w:vAlign w:val="center"/>
          </w:tcPr>
          <w:p w14:paraId="6B927EE9" w14:textId="77777777" w:rsidR="00753B20" w:rsidRPr="008A74DA" w:rsidRDefault="00753B20" w:rsidP="00860CEC">
            <w:pPr>
              <w:pStyle w:val="fcase2metab"/>
              <w:ind w:left="0" w:firstLine="0"/>
              <w:jc w:val="center"/>
              <w:rPr>
                <w:rFonts w:ascii="Montserrat" w:hAnsi="Montserrat" w:cs="Open Sans"/>
                <w:b/>
                <w:color w:val="FFFFFF" w:themeColor="background1"/>
                <w:sz w:val="18"/>
                <w:szCs w:val="18"/>
              </w:rPr>
            </w:pPr>
            <w:r w:rsidRPr="008A74DA">
              <w:rPr>
                <w:rFonts w:ascii="Montserrat" w:hAnsi="Montserrat" w:cs="Open Sans"/>
                <w:b/>
                <w:color w:val="FFFFFF" w:themeColor="background1"/>
                <w:sz w:val="18"/>
                <w:szCs w:val="18"/>
              </w:rPr>
              <w:t>Taux H.T.</w:t>
            </w:r>
          </w:p>
        </w:tc>
        <w:tc>
          <w:tcPr>
            <w:tcW w:w="1701" w:type="dxa"/>
            <w:shd w:val="clear" w:color="auto" w:fill="1F497D" w:themeFill="text2"/>
            <w:vAlign w:val="center"/>
          </w:tcPr>
          <w:p w14:paraId="6E1BA4B5" w14:textId="77777777" w:rsidR="00753B20" w:rsidRPr="008A74DA" w:rsidRDefault="00753B20" w:rsidP="00860CEC">
            <w:pPr>
              <w:pStyle w:val="fcase2metab"/>
              <w:ind w:left="0" w:firstLine="0"/>
              <w:jc w:val="center"/>
              <w:rPr>
                <w:rFonts w:ascii="Montserrat" w:hAnsi="Montserrat" w:cs="Open Sans"/>
                <w:b/>
                <w:color w:val="FFFFFF" w:themeColor="background1"/>
                <w:sz w:val="18"/>
                <w:szCs w:val="18"/>
              </w:rPr>
            </w:pPr>
            <w:r w:rsidRPr="008A74DA">
              <w:rPr>
                <w:rFonts w:ascii="Montserrat" w:hAnsi="Montserrat" w:cs="Open Sans"/>
                <w:b/>
                <w:color w:val="FFFFFF" w:themeColor="background1"/>
                <w:sz w:val="18"/>
                <w:szCs w:val="18"/>
              </w:rPr>
              <w:t>Prime H.T.</w:t>
            </w:r>
          </w:p>
        </w:tc>
        <w:tc>
          <w:tcPr>
            <w:tcW w:w="1984" w:type="dxa"/>
            <w:shd w:val="clear" w:color="auto" w:fill="1F497D" w:themeFill="text2"/>
            <w:vAlign w:val="center"/>
          </w:tcPr>
          <w:p w14:paraId="358A9B88" w14:textId="77777777" w:rsidR="00753B20" w:rsidRPr="008A74DA" w:rsidRDefault="00753B20" w:rsidP="00860CEC">
            <w:pPr>
              <w:pStyle w:val="fcase2metab"/>
              <w:ind w:left="0" w:firstLine="0"/>
              <w:jc w:val="center"/>
              <w:rPr>
                <w:rFonts w:ascii="Montserrat" w:hAnsi="Montserrat" w:cs="Open Sans"/>
                <w:b/>
                <w:color w:val="FFFFFF" w:themeColor="background1"/>
                <w:sz w:val="18"/>
                <w:szCs w:val="18"/>
              </w:rPr>
            </w:pPr>
            <w:r w:rsidRPr="008A74DA">
              <w:rPr>
                <w:rFonts w:ascii="Montserrat" w:hAnsi="Montserrat" w:cs="Open Sans"/>
                <w:b/>
                <w:color w:val="FFFFFF" w:themeColor="background1"/>
                <w:sz w:val="18"/>
                <w:szCs w:val="18"/>
              </w:rPr>
              <w:t>Montant des taxes</w:t>
            </w:r>
          </w:p>
        </w:tc>
        <w:tc>
          <w:tcPr>
            <w:tcW w:w="2441" w:type="dxa"/>
            <w:shd w:val="clear" w:color="auto" w:fill="1F497D" w:themeFill="text2"/>
            <w:vAlign w:val="center"/>
          </w:tcPr>
          <w:p w14:paraId="217D79EA" w14:textId="77777777" w:rsidR="00753B20" w:rsidRPr="008A74DA" w:rsidRDefault="00753B20" w:rsidP="00860CEC">
            <w:pPr>
              <w:pStyle w:val="fcase2metab"/>
              <w:ind w:left="0" w:firstLine="0"/>
              <w:jc w:val="center"/>
              <w:rPr>
                <w:rFonts w:ascii="Montserrat" w:hAnsi="Montserrat" w:cs="Open Sans"/>
                <w:b/>
                <w:color w:val="FFFFFF" w:themeColor="background1"/>
                <w:sz w:val="18"/>
                <w:szCs w:val="18"/>
              </w:rPr>
            </w:pPr>
            <w:r w:rsidRPr="008A74DA">
              <w:rPr>
                <w:rFonts w:ascii="Montserrat" w:hAnsi="Montserrat" w:cs="Open Sans"/>
                <w:b/>
                <w:color w:val="FFFFFF" w:themeColor="background1"/>
                <w:sz w:val="18"/>
                <w:szCs w:val="18"/>
              </w:rPr>
              <w:t>Primes T.T.C.</w:t>
            </w:r>
          </w:p>
        </w:tc>
      </w:tr>
      <w:tr w:rsidR="00753B20" w:rsidRPr="008A74DA" w14:paraId="00090057" w14:textId="77777777" w:rsidTr="00860CEC">
        <w:tc>
          <w:tcPr>
            <w:tcW w:w="2663" w:type="dxa"/>
            <w:vAlign w:val="center"/>
          </w:tcPr>
          <w:p w14:paraId="48816F2D" w14:textId="77777777" w:rsidR="00753B20" w:rsidRPr="008A74DA" w:rsidRDefault="00753B20" w:rsidP="00860CEC">
            <w:pPr>
              <w:pStyle w:val="fcase2metab"/>
              <w:ind w:left="0" w:firstLine="0"/>
              <w:jc w:val="center"/>
              <w:rPr>
                <w:rFonts w:ascii="Montserrat" w:hAnsi="Montserrat" w:cs="Open Sans"/>
                <w:b/>
                <w:sz w:val="18"/>
                <w:szCs w:val="18"/>
                <w:u w:val="single"/>
              </w:rPr>
            </w:pPr>
            <w:r w:rsidRPr="008A74DA">
              <w:rPr>
                <w:rFonts w:ascii="Montserrat" w:hAnsi="Montserrat" w:cs="Open Sans"/>
                <w:b/>
                <w:sz w:val="18"/>
                <w:szCs w:val="18"/>
                <w:u w:val="single"/>
              </w:rPr>
              <w:t>DOMMAGES OUVRAGE</w:t>
            </w:r>
          </w:p>
          <w:p w14:paraId="2892DAA1"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Garantie de base</w:t>
            </w:r>
          </w:p>
          <w:p w14:paraId="24DA1EB1" w14:textId="77777777" w:rsidR="00753B20" w:rsidRPr="008A74DA" w:rsidRDefault="00753B20" w:rsidP="00860CEC">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Coût de la Construction</w:t>
            </w:r>
          </w:p>
          <w:p w14:paraId="5ED83BB9" w14:textId="77777777" w:rsidR="00753B20" w:rsidRPr="008A74DA" w:rsidRDefault="00753B20" w:rsidP="00860CEC">
            <w:pPr>
              <w:pStyle w:val="fcase2metab"/>
              <w:ind w:left="0" w:firstLine="0"/>
              <w:jc w:val="center"/>
              <w:rPr>
                <w:rFonts w:ascii="Montserrat" w:hAnsi="Montserrat" w:cs="Open Sans"/>
                <w:b/>
                <w:color w:val="000099"/>
                <w:sz w:val="18"/>
                <w:szCs w:val="18"/>
                <w:u w:val="single"/>
              </w:rPr>
            </w:pPr>
            <w:r w:rsidRPr="008A74DA">
              <w:rPr>
                <w:rFonts w:ascii="Montserrat" w:hAnsi="Montserrat" w:cs="Open Sans"/>
                <w:b/>
                <w:color w:val="000099"/>
                <w:sz w:val="18"/>
                <w:szCs w:val="18"/>
                <w:u w:val="single"/>
              </w:rPr>
              <w:t>SANS FRANCHISE</w:t>
            </w:r>
          </w:p>
        </w:tc>
        <w:tc>
          <w:tcPr>
            <w:tcW w:w="1134" w:type="dxa"/>
            <w:vAlign w:val="center"/>
          </w:tcPr>
          <w:p w14:paraId="287816BA"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____ %</w:t>
            </w:r>
          </w:p>
        </w:tc>
        <w:tc>
          <w:tcPr>
            <w:tcW w:w="1701" w:type="dxa"/>
            <w:vAlign w:val="center"/>
          </w:tcPr>
          <w:p w14:paraId="220CB457"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1984" w:type="dxa"/>
            <w:vAlign w:val="center"/>
          </w:tcPr>
          <w:p w14:paraId="5C6F2E1E"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2441" w:type="dxa"/>
            <w:vAlign w:val="center"/>
          </w:tcPr>
          <w:p w14:paraId="30491DCD"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r>
      <w:tr w:rsidR="00753B20" w:rsidRPr="008A74DA" w14:paraId="56BAD5A3" w14:textId="77777777" w:rsidTr="00860CEC">
        <w:tc>
          <w:tcPr>
            <w:tcW w:w="2663" w:type="dxa"/>
            <w:vAlign w:val="center"/>
          </w:tcPr>
          <w:p w14:paraId="745ECC4A" w14:textId="77777777" w:rsidR="00753B20" w:rsidRPr="008A74DA" w:rsidRDefault="00753B20" w:rsidP="00860CEC">
            <w:pPr>
              <w:pStyle w:val="fcase2metab"/>
              <w:ind w:left="0" w:firstLine="0"/>
              <w:jc w:val="center"/>
              <w:rPr>
                <w:rFonts w:ascii="Montserrat" w:hAnsi="Montserrat" w:cs="Open Sans"/>
                <w:sz w:val="18"/>
                <w:szCs w:val="18"/>
              </w:rPr>
            </w:pPr>
          </w:p>
          <w:p w14:paraId="73D0260C" w14:textId="77777777" w:rsidR="00753B20" w:rsidRPr="008A74DA" w:rsidRDefault="00753B20" w:rsidP="00860CEC">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Bon fonctionnement</w:t>
            </w:r>
          </w:p>
          <w:p w14:paraId="135088E2" w14:textId="77777777" w:rsidR="00753B20" w:rsidRPr="008A74DA" w:rsidRDefault="00753B20" w:rsidP="00860CEC">
            <w:pPr>
              <w:pStyle w:val="fcase2metab"/>
              <w:ind w:left="0" w:firstLine="0"/>
              <w:jc w:val="center"/>
              <w:rPr>
                <w:rFonts w:ascii="Montserrat" w:hAnsi="Montserrat" w:cs="Open Sans"/>
                <w:sz w:val="18"/>
                <w:szCs w:val="18"/>
              </w:rPr>
            </w:pPr>
          </w:p>
        </w:tc>
        <w:tc>
          <w:tcPr>
            <w:tcW w:w="1134" w:type="dxa"/>
            <w:vAlign w:val="center"/>
          </w:tcPr>
          <w:p w14:paraId="139FF695"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____%</w:t>
            </w:r>
          </w:p>
        </w:tc>
        <w:tc>
          <w:tcPr>
            <w:tcW w:w="1701" w:type="dxa"/>
            <w:vAlign w:val="center"/>
          </w:tcPr>
          <w:p w14:paraId="7AC3799B"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1984" w:type="dxa"/>
            <w:vAlign w:val="center"/>
          </w:tcPr>
          <w:p w14:paraId="381D3A74"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2441" w:type="dxa"/>
            <w:vAlign w:val="center"/>
          </w:tcPr>
          <w:p w14:paraId="54583374"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r>
      <w:tr w:rsidR="00753B20" w:rsidRPr="008A74DA" w14:paraId="7545672D" w14:textId="77777777" w:rsidTr="00860CEC">
        <w:tc>
          <w:tcPr>
            <w:tcW w:w="2663" w:type="dxa"/>
            <w:vAlign w:val="center"/>
          </w:tcPr>
          <w:p w14:paraId="58A2A8A7" w14:textId="77777777" w:rsidR="00753B20" w:rsidRPr="008A74DA" w:rsidRDefault="00753B20" w:rsidP="00860CEC">
            <w:pPr>
              <w:pStyle w:val="fcase2metab"/>
              <w:ind w:left="0" w:firstLine="0"/>
              <w:jc w:val="center"/>
              <w:rPr>
                <w:rFonts w:ascii="Montserrat" w:hAnsi="Montserrat" w:cs="Open Sans"/>
                <w:sz w:val="18"/>
                <w:szCs w:val="18"/>
              </w:rPr>
            </w:pPr>
          </w:p>
          <w:p w14:paraId="732CF1B8" w14:textId="77777777" w:rsidR="00753B20" w:rsidRPr="008A74DA" w:rsidRDefault="00753B20" w:rsidP="00860CEC">
            <w:pPr>
              <w:pStyle w:val="fcase2metab"/>
              <w:ind w:left="0" w:firstLine="0"/>
              <w:jc w:val="center"/>
              <w:rPr>
                <w:rFonts w:ascii="Montserrat" w:hAnsi="Montserrat" w:cs="Open Sans"/>
                <w:b/>
                <w:sz w:val="18"/>
                <w:szCs w:val="18"/>
              </w:rPr>
            </w:pPr>
            <w:r w:rsidRPr="008A74DA">
              <w:rPr>
                <w:rFonts w:ascii="Montserrat" w:hAnsi="Montserrat" w:cs="Open Sans"/>
                <w:b/>
                <w:sz w:val="18"/>
                <w:szCs w:val="18"/>
              </w:rPr>
              <w:lastRenderedPageBreak/>
              <w:t>Immatériels Consécutifs</w:t>
            </w:r>
          </w:p>
          <w:p w14:paraId="1E4224FE" w14:textId="77777777" w:rsidR="00753B20" w:rsidRPr="008A74DA" w:rsidRDefault="00753B20" w:rsidP="00860CEC">
            <w:pPr>
              <w:pStyle w:val="fcase2metab"/>
              <w:ind w:left="0" w:firstLine="0"/>
              <w:rPr>
                <w:rFonts w:ascii="Montserrat" w:hAnsi="Montserrat" w:cs="Open Sans"/>
                <w:sz w:val="18"/>
                <w:szCs w:val="18"/>
              </w:rPr>
            </w:pPr>
          </w:p>
        </w:tc>
        <w:tc>
          <w:tcPr>
            <w:tcW w:w="1134" w:type="dxa"/>
            <w:vAlign w:val="center"/>
          </w:tcPr>
          <w:p w14:paraId="6A91F592"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lastRenderedPageBreak/>
              <w:t>____%</w:t>
            </w:r>
          </w:p>
        </w:tc>
        <w:tc>
          <w:tcPr>
            <w:tcW w:w="1701" w:type="dxa"/>
            <w:vAlign w:val="center"/>
          </w:tcPr>
          <w:p w14:paraId="7C86BEF2"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1984" w:type="dxa"/>
            <w:vAlign w:val="center"/>
          </w:tcPr>
          <w:p w14:paraId="5858531B"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2441" w:type="dxa"/>
            <w:vAlign w:val="center"/>
          </w:tcPr>
          <w:p w14:paraId="4F792320" w14:textId="77777777"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r>
      <w:tr w:rsidR="00866EF4" w:rsidRPr="008A74DA" w14:paraId="5293DF6A" w14:textId="77777777" w:rsidTr="00860CEC">
        <w:tc>
          <w:tcPr>
            <w:tcW w:w="2663" w:type="dxa"/>
            <w:vAlign w:val="center"/>
          </w:tcPr>
          <w:p w14:paraId="7AD4B71B" w14:textId="77777777" w:rsidR="00866EF4" w:rsidRPr="008A74DA" w:rsidRDefault="00866EF4" w:rsidP="00866EF4">
            <w:pPr>
              <w:pStyle w:val="fcase2metab"/>
              <w:ind w:left="0" w:firstLine="0"/>
              <w:jc w:val="center"/>
              <w:rPr>
                <w:rFonts w:ascii="Montserrat" w:hAnsi="Montserrat" w:cs="Open Sans"/>
                <w:sz w:val="18"/>
                <w:szCs w:val="18"/>
              </w:rPr>
            </w:pPr>
          </w:p>
          <w:p w14:paraId="7B1D0751" w14:textId="052BD782" w:rsidR="00866EF4" w:rsidRPr="008A74DA" w:rsidRDefault="00866EF4" w:rsidP="00866EF4">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 xml:space="preserve">Dommages aux existants consécutifs </w:t>
            </w:r>
          </w:p>
          <w:p w14:paraId="36D9B57E" w14:textId="4D817973" w:rsidR="00866EF4" w:rsidRPr="008A74DA" w:rsidRDefault="00866EF4" w:rsidP="00866EF4">
            <w:pPr>
              <w:pStyle w:val="fcase2metab"/>
              <w:ind w:left="0" w:firstLine="0"/>
              <w:jc w:val="center"/>
              <w:rPr>
                <w:rFonts w:ascii="Montserrat" w:hAnsi="Montserrat" w:cs="Open Sans"/>
                <w:sz w:val="18"/>
                <w:szCs w:val="18"/>
              </w:rPr>
            </w:pPr>
          </w:p>
        </w:tc>
        <w:tc>
          <w:tcPr>
            <w:tcW w:w="1134" w:type="dxa"/>
            <w:vAlign w:val="center"/>
          </w:tcPr>
          <w:p w14:paraId="5914744B" w14:textId="7D4A820E" w:rsidR="00866EF4" w:rsidRPr="008A74DA" w:rsidRDefault="00866EF4" w:rsidP="00866EF4">
            <w:pPr>
              <w:pStyle w:val="fcase2metab"/>
              <w:ind w:left="0" w:firstLine="0"/>
              <w:jc w:val="center"/>
              <w:rPr>
                <w:rFonts w:ascii="Montserrat" w:hAnsi="Montserrat" w:cs="Open Sans"/>
                <w:sz w:val="18"/>
                <w:szCs w:val="18"/>
              </w:rPr>
            </w:pPr>
            <w:r w:rsidRPr="008A74DA">
              <w:rPr>
                <w:rFonts w:ascii="Montserrat" w:hAnsi="Montserrat" w:cs="Open Sans"/>
                <w:sz w:val="18"/>
                <w:szCs w:val="18"/>
              </w:rPr>
              <w:t>____%</w:t>
            </w:r>
          </w:p>
        </w:tc>
        <w:tc>
          <w:tcPr>
            <w:tcW w:w="1701" w:type="dxa"/>
            <w:vAlign w:val="center"/>
          </w:tcPr>
          <w:p w14:paraId="00BE5311" w14:textId="2E6C54F0" w:rsidR="00866EF4" w:rsidRPr="008A74DA" w:rsidRDefault="00866EF4" w:rsidP="00866EF4">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1984" w:type="dxa"/>
            <w:vAlign w:val="center"/>
          </w:tcPr>
          <w:p w14:paraId="20856348" w14:textId="0D034CCA" w:rsidR="00866EF4" w:rsidRPr="008A74DA" w:rsidRDefault="00866EF4" w:rsidP="00866EF4">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2441" w:type="dxa"/>
            <w:vAlign w:val="center"/>
          </w:tcPr>
          <w:p w14:paraId="383E8C29" w14:textId="52A58D71" w:rsidR="00866EF4" w:rsidRPr="008A74DA" w:rsidRDefault="00866EF4" w:rsidP="00866EF4">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r>
      <w:tr w:rsidR="00866EF4" w:rsidRPr="008A74DA" w14:paraId="01709E34" w14:textId="77777777" w:rsidTr="00860CEC">
        <w:tc>
          <w:tcPr>
            <w:tcW w:w="2663" w:type="dxa"/>
            <w:vAlign w:val="center"/>
          </w:tcPr>
          <w:p w14:paraId="727DAECA" w14:textId="6A7DEBA0" w:rsidR="00866EF4" w:rsidRPr="008A74DA" w:rsidRDefault="00866EF4" w:rsidP="00866EF4">
            <w:pPr>
              <w:pStyle w:val="fcase2metab"/>
              <w:ind w:left="0" w:firstLine="0"/>
              <w:jc w:val="center"/>
              <w:rPr>
                <w:rFonts w:ascii="Montserrat" w:hAnsi="Montserrat" w:cs="Open Sans"/>
                <w:b/>
                <w:sz w:val="18"/>
                <w:szCs w:val="18"/>
                <w:u w:val="single"/>
              </w:rPr>
            </w:pPr>
            <w:r w:rsidRPr="008A74DA">
              <w:rPr>
                <w:rFonts w:ascii="Montserrat" w:hAnsi="Montserrat" w:cs="Open Sans"/>
                <w:b/>
                <w:sz w:val="18"/>
                <w:szCs w:val="18"/>
                <w:u w:val="single"/>
              </w:rPr>
              <w:t xml:space="preserve">TOTAL </w:t>
            </w:r>
          </w:p>
        </w:tc>
        <w:tc>
          <w:tcPr>
            <w:tcW w:w="1134" w:type="dxa"/>
            <w:vAlign w:val="center"/>
          </w:tcPr>
          <w:p w14:paraId="5AA77B80" w14:textId="77777777" w:rsidR="00866EF4" w:rsidRPr="008A74DA" w:rsidRDefault="00866EF4" w:rsidP="00866EF4">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____%</w:t>
            </w:r>
          </w:p>
        </w:tc>
        <w:tc>
          <w:tcPr>
            <w:tcW w:w="1701" w:type="dxa"/>
            <w:vAlign w:val="center"/>
          </w:tcPr>
          <w:p w14:paraId="6639BF6E" w14:textId="77777777" w:rsidR="00866EF4" w:rsidRPr="008A74DA" w:rsidRDefault="00866EF4" w:rsidP="00866EF4">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 xml:space="preserve">__________ € </w:t>
            </w:r>
          </w:p>
        </w:tc>
        <w:tc>
          <w:tcPr>
            <w:tcW w:w="1984" w:type="dxa"/>
            <w:vAlign w:val="center"/>
          </w:tcPr>
          <w:p w14:paraId="5071C84F" w14:textId="77777777" w:rsidR="00866EF4" w:rsidRPr="008A74DA" w:rsidRDefault="00866EF4" w:rsidP="00866EF4">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 xml:space="preserve">__________ € </w:t>
            </w:r>
          </w:p>
        </w:tc>
        <w:tc>
          <w:tcPr>
            <w:tcW w:w="2441" w:type="dxa"/>
            <w:vAlign w:val="center"/>
          </w:tcPr>
          <w:p w14:paraId="57B9B9F8" w14:textId="77777777" w:rsidR="00866EF4" w:rsidRPr="008A74DA" w:rsidRDefault="00866EF4" w:rsidP="00866EF4">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 xml:space="preserve">__________ € </w:t>
            </w:r>
          </w:p>
          <w:p w14:paraId="381E6760" w14:textId="7BC5361C" w:rsidR="00866EF4" w:rsidRPr="008A74DA" w:rsidRDefault="00866EF4" w:rsidP="00866EF4">
            <w:pPr>
              <w:pStyle w:val="fcase2metab"/>
              <w:ind w:left="0" w:firstLine="0"/>
              <w:jc w:val="center"/>
              <w:rPr>
                <w:rFonts w:ascii="Montserrat" w:hAnsi="Montserrat" w:cs="Open Sans"/>
                <w:b/>
                <w:sz w:val="18"/>
                <w:szCs w:val="18"/>
              </w:rPr>
            </w:pPr>
          </w:p>
        </w:tc>
      </w:tr>
    </w:tbl>
    <w:p w14:paraId="7A5F0180" w14:textId="77777777" w:rsidR="004557F4" w:rsidRDefault="004557F4" w:rsidP="004557F4">
      <w:pPr>
        <w:pStyle w:val="2-Section1-1"/>
        <w:numPr>
          <w:ilvl w:val="0"/>
          <w:numId w:val="0"/>
        </w:numPr>
        <w:shd w:val="clear" w:color="auto" w:fill="auto"/>
        <w:spacing w:before="120" w:after="0"/>
        <w:ind w:left="1440"/>
        <w:jc w:val="left"/>
        <w:rPr>
          <w:rFonts w:ascii="Montserrat" w:hAnsi="Montserrat" w:cs="Open Sans"/>
          <w:color w:val="FF0000"/>
          <w:sz w:val="20"/>
        </w:rPr>
      </w:pPr>
    </w:p>
    <w:p w14:paraId="1AC785E8" w14:textId="77777777" w:rsidR="004557F4" w:rsidRPr="004557F4" w:rsidRDefault="004557F4" w:rsidP="004557F4">
      <w:pPr>
        <w:pStyle w:val="3-Sous-section1-1-1"/>
        <w:numPr>
          <w:ilvl w:val="0"/>
          <w:numId w:val="0"/>
        </w:numPr>
        <w:ind w:left="1224"/>
      </w:pPr>
    </w:p>
    <w:p w14:paraId="28738E6F" w14:textId="2047B7B3" w:rsidR="004557F4" w:rsidRPr="004557F4" w:rsidRDefault="004557F4" w:rsidP="004557F4">
      <w:pPr>
        <w:pStyle w:val="2-Section1-1"/>
        <w:numPr>
          <w:ilvl w:val="2"/>
          <w:numId w:val="12"/>
        </w:numPr>
        <w:shd w:val="clear" w:color="auto" w:fill="auto"/>
        <w:spacing w:before="120" w:after="0"/>
        <w:jc w:val="left"/>
        <w:rPr>
          <w:rFonts w:ascii="Montserrat" w:hAnsi="Montserrat" w:cs="Open Sans"/>
          <w:color w:val="FF0000"/>
          <w:sz w:val="20"/>
        </w:rPr>
      </w:pPr>
      <w:r>
        <w:rPr>
          <w:rFonts w:ascii="Montserrat" w:hAnsi="Montserrat" w:cs="Open Sans"/>
          <w:color w:val="FF0000"/>
          <w:sz w:val="20"/>
        </w:rPr>
        <w:t>CCRD</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1134"/>
        <w:gridCol w:w="1701"/>
        <w:gridCol w:w="1984"/>
        <w:gridCol w:w="2441"/>
      </w:tblGrid>
      <w:tr w:rsidR="006218BC" w:rsidRPr="008A74DA" w14:paraId="3C222FC6" w14:textId="77777777" w:rsidTr="00D164F5">
        <w:tc>
          <w:tcPr>
            <w:tcW w:w="2663" w:type="dxa"/>
            <w:shd w:val="clear" w:color="auto" w:fill="1F497D" w:themeFill="text2"/>
            <w:vAlign w:val="center"/>
          </w:tcPr>
          <w:p w14:paraId="5FA26E97" w14:textId="77777777" w:rsidR="006218BC" w:rsidRPr="008A74DA" w:rsidRDefault="006218BC" w:rsidP="00D164F5">
            <w:pPr>
              <w:pStyle w:val="Texte"/>
              <w:spacing w:after="120"/>
              <w:jc w:val="center"/>
              <w:rPr>
                <w:rFonts w:ascii="Montserrat" w:hAnsi="Montserrat" w:cs="Open Sans"/>
                <w:b/>
                <w:bCs/>
                <w:color w:val="FF0000"/>
                <w:sz w:val="20"/>
              </w:rPr>
            </w:pPr>
            <w:r w:rsidRPr="008A74DA">
              <w:rPr>
                <w:rFonts w:ascii="Montserrat" w:hAnsi="Montserrat" w:cs="Open Sans"/>
                <w:b/>
                <w:color w:val="FFFFFF" w:themeColor="background1"/>
                <w:sz w:val="18"/>
                <w:szCs w:val="18"/>
              </w:rPr>
              <w:t>Assiette de prime</w:t>
            </w:r>
            <w:r w:rsidRPr="008A74DA">
              <w:rPr>
                <w:rFonts w:ascii="Montserrat" w:eastAsiaTheme="minorEastAsia" w:hAnsi="Montserrat" w:cs="Open Sans"/>
                <w:color w:val="FFFFFF" w:themeColor="background1"/>
              </w:rPr>
              <w:t xml:space="preserve">                                                                                                                                                     </w:t>
            </w:r>
            <w:r>
              <w:rPr>
                <w:rFonts w:ascii="Montserrat" w:eastAsiaTheme="minorEastAsia" w:hAnsi="Montserrat" w:cs="Open Sans"/>
                <w:b/>
                <w:color w:val="FFFFFF" w:themeColor="background1"/>
                <w:sz w:val="20"/>
              </w:rPr>
              <w:t>35 000 000</w:t>
            </w:r>
            <w:r w:rsidRPr="008A74DA">
              <w:rPr>
                <w:rFonts w:ascii="Montserrat" w:eastAsiaTheme="minorEastAsia" w:hAnsi="Montserrat" w:cs="Open Sans"/>
                <w:b/>
                <w:color w:val="FFFFFF" w:themeColor="background1"/>
                <w:sz w:val="20"/>
              </w:rPr>
              <w:t xml:space="preserve"> € TTC</w:t>
            </w:r>
          </w:p>
        </w:tc>
        <w:tc>
          <w:tcPr>
            <w:tcW w:w="1134" w:type="dxa"/>
            <w:shd w:val="clear" w:color="auto" w:fill="1F497D" w:themeFill="text2"/>
            <w:vAlign w:val="center"/>
          </w:tcPr>
          <w:p w14:paraId="75797A35" w14:textId="77777777" w:rsidR="006218BC" w:rsidRPr="008A74DA" w:rsidRDefault="006218BC" w:rsidP="00D164F5">
            <w:pPr>
              <w:pStyle w:val="fcase2metab"/>
              <w:ind w:left="0" w:firstLine="0"/>
              <w:jc w:val="center"/>
              <w:rPr>
                <w:rFonts w:ascii="Montserrat" w:hAnsi="Montserrat" w:cs="Open Sans"/>
                <w:b/>
                <w:color w:val="FFFFFF" w:themeColor="background1"/>
                <w:sz w:val="18"/>
                <w:szCs w:val="18"/>
              </w:rPr>
            </w:pPr>
            <w:r w:rsidRPr="008A74DA">
              <w:rPr>
                <w:rFonts w:ascii="Montserrat" w:hAnsi="Montserrat" w:cs="Open Sans"/>
                <w:b/>
                <w:color w:val="FFFFFF" w:themeColor="background1"/>
                <w:sz w:val="18"/>
                <w:szCs w:val="18"/>
              </w:rPr>
              <w:t>Taux H.T.</w:t>
            </w:r>
          </w:p>
        </w:tc>
        <w:tc>
          <w:tcPr>
            <w:tcW w:w="1701" w:type="dxa"/>
            <w:shd w:val="clear" w:color="auto" w:fill="1F497D" w:themeFill="text2"/>
            <w:vAlign w:val="center"/>
          </w:tcPr>
          <w:p w14:paraId="50523DE9" w14:textId="77777777" w:rsidR="006218BC" w:rsidRPr="008A74DA" w:rsidRDefault="006218BC" w:rsidP="00D164F5">
            <w:pPr>
              <w:pStyle w:val="fcase2metab"/>
              <w:ind w:left="0" w:firstLine="0"/>
              <w:jc w:val="center"/>
              <w:rPr>
                <w:rFonts w:ascii="Montserrat" w:hAnsi="Montserrat" w:cs="Open Sans"/>
                <w:b/>
                <w:color w:val="FFFFFF" w:themeColor="background1"/>
                <w:sz w:val="18"/>
                <w:szCs w:val="18"/>
              </w:rPr>
            </w:pPr>
            <w:r w:rsidRPr="008A74DA">
              <w:rPr>
                <w:rFonts w:ascii="Montserrat" w:hAnsi="Montserrat" w:cs="Open Sans"/>
                <w:b/>
                <w:color w:val="FFFFFF" w:themeColor="background1"/>
                <w:sz w:val="18"/>
                <w:szCs w:val="18"/>
              </w:rPr>
              <w:t>Prime H.T.</w:t>
            </w:r>
          </w:p>
        </w:tc>
        <w:tc>
          <w:tcPr>
            <w:tcW w:w="1984" w:type="dxa"/>
            <w:shd w:val="clear" w:color="auto" w:fill="1F497D" w:themeFill="text2"/>
            <w:vAlign w:val="center"/>
          </w:tcPr>
          <w:p w14:paraId="7E1DFAD1" w14:textId="77777777" w:rsidR="006218BC" w:rsidRPr="008A74DA" w:rsidRDefault="006218BC" w:rsidP="00D164F5">
            <w:pPr>
              <w:pStyle w:val="fcase2metab"/>
              <w:ind w:left="0" w:firstLine="0"/>
              <w:jc w:val="center"/>
              <w:rPr>
                <w:rFonts w:ascii="Montserrat" w:hAnsi="Montserrat" w:cs="Open Sans"/>
                <w:b/>
                <w:color w:val="FFFFFF" w:themeColor="background1"/>
                <w:sz w:val="18"/>
                <w:szCs w:val="18"/>
              </w:rPr>
            </w:pPr>
            <w:r w:rsidRPr="008A74DA">
              <w:rPr>
                <w:rFonts w:ascii="Montserrat" w:hAnsi="Montserrat" w:cs="Open Sans"/>
                <w:b/>
                <w:color w:val="FFFFFF" w:themeColor="background1"/>
                <w:sz w:val="18"/>
                <w:szCs w:val="18"/>
              </w:rPr>
              <w:t>Montant des taxes</w:t>
            </w:r>
          </w:p>
        </w:tc>
        <w:tc>
          <w:tcPr>
            <w:tcW w:w="2441" w:type="dxa"/>
            <w:shd w:val="clear" w:color="auto" w:fill="1F497D" w:themeFill="text2"/>
            <w:vAlign w:val="center"/>
          </w:tcPr>
          <w:p w14:paraId="5F2C28B2" w14:textId="77777777" w:rsidR="006218BC" w:rsidRPr="008A74DA" w:rsidRDefault="006218BC" w:rsidP="00D164F5">
            <w:pPr>
              <w:pStyle w:val="fcase2metab"/>
              <w:ind w:left="0" w:firstLine="0"/>
              <w:jc w:val="center"/>
              <w:rPr>
                <w:rFonts w:ascii="Montserrat" w:hAnsi="Montserrat" w:cs="Open Sans"/>
                <w:b/>
                <w:color w:val="FFFFFF" w:themeColor="background1"/>
                <w:sz w:val="18"/>
                <w:szCs w:val="18"/>
              </w:rPr>
            </w:pPr>
            <w:r w:rsidRPr="008A74DA">
              <w:rPr>
                <w:rFonts w:ascii="Montserrat" w:hAnsi="Montserrat" w:cs="Open Sans"/>
                <w:b/>
                <w:color w:val="FFFFFF" w:themeColor="background1"/>
                <w:sz w:val="18"/>
                <w:szCs w:val="18"/>
              </w:rPr>
              <w:t>Primes T.T.C.</w:t>
            </w:r>
          </w:p>
        </w:tc>
      </w:tr>
      <w:tr w:rsidR="006218BC" w:rsidRPr="008A74DA" w14:paraId="2DDDA4BF" w14:textId="77777777" w:rsidTr="00D164F5">
        <w:tc>
          <w:tcPr>
            <w:tcW w:w="2663" w:type="dxa"/>
            <w:vAlign w:val="center"/>
          </w:tcPr>
          <w:p w14:paraId="138D94DA" w14:textId="2AB0AE20" w:rsidR="006218BC" w:rsidRPr="008A74DA" w:rsidRDefault="006218BC" w:rsidP="00D164F5">
            <w:pPr>
              <w:pStyle w:val="fcase2metab"/>
              <w:ind w:left="0" w:firstLine="0"/>
              <w:jc w:val="center"/>
              <w:rPr>
                <w:rFonts w:ascii="Montserrat" w:hAnsi="Montserrat" w:cs="Open Sans"/>
                <w:b/>
                <w:color w:val="000099"/>
                <w:sz w:val="18"/>
                <w:szCs w:val="18"/>
                <w:u w:val="single"/>
              </w:rPr>
            </w:pPr>
            <w:r>
              <w:rPr>
                <w:rFonts w:ascii="Montserrat" w:hAnsi="Montserrat" w:cs="Open Sans"/>
                <w:b/>
                <w:sz w:val="18"/>
                <w:szCs w:val="18"/>
                <w:u w:val="single"/>
              </w:rPr>
              <w:t>CCRD</w:t>
            </w:r>
          </w:p>
        </w:tc>
        <w:tc>
          <w:tcPr>
            <w:tcW w:w="1134" w:type="dxa"/>
            <w:vAlign w:val="center"/>
          </w:tcPr>
          <w:p w14:paraId="399428E4" w14:textId="77777777" w:rsidR="006218BC" w:rsidRPr="008A74DA" w:rsidRDefault="006218BC" w:rsidP="00D164F5">
            <w:pPr>
              <w:pStyle w:val="fcase2metab"/>
              <w:ind w:left="0" w:firstLine="0"/>
              <w:jc w:val="center"/>
              <w:rPr>
                <w:rFonts w:ascii="Montserrat" w:hAnsi="Montserrat" w:cs="Open Sans"/>
                <w:sz w:val="18"/>
                <w:szCs w:val="18"/>
              </w:rPr>
            </w:pPr>
            <w:r w:rsidRPr="008A74DA">
              <w:rPr>
                <w:rFonts w:ascii="Montserrat" w:hAnsi="Montserrat" w:cs="Open Sans"/>
                <w:sz w:val="18"/>
                <w:szCs w:val="18"/>
              </w:rPr>
              <w:t>____ %</w:t>
            </w:r>
          </w:p>
        </w:tc>
        <w:tc>
          <w:tcPr>
            <w:tcW w:w="1701" w:type="dxa"/>
            <w:vAlign w:val="center"/>
          </w:tcPr>
          <w:p w14:paraId="03F1876D" w14:textId="77777777" w:rsidR="006218BC" w:rsidRPr="008A74DA" w:rsidRDefault="006218BC" w:rsidP="00D164F5">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1984" w:type="dxa"/>
            <w:vAlign w:val="center"/>
          </w:tcPr>
          <w:p w14:paraId="63E516D8" w14:textId="77777777" w:rsidR="006218BC" w:rsidRPr="008A74DA" w:rsidRDefault="006218BC" w:rsidP="00D164F5">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c>
          <w:tcPr>
            <w:tcW w:w="2441" w:type="dxa"/>
            <w:vAlign w:val="center"/>
          </w:tcPr>
          <w:p w14:paraId="66AA49C9" w14:textId="77777777" w:rsidR="006218BC" w:rsidRPr="008A74DA" w:rsidRDefault="006218BC" w:rsidP="00D164F5">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___________ € </w:t>
            </w:r>
          </w:p>
        </w:tc>
      </w:tr>
    </w:tbl>
    <w:p w14:paraId="66506B08" w14:textId="77777777" w:rsidR="004557F4" w:rsidRDefault="004557F4" w:rsidP="004557F4">
      <w:pPr>
        <w:pStyle w:val="2-Section1-1"/>
        <w:numPr>
          <w:ilvl w:val="0"/>
          <w:numId w:val="0"/>
        </w:numPr>
        <w:shd w:val="clear" w:color="auto" w:fill="auto"/>
        <w:spacing w:before="120" w:after="0"/>
        <w:ind w:left="720"/>
        <w:jc w:val="left"/>
        <w:rPr>
          <w:rFonts w:ascii="Montserrat" w:hAnsi="Montserrat" w:cs="Open Sans"/>
          <w:color w:val="FF0000"/>
          <w:sz w:val="20"/>
        </w:rPr>
      </w:pPr>
    </w:p>
    <w:p w14:paraId="5871D993" w14:textId="49E4B715" w:rsidR="00753B20" w:rsidRPr="00B02A5C" w:rsidRDefault="00753B20" w:rsidP="004557F4">
      <w:pPr>
        <w:pStyle w:val="2-Section1-1"/>
        <w:numPr>
          <w:ilvl w:val="1"/>
          <w:numId w:val="18"/>
        </w:numPr>
        <w:shd w:val="clear" w:color="auto" w:fill="auto"/>
        <w:spacing w:before="120" w:after="0"/>
        <w:jc w:val="left"/>
        <w:rPr>
          <w:rFonts w:ascii="Montserrat" w:hAnsi="Montserrat" w:cs="Open Sans"/>
          <w:color w:val="FF0000"/>
          <w:sz w:val="20"/>
        </w:rPr>
      </w:pPr>
      <w:r w:rsidRPr="00B02A5C">
        <w:rPr>
          <w:rFonts w:ascii="Montserrat" w:hAnsi="Montserrat" w:cs="Open Sans"/>
          <w:color w:val="FF0000"/>
          <w:sz w:val="20"/>
        </w:rPr>
        <w:t xml:space="preserve">LES PLAFONDS </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7151"/>
      </w:tblGrid>
      <w:tr w:rsidR="00753B20" w:rsidRPr="008A74DA" w14:paraId="5314D073" w14:textId="77777777" w:rsidTr="00860CEC">
        <w:tc>
          <w:tcPr>
            <w:tcW w:w="2772" w:type="dxa"/>
            <w:shd w:val="clear" w:color="auto" w:fill="1F497D" w:themeFill="text2"/>
            <w:vAlign w:val="center"/>
          </w:tcPr>
          <w:p w14:paraId="22B4CE72" w14:textId="299BD119" w:rsidR="00753B20" w:rsidRPr="008A74DA" w:rsidRDefault="00753B20" w:rsidP="00860CEC">
            <w:pPr>
              <w:pStyle w:val="fcase2metab"/>
              <w:ind w:left="0" w:firstLine="0"/>
              <w:jc w:val="center"/>
              <w:rPr>
                <w:rFonts w:ascii="Montserrat" w:hAnsi="Montserrat" w:cs="Open Sans"/>
                <w:b/>
                <w:color w:val="FFFFFF" w:themeColor="background1"/>
                <w:sz w:val="18"/>
                <w:szCs w:val="18"/>
              </w:rPr>
            </w:pPr>
            <w:r w:rsidRPr="008A74DA">
              <w:rPr>
                <w:rFonts w:ascii="Montserrat" w:hAnsi="Montserrat" w:cs="Open Sans"/>
                <w:b/>
                <w:color w:val="FFFFFF" w:themeColor="background1"/>
                <w:sz w:val="18"/>
                <w:szCs w:val="18"/>
              </w:rPr>
              <w:t>Assiette de prime</w:t>
            </w:r>
            <w:r w:rsidRPr="008A74DA">
              <w:rPr>
                <w:rFonts w:ascii="Montserrat" w:eastAsiaTheme="minorEastAsia" w:hAnsi="Montserrat" w:cs="Open Sans"/>
                <w:color w:val="FFFFFF" w:themeColor="background1"/>
              </w:rPr>
              <w:t xml:space="preserve">                                                                                                                                                        </w:t>
            </w:r>
            <w:r w:rsidR="006218BC">
              <w:rPr>
                <w:rFonts w:ascii="Montserrat" w:eastAsiaTheme="minorEastAsia" w:hAnsi="Montserrat" w:cs="Open Sans"/>
                <w:b/>
                <w:color w:val="FFFFFF" w:themeColor="background1"/>
              </w:rPr>
              <w:t>35.000.000</w:t>
            </w:r>
            <w:r w:rsidR="007F7496" w:rsidRPr="008A74DA">
              <w:rPr>
                <w:rFonts w:ascii="Montserrat" w:eastAsiaTheme="minorEastAsia" w:hAnsi="Montserrat" w:cs="Open Sans"/>
                <w:b/>
                <w:color w:val="FFFFFF" w:themeColor="background1"/>
              </w:rPr>
              <w:t xml:space="preserve"> € TTC</w:t>
            </w:r>
          </w:p>
        </w:tc>
        <w:tc>
          <w:tcPr>
            <w:tcW w:w="7151" w:type="dxa"/>
            <w:shd w:val="clear" w:color="auto" w:fill="1F497D" w:themeFill="text2"/>
            <w:vAlign w:val="center"/>
          </w:tcPr>
          <w:p w14:paraId="0D60BBE4" w14:textId="77777777" w:rsidR="00753B20" w:rsidRPr="008A74DA" w:rsidRDefault="00753B20" w:rsidP="00860CEC">
            <w:pPr>
              <w:pStyle w:val="fcase2metab"/>
              <w:ind w:left="0" w:firstLine="0"/>
              <w:jc w:val="center"/>
              <w:rPr>
                <w:rFonts w:ascii="Montserrat" w:hAnsi="Montserrat" w:cs="Arial"/>
                <w:b/>
                <w:color w:val="FFFFFF" w:themeColor="background1"/>
              </w:rPr>
            </w:pPr>
            <w:r w:rsidRPr="008A74DA">
              <w:rPr>
                <w:rFonts w:ascii="Montserrat" w:hAnsi="Montserrat" w:cs="Arial"/>
                <w:b/>
                <w:color w:val="FFFFFF" w:themeColor="background1"/>
              </w:rPr>
              <w:t>Plafonds proposés</w:t>
            </w:r>
          </w:p>
        </w:tc>
      </w:tr>
      <w:tr w:rsidR="00753B20" w:rsidRPr="008A74DA" w14:paraId="482E4849" w14:textId="77777777" w:rsidTr="00860CEC">
        <w:trPr>
          <w:trHeight w:val="997"/>
        </w:trPr>
        <w:tc>
          <w:tcPr>
            <w:tcW w:w="2772" w:type="dxa"/>
            <w:vAlign w:val="center"/>
          </w:tcPr>
          <w:p w14:paraId="608DB593" w14:textId="108E0A8C" w:rsidR="00753B20" w:rsidRPr="008A74DA" w:rsidRDefault="00753B20" w:rsidP="00860CEC">
            <w:pPr>
              <w:pStyle w:val="fcase2metab"/>
              <w:ind w:left="0" w:firstLine="0"/>
              <w:jc w:val="center"/>
              <w:rPr>
                <w:rFonts w:ascii="Montserrat" w:hAnsi="Montserrat" w:cs="Open Sans"/>
                <w:b/>
                <w:sz w:val="18"/>
                <w:szCs w:val="18"/>
                <w:u w:val="single"/>
              </w:rPr>
            </w:pPr>
            <w:r w:rsidRPr="008A74DA">
              <w:rPr>
                <w:rFonts w:ascii="Montserrat" w:hAnsi="Montserrat" w:cs="Open Sans"/>
                <w:b/>
                <w:sz w:val="18"/>
                <w:szCs w:val="18"/>
                <w:u w:val="single"/>
              </w:rPr>
              <w:t xml:space="preserve">DOMMAGES OUVRAGE / </w:t>
            </w:r>
          </w:p>
          <w:p w14:paraId="377BB486" w14:textId="77777777" w:rsidR="00753B20" w:rsidRPr="008A74DA" w:rsidRDefault="00753B20" w:rsidP="00860CEC">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Coût de la Construction</w:t>
            </w:r>
          </w:p>
          <w:p w14:paraId="1FC956A4" w14:textId="77777777" w:rsidR="00753B20" w:rsidRPr="008A74DA" w:rsidRDefault="00753B20" w:rsidP="00860CEC">
            <w:pPr>
              <w:pStyle w:val="fcase2metab"/>
              <w:ind w:left="0" w:firstLine="0"/>
              <w:jc w:val="center"/>
              <w:rPr>
                <w:rFonts w:ascii="Montserrat" w:hAnsi="Montserrat" w:cs="Open Sans"/>
                <w:b/>
                <w:color w:val="000099"/>
                <w:sz w:val="18"/>
                <w:szCs w:val="18"/>
                <w:u w:val="single"/>
              </w:rPr>
            </w:pPr>
            <w:r w:rsidRPr="008A74DA">
              <w:rPr>
                <w:rFonts w:ascii="Montserrat" w:hAnsi="Montserrat" w:cs="Open Sans"/>
                <w:b/>
                <w:color w:val="000099"/>
                <w:sz w:val="18"/>
                <w:szCs w:val="18"/>
                <w:u w:val="single"/>
              </w:rPr>
              <w:t>SANS FRANCHISE</w:t>
            </w:r>
          </w:p>
        </w:tc>
        <w:tc>
          <w:tcPr>
            <w:tcW w:w="7151" w:type="dxa"/>
            <w:vAlign w:val="center"/>
          </w:tcPr>
          <w:p w14:paraId="0A0DA2E1" w14:textId="77777777" w:rsidR="00753B20" w:rsidRPr="008A74DA" w:rsidRDefault="00753B20" w:rsidP="00860CEC">
            <w:pPr>
              <w:pStyle w:val="fcase2metab"/>
              <w:ind w:left="0" w:firstLine="0"/>
              <w:jc w:val="center"/>
              <w:rPr>
                <w:rFonts w:ascii="Montserrat" w:hAnsi="Montserrat" w:cs="Arial"/>
                <w:sz w:val="18"/>
                <w:szCs w:val="18"/>
              </w:rPr>
            </w:pPr>
            <w:r w:rsidRPr="008A74DA">
              <w:rPr>
                <w:rFonts w:ascii="Montserrat" w:hAnsi="Montserrat" w:cs="Arial"/>
                <w:sz w:val="18"/>
                <w:szCs w:val="18"/>
              </w:rPr>
              <w:t>___________ €</w:t>
            </w:r>
          </w:p>
        </w:tc>
      </w:tr>
      <w:tr w:rsidR="00753B20" w:rsidRPr="008A74DA" w14:paraId="507A40F3" w14:textId="77777777" w:rsidTr="00860CEC">
        <w:trPr>
          <w:trHeight w:val="700"/>
        </w:trPr>
        <w:tc>
          <w:tcPr>
            <w:tcW w:w="2772" w:type="dxa"/>
            <w:vAlign w:val="center"/>
          </w:tcPr>
          <w:p w14:paraId="3297FB5A" w14:textId="77777777" w:rsidR="00753B20" w:rsidRPr="008A74DA" w:rsidRDefault="00753B20" w:rsidP="00860CEC">
            <w:pPr>
              <w:pStyle w:val="fcase2metab"/>
              <w:ind w:left="0" w:firstLine="0"/>
              <w:jc w:val="center"/>
              <w:rPr>
                <w:rFonts w:ascii="Montserrat" w:hAnsi="Montserrat" w:cs="Open Sans"/>
                <w:sz w:val="18"/>
                <w:szCs w:val="18"/>
              </w:rPr>
            </w:pPr>
          </w:p>
          <w:p w14:paraId="0B927594" w14:textId="77777777" w:rsidR="00753B20" w:rsidRPr="008A74DA" w:rsidRDefault="00753B20" w:rsidP="00860CEC">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Bon fonctionnement</w:t>
            </w:r>
          </w:p>
          <w:p w14:paraId="0CB565FE" w14:textId="4D1786C2" w:rsidR="00753B20" w:rsidRPr="008A74DA" w:rsidRDefault="00753B20" w:rsidP="00860CE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Plafond Mini </w:t>
            </w:r>
            <w:r w:rsidR="006218BC">
              <w:rPr>
                <w:rFonts w:ascii="Montserrat" w:hAnsi="Montserrat" w:cs="Open Sans"/>
                <w:sz w:val="18"/>
                <w:szCs w:val="18"/>
              </w:rPr>
              <w:t>10%</w:t>
            </w:r>
            <w:r w:rsidRPr="008A74DA">
              <w:rPr>
                <w:rFonts w:ascii="Montserrat" w:eastAsiaTheme="minorEastAsia" w:hAnsi="Montserrat" w:cs="Open Sans"/>
                <w:color w:val="000000"/>
                <w:sz w:val="18"/>
                <w:szCs w:val="18"/>
              </w:rPr>
              <w:t xml:space="preserve"> </w:t>
            </w:r>
          </w:p>
          <w:p w14:paraId="26166FBB" w14:textId="77777777" w:rsidR="00753B20" w:rsidRPr="008A74DA" w:rsidRDefault="00753B20" w:rsidP="00860CEC">
            <w:pPr>
              <w:pStyle w:val="fcase2metab"/>
              <w:ind w:left="0" w:firstLine="0"/>
              <w:jc w:val="center"/>
              <w:rPr>
                <w:rFonts w:ascii="Montserrat" w:hAnsi="Montserrat" w:cs="Open Sans"/>
                <w:sz w:val="18"/>
                <w:szCs w:val="18"/>
              </w:rPr>
            </w:pPr>
          </w:p>
        </w:tc>
        <w:tc>
          <w:tcPr>
            <w:tcW w:w="7151" w:type="dxa"/>
            <w:vAlign w:val="center"/>
          </w:tcPr>
          <w:p w14:paraId="45C92416" w14:textId="77777777" w:rsidR="00753B20" w:rsidRPr="008A74DA" w:rsidRDefault="00753B20" w:rsidP="00860CEC">
            <w:pPr>
              <w:pStyle w:val="fcase2metab"/>
              <w:ind w:left="0" w:firstLine="0"/>
              <w:jc w:val="center"/>
              <w:rPr>
                <w:rFonts w:ascii="Montserrat" w:hAnsi="Montserrat" w:cs="Arial"/>
                <w:sz w:val="18"/>
                <w:szCs w:val="18"/>
              </w:rPr>
            </w:pPr>
            <w:r w:rsidRPr="008A74DA">
              <w:rPr>
                <w:rFonts w:ascii="Montserrat" w:hAnsi="Montserrat" w:cs="Arial"/>
                <w:sz w:val="18"/>
                <w:szCs w:val="18"/>
              </w:rPr>
              <w:t>___________ €</w:t>
            </w:r>
          </w:p>
        </w:tc>
      </w:tr>
      <w:tr w:rsidR="00753B20" w:rsidRPr="008A74DA" w14:paraId="3962769C" w14:textId="77777777" w:rsidTr="00860CEC">
        <w:tc>
          <w:tcPr>
            <w:tcW w:w="2772" w:type="dxa"/>
            <w:vAlign w:val="center"/>
          </w:tcPr>
          <w:p w14:paraId="7D1A85C3" w14:textId="77777777" w:rsidR="00753B20" w:rsidRPr="008A74DA" w:rsidRDefault="00753B20" w:rsidP="00860CEC">
            <w:pPr>
              <w:pStyle w:val="fcase2metab"/>
              <w:ind w:left="0" w:firstLine="0"/>
              <w:jc w:val="center"/>
              <w:rPr>
                <w:rFonts w:ascii="Montserrat" w:hAnsi="Montserrat" w:cs="Open Sans"/>
                <w:sz w:val="18"/>
                <w:szCs w:val="18"/>
              </w:rPr>
            </w:pPr>
          </w:p>
          <w:p w14:paraId="7D8A81B9" w14:textId="77777777" w:rsidR="00753B20" w:rsidRPr="008A74DA" w:rsidRDefault="00753B20" w:rsidP="00860CEC">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Immatériels Consécutifs</w:t>
            </w:r>
          </w:p>
          <w:p w14:paraId="4238F1EC" w14:textId="149C0640" w:rsidR="006218BC" w:rsidRPr="008A74DA" w:rsidRDefault="006218BC" w:rsidP="006218B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Plafond Mini </w:t>
            </w:r>
            <w:r>
              <w:rPr>
                <w:rFonts w:ascii="Montserrat" w:hAnsi="Montserrat" w:cs="Open Sans"/>
                <w:sz w:val="18"/>
                <w:szCs w:val="18"/>
              </w:rPr>
              <w:t>10%</w:t>
            </w:r>
          </w:p>
          <w:p w14:paraId="143224BA" w14:textId="77777777" w:rsidR="00753B20" w:rsidRPr="008A74DA" w:rsidRDefault="00753B20" w:rsidP="00860CEC">
            <w:pPr>
              <w:pStyle w:val="fcase2metab"/>
              <w:ind w:left="0" w:firstLine="0"/>
              <w:jc w:val="center"/>
              <w:rPr>
                <w:rFonts w:ascii="Montserrat" w:hAnsi="Montserrat" w:cs="Open Sans"/>
                <w:sz w:val="18"/>
                <w:szCs w:val="18"/>
              </w:rPr>
            </w:pPr>
          </w:p>
        </w:tc>
        <w:tc>
          <w:tcPr>
            <w:tcW w:w="7151" w:type="dxa"/>
            <w:vAlign w:val="center"/>
          </w:tcPr>
          <w:p w14:paraId="62B79F2D" w14:textId="77777777" w:rsidR="00753B20" w:rsidRPr="008A74DA" w:rsidRDefault="00753B20" w:rsidP="00860CEC">
            <w:pPr>
              <w:pStyle w:val="fcase2metab"/>
              <w:ind w:left="0" w:firstLine="0"/>
              <w:jc w:val="center"/>
              <w:rPr>
                <w:rFonts w:ascii="Montserrat" w:hAnsi="Montserrat" w:cs="Arial"/>
                <w:sz w:val="18"/>
                <w:szCs w:val="18"/>
              </w:rPr>
            </w:pPr>
            <w:r w:rsidRPr="008A74DA">
              <w:rPr>
                <w:rFonts w:ascii="Montserrat" w:hAnsi="Montserrat" w:cs="Arial"/>
                <w:sz w:val="18"/>
                <w:szCs w:val="18"/>
              </w:rPr>
              <w:t>___________ €</w:t>
            </w:r>
          </w:p>
        </w:tc>
      </w:tr>
      <w:tr w:rsidR="007F7496" w:rsidRPr="008A74DA" w14:paraId="10CD0631" w14:textId="77777777" w:rsidTr="00860CEC">
        <w:tc>
          <w:tcPr>
            <w:tcW w:w="2772" w:type="dxa"/>
            <w:vAlign w:val="center"/>
          </w:tcPr>
          <w:p w14:paraId="3A29F2A5" w14:textId="77777777" w:rsidR="00866EF4" w:rsidRPr="008A74DA" w:rsidRDefault="00866EF4" w:rsidP="00866EF4">
            <w:pPr>
              <w:pStyle w:val="fcase2metab"/>
              <w:ind w:left="0" w:firstLine="0"/>
              <w:jc w:val="center"/>
              <w:rPr>
                <w:rFonts w:ascii="Montserrat" w:hAnsi="Montserrat" w:cs="Open Sans"/>
                <w:b/>
                <w:sz w:val="18"/>
                <w:szCs w:val="18"/>
              </w:rPr>
            </w:pPr>
            <w:r w:rsidRPr="008A74DA">
              <w:rPr>
                <w:rFonts w:ascii="Montserrat" w:hAnsi="Montserrat" w:cs="Open Sans"/>
                <w:b/>
                <w:sz w:val="18"/>
                <w:szCs w:val="18"/>
              </w:rPr>
              <w:t xml:space="preserve">Dommages aux existants consécutifs </w:t>
            </w:r>
          </w:p>
          <w:p w14:paraId="1DA5D1FD" w14:textId="1E371AB0" w:rsidR="006218BC" w:rsidRPr="008A74DA" w:rsidRDefault="006218BC" w:rsidP="006218BC">
            <w:pPr>
              <w:pStyle w:val="fcase2metab"/>
              <w:ind w:left="0" w:firstLine="0"/>
              <w:jc w:val="center"/>
              <w:rPr>
                <w:rFonts w:ascii="Montserrat" w:hAnsi="Montserrat" w:cs="Open Sans"/>
                <w:sz w:val="18"/>
                <w:szCs w:val="18"/>
              </w:rPr>
            </w:pPr>
            <w:r w:rsidRPr="008A74DA">
              <w:rPr>
                <w:rFonts w:ascii="Montserrat" w:hAnsi="Montserrat" w:cs="Open Sans"/>
                <w:sz w:val="18"/>
                <w:szCs w:val="18"/>
              </w:rPr>
              <w:t xml:space="preserve">Plafond Mini </w:t>
            </w:r>
            <w:r>
              <w:rPr>
                <w:rFonts w:ascii="Montserrat" w:hAnsi="Montserrat" w:cs="Open Sans"/>
                <w:sz w:val="18"/>
                <w:szCs w:val="18"/>
              </w:rPr>
              <w:t>5%</w:t>
            </w:r>
          </w:p>
          <w:p w14:paraId="3757C864" w14:textId="77777777" w:rsidR="007F7496" w:rsidRPr="008A74DA" w:rsidRDefault="007F7496" w:rsidP="007F7496">
            <w:pPr>
              <w:pStyle w:val="fcase2metab"/>
              <w:ind w:left="0" w:firstLine="0"/>
              <w:jc w:val="center"/>
              <w:rPr>
                <w:rFonts w:ascii="Montserrat" w:hAnsi="Montserrat" w:cs="Open Sans"/>
                <w:sz w:val="18"/>
                <w:szCs w:val="18"/>
              </w:rPr>
            </w:pPr>
          </w:p>
        </w:tc>
        <w:tc>
          <w:tcPr>
            <w:tcW w:w="7151" w:type="dxa"/>
            <w:vAlign w:val="center"/>
          </w:tcPr>
          <w:p w14:paraId="3DAF7FF7" w14:textId="23CEF7B8" w:rsidR="007F7496" w:rsidRPr="008A74DA" w:rsidRDefault="007F7496" w:rsidP="007F7496">
            <w:pPr>
              <w:pStyle w:val="fcase2metab"/>
              <w:ind w:left="0" w:firstLine="0"/>
              <w:jc w:val="center"/>
              <w:rPr>
                <w:rFonts w:ascii="Montserrat" w:hAnsi="Montserrat" w:cs="Arial"/>
                <w:sz w:val="18"/>
                <w:szCs w:val="18"/>
              </w:rPr>
            </w:pPr>
            <w:r w:rsidRPr="008A74DA">
              <w:rPr>
                <w:rFonts w:ascii="Montserrat" w:hAnsi="Montserrat" w:cs="Arial"/>
                <w:sz w:val="18"/>
                <w:szCs w:val="18"/>
              </w:rPr>
              <w:t>___________ €</w:t>
            </w:r>
          </w:p>
        </w:tc>
      </w:tr>
    </w:tbl>
    <w:p w14:paraId="116D22C7" w14:textId="77777777" w:rsidR="00753B20" w:rsidRPr="00B02A5C" w:rsidRDefault="00753B20" w:rsidP="004557F4">
      <w:pPr>
        <w:pStyle w:val="2-Section1-1"/>
        <w:numPr>
          <w:ilvl w:val="1"/>
          <w:numId w:val="18"/>
        </w:numPr>
        <w:shd w:val="clear" w:color="auto" w:fill="auto"/>
        <w:spacing w:before="120" w:after="0"/>
        <w:jc w:val="left"/>
        <w:rPr>
          <w:rFonts w:ascii="Montserrat" w:hAnsi="Montserrat" w:cs="Open Sans"/>
          <w:color w:val="FF0000"/>
          <w:sz w:val="20"/>
        </w:rPr>
      </w:pPr>
      <w:r w:rsidRPr="00B02A5C">
        <w:rPr>
          <w:rFonts w:ascii="Montserrat" w:hAnsi="Montserrat" w:cs="Open Sans"/>
          <w:color w:val="FF0000"/>
          <w:sz w:val="20"/>
        </w:rPr>
        <w:t>ENGAGEMENTS TECHNIQUES</w:t>
      </w:r>
    </w:p>
    <w:p w14:paraId="08A0413C" w14:textId="77777777" w:rsidR="00031A06" w:rsidRPr="008A74DA" w:rsidRDefault="00031A06" w:rsidP="004557F4">
      <w:pPr>
        <w:pStyle w:val="Paragraphedeliste"/>
        <w:numPr>
          <w:ilvl w:val="0"/>
          <w:numId w:val="18"/>
        </w:numPr>
        <w:spacing w:before="120" w:after="240"/>
        <w:contextualSpacing w:val="0"/>
        <w:jc w:val="left"/>
        <w:outlineLvl w:val="0"/>
        <w:rPr>
          <w:rFonts w:ascii="Montserrat" w:hAnsi="Montserrat" w:cs="Open Sans"/>
          <w:b/>
          <w:vanish/>
          <w:color w:val="FF0000"/>
          <w:sz w:val="20"/>
          <w:szCs w:val="24"/>
        </w:rPr>
      </w:pPr>
    </w:p>
    <w:p w14:paraId="3DA75545" w14:textId="77777777" w:rsidR="00031A06" w:rsidRPr="008A74DA" w:rsidRDefault="00031A06" w:rsidP="004557F4">
      <w:pPr>
        <w:pStyle w:val="Paragraphedeliste"/>
        <w:numPr>
          <w:ilvl w:val="0"/>
          <w:numId w:val="18"/>
        </w:numPr>
        <w:spacing w:before="120" w:after="240"/>
        <w:contextualSpacing w:val="0"/>
        <w:jc w:val="left"/>
        <w:outlineLvl w:val="0"/>
        <w:rPr>
          <w:rFonts w:ascii="Montserrat" w:hAnsi="Montserrat" w:cs="Open Sans"/>
          <w:b/>
          <w:vanish/>
          <w:color w:val="FF0000"/>
          <w:sz w:val="20"/>
          <w:szCs w:val="24"/>
        </w:rPr>
      </w:pPr>
    </w:p>
    <w:p w14:paraId="3D83499F" w14:textId="77777777" w:rsidR="00031A06" w:rsidRPr="008A74DA" w:rsidRDefault="00031A06" w:rsidP="004557F4">
      <w:pPr>
        <w:pStyle w:val="Paragraphedeliste"/>
        <w:numPr>
          <w:ilvl w:val="0"/>
          <w:numId w:val="18"/>
        </w:numPr>
        <w:spacing w:before="120" w:after="240"/>
        <w:contextualSpacing w:val="0"/>
        <w:jc w:val="left"/>
        <w:outlineLvl w:val="0"/>
        <w:rPr>
          <w:rFonts w:ascii="Montserrat" w:hAnsi="Montserrat" w:cs="Open Sans"/>
          <w:b/>
          <w:vanish/>
          <w:color w:val="FF0000"/>
          <w:sz w:val="20"/>
          <w:szCs w:val="24"/>
        </w:rPr>
      </w:pPr>
    </w:p>
    <w:p w14:paraId="5DA377D2" w14:textId="0DB2030A" w:rsidR="00753B20" w:rsidRPr="00B02A5C" w:rsidRDefault="00753B20" w:rsidP="00AC79B2">
      <w:pPr>
        <w:pStyle w:val="2-Section1-1"/>
        <w:numPr>
          <w:ilvl w:val="2"/>
          <w:numId w:val="13"/>
        </w:numPr>
        <w:shd w:val="clear" w:color="auto" w:fill="auto"/>
        <w:spacing w:before="120"/>
        <w:jc w:val="left"/>
        <w:rPr>
          <w:rFonts w:ascii="Montserrat" w:hAnsi="Montserrat" w:cs="Open Sans"/>
          <w:b w:val="0"/>
          <w:bCs/>
          <w:color w:val="4F81BD" w:themeColor="accent1"/>
          <w:sz w:val="20"/>
        </w:rPr>
      </w:pPr>
      <w:r w:rsidRPr="00B02A5C">
        <w:rPr>
          <w:rFonts w:ascii="Montserrat" w:hAnsi="Montserrat" w:cs="Open Sans"/>
          <w:b w:val="0"/>
          <w:bCs/>
          <w:color w:val="4F81BD" w:themeColor="accent1"/>
          <w:sz w:val="20"/>
        </w:rPr>
        <w:t>Acceptation du cahier des charges</w:t>
      </w:r>
    </w:p>
    <w:p w14:paraId="633888A1" w14:textId="77777777" w:rsidR="00753B20" w:rsidRPr="008A74DA" w:rsidRDefault="00753B20" w:rsidP="00753B20">
      <w:pPr>
        <w:rPr>
          <w:rFonts w:ascii="Montserrat" w:hAnsi="Montserrat" w:cs="Open Sans"/>
          <w:sz w:val="20"/>
          <w:szCs w:val="18"/>
        </w:rPr>
      </w:pPr>
      <w:r w:rsidRPr="008A74DA">
        <w:rPr>
          <w:rFonts w:ascii="Montserrat" w:hAnsi="Montserrat" w:cs="Open Sans"/>
          <w:sz w:val="20"/>
          <w:szCs w:val="18"/>
        </w:rPr>
        <w:t>Nombre d’observations / réserves : _______</w:t>
      </w:r>
    </w:p>
    <w:p w14:paraId="0ADE846C" w14:textId="16C22E8B" w:rsidR="00753B20" w:rsidRPr="008A74DA" w:rsidRDefault="00753B20" w:rsidP="00753B20">
      <w:pPr>
        <w:rPr>
          <w:rFonts w:ascii="Montserrat" w:hAnsi="Montserrat" w:cs="Open Sans"/>
          <w:sz w:val="20"/>
          <w:szCs w:val="18"/>
        </w:rPr>
      </w:pPr>
      <w:r w:rsidRPr="008A74DA">
        <w:rPr>
          <w:rFonts w:ascii="Montserrat" w:hAnsi="Montserrat" w:cs="Open Sans"/>
          <w:sz w:val="20"/>
          <w:szCs w:val="18"/>
        </w:rPr>
        <w:t xml:space="preserve">Liste des observations à développer en annexe au présent acte </w:t>
      </w:r>
      <w:r w:rsidR="00092C33" w:rsidRPr="008A74DA">
        <w:rPr>
          <w:rFonts w:ascii="Montserrat" w:hAnsi="Montserrat" w:cs="Open Sans"/>
          <w:sz w:val="20"/>
          <w:szCs w:val="18"/>
        </w:rPr>
        <w:t>d’engagement :</w:t>
      </w:r>
    </w:p>
    <w:p w14:paraId="158AE759" w14:textId="77777777" w:rsidR="00753B20" w:rsidRPr="008A74DA" w:rsidRDefault="00753B20" w:rsidP="00753B20">
      <w:pPr>
        <w:spacing w:line="360" w:lineRule="auto"/>
        <w:rPr>
          <w:rFonts w:ascii="Montserrat" w:hAnsi="Montserrat" w:cs="Open Sans"/>
          <w:szCs w:val="18"/>
        </w:rPr>
      </w:pPr>
      <w:r w:rsidRPr="008A74DA">
        <w:rPr>
          <w:rFonts w:ascii="Montserrat" w:hAnsi="Montserrat" w:cs="Open Sans"/>
          <w:szCs w:val="18"/>
        </w:rPr>
        <w:t>……………………………………………………………………………………………………………………………………………………………………………………………</w:t>
      </w:r>
    </w:p>
    <w:p w14:paraId="21355380" w14:textId="70F25AF0" w:rsidR="00753B20" w:rsidRPr="008A74DA" w:rsidRDefault="00753B20" w:rsidP="00753B20">
      <w:pPr>
        <w:spacing w:line="360" w:lineRule="auto"/>
        <w:rPr>
          <w:rFonts w:ascii="Montserrat" w:hAnsi="Montserrat" w:cs="Open Sans"/>
          <w:szCs w:val="18"/>
        </w:rPr>
      </w:pPr>
      <w:r w:rsidRPr="008A74DA">
        <w:rPr>
          <w:rFonts w:ascii="Montserrat" w:hAnsi="Montserrat" w:cs="Open Sans"/>
          <w:szCs w:val="18"/>
        </w:rPr>
        <w:t>……………………………………………………………………………………………………………………………………………………………………………………………</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2"/>
        <w:gridCol w:w="1505"/>
        <w:gridCol w:w="1203"/>
      </w:tblGrid>
      <w:tr w:rsidR="00753B20" w:rsidRPr="008A74DA" w14:paraId="03528D17" w14:textId="77777777" w:rsidTr="00860CEC">
        <w:tc>
          <w:tcPr>
            <w:tcW w:w="3654" w:type="pct"/>
            <w:shd w:val="clear" w:color="auto" w:fill="1F497D" w:themeFill="text2"/>
            <w:hideMark/>
          </w:tcPr>
          <w:p w14:paraId="0F2DE945" w14:textId="77777777" w:rsidR="00753B20" w:rsidRPr="008A74DA" w:rsidRDefault="00753B20" w:rsidP="00860CEC">
            <w:pPr>
              <w:jc w:val="center"/>
              <w:rPr>
                <w:rFonts w:ascii="Montserrat" w:hAnsi="Montserrat" w:cs="Open Sans"/>
                <w:b/>
                <w:color w:val="FFFFFF" w:themeColor="background1"/>
                <w:szCs w:val="18"/>
              </w:rPr>
            </w:pPr>
            <w:r w:rsidRPr="008A74DA">
              <w:rPr>
                <w:rFonts w:ascii="Montserrat" w:hAnsi="Montserrat" w:cs="Open Sans"/>
                <w:b/>
                <w:color w:val="FFFFFF" w:themeColor="background1"/>
                <w:szCs w:val="18"/>
              </w:rPr>
              <w:t>CONDITIONS GENERALES ET PIECES ANNEXES</w:t>
            </w:r>
          </w:p>
        </w:tc>
        <w:tc>
          <w:tcPr>
            <w:tcW w:w="1346" w:type="pct"/>
            <w:gridSpan w:val="2"/>
            <w:shd w:val="clear" w:color="auto" w:fill="1F497D" w:themeFill="text2"/>
            <w:hideMark/>
          </w:tcPr>
          <w:p w14:paraId="6F5AA400" w14:textId="77777777" w:rsidR="00753B20" w:rsidRPr="008A74DA" w:rsidRDefault="00753B20" w:rsidP="00860CEC">
            <w:pPr>
              <w:jc w:val="center"/>
              <w:rPr>
                <w:rFonts w:ascii="Montserrat" w:hAnsi="Montserrat" w:cs="Open Sans"/>
                <w:b/>
                <w:color w:val="FFFFFF" w:themeColor="background1"/>
                <w:szCs w:val="18"/>
              </w:rPr>
            </w:pPr>
            <w:r w:rsidRPr="008A74DA">
              <w:rPr>
                <w:rFonts w:ascii="Montserrat" w:hAnsi="Montserrat" w:cs="Open Sans"/>
                <w:b/>
                <w:color w:val="FFFFFF" w:themeColor="background1"/>
                <w:szCs w:val="18"/>
              </w:rPr>
              <w:t>Réponse</w:t>
            </w:r>
          </w:p>
        </w:tc>
      </w:tr>
      <w:tr w:rsidR="00753B20" w:rsidRPr="008A74DA" w14:paraId="1EA2C565" w14:textId="77777777" w:rsidTr="00860CEC">
        <w:tc>
          <w:tcPr>
            <w:tcW w:w="3654" w:type="pct"/>
            <w:hideMark/>
          </w:tcPr>
          <w:p w14:paraId="10FB4CDA" w14:textId="4D9E2F14" w:rsidR="00753B20" w:rsidRPr="008A74DA" w:rsidRDefault="00753B20" w:rsidP="00860CEC">
            <w:pPr>
              <w:jc w:val="left"/>
              <w:rPr>
                <w:rFonts w:ascii="Montserrat" w:hAnsi="Montserrat" w:cs="Open Sans"/>
                <w:sz w:val="20"/>
                <w:szCs w:val="18"/>
              </w:rPr>
            </w:pPr>
            <w:r w:rsidRPr="008A74DA">
              <w:rPr>
                <w:rFonts w:ascii="Montserrat" w:hAnsi="Montserrat" w:cs="Open Sans"/>
                <w:sz w:val="20"/>
                <w:szCs w:val="18"/>
              </w:rPr>
              <w:t>Hors réserves ci-dessus, acceptez</w:t>
            </w:r>
            <w:r w:rsidR="00092C33">
              <w:rPr>
                <w:rFonts w:ascii="Montserrat" w:hAnsi="Montserrat" w:cs="Open Sans"/>
                <w:sz w:val="20"/>
                <w:szCs w:val="18"/>
              </w:rPr>
              <w:t>-</w:t>
            </w:r>
            <w:r w:rsidRPr="008A74DA">
              <w:rPr>
                <w:rFonts w:ascii="Montserrat" w:hAnsi="Montserrat" w:cs="Open Sans"/>
                <w:sz w:val="20"/>
                <w:szCs w:val="18"/>
              </w:rPr>
              <w:t>vous les conditions du dossier de consultation (CCTP – CCAP) ?</w:t>
            </w:r>
          </w:p>
        </w:tc>
        <w:tc>
          <w:tcPr>
            <w:tcW w:w="748" w:type="pct"/>
            <w:vAlign w:val="center"/>
          </w:tcPr>
          <w:p w14:paraId="13C00218" w14:textId="77777777" w:rsidR="00753B20" w:rsidRPr="008A74DA" w:rsidRDefault="00753B20" w:rsidP="00860CEC">
            <w:pPr>
              <w:jc w:val="center"/>
              <w:rPr>
                <w:rFonts w:ascii="Montserrat" w:hAnsi="Montserrat" w:cs="Open Sans"/>
                <w:b/>
                <w:szCs w:val="18"/>
              </w:rPr>
            </w:pPr>
            <w:r w:rsidRPr="008A74DA">
              <w:rPr>
                <w:rFonts w:ascii="Montserrat" w:hAnsi="Montserrat" w:cs="Open Sans"/>
                <w:b/>
                <w:szCs w:val="18"/>
              </w:rPr>
              <w:t>OUI</w:t>
            </w:r>
          </w:p>
        </w:tc>
        <w:tc>
          <w:tcPr>
            <w:tcW w:w="598" w:type="pct"/>
            <w:vAlign w:val="center"/>
          </w:tcPr>
          <w:p w14:paraId="481D145B" w14:textId="77777777" w:rsidR="00753B20" w:rsidRPr="008A74DA" w:rsidRDefault="00753B20" w:rsidP="00860CEC">
            <w:pPr>
              <w:jc w:val="center"/>
              <w:rPr>
                <w:rFonts w:ascii="Montserrat" w:hAnsi="Montserrat" w:cs="Open Sans"/>
                <w:b/>
                <w:szCs w:val="18"/>
              </w:rPr>
            </w:pPr>
            <w:r w:rsidRPr="008A74DA">
              <w:rPr>
                <w:rFonts w:ascii="Montserrat" w:hAnsi="Montserrat" w:cs="Open Sans"/>
                <w:b/>
                <w:szCs w:val="18"/>
              </w:rPr>
              <w:t>NON</w:t>
            </w:r>
          </w:p>
        </w:tc>
      </w:tr>
      <w:tr w:rsidR="00753B20" w:rsidRPr="008A74DA" w14:paraId="4C42CE9C" w14:textId="77777777" w:rsidTr="00860CEC">
        <w:trPr>
          <w:trHeight w:val="438"/>
        </w:trPr>
        <w:tc>
          <w:tcPr>
            <w:tcW w:w="3654" w:type="pct"/>
          </w:tcPr>
          <w:p w14:paraId="657B8177" w14:textId="65F2A012" w:rsidR="00753B20" w:rsidRPr="008A74DA" w:rsidRDefault="00753B20" w:rsidP="00860CEC">
            <w:pPr>
              <w:jc w:val="left"/>
              <w:rPr>
                <w:rFonts w:ascii="Montserrat" w:hAnsi="Montserrat" w:cs="Open Sans"/>
                <w:sz w:val="20"/>
                <w:szCs w:val="18"/>
              </w:rPr>
            </w:pPr>
            <w:r w:rsidRPr="008A74DA">
              <w:rPr>
                <w:rFonts w:ascii="Montserrat" w:hAnsi="Montserrat" w:cs="Open Sans"/>
                <w:sz w:val="20"/>
                <w:szCs w:val="18"/>
              </w:rPr>
              <w:t>En cas de contradiction entre vos pièces générales / particulières – annexes et le dossier de consultation (outres réserves), la clause la plus favorable s’applique-t-elle pour le Maitre d’Ouvrage ?</w:t>
            </w:r>
          </w:p>
        </w:tc>
        <w:tc>
          <w:tcPr>
            <w:tcW w:w="748" w:type="pct"/>
            <w:vAlign w:val="center"/>
          </w:tcPr>
          <w:p w14:paraId="4E22A0E6" w14:textId="77777777" w:rsidR="00753B20" w:rsidRPr="008A74DA" w:rsidRDefault="00753B20" w:rsidP="00860CEC">
            <w:pPr>
              <w:jc w:val="center"/>
              <w:rPr>
                <w:rFonts w:ascii="Montserrat" w:hAnsi="Montserrat" w:cs="Open Sans"/>
                <w:b/>
                <w:szCs w:val="18"/>
              </w:rPr>
            </w:pPr>
            <w:r w:rsidRPr="008A74DA">
              <w:rPr>
                <w:rFonts w:ascii="Montserrat" w:hAnsi="Montserrat" w:cs="Open Sans"/>
                <w:b/>
                <w:szCs w:val="18"/>
              </w:rPr>
              <w:t>OUI</w:t>
            </w:r>
          </w:p>
        </w:tc>
        <w:tc>
          <w:tcPr>
            <w:tcW w:w="598" w:type="pct"/>
            <w:vAlign w:val="center"/>
          </w:tcPr>
          <w:p w14:paraId="21837C43" w14:textId="77777777" w:rsidR="00753B20" w:rsidRPr="008A74DA" w:rsidRDefault="00753B20" w:rsidP="00860CEC">
            <w:pPr>
              <w:jc w:val="center"/>
              <w:rPr>
                <w:rFonts w:ascii="Montserrat" w:hAnsi="Montserrat" w:cs="Open Sans"/>
                <w:b/>
                <w:szCs w:val="18"/>
              </w:rPr>
            </w:pPr>
            <w:r w:rsidRPr="008A74DA">
              <w:rPr>
                <w:rFonts w:ascii="Montserrat" w:hAnsi="Montserrat" w:cs="Open Sans"/>
                <w:b/>
                <w:szCs w:val="18"/>
              </w:rPr>
              <w:t>NON</w:t>
            </w:r>
          </w:p>
        </w:tc>
      </w:tr>
    </w:tbl>
    <w:p w14:paraId="15639590" w14:textId="7B5E449F" w:rsidR="00171694" w:rsidRDefault="00171694" w:rsidP="00753B20">
      <w:pPr>
        <w:rPr>
          <w:rFonts w:ascii="Montserrat" w:hAnsi="Montserrat" w:cs="Open Sans"/>
          <w:szCs w:val="18"/>
          <w:u w:val="single"/>
        </w:rPr>
      </w:pPr>
    </w:p>
    <w:p w14:paraId="6A7B7049" w14:textId="77777777" w:rsidR="00092C33" w:rsidRPr="008A74DA" w:rsidRDefault="00092C33" w:rsidP="00753B20">
      <w:pPr>
        <w:rPr>
          <w:rFonts w:ascii="Montserrat" w:hAnsi="Montserrat" w:cs="Open Sans"/>
          <w:szCs w:val="18"/>
          <w:u w:val="single"/>
        </w:rPr>
      </w:pPr>
    </w:p>
    <w:p w14:paraId="3ECDC7F9" w14:textId="77777777" w:rsidR="00753B20" w:rsidRPr="00B02A5C" w:rsidRDefault="00753B20" w:rsidP="00AC79B2">
      <w:pPr>
        <w:pStyle w:val="2-Section1-1"/>
        <w:numPr>
          <w:ilvl w:val="2"/>
          <w:numId w:val="13"/>
        </w:numPr>
        <w:shd w:val="clear" w:color="auto" w:fill="auto"/>
        <w:spacing w:before="120"/>
        <w:jc w:val="left"/>
        <w:rPr>
          <w:rFonts w:ascii="Montserrat" w:hAnsi="Montserrat" w:cs="Open Sans"/>
          <w:b w:val="0"/>
          <w:bCs/>
          <w:color w:val="4F81BD" w:themeColor="accent1"/>
          <w:sz w:val="20"/>
        </w:rPr>
      </w:pPr>
      <w:r w:rsidRPr="00B02A5C">
        <w:rPr>
          <w:rFonts w:ascii="Montserrat" w:hAnsi="Montserrat" w:cs="Open Sans"/>
          <w:b w:val="0"/>
          <w:bCs/>
          <w:color w:val="4F81BD" w:themeColor="accent1"/>
          <w:sz w:val="20"/>
        </w:rPr>
        <w:lastRenderedPageBreak/>
        <w:t>Seuil d’aggravation du risque</w:t>
      </w:r>
    </w:p>
    <w:tbl>
      <w:tblPr>
        <w:tblW w:w="10170" w:type="dxa"/>
        <w:jc w:val="center"/>
        <w:tblBorders>
          <w:top w:val="single" w:sz="2" w:space="0" w:color="auto"/>
          <w:left w:val="single" w:sz="2" w:space="0" w:color="auto"/>
          <w:bottom w:val="single" w:sz="2" w:space="0" w:color="auto"/>
          <w:right w:val="single" w:sz="2" w:space="0" w:color="auto"/>
        </w:tblBorders>
        <w:shd w:val="clear" w:color="auto" w:fill="00B050"/>
        <w:tblLayout w:type="fixed"/>
        <w:tblCellMar>
          <w:left w:w="70" w:type="dxa"/>
          <w:right w:w="70" w:type="dxa"/>
        </w:tblCellMar>
        <w:tblLook w:val="0000" w:firstRow="0" w:lastRow="0" w:firstColumn="0" w:lastColumn="0" w:noHBand="0" w:noVBand="0"/>
      </w:tblPr>
      <w:tblGrid>
        <w:gridCol w:w="10170"/>
      </w:tblGrid>
      <w:tr w:rsidR="00753B20" w:rsidRPr="008A74DA" w14:paraId="4B63DF85" w14:textId="77777777" w:rsidTr="00860CEC">
        <w:trPr>
          <w:cantSplit/>
          <w:trHeight w:val="261"/>
          <w:jc w:val="center"/>
        </w:trPr>
        <w:tc>
          <w:tcPr>
            <w:tcW w:w="10170" w:type="dxa"/>
            <w:shd w:val="clear" w:color="auto" w:fill="1F497D" w:themeFill="text2"/>
          </w:tcPr>
          <w:p w14:paraId="777D81A8" w14:textId="77777777" w:rsidR="00753B20" w:rsidRPr="008A74DA" w:rsidRDefault="00753B20" w:rsidP="00860CEC">
            <w:pPr>
              <w:tabs>
                <w:tab w:val="left" w:pos="2520"/>
              </w:tabs>
              <w:spacing w:after="120"/>
              <w:rPr>
                <w:rFonts w:ascii="Montserrat" w:hAnsi="Montserrat" w:cs="Open Sans"/>
                <w:b/>
                <w:bCs/>
                <w:color w:val="FFFFFF"/>
                <w:szCs w:val="18"/>
              </w:rPr>
            </w:pPr>
          </w:p>
          <w:p w14:paraId="24E400F2" w14:textId="77777777" w:rsidR="00753B20" w:rsidRPr="008A74DA" w:rsidRDefault="00753B20" w:rsidP="00860CEC">
            <w:pPr>
              <w:tabs>
                <w:tab w:val="left" w:pos="2520"/>
              </w:tabs>
              <w:spacing w:after="120"/>
              <w:rPr>
                <w:rStyle w:val="st"/>
                <w:rFonts w:ascii="Montserrat" w:hAnsi="Montserrat"/>
                <w:color w:val="FFFFFF" w:themeColor="background1"/>
              </w:rPr>
            </w:pPr>
            <w:r w:rsidRPr="008A74DA">
              <w:rPr>
                <w:rFonts w:ascii="Montserrat" w:hAnsi="Montserrat"/>
                <w:noProof/>
              </w:rPr>
              <mc:AlternateContent>
                <mc:Choice Requires="wps">
                  <w:drawing>
                    <wp:anchor distT="0" distB="0" distL="114300" distR="114300" simplePos="0" relativeHeight="251686912" behindDoc="0" locked="0" layoutInCell="1" allowOverlap="1" wp14:anchorId="0E453319" wp14:editId="0FC6057A">
                      <wp:simplePos x="0" y="0"/>
                      <wp:positionH relativeFrom="column">
                        <wp:posOffset>3901440</wp:posOffset>
                      </wp:positionH>
                      <wp:positionV relativeFrom="paragraph">
                        <wp:posOffset>114300</wp:posOffset>
                      </wp:positionV>
                      <wp:extent cx="2224405" cy="228600"/>
                      <wp:effectExtent l="0" t="0" r="4445" b="0"/>
                      <wp:wrapNone/>
                      <wp:docPr id="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4405" cy="228600"/>
                              </a:xfrm>
                              <a:prstGeom prst="rect">
                                <a:avLst/>
                              </a:prstGeom>
                              <a:solidFill>
                                <a:srgbClr val="FFFFFF"/>
                              </a:solidFill>
                              <a:ln w="9525">
                                <a:solidFill>
                                  <a:srgbClr val="000000"/>
                                </a:solidFill>
                                <a:miter lim="800000"/>
                                <a:headEnd/>
                                <a:tailEnd/>
                              </a:ln>
                            </wps:spPr>
                            <wps:txbx>
                              <w:txbxContent>
                                <w:p w14:paraId="37F4EE8D" w14:textId="77777777" w:rsidR="00753B20" w:rsidRDefault="00753B20" w:rsidP="00753B2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53319" id="_x0000_t202" coordsize="21600,21600" o:spt="202" path="m,l,21600r21600,l21600,xe">
                      <v:stroke joinstyle="miter"/>
                      <v:path gradientshapeok="t" o:connecttype="rect"/>
                    </v:shapetype>
                    <v:shape id="Text Box 45" o:spid="_x0000_s1026" type="#_x0000_t202" style="position:absolute;left:0;text-align:left;margin-left:307.2pt;margin-top:9pt;width:175.15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">
                      <v:textbox>
                        <w:txbxContent>
                          <w:p w14:paraId="37F4EE8D" w14:textId="77777777" w:rsidR="00753B20" w:rsidRDefault="00753B20" w:rsidP="00753B20"/>
                        </w:txbxContent>
                      </v:textbox>
                    </v:shape>
                  </w:pict>
                </mc:Fallback>
              </mc:AlternateContent>
            </w:r>
            <w:r w:rsidRPr="008A74DA">
              <w:rPr>
                <w:rFonts w:ascii="Montserrat" w:hAnsi="Montserrat" w:cs="Open Sans"/>
                <w:b/>
                <w:bCs/>
                <w:color w:val="FFFFFF" w:themeColor="background1"/>
                <w:szCs w:val="18"/>
              </w:rPr>
              <w:t xml:space="preserve"> Suivant L-113-2 du </w:t>
            </w:r>
            <w:r w:rsidRPr="008A74DA">
              <w:rPr>
                <w:rFonts w:ascii="Montserrat" w:hAnsi="Montserrat" w:cs="Open Sans"/>
                <w:b/>
                <w:bCs/>
                <w:i/>
                <w:iCs/>
                <w:color w:val="FFFFFF" w:themeColor="background1"/>
                <w:szCs w:val="18"/>
              </w:rPr>
              <w:t>code des assurances</w:t>
            </w:r>
            <w:r w:rsidRPr="008A74DA">
              <w:rPr>
                <w:rStyle w:val="st"/>
                <w:rFonts w:ascii="Montserrat" w:hAnsi="Montserrat"/>
                <w:color w:val="FFFFFF" w:themeColor="background1"/>
              </w:rPr>
              <w:t xml:space="preserve"> </w:t>
            </w:r>
          </w:p>
          <w:p w14:paraId="5A050194" w14:textId="77777777" w:rsidR="00753B20" w:rsidRPr="008A74DA" w:rsidRDefault="00753B20" w:rsidP="00860CEC">
            <w:pPr>
              <w:tabs>
                <w:tab w:val="left" w:pos="2520"/>
              </w:tabs>
              <w:spacing w:after="120"/>
              <w:rPr>
                <w:rStyle w:val="st"/>
                <w:rFonts w:ascii="Montserrat" w:hAnsi="Montserrat"/>
                <w:color w:val="FFFFFF" w:themeColor="background1"/>
              </w:rPr>
            </w:pPr>
            <w:r w:rsidRPr="008A74DA">
              <w:rPr>
                <w:rStyle w:val="st"/>
                <w:rFonts w:ascii="Montserrat" w:hAnsi="Montserrat"/>
                <w:color w:val="FFFFFF" w:themeColor="background1"/>
              </w:rPr>
              <w:t>(en %</w:t>
            </w:r>
            <w:proofErr w:type="spellStart"/>
            <w:r w:rsidRPr="008A74DA">
              <w:rPr>
                <w:rStyle w:val="st"/>
                <w:rFonts w:ascii="Montserrat" w:hAnsi="Montserrat"/>
                <w:color w:val="FFFFFF" w:themeColor="background1"/>
              </w:rPr>
              <w:t>age</w:t>
            </w:r>
            <w:proofErr w:type="spellEnd"/>
            <w:r w:rsidRPr="008A74DA">
              <w:rPr>
                <w:rStyle w:val="st"/>
                <w:rFonts w:ascii="Montserrat" w:hAnsi="Montserrat"/>
                <w:color w:val="FFFFFF" w:themeColor="background1"/>
              </w:rPr>
              <w:t xml:space="preserve"> d’évolution du montant de travaux)</w:t>
            </w:r>
          </w:p>
          <w:p w14:paraId="0D1A776A" w14:textId="77777777" w:rsidR="00753B20" w:rsidRPr="008A74DA" w:rsidRDefault="00753B20" w:rsidP="00860CEC">
            <w:pPr>
              <w:tabs>
                <w:tab w:val="left" w:pos="2520"/>
              </w:tabs>
              <w:spacing w:after="120"/>
              <w:rPr>
                <w:rFonts w:ascii="Montserrat" w:hAnsi="Montserrat" w:cs="Open Sans"/>
                <w:b/>
                <w:bCs/>
                <w:color w:val="FFFFFF"/>
                <w:szCs w:val="18"/>
              </w:rPr>
            </w:pPr>
          </w:p>
        </w:tc>
      </w:tr>
    </w:tbl>
    <w:p w14:paraId="3F97C811" w14:textId="3CE2FB49" w:rsidR="00B02A5C" w:rsidRDefault="00B02A5C" w:rsidP="00B02A5C"/>
    <w:p w14:paraId="673A1903" w14:textId="77777777" w:rsidR="00B02A5C" w:rsidRPr="001966A1" w:rsidRDefault="00B02A5C" w:rsidP="00B02A5C">
      <w:pPr>
        <w:rPr>
          <w:rFonts w:ascii="Montserrat" w:hAnsi="Montserrat"/>
        </w:rPr>
      </w:pPr>
    </w:p>
    <w:p w14:paraId="3ADE6A65" w14:textId="77777777" w:rsidR="00B02A5C" w:rsidRPr="00B02A5C" w:rsidRDefault="00B02A5C" w:rsidP="00AC79B2">
      <w:pPr>
        <w:pStyle w:val="2-Section1-1"/>
        <w:numPr>
          <w:ilvl w:val="1"/>
          <w:numId w:val="14"/>
        </w:numPr>
        <w:shd w:val="clear" w:color="auto" w:fill="auto"/>
        <w:spacing w:before="120" w:after="0"/>
        <w:jc w:val="left"/>
        <w:rPr>
          <w:rFonts w:ascii="Montserrat" w:hAnsi="Montserrat" w:cs="Open Sans"/>
          <w:color w:val="FF0000"/>
          <w:sz w:val="20"/>
        </w:rPr>
      </w:pPr>
      <w:r w:rsidRPr="00B02A5C">
        <w:rPr>
          <w:rFonts w:ascii="Montserrat" w:hAnsi="Montserrat" w:cs="Open Sans"/>
          <w:color w:val="FF0000"/>
          <w:sz w:val="20"/>
        </w:rPr>
        <w:t xml:space="preserve">PLAFONDS (à </w:t>
      </w:r>
      <w:proofErr w:type="spellStart"/>
      <w:r w:rsidRPr="00B02A5C">
        <w:rPr>
          <w:rFonts w:ascii="Montserrat" w:hAnsi="Montserrat" w:cs="Open Sans"/>
          <w:color w:val="FF0000"/>
          <w:sz w:val="20"/>
        </w:rPr>
        <w:t>completer</w:t>
      </w:r>
      <w:proofErr w:type="spellEnd"/>
      <w:r w:rsidRPr="00B02A5C">
        <w:rPr>
          <w:rFonts w:ascii="Montserrat" w:hAnsi="Montserrat" w:cs="Open Sans"/>
          <w:color w:val="FF0000"/>
          <w:sz w:val="20"/>
        </w:rPr>
        <w:t>)</w:t>
      </w: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9"/>
        <w:gridCol w:w="2995"/>
      </w:tblGrid>
      <w:tr w:rsidR="00B02A5C" w:rsidRPr="001966A1" w14:paraId="0CE07C2A" w14:textId="77777777" w:rsidTr="00002B42">
        <w:trPr>
          <w:jc w:val="center"/>
        </w:trPr>
        <w:tc>
          <w:tcPr>
            <w:tcW w:w="7149" w:type="dxa"/>
            <w:tcBorders>
              <w:top w:val="outset" w:sz="6" w:space="0" w:color="auto"/>
              <w:left w:val="outset" w:sz="6" w:space="0" w:color="auto"/>
              <w:bottom w:val="outset" w:sz="6" w:space="0" w:color="auto"/>
              <w:right w:val="outset" w:sz="6" w:space="0" w:color="auto"/>
            </w:tcBorders>
            <w:shd w:val="clear" w:color="auto" w:fill="1F497D" w:themeFill="text2"/>
            <w:vAlign w:val="center"/>
          </w:tcPr>
          <w:p w14:paraId="01A48A86" w14:textId="77777777" w:rsidR="00B02A5C" w:rsidRPr="001966A1" w:rsidRDefault="00B02A5C" w:rsidP="00002B42">
            <w:pPr>
              <w:pStyle w:val="fcase2metab"/>
              <w:ind w:left="0" w:firstLine="0"/>
              <w:jc w:val="center"/>
              <w:rPr>
                <w:rFonts w:ascii="Montserrat" w:hAnsi="Montserrat" w:cs="Arial"/>
                <w:b/>
                <w:color w:val="FFFFFF"/>
                <w:sz w:val="18"/>
                <w:szCs w:val="18"/>
              </w:rPr>
            </w:pPr>
            <w:r w:rsidRPr="001966A1">
              <w:rPr>
                <w:rFonts w:ascii="Montserrat" w:hAnsi="Montserrat" w:cs="Arial"/>
                <w:b/>
                <w:color w:val="FFFFFF"/>
                <w:sz w:val="18"/>
                <w:szCs w:val="18"/>
              </w:rPr>
              <w:t xml:space="preserve">Assiette de prime -                                                                                     </w:t>
            </w:r>
            <w:r w:rsidRPr="001966A1">
              <w:rPr>
                <w:rFonts w:ascii="Montserrat" w:hAnsi="Montserrat" w:cs="Open Sans"/>
                <w:b/>
                <w:color w:val="FFFFFF" w:themeColor="background1"/>
                <w:szCs w:val="18"/>
              </w:rPr>
              <w:t>5.162.640 € TTC</w:t>
            </w:r>
          </w:p>
        </w:tc>
        <w:tc>
          <w:tcPr>
            <w:tcW w:w="2995" w:type="dxa"/>
            <w:tcBorders>
              <w:top w:val="outset" w:sz="6" w:space="0" w:color="auto"/>
              <w:left w:val="outset" w:sz="6" w:space="0" w:color="auto"/>
              <w:bottom w:val="outset" w:sz="6" w:space="0" w:color="auto"/>
              <w:right w:val="outset" w:sz="6" w:space="0" w:color="auto"/>
            </w:tcBorders>
            <w:shd w:val="clear" w:color="auto" w:fill="1F497D" w:themeFill="text2"/>
            <w:vAlign w:val="center"/>
          </w:tcPr>
          <w:p w14:paraId="2062E463" w14:textId="77777777" w:rsidR="00B02A5C" w:rsidRPr="001966A1" w:rsidRDefault="00B02A5C" w:rsidP="00002B42">
            <w:pPr>
              <w:pStyle w:val="fcase2metab"/>
              <w:ind w:left="0" w:firstLine="0"/>
              <w:jc w:val="center"/>
              <w:rPr>
                <w:rFonts w:ascii="Montserrat" w:hAnsi="Montserrat" w:cs="Arial"/>
                <w:b/>
                <w:color w:val="FFFFFF"/>
                <w:sz w:val="18"/>
                <w:szCs w:val="18"/>
              </w:rPr>
            </w:pPr>
            <w:r w:rsidRPr="001966A1">
              <w:rPr>
                <w:rFonts w:ascii="Montserrat" w:hAnsi="Montserrat" w:cs="Arial"/>
                <w:b/>
                <w:color w:val="FFFFFF"/>
                <w:sz w:val="18"/>
                <w:szCs w:val="18"/>
              </w:rPr>
              <w:t xml:space="preserve">Plafond de </w:t>
            </w:r>
            <w:proofErr w:type="gramStart"/>
            <w:r w:rsidRPr="001966A1">
              <w:rPr>
                <w:rFonts w:ascii="Montserrat" w:hAnsi="Montserrat" w:cs="Arial"/>
                <w:b/>
                <w:color w:val="FFFFFF"/>
                <w:sz w:val="18"/>
                <w:szCs w:val="18"/>
              </w:rPr>
              <w:t>garantie  (</w:t>
            </w:r>
            <w:proofErr w:type="gramEnd"/>
            <w:r w:rsidRPr="001966A1">
              <w:rPr>
                <w:rFonts w:ascii="Montserrat" w:hAnsi="Montserrat" w:cs="Arial"/>
                <w:b/>
                <w:color w:val="FFFFFF"/>
                <w:sz w:val="18"/>
                <w:szCs w:val="18"/>
              </w:rPr>
              <w:t>montant ou durée)</w:t>
            </w:r>
          </w:p>
        </w:tc>
      </w:tr>
      <w:tr w:rsidR="00B02A5C" w:rsidRPr="001966A1" w14:paraId="2EB7BD67" w14:textId="77777777" w:rsidTr="00002B42">
        <w:trPr>
          <w:jc w:val="center"/>
        </w:trPr>
        <w:tc>
          <w:tcPr>
            <w:tcW w:w="7149" w:type="dxa"/>
            <w:tcBorders>
              <w:top w:val="outset" w:sz="6" w:space="0" w:color="auto"/>
            </w:tcBorders>
            <w:shd w:val="clear" w:color="auto" w:fill="DEEAF6"/>
            <w:vAlign w:val="center"/>
          </w:tcPr>
          <w:p w14:paraId="1B082034" w14:textId="77777777" w:rsidR="00B02A5C" w:rsidRPr="001966A1" w:rsidRDefault="00B02A5C" w:rsidP="00002B42">
            <w:pPr>
              <w:pStyle w:val="fcase2metab"/>
              <w:ind w:left="0" w:firstLine="0"/>
              <w:jc w:val="left"/>
              <w:rPr>
                <w:rFonts w:ascii="Montserrat" w:hAnsi="Montserrat" w:cs="Open Sans"/>
                <w:b/>
                <w:sz w:val="18"/>
                <w:szCs w:val="18"/>
              </w:rPr>
            </w:pPr>
          </w:p>
          <w:p w14:paraId="21C82AEB" w14:textId="77777777" w:rsidR="00B02A5C" w:rsidRPr="001966A1" w:rsidRDefault="00B02A5C" w:rsidP="00002B42">
            <w:pPr>
              <w:pStyle w:val="fcase2metab"/>
              <w:ind w:left="0" w:firstLine="0"/>
              <w:jc w:val="left"/>
              <w:rPr>
                <w:rFonts w:ascii="Montserrat" w:hAnsi="Montserrat" w:cs="Open Sans"/>
                <w:b/>
                <w:color w:val="000099"/>
                <w:sz w:val="18"/>
                <w:szCs w:val="18"/>
              </w:rPr>
            </w:pPr>
            <w:r w:rsidRPr="001966A1">
              <w:rPr>
                <w:rFonts w:ascii="Montserrat" w:hAnsi="Montserrat" w:cs="Open Sans"/>
                <w:b/>
                <w:sz w:val="18"/>
                <w:szCs w:val="18"/>
              </w:rPr>
              <w:t>Garantie de base</w:t>
            </w:r>
          </w:p>
          <w:p w14:paraId="17234829" w14:textId="77777777" w:rsidR="00B02A5C" w:rsidRPr="001966A1" w:rsidRDefault="00B02A5C" w:rsidP="00002B42">
            <w:pPr>
              <w:pStyle w:val="fcase2metab"/>
              <w:ind w:left="0" w:firstLine="0"/>
              <w:jc w:val="left"/>
              <w:rPr>
                <w:rFonts w:ascii="Montserrat" w:hAnsi="Montserrat" w:cs="Open Sans"/>
                <w:b/>
                <w:sz w:val="18"/>
                <w:szCs w:val="18"/>
              </w:rPr>
            </w:pPr>
          </w:p>
        </w:tc>
        <w:tc>
          <w:tcPr>
            <w:tcW w:w="2995" w:type="dxa"/>
            <w:tcBorders>
              <w:top w:val="outset" w:sz="6" w:space="0" w:color="auto"/>
            </w:tcBorders>
            <w:vAlign w:val="center"/>
          </w:tcPr>
          <w:p w14:paraId="3F94135D"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64AB1CFE" w14:textId="77777777" w:rsidTr="00002B42">
        <w:trPr>
          <w:jc w:val="center"/>
        </w:trPr>
        <w:tc>
          <w:tcPr>
            <w:tcW w:w="7149" w:type="dxa"/>
            <w:shd w:val="clear" w:color="auto" w:fill="DEEAF6"/>
            <w:vAlign w:val="center"/>
          </w:tcPr>
          <w:p w14:paraId="59E9D5B5" w14:textId="77777777" w:rsidR="00B02A5C" w:rsidRPr="001966A1" w:rsidRDefault="00B02A5C" w:rsidP="00002B42">
            <w:pPr>
              <w:pStyle w:val="fcase2metab"/>
              <w:ind w:left="0" w:firstLine="0"/>
              <w:jc w:val="left"/>
              <w:rPr>
                <w:rFonts w:ascii="Montserrat" w:hAnsi="Montserrat" w:cs="Open Sans"/>
                <w:b/>
                <w:sz w:val="18"/>
                <w:szCs w:val="18"/>
              </w:rPr>
            </w:pPr>
          </w:p>
          <w:p w14:paraId="7AB870EB"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b/>
                <w:sz w:val="18"/>
                <w:szCs w:val="18"/>
              </w:rPr>
              <w:t>Maintenance visite</w:t>
            </w:r>
          </w:p>
          <w:p w14:paraId="10D0E45B" w14:textId="77777777" w:rsidR="00B02A5C" w:rsidRPr="001966A1" w:rsidRDefault="00B02A5C" w:rsidP="00002B42">
            <w:pPr>
              <w:pStyle w:val="fcase2metab"/>
              <w:ind w:left="0" w:firstLine="0"/>
              <w:jc w:val="left"/>
              <w:rPr>
                <w:rFonts w:ascii="Montserrat" w:hAnsi="Montserrat" w:cs="Open Sans"/>
                <w:b/>
                <w:sz w:val="18"/>
                <w:szCs w:val="18"/>
              </w:rPr>
            </w:pPr>
          </w:p>
        </w:tc>
        <w:tc>
          <w:tcPr>
            <w:tcW w:w="2995" w:type="dxa"/>
            <w:vAlign w:val="center"/>
          </w:tcPr>
          <w:p w14:paraId="38D529A3"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688F0F1E" w14:textId="77777777" w:rsidTr="00002B42">
        <w:trPr>
          <w:trHeight w:val="727"/>
          <w:jc w:val="center"/>
        </w:trPr>
        <w:tc>
          <w:tcPr>
            <w:tcW w:w="7149" w:type="dxa"/>
            <w:shd w:val="clear" w:color="auto" w:fill="DEEAF6"/>
            <w:vAlign w:val="center"/>
          </w:tcPr>
          <w:p w14:paraId="138420C1"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b/>
                <w:sz w:val="18"/>
                <w:szCs w:val="18"/>
              </w:rPr>
              <w:t>Dommages aux existants</w:t>
            </w:r>
          </w:p>
        </w:tc>
        <w:tc>
          <w:tcPr>
            <w:tcW w:w="2995" w:type="dxa"/>
            <w:vAlign w:val="center"/>
          </w:tcPr>
          <w:p w14:paraId="4EE955D8"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44445703" w14:textId="77777777" w:rsidTr="00002B42">
        <w:trPr>
          <w:jc w:val="center"/>
        </w:trPr>
        <w:tc>
          <w:tcPr>
            <w:tcW w:w="7149" w:type="dxa"/>
            <w:shd w:val="clear" w:color="auto" w:fill="DEEAF6"/>
            <w:vAlign w:val="center"/>
          </w:tcPr>
          <w:p w14:paraId="5343CEF5"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b/>
                <w:sz w:val="18"/>
                <w:szCs w:val="18"/>
              </w:rPr>
              <w:t>Garanties Annexes</w:t>
            </w:r>
          </w:p>
          <w:p w14:paraId="6B677DC5" w14:textId="77777777" w:rsidR="00B02A5C" w:rsidRPr="001966A1" w:rsidRDefault="00B02A5C" w:rsidP="00002B42">
            <w:pPr>
              <w:pStyle w:val="fcase2metab"/>
              <w:ind w:left="0" w:firstLine="0"/>
              <w:jc w:val="left"/>
              <w:rPr>
                <w:rFonts w:ascii="Montserrat" w:hAnsi="Montserrat" w:cs="Open Sans"/>
                <w:b/>
                <w:sz w:val="18"/>
                <w:szCs w:val="18"/>
              </w:rPr>
            </w:pPr>
            <w:r w:rsidRPr="001966A1">
              <w:rPr>
                <w:rFonts w:ascii="Montserrat" w:hAnsi="Montserrat" w:cs="Open Sans"/>
                <w:b/>
                <w:sz w:val="18"/>
                <w:szCs w:val="18"/>
              </w:rPr>
              <w:t>(</w:t>
            </w:r>
            <w:proofErr w:type="gramStart"/>
            <w:r w:rsidRPr="001966A1">
              <w:rPr>
                <w:rFonts w:ascii="Montserrat" w:hAnsi="Montserrat" w:cs="Open Sans"/>
                <w:b/>
                <w:sz w:val="18"/>
                <w:szCs w:val="18"/>
              </w:rPr>
              <w:t>suivants</w:t>
            </w:r>
            <w:proofErr w:type="gramEnd"/>
            <w:r w:rsidRPr="001966A1">
              <w:rPr>
                <w:rFonts w:ascii="Montserrat" w:hAnsi="Montserrat" w:cs="Open Sans"/>
                <w:b/>
                <w:sz w:val="18"/>
                <w:szCs w:val="18"/>
              </w:rPr>
              <w:t xml:space="preserve"> détail garanties du CCTP)</w:t>
            </w:r>
          </w:p>
        </w:tc>
        <w:tc>
          <w:tcPr>
            <w:tcW w:w="2995" w:type="dxa"/>
            <w:vAlign w:val="center"/>
          </w:tcPr>
          <w:p w14:paraId="7C50D690"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72EF2E3B" w14:textId="77777777" w:rsidTr="00002B42">
        <w:trPr>
          <w:jc w:val="center"/>
        </w:trPr>
        <w:tc>
          <w:tcPr>
            <w:tcW w:w="7149" w:type="dxa"/>
            <w:shd w:val="clear" w:color="auto" w:fill="DEEAF6"/>
          </w:tcPr>
          <w:p w14:paraId="0CCADBF2" w14:textId="77777777" w:rsidR="00B02A5C" w:rsidRPr="001966A1" w:rsidRDefault="00B02A5C" w:rsidP="00002B42">
            <w:pPr>
              <w:jc w:val="right"/>
              <w:rPr>
                <w:rFonts w:ascii="Montserrat" w:hAnsi="Montserrat" w:cs="Open Sans"/>
                <w:szCs w:val="18"/>
              </w:rPr>
            </w:pPr>
            <w:r w:rsidRPr="001966A1">
              <w:rPr>
                <w:rFonts w:ascii="Montserrat" w:hAnsi="Montserrat" w:cs="Open Sans"/>
                <w:szCs w:val="18"/>
              </w:rPr>
              <w:t>Frais de déblais, démolitions</w:t>
            </w:r>
          </w:p>
        </w:tc>
        <w:tc>
          <w:tcPr>
            <w:tcW w:w="2995" w:type="dxa"/>
            <w:vAlign w:val="center"/>
          </w:tcPr>
          <w:p w14:paraId="5D647BD3"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0961A350" w14:textId="77777777" w:rsidTr="00002B42">
        <w:trPr>
          <w:jc w:val="center"/>
        </w:trPr>
        <w:tc>
          <w:tcPr>
            <w:tcW w:w="7149" w:type="dxa"/>
            <w:shd w:val="clear" w:color="auto" w:fill="DEEAF6"/>
          </w:tcPr>
          <w:p w14:paraId="5CCD92CE" w14:textId="77777777" w:rsidR="00B02A5C" w:rsidRPr="001966A1" w:rsidRDefault="00B02A5C" w:rsidP="00002B42">
            <w:pPr>
              <w:jc w:val="right"/>
              <w:rPr>
                <w:rFonts w:ascii="Montserrat" w:hAnsi="Montserrat" w:cs="Open Sans"/>
                <w:szCs w:val="18"/>
              </w:rPr>
            </w:pPr>
            <w:r w:rsidRPr="001966A1">
              <w:rPr>
                <w:rFonts w:ascii="Montserrat" w:hAnsi="Montserrat" w:cs="Open Sans"/>
                <w:szCs w:val="18"/>
              </w:rPr>
              <w:t>Vol et Tentative de Vol</w:t>
            </w:r>
          </w:p>
        </w:tc>
        <w:tc>
          <w:tcPr>
            <w:tcW w:w="2995" w:type="dxa"/>
            <w:vAlign w:val="center"/>
          </w:tcPr>
          <w:p w14:paraId="5585CEF6"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6705D174" w14:textId="77777777" w:rsidTr="00002B42">
        <w:trPr>
          <w:jc w:val="center"/>
        </w:trPr>
        <w:tc>
          <w:tcPr>
            <w:tcW w:w="7149" w:type="dxa"/>
            <w:shd w:val="clear" w:color="auto" w:fill="DEEAF6"/>
          </w:tcPr>
          <w:p w14:paraId="01C2F5C7" w14:textId="77777777" w:rsidR="00B02A5C" w:rsidRPr="001966A1" w:rsidRDefault="00B02A5C" w:rsidP="00002B42">
            <w:pPr>
              <w:jc w:val="right"/>
              <w:rPr>
                <w:rFonts w:ascii="Montserrat" w:hAnsi="Montserrat" w:cs="Open Sans"/>
                <w:szCs w:val="18"/>
              </w:rPr>
            </w:pPr>
            <w:r w:rsidRPr="001966A1">
              <w:rPr>
                <w:rFonts w:ascii="Montserrat" w:hAnsi="Montserrat" w:cs="Open Sans"/>
                <w:szCs w:val="18"/>
              </w:rPr>
              <w:t>Bris de Glaces</w:t>
            </w:r>
          </w:p>
        </w:tc>
        <w:tc>
          <w:tcPr>
            <w:tcW w:w="2995" w:type="dxa"/>
            <w:vAlign w:val="center"/>
          </w:tcPr>
          <w:p w14:paraId="2F5B923C"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04F84C6C" w14:textId="77777777" w:rsidTr="00002B42">
        <w:trPr>
          <w:jc w:val="center"/>
        </w:trPr>
        <w:tc>
          <w:tcPr>
            <w:tcW w:w="7149" w:type="dxa"/>
            <w:shd w:val="clear" w:color="auto" w:fill="DEEAF6"/>
          </w:tcPr>
          <w:p w14:paraId="65412ED2" w14:textId="77777777" w:rsidR="00B02A5C" w:rsidRPr="001966A1" w:rsidRDefault="00B02A5C" w:rsidP="00002B42">
            <w:pPr>
              <w:jc w:val="right"/>
              <w:rPr>
                <w:rFonts w:ascii="Montserrat" w:hAnsi="Montserrat" w:cs="Open Sans"/>
                <w:szCs w:val="18"/>
              </w:rPr>
            </w:pPr>
            <w:r w:rsidRPr="001966A1">
              <w:rPr>
                <w:rFonts w:ascii="Montserrat" w:hAnsi="Montserrat" w:cs="Open Sans"/>
                <w:szCs w:val="18"/>
              </w:rPr>
              <w:t>Vice imprévisible du sol</w:t>
            </w:r>
          </w:p>
        </w:tc>
        <w:tc>
          <w:tcPr>
            <w:tcW w:w="2995" w:type="dxa"/>
            <w:vAlign w:val="center"/>
          </w:tcPr>
          <w:p w14:paraId="10AE2CC5"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19899C15" w14:textId="77777777" w:rsidTr="00002B42">
        <w:trPr>
          <w:jc w:val="center"/>
        </w:trPr>
        <w:tc>
          <w:tcPr>
            <w:tcW w:w="7149" w:type="dxa"/>
            <w:shd w:val="clear" w:color="auto" w:fill="DEEAF6"/>
          </w:tcPr>
          <w:p w14:paraId="44989051" w14:textId="77777777" w:rsidR="00B02A5C" w:rsidRPr="001966A1" w:rsidRDefault="00B02A5C" w:rsidP="00002B42">
            <w:pPr>
              <w:jc w:val="right"/>
              <w:rPr>
                <w:rFonts w:ascii="Montserrat" w:hAnsi="Montserrat" w:cs="Open Sans"/>
                <w:szCs w:val="18"/>
              </w:rPr>
            </w:pPr>
            <w:r w:rsidRPr="001966A1">
              <w:rPr>
                <w:rFonts w:ascii="Montserrat" w:hAnsi="Montserrat" w:cs="Open Sans"/>
                <w:szCs w:val="18"/>
              </w:rPr>
              <w:t>Frais d’heures supplémentaires et de transport à grande vitesse</w:t>
            </w:r>
          </w:p>
        </w:tc>
        <w:tc>
          <w:tcPr>
            <w:tcW w:w="2995" w:type="dxa"/>
            <w:vAlign w:val="center"/>
          </w:tcPr>
          <w:p w14:paraId="2BE55F66"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272A5683" w14:textId="77777777" w:rsidTr="00002B42">
        <w:trPr>
          <w:jc w:val="center"/>
        </w:trPr>
        <w:tc>
          <w:tcPr>
            <w:tcW w:w="7149" w:type="dxa"/>
            <w:shd w:val="clear" w:color="auto" w:fill="DEEAF6"/>
          </w:tcPr>
          <w:p w14:paraId="4F3584CE" w14:textId="77777777" w:rsidR="00B02A5C" w:rsidRPr="001966A1" w:rsidRDefault="00B02A5C" w:rsidP="00002B42">
            <w:pPr>
              <w:jc w:val="right"/>
              <w:rPr>
                <w:rFonts w:ascii="Montserrat" w:hAnsi="Montserrat" w:cs="Open Sans"/>
                <w:szCs w:val="18"/>
              </w:rPr>
            </w:pPr>
            <w:r w:rsidRPr="001966A1">
              <w:rPr>
                <w:rFonts w:ascii="Montserrat" w:hAnsi="Montserrat" w:cs="Open Sans"/>
                <w:szCs w:val="18"/>
              </w:rPr>
              <w:t>Péril imminent</w:t>
            </w:r>
          </w:p>
        </w:tc>
        <w:tc>
          <w:tcPr>
            <w:tcW w:w="2995" w:type="dxa"/>
            <w:vAlign w:val="center"/>
          </w:tcPr>
          <w:p w14:paraId="5334AEFF"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3168F760" w14:textId="77777777" w:rsidTr="00002B42">
        <w:trPr>
          <w:jc w:val="center"/>
        </w:trPr>
        <w:tc>
          <w:tcPr>
            <w:tcW w:w="7149" w:type="dxa"/>
            <w:shd w:val="clear" w:color="auto" w:fill="DEEAF6"/>
          </w:tcPr>
          <w:p w14:paraId="1E45AC52" w14:textId="77777777" w:rsidR="00B02A5C" w:rsidRPr="001966A1" w:rsidRDefault="00B02A5C" w:rsidP="00002B42">
            <w:pPr>
              <w:jc w:val="right"/>
              <w:rPr>
                <w:rFonts w:ascii="Montserrat" w:hAnsi="Montserrat" w:cs="Open Sans"/>
                <w:szCs w:val="18"/>
              </w:rPr>
            </w:pPr>
            <w:r w:rsidRPr="001966A1">
              <w:rPr>
                <w:rFonts w:ascii="Montserrat" w:hAnsi="Montserrat" w:cs="Open Sans"/>
                <w:szCs w:val="18"/>
              </w:rPr>
              <w:t>Frais et Honoraires</w:t>
            </w:r>
          </w:p>
        </w:tc>
        <w:tc>
          <w:tcPr>
            <w:tcW w:w="2995" w:type="dxa"/>
            <w:vAlign w:val="center"/>
          </w:tcPr>
          <w:p w14:paraId="71F07943" w14:textId="77777777" w:rsidR="00B02A5C" w:rsidRPr="001966A1" w:rsidRDefault="00B02A5C" w:rsidP="00002B42">
            <w:pPr>
              <w:pStyle w:val="fcase2metab"/>
              <w:ind w:left="0" w:firstLine="0"/>
              <w:jc w:val="center"/>
              <w:rPr>
                <w:rFonts w:ascii="Montserrat" w:hAnsi="Montserrat" w:cs="Arial"/>
                <w:sz w:val="18"/>
                <w:szCs w:val="18"/>
              </w:rPr>
            </w:pPr>
          </w:p>
        </w:tc>
      </w:tr>
      <w:tr w:rsidR="00B02A5C" w:rsidRPr="001966A1" w14:paraId="6D7E7EFE" w14:textId="77777777" w:rsidTr="00002B42">
        <w:trPr>
          <w:jc w:val="center"/>
        </w:trPr>
        <w:tc>
          <w:tcPr>
            <w:tcW w:w="7149" w:type="dxa"/>
            <w:shd w:val="clear" w:color="auto" w:fill="DEEAF6"/>
          </w:tcPr>
          <w:p w14:paraId="22E6F76B" w14:textId="77777777" w:rsidR="00B02A5C" w:rsidRPr="001966A1" w:rsidRDefault="00B02A5C" w:rsidP="00002B42">
            <w:pPr>
              <w:jc w:val="right"/>
              <w:rPr>
                <w:rFonts w:ascii="Montserrat" w:hAnsi="Montserrat" w:cs="Open Sans"/>
                <w:szCs w:val="18"/>
              </w:rPr>
            </w:pPr>
            <w:r w:rsidRPr="001966A1">
              <w:rPr>
                <w:rFonts w:ascii="Montserrat" w:hAnsi="Montserrat" w:cs="Open Sans"/>
                <w:szCs w:val="18"/>
              </w:rPr>
              <w:t>Honoraires d’Expert</w:t>
            </w:r>
          </w:p>
        </w:tc>
        <w:tc>
          <w:tcPr>
            <w:tcW w:w="2995" w:type="dxa"/>
            <w:vAlign w:val="center"/>
          </w:tcPr>
          <w:p w14:paraId="11AE79AC" w14:textId="77777777" w:rsidR="00B02A5C" w:rsidRPr="001966A1" w:rsidRDefault="00B02A5C" w:rsidP="00002B42">
            <w:pPr>
              <w:pStyle w:val="fcase2metab"/>
              <w:ind w:left="0" w:firstLine="0"/>
              <w:jc w:val="center"/>
              <w:rPr>
                <w:rFonts w:ascii="Montserrat" w:hAnsi="Montserrat" w:cs="Arial"/>
                <w:sz w:val="18"/>
                <w:szCs w:val="18"/>
              </w:rPr>
            </w:pPr>
          </w:p>
        </w:tc>
      </w:tr>
    </w:tbl>
    <w:p w14:paraId="28DAC95D" w14:textId="77777777" w:rsidR="00B02A5C" w:rsidRPr="001966A1" w:rsidRDefault="00B02A5C" w:rsidP="00B02A5C">
      <w:pPr>
        <w:pStyle w:val="fcase2metab"/>
        <w:ind w:left="0" w:firstLine="0"/>
        <w:jc w:val="left"/>
        <w:rPr>
          <w:rFonts w:ascii="Montserrat" w:hAnsi="Montserrat" w:cs="Open Sans"/>
          <w:b/>
          <w:sz w:val="18"/>
          <w:szCs w:val="18"/>
          <w:u w:val="single"/>
        </w:rPr>
      </w:pPr>
    </w:p>
    <w:p w14:paraId="6C6BCE9F" w14:textId="77777777" w:rsidR="00B02A5C" w:rsidRPr="001966A1" w:rsidRDefault="00B02A5C" w:rsidP="00B02A5C">
      <w:pPr>
        <w:pStyle w:val="fcase2metab"/>
        <w:ind w:left="0" w:firstLine="0"/>
        <w:jc w:val="left"/>
        <w:rPr>
          <w:rFonts w:ascii="Montserrat" w:hAnsi="Montserrat" w:cs="Open Sans"/>
          <w:b/>
          <w:sz w:val="18"/>
          <w:szCs w:val="18"/>
          <w:u w:val="single"/>
        </w:rPr>
      </w:pPr>
    </w:p>
    <w:p w14:paraId="7EE2A1CB" w14:textId="77777777" w:rsidR="00B02A5C" w:rsidRPr="00B02A5C" w:rsidRDefault="00B02A5C" w:rsidP="00AC79B2">
      <w:pPr>
        <w:pStyle w:val="2-Section1-1"/>
        <w:numPr>
          <w:ilvl w:val="1"/>
          <w:numId w:val="14"/>
        </w:numPr>
        <w:shd w:val="clear" w:color="auto" w:fill="auto"/>
        <w:spacing w:before="120" w:after="0"/>
        <w:jc w:val="left"/>
        <w:rPr>
          <w:rFonts w:ascii="Montserrat" w:hAnsi="Montserrat" w:cs="Open Sans"/>
          <w:color w:val="FF0000"/>
          <w:sz w:val="20"/>
        </w:rPr>
      </w:pPr>
      <w:r w:rsidRPr="00B02A5C">
        <w:rPr>
          <w:rFonts w:ascii="Montserrat" w:hAnsi="Montserrat" w:cs="Open Sans"/>
          <w:color w:val="FF0000"/>
          <w:sz w:val="20"/>
        </w:rPr>
        <w:t>ENGAGEMENTS TECHNIQUES</w:t>
      </w:r>
    </w:p>
    <w:p w14:paraId="5765E8A6" w14:textId="4603F80E" w:rsidR="00B02A5C" w:rsidRPr="00B02A5C" w:rsidRDefault="00B02A5C" w:rsidP="00AC79B2">
      <w:pPr>
        <w:pStyle w:val="2-Section1-1"/>
        <w:numPr>
          <w:ilvl w:val="2"/>
          <w:numId w:val="14"/>
        </w:numPr>
        <w:shd w:val="clear" w:color="auto" w:fill="auto"/>
        <w:spacing w:before="120"/>
        <w:jc w:val="left"/>
        <w:rPr>
          <w:rFonts w:ascii="Montserrat" w:hAnsi="Montserrat" w:cs="Open Sans"/>
          <w:b w:val="0"/>
          <w:bCs/>
          <w:color w:val="4F81BD" w:themeColor="accent1"/>
          <w:sz w:val="20"/>
        </w:rPr>
      </w:pPr>
      <w:r w:rsidRPr="00B02A5C">
        <w:rPr>
          <w:rFonts w:ascii="Montserrat" w:hAnsi="Montserrat" w:cs="Open Sans"/>
          <w:b w:val="0"/>
          <w:bCs/>
          <w:color w:val="4F81BD" w:themeColor="accent1"/>
          <w:sz w:val="20"/>
        </w:rPr>
        <w:t>Acceptation du cahier des charges</w:t>
      </w:r>
    </w:p>
    <w:p w14:paraId="7B9B048A" w14:textId="77777777" w:rsidR="00B02A5C" w:rsidRPr="001966A1" w:rsidRDefault="00B02A5C" w:rsidP="00B02A5C">
      <w:pPr>
        <w:rPr>
          <w:rFonts w:ascii="Montserrat" w:hAnsi="Montserrat" w:cs="Open Sans"/>
          <w:szCs w:val="18"/>
        </w:rPr>
      </w:pPr>
      <w:r w:rsidRPr="001966A1">
        <w:rPr>
          <w:rFonts w:ascii="Montserrat" w:hAnsi="Montserrat" w:cs="Open Sans"/>
          <w:szCs w:val="18"/>
        </w:rPr>
        <w:t>Nombre d’observations : _______</w:t>
      </w:r>
    </w:p>
    <w:p w14:paraId="050A12FB" w14:textId="77777777" w:rsidR="00B02A5C" w:rsidRPr="001966A1" w:rsidRDefault="00B02A5C" w:rsidP="00B02A5C">
      <w:pPr>
        <w:rPr>
          <w:rFonts w:ascii="Montserrat" w:hAnsi="Montserrat" w:cs="Open Sans"/>
          <w:szCs w:val="18"/>
        </w:rPr>
      </w:pPr>
    </w:p>
    <w:p w14:paraId="6E86C993" w14:textId="77777777" w:rsidR="00B02A5C" w:rsidRPr="001966A1" w:rsidRDefault="00B02A5C" w:rsidP="00B02A5C">
      <w:pPr>
        <w:rPr>
          <w:rFonts w:ascii="Montserrat" w:hAnsi="Montserrat" w:cs="Open Sans"/>
          <w:szCs w:val="18"/>
        </w:rPr>
      </w:pPr>
    </w:p>
    <w:p w14:paraId="43EFF48E" w14:textId="77777777" w:rsidR="00B02A5C" w:rsidRPr="001966A1" w:rsidRDefault="00B02A5C" w:rsidP="00B02A5C">
      <w:pPr>
        <w:rPr>
          <w:rFonts w:ascii="Montserrat" w:hAnsi="Montserrat" w:cs="Open Sans"/>
          <w:szCs w:val="18"/>
        </w:rPr>
      </w:pPr>
      <w:r w:rsidRPr="001966A1">
        <w:rPr>
          <w:rFonts w:ascii="Montserrat" w:hAnsi="Montserrat" w:cs="Open Sans"/>
          <w:szCs w:val="18"/>
        </w:rPr>
        <w:t>Descriptif des observations :</w:t>
      </w:r>
    </w:p>
    <w:p w14:paraId="6785B1A4"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0EFCDA6A"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1553D553"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4C2B8933"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3D3B3E46" w14:textId="77777777" w:rsidR="00B02A5C" w:rsidRPr="001966A1" w:rsidRDefault="00B02A5C" w:rsidP="00B02A5C">
      <w:pPr>
        <w:spacing w:line="360" w:lineRule="auto"/>
        <w:rPr>
          <w:rFonts w:ascii="Montserrat" w:hAnsi="Montserrat" w:cs="Open Sans"/>
          <w:szCs w:val="18"/>
        </w:rPr>
      </w:pPr>
      <w:r w:rsidRPr="001966A1">
        <w:rPr>
          <w:rFonts w:ascii="Montserrat" w:hAnsi="Montserrat" w:cs="Open Sans"/>
          <w:szCs w:val="18"/>
        </w:rPr>
        <w:t>……………………………………………………………………………………………………………………………………………………………………………………………</w:t>
      </w:r>
    </w:p>
    <w:p w14:paraId="24D0C79E" w14:textId="77777777" w:rsidR="00B02A5C" w:rsidRPr="001966A1" w:rsidRDefault="00B02A5C" w:rsidP="00B02A5C">
      <w:pPr>
        <w:ind w:left="708"/>
        <w:rPr>
          <w:rFonts w:ascii="Montserrat" w:hAnsi="Montserrat" w:cs="Open Sans"/>
          <w:szCs w:val="18"/>
        </w:rPr>
      </w:pPr>
    </w:p>
    <w:p w14:paraId="7886B71C" w14:textId="77777777" w:rsidR="00B02A5C" w:rsidRPr="001966A1" w:rsidRDefault="00B02A5C" w:rsidP="00B02A5C">
      <w:pPr>
        <w:rPr>
          <w:rFonts w:ascii="Montserrat" w:hAnsi="Montserrat" w:cs="Open Sans"/>
          <w:b/>
          <w:color w:val="FF0000"/>
          <w:szCs w:val="18"/>
          <w:u w:val="single"/>
        </w:rPr>
      </w:pPr>
      <w:r w:rsidRPr="001966A1">
        <w:rPr>
          <w:rFonts w:ascii="Montserrat" w:hAnsi="Montserrat" w:cs="Open Sans"/>
          <w:b/>
          <w:color w:val="FF0000"/>
          <w:szCs w:val="18"/>
          <w:u w:val="single"/>
        </w:rPr>
        <w:t>Veuillez IMPERATIVEMENT renseigner le tableau suivant :</w:t>
      </w:r>
    </w:p>
    <w:p w14:paraId="632BAEA5" w14:textId="77777777" w:rsidR="00B02A5C" w:rsidRPr="001966A1" w:rsidRDefault="00B02A5C" w:rsidP="00B02A5C">
      <w:pPr>
        <w:rPr>
          <w:rFonts w:ascii="Montserrat" w:hAnsi="Montserrat" w:cs="Open Sans"/>
          <w:szCs w:val="18"/>
          <w:u w:val="single"/>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2"/>
        <w:gridCol w:w="1505"/>
        <w:gridCol w:w="1505"/>
      </w:tblGrid>
      <w:tr w:rsidR="00B02A5C" w:rsidRPr="001966A1" w14:paraId="03ABF1ED" w14:textId="77777777" w:rsidTr="00002B42">
        <w:tc>
          <w:tcPr>
            <w:tcW w:w="3548" w:type="pct"/>
            <w:tcBorders>
              <w:bottom w:val="nil"/>
            </w:tcBorders>
            <w:shd w:val="clear" w:color="auto" w:fill="1F497D" w:themeFill="text2"/>
            <w:hideMark/>
          </w:tcPr>
          <w:p w14:paraId="1DD7EB5A" w14:textId="77777777" w:rsidR="00B02A5C" w:rsidRPr="001966A1" w:rsidRDefault="00B02A5C" w:rsidP="00002B42">
            <w:pPr>
              <w:jc w:val="center"/>
              <w:rPr>
                <w:rFonts w:ascii="Montserrat" w:hAnsi="Montserrat" w:cs="Open Sans"/>
                <w:b/>
                <w:color w:val="FFFFFF" w:themeColor="background1"/>
                <w:szCs w:val="18"/>
              </w:rPr>
            </w:pPr>
            <w:r w:rsidRPr="001966A1">
              <w:rPr>
                <w:rFonts w:ascii="Montserrat" w:hAnsi="Montserrat" w:cs="Open Sans"/>
                <w:b/>
                <w:color w:val="FFFFFF" w:themeColor="background1"/>
                <w:szCs w:val="18"/>
              </w:rPr>
              <w:t>CONDITIONS GENERALES ET PIECES ANNEXES</w:t>
            </w:r>
          </w:p>
        </w:tc>
        <w:tc>
          <w:tcPr>
            <w:tcW w:w="1452" w:type="pct"/>
            <w:gridSpan w:val="2"/>
            <w:tcBorders>
              <w:bottom w:val="nil"/>
            </w:tcBorders>
            <w:shd w:val="clear" w:color="auto" w:fill="1F497D" w:themeFill="text2"/>
            <w:hideMark/>
          </w:tcPr>
          <w:p w14:paraId="7F6C9563" w14:textId="77777777" w:rsidR="00B02A5C" w:rsidRPr="001966A1" w:rsidRDefault="00B02A5C" w:rsidP="00002B42">
            <w:pPr>
              <w:jc w:val="center"/>
              <w:rPr>
                <w:rFonts w:ascii="Montserrat" w:hAnsi="Montserrat" w:cs="Open Sans"/>
                <w:b/>
                <w:color w:val="FFFFFF" w:themeColor="background1"/>
                <w:szCs w:val="18"/>
              </w:rPr>
            </w:pPr>
            <w:r w:rsidRPr="001966A1">
              <w:rPr>
                <w:rFonts w:ascii="Montserrat" w:hAnsi="Montserrat" w:cs="Open Sans"/>
                <w:b/>
                <w:color w:val="FFFFFF" w:themeColor="background1"/>
                <w:szCs w:val="18"/>
              </w:rPr>
              <w:t>Réponse</w:t>
            </w:r>
          </w:p>
        </w:tc>
      </w:tr>
      <w:tr w:rsidR="00B02A5C" w:rsidRPr="001966A1" w14:paraId="065CD22E" w14:textId="77777777" w:rsidTr="00002B42">
        <w:tc>
          <w:tcPr>
            <w:tcW w:w="3548" w:type="pct"/>
            <w:tcBorders>
              <w:top w:val="nil"/>
            </w:tcBorders>
            <w:hideMark/>
          </w:tcPr>
          <w:p w14:paraId="766CC76B" w14:textId="77777777" w:rsidR="00B02A5C" w:rsidRPr="001966A1" w:rsidRDefault="00B02A5C" w:rsidP="00002B42">
            <w:pPr>
              <w:jc w:val="left"/>
              <w:rPr>
                <w:rFonts w:ascii="Montserrat" w:hAnsi="Montserrat" w:cs="Open Sans"/>
                <w:szCs w:val="18"/>
              </w:rPr>
            </w:pPr>
            <w:r w:rsidRPr="001966A1">
              <w:rPr>
                <w:rFonts w:ascii="Montserrat" w:hAnsi="Montserrat" w:cs="Open Sans"/>
                <w:szCs w:val="18"/>
              </w:rPr>
              <w:t>Hors observations ci-dessus acceptez-vous les conditions du dossier de consultation (CCTP – CCAP) ?</w:t>
            </w:r>
          </w:p>
        </w:tc>
        <w:tc>
          <w:tcPr>
            <w:tcW w:w="726" w:type="pct"/>
            <w:tcBorders>
              <w:top w:val="nil"/>
            </w:tcBorders>
            <w:vAlign w:val="center"/>
          </w:tcPr>
          <w:p w14:paraId="462B4829" w14:textId="77777777" w:rsidR="00B02A5C" w:rsidRPr="001966A1" w:rsidRDefault="00B02A5C" w:rsidP="00002B42">
            <w:pPr>
              <w:jc w:val="center"/>
              <w:rPr>
                <w:rFonts w:ascii="Montserrat" w:hAnsi="Montserrat" w:cs="Open Sans"/>
                <w:b/>
                <w:szCs w:val="18"/>
              </w:rPr>
            </w:pPr>
            <w:r w:rsidRPr="001966A1">
              <w:rPr>
                <w:rFonts w:ascii="Montserrat" w:hAnsi="Montserrat" w:cs="Open Sans"/>
                <w:b/>
                <w:szCs w:val="18"/>
              </w:rPr>
              <w:t>OUI</w:t>
            </w:r>
          </w:p>
        </w:tc>
        <w:tc>
          <w:tcPr>
            <w:tcW w:w="726" w:type="pct"/>
            <w:tcBorders>
              <w:top w:val="nil"/>
            </w:tcBorders>
            <w:vAlign w:val="center"/>
          </w:tcPr>
          <w:p w14:paraId="057C2324" w14:textId="77777777" w:rsidR="00B02A5C" w:rsidRPr="001966A1" w:rsidRDefault="00B02A5C" w:rsidP="00002B42">
            <w:pPr>
              <w:jc w:val="center"/>
              <w:rPr>
                <w:rFonts w:ascii="Montserrat" w:hAnsi="Montserrat" w:cs="Open Sans"/>
                <w:b/>
                <w:szCs w:val="18"/>
              </w:rPr>
            </w:pPr>
            <w:r w:rsidRPr="001966A1">
              <w:rPr>
                <w:rFonts w:ascii="Montserrat" w:hAnsi="Montserrat" w:cs="Open Sans"/>
                <w:b/>
                <w:szCs w:val="18"/>
              </w:rPr>
              <w:t>NON</w:t>
            </w:r>
          </w:p>
        </w:tc>
      </w:tr>
      <w:tr w:rsidR="00B02A5C" w:rsidRPr="001966A1" w14:paraId="1A59558C" w14:textId="77777777" w:rsidTr="00002B42">
        <w:trPr>
          <w:trHeight w:val="438"/>
        </w:trPr>
        <w:tc>
          <w:tcPr>
            <w:tcW w:w="3548" w:type="pct"/>
          </w:tcPr>
          <w:p w14:paraId="31F7E7BC" w14:textId="77777777" w:rsidR="00B02A5C" w:rsidRPr="001966A1" w:rsidRDefault="00B02A5C" w:rsidP="00002B42">
            <w:pPr>
              <w:jc w:val="left"/>
              <w:rPr>
                <w:rFonts w:ascii="Montserrat" w:hAnsi="Montserrat" w:cs="Open Sans"/>
                <w:szCs w:val="18"/>
              </w:rPr>
            </w:pPr>
            <w:r w:rsidRPr="001966A1">
              <w:rPr>
                <w:rFonts w:ascii="Montserrat" w:hAnsi="Montserrat" w:cs="Open Sans"/>
                <w:szCs w:val="18"/>
              </w:rPr>
              <w:t xml:space="preserve">En cas de contradiction entre vos pièces générales – annexes et le dossier de consultation, la clause la plus </w:t>
            </w:r>
            <w:proofErr w:type="gramStart"/>
            <w:r w:rsidRPr="001966A1">
              <w:rPr>
                <w:rFonts w:ascii="Montserrat" w:hAnsi="Montserrat" w:cs="Open Sans"/>
                <w:szCs w:val="18"/>
              </w:rPr>
              <w:t>favorable  s’applique</w:t>
            </w:r>
            <w:proofErr w:type="gramEnd"/>
            <w:r w:rsidRPr="001966A1">
              <w:rPr>
                <w:rFonts w:ascii="Montserrat" w:hAnsi="Montserrat" w:cs="Open Sans"/>
                <w:szCs w:val="18"/>
              </w:rPr>
              <w:t>-t-elle pour le Maitre d’Ouvrage ?</w:t>
            </w:r>
          </w:p>
        </w:tc>
        <w:tc>
          <w:tcPr>
            <w:tcW w:w="726" w:type="pct"/>
            <w:vAlign w:val="center"/>
          </w:tcPr>
          <w:p w14:paraId="0E81D38B" w14:textId="77777777" w:rsidR="00B02A5C" w:rsidRPr="001966A1" w:rsidRDefault="00B02A5C" w:rsidP="00002B42">
            <w:pPr>
              <w:jc w:val="center"/>
              <w:rPr>
                <w:rFonts w:ascii="Montserrat" w:hAnsi="Montserrat" w:cs="Open Sans"/>
                <w:b/>
                <w:szCs w:val="18"/>
              </w:rPr>
            </w:pPr>
            <w:r w:rsidRPr="001966A1">
              <w:rPr>
                <w:rFonts w:ascii="Montserrat" w:hAnsi="Montserrat" w:cs="Open Sans"/>
                <w:b/>
                <w:szCs w:val="18"/>
              </w:rPr>
              <w:t>OUI</w:t>
            </w:r>
          </w:p>
        </w:tc>
        <w:tc>
          <w:tcPr>
            <w:tcW w:w="726" w:type="pct"/>
            <w:vAlign w:val="center"/>
          </w:tcPr>
          <w:p w14:paraId="259D3079" w14:textId="77777777" w:rsidR="00B02A5C" w:rsidRPr="001966A1" w:rsidRDefault="00B02A5C" w:rsidP="00002B42">
            <w:pPr>
              <w:jc w:val="center"/>
              <w:rPr>
                <w:rFonts w:ascii="Montserrat" w:hAnsi="Montserrat" w:cs="Open Sans"/>
                <w:b/>
                <w:szCs w:val="18"/>
              </w:rPr>
            </w:pPr>
            <w:r w:rsidRPr="001966A1">
              <w:rPr>
                <w:rFonts w:ascii="Montserrat" w:hAnsi="Montserrat" w:cs="Open Sans"/>
                <w:b/>
                <w:szCs w:val="18"/>
              </w:rPr>
              <w:t>NON</w:t>
            </w:r>
          </w:p>
        </w:tc>
      </w:tr>
    </w:tbl>
    <w:p w14:paraId="70338930" w14:textId="77777777" w:rsidR="00B02A5C" w:rsidRPr="001966A1" w:rsidRDefault="00B02A5C" w:rsidP="00B02A5C">
      <w:pPr>
        <w:rPr>
          <w:rFonts w:ascii="Montserrat" w:hAnsi="Montserrat" w:cs="Open Sans"/>
          <w:szCs w:val="18"/>
          <w:u w:val="single"/>
        </w:rPr>
      </w:pPr>
    </w:p>
    <w:p w14:paraId="0422F286" w14:textId="77777777" w:rsidR="00B02A5C" w:rsidRPr="00B02A5C" w:rsidRDefault="00B02A5C" w:rsidP="00AC79B2">
      <w:pPr>
        <w:pStyle w:val="2-Section1-1"/>
        <w:numPr>
          <w:ilvl w:val="2"/>
          <w:numId w:val="14"/>
        </w:numPr>
        <w:shd w:val="clear" w:color="auto" w:fill="auto"/>
        <w:spacing w:before="120"/>
        <w:jc w:val="left"/>
        <w:rPr>
          <w:rFonts w:ascii="Montserrat" w:hAnsi="Montserrat" w:cs="Open Sans"/>
          <w:b w:val="0"/>
          <w:bCs/>
          <w:color w:val="4F81BD" w:themeColor="accent1"/>
          <w:sz w:val="20"/>
        </w:rPr>
      </w:pPr>
      <w:r w:rsidRPr="00B02A5C">
        <w:rPr>
          <w:rFonts w:ascii="Montserrat" w:hAnsi="Montserrat" w:cs="Open Sans"/>
          <w:b w:val="0"/>
          <w:bCs/>
          <w:color w:val="4F81BD" w:themeColor="accent1"/>
          <w:sz w:val="20"/>
        </w:rPr>
        <w:t>Prolongation de garantie</w:t>
      </w:r>
    </w:p>
    <w:tbl>
      <w:tblPr>
        <w:tblW w:w="10170" w:type="dxa"/>
        <w:jc w:val="center"/>
        <w:tblBorders>
          <w:top w:val="single" w:sz="2" w:space="0" w:color="auto"/>
          <w:left w:val="single" w:sz="2" w:space="0" w:color="auto"/>
          <w:bottom w:val="single" w:sz="2" w:space="0" w:color="auto"/>
          <w:right w:val="single" w:sz="2" w:space="0" w:color="auto"/>
        </w:tblBorders>
        <w:shd w:val="clear" w:color="auto" w:fill="00B050"/>
        <w:tblLayout w:type="fixed"/>
        <w:tblCellMar>
          <w:left w:w="70" w:type="dxa"/>
          <w:right w:w="70" w:type="dxa"/>
        </w:tblCellMar>
        <w:tblLook w:val="0000" w:firstRow="0" w:lastRow="0" w:firstColumn="0" w:lastColumn="0" w:noHBand="0" w:noVBand="0"/>
      </w:tblPr>
      <w:tblGrid>
        <w:gridCol w:w="10170"/>
      </w:tblGrid>
      <w:tr w:rsidR="00B02A5C" w:rsidRPr="001966A1" w14:paraId="185D3AED" w14:textId="77777777" w:rsidTr="00002B42">
        <w:trPr>
          <w:cantSplit/>
          <w:trHeight w:val="261"/>
          <w:jc w:val="center"/>
        </w:trPr>
        <w:tc>
          <w:tcPr>
            <w:tcW w:w="10170" w:type="dxa"/>
            <w:shd w:val="clear" w:color="auto" w:fill="1F497D" w:themeFill="text2"/>
          </w:tcPr>
          <w:p w14:paraId="4BBEAA5D" w14:textId="77777777" w:rsidR="00B02A5C" w:rsidRPr="001966A1" w:rsidRDefault="00B02A5C" w:rsidP="00002B42">
            <w:pPr>
              <w:tabs>
                <w:tab w:val="left" w:pos="2520"/>
              </w:tabs>
              <w:spacing w:after="120"/>
              <w:rPr>
                <w:rFonts w:ascii="Montserrat" w:hAnsi="Montserrat" w:cs="Open Sans"/>
                <w:b/>
                <w:bCs/>
                <w:color w:val="FFFFFF"/>
                <w:szCs w:val="18"/>
              </w:rPr>
            </w:pPr>
          </w:p>
          <w:p w14:paraId="6C9A87A7" w14:textId="77777777" w:rsidR="00B02A5C" w:rsidRPr="001966A1" w:rsidRDefault="00B02A5C" w:rsidP="00002B42">
            <w:pPr>
              <w:tabs>
                <w:tab w:val="left" w:pos="2520"/>
              </w:tabs>
              <w:spacing w:after="120"/>
              <w:rPr>
                <w:rFonts w:ascii="Montserrat" w:hAnsi="Montserrat" w:cs="Open Sans"/>
                <w:b/>
                <w:bCs/>
                <w:color w:val="FFFFFF"/>
                <w:szCs w:val="18"/>
              </w:rPr>
            </w:pPr>
            <w:r w:rsidRPr="001966A1">
              <w:rPr>
                <w:rFonts w:ascii="Montserrat" w:hAnsi="Montserrat" w:cs="Open Sans"/>
                <w:b/>
                <w:bCs/>
                <w:noProof/>
                <w:color w:val="FFFFFF"/>
                <w:szCs w:val="18"/>
              </w:rPr>
              <mc:AlternateContent>
                <mc:Choice Requires="wps">
                  <w:drawing>
                    <wp:anchor distT="0" distB="0" distL="114300" distR="114300" simplePos="0" relativeHeight="251691008" behindDoc="0" locked="0" layoutInCell="1" allowOverlap="1" wp14:anchorId="621F982E" wp14:editId="711E0A41">
                      <wp:simplePos x="0" y="0"/>
                      <wp:positionH relativeFrom="column">
                        <wp:posOffset>3910965</wp:posOffset>
                      </wp:positionH>
                      <wp:positionV relativeFrom="paragraph">
                        <wp:posOffset>116205</wp:posOffset>
                      </wp:positionV>
                      <wp:extent cx="2224405" cy="228600"/>
                      <wp:effectExtent l="8890" t="10160" r="5080" b="889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4405" cy="228600"/>
                              </a:xfrm>
                              <a:prstGeom prst="rect">
                                <a:avLst/>
                              </a:prstGeom>
                              <a:solidFill>
                                <a:srgbClr val="FFFFFF"/>
                              </a:solidFill>
                              <a:ln w="9525">
                                <a:solidFill>
                                  <a:srgbClr val="000000"/>
                                </a:solidFill>
                                <a:miter lim="800000"/>
                                <a:headEnd/>
                                <a:tailEnd/>
                              </a:ln>
                            </wps:spPr>
                            <wps:txbx>
                              <w:txbxContent>
                                <w:p w14:paraId="2C546ECC" w14:textId="77777777" w:rsidR="00B02A5C" w:rsidRDefault="00B02A5C" w:rsidP="00B02A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F982E" id="Zone de texte 1" o:spid="_x0000_s1027" type="#_x0000_t202" style="position:absolute;left:0;text-align:left;margin-left:307.95pt;margin-top:9.15pt;width:175.15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">
                      <v:textbox>
                        <w:txbxContent>
                          <w:p w14:paraId="2C546ECC" w14:textId="77777777" w:rsidR="00B02A5C" w:rsidRDefault="00B02A5C" w:rsidP="00B02A5C"/>
                        </w:txbxContent>
                      </v:textbox>
                    </v:shape>
                  </w:pict>
                </mc:Fallback>
              </mc:AlternateContent>
            </w:r>
            <w:r w:rsidRPr="001966A1">
              <w:rPr>
                <w:rFonts w:ascii="Montserrat" w:hAnsi="Montserrat" w:cs="Open Sans"/>
                <w:b/>
                <w:bCs/>
                <w:color w:val="FFFFFF"/>
                <w:szCs w:val="18"/>
              </w:rPr>
              <w:t>Maintien de garantie sans incidence financière</w:t>
            </w:r>
          </w:p>
          <w:p w14:paraId="7F52F1A6" w14:textId="77777777" w:rsidR="00B02A5C" w:rsidRPr="001966A1" w:rsidRDefault="00B02A5C" w:rsidP="00002B42">
            <w:pPr>
              <w:tabs>
                <w:tab w:val="left" w:pos="2520"/>
              </w:tabs>
              <w:spacing w:after="120"/>
              <w:rPr>
                <w:rFonts w:ascii="Montserrat" w:hAnsi="Montserrat" w:cs="Open Sans"/>
                <w:b/>
                <w:bCs/>
                <w:color w:val="FFFFFF"/>
                <w:szCs w:val="18"/>
              </w:rPr>
            </w:pPr>
            <w:r w:rsidRPr="001966A1">
              <w:rPr>
                <w:rFonts w:ascii="Montserrat" w:hAnsi="Montserrat" w:cs="Open Sans"/>
                <w:b/>
                <w:bCs/>
                <w:color w:val="FFFFFF"/>
                <w:szCs w:val="18"/>
              </w:rPr>
              <w:t>en mois de travaux supplémentaires</w:t>
            </w:r>
          </w:p>
          <w:p w14:paraId="2C0D615F" w14:textId="77777777" w:rsidR="00B02A5C" w:rsidRPr="001966A1" w:rsidRDefault="00B02A5C" w:rsidP="00002B42">
            <w:pPr>
              <w:tabs>
                <w:tab w:val="left" w:pos="2520"/>
              </w:tabs>
              <w:spacing w:after="120"/>
              <w:rPr>
                <w:rFonts w:ascii="Montserrat" w:hAnsi="Montserrat" w:cs="Open Sans"/>
                <w:b/>
                <w:bCs/>
                <w:color w:val="FFFFFF"/>
                <w:sz w:val="12"/>
                <w:szCs w:val="18"/>
              </w:rPr>
            </w:pPr>
          </w:p>
        </w:tc>
      </w:tr>
    </w:tbl>
    <w:p w14:paraId="4BAA5F87" w14:textId="77777777" w:rsidR="00B02A5C" w:rsidRPr="001966A1" w:rsidRDefault="00B02A5C" w:rsidP="00B02A5C">
      <w:pPr>
        <w:rPr>
          <w:rFonts w:ascii="Montserrat" w:hAnsi="Montserrat" w:cs="Open Sans"/>
          <w:szCs w:val="18"/>
          <w:u w:val="single"/>
        </w:rPr>
      </w:pPr>
    </w:p>
    <w:p w14:paraId="6ACEE174" w14:textId="1DAC195A" w:rsidR="00B02A5C" w:rsidRDefault="00B02A5C" w:rsidP="00B02A5C"/>
    <w:p w14:paraId="25C25C1C" w14:textId="77777777" w:rsidR="00B02A5C" w:rsidRPr="00B02A5C" w:rsidRDefault="00B02A5C" w:rsidP="00B02A5C"/>
    <w:p w14:paraId="59EDF7DC" w14:textId="76846C4B" w:rsidR="00753B20" w:rsidRPr="008A74DA" w:rsidRDefault="00753B20" w:rsidP="0068276D">
      <w:pPr>
        <w:pStyle w:val="Titre1"/>
        <w:numPr>
          <w:ilvl w:val="0"/>
          <w:numId w:val="4"/>
        </w:numPr>
        <w:shd w:val="clear" w:color="auto" w:fill="auto"/>
        <w:spacing w:before="120"/>
        <w:jc w:val="left"/>
        <w:rPr>
          <w:rFonts w:ascii="Montserrat" w:hAnsi="Montserrat"/>
          <w:color w:val="auto"/>
        </w:rPr>
      </w:pPr>
      <w:r w:rsidRPr="008A74DA">
        <w:rPr>
          <w:rFonts w:ascii="Montserrat" w:hAnsi="Montserrat"/>
          <w:color w:val="auto"/>
        </w:rPr>
        <w:t>SIGNATURE</w:t>
      </w:r>
    </w:p>
    <w:p w14:paraId="194A8605" w14:textId="77777777" w:rsidR="00753B20" w:rsidRPr="008A74DA" w:rsidRDefault="00753B20" w:rsidP="00753B20">
      <w:pPr>
        <w:rPr>
          <w:rFonts w:ascii="Montserrat" w:hAnsi="Montserrat" w:cs="Open Sans"/>
          <w:szCs w:val="18"/>
        </w:rPr>
      </w:pPr>
      <w:r w:rsidRPr="008A74DA">
        <w:rPr>
          <w:rFonts w:ascii="Montserrat" w:hAnsi="Montserrat" w:cs="Open Sans"/>
          <w:szCs w:val="18"/>
        </w:rPr>
        <w:t>A ……………………</w:t>
      </w:r>
      <w:proofErr w:type="gramStart"/>
      <w:r w:rsidRPr="008A74DA">
        <w:rPr>
          <w:rFonts w:ascii="Montserrat" w:hAnsi="Montserrat" w:cs="Open Sans"/>
          <w:szCs w:val="18"/>
        </w:rPr>
        <w:t>…….</w:t>
      </w:r>
      <w:proofErr w:type="gramEnd"/>
      <w:r w:rsidRPr="008A74DA">
        <w:rPr>
          <w:rFonts w:ascii="Montserrat" w:hAnsi="Montserrat" w:cs="Open Sans"/>
          <w:szCs w:val="18"/>
        </w:rPr>
        <w:t>., le ………………………………..</w:t>
      </w:r>
    </w:p>
    <w:p w14:paraId="5B043226" w14:textId="77777777" w:rsidR="00753B20" w:rsidRPr="008A74DA" w:rsidRDefault="00753B20" w:rsidP="00753B20">
      <w:pPr>
        <w:rPr>
          <w:rFonts w:ascii="Montserrat" w:hAnsi="Montserrat" w:cs="Open Sans"/>
          <w:szCs w:val="18"/>
        </w:rPr>
      </w:pPr>
    </w:p>
    <w:p w14:paraId="4B04CED2" w14:textId="77777777" w:rsidR="00753B20" w:rsidRPr="008A74DA" w:rsidRDefault="00753B20" w:rsidP="00753B20">
      <w:pPr>
        <w:rPr>
          <w:rFonts w:ascii="Montserrat" w:hAnsi="Montserrat" w:cs="Open Sans"/>
          <w:b/>
          <w:szCs w:val="18"/>
        </w:rPr>
      </w:pPr>
      <w:r w:rsidRPr="008A74DA">
        <w:rPr>
          <w:rFonts w:ascii="Montserrat" w:hAnsi="Montserrat" w:cs="Open Sans"/>
          <w:szCs w:val="18"/>
        </w:rPr>
        <w:t xml:space="preserve">Le candidat, (Nom, prénom) : </w:t>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r>
      <w:r w:rsidRPr="008A74DA">
        <w:rPr>
          <w:rFonts w:ascii="Montserrat" w:hAnsi="Montserrat" w:cs="Open Sans"/>
          <w:szCs w:val="18"/>
        </w:rPr>
        <w:tab/>
        <w:t>Cachet de la Société</w:t>
      </w:r>
    </w:p>
    <w:p w14:paraId="127F212A" w14:textId="77777777" w:rsidR="00753B20" w:rsidRPr="008A74DA" w:rsidRDefault="00753B20" w:rsidP="00753B20">
      <w:pPr>
        <w:rPr>
          <w:rFonts w:ascii="Montserrat" w:hAnsi="Montserrat" w:cs="Open Sans"/>
          <w:szCs w:val="18"/>
        </w:rPr>
      </w:pPr>
      <w:r w:rsidRPr="008A74DA">
        <w:rPr>
          <w:rFonts w:ascii="Montserrat" w:hAnsi="Montserrat" w:cs="Open Sans"/>
          <w:szCs w:val="18"/>
        </w:rPr>
        <w:t>Signature :</w:t>
      </w:r>
    </w:p>
    <w:p w14:paraId="3227F7B0" w14:textId="77777777" w:rsidR="00753B20" w:rsidRPr="008A74DA" w:rsidRDefault="00753B20" w:rsidP="00753B20">
      <w:pPr>
        <w:rPr>
          <w:rFonts w:ascii="Montserrat" w:hAnsi="Montserrat" w:cs="Open Sans"/>
          <w:szCs w:val="18"/>
        </w:rPr>
      </w:pPr>
      <w:r w:rsidRPr="008A74DA">
        <w:rPr>
          <w:rFonts w:ascii="Montserrat" w:hAnsi="Montserrat" w:cs="Open Sans"/>
          <w:szCs w:val="18"/>
        </w:rPr>
        <w:t xml:space="preserve">(Précédée de la mention </w:t>
      </w:r>
      <w:r w:rsidRPr="008A74DA">
        <w:rPr>
          <w:rFonts w:ascii="Montserrat" w:hAnsi="Montserrat" w:cs="Open Sans"/>
          <w:i/>
          <w:szCs w:val="18"/>
        </w:rPr>
        <w:t xml:space="preserve">«lu et </w:t>
      </w:r>
      <w:proofErr w:type="gramStart"/>
      <w:r w:rsidRPr="008A74DA">
        <w:rPr>
          <w:rFonts w:ascii="Montserrat" w:hAnsi="Montserrat" w:cs="Open Sans"/>
          <w:i/>
          <w:szCs w:val="18"/>
        </w:rPr>
        <w:t>approuvé»</w:t>
      </w:r>
      <w:proofErr w:type="gramEnd"/>
      <w:r w:rsidRPr="008A74DA">
        <w:rPr>
          <w:rFonts w:ascii="Montserrat" w:hAnsi="Montserrat" w:cs="Open Sans"/>
          <w:i/>
          <w:szCs w:val="18"/>
        </w:rPr>
        <w:t xml:space="preserve">) </w:t>
      </w:r>
    </w:p>
    <w:p w14:paraId="4255F3F4" w14:textId="37BC8F7A" w:rsidR="00753B20" w:rsidRPr="008A74DA" w:rsidRDefault="00753B20" w:rsidP="00753B20">
      <w:pPr>
        <w:rPr>
          <w:rFonts w:ascii="Montserrat" w:hAnsi="Montserrat" w:cs="Open Sans"/>
          <w:szCs w:val="18"/>
        </w:rPr>
      </w:pPr>
      <w:r w:rsidRPr="008A74DA">
        <w:rPr>
          <w:rFonts w:ascii="Montserrat" w:hAnsi="Montserrat" w:cs="Open Sans"/>
          <w:szCs w:val="18"/>
        </w:rPr>
        <w:tab/>
      </w:r>
      <w:r w:rsidRPr="008A74DA">
        <w:rPr>
          <w:rFonts w:ascii="Montserrat" w:hAnsi="Montserrat" w:cs="Open Sans"/>
          <w:szCs w:val="18"/>
        </w:rPr>
        <w:tab/>
      </w:r>
    </w:p>
    <w:p w14:paraId="57D91F46" w14:textId="659D01F4" w:rsidR="00D17119" w:rsidRPr="008A74DA" w:rsidRDefault="00D17119" w:rsidP="00753B20">
      <w:pPr>
        <w:rPr>
          <w:rFonts w:ascii="Montserrat" w:hAnsi="Montserrat" w:cs="Open Sans"/>
          <w:szCs w:val="18"/>
        </w:rPr>
      </w:pPr>
    </w:p>
    <w:p w14:paraId="5360D291" w14:textId="447AF837" w:rsidR="0001116F" w:rsidRPr="008A74DA" w:rsidRDefault="0001116F" w:rsidP="00753B20">
      <w:pPr>
        <w:rPr>
          <w:rFonts w:ascii="Montserrat" w:hAnsi="Montserrat" w:cs="Open Sans"/>
          <w:szCs w:val="18"/>
        </w:rPr>
      </w:pPr>
    </w:p>
    <w:p w14:paraId="3C913344" w14:textId="4C2BA407" w:rsidR="0001116F" w:rsidRPr="008A74DA" w:rsidRDefault="0001116F" w:rsidP="00753B20">
      <w:pPr>
        <w:rPr>
          <w:rFonts w:ascii="Montserrat" w:hAnsi="Montserrat" w:cs="Open Sans"/>
          <w:szCs w:val="18"/>
        </w:rPr>
      </w:pPr>
    </w:p>
    <w:p w14:paraId="41408A1E" w14:textId="276BFA19" w:rsidR="0001116F" w:rsidRPr="008A74DA" w:rsidRDefault="0001116F" w:rsidP="00753B20">
      <w:pPr>
        <w:rPr>
          <w:rFonts w:ascii="Montserrat" w:hAnsi="Montserrat" w:cs="Open Sans"/>
          <w:szCs w:val="18"/>
        </w:rPr>
      </w:pPr>
    </w:p>
    <w:p w14:paraId="74665231" w14:textId="77777777" w:rsidR="0001116F" w:rsidRPr="008A74DA" w:rsidRDefault="0001116F" w:rsidP="00753B20">
      <w:pPr>
        <w:rPr>
          <w:rFonts w:ascii="Montserrat" w:hAnsi="Montserrat" w:cs="Open Sans"/>
          <w:szCs w:val="18"/>
        </w:rPr>
      </w:pPr>
    </w:p>
    <w:p w14:paraId="38D40968" w14:textId="77777777" w:rsidR="00753B20" w:rsidRPr="008A74DA" w:rsidRDefault="00753B20" w:rsidP="0068276D">
      <w:pPr>
        <w:pStyle w:val="Titre1"/>
        <w:numPr>
          <w:ilvl w:val="0"/>
          <w:numId w:val="4"/>
        </w:numPr>
        <w:shd w:val="clear" w:color="auto" w:fill="auto"/>
        <w:spacing w:before="120"/>
        <w:jc w:val="left"/>
        <w:rPr>
          <w:rFonts w:ascii="Montserrat" w:hAnsi="Montserrat"/>
          <w:color w:val="auto"/>
        </w:rPr>
      </w:pPr>
      <w:bookmarkStart w:id="18" w:name="_Toc314058501"/>
      <w:bookmarkStart w:id="19" w:name="_Hlk85468729"/>
      <w:r w:rsidRPr="008A74DA">
        <w:rPr>
          <w:rFonts w:ascii="Montserrat" w:hAnsi="Montserrat"/>
          <w:color w:val="auto"/>
        </w:rPr>
        <w:t xml:space="preserve"> ACCEPTATION DE L’OFFRE</w:t>
      </w:r>
      <w:bookmarkEnd w:id="18"/>
      <w:r w:rsidRPr="008A74DA">
        <w:rPr>
          <w:rFonts w:ascii="Montserrat" w:hAnsi="Montserrat"/>
          <w:color w:val="auto"/>
        </w:rPr>
        <w:t xml:space="preserve">   </w:t>
      </w:r>
    </w:p>
    <w:p w14:paraId="0D868A6F" w14:textId="550E3F9C" w:rsidR="00753B20" w:rsidRPr="008A74DA" w:rsidRDefault="00171694" w:rsidP="00753B20">
      <w:pPr>
        <w:rPr>
          <w:rFonts w:ascii="Montserrat" w:hAnsi="Montserrat"/>
        </w:rPr>
      </w:pPr>
      <w:r w:rsidRPr="008A74DA">
        <w:rPr>
          <w:rFonts w:ascii="Montserrat" w:hAnsi="Montserrat"/>
        </w:rPr>
        <w:t>L’université accepte la présente offre pour valoir acte d'engagement pour le montant figurant dans le courrier de notification</w:t>
      </w:r>
    </w:p>
    <w:p w14:paraId="1EAB1D5D" w14:textId="0EF386C2" w:rsidR="00171694" w:rsidRPr="008A74DA" w:rsidRDefault="00171694" w:rsidP="00753B20">
      <w:pPr>
        <w:rPr>
          <w:rFonts w:ascii="Montserrat" w:hAnsi="Montserrat"/>
        </w:rPr>
      </w:pPr>
    </w:p>
    <w:p w14:paraId="2F856D0F" w14:textId="2CB5B536" w:rsidR="00171694" w:rsidRPr="008A74DA" w:rsidRDefault="00171694" w:rsidP="00753B20">
      <w:pPr>
        <w:rPr>
          <w:rFonts w:ascii="Montserrat" w:hAnsi="Montserrat"/>
        </w:rPr>
      </w:pPr>
    </w:p>
    <w:p w14:paraId="51F5AD83" w14:textId="590E4CB6" w:rsidR="00171694" w:rsidRPr="008A74DA" w:rsidRDefault="00171694" w:rsidP="00753B20">
      <w:pPr>
        <w:rPr>
          <w:rFonts w:ascii="Montserrat" w:hAnsi="Montserrat"/>
        </w:rPr>
      </w:pPr>
    </w:p>
    <w:p w14:paraId="14A1BEF5" w14:textId="77777777" w:rsidR="00171694" w:rsidRPr="008A74DA" w:rsidRDefault="00171694" w:rsidP="00753B20">
      <w:pPr>
        <w:rPr>
          <w:rFonts w:ascii="Montserrat" w:hAnsi="Montserrat" w:cs="Open Sans"/>
          <w:szCs w:val="18"/>
        </w:rPr>
      </w:pPr>
    </w:p>
    <w:p w14:paraId="59A87A4E" w14:textId="77777777" w:rsidR="00171694" w:rsidRPr="008A74DA" w:rsidRDefault="00171694" w:rsidP="00171694">
      <w:pPr>
        <w:pStyle w:val="CarCar1"/>
        <w:spacing w:after="0"/>
        <w:jc w:val="right"/>
        <w:rPr>
          <w:rFonts w:ascii="Montserrat" w:hAnsi="Montserrat" w:cs="Open Sans"/>
          <w:sz w:val="18"/>
          <w:szCs w:val="18"/>
        </w:rPr>
      </w:pPr>
      <w:r w:rsidRPr="008A74DA">
        <w:rPr>
          <w:rFonts w:ascii="Montserrat" w:hAnsi="Montserrat" w:cs="Open Sans"/>
          <w:sz w:val="18"/>
          <w:szCs w:val="18"/>
        </w:rPr>
        <w:t>Pour le président et par délégation,</w:t>
      </w:r>
    </w:p>
    <w:p w14:paraId="2F68E937" w14:textId="77777777" w:rsidR="00171694" w:rsidRPr="008A74DA" w:rsidRDefault="00171694" w:rsidP="00171694">
      <w:pPr>
        <w:ind w:left="3686"/>
        <w:jc w:val="right"/>
        <w:rPr>
          <w:rFonts w:ascii="Montserrat" w:hAnsi="Montserrat" w:cs="Open Sans"/>
          <w:szCs w:val="18"/>
        </w:rPr>
      </w:pPr>
      <w:r w:rsidRPr="008A74DA">
        <w:rPr>
          <w:rFonts w:ascii="Montserrat" w:hAnsi="Montserrat" w:cs="Open Sans"/>
          <w:szCs w:val="18"/>
        </w:rPr>
        <w:t>Le directeur des achats,</w:t>
      </w:r>
    </w:p>
    <w:p w14:paraId="66C7A584" w14:textId="77777777" w:rsidR="00171694" w:rsidRPr="00B1517F" w:rsidRDefault="00171694" w:rsidP="00171694">
      <w:pPr>
        <w:ind w:left="3686"/>
        <w:jc w:val="right"/>
        <w:rPr>
          <w:rFonts w:ascii="Montserrat" w:hAnsi="Montserrat" w:cs="Open Sans"/>
          <w:i/>
          <w:iCs/>
          <w:color w:val="F2F2F2" w:themeColor="background1" w:themeShade="F2"/>
          <w:szCs w:val="18"/>
        </w:rPr>
      </w:pPr>
    </w:p>
    <w:p w14:paraId="14259E2F" w14:textId="774AEB11" w:rsidR="00171694" w:rsidRPr="00B1517F" w:rsidRDefault="00B1517F" w:rsidP="00171694">
      <w:pPr>
        <w:ind w:left="3686"/>
        <w:jc w:val="right"/>
        <w:rPr>
          <w:rFonts w:ascii="Montserrat" w:hAnsi="Montserrat" w:cs="Open Sans"/>
          <w:i/>
          <w:iCs/>
          <w:color w:val="F2F2F2" w:themeColor="background1" w:themeShade="F2"/>
          <w:szCs w:val="18"/>
        </w:rPr>
      </w:pPr>
      <w:r w:rsidRPr="00B1517F">
        <w:rPr>
          <w:rFonts w:ascii="Montserrat" w:hAnsi="Montserrat" w:cs="Open Sans"/>
          <w:i/>
          <w:iCs/>
          <w:color w:val="F2F2F2" w:themeColor="background1" w:themeShade="F2"/>
          <w:szCs w:val="18"/>
        </w:rPr>
        <w:t>#signatureUB1#</w:t>
      </w:r>
    </w:p>
    <w:p w14:paraId="023233C4" w14:textId="77777777" w:rsidR="00171694" w:rsidRPr="008A74DA" w:rsidRDefault="00171694" w:rsidP="00171694">
      <w:pPr>
        <w:ind w:left="3686"/>
        <w:jc w:val="right"/>
        <w:rPr>
          <w:rFonts w:ascii="Montserrat" w:hAnsi="Montserrat" w:cs="Open Sans"/>
          <w:szCs w:val="18"/>
        </w:rPr>
      </w:pPr>
    </w:p>
    <w:p w14:paraId="5AF88CA4" w14:textId="77777777" w:rsidR="00171694" w:rsidRPr="008A74DA" w:rsidRDefault="00171694" w:rsidP="00171694">
      <w:pPr>
        <w:ind w:left="3686"/>
        <w:jc w:val="right"/>
        <w:rPr>
          <w:rFonts w:ascii="Montserrat" w:hAnsi="Montserrat" w:cs="Open Sans"/>
          <w:szCs w:val="18"/>
        </w:rPr>
      </w:pPr>
      <w:r w:rsidRPr="008A74DA">
        <w:rPr>
          <w:rFonts w:ascii="Montserrat" w:hAnsi="Montserrat" w:cs="Open Sans"/>
          <w:szCs w:val="18"/>
        </w:rPr>
        <w:br/>
        <w:t>Cédric CARCAILLON</w:t>
      </w:r>
    </w:p>
    <w:p w14:paraId="731DA034" w14:textId="1C277281" w:rsidR="00753B20" w:rsidRPr="008A74DA" w:rsidRDefault="00753B20" w:rsidP="00753B20">
      <w:pPr>
        <w:rPr>
          <w:rFonts w:ascii="Montserrat" w:hAnsi="Montserrat" w:cs="Open Sans"/>
          <w:szCs w:val="18"/>
        </w:rPr>
      </w:pPr>
      <w:r w:rsidRPr="008A74DA">
        <w:rPr>
          <w:rFonts w:ascii="Montserrat" w:hAnsi="Montserrat" w:cs="Open Sans"/>
          <w:szCs w:val="18"/>
        </w:rPr>
        <w:t xml:space="preserve"> </w:t>
      </w:r>
      <w:bookmarkEnd w:id="19"/>
    </w:p>
    <w:sectPr w:rsidR="00753B20" w:rsidRPr="008A74DA" w:rsidSect="00DF37BA">
      <w:headerReference w:type="default" r:id="rId9"/>
      <w:footerReference w:type="even" r:id="rId10"/>
      <w:footerReference w:type="default" r:id="rId11"/>
      <w:headerReference w:type="first" r:id="rId12"/>
      <w:type w:val="continuous"/>
      <w:pgSz w:w="11907" w:h="16840" w:code="9"/>
      <w:pgMar w:top="961" w:right="850" w:bottom="1276" w:left="993" w:header="284" w:footer="57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A6971" w14:textId="77777777" w:rsidR="001C2EF2" w:rsidRDefault="001C2EF2">
      <w:r>
        <w:separator/>
      </w:r>
    </w:p>
  </w:endnote>
  <w:endnote w:type="continuationSeparator" w:id="0">
    <w:p w14:paraId="6ECC1B98" w14:textId="77777777" w:rsidR="001C2EF2" w:rsidRDefault="001C2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00"/>
    <w:family w:val="swiss"/>
    <w:pitch w:val="variable"/>
    <w:sig w:usb0="00000687" w:usb1="000000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Neue Light">
    <w:charset w:val="00"/>
    <w:family w:val="auto"/>
    <w:pitch w:val="variable"/>
    <w:sig w:usb0="03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rial Narrow">
    <w:panose1 w:val="020B0606020202030204"/>
    <w:charset w:val="00"/>
    <w:family w:val="swiss"/>
    <w:pitch w:val="variable"/>
    <w:sig w:usb0="00000287" w:usb1="00000800" w:usb2="00000000" w:usb3="00000000" w:csb0="0000009F"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50F9" w14:textId="77777777" w:rsidR="00BA7506" w:rsidRPr="00BA7506" w:rsidRDefault="00BA7506" w:rsidP="00BA7506">
    <w:pPr>
      <w:pStyle w:val="Pieddepage"/>
      <w:jc w:val="center"/>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8051"/>
      <w:gridCol w:w="2013"/>
    </w:tblGrid>
    <w:tr w:rsidR="00DF37BA" w:rsidRPr="00BA7506" w14:paraId="28631608" w14:textId="77777777" w:rsidTr="00E92CFA">
      <w:trPr>
        <w:trHeight w:val="727"/>
      </w:trPr>
      <w:tc>
        <w:tcPr>
          <w:tcW w:w="4000" w:type="pct"/>
          <w:tcBorders>
            <w:top w:val="single" w:sz="4" w:space="0" w:color="auto"/>
            <w:right w:val="triple" w:sz="4" w:space="0" w:color="4F81BD"/>
          </w:tcBorders>
        </w:tcPr>
        <w:p w14:paraId="1A0D4A72" w14:textId="05C4F3FD" w:rsidR="00DF37BA" w:rsidRPr="00BA7506" w:rsidRDefault="00DF37BA" w:rsidP="00BA7506">
          <w:pPr>
            <w:tabs>
              <w:tab w:val="left" w:pos="620"/>
              <w:tab w:val="center" w:pos="4320"/>
            </w:tabs>
            <w:jc w:val="left"/>
            <w:rPr>
              <w:rFonts w:cs="Open Sans"/>
              <w:sz w:val="16"/>
              <w:szCs w:val="16"/>
            </w:rPr>
          </w:pPr>
          <w:r w:rsidRPr="00BA7506">
            <w:rPr>
              <w:rFonts w:cs="Open Sans"/>
              <w:sz w:val="16"/>
              <w:szCs w:val="16"/>
            </w:rPr>
            <w:t>Acte d’Engagement</w:t>
          </w:r>
          <w:r w:rsidR="00BA7506">
            <w:rPr>
              <w:rFonts w:cs="Open Sans"/>
              <w:sz w:val="16"/>
              <w:szCs w:val="16"/>
            </w:rPr>
            <w:t xml:space="preserve"> pour une Assurance Dommages Ouvrage </w:t>
          </w:r>
          <w:r w:rsidR="00020029">
            <w:rPr>
              <w:rFonts w:cs="Open Sans"/>
              <w:sz w:val="16"/>
              <w:szCs w:val="16"/>
            </w:rPr>
            <w:t xml:space="preserve">/CCRD </w:t>
          </w:r>
          <w:r w:rsidR="00BA7506">
            <w:rPr>
              <w:rFonts w:cs="Open Sans"/>
              <w:sz w:val="16"/>
              <w:szCs w:val="16"/>
            </w:rPr>
            <w:t>Lot 1</w:t>
          </w:r>
        </w:p>
        <w:p w14:paraId="0AEDAC2B" w14:textId="77777777" w:rsidR="00640E5C" w:rsidRPr="00BA7506" w:rsidRDefault="00640E5C" w:rsidP="00A6248B">
          <w:pPr>
            <w:pStyle w:val="Normal2"/>
            <w:spacing w:after="60"/>
            <w:ind w:left="0" w:firstLine="0"/>
            <w:jc w:val="left"/>
            <w:rPr>
              <w:rFonts w:ascii="Calibri" w:hAnsi="Calibri"/>
              <w:sz w:val="14"/>
              <w:szCs w:val="14"/>
            </w:rPr>
          </w:pPr>
        </w:p>
      </w:tc>
      <w:tc>
        <w:tcPr>
          <w:tcW w:w="1000" w:type="pct"/>
          <w:tcBorders>
            <w:top w:val="single" w:sz="4" w:space="0" w:color="auto"/>
            <w:left w:val="triple" w:sz="4" w:space="0" w:color="4F81BD"/>
          </w:tcBorders>
        </w:tcPr>
        <w:p w14:paraId="5AF29C4D" w14:textId="77777777" w:rsidR="00DF37BA" w:rsidRPr="00BA7506" w:rsidRDefault="00DD1A68" w:rsidP="00BA7506">
          <w:pPr>
            <w:tabs>
              <w:tab w:val="left" w:pos="1490"/>
            </w:tabs>
            <w:jc w:val="center"/>
            <w:rPr>
              <w:rFonts w:ascii="Calibri" w:hAnsi="Calibri"/>
              <w:sz w:val="14"/>
              <w:szCs w:val="14"/>
            </w:rPr>
          </w:pPr>
          <w:r w:rsidRPr="00BA7506">
            <w:rPr>
              <w:rFonts w:ascii="Calibri" w:hAnsi="Calibri"/>
              <w:sz w:val="14"/>
              <w:szCs w:val="14"/>
            </w:rPr>
            <w:fldChar w:fldCharType="begin"/>
          </w:r>
          <w:r w:rsidR="00DF37BA" w:rsidRPr="00BA7506">
            <w:rPr>
              <w:rFonts w:ascii="Calibri" w:hAnsi="Calibri"/>
              <w:sz w:val="14"/>
              <w:szCs w:val="14"/>
            </w:rPr>
            <w:instrText>PAGE    \* MERGEFORMAT</w:instrText>
          </w:r>
          <w:r w:rsidRPr="00BA7506">
            <w:rPr>
              <w:rFonts w:ascii="Calibri" w:hAnsi="Calibri"/>
              <w:sz w:val="14"/>
              <w:szCs w:val="14"/>
            </w:rPr>
            <w:fldChar w:fldCharType="separate"/>
          </w:r>
          <w:r w:rsidR="001E651A">
            <w:rPr>
              <w:rFonts w:ascii="Calibri" w:hAnsi="Calibri"/>
              <w:noProof/>
              <w:sz w:val="14"/>
              <w:szCs w:val="14"/>
            </w:rPr>
            <w:t>6</w:t>
          </w:r>
          <w:r w:rsidRPr="00BA7506">
            <w:rPr>
              <w:rFonts w:ascii="Calibri" w:hAnsi="Calibri"/>
              <w:sz w:val="14"/>
              <w:szCs w:val="14"/>
            </w:rPr>
            <w:fldChar w:fldCharType="end"/>
          </w:r>
        </w:p>
      </w:tc>
    </w:tr>
  </w:tbl>
  <w:p w14:paraId="7C51057F" w14:textId="77777777" w:rsidR="00CC6A3B" w:rsidRPr="00BA7506" w:rsidRDefault="00CC6A3B" w:rsidP="00BA7506">
    <w:pPr>
      <w:pStyle w:val="Pieddepage"/>
      <w:tabs>
        <w:tab w:val="clear" w:pos="4536"/>
        <w:tab w:val="clear" w:pos="9072"/>
        <w:tab w:val="center" w:pos="4820"/>
        <w:tab w:val="right" w:pos="9498"/>
      </w:tabs>
      <w:jc w:val="center"/>
      <w:rPr>
        <w:rStyle w:val="Numrodepag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5EA99" w14:textId="77777777" w:rsidR="001C2EF2" w:rsidRDefault="001C2EF2">
      <w:r>
        <w:separator/>
      </w:r>
    </w:p>
  </w:footnote>
  <w:footnote w:type="continuationSeparator" w:id="0">
    <w:p w14:paraId="4F228555" w14:textId="77777777" w:rsidR="001C2EF2" w:rsidRDefault="001C2EF2">
      <w:r>
        <w:continuationSeparator/>
      </w:r>
    </w:p>
  </w:footnote>
  <w:footnote w:id="1">
    <w:p w14:paraId="7922E073" w14:textId="77777777" w:rsidR="00753B20" w:rsidRDefault="00753B20" w:rsidP="00753B20">
      <w:pPr>
        <w:pStyle w:val="Notedebasdepage"/>
      </w:pPr>
      <w:r>
        <w:rPr>
          <w:rStyle w:val="Appelnotedebasdep"/>
        </w:rPr>
        <w:footnoteRef/>
      </w:r>
      <w:r>
        <w:t xml:space="preserve"> Cocher la case correspondante à votre situation</w:t>
      </w:r>
    </w:p>
  </w:footnote>
  <w:footnote w:id="2">
    <w:p w14:paraId="4A0999F5" w14:textId="77777777" w:rsidR="00753B20" w:rsidRDefault="00753B20" w:rsidP="00753B20">
      <w:pPr>
        <w:pStyle w:val="Notedebasdepage"/>
      </w:pPr>
      <w:r>
        <w:rPr>
          <w:rStyle w:val="Appelnotedebasdep"/>
        </w:rPr>
        <w:footnoteRef/>
      </w:r>
      <w: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6D642158" w14:textId="77777777" w:rsidR="00753B20" w:rsidRDefault="00753B20" w:rsidP="00753B20">
      <w:pPr>
        <w:pStyle w:val="Notedebasdepage"/>
      </w:pPr>
      <w:r>
        <w:rPr>
          <w:rStyle w:val="Appelnotedebasdep"/>
        </w:rPr>
        <w:footnoteRef/>
      </w:r>
      <w:r>
        <w:t xml:space="preserve"> Cocher la case correspondante à la nature de votre groupement</w:t>
      </w:r>
    </w:p>
  </w:footnote>
  <w:footnote w:id="4">
    <w:p w14:paraId="356028E7" w14:textId="77777777" w:rsidR="00753B20" w:rsidRDefault="00753B20" w:rsidP="00753B20">
      <w:pPr>
        <w:pStyle w:val="Notedebasdepage"/>
      </w:pPr>
      <w:r>
        <w:rPr>
          <w:rStyle w:val="Appelnotedebasdep"/>
        </w:rPr>
        <w:footnoteRef/>
      </w:r>
      <w: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25776" w14:textId="77777777" w:rsidR="00020029" w:rsidRDefault="00020029" w:rsidP="00020029">
    <w:pPr>
      <w:pBdr>
        <w:bottom w:val="single" w:sz="4" w:space="1" w:color="auto"/>
      </w:pBdr>
      <w:autoSpaceDE w:val="0"/>
      <w:autoSpaceDN w:val="0"/>
      <w:adjustRightInd w:val="0"/>
      <w:jc w:val="right"/>
      <w:rPr>
        <w:rFonts w:eastAsiaTheme="minorEastAsia" w:cs="Open Sans"/>
        <w:color w:val="000000"/>
        <w:sz w:val="14"/>
        <w:szCs w:val="14"/>
      </w:rPr>
    </w:pPr>
    <w:bookmarkStart w:id="20" w:name="_Hlk6863573"/>
    <w:bookmarkStart w:id="21" w:name="_Hlk6863574"/>
    <w:bookmarkStart w:id="22" w:name="_Hlk6865833"/>
    <w:bookmarkStart w:id="23" w:name="_Hlk6865834"/>
    <w:bookmarkStart w:id="24" w:name="_Hlk6865835"/>
    <w:bookmarkStart w:id="25" w:name="_Hlk6865836"/>
    <w:bookmarkStart w:id="26" w:name="_Hlk6865837"/>
    <w:bookmarkStart w:id="27" w:name="_Hlk6865838"/>
    <w:bookmarkStart w:id="28" w:name="_Hlk188285393"/>
    <w:r w:rsidRPr="00E20F9F">
      <w:rPr>
        <w:rFonts w:eastAsiaTheme="minorEastAsia" w:cs="Open Sans"/>
        <w:color w:val="000000"/>
        <w:sz w:val="14"/>
        <w:szCs w:val="14"/>
      </w:rPr>
      <w:t>Université de Bordeaux</w:t>
    </w:r>
    <w:bookmarkEnd w:id="20"/>
    <w:bookmarkEnd w:id="21"/>
    <w:bookmarkEnd w:id="22"/>
    <w:bookmarkEnd w:id="23"/>
    <w:bookmarkEnd w:id="24"/>
    <w:bookmarkEnd w:id="25"/>
    <w:bookmarkEnd w:id="26"/>
    <w:bookmarkEnd w:id="27"/>
    <w:r>
      <w:rPr>
        <w:rFonts w:eastAsiaTheme="minorEastAsia" w:cs="Open Sans"/>
        <w:color w:val="000000"/>
        <w:sz w:val="14"/>
        <w:szCs w:val="14"/>
      </w:rPr>
      <w:t xml:space="preserve"> </w:t>
    </w:r>
  </w:p>
  <w:p w14:paraId="50A2098E" w14:textId="715F2267" w:rsidR="00020029" w:rsidRPr="000C3327" w:rsidRDefault="00020029" w:rsidP="00020029">
    <w:pPr>
      <w:pBdr>
        <w:bottom w:val="single" w:sz="4" w:space="1" w:color="auto"/>
      </w:pBdr>
      <w:autoSpaceDE w:val="0"/>
      <w:autoSpaceDN w:val="0"/>
      <w:adjustRightInd w:val="0"/>
      <w:jc w:val="right"/>
      <w:rPr>
        <w:rFonts w:eastAsiaTheme="minorEastAsia" w:cs="Open Sans"/>
        <w:color w:val="000000"/>
        <w:sz w:val="14"/>
        <w:szCs w:val="14"/>
      </w:rPr>
    </w:pPr>
    <w:r>
      <w:rPr>
        <w:rFonts w:eastAsiaTheme="minorEastAsia" w:cs="Open Sans"/>
        <w:color w:val="000000"/>
        <w:sz w:val="14"/>
        <w:szCs w:val="14"/>
      </w:rPr>
      <w:t xml:space="preserve"> Souscription d’assurances construction dans le cadre de l’opération </w:t>
    </w:r>
    <w:r w:rsidR="009E30BA">
      <w:rPr>
        <w:rFonts w:eastAsiaTheme="minorEastAsia" w:cs="Open Sans"/>
        <w:color w:val="000000"/>
        <w:sz w:val="14"/>
        <w:szCs w:val="14"/>
      </w:rPr>
      <w:t xml:space="preserve">B19 </w:t>
    </w:r>
    <w:r w:rsidRPr="00B32D77">
      <w:rPr>
        <w:rFonts w:eastAsiaTheme="minorEastAsia" w:cs="Open Sans"/>
        <w:color w:val="000000"/>
        <w:sz w:val="14"/>
        <w:szCs w:val="14"/>
      </w:rPr>
      <w:t>SIREAUCO</w:t>
    </w:r>
    <w:r w:rsidR="009E30BA" w:rsidRPr="00B32D77">
      <w:rPr>
        <w:rFonts w:eastAsiaTheme="minorEastAsia" w:cs="Open Sans"/>
        <w:color w:val="000000"/>
        <w:sz w:val="14"/>
        <w:szCs w:val="14"/>
      </w:rPr>
      <w:t xml:space="preserve"> Pessac et INSPE</w:t>
    </w:r>
    <w:r>
      <w:rPr>
        <w:rFonts w:eastAsiaTheme="minorEastAsia" w:cs="Open Sans"/>
        <w:color w:val="000000"/>
        <w:sz w:val="14"/>
        <w:szCs w:val="14"/>
      </w:rPr>
      <w:t xml:space="preserve"> – Lot 1</w:t>
    </w:r>
  </w:p>
  <w:bookmarkEnd w:id="28"/>
  <w:p w14:paraId="60F87324" w14:textId="77777777" w:rsidR="007F7496" w:rsidRPr="00074344" w:rsidRDefault="007F7496" w:rsidP="007F7496">
    <w:pPr>
      <w:pStyle w:val="En-tte"/>
      <w:rPr>
        <w:rFonts w:eastAsiaTheme="minorEastAsia"/>
      </w:rPr>
    </w:pPr>
  </w:p>
  <w:p w14:paraId="7F85AB76" w14:textId="4935F758" w:rsidR="00CC6A3B" w:rsidRPr="007F7496" w:rsidRDefault="00CC6A3B" w:rsidP="007F7496">
    <w:pPr>
      <w:pStyle w:val="En-tte"/>
      <w:rPr>
        <w:rFonts w:eastAsiaTheme="minor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0B7E" w14:textId="77777777" w:rsidR="00BA7506" w:rsidRPr="00BA7506" w:rsidRDefault="00BA7506" w:rsidP="00BA7506">
    <w:pPr>
      <w:pStyle w:val="En-tte"/>
      <w:jc w:val="center"/>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73FF"/>
    <w:multiLevelType w:val="multilevel"/>
    <w:tmpl w:val="A8E25EDA"/>
    <w:lvl w:ilvl="0">
      <w:start w:val="4"/>
      <w:numFmt w:val="decimal"/>
      <w:lvlText w:val="%1"/>
      <w:lvlJc w:val="left"/>
      <w:pPr>
        <w:ind w:left="420" w:hanging="420"/>
      </w:pPr>
      <w:rPr>
        <w:rFonts w:hint="default"/>
      </w:rPr>
    </w:lvl>
    <w:lvl w:ilvl="1">
      <w:start w:val="3"/>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5E3FAC"/>
    <w:multiLevelType w:val="multilevel"/>
    <w:tmpl w:val="B48C128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7A84BDB"/>
    <w:multiLevelType w:val="hybridMultilevel"/>
    <w:tmpl w:val="D0888DE6"/>
    <w:lvl w:ilvl="0" w:tplc="FFFFFFFF">
      <w:start w:val="1"/>
      <w:numFmt w:val="bullet"/>
      <w:pStyle w:val="Pucessousa"/>
      <w:lvlText w:val="-"/>
      <w:lvlJc w:val="left"/>
      <w:pPr>
        <w:tabs>
          <w:tab w:val="num" w:pos="1353"/>
        </w:tabs>
        <w:ind w:left="1353" w:hanging="360"/>
      </w:pPr>
      <w:rPr>
        <w:rFonts w:ascii="CG Times" w:hAnsi="CG Times"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94360B"/>
    <w:multiLevelType w:val="hybridMultilevel"/>
    <w:tmpl w:val="711EF474"/>
    <w:lvl w:ilvl="0" w:tplc="FFFFFFFF">
      <w:start w:val="1"/>
      <w:numFmt w:val="bullet"/>
      <w:pStyle w:val="Puces1"/>
      <w:lvlText w:val=""/>
      <w:lvlJc w:val="left"/>
      <w:pPr>
        <w:tabs>
          <w:tab w:val="num" w:pos="1070"/>
        </w:tabs>
        <w:ind w:left="1070" w:hanging="360"/>
      </w:pPr>
      <w:rPr>
        <w:rFonts w:ascii="Wingdings" w:hAnsi="Wingdings" w:hint="default"/>
      </w:rPr>
    </w:lvl>
    <w:lvl w:ilvl="1" w:tplc="FFFFFFFF" w:tentative="1">
      <w:start w:val="1"/>
      <w:numFmt w:val="bullet"/>
      <w:lvlText w:val="o"/>
      <w:lvlJc w:val="left"/>
      <w:pPr>
        <w:tabs>
          <w:tab w:val="num" w:pos="1724"/>
        </w:tabs>
        <w:ind w:left="1724" w:hanging="360"/>
      </w:pPr>
      <w:rPr>
        <w:rFonts w:ascii="Courier New" w:hAnsi="Courier New" w:cs="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cs="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cs="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3442165B"/>
    <w:multiLevelType w:val="hybridMultilevel"/>
    <w:tmpl w:val="E19EFDBA"/>
    <w:lvl w:ilvl="0" w:tplc="FFFFFFFF">
      <w:start w:val="1"/>
      <w:numFmt w:val="bullet"/>
      <w:pStyle w:val="Puces2"/>
      <w:lvlText w:val="-"/>
      <w:lvlJc w:val="left"/>
      <w:pPr>
        <w:tabs>
          <w:tab w:val="num" w:pos="1353"/>
        </w:tabs>
        <w:ind w:left="1353" w:hanging="360"/>
      </w:pPr>
      <w:rPr>
        <w:rFonts w:ascii="CG Times" w:hAnsi="CG Times" w:hint="default"/>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1B15FE"/>
    <w:multiLevelType w:val="multilevel"/>
    <w:tmpl w:val="98488C3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upperLetter"/>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FA60908"/>
    <w:multiLevelType w:val="hybridMultilevel"/>
    <w:tmpl w:val="6E60BDB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7" w15:restartNumberingAfterBreak="0">
    <w:nsid w:val="43AE2FD5"/>
    <w:multiLevelType w:val="multilevel"/>
    <w:tmpl w:val="EEC211C4"/>
    <w:lvl w:ilvl="0">
      <w:start w:val="1"/>
      <w:numFmt w:val="decimal"/>
      <w:lvlText w:val="%1"/>
      <w:lvlJc w:val="left"/>
      <w:pPr>
        <w:ind w:left="360" w:hanging="360"/>
      </w:pPr>
      <w:rPr>
        <w:rFonts w:hint="default"/>
      </w:rPr>
    </w:lvl>
    <w:lvl w:ilvl="1">
      <w:start w:val="1"/>
      <w:numFmt w:val="decimal"/>
      <w:pStyle w:val="Titre2"/>
      <w:lvlText w:val="%1.%2"/>
      <w:lvlJc w:val="left"/>
      <w:pPr>
        <w:ind w:left="351" w:hanging="360"/>
      </w:pPr>
      <w:rPr>
        <w:rFonts w:hint="default"/>
        <w:b/>
        <w:i w:val="0"/>
        <w:color w:val="FF0000"/>
        <w:sz w:val="22"/>
      </w:rPr>
    </w:lvl>
    <w:lvl w:ilvl="2">
      <w:start w:val="1"/>
      <w:numFmt w:val="decimal"/>
      <w:lvlText w:val="%1.%2.%3"/>
      <w:lvlJc w:val="left"/>
      <w:pPr>
        <w:ind w:left="702" w:hanging="720"/>
      </w:pPr>
      <w:rPr>
        <w:rFonts w:hint="default"/>
      </w:rPr>
    </w:lvl>
    <w:lvl w:ilvl="3">
      <w:start w:val="1"/>
      <w:numFmt w:val="decimal"/>
      <w:lvlText w:val="%1.%2.%3.%4"/>
      <w:lvlJc w:val="left"/>
      <w:pPr>
        <w:ind w:left="693" w:hanging="720"/>
      </w:pPr>
      <w:rPr>
        <w:rFonts w:hint="default"/>
      </w:rPr>
    </w:lvl>
    <w:lvl w:ilvl="4">
      <w:start w:val="1"/>
      <w:numFmt w:val="decimal"/>
      <w:lvlText w:val="%1.%2.%3.%4.%5"/>
      <w:lvlJc w:val="left"/>
      <w:pPr>
        <w:ind w:left="1044"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386" w:hanging="1440"/>
      </w:pPr>
      <w:rPr>
        <w:rFonts w:hint="default"/>
      </w:rPr>
    </w:lvl>
    <w:lvl w:ilvl="7">
      <w:start w:val="1"/>
      <w:numFmt w:val="decimal"/>
      <w:lvlText w:val="%1.%2.%3.%4.%5.%6.%7.%8"/>
      <w:lvlJc w:val="left"/>
      <w:pPr>
        <w:ind w:left="1377" w:hanging="1440"/>
      </w:pPr>
      <w:rPr>
        <w:rFonts w:hint="default"/>
      </w:rPr>
    </w:lvl>
    <w:lvl w:ilvl="8">
      <w:start w:val="1"/>
      <w:numFmt w:val="decimal"/>
      <w:lvlText w:val="%1.%2.%3.%4.%5.%6.%7.%8.%9"/>
      <w:lvlJc w:val="left"/>
      <w:pPr>
        <w:ind w:left="1368" w:hanging="1440"/>
      </w:pPr>
      <w:rPr>
        <w:rFonts w:hint="default"/>
      </w:rPr>
    </w:lvl>
  </w:abstractNum>
  <w:abstractNum w:abstractNumId="8" w15:restartNumberingAfterBreak="0">
    <w:nsid w:val="485C28F8"/>
    <w:multiLevelType w:val="multilevel"/>
    <w:tmpl w:val="3FB6AF06"/>
    <w:lvl w:ilvl="0">
      <w:start w:val="1"/>
      <w:numFmt w:val="decimal"/>
      <w:pStyle w:val="1-Article"/>
      <w:lvlText w:val="Article %1."/>
      <w:lvlJc w:val="left"/>
      <w:pPr>
        <w:ind w:left="360" w:hanging="360"/>
      </w:pPr>
      <w:rPr>
        <w:rFonts w:hint="default"/>
      </w:rPr>
    </w:lvl>
    <w:lvl w:ilvl="1">
      <w:start w:val="1"/>
      <w:numFmt w:val="decimal"/>
      <w:pStyle w:val="2-Section1-1"/>
      <w:lvlText w:val="%1.%2."/>
      <w:lvlJc w:val="left"/>
      <w:pPr>
        <w:ind w:left="792" w:hanging="432"/>
      </w:pPr>
      <w:rPr>
        <w:rFonts w:hint="default"/>
      </w:rPr>
    </w:lvl>
    <w:lvl w:ilvl="2">
      <w:start w:val="1"/>
      <w:numFmt w:val="decimal"/>
      <w:pStyle w:val="3-Sous-section1-1-1"/>
      <w:lvlText w:val="%1.%2.%3."/>
      <w:lvlJc w:val="left"/>
      <w:pPr>
        <w:ind w:left="1224" w:hanging="504"/>
      </w:pPr>
      <w:rPr>
        <w:rFonts w:hint="default"/>
      </w:rPr>
    </w:lvl>
    <w:lvl w:ilvl="3">
      <w:start w:val="1"/>
      <w:numFmt w:val="decimal"/>
      <w:lvlText w:val="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1045583"/>
    <w:multiLevelType w:val="hybridMultilevel"/>
    <w:tmpl w:val="A01E3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251C1F"/>
    <w:multiLevelType w:val="multilevel"/>
    <w:tmpl w:val="312CBF4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1B47A15"/>
    <w:multiLevelType w:val="multilevel"/>
    <w:tmpl w:val="B48C128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87C31C4"/>
    <w:multiLevelType w:val="hybridMultilevel"/>
    <w:tmpl w:val="498CD16A"/>
    <w:lvl w:ilvl="0" w:tplc="040C0001">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142238"/>
    <w:multiLevelType w:val="multilevel"/>
    <w:tmpl w:val="E25EDA5A"/>
    <w:lvl w:ilvl="0">
      <w:start w:val="1"/>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4AA7DA4"/>
    <w:multiLevelType w:val="multilevel"/>
    <w:tmpl w:val="F714783E"/>
    <w:lvl w:ilvl="0">
      <w:start w:val="2"/>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pStyle w:val="Titre3"/>
      <w:lvlText w:val="%1.%2.%3"/>
      <w:lvlJc w:val="left"/>
      <w:pPr>
        <w:ind w:left="2292" w:hanging="720"/>
      </w:pPr>
      <w:rPr>
        <w:b/>
        <w:bCs w:val="0"/>
        <w:i w:val="0"/>
        <w:iCs w:val="0"/>
        <w:caps w:val="0"/>
        <w:smallCaps w:val="0"/>
        <w:strike w:val="0"/>
        <w:dstrike w:val="0"/>
        <w:noProof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5" w15:restartNumberingAfterBreak="0">
    <w:nsid w:val="77ED1DF9"/>
    <w:multiLevelType w:val="hybridMultilevel"/>
    <w:tmpl w:val="C9C89790"/>
    <w:lvl w:ilvl="0" w:tplc="DCF8A440">
      <w:start w:val="1"/>
      <w:numFmt w:val="decimal"/>
      <w:lvlText w:val="Article %1 -"/>
      <w:lvlJc w:val="left"/>
      <w:pPr>
        <w:ind w:left="360" w:hanging="360"/>
      </w:pPr>
      <w:rPr>
        <w:rFonts w:ascii="Open Sans" w:hAnsi="Open Sans" w:hint="default"/>
        <w:b/>
        <w:bCs w:val="0"/>
        <w:i w:val="0"/>
        <w:iCs w:val="0"/>
        <w:caps/>
        <w:smallCaps w:val="0"/>
        <w:strike w:val="0"/>
        <w:dstrike w:val="0"/>
        <w:noProof w:val="0"/>
        <w:vanish w:val="0"/>
        <w:color w:val="auto"/>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9A46653"/>
    <w:multiLevelType w:val="hybridMultilevel"/>
    <w:tmpl w:val="81C003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8"/>
  </w:num>
  <w:num w:numId="4">
    <w:abstractNumId w:val="15"/>
  </w:num>
  <w:num w:numId="5">
    <w:abstractNumId w:val="3"/>
  </w:num>
  <w:num w:numId="6">
    <w:abstractNumId w:val="2"/>
  </w:num>
  <w:num w:numId="7">
    <w:abstractNumId w:val="5"/>
  </w:num>
  <w:num w:numId="8">
    <w:abstractNumId w:val="7"/>
  </w:num>
  <w:num w:numId="9">
    <w:abstractNumId w:val="13"/>
  </w:num>
  <w:num w:numId="10">
    <w:abstractNumId w:val="9"/>
  </w:num>
  <w:num w:numId="11">
    <w:abstractNumId w:val="12"/>
  </w:num>
  <w:num w:numId="12">
    <w:abstractNumId w:val="11"/>
  </w:num>
  <w:num w:numId="13">
    <w:abstractNumId w:val="0"/>
  </w:num>
  <w:num w:numId="14">
    <w:abstractNumId w:val="10"/>
  </w:num>
  <w:num w:numId="15">
    <w:abstractNumId w:val="16"/>
  </w:num>
  <w:num w:numId="16">
    <w:abstractNumId w:val="6"/>
  </w:num>
  <w:num w:numId="17">
    <w:abstractNumId w:val="8"/>
  </w:num>
  <w:num w:numId="18">
    <w:abstractNumId w:val="1"/>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4E"/>
    <w:rsid w:val="0001116F"/>
    <w:rsid w:val="00012709"/>
    <w:rsid w:val="00015B73"/>
    <w:rsid w:val="00020029"/>
    <w:rsid w:val="000220B2"/>
    <w:rsid w:val="00031A06"/>
    <w:rsid w:val="0003246D"/>
    <w:rsid w:val="00036ADF"/>
    <w:rsid w:val="00041BB9"/>
    <w:rsid w:val="0005072E"/>
    <w:rsid w:val="00051514"/>
    <w:rsid w:val="00052CFF"/>
    <w:rsid w:val="000564F8"/>
    <w:rsid w:val="00056641"/>
    <w:rsid w:val="00061857"/>
    <w:rsid w:val="00063951"/>
    <w:rsid w:val="00064A6C"/>
    <w:rsid w:val="00064E6F"/>
    <w:rsid w:val="00064F86"/>
    <w:rsid w:val="00070491"/>
    <w:rsid w:val="000725FB"/>
    <w:rsid w:val="000728C8"/>
    <w:rsid w:val="0007756A"/>
    <w:rsid w:val="00085D07"/>
    <w:rsid w:val="00090498"/>
    <w:rsid w:val="00092C33"/>
    <w:rsid w:val="000930B4"/>
    <w:rsid w:val="000A33BB"/>
    <w:rsid w:val="000A6A17"/>
    <w:rsid w:val="000B0956"/>
    <w:rsid w:val="000B12C8"/>
    <w:rsid w:val="000B15F6"/>
    <w:rsid w:val="000B21B0"/>
    <w:rsid w:val="000B5038"/>
    <w:rsid w:val="000B657A"/>
    <w:rsid w:val="000B7337"/>
    <w:rsid w:val="000C2220"/>
    <w:rsid w:val="000C2478"/>
    <w:rsid w:val="000C5C22"/>
    <w:rsid w:val="000D47D4"/>
    <w:rsid w:val="000D73CC"/>
    <w:rsid w:val="000E318D"/>
    <w:rsid w:val="000E36B7"/>
    <w:rsid w:val="000E3AD5"/>
    <w:rsid w:val="000E4CB2"/>
    <w:rsid w:val="000E55FC"/>
    <w:rsid w:val="000E5ED1"/>
    <w:rsid w:val="000E78D4"/>
    <w:rsid w:val="000F11EB"/>
    <w:rsid w:val="000F1DC8"/>
    <w:rsid w:val="000F2FAB"/>
    <w:rsid w:val="000F324E"/>
    <w:rsid w:val="000F76D5"/>
    <w:rsid w:val="001035AA"/>
    <w:rsid w:val="001076D2"/>
    <w:rsid w:val="00112C14"/>
    <w:rsid w:val="00115FA5"/>
    <w:rsid w:val="00116675"/>
    <w:rsid w:val="00116B24"/>
    <w:rsid w:val="00117767"/>
    <w:rsid w:val="00123A3F"/>
    <w:rsid w:val="00125E41"/>
    <w:rsid w:val="00126B3F"/>
    <w:rsid w:val="00130285"/>
    <w:rsid w:val="00131FE2"/>
    <w:rsid w:val="00136CA7"/>
    <w:rsid w:val="0014343F"/>
    <w:rsid w:val="00144A1D"/>
    <w:rsid w:val="0014592D"/>
    <w:rsid w:val="00145DBC"/>
    <w:rsid w:val="0014749F"/>
    <w:rsid w:val="00147C26"/>
    <w:rsid w:val="00171694"/>
    <w:rsid w:val="001802D6"/>
    <w:rsid w:val="00183560"/>
    <w:rsid w:val="001841E5"/>
    <w:rsid w:val="00191E0E"/>
    <w:rsid w:val="00192F60"/>
    <w:rsid w:val="001A3C4C"/>
    <w:rsid w:val="001A4D6D"/>
    <w:rsid w:val="001A6821"/>
    <w:rsid w:val="001B5234"/>
    <w:rsid w:val="001B6710"/>
    <w:rsid w:val="001B6C43"/>
    <w:rsid w:val="001B6CF7"/>
    <w:rsid w:val="001C2EF2"/>
    <w:rsid w:val="001D705B"/>
    <w:rsid w:val="001E0621"/>
    <w:rsid w:val="001E209B"/>
    <w:rsid w:val="001E651A"/>
    <w:rsid w:val="001F0044"/>
    <w:rsid w:val="001F0FDA"/>
    <w:rsid w:val="001F4DAC"/>
    <w:rsid w:val="001F6479"/>
    <w:rsid w:val="002008D0"/>
    <w:rsid w:val="00200AC4"/>
    <w:rsid w:val="00200BD0"/>
    <w:rsid w:val="002070A0"/>
    <w:rsid w:val="00213386"/>
    <w:rsid w:val="002134DB"/>
    <w:rsid w:val="00216075"/>
    <w:rsid w:val="00216966"/>
    <w:rsid w:val="002224A6"/>
    <w:rsid w:val="0023468E"/>
    <w:rsid w:val="002348E7"/>
    <w:rsid w:val="00235E31"/>
    <w:rsid w:val="00237879"/>
    <w:rsid w:val="00237C94"/>
    <w:rsid w:val="00247418"/>
    <w:rsid w:val="00250E96"/>
    <w:rsid w:val="00257963"/>
    <w:rsid w:val="00261DE6"/>
    <w:rsid w:val="00263635"/>
    <w:rsid w:val="00264AA9"/>
    <w:rsid w:val="00266665"/>
    <w:rsid w:val="00267543"/>
    <w:rsid w:val="00270F1F"/>
    <w:rsid w:val="00271DFD"/>
    <w:rsid w:val="00274837"/>
    <w:rsid w:val="002773AF"/>
    <w:rsid w:val="00282B2E"/>
    <w:rsid w:val="0028481C"/>
    <w:rsid w:val="002856C0"/>
    <w:rsid w:val="00285CA7"/>
    <w:rsid w:val="00290D09"/>
    <w:rsid w:val="00294E90"/>
    <w:rsid w:val="002A4817"/>
    <w:rsid w:val="002A516D"/>
    <w:rsid w:val="002B238A"/>
    <w:rsid w:val="002C0B20"/>
    <w:rsid w:val="002D1A6C"/>
    <w:rsid w:val="002D4094"/>
    <w:rsid w:val="002D4448"/>
    <w:rsid w:val="002D5E0B"/>
    <w:rsid w:val="002E608B"/>
    <w:rsid w:val="002F0F7C"/>
    <w:rsid w:val="002F4B5C"/>
    <w:rsid w:val="002F5490"/>
    <w:rsid w:val="00303DE7"/>
    <w:rsid w:val="0030412B"/>
    <w:rsid w:val="00306EBE"/>
    <w:rsid w:val="00314E2C"/>
    <w:rsid w:val="0032185C"/>
    <w:rsid w:val="003245D9"/>
    <w:rsid w:val="00334041"/>
    <w:rsid w:val="00337758"/>
    <w:rsid w:val="003434BB"/>
    <w:rsid w:val="0034404D"/>
    <w:rsid w:val="0034703C"/>
    <w:rsid w:val="00350E0C"/>
    <w:rsid w:val="00352CA0"/>
    <w:rsid w:val="00354BB4"/>
    <w:rsid w:val="00356CA5"/>
    <w:rsid w:val="00357228"/>
    <w:rsid w:val="00362E0F"/>
    <w:rsid w:val="00366D5B"/>
    <w:rsid w:val="00373B9D"/>
    <w:rsid w:val="003811F2"/>
    <w:rsid w:val="003835A8"/>
    <w:rsid w:val="00383774"/>
    <w:rsid w:val="00386A2B"/>
    <w:rsid w:val="00395E81"/>
    <w:rsid w:val="003A01D8"/>
    <w:rsid w:val="003A3804"/>
    <w:rsid w:val="003A5830"/>
    <w:rsid w:val="003B320D"/>
    <w:rsid w:val="003B681A"/>
    <w:rsid w:val="003C0567"/>
    <w:rsid w:val="003C1381"/>
    <w:rsid w:val="003D2F95"/>
    <w:rsid w:val="003D6C4F"/>
    <w:rsid w:val="003E1036"/>
    <w:rsid w:val="003E1B6D"/>
    <w:rsid w:val="003E3092"/>
    <w:rsid w:val="003E3E76"/>
    <w:rsid w:val="003E6A1B"/>
    <w:rsid w:val="003E7AD8"/>
    <w:rsid w:val="003F075F"/>
    <w:rsid w:val="003F3162"/>
    <w:rsid w:val="003F5F41"/>
    <w:rsid w:val="004004DA"/>
    <w:rsid w:val="00401708"/>
    <w:rsid w:val="00402CA8"/>
    <w:rsid w:val="0040459B"/>
    <w:rsid w:val="00406A3D"/>
    <w:rsid w:val="0041564D"/>
    <w:rsid w:val="004161C4"/>
    <w:rsid w:val="00425175"/>
    <w:rsid w:val="0042601D"/>
    <w:rsid w:val="004328D6"/>
    <w:rsid w:val="00436E0F"/>
    <w:rsid w:val="00454CA7"/>
    <w:rsid w:val="004557F4"/>
    <w:rsid w:val="0045607F"/>
    <w:rsid w:val="00462E77"/>
    <w:rsid w:val="00474A7D"/>
    <w:rsid w:val="00477B39"/>
    <w:rsid w:val="00477E17"/>
    <w:rsid w:val="00492967"/>
    <w:rsid w:val="004B2E40"/>
    <w:rsid w:val="004B79B7"/>
    <w:rsid w:val="004C1A94"/>
    <w:rsid w:val="004C1CD9"/>
    <w:rsid w:val="004C2694"/>
    <w:rsid w:val="004C2EFA"/>
    <w:rsid w:val="004C31F3"/>
    <w:rsid w:val="004C36BF"/>
    <w:rsid w:val="004D0780"/>
    <w:rsid w:val="004E3730"/>
    <w:rsid w:val="004E6CE8"/>
    <w:rsid w:val="004F17AD"/>
    <w:rsid w:val="004F26CA"/>
    <w:rsid w:val="004F54A2"/>
    <w:rsid w:val="004F5605"/>
    <w:rsid w:val="0050573B"/>
    <w:rsid w:val="005060EF"/>
    <w:rsid w:val="00511389"/>
    <w:rsid w:val="005205B8"/>
    <w:rsid w:val="005222D0"/>
    <w:rsid w:val="0052431B"/>
    <w:rsid w:val="00524E98"/>
    <w:rsid w:val="00536E23"/>
    <w:rsid w:val="0054153E"/>
    <w:rsid w:val="00544A50"/>
    <w:rsid w:val="00552AB1"/>
    <w:rsid w:val="00563907"/>
    <w:rsid w:val="00566627"/>
    <w:rsid w:val="00572A17"/>
    <w:rsid w:val="00576D54"/>
    <w:rsid w:val="00581B3F"/>
    <w:rsid w:val="00585A81"/>
    <w:rsid w:val="005862A7"/>
    <w:rsid w:val="0058637C"/>
    <w:rsid w:val="00591209"/>
    <w:rsid w:val="00591333"/>
    <w:rsid w:val="005922D5"/>
    <w:rsid w:val="00592369"/>
    <w:rsid w:val="00592E07"/>
    <w:rsid w:val="00594C48"/>
    <w:rsid w:val="00597C86"/>
    <w:rsid w:val="005A0B28"/>
    <w:rsid w:val="005A3919"/>
    <w:rsid w:val="005A783C"/>
    <w:rsid w:val="005B2380"/>
    <w:rsid w:val="005B28D6"/>
    <w:rsid w:val="005B5C46"/>
    <w:rsid w:val="005C1E36"/>
    <w:rsid w:val="005C7FCF"/>
    <w:rsid w:val="005D3CC7"/>
    <w:rsid w:val="005E5B3D"/>
    <w:rsid w:val="005F1C75"/>
    <w:rsid w:val="005F26A0"/>
    <w:rsid w:val="005F4561"/>
    <w:rsid w:val="006112E5"/>
    <w:rsid w:val="00612E86"/>
    <w:rsid w:val="006177E7"/>
    <w:rsid w:val="0062072B"/>
    <w:rsid w:val="00621858"/>
    <w:rsid w:val="006218BC"/>
    <w:rsid w:val="00621A7E"/>
    <w:rsid w:val="0062272A"/>
    <w:rsid w:val="00626765"/>
    <w:rsid w:val="006301BD"/>
    <w:rsid w:val="00630AC7"/>
    <w:rsid w:val="0063104B"/>
    <w:rsid w:val="0063367A"/>
    <w:rsid w:val="00640E5C"/>
    <w:rsid w:val="0064350B"/>
    <w:rsid w:val="00645915"/>
    <w:rsid w:val="006557BB"/>
    <w:rsid w:val="0065658F"/>
    <w:rsid w:val="006651E3"/>
    <w:rsid w:val="0068276D"/>
    <w:rsid w:val="00682A7E"/>
    <w:rsid w:val="0068300A"/>
    <w:rsid w:val="006856F7"/>
    <w:rsid w:val="00687432"/>
    <w:rsid w:val="00690E6B"/>
    <w:rsid w:val="00694614"/>
    <w:rsid w:val="00694B0F"/>
    <w:rsid w:val="00694BEC"/>
    <w:rsid w:val="006A194F"/>
    <w:rsid w:val="006A1C8D"/>
    <w:rsid w:val="006A5922"/>
    <w:rsid w:val="006B066E"/>
    <w:rsid w:val="006B1A23"/>
    <w:rsid w:val="006B1BE5"/>
    <w:rsid w:val="006B2A62"/>
    <w:rsid w:val="006B65E6"/>
    <w:rsid w:val="006C0C86"/>
    <w:rsid w:val="006C2182"/>
    <w:rsid w:val="006D0811"/>
    <w:rsid w:val="006D7513"/>
    <w:rsid w:val="006E1479"/>
    <w:rsid w:val="006E2F7F"/>
    <w:rsid w:val="006E53B2"/>
    <w:rsid w:val="006E55A9"/>
    <w:rsid w:val="006E7A4F"/>
    <w:rsid w:val="006F17DA"/>
    <w:rsid w:val="006F2C76"/>
    <w:rsid w:val="00702992"/>
    <w:rsid w:val="00703EB2"/>
    <w:rsid w:val="00704676"/>
    <w:rsid w:val="00706DF6"/>
    <w:rsid w:val="00711863"/>
    <w:rsid w:val="00711D82"/>
    <w:rsid w:val="00713084"/>
    <w:rsid w:val="0072036D"/>
    <w:rsid w:val="0072618A"/>
    <w:rsid w:val="00726A75"/>
    <w:rsid w:val="00731608"/>
    <w:rsid w:val="00731B99"/>
    <w:rsid w:val="00733DBB"/>
    <w:rsid w:val="00742457"/>
    <w:rsid w:val="00745704"/>
    <w:rsid w:val="007457C0"/>
    <w:rsid w:val="00753B20"/>
    <w:rsid w:val="0075462B"/>
    <w:rsid w:val="00755436"/>
    <w:rsid w:val="00762619"/>
    <w:rsid w:val="00766570"/>
    <w:rsid w:val="007671A1"/>
    <w:rsid w:val="00770697"/>
    <w:rsid w:val="00770C8B"/>
    <w:rsid w:val="007744E8"/>
    <w:rsid w:val="00776A01"/>
    <w:rsid w:val="00780063"/>
    <w:rsid w:val="007846D9"/>
    <w:rsid w:val="007856C9"/>
    <w:rsid w:val="00786730"/>
    <w:rsid w:val="00791D2A"/>
    <w:rsid w:val="00793413"/>
    <w:rsid w:val="007940E1"/>
    <w:rsid w:val="007A1EEC"/>
    <w:rsid w:val="007A50C3"/>
    <w:rsid w:val="007A6404"/>
    <w:rsid w:val="007B6FF1"/>
    <w:rsid w:val="007C04DC"/>
    <w:rsid w:val="007C417F"/>
    <w:rsid w:val="007D0420"/>
    <w:rsid w:val="007D070E"/>
    <w:rsid w:val="007D7702"/>
    <w:rsid w:val="007E21DB"/>
    <w:rsid w:val="007F1B21"/>
    <w:rsid w:val="007F4D9B"/>
    <w:rsid w:val="007F7496"/>
    <w:rsid w:val="007F7C36"/>
    <w:rsid w:val="007F7D43"/>
    <w:rsid w:val="00800AFE"/>
    <w:rsid w:val="0080114E"/>
    <w:rsid w:val="00801B1E"/>
    <w:rsid w:val="008069A0"/>
    <w:rsid w:val="00813228"/>
    <w:rsid w:val="00814303"/>
    <w:rsid w:val="00814E5F"/>
    <w:rsid w:val="008178A1"/>
    <w:rsid w:val="00823F84"/>
    <w:rsid w:val="00827242"/>
    <w:rsid w:val="0083701B"/>
    <w:rsid w:val="008414AF"/>
    <w:rsid w:val="008418C3"/>
    <w:rsid w:val="0084738B"/>
    <w:rsid w:val="00854E1A"/>
    <w:rsid w:val="0086236A"/>
    <w:rsid w:val="00866EF4"/>
    <w:rsid w:val="008702B5"/>
    <w:rsid w:val="00881173"/>
    <w:rsid w:val="00883158"/>
    <w:rsid w:val="008835EE"/>
    <w:rsid w:val="00884547"/>
    <w:rsid w:val="00884E56"/>
    <w:rsid w:val="00891871"/>
    <w:rsid w:val="00893EAB"/>
    <w:rsid w:val="00895138"/>
    <w:rsid w:val="008A0142"/>
    <w:rsid w:val="008A05DD"/>
    <w:rsid w:val="008A15AE"/>
    <w:rsid w:val="008A1855"/>
    <w:rsid w:val="008A592E"/>
    <w:rsid w:val="008A74DA"/>
    <w:rsid w:val="008B0B94"/>
    <w:rsid w:val="008B2B0A"/>
    <w:rsid w:val="008B413D"/>
    <w:rsid w:val="008B6DAE"/>
    <w:rsid w:val="008C2480"/>
    <w:rsid w:val="008C38B8"/>
    <w:rsid w:val="008C3D3B"/>
    <w:rsid w:val="008C5C2D"/>
    <w:rsid w:val="008D328E"/>
    <w:rsid w:val="008D6148"/>
    <w:rsid w:val="008E23B8"/>
    <w:rsid w:val="008E396C"/>
    <w:rsid w:val="008E506A"/>
    <w:rsid w:val="008E567C"/>
    <w:rsid w:val="008E5F81"/>
    <w:rsid w:val="008E6E92"/>
    <w:rsid w:val="008F00C3"/>
    <w:rsid w:val="008F4D99"/>
    <w:rsid w:val="008F5C04"/>
    <w:rsid w:val="0090106C"/>
    <w:rsid w:val="00901C50"/>
    <w:rsid w:val="00901DD8"/>
    <w:rsid w:val="00907428"/>
    <w:rsid w:val="00916316"/>
    <w:rsid w:val="00917C8C"/>
    <w:rsid w:val="00921074"/>
    <w:rsid w:val="00921EEF"/>
    <w:rsid w:val="00922FC5"/>
    <w:rsid w:val="00932B8F"/>
    <w:rsid w:val="0093385D"/>
    <w:rsid w:val="009416DC"/>
    <w:rsid w:val="00946FEF"/>
    <w:rsid w:val="00947121"/>
    <w:rsid w:val="00950A4C"/>
    <w:rsid w:val="00952487"/>
    <w:rsid w:val="0095628F"/>
    <w:rsid w:val="009633D6"/>
    <w:rsid w:val="00967536"/>
    <w:rsid w:val="00967F35"/>
    <w:rsid w:val="009769F9"/>
    <w:rsid w:val="00976ECA"/>
    <w:rsid w:val="00976F30"/>
    <w:rsid w:val="00980B58"/>
    <w:rsid w:val="00980CEC"/>
    <w:rsid w:val="009820AB"/>
    <w:rsid w:val="00983890"/>
    <w:rsid w:val="0098626C"/>
    <w:rsid w:val="00987BC9"/>
    <w:rsid w:val="009934F3"/>
    <w:rsid w:val="00993EEE"/>
    <w:rsid w:val="009A05C1"/>
    <w:rsid w:val="009A2194"/>
    <w:rsid w:val="009A306C"/>
    <w:rsid w:val="009A7B61"/>
    <w:rsid w:val="009B0152"/>
    <w:rsid w:val="009B07E8"/>
    <w:rsid w:val="009B4619"/>
    <w:rsid w:val="009B60DE"/>
    <w:rsid w:val="009C2ABA"/>
    <w:rsid w:val="009C3AFD"/>
    <w:rsid w:val="009C5624"/>
    <w:rsid w:val="009C7006"/>
    <w:rsid w:val="009D4B50"/>
    <w:rsid w:val="009D591D"/>
    <w:rsid w:val="009E0C5D"/>
    <w:rsid w:val="009E30BA"/>
    <w:rsid w:val="009E5649"/>
    <w:rsid w:val="009E5AC0"/>
    <w:rsid w:val="009E6ED8"/>
    <w:rsid w:val="009E74C6"/>
    <w:rsid w:val="009F1B4D"/>
    <w:rsid w:val="009F6159"/>
    <w:rsid w:val="009F6245"/>
    <w:rsid w:val="00A02AEE"/>
    <w:rsid w:val="00A0512F"/>
    <w:rsid w:val="00A05E17"/>
    <w:rsid w:val="00A06A5D"/>
    <w:rsid w:val="00A17051"/>
    <w:rsid w:val="00A174AD"/>
    <w:rsid w:val="00A22C54"/>
    <w:rsid w:val="00A259EF"/>
    <w:rsid w:val="00A25A17"/>
    <w:rsid w:val="00A27A6D"/>
    <w:rsid w:val="00A32B83"/>
    <w:rsid w:val="00A35867"/>
    <w:rsid w:val="00A35F52"/>
    <w:rsid w:val="00A43C15"/>
    <w:rsid w:val="00A445A6"/>
    <w:rsid w:val="00A513A5"/>
    <w:rsid w:val="00A521D8"/>
    <w:rsid w:val="00A6248B"/>
    <w:rsid w:val="00A64922"/>
    <w:rsid w:val="00A64E8C"/>
    <w:rsid w:val="00A74CFC"/>
    <w:rsid w:val="00A82041"/>
    <w:rsid w:val="00A8269C"/>
    <w:rsid w:val="00A82CA1"/>
    <w:rsid w:val="00A82CF4"/>
    <w:rsid w:val="00A8564A"/>
    <w:rsid w:val="00A95DDB"/>
    <w:rsid w:val="00A97306"/>
    <w:rsid w:val="00A97EB2"/>
    <w:rsid w:val="00AA20A2"/>
    <w:rsid w:val="00AB13C6"/>
    <w:rsid w:val="00AC57F5"/>
    <w:rsid w:val="00AC67A7"/>
    <w:rsid w:val="00AC79B2"/>
    <w:rsid w:val="00AD42E6"/>
    <w:rsid w:val="00AF3B19"/>
    <w:rsid w:val="00AF5421"/>
    <w:rsid w:val="00B02A5C"/>
    <w:rsid w:val="00B1225F"/>
    <w:rsid w:val="00B12BB5"/>
    <w:rsid w:val="00B150E5"/>
    <w:rsid w:val="00B1517F"/>
    <w:rsid w:val="00B21C43"/>
    <w:rsid w:val="00B22036"/>
    <w:rsid w:val="00B2423C"/>
    <w:rsid w:val="00B25EBB"/>
    <w:rsid w:val="00B30644"/>
    <w:rsid w:val="00B318BE"/>
    <w:rsid w:val="00B32651"/>
    <w:rsid w:val="00B32D77"/>
    <w:rsid w:val="00B33A33"/>
    <w:rsid w:val="00B35E01"/>
    <w:rsid w:val="00B3603A"/>
    <w:rsid w:val="00B405F5"/>
    <w:rsid w:val="00B4345A"/>
    <w:rsid w:val="00B450ED"/>
    <w:rsid w:val="00B50185"/>
    <w:rsid w:val="00B5093C"/>
    <w:rsid w:val="00B50D56"/>
    <w:rsid w:val="00B53258"/>
    <w:rsid w:val="00B61E5C"/>
    <w:rsid w:val="00B63508"/>
    <w:rsid w:val="00B71373"/>
    <w:rsid w:val="00B71842"/>
    <w:rsid w:val="00B73EF8"/>
    <w:rsid w:val="00B7462F"/>
    <w:rsid w:val="00B754C9"/>
    <w:rsid w:val="00B803BB"/>
    <w:rsid w:val="00B84D6F"/>
    <w:rsid w:val="00B86F1A"/>
    <w:rsid w:val="00B938A2"/>
    <w:rsid w:val="00B94107"/>
    <w:rsid w:val="00B9635E"/>
    <w:rsid w:val="00BA04B3"/>
    <w:rsid w:val="00BA4441"/>
    <w:rsid w:val="00BA7506"/>
    <w:rsid w:val="00BB372D"/>
    <w:rsid w:val="00BC5E07"/>
    <w:rsid w:val="00BC67D8"/>
    <w:rsid w:val="00BD0E41"/>
    <w:rsid w:val="00BD5C6C"/>
    <w:rsid w:val="00BD66F2"/>
    <w:rsid w:val="00BE0DBF"/>
    <w:rsid w:val="00BE0DF5"/>
    <w:rsid w:val="00BE654F"/>
    <w:rsid w:val="00BF6122"/>
    <w:rsid w:val="00C01064"/>
    <w:rsid w:val="00C017C0"/>
    <w:rsid w:val="00C0607A"/>
    <w:rsid w:val="00C078E6"/>
    <w:rsid w:val="00C16971"/>
    <w:rsid w:val="00C256F5"/>
    <w:rsid w:val="00C30BFB"/>
    <w:rsid w:val="00C343D6"/>
    <w:rsid w:val="00C44EEE"/>
    <w:rsid w:val="00C46AC9"/>
    <w:rsid w:val="00C504B0"/>
    <w:rsid w:val="00C52517"/>
    <w:rsid w:val="00C57EEB"/>
    <w:rsid w:val="00C61318"/>
    <w:rsid w:val="00C61AE4"/>
    <w:rsid w:val="00C64572"/>
    <w:rsid w:val="00C72C7F"/>
    <w:rsid w:val="00C733C8"/>
    <w:rsid w:val="00C76370"/>
    <w:rsid w:val="00C77510"/>
    <w:rsid w:val="00C77CCB"/>
    <w:rsid w:val="00C857B8"/>
    <w:rsid w:val="00C873E7"/>
    <w:rsid w:val="00C92C4C"/>
    <w:rsid w:val="00C95228"/>
    <w:rsid w:val="00CA57CC"/>
    <w:rsid w:val="00CB3F6F"/>
    <w:rsid w:val="00CB7ABD"/>
    <w:rsid w:val="00CC65E8"/>
    <w:rsid w:val="00CC6A3B"/>
    <w:rsid w:val="00CC743C"/>
    <w:rsid w:val="00CD4222"/>
    <w:rsid w:val="00CF1492"/>
    <w:rsid w:val="00CF22D2"/>
    <w:rsid w:val="00CF41D1"/>
    <w:rsid w:val="00D0188B"/>
    <w:rsid w:val="00D03D8C"/>
    <w:rsid w:val="00D108B2"/>
    <w:rsid w:val="00D17119"/>
    <w:rsid w:val="00D21869"/>
    <w:rsid w:val="00D21E5F"/>
    <w:rsid w:val="00D2433C"/>
    <w:rsid w:val="00D33DCC"/>
    <w:rsid w:val="00D34611"/>
    <w:rsid w:val="00D34DC0"/>
    <w:rsid w:val="00D36660"/>
    <w:rsid w:val="00D375EB"/>
    <w:rsid w:val="00D4244E"/>
    <w:rsid w:val="00D42B87"/>
    <w:rsid w:val="00D42D2F"/>
    <w:rsid w:val="00D53A28"/>
    <w:rsid w:val="00D633C8"/>
    <w:rsid w:val="00D635BD"/>
    <w:rsid w:val="00D6411F"/>
    <w:rsid w:val="00D744A1"/>
    <w:rsid w:val="00D74997"/>
    <w:rsid w:val="00D767FB"/>
    <w:rsid w:val="00D82A73"/>
    <w:rsid w:val="00D91ED2"/>
    <w:rsid w:val="00DA1D29"/>
    <w:rsid w:val="00DA7D95"/>
    <w:rsid w:val="00DB41AA"/>
    <w:rsid w:val="00DB44E6"/>
    <w:rsid w:val="00DB6137"/>
    <w:rsid w:val="00DB71DF"/>
    <w:rsid w:val="00DB7B1E"/>
    <w:rsid w:val="00DC01F4"/>
    <w:rsid w:val="00DC566A"/>
    <w:rsid w:val="00DD1A68"/>
    <w:rsid w:val="00DD3845"/>
    <w:rsid w:val="00DE0413"/>
    <w:rsid w:val="00DE05C6"/>
    <w:rsid w:val="00DE06E6"/>
    <w:rsid w:val="00DE478B"/>
    <w:rsid w:val="00DE7107"/>
    <w:rsid w:val="00DE7DFC"/>
    <w:rsid w:val="00DF37BA"/>
    <w:rsid w:val="00DF451F"/>
    <w:rsid w:val="00E04993"/>
    <w:rsid w:val="00E0542B"/>
    <w:rsid w:val="00E05BBB"/>
    <w:rsid w:val="00E062FD"/>
    <w:rsid w:val="00E128E3"/>
    <w:rsid w:val="00E12B9D"/>
    <w:rsid w:val="00E21316"/>
    <w:rsid w:val="00E21611"/>
    <w:rsid w:val="00E24193"/>
    <w:rsid w:val="00E26225"/>
    <w:rsid w:val="00E3184A"/>
    <w:rsid w:val="00E34D9B"/>
    <w:rsid w:val="00E40C87"/>
    <w:rsid w:val="00E439C4"/>
    <w:rsid w:val="00E45497"/>
    <w:rsid w:val="00E503A0"/>
    <w:rsid w:val="00E509F5"/>
    <w:rsid w:val="00E57458"/>
    <w:rsid w:val="00E5771D"/>
    <w:rsid w:val="00E62A50"/>
    <w:rsid w:val="00E64398"/>
    <w:rsid w:val="00E6622D"/>
    <w:rsid w:val="00E73ABC"/>
    <w:rsid w:val="00E73E16"/>
    <w:rsid w:val="00E75CC3"/>
    <w:rsid w:val="00E81E55"/>
    <w:rsid w:val="00E8247D"/>
    <w:rsid w:val="00E8407B"/>
    <w:rsid w:val="00E86CDC"/>
    <w:rsid w:val="00E870CB"/>
    <w:rsid w:val="00E92B01"/>
    <w:rsid w:val="00E92B6A"/>
    <w:rsid w:val="00E960D2"/>
    <w:rsid w:val="00E97671"/>
    <w:rsid w:val="00EA20EB"/>
    <w:rsid w:val="00EA6054"/>
    <w:rsid w:val="00EB032E"/>
    <w:rsid w:val="00EB2C9C"/>
    <w:rsid w:val="00EB5047"/>
    <w:rsid w:val="00EB5563"/>
    <w:rsid w:val="00EB60AF"/>
    <w:rsid w:val="00EC0A8B"/>
    <w:rsid w:val="00EC0D78"/>
    <w:rsid w:val="00EC7CD8"/>
    <w:rsid w:val="00ED1554"/>
    <w:rsid w:val="00ED3F7B"/>
    <w:rsid w:val="00ED5AEF"/>
    <w:rsid w:val="00ED5CF0"/>
    <w:rsid w:val="00ED7016"/>
    <w:rsid w:val="00EE00A9"/>
    <w:rsid w:val="00EE32B7"/>
    <w:rsid w:val="00EE3941"/>
    <w:rsid w:val="00EE4F44"/>
    <w:rsid w:val="00EE5FF1"/>
    <w:rsid w:val="00EF3A48"/>
    <w:rsid w:val="00EF66A9"/>
    <w:rsid w:val="00F01F7C"/>
    <w:rsid w:val="00F057DD"/>
    <w:rsid w:val="00F1064C"/>
    <w:rsid w:val="00F118AE"/>
    <w:rsid w:val="00F135A0"/>
    <w:rsid w:val="00F15AD5"/>
    <w:rsid w:val="00F22C9A"/>
    <w:rsid w:val="00F2303E"/>
    <w:rsid w:val="00F27850"/>
    <w:rsid w:val="00F341DE"/>
    <w:rsid w:val="00F36C04"/>
    <w:rsid w:val="00F37C27"/>
    <w:rsid w:val="00F42043"/>
    <w:rsid w:val="00F46E5D"/>
    <w:rsid w:val="00F53BC8"/>
    <w:rsid w:val="00F53CF6"/>
    <w:rsid w:val="00F57B6C"/>
    <w:rsid w:val="00F57D1F"/>
    <w:rsid w:val="00F60024"/>
    <w:rsid w:val="00F63218"/>
    <w:rsid w:val="00F67A44"/>
    <w:rsid w:val="00F80E99"/>
    <w:rsid w:val="00F812FB"/>
    <w:rsid w:val="00F817A5"/>
    <w:rsid w:val="00F829BA"/>
    <w:rsid w:val="00F90DC5"/>
    <w:rsid w:val="00F913FC"/>
    <w:rsid w:val="00F93CAA"/>
    <w:rsid w:val="00F95F66"/>
    <w:rsid w:val="00FA1B57"/>
    <w:rsid w:val="00FA3744"/>
    <w:rsid w:val="00FA3F0C"/>
    <w:rsid w:val="00FA6466"/>
    <w:rsid w:val="00FB4E87"/>
    <w:rsid w:val="00FB52B4"/>
    <w:rsid w:val="00FB76A0"/>
    <w:rsid w:val="00FD14DB"/>
    <w:rsid w:val="00FD23AA"/>
    <w:rsid w:val="00FD2A36"/>
    <w:rsid w:val="00FD50F7"/>
    <w:rsid w:val="00FD705A"/>
    <w:rsid w:val="00FE0511"/>
    <w:rsid w:val="00FE5E2D"/>
    <w:rsid w:val="00FF01C5"/>
    <w:rsid w:val="00FF40AE"/>
    <w:rsid w:val="00FF5F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F5D7C"/>
  <w15:docId w15:val="{8CDBA5E2-5987-4929-BE56-1C6A3E81D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6730"/>
    <w:pPr>
      <w:jc w:val="both"/>
    </w:pPr>
    <w:rPr>
      <w:rFonts w:ascii="Open Sans" w:hAnsi="Open Sans"/>
      <w:sz w:val="18"/>
    </w:rPr>
  </w:style>
  <w:style w:type="paragraph" w:styleId="Titre1">
    <w:name w:val="heading 1"/>
    <w:basedOn w:val="Normal"/>
    <w:next w:val="Normal"/>
    <w:qFormat/>
    <w:rsid w:val="00DF37BA"/>
    <w:pPr>
      <w:keepNext/>
      <w:widowControl w:val="0"/>
      <w:shd w:val="clear" w:color="auto" w:fill="548DD4" w:themeFill="text2" w:themeFillTint="99"/>
      <w:suppressAutoHyphens/>
      <w:autoSpaceDN w:val="0"/>
      <w:spacing w:before="240" w:after="120"/>
      <w:textAlignment w:val="baseline"/>
      <w:outlineLvl w:val="0"/>
    </w:pPr>
    <w:rPr>
      <w:rFonts w:eastAsia="Lucida Sans Unicode" w:cs="Open Sans"/>
      <w:b/>
      <w:bCs/>
      <w:smallCaps/>
      <w:color w:val="FFFFFF" w:themeColor="background1"/>
      <w:kern w:val="3"/>
      <w:sz w:val="24"/>
      <w:szCs w:val="24"/>
    </w:rPr>
  </w:style>
  <w:style w:type="paragraph" w:styleId="Titre2">
    <w:name w:val="heading 2"/>
    <w:aliases w:val="Titre 2 Car Car,Titre 2 Car Car Car,M-Titre 2"/>
    <w:basedOn w:val="Normal"/>
    <w:next w:val="Normal"/>
    <w:autoRedefine/>
    <w:qFormat/>
    <w:rsid w:val="00A6248B"/>
    <w:pPr>
      <w:keepNext/>
      <w:numPr>
        <w:ilvl w:val="1"/>
        <w:numId w:val="8"/>
      </w:numPr>
      <w:spacing w:after="60"/>
      <w:jc w:val="left"/>
      <w:outlineLvl w:val="1"/>
    </w:pPr>
    <w:rPr>
      <w:rFonts w:eastAsia="Lucida Sans Unicode" w:cs="Open Sans"/>
      <w:b/>
      <w:bCs/>
      <w:smallCaps/>
      <w:color w:val="FF0000"/>
      <w:kern w:val="3"/>
      <w:sz w:val="22"/>
      <w:szCs w:val="18"/>
      <w:u w:val="single"/>
    </w:rPr>
  </w:style>
  <w:style w:type="paragraph" w:styleId="Titre3">
    <w:name w:val="heading 3"/>
    <w:basedOn w:val="Normal"/>
    <w:next w:val="Normal"/>
    <w:link w:val="Titre3Car"/>
    <w:qFormat/>
    <w:rsid w:val="00AF3B19"/>
    <w:pPr>
      <w:keepNext/>
      <w:numPr>
        <w:ilvl w:val="2"/>
        <w:numId w:val="1"/>
      </w:numPr>
      <w:spacing w:after="60"/>
      <w:jc w:val="left"/>
      <w:outlineLvl w:val="2"/>
    </w:pPr>
    <w:rPr>
      <w:rFonts w:cs="Calibri"/>
      <w:b/>
      <w:noProof/>
      <w:color w:val="548DD4" w:themeColor="text2" w:themeTint="99"/>
      <w:sz w:val="20"/>
    </w:rPr>
  </w:style>
  <w:style w:type="paragraph" w:styleId="Titre4">
    <w:name w:val="heading 4"/>
    <w:basedOn w:val="Normal"/>
    <w:next w:val="Normal"/>
    <w:qFormat/>
    <w:rsid w:val="007C417F"/>
    <w:pPr>
      <w:keepNext/>
      <w:spacing w:before="240" w:after="60"/>
      <w:outlineLvl w:val="3"/>
    </w:pPr>
    <w:rPr>
      <w:b/>
      <w:i/>
    </w:rPr>
  </w:style>
  <w:style w:type="paragraph" w:styleId="Titre5">
    <w:name w:val="heading 5"/>
    <w:basedOn w:val="Normal"/>
    <w:next w:val="Normal"/>
    <w:qFormat/>
    <w:rsid w:val="007C417F"/>
    <w:pPr>
      <w:spacing w:before="240" w:after="60"/>
      <w:outlineLvl w:val="4"/>
    </w:pPr>
    <w:rPr>
      <w:rFonts w:ascii="Arial" w:hAnsi="Arial"/>
    </w:rPr>
  </w:style>
  <w:style w:type="paragraph" w:styleId="Titre6">
    <w:name w:val="heading 6"/>
    <w:basedOn w:val="Normal"/>
    <w:next w:val="Normal"/>
    <w:link w:val="Titre6Car"/>
    <w:qFormat/>
    <w:rsid w:val="00A27A6D"/>
    <w:pPr>
      <w:keepNext/>
      <w:outlineLvl w:val="5"/>
    </w:pPr>
    <w:rPr>
      <w:rFonts w:cs="Arial"/>
      <w:b/>
      <w:bCs/>
      <w:szCs w:val="22"/>
      <w:u w:val="single"/>
    </w:rPr>
  </w:style>
  <w:style w:type="paragraph" w:styleId="Titre7">
    <w:name w:val="heading 7"/>
    <w:basedOn w:val="Normal"/>
    <w:next w:val="Normal"/>
    <w:qFormat/>
    <w:rsid w:val="00270F1F"/>
    <w:pPr>
      <w:keepNext/>
      <w:outlineLvl w:val="6"/>
    </w:pPr>
    <w:rPr>
      <w:rFonts w:ascii="Arial" w:hAnsi="Arial"/>
      <w:b/>
      <w:u w:val="single"/>
    </w:rPr>
  </w:style>
  <w:style w:type="paragraph" w:styleId="Titre8">
    <w:name w:val="heading 8"/>
    <w:basedOn w:val="Normal"/>
    <w:next w:val="Normal"/>
    <w:link w:val="Titre8Car"/>
    <w:qFormat/>
    <w:rsid w:val="00511389"/>
    <w:pPr>
      <w:tabs>
        <w:tab w:val="num" w:pos="1440"/>
      </w:tabs>
      <w:spacing w:before="240" w:after="60"/>
      <w:ind w:left="1440" w:hanging="1440"/>
      <w:outlineLvl w:val="7"/>
    </w:pPr>
    <w:rPr>
      <w:rFonts w:ascii="Times New Roman" w:hAnsi="Times New Roman"/>
      <w:i/>
      <w:iCs/>
      <w:sz w:val="24"/>
      <w:szCs w:val="24"/>
    </w:rPr>
  </w:style>
  <w:style w:type="paragraph" w:styleId="Titre9">
    <w:name w:val="heading 9"/>
    <w:basedOn w:val="Normal"/>
    <w:next w:val="Normal"/>
    <w:link w:val="Titre9Car"/>
    <w:qFormat/>
    <w:rsid w:val="00511389"/>
    <w:pPr>
      <w:widowControl w:val="0"/>
      <w:tabs>
        <w:tab w:val="num" w:pos="1584"/>
      </w:tabs>
      <w:overflowPunct w:val="0"/>
      <w:autoSpaceDE w:val="0"/>
      <w:autoSpaceDN w:val="0"/>
      <w:adjustRightInd w:val="0"/>
      <w:spacing w:before="240" w:after="60"/>
      <w:ind w:left="1584" w:hanging="1584"/>
      <w:textAlignment w:val="baseline"/>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417F"/>
  </w:style>
  <w:style w:type="paragraph" w:styleId="TM1">
    <w:name w:val="toc 1"/>
    <w:basedOn w:val="Normal"/>
    <w:next w:val="Normal"/>
    <w:uiPriority w:val="39"/>
    <w:rsid w:val="007C417F"/>
    <w:pPr>
      <w:tabs>
        <w:tab w:val="right" w:pos="9071"/>
      </w:tabs>
      <w:spacing w:before="200" w:after="200"/>
    </w:pPr>
    <w:rPr>
      <w:rFonts w:ascii="Arial" w:hAnsi="Arial"/>
      <w:b/>
      <w:smallCaps/>
      <w:sz w:val="24"/>
      <w:u w:val="single"/>
    </w:rPr>
  </w:style>
  <w:style w:type="paragraph" w:styleId="TM2">
    <w:name w:val="toc 2"/>
    <w:basedOn w:val="Normal"/>
    <w:next w:val="Normal"/>
    <w:uiPriority w:val="39"/>
    <w:rsid w:val="007C417F"/>
    <w:pPr>
      <w:tabs>
        <w:tab w:val="right" w:pos="9072"/>
      </w:tabs>
    </w:pPr>
    <w:rPr>
      <w:rFonts w:ascii="Arial" w:hAnsi="Arial"/>
    </w:rPr>
  </w:style>
  <w:style w:type="paragraph" w:customStyle="1" w:styleId="Normal1">
    <w:name w:val="Normal1"/>
    <w:basedOn w:val="Normal"/>
    <w:rsid w:val="007C417F"/>
    <w:pPr>
      <w:keepLines/>
      <w:tabs>
        <w:tab w:val="left" w:pos="284"/>
        <w:tab w:val="left" w:pos="567"/>
        <w:tab w:val="left" w:pos="851"/>
      </w:tabs>
      <w:ind w:firstLine="284"/>
    </w:pPr>
    <w:rPr>
      <w:rFonts w:ascii="Arial" w:hAnsi="Arial"/>
    </w:rPr>
  </w:style>
  <w:style w:type="paragraph" w:customStyle="1" w:styleId="Normal2">
    <w:name w:val="Normal2"/>
    <w:basedOn w:val="Normal"/>
    <w:rsid w:val="007C417F"/>
    <w:pPr>
      <w:keepLines/>
      <w:tabs>
        <w:tab w:val="left" w:pos="567"/>
        <w:tab w:val="left" w:pos="851"/>
        <w:tab w:val="left" w:pos="1134"/>
      </w:tabs>
      <w:ind w:left="284" w:firstLine="284"/>
    </w:pPr>
    <w:rPr>
      <w:rFonts w:ascii="Arial" w:hAnsi="Arial"/>
    </w:rPr>
  </w:style>
  <w:style w:type="paragraph" w:customStyle="1" w:styleId="Normal3">
    <w:name w:val="Normal3"/>
    <w:basedOn w:val="Normal"/>
    <w:rsid w:val="00D4244E"/>
    <w:pPr>
      <w:keepLines/>
      <w:tabs>
        <w:tab w:val="left" w:pos="851"/>
        <w:tab w:val="left" w:pos="1134"/>
        <w:tab w:val="left" w:pos="1418"/>
      </w:tabs>
      <w:ind w:left="567" w:firstLine="284"/>
    </w:pPr>
    <w:rPr>
      <w:rFonts w:ascii="Arial" w:hAnsi="Arial"/>
    </w:rPr>
  </w:style>
  <w:style w:type="paragraph" w:styleId="En-tte">
    <w:name w:val="header"/>
    <w:basedOn w:val="Normal"/>
    <w:link w:val="En-tteCar"/>
    <w:uiPriority w:val="99"/>
    <w:rsid w:val="007C417F"/>
    <w:pPr>
      <w:tabs>
        <w:tab w:val="center" w:pos="4536"/>
        <w:tab w:val="right" w:pos="9072"/>
      </w:tabs>
    </w:pPr>
  </w:style>
  <w:style w:type="paragraph" w:styleId="Pieddepage">
    <w:name w:val="footer"/>
    <w:basedOn w:val="Normal"/>
    <w:rsid w:val="007C417F"/>
    <w:pPr>
      <w:tabs>
        <w:tab w:val="center" w:pos="4536"/>
        <w:tab w:val="right" w:pos="9072"/>
      </w:tabs>
    </w:pPr>
  </w:style>
  <w:style w:type="paragraph" w:customStyle="1" w:styleId="Erreur">
    <w:name w:val="Erreur"/>
    <w:basedOn w:val="Normal"/>
    <w:rsid w:val="007C417F"/>
    <w:pPr>
      <w:jc w:val="center"/>
    </w:pPr>
    <w:rPr>
      <w:i/>
      <w:sz w:val="20"/>
    </w:rPr>
  </w:style>
  <w:style w:type="paragraph" w:styleId="Titre">
    <w:name w:val="Title"/>
    <w:basedOn w:val="Normal"/>
    <w:qFormat/>
    <w:rsid w:val="007C417F"/>
    <w:pPr>
      <w:jc w:val="center"/>
    </w:pPr>
    <w:rPr>
      <w:b/>
      <w:sz w:val="26"/>
    </w:rPr>
  </w:style>
  <w:style w:type="character" w:styleId="Appelnotedebasdep">
    <w:name w:val="footnote reference"/>
    <w:semiHidden/>
    <w:rsid w:val="007C417F"/>
    <w:rPr>
      <w:vertAlign w:val="superscript"/>
    </w:rPr>
  </w:style>
  <w:style w:type="paragraph" w:styleId="Commentaire">
    <w:name w:val="annotation text"/>
    <w:basedOn w:val="Normal"/>
    <w:link w:val="CommentaireCar"/>
    <w:semiHidden/>
    <w:rsid w:val="007C417F"/>
  </w:style>
  <w:style w:type="paragraph" w:styleId="Notedebasdepage">
    <w:name w:val="footnote text"/>
    <w:basedOn w:val="Normal"/>
    <w:semiHidden/>
    <w:rsid w:val="007C417F"/>
    <w:rPr>
      <w:sz w:val="16"/>
    </w:rPr>
  </w:style>
  <w:style w:type="paragraph" w:styleId="Signature">
    <w:name w:val="Signature"/>
    <w:basedOn w:val="Normal"/>
    <w:rsid w:val="007C417F"/>
    <w:pPr>
      <w:ind w:left="4252"/>
    </w:pPr>
  </w:style>
  <w:style w:type="paragraph" w:customStyle="1" w:styleId="Style1">
    <w:name w:val="Style1"/>
    <w:basedOn w:val="Titre2"/>
    <w:rsid w:val="007C417F"/>
    <w:pPr>
      <w:ind w:left="851"/>
      <w:outlineLvl w:val="9"/>
    </w:pPr>
  </w:style>
  <w:style w:type="paragraph" w:customStyle="1" w:styleId="Tabulation-Point2">
    <w:name w:val="Tabulation - Point 2"/>
    <w:basedOn w:val="Normal"/>
    <w:rsid w:val="007C417F"/>
    <w:pPr>
      <w:tabs>
        <w:tab w:val="left" w:leader="dot" w:pos="9072"/>
      </w:tabs>
    </w:pPr>
  </w:style>
  <w:style w:type="paragraph" w:customStyle="1" w:styleId="Tabulation-Points">
    <w:name w:val="Tabulation - Points"/>
    <w:basedOn w:val="Normal"/>
    <w:rsid w:val="007C417F"/>
    <w:pPr>
      <w:tabs>
        <w:tab w:val="left" w:leader="dot" w:pos="9072"/>
      </w:tabs>
      <w:ind w:left="284"/>
    </w:pPr>
  </w:style>
  <w:style w:type="paragraph" w:customStyle="1" w:styleId="Tabulation-Points2">
    <w:name w:val="Tabulation - Points 2"/>
    <w:basedOn w:val="Tabulation-Point2"/>
    <w:rsid w:val="007C417F"/>
  </w:style>
  <w:style w:type="paragraph" w:styleId="TM3">
    <w:name w:val="toc 3"/>
    <w:basedOn w:val="Normal"/>
    <w:next w:val="Normal"/>
    <w:autoRedefine/>
    <w:semiHidden/>
    <w:rsid w:val="007C417F"/>
    <w:pPr>
      <w:tabs>
        <w:tab w:val="right" w:pos="9071"/>
      </w:tabs>
    </w:pPr>
    <w:rPr>
      <w:smallCaps/>
    </w:rPr>
  </w:style>
  <w:style w:type="paragraph" w:styleId="TM4">
    <w:name w:val="toc 4"/>
    <w:basedOn w:val="Normal"/>
    <w:next w:val="Normal"/>
    <w:autoRedefine/>
    <w:semiHidden/>
    <w:rsid w:val="007C417F"/>
    <w:pPr>
      <w:tabs>
        <w:tab w:val="right" w:pos="9071"/>
      </w:tabs>
    </w:pPr>
  </w:style>
  <w:style w:type="paragraph" w:styleId="TM5">
    <w:name w:val="toc 5"/>
    <w:basedOn w:val="Normal"/>
    <w:next w:val="Normal"/>
    <w:autoRedefine/>
    <w:semiHidden/>
    <w:rsid w:val="007C417F"/>
    <w:pPr>
      <w:tabs>
        <w:tab w:val="right" w:pos="9071"/>
      </w:tabs>
    </w:pPr>
  </w:style>
  <w:style w:type="paragraph" w:styleId="TM6">
    <w:name w:val="toc 6"/>
    <w:basedOn w:val="Normal"/>
    <w:next w:val="Normal"/>
    <w:autoRedefine/>
    <w:semiHidden/>
    <w:rsid w:val="007C417F"/>
    <w:pPr>
      <w:tabs>
        <w:tab w:val="right" w:pos="9071"/>
      </w:tabs>
    </w:pPr>
  </w:style>
  <w:style w:type="paragraph" w:styleId="TM7">
    <w:name w:val="toc 7"/>
    <w:basedOn w:val="Normal"/>
    <w:next w:val="Normal"/>
    <w:autoRedefine/>
    <w:uiPriority w:val="39"/>
    <w:semiHidden/>
    <w:rsid w:val="007C417F"/>
    <w:pPr>
      <w:tabs>
        <w:tab w:val="right" w:pos="9071"/>
      </w:tabs>
    </w:pPr>
  </w:style>
  <w:style w:type="paragraph" w:styleId="TM8">
    <w:name w:val="toc 8"/>
    <w:basedOn w:val="Normal"/>
    <w:next w:val="Normal"/>
    <w:autoRedefine/>
    <w:semiHidden/>
    <w:rsid w:val="007C417F"/>
    <w:pPr>
      <w:tabs>
        <w:tab w:val="right" w:pos="9071"/>
      </w:tabs>
    </w:pPr>
  </w:style>
  <w:style w:type="paragraph" w:styleId="TM9">
    <w:name w:val="toc 9"/>
    <w:basedOn w:val="Normal"/>
    <w:next w:val="Normal"/>
    <w:autoRedefine/>
    <w:semiHidden/>
    <w:rsid w:val="007C417F"/>
    <w:pPr>
      <w:tabs>
        <w:tab w:val="right" w:pos="9071"/>
      </w:tabs>
    </w:pPr>
  </w:style>
  <w:style w:type="paragraph" w:customStyle="1" w:styleId="Global">
    <w:name w:val="Global"/>
    <w:basedOn w:val="Normal"/>
    <w:rsid w:val="007C417F"/>
    <w:rPr>
      <w:b/>
    </w:rPr>
  </w:style>
  <w:style w:type="paragraph" w:styleId="Corpsdetexte">
    <w:name w:val="Body Text"/>
    <w:basedOn w:val="Normal"/>
    <w:link w:val="CorpsdetexteCar"/>
    <w:rsid w:val="00A27A6D"/>
    <w:pPr>
      <w:tabs>
        <w:tab w:val="left" w:pos="284"/>
      </w:tabs>
    </w:pPr>
    <w:rPr>
      <w:rFonts w:ascii="Arial" w:hAnsi="Arial" w:cs="Arial"/>
      <w:spacing w:val="10"/>
      <w:szCs w:val="24"/>
      <w:lang w:val="en-GB"/>
    </w:rPr>
  </w:style>
  <w:style w:type="character" w:styleId="Lienhypertexte">
    <w:name w:val="Hyperlink"/>
    <w:uiPriority w:val="99"/>
    <w:rsid w:val="00271DFD"/>
    <w:rPr>
      <w:color w:val="0000FF"/>
      <w:u w:val="single"/>
    </w:rPr>
  </w:style>
  <w:style w:type="paragraph" w:customStyle="1" w:styleId="msolistparagraph0">
    <w:name w:val="msolistparagraph"/>
    <w:basedOn w:val="Normal"/>
    <w:rsid w:val="0063104B"/>
    <w:pPr>
      <w:ind w:left="720"/>
    </w:pPr>
    <w:rPr>
      <w:rFonts w:ascii="Calibri" w:eastAsia="Arial Unicode MS" w:hAnsi="Calibri" w:cs="Arial Unicode MS"/>
      <w:szCs w:val="22"/>
    </w:rPr>
  </w:style>
  <w:style w:type="paragraph" w:customStyle="1" w:styleId="CarCarCarCarCarCarCarCarCarCar1">
    <w:name w:val="Car Car Car Car Car Car Car Car Car Car1"/>
    <w:basedOn w:val="Normal"/>
    <w:rsid w:val="001A6821"/>
    <w:pPr>
      <w:spacing w:after="160" w:line="240" w:lineRule="exact"/>
    </w:pPr>
    <w:rPr>
      <w:rFonts w:ascii="Trebuchet MS" w:hAnsi="Trebuchet MS" w:cs="Trebuchet MS"/>
      <w:color w:val="000000"/>
      <w:sz w:val="24"/>
      <w:szCs w:val="24"/>
      <w:lang w:eastAsia="en-US"/>
    </w:rPr>
  </w:style>
  <w:style w:type="table" w:styleId="Grilledutableau">
    <w:name w:val="Table Grid"/>
    <w:basedOn w:val="TableauNormal"/>
    <w:rsid w:val="001A6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425175"/>
    <w:pPr>
      <w:spacing w:after="160" w:line="240" w:lineRule="exact"/>
    </w:pPr>
    <w:rPr>
      <w:rFonts w:ascii="Trebuchet MS" w:hAnsi="Trebuchet MS" w:cs="Trebuchet MS"/>
      <w:color w:val="000000"/>
      <w:sz w:val="24"/>
      <w:szCs w:val="24"/>
      <w:lang w:eastAsia="en-US"/>
    </w:rPr>
  </w:style>
  <w:style w:type="paragraph" w:styleId="Corpsdetexte3">
    <w:name w:val="Body Text 3"/>
    <w:basedOn w:val="Normal"/>
    <w:link w:val="Corpsdetexte3Car"/>
    <w:uiPriority w:val="99"/>
    <w:rsid w:val="00425175"/>
    <w:pPr>
      <w:spacing w:after="120"/>
    </w:pPr>
    <w:rPr>
      <w:sz w:val="16"/>
      <w:szCs w:val="16"/>
    </w:rPr>
  </w:style>
  <w:style w:type="character" w:customStyle="1" w:styleId="bpinscpfx2">
    <w:name w:val="bpinscpfx2"/>
    <w:rsid w:val="006651E3"/>
    <w:rPr>
      <w:b w:val="0"/>
      <w:bCs w:val="0"/>
      <w:color w:val="939393"/>
      <w:sz w:val="22"/>
      <w:szCs w:val="22"/>
    </w:rPr>
  </w:style>
  <w:style w:type="paragraph" w:customStyle="1" w:styleId="CarCarCarCar">
    <w:name w:val="Car Car Car Car"/>
    <w:basedOn w:val="Normal"/>
    <w:rsid w:val="00F15AD5"/>
    <w:pPr>
      <w:spacing w:after="160" w:line="240" w:lineRule="exact"/>
    </w:pPr>
    <w:rPr>
      <w:rFonts w:ascii="Trebuchet MS" w:hAnsi="Trebuchet MS" w:cs="Trebuchet MS"/>
      <w:color w:val="000000"/>
      <w:sz w:val="24"/>
      <w:szCs w:val="24"/>
      <w:lang w:eastAsia="en-US"/>
    </w:rPr>
  </w:style>
  <w:style w:type="paragraph" w:customStyle="1" w:styleId="Default">
    <w:name w:val="Default"/>
    <w:rsid w:val="00117767"/>
    <w:pPr>
      <w:autoSpaceDE w:val="0"/>
      <w:autoSpaceDN w:val="0"/>
      <w:adjustRightInd w:val="0"/>
    </w:pPr>
    <w:rPr>
      <w:rFonts w:ascii="Arial" w:hAnsi="Arial" w:cs="Arial"/>
      <w:color w:val="000000"/>
      <w:sz w:val="24"/>
      <w:szCs w:val="24"/>
    </w:rPr>
  </w:style>
  <w:style w:type="paragraph" w:customStyle="1" w:styleId="CarCarCar">
    <w:name w:val="Car Car Car"/>
    <w:basedOn w:val="Normal"/>
    <w:rsid w:val="00E26225"/>
    <w:pPr>
      <w:spacing w:after="160" w:line="240" w:lineRule="exact"/>
    </w:pPr>
    <w:rPr>
      <w:rFonts w:ascii="Trebuchet MS" w:hAnsi="Trebuchet MS" w:cs="Trebuchet MS"/>
      <w:color w:val="000000"/>
      <w:sz w:val="24"/>
      <w:szCs w:val="24"/>
      <w:lang w:eastAsia="en-US"/>
    </w:rPr>
  </w:style>
  <w:style w:type="paragraph" w:customStyle="1" w:styleId="CarCarCarCarCarCarCarCarCarCar">
    <w:name w:val="Car Car Car Car Car Car Car Car Car Car"/>
    <w:basedOn w:val="Normal"/>
    <w:rsid w:val="0014343F"/>
    <w:pPr>
      <w:spacing w:after="160" w:line="240" w:lineRule="exact"/>
    </w:pPr>
    <w:rPr>
      <w:rFonts w:ascii="Trebuchet MS" w:hAnsi="Trebuchet MS" w:cs="Trebuchet MS"/>
      <w:color w:val="000000"/>
      <w:sz w:val="24"/>
      <w:szCs w:val="24"/>
      <w:lang w:eastAsia="en-US"/>
    </w:rPr>
  </w:style>
  <w:style w:type="paragraph" w:styleId="NormalWeb">
    <w:name w:val="Normal (Web)"/>
    <w:basedOn w:val="Normal"/>
    <w:rsid w:val="00F53CF6"/>
    <w:pPr>
      <w:spacing w:before="100" w:beforeAutospacing="1" w:after="100" w:afterAutospacing="1"/>
    </w:pPr>
    <w:rPr>
      <w:sz w:val="24"/>
      <w:szCs w:val="24"/>
    </w:rPr>
  </w:style>
  <w:style w:type="paragraph" w:customStyle="1" w:styleId="ftiret">
    <w:name w:val="f_tiret"/>
    <w:basedOn w:val="Normal"/>
    <w:rsid w:val="006301BD"/>
    <w:pPr>
      <w:tabs>
        <w:tab w:val="left" w:pos="426"/>
      </w:tabs>
      <w:spacing w:before="60"/>
      <w:ind w:left="142" w:hanging="142"/>
    </w:pPr>
    <w:rPr>
      <w:rFonts w:ascii="Univers (WN)" w:hAnsi="Univers (WN)"/>
      <w:sz w:val="20"/>
    </w:rPr>
  </w:style>
  <w:style w:type="paragraph" w:styleId="Textebrut">
    <w:name w:val="Plain Text"/>
    <w:basedOn w:val="Normal"/>
    <w:link w:val="TextebrutCar"/>
    <w:uiPriority w:val="99"/>
    <w:unhideWhenUsed/>
    <w:rsid w:val="008A05DD"/>
    <w:rPr>
      <w:rFonts w:ascii="Calibri" w:hAnsi="Calibri"/>
      <w:szCs w:val="21"/>
    </w:rPr>
  </w:style>
  <w:style w:type="character" w:customStyle="1" w:styleId="TextebrutCar">
    <w:name w:val="Texte brut Car"/>
    <w:link w:val="Textebrut"/>
    <w:uiPriority w:val="99"/>
    <w:rsid w:val="008A05DD"/>
    <w:rPr>
      <w:rFonts w:ascii="Calibri" w:hAnsi="Calibri"/>
      <w:sz w:val="22"/>
      <w:szCs w:val="21"/>
    </w:rPr>
  </w:style>
  <w:style w:type="paragraph" w:customStyle="1" w:styleId="CarCarCarCarCarCarCarCarCarCarCarCarCarCarCarCar1CarCar">
    <w:name w:val="Car Car Car Car Car Car Car Car Car Car Car Car Car Car Car Car1 Car Car"/>
    <w:basedOn w:val="Normal"/>
    <w:rsid w:val="00116B24"/>
    <w:pPr>
      <w:spacing w:after="160" w:line="240" w:lineRule="exact"/>
    </w:pPr>
    <w:rPr>
      <w:rFonts w:ascii="Trebuchet MS" w:hAnsi="Trebuchet MS" w:cs="Trebuchet MS"/>
      <w:color w:val="000000"/>
      <w:sz w:val="24"/>
      <w:szCs w:val="24"/>
      <w:lang w:eastAsia="en-US"/>
    </w:rPr>
  </w:style>
  <w:style w:type="character" w:customStyle="1" w:styleId="En-tteCar">
    <w:name w:val="En-tête Car"/>
    <w:link w:val="En-tte"/>
    <w:uiPriority w:val="99"/>
    <w:rsid w:val="00594C48"/>
    <w:rPr>
      <w:sz w:val="22"/>
    </w:rPr>
  </w:style>
  <w:style w:type="character" w:styleId="lev">
    <w:name w:val="Strong"/>
    <w:uiPriority w:val="22"/>
    <w:qFormat/>
    <w:rsid w:val="00FB52B4"/>
    <w:rPr>
      <w:b/>
      <w:bCs/>
    </w:rPr>
  </w:style>
  <w:style w:type="paragraph" w:styleId="Textedebulles">
    <w:name w:val="Balloon Text"/>
    <w:basedOn w:val="Normal"/>
    <w:link w:val="TextedebullesCar"/>
    <w:rsid w:val="00711D82"/>
    <w:rPr>
      <w:rFonts w:ascii="Tahoma" w:hAnsi="Tahoma"/>
      <w:sz w:val="16"/>
      <w:szCs w:val="16"/>
    </w:rPr>
  </w:style>
  <w:style w:type="character" w:customStyle="1" w:styleId="TextedebullesCar">
    <w:name w:val="Texte de bulles Car"/>
    <w:link w:val="Textedebulles"/>
    <w:rsid w:val="00711D82"/>
    <w:rPr>
      <w:rFonts w:ascii="Tahoma" w:hAnsi="Tahoma" w:cs="Tahoma"/>
      <w:sz w:val="16"/>
      <w:szCs w:val="16"/>
    </w:rPr>
  </w:style>
  <w:style w:type="paragraph" w:styleId="Sous-titre">
    <w:name w:val="Subtitle"/>
    <w:basedOn w:val="Normal"/>
    <w:next w:val="Normal"/>
    <w:link w:val="Sous-titreCar"/>
    <w:uiPriority w:val="11"/>
    <w:qFormat/>
    <w:rsid w:val="00DB41AA"/>
    <w:pPr>
      <w:numPr>
        <w:ilvl w:val="1"/>
      </w:numPr>
      <w:spacing w:after="200" w:line="276" w:lineRule="auto"/>
    </w:pPr>
    <w:rPr>
      <w:rFonts w:ascii="Cambria" w:hAnsi="Cambria"/>
      <w:i/>
      <w:iCs/>
      <w:color w:val="4F81BD"/>
      <w:spacing w:val="15"/>
      <w:sz w:val="24"/>
      <w:szCs w:val="24"/>
    </w:rPr>
  </w:style>
  <w:style w:type="character" w:customStyle="1" w:styleId="Sous-titreCar">
    <w:name w:val="Sous-titre Car"/>
    <w:basedOn w:val="Policepardfaut"/>
    <w:link w:val="Sous-titre"/>
    <w:uiPriority w:val="11"/>
    <w:rsid w:val="00DB41AA"/>
    <w:rPr>
      <w:rFonts w:ascii="Cambria" w:hAnsi="Cambria"/>
      <w:i/>
      <w:iCs/>
      <w:color w:val="4F81BD"/>
      <w:spacing w:val="15"/>
      <w:sz w:val="24"/>
      <w:szCs w:val="24"/>
    </w:rPr>
  </w:style>
  <w:style w:type="paragraph" w:customStyle="1" w:styleId="Texte">
    <w:name w:val="Texte"/>
    <w:rsid w:val="000F1DC8"/>
    <w:pPr>
      <w:widowControl w:val="0"/>
    </w:pPr>
    <w:rPr>
      <w:snapToGrid w:val="0"/>
      <w:color w:val="000000"/>
      <w:sz w:val="24"/>
    </w:rPr>
  </w:style>
  <w:style w:type="paragraph" w:customStyle="1" w:styleId="nomargin">
    <w:name w:val="nomargin"/>
    <w:basedOn w:val="Normal"/>
    <w:rsid w:val="000F1DC8"/>
    <w:pPr>
      <w:spacing w:before="100" w:beforeAutospacing="1" w:after="100" w:afterAutospacing="1"/>
    </w:pPr>
    <w:rPr>
      <w:sz w:val="24"/>
      <w:szCs w:val="24"/>
    </w:rPr>
  </w:style>
  <w:style w:type="paragraph" w:customStyle="1" w:styleId="Textbody">
    <w:name w:val="Text body"/>
    <w:basedOn w:val="Normal"/>
    <w:rsid w:val="000F1DC8"/>
    <w:pPr>
      <w:suppressAutoHyphens/>
      <w:autoSpaceDN w:val="0"/>
      <w:spacing w:after="113"/>
    </w:pPr>
    <w:rPr>
      <w:rFonts w:eastAsia="Lucida Sans Unicode" w:cs="Tahoma"/>
      <w:kern w:val="3"/>
      <w:sz w:val="24"/>
      <w:szCs w:val="24"/>
    </w:rPr>
  </w:style>
  <w:style w:type="paragraph" w:styleId="Paragraphedeliste">
    <w:name w:val="List Paragraph"/>
    <w:basedOn w:val="Normal"/>
    <w:link w:val="ParagraphedelisteCar"/>
    <w:qFormat/>
    <w:rsid w:val="00E81E55"/>
    <w:pPr>
      <w:ind w:left="720"/>
      <w:contextualSpacing/>
    </w:pPr>
  </w:style>
  <w:style w:type="paragraph" w:styleId="Normalcentr">
    <w:name w:val="Block Text"/>
    <w:basedOn w:val="Normal"/>
    <w:rsid w:val="00F135A0"/>
    <w:pPr>
      <w:widowControl w:val="0"/>
      <w:adjustRightInd w:val="0"/>
      <w:spacing w:before="120" w:after="120" w:line="360" w:lineRule="atLeast"/>
      <w:ind w:left="-142" w:right="-144"/>
      <w:jc w:val="center"/>
      <w:textAlignment w:val="baseline"/>
    </w:pPr>
    <w:rPr>
      <w:rFonts w:ascii="Arial" w:hAnsi="Arial" w:cs="Arial"/>
      <w:b/>
      <w:bCs/>
      <w:sz w:val="26"/>
      <w:szCs w:val="26"/>
    </w:rPr>
  </w:style>
  <w:style w:type="character" w:customStyle="1" w:styleId="CorpsdetexteCar">
    <w:name w:val="Corps de texte Car"/>
    <w:basedOn w:val="Policepardfaut"/>
    <w:link w:val="Corpsdetexte"/>
    <w:rsid w:val="001A4D6D"/>
    <w:rPr>
      <w:rFonts w:ascii="Arial" w:hAnsi="Arial" w:cs="Arial"/>
      <w:spacing w:val="10"/>
      <w:sz w:val="22"/>
      <w:szCs w:val="24"/>
      <w:lang w:val="en-GB"/>
    </w:rPr>
  </w:style>
  <w:style w:type="character" w:customStyle="1" w:styleId="Corpsdetexte3Car">
    <w:name w:val="Corps de texte 3 Car"/>
    <w:basedOn w:val="Policepardfaut"/>
    <w:link w:val="Corpsdetexte3"/>
    <w:uiPriority w:val="99"/>
    <w:rsid w:val="00F2303E"/>
    <w:rPr>
      <w:sz w:val="16"/>
      <w:szCs w:val="16"/>
    </w:rPr>
  </w:style>
  <w:style w:type="paragraph" w:styleId="Retraitcorpsdetexte2">
    <w:name w:val="Body Text Indent 2"/>
    <w:basedOn w:val="Normal"/>
    <w:link w:val="Retraitcorpsdetexte2Car"/>
    <w:unhideWhenUsed/>
    <w:rsid w:val="0003246D"/>
    <w:pPr>
      <w:spacing w:after="120" w:line="480" w:lineRule="auto"/>
      <w:ind w:left="283"/>
    </w:pPr>
  </w:style>
  <w:style w:type="character" w:customStyle="1" w:styleId="Retraitcorpsdetexte2Car">
    <w:name w:val="Retrait corps de texte 2 Car"/>
    <w:basedOn w:val="Policepardfaut"/>
    <w:link w:val="Retraitcorpsdetexte2"/>
    <w:rsid w:val="0003246D"/>
    <w:rPr>
      <w:sz w:val="22"/>
    </w:rPr>
  </w:style>
  <w:style w:type="paragraph" w:customStyle="1" w:styleId="RedTxt">
    <w:name w:val="RedTxt"/>
    <w:basedOn w:val="Normal"/>
    <w:rsid w:val="0003246D"/>
    <w:pPr>
      <w:keepLines/>
      <w:widowControl w:val="0"/>
      <w:autoSpaceDE w:val="0"/>
      <w:autoSpaceDN w:val="0"/>
      <w:adjustRightInd w:val="0"/>
    </w:pPr>
    <w:rPr>
      <w:rFonts w:ascii="Arial" w:hAnsi="Arial"/>
      <w:szCs w:val="18"/>
    </w:rPr>
  </w:style>
  <w:style w:type="paragraph" w:customStyle="1" w:styleId="RedRub">
    <w:name w:val="RedRub"/>
    <w:basedOn w:val="Normal"/>
    <w:rsid w:val="0003246D"/>
    <w:pPr>
      <w:keepNext/>
      <w:widowControl w:val="0"/>
      <w:autoSpaceDE w:val="0"/>
      <w:autoSpaceDN w:val="0"/>
      <w:adjustRightInd w:val="0"/>
      <w:spacing w:before="60" w:after="60"/>
    </w:pPr>
    <w:rPr>
      <w:rFonts w:ascii="Arial" w:hAnsi="Arial"/>
      <w:b/>
      <w:bCs/>
      <w:szCs w:val="22"/>
    </w:rPr>
  </w:style>
  <w:style w:type="paragraph" w:customStyle="1" w:styleId="Corpsdetexte21">
    <w:name w:val="Corps de texte 21"/>
    <w:basedOn w:val="Normal"/>
    <w:rsid w:val="0003246D"/>
    <w:pPr>
      <w:overflowPunct w:val="0"/>
      <w:autoSpaceDE w:val="0"/>
      <w:autoSpaceDN w:val="0"/>
      <w:adjustRightInd w:val="0"/>
      <w:textAlignment w:val="baseline"/>
    </w:pPr>
    <w:rPr>
      <w:rFonts w:ascii="Verdana" w:hAnsi="Verdana"/>
    </w:rPr>
  </w:style>
  <w:style w:type="paragraph" w:customStyle="1" w:styleId="Body">
    <w:name w:val="Body"/>
    <w:basedOn w:val="Normal"/>
    <w:rsid w:val="0003246D"/>
    <w:rPr>
      <w:rFonts w:ascii="Book Antiqua" w:hAnsi="Book Antiqua"/>
      <w:szCs w:val="22"/>
    </w:rPr>
  </w:style>
  <w:style w:type="paragraph" w:customStyle="1" w:styleId="ClientName">
    <w:name w:val="Client Name"/>
    <w:basedOn w:val="Normal"/>
    <w:rsid w:val="0003246D"/>
    <w:pPr>
      <w:spacing w:before="120" w:after="360"/>
      <w:jc w:val="center"/>
    </w:pPr>
    <w:rPr>
      <w:rFonts w:ascii="Arial" w:hAnsi="Arial" w:cs="Arial"/>
      <w:b/>
      <w:bCs/>
      <w:sz w:val="36"/>
      <w:szCs w:val="36"/>
    </w:rPr>
  </w:style>
  <w:style w:type="paragraph" w:customStyle="1" w:styleId="Textecourant">
    <w:name w:val="Texte courant"/>
    <w:rsid w:val="0003246D"/>
    <w:pPr>
      <w:spacing w:line="264" w:lineRule="auto"/>
      <w:ind w:left="283"/>
      <w:jc w:val="both"/>
    </w:pPr>
    <w:rPr>
      <w:rFonts w:ascii="Helvetica Neue Light" w:eastAsia="ヒラギノ角ゴ Pro W3" w:hAnsi="Helvetica Neue Light"/>
      <w:color w:val="000000"/>
      <w:sz w:val="24"/>
    </w:rPr>
  </w:style>
  <w:style w:type="paragraph" w:customStyle="1" w:styleId="fcase2metab">
    <w:name w:val="f_case_2èmetab"/>
    <w:basedOn w:val="Normal"/>
    <w:uiPriority w:val="99"/>
    <w:rsid w:val="0003246D"/>
    <w:pPr>
      <w:tabs>
        <w:tab w:val="left" w:pos="426"/>
        <w:tab w:val="left" w:pos="851"/>
      </w:tabs>
      <w:ind w:left="1134" w:hanging="1134"/>
    </w:pPr>
    <w:rPr>
      <w:rFonts w:ascii="Univers (WN)" w:hAnsi="Univers (WN)"/>
      <w:sz w:val="20"/>
    </w:rPr>
  </w:style>
  <w:style w:type="paragraph" w:customStyle="1" w:styleId="Texte2">
    <w:name w:val="Texte 2"/>
    <w:basedOn w:val="Normal"/>
    <w:rsid w:val="0003246D"/>
    <w:pPr>
      <w:spacing w:after="100"/>
      <w:ind w:left="567"/>
    </w:pPr>
    <w:rPr>
      <w:rFonts w:ascii="CG Times" w:hAnsi="CG Times"/>
      <w:szCs w:val="22"/>
    </w:rPr>
  </w:style>
  <w:style w:type="paragraph" w:customStyle="1" w:styleId="Puces2">
    <w:name w:val="Puces 2"/>
    <w:basedOn w:val="Normal"/>
    <w:rsid w:val="0003246D"/>
    <w:pPr>
      <w:numPr>
        <w:numId w:val="2"/>
      </w:numPr>
      <w:spacing w:after="120"/>
    </w:pPr>
    <w:rPr>
      <w:rFonts w:ascii="CG Times" w:hAnsi="CG Times"/>
      <w:szCs w:val="22"/>
    </w:rPr>
  </w:style>
  <w:style w:type="paragraph" w:customStyle="1" w:styleId="1-Article">
    <w:name w:val="1-Article"/>
    <w:basedOn w:val="Titre1"/>
    <w:next w:val="2-Section1-1"/>
    <w:qFormat/>
    <w:rsid w:val="0003246D"/>
    <w:pPr>
      <w:keepNext w:val="0"/>
      <w:widowControl/>
      <w:numPr>
        <w:numId w:val="3"/>
      </w:numPr>
      <w:shd w:val="clear" w:color="auto" w:fill="BDE2E1"/>
      <w:suppressAutoHyphens w:val="0"/>
      <w:autoSpaceDN/>
      <w:spacing w:after="240"/>
      <w:textAlignment w:val="auto"/>
    </w:pPr>
    <w:rPr>
      <w:rFonts w:ascii="Verdana" w:eastAsia="Times New Roman" w:hAnsi="Verdana" w:cs="Times New Roman"/>
      <w:bCs w:val="0"/>
      <w:smallCaps w:val="0"/>
      <w:color w:val="004D4D"/>
      <w:kern w:val="0"/>
    </w:rPr>
  </w:style>
  <w:style w:type="paragraph" w:customStyle="1" w:styleId="2-Section1-1">
    <w:name w:val="2-Section 1-1"/>
    <w:basedOn w:val="1-Article"/>
    <w:next w:val="3-Sous-section1-1-1"/>
    <w:qFormat/>
    <w:rsid w:val="0003246D"/>
    <w:pPr>
      <w:numPr>
        <w:ilvl w:val="1"/>
      </w:numPr>
    </w:pPr>
  </w:style>
  <w:style w:type="paragraph" w:customStyle="1" w:styleId="3-Sous-section1-1-1">
    <w:name w:val="3-Sous-section 1-1-1"/>
    <w:basedOn w:val="2-Section1-1"/>
    <w:link w:val="3-Sous-section1-1-1Car"/>
    <w:qFormat/>
    <w:rsid w:val="0003246D"/>
    <w:pPr>
      <w:numPr>
        <w:ilvl w:val="2"/>
      </w:numPr>
      <w:shd w:val="clear" w:color="auto" w:fill="auto"/>
      <w:spacing w:before="120" w:after="120"/>
    </w:pPr>
    <w:rPr>
      <w:color w:val="000000"/>
      <w:sz w:val="20"/>
      <w:szCs w:val="20"/>
    </w:rPr>
  </w:style>
  <w:style w:type="character" w:customStyle="1" w:styleId="3-Sous-section1-1-1Car">
    <w:name w:val="3-Sous-section 1-1-1 Car"/>
    <w:link w:val="3-Sous-section1-1-1"/>
    <w:rsid w:val="0003246D"/>
    <w:rPr>
      <w:rFonts w:ascii="Verdana" w:hAnsi="Verdana"/>
      <w:b/>
      <w:color w:val="000000"/>
    </w:rPr>
  </w:style>
  <w:style w:type="paragraph" w:customStyle="1" w:styleId="ecxnormal1">
    <w:name w:val="ecxnormal1"/>
    <w:basedOn w:val="Normal"/>
    <w:rsid w:val="0003246D"/>
    <w:rPr>
      <w:sz w:val="24"/>
      <w:szCs w:val="24"/>
    </w:rPr>
  </w:style>
  <w:style w:type="character" w:customStyle="1" w:styleId="Titre3Car">
    <w:name w:val="Titre 3 Car"/>
    <w:basedOn w:val="Policepardfaut"/>
    <w:link w:val="Titre3"/>
    <w:rsid w:val="00AF3B19"/>
    <w:rPr>
      <w:rFonts w:ascii="Open Sans" w:hAnsi="Open Sans" w:cs="Calibri"/>
      <w:b/>
      <w:noProof/>
      <w:color w:val="548DD4" w:themeColor="text2" w:themeTint="99"/>
    </w:rPr>
  </w:style>
  <w:style w:type="paragraph" w:customStyle="1" w:styleId="Texte1">
    <w:name w:val="Texte 1"/>
    <w:basedOn w:val="Normal"/>
    <w:rsid w:val="009E0C5D"/>
    <w:pPr>
      <w:spacing w:after="100"/>
      <w:ind w:left="284"/>
    </w:pPr>
    <w:rPr>
      <w:rFonts w:ascii="Verdana" w:hAnsi="Verdana"/>
      <w:sz w:val="20"/>
      <w:szCs w:val="22"/>
    </w:rPr>
  </w:style>
  <w:style w:type="paragraph" w:customStyle="1" w:styleId="Puces1">
    <w:name w:val="Puces 1"/>
    <w:basedOn w:val="Normal"/>
    <w:rsid w:val="009E0C5D"/>
    <w:pPr>
      <w:numPr>
        <w:numId w:val="5"/>
      </w:numPr>
      <w:tabs>
        <w:tab w:val="clear" w:pos="1070"/>
        <w:tab w:val="num" w:pos="900"/>
      </w:tabs>
      <w:spacing w:after="120"/>
      <w:ind w:left="896" w:hanging="539"/>
    </w:pPr>
    <w:rPr>
      <w:rFonts w:ascii="Verdana" w:hAnsi="Verdana"/>
      <w:sz w:val="20"/>
    </w:rPr>
  </w:style>
  <w:style w:type="paragraph" w:customStyle="1" w:styleId="Pucessousa">
    <w:name w:val="Puces sous a)"/>
    <w:basedOn w:val="Puces2"/>
    <w:rsid w:val="009E0C5D"/>
    <w:pPr>
      <w:numPr>
        <w:numId w:val="6"/>
      </w:numPr>
    </w:pPr>
    <w:rPr>
      <w:rFonts w:ascii="Verdana" w:hAnsi="Verdana"/>
    </w:rPr>
  </w:style>
  <w:style w:type="paragraph" w:customStyle="1" w:styleId="Corpsdetexte22">
    <w:name w:val="Corps de texte 22"/>
    <w:basedOn w:val="Normal"/>
    <w:rsid w:val="009E0C5D"/>
    <w:pPr>
      <w:overflowPunct w:val="0"/>
      <w:autoSpaceDE w:val="0"/>
      <w:autoSpaceDN w:val="0"/>
      <w:adjustRightInd w:val="0"/>
      <w:textAlignment w:val="baseline"/>
    </w:pPr>
    <w:rPr>
      <w:sz w:val="20"/>
    </w:rPr>
  </w:style>
  <w:style w:type="paragraph" w:styleId="Retraitcorpsdetexte3">
    <w:name w:val="Body Text Indent 3"/>
    <w:basedOn w:val="Normal"/>
    <w:link w:val="Retraitcorpsdetexte3Car"/>
    <w:unhideWhenUsed/>
    <w:rsid w:val="004C31F3"/>
    <w:pPr>
      <w:spacing w:after="120"/>
      <w:ind w:left="283"/>
    </w:pPr>
    <w:rPr>
      <w:sz w:val="16"/>
      <w:szCs w:val="16"/>
    </w:rPr>
  </w:style>
  <w:style w:type="character" w:customStyle="1" w:styleId="Retraitcorpsdetexte3Car">
    <w:name w:val="Retrait corps de texte 3 Car"/>
    <w:basedOn w:val="Policepardfaut"/>
    <w:link w:val="Retraitcorpsdetexte3"/>
    <w:rsid w:val="004C31F3"/>
    <w:rPr>
      <w:rFonts w:ascii="Open Sans" w:hAnsi="Open Sans"/>
      <w:sz w:val="16"/>
      <w:szCs w:val="16"/>
    </w:rPr>
  </w:style>
  <w:style w:type="paragraph" w:styleId="Corpsdetexte2">
    <w:name w:val="Body Text 2"/>
    <w:basedOn w:val="Normal"/>
    <w:link w:val="Corpsdetexte2Car"/>
    <w:uiPriority w:val="99"/>
    <w:semiHidden/>
    <w:unhideWhenUsed/>
    <w:rsid w:val="004C31F3"/>
    <w:pPr>
      <w:spacing w:after="120" w:line="480" w:lineRule="auto"/>
      <w:jc w:val="left"/>
    </w:pPr>
    <w:rPr>
      <w:rFonts w:ascii="Times New Roman" w:hAnsi="Times New Roman"/>
      <w:sz w:val="20"/>
      <w:lang w:eastAsia="zh-CN"/>
    </w:rPr>
  </w:style>
  <w:style w:type="character" w:customStyle="1" w:styleId="Corpsdetexte2Car">
    <w:name w:val="Corps de texte 2 Car"/>
    <w:basedOn w:val="Policepardfaut"/>
    <w:link w:val="Corpsdetexte2"/>
    <w:uiPriority w:val="99"/>
    <w:semiHidden/>
    <w:rsid w:val="004C31F3"/>
    <w:rPr>
      <w:lang w:eastAsia="zh-CN"/>
    </w:rPr>
  </w:style>
  <w:style w:type="character" w:customStyle="1" w:styleId="CommentaireCar">
    <w:name w:val="Commentaire Car"/>
    <w:link w:val="Commentaire"/>
    <w:semiHidden/>
    <w:rsid w:val="004C31F3"/>
    <w:rPr>
      <w:rFonts w:ascii="Open Sans" w:hAnsi="Open Sans"/>
      <w:sz w:val="18"/>
    </w:rPr>
  </w:style>
  <w:style w:type="character" w:customStyle="1" w:styleId="Titre8Car">
    <w:name w:val="Titre 8 Car"/>
    <w:basedOn w:val="Policepardfaut"/>
    <w:link w:val="Titre8"/>
    <w:rsid w:val="00511389"/>
    <w:rPr>
      <w:i/>
      <w:iCs/>
      <w:sz w:val="24"/>
      <w:szCs w:val="24"/>
    </w:rPr>
  </w:style>
  <w:style w:type="character" w:customStyle="1" w:styleId="Titre9Car">
    <w:name w:val="Titre 9 Car"/>
    <w:basedOn w:val="Policepardfaut"/>
    <w:link w:val="Titre9"/>
    <w:rsid w:val="00511389"/>
    <w:rPr>
      <w:rFonts w:ascii="Open Sans" w:hAnsi="Open Sans" w:cs="Arial"/>
      <w:szCs w:val="22"/>
    </w:rPr>
  </w:style>
  <w:style w:type="character" w:customStyle="1" w:styleId="Titre6Car">
    <w:name w:val="Titre 6 Car"/>
    <w:basedOn w:val="Policepardfaut"/>
    <w:link w:val="Titre6"/>
    <w:rsid w:val="00753B20"/>
    <w:rPr>
      <w:rFonts w:ascii="Open Sans" w:hAnsi="Open Sans" w:cs="Arial"/>
      <w:b/>
      <w:bCs/>
      <w:sz w:val="18"/>
      <w:szCs w:val="22"/>
      <w:u w:val="single"/>
    </w:rPr>
  </w:style>
  <w:style w:type="character" w:customStyle="1" w:styleId="st">
    <w:name w:val="st"/>
    <w:basedOn w:val="Policepardfaut"/>
    <w:rsid w:val="00753B20"/>
  </w:style>
  <w:style w:type="character" w:customStyle="1" w:styleId="ParagraphedelisteCar">
    <w:name w:val="Paragraphe de liste Car"/>
    <w:basedOn w:val="Policepardfaut"/>
    <w:link w:val="Paragraphedeliste"/>
    <w:rsid w:val="00753B20"/>
    <w:rPr>
      <w:rFonts w:ascii="Open Sans" w:hAnsi="Open Sans"/>
      <w:sz w:val="18"/>
    </w:rPr>
  </w:style>
  <w:style w:type="paragraph" w:customStyle="1" w:styleId="CarCar1">
    <w:name w:val="Car Car1"/>
    <w:basedOn w:val="Normal"/>
    <w:rsid w:val="00171694"/>
    <w:pPr>
      <w:spacing w:after="160" w:line="240" w:lineRule="exact"/>
    </w:pPr>
    <w:rPr>
      <w:rFonts w:ascii="Arial Narrow" w:hAnsi="Arial Narro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866">
      <w:bodyDiv w:val="1"/>
      <w:marLeft w:val="0"/>
      <w:marRight w:val="0"/>
      <w:marTop w:val="0"/>
      <w:marBottom w:val="0"/>
      <w:divBdr>
        <w:top w:val="none" w:sz="0" w:space="0" w:color="auto"/>
        <w:left w:val="none" w:sz="0" w:space="0" w:color="auto"/>
        <w:bottom w:val="none" w:sz="0" w:space="0" w:color="auto"/>
        <w:right w:val="none" w:sz="0" w:space="0" w:color="auto"/>
      </w:divBdr>
    </w:div>
    <w:div w:id="2778825">
      <w:bodyDiv w:val="1"/>
      <w:marLeft w:val="0"/>
      <w:marRight w:val="0"/>
      <w:marTop w:val="0"/>
      <w:marBottom w:val="0"/>
      <w:divBdr>
        <w:top w:val="none" w:sz="0" w:space="0" w:color="auto"/>
        <w:left w:val="none" w:sz="0" w:space="0" w:color="auto"/>
        <w:bottom w:val="none" w:sz="0" w:space="0" w:color="auto"/>
        <w:right w:val="none" w:sz="0" w:space="0" w:color="auto"/>
      </w:divBdr>
    </w:div>
    <w:div w:id="5983174">
      <w:bodyDiv w:val="1"/>
      <w:marLeft w:val="0"/>
      <w:marRight w:val="0"/>
      <w:marTop w:val="0"/>
      <w:marBottom w:val="0"/>
      <w:divBdr>
        <w:top w:val="none" w:sz="0" w:space="0" w:color="auto"/>
        <w:left w:val="none" w:sz="0" w:space="0" w:color="auto"/>
        <w:bottom w:val="none" w:sz="0" w:space="0" w:color="auto"/>
        <w:right w:val="none" w:sz="0" w:space="0" w:color="auto"/>
      </w:divBdr>
    </w:div>
    <w:div w:id="70008756">
      <w:bodyDiv w:val="1"/>
      <w:marLeft w:val="0"/>
      <w:marRight w:val="0"/>
      <w:marTop w:val="0"/>
      <w:marBottom w:val="0"/>
      <w:divBdr>
        <w:top w:val="none" w:sz="0" w:space="0" w:color="auto"/>
        <w:left w:val="none" w:sz="0" w:space="0" w:color="auto"/>
        <w:bottom w:val="none" w:sz="0" w:space="0" w:color="auto"/>
        <w:right w:val="none" w:sz="0" w:space="0" w:color="auto"/>
      </w:divBdr>
    </w:div>
    <w:div w:id="89400488">
      <w:bodyDiv w:val="1"/>
      <w:marLeft w:val="0"/>
      <w:marRight w:val="0"/>
      <w:marTop w:val="0"/>
      <w:marBottom w:val="0"/>
      <w:divBdr>
        <w:top w:val="none" w:sz="0" w:space="0" w:color="auto"/>
        <w:left w:val="none" w:sz="0" w:space="0" w:color="auto"/>
        <w:bottom w:val="none" w:sz="0" w:space="0" w:color="auto"/>
        <w:right w:val="none" w:sz="0" w:space="0" w:color="auto"/>
      </w:divBdr>
    </w:div>
    <w:div w:id="108008566">
      <w:bodyDiv w:val="1"/>
      <w:marLeft w:val="0"/>
      <w:marRight w:val="0"/>
      <w:marTop w:val="0"/>
      <w:marBottom w:val="0"/>
      <w:divBdr>
        <w:top w:val="none" w:sz="0" w:space="0" w:color="auto"/>
        <w:left w:val="none" w:sz="0" w:space="0" w:color="auto"/>
        <w:bottom w:val="none" w:sz="0" w:space="0" w:color="auto"/>
        <w:right w:val="none" w:sz="0" w:space="0" w:color="auto"/>
      </w:divBdr>
    </w:div>
    <w:div w:id="127086793">
      <w:bodyDiv w:val="1"/>
      <w:marLeft w:val="0"/>
      <w:marRight w:val="0"/>
      <w:marTop w:val="0"/>
      <w:marBottom w:val="0"/>
      <w:divBdr>
        <w:top w:val="none" w:sz="0" w:space="0" w:color="auto"/>
        <w:left w:val="none" w:sz="0" w:space="0" w:color="auto"/>
        <w:bottom w:val="none" w:sz="0" w:space="0" w:color="auto"/>
        <w:right w:val="none" w:sz="0" w:space="0" w:color="auto"/>
      </w:divBdr>
    </w:div>
    <w:div w:id="128674172">
      <w:bodyDiv w:val="1"/>
      <w:marLeft w:val="0"/>
      <w:marRight w:val="0"/>
      <w:marTop w:val="0"/>
      <w:marBottom w:val="0"/>
      <w:divBdr>
        <w:top w:val="none" w:sz="0" w:space="0" w:color="auto"/>
        <w:left w:val="none" w:sz="0" w:space="0" w:color="auto"/>
        <w:bottom w:val="none" w:sz="0" w:space="0" w:color="auto"/>
        <w:right w:val="none" w:sz="0" w:space="0" w:color="auto"/>
      </w:divBdr>
    </w:div>
    <w:div w:id="133833995">
      <w:bodyDiv w:val="1"/>
      <w:marLeft w:val="0"/>
      <w:marRight w:val="0"/>
      <w:marTop w:val="0"/>
      <w:marBottom w:val="0"/>
      <w:divBdr>
        <w:top w:val="none" w:sz="0" w:space="0" w:color="auto"/>
        <w:left w:val="none" w:sz="0" w:space="0" w:color="auto"/>
        <w:bottom w:val="none" w:sz="0" w:space="0" w:color="auto"/>
        <w:right w:val="none" w:sz="0" w:space="0" w:color="auto"/>
      </w:divBdr>
    </w:div>
    <w:div w:id="170460916">
      <w:bodyDiv w:val="1"/>
      <w:marLeft w:val="0"/>
      <w:marRight w:val="0"/>
      <w:marTop w:val="0"/>
      <w:marBottom w:val="0"/>
      <w:divBdr>
        <w:top w:val="none" w:sz="0" w:space="0" w:color="auto"/>
        <w:left w:val="none" w:sz="0" w:space="0" w:color="auto"/>
        <w:bottom w:val="none" w:sz="0" w:space="0" w:color="auto"/>
        <w:right w:val="none" w:sz="0" w:space="0" w:color="auto"/>
      </w:divBdr>
    </w:div>
    <w:div w:id="198671184">
      <w:bodyDiv w:val="1"/>
      <w:marLeft w:val="0"/>
      <w:marRight w:val="0"/>
      <w:marTop w:val="0"/>
      <w:marBottom w:val="0"/>
      <w:divBdr>
        <w:top w:val="none" w:sz="0" w:space="0" w:color="auto"/>
        <w:left w:val="none" w:sz="0" w:space="0" w:color="auto"/>
        <w:bottom w:val="none" w:sz="0" w:space="0" w:color="auto"/>
        <w:right w:val="none" w:sz="0" w:space="0" w:color="auto"/>
      </w:divBdr>
    </w:div>
    <w:div w:id="228270566">
      <w:bodyDiv w:val="1"/>
      <w:marLeft w:val="0"/>
      <w:marRight w:val="0"/>
      <w:marTop w:val="0"/>
      <w:marBottom w:val="0"/>
      <w:divBdr>
        <w:top w:val="none" w:sz="0" w:space="0" w:color="auto"/>
        <w:left w:val="none" w:sz="0" w:space="0" w:color="auto"/>
        <w:bottom w:val="none" w:sz="0" w:space="0" w:color="auto"/>
        <w:right w:val="none" w:sz="0" w:space="0" w:color="auto"/>
      </w:divBdr>
    </w:div>
    <w:div w:id="263996898">
      <w:bodyDiv w:val="1"/>
      <w:marLeft w:val="0"/>
      <w:marRight w:val="0"/>
      <w:marTop w:val="0"/>
      <w:marBottom w:val="0"/>
      <w:divBdr>
        <w:top w:val="none" w:sz="0" w:space="0" w:color="auto"/>
        <w:left w:val="none" w:sz="0" w:space="0" w:color="auto"/>
        <w:bottom w:val="none" w:sz="0" w:space="0" w:color="auto"/>
        <w:right w:val="none" w:sz="0" w:space="0" w:color="auto"/>
      </w:divBdr>
    </w:div>
    <w:div w:id="278688694">
      <w:bodyDiv w:val="1"/>
      <w:marLeft w:val="0"/>
      <w:marRight w:val="0"/>
      <w:marTop w:val="0"/>
      <w:marBottom w:val="0"/>
      <w:divBdr>
        <w:top w:val="none" w:sz="0" w:space="0" w:color="auto"/>
        <w:left w:val="none" w:sz="0" w:space="0" w:color="auto"/>
        <w:bottom w:val="none" w:sz="0" w:space="0" w:color="auto"/>
        <w:right w:val="none" w:sz="0" w:space="0" w:color="auto"/>
      </w:divBdr>
    </w:div>
    <w:div w:id="293489840">
      <w:bodyDiv w:val="1"/>
      <w:marLeft w:val="0"/>
      <w:marRight w:val="0"/>
      <w:marTop w:val="0"/>
      <w:marBottom w:val="0"/>
      <w:divBdr>
        <w:top w:val="none" w:sz="0" w:space="0" w:color="auto"/>
        <w:left w:val="none" w:sz="0" w:space="0" w:color="auto"/>
        <w:bottom w:val="none" w:sz="0" w:space="0" w:color="auto"/>
        <w:right w:val="none" w:sz="0" w:space="0" w:color="auto"/>
      </w:divBdr>
    </w:div>
    <w:div w:id="323634133">
      <w:bodyDiv w:val="1"/>
      <w:marLeft w:val="0"/>
      <w:marRight w:val="0"/>
      <w:marTop w:val="0"/>
      <w:marBottom w:val="0"/>
      <w:divBdr>
        <w:top w:val="none" w:sz="0" w:space="0" w:color="auto"/>
        <w:left w:val="none" w:sz="0" w:space="0" w:color="auto"/>
        <w:bottom w:val="none" w:sz="0" w:space="0" w:color="auto"/>
        <w:right w:val="none" w:sz="0" w:space="0" w:color="auto"/>
      </w:divBdr>
    </w:div>
    <w:div w:id="348218765">
      <w:bodyDiv w:val="1"/>
      <w:marLeft w:val="0"/>
      <w:marRight w:val="0"/>
      <w:marTop w:val="0"/>
      <w:marBottom w:val="0"/>
      <w:divBdr>
        <w:top w:val="none" w:sz="0" w:space="0" w:color="auto"/>
        <w:left w:val="none" w:sz="0" w:space="0" w:color="auto"/>
        <w:bottom w:val="none" w:sz="0" w:space="0" w:color="auto"/>
        <w:right w:val="none" w:sz="0" w:space="0" w:color="auto"/>
      </w:divBdr>
    </w:div>
    <w:div w:id="362366329">
      <w:bodyDiv w:val="1"/>
      <w:marLeft w:val="0"/>
      <w:marRight w:val="0"/>
      <w:marTop w:val="0"/>
      <w:marBottom w:val="0"/>
      <w:divBdr>
        <w:top w:val="none" w:sz="0" w:space="0" w:color="auto"/>
        <w:left w:val="none" w:sz="0" w:space="0" w:color="auto"/>
        <w:bottom w:val="none" w:sz="0" w:space="0" w:color="auto"/>
        <w:right w:val="none" w:sz="0" w:space="0" w:color="auto"/>
      </w:divBdr>
    </w:div>
    <w:div w:id="364912708">
      <w:bodyDiv w:val="1"/>
      <w:marLeft w:val="0"/>
      <w:marRight w:val="0"/>
      <w:marTop w:val="0"/>
      <w:marBottom w:val="0"/>
      <w:divBdr>
        <w:top w:val="none" w:sz="0" w:space="0" w:color="auto"/>
        <w:left w:val="none" w:sz="0" w:space="0" w:color="auto"/>
        <w:bottom w:val="none" w:sz="0" w:space="0" w:color="auto"/>
        <w:right w:val="none" w:sz="0" w:space="0" w:color="auto"/>
      </w:divBdr>
    </w:div>
    <w:div w:id="366412397">
      <w:bodyDiv w:val="1"/>
      <w:marLeft w:val="0"/>
      <w:marRight w:val="0"/>
      <w:marTop w:val="0"/>
      <w:marBottom w:val="0"/>
      <w:divBdr>
        <w:top w:val="none" w:sz="0" w:space="0" w:color="auto"/>
        <w:left w:val="none" w:sz="0" w:space="0" w:color="auto"/>
        <w:bottom w:val="none" w:sz="0" w:space="0" w:color="auto"/>
        <w:right w:val="none" w:sz="0" w:space="0" w:color="auto"/>
      </w:divBdr>
    </w:div>
    <w:div w:id="391007667">
      <w:bodyDiv w:val="1"/>
      <w:marLeft w:val="0"/>
      <w:marRight w:val="0"/>
      <w:marTop w:val="0"/>
      <w:marBottom w:val="0"/>
      <w:divBdr>
        <w:top w:val="none" w:sz="0" w:space="0" w:color="auto"/>
        <w:left w:val="none" w:sz="0" w:space="0" w:color="auto"/>
        <w:bottom w:val="none" w:sz="0" w:space="0" w:color="auto"/>
        <w:right w:val="none" w:sz="0" w:space="0" w:color="auto"/>
      </w:divBdr>
    </w:div>
    <w:div w:id="392628857">
      <w:bodyDiv w:val="1"/>
      <w:marLeft w:val="0"/>
      <w:marRight w:val="0"/>
      <w:marTop w:val="0"/>
      <w:marBottom w:val="0"/>
      <w:divBdr>
        <w:top w:val="none" w:sz="0" w:space="0" w:color="auto"/>
        <w:left w:val="none" w:sz="0" w:space="0" w:color="auto"/>
        <w:bottom w:val="none" w:sz="0" w:space="0" w:color="auto"/>
        <w:right w:val="none" w:sz="0" w:space="0" w:color="auto"/>
      </w:divBdr>
    </w:div>
    <w:div w:id="402217640">
      <w:bodyDiv w:val="1"/>
      <w:marLeft w:val="0"/>
      <w:marRight w:val="0"/>
      <w:marTop w:val="0"/>
      <w:marBottom w:val="0"/>
      <w:divBdr>
        <w:top w:val="none" w:sz="0" w:space="0" w:color="auto"/>
        <w:left w:val="none" w:sz="0" w:space="0" w:color="auto"/>
        <w:bottom w:val="none" w:sz="0" w:space="0" w:color="auto"/>
        <w:right w:val="none" w:sz="0" w:space="0" w:color="auto"/>
      </w:divBdr>
    </w:div>
    <w:div w:id="415590152">
      <w:bodyDiv w:val="1"/>
      <w:marLeft w:val="0"/>
      <w:marRight w:val="0"/>
      <w:marTop w:val="0"/>
      <w:marBottom w:val="0"/>
      <w:divBdr>
        <w:top w:val="none" w:sz="0" w:space="0" w:color="auto"/>
        <w:left w:val="none" w:sz="0" w:space="0" w:color="auto"/>
        <w:bottom w:val="none" w:sz="0" w:space="0" w:color="auto"/>
        <w:right w:val="none" w:sz="0" w:space="0" w:color="auto"/>
      </w:divBdr>
    </w:div>
    <w:div w:id="419065608">
      <w:bodyDiv w:val="1"/>
      <w:marLeft w:val="0"/>
      <w:marRight w:val="0"/>
      <w:marTop w:val="0"/>
      <w:marBottom w:val="0"/>
      <w:divBdr>
        <w:top w:val="none" w:sz="0" w:space="0" w:color="auto"/>
        <w:left w:val="none" w:sz="0" w:space="0" w:color="auto"/>
        <w:bottom w:val="none" w:sz="0" w:space="0" w:color="auto"/>
        <w:right w:val="none" w:sz="0" w:space="0" w:color="auto"/>
      </w:divBdr>
    </w:div>
    <w:div w:id="478960055">
      <w:bodyDiv w:val="1"/>
      <w:marLeft w:val="0"/>
      <w:marRight w:val="0"/>
      <w:marTop w:val="0"/>
      <w:marBottom w:val="0"/>
      <w:divBdr>
        <w:top w:val="none" w:sz="0" w:space="0" w:color="auto"/>
        <w:left w:val="none" w:sz="0" w:space="0" w:color="auto"/>
        <w:bottom w:val="none" w:sz="0" w:space="0" w:color="auto"/>
        <w:right w:val="none" w:sz="0" w:space="0" w:color="auto"/>
      </w:divBdr>
    </w:div>
    <w:div w:id="520322068">
      <w:bodyDiv w:val="1"/>
      <w:marLeft w:val="0"/>
      <w:marRight w:val="0"/>
      <w:marTop w:val="0"/>
      <w:marBottom w:val="0"/>
      <w:divBdr>
        <w:top w:val="none" w:sz="0" w:space="0" w:color="auto"/>
        <w:left w:val="none" w:sz="0" w:space="0" w:color="auto"/>
        <w:bottom w:val="none" w:sz="0" w:space="0" w:color="auto"/>
        <w:right w:val="none" w:sz="0" w:space="0" w:color="auto"/>
      </w:divBdr>
    </w:div>
    <w:div w:id="543717497">
      <w:bodyDiv w:val="1"/>
      <w:marLeft w:val="0"/>
      <w:marRight w:val="0"/>
      <w:marTop w:val="0"/>
      <w:marBottom w:val="0"/>
      <w:divBdr>
        <w:top w:val="none" w:sz="0" w:space="0" w:color="auto"/>
        <w:left w:val="none" w:sz="0" w:space="0" w:color="auto"/>
        <w:bottom w:val="none" w:sz="0" w:space="0" w:color="auto"/>
        <w:right w:val="none" w:sz="0" w:space="0" w:color="auto"/>
      </w:divBdr>
    </w:div>
    <w:div w:id="550312503">
      <w:bodyDiv w:val="1"/>
      <w:marLeft w:val="0"/>
      <w:marRight w:val="0"/>
      <w:marTop w:val="0"/>
      <w:marBottom w:val="0"/>
      <w:divBdr>
        <w:top w:val="none" w:sz="0" w:space="0" w:color="auto"/>
        <w:left w:val="none" w:sz="0" w:space="0" w:color="auto"/>
        <w:bottom w:val="none" w:sz="0" w:space="0" w:color="auto"/>
        <w:right w:val="none" w:sz="0" w:space="0" w:color="auto"/>
      </w:divBdr>
    </w:div>
    <w:div w:id="600184920">
      <w:bodyDiv w:val="1"/>
      <w:marLeft w:val="0"/>
      <w:marRight w:val="0"/>
      <w:marTop w:val="0"/>
      <w:marBottom w:val="0"/>
      <w:divBdr>
        <w:top w:val="none" w:sz="0" w:space="0" w:color="auto"/>
        <w:left w:val="none" w:sz="0" w:space="0" w:color="auto"/>
        <w:bottom w:val="none" w:sz="0" w:space="0" w:color="auto"/>
        <w:right w:val="none" w:sz="0" w:space="0" w:color="auto"/>
      </w:divBdr>
    </w:div>
    <w:div w:id="622998252">
      <w:bodyDiv w:val="1"/>
      <w:marLeft w:val="0"/>
      <w:marRight w:val="0"/>
      <w:marTop w:val="0"/>
      <w:marBottom w:val="0"/>
      <w:divBdr>
        <w:top w:val="none" w:sz="0" w:space="0" w:color="auto"/>
        <w:left w:val="none" w:sz="0" w:space="0" w:color="auto"/>
        <w:bottom w:val="none" w:sz="0" w:space="0" w:color="auto"/>
        <w:right w:val="none" w:sz="0" w:space="0" w:color="auto"/>
      </w:divBdr>
    </w:div>
    <w:div w:id="641691614">
      <w:bodyDiv w:val="1"/>
      <w:marLeft w:val="0"/>
      <w:marRight w:val="0"/>
      <w:marTop w:val="0"/>
      <w:marBottom w:val="0"/>
      <w:divBdr>
        <w:top w:val="none" w:sz="0" w:space="0" w:color="auto"/>
        <w:left w:val="none" w:sz="0" w:space="0" w:color="auto"/>
        <w:bottom w:val="none" w:sz="0" w:space="0" w:color="auto"/>
        <w:right w:val="none" w:sz="0" w:space="0" w:color="auto"/>
      </w:divBdr>
    </w:div>
    <w:div w:id="677001206">
      <w:bodyDiv w:val="1"/>
      <w:marLeft w:val="0"/>
      <w:marRight w:val="0"/>
      <w:marTop w:val="0"/>
      <w:marBottom w:val="0"/>
      <w:divBdr>
        <w:top w:val="none" w:sz="0" w:space="0" w:color="auto"/>
        <w:left w:val="none" w:sz="0" w:space="0" w:color="auto"/>
        <w:bottom w:val="none" w:sz="0" w:space="0" w:color="auto"/>
        <w:right w:val="none" w:sz="0" w:space="0" w:color="auto"/>
      </w:divBdr>
    </w:div>
    <w:div w:id="697006817">
      <w:bodyDiv w:val="1"/>
      <w:marLeft w:val="0"/>
      <w:marRight w:val="0"/>
      <w:marTop w:val="0"/>
      <w:marBottom w:val="0"/>
      <w:divBdr>
        <w:top w:val="none" w:sz="0" w:space="0" w:color="auto"/>
        <w:left w:val="none" w:sz="0" w:space="0" w:color="auto"/>
        <w:bottom w:val="none" w:sz="0" w:space="0" w:color="auto"/>
        <w:right w:val="none" w:sz="0" w:space="0" w:color="auto"/>
      </w:divBdr>
    </w:div>
    <w:div w:id="709769777">
      <w:bodyDiv w:val="1"/>
      <w:marLeft w:val="0"/>
      <w:marRight w:val="0"/>
      <w:marTop w:val="0"/>
      <w:marBottom w:val="0"/>
      <w:divBdr>
        <w:top w:val="none" w:sz="0" w:space="0" w:color="auto"/>
        <w:left w:val="none" w:sz="0" w:space="0" w:color="auto"/>
        <w:bottom w:val="none" w:sz="0" w:space="0" w:color="auto"/>
        <w:right w:val="none" w:sz="0" w:space="0" w:color="auto"/>
      </w:divBdr>
    </w:div>
    <w:div w:id="719204142">
      <w:bodyDiv w:val="1"/>
      <w:marLeft w:val="0"/>
      <w:marRight w:val="0"/>
      <w:marTop w:val="0"/>
      <w:marBottom w:val="0"/>
      <w:divBdr>
        <w:top w:val="none" w:sz="0" w:space="0" w:color="auto"/>
        <w:left w:val="none" w:sz="0" w:space="0" w:color="auto"/>
        <w:bottom w:val="none" w:sz="0" w:space="0" w:color="auto"/>
        <w:right w:val="none" w:sz="0" w:space="0" w:color="auto"/>
      </w:divBdr>
    </w:div>
    <w:div w:id="721830222">
      <w:bodyDiv w:val="1"/>
      <w:marLeft w:val="0"/>
      <w:marRight w:val="0"/>
      <w:marTop w:val="0"/>
      <w:marBottom w:val="0"/>
      <w:divBdr>
        <w:top w:val="none" w:sz="0" w:space="0" w:color="auto"/>
        <w:left w:val="none" w:sz="0" w:space="0" w:color="auto"/>
        <w:bottom w:val="none" w:sz="0" w:space="0" w:color="auto"/>
        <w:right w:val="none" w:sz="0" w:space="0" w:color="auto"/>
      </w:divBdr>
    </w:div>
    <w:div w:id="738212682">
      <w:bodyDiv w:val="1"/>
      <w:marLeft w:val="0"/>
      <w:marRight w:val="0"/>
      <w:marTop w:val="0"/>
      <w:marBottom w:val="0"/>
      <w:divBdr>
        <w:top w:val="none" w:sz="0" w:space="0" w:color="auto"/>
        <w:left w:val="none" w:sz="0" w:space="0" w:color="auto"/>
        <w:bottom w:val="none" w:sz="0" w:space="0" w:color="auto"/>
        <w:right w:val="none" w:sz="0" w:space="0" w:color="auto"/>
      </w:divBdr>
    </w:div>
    <w:div w:id="743451830">
      <w:bodyDiv w:val="1"/>
      <w:marLeft w:val="0"/>
      <w:marRight w:val="0"/>
      <w:marTop w:val="0"/>
      <w:marBottom w:val="0"/>
      <w:divBdr>
        <w:top w:val="none" w:sz="0" w:space="0" w:color="auto"/>
        <w:left w:val="none" w:sz="0" w:space="0" w:color="auto"/>
        <w:bottom w:val="none" w:sz="0" w:space="0" w:color="auto"/>
        <w:right w:val="none" w:sz="0" w:space="0" w:color="auto"/>
      </w:divBdr>
    </w:div>
    <w:div w:id="749933242">
      <w:bodyDiv w:val="1"/>
      <w:marLeft w:val="0"/>
      <w:marRight w:val="0"/>
      <w:marTop w:val="0"/>
      <w:marBottom w:val="0"/>
      <w:divBdr>
        <w:top w:val="none" w:sz="0" w:space="0" w:color="auto"/>
        <w:left w:val="none" w:sz="0" w:space="0" w:color="auto"/>
        <w:bottom w:val="none" w:sz="0" w:space="0" w:color="auto"/>
        <w:right w:val="none" w:sz="0" w:space="0" w:color="auto"/>
      </w:divBdr>
    </w:div>
    <w:div w:id="754984061">
      <w:bodyDiv w:val="1"/>
      <w:marLeft w:val="0"/>
      <w:marRight w:val="0"/>
      <w:marTop w:val="0"/>
      <w:marBottom w:val="0"/>
      <w:divBdr>
        <w:top w:val="none" w:sz="0" w:space="0" w:color="auto"/>
        <w:left w:val="none" w:sz="0" w:space="0" w:color="auto"/>
        <w:bottom w:val="none" w:sz="0" w:space="0" w:color="auto"/>
        <w:right w:val="none" w:sz="0" w:space="0" w:color="auto"/>
      </w:divBdr>
    </w:div>
    <w:div w:id="824510767">
      <w:bodyDiv w:val="1"/>
      <w:marLeft w:val="0"/>
      <w:marRight w:val="0"/>
      <w:marTop w:val="0"/>
      <w:marBottom w:val="0"/>
      <w:divBdr>
        <w:top w:val="none" w:sz="0" w:space="0" w:color="auto"/>
        <w:left w:val="none" w:sz="0" w:space="0" w:color="auto"/>
        <w:bottom w:val="none" w:sz="0" w:space="0" w:color="auto"/>
        <w:right w:val="none" w:sz="0" w:space="0" w:color="auto"/>
      </w:divBdr>
    </w:div>
    <w:div w:id="826091384">
      <w:bodyDiv w:val="1"/>
      <w:marLeft w:val="0"/>
      <w:marRight w:val="0"/>
      <w:marTop w:val="0"/>
      <w:marBottom w:val="0"/>
      <w:divBdr>
        <w:top w:val="none" w:sz="0" w:space="0" w:color="auto"/>
        <w:left w:val="none" w:sz="0" w:space="0" w:color="auto"/>
        <w:bottom w:val="none" w:sz="0" w:space="0" w:color="auto"/>
        <w:right w:val="none" w:sz="0" w:space="0" w:color="auto"/>
      </w:divBdr>
    </w:div>
    <w:div w:id="835802989">
      <w:bodyDiv w:val="1"/>
      <w:marLeft w:val="0"/>
      <w:marRight w:val="0"/>
      <w:marTop w:val="0"/>
      <w:marBottom w:val="0"/>
      <w:divBdr>
        <w:top w:val="none" w:sz="0" w:space="0" w:color="auto"/>
        <w:left w:val="none" w:sz="0" w:space="0" w:color="auto"/>
        <w:bottom w:val="none" w:sz="0" w:space="0" w:color="auto"/>
        <w:right w:val="none" w:sz="0" w:space="0" w:color="auto"/>
      </w:divBdr>
    </w:div>
    <w:div w:id="849417430">
      <w:bodyDiv w:val="1"/>
      <w:marLeft w:val="0"/>
      <w:marRight w:val="0"/>
      <w:marTop w:val="0"/>
      <w:marBottom w:val="0"/>
      <w:divBdr>
        <w:top w:val="none" w:sz="0" w:space="0" w:color="auto"/>
        <w:left w:val="none" w:sz="0" w:space="0" w:color="auto"/>
        <w:bottom w:val="none" w:sz="0" w:space="0" w:color="auto"/>
        <w:right w:val="none" w:sz="0" w:space="0" w:color="auto"/>
      </w:divBdr>
    </w:div>
    <w:div w:id="855845776">
      <w:bodyDiv w:val="1"/>
      <w:marLeft w:val="0"/>
      <w:marRight w:val="0"/>
      <w:marTop w:val="0"/>
      <w:marBottom w:val="0"/>
      <w:divBdr>
        <w:top w:val="none" w:sz="0" w:space="0" w:color="auto"/>
        <w:left w:val="none" w:sz="0" w:space="0" w:color="auto"/>
        <w:bottom w:val="none" w:sz="0" w:space="0" w:color="auto"/>
        <w:right w:val="none" w:sz="0" w:space="0" w:color="auto"/>
      </w:divBdr>
    </w:div>
    <w:div w:id="880746596">
      <w:bodyDiv w:val="1"/>
      <w:marLeft w:val="0"/>
      <w:marRight w:val="0"/>
      <w:marTop w:val="0"/>
      <w:marBottom w:val="0"/>
      <w:divBdr>
        <w:top w:val="none" w:sz="0" w:space="0" w:color="auto"/>
        <w:left w:val="none" w:sz="0" w:space="0" w:color="auto"/>
        <w:bottom w:val="none" w:sz="0" w:space="0" w:color="auto"/>
        <w:right w:val="none" w:sz="0" w:space="0" w:color="auto"/>
      </w:divBdr>
    </w:div>
    <w:div w:id="883564905">
      <w:bodyDiv w:val="1"/>
      <w:marLeft w:val="0"/>
      <w:marRight w:val="0"/>
      <w:marTop w:val="0"/>
      <w:marBottom w:val="0"/>
      <w:divBdr>
        <w:top w:val="none" w:sz="0" w:space="0" w:color="auto"/>
        <w:left w:val="none" w:sz="0" w:space="0" w:color="auto"/>
        <w:bottom w:val="none" w:sz="0" w:space="0" w:color="auto"/>
        <w:right w:val="none" w:sz="0" w:space="0" w:color="auto"/>
      </w:divBdr>
    </w:div>
    <w:div w:id="935481761">
      <w:bodyDiv w:val="1"/>
      <w:marLeft w:val="0"/>
      <w:marRight w:val="0"/>
      <w:marTop w:val="0"/>
      <w:marBottom w:val="0"/>
      <w:divBdr>
        <w:top w:val="none" w:sz="0" w:space="0" w:color="auto"/>
        <w:left w:val="none" w:sz="0" w:space="0" w:color="auto"/>
        <w:bottom w:val="none" w:sz="0" w:space="0" w:color="auto"/>
        <w:right w:val="none" w:sz="0" w:space="0" w:color="auto"/>
      </w:divBdr>
    </w:div>
    <w:div w:id="950550494">
      <w:bodyDiv w:val="1"/>
      <w:marLeft w:val="0"/>
      <w:marRight w:val="0"/>
      <w:marTop w:val="0"/>
      <w:marBottom w:val="0"/>
      <w:divBdr>
        <w:top w:val="none" w:sz="0" w:space="0" w:color="auto"/>
        <w:left w:val="none" w:sz="0" w:space="0" w:color="auto"/>
        <w:bottom w:val="none" w:sz="0" w:space="0" w:color="auto"/>
        <w:right w:val="none" w:sz="0" w:space="0" w:color="auto"/>
      </w:divBdr>
    </w:div>
    <w:div w:id="989361575">
      <w:bodyDiv w:val="1"/>
      <w:marLeft w:val="0"/>
      <w:marRight w:val="0"/>
      <w:marTop w:val="0"/>
      <w:marBottom w:val="0"/>
      <w:divBdr>
        <w:top w:val="none" w:sz="0" w:space="0" w:color="auto"/>
        <w:left w:val="none" w:sz="0" w:space="0" w:color="auto"/>
        <w:bottom w:val="none" w:sz="0" w:space="0" w:color="auto"/>
        <w:right w:val="none" w:sz="0" w:space="0" w:color="auto"/>
      </w:divBdr>
    </w:div>
    <w:div w:id="1015839725">
      <w:bodyDiv w:val="1"/>
      <w:marLeft w:val="0"/>
      <w:marRight w:val="0"/>
      <w:marTop w:val="0"/>
      <w:marBottom w:val="0"/>
      <w:divBdr>
        <w:top w:val="none" w:sz="0" w:space="0" w:color="auto"/>
        <w:left w:val="none" w:sz="0" w:space="0" w:color="auto"/>
        <w:bottom w:val="none" w:sz="0" w:space="0" w:color="auto"/>
        <w:right w:val="none" w:sz="0" w:space="0" w:color="auto"/>
      </w:divBdr>
    </w:div>
    <w:div w:id="1037513814">
      <w:bodyDiv w:val="1"/>
      <w:marLeft w:val="0"/>
      <w:marRight w:val="0"/>
      <w:marTop w:val="0"/>
      <w:marBottom w:val="0"/>
      <w:divBdr>
        <w:top w:val="none" w:sz="0" w:space="0" w:color="auto"/>
        <w:left w:val="none" w:sz="0" w:space="0" w:color="auto"/>
        <w:bottom w:val="none" w:sz="0" w:space="0" w:color="auto"/>
        <w:right w:val="none" w:sz="0" w:space="0" w:color="auto"/>
      </w:divBdr>
    </w:div>
    <w:div w:id="1075318493">
      <w:bodyDiv w:val="1"/>
      <w:marLeft w:val="0"/>
      <w:marRight w:val="0"/>
      <w:marTop w:val="0"/>
      <w:marBottom w:val="0"/>
      <w:divBdr>
        <w:top w:val="none" w:sz="0" w:space="0" w:color="auto"/>
        <w:left w:val="none" w:sz="0" w:space="0" w:color="auto"/>
        <w:bottom w:val="none" w:sz="0" w:space="0" w:color="auto"/>
        <w:right w:val="none" w:sz="0" w:space="0" w:color="auto"/>
      </w:divBdr>
    </w:div>
    <w:div w:id="1090858905">
      <w:bodyDiv w:val="1"/>
      <w:marLeft w:val="0"/>
      <w:marRight w:val="0"/>
      <w:marTop w:val="0"/>
      <w:marBottom w:val="0"/>
      <w:divBdr>
        <w:top w:val="none" w:sz="0" w:space="0" w:color="auto"/>
        <w:left w:val="none" w:sz="0" w:space="0" w:color="auto"/>
        <w:bottom w:val="none" w:sz="0" w:space="0" w:color="auto"/>
        <w:right w:val="none" w:sz="0" w:space="0" w:color="auto"/>
      </w:divBdr>
    </w:div>
    <w:div w:id="1098987089">
      <w:bodyDiv w:val="1"/>
      <w:marLeft w:val="0"/>
      <w:marRight w:val="0"/>
      <w:marTop w:val="0"/>
      <w:marBottom w:val="0"/>
      <w:divBdr>
        <w:top w:val="none" w:sz="0" w:space="0" w:color="auto"/>
        <w:left w:val="none" w:sz="0" w:space="0" w:color="auto"/>
        <w:bottom w:val="none" w:sz="0" w:space="0" w:color="auto"/>
        <w:right w:val="none" w:sz="0" w:space="0" w:color="auto"/>
      </w:divBdr>
    </w:div>
    <w:div w:id="1186941528">
      <w:bodyDiv w:val="1"/>
      <w:marLeft w:val="0"/>
      <w:marRight w:val="0"/>
      <w:marTop w:val="0"/>
      <w:marBottom w:val="0"/>
      <w:divBdr>
        <w:top w:val="none" w:sz="0" w:space="0" w:color="auto"/>
        <w:left w:val="none" w:sz="0" w:space="0" w:color="auto"/>
        <w:bottom w:val="none" w:sz="0" w:space="0" w:color="auto"/>
        <w:right w:val="none" w:sz="0" w:space="0" w:color="auto"/>
      </w:divBdr>
    </w:div>
    <w:div w:id="1191256640">
      <w:bodyDiv w:val="1"/>
      <w:marLeft w:val="0"/>
      <w:marRight w:val="0"/>
      <w:marTop w:val="0"/>
      <w:marBottom w:val="0"/>
      <w:divBdr>
        <w:top w:val="none" w:sz="0" w:space="0" w:color="auto"/>
        <w:left w:val="none" w:sz="0" w:space="0" w:color="auto"/>
        <w:bottom w:val="none" w:sz="0" w:space="0" w:color="auto"/>
        <w:right w:val="none" w:sz="0" w:space="0" w:color="auto"/>
      </w:divBdr>
    </w:div>
    <w:div w:id="1193496350">
      <w:bodyDiv w:val="1"/>
      <w:marLeft w:val="0"/>
      <w:marRight w:val="0"/>
      <w:marTop w:val="0"/>
      <w:marBottom w:val="0"/>
      <w:divBdr>
        <w:top w:val="none" w:sz="0" w:space="0" w:color="auto"/>
        <w:left w:val="none" w:sz="0" w:space="0" w:color="auto"/>
        <w:bottom w:val="none" w:sz="0" w:space="0" w:color="auto"/>
        <w:right w:val="none" w:sz="0" w:space="0" w:color="auto"/>
      </w:divBdr>
      <w:divsChild>
        <w:div w:id="1566179410">
          <w:marLeft w:val="0"/>
          <w:marRight w:val="0"/>
          <w:marTop w:val="0"/>
          <w:marBottom w:val="0"/>
          <w:divBdr>
            <w:top w:val="none" w:sz="0" w:space="0" w:color="auto"/>
            <w:left w:val="none" w:sz="0" w:space="0" w:color="auto"/>
            <w:bottom w:val="none" w:sz="0" w:space="0" w:color="auto"/>
            <w:right w:val="none" w:sz="0" w:space="0" w:color="auto"/>
          </w:divBdr>
          <w:divsChild>
            <w:div w:id="284315112">
              <w:marLeft w:val="0"/>
              <w:marRight w:val="0"/>
              <w:marTop w:val="0"/>
              <w:marBottom w:val="0"/>
              <w:divBdr>
                <w:top w:val="none" w:sz="0" w:space="0" w:color="auto"/>
                <w:left w:val="none" w:sz="0" w:space="0" w:color="auto"/>
                <w:bottom w:val="none" w:sz="0" w:space="0" w:color="auto"/>
                <w:right w:val="none" w:sz="0" w:space="0" w:color="auto"/>
              </w:divBdr>
              <w:divsChild>
                <w:div w:id="274333906">
                  <w:marLeft w:val="0"/>
                  <w:marRight w:val="0"/>
                  <w:marTop w:val="0"/>
                  <w:marBottom w:val="0"/>
                  <w:divBdr>
                    <w:top w:val="none" w:sz="0" w:space="0" w:color="auto"/>
                    <w:left w:val="none" w:sz="0" w:space="0" w:color="auto"/>
                    <w:bottom w:val="none" w:sz="0" w:space="0" w:color="auto"/>
                    <w:right w:val="none" w:sz="0" w:space="0" w:color="auto"/>
                  </w:divBdr>
                  <w:divsChild>
                    <w:div w:id="1494098913">
                      <w:marLeft w:val="0"/>
                      <w:marRight w:val="0"/>
                      <w:marTop w:val="0"/>
                      <w:marBottom w:val="0"/>
                      <w:divBdr>
                        <w:top w:val="none" w:sz="0" w:space="0" w:color="auto"/>
                        <w:left w:val="none" w:sz="0" w:space="0" w:color="auto"/>
                        <w:bottom w:val="none" w:sz="0" w:space="0" w:color="auto"/>
                        <w:right w:val="none" w:sz="0" w:space="0" w:color="auto"/>
                      </w:divBdr>
                      <w:divsChild>
                        <w:div w:id="1544974329">
                          <w:marLeft w:val="0"/>
                          <w:marRight w:val="0"/>
                          <w:marTop w:val="0"/>
                          <w:marBottom w:val="0"/>
                          <w:divBdr>
                            <w:top w:val="none" w:sz="0" w:space="0" w:color="auto"/>
                            <w:left w:val="none" w:sz="0" w:space="0" w:color="auto"/>
                            <w:bottom w:val="none" w:sz="0" w:space="0" w:color="auto"/>
                            <w:right w:val="none" w:sz="0" w:space="0" w:color="auto"/>
                          </w:divBdr>
                          <w:divsChild>
                            <w:div w:id="1429498072">
                              <w:marLeft w:val="0"/>
                              <w:marRight w:val="300"/>
                              <w:marTop w:val="0"/>
                              <w:marBottom w:val="0"/>
                              <w:divBdr>
                                <w:top w:val="none" w:sz="0" w:space="0" w:color="auto"/>
                                <w:left w:val="none" w:sz="0" w:space="0" w:color="auto"/>
                                <w:bottom w:val="none" w:sz="0" w:space="0" w:color="auto"/>
                                <w:right w:val="none" w:sz="0" w:space="0" w:color="auto"/>
                              </w:divBdr>
                              <w:divsChild>
                                <w:div w:id="697707845">
                                  <w:marLeft w:val="0"/>
                                  <w:marRight w:val="0"/>
                                  <w:marTop w:val="0"/>
                                  <w:marBottom w:val="0"/>
                                  <w:divBdr>
                                    <w:top w:val="none" w:sz="0" w:space="0" w:color="auto"/>
                                    <w:left w:val="none" w:sz="0" w:space="0" w:color="auto"/>
                                    <w:bottom w:val="none" w:sz="0" w:space="0" w:color="auto"/>
                                    <w:right w:val="none" w:sz="0" w:space="0" w:color="auto"/>
                                  </w:divBdr>
                                  <w:divsChild>
                                    <w:div w:id="103966755">
                                      <w:marLeft w:val="0"/>
                                      <w:marRight w:val="0"/>
                                      <w:marTop w:val="0"/>
                                      <w:marBottom w:val="0"/>
                                      <w:divBdr>
                                        <w:top w:val="none" w:sz="0" w:space="0" w:color="auto"/>
                                        <w:left w:val="none" w:sz="0" w:space="0" w:color="auto"/>
                                        <w:bottom w:val="none" w:sz="0" w:space="0" w:color="auto"/>
                                        <w:right w:val="none" w:sz="0" w:space="0" w:color="auto"/>
                                      </w:divBdr>
                                      <w:divsChild>
                                        <w:div w:id="1615284092">
                                          <w:marLeft w:val="0"/>
                                          <w:marRight w:val="0"/>
                                          <w:marTop w:val="0"/>
                                          <w:marBottom w:val="0"/>
                                          <w:divBdr>
                                            <w:top w:val="none" w:sz="0" w:space="0" w:color="auto"/>
                                            <w:left w:val="none" w:sz="0" w:space="0" w:color="auto"/>
                                            <w:bottom w:val="none" w:sz="0" w:space="0" w:color="auto"/>
                                            <w:right w:val="none" w:sz="0" w:space="0" w:color="auto"/>
                                          </w:divBdr>
                                          <w:divsChild>
                                            <w:div w:id="23648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8878151">
      <w:bodyDiv w:val="1"/>
      <w:marLeft w:val="0"/>
      <w:marRight w:val="0"/>
      <w:marTop w:val="0"/>
      <w:marBottom w:val="0"/>
      <w:divBdr>
        <w:top w:val="none" w:sz="0" w:space="0" w:color="auto"/>
        <w:left w:val="none" w:sz="0" w:space="0" w:color="auto"/>
        <w:bottom w:val="none" w:sz="0" w:space="0" w:color="auto"/>
        <w:right w:val="none" w:sz="0" w:space="0" w:color="auto"/>
      </w:divBdr>
    </w:div>
    <w:div w:id="1273392135">
      <w:bodyDiv w:val="1"/>
      <w:marLeft w:val="0"/>
      <w:marRight w:val="0"/>
      <w:marTop w:val="0"/>
      <w:marBottom w:val="0"/>
      <w:divBdr>
        <w:top w:val="none" w:sz="0" w:space="0" w:color="auto"/>
        <w:left w:val="none" w:sz="0" w:space="0" w:color="auto"/>
        <w:bottom w:val="none" w:sz="0" w:space="0" w:color="auto"/>
        <w:right w:val="none" w:sz="0" w:space="0" w:color="auto"/>
      </w:divBdr>
    </w:div>
    <w:div w:id="1280330684">
      <w:bodyDiv w:val="1"/>
      <w:marLeft w:val="0"/>
      <w:marRight w:val="0"/>
      <w:marTop w:val="0"/>
      <w:marBottom w:val="0"/>
      <w:divBdr>
        <w:top w:val="none" w:sz="0" w:space="0" w:color="auto"/>
        <w:left w:val="none" w:sz="0" w:space="0" w:color="auto"/>
        <w:bottom w:val="none" w:sz="0" w:space="0" w:color="auto"/>
        <w:right w:val="none" w:sz="0" w:space="0" w:color="auto"/>
      </w:divBdr>
    </w:div>
    <w:div w:id="1376277368">
      <w:bodyDiv w:val="1"/>
      <w:marLeft w:val="0"/>
      <w:marRight w:val="0"/>
      <w:marTop w:val="0"/>
      <w:marBottom w:val="0"/>
      <w:divBdr>
        <w:top w:val="none" w:sz="0" w:space="0" w:color="auto"/>
        <w:left w:val="none" w:sz="0" w:space="0" w:color="auto"/>
        <w:bottom w:val="none" w:sz="0" w:space="0" w:color="auto"/>
        <w:right w:val="none" w:sz="0" w:space="0" w:color="auto"/>
      </w:divBdr>
    </w:div>
    <w:div w:id="1392540805">
      <w:bodyDiv w:val="1"/>
      <w:marLeft w:val="0"/>
      <w:marRight w:val="0"/>
      <w:marTop w:val="0"/>
      <w:marBottom w:val="0"/>
      <w:divBdr>
        <w:top w:val="none" w:sz="0" w:space="0" w:color="auto"/>
        <w:left w:val="none" w:sz="0" w:space="0" w:color="auto"/>
        <w:bottom w:val="none" w:sz="0" w:space="0" w:color="auto"/>
        <w:right w:val="none" w:sz="0" w:space="0" w:color="auto"/>
      </w:divBdr>
    </w:div>
    <w:div w:id="1396472256">
      <w:bodyDiv w:val="1"/>
      <w:marLeft w:val="0"/>
      <w:marRight w:val="0"/>
      <w:marTop w:val="0"/>
      <w:marBottom w:val="0"/>
      <w:divBdr>
        <w:top w:val="none" w:sz="0" w:space="0" w:color="auto"/>
        <w:left w:val="none" w:sz="0" w:space="0" w:color="auto"/>
        <w:bottom w:val="none" w:sz="0" w:space="0" w:color="auto"/>
        <w:right w:val="none" w:sz="0" w:space="0" w:color="auto"/>
      </w:divBdr>
    </w:div>
    <w:div w:id="1405252819">
      <w:bodyDiv w:val="1"/>
      <w:marLeft w:val="0"/>
      <w:marRight w:val="0"/>
      <w:marTop w:val="0"/>
      <w:marBottom w:val="0"/>
      <w:divBdr>
        <w:top w:val="none" w:sz="0" w:space="0" w:color="auto"/>
        <w:left w:val="none" w:sz="0" w:space="0" w:color="auto"/>
        <w:bottom w:val="none" w:sz="0" w:space="0" w:color="auto"/>
        <w:right w:val="none" w:sz="0" w:space="0" w:color="auto"/>
      </w:divBdr>
    </w:div>
    <w:div w:id="1413551324">
      <w:bodyDiv w:val="1"/>
      <w:marLeft w:val="0"/>
      <w:marRight w:val="0"/>
      <w:marTop w:val="0"/>
      <w:marBottom w:val="0"/>
      <w:divBdr>
        <w:top w:val="none" w:sz="0" w:space="0" w:color="auto"/>
        <w:left w:val="none" w:sz="0" w:space="0" w:color="auto"/>
        <w:bottom w:val="none" w:sz="0" w:space="0" w:color="auto"/>
        <w:right w:val="none" w:sz="0" w:space="0" w:color="auto"/>
      </w:divBdr>
    </w:div>
    <w:div w:id="1451316771">
      <w:bodyDiv w:val="1"/>
      <w:marLeft w:val="0"/>
      <w:marRight w:val="0"/>
      <w:marTop w:val="0"/>
      <w:marBottom w:val="0"/>
      <w:divBdr>
        <w:top w:val="none" w:sz="0" w:space="0" w:color="auto"/>
        <w:left w:val="none" w:sz="0" w:space="0" w:color="auto"/>
        <w:bottom w:val="none" w:sz="0" w:space="0" w:color="auto"/>
        <w:right w:val="none" w:sz="0" w:space="0" w:color="auto"/>
      </w:divBdr>
    </w:div>
    <w:div w:id="1541357314">
      <w:bodyDiv w:val="1"/>
      <w:marLeft w:val="0"/>
      <w:marRight w:val="0"/>
      <w:marTop w:val="0"/>
      <w:marBottom w:val="0"/>
      <w:divBdr>
        <w:top w:val="none" w:sz="0" w:space="0" w:color="auto"/>
        <w:left w:val="none" w:sz="0" w:space="0" w:color="auto"/>
        <w:bottom w:val="none" w:sz="0" w:space="0" w:color="auto"/>
        <w:right w:val="none" w:sz="0" w:space="0" w:color="auto"/>
      </w:divBdr>
    </w:div>
    <w:div w:id="1600285255">
      <w:bodyDiv w:val="1"/>
      <w:marLeft w:val="0"/>
      <w:marRight w:val="0"/>
      <w:marTop w:val="0"/>
      <w:marBottom w:val="0"/>
      <w:divBdr>
        <w:top w:val="none" w:sz="0" w:space="0" w:color="auto"/>
        <w:left w:val="none" w:sz="0" w:space="0" w:color="auto"/>
        <w:bottom w:val="none" w:sz="0" w:space="0" w:color="auto"/>
        <w:right w:val="none" w:sz="0" w:space="0" w:color="auto"/>
      </w:divBdr>
    </w:div>
    <w:div w:id="1640918861">
      <w:bodyDiv w:val="1"/>
      <w:marLeft w:val="0"/>
      <w:marRight w:val="0"/>
      <w:marTop w:val="0"/>
      <w:marBottom w:val="0"/>
      <w:divBdr>
        <w:top w:val="none" w:sz="0" w:space="0" w:color="auto"/>
        <w:left w:val="none" w:sz="0" w:space="0" w:color="auto"/>
        <w:bottom w:val="none" w:sz="0" w:space="0" w:color="auto"/>
        <w:right w:val="none" w:sz="0" w:space="0" w:color="auto"/>
      </w:divBdr>
    </w:div>
    <w:div w:id="1667243137">
      <w:bodyDiv w:val="1"/>
      <w:marLeft w:val="0"/>
      <w:marRight w:val="0"/>
      <w:marTop w:val="0"/>
      <w:marBottom w:val="0"/>
      <w:divBdr>
        <w:top w:val="none" w:sz="0" w:space="0" w:color="auto"/>
        <w:left w:val="none" w:sz="0" w:space="0" w:color="auto"/>
        <w:bottom w:val="none" w:sz="0" w:space="0" w:color="auto"/>
        <w:right w:val="none" w:sz="0" w:space="0" w:color="auto"/>
      </w:divBdr>
    </w:div>
    <w:div w:id="1676684562">
      <w:bodyDiv w:val="1"/>
      <w:marLeft w:val="0"/>
      <w:marRight w:val="0"/>
      <w:marTop w:val="0"/>
      <w:marBottom w:val="0"/>
      <w:divBdr>
        <w:top w:val="none" w:sz="0" w:space="0" w:color="auto"/>
        <w:left w:val="none" w:sz="0" w:space="0" w:color="auto"/>
        <w:bottom w:val="none" w:sz="0" w:space="0" w:color="auto"/>
        <w:right w:val="none" w:sz="0" w:space="0" w:color="auto"/>
      </w:divBdr>
    </w:div>
    <w:div w:id="1688091412">
      <w:bodyDiv w:val="1"/>
      <w:marLeft w:val="0"/>
      <w:marRight w:val="0"/>
      <w:marTop w:val="0"/>
      <w:marBottom w:val="0"/>
      <w:divBdr>
        <w:top w:val="none" w:sz="0" w:space="0" w:color="auto"/>
        <w:left w:val="none" w:sz="0" w:space="0" w:color="auto"/>
        <w:bottom w:val="none" w:sz="0" w:space="0" w:color="auto"/>
        <w:right w:val="none" w:sz="0" w:space="0" w:color="auto"/>
      </w:divBdr>
    </w:div>
    <w:div w:id="1783645409">
      <w:bodyDiv w:val="1"/>
      <w:marLeft w:val="0"/>
      <w:marRight w:val="0"/>
      <w:marTop w:val="0"/>
      <w:marBottom w:val="0"/>
      <w:divBdr>
        <w:top w:val="none" w:sz="0" w:space="0" w:color="auto"/>
        <w:left w:val="none" w:sz="0" w:space="0" w:color="auto"/>
        <w:bottom w:val="none" w:sz="0" w:space="0" w:color="auto"/>
        <w:right w:val="none" w:sz="0" w:space="0" w:color="auto"/>
      </w:divBdr>
    </w:div>
    <w:div w:id="1835759321">
      <w:bodyDiv w:val="1"/>
      <w:marLeft w:val="0"/>
      <w:marRight w:val="0"/>
      <w:marTop w:val="0"/>
      <w:marBottom w:val="0"/>
      <w:divBdr>
        <w:top w:val="none" w:sz="0" w:space="0" w:color="auto"/>
        <w:left w:val="none" w:sz="0" w:space="0" w:color="auto"/>
        <w:bottom w:val="none" w:sz="0" w:space="0" w:color="auto"/>
        <w:right w:val="none" w:sz="0" w:space="0" w:color="auto"/>
      </w:divBdr>
    </w:div>
    <w:div w:id="1836611165">
      <w:bodyDiv w:val="1"/>
      <w:marLeft w:val="0"/>
      <w:marRight w:val="0"/>
      <w:marTop w:val="0"/>
      <w:marBottom w:val="0"/>
      <w:divBdr>
        <w:top w:val="none" w:sz="0" w:space="0" w:color="auto"/>
        <w:left w:val="none" w:sz="0" w:space="0" w:color="auto"/>
        <w:bottom w:val="none" w:sz="0" w:space="0" w:color="auto"/>
        <w:right w:val="none" w:sz="0" w:space="0" w:color="auto"/>
      </w:divBdr>
    </w:div>
    <w:div w:id="1851064441">
      <w:bodyDiv w:val="1"/>
      <w:marLeft w:val="0"/>
      <w:marRight w:val="0"/>
      <w:marTop w:val="0"/>
      <w:marBottom w:val="0"/>
      <w:divBdr>
        <w:top w:val="none" w:sz="0" w:space="0" w:color="auto"/>
        <w:left w:val="none" w:sz="0" w:space="0" w:color="auto"/>
        <w:bottom w:val="none" w:sz="0" w:space="0" w:color="auto"/>
        <w:right w:val="none" w:sz="0" w:space="0" w:color="auto"/>
      </w:divBdr>
    </w:div>
    <w:div w:id="1856339676">
      <w:bodyDiv w:val="1"/>
      <w:marLeft w:val="0"/>
      <w:marRight w:val="0"/>
      <w:marTop w:val="0"/>
      <w:marBottom w:val="0"/>
      <w:divBdr>
        <w:top w:val="none" w:sz="0" w:space="0" w:color="auto"/>
        <w:left w:val="none" w:sz="0" w:space="0" w:color="auto"/>
        <w:bottom w:val="none" w:sz="0" w:space="0" w:color="auto"/>
        <w:right w:val="none" w:sz="0" w:space="0" w:color="auto"/>
      </w:divBdr>
    </w:div>
    <w:div w:id="1947931070">
      <w:bodyDiv w:val="1"/>
      <w:marLeft w:val="0"/>
      <w:marRight w:val="0"/>
      <w:marTop w:val="0"/>
      <w:marBottom w:val="0"/>
      <w:divBdr>
        <w:top w:val="none" w:sz="0" w:space="0" w:color="auto"/>
        <w:left w:val="none" w:sz="0" w:space="0" w:color="auto"/>
        <w:bottom w:val="none" w:sz="0" w:space="0" w:color="auto"/>
        <w:right w:val="none" w:sz="0" w:space="0" w:color="auto"/>
      </w:divBdr>
    </w:div>
    <w:div w:id="1970012725">
      <w:bodyDiv w:val="1"/>
      <w:marLeft w:val="0"/>
      <w:marRight w:val="0"/>
      <w:marTop w:val="0"/>
      <w:marBottom w:val="0"/>
      <w:divBdr>
        <w:top w:val="none" w:sz="0" w:space="0" w:color="auto"/>
        <w:left w:val="none" w:sz="0" w:space="0" w:color="auto"/>
        <w:bottom w:val="none" w:sz="0" w:space="0" w:color="auto"/>
        <w:right w:val="none" w:sz="0" w:space="0" w:color="auto"/>
      </w:divBdr>
    </w:div>
    <w:div w:id="2097288567">
      <w:bodyDiv w:val="1"/>
      <w:marLeft w:val="0"/>
      <w:marRight w:val="0"/>
      <w:marTop w:val="0"/>
      <w:marBottom w:val="0"/>
      <w:divBdr>
        <w:top w:val="none" w:sz="0" w:space="0" w:color="auto"/>
        <w:left w:val="none" w:sz="0" w:space="0" w:color="auto"/>
        <w:bottom w:val="none" w:sz="0" w:space="0" w:color="auto"/>
        <w:right w:val="none" w:sz="0" w:space="0" w:color="auto"/>
      </w:divBdr>
    </w:div>
    <w:div w:id="2098550520">
      <w:bodyDiv w:val="1"/>
      <w:marLeft w:val="0"/>
      <w:marRight w:val="0"/>
      <w:marTop w:val="0"/>
      <w:marBottom w:val="0"/>
      <w:divBdr>
        <w:top w:val="none" w:sz="0" w:space="0" w:color="auto"/>
        <w:left w:val="none" w:sz="0" w:space="0" w:color="auto"/>
        <w:bottom w:val="none" w:sz="0" w:space="0" w:color="auto"/>
        <w:right w:val="none" w:sz="0" w:space="0" w:color="auto"/>
      </w:divBdr>
    </w:div>
    <w:div w:id="212600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F5E9C-9F50-417C-8428-AF9D6B4F2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1013</Words>
  <Characters>6852</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7850</CharactersWithSpaces>
  <SharedDoc>false</SharedDoc>
  <HLinks>
    <vt:vector size="144" baseType="variant">
      <vt:variant>
        <vt:i4>917603</vt:i4>
      </vt:variant>
      <vt:variant>
        <vt:i4>129</vt:i4>
      </vt:variant>
      <vt:variant>
        <vt:i4>0</vt:i4>
      </vt:variant>
      <vt:variant>
        <vt:i4>5</vt:i4>
      </vt:variant>
      <vt:variant>
        <vt:lpwstr>mailto:steve.rousseau@acoba.feu</vt:lpwstr>
      </vt:variant>
      <vt:variant>
        <vt:lpwstr/>
      </vt:variant>
      <vt:variant>
        <vt:i4>3473486</vt:i4>
      </vt:variant>
      <vt:variant>
        <vt:i4>126</vt:i4>
      </vt:variant>
      <vt:variant>
        <vt:i4>0</vt:i4>
      </vt:variant>
      <vt:variant>
        <vt:i4>5</vt:i4>
      </vt:variant>
      <vt:variant>
        <vt:lpwstr>mailto:pierrette.rousseau@rousseaueconomiste.com</vt:lpwstr>
      </vt:variant>
      <vt:variant>
        <vt:lpwstr/>
      </vt:variant>
      <vt:variant>
        <vt:i4>589859</vt:i4>
      </vt:variant>
      <vt:variant>
        <vt:i4>123</vt:i4>
      </vt:variant>
      <vt:variant>
        <vt:i4>0</vt:i4>
      </vt:variant>
      <vt:variant>
        <vt:i4>5</vt:i4>
      </vt:variant>
      <vt:variant>
        <vt:lpwstr>mailto:i.delaunay@atelier-pellegrino.fr</vt:lpwstr>
      </vt:variant>
      <vt:variant>
        <vt:lpwstr/>
      </vt:variant>
      <vt:variant>
        <vt:i4>1114169</vt:i4>
      </vt:variant>
      <vt:variant>
        <vt:i4>116</vt:i4>
      </vt:variant>
      <vt:variant>
        <vt:i4>0</vt:i4>
      </vt:variant>
      <vt:variant>
        <vt:i4>5</vt:i4>
      </vt:variant>
      <vt:variant>
        <vt:lpwstr/>
      </vt:variant>
      <vt:variant>
        <vt:lpwstr>_Toc397097486</vt:lpwstr>
      </vt:variant>
      <vt:variant>
        <vt:i4>1114169</vt:i4>
      </vt:variant>
      <vt:variant>
        <vt:i4>110</vt:i4>
      </vt:variant>
      <vt:variant>
        <vt:i4>0</vt:i4>
      </vt:variant>
      <vt:variant>
        <vt:i4>5</vt:i4>
      </vt:variant>
      <vt:variant>
        <vt:lpwstr/>
      </vt:variant>
      <vt:variant>
        <vt:lpwstr>_Toc397097485</vt:lpwstr>
      </vt:variant>
      <vt:variant>
        <vt:i4>1114169</vt:i4>
      </vt:variant>
      <vt:variant>
        <vt:i4>104</vt:i4>
      </vt:variant>
      <vt:variant>
        <vt:i4>0</vt:i4>
      </vt:variant>
      <vt:variant>
        <vt:i4>5</vt:i4>
      </vt:variant>
      <vt:variant>
        <vt:lpwstr/>
      </vt:variant>
      <vt:variant>
        <vt:lpwstr>_Toc397097484</vt:lpwstr>
      </vt:variant>
      <vt:variant>
        <vt:i4>1114169</vt:i4>
      </vt:variant>
      <vt:variant>
        <vt:i4>98</vt:i4>
      </vt:variant>
      <vt:variant>
        <vt:i4>0</vt:i4>
      </vt:variant>
      <vt:variant>
        <vt:i4>5</vt:i4>
      </vt:variant>
      <vt:variant>
        <vt:lpwstr/>
      </vt:variant>
      <vt:variant>
        <vt:lpwstr>_Toc397097483</vt:lpwstr>
      </vt:variant>
      <vt:variant>
        <vt:i4>1114169</vt:i4>
      </vt:variant>
      <vt:variant>
        <vt:i4>92</vt:i4>
      </vt:variant>
      <vt:variant>
        <vt:i4>0</vt:i4>
      </vt:variant>
      <vt:variant>
        <vt:i4>5</vt:i4>
      </vt:variant>
      <vt:variant>
        <vt:lpwstr/>
      </vt:variant>
      <vt:variant>
        <vt:lpwstr>_Toc397097482</vt:lpwstr>
      </vt:variant>
      <vt:variant>
        <vt:i4>1114169</vt:i4>
      </vt:variant>
      <vt:variant>
        <vt:i4>86</vt:i4>
      </vt:variant>
      <vt:variant>
        <vt:i4>0</vt:i4>
      </vt:variant>
      <vt:variant>
        <vt:i4>5</vt:i4>
      </vt:variant>
      <vt:variant>
        <vt:lpwstr/>
      </vt:variant>
      <vt:variant>
        <vt:lpwstr>_Toc397097481</vt:lpwstr>
      </vt:variant>
      <vt:variant>
        <vt:i4>1114169</vt:i4>
      </vt:variant>
      <vt:variant>
        <vt:i4>80</vt:i4>
      </vt:variant>
      <vt:variant>
        <vt:i4>0</vt:i4>
      </vt:variant>
      <vt:variant>
        <vt:i4>5</vt:i4>
      </vt:variant>
      <vt:variant>
        <vt:lpwstr/>
      </vt:variant>
      <vt:variant>
        <vt:lpwstr>_Toc397097480</vt:lpwstr>
      </vt:variant>
      <vt:variant>
        <vt:i4>1966137</vt:i4>
      </vt:variant>
      <vt:variant>
        <vt:i4>74</vt:i4>
      </vt:variant>
      <vt:variant>
        <vt:i4>0</vt:i4>
      </vt:variant>
      <vt:variant>
        <vt:i4>5</vt:i4>
      </vt:variant>
      <vt:variant>
        <vt:lpwstr/>
      </vt:variant>
      <vt:variant>
        <vt:lpwstr>_Toc397097479</vt:lpwstr>
      </vt:variant>
      <vt:variant>
        <vt:i4>1966137</vt:i4>
      </vt:variant>
      <vt:variant>
        <vt:i4>68</vt:i4>
      </vt:variant>
      <vt:variant>
        <vt:i4>0</vt:i4>
      </vt:variant>
      <vt:variant>
        <vt:i4>5</vt:i4>
      </vt:variant>
      <vt:variant>
        <vt:lpwstr/>
      </vt:variant>
      <vt:variant>
        <vt:lpwstr>_Toc397097478</vt:lpwstr>
      </vt:variant>
      <vt:variant>
        <vt:i4>1966137</vt:i4>
      </vt:variant>
      <vt:variant>
        <vt:i4>62</vt:i4>
      </vt:variant>
      <vt:variant>
        <vt:i4>0</vt:i4>
      </vt:variant>
      <vt:variant>
        <vt:i4>5</vt:i4>
      </vt:variant>
      <vt:variant>
        <vt:lpwstr/>
      </vt:variant>
      <vt:variant>
        <vt:lpwstr>_Toc397097477</vt:lpwstr>
      </vt:variant>
      <vt:variant>
        <vt:i4>1966137</vt:i4>
      </vt:variant>
      <vt:variant>
        <vt:i4>56</vt:i4>
      </vt:variant>
      <vt:variant>
        <vt:i4>0</vt:i4>
      </vt:variant>
      <vt:variant>
        <vt:i4>5</vt:i4>
      </vt:variant>
      <vt:variant>
        <vt:lpwstr/>
      </vt:variant>
      <vt:variant>
        <vt:lpwstr>_Toc397097476</vt:lpwstr>
      </vt:variant>
      <vt:variant>
        <vt:i4>1966137</vt:i4>
      </vt:variant>
      <vt:variant>
        <vt:i4>50</vt:i4>
      </vt:variant>
      <vt:variant>
        <vt:i4>0</vt:i4>
      </vt:variant>
      <vt:variant>
        <vt:i4>5</vt:i4>
      </vt:variant>
      <vt:variant>
        <vt:lpwstr/>
      </vt:variant>
      <vt:variant>
        <vt:lpwstr>_Toc397097475</vt:lpwstr>
      </vt:variant>
      <vt:variant>
        <vt:i4>1966137</vt:i4>
      </vt:variant>
      <vt:variant>
        <vt:i4>44</vt:i4>
      </vt:variant>
      <vt:variant>
        <vt:i4>0</vt:i4>
      </vt:variant>
      <vt:variant>
        <vt:i4>5</vt:i4>
      </vt:variant>
      <vt:variant>
        <vt:lpwstr/>
      </vt:variant>
      <vt:variant>
        <vt:lpwstr>_Toc397097474</vt:lpwstr>
      </vt:variant>
      <vt:variant>
        <vt:i4>1966137</vt:i4>
      </vt:variant>
      <vt:variant>
        <vt:i4>38</vt:i4>
      </vt:variant>
      <vt:variant>
        <vt:i4>0</vt:i4>
      </vt:variant>
      <vt:variant>
        <vt:i4>5</vt:i4>
      </vt:variant>
      <vt:variant>
        <vt:lpwstr/>
      </vt:variant>
      <vt:variant>
        <vt:lpwstr>_Toc397097473</vt:lpwstr>
      </vt:variant>
      <vt:variant>
        <vt:i4>1966137</vt:i4>
      </vt:variant>
      <vt:variant>
        <vt:i4>32</vt:i4>
      </vt:variant>
      <vt:variant>
        <vt:i4>0</vt:i4>
      </vt:variant>
      <vt:variant>
        <vt:i4>5</vt:i4>
      </vt:variant>
      <vt:variant>
        <vt:lpwstr/>
      </vt:variant>
      <vt:variant>
        <vt:lpwstr>_Toc397097472</vt:lpwstr>
      </vt:variant>
      <vt:variant>
        <vt:i4>1966137</vt:i4>
      </vt:variant>
      <vt:variant>
        <vt:i4>26</vt:i4>
      </vt:variant>
      <vt:variant>
        <vt:i4>0</vt:i4>
      </vt:variant>
      <vt:variant>
        <vt:i4>5</vt:i4>
      </vt:variant>
      <vt:variant>
        <vt:lpwstr/>
      </vt:variant>
      <vt:variant>
        <vt:lpwstr>_Toc397097471</vt:lpwstr>
      </vt:variant>
      <vt:variant>
        <vt:i4>1966137</vt:i4>
      </vt:variant>
      <vt:variant>
        <vt:i4>20</vt:i4>
      </vt:variant>
      <vt:variant>
        <vt:i4>0</vt:i4>
      </vt:variant>
      <vt:variant>
        <vt:i4>5</vt:i4>
      </vt:variant>
      <vt:variant>
        <vt:lpwstr/>
      </vt:variant>
      <vt:variant>
        <vt:lpwstr>_Toc397097470</vt:lpwstr>
      </vt:variant>
      <vt:variant>
        <vt:i4>2031673</vt:i4>
      </vt:variant>
      <vt:variant>
        <vt:i4>14</vt:i4>
      </vt:variant>
      <vt:variant>
        <vt:i4>0</vt:i4>
      </vt:variant>
      <vt:variant>
        <vt:i4>5</vt:i4>
      </vt:variant>
      <vt:variant>
        <vt:lpwstr/>
      </vt:variant>
      <vt:variant>
        <vt:lpwstr>_Toc397097469</vt:lpwstr>
      </vt:variant>
      <vt:variant>
        <vt:i4>2031673</vt:i4>
      </vt:variant>
      <vt:variant>
        <vt:i4>8</vt:i4>
      </vt:variant>
      <vt:variant>
        <vt:i4>0</vt:i4>
      </vt:variant>
      <vt:variant>
        <vt:i4>5</vt:i4>
      </vt:variant>
      <vt:variant>
        <vt:lpwstr/>
      </vt:variant>
      <vt:variant>
        <vt:lpwstr>_Toc397097468</vt:lpwstr>
      </vt:variant>
      <vt:variant>
        <vt:i4>2031673</vt:i4>
      </vt:variant>
      <vt:variant>
        <vt:i4>2</vt:i4>
      </vt:variant>
      <vt:variant>
        <vt:i4>0</vt:i4>
      </vt:variant>
      <vt:variant>
        <vt:i4>5</vt:i4>
      </vt:variant>
      <vt:variant>
        <vt:lpwstr/>
      </vt:variant>
      <vt:variant>
        <vt:lpwstr>_Toc397097467</vt:lpwstr>
      </vt:variant>
      <vt:variant>
        <vt:i4>1966176</vt:i4>
      </vt:variant>
      <vt:variant>
        <vt:i4>0</vt:i4>
      </vt:variant>
      <vt:variant>
        <vt:i4>0</vt:i4>
      </vt:variant>
      <vt:variant>
        <vt:i4>5</vt:i4>
      </vt:variant>
      <vt:variant>
        <vt:lpwstr>mailto:steve.rousseau@acoba.eu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BENGUIGUI</dc:creator>
  <cp:lastModifiedBy>Paul Labarbe</cp:lastModifiedBy>
  <cp:revision>9</cp:revision>
  <dcterms:created xsi:type="dcterms:W3CDTF">2025-01-22T09:26:00Z</dcterms:created>
  <dcterms:modified xsi:type="dcterms:W3CDTF">2025-06-18T13:09:00Z</dcterms:modified>
</cp:coreProperties>
</file>