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Pr="00342CCA" w:rsidRDefault="00DB24F1">
      <w:pPr>
        <w:rPr>
          <w:rFonts w:asciiTheme="minorHAnsi" w:hAnsiTheme="minorHAnsi" w:cstheme="minorHAnsi"/>
        </w:rPr>
      </w:pPr>
      <w:r w:rsidRPr="00342CCA">
        <w:rPr>
          <w:rFonts w:asciiTheme="minorHAnsi" w:hAnsiTheme="minorHAnsi" w:cstheme="minorHAnsi"/>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rsidRPr="00342CCA" w14:paraId="69ACC7B9" w14:textId="77777777" w:rsidTr="00541F05">
        <w:trPr>
          <w:trHeight w:val="1027"/>
          <w:jc w:val="center"/>
        </w:trPr>
        <w:tc>
          <w:tcPr>
            <w:tcW w:w="3254" w:type="dxa"/>
            <w:tcBorders>
              <w:top w:val="single" w:sz="4" w:space="0" w:color="000000"/>
              <w:left w:val="single" w:sz="4" w:space="0" w:color="000000"/>
              <w:bottom w:val="single" w:sz="4" w:space="0" w:color="000000"/>
              <w:right w:val="single" w:sz="4" w:space="0" w:color="000000"/>
            </w:tcBorders>
            <w:shd w:val="clear" w:color="auto" w:fill="auto"/>
          </w:tcPr>
          <w:p w14:paraId="637420D0" w14:textId="77777777" w:rsidR="004A4BCA" w:rsidRPr="00342CCA" w:rsidRDefault="004A4BCA">
            <w:pPr>
              <w:rPr>
                <w:rFonts w:asciiTheme="minorHAnsi" w:hAnsiTheme="minorHAnsi" w:cstheme="minorHAnsi"/>
              </w:rPr>
            </w:pPr>
          </w:p>
          <w:p w14:paraId="791BBE46" w14:textId="77777777" w:rsidR="004A4BCA" w:rsidRPr="00342CCA" w:rsidRDefault="00DB24F1">
            <w:pPr>
              <w:rPr>
                <w:rFonts w:asciiTheme="minorHAnsi" w:hAnsiTheme="minorHAnsi" w:cstheme="minorHAnsi"/>
              </w:rPr>
            </w:pPr>
            <w:r w:rsidRPr="00342CCA">
              <w:rPr>
                <w:rFonts w:asciiTheme="minorHAnsi" w:hAnsiTheme="minorHAnsi" w:cstheme="minorHAnsi"/>
              </w:rPr>
              <w:t>UTBM – Site de Sevenans</w:t>
            </w:r>
          </w:p>
          <w:p w14:paraId="385F8728" w14:textId="77777777" w:rsidR="004A4BCA" w:rsidRPr="00342CCA" w:rsidRDefault="00DB24F1">
            <w:pPr>
              <w:rPr>
                <w:rFonts w:asciiTheme="minorHAnsi" w:hAnsiTheme="minorHAnsi" w:cstheme="minorHAnsi"/>
              </w:rPr>
            </w:pPr>
            <w:r w:rsidRPr="00342CCA">
              <w:rPr>
                <w:rFonts w:asciiTheme="minorHAnsi" w:hAnsiTheme="minorHAnsi" w:cstheme="minorHAnsi"/>
              </w:rPr>
              <w:t>90010 BELFORT Cedex</w:t>
            </w:r>
          </w:p>
        </w:tc>
        <w:tc>
          <w:tcPr>
            <w:tcW w:w="6620" w:type="dxa"/>
            <w:tcBorders>
              <w:top w:val="single" w:sz="4" w:space="0" w:color="000000"/>
              <w:left w:val="single" w:sz="4" w:space="0" w:color="000000"/>
              <w:bottom w:val="single" w:sz="4" w:space="0" w:color="000000"/>
              <w:right w:val="single" w:sz="4" w:space="0" w:color="000000"/>
            </w:tcBorders>
            <w:shd w:val="clear" w:color="auto" w:fill="auto"/>
          </w:tcPr>
          <w:p w14:paraId="43D0C998" w14:textId="77777777" w:rsidR="004A4BCA" w:rsidRPr="00342CCA" w:rsidRDefault="00DB24F1">
            <w:pPr>
              <w:rPr>
                <w:rFonts w:asciiTheme="minorHAnsi" w:hAnsiTheme="minorHAnsi" w:cstheme="minorHAnsi"/>
              </w:rPr>
            </w:pPr>
            <w:r w:rsidRPr="00342CCA">
              <w:rPr>
                <w:rFonts w:asciiTheme="minorHAnsi" w:hAnsiTheme="minorHAnsi" w:cstheme="minorHAnsi"/>
              </w:rPr>
              <w:t>Identité du titulaire</w:t>
            </w:r>
            <w:r w:rsidRPr="00342CCA">
              <w:rPr>
                <w:rStyle w:val="Ancredenotedebasdepage"/>
                <w:rFonts w:asciiTheme="minorHAnsi" w:hAnsiTheme="minorHAnsi" w:cstheme="minorHAnsi"/>
                <w:b/>
                <w:color w:val="00B050"/>
              </w:rPr>
              <w:footnoteReference w:id="1"/>
            </w:r>
            <w:r w:rsidRPr="00342CCA">
              <w:rPr>
                <w:rFonts w:asciiTheme="minorHAnsi" w:hAnsiTheme="minorHAnsi" w:cstheme="minorHAnsi"/>
              </w:rPr>
              <w:t> :</w:t>
            </w:r>
          </w:p>
          <w:p w14:paraId="3BD2B1AC" w14:textId="77777777" w:rsidR="004A4BCA" w:rsidRPr="00342CCA" w:rsidRDefault="004A4BCA">
            <w:pPr>
              <w:rPr>
                <w:rFonts w:asciiTheme="minorHAnsi" w:hAnsiTheme="minorHAnsi" w:cstheme="minorHAnsi"/>
              </w:rPr>
            </w:pPr>
          </w:p>
          <w:p w14:paraId="1CF6EB14" w14:textId="77777777" w:rsidR="004A4BCA" w:rsidRPr="00342CCA" w:rsidRDefault="004A4BCA">
            <w:pPr>
              <w:rPr>
                <w:rFonts w:asciiTheme="minorHAnsi" w:hAnsiTheme="minorHAnsi" w:cstheme="minorHAnsi"/>
              </w:rPr>
            </w:pPr>
          </w:p>
          <w:p w14:paraId="47A51EB4" w14:textId="77777777" w:rsidR="004A4BCA" w:rsidRPr="00342CCA" w:rsidRDefault="004A4BCA">
            <w:pPr>
              <w:rPr>
                <w:rFonts w:asciiTheme="minorHAnsi" w:hAnsiTheme="minorHAnsi" w:cstheme="minorHAnsi"/>
              </w:rPr>
            </w:pPr>
          </w:p>
          <w:p w14:paraId="2497C153" w14:textId="77777777" w:rsidR="004A4BCA" w:rsidRPr="00342CCA" w:rsidRDefault="004A4BCA">
            <w:pPr>
              <w:rPr>
                <w:rFonts w:asciiTheme="minorHAnsi" w:hAnsiTheme="minorHAnsi" w:cstheme="minorHAnsi"/>
              </w:rPr>
            </w:pPr>
          </w:p>
          <w:p w14:paraId="6CE05023" w14:textId="77777777" w:rsidR="004A4BCA" w:rsidRPr="00342CCA" w:rsidRDefault="004A4BCA">
            <w:pPr>
              <w:rPr>
                <w:rFonts w:asciiTheme="minorHAnsi" w:hAnsiTheme="minorHAnsi" w:cstheme="minorHAnsi"/>
              </w:rPr>
            </w:pPr>
          </w:p>
          <w:p w14:paraId="746F3763" w14:textId="77777777" w:rsidR="004A4BCA" w:rsidRPr="00342CCA" w:rsidRDefault="004A4BCA">
            <w:pPr>
              <w:rPr>
                <w:rFonts w:asciiTheme="minorHAnsi" w:hAnsiTheme="minorHAnsi" w:cstheme="minorHAnsi"/>
              </w:rPr>
            </w:pPr>
          </w:p>
        </w:tc>
      </w:tr>
      <w:tr w:rsidR="004A4BCA" w:rsidRPr="00342C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Pr="00342CCA" w:rsidRDefault="004A4BCA">
            <w:pPr>
              <w:rPr>
                <w:rFonts w:asciiTheme="minorHAnsi" w:hAnsiTheme="minorHAnsi" w:cstheme="minorHAnsi"/>
              </w:rPr>
            </w:pPr>
          </w:p>
          <w:p w14:paraId="04614849" w14:textId="0C4A16BA" w:rsidR="004A4BCA" w:rsidRPr="00342CCA" w:rsidRDefault="00DB24F1">
            <w:pPr>
              <w:jc w:val="center"/>
              <w:rPr>
                <w:rFonts w:asciiTheme="minorHAnsi" w:hAnsiTheme="minorHAnsi" w:cstheme="minorHAnsi"/>
              </w:rPr>
            </w:pPr>
            <w:r w:rsidRPr="00342CCA">
              <w:rPr>
                <w:rFonts w:asciiTheme="minorHAnsi" w:hAnsiTheme="minorHAnsi" w:cstheme="minorHAnsi"/>
                <w:b/>
                <w:color w:val="0076CC"/>
                <w:sz w:val="40"/>
                <w:lang w:eastAsia="ar-SA"/>
              </w:rPr>
              <w:t>Marché n°</w:t>
            </w:r>
            <w:r w:rsidR="00983BB7" w:rsidRPr="00342CCA">
              <w:rPr>
                <w:rFonts w:asciiTheme="minorHAnsi" w:hAnsiTheme="minorHAnsi" w:cstheme="minorHAnsi"/>
                <w:b/>
                <w:color w:val="0076CC"/>
                <w:sz w:val="40"/>
                <w:lang w:eastAsia="ar-SA"/>
              </w:rPr>
              <w:t>2</w:t>
            </w:r>
            <w:r w:rsidR="007C57E1">
              <w:rPr>
                <w:rFonts w:asciiTheme="minorHAnsi" w:hAnsiTheme="minorHAnsi" w:cstheme="minorHAnsi"/>
                <w:b/>
                <w:color w:val="0076CC"/>
                <w:sz w:val="40"/>
                <w:lang w:eastAsia="ar-SA"/>
              </w:rPr>
              <w:t>5</w:t>
            </w:r>
            <w:r w:rsidR="008426A3">
              <w:rPr>
                <w:rFonts w:asciiTheme="minorHAnsi" w:hAnsiTheme="minorHAnsi" w:cstheme="minorHAnsi"/>
                <w:b/>
                <w:color w:val="0076CC"/>
                <w:sz w:val="40"/>
                <w:lang w:eastAsia="ar-SA"/>
              </w:rPr>
              <w:t>08_SP</w:t>
            </w:r>
          </w:p>
          <w:p w14:paraId="231ED9C9" w14:textId="77777777" w:rsidR="004A4BCA" w:rsidRPr="00342CCA" w:rsidRDefault="004A4BCA">
            <w:pPr>
              <w:rPr>
                <w:rFonts w:asciiTheme="minorHAnsi" w:hAnsiTheme="minorHAnsi" w:cstheme="minorHAnsi"/>
              </w:rPr>
            </w:pPr>
          </w:p>
          <w:p w14:paraId="0FA3F130" w14:textId="668B664F" w:rsidR="008426A3" w:rsidRDefault="008426A3" w:rsidP="008426A3">
            <w:pPr>
              <w:jc w:val="center"/>
              <w:rPr>
                <w:rFonts w:cs="Times New Roman"/>
                <w:i/>
                <w:sz w:val="32"/>
                <w:lang w:eastAsia="ar-SA"/>
              </w:rPr>
            </w:pPr>
            <w:r>
              <w:rPr>
                <w:rFonts w:cs="Times New Roman"/>
                <w:i/>
                <w:sz w:val="32"/>
                <w:lang w:eastAsia="ar-SA"/>
              </w:rPr>
              <w:t xml:space="preserve">Marché à procédure formalisée – Marché de </w:t>
            </w:r>
            <w:r w:rsidRPr="00D44C09">
              <w:rPr>
                <w:rFonts w:cs="Times New Roman"/>
                <w:i/>
                <w:sz w:val="32"/>
                <w:lang w:eastAsia="ar-SA"/>
              </w:rPr>
              <w:t xml:space="preserve">fournitures </w:t>
            </w:r>
            <w:r w:rsidR="00EA74D9">
              <w:rPr>
                <w:rFonts w:cs="Times New Roman"/>
                <w:i/>
                <w:sz w:val="32"/>
                <w:lang w:eastAsia="ar-SA"/>
              </w:rPr>
              <w:t>avec travaux associés</w:t>
            </w:r>
          </w:p>
          <w:p w14:paraId="1F6877FC" w14:textId="77777777" w:rsidR="008426A3" w:rsidRDefault="008426A3" w:rsidP="008426A3">
            <w:pPr>
              <w:jc w:val="center"/>
              <w:rPr>
                <w:rFonts w:cs="Times New Roman"/>
                <w:i/>
                <w:sz w:val="32"/>
                <w:lang w:eastAsia="ar-SA"/>
              </w:rPr>
            </w:pPr>
          </w:p>
          <w:p w14:paraId="05CFC535" w14:textId="77777777" w:rsidR="008426A3" w:rsidRDefault="008426A3" w:rsidP="008426A3">
            <w:pPr>
              <w:jc w:val="center"/>
              <w:rPr>
                <w:rFonts w:cs="Times New Roman"/>
                <w:i/>
                <w:sz w:val="28"/>
                <w:lang w:eastAsia="ar-SA"/>
              </w:rPr>
            </w:pPr>
            <w:r w:rsidRPr="002226DB">
              <w:rPr>
                <w:rFonts w:cs="Times New Roman"/>
                <w:i/>
                <w:sz w:val="28"/>
                <w:lang w:eastAsia="ar-SA"/>
              </w:rPr>
              <w:t>Appel d’offres ouvert en application des articles R.2124-2, R.2161-2 à R.2161-5 du Code de la commande publique</w:t>
            </w:r>
          </w:p>
          <w:p w14:paraId="6FFEBFB0" w14:textId="77777777" w:rsidR="008426A3" w:rsidRDefault="008426A3">
            <w:pPr>
              <w:jc w:val="center"/>
              <w:rPr>
                <w:rFonts w:asciiTheme="minorHAnsi" w:hAnsiTheme="minorHAnsi" w:cstheme="minorHAnsi"/>
                <w:i/>
                <w:sz w:val="32"/>
                <w:lang w:eastAsia="ar-SA"/>
              </w:rPr>
            </w:pPr>
          </w:p>
          <w:p w14:paraId="460AE091" w14:textId="30FCDEDE" w:rsidR="00A2238D" w:rsidRPr="00342CCA" w:rsidRDefault="00806B63">
            <w:pPr>
              <w:jc w:val="center"/>
              <w:rPr>
                <w:rFonts w:asciiTheme="minorHAnsi" w:hAnsiTheme="minorHAnsi" w:cstheme="minorHAnsi"/>
                <w:i/>
                <w:sz w:val="32"/>
                <w:lang w:eastAsia="ar-SA"/>
              </w:rPr>
            </w:pPr>
            <w:r w:rsidRPr="00342CCA">
              <w:rPr>
                <w:rFonts w:asciiTheme="minorHAnsi" w:hAnsiTheme="minorHAnsi" w:cstheme="minorHAnsi"/>
                <w:i/>
                <w:sz w:val="32"/>
                <w:lang w:eastAsia="ar-SA"/>
              </w:rPr>
              <w:t>ACTE D’ENGAGEMENT</w:t>
            </w:r>
          </w:p>
          <w:p w14:paraId="167B16F9" w14:textId="77777777" w:rsidR="004A4BCA" w:rsidRPr="00342CCA" w:rsidRDefault="004A4BCA">
            <w:pPr>
              <w:rPr>
                <w:rFonts w:asciiTheme="minorHAnsi" w:hAnsiTheme="minorHAnsi" w:cstheme="minorHAnsi"/>
              </w:rPr>
            </w:pPr>
          </w:p>
          <w:p w14:paraId="70901F47" w14:textId="77777777" w:rsidR="008426A3" w:rsidRPr="00F94D38" w:rsidRDefault="008426A3" w:rsidP="008426A3">
            <w:pPr>
              <w:jc w:val="center"/>
              <w:rPr>
                <w:rFonts w:cs="Times New Roman"/>
                <w:b/>
                <w:i/>
                <w:color w:val="00B0F0"/>
                <w:sz w:val="32"/>
                <w:szCs w:val="24"/>
                <w:lang w:eastAsia="ar-SA"/>
              </w:rPr>
            </w:pPr>
            <w:r>
              <w:rPr>
                <w:rFonts w:cs="Times New Roman"/>
                <w:b/>
                <w:i/>
                <w:color w:val="00B0F0"/>
                <w:sz w:val="32"/>
                <w:szCs w:val="24"/>
                <w:lang w:eastAsia="ar-SA"/>
              </w:rPr>
              <w:t>Remplacement d’un ascenseur de charge hydraulique par un ascenseur électrique à traction directe, avec travaux associés au bâtiment PONT sur le site de Sevenans de l’UTBM</w:t>
            </w:r>
          </w:p>
          <w:p w14:paraId="494590C5" w14:textId="1B0CC95D" w:rsidR="00983BB7" w:rsidRPr="00342CCA" w:rsidRDefault="00DB24F1" w:rsidP="00983BB7">
            <w:pPr>
              <w:spacing w:line="360" w:lineRule="auto"/>
              <w:rPr>
                <w:rFonts w:asciiTheme="minorHAnsi" w:hAnsiTheme="minorHAnsi" w:cstheme="minorHAnsi"/>
                <w:sz w:val="24"/>
                <w:szCs w:val="24"/>
                <w:bdr w:val="single" w:sz="4" w:space="0" w:color="000000"/>
              </w:rPr>
            </w:pPr>
            <w:r w:rsidRPr="00342CCA">
              <w:rPr>
                <w:rFonts w:asciiTheme="minorHAnsi" w:hAnsiTheme="minorHAnsi" w:cstheme="minorHAnsi"/>
                <w:sz w:val="24"/>
                <w:szCs w:val="24"/>
                <w:lang w:eastAsia="ar-SA"/>
              </w:rPr>
              <w:t xml:space="preserve"> </w:t>
            </w:r>
          </w:p>
          <w:p w14:paraId="0CCFBB8C" w14:textId="77777777" w:rsidR="004A4BCA" w:rsidRPr="00342CCA" w:rsidRDefault="004A4BCA">
            <w:pPr>
              <w:spacing w:line="360" w:lineRule="auto"/>
              <w:rPr>
                <w:rFonts w:asciiTheme="minorHAnsi" w:hAnsiTheme="minorHAnsi" w:cstheme="minorHAnsi"/>
                <w:sz w:val="24"/>
                <w:szCs w:val="24"/>
                <w:bdr w:val="single" w:sz="4" w:space="0" w:color="000000"/>
              </w:rPr>
            </w:pPr>
          </w:p>
          <w:p w14:paraId="185AA581" w14:textId="77777777" w:rsidR="00983BB7" w:rsidRPr="00342CCA" w:rsidRDefault="00983BB7">
            <w:pPr>
              <w:spacing w:line="360" w:lineRule="auto"/>
              <w:rPr>
                <w:rFonts w:asciiTheme="minorHAnsi" w:hAnsiTheme="minorHAnsi" w:cstheme="minorHAnsi"/>
                <w:sz w:val="24"/>
                <w:szCs w:val="24"/>
                <w:bdr w:val="single" w:sz="4" w:space="0" w:color="000000"/>
              </w:rPr>
            </w:pPr>
          </w:p>
          <w:p w14:paraId="688C0FD1" w14:textId="77777777" w:rsidR="00983BB7" w:rsidRPr="00342CCA" w:rsidRDefault="00983BB7">
            <w:pPr>
              <w:spacing w:line="360" w:lineRule="auto"/>
              <w:rPr>
                <w:rFonts w:asciiTheme="minorHAnsi" w:hAnsiTheme="minorHAnsi" w:cstheme="minorHAnsi"/>
                <w:sz w:val="24"/>
                <w:szCs w:val="24"/>
                <w:bdr w:val="single" w:sz="4" w:space="0" w:color="000000"/>
              </w:rPr>
            </w:pPr>
          </w:p>
          <w:p w14:paraId="6047A97A" w14:textId="77777777" w:rsidR="00983BB7" w:rsidRPr="00342CCA" w:rsidRDefault="00983BB7">
            <w:pPr>
              <w:spacing w:line="360" w:lineRule="auto"/>
              <w:rPr>
                <w:rFonts w:asciiTheme="minorHAnsi" w:hAnsiTheme="minorHAnsi" w:cstheme="minorHAnsi"/>
                <w:sz w:val="24"/>
                <w:szCs w:val="24"/>
                <w:bdr w:val="single" w:sz="4" w:space="0" w:color="000000"/>
              </w:rPr>
            </w:pPr>
          </w:p>
          <w:p w14:paraId="383DA462" w14:textId="77777777" w:rsidR="00983BB7" w:rsidRPr="00342CCA" w:rsidRDefault="00983BB7">
            <w:pPr>
              <w:spacing w:line="360" w:lineRule="auto"/>
              <w:rPr>
                <w:rFonts w:asciiTheme="minorHAnsi" w:hAnsiTheme="minorHAnsi" w:cstheme="minorHAnsi"/>
                <w:sz w:val="24"/>
                <w:szCs w:val="24"/>
                <w:bdr w:val="single" w:sz="4" w:space="0" w:color="000000"/>
              </w:rPr>
            </w:pPr>
          </w:p>
          <w:p w14:paraId="2FD80F21" w14:textId="77777777" w:rsidR="00983BB7" w:rsidRPr="00342CCA" w:rsidRDefault="00983BB7">
            <w:pPr>
              <w:spacing w:line="360" w:lineRule="auto"/>
              <w:rPr>
                <w:rFonts w:asciiTheme="minorHAnsi" w:hAnsiTheme="minorHAnsi" w:cstheme="minorHAnsi"/>
                <w:sz w:val="24"/>
                <w:szCs w:val="24"/>
                <w:bdr w:val="single" w:sz="4" w:space="0" w:color="000000"/>
              </w:rPr>
            </w:pPr>
          </w:p>
        </w:tc>
      </w:tr>
      <w:tr w:rsidR="004A4BCA" w:rsidRPr="00342CCA" w14:paraId="0D90477E"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06167B" w14:textId="77777777" w:rsidR="004A4BCA" w:rsidRPr="00342CCA" w:rsidRDefault="004A4BCA">
            <w:pPr>
              <w:rPr>
                <w:rFonts w:asciiTheme="minorHAnsi" w:hAnsiTheme="minorHAnsi" w:cstheme="minorHAnsi"/>
                <w:sz w:val="22"/>
                <w:szCs w:val="22"/>
              </w:rPr>
            </w:pPr>
          </w:p>
          <w:p w14:paraId="36994014" w14:textId="77777777" w:rsidR="004A4BCA" w:rsidRPr="00342CCA" w:rsidRDefault="00DB24F1">
            <w:pPr>
              <w:rPr>
                <w:rFonts w:asciiTheme="minorHAnsi" w:hAnsiTheme="minorHAnsi" w:cstheme="minorHAnsi"/>
                <w:sz w:val="22"/>
                <w:szCs w:val="22"/>
              </w:rPr>
            </w:pPr>
            <w:r w:rsidRPr="00342CCA">
              <w:rPr>
                <w:rFonts w:asciiTheme="minorHAnsi" w:hAnsiTheme="minorHAnsi" w:cstheme="minorHAnsi"/>
                <w:sz w:val="22"/>
                <w:szCs w:val="22"/>
              </w:rPr>
              <w:t>Le représentant légal du pouvoir adjudicateur est Ghislain Montavon, directeur de l’UTBM</w:t>
            </w:r>
          </w:p>
          <w:p w14:paraId="303C1F7A" w14:textId="77777777" w:rsidR="004A4BCA" w:rsidRPr="00342CCA" w:rsidRDefault="004A4BCA">
            <w:pPr>
              <w:rPr>
                <w:rFonts w:asciiTheme="minorHAnsi" w:hAnsiTheme="minorHAnsi" w:cstheme="minorHAnsi"/>
              </w:rPr>
            </w:pPr>
          </w:p>
        </w:tc>
      </w:tr>
      <w:tr w:rsidR="004A4BCA" w:rsidRPr="00342C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135AC7" w14:textId="77777777" w:rsidR="004A4BCA" w:rsidRPr="00342CCA" w:rsidRDefault="004A4BCA">
            <w:pPr>
              <w:rPr>
                <w:rFonts w:asciiTheme="minorHAnsi" w:hAnsiTheme="minorHAnsi" w:cstheme="minorHAnsi"/>
              </w:rPr>
            </w:pPr>
          </w:p>
          <w:p w14:paraId="488E725D" w14:textId="42D6D01F" w:rsidR="004A4BCA" w:rsidRPr="00342CCA" w:rsidRDefault="00A2238D">
            <w:pPr>
              <w:rPr>
                <w:rFonts w:asciiTheme="minorHAnsi" w:hAnsiTheme="minorHAnsi" w:cstheme="minorHAnsi"/>
              </w:rPr>
            </w:pPr>
            <w:r w:rsidRPr="00342CCA">
              <w:rPr>
                <w:rFonts w:asciiTheme="minorHAnsi" w:hAnsiTheme="minorHAnsi" w:cstheme="minorHAnsi"/>
                <w:sz w:val="22"/>
                <w:lang w:eastAsia="ar-SA"/>
              </w:rPr>
              <w:t xml:space="preserve">Le comptable assignataire est </w:t>
            </w:r>
            <w:r w:rsidR="00C30644">
              <w:rPr>
                <w:rFonts w:asciiTheme="minorHAnsi" w:hAnsiTheme="minorHAnsi" w:cstheme="minorHAnsi"/>
                <w:sz w:val="22"/>
                <w:lang w:eastAsia="ar-SA"/>
              </w:rPr>
              <w:t>Sophie VAULOT-DROIT</w:t>
            </w:r>
            <w:r w:rsidR="00C30644" w:rsidRPr="00342CCA">
              <w:rPr>
                <w:rFonts w:asciiTheme="minorHAnsi" w:hAnsiTheme="minorHAnsi" w:cstheme="minorHAnsi"/>
                <w:sz w:val="22"/>
                <w:lang w:eastAsia="ar-SA"/>
              </w:rPr>
              <w:t xml:space="preserve"> (</w:t>
            </w:r>
            <w:hyperlink r:id="rId9" w:history="1">
              <w:r w:rsidR="00947F97" w:rsidRPr="00C53F1E">
                <w:rPr>
                  <w:rStyle w:val="Lienhypertexte"/>
                  <w:rFonts w:asciiTheme="minorHAnsi" w:eastAsiaTheme="minorHAnsi" w:hAnsiTheme="minorHAnsi" w:cstheme="minorHAnsi"/>
                  <w:sz w:val="22"/>
                </w:rPr>
                <w:t>s</w:t>
              </w:r>
              <w:r w:rsidR="00947F97" w:rsidRPr="00C53F1E">
                <w:rPr>
                  <w:rStyle w:val="Lienhypertexte"/>
                  <w:rFonts w:asciiTheme="minorHAnsi" w:eastAsiaTheme="minorHAnsi" w:hAnsiTheme="minorHAnsi" w:cstheme="minorHAnsi"/>
                </w:rPr>
                <w:t>ervice.comptable</w:t>
              </w:r>
              <w:r w:rsidR="00947F97" w:rsidRPr="00C53F1E">
                <w:rPr>
                  <w:rStyle w:val="Lienhypertexte"/>
                  <w:rFonts w:asciiTheme="minorHAnsi" w:eastAsiaTheme="minorHAnsi" w:hAnsiTheme="minorHAnsi" w:cstheme="minorHAnsi"/>
                  <w:sz w:val="22"/>
                </w:rPr>
                <w:t>@utbm.fr</w:t>
              </w:r>
            </w:hyperlink>
            <w:r w:rsidRPr="00342CCA">
              <w:rPr>
                <w:rStyle w:val="ListLabel11"/>
                <w:rFonts w:asciiTheme="minorHAnsi" w:eastAsiaTheme="minorHAnsi" w:hAnsiTheme="minorHAnsi" w:cstheme="minorHAnsi"/>
                <w:sz w:val="22"/>
              </w:rPr>
              <w:t xml:space="preserve">/ </w:t>
            </w:r>
            <w:r w:rsidRPr="00342CCA">
              <w:rPr>
                <w:rFonts w:asciiTheme="minorHAnsi" w:hAnsiTheme="minorHAnsi" w:cstheme="minorHAnsi"/>
                <w:sz w:val="22"/>
                <w:lang w:eastAsia="ar-SA"/>
              </w:rPr>
              <w:t>03.84.58.30.84).</w:t>
            </w:r>
          </w:p>
          <w:p w14:paraId="1BC62D2F" w14:textId="77777777" w:rsidR="004A4BCA" w:rsidRPr="00342CCA" w:rsidRDefault="00DB24F1">
            <w:pPr>
              <w:rPr>
                <w:rFonts w:asciiTheme="minorHAnsi" w:hAnsiTheme="minorHAnsi" w:cstheme="minorHAnsi"/>
              </w:rPr>
            </w:pPr>
            <w:r w:rsidRPr="00342CCA">
              <w:rPr>
                <w:rFonts w:asciiTheme="minorHAnsi" w:hAnsiTheme="minorHAnsi" w:cstheme="minorHAnsi"/>
              </w:rPr>
              <w:tab/>
            </w:r>
          </w:p>
        </w:tc>
      </w:tr>
    </w:tbl>
    <w:p w14:paraId="4B55C1C5" w14:textId="19D24284" w:rsidR="00A2238D" w:rsidRPr="00342CCA" w:rsidRDefault="00A2238D">
      <w:pPr>
        <w:rPr>
          <w:rFonts w:asciiTheme="minorHAnsi" w:hAnsiTheme="minorHAnsi" w:cstheme="minorHAnsi"/>
        </w:rPr>
      </w:pPr>
    </w:p>
    <w:p w14:paraId="324E8BC2" w14:textId="17DC01E9" w:rsidR="00A2238D" w:rsidRPr="00342CCA" w:rsidRDefault="00A2238D" w:rsidP="00920640">
      <w:pPr>
        <w:widowControl/>
        <w:suppressAutoHyphens w:val="0"/>
        <w:jc w:val="left"/>
        <w:rPr>
          <w:rFonts w:asciiTheme="minorHAnsi" w:hAnsiTheme="minorHAnsi" w:cstheme="minorHAnsi"/>
        </w:rPr>
      </w:pPr>
      <w:r w:rsidRPr="00342CCA">
        <w:rPr>
          <w:rFonts w:asciiTheme="minorHAnsi" w:hAnsiTheme="minorHAnsi" w:cstheme="minorHAnsi"/>
        </w:rPr>
        <w:br w:type="page"/>
      </w:r>
    </w:p>
    <w:p w14:paraId="6923B48C" w14:textId="77777777" w:rsidR="004A4BCA" w:rsidRPr="00342CCA" w:rsidRDefault="004A4BCA">
      <w:pPr>
        <w:rPr>
          <w:rFonts w:asciiTheme="minorHAnsi" w:hAnsiTheme="minorHAnsi" w:cstheme="minorHAnsi"/>
        </w:rPr>
      </w:pPr>
    </w:p>
    <w:p w14:paraId="184DE9D4" w14:textId="77777777" w:rsidR="004A4BCA" w:rsidRPr="00342CCA" w:rsidRDefault="004A4BCA">
      <w:pPr>
        <w:rPr>
          <w:rFonts w:asciiTheme="minorHAnsi" w:hAnsiTheme="minorHAnsi" w:cstheme="minorHAnsi"/>
        </w:rPr>
      </w:pPr>
    </w:p>
    <w:p w14:paraId="00102909" w14:textId="03120B5A" w:rsidR="004A4BCA" w:rsidRPr="00342CCA" w:rsidRDefault="00DB24F1">
      <w:pPr>
        <w:pStyle w:val="Titre2"/>
        <w:rPr>
          <w:rFonts w:asciiTheme="minorHAnsi" w:hAnsiTheme="minorHAnsi" w:cstheme="minorHAnsi"/>
        </w:rPr>
      </w:pPr>
      <w:bookmarkStart w:id="0" w:name="_Toc477252701"/>
      <w:bookmarkStart w:id="1" w:name="_Toc14783757"/>
      <w:r w:rsidRPr="00342CCA">
        <w:rPr>
          <w:rFonts w:asciiTheme="minorHAnsi" w:hAnsiTheme="minorHAnsi" w:cstheme="minorHAnsi"/>
        </w:rPr>
        <w:t xml:space="preserve">Article 1 – </w:t>
      </w:r>
      <w:bookmarkEnd w:id="0"/>
      <w:bookmarkEnd w:id="1"/>
      <w:r w:rsidR="00806B63" w:rsidRPr="00342CCA">
        <w:rPr>
          <w:rFonts w:asciiTheme="minorHAnsi" w:hAnsiTheme="minorHAnsi" w:cstheme="minorHAnsi"/>
        </w:rPr>
        <w:t>Objet de l’acte d’engagement</w:t>
      </w:r>
    </w:p>
    <w:p w14:paraId="0702E888" w14:textId="77777777" w:rsidR="004A4BCA" w:rsidRPr="00342CCA" w:rsidRDefault="004A4BCA">
      <w:pPr>
        <w:rPr>
          <w:rFonts w:asciiTheme="minorHAnsi" w:hAnsiTheme="minorHAnsi" w:cstheme="minorHAnsi"/>
        </w:rPr>
      </w:pPr>
    </w:p>
    <w:p w14:paraId="2D5CB527" w14:textId="77777777" w:rsidR="00A2238D" w:rsidRPr="00342CCA" w:rsidRDefault="00A2238D" w:rsidP="00983BB7">
      <w:pPr>
        <w:rPr>
          <w:rFonts w:asciiTheme="minorHAnsi" w:hAnsiTheme="minorHAnsi" w:cstheme="minorHAnsi"/>
        </w:rPr>
      </w:pPr>
    </w:p>
    <w:p w14:paraId="453A396D" w14:textId="716D8183" w:rsidR="004A4BCA" w:rsidRPr="00342CCA" w:rsidRDefault="00806B63" w:rsidP="00806B63">
      <w:pPr>
        <w:pStyle w:val="Titre3"/>
        <w:rPr>
          <w:rFonts w:asciiTheme="minorHAnsi" w:hAnsiTheme="minorHAnsi" w:cstheme="minorHAnsi"/>
        </w:rPr>
      </w:pPr>
      <w:bookmarkStart w:id="2" w:name="_Toc477252703"/>
      <w:bookmarkStart w:id="3" w:name="_Toc14783759"/>
      <w:r w:rsidRPr="00342CCA">
        <w:rPr>
          <w:rFonts w:asciiTheme="minorHAnsi" w:hAnsiTheme="minorHAnsi" w:cstheme="minorHAnsi"/>
        </w:rPr>
        <w:t xml:space="preserve">1.1 - </w:t>
      </w:r>
      <w:r w:rsidR="00DB24F1" w:rsidRPr="00342CCA">
        <w:rPr>
          <w:rFonts w:asciiTheme="minorHAnsi" w:hAnsiTheme="minorHAnsi" w:cstheme="minorHAnsi"/>
        </w:rPr>
        <w:t>Objet</w:t>
      </w:r>
      <w:bookmarkEnd w:id="2"/>
      <w:bookmarkEnd w:id="3"/>
      <w:r w:rsidRPr="00342CCA">
        <w:rPr>
          <w:rFonts w:asciiTheme="minorHAnsi" w:hAnsiTheme="minorHAnsi" w:cstheme="minorHAnsi"/>
        </w:rPr>
        <w:t xml:space="preserve"> du marché public</w:t>
      </w:r>
    </w:p>
    <w:p w14:paraId="65B9EB2E" w14:textId="77777777" w:rsidR="004A4BCA" w:rsidRPr="00342CCA" w:rsidRDefault="004A4BCA">
      <w:pPr>
        <w:rPr>
          <w:rFonts w:asciiTheme="minorHAnsi" w:hAnsiTheme="minorHAnsi" w:cstheme="minorHAnsi"/>
        </w:rPr>
      </w:pPr>
    </w:p>
    <w:p w14:paraId="778C52BE" w14:textId="154ED3CC" w:rsidR="00BC0428" w:rsidRDefault="00BC0428" w:rsidP="00BC0428">
      <w:r w:rsidRPr="00D44C09">
        <w:t xml:space="preserve">Ce marché a pour objet </w:t>
      </w:r>
      <w:r>
        <w:t xml:space="preserve">le remplacement d’un ascenseur de charge hydraulique par </w:t>
      </w:r>
      <w:r w:rsidRPr="00D44C09">
        <w:t xml:space="preserve">un ascenseur </w:t>
      </w:r>
      <w:r>
        <w:t xml:space="preserve">électrique à traction directe, avec travaux associés situé sur le site de Sevenans, bâtiment Pont, niveau quai incluant : </w:t>
      </w:r>
    </w:p>
    <w:p w14:paraId="40E37B3B" w14:textId="77777777" w:rsidR="00BC0428" w:rsidRDefault="00BC0428" w:rsidP="00BC0428"/>
    <w:p w14:paraId="177359D9" w14:textId="2CD5A2E8" w:rsidR="00BC0428" w:rsidRPr="00BC0428" w:rsidRDefault="00BC0428" w:rsidP="00BC0428">
      <w:pPr>
        <w:pStyle w:val="Paragraphedeliste"/>
        <w:numPr>
          <w:ilvl w:val="0"/>
          <w:numId w:val="13"/>
        </w:numPr>
        <w:rPr>
          <w:rFonts w:asciiTheme="minorHAnsi" w:hAnsiTheme="minorHAnsi" w:cstheme="minorHAnsi"/>
        </w:rPr>
      </w:pPr>
      <w:r w:rsidRPr="00BC0428">
        <w:rPr>
          <w:rFonts w:asciiTheme="minorHAnsi" w:hAnsiTheme="minorHAnsi" w:cstheme="minorHAnsi"/>
        </w:rPr>
        <w:t xml:space="preserve">La dépose de l'ascenseur hydraulique existant, y compris la gestion des déchets et des matériaux de déconstruction. </w:t>
      </w:r>
    </w:p>
    <w:p w14:paraId="3F4AA330" w14:textId="77777777" w:rsidR="00BC0428" w:rsidRPr="00BC0428" w:rsidRDefault="00BC0428" w:rsidP="00BC0428">
      <w:pPr>
        <w:rPr>
          <w:rFonts w:asciiTheme="minorHAnsi" w:hAnsiTheme="minorHAnsi" w:cstheme="minorHAnsi"/>
        </w:rPr>
      </w:pPr>
    </w:p>
    <w:p w14:paraId="2D633B9C" w14:textId="39688886" w:rsidR="00BC0428" w:rsidRPr="00BC0428" w:rsidRDefault="00BC0428" w:rsidP="00BC0428">
      <w:pPr>
        <w:pStyle w:val="Paragraphedeliste"/>
        <w:numPr>
          <w:ilvl w:val="0"/>
          <w:numId w:val="13"/>
        </w:numPr>
        <w:rPr>
          <w:rFonts w:asciiTheme="minorHAnsi" w:hAnsiTheme="minorHAnsi" w:cstheme="minorHAnsi"/>
        </w:rPr>
      </w:pPr>
      <w:r w:rsidRPr="00BC0428">
        <w:rPr>
          <w:rFonts w:asciiTheme="minorHAnsi" w:hAnsiTheme="minorHAnsi" w:cstheme="minorHAnsi"/>
        </w:rPr>
        <w:t xml:space="preserve">La fourniture, l'installation et la mise en service de l'ascenseur électrique à traction directe, conforme aux spécifications techniques détaillées dans le cahier des charges. </w:t>
      </w:r>
    </w:p>
    <w:p w14:paraId="52F29AF9" w14:textId="77777777" w:rsidR="00BC0428" w:rsidRPr="00BC0428" w:rsidRDefault="00BC0428" w:rsidP="00BC0428">
      <w:pPr>
        <w:rPr>
          <w:rFonts w:asciiTheme="minorHAnsi" w:hAnsiTheme="minorHAnsi" w:cstheme="minorHAnsi"/>
        </w:rPr>
      </w:pPr>
    </w:p>
    <w:p w14:paraId="4030315A" w14:textId="0FBF6BF8" w:rsidR="00BC0428" w:rsidRPr="00BC0428" w:rsidRDefault="00BC0428" w:rsidP="00BC0428">
      <w:pPr>
        <w:pStyle w:val="Paragraphedeliste"/>
        <w:numPr>
          <w:ilvl w:val="0"/>
          <w:numId w:val="13"/>
        </w:numPr>
        <w:rPr>
          <w:rFonts w:asciiTheme="minorHAnsi" w:hAnsiTheme="minorHAnsi" w:cstheme="minorHAnsi"/>
        </w:rPr>
      </w:pPr>
      <w:r w:rsidRPr="00BC0428">
        <w:rPr>
          <w:rFonts w:asciiTheme="minorHAnsi" w:hAnsiTheme="minorHAnsi" w:cstheme="minorHAnsi"/>
        </w:rPr>
        <w:t xml:space="preserve">La réalisation des travaux de génie civil, d'électricité et de finition nécessaires à l'intégration de l'ascenseur dans le bâtiment. </w:t>
      </w:r>
    </w:p>
    <w:p w14:paraId="13E21CF2" w14:textId="77777777" w:rsidR="00BC0428" w:rsidRPr="00BC0428" w:rsidRDefault="00BC0428" w:rsidP="00BC0428">
      <w:pPr>
        <w:rPr>
          <w:rFonts w:asciiTheme="minorHAnsi" w:hAnsiTheme="minorHAnsi" w:cstheme="minorHAnsi"/>
        </w:rPr>
      </w:pPr>
    </w:p>
    <w:p w14:paraId="647D1BD2" w14:textId="44AD574E" w:rsidR="00BC0428" w:rsidRPr="00BC0428" w:rsidRDefault="00EA74D9" w:rsidP="00BC0428">
      <w:pPr>
        <w:pStyle w:val="Paragraphedeliste"/>
        <w:numPr>
          <w:ilvl w:val="0"/>
          <w:numId w:val="13"/>
        </w:numPr>
        <w:rPr>
          <w:rFonts w:asciiTheme="minorHAnsi" w:hAnsiTheme="minorHAnsi" w:cstheme="minorHAnsi"/>
        </w:rPr>
      </w:pPr>
      <w:r w:rsidRPr="00BC0428">
        <w:rPr>
          <w:rFonts w:asciiTheme="minorHAnsi" w:hAnsiTheme="minorHAnsi" w:cstheme="minorHAnsi"/>
        </w:rPr>
        <w:t>La</w:t>
      </w:r>
      <w:r w:rsidR="00BC0428" w:rsidRPr="00BC0428">
        <w:rPr>
          <w:rFonts w:asciiTheme="minorHAnsi" w:hAnsiTheme="minorHAnsi" w:cstheme="minorHAnsi"/>
        </w:rPr>
        <w:t xml:space="preserve"> maintenance de l'ascenseur. </w:t>
      </w:r>
    </w:p>
    <w:p w14:paraId="2EA13210" w14:textId="77777777" w:rsidR="00BC0428" w:rsidRPr="00BC0428" w:rsidRDefault="00BC0428" w:rsidP="00BC0428">
      <w:pPr>
        <w:rPr>
          <w:rFonts w:asciiTheme="minorHAnsi" w:hAnsiTheme="minorHAnsi" w:cstheme="minorHAnsi"/>
        </w:rPr>
      </w:pPr>
    </w:p>
    <w:p w14:paraId="3E6A6409" w14:textId="1690A593" w:rsidR="004A4BCA" w:rsidRPr="00342CCA" w:rsidRDefault="004A4BCA">
      <w:pPr>
        <w:rPr>
          <w:rFonts w:asciiTheme="minorHAnsi" w:hAnsiTheme="minorHAnsi" w:cstheme="minorHAnsi"/>
        </w:rPr>
      </w:pPr>
    </w:p>
    <w:p w14:paraId="462CA3A3" w14:textId="398E76A3" w:rsidR="00806B63" w:rsidRPr="00342CCA" w:rsidRDefault="00806B63">
      <w:pPr>
        <w:rPr>
          <w:rFonts w:asciiTheme="minorHAnsi" w:hAnsiTheme="minorHAnsi" w:cstheme="minorHAnsi"/>
        </w:rPr>
      </w:pPr>
    </w:p>
    <w:p w14:paraId="296A1D90" w14:textId="20330B83" w:rsidR="00806B63" w:rsidRPr="00342CCA" w:rsidRDefault="00806B63" w:rsidP="00806B63">
      <w:pPr>
        <w:pStyle w:val="Titre3"/>
        <w:rPr>
          <w:rFonts w:asciiTheme="minorHAnsi" w:hAnsiTheme="minorHAnsi" w:cstheme="minorHAnsi"/>
        </w:rPr>
      </w:pPr>
      <w:r w:rsidRPr="00342CCA">
        <w:rPr>
          <w:rFonts w:asciiTheme="minorHAnsi" w:hAnsiTheme="minorHAnsi" w:cstheme="minorHAnsi"/>
        </w:rPr>
        <w:t xml:space="preserve">1.2 - Cet acte d’engagement correspond : </w:t>
      </w:r>
    </w:p>
    <w:p w14:paraId="428C2F86" w14:textId="17080CC3" w:rsidR="00806B63" w:rsidRPr="00342CCA" w:rsidRDefault="00806B63">
      <w:pPr>
        <w:rPr>
          <w:rFonts w:asciiTheme="minorHAnsi" w:hAnsiTheme="minorHAnsi" w:cstheme="minorHAnsi"/>
        </w:rPr>
      </w:pPr>
    </w:p>
    <w:p w14:paraId="2CB9FAE7" w14:textId="48FB178A" w:rsidR="00806B63" w:rsidRPr="00342CCA" w:rsidRDefault="00806B63" w:rsidP="001A4449">
      <w:pPr>
        <w:widowControl/>
        <w:tabs>
          <w:tab w:val="left" w:pos="426"/>
          <w:tab w:val="left" w:pos="851"/>
        </w:tabs>
        <w:rPr>
          <w:rFonts w:asciiTheme="minorHAnsi" w:hAnsiTheme="minorHAnsi" w:cstheme="minorHAnsi"/>
          <w:color w:val="0070C0"/>
        </w:rPr>
      </w:pPr>
      <w:r w:rsidRPr="00947362">
        <w:rPr>
          <w:rFonts w:asciiTheme="minorHAnsi" w:hAnsiTheme="minorHAnsi" w:cstheme="minorHAnsi"/>
        </w:rPr>
        <w:fldChar w:fldCharType="begin">
          <w:ffData>
            <w:name w:val=""/>
            <w:enabled/>
            <w:calcOnExit w:val="0"/>
            <w:checkBox>
              <w:size w:val="20"/>
              <w:default w:val="0"/>
            </w:checkBox>
          </w:ffData>
        </w:fldChar>
      </w:r>
      <w:r w:rsidRPr="00947362">
        <w:rPr>
          <w:rFonts w:asciiTheme="minorHAnsi" w:hAnsiTheme="minorHAnsi" w:cstheme="minorHAnsi"/>
        </w:rPr>
        <w:instrText xml:space="preserve"> FORMCHECKBOX </w:instrText>
      </w:r>
      <w:r w:rsidRPr="00947362">
        <w:rPr>
          <w:rFonts w:asciiTheme="minorHAnsi" w:hAnsiTheme="minorHAnsi" w:cstheme="minorHAnsi"/>
        </w:rPr>
      </w:r>
      <w:r w:rsidRPr="00947362">
        <w:rPr>
          <w:rFonts w:asciiTheme="minorHAnsi" w:hAnsiTheme="minorHAnsi" w:cstheme="minorHAnsi"/>
        </w:rPr>
        <w:fldChar w:fldCharType="separate"/>
      </w:r>
      <w:r w:rsidRPr="00947362">
        <w:rPr>
          <w:rFonts w:asciiTheme="minorHAnsi" w:hAnsiTheme="minorHAnsi" w:cstheme="minorHAnsi"/>
        </w:rPr>
        <w:fldChar w:fldCharType="end"/>
      </w:r>
      <w:r w:rsidRPr="00947362">
        <w:rPr>
          <w:rFonts w:asciiTheme="minorHAnsi" w:hAnsiTheme="minorHAnsi" w:cstheme="minorHAnsi"/>
        </w:rPr>
        <w:tab/>
        <w:t>à l’ensemble du marché public</w:t>
      </w:r>
      <w:r w:rsidRPr="00947362">
        <w:rPr>
          <w:rFonts w:asciiTheme="minorHAnsi" w:hAnsiTheme="minorHAnsi" w:cstheme="minorHAnsi"/>
          <w:i/>
          <w:iCs/>
          <w:sz w:val="18"/>
          <w:szCs w:val="18"/>
        </w:rPr>
        <w:t> </w:t>
      </w:r>
      <w:r w:rsidRPr="00947362">
        <w:rPr>
          <w:rFonts w:asciiTheme="minorHAnsi" w:hAnsiTheme="minorHAnsi" w:cstheme="minorHAnsi"/>
          <w:iCs/>
        </w:rPr>
        <w:t>;</w:t>
      </w:r>
    </w:p>
    <w:p w14:paraId="75DB299C" w14:textId="482BB4F7" w:rsidR="00806B63" w:rsidRPr="00342CCA" w:rsidRDefault="00806B63" w:rsidP="00806B63">
      <w:pPr>
        <w:tabs>
          <w:tab w:val="left" w:pos="426"/>
          <w:tab w:val="left" w:pos="851"/>
        </w:tabs>
        <w:rPr>
          <w:rFonts w:asciiTheme="minorHAnsi" w:hAnsiTheme="minorHAnsi" w:cstheme="minorHAnsi"/>
        </w:rPr>
      </w:pPr>
    </w:p>
    <w:p w14:paraId="3A69DB81" w14:textId="77777777" w:rsidR="00B74284" w:rsidRPr="00342CCA" w:rsidRDefault="00B74284" w:rsidP="00B74284">
      <w:pPr>
        <w:pStyle w:val="fcasegauche"/>
        <w:tabs>
          <w:tab w:val="left" w:pos="851"/>
        </w:tabs>
        <w:spacing w:after="0"/>
        <w:rPr>
          <w:rFonts w:asciiTheme="minorHAnsi" w:hAnsiTheme="minorHAnsi" w:cstheme="minorHAnsi"/>
        </w:rPr>
      </w:pPr>
    </w:p>
    <w:p w14:paraId="0F779DCE" w14:textId="77777777" w:rsidR="00806B63" w:rsidRPr="00342CCA" w:rsidRDefault="00806B63">
      <w:pPr>
        <w:rPr>
          <w:rFonts w:asciiTheme="minorHAnsi" w:hAnsiTheme="minorHAnsi" w:cstheme="minorHAnsi"/>
        </w:rPr>
      </w:pPr>
    </w:p>
    <w:p w14:paraId="5F2762BE" w14:textId="74E67AB2" w:rsidR="005E3BBE" w:rsidRPr="00342CCA" w:rsidRDefault="005E3BBE" w:rsidP="004A23D0">
      <w:pPr>
        <w:pStyle w:val="Titre2"/>
        <w:rPr>
          <w:rFonts w:asciiTheme="minorHAnsi" w:hAnsiTheme="minorHAnsi" w:cstheme="minorHAnsi"/>
        </w:rPr>
      </w:pPr>
      <w:r w:rsidRPr="00342CCA">
        <w:rPr>
          <w:rFonts w:asciiTheme="minorHAnsi" w:hAnsiTheme="minorHAnsi" w:cstheme="minorHAnsi"/>
        </w:rPr>
        <w:t xml:space="preserve">Article 2 – </w:t>
      </w:r>
      <w:r w:rsidR="00806B63" w:rsidRPr="00342CCA">
        <w:rPr>
          <w:rFonts w:asciiTheme="minorHAnsi" w:hAnsiTheme="minorHAnsi" w:cstheme="minorHAnsi"/>
        </w:rPr>
        <w:t>Engagement du titulaire ou du groupement titulaire</w:t>
      </w:r>
    </w:p>
    <w:p w14:paraId="78BFBD35" w14:textId="6ECA95E2" w:rsidR="005E3BBE" w:rsidRPr="00342CCA" w:rsidRDefault="005E3BBE" w:rsidP="00983BB7">
      <w:pPr>
        <w:rPr>
          <w:rFonts w:asciiTheme="minorHAnsi" w:hAnsiTheme="minorHAnsi" w:cstheme="minorHAnsi"/>
        </w:rPr>
      </w:pPr>
    </w:p>
    <w:p w14:paraId="7B0DF7F7" w14:textId="7EF2D7CA" w:rsidR="005E3BBE"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2.1 – </w:t>
      </w:r>
      <w:r w:rsidR="00806B63" w:rsidRPr="00342CCA">
        <w:rPr>
          <w:rFonts w:asciiTheme="minorHAnsi" w:hAnsiTheme="minorHAnsi" w:cstheme="minorHAnsi"/>
        </w:rPr>
        <w:t>Identification et engagement du titulaire ou du groupement titulaire</w:t>
      </w:r>
    </w:p>
    <w:p w14:paraId="5ADC00EC" w14:textId="77777777" w:rsidR="004A23D0" w:rsidRPr="00342CCA" w:rsidRDefault="004A23D0" w:rsidP="004A23D0">
      <w:pPr>
        <w:rPr>
          <w:rFonts w:asciiTheme="minorHAnsi" w:hAnsiTheme="minorHAnsi" w:cstheme="minorHAnsi"/>
          <w:highlight w:val="yellow"/>
        </w:rPr>
      </w:pPr>
    </w:p>
    <w:p w14:paraId="24B82101" w14:textId="14F289B8" w:rsidR="009B5ED9" w:rsidRPr="00342CCA" w:rsidRDefault="009B5ED9" w:rsidP="00C07592">
      <w:pPr>
        <w:pStyle w:val="fcase1ertab"/>
        <w:tabs>
          <w:tab w:val="left" w:pos="851"/>
        </w:tabs>
        <w:ind w:left="0" w:firstLine="0"/>
        <w:rPr>
          <w:rFonts w:asciiTheme="minorHAnsi" w:hAnsiTheme="minorHAnsi" w:cstheme="minorHAnsi"/>
          <w:i/>
          <w:iCs/>
          <w:sz w:val="18"/>
          <w:szCs w:val="18"/>
        </w:rPr>
      </w:pPr>
      <w:r w:rsidRPr="00342CCA">
        <w:rPr>
          <w:rFonts w:asciiTheme="minorHAnsi" w:hAnsiTheme="minorHAnsi" w:cstheme="minorHAnsi"/>
          <w:i/>
          <w:iCs/>
          <w:sz w:val="18"/>
          <w:szCs w:val="18"/>
        </w:rPr>
        <w:t xml:space="preserve">En cas de </w:t>
      </w:r>
      <w:r w:rsidR="00C07592" w:rsidRPr="00342CCA">
        <w:rPr>
          <w:rFonts w:asciiTheme="minorHAnsi" w:hAnsiTheme="minorHAnsi" w:cstheme="minorHAnsi"/>
          <w:i/>
          <w:iCs/>
          <w:sz w:val="18"/>
          <w:szCs w:val="18"/>
        </w:rPr>
        <w:t>soumission en groupement,</w:t>
      </w:r>
      <w:r w:rsidR="00C07592" w:rsidRPr="00342CCA">
        <w:rPr>
          <w:rFonts w:asciiTheme="minorHAnsi" w:hAnsiTheme="minorHAnsi" w:cstheme="minorHAnsi"/>
        </w:rPr>
        <w:t xml:space="preserve"> </w:t>
      </w:r>
      <w:r w:rsidR="00C07592" w:rsidRPr="00342CCA">
        <w:rPr>
          <w:rFonts w:asciiTheme="minorHAnsi" w:hAnsiTheme="minorHAnsi" w:cstheme="minorHAnsi"/>
          <w:i/>
          <w:iCs/>
          <w:sz w:val="18"/>
          <w:szCs w:val="18"/>
        </w:rPr>
        <w:t>l’ensemble des membres du groupement s’engagent, sur la base de l’offre du groupement.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devront être annexés au présent acte d’engagement.</w:t>
      </w:r>
    </w:p>
    <w:p w14:paraId="3FE7CF22" w14:textId="77777777" w:rsidR="009B5ED9" w:rsidRPr="00342CCA" w:rsidRDefault="009B5ED9" w:rsidP="00806B63">
      <w:pPr>
        <w:pStyle w:val="fcase1ertab"/>
        <w:tabs>
          <w:tab w:val="left" w:pos="851"/>
        </w:tabs>
        <w:rPr>
          <w:rFonts w:asciiTheme="minorHAnsi" w:hAnsiTheme="minorHAnsi" w:cstheme="minorHAnsi"/>
          <w:i/>
          <w:iCs/>
          <w:sz w:val="18"/>
          <w:szCs w:val="18"/>
        </w:rPr>
      </w:pPr>
    </w:p>
    <w:p w14:paraId="19575BBD" w14:textId="77777777" w:rsidR="00806B63" w:rsidRPr="00342CCA" w:rsidRDefault="00806B63" w:rsidP="00806B63">
      <w:pPr>
        <w:tabs>
          <w:tab w:val="left" w:pos="851"/>
        </w:tabs>
        <w:rPr>
          <w:rFonts w:asciiTheme="minorHAnsi" w:hAnsiTheme="minorHAnsi" w:cstheme="minorHAnsi"/>
        </w:rPr>
      </w:pPr>
    </w:p>
    <w:p w14:paraId="6B687F60" w14:textId="77777777" w:rsidR="00BC0428" w:rsidRPr="00BC0428" w:rsidRDefault="00BC0428" w:rsidP="00BC0428">
      <w:pPr>
        <w:tabs>
          <w:tab w:val="left" w:pos="851"/>
        </w:tabs>
        <w:rPr>
          <w:rFonts w:asciiTheme="minorHAnsi" w:hAnsiTheme="minorHAnsi" w:cstheme="minorHAnsi"/>
        </w:rPr>
      </w:pPr>
      <w:r w:rsidRPr="00BC0428">
        <w:rPr>
          <w:rFonts w:asciiTheme="minorHAnsi" w:hAnsiTheme="minorHAnsi" w:cstheme="minorHAnsi"/>
        </w:rPr>
        <w:t>Après avoir pris connaissance des pièces constitutives du marché public suivantes :</w:t>
      </w:r>
    </w:p>
    <w:p w14:paraId="22EB834F" w14:textId="77777777" w:rsidR="00BC0428" w:rsidRPr="00BC0428" w:rsidRDefault="00BC0428" w:rsidP="00BC0428">
      <w:pPr>
        <w:tabs>
          <w:tab w:val="left" w:pos="851"/>
        </w:tabs>
        <w:rPr>
          <w:rFonts w:asciiTheme="minorHAnsi" w:hAnsiTheme="minorHAnsi" w:cstheme="minorHAnsi"/>
        </w:rPr>
      </w:pPr>
    </w:p>
    <w:p w14:paraId="7D091B36" w14:textId="77777777" w:rsidR="00EA74D9" w:rsidRDefault="00EA74D9" w:rsidP="00EA74D9">
      <w:pPr>
        <w:pStyle w:val="Paragraphedeliste"/>
        <w:numPr>
          <w:ilvl w:val="0"/>
          <w:numId w:val="14"/>
        </w:numPr>
        <w:rPr>
          <w:color w:val="0070C0"/>
        </w:rPr>
      </w:pPr>
      <w:r>
        <w:rPr>
          <w:color w:val="0070C0"/>
        </w:rPr>
        <w:t>L’acte d’engagement n°250_SP_Ascenseur</w:t>
      </w:r>
    </w:p>
    <w:p w14:paraId="6165E1DF" w14:textId="77777777" w:rsidR="00EA74D9" w:rsidRPr="00DF17EA" w:rsidRDefault="00EA74D9" w:rsidP="00EA74D9">
      <w:pPr>
        <w:pStyle w:val="Paragraphedeliste"/>
        <w:numPr>
          <w:ilvl w:val="0"/>
          <w:numId w:val="14"/>
        </w:numPr>
        <w:rPr>
          <w:color w:val="0070C0"/>
        </w:rPr>
      </w:pPr>
      <w:r>
        <w:rPr>
          <w:color w:val="0070C0"/>
        </w:rPr>
        <w:t>Le CCAP n° 2508_SP_Rempalacement Ascenseur quai</w:t>
      </w:r>
    </w:p>
    <w:p w14:paraId="1C972093" w14:textId="77777777" w:rsidR="00EA74D9" w:rsidRPr="001902E1" w:rsidRDefault="00EA74D9" w:rsidP="00EA74D9">
      <w:pPr>
        <w:pStyle w:val="Paragraphedeliste"/>
        <w:numPr>
          <w:ilvl w:val="0"/>
          <w:numId w:val="14"/>
        </w:numPr>
        <w:rPr>
          <w:color w:val="0070C0"/>
        </w:rPr>
      </w:pPr>
      <w:r w:rsidRPr="00DF17EA">
        <w:rPr>
          <w:color w:val="0070C0"/>
        </w:rPr>
        <w:t>Le CCAG-FCS ;</w:t>
      </w:r>
    </w:p>
    <w:p w14:paraId="6CC964D7" w14:textId="77777777" w:rsidR="00EA74D9" w:rsidRDefault="00EA74D9" w:rsidP="00EA74D9">
      <w:pPr>
        <w:pStyle w:val="Paragraphedeliste"/>
        <w:numPr>
          <w:ilvl w:val="0"/>
          <w:numId w:val="14"/>
        </w:numPr>
        <w:rPr>
          <w:color w:val="0070C0"/>
        </w:rPr>
      </w:pPr>
      <w:r>
        <w:rPr>
          <w:color w:val="0070C0"/>
        </w:rPr>
        <w:t>Le CCTP n°2508_SP_Rempalcement Ascenseur quai ;</w:t>
      </w:r>
    </w:p>
    <w:p w14:paraId="052E8A37" w14:textId="77777777" w:rsidR="00EA74D9" w:rsidRPr="00DF17EA" w:rsidRDefault="00EA74D9" w:rsidP="00EA74D9">
      <w:pPr>
        <w:pStyle w:val="Paragraphedeliste"/>
        <w:numPr>
          <w:ilvl w:val="0"/>
          <w:numId w:val="14"/>
        </w:numPr>
        <w:rPr>
          <w:color w:val="0070C0"/>
        </w:rPr>
      </w:pPr>
      <w:r>
        <w:rPr>
          <w:color w:val="0070C0"/>
        </w:rPr>
        <w:t>Le CCAG-Travaux ;</w:t>
      </w:r>
    </w:p>
    <w:p w14:paraId="65790811" w14:textId="77777777" w:rsidR="00EA74D9" w:rsidRPr="00DF17EA" w:rsidRDefault="00EA74D9" w:rsidP="00EA74D9">
      <w:pPr>
        <w:pStyle w:val="Paragraphedeliste"/>
        <w:numPr>
          <w:ilvl w:val="0"/>
          <w:numId w:val="14"/>
        </w:numPr>
        <w:rPr>
          <w:color w:val="0070C0"/>
        </w:rPr>
      </w:pPr>
      <w:r w:rsidRPr="00DF17EA">
        <w:rPr>
          <w:color w:val="0070C0"/>
        </w:rPr>
        <w:t>L’offre technique et financière du titulaire</w:t>
      </w:r>
      <w:r>
        <w:rPr>
          <w:color w:val="0070C0"/>
        </w:rPr>
        <w:t> ;</w:t>
      </w:r>
    </w:p>
    <w:p w14:paraId="6F3754D5" w14:textId="77777777" w:rsidR="00EA74D9" w:rsidRPr="00DF17EA" w:rsidRDefault="00EA74D9" w:rsidP="00EA74D9">
      <w:pPr>
        <w:pStyle w:val="Paragraphedeliste"/>
        <w:numPr>
          <w:ilvl w:val="0"/>
          <w:numId w:val="14"/>
        </w:numPr>
        <w:rPr>
          <w:color w:val="0070C0"/>
        </w:rPr>
      </w:pPr>
      <w:r w:rsidRPr="00DF17EA">
        <w:rPr>
          <w:color w:val="0070C0"/>
        </w:rPr>
        <w:t>L’annexe « </w:t>
      </w:r>
      <w:r>
        <w:rPr>
          <w:color w:val="0070C0"/>
        </w:rPr>
        <w:t>1</w:t>
      </w:r>
      <w:r w:rsidRPr="00DF17EA">
        <w:rPr>
          <w:color w:val="0070C0"/>
        </w:rPr>
        <w:t xml:space="preserve"> – Interlocuteurs du marché ».</w:t>
      </w:r>
    </w:p>
    <w:p w14:paraId="16EB6352" w14:textId="77777777" w:rsidR="00BC0428" w:rsidRPr="00BC0428" w:rsidRDefault="00BC0428" w:rsidP="00BC0428">
      <w:pPr>
        <w:pStyle w:val="Paragraphedeliste"/>
        <w:tabs>
          <w:tab w:val="left" w:pos="851"/>
        </w:tabs>
        <w:rPr>
          <w:rFonts w:asciiTheme="minorHAnsi" w:hAnsiTheme="minorHAnsi" w:cstheme="minorHAnsi"/>
        </w:rPr>
      </w:pPr>
    </w:p>
    <w:p w14:paraId="24FE2B91" w14:textId="77777777" w:rsidR="00BC0428" w:rsidRDefault="00BC0428" w:rsidP="00BC0428">
      <w:pPr>
        <w:tabs>
          <w:tab w:val="left" w:pos="851"/>
        </w:tabs>
        <w:rPr>
          <w:rFonts w:asciiTheme="minorHAnsi" w:hAnsiTheme="minorHAnsi" w:cstheme="minorHAnsi"/>
        </w:rPr>
      </w:pPr>
      <w:r w:rsidRPr="007D46E8">
        <w:rPr>
          <w:rFonts w:asciiTheme="minorHAnsi" w:hAnsiTheme="minorHAnsi" w:cstheme="minorHAnsi"/>
        </w:rPr>
        <w:t>et conformément à leurs clauses, le signataire</w:t>
      </w:r>
      <w:r>
        <w:rPr>
          <w:rFonts w:asciiTheme="minorHAnsi" w:hAnsiTheme="minorHAnsi" w:cstheme="minorHAnsi"/>
        </w:rPr>
        <w:t>²</w:t>
      </w:r>
      <w:r w:rsidRPr="007D46E8">
        <w:rPr>
          <w:rFonts w:asciiTheme="minorHAnsi" w:hAnsiTheme="minorHAnsi" w:cstheme="minorHAnsi"/>
        </w:rPr>
        <w:t xml:space="preserve"> </w:t>
      </w:r>
      <w:r w:rsidRPr="00B41892">
        <w:rPr>
          <w:rFonts w:asciiTheme="minorHAnsi" w:hAnsiTheme="minorHAnsi" w:cstheme="minorHAnsi"/>
        </w:rPr>
        <w:t>s’engage, sur la base de son offre à exécuter les travaux demandés au prix indiqués ci-dessous</w:t>
      </w:r>
      <w:r>
        <w:rPr>
          <w:rFonts w:asciiTheme="minorHAnsi" w:hAnsiTheme="minorHAnsi" w:cstheme="minorHAnsi"/>
        </w:rPr>
        <w:t> :</w:t>
      </w:r>
    </w:p>
    <w:p w14:paraId="7EBD287F" w14:textId="77777777" w:rsidR="001E6FC2" w:rsidRDefault="001E6FC2" w:rsidP="00BC0428">
      <w:pPr>
        <w:tabs>
          <w:tab w:val="left" w:pos="851"/>
        </w:tabs>
        <w:rPr>
          <w:rFonts w:asciiTheme="minorHAnsi" w:hAnsiTheme="minorHAnsi" w:cstheme="minorHAnsi"/>
        </w:rPr>
      </w:pPr>
    </w:p>
    <w:p w14:paraId="363E7F45" w14:textId="77777777" w:rsidR="001E6FC2" w:rsidRDefault="001E6FC2" w:rsidP="00BC0428">
      <w:pPr>
        <w:tabs>
          <w:tab w:val="left" w:pos="851"/>
        </w:tabs>
        <w:rPr>
          <w:rFonts w:asciiTheme="minorHAnsi" w:hAnsiTheme="minorHAnsi" w:cstheme="minorHAnsi"/>
        </w:rPr>
      </w:pPr>
    </w:p>
    <w:p w14:paraId="5DEA2FF6" w14:textId="77777777" w:rsidR="001E6FC2" w:rsidRDefault="001E6FC2" w:rsidP="00BC0428">
      <w:pPr>
        <w:tabs>
          <w:tab w:val="left" w:pos="851"/>
        </w:tabs>
        <w:rPr>
          <w:rFonts w:asciiTheme="minorHAnsi" w:hAnsiTheme="minorHAnsi" w:cstheme="minorHAnsi"/>
        </w:rPr>
      </w:pPr>
    </w:p>
    <w:p w14:paraId="145B1154" w14:textId="77777777" w:rsidR="001E6FC2" w:rsidRDefault="001E6FC2" w:rsidP="00BC0428">
      <w:pPr>
        <w:tabs>
          <w:tab w:val="left" w:pos="851"/>
        </w:tabs>
        <w:rPr>
          <w:rFonts w:asciiTheme="minorHAnsi" w:hAnsiTheme="minorHAnsi" w:cstheme="minorHAnsi"/>
        </w:rPr>
      </w:pPr>
    </w:p>
    <w:p w14:paraId="1B03776A" w14:textId="77777777" w:rsidR="001E6FC2" w:rsidRDefault="001E6FC2" w:rsidP="00BC0428">
      <w:pPr>
        <w:tabs>
          <w:tab w:val="left" w:pos="851"/>
        </w:tabs>
        <w:rPr>
          <w:rFonts w:asciiTheme="minorHAnsi" w:hAnsiTheme="minorHAnsi" w:cstheme="minorHAnsi"/>
        </w:rPr>
      </w:pPr>
    </w:p>
    <w:p w14:paraId="3FB0ABF2" w14:textId="77777777" w:rsidR="001E6FC2" w:rsidRDefault="001E6FC2" w:rsidP="00BC0428">
      <w:pPr>
        <w:tabs>
          <w:tab w:val="left" w:pos="851"/>
        </w:tabs>
        <w:rPr>
          <w:rFonts w:asciiTheme="minorHAnsi" w:hAnsiTheme="minorHAnsi" w:cstheme="minorHAnsi"/>
        </w:rPr>
      </w:pPr>
    </w:p>
    <w:p w14:paraId="48D7A5B8" w14:textId="77777777" w:rsidR="001E6FC2" w:rsidRDefault="001E6FC2" w:rsidP="00BC0428">
      <w:pPr>
        <w:tabs>
          <w:tab w:val="left" w:pos="851"/>
        </w:tabs>
        <w:rPr>
          <w:rFonts w:asciiTheme="minorHAnsi" w:hAnsiTheme="minorHAnsi" w:cstheme="minorHAnsi"/>
        </w:rPr>
      </w:pPr>
    </w:p>
    <w:p w14:paraId="7B1F474F" w14:textId="77777777" w:rsidR="001E6FC2" w:rsidRDefault="001E6FC2" w:rsidP="00BC0428">
      <w:pPr>
        <w:tabs>
          <w:tab w:val="left" w:pos="851"/>
        </w:tabs>
        <w:rPr>
          <w:rFonts w:asciiTheme="minorHAnsi" w:hAnsiTheme="minorHAnsi" w:cstheme="minorHAnsi"/>
        </w:rPr>
      </w:pPr>
    </w:p>
    <w:p w14:paraId="45DA128C" w14:textId="77777777" w:rsidR="00BC0428" w:rsidRPr="00342CCA" w:rsidRDefault="00BC0428" w:rsidP="00BC0428">
      <w:pPr>
        <w:tabs>
          <w:tab w:val="left" w:pos="851"/>
        </w:tabs>
        <w:rPr>
          <w:rFonts w:asciiTheme="minorHAnsi" w:hAnsiTheme="minorHAnsi" w:cstheme="minorHAnsi"/>
        </w:rPr>
      </w:pPr>
    </w:p>
    <w:tbl>
      <w:tblPr>
        <w:tblStyle w:val="Grilledutableau"/>
        <w:tblW w:w="0" w:type="auto"/>
        <w:tblLook w:val="04A0" w:firstRow="1" w:lastRow="0" w:firstColumn="1" w:lastColumn="0" w:noHBand="0" w:noVBand="1"/>
      </w:tblPr>
      <w:tblGrid>
        <w:gridCol w:w="2101"/>
        <w:gridCol w:w="2367"/>
        <w:gridCol w:w="2225"/>
        <w:gridCol w:w="2367"/>
      </w:tblGrid>
      <w:tr w:rsidR="00BC0428" w14:paraId="67AD5C7C" w14:textId="77777777" w:rsidTr="0072602F">
        <w:tc>
          <w:tcPr>
            <w:tcW w:w="2101" w:type="dxa"/>
            <w:tcBorders>
              <w:top w:val="nil"/>
              <w:left w:val="nil"/>
              <w:bottom w:val="single" w:sz="4" w:space="0" w:color="auto"/>
              <w:right w:val="single" w:sz="4" w:space="0" w:color="auto"/>
            </w:tcBorders>
          </w:tcPr>
          <w:p w14:paraId="5A067088" w14:textId="77777777" w:rsidR="00BC0428" w:rsidRPr="00342CCA" w:rsidRDefault="00BC0428" w:rsidP="0072602F">
            <w:pPr>
              <w:pStyle w:val="fcase1ertab"/>
              <w:tabs>
                <w:tab w:val="left" w:pos="851"/>
              </w:tabs>
              <w:ind w:left="0" w:firstLine="0"/>
              <w:rPr>
                <w:rFonts w:asciiTheme="minorHAnsi" w:hAnsiTheme="minorHAnsi" w:cstheme="minorHAnsi"/>
              </w:rPr>
            </w:pPr>
          </w:p>
        </w:tc>
        <w:tc>
          <w:tcPr>
            <w:tcW w:w="2367" w:type="dxa"/>
            <w:tcBorders>
              <w:left w:val="single" w:sz="4" w:space="0" w:color="auto"/>
            </w:tcBorders>
            <w:vAlign w:val="center"/>
          </w:tcPr>
          <w:p w14:paraId="4417EBEB" w14:textId="77777777" w:rsidR="00BC0428" w:rsidRPr="00E97883" w:rsidRDefault="00BC0428" w:rsidP="0072602F">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Montant forfaitaire</w:t>
            </w:r>
          </w:p>
          <w:p w14:paraId="64C28065" w14:textId="77777777" w:rsidR="00BC0428" w:rsidRPr="00E97883" w:rsidRDefault="00BC0428" w:rsidP="0072602F">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En euros hors taxes</w:t>
            </w:r>
          </w:p>
        </w:tc>
        <w:tc>
          <w:tcPr>
            <w:tcW w:w="2225" w:type="dxa"/>
            <w:vAlign w:val="center"/>
          </w:tcPr>
          <w:p w14:paraId="14C47D5C" w14:textId="77777777" w:rsidR="00BC0428" w:rsidRPr="00E97883" w:rsidRDefault="00BC0428" w:rsidP="0072602F">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Taux de la TVA</w:t>
            </w:r>
          </w:p>
        </w:tc>
        <w:tc>
          <w:tcPr>
            <w:tcW w:w="2367" w:type="dxa"/>
            <w:vAlign w:val="center"/>
          </w:tcPr>
          <w:p w14:paraId="5109DDA8" w14:textId="77777777" w:rsidR="00BC0428" w:rsidRPr="00E97883" w:rsidRDefault="00BC0428" w:rsidP="0072602F">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Montant forfaitaire</w:t>
            </w:r>
          </w:p>
          <w:p w14:paraId="02894875" w14:textId="77777777" w:rsidR="00BC0428" w:rsidRPr="00E97883" w:rsidRDefault="00BC0428" w:rsidP="0072602F">
            <w:pPr>
              <w:pStyle w:val="fcase1ertab"/>
              <w:tabs>
                <w:tab w:val="left" w:pos="851"/>
              </w:tabs>
              <w:ind w:left="0" w:firstLine="0"/>
              <w:jc w:val="center"/>
              <w:rPr>
                <w:rFonts w:asciiTheme="minorHAnsi" w:hAnsiTheme="minorHAnsi" w:cstheme="minorHAnsi"/>
                <w:b/>
                <w:bCs/>
              </w:rPr>
            </w:pPr>
            <w:r w:rsidRPr="00E97883">
              <w:rPr>
                <w:rFonts w:asciiTheme="minorHAnsi" w:hAnsiTheme="minorHAnsi" w:cstheme="minorHAnsi"/>
                <w:b/>
                <w:bCs/>
              </w:rPr>
              <w:t>En euros TTC</w:t>
            </w:r>
          </w:p>
        </w:tc>
      </w:tr>
      <w:tr w:rsidR="001E6FC2" w14:paraId="75D355FB" w14:textId="77777777" w:rsidTr="0072602F">
        <w:tc>
          <w:tcPr>
            <w:tcW w:w="2101" w:type="dxa"/>
            <w:tcBorders>
              <w:top w:val="single" w:sz="4" w:space="0" w:color="auto"/>
            </w:tcBorders>
          </w:tcPr>
          <w:p w14:paraId="2113797D" w14:textId="43B63AEB" w:rsidR="001E6FC2" w:rsidRPr="00E97883" w:rsidRDefault="001E6FC2" w:rsidP="0072602F">
            <w:pPr>
              <w:pStyle w:val="fcase1ertab"/>
              <w:tabs>
                <w:tab w:val="left" w:pos="851"/>
              </w:tabs>
              <w:ind w:left="0" w:firstLine="0"/>
              <w:rPr>
                <w:rFonts w:asciiTheme="minorHAnsi" w:hAnsiTheme="minorHAnsi" w:cstheme="minorHAnsi"/>
                <w:b/>
                <w:bCs/>
              </w:rPr>
            </w:pPr>
            <w:commentRangeStart w:id="4"/>
            <w:r w:rsidRPr="00E97883">
              <w:rPr>
                <w:rFonts w:asciiTheme="minorHAnsi" w:hAnsiTheme="minorHAnsi" w:cstheme="minorHAnsi"/>
                <w:b/>
                <w:bCs/>
              </w:rPr>
              <w:t xml:space="preserve">Offre </w:t>
            </w:r>
            <w:r>
              <w:rPr>
                <w:rFonts w:asciiTheme="minorHAnsi" w:hAnsiTheme="minorHAnsi" w:cstheme="minorHAnsi"/>
                <w:b/>
                <w:bCs/>
              </w:rPr>
              <w:t>financière</w:t>
            </w:r>
            <w:commentRangeEnd w:id="4"/>
            <w:r>
              <w:rPr>
                <w:rStyle w:val="Marquedecommentaire"/>
                <w:rFonts w:asciiTheme="minorHAnsi" w:hAnsiTheme="minorHAnsi" w:cstheme="minorHAnsi"/>
                <w:b/>
                <w:bCs/>
                <w:sz w:val="20"/>
                <w:szCs w:val="20"/>
              </w:rPr>
              <w:commentReference w:id="4"/>
            </w:r>
            <w:r>
              <w:rPr>
                <w:rFonts w:asciiTheme="minorHAnsi" w:hAnsiTheme="minorHAnsi" w:cstheme="minorHAnsi"/>
                <w:b/>
                <w:bCs/>
              </w:rPr>
              <w:t xml:space="preserve"> – Fourniture et pose</w:t>
            </w:r>
          </w:p>
        </w:tc>
        <w:tc>
          <w:tcPr>
            <w:tcW w:w="2367" w:type="dxa"/>
          </w:tcPr>
          <w:sdt>
            <w:sdtPr>
              <w:id w:val="-1901657780"/>
              <w:placeholder>
                <w:docPart w:val="68192AD49FAB4CF194F395527CD59C72"/>
              </w:placeholder>
              <w:showingPlcHdr/>
            </w:sdtPr>
            <w:sdtContent>
              <w:p w14:paraId="03CA917B" w14:textId="77777777" w:rsidR="001E6FC2" w:rsidRDefault="001E6FC2" w:rsidP="001E6FC2">
                <w:pPr>
                  <w:pStyle w:val="fcase1ertab"/>
                  <w:tabs>
                    <w:tab w:val="left" w:pos="851"/>
                  </w:tabs>
                  <w:ind w:left="0" w:firstLine="0"/>
                  <w:rPr>
                    <w:rFonts w:ascii="Calibri" w:hAnsi="Calibri" w:cs="Calibri"/>
                    <w:lang w:eastAsia="fr-FR"/>
                  </w:rPr>
                </w:pPr>
                <w:r w:rsidRPr="00F14EF7">
                  <w:rPr>
                    <w:rStyle w:val="Textedelespacerserv"/>
                  </w:rPr>
                  <w:t>Cliquez ou appuyez ici pour entrer du texte.</w:t>
                </w:r>
              </w:p>
            </w:sdtContent>
          </w:sdt>
          <w:p w14:paraId="032872A7" w14:textId="77777777" w:rsidR="001E6FC2" w:rsidRDefault="001E6FC2" w:rsidP="0072602F">
            <w:pPr>
              <w:pStyle w:val="fcase1ertab"/>
              <w:tabs>
                <w:tab w:val="left" w:pos="851"/>
              </w:tabs>
              <w:ind w:left="0" w:firstLine="0"/>
            </w:pPr>
          </w:p>
        </w:tc>
        <w:tc>
          <w:tcPr>
            <w:tcW w:w="2225" w:type="dxa"/>
          </w:tcPr>
          <w:sdt>
            <w:sdtPr>
              <w:id w:val="-697933699"/>
              <w:placeholder>
                <w:docPart w:val="5F00BA15AD914E58AAAF12F11E1FEC66"/>
              </w:placeholder>
              <w:showingPlcHdr/>
            </w:sdtPr>
            <w:sdtContent>
              <w:p w14:paraId="7BD13119" w14:textId="77777777" w:rsidR="001E6FC2" w:rsidRDefault="001E6FC2" w:rsidP="001E6FC2">
                <w:pPr>
                  <w:pStyle w:val="fcase1ertab"/>
                  <w:tabs>
                    <w:tab w:val="left" w:pos="851"/>
                  </w:tabs>
                  <w:ind w:left="0" w:firstLine="0"/>
                  <w:rPr>
                    <w:rFonts w:ascii="Calibri" w:hAnsi="Calibri" w:cs="Calibri"/>
                    <w:lang w:eastAsia="fr-FR"/>
                  </w:rPr>
                </w:pPr>
                <w:r w:rsidRPr="00F14EF7">
                  <w:rPr>
                    <w:rStyle w:val="Textedelespacerserv"/>
                  </w:rPr>
                  <w:t>Cliquez ou appuyez ici pour entrer du texte.</w:t>
                </w:r>
              </w:p>
            </w:sdtContent>
          </w:sdt>
          <w:p w14:paraId="41C313A9" w14:textId="77777777" w:rsidR="001E6FC2" w:rsidRDefault="001E6FC2" w:rsidP="0072602F">
            <w:pPr>
              <w:pStyle w:val="fcase1ertab"/>
              <w:tabs>
                <w:tab w:val="left" w:pos="851"/>
              </w:tabs>
              <w:ind w:left="0" w:firstLine="0"/>
            </w:pPr>
          </w:p>
        </w:tc>
        <w:tc>
          <w:tcPr>
            <w:tcW w:w="2367" w:type="dxa"/>
          </w:tcPr>
          <w:sdt>
            <w:sdtPr>
              <w:id w:val="552354676"/>
              <w:placeholder>
                <w:docPart w:val="A7377A3485754140807A8A605AF1F796"/>
              </w:placeholder>
              <w:showingPlcHdr/>
            </w:sdtPr>
            <w:sdtContent>
              <w:p w14:paraId="7CD65D13" w14:textId="77777777" w:rsidR="001E6FC2" w:rsidRDefault="001E6FC2" w:rsidP="001E6FC2">
                <w:pPr>
                  <w:pStyle w:val="fcase1ertab"/>
                  <w:tabs>
                    <w:tab w:val="left" w:pos="851"/>
                  </w:tabs>
                  <w:ind w:left="0" w:firstLine="0"/>
                  <w:rPr>
                    <w:rFonts w:ascii="Calibri" w:hAnsi="Calibri" w:cs="Calibri"/>
                    <w:lang w:eastAsia="fr-FR"/>
                  </w:rPr>
                </w:pPr>
                <w:r w:rsidRPr="00F14EF7">
                  <w:rPr>
                    <w:rStyle w:val="Textedelespacerserv"/>
                  </w:rPr>
                  <w:t>Cliquez ou appuyez ici pour entrer du texte.</w:t>
                </w:r>
              </w:p>
            </w:sdtContent>
          </w:sdt>
          <w:p w14:paraId="73D60D90" w14:textId="77777777" w:rsidR="001E6FC2" w:rsidRDefault="001E6FC2" w:rsidP="0072602F">
            <w:pPr>
              <w:pStyle w:val="fcase1ertab"/>
              <w:tabs>
                <w:tab w:val="left" w:pos="851"/>
              </w:tabs>
              <w:ind w:left="0" w:firstLine="0"/>
            </w:pPr>
          </w:p>
        </w:tc>
      </w:tr>
      <w:tr w:rsidR="00BC0428" w14:paraId="206300E0" w14:textId="77777777" w:rsidTr="0072602F">
        <w:tc>
          <w:tcPr>
            <w:tcW w:w="2101" w:type="dxa"/>
            <w:tcBorders>
              <w:top w:val="single" w:sz="4" w:space="0" w:color="auto"/>
            </w:tcBorders>
          </w:tcPr>
          <w:p w14:paraId="00C1F2CB" w14:textId="0C0C9C17" w:rsidR="00BC0428" w:rsidRPr="00E97883" w:rsidRDefault="00BC0428" w:rsidP="0072602F">
            <w:pPr>
              <w:pStyle w:val="fcase1ertab"/>
              <w:tabs>
                <w:tab w:val="left" w:pos="851"/>
              </w:tabs>
              <w:ind w:left="0" w:firstLine="0"/>
              <w:rPr>
                <w:rFonts w:asciiTheme="minorHAnsi" w:hAnsiTheme="minorHAnsi" w:cstheme="minorHAnsi"/>
                <w:b/>
                <w:bCs/>
              </w:rPr>
            </w:pPr>
            <w:commentRangeStart w:id="5"/>
            <w:r w:rsidRPr="00E97883">
              <w:rPr>
                <w:rFonts w:asciiTheme="minorHAnsi" w:hAnsiTheme="minorHAnsi" w:cstheme="minorHAnsi"/>
                <w:b/>
                <w:bCs/>
              </w:rPr>
              <w:t xml:space="preserve">Offre </w:t>
            </w:r>
            <w:r w:rsidR="00947362">
              <w:rPr>
                <w:rFonts w:asciiTheme="minorHAnsi" w:hAnsiTheme="minorHAnsi" w:cstheme="minorHAnsi"/>
                <w:b/>
                <w:bCs/>
              </w:rPr>
              <w:t>financière</w:t>
            </w:r>
            <w:commentRangeEnd w:id="5"/>
            <w:r w:rsidR="00EA74D9">
              <w:rPr>
                <w:rStyle w:val="Marquedecommentaire"/>
                <w:rFonts w:asciiTheme="minorHAnsi" w:hAnsiTheme="minorHAnsi" w:cstheme="minorHAnsi"/>
                <w:b/>
                <w:bCs/>
                <w:sz w:val="20"/>
                <w:szCs w:val="20"/>
              </w:rPr>
              <w:commentReference w:id="5"/>
            </w:r>
            <w:r w:rsidR="001E6FC2">
              <w:rPr>
                <w:rFonts w:asciiTheme="minorHAnsi" w:hAnsiTheme="minorHAnsi" w:cstheme="minorHAnsi"/>
                <w:b/>
                <w:bCs/>
              </w:rPr>
              <w:t xml:space="preserve"> - Maintenance</w:t>
            </w:r>
          </w:p>
        </w:tc>
        <w:tc>
          <w:tcPr>
            <w:tcW w:w="2367" w:type="dxa"/>
          </w:tcPr>
          <w:sdt>
            <w:sdtPr>
              <w:id w:val="2121250857"/>
              <w:placeholder>
                <w:docPart w:val="C1DEB313772D4D4BB5714563A47B2333"/>
              </w:placeholder>
              <w:showingPlcHdr/>
            </w:sdtPr>
            <w:sdtEndPr/>
            <w:sdtContent>
              <w:p w14:paraId="2B8C15E3" w14:textId="77777777" w:rsidR="00BC0428" w:rsidRDefault="00BC0428" w:rsidP="0072602F">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sdtContent>
          </w:sdt>
          <w:p w14:paraId="38306B86" w14:textId="77777777" w:rsidR="00BC0428" w:rsidRDefault="00BC0428" w:rsidP="0072602F">
            <w:pPr>
              <w:pStyle w:val="fcase1ertab"/>
              <w:tabs>
                <w:tab w:val="left" w:pos="851"/>
              </w:tabs>
              <w:ind w:left="0" w:firstLine="0"/>
              <w:rPr>
                <w:rFonts w:asciiTheme="minorHAnsi" w:hAnsiTheme="minorHAnsi" w:cstheme="minorHAnsi"/>
              </w:rPr>
            </w:pPr>
          </w:p>
        </w:tc>
        <w:sdt>
          <w:sdtPr>
            <w:id w:val="1059134149"/>
            <w:placeholder>
              <w:docPart w:val="1129CD7AD5F348EF845466E4EA249F1E"/>
            </w:placeholder>
            <w:showingPlcHdr/>
          </w:sdtPr>
          <w:sdtEndPr/>
          <w:sdtContent>
            <w:tc>
              <w:tcPr>
                <w:tcW w:w="2225" w:type="dxa"/>
              </w:tcPr>
              <w:p w14:paraId="3499D2A7" w14:textId="77777777" w:rsidR="00BC0428" w:rsidRDefault="00BC0428" w:rsidP="0072602F">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sdt>
          <w:sdtPr>
            <w:id w:val="-587927075"/>
            <w:placeholder>
              <w:docPart w:val="8C83E1B1D554485D8CCF61A53ABB3D64"/>
            </w:placeholder>
            <w:showingPlcHdr/>
          </w:sdtPr>
          <w:sdtEndPr/>
          <w:sdtContent>
            <w:tc>
              <w:tcPr>
                <w:tcW w:w="2367" w:type="dxa"/>
              </w:tcPr>
              <w:p w14:paraId="0C332018" w14:textId="77777777" w:rsidR="00BC0428" w:rsidRDefault="00BC0428" w:rsidP="0072602F">
                <w:pPr>
                  <w:pStyle w:val="fcase1ertab"/>
                  <w:tabs>
                    <w:tab w:val="left" w:pos="851"/>
                  </w:tabs>
                  <w:ind w:left="0" w:firstLine="0"/>
                  <w:rPr>
                    <w:rFonts w:asciiTheme="minorHAnsi" w:hAnsiTheme="minorHAnsi" w:cstheme="minorHAnsi"/>
                  </w:rPr>
                </w:pPr>
                <w:r w:rsidRPr="00F14EF7">
                  <w:rPr>
                    <w:rStyle w:val="Textedelespacerserv"/>
                  </w:rPr>
                  <w:t>Cliquez ou appuyez ici pour entrer du texte.</w:t>
                </w:r>
              </w:p>
            </w:tc>
          </w:sdtContent>
        </w:sdt>
      </w:tr>
    </w:tbl>
    <w:p w14:paraId="029FCC17" w14:textId="1620136B" w:rsidR="005E3BBE" w:rsidRPr="00342CCA" w:rsidRDefault="005E3BBE" w:rsidP="00983BB7">
      <w:pPr>
        <w:rPr>
          <w:rFonts w:asciiTheme="minorHAnsi" w:hAnsiTheme="minorHAnsi" w:cstheme="minorHAnsi"/>
          <w:highlight w:val="yellow"/>
        </w:rPr>
      </w:pPr>
    </w:p>
    <w:p w14:paraId="6795A48B" w14:textId="77777777" w:rsidR="009B5ED9" w:rsidRPr="00342CCA" w:rsidRDefault="009B5ED9" w:rsidP="00983BB7">
      <w:pPr>
        <w:rPr>
          <w:rFonts w:asciiTheme="minorHAnsi" w:hAnsiTheme="minorHAnsi" w:cstheme="minorHAnsi"/>
          <w:highlight w:val="yellow"/>
        </w:rPr>
      </w:pPr>
    </w:p>
    <w:p w14:paraId="50C1FF77" w14:textId="0A3BE9D8" w:rsidR="005E3BBE" w:rsidRPr="00342CCA" w:rsidRDefault="005E3BBE" w:rsidP="00806B63">
      <w:pPr>
        <w:pStyle w:val="Titre3"/>
        <w:rPr>
          <w:rFonts w:asciiTheme="minorHAnsi" w:hAnsiTheme="minorHAnsi" w:cstheme="minorHAnsi"/>
        </w:rPr>
      </w:pPr>
      <w:r w:rsidRPr="00342CCA">
        <w:rPr>
          <w:rFonts w:asciiTheme="minorHAnsi" w:hAnsiTheme="minorHAnsi" w:cstheme="minorHAnsi"/>
        </w:rPr>
        <w:t xml:space="preserve">2.2 – </w:t>
      </w:r>
      <w:r w:rsidR="00806B63" w:rsidRPr="00342CCA">
        <w:rPr>
          <w:rFonts w:asciiTheme="minorHAnsi" w:hAnsiTheme="minorHAnsi" w:cstheme="minorHAnsi"/>
        </w:rPr>
        <w:t>Nature du groupement et, en cas de groupement conjoint, répartition des prestations</w:t>
      </w:r>
    </w:p>
    <w:p w14:paraId="3786B8F8" w14:textId="77777777" w:rsidR="00806B63" w:rsidRPr="00342CCA" w:rsidRDefault="00806B63" w:rsidP="00806B63">
      <w:pPr>
        <w:rPr>
          <w:rFonts w:asciiTheme="minorHAnsi" w:hAnsiTheme="minorHAnsi" w:cstheme="minorHAnsi"/>
          <w:highlight w:val="yellow"/>
        </w:rPr>
      </w:pPr>
    </w:p>
    <w:p w14:paraId="2CAB871D" w14:textId="77777777" w:rsidR="00663CAD"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rPr>
        <w:t>Pour l’exécution du marché public, le groupement d’opérateurs économiques est :</w:t>
      </w:r>
      <w:r w:rsidR="00663CAD" w:rsidRPr="00342CCA">
        <w:rPr>
          <w:rFonts w:asciiTheme="minorHAnsi" w:hAnsiTheme="minorHAnsi" w:cstheme="minorHAnsi"/>
        </w:rPr>
        <w:t xml:space="preserve"> </w:t>
      </w:r>
    </w:p>
    <w:p w14:paraId="731D5653" w14:textId="75828EC1" w:rsidR="00806B63"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i/>
          <w:iCs/>
          <w:sz w:val="18"/>
          <w:szCs w:val="18"/>
        </w:rPr>
        <w:t>(Cocher la case correspondante.)</w:t>
      </w:r>
    </w:p>
    <w:p w14:paraId="484A1EDB" w14:textId="77777777" w:rsidR="00663CAD"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
          <w:iCs/>
        </w:rPr>
        <w:t xml:space="preserve"> </w:t>
      </w:r>
      <w:r w:rsidRPr="00342CCA">
        <w:rPr>
          <w:rFonts w:asciiTheme="minorHAnsi" w:hAnsiTheme="minorHAnsi" w:cstheme="minorHAnsi"/>
        </w:rPr>
        <w:t>conjoint</w:t>
      </w:r>
    </w:p>
    <w:p w14:paraId="4785904F" w14:textId="5E8E95E4" w:rsidR="00806B63"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Cs/>
        </w:rPr>
        <w:t xml:space="preserve"> </w:t>
      </w:r>
      <w:r w:rsidRPr="00342CCA">
        <w:rPr>
          <w:rFonts w:asciiTheme="minorHAnsi" w:hAnsiTheme="minorHAnsi" w:cstheme="minorHAnsi"/>
        </w:rPr>
        <w:t>solidaire</w:t>
      </w:r>
    </w:p>
    <w:p w14:paraId="69FDFEBD" w14:textId="683F31EF" w:rsidR="00806B63" w:rsidRPr="00342CCA" w:rsidRDefault="00806B63" w:rsidP="00806B63">
      <w:pPr>
        <w:tabs>
          <w:tab w:val="left" w:pos="851"/>
        </w:tabs>
        <w:spacing w:before="120"/>
        <w:rPr>
          <w:rFonts w:asciiTheme="minorHAnsi" w:hAnsiTheme="minorHAnsi" w:cstheme="minorHAnsi"/>
          <w:b/>
          <w:bCs/>
        </w:rPr>
      </w:pPr>
      <w:r w:rsidRPr="00342CCA">
        <w:rPr>
          <w:rFonts w:asciiTheme="minorHAnsi" w:hAnsiTheme="minorHAnsi" w:cstheme="minorHAnsi"/>
          <w:i/>
          <w:iCs/>
          <w:sz w:val="18"/>
          <w:szCs w:val="18"/>
        </w:rPr>
        <w:t xml:space="preserve">(Les membres du groupement conjoint indiquent dans </w:t>
      </w:r>
      <w:r w:rsidR="00663CAD" w:rsidRPr="00342CCA">
        <w:rPr>
          <w:rFonts w:asciiTheme="minorHAnsi" w:hAnsiTheme="minorHAnsi" w:cstheme="minorHAnsi"/>
          <w:i/>
          <w:iCs/>
          <w:sz w:val="18"/>
          <w:szCs w:val="18"/>
        </w:rPr>
        <w:t>un tableau en annexe du présent acte d’engagement,</w:t>
      </w:r>
      <w:r w:rsidRPr="00342CCA">
        <w:rPr>
          <w:rFonts w:asciiTheme="minorHAnsi" w:hAnsiTheme="minorHAnsi" w:cstheme="minorHAnsi"/>
          <w:i/>
          <w:iCs/>
          <w:sz w:val="18"/>
          <w:szCs w:val="18"/>
        </w:rPr>
        <w:t xml:space="preserve"> la répartition des prestations que chacun d’entre eux s’engage à réaliser</w:t>
      </w:r>
      <w:r w:rsidR="00663CAD" w:rsidRPr="00342CCA">
        <w:rPr>
          <w:rFonts w:asciiTheme="minorHAnsi" w:hAnsiTheme="minorHAnsi" w:cstheme="minorHAnsi"/>
          <w:i/>
          <w:iCs/>
          <w:sz w:val="18"/>
          <w:szCs w:val="18"/>
        </w:rPr>
        <w:t>, en précisant la nature de la prestation et son montant en euros HT</w:t>
      </w:r>
      <w:r w:rsidRPr="00342CCA">
        <w:rPr>
          <w:rFonts w:asciiTheme="minorHAnsi" w:hAnsiTheme="minorHAnsi" w:cstheme="minorHAnsi"/>
          <w:i/>
          <w:iCs/>
          <w:sz w:val="18"/>
          <w:szCs w:val="18"/>
        </w:rPr>
        <w:t>.)</w:t>
      </w:r>
    </w:p>
    <w:p w14:paraId="106543F7" w14:textId="54094383" w:rsidR="00503103" w:rsidRPr="00342CCA" w:rsidRDefault="00503103" w:rsidP="00503103">
      <w:pPr>
        <w:pStyle w:val="Contenudetableau"/>
        <w:rPr>
          <w:rFonts w:asciiTheme="minorHAnsi" w:hAnsiTheme="minorHAnsi" w:cstheme="minorHAnsi"/>
        </w:rPr>
      </w:pPr>
    </w:p>
    <w:p w14:paraId="24F47787" w14:textId="1D8D2380" w:rsidR="00503103" w:rsidRPr="00342CCA" w:rsidRDefault="00503103" w:rsidP="00503103">
      <w:pPr>
        <w:pStyle w:val="Contenudetableau"/>
        <w:rPr>
          <w:rFonts w:asciiTheme="minorHAnsi" w:hAnsiTheme="minorHAnsi" w:cstheme="minorHAnsi"/>
        </w:rPr>
      </w:pPr>
    </w:p>
    <w:p w14:paraId="4C4AB8AA" w14:textId="020F5B8D" w:rsidR="004A4BCA"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2.3 – </w:t>
      </w:r>
      <w:r w:rsidR="00806B63" w:rsidRPr="00342CCA">
        <w:rPr>
          <w:rFonts w:asciiTheme="minorHAnsi" w:hAnsiTheme="minorHAnsi" w:cstheme="minorHAnsi"/>
        </w:rPr>
        <w:t>Avance</w:t>
      </w:r>
    </w:p>
    <w:p w14:paraId="67D2DC3D" w14:textId="6EA45E04" w:rsidR="005E3BBE" w:rsidRPr="00342CCA" w:rsidRDefault="005E3BBE">
      <w:pPr>
        <w:rPr>
          <w:rFonts w:asciiTheme="minorHAnsi" w:hAnsiTheme="minorHAnsi" w:cstheme="minorHAnsi"/>
        </w:rPr>
      </w:pPr>
    </w:p>
    <w:tbl>
      <w:tblPr>
        <w:tblW w:w="9206" w:type="dxa"/>
        <w:tblInd w:w="-261" w:type="dxa"/>
        <w:tblLook w:val="04A0" w:firstRow="1" w:lastRow="0" w:firstColumn="1" w:lastColumn="0" w:noHBand="0" w:noVBand="1"/>
      </w:tblPr>
      <w:tblGrid>
        <w:gridCol w:w="5379"/>
        <w:gridCol w:w="997"/>
        <w:gridCol w:w="2830"/>
      </w:tblGrid>
      <w:tr w:rsidR="00663CAD" w:rsidRPr="00342CCA" w14:paraId="3A114E55" w14:textId="77777777" w:rsidTr="006E28D6">
        <w:tc>
          <w:tcPr>
            <w:tcW w:w="5379" w:type="dxa"/>
            <w:tcBorders>
              <w:top w:val="single" w:sz="4" w:space="0" w:color="FFFFFF"/>
              <w:left w:val="single" w:sz="4" w:space="0" w:color="FFFFFF"/>
              <w:bottom w:val="single" w:sz="4" w:space="0" w:color="FFFFFF"/>
              <w:right w:val="single" w:sz="4" w:space="0" w:color="FFFFFF"/>
            </w:tcBorders>
            <w:shd w:val="clear" w:color="auto" w:fill="auto"/>
          </w:tcPr>
          <w:p w14:paraId="51B8D86F" w14:textId="4081B774" w:rsidR="00663CAD" w:rsidRPr="00342CCA" w:rsidRDefault="00663CAD" w:rsidP="006E28D6">
            <w:pPr>
              <w:rPr>
                <w:rFonts w:asciiTheme="minorHAnsi" w:hAnsiTheme="minorHAnsi" w:cstheme="minorHAnsi"/>
              </w:rPr>
            </w:pPr>
            <w:r w:rsidRPr="00342CCA">
              <w:rPr>
                <w:rFonts w:asciiTheme="minorHAnsi" w:hAnsiTheme="minorHAnsi" w:cstheme="minorHAnsi"/>
              </w:rPr>
              <w:t xml:space="preserve">   L’entreprise souhaite le versement de l’avance :</w:t>
            </w:r>
          </w:p>
        </w:tc>
        <w:tc>
          <w:tcPr>
            <w:tcW w:w="997" w:type="dxa"/>
            <w:tcBorders>
              <w:top w:val="single" w:sz="4" w:space="0" w:color="FFFFFF"/>
              <w:left w:val="single" w:sz="4" w:space="0" w:color="FFFFFF"/>
              <w:bottom w:val="single" w:sz="4" w:space="0" w:color="FFFFFF"/>
              <w:right w:val="single" w:sz="4" w:space="0" w:color="FFFFFF"/>
            </w:tcBorders>
            <w:shd w:val="clear" w:color="auto" w:fill="auto"/>
          </w:tcPr>
          <w:p w14:paraId="3B53F117" w14:textId="4B67A79E"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Oui</w:t>
            </w:r>
            <w:r w:rsidR="008E48E6" w:rsidRPr="00342CCA">
              <w:rPr>
                <w:rFonts w:asciiTheme="minorHAnsi" w:hAnsiTheme="minorHAnsi" w:cstheme="minorHAnsi"/>
              </w:rPr>
              <w:t xml:space="preserve"> </w:t>
            </w:r>
          </w:p>
        </w:tc>
        <w:tc>
          <w:tcPr>
            <w:tcW w:w="2830" w:type="dxa"/>
            <w:tcBorders>
              <w:top w:val="single" w:sz="4" w:space="0" w:color="FFFFFF"/>
              <w:left w:val="single" w:sz="4" w:space="0" w:color="FFFFFF"/>
              <w:bottom w:val="single" w:sz="4" w:space="0" w:color="FFFFFF"/>
              <w:right w:val="single" w:sz="4" w:space="0" w:color="FFFFFF"/>
            </w:tcBorders>
            <w:shd w:val="clear" w:color="auto" w:fill="auto"/>
          </w:tcPr>
          <w:p w14:paraId="1E54E63C" w14:textId="77777777"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Non</w:t>
            </w:r>
          </w:p>
        </w:tc>
      </w:tr>
    </w:tbl>
    <w:p w14:paraId="415B1772" w14:textId="77777777" w:rsidR="00806B63" w:rsidRPr="00342CCA" w:rsidRDefault="00806B63" w:rsidP="005E3BBE">
      <w:pPr>
        <w:rPr>
          <w:rFonts w:asciiTheme="minorHAnsi" w:hAnsiTheme="minorHAnsi" w:cstheme="minorHAnsi"/>
          <w:color w:val="0070C0"/>
        </w:rPr>
      </w:pPr>
    </w:p>
    <w:p w14:paraId="3738A3F1" w14:textId="77777777" w:rsidR="00503103" w:rsidRPr="00342CCA" w:rsidRDefault="00503103">
      <w:pPr>
        <w:rPr>
          <w:rFonts w:asciiTheme="minorHAnsi" w:hAnsiTheme="minorHAnsi" w:cstheme="minorHAnsi"/>
        </w:rPr>
      </w:pPr>
    </w:p>
    <w:p w14:paraId="3F61787D" w14:textId="4D95F17F" w:rsidR="005E3BBE" w:rsidRPr="00342CCA" w:rsidRDefault="00983E20" w:rsidP="00806B63">
      <w:pPr>
        <w:pStyle w:val="Titre3"/>
        <w:rPr>
          <w:rFonts w:asciiTheme="minorHAnsi" w:hAnsiTheme="minorHAnsi" w:cstheme="minorHAnsi"/>
        </w:rPr>
      </w:pPr>
      <w:r w:rsidRPr="00342CCA">
        <w:rPr>
          <w:rFonts w:asciiTheme="minorHAnsi" w:hAnsiTheme="minorHAnsi" w:cstheme="minorHAnsi"/>
        </w:rPr>
        <w:t xml:space="preserve">2.4 – </w:t>
      </w:r>
      <w:r w:rsidR="00806B63" w:rsidRPr="00342CCA">
        <w:rPr>
          <w:rFonts w:asciiTheme="minorHAnsi" w:hAnsiTheme="minorHAnsi" w:cstheme="minorHAnsi"/>
        </w:rPr>
        <w:t>Durée d’exécution du marché public</w:t>
      </w:r>
      <w:r w:rsidRPr="00342CCA">
        <w:rPr>
          <w:rFonts w:asciiTheme="minorHAnsi" w:hAnsiTheme="minorHAnsi" w:cstheme="minorHAnsi"/>
        </w:rPr>
        <w:t xml:space="preserve"> </w:t>
      </w:r>
    </w:p>
    <w:p w14:paraId="13849284" w14:textId="77777777" w:rsidR="008E48E6" w:rsidRPr="00342CCA" w:rsidRDefault="008E48E6">
      <w:pPr>
        <w:rPr>
          <w:rFonts w:asciiTheme="minorHAnsi" w:hAnsiTheme="minorHAnsi" w:cstheme="minorHAnsi"/>
        </w:rPr>
      </w:pPr>
    </w:p>
    <w:p w14:paraId="1F8E1893" w14:textId="77777777" w:rsidR="00054476" w:rsidRPr="0088008F" w:rsidRDefault="00054476" w:rsidP="00054476">
      <w:pPr>
        <w:rPr>
          <w:rFonts w:asciiTheme="minorHAnsi" w:hAnsiTheme="minorHAnsi" w:cstheme="minorHAnsi"/>
        </w:rPr>
      </w:pPr>
      <w:r w:rsidRPr="0088008F">
        <w:rPr>
          <w:rFonts w:asciiTheme="minorHAnsi" w:hAnsiTheme="minorHAnsi" w:cstheme="minorHAnsi"/>
        </w:rPr>
        <w:t>Le marché est conclu pour la période d’exécution de travaux et pour la période de garantie contractuelle.</w:t>
      </w:r>
    </w:p>
    <w:p w14:paraId="1590CF07" w14:textId="6F630958" w:rsidR="00054476" w:rsidRPr="0088008F" w:rsidRDefault="00054476" w:rsidP="00054476">
      <w:pPr>
        <w:tabs>
          <w:tab w:val="left" w:pos="426"/>
          <w:tab w:val="left" w:pos="851"/>
        </w:tabs>
        <w:rPr>
          <w:rFonts w:asciiTheme="minorHAnsi" w:hAnsiTheme="minorHAnsi" w:cstheme="minorHAnsi"/>
        </w:rPr>
      </w:pPr>
      <w:r w:rsidRPr="0088008F">
        <w:rPr>
          <w:rFonts w:asciiTheme="minorHAnsi" w:hAnsiTheme="minorHAnsi" w:cstheme="minorHAnsi"/>
        </w:rPr>
        <w:t>Le délai d'exécution est fixé au calendrier prévisionnel joint et accepté par le titulaire.</w:t>
      </w:r>
    </w:p>
    <w:p w14:paraId="7AE2636C" w14:textId="77777777" w:rsidR="00054476" w:rsidRPr="0088008F" w:rsidRDefault="00054476" w:rsidP="00054476">
      <w:pPr>
        <w:tabs>
          <w:tab w:val="left" w:pos="426"/>
          <w:tab w:val="left" w:pos="851"/>
        </w:tabs>
        <w:rPr>
          <w:rFonts w:asciiTheme="minorHAnsi" w:hAnsiTheme="minorHAnsi" w:cstheme="minorHAnsi"/>
        </w:rPr>
      </w:pPr>
    </w:p>
    <w:p w14:paraId="5A0D0E3C" w14:textId="16FB9E30" w:rsidR="00054476" w:rsidRDefault="00054476" w:rsidP="00054476">
      <w:pPr>
        <w:tabs>
          <w:tab w:val="left" w:pos="426"/>
          <w:tab w:val="left" w:pos="851"/>
        </w:tabs>
        <w:rPr>
          <w:rFonts w:asciiTheme="minorHAnsi" w:hAnsiTheme="minorHAnsi" w:cstheme="minorHAnsi"/>
        </w:rPr>
      </w:pPr>
      <w:r w:rsidRPr="0088008F">
        <w:rPr>
          <w:rFonts w:asciiTheme="minorHAnsi" w:hAnsiTheme="minorHAnsi" w:cstheme="minorHAnsi"/>
        </w:rPr>
        <w:t>Le planning d’exécution détaillé sera ensuite élaboré pendant la période de préparation de chantier et notifié pour validation par le titulaire.</w:t>
      </w:r>
    </w:p>
    <w:p w14:paraId="1FA25038" w14:textId="77777777" w:rsidR="00054476" w:rsidRDefault="00054476" w:rsidP="00054476">
      <w:pPr>
        <w:tabs>
          <w:tab w:val="left" w:pos="426"/>
          <w:tab w:val="left" w:pos="851"/>
        </w:tabs>
        <w:rPr>
          <w:rFonts w:asciiTheme="minorHAnsi" w:hAnsiTheme="minorHAnsi" w:cstheme="minorHAnsi"/>
        </w:rPr>
      </w:pPr>
    </w:p>
    <w:p w14:paraId="14F871D4" w14:textId="77777777" w:rsidR="00054476" w:rsidRPr="00054476" w:rsidRDefault="00054476" w:rsidP="00054476">
      <w:pPr>
        <w:tabs>
          <w:tab w:val="left" w:pos="426"/>
          <w:tab w:val="left" w:pos="851"/>
        </w:tabs>
        <w:rPr>
          <w:rFonts w:asciiTheme="minorHAnsi" w:hAnsiTheme="minorHAnsi" w:cstheme="minorHAnsi"/>
        </w:rPr>
      </w:pPr>
      <w:r w:rsidRPr="00054476">
        <w:rPr>
          <w:rFonts w:asciiTheme="minorHAnsi" w:hAnsiTheme="minorHAnsi" w:cstheme="minorHAnsi"/>
        </w:rPr>
        <w:t>La durée d’exécution de l’offre de base de ce marché public est découpée en 4 phases comme suit :</w:t>
      </w:r>
    </w:p>
    <w:p w14:paraId="1A338DE3" w14:textId="77777777" w:rsidR="00054476" w:rsidRPr="00054476" w:rsidRDefault="00054476" w:rsidP="00054476">
      <w:pPr>
        <w:tabs>
          <w:tab w:val="left" w:pos="426"/>
          <w:tab w:val="left" w:pos="851"/>
        </w:tabs>
        <w:rPr>
          <w:rFonts w:asciiTheme="minorHAnsi" w:hAnsiTheme="minorHAnsi" w:cstheme="minorHAnsi"/>
        </w:rPr>
      </w:pPr>
    </w:p>
    <w:p w14:paraId="46D6F5F6" w14:textId="77777777" w:rsidR="00054476" w:rsidRPr="00054476" w:rsidRDefault="00054476" w:rsidP="00054476">
      <w:pPr>
        <w:tabs>
          <w:tab w:val="left" w:pos="426"/>
          <w:tab w:val="left" w:pos="851"/>
        </w:tabs>
        <w:rPr>
          <w:rFonts w:asciiTheme="minorHAnsi" w:hAnsiTheme="minorHAnsi" w:cstheme="minorHAnsi"/>
        </w:rPr>
      </w:pPr>
    </w:p>
    <w:tbl>
      <w:tblPr>
        <w:tblStyle w:val="Grilledutableau"/>
        <w:tblW w:w="0" w:type="auto"/>
        <w:tblLook w:val="04A0" w:firstRow="1" w:lastRow="0" w:firstColumn="1" w:lastColumn="0" w:noHBand="0" w:noVBand="1"/>
      </w:tblPr>
      <w:tblGrid>
        <w:gridCol w:w="3020"/>
        <w:gridCol w:w="3020"/>
      </w:tblGrid>
      <w:tr w:rsidR="00054476" w14:paraId="61F8BA95" w14:textId="77777777" w:rsidTr="00054476">
        <w:tc>
          <w:tcPr>
            <w:tcW w:w="3020" w:type="dxa"/>
            <w:tcBorders>
              <w:top w:val="nil"/>
              <w:left w:val="nil"/>
              <w:bottom w:val="single" w:sz="4" w:space="0" w:color="auto"/>
              <w:right w:val="single" w:sz="4" w:space="0" w:color="auto"/>
            </w:tcBorders>
          </w:tcPr>
          <w:p w14:paraId="58FD24A2" w14:textId="77777777" w:rsidR="00054476" w:rsidRDefault="00054476" w:rsidP="00983E20">
            <w:pPr>
              <w:rPr>
                <w:rFonts w:asciiTheme="minorHAnsi" w:hAnsiTheme="minorHAnsi" w:cstheme="minorHAnsi"/>
              </w:rPr>
            </w:pPr>
          </w:p>
        </w:tc>
        <w:tc>
          <w:tcPr>
            <w:tcW w:w="3020" w:type="dxa"/>
            <w:tcBorders>
              <w:left w:val="single" w:sz="4" w:space="0" w:color="auto"/>
            </w:tcBorders>
          </w:tcPr>
          <w:p w14:paraId="192956EE" w14:textId="1A582EF5" w:rsidR="00054476" w:rsidRDefault="00054476" w:rsidP="00983E20">
            <w:pPr>
              <w:rPr>
                <w:rFonts w:asciiTheme="minorHAnsi" w:hAnsiTheme="minorHAnsi" w:cstheme="minorHAnsi"/>
              </w:rPr>
            </w:pPr>
            <w:r>
              <w:rPr>
                <w:rFonts w:asciiTheme="minorHAnsi" w:hAnsiTheme="minorHAnsi" w:cstheme="minorHAnsi"/>
              </w:rPr>
              <w:t>Durée de l’intervention</w:t>
            </w:r>
          </w:p>
        </w:tc>
      </w:tr>
      <w:tr w:rsidR="00054476" w14:paraId="248571CE" w14:textId="77777777" w:rsidTr="00054476">
        <w:tc>
          <w:tcPr>
            <w:tcW w:w="3020" w:type="dxa"/>
            <w:tcBorders>
              <w:top w:val="single" w:sz="4" w:space="0" w:color="auto"/>
            </w:tcBorders>
          </w:tcPr>
          <w:p w14:paraId="1E1AD9F8" w14:textId="700B8518" w:rsidR="00054476" w:rsidRDefault="00054476" w:rsidP="00983E20">
            <w:pPr>
              <w:rPr>
                <w:rFonts w:asciiTheme="minorHAnsi" w:hAnsiTheme="minorHAnsi" w:cstheme="minorHAnsi"/>
              </w:rPr>
            </w:pPr>
            <w:r>
              <w:rPr>
                <w:rFonts w:asciiTheme="minorHAnsi" w:hAnsiTheme="minorHAnsi" w:cstheme="minorHAnsi"/>
              </w:rPr>
              <w:t xml:space="preserve">Phase 1 </w:t>
            </w:r>
          </w:p>
        </w:tc>
        <w:tc>
          <w:tcPr>
            <w:tcW w:w="3020" w:type="dxa"/>
          </w:tcPr>
          <w:p w14:paraId="4408E6A7" w14:textId="6C2A7C4B" w:rsidR="00054476" w:rsidRDefault="00054476" w:rsidP="00983E20">
            <w:pPr>
              <w:rPr>
                <w:rFonts w:asciiTheme="minorHAnsi" w:hAnsiTheme="minorHAnsi" w:cstheme="minorHAnsi"/>
              </w:rPr>
            </w:pPr>
            <w:r w:rsidRPr="00054476">
              <w:rPr>
                <w:rFonts w:asciiTheme="minorHAnsi" w:hAnsiTheme="minorHAnsi" w:cstheme="minorHAnsi"/>
              </w:rPr>
              <w:t>A compléter</w:t>
            </w:r>
          </w:p>
        </w:tc>
      </w:tr>
      <w:tr w:rsidR="00054476" w14:paraId="059ED912" w14:textId="77777777">
        <w:tc>
          <w:tcPr>
            <w:tcW w:w="3020" w:type="dxa"/>
          </w:tcPr>
          <w:p w14:paraId="2E6BBD36" w14:textId="24155396" w:rsidR="00054476" w:rsidRDefault="00054476" w:rsidP="00983E20">
            <w:pPr>
              <w:rPr>
                <w:rFonts w:asciiTheme="minorHAnsi" w:hAnsiTheme="minorHAnsi" w:cstheme="minorHAnsi"/>
              </w:rPr>
            </w:pPr>
            <w:r>
              <w:rPr>
                <w:rFonts w:asciiTheme="minorHAnsi" w:hAnsiTheme="minorHAnsi" w:cstheme="minorHAnsi"/>
              </w:rPr>
              <w:t>Phase 2</w:t>
            </w:r>
          </w:p>
        </w:tc>
        <w:tc>
          <w:tcPr>
            <w:tcW w:w="3020" w:type="dxa"/>
          </w:tcPr>
          <w:p w14:paraId="0961BD11" w14:textId="758D6725" w:rsidR="00054476" w:rsidRDefault="00054476" w:rsidP="00983E20">
            <w:pPr>
              <w:rPr>
                <w:rFonts w:asciiTheme="minorHAnsi" w:hAnsiTheme="minorHAnsi" w:cstheme="minorHAnsi"/>
              </w:rPr>
            </w:pPr>
            <w:r w:rsidRPr="00054476">
              <w:rPr>
                <w:rFonts w:asciiTheme="minorHAnsi" w:hAnsiTheme="minorHAnsi" w:cstheme="minorHAnsi"/>
              </w:rPr>
              <w:t>A compléter</w:t>
            </w:r>
          </w:p>
        </w:tc>
      </w:tr>
      <w:tr w:rsidR="00054476" w14:paraId="545C7349" w14:textId="77777777">
        <w:tc>
          <w:tcPr>
            <w:tcW w:w="3020" w:type="dxa"/>
          </w:tcPr>
          <w:p w14:paraId="39FA3B3E" w14:textId="11DDE79F" w:rsidR="00054476" w:rsidRDefault="00054476" w:rsidP="00983E20">
            <w:pPr>
              <w:rPr>
                <w:rFonts w:asciiTheme="minorHAnsi" w:hAnsiTheme="minorHAnsi" w:cstheme="minorHAnsi"/>
              </w:rPr>
            </w:pPr>
            <w:r>
              <w:rPr>
                <w:rFonts w:asciiTheme="minorHAnsi" w:hAnsiTheme="minorHAnsi" w:cstheme="minorHAnsi"/>
              </w:rPr>
              <w:t>Phase 3</w:t>
            </w:r>
          </w:p>
        </w:tc>
        <w:tc>
          <w:tcPr>
            <w:tcW w:w="3020" w:type="dxa"/>
          </w:tcPr>
          <w:p w14:paraId="7FAE14AF" w14:textId="7A0EBDA1" w:rsidR="00054476" w:rsidRDefault="00054476" w:rsidP="00983E20">
            <w:pPr>
              <w:rPr>
                <w:rFonts w:asciiTheme="minorHAnsi" w:hAnsiTheme="minorHAnsi" w:cstheme="minorHAnsi"/>
              </w:rPr>
            </w:pPr>
            <w:r w:rsidRPr="00054476">
              <w:rPr>
                <w:rFonts w:asciiTheme="minorHAnsi" w:hAnsiTheme="minorHAnsi" w:cstheme="minorHAnsi"/>
              </w:rPr>
              <w:t>A compléter</w:t>
            </w:r>
          </w:p>
        </w:tc>
      </w:tr>
      <w:tr w:rsidR="00054476" w14:paraId="5E2E5772" w14:textId="77777777">
        <w:tc>
          <w:tcPr>
            <w:tcW w:w="3020" w:type="dxa"/>
          </w:tcPr>
          <w:p w14:paraId="79BF9F24" w14:textId="55437C08" w:rsidR="00054476" w:rsidRDefault="00054476" w:rsidP="00983E20">
            <w:pPr>
              <w:rPr>
                <w:rFonts w:asciiTheme="minorHAnsi" w:hAnsiTheme="minorHAnsi" w:cstheme="minorHAnsi"/>
              </w:rPr>
            </w:pPr>
            <w:r>
              <w:rPr>
                <w:rFonts w:asciiTheme="minorHAnsi" w:hAnsiTheme="minorHAnsi" w:cstheme="minorHAnsi"/>
              </w:rPr>
              <w:t>Phase 4</w:t>
            </w:r>
          </w:p>
        </w:tc>
        <w:tc>
          <w:tcPr>
            <w:tcW w:w="3020" w:type="dxa"/>
          </w:tcPr>
          <w:p w14:paraId="5DCEB623" w14:textId="4B44771F" w:rsidR="00054476" w:rsidRDefault="00054476" w:rsidP="00983E20">
            <w:pPr>
              <w:rPr>
                <w:rFonts w:asciiTheme="minorHAnsi" w:hAnsiTheme="minorHAnsi" w:cstheme="minorHAnsi"/>
              </w:rPr>
            </w:pPr>
            <w:r w:rsidRPr="00054476">
              <w:rPr>
                <w:rFonts w:asciiTheme="minorHAnsi" w:hAnsiTheme="minorHAnsi" w:cstheme="minorHAnsi"/>
              </w:rPr>
              <w:t>A compléter</w:t>
            </w:r>
          </w:p>
        </w:tc>
      </w:tr>
    </w:tbl>
    <w:p w14:paraId="2E4EB9E4" w14:textId="77777777" w:rsidR="00983E20" w:rsidRPr="00342CCA" w:rsidRDefault="00983E20" w:rsidP="00983E20">
      <w:pPr>
        <w:rPr>
          <w:rFonts w:asciiTheme="minorHAnsi" w:hAnsiTheme="minorHAnsi" w:cstheme="minorHAnsi"/>
        </w:rPr>
      </w:pPr>
    </w:p>
    <w:p w14:paraId="699B4226" w14:textId="74D64858" w:rsidR="004A4BCA" w:rsidRPr="00342CCA" w:rsidRDefault="00DB24F1">
      <w:pPr>
        <w:pStyle w:val="Titre2"/>
        <w:rPr>
          <w:rFonts w:asciiTheme="minorHAnsi" w:hAnsiTheme="minorHAnsi" w:cstheme="minorHAnsi"/>
        </w:rPr>
      </w:pPr>
      <w:bookmarkStart w:id="6" w:name="_Toc477252704"/>
      <w:bookmarkStart w:id="7" w:name="_Toc14783760"/>
      <w:r w:rsidRPr="00342CCA">
        <w:rPr>
          <w:rFonts w:asciiTheme="minorHAnsi" w:hAnsiTheme="minorHAnsi" w:cstheme="minorHAnsi"/>
        </w:rPr>
        <w:t xml:space="preserve">Article </w:t>
      </w:r>
      <w:r w:rsidR="004A23D0" w:rsidRPr="00342CCA">
        <w:rPr>
          <w:rFonts w:asciiTheme="minorHAnsi" w:hAnsiTheme="minorHAnsi" w:cstheme="minorHAnsi"/>
        </w:rPr>
        <w:t>3</w:t>
      </w:r>
      <w:r w:rsidRPr="00342CCA">
        <w:rPr>
          <w:rFonts w:asciiTheme="minorHAnsi" w:hAnsiTheme="minorHAnsi" w:cstheme="minorHAnsi"/>
        </w:rPr>
        <w:t xml:space="preserve"> – </w:t>
      </w:r>
      <w:bookmarkEnd w:id="6"/>
      <w:bookmarkEnd w:id="7"/>
      <w:r w:rsidR="006E28D6" w:rsidRPr="00342CCA">
        <w:rPr>
          <w:rFonts w:asciiTheme="minorHAnsi" w:hAnsiTheme="minorHAnsi" w:cstheme="minorHAnsi"/>
        </w:rPr>
        <w:t xml:space="preserve">Identification des parties </w:t>
      </w:r>
    </w:p>
    <w:p w14:paraId="04459755" w14:textId="77777777" w:rsidR="004A4BCA" w:rsidRPr="00342CCA" w:rsidRDefault="004A4BCA">
      <w:pPr>
        <w:rPr>
          <w:rFonts w:asciiTheme="minorHAnsi" w:hAnsiTheme="minorHAnsi" w:cstheme="minorHAnsi"/>
        </w:rPr>
      </w:pPr>
    </w:p>
    <w:p w14:paraId="3EDF1AFF" w14:textId="3EBBFEBC"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3.1 – Identification de l’acheteur </w:t>
      </w:r>
    </w:p>
    <w:p w14:paraId="4D284DEF" w14:textId="1E42A949" w:rsidR="006E28D6" w:rsidRPr="00342CCA" w:rsidRDefault="006E28D6" w:rsidP="006E28D6">
      <w:pPr>
        <w:rPr>
          <w:rFonts w:asciiTheme="minorHAnsi" w:hAnsiTheme="minorHAnsi" w:cstheme="minorHAnsi"/>
        </w:rPr>
      </w:pPr>
    </w:p>
    <w:p w14:paraId="08019C48" w14:textId="77777777" w:rsidR="006E28D6" w:rsidRPr="00342CCA" w:rsidRDefault="006E28D6" w:rsidP="006E28D6">
      <w:pPr>
        <w:rPr>
          <w:rFonts w:asciiTheme="minorHAnsi" w:hAnsiTheme="minorHAnsi" w:cstheme="minorHAnsi"/>
        </w:rPr>
      </w:pPr>
    </w:p>
    <w:p w14:paraId="38E0DC17" w14:textId="13E9B641"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L’UNIVERSITÉ DE TECHNOLOGIE DE BELFORT-MONTBÉLIARD (UTBM)</w:t>
      </w:r>
    </w:p>
    <w:p w14:paraId="04E3434F" w14:textId="77777777"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Établissement public à caractère scientifique et professionnel</w:t>
      </w:r>
    </w:p>
    <w:p w14:paraId="189210D8" w14:textId="4AD250E8"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dont le siège est situé Site de Sevenans – 90010 Belfort cedex,</w:t>
      </w:r>
    </w:p>
    <w:p w14:paraId="7E6B22BC" w14:textId="30D3E47F"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enregistrée sous le n° SIRET : 19900356700013,</w:t>
      </w:r>
    </w:p>
    <w:p w14:paraId="7E6518BA" w14:textId="4BF9BBC2"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représentée par Monsieur Ghislain Montavon, agissant en qualité de directeur.</w:t>
      </w:r>
    </w:p>
    <w:p w14:paraId="46A4D685" w14:textId="3CC68C60" w:rsidR="006E28D6" w:rsidRPr="00342CCA" w:rsidRDefault="006E28D6" w:rsidP="006E28D6">
      <w:pPr>
        <w:jc w:val="center"/>
        <w:rPr>
          <w:rFonts w:asciiTheme="minorHAnsi" w:hAnsiTheme="minorHAnsi" w:cstheme="minorHAnsi"/>
          <w:b/>
          <w:bCs/>
        </w:rPr>
      </w:pPr>
    </w:p>
    <w:p w14:paraId="28041379" w14:textId="3F6BBF35" w:rsidR="006E28D6" w:rsidRPr="00342CCA" w:rsidRDefault="006E28D6" w:rsidP="006E28D6">
      <w:pPr>
        <w:jc w:val="center"/>
        <w:rPr>
          <w:rFonts w:asciiTheme="minorHAnsi" w:hAnsiTheme="minorHAnsi" w:cstheme="minorHAnsi"/>
          <w:b/>
          <w:bCs/>
        </w:rPr>
      </w:pPr>
    </w:p>
    <w:p w14:paraId="6EBFEB5E" w14:textId="137C841A"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3.2 – Agent comptable assignataire </w:t>
      </w:r>
    </w:p>
    <w:p w14:paraId="03213C17" w14:textId="2D0B0337" w:rsidR="006E28D6" w:rsidRPr="00342CCA" w:rsidRDefault="006E28D6" w:rsidP="006E28D6">
      <w:pPr>
        <w:rPr>
          <w:rFonts w:asciiTheme="minorHAnsi" w:hAnsiTheme="minorHAnsi" w:cstheme="minorHAnsi"/>
        </w:rPr>
      </w:pPr>
    </w:p>
    <w:p w14:paraId="1A872C0D" w14:textId="6545D2B8" w:rsidR="006E28D6" w:rsidRPr="00342CCA" w:rsidRDefault="00B720AB" w:rsidP="006E28D6">
      <w:pPr>
        <w:rPr>
          <w:rFonts w:asciiTheme="minorHAnsi" w:hAnsiTheme="minorHAnsi" w:cstheme="minorHAnsi"/>
        </w:rPr>
      </w:pPr>
      <w:r w:rsidRPr="00342CCA">
        <w:rPr>
          <w:rFonts w:asciiTheme="minorHAnsi" w:hAnsiTheme="minorHAnsi" w:cstheme="minorHAnsi"/>
        </w:rPr>
        <w:t>UTBM</w:t>
      </w:r>
    </w:p>
    <w:p w14:paraId="3CE761EE" w14:textId="759A79F0"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Madame </w:t>
      </w:r>
      <w:r w:rsidR="00C30644">
        <w:rPr>
          <w:rFonts w:asciiTheme="minorHAnsi" w:hAnsiTheme="minorHAnsi" w:cstheme="minorHAnsi"/>
        </w:rPr>
        <w:t>Sophie VAULOT-DROIT</w:t>
      </w:r>
    </w:p>
    <w:p w14:paraId="57AABA05" w14:textId="718F96C6" w:rsidR="00B720AB" w:rsidRPr="00342CCA" w:rsidRDefault="00B720AB" w:rsidP="006E28D6">
      <w:pPr>
        <w:rPr>
          <w:rFonts w:asciiTheme="minorHAnsi" w:hAnsiTheme="minorHAnsi" w:cstheme="minorHAnsi"/>
        </w:rPr>
      </w:pPr>
      <w:r w:rsidRPr="00342CCA">
        <w:rPr>
          <w:rFonts w:asciiTheme="minorHAnsi" w:hAnsiTheme="minorHAnsi" w:cstheme="minorHAnsi"/>
        </w:rPr>
        <w:t>Agent comptable de l’UTBM</w:t>
      </w:r>
    </w:p>
    <w:p w14:paraId="2C982EA1" w14:textId="288BA143" w:rsidR="00B720AB" w:rsidRPr="00342CCA" w:rsidRDefault="00B720AB" w:rsidP="006E28D6">
      <w:pPr>
        <w:rPr>
          <w:rFonts w:asciiTheme="minorHAnsi" w:hAnsiTheme="minorHAnsi" w:cstheme="minorHAnsi"/>
        </w:rPr>
      </w:pPr>
      <w:r w:rsidRPr="00342CCA">
        <w:rPr>
          <w:rFonts w:asciiTheme="minorHAnsi" w:hAnsiTheme="minorHAnsi" w:cstheme="minorHAnsi"/>
        </w:rPr>
        <w:t>Service comptable et facturier</w:t>
      </w:r>
    </w:p>
    <w:p w14:paraId="0FB65E1C" w14:textId="489E24C8" w:rsidR="00B720AB" w:rsidRPr="00342CCA" w:rsidRDefault="00B720AB" w:rsidP="006E28D6">
      <w:pPr>
        <w:rPr>
          <w:rFonts w:asciiTheme="minorHAnsi" w:hAnsiTheme="minorHAnsi" w:cstheme="minorHAnsi"/>
        </w:rPr>
      </w:pPr>
      <w:r w:rsidRPr="00342CCA">
        <w:rPr>
          <w:rFonts w:asciiTheme="minorHAnsi" w:hAnsiTheme="minorHAnsi" w:cstheme="minorHAnsi"/>
        </w:rPr>
        <w:t>Site de Sevenans</w:t>
      </w:r>
    </w:p>
    <w:p w14:paraId="75F5EF1C" w14:textId="7E145D5C"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90010 BELFORT Cedex </w:t>
      </w:r>
    </w:p>
    <w:p w14:paraId="302B97FF" w14:textId="76811B00" w:rsidR="00B720AB" w:rsidRPr="00342CCA" w:rsidRDefault="00C30644" w:rsidP="006E28D6">
      <w:pPr>
        <w:rPr>
          <w:rFonts w:asciiTheme="minorHAnsi" w:hAnsiTheme="minorHAnsi" w:cstheme="minorHAnsi"/>
        </w:rPr>
      </w:pPr>
      <w:r>
        <w:rPr>
          <w:rFonts w:asciiTheme="minorHAnsi" w:hAnsiTheme="minorHAnsi" w:cstheme="minorHAnsi"/>
        </w:rPr>
        <w:t>Service.comptable</w:t>
      </w:r>
      <w:r w:rsidR="00B720AB" w:rsidRPr="00342CCA">
        <w:rPr>
          <w:rFonts w:asciiTheme="minorHAnsi" w:hAnsiTheme="minorHAnsi" w:cstheme="minorHAnsi"/>
        </w:rPr>
        <w:t>@utbm.fr/ 03.84.58.30.84</w:t>
      </w:r>
    </w:p>
    <w:p w14:paraId="52A1DE90" w14:textId="77777777" w:rsidR="00B720AB" w:rsidRPr="00342CCA" w:rsidRDefault="00B720AB" w:rsidP="006E28D6">
      <w:pPr>
        <w:rPr>
          <w:rFonts w:asciiTheme="minorHAnsi" w:hAnsiTheme="minorHAnsi" w:cstheme="minorHAnsi"/>
        </w:rPr>
      </w:pPr>
    </w:p>
    <w:p w14:paraId="3A1400C1" w14:textId="77777777" w:rsidR="00B720AB" w:rsidRPr="00342CCA" w:rsidRDefault="00B720AB" w:rsidP="006E28D6">
      <w:pPr>
        <w:rPr>
          <w:rFonts w:asciiTheme="minorHAnsi" w:hAnsiTheme="minorHAnsi" w:cstheme="minorHAnsi"/>
        </w:rPr>
      </w:pPr>
    </w:p>
    <w:p w14:paraId="02B95BC2" w14:textId="679E4C39" w:rsidR="005C60BC" w:rsidRPr="00342CCA" w:rsidRDefault="008E48E6" w:rsidP="008E48E6">
      <w:pPr>
        <w:pStyle w:val="Titre3"/>
        <w:rPr>
          <w:rFonts w:asciiTheme="minorHAnsi" w:hAnsiTheme="minorHAnsi" w:cstheme="minorHAnsi"/>
        </w:rPr>
      </w:pPr>
      <w:r w:rsidRPr="00342CCA">
        <w:rPr>
          <w:rFonts w:asciiTheme="minorHAnsi" w:hAnsiTheme="minorHAnsi" w:cstheme="minorHAnsi"/>
        </w:rPr>
        <w:t xml:space="preserve">3.1 – Identification du titulaire </w:t>
      </w:r>
    </w:p>
    <w:p w14:paraId="4D13814C" w14:textId="069F3359" w:rsidR="008E48E6" w:rsidRPr="00342CCA" w:rsidRDefault="008E48E6" w:rsidP="005C60BC">
      <w:pPr>
        <w:rPr>
          <w:rFonts w:asciiTheme="minorHAnsi" w:hAnsiTheme="minorHAnsi" w:cstheme="minorHAnsi"/>
        </w:rPr>
      </w:pPr>
    </w:p>
    <w:tbl>
      <w:tblPr>
        <w:tblStyle w:val="Grilledutableau"/>
        <w:tblW w:w="0" w:type="auto"/>
        <w:tblLook w:val="04A0" w:firstRow="1" w:lastRow="0" w:firstColumn="1" w:lastColumn="0" w:noHBand="0" w:noVBand="1"/>
      </w:tblPr>
      <w:tblGrid>
        <w:gridCol w:w="3681"/>
        <w:gridCol w:w="5379"/>
      </w:tblGrid>
      <w:tr w:rsidR="00162D69" w14:paraId="57CFF2DD" w14:textId="77777777" w:rsidTr="0060246F">
        <w:tc>
          <w:tcPr>
            <w:tcW w:w="3681" w:type="dxa"/>
            <w:vAlign w:val="center"/>
          </w:tcPr>
          <w:p w14:paraId="21268351"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Dénomination sociale </w:t>
            </w:r>
          </w:p>
        </w:tc>
        <w:sdt>
          <w:sdtPr>
            <w:rPr>
              <w:rFonts w:asciiTheme="minorHAnsi" w:hAnsiTheme="minorHAnsi" w:cstheme="minorHAnsi"/>
            </w:rPr>
            <w:id w:val="2069148099"/>
            <w:placeholder>
              <w:docPart w:val="2CDEA0F678BF4918B5D50A00E2EBFEED"/>
            </w:placeholder>
            <w:showingPlcHdr/>
          </w:sdtPr>
          <w:sdtEndPr/>
          <w:sdtContent>
            <w:tc>
              <w:tcPr>
                <w:tcW w:w="5379" w:type="dxa"/>
              </w:tcPr>
              <w:p w14:paraId="5D887A7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2DB4F48" w14:textId="77777777" w:rsidTr="0060246F">
        <w:tc>
          <w:tcPr>
            <w:tcW w:w="3681" w:type="dxa"/>
            <w:vAlign w:val="center"/>
          </w:tcPr>
          <w:p w14:paraId="5FA4DFE0"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SIRET ou de SIREN</w:t>
            </w:r>
          </w:p>
        </w:tc>
        <w:sdt>
          <w:sdtPr>
            <w:rPr>
              <w:rFonts w:asciiTheme="minorHAnsi" w:hAnsiTheme="minorHAnsi" w:cstheme="minorHAnsi"/>
            </w:rPr>
            <w:id w:val="-932519816"/>
            <w:placeholder>
              <w:docPart w:val="2CDEA0F678BF4918B5D50A00E2EBFEED"/>
            </w:placeholder>
            <w:showingPlcHdr/>
          </w:sdtPr>
          <w:sdtEndPr/>
          <w:sdtContent>
            <w:tc>
              <w:tcPr>
                <w:tcW w:w="5379" w:type="dxa"/>
              </w:tcPr>
              <w:p w14:paraId="532D7B2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4D4F570" w14:textId="77777777" w:rsidTr="0060246F">
        <w:tc>
          <w:tcPr>
            <w:tcW w:w="3681" w:type="dxa"/>
            <w:vAlign w:val="center"/>
          </w:tcPr>
          <w:p w14:paraId="027D402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TVA intracommunautaire</w:t>
            </w:r>
          </w:p>
        </w:tc>
        <w:sdt>
          <w:sdtPr>
            <w:rPr>
              <w:rFonts w:asciiTheme="minorHAnsi" w:hAnsiTheme="minorHAnsi" w:cstheme="minorHAnsi"/>
            </w:rPr>
            <w:id w:val="2008484260"/>
            <w:placeholder>
              <w:docPart w:val="2CDEA0F678BF4918B5D50A00E2EBFEED"/>
            </w:placeholder>
            <w:showingPlcHdr/>
          </w:sdtPr>
          <w:sdtEndPr/>
          <w:sdtContent>
            <w:tc>
              <w:tcPr>
                <w:tcW w:w="5379" w:type="dxa"/>
              </w:tcPr>
              <w:p w14:paraId="1A128DC1"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436090D" w14:textId="77777777" w:rsidTr="0060246F">
        <w:tc>
          <w:tcPr>
            <w:tcW w:w="3681" w:type="dxa"/>
            <w:vAlign w:val="center"/>
          </w:tcPr>
          <w:p w14:paraId="08D8AFB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APE</w:t>
            </w:r>
          </w:p>
        </w:tc>
        <w:sdt>
          <w:sdtPr>
            <w:rPr>
              <w:rFonts w:asciiTheme="minorHAnsi" w:hAnsiTheme="minorHAnsi" w:cstheme="minorHAnsi"/>
            </w:rPr>
            <w:id w:val="1545636695"/>
            <w:placeholder>
              <w:docPart w:val="2CDEA0F678BF4918B5D50A00E2EBFEED"/>
            </w:placeholder>
            <w:showingPlcHdr/>
          </w:sdtPr>
          <w:sdtEndPr/>
          <w:sdtContent>
            <w:tc>
              <w:tcPr>
                <w:tcW w:w="5379" w:type="dxa"/>
              </w:tcPr>
              <w:p w14:paraId="7BDACEA2"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2BE116E3" w14:textId="77777777" w:rsidTr="0060246F">
        <w:tc>
          <w:tcPr>
            <w:tcW w:w="3681" w:type="dxa"/>
            <w:vAlign w:val="center"/>
          </w:tcPr>
          <w:p w14:paraId="7805F649"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Nom et prénom du fondé de pouvoir habilité à signer le marché public</w:t>
            </w:r>
          </w:p>
        </w:tc>
        <w:sdt>
          <w:sdtPr>
            <w:rPr>
              <w:rFonts w:asciiTheme="minorHAnsi" w:hAnsiTheme="minorHAnsi" w:cstheme="minorHAnsi"/>
            </w:rPr>
            <w:id w:val="-409465139"/>
            <w:placeholder>
              <w:docPart w:val="2CDEA0F678BF4918B5D50A00E2EBFEED"/>
            </w:placeholder>
            <w:showingPlcHdr/>
          </w:sdtPr>
          <w:sdtEndPr/>
          <w:sdtContent>
            <w:tc>
              <w:tcPr>
                <w:tcW w:w="5379" w:type="dxa"/>
              </w:tcPr>
              <w:p w14:paraId="17C6421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4F175DB" w14:textId="77777777" w:rsidTr="0060246F">
        <w:tc>
          <w:tcPr>
            <w:tcW w:w="3681" w:type="dxa"/>
            <w:vAlign w:val="center"/>
          </w:tcPr>
          <w:p w14:paraId="7537C958"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Fonction</w:t>
            </w:r>
          </w:p>
        </w:tc>
        <w:sdt>
          <w:sdtPr>
            <w:rPr>
              <w:rFonts w:asciiTheme="minorHAnsi" w:hAnsiTheme="minorHAnsi" w:cstheme="minorHAnsi"/>
            </w:rPr>
            <w:id w:val="-455489813"/>
            <w:placeholder>
              <w:docPart w:val="2CDEA0F678BF4918B5D50A00E2EBFEED"/>
            </w:placeholder>
            <w:showingPlcHdr/>
          </w:sdtPr>
          <w:sdtEndPr/>
          <w:sdtContent>
            <w:tc>
              <w:tcPr>
                <w:tcW w:w="5379" w:type="dxa"/>
              </w:tcPr>
              <w:p w14:paraId="78342EB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762CBFA" w14:textId="77777777" w:rsidTr="0060246F">
        <w:tc>
          <w:tcPr>
            <w:tcW w:w="3681" w:type="dxa"/>
            <w:vAlign w:val="center"/>
          </w:tcPr>
          <w:p w14:paraId="3E4315C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Adresse</w:t>
            </w:r>
          </w:p>
        </w:tc>
        <w:sdt>
          <w:sdtPr>
            <w:rPr>
              <w:rFonts w:asciiTheme="minorHAnsi" w:hAnsiTheme="minorHAnsi" w:cstheme="minorHAnsi"/>
            </w:rPr>
            <w:id w:val="-800843187"/>
            <w:placeholder>
              <w:docPart w:val="2CDEA0F678BF4918B5D50A00E2EBFEED"/>
            </w:placeholder>
            <w:showingPlcHdr/>
          </w:sdtPr>
          <w:sdtEndPr/>
          <w:sdtContent>
            <w:tc>
              <w:tcPr>
                <w:tcW w:w="5379" w:type="dxa"/>
              </w:tcPr>
              <w:p w14:paraId="2EA6FDC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0D809B2" w14:textId="77777777" w:rsidTr="0060246F">
        <w:tc>
          <w:tcPr>
            <w:tcW w:w="3681" w:type="dxa"/>
            <w:vAlign w:val="center"/>
          </w:tcPr>
          <w:p w14:paraId="04382C5C"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postal</w:t>
            </w:r>
          </w:p>
        </w:tc>
        <w:sdt>
          <w:sdtPr>
            <w:rPr>
              <w:rFonts w:asciiTheme="minorHAnsi" w:hAnsiTheme="minorHAnsi" w:cstheme="minorHAnsi"/>
            </w:rPr>
            <w:id w:val="1932469465"/>
            <w:placeholder>
              <w:docPart w:val="2CDEA0F678BF4918B5D50A00E2EBFEED"/>
            </w:placeholder>
            <w:showingPlcHdr/>
          </w:sdtPr>
          <w:sdtEndPr/>
          <w:sdtContent>
            <w:tc>
              <w:tcPr>
                <w:tcW w:w="5379" w:type="dxa"/>
              </w:tcPr>
              <w:p w14:paraId="7A0A8688"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4F9EB52B" w14:textId="77777777" w:rsidTr="0060246F">
        <w:tc>
          <w:tcPr>
            <w:tcW w:w="3681" w:type="dxa"/>
            <w:vAlign w:val="center"/>
          </w:tcPr>
          <w:p w14:paraId="7AF88F8F"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Ville</w:t>
            </w:r>
          </w:p>
        </w:tc>
        <w:sdt>
          <w:sdtPr>
            <w:rPr>
              <w:rFonts w:asciiTheme="minorHAnsi" w:hAnsiTheme="minorHAnsi" w:cstheme="minorHAnsi"/>
            </w:rPr>
            <w:id w:val="-1287589382"/>
            <w:placeholder>
              <w:docPart w:val="2CDEA0F678BF4918B5D50A00E2EBFEED"/>
            </w:placeholder>
            <w:showingPlcHdr/>
          </w:sdtPr>
          <w:sdtEndPr/>
          <w:sdtContent>
            <w:tc>
              <w:tcPr>
                <w:tcW w:w="5379" w:type="dxa"/>
              </w:tcPr>
              <w:p w14:paraId="2CA84D0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3A284181" w14:textId="77777777" w:rsidTr="0060246F">
        <w:tc>
          <w:tcPr>
            <w:tcW w:w="3681" w:type="dxa"/>
            <w:vAlign w:val="center"/>
          </w:tcPr>
          <w:p w14:paraId="169906F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Téléphone</w:t>
            </w:r>
          </w:p>
        </w:tc>
        <w:sdt>
          <w:sdtPr>
            <w:rPr>
              <w:rFonts w:asciiTheme="minorHAnsi" w:hAnsiTheme="minorHAnsi" w:cstheme="minorHAnsi"/>
            </w:rPr>
            <w:id w:val="-1503578784"/>
            <w:placeholder>
              <w:docPart w:val="2CDEA0F678BF4918B5D50A00E2EBFEED"/>
            </w:placeholder>
          </w:sdtPr>
          <w:sdtEndPr/>
          <w:sdtContent>
            <w:tc>
              <w:tcPr>
                <w:tcW w:w="5379" w:type="dxa"/>
              </w:tcPr>
              <w:sdt>
                <w:sdtPr>
                  <w:rPr>
                    <w:rFonts w:asciiTheme="minorHAnsi" w:hAnsiTheme="minorHAnsi" w:cstheme="minorHAnsi"/>
                  </w:rPr>
                  <w:id w:val="66236562"/>
                  <w:placeholder>
                    <w:docPart w:val="2CDEA0F678BF4918B5D50A00E2EBFEED"/>
                  </w:placeholder>
                  <w:showingPlcHdr/>
                </w:sdtPr>
                <w:sdtEndPr/>
                <w:sdtContent>
                  <w:p w14:paraId="07AE05FC" w14:textId="77777777" w:rsidR="00162D69" w:rsidRDefault="00162D69" w:rsidP="0060246F">
                    <w:pPr>
                      <w:rPr>
                        <w:rFonts w:asciiTheme="minorHAnsi" w:hAnsiTheme="minorHAnsi" w:cstheme="minorHAnsi"/>
                      </w:rPr>
                    </w:pPr>
                    <w:r w:rsidRPr="00C91573">
                      <w:rPr>
                        <w:rStyle w:val="Textedelespacerserv"/>
                      </w:rPr>
                      <w:t>Cliquez ou appuyez ici pour entrer du texte.</w:t>
                    </w:r>
                  </w:p>
                </w:sdtContent>
              </w:sdt>
            </w:tc>
          </w:sdtContent>
        </w:sdt>
      </w:tr>
      <w:tr w:rsidR="00162D69" w14:paraId="773E1213" w14:textId="77777777" w:rsidTr="0060246F">
        <w:tc>
          <w:tcPr>
            <w:tcW w:w="3681" w:type="dxa"/>
            <w:vAlign w:val="center"/>
          </w:tcPr>
          <w:p w14:paraId="3565CB1B"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 xml:space="preserve">Adresse mail (pour notification du marché)  </w:t>
            </w:r>
          </w:p>
        </w:tc>
        <w:sdt>
          <w:sdtPr>
            <w:rPr>
              <w:rFonts w:asciiTheme="minorHAnsi" w:hAnsiTheme="minorHAnsi" w:cstheme="minorHAnsi"/>
            </w:rPr>
            <w:id w:val="-1365212160"/>
            <w:placeholder>
              <w:docPart w:val="2CDEA0F678BF4918B5D50A00E2EBFEED"/>
            </w:placeholder>
            <w:showingPlcHdr/>
          </w:sdtPr>
          <w:sdtEndPr/>
          <w:sdtContent>
            <w:tc>
              <w:tcPr>
                <w:tcW w:w="5379" w:type="dxa"/>
              </w:tcPr>
              <w:p w14:paraId="1D2D8B1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bl>
    <w:p w14:paraId="05BA7B21" w14:textId="77777777" w:rsidR="004A4BCA" w:rsidRPr="00342CCA" w:rsidRDefault="004A4BCA">
      <w:pPr>
        <w:rPr>
          <w:rFonts w:asciiTheme="minorHAnsi" w:hAnsiTheme="minorHAnsi" w:cstheme="minorHAnsi"/>
        </w:rPr>
      </w:pPr>
    </w:p>
    <w:p w14:paraId="5E125403" w14:textId="77777777" w:rsidR="004A4BCA" w:rsidRPr="00342CCA" w:rsidRDefault="004A4BCA">
      <w:pPr>
        <w:rPr>
          <w:rFonts w:asciiTheme="minorHAnsi" w:hAnsiTheme="minorHAnsi" w:cstheme="minorHAnsi"/>
        </w:rPr>
      </w:pPr>
    </w:p>
    <w:p w14:paraId="002DEBAF" w14:textId="0FE6CF7D" w:rsidR="004A4BCA" w:rsidRPr="00342CCA" w:rsidRDefault="006E28D6" w:rsidP="006E28D6">
      <w:pPr>
        <w:pStyle w:val="Titre1"/>
        <w:rPr>
          <w:rFonts w:asciiTheme="minorHAnsi" w:hAnsiTheme="minorHAnsi" w:cstheme="minorHAnsi"/>
        </w:rPr>
      </w:pPr>
      <w:r w:rsidRPr="00342CCA">
        <w:rPr>
          <w:rFonts w:asciiTheme="minorHAnsi" w:hAnsiTheme="minorHAnsi" w:cstheme="minorHAnsi"/>
        </w:rPr>
        <w:t xml:space="preserve">Article 4 - Signature du marché public par le titulaire </w:t>
      </w:r>
    </w:p>
    <w:p w14:paraId="0CC7FB47" w14:textId="1CCDC5FF" w:rsidR="006E28D6" w:rsidRPr="00342CCA" w:rsidRDefault="006E28D6" w:rsidP="006E28D6">
      <w:pPr>
        <w:pStyle w:val="Titre2"/>
        <w:ind w:left="0" w:firstLine="0"/>
        <w:rPr>
          <w:rFonts w:asciiTheme="minorHAnsi" w:hAnsiTheme="minorHAnsi" w:cstheme="minorHAnsi"/>
        </w:rPr>
      </w:pPr>
      <w:bookmarkStart w:id="8" w:name="_Toc477252727"/>
      <w:bookmarkStart w:id="9" w:name="_Toc450551138"/>
      <w:bookmarkStart w:id="10" w:name="_Toc14783783"/>
    </w:p>
    <w:p w14:paraId="1D318348" w14:textId="29F5B9A8" w:rsidR="006E28D6" w:rsidRPr="00342CCA" w:rsidRDefault="006E28D6" w:rsidP="006E28D6">
      <w:pPr>
        <w:rPr>
          <w:rFonts w:asciiTheme="minorHAnsi" w:hAnsiTheme="minorHAnsi" w:cstheme="minorHAnsi"/>
          <w:lang w:eastAsia="en-US"/>
        </w:rPr>
      </w:pPr>
      <w:r w:rsidRPr="00342CCA">
        <w:rPr>
          <w:rFonts w:asciiTheme="minorHAnsi" w:hAnsiTheme="minorHAnsi" w:cstheme="minorHAnsi"/>
          <w:lang w:eastAsia="en-US"/>
        </w:rPr>
        <w:t xml:space="preserve">Date : </w:t>
      </w:r>
    </w:p>
    <w:p w14:paraId="5E7DD7D4" w14:textId="16A6B74A" w:rsidR="006E28D6" w:rsidRPr="00342CCA" w:rsidRDefault="006E28D6" w:rsidP="006E28D6">
      <w:pPr>
        <w:rPr>
          <w:rFonts w:asciiTheme="minorHAnsi" w:hAnsiTheme="minorHAnsi" w:cstheme="minorHAnsi"/>
          <w:lang w:eastAsia="en-US"/>
        </w:rPr>
      </w:pPr>
    </w:p>
    <w:p w14:paraId="580DF5AE" w14:textId="77777777" w:rsidR="00B720AB" w:rsidRPr="00342CCA" w:rsidRDefault="00B720AB" w:rsidP="00B720AB">
      <w:pPr>
        <w:ind w:left="4254" w:firstLine="709"/>
        <w:rPr>
          <w:rFonts w:asciiTheme="minorHAnsi" w:hAnsiTheme="minorHAnsi" w:cstheme="minorHAnsi"/>
        </w:rPr>
      </w:pPr>
      <w:r w:rsidRPr="00342CCA">
        <w:rPr>
          <w:rFonts w:asciiTheme="minorHAnsi" w:hAnsiTheme="minorHAnsi" w:cstheme="minorHAnsi"/>
        </w:rPr>
        <w:t>Signature et tampon :</w:t>
      </w:r>
    </w:p>
    <w:p w14:paraId="14D24968" w14:textId="6256E51C" w:rsidR="006E28D6" w:rsidRPr="00342CCA" w:rsidRDefault="006E28D6" w:rsidP="006E28D6">
      <w:pPr>
        <w:rPr>
          <w:rFonts w:asciiTheme="minorHAnsi" w:hAnsiTheme="minorHAnsi" w:cstheme="minorHAnsi"/>
          <w:lang w:eastAsia="en-US"/>
        </w:rPr>
      </w:pPr>
    </w:p>
    <w:p w14:paraId="3AA04434" w14:textId="31656159" w:rsidR="006E28D6" w:rsidRPr="00342CCA" w:rsidRDefault="006E28D6" w:rsidP="006E28D6">
      <w:pPr>
        <w:rPr>
          <w:rFonts w:asciiTheme="minorHAnsi" w:hAnsiTheme="minorHAnsi" w:cstheme="minorHAnsi"/>
          <w:lang w:eastAsia="en-US"/>
        </w:rPr>
      </w:pPr>
    </w:p>
    <w:p w14:paraId="195460BC" w14:textId="4ACCA3F4" w:rsidR="006E28D6" w:rsidRPr="00342CCA" w:rsidRDefault="006E28D6" w:rsidP="006E28D6">
      <w:pPr>
        <w:rPr>
          <w:rFonts w:asciiTheme="minorHAnsi" w:hAnsiTheme="minorHAnsi" w:cstheme="minorHAnsi"/>
          <w:lang w:eastAsia="en-US"/>
        </w:rPr>
      </w:pPr>
    </w:p>
    <w:p w14:paraId="27BAA5CA" w14:textId="3E7705F5" w:rsidR="00B720AB" w:rsidRPr="00342CCA" w:rsidRDefault="00B720AB" w:rsidP="006E28D6">
      <w:pPr>
        <w:rPr>
          <w:rFonts w:asciiTheme="minorHAnsi" w:hAnsiTheme="minorHAnsi" w:cstheme="minorHAnsi"/>
          <w:lang w:eastAsia="en-US"/>
        </w:rPr>
      </w:pPr>
    </w:p>
    <w:p w14:paraId="772C5E18" w14:textId="77777777" w:rsidR="00B720AB" w:rsidRPr="00342CCA" w:rsidRDefault="00B720AB" w:rsidP="006E28D6">
      <w:pPr>
        <w:rPr>
          <w:rFonts w:asciiTheme="minorHAnsi" w:hAnsiTheme="minorHAnsi" w:cstheme="minorHAnsi"/>
          <w:lang w:eastAsia="en-US"/>
        </w:rPr>
      </w:pPr>
    </w:p>
    <w:p w14:paraId="5BE31692" w14:textId="31E5BBCD" w:rsidR="006E28D6" w:rsidRPr="00342CCA" w:rsidRDefault="006E28D6" w:rsidP="006E28D6">
      <w:pPr>
        <w:rPr>
          <w:rFonts w:asciiTheme="minorHAnsi" w:hAnsiTheme="minorHAnsi" w:cstheme="minorHAnsi"/>
          <w:lang w:eastAsia="en-US"/>
        </w:rPr>
      </w:pPr>
    </w:p>
    <w:p w14:paraId="55627C5E" w14:textId="3E49F445" w:rsidR="006E28D6" w:rsidRPr="00342CCA" w:rsidRDefault="006E28D6" w:rsidP="006E28D6">
      <w:pPr>
        <w:rPr>
          <w:rFonts w:asciiTheme="minorHAnsi" w:hAnsiTheme="minorHAnsi" w:cstheme="minorHAnsi"/>
          <w:lang w:eastAsia="en-US"/>
        </w:rPr>
      </w:pPr>
    </w:p>
    <w:p w14:paraId="362CD7E7" w14:textId="77777777" w:rsidR="006E28D6" w:rsidRPr="00342CCA" w:rsidRDefault="006E28D6" w:rsidP="006E28D6">
      <w:pPr>
        <w:rPr>
          <w:rFonts w:asciiTheme="minorHAnsi" w:hAnsiTheme="minorHAnsi" w:cstheme="minorHAnsi"/>
          <w:lang w:eastAsia="en-US"/>
        </w:rPr>
      </w:pPr>
    </w:p>
    <w:p w14:paraId="4863E1F2" w14:textId="1952C044" w:rsidR="004A4BCA" w:rsidRPr="00342CCA" w:rsidRDefault="006E28D6" w:rsidP="006E28D6">
      <w:pPr>
        <w:pStyle w:val="Titre2"/>
        <w:ind w:left="0" w:firstLine="0"/>
        <w:rPr>
          <w:rFonts w:asciiTheme="minorHAnsi" w:hAnsiTheme="minorHAnsi" w:cstheme="minorHAnsi"/>
        </w:rPr>
      </w:pPr>
      <w:r w:rsidRPr="00342CCA">
        <w:rPr>
          <w:rFonts w:asciiTheme="minorHAnsi" w:hAnsiTheme="minorHAnsi" w:cstheme="minorHAnsi"/>
        </w:rPr>
        <w:t xml:space="preserve">Article 5 - </w:t>
      </w:r>
      <w:r w:rsidR="00DB24F1" w:rsidRPr="00342CCA">
        <w:rPr>
          <w:rFonts w:asciiTheme="minorHAnsi" w:hAnsiTheme="minorHAnsi" w:cstheme="minorHAnsi"/>
        </w:rPr>
        <w:t>Acceptation de l’offre par l’UTBM</w:t>
      </w:r>
      <w:bookmarkEnd w:id="8"/>
      <w:bookmarkEnd w:id="9"/>
      <w:bookmarkEnd w:id="10"/>
    </w:p>
    <w:p w14:paraId="75CCBF1D" w14:textId="77777777" w:rsidR="006E28D6" w:rsidRPr="00342CCA" w:rsidRDefault="006E28D6">
      <w:pPr>
        <w:rPr>
          <w:rFonts w:asciiTheme="minorHAnsi" w:hAnsiTheme="minorHAnsi" w:cstheme="minorHAnsi"/>
        </w:rPr>
      </w:pPr>
    </w:p>
    <w:p w14:paraId="294E4A60" w14:textId="77777777" w:rsidR="006E28D6" w:rsidRPr="00342CCA" w:rsidRDefault="006E28D6">
      <w:pPr>
        <w:rPr>
          <w:rFonts w:asciiTheme="minorHAnsi" w:hAnsiTheme="minorHAnsi" w:cstheme="minorHAnsi"/>
        </w:rPr>
      </w:pPr>
    </w:p>
    <w:p w14:paraId="6C68EE2E" w14:textId="77777777" w:rsidR="006E28D6" w:rsidRPr="00342CCA" w:rsidRDefault="006E28D6">
      <w:pPr>
        <w:rPr>
          <w:rFonts w:asciiTheme="minorHAnsi" w:hAnsiTheme="minorHAnsi" w:cstheme="minorHAnsi"/>
        </w:rPr>
      </w:pPr>
    </w:p>
    <w:p w14:paraId="3ADFED90" w14:textId="3B88065D" w:rsidR="004A4BCA" w:rsidRPr="00342CCA" w:rsidRDefault="00DB24F1">
      <w:pPr>
        <w:rPr>
          <w:rFonts w:asciiTheme="minorHAnsi" w:hAnsiTheme="minorHAnsi" w:cstheme="minorHAnsi"/>
        </w:rPr>
      </w:pPr>
      <w:r w:rsidRPr="00342CCA">
        <w:rPr>
          <w:rFonts w:asciiTheme="minorHAnsi" w:hAnsiTheme="minorHAnsi" w:cstheme="minorHAnsi"/>
        </w:rPr>
        <w:t>Date :</w:t>
      </w:r>
    </w:p>
    <w:p w14:paraId="3BA96F53" w14:textId="77777777" w:rsidR="004A4BCA" w:rsidRPr="00342CCA" w:rsidRDefault="004A4BCA">
      <w:pPr>
        <w:rPr>
          <w:rFonts w:asciiTheme="minorHAnsi" w:hAnsiTheme="minorHAnsi" w:cstheme="minorHAnsi"/>
        </w:rPr>
      </w:pPr>
    </w:p>
    <w:p w14:paraId="6E209DF7" w14:textId="77777777" w:rsidR="004A4BCA" w:rsidRPr="00342CCA" w:rsidRDefault="004A4BCA">
      <w:pPr>
        <w:rPr>
          <w:rFonts w:asciiTheme="minorHAnsi" w:hAnsiTheme="minorHAnsi" w:cstheme="minorHAnsi"/>
        </w:rPr>
      </w:pPr>
    </w:p>
    <w:p w14:paraId="7458EC43" w14:textId="77777777" w:rsidR="004A4BCA" w:rsidRPr="00342CCA" w:rsidRDefault="004A4BCA">
      <w:pPr>
        <w:rPr>
          <w:rFonts w:asciiTheme="minorHAnsi" w:hAnsiTheme="minorHAnsi" w:cstheme="minorHAnsi"/>
        </w:rPr>
      </w:pPr>
    </w:p>
    <w:p w14:paraId="126CB6F6" w14:textId="77777777" w:rsidR="004A4BCA" w:rsidRPr="00342CCA" w:rsidRDefault="004A4BCA">
      <w:pPr>
        <w:rPr>
          <w:rFonts w:asciiTheme="minorHAnsi" w:hAnsiTheme="minorHAnsi" w:cstheme="minorHAnsi"/>
        </w:rPr>
      </w:pPr>
    </w:p>
    <w:p w14:paraId="6FB3AF24" w14:textId="77777777" w:rsidR="004A4BCA" w:rsidRPr="00342CCA" w:rsidRDefault="004A4BCA">
      <w:pPr>
        <w:rPr>
          <w:rFonts w:asciiTheme="minorHAnsi" w:hAnsiTheme="minorHAnsi" w:cstheme="minorHAnsi"/>
        </w:rPr>
      </w:pPr>
    </w:p>
    <w:p w14:paraId="5B52E59F" w14:textId="77777777"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Le directeur de l’UTBM,</w:t>
      </w:r>
    </w:p>
    <w:p w14:paraId="121D1F02" w14:textId="769C3AC1"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Ghislain Montavon</w:t>
      </w:r>
    </w:p>
    <w:p w14:paraId="023B4AB3" w14:textId="77777777" w:rsidR="004A4BCA" w:rsidRPr="00342CCA" w:rsidRDefault="004A4BCA">
      <w:pPr>
        <w:pStyle w:val="Corpsdetexte"/>
        <w:rPr>
          <w:rFonts w:asciiTheme="minorHAnsi" w:hAnsiTheme="minorHAnsi" w:cstheme="minorHAnsi"/>
        </w:rPr>
      </w:pPr>
    </w:p>
    <w:sectPr w:rsidR="004A4BCA" w:rsidRPr="00342CCA">
      <w:footerReference w:type="default" r:id="rId14"/>
      <w:pgSz w:w="11906" w:h="16838"/>
      <w:pgMar w:top="1134" w:right="1418" w:bottom="1134" w:left="1418" w:header="720" w:footer="510" w:gutter="0"/>
      <w:cols w:space="720"/>
      <w:formProt w:val="0"/>
      <w:titlePg/>
      <w:docGrid w:linePitch="360" w:charSpace="24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LAIBE Audrey" w:date="2025-07-22T16:42:00Z" w:initials="LA">
    <w:p w14:paraId="095B56BE" w14:textId="77777777" w:rsidR="001E6FC2" w:rsidRDefault="001E6FC2">
      <w:pPr>
        <w:pStyle w:val="Commentaire"/>
      </w:pPr>
      <w:r>
        <w:rPr>
          <w:rStyle w:val="Marquedecommentaire"/>
        </w:rPr>
        <w:annotationRef/>
      </w:r>
      <w:r>
        <w:t>Je serais vous, je demanderai un détail entre fourniture et pose / maintenance (pour l’analyse)</w:t>
      </w:r>
    </w:p>
  </w:comment>
  <w:comment w:id="5" w:author="LAIBE Audrey" w:date="2025-07-22T16:42:00Z" w:initials="LA">
    <w:p w14:paraId="7FC1ADBE" w14:textId="3005A5E0" w:rsidR="00EA74D9" w:rsidRDefault="00EA74D9">
      <w:pPr>
        <w:pStyle w:val="Commentaire"/>
      </w:pPr>
      <w:r>
        <w:rPr>
          <w:rStyle w:val="Marquedecommentaire"/>
        </w:rPr>
        <w:annotationRef/>
      </w:r>
      <w:r>
        <w:t>Je serais vous, je demanderai un détail entre fourniture et pose / maintenance (pour l’analyse)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5B56BE" w15:done="0"/>
  <w15:commentEx w15:paraId="7FC1AD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969732" w16cex:dateUtc="2025-07-22T14:42:00Z"/>
  <w16cex:commentExtensible w16cex:durableId="2C2A3DEF" w16cex:dateUtc="2025-07-22T1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5B56BE" w16cid:durableId="2D969732"/>
  <w16cid:commentId w16cid:paraId="7FC1ADBE" w16cid:durableId="2C2A3D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2BD41" w14:textId="77777777" w:rsidR="00E36058" w:rsidRDefault="00E36058">
      <w:r>
        <w:separator/>
      </w:r>
    </w:p>
  </w:endnote>
  <w:endnote w:type="continuationSeparator" w:id="0">
    <w:p w14:paraId="3098F69B" w14:textId="77777777" w:rsidR="00E36058" w:rsidRDefault="00E36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7F05CAA4" w:rsidR="006E28D6" w:rsidRPr="001E6FC2" w:rsidRDefault="006E28D6">
    <w:pPr>
      <w:pStyle w:val="Pieddepage"/>
    </w:pPr>
    <w:r w:rsidRPr="001E6FC2">
      <w:t>2</w:t>
    </w:r>
    <w:r w:rsidR="007C57E1" w:rsidRPr="001E6FC2">
      <w:t>5</w:t>
    </w:r>
    <w:r w:rsidR="00BC0428" w:rsidRPr="001E6FC2">
      <w:t>08</w:t>
    </w:r>
    <w:r w:rsidRPr="001E6FC2">
      <w:t>_</w:t>
    </w:r>
    <w:r w:rsidR="00BC0428" w:rsidRPr="001E6FC2">
      <w:t>SP</w:t>
    </w:r>
    <w:r w:rsidRPr="001E6FC2">
      <w:t xml:space="preserve"> – </w:t>
    </w:r>
    <w:r w:rsidR="00BC0428" w:rsidRPr="001E6FC2">
      <w:t>Remplacement Ascenseur Quai</w:t>
    </w:r>
    <w:r w:rsidRPr="001E6FC2">
      <w:tab/>
    </w:r>
    <w:r w:rsidRPr="001E6FC2">
      <w:tab/>
      <w:t xml:space="preserve">Page </w:t>
    </w:r>
    <w:r w:rsidRPr="001E6FC2">
      <w:rPr>
        <w:b/>
        <w:szCs w:val="24"/>
      </w:rPr>
      <w:fldChar w:fldCharType="begin"/>
    </w:r>
    <w:r w:rsidRPr="001E6FC2">
      <w:rPr>
        <w:b/>
        <w:szCs w:val="24"/>
      </w:rPr>
      <w:instrText>PAGE</w:instrText>
    </w:r>
    <w:r w:rsidRPr="001E6FC2">
      <w:rPr>
        <w:b/>
        <w:szCs w:val="24"/>
      </w:rPr>
      <w:fldChar w:fldCharType="separate"/>
    </w:r>
    <w:r w:rsidRPr="001E6FC2">
      <w:rPr>
        <w:b/>
        <w:szCs w:val="24"/>
      </w:rPr>
      <w:t>13</w:t>
    </w:r>
    <w:r w:rsidRPr="001E6FC2">
      <w:rPr>
        <w:b/>
        <w:szCs w:val="24"/>
      </w:rPr>
      <w:fldChar w:fldCharType="end"/>
    </w:r>
    <w:r w:rsidRPr="001E6FC2">
      <w:t xml:space="preserve"> sur </w:t>
    </w:r>
    <w:r w:rsidRPr="001E6FC2">
      <w:rPr>
        <w:b/>
        <w:szCs w:val="24"/>
      </w:rPr>
      <w:fldChar w:fldCharType="begin"/>
    </w:r>
    <w:r w:rsidRPr="001E6FC2">
      <w:rPr>
        <w:b/>
        <w:szCs w:val="24"/>
      </w:rPr>
      <w:instrText>NUMPAGES</w:instrText>
    </w:r>
    <w:r w:rsidRPr="001E6FC2">
      <w:rPr>
        <w:b/>
        <w:szCs w:val="24"/>
      </w:rPr>
      <w:fldChar w:fldCharType="separate"/>
    </w:r>
    <w:r w:rsidRPr="001E6FC2">
      <w:rPr>
        <w:b/>
        <w:szCs w:val="24"/>
      </w:rPr>
      <w:t>13</w:t>
    </w:r>
    <w:r w:rsidRPr="001E6FC2">
      <w:rPr>
        <w:b/>
        <w:szCs w:val="24"/>
      </w:rPr>
      <w:fldChar w:fldCharType="end"/>
    </w:r>
  </w:p>
  <w:p w14:paraId="190D2D42" w14:textId="77777777" w:rsidR="006E28D6" w:rsidRDefault="006E28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8C283" w14:textId="77777777" w:rsidR="00E36058" w:rsidRDefault="00E36058">
      <w:r>
        <w:separator/>
      </w:r>
    </w:p>
  </w:footnote>
  <w:footnote w:type="continuationSeparator" w:id="0">
    <w:p w14:paraId="6E756046" w14:textId="77777777" w:rsidR="00E36058" w:rsidRDefault="00E36058">
      <w:r>
        <w:continuationSeparator/>
      </w:r>
    </w:p>
  </w:footnote>
  <w:footnote w:id="1">
    <w:p w14:paraId="6D3EE003" w14:textId="77777777" w:rsidR="006E28D6" w:rsidRPr="00B618DD" w:rsidRDefault="006E28D6" w:rsidP="00983BB7">
      <w:pPr>
        <w:pStyle w:val="Notedebasdepage"/>
        <w:rPr>
          <w:rStyle w:val="Appelnotedebasdep"/>
          <w:b/>
          <w:i/>
          <w:color w:val="00B050"/>
          <w:sz w:val="22"/>
        </w:rPr>
      </w:pPr>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p w14:paraId="2024D52B" w14:textId="77777777" w:rsidR="006E28D6" w:rsidRDefault="006E28D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8862CE5"/>
    <w:multiLevelType w:val="hybridMultilevel"/>
    <w:tmpl w:val="186AD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4"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7" w15:restartNumberingAfterBreak="0">
    <w:nsid w:val="4F4D7730"/>
    <w:multiLevelType w:val="hybridMultilevel"/>
    <w:tmpl w:val="6658D1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9" w15:restartNumberingAfterBreak="0">
    <w:nsid w:val="5BD71036"/>
    <w:multiLevelType w:val="hybridMultilevel"/>
    <w:tmpl w:val="B6E4CB00"/>
    <w:lvl w:ilvl="0" w:tplc="5D62E34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876539"/>
    <w:multiLevelType w:val="hybridMultilevel"/>
    <w:tmpl w:val="C9485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3"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17359861">
    <w:abstractNumId w:val="13"/>
  </w:num>
  <w:num w:numId="2" w16cid:durableId="880751402">
    <w:abstractNumId w:val="6"/>
  </w:num>
  <w:num w:numId="3" w16cid:durableId="2010282270">
    <w:abstractNumId w:val="3"/>
  </w:num>
  <w:num w:numId="4" w16cid:durableId="477504399">
    <w:abstractNumId w:val="8"/>
  </w:num>
  <w:num w:numId="5" w16cid:durableId="1194924371">
    <w:abstractNumId w:val="12"/>
  </w:num>
  <w:num w:numId="6" w16cid:durableId="204873339">
    <w:abstractNumId w:val="4"/>
  </w:num>
  <w:num w:numId="7" w16cid:durableId="201749906">
    <w:abstractNumId w:val="10"/>
  </w:num>
  <w:num w:numId="8" w16cid:durableId="528446107">
    <w:abstractNumId w:val="5"/>
  </w:num>
  <w:num w:numId="9" w16cid:durableId="1679967485">
    <w:abstractNumId w:val="2"/>
  </w:num>
  <w:num w:numId="10" w16cid:durableId="676270486">
    <w:abstractNumId w:val="0"/>
  </w:num>
  <w:num w:numId="11" w16cid:durableId="1909655204">
    <w:abstractNumId w:val="1"/>
  </w:num>
  <w:num w:numId="12" w16cid:durableId="1399591431">
    <w:abstractNumId w:val="11"/>
  </w:num>
  <w:num w:numId="13" w16cid:durableId="1928297259">
    <w:abstractNumId w:val="9"/>
  </w:num>
  <w:num w:numId="14" w16cid:durableId="152660007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IBE Audrey">
    <w15:presenceInfo w15:providerId="AD" w15:userId="S::audrey.laibe@efs.sante.fr::5c066489-4da2-42e0-ad37-57e13cf8a6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51257"/>
    <w:rsid w:val="00054476"/>
    <w:rsid w:val="000B5FB8"/>
    <w:rsid w:val="000C3C5C"/>
    <w:rsid w:val="00146F8B"/>
    <w:rsid w:val="00147B24"/>
    <w:rsid w:val="001554ED"/>
    <w:rsid w:val="0015657C"/>
    <w:rsid w:val="00162D69"/>
    <w:rsid w:val="0019727E"/>
    <w:rsid w:val="001A1D4D"/>
    <w:rsid w:val="001A4449"/>
    <w:rsid w:val="001D338E"/>
    <w:rsid w:val="001D73AD"/>
    <w:rsid w:val="001E274B"/>
    <w:rsid w:val="001E6BA0"/>
    <w:rsid w:val="001E6FC2"/>
    <w:rsid w:val="0020652B"/>
    <w:rsid w:val="00253701"/>
    <w:rsid w:val="00253A29"/>
    <w:rsid w:val="002626FB"/>
    <w:rsid w:val="00271E70"/>
    <w:rsid w:val="002A23AF"/>
    <w:rsid w:val="002C20BD"/>
    <w:rsid w:val="002E0EB9"/>
    <w:rsid w:val="00342CCA"/>
    <w:rsid w:val="00373C37"/>
    <w:rsid w:val="003779D1"/>
    <w:rsid w:val="003D3E0F"/>
    <w:rsid w:val="00422A8F"/>
    <w:rsid w:val="004440A7"/>
    <w:rsid w:val="004A23D0"/>
    <w:rsid w:val="004A475A"/>
    <w:rsid w:val="004A4BCA"/>
    <w:rsid w:val="004B131B"/>
    <w:rsid w:val="004F0134"/>
    <w:rsid w:val="00503103"/>
    <w:rsid w:val="00541F05"/>
    <w:rsid w:val="00595C8E"/>
    <w:rsid w:val="005A1A9E"/>
    <w:rsid w:val="005B7F42"/>
    <w:rsid w:val="005C60BC"/>
    <w:rsid w:val="005E3BBE"/>
    <w:rsid w:val="00650421"/>
    <w:rsid w:val="006637F1"/>
    <w:rsid w:val="00663CAD"/>
    <w:rsid w:val="006655DD"/>
    <w:rsid w:val="006E28D6"/>
    <w:rsid w:val="00714FAD"/>
    <w:rsid w:val="00735292"/>
    <w:rsid w:val="007366D8"/>
    <w:rsid w:val="00781874"/>
    <w:rsid w:val="007A083B"/>
    <w:rsid w:val="007C57E1"/>
    <w:rsid w:val="00801B0E"/>
    <w:rsid w:val="00806B63"/>
    <w:rsid w:val="00826AB7"/>
    <w:rsid w:val="00835E76"/>
    <w:rsid w:val="008426A3"/>
    <w:rsid w:val="00896027"/>
    <w:rsid w:val="008D3CD5"/>
    <w:rsid w:val="008E48E6"/>
    <w:rsid w:val="008E56D5"/>
    <w:rsid w:val="008F097E"/>
    <w:rsid w:val="00920640"/>
    <w:rsid w:val="00923352"/>
    <w:rsid w:val="00937EAA"/>
    <w:rsid w:val="00947362"/>
    <w:rsid w:val="00947F97"/>
    <w:rsid w:val="00983BB7"/>
    <w:rsid w:val="00983E20"/>
    <w:rsid w:val="009B5ED9"/>
    <w:rsid w:val="009C4EA0"/>
    <w:rsid w:val="00A10B25"/>
    <w:rsid w:val="00A2238D"/>
    <w:rsid w:val="00A40CB0"/>
    <w:rsid w:val="00A530EF"/>
    <w:rsid w:val="00AB5F1A"/>
    <w:rsid w:val="00AE1671"/>
    <w:rsid w:val="00B02D09"/>
    <w:rsid w:val="00B1481E"/>
    <w:rsid w:val="00B236E3"/>
    <w:rsid w:val="00B538DF"/>
    <w:rsid w:val="00B673A3"/>
    <w:rsid w:val="00B720AB"/>
    <w:rsid w:val="00B74284"/>
    <w:rsid w:val="00B820DF"/>
    <w:rsid w:val="00B97A46"/>
    <w:rsid w:val="00BA4A72"/>
    <w:rsid w:val="00BC0428"/>
    <w:rsid w:val="00BE15E3"/>
    <w:rsid w:val="00BF284A"/>
    <w:rsid w:val="00C07592"/>
    <w:rsid w:val="00C07B8B"/>
    <w:rsid w:val="00C30644"/>
    <w:rsid w:val="00C3734B"/>
    <w:rsid w:val="00C46382"/>
    <w:rsid w:val="00C479E3"/>
    <w:rsid w:val="00C74521"/>
    <w:rsid w:val="00C80DB6"/>
    <w:rsid w:val="00CB1147"/>
    <w:rsid w:val="00D463B7"/>
    <w:rsid w:val="00D736C0"/>
    <w:rsid w:val="00D75AC2"/>
    <w:rsid w:val="00DB24F1"/>
    <w:rsid w:val="00DF17EA"/>
    <w:rsid w:val="00DF58E9"/>
    <w:rsid w:val="00E03FD7"/>
    <w:rsid w:val="00E20430"/>
    <w:rsid w:val="00E36058"/>
    <w:rsid w:val="00E9755D"/>
    <w:rsid w:val="00EA74D9"/>
    <w:rsid w:val="00EB054A"/>
    <w:rsid w:val="00ED31BB"/>
    <w:rsid w:val="00F9377C"/>
    <w:rsid w:val="00FC5630"/>
    <w:rsid w:val="00FE2756"/>
    <w:rsid w:val="00FE74B1"/>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uiPriority w:val="34"/>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paragraph" w:customStyle="1" w:styleId="fcasegauche">
    <w:name w:val="f_case_gauche"/>
    <w:basedOn w:val="Normal"/>
    <w:rsid w:val="00806B63"/>
    <w:pPr>
      <w:widowControl/>
      <w:spacing w:after="60"/>
      <w:ind w:left="284" w:hanging="284"/>
    </w:pPr>
    <w:rPr>
      <w:rFonts w:ascii="Univers" w:hAnsi="Univers" w:cs="Univers"/>
      <w:lang w:eastAsia="zh-CN"/>
    </w:rPr>
  </w:style>
  <w:style w:type="paragraph" w:customStyle="1" w:styleId="fcase1ertab">
    <w:name w:val="f_case_1ertab"/>
    <w:basedOn w:val="Normal"/>
    <w:rsid w:val="00806B63"/>
    <w:pPr>
      <w:widowControl/>
      <w:tabs>
        <w:tab w:val="left" w:pos="426"/>
      </w:tabs>
      <w:ind w:left="709" w:hanging="709"/>
    </w:pPr>
    <w:rPr>
      <w:rFonts w:ascii="Univers" w:hAnsi="Univers" w:cs="Univers"/>
      <w:lang w:eastAsia="zh-CN"/>
    </w:rPr>
  </w:style>
  <w:style w:type="character" w:customStyle="1" w:styleId="En-tteCar">
    <w:name w:val="En-tête Car"/>
    <w:link w:val="En-tte"/>
    <w:rsid w:val="00806B63"/>
    <w:rPr>
      <w:rFonts w:ascii="Calibri" w:hAnsi="Calibri" w:cs="Calibri"/>
    </w:rPr>
  </w:style>
  <w:style w:type="character" w:styleId="Textedelespacerserv">
    <w:name w:val="Placeholder Text"/>
    <w:basedOn w:val="Policepardfaut"/>
    <w:uiPriority w:val="99"/>
    <w:semiHidden/>
    <w:rsid w:val="00162D69"/>
    <w:rPr>
      <w:color w:val="666666"/>
    </w:rPr>
  </w:style>
  <w:style w:type="table" w:styleId="Grilledutableau">
    <w:name w:val="Table Grid"/>
    <w:basedOn w:val="TableauNormal"/>
    <w:uiPriority w:val="39"/>
    <w:rsid w:val="0016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D338E"/>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45618">
      <w:bodyDiv w:val="1"/>
      <w:marLeft w:val="0"/>
      <w:marRight w:val="0"/>
      <w:marTop w:val="0"/>
      <w:marBottom w:val="0"/>
      <w:divBdr>
        <w:top w:val="none" w:sz="0" w:space="0" w:color="auto"/>
        <w:left w:val="none" w:sz="0" w:space="0" w:color="auto"/>
        <w:bottom w:val="none" w:sz="0" w:space="0" w:color="auto"/>
        <w:right w:val="none" w:sz="0" w:space="0" w:color="auto"/>
      </w:divBdr>
    </w:div>
    <w:div w:id="1201357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service.comptable@utbm.f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DEA0F678BF4918B5D50A00E2EBFEED"/>
        <w:category>
          <w:name w:val="Général"/>
          <w:gallery w:val="placeholder"/>
        </w:category>
        <w:types>
          <w:type w:val="bbPlcHdr"/>
        </w:types>
        <w:behaviors>
          <w:behavior w:val="content"/>
        </w:behaviors>
        <w:guid w:val="{E04C44EC-C252-4D2A-B017-6E354B941064}"/>
      </w:docPartPr>
      <w:docPartBody>
        <w:p w:rsidR="00E94C50" w:rsidRDefault="00E94C50" w:rsidP="00E94C50">
          <w:pPr>
            <w:pStyle w:val="2CDEA0F678BF4918B5D50A00E2EBFEED"/>
          </w:pPr>
          <w:r w:rsidRPr="00C91573">
            <w:rPr>
              <w:rStyle w:val="Textedelespacerserv"/>
            </w:rPr>
            <w:t>Cliquez ou appuyez ici pour entrer du texte.</w:t>
          </w:r>
        </w:p>
      </w:docPartBody>
    </w:docPart>
    <w:docPart>
      <w:docPartPr>
        <w:name w:val="C1DEB313772D4D4BB5714563A47B2333"/>
        <w:category>
          <w:name w:val="Général"/>
          <w:gallery w:val="placeholder"/>
        </w:category>
        <w:types>
          <w:type w:val="bbPlcHdr"/>
        </w:types>
        <w:behaviors>
          <w:behavior w:val="content"/>
        </w:behaviors>
        <w:guid w:val="{C256D155-C166-48D2-BD1B-764B9FC2B1C7}"/>
      </w:docPartPr>
      <w:docPartBody>
        <w:p w:rsidR="0028763C" w:rsidRDefault="00751C2F" w:rsidP="00751C2F">
          <w:pPr>
            <w:pStyle w:val="C1DEB313772D4D4BB5714563A47B2333"/>
          </w:pPr>
          <w:r w:rsidRPr="00056B48">
            <w:rPr>
              <w:rStyle w:val="Textedelespacerserv"/>
            </w:rPr>
            <w:t>Cliquez ou appuyez ici pour entrer du texte.</w:t>
          </w:r>
        </w:p>
      </w:docPartBody>
    </w:docPart>
    <w:docPart>
      <w:docPartPr>
        <w:name w:val="1129CD7AD5F348EF845466E4EA249F1E"/>
        <w:category>
          <w:name w:val="Général"/>
          <w:gallery w:val="placeholder"/>
        </w:category>
        <w:types>
          <w:type w:val="bbPlcHdr"/>
        </w:types>
        <w:behaviors>
          <w:behavior w:val="content"/>
        </w:behaviors>
        <w:guid w:val="{B87189CC-60D2-4CFC-9295-6DF7097EFA2E}"/>
      </w:docPartPr>
      <w:docPartBody>
        <w:p w:rsidR="0028763C" w:rsidRDefault="00751C2F" w:rsidP="00751C2F">
          <w:pPr>
            <w:pStyle w:val="1129CD7AD5F348EF845466E4EA249F1E"/>
          </w:pPr>
          <w:r w:rsidRPr="00056B48">
            <w:rPr>
              <w:rStyle w:val="Textedelespacerserv"/>
            </w:rPr>
            <w:t>Cliquez ou appuyez ici pour entrer du texte.</w:t>
          </w:r>
        </w:p>
      </w:docPartBody>
    </w:docPart>
    <w:docPart>
      <w:docPartPr>
        <w:name w:val="8C83E1B1D554485D8CCF61A53ABB3D64"/>
        <w:category>
          <w:name w:val="Général"/>
          <w:gallery w:val="placeholder"/>
        </w:category>
        <w:types>
          <w:type w:val="bbPlcHdr"/>
        </w:types>
        <w:behaviors>
          <w:behavior w:val="content"/>
        </w:behaviors>
        <w:guid w:val="{5299EEC5-79E5-45B6-BAB6-FE749ACB7B3F}"/>
      </w:docPartPr>
      <w:docPartBody>
        <w:p w:rsidR="0028763C" w:rsidRDefault="00751C2F" w:rsidP="00751C2F">
          <w:pPr>
            <w:pStyle w:val="8C83E1B1D554485D8CCF61A53ABB3D64"/>
          </w:pPr>
          <w:r w:rsidRPr="00056B48">
            <w:rPr>
              <w:rStyle w:val="Textedelespacerserv"/>
            </w:rPr>
            <w:t>Cliquez ou appuyez ici pour entrer du texte.</w:t>
          </w:r>
        </w:p>
      </w:docPartBody>
    </w:docPart>
    <w:docPart>
      <w:docPartPr>
        <w:name w:val="68192AD49FAB4CF194F395527CD59C72"/>
        <w:category>
          <w:name w:val="Général"/>
          <w:gallery w:val="placeholder"/>
        </w:category>
        <w:types>
          <w:type w:val="bbPlcHdr"/>
        </w:types>
        <w:behaviors>
          <w:behavior w:val="content"/>
        </w:behaviors>
        <w:guid w:val="{BB043660-F59F-48CC-A643-C7C6E628A5F3}"/>
      </w:docPartPr>
      <w:docPartBody>
        <w:p w:rsidR="00814BFD" w:rsidRDefault="00E177EF" w:rsidP="00E177EF">
          <w:pPr>
            <w:pStyle w:val="68192AD49FAB4CF194F395527CD59C72"/>
          </w:pPr>
          <w:r w:rsidRPr="00056B48">
            <w:rPr>
              <w:rStyle w:val="Textedelespacerserv"/>
            </w:rPr>
            <w:t>Cliquez ou appuyez ici pour entrer du texte.</w:t>
          </w:r>
        </w:p>
      </w:docPartBody>
    </w:docPart>
    <w:docPart>
      <w:docPartPr>
        <w:name w:val="5F00BA15AD914E58AAAF12F11E1FEC66"/>
        <w:category>
          <w:name w:val="Général"/>
          <w:gallery w:val="placeholder"/>
        </w:category>
        <w:types>
          <w:type w:val="bbPlcHdr"/>
        </w:types>
        <w:behaviors>
          <w:behavior w:val="content"/>
        </w:behaviors>
        <w:guid w:val="{F03FA216-3182-463D-A18A-98D1FCDEFEE8}"/>
      </w:docPartPr>
      <w:docPartBody>
        <w:p w:rsidR="00814BFD" w:rsidRDefault="00E177EF" w:rsidP="00E177EF">
          <w:pPr>
            <w:pStyle w:val="5F00BA15AD914E58AAAF12F11E1FEC66"/>
          </w:pPr>
          <w:r w:rsidRPr="00056B48">
            <w:rPr>
              <w:rStyle w:val="Textedelespacerserv"/>
            </w:rPr>
            <w:t>Cliquez ou appuyez ici pour entrer du texte.</w:t>
          </w:r>
        </w:p>
      </w:docPartBody>
    </w:docPart>
    <w:docPart>
      <w:docPartPr>
        <w:name w:val="A7377A3485754140807A8A605AF1F796"/>
        <w:category>
          <w:name w:val="Général"/>
          <w:gallery w:val="placeholder"/>
        </w:category>
        <w:types>
          <w:type w:val="bbPlcHdr"/>
        </w:types>
        <w:behaviors>
          <w:behavior w:val="content"/>
        </w:behaviors>
        <w:guid w:val="{ED33C7E4-6CA2-45C4-8C36-2054DF649C2D}"/>
      </w:docPartPr>
      <w:docPartBody>
        <w:p w:rsidR="00814BFD" w:rsidRDefault="00E177EF" w:rsidP="00E177EF">
          <w:pPr>
            <w:pStyle w:val="A7377A3485754140807A8A605AF1F796"/>
          </w:pPr>
          <w:r w:rsidRPr="00056B4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50"/>
    <w:rsid w:val="00061B30"/>
    <w:rsid w:val="0015657C"/>
    <w:rsid w:val="001E6BA0"/>
    <w:rsid w:val="0028763C"/>
    <w:rsid w:val="00291EEC"/>
    <w:rsid w:val="00650421"/>
    <w:rsid w:val="00751C2F"/>
    <w:rsid w:val="007A083B"/>
    <w:rsid w:val="00814BFD"/>
    <w:rsid w:val="00CB1147"/>
    <w:rsid w:val="00D75AC2"/>
    <w:rsid w:val="00E177EF"/>
    <w:rsid w:val="00E20430"/>
    <w:rsid w:val="00E94C50"/>
    <w:rsid w:val="00FC5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77EF"/>
    <w:rPr>
      <w:color w:val="666666"/>
    </w:rPr>
  </w:style>
  <w:style w:type="paragraph" w:customStyle="1" w:styleId="2CDEA0F678BF4918B5D50A00E2EBFEED">
    <w:name w:val="2CDEA0F678BF4918B5D50A00E2EBFEED"/>
    <w:rsid w:val="00E94C50"/>
  </w:style>
  <w:style w:type="paragraph" w:customStyle="1" w:styleId="C1DEB313772D4D4BB5714563A47B2333">
    <w:name w:val="C1DEB313772D4D4BB5714563A47B2333"/>
    <w:rsid w:val="00751C2F"/>
  </w:style>
  <w:style w:type="paragraph" w:customStyle="1" w:styleId="1129CD7AD5F348EF845466E4EA249F1E">
    <w:name w:val="1129CD7AD5F348EF845466E4EA249F1E"/>
    <w:rsid w:val="00751C2F"/>
  </w:style>
  <w:style w:type="paragraph" w:customStyle="1" w:styleId="8C83E1B1D554485D8CCF61A53ABB3D64">
    <w:name w:val="8C83E1B1D554485D8CCF61A53ABB3D64"/>
    <w:rsid w:val="00751C2F"/>
  </w:style>
  <w:style w:type="paragraph" w:customStyle="1" w:styleId="68192AD49FAB4CF194F395527CD59C72">
    <w:name w:val="68192AD49FAB4CF194F395527CD59C72"/>
    <w:rsid w:val="00E177EF"/>
  </w:style>
  <w:style w:type="paragraph" w:customStyle="1" w:styleId="5F00BA15AD914E58AAAF12F11E1FEC66">
    <w:name w:val="5F00BA15AD914E58AAAF12F11E1FEC66"/>
    <w:rsid w:val="00E177EF"/>
  </w:style>
  <w:style w:type="paragraph" w:customStyle="1" w:styleId="A7377A3485754140807A8A605AF1F796">
    <w:name w:val="A7377A3485754140807A8A605AF1F796"/>
    <w:rsid w:val="00E177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Amina BELALMI</cp:lastModifiedBy>
  <cp:revision>3</cp:revision>
  <cp:lastPrinted>2019-02-28T17:48:00Z</cp:lastPrinted>
  <dcterms:created xsi:type="dcterms:W3CDTF">2025-07-23T06:16:00Z</dcterms:created>
  <dcterms:modified xsi:type="dcterms:W3CDTF">2025-07-23T06:19:00Z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