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21" w:rsidRPr="00EF7953" w:rsidRDefault="00DA7507" w:rsidP="00FC0B21">
      <w:pPr>
        <w:jc w:val="center"/>
        <w:rPr>
          <w:rFonts w:asciiTheme="minorHAnsi" w:hAnsiTheme="minorHAnsi"/>
          <w:b/>
          <w:sz w:val="28"/>
        </w:rPr>
      </w:pPr>
      <w:bookmarkStart w:id="0" w:name="_Toc381000571"/>
      <w:bookmarkStart w:id="1" w:name="_Toc381001329"/>
      <w:r w:rsidRPr="00EF7953">
        <w:rPr>
          <w:rFonts w:asciiTheme="minorHAnsi" w:hAnsiTheme="minorHAnsi"/>
          <w:b/>
          <w:sz w:val="28"/>
        </w:rPr>
        <w:t>FICHE CONTACT</w:t>
      </w:r>
      <w:bookmarkEnd w:id="0"/>
      <w:bookmarkEnd w:id="1"/>
    </w:p>
    <w:p w:rsidR="00FC0B21" w:rsidRDefault="00FC0B21" w:rsidP="00FC0B21">
      <w:pPr>
        <w:jc w:val="center"/>
        <w:rPr>
          <w:rFonts w:asciiTheme="minorHAnsi" w:hAnsiTheme="minorHAnsi"/>
          <w:b/>
        </w:rPr>
      </w:pPr>
    </w:p>
    <w:p w:rsidR="00DA7507" w:rsidRPr="008373D0" w:rsidRDefault="00EF7953" w:rsidP="00EF7953">
      <w:pPr>
        <w:spacing w:before="240"/>
        <w:jc w:val="center"/>
        <w:rPr>
          <w:rFonts w:asciiTheme="minorHAnsi" w:hAnsiTheme="minorHAnsi" w:cstheme="minorHAnsi"/>
          <w:i/>
        </w:rPr>
      </w:pPr>
      <w:permStart w:id="354027780" w:edGrp="everyone"/>
      <w:r>
        <w:rPr>
          <w:rFonts w:asciiTheme="minorHAnsi" w:hAnsiTheme="minorHAnsi"/>
          <w:b/>
        </w:rPr>
        <w:t xml:space="preserve">DAF_ </w:t>
      </w:r>
      <w:r w:rsidR="008373D0">
        <w:rPr>
          <w:rFonts w:asciiTheme="minorHAnsi" w:hAnsiTheme="minorHAnsi"/>
          <w:b/>
        </w:rPr>
        <w:t>2025_000887</w:t>
      </w:r>
      <w:r w:rsidR="00FC0B21">
        <w:rPr>
          <w:rFonts w:asciiTheme="minorHAnsi" w:hAnsiTheme="minorHAnsi"/>
          <w:b/>
        </w:rPr>
        <w:t xml:space="preserve"> : </w:t>
      </w:r>
      <w:r w:rsidR="008373D0" w:rsidRPr="008373D0">
        <w:rPr>
          <w:rStyle w:val="Style5"/>
          <w:rFonts w:ascii="Marianne Medium" w:hAnsi="Marianne Medium"/>
          <w:i w:val="0"/>
          <w:sz w:val="20"/>
        </w:rPr>
        <w:t>Externalisation des examens d’anatomie et cytologie pathologiques (ACP) au profit de l’Hôpital d’instruction des armées Clermont Tonnerre</w:t>
      </w:r>
      <w:permEnd w:id="354027780"/>
    </w:p>
    <w:p w:rsidR="00DA7507" w:rsidRDefault="00DA7507" w:rsidP="00DA7507">
      <w:pPr>
        <w:tabs>
          <w:tab w:val="left" w:pos="975"/>
        </w:tabs>
      </w:pPr>
    </w:p>
    <w:tbl>
      <w:tblPr>
        <w:tblpPr w:leftFromText="141" w:rightFromText="141" w:vertAnchor="page" w:horzAnchor="margin" w:tblpXSpec="center" w:tblpY="2416"/>
        <w:tblW w:w="132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3544"/>
        <w:gridCol w:w="2126"/>
        <w:gridCol w:w="4111"/>
        <w:gridCol w:w="23"/>
      </w:tblGrid>
      <w:tr w:rsidR="00FE3C22" w:rsidRPr="00FE3C22" w:rsidTr="00FC0B21">
        <w:trPr>
          <w:trHeight w:val="416"/>
        </w:trPr>
        <w:tc>
          <w:tcPr>
            <w:tcW w:w="13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Default="00FE3C22" w:rsidP="00FC0B21">
            <w:pPr>
              <w:rPr>
                <w:rFonts w:asciiTheme="minorHAnsi" w:hAnsiTheme="minorHAnsi" w:cs="Arial"/>
                <w:b/>
                <w:szCs w:val="20"/>
              </w:rPr>
            </w:pPr>
            <w:bookmarkStart w:id="2" w:name="_Toc379898904"/>
            <w:bookmarkStart w:id="3" w:name="_Toc412557693"/>
            <w:r w:rsidRPr="00FE3C22">
              <w:rPr>
                <w:rFonts w:asciiTheme="minorHAnsi" w:hAnsiTheme="minorHAnsi" w:cs="Arial"/>
                <w:b/>
                <w:szCs w:val="20"/>
              </w:rPr>
              <w:t xml:space="preserve">NOM DE LA SOCIETE : </w:t>
            </w:r>
          </w:p>
          <w:p w:rsidR="007C3CCF" w:rsidRDefault="007C3CCF" w:rsidP="00FC0B21">
            <w:pPr>
              <w:rPr>
                <w:rFonts w:asciiTheme="minorHAnsi" w:hAnsiTheme="minorHAnsi" w:cs="Arial"/>
                <w:b/>
                <w:szCs w:val="20"/>
              </w:rPr>
            </w:pPr>
          </w:p>
          <w:p w:rsidR="007C3CCF" w:rsidRPr="00FE3C22" w:rsidRDefault="007C3CCF" w:rsidP="00FC0B21">
            <w:pPr>
              <w:rPr>
                <w:rFonts w:asciiTheme="minorHAnsi" w:hAnsiTheme="minorHAnsi" w:cs="Arial"/>
                <w:b/>
                <w:szCs w:val="20"/>
              </w:rPr>
            </w:pPr>
            <w:bookmarkStart w:id="4" w:name="_GoBack"/>
            <w:bookmarkEnd w:id="4"/>
          </w:p>
        </w:tc>
      </w:tr>
      <w:tr w:rsidR="00FE3C22" w:rsidRPr="00FE3C22" w:rsidTr="00FC0B21">
        <w:trPr>
          <w:trHeight w:val="590"/>
        </w:trPr>
        <w:tc>
          <w:tcPr>
            <w:tcW w:w="13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C22" w:rsidRPr="00FE3C22" w:rsidRDefault="00FE3C22" w:rsidP="00FC0B21">
            <w:pPr>
              <w:rPr>
                <w:rFonts w:asciiTheme="minorHAnsi" w:hAnsiTheme="minorHAnsi" w:cs="Arial"/>
                <w:szCs w:val="20"/>
              </w:rPr>
            </w:pPr>
            <w:r w:rsidRPr="00FE3C22">
              <w:rPr>
                <w:rFonts w:asciiTheme="minorHAnsi" w:hAnsiTheme="minorHAnsi" w:cs="Arial"/>
                <w:szCs w:val="20"/>
              </w:rPr>
              <w:t xml:space="preserve">Adresse : </w:t>
            </w:r>
          </w:p>
          <w:p w:rsidR="00FE3C22" w:rsidRPr="00FE3C22" w:rsidRDefault="00FE3C22" w:rsidP="00FC0B21">
            <w:pPr>
              <w:rPr>
                <w:rFonts w:asciiTheme="minorHAnsi" w:hAnsiTheme="minorHAnsi" w:cs="Arial"/>
                <w:szCs w:val="20"/>
              </w:rPr>
            </w:pPr>
            <w:r w:rsidRPr="00FE3C22">
              <w:rPr>
                <w:rFonts w:asciiTheme="minorHAnsi" w:hAnsiTheme="minorHAnsi" w:cs="Arial"/>
                <w:szCs w:val="20"/>
              </w:rPr>
              <w:t xml:space="preserve">Téléphone : </w:t>
            </w:r>
          </w:p>
          <w:p w:rsidR="00FE3C22" w:rsidRPr="00FE3C22" w:rsidRDefault="00FE3C22" w:rsidP="00FC0B21">
            <w:pPr>
              <w:rPr>
                <w:rFonts w:asciiTheme="minorHAnsi" w:hAnsiTheme="minorHAnsi" w:cs="Arial"/>
                <w:szCs w:val="20"/>
              </w:rPr>
            </w:pPr>
            <w:r w:rsidRPr="00FE3C22">
              <w:rPr>
                <w:rFonts w:asciiTheme="minorHAnsi" w:hAnsiTheme="minorHAnsi" w:cs="Arial"/>
                <w:szCs w:val="20"/>
              </w:rPr>
              <w:t>Courriel :</w:t>
            </w:r>
          </w:p>
        </w:tc>
      </w:tr>
      <w:tr w:rsidR="00FE3C22" w:rsidRPr="00FE3C22" w:rsidTr="00FC0B21">
        <w:trPr>
          <w:trHeight w:val="454"/>
        </w:trPr>
        <w:tc>
          <w:tcPr>
            <w:tcW w:w="13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3366FF"/>
                <w:szCs w:val="20"/>
              </w:rPr>
            </w:pPr>
          </w:p>
          <w:p w:rsidR="00FE3C22" w:rsidRPr="00FE3C22" w:rsidRDefault="00FE3C22" w:rsidP="00FC0B21">
            <w:pPr>
              <w:rPr>
                <w:rFonts w:asciiTheme="minorHAnsi" w:hAnsiTheme="minorHAnsi" w:cs="Arial"/>
                <w:b/>
                <w:color w:val="3366FF"/>
                <w:szCs w:val="20"/>
              </w:rPr>
            </w:pPr>
            <w:r w:rsidRPr="00FE3C22">
              <w:rPr>
                <w:rFonts w:asciiTheme="minorHAnsi" w:hAnsiTheme="minorHAnsi" w:cs="Arial"/>
                <w:b/>
                <w:color w:val="3366FF"/>
                <w:szCs w:val="20"/>
              </w:rPr>
              <w:t>CORRESPONDANT MARCHES</w:t>
            </w:r>
            <w:r w:rsidRPr="00FE3C22">
              <w:rPr>
                <w:rFonts w:asciiTheme="minorHAnsi" w:hAnsiTheme="minorHAnsi" w:cs="Arial"/>
                <w:color w:val="3366FF"/>
                <w:szCs w:val="20"/>
              </w:rPr>
              <w:t> </w:t>
            </w:r>
            <w:r w:rsidRPr="00FE3C22">
              <w:rPr>
                <w:rFonts w:asciiTheme="minorHAnsi" w:hAnsiTheme="minorHAnsi" w:cs="Arial"/>
                <w:b/>
                <w:color w:val="3366FF"/>
                <w:szCs w:val="20"/>
              </w:rPr>
              <w:t>PUBLICS</w:t>
            </w:r>
            <w:r w:rsidRPr="00FE3C22">
              <w:rPr>
                <w:rFonts w:asciiTheme="minorHAnsi" w:hAnsiTheme="minorHAnsi" w:cs="Arial"/>
                <w:color w:val="3366FF"/>
                <w:szCs w:val="20"/>
              </w:rPr>
              <w:t> </w:t>
            </w:r>
          </w:p>
        </w:tc>
      </w:tr>
      <w:tr w:rsidR="00FE3C22" w:rsidRPr="00FE3C22" w:rsidTr="00FC0B21">
        <w:trPr>
          <w:gridAfter w:val="1"/>
          <w:wAfter w:w="23" w:type="dxa"/>
          <w:trHeight w:val="4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3366FF"/>
                <w:szCs w:val="20"/>
              </w:rPr>
            </w:pPr>
            <w:r w:rsidRPr="00FE3C22">
              <w:rPr>
                <w:rFonts w:asciiTheme="minorHAnsi" w:hAnsiTheme="minorHAnsi" w:cs="Arial"/>
                <w:color w:val="3366FF"/>
                <w:szCs w:val="20"/>
              </w:rPr>
              <w:t>Nom du contact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3366FF"/>
                <w:szCs w:val="20"/>
              </w:rPr>
            </w:pPr>
            <w:r w:rsidRPr="00FE3C22">
              <w:rPr>
                <w:rFonts w:asciiTheme="minorHAnsi" w:hAnsiTheme="minorHAnsi" w:cs="Arial"/>
                <w:color w:val="3366FF"/>
                <w:szCs w:val="20"/>
              </w:rPr>
              <w:t>Fonction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3366FF"/>
                <w:szCs w:val="20"/>
              </w:rPr>
            </w:pPr>
            <w:r w:rsidRPr="00FE3C22">
              <w:rPr>
                <w:rFonts w:asciiTheme="minorHAnsi" w:hAnsiTheme="minorHAnsi" w:cs="Arial"/>
                <w:color w:val="3366FF"/>
                <w:szCs w:val="20"/>
              </w:rPr>
              <w:t>N° de téléphone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7E3AEF">
            <w:pPr>
              <w:rPr>
                <w:rFonts w:asciiTheme="minorHAnsi" w:hAnsiTheme="minorHAnsi" w:cs="Arial"/>
                <w:color w:val="3366FF"/>
                <w:szCs w:val="20"/>
              </w:rPr>
            </w:pPr>
            <w:r w:rsidRPr="00FE3C22">
              <w:rPr>
                <w:rFonts w:asciiTheme="minorHAnsi" w:hAnsiTheme="minorHAnsi" w:cs="Arial"/>
                <w:color w:val="3366FF"/>
                <w:szCs w:val="20"/>
              </w:rPr>
              <w:t xml:space="preserve">Courriel </w:t>
            </w:r>
          </w:p>
        </w:tc>
      </w:tr>
      <w:tr w:rsidR="00FE3C22" w:rsidRPr="00FE3C22" w:rsidTr="00FC0B21">
        <w:trPr>
          <w:gridAfter w:val="1"/>
          <w:wAfter w:w="23" w:type="dxa"/>
          <w:trHeight w:val="4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C22" w:rsidRPr="00FE3C22" w:rsidRDefault="00FE3C22" w:rsidP="00FC0B21">
            <w:pPr>
              <w:rPr>
                <w:rFonts w:asciiTheme="minorHAnsi" w:hAnsiTheme="minorHAnsi" w:cs="Arial"/>
                <w:b/>
                <w:bCs/>
                <w:color w:val="3366FF"/>
                <w:szCs w:val="20"/>
                <w:lang w:val="en-GB"/>
              </w:rPr>
            </w:pPr>
          </w:p>
          <w:p w:rsidR="00FE3C22" w:rsidRPr="00FE3C22" w:rsidRDefault="00FE3C22" w:rsidP="00FC0B21">
            <w:pPr>
              <w:rPr>
                <w:rFonts w:asciiTheme="minorHAnsi" w:hAnsiTheme="minorHAnsi" w:cs="Arial"/>
                <w:b/>
                <w:bCs/>
                <w:color w:val="3366FF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3366FF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3366FF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3366FF"/>
                <w:szCs w:val="20"/>
                <w:u w:val="single"/>
              </w:rPr>
            </w:pPr>
          </w:p>
        </w:tc>
      </w:tr>
      <w:tr w:rsidR="00FE3C22" w:rsidRPr="00FE3C22" w:rsidTr="00FC0B21">
        <w:trPr>
          <w:trHeight w:val="454"/>
        </w:trPr>
        <w:tc>
          <w:tcPr>
            <w:tcW w:w="13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E3C22" w:rsidRPr="00FE3C22" w:rsidRDefault="00FE3C22" w:rsidP="00FC0B21">
            <w:pPr>
              <w:rPr>
                <w:rFonts w:asciiTheme="minorHAnsi" w:hAnsiTheme="minorHAnsi" w:cs="Arial"/>
                <w:b/>
                <w:color w:val="008000"/>
                <w:szCs w:val="20"/>
              </w:rPr>
            </w:pPr>
          </w:p>
          <w:p w:rsidR="00FE3C22" w:rsidRPr="00FE3C22" w:rsidRDefault="00FE3C22" w:rsidP="007E3AEF">
            <w:pPr>
              <w:rPr>
                <w:rFonts w:asciiTheme="minorHAnsi" w:hAnsiTheme="minorHAnsi" w:cs="Arial"/>
                <w:b/>
                <w:color w:val="008000"/>
                <w:szCs w:val="20"/>
              </w:rPr>
            </w:pPr>
            <w:r w:rsidRPr="00FE3C22">
              <w:rPr>
                <w:rFonts w:asciiTheme="minorHAnsi" w:hAnsiTheme="minorHAnsi" w:cs="Arial"/>
                <w:b/>
                <w:color w:val="008000"/>
                <w:szCs w:val="20"/>
              </w:rPr>
              <w:t xml:space="preserve">CORRESPONDANT </w:t>
            </w:r>
            <w:r w:rsidR="007E3AEF">
              <w:rPr>
                <w:rFonts w:asciiTheme="minorHAnsi" w:hAnsiTheme="minorHAnsi" w:cs="Arial"/>
                <w:b/>
                <w:color w:val="008000"/>
                <w:szCs w:val="20"/>
              </w:rPr>
              <w:t>TECHNIQUE / MEDICAL</w:t>
            </w:r>
          </w:p>
        </w:tc>
      </w:tr>
      <w:tr w:rsidR="00FE3C22" w:rsidRPr="00FE3C22" w:rsidTr="00FC0B21">
        <w:trPr>
          <w:gridAfter w:val="1"/>
          <w:wAfter w:w="23" w:type="dxa"/>
          <w:trHeight w:val="4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008000"/>
                <w:szCs w:val="20"/>
              </w:rPr>
            </w:pPr>
            <w:r w:rsidRPr="00FE3C22">
              <w:rPr>
                <w:rFonts w:asciiTheme="minorHAnsi" w:hAnsiTheme="minorHAnsi" w:cs="Arial"/>
                <w:color w:val="008000"/>
                <w:szCs w:val="20"/>
              </w:rPr>
              <w:t>Nom du contact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008000"/>
                <w:szCs w:val="20"/>
              </w:rPr>
            </w:pPr>
            <w:r w:rsidRPr="00FE3C22">
              <w:rPr>
                <w:rFonts w:asciiTheme="minorHAnsi" w:hAnsiTheme="minorHAnsi" w:cs="Arial"/>
                <w:color w:val="008000"/>
                <w:szCs w:val="20"/>
              </w:rPr>
              <w:t>Fonction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008000"/>
                <w:szCs w:val="20"/>
              </w:rPr>
            </w:pPr>
            <w:r w:rsidRPr="00FE3C22">
              <w:rPr>
                <w:rFonts w:asciiTheme="minorHAnsi" w:hAnsiTheme="minorHAnsi" w:cs="Arial"/>
                <w:color w:val="008000"/>
                <w:szCs w:val="20"/>
              </w:rPr>
              <w:t>N° de téléphone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008000"/>
                <w:szCs w:val="20"/>
              </w:rPr>
            </w:pPr>
            <w:r w:rsidRPr="00FE3C22">
              <w:rPr>
                <w:rFonts w:asciiTheme="minorHAnsi" w:hAnsiTheme="minorHAnsi" w:cs="Arial"/>
                <w:color w:val="008000"/>
                <w:szCs w:val="20"/>
              </w:rPr>
              <w:t>Courriel</w:t>
            </w:r>
          </w:p>
        </w:tc>
      </w:tr>
      <w:tr w:rsidR="00FE3C22" w:rsidRPr="00FE3C22" w:rsidTr="00FC0B21">
        <w:trPr>
          <w:gridAfter w:val="1"/>
          <w:wAfter w:w="23" w:type="dxa"/>
          <w:trHeight w:val="45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C22" w:rsidRPr="00FE3C22" w:rsidRDefault="00FE3C22" w:rsidP="00FC0B21">
            <w:pPr>
              <w:rPr>
                <w:rFonts w:asciiTheme="minorHAnsi" w:hAnsiTheme="minorHAnsi" w:cs="Arial"/>
                <w:b/>
                <w:bCs/>
                <w:szCs w:val="20"/>
              </w:rPr>
            </w:pPr>
          </w:p>
          <w:p w:rsidR="00FE3C22" w:rsidRPr="00FE3C22" w:rsidRDefault="00FE3C22" w:rsidP="00FC0B21">
            <w:pPr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C22" w:rsidRPr="00FE3C22" w:rsidRDefault="00FE3C22" w:rsidP="00FC0B21">
            <w:pPr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C22" w:rsidRPr="00FE3C22" w:rsidRDefault="00FE3C22" w:rsidP="00FC0B21">
            <w:pPr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0000FF"/>
                <w:szCs w:val="20"/>
                <w:u w:val="single"/>
              </w:rPr>
            </w:pPr>
          </w:p>
        </w:tc>
      </w:tr>
      <w:tr w:rsidR="00FE3C22" w:rsidRPr="00FE3C22" w:rsidTr="00FC0B21">
        <w:trPr>
          <w:trHeight w:val="454"/>
        </w:trPr>
        <w:tc>
          <w:tcPr>
            <w:tcW w:w="13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E3C22" w:rsidRPr="00FE3C22" w:rsidRDefault="00FE3C22" w:rsidP="00FC0B21">
            <w:pPr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FE3C22">
              <w:rPr>
                <w:rFonts w:asciiTheme="minorHAnsi" w:hAnsiTheme="minorHAnsi" w:cs="Arial"/>
                <w:b/>
                <w:color w:val="FF0000"/>
                <w:szCs w:val="20"/>
              </w:rPr>
              <w:t>CORRESPONDANT FACTURATION</w:t>
            </w:r>
          </w:p>
        </w:tc>
      </w:tr>
      <w:tr w:rsidR="00FE3C22" w:rsidRPr="00FE3C22" w:rsidTr="00FC0B21">
        <w:trPr>
          <w:gridAfter w:val="1"/>
          <w:wAfter w:w="23" w:type="dxa"/>
          <w:trHeight w:val="45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bCs/>
                <w:color w:val="FF0000"/>
                <w:szCs w:val="20"/>
              </w:rPr>
            </w:pPr>
            <w:r w:rsidRPr="00FE3C22">
              <w:rPr>
                <w:rFonts w:asciiTheme="minorHAnsi" w:hAnsiTheme="minorHAnsi" w:cs="Arial"/>
                <w:bCs/>
                <w:color w:val="FF0000"/>
                <w:szCs w:val="20"/>
              </w:rPr>
              <w:t>Nom du contact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FF0000"/>
                <w:szCs w:val="20"/>
              </w:rPr>
            </w:pPr>
            <w:r w:rsidRPr="00FE3C22">
              <w:rPr>
                <w:rFonts w:asciiTheme="minorHAnsi" w:hAnsiTheme="minorHAnsi" w:cs="Arial"/>
                <w:color w:val="FF0000"/>
                <w:szCs w:val="20"/>
              </w:rPr>
              <w:t>Fonction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FF0000"/>
                <w:szCs w:val="20"/>
              </w:rPr>
            </w:pPr>
            <w:r w:rsidRPr="00FE3C22">
              <w:rPr>
                <w:rFonts w:asciiTheme="minorHAnsi" w:hAnsiTheme="minorHAnsi" w:cs="Arial"/>
                <w:color w:val="FF0000"/>
                <w:szCs w:val="20"/>
              </w:rPr>
              <w:t>N° de téléphone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FF0000"/>
                <w:szCs w:val="20"/>
              </w:rPr>
            </w:pPr>
            <w:r w:rsidRPr="00FE3C22">
              <w:rPr>
                <w:rFonts w:asciiTheme="minorHAnsi" w:hAnsiTheme="minorHAnsi" w:cs="Arial"/>
                <w:color w:val="FF0000"/>
                <w:szCs w:val="20"/>
              </w:rPr>
              <w:t>Courriel</w:t>
            </w:r>
          </w:p>
        </w:tc>
      </w:tr>
      <w:tr w:rsidR="00FE3C22" w:rsidRPr="00FE3C22" w:rsidTr="00FC0B21">
        <w:trPr>
          <w:gridAfter w:val="1"/>
          <w:wAfter w:w="23" w:type="dxa"/>
          <w:trHeight w:val="45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bCs/>
                <w:color w:val="FF0000"/>
                <w:szCs w:val="20"/>
              </w:rPr>
            </w:pPr>
          </w:p>
          <w:p w:rsidR="00FE3C22" w:rsidRPr="00FE3C22" w:rsidRDefault="00FE3C22" w:rsidP="00FC0B21">
            <w:pPr>
              <w:rPr>
                <w:rFonts w:asciiTheme="minorHAnsi" w:hAnsiTheme="minorHAnsi" w:cs="Arial"/>
                <w:bCs/>
                <w:color w:val="FF000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FF000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FF0000"/>
                <w:szCs w:val="20"/>
              </w:rPr>
            </w:pPr>
          </w:p>
        </w:tc>
      </w:tr>
      <w:bookmarkEnd w:id="2"/>
      <w:bookmarkEnd w:id="3"/>
      <w:tr w:rsidR="00FE3C22" w:rsidRPr="00FE3C22" w:rsidTr="00FC0B21">
        <w:trPr>
          <w:trHeight w:val="454"/>
        </w:trPr>
        <w:tc>
          <w:tcPr>
            <w:tcW w:w="132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</w:p>
          <w:p w:rsidR="00FE3C22" w:rsidRPr="00FE3C22" w:rsidRDefault="00FE3C22" w:rsidP="007E3AEF">
            <w:pPr>
              <w:rPr>
                <w:rFonts w:asciiTheme="minorHAnsi" w:hAnsiTheme="minorHAnsi" w:cs="Arial"/>
                <w:b/>
                <w:color w:val="7030A0"/>
                <w:szCs w:val="20"/>
              </w:rPr>
            </w:pPr>
            <w:r w:rsidRPr="00FE3C22">
              <w:rPr>
                <w:rFonts w:asciiTheme="minorHAnsi" w:hAnsiTheme="minorHAnsi" w:cs="Arial"/>
                <w:b/>
                <w:color w:val="7030A0"/>
                <w:szCs w:val="20"/>
              </w:rPr>
              <w:t xml:space="preserve">CORRESPONDANT </w:t>
            </w:r>
            <w:r w:rsidR="007E3AEF">
              <w:rPr>
                <w:rFonts w:asciiTheme="minorHAnsi" w:hAnsiTheme="minorHAnsi" w:cs="Arial"/>
                <w:b/>
                <w:color w:val="7030A0"/>
                <w:szCs w:val="20"/>
              </w:rPr>
              <w:t xml:space="preserve">RECUPERATION DES PRELEVEMENTS </w:t>
            </w:r>
          </w:p>
        </w:tc>
      </w:tr>
      <w:tr w:rsidR="00FE3C22" w:rsidRPr="00FE3C22" w:rsidTr="00FC0B21">
        <w:trPr>
          <w:gridAfter w:val="1"/>
          <w:wAfter w:w="23" w:type="dxa"/>
          <w:trHeight w:val="45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  <w:r w:rsidRPr="00FE3C22">
              <w:rPr>
                <w:rFonts w:asciiTheme="minorHAnsi" w:hAnsiTheme="minorHAnsi" w:cs="Arial"/>
                <w:color w:val="7030A0"/>
                <w:szCs w:val="20"/>
              </w:rPr>
              <w:t>Nom du contact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  <w:r w:rsidRPr="00FE3C22">
              <w:rPr>
                <w:rFonts w:asciiTheme="minorHAnsi" w:hAnsiTheme="minorHAnsi" w:cs="Arial"/>
                <w:color w:val="7030A0"/>
                <w:szCs w:val="20"/>
              </w:rPr>
              <w:t>Fonction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ind w:left="-634" w:firstLine="634"/>
              <w:rPr>
                <w:rFonts w:asciiTheme="minorHAnsi" w:hAnsiTheme="minorHAnsi" w:cs="Arial"/>
                <w:color w:val="7030A0"/>
                <w:szCs w:val="20"/>
              </w:rPr>
            </w:pPr>
            <w:r w:rsidRPr="00FE3C22">
              <w:rPr>
                <w:rFonts w:asciiTheme="minorHAnsi" w:hAnsiTheme="minorHAnsi" w:cs="Arial"/>
                <w:color w:val="7030A0"/>
                <w:szCs w:val="20"/>
              </w:rPr>
              <w:t>N° de téléphone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7E3AEF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  <w:r>
              <w:rPr>
                <w:rFonts w:asciiTheme="minorHAnsi" w:hAnsiTheme="minorHAnsi" w:cs="Arial"/>
                <w:color w:val="7030A0"/>
                <w:szCs w:val="20"/>
              </w:rPr>
              <w:t xml:space="preserve">Courriel </w:t>
            </w:r>
          </w:p>
        </w:tc>
      </w:tr>
      <w:tr w:rsidR="00FE3C22" w:rsidRPr="00FE3C22" w:rsidTr="00FC0B21">
        <w:trPr>
          <w:gridAfter w:val="1"/>
          <w:wAfter w:w="23" w:type="dxa"/>
          <w:trHeight w:val="45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Default="00FE3C22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</w:p>
          <w:p w:rsidR="00FE3C22" w:rsidRPr="00FE3C22" w:rsidRDefault="00FE3C22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3C22" w:rsidRPr="00FE3C22" w:rsidRDefault="00FE3C22" w:rsidP="00FC0B21">
            <w:pPr>
              <w:rPr>
                <w:rFonts w:asciiTheme="minorHAnsi" w:hAnsiTheme="minorHAnsi" w:cs="Arial"/>
                <w:color w:val="7030A0"/>
                <w:szCs w:val="20"/>
              </w:rPr>
            </w:pPr>
          </w:p>
        </w:tc>
      </w:tr>
    </w:tbl>
    <w:p w:rsidR="00C4699C" w:rsidRDefault="00C4699C"/>
    <w:sectPr w:rsidR="00C4699C" w:rsidSect="00534374">
      <w:pgSz w:w="16838" w:h="11906" w:orient="landscape" w:code="9"/>
      <w:pgMar w:top="567" w:right="720" w:bottom="720" w:left="720" w:header="720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507"/>
    <w:rsid w:val="001373AA"/>
    <w:rsid w:val="00534374"/>
    <w:rsid w:val="00567516"/>
    <w:rsid w:val="00594BE9"/>
    <w:rsid w:val="005D08EE"/>
    <w:rsid w:val="0063506C"/>
    <w:rsid w:val="007B1ECF"/>
    <w:rsid w:val="007C3CCF"/>
    <w:rsid w:val="007E3AEF"/>
    <w:rsid w:val="008373D0"/>
    <w:rsid w:val="008D1477"/>
    <w:rsid w:val="00925217"/>
    <w:rsid w:val="00B46F47"/>
    <w:rsid w:val="00C4699C"/>
    <w:rsid w:val="00C57E49"/>
    <w:rsid w:val="00C71E5F"/>
    <w:rsid w:val="00D80191"/>
    <w:rsid w:val="00D94486"/>
    <w:rsid w:val="00DA7507"/>
    <w:rsid w:val="00E5155C"/>
    <w:rsid w:val="00EF7953"/>
    <w:rsid w:val="00F30079"/>
    <w:rsid w:val="00FC0B21"/>
    <w:rsid w:val="00FE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61DD"/>
  <w15:docId w15:val="{C899BAB5-FBC6-4748-8847-69429E04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rsid w:val="00DA7507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Cs w:val="20"/>
    </w:rPr>
  </w:style>
  <w:style w:type="character" w:customStyle="1" w:styleId="Style5">
    <w:name w:val="Style5"/>
    <w:basedOn w:val="Policepardfaut"/>
    <w:uiPriority w:val="1"/>
    <w:rsid w:val="008373D0"/>
    <w:rPr>
      <w:rFonts w:ascii="Times New Roman" w:hAnsi="Times New Roman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STOHR Alexandra ADJ ADM PPAL 2CL</dc:creator>
  <cp:lastModifiedBy>TOMCZYK Marion SA CL NORMALE DEF</cp:lastModifiedBy>
  <cp:revision>14</cp:revision>
  <dcterms:created xsi:type="dcterms:W3CDTF">2023-04-13T14:31:00Z</dcterms:created>
  <dcterms:modified xsi:type="dcterms:W3CDTF">2025-06-19T14:39:00Z</dcterms:modified>
</cp:coreProperties>
</file>