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8A9DC" w14:textId="77777777" w:rsidR="004063BF" w:rsidRDefault="004063BF" w:rsidP="004063BF">
      <w:pPr>
        <w:pStyle w:val="Titre"/>
      </w:pPr>
      <w:bookmarkStart w:id="0" w:name="_Toc62052831"/>
      <w:r>
        <w:rPr>
          <w:rFonts w:cstheme="minorHAnsi"/>
          <w:noProof/>
          <w:lang w:eastAsia="fr-FR"/>
        </w:rPr>
        <w:drawing>
          <wp:anchor distT="0" distB="0" distL="114300" distR="114300" simplePos="0" relativeHeight="251659264" behindDoc="0" locked="0" layoutInCell="1" allowOverlap="1" wp14:anchorId="07B6B8D0" wp14:editId="07DCC4C1">
            <wp:simplePos x="0" y="0"/>
            <wp:positionH relativeFrom="margin">
              <wp:posOffset>-60960</wp:posOffset>
            </wp:positionH>
            <wp:positionV relativeFrom="paragraph">
              <wp:posOffset>7620</wp:posOffset>
            </wp:positionV>
            <wp:extent cx="2710800" cy="10872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iversite Bordeaux RVB-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0800" cy="1087200"/>
                    </a:xfrm>
                    <a:prstGeom prst="rect">
                      <a:avLst/>
                    </a:prstGeom>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Y="3841"/>
        <w:tblW w:w="1006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A0" w:firstRow="1" w:lastRow="0" w:firstColumn="1" w:lastColumn="0" w:noHBand="0" w:noVBand="0"/>
      </w:tblPr>
      <w:tblGrid>
        <w:gridCol w:w="10060"/>
      </w:tblGrid>
      <w:tr w:rsidR="004063BF" w:rsidRPr="003B361D" w14:paraId="5CDA8F95" w14:textId="77777777" w:rsidTr="00E000CE">
        <w:trPr>
          <w:trHeight w:val="1383"/>
        </w:trPr>
        <w:tc>
          <w:tcPr>
            <w:tcW w:w="10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7491293" w14:textId="77777777" w:rsidR="004063BF" w:rsidRPr="003B361D" w:rsidRDefault="004063BF" w:rsidP="00E000CE">
            <w:pPr>
              <w:spacing w:after="0" w:line="240" w:lineRule="auto"/>
              <w:jc w:val="center"/>
              <w:rPr>
                <w:rFonts w:eastAsia="Times New Roman" w:cs="Arial"/>
                <w:b/>
                <w:sz w:val="32"/>
                <w:szCs w:val="32"/>
                <w:lang w:eastAsia="fr-FR"/>
              </w:rPr>
            </w:pPr>
            <w:r w:rsidRPr="003B361D">
              <w:rPr>
                <w:rFonts w:eastAsia="Times New Roman" w:cs="Arial"/>
                <w:b/>
                <w:sz w:val="32"/>
                <w:szCs w:val="32"/>
                <w:lang w:eastAsia="fr-FR"/>
              </w:rPr>
              <w:t>UNIVERSITE DE BORDEAUX</w:t>
            </w:r>
          </w:p>
          <w:p w14:paraId="395A46FA" w14:textId="77777777" w:rsidR="004063BF" w:rsidRPr="003B361D" w:rsidRDefault="004063BF" w:rsidP="00E000CE">
            <w:pPr>
              <w:spacing w:after="0" w:line="240" w:lineRule="auto"/>
              <w:jc w:val="center"/>
              <w:rPr>
                <w:rFonts w:eastAsia="Times New Roman" w:cs="Arial"/>
                <w:sz w:val="24"/>
                <w:szCs w:val="24"/>
                <w:lang w:eastAsia="fr-FR"/>
              </w:rPr>
            </w:pPr>
            <w:r w:rsidRPr="003B361D">
              <w:rPr>
                <w:rFonts w:eastAsia="Times New Roman" w:cs="Arial"/>
                <w:sz w:val="24"/>
                <w:szCs w:val="24"/>
                <w:lang w:eastAsia="fr-FR"/>
              </w:rPr>
              <w:t>35 place Pey Berland</w:t>
            </w:r>
          </w:p>
          <w:p w14:paraId="5761C54A" w14:textId="77777777" w:rsidR="004063BF" w:rsidRPr="003B361D" w:rsidRDefault="004063BF" w:rsidP="00E000CE">
            <w:pPr>
              <w:spacing w:after="0" w:line="240" w:lineRule="auto"/>
              <w:jc w:val="center"/>
              <w:rPr>
                <w:rFonts w:eastAsia="Times New Roman" w:cs="Arial"/>
                <w:b/>
                <w:szCs w:val="24"/>
                <w:lang w:eastAsia="fr-FR"/>
              </w:rPr>
            </w:pPr>
            <w:r w:rsidRPr="003B361D">
              <w:rPr>
                <w:rFonts w:eastAsia="Times New Roman" w:cs="Arial"/>
                <w:sz w:val="24"/>
                <w:szCs w:val="24"/>
                <w:lang w:eastAsia="fr-FR"/>
              </w:rPr>
              <w:t>33000 BORDEAUX</w:t>
            </w:r>
          </w:p>
        </w:tc>
      </w:tr>
      <w:tr w:rsidR="004063BF" w:rsidRPr="003B361D" w14:paraId="556B41B9" w14:textId="77777777" w:rsidTr="00E000CE">
        <w:trPr>
          <w:trHeight w:val="2207"/>
        </w:trPr>
        <w:tc>
          <w:tcPr>
            <w:tcW w:w="10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7C32FF4" w14:textId="5A9DF6FB" w:rsidR="004063BF" w:rsidRPr="003B361D" w:rsidRDefault="00FE60C6" w:rsidP="00E000CE">
            <w:pPr>
              <w:jc w:val="center"/>
              <w:rPr>
                <w:rFonts w:cs="Arial"/>
                <w:sz w:val="28"/>
                <w:szCs w:val="28"/>
              </w:rPr>
            </w:pPr>
            <w:r>
              <w:rPr>
                <w:rFonts w:cs="Arial"/>
                <w:sz w:val="28"/>
                <w:szCs w:val="28"/>
              </w:rPr>
              <w:t>Framework Agreement</w:t>
            </w:r>
            <w:r w:rsidR="004063BF">
              <w:rPr>
                <w:rFonts w:cs="Arial"/>
                <w:sz w:val="28"/>
                <w:szCs w:val="28"/>
              </w:rPr>
              <w:t xml:space="preserve"> n° </w:t>
            </w:r>
            <w:r w:rsidR="004C6044">
              <w:rPr>
                <w:rFonts w:cs="Arial"/>
                <w:sz w:val="28"/>
                <w:szCs w:val="28"/>
              </w:rPr>
              <w:t>2025-</w:t>
            </w:r>
            <w:r w:rsidR="00C00CE8">
              <w:rPr>
                <w:rFonts w:cs="Arial"/>
                <w:sz w:val="28"/>
                <w:szCs w:val="28"/>
              </w:rPr>
              <w:t>058</w:t>
            </w:r>
          </w:p>
          <w:p w14:paraId="261381E7" w14:textId="5794E428" w:rsidR="004063BF" w:rsidRPr="006B5D8C" w:rsidRDefault="00FE60C6" w:rsidP="00E000CE">
            <w:pPr>
              <w:spacing w:after="0" w:line="240" w:lineRule="auto"/>
              <w:jc w:val="center"/>
              <w:rPr>
                <w:rFonts w:eastAsia="Times New Roman" w:cs="Arial"/>
                <w:lang w:eastAsia="fr-FR"/>
              </w:rPr>
            </w:pPr>
            <w:r>
              <w:rPr>
                <w:b/>
                <w:color w:val="3333FF"/>
                <w:sz w:val="36"/>
                <w:szCs w:val="36"/>
              </w:rPr>
              <w:t>Conduction</w:t>
            </w:r>
            <w:r w:rsidR="00A20848">
              <w:rPr>
                <w:b/>
                <w:color w:val="3333FF"/>
                <w:sz w:val="36"/>
                <w:szCs w:val="36"/>
              </w:rPr>
              <w:t xml:space="preserve"> </w:t>
            </w:r>
            <w:r>
              <w:t xml:space="preserve"> </w:t>
            </w:r>
            <w:r>
              <w:rPr>
                <w:b/>
                <w:color w:val="3333FF"/>
                <w:sz w:val="36"/>
                <w:szCs w:val="36"/>
              </w:rPr>
              <w:t>fi</w:t>
            </w:r>
            <w:r w:rsidRPr="00FE60C6">
              <w:rPr>
                <w:b/>
                <w:color w:val="3333FF"/>
                <w:sz w:val="36"/>
                <w:szCs w:val="36"/>
              </w:rPr>
              <w:t>eld surveys in Ethiopia and related services</w:t>
            </w:r>
          </w:p>
        </w:tc>
      </w:tr>
      <w:tr w:rsidR="004063BF" w:rsidRPr="003B361D" w14:paraId="418E42F7" w14:textId="77777777" w:rsidTr="00E000CE">
        <w:trPr>
          <w:trHeight w:val="1267"/>
        </w:trPr>
        <w:tc>
          <w:tcPr>
            <w:tcW w:w="100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EC54900" w14:textId="0343509C" w:rsidR="004063BF" w:rsidRPr="003B361D" w:rsidRDefault="00FE60C6" w:rsidP="00E000CE">
            <w:pPr>
              <w:tabs>
                <w:tab w:val="center" w:pos="4536"/>
                <w:tab w:val="right" w:pos="9072"/>
              </w:tabs>
              <w:spacing w:after="0" w:line="240" w:lineRule="auto"/>
              <w:jc w:val="center"/>
              <w:rPr>
                <w:rFonts w:eastAsia="Times New Roman" w:cs="Arial"/>
                <w:b/>
                <w:sz w:val="36"/>
                <w:szCs w:val="36"/>
                <w:lang w:eastAsia="fr-FR"/>
              </w:rPr>
            </w:pPr>
            <w:r>
              <w:rPr>
                <w:rFonts w:eastAsia="Times New Roman" w:cs="Arial"/>
                <w:b/>
                <w:bCs/>
                <w:sz w:val="36"/>
                <w:szCs w:val="36"/>
                <w:lang w:val="en"/>
              </w:rPr>
              <w:t>Technical Response Form</w:t>
            </w:r>
          </w:p>
        </w:tc>
      </w:tr>
    </w:tbl>
    <w:tbl>
      <w:tblPr>
        <w:tblStyle w:val="Grilledutableau"/>
        <w:tblpPr w:leftFromText="141" w:rightFromText="141" w:vertAnchor="text" w:horzAnchor="margin" w:tblpY="8101"/>
        <w:tblW w:w="10020" w:type="dxa"/>
        <w:tblLook w:val="04A0" w:firstRow="1" w:lastRow="0" w:firstColumn="1" w:lastColumn="0" w:noHBand="0" w:noVBand="1"/>
      </w:tblPr>
      <w:tblGrid>
        <w:gridCol w:w="10020"/>
      </w:tblGrid>
      <w:tr w:rsidR="00FE60C6" w14:paraId="15ECFD88" w14:textId="77777777" w:rsidTr="001748EA">
        <w:trPr>
          <w:trHeight w:val="552"/>
        </w:trPr>
        <w:tc>
          <w:tcPr>
            <w:tcW w:w="10020" w:type="dxa"/>
            <w:vAlign w:val="center"/>
          </w:tcPr>
          <w:p w14:paraId="0B995F63" w14:textId="77777777" w:rsidR="00FE60C6" w:rsidRDefault="00FE60C6" w:rsidP="00FE60C6">
            <w:pPr>
              <w:ind w:left="-108" w:firstLine="108"/>
            </w:pPr>
            <w:r>
              <w:rPr>
                <w:lang w:val="en"/>
              </w:rPr>
              <w:t xml:space="preserve">Please fill in the </w:t>
            </w:r>
            <w:r>
              <w:rPr>
                <w:b/>
                <w:bCs/>
                <w:color w:val="C00000"/>
                <w:lang w:val="en"/>
              </w:rPr>
              <w:t>Response</w:t>
            </w:r>
            <w:r>
              <w:rPr>
                <w:b/>
                <w:bCs/>
                <w:lang w:val="en"/>
              </w:rPr>
              <w:t xml:space="preserve"> </w:t>
            </w:r>
            <w:r>
              <w:rPr>
                <w:lang w:val="en"/>
              </w:rPr>
              <w:t>field</w:t>
            </w:r>
          </w:p>
        </w:tc>
      </w:tr>
      <w:tr w:rsidR="00FE60C6" w14:paraId="53B56E5B" w14:textId="77777777" w:rsidTr="001748EA">
        <w:trPr>
          <w:trHeight w:val="563"/>
        </w:trPr>
        <w:tc>
          <w:tcPr>
            <w:tcW w:w="10020" w:type="dxa"/>
            <w:vAlign w:val="center"/>
          </w:tcPr>
          <w:p w14:paraId="3FC71675" w14:textId="77777777" w:rsidR="00FE60C6" w:rsidRPr="00284BFB" w:rsidRDefault="00FE60C6" w:rsidP="00FE60C6">
            <w:pPr>
              <w:rPr>
                <w:b/>
                <w:bCs/>
              </w:rPr>
            </w:pPr>
            <w:r>
              <w:rPr>
                <w:b/>
                <w:bCs/>
                <w:lang w:val="en"/>
              </w:rPr>
              <w:t xml:space="preserve">Name of applicant: </w:t>
            </w:r>
            <w:r>
              <w:rPr>
                <w:b/>
                <w:bCs/>
                <w:color w:val="C00000"/>
                <w:lang w:val="en"/>
              </w:rPr>
              <w:t>…</w:t>
            </w:r>
          </w:p>
        </w:tc>
      </w:tr>
    </w:tbl>
    <w:p w14:paraId="3B902453" w14:textId="77777777" w:rsidR="004C22E5" w:rsidRDefault="004C22E5" w:rsidP="004063BF">
      <w:pPr>
        <w:pStyle w:val="Titre"/>
        <w:rPr>
          <w:color w:val="0070C0"/>
          <w:sz w:val="28"/>
          <w:szCs w:val="28"/>
        </w:rPr>
      </w:pPr>
      <w:bookmarkStart w:id="1" w:name="_Toc11126015"/>
      <w:bookmarkEnd w:id="1"/>
    </w:p>
    <w:p w14:paraId="3F85849C" w14:textId="2D09AB1B" w:rsidR="004C22E5" w:rsidRDefault="004C22E5">
      <w:pPr>
        <w:spacing w:line="259" w:lineRule="auto"/>
        <w:jc w:val="left"/>
        <w:rPr>
          <w:color w:val="0070C0"/>
          <w:sz w:val="28"/>
          <w:szCs w:val="28"/>
        </w:rPr>
      </w:pPr>
      <w:r>
        <w:rPr>
          <w:color w:val="0070C0"/>
          <w:sz w:val="28"/>
          <w:szCs w:val="28"/>
        </w:rPr>
        <w:br w:type="page"/>
      </w:r>
    </w:p>
    <w:p w14:paraId="66F5F476" w14:textId="77777777" w:rsidR="001E4DE9" w:rsidRDefault="001E4DE9">
      <w:pPr>
        <w:spacing w:line="259" w:lineRule="auto"/>
        <w:jc w:val="left"/>
        <w:rPr>
          <w:rFonts w:asciiTheme="majorHAnsi" w:eastAsiaTheme="majorEastAsia" w:hAnsiTheme="majorHAnsi" w:cstheme="majorBidi"/>
          <w:color w:val="0070C0"/>
          <w:spacing w:val="-10"/>
          <w:kern w:val="28"/>
          <w:sz w:val="28"/>
          <w:szCs w:val="28"/>
        </w:rPr>
      </w:pPr>
    </w:p>
    <w:p w14:paraId="76708E79" w14:textId="77777777" w:rsidR="004C22E5" w:rsidRDefault="004C22E5" w:rsidP="004063BF">
      <w:pPr>
        <w:pStyle w:val="Titre"/>
        <w:rPr>
          <w:color w:val="0070C0"/>
          <w:sz w:val="28"/>
          <w:szCs w:val="28"/>
        </w:rPr>
      </w:pPr>
    </w:p>
    <w:p w14:paraId="4B2213DC" w14:textId="12CF2E48" w:rsidR="004C22E5" w:rsidRDefault="004C22E5" w:rsidP="004063BF">
      <w:pPr>
        <w:pStyle w:val="Titre"/>
        <w:rPr>
          <w:color w:val="0070C0"/>
          <w:sz w:val="28"/>
          <w:szCs w:val="28"/>
        </w:rPr>
      </w:pPr>
    </w:p>
    <w:p w14:paraId="312F2E8A" w14:textId="7A192850" w:rsidR="003D11C7" w:rsidRDefault="003D11C7" w:rsidP="003D11C7"/>
    <w:p w14:paraId="322C9081" w14:textId="77777777" w:rsidR="003D11C7" w:rsidRPr="003D11C7" w:rsidRDefault="003D11C7" w:rsidP="003D11C7"/>
    <w:bookmarkEnd w:id="0"/>
    <w:p w14:paraId="5DDB0724" w14:textId="77777777" w:rsidR="00FE60C6" w:rsidRPr="00EC2BDD" w:rsidRDefault="00FE60C6" w:rsidP="00FE60C6">
      <w:pPr>
        <w:pStyle w:val="Titre4"/>
        <w:jc w:val="center"/>
        <w:rPr>
          <w:color w:val="0070C0"/>
          <w:sz w:val="28"/>
          <w:szCs w:val="28"/>
        </w:rPr>
      </w:pPr>
      <w:r>
        <w:rPr>
          <w:bCs/>
          <w:iCs w:val="0"/>
          <w:color w:val="0070C0"/>
          <w:sz w:val="28"/>
          <w:szCs w:val="28"/>
          <w:lang w:val="en"/>
        </w:rPr>
        <w:t>Technical Response Form</w:t>
      </w:r>
    </w:p>
    <w:p w14:paraId="36ADE69E" w14:textId="77777777" w:rsidR="00FE60C6" w:rsidRDefault="00FE60C6" w:rsidP="00FE60C6">
      <w:pPr>
        <w:pStyle w:val="paragraphe"/>
        <w:spacing w:before="600"/>
        <w:jc w:val="center"/>
        <w:rPr>
          <w:rFonts w:eastAsia="Arial Unicode MS"/>
          <w:b/>
        </w:rPr>
      </w:pPr>
      <w:r>
        <w:rPr>
          <w:rFonts w:eastAsia="Arial Unicode MS"/>
          <w:b/>
          <w:bCs/>
          <w:sz w:val="28"/>
          <w:szCs w:val="28"/>
          <w:lang w:val="en"/>
        </w:rPr>
        <w:t>CONTRACTOR’S TECHNICAL TENDER</w:t>
      </w:r>
      <w:r>
        <w:rPr>
          <w:rFonts w:eastAsia="Arial Unicode MS"/>
          <w:sz w:val="28"/>
          <w:szCs w:val="28"/>
          <w:lang w:val="en"/>
        </w:rPr>
        <w:br/>
      </w:r>
      <w:r>
        <w:rPr>
          <w:rFonts w:eastAsia="Arial Unicode MS"/>
          <w:b/>
          <w:bCs/>
          <w:lang w:val="en"/>
        </w:rPr>
        <w:t>(to be filled in)</w:t>
      </w:r>
    </w:p>
    <w:p w14:paraId="63F94906" w14:textId="6D735367" w:rsidR="001E4DE9" w:rsidRDefault="001E4DE9" w:rsidP="004063BF">
      <w:pPr>
        <w:pStyle w:val="paragraphe"/>
        <w:spacing w:before="600"/>
        <w:jc w:val="center"/>
        <w:rPr>
          <w:rFonts w:eastAsia="Arial Unicode MS"/>
          <w:b/>
        </w:rPr>
      </w:pPr>
    </w:p>
    <w:p w14:paraId="0E1DE048" w14:textId="77777777" w:rsidR="00FE60C6" w:rsidRPr="00FE60C6" w:rsidRDefault="00FE60C6" w:rsidP="00FE60C6">
      <w:pPr>
        <w:pStyle w:val="paragraphe"/>
        <w:pBdr>
          <w:top w:val="single" w:sz="4" w:space="1" w:color="auto"/>
          <w:left w:val="single" w:sz="4" w:space="4" w:color="auto"/>
          <w:bottom w:val="single" w:sz="4" w:space="1" w:color="auto"/>
          <w:right w:val="single" w:sz="4" w:space="4" w:color="auto"/>
        </w:pBdr>
        <w:spacing w:before="600" w:line="480" w:lineRule="auto"/>
        <w:jc w:val="left"/>
        <w:rPr>
          <w:rFonts w:eastAsia="Arial Unicode MS"/>
          <w:b/>
          <w:color w:val="FF0000"/>
          <w:u w:val="single"/>
        </w:rPr>
      </w:pPr>
      <w:r w:rsidRPr="00FE60C6">
        <w:rPr>
          <w:rFonts w:eastAsia="Arial Unicode MS"/>
          <w:b/>
          <w:color w:val="FF0000"/>
          <w:u w:val="single"/>
        </w:rPr>
        <w:t xml:space="preserve">General instructions: </w:t>
      </w:r>
    </w:p>
    <w:p w14:paraId="6F6A2D99" w14:textId="2B31E4FA" w:rsidR="00FE60C6" w:rsidRDefault="00FE60C6" w:rsidP="00FE60C6">
      <w:pPr>
        <w:pBdr>
          <w:top w:val="single" w:sz="4" w:space="1" w:color="auto"/>
          <w:left w:val="single" w:sz="4" w:space="4" w:color="auto"/>
          <w:bottom w:val="single" w:sz="4" w:space="1" w:color="auto"/>
          <w:right w:val="single" w:sz="4" w:space="4" w:color="auto"/>
        </w:pBdr>
        <w:spacing w:line="480" w:lineRule="auto"/>
      </w:pPr>
      <w:r>
        <w:t>Candidates must submit the technical response framework in PDF format as well as in an unlocked Word version.</w:t>
      </w:r>
    </w:p>
    <w:p w14:paraId="08CE5B27" w14:textId="77777777" w:rsidR="00FE60C6" w:rsidRPr="00FF596D" w:rsidRDefault="00FE60C6" w:rsidP="00FE60C6">
      <w:pPr>
        <w:shd w:val="clear" w:color="auto" w:fill="00AFEF"/>
        <w:spacing w:line="259" w:lineRule="auto"/>
        <w:jc w:val="left"/>
        <w:rPr>
          <w:rFonts w:asciiTheme="minorHAnsi" w:hAnsiTheme="minorHAnsi" w:cstheme="minorHAnsi"/>
          <w:b/>
          <w:bCs/>
          <w:color w:val="FFFFFF" w:themeColor="background1"/>
          <w:sz w:val="24"/>
          <w:szCs w:val="24"/>
        </w:rPr>
      </w:pPr>
      <w:r>
        <w:rPr>
          <w:rFonts w:asciiTheme="minorHAnsi" w:hAnsiTheme="minorHAnsi" w:cstheme="minorHAnsi"/>
          <w:b/>
          <w:bCs/>
          <w:color w:val="FFFFFF" w:themeColor="background1"/>
          <w:sz w:val="24"/>
          <w:szCs w:val="24"/>
          <w:lang w:val="en"/>
        </w:rPr>
        <w:t>Expected services</w:t>
      </w:r>
    </w:p>
    <w:p w14:paraId="6F8BA069" w14:textId="77777777" w:rsidR="00FE60C6" w:rsidRPr="00D63F93" w:rsidRDefault="00FE60C6" w:rsidP="00FE60C6">
      <w:pPr>
        <w:pStyle w:val="Paragraphe4"/>
      </w:pPr>
      <w:r>
        <w:rPr>
          <w:bCs/>
          <w:lang w:val="en"/>
        </w:rPr>
        <w:t>For each of the expected services, the applicant must set out the required technical and human resources, as well as the associated means of performance.</w:t>
      </w:r>
    </w:p>
    <w:p w14:paraId="2C4641CB" w14:textId="77777777" w:rsidR="00B476C6" w:rsidRPr="00694F85" w:rsidRDefault="00B476C6" w:rsidP="007B5656"/>
    <w:p w14:paraId="6AF65338" w14:textId="7D325E3B" w:rsidR="00510B60" w:rsidRDefault="00510B60" w:rsidP="007B5656">
      <w:pPr>
        <w:rPr>
          <w:b/>
          <w:bCs/>
          <w:u w:val="single"/>
        </w:rPr>
      </w:pPr>
    </w:p>
    <w:p w14:paraId="1055F8D8" w14:textId="228DE4B3" w:rsidR="003D11C7" w:rsidRDefault="003D11C7" w:rsidP="007B5656">
      <w:pPr>
        <w:rPr>
          <w:b/>
          <w:bCs/>
          <w:u w:val="single"/>
        </w:rPr>
      </w:pPr>
    </w:p>
    <w:p w14:paraId="388B6E6F" w14:textId="58187622" w:rsidR="003D11C7" w:rsidRDefault="003D11C7" w:rsidP="007B5656">
      <w:pPr>
        <w:rPr>
          <w:b/>
          <w:bCs/>
          <w:u w:val="single"/>
        </w:rPr>
      </w:pPr>
    </w:p>
    <w:p w14:paraId="3D78E013" w14:textId="61391E0E" w:rsidR="003D11C7" w:rsidRDefault="003D11C7" w:rsidP="007B5656">
      <w:pPr>
        <w:rPr>
          <w:b/>
          <w:bCs/>
          <w:u w:val="single"/>
        </w:rPr>
      </w:pPr>
    </w:p>
    <w:p w14:paraId="6742E12A" w14:textId="0BC4FF8C" w:rsidR="003D11C7" w:rsidRDefault="003D11C7" w:rsidP="007B5656">
      <w:pPr>
        <w:rPr>
          <w:b/>
          <w:bCs/>
          <w:u w:val="single"/>
        </w:rPr>
      </w:pPr>
    </w:p>
    <w:p w14:paraId="1F8C57EE" w14:textId="66161688" w:rsidR="003D11C7" w:rsidRDefault="003D11C7" w:rsidP="007B5656">
      <w:pPr>
        <w:rPr>
          <w:b/>
          <w:bCs/>
          <w:u w:val="single"/>
        </w:rPr>
      </w:pPr>
    </w:p>
    <w:p w14:paraId="786B4DC6" w14:textId="47939420" w:rsidR="003D11C7" w:rsidRDefault="003D11C7" w:rsidP="007B5656">
      <w:pPr>
        <w:rPr>
          <w:b/>
          <w:bCs/>
          <w:u w:val="single"/>
        </w:rPr>
      </w:pPr>
    </w:p>
    <w:p w14:paraId="03A65862" w14:textId="1F996964" w:rsidR="003D11C7" w:rsidRDefault="003D11C7" w:rsidP="007B5656">
      <w:pPr>
        <w:rPr>
          <w:b/>
          <w:bCs/>
          <w:u w:val="single"/>
        </w:rPr>
      </w:pPr>
    </w:p>
    <w:p w14:paraId="5B6CE73C" w14:textId="7BEFD4B1" w:rsidR="003D11C7" w:rsidRDefault="003D11C7" w:rsidP="007B5656">
      <w:pPr>
        <w:rPr>
          <w:b/>
          <w:bCs/>
          <w:u w:val="single"/>
        </w:rPr>
      </w:pPr>
    </w:p>
    <w:p w14:paraId="3ABF79B8" w14:textId="5EAD6594" w:rsidR="003D11C7" w:rsidRDefault="003D11C7" w:rsidP="007B5656">
      <w:pPr>
        <w:rPr>
          <w:b/>
          <w:bCs/>
          <w:u w:val="single"/>
        </w:rPr>
      </w:pPr>
    </w:p>
    <w:p w14:paraId="3D1EC186" w14:textId="5FF2F497" w:rsidR="003D11C7" w:rsidRDefault="003D11C7" w:rsidP="007B5656">
      <w:pPr>
        <w:rPr>
          <w:b/>
          <w:bCs/>
          <w:u w:val="single"/>
        </w:rPr>
      </w:pPr>
    </w:p>
    <w:p w14:paraId="069E2691" w14:textId="7C3A36C1" w:rsidR="003D11C7" w:rsidRDefault="003D11C7" w:rsidP="007B5656">
      <w:pPr>
        <w:rPr>
          <w:b/>
          <w:bCs/>
          <w:u w:val="single"/>
        </w:rPr>
      </w:pPr>
    </w:p>
    <w:p w14:paraId="60537F26" w14:textId="7E41CA83" w:rsidR="003D11C7" w:rsidRDefault="003D11C7" w:rsidP="007B5656">
      <w:pPr>
        <w:rPr>
          <w:b/>
          <w:bCs/>
          <w:u w:val="single"/>
        </w:rPr>
      </w:pPr>
    </w:p>
    <w:p w14:paraId="3D031181" w14:textId="77777777" w:rsidR="003D11C7" w:rsidRDefault="003D11C7" w:rsidP="007B5656">
      <w:pPr>
        <w:rPr>
          <w:b/>
          <w:bCs/>
          <w:u w:val="single"/>
        </w:rPr>
      </w:pPr>
    </w:p>
    <w:p w14:paraId="0D84F805" w14:textId="15040CB7" w:rsidR="00E85B03" w:rsidRPr="00E85B03" w:rsidRDefault="00E85B03" w:rsidP="00E85B03">
      <w:pPr>
        <w:shd w:val="clear" w:color="auto" w:fill="00AFEF"/>
        <w:spacing w:line="259" w:lineRule="auto"/>
        <w:jc w:val="left"/>
        <w:rPr>
          <w:rFonts w:asciiTheme="minorHAnsi" w:hAnsiTheme="minorHAnsi" w:cstheme="minorHAnsi"/>
          <w:b/>
          <w:bCs/>
          <w:color w:val="FFFFFF" w:themeColor="background1"/>
          <w:sz w:val="24"/>
          <w:szCs w:val="24"/>
        </w:rPr>
      </w:pPr>
      <w:r w:rsidRPr="00E85B03">
        <w:rPr>
          <w:rFonts w:asciiTheme="minorHAnsi" w:hAnsiTheme="minorHAnsi" w:cstheme="minorHAnsi"/>
          <w:b/>
          <w:bCs/>
          <w:color w:val="FFFFFF" w:themeColor="background1"/>
          <w:sz w:val="24"/>
          <w:szCs w:val="24"/>
        </w:rPr>
        <w:t>F</w:t>
      </w:r>
      <w:r w:rsidR="00E37DD2">
        <w:rPr>
          <w:rFonts w:asciiTheme="minorHAnsi" w:hAnsiTheme="minorHAnsi" w:cstheme="minorHAnsi"/>
          <w:b/>
          <w:bCs/>
          <w:color w:val="FFFFFF" w:themeColor="background1"/>
          <w:sz w:val="24"/>
          <w:szCs w:val="24"/>
        </w:rPr>
        <w:t>1</w:t>
      </w:r>
      <w:r w:rsidRPr="00E85B03">
        <w:rPr>
          <w:rFonts w:asciiTheme="minorHAnsi" w:hAnsiTheme="minorHAnsi" w:cstheme="minorHAnsi"/>
          <w:b/>
          <w:bCs/>
          <w:color w:val="FFFFFF" w:themeColor="background1"/>
          <w:sz w:val="24"/>
          <w:szCs w:val="24"/>
        </w:rPr>
        <w:t xml:space="preserve"> – </w:t>
      </w:r>
      <w:r w:rsidR="00FE60C6">
        <w:rPr>
          <w:rFonts w:asciiTheme="minorHAnsi" w:hAnsiTheme="minorHAnsi" w:cstheme="minorHAnsi"/>
          <w:b/>
          <w:bCs/>
          <w:color w:val="FFFFFF" w:themeColor="background1"/>
          <w:sz w:val="24"/>
          <w:szCs w:val="24"/>
          <w:lang w:val="en"/>
        </w:rPr>
        <w:t xml:space="preserve">Survey preparation </w:t>
      </w:r>
    </w:p>
    <w:tbl>
      <w:tblPr>
        <w:tblStyle w:val="Grilledutableau"/>
        <w:tblW w:w="0" w:type="auto"/>
        <w:tblLook w:val="04A0" w:firstRow="1" w:lastRow="0" w:firstColumn="1" w:lastColumn="0" w:noHBand="0" w:noVBand="1"/>
      </w:tblPr>
      <w:tblGrid>
        <w:gridCol w:w="4531"/>
        <w:gridCol w:w="4531"/>
      </w:tblGrid>
      <w:tr w:rsidR="00FE60C6" w14:paraId="6DE094F7" w14:textId="77777777" w:rsidTr="00787A88">
        <w:tc>
          <w:tcPr>
            <w:tcW w:w="4531" w:type="dxa"/>
          </w:tcPr>
          <w:p w14:paraId="6E965325" w14:textId="097FE864" w:rsidR="00FE60C6" w:rsidRDefault="00FE60C6" w:rsidP="00FE60C6">
            <w:pPr>
              <w:pStyle w:val="Paragraphedeliste"/>
              <w:ind w:left="0"/>
              <w:jc w:val="center"/>
              <w:rPr>
                <w:b/>
                <w:bCs/>
                <w:u w:val="single"/>
              </w:rPr>
            </w:pPr>
            <w:r>
              <w:rPr>
                <w:b/>
                <w:bCs/>
                <w:u w:val="single"/>
                <w:lang w:val="en"/>
              </w:rPr>
              <w:t>Expectations</w:t>
            </w:r>
          </w:p>
        </w:tc>
        <w:tc>
          <w:tcPr>
            <w:tcW w:w="4531" w:type="dxa"/>
          </w:tcPr>
          <w:p w14:paraId="1800B305" w14:textId="0E844D82" w:rsidR="00FE60C6" w:rsidRDefault="00FE60C6" w:rsidP="00FE60C6">
            <w:pPr>
              <w:pStyle w:val="Paragraphedeliste"/>
              <w:ind w:left="0"/>
              <w:rPr>
                <w:b/>
                <w:bCs/>
                <w:u w:val="single"/>
              </w:rPr>
            </w:pPr>
            <w:r>
              <w:rPr>
                <w:b/>
                <w:bCs/>
                <w:u w:val="single"/>
                <w:lang w:val="en"/>
              </w:rPr>
              <w:t>Applicant’s response</w:t>
            </w:r>
          </w:p>
        </w:tc>
      </w:tr>
      <w:tr w:rsidR="00FE60C6" w14:paraId="41107EFE" w14:textId="77777777" w:rsidTr="008814DE">
        <w:trPr>
          <w:trHeight w:val="5516"/>
        </w:trPr>
        <w:tc>
          <w:tcPr>
            <w:tcW w:w="4531" w:type="dxa"/>
          </w:tcPr>
          <w:p w14:paraId="2BF5A456" w14:textId="77777777" w:rsidR="00FE60C6" w:rsidRPr="00FE60C6" w:rsidRDefault="00FE60C6" w:rsidP="00FE60C6">
            <w:pPr>
              <w:rPr>
                <w:b/>
                <w:bCs/>
                <w:u w:val="single"/>
              </w:rPr>
            </w:pPr>
            <w:r w:rsidRPr="00FE60C6">
              <w:rPr>
                <w:b/>
                <w:bCs/>
                <w:u w:val="single"/>
              </w:rPr>
              <w:t xml:space="preserve">Finalisation, translation and computer programming of the questionnaire for implementation on tablet computers. </w:t>
            </w:r>
          </w:p>
          <w:p w14:paraId="376EAD28" w14:textId="09AE31B1" w:rsidR="00FE60C6" w:rsidRPr="00FE60C6" w:rsidRDefault="00FE60C6" w:rsidP="00FE60C6">
            <w:pPr>
              <w:pStyle w:val="Paragraphedeliste"/>
              <w:ind w:left="0"/>
              <w:rPr>
                <w:i/>
                <w:iCs/>
              </w:rPr>
            </w:pPr>
            <w:r w:rsidRPr="00FE60C6">
              <w:rPr>
                <w:i/>
                <w:iCs/>
              </w:rPr>
              <w:t>The applicant must provide details of the computer programming of the questionnaire for implementation on electronic tablets.</w:t>
            </w:r>
          </w:p>
          <w:p w14:paraId="5E34884B" w14:textId="77777777" w:rsidR="00FE60C6" w:rsidRDefault="00FE60C6" w:rsidP="00FE60C6">
            <w:pPr>
              <w:pStyle w:val="Paragraphedeliste"/>
              <w:ind w:left="0"/>
              <w:rPr>
                <w:b/>
                <w:bCs/>
                <w:u w:val="single"/>
              </w:rPr>
            </w:pPr>
          </w:p>
          <w:p w14:paraId="5BBFB2E0" w14:textId="2AA622B0" w:rsidR="00FE60C6" w:rsidRDefault="00FE60C6" w:rsidP="00FE60C6">
            <w:pPr>
              <w:pStyle w:val="Paragraphedeliste"/>
              <w:ind w:left="0"/>
              <w:rPr>
                <w:b/>
                <w:bCs/>
                <w:u w:val="single"/>
              </w:rPr>
            </w:pPr>
          </w:p>
        </w:tc>
        <w:tc>
          <w:tcPr>
            <w:tcW w:w="4531" w:type="dxa"/>
          </w:tcPr>
          <w:p w14:paraId="643E31FC" w14:textId="77777777" w:rsidR="00FE60C6" w:rsidRDefault="00FE60C6" w:rsidP="00FE60C6">
            <w:pPr>
              <w:pStyle w:val="Paragraphedeliste"/>
              <w:ind w:left="0"/>
              <w:rPr>
                <w:b/>
                <w:bCs/>
                <w:u w:val="single"/>
              </w:rPr>
            </w:pPr>
          </w:p>
        </w:tc>
      </w:tr>
    </w:tbl>
    <w:p w14:paraId="43C93DC4" w14:textId="77777777" w:rsidR="008814DE" w:rsidRDefault="008814DE" w:rsidP="00510B60">
      <w:pPr>
        <w:rPr>
          <w:b/>
          <w:bCs/>
          <w:u w:val="single"/>
        </w:rPr>
      </w:pPr>
    </w:p>
    <w:tbl>
      <w:tblPr>
        <w:tblStyle w:val="Grilledutableau"/>
        <w:tblW w:w="0" w:type="auto"/>
        <w:tblLook w:val="04A0" w:firstRow="1" w:lastRow="0" w:firstColumn="1" w:lastColumn="0" w:noHBand="0" w:noVBand="1"/>
      </w:tblPr>
      <w:tblGrid>
        <w:gridCol w:w="4531"/>
        <w:gridCol w:w="4531"/>
      </w:tblGrid>
      <w:tr w:rsidR="00FE60C6" w14:paraId="260D6C0E" w14:textId="77777777" w:rsidTr="00413FCA">
        <w:tc>
          <w:tcPr>
            <w:tcW w:w="4531" w:type="dxa"/>
          </w:tcPr>
          <w:p w14:paraId="49304658" w14:textId="748BB352" w:rsidR="00FE60C6" w:rsidRDefault="00FE60C6" w:rsidP="00FE60C6">
            <w:pPr>
              <w:pStyle w:val="Paragraphedeliste"/>
              <w:ind w:left="0"/>
              <w:jc w:val="center"/>
              <w:rPr>
                <w:b/>
                <w:bCs/>
                <w:u w:val="single"/>
              </w:rPr>
            </w:pPr>
            <w:r>
              <w:rPr>
                <w:b/>
                <w:bCs/>
                <w:u w:val="single"/>
                <w:lang w:val="en"/>
              </w:rPr>
              <w:t>Expectations</w:t>
            </w:r>
          </w:p>
        </w:tc>
        <w:tc>
          <w:tcPr>
            <w:tcW w:w="4531" w:type="dxa"/>
          </w:tcPr>
          <w:p w14:paraId="5C077B2E" w14:textId="62F595B6" w:rsidR="00FE60C6" w:rsidRDefault="00FE60C6" w:rsidP="00FE60C6">
            <w:pPr>
              <w:pStyle w:val="Paragraphedeliste"/>
              <w:ind w:left="0"/>
              <w:rPr>
                <w:b/>
                <w:bCs/>
                <w:u w:val="single"/>
              </w:rPr>
            </w:pPr>
            <w:r>
              <w:rPr>
                <w:b/>
                <w:bCs/>
                <w:u w:val="single"/>
                <w:lang w:val="en"/>
              </w:rPr>
              <w:t>Applicant’s response</w:t>
            </w:r>
          </w:p>
        </w:tc>
      </w:tr>
      <w:tr w:rsidR="00FE60C6" w14:paraId="37474360" w14:textId="77777777" w:rsidTr="00A15880">
        <w:trPr>
          <w:trHeight w:val="5418"/>
        </w:trPr>
        <w:tc>
          <w:tcPr>
            <w:tcW w:w="4531" w:type="dxa"/>
          </w:tcPr>
          <w:p w14:paraId="6BF70E7B" w14:textId="40277C10" w:rsidR="00FE60C6" w:rsidRDefault="008814DE" w:rsidP="00FE60C6">
            <w:pPr>
              <w:pStyle w:val="Paragraphedeliste"/>
              <w:ind w:left="0"/>
              <w:rPr>
                <w:b/>
                <w:bCs/>
                <w:u w:val="single"/>
              </w:rPr>
            </w:pPr>
            <w:r w:rsidRPr="008814DE">
              <w:rPr>
                <w:b/>
                <w:bCs/>
                <w:u w:val="single"/>
              </w:rPr>
              <w:t>Obtaining ethical and administrative authorisations to carry out the survey</w:t>
            </w:r>
          </w:p>
        </w:tc>
        <w:tc>
          <w:tcPr>
            <w:tcW w:w="4531" w:type="dxa"/>
          </w:tcPr>
          <w:p w14:paraId="7FF363C4" w14:textId="77777777" w:rsidR="00FE60C6" w:rsidRDefault="00FE60C6" w:rsidP="00FE60C6">
            <w:pPr>
              <w:pStyle w:val="Paragraphedeliste"/>
              <w:ind w:left="0"/>
              <w:rPr>
                <w:b/>
                <w:bCs/>
                <w:u w:val="single"/>
              </w:rPr>
            </w:pPr>
          </w:p>
        </w:tc>
      </w:tr>
    </w:tbl>
    <w:p w14:paraId="16CFD7FF" w14:textId="77777777" w:rsidR="003D11C7" w:rsidRDefault="003D11C7" w:rsidP="00510B60">
      <w:pPr>
        <w:rPr>
          <w:b/>
          <w:bCs/>
          <w:u w:val="single"/>
        </w:rPr>
      </w:pPr>
    </w:p>
    <w:p w14:paraId="722B5166" w14:textId="77777777" w:rsidR="008814DE" w:rsidRDefault="008814DE" w:rsidP="00510B60">
      <w:pPr>
        <w:rPr>
          <w:b/>
          <w:bCs/>
          <w:u w:val="single"/>
        </w:rPr>
      </w:pPr>
    </w:p>
    <w:p w14:paraId="35648F54" w14:textId="77777777" w:rsidR="008814DE" w:rsidRDefault="008814DE" w:rsidP="00510B60">
      <w:pPr>
        <w:rPr>
          <w:b/>
          <w:bCs/>
          <w:u w:val="single"/>
        </w:rPr>
      </w:pPr>
    </w:p>
    <w:tbl>
      <w:tblPr>
        <w:tblStyle w:val="Grilledutableau"/>
        <w:tblW w:w="0" w:type="auto"/>
        <w:tblLook w:val="04A0" w:firstRow="1" w:lastRow="0" w:firstColumn="1" w:lastColumn="0" w:noHBand="0" w:noVBand="1"/>
      </w:tblPr>
      <w:tblGrid>
        <w:gridCol w:w="4531"/>
        <w:gridCol w:w="4531"/>
      </w:tblGrid>
      <w:tr w:rsidR="00FE60C6" w14:paraId="5BB6F25B" w14:textId="77777777" w:rsidTr="001529D9">
        <w:tc>
          <w:tcPr>
            <w:tcW w:w="4531" w:type="dxa"/>
          </w:tcPr>
          <w:p w14:paraId="166FE48F" w14:textId="13C10650" w:rsidR="00FE60C6" w:rsidRDefault="00FE60C6" w:rsidP="00FE60C6">
            <w:pPr>
              <w:pStyle w:val="Paragraphedeliste"/>
              <w:ind w:left="0"/>
              <w:jc w:val="center"/>
              <w:rPr>
                <w:b/>
                <w:bCs/>
                <w:u w:val="single"/>
              </w:rPr>
            </w:pPr>
            <w:r>
              <w:rPr>
                <w:b/>
                <w:bCs/>
                <w:u w:val="single"/>
                <w:lang w:val="en"/>
              </w:rPr>
              <w:lastRenderedPageBreak/>
              <w:t>Expectations</w:t>
            </w:r>
          </w:p>
        </w:tc>
        <w:tc>
          <w:tcPr>
            <w:tcW w:w="4531" w:type="dxa"/>
          </w:tcPr>
          <w:p w14:paraId="5D9FEF94" w14:textId="19B6D702" w:rsidR="00FE60C6" w:rsidRDefault="00FE60C6" w:rsidP="00FE60C6">
            <w:pPr>
              <w:pStyle w:val="Paragraphedeliste"/>
              <w:ind w:left="0"/>
              <w:rPr>
                <w:b/>
                <w:bCs/>
                <w:u w:val="single"/>
              </w:rPr>
            </w:pPr>
            <w:r>
              <w:rPr>
                <w:b/>
                <w:bCs/>
                <w:u w:val="single"/>
                <w:lang w:val="en"/>
              </w:rPr>
              <w:t>Applicant’s response</w:t>
            </w:r>
          </w:p>
        </w:tc>
      </w:tr>
      <w:tr w:rsidR="00FE60C6" w14:paraId="02C8E8E9" w14:textId="77777777" w:rsidTr="008814DE">
        <w:trPr>
          <w:trHeight w:val="5438"/>
        </w:trPr>
        <w:tc>
          <w:tcPr>
            <w:tcW w:w="4531" w:type="dxa"/>
          </w:tcPr>
          <w:p w14:paraId="147C74FD" w14:textId="7210847F" w:rsidR="008814DE" w:rsidRDefault="008814DE" w:rsidP="00FE60C6">
            <w:pPr>
              <w:pStyle w:val="Paragraphedeliste"/>
              <w:ind w:left="0"/>
              <w:rPr>
                <w:b/>
                <w:bCs/>
                <w:u w:val="single"/>
              </w:rPr>
            </w:pPr>
            <w:r w:rsidRPr="008814DE">
              <w:rPr>
                <w:b/>
                <w:bCs/>
                <w:u w:val="single"/>
              </w:rPr>
              <w:t xml:space="preserve">Recruitment and composition of teams: </w:t>
            </w:r>
            <w:r w:rsidRPr="008814DE">
              <w:rPr>
                <w:i/>
                <w:iCs/>
              </w:rPr>
              <w:t>The applicant must detail the composition of the teams (size), the expected profiles and the tasks, responsibilities and remuneration of each member. In particular, the applicant must explain how it will size the teams of interviewers to be deployed, taking into account the number of households to be interviewed and the deadlines imposed.</w:t>
            </w:r>
          </w:p>
        </w:tc>
        <w:tc>
          <w:tcPr>
            <w:tcW w:w="4531" w:type="dxa"/>
          </w:tcPr>
          <w:p w14:paraId="05A0BEEB" w14:textId="77777777" w:rsidR="00FE60C6" w:rsidRDefault="00FE60C6" w:rsidP="00FE60C6">
            <w:pPr>
              <w:pStyle w:val="Paragraphedeliste"/>
              <w:ind w:left="0"/>
              <w:rPr>
                <w:b/>
                <w:bCs/>
                <w:u w:val="single"/>
              </w:rPr>
            </w:pPr>
          </w:p>
        </w:tc>
      </w:tr>
    </w:tbl>
    <w:p w14:paraId="7A26EB9B" w14:textId="77777777" w:rsidR="003D11C7" w:rsidRPr="00A94E39" w:rsidRDefault="003D11C7" w:rsidP="00510B60">
      <w:pPr>
        <w:rPr>
          <w:b/>
          <w:bCs/>
          <w:u w:val="single"/>
        </w:rPr>
      </w:pPr>
    </w:p>
    <w:tbl>
      <w:tblPr>
        <w:tblStyle w:val="Grilledutableau"/>
        <w:tblW w:w="0" w:type="auto"/>
        <w:tblLook w:val="04A0" w:firstRow="1" w:lastRow="0" w:firstColumn="1" w:lastColumn="0" w:noHBand="0" w:noVBand="1"/>
      </w:tblPr>
      <w:tblGrid>
        <w:gridCol w:w="4531"/>
        <w:gridCol w:w="4531"/>
      </w:tblGrid>
      <w:tr w:rsidR="00FE60C6" w14:paraId="5E115FCF" w14:textId="77777777" w:rsidTr="004202B0">
        <w:tc>
          <w:tcPr>
            <w:tcW w:w="4531" w:type="dxa"/>
          </w:tcPr>
          <w:p w14:paraId="2D4F0C76" w14:textId="3C6DD676" w:rsidR="00FE60C6" w:rsidRDefault="00FE60C6" w:rsidP="00FE60C6">
            <w:pPr>
              <w:pStyle w:val="Paragraphedeliste"/>
              <w:ind w:left="0"/>
              <w:jc w:val="center"/>
              <w:rPr>
                <w:b/>
                <w:bCs/>
                <w:u w:val="single"/>
              </w:rPr>
            </w:pPr>
            <w:r>
              <w:rPr>
                <w:b/>
                <w:bCs/>
                <w:u w:val="single"/>
                <w:lang w:val="en"/>
              </w:rPr>
              <w:t>Expectations</w:t>
            </w:r>
          </w:p>
        </w:tc>
        <w:tc>
          <w:tcPr>
            <w:tcW w:w="4531" w:type="dxa"/>
          </w:tcPr>
          <w:p w14:paraId="4C9DD56C" w14:textId="2E547A54" w:rsidR="00FE60C6" w:rsidRDefault="00FE60C6" w:rsidP="00FE60C6">
            <w:pPr>
              <w:pStyle w:val="Paragraphedeliste"/>
              <w:ind w:left="0"/>
              <w:rPr>
                <w:b/>
                <w:bCs/>
                <w:u w:val="single"/>
              </w:rPr>
            </w:pPr>
            <w:r>
              <w:rPr>
                <w:b/>
                <w:bCs/>
                <w:u w:val="single"/>
                <w:lang w:val="en"/>
              </w:rPr>
              <w:t>Applicant’s response</w:t>
            </w:r>
          </w:p>
        </w:tc>
      </w:tr>
      <w:tr w:rsidR="001529D9" w14:paraId="76064BA7" w14:textId="77777777" w:rsidTr="008814DE">
        <w:trPr>
          <w:trHeight w:val="5978"/>
        </w:trPr>
        <w:tc>
          <w:tcPr>
            <w:tcW w:w="4531" w:type="dxa"/>
          </w:tcPr>
          <w:p w14:paraId="0C4F31C6" w14:textId="0DCD8A2B" w:rsidR="008814DE" w:rsidRDefault="008814DE" w:rsidP="004202B0">
            <w:pPr>
              <w:pStyle w:val="Paragraphedeliste"/>
              <w:ind w:left="0"/>
              <w:rPr>
                <w:b/>
                <w:bCs/>
                <w:u w:val="single"/>
              </w:rPr>
            </w:pPr>
            <w:r>
              <w:rPr>
                <w:b/>
                <w:bCs/>
                <w:u w:val="single"/>
                <w:lang w:val="en"/>
              </w:rPr>
              <w:t>Training of teams working in the field:</w:t>
            </w:r>
            <w:r>
              <w:rPr>
                <w:i/>
                <w:iCs/>
                <w:lang w:val="en"/>
              </w:rPr>
              <w:t xml:space="preserve"> The contractor must describe the training given to the teams </w:t>
            </w:r>
            <w:r w:rsidRPr="008814DE">
              <w:rPr>
                <w:i/>
                <w:iCs/>
                <w:lang w:val="en"/>
              </w:rPr>
              <w:t>in the implementation of surveys</w:t>
            </w:r>
          </w:p>
        </w:tc>
        <w:tc>
          <w:tcPr>
            <w:tcW w:w="4531" w:type="dxa"/>
          </w:tcPr>
          <w:p w14:paraId="55353A31" w14:textId="77777777" w:rsidR="001529D9" w:rsidRDefault="001529D9" w:rsidP="004202B0">
            <w:pPr>
              <w:pStyle w:val="Paragraphedeliste"/>
              <w:ind w:left="0"/>
              <w:rPr>
                <w:b/>
                <w:bCs/>
                <w:u w:val="single"/>
              </w:rPr>
            </w:pPr>
          </w:p>
        </w:tc>
      </w:tr>
    </w:tbl>
    <w:p w14:paraId="742BEAE0" w14:textId="77777777" w:rsidR="0056663D" w:rsidRDefault="0056663D" w:rsidP="0056663D">
      <w:pPr>
        <w:rPr>
          <w:b/>
          <w:bCs/>
          <w:u w:val="single"/>
        </w:rPr>
      </w:pPr>
    </w:p>
    <w:p w14:paraId="5CE5BC2C" w14:textId="77777777" w:rsidR="008814DE" w:rsidRDefault="008814DE" w:rsidP="0056663D">
      <w:pPr>
        <w:rPr>
          <w:b/>
          <w:bCs/>
          <w:u w:val="single"/>
        </w:rPr>
      </w:pPr>
    </w:p>
    <w:p w14:paraId="290041D8" w14:textId="77777777" w:rsidR="008814DE" w:rsidRDefault="008814DE" w:rsidP="0056663D">
      <w:pPr>
        <w:rPr>
          <w:b/>
          <w:bCs/>
          <w:u w:val="single"/>
        </w:rPr>
      </w:pPr>
    </w:p>
    <w:p w14:paraId="107C0F95" w14:textId="77777777" w:rsidR="008814DE" w:rsidRDefault="008814DE" w:rsidP="0056663D">
      <w:pPr>
        <w:rPr>
          <w:b/>
          <w:bCs/>
          <w:u w:val="single"/>
        </w:rPr>
      </w:pPr>
    </w:p>
    <w:tbl>
      <w:tblPr>
        <w:tblStyle w:val="Grilledutableau"/>
        <w:tblW w:w="0" w:type="auto"/>
        <w:tblInd w:w="-5" w:type="dxa"/>
        <w:tblLook w:val="04A0" w:firstRow="1" w:lastRow="0" w:firstColumn="1" w:lastColumn="0" w:noHBand="0" w:noVBand="1"/>
      </w:tblPr>
      <w:tblGrid>
        <w:gridCol w:w="4531"/>
        <w:gridCol w:w="4531"/>
      </w:tblGrid>
      <w:tr w:rsidR="001E0BF9" w14:paraId="7F925B30" w14:textId="77777777" w:rsidTr="001748EA">
        <w:tc>
          <w:tcPr>
            <w:tcW w:w="4531" w:type="dxa"/>
            <w:tcBorders>
              <w:top w:val="single" w:sz="4" w:space="0" w:color="auto"/>
            </w:tcBorders>
          </w:tcPr>
          <w:p w14:paraId="725D7693" w14:textId="77777777" w:rsidR="001E0BF9" w:rsidRDefault="001E0BF9" w:rsidP="001748EA">
            <w:pPr>
              <w:pStyle w:val="Paragraphedeliste"/>
              <w:ind w:left="0"/>
              <w:jc w:val="center"/>
              <w:rPr>
                <w:b/>
                <w:bCs/>
                <w:u w:val="single"/>
                <w:lang w:val="en"/>
              </w:rPr>
            </w:pPr>
            <w:r>
              <w:rPr>
                <w:b/>
                <w:bCs/>
                <w:u w:val="single"/>
                <w:lang w:val="en"/>
              </w:rPr>
              <w:lastRenderedPageBreak/>
              <w:t>Expectations</w:t>
            </w:r>
          </w:p>
        </w:tc>
        <w:tc>
          <w:tcPr>
            <w:tcW w:w="4531" w:type="dxa"/>
            <w:tcBorders>
              <w:top w:val="single" w:sz="4" w:space="0" w:color="auto"/>
            </w:tcBorders>
          </w:tcPr>
          <w:p w14:paraId="069AE6BB" w14:textId="77777777" w:rsidR="001E0BF9" w:rsidRDefault="001E0BF9" w:rsidP="001748EA">
            <w:pPr>
              <w:pStyle w:val="Paragraphedeliste"/>
              <w:ind w:left="0"/>
              <w:rPr>
                <w:b/>
                <w:bCs/>
                <w:u w:val="single"/>
                <w:lang w:val="en"/>
              </w:rPr>
            </w:pPr>
            <w:r>
              <w:rPr>
                <w:b/>
                <w:bCs/>
                <w:u w:val="single"/>
                <w:lang w:val="en"/>
              </w:rPr>
              <w:t>Applicant’s response</w:t>
            </w:r>
          </w:p>
        </w:tc>
      </w:tr>
      <w:tr w:rsidR="001E0BF9" w14:paraId="4D86C79E" w14:textId="77777777" w:rsidTr="001748EA">
        <w:trPr>
          <w:trHeight w:val="5712"/>
        </w:trPr>
        <w:tc>
          <w:tcPr>
            <w:tcW w:w="4531" w:type="dxa"/>
          </w:tcPr>
          <w:p w14:paraId="29EF96A0" w14:textId="77777777" w:rsidR="001E0BF9" w:rsidRPr="00A94E39" w:rsidRDefault="001E0BF9" w:rsidP="001E0BF9">
            <w:pPr>
              <w:rPr>
                <w:b/>
                <w:bCs/>
                <w:u w:val="single"/>
              </w:rPr>
            </w:pPr>
            <w:r>
              <w:rPr>
                <w:b/>
                <w:bCs/>
                <w:u w:val="single"/>
                <w:lang w:val="en"/>
              </w:rPr>
              <w:t>Logistical and administrative preparations:</w:t>
            </w:r>
            <w:r>
              <w:rPr>
                <w:i/>
                <w:iCs/>
                <w:lang w:val="en"/>
              </w:rPr>
              <w:t xml:space="preserve"> The contractor must describe its suggested logistical and administrative preparations.</w:t>
            </w:r>
          </w:p>
          <w:p w14:paraId="0B5B569B" w14:textId="77777777" w:rsidR="001E0BF9" w:rsidRDefault="001E0BF9" w:rsidP="001748EA">
            <w:pPr>
              <w:pStyle w:val="Paragraphedeliste"/>
              <w:ind w:left="0"/>
              <w:rPr>
                <w:b/>
                <w:bCs/>
                <w:u w:val="single"/>
              </w:rPr>
            </w:pPr>
          </w:p>
        </w:tc>
        <w:tc>
          <w:tcPr>
            <w:tcW w:w="4531" w:type="dxa"/>
          </w:tcPr>
          <w:p w14:paraId="4A161DEC" w14:textId="77777777" w:rsidR="001E0BF9" w:rsidRDefault="001E0BF9" w:rsidP="001748EA">
            <w:pPr>
              <w:pStyle w:val="Paragraphedeliste"/>
              <w:ind w:left="0"/>
              <w:rPr>
                <w:b/>
                <w:bCs/>
                <w:u w:val="single"/>
              </w:rPr>
            </w:pPr>
          </w:p>
        </w:tc>
      </w:tr>
    </w:tbl>
    <w:p w14:paraId="357AE32C" w14:textId="77777777" w:rsidR="0056663D" w:rsidRDefault="0056663D" w:rsidP="007B5656">
      <w:pPr>
        <w:rPr>
          <w:b/>
          <w:bCs/>
          <w:u w:val="single"/>
        </w:rPr>
      </w:pPr>
    </w:p>
    <w:p w14:paraId="541BDB14" w14:textId="77777777" w:rsidR="001E0BF9" w:rsidRDefault="001E0BF9" w:rsidP="007B5656">
      <w:pPr>
        <w:rPr>
          <w:b/>
          <w:bCs/>
          <w:u w:val="single"/>
        </w:rPr>
      </w:pPr>
    </w:p>
    <w:p w14:paraId="43430776" w14:textId="77777777" w:rsidR="001E0BF9" w:rsidRDefault="001E0BF9" w:rsidP="007B5656">
      <w:pPr>
        <w:rPr>
          <w:b/>
          <w:bCs/>
          <w:u w:val="single"/>
        </w:rPr>
      </w:pPr>
    </w:p>
    <w:p w14:paraId="04AA9C5E" w14:textId="77777777" w:rsidR="001E0BF9" w:rsidRDefault="001E0BF9" w:rsidP="007B5656">
      <w:pPr>
        <w:rPr>
          <w:b/>
          <w:bCs/>
          <w:u w:val="single"/>
        </w:rPr>
      </w:pPr>
    </w:p>
    <w:p w14:paraId="6EFEE201" w14:textId="48DDAFB0" w:rsidR="001E0BF9" w:rsidRDefault="001E0BF9">
      <w:pPr>
        <w:spacing w:line="259" w:lineRule="auto"/>
        <w:jc w:val="left"/>
        <w:rPr>
          <w:b/>
          <w:bCs/>
          <w:u w:val="single"/>
        </w:rPr>
      </w:pPr>
      <w:r>
        <w:rPr>
          <w:b/>
          <w:bCs/>
          <w:u w:val="single"/>
        </w:rPr>
        <w:br w:type="page"/>
      </w:r>
    </w:p>
    <w:p w14:paraId="55709BA2" w14:textId="270E8B40" w:rsidR="001E0BF9" w:rsidRDefault="001E0BF9" w:rsidP="001E0BF9">
      <w:pPr>
        <w:shd w:val="clear" w:color="auto" w:fill="00AFEF"/>
        <w:spacing w:line="259" w:lineRule="auto"/>
        <w:jc w:val="left"/>
        <w:rPr>
          <w:b/>
          <w:bCs/>
          <w:u w:val="single"/>
        </w:rPr>
      </w:pPr>
      <w:r w:rsidRPr="00E85B03">
        <w:rPr>
          <w:rFonts w:asciiTheme="minorHAnsi" w:hAnsiTheme="minorHAnsi" w:cstheme="minorHAnsi"/>
          <w:b/>
          <w:bCs/>
          <w:color w:val="FFFFFF" w:themeColor="background1"/>
          <w:sz w:val="24"/>
          <w:szCs w:val="24"/>
        </w:rPr>
        <w:lastRenderedPageBreak/>
        <w:t>F</w:t>
      </w:r>
      <w:r>
        <w:rPr>
          <w:rFonts w:asciiTheme="minorHAnsi" w:hAnsiTheme="minorHAnsi" w:cstheme="minorHAnsi"/>
          <w:b/>
          <w:bCs/>
          <w:color w:val="FFFFFF" w:themeColor="background1"/>
          <w:sz w:val="24"/>
          <w:szCs w:val="24"/>
        </w:rPr>
        <w:t>2</w:t>
      </w:r>
      <w:r w:rsidRPr="00E85B03">
        <w:rPr>
          <w:rFonts w:asciiTheme="minorHAnsi" w:hAnsiTheme="minorHAnsi" w:cstheme="minorHAnsi"/>
          <w:b/>
          <w:bCs/>
          <w:color w:val="FFFFFF" w:themeColor="background1"/>
          <w:sz w:val="24"/>
          <w:szCs w:val="24"/>
        </w:rPr>
        <w:t xml:space="preserve"> – </w:t>
      </w:r>
      <w:r>
        <w:rPr>
          <w:rFonts w:asciiTheme="minorHAnsi" w:hAnsiTheme="minorHAnsi" w:cstheme="minorHAnsi"/>
          <w:b/>
          <w:bCs/>
          <w:color w:val="FFFFFF" w:themeColor="background1"/>
          <w:sz w:val="24"/>
          <w:szCs w:val="24"/>
          <w:lang w:val="en"/>
        </w:rPr>
        <w:t>Survey implementation</w:t>
      </w:r>
    </w:p>
    <w:p w14:paraId="23DC498C" w14:textId="77777777" w:rsidR="008814DE" w:rsidRDefault="008814DE" w:rsidP="007B5656">
      <w:pPr>
        <w:rPr>
          <w:b/>
          <w:bCs/>
          <w:u w:val="single"/>
        </w:rPr>
      </w:pPr>
    </w:p>
    <w:tbl>
      <w:tblPr>
        <w:tblStyle w:val="Grilledutableau"/>
        <w:tblW w:w="0" w:type="auto"/>
        <w:tblLook w:val="04A0" w:firstRow="1" w:lastRow="0" w:firstColumn="1" w:lastColumn="0" w:noHBand="0" w:noVBand="1"/>
      </w:tblPr>
      <w:tblGrid>
        <w:gridCol w:w="4531"/>
        <w:gridCol w:w="4531"/>
      </w:tblGrid>
      <w:tr w:rsidR="00FE60C6" w14:paraId="3AED07D5" w14:textId="77777777" w:rsidTr="00787A88">
        <w:tc>
          <w:tcPr>
            <w:tcW w:w="4531" w:type="dxa"/>
          </w:tcPr>
          <w:p w14:paraId="3EB1209D" w14:textId="6DA1C506" w:rsidR="00FE60C6" w:rsidRDefault="00FE60C6" w:rsidP="00FE60C6">
            <w:pPr>
              <w:pStyle w:val="Paragraphedeliste"/>
              <w:ind w:left="0"/>
              <w:jc w:val="center"/>
              <w:rPr>
                <w:b/>
                <w:bCs/>
                <w:u w:val="single"/>
              </w:rPr>
            </w:pPr>
            <w:r>
              <w:rPr>
                <w:b/>
                <w:bCs/>
                <w:u w:val="single"/>
                <w:lang w:val="en"/>
              </w:rPr>
              <w:t>Expectations</w:t>
            </w:r>
          </w:p>
        </w:tc>
        <w:tc>
          <w:tcPr>
            <w:tcW w:w="4531" w:type="dxa"/>
          </w:tcPr>
          <w:p w14:paraId="2C3CFE1A" w14:textId="7C959E36" w:rsidR="00FE60C6" w:rsidRDefault="00FE60C6" w:rsidP="00FE60C6">
            <w:pPr>
              <w:pStyle w:val="Paragraphedeliste"/>
              <w:ind w:left="0"/>
              <w:rPr>
                <w:b/>
                <w:bCs/>
                <w:u w:val="single"/>
              </w:rPr>
            </w:pPr>
            <w:r>
              <w:rPr>
                <w:b/>
                <w:bCs/>
                <w:u w:val="single"/>
                <w:lang w:val="en"/>
              </w:rPr>
              <w:t>Applicant’s response</w:t>
            </w:r>
          </w:p>
        </w:tc>
      </w:tr>
      <w:tr w:rsidR="00E37DD2" w14:paraId="1FF298D8" w14:textId="77777777" w:rsidTr="003D11C7">
        <w:trPr>
          <w:trHeight w:val="4385"/>
        </w:trPr>
        <w:tc>
          <w:tcPr>
            <w:tcW w:w="4531" w:type="dxa"/>
          </w:tcPr>
          <w:p w14:paraId="58EB99EE" w14:textId="03CA35B6" w:rsidR="00460EB2" w:rsidRPr="00A94E39" w:rsidRDefault="001E0BF9" w:rsidP="00460EB2">
            <w:pPr>
              <w:rPr>
                <w:b/>
                <w:bCs/>
                <w:u w:val="single"/>
              </w:rPr>
            </w:pPr>
            <w:r>
              <w:rPr>
                <w:b/>
                <w:bCs/>
                <w:u w:val="single"/>
              </w:rPr>
              <w:t>Logistical preparation</w:t>
            </w:r>
            <w:r w:rsidR="005B601B" w:rsidRPr="00A64844">
              <w:rPr>
                <w:b/>
                <w:bCs/>
              </w:rPr>
              <w:t xml:space="preserve"> :</w:t>
            </w:r>
            <w:r w:rsidR="00460EB2" w:rsidRPr="00A94E39">
              <w:rPr>
                <w:i/>
                <w:iCs/>
              </w:rPr>
              <w:t xml:space="preserve"> </w:t>
            </w:r>
            <w:r w:rsidRPr="001E0BF9">
              <w:rPr>
                <w:i/>
                <w:iCs/>
              </w:rPr>
              <w:t>The contractor must describe the logistical organisation of data collection activities.</w:t>
            </w:r>
          </w:p>
          <w:p w14:paraId="1AA5A87A" w14:textId="77777777" w:rsidR="00E37DD2" w:rsidRDefault="00E37DD2" w:rsidP="00787A88">
            <w:pPr>
              <w:pStyle w:val="Paragraphedeliste"/>
              <w:ind w:left="0"/>
              <w:rPr>
                <w:b/>
                <w:bCs/>
                <w:u w:val="single"/>
              </w:rPr>
            </w:pPr>
          </w:p>
        </w:tc>
        <w:tc>
          <w:tcPr>
            <w:tcW w:w="4531" w:type="dxa"/>
          </w:tcPr>
          <w:p w14:paraId="603D04EB" w14:textId="77777777" w:rsidR="00E37DD2" w:rsidRDefault="00E37DD2" w:rsidP="00787A88">
            <w:pPr>
              <w:pStyle w:val="Paragraphedeliste"/>
              <w:ind w:left="0"/>
              <w:rPr>
                <w:b/>
                <w:bCs/>
                <w:u w:val="single"/>
              </w:rPr>
            </w:pPr>
          </w:p>
        </w:tc>
      </w:tr>
    </w:tbl>
    <w:p w14:paraId="3EA341D2" w14:textId="77777777" w:rsidR="001E0BF9" w:rsidRDefault="001E0BF9" w:rsidP="0056663D">
      <w:pPr>
        <w:rPr>
          <w:b/>
          <w:bCs/>
          <w:u w:val="single"/>
        </w:rPr>
      </w:pPr>
    </w:p>
    <w:p w14:paraId="42041C5A" w14:textId="77777777" w:rsidR="001E0BF9" w:rsidRDefault="001E0BF9" w:rsidP="0056663D">
      <w:pPr>
        <w:rPr>
          <w:b/>
          <w:bCs/>
          <w:u w:val="single"/>
        </w:rPr>
      </w:pPr>
    </w:p>
    <w:p w14:paraId="1CB8E653" w14:textId="77777777" w:rsidR="001E0BF9" w:rsidRDefault="001E0BF9" w:rsidP="0056663D">
      <w:pPr>
        <w:rPr>
          <w:b/>
          <w:bCs/>
          <w:u w:val="single"/>
        </w:rPr>
      </w:pPr>
    </w:p>
    <w:tbl>
      <w:tblPr>
        <w:tblStyle w:val="Grilledutableau"/>
        <w:tblW w:w="0" w:type="auto"/>
        <w:tblLook w:val="04A0" w:firstRow="1" w:lastRow="0" w:firstColumn="1" w:lastColumn="0" w:noHBand="0" w:noVBand="1"/>
      </w:tblPr>
      <w:tblGrid>
        <w:gridCol w:w="4531"/>
        <w:gridCol w:w="4531"/>
      </w:tblGrid>
      <w:tr w:rsidR="00FE60C6" w14:paraId="7F7DA342" w14:textId="77777777" w:rsidTr="00413FCA">
        <w:tc>
          <w:tcPr>
            <w:tcW w:w="4531" w:type="dxa"/>
          </w:tcPr>
          <w:p w14:paraId="02C7C59D" w14:textId="443C1527" w:rsidR="00FE60C6" w:rsidRDefault="00FE60C6" w:rsidP="00FE60C6">
            <w:pPr>
              <w:pStyle w:val="Paragraphedeliste"/>
              <w:ind w:left="0"/>
              <w:jc w:val="center"/>
              <w:rPr>
                <w:b/>
                <w:bCs/>
                <w:u w:val="single"/>
              </w:rPr>
            </w:pPr>
            <w:r>
              <w:rPr>
                <w:b/>
                <w:bCs/>
                <w:u w:val="single"/>
                <w:lang w:val="en"/>
              </w:rPr>
              <w:t>Expectations</w:t>
            </w:r>
          </w:p>
        </w:tc>
        <w:tc>
          <w:tcPr>
            <w:tcW w:w="4531" w:type="dxa"/>
          </w:tcPr>
          <w:p w14:paraId="44F4D434" w14:textId="4E50A3A9" w:rsidR="00FE60C6" w:rsidRDefault="00FE60C6" w:rsidP="00FE60C6">
            <w:pPr>
              <w:pStyle w:val="Paragraphedeliste"/>
              <w:ind w:left="0"/>
              <w:rPr>
                <w:b/>
                <w:bCs/>
                <w:u w:val="single"/>
              </w:rPr>
            </w:pPr>
            <w:r>
              <w:rPr>
                <w:b/>
                <w:bCs/>
                <w:u w:val="single"/>
                <w:lang w:val="en"/>
              </w:rPr>
              <w:t>Applicant’s response</w:t>
            </w:r>
          </w:p>
        </w:tc>
      </w:tr>
      <w:tr w:rsidR="00460EB2" w14:paraId="525510AD" w14:textId="77777777" w:rsidTr="00A15880">
        <w:trPr>
          <w:trHeight w:val="5747"/>
        </w:trPr>
        <w:tc>
          <w:tcPr>
            <w:tcW w:w="4531" w:type="dxa"/>
          </w:tcPr>
          <w:p w14:paraId="714EC090" w14:textId="70EA1865" w:rsidR="00773799" w:rsidRPr="00773799" w:rsidRDefault="00773799" w:rsidP="00413FCA">
            <w:pPr>
              <w:rPr>
                <w:i/>
                <w:iCs/>
              </w:rPr>
            </w:pPr>
            <w:r w:rsidRPr="00773799">
              <w:rPr>
                <w:b/>
                <w:bCs/>
                <w:u w:val="single"/>
              </w:rPr>
              <w:t xml:space="preserve">Data collection: </w:t>
            </w:r>
            <w:r w:rsidRPr="00773799">
              <w:rPr>
                <w:i/>
                <w:iCs/>
              </w:rPr>
              <w:t>The contractor must detail how data will be collected by field staff.</w:t>
            </w:r>
          </w:p>
          <w:p w14:paraId="50F35CFA" w14:textId="77777777" w:rsidR="00460EB2" w:rsidRDefault="00460EB2" w:rsidP="00413FCA">
            <w:pPr>
              <w:pStyle w:val="Paragraphedeliste"/>
              <w:ind w:left="0"/>
              <w:rPr>
                <w:b/>
                <w:bCs/>
                <w:u w:val="single"/>
              </w:rPr>
            </w:pPr>
          </w:p>
        </w:tc>
        <w:tc>
          <w:tcPr>
            <w:tcW w:w="4531" w:type="dxa"/>
          </w:tcPr>
          <w:p w14:paraId="2342BCE3" w14:textId="77777777" w:rsidR="00460EB2" w:rsidRDefault="00460EB2" w:rsidP="00413FCA">
            <w:pPr>
              <w:pStyle w:val="Paragraphedeliste"/>
              <w:ind w:left="0"/>
              <w:rPr>
                <w:b/>
                <w:bCs/>
                <w:u w:val="single"/>
              </w:rPr>
            </w:pPr>
          </w:p>
        </w:tc>
      </w:tr>
    </w:tbl>
    <w:p w14:paraId="72C62798" w14:textId="77777777" w:rsidR="0056663D" w:rsidRDefault="0056663D" w:rsidP="0056663D">
      <w:pPr>
        <w:rPr>
          <w:b/>
          <w:bCs/>
          <w:u w:val="single"/>
        </w:rPr>
      </w:pPr>
    </w:p>
    <w:p w14:paraId="64371469" w14:textId="77777777" w:rsidR="008814DE" w:rsidRDefault="008814DE" w:rsidP="0056663D">
      <w:pPr>
        <w:rPr>
          <w:b/>
          <w:bCs/>
          <w:u w:val="single"/>
        </w:rPr>
      </w:pPr>
    </w:p>
    <w:p w14:paraId="77EEFEA2" w14:textId="77777777" w:rsidR="008814DE" w:rsidRDefault="008814DE" w:rsidP="0056663D">
      <w:pPr>
        <w:rPr>
          <w:b/>
          <w:bCs/>
          <w:u w:val="single"/>
        </w:rPr>
      </w:pPr>
    </w:p>
    <w:p w14:paraId="1C079E03" w14:textId="77777777" w:rsidR="008814DE" w:rsidRDefault="008814DE" w:rsidP="0056663D">
      <w:pPr>
        <w:rPr>
          <w:b/>
          <w:bCs/>
          <w:u w:val="single"/>
        </w:rPr>
      </w:pPr>
    </w:p>
    <w:p w14:paraId="6806D1E4" w14:textId="77777777" w:rsidR="008814DE" w:rsidRPr="00A94E39" w:rsidRDefault="008814DE" w:rsidP="0056663D">
      <w:pPr>
        <w:rPr>
          <w:b/>
          <w:bCs/>
          <w:u w:val="single"/>
        </w:rPr>
      </w:pPr>
    </w:p>
    <w:tbl>
      <w:tblPr>
        <w:tblStyle w:val="Grilledutableau"/>
        <w:tblW w:w="0" w:type="auto"/>
        <w:tblLook w:val="04A0" w:firstRow="1" w:lastRow="0" w:firstColumn="1" w:lastColumn="0" w:noHBand="0" w:noVBand="1"/>
      </w:tblPr>
      <w:tblGrid>
        <w:gridCol w:w="4531"/>
        <w:gridCol w:w="4531"/>
      </w:tblGrid>
      <w:tr w:rsidR="00FE60C6" w14:paraId="4B80920F" w14:textId="77777777" w:rsidTr="00E5233B">
        <w:tc>
          <w:tcPr>
            <w:tcW w:w="4531" w:type="dxa"/>
          </w:tcPr>
          <w:p w14:paraId="36E9E888" w14:textId="3B949BFE" w:rsidR="00FE60C6" w:rsidRDefault="00FE60C6" w:rsidP="00FE60C6">
            <w:pPr>
              <w:pStyle w:val="Paragraphedeliste"/>
              <w:ind w:left="0"/>
              <w:jc w:val="center"/>
              <w:rPr>
                <w:b/>
                <w:bCs/>
                <w:u w:val="single"/>
              </w:rPr>
            </w:pPr>
            <w:r>
              <w:rPr>
                <w:b/>
                <w:bCs/>
                <w:u w:val="single"/>
                <w:lang w:val="en"/>
              </w:rPr>
              <w:t>Expectations</w:t>
            </w:r>
          </w:p>
        </w:tc>
        <w:tc>
          <w:tcPr>
            <w:tcW w:w="4531" w:type="dxa"/>
          </w:tcPr>
          <w:p w14:paraId="468A8797" w14:textId="2B77C118" w:rsidR="00FE60C6" w:rsidRDefault="00FE60C6" w:rsidP="00FE60C6">
            <w:pPr>
              <w:pStyle w:val="Paragraphedeliste"/>
              <w:ind w:left="0"/>
              <w:rPr>
                <w:b/>
                <w:bCs/>
                <w:u w:val="single"/>
              </w:rPr>
            </w:pPr>
            <w:r>
              <w:rPr>
                <w:b/>
                <w:bCs/>
                <w:u w:val="single"/>
                <w:lang w:val="en"/>
              </w:rPr>
              <w:t>Applicant’s response</w:t>
            </w:r>
          </w:p>
        </w:tc>
      </w:tr>
      <w:tr w:rsidR="0056663D" w14:paraId="7EF6E2E6" w14:textId="77777777" w:rsidTr="00A15880">
        <w:trPr>
          <w:trHeight w:val="5008"/>
        </w:trPr>
        <w:tc>
          <w:tcPr>
            <w:tcW w:w="4531" w:type="dxa"/>
          </w:tcPr>
          <w:p w14:paraId="6ADF6ED3" w14:textId="77777777" w:rsidR="00773799" w:rsidRPr="00A94E39" w:rsidRDefault="00773799" w:rsidP="00773799">
            <w:pPr>
              <w:rPr>
                <w:b/>
                <w:bCs/>
                <w:u w:val="single"/>
              </w:rPr>
            </w:pPr>
            <w:r>
              <w:rPr>
                <w:b/>
                <w:bCs/>
                <w:u w:val="single"/>
                <w:lang w:val="en"/>
              </w:rPr>
              <w:t xml:space="preserve">Supervision of survey: </w:t>
            </w:r>
            <w:r>
              <w:rPr>
                <w:i/>
                <w:iCs/>
                <w:lang w:val="en"/>
              </w:rPr>
              <w:t xml:space="preserve">The contractor must describe how it will supervise the survey. </w:t>
            </w:r>
          </w:p>
          <w:p w14:paraId="44B83BEB" w14:textId="77777777" w:rsidR="00773799" w:rsidRPr="00A94E39" w:rsidRDefault="00773799" w:rsidP="00E5233B">
            <w:pPr>
              <w:rPr>
                <w:b/>
                <w:bCs/>
                <w:u w:val="single"/>
              </w:rPr>
            </w:pPr>
          </w:p>
          <w:p w14:paraId="4DA22F97" w14:textId="77777777" w:rsidR="0056663D" w:rsidRDefault="0056663D" w:rsidP="00E5233B">
            <w:pPr>
              <w:pStyle w:val="Paragraphedeliste"/>
              <w:ind w:left="0"/>
              <w:rPr>
                <w:b/>
                <w:bCs/>
                <w:u w:val="single"/>
              </w:rPr>
            </w:pPr>
          </w:p>
        </w:tc>
        <w:tc>
          <w:tcPr>
            <w:tcW w:w="4531" w:type="dxa"/>
          </w:tcPr>
          <w:p w14:paraId="62089988" w14:textId="77777777" w:rsidR="0056663D" w:rsidRDefault="0056663D" w:rsidP="00E5233B">
            <w:pPr>
              <w:pStyle w:val="Paragraphedeliste"/>
              <w:ind w:left="0"/>
              <w:rPr>
                <w:b/>
                <w:bCs/>
                <w:u w:val="single"/>
              </w:rPr>
            </w:pPr>
          </w:p>
        </w:tc>
      </w:tr>
    </w:tbl>
    <w:p w14:paraId="606B925B" w14:textId="247E0C4B" w:rsidR="0056663D" w:rsidRDefault="0056663D" w:rsidP="0056663D">
      <w:pPr>
        <w:rPr>
          <w:b/>
          <w:bCs/>
          <w:u w:val="single"/>
        </w:rPr>
      </w:pPr>
    </w:p>
    <w:p w14:paraId="12AA533E" w14:textId="2B483BA1" w:rsidR="003D11C7" w:rsidRDefault="003D11C7" w:rsidP="0056663D">
      <w:pPr>
        <w:rPr>
          <w:b/>
          <w:bCs/>
          <w:u w:val="single"/>
        </w:rPr>
      </w:pPr>
    </w:p>
    <w:p w14:paraId="0D245B9E" w14:textId="77777777" w:rsidR="003D11C7" w:rsidRDefault="003D11C7" w:rsidP="0056663D">
      <w:pPr>
        <w:rPr>
          <w:b/>
          <w:bCs/>
          <w:u w:val="single"/>
        </w:rPr>
      </w:pPr>
    </w:p>
    <w:p w14:paraId="1E7D8D41" w14:textId="77777777" w:rsidR="00A15880" w:rsidRDefault="00A15880" w:rsidP="0056663D">
      <w:pPr>
        <w:rPr>
          <w:b/>
          <w:bCs/>
          <w:u w:val="single"/>
        </w:rPr>
      </w:pPr>
    </w:p>
    <w:tbl>
      <w:tblPr>
        <w:tblStyle w:val="Grilledutableau"/>
        <w:tblW w:w="0" w:type="auto"/>
        <w:tblLook w:val="04A0" w:firstRow="1" w:lastRow="0" w:firstColumn="1" w:lastColumn="0" w:noHBand="0" w:noVBand="1"/>
      </w:tblPr>
      <w:tblGrid>
        <w:gridCol w:w="4531"/>
        <w:gridCol w:w="4531"/>
      </w:tblGrid>
      <w:tr w:rsidR="00BB54EF" w14:paraId="215E6750" w14:textId="77777777" w:rsidTr="00E5233B">
        <w:tc>
          <w:tcPr>
            <w:tcW w:w="4531" w:type="dxa"/>
          </w:tcPr>
          <w:p w14:paraId="70DA6730" w14:textId="7D4398FE" w:rsidR="00BB54EF" w:rsidRDefault="00BB54EF" w:rsidP="00BB54EF">
            <w:pPr>
              <w:pStyle w:val="Paragraphedeliste"/>
              <w:ind w:left="0"/>
              <w:jc w:val="center"/>
              <w:rPr>
                <w:b/>
                <w:bCs/>
                <w:u w:val="single"/>
              </w:rPr>
            </w:pPr>
            <w:r>
              <w:rPr>
                <w:b/>
                <w:bCs/>
                <w:u w:val="single"/>
                <w:lang w:val="en"/>
              </w:rPr>
              <w:t>Expectations</w:t>
            </w:r>
          </w:p>
        </w:tc>
        <w:tc>
          <w:tcPr>
            <w:tcW w:w="4531" w:type="dxa"/>
          </w:tcPr>
          <w:p w14:paraId="05B58FE8" w14:textId="3770A36F" w:rsidR="00BB54EF" w:rsidRDefault="00BB54EF" w:rsidP="00BB54EF">
            <w:pPr>
              <w:pStyle w:val="Paragraphedeliste"/>
              <w:ind w:left="0"/>
              <w:rPr>
                <w:b/>
                <w:bCs/>
                <w:u w:val="single"/>
              </w:rPr>
            </w:pPr>
            <w:r>
              <w:rPr>
                <w:b/>
                <w:bCs/>
                <w:u w:val="single"/>
                <w:lang w:val="en"/>
              </w:rPr>
              <w:t>Applicant’s response</w:t>
            </w:r>
          </w:p>
        </w:tc>
      </w:tr>
      <w:tr w:rsidR="0056663D" w14:paraId="13B6D21C" w14:textId="77777777" w:rsidTr="00A15880">
        <w:trPr>
          <w:trHeight w:val="5701"/>
        </w:trPr>
        <w:tc>
          <w:tcPr>
            <w:tcW w:w="4531" w:type="dxa"/>
          </w:tcPr>
          <w:p w14:paraId="5807D2E4" w14:textId="77777777" w:rsidR="00773799" w:rsidRPr="00A94E39" w:rsidRDefault="00773799" w:rsidP="00773799">
            <w:pPr>
              <w:rPr>
                <w:b/>
                <w:bCs/>
                <w:u w:val="single"/>
              </w:rPr>
            </w:pPr>
            <w:r>
              <w:rPr>
                <w:b/>
                <w:bCs/>
                <w:u w:val="single"/>
                <w:lang w:val="en"/>
              </w:rPr>
              <w:t xml:space="preserve">Survey organisation and quality control: </w:t>
            </w:r>
            <w:r>
              <w:rPr>
                <w:i/>
                <w:iCs/>
                <w:lang w:val="en"/>
              </w:rPr>
              <w:t>The contractor must describe the system of organisation that it will put in place to carry out quality control of the survey.</w:t>
            </w:r>
          </w:p>
          <w:p w14:paraId="5DDE9239" w14:textId="77777777" w:rsidR="0056663D" w:rsidRDefault="0056663D" w:rsidP="00E5233B">
            <w:pPr>
              <w:pStyle w:val="Paragraphedeliste"/>
              <w:ind w:left="0"/>
              <w:rPr>
                <w:b/>
                <w:bCs/>
                <w:u w:val="single"/>
              </w:rPr>
            </w:pPr>
          </w:p>
        </w:tc>
        <w:tc>
          <w:tcPr>
            <w:tcW w:w="4531" w:type="dxa"/>
          </w:tcPr>
          <w:p w14:paraId="3E9C7810" w14:textId="77777777" w:rsidR="0056663D" w:rsidRDefault="0056663D" w:rsidP="00E5233B">
            <w:pPr>
              <w:pStyle w:val="Paragraphedeliste"/>
              <w:ind w:left="0"/>
              <w:rPr>
                <w:b/>
                <w:bCs/>
                <w:u w:val="single"/>
              </w:rPr>
            </w:pPr>
          </w:p>
        </w:tc>
      </w:tr>
    </w:tbl>
    <w:p w14:paraId="03E9F9D9" w14:textId="5FADEE75" w:rsidR="0056663D" w:rsidRDefault="0056663D" w:rsidP="007B5656">
      <w:pPr>
        <w:rPr>
          <w:b/>
          <w:bCs/>
          <w:u w:val="single"/>
        </w:rPr>
      </w:pPr>
    </w:p>
    <w:p w14:paraId="2EA1F591" w14:textId="16568735" w:rsidR="00460EB2" w:rsidRDefault="00460EB2" w:rsidP="007B5656">
      <w:pPr>
        <w:rPr>
          <w:b/>
          <w:bCs/>
          <w:u w:val="single"/>
        </w:rPr>
      </w:pPr>
    </w:p>
    <w:p w14:paraId="108DB354" w14:textId="77777777" w:rsidR="00460EB2" w:rsidRDefault="00460EB2" w:rsidP="007B5656">
      <w:pPr>
        <w:rPr>
          <w:b/>
          <w:bCs/>
          <w:u w:val="single"/>
        </w:rPr>
      </w:pPr>
    </w:p>
    <w:tbl>
      <w:tblPr>
        <w:tblStyle w:val="Grilledutableau"/>
        <w:tblW w:w="0" w:type="auto"/>
        <w:tblLook w:val="04A0" w:firstRow="1" w:lastRow="0" w:firstColumn="1" w:lastColumn="0" w:noHBand="0" w:noVBand="1"/>
      </w:tblPr>
      <w:tblGrid>
        <w:gridCol w:w="4531"/>
        <w:gridCol w:w="4531"/>
      </w:tblGrid>
      <w:tr w:rsidR="00BB54EF" w14:paraId="0A0FD5B5" w14:textId="77777777" w:rsidTr="00E5233B">
        <w:tc>
          <w:tcPr>
            <w:tcW w:w="4531" w:type="dxa"/>
          </w:tcPr>
          <w:p w14:paraId="353E6020" w14:textId="7CC25D9E" w:rsidR="00BB54EF" w:rsidRDefault="00BB54EF" w:rsidP="00BB54EF">
            <w:pPr>
              <w:pStyle w:val="Paragraphedeliste"/>
              <w:ind w:left="0"/>
              <w:jc w:val="center"/>
              <w:rPr>
                <w:b/>
                <w:bCs/>
                <w:u w:val="single"/>
              </w:rPr>
            </w:pPr>
            <w:r>
              <w:rPr>
                <w:b/>
                <w:bCs/>
                <w:u w:val="single"/>
                <w:lang w:val="en"/>
              </w:rPr>
              <w:t>Expectations</w:t>
            </w:r>
          </w:p>
        </w:tc>
        <w:tc>
          <w:tcPr>
            <w:tcW w:w="4531" w:type="dxa"/>
          </w:tcPr>
          <w:p w14:paraId="34FA86BD" w14:textId="3D5D9B3B" w:rsidR="00BB54EF" w:rsidRDefault="00BB54EF" w:rsidP="00BB54EF">
            <w:pPr>
              <w:pStyle w:val="Paragraphedeliste"/>
              <w:ind w:left="0"/>
              <w:rPr>
                <w:b/>
                <w:bCs/>
                <w:u w:val="single"/>
              </w:rPr>
            </w:pPr>
            <w:r>
              <w:rPr>
                <w:b/>
                <w:bCs/>
                <w:u w:val="single"/>
                <w:lang w:val="en"/>
              </w:rPr>
              <w:t>Applicant’s response</w:t>
            </w:r>
          </w:p>
        </w:tc>
      </w:tr>
      <w:tr w:rsidR="0056663D" w14:paraId="1FF95996" w14:textId="77777777" w:rsidTr="00A15880">
        <w:trPr>
          <w:trHeight w:val="5860"/>
        </w:trPr>
        <w:tc>
          <w:tcPr>
            <w:tcW w:w="4531" w:type="dxa"/>
          </w:tcPr>
          <w:p w14:paraId="647D225F" w14:textId="5C096BB1" w:rsidR="00A556D3" w:rsidRDefault="00A556D3" w:rsidP="003C745B">
            <w:pPr>
              <w:rPr>
                <w:b/>
                <w:bCs/>
                <w:u w:val="single"/>
              </w:rPr>
            </w:pPr>
            <w:r>
              <w:rPr>
                <w:b/>
                <w:bCs/>
                <w:u w:val="single"/>
                <w:lang w:val="en"/>
              </w:rPr>
              <w:t>Security considerations:</w:t>
            </w:r>
            <w:r>
              <w:rPr>
                <w:b/>
                <w:bCs/>
                <w:lang w:val="en"/>
              </w:rPr>
              <w:t xml:space="preserve"> </w:t>
            </w:r>
            <w:r>
              <w:rPr>
                <w:i/>
                <w:iCs/>
                <w:lang w:val="en"/>
              </w:rPr>
              <w:t>The contractor must set out how it intends to prepare for any potential threats to its staff</w:t>
            </w:r>
          </w:p>
        </w:tc>
        <w:tc>
          <w:tcPr>
            <w:tcW w:w="4531" w:type="dxa"/>
          </w:tcPr>
          <w:p w14:paraId="2F9C7320" w14:textId="77777777" w:rsidR="0056663D" w:rsidRDefault="0056663D" w:rsidP="00E5233B">
            <w:pPr>
              <w:pStyle w:val="Paragraphedeliste"/>
              <w:ind w:left="0"/>
              <w:rPr>
                <w:b/>
                <w:bCs/>
                <w:u w:val="single"/>
              </w:rPr>
            </w:pPr>
          </w:p>
        </w:tc>
      </w:tr>
    </w:tbl>
    <w:p w14:paraId="58588CCA" w14:textId="5472AADF" w:rsidR="00507CE8" w:rsidRDefault="00507CE8" w:rsidP="007B5656">
      <w:pPr>
        <w:rPr>
          <w:b/>
          <w:bCs/>
          <w:u w:val="single"/>
        </w:rPr>
      </w:pPr>
    </w:p>
    <w:p w14:paraId="4E120607" w14:textId="77777777" w:rsidR="003D11C7" w:rsidRDefault="003D11C7" w:rsidP="007B5656">
      <w:pPr>
        <w:rPr>
          <w:b/>
          <w:bCs/>
          <w:u w:val="single"/>
        </w:rPr>
      </w:pPr>
    </w:p>
    <w:p w14:paraId="6E7FB2A5" w14:textId="77777777" w:rsidR="00BB54EF" w:rsidRDefault="00BB54EF" w:rsidP="007B5656">
      <w:pPr>
        <w:rPr>
          <w:b/>
          <w:bCs/>
          <w:u w:val="single"/>
        </w:rPr>
      </w:pPr>
    </w:p>
    <w:p w14:paraId="65359209" w14:textId="77777777" w:rsidR="00BB54EF" w:rsidRDefault="00BB54EF" w:rsidP="007B5656">
      <w:pPr>
        <w:rPr>
          <w:b/>
          <w:bCs/>
          <w:u w:val="single"/>
        </w:rPr>
      </w:pPr>
    </w:p>
    <w:p w14:paraId="7F42EEB5" w14:textId="77777777" w:rsidR="00BB54EF" w:rsidRDefault="00BB54EF" w:rsidP="007B5656">
      <w:pPr>
        <w:rPr>
          <w:b/>
          <w:bCs/>
          <w:u w:val="single"/>
        </w:rPr>
      </w:pPr>
    </w:p>
    <w:p w14:paraId="54654C8A" w14:textId="77777777" w:rsidR="00BB54EF" w:rsidRDefault="00BB54EF" w:rsidP="007B5656">
      <w:pPr>
        <w:rPr>
          <w:b/>
          <w:bCs/>
          <w:u w:val="single"/>
        </w:rPr>
      </w:pPr>
    </w:p>
    <w:p w14:paraId="348CD0E9" w14:textId="77777777" w:rsidR="00BB54EF" w:rsidRDefault="00BB54EF" w:rsidP="007B5656">
      <w:pPr>
        <w:rPr>
          <w:b/>
          <w:bCs/>
          <w:u w:val="single"/>
        </w:rPr>
      </w:pPr>
    </w:p>
    <w:p w14:paraId="7846E685" w14:textId="77777777" w:rsidR="00BB54EF" w:rsidRDefault="00BB54EF" w:rsidP="007B5656">
      <w:pPr>
        <w:rPr>
          <w:b/>
          <w:bCs/>
          <w:u w:val="single"/>
        </w:rPr>
      </w:pPr>
    </w:p>
    <w:p w14:paraId="3B5F6694" w14:textId="77777777" w:rsidR="00BB54EF" w:rsidRDefault="00BB54EF" w:rsidP="007B5656">
      <w:pPr>
        <w:rPr>
          <w:b/>
          <w:bCs/>
          <w:u w:val="single"/>
        </w:rPr>
      </w:pPr>
    </w:p>
    <w:p w14:paraId="4E92DEB3" w14:textId="77777777" w:rsidR="00BB54EF" w:rsidRDefault="00BB54EF" w:rsidP="007B5656">
      <w:pPr>
        <w:rPr>
          <w:b/>
          <w:bCs/>
          <w:u w:val="single"/>
        </w:rPr>
      </w:pPr>
    </w:p>
    <w:p w14:paraId="1BA3D3DA" w14:textId="77777777" w:rsidR="00BB54EF" w:rsidRDefault="00BB54EF" w:rsidP="007B5656">
      <w:pPr>
        <w:rPr>
          <w:b/>
          <w:bCs/>
          <w:u w:val="single"/>
        </w:rPr>
      </w:pPr>
    </w:p>
    <w:p w14:paraId="4B33DB30" w14:textId="77777777" w:rsidR="00BB54EF" w:rsidRDefault="00BB54EF" w:rsidP="007B5656">
      <w:pPr>
        <w:rPr>
          <w:b/>
          <w:bCs/>
          <w:u w:val="single"/>
        </w:rPr>
      </w:pPr>
    </w:p>
    <w:p w14:paraId="26A64D9A" w14:textId="77777777" w:rsidR="00BB54EF" w:rsidRDefault="00BB54EF" w:rsidP="007B5656">
      <w:pPr>
        <w:rPr>
          <w:b/>
          <w:bCs/>
          <w:u w:val="single"/>
        </w:rPr>
      </w:pPr>
    </w:p>
    <w:p w14:paraId="5BF75F8A" w14:textId="77777777" w:rsidR="00BB54EF" w:rsidRDefault="00BB54EF" w:rsidP="007B5656">
      <w:pPr>
        <w:rPr>
          <w:b/>
          <w:bCs/>
          <w:u w:val="single"/>
        </w:rPr>
      </w:pPr>
    </w:p>
    <w:p w14:paraId="29593206" w14:textId="77777777" w:rsidR="00BB54EF" w:rsidRDefault="00BB54EF" w:rsidP="007B5656">
      <w:pPr>
        <w:rPr>
          <w:b/>
          <w:bCs/>
          <w:u w:val="single"/>
        </w:rPr>
      </w:pPr>
    </w:p>
    <w:p w14:paraId="1833D6DA" w14:textId="77777777" w:rsidR="00BB54EF" w:rsidRDefault="00BB54EF" w:rsidP="007B5656">
      <w:pPr>
        <w:rPr>
          <w:b/>
          <w:bCs/>
          <w:u w:val="single"/>
        </w:rPr>
      </w:pPr>
    </w:p>
    <w:p w14:paraId="2AC4906D" w14:textId="77777777" w:rsidR="00BB54EF" w:rsidRDefault="00BB54EF" w:rsidP="007B5656">
      <w:pPr>
        <w:rPr>
          <w:b/>
          <w:bCs/>
          <w:u w:val="single"/>
        </w:rPr>
      </w:pPr>
    </w:p>
    <w:p w14:paraId="79BB10FD" w14:textId="4153ADDC" w:rsidR="0013017F" w:rsidRPr="00A20848" w:rsidRDefault="00E85B03" w:rsidP="00A20848">
      <w:pPr>
        <w:shd w:val="clear" w:color="auto" w:fill="00AFEF"/>
        <w:spacing w:line="259" w:lineRule="auto"/>
        <w:jc w:val="left"/>
        <w:rPr>
          <w:rFonts w:asciiTheme="minorHAnsi" w:hAnsiTheme="minorHAnsi" w:cstheme="minorHAnsi"/>
          <w:b/>
          <w:bCs/>
          <w:color w:val="FFFFFF" w:themeColor="background1"/>
          <w:sz w:val="24"/>
          <w:szCs w:val="24"/>
        </w:rPr>
      </w:pPr>
      <w:r w:rsidRPr="00E85B03">
        <w:rPr>
          <w:rFonts w:asciiTheme="minorHAnsi" w:hAnsiTheme="minorHAnsi" w:cstheme="minorHAnsi"/>
          <w:b/>
          <w:bCs/>
          <w:color w:val="FFFFFF" w:themeColor="background1"/>
          <w:sz w:val="24"/>
          <w:szCs w:val="24"/>
        </w:rPr>
        <w:t>F</w:t>
      </w:r>
      <w:r w:rsidR="00E37DD2">
        <w:rPr>
          <w:rFonts w:asciiTheme="minorHAnsi" w:hAnsiTheme="minorHAnsi" w:cstheme="minorHAnsi"/>
          <w:b/>
          <w:bCs/>
          <w:color w:val="FFFFFF" w:themeColor="background1"/>
          <w:sz w:val="24"/>
          <w:szCs w:val="24"/>
        </w:rPr>
        <w:t>3</w:t>
      </w:r>
      <w:r w:rsidRPr="00E85B03">
        <w:rPr>
          <w:rFonts w:asciiTheme="minorHAnsi" w:hAnsiTheme="minorHAnsi" w:cstheme="minorHAnsi"/>
          <w:b/>
          <w:bCs/>
          <w:color w:val="FFFFFF" w:themeColor="background1"/>
          <w:sz w:val="24"/>
          <w:szCs w:val="24"/>
        </w:rPr>
        <w:t xml:space="preserve"> – </w:t>
      </w:r>
      <w:r w:rsidR="00BB54EF" w:rsidRPr="00BB54EF">
        <w:rPr>
          <w:rFonts w:asciiTheme="minorHAnsi" w:hAnsiTheme="minorHAnsi" w:cstheme="minorHAnsi"/>
          <w:b/>
          <w:bCs/>
          <w:color w:val="FFFFFF" w:themeColor="background1"/>
          <w:sz w:val="24"/>
          <w:szCs w:val="24"/>
        </w:rPr>
        <w:t>Management and transmission of collected data</w:t>
      </w:r>
    </w:p>
    <w:tbl>
      <w:tblPr>
        <w:tblStyle w:val="Grilledutableau"/>
        <w:tblW w:w="0" w:type="auto"/>
        <w:tblLook w:val="04A0" w:firstRow="1" w:lastRow="0" w:firstColumn="1" w:lastColumn="0" w:noHBand="0" w:noVBand="1"/>
      </w:tblPr>
      <w:tblGrid>
        <w:gridCol w:w="4531"/>
        <w:gridCol w:w="4531"/>
      </w:tblGrid>
      <w:tr w:rsidR="00BB54EF" w14:paraId="4FDDBAE6" w14:textId="77777777" w:rsidTr="00E5233B">
        <w:tc>
          <w:tcPr>
            <w:tcW w:w="4531" w:type="dxa"/>
          </w:tcPr>
          <w:p w14:paraId="5A09BD46" w14:textId="37CB359B" w:rsidR="00BB54EF" w:rsidRDefault="00BB54EF" w:rsidP="00BB54EF">
            <w:pPr>
              <w:pStyle w:val="Paragraphedeliste"/>
              <w:ind w:left="0"/>
              <w:jc w:val="center"/>
              <w:rPr>
                <w:b/>
                <w:bCs/>
                <w:u w:val="single"/>
              </w:rPr>
            </w:pPr>
            <w:r>
              <w:rPr>
                <w:b/>
                <w:bCs/>
                <w:u w:val="single"/>
                <w:lang w:val="en"/>
              </w:rPr>
              <w:t>Expectations</w:t>
            </w:r>
          </w:p>
        </w:tc>
        <w:tc>
          <w:tcPr>
            <w:tcW w:w="4531" w:type="dxa"/>
          </w:tcPr>
          <w:p w14:paraId="42AF0849" w14:textId="2E66ABEC" w:rsidR="00BB54EF" w:rsidRDefault="00BB54EF" w:rsidP="00BB54EF">
            <w:pPr>
              <w:pStyle w:val="Paragraphedeliste"/>
              <w:ind w:left="0"/>
              <w:rPr>
                <w:b/>
                <w:bCs/>
                <w:u w:val="single"/>
              </w:rPr>
            </w:pPr>
            <w:r>
              <w:rPr>
                <w:b/>
                <w:bCs/>
                <w:u w:val="single"/>
                <w:lang w:val="en"/>
              </w:rPr>
              <w:t>Applicant’s response</w:t>
            </w:r>
          </w:p>
        </w:tc>
      </w:tr>
      <w:tr w:rsidR="0056663D" w14:paraId="1435D7E0" w14:textId="77777777" w:rsidTr="00A15880">
        <w:trPr>
          <w:trHeight w:val="5921"/>
        </w:trPr>
        <w:tc>
          <w:tcPr>
            <w:tcW w:w="4531" w:type="dxa"/>
          </w:tcPr>
          <w:p w14:paraId="1D1875F5" w14:textId="3E6E7FBF" w:rsidR="00BB54EF" w:rsidRPr="00BB54EF" w:rsidRDefault="00BB54EF" w:rsidP="00BB54EF">
            <w:pPr>
              <w:spacing w:line="240" w:lineRule="auto"/>
              <w:rPr>
                <w:b/>
                <w:bCs/>
                <w:u w:val="single"/>
              </w:rPr>
            </w:pPr>
            <w:r w:rsidRPr="00BB54EF">
              <w:rPr>
                <w:b/>
                <w:bCs/>
                <w:u w:val="single"/>
              </w:rPr>
              <w:t>Management of data after collection, adjustments,</w:t>
            </w:r>
            <w:r>
              <w:rPr>
                <w:b/>
                <w:bCs/>
                <w:u w:val="single"/>
              </w:rPr>
              <w:t xml:space="preserve"> </w:t>
            </w:r>
            <w:r w:rsidRPr="00BB54EF">
              <w:rPr>
                <w:b/>
                <w:bCs/>
                <w:u w:val="single"/>
              </w:rPr>
              <w:t>information:</w:t>
            </w:r>
            <w:r>
              <w:rPr>
                <w:b/>
                <w:bCs/>
                <w:i/>
                <w:iCs/>
                <w:lang w:val="en"/>
              </w:rPr>
              <w:t xml:space="preserve"> </w:t>
            </w:r>
            <w:r>
              <w:rPr>
                <w:i/>
                <w:iCs/>
                <w:lang w:val="en"/>
              </w:rPr>
              <w:t>The contractor must describe the procedures put in place to manage the data (including to verify the data and keep it secure)</w:t>
            </w:r>
          </w:p>
          <w:p w14:paraId="3192AAA5" w14:textId="77777777" w:rsidR="00BB54EF" w:rsidRDefault="00BB54EF" w:rsidP="00E5233B">
            <w:pPr>
              <w:pStyle w:val="Paragraphedeliste"/>
              <w:ind w:left="0"/>
              <w:rPr>
                <w:b/>
                <w:bCs/>
                <w:u w:val="single"/>
              </w:rPr>
            </w:pPr>
          </w:p>
        </w:tc>
        <w:tc>
          <w:tcPr>
            <w:tcW w:w="4531" w:type="dxa"/>
          </w:tcPr>
          <w:p w14:paraId="62A94E83" w14:textId="77777777" w:rsidR="0056663D" w:rsidRDefault="0056663D" w:rsidP="00E5233B">
            <w:pPr>
              <w:pStyle w:val="Paragraphedeliste"/>
              <w:ind w:left="0"/>
              <w:rPr>
                <w:b/>
                <w:bCs/>
                <w:u w:val="single"/>
              </w:rPr>
            </w:pPr>
          </w:p>
        </w:tc>
      </w:tr>
    </w:tbl>
    <w:p w14:paraId="51CB3058" w14:textId="5E903231" w:rsidR="00507CE8" w:rsidRDefault="00507CE8" w:rsidP="00507CE8">
      <w:pPr>
        <w:pStyle w:val="Paragraphe2R"/>
        <w:ind w:left="0"/>
        <w:rPr>
          <w:rFonts w:asciiTheme="minorHAnsi" w:hAnsiTheme="minorHAnsi"/>
        </w:rPr>
      </w:pPr>
    </w:p>
    <w:p w14:paraId="3F8EA657" w14:textId="77777777" w:rsidR="001E4DE9" w:rsidRDefault="001E4DE9" w:rsidP="00507CE8">
      <w:pPr>
        <w:pStyle w:val="Paragraphe2R"/>
        <w:ind w:left="0"/>
        <w:rPr>
          <w:rFonts w:asciiTheme="minorHAnsi" w:hAnsiTheme="minorHAnsi"/>
        </w:rPr>
      </w:pPr>
    </w:p>
    <w:p w14:paraId="54041FDE" w14:textId="3D47781E" w:rsidR="001E4DE9" w:rsidRDefault="001E4DE9" w:rsidP="00507CE8">
      <w:pPr>
        <w:pStyle w:val="Paragraphe2R"/>
        <w:ind w:left="0"/>
        <w:rPr>
          <w:rFonts w:asciiTheme="minorHAnsi" w:hAnsiTheme="minorHAnsi"/>
        </w:rPr>
      </w:pPr>
    </w:p>
    <w:p w14:paraId="57B5220E" w14:textId="723FF38A" w:rsidR="001E4DE9" w:rsidRPr="00A20848" w:rsidRDefault="001E4DE9" w:rsidP="001E4DE9">
      <w:pPr>
        <w:shd w:val="clear" w:color="auto" w:fill="00AFEF"/>
        <w:spacing w:line="259" w:lineRule="auto"/>
        <w:jc w:val="left"/>
        <w:rPr>
          <w:rFonts w:asciiTheme="minorHAnsi" w:hAnsiTheme="minorHAnsi" w:cstheme="minorHAnsi"/>
          <w:b/>
          <w:bCs/>
          <w:color w:val="FFFFFF" w:themeColor="background1"/>
          <w:sz w:val="24"/>
          <w:szCs w:val="24"/>
        </w:rPr>
      </w:pPr>
      <w:r w:rsidRPr="00E85B03">
        <w:rPr>
          <w:rFonts w:asciiTheme="minorHAnsi" w:hAnsiTheme="minorHAnsi" w:cstheme="minorHAnsi"/>
          <w:b/>
          <w:bCs/>
          <w:color w:val="FFFFFF" w:themeColor="background1"/>
          <w:sz w:val="24"/>
          <w:szCs w:val="24"/>
        </w:rPr>
        <w:t>F</w:t>
      </w:r>
      <w:r>
        <w:rPr>
          <w:rFonts w:asciiTheme="minorHAnsi" w:hAnsiTheme="minorHAnsi" w:cstheme="minorHAnsi"/>
          <w:b/>
          <w:bCs/>
          <w:color w:val="FFFFFF" w:themeColor="background1"/>
          <w:sz w:val="24"/>
          <w:szCs w:val="24"/>
        </w:rPr>
        <w:t>4</w:t>
      </w:r>
      <w:r w:rsidRPr="00E85B03">
        <w:rPr>
          <w:rFonts w:asciiTheme="minorHAnsi" w:hAnsiTheme="minorHAnsi" w:cstheme="minorHAnsi"/>
          <w:b/>
          <w:bCs/>
          <w:color w:val="FFFFFF" w:themeColor="background1"/>
          <w:sz w:val="24"/>
          <w:szCs w:val="24"/>
        </w:rPr>
        <w:t xml:space="preserve"> –</w:t>
      </w:r>
      <w:r w:rsidR="00BB54EF" w:rsidRPr="00BB54EF">
        <w:rPr>
          <w:rFonts w:asciiTheme="minorHAnsi" w:hAnsiTheme="minorHAnsi" w:cstheme="minorHAnsi"/>
          <w:b/>
          <w:bCs/>
          <w:color w:val="FFFFFF" w:themeColor="background1"/>
          <w:sz w:val="24"/>
          <w:szCs w:val="24"/>
        </w:rPr>
        <w:t>Sustainable development</w:t>
      </w:r>
    </w:p>
    <w:p w14:paraId="5AE8595D" w14:textId="77777777" w:rsidR="001E4DE9" w:rsidRDefault="001E4DE9" w:rsidP="001E4DE9">
      <w:pPr>
        <w:pStyle w:val="Paragraphe2R"/>
        <w:ind w:left="0"/>
        <w:rPr>
          <w:rFonts w:asciiTheme="minorHAnsi" w:hAnsiTheme="minorHAnsi"/>
        </w:rPr>
      </w:pPr>
    </w:p>
    <w:tbl>
      <w:tblPr>
        <w:tblStyle w:val="Grilledutableau"/>
        <w:tblW w:w="0" w:type="auto"/>
        <w:tblLook w:val="04A0" w:firstRow="1" w:lastRow="0" w:firstColumn="1" w:lastColumn="0" w:noHBand="0" w:noVBand="1"/>
      </w:tblPr>
      <w:tblGrid>
        <w:gridCol w:w="4531"/>
        <w:gridCol w:w="4531"/>
      </w:tblGrid>
      <w:tr w:rsidR="00BB54EF" w14:paraId="3FA2E5E3" w14:textId="77777777" w:rsidTr="003059ED">
        <w:tc>
          <w:tcPr>
            <w:tcW w:w="4531" w:type="dxa"/>
          </w:tcPr>
          <w:p w14:paraId="1EB91C4E" w14:textId="620FC704" w:rsidR="00BB54EF" w:rsidRDefault="00BB54EF" w:rsidP="00BB54EF">
            <w:pPr>
              <w:pStyle w:val="Paragraphedeliste"/>
              <w:ind w:left="0"/>
              <w:jc w:val="center"/>
              <w:rPr>
                <w:b/>
                <w:bCs/>
                <w:u w:val="single"/>
              </w:rPr>
            </w:pPr>
            <w:r>
              <w:rPr>
                <w:b/>
                <w:bCs/>
                <w:u w:val="single"/>
                <w:lang w:val="en"/>
              </w:rPr>
              <w:t>Expectations</w:t>
            </w:r>
          </w:p>
        </w:tc>
        <w:tc>
          <w:tcPr>
            <w:tcW w:w="4531" w:type="dxa"/>
          </w:tcPr>
          <w:p w14:paraId="3E7F95CE" w14:textId="10B3575D" w:rsidR="00BB54EF" w:rsidRDefault="00BB54EF" w:rsidP="00BB54EF">
            <w:pPr>
              <w:pStyle w:val="Paragraphedeliste"/>
              <w:ind w:left="0"/>
              <w:rPr>
                <w:b/>
                <w:bCs/>
                <w:u w:val="single"/>
              </w:rPr>
            </w:pPr>
            <w:r>
              <w:rPr>
                <w:b/>
                <w:bCs/>
                <w:u w:val="single"/>
                <w:lang w:val="en"/>
              </w:rPr>
              <w:t>Applicant’s response</w:t>
            </w:r>
          </w:p>
        </w:tc>
      </w:tr>
      <w:tr w:rsidR="001E4DE9" w14:paraId="04B3F310" w14:textId="77777777" w:rsidTr="00A15880">
        <w:trPr>
          <w:trHeight w:val="5141"/>
        </w:trPr>
        <w:tc>
          <w:tcPr>
            <w:tcW w:w="4531" w:type="dxa"/>
          </w:tcPr>
          <w:p w14:paraId="42EAECBC" w14:textId="77777777" w:rsidR="00BB54EF" w:rsidRPr="00BB54EF" w:rsidRDefault="00BB54EF" w:rsidP="00BB54EF">
            <w:pPr>
              <w:rPr>
                <w:b/>
                <w:bCs/>
                <w:u w:val="single"/>
              </w:rPr>
            </w:pPr>
            <w:r w:rsidRPr="00BB54EF">
              <w:rPr>
                <w:b/>
                <w:bCs/>
                <w:u w:val="single"/>
              </w:rPr>
              <w:t>Limiting the impact of the execution of the framework agreement on the environment:</w:t>
            </w:r>
          </w:p>
          <w:p w14:paraId="1665C116" w14:textId="4988B88B" w:rsidR="00BB54EF" w:rsidRPr="00BB54EF" w:rsidRDefault="00BB54EF" w:rsidP="00BB54EF">
            <w:pPr>
              <w:rPr>
                <w:b/>
                <w:bCs/>
                <w:u w:val="single"/>
              </w:rPr>
            </w:pPr>
            <w:r w:rsidRPr="00BB54EF">
              <w:rPr>
                <w:i/>
                <w:iCs/>
              </w:rPr>
              <w:t>- Candidates must specify how, in practical terms, they intend to carry out the service while limiting as far as possible the impact on the environment (carbon footprint), particularly with regard to travel, the use of IT and telecommunications equipment, the methods of storing and making available the data collected, etc.</w:t>
            </w:r>
          </w:p>
        </w:tc>
        <w:tc>
          <w:tcPr>
            <w:tcW w:w="4531" w:type="dxa"/>
          </w:tcPr>
          <w:p w14:paraId="58AD2010" w14:textId="77777777" w:rsidR="001E4DE9" w:rsidRDefault="001E4DE9" w:rsidP="003059ED">
            <w:pPr>
              <w:pStyle w:val="Paragraphedeliste"/>
              <w:ind w:left="0"/>
              <w:rPr>
                <w:b/>
                <w:bCs/>
                <w:u w:val="single"/>
              </w:rPr>
            </w:pPr>
          </w:p>
        </w:tc>
      </w:tr>
    </w:tbl>
    <w:p w14:paraId="79D7E306" w14:textId="6A2D4BFF" w:rsidR="001E4DE9" w:rsidRDefault="001E4DE9" w:rsidP="00507CE8">
      <w:pPr>
        <w:pStyle w:val="Paragraphe2R"/>
        <w:ind w:left="0"/>
        <w:rPr>
          <w:rFonts w:asciiTheme="minorHAnsi" w:hAnsiTheme="minorHAnsi"/>
        </w:rPr>
      </w:pPr>
    </w:p>
    <w:p w14:paraId="66C9685A" w14:textId="77777777" w:rsidR="001E4DE9" w:rsidRDefault="001E4DE9" w:rsidP="00507CE8">
      <w:pPr>
        <w:pStyle w:val="Paragraphe2R"/>
        <w:ind w:left="0"/>
        <w:rPr>
          <w:rFonts w:asciiTheme="minorHAnsi" w:hAnsiTheme="minorHAnsi"/>
        </w:rPr>
      </w:pPr>
    </w:p>
    <w:p w14:paraId="1DB0F0A9" w14:textId="641A8224" w:rsidR="00507CE8" w:rsidRPr="00A20848" w:rsidRDefault="00507CE8" w:rsidP="00507CE8">
      <w:pPr>
        <w:shd w:val="clear" w:color="auto" w:fill="00AFEF"/>
        <w:spacing w:line="259" w:lineRule="auto"/>
        <w:jc w:val="left"/>
        <w:rPr>
          <w:rFonts w:asciiTheme="minorHAnsi" w:hAnsiTheme="minorHAnsi" w:cstheme="minorHAnsi"/>
          <w:b/>
          <w:bCs/>
          <w:color w:val="FFFFFF" w:themeColor="background1"/>
          <w:sz w:val="24"/>
          <w:szCs w:val="24"/>
        </w:rPr>
      </w:pPr>
      <w:r w:rsidRPr="00E85B03">
        <w:rPr>
          <w:rFonts w:asciiTheme="minorHAnsi" w:hAnsiTheme="minorHAnsi" w:cstheme="minorHAnsi"/>
          <w:b/>
          <w:bCs/>
          <w:color w:val="FFFFFF" w:themeColor="background1"/>
          <w:sz w:val="24"/>
          <w:szCs w:val="24"/>
        </w:rPr>
        <w:t>F</w:t>
      </w:r>
      <w:r>
        <w:rPr>
          <w:rFonts w:asciiTheme="minorHAnsi" w:hAnsiTheme="minorHAnsi" w:cstheme="minorHAnsi"/>
          <w:b/>
          <w:bCs/>
          <w:color w:val="FFFFFF" w:themeColor="background1"/>
          <w:sz w:val="24"/>
          <w:szCs w:val="24"/>
        </w:rPr>
        <w:t>5</w:t>
      </w:r>
      <w:r w:rsidRPr="00E85B03">
        <w:rPr>
          <w:rFonts w:asciiTheme="minorHAnsi" w:hAnsiTheme="minorHAnsi" w:cstheme="minorHAnsi"/>
          <w:b/>
          <w:bCs/>
          <w:color w:val="FFFFFF" w:themeColor="background1"/>
          <w:sz w:val="24"/>
          <w:szCs w:val="24"/>
        </w:rPr>
        <w:t xml:space="preserve"> – </w:t>
      </w:r>
      <w:r>
        <w:rPr>
          <w:rFonts w:asciiTheme="minorHAnsi" w:hAnsiTheme="minorHAnsi" w:cstheme="minorHAnsi"/>
          <w:b/>
          <w:bCs/>
          <w:color w:val="FFFFFF" w:themeColor="background1"/>
          <w:sz w:val="24"/>
          <w:szCs w:val="24"/>
        </w:rPr>
        <w:t>RGPD</w:t>
      </w:r>
    </w:p>
    <w:p w14:paraId="57D4E70E" w14:textId="77777777" w:rsidR="00507CE8" w:rsidRDefault="00507CE8" w:rsidP="00507CE8">
      <w:pPr>
        <w:pStyle w:val="Paragraphe2R"/>
        <w:ind w:left="0"/>
        <w:rPr>
          <w:rFonts w:asciiTheme="minorHAnsi" w:hAnsiTheme="minorHAnsi"/>
        </w:rPr>
      </w:pPr>
    </w:p>
    <w:tbl>
      <w:tblPr>
        <w:tblStyle w:val="Grilledutableau"/>
        <w:tblW w:w="0" w:type="auto"/>
        <w:tblLook w:val="04A0" w:firstRow="1" w:lastRow="0" w:firstColumn="1" w:lastColumn="0" w:noHBand="0" w:noVBand="1"/>
      </w:tblPr>
      <w:tblGrid>
        <w:gridCol w:w="4531"/>
        <w:gridCol w:w="4531"/>
      </w:tblGrid>
      <w:tr w:rsidR="00BB54EF" w14:paraId="1CDA0F60" w14:textId="77777777" w:rsidTr="0038065E">
        <w:tc>
          <w:tcPr>
            <w:tcW w:w="4531" w:type="dxa"/>
          </w:tcPr>
          <w:p w14:paraId="52144D3E" w14:textId="66D3A347" w:rsidR="00BB54EF" w:rsidRDefault="00BB54EF" w:rsidP="00BB54EF">
            <w:pPr>
              <w:pStyle w:val="Paragraphedeliste"/>
              <w:ind w:left="0"/>
              <w:jc w:val="center"/>
              <w:rPr>
                <w:b/>
                <w:bCs/>
                <w:u w:val="single"/>
              </w:rPr>
            </w:pPr>
            <w:r>
              <w:rPr>
                <w:b/>
                <w:bCs/>
                <w:u w:val="single"/>
                <w:lang w:val="en"/>
              </w:rPr>
              <w:t>Expectations</w:t>
            </w:r>
          </w:p>
        </w:tc>
        <w:tc>
          <w:tcPr>
            <w:tcW w:w="4531" w:type="dxa"/>
          </w:tcPr>
          <w:p w14:paraId="6FE41A83" w14:textId="0D5D9BBC" w:rsidR="00BB54EF" w:rsidRDefault="00BB54EF" w:rsidP="00BB54EF">
            <w:pPr>
              <w:pStyle w:val="Paragraphedeliste"/>
              <w:ind w:left="0"/>
              <w:rPr>
                <w:b/>
                <w:bCs/>
                <w:u w:val="single"/>
              </w:rPr>
            </w:pPr>
            <w:r>
              <w:rPr>
                <w:b/>
                <w:bCs/>
                <w:u w:val="single"/>
                <w:lang w:val="en"/>
              </w:rPr>
              <w:t>Applicant’s response</w:t>
            </w:r>
          </w:p>
        </w:tc>
      </w:tr>
      <w:tr w:rsidR="00507CE8" w14:paraId="627B3E5C" w14:textId="77777777" w:rsidTr="00BB54EF">
        <w:trPr>
          <w:trHeight w:val="5777"/>
        </w:trPr>
        <w:tc>
          <w:tcPr>
            <w:tcW w:w="4531" w:type="dxa"/>
            <w:shd w:val="clear" w:color="auto" w:fill="auto"/>
          </w:tcPr>
          <w:p w14:paraId="30640E56" w14:textId="77777777" w:rsidR="00BB54EF" w:rsidRPr="00BB54EF" w:rsidRDefault="00BB54EF" w:rsidP="00BB54EF">
            <w:pPr>
              <w:rPr>
                <w:b/>
                <w:bCs/>
                <w:u w:val="single"/>
              </w:rPr>
            </w:pPr>
            <w:r w:rsidRPr="00BB54EF">
              <w:rPr>
                <w:b/>
                <w:bCs/>
                <w:u w:val="single"/>
              </w:rPr>
              <w:t>Protection of personal data:</w:t>
            </w:r>
          </w:p>
          <w:p w14:paraId="0986C0E1" w14:textId="77777777" w:rsidR="00BB54EF" w:rsidRPr="00BB54EF" w:rsidRDefault="00BB54EF" w:rsidP="00BB54EF">
            <w:pPr>
              <w:rPr>
                <w:i/>
                <w:iCs/>
              </w:rPr>
            </w:pPr>
            <w:r w:rsidRPr="00BB54EF">
              <w:rPr>
                <w:i/>
                <w:iCs/>
              </w:rPr>
              <w:t>On the understanding that successful candidates will comply in all respects with the regulations in force in Ethiopia relating to the protection of personal data, the following will be explained:</w:t>
            </w:r>
          </w:p>
          <w:p w14:paraId="11A21DBB" w14:textId="28164386" w:rsidR="00BB54EF" w:rsidRPr="00BB54EF" w:rsidRDefault="00BB54EF" w:rsidP="00BB54EF">
            <w:pPr>
              <w:pStyle w:val="Paragraphedeliste"/>
              <w:numPr>
                <w:ilvl w:val="0"/>
                <w:numId w:val="3"/>
              </w:numPr>
              <w:rPr>
                <w:i/>
                <w:iCs/>
              </w:rPr>
            </w:pPr>
            <w:r w:rsidRPr="00BB54EF">
              <w:rPr>
                <w:i/>
                <w:iCs/>
              </w:rPr>
              <w:t>The associated constraints</w:t>
            </w:r>
          </w:p>
          <w:p w14:paraId="4C294166" w14:textId="3DA504C7" w:rsidR="00BB54EF" w:rsidRPr="00BB54EF" w:rsidRDefault="00BB54EF" w:rsidP="00BB54EF">
            <w:pPr>
              <w:pStyle w:val="Paragraphedeliste"/>
              <w:numPr>
                <w:ilvl w:val="0"/>
                <w:numId w:val="3"/>
              </w:numPr>
              <w:rPr>
                <w:b/>
                <w:bCs/>
                <w:u w:val="single"/>
              </w:rPr>
            </w:pPr>
            <w:r w:rsidRPr="00BB54EF">
              <w:rPr>
                <w:i/>
                <w:iCs/>
              </w:rPr>
              <w:t>The means it will use to guarantee the protection of this data</w:t>
            </w:r>
          </w:p>
        </w:tc>
        <w:tc>
          <w:tcPr>
            <w:tcW w:w="4531" w:type="dxa"/>
          </w:tcPr>
          <w:p w14:paraId="65BEC43D" w14:textId="77777777" w:rsidR="00507CE8" w:rsidRDefault="00507CE8" w:rsidP="0038065E">
            <w:pPr>
              <w:pStyle w:val="Paragraphedeliste"/>
              <w:ind w:left="0"/>
              <w:rPr>
                <w:b/>
                <w:bCs/>
                <w:u w:val="single"/>
              </w:rPr>
            </w:pPr>
          </w:p>
        </w:tc>
      </w:tr>
    </w:tbl>
    <w:p w14:paraId="48E74BBD" w14:textId="7BF56691" w:rsidR="00E37DD2" w:rsidRDefault="00E37DD2" w:rsidP="004063BF">
      <w:pPr>
        <w:pStyle w:val="Paragraphe2R"/>
        <w:ind w:left="0"/>
        <w:rPr>
          <w:rFonts w:asciiTheme="minorHAnsi" w:hAnsiTheme="minorHAnsi"/>
        </w:rPr>
      </w:pPr>
    </w:p>
    <w:p w14:paraId="106CBEEA" w14:textId="36E4E2C3" w:rsidR="00631918" w:rsidRDefault="00631918" w:rsidP="004063BF">
      <w:pPr>
        <w:pStyle w:val="Paragraphe2R"/>
        <w:ind w:left="0"/>
        <w:rPr>
          <w:rFonts w:asciiTheme="minorHAnsi" w:hAnsiTheme="minorHAnsi"/>
        </w:rPr>
      </w:pPr>
    </w:p>
    <w:p w14:paraId="5CA14EDC" w14:textId="61EF683F" w:rsidR="00631918" w:rsidRPr="00631918" w:rsidRDefault="00224604" w:rsidP="00631918">
      <w:pPr>
        <w:shd w:val="clear" w:color="auto" w:fill="00AFEF"/>
        <w:spacing w:line="259" w:lineRule="auto"/>
        <w:jc w:val="left"/>
        <w:rPr>
          <w:rFonts w:asciiTheme="minorHAnsi" w:hAnsiTheme="minorHAnsi" w:cstheme="minorHAnsi"/>
          <w:b/>
          <w:bCs/>
          <w:color w:val="FFFFFF" w:themeColor="background1"/>
          <w:sz w:val="24"/>
          <w:szCs w:val="24"/>
        </w:rPr>
      </w:pPr>
      <w:r w:rsidRPr="00224604">
        <w:rPr>
          <w:rFonts w:asciiTheme="minorHAnsi" w:hAnsiTheme="minorHAnsi" w:cstheme="minorHAnsi"/>
          <w:b/>
          <w:bCs/>
          <w:color w:val="FFFFFF" w:themeColor="background1"/>
          <w:sz w:val="24"/>
          <w:szCs w:val="24"/>
        </w:rPr>
        <w:t>Technical and financial proposals: 4 case studies</w:t>
      </w:r>
    </w:p>
    <w:p w14:paraId="3B4BA0BC" w14:textId="77777777" w:rsidR="00A15880" w:rsidRDefault="00A15880" w:rsidP="00A15880">
      <w:pPr>
        <w:adjustRightInd w:val="0"/>
        <w:spacing w:before="40" w:after="40"/>
        <w:ind w:left="313"/>
        <w:rPr>
          <w:i/>
          <w:color w:val="C00000"/>
          <w:szCs w:val="20"/>
        </w:rPr>
      </w:pPr>
    </w:p>
    <w:p w14:paraId="2CCB320E" w14:textId="1EBB2463" w:rsidR="00A15880" w:rsidRPr="00551777" w:rsidRDefault="00224604" w:rsidP="00A15880">
      <w:pPr>
        <w:adjustRightInd w:val="0"/>
        <w:spacing w:before="40" w:after="40"/>
        <w:ind w:left="313"/>
        <w:rPr>
          <w:b/>
          <w:i/>
          <w:color w:val="C00000"/>
          <w:szCs w:val="20"/>
          <w:u w:val="single"/>
        </w:rPr>
      </w:pPr>
      <w:r w:rsidRPr="00224604">
        <w:rPr>
          <w:bCs/>
          <w:iCs/>
          <w:color w:val="C00000"/>
          <w:szCs w:val="20"/>
        </w:rPr>
        <w:t xml:space="preserve">The document must be provided in an editable </w:t>
      </w:r>
      <w:r w:rsidRPr="00224604">
        <w:rPr>
          <w:bCs/>
          <w:i/>
          <w:color w:val="C00000"/>
          <w:szCs w:val="20"/>
          <w:u w:val="single"/>
        </w:rPr>
        <w:t>Word spreadsheet and PDF format</w:t>
      </w:r>
      <w:r w:rsidRPr="00224604">
        <w:rPr>
          <w:b/>
          <w:i/>
          <w:color w:val="C00000"/>
          <w:szCs w:val="20"/>
          <w:u w:val="single"/>
        </w:rPr>
        <w:t>.</w:t>
      </w:r>
    </w:p>
    <w:p w14:paraId="69A995D2" w14:textId="77777777" w:rsidR="00632E38" w:rsidRDefault="00632E38" w:rsidP="004063BF">
      <w:pPr>
        <w:pStyle w:val="Paragraphe2R"/>
        <w:ind w:left="0"/>
        <w:rPr>
          <w:rFonts w:asciiTheme="minorHAnsi" w:hAnsiTheme="minorHAnsi"/>
          <w:i w:val="0"/>
          <w:iCs/>
          <w:color w:val="auto"/>
          <w:u w:val="single"/>
        </w:rPr>
      </w:pPr>
    </w:p>
    <w:p w14:paraId="53920EB2" w14:textId="3C233E5C" w:rsidR="00224604" w:rsidRPr="0043068F" w:rsidRDefault="00224604" w:rsidP="0043068F">
      <w:pPr>
        <w:pStyle w:val="Paragraphe2R"/>
        <w:pBdr>
          <w:top w:val="single" w:sz="4" w:space="1" w:color="auto"/>
          <w:left w:val="single" w:sz="4" w:space="4" w:color="auto"/>
          <w:bottom w:val="single" w:sz="4" w:space="1" w:color="auto"/>
          <w:right w:val="single" w:sz="4" w:space="4" w:color="auto"/>
        </w:pBdr>
        <w:ind w:left="0"/>
        <w:rPr>
          <w:rFonts w:asciiTheme="minorHAnsi" w:hAnsiTheme="minorHAnsi"/>
          <w:i w:val="0"/>
          <w:iCs/>
          <w:color w:val="auto"/>
        </w:rPr>
      </w:pPr>
      <w:r w:rsidRPr="00224604">
        <w:rPr>
          <w:rFonts w:asciiTheme="minorHAnsi" w:hAnsiTheme="minorHAnsi"/>
          <w:i w:val="0"/>
          <w:iCs/>
          <w:color w:val="auto"/>
        </w:rPr>
        <w:t>The content of the responses to the case studies will be representative of the services that the candidate undertakes to provide in the field as part of the execution of the services if he is selected.</w:t>
      </w:r>
    </w:p>
    <w:p w14:paraId="75C992CA" w14:textId="77777777" w:rsidR="00D40480" w:rsidRDefault="00D40480" w:rsidP="00631918">
      <w:pPr>
        <w:spacing w:line="240" w:lineRule="auto"/>
        <w:rPr>
          <w:rFonts w:asciiTheme="majorHAnsi" w:hAnsiTheme="majorHAnsi" w:cstheme="majorHAnsi"/>
        </w:rPr>
      </w:pPr>
    </w:p>
    <w:p w14:paraId="64F3AD6E" w14:textId="77777777" w:rsidR="00D40480" w:rsidRPr="00D40480" w:rsidRDefault="00D40480" w:rsidP="00D40480">
      <w:pPr>
        <w:pStyle w:val="Paragraphe2R"/>
        <w:ind w:left="0"/>
        <w:rPr>
          <w:rFonts w:asciiTheme="minorHAnsi" w:hAnsiTheme="minorHAnsi"/>
          <w:i w:val="0"/>
          <w:iCs/>
          <w:color w:val="auto"/>
          <w:u w:val="single"/>
        </w:rPr>
      </w:pPr>
      <w:r w:rsidRPr="00D40480">
        <w:rPr>
          <w:rFonts w:asciiTheme="minorHAnsi" w:hAnsiTheme="minorHAnsi"/>
          <w:i w:val="0"/>
          <w:iCs/>
          <w:color w:val="auto"/>
          <w:u w:val="single"/>
        </w:rPr>
        <w:t>General guidelines for responding to the case studies :</w:t>
      </w:r>
    </w:p>
    <w:p w14:paraId="7351376A" w14:textId="77777777" w:rsidR="00D40480" w:rsidRPr="00D40480" w:rsidRDefault="00D40480" w:rsidP="00D40480">
      <w:pPr>
        <w:spacing w:line="240" w:lineRule="auto"/>
        <w:rPr>
          <w:rFonts w:asciiTheme="majorHAnsi" w:hAnsiTheme="majorHAnsi" w:cstheme="majorHAnsi"/>
        </w:rPr>
      </w:pPr>
    </w:p>
    <w:p w14:paraId="1CD9E543" w14:textId="0DC7D147" w:rsidR="00D40480" w:rsidRPr="002F03A4" w:rsidRDefault="00D40480" w:rsidP="00D40480">
      <w:pPr>
        <w:spacing w:line="240" w:lineRule="auto"/>
        <w:rPr>
          <w:rFonts w:asciiTheme="majorHAnsi" w:hAnsiTheme="majorHAnsi" w:cstheme="majorHAnsi"/>
        </w:rPr>
      </w:pPr>
      <w:r w:rsidRPr="00D40480">
        <w:rPr>
          <w:rFonts w:asciiTheme="majorHAnsi" w:hAnsiTheme="majorHAnsi" w:cstheme="majorHAnsi"/>
          <w:b/>
          <w:bCs/>
        </w:rPr>
        <w:t>In order to be able to judge the capacity of the service providers to supply the expected services, a detailed technical and financial proposal</w:t>
      </w:r>
      <w:r w:rsidRPr="00D40480">
        <w:rPr>
          <w:rFonts w:asciiTheme="majorHAnsi" w:hAnsiTheme="majorHAnsi" w:cstheme="majorHAnsi"/>
        </w:rPr>
        <w:t xml:space="preserve"> describing all the activities guaranteeing the best possible quality of the data collected is requested for the following case studies:</w:t>
      </w:r>
    </w:p>
    <w:p w14:paraId="6B24B1DA" w14:textId="77777777" w:rsidR="00D40480" w:rsidRPr="00D40480" w:rsidRDefault="00D40480" w:rsidP="00D40480">
      <w:pPr>
        <w:pStyle w:val="Paragraphedeliste"/>
        <w:numPr>
          <w:ilvl w:val="0"/>
          <w:numId w:val="8"/>
        </w:numPr>
        <w:suppressAutoHyphens/>
        <w:spacing w:line="240" w:lineRule="auto"/>
        <w:rPr>
          <w:rFonts w:asciiTheme="majorHAnsi" w:hAnsiTheme="majorHAnsi" w:cstheme="majorHAnsi"/>
          <w:b/>
          <w:bCs/>
        </w:rPr>
      </w:pPr>
      <w:r w:rsidRPr="00D40480">
        <w:rPr>
          <w:rFonts w:asciiTheme="majorHAnsi" w:hAnsiTheme="majorHAnsi" w:cstheme="majorHAnsi"/>
          <w:b/>
          <w:bCs/>
        </w:rPr>
        <w:t>Case study n° 1 (to be answered on the dedicated appendix) : A non-optional face-to-face survey</w:t>
      </w:r>
      <w:r w:rsidRPr="00D40480">
        <w:rPr>
          <w:rFonts w:asciiTheme="majorHAnsi" w:hAnsiTheme="majorHAnsi" w:cstheme="majorHAnsi"/>
        </w:rPr>
        <w:t xml:space="preserve"> of 10 households per kebeles in 120 kebeles (1200 households in total) spread across 30 woredas in three Regional States(Amhara, Oromia and Afar). </w:t>
      </w:r>
    </w:p>
    <w:p w14:paraId="5324496D" w14:textId="77777777" w:rsidR="00D40480" w:rsidRDefault="00D40480" w:rsidP="00D40480">
      <w:pPr>
        <w:pStyle w:val="Paragraphedeliste"/>
        <w:numPr>
          <w:ilvl w:val="0"/>
          <w:numId w:val="8"/>
        </w:numPr>
        <w:suppressAutoHyphens/>
        <w:spacing w:line="240" w:lineRule="auto"/>
        <w:rPr>
          <w:rFonts w:asciiTheme="majorHAnsi" w:hAnsiTheme="majorHAnsi" w:cstheme="majorHAnsi"/>
        </w:rPr>
      </w:pPr>
      <w:r w:rsidRPr="00D40480">
        <w:rPr>
          <w:rFonts w:asciiTheme="majorHAnsi" w:hAnsiTheme="majorHAnsi" w:cstheme="majorHAnsi"/>
          <w:b/>
          <w:bCs/>
        </w:rPr>
        <w:t>Case study no. 2 (to be answered in the dedicated appendix): A face-to-face survey also including option A</w:t>
      </w:r>
      <w:r w:rsidRPr="00D40480">
        <w:rPr>
          <w:rFonts w:asciiTheme="majorHAnsi" w:hAnsiTheme="majorHAnsi" w:cstheme="majorHAnsi"/>
        </w:rPr>
        <w:t>, involving 10 households per kebeles, in 120 kebeles (1200 households in total) spread over 30 woredas in three Regional States (Amhara, Oromia and Afar).</w:t>
      </w:r>
    </w:p>
    <w:p w14:paraId="2B659E7E" w14:textId="77777777" w:rsidR="00D40480" w:rsidRDefault="00D40480" w:rsidP="00D40480">
      <w:pPr>
        <w:pStyle w:val="Paragraphedeliste"/>
        <w:numPr>
          <w:ilvl w:val="0"/>
          <w:numId w:val="8"/>
        </w:numPr>
        <w:suppressAutoHyphens/>
        <w:spacing w:line="240" w:lineRule="auto"/>
        <w:rPr>
          <w:rFonts w:asciiTheme="majorHAnsi" w:hAnsiTheme="majorHAnsi" w:cstheme="majorHAnsi"/>
        </w:rPr>
      </w:pPr>
      <w:r w:rsidRPr="00D40480">
        <w:rPr>
          <w:rFonts w:asciiTheme="majorHAnsi" w:hAnsiTheme="majorHAnsi" w:cstheme="majorHAnsi"/>
          <w:b/>
          <w:bCs/>
        </w:rPr>
        <w:t xml:space="preserve">Case study 3 (to be answered on the dedicated appendix): A face-to-face survey also including option B, </w:t>
      </w:r>
      <w:r w:rsidRPr="00D40480">
        <w:rPr>
          <w:rFonts w:asciiTheme="majorHAnsi" w:hAnsiTheme="majorHAnsi" w:cstheme="majorHAnsi"/>
        </w:rPr>
        <w:t>involving 10 households per kebeles, in 120 kebeles (1200 households in total) spread over 30 woredas in three regional states (Amhara, Oromia and Afar).</w:t>
      </w:r>
    </w:p>
    <w:p w14:paraId="441A1862" w14:textId="68D4163A" w:rsidR="00D40480" w:rsidRPr="00D40480" w:rsidRDefault="00D40480" w:rsidP="00D40480">
      <w:pPr>
        <w:pStyle w:val="Paragraphedeliste"/>
        <w:numPr>
          <w:ilvl w:val="0"/>
          <w:numId w:val="8"/>
        </w:numPr>
        <w:suppressAutoHyphens/>
        <w:spacing w:line="240" w:lineRule="auto"/>
        <w:rPr>
          <w:rFonts w:asciiTheme="majorHAnsi" w:hAnsiTheme="majorHAnsi" w:cstheme="majorHAnsi"/>
        </w:rPr>
      </w:pPr>
      <w:r w:rsidRPr="00D40480">
        <w:rPr>
          <w:rFonts w:asciiTheme="majorHAnsi" w:hAnsiTheme="majorHAnsi" w:cstheme="majorHAnsi"/>
          <w:b/>
          <w:bCs/>
        </w:rPr>
        <w:t>Case study 4 (to be answered on the dedicated appendix</w:t>
      </w:r>
      <w:r w:rsidRPr="00D40480">
        <w:rPr>
          <w:rFonts w:asciiTheme="majorHAnsi" w:hAnsiTheme="majorHAnsi" w:cstheme="majorHAnsi"/>
        </w:rPr>
        <w:t>): A telephone survey of 1,200 households in three regional states (Amhara, Oromia and Afar).</w:t>
      </w:r>
    </w:p>
    <w:p w14:paraId="2FAC33B0" w14:textId="77777777" w:rsidR="00D40480" w:rsidRDefault="00D40480" w:rsidP="00631918">
      <w:pPr>
        <w:spacing w:line="240" w:lineRule="auto"/>
        <w:rPr>
          <w:rFonts w:asciiTheme="majorHAnsi" w:hAnsiTheme="majorHAnsi" w:cstheme="majorHAnsi"/>
          <w:b/>
          <w:bCs/>
          <w:highlight w:val="cyan"/>
        </w:rPr>
      </w:pPr>
    </w:p>
    <w:p w14:paraId="7172D950" w14:textId="77777777" w:rsidR="00D40480" w:rsidRPr="00D40480" w:rsidRDefault="00D40480" w:rsidP="00D40480">
      <w:pPr>
        <w:spacing w:line="240" w:lineRule="auto"/>
        <w:rPr>
          <w:rFonts w:asciiTheme="majorHAnsi" w:hAnsiTheme="majorHAnsi" w:cstheme="majorHAnsi"/>
          <w:b/>
          <w:bCs/>
          <w:highlight w:val="cyan"/>
        </w:rPr>
      </w:pPr>
      <w:r w:rsidRPr="00D40480">
        <w:rPr>
          <w:rFonts w:asciiTheme="majorHAnsi" w:hAnsiTheme="majorHAnsi" w:cstheme="majorHAnsi"/>
          <w:b/>
          <w:bCs/>
          <w:highlight w:val="cyan"/>
        </w:rPr>
        <w:t xml:space="preserve">Timeframe for each survey and data transmission: 12 to 16 weeks </w:t>
      </w:r>
    </w:p>
    <w:p w14:paraId="5E07C2AE" w14:textId="7CC91251" w:rsidR="00D40480" w:rsidRPr="00D40480" w:rsidRDefault="00D40480" w:rsidP="00D40480">
      <w:pPr>
        <w:spacing w:line="240" w:lineRule="auto"/>
        <w:rPr>
          <w:rFonts w:asciiTheme="majorHAnsi" w:hAnsiTheme="majorHAnsi" w:cstheme="majorHAnsi"/>
          <w:b/>
          <w:bCs/>
          <w:highlight w:val="cyan"/>
        </w:rPr>
      </w:pPr>
      <w:r w:rsidRPr="00D40480">
        <w:rPr>
          <w:rFonts w:asciiTheme="majorHAnsi" w:hAnsiTheme="majorHAnsi" w:cstheme="majorHAnsi"/>
          <w:b/>
          <w:bCs/>
          <w:highlight w:val="cyan"/>
        </w:rPr>
        <w:t xml:space="preserve">Request </w:t>
      </w:r>
      <w:r>
        <w:rPr>
          <w:rFonts w:asciiTheme="majorHAnsi" w:hAnsiTheme="majorHAnsi" w:cstheme="majorHAnsi"/>
          <w:b/>
          <w:bCs/>
          <w:highlight w:val="cyan"/>
        </w:rPr>
        <w:t>timeframe</w:t>
      </w:r>
      <w:r w:rsidRPr="00D40480">
        <w:rPr>
          <w:rFonts w:asciiTheme="majorHAnsi" w:hAnsiTheme="majorHAnsi" w:cstheme="majorHAnsi"/>
          <w:b/>
          <w:bCs/>
          <w:highlight w:val="cyan"/>
        </w:rPr>
        <w:t>: 5 weeks</w:t>
      </w:r>
    </w:p>
    <w:p w14:paraId="70228A6C" w14:textId="0FCFA266" w:rsidR="00D40480" w:rsidRPr="00D40480" w:rsidRDefault="00D40480" w:rsidP="00D40480">
      <w:pPr>
        <w:spacing w:line="240" w:lineRule="auto"/>
        <w:rPr>
          <w:rFonts w:asciiTheme="majorHAnsi" w:hAnsiTheme="majorHAnsi" w:cstheme="majorHAnsi"/>
          <w:b/>
          <w:bCs/>
          <w:highlight w:val="cyan"/>
        </w:rPr>
      </w:pPr>
      <w:r w:rsidRPr="00D40480">
        <w:rPr>
          <w:rFonts w:asciiTheme="majorHAnsi" w:hAnsiTheme="majorHAnsi" w:cstheme="majorHAnsi"/>
          <w:b/>
          <w:bCs/>
        </w:rPr>
        <w:t xml:space="preserve">As a minimum, the </w:t>
      </w:r>
      <w:r w:rsidRPr="00D40480">
        <w:rPr>
          <w:rFonts w:asciiTheme="majorHAnsi" w:hAnsiTheme="majorHAnsi" w:cstheme="majorHAnsi"/>
          <w:b/>
          <w:bCs/>
          <w:color w:val="0070C0"/>
          <w:u w:val="single"/>
        </w:rPr>
        <w:t>technical proposal</w:t>
      </w:r>
      <w:r w:rsidRPr="00D40480">
        <w:rPr>
          <w:rFonts w:asciiTheme="majorHAnsi" w:hAnsiTheme="majorHAnsi" w:cstheme="majorHAnsi"/>
          <w:b/>
          <w:bCs/>
        </w:rPr>
        <w:t xml:space="preserve"> for each case study must cover the following points</w:t>
      </w:r>
      <w:r w:rsidR="00631918" w:rsidRPr="002F03A4">
        <w:rPr>
          <w:rFonts w:asciiTheme="majorHAnsi" w:hAnsiTheme="majorHAnsi" w:cstheme="majorHAnsi"/>
          <w:b/>
          <w:bCs/>
          <w:highlight w:val="cyan"/>
        </w:rPr>
        <w:t xml:space="preserve"> </w:t>
      </w:r>
    </w:p>
    <w:p w14:paraId="3366408D" w14:textId="77777777" w:rsidR="00D40480" w:rsidRPr="00D40480" w:rsidRDefault="00D40480" w:rsidP="00D40480">
      <w:pPr>
        <w:spacing w:before="240" w:after="0" w:line="240" w:lineRule="auto"/>
        <w:rPr>
          <w:rFonts w:cstheme="minorHAnsi"/>
          <w:iCs/>
        </w:rPr>
      </w:pPr>
      <w:r w:rsidRPr="00D40480">
        <w:rPr>
          <w:rFonts w:cstheme="minorHAnsi"/>
          <w:iCs/>
        </w:rPr>
        <w:t>1. Preparing the survey</w:t>
      </w:r>
    </w:p>
    <w:p w14:paraId="74C721E2" w14:textId="36764763" w:rsidR="00D40480" w:rsidRPr="00D40480" w:rsidRDefault="00D40480" w:rsidP="00D40480">
      <w:pPr>
        <w:pStyle w:val="Paragraphedeliste"/>
        <w:numPr>
          <w:ilvl w:val="0"/>
          <w:numId w:val="7"/>
        </w:numPr>
        <w:spacing w:line="240" w:lineRule="auto"/>
        <w:rPr>
          <w:rFonts w:asciiTheme="majorHAnsi" w:hAnsiTheme="majorHAnsi" w:cstheme="majorHAnsi"/>
        </w:rPr>
      </w:pPr>
      <w:r w:rsidRPr="00D40480">
        <w:rPr>
          <w:rFonts w:asciiTheme="majorHAnsi" w:hAnsiTheme="majorHAnsi" w:cstheme="majorHAnsi"/>
        </w:rPr>
        <w:t>Finalising the questionnaire and obtaining administrative and ethics committee authorisations prior to any data collection.</w:t>
      </w:r>
    </w:p>
    <w:p w14:paraId="166BD1F1" w14:textId="1DCDAA66" w:rsidR="00D40480" w:rsidRPr="00D40480" w:rsidRDefault="00D40480" w:rsidP="00D40480">
      <w:pPr>
        <w:pStyle w:val="Paragraphedeliste"/>
        <w:numPr>
          <w:ilvl w:val="0"/>
          <w:numId w:val="7"/>
        </w:numPr>
        <w:spacing w:line="240" w:lineRule="auto"/>
        <w:rPr>
          <w:rFonts w:asciiTheme="majorHAnsi" w:hAnsiTheme="majorHAnsi" w:cstheme="majorHAnsi"/>
        </w:rPr>
      </w:pPr>
      <w:r w:rsidRPr="00D40480">
        <w:rPr>
          <w:rFonts w:asciiTheme="majorHAnsi" w:hAnsiTheme="majorHAnsi" w:cstheme="majorHAnsi"/>
        </w:rPr>
        <w:t>Translation of the questionnaire into the language(s) of the people surveyed</w:t>
      </w:r>
    </w:p>
    <w:p w14:paraId="4161C153" w14:textId="31CF5520" w:rsidR="00D40480" w:rsidRPr="00D40480" w:rsidRDefault="00D40480" w:rsidP="00D40480">
      <w:pPr>
        <w:pStyle w:val="Paragraphedeliste"/>
        <w:numPr>
          <w:ilvl w:val="0"/>
          <w:numId w:val="7"/>
        </w:numPr>
        <w:spacing w:line="240" w:lineRule="auto"/>
        <w:rPr>
          <w:rFonts w:asciiTheme="majorHAnsi" w:hAnsiTheme="majorHAnsi" w:cstheme="majorHAnsi"/>
        </w:rPr>
      </w:pPr>
      <w:r w:rsidRPr="00D40480">
        <w:rPr>
          <w:rFonts w:asciiTheme="majorHAnsi" w:hAnsiTheme="majorHAnsi" w:cstheme="majorHAnsi"/>
        </w:rPr>
        <w:t>Coding the questionnaire for use on electronic tablets</w:t>
      </w:r>
    </w:p>
    <w:p w14:paraId="5E425E86" w14:textId="28484CA1" w:rsidR="00D40480" w:rsidRPr="00D40480" w:rsidRDefault="00D40480" w:rsidP="00D40480">
      <w:pPr>
        <w:pStyle w:val="Paragraphedeliste"/>
        <w:numPr>
          <w:ilvl w:val="0"/>
          <w:numId w:val="7"/>
        </w:numPr>
        <w:spacing w:line="240" w:lineRule="auto"/>
        <w:rPr>
          <w:rFonts w:asciiTheme="majorHAnsi" w:hAnsiTheme="majorHAnsi" w:cstheme="majorHAnsi"/>
        </w:rPr>
      </w:pPr>
      <w:r w:rsidRPr="00D40480">
        <w:rPr>
          <w:rFonts w:asciiTheme="majorHAnsi" w:hAnsiTheme="majorHAnsi" w:cstheme="majorHAnsi"/>
        </w:rPr>
        <w:t>Recruitment and selection of highly reliable interviewers</w:t>
      </w:r>
    </w:p>
    <w:p w14:paraId="2C45B263" w14:textId="2470A0A5" w:rsidR="00D40480" w:rsidRPr="00D40480" w:rsidRDefault="00D40480" w:rsidP="00D40480">
      <w:pPr>
        <w:pStyle w:val="Paragraphedeliste"/>
        <w:numPr>
          <w:ilvl w:val="0"/>
          <w:numId w:val="7"/>
        </w:numPr>
        <w:spacing w:line="240" w:lineRule="auto"/>
        <w:rPr>
          <w:rFonts w:asciiTheme="majorHAnsi" w:hAnsiTheme="majorHAnsi" w:cstheme="majorHAnsi"/>
        </w:rPr>
      </w:pPr>
      <w:r w:rsidRPr="00D40480">
        <w:rPr>
          <w:rFonts w:asciiTheme="majorHAnsi" w:hAnsiTheme="majorHAnsi" w:cstheme="majorHAnsi"/>
        </w:rPr>
        <w:t>Training interviewers and managing the survey</w:t>
      </w:r>
    </w:p>
    <w:p w14:paraId="261344EE" w14:textId="77777777" w:rsidR="00D40480" w:rsidRPr="00D40480" w:rsidRDefault="00D40480" w:rsidP="00D40480">
      <w:pPr>
        <w:spacing w:before="240" w:after="0" w:line="240" w:lineRule="auto"/>
        <w:rPr>
          <w:rFonts w:cstheme="minorHAnsi"/>
          <w:iCs/>
        </w:rPr>
      </w:pPr>
      <w:r w:rsidRPr="00D40480">
        <w:rPr>
          <w:rFonts w:cstheme="minorHAnsi"/>
          <w:iCs/>
        </w:rPr>
        <w:t>2. Implementation of the survey</w:t>
      </w:r>
    </w:p>
    <w:p w14:paraId="4C48341B" w14:textId="0B92B870" w:rsidR="00D40480" w:rsidRPr="00D40480" w:rsidRDefault="00D40480" w:rsidP="00D40480">
      <w:pPr>
        <w:pStyle w:val="Paragraphedeliste"/>
        <w:numPr>
          <w:ilvl w:val="0"/>
          <w:numId w:val="6"/>
        </w:numPr>
        <w:spacing w:line="240" w:lineRule="auto"/>
        <w:rPr>
          <w:rFonts w:asciiTheme="majorHAnsi" w:hAnsiTheme="majorHAnsi" w:cstheme="majorHAnsi"/>
        </w:rPr>
      </w:pPr>
      <w:r w:rsidRPr="00D40480">
        <w:rPr>
          <w:rFonts w:asciiTheme="majorHAnsi" w:hAnsiTheme="majorHAnsi" w:cstheme="majorHAnsi"/>
        </w:rPr>
        <w:t>Team composition and key personnel</w:t>
      </w:r>
    </w:p>
    <w:p w14:paraId="0903BAE4" w14:textId="645DA721" w:rsidR="00D40480" w:rsidRPr="00D40480" w:rsidRDefault="00D40480" w:rsidP="00D40480">
      <w:pPr>
        <w:pStyle w:val="Paragraphedeliste"/>
        <w:numPr>
          <w:ilvl w:val="0"/>
          <w:numId w:val="6"/>
        </w:numPr>
        <w:spacing w:line="240" w:lineRule="auto"/>
        <w:rPr>
          <w:rFonts w:asciiTheme="majorHAnsi" w:hAnsiTheme="majorHAnsi" w:cstheme="majorHAnsi"/>
        </w:rPr>
      </w:pPr>
      <w:r w:rsidRPr="00D40480">
        <w:rPr>
          <w:rFonts w:asciiTheme="majorHAnsi" w:hAnsiTheme="majorHAnsi" w:cstheme="majorHAnsi"/>
        </w:rPr>
        <w:t>Survey logistics</w:t>
      </w:r>
    </w:p>
    <w:p w14:paraId="6F257073" w14:textId="212522D8" w:rsidR="00D40480" w:rsidRPr="00D40480" w:rsidRDefault="00D40480" w:rsidP="00D40480">
      <w:pPr>
        <w:pStyle w:val="Paragraphedeliste"/>
        <w:numPr>
          <w:ilvl w:val="0"/>
          <w:numId w:val="6"/>
        </w:numPr>
        <w:spacing w:line="240" w:lineRule="auto"/>
        <w:rPr>
          <w:rFonts w:asciiTheme="majorHAnsi" w:hAnsiTheme="majorHAnsi" w:cstheme="majorHAnsi"/>
        </w:rPr>
      </w:pPr>
      <w:r w:rsidRPr="00D40480">
        <w:rPr>
          <w:rFonts w:asciiTheme="majorHAnsi" w:hAnsiTheme="majorHAnsi" w:cstheme="majorHAnsi"/>
        </w:rPr>
        <w:t xml:space="preserve">Measures to ensure that the entire sample is effectively interviewed </w:t>
      </w:r>
    </w:p>
    <w:p w14:paraId="0A57F1C1" w14:textId="05D6D9F3" w:rsidR="00D40480" w:rsidRPr="00D40480" w:rsidRDefault="00D40480" w:rsidP="00D40480">
      <w:pPr>
        <w:pStyle w:val="Paragraphedeliste"/>
        <w:numPr>
          <w:ilvl w:val="0"/>
          <w:numId w:val="6"/>
        </w:numPr>
        <w:spacing w:line="240" w:lineRule="auto"/>
        <w:rPr>
          <w:rFonts w:asciiTheme="majorHAnsi" w:hAnsiTheme="majorHAnsi" w:cstheme="majorHAnsi"/>
        </w:rPr>
      </w:pPr>
      <w:r w:rsidRPr="00D40480">
        <w:rPr>
          <w:rFonts w:asciiTheme="majorHAnsi" w:hAnsiTheme="majorHAnsi" w:cstheme="majorHAnsi"/>
        </w:rPr>
        <w:t>Data quality control measures, reports and links with the research team for real-time supervision of the survey work and the quality of the data collected.</w:t>
      </w:r>
    </w:p>
    <w:p w14:paraId="6AE223E5" w14:textId="62489B5E" w:rsidR="00D40480" w:rsidRPr="00D40480" w:rsidRDefault="00D40480" w:rsidP="00D40480">
      <w:pPr>
        <w:pStyle w:val="Paragraphedeliste"/>
        <w:numPr>
          <w:ilvl w:val="0"/>
          <w:numId w:val="6"/>
        </w:numPr>
        <w:spacing w:line="240" w:lineRule="auto"/>
        <w:rPr>
          <w:rFonts w:asciiTheme="majorHAnsi" w:hAnsiTheme="majorHAnsi" w:cstheme="majorHAnsi"/>
        </w:rPr>
      </w:pPr>
      <w:r w:rsidRPr="00D40480">
        <w:rPr>
          <w:rFonts w:asciiTheme="majorHAnsi" w:hAnsiTheme="majorHAnsi" w:cstheme="majorHAnsi"/>
        </w:rPr>
        <w:t>Storage and security of the data collected</w:t>
      </w:r>
    </w:p>
    <w:p w14:paraId="5D20BD7B" w14:textId="77777777" w:rsidR="0098642B" w:rsidRDefault="00D40480" w:rsidP="0098642B">
      <w:pPr>
        <w:pStyle w:val="Paragraphedeliste"/>
        <w:numPr>
          <w:ilvl w:val="0"/>
          <w:numId w:val="6"/>
        </w:numPr>
        <w:spacing w:line="240" w:lineRule="auto"/>
        <w:rPr>
          <w:rFonts w:asciiTheme="majorHAnsi" w:hAnsiTheme="majorHAnsi" w:cstheme="majorHAnsi"/>
        </w:rPr>
      </w:pPr>
      <w:r w:rsidRPr="0098642B">
        <w:rPr>
          <w:rFonts w:asciiTheme="majorHAnsi" w:hAnsiTheme="majorHAnsi" w:cstheme="majorHAnsi"/>
          <w:i/>
          <w:iCs/>
        </w:rPr>
        <w:t>For the face-to-face survey</w:t>
      </w:r>
      <w:r w:rsidRPr="00D40480">
        <w:rPr>
          <w:rFonts w:asciiTheme="majorHAnsi" w:hAnsiTheme="majorHAnsi" w:cstheme="majorHAnsi"/>
        </w:rPr>
        <w:t xml:space="preserve"> (with or without option): issues relating to the safety of field staff and risk prevention measures and personal injury cover where applicable.</w:t>
      </w:r>
    </w:p>
    <w:p w14:paraId="7C160F43" w14:textId="60E8C6D5" w:rsidR="00D40480" w:rsidRPr="0098642B" w:rsidRDefault="00D40480" w:rsidP="0098642B">
      <w:pPr>
        <w:pStyle w:val="Paragraphedeliste"/>
        <w:numPr>
          <w:ilvl w:val="0"/>
          <w:numId w:val="6"/>
        </w:numPr>
        <w:spacing w:line="240" w:lineRule="auto"/>
        <w:rPr>
          <w:rFonts w:asciiTheme="majorHAnsi" w:hAnsiTheme="majorHAnsi" w:cstheme="majorHAnsi"/>
        </w:rPr>
      </w:pPr>
      <w:r w:rsidRPr="0098642B">
        <w:rPr>
          <w:rFonts w:asciiTheme="majorHAnsi" w:hAnsiTheme="majorHAnsi" w:cstheme="majorHAnsi"/>
          <w:i/>
          <w:iCs/>
        </w:rPr>
        <w:t>For the face-to-face survey with option A or option B</w:t>
      </w:r>
      <w:r w:rsidRPr="0098642B">
        <w:rPr>
          <w:rFonts w:asciiTheme="majorHAnsi" w:hAnsiTheme="majorHAnsi" w:cstheme="majorHAnsi"/>
        </w:rPr>
        <w:t>: GPS plot contour data collection procedure.</w:t>
      </w:r>
    </w:p>
    <w:p w14:paraId="48D1A839" w14:textId="6C6F9C12" w:rsidR="00D40480" w:rsidRPr="00D40480" w:rsidRDefault="00D40480" w:rsidP="00D40480">
      <w:pPr>
        <w:pStyle w:val="Paragraphedeliste"/>
        <w:numPr>
          <w:ilvl w:val="0"/>
          <w:numId w:val="6"/>
        </w:numPr>
        <w:spacing w:line="240" w:lineRule="auto"/>
        <w:rPr>
          <w:rFonts w:asciiTheme="majorHAnsi" w:hAnsiTheme="majorHAnsi" w:cstheme="majorHAnsi"/>
        </w:rPr>
      </w:pPr>
      <w:r w:rsidRPr="0098642B">
        <w:rPr>
          <w:rFonts w:asciiTheme="majorHAnsi" w:hAnsiTheme="majorHAnsi" w:cstheme="majorHAnsi"/>
          <w:i/>
          <w:iCs/>
        </w:rPr>
        <w:t>For the face-to-face survey only with option B</w:t>
      </w:r>
      <w:r w:rsidRPr="00D40480">
        <w:rPr>
          <w:rFonts w:asciiTheme="majorHAnsi" w:hAnsiTheme="majorHAnsi" w:cstheme="majorHAnsi"/>
        </w:rPr>
        <w:t>: procedure for storing and transporting the product and/or soil samples collected.</w:t>
      </w:r>
    </w:p>
    <w:p w14:paraId="2DB6518E" w14:textId="77777777" w:rsidR="0098642B" w:rsidRPr="0098642B" w:rsidRDefault="0098642B" w:rsidP="0098642B">
      <w:pPr>
        <w:spacing w:before="240" w:after="0" w:line="240" w:lineRule="auto"/>
        <w:rPr>
          <w:rFonts w:cstheme="minorHAnsi"/>
          <w:iCs/>
        </w:rPr>
      </w:pPr>
      <w:r w:rsidRPr="0098642B">
        <w:rPr>
          <w:rFonts w:cstheme="minorHAnsi"/>
          <w:iCs/>
        </w:rPr>
        <w:t>3. Management and transmission of collected data</w:t>
      </w:r>
    </w:p>
    <w:p w14:paraId="46637CD1" w14:textId="47DE71B9" w:rsidR="0098642B" w:rsidRPr="0098642B" w:rsidRDefault="0098642B" w:rsidP="0098642B">
      <w:pPr>
        <w:pStyle w:val="Paragraphedeliste"/>
        <w:numPr>
          <w:ilvl w:val="0"/>
          <w:numId w:val="5"/>
        </w:numPr>
        <w:suppressAutoHyphens/>
        <w:spacing w:line="259" w:lineRule="auto"/>
        <w:rPr>
          <w:rFonts w:asciiTheme="majorHAnsi" w:hAnsiTheme="majorHAnsi" w:cstheme="majorHAnsi"/>
        </w:rPr>
      </w:pPr>
      <w:r w:rsidRPr="0098642B">
        <w:rPr>
          <w:rFonts w:asciiTheme="majorHAnsi" w:hAnsiTheme="majorHAnsi" w:cstheme="majorHAnsi"/>
        </w:rPr>
        <w:t>Management of post-collection data, adjustments and information where necessary.</w:t>
      </w:r>
    </w:p>
    <w:p w14:paraId="71B83BA9" w14:textId="75E27052" w:rsidR="0098642B" w:rsidRPr="0098642B" w:rsidRDefault="0098642B" w:rsidP="0098642B">
      <w:pPr>
        <w:pStyle w:val="Paragraphedeliste"/>
        <w:numPr>
          <w:ilvl w:val="0"/>
          <w:numId w:val="5"/>
        </w:numPr>
        <w:suppressAutoHyphens/>
        <w:spacing w:line="259" w:lineRule="auto"/>
        <w:rPr>
          <w:rFonts w:asciiTheme="majorHAnsi" w:hAnsiTheme="majorHAnsi" w:cstheme="majorHAnsi"/>
        </w:rPr>
      </w:pPr>
      <w:r w:rsidRPr="0098642B">
        <w:rPr>
          <w:rFonts w:asciiTheme="majorHAnsi" w:hAnsiTheme="majorHAnsi" w:cstheme="majorHAnsi"/>
        </w:rPr>
        <w:t>Format of raw data and processed data to be transmitted to the research team and elements guaranteeing that all data relating to the survey will remain the property of the Université de Bordeaux research team so that circulation of the data collected or its use by third parties is not authorised.</w:t>
      </w:r>
    </w:p>
    <w:p w14:paraId="43D5A526" w14:textId="7D67F166" w:rsidR="0098642B" w:rsidRPr="0098642B" w:rsidRDefault="0098642B" w:rsidP="0098642B">
      <w:pPr>
        <w:pStyle w:val="Paragraphedeliste"/>
        <w:numPr>
          <w:ilvl w:val="0"/>
          <w:numId w:val="5"/>
        </w:numPr>
        <w:suppressAutoHyphens/>
        <w:spacing w:line="259" w:lineRule="auto"/>
        <w:rPr>
          <w:rFonts w:asciiTheme="majorHAnsi" w:hAnsiTheme="majorHAnsi" w:cstheme="majorHAnsi"/>
        </w:rPr>
      </w:pPr>
      <w:r w:rsidRPr="0098642B">
        <w:rPr>
          <w:rFonts w:asciiTheme="majorHAnsi" w:hAnsiTheme="majorHAnsi" w:cstheme="majorHAnsi"/>
        </w:rPr>
        <w:t>Training and survey implementation reports</w:t>
      </w:r>
    </w:p>
    <w:p w14:paraId="60D8A452" w14:textId="2A380E3D" w:rsidR="0098642B" w:rsidRPr="0098642B" w:rsidRDefault="0098642B" w:rsidP="0098642B">
      <w:pPr>
        <w:pStyle w:val="Paragraphedeliste"/>
        <w:numPr>
          <w:ilvl w:val="0"/>
          <w:numId w:val="5"/>
        </w:numPr>
        <w:suppressAutoHyphens/>
        <w:spacing w:line="259" w:lineRule="auto"/>
        <w:rPr>
          <w:rFonts w:asciiTheme="majorHAnsi" w:hAnsiTheme="majorHAnsi" w:cstheme="majorHAnsi"/>
        </w:rPr>
      </w:pPr>
      <w:r w:rsidRPr="0098642B">
        <w:rPr>
          <w:rFonts w:asciiTheme="majorHAnsi" w:hAnsiTheme="majorHAnsi" w:cstheme="majorHAnsi"/>
        </w:rPr>
        <w:t>Other information that will be sent to the research team during (how often and by what means) and/or after the completion of the assignment (indicate delivery deadline).</w:t>
      </w:r>
    </w:p>
    <w:p w14:paraId="3B62466A" w14:textId="77777777" w:rsidR="0098642B" w:rsidRPr="0098642B" w:rsidRDefault="0098642B" w:rsidP="0098642B">
      <w:pPr>
        <w:spacing w:before="240" w:line="240" w:lineRule="auto"/>
        <w:rPr>
          <w:rFonts w:asciiTheme="majorHAnsi" w:hAnsiTheme="majorHAnsi" w:cstheme="majorHAnsi"/>
        </w:rPr>
      </w:pPr>
      <w:r w:rsidRPr="0098642B">
        <w:rPr>
          <w:rFonts w:asciiTheme="majorHAnsi" w:hAnsiTheme="majorHAnsi" w:cstheme="majorHAnsi"/>
        </w:rPr>
        <w:t>Applicant companies will also be required to detail their understanding of and preparedness for potential threats to the security of their personnel, subcontractors and assets when implementing a Presidential Survey. Threats may include the direct and indirect effects of acts of terrorism, armed conflict, crime and civil unrest, as well as natural and man-made hazards. Technical proposals must therefore include:</w:t>
      </w:r>
    </w:p>
    <w:p w14:paraId="553E49B3" w14:textId="0123A677" w:rsidR="0098642B" w:rsidRDefault="0098642B" w:rsidP="0098642B">
      <w:pPr>
        <w:pStyle w:val="Paragraphedeliste"/>
        <w:numPr>
          <w:ilvl w:val="0"/>
          <w:numId w:val="5"/>
        </w:numPr>
        <w:suppressAutoHyphens/>
        <w:spacing w:line="259" w:lineRule="auto"/>
        <w:rPr>
          <w:rFonts w:asciiTheme="majorHAnsi" w:hAnsiTheme="majorHAnsi" w:cstheme="majorHAnsi"/>
        </w:rPr>
      </w:pPr>
      <w:r w:rsidRPr="0098642B">
        <w:rPr>
          <w:rFonts w:asciiTheme="majorHAnsi" w:hAnsiTheme="majorHAnsi" w:cstheme="majorHAnsi"/>
        </w:rPr>
        <w:t xml:space="preserve">A security risk assessment outlining the potential threats and risks that may affect the Consultant's personnel, subcontractors and assets during the implementation of investigations; </w:t>
      </w:r>
    </w:p>
    <w:p w14:paraId="2BA77FA6" w14:textId="55FB290E" w:rsidR="0098642B" w:rsidRPr="0098642B" w:rsidRDefault="0098642B" w:rsidP="0098642B">
      <w:pPr>
        <w:pStyle w:val="Paragraphedeliste"/>
        <w:numPr>
          <w:ilvl w:val="0"/>
          <w:numId w:val="5"/>
        </w:numPr>
        <w:suppressAutoHyphens/>
        <w:spacing w:line="259" w:lineRule="auto"/>
        <w:rPr>
          <w:rFonts w:asciiTheme="majorHAnsi" w:hAnsiTheme="majorHAnsi" w:cstheme="majorHAnsi"/>
        </w:rPr>
      </w:pPr>
      <w:r w:rsidRPr="0098642B">
        <w:rPr>
          <w:rFonts w:asciiTheme="majorHAnsi" w:hAnsiTheme="majorHAnsi" w:cstheme="majorHAnsi"/>
        </w:rPr>
        <w:t>A brief statement of contingency plans and mitigation measures (areas for consideration include security risk assessment updates, staff security briefings and training, physical security measures, medical care arrangements and evacuation plans).</w:t>
      </w:r>
    </w:p>
    <w:p w14:paraId="51A395D3" w14:textId="77777777" w:rsidR="0098642B" w:rsidRPr="0098642B" w:rsidRDefault="0098642B" w:rsidP="0098642B">
      <w:pPr>
        <w:spacing w:before="240" w:line="240" w:lineRule="auto"/>
        <w:rPr>
          <w:rFonts w:asciiTheme="majorHAnsi" w:hAnsiTheme="majorHAnsi" w:cstheme="majorHAnsi"/>
        </w:rPr>
      </w:pPr>
      <w:r w:rsidRPr="0098642B">
        <w:rPr>
          <w:rFonts w:asciiTheme="majorHAnsi" w:hAnsiTheme="majorHAnsi" w:cstheme="majorHAnsi"/>
        </w:rPr>
        <w:t>When carrying out an investigation, the company in charge will be solely responsible for developing, implementing and maintaining all security and safety risk management measures necessary to meet its duty of care to its personnel, including any third parties it may engage to provide the services. This obligation will be reflected in the relevant contractual provisions (e.g. indemnity and insurance clauses). The cost associated with security arrangements must be included in the financial proposal and shown on separate lines. No future adjustments to these costs will be permitted.</w:t>
      </w:r>
    </w:p>
    <w:p w14:paraId="3FAEBCE0" w14:textId="0BB799B8" w:rsidR="0098642B" w:rsidRDefault="0098642B" w:rsidP="0098642B">
      <w:pPr>
        <w:spacing w:before="240" w:line="240" w:lineRule="auto"/>
        <w:rPr>
          <w:rFonts w:asciiTheme="majorHAnsi" w:hAnsiTheme="majorHAnsi" w:cstheme="majorHAnsi"/>
        </w:rPr>
      </w:pPr>
      <w:r w:rsidRPr="0098642B">
        <w:rPr>
          <w:rFonts w:asciiTheme="majorHAnsi" w:hAnsiTheme="majorHAnsi" w:cstheme="majorHAnsi"/>
          <w:b/>
          <w:bCs/>
          <w:color w:val="0070C0"/>
          <w:u w:val="single"/>
        </w:rPr>
        <w:t>The financial proposal</w:t>
      </w:r>
      <w:r w:rsidRPr="0098642B">
        <w:rPr>
          <w:rFonts w:asciiTheme="majorHAnsi" w:hAnsiTheme="majorHAnsi" w:cstheme="majorHAnsi"/>
        </w:rPr>
        <w:t xml:space="preserve"> must be drawn up in accordance with the prices given in the BPU and the answers given under the heading ‘Sample sizes and unit prices’ at the end of the document.</w:t>
      </w:r>
    </w:p>
    <w:p w14:paraId="7EDEC6FB" w14:textId="18BAC710" w:rsidR="00632E38" w:rsidRDefault="0098642B" w:rsidP="00631918">
      <w:pPr>
        <w:spacing w:before="240" w:line="240" w:lineRule="auto"/>
        <w:rPr>
          <w:rFonts w:asciiTheme="majorHAnsi" w:hAnsiTheme="majorHAnsi" w:cstheme="majorHAnsi"/>
        </w:rPr>
      </w:pPr>
      <w:r>
        <w:rPr>
          <w:rFonts w:asciiTheme="majorHAnsi" w:hAnsiTheme="majorHAnsi" w:cstheme="majorHAnsi"/>
        </w:rPr>
        <w:t>(below for the answer)</w:t>
      </w:r>
    </w:p>
    <w:p w14:paraId="4D93D5EB" w14:textId="77777777" w:rsidR="00632E38" w:rsidRDefault="00632E38" w:rsidP="00631918">
      <w:pPr>
        <w:spacing w:before="240" w:line="240" w:lineRule="auto"/>
        <w:rPr>
          <w:rFonts w:asciiTheme="majorHAnsi" w:hAnsiTheme="majorHAnsi" w:cstheme="majorHAnsi"/>
        </w:rPr>
      </w:pPr>
    </w:p>
    <w:p w14:paraId="2ED1EEED" w14:textId="5EB6C240" w:rsidR="00B61C30" w:rsidRDefault="00B61C30">
      <w:pPr>
        <w:spacing w:line="259" w:lineRule="auto"/>
        <w:jc w:val="left"/>
        <w:rPr>
          <w:rFonts w:asciiTheme="minorHAnsi" w:hAnsiTheme="minorHAnsi" w:cs="Arial"/>
          <w:b/>
          <w:i/>
          <w:color w:val="C00000"/>
          <w:szCs w:val="20"/>
        </w:rPr>
      </w:pPr>
      <w:r>
        <w:rPr>
          <w:rFonts w:asciiTheme="minorHAnsi" w:hAnsiTheme="minorHAnsi"/>
        </w:rPr>
        <w:br w:type="page"/>
      </w:r>
    </w:p>
    <w:p w14:paraId="33AFF8CE" w14:textId="77777777" w:rsidR="00632E38" w:rsidRDefault="00632E38" w:rsidP="00632E38">
      <w:pPr>
        <w:pStyle w:val="Paragraphedeliste"/>
        <w:suppressAutoHyphens/>
        <w:spacing w:line="240" w:lineRule="auto"/>
        <w:ind w:left="0"/>
        <w:rPr>
          <w:rFonts w:asciiTheme="majorHAnsi" w:hAnsiTheme="majorHAnsi" w:cstheme="majorHAnsi"/>
          <w:b/>
          <w:bCs/>
        </w:rPr>
      </w:pPr>
    </w:p>
    <w:p w14:paraId="5BD7E223" w14:textId="77777777" w:rsidR="0098642B" w:rsidRPr="0098642B" w:rsidRDefault="0098642B" w:rsidP="0098642B">
      <w:pPr>
        <w:pStyle w:val="Paragraphedeliste"/>
        <w:suppressAutoHyphens/>
        <w:spacing w:line="240" w:lineRule="auto"/>
        <w:ind w:left="0"/>
        <w:rPr>
          <w:rFonts w:asciiTheme="majorHAnsi" w:hAnsiTheme="majorHAnsi" w:cstheme="majorHAnsi"/>
          <w:b/>
          <w:bCs/>
          <w:highlight w:val="yellow"/>
        </w:rPr>
      </w:pPr>
      <w:r w:rsidRPr="0098642B">
        <w:rPr>
          <w:rFonts w:asciiTheme="majorHAnsi" w:hAnsiTheme="majorHAnsi" w:cstheme="majorHAnsi"/>
          <w:b/>
          <w:bCs/>
          <w:highlight w:val="yellow"/>
        </w:rPr>
        <w:t xml:space="preserve">APPENDIX Case study 1 </w:t>
      </w:r>
    </w:p>
    <w:p w14:paraId="040B3541" w14:textId="77777777" w:rsidR="0098642B" w:rsidRPr="0098642B" w:rsidRDefault="0098642B" w:rsidP="0098642B">
      <w:pPr>
        <w:pStyle w:val="Paragraphedeliste"/>
        <w:suppressAutoHyphens/>
        <w:spacing w:line="240" w:lineRule="auto"/>
        <w:rPr>
          <w:rFonts w:asciiTheme="majorHAnsi" w:hAnsiTheme="majorHAnsi" w:cstheme="majorHAnsi"/>
          <w:b/>
          <w:bCs/>
        </w:rPr>
      </w:pPr>
    </w:p>
    <w:p w14:paraId="3D06BE9A" w14:textId="77777777" w:rsidR="0098642B" w:rsidRPr="0098642B" w:rsidRDefault="0098642B" w:rsidP="0098642B">
      <w:pPr>
        <w:pStyle w:val="Paragraphedeliste"/>
        <w:suppressAutoHyphens/>
        <w:spacing w:line="240" w:lineRule="auto"/>
        <w:ind w:left="0"/>
        <w:rPr>
          <w:rFonts w:asciiTheme="majorHAnsi" w:hAnsiTheme="majorHAnsi" w:cstheme="majorHAnsi"/>
        </w:rPr>
      </w:pPr>
      <w:r w:rsidRPr="0098642B">
        <w:rPr>
          <w:rFonts w:asciiTheme="majorHAnsi" w:hAnsiTheme="majorHAnsi" w:cstheme="majorHAnsi"/>
          <w:b/>
          <w:bCs/>
        </w:rPr>
        <w:t xml:space="preserve">A non-optional face-to-face survey </w:t>
      </w:r>
      <w:r w:rsidRPr="0098642B">
        <w:rPr>
          <w:rFonts w:asciiTheme="majorHAnsi" w:hAnsiTheme="majorHAnsi" w:cstheme="majorHAnsi"/>
        </w:rPr>
        <w:t xml:space="preserve">of 10 households per kebel, in 120 kebeles (1200 households in total) spread over 30 woredas in three regional states (Amhara, Oromia and Afar). </w:t>
      </w:r>
    </w:p>
    <w:p w14:paraId="46CAF86E" w14:textId="77777777" w:rsidR="0098642B" w:rsidRPr="0098642B" w:rsidRDefault="0098642B" w:rsidP="0098642B">
      <w:pPr>
        <w:pStyle w:val="Paragraphedeliste"/>
        <w:suppressAutoHyphens/>
        <w:spacing w:line="240" w:lineRule="auto"/>
        <w:ind w:left="0"/>
        <w:rPr>
          <w:rFonts w:asciiTheme="majorHAnsi" w:hAnsiTheme="majorHAnsi" w:cstheme="majorHAnsi"/>
        </w:rPr>
      </w:pPr>
    </w:p>
    <w:p w14:paraId="73A96FAC" w14:textId="77777777" w:rsidR="0098642B" w:rsidRPr="0098642B" w:rsidRDefault="0098642B" w:rsidP="0098642B">
      <w:pPr>
        <w:pStyle w:val="Paragraphedeliste"/>
        <w:suppressAutoHyphens/>
        <w:spacing w:line="240" w:lineRule="auto"/>
        <w:ind w:left="0"/>
        <w:rPr>
          <w:rFonts w:asciiTheme="majorHAnsi" w:hAnsiTheme="majorHAnsi" w:cstheme="majorHAnsi"/>
        </w:rPr>
      </w:pPr>
      <w:r w:rsidRPr="0098642B">
        <w:rPr>
          <w:rFonts w:asciiTheme="majorHAnsi" w:hAnsiTheme="majorHAnsi" w:cstheme="majorHAnsi"/>
        </w:rPr>
        <w:t xml:space="preserve">The technical and financial response to this case study will be detailed below and will comply with all the general guidelines defined above. </w:t>
      </w:r>
    </w:p>
    <w:p w14:paraId="462DFFE9" w14:textId="77777777" w:rsidR="0098642B" w:rsidRPr="0098642B" w:rsidRDefault="0098642B" w:rsidP="0098642B">
      <w:pPr>
        <w:pStyle w:val="Paragraphedeliste"/>
        <w:suppressAutoHyphens/>
        <w:spacing w:line="240" w:lineRule="auto"/>
        <w:rPr>
          <w:rFonts w:asciiTheme="majorHAnsi" w:hAnsiTheme="majorHAnsi" w:cstheme="majorHAnsi"/>
          <w:b/>
          <w:bCs/>
        </w:rPr>
      </w:pPr>
    </w:p>
    <w:p w14:paraId="7E42DFFB" w14:textId="6DBF732B" w:rsidR="00AF64D9" w:rsidRPr="0098642B" w:rsidRDefault="0098642B" w:rsidP="0098642B">
      <w:pPr>
        <w:pStyle w:val="Paragraphedeliste"/>
        <w:suppressAutoHyphens/>
        <w:spacing w:line="240" w:lineRule="auto"/>
        <w:ind w:left="0"/>
        <w:rPr>
          <w:rFonts w:asciiTheme="majorHAnsi" w:hAnsiTheme="majorHAnsi" w:cstheme="majorHAnsi"/>
          <w:b/>
          <w:bCs/>
          <w:color w:val="0070C0"/>
          <w:u w:val="single"/>
        </w:rPr>
      </w:pPr>
      <w:r w:rsidRPr="0098642B">
        <w:rPr>
          <w:rFonts w:asciiTheme="majorHAnsi" w:hAnsiTheme="majorHAnsi" w:cstheme="majorHAnsi"/>
          <w:b/>
          <w:bCs/>
          <w:color w:val="0070C0"/>
          <w:u w:val="single"/>
        </w:rPr>
        <w:t>Technical proposal</w:t>
      </w:r>
    </w:p>
    <w:p w14:paraId="6697AE65" w14:textId="38657496" w:rsidR="00AF64D9" w:rsidRPr="0098642B" w:rsidRDefault="00AF64D9" w:rsidP="00AF64D9">
      <w:pPr>
        <w:pStyle w:val="Paragraphedeliste"/>
        <w:suppressAutoHyphens/>
        <w:spacing w:line="240" w:lineRule="auto"/>
        <w:ind w:left="0"/>
        <w:rPr>
          <w:rFonts w:asciiTheme="majorHAnsi" w:hAnsiTheme="majorHAnsi" w:cstheme="majorHAnsi"/>
          <w:b/>
          <w:bCs/>
          <w:color w:val="0070C0"/>
          <w:u w:val="single"/>
        </w:rPr>
      </w:pPr>
    </w:p>
    <w:p w14:paraId="27367350" w14:textId="6EF28F37" w:rsidR="00AF64D9" w:rsidRDefault="00AF64D9" w:rsidP="00AF64D9">
      <w:pPr>
        <w:pStyle w:val="Paragraphedeliste"/>
        <w:suppressAutoHyphens/>
        <w:spacing w:line="240" w:lineRule="auto"/>
        <w:ind w:left="0"/>
        <w:rPr>
          <w:rFonts w:asciiTheme="majorHAnsi" w:hAnsiTheme="majorHAnsi" w:cstheme="majorHAnsi"/>
        </w:rPr>
      </w:pPr>
    </w:p>
    <w:p w14:paraId="6A6D11EF" w14:textId="10C45F36" w:rsidR="00AF64D9" w:rsidRDefault="001425F0" w:rsidP="00AF64D9">
      <w:pPr>
        <w:pStyle w:val="Paragraphedeliste"/>
        <w:suppressAutoHyphens/>
        <w:spacing w:line="240" w:lineRule="auto"/>
        <w:ind w:left="0"/>
        <w:rPr>
          <w:rFonts w:asciiTheme="majorHAnsi" w:hAnsiTheme="majorHAnsi" w:cstheme="majorHAnsi"/>
        </w:rPr>
      </w:pPr>
      <w:r>
        <w:rPr>
          <w:rFonts w:asciiTheme="majorHAnsi" w:hAnsiTheme="majorHAnsi" w:cstheme="majorHAnsi"/>
        </w:rPr>
        <w:t>……..</w:t>
      </w:r>
    </w:p>
    <w:p w14:paraId="7F44211C" w14:textId="73B718E5" w:rsidR="00AF64D9" w:rsidRDefault="00AF64D9" w:rsidP="00AF64D9">
      <w:pPr>
        <w:pStyle w:val="Paragraphedeliste"/>
        <w:suppressAutoHyphens/>
        <w:spacing w:line="240" w:lineRule="auto"/>
        <w:ind w:left="0"/>
        <w:rPr>
          <w:rFonts w:asciiTheme="majorHAnsi" w:hAnsiTheme="majorHAnsi" w:cstheme="majorHAnsi"/>
        </w:rPr>
      </w:pPr>
    </w:p>
    <w:p w14:paraId="5242EE6B" w14:textId="6CC167FE" w:rsidR="00AF64D9" w:rsidRDefault="00AF64D9" w:rsidP="00AF64D9">
      <w:pPr>
        <w:pStyle w:val="Paragraphedeliste"/>
        <w:suppressAutoHyphens/>
        <w:spacing w:line="240" w:lineRule="auto"/>
        <w:ind w:left="0"/>
        <w:rPr>
          <w:rFonts w:asciiTheme="majorHAnsi" w:hAnsiTheme="majorHAnsi" w:cstheme="majorHAnsi"/>
        </w:rPr>
      </w:pPr>
    </w:p>
    <w:p w14:paraId="52BF7568" w14:textId="77777777" w:rsidR="00AF64D9" w:rsidRDefault="00AF64D9" w:rsidP="00AF64D9">
      <w:pPr>
        <w:pStyle w:val="Paragraphedeliste"/>
        <w:suppressAutoHyphens/>
        <w:spacing w:line="240" w:lineRule="auto"/>
        <w:ind w:left="0"/>
        <w:rPr>
          <w:rFonts w:asciiTheme="majorHAnsi" w:hAnsiTheme="majorHAnsi" w:cstheme="majorHAnsi"/>
        </w:rPr>
      </w:pPr>
    </w:p>
    <w:p w14:paraId="640A4F9A" w14:textId="77777777" w:rsidR="00AF64D9" w:rsidRDefault="00AF64D9" w:rsidP="00AF64D9">
      <w:pPr>
        <w:pStyle w:val="Paragraphedeliste"/>
        <w:suppressAutoHyphens/>
        <w:spacing w:line="240" w:lineRule="auto"/>
        <w:ind w:left="0"/>
        <w:rPr>
          <w:rFonts w:asciiTheme="majorHAnsi" w:hAnsiTheme="majorHAnsi" w:cstheme="majorHAnsi"/>
        </w:rPr>
      </w:pPr>
    </w:p>
    <w:p w14:paraId="77702341" w14:textId="1E35FD33" w:rsidR="00AF64D9" w:rsidRDefault="0098642B" w:rsidP="00632E38">
      <w:pPr>
        <w:pStyle w:val="Paragraphedeliste"/>
        <w:suppressAutoHyphens/>
        <w:spacing w:line="240" w:lineRule="auto"/>
        <w:ind w:left="0"/>
        <w:rPr>
          <w:rFonts w:asciiTheme="majorHAnsi" w:hAnsiTheme="majorHAnsi" w:cstheme="majorHAnsi"/>
        </w:rPr>
      </w:pPr>
      <w:r>
        <w:rPr>
          <w:rFonts w:asciiTheme="majorHAnsi" w:hAnsiTheme="majorHAnsi" w:cstheme="majorHAnsi"/>
          <w:b/>
          <w:bCs/>
          <w:color w:val="0070C0"/>
          <w:u w:val="single"/>
        </w:rPr>
        <w:t>F</w:t>
      </w:r>
      <w:r w:rsidRPr="0098642B">
        <w:rPr>
          <w:rFonts w:asciiTheme="majorHAnsi" w:hAnsiTheme="majorHAnsi" w:cstheme="majorHAnsi"/>
          <w:b/>
          <w:bCs/>
          <w:color w:val="0070C0"/>
          <w:u w:val="single"/>
        </w:rPr>
        <w:t>inancial proposal</w:t>
      </w:r>
    </w:p>
    <w:p w14:paraId="47238300" w14:textId="51C48A59" w:rsidR="00AF64D9" w:rsidRDefault="00AF64D9" w:rsidP="00632E38">
      <w:pPr>
        <w:pStyle w:val="Paragraphedeliste"/>
        <w:suppressAutoHyphens/>
        <w:spacing w:line="240" w:lineRule="auto"/>
        <w:ind w:left="0"/>
        <w:rPr>
          <w:rFonts w:asciiTheme="majorHAnsi" w:hAnsiTheme="majorHAnsi" w:cstheme="majorHAnsi"/>
        </w:rPr>
      </w:pPr>
    </w:p>
    <w:tbl>
      <w:tblPr>
        <w:tblStyle w:val="Grilledutableau"/>
        <w:tblpPr w:leftFromText="141" w:rightFromText="141" w:vertAnchor="text" w:horzAnchor="margin" w:tblpY="186"/>
        <w:tblW w:w="0" w:type="auto"/>
        <w:tblLook w:val="04A0" w:firstRow="1" w:lastRow="0" w:firstColumn="1" w:lastColumn="0" w:noHBand="0" w:noVBand="1"/>
      </w:tblPr>
      <w:tblGrid>
        <w:gridCol w:w="6791"/>
        <w:gridCol w:w="1699"/>
      </w:tblGrid>
      <w:tr w:rsidR="00FC68E2" w14:paraId="1B7CD22F" w14:textId="77777777" w:rsidTr="00FC68E2">
        <w:trPr>
          <w:trHeight w:val="404"/>
        </w:trPr>
        <w:tc>
          <w:tcPr>
            <w:tcW w:w="6791" w:type="dxa"/>
          </w:tcPr>
          <w:p w14:paraId="6C4A8063" w14:textId="77777777" w:rsidR="00FC68E2" w:rsidRDefault="00FC68E2" w:rsidP="00FC68E2">
            <w:pPr>
              <w:spacing w:line="259" w:lineRule="auto"/>
              <w:jc w:val="left"/>
              <w:rPr>
                <w:rFonts w:asciiTheme="majorHAnsi" w:hAnsiTheme="majorHAnsi" w:cstheme="majorHAnsi"/>
              </w:rPr>
            </w:pPr>
          </w:p>
        </w:tc>
        <w:tc>
          <w:tcPr>
            <w:tcW w:w="1699" w:type="dxa"/>
          </w:tcPr>
          <w:p w14:paraId="012C4C6E" w14:textId="77777777" w:rsidR="00FC68E2" w:rsidRDefault="00FC68E2" w:rsidP="00FC68E2">
            <w:pPr>
              <w:spacing w:line="259" w:lineRule="auto"/>
              <w:jc w:val="left"/>
              <w:rPr>
                <w:rFonts w:asciiTheme="majorHAnsi" w:hAnsiTheme="majorHAnsi" w:cstheme="majorHAnsi"/>
              </w:rPr>
            </w:pPr>
            <w:r>
              <w:rPr>
                <w:rFonts w:asciiTheme="majorHAnsi" w:hAnsiTheme="majorHAnsi" w:cstheme="majorHAnsi"/>
              </w:rPr>
              <w:t>€ HT</w:t>
            </w:r>
          </w:p>
        </w:tc>
      </w:tr>
      <w:tr w:rsidR="00FC68E2" w14:paraId="766A232F" w14:textId="77777777" w:rsidTr="00FC68E2">
        <w:trPr>
          <w:trHeight w:val="871"/>
        </w:trPr>
        <w:tc>
          <w:tcPr>
            <w:tcW w:w="6791" w:type="dxa"/>
          </w:tcPr>
          <w:p w14:paraId="1E980DB9" w14:textId="2286CB67" w:rsidR="00FC68E2" w:rsidRDefault="0098642B" w:rsidP="00FC68E2">
            <w:pPr>
              <w:spacing w:line="259" w:lineRule="auto"/>
              <w:jc w:val="left"/>
              <w:rPr>
                <w:rFonts w:asciiTheme="majorHAnsi" w:hAnsiTheme="majorHAnsi" w:cstheme="majorHAnsi"/>
              </w:rPr>
            </w:pPr>
            <w:r>
              <w:rPr>
                <w:rFonts w:asciiTheme="majorHAnsi" w:hAnsiTheme="majorHAnsi" w:cstheme="majorHAnsi"/>
              </w:rPr>
              <w:t>Unit price per household</w:t>
            </w:r>
          </w:p>
        </w:tc>
        <w:tc>
          <w:tcPr>
            <w:tcW w:w="1699" w:type="dxa"/>
          </w:tcPr>
          <w:p w14:paraId="4A533D79" w14:textId="77777777" w:rsidR="00FC68E2" w:rsidRDefault="00FC68E2" w:rsidP="00FC68E2">
            <w:pPr>
              <w:spacing w:line="259" w:lineRule="auto"/>
              <w:jc w:val="left"/>
              <w:rPr>
                <w:rFonts w:asciiTheme="majorHAnsi" w:hAnsiTheme="majorHAnsi" w:cstheme="majorHAnsi"/>
              </w:rPr>
            </w:pPr>
          </w:p>
        </w:tc>
      </w:tr>
      <w:tr w:rsidR="00FC68E2" w14:paraId="391D2206" w14:textId="77777777" w:rsidTr="00FC68E2">
        <w:trPr>
          <w:trHeight w:val="861"/>
        </w:trPr>
        <w:tc>
          <w:tcPr>
            <w:tcW w:w="6791" w:type="dxa"/>
          </w:tcPr>
          <w:p w14:paraId="60D4AA86" w14:textId="1339C9F9" w:rsidR="00FC68E2" w:rsidRDefault="0098642B" w:rsidP="00FC68E2">
            <w:pPr>
              <w:spacing w:line="259" w:lineRule="auto"/>
              <w:jc w:val="left"/>
              <w:rPr>
                <w:rFonts w:asciiTheme="majorHAnsi" w:hAnsiTheme="majorHAnsi" w:cstheme="majorHAnsi"/>
              </w:rPr>
            </w:pPr>
            <w:r w:rsidRPr="0098642B">
              <w:rPr>
                <w:rFonts w:asciiTheme="majorHAnsi" w:hAnsiTheme="majorHAnsi" w:cstheme="majorHAnsi"/>
              </w:rPr>
              <w:t>Total price for the interview sample</w:t>
            </w:r>
          </w:p>
        </w:tc>
        <w:tc>
          <w:tcPr>
            <w:tcW w:w="1699" w:type="dxa"/>
          </w:tcPr>
          <w:p w14:paraId="599EB89C" w14:textId="77777777" w:rsidR="00FC68E2" w:rsidRDefault="00FC68E2" w:rsidP="00FC68E2">
            <w:pPr>
              <w:spacing w:line="259" w:lineRule="auto"/>
              <w:jc w:val="left"/>
              <w:rPr>
                <w:rFonts w:asciiTheme="majorHAnsi" w:hAnsiTheme="majorHAnsi" w:cstheme="majorHAnsi"/>
              </w:rPr>
            </w:pPr>
          </w:p>
        </w:tc>
      </w:tr>
    </w:tbl>
    <w:p w14:paraId="0AECE231" w14:textId="77777777" w:rsidR="00FC68E2" w:rsidRDefault="00FC68E2">
      <w:pPr>
        <w:spacing w:line="259" w:lineRule="auto"/>
        <w:jc w:val="left"/>
        <w:rPr>
          <w:rFonts w:asciiTheme="majorHAnsi" w:hAnsiTheme="majorHAnsi" w:cstheme="majorHAnsi"/>
        </w:rPr>
      </w:pPr>
    </w:p>
    <w:p w14:paraId="7DA29FF0" w14:textId="77777777" w:rsidR="00FC68E2" w:rsidRDefault="00FC68E2">
      <w:pPr>
        <w:spacing w:line="259" w:lineRule="auto"/>
        <w:jc w:val="left"/>
        <w:rPr>
          <w:rFonts w:asciiTheme="majorHAnsi" w:hAnsiTheme="majorHAnsi" w:cstheme="majorHAnsi"/>
        </w:rPr>
      </w:pPr>
    </w:p>
    <w:p w14:paraId="167EB60B" w14:textId="77777777" w:rsidR="00FC68E2" w:rsidRDefault="00FC68E2">
      <w:pPr>
        <w:spacing w:line="259" w:lineRule="auto"/>
        <w:jc w:val="left"/>
        <w:rPr>
          <w:rFonts w:asciiTheme="majorHAnsi" w:hAnsiTheme="majorHAnsi" w:cstheme="majorHAnsi"/>
        </w:rPr>
      </w:pPr>
    </w:p>
    <w:p w14:paraId="4D341DBA" w14:textId="62DEC028" w:rsidR="00632E38" w:rsidRDefault="00632E38">
      <w:pPr>
        <w:spacing w:line="259" w:lineRule="auto"/>
        <w:jc w:val="left"/>
        <w:rPr>
          <w:rFonts w:asciiTheme="majorHAnsi" w:hAnsiTheme="majorHAnsi" w:cstheme="majorHAnsi"/>
        </w:rPr>
      </w:pPr>
      <w:r>
        <w:rPr>
          <w:rFonts w:asciiTheme="majorHAnsi" w:hAnsiTheme="majorHAnsi" w:cstheme="majorHAnsi"/>
        </w:rPr>
        <w:br w:type="page"/>
      </w:r>
    </w:p>
    <w:p w14:paraId="22286792" w14:textId="77777777" w:rsidR="0098642B" w:rsidRPr="0098642B" w:rsidRDefault="0098642B" w:rsidP="0098642B">
      <w:pPr>
        <w:pStyle w:val="Paragraphedeliste"/>
        <w:suppressAutoHyphens/>
        <w:spacing w:line="240" w:lineRule="auto"/>
        <w:ind w:left="0"/>
        <w:rPr>
          <w:rFonts w:asciiTheme="majorHAnsi" w:hAnsiTheme="majorHAnsi" w:cstheme="majorHAnsi"/>
          <w:b/>
          <w:bCs/>
          <w:highlight w:val="yellow"/>
        </w:rPr>
      </w:pPr>
      <w:r w:rsidRPr="0098642B">
        <w:rPr>
          <w:rFonts w:asciiTheme="majorHAnsi" w:hAnsiTheme="majorHAnsi" w:cstheme="majorHAnsi"/>
          <w:b/>
          <w:bCs/>
          <w:highlight w:val="yellow"/>
        </w:rPr>
        <w:t>APPENDIX Case study 2</w:t>
      </w:r>
    </w:p>
    <w:p w14:paraId="031A06DD" w14:textId="77777777" w:rsidR="0098642B" w:rsidRPr="0098642B" w:rsidRDefault="0098642B" w:rsidP="0098642B">
      <w:pPr>
        <w:pStyle w:val="Paragraphedeliste"/>
        <w:suppressAutoHyphens/>
        <w:spacing w:line="240" w:lineRule="auto"/>
        <w:rPr>
          <w:rFonts w:asciiTheme="majorHAnsi" w:hAnsiTheme="majorHAnsi" w:cstheme="majorHAnsi"/>
          <w:b/>
          <w:bCs/>
        </w:rPr>
      </w:pPr>
    </w:p>
    <w:p w14:paraId="1885EFF4" w14:textId="77777777" w:rsidR="0098642B" w:rsidRPr="0098642B" w:rsidRDefault="0098642B" w:rsidP="0098642B">
      <w:pPr>
        <w:pStyle w:val="Paragraphedeliste"/>
        <w:suppressAutoHyphens/>
        <w:spacing w:line="240" w:lineRule="auto"/>
        <w:ind w:left="0"/>
        <w:rPr>
          <w:rFonts w:asciiTheme="majorHAnsi" w:hAnsiTheme="majorHAnsi" w:cstheme="majorHAnsi"/>
        </w:rPr>
      </w:pPr>
      <w:r w:rsidRPr="0098642B">
        <w:rPr>
          <w:rFonts w:asciiTheme="majorHAnsi" w:hAnsiTheme="majorHAnsi" w:cstheme="majorHAnsi"/>
          <w:b/>
          <w:bCs/>
        </w:rPr>
        <w:t>A face-to-face survey also including option A,</w:t>
      </w:r>
      <w:r w:rsidRPr="0098642B">
        <w:rPr>
          <w:rFonts w:asciiTheme="majorHAnsi" w:hAnsiTheme="majorHAnsi" w:cstheme="majorHAnsi"/>
        </w:rPr>
        <w:t xml:space="preserve"> covering 10 households per kebeles, in 120 kebeles (1200 households in total) spread over 30 woredas in three Regional States (Amhara, Oromia and Afar).</w:t>
      </w:r>
    </w:p>
    <w:p w14:paraId="655328CD" w14:textId="77777777" w:rsidR="0098642B" w:rsidRPr="0098642B" w:rsidRDefault="0098642B" w:rsidP="0098642B">
      <w:pPr>
        <w:pStyle w:val="Paragraphedeliste"/>
        <w:suppressAutoHyphens/>
        <w:spacing w:line="240" w:lineRule="auto"/>
        <w:ind w:left="0"/>
        <w:rPr>
          <w:rFonts w:asciiTheme="majorHAnsi" w:hAnsiTheme="majorHAnsi" w:cstheme="majorHAnsi"/>
        </w:rPr>
      </w:pPr>
    </w:p>
    <w:p w14:paraId="6779FC0D" w14:textId="4251240D" w:rsidR="00AF64D9" w:rsidRDefault="0098642B" w:rsidP="0098642B">
      <w:pPr>
        <w:pStyle w:val="Paragraphedeliste"/>
        <w:suppressAutoHyphens/>
        <w:spacing w:line="240" w:lineRule="auto"/>
        <w:ind w:left="0"/>
        <w:rPr>
          <w:rFonts w:asciiTheme="majorHAnsi" w:hAnsiTheme="majorHAnsi" w:cstheme="majorHAnsi"/>
        </w:rPr>
      </w:pPr>
      <w:r w:rsidRPr="0098642B">
        <w:rPr>
          <w:rFonts w:asciiTheme="majorHAnsi" w:hAnsiTheme="majorHAnsi" w:cstheme="majorHAnsi"/>
        </w:rPr>
        <w:t>The technical and financial response to this case study will be detailed below and will comply with all the general guidelines defined above.</w:t>
      </w:r>
    </w:p>
    <w:p w14:paraId="751BACC8" w14:textId="77777777" w:rsidR="00AF64D9" w:rsidRDefault="00AF64D9" w:rsidP="00632E38">
      <w:pPr>
        <w:pStyle w:val="Paragraphedeliste"/>
        <w:suppressAutoHyphens/>
        <w:spacing w:line="240" w:lineRule="auto"/>
        <w:ind w:left="0"/>
        <w:rPr>
          <w:rFonts w:asciiTheme="majorHAnsi" w:hAnsiTheme="majorHAnsi" w:cstheme="majorHAnsi"/>
        </w:rPr>
      </w:pPr>
    </w:p>
    <w:p w14:paraId="79ACB20C" w14:textId="77777777" w:rsidR="0098642B" w:rsidRPr="0098642B" w:rsidRDefault="0098642B" w:rsidP="0098642B">
      <w:pPr>
        <w:pStyle w:val="Paragraphedeliste"/>
        <w:suppressAutoHyphens/>
        <w:spacing w:line="240" w:lineRule="auto"/>
        <w:ind w:left="0"/>
        <w:rPr>
          <w:rFonts w:asciiTheme="majorHAnsi" w:hAnsiTheme="majorHAnsi" w:cstheme="majorHAnsi"/>
          <w:b/>
          <w:bCs/>
          <w:color w:val="0070C0"/>
          <w:u w:val="single"/>
        </w:rPr>
      </w:pPr>
      <w:r w:rsidRPr="0098642B">
        <w:rPr>
          <w:rFonts w:asciiTheme="majorHAnsi" w:hAnsiTheme="majorHAnsi" w:cstheme="majorHAnsi"/>
          <w:b/>
          <w:bCs/>
          <w:color w:val="0070C0"/>
          <w:u w:val="single"/>
        </w:rPr>
        <w:t>Technical proposal</w:t>
      </w:r>
    </w:p>
    <w:p w14:paraId="71377044" w14:textId="77777777" w:rsidR="0098642B" w:rsidRPr="0098642B" w:rsidRDefault="0098642B" w:rsidP="0098642B">
      <w:pPr>
        <w:pStyle w:val="Paragraphedeliste"/>
        <w:suppressAutoHyphens/>
        <w:spacing w:line="240" w:lineRule="auto"/>
        <w:ind w:left="0"/>
        <w:rPr>
          <w:rFonts w:asciiTheme="majorHAnsi" w:hAnsiTheme="majorHAnsi" w:cstheme="majorHAnsi"/>
          <w:b/>
          <w:bCs/>
          <w:color w:val="0070C0"/>
          <w:u w:val="single"/>
        </w:rPr>
      </w:pPr>
    </w:p>
    <w:p w14:paraId="76DACEEB" w14:textId="77777777" w:rsidR="0098642B" w:rsidRDefault="0098642B" w:rsidP="0098642B">
      <w:pPr>
        <w:pStyle w:val="Paragraphedeliste"/>
        <w:suppressAutoHyphens/>
        <w:spacing w:line="240" w:lineRule="auto"/>
        <w:ind w:left="0"/>
        <w:rPr>
          <w:rFonts w:asciiTheme="majorHAnsi" w:hAnsiTheme="majorHAnsi" w:cstheme="majorHAnsi"/>
        </w:rPr>
      </w:pPr>
    </w:p>
    <w:p w14:paraId="43411511" w14:textId="77777777" w:rsidR="0098642B" w:rsidRDefault="0098642B" w:rsidP="0098642B">
      <w:pPr>
        <w:pStyle w:val="Paragraphedeliste"/>
        <w:suppressAutoHyphens/>
        <w:spacing w:line="240" w:lineRule="auto"/>
        <w:ind w:left="0"/>
        <w:rPr>
          <w:rFonts w:asciiTheme="majorHAnsi" w:hAnsiTheme="majorHAnsi" w:cstheme="majorHAnsi"/>
        </w:rPr>
      </w:pPr>
      <w:r>
        <w:rPr>
          <w:rFonts w:asciiTheme="majorHAnsi" w:hAnsiTheme="majorHAnsi" w:cstheme="majorHAnsi"/>
        </w:rPr>
        <w:t>……..</w:t>
      </w:r>
    </w:p>
    <w:p w14:paraId="32D20538" w14:textId="77777777" w:rsidR="0098642B" w:rsidRDefault="0098642B" w:rsidP="0098642B">
      <w:pPr>
        <w:pStyle w:val="Paragraphedeliste"/>
        <w:suppressAutoHyphens/>
        <w:spacing w:line="240" w:lineRule="auto"/>
        <w:ind w:left="0"/>
        <w:rPr>
          <w:rFonts w:asciiTheme="majorHAnsi" w:hAnsiTheme="majorHAnsi" w:cstheme="majorHAnsi"/>
        </w:rPr>
      </w:pPr>
    </w:p>
    <w:p w14:paraId="3E1EF93B" w14:textId="77777777" w:rsidR="0098642B" w:rsidRDefault="0098642B" w:rsidP="0098642B">
      <w:pPr>
        <w:pStyle w:val="Paragraphedeliste"/>
        <w:suppressAutoHyphens/>
        <w:spacing w:line="240" w:lineRule="auto"/>
        <w:ind w:left="0"/>
        <w:rPr>
          <w:rFonts w:asciiTheme="majorHAnsi" w:hAnsiTheme="majorHAnsi" w:cstheme="majorHAnsi"/>
        </w:rPr>
      </w:pPr>
    </w:p>
    <w:p w14:paraId="454C15A3" w14:textId="77777777" w:rsidR="0098642B" w:rsidRDefault="0098642B" w:rsidP="0098642B">
      <w:pPr>
        <w:pStyle w:val="Paragraphedeliste"/>
        <w:suppressAutoHyphens/>
        <w:spacing w:line="240" w:lineRule="auto"/>
        <w:ind w:left="0"/>
        <w:rPr>
          <w:rFonts w:asciiTheme="majorHAnsi" w:hAnsiTheme="majorHAnsi" w:cstheme="majorHAnsi"/>
        </w:rPr>
      </w:pPr>
    </w:p>
    <w:p w14:paraId="12E6F9D1" w14:textId="77777777" w:rsidR="0098642B" w:rsidRDefault="0098642B" w:rsidP="0098642B">
      <w:pPr>
        <w:pStyle w:val="Paragraphedeliste"/>
        <w:suppressAutoHyphens/>
        <w:spacing w:line="240" w:lineRule="auto"/>
        <w:ind w:left="0"/>
        <w:rPr>
          <w:rFonts w:asciiTheme="majorHAnsi" w:hAnsiTheme="majorHAnsi" w:cstheme="majorHAnsi"/>
        </w:rPr>
      </w:pPr>
    </w:p>
    <w:p w14:paraId="420A741C" w14:textId="77777777" w:rsidR="0098642B" w:rsidRDefault="0098642B" w:rsidP="0098642B">
      <w:pPr>
        <w:pStyle w:val="Paragraphedeliste"/>
        <w:suppressAutoHyphens/>
        <w:spacing w:line="240" w:lineRule="auto"/>
        <w:ind w:left="0"/>
        <w:rPr>
          <w:rFonts w:asciiTheme="majorHAnsi" w:hAnsiTheme="majorHAnsi" w:cstheme="majorHAnsi"/>
        </w:rPr>
      </w:pPr>
      <w:r>
        <w:rPr>
          <w:rFonts w:asciiTheme="majorHAnsi" w:hAnsiTheme="majorHAnsi" w:cstheme="majorHAnsi"/>
          <w:b/>
          <w:bCs/>
          <w:color w:val="0070C0"/>
          <w:u w:val="single"/>
        </w:rPr>
        <w:t>F</w:t>
      </w:r>
      <w:r w:rsidRPr="0098642B">
        <w:rPr>
          <w:rFonts w:asciiTheme="majorHAnsi" w:hAnsiTheme="majorHAnsi" w:cstheme="majorHAnsi"/>
          <w:b/>
          <w:bCs/>
          <w:color w:val="0070C0"/>
          <w:u w:val="single"/>
        </w:rPr>
        <w:t>inancial proposal</w:t>
      </w:r>
    </w:p>
    <w:p w14:paraId="26151DF5" w14:textId="77777777" w:rsidR="0098642B" w:rsidRDefault="0098642B" w:rsidP="0098642B">
      <w:pPr>
        <w:pStyle w:val="Paragraphedeliste"/>
        <w:suppressAutoHyphens/>
        <w:spacing w:line="240" w:lineRule="auto"/>
        <w:ind w:left="0"/>
        <w:rPr>
          <w:rFonts w:asciiTheme="majorHAnsi" w:hAnsiTheme="majorHAnsi" w:cstheme="majorHAnsi"/>
        </w:rPr>
      </w:pPr>
    </w:p>
    <w:tbl>
      <w:tblPr>
        <w:tblStyle w:val="Grilledutableau"/>
        <w:tblpPr w:leftFromText="141" w:rightFromText="141" w:vertAnchor="text" w:horzAnchor="margin" w:tblpY="186"/>
        <w:tblW w:w="0" w:type="auto"/>
        <w:tblLook w:val="04A0" w:firstRow="1" w:lastRow="0" w:firstColumn="1" w:lastColumn="0" w:noHBand="0" w:noVBand="1"/>
      </w:tblPr>
      <w:tblGrid>
        <w:gridCol w:w="6791"/>
        <w:gridCol w:w="1699"/>
      </w:tblGrid>
      <w:tr w:rsidR="0098642B" w14:paraId="3DBB02CB" w14:textId="77777777" w:rsidTr="001748EA">
        <w:trPr>
          <w:trHeight w:val="404"/>
        </w:trPr>
        <w:tc>
          <w:tcPr>
            <w:tcW w:w="6791" w:type="dxa"/>
          </w:tcPr>
          <w:p w14:paraId="132AF3EF" w14:textId="77777777" w:rsidR="0098642B" w:rsidRDefault="0098642B" w:rsidP="001748EA">
            <w:pPr>
              <w:spacing w:line="259" w:lineRule="auto"/>
              <w:jc w:val="left"/>
              <w:rPr>
                <w:rFonts w:asciiTheme="majorHAnsi" w:hAnsiTheme="majorHAnsi" w:cstheme="majorHAnsi"/>
              </w:rPr>
            </w:pPr>
          </w:p>
        </w:tc>
        <w:tc>
          <w:tcPr>
            <w:tcW w:w="1699" w:type="dxa"/>
          </w:tcPr>
          <w:p w14:paraId="71DCC694" w14:textId="77777777" w:rsidR="0098642B" w:rsidRDefault="0098642B" w:rsidP="001748EA">
            <w:pPr>
              <w:spacing w:line="259" w:lineRule="auto"/>
              <w:jc w:val="left"/>
              <w:rPr>
                <w:rFonts w:asciiTheme="majorHAnsi" w:hAnsiTheme="majorHAnsi" w:cstheme="majorHAnsi"/>
              </w:rPr>
            </w:pPr>
            <w:r>
              <w:rPr>
                <w:rFonts w:asciiTheme="majorHAnsi" w:hAnsiTheme="majorHAnsi" w:cstheme="majorHAnsi"/>
              </w:rPr>
              <w:t>€ HT</w:t>
            </w:r>
          </w:p>
        </w:tc>
      </w:tr>
      <w:tr w:rsidR="0098642B" w14:paraId="0033AD36" w14:textId="77777777" w:rsidTr="001748EA">
        <w:trPr>
          <w:trHeight w:val="871"/>
        </w:trPr>
        <w:tc>
          <w:tcPr>
            <w:tcW w:w="6791" w:type="dxa"/>
          </w:tcPr>
          <w:p w14:paraId="4A66F64B" w14:textId="77777777" w:rsidR="0098642B" w:rsidRDefault="0098642B" w:rsidP="001748EA">
            <w:pPr>
              <w:spacing w:line="259" w:lineRule="auto"/>
              <w:jc w:val="left"/>
              <w:rPr>
                <w:rFonts w:asciiTheme="majorHAnsi" w:hAnsiTheme="majorHAnsi" w:cstheme="majorHAnsi"/>
              </w:rPr>
            </w:pPr>
            <w:r>
              <w:rPr>
                <w:rFonts w:asciiTheme="majorHAnsi" w:hAnsiTheme="majorHAnsi" w:cstheme="majorHAnsi"/>
              </w:rPr>
              <w:t>Unit price per household</w:t>
            </w:r>
          </w:p>
        </w:tc>
        <w:tc>
          <w:tcPr>
            <w:tcW w:w="1699" w:type="dxa"/>
          </w:tcPr>
          <w:p w14:paraId="6B037F33" w14:textId="77777777" w:rsidR="0098642B" w:rsidRDefault="0098642B" w:rsidP="001748EA">
            <w:pPr>
              <w:spacing w:line="259" w:lineRule="auto"/>
              <w:jc w:val="left"/>
              <w:rPr>
                <w:rFonts w:asciiTheme="majorHAnsi" w:hAnsiTheme="majorHAnsi" w:cstheme="majorHAnsi"/>
              </w:rPr>
            </w:pPr>
          </w:p>
        </w:tc>
      </w:tr>
      <w:tr w:rsidR="0098642B" w14:paraId="0D1ACAC1" w14:textId="77777777" w:rsidTr="001748EA">
        <w:trPr>
          <w:trHeight w:val="861"/>
        </w:trPr>
        <w:tc>
          <w:tcPr>
            <w:tcW w:w="6791" w:type="dxa"/>
          </w:tcPr>
          <w:p w14:paraId="59889076" w14:textId="77777777" w:rsidR="0098642B" w:rsidRDefault="0098642B" w:rsidP="001748EA">
            <w:pPr>
              <w:spacing w:line="259" w:lineRule="auto"/>
              <w:jc w:val="left"/>
              <w:rPr>
                <w:rFonts w:asciiTheme="majorHAnsi" w:hAnsiTheme="majorHAnsi" w:cstheme="majorHAnsi"/>
              </w:rPr>
            </w:pPr>
            <w:r w:rsidRPr="0098642B">
              <w:rPr>
                <w:rFonts w:asciiTheme="majorHAnsi" w:hAnsiTheme="majorHAnsi" w:cstheme="majorHAnsi"/>
              </w:rPr>
              <w:t>Total price for the interview sample</w:t>
            </w:r>
          </w:p>
        </w:tc>
        <w:tc>
          <w:tcPr>
            <w:tcW w:w="1699" w:type="dxa"/>
          </w:tcPr>
          <w:p w14:paraId="671AE046" w14:textId="77777777" w:rsidR="0098642B" w:rsidRDefault="0098642B" w:rsidP="001748EA">
            <w:pPr>
              <w:spacing w:line="259" w:lineRule="auto"/>
              <w:jc w:val="left"/>
              <w:rPr>
                <w:rFonts w:asciiTheme="majorHAnsi" w:hAnsiTheme="majorHAnsi" w:cstheme="majorHAnsi"/>
              </w:rPr>
            </w:pPr>
          </w:p>
        </w:tc>
      </w:tr>
    </w:tbl>
    <w:p w14:paraId="57E1021D" w14:textId="77777777" w:rsidR="0098642B" w:rsidRDefault="0098642B" w:rsidP="0098642B">
      <w:pPr>
        <w:spacing w:line="259" w:lineRule="auto"/>
        <w:jc w:val="left"/>
        <w:rPr>
          <w:rFonts w:asciiTheme="majorHAnsi" w:hAnsiTheme="majorHAnsi" w:cstheme="majorHAnsi"/>
        </w:rPr>
      </w:pPr>
    </w:p>
    <w:p w14:paraId="6E1AEE9F" w14:textId="77777777" w:rsidR="0098642B" w:rsidRDefault="0098642B" w:rsidP="0098642B">
      <w:pPr>
        <w:spacing w:line="259" w:lineRule="auto"/>
        <w:jc w:val="left"/>
        <w:rPr>
          <w:rFonts w:asciiTheme="majorHAnsi" w:hAnsiTheme="majorHAnsi" w:cstheme="majorHAnsi"/>
        </w:rPr>
      </w:pPr>
    </w:p>
    <w:p w14:paraId="1A412CAB" w14:textId="77777777" w:rsidR="0098642B" w:rsidRDefault="0098642B" w:rsidP="0098642B">
      <w:pPr>
        <w:spacing w:line="259" w:lineRule="auto"/>
        <w:jc w:val="left"/>
        <w:rPr>
          <w:rFonts w:asciiTheme="majorHAnsi" w:hAnsiTheme="majorHAnsi" w:cstheme="majorHAnsi"/>
        </w:rPr>
      </w:pPr>
    </w:p>
    <w:p w14:paraId="737485E0" w14:textId="5C432624" w:rsidR="00FC68E2" w:rsidRDefault="00FC68E2" w:rsidP="0098642B">
      <w:pPr>
        <w:spacing w:line="259" w:lineRule="auto"/>
        <w:jc w:val="left"/>
        <w:rPr>
          <w:rFonts w:asciiTheme="majorHAnsi" w:hAnsiTheme="majorHAnsi" w:cstheme="majorHAnsi"/>
        </w:rPr>
      </w:pPr>
    </w:p>
    <w:p w14:paraId="4B5D877C" w14:textId="371F853B" w:rsidR="00632E38" w:rsidRPr="00FC68E2" w:rsidRDefault="00632E38">
      <w:pPr>
        <w:spacing w:line="259" w:lineRule="auto"/>
        <w:jc w:val="left"/>
        <w:rPr>
          <w:rFonts w:asciiTheme="majorHAnsi" w:hAnsiTheme="majorHAnsi" w:cstheme="majorHAnsi"/>
        </w:rPr>
      </w:pPr>
      <w:r>
        <w:rPr>
          <w:rFonts w:asciiTheme="majorHAnsi" w:hAnsiTheme="majorHAnsi" w:cstheme="majorHAnsi"/>
          <w:b/>
          <w:bCs/>
        </w:rPr>
        <w:br w:type="page"/>
      </w:r>
    </w:p>
    <w:p w14:paraId="3D4FE822" w14:textId="4A2339BB" w:rsidR="00632E38" w:rsidRPr="002F1C11" w:rsidRDefault="0098642B" w:rsidP="00632E38">
      <w:pPr>
        <w:pStyle w:val="Paragraphedeliste"/>
        <w:suppressAutoHyphens/>
        <w:spacing w:line="240" w:lineRule="auto"/>
        <w:ind w:left="0"/>
        <w:rPr>
          <w:rFonts w:asciiTheme="majorHAnsi" w:hAnsiTheme="majorHAnsi" w:cstheme="majorHAnsi"/>
          <w:b/>
          <w:bCs/>
          <w:highlight w:val="yellow"/>
        </w:rPr>
      </w:pPr>
      <w:r w:rsidRPr="0098642B">
        <w:rPr>
          <w:rFonts w:asciiTheme="majorHAnsi" w:hAnsiTheme="majorHAnsi" w:cstheme="majorHAnsi"/>
          <w:b/>
          <w:bCs/>
          <w:highlight w:val="yellow"/>
        </w:rPr>
        <w:t xml:space="preserve">APPENDIX Case study </w:t>
      </w:r>
      <w:r w:rsidR="00632E38" w:rsidRPr="002F1C11">
        <w:rPr>
          <w:rFonts w:asciiTheme="majorHAnsi" w:hAnsiTheme="majorHAnsi" w:cstheme="majorHAnsi"/>
          <w:b/>
          <w:bCs/>
          <w:highlight w:val="yellow"/>
        </w:rPr>
        <w:t>n° 3</w:t>
      </w:r>
    </w:p>
    <w:p w14:paraId="1B7F9A62" w14:textId="4E4CF77F" w:rsidR="00AF64D9" w:rsidRDefault="0098642B" w:rsidP="0098642B">
      <w:pPr>
        <w:suppressAutoHyphens/>
        <w:spacing w:line="240" w:lineRule="auto"/>
        <w:rPr>
          <w:rFonts w:asciiTheme="majorHAnsi" w:hAnsiTheme="majorHAnsi" w:cstheme="majorHAnsi"/>
        </w:rPr>
      </w:pPr>
      <w:r w:rsidRPr="0098642B">
        <w:rPr>
          <w:rFonts w:asciiTheme="majorHAnsi" w:hAnsiTheme="majorHAnsi" w:cstheme="majorHAnsi"/>
          <w:b/>
          <w:bCs/>
        </w:rPr>
        <w:t xml:space="preserve">A face-to-face survey also including option B, </w:t>
      </w:r>
      <w:r w:rsidRPr="0098642B">
        <w:rPr>
          <w:rFonts w:asciiTheme="majorHAnsi" w:hAnsiTheme="majorHAnsi" w:cstheme="majorHAnsi"/>
        </w:rPr>
        <w:t>involving 10 households per kebeles, in 120 kebeles (1200 households in total) spread over 30 woredas in three regional states (Amhara, Oromia and Afar).</w:t>
      </w:r>
    </w:p>
    <w:p w14:paraId="1A03D642" w14:textId="77777777" w:rsidR="0098642B" w:rsidRDefault="0098642B" w:rsidP="0098642B">
      <w:pPr>
        <w:pStyle w:val="Paragraphedeliste"/>
        <w:suppressAutoHyphens/>
        <w:spacing w:line="240" w:lineRule="auto"/>
        <w:ind w:left="0"/>
        <w:rPr>
          <w:rFonts w:asciiTheme="majorHAnsi" w:hAnsiTheme="majorHAnsi" w:cstheme="majorHAnsi"/>
        </w:rPr>
      </w:pPr>
      <w:r w:rsidRPr="0098642B">
        <w:rPr>
          <w:rFonts w:asciiTheme="majorHAnsi" w:hAnsiTheme="majorHAnsi" w:cstheme="majorHAnsi"/>
        </w:rPr>
        <w:t>The technical and financial response to this case study will be detailed below and will comply with all the general guidelines defined above.</w:t>
      </w:r>
    </w:p>
    <w:p w14:paraId="203F53F5" w14:textId="77777777" w:rsidR="0098642B" w:rsidRDefault="0098642B" w:rsidP="0098642B">
      <w:pPr>
        <w:pStyle w:val="Paragraphedeliste"/>
        <w:suppressAutoHyphens/>
        <w:spacing w:line="240" w:lineRule="auto"/>
        <w:ind w:left="0"/>
        <w:rPr>
          <w:rFonts w:asciiTheme="majorHAnsi" w:hAnsiTheme="majorHAnsi" w:cstheme="majorHAnsi"/>
        </w:rPr>
      </w:pPr>
    </w:p>
    <w:p w14:paraId="38849766" w14:textId="77777777" w:rsidR="0098642B" w:rsidRPr="0098642B" w:rsidRDefault="0098642B" w:rsidP="0098642B">
      <w:pPr>
        <w:pStyle w:val="Paragraphedeliste"/>
        <w:suppressAutoHyphens/>
        <w:spacing w:line="240" w:lineRule="auto"/>
        <w:ind w:left="0"/>
        <w:rPr>
          <w:rFonts w:asciiTheme="majorHAnsi" w:hAnsiTheme="majorHAnsi" w:cstheme="majorHAnsi"/>
          <w:b/>
          <w:bCs/>
          <w:color w:val="0070C0"/>
          <w:u w:val="single"/>
        </w:rPr>
      </w:pPr>
      <w:r w:rsidRPr="0098642B">
        <w:rPr>
          <w:rFonts w:asciiTheme="majorHAnsi" w:hAnsiTheme="majorHAnsi" w:cstheme="majorHAnsi"/>
          <w:b/>
          <w:bCs/>
          <w:color w:val="0070C0"/>
          <w:u w:val="single"/>
        </w:rPr>
        <w:t>Technical proposal</w:t>
      </w:r>
    </w:p>
    <w:p w14:paraId="51B10323" w14:textId="77777777" w:rsidR="0098642B" w:rsidRPr="0098642B" w:rsidRDefault="0098642B" w:rsidP="0098642B">
      <w:pPr>
        <w:pStyle w:val="Paragraphedeliste"/>
        <w:suppressAutoHyphens/>
        <w:spacing w:line="240" w:lineRule="auto"/>
        <w:ind w:left="0"/>
        <w:rPr>
          <w:rFonts w:asciiTheme="majorHAnsi" w:hAnsiTheme="majorHAnsi" w:cstheme="majorHAnsi"/>
          <w:b/>
          <w:bCs/>
          <w:color w:val="0070C0"/>
          <w:u w:val="single"/>
        </w:rPr>
      </w:pPr>
    </w:p>
    <w:p w14:paraId="0ED242D0" w14:textId="77777777" w:rsidR="0098642B" w:rsidRDefault="0098642B" w:rsidP="0098642B">
      <w:pPr>
        <w:pStyle w:val="Paragraphedeliste"/>
        <w:suppressAutoHyphens/>
        <w:spacing w:line="240" w:lineRule="auto"/>
        <w:ind w:left="0"/>
        <w:rPr>
          <w:rFonts w:asciiTheme="majorHAnsi" w:hAnsiTheme="majorHAnsi" w:cstheme="majorHAnsi"/>
        </w:rPr>
      </w:pPr>
    </w:p>
    <w:p w14:paraId="3359EB06" w14:textId="77777777" w:rsidR="0098642B" w:rsidRDefault="0098642B" w:rsidP="0098642B">
      <w:pPr>
        <w:pStyle w:val="Paragraphedeliste"/>
        <w:suppressAutoHyphens/>
        <w:spacing w:line="240" w:lineRule="auto"/>
        <w:ind w:left="0"/>
        <w:rPr>
          <w:rFonts w:asciiTheme="majorHAnsi" w:hAnsiTheme="majorHAnsi" w:cstheme="majorHAnsi"/>
        </w:rPr>
      </w:pPr>
      <w:r>
        <w:rPr>
          <w:rFonts w:asciiTheme="majorHAnsi" w:hAnsiTheme="majorHAnsi" w:cstheme="majorHAnsi"/>
        </w:rPr>
        <w:t>……..</w:t>
      </w:r>
    </w:p>
    <w:p w14:paraId="1B9A0745" w14:textId="77777777" w:rsidR="0098642B" w:rsidRDefault="0098642B" w:rsidP="0098642B">
      <w:pPr>
        <w:pStyle w:val="Paragraphedeliste"/>
        <w:suppressAutoHyphens/>
        <w:spacing w:line="240" w:lineRule="auto"/>
        <w:ind w:left="0"/>
        <w:rPr>
          <w:rFonts w:asciiTheme="majorHAnsi" w:hAnsiTheme="majorHAnsi" w:cstheme="majorHAnsi"/>
        </w:rPr>
      </w:pPr>
    </w:p>
    <w:p w14:paraId="7F159D7B" w14:textId="77777777" w:rsidR="0098642B" w:rsidRDefault="0098642B" w:rsidP="0098642B">
      <w:pPr>
        <w:pStyle w:val="Paragraphedeliste"/>
        <w:suppressAutoHyphens/>
        <w:spacing w:line="240" w:lineRule="auto"/>
        <w:ind w:left="0"/>
        <w:rPr>
          <w:rFonts w:asciiTheme="majorHAnsi" w:hAnsiTheme="majorHAnsi" w:cstheme="majorHAnsi"/>
        </w:rPr>
      </w:pPr>
    </w:p>
    <w:p w14:paraId="7B477975" w14:textId="77777777" w:rsidR="0098642B" w:rsidRDefault="0098642B" w:rsidP="0098642B">
      <w:pPr>
        <w:pStyle w:val="Paragraphedeliste"/>
        <w:suppressAutoHyphens/>
        <w:spacing w:line="240" w:lineRule="auto"/>
        <w:ind w:left="0"/>
        <w:rPr>
          <w:rFonts w:asciiTheme="majorHAnsi" w:hAnsiTheme="majorHAnsi" w:cstheme="majorHAnsi"/>
        </w:rPr>
      </w:pPr>
    </w:p>
    <w:p w14:paraId="000B6E6D" w14:textId="77777777" w:rsidR="0098642B" w:rsidRDefault="0098642B" w:rsidP="0098642B">
      <w:pPr>
        <w:pStyle w:val="Paragraphedeliste"/>
        <w:suppressAutoHyphens/>
        <w:spacing w:line="240" w:lineRule="auto"/>
        <w:ind w:left="0"/>
        <w:rPr>
          <w:rFonts w:asciiTheme="majorHAnsi" w:hAnsiTheme="majorHAnsi" w:cstheme="majorHAnsi"/>
        </w:rPr>
      </w:pPr>
    </w:p>
    <w:p w14:paraId="5197F4E2" w14:textId="77777777" w:rsidR="0098642B" w:rsidRDefault="0098642B" w:rsidP="0098642B">
      <w:pPr>
        <w:pStyle w:val="Paragraphedeliste"/>
        <w:suppressAutoHyphens/>
        <w:spacing w:line="240" w:lineRule="auto"/>
        <w:ind w:left="0"/>
        <w:rPr>
          <w:rFonts w:asciiTheme="majorHAnsi" w:hAnsiTheme="majorHAnsi" w:cstheme="majorHAnsi"/>
        </w:rPr>
      </w:pPr>
      <w:r>
        <w:rPr>
          <w:rFonts w:asciiTheme="majorHAnsi" w:hAnsiTheme="majorHAnsi" w:cstheme="majorHAnsi"/>
          <w:b/>
          <w:bCs/>
          <w:color w:val="0070C0"/>
          <w:u w:val="single"/>
        </w:rPr>
        <w:t>F</w:t>
      </w:r>
      <w:r w:rsidRPr="0098642B">
        <w:rPr>
          <w:rFonts w:asciiTheme="majorHAnsi" w:hAnsiTheme="majorHAnsi" w:cstheme="majorHAnsi"/>
          <w:b/>
          <w:bCs/>
          <w:color w:val="0070C0"/>
          <w:u w:val="single"/>
        </w:rPr>
        <w:t>inancial proposal</w:t>
      </w:r>
    </w:p>
    <w:p w14:paraId="4D9A5F2A" w14:textId="77777777" w:rsidR="0098642B" w:rsidRDefault="0098642B" w:rsidP="0098642B">
      <w:pPr>
        <w:pStyle w:val="Paragraphedeliste"/>
        <w:suppressAutoHyphens/>
        <w:spacing w:line="240" w:lineRule="auto"/>
        <w:ind w:left="0"/>
        <w:rPr>
          <w:rFonts w:asciiTheme="majorHAnsi" w:hAnsiTheme="majorHAnsi" w:cstheme="majorHAnsi"/>
        </w:rPr>
      </w:pPr>
    </w:p>
    <w:p w14:paraId="488CC76E" w14:textId="4FF8EF45" w:rsidR="0098642B" w:rsidRDefault="00FC68E2" w:rsidP="0098642B">
      <w:pPr>
        <w:pStyle w:val="Paragraphedeliste"/>
        <w:suppressAutoHyphens/>
        <w:spacing w:line="240" w:lineRule="auto"/>
        <w:ind w:left="0"/>
        <w:rPr>
          <w:rFonts w:asciiTheme="majorHAnsi" w:hAnsiTheme="majorHAnsi" w:cstheme="majorHAnsi"/>
        </w:rPr>
      </w:pPr>
      <w:r>
        <w:rPr>
          <w:rFonts w:asciiTheme="majorHAnsi" w:hAnsiTheme="majorHAnsi" w:cstheme="majorHAnsi"/>
        </w:rPr>
        <w:t xml:space="preserve">. </w:t>
      </w:r>
    </w:p>
    <w:p w14:paraId="5BCB97CF" w14:textId="77777777" w:rsidR="0098642B" w:rsidRDefault="0098642B" w:rsidP="0098642B">
      <w:pPr>
        <w:pStyle w:val="Paragraphedeliste"/>
        <w:suppressAutoHyphens/>
        <w:spacing w:line="240" w:lineRule="auto"/>
        <w:ind w:left="0"/>
        <w:rPr>
          <w:rFonts w:asciiTheme="majorHAnsi" w:hAnsiTheme="majorHAnsi" w:cstheme="majorHAnsi"/>
        </w:rPr>
      </w:pPr>
    </w:p>
    <w:p w14:paraId="109800B9" w14:textId="075E83F4" w:rsidR="00FC68E2" w:rsidRPr="00AF64D9" w:rsidRDefault="00FC68E2" w:rsidP="00FC68E2">
      <w:pPr>
        <w:pStyle w:val="Paragraphedeliste"/>
        <w:suppressAutoHyphens/>
        <w:spacing w:line="240" w:lineRule="auto"/>
        <w:ind w:left="0"/>
        <w:rPr>
          <w:rFonts w:asciiTheme="majorHAnsi" w:hAnsiTheme="majorHAnsi" w:cstheme="majorHAnsi"/>
          <w:b/>
          <w:bCs/>
          <w:color w:val="0070C0"/>
          <w:u w:val="single"/>
        </w:rPr>
      </w:pPr>
    </w:p>
    <w:p w14:paraId="32606557" w14:textId="77777777" w:rsidR="00FC68E2" w:rsidRDefault="00FC68E2" w:rsidP="00FC68E2">
      <w:pPr>
        <w:pStyle w:val="Paragraphedeliste"/>
        <w:suppressAutoHyphens/>
        <w:spacing w:line="240" w:lineRule="auto"/>
        <w:ind w:left="0"/>
        <w:rPr>
          <w:rFonts w:asciiTheme="majorHAnsi" w:hAnsiTheme="majorHAnsi" w:cstheme="majorHAnsi"/>
        </w:rPr>
      </w:pPr>
    </w:p>
    <w:tbl>
      <w:tblPr>
        <w:tblStyle w:val="Grilledutableau"/>
        <w:tblpPr w:leftFromText="141" w:rightFromText="141" w:vertAnchor="text" w:horzAnchor="margin" w:tblpY="186"/>
        <w:tblW w:w="0" w:type="auto"/>
        <w:tblLook w:val="04A0" w:firstRow="1" w:lastRow="0" w:firstColumn="1" w:lastColumn="0" w:noHBand="0" w:noVBand="1"/>
      </w:tblPr>
      <w:tblGrid>
        <w:gridCol w:w="6791"/>
        <w:gridCol w:w="1699"/>
      </w:tblGrid>
      <w:tr w:rsidR="00FC68E2" w14:paraId="7924A272" w14:textId="77777777" w:rsidTr="003059ED">
        <w:trPr>
          <w:trHeight w:val="404"/>
        </w:trPr>
        <w:tc>
          <w:tcPr>
            <w:tcW w:w="6791" w:type="dxa"/>
          </w:tcPr>
          <w:p w14:paraId="2B9D6C1B" w14:textId="77777777" w:rsidR="00FC68E2" w:rsidRDefault="00FC68E2" w:rsidP="003059ED">
            <w:pPr>
              <w:spacing w:line="259" w:lineRule="auto"/>
              <w:jc w:val="left"/>
              <w:rPr>
                <w:rFonts w:asciiTheme="majorHAnsi" w:hAnsiTheme="majorHAnsi" w:cstheme="majorHAnsi"/>
              </w:rPr>
            </w:pPr>
          </w:p>
        </w:tc>
        <w:tc>
          <w:tcPr>
            <w:tcW w:w="1699" w:type="dxa"/>
          </w:tcPr>
          <w:p w14:paraId="514903D3" w14:textId="77777777" w:rsidR="00FC68E2" w:rsidRDefault="00FC68E2" w:rsidP="003059ED">
            <w:pPr>
              <w:spacing w:line="259" w:lineRule="auto"/>
              <w:jc w:val="left"/>
              <w:rPr>
                <w:rFonts w:asciiTheme="majorHAnsi" w:hAnsiTheme="majorHAnsi" w:cstheme="majorHAnsi"/>
              </w:rPr>
            </w:pPr>
            <w:r>
              <w:rPr>
                <w:rFonts w:asciiTheme="majorHAnsi" w:hAnsiTheme="majorHAnsi" w:cstheme="majorHAnsi"/>
              </w:rPr>
              <w:t>€ HT</w:t>
            </w:r>
          </w:p>
        </w:tc>
      </w:tr>
      <w:tr w:rsidR="00FC68E2" w14:paraId="33469C3C" w14:textId="77777777" w:rsidTr="003059ED">
        <w:trPr>
          <w:trHeight w:val="871"/>
        </w:trPr>
        <w:tc>
          <w:tcPr>
            <w:tcW w:w="6791" w:type="dxa"/>
          </w:tcPr>
          <w:p w14:paraId="0D78E5BB" w14:textId="77777777" w:rsidR="00FC68E2" w:rsidRDefault="00FC68E2" w:rsidP="003059ED">
            <w:pPr>
              <w:spacing w:line="259" w:lineRule="auto"/>
              <w:jc w:val="left"/>
              <w:rPr>
                <w:rFonts w:asciiTheme="majorHAnsi" w:hAnsiTheme="majorHAnsi" w:cstheme="majorHAnsi"/>
              </w:rPr>
            </w:pPr>
            <w:r w:rsidRPr="00FC68E2">
              <w:rPr>
                <w:rFonts w:asciiTheme="majorHAnsi" w:hAnsiTheme="majorHAnsi" w:cstheme="majorHAnsi"/>
              </w:rPr>
              <w:t>Prix unitaire par ménage</w:t>
            </w:r>
          </w:p>
        </w:tc>
        <w:tc>
          <w:tcPr>
            <w:tcW w:w="1699" w:type="dxa"/>
          </w:tcPr>
          <w:p w14:paraId="7211E337" w14:textId="77777777" w:rsidR="00FC68E2" w:rsidRDefault="00FC68E2" w:rsidP="003059ED">
            <w:pPr>
              <w:spacing w:line="259" w:lineRule="auto"/>
              <w:jc w:val="left"/>
              <w:rPr>
                <w:rFonts w:asciiTheme="majorHAnsi" w:hAnsiTheme="majorHAnsi" w:cstheme="majorHAnsi"/>
              </w:rPr>
            </w:pPr>
          </w:p>
        </w:tc>
      </w:tr>
      <w:tr w:rsidR="00FC68E2" w14:paraId="3020FDC8" w14:textId="77777777" w:rsidTr="003059ED">
        <w:trPr>
          <w:trHeight w:val="861"/>
        </w:trPr>
        <w:tc>
          <w:tcPr>
            <w:tcW w:w="6791" w:type="dxa"/>
          </w:tcPr>
          <w:p w14:paraId="36E468F6" w14:textId="77777777" w:rsidR="00FC68E2" w:rsidRDefault="00FC68E2" w:rsidP="003059ED">
            <w:pPr>
              <w:spacing w:line="259" w:lineRule="auto"/>
              <w:jc w:val="left"/>
              <w:rPr>
                <w:rFonts w:asciiTheme="majorHAnsi" w:hAnsiTheme="majorHAnsi" w:cstheme="majorHAnsi"/>
              </w:rPr>
            </w:pPr>
            <w:r w:rsidRPr="00FC68E2">
              <w:rPr>
                <w:rFonts w:asciiTheme="majorHAnsi" w:hAnsiTheme="majorHAnsi" w:cstheme="majorHAnsi"/>
              </w:rPr>
              <w:t xml:space="preserve">Prix total </w:t>
            </w:r>
            <w:r>
              <w:rPr>
                <w:rFonts w:asciiTheme="majorHAnsi" w:hAnsiTheme="majorHAnsi" w:cstheme="majorHAnsi"/>
              </w:rPr>
              <w:t>p</w:t>
            </w:r>
            <w:r w:rsidRPr="00FC68E2">
              <w:rPr>
                <w:rFonts w:asciiTheme="majorHAnsi" w:hAnsiTheme="majorHAnsi" w:cstheme="majorHAnsi"/>
              </w:rPr>
              <w:t>our l'échantillon à interviewer</w:t>
            </w:r>
          </w:p>
        </w:tc>
        <w:tc>
          <w:tcPr>
            <w:tcW w:w="1699" w:type="dxa"/>
          </w:tcPr>
          <w:p w14:paraId="739B83ED" w14:textId="77777777" w:rsidR="00FC68E2" w:rsidRDefault="00FC68E2" w:rsidP="003059ED">
            <w:pPr>
              <w:spacing w:line="259" w:lineRule="auto"/>
              <w:jc w:val="left"/>
              <w:rPr>
                <w:rFonts w:asciiTheme="majorHAnsi" w:hAnsiTheme="majorHAnsi" w:cstheme="majorHAnsi"/>
              </w:rPr>
            </w:pPr>
          </w:p>
        </w:tc>
      </w:tr>
    </w:tbl>
    <w:p w14:paraId="371C93EC" w14:textId="6CE1C05C" w:rsidR="00FC68E2" w:rsidRDefault="00FC68E2" w:rsidP="00FC68E2">
      <w:pPr>
        <w:pStyle w:val="Paragraphedeliste"/>
        <w:suppressAutoHyphens/>
        <w:spacing w:line="240" w:lineRule="auto"/>
        <w:ind w:left="0"/>
        <w:rPr>
          <w:rFonts w:asciiTheme="majorHAnsi" w:hAnsiTheme="majorHAnsi" w:cstheme="majorHAnsi"/>
        </w:rPr>
      </w:pPr>
    </w:p>
    <w:p w14:paraId="698F293D" w14:textId="673D7A2F" w:rsidR="00632E38" w:rsidRDefault="00632E38">
      <w:pPr>
        <w:spacing w:line="259" w:lineRule="auto"/>
        <w:jc w:val="left"/>
        <w:rPr>
          <w:rFonts w:asciiTheme="majorHAnsi" w:hAnsiTheme="majorHAnsi" w:cstheme="majorHAnsi"/>
        </w:rPr>
      </w:pPr>
      <w:r>
        <w:rPr>
          <w:rFonts w:asciiTheme="majorHAnsi" w:hAnsiTheme="majorHAnsi" w:cstheme="majorHAnsi"/>
        </w:rPr>
        <w:br w:type="page"/>
      </w:r>
    </w:p>
    <w:p w14:paraId="0FAE8657" w14:textId="4781259C" w:rsidR="00632E38" w:rsidRPr="002F1C11" w:rsidRDefault="0098642B" w:rsidP="00632E38">
      <w:pPr>
        <w:pStyle w:val="Paragraphedeliste"/>
        <w:suppressAutoHyphens/>
        <w:spacing w:line="240" w:lineRule="auto"/>
        <w:ind w:left="0"/>
        <w:rPr>
          <w:rFonts w:asciiTheme="majorHAnsi" w:hAnsiTheme="majorHAnsi" w:cstheme="majorHAnsi"/>
          <w:b/>
          <w:bCs/>
          <w:highlight w:val="yellow"/>
        </w:rPr>
      </w:pPr>
      <w:r w:rsidRPr="0098642B">
        <w:rPr>
          <w:rFonts w:asciiTheme="majorHAnsi" w:hAnsiTheme="majorHAnsi" w:cstheme="majorHAnsi"/>
          <w:b/>
          <w:bCs/>
          <w:highlight w:val="yellow"/>
        </w:rPr>
        <w:t xml:space="preserve">APPENDIX Case study </w:t>
      </w:r>
      <w:r w:rsidR="00632E38" w:rsidRPr="002F1C11">
        <w:rPr>
          <w:rFonts w:asciiTheme="majorHAnsi" w:hAnsiTheme="majorHAnsi" w:cstheme="majorHAnsi"/>
          <w:b/>
          <w:bCs/>
          <w:highlight w:val="yellow"/>
        </w:rPr>
        <w:t>n° 4</w:t>
      </w:r>
    </w:p>
    <w:p w14:paraId="2B38EFE1" w14:textId="77777777" w:rsidR="00632E38" w:rsidRDefault="00632E38" w:rsidP="00632E38">
      <w:pPr>
        <w:pStyle w:val="Paragraphedeliste"/>
        <w:suppressAutoHyphens/>
        <w:spacing w:line="240" w:lineRule="auto"/>
        <w:ind w:left="0"/>
        <w:rPr>
          <w:rFonts w:asciiTheme="majorHAnsi" w:hAnsiTheme="majorHAnsi" w:cstheme="majorHAnsi"/>
          <w:b/>
          <w:bCs/>
        </w:rPr>
      </w:pPr>
    </w:p>
    <w:p w14:paraId="3877D9B8" w14:textId="31DEE03B" w:rsidR="0098642B" w:rsidRPr="0098642B" w:rsidRDefault="0098642B" w:rsidP="0098642B">
      <w:pPr>
        <w:pStyle w:val="Paragraphedeliste"/>
        <w:suppressAutoHyphens/>
        <w:spacing w:line="240" w:lineRule="auto"/>
        <w:ind w:left="0"/>
        <w:rPr>
          <w:rFonts w:asciiTheme="majorHAnsi" w:hAnsiTheme="majorHAnsi" w:cstheme="majorHAnsi"/>
          <w:b/>
          <w:bCs/>
        </w:rPr>
      </w:pPr>
      <w:r w:rsidRPr="0098642B">
        <w:rPr>
          <w:rFonts w:asciiTheme="majorHAnsi" w:hAnsiTheme="majorHAnsi" w:cstheme="majorHAnsi"/>
          <w:b/>
          <w:bCs/>
        </w:rPr>
        <w:t>A telephone survey of 1,200 households in three regional states (Amhara, Oromia and Afar).</w:t>
      </w:r>
    </w:p>
    <w:p w14:paraId="68E84653" w14:textId="77777777" w:rsidR="0098642B" w:rsidRDefault="0098642B" w:rsidP="0098642B">
      <w:pPr>
        <w:pStyle w:val="Paragraphedeliste"/>
        <w:suppressAutoHyphens/>
        <w:spacing w:line="240" w:lineRule="auto"/>
        <w:ind w:left="0"/>
        <w:rPr>
          <w:rFonts w:asciiTheme="majorHAnsi" w:hAnsiTheme="majorHAnsi" w:cstheme="majorHAnsi"/>
        </w:rPr>
      </w:pPr>
      <w:r w:rsidRPr="0098642B">
        <w:rPr>
          <w:rFonts w:asciiTheme="majorHAnsi" w:hAnsiTheme="majorHAnsi" w:cstheme="majorHAnsi"/>
        </w:rPr>
        <w:t>The technical and financial response to this case study will be detailed below and will comply with all the general guidelines defined above.</w:t>
      </w:r>
    </w:p>
    <w:p w14:paraId="703399BD" w14:textId="77777777" w:rsidR="00632E38" w:rsidRDefault="00632E38">
      <w:pPr>
        <w:spacing w:line="259" w:lineRule="auto"/>
        <w:jc w:val="left"/>
        <w:rPr>
          <w:rFonts w:asciiTheme="minorHAnsi" w:hAnsiTheme="minorHAnsi"/>
        </w:rPr>
      </w:pPr>
    </w:p>
    <w:p w14:paraId="70C3F2D3" w14:textId="77777777" w:rsidR="00632E38" w:rsidRDefault="00632E38">
      <w:pPr>
        <w:spacing w:line="259" w:lineRule="auto"/>
        <w:jc w:val="left"/>
        <w:rPr>
          <w:rFonts w:asciiTheme="minorHAnsi" w:hAnsiTheme="minorHAnsi"/>
        </w:rPr>
      </w:pPr>
    </w:p>
    <w:p w14:paraId="5AFB2FA6" w14:textId="77777777" w:rsidR="00632E38" w:rsidRDefault="00632E38">
      <w:pPr>
        <w:spacing w:line="259" w:lineRule="auto"/>
        <w:jc w:val="left"/>
        <w:rPr>
          <w:rFonts w:asciiTheme="minorHAnsi" w:hAnsiTheme="minorHAnsi"/>
        </w:rPr>
      </w:pPr>
    </w:p>
    <w:p w14:paraId="7FC9139B" w14:textId="77777777" w:rsidR="0098642B" w:rsidRPr="0098642B" w:rsidRDefault="0098642B" w:rsidP="0098642B">
      <w:pPr>
        <w:pStyle w:val="Paragraphedeliste"/>
        <w:suppressAutoHyphens/>
        <w:spacing w:line="240" w:lineRule="auto"/>
        <w:ind w:left="0"/>
        <w:rPr>
          <w:rFonts w:asciiTheme="majorHAnsi" w:hAnsiTheme="majorHAnsi" w:cstheme="majorHAnsi"/>
          <w:b/>
          <w:bCs/>
          <w:color w:val="0070C0"/>
          <w:u w:val="single"/>
        </w:rPr>
      </w:pPr>
      <w:r w:rsidRPr="0098642B">
        <w:rPr>
          <w:rFonts w:asciiTheme="majorHAnsi" w:hAnsiTheme="majorHAnsi" w:cstheme="majorHAnsi"/>
          <w:b/>
          <w:bCs/>
          <w:color w:val="0070C0"/>
          <w:u w:val="single"/>
        </w:rPr>
        <w:t>Technical proposal</w:t>
      </w:r>
    </w:p>
    <w:p w14:paraId="60020B7B" w14:textId="77777777" w:rsidR="0098642B" w:rsidRPr="0098642B" w:rsidRDefault="0098642B" w:rsidP="0098642B">
      <w:pPr>
        <w:pStyle w:val="Paragraphedeliste"/>
        <w:suppressAutoHyphens/>
        <w:spacing w:line="240" w:lineRule="auto"/>
        <w:ind w:left="0"/>
        <w:rPr>
          <w:rFonts w:asciiTheme="majorHAnsi" w:hAnsiTheme="majorHAnsi" w:cstheme="majorHAnsi"/>
          <w:b/>
          <w:bCs/>
          <w:color w:val="0070C0"/>
          <w:u w:val="single"/>
        </w:rPr>
      </w:pPr>
    </w:p>
    <w:p w14:paraId="497F565C" w14:textId="77777777" w:rsidR="0098642B" w:rsidRDefault="0098642B" w:rsidP="0098642B">
      <w:pPr>
        <w:pStyle w:val="Paragraphedeliste"/>
        <w:suppressAutoHyphens/>
        <w:spacing w:line="240" w:lineRule="auto"/>
        <w:ind w:left="0"/>
        <w:rPr>
          <w:rFonts w:asciiTheme="majorHAnsi" w:hAnsiTheme="majorHAnsi" w:cstheme="majorHAnsi"/>
        </w:rPr>
      </w:pPr>
    </w:p>
    <w:p w14:paraId="3520D7BF" w14:textId="77777777" w:rsidR="0098642B" w:rsidRDefault="0098642B" w:rsidP="0098642B">
      <w:pPr>
        <w:pStyle w:val="Paragraphedeliste"/>
        <w:suppressAutoHyphens/>
        <w:spacing w:line="240" w:lineRule="auto"/>
        <w:ind w:left="0"/>
        <w:rPr>
          <w:rFonts w:asciiTheme="majorHAnsi" w:hAnsiTheme="majorHAnsi" w:cstheme="majorHAnsi"/>
        </w:rPr>
      </w:pPr>
      <w:r>
        <w:rPr>
          <w:rFonts w:asciiTheme="majorHAnsi" w:hAnsiTheme="majorHAnsi" w:cstheme="majorHAnsi"/>
        </w:rPr>
        <w:t>……..</w:t>
      </w:r>
    </w:p>
    <w:p w14:paraId="48018970" w14:textId="77777777" w:rsidR="0098642B" w:rsidRDefault="0098642B" w:rsidP="0098642B">
      <w:pPr>
        <w:pStyle w:val="Paragraphedeliste"/>
        <w:suppressAutoHyphens/>
        <w:spacing w:line="240" w:lineRule="auto"/>
        <w:ind w:left="0"/>
        <w:rPr>
          <w:rFonts w:asciiTheme="majorHAnsi" w:hAnsiTheme="majorHAnsi" w:cstheme="majorHAnsi"/>
        </w:rPr>
      </w:pPr>
    </w:p>
    <w:p w14:paraId="7E02595D" w14:textId="77777777" w:rsidR="0098642B" w:rsidRDefault="0098642B" w:rsidP="0098642B">
      <w:pPr>
        <w:pStyle w:val="Paragraphedeliste"/>
        <w:suppressAutoHyphens/>
        <w:spacing w:line="240" w:lineRule="auto"/>
        <w:ind w:left="0"/>
        <w:rPr>
          <w:rFonts w:asciiTheme="majorHAnsi" w:hAnsiTheme="majorHAnsi" w:cstheme="majorHAnsi"/>
        </w:rPr>
      </w:pPr>
    </w:p>
    <w:p w14:paraId="3B2B3028" w14:textId="77777777" w:rsidR="0098642B" w:rsidRDefault="0098642B" w:rsidP="0098642B">
      <w:pPr>
        <w:pStyle w:val="Paragraphedeliste"/>
        <w:suppressAutoHyphens/>
        <w:spacing w:line="240" w:lineRule="auto"/>
        <w:ind w:left="0"/>
        <w:rPr>
          <w:rFonts w:asciiTheme="majorHAnsi" w:hAnsiTheme="majorHAnsi" w:cstheme="majorHAnsi"/>
        </w:rPr>
      </w:pPr>
    </w:p>
    <w:p w14:paraId="02E3539D" w14:textId="77777777" w:rsidR="0098642B" w:rsidRDefault="0098642B" w:rsidP="0098642B">
      <w:pPr>
        <w:pStyle w:val="Paragraphedeliste"/>
        <w:suppressAutoHyphens/>
        <w:spacing w:line="240" w:lineRule="auto"/>
        <w:ind w:left="0"/>
        <w:rPr>
          <w:rFonts w:asciiTheme="majorHAnsi" w:hAnsiTheme="majorHAnsi" w:cstheme="majorHAnsi"/>
        </w:rPr>
      </w:pPr>
    </w:p>
    <w:p w14:paraId="660B62C8" w14:textId="77777777" w:rsidR="0098642B" w:rsidRDefault="0098642B" w:rsidP="0098642B">
      <w:pPr>
        <w:pStyle w:val="Paragraphedeliste"/>
        <w:suppressAutoHyphens/>
        <w:spacing w:line="240" w:lineRule="auto"/>
        <w:ind w:left="0"/>
        <w:rPr>
          <w:rFonts w:asciiTheme="majorHAnsi" w:hAnsiTheme="majorHAnsi" w:cstheme="majorHAnsi"/>
        </w:rPr>
      </w:pPr>
      <w:r>
        <w:rPr>
          <w:rFonts w:asciiTheme="majorHAnsi" w:hAnsiTheme="majorHAnsi" w:cstheme="majorHAnsi"/>
          <w:b/>
          <w:bCs/>
          <w:color w:val="0070C0"/>
          <w:u w:val="single"/>
        </w:rPr>
        <w:t>F</w:t>
      </w:r>
      <w:r w:rsidRPr="0098642B">
        <w:rPr>
          <w:rFonts w:asciiTheme="majorHAnsi" w:hAnsiTheme="majorHAnsi" w:cstheme="majorHAnsi"/>
          <w:b/>
          <w:bCs/>
          <w:color w:val="0070C0"/>
          <w:u w:val="single"/>
        </w:rPr>
        <w:t>inancial proposal</w:t>
      </w:r>
    </w:p>
    <w:p w14:paraId="34B90E0D" w14:textId="77777777" w:rsidR="00FC68E2" w:rsidRDefault="00FC68E2" w:rsidP="00FC68E2">
      <w:pPr>
        <w:pStyle w:val="Paragraphedeliste"/>
        <w:suppressAutoHyphens/>
        <w:spacing w:line="240" w:lineRule="auto"/>
        <w:ind w:left="0"/>
        <w:rPr>
          <w:rFonts w:asciiTheme="majorHAnsi" w:hAnsiTheme="majorHAnsi" w:cstheme="majorHAnsi"/>
        </w:rPr>
      </w:pPr>
    </w:p>
    <w:tbl>
      <w:tblPr>
        <w:tblStyle w:val="Grilledutableau"/>
        <w:tblpPr w:leftFromText="141" w:rightFromText="141" w:vertAnchor="text" w:horzAnchor="margin" w:tblpY="186"/>
        <w:tblW w:w="0" w:type="auto"/>
        <w:tblLook w:val="04A0" w:firstRow="1" w:lastRow="0" w:firstColumn="1" w:lastColumn="0" w:noHBand="0" w:noVBand="1"/>
      </w:tblPr>
      <w:tblGrid>
        <w:gridCol w:w="6791"/>
        <w:gridCol w:w="1699"/>
      </w:tblGrid>
      <w:tr w:rsidR="00FC68E2" w14:paraId="55386C61" w14:textId="77777777" w:rsidTr="003059ED">
        <w:trPr>
          <w:trHeight w:val="404"/>
        </w:trPr>
        <w:tc>
          <w:tcPr>
            <w:tcW w:w="6791" w:type="dxa"/>
          </w:tcPr>
          <w:p w14:paraId="3811BC48" w14:textId="77777777" w:rsidR="00FC68E2" w:rsidRDefault="00FC68E2" w:rsidP="003059ED">
            <w:pPr>
              <w:spacing w:line="259" w:lineRule="auto"/>
              <w:jc w:val="left"/>
              <w:rPr>
                <w:rFonts w:asciiTheme="majorHAnsi" w:hAnsiTheme="majorHAnsi" w:cstheme="majorHAnsi"/>
              </w:rPr>
            </w:pPr>
          </w:p>
        </w:tc>
        <w:tc>
          <w:tcPr>
            <w:tcW w:w="1699" w:type="dxa"/>
          </w:tcPr>
          <w:p w14:paraId="1B70E61B" w14:textId="77777777" w:rsidR="00FC68E2" w:rsidRDefault="00FC68E2" w:rsidP="003059ED">
            <w:pPr>
              <w:spacing w:line="259" w:lineRule="auto"/>
              <w:jc w:val="left"/>
              <w:rPr>
                <w:rFonts w:asciiTheme="majorHAnsi" w:hAnsiTheme="majorHAnsi" w:cstheme="majorHAnsi"/>
              </w:rPr>
            </w:pPr>
            <w:r>
              <w:rPr>
                <w:rFonts w:asciiTheme="majorHAnsi" w:hAnsiTheme="majorHAnsi" w:cstheme="majorHAnsi"/>
              </w:rPr>
              <w:t>€ HT</w:t>
            </w:r>
          </w:p>
        </w:tc>
      </w:tr>
      <w:tr w:rsidR="00FC68E2" w14:paraId="7488CA2C" w14:textId="77777777" w:rsidTr="003059ED">
        <w:trPr>
          <w:trHeight w:val="871"/>
        </w:trPr>
        <w:tc>
          <w:tcPr>
            <w:tcW w:w="6791" w:type="dxa"/>
          </w:tcPr>
          <w:p w14:paraId="70A2A585" w14:textId="77777777" w:rsidR="00FC68E2" w:rsidRDefault="00FC68E2" w:rsidP="003059ED">
            <w:pPr>
              <w:spacing w:line="259" w:lineRule="auto"/>
              <w:jc w:val="left"/>
              <w:rPr>
                <w:rFonts w:asciiTheme="majorHAnsi" w:hAnsiTheme="majorHAnsi" w:cstheme="majorHAnsi"/>
              </w:rPr>
            </w:pPr>
            <w:r w:rsidRPr="00FC68E2">
              <w:rPr>
                <w:rFonts w:asciiTheme="majorHAnsi" w:hAnsiTheme="majorHAnsi" w:cstheme="majorHAnsi"/>
              </w:rPr>
              <w:t>Prix unitaire par ménage</w:t>
            </w:r>
          </w:p>
        </w:tc>
        <w:tc>
          <w:tcPr>
            <w:tcW w:w="1699" w:type="dxa"/>
          </w:tcPr>
          <w:p w14:paraId="2AB4C8D1" w14:textId="77777777" w:rsidR="00FC68E2" w:rsidRDefault="00FC68E2" w:rsidP="003059ED">
            <w:pPr>
              <w:spacing w:line="259" w:lineRule="auto"/>
              <w:jc w:val="left"/>
              <w:rPr>
                <w:rFonts w:asciiTheme="majorHAnsi" w:hAnsiTheme="majorHAnsi" w:cstheme="majorHAnsi"/>
              </w:rPr>
            </w:pPr>
          </w:p>
        </w:tc>
      </w:tr>
      <w:tr w:rsidR="00FC68E2" w14:paraId="16B42438" w14:textId="77777777" w:rsidTr="003059ED">
        <w:trPr>
          <w:trHeight w:val="861"/>
        </w:trPr>
        <w:tc>
          <w:tcPr>
            <w:tcW w:w="6791" w:type="dxa"/>
          </w:tcPr>
          <w:p w14:paraId="3EC0E86E" w14:textId="77777777" w:rsidR="00FC68E2" w:rsidRDefault="00FC68E2" w:rsidP="003059ED">
            <w:pPr>
              <w:spacing w:line="259" w:lineRule="auto"/>
              <w:jc w:val="left"/>
              <w:rPr>
                <w:rFonts w:asciiTheme="majorHAnsi" w:hAnsiTheme="majorHAnsi" w:cstheme="majorHAnsi"/>
              </w:rPr>
            </w:pPr>
            <w:r w:rsidRPr="00FC68E2">
              <w:rPr>
                <w:rFonts w:asciiTheme="majorHAnsi" w:hAnsiTheme="majorHAnsi" w:cstheme="majorHAnsi"/>
              </w:rPr>
              <w:t xml:space="preserve">Prix total </w:t>
            </w:r>
            <w:r>
              <w:rPr>
                <w:rFonts w:asciiTheme="majorHAnsi" w:hAnsiTheme="majorHAnsi" w:cstheme="majorHAnsi"/>
              </w:rPr>
              <w:t>p</w:t>
            </w:r>
            <w:r w:rsidRPr="00FC68E2">
              <w:rPr>
                <w:rFonts w:asciiTheme="majorHAnsi" w:hAnsiTheme="majorHAnsi" w:cstheme="majorHAnsi"/>
              </w:rPr>
              <w:t>our l'échantillon à interviewer</w:t>
            </w:r>
          </w:p>
        </w:tc>
        <w:tc>
          <w:tcPr>
            <w:tcW w:w="1699" w:type="dxa"/>
          </w:tcPr>
          <w:p w14:paraId="09A193EA" w14:textId="77777777" w:rsidR="00FC68E2" w:rsidRDefault="00FC68E2" w:rsidP="003059ED">
            <w:pPr>
              <w:spacing w:line="259" w:lineRule="auto"/>
              <w:jc w:val="left"/>
              <w:rPr>
                <w:rFonts w:asciiTheme="majorHAnsi" w:hAnsiTheme="majorHAnsi" w:cstheme="majorHAnsi"/>
              </w:rPr>
            </w:pPr>
          </w:p>
        </w:tc>
      </w:tr>
    </w:tbl>
    <w:p w14:paraId="3A5CC929" w14:textId="7CB49DAC" w:rsidR="00FC68E2" w:rsidRDefault="00FC68E2" w:rsidP="00FC68E2">
      <w:pPr>
        <w:pStyle w:val="Paragraphedeliste"/>
        <w:suppressAutoHyphens/>
        <w:spacing w:line="240" w:lineRule="auto"/>
        <w:ind w:left="0"/>
        <w:rPr>
          <w:rFonts w:asciiTheme="majorHAnsi" w:hAnsiTheme="majorHAnsi" w:cstheme="majorHAnsi"/>
        </w:rPr>
      </w:pPr>
    </w:p>
    <w:p w14:paraId="71C1D702" w14:textId="79FCE9A1" w:rsidR="00631918" w:rsidRPr="005F6298" w:rsidRDefault="00B61C30" w:rsidP="005F6298">
      <w:pPr>
        <w:spacing w:line="259" w:lineRule="auto"/>
        <w:jc w:val="left"/>
        <w:rPr>
          <w:rFonts w:asciiTheme="majorHAnsi" w:hAnsiTheme="majorHAnsi" w:cstheme="majorHAnsi"/>
        </w:rPr>
      </w:pPr>
      <w:r>
        <w:rPr>
          <w:rFonts w:asciiTheme="minorHAnsi" w:hAnsiTheme="minorHAnsi"/>
        </w:rPr>
        <w:br w:type="page"/>
      </w:r>
    </w:p>
    <w:p w14:paraId="4D6BEBA3" w14:textId="634BFC47" w:rsidR="00631918" w:rsidRPr="00631918" w:rsidRDefault="005F6298" w:rsidP="00631918">
      <w:pPr>
        <w:shd w:val="clear" w:color="auto" w:fill="00AFEF"/>
        <w:spacing w:line="259" w:lineRule="auto"/>
        <w:jc w:val="left"/>
        <w:rPr>
          <w:rFonts w:asciiTheme="minorHAnsi" w:hAnsiTheme="minorHAnsi" w:cstheme="minorHAnsi"/>
          <w:b/>
          <w:bCs/>
          <w:color w:val="FFFFFF" w:themeColor="background1"/>
          <w:sz w:val="24"/>
          <w:szCs w:val="24"/>
        </w:rPr>
      </w:pPr>
      <w:r w:rsidRPr="005F6298">
        <w:rPr>
          <w:rFonts w:asciiTheme="minorHAnsi" w:hAnsiTheme="minorHAnsi" w:cstheme="minorHAnsi"/>
          <w:b/>
          <w:bCs/>
          <w:color w:val="FFFFFF" w:themeColor="background1"/>
          <w:sz w:val="24"/>
          <w:szCs w:val="24"/>
        </w:rPr>
        <w:t>Sample size and unit prices</w:t>
      </w:r>
    </w:p>
    <w:p w14:paraId="1D1DC22E" w14:textId="77777777" w:rsidR="005F6298" w:rsidRPr="005F6298" w:rsidRDefault="005F6298" w:rsidP="005F6298">
      <w:pPr>
        <w:spacing w:line="240" w:lineRule="auto"/>
        <w:rPr>
          <w:rFonts w:asciiTheme="majorHAnsi" w:hAnsiTheme="majorHAnsi" w:cstheme="majorHAnsi"/>
        </w:rPr>
      </w:pPr>
      <w:r w:rsidRPr="005F6298">
        <w:rPr>
          <w:rFonts w:asciiTheme="majorHAnsi" w:hAnsiTheme="majorHAnsi" w:cstheme="majorHAnsi"/>
        </w:rPr>
        <w:t xml:space="preserve">Candidate companies are asked to explain whether and how the price "per household surveyed" in each of the three categories (1. Preparation of the survey, 2. Implementation of the survey, 3. Management and transmission of the data collected) is likely to vary according to the size of the sample required for a survey. </w:t>
      </w:r>
    </w:p>
    <w:p w14:paraId="19AF0F6B" w14:textId="77777777" w:rsidR="005F6298" w:rsidRPr="005F6298" w:rsidRDefault="005F6298" w:rsidP="005F6298">
      <w:pPr>
        <w:spacing w:line="240" w:lineRule="auto"/>
        <w:rPr>
          <w:rFonts w:asciiTheme="majorHAnsi" w:hAnsiTheme="majorHAnsi" w:cstheme="majorHAnsi"/>
        </w:rPr>
      </w:pPr>
      <w:r w:rsidRPr="005F6298">
        <w:rPr>
          <w:rFonts w:asciiTheme="majorHAnsi" w:hAnsiTheme="majorHAnsi" w:cstheme="majorHAnsi"/>
        </w:rPr>
        <w:t>In particular, this justification will make it possible to explain the budgetary elements included in the Unit Price Schedule (UPS) submitted by the candidate companies.</w:t>
      </w:r>
    </w:p>
    <w:p w14:paraId="63246000" w14:textId="6BEF31E4" w:rsidR="00DE4037" w:rsidRPr="005F6298" w:rsidRDefault="005F6298" w:rsidP="005F6298">
      <w:pPr>
        <w:spacing w:line="240" w:lineRule="auto"/>
        <w:rPr>
          <w:rFonts w:asciiTheme="majorHAnsi" w:hAnsiTheme="majorHAnsi" w:cstheme="majorHAnsi"/>
          <w:color w:val="FF0000"/>
        </w:rPr>
      </w:pPr>
      <w:r w:rsidRPr="005F6298">
        <w:rPr>
          <w:rFonts w:asciiTheme="majorHAnsi" w:hAnsiTheme="majorHAnsi" w:cstheme="majorHAnsi"/>
          <w:color w:val="FF0000"/>
        </w:rPr>
        <w:t>Response: ......</w:t>
      </w:r>
    </w:p>
    <w:p w14:paraId="29C23BAD" w14:textId="77777777" w:rsidR="00DE4037" w:rsidRDefault="00DE4037" w:rsidP="00631918">
      <w:pPr>
        <w:spacing w:line="240" w:lineRule="auto"/>
        <w:rPr>
          <w:rFonts w:asciiTheme="majorHAnsi" w:hAnsiTheme="majorHAnsi" w:cstheme="majorHAnsi"/>
        </w:rPr>
      </w:pPr>
    </w:p>
    <w:p w14:paraId="51968732" w14:textId="77777777" w:rsidR="005F6298" w:rsidRDefault="005F6298" w:rsidP="00631918">
      <w:pPr>
        <w:spacing w:line="240" w:lineRule="auto"/>
        <w:rPr>
          <w:rFonts w:asciiTheme="majorHAnsi" w:hAnsiTheme="majorHAnsi" w:cstheme="majorHAnsi"/>
        </w:rPr>
      </w:pPr>
    </w:p>
    <w:p w14:paraId="1820F5DE" w14:textId="77777777" w:rsidR="005F6298" w:rsidRDefault="005F6298" w:rsidP="00631918">
      <w:pPr>
        <w:spacing w:line="240" w:lineRule="auto"/>
        <w:rPr>
          <w:rFonts w:asciiTheme="majorHAnsi" w:hAnsiTheme="majorHAnsi" w:cstheme="majorHAnsi"/>
        </w:rPr>
      </w:pPr>
    </w:p>
    <w:p w14:paraId="6EF64D35" w14:textId="77777777" w:rsidR="005F6298" w:rsidRDefault="005F6298" w:rsidP="00631918">
      <w:pPr>
        <w:spacing w:line="240" w:lineRule="auto"/>
        <w:rPr>
          <w:rFonts w:asciiTheme="majorHAnsi" w:hAnsiTheme="majorHAnsi" w:cstheme="majorHAnsi"/>
        </w:rPr>
      </w:pPr>
    </w:p>
    <w:p w14:paraId="5A1C328E" w14:textId="5806E7FB" w:rsidR="005E4EA2" w:rsidRDefault="005F6298" w:rsidP="00631918">
      <w:pPr>
        <w:spacing w:line="240" w:lineRule="auto"/>
        <w:rPr>
          <w:rFonts w:asciiTheme="majorHAnsi" w:hAnsiTheme="majorHAnsi" w:cstheme="majorHAnsi"/>
        </w:rPr>
      </w:pPr>
      <w:r w:rsidRPr="005F6298">
        <w:rPr>
          <w:rFonts w:asciiTheme="majorHAnsi" w:hAnsiTheme="majorHAnsi" w:cstheme="majorHAnsi"/>
        </w:rPr>
        <w:t>For a household, the unit price for each of the three categories listed in the appendix to the EA (1. Preparation of the survey, 2. Implementation of the survey, 3. Management and transmission of the data collected) will be broken down into sub-details of the activities and associated prices: see table below.</w:t>
      </w:r>
    </w:p>
    <w:tbl>
      <w:tblPr>
        <w:tblStyle w:val="Grilledutableau"/>
        <w:tblW w:w="10343" w:type="dxa"/>
        <w:tblLook w:val="04A0" w:firstRow="1" w:lastRow="0" w:firstColumn="1" w:lastColumn="0" w:noHBand="0" w:noVBand="1"/>
      </w:tblPr>
      <w:tblGrid>
        <w:gridCol w:w="3701"/>
        <w:gridCol w:w="1397"/>
        <w:gridCol w:w="1276"/>
        <w:gridCol w:w="1418"/>
        <w:gridCol w:w="1275"/>
        <w:gridCol w:w="1276"/>
      </w:tblGrid>
      <w:tr w:rsidR="006716DB" w14:paraId="1640351B" w14:textId="77777777" w:rsidTr="00FA01EE">
        <w:trPr>
          <w:trHeight w:val="393"/>
        </w:trPr>
        <w:tc>
          <w:tcPr>
            <w:tcW w:w="3701" w:type="dxa"/>
          </w:tcPr>
          <w:p w14:paraId="762E20B7" w14:textId="0B905C4C" w:rsidR="006716DB" w:rsidRDefault="006716DB" w:rsidP="006716DB">
            <w:pPr>
              <w:pStyle w:val="Paragraphe2R"/>
              <w:ind w:left="0"/>
              <w:rPr>
                <w:rFonts w:asciiTheme="minorHAnsi" w:hAnsiTheme="minorHAnsi"/>
              </w:rPr>
            </w:pPr>
          </w:p>
        </w:tc>
        <w:tc>
          <w:tcPr>
            <w:tcW w:w="1397" w:type="dxa"/>
          </w:tcPr>
          <w:p w14:paraId="62A9F095" w14:textId="14AF1F3E" w:rsidR="006716DB" w:rsidRPr="006716DB" w:rsidRDefault="006716DB" w:rsidP="006716DB">
            <w:pPr>
              <w:pStyle w:val="Paragraphe2R"/>
              <w:ind w:left="0"/>
              <w:rPr>
                <w:rFonts w:asciiTheme="minorHAnsi" w:hAnsiTheme="minorHAnsi"/>
                <w:b w:val="0"/>
                <w:bCs/>
                <w:color w:val="auto"/>
              </w:rPr>
            </w:pPr>
            <w:r w:rsidRPr="006716DB">
              <w:rPr>
                <w:rFonts w:asciiTheme="minorHAnsi" w:hAnsiTheme="minorHAnsi"/>
                <w:b w:val="0"/>
                <w:bCs/>
                <w:color w:val="auto"/>
              </w:rPr>
              <w:t>400 – 600 (en € HT par ménage)</w:t>
            </w:r>
          </w:p>
        </w:tc>
        <w:tc>
          <w:tcPr>
            <w:tcW w:w="1276" w:type="dxa"/>
          </w:tcPr>
          <w:p w14:paraId="2C7F77BF" w14:textId="77A2D1AB" w:rsidR="006716DB" w:rsidRPr="006716DB" w:rsidRDefault="006716DB" w:rsidP="006716DB">
            <w:pPr>
              <w:pStyle w:val="Paragraphe2R"/>
              <w:ind w:left="0"/>
              <w:rPr>
                <w:rFonts w:asciiTheme="minorHAnsi" w:hAnsiTheme="minorHAnsi"/>
                <w:b w:val="0"/>
                <w:bCs/>
                <w:color w:val="auto"/>
              </w:rPr>
            </w:pPr>
            <w:r w:rsidRPr="006716DB">
              <w:rPr>
                <w:rFonts w:asciiTheme="minorHAnsi" w:hAnsiTheme="minorHAnsi"/>
                <w:b w:val="0"/>
                <w:bCs/>
                <w:color w:val="auto"/>
              </w:rPr>
              <w:t>601 – 1000 (en € HT par ménage)</w:t>
            </w:r>
          </w:p>
        </w:tc>
        <w:tc>
          <w:tcPr>
            <w:tcW w:w="1418" w:type="dxa"/>
          </w:tcPr>
          <w:p w14:paraId="31219847" w14:textId="071785E7" w:rsidR="006716DB" w:rsidRPr="006716DB" w:rsidRDefault="006716DB" w:rsidP="006716DB">
            <w:pPr>
              <w:pStyle w:val="Paragraphe2R"/>
              <w:ind w:left="0"/>
              <w:rPr>
                <w:rFonts w:asciiTheme="minorHAnsi" w:hAnsiTheme="minorHAnsi"/>
                <w:b w:val="0"/>
                <w:bCs/>
                <w:color w:val="auto"/>
              </w:rPr>
            </w:pPr>
            <w:r w:rsidRPr="006716DB">
              <w:rPr>
                <w:rFonts w:asciiTheme="minorHAnsi" w:hAnsiTheme="minorHAnsi"/>
                <w:b w:val="0"/>
                <w:bCs/>
                <w:color w:val="auto"/>
              </w:rPr>
              <w:t>1001 – 2000 (en € HT par ménage)</w:t>
            </w:r>
          </w:p>
        </w:tc>
        <w:tc>
          <w:tcPr>
            <w:tcW w:w="1275" w:type="dxa"/>
          </w:tcPr>
          <w:p w14:paraId="70DBB6FA" w14:textId="639D1C18" w:rsidR="006716DB" w:rsidRPr="006716DB" w:rsidRDefault="006716DB" w:rsidP="006716DB">
            <w:pPr>
              <w:pStyle w:val="Paragraphe2R"/>
              <w:ind w:left="0"/>
              <w:rPr>
                <w:rFonts w:asciiTheme="minorHAnsi" w:hAnsiTheme="minorHAnsi"/>
                <w:b w:val="0"/>
                <w:bCs/>
                <w:color w:val="auto"/>
              </w:rPr>
            </w:pPr>
            <w:r w:rsidRPr="006716DB">
              <w:rPr>
                <w:rFonts w:asciiTheme="minorHAnsi" w:hAnsiTheme="minorHAnsi"/>
                <w:b w:val="0"/>
                <w:bCs/>
                <w:color w:val="auto"/>
              </w:rPr>
              <w:t>2001- 3000 (en € HT par ménage)</w:t>
            </w:r>
          </w:p>
        </w:tc>
        <w:tc>
          <w:tcPr>
            <w:tcW w:w="1276" w:type="dxa"/>
          </w:tcPr>
          <w:p w14:paraId="38079732" w14:textId="1E7E978D" w:rsidR="006716DB" w:rsidRPr="006716DB" w:rsidRDefault="006716DB" w:rsidP="006716DB">
            <w:pPr>
              <w:pStyle w:val="Paragraphe2R"/>
              <w:ind w:left="0"/>
              <w:rPr>
                <w:rFonts w:asciiTheme="minorHAnsi" w:hAnsiTheme="minorHAnsi"/>
                <w:b w:val="0"/>
                <w:bCs/>
                <w:color w:val="auto"/>
              </w:rPr>
            </w:pPr>
            <w:r w:rsidRPr="006716DB">
              <w:rPr>
                <w:rFonts w:asciiTheme="minorHAnsi" w:hAnsiTheme="minorHAnsi"/>
                <w:b w:val="0"/>
                <w:bCs/>
                <w:color w:val="auto"/>
              </w:rPr>
              <w:t>3001 – 5000 (en € HT par ménage)</w:t>
            </w:r>
          </w:p>
        </w:tc>
      </w:tr>
      <w:tr w:rsidR="006716DB" w14:paraId="5C289569" w14:textId="77777777" w:rsidTr="00FA01EE">
        <w:trPr>
          <w:trHeight w:val="1162"/>
        </w:trPr>
        <w:tc>
          <w:tcPr>
            <w:tcW w:w="3701" w:type="dxa"/>
          </w:tcPr>
          <w:p w14:paraId="3841FB6A" w14:textId="63B95FF6" w:rsidR="006716DB" w:rsidRPr="006716DB" w:rsidRDefault="006716DB" w:rsidP="006716DB">
            <w:pPr>
              <w:pStyle w:val="Paragraphe2R"/>
              <w:ind w:left="0"/>
              <w:rPr>
                <w:rFonts w:asciiTheme="minorHAnsi" w:hAnsiTheme="minorHAnsi"/>
                <w:b w:val="0"/>
                <w:bCs/>
                <w:i w:val="0"/>
                <w:iCs/>
                <w:color w:val="auto"/>
              </w:rPr>
            </w:pPr>
            <w:r w:rsidRPr="006716DB">
              <w:rPr>
                <w:rFonts w:asciiTheme="minorHAnsi" w:hAnsiTheme="minorHAnsi"/>
                <w:b w:val="0"/>
                <w:bCs/>
                <w:i w:val="0"/>
                <w:iCs/>
                <w:color w:val="auto"/>
              </w:rPr>
              <w:t>Catégorie 1</w:t>
            </w:r>
            <w:r w:rsidRPr="006716DB">
              <w:rPr>
                <w:rFonts w:asciiTheme="minorHAnsi" w:hAnsiTheme="minorHAnsi"/>
                <w:i w:val="0"/>
                <w:iCs/>
                <w:color w:val="auto"/>
              </w:rPr>
              <w:t>. Préparation de l’enquête</w:t>
            </w:r>
            <w:r w:rsidRPr="006716DB">
              <w:rPr>
                <w:rFonts w:asciiTheme="minorHAnsi" w:hAnsiTheme="minorHAnsi"/>
                <w:b w:val="0"/>
                <w:bCs/>
                <w:i w:val="0"/>
                <w:iCs/>
                <w:color w:val="auto"/>
              </w:rPr>
              <w:t xml:space="preserve"> (</w:t>
            </w:r>
            <w:r w:rsidRPr="006716DB">
              <w:rPr>
                <w:rFonts w:asciiTheme="minorHAnsi" w:hAnsiTheme="minorHAnsi"/>
                <w:b w:val="0"/>
                <w:bCs/>
                <w:color w:val="5B9BD5" w:themeColor="accent5"/>
              </w:rPr>
              <w:t>sous détail des activités à intégrer dans les lignes ci-après</w:t>
            </w:r>
            <w:r w:rsidRPr="006716DB">
              <w:rPr>
                <w:rFonts w:asciiTheme="minorHAnsi" w:hAnsiTheme="minorHAnsi"/>
                <w:b w:val="0"/>
                <w:bCs/>
                <w:i w:val="0"/>
                <w:iCs/>
                <w:color w:val="auto"/>
              </w:rPr>
              <w:t xml:space="preserve">) </w:t>
            </w:r>
            <w:r w:rsidRPr="006716DB">
              <w:rPr>
                <w:rFonts w:asciiTheme="minorHAnsi" w:hAnsiTheme="minorHAnsi"/>
                <w:i w:val="0"/>
                <w:iCs/>
                <w:color w:val="FF0000"/>
              </w:rPr>
              <w:t>lignes à ajouter autant que nécessaire</w:t>
            </w:r>
          </w:p>
        </w:tc>
        <w:tc>
          <w:tcPr>
            <w:tcW w:w="1397" w:type="dxa"/>
          </w:tcPr>
          <w:p w14:paraId="5656EA99" w14:textId="77777777" w:rsidR="006716DB" w:rsidRDefault="006716DB" w:rsidP="006716DB">
            <w:pPr>
              <w:pStyle w:val="Paragraphe2R"/>
              <w:ind w:left="0"/>
              <w:rPr>
                <w:rFonts w:asciiTheme="minorHAnsi" w:hAnsiTheme="minorHAnsi"/>
              </w:rPr>
            </w:pPr>
          </w:p>
        </w:tc>
        <w:tc>
          <w:tcPr>
            <w:tcW w:w="1276" w:type="dxa"/>
          </w:tcPr>
          <w:p w14:paraId="5F72C84C" w14:textId="77777777" w:rsidR="006716DB" w:rsidRDefault="006716DB" w:rsidP="006716DB">
            <w:pPr>
              <w:pStyle w:val="Paragraphe2R"/>
              <w:ind w:left="0"/>
              <w:rPr>
                <w:rFonts w:asciiTheme="minorHAnsi" w:hAnsiTheme="minorHAnsi"/>
              </w:rPr>
            </w:pPr>
          </w:p>
        </w:tc>
        <w:tc>
          <w:tcPr>
            <w:tcW w:w="1418" w:type="dxa"/>
          </w:tcPr>
          <w:p w14:paraId="517AE7D8" w14:textId="77777777" w:rsidR="006716DB" w:rsidRDefault="006716DB" w:rsidP="006716DB">
            <w:pPr>
              <w:pStyle w:val="Paragraphe2R"/>
              <w:ind w:left="0"/>
              <w:rPr>
                <w:rFonts w:asciiTheme="minorHAnsi" w:hAnsiTheme="minorHAnsi"/>
              </w:rPr>
            </w:pPr>
          </w:p>
        </w:tc>
        <w:tc>
          <w:tcPr>
            <w:tcW w:w="1275" w:type="dxa"/>
          </w:tcPr>
          <w:p w14:paraId="731D3A4F" w14:textId="77777777" w:rsidR="006716DB" w:rsidRDefault="006716DB" w:rsidP="006716DB">
            <w:pPr>
              <w:pStyle w:val="Paragraphe2R"/>
              <w:ind w:left="0"/>
              <w:rPr>
                <w:rFonts w:asciiTheme="minorHAnsi" w:hAnsiTheme="minorHAnsi"/>
              </w:rPr>
            </w:pPr>
          </w:p>
        </w:tc>
        <w:tc>
          <w:tcPr>
            <w:tcW w:w="1276" w:type="dxa"/>
          </w:tcPr>
          <w:p w14:paraId="4352D7AB" w14:textId="77777777" w:rsidR="006716DB" w:rsidRDefault="006716DB" w:rsidP="006716DB">
            <w:pPr>
              <w:pStyle w:val="Paragraphe2R"/>
              <w:ind w:left="0"/>
              <w:rPr>
                <w:rFonts w:asciiTheme="minorHAnsi" w:hAnsiTheme="minorHAnsi"/>
              </w:rPr>
            </w:pPr>
          </w:p>
        </w:tc>
      </w:tr>
      <w:tr w:rsidR="006716DB" w14:paraId="129A7421" w14:textId="77777777" w:rsidTr="00FA01EE">
        <w:trPr>
          <w:trHeight w:val="393"/>
        </w:trPr>
        <w:tc>
          <w:tcPr>
            <w:tcW w:w="3701" w:type="dxa"/>
          </w:tcPr>
          <w:p w14:paraId="1BF8B244" w14:textId="1A8AB35B" w:rsidR="006716DB" w:rsidRPr="006716DB" w:rsidRDefault="006716DB"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2EDB9B5E" w14:textId="77777777" w:rsidR="006716DB" w:rsidRDefault="006716DB" w:rsidP="006716DB">
            <w:pPr>
              <w:pStyle w:val="Paragraphe2R"/>
              <w:ind w:left="0"/>
              <w:rPr>
                <w:rFonts w:asciiTheme="minorHAnsi" w:hAnsiTheme="minorHAnsi"/>
              </w:rPr>
            </w:pPr>
          </w:p>
        </w:tc>
        <w:tc>
          <w:tcPr>
            <w:tcW w:w="1276" w:type="dxa"/>
          </w:tcPr>
          <w:p w14:paraId="39E4359F" w14:textId="77777777" w:rsidR="006716DB" w:rsidRDefault="006716DB" w:rsidP="006716DB">
            <w:pPr>
              <w:pStyle w:val="Paragraphe2R"/>
              <w:ind w:left="0"/>
              <w:rPr>
                <w:rFonts w:asciiTheme="minorHAnsi" w:hAnsiTheme="minorHAnsi"/>
              </w:rPr>
            </w:pPr>
          </w:p>
        </w:tc>
        <w:tc>
          <w:tcPr>
            <w:tcW w:w="1418" w:type="dxa"/>
          </w:tcPr>
          <w:p w14:paraId="02E9F1C0" w14:textId="77777777" w:rsidR="006716DB" w:rsidRDefault="006716DB" w:rsidP="006716DB">
            <w:pPr>
              <w:pStyle w:val="Paragraphe2R"/>
              <w:ind w:left="0"/>
              <w:rPr>
                <w:rFonts w:asciiTheme="minorHAnsi" w:hAnsiTheme="minorHAnsi"/>
              </w:rPr>
            </w:pPr>
          </w:p>
        </w:tc>
        <w:tc>
          <w:tcPr>
            <w:tcW w:w="1275" w:type="dxa"/>
          </w:tcPr>
          <w:p w14:paraId="63EC162F" w14:textId="77777777" w:rsidR="006716DB" w:rsidRDefault="006716DB" w:rsidP="006716DB">
            <w:pPr>
              <w:pStyle w:val="Paragraphe2R"/>
              <w:ind w:left="0"/>
              <w:rPr>
                <w:rFonts w:asciiTheme="minorHAnsi" w:hAnsiTheme="minorHAnsi"/>
              </w:rPr>
            </w:pPr>
          </w:p>
        </w:tc>
        <w:tc>
          <w:tcPr>
            <w:tcW w:w="1276" w:type="dxa"/>
          </w:tcPr>
          <w:p w14:paraId="731BF532" w14:textId="77777777" w:rsidR="006716DB" w:rsidRDefault="006716DB" w:rsidP="006716DB">
            <w:pPr>
              <w:pStyle w:val="Paragraphe2R"/>
              <w:ind w:left="0"/>
              <w:rPr>
                <w:rFonts w:asciiTheme="minorHAnsi" w:hAnsiTheme="minorHAnsi"/>
              </w:rPr>
            </w:pPr>
          </w:p>
        </w:tc>
      </w:tr>
      <w:tr w:rsidR="006716DB" w14:paraId="4AD00FCE" w14:textId="77777777" w:rsidTr="00FA01EE">
        <w:trPr>
          <w:trHeight w:val="393"/>
        </w:trPr>
        <w:tc>
          <w:tcPr>
            <w:tcW w:w="3701" w:type="dxa"/>
          </w:tcPr>
          <w:p w14:paraId="4A65DE4B" w14:textId="0E42E263" w:rsidR="006716DB" w:rsidRPr="006716DB" w:rsidRDefault="006716DB"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410DC7F3" w14:textId="77777777" w:rsidR="006716DB" w:rsidRDefault="006716DB" w:rsidP="006716DB">
            <w:pPr>
              <w:pStyle w:val="Paragraphe2R"/>
              <w:ind w:left="0"/>
              <w:rPr>
                <w:rFonts w:asciiTheme="minorHAnsi" w:hAnsiTheme="minorHAnsi"/>
              </w:rPr>
            </w:pPr>
          </w:p>
        </w:tc>
        <w:tc>
          <w:tcPr>
            <w:tcW w:w="1276" w:type="dxa"/>
          </w:tcPr>
          <w:p w14:paraId="48BC93E9" w14:textId="77777777" w:rsidR="006716DB" w:rsidRDefault="006716DB" w:rsidP="006716DB">
            <w:pPr>
              <w:pStyle w:val="Paragraphe2R"/>
              <w:ind w:left="0"/>
              <w:rPr>
                <w:rFonts w:asciiTheme="minorHAnsi" w:hAnsiTheme="minorHAnsi"/>
              </w:rPr>
            </w:pPr>
          </w:p>
        </w:tc>
        <w:tc>
          <w:tcPr>
            <w:tcW w:w="1418" w:type="dxa"/>
          </w:tcPr>
          <w:p w14:paraId="05833B4C" w14:textId="77777777" w:rsidR="006716DB" w:rsidRDefault="006716DB" w:rsidP="006716DB">
            <w:pPr>
              <w:pStyle w:val="Paragraphe2R"/>
              <w:ind w:left="0"/>
              <w:rPr>
                <w:rFonts w:asciiTheme="minorHAnsi" w:hAnsiTheme="minorHAnsi"/>
              </w:rPr>
            </w:pPr>
          </w:p>
        </w:tc>
        <w:tc>
          <w:tcPr>
            <w:tcW w:w="1275" w:type="dxa"/>
          </w:tcPr>
          <w:p w14:paraId="16868A6F" w14:textId="77777777" w:rsidR="006716DB" w:rsidRDefault="006716DB" w:rsidP="006716DB">
            <w:pPr>
              <w:pStyle w:val="Paragraphe2R"/>
              <w:ind w:left="0"/>
              <w:rPr>
                <w:rFonts w:asciiTheme="minorHAnsi" w:hAnsiTheme="minorHAnsi"/>
              </w:rPr>
            </w:pPr>
          </w:p>
        </w:tc>
        <w:tc>
          <w:tcPr>
            <w:tcW w:w="1276" w:type="dxa"/>
          </w:tcPr>
          <w:p w14:paraId="4279842A" w14:textId="77777777" w:rsidR="006716DB" w:rsidRDefault="006716DB" w:rsidP="006716DB">
            <w:pPr>
              <w:pStyle w:val="Paragraphe2R"/>
              <w:ind w:left="0"/>
              <w:rPr>
                <w:rFonts w:asciiTheme="minorHAnsi" w:hAnsiTheme="minorHAnsi"/>
              </w:rPr>
            </w:pPr>
          </w:p>
        </w:tc>
      </w:tr>
      <w:tr w:rsidR="006716DB" w14:paraId="251A2D6D" w14:textId="77777777" w:rsidTr="00FA01EE">
        <w:trPr>
          <w:trHeight w:val="393"/>
        </w:trPr>
        <w:tc>
          <w:tcPr>
            <w:tcW w:w="3701" w:type="dxa"/>
          </w:tcPr>
          <w:p w14:paraId="2AFB35CB" w14:textId="4CCBEF09" w:rsidR="006716DB" w:rsidRPr="006716DB" w:rsidRDefault="006716DB"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024B6C11" w14:textId="77777777" w:rsidR="006716DB" w:rsidRDefault="006716DB" w:rsidP="006716DB">
            <w:pPr>
              <w:pStyle w:val="Paragraphe2R"/>
              <w:ind w:left="0"/>
              <w:rPr>
                <w:rFonts w:asciiTheme="minorHAnsi" w:hAnsiTheme="minorHAnsi"/>
              </w:rPr>
            </w:pPr>
          </w:p>
        </w:tc>
        <w:tc>
          <w:tcPr>
            <w:tcW w:w="1276" w:type="dxa"/>
          </w:tcPr>
          <w:p w14:paraId="227D67F3" w14:textId="77777777" w:rsidR="006716DB" w:rsidRDefault="006716DB" w:rsidP="006716DB">
            <w:pPr>
              <w:pStyle w:val="Paragraphe2R"/>
              <w:ind w:left="0"/>
              <w:rPr>
                <w:rFonts w:asciiTheme="minorHAnsi" w:hAnsiTheme="minorHAnsi"/>
              </w:rPr>
            </w:pPr>
          </w:p>
        </w:tc>
        <w:tc>
          <w:tcPr>
            <w:tcW w:w="1418" w:type="dxa"/>
          </w:tcPr>
          <w:p w14:paraId="4009895B" w14:textId="77777777" w:rsidR="006716DB" w:rsidRDefault="006716DB" w:rsidP="006716DB">
            <w:pPr>
              <w:pStyle w:val="Paragraphe2R"/>
              <w:ind w:left="0"/>
              <w:rPr>
                <w:rFonts w:asciiTheme="minorHAnsi" w:hAnsiTheme="minorHAnsi"/>
              </w:rPr>
            </w:pPr>
          </w:p>
        </w:tc>
        <w:tc>
          <w:tcPr>
            <w:tcW w:w="1275" w:type="dxa"/>
          </w:tcPr>
          <w:p w14:paraId="48E73BC1" w14:textId="77777777" w:rsidR="006716DB" w:rsidRDefault="006716DB" w:rsidP="006716DB">
            <w:pPr>
              <w:pStyle w:val="Paragraphe2R"/>
              <w:ind w:left="0"/>
              <w:rPr>
                <w:rFonts w:asciiTheme="minorHAnsi" w:hAnsiTheme="minorHAnsi"/>
              </w:rPr>
            </w:pPr>
          </w:p>
        </w:tc>
        <w:tc>
          <w:tcPr>
            <w:tcW w:w="1276" w:type="dxa"/>
          </w:tcPr>
          <w:p w14:paraId="69EC30D4" w14:textId="77777777" w:rsidR="006716DB" w:rsidRDefault="006716DB" w:rsidP="006716DB">
            <w:pPr>
              <w:pStyle w:val="Paragraphe2R"/>
              <w:ind w:left="0"/>
              <w:rPr>
                <w:rFonts w:asciiTheme="minorHAnsi" w:hAnsiTheme="minorHAnsi"/>
              </w:rPr>
            </w:pPr>
          </w:p>
        </w:tc>
      </w:tr>
      <w:tr w:rsidR="006716DB" w14:paraId="17C56A5E" w14:textId="77777777" w:rsidTr="00FA01EE">
        <w:trPr>
          <w:trHeight w:val="393"/>
        </w:trPr>
        <w:tc>
          <w:tcPr>
            <w:tcW w:w="3701" w:type="dxa"/>
          </w:tcPr>
          <w:p w14:paraId="784D8476" w14:textId="06E4684B" w:rsidR="006716DB" w:rsidRPr="006716DB" w:rsidRDefault="006716DB" w:rsidP="006716DB">
            <w:pPr>
              <w:pStyle w:val="Paragraphe2R"/>
              <w:ind w:left="0"/>
              <w:rPr>
                <w:rFonts w:asciiTheme="minorHAnsi" w:hAnsiTheme="minorHAnsi"/>
                <w:b w:val="0"/>
                <w:bCs/>
                <w:i w:val="0"/>
                <w:iCs/>
                <w:color w:val="auto"/>
              </w:rPr>
            </w:pPr>
            <w:r w:rsidRPr="006716DB">
              <w:rPr>
                <w:rFonts w:asciiTheme="minorHAnsi" w:hAnsiTheme="minorHAnsi"/>
                <w:b w:val="0"/>
                <w:bCs/>
                <w:i w:val="0"/>
                <w:iCs/>
                <w:color w:val="auto"/>
              </w:rPr>
              <w:t xml:space="preserve">Catégorie </w:t>
            </w:r>
            <w:r>
              <w:rPr>
                <w:rFonts w:asciiTheme="minorHAnsi" w:hAnsiTheme="minorHAnsi"/>
                <w:b w:val="0"/>
                <w:bCs/>
                <w:i w:val="0"/>
                <w:iCs/>
                <w:color w:val="auto"/>
              </w:rPr>
              <w:t>2</w:t>
            </w:r>
            <w:r w:rsidRPr="006716DB">
              <w:rPr>
                <w:rFonts w:asciiTheme="minorHAnsi" w:hAnsiTheme="minorHAnsi"/>
                <w:i w:val="0"/>
                <w:iCs/>
                <w:color w:val="auto"/>
              </w:rPr>
              <w:t xml:space="preserve">. Mise en œuvre de l'enquête </w:t>
            </w:r>
            <w:r w:rsidRPr="006716DB">
              <w:rPr>
                <w:rFonts w:asciiTheme="minorHAnsi" w:hAnsiTheme="minorHAnsi"/>
                <w:b w:val="0"/>
                <w:bCs/>
                <w:i w:val="0"/>
                <w:iCs/>
                <w:color w:val="auto"/>
              </w:rPr>
              <w:t>(</w:t>
            </w:r>
            <w:r w:rsidRPr="006716DB">
              <w:rPr>
                <w:rFonts w:asciiTheme="minorHAnsi" w:hAnsiTheme="minorHAnsi"/>
                <w:b w:val="0"/>
                <w:bCs/>
                <w:color w:val="5B9BD5" w:themeColor="accent5"/>
              </w:rPr>
              <w:t>sous détail des activités à intégrer dans les lignes ci-après</w:t>
            </w:r>
            <w:r w:rsidRPr="006716DB">
              <w:rPr>
                <w:rFonts w:asciiTheme="minorHAnsi" w:hAnsiTheme="minorHAnsi"/>
                <w:b w:val="0"/>
                <w:bCs/>
                <w:i w:val="0"/>
                <w:iCs/>
                <w:color w:val="auto"/>
              </w:rPr>
              <w:t xml:space="preserve">) </w:t>
            </w:r>
            <w:r w:rsidRPr="006716DB">
              <w:rPr>
                <w:rFonts w:asciiTheme="minorHAnsi" w:hAnsiTheme="minorHAnsi"/>
                <w:i w:val="0"/>
                <w:iCs/>
                <w:color w:val="FF0000"/>
              </w:rPr>
              <w:t>lignes à ajouter autant que nécessaire</w:t>
            </w:r>
          </w:p>
        </w:tc>
        <w:tc>
          <w:tcPr>
            <w:tcW w:w="1397" w:type="dxa"/>
          </w:tcPr>
          <w:p w14:paraId="50DFA937" w14:textId="77777777" w:rsidR="006716DB" w:rsidRDefault="006716DB" w:rsidP="006716DB">
            <w:pPr>
              <w:pStyle w:val="Paragraphe2R"/>
              <w:ind w:left="0"/>
              <w:rPr>
                <w:rFonts w:asciiTheme="minorHAnsi" w:hAnsiTheme="minorHAnsi"/>
              </w:rPr>
            </w:pPr>
          </w:p>
        </w:tc>
        <w:tc>
          <w:tcPr>
            <w:tcW w:w="1276" w:type="dxa"/>
          </w:tcPr>
          <w:p w14:paraId="2F6B70AF" w14:textId="77777777" w:rsidR="006716DB" w:rsidRDefault="006716DB" w:rsidP="006716DB">
            <w:pPr>
              <w:pStyle w:val="Paragraphe2R"/>
              <w:ind w:left="0"/>
              <w:rPr>
                <w:rFonts w:asciiTheme="minorHAnsi" w:hAnsiTheme="minorHAnsi"/>
              </w:rPr>
            </w:pPr>
          </w:p>
        </w:tc>
        <w:tc>
          <w:tcPr>
            <w:tcW w:w="1418" w:type="dxa"/>
          </w:tcPr>
          <w:p w14:paraId="47CEAAE9" w14:textId="77777777" w:rsidR="006716DB" w:rsidRDefault="006716DB" w:rsidP="006716DB">
            <w:pPr>
              <w:pStyle w:val="Paragraphe2R"/>
              <w:ind w:left="0"/>
              <w:rPr>
                <w:rFonts w:asciiTheme="minorHAnsi" w:hAnsiTheme="minorHAnsi"/>
              </w:rPr>
            </w:pPr>
          </w:p>
        </w:tc>
        <w:tc>
          <w:tcPr>
            <w:tcW w:w="1275" w:type="dxa"/>
          </w:tcPr>
          <w:p w14:paraId="5E7F9578" w14:textId="77777777" w:rsidR="006716DB" w:rsidRDefault="006716DB" w:rsidP="006716DB">
            <w:pPr>
              <w:pStyle w:val="Paragraphe2R"/>
              <w:ind w:left="0"/>
              <w:rPr>
                <w:rFonts w:asciiTheme="minorHAnsi" w:hAnsiTheme="minorHAnsi"/>
              </w:rPr>
            </w:pPr>
          </w:p>
        </w:tc>
        <w:tc>
          <w:tcPr>
            <w:tcW w:w="1276" w:type="dxa"/>
          </w:tcPr>
          <w:p w14:paraId="5F95FADA" w14:textId="77777777" w:rsidR="006716DB" w:rsidRDefault="006716DB" w:rsidP="006716DB">
            <w:pPr>
              <w:pStyle w:val="Paragraphe2R"/>
              <w:ind w:left="0"/>
              <w:rPr>
                <w:rFonts w:asciiTheme="minorHAnsi" w:hAnsiTheme="minorHAnsi"/>
              </w:rPr>
            </w:pPr>
          </w:p>
        </w:tc>
      </w:tr>
      <w:tr w:rsidR="006716DB" w14:paraId="4327689A" w14:textId="77777777" w:rsidTr="00FA01EE">
        <w:trPr>
          <w:trHeight w:val="407"/>
        </w:trPr>
        <w:tc>
          <w:tcPr>
            <w:tcW w:w="3701" w:type="dxa"/>
          </w:tcPr>
          <w:p w14:paraId="0B8E6494" w14:textId="39F62708" w:rsidR="006716DB" w:rsidRPr="006716DB" w:rsidRDefault="006716DB"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70B53FBB" w14:textId="77777777" w:rsidR="006716DB" w:rsidRDefault="006716DB" w:rsidP="006716DB">
            <w:pPr>
              <w:pStyle w:val="Paragraphe2R"/>
              <w:ind w:left="0"/>
              <w:rPr>
                <w:rFonts w:asciiTheme="minorHAnsi" w:hAnsiTheme="minorHAnsi"/>
              </w:rPr>
            </w:pPr>
          </w:p>
        </w:tc>
        <w:tc>
          <w:tcPr>
            <w:tcW w:w="1276" w:type="dxa"/>
          </w:tcPr>
          <w:p w14:paraId="745ACB16" w14:textId="77777777" w:rsidR="006716DB" w:rsidRDefault="006716DB" w:rsidP="006716DB">
            <w:pPr>
              <w:pStyle w:val="Paragraphe2R"/>
              <w:ind w:left="0"/>
              <w:rPr>
                <w:rFonts w:asciiTheme="minorHAnsi" w:hAnsiTheme="minorHAnsi"/>
              </w:rPr>
            </w:pPr>
          </w:p>
        </w:tc>
        <w:tc>
          <w:tcPr>
            <w:tcW w:w="1418" w:type="dxa"/>
          </w:tcPr>
          <w:p w14:paraId="5A2E0965" w14:textId="77777777" w:rsidR="006716DB" w:rsidRDefault="006716DB" w:rsidP="006716DB">
            <w:pPr>
              <w:pStyle w:val="Paragraphe2R"/>
              <w:ind w:left="0"/>
              <w:rPr>
                <w:rFonts w:asciiTheme="minorHAnsi" w:hAnsiTheme="minorHAnsi"/>
              </w:rPr>
            </w:pPr>
          </w:p>
        </w:tc>
        <w:tc>
          <w:tcPr>
            <w:tcW w:w="1275" w:type="dxa"/>
          </w:tcPr>
          <w:p w14:paraId="332B5204" w14:textId="77777777" w:rsidR="006716DB" w:rsidRDefault="006716DB" w:rsidP="006716DB">
            <w:pPr>
              <w:pStyle w:val="Paragraphe2R"/>
              <w:ind w:left="0"/>
              <w:rPr>
                <w:rFonts w:asciiTheme="minorHAnsi" w:hAnsiTheme="minorHAnsi"/>
              </w:rPr>
            </w:pPr>
          </w:p>
        </w:tc>
        <w:tc>
          <w:tcPr>
            <w:tcW w:w="1276" w:type="dxa"/>
          </w:tcPr>
          <w:p w14:paraId="1FF633A1" w14:textId="77777777" w:rsidR="006716DB" w:rsidRDefault="006716DB" w:rsidP="006716DB">
            <w:pPr>
              <w:pStyle w:val="Paragraphe2R"/>
              <w:ind w:left="0"/>
              <w:rPr>
                <w:rFonts w:asciiTheme="minorHAnsi" w:hAnsiTheme="minorHAnsi"/>
              </w:rPr>
            </w:pPr>
          </w:p>
        </w:tc>
      </w:tr>
      <w:tr w:rsidR="006716DB" w14:paraId="68E1E3AC" w14:textId="77777777" w:rsidTr="00FA01EE">
        <w:trPr>
          <w:trHeight w:val="393"/>
        </w:trPr>
        <w:tc>
          <w:tcPr>
            <w:tcW w:w="3701" w:type="dxa"/>
          </w:tcPr>
          <w:p w14:paraId="59E4AFDD" w14:textId="05F0353A" w:rsidR="006716DB" w:rsidRPr="006716DB" w:rsidRDefault="006716DB"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353B9BE9" w14:textId="77777777" w:rsidR="006716DB" w:rsidRDefault="006716DB" w:rsidP="006716DB">
            <w:pPr>
              <w:pStyle w:val="Paragraphe2R"/>
              <w:ind w:left="0"/>
              <w:rPr>
                <w:rFonts w:asciiTheme="minorHAnsi" w:hAnsiTheme="minorHAnsi"/>
              </w:rPr>
            </w:pPr>
          </w:p>
        </w:tc>
        <w:tc>
          <w:tcPr>
            <w:tcW w:w="1276" w:type="dxa"/>
          </w:tcPr>
          <w:p w14:paraId="4AD8FF54" w14:textId="77777777" w:rsidR="006716DB" w:rsidRDefault="006716DB" w:rsidP="006716DB">
            <w:pPr>
              <w:pStyle w:val="Paragraphe2R"/>
              <w:ind w:left="0"/>
              <w:rPr>
                <w:rFonts w:asciiTheme="minorHAnsi" w:hAnsiTheme="minorHAnsi"/>
              </w:rPr>
            </w:pPr>
          </w:p>
        </w:tc>
        <w:tc>
          <w:tcPr>
            <w:tcW w:w="1418" w:type="dxa"/>
          </w:tcPr>
          <w:p w14:paraId="01C81083" w14:textId="77777777" w:rsidR="006716DB" w:rsidRDefault="006716DB" w:rsidP="006716DB">
            <w:pPr>
              <w:pStyle w:val="Paragraphe2R"/>
              <w:ind w:left="0"/>
              <w:rPr>
                <w:rFonts w:asciiTheme="minorHAnsi" w:hAnsiTheme="minorHAnsi"/>
              </w:rPr>
            </w:pPr>
          </w:p>
        </w:tc>
        <w:tc>
          <w:tcPr>
            <w:tcW w:w="1275" w:type="dxa"/>
          </w:tcPr>
          <w:p w14:paraId="732E20A4" w14:textId="77777777" w:rsidR="006716DB" w:rsidRDefault="006716DB" w:rsidP="006716DB">
            <w:pPr>
              <w:pStyle w:val="Paragraphe2R"/>
              <w:ind w:left="0"/>
              <w:rPr>
                <w:rFonts w:asciiTheme="minorHAnsi" w:hAnsiTheme="minorHAnsi"/>
              </w:rPr>
            </w:pPr>
          </w:p>
        </w:tc>
        <w:tc>
          <w:tcPr>
            <w:tcW w:w="1276" w:type="dxa"/>
          </w:tcPr>
          <w:p w14:paraId="4BA7367B" w14:textId="77777777" w:rsidR="006716DB" w:rsidRDefault="006716DB" w:rsidP="006716DB">
            <w:pPr>
              <w:pStyle w:val="Paragraphe2R"/>
              <w:ind w:left="0"/>
              <w:rPr>
                <w:rFonts w:asciiTheme="minorHAnsi" w:hAnsiTheme="minorHAnsi"/>
              </w:rPr>
            </w:pPr>
          </w:p>
        </w:tc>
      </w:tr>
      <w:tr w:rsidR="001662B3" w14:paraId="6BEF9100" w14:textId="77777777" w:rsidTr="00FA01EE">
        <w:trPr>
          <w:trHeight w:val="393"/>
        </w:trPr>
        <w:tc>
          <w:tcPr>
            <w:tcW w:w="3701" w:type="dxa"/>
          </w:tcPr>
          <w:p w14:paraId="7E22992E" w14:textId="296390AC" w:rsidR="001662B3" w:rsidRDefault="001662B3"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105B6A68" w14:textId="77777777" w:rsidR="001662B3" w:rsidRDefault="001662B3" w:rsidP="006716DB">
            <w:pPr>
              <w:pStyle w:val="Paragraphe2R"/>
              <w:ind w:left="0"/>
              <w:rPr>
                <w:rFonts w:asciiTheme="minorHAnsi" w:hAnsiTheme="minorHAnsi"/>
              </w:rPr>
            </w:pPr>
          </w:p>
        </w:tc>
        <w:tc>
          <w:tcPr>
            <w:tcW w:w="1276" w:type="dxa"/>
          </w:tcPr>
          <w:p w14:paraId="1E0DD274" w14:textId="77777777" w:rsidR="001662B3" w:rsidRDefault="001662B3" w:rsidP="006716DB">
            <w:pPr>
              <w:pStyle w:val="Paragraphe2R"/>
              <w:ind w:left="0"/>
              <w:rPr>
                <w:rFonts w:asciiTheme="minorHAnsi" w:hAnsiTheme="minorHAnsi"/>
              </w:rPr>
            </w:pPr>
          </w:p>
        </w:tc>
        <w:tc>
          <w:tcPr>
            <w:tcW w:w="1418" w:type="dxa"/>
          </w:tcPr>
          <w:p w14:paraId="134F683C" w14:textId="77777777" w:rsidR="001662B3" w:rsidRDefault="001662B3" w:rsidP="006716DB">
            <w:pPr>
              <w:pStyle w:val="Paragraphe2R"/>
              <w:ind w:left="0"/>
              <w:rPr>
                <w:rFonts w:asciiTheme="minorHAnsi" w:hAnsiTheme="minorHAnsi"/>
              </w:rPr>
            </w:pPr>
          </w:p>
        </w:tc>
        <w:tc>
          <w:tcPr>
            <w:tcW w:w="1275" w:type="dxa"/>
          </w:tcPr>
          <w:p w14:paraId="685E9332" w14:textId="77777777" w:rsidR="001662B3" w:rsidRDefault="001662B3" w:rsidP="006716DB">
            <w:pPr>
              <w:pStyle w:val="Paragraphe2R"/>
              <w:ind w:left="0"/>
              <w:rPr>
                <w:rFonts w:asciiTheme="minorHAnsi" w:hAnsiTheme="minorHAnsi"/>
              </w:rPr>
            </w:pPr>
          </w:p>
        </w:tc>
        <w:tc>
          <w:tcPr>
            <w:tcW w:w="1276" w:type="dxa"/>
          </w:tcPr>
          <w:p w14:paraId="0F41D75C" w14:textId="77777777" w:rsidR="001662B3" w:rsidRDefault="001662B3" w:rsidP="006716DB">
            <w:pPr>
              <w:pStyle w:val="Paragraphe2R"/>
              <w:ind w:left="0"/>
              <w:rPr>
                <w:rFonts w:asciiTheme="minorHAnsi" w:hAnsiTheme="minorHAnsi"/>
              </w:rPr>
            </w:pPr>
          </w:p>
        </w:tc>
      </w:tr>
      <w:tr w:rsidR="006716DB" w14:paraId="0492D57C" w14:textId="77777777" w:rsidTr="00FA01EE">
        <w:trPr>
          <w:trHeight w:val="393"/>
        </w:trPr>
        <w:tc>
          <w:tcPr>
            <w:tcW w:w="3701" w:type="dxa"/>
          </w:tcPr>
          <w:p w14:paraId="1AB36778" w14:textId="7E880D4B" w:rsidR="006716DB" w:rsidRPr="006716DB" w:rsidRDefault="006716DB" w:rsidP="006716DB">
            <w:pPr>
              <w:pStyle w:val="Paragraphe2R"/>
              <w:ind w:left="0"/>
              <w:rPr>
                <w:rFonts w:asciiTheme="minorHAnsi" w:hAnsiTheme="minorHAnsi"/>
                <w:b w:val="0"/>
                <w:bCs/>
                <w:i w:val="0"/>
                <w:iCs/>
                <w:color w:val="auto"/>
              </w:rPr>
            </w:pPr>
            <w:r w:rsidRPr="006716DB">
              <w:rPr>
                <w:rFonts w:asciiTheme="minorHAnsi" w:hAnsiTheme="minorHAnsi"/>
                <w:b w:val="0"/>
                <w:bCs/>
                <w:i w:val="0"/>
                <w:iCs/>
                <w:color w:val="auto"/>
              </w:rPr>
              <w:t xml:space="preserve">Catégorie </w:t>
            </w:r>
            <w:r>
              <w:rPr>
                <w:rFonts w:asciiTheme="minorHAnsi" w:hAnsiTheme="minorHAnsi"/>
                <w:b w:val="0"/>
                <w:bCs/>
                <w:i w:val="0"/>
                <w:iCs/>
                <w:color w:val="auto"/>
              </w:rPr>
              <w:t>3</w:t>
            </w:r>
            <w:r w:rsidRPr="006716DB">
              <w:rPr>
                <w:rFonts w:asciiTheme="minorHAnsi" w:hAnsiTheme="minorHAnsi"/>
                <w:i w:val="0"/>
                <w:iCs/>
                <w:color w:val="auto"/>
              </w:rPr>
              <w:t xml:space="preserve">. Gestion et transmission des données collectées </w:t>
            </w:r>
            <w:r w:rsidRPr="006716DB">
              <w:rPr>
                <w:rFonts w:asciiTheme="minorHAnsi" w:hAnsiTheme="minorHAnsi"/>
                <w:b w:val="0"/>
                <w:bCs/>
                <w:i w:val="0"/>
                <w:iCs/>
                <w:color w:val="auto"/>
              </w:rPr>
              <w:t>(</w:t>
            </w:r>
            <w:r w:rsidRPr="006716DB">
              <w:rPr>
                <w:rFonts w:asciiTheme="minorHAnsi" w:hAnsiTheme="minorHAnsi"/>
                <w:b w:val="0"/>
                <w:bCs/>
                <w:color w:val="5B9BD5" w:themeColor="accent5"/>
              </w:rPr>
              <w:t>sous détail des activités à intégrer dans les lignes ci-après</w:t>
            </w:r>
            <w:r w:rsidRPr="006716DB">
              <w:rPr>
                <w:rFonts w:asciiTheme="minorHAnsi" w:hAnsiTheme="minorHAnsi"/>
                <w:b w:val="0"/>
                <w:bCs/>
                <w:i w:val="0"/>
                <w:iCs/>
                <w:color w:val="auto"/>
              </w:rPr>
              <w:t xml:space="preserve">) </w:t>
            </w:r>
            <w:r w:rsidRPr="006716DB">
              <w:rPr>
                <w:rFonts w:asciiTheme="minorHAnsi" w:hAnsiTheme="minorHAnsi"/>
                <w:i w:val="0"/>
                <w:iCs/>
                <w:color w:val="FF0000"/>
              </w:rPr>
              <w:t>lignes à ajouter autant que nécessaire</w:t>
            </w:r>
          </w:p>
        </w:tc>
        <w:tc>
          <w:tcPr>
            <w:tcW w:w="1397" w:type="dxa"/>
          </w:tcPr>
          <w:p w14:paraId="6F951A37" w14:textId="77777777" w:rsidR="006716DB" w:rsidRDefault="006716DB" w:rsidP="006716DB">
            <w:pPr>
              <w:pStyle w:val="Paragraphe2R"/>
              <w:ind w:left="0"/>
              <w:rPr>
                <w:rFonts w:asciiTheme="minorHAnsi" w:hAnsiTheme="minorHAnsi"/>
              </w:rPr>
            </w:pPr>
          </w:p>
        </w:tc>
        <w:tc>
          <w:tcPr>
            <w:tcW w:w="1276" w:type="dxa"/>
          </w:tcPr>
          <w:p w14:paraId="461BB5F4" w14:textId="77777777" w:rsidR="006716DB" w:rsidRDefault="006716DB" w:rsidP="006716DB">
            <w:pPr>
              <w:pStyle w:val="Paragraphe2R"/>
              <w:ind w:left="0"/>
              <w:rPr>
                <w:rFonts w:asciiTheme="minorHAnsi" w:hAnsiTheme="minorHAnsi"/>
              </w:rPr>
            </w:pPr>
          </w:p>
        </w:tc>
        <w:tc>
          <w:tcPr>
            <w:tcW w:w="1418" w:type="dxa"/>
          </w:tcPr>
          <w:p w14:paraId="302022CA" w14:textId="77777777" w:rsidR="006716DB" w:rsidRDefault="006716DB" w:rsidP="006716DB">
            <w:pPr>
              <w:pStyle w:val="Paragraphe2R"/>
              <w:ind w:left="0"/>
              <w:rPr>
                <w:rFonts w:asciiTheme="minorHAnsi" w:hAnsiTheme="minorHAnsi"/>
              </w:rPr>
            </w:pPr>
          </w:p>
        </w:tc>
        <w:tc>
          <w:tcPr>
            <w:tcW w:w="1275" w:type="dxa"/>
          </w:tcPr>
          <w:p w14:paraId="5BE36E5B" w14:textId="77777777" w:rsidR="006716DB" w:rsidRDefault="006716DB" w:rsidP="006716DB">
            <w:pPr>
              <w:pStyle w:val="Paragraphe2R"/>
              <w:ind w:left="0"/>
              <w:rPr>
                <w:rFonts w:asciiTheme="minorHAnsi" w:hAnsiTheme="minorHAnsi"/>
              </w:rPr>
            </w:pPr>
          </w:p>
        </w:tc>
        <w:tc>
          <w:tcPr>
            <w:tcW w:w="1276" w:type="dxa"/>
          </w:tcPr>
          <w:p w14:paraId="3F0D8422" w14:textId="77777777" w:rsidR="006716DB" w:rsidRDefault="006716DB" w:rsidP="006716DB">
            <w:pPr>
              <w:pStyle w:val="Paragraphe2R"/>
              <w:ind w:left="0"/>
              <w:rPr>
                <w:rFonts w:asciiTheme="minorHAnsi" w:hAnsiTheme="minorHAnsi"/>
              </w:rPr>
            </w:pPr>
          </w:p>
        </w:tc>
      </w:tr>
      <w:tr w:rsidR="006716DB" w14:paraId="4BDE2930" w14:textId="77777777" w:rsidTr="00FA01EE">
        <w:trPr>
          <w:trHeight w:val="393"/>
        </w:trPr>
        <w:tc>
          <w:tcPr>
            <w:tcW w:w="3701" w:type="dxa"/>
          </w:tcPr>
          <w:p w14:paraId="0691B5FA" w14:textId="620EA89A" w:rsidR="006716DB" w:rsidRPr="006716DB" w:rsidRDefault="006716DB"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1EFEE36E" w14:textId="77777777" w:rsidR="006716DB" w:rsidRDefault="006716DB" w:rsidP="006716DB">
            <w:pPr>
              <w:pStyle w:val="Paragraphe2R"/>
              <w:ind w:left="0"/>
              <w:rPr>
                <w:rFonts w:asciiTheme="minorHAnsi" w:hAnsiTheme="minorHAnsi"/>
              </w:rPr>
            </w:pPr>
          </w:p>
        </w:tc>
        <w:tc>
          <w:tcPr>
            <w:tcW w:w="1276" w:type="dxa"/>
          </w:tcPr>
          <w:p w14:paraId="3367C1DD" w14:textId="77777777" w:rsidR="006716DB" w:rsidRDefault="006716DB" w:rsidP="006716DB">
            <w:pPr>
              <w:pStyle w:val="Paragraphe2R"/>
              <w:ind w:left="0"/>
              <w:rPr>
                <w:rFonts w:asciiTheme="minorHAnsi" w:hAnsiTheme="minorHAnsi"/>
              </w:rPr>
            </w:pPr>
          </w:p>
        </w:tc>
        <w:tc>
          <w:tcPr>
            <w:tcW w:w="1418" w:type="dxa"/>
          </w:tcPr>
          <w:p w14:paraId="2E84F907" w14:textId="77777777" w:rsidR="006716DB" w:rsidRDefault="006716DB" w:rsidP="006716DB">
            <w:pPr>
              <w:pStyle w:val="Paragraphe2R"/>
              <w:ind w:left="0"/>
              <w:rPr>
                <w:rFonts w:asciiTheme="minorHAnsi" w:hAnsiTheme="minorHAnsi"/>
              </w:rPr>
            </w:pPr>
          </w:p>
        </w:tc>
        <w:tc>
          <w:tcPr>
            <w:tcW w:w="1275" w:type="dxa"/>
          </w:tcPr>
          <w:p w14:paraId="3E524ECB" w14:textId="77777777" w:rsidR="006716DB" w:rsidRDefault="006716DB" w:rsidP="006716DB">
            <w:pPr>
              <w:pStyle w:val="Paragraphe2R"/>
              <w:ind w:left="0"/>
              <w:rPr>
                <w:rFonts w:asciiTheme="minorHAnsi" w:hAnsiTheme="minorHAnsi"/>
              </w:rPr>
            </w:pPr>
          </w:p>
        </w:tc>
        <w:tc>
          <w:tcPr>
            <w:tcW w:w="1276" w:type="dxa"/>
          </w:tcPr>
          <w:p w14:paraId="76A5A5FF" w14:textId="77777777" w:rsidR="006716DB" w:rsidRDefault="006716DB" w:rsidP="006716DB">
            <w:pPr>
              <w:pStyle w:val="Paragraphe2R"/>
              <w:ind w:left="0"/>
              <w:rPr>
                <w:rFonts w:asciiTheme="minorHAnsi" w:hAnsiTheme="minorHAnsi"/>
              </w:rPr>
            </w:pPr>
          </w:p>
        </w:tc>
      </w:tr>
      <w:tr w:rsidR="006716DB" w14:paraId="5714B483" w14:textId="77777777" w:rsidTr="00FA01EE">
        <w:trPr>
          <w:trHeight w:val="393"/>
        </w:trPr>
        <w:tc>
          <w:tcPr>
            <w:tcW w:w="3701" w:type="dxa"/>
          </w:tcPr>
          <w:p w14:paraId="18EB9B8D" w14:textId="44178669" w:rsidR="006716DB" w:rsidRPr="006716DB" w:rsidRDefault="006716DB"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21BB4232" w14:textId="77777777" w:rsidR="006716DB" w:rsidRDefault="006716DB" w:rsidP="006716DB">
            <w:pPr>
              <w:pStyle w:val="Paragraphe2R"/>
              <w:ind w:left="0"/>
              <w:rPr>
                <w:rFonts w:asciiTheme="minorHAnsi" w:hAnsiTheme="minorHAnsi"/>
              </w:rPr>
            </w:pPr>
          </w:p>
        </w:tc>
        <w:tc>
          <w:tcPr>
            <w:tcW w:w="1276" w:type="dxa"/>
          </w:tcPr>
          <w:p w14:paraId="27E74711" w14:textId="77777777" w:rsidR="006716DB" w:rsidRDefault="006716DB" w:rsidP="006716DB">
            <w:pPr>
              <w:pStyle w:val="Paragraphe2R"/>
              <w:ind w:left="0"/>
              <w:rPr>
                <w:rFonts w:asciiTheme="minorHAnsi" w:hAnsiTheme="minorHAnsi"/>
              </w:rPr>
            </w:pPr>
          </w:p>
        </w:tc>
        <w:tc>
          <w:tcPr>
            <w:tcW w:w="1418" w:type="dxa"/>
          </w:tcPr>
          <w:p w14:paraId="6E9E14EA" w14:textId="77777777" w:rsidR="006716DB" w:rsidRDefault="006716DB" w:rsidP="006716DB">
            <w:pPr>
              <w:pStyle w:val="Paragraphe2R"/>
              <w:ind w:left="0"/>
              <w:rPr>
                <w:rFonts w:asciiTheme="minorHAnsi" w:hAnsiTheme="minorHAnsi"/>
              </w:rPr>
            </w:pPr>
          </w:p>
        </w:tc>
        <w:tc>
          <w:tcPr>
            <w:tcW w:w="1275" w:type="dxa"/>
          </w:tcPr>
          <w:p w14:paraId="4195489F" w14:textId="77777777" w:rsidR="006716DB" w:rsidRDefault="006716DB" w:rsidP="006716DB">
            <w:pPr>
              <w:pStyle w:val="Paragraphe2R"/>
              <w:ind w:left="0"/>
              <w:rPr>
                <w:rFonts w:asciiTheme="minorHAnsi" w:hAnsiTheme="minorHAnsi"/>
              </w:rPr>
            </w:pPr>
          </w:p>
        </w:tc>
        <w:tc>
          <w:tcPr>
            <w:tcW w:w="1276" w:type="dxa"/>
          </w:tcPr>
          <w:p w14:paraId="170FE018" w14:textId="77777777" w:rsidR="006716DB" w:rsidRDefault="006716DB" w:rsidP="006716DB">
            <w:pPr>
              <w:pStyle w:val="Paragraphe2R"/>
              <w:ind w:left="0"/>
              <w:rPr>
                <w:rFonts w:asciiTheme="minorHAnsi" w:hAnsiTheme="minorHAnsi"/>
              </w:rPr>
            </w:pPr>
          </w:p>
        </w:tc>
      </w:tr>
      <w:tr w:rsidR="001662B3" w14:paraId="387EF1D6" w14:textId="77777777" w:rsidTr="00FA01EE">
        <w:trPr>
          <w:trHeight w:val="393"/>
        </w:trPr>
        <w:tc>
          <w:tcPr>
            <w:tcW w:w="3701" w:type="dxa"/>
          </w:tcPr>
          <w:p w14:paraId="0770C59D" w14:textId="791077C1" w:rsidR="001662B3" w:rsidRDefault="001662B3" w:rsidP="006716DB">
            <w:pPr>
              <w:pStyle w:val="Paragraphe2R"/>
              <w:ind w:left="0"/>
              <w:rPr>
                <w:rFonts w:asciiTheme="minorHAnsi" w:hAnsiTheme="minorHAnsi"/>
                <w:b w:val="0"/>
                <w:bCs/>
                <w:i w:val="0"/>
                <w:iCs/>
                <w:color w:val="auto"/>
              </w:rPr>
            </w:pPr>
            <w:r>
              <w:rPr>
                <w:rFonts w:asciiTheme="minorHAnsi" w:hAnsiTheme="minorHAnsi"/>
                <w:b w:val="0"/>
                <w:bCs/>
                <w:i w:val="0"/>
                <w:iCs/>
                <w:color w:val="auto"/>
              </w:rPr>
              <w:t>…</w:t>
            </w:r>
          </w:p>
        </w:tc>
        <w:tc>
          <w:tcPr>
            <w:tcW w:w="1397" w:type="dxa"/>
          </w:tcPr>
          <w:p w14:paraId="0C59BBDB" w14:textId="77777777" w:rsidR="001662B3" w:rsidRDefault="001662B3" w:rsidP="006716DB">
            <w:pPr>
              <w:pStyle w:val="Paragraphe2R"/>
              <w:ind w:left="0"/>
              <w:rPr>
                <w:rFonts w:asciiTheme="minorHAnsi" w:hAnsiTheme="minorHAnsi"/>
              </w:rPr>
            </w:pPr>
          </w:p>
        </w:tc>
        <w:tc>
          <w:tcPr>
            <w:tcW w:w="1276" w:type="dxa"/>
          </w:tcPr>
          <w:p w14:paraId="69886D4A" w14:textId="77777777" w:rsidR="001662B3" w:rsidRDefault="001662B3" w:rsidP="006716DB">
            <w:pPr>
              <w:pStyle w:val="Paragraphe2R"/>
              <w:ind w:left="0"/>
              <w:rPr>
                <w:rFonts w:asciiTheme="minorHAnsi" w:hAnsiTheme="minorHAnsi"/>
              </w:rPr>
            </w:pPr>
          </w:p>
        </w:tc>
        <w:tc>
          <w:tcPr>
            <w:tcW w:w="1418" w:type="dxa"/>
          </w:tcPr>
          <w:p w14:paraId="31D59A95" w14:textId="77777777" w:rsidR="001662B3" w:rsidRDefault="001662B3" w:rsidP="006716DB">
            <w:pPr>
              <w:pStyle w:val="Paragraphe2R"/>
              <w:ind w:left="0"/>
              <w:rPr>
                <w:rFonts w:asciiTheme="minorHAnsi" w:hAnsiTheme="minorHAnsi"/>
              </w:rPr>
            </w:pPr>
          </w:p>
        </w:tc>
        <w:tc>
          <w:tcPr>
            <w:tcW w:w="1275" w:type="dxa"/>
          </w:tcPr>
          <w:p w14:paraId="6A9812C7" w14:textId="77777777" w:rsidR="001662B3" w:rsidRDefault="001662B3" w:rsidP="006716DB">
            <w:pPr>
              <w:pStyle w:val="Paragraphe2R"/>
              <w:ind w:left="0"/>
              <w:rPr>
                <w:rFonts w:asciiTheme="minorHAnsi" w:hAnsiTheme="minorHAnsi"/>
              </w:rPr>
            </w:pPr>
          </w:p>
        </w:tc>
        <w:tc>
          <w:tcPr>
            <w:tcW w:w="1276" w:type="dxa"/>
          </w:tcPr>
          <w:p w14:paraId="67155586" w14:textId="77777777" w:rsidR="001662B3" w:rsidRDefault="001662B3" w:rsidP="006716DB">
            <w:pPr>
              <w:pStyle w:val="Paragraphe2R"/>
              <w:ind w:left="0"/>
              <w:rPr>
                <w:rFonts w:asciiTheme="minorHAnsi" w:hAnsiTheme="minorHAnsi"/>
              </w:rPr>
            </w:pPr>
          </w:p>
        </w:tc>
      </w:tr>
    </w:tbl>
    <w:p w14:paraId="7193277C" w14:textId="716FBD9E" w:rsidR="00631918" w:rsidRDefault="00631918" w:rsidP="004063BF">
      <w:pPr>
        <w:pStyle w:val="Paragraphe2R"/>
        <w:ind w:left="0"/>
        <w:rPr>
          <w:rFonts w:asciiTheme="minorHAnsi" w:hAnsiTheme="minorHAnsi"/>
        </w:rPr>
      </w:pPr>
    </w:p>
    <w:p w14:paraId="66CA5DA4" w14:textId="7C775788" w:rsidR="00224D05" w:rsidRDefault="00224D05" w:rsidP="004063BF">
      <w:pPr>
        <w:pStyle w:val="Paragraphe2R"/>
        <w:ind w:left="0"/>
        <w:rPr>
          <w:rFonts w:asciiTheme="minorHAnsi" w:hAnsiTheme="minorHAnsi"/>
        </w:rPr>
      </w:pPr>
    </w:p>
    <w:p w14:paraId="71641100" w14:textId="464666BC" w:rsidR="00224D05" w:rsidRPr="002F03A4" w:rsidRDefault="005F6298" w:rsidP="00224D05">
      <w:pPr>
        <w:spacing w:line="240" w:lineRule="auto"/>
        <w:rPr>
          <w:rFonts w:asciiTheme="majorHAnsi" w:hAnsiTheme="majorHAnsi" w:cstheme="majorHAnsi"/>
        </w:rPr>
      </w:pPr>
      <w:r w:rsidRPr="005F6298">
        <w:rPr>
          <w:rFonts w:asciiTheme="majorHAnsi" w:hAnsiTheme="majorHAnsi" w:cstheme="majorHAnsi"/>
        </w:rPr>
        <w:t xml:space="preserve">The costing will be based on the prices shown in the </w:t>
      </w:r>
      <w:r>
        <w:rPr>
          <w:rFonts w:asciiTheme="majorHAnsi" w:hAnsiTheme="majorHAnsi" w:cstheme="majorHAnsi"/>
        </w:rPr>
        <w:t>UPL/</w:t>
      </w:r>
      <w:r w:rsidRPr="005F6298">
        <w:rPr>
          <w:rFonts w:asciiTheme="majorHAnsi" w:hAnsiTheme="majorHAnsi" w:cstheme="majorHAnsi"/>
        </w:rPr>
        <w:t xml:space="preserve">BPU. The table above uses the unit prices shown in the </w:t>
      </w:r>
      <w:r>
        <w:rPr>
          <w:rFonts w:asciiTheme="majorHAnsi" w:hAnsiTheme="majorHAnsi" w:cstheme="majorHAnsi"/>
        </w:rPr>
        <w:t>UPL/BPU</w:t>
      </w:r>
    </w:p>
    <w:p w14:paraId="0965FF62" w14:textId="2903198F" w:rsidR="00224D05" w:rsidRDefault="00224D05" w:rsidP="004063BF">
      <w:pPr>
        <w:pStyle w:val="Paragraphe2R"/>
        <w:ind w:left="0"/>
        <w:rPr>
          <w:rFonts w:asciiTheme="minorHAnsi" w:hAnsiTheme="minorHAnsi"/>
        </w:rPr>
      </w:pPr>
    </w:p>
    <w:p w14:paraId="76F85D4F" w14:textId="3120A227" w:rsidR="00224D05" w:rsidRDefault="00224D05" w:rsidP="004063BF">
      <w:pPr>
        <w:pStyle w:val="Paragraphe2R"/>
        <w:ind w:left="0"/>
        <w:rPr>
          <w:rFonts w:asciiTheme="minorHAnsi" w:hAnsiTheme="minorHAnsi"/>
        </w:rPr>
      </w:pPr>
    </w:p>
    <w:p w14:paraId="4BF96EC9" w14:textId="77777777" w:rsidR="00224D05" w:rsidRDefault="00224D05" w:rsidP="004063BF">
      <w:pPr>
        <w:pStyle w:val="Paragraphe2R"/>
        <w:ind w:left="0"/>
        <w:rPr>
          <w:rFonts w:asciiTheme="minorHAnsi" w:hAnsiTheme="minorHAnsi"/>
        </w:rPr>
      </w:pPr>
    </w:p>
    <w:p w14:paraId="029B7582" w14:textId="77777777" w:rsidR="005E4EA2" w:rsidRDefault="005E4EA2" w:rsidP="004063BF">
      <w:pPr>
        <w:pStyle w:val="Paragraphe2R"/>
        <w:ind w:left="0"/>
        <w:rPr>
          <w:rFonts w:asciiTheme="minorHAnsi" w:hAnsiTheme="minorHAnsi"/>
        </w:rPr>
      </w:pPr>
    </w:p>
    <w:p w14:paraId="50D80725" w14:textId="0A9701E4" w:rsidR="00631918" w:rsidRDefault="00631918" w:rsidP="004063BF">
      <w:pPr>
        <w:pStyle w:val="Paragraphe2R"/>
        <w:ind w:left="0"/>
        <w:rPr>
          <w:rFonts w:asciiTheme="minorHAnsi" w:hAnsiTheme="minorHAnsi"/>
        </w:rPr>
      </w:pPr>
    </w:p>
    <w:p w14:paraId="5E304D6F" w14:textId="7E1791B5" w:rsidR="00631918" w:rsidRDefault="00631918" w:rsidP="004063BF">
      <w:pPr>
        <w:pStyle w:val="Paragraphe2R"/>
        <w:ind w:left="0"/>
        <w:rPr>
          <w:rFonts w:asciiTheme="minorHAnsi" w:hAnsiTheme="minorHAnsi"/>
        </w:rPr>
      </w:pPr>
    </w:p>
    <w:p w14:paraId="693DCCA8" w14:textId="02E12546" w:rsidR="00631918" w:rsidRDefault="00631918" w:rsidP="004063BF">
      <w:pPr>
        <w:pStyle w:val="Paragraphe2R"/>
        <w:ind w:left="0"/>
        <w:rPr>
          <w:rFonts w:asciiTheme="minorHAnsi" w:hAnsiTheme="minorHAnsi"/>
        </w:rPr>
      </w:pPr>
    </w:p>
    <w:p w14:paraId="726920D3" w14:textId="77777777" w:rsidR="00221236" w:rsidRDefault="00221236" w:rsidP="004063BF">
      <w:pPr>
        <w:pStyle w:val="paragraphe"/>
        <w:ind w:left="3540" w:firstLine="708"/>
        <w:jc w:val="left"/>
        <w:rPr>
          <w:rFonts w:eastAsia="Arial Unicode MS"/>
        </w:rPr>
      </w:pPr>
    </w:p>
    <w:p w14:paraId="6B434667" w14:textId="77777777" w:rsidR="00221236" w:rsidRDefault="00221236" w:rsidP="004063BF">
      <w:pPr>
        <w:pStyle w:val="paragraphe"/>
        <w:ind w:left="3540" w:firstLine="708"/>
        <w:jc w:val="left"/>
        <w:rPr>
          <w:rFonts w:eastAsia="Arial Unicode MS"/>
        </w:rPr>
      </w:pPr>
    </w:p>
    <w:p w14:paraId="071DDE14" w14:textId="78B4028D" w:rsidR="004063BF" w:rsidRPr="004332C1" w:rsidRDefault="00D36478" w:rsidP="004063BF">
      <w:pPr>
        <w:pStyle w:val="paragraphe"/>
        <w:ind w:left="3540" w:firstLine="708"/>
        <w:jc w:val="left"/>
        <w:rPr>
          <w:rFonts w:eastAsia="Arial Unicode MS"/>
        </w:rPr>
      </w:pPr>
      <w:r>
        <w:rPr>
          <w:rFonts w:eastAsia="Arial Unicode MS"/>
        </w:rPr>
        <w:t>Done</w:t>
      </w:r>
      <w:r w:rsidR="004063BF" w:rsidRPr="004332C1">
        <w:rPr>
          <w:rFonts w:eastAsia="Arial Unicode MS"/>
        </w:rPr>
        <w:t xml:space="preserve"> ……………………………..</w:t>
      </w:r>
      <w:r>
        <w:rPr>
          <w:rFonts w:eastAsia="Arial Unicode MS"/>
        </w:rPr>
        <w:t>on</w:t>
      </w:r>
      <w:r w:rsidR="004063BF" w:rsidRPr="004332C1">
        <w:rPr>
          <w:rFonts w:eastAsia="Arial Unicode MS"/>
        </w:rPr>
        <w:t>………….</w:t>
      </w:r>
    </w:p>
    <w:p w14:paraId="1FDD4BEE" w14:textId="634E24E2" w:rsidR="004063BF" w:rsidRPr="004332C1" w:rsidRDefault="004063BF" w:rsidP="004063BF">
      <w:pPr>
        <w:pStyle w:val="paragraphe"/>
        <w:ind w:left="3540" w:firstLine="708"/>
        <w:jc w:val="left"/>
        <w:rPr>
          <w:rFonts w:eastAsia="Arial Unicode MS"/>
        </w:rPr>
      </w:pPr>
      <w:r w:rsidRPr="004332C1">
        <w:rPr>
          <w:rFonts w:eastAsia="Arial Unicode MS"/>
        </w:rPr>
        <w:t xml:space="preserve">Signature </w:t>
      </w:r>
      <w:r w:rsidR="00D36478">
        <w:rPr>
          <w:rFonts w:eastAsia="Arial Unicode MS"/>
        </w:rPr>
        <w:t>and stamp</w:t>
      </w:r>
    </w:p>
    <w:p w14:paraId="0FE9D55D" w14:textId="77777777" w:rsidR="00454C39" w:rsidRDefault="00454C39"/>
    <w:sectPr w:rsidR="00454C39" w:rsidSect="005759AC">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9620" w14:textId="77777777" w:rsidR="001D7C13" w:rsidRDefault="001D7C13">
      <w:pPr>
        <w:spacing w:after="0" w:line="240" w:lineRule="auto"/>
      </w:pPr>
      <w:r>
        <w:separator/>
      </w:r>
    </w:p>
  </w:endnote>
  <w:endnote w:type="continuationSeparator" w:id="0">
    <w:p w14:paraId="6BAAE8C3" w14:textId="77777777" w:rsidR="001D7C13" w:rsidRDefault="001D7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85061" w14:textId="77777777" w:rsidR="001D7C13" w:rsidRDefault="001D7C13">
      <w:pPr>
        <w:spacing w:after="0" w:line="240" w:lineRule="auto"/>
      </w:pPr>
      <w:r>
        <w:separator/>
      </w:r>
    </w:p>
  </w:footnote>
  <w:footnote w:type="continuationSeparator" w:id="0">
    <w:p w14:paraId="25669B0B" w14:textId="77777777" w:rsidR="001D7C13" w:rsidRDefault="001D7C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B316E"/>
    <w:multiLevelType w:val="hybridMultilevel"/>
    <w:tmpl w:val="C486039E"/>
    <w:lvl w:ilvl="0" w:tplc="195C40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1F7983"/>
    <w:multiLevelType w:val="hybridMultilevel"/>
    <w:tmpl w:val="89F8661E"/>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E11D12"/>
    <w:multiLevelType w:val="hybridMultilevel"/>
    <w:tmpl w:val="EEDC32BC"/>
    <w:lvl w:ilvl="0" w:tplc="195C40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207C01"/>
    <w:multiLevelType w:val="hybridMultilevel"/>
    <w:tmpl w:val="02049702"/>
    <w:lvl w:ilvl="0" w:tplc="040C0001">
      <w:start w:val="1"/>
      <w:numFmt w:val="bullet"/>
      <w:lvlText w:val=""/>
      <w:lvlJc w:val="left"/>
      <w:pPr>
        <w:ind w:left="360" w:hanging="360"/>
      </w:pPr>
      <w:rPr>
        <w:rFonts w:ascii="Symbol" w:hAnsi="Symbol" w:hint="default"/>
      </w:rPr>
    </w:lvl>
    <w:lvl w:ilvl="1" w:tplc="195C4074">
      <w:numFmt w:val="bullet"/>
      <w:lvlText w:val="-"/>
      <w:lvlJc w:val="left"/>
      <w:pPr>
        <w:ind w:left="1080" w:hanging="360"/>
      </w:pPr>
      <w:rPr>
        <w:rFonts w:ascii="Calibri" w:eastAsiaTheme="minorHAnsi" w:hAnsi="Calibri" w:cs="Calibri"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D3B7669"/>
    <w:multiLevelType w:val="hybridMultilevel"/>
    <w:tmpl w:val="C5862698"/>
    <w:lvl w:ilvl="0" w:tplc="195C407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886738"/>
    <w:multiLevelType w:val="hybridMultilevel"/>
    <w:tmpl w:val="B324EA10"/>
    <w:lvl w:ilvl="0" w:tplc="195C4074">
      <w:numFmt w:val="bullet"/>
      <w:lvlText w:val="-"/>
      <w:lvlJc w:val="left"/>
      <w:pPr>
        <w:ind w:left="720" w:hanging="360"/>
      </w:pPr>
      <w:rPr>
        <w:rFonts w:ascii="Calibri" w:eastAsiaTheme="minorHAnsi" w:hAnsi="Calibri" w:cs="Calibri" w:hint="default"/>
      </w:rPr>
    </w:lvl>
    <w:lvl w:ilvl="1" w:tplc="05D653B2">
      <w:start w:val="1"/>
      <w:numFmt w:val="bullet"/>
      <w:lvlText w:val=""/>
      <w:lvlJc w:val="left"/>
      <w:pPr>
        <w:ind w:left="1788" w:hanging="708"/>
      </w:pPr>
      <w:rPr>
        <w:rFonts w:ascii="Symbol" w:eastAsiaTheme="minorEastAsia" w:hAnsi="Symbol" w:cstheme="majorHAns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15F74E4"/>
    <w:multiLevelType w:val="multilevel"/>
    <w:tmpl w:val="2A8224FC"/>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81E3AA1"/>
    <w:multiLevelType w:val="hybridMultilevel"/>
    <w:tmpl w:val="D506CD60"/>
    <w:lvl w:ilvl="0" w:tplc="195C407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91C6FE9"/>
    <w:multiLevelType w:val="hybridMultilevel"/>
    <w:tmpl w:val="FA6C9684"/>
    <w:lvl w:ilvl="0" w:tplc="1BB664B6">
      <w:start w:val="13"/>
      <w:numFmt w:val="bullet"/>
      <w:lvlText w:val="-"/>
      <w:lvlJc w:val="left"/>
      <w:pPr>
        <w:ind w:left="720" w:hanging="360"/>
      </w:pPr>
      <w:rPr>
        <w:rFonts w:ascii="Arial" w:eastAsiaTheme="minorHAnsi" w:hAnsi="Arial" w:cs="Arial" w:hint="default"/>
        <w:b w:val="0"/>
        <w:i/>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8"/>
  </w:num>
  <w:num w:numId="4">
    <w:abstractNumId w:val="6"/>
  </w:num>
  <w:num w:numId="5">
    <w:abstractNumId w:val="2"/>
  </w:num>
  <w:num w:numId="6">
    <w:abstractNumId w:val="0"/>
  </w:num>
  <w:num w:numId="7">
    <w:abstractNumId w:val="5"/>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3BF"/>
    <w:rsid w:val="000069EC"/>
    <w:rsid w:val="00026729"/>
    <w:rsid w:val="000501C0"/>
    <w:rsid w:val="000673D2"/>
    <w:rsid w:val="000A712F"/>
    <w:rsid w:val="000D4080"/>
    <w:rsid w:val="00126489"/>
    <w:rsid w:val="0012770E"/>
    <w:rsid w:val="0013017F"/>
    <w:rsid w:val="00132A03"/>
    <w:rsid w:val="001425F0"/>
    <w:rsid w:val="001529D9"/>
    <w:rsid w:val="001662B3"/>
    <w:rsid w:val="001A58E7"/>
    <w:rsid w:val="001D7C13"/>
    <w:rsid w:val="001E0BF9"/>
    <w:rsid w:val="001E1E8A"/>
    <w:rsid w:val="001E4DE9"/>
    <w:rsid w:val="00221236"/>
    <w:rsid w:val="00224604"/>
    <w:rsid w:val="00224D05"/>
    <w:rsid w:val="00271EFA"/>
    <w:rsid w:val="0027294A"/>
    <w:rsid w:val="00277DF7"/>
    <w:rsid w:val="002F03A4"/>
    <w:rsid w:val="002F03F1"/>
    <w:rsid w:val="002F1C11"/>
    <w:rsid w:val="002F6DB1"/>
    <w:rsid w:val="00384764"/>
    <w:rsid w:val="00394CC9"/>
    <w:rsid w:val="003A6ADC"/>
    <w:rsid w:val="003C745B"/>
    <w:rsid w:val="003D11C7"/>
    <w:rsid w:val="003E7B4E"/>
    <w:rsid w:val="003F19A9"/>
    <w:rsid w:val="004063BF"/>
    <w:rsid w:val="0043068F"/>
    <w:rsid w:val="00454C39"/>
    <w:rsid w:val="00460488"/>
    <w:rsid w:val="00460EB2"/>
    <w:rsid w:val="0049775A"/>
    <w:rsid w:val="004A73FF"/>
    <w:rsid w:val="004C22E5"/>
    <w:rsid w:val="004C6044"/>
    <w:rsid w:val="00507CE8"/>
    <w:rsid w:val="00510B60"/>
    <w:rsid w:val="00511B9A"/>
    <w:rsid w:val="00524108"/>
    <w:rsid w:val="00551B98"/>
    <w:rsid w:val="0056663D"/>
    <w:rsid w:val="005A6034"/>
    <w:rsid w:val="005B220E"/>
    <w:rsid w:val="005B601B"/>
    <w:rsid w:val="005C0D67"/>
    <w:rsid w:val="005D5B4B"/>
    <w:rsid w:val="005E4EA2"/>
    <w:rsid w:val="005F05F4"/>
    <w:rsid w:val="005F0A45"/>
    <w:rsid w:val="005F6298"/>
    <w:rsid w:val="00612F07"/>
    <w:rsid w:val="0061469D"/>
    <w:rsid w:val="00616473"/>
    <w:rsid w:val="00631918"/>
    <w:rsid w:val="00632E38"/>
    <w:rsid w:val="006716DB"/>
    <w:rsid w:val="00694F85"/>
    <w:rsid w:val="006A415F"/>
    <w:rsid w:val="00714F2A"/>
    <w:rsid w:val="00756601"/>
    <w:rsid w:val="007673AB"/>
    <w:rsid w:val="00773799"/>
    <w:rsid w:val="00783FD4"/>
    <w:rsid w:val="007B5656"/>
    <w:rsid w:val="007B5906"/>
    <w:rsid w:val="00805F92"/>
    <w:rsid w:val="008325BC"/>
    <w:rsid w:val="008814DE"/>
    <w:rsid w:val="008C12AD"/>
    <w:rsid w:val="008E4166"/>
    <w:rsid w:val="008F756B"/>
    <w:rsid w:val="00923AF9"/>
    <w:rsid w:val="0096786B"/>
    <w:rsid w:val="009823CF"/>
    <w:rsid w:val="0098642B"/>
    <w:rsid w:val="009D17F3"/>
    <w:rsid w:val="00A101E8"/>
    <w:rsid w:val="00A15880"/>
    <w:rsid w:val="00A20848"/>
    <w:rsid w:val="00A53A70"/>
    <w:rsid w:val="00A556D3"/>
    <w:rsid w:val="00A66453"/>
    <w:rsid w:val="00A830DF"/>
    <w:rsid w:val="00A94E39"/>
    <w:rsid w:val="00AA0023"/>
    <w:rsid w:val="00AD1F13"/>
    <w:rsid w:val="00AF64D9"/>
    <w:rsid w:val="00B0292E"/>
    <w:rsid w:val="00B476C6"/>
    <w:rsid w:val="00B545AF"/>
    <w:rsid w:val="00B61C30"/>
    <w:rsid w:val="00B85137"/>
    <w:rsid w:val="00BB2273"/>
    <w:rsid w:val="00BB54EF"/>
    <w:rsid w:val="00BD5604"/>
    <w:rsid w:val="00C00CE8"/>
    <w:rsid w:val="00C0445D"/>
    <w:rsid w:val="00CD05EC"/>
    <w:rsid w:val="00CE04A1"/>
    <w:rsid w:val="00D22BA2"/>
    <w:rsid w:val="00D36478"/>
    <w:rsid w:val="00D40480"/>
    <w:rsid w:val="00D43845"/>
    <w:rsid w:val="00D46D1E"/>
    <w:rsid w:val="00D5627C"/>
    <w:rsid w:val="00D60E42"/>
    <w:rsid w:val="00D63F93"/>
    <w:rsid w:val="00D66A16"/>
    <w:rsid w:val="00DC2897"/>
    <w:rsid w:val="00DC7568"/>
    <w:rsid w:val="00DE4037"/>
    <w:rsid w:val="00DE7D48"/>
    <w:rsid w:val="00DF1282"/>
    <w:rsid w:val="00E1130F"/>
    <w:rsid w:val="00E312C9"/>
    <w:rsid w:val="00E37DD2"/>
    <w:rsid w:val="00E516E4"/>
    <w:rsid w:val="00E71A70"/>
    <w:rsid w:val="00E85B03"/>
    <w:rsid w:val="00E904CF"/>
    <w:rsid w:val="00EA65CA"/>
    <w:rsid w:val="00EB4794"/>
    <w:rsid w:val="00EB6A65"/>
    <w:rsid w:val="00EE2204"/>
    <w:rsid w:val="00EE3BF7"/>
    <w:rsid w:val="00F05137"/>
    <w:rsid w:val="00FA01EE"/>
    <w:rsid w:val="00FC68E2"/>
    <w:rsid w:val="00FE60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17D97"/>
  <w15:chartTrackingRefBased/>
  <w15:docId w15:val="{0D50D112-337A-40B8-84FF-3155B9528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DD2"/>
    <w:pPr>
      <w:spacing w:line="256" w:lineRule="auto"/>
      <w:jc w:val="both"/>
    </w:pPr>
    <w:rPr>
      <w:rFonts w:ascii="Arial" w:hAnsi="Arial"/>
      <w:sz w:val="20"/>
    </w:rPr>
  </w:style>
  <w:style w:type="paragraph" w:styleId="Titre2">
    <w:name w:val="heading 2"/>
    <w:basedOn w:val="Normal"/>
    <w:next w:val="Normal"/>
    <w:link w:val="Titre2Car"/>
    <w:uiPriority w:val="9"/>
    <w:semiHidden/>
    <w:unhideWhenUsed/>
    <w:qFormat/>
    <w:rsid w:val="0063191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4">
    <w:name w:val="heading 4"/>
    <w:basedOn w:val="Normal"/>
    <w:next w:val="Normal"/>
    <w:link w:val="Titre4Car"/>
    <w:uiPriority w:val="9"/>
    <w:unhideWhenUsed/>
    <w:qFormat/>
    <w:rsid w:val="004063BF"/>
    <w:pPr>
      <w:keepNext/>
      <w:keepLines/>
      <w:spacing w:before="360" w:after="0" w:line="240" w:lineRule="auto"/>
      <w:jc w:val="left"/>
      <w:outlineLvl w:val="3"/>
    </w:pPr>
    <w:rPr>
      <w:rFonts w:eastAsiaTheme="majorEastAsia" w:cstheme="majorBidi"/>
      <w:b/>
      <w:i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4063BF"/>
    <w:rPr>
      <w:rFonts w:ascii="Arial" w:eastAsiaTheme="majorEastAsia" w:hAnsi="Arial" w:cstheme="majorBidi"/>
      <w:b/>
      <w:iCs/>
      <w:sz w:val="24"/>
    </w:rPr>
  </w:style>
  <w:style w:type="paragraph" w:customStyle="1" w:styleId="paragraphe">
    <w:name w:val="paragraphe"/>
    <w:link w:val="paragrapheCar"/>
    <w:qFormat/>
    <w:rsid w:val="004063BF"/>
    <w:pPr>
      <w:numPr>
        <w:ilvl w:val="12"/>
      </w:numPr>
      <w:shd w:val="clear" w:color="auto" w:fill="FFFFFF"/>
      <w:spacing w:before="120" w:after="0" w:line="240" w:lineRule="auto"/>
      <w:jc w:val="both"/>
    </w:pPr>
    <w:rPr>
      <w:rFonts w:ascii="Arial" w:eastAsia="Times New Roman" w:hAnsi="Arial" w:cs="Arial"/>
      <w:sz w:val="20"/>
      <w:szCs w:val="20"/>
      <w:lang w:eastAsia="fr-FR"/>
    </w:rPr>
  </w:style>
  <w:style w:type="character" w:customStyle="1" w:styleId="paragrapheCar">
    <w:name w:val="paragraphe Car"/>
    <w:basedOn w:val="Policepardfaut"/>
    <w:link w:val="paragraphe"/>
    <w:rsid w:val="004063BF"/>
    <w:rPr>
      <w:rFonts w:ascii="Arial" w:eastAsia="Times New Roman" w:hAnsi="Arial" w:cs="Arial"/>
      <w:sz w:val="20"/>
      <w:szCs w:val="20"/>
      <w:shd w:val="clear" w:color="auto" w:fill="FFFFFF"/>
      <w:lang w:eastAsia="fr-FR"/>
    </w:rPr>
  </w:style>
  <w:style w:type="paragraph" w:customStyle="1" w:styleId="Paragraphe2R">
    <w:name w:val="Paragraphe 2R"/>
    <w:basedOn w:val="Normal"/>
    <w:qFormat/>
    <w:rsid w:val="004063BF"/>
    <w:pPr>
      <w:tabs>
        <w:tab w:val="left" w:pos="4500"/>
      </w:tabs>
      <w:spacing w:before="120" w:after="0" w:line="240" w:lineRule="auto"/>
      <w:ind w:left="284"/>
    </w:pPr>
    <w:rPr>
      <w:rFonts w:cs="Arial"/>
      <w:b/>
      <w:i/>
      <w:color w:val="C00000"/>
      <w:szCs w:val="20"/>
    </w:rPr>
  </w:style>
  <w:style w:type="paragraph" w:customStyle="1" w:styleId="Paragraphe4">
    <w:name w:val="Paragraphe 4"/>
    <w:qFormat/>
    <w:rsid w:val="004063BF"/>
    <w:pPr>
      <w:spacing w:before="360" w:after="0" w:line="240" w:lineRule="auto"/>
    </w:pPr>
    <w:rPr>
      <w:rFonts w:ascii="Arial" w:eastAsiaTheme="minorEastAsia" w:hAnsi="Arial" w:cs="Arial"/>
      <w:b/>
      <w:color w:val="000000"/>
      <w:sz w:val="24"/>
      <w:szCs w:val="20"/>
      <w:lang w:eastAsia="fr-FR"/>
    </w:rPr>
  </w:style>
  <w:style w:type="paragraph" w:styleId="En-tte">
    <w:name w:val="header"/>
    <w:basedOn w:val="Normal"/>
    <w:link w:val="En-tteCar"/>
    <w:uiPriority w:val="99"/>
    <w:unhideWhenUsed/>
    <w:rsid w:val="004063BF"/>
    <w:pPr>
      <w:tabs>
        <w:tab w:val="center" w:pos="4536"/>
        <w:tab w:val="right" w:pos="9072"/>
      </w:tabs>
      <w:spacing w:after="0" w:line="240" w:lineRule="auto"/>
    </w:pPr>
  </w:style>
  <w:style w:type="character" w:customStyle="1" w:styleId="En-tteCar">
    <w:name w:val="En-tête Car"/>
    <w:basedOn w:val="Policepardfaut"/>
    <w:link w:val="En-tte"/>
    <w:uiPriority w:val="99"/>
    <w:rsid w:val="004063BF"/>
    <w:rPr>
      <w:rFonts w:ascii="Arial" w:hAnsi="Arial"/>
      <w:sz w:val="20"/>
    </w:rPr>
  </w:style>
  <w:style w:type="paragraph" w:styleId="Paragraphedeliste">
    <w:name w:val="List Paragraph"/>
    <w:basedOn w:val="Normal"/>
    <w:uiPriority w:val="34"/>
    <w:qFormat/>
    <w:rsid w:val="004063BF"/>
    <w:pPr>
      <w:ind w:left="720"/>
      <w:contextualSpacing/>
    </w:pPr>
  </w:style>
  <w:style w:type="paragraph" w:styleId="Retraitcorpsdetexte">
    <w:name w:val="Body Text Indent"/>
    <w:basedOn w:val="Normal"/>
    <w:link w:val="RetraitcorpsdetexteCar"/>
    <w:rsid w:val="004063BF"/>
    <w:pPr>
      <w:spacing w:after="120" w:line="240" w:lineRule="auto"/>
      <w:ind w:left="283"/>
      <w:jc w:val="left"/>
    </w:pPr>
    <w:rPr>
      <w:rFonts w:ascii="Times New Roman" w:eastAsia="Times New Roman" w:hAnsi="Times New Roman" w:cs="Times New Roman"/>
      <w:sz w:val="22"/>
      <w:szCs w:val="24"/>
      <w:lang w:eastAsia="fr-FR"/>
    </w:rPr>
  </w:style>
  <w:style w:type="character" w:customStyle="1" w:styleId="RetraitcorpsdetexteCar">
    <w:name w:val="Retrait corps de texte Car"/>
    <w:basedOn w:val="Policepardfaut"/>
    <w:link w:val="Retraitcorpsdetexte"/>
    <w:rsid w:val="004063BF"/>
    <w:rPr>
      <w:rFonts w:ascii="Times New Roman" w:eastAsia="Times New Roman" w:hAnsi="Times New Roman" w:cs="Times New Roman"/>
      <w:szCs w:val="24"/>
      <w:lang w:eastAsia="fr-FR"/>
    </w:rPr>
  </w:style>
  <w:style w:type="paragraph" w:customStyle="1" w:styleId="NormalCo">
    <w:name w:val="Normal Co"/>
    <w:basedOn w:val="Normal"/>
    <w:rsid w:val="004063BF"/>
    <w:pPr>
      <w:spacing w:before="120" w:after="0" w:line="240" w:lineRule="auto"/>
    </w:pPr>
    <w:rPr>
      <w:rFonts w:ascii="Times New Roman" w:eastAsia="Times New Roman" w:hAnsi="Times New Roman" w:cs="Times New Roman"/>
      <w:szCs w:val="20"/>
      <w:lang w:eastAsia="fr-FR"/>
    </w:rPr>
  </w:style>
  <w:style w:type="paragraph" w:styleId="Titre">
    <w:name w:val="Title"/>
    <w:basedOn w:val="Normal"/>
    <w:next w:val="Normal"/>
    <w:link w:val="TitreCar"/>
    <w:uiPriority w:val="10"/>
    <w:qFormat/>
    <w:rsid w:val="004063BF"/>
    <w:pPr>
      <w:spacing w:after="0" w:line="240" w:lineRule="auto"/>
      <w:contextualSpacing/>
      <w:jc w:val="left"/>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063BF"/>
    <w:rPr>
      <w:rFonts w:asciiTheme="majorHAnsi" w:eastAsiaTheme="majorEastAsia" w:hAnsiTheme="majorHAnsi" w:cstheme="majorBidi"/>
      <w:spacing w:val="-10"/>
      <w:kern w:val="28"/>
      <w:sz w:val="56"/>
      <w:szCs w:val="56"/>
    </w:rPr>
  </w:style>
  <w:style w:type="table" w:styleId="Grilledutableau">
    <w:name w:val="Table Grid"/>
    <w:basedOn w:val="TableauNormal"/>
    <w:uiPriority w:val="39"/>
    <w:rsid w:val="00406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4C604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C6044"/>
    <w:rPr>
      <w:rFonts w:ascii="Arial" w:hAnsi="Arial"/>
      <w:sz w:val="20"/>
    </w:rPr>
  </w:style>
  <w:style w:type="character" w:styleId="Marquedecommentaire">
    <w:name w:val="annotation reference"/>
    <w:basedOn w:val="Policepardfaut"/>
    <w:uiPriority w:val="99"/>
    <w:semiHidden/>
    <w:unhideWhenUsed/>
    <w:qFormat/>
    <w:rsid w:val="00694F85"/>
    <w:rPr>
      <w:sz w:val="16"/>
      <w:szCs w:val="16"/>
    </w:rPr>
  </w:style>
  <w:style w:type="paragraph" w:styleId="Commentaire">
    <w:name w:val="annotation text"/>
    <w:basedOn w:val="Normal"/>
    <w:link w:val="CommentaireCar"/>
    <w:uiPriority w:val="99"/>
    <w:unhideWhenUsed/>
    <w:qFormat/>
    <w:rsid w:val="00694F85"/>
    <w:pPr>
      <w:spacing w:line="240" w:lineRule="auto"/>
    </w:pPr>
    <w:rPr>
      <w:szCs w:val="20"/>
    </w:rPr>
  </w:style>
  <w:style w:type="character" w:customStyle="1" w:styleId="CommentaireCar">
    <w:name w:val="Commentaire Car"/>
    <w:basedOn w:val="Policepardfaut"/>
    <w:link w:val="Commentaire"/>
    <w:uiPriority w:val="99"/>
    <w:qFormat/>
    <w:rsid w:val="00694F8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694F85"/>
    <w:rPr>
      <w:b/>
      <w:bCs/>
    </w:rPr>
  </w:style>
  <w:style w:type="character" w:customStyle="1" w:styleId="ObjetducommentaireCar">
    <w:name w:val="Objet du commentaire Car"/>
    <w:basedOn w:val="CommentaireCar"/>
    <w:link w:val="Objetducommentaire"/>
    <w:uiPriority w:val="99"/>
    <w:semiHidden/>
    <w:rsid w:val="00694F85"/>
    <w:rPr>
      <w:rFonts w:ascii="Arial" w:hAnsi="Arial"/>
      <w:b/>
      <w:bCs/>
      <w:sz w:val="20"/>
      <w:szCs w:val="20"/>
    </w:rPr>
  </w:style>
  <w:style w:type="paragraph" w:styleId="Textedebulles">
    <w:name w:val="Balloon Text"/>
    <w:basedOn w:val="Normal"/>
    <w:link w:val="TextedebullesCar"/>
    <w:uiPriority w:val="99"/>
    <w:semiHidden/>
    <w:unhideWhenUsed/>
    <w:rsid w:val="0075660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6601"/>
    <w:rPr>
      <w:rFonts w:ascii="Segoe UI" w:hAnsi="Segoe UI" w:cs="Segoe UI"/>
      <w:sz w:val="18"/>
      <w:szCs w:val="18"/>
    </w:rPr>
  </w:style>
  <w:style w:type="character" w:customStyle="1" w:styleId="Titre2Car">
    <w:name w:val="Titre 2 Car"/>
    <w:basedOn w:val="Policepardfaut"/>
    <w:link w:val="Titre2"/>
    <w:uiPriority w:val="9"/>
    <w:semiHidden/>
    <w:rsid w:val="0063191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60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01306-B5FA-4E51-AEDC-A6F1E0F83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1933</Words>
  <Characters>10634</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12542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Hamoudi</dc:creator>
  <cp:keywords/>
  <dc:description/>
  <cp:lastModifiedBy>Hugo Hamoudi</cp:lastModifiedBy>
  <cp:revision>2</cp:revision>
  <dcterms:created xsi:type="dcterms:W3CDTF">2025-07-16T14:53:00Z</dcterms:created>
  <dcterms:modified xsi:type="dcterms:W3CDTF">2025-07-16T14:53:00Z</dcterms:modified>
</cp:coreProperties>
</file>