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2BA3" w14:textId="404C9198" w:rsidR="00A271E1" w:rsidRPr="00F02D7F" w:rsidRDefault="002F28C3" w:rsidP="00F02D7F">
      <w:pPr>
        <w:jc w:val="center"/>
        <w:rPr>
          <w:b/>
          <w:color w:val="FF0000"/>
          <w:sz w:val="40"/>
          <w:szCs w:val="40"/>
        </w:rPr>
      </w:pPr>
      <w:r w:rsidRPr="00F02D7F">
        <w:rPr>
          <w:b/>
          <w:color w:val="FF0000"/>
          <w:sz w:val="40"/>
          <w:szCs w:val="40"/>
        </w:rPr>
        <w:t xml:space="preserve">STAND </w:t>
      </w:r>
      <w:r w:rsidR="00FB05C8">
        <w:rPr>
          <w:b/>
          <w:color w:val="FF0000"/>
          <w:sz w:val="40"/>
          <w:szCs w:val="40"/>
        </w:rPr>
        <w:t xml:space="preserve">BANQUE DES TERRITOIRES DE </w:t>
      </w:r>
      <w:r w:rsidR="00CA4BF0">
        <w:rPr>
          <w:b/>
          <w:color w:val="FF0000"/>
          <w:sz w:val="40"/>
          <w:szCs w:val="40"/>
        </w:rPr>
        <w:t>9</w:t>
      </w:r>
      <w:r w:rsidRPr="00F02D7F">
        <w:rPr>
          <w:b/>
          <w:color w:val="FF0000"/>
          <w:sz w:val="40"/>
          <w:szCs w:val="40"/>
        </w:rPr>
        <w:t xml:space="preserve"> M²</w:t>
      </w:r>
    </w:p>
    <w:p w14:paraId="076AFD23" w14:textId="77777777" w:rsidR="00833849" w:rsidRDefault="00833849">
      <w:pPr>
        <w:rPr>
          <w:rFonts w:cs="Times New Roman"/>
        </w:rPr>
      </w:pPr>
    </w:p>
    <w:p w14:paraId="2E7DD100" w14:textId="7B7FC445" w:rsidR="00F5622B" w:rsidRDefault="00CA4BF0" w:rsidP="00357B34">
      <w:pPr>
        <w:spacing w:after="0"/>
      </w:pPr>
      <w:r>
        <w:t>Exemple : Salon des Maires en région</w:t>
      </w:r>
    </w:p>
    <w:p w14:paraId="551B935A" w14:textId="6A971C78" w:rsidR="00CA4BF0" w:rsidRDefault="00CA4BF0" w:rsidP="00357B34">
      <w:pPr>
        <w:spacing w:after="0"/>
      </w:pPr>
      <w:r>
        <w:t>Cible : Elus locaux</w:t>
      </w:r>
    </w:p>
    <w:p w14:paraId="422C06E7" w14:textId="77777777" w:rsidR="00357B34" w:rsidRDefault="00357B34"/>
    <w:p w14:paraId="36306EBD" w14:textId="5D0513B7" w:rsidR="00AD404B" w:rsidRDefault="005A435A" w:rsidP="00AD404B">
      <w:pPr>
        <w:spacing w:after="0"/>
        <w:rPr>
          <w:b/>
          <w:color w:val="FF0000"/>
        </w:rPr>
      </w:pPr>
      <w:r>
        <w:rPr>
          <w:b/>
          <w:color w:val="FF0000"/>
        </w:rPr>
        <w:t xml:space="preserve">Stand </w:t>
      </w:r>
      <w:r w:rsidR="008A39CF">
        <w:rPr>
          <w:b/>
          <w:color w:val="FF0000"/>
        </w:rPr>
        <w:t xml:space="preserve">fermant sur </w:t>
      </w:r>
      <w:r w:rsidR="00833249">
        <w:rPr>
          <w:b/>
          <w:color w:val="FF0000"/>
        </w:rPr>
        <w:t>2</w:t>
      </w:r>
      <w:r w:rsidR="00881D47">
        <w:rPr>
          <w:b/>
          <w:color w:val="FF0000"/>
        </w:rPr>
        <w:t xml:space="preserve"> côtés</w:t>
      </w:r>
      <w:r w:rsidR="00ED650B">
        <w:rPr>
          <w:b/>
          <w:color w:val="FF0000"/>
        </w:rPr>
        <w:t xml:space="preserve"> </w:t>
      </w:r>
      <w:r w:rsidR="00857262">
        <w:rPr>
          <w:b/>
          <w:color w:val="FF0000"/>
        </w:rPr>
        <w:t xml:space="preserve">et ouvert sur </w:t>
      </w:r>
      <w:r w:rsidR="00833249">
        <w:rPr>
          <w:b/>
          <w:color w:val="FF0000"/>
        </w:rPr>
        <w:t>2</w:t>
      </w:r>
      <w:r w:rsidR="00857262">
        <w:rPr>
          <w:b/>
          <w:color w:val="FF0000"/>
        </w:rPr>
        <w:t xml:space="preserve"> allée</w:t>
      </w:r>
      <w:r w:rsidR="00833249">
        <w:rPr>
          <w:b/>
          <w:color w:val="FF0000"/>
        </w:rPr>
        <w:t>s</w:t>
      </w:r>
    </w:p>
    <w:p w14:paraId="459E73BF" w14:textId="6128D71A" w:rsidR="00AD404B" w:rsidRDefault="00AD404B" w:rsidP="00AD404B">
      <w:pPr>
        <w:spacing w:after="0"/>
        <w:rPr>
          <w:b/>
          <w:color w:val="FF0000"/>
        </w:rPr>
      </w:pPr>
      <w:r>
        <w:rPr>
          <w:b/>
          <w:color w:val="FF0000"/>
        </w:rPr>
        <w:t>Pas de réserve à prévoir</w:t>
      </w:r>
    </w:p>
    <w:p w14:paraId="64DC3A69" w14:textId="77777777" w:rsidR="00AD404B" w:rsidRDefault="00AD404B" w:rsidP="00AD404B">
      <w:pPr>
        <w:spacing w:after="0"/>
        <w:rPr>
          <w:b/>
          <w:color w:val="FF0000"/>
        </w:rPr>
      </w:pPr>
    </w:p>
    <w:p w14:paraId="31AC6B88" w14:textId="77777777" w:rsidR="008C1366" w:rsidRPr="009824E8" w:rsidRDefault="008C1366" w:rsidP="008C1366">
      <w:pPr>
        <w:spacing w:after="0"/>
        <w:rPr>
          <w:bCs/>
        </w:rPr>
      </w:pPr>
      <w:r w:rsidRPr="009824E8">
        <w:rPr>
          <w:bCs/>
        </w:rPr>
        <w:t>Un système de comptage est à prévoir et à installer en hauteur pour le comptage des flux.</w:t>
      </w:r>
    </w:p>
    <w:p w14:paraId="3C33FE38" w14:textId="77777777" w:rsidR="008C1366" w:rsidRDefault="008C1366" w:rsidP="00AD404B">
      <w:pPr>
        <w:spacing w:after="0"/>
        <w:rPr>
          <w:b/>
          <w:color w:val="FF0000"/>
        </w:rPr>
      </w:pPr>
    </w:p>
    <w:p w14:paraId="2A9F9238" w14:textId="77777777" w:rsidR="00F5622B" w:rsidRPr="00FB05C8" w:rsidRDefault="00F5622B">
      <w:pPr>
        <w:rPr>
          <w:b/>
          <w:color w:val="FF0000"/>
        </w:rPr>
      </w:pPr>
      <w:r w:rsidRPr="00FB05C8">
        <w:rPr>
          <w:b/>
          <w:color w:val="FF0000"/>
        </w:rPr>
        <w:t>Besoins sp</w:t>
      </w:r>
      <w:r w:rsidR="00741752">
        <w:rPr>
          <w:b/>
          <w:color w:val="FF0000"/>
        </w:rPr>
        <w:t xml:space="preserve">écifiques : </w:t>
      </w:r>
    </w:p>
    <w:p w14:paraId="0B37C46A" w14:textId="2AD4ADE8" w:rsidR="00857262" w:rsidRDefault="00857262" w:rsidP="00857262">
      <w:pPr>
        <w:pStyle w:val="Paragraphedeliste"/>
        <w:numPr>
          <w:ilvl w:val="0"/>
          <w:numId w:val="1"/>
        </w:numPr>
      </w:pPr>
      <w:r>
        <w:t xml:space="preserve">1 desk d’accueil qui ferme à clé </w:t>
      </w:r>
      <w:r w:rsidR="00833249">
        <w:t>avec tabouret haut</w:t>
      </w:r>
    </w:p>
    <w:p w14:paraId="49728E85" w14:textId="62B0FB24" w:rsidR="00F5622B" w:rsidRDefault="00F5622B" w:rsidP="00F5622B">
      <w:pPr>
        <w:pStyle w:val="Paragraphedeliste"/>
        <w:numPr>
          <w:ilvl w:val="0"/>
          <w:numId w:val="1"/>
        </w:numPr>
      </w:pPr>
      <w:r>
        <w:t xml:space="preserve">Espace de </w:t>
      </w:r>
      <w:r w:rsidR="00857262">
        <w:t xml:space="preserve">discussion et de </w:t>
      </w:r>
      <w:r>
        <w:t>convivialité </w:t>
      </w:r>
      <w:r w:rsidR="00857262">
        <w:t xml:space="preserve">avec table connectée + assises </w:t>
      </w:r>
    </w:p>
    <w:p w14:paraId="5A99D9A8" w14:textId="54A2CDC1" w:rsidR="00857262" w:rsidRDefault="00857262" w:rsidP="00F5622B">
      <w:pPr>
        <w:pStyle w:val="Paragraphedeliste"/>
        <w:numPr>
          <w:ilvl w:val="0"/>
          <w:numId w:val="1"/>
        </w:numPr>
      </w:pPr>
      <w:r>
        <w:t xml:space="preserve">1 </w:t>
      </w:r>
      <w:r w:rsidR="00956CB9">
        <w:t>IPAD</w:t>
      </w:r>
      <w:r w:rsidR="007F4DB8">
        <w:t xml:space="preserve"> connecté</w:t>
      </w:r>
      <w:r>
        <w:t xml:space="preserve"> pour navigation sur notre bibliothèque numérique</w:t>
      </w:r>
      <w:r w:rsidR="00D13953">
        <w:t xml:space="preserve"> </w:t>
      </w:r>
      <w:proofErr w:type="spellStart"/>
      <w:r w:rsidR="00D13953">
        <w:t>Kayo</w:t>
      </w:r>
      <w:proofErr w:type="spellEnd"/>
    </w:p>
    <w:p w14:paraId="15CAAD87" w14:textId="6DE7EFC1" w:rsidR="00857262" w:rsidRDefault="00857262" w:rsidP="00F5622B">
      <w:pPr>
        <w:pStyle w:val="Paragraphedeliste"/>
        <w:numPr>
          <w:ilvl w:val="0"/>
          <w:numId w:val="1"/>
        </w:numPr>
      </w:pPr>
      <w:r>
        <w:t>1 accès wifi</w:t>
      </w:r>
    </w:p>
    <w:p w14:paraId="3FDBA83F" w14:textId="3A8C64E3" w:rsidR="00BD76CB" w:rsidRDefault="00D2529B" w:rsidP="00F5622B">
      <w:pPr>
        <w:pStyle w:val="Paragraphedeliste"/>
        <w:numPr>
          <w:ilvl w:val="0"/>
          <w:numId w:val="1"/>
        </w:numPr>
      </w:pPr>
      <w:r w:rsidRPr="00741752">
        <w:t>1 écran</w:t>
      </w:r>
      <w:r w:rsidR="00BD76CB" w:rsidRPr="00741752">
        <w:t xml:space="preserve"> pour diffusion </w:t>
      </w:r>
      <w:r w:rsidR="00956CB9">
        <w:t>de la cartographie de nos réalisations</w:t>
      </w:r>
      <w:r w:rsidR="00BD76CB" w:rsidRPr="00741752">
        <w:t> </w:t>
      </w:r>
    </w:p>
    <w:p w14:paraId="30417BFA" w14:textId="0EDC3F05" w:rsidR="00857262" w:rsidRDefault="00857262" w:rsidP="00857262">
      <w:pPr>
        <w:pStyle w:val="Paragraphedeliste"/>
        <w:numPr>
          <w:ilvl w:val="0"/>
          <w:numId w:val="1"/>
        </w:numPr>
      </w:pPr>
      <w:r>
        <w:t>Habillage visuel du stand</w:t>
      </w:r>
      <w:r w:rsidR="007F4DB8">
        <w:t> </w:t>
      </w:r>
    </w:p>
    <w:p w14:paraId="178F8760" w14:textId="77777777" w:rsidR="00AD404B" w:rsidRDefault="00AD404B" w:rsidP="00AD404B">
      <w:pPr>
        <w:pStyle w:val="Paragraphedeliste"/>
        <w:numPr>
          <w:ilvl w:val="0"/>
          <w:numId w:val="1"/>
        </w:numPr>
      </w:pPr>
      <w:r>
        <w:t>1 machine à café, capsules, 1 bouilloire, thé, sucre, gobelets, touillettes, 1 pack d’eau pour servir à nos clients</w:t>
      </w:r>
    </w:p>
    <w:p w14:paraId="506D98E6" w14:textId="2372D4FD" w:rsidR="00AD404B" w:rsidRDefault="00AD404B" w:rsidP="00AD404B">
      <w:pPr>
        <w:pStyle w:val="Paragraphedeliste"/>
        <w:numPr>
          <w:ilvl w:val="0"/>
          <w:numId w:val="1"/>
        </w:numPr>
      </w:pPr>
      <w:r>
        <w:t>1 poubelle avec sac</w:t>
      </w:r>
      <w:r w:rsidR="007F4DB8">
        <w:t>s</w:t>
      </w:r>
    </w:p>
    <w:p w14:paraId="480BBE0A" w14:textId="77777777" w:rsidR="007F4DB8" w:rsidRDefault="00857262" w:rsidP="00857262">
      <w:pPr>
        <w:pStyle w:val="Paragraphedeliste"/>
        <w:numPr>
          <w:ilvl w:val="0"/>
          <w:numId w:val="1"/>
        </w:numPr>
      </w:pPr>
      <w:r>
        <w:t>1 kit de nettoyage</w:t>
      </w:r>
    </w:p>
    <w:p w14:paraId="69A80520" w14:textId="26D24B4B" w:rsidR="00833849" w:rsidRPr="00741752" w:rsidRDefault="008D64C6" w:rsidP="00833249">
      <w:pPr>
        <w:pStyle w:val="Paragraphedeliste"/>
      </w:pPr>
      <w:r w:rsidRPr="00741752">
        <w:br/>
      </w:r>
    </w:p>
    <w:p w14:paraId="2D90B413" w14:textId="528510D1" w:rsidR="00833849" w:rsidRDefault="00833849" w:rsidP="00833849"/>
    <w:p w14:paraId="55E30F52" w14:textId="6EACF2A8" w:rsidR="00ED650B" w:rsidRPr="00ED650B" w:rsidRDefault="00ED650B" w:rsidP="00833849">
      <w:pPr>
        <w:rPr>
          <w:b/>
          <w:bCs/>
          <w:color w:val="FF0000"/>
          <w:u w:val="single"/>
        </w:rPr>
      </w:pPr>
      <w:r w:rsidRPr="00ED650B">
        <w:rPr>
          <w:b/>
          <w:bCs/>
          <w:color w:val="FF0000"/>
          <w:u w:val="single"/>
        </w:rPr>
        <w:t>Plan du stand</w:t>
      </w:r>
      <w:r w:rsidR="001B6CD9">
        <w:rPr>
          <w:b/>
          <w:bCs/>
          <w:color w:val="FF0000"/>
          <w:u w:val="single"/>
        </w:rPr>
        <w:t> : 3m x 3m (ouvert sur 2 côtés) :</w:t>
      </w:r>
    </w:p>
    <w:p w14:paraId="6431312B" w14:textId="52F84197" w:rsidR="00ED650B" w:rsidRPr="00ED650B" w:rsidRDefault="00F12A80" w:rsidP="00ED650B">
      <w:pPr>
        <w:rPr>
          <w:b/>
          <w:color w:val="FF0000"/>
          <w:u w:val="single"/>
        </w:rPr>
      </w:pPr>
      <w:r w:rsidRPr="00F12A80">
        <w:rPr>
          <w:b/>
          <w:noProof/>
          <w:color w:val="FF0000"/>
        </w:rPr>
        <w:drawing>
          <wp:inline distT="0" distB="0" distL="0" distR="0" wp14:anchorId="6AB40245" wp14:editId="16C7F3AD">
            <wp:extent cx="2648320" cy="1943371"/>
            <wp:effectExtent l="0" t="0" r="0" b="0"/>
            <wp:docPr id="19669293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9293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48320" cy="1943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16253" w:rsidRPr="0061625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sectPr w:rsidR="00ED650B" w:rsidRPr="00ED650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9155E" w14:textId="77777777" w:rsidR="00F02D7F" w:rsidRDefault="00F02D7F" w:rsidP="00F02D7F">
      <w:pPr>
        <w:spacing w:after="0" w:line="240" w:lineRule="auto"/>
      </w:pPr>
      <w:r>
        <w:separator/>
      </w:r>
    </w:p>
  </w:endnote>
  <w:endnote w:type="continuationSeparator" w:id="0">
    <w:p w14:paraId="74B4649D" w14:textId="77777777" w:rsidR="00F02D7F" w:rsidRDefault="00F02D7F" w:rsidP="00F0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6F11" w14:textId="77777777" w:rsidR="00F02D7F" w:rsidRDefault="00F02D7F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89AE469" wp14:editId="79395C5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67264ca4b2b915b9eeb1ec2b" descr="{&quot;HashCode&quot;:9679731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89891C2" w14:textId="77777777" w:rsidR="00F02D7F" w:rsidRPr="00F02D7F" w:rsidRDefault="00F02D7F" w:rsidP="00F02D7F">
                          <w:pPr>
                            <w:spacing w:after="0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F02D7F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9AE469" id="_x0000_t202" coordsize="21600,21600" o:spt="202" path="m,l,21600r21600,l21600,xe">
              <v:stroke joinstyle="miter"/>
              <v:path gradientshapeok="t" o:connecttype="rect"/>
            </v:shapetype>
            <v:shape id="MSIPCM67264ca4b2b915b9eeb1ec2b" o:spid="_x0000_s1026" type="#_x0000_t202" alt="{&quot;HashCode&quot;:967973103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" o:allowincell="f" filled="f" stroked="f" strokeweight=".5pt">
              <v:textbox inset="20pt,0,,0">
                <w:txbxContent>
                  <w:p w14:paraId="289891C2" w14:textId="77777777" w:rsidR="00F02D7F" w:rsidRPr="00F02D7F" w:rsidRDefault="00F02D7F" w:rsidP="00F02D7F">
                    <w:pPr>
                      <w:spacing w:after="0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F02D7F">
                      <w:rPr>
                        <w:rFonts w:ascii="Calibri" w:hAnsi="Calibri" w:cs="Calibri"/>
                        <w:color w:val="A8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57922" w14:textId="77777777" w:rsidR="00F02D7F" w:rsidRDefault="00F02D7F" w:rsidP="00F02D7F">
      <w:pPr>
        <w:spacing w:after="0" w:line="240" w:lineRule="auto"/>
      </w:pPr>
      <w:r>
        <w:separator/>
      </w:r>
    </w:p>
  </w:footnote>
  <w:footnote w:type="continuationSeparator" w:id="0">
    <w:p w14:paraId="0ACCA177" w14:textId="77777777" w:rsidR="00F02D7F" w:rsidRDefault="00F02D7F" w:rsidP="00F0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51FFB"/>
    <w:multiLevelType w:val="hybridMultilevel"/>
    <w:tmpl w:val="8FD0A816"/>
    <w:lvl w:ilvl="0" w:tplc="3E0A7C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18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8C3"/>
    <w:rsid w:val="000D0028"/>
    <w:rsid w:val="001265CA"/>
    <w:rsid w:val="00164E96"/>
    <w:rsid w:val="0017743B"/>
    <w:rsid w:val="00195035"/>
    <w:rsid w:val="001B6CD9"/>
    <w:rsid w:val="002F28C3"/>
    <w:rsid w:val="0030569F"/>
    <w:rsid w:val="003505A9"/>
    <w:rsid w:val="00357B34"/>
    <w:rsid w:val="003D797F"/>
    <w:rsid w:val="00501520"/>
    <w:rsid w:val="005A435A"/>
    <w:rsid w:val="005B657D"/>
    <w:rsid w:val="00616253"/>
    <w:rsid w:val="00741752"/>
    <w:rsid w:val="007C178A"/>
    <w:rsid w:val="007F4DB8"/>
    <w:rsid w:val="00810157"/>
    <w:rsid w:val="00833249"/>
    <w:rsid w:val="00833849"/>
    <w:rsid w:val="00853D8C"/>
    <w:rsid w:val="00857262"/>
    <w:rsid w:val="00881D47"/>
    <w:rsid w:val="008A39CF"/>
    <w:rsid w:val="008C1366"/>
    <w:rsid w:val="008D64C6"/>
    <w:rsid w:val="008E6F02"/>
    <w:rsid w:val="00956CB9"/>
    <w:rsid w:val="0095742D"/>
    <w:rsid w:val="00A271E1"/>
    <w:rsid w:val="00A336C9"/>
    <w:rsid w:val="00A80162"/>
    <w:rsid w:val="00AD404B"/>
    <w:rsid w:val="00B8019D"/>
    <w:rsid w:val="00BD76CB"/>
    <w:rsid w:val="00BE10DE"/>
    <w:rsid w:val="00C216C6"/>
    <w:rsid w:val="00C65BBF"/>
    <w:rsid w:val="00CA4BF0"/>
    <w:rsid w:val="00CB6906"/>
    <w:rsid w:val="00D13953"/>
    <w:rsid w:val="00D2529B"/>
    <w:rsid w:val="00DA13FD"/>
    <w:rsid w:val="00DB590B"/>
    <w:rsid w:val="00E426D0"/>
    <w:rsid w:val="00E54986"/>
    <w:rsid w:val="00E77FBD"/>
    <w:rsid w:val="00EA69F3"/>
    <w:rsid w:val="00ED650B"/>
    <w:rsid w:val="00EE5B09"/>
    <w:rsid w:val="00F02D7F"/>
    <w:rsid w:val="00F12A80"/>
    <w:rsid w:val="00F5622B"/>
    <w:rsid w:val="00FB05C8"/>
    <w:rsid w:val="00FC6F13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ECA0B7"/>
  <w15:chartTrackingRefBased/>
  <w15:docId w15:val="{DE729348-DC97-4F31-9E6B-AE969277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0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2D7F"/>
  </w:style>
  <w:style w:type="paragraph" w:styleId="Pieddepage">
    <w:name w:val="footer"/>
    <w:basedOn w:val="Normal"/>
    <w:link w:val="PieddepageCar"/>
    <w:uiPriority w:val="99"/>
    <w:unhideWhenUsed/>
    <w:rsid w:val="00F02D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02D7F"/>
  </w:style>
  <w:style w:type="paragraph" w:styleId="Paragraphedeliste">
    <w:name w:val="List Paragraph"/>
    <w:basedOn w:val="Normal"/>
    <w:uiPriority w:val="34"/>
    <w:qFormat/>
    <w:rsid w:val="00F5622B"/>
    <w:pPr>
      <w:ind w:left="720"/>
      <w:contextualSpacing/>
    </w:pPr>
  </w:style>
  <w:style w:type="table" w:styleId="Grilledutableau">
    <w:name w:val="Table Grid"/>
    <w:basedOn w:val="TableauNormal"/>
    <w:uiPriority w:val="39"/>
    <w:rsid w:val="0012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3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E35F6-2270-41C6-91DC-6A41F504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Ferre, Annick</dc:creator>
  <cp:keywords/>
  <dc:description/>
  <cp:lastModifiedBy>Ferre, Annick</cp:lastModifiedBy>
  <cp:revision>9</cp:revision>
  <dcterms:created xsi:type="dcterms:W3CDTF">2025-05-05T13:18:00Z</dcterms:created>
  <dcterms:modified xsi:type="dcterms:W3CDTF">2025-05-06T08:03:00Z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6b0da4-3db3-477f-aae7-ffa237cfc891_Enabled">
    <vt:lpwstr>True</vt:lpwstr>
  </property>
  <property fmtid="{D5CDD505-2E9C-101B-9397-08002B2CF9AE}" pid="3" name="MSIP_Label_526b0da4-3db3-477f-aae7-ffa237cfc891_SiteId">
    <vt:lpwstr>6eab6365-8194-49c6-a4d0-e2d1a0fbeb74</vt:lpwstr>
  </property>
  <property fmtid="{D5CDD505-2E9C-101B-9397-08002B2CF9AE}" pid="4" name="MSIP_Label_526b0da4-3db3-477f-aae7-ffa237cfc891_Owner">
    <vt:lpwstr>Annick.Ferre@caissedesdepots.fr</vt:lpwstr>
  </property>
  <property fmtid="{D5CDD505-2E9C-101B-9397-08002B2CF9AE}" pid="5" name="MSIP_Label_526b0da4-3db3-477f-aae7-ffa237cfc891_SetDate">
    <vt:lpwstr>2019-04-05T09:54:11.9940525Z</vt:lpwstr>
  </property>
  <property fmtid="{D5CDD505-2E9C-101B-9397-08002B2CF9AE}" pid="6" name="MSIP_Label_526b0da4-3db3-477f-aae7-ffa237cfc891_Name">
    <vt:lpwstr>CDC-Interne</vt:lpwstr>
  </property>
  <property fmtid="{D5CDD505-2E9C-101B-9397-08002B2CF9AE}" pid="7" name="MSIP_Label_526b0da4-3db3-477f-aae7-ffa237cfc891_Application">
    <vt:lpwstr>Microsoft Azure Information Protection</vt:lpwstr>
  </property>
  <property fmtid="{D5CDD505-2E9C-101B-9397-08002B2CF9AE}" pid="8" name="MSIP_Label_526b0da4-3db3-477f-aae7-ffa237cfc891_Extended_MSFT_Method">
    <vt:lpwstr>Automatic</vt:lpwstr>
  </property>
  <property fmtid="{D5CDD505-2E9C-101B-9397-08002B2CF9AE}" pid="9" name="MSIP_Label_1387ec98-8aff-418c-9455-dc857e1ea7dc_Enabled">
    <vt:lpwstr>true</vt:lpwstr>
  </property>
  <property fmtid="{D5CDD505-2E9C-101B-9397-08002B2CF9AE}" pid="10" name="MSIP_Label_1387ec98-8aff-418c-9455-dc857e1ea7dc_SetDate">
    <vt:lpwstr>2022-12-06T16:07:25Z</vt:lpwstr>
  </property>
  <property fmtid="{D5CDD505-2E9C-101B-9397-08002B2CF9AE}" pid="11" name="MSIP_Label_1387ec98-8aff-418c-9455-dc857e1ea7dc_Method">
    <vt:lpwstr>Standard</vt:lpwstr>
  </property>
  <property fmtid="{D5CDD505-2E9C-101B-9397-08002B2CF9AE}" pid="12" name="MSIP_Label_1387ec98-8aff-418c-9455-dc857e1ea7dc_Name">
    <vt:lpwstr>1387ec98-8aff-418c-9455-dc857e1ea7dc</vt:lpwstr>
  </property>
  <property fmtid="{D5CDD505-2E9C-101B-9397-08002B2CF9AE}" pid="13" name="MSIP_Label_1387ec98-8aff-418c-9455-dc857e1ea7dc_SiteId">
    <vt:lpwstr>6eab6365-8194-49c6-a4d0-e2d1a0fbeb74</vt:lpwstr>
  </property>
  <property fmtid="{D5CDD505-2E9C-101B-9397-08002B2CF9AE}" pid="14" name="MSIP_Label_1387ec98-8aff-418c-9455-dc857e1ea7dc_ActionId">
    <vt:lpwstr>7b270677-8d18-4549-ae72-8bc1b014b6f2</vt:lpwstr>
  </property>
  <property fmtid="{D5CDD505-2E9C-101B-9397-08002B2CF9AE}" pid="15" name="MSIP_Label_1387ec98-8aff-418c-9455-dc857e1ea7dc_ContentBits">
    <vt:lpwstr>2</vt:lpwstr>
  </property>
</Properties>
</file>