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528" w:rsidRDefault="009E1528">
      <w:pPr>
        <w:pStyle w:val="Corpsdetexte"/>
        <w:rPr>
          <w:rFonts w:ascii="Times New Roman"/>
        </w:rPr>
      </w:pPr>
    </w:p>
    <w:p w:rsidR="009E1528" w:rsidRDefault="009E1528">
      <w:pPr>
        <w:pStyle w:val="Corpsdetexte"/>
        <w:spacing w:before="2"/>
        <w:rPr>
          <w:rFonts w:ascii="Times New Roman"/>
          <w:sz w:val="24"/>
        </w:rPr>
      </w:pPr>
    </w:p>
    <w:p w:rsidR="009E1528" w:rsidRDefault="00E6434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rPr>
          <w:rFonts w:ascii="Marianne Medium"/>
        </w:rPr>
      </w:pPr>
    </w:p>
    <w:p w:rsidR="009E1528" w:rsidRDefault="009E15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E1528">
        <w:trPr>
          <w:trHeight w:val="914"/>
        </w:trPr>
        <w:tc>
          <w:tcPr>
            <w:tcW w:w="7973" w:type="dxa"/>
            <w:shd w:val="clear" w:color="auto" w:fill="3557A1"/>
          </w:tcPr>
          <w:p w:rsidR="009E1528" w:rsidRDefault="00E6434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E1528" w:rsidRDefault="00E64343">
            <w:pPr>
              <w:pStyle w:val="TableParagraph"/>
              <w:spacing w:line="277" w:lineRule="exact"/>
              <w:ind w:left="1521"/>
              <w:rPr>
                <w:b/>
                <w:sz w:val="20"/>
              </w:rPr>
            </w:pPr>
            <w:r>
              <w:rPr>
                <w:b/>
                <w:color w:val="FFFFFF"/>
                <w:spacing w:val="-5"/>
                <w:sz w:val="20"/>
              </w:rPr>
              <w:t>DC4</w:t>
            </w:r>
          </w:p>
        </w:tc>
      </w:tr>
    </w:tbl>
    <w:p w:rsidR="009E1528" w:rsidRDefault="009E1528">
      <w:pPr>
        <w:pStyle w:val="Corpsdetexte"/>
        <w:spacing w:before="8"/>
        <w:rPr>
          <w:rFonts w:ascii="Marianne Medium"/>
          <w:sz w:val="22"/>
        </w:rPr>
      </w:pPr>
    </w:p>
    <w:p w:rsidR="009E1528" w:rsidRDefault="00E6434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E1528" w:rsidRDefault="009E1528">
      <w:pPr>
        <w:pStyle w:val="Corpsdetexte"/>
        <w:rPr>
          <w:b/>
          <w:sz w:val="18"/>
        </w:rPr>
      </w:pPr>
    </w:p>
    <w:p w:rsidR="009E1528" w:rsidRDefault="00E6434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E1528" w:rsidRDefault="00B8706A">
      <w:pPr>
        <w:spacing w:line="249" w:lineRule="exact"/>
        <w:ind w:left="332"/>
        <w:jc w:val="both"/>
        <w:rPr>
          <w:b/>
          <w:sz w:val="18"/>
        </w:rPr>
      </w:pPr>
      <w:hyperlink r:id="rId10">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2162-6</w:t>
        </w:r>
        <w:r w:rsidR="00E64343">
          <w:rPr>
            <w:b/>
            <w:sz w:val="18"/>
          </w:rPr>
          <w:t>,</w:t>
        </w:r>
      </w:hyperlink>
      <w:r w:rsidR="00E64343">
        <w:rPr>
          <w:b/>
          <w:spacing w:val="33"/>
          <w:sz w:val="18"/>
        </w:rPr>
        <w:t xml:space="preserve"> </w:t>
      </w:r>
      <w:hyperlink r:id="rId11">
        <w:r w:rsidR="00E64343">
          <w:rPr>
            <w:b/>
            <w:color w:val="0000FF"/>
            <w:sz w:val="18"/>
            <w:u w:val="single" w:color="0000FF"/>
          </w:rPr>
          <w:t>R. 2162-7</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2162-12</w:t>
        </w:r>
        <w:r w:rsidR="00E64343">
          <w:rPr>
            <w:b/>
            <w:sz w:val="18"/>
          </w:rPr>
          <w:t>,</w:t>
        </w:r>
      </w:hyperlink>
      <w:r w:rsidR="00E64343">
        <w:rPr>
          <w:b/>
          <w:spacing w:val="33"/>
          <w:sz w:val="18"/>
        </w:rPr>
        <w:t xml:space="preserve"> </w:t>
      </w:r>
      <w:hyperlink r:id="rId12">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2162-13</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2"/>
            <w:sz w:val="18"/>
            <w:u w:val="single" w:color="0000FF"/>
          </w:rPr>
          <w:t xml:space="preserve"> </w:t>
        </w:r>
        <w:r w:rsidR="00E64343">
          <w:rPr>
            <w:b/>
            <w:color w:val="0000FF"/>
            <w:sz w:val="18"/>
            <w:u w:val="single" w:color="0000FF"/>
          </w:rPr>
          <w:t>2162-14</w:t>
        </w:r>
      </w:hyperlink>
      <w:r w:rsidR="00E64343">
        <w:rPr>
          <w:b/>
          <w:color w:val="0000FF"/>
          <w:spacing w:val="31"/>
          <w:sz w:val="18"/>
        </w:rPr>
        <w:t xml:space="preserve"> </w:t>
      </w:r>
      <w:r w:rsidR="00E64343">
        <w:rPr>
          <w:b/>
          <w:sz w:val="18"/>
        </w:rPr>
        <w:t>et</w:t>
      </w:r>
      <w:r w:rsidR="00E64343">
        <w:rPr>
          <w:b/>
          <w:spacing w:val="33"/>
          <w:sz w:val="18"/>
        </w:rPr>
        <w:t xml:space="preserve"> </w:t>
      </w:r>
      <w:hyperlink r:id="rId13">
        <w:r w:rsidR="00E64343">
          <w:rPr>
            <w:b/>
            <w:color w:val="0000FF"/>
            <w:sz w:val="18"/>
            <w:u w:val="single" w:color="0000FF"/>
          </w:rPr>
          <w:t>R.</w:t>
        </w:r>
        <w:r w:rsidR="00E64343">
          <w:rPr>
            <w:b/>
            <w:color w:val="0000FF"/>
            <w:spacing w:val="-3"/>
            <w:sz w:val="18"/>
            <w:u w:val="single" w:color="0000FF"/>
          </w:rPr>
          <w:t xml:space="preserve"> </w:t>
        </w:r>
        <w:r w:rsidR="00E64343">
          <w:rPr>
            <w:b/>
            <w:color w:val="0000FF"/>
            <w:sz w:val="18"/>
            <w:u w:val="single" w:color="0000FF"/>
          </w:rPr>
          <w:t>2162-15</w:t>
        </w:r>
        <w:r w:rsidR="00E64343">
          <w:rPr>
            <w:b/>
            <w:color w:val="0000FF"/>
            <w:spacing w:val="33"/>
            <w:sz w:val="18"/>
            <w:u w:val="single" w:color="0000FF"/>
          </w:rPr>
          <w:t xml:space="preserve"> </w:t>
        </w:r>
        <w:r w:rsidR="00E64343">
          <w:rPr>
            <w:b/>
            <w:color w:val="0000FF"/>
            <w:sz w:val="18"/>
            <w:u w:val="single" w:color="0000FF"/>
          </w:rPr>
          <w:t>à</w:t>
        </w:r>
        <w:r w:rsidR="00E64343">
          <w:rPr>
            <w:b/>
            <w:color w:val="0000FF"/>
            <w:spacing w:val="-1"/>
            <w:sz w:val="18"/>
            <w:u w:val="single" w:color="0000FF"/>
          </w:rPr>
          <w:t xml:space="preserve"> </w:t>
        </w:r>
        <w:r w:rsidR="00E64343">
          <w:rPr>
            <w:b/>
            <w:color w:val="0000FF"/>
            <w:sz w:val="18"/>
            <w:u w:val="single" w:color="0000FF"/>
          </w:rPr>
          <w:t>R.</w:t>
        </w:r>
        <w:r w:rsidR="00E64343">
          <w:rPr>
            <w:b/>
            <w:color w:val="0000FF"/>
            <w:spacing w:val="-2"/>
            <w:sz w:val="18"/>
            <w:u w:val="single" w:color="0000FF"/>
          </w:rPr>
          <w:t xml:space="preserve"> </w:t>
        </w:r>
        <w:r w:rsidR="00E64343">
          <w:rPr>
            <w:b/>
            <w:color w:val="0000FF"/>
            <w:sz w:val="18"/>
            <w:u w:val="single" w:color="0000FF"/>
          </w:rPr>
          <w:t>2162-21</w:t>
        </w:r>
      </w:hyperlink>
      <w:r w:rsidR="00E64343">
        <w:rPr>
          <w:b/>
          <w:color w:val="0000FF"/>
          <w:spacing w:val="32"/>
          <w:sz w:val="18"/>
        </w:rPr>
        <w:t xml:space="preserve"> </w:t>
      </w:r>
      <w:r w:rsidR="00E64343">
        <w:rPr>
          <w:b/>
          <w:sz w:val="18"/>
        </w:rPr>
        <w:t>(marchés</w:t>
      </w:r>
      <w:r w:rsidR="00E64343">
        <w:rPr>
          <w:b/>
          <w:spacing w:val="32"/>
          <w:sz w:val="18"/>
        </w:rPr>
        <w:t xml:space="preserve"> </w:t>
      </w:r>
      <w:r w:rsidR="00E64343">
        <w:rPr>
          <w:b/>
          <w:sz w:val="18"/>
        </w:rPr>
        <w:t>publics</w:t>
      </w:r>
      <w:r w:rsidR="00E64343">
        <w:rPr>
          <w:b/>
          <w:spacing w:val="35"/>
          <w:sz w:val="18"/>
        </w:rPr>
        <w:t xml:space="preserve"> </w:t>
      </w:r>
      <w:r w:rsidR="00E64343">
        <w:rPr>
          <w:b/>
          <w:sz w:val="18"/>
        </w:rPr>
        <w:t>autres</w:t>
      </w:r>
      <w:r w:rsidR="00E64343">
        <w:rPr>
          <w:b/>
          <w:spacing w:val="35"/>
          <w:sz w:val="18"/>
        </w:rPr>
        <w:t xml:space="preserve"> </w:t>
      </w:r>
      <w:r w:rsidR="00E64343">
        <w:rPr>
          <w:b/>
          <w:sz w:val="18"/>
        </w:rPr>
        <w:t>que</w:t>
      </w:r>
      <w:r w:rsidR="00E64343">
        <w:rPr>
          <w:b/>
          <w:spacing w:val="32"/>
          <w:sz w:val="18"/>
        </w:rPr>
        <w:t xml:space="preserve"> </w:t>
      </w:r>
      <w:r w:rsidR="00E64343">
        <w:rPr>
          <w:b/>
          <w:spacing w:val="-5"/>
          <w:sz w:val="18"/>
        </w:rPr>
        <w:t>de</w:t>
      </w:r>
    </w:p>
    <w:p w:rsidR="009E1528" w:rsidRDefault="00E6434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E1528" w:rsidRDefault="009E1528">
      <w:pPr>
        <w:pStyle w:val="Corpsdetexte"/>
        <w:spacing w:before="6"/>
        <w:rPr>
          <w:b/>
          <w:sz w:val="29"/>
        </w:rPr>
      </w:pPr>
    </w:p>
    <w:p w:rsidR="009E1528" w:rsidRDefault="00E6434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E1528" w:rsidRDefault="009E1528">
      <w:pPr>
        <w:pStyle w:val="Corpsdetexte"/>
        <w:spacing w:before="13"/>
        <w:rPr>
          <w:b/>
          <w:sz w:val="19"/>
        </w:rPr>
      </w:pPr>
    </w:p>
    <w:p w:rsidR="009E1528" w:rsidRPr="00E64343" w:rsidRDefault="00E64343">
      <w:pPr>
        <w:spacing w:line="277" w:lineRule="exact"/>
        <w:ind w:left="332"/>
        <w:rPr>
          <w:rFonts w:asciiTheme="minorHAnsi" w:hAnsiTheme="minorHAnsi" w:cstheme="minorHAnsi"/>
          <w:b/>
        </w:rPr>
      </w:pPr>
      <w:r w:rsidRPr="00E64343">
        <w:rPr>
          <w:rFonts w:asciiTheme="minorHAnsi" w:hAnsiTheme="minorHAnsi" w:cstheme="minorHAnsi"/>
          <w:b/>
        </w:rPr>
        <w:t>Désignation</w:t>
      </w:r>
      <w:r w:rsidRPr="00E64343">
        <w:rPr>
          <w:rFonts w:asciiTheme="minorHAnsi" w:hAnsiTheme="minorHAnsi" w:cstheme="minorHAnsi"/>
          <w:b/>
          <w:spacing w:val="-9"/>
        </w:rPr>
        <w:t xml:space="preserve"> </w:t>
      </w:r>
      <w:r w:rsidRPr="00E64343">
        <w:rPr>
          <w:rFonts w:asciiTheme="minorHAnsi" w:hAnsiTheme="minorHAnsi" w:cstheme="minorHAnsi"/>
          <w:b/>
        </w:rPr>
        <w:t>de</w:t>
      </w:r>
      <w:r w:rsidRPr="00E64343">
        <w:rPr>
          <w:rFonts w:asciiTheme="minorHAnsi" w:hAnsiTheme="minorHAnsi" w:cstheme="minorHAnsi"/>
          <w:b/>
          <w:spacing w:val="-8"/>
        </w:rPr>
        <w:t xml:space="preserve"> </w:t>
      </w:r>
      <w:r w:rsidRPr="00E64343">
        <w:rPr>
          <w:rFonts w:asciiTheme="minorHAnsi" w:hAnsiTheme="minorHAnsi" w:cstheme="minorHAnsi"/>
          <w:b/>
        </w:rPr>
        <w:t>l’acheteur</w:t>
      </w:r>
      <w:r w:rsidRPr="00E64343">
        <w:rPr>
          <w:rFonts w:asciiTheme="minorHAnsi" w:hAnsiTheme="minorHAnsi" w:cstheme="minorHAnsi"/>
          <w:b/>
          <w:spacing w:val="-9"/>
        </w:rPr>
        <w:t xml:space="preserve"> </w:t>
      </w:r>
      <w:r w:rsidRPr="00E64343">
        <w:rPr>
          <w:rFonts w:asciiTheme="minorHAnsi" w:hAnsiTheme="minorHAnsi" w:cstheme="minorHAnsi"/>
          <w:b/>
          <w:spacing w:val="-10"/>
        </w:rPr>
        <w:t>:</w:t>
      </w:r>
    </w:p>
    <w:p w:rsidR="00E64343" w:rsidRPr="00E64343" w:rsidRDefault="00E64343" w:rsidP="00E64343">
      <w:pPr>
        <w:widowControl/>
        <w:autoSpaceDE/>
        <w:autoSpaceDN/>
        <w:ind w:left="360"/>
        <w:jc w:val="both"/>
        <w:rPr>
          <w:rFonts w:asciiTheme="minorHAnsi" w:hAnsiTheme="minorHAnsi" w:cstheme="minorHAnsi"/>
        </w:rPr>
      </w:pPr>
      <w:r w:rsidRPr="00E64343">
        <w:rPr>
          <w:rFonts w:asciiTheme="minorHAnsi" w:hAnsiTheme="minorHAnsi" w:cstheme="minorHAnsi"/>
        </w:rPr>
        <w:t>Maître d’ouvrage :</w:t>
      </w:r>
    </w:p>
    <w:p w:rsidR="00E64343" w:rsidRPr="00E64343" w:rsidRDefault="00E64343" w:rsidP="00E64343">
      <w:pPr>
        <w:ind w:left="360"/>
        <w:jc w:val="both"/>
        <w:rPr>
          <w:rFonts w:asciiTheme="minorHAnsi" w:hAnsiTheme="minorHAnsi" w:cstheme="minorHAnsi"/>
        </w:rPr>
      </w:pPr>
      <w:r w:rsidRPr="00E64343">
        <w:rPr>
          <w:rFonts w:asciiTheme="minorHAnsi" w:hAnsiTheme="minorHAnsi" w:cstheme="minorHAnsi"/>
        </w:rPr>
        <w:t>Centre National de la Recherche Scientifique (CNRS)</w:t>
      </w:r>
    </w:p>
    <w:p w:rsidR="00E64343" w:rsidRPr="00E64343" w:rsidRDefault="00E64343" w:rsidP="00E64343">
      <w:pPr>
        <w:ind w:left="360"/>
        <w:jc w:val="both"/>
        <w:rPr>
          <w:rFonts w:asciiTheme="minorHAnsi" w:hAnsiTheme="minorHAnsi" w:cstheme="minorHAnsi"/>
        </w:rPr>
      </w:pPr>
      <w:r w:rsidRPr="00E64343">
        <w:rPr>
          <w:rFonts w:asciiTheme="minorHAnsi" w:hAnsiTheme="minorHAnsi" w:cstheme="minorHAnsi"/>
        </w:rPr>
        <w:t>Délégation Provence et Corse</w:t>
      </w:r>
    </w:p>
    <w:p w:rsidR="00E64343" w:rsidRPr="00E64343" w:rsidRDefault="00E64343" w:rsidP="00E64343">
      <w:pPr>
        <w:jc w:val="both"/>
        <w:rPr>
          <w:rFonts w:asciiTheme="minorHAnsi" w:hAnsiTheme="minorHAnsi" w:cstheme="minorHAnsi"/>
        </w:rPr>
      </w:pPr>
    </w:p>
    <w:p w:rsidR="00E64343" w:rsidRPr="00E64343" w:rsidRDefault="00E64343" w:rsidP="00E64343">
      <w:pPr>
        <w:pStyle w:val="Corpsdetexte2"/>
        <w:widowControl/>
        <w:spacing w:after="0" w:line="240" w:lineRule="auto"/>
        <w:ind w:left="360"/>
        <w:rPr>
          <w:rFonts w:asciiTheme="minorHAnsi" w:hAnsiTheme="minorHAnsi" w:cstheme="minorHAnsi"/>
        </w:rPr>
      </w:pPr>
      <w:r w:rsidRPr="00E64343">
        <w:rPr>
          <w:rFonts w:asciiTheme="minorHAnsi" w:hAnsiTheme="minorHAnsi" w:cstheme="minorHAnsi"/>
        </w:rPr>
        <w:t>Pouvoir adjudicateur :</w:t>
      </w:r>
    </w:p>
    <w:p w:rsidR="00E64343" w:rsidRPr="00E64343" w:rsidRDefault="00B8706A" w:rsidP="00E64343">
      <w:pPr>
        <w:ind w:left="360"/>
        <w:jc w:val="both"/>
        <w:rPr>
          <w:rFonts w:asciiTheme="minorHAnsi" w:hAnsiTheme="minorHAnsi" w:cstheme="minorHAnsi"/>
        </w:rPr>
      </w:pPr>
      <w:r w:rsidRPr="00B8706A">
        <w:rPr>
          <w:rFonts w:asciiTheme="minorHAnsi" w:hAnsiTheme="minorHAnsi" w:cstheme="minorHAnsi"/>
        </w:rPr>
        <w:t xml:space="preserve">Le </w:t>
      </w:r>
      <w:r>
        <w:rPr>
          <w:rFonts w:asciiTheme="minorHAnsi" w:hAnsiTheme="minorHAnsi" w:cstheme="minorHAnsi"/>
        </w:rPr>
        <w:t>D</w:t>
      </w:r>
      <w:r w:rsidRPr="00B8706A">
        <w:rPr>
          <w:rFonts w:asciiTheme="minorHAnsi" w:hAnsiTheme="minorHAnsi" w:cstheme="minorHAnsi"/>
        </w:rPr>
        <w:t>élégué régional de la circonscription Provence et Corse, Monsieur Jérôme Vitre, en vertu de la décision n°DEC259377DAJ du 23 janvier 2025</w:t>
      </w:r>
    </w:p>
    <w:p w:rsidR="00E64343" w:rsidRPr="00E64343" w:rsidRDefault="00E64343" w:rsidP="00E64343">
      <w:pPr>
        <w:jc w:val="both"/>
        <w:rPr>
          <w:rFonts w:asciiTheme="minorHAnsi" w:hAnsiTheme="minorHAnsi" w:cstheme="minorHAnsi"/>
        </w:rPr>
      </w:pPr>
    </w:p>
    <w:p w:rsidR="009E1528" w:rsidRPr="00E64343" w:rsidRDefault="00E64343" w:rsidP="00E64343">
      <w:pPr>
        <w:pStyle w:val="Corpsdetexte2"/>
        <w:widowControl/>
        <w:spacing w:after="0" w:line="240" w:lineRule="auto"/>
        <w:ind w:left="360"/>
        <w:rPr>
          <w:rFonts w:asciiTheme="minorHAnsi" w:hAnsiTheme="minorHAnsi" w:cstheme="minorHAnsi"/>
        </w:rPr>
      </w:pPr>
      <w:r w:rsidRPr="00E64343">
        <w:rPr>
          <w:rFonts w:asciiTheme="minorHAnsi" w:hAnsiTheme="minorHAnsi" w:cstheme="minorHAnsi"/>
        </w:rPr>
        <w:t xml:space="preserve">Ordonnateur : </w:t>
      </w:r>
      <w:r w:rsidR="00B8706A" w:rsidRPr="00B8706A">
        <w:rPr>
          <w:rFonts w:asciiTheme="minorHAnsi" w:hAnsiTheme="minorHAnsi" w:cstheme="minorHAnsi"/>
        </w:rPr>
        <w:t xml:space="preserve">Le </w:t>
      </w:r>
      <w:r w:rsidR="00B8706A">
        <w:rPr>
          <w:rFonts w:asciiTheme="minorHAnsi" w:hAnsiTheme="minorHAnsi" w:cstheme="minorHAnsi"/>
        </w:rPr>
        <w:t>D</w:t>
      </w:r>
      <w:r w:rsidR="00B8706A" w:rsidRPr="00B8706A">
        <w:rPr>
          <w:rFonts w:asciiTheme="minorHAnsi" w:hAnsiTheme="minorHAnsi" w:cstheme="minorHAnsi"/>
        </w:rPr>
        <w:t>élégué régional</w:t>
      </w:r>
    </w:p>
    <w:p w:rsidR="009E1528" w:rsidRPr="00E64343" w:rsidRDefault="009E1528">
      <w:pPr>
        <w:pStyle w:val="Corpsdetexte"/>
        <w:spacing w:before="1"/>
        <w:rPr>
          <w:rFonts w:asciiTheme="minorHAnsi" w:hAnsiTheme="minorHAnsi" w:cstheme="minorHAnsi"/>
          <w:i/>
          <w:sz w:val="22"/>
          <w:szCs w:val="22"/>
        </w:rPr>
      </w:pPr>
    </w:p>
    <w:p w:rsidR="00E64343" w:rsidRPr="00B8706A" w:rsidRDefault="00E64343" w:rsidP="00E64343">
      <w:pPr>
        <w:ind w:left="334"/>
        <w:jc w:val="both"/>
        <w:rPr>
          <w:rFonts w:asciiTheme="minorHAnsi" w:hAnsiTheme="minorHAnsi" w:cstheme="minorHAnsi"/>
        </w:rPr>
      </w:pPr>
      <w:r w:rsidRPr="00B8706A">
        <w:rPr>
          <w:rFonts w:asciiTheme="minorHAnsi" w:hAnsiTheme="minorHAnsi" w:cstheme="minorHAnsi"/>
        </w:rPr>
        <w:t>Personne</w:t>
      </w:r>
      <w:r w:rsidRPr="00B8706A">
        <w:rPr>
          <w:rFonts w:asciiTheme="minorHAnsi" w:hAnsiTheme="minorHAnsi" w:cstheme="minorHAnsi"/>
          <w:spacing w:val="28"/>
        </w:rPr>
        <w:t xml:space="preserve"> </w:t>
      </w:r>
      <w:r w:rsidRPr="00B8706A">
        <w:rPr>
          <w:rFonts w:asciiTheme="minorHAnsi" w:hAnsiTheme="minorHAnsi" w:cstheme="minorHAnsi"/>
        </w:rPr>
        <w:t>habilitée</w:t>
      </w:r>
      <w:r w:rsidRPr="00B8706A">
        <w:rPr>
          <w:rFonts w:asciiTheme="minorHAnsi" w:hAnsiTheme="minorHAnsi" w:cstheme="minorHAnsi"/>
          <w:spacing w:val="28"/>
        </w:rPr>
        <w:t xml:space="preserve"> </w:t>
      </w:r>
      <w:r w:rsidRPr="00B8706A">
        <w:rPr>
          <w:rFonts w:asciiTheme="minorHAnsi" w:hAnsiTheme="minorHAnsi" w:cstheme="minorHAnsi"/>
        </w:rPr>
        <w:t>à</w:t>
      </w:r>
      <w:r w:rsidRPr="00B8706A">
        <w:rPr>
          <w:rFonts w:asciiTheme="minorHAnsi" w:hAnsiTheme="minorHAnsi" w:cstheme="minorHAnsi"/>
          <w:spacing w:val="26"/>
        </w:rPr>
        <w:t xml:space="preserve"> </w:t>
      </w:r>
      <w:r w:rsidRPr="00B8706A">
        <w:rPr>
          <w:rFonts w:asciiTheme="minorHAnsi" w:hAnsiTheme="minorHAnsi" w:cstheme="minorHAnsi"/>
        </w:rPr>
        <w:t>donner</w:t>
      </w:r>
      <w:r w:rsidRPr="00B8706A">
        <w:rPr>
          <w:rFonts w:asciiTheme="minorHAnsi" w:hAnsiTheme="minorHAnsi" w:cstheme="minorHAnsi"/>
          <w:spacing w:val="26"/>
        </w:rPr>
        <w:t xml:space="preserve"> </w:t>
      </w:r>
      <w:r w:rsidRPr="00B8706A">
        <w:rPr>
          <w:rFonts w:asciiTheme="minorHAnsi" w:hAnsiTheme="minorHAnsi" w:cstheme="minorHAnsi"/>
        </w:rPr>
        <w:t>les</w:t>
      </w:r>
      <w:r w:rsidRPr="00B8706A">
        <w:rPr>
          <w:rFonts w:asciiTheme="minorHAnsi" w:hAnsiTheme="minorHAnsi" w:cstheme="minorHAnsi"/>
          <w:spacing w:val="28"/>
        </w:rPr>
        <w:t xml:space="preserve"> </w:t>
      </w:r>
      <w:r w:rsidRPr="00B8706A">
        <w:rPr>
          <w:rFonts w:asciiTheme="minorHAnsi" w:hAnsiTheme="minorHAnsi" w:cstheme="minorHAnsi"/>
        </w:rPr>
        <w:t>renseignements</w:t>
      </w:r>
      <w:r w:rsidRPr="00B8706A">
        <w:rPr>
          <w:rFonts w:asciiTheme="minorHAnsi" w:hAnsiTheme="minorHAnsi" w:cstheme="minorHAnsi"/>
          <w:spacing w:val="28"/>
        </w:rPr>
        <w:t xml:space="preserve"> </w:t>
      </w:r>
      <w:r w:rsidRPr="00B8706A">
        <w:rPr>
          <w:rFonts w:asciiTheme="minorHAnsi" w:hAnsiTheme="minorHAnsi" w:cstheme="minorHAnsi"/>
        </w:rPr>
        <w:t>prévus</w:t>
      </w:r>
      <w:r w:rsidRPr="00B8706A">
        <w:rPr>
          <w:rFonts w:asciiTheme="minorHAnsi" w:hAnsiTheme="minorHAnsi" w:cstheme="minorHAnsi"/>
          <w:spacing w:val="26"/>
        </w:rPr>
        <w:t xml:space="preserve"> </w:t>
      </w:r>
      <w:r w:rsidRPr="00B8706A">
        <w:rPr>
          <w:rFonts w:asciiTheme="minorHAnsi" w:hAnsiTheme="minorHAnsi" w:cstheme="minorHAnsi"/>
        </w:rPr>
        <w:t>à</w:t>
      </w:r>
      <w:r w:rsidRPr="00B8706A">
        <w:rPr>
          <w:rFonts w:asciiTheme="minorHAnsi" w:hAnsiTheme="minorHAnsi" w:cstheme="minorHAnsi"/>
          <w:spacing w:val="28"/>
        </w:rPr>
        <w:t xml:space="preserve"> </w:t>
      </w:r>
      <w:r w:rsidRPr="00B8706A">
        <w:rPr>
          <w:rFonts w:asciiTheme="minorHAnsi" w:hAnsiTheme="minorHAnsi" w:cstheme="minorHAnsi"/>
        </w:rPr>
        <w:t>l</w:t>
      </w:r>
      <w:hyperlink r:id="rId20">
        <w:r w:rsidRPr="00B8706A">
          <w:rPr>
            <w:rFonts w:asciiTheme="minorHAnsi" w:hAnsiTheme="minorHAnsi" w:cstheme="minorHAnsi"/>
          </w:rPr>
          <w:t>’</w:t>
        </w:r>
        <w:r w:rsidRPr="00B8706A">
          <w:rPr>
            <w:rFonts w:asciiTheme="minorHAnsi" w:hAnsiTheme="minorHAnsi" w:cstheme="minorHAnsi"/>
            <w:color w:val="0000FF"/>
            <w:u w:val="single" w:color="0000FF"/>
          </w:rPr>
          <w:t>article</w:t>
        </w:r>
        <w:r w:rsidRPr="00B8706A">
          <w:rPr>
            <w:rFonts w:asciiTheme="minorHAnsi" w:hAnsiTheme="minorHAnsi" w:cstheme="minorHAnsi"/>
            <w:color w:val="0000FF"/>
            <w:spacing w:val="-1"/>
            <w:u w:val="single" w:color="0000FF"/>
          </w:rPr>
          <w:t xml:space="preserve"> </w:t>
        </w:r>
        <w:r w:rsidRPr="00B8706A">
          <w:rPr>
            <w:rFonts w:asciiTheme="minorHAnsi" w:hAnsiTheme="minorHAnsi" w:cstheme="minorHAnsi"/>
            <w:color w:val="0000FF"/>
            <w:u w:val="single" w:color="0000FF"/>
          </w:rPr>
          <w:t>R.</w:t>
        </w:r>
        <w:r w:rsidRPr="00B8706A">
          <w:rPr>
            <w:rFonts w:asciiTheme="minorHAnsi" w:hAnsiTheme="minorHAnsi" w:cstheme="minorHAnsi"/>
            <w:color w:val="0000FF"/>
            <w:spacing w:val="-2"/>
            <w:u w:val="single" w:color="0000FF"/>
          </w:rPr>
          <w:t xml:space="preserve"> </w:t>
        </w:r>
        <w:r w:rsidRPr="00B8706A">
          <w:rPr>
            <w:rFonts w:asciiTheme="minorHAnsi" w:hAnsiTheme="minorHAnsi" w:cstheme="minorHAnsi"/>
            <w:color w:val="0000FF"/>
            <w:u w:val="single" w:color="0000FF"/>
          </w:rPr>
          <w:t>2191-59</w:t>
        </w:r>
      </w:hyperlink>
      <w:r w:rsidRPr="00B8706A">
        <w:rPr>
          <w:rFonts w:asciiTheme="minorHAnsi" w:hAnsiTheme="minorHAnsi" w:cstheme="minorHAnsi"/>
          <w:color w:val="0000FF"/>
          <w:spacing w:val="26"/>
        </w:rPr>
        <w:t xml:space="preserve"> </w:t>
      </w:r>
      <w:r w:rsidRPr="00B8706A">
        <w:rPr>
          <w:rFonts w:asciiTheme="minorHAnsi" w:hAnsiTheme="minorHAnsi" w:cstheme="minorHAnsi"/>
        </w:rPr>
        <w:t>du</w:t>
      </w:r>
      <w:r w:rsidRPr="00B8706A">
        <w:rPr>
          <w:rFonts w:asciiTheme="minorHAnsi" w:hAnsiTheme="minorHAnsi" w:cstheme="minorHAnsi"/>
          <w:spacing w:val="26"/>
        </w:rPr>
        <w:t xml:space="preserve"> </w:t>
      </w:r>
      <w:r w:rsidRPr="00B8706A">
        <w:rPr>
          <w:rFonts w:asciiTheme="minorHAnsi" w:hAnsiTheme="minorHAnsi" w:cstheme="minorHAnsi"/>
        </w:rPr>
        <w:t>code</w:t>
      </w:r>
      <w:r w:rsidRPr="00B8706A">
        <w:rPr>
          <w:rFonts w:asciiTheme="minorHAnsi" w:hAnsiTheme="minorHAnsi" w:cstheme="minorHAnsi"/>
          <w:spacing w:val="28"/>
        </w:rPr>
        <w:t xml:space="preserve"> </w:t>
      </w:r>
      <w:r w:rsidRPr="00B8706A">
        <w:rPr>
          <w:rFonts w:asciiTheme="minorHAnsi" w:hAnsiTheme="minorHAnsi" w:cstheme="minorHAnsi"/>
        </w:rPr>
        <w:t>de</w:t>
      </w:r>
      <w:r w:rsidRPr="00B8706A">
        <w:rPr>
          <w:rFonts w:asciiTheme="minorHAnsi" w:hAnsiTheme="minorHAnsi" w:cstheme="minorHAnsi"/>
          <w:spacing w:val="26"/>
        </w:rPr>
        <w:t xml:space="preserve"> </w:t>
      </w:r>
      <w:r w:rsidRPr="00B8706A">
        <w:rPr>
          <w:rFonts w:asciiTheme="minorHAnsi" w:hAnsiTheme="minorHAnsi" w:cstheme="minorHAnsi"/>
        </w:rPr>
        <w:t>la</w:t>
      </w:r>
      <w:r w:rsidRPr="00B8706A">
        <w:rPr>
          <w:rFonts w:asciiTheme="minorHAnsi" w:hAnsiTheme="minorHAnsi" w:cstheme="minorHAnsi"/>
          <w:spacing w:val="26"/>
        </w:rPr>
        <w:t xml:space="preserve"> </w:t>
      </w:r>
      <w:r w:rsidRPr="00B8706A">
        <w:rPr>
          <w:rFonts w:asciiTheme="minorHAnsi" w:hAnsiTheme="minorHAnsi" w:cstheme="minorHAnsi"/>
        </w:rPr>
        <w:t>commande publique, auquel renvoie l</w:t>
      </w:r>
      <w:hyperlink r:id="rId21">
        <w:r w:rsidRPr="00B8706A">
          <w:rPr>
            <w:rFonts w:asciiTheme="minorHAnsi" w:hAnsiTheme="minorHAnsi" w:cstheme="minorHAnsi"/>
          </w:rPr>
          <w:t>’</w:t>
        </w:r>
        <w:r w:rsidRPr="00B8706A">
          <w:rPr>
            <w:rFonts w:asciiTheme="minorHAnsi" w:hAnsiTheme="minorHAnsi" w:cstheme="minorHAnsi"/>
            <w:color w:val="0000FF"/>
            <w:u w:val="single" w:color="0000FF"/>
          </w:rPr>
          <w:t>article R. 2391-28</w:t>
        </w:r>
      </w:hyperlink>
      <w:r w:rsidRPr="00B8706A">
        <w:rPr>
          <w:rFonts w:asciiTheme="minorHAnsi" w:hAnsiTheme="minorHAnsi" w:cstheme="minorHAnsi"/>
          <w:color w:val="0000FF"/>
        </w:rPr>
        <w:t xml:space="preserve"> </w:t>
      </w:r>
      <w:r w:rsidRPr="00B8706A">
        <w:rPr>
          <w:rFonts w:asciiTheme="minorHAnsi" w:hAnsiTheme="minorHAnsi" w:cstheme="minorHAnsi"/>
        </w:rPr>
        <w:t xml:space="preserve">du même code (nantissements ou cessions de créances) : </w:t>
      </w:r>
    </w:p>
    <w:p w:rsidR="00E64343" w:rsidRPr="00E64343" w:rsidRDefault="00B8706A" w:rsidP="00E64343">
      <w:pPr>
        <w:ind w:left="334"/>
        <w:jc w:val="both"/>
        <w:rPr>
          <w:rFonts w:asciiTheme="minorHAnsi" w:hAnsiTheme="minorHAnsi" w:cstheme="minorHAnsi"/>
        </w:rPr>
      </w:pPr>
      <w:r w:rsidRPr="00B8706A">
        <w:rPr>
          <w:rFonts w:asciiTheme="minorHAnsi" w:hAnsiTheme="minorHAnsi" w:cstheme="minorHAnsi"/>
        </w:rPr>
        <w:t xml:space="preserve">Le </w:t>
      </w:r>
      <w:r>
        <w:rPr>
          <w:rFonts w:asciiTheme="minorHAnsi" w:hAnsiTheme="minorHAnsi" w:cstheme="minorHAnsi"/>
        </w:rPr>
        <w:t>D</w:t>
      </w:r>
      <w:r w:rsidRPr="00B8706A">
        <w:rPr>
          <w:rFonts w:asciiTheme="minorHAnsi" w:hAnsiTheme="minorHAnsi" w:cstheme="minorHAnsi"/>
        </w:rPr>
        <w:t>élégué régional</w:t>
      </w:r>
      <w:r w:rsidRPr="00E64343">
        <w:rPr>
          <w:rFonts w:asciiTheme="minorHAnsi" w:hAnsiTheme="minorHAnsi" w:cstheme="minorHAnsi"/>
        </w:rPr>
        <w:t xml:space="preserve"> </w:t>
      </w:r>
      <w:r w:rsidR="00E64343" w:rsidRPr="00E64343">
        <w:rPr>
          <w:rFonts w:asciiTheme="minorHAnsi" w:hAnsiTheme="minorHAnsi" w:cstheme="minorHAnsi"/>
        </w:rPr>
        <w:t>de la délégation Provence et Corse</w:t>
      </w:r>
    </w:p>
    <w:p w:rsidR="009E1528" w:rsidRDefault="00E64343" w:rsidP="00E64343">
      <w:pPr>
        <w:pStyle w:val="Corpsdetexte2"/>
        <w:widowControl/>
        <w:spacing w:after="0" w:line="240" w:lineRule="auto"/>
        <w:ind w:left="334"/>
        <w:rPr>
          <w:rFonts w:asciiTheme="minorHAnsi" w:hAnsiTheme="minorHAnsi" w:cstheme="minorHAnsi"/>
        </w:rPr>
      </w:pPr>
      <w:r w:rsidRPr="00E64343">
        <w:rPr>
          <w:rFonts w:asciiTheme="minorHAnsi" w:hAnsiTheme="minorHAnsi" w:cstheme="minorHAnsi"/>
        </w:rPr>
        <w:t xml:space="preserve">31 chemin Joseph </w:t>
      </w:r>
      <w:proofErr w:type="spellStart"/>
      <w:r w:rsidRPr="00E64343">
        <w:rPr>
          <w:rFonts w:asciiTheme="minorHAnsi" w:hAnsiTheme="minorHAnsi" w:cstheme="minorHAnsi"/>
        </w:rPr>
        <w:t>Aiguier</w:t>
      </w:r>
      <w:proofErr w:type="spellEnd"/>
      <w:r w:rsidRPr="00E64343">
        <w:rPr>
          <w:rFonts w:asciiTheme="minorHAnsi" w:hAnsiTheme="minorHAnsi" w:cstheme="minorHAnsi"/>
        </w:rPr>
        <w:t xml:space="preserve"> – 13 402 Marseille cedex 20 – téléphone : 04 91 16 40 10 </w:t>
      </w:r>
      <w:hyperlink r:id="rId22" w:history="1">
        <w:r w:rsidR="00B8706A" w:rsidRPr="00762805">
          <w:rPr>
            <w:rStyle w:val="Lienhypertexte"/>
            <w:rFonts w:asciiTheme="minorHAnsi" w:hAnsiTheme="minorHAnsi" w:cstheme="minorHAnsi"/>
          </w:rPr>
          <w:t>appel.offres@dr12.cnrs.fr</w:t>
        </w:r>
      </w:hyperlink>
    </w:p>
    <w:p w:rsidR="009E1528" w:rsidRDefault="009E1528">
      <w:pPr>
        <w:pStyle w:val="Corpsdetexte"/>
        <w:rPr>
          <w:i/>
        </w:rPr>
      </w:pPr>
    </w:p>
    <w:p w:rsidR="009E1528" w:rsidRDefault="009E1528">
      <w:pPr>
        <w:pStyle w:val="Corpsdetexte"/>
        <w:rPr>
          <w:i/>
        </w:rPr>
      </w:pPr>
    </w:p>
    <w:p w:rsidR="009E1528" w:rsidRDefault="00E6434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E1528" w:rsidRDefault="00B8706A">
      <w:pPr>
        <w:spacing w:before="119"/>
        <w:ind w:left="331" w:right="706"/>
        <w:jc w:val="both"/>
        <w:rPr>
          <w:i/>
          <w:sz w:val="18"/>
        </w:rPr>
      </w:pPr>
      <w:r>
        <w:rPr>
          <w:rFonts w:asciiTheme="minorHAnsi" w:hAnsiTheme="minorHAnsi" w:cstheme="minorHAnsi"/>
        </w:rPr>
        <w:t>M</w:t>
      </w:r>
      <w:r w:rsidRPr="00CE6B3E">
        <w:rPr>
          <w:rFonts w:asciiTheme="minorHAnsi" w:hAnsiTheme="minorHAnsi" w:cstheme="minorHAnsi"/>
        </w:rPr>
        <w:t xml:space="preserve">arché public de maîtrise d’œuvre pour </w:t>
      </w:r>
      <w:bookmarkStart w:id="0" w:name="_Hlk126337451"/>
      <w:r w:rsidRPr="00CE6B3E">
        <w:rPr>
          <w:rFonts w:asciiTheme="minorHAnsi" w:hAnsiTheme="minorHAnsi" w:cstheme="minorHAnsi"/>
        </w:rPr>
        <w:t>la</w:t>
      </w:r>
      <w:bookmarkEnd w:id="0"/>
      <w:r w:rsidRPr="00CE6B3E">
        <w:rPr>
          <w:rFonts w:asciiTheme="minorHAnsi" w:hAnsiTheme="minorHAnsi" w:cstheme="minorHAnsi"/>
        </w:rPr>
        <w:t xml:space="preserve"> « </w:t>
      </w:r>
      <w:r w:rsidRPr="00D24086">
        <w:rPr>
          <w:rFonts w:cs="Calibri"/>
          <w:bCs/>
        </w:rPr>
        <w:t xml:space="preserve">Rénovation des façades et réhabilitation du bâtiment C situé sur le campus Joseph </w:t>
      </w:r>
      <w:proofErr w:type="spellStart"/>
      <w:r w:rsidRPr="00D24086">
        <w:rPr>
          <w:rFonts w:cs="Calibri"/>
          <w:bCs/>
        </w:rPr>
        <w:t>Aiguier</w:t>
      </w:r>
      <w:proofErr w:type="spellEnd"/>
      <w:r>
        <w:rPr>
          <w:rFonts w:cs="Calibri"/>
          <w:bCs/>
        </w:rPr>
        <w:t> ».</w:t>
      </w:r>
      <w:bookmarkStart w:id="1" w:name="_GoBack"/>
      <w:bookmarkEnd w:id="1"/>
    </w:p>
    <w:p w:rsidR="009E1528" w:rsidRDefault="009E1528">
      <w:pPr>
        <w:pStyle w:val="Corpsdetexte"/>
        <w:rPr>
          <w:i/>
        </w:rPr>
      </w:pPr>
    </w:p>
    <w:p w:rsidR="009E1528" w:rsidRDefault="009E1528">
      <w:pPr>
        <w:pStyle w:val="Corpsdetexte"/>
        <w:rPr>
          <w:i/>
        </w:rPr>
      </w:pPr>
    </w:p>
    <w:p w:rsidR="009E1528" w:rsidRDefault="009E1528">
      <w:pPr>
        <w:pStyle w:val="Corpsdetexte"/>
        <w:rPr>
          <w:i/>
        </w:rPr>
      </w:pPr>
    </w:p>
    <w:p w:rsidR="009E1528" w:rsidRDefault="009E1528">
      <w:pPr>
        <w:pStyle w:val="Corpsdetexte"/>
        <w:rPr>
          <w:i/>
        </w:rPr>
      </w:pPr>
    </w:p>
    <w:p w:rsidR="009E1528" w:rsidRDefault="009E1528">
      <w:pPr>
        <w:pStyle w:val="Corpsdetexte"/>
        <w:rPr>
          <w:i/>
        </w:rPr>
      </w:pPr>
    </w:p>
    <w:p w:rsidR="009E1528" w:rsidRDefault="00E64343">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E1528" w:rsidRDefault="00E64343">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E1528" w:rsidRDefault="00E6434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E1528" w:rsidRDefault="00E6434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9E1528" w:rsidRDefault="00E6434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E1528" w:rsidRDefault="009E1528">
      <w:pPr>
        <w:rPr>
          <w:rFonts w:ascii="Arial"/>
          <w:sz w:val="13"/>
        </w:rPr>
        <w:sectPr w:rsidR="009E1528">
          <w:footerReference w:type="default" r:id="rId23"/>
          <w:type w:val="continuous"/>
          <w:pgSz w:w="11910" w:h="16850"/>
          <w:pgMar w:top="380" w:right="140" w:bottom="860" w:left="520" w:header="0" w:footer="677" w:gutter="0"/>
          <w:pgNumType w:start="1"/>
          <w:cols w:space="720"/>
        </w:sectPr>
      </w:pPr>
    </w:p>
    <w:p w:rsidR="009E1528" w:rsidRDefault="00E6434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rPr>
          <w:b/>
        </w:rPr>
      </w:pPr>
    </w:p>
    <w:p w:rsidR="009E1528" w:rsidRDefault="00E6434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E1528" w:rsidRDefault="00E6434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E64343">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E1528" w:rsidRDefault="009E1528">
      <w:pPr>
        <w:pStyle w:val="Corpsdetexte"/>
      </w:pPr>
    </w:p>
    <w:p w:rsidR="009E1528" w:rsidRDefault="00E64343">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E1528" w:rsidRDefault="009E1528">
      <w:pPr>
        <w:pStyle w:val="Corpsdetexte"/>
        <w:rPr>
          <w:i/>
        </w:rPr>
      </w:pPr>
    </w:p>
    <w:p w:rsidR="009E1528" w:rsidRDefault="00E64343">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E1528" w:rsidRDefault="009E1528">
      <w:pPr>
        <w:pStyle w:val="Corpsdetexte"/>
        <w:spacing w:before="4"/>
        <w:rPr>
          <w:sz w:val="21"/>
        </w:rPr>
      </w:pPr>
    </w:p>
    <w:p w:rsidR="009E1528" w:rsidRDefault="00E6434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1528" w:rsidRDefault="00E6434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9E1528" w:rsidRDefault="00E6434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1528" w:rsidRDefault="009E1528">
      <w:pPr>
        <w:pStyle w:val="Corpsdetexte"/>
        <w:rPr>
          <w:b/>
          <w:sz w:val="28"/>
        </w:rPr>
      </w:pPr>
    </w:p>
    <w:p w:rsidR="009E1528" w:rsidRDefault="009E1528">
      <w:pPr>
        <w:pStyle w:val="Corpsdetexte"/>
        <w:rPr>
          <w:b/>
          <w:sz w:val="28"/>
        </w:rPr>
      </w:pPr>
    </w:p>
    <w:p w:rsidR="009E1528" w:rsidRDefault="009E1528">
      <w:pPr>
        <w:pStyle w:val="Corpsdetexte"/>
        <w:spacing w:before="10"/>
        <w:rPr>
          <w:b/>
          <w:sz w:val="25"/>
        </w:rPr>
      </w:pPr>
    </w:p>
    <w:p w:rsidR="009E1528" w:rsidRDefault="00E6434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1528" w:rsidRDefault="009E1528">
      <w:pPr>
        <w:pStyle w:val="Corpsdetexte"/>
        <w:spacing w:before="8"/>
        <w:rPr>
          <w:b/>
          <w:sz w:val="41"/>
        </w:rPr>
      </w:pPr>
    </w:p>
    <w:p w:rsidR="009E1528" w:rsidRDefault="00E6434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1528" w:rsidRDefault="009E1528">
      <w:pPr>
        <w:pStyle w:val="Corpsdetexte"/>
        <w:spacing w:before="1"/>
        <w:rPr>
          <w:b/>
          <w:sz w:val="38"/>
        </w:rPr>
      </w:pPr>
    </w:p>
    <w:p w:rsidR="009E1528" w:rsidRDefault="00E6434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E1528" w:rsidRDefault="009E1528">
      <w:pPr>
        <w:pStyle w:val="Corpsdetexte"/>
        <w:spacing w:before="9"/>
        <w:rPr>
          <w:b/>
          <w:sz w:val="41"/>
        </w:rPr>
      </w:pPr>
    </w:p>
    <w:p w:rsidR="009E1528" w:rsidRDefault="00E6434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2"/>
        <w:rPr>
          <w:b/>
          <w:sz w:val="17"/>
        </w:rPr>
      </w:pPr>
    </w:p>
    <w:p w:rsidR="009E1528" w:rsidRDefault="00E6434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E1528" w:rsidRDefault="009E1528">
      <w:pPr>
        <w:pStyle w:val="Corpsdetexte"/>
        <w:spacing w:before="1"/>
        <w:rPr>
          <w:b/>
          <w:sz w:val="40"/>
        </w:rPr>
      </w:pPr>
    </w:p>
    <w:p w:rsidR="009E1528" w:rsidRDefault="00E6434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E1528" w:rsidRDefault="009E1528">
      <w:pPr>
        <w:rPr>
          <w:sz w:val="20"/>
        </w:rPr>
        <w:sectPr w:rsidR="009E1528">
          <w:footerReference w:type="default" r:id="rId26"/>
          <w:pgSz w:w="11910" w:h="16850"/>
          <w:pgMar w:top="1440" w:right="140" w:bottom="1220" w:left="520" w:header="0" w:footer="1036" w:gutter="0"/>
          <w:pgNumType w:start="2"/>
          <w:cols w:space="720"/>
        </w:sectPr>
      </w:pPr>
    </w:p>
    <w:p w:rsidR="009E1528" w:rsidRDefault="00E6434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spacing w:before="4"/>
        <w:rPr>
          <w:b/>
          <w:sz w:val="37"/>
        </w:rPr>
      </w:pPr>
    </w:p>
    <w:p w:rsidR="009E1528" w:rsidRDefault="00E6434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8"/>
        <w:rPr>
          <w:b/>
          <w:sz w:val="14"/>
        </w:rPr>
      </w:pPr>
    </w:p>
    <w:p w:rsidR="009E1528" w:rsidRDefault="00E64343">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1528" w:rsidRDefault="009E1528">
      <w:pPr>
        <w:pStyle w:val="Corpsdetexte"/>
        <w:spacing w:before="8"/>
        <w:rPr>
          <w:b/>
          <w:sz w:val="41"/>
        </w:rPr>
      </w:pPr>
    </w:p>
    <w:p w:rsidR="009E1528" w:rsidRDefault="00E64343">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1528" w:rsidRDefault="009E1528">
      <w:pPr>
        <w:pStyle w:val="Corpsdetexte"/>
        <w:spacing w:before="8"/>
        <w:rPr>
          <w:b/>
          <w:sz w:val="41"/>
        </w:rPr>
      </w:pPr>
    </w:p>
    <w:p w:rsidR="009E1528" w:rsidRDefault="00E64343">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1528" w:rsidRDefault="009E1528">
      <w:pPr>
        <w:pStyle w:val="Corpsdetexte"/>
        <w:rPr>
          <w:b/>
          <w:sz w:val="28"/>
        </w:rPr>
      </w:pPr>
    </w:p>
    <w:p w:rsidR="009E1528" w:rsidRDefault="009E1528">
      <w:pPr>
        <w:pStyle w:val="Corpsdetexte"/>
        <w:spacing w:before="7"/>
        <w:rPr>
          <w:b/>
          <w:sz w:val="26"/>
        </w:rPr>
      </w:pPr>
    </w:p>
    <w:p w:rsidR="009E1528" w:rsidRDefault="00E64343">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E1528" w:rsidRDefault="009E1528">
      <w:pPr>
        <w:pStyle w:val="Corpsdetexte"/>
        <w:rPr>
          <w:b/>
          <w:sz w:val="28"/>
        </w:rPr>
      </w:pPr>
    </w:p>
    <w:p w:rsidR="009E1528" w:rsidRDefault="009E1528">
      <w:pPr>
        <w:pStyle w:val="Corpsdetexte"/>
        <w:spacing w:before="7"/>
        <w:rPr>
          <w:b/>
          <w:sz w:val="26"/>
        </w:rPr>
      </w:pPr>
    </w:p>
    <w:p w:rsidR="009E1528" w:rsidRDefault="00E64343">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9E1528" w:rsidRDefault="009E1528">
      <w:pPr>
        <w:pStyle w:val="Corpsdetexte"/>
        <w:rPr>
          <w:b/>
        </w:rPr>
      </w:pPr>
    </w:p>
    <w:p w:rsidR="009E1528" w:rsidRDefault="009E1528">
      <w:pPr>
        <w:pStyle w:val="Corpsdetexte"/>
        <w:spacing w:before="5"/>
        <w:rPr>
          <w:b/>
          <w:sz w:val="17"/>
        </w:rPr>
      </w:pPr>
    </w:p>
    <w:p w:rsidR="009E1528" w:rsidRDefault="00E6434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E1528" w:rsidRDefault="009E1528">
      <w:pPr>
        <w:pStyle w:val="Corpsdetexte"/>
        <w:spacing w:before="12"/>
        <w:rPr>
          <w:sz w:val="39"/>
        </w:rPr>
      </w:pPr>
    </w:p>
    <w:p w:rsidR="009E1528" w:rsidRDefault="00E6434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E1528" w:rsidRDefault="00E6434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E1528" w:rsidRDefault="009E1528">
      <w:pPr>
        <w:pStyle w:val="Corpsdetexte"/>
        <w:rPr>
          <w:i/>
          <w:sz w:val="24"/>
        </w:rPr>
      </w:pPr>
    </w:p>
    <w:p w:rsidR="009E1528" w:rsidRDefault="009E1528">
      <w:pPr>
        <w:pStyle w:val="Corpsdetexte"/>
        <w:rPr>
          <w:i/>
          <w:sz w:val="30"/>
        </w:rPr>
      </w:pPr>
    </w:p>
    <w:p w:rsidR="009E1528" w:rsidRDefault="00E6434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E1528" w:rsidRDefault="009E1528">
      <w:pPr>
        <w:pStyle w:val="Corpsdetexte"/>
        <w:spacing w:before="12"/>
        <w:rPr>
          <w:sz w:val="12"/>
        </w:rPr>
      </w:pPr>
    </w:p>
    <w:p w:rsidR="009E1528" w:rsidRDefault="00E6434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E1528" w:rsidRDefault="009E1528">
      <w:pPr>
        <w:sectPr w:rsidR="009E1528">
          <w:pgSz w:w="11910" w:h="16850"/>
          <w:pgMar w:top="1440" w:right="140" w:bottom="1220" w:left="520" w:header="0" w:footer="1036" w:gutter="0"/>
          <w:cols w:space="720"/>
        </w:sectPr>
      </w:pPr>
    </w:p>
    <w:p w:rsidR="009E1528" w:rsidRDefault="00E6434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E1528" w:rsidRDefault="009E1528">
      <w:pPr>
        <w:pStyle w:val="Corpsdetexte"/>
        <w:spacing w:before="11"/>
        <w:rPr>
          <w:sz w:val="12"/>
        </w:rPr>
      </w:pPr>
    </w:p>
    <w:p w:rsidR="009E1528" w:rsidRDefault="00E6434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pPr>
    </w:p>
    <w:p w:rsidR="009E1528" w:rsidRDefault="009E1528">
      <w:pPr>
        <w:pStyle w:val="Corpsdetexte"/>
        <w:spacing w:before="13"/>
        <w:rPr>
          <w:sz w:val="19"/>
        </w:rPr>
      </w:pPr>
    </w:p>
    <w:p w:rsidR="009E1528" w:rsidRDefault="00E6434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1528" w:rsidRDefault="00E6434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E1528" w:rsidRDefault="009E1528">
      <w:pPr>
        <w:pStyle w:val="Corpsdetexte"/>
        <w:rPr>
          <w:i/>
        </w:rPr>
      </w:pPr>
    </w:p>
    <w:p w:rsidR="009E1528" w:rsidRDefault="00E6434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E1528" w:rsidRDefault="009E1528">
      <w:pPr>
        <w:pStyle w:val="Corpsdetexte"/>
        <w:spacing w:before="1"/>
        <w:rPr>
          <w:sz w:val="40"/>
        </w:rPr>
      </w:pPr>
    </w:p>
    <w:p w:rsidR="009E1528" w:rsidRDefault="00E6434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E1528" w:rsidRDefault="009E1528">
      <w:pPr>
        <w:pStyle w:val="Corpsdetexte"/>
        <w:spacing w:before="13"/>
        <w:rPr>
          <w:sz w:val="19"/>
        </w:rPr>
      </w:pPr>
    </w:p>
    <w:p w:rsidR="009E1528" w:rsidRDefault="00E64343">
      <w:pPr>
        <w:ind w:left="331"/>
        <w:rPr>
          <w:sz w:val="20"/>
        </w:rPr>
      </w:pPr>
      <w:r>
        <w:rPr>
          <w:b/>
          <w:sz w:val="20"/>
        </w:rPr>
        <w:t xml:space="preserve">Le sous-traitant est autorisé à traiter les données à caractère personnel nécessaires pour fournir le ou les service(s) suivant(s) </w:t>
      </w:r>
      <w:r>
        <w:rPr>
          <w:sz w:val="20"/>
        </w:rPr>
        <w:t>: ……………</w:t>
      </w:r>
    </w:p>
    <w:p w:rsidR="009E1528" w:rsidRDefault="009E1528">
      <w:pPr>
        <w:pStyle w:val="Corpsdetexte"/>
        <w:spacing w:before="12"/>
        <w:rPr>
          <w:sz w:val="19"/>
        </w:rPr>
      </w:pPr>
    </w:p>
    <w:p w:rsidR="009E1528" w:rsidRDefault="00E6434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E1528" w:rsidRDefault="009E1528">
      <w:pPr>
        <w:pStyle w:val="Corpsdetexte"/>
        <w:rPr>
          <w:sz w:val="40"/>
        </w:rPr>
      </w:pPr>
    </w:p>
    <w:p w:rsidR="009E1528" w:rsidRDefault="00E6434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1"/>
        <w:rPr>
          <w:sz w:val="24"/>
        </w:rPr>
      </w:pPr>
    </w:p>
    <w:p w:rsidR="009E1528" w:rsidRDefault="00E6434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E1528" w:rsidRDefault="009E1528">
      <w:pPr>
        <w:pStyle w:val="Corpsdetexte"/>
      </w:pPr>
    </w:p>
    <w:p w:rsidR="009E1528" w:rsidRDefault="00E6434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E1528" w:rsidRDefault="00E64343">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E1528" w:rsidRDefault="009E1528">
      <w:pPr>
        <w:pStyle w:val="Corpsdetexte"/>
        <w:spacing w:before="12"/>
        <w:rPr>
          <w:sz w:val="12"/>
        </w:rPr>
      </w:pPr>
    </w:p>
    <w:p w:rsidR="009E1528" w:rsidRDefault="00E6434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E1528" w:rsidRDefault="009E1528">
      <w:pPr>
        <w:pStyle w:val="Corpsdetexte"/>
        <w:spacing w:before="13"/>
        <w:rPr>
          <w:sz w:val="39"/>
        </w:rPr>
      </w:pPr>
    </w:p>
    <w:p w:rsidR="009E1528" w:rsidRDefault="00E6434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E1528" w:rsidRDefault="009E1528">
      <w:pPr>
        <w:rPr>
          <w:sz w:val="20"/>
        </w:rPr>
        <w:sectPr w:rsidR="009E1528">
          <w:pgSz w:w="11910" w:h="16850"/>
          <w:pgMar w:top="1160" w:right="140" w:bottom="1220" w:left="520" w:header="0" w:footer="1036" w:gutter="0"/>
          <w:cols w:space="720"/>
        </w:sectPr>
      </w:pPr>
    </w:p>
    <w:p w:rsidR="009E1528" w:rsidRDefault="00E6434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1528" w:rsidRDefault="009E1528">
      <w:pPr>
        <w:pStyle w:val="Corpsdetexte"/>
        <w:rPr>
          <w:b/>
        </w:rPr>
      </w:pPr>
    </w:p>
    <w:p w:rsidR="009E1528" w:rsidRDefault="00E6434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E1528" w:rsidRDefault="009E1528">
      <w:pPr>
        <w:pStyle w:val="Corpsdetexte"/>
        <w:spacing w:before="1"/>
        <w:rPr>
          <w:sz w:val="40"/>
        </w:rPr>
      </w:pPr>
    </w:p>
    <w:p w:rsidR="009E1528" w:rsidRDefault="00E6434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E1528" w:rsidRDefault="009E1528">
      <w:pPr>
        <w:pStyle w:val="Corpsdetexte"/>
        <w:spacing w:before="10"/>
        <w:rPr>
          <w:sz w:val="19"/>
        </w:rPr>
      </w:pPr>
    </w:p>
    <w:p w:rsidR="009E1528" w:rsidRDefault="00E6434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E1528" w:rsidRDefault="00E6434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E1528" w:rsidRDefault="00E6434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E1528" w:rsidRDefault="00E6434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E1528" w:rsidRDefault="009E1528">
      <w:pPr>
        <w:pStyle w:val="Corpsdetexte"/>
        <w:spacing w:before="8"/>
        <w:rPr>
          <w:sz w:val="28"/>
        </w:rPr>
      </w:pPr>
    </w:p>
    <w:p w:rsidR="009E1528" w:rsidRDefault="00E6434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9E1528" w:rsidRDefault="00E6434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E1528" w:rsidRDefault="00E6434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E1528" w:rsidRDefault="009E1528">
      <w:pPr>
        <w:pStyle w:val="Corpsdetexte"/>
        <w:spacing w:before="11"/>
        <w:rPr>
          <w:sz w:val="28"/>
        </w:rPr>
      </w:pPr>
    </w:p>
    <w:p w:rsidR="009E1528" w:rsidRDefault="00E6434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1"/>
        <w:rPr>
          <w:sz w:val="28"/>
        </w:rPr>
      </w:pPr>
    </w:p>
    <w:p w:rsidR="009E1528" w:rsidRDefault="00E6434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E1528" w:rsidRDefault="00E6434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9E1528">
      <w:pPr>
        <w:pStyle w:val="Corpsdetexte"/>
        <w:spacing w:before="12"/>
        <w:rPr>
          <w:i/>
          <w:sz w:val="12"/>
        </w:rPr>
      </w:pPr>
    </w:p>
    <w:p w:rsidR="009E1528" w:rsidRDefault="00E6434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pPr>
    </w:p>
    <w:p w:rsidR="009E1528" w:rsidRDefault="009E1528">
      <w:pPr>
        <w:pStyle w:val="Corpsdetexte"/>
        <w:spacing w:before="2"/>
      </w:pPr>
    </w:p>
    <w:p w:rsidR="009E1528" w:rsidRDefault="00E6434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E1528" w:rsidRDefault="009E1528">
      <w:pPr>
        <w:pStyle w:val="Corpsdetexte"/>
        <w:spacing w:before="13"/>
        <w:rPr>
          <w:b/>
          <w:sz w:val="19"/>
        </w:rPr>
      </w:pPr>
    </w:p>
    <w:p w:rsidR="009E1528" w:rsidRDefault="00E6434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E1528" w:rsidRDefault="00E6434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E1528" w:rsidRDefault="009E1528">
      <w:pPr>
        <w:pStyle w:val="Corpsdetexte"/>
        <w:rPr>
          <w:i/>
          <w:sz w:val="24"/>
        </w:rPr>
      </w:pPr>
    </w:p>
    <w:p w:rsidR="009E1528" w:rsidRDefault="00E6434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E1528" w:rsidRDefault="009E1528">
      <w:pPr>
        <w:spacing w:line="720" w:lineRule="auto"/>
        <w:rPr>
          <w:sz w:val="20"/>
        </w:rPr>
        <w:sectPr w:rsidR="009E1528">
          <w:pgSz w:w="11910" w:h="16850"/>
          <w:pgMar w:top="1440" w:right="140" w:bottom="1220" w:left="520" w:header="0" w:footer="1036" w:gutter="0"/>
          <w:cols w:space="720"/>
        </w:sectPr>
      </w:pPr>
    </w:p>
    <w:p w:rsidR="009E1528" w:rsidRDefault="00E6434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E1528" w:rsidRDefault="00E6434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1528" w:rsidRDefault="009E1528">
      <w:pPr>
        <w:pStyle w:val="Corpsdetexte"/>
        <w:spacing w:before="13"/>
        <w:rPr>
          <w:i/>
          <w:sz w:val="17"/>
        </w:rPr>
      </w:pPr>
    </w:p>
    <w:p w:rsidR="009E1528" w:rsidRDefault="00E64343">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1528" w:rsidRDefault="009E1528">
      <w:pPr>
        <w:pStyle w:val="Corpsdetexte"/>
        <w:spacing w:before="1"/>
      </w:pPr>
    </w:p>
    <w:p w:rsidR="009E1528" w:rsidRDefault="00E6434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E1528" w:rsidRDefault="009E1528">
      <w:pPr>
        <w:pStyle w:val="Corpsdetexte"/>
        <w:rPr>
          <w:b/>
        </w:rPr>
      </w:pPr>
    </w:p>
    <w:p w:rsidR="009E1528" w:rsidRDefault="00E6434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E1528" w:rsidRDefault="009E1528">
      <w:pPr>
        <w:pStyle w:val="Corpsdetexte"/>
      </w:pPr>
    </w:p>
    <w:p w:rsidR="009E1528" w:rsidRDefault="00E6434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E1528" w:rsidRDefault="009E1528">
      <w:pPr>
        <w:pStyle w:val="Corpsdetexte"/>
        <w:spacing w:before="10"/>
        <w:rPr>
          <w:sz w:val="28"/>
        </w:rPr>
      </w:pPr>
    </w:p>
    <w:p w:rsidR="009E1528" w:rsidRDefault="00E6434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1528" w:rsidRDefault="009E1528">
      <w:pPr>
        <w:pStyle w:val="Corpsdetexte"/>
        <w:rPr>
          <w:b/>
        </w:rPr>
      </w:pPr>
    </w:p>
    <w:p w:rsidR="009E1528" w:rsidRDefault="00E6434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E1528" w:rsidRDefault="009E1528">
      <w:pPr>
        <w:pStyle w:val="Corpsdetexte"/>
        <w:spacing w:before="13"/>
        <w:rPr>
          <w:sz w:val="19"/>
        </w:rPr>
      </w:pPr>
    </w:p>
    <w:p w:rsidR="009E1528" w:rsidRDefault="00E6434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E1528" w:rsidRDefault="00E64343">
      <w:pPr>
        <w:pStyle w:val="Paragraphedeliste"/>
        <w:numPr>
          <w:ilvl w:val="1"/>
          <w:numId w:val="3"/>
        </w:numPr>
        <w:tabs>
          <w:tab w:val="left" w:pos="1258"/>
        </w:tabs>
        <w:spacing w:line="276" w:lineRule="exact"/>
        <w:ind w:left="1258"/>
        <w:rPr>
          <w:sz w:val="20"/>
        </w:rPr>
      </w:pPr>
      <w:r>
        <w:rPr>
          <w:spacing w:val="-6"/>
          <w:sz w:val="20"/>
        </w:rPr>
        <w:t>……………………………………………………………………………………</w:t>
      </w:r>
    </w:p>
    <w:p w:rsidR="009E1528" w:rsidRDefault="00E64343">
      <w:pPr>
        <w:pStyle w:val="Paragraphedeliste"/>
        <w:numPr>
          <w:ilvl w:val="1"/>
          <w:numId w:val="3"/>
        </w:numPr>
        <w:tabs>
          <w:tab w:val="left" w:pos="1258"/>
        </w:tabs>
        <w:spacing w:before="1" w:line="277" w:lineRule="exact"/>
        <w:ind w:left="1258"/>
        <w:rPr>
          <w:sz w:val="20"/>
        </w:rPr>
      </w:pPr>
      <w:r>
        <w:rPr>
          <w:spacing w:val="-6"/>
          <w:sz w:val="20"/>
        </w:rPr>
        <w:t>……………………………………………………………………………………</w:t>
      </w:r>
    </w:p>
    <w:p w:rsidR="009E1528" w:rsidRDefault="00E64343">
      <w:pPr>
        <w:pStyle w:val="Paragraphedeliste"/>
        <w:numPr>
          <w:ilvl w:val="1"/>
          <w:numId w:val="3"/>
        </w:numPr>
        <w:tabs>
          <w:tab w:val="left" w:pos="1259"/>
        </w:tabs>
        <w:spacing w:line="277" w:lineRule="exact"/>
        <w:ind w:left="1259"/>
        <w:rPr>
          <w:sz w:val="20"/>
        </w:rPr>
      </w:pPr>
      <w:r>
        <w:rPr>
          <w:spacing w:val="-6"/>
          <w:sz w:val="20"/>
        </w:rPr>
        <w:t>……………………………………………………………………………………</w:t>
      </w:r>
    </w:p>
    <w:p w:rsidR="009E1528" w:rsidRDefault="00E64343">
      <w:pPr>
        <w:pStyle w:val="Paragraphedeliste"/>
        <w:numPr>
          <w:ilvl w:val="1"/>
          <w:numId w:val="3"/>
        </w:numPr>
        <w:tabs>
          <w:tab w:val="left" w:pos="1259"/>
        </w:tabs>
        <w:spacing w:before="1" w:line="277" w:lineRule="exact"/>
        <w:ind w:left="1259"/>
        <w:rPr>
          <w:sz w:val="20"/>
        </w:rPr>
      </w:pPr>
      <w:r>
        <w:rPr>
          <w:spacing w:val="-6"/>
          <w:sz w:val="20"/>
        </w:rPr>
        <w:t>……………………………………………………………………………………</w:t>
      </w:r>
    </w:p>
    <w:p w:rsidR="009E1528" w:rsidRDefault="00E64343">
      <w:pPr>
        <w:pStyle w:val="Paragraphedeliste"/>
        <w:numPr>
          <w:ilvl w:val="1"/>
          <w:numId w:val="3"/>
        </w:numPr>
        <w:tabs>
          <w:tab w:val="left" w:pos="1259"/>
        </w:tabs>
        <w:spacing w:line="277" w:lineRule="exact"/>
        <w:ind w:left="1259"/>
        <w:rPr>
          <w:sz w:val="20"/>
        </w:rPr>
      </w:pPr>
      <w:r>
        <w:rPr>
          <w:spacing w:val="-6"/>
          <w:sz w:val="2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3"/>
        <w:rPr>
          <w:sz w:val="24"/>
        </w:rPr>
      </w:pPr>
    </w:p>
    <w:p w:rsidR="009E1528" w:rsidRDefault="00E6434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E1528" w:rsidRDefault="009E1528">
      <w:pPr>
        <w:pStyle w:val="Corpsdetexte"/>
        <w:spacing w:before="12"/>
        <w:rPr>
          <w:sz w:val="39"/>
        </w:rPr>
      </w:pPr>
    </w:p>
    <w:p w:rsidR="009E1528" w:rsidRDefault="00E6434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1528" w:rsidRDefault="009E1528">
      <w:pPr>
        <w:pStyle w:val="Corpsdetexte"/>
        <w:spacing w:before="1"/>
        <w:rPr>
          <w:b/>
          <w:sz w:val="40"/>
        </w:rPr>
      </w:pPr>
    </w:p>
    <w:p w:rsidR="009E1528" w:rsidRDefault="00E6434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E1528" w:rsidRDefault="009E1528">
      <w:pPr>
        <w:jc w:val="both"/>
        <w:rPr>
          <w:sz w:val="20"/>
        </w:rPr>
        <w:sectPr w:rsidR="009E1528">
          <w:pgSz w:w="11910" w:h="16850"/>
          <w:pgMar w:top="1160" w:right="140" w:bottom="1220" w:left="520" w:header="0" w:footer="1036" w:gutter="0"/>
          <w:cols w:space="720"/>
        </w:sectPr>
      </w:pPr>
    </w:p>
    <w:p w:rsidR="009E1528" w:rsidRDefault="00E6434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E1528" w:rsidRDefault="009E1528">
      <w:pPr>
        <w:pStyle w:val="Corpsdetexte"/>
        <w:spacing w:before="12"/>
        <w:rPr>
          <w:b/>
          <w:sz w:val="19"/>
        </w:rPr>
      </w:pPr>
    </w:p>
    <w:p w:rsidR="009E1528" w:rsidRDefault="00E6434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E1528" w:rsidRDefault="00E6434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9E1528" w:rsidRDefault="00E6434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E1528" w:rsidRDefault="009E1528">
      <w:pPr>
        <w:pStyle w:val="Corpsdetexte"/>
        <w:spacing w:before="7"/>
        <w:rPr>
          <w:sz w:val="31"/>
        </w:rPr>
      </w:pPr>
    </w:p>
    <w:p w:rsidR="009E1528" w:rsidRDefault="00E64343">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E1528" w:rsidRDefault="009E1528">
      <w:pPr>
        <w:pStyle w:val="Corpsdetexte"/>
        <w:spacing w:before="12"/>
        <w:rPr>
          <w:sz w:val="13"/>
        </w:rPr>
      </w:pPr>
    </w:p>
    <w:p w:rsidR="009E1528" w:rsidRDefault="00E6434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E1528" w:rsidRDefault="009E1528">
      <w:pPr>
        <w:pStyle w:val="Corpsdetexte"/>
        <w:spacing w:before="13"/>
        <w:rPr>
          <w:i/>
          <w:sz w:val="17"/>
        </w:rPr>
      </w:pPr>
    </w:p>
    <w:p w:rsidR="009E1528" w:rsidRDefault="00E6434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E1528" w:rsidRDefault="009E1528">
      <w:pPr>
        <w:pStyle w:val="Corpsdetexte"/>
        <w:rPr>
          <w:i/>
          <w:sz w:val="18"/>
        </w:rPr>
      </w:pPr>
    </w:p>
    <w:p w:rsidR="009E1528" w:rsidRDefault="00E6434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E1528" w:rsidRDefault="009E1528">
      <w:pPr>
        <w:pStyle w:val="Corpsdetexte"/>
        <w:rPr>
          <w:sz w:val="13"/>
        </w:rPr>
      </w:pPr>
    </w:p>
    <w:p w:rsidR="009E1528" w:rsidRDefault="00E6434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E1528" w:rsidRDefault="00E6434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E1528" w:rsidRDefault="009E1528">
      <w:pPr>
        <w:pStyle w:val="Corpsdetexte"/>
        <w:spacing w:before="2"/>
        <w:rPr>
          <w:i/>
        </w:rPr>
      </w:pPr>
    </w:p>
    <w:p w:rsidR="009E1528" w:rsidRDefault="00E6434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1528" w:rsidRDefault="009E1528">
      <w:pPr>
        <w:pStyle w:val="Corpsdetexte"/>
        <w:spacing w:before="13"/>
        <w:rPr>
          <w:b/>
          <w:sz w:val="19"/>
        </w:rPr>
      </w:pPr>
    </w:p>
    <w:p w:rsidR="009E1528" w:rsidRDefault="00E6434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E1528" w:rsidRDefault="009E1528">
      <w:pPr>
        <w:pStyle w:val="Corpsdetexte"/>
        <w:spacing w:before="12"/>
        <w:rPr>
          <w:b/>
          <w:sz w:val="19"/>
        </w:rPr>
      </w:pPr>
    </w:p>
    <w:p w:rsidR="009E1528" w:rsidRDefault="00E6434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1528" w:rsidRDefault="00E6434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E1528" w:rsidRDefault="009E1528">
      <w:pPr>
        <w:pStyle w:val="Corpsdetexte"/>
        <w:spacing w:before="5"/>
        <w:rPr>
          <w:i/>
          <w:sz w:val="17"/>
        </w:rPr>
      </w:pPr>
    </w:p>
    <w:p w:rsidR="009E1528" w:rsidRDefault="00E64343">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E1528" w:rsidRDefault="00E6434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9E1528" w:rsidRDefault="00E6434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E1528" w:rsidRDefault="00E64343">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E1528" w:rsidRDefault="00E64343">
      <w:pPr>
        <w:pStyle w:val="Corpsdetexte"/>
        <w:spacing w:before="1"/>
        <w:ind w:left="898"/>
      </w:pPr>
      <w:proofErr w:type="gramStart"/>
      <w:r>
        <w:rPr>
          <w:spacing w:val="-5"/>
          <w:u w:val="single"/>
        </w:rPr>
        <w:t>OU</w:t>
      </w:r>
      <w:proofErr w:type="gramEnd"/>
    </w:p>
    <w:p w:rsidR="009E1528" w:rsidRDefault="00E64343">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E1528" w:rsidRDefault="009E1528">
      <w:pPr>
        <w:sectPr w:rsidR="009E1528">
          <w:pgSz w:w="11910" w:h="16850"/>
          <w:pgMar w:top="1440" w:right="140" w:bottom="1220" w:left="520" w:header="0" w:footer="1036" w:gutter="0"/>
          <w:cols w:space="720"/>
        </w:sectPr>
      </w:pPr>
    </w:p>
    <w:p w:rsidR="009E1528" w:rsidRDefault="00E6434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E1528" w:rsidRDefault="00E64343">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E1528" w:rsidRDefault="00E6434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E1528" w:rsidRDefault="00E64343">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E1528" w:rsidRDefault="009E1528">
      <w:pPr>
        <w:sectPr w:rsidR="009E1528">
          <w:pgSz w:w="11910" w:h="16850"/>
          <w:pgMar w:top="1520" w:right="140" w:bottom="1220" w:left="520" w:header="0" w:footer="1036" w:gutter="0"/>
          <w:cols w:num="2" w:space="720" w:equalWidth="0">
            <w:col w:w="1777" w:space="40"/>
            <w:col w:w="9433"/>
          </w:cols>
        </w:sectPr>
      </w:pPr>
    </w:p>
    <w:p w:rsidR="009E1528" w:rsidRDefault="00E6434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E1528" w:rsidRDefault="00E64343">
      <w:pPr>
        <w:pStyle w:val="Corpsdetexte"/>
        <w:spacing w:line="277" w:lineRule="exact"/>
        <w:ind w:left="898"/>
      </w:pPr>
      <w:proofErr w:type="gramStart"/>
      <w:r>
        <w:rPr>
          <w:spacing w:val="-5"/>
          <w:u w:val="single"/>
        </w:rPr>
        <w:t>OU</w:t>
      </w:r>
      <w:proofErr w:type="gramEnd"/>
    </w:p>
    <w:p w:rsidR="009E1528" w:rsidRDefault="00E6434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E1528" w:rsidRDefault="00E6434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E1528" w:rsidRDefault="00E6434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E1528" w:rsidRDefault="00E6434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E1528" w:rsidRDefault="009E1528">
      <w:pPr>
        <w:pStyle w:val="Corpsdetexte"/>
      </w:pPr>
    </w:p>
    <w:p w:rsidR="009E1528" w:rsidRDefault="009E1528">
      <w:pPr>
        <w:pStyle w:val="Corpsdetexte"/>
        <w:spacing w:before="4"/>
        <w:rPr>
          <w:sz w:val="21"/>
        </w:rPr>
      </w:pPr>
    </w:p>
    <w:p w:rsidR="009E1528" w:rsidRDefault="00E6434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E1528" w:rsidRDefault="009E1528">
      <w:pPr>
        <w:pStyle w:val="Corpsdetexte"/>
        <w:spacing w:before="13"/>
        <w:rPr>
          <w:i/>
          <w:sz w:val="19"/>
        </w:rPr>
      </w:pPr>
    </w:p>
    <w:p w:rsidR="009E1528" w:rsidRDefault="00E6434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E1528" w:rsidRDefault="009E15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E1528">
        <w:trPr>
          <w:trHeight w:val="525"/>
        </w:trPr>
        <w:tc>
          <w:tcPr>
            <w:tcW w:w="4239" w:type="dxa"/>
          </w:tcPr>
          <w:p w:rsidR="009E1528" w:rsidRDefault="00E6434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E1528" w:rsidRDefault="00E6434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E1528" w:rsidRDefault="00E6434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E1528" w:rsidRDefault="00E6434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E64343">
      <w:pPr>
        <w:pStyle w:val="Corpsdetexte"/>
        <w:spacing w:before="195"/>
        <w:ind w:left="332" w:right="709"/>
        <w:jc w:val="both"/>
      </w:pPr>
      <w:r>
        <w:t>Le représentant de l’acheteur, compétent pour signer le marché public, accepte le sous-traitant et agrée ses conditions de paiement.</w:t>
      </w:r>
    </w:p>
    <w:p w:rsidR="009E1528" w:rsidRDefault="009E1528">
      <w:pPr>
        <w:pStyle w:val="Corpsdetexte"/>
        <w:spacing w:before="13"/>
        <w:rPr>
          <w:sz w:val="19"/>
        </w:rPr>
      </w:pPr>
    </w:p>
    <w:p w:rsidR="009E1528" w:rsidRDefault="00E64343">
      <w:pPr>
        <w:pStyle w:val="Corpsdetexte"/>
        <w:tabs>
          <w:tab w:val="left" w:pos="2599"/>
        </w:tabs>
        <w:ind w:left="1039"/>
      </w:pPr>
      <w:r>
        <w:rPr>
          <w:spacing w:val="-10"/>
        </w:rPr>
        <w:t>A</w:t>
      </w:r>
      <w:r>
        <w:tab/>
        <w:t>,</w:t>
      </w:r>
      <w:r>
        <w:rPr>
          <w:spacing w:val="-4"/>
        </w:rPr>
        <w:t xml:space="preserve"> </w:t>
      </w:r>
      <w:r>
        <w:rPr>
          <w:spacing w:val="-5"/>
        </w:rPr>
        <w:t>le</w:t>
      </w:r>
    </w:p>
    <w:p w:rsidR="009E1528" w:rsidRDefault="009E1528">
      <w:pPr>
        <w:pStyle w:val="Corpsdetexte"/>
        <w:spacing w:before="13"/>
        <w:rPr>
          <w:sz w:val="19"/>
        </w:rPr>
      </w:pPr>
    </w:p>
    <w:p w:rsidR="009E1528" w:rsidRDefault="00E6434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E1528" w:rsidRDefault="009E1528">
      <w:pPr>
        <w:sectPr w:rsidR="009E1528">
          <w:type w:val="continuous"/>
          <w:pgSz w:w="11910" w:h="16850"/>
          <w:pgMar w:top="380" w:right="140" w:bottom="860" w:left="520" w:header="0" w:footer="1036" w:gutter="0"/>
          <w:cols w:space="720"/>
        </w:sectPr>
      </w:pPr>
    </w:p>
    <w:p w:rsidR="009E1528" w:rsidRDefault="00E6434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E1528" w:rsidRDefault="00E6434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5"/>
                            </w:pPr>
                          </w:p>
                          <w:p w:rsidR="009E1528" w:rsidRDefault="00E6434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9E1528" w:rsidRDefault="00E6434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rPr>
                          <w:sz w:val="28"/>
                        </w:rPr>
                      </w:pPr>
                    </w:p>
                    <w:p w:rsidR="009E1528" w:rsidRDefault="009E1528">
                      <w:pPr>
                        <w:pStyle w:val="Corpsdetexte"/>
                        <w:spacing w:before="5"/>
                      </w:pPr>
                    </w:p>
                    <w:p w:rsidR="009E1528" w:rsidRDefault="00E6434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E1528" w:rsidRDefault="00E64343">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E1528" w:rsidRDefault="00E6434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E1528" w:rsidRDefault="00E6434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E1528" w:rsidRDefault="00E6434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1528" w:rsidRDefault="009E1528">
                              <w:pPr>
                                <w:rPr>
                                  <w:rFonts w:ascii="Arial"/>
                                  <w:sz w:val="20"/>
                                </w:rPr>
                              </w:pPr>
                            </w:p>
                            <w:p w:rsidR="009E1528" w:rsidRDefault="00E6434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E1528" w:rsidRDefault="009E1528">
                              <w:pPr>
                                <w:spacing w:before="1"/>
                                <w:rPr>
                                  <w:i/>
                                  <w:sz w:val="20"/>
                                </w:rPr>
                              </w:pPr>
                            </w:p>
                            <w:p w:rsidR="009E1528" w:rsidRDefault="00E6434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1528" w:rsidRDefault="00E6434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E1528" w:rsidRDefault="00E6434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E1528" w:rsidRDefault="00E6434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E1528" w:rsidRDefault="00E6434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1528" w:rsidRDefault="009E1528">
                        <w:pPr>
                          <w:rPr>
                            <w:rFonts w:ascii="Arial"/>
                            <w:sz w:val="20"/>
                          </w:rPr>
                        </w:pPr>
                      </w:p>
                      <w:p w:rsidR="009E1528" w:rsidRDefault="00E6434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E1528" w:rsidRDefault="009E1528">
                        <w:pPr>
                          <w:spacing w:before="1"/>
                          <w:rPr>
                            <w:i/>
                            <w:sz w:val="20"/>
                          </w:rPr>
                        </w:pPr>
                      </w:p>
                      <w:p w:rsidR="009E1528" w:rsidRDefault="00E6434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1528" w:rsidRDefault="00E6434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E1528" w:rsidRDefault="009E1528">
      <w:pPr>
        <w:pStyle w:val="Corpsdetexte"/>
        <w:rPr>
          <w:i/>
          <w:sz w:val="24"/>
        </w:rPr>
      </w:pPr>
    </w:p>
    <w:p w:rsidR="009E1528" w:rsidRDefault="009E1528">
      <w:pPr>
        <w:pStyle w:val="Corpsdetexte"/>
        <w:rPr>
          <w:i/>
          <w:sz w:val="23"/>
        </w:rPr>
      </w:pPr>
    </w:p>
    <w:p w:rsidR="009E1528" w:rsidRDefault="00E6434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E15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528" w:rsidRDefault="00E64343">
      <w:r>
        <w:separator/>
      </w:r>
    </w:p>
  </w:endnote>
  <w:endnote w:type="continuationSeparator" w:id="0">
    <w:p w:rsidR="009E1528" w:rsidRDefault="00E6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528" w:rsidRDefault="00E64343">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528" w:rsidRDefault="00E64343">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E1528" w:rsidRDefault="00E6434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9E1528" w:rsidRDefault="00E6434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E1528" w:rsidRDefault="00E6434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9E1528" w:rsidRDefault="00E6434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E1528" w:rsidRDefault="00E6434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9E1528" w:rsidRDefault="00E6434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E1528" w:rsidRDefault="00E6434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9E1528" w:rsidRDefault="00E6434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E1528" w:rsidRDefault="00E6434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9E1528" w:rsidRDefault="00E6434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9E1528" w:rsidRDefault="00E6434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528" w:rsidRDefault="00E64343">
      <w:r>
        <w:separator/>
      </w:r>
    </w:p>
  </w:footnote>
  <w:footnote w:type="continuationSeparator" w:id="0">
    <w:p w:rsidR="009E1528" w:rsidRDefault="00E64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F6218"/>
    <w:multiLevelType w:val="hybridMultilevel"/>
    <w:tmpl w:val="15D4A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010487"/>
    <w:multiLevelType w:val="hybridMultilevel"/>
    <w:tmpl w:val="A7585628"/>
    <w:lvl w:ilvl="0" w:tplc="534ABE54">
      <w:start w:val="1"/>
      <w:numFmt w:val="bullet"/>
      <w:lvlText w:val="■"/>
      <w:lvlJc w:val="left"/>
      <w:pPr>
        <w:ind w:left="720" w:hanging="360"/>
      </w:pPr>
      <w:rPr>
        <w:rFonts w:ascii="Arial Black" w:hAnsi="Arial Black"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28"/>
    <w:rsid w:val="009E1528"/>
    <w:rsid w:val="00B8706A"/>
    <w:rsid w:val="00E64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57EA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Corpsdetexte2">
    <w:name w:val="Body Text 2"/>
    <w:basedOn w:val="Normal"/>
    <w:link w:val="Corpsdetexte2Car"/>
    <w:uiPriority w:val="99"/>
    <w:semiHidden/>
    <w:unhideWhenUsed/>
    <w:rsid w:val="00E64343"/>
    <w:pPr>
      <w:spacing w:after="120" w:line="480" w:lineRule="auto"/>
    </w:pPr>
  </w:style>
  <w:style w:type="character" w:customStyle="1" w:styleId="Corpsdetexte2Car">
    <w:name w:val="Corps de texte 2 Car"/>
    <w:basedOn w:val="Policepardfaut"/>
    <w:link w:val="Corpsdetexte2"/>
    <w:uiPriority w:val="99"/>
    <w:semiHidden/>
    <w:rsid w:val="00E64343"/>
    <w:rPr>
      <w:rFonts w:ascii="Marianne" w:eastAsia="Marianne" w:hAnsi="Marianne" w:cs="Marianne"/>
      <w:lang w:val="fr-FR"/>
    </w:rPr>
  </w:style>
  <w:style w:type="paragraph" w:styleId="Textedebulles">
    <w:name w:val="Balloon Text"/>
    <w:basedOn w:val="Normal"/>
    <w:link w:val="TextedebullesCar"/>
    <w:uiPriority w:val="99"/>
    <w:rsid w:val="00E64343"/>
    <w:pPr>
      <w:widowControl/>
      <w:autoSpaceDE/>
      <w:autoSpaceDN/>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rsid w:val="00E64343"/>
    <w:rPr>
      <w:rFonts w:ascii="Tahoma" w:eastAsia="Times New Roman" w:hAnsi="Tahoma" w:cs="Tahoma"/>
      <w:sz w:val="16"/>
      <w:szCs w:val="16"/>
      <w:lang w:val="fr-FR" w:eastAsia="fr-FR"/>
    </w:rPr>
  </w:style>
  <w:style w:type="character" w:styleId="Lienhypertexte">
    <w:name w:val="Hyperlink"/>
    <w:basedOn w:val="Policepardfaut"/>
    <w:uiPriority w:val="99"/>
    <w:unhideWhenUsed/>
    <w:rsid w:val="00B8706A"/>
    <w:rPr>
      <w:color w:val="0000FF" w:themeColor="hyperlink"/>
      <w:u w:val="single"/>
    </w:rPr>
  </w:style>
  <w:style w:type="character" w:styleId="Mentionnonrsolue">
    <w:name w:val="Unresolved Mention"/>
    <w:basedOn w:val="Policepardfaut"/>
    <w:uiPriority w:val="99"/>
    <w:semiHidden/>
    <w:unhideWhenUsed/>
    <w:rsid w:val="00B870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3670</Words>
  <Characters>20190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Odile Martin</cp:lastModifiedBy>
  <cp:revision>3</cp:revision>
  <dcterms:created xsi:type="dcterms:W3CDTF">2024-09-26T16:07:00Z</dcterms:created>
  <dcterms:modified xsi:type="dcterms:W3CDTF">2025-07-08T15:43:00Z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