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otnotes.xml" ContentType="application/vnd.openxmlformats-officedocument.wordprocessingml.footnotes+xml"/>
  <Override PartName="/word/glossary/endnotes.xml" ContentType="application/vnd.openxmlformats-officedocument.wordprocessingml.endnote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Document.xml" ContentType="application/vnd.openxmlformats-officedocument.wordprocessingml.commentsExtensible+xml"/>
  <Override PartName="/word/commentsIdsDocument.xml" ContentType="application/vnd.openxmlformats-officedocument.wordprocessingml.commentsIds+xml"/>
  <Override PartName="/word/commentsDocument.xml" ContentType="application/vnd.openxmlformats-officedocument.wordprocessingml.comments+xml"/>
  <Override PartName="/word/peopleDocument.xml" ContentType="application/vnd.openxmlformats-officedocument.wordprocessingml.people+xml"/>
  <Override PartName="/word/commentsExtendedDocument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3FCE2" w14:textId="77777777" w:rsidR="00546AE7" w:rsidRDefault="00482332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>
        <w:rPr>
          <w:rFonts w:ascii="Source Sans Pro" w:hAnsi="Source Sans Pro" w:cs="Arial"/>
          <w:b/>
          <w:bCs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B7E7969" wp14:editId="6E04B11F">
                <wp:simplePos x="0" y="0"/>
                <wp:positionH relativeFrom="column">
                  <wp:align>center</wp:align>
                </wp:positionH>
                <wp:positionV relativeFrom="paragraph">
                  <wp:posOffset>79375</wp:posOffset>
                </wp:positionV>
                <wp:extent cx="2422800" cy="900000"/>
                <wp:effectExtent l="0" t="0" r="0" b="0"/>
                <wp:wrapTopAndBottom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type_NantesUniversité_Vecto.png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422800" cy="90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so-position-horizontal:center;mso-position-vertical-relative:text;margin-top:6.25pt;mso-position-vertical:absolute;width:190.77pt;height:70.87pt;mso-wrap-distance-left:9.00pt;mso-wrap-distance-top:0.00pt;mso-wrap-distance-right:9.00pt;mso-wrap-distance-bottom:0.00pt;z-index:1;" stroked="false">
                <w10:wrap type="topAndBottom"/>
                <v:imagedata r:id="rId12" o:title=""/>
                <o:lock v:ext="edit" rotation="t"/>
              </v:shape>
            </w:pict>
          </mc:Fallback>
        </mc:AlternateContent>
      </w:r>
    </w:p>
    <w:p w14:paraId="4CC95D1E" w14:textId="77777777" w:rsidR="00546AE7" w:rsidRDefault="00546AE7">
      <w:pPr>
        <w:spacing w:after="0"/>
        <w:rPr>
          <w:rFonts w:ascii="Source Sans Pro" w:hAnsi="Source Sans Pr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24"/>
      </w:tblGrid>
      <w:tr w:rsidR="00546AE7" w14:paraId="21428554" w14:textId="77777777">
        <w:tc>
          <w:tcPr>
            <w:tcW w:w="9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061AD8" w14:textId="515D5E85" w:rsidR="00546AE7" w:rsidRDefault="00482332">
            <w:pPr>
              <w:jc w:val="center"/>
              <w:rPr>
                <w:rFonts w:eastAsia="Calibri" w:cs="Calibri"/>
                <w:b/>
                <w:bCs/>
                <w:sz w:val="48"/>
              </w:rPr>
            </w:pPr>
            <w:bookmarkStart w:id="0" w:name="_Hlk149040986"/>
            <w:r>
              <w:rPr>
                <w:rFonts w:eastAsia="Calibri" w:cs="Calibri"/>
                <w:b/>
                <w:bCs/>
                <w:sz w:val="48"/>
              </w:rPr>
              <w:t>Procédure n°2</w:t>
            </w:r>
            <w:r w:rsidR="00B9466D">
              <w:rPr>
                <w:rFonts w:eastAsia="Calibri" w:cs="Calibri"/>
                <w:b/>
                <w:bCs/>
                <w:sz w:val="48"/>
              </w:rPr>
              <w:t>5</w:t>
            </w:r>
            <w:r>
              <w:rPr>
                <w:rFonts w:eastAsia="Calibri" w:cs="Calibri"/>
                <w:b/>
                <w:bCs/>
                <w:sz w:val="48"/>
              </w:rPr>
              <w:t>0</w:t>
            </w:r>
            <w:r w:rsidR="00B9466D">
              <w:rPr>
                <w:rFonts w:eastAsia="Calibri" w:cs="Calibri"/>
                <w:b/>
                <w:bCs/>
                <w:sz w:val="48"/>
              </w:rPr>
              <w:t>2</w:t>
            </w:r>
            <w:r>
              <w:rPr>
                <w:rFonts w:eastAsia="Calibri" w:cs="Calibri"/>
                <w:b/>
                <w:bCs/>
                <w:sz w:val="48"/>
              </w:rPr>
              <w:t>5AOOF</w:t>
            </w:r>
          </w:p>
          <w:p w14:paraId="5940AD3B" w14:textId="3909E701" w:rsidR="00546AE7" w:rsidRDefault="005D1F5A">
            <w:pPr>
              <w:jc w:val="center"/>
              <w:rPr>
                <w:bCs/>
              </w:rPr>
            </w:pPr>
            <w:r w:rsidRPr="005D1F5A">
              <w:rPr>
                <w:rFonts w:eastAsia="Calibri" w:cs="Calibri"/>
                <w:bCs/>
                <w:sz w:val="48"/>
              </w:rPr>
              <w:t>Acquisition d'un ensemble de matériels scientifiques constitutifs d'un banc de caractérisation d'organes de stockage électrochimique.</w:t>
            </w:r>
            <w:bookmarkEnd w:id="0"/>
          </w:p>
        </w:tc>
      </w:tr>
    </w:tbl>
    <w:p w14:paraId="1001B9A4" w14:textId="77777777" w:rsidR="00546AE7" w:rsidRDefault="00546AE7">
      <w:pPr>
        <w:jc w:val="center"/>
        <w:rPr>
          <w:rFonts w:ascii="Source Sans Pro" w:hAnsi="Source Sans Pro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24"/>
      </w:tblGrid>
      <w:tr w:rsidR="00546AE7" w14:paraId="5E85F195" w14:textId="77777777">
        <w:tc>
          <w:tcPr>
            <w:tcW w:w="90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3B7F0D" w14:textId="77777777" w:rsidR="00546AE7" w:rsidRDefault="00482332">
            <w:pPr>
              <w:jc w:val="center"/>
              <w:rPr>
                <w:bCs/>
              </w:rPr>
            </w:pPr>
            <w:r>
              <w:rPr>
                <w:rFonts w:eastAsia="Calibri" w:cs="Calibri"/>
                <w:bCs/>
                <w:sz w:val="48"/>
              </w:rPr>
              <w:t>Acte d’Engagement (AE)</w:t>
            </w:r>
          </w:p>
        </w:tc>
      </w:tr>
    </w:tbl>
    <w:p w14:paraId="5391D57E" w14:textId="77777777" w:rsidR="00546AE7" w:rsidRDefault="00546AE7">
      <w:pPr>
        <w:jc w:val="center"/>
        <w:rPr>
          <w:rFonts w:ascii="Source Sans Pro" w:hAnsi="Source Sans Pro"/>
        </w:rPr>
      </w:pPr>
    </w:p>
    <w:p w14:paraId="1CB81FFD" w14:textId="77777777" w:rsidR="00546AE7" w:rsidRDefault="00546AE7">
      <w:pPr>
        <w:rPr>
          <w:rFonts w:ascii="Source Sans Pro" w:hAnsi="Source Sans Pro" w:cs="Arial"/>
        </w:rPr>
      </w:pPr>
    </w:p>
    <w:p w14:paraId="5EAFDEE3" w14:textId="77777777" w:rsidR="00546AE7" w:rsidRDefault="00546AE7">
      <w:pPr>
        <w:rPr>
          <w:rFonts w:ascii="Source Sans Pro" w:hAnsi="Source Sans Pro" w:cs="Arial"/>
        </w:rPr>
      </w:pPr>
    </w:p>
    <w:p w14:paraId="1C068A3A" w14:textId="77777777" w:rsidR="00546AE7" w:rsidRDefault="00482332">
      <w:pPr>
        <w:tabs>
          <w:tab w:val="left" w:pos="-360"/>
        </w:tabs>
        <w:spacing w:after="0"/>
        <w:jc w:val="left"/>
        <w:rPr>
          <w:rFonts w:ascii="Source Sans Pro" w:hAnsi="Source Sans Pro"/>
        </w:rPr>
      </w:pPr>
      <w:r>
        <w:rPr>
          <w:rFonts w:ascii="Source Sans Pro" w:hAnsi="Source Sans Pro"/>
          <w:iCs/>
          <w:sz w:val="22"/>
        </w:rPr>
        <w:t>N° du marché public </w:t>
      </w:r>
      <w:r>
        <w:rPr>
          <w:rFonts w:ascii="Source Sans Pro" w:hAnsi="Source Sans Pro"/>
          <w:iCs/>
        </w:rPr>
        <w:t>:</w:t>
      </w:r>
    </w:p>
    <w:p w14:paraId="41F18BCB" w14:textId="77777777" w:rsidR="00546AE7" w:rsidRDefault="00546AE7">
      <w:pPr>
        <w:tabs>
          <w:tab w:val="left" w:pos="-360"/>
        </w:tabs>
        <w:spacing w:after="0"/>
        <w:jc w:val="left"/>
        <w:rPr>
          <w:rFonts w:ascii="Source Sans Pro" w:hAnsi="Source Sans Pro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77"/>
        <w:gridCol w:w="493"/>
      </w:tblGrid>
      <w:tr w:rsidR="00546AE7" w14:paraId="21CE6503" w14:textId="77777777">
        <w:trPr>
          <w:cantSplit/>
          <w:trHeight w:val="496"/>
          <w:jc w:val="center"/>
        </w:trPr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6A8CB17A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  <w:r>
              <w:rPr>
                <w:rFonts w:ascii="Source Sans Pro" w:hAnsi="Source Sans Pro"/>
                <w:iCs/>
                <w:sz w:val="40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32818125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2D442A88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2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2B205ED3" w14:textId="77777777" w:rsidR="00546AE7" w:rsidRDefault="00546AE7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13E2A011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M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782376BA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R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038EB383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F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14895879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7413D00D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9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37218878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8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1C7D4647" w14:textId="77777777" w:rsidR="00546AE7" w:rsidRDefault="00482332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  <w:r>
              <w:rPr>
                <w:rFonts w:ascii="Source Sans Pro" w:hAnsi="Source Sans Pro"/>
                <w:sz w:val="40"/>
              </w:rPr>
              <w:t>0</w:t>
            </w: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0CFDCDBD" w14:textId="77777777" w:rsidR="00546AE7" w:rsidRDefault="00546AE7">
            <w:pPr>
              <w:spacing w:after="0"/>
              <w:jc w:val="center"/>
              <w:rPr>
                <w:rFonts w:ascii="Source Sans Pro" w:hAnsi="Source Sans Pro"/>
                <w:sz w:val="40"/>
              </w:rPr>
            </w:pPr>
          </w:p>
        </w:tc>
        <w:tc>
          <w:tcPr>
            <w:tcW w:w="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vAlign w:val="center"/>
          </w:tcPr>
          <w:p w14:paraId="7FCA8B1F" w14:textId="77777777" w:rsidR="00546AE7" w:rsidRDefault="00546AE7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</w:p>
        </w:tc>
        <w:tc>
          <w:tcPr>
            <w:tcW w:w="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81EB3" w14:textId="77777777" w:rsidR="00546AE7" w:rsidRDefault="00546AE7">
            <w:pPr>
              <w:spacing w:after="0"/>
              <w:jc w:val="center"/>
              <w:rPr>
                <w:rFonts w:ascii="Source Sans Pro" w:hAnsi="Source Sans Pro"/>
                <w:iCs/>
                <w:sz w:val="40"/>
              </w:rPr>
            </w:pPr>
          </w:p>
        </w:tc>
      </w:tr>
    </w:tbl>
    <w:p w14:paraId="0605EF79" w14:textId="77777777" w:rsidR="00546AE7" w:rsidRDefault="00546AE7">
      <w:pPr>
        <w:spacing w:after="0"/>
        <w:rPr>
          <w:rFonts w:ascii="Source Sans Pro" w:hAnsi="Source Sans Pro"/>
          <w:iCs/>
          <w:szCs w:val="20"/>
          <w:lang w:eastAsia="zh-CN"/>
        </w:rPr>
      </w:pPr>
    </w:p>
    <w:p w14:paraId="2CC09E18" w14:textId="77777777" w:rsidR="00546AE7" w:rsidRDefault="00482332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>
        <w:rPr>
          <w:rFonts w:ascii="Source Sans Pro" w:hAnsi="Source Sans Pro"/>
        </w:rPr>
        <w:br w:type="page" w:clear="all"/>
      </w:r>
    </w:p>
    <w:p w14:paraId="747DCDD7" w14:textId="77777777" w:rsidR="00546AE7" w:rsidRDefault="00482332">
      <w:pPr>
        <w:pStyle w:val="Titre1"/>
        <w:rPr>
          <w:color w:val="auto"/>
        </w:rPr>
      </w:pPr>
      <w:r>
        <w:rPr>
          <w:color w:val="auto"/>
        </w:rPr>
        <w:lastRenderedPageBreak/>
        <w:t>Objet de l’acte d’engagement</w:t>
      </w:r>
    </w:p>
    <w:p w14:paraId="194EAA1E" w14:textId="77777777" w:rsidR="00546AE7" w:rsidRDefault="00482332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Objet du marché public</w:t>
      </w:r>
    </w:p>
    <w:p w14:paraId="568DB149" w14:textId="77777777" w:rsidR="00247EFB" w:rsidRPr="00247EFB" w:rsidRDefault="00247EFB" w:rsidP="00247EFB">
      <w:pPr>
        <w:rPr>
          <w:rFonts w:ascii="Source Sans Pro" w:hAnsi="Source Sans Pro"/>
        </w:rPr>
      </w:pPr>
      <w:bookmarkStart w:id="1" w:name="_Hlk202531807"/>
      <w:r w:rsidRPr="00247EFB">
        <w:rPr>
          <w:rFonts w:ascii="Source Sans Pro" w:hAnsi="Source Sans Pro"/>
        </w:rPr>
        <w:t xml:space="preserve">La présente consultation concerne l'achat d'un ensemble de matériels scientifiques constitutifs d'un banc de caractérisation d'organes de stockage électrochimique. </w:t>
      </w:r>
    </w:p>
    <w:p w14:paraId="14D7162A" w14:textId="77777777" w:rsidR="00247EFB" w:rsidRPr="00247EFB" w:rsidRDefault="00247EFB" w:rsidP="00247EFB">
      <w:pPr>
        <w:rPr>
          <w:rFonts w:ascii="Source Sans Pro" w:hAnsi="Source Sans Pro"/>
        </w:rPr>
      </w:pPr>
      <w:r w:rsidRPr="00247EFB">
        <w:rPr>
          <w:rFonts w:ascii="Source Sans Pro" w:hAnsi="Source Sans Pro"/>
        </w:rPr>
        <w:t>Les objectifs scientifiques et industriels sont le développement et la validation expérimentale d'algorithmes et de modèles mathématiques permettant :</w:t>
      </w:r>
    </w:p>
    <w:p w14:paraId="1A79F82A" w14:textId="50B45236" w:rsidR="00247EFB" w:rsidRPr="00247EFB" w:rsidRDefault="00247EFB" w:rsidP="00247EFB">
      <w:pPr>
        <w:pStyle w:val="Paragraphedeliste"/>
        <w:numPr>
          <w:ilvl w:val="0"/>
          <w:numId w:val="44"/>
        </w:numPr>
        <w:rPr>
          <w:rFonts w:ascii="Source Sans Pro" w:hAnsi="Source Sans Pro"/>
        </w:rPr>
      </w:pPr>
      <w:r w:rsidRPr="00247EFB">
        <w:rPr>
          <w:rFonts w:ascii="Source Sans Pro" w:hAnsi="Source Sans Pro"/>
        </w:rPr>
        <w:t>le contrôle des flux de puissance au sein d'un stockage hybride en tenant compte du vieillissement de ses divers organes (batterie, pile à combustible, supercondensateurs, etc.),</w:t>
      </w:r>
    </w:p>
    <w:p w14:paraId="543231DB" w14:textId="2E105E23" w:rsidR="00247EFB" w:rsidRPr="00247EFB" w:rsidRDefault="00247EFB" w:rsidP="00247EFB">
      <w:pPr>
        <w:pStyle w:val="Paragraphedeliste"/>
        <w:numPr>
          <w:ilvl w:val="0"/>
          <w:numId w:val="44"/>
        </w:numPr>
        <w:rPr>
          <w:rFonts w:ascii="Source Sans Pro" w:hAnsi="Source Sans Pro"/>
        </w:rPr>
      </w:pPr>
      <w:r w:rsidRPr="00247EFB">
        <w:rPr>
          <w:rFonts w:ascii="Source Sans Pro" w:hAnsi="Source Sans Pro"/>
        </w:rPr>
        <w:t>la charge (ultra) rapide des batteries Li-ion actuelles et de nouvelles générations,</w:t>
      </w:r>
    </w:p>
    <w:p w14:paraId="24AF8D28" w14:textId="2B23E3A4" w:rsidR="00247EFB" w:rsidRPr="00247EFB" w:rsidRDefault="00247EFB" w:rsidP="00247EFB">
      <w:pPr>
        <w:pStyle w:val="Paragraphedeliste"/>
        <w:numPr>
          <w:ilvl w:val="0"/>
          <w:numId w:val="44"/>
        </w:numPr>
        <w:rPr>
          <w:rFonts w:ascii="Source Sans Pro" w:hAnsi="Source Sans Pro"/>
        </w:rPr>
      </w:pPr>
      <w:r w:rsidRPr="00247EFB">
        <w:rPr>
          <w:rFonts w:ascii="Source Sans Pro" w:hAnsi="Source Sans Pro"/>
        </w:rPr>
        <w:t>l'estimation d'état de charge (SoC), l'état de santé (SoH) et l'état de fonction (SoF) des différents organes d'un système de stockage électrochimique hybride,</w:t>
      </w:r>
    </w:p>
    <w:p w14:paraId="7DC6EEE6" w14:textId="31420B44" w:rsidR="00247EFB" w:rsidRPr="00247EFB" w:rsidRDefault="00247EFB" w:rsidP="00247EFB">
      <w:pPr>
        <w:pStyle w:val="Paragraphedeliste"/>
        <w:numPr>
          <w:ilvl w:val="0"/>
          <w:numId w:val="44"/>
        </w:numPr>
        <w:rPr>
          <w:rFonts w:ascii="Source Sans Pro" w:hAnsi="Source Sans Pro"/>
        </w:rPr>
      </w:pPr>
      <w:r w:rsidRPr="00247EFB">
        <w:rPr>
          <w:rFonts w:ascii="Source Sans Pro" w:hAnsi="Source Sans Pro"/>
        </w:rPr>
        <w:t>le développement de jumeaux numériques des batteries pour la réduction de leur "time-to-market" et pour leur monitoring,</w:t>
      </w:r>
    </w:p>
    <w:p w14:paraId="577B1C90" w14:textId="716D8CDD" w:rsidR="00247EFB" w:rsidRPr="00247EFB" w:rsidRDefault="00247EFB" w:rsidP="00247EFB">
      <w:pPr>
        <w:pStyle w:val="Paragraphedeliste"/>
        <w:numPr>
          <w:ilvl w:val="0"/>
          <w:numId w:val="44"/>
        </w:numPr>
        <w:rPr>
          <w:rFonts w:ascii="Source Sans Pro" w:hAnsi="Source Sans Pro"/>
        </w:rPr>
      </w:pPr>
      <w:r w:rsidRPr="00247EFB">
        <w:rPr>
          <w:rFonts w:ascii="Source Sans Pro" w:hAnsi="Source Sans Pro"/>
        </w:rPr>
        <w:t>et d'une façon plus générale, le diagnostic et le pronostic du système de stockage électrochimique.</w:t>
      </w:r>
    </w:p>
    <w:bookmarkEnd w:id="1"/>
    <w:p w14:paraId="48114145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Etendue de l’engagement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46AE7" w14:paraId="5BB306E9" w14:textId="77777777">
        <w:tc>
          <w:tcPr>
            <w:tcW w:w="9060" w:type="dxa"/>
          </w:tcPr>
          <w:p w14:paraId="5901C0B8" w14:textId="77777777" w:rsidR="00546AE7" w:rsidRDefault="00482332">
            <w:pPr>
              <w:rPr>
                <w:rFonts w:ascii="Source Sans Pro" w:hAnsi="Source Sans Pro"/>
                <w:b/>
              </w:rPr>
            </w:pPr>
            <w:r>
              <w:rPr>
                <w:rFonts w:ascii="Source Sans Pro" w:hAnsi="Source Sans Pro"/>
                <w:u w:val="single"/>
              </w:rPr>
              <w:t xml:space="preserve">Cet acte d’engagement correspond </w:t>
            </w:r>
            <w:r>
              <w:rPr>
                <w:rFonts w:ascii="Source Sans Pro" w:hAnsi="Source Sans Pro"/>
                <w:b/>
              </w:rPr>
              <w:t>(partie complétée par le pouvoir adjudicateur)</w:t>
            </w:r>
          </w:p>
          <w:p w14:paraId="64F2B345" w14:textId="6D8B8EDD" w:rsidR="00546AE7" w:rsidRPr="005D1F5A" w:rsidRDefault="00BF3B1E" w:rsidP="005D1F5A">
            <w:pPr>
              <w:rPr>
                <w:rFonts w:ascii="Source Sans Pro" w:hAnsi="Source Sans Pro"/>
              </w:rPr>
            </w:pPr>
            <w:sdt>
              <w:sdtPr>
                <w:rPr>
                  <w:rFonts w:ascii="MS Gothic" w:eastAsia="MS Gothic" w:hAnsi="MS Gothic"/>
                </w:rPr>
                <w:id w:val="-703481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163A" w:rsidRP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82332" w:rsidRPr="005D1F5A">
              <w:rPr>
                <w:rFonts w:ascii="Source Sans Pro" w:hAnsi="Source Sans Pro"/>
              </w:rPr>
              <w:t xml:space="preserve"> </w:t>
            </w:r>
            <w:r w:rsidR="005D1F5A">
              <w:rPr>
                <w:rFonts w:ascii="Source Sans Pro" w:hAnsi="Source Sans Pro"/>
              </w:rPr>
              <w:t xml:space="preserve">au lot n°1 : </w:t>
            </w:r>
            <w:r w:rsidR="00BC163A" w:rsidRPr="005D1F5A">
              <w:rPr>
                <w:rFonts w:ascii="Source Sans Pro" w:hAnsi="Source Sans Pro"/>
              </w:rPr>
              <w:t xml:space="preserve"> </w:t>
            </w:r>
            <w:r w:rsidR="005D1F5A" w:rsidRPr="005D1F5A">
              <w:rPr>
                <w:rFonts w:ascii="Source Sans Pro" w:hAnsi="Source Sans Pro"/>
              </w:rPr>
              <w:t>Cycleur d'accumulateurs multi-voies</w:t>
            </w:r>
          </w:p>
          <w:p w14:paraId="4DD45D72" w14:textId="7AA4BE46" w:rsidR="00BC163A" w:rsidRPr="005D1F5A" w:rsidRDefault="005D1F5A" w:rsidP="005D1F5A">
            <w:pPr>
              <w:ind w:left="1418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Et de la/des variante(s) PSE suivante(s) : </w:t>
            </w:r>
          </w:p>
          <w:p w14:paraId="6711B029" w14:textId="2CDF36EB" w:rsidR="00546AE7" w:rsidRDefault="00BF3B1E" w:rsidP="005D1F5A">
            <w:pPr>
              <w:pStyle w:val="Paragraphedeliste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797189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</w:t>
            </w:r>
            <w:r w:rsidR="00482332">
              <w:rPr>
                <w:rFonts w:ascii="Source Sans Pro" w:hAnsi="Source Sans Pro"/>
              </w:rPr>
              <w:t xml:space="preserve">A la variante PSE n°1 : Un contrat de maintenance préventive sur </w:t>
            </w:r>
            <w:r w:rsidR="005D1F5A">
              <w:rPr>
                <w:rFonts w:ascii="Source Sans Pro" w:hAnsi="Source Sans Pro"/>
              </w:rPr>
              <w:t>3</w:t>
            </w:r>
            <w:r w:rsidR="00482332">
              <w:rPr>
                <w:rFonts w:ascii="Source Sans Pro" w:hAnsi="Source Sans Pro"/>
              </w:rPr>
              <w:t xml:space="preserve"> ans</w:t>
            </w:r>
          </w:p>
          <w:p w14:paraId="1AE33B03" w14:textId="742C89CC" w:rsidR="005D1F5A" w:rsidRDefault="00BF3B1E" w:rsidP="005D1F5A">
            <w:pPr>
              <w:pStyle w:val="Paragraphedeliste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-117010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82332">
              <w:rPr>
                <w:rFonts w:ascii="Source Sans Pro" w:hAnsi="Source Sans Pro"/>
              </w:rPr>
              <w:t xml:space="preserve"> A la variante PSE n°2 : </w:t>
            </w:r>
            <w:r w:rsidR="005D1F5A">
              <w:rPr>
                <w:rFonts w:ascii="Source Sans Pro" w:hAnsi="Source Sans Pro"/>
              </w:rPr>
              <w:t>Un contrat de maintenance corrective sur 3 ans</w:t>
            </w:r>
          </w:p>
          <w:p w14:paraId="49BBC85C" w14:textId="44025574" w:rsidR="005D1F5A" w:rsidRDefault="005D1F5A">
            <w:pPr>
              <w:pStyle w:val="Paragraphedeliste"/>
              <w:ind w:left="567"/>
              <w:rPr>
                <w:rFonts w:ascii="Source Sans Pro" w:hAnsi="Source Sans Pro"/>
              </w:rPr>
            </w:pPr>
          </w:p>
          <w:p w14:paraId="59510FD6" w14:textId="5F45138B" w:rsidR="005D1F5A" w:rsidRDefault="00BF3B1E" w:rsidP="005D1F5A">
            <w:pPr>
              <w:rPr>
                <w:rFonts w:ascii="Source Sans Pro" w:hAnsi="Source Sans Pro"/>
              </w:rPr>
            </w:pPr>
            <w:sdt>
              <w:sdtPr>
                <w:rPr>
                  <w:rFonts w:ascii="MS Gothic" w:eastAsia="MS Gothic" w:hAnsi="MS Gothic"/>
                </w:rPr>
                <w:id w:val="-1767148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 w:rsidRP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 w:rsidRPr="005D1F5A">
              <w:rPr>
                <w:rFonts w:ascii="Source Sans Pro" w:hAnsi="Source Sans Pro"/>
              </w:rPr>
              <w:t xml:space="preserve"> </w:t>
            </w:r>
            <w:r w:rsidR="005D1F5A">
              <w:rPr>
                <w:rFonts w:ascii="Source Sans Pro" w:hAnsi="Source Sans Pro"/>
              </w:rPr>
              <w:t>au lot n°2 :Chambre climatique</w:t>
            </w:r>
          </w:p>
          <w:p w14:paraId="780BA9B6" w14:textId="3E769C2E" w:rsidR="005D1F5A" w:rsidRDefault="00BF3B1E" w:rsidP="005D1F5A">
            <w:pPr>
              <w:spacing w:before="0" w:after="0"/>
              <w:ind w:left="567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20965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Tranche ferme : acquisition d’une chambre climatique</w:t>
            </w:r>
          </w:p>
          <w:p w14:paraId="49748544" w14:textId="0286AA99" w:rsidR="005D1F5A" w:rsidRDefault="00BF3B1E" w:rsidP="005D1F5A">
            <w:pPr>
              <w:spacing w:before="0" w:after="0"/>
              <w:ind w:left="567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-144383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Tranche optionnelle n°1 : acquisition d’une seconde chambre climatique</w:t>
            </w:r>
          </w:p>
          <w:p w14:paraId="15D977D6" w14:textId="77777777" w:rsidR="005D1F5A" w:rsidRPr="005D1F5A" w:rsidRDefault="005D1F5A" w:rsidP="005D1F5A">
            <w:pPr>
              <w:ind w:left="1418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Et de la/des variante(s) PSE suivante(s) : </w:t>
            </w:r>
          </w:p>
          <w:p w14:paraId="52D70038" w14:textId="4B643DD3" w:rsidR="005D1F5A" w:rsidRDefault="00BF3B1E" w:rsidP="005D1F5A">
            <w:pPr>
              <w:spacing w:before="0" w:after="0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107917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A la variante PSE n°1 : Un contrat de maintenance préventive sur 3 ans</w:t>
            </w:r>
          </w:p>
          <w:p w14:paraId="1D303605" w14:textId="4792B2FC" w:rsidR="005D1F5A" w:rsidRDefault="00BF3B1E" w:rsidP="005D1F5A">
            <w:pPr>
              <w:spacing w:before="0" w:after="0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-1763827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A la variante PSE n°2 : Un contrat de maintenance corrective sur 3 ans</w:t>
            </w:r>
          </w:p>
          <w:p w14:paraId="61E952FF" w14:textId="77777777" w:rsidR="005D1F5A" w:rsidRDefault="005D1F5A" w:rsidP="005D1F5A">
            <w:pPr>
              <w:spacing w:before="0" w:after="0"/>
              <w:ind w:left="1418"/>
              <w:rPr>
                <w:rFonts w:ascii="Source Sans Pro" w:hAnsi="Source Sans Pro"/>
              </w:rPr>
            </w:pPr>
          </w:p>
          <w:p w14:paraId="718E6192" w14:textId="29C4C5B8" w:rsidR="005D1F5A" w:rsidRPr="005D1F5A" w:rsidRDefault="00BF3B1E" w:rsidP="005D1F5A">
            <w:pPr>
              <w:rPr>
                <w:rFonts w:ascii="Source Sans Pro" w:hAnsi="Source Sans Pro"/>
              </w:rPr>
            </w:pPr>
            <w:sdt>
              <w:sdtPr>
                <w:rPr>
                  <w:rFonts w:ascii="MS Gothic" w:eastAsia="MS Gothic" w:hAnsi="MS Gothic"/>
                </w:rPr>
                <w:id w:val="-1759133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 w:rsidRP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 w:rsidRPr="005D1F5A">
              <w:rPr>
                <w:rFonts w:ascii="Source Sans Pro" w:hAnsi="Source Sans Pro"/>
              </w:rPr>
              <w:t xml:space="preserve"> </w:t>
            </w:r>
            <w:r w:rsidR="005D1F5A">
              <w:rPr>
                <w:rFonts w:ascii="Source Sans Pro" w:hAnsi="Source Sans Pro"/>
              </w:rPr>
              <w:t xml:space="preserve">au lot n°3 : </w:t>
            </w:r>
            <w:r w:rsidR="005D1F5A" w:rsidRPr="005D1F5A">
              <w:rPr>
                <w:rFonts w:ascii="Source Sans Pro" w:hAnsi="Source Sans Pro"/>
              </w:rPr>
              <w:t xml:space="preserve"> Cycleur de batterie 60 V</w:t>
            </w:r>
          </w:p>
          <w:p w14:paraId="7E421EEA" w14:textId="77777777" w:rsidR="005D1F5A" w:rsidRPr="005D1F5A" w:rsidRDefault="005D1F5A" w:rsidP="005D1F5A">
            <w:pPr>
              <w:ind w:left="1418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Et de la/des variante(s) PSE suivante(s) : </w:t>
            </w:r>
          </w:p>
          <w:p w14:paraId="49A8E108" w14:textId="77777777" w:rsidR="005D1F5A" w:rsidRDefault="00BF3B1E" w:rsidP="005D1F5A">
            <w:pPr>
              <w:pStyle w:val="Paragraphedeliste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2083630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A la variante PSE n°1 : Un contrat de maintenance préventive sur 3 ans</w:t>
            </w:r>
          </w:p>
          <w:p w14:paraId="6ECDCAA4" w14:textId="4F21FE97" w:rsidR="005D1F5A" w:rsidRDefault="00BF3B1E" w:rsidP="005D1F5A">
            <w:pPr>
              <w:pStyle w:val="Paragraphedeliste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-1816321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A la variante PSE n°2 : Un contrat de maintenance corrective sur 3 ans</w:t>
            </w:r>
          </w:p>
          <w:p w14:paraId="6630CDA8" w14:textId="77777777" w:rsidR="005D1F5A" w:rsidRDefault="005D1F5A" w:rsidP="005D1F5A">
            <w:pPr>
              <w:pStyle w:val="Paragraphedeliste"/>
              <w:ind w:left="1418"/>
              <w:rPr>
                <w:rFonts w:ascii="Source Sans Pro" w:hAnsi="Source Sans Pro"/>
              </w:rPr>
            </w:pPr>
          </w:p>
          <w:p w14:paraId="7E1C4BF6" w14:textId="6368A086" w:rsidR="005D1F5A" w:rsidRPr="005D1F5A" w:rsidRDefault="00BF3B1E" w:rsidP="005D1F5A">
            <w:pPr>
              <w:rPr>
                <w:rFonts w:ascii="Source Sans Pro" w:hAnsi="Source Sans Pro"/>
              </w:rPr>
            </w:pPr>
            <w:sdt>
              <w:sdtPr>
                <w:rPr>
                  <w:rFonts w:ascii="MS Gothic" w:eastAsia="MS Gothic" w:hAnsi="MS Gothic"/>
                </w:rPr>
                <w:id w:val="-809017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 w:rsidRP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 w:rsidRPr="005D1F5A">
              <w:rPr>
                <w:rFonts w:ascii="Source Sans Pro" w:hAnsi="Source Sans Pro"/>
              </w:rPr>
              <w:t xml:space="preserve"> </w:t>
            </w:r>
            <w:r w:rsidR="005D1F5A">
              <w:rPr>
                <w:rFonts w:ascii="Source Sans Pro" w:hAnsi="Source Sans Pro"/>
              </w:rPr>
              <w:t xml:space="preserve">au lot n°4 : </w:t>
            </w:r>
            <w:r w:rsidR="005D1F5A" w:rsidRPr="005D1F5A">
              <w:rPr>
                <w:rFonts w:ascii="Source Sans Pro" w:hAnsi="Source Sans Pro"/>
              </w:rPr>
              <w:t xml:space="preserve"> Modules de stockage batterie</w:t>
            </w:r>
          </w:p>
          <w:p w14:paraId="1E9B136E" w14:textId="77777777" w:rsidR="005D1F5A" w:rsidRPr="005D1F5A" w:rsidRDefault="005D1F5A" w:rsidP="005D1F5A">
            <w:pPr>
              <w:ind w:left="1418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Et de la/des variante(s) PSE suivante(s) : </w:t>
            </w:r>
          </w:p>
          <w:p w14:paraId="3E452E90" w14:textId="77777777" w:rsidR="005D1F5A" w:rsidRDefault="00BF3B1E" w:rsidP="005D1F5A">
            <w:pPr>
              <w:pStyle w:val="Paragraphedeliste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hAnsi="Source Sans Pro"/>
                </w:rPr>
                <w:id w:val="1403722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A la variante PSE n°1 : Un contrat de maintenance préventive sur 3 ans</w:t>
            </w:r>
          </w:p>
          <w:p w14:paraId="36D9C6F9" w14:textId="445337DB" w:rsidR="00546AE7" w:rsidRPr="005D1F5A" w:rsidRDefault="00BF3B1E" w:rsidP="005D1F5A">
            <w:pPr>
              <w:pStyle w:val="Paragraphedeliste"/>
              <w:ind w:left="1418"/>
              <w:rPr>
                <w:rFonts w:ascii="Source Sans Pro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947589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1F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D1F5A">
              <w:rPr>
                <w:rFonts w:ascii="Source Sans Pro" w:hAnsi="Source Sans Pro"/>
              </w:rPr>
              <w:t xml:space="preserve"> A la variante PSE n°2 : Un contrat de maintenance corrective sur 3 ans</w:t>
            </w:r>
          </w:p>
        </w:tc>
      </w:tr>
    </w:tbl>
    <w:p w14:paraId="3C00EFF4" w14:textId="77777777" w:rsidR="00BF3B1E" w:rsidRDefault="00BF3B1E" w:rsidP="00BF3B1E">
      <w:pPr>
        <w:pStyle w:val="Titre2"/>
        <w:numPr>
          <w:ilvl w:val="0"/>
          <w:numId w:val="0"/>
        </w:numPr>
        <w:ind w:left="284"/>
        <w:rPr>
          <w:color w:val="auto"/>
        </w:rPr>
      </w:pPr>
    </w:p>
    <w:p w14:paraId="6CE12D2D" w14:textId="77777777" w:rsidR="00BF3B1E" w:rsidRPr="00BF3B1E" w:rsidRDefault="00BF3B1E" w:rsidP="00BF3B1E"/>
    <w:p w14:paraId="7E1D0B48" w14:textId="03A715EE" w:rsidR="00546AE7" w:rsidRDefault="00482332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lastRenderedPageBreak/>
        <w:t>Nomenclature communautaire</w:t>
      </w:r>
    </w:p>
    <w:tbl>
      <w:tblPr>
        <w:tblStyle w:val="Grilledutableau3"/>
        <w:tblW w:w="0" w:type="auto"/>
        <w:jc w:val="center"/>
        <w:tblLook w:val="04A0" w:firstRow="1" w:lastRow="0" w:firstColumn="1" w:lastColumn="0" w:noHBand="0" w:noVBand="1"/>
      </w:tblPr>
      <w:tblGrid>
        <w:gridCol w:w="596"/>
        <w:gridCol w:w="1242"/>
        <w:gridCol w:w="7222"/>
      </w:tblGrid>
      <w:tr w:rsidR="005D1F5A" w:rsidRPr="005D1F5A" w14:paraId="4E5389FA" w14:textId="77777777" w:rsidTr="005D1F5A">
        <w:trPr>
          <w:trHeight w:val="530"/>
          <w:jc w:val="center"/>
        </w:trPr>
        <w:tc>
          <w:tcPr>
            <w:tcW w:w="596" w:type="dxa"/>
            <w:shd w:val="clear" w:color="auto" w:fill="000000" w:themeFill="text1"/>
          </w:tcPr>
          <w:p w14:paraId="041CCC31" w14:textId="77777777" w:rsidR="005D1F5A" w:rsidRPr="005D1F5A" w:rsidRDefault="005D1F5A" w:rsidP="005D1F5A">
            <w:pPr>
              <w:jc w:val="center"/>
              <w:rPr>
                <w:b/>
                <w:color w:val="FFFFFF" w:themeColor="background1"/>
              </w:rPr>
            </w:pPr>
            <w:bookmarkStart w:id="2" w:name="_Hlk202453043"/>
            <w:r w:rsidRPr="005D1F5A">
              <w:rPr>
                <w:b/>
                <w:color w:val="FFFFFF" w:themeColor="background1"/>
              </w:rPr>
              <w:t>Lots</w:t>
            </w:r>
          </w:p>
        </w:tc>
        <w:tc>
          <w:tcPr>
            <w:tcW w:w="1242" w:type="dxa"/>
            <w:shd w:val="clear" w:color="auto" w:fill="000000" w:themeFill="text1"/>
          </w:tcPr>
          <w:p w14:paraId="5FD2239A" w14:textId="77777777" w:rsidR="005D1F5A" w:rsidRPr="005D1F5A" w:rsidRDefault="005D1F5A" w:rsidP="005D1F5A">
            <w:pPr>
              <w:rPr>
                <w:b/>
                <w:color w:val="FFFFFF"/>
              </w:rPr>
            </w:pPr>
            <w:r w:rsidRPr="005D1F5A">
              <w:rPr>
                <w:b/>
                <w:color w:val="FFFFFF" w:themeColor="background1"/>
              </w:rPr>
              <w:t>Code CPV</w:t>
            </w:r>
          </w:p>
        </w:tc>
        <w:tc>
          <w:tcPr>
            <w:tcW w:w="7222" w:type="dxa"/>
            <w:shd w:val="clear" w:color="auto" w:fill="000000" w:themeFill="text1"/>
          </w:tcPr>
          <w:p w14:paraId="1BACC6CE" w14:textId="77777777" w:rsidR="005D1F5A" w:rsidRPr="005D1F5A" w:rsidRDefault="005D1F5A" w:rsidP="005D1F5A">
            <w:pPr>
              <w:rPr>
                <w:b/>
                <w:color w:val="FFFFFF"/>
              </w:rPr>
            </w:pPr>
            <w:r w:rsidRPr="005D1F5A">
              <w:rPr>
                <w:b/>
                <w:color w:val="FFFFFF" w:themeColor="background1"/>
              </w:rPr>
              <w:t>Description</w:t>
            </w:r>
          </w:p>
        </w:tc>
      </w:tr>
      <w:tr w:rsidR="005D1F5A" w:rsidRPr="005D1F5A" w14:paraId="3432865A" w14:textId="77777777" w:rsidTr="005D1F5A">
        <w:trPr>
          <w:trHeight w:val="367"/>
          <w:jc w:val="center"/>
        </w:trPr>
        <w:tc>
          <w:tcPr>
            <w:tcW w:w="596" w:type="dxa"/>
          </w:tcPr>
          <w:p w14:paraId="75E11E0C" w14:textId="77777777" w:rsidR="005D1F5A" w:rsidRPr="00F851AB" w:rsidRDefault="005D1F5A" w:rsidP="005D1F5A">
            <w:pPr>
              <w:jc w:val="center"/>
              <w:rPr>
                <w:highlight w:val="magenta"/>
              </w:rPr>
            </w:pPr>
            <w:r w:rsidRPr="00BF3B1E">
              <w:t>1</w:t>
            </w:r>
          </w:p>
        </w:tc>
        <w:tc>
          <w:tcPr>
            <w:tcW w:w="1242" w:type="dxa"/>
          </w:tcPr>
          <w:p w14:paraId="584AB795" w14:textId="111B3B11" w:rsidR="005D1F5A" w:rsidRPr="00F851AB" w:rsidRDefault="00BF3B1E" w:rsidP="005D1F5A">
            <w:pPr>
              <w:rPr>
                <w:highlight w:val="magenta"/>
              </w:rPr>
            </w:pPr>
            <w:r w:rsidRPr="00BF3B1E">
              <w:t>38341300-0</w:t>
            </w:r>
          </w:p>
        </w:tc>
        <w:tc>
          <w:tcPr>
            <w:tcW w:w="7222" w:type="dxa"/>
          </w:tcPr>
          <w:p w14:paraId="4571A778" w14:textId="6C93F83C" w:rsidR="005D1F5A" w:rsidRPr="00F851AB" w:rsidRDefault="00BF3B1E" w:rsidP="005D1F5A">
            <w:pPr>
              <w:rPr>
                <w:highlight w:val="magenta"/>
              </w:rPr>
            </w:pPr>
            <w:r w:rsidRPr="00BF3B1E">
              <w:t>Instruments de mesure de grandeurs électriques</w:t>
            </w:r>
          </w:p>
        </w:tc>
      </w:tr>
      <w:tr w:rsidR="005D1F5A" w:rsidRPr="005D1F5A" w14:paraId="483E4878" w14:textId="77777777" w:rsidTr="005D1F5A">
        <w:trPr>
          <w:trHeight w:val="367"/>
          <w:jc w:val="center"/>
        </w:trPr>
        <w:tc>
          <w:tcPr>
            <w:tcW w:w="596" w:type="dxa"/>
          </w:tcPr>
          <w:p w14:paraId="115909C8" w14:textId="77777777" w:rsidR="005D1F5A" w:rsidRPr="005D1F5A" w:rsidRDefault="005D1F5A" w:rsidP="005D1F5A">
            <w:pPr>
              <w:jc w:val="center"/>
            </w:pPr>
            <w:r w:rsidRPr="005D1F5A">
              <w:t>2</w:t>
            </w:r>
          </w:p>
        </w:tc>
        <w:tc>
          <w:tcPr>
            <w:tcW w:w="1242" w:type="dxa"/>
          </w:tcPr>
          <w:p w14:paraId="1FD90464" w14:textId="77777777" w:rsidR="005D1F5A" w:rsidRPr="005D1F5A" w:rsidRDefault="005D1F5A" w:rsidP="005D1F5A">
            <w:r w:rsidRPr="005D1F5A">
              <w:t>42510000-4</w:t>
            </w:r>
          </w:p>
        </w:tc>
        <w:tc>
          <w:tcPr>
            <w:tcW w:w="7222" w:type="dxa"/>
          </w:tcPr>
          <w:p w14:paraId="638A35C9" w14:textId="77777777" w:rsidR="005D1F5A" w:rsidRPr="005D1F5A" w:rsidRDefault="005D1F5A" w:rsidP="005D1F5A">
            <w:r w:rsidRPr="005D1F5A">
              <w:t>Échangeurs de chaleur, matériel de climatisation et de réfrigération et matériel de filtration</w:t>
            </w:r>
          </w:p>
        </w:tc>
      </w:tr>
      <w:tr w:rsidR="005D1F5A" w:rsidRPr="005D1F5A" w14:paraId="7A6D1C55" w14:textId="77777777" w:rsidTr="005D1F5A">
        <w:trPr>
          <w:trHeight w:val="367"/>
          <w:jc w:val="center"/>
        </w:trPr>
        <w:tc>
          <w:tcPr>
            <w:tcW w:w="596" w:type="dxa"/>
          </w:tcPr>
          <w:p w14:paraId="186F0561" w14:textId="77777777" w:rsidR="005D1F5A" w:rsidRPr="005D1F5A" w:rsidRDefault="005D1F5A" w:rsidP="005D1F5A">
            <w:pPr>
              <w:jc w:val="center"/>
            </w:pPr>
            <w:r w:rsidRPr="005D1F5A">
              <w:t>3</w:t>
            </w:r>
          </w:p>
        </w:tc>
        <w:tc>
          <w:tcPr>
            <w:tcW w:w="1242" w:type="dxa"/>
          </w:tcPr>
          <w:p w14:paraId="762E0F49" w14:textId="77777777" w:rsidR="005D1F5A" w:rsidRPr="005D1F5A" w:rsidRDefault="005D1F5A" w:rsidP="005D1F5A">
            <w:r w:rsidRPr="005D1F5A">
              <w:t>31158100-9</w:t>
            </w:r>
          </w:p>
        </w:tc>
        <w:tc>
          <w:tcPr>
            <w:tcW w:w="7222" w:type="dxa"/>
          </w:tcPr>
          <w:p w14:paraId="600D546F" w14:textId="77777777" w:rsidR="005D1F5A" w:rsidRPr="005D1F5A" w:rsidRDefault="005D1F5A" w:rsidP="005D1F5A">
            <w:r w:rsidRPr="005D1F5A">
              <w:t>Chargeurs de batterie</w:t>
            </w:r>
          </w:p>
        </w:tc>
      </w:tr>
      <w:tr w:rsidR="005D1F5A" w:rsidRPr="005D1F5A" w14:paraId="116B7D84" w14:textId="77777777" w:rsidTr="005D1F5A">
        <w:trPr>
          <w:trHeight w:val="367"/>
          <w:jc w:val="center"/>
        </w:trPr>
        <w:tc>
          <w:tcPr>
            <w:tcW w:w="596" w:type="dxa"/>
          </w:tcPr>
          <w:p w14:paraId="46E4EC4E" w14:textId="77777777" w:rsidR="005D1F5A" w:rsidRPr="005D1F5A" w:rsidRDefault="005D1F5A" w:rsidP="005D1F5A">
            <w:pPr>
              <w:jc w:val="center"/>
            </w:pPr>
            <w:r w:rsidRPr="005D1F5A">
              <w:t>4</w:t>
            </w:r>
          </w:p>
        </w:tc>
        <w:tc>
          <w:tcPr>
            <w:tcW w:w="1242" w:type="dxa"/>
          </w:tcPr>
          <w:p w14:paraId="574A36E3" w14:textId="77777777" w:rsidR="005D1F5A" w:rsidRPr="005D1F5A" w:rsidRDefault="005D1F5A" w:rsidP="005D1F5A">
            <w:r w:rsidRPr="005D1F5A">
              <w:t>31440000-2</w:t>
            </w:r>
          </w:p>
        </w:tc>
        <w:tc>
          <w:tcPr>
            <w:tcW w:w="7222" w:type="dxa"/>
          </w:tcPr>
          <w:p w14:paraId="55289867" w14:textId="77777777" w:rsidR="005D1F5A" w:rsidRPr="005D1F5A" w:rsidRDefault="005D1F5A" w:rsidP="005D1F5A">
            <w:r w:rsidRPr="005D1F5A">
              <w:t>Batteries</w:t>
            </w:r>
          </w:p>
        </w:tc>
      </w:tr>
    </w:tbl>
    <w:bookmarkEnd w:id="2"/>
    <w:p w14:paraId="760F6EAC" w14:textId="77777777" w:rsidR="00546AE7" w:rsidRDefault="00482332">
      <w:pPr>
        <w:pStyle w:val="Titre2"/>
        <w:numPr>
          <w:ilvl w:val="1"/>
          <w:numId w:val="33"/>
        </w:numPr>
        <w:rPr>
          <w:color w:val="auto"/>
        </w:rPr>
      </w:pPr>
      <w:r>
        <w:rPr>
          <w:color w:val="auto"/>
        </w:rPr>
        <w:t>Procédure et forme du marché public</w:t>
      </w:r>
    </w:p>
    <w:p w14:paraId="4915C394" w14:textId="77777777" w:rsidR="00546AE7" w:rsidRDefault="00482332">
      <w:pPr>
        <w:keepNext/>
        <w:keepLines/>
        <w:numPr>
          <w:ilvl w:val="2"/>
          <w:numId w:val="6"/>
        </w:numPr>
        <w:outlineLvl w:val="2"/>
        <w:rPr>
          <w:rFonts w:ascii="Source Sans Pro" w:eastAsiaTheme="majorEastAsia" w:hAnsi="Source Sans Pro" w:cstheme="minorHAnsi"/>
          <w:b/>
          <w:bCs/>
          <w:i/>
          <w:color w:val="000000" w:themeColor="text1"/>
        </w:rPr>
      </w:pPr>
      <w:bookmarkStart w:id="3" w:name="_Hlk115708588"/>
      <w:r>
        <w:rPr>
          <w:rFonts w:ascii="Source Sans Pro" w:eastAsiaTheme="majorEastAsia" w:hAnsi="Source Sans Pro" w:cstheme="minorHAnsi"/>
          <w:b/>
          <w:bCs/>
          <w:i/>
          <w:color w:val="000000" w:themeColor="text1"/>
        </w:rPr>
        <w:t>Mode de passation</w:t>
      </w:r>
      <w:bookmarkEnd w:id="3"/>
    </w:p>
    <w:p w14:paraId="62FCF1C9" w14:textId="77777777" w:rsidR="00546AE7" w:rsidRDefault="00482332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La procédure de passation, dont l’objet est mentionné au 1.1 du présent acte d’engagement est : </w:t>
      </w:r>
      <w:r>
        <w:rPr>
          <w:rFonts w:ascii="Source Sans Pro" w:hAnsi="Source Sans Pro" w:cstheme="minorHAnsi"/>
          <w:b/>
        </w:rPr>
        <w:t>une procédure formalisée d’appel d’offres ouvert.</w:t>
      </w:r>
    </w:p>
    <w:p w14:paraId="1CD490E0" w14:textId="77777777" w:rsidR="00546AE7" w:rsidRDefault="00482332">
      <w:pPr>
        <w:rPr>
          <w:rFonts w:ascii="Source Sans Pro" w:hAnsi="Source Sans Pro" w:cstheme="minorHAnsi"/>
        </w:rPr>
      </w:pPr>
      <w:bookmarkStart w:id="4" w:name="_Hlk115709128"/>
      <w:r>
        <w:rPr>
          <w:rFonts w:ascii="Source Sans Pro" w:hAnsi="Source Sans Pro" w:cstheme="minorHAnsi"/>
        </w:rPr>
        <w:t>Elle est soumise aux dispositions des articles des articles L2124-2, R2124-2, 1° et R2161-2 à R2161-5 du Code de la commande publique.</w:t>
      </w:r>
    </w:p>
    <w:p w14:paraId="5D17E089" w14:textId="4CBBF3E7" w:rsidR="00546AE7" w:rsidRDefault="00482332" w:rsidP="005D1F5A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La présente consultation </w:t>
      </w:r>
      <w:bookmarkEnd w:id="4"/>
      <w:r w:rsidR="005D1F5A">
        <w:rPr>
          <w:rFonts w:ascii="Source Sans Pro" w:hAnsi="Source Sans Pro" w:cstheme="minorHAnsi"/>
        </w:rPr>
        <w:t>est allotie</w:t>
      </w:r>
      <w:r w:rsidR="00BF3B1E">
        <w:rPr>
          <w:rFonts w:ascii="Source Sans Pro" w:hAnsi="Source Sans Pro" w:cstheme="minorHAnsi"/>
        </w:rPr>
        <w:t> :</w:t>
      </w:r>
    </w:p>
    <w:tbl>
      <w:tblPr>
        <w:tblStyle w:val="Grilledutableau4"/>
        <w:tblW w:w="0" w:type="auto"/>
        <w:jc w:val="center"/>
        <w:tblLook w:val="04A0" w:firstRow="1" w:lastRow="0" w:firstColumn="1" w:lastColumn="0" w:noHBand="0" w:noVBand="1"/>
      </w:tblPr>
      <w:tblGrid>
        <w:gridCol w:w="698"/>
        <w:gridCol w:w="8362"/>
      </w:tblGrid>
      <w:tr w:rsidR="005D1F5A" w:rsidRPr="005D1F5A" w14:paraId="6486A150" w14:textId="77777777" w:rsidTr="008E322E">
        <w:trPr>
          <w:trHeight w:val="530"/>
          <w:jc w:val="center"/>
        </w:trPr>
        <w:tc>
          <w:tcPr>
            <w:tcW w:w="704" w:type="dxa"/>
            <w:shd w:val="clear" w:color="auto" w:fill="000000" w:themeFill="text1"/>
          </w:tcPr>
          <w:p w14:paraId="4DD437E9" w14:textId="77777777" w:rsidR="005D1F5A" w:rsidRPr="005D1F5A" w:rsidRDefault="005D1F5A" w:rsidP="005D1F5A">
            <w:pPr>
              <w:jc w:val="center"/>
              <w:rPr>
                <w:b/>
              </w:rPr>
            </w:pPr>
            <w:r w:rsidRPr="005D1F5A">
              <w:rPr>
                <w:b/>
              </w:rPr>
              <w:t>Lots</w:t>
            </w:r>
          </w:p>
        </w:tc>
        <w:tc>
          <w:tcPr>
            <w:tcW w:w="8789" w:type="dxa"/>
            <w:shd w:val="clear" w:color="auto" w:fill="000000" w:themeFill="text1"/>
          </w:tcPr>
          <w:p w14:paraId="6171C45A" w14:textId="77777777" w:rsidR="005D1F5A" w:rsidRPr="005D1F5A" w:rsidRDefault="005D1F5A" w:rsidP="005D1F5A">
            <w:pPr>
              <w:rPr>
                <w:b/>
              </w:rPr>
            </w:pPr>
            <w:r w:rsidRPr="005D1F5A">
              <w:rPr>
                <w:b/>
              </w:rPr>
              <w:t>Description</w:t>
            </w:r>
          </w:p>
        </w:tc>
      </w:tr>
      <w:tr w:rsidR="005D1F5A" w:rsidRPr="005D1F5A" w14:paraId="6E9335EA" w14:textId="77777777" w:rsidTr="008E322E">
        <w:trPr>
          <w:trHeight w:val="367"/>
          <w:jc w:val="center"/>
        </w:trPr>
        <w:tc>
          <w:tcPr>
            <w:tcW w:w="704" w:type="dxa"/>
          </w:tcPr>
          <w:p w14:paraId="1BE75421" w14:textId="77777777" w:rsidR="005D1F5A" w:rsidRPr="005D1F5A" w:rsidRDefault="005D1F5A" w:rsidP="005D1F5A">
            <w:pPr>
              <w:jc w:val="center"/>
            </w:pPr>
            <w:r w:rsidRPr="005D1F5A">
              <w:t>1</w:t>
            </w:r>
          </w:p>
        </w:tc>
        <w:tc>
          <w:tcPr>
            <w:tcW w:w="8789" w:type="dxa"/>
          </w:tcPr>
          <w:p w14:paraId="14933634" w14:textId="77777777" w:rsidR="005D1F5A" w:rsidRPr="005D1F5A" w:rsidRDefault="005D1F5A" w:rsidP="005D1F5A">
            <w:r w:rsidRPr="005D1F5A">
              <w:t>Cycleur d'accumulateurs multi-voies</w:t>
            </w:r>
          </w:p>
        </w:tc>
      </w:tr>
      <w:tr w:rsidR="005D1F5A" w:rsidRPr="005D1F5A" w14:paraId="1B59EE74" w14:textId="77777777" w:rsidTr="008E322E">
        <w:trPr>
          <w:trHeight w:val="367"/>
          <w:jc w:val="center"/>
        </w:trPr>
        <w:tc>
          <w:tcPr>
            <w:tcW w:w="704" w:type="dxa"/>
          </w:tcPr>
          <w:p w14:paraId="208847B9" w14:textId="77777777" w:rsidR="005D1F5A" w:rsidRPr="005D1F5A" w:rsidRDefault="005D1F5A" w:rsidP="005D1F5A">
            <w:pPr>
              <w:jc w:val="center"/>
            </w:pPr>
            <w:r w:rsidRPr="005D1F5A">
              <w:t>2</w:t>
            </w:r>
          </w:p>
        </w:tc>
        <w:tc>
          <w:tcPr>
            <w:tcW w:w="8789" w:type="dxa"/>
          </w:tcPr>
          <w:p w14:paraId="27344579" w14:textId="77777777" w:rsidR="005D1F5A" w:rsidRPr="005D1F5A" w:rsidRDefault="005D1F5A" w:rsidP="005D1F5A">
            <w:r w:rsidRPr="005D1F5A">
              <w:t>Chambre(s) climatique(s)</w:t>
            </w:r>
          </w:p>
        </w:tc>
      </w:tr>
      <w:tr w:rsidR="005D1F5A" w:rsidRPr="005D1F5A" w14:paraId="1D57F977" w14:textId="77777777" w:rsidTr="008E322E">
        <w:trPr>
          <w:trHeight w:val="367"/>
          <w:jc w:val="center"/>
        </w:trPr>
        <w:tc>
          <w:tcPr>
            <w:tcW w:w="704" w:type="dxa"/>
          </w:tcPr>
          <w:p w14:paraId="641D9428" w14:textId="77777777" w:rsidR="005D1F5A" w:rsidRPr="005D1F5A" w:rsidRDefault="005D1F5A" w:rsidP="005D1F5A">
            <w:pPr>
              <w:jc w:val="center"/>
            </w:pPr>
            <w:r w:rsidRPr="005D1F5A">
              <w:t>3</w:t>
            </w:r>
          </w:p>
        </w:tc>
        <w:tc>
          <w:tcPr>
            <w:tcW w:w="8789" w:type="dxa"/>
          </w:tcPr>
          <w:p w14:paraId="5DC9AF53" w14:textId="77777777" w:rsidR="005D1F5A" w:rsidRPr="005D1F5A" w:rsidRDefault="005D1F5A" w:rsidP="005D1F5A">
            <w:r w:rsidRPr="005D1F5A">
              <w:t>Cycleur de batterie 60 V</w:t>
            </w:r>
          </w:p>
        </w:tc>
      </w:tr>
      <w:tr w:rsidR="005D1F5A" w:rsidRPr="005D1F5A" w14:paraId="002C099E" w14:textId="77777777" w:rsidTr="008E322E">
        <w:trPr>
          <w:trHeight w:val="367"/>
          <w:jc w:val="center"/>
        </w:trPr>
        <w:tc>
          <w:tcPr>
            <w:tcW w:w="704" w:type="dxa"/>
          </w:tcPr>
          <w:p w14:paraId="530A1CCD" w14:textId="77777777" w:rsidR="005D1F5A" w:rsidRPr="005D1F5A" w:rsidRDefault="005D1F5A" w:rsidP="005D1F5A">
            <w:pPr>
              <w:jc w:val="center"/>
            </w:pPr>
            <w:r w:rsidRPr="005D1F5A">
              <w:t>4</w:t>
            </w:r>
          </w:p>
        </w:tc>
        <w:tc>
          <w:tcPr>
            <w:tcW w:w="8789" w:type="dxa"/>
          </w:tcPr>
          <w:p w14:paraId="45FFC4C1" w14:textId="77777777" w:rsidR="005D1F5A" w:rsidRPr="005D1F5A" w:rsidRDefault="005D1F5A" w:rsidP="005D1F5A">
            <w:bookmarkStart w:id="5" w:name="_Hlk202455159"/>
            <w:r w:rsidRPr="005D1F5A">
              <w:t>Modules de stockage batterie</w:t>
            </w:r>
            <w:bookmarkEnd w:id="5"/>
          </w:p>
        </w:tc>
      </w:tr>
    </w:tbl>
    <w:p w14:paraId="08A6AEB0" w14:textId="77777777" w:rsidR="005D1F5A" w:rsidRDefault="005D1F5A">
      <w:pPr>
        <w:rPr>
          <w:rFonts w:ascii="Source Sans Pro" w:hAnsi="Source Sans Pro" w:cstheme="minorHAnsi"/>
        </w:rPr>
      </w:pPr>
    </w:p>
    <w:p w14:paraId="780DC6B3" w14:textId="77777777" w:rsidR="00546AE7" w:rsidRDefault="00482332">
      <w:pPr>
        <w:pStyle w:val="Titre3"/>
      </w:pPr>
      <w:r>
        <w:t>Forme du contrat</w:t>
      </w:r>
    </w:p>
    <w:p w14:paraId="79C59658" w14:textId="0413E85D" w:rsidR="005D1F5A" w:rsidRDefault="005D1F5A">
      <w:pPr>
        <w:rPr>
          <w:rFonts w:ascii="Source Sans Pro" w:hAnsi="Source Sans Pro" w:cstheme="minorHAnsi"/>
        </w:rPr>
      </w:pPr>
      <w:bookmarkStart w:id="6" w:name="_Toc66803758"/>
      <w:r w:rsidRPr="005D1F5A">
        <w:rPr>
          <w:rFonts w:ascii="Source Sans Pro" w:hAnsi="Source Sans Pro" w:cstheme="minorHAnsi"/>
        </w:rPr>
        <w:t>Les lots 1, 3 et 4 feront l’objet d’un marché public ordinaire mono-attributaire distinct, toutefois si plusieurs lots sont attribués à un même titulaire un seul marché public sera créé regroupant les équipements desdits lots.</w:t>
      </w:r>
    </w:p>
    <w:p w14:paraId="37009468" w14:textId="77777777" w:rsidR="005D1F5A" w:rsidRPr="005D1F5A" w:rsidRDefault="005D1F5A" w:rsidP="005D1F5A">
      <w:pPr>
        <w:rPr>
          <w:rFonts w:ascii="Source Sans Pro" w:hAnsi="Source Sans Pro" w:cstheme="minorHAnsi"/>
        </w:rPr>
      </w:pPr>
      <w:r w:rsidRPr="005D1F5A">
        <w:rPr>
          <w:rFonts w:ascii="Source Sans Pro" w:hAnsi="Source Sans Pro" w:cstheme="minorHAnsi"/>
        </w:rPr>
        <w:t>Le lot 2 est un marché public à tranches mono-attributaire conformément aux articles R2113-4 à R2113-6 du code de la commande publique</w:t>
      </w:r>
    </w:p>
    <w:tbl>
      <w:tblPr>
        <w:tblStyle w:val="Grilledutableau5"/>
        <w:tblW w:w="0" w:type="auto"/>
        <w:tblLook w:val="04A0" w:firstRow="1" w:lastRow="0" w:firstColumn="1" w:lastColumn="0" w:noHBand="0" w:noVBand="1"/>
      </w:tblPr>
      <w:tblGrid>
        <w:gridCol w:w="2488"/>
        <w:gridCol w:w="6572"/>
      </w:tblGrid>
      <w:tr w:rsidR="005D1F5A" w:rsidRPr="005D1F5A" w14:paraId="4812264D" w14:textId="77777777" w:rsidTr="008E322E">
        <w:tc>
          <w:tcPr>
            <w:tcW w:w="2518" w:type="dxa"/>
            <w:shd w:val="clear" w:color="auto" w:fill="000000" w:themeFill="text1"/>
          </w:tcPr>
          <w:p w14:paraId="2C4A26E2" w14:textId="77777777" w:rsidR="005D1F5A" w:rsidRPr="005D1F5A" w:rsidRDefault="005D1F5A" w:rsidP="005D1F5A">
            <w:pPr>
              <w:spacing w:before="40" w:after="40"/>
            </w:pPr>
            <w:r w:rsidRPr="005D1F5A">
              <w:t>Tranche</w:t>
            </w:r>
          </w:p>
        </w:tc>
        <w:tc>
          <w:tcPr>
            <w:tcW w:w="6694" w:type="dxa"/>
            <w:shd w:val="clear" w:color="auto" w:fill="000000" w:themeFill="text1"/>
          </w:tcPr>
          <w:p w14:paraId="33C2826C" w14:textId="77777777" w:rsidR="005D1F5A" w:rsidRPr="005D1F5A" w:rsidRDefault="005D1F5A" w:rsidP="005D1F5A">
            <w:pPr>
              <w:spacing w:before="40" w:after="40"/>
            </w:pPr>
            <w:r w:rsidRPr="005D1F5A">
              <w:t>Objet</w:t>
            </w:r>
          </w:p>
        </w:tc>
      </w:tr>
      <w:tr w:rsidR="005D1F5A" w:rsidRPr="005D1F5A" w14:paraId="3D20152F" w14:textId="77777777" w:rsidTr="008E322E">
        <w:tc>
          <w:tcPr>
            <w:tcW w:w="2518" w:type="dxa"/>
          </w:tcPr>
          <w:p w14:paraId="7B54333B" w14:textId="77777777" w:rsidR="005D1F5A" w:rsidRPr="005D1F5A" w:rsidRDefault="005D1F5A" w:rsidP="005D1F5A">
            <w:pPr>
              <w:spacing w:before="40" w:after="40"/>
            </w:pPr>
            <w:r w:rsidRPr="005D1F5A">
              <w:t>Tranche ferme</w:t>
            </w:r>
          </w:p>
        </w:tc>
        <w:tc>
          <w:tcPr>
            <w:tcW w:w="6694" w:type="dxa"/>
          </w:tcPr>
          <w:p w14:paraId="683E67C6" w14:textId="77777777" w:rsidR="005D1F5A" w:rsidRPr="005D1F5A" w:rsidRDefault="005D1F5A" w:rsidP="005D1F5A">
            <w:pPr>
              <w:spacing w:before="40" w:after="40"/>
            </w:pPr>
            <w:r w:rsidRPr="005D1F5A">
              <w:rPr>
                <w:snapToGrid w:val="0"/>
              </w:rPr>
              <w:t>Acquisition d’une chambre climatique</w:t>
            </w:r>
          </w:p>
        </w:tc>
      </w:tr>
      <w:tr w:rsidR="005D1F5A" w:rsidRPr="005D1F5A" w14:paraId="6D2619FD" w14:textId="77777777" w:rsidTr="008E322E">
        <w:tc>
          <w:tcPr>
            <w:tcW w:w="2518" w:type="dxa"/>
          </w:tcPr>
          <w:p w14:paraId="12D98864" w14:textId="77777777" w:rsidR="005D1F5A" w:rsidRPr="005D1F5A" w:rsidRDefault="005D1F5A" w:rsidP="005D1F5A">
            <w:pPr>
              <w:spacing w:before="40" w:after="40"/>
            </w:pPr>
            <w:r w:rsidRPr="005D1F5A">
              <w:t>Tranche optionnelle n°1</w:t>
            </w:r>
          </w:p>
        </w:tc>
        <w:tc>
          <w:tcPr>
            <w:tcW w:w="6694" w:type="dxa"/>
          </w:tcPr>
          <w:p w14:paraId="3E520F6A" w14:textId="77777777" w:rsidR="005D1F5A" w:rsidRPr="005D1F5A" w:rsidRDefault="005D1F5A" w:rsidP="005D1F5A">
            <w:pPr>
              <w:spacing w:before="40" w:after="40"/>
            </w:pPr>
            <w:r w:rsidRPr="005D1F5A">
              <w:rPr>
                <w:snapToGrid w:val="0"/>
              </w:rPr>
              <w:t>Acquisition d’une seconde chambre climatique</w:t>
            </w:r>
          </w:p>
        </w:tc>
      </w:tr>
    </w:tbl>
    <w:p w14:paraId="701107EC" w14:textId="77777777" w:rsidR="005D1F5A" w:rsidRDefault="005D1F5A">
      <w:pPr>
        <w:rPr>
          <w:rFonts w:ascii="Source Sans Pro" w:hAnsi="Source Sans Pro" w:cstheme="minorHAnsi"/>
        </w:rPr>
      </w:pPr>
    </w:p>
    <w:p w14:paraId="0AA9DD14" w14:textId="77777777" w:rsidR="00546AE7" w:rsidRDefault="00482332">
      <w:pPr>
        <w:pStyle w:val="Titre2"/>
        <w:rPr>
          <w:rFonts w:cstheme="minorHAnsi"/>
        </w:rPr>
      </w:pPr>
      <w:r>
        <w:rPr>
          <w:rFonts w:cstheme="minorHAnsi"/>
        </w:rPr>
        <w:t>Sous-traitance</w:t>
      </w:r>
      <w:bookmarkEnd w:id="6"/>
    </w:p>
    <w:p w14:paraId="3192F12D" w14:textId="77777777" w:rsidR="00546AE7" w:rsidRDefault="00482332">
      <w:pPr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Les dispositions des articles L.2193-1 et suivants du code de la commande publique s’appliquent.</w:t>
      </w:r>
    </w:p>
    <w:p w14:paraId="6D3B2BEE" w14:textId="77777777" w:rsidR="00546AE7" w:rsidRDefault="00482332">
      <w:pPr>
        <w:pStyle w:val="Titre1"/>
        <w:rPr>
          <w:color w:val="auto"/>
        </w:rPr>
      </w:pPr>
      <w:r>
        <w:rPr>
          <w:color w:val="auto"/>
        </w:rPr>
        <w:lastRenderedPageBreak/>
        <w:t>Engagement du titulaire ou du groupement titulaire</w:t>
      </w:r>
    </w:p>
    <w:p w14:paraId="12112879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Identification du titulaire ou du groupement titulaire</w:t>
      </w:r>
    </w:p>
    <w:p w14:paraId="374A69B9" w14:textId="77777777" w:rsidR="00546AE7" w:rsidRDefault="00BF3B1E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Titulaire :</w:t>
      </w:r>
    </w:p>
    <w:p w14:paraId="3CC6A7CA" w14:textId="77777777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à son propre compte :</w:t>
      </w:r>
    </w:p>
    <w:p w14:paraId="2C1FB219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bookmarkStart w:id="7" w:name="_Hlk124500967"/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796590584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7002805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953685435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3C0C37D6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de l’établissement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661081922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3BC6D56C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du siège social : </w:t>
      </w:r>
      <w:sdt>
        <w:sdtPr>
          <w:rPr>
            <w:rFonts w:ascii="Source Sans Pro" w:hAnsi="Source Sans Pro" w:cstheme="minorHAnsi"/>
            <w:i/>
            <w:u w:val="single"/>
          </w:rPr>
          <w:id w:val="-1543515067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5F6716A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1073631902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6A69DFE6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Téléphone :  </w:t>
      </w:r>
      <w:sdt>
        <w:sdtPr>
          <w:rPr>
            <w:rFonts w:ascii="Source Sans Pro" w:hAnsi="Source Sans Pro" w:cstheme="minorHAnsi"/>
            <w:i/>
            <w:u w:val="single"/>
          </w:rPr>
          <w:id w:val="-20001436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7ABF6613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 xml:space="preserve">SIRET : </w:t>
      </w:r>
      <w:sdt>
        <w:sdtPr>
          <w:rPr>
            <w:rFonts w:ascii="Source Sans Pro" w:hAnsi="Source Sans Pro" w:cstheme="minorHAnsi"/>
            <w:i/>
            <w:u w:val="single"/>
          </w:rPr>
          <w:id w:val="1641914743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  <w:bookmarkEnd w:id="7"/>
    </w:p>
    <w:p w14:paraId="1BBBD9D8" w14:textId="77777777" w:rsidR="00546AE7" w:rsidRDefault="00546AE7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</w:p>
    <w:p w14:paraId="10A0FF86" w14:textId="77777777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société mentionnée ci-après :</w:t>
      </w:r>
    </w:p>
    <w:p w14:paraId="0B77792C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1705063229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01703706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25025795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48FB90D5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de l’établissement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1936130714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75F0294C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du siège social : </w:t>
      </w:r>
      <w:sdt>
        <w:sdtPr>
          <w:rPr>
            <w:rFonts w:ascii="Source Sans Pro" w:hAnsi="Source Sans Pro" w:cstheme="minorHAnsi"/>
            <w:i/>
            <w:u w:val="single"/>
          </w:rPr>
          <w:id w:val="-1876454570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196D3FD3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-1580121760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0F3634D5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Téléphone :  </w:t>
      </w:r>
      <w:sdt>
        <w:sdtPr>
          <w:rPr>
            <w:rFonts w:ascii="Source Sans Pro" w:hAnsi="Source Sans Pro" w:cstheme="minorHAnsi"/>
            <w:i/>
            <w:u w:val="single"/>
          </w:rPr>
          <w:id w:val="1682162705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2D95852E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 xml:space="preserve">SIRET : </w:t>
      </w:r>
      <w:sdt>
        <w:sdtPr>
          <w:rPr>
            <w:rFonts w:ascii="Source Sans Pro" w:hAnsi="Source Sans Pro" w:cstheme="minorHAnsi"/>
            <w:i/>
            <w:u w:val="single"/>
          </w:rPr>
          <w:id w:val="489762676"/>
          <w:placeholder>
            <w:docPart w:val="716830946A9D4B86AE7FA66E8D435426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C22F938" w14:textId="77777777" w:rsidR="00546AE7" w:rsidRDefault="00546AE7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</w:p>
    <w:p w14:paraId="44BFCC6F" w14:textId="77777777" w:rsidR="00546AE7" w:rsidRDefault="00BF3B1E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Groupement titulaire :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>conjoint, composé de :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5865"/>
        <w:gridCol w:w="3195"/>
      </w:tblGrid>
      <w:tr w:rsidR="00546AE7" w14:paraId="0109046D" w14:textId="77777777">
        <w:trPr>
          <w:jc w:val="center"/>
        </w:trPr>
        <w:tc>
          <w:tcPr>
            <w:tcW w:w="5920" w:type="dxa"/>
            <w:shd w:val="clear" w:color="auto" w:fill="000000" w:themeFill="text1"/>
            <w:vAlign w:val="center"/>
          </w:tcPr>
          <w:p w14:paraId="0D12982B" w14:textId="77777777" w:rsidR="00546AE7" w:rsidRDefault="00482332">
            <w:pPr>
              <w:spacing w:before="40" w:after="40"/>
              <w:jc w:val="center"/>
            </w:pPr>
            <w:r>
              <w:t>Désignation des membres du groupement</w:t>
            </w:r>
          </w:p>
        </w:tc>
        <w:tc>
          <w:tcPr>
            <w:tcW w:w="3366" w:type="dxa"/>
            <w:shd w:val="clear" w:color="auto" w:fill="000000" w:themeFill="text1"/>
            <w:vAlign w:val="center"/>
          </w:tcPr>
          <w:p w14:paraId="1D6454EF" w14:textId="77777777" w:rsidR="00546AE7" w:rsidRDefault="00482332">
            <w:pPr>
              <w:spacing w:before="40" w:after="40"/>
              <w:jc w:val="center"/>
            </w:pPr>
            <w:r>
              <w:t>Prestations exécutées</w:t>
            </w:r>
          </w:p>
          <w:p w14:paraId="2D1B07DA" w14:textId="77777777" w:rsidR="00546AE7" w:rsidRDefault="00482332">
            <w:pPr>
              <w:spacing w:before="40" w:after="40"/>
              <w:jc w:val="center"/>
            </w:pPr>
            <w:r>
              <w:t>(en cas de groupement conjoint)</w:t>
            </w:r>
          </w:p>
        </w:tc>
      </w:tr>
      <w:tr w:rsidR="00546AE7" w14:paraId="7832DECF" w14:textId="77777777">
        <w:trPr>
          <w:trHeight w:val="1111"/>
          <w:jc w:val="center"/>
        </w:trPr>
        <w:tc>
          <w:tcPr>
            <w:tcW w:w="5920" w:type="dxa"/>
            <w:vMerge w:val="restart"/>
          </w:tcPr>
          <w:p w14:paraId="51FB6EFC" w14:textId="77777777" w:rsidR="00546AE7" w:rsidRDefault="00482332">
            <w:pPr>
              <w:spacing w:before="40" w:after="40"/>
              <w:jc w:val="left"/>
            </w:pPr>
            <w:r>
              <w:t>Mandataire :</w:t>
            </w:r>
          </w:p>
          <w:p w14:paraId="35DDABE4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Nom commercial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14180FD0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Dénomination sociale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7A236B10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de l’établissement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3BCF301C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du siège social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16758036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Adresse électronique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34C44985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  <w:i/>
                <w:u w:val="single"/>
              </w:rPr>
              <w:t>Téléphone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  <w:p w14:paraId="69454C1B" w14:textId="77777777" w:rsidR="00546AE7" w:rsidRDefault="00482332">
            <w:pPr>
              <w:tabs>
                <w:tab w:val="left" w:leader="dot" w:pos="5561"/>
              </w:tabs>
              <w:jc w:val="left"/>
              <w:rPr>
                <w:rFonts w:ascii="Source Sans Pro" w:hAnsi="Source Sans Pro" w:cstheme="minorHAnsi"/>
              </w:rPr>
            </w:pPr>
            <w:r>
              <w:rPr>
                <w:rFonts w:ascii="Source Sans Pro" w:hAnsi="Source Sans Pro"/>
                <w:i/>
                <w:u w:val="single"/>
              </w:rPr>
              <w:t>SIRET</w:t>
            </w:r>
            <w:r>
              <w:rPr>
                <w:rFonts w:ascii="Source Sans Pro" w:hAnsi="Source Sans Pro"/>
              </w:rPr>
              <w:t> :</w:t>
            </w:r>
            <w:r>
              <w:rPr>
                <w:rFonts w:ascii="Source Sans Pro" w:hAnsi="Source Sans Pro"/>
              </w:rPr>
              <w:tab/>
            </w:r>
          </w:p>
        </w:tc>
        <w:tc>
          <w:tcPr>
            <w:tcW w:w="3366" w:type="dxa"/>
          </w:tcPr>
          <w:p w14:paraId="22858B04" w14:textId="77777777" w:rsidR="00546AE7" w:rsidRDefault="00482332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546AE7" w14:paraId="5ACBDA16" w14:textId="77777777">
        <w:trPr>
          <w:trHeight w:val="1112"/>
          <w:jc w:val="center"/>
        </w:trPr>
        <w:tc>
          <w:tcPr>
            <w:tcW w:w="5920" w:type="dxa"/>
            <w:vMerge/>
          </w:tcPr>
          <w:p w14:paraId="529A9A8B" w14:textId="77777777" w:rsidR="00546AE7" w:rsidRDefault="00546AE7">
            <w:pPr>
              <w:spacing w:before="40" w:after="40"/>
              <w:jc w:val="left"/>
            </w:pPr>
          </w:p>
        </w:tc>
        <w:tc>
          <w:tcPr>
            <w:tcW w:w="3366" w:type="dxa"/>
          </w:tcPr>
          <w:p w14:paraId="10279D57" w14:textId="77777777" w:rsidR="00546AE7" w:rsidRDefault="00482332">
            <w:pPr>
              <w:spacing w:before="40" w:after="40"/>
              <w:jc w:val="left"/>
            </w:pPr>
            <w:r>
              <w:t>Montant (en € HT) :</w:t>
            </w:r>
          </w:p>
        </w:tc>
      </w:tr>
      <w:tr w:rsidR="00546AE7" w14:paraId="20B0AA46" w14:textId="77777777">
        <w:trPr>
          <w:trHeight w:val="1111"/>
          <w:jc w:val="center"/>
        </w:trPr>
        <w:tc>
          <w:tcPr>
            <w:tcW w:w="5920" w:type="dxa"/>
            <w:vMerge w:val="restart"/>
          </w:tcPr>
          <w:p w14:paraId="597A62C5" w14:textId="77777777" w:rsidR="00546AE7" w:rsidRDefault="00482332">
            <w:pPr>
              <w:spacing w:before="40" w:after="40"/>
              <w:jc w:val="left"/>
            </w:pPr>
            <w:r>
              <w:t>Cotraitant 1 :</w:t>
            </w:r>
          </w:p>
          <w:p w14:paraId="472C052B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Nom commercial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7ECF2825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Dénomination sociale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6C44185D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de l’établissement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0B678A9E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du siège social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1E3D995B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électronique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3C30F640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Téléphone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3D63C5F3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 w:cstheme="minorHAnsi"/>
              </w:rPr>
            </w:pPr>
            <w:r>
              <w:rPr>
                <w:rFonts w:ascii="Source Sans Pro" w:hAnsi="Source Sans Pro"/>
                <w:i/>
                <w:u w:val="single"/>
              </w:rPr>
              <w:t>SIRET :</w:t>
            </w:r>
            <w:r>
              <w:rPr>
                <w:rFonts w:ascii="Source Sans Pro" w:hAnsi="Source Sans Pro"/>
                <w:i/>
              </w:rPr>
              <w:tab/>
            </w:r>
          </w:p>
        </w:tc>
        <w:tc>
          <w:tcPr>
            <w:tcW w:w="3366" w:type="dxa"/>
          </w:tcPr>
          <w:p w14:paraId="37ADC6CE" w14:textId="77777777" w:rsidR="00546AE7" w:rsidRDefault="00482332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546AE7" w14:paraId="16BDAEB7" w14:textId="77777777">
        <w:trPr>
          <w:trHeight w:val="1112"/>
          <w:jc w:val="center"/>
        </w:trPr>
        <w:tc>
          <w:tcPr>
            <w:tcW w:w="5920" w:type="dxa"/>
            <w:vMerge/>
          </w:tcPr>
          <w:p w14:paraId="34810650" w14:textId="77777777" w:rsidR="00546AE7" w:rsidRDefault="00546AE7">
            <w:pPr>
              <w:spacing w:before="40" w:after="40"/>
              <w:jc w:val="left"/>
            </w:pPr>
          </w:p>
        </w:tc>
        <w:tc>
          <w:tcPr>
            <w:tcW w:w="3366" w:type="dxa"/>
          </w:tcPr>
          <w:p w14:paraId="54DBFE75" w14:textId="77777777" w:rsidR="00546AE7" w:rsidRDefault="00482332">
            <w:pPr>
              <w:spacing w:before="40" w:after="40"/>
              <w:jc w:val="left"/>
            </w:pPr>
            <w:r>
              <w:t>Montant (en € HT) :</w:t>
            </w:r>
          </w:p>
        </w:tc>
      </w:tr>
      <w:tr w:rsidR="00546AE7" w14:paraId="3A9E2139" w14:textId="77777777">
        <w:trPr>
          <w:trHeight w:val="1111"/>
          <w:jc w:val="center"/>
        </w:trPr>
        <w:tc>
          <w:tcPr>
            <w:tcW w:w="5920" w:type="dxa"/>
            <w:vMerge w:val="restart"/>
          </w:tcPr>
          <w:p w14:paraId="05E45EA7" w14:textId="77777777" w:rsidR="00546AE7" w:rsidRDefault="00482332">
            <w:pPr>
              <w:spacing w:before="40" w:after="40"/>
              <w:jc w:val="left"/>
            </w:pPr>
            <w:r>
              <w:t>Cotraitant 2 :</w:t>
            </w:r>
          </w:p>
          <w:p w14:paraId="250FDAAD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Nom commercial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6C44E68D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Dénomination sociale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2A4DA8E8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de l’établissement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0055A586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du siège social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70BBC5F7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Adresse électronique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6EA68F16" w14:textId="77777777" w:rsidR="00546AE7" w:rsidRDefault="00482332">
            <w:pPr>
              <w:tabs>
                <w:tab w:val="left" w:leader="dot" w:pos="5561"/>
              </w:tabs>
              <w:contextualSpacing/>
              <w:jc w:val="left"/>
              <w:rPr>
                <w:rFonts w:ascii="Source Sans Pro" w:hAnsi="Source Sans Pro"/>
                <w:i/>
                <w:u w:val="single"/>
              </w:rPr>
            </w:pPr>
            <w:r>
              <w:rPr>
                <w:rFonts w:ascii="Source Sans Pro" w:hAnsi="Source Sans Pro"/>
                <w:i/>
                <w:u w:val="single"/>
              </w:rPr>
              <w:t>Téléphone :</w:t>
            </w:r>
            <w:r>
              <w:rPr>
                <w:rFonts w:ascii="Source Sans Pro" w:hAnsi="Source Sans Pro"/>
                <w:i/>
              </w:rPr>
              <w:tab/>
            </w:r>
          </w:p>
          <w:p w14:paraId="06CC3F0C" w14:textId="77777777" w:rsidR="00546AE7" w:rsidRDefault="00482332">
            <w:pPr>
              <w:tabs>
                <w:tab w:val="left" w:leader="dot" w:pos="5561"/>
              </w:tabs>
              <w:jc w:val="left"/>
              <w:rPr>
                <w:rFonts w:ascii="Source Sans Pro" w:hAnsi="Source Sans Pro" w:cstheme="minorHAnsi"/>
              </w:rPr>
            </w:pPr>
            <w:r>
              <w:rPr>
                <w:rFonts w:ascii="Source Sans Pro" w:hAnsi="Source Sans Pro"/>
                <w:i/>
                <w:u w:val="single"/>
              </w:rPr>
              <w:t>SIRET :</w:t>
            </w:r>
            <w:r>
              <w:rPr>
                <w:rFonts w:ascii="Source Sans Pro" w:hAnsi="Source Sans Pro"/>
                <w:i/>
              </w:rPr>
              <w:tab/>
            </w:r>
          </w:p>
        </w:tc>
        <w:tc>
          <w:tcPr>
            <w:tcW w:w="3366" w:type="dxa"/>
          </w:tcPr>
          <w:p w14:paraId="649B732B" w14:textId="77777777" w:rsidR="00546AE7" w:rsidRDefault="00482332">
            <w:pPr>
              <w:spacing w:before="40" w:after="40"/>
              <w:jc w:val="left"/>
            </w:pPr>
            <w:r>
              <w:t>Nature de la prestation :</w:t>
            </w:r>
          </w:p>
        </w:tc>
      </w:tr>
      <w:tr w:rsidR="00546AE7" w14:paraId="42AB7FDA" w14:textId="77777777">
        <w:trPr>
          <w:trHeight w:val="1112"/>
          <w:jc w:val="center"/>
        </w:trPr>
        <w:tc>
          <w:tcPr>
            <w:tcW w:w="5920" w:type="dxa"/>
            <w:vMerge/>
          </w:tcPr>
          <w:p w14:paraId="5F6D510F" w14:textId="77777777" w:rsidR="00546AE7" w:rsidRDefault="00546AE7">
            <w:pPr>
              <w:spacing w:before="40" w:after="40"/>
              <w:jc w:val="left"/>
            </w:pPr>
          </w:p>
        </w:tc>
        <w:tc>
          <w:tcPr>
            <w:tcW w:w="3366" w:type="dxa"/>
          </w:tcPr>
          <w:p w14:paraId="7FCBA5FB" w14:textId="77777777" w:rsidR="00546AE7" w:rsidRDefault="00482332">
            <w:pPr>
              <w:spacing w:before="40" w:after="40"/>
              <w:jc w:val="left"/>
            </w:pPr>
            <w:r>
              <w:t>Montant (en € HT) :</w:t>
            </w:r>
          </w:p>
        </w:tc>
      </w:tr>
    </w:tbl>
    <w:p w14:paraId="485496CD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lastRenderedPageBreak/>
        <w:t>Engagement du titulaire ou du groupement titulaire</w:t>
      </w:r>
    </w:p>
    <w:p w14:paraId="702A10AF" w14:textId="77777777" w:rsidR="00546AE7" w:rsidRDefault="00482332">
      <w:pPr>
        <w:rPr>
          <w:rFonts w:ascii="Source Sans Pro" w:hAnsi="Source Sans Pro"/>
        </w:rPr>
      </w:pPr>
      <w:r>
        <w:rPr>
          <w:rFonts w:ascii="Source Sans Pro" w:hAnsi="Source Sans Pro"/>
        </w:rPr>
        <w:t>Après avoir pris connaissance des pièces constitutives du marché public suivantes :</w:t>
      </w:r>
    </w:p>
    <w:p w14:paraId="18CEFE17" w14:textId="60C9E349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MS Gothic" w:eastAsia="MS Gothic" w:hAnsi="MS Gothic" w:cs="MS Gothic" w:hint="eastAsia"/>
            </w:rPr>
            <w:t>☒</w:t>
          </w:r>
        </w:sdtContent>
      </w:sdt>
      <w:r w:rsidR="00482332">
        <w:rPr>
          <w:rFonts w:ascii="Source Sans Pro" w:hAnsi="Source Sans Pro"/>
        </w:rPr>
        <w:t xml:space="preserve"> CCAP n°2</w:t>
      </w:r>
      <w:r w:rsidR="005D1F5A">
        <w:rPr>
          <w:rFonts w:ascii="Source Sans Pro" w:hAnsi="Source Sans Pro"/>
        </w:rPr>
        <w:t>5</w:t>
      </w:r>
      <w:r w:rsidR="00482332">
        <w:rPr>
          <w:rFonts w:ascii="Source Sans Pro" w:hAnsi="Source Sans Pro"/>
        </w:rPr>
        <w:t>0</w:t>
      </w:r>
      <w:r w:rsidR="005D1F5A">
        <w:rPr>
          <w:rFonts w:ascii="Source Sans Pro" w:hAnsi="Source Sans Pro"/>
        </w:rPr>
        <w:t>2</w:t>
      </w:r>
      <w:r w:rsidR="00482332">
        <w:rPr>
          <w:rFonts w:ascii="Source Sans Pro" w:hAnsi="Source Sans Pro"/>
        </w:rPr>
        <w:t>5AOOF et ses éventuelles annexes</w:t>
      </w:r>
    </w:p>
    <w:p w14:paraId="57F67D37" w14:textId="77777777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MS Gothic" w:eastAsia="MS Gothic" w:hAnsi="MS Gothic" w:cs="MS Gothic" w:hint="eastAsia"/>
            </w:rPr>
            <w:t>☒</w:t>
          </w:r>
        </w:sdtContent>
      </w:sdt>
      <w:r w:rsidR="00482332">
        <w:rPr>
          <w:rFonts w:ascii="Source Sans Pro" w:hAnsi="Source Sans Pro"/>
        </w:rPr>
        <w:t xml:space="preserve"> CCAG des marchés publics de fournitures et de services</w:t>
      </w:r>
    </w:p>
    <w:p w14:paraId="262E7E0D" w14:textId="10490064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MS Gothic" w:eastAsia="MS Gothic" w:hAnsi="MS Gothic" w:cs="MS Gothic" w:hint="eastAsia"/>
            </w:rPr>
            <w:t>☒</w:t>
          </w:r>
        </w:sdtContent>
      </w:sdt>
      <w:r w:rsidR="00482332">
        <w:rPr>
          <w:rFonts w:ascii="Source Sans Pro" w:hAnsi="Source Sans Pro"/>
        </w:rPr>
        <w:t xml:space="preserve"> CCTP n°2</w:t>
      </w:r>
      <w:r w:rsidR="005D1F5A">
        <w:rPr>
          <w:rFonts w:ascii="Source Sans Pro" w:hAnsi="Source Sans Pro"/>
        </w:rPr>
        <w:t>5</w:t>
      </w:r>
      <w:r w:rsidR="00482332">
        <w:rPr>
          <w:rFonts w:ascii="Source Sans Pro" w:hAnsi="Source Sans Pro"/>
        </w:rPr>
        <w:t>0</w:t>
      </w:r>
      <w:r w:rsidR="005D1F5A">
        <w:rPr>
          <w:rFonts w:ascii="Source Sans Pro" w:hAnsi="Source Sans Pro"/>
        </w:rPr>
        <w:t>2</w:t>
      </w:r>
      <w:r w:rsidR="00482332">
        <w:rPr>
          <w:rFonts w:ascii="Source Sans Pro" w:hAnsi="Source Sans Pro"/>
        </w:rPr>
        <w:t xml:space="preserve">5AOOF et ses éventuelles annexes </w:t>
      </w:r>
    </w:p>
    <w:p w14:paraId="60A66EBF" w14:textId="77777777" w:rsidR="00546AE7" w:rsidRDefault="00482332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et conformément à leurs clauses, </w:t>
      </w:r>
    </w:p>
    <w:p w14:paraId="6BF36DCD" w14:textId="77777777" w:rsidR="00546AE7" w:rsidRDefault="00BF3B1E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le signataire</w:t>
      </w:r>
    </w:p>
    <w:p w14:paraId="74C83832" w14:textId="77777777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s’engage, sur la base de son offre et pour son propre compte</w:t>
      </w:r>
      <w:bookmarkStart w:id="8" w:name="_Ref74238594"/>
      <w:r w:rsidR="00482332">
        <w:rPr>
          <w:rStyle w:val="Appelnotedebasdep"/>
          <w:rFonts w:ascii="Source Sans Pro" w:hAnsi="Source Sans Pro"/>
        </w:rPr>
        <w:footnoteReference w:id="1"/>
      </w:r>
      <w:bookmarkEnd w:id="8"/>
      <w:r w:rsidR="00482332">
        <w:rPr>
          <w:rFonts w:ascii="Source Sans Pro" w:hAnsi="Source Sans Pro"/>
        </w:rPr>
        <w:t> ;</w:t>
      </w:r>
    </w:p>
    <w:p w14:paraId="4020D791" w14:textId="77777777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engage la société mentionnée ci-après sur la base de son offre</w:t>
      </w:r>
      <w:r w:rsidR="00482332">
        <w:rPr>
          <w:rFonts w:ascii="Source Sans Pro" w:hAnsi="Source Sans Pro"/>
        </w:rPr>
        <w:fldChar w:fldCharType="begin"/>
      </w:r>
      <w:r w:rsidR="00482332">
        <w:rPr>
          <w:rFonts w:ascii="Source Sans Pro" w:hAnsi="Source Sans Pro"/>
        </w:rPr>
        <w:instrText xml:space="preserve"> NOTEREF _Ref74238594 \f \h  \* MERGEFORMAT </w:instrText>
      </w:r>
      <w:r w:rsidR="00482332">
        <w:rPr>
          <w:rFonts w:ascii="Source Sans Pro" w:hAnsi="Source Sans Pro"/>
        </w:rPr>
      </w:r>
      <w:r w:rsidR="00482332">
        <w:rPr>
          <w:rFonts w:ascii="Source Sans Pro" w:hAnsi="Source Sans Pro"/>
        </w:rPr>
        <w:fldChar w:fldCharType="separate"/>
      </w:r>
      <w:r w:rsidR="00482332">
        <w:rPr>
          <w:rStyle w:val="Appelnotedebasdep"/>
          <w:rFonts w:ascii="Source Sans Pro" w:hAnsi="Source Sans Pro"/>
        </w:rPr>
        <w:t>2</w:t>
      </w:r>
      <w:r w:rsidR="00482332">
        <w:rPr>
          <w:rFonts w:ascii="Source Sans Pro" w:hAnsi="Source Sans Pro"/>
        </w:rPr>
        <w:fldChar w:fldCharType="end"/>
      </w:r>
      <w:r w:rsidR="00482332">
        <w:rPr>
          <w:rFonts w:ascii="Source Sans Pro" w:hAnsi="Source Sans Pro"/>
        </w:rPr>
        <w:t> ;</w:t>
      </w:r>
    </w:p>
    <w:p w14:paraId="46FAA3D3" w14:textId="77777777" w:rsidR="00546AE7" w:rsidRDefault="00BF3B1E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l’ensemble des membres du groupement s’engagent, sur la base de l’offre du groupement</w:t>
      </w:r>
      <w:r w:rsidR="00482332">
        <w:rPr>
          <w:rFonts w:ascii="Source Sans Pro" w:hAnsi="Source Sans Pro"/>
        </w:rPr>
        <w:fldChar w:fldCharType="begin"/>
      </w:r>
      <w:r w:rsidR="00482332">
        <w:rPr>
          <w:rFonts w:ascii="Source Sans Pro" w:hAnsi="Source Sans Pro"/>
        </w:rPr>
        <w:instrText xml:space="preserve"> NOTEREF _Ref74238594 \f \h  \* MERGEFORMAT </w:instrText>
      </w:r>
      <w:r w:rsidR="00482332">
        <w:rPr>
          <w:rFonts w:ascii="Source Sans Pro" w:hAnsi="Source Sans Pro"/>
        </w:rPr>
      </w:r>
      <w:r w:rsidR="00482332">
        <w:rPr>
          <w:rFonts w:ascii="Source Sans Pro" w:hAnsi="Source Sans Pro"/>
        </w:rPr>
        <w:fldChar w:fldCharType="separate"/>
      </w:r>
      <w:r w:rsidR="00482332">
        <w:rPr>
          <w:rStyle w:val="Appelnotedebasdep"/>
          <w:rFonts w:ascii="Source Sans Pro" w:hAnsi="Source Sans Pro"/>
        </w:rPr>
        <w:t>2</w:t>
      </w:r>
      <w:r w:rsidR="00482332">
        <w:rPr>
          <w:rFonts w:ascii="Source Sans Pro" w:hAnsi="Source Sans Pro"/>
        </w:rPr>
        <w:fldChar w:fldCharType="end"/>
      </w:r>
      <w:r w:rsidR="00482332">
        <w:rPr>
          <w:rFonts w:ascii="Source Sans Pro" w:hAnsi="Source Sans Pro"/>
        </w:rPr>
        <w:t> ;</w:t>
      </w:r>
    </w:p>
    <w:p w14:paraId="186BC0CD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Compte(s) à créditer</w:t>
      </w:r>
      <w:r>
        <w:rPr>
          <w:rStyle w:val="Appelnotedebasdep"/>
          <w:color w:val="auto"/>
        </w:rPr>
        <w:footnoteReference w:id="2"/>
      </w:r>
      <w:r>
        <w:rPr>
          <w:rStyle w:val="Appelnotedebasdep"/>
          <w:color w:val="auto"/>
        </w:rPr>
        <w:footnoteReference w:id="3"/>
      </w:r>
    </w:p>
    <w:p w14:paraId="78D04891" w14:textId="77777777" w:rsidR="00546AE7" w:rsidRDefault="00482332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Nom de l’établissement bancaire : </w:t>
      </w:r>
      <w:sdt>
        <w:sdtPr>
          <w:rPr>
            <w:rFonts w:ascii="Source Sans Pro" w:hAnsi="Source Sans Pro" w:cstheme="minorHAnsi"/>
          </w:rPr>
          <w:id w:val="-1244173930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697CE98B" w14:textId="77777777" w:rsidR="00546AE7" w:rsidRDefault="00482332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Numéro de compte (IBAN) : </w:t>
      </w:r>
      <w:sdt>
        <w:sdtPr>
          <w:rPr>
            <w:rFonts w:ascii="Source Sans Pro" w:hAnsi="Source Sans Pro" w:cstheme="minorHAnsi"/>
          </w:rPr>
          <w:id w:val="103986291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781877E6" w14:textId="77777777" w:rsidR="00546AE7" w:rsidRDefault="00482332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BIC/SWIFT : </w:t>
      </w:r>
      <w:sdt>
        <w:sdtPr>
          <w:rPr>
            <w:rFonts w:ascii="Source Sans Pro" w:hAnsi="Source Sans Pro" w:cstheme="minorHAnsi"/>
          </w:rPr>
          <w:id w:val="-39505711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DBC9CCD" w14:textId="77777777" w:rsidR="00546AE7" w:rsidRDefault="00482332">
      <w:pPr>
        <w:pStyle w:val="Paragraphedeliste"/>
        <w:tabs>
          <w:tab w:val="left" w:leader="dot" w:pos="8789"/>
        </w:tabs>
        <w:ind w:left="0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Titulaire du compte : </w:t>
      </w:r>
      <w:sdt>
        <w:sdtPr>
          <w:rPr>
            <w:rFonts w:ascii="Source Sans Pro" w:hAnsi="Source Sans Pro" w:cstheme="minorHAnsi"/>
          </w:rPr>
          <w:id w:val="81615572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27D85431" w14:textId="77777777" w:rsidR="00546AE7" w:rsidRDefault="00482332">
      <w:pPr>
        <w:tabs>
          <w:tab w:val="left" w:leader="dot" w:pos="9072"/>
        </w:tabs>
        <w:rPr>
          <w:rFonts w:ascii="Source Sans Pro" w:hAnsi="Source Sans Pro"/>
        </w:rPr>
      </w:pPr>
      <w:r>
        <w:rPr>
          <w:rFonts w:ascii="Source Sans Pro" w:hAnsi="Source Sans Pro"/>
        </w:rPr>
        <w:t xml:space="preserve">Un </w:t>
      </w:r>
      <w:r>
        <w:rPr>
          <w:rFonts w:ascii="Source Sans Pro" w:hAnsi="Source Sans Pro"/>
          <w:b/>
        </w:rPr>
        <w:t>RIB original</w:t>
      </w:r>
      <w:r>
        <w:rPr>
          <w:rFonts w:ascii="Source Sans Pro" w:hAnsi="Source Sans Pro"/>
        </w:rPr>
        <w:t xml:space="preserve"> doit être joint.</w:t>
      </w:r>
    </w:p>
    <w:p w14:paraId="3122AEF9" w14:textId="77777777" w:rsidR="00546AE7" w:rsidRDefault="00BF3B1E">
      <w:pPr>
        <w:pStyle w:val="Paragraphedeliste"/>
        <w:ind w:left="567"/>
        <w:rPr>
          <w:rFonts w:ascii="Source Sans Pro" w:hAnsi="Source Sans Pro" w:cstheme="minorHAnsi"/>
        </w:rPr>
      </w:pPr>
      <w:sdt>
        <w:sdtPr>
          <w:rPr>
            <w:rFonts w:ascii="Source Sans Pro" w:hAnsi="Source Sans Pro" w:cstheme="minorHAnsi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 w:cs="Segoe UI Symbol"/>
            </w:rPr>
            <w:t>☐</w:t>
          </w:r>
        </w:sdtContent>
      </w:sdt>
      <w:r w:rsidR="00482332">
        <w:rPr>
          <w:rFonts w:ascii="Source Sans Pro" w:hAnsi="Source Sans Pro" w:cstheme="minorHAnsi"/>
        </w:rPr>
        <w:t xml:space="preserve"> L’adresse de facturation à utiliser diffère de celle indiquée au 2.1 du présent acte d’engagement :</w:t>
      </w:r>
    </w:p>
    <w:p w14:paraId="1A9F51C3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</w:t>
      </w:r>
      <w:r>
        <w:rPr>
          <w:rFonts w:ascii="Source Sans Pro" w:hAnsi="Source Sans Pro" w:cstheme="minorHAnsi"/>
          <w:i/>
        </w:rPr>
        <w:t xml:space="preserve"> </w:t>
      </w:r>
      <w:r>
        <w:rPr>
          <w:rFonts w:ascii="Source Sans Pro" w:hAnsi="Source Sans Pro" w:cstheme="minorHAnsi"/>
        </w:rPr>
        <w:t xml:space="preserve">: </w:t>
      </w:r>
      <w:sdt>
        <w:sdtPr>
          <w:rPr>
            <w:rFonts w:ascii="Source Sans Pro" w:hAnsi="Source Sans Pro" w:cstheme="minorHAnsi"/>
          </w:rPr>
          <w:id w:val="1158114921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6D106E5E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83124683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2A6705C2" w14:textId="77777777" w:rsidR="00546AE7" w:rsidRDefault="00BF3B1E">
      <w:pPr>
        <w:pStyle w:val="Paragraphedeliste"/>
        <w:ind w:left="1134" w:hanging="567"/>
        <w:jc w:val="left"/>
        <w:rPr>
          <w:rFonts w:ascii="Source Sans Pro" w:hAnsi="Source Sans Pro" w:cstheme="minorHAnsi"/>
        </w:rPr>
      </w:pPr>
      <w:sdt>
        <w:sdtPr>
          <w:rPr>
            <w:rFonts w:ascii="Source Sans Pro" w:hAnsi="Source Sans Pro" w:cstheme="minorHAnsi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 w:cstheme="minorHAnsi"/>
            </w:rPr>
            <w:t>☐</w:t>
          </w:r>
        </w:sdtContent>
      </w:sdt>
      <w:r w:rsidR="00482332">
        <w:rPr>
          <w:rFonts w:ascii="Source Sans Pro" w:hAnsi="Source Sans Pro" w:cstheme="minorHAnsi"/>
        </w:rPr>
        <w:t xml:space="preserve"> L’adresse de commande à utiliser diffère de celle indiquée au 2.1 du présent acte d’engagement :</w:t>
      </w:r>
    </w:p>
    <w:p w14:paraId="4D54B5D3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</w:t>
      </w:r>
      <w:r>
        <w:rPr>
          <w:rFonts w:ascii="Source Sans Pro" w:hAnsi="Source Sans Pro" w:cstheme="minorHAnsi"/>
          <w:i/>
        </w:rPr>
        <w:t xml:space="preserve"> </w:t>
      </w:r>
      <w:r>
        <w:rPr>
          <w:rFonts w:ascii="Source Sans Pro" w:hAnsi="Source Sans Pro" w:cstheme="minorHAnsi"/>
        </w:rPr>
        <w:t xml:space="preserve">: </w:t>
      </w:r>
      <w:sdt>
        <w:sdtPr>
          <w:rPr>
            <w:rFonts w:ascii="Source Sans Pro" w:hAnsi="Source Sans Pro" w:cstheme="minorHAnsi"/>
          </w:rPr>
          <w:id w:val="-1178809391"/>
          <w:placeholder>
            <w:docPart w:val="EC5A7A53A3DA4AEB86AB5D30CD3064C8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45D02B08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  <w:i/>
          <w:u w:val="single"/>
        </w:rPr>
      </w:pPr>
      <w:r>
        <w:rPr>
          <w:rFonts w:ascii="Source Sans Pro" w:hAnsi="Source Sans Pro" w:cstheme="minorHAnsi"/>
          <w:i/>
          <w:u w:val="single"/>
        </w:rPr>
        <w:t xml:space="preserve">Adresse électronique : </w:t>
      </w:r>
      <w:sdt>
        <w:sdtPr>
          <w:rPr>
            <w:rFonts w:ascii="Source Sans Pro" w:hAnsi="Source Sans Pro" w:cstheme="minorHAnsi"/>
            <w:i/>
            <w:u w:val="single"/>
          </w:rPr>
          <w:id w:val="1839116442"/>
          <w:placeholder>
            <w:docPart w:val="EC5A7A53A3DA4AEB86AB5D30CD3064C8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5E0FA167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 xml:space="preserve"> Avance</w:t>
      </w:r>
    </w:p>
    <w:p w14:paraId="18AFE1E9" w14:textId="77777777" w:rsidR="00546AE7" w:rsidRDefault="00482332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Source Sans Pro" w:eastAsia="MS Gothic" w:hAnsi="Source Sans Pro"/>
            </w:rPr>
            <w:t>☐</w:t>
          </w:r>
        </w:sdtContent>
      </w:sdt>
      <w:r>
        <w:rPr>
          <w:rFonts w:ascii="Source Sans Pro" w:hAnsi="Source Sans Pro"/>
        </w:rPr>
        <w:t xml:space="preserve"> Oui </w:t>
      </w:r>
      <w:r>
        <w:rPr>
          <w:rFonts w:ascii="Source Sans Pro" w:hAnsi="Source Sans Pro"/>
        </w:rPr>
        <w:tab/>
      </w:r>
    </w:p>
    <w:p w14:paraId="2E7A53EE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Durée</w:t>
      </w:r>
    </w:p>
    <w:p w14:paraId="25F2925A" w14:textId="77777777" w:rsidR="00546AE7" w:rsidRDefault="00482332">
      <w:pPr>
        <w:rPr>
          <w:rFonts w:ascii="Source Sans Pro" w:hAnsi="Source Sans Pro"/>
        </w:rPr>
      </w:pPr>
      <w:r>
        <w:rPr>
          <w:rFonts w:ascii="Source Sans Pro" w:hAnsi="Source Sans Pro"/>
        </w:rPr>
        <w:t>Le marché public prend effet à compter de sa date de notification au titulaire pour une période correspondant à la période de garantie et de maintenance de l’équipement.</w:t>
      </w:r>
    </w:p>
    <w:p w14:paraId="65E545B5" w14:textId="77777777" w:rsidR="00546AE7" w:rsidRDefault="00482332">
      <w:pPr>
        <w:rPr>
          <w:rFonts w:ascii="Source Sans Pro" w:hAnsi="Source Sans Pro"/>
        </w:rPr>
      </w:pPr>
      <w:r>
        <w:rPr>
          <w:rFonts w:ascii="Source Sans Pro" w:hAnsi="Source Sans Pro"/>
        </w:rPr>
        <w:t>La durée du marché prend fin à l’expiration du délai de garantie. Les stipulations relatives aux éventuelles prolongations figurent dans le CCAP.</w:t>
      </w:r>
    </w:p>
    <w:p w14:paraId="27B027BE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Prix</w:t>
      </w:r>
    </w:p>
    <w:p w14:paraId="2BF16896" w14:textId="0462F497" w:rsidR="00546AE7" w:rsidRDefault="00482332" w:rsidP="001F435B">
      <w:pPr>
        <w:spacing w:before="0" w:after="200"/>
        <w:rPr>
          <w:rFonts w:ascii="Source Sans Pro" w:hAnsi="Source Sans Pro"/>
        </w:rPr>
      </w:pPr>
      <w:r>
        <w:rPr>
          <w:rFonts w:ascii="Source Sans Pro" w:hAnsi="Source Sans Pro"/>
        </w:rPr>
        <w:t xml:space="preserve">Les prix du marché public sont indiqués dans l’annexe financière jointe au présent </w:t>
      </w:r>
      <w:r w:rsidR="00BF3B1E">
        <w:rPr>
          <w:rFonts w:ascii="Source Sans Pro" w:hAnsi="Source Sans Pro"/>
        </w:rPr>
        <w:t>et correspondent</w:t>
      </w:r>
      <w:r>
        <w:rPr>
          <w:rFonts w:ascii="Source Sans Pro" w:hAnsi="Source Sans Pro"/>
        </w:rPr>
        <w:t xml:space="preserve"> à la fourniture, la livraison, l’installation et la mise en service de l’équipement, ainsi que la formation aux utilisateurs, l’assistance technique</w:t>
      </w:r>
      <w:r w:rsidR="001F435B">
        <w:rPr>
          <w:rFonts w:ascii="Source Sans Pro" w:hAnsi="Source Sans Pro"/>
        </w:rPr>
        <w:t xml:space="preserve"> et</w:t>
      </w:r>
      <w:r>
        <w:rPr>
          <w:rFonts w:ascii="Source Sans Pro" w:hAnsi="Source Sans Pro"/>
        </w:rPr>
        <w:t xml:space="preserve"> la garantie.</w:t>
      </w:r>
    </w:p>
    <w:p w14:paraId="6745FDAF" w14:textId="77777777" w:rsidR="00546AE7" w:rsidRDefault="00482332">
      <w:pPr>
        <w:pStyle w:val="Titre1"/>
        <w:rPr>
          <w:color w:val="auto"/>
        </w:rPr>
      </w:pPr>
      <w:r>
        <w:rPr>
          <w:color w:val="auto"/>
        </w:rPr>
        <w:lastRenderedPageBreak/>
        <w:t>Signature du marché public par le titulaire individuel ou, en cas groupement, le mandataire dûment habilité ou chaque membre du groupement</w:t>
      </w:r>
    </w:p>
    <w:p w14:paraId="03220F73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Signature du marché public par le titulaire individuel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546AE7" w14:paraId="24EA2F43" w14:textId="77777777">
        <w:trPr>
          <w:jc w:val="center"/>
        </w:trPr>
        <w:tc>
          <w:tcPr>
            <w:tcW w:w="4503" w:type="dxa"/>
            <w:shd w:val="clear" w:color="auto" w:fill="000000" w:themeFill="text1"/>
            <w:vAlign w:val="center"/>
          </w:tcPr>
          <w:p w14:paraId="4CB75F55" w14:textId="77777777" w:rsidR="00546AE7" w:rsidRDefault="00482332">
            <w:pPr>
              <w:pStyle w:val="Sansinterligne"/>
            </w:pPr>
            <w:r>
              <w:t>Nom, prénom et qualité du signataire</w:t>
            </w:r>
            <w:bookmarkStart w:id="9" w:name="_Ref74147075"/>
            <w:r>
              <w:rPr>
                <w:rStyle w:val="Appelnotedebasdep"/>
                <w:rFonts w:ascii="Source Sans Pro" w:hAnsi="Source Sans Pro"/>
              </w:rPr>
              <w:footnoteReference w:id="4"/>
            </w:r>
            <w:bookmarkEnd w:id="9"/>
          </w:p>
        </w:tc>
        <w:tc>
          <w:tcPr>
            <w:tcW w:w="2353" w:type="dxa"/>
            <w:shd w:val="clear" w:color="auto" w:fill="000000" w:themeFill="text1"/>
            <w:vAlign w:val="center"/>
          </w:tcPr>
          <w:p w14:paraId="31D10E55" w14:textId="77777777" w:rsidR="00546AE7" w:rsidRDefault="00482332">
            <w:pPr>
              <w:pStyle w:val="Sansinterligne"/>
            </w:pPr>
            <w:r>
              <w:t>Lieu et date de signature</w:t>
            </w:r>
          </w:p>
        </w:tc>
        <w:tc>
          <w:tcPr>
            <w:tcW w:w="2354" w:type="dxa"/>
            <w:shd w:val="clear" w:color="auto" w:fill="000000" w:themeFill="text1"/>
            <w:vAlign w:val="center"/>
          </w:tcPr>
          <w:p w14:paraId="3C1FA42D" w14:textId="77777777" w:rsidR="00546AE7" w:rsidRDefault="00482332">
            <w:pPr>
              <w:pStyle w:val="Sansinterligne"/>
            </w:pPr>
            <w:r>
              <w:t>Signature</w:t>
            </w:r>
          </w:p>
        </w:tc>
      </w:tr>
      <w:tr w:rsidR="00546AE7" w14:paraId="3E46C664" w14:textId="77777777">
        <w:trPr>
          <w:jc w:val="center"/>
        </w:trPr>
        <w:tc>
          <w:tcPr>
            <w:tcW w:w="4503" w:type="dxa"/>
          </w:tcPr>
          <w:p w14:paraId="4723D9CF" w14:textId="77777777" w:rsidR="00546AE7" w:rsidRDefault="00546AE7">
            <w:pPr>
              <w:pStyle w:val="Sansinterligne"/>
            </w:pPr>
          </w:p>
          <w:p w14:paraId="4567A414" w14:textId="77777777" w:rsidR="00546AE7" w:rsidRDefault="00546AE7">
            <w:pPr>
              <w:pStyle w:val="Sansinterligne"/>
            </w:pPr>
          </w:p>
          <w:p w14:paraId="340E70DA" w14:textId="77777777" w:rsidR="00546AE7" w:rsidRDefault="00546AE7">
            <w:pPr>
              <w:pStyle w:val="Sansinterligne"/>
            </w:pPr>
          </w:p>
          <w:p w14:paraId="290C3004" w14:textId="77777777" w:rsidR="00546AE7" w:rsidRDefault="00546AE7">
            <w:pPr>
              <w:pStyle w:val="Sansinterligne"/>
            </w:pPr>
          </w:p>
        </w:tc>
        <w:tc>
          <w:tcPr>
            <w:tcW w:w="2353" w:type="dxa"/>
          </w:tcPr>
          <w:p w14:paraId="539AD49B" w14:textId="77777777" w:rsidR="00546AE7" w:rsidRDefault="00546AE7">
            <w:pPr>
              <w:pStyle w:val="Sansinterligne"/>
            </w:pPr>
          </w:p>
          <w:p w14:paraId="75DB1F43" w14:textId="77777777" w:rsidR="00546AE7" w:rsidRDefault="00482332">
            <w:pPr>
              <w:pStyle w:val="Sansinterligne"/>
              <w:jc w:val="left"/>
            </w:pPr>
            <w:r>
              <w:t>A :</w:t>
            </w:r>
          </w:p>
          <w:p w14:paraId="724B4F30" w14:textId="77777777" w:rsidR="00546AE7" w:rsidRDefault="00546AE7">
            <w:pPr>
              <w:pStyle w:val="Sansinterligne"/>
              <w:jc w:val="left"/>
            </w:pPr>
          </w:p>
          <w:p w14:paraId="4E29DC66" w14:textId="77777777" w:rsidR="00546AE7" w:rsidRDefault="00482332">
            <w:pPr>
              <w:pStyle w:val="Sansinterligne"/>
              <w:jc w:val="left"/>
            </w:pPr>
            <w:r>
              <w:t>Le :</w:t>
            </w:r>
          </w:p>
          <w:p w14:paraId="36F9078D" w14:textId="77777777" w:rsidR="00546AE7" w:rsidRDefault="00546AE7">
            <w:pPr>
              <w:pStyle w:val="Sansinterligne"/>
            </w:pPr>
          </w:p>
        </w:tc>
        <w:tc>
          <w:tcPr>
            <w:tcW w:w="2354" w:type="dxa"/>
          </w:tcPr>
          <w:p w14:paraId="0AA3858A" w14:textId="77777777" w:rsidR="00546AE7" w:rsidRDefault="00546AE7">
            <w:pPr>
              <w:pStyle w:val="Sansinterligne"/>
            </w:pPr>
          </w:p>
        </w:tc>
      </w:tr>
    </w:tbl>
    <w:p w14:paraId="3C35BA34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Signature du marché public en cas de groupement</w:t>
      </w:r>
    </w:p>
    <w:p w14:paraId="7435287E" w14:textId="77777777" w:rsidR="00546AE7" w:rsidRDefault="00482332">
      <w:pPr>
        <w:rPr>
          <w:rFonts w:ascii="Source Sans Pro" w:hAnsi="Source Sans Pro"/>
        </w:rPr>
      </w:pPr>
      <w:r>
        <w:rPr>
          <w:rFonts w:ascii="Source Sans Pro" w:hAnsi="Source Sans Pro"/>
        </w:rPr>
        <w:t xml:space="preserve">Les membres du groupement d’opérateurs économiques désignent le mandataire suivant : </w:t>
      </w:r>
    </w:p>
    <w:p w14:paraId="365F4E2E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Nom commercial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-647051474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0146FD7A" w14:textId="77777777" w:rsidR="00546AE7" w:rsidRDefault="00482332">
      <w:pPr>
        <w:pStyle w:val="Paragraphedeliste"/>
        <w:tabs>
          <w:tab w:val="left" w:leader="dot" w:pos="8789"/>
        </w:tabs>
        <w:ind w:left="1134"/>
        <w:jc w:val="left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 xml:space="preserve"> : </w:t>
      </w:r>
      <w:sdt>
        <w:sdtPr>
          <w:rPr>
            <w:rFonts w:ascii="Source Sans Pro" w:hAnsi="Source Sans Pro" w:cstheme="minorHAnsi"/>
          </w:rPr>
          <w:id w:val="328344738"/>
          <w:placeholder>
            <w:docPart w:val="DefaultPlaceholder_-1854013440"/>
          </w:placeholder>
          <w:showingPlcHdr/>
        </w:sdtPr>
        <w:sdtEndPr/>
        <w:sdtContent>
          <w:r>
            <w:rPr>
              <w:rStyle w:val="Textedelespacerserv"/>
            </w:rPr>
            <w:t>Cliquez ou appuyez ici pour entrer du texte.</w:t>
          </w:r>
        </w:sdtContent>
      </w:sdt>
    </w:p>
    <w:p w14:paraId="1B76DEBB" w14:textId="77777777" w:rsidR="00546AE7" w:rsidRDefault="00482332">
      <w:pPr>
        <w:rPr>
          <w:rFonts w:ascii="Source Sans Pro" w:hAnsi="Source Sans Pro"/>
          <w:i/>
        </w:rPr>
      </w:pPr>
      <w:r>
        <w:rPr>
          <w:rFonts w:ascii="Source Sans Pro" w:hAnsi="Source Sans Pro"/>
          <w:i/>
          <w:u w:val="single"/>
        </w:rPr>
        <w:t>NB</w:t>
      </w:r>
      <w:r>
        <w:rPr>
          <w:rFonts w:ascii="Source Sans Pro" w:hAnsi="Source Sans Pro"/>
          <w:i/>
        </w:rPr>
        <w:t> : en cas de groupement conjoint, le mandataire du groupement est solidaire.</w:t>
      </w:r>
    </w:p>
    <w:p w14:paraId="3A4B6242" w14:textId="77777777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les membres du groupement ont donné mandat</w:t>
      </w:r>
      <w:r w:rsidR="00482332">
        <w:rPr>
          <w:rStyle w:val="Appelnotedebasdep"/>
          <w:rFonts w:ascii="Source Sans Pro" w:hAnsi="Source Sans Pro"/>
        </w:rPr>
        <w:footnoteReference w:id="5"/>
      </w:r>
      <w:r w:rsidR="00482332">
        <w:rPr>
          <w:rFonts w:ascii="Source Sans Pro" w:hAnsi="Source Sans Pro"/>
        </w:rPr>
        <w:t xml:space="preserve"> au mandataire qui signe le présent acte d’engagement :</w:t>
      </w:r>
    </w:p>
    <w:p w14:paraId="79055766" w14:textId="77777777" w:rsidR="00546AE7" w:rsidRDefault="00BF3B1E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pour signer le présent acte d’engagement en leur nom et pour leur compte, pour les représenter vis-à-vis de l’acheteur et pour coordonner l’ensemble des prestations ;</w:t>
      </w:r>
    </w:p>
    <w:p w14:paraId="5CF6EF45" w14:textId="77777777" w:rsidR="00546AE7" w:rsidRDefault="00BF3B1E">
      <w:pPr>
        <w:pStyle w:val="Paragraphedeliste"/>
        <w:ind w:left="1134" w:right="-14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pour signer, en leur nom et pour leur compte, les modifications ultérieures du marché public ;</w:t>
      </w:r>
    </w:p>
    <w:p w14:paraId="084616CB" w14:textId="77777777" w:rsidR="00546AE7" w:rsidRDefault="00BF3B1E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ont donné mandat au mandataire dans les conditions définies par les pouvoirs joints en annexe.</w:t>
      </w:r>
    </w:p>
    <w:p w14:paraId="03E50C5E" w14:textId="77777777" w:rsidR="00546AE7" w:rsidRDefault="00BF3B1E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les membres du groupement, qui signent le présent acte d’engagement :</w:t>
      </w:r>
    </w:p>
    <w:p w14:paraId="0518227B" w14:textId="77777777" w:rsidR="00546AE7" w:rsidRDefault="00BF3B1E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donnent mandat au mandataire, qui l’accepte, pour les représenter vis-à-vis de l’acheteur et pour coordonner l’ensemble des prestations ;</w:t>
      </w:r>
    </w:p>
    <w:p w14:paraId="09EF823B" w14:textId="77777777" w:rsidR="00546AE7" w:rsidRDefault="00BF3B1E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donnent mandat au mandataire, qui l’accepte, pour signer, en leur nom et pour leur compte, les modifications ultérieures du marché public ;</w:t>
      </w:r>
    </w:p>
    <w:p w14:paraId="4463D817" w14:textId="77777777" w:rsidR="00546AE7" w:rsidRDefault="00BF3B1E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82332">
            <w:rPr>
              <w:rFonts w:ascii="Source Sans Pro" w:eastAsia="MS Gothic" w:hAnsi="Source Sans Pro"/>
            </w:rPr>
            <w:t>☐</w:t>
          </w:r>
        </w:sdtContent>
      </w:sdt>
      <w:r w:rsidR="00482332">
        <w:rPr>
          <w:rFonts w:ascii="Source Sans Pro" w:hAnsi="Source Sans Pro"/>
        </w:rPr>
        <w:t xml:space="preserve"> donnent mandat au mandataire dans les conditions définies en annexe.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419"/>
        <w:gridCol w:w="2320"/>
        <w:gridCol w:w="2321"/>
      </w:tblGrid>
      <w:tr w:rsidR="00546AE7" w14:paraId="24792E63" w14:textId="77777777">
        <w:trPr>
          <w:jc w:val="center"/>
        </w:trPr>
        <w:tc>
          <w:tcPr>
            <w:tcW w:w="4419" w:type="dxa"/>
            <w:shd w:val="clear" w:color="auto" w:fill="000000" w:themeFill="text1"/>
            <w:vAlign w:val="center"/>
          </w:tcPr>
          <w:p w14:paraId="4565CF35" w14:textId="77777777" w:rsidR="00546AE7" w:rsidRDefault="00482332">
            <w:pPr>
              <w:pStyle w:val="Sansinterligne"/>
            </w:pPr>
            <w:r>
              <w:t>Nom, prénom et qualité du signataire</w:t>
            </w:r>
            <w:r>
              <w:fldChar w:fldCharType="begin"/>
            </w:r>
            <w:r>
              <w:instrText xml:space="preserve"> NOTEREF _Ref74147075 \f \h  \* MERGEFORMAT </w:instrText>
            </w:r>
            <w:r>
              <w:fldChar w:fldCharType="separate"/>
            </w:r>
            <w:r>
              <w:rPr>
                <w:rStyle w:val="Appelnotedebasdep"/>
                <w:rFonts w:ascii="Source Sans Pro" w:hAnsi="Source Sans Pro"/>
              </w:rPr>
              <w:t>5</w:t>
            </w:r>
            <w:r>
              <w:fldChar w:fldCharType="end"/>
            </w:r>
          </w:p>
        </w:tc>
        <w:tc>
          <w:tcPr>
            <w:tcW w:w="2320" w:type="dxa"/>
            <w:shd w:val="clear" w:color="auto" w:fill="000000" w:themeFill="text1"/>
            <w:vAlign w:val="center"/>
          </w:tcPr>
          <w:p w14:paraId="6DCB10D3" w14:textId="77777777" w:rsidR="00546AE7" w:rsidRDefault="00482332">
            <w:pPr>
              <w:pStyle w:val="Sansinterligne"/>
            </w:pPr>
            <w:r>
              <w:t>Lieu et date de signature</w:t>
            </w:r>
          </w:p>
        </w:tc>
        <w:tc>
          <w:tcPr>
            <w:tcW w:w="2321" w:type="dxa"/>
            <w:shd w:val="clear" w:color="auto" w:fill="000000" w:themeFill="text1"/>
            <w:vAlign w:val="center"/>
          </w:tcPr>
          <w:p w14:paraId="22515010" w14:textId="77777777" w:rsidR="00546AE7" w:rsidRDefault="00482332">
            <w:pPr>
              <w:pStyle w:val="Sansinterligne"/>
            </w:pPr>
            <w:r>
              <w:t>Signature</w:t>
            </w:r>
          </w:p>
        </w:tc>
      </w:tr>
      <w:tr w:rsidR="00546AE7" w14:paraId="627B3637" w14:textId="77777777">
        <w:trPr>
          <w:jc w:val="center"/>
        </w:trPr>
        <w:tc>
          <w:tcPr>
            <w:tcW w:w="4419" w:type="dxa"/>
          </w:tcPr>
          <w:p w14:paraId="57F544C2" w14:textId="77777777" w:rsidR="00546AE7" w:rsidRDefault="00546AE7">
            <w:pPr>
              <w:pStyle w:val="Sansinterligne"/>
            </w:pPr>
          </w:p>
          <w:p w14:paraId="775BBA8A" w14:textId="77777777" w:rsidR="00546AE7" w:rsidRDefault="00546AE7">
            <w:pPr>
              <w:pStyle w:val="Sansinterligne"/>
            </w:pPr>
          </w:p>
          <w:p w14:paraId="151027D6" w14:textId="77777777" w:rsidR="00546AE7" w:rsidRDefault="00546AE7">
            <w:pPr>
              <w:pStyle w:val="Sansinterligne"/>
            </w:pPr>
          </w:p>
          <w:p w14:paraId="27D4FF35" w14:textId="77777777" w:rsidR="00546AE7" w:rsidRDefault="00546AE7">
            <w:pPr>
              <w:pStyle w:val="Sansinterligne"/>
            </w:pPr>
          </w:p>
        </w:tc>
        <w:tc>
          <w:tcPr>
            <w:tcW w:w="2320" w:type="dxa"/>
          </w:tcPr>
          <w:p w14:paraId="314F4C27" w14:textId="77777777" w:rsidR="00546AE7" w:rsidRDefault="00482332">
            <w:pPr>
              <w:pStyle w:val="Sansinterligne"/>
              <w:jc w:val="left"/>
            </w:pPr>
            <w:r>
              <w:t>A :</w:t>
            </w:r>
          </w:p>
          <w:p w14:paraId="4A293AFA" w14:textId="77777777" w:rsidR="00546AE7" w:rsidRDefault="00482332">
            <w:pPr>
              <w:pStyle w:val="Sansinterligne"/>
              <w:jc w:val="left"/>
            </w:pPr>
            <w:r>
              <w:t>Le :</w:t>
            </w:r>
          </w:p>
        </w:tc>
        <w:tc>
          <w:tcPr>
            <w:tcW w:w="2321" w:type="dxa"/>
          </w:tcPr>
          <w:p w14:paraId="2AC85540" w14:textId="77777777" w:rsidR="00546AE7" w:rsidRDefault="00546AE7">
            <w:pPr>
              <w:pStyle w:val="Sansinterligne"/>
            </w:pPr>
          </w:p>
        </w:tc>
      </w:tr>
      <w:tr w:rsidR="00546AE7" w14:paraId="336AB3E1" w14:textId="77777777">
        <w:trPr>
          <w:jc w:val="center"/>
        </w:trPr>
        <w:tc>
          <w:tcPr>
            <w:tcW w:w="4419" w:type="dxa"/>
          </w:tcPr>
          <w:p w14:paraId="2BDBBE23" w14:textId="77777777" w:rsidR="00546AE7" w:rsidRDefault="00546AE7">
            <w:pPr>
              <w:pStyle w:val="Sansinterligne"/>
            </w:pPr>
          </w:p>
          <w:p w14:paraId="281A1C9C" w14:textId="77777777" w:rsidR="00546AE7" w:rsidRDefault="00546AE7">
            <w:pPr>
              <w:pStyle w:val="Sansinterligne"/>
            </w:pPr>
          </w:p>
          <w:p w14:paraId="0CC842A0" w14:textId="77777777" w:rsidR="00546AE7" w:rsidRDefault="00546AE7">
            <w:pPr>
              <w:pStyle w:val="Sansinterligne"/>
            </w:pPr>
          </w:p>
          <w:p w14:paraId="79B09F35" w14:textId="77777777" w:rsidR="00546AE7" w:rsidRDefault="00546AE7">
            <w:pPr>
              <w:pStyle w:val="Sansinterligne"/>
            </w:pPr>
          </w:p>
        </w:tc>
        <w:tc>
          <w:tcPr>
            <w:tcW w:w="2320" w:type="dxa"/>
          </w:tcPr>
          <w:p w14:paraId="07D89F1B" w14:textId="77777777" w:rsidR="00546AE7" w:rsidRDefault="00482332">
            <w:pPr>
              <w:pStyle w:val="Sansinterligne"/>
              <w:jc w:val="left"/>
            </w:pPr>
            <w:r>
              <w:t>A :</w:t>
            </w:r>
          </w:p>
          <w:p w14:paraId="1C5C8330" w14:textId="77777777" w:rsidR="00546AE7" w:rsidRDefault="00482332">
            <w:pPr>
              <w:pStyle w:val="Sansinterligne"/>
              <w:jc w:val="left"/>
            </w:pPr>
            <w:r>
              <w:t>Le :</w:t>
            </w:r>
          </w:p>
        </w:tc>
        <w:tc>
          <w:tcPr>
            <w:tcW w:w="2321" w:type="dxa"/>
          </w:tcPr>
          <w:p w14:paraId="24217AA4" w14:textId="77777777" w:rsidR="00546AE7" w:rsidRDefault="00546AE7">
            <w:pPr>
              <w:pStyle w:val="Sansinterligne"/>
            </w:pPr>
          </w:p>
        </w:tc>
      </w:tr>
    </w:tbl>
    <w:p w14:paraId="157023BA" w14:textId="0B1A793E" w:rsidR="00546AE7" w:rsidRDefault="00546AE7">
      <w:pPr>
        <w:spacing w:before="0" w:after="200"/>
        <w:jc w:val="left"/>
        <w:rPr>
          <w:rFonts w:ascii="Source Sans Pro" w:hAnsi="Source Sans Pro"/>
        </w:rPr>
      </w:pPr>
    </w:p>
    <w:p w14:paraId="0A175178" w14:textId="77777777" w:rsidR="00546AE7" w:rsidRDefault="00482332">
      <w:pPr>
        <w:pStyle w:val="Titre1"/>
        <w:rPr>
          <w:color w:val="auto"/>
        </w:rPr>
      </w:pPr>
      <w:r>
        <w:rPr>
          <w:color w:val="auto"/>
        </w:rPr>
        <w:lastRenderedPageBreak/>
        <w:t>Identification et signature de l’acheteur</w:t>
      </w:r>
    </w:p>
    <w:p w14:paraId="3B9D133B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Identification de l’acheteur</w:t>
      </w:r>
    </w:p>
    <w:p w14:paraId="13F77F79" w14:textId="77777777" w:rsidR="00546AE7" w:rsidRDefault="00482332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>
        <w:rPr>
          <w:rFonts w:ascii="Source Sans Pro" w:hAnsi="Source Sans Pro"/>
        </w:rPr>
        <w:t>Acheteur :</w:t>
      </w:r>
    </w:p>
    <w:p w14:paraId="18E211E9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Dénomination sociale</w:t>
      </w:r>
      <w:r>
        <w:rPr>
          <w:rFonts w:ascii="Source Sans Pro" w:hAnsi="Source Sans Pro" w:cstheme="minorHAnsi"/>
        </w:rPr>
        <w:t> : NANTES UNIVERSITE</w:t>
      </w:r>
    </w:p>
    <w:p w14:paraId="33D5E007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du siège social</w:t>
      </w:r>
      <w:r>
        <w:rPr>
          <w:rFonts w:ascii="Source Sans Pro" w:hAnsi="Source Sans Pro" w:cstheme="minorHAnsi"/>
        </w:rPr>
        <w:t> : 1, Quai de Tourville - 44000 NANTES</w:t>
      </w:r>
    </w:p>
    <w:p w14:paraId="2F0031DA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électronique</w:t>
      </w:r>
      <w:r>
        <w:rPr>
          <w:rFonts w:ascii="Source Sans Pro" w:hAnsi="Source Sans Pro" w:cstheme="minorHAnsi"/>
        </w:rPr>
        <w:t xml:space="preserve"> : </w:t>
      </w:r>
      <w:hyperlink r:id="rId13" w:tooltip="mailto:marchespublics@univ-nantes.fr" w:history="1">
        <w:r>
          <w:rPr>
            <w:rStyle w:val="Lienhypertexte"/>
            <w:rFonts w:ascii="Source Sans Pro" w:hAnsi="Source Sans Pro" w:cstheme="minorHAnsi"/>
            <w:color w:val="auto"/>
          </w:rPr>
          <w:t>marchespublics@univ-nantes.fr</w:t>
        </w:r>
      </w:hyperlink>
      <w:r>
        <w:rPr>
          <w:rFonts w:ascii="Source Sans Pro" w:hAnsi="Source Sans Pro" w:cstheme="minorHAnsi"/>
        </w:rPr>
        <w:t xml:space="preserve"> </w:t>
      </w:r>
    </w:p>
    <w:p w14:paraId="358552B6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14:paraId="56C2D3C7" w14:textId="77777777" w:rsidR="00546AE7" w:rsidRDefault="00482332">
      <w:pPr>
        <w:pStyle w:val="Paragraphedeliste"/>
        <w:ind w:left="1134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SIRET</w:t>
      </w:r>
      <w:r>
        <w:rPr>
          <w:rFonts w:ascii="Source Sans Pro" w:hAnsi="Source Sans Pro" w:cstheme="minorHAnsi"/>
        </w:rPr>
        <w:t> : 130 029 747 00016</w:t>
      </w:r>
    </w:p>
    <w:p w14:paraId="0B4353F6" w14:textId="77777777" w:rsidR="00546AE7" w:rsidRDefault="00482332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Nom, prénom et qualité du signataire du marché public : Madame BERNAULT Carine, Présidente de Nantes Université.</w:t>
      </w:r>
    </w:p>
    <w:p w14:paraId="30F8AF9A" w14:textId="77777777" w:rsidR="00546AE7" w:rsidRDefault="00482332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>Personne habilitée à donner les renseignements prévus à l’article R. 2191-59 du code de la commande publique (nantissements ou cessions de créances) :</w:t>
      </w:r>
    </w:p>
    <w:p w14:paraId="4F75795E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Identité</w:t>
      </w:r>
      <w:r>
        <w:rPr>
          <w:rFonts w:ascii="Source Sans Pro" w:hAnsi="Source Sans Pro" w:cstheme="minorHAnsi"/>
        </w:rPr>
        <w:t> : Madame BERNAULT Carine, Présidente Nantes Université</w:t>
      </w:r>
    </w:p>
    <w:p w14:paraId="68BDDD7E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postale</w:t>
      </w:r>
      <w:r>
        <w:rPr>
          <w:rFonts w:ascii="Source Sans Pro" w:hAnsi="Source Sans Pro" w:cstheme="minorHAnsi"/>
        </w:rPr>
        <w:t> : Nantes Université – Direction des Achats - 1, Quai de Tourville – BP 13522 - 44035 NANTES Cedex 1</w:t>
      </w:r>
    </w:p>
    <w:p w14:paraId="56E71C83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électronique</w:t>
      </w:r>
      <w:r>
        <w:rPr>
          <w:rFonts w:ascii="Source Sans Pro" w:hAnsi="Source Sans Pro" w:cstheme="minorHAnsi"/>
        </w:rPr>
        <w:t xml:space="preserve"> : </w:t>
      </w:r>
      <w:hyperlink r:id="rId14" w:tooltip="mailto:marchespublics@univ-nantes.fr" w:history="1">
        <w:r>
          <w:rPr>
            <w:rStyle w:val="Lienhypertexte"/>
          </w:rPr>
          <w:t>marchespublics@univ-nantes.fr</w:t>
        </w:r>
      </w:hyperlink>
      <w:r>
        <w:t xml:space="preserve"> </w:t>
      </w:r>
    </w:p>
    <w:p w14:paraId="7B3DC373" w14:textId="77777777" w:rsidR="00546AE7" w:rsidRDefault="00482332">
      <w:pPr>
        <w:pStyle w:val="Paragraphedeliste"/>
        <w:ind w:left="1134"/>
        <w:contextualSpacing w:val="0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14:paraId="0B800845" w14:textId="77777777" w:rsidR="00546AE7" w:rsidRDefault="00482332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</w:rPr>
        <w:t xml:space="preserve">Comptable assignataire des paiements : </w:t>
      </w:r>
    </w:p>
    <w:p w14:paraId="49C9EB59" w14:textId="7656FD1D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Identité</w:t>
      </w:r>
      <w:r>
        <w:rPr>
          <w:rFonts w:ascii="Source Sans Pro" w:hAnsi="Source Sans Pro" w:cstheme="minorHAnsi"/>
        </w:rPr>
        <w:t xml:space="preserve"> : </w:t>
      </w:r>
      <w:r w:rsidR="001F435B">
        <w:rPr>
          <w:rFonts w:ascii="Source Sans Pro" w:hAnsi="Source Sans Pro" w:cstheme="minorHAnsi"/>
        </w:rPr>
        <w:t>Directeur Comptable et Financier</w:t>
      </w:r>
      <w:r>
        <w:rPr>
          <w:rFonts w:ascii="Source Sans Pro" w:hAnsi="Source Sans Pro" w:cstheme="minorHAnsi"/>
        </w:rPr>
        <w:t xml:space="preserve"> </w:t>
      </w:r>
    </w:p>
    <w:p w14:paraId="62569C95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Adresse postale</w:t>
      </w:r>
      <w:r>
        <w:rPr>
          <w:rFonts w:ascii="Source Sans Pro" w:hAnsi="Source Sans Pro" w:cstheme="minorHAnsi"/>
        </w:rPr>
        <w:t> : Nantes Université – 1 quai de Tourville – BP 13522 - 44035 Nantes Cedex 1</w:t>
      </w:r>
    </w:p>
    <w:p w14:paraId="2FC1E582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  <w:u w:val="single"/>
        </w:rPr>
      </w:pPr>
      <w:r>
        <w:rPr>
          <w:rFonts w:ascii="Source Sans Pro" w:hAnsi="Source Sans Pro" w:cstheme="minorHAnsi"/>
          <w:i/>
          <w:u w:val="single"/>
        </w:rPr>
        <w:t>Adresse électronique </w:t>
      </w:r>
      <w:r>
        <w:rPr>
          <w:rFonts w:ascii="Source Sans Pro" w:hAnsi="Source Sans Pro" w:cstheme="minorHAnsi"/>
        </w:rPr>
        <w:t xml:space="preserve">: </w:t>
      </w:r>
      <w:hyperlink r:id="rId15" w:tooltip="mailto:pole.marches-ac@univ-nantes.fr" w:history="1">
        <w:r>
          <w:rPr>
            <w:rStyle w:val="Lienhypertexte"/>
            <w:rFonts w:ascii="Source Sans Pro" w:hAnsi="Source Sans Pro" w:cstheme="minorHAnsi"/>
          </w:rPr>
          <w:t>pole.marches-ac@univ-nantes.fr</w:t>
        </w:r>
      </w:hyperlink>
      <w:r>
        <w:rPr>
          <w:rFonts w:ascii="Source Sans Pro" w:hAnsi="Source Sans Pro" w:cstheme="minorHAnsi"/>
        </w:rPr>
        <w:t xml:space="preserve"> </w:t>
      </w:r>
    </w:p>
    <w:p w14:paraId="3C8E7CDA" w14:textId="77777777" w:rsidR="00546AE7" w:rsidRDefault="00482332">
      <w:pPr>
        <w:pStyle w:val="Paragraphedeliste"/>
        <w:ind w:left="1134"/>
        <w:rPr>
          <w:rFonts w:ascii="Source Sans Pro" w:hAnsi="Source Sans Pro" w:cstheme="minorHAnsi"/>
        </w:rPr>
      </w:pPr>
      <w:r>
        <w:rPr>
          <w:rFonts w:ascii="Source Sans Pro" w:hAnsi="Source Sans Pro" w:cstheme="minorHAnsi"/>
          <w:i/>
          <w:u w:val="single"/>
        </w:rPr>
        <w:t>Téléphone</w:t>
      </w:r>
      <w:r>
        <w:rPr>
          <w:rFonts w:ascii="Source Sans Pro" w:hAnsi="Source Sans Pro" w:cstheme="minorHAnsi"/>
        </w:rPr>
        <w:t> : 02.40.99.83.83</w:t>
      </w:r>
    </w:p>
    <w:p w14:paraId="41587BC1" w14:textId="77777777" w:rsidR="00546AE7" w:rsidRDefault="00482332">
      <w:pPr>
        <w:pStyle w:val="Titre2"/>
        <w:rPr>
          <w:color w:val="auto"/>
        </w:rPr>
      </w:pPr>
      <w:r>
        <w:rPr>
          <w:color w:val="auto"/>
        </w:rPr>
        <w:t>Signature de l’acheteur</w:t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398"/>
        <w:gridCol w:w="2326"/>
        <w:gridCol w:w="2336"/>
      </w:tblGrid>
      <w:tr w:rsidR="00546AE7" w14:paraId="3F31491F" w14:textId="77777777">
        <w:trPr>
          <w:jc w:val="center"/>
        </w:trPr>
        <w:tc>
          <w:tcPr>
            <w:tcW w:w="4503" w:type="dxa"/>
            <w:shd w:val="clear" w:color="auto" w:fill="000000" w:themeFill="text1"/>
            <w:vAlign w:val="center"/>
          </w:tcPr>
          <w:p w14:paraId="7A907CAB" w14:textId="77777777" w:rsidR="00546AE7" w:rsidRDefault="00482332">
            <w:pPr>
              <w:pStyle w:val="Sansinterligne"/>
            </w:pPr>
            <w:r>
              <w:t>Nom, prénom et qualité du signataire</w:t>
            </w:r>
          </w:p>
        </w:tc>
        <w:tc>
          <w:tcPr>
            <w:tcW w:w="2353" w:type="dxa"/>
            <w:shd w:val="clear" w:color="auto" w:fill="000000" w:themeFill="text1"/>
            <w:vAlign w:val="center"/>
          </w:tcPr>
          <w:p w14:paraId="140B98FF" w14:textId="77777777" w:rsidR="00546AE7" w:rsidRDefault="00482332">
            <w:pPr>
              <w:pStyle w:val="Sansinterligne"/>
            </w:pPr>
            <w:r>
              <w:t>Lieu et date de signature</w:t>
            </w:r>
          </w:p>
        </w:tc>
        <w:tc>
          <w:tcPr>
            <w:tcW w:w="2354" w:type="dxa"/>
            <w:shd w:val="clear" w:color="auto" w:fill="000000" w:themeFill="text1"/>
            <w:vAlign w:val="center"/>
          </w:tcPr>
          <w:p w14:paraId="1BF91F45" w14:textId="77777777" w:rsidR="00546AE7" w:rsidRDefault="00482332">
            <w:pPr>
              <w:pStyle w:val="Sansinterligne"/>
            </w:pPr>
            <w:r>
              <w:t>Signature</w:t>
            </w:r>
          </w:p>
        </w:tc>
      </w:tr>
      <w:tr w:rsidR="00546AE7" w14:paraId="2A80036E" w14:textId="77777777">
        <w:trPr>
          <w:jc w:val="center"/>
        </w:trPr>
        <w:tc>
          <w:tcPr>
            <w:tcW w:w="4503" w:type="dxa"/>
          </w:tcPr>
          <w:p w14:paraId="60CF06CC" w14:textId="77777777" w:rsidR="00546AE7" w:rsidRDefault="00546AE7">
            <w:pPr>
              <w:pStyle w:val="Sansinterligne"/>
            </w:pPr>
          </w:p>
          <w:p w14:paraId="0144A677" w14:textId="77777777" w:rsidR="00546AE7" w:rsidRDefault="00546AE7">
            <w:pPr>
              <w:pStyle w:val="Sansinterligne"/>
            </w:pPr>
          </w:p>
          <w:p w14:paraId="41B2DB5A" w14:textId="77777777" w:rsidR="00546AE7" w:rsidRDefault="00546AE7">
            <w:pPr>
              <w:pStyle w:val="Sansinterligne"/>
            </w:pPr>
          </w:p>
          <w:p w14:paraId="0595E76A" w14:textId="77777777" w:rsidR="00546AE7" w:rsidRDefault="00546AE7">
            <w:pPr>
              <w:pStyle w:val="Sansinterligne"/>
            </w:pPr>
          </w:p>
        </w:tc>
        <w:tc>
          <w:tcPr>
            <w:tcW w:w="2353" w:type="dxa"/>
          </w:tcPr>
          <w:p w14:paraId="62DB72AC" w14:textId="77777777" w:rsidR="00546AE7" w:rsidRDefault="00546AE7">
            <w:pPr>
              <w:pStyle w:val="Sansinterligne"/>
            </w:pPr>
          </w:p>
          <w:p w14:paraId="17CB0DEC" w14:textId="77777777" w:rsidR="00546AE7" w:rsidRDefault="00482332">
            <w:pPr>
              <w:pStyle w:val="Sansinterligne"/>
              <w:jc w:val="left"/>
            </w:pPr>
            <w:r>
              <w:t>A NANTES</w:t>
            </w:r>
          </w:p>
          <w:p w14:paraId="63E1DD9D" w14:textId="77777777" w:rsidR="00546AE7" w:rsidRDefault="00546AE7">
            <w:pPr>
              <w:pStyle w:val="Sansinterligne"/>
              <w:jc w:val="left"/>
            </w:pPr>
          </w:p>
          <w:p w14:paraId="6AFFC9CB" w14:textId="634DEA3E" w:rsidR="00546AE7" w:rsidRDefault="00482332">
            <w:pPr>
              <w:pStyle w:val="Sansinterligne"/>
              <w:jc w:val="left"/>
            </w:pPr>
            <w:r>
              <w:t>Le ……/……/202</w:t>
            </w:r>
          </w:p>
          <w:p w14:paraId="71ED50F4" w14:textId="77777777" w:rsidR="00546AE7" w:rsidRDefault="00546AE7">
            <w:pPr>
              <w:pStyle w:val="Sansinterligne"/>
            </w:pPr>
          </w:p>
        </w:tc>
        <w:tc>
          <w:tcPr>
            <w:tcW w:w="2354" w:type="dxa"/>
          </w:tcPr>
          <w:p w14:paraId="3847832C" w14:textId="77777777" w:rsidR="00546AE7" w:rsidRDefault="00482332">
            <w:pPr>
              <w:pStyle w:val="Sansinterligne"/>
              <w:rPr>
                <w:rFonts w:ascii="Source Sans Pro" w:hAnsi="Source Sans Pro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50BD564" wp14:editId="72064327">
                      <wp:extent cx="975360" cy="981710"/>
                      <wp:effectExtent l="0" t="0" r="0" b="8890"/>
                      <wp:docPr id="2" name="Imag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975360" cy="98171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" o:spid="_x0000_s1" type="#_x0000_t75" style="width:76.80pt;height:77.30pt;mso-wrap-distance-left:0.00pt;mso-wrap-distance-top:0.00pt;mso-wrap-distance-right:0.00pt;mso-wrap-distance-bottom:0.00pt;z-index:1;" stroked="false">
                      <v:imagedata r:id="rId21" o:title=""/>
                      <o:lock v:ext="edit" rotation="t"/>
                    </v:shape>
                  </w:pict>
                </mc:Fallback>
              </mc:AlternateContent>
            </w:r>
          </w:p>
        </w:tc>
      </w:tr>
    </w:tbl>
    <w:p w14:paraId="0C1061A4" w14:textId="77777777" w:rsidR="00546AE7" w:rsidRDefault="00546AE7">
      <w:pPr>
        <w:rPr>
          <w:rFonts w:ascii="Source Sans Pro" w:hAnsi="Source Sans Pro"/>
        </w:rPr>
      </w:pPr>
    </w:p>
    <w:sectPr w:rsidR="00546AE7">
      <w:footerReference w:type="default" r:id="rId22"/>
      <w:pgSz w:w="11906" w:h="16838"/>
      <w:pgMar w:top="1134" w:right="1418" w:bottom="1134" w:left="1418" w:header="709" w:footer="709" w:gutter="0"/>
      <w:cols w:space="708"/>
    </w:sectPr>
  </w:body>
</w:document>
</file>

<file path=word/commentsDocument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élanie CHAUSSIN" w:date="2024-03-13T16:38:00Z" w:initials="MC">
    <w:p w14:paraId="00000001" w14:textId="00000001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Indiquer le(s) code(s) CPV en lien avec l’objet du marché en vous appuyant sur la nomenclature CPV jointe.</w:t>
      </w:r>
    </w:p>
  </w:comment>
  <w:comment w:id="1" w:author="Pierre-Antoine DUBOS (dubos-pa)" w:date="2024-03-19T16:10:43Z" w:initials="PD(">
    <w:p w14:paraId="00000002" w14:textId="00000002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38126000-4    Appareils d'observation en surface.</w:t>
      </w:r>
    </w:p>
  </w:comment>
  <w:comment w:id="2" w:author="Mélanie CHAUSSIN" w:date="2024-07-03T16:12:00Z" w:initials="MC">
    <w:p w14:paraId="00000003" w14:textId="00000003">
      <w:pPr>
        <w:spacing w:line="240" w:after="0" w:lineRule="auto" w:before="0"/>
        <w:ind w:firstLine="0" w:left="0" w:right="0"/>
        <w:jc w:val="left"/>
      </w:pPr>
      <w:r>
        <w:rPr>
          <w:rFonts w:eastAsia="Arial" w:ascii="Arial" w:hAnsi="Arial" w:cs="Arial"/>
          <w:sz w:val="22"/>
        </w:rPr>
        <w:t xml:space="preserve">Compléter le(s) code(s) CPV rattaché(s) à l’objet du marché en vous appuyant sur la nomenclature CPV (sur le Cloud). Compte tenu du nombre important de codes CPV je vous invite à faire une recherche par mots-clés.</w:t>
      </w:r>
    </w:p>
  </w:comment>
</w:comments>
</file>

<file path=word/commentsExtendedDocument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000001" w15:done="0"/>
  <w15:commentEx w15:paraId="00000002" w15:paraIdParent="00000001" w15:done="0"/>
  <w15:commentEx w15:paraId="00000003" w15:done="0"/>
</w15:commentsEx>
</file>

<file path=word/commentsExtensibleDocument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99C5520" w16cex:dateUtc="2024-03-13T15:38:00Z"/>
  <w16cex:commentExtensible w16cex:durableId="0422FF88" w16cex:dateUtc="2024-03-19T15:10:43Z"/>
</w16cex:commentsExtensible>
</file>

<file path=word/commentsIdsDocument.xml><?xml version="1.0" encoding="utf-8"?>
<w16cid:commentsIds xmlns:mc="http://schemas.openxmlformats.org/markup-compatibility/2006" xmlns:w16cid="http://schemas.microsoft.com/office/word/2016/wordml/cid" mc:Ignorable="w16cid">
  <w16cid:commentId w16cid:paraId="00000001" w16cid:durableId="299C5520"/>
  <w16cid:commentId w16cid:paraId="00000002" w16cid:durableId="0422FF88"/>
  <w16cid:commentId w16cid:paraId="00000003" w16cid:durableId="2A2FF6F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278D7" w14:textId="77777777" w:rsidR="00261860" w:rsidRDefault="00261860">
      <w:pPr>
        <w:spacing w:after="0" w:line="240" w:lineRule="auto"/>
      </w:pPr>
      <w:r>
        <w:separator/>
      </w:r>
    </w:p>
  </w:endnote>
  <w:endnote w:type="continuationSeparator" w:id="0">
    <w:p w14:paraId="4FB6D3BB" w14:textId="77777777" w:rsidR="00261860" w:rsidRDefault="002618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76179" w14:textId="39555D10" w:rsidR="00546AE7" w:rsidRDefault="00482332" w:rsidP="005D1F5A">
    <w:pPr>
      <w:pStyle w:val="Pieddepage"/>
      <w:jc w:val="left"/>
      <w:rPr>
        <w:rFonts w:ascii="Source Sans Pro" w:hAnsi="Source Sans Pro"/>
        <w:sz w:val="18"/>
        <w:szCs w:val="18"/>
      </w:rPr>
    </w:pPr>
    <w:r>
      <w:rPr>
        <w:rFonts w:ascii="Source Sans Pro" w:hAnsi="Source Sans Pro"/>
        <w:sz w:val="18"/>
        <w:szCs w:val="18"/>
      </w:rPr>
      <w:t>AE_</w:t>
    </w:r>
    <w:r w:rsidR="005D1F5A" w:rsidRPr="005D1F5A">
      <w:rPr>
        <w:rFonts w:ascii="Source Sans Pro" w:hAnsi="Source Sans Pro"/>
        <w:sz w:val="18"/>
        <w:szCs w:val="18"/>
      </w:rPr>
      <w:t>25025AOOF_banc de caractérisation d'organes de stockage électrochimique</w:t>
    </w:r>
    <w:r>
      <w:rPr>
        <w:rFonts w:ascii="Source Sans Pro" w:hAnsi="Source Sans Pro"/>
        <w:sz w:val="18"/>
        <w:szCs w:val="18"/>
      </w:rPr>
      <w:tab/>
    </w:r>
    <w:sdt>
      <w:sdtPr>
        <w:rPr>
          <w:rFonts w:ascii="Source Sans Pro" w:hAnsi="Source Sans Pro"/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Source Sans Pro" w:hAnsi="Source Sans Pro"/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instrText>PAGE</w:instrTex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t>7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  <w:r>
              <w:rPr>
                <w:rFonts w:ascii="Source Sans Pro" w:hAnsi="Source Sans Pro"/>
                <w:sz w:val="18"/>
                <w:szCs w:val="18"/>
              </w:rPr>
              <w:t xml:space="preserve"> / 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begin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instrText>NUMPAGES</w:instrTex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separate"/>
            </w:r>
            <w:r>
              <w:rPr>
                <w:rFonts w:ascii="Source Sans Pro" w:hAnsi="Source Sans Pro"/>
                <w:bCs/>
                <w:sz w:val="18"/>
                <w:szCs w:val="18"/>
              </w:rPr>
              <w:t>7</w:t>
            </w:r>
            <w:r>
              <w:rPr>
                <w:rFonts w:ascii="Source Sans Pro" w:hAnsi="Source Sans Pro"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FFA1" w14:textId="77777777" w:rsidR="00261860" w:rsidRDefault="00261860">
      <w:pPr>
        <w:spacing w:after="0" w:line="240" w:lineRule="auto"/>
      </w:pPr>
      <w:r>
        <w:separator/>
      </w:r>
    </w:p>
  </w:footnote>
  <w:footnote w:type="continuationSeparator" w:id="0">
    <w:p w14:paraId="3DB52BD0" w14:textId="77777777" w:rsidR="00261860" w:rsidRDefault="00261860">
      <w:pPr>
        <w:spacing w:after="0" w:line="240" w:lineRule="auto"/>
      </w:pPr>
      <w:r>
        <w:continuationSeparator/>
      </w:r>
    </w:p>
  </w:footnote>
  <w:footnote w:id="1">
    <w:p w14:paraId="38B1EBFC" w14:textId="77777777" w:rsidR="00546AE7" w:rsidRDefault="0048233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Selon les informations figurant au 2.1 (Identification du titulaire ou du groupement titulaire) du présent Acte d’Engagement.</w:t>
      </w:r>
    </w:p>
  </w:footnote>
  <w:footnote w:id="2">
    <w:p w14:paraId="1CB70647" w14:textId="77777777" w:rsidR="00546AE7" w:rsidRDefault="0048233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En cas de paiement sur plusieurs comptes, dupliquer les trois lignes et joindre un RIB original par compte déclaré</w:t>
      </w:r>
      <w:r>
        <w:t>.</w:t>
      </w:r>
    </w:p>
  </w:footnote>
  <w:footnote w:id="3">
    <w:p w14:paraId="3478A291" w14:textId="77777777" w:rsidR="00546AE7" w:rsidRDefault="0048233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En cas d’affacturage, joindre le contrat</w:t>
      </w:r>
    </w:p>
  </w:footnote>
  <w:footnote w:id="4">
    <w:p w14:paraId="1301672D" w14:textId="77777777" w:rsidR="00546AE7" w:rsidRDefault="00482332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Le signataire doit avoir le pouvoir d’engager la personne qu’il représente. S’il ne figure pas sur le Kbis, le pouvoir doit alors être transmis à l’appui du présent document.</w:t>
      </w:r>
    </w:p>
  </w:footnote>
  <w:footnote w:id="5">
    <w:p w14:paraId="37DFDC4D" w14:textId="77777777" w:rsidR="00546AE7" w:rsidRDefault="00482332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513C"/>
    <w:multiLevelType w:val="multilevel"/>
    <w:tmpl w:val="438CE4FC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960EEC"/>
    <w:multiLevelType w:val="multilevel"/>
    <w:tmpl w:val="2E54B4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඀짹ɣ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඀짹ɣ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඀짹ɣ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඀짹ɣ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඀짹ɣ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඀짹ɣ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඀짹ɣ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඀짹ɣ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136F484D"/>
    <w:multiLevelType w:val="multilevel"/>
    <w:tmpl w:val="CEA8BB92"/>
    <w:lvl w:ilvl="0">
      <w:start w:val="1"/>
      <w:numFmt w:val="decimal"/>
      <w:suff w:val="space"/>
      <w:lvlText w:val="%1."/>
      <w:lvlJc w:val="left"/>
      <w:pPr>
        <w:ind w:left="1211" w:hanging="360"/>
      </w:pPr>
    </w:lvl>
    <w:lvl w:ilvl="1">
      <w:start w:val="1"/>
      <w:numFmt w:val="lowerLetter"/>
      <w:suff w:val="space"/>
      <w:lvlText w:val="%2."/>
      <w:lvlJc w:val="left"/>
      <w:pPr>
        <w:ind w:left="1931" w:hanging="360"/>
      </w:pPr>
    </w:lvl>
    <w:lvl w:ilvl="2">
      <w:start w:val="1"/>
      <w:numFmt w:val="lowerRoman"/>
      <w:suff w:val="space"/>
      <w:lvlText w:val="%3."/>
      <w:lvlJc w:val="right"/>
      <w:pPr>
        <w:ind w:left="2651" w:hanging="180"/>
      </w:pPr>
    </w:lvl>
    <w:lvl w:ilvl="3">
      <w:start w:val="1"/>
      <w:numFmt w:val="decimal"/>
      <w:suff w:val="space"/>
      <w:lvlText w:val="%4."/>
      <w:lvlJc w:val="left"/>
      <w:pPr>
        <w:ind w:left="3371" w:hanging="360"/>
      </w:pPr>
    </w:lvl>
    <w:lvl w:ilvl="4">
      <w:start w:val="1"/>
      <w:numFmt w:val="lowerLetter"/>
      <w:suff w:val="space"/>
      <w:lvlText w:val="%5."/>
      <w:lvlJc w:val="left"/>
      <w:pPr>
        <w:ind w:left="4091" w:hanging="360"/>
      </w:pPr>
    </w:lvl>
    <w:lvl w:ilvl="5">
      <w:start w:val="1"/>
      <w:numFmt w:val="lowerRoman"/>
      <w:suff w:val="space"/>
      <w:lvlText w:val="%6."/>
      <w:lvlJc w:val="right"/>
      <w:pPr>
        <w:ind w:left="4811" w:hanging="180"/>
      </w:pPr>
    </w:lvl>
    <w:lvl w:ilvl="6">
      <w:start w:val="1"/>
      <w:numFmt w:val="decimal"/>
      <w:suff w:val="space"/>
      <w:lvlText w:val="%7."/>
      <w:lvlJc w:val="left"/>
      <w:pPr>
        <w:ind w:left="5531" w:hanging="360"/>
      </w:pPr>
    </w:lvl>
    <w:lvl w:ilvl="7">
      <w:start w:val="1"/>
      <w:numFmt w:val="lowerLetter"/>
      <w:suff w:val="space"/>
      <w:lvlText w:val="%8."/>
      <w:lvlJc w:val="left"/>
      <w:pPr>
        <w:ind w:left="6251" w:hanging="360"/>
      </w:pPr>
    </w:lvl>
    <w:lvl w:ilvl="8">
      <w:start w:val="1"/>
      <w:numFmt w:val="lowerRoman"/>
      <w:suff w:val="space"/>
      <w:lvlText w:val="%9."/>
      <w:lvlJc w:val="right"/>
      <w:pPr>
        <w:ind w:left="6971" w:hanging="180"/>
      </w:pPr>
    </w:lvl>
  </w:abstractNum>
  <w:abstractNum w:abstractNumId="3" w15:restartNumberingAfterBreak="0">
    <w:nsid w:val="19BB5975"/>
    <w:multiLevelType w:val="multilevel"/>
    <w:tmpl w:val="5BC61D22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F19F4"/>
    <w:multiLevelType w:val="multilevel"/>
    <w:tmpl w:val="C17AE170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E374D"/>
    <w:multiLevelType w:val="multilevel"/>
    <w:tmpl w:val="A3162BA4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915674"/>
    <w:multiLevelType w:val="multilevel"/>
    <w:tmpl w:val="B0A67CB6"/>
    <w:lvl w:ilvl="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B7CFB"/>
    <w:multiLevelType w:val="multilevel"/>
    <w:tmpl w:val="FE6ABF92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DF6C09"/>
    <w:multiLevelType w:val="multilevel"/>
    <w:tmpl w:val="B252AB7C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BF76E8"/>
    <w:multiLevelType w:val="multilevel"/>
    <w:tmpl w:val="DF8229EA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A9788D"/>
    <w:multiLevelType w:val="multilevel"/>
    <w:tmpl w:val="24C85D50"/>
    <w:lvl w:ilvl="0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23927"/>
    <w:multiLevelType w:val="hybridMultilevel"/>
    <w:tmpl w:val="2138C77E"/>
    <w:lvl w:ilvl="0" w:tplc="B43012E4">
      <w:start w:val="2"/>
      <w:numFmt w:val="bullet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620BBB"/>
    <w:multiLevelType w:val="multilevel"/>
    <w:tmpl w:val="810AC9DE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45457"/>
    <w:multiLevelType w:val="multilevel"/>
    <w:tmpl w:val="BB0EB3BE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343F87"/>
    <w:multiLevelType w:val="multilevel"/>
    <w:tmpl w:val="DEA87214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512A76"/>
    <w:multiLevelType w:val="multilevel"/>
    <w:tmpl w:val="3800C1D6"/>
    <w:lvl w:ilvl="0">
      <w:start w:val="1"/>
      <w:numFmt w:val="bullet"/>
      <w:suff w:val="space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446D515C"/>
    <w:multiLevelType w:val="multilevel"/>
    <w:tmpl w:val="1D5C9178"/>
    <w:lvl w:ilvl="0">
      <w:start w:val="1"/>
      <w:numFmt w:val="bullet"/>
      <w:suff w:val="space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963F36"/>
    <w:multiLevelType w:val="multilevel"/>
    <w:tmpl w:val="697AF450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FE5650"/>
    <w:multiLevelType w:val="multilevel"/>
    <w:tmpl w:val="F3325032"/>
    <w:lvl w:ilvl="0">
      <w:start w:val="1"/>
      <w:numFmt w:val="decimal"/>
      <w:suff w:val="space"/>
      <w:lvlText w:val="%1."/>
      <w:lvlJc w:val="left"/>
      <w:pPr>
        <w:ind w:left="833" w:hanging="360"/>
      </w:pPr>
    </w:lvl>
    <w:lvl w:ilvl="1">
      <w:start w:val="1"/>
      <w:numFmt w:val="lowerLetter"/>
      <w:suff w:val="space"/>
      <w:lvlText w:val="%2."/>
      <w:lvlJc w:val="left"/>
      <w:pPr>
        <w:ind w:left="1553" w:hanging="360"/>
      </w:pPr>
    </w:lvl>
    <w:lvl w:ilvl="2">
      <w:start w:val="1"/>
      <w:numFmt w:val="lowerRoman"/>
      <w:suff w:val="space"/>
      <w:lvlText w:val="%3."/>
      <w:lvlJc w:val="right"/>
      <w:pPr>
        <w:ind w:left="2273" w:hanging="180"/>
      </w:pPr>
    </w:lvl>
    <w:lvl w:ilvl="3">
      <w:start w:val="1"/>
      <w:numFmt w:val="decimal"/>
      <w:suff w:val="space"/>
      <w:lvlText w:val="%4."/>
      <w:lvlJc w:val="left"/>
      <w:pPr>
        <w:ind w:left="2993" w:hanging="360"/>
      </w:pPr>
    </w:lvl>
    <w:lvl w:ilvl="4">
      <w:start w:val="1"/>
      <w:numFmt w:val="lowerLetter"/>
      <w:suff w:val="space"/>
      <w:lvlText w:val="%5."/>
      <w:lvlJc w:val="left"/>
      <w:pPr>
        <w:ind w:left="3713" w:hanging="360"/>
      </w:pPr>
    </w:lvl>
    <w:lvl w:ilvl="5">
      <w:start w:val="1"/>
      <w:numFmt w:val="lowerRoman"/>
      <w:suff w:val="space"/>
      <w:lvlText w:val="%6."/>
      <w:lvlJc w:val="right"/>
      <w:pPr>
        <w:ind w:left="4433" w:hanging="180"/>
      </w:pPr>
    </w:lvl>
    <w:lvl w:ilvl="6">
      <w:start w:val="1"/>
      <w:numFmt w:val="decimal"/>
      <w:suff w:val="space"/>
      <w:lvlText w:val="%7."/>
      <w:lvlJc w:val="left"/>
      <w:pPr>
        <w:ind w:left="5153" w:hanging="360"/>
      </w:pPr>
    </w:lvl>
    <w:lvl w:ilvl="7">
      <w:start w:val="1"/>
      <w:numFmt w:val="lowerLetter"/>
      <w:suff w:val="space"/>
      <w:lvlText w:val="%8."/>
      <w:lvlJc w:val="left"/>
      <w:pPr>
        <w:ind w:left="5873" w:hanging="360"/>
      </w:pPr>
    </w:lvl>
    <w:lvl w:ilvl="8">
      <w:start w:val="1"/>
      <w:numFmt w:val="lowerRoman"/>
      <w:suff w:val="space"/>
      <w:lvlText w:val="%9."/>
      <w:lvlJc w:val="right"/>
      <w:pPr>
        <w:ind w:left="6593" w:hanging="180"/>
      </w:pPr>
    </w:lvl>
  </w:abstractNum>
  <w:abstractNum w:abstractNumId="19" w15:restartNumberingAfterBreak="0">
    <w:nsid w:val="57046C44"/>
    <w:multiLevelType w:val="multilevel"/>
    <w:tmpl w:val="59C6757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20" w15:restartNumberingAfterBreak="0">
    <w:nsid w:val="597C278E"/>
    <w:multiLevelType w:val="multilevel"/>
    <w:tmpl w:val="50D43D3E"/>
    <w:lvl w:ilvl="0">
      <w:start w:val="3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21" w15:restartNumberingAfterBreak="0">
    <w:nsid w:val="5B4110E0"/>
    <w:multiLevelType w:val="multilevel"/>
    <w:tmpl w:val="4E1E2D12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5E1877"/>
    <w:multiLevelType w:val="multilevel"/>
    <w:tmpl w:val="96C8E4A2"/>
    <w:lvl w:ilvl="0">
      <w:start w:val="3"/>
      <w:numFmt w:val="decimal"/>
      <w:suff w:val="space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FC95D77"/>
    <w:multiLevelType w:val="multilevel"/>
    <w:tmpl w:val="BA8281D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3A57846"/>
    <w:multiLevelType w:val="multilevel"/>
    <w:tmpl w:val="EB888566"/>
    <w:lvl w:ilvl="0">
      <w:start w:val="1"/>
      <w:numFmt w:val="decimal"/>
      <w:pStyle w:val="Titre1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suff w:val="space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suff w:val="space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suff w:val="space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suff w:val="space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6DB7672B"/>
    <w:multiLevelType w:val="multilevel"/>
    <w:tmpl w:val="3ABEDD6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3707F4"/>
    <w:multiLevelType w:val="multilevel"/>
    <w:tmpl w:val="95FC7A3C"/>
    <w:lvl w:ilvl="0">
      <w:start w:val="2"/>
      <w:numFmt w:val="bullet"/>
      <w:suff w:val="space"/>
      <w:lvlText w:val="-"/>
      <w:lvlJc w:val="left"/>
      <w:pPr>
        <w:ind w:left="720" w:hanging="360"/>
      </w:pPr>
      <w:rPr>
        <w:rFonts w:ascii="Source Sans Pro" w:eastAsiaTheme="minorHAnsi" w:hAnsi="Source Sans Pro" w:cstheme="minorBid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D177F6"/>
    <w:multiLevelType w:val="multilevel"/>
    <w:tmpl w:val="EC74D23C"/>
    <w:lvl w:ilvl="0">
      <w:start w:val="1"/>
      <w:numFmt w:val="bullet"/>
      <w:suff w:val="space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850A32"/>
    <w:multiLevelType w:val="multilevel"/>
    <w:tmpl w:val="A5C6419E"/>
    <w:lvl w:ilvl="0">
      <w:start w:val="1"/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9607FF"/>
    <w:multiLevelType w:val="multilevel"/>
    <w:tmpl w:val="DC1A7852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7F794B"/>
    <w:multiLevelType w:val="multilevel"/>
    <w:tmpl w:val="0C80FF6A"/>
    <w:lvl w:ilvl="0">
      <w:start w:val="5"/>
      <w:numFmt w:val="bullet"/>
      <w:suff w:val="space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>
      <w:start w:val="1"/>
      <w:numFmt w:val="bullet"/>
      <w:suff w:val="space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80562F"/>
    <w:multiLevelType w:val="multilevel"/>
    <w:tmpl w:val="15FE3754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032629">
    <w:abstractNumId w:val="19"/>
  </w:num>
  <w:num w:numId="2" w16cid:durableId="980354787">
    <w:abstractNumId w:val="23"/>
  </w:num>
  <w:num w:numId="3" w16cid:durableId="35127507">
    <w:abstractNumId w:val="6"/>
  </w:num>
  <w:num w:numId="4" w16cid:durableId="799881968">
    <w:abstractNumId w:val="8"/>
  </w:num>
  <w:num w:numId="5" w16cid:durableId="610474291">
    <w:abstractNumId w:val="20"/>
  </w:num>
  <w:num w:numId="6" w16cid:durableId="2004621788">
    <w:abstractNumId w:val="24"/>
  </w:num>
  <w:num w:numId="7" w16cid:durableId="1111975193">
    <w:abstractNumId w:val="18"/>
  </w:num>
  <w:num w:numId="8" w16cid:durableId="1214777368">
    <w:abstractNumId w:val="22"/>
  </w:num>
  <w:num w:numId="9" w16cid:durableId="704598109">
    <w:abstractNumId w:val="4"/>
  </w:num>
  <w:num w:numId="10" w16cid:durableId="322927506">
    <w:abstractNumId w:val="9"/>
  </w:num>
  <w:num w:numId="11" w16cid:durableId="494617029">
    <w:abstractNumId w:val="17"/>
  </w:num>
  <w:num w:numId="12" w16cid:durableId="207843493">
    <w:abstractNumId w:val="24"/>
  </w:num>
  <w:num w:numId="13" w16cid:durableId="185674215">
    <w:abstractNumId w:val="24"/>
  </w:num>
  <w:num w:numId="14" w16cid:durableId="1210873232">
    <w:abstractNumId w:val="28"/>
  </w:num>
  <w:num w:numId="15" w16cid:durableId="1413237501">
    <w:abstractNumId w:val="3"/>
  </w:num>
  <w:num w:numId="16" w16cid:durableId="1359357142">
    <w:abstractNumId w:val="13"/>
  </w:num>
  <w:num w:numId="17" w16cid:durableId="668558971">
    <w:abstractNumId w:val="10"/>
  </w:num>
  <w:num w:numId="18" w16cid:durableId="1735079033">
    <w:abstractNumId w:val="7"/>
  </w:num>
  <w:num w:numId="19" w16cid:durableId="1096250707">
    <w:abstractNumId w:val="12"/>
  </w:num>
  <w:num w:numId="20" w16cid:durableId="312760879">
    <w:abstractNumId w:val="5"/>
  </w:num>
  <w:num w:numId="21" w16cid:durableId="399137055">
    <w:abstractNumId w:val="0"/>
  </w:num>
  <w:num w:numId="22" w16cid:durableId="6760344">
    <w:abstractNumId w:val="30"/>
  </w:num>
  <w:num w:numId="23" w16cid:durableId="2825429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743941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34033669">
    <w:abstractNumId w:val="27"/>
  </w:num>
  <w:num w:numId="26" w16cid:durableId="9037630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 w16cid:durableId="15787123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37158373">
    <w:abstractNumId w:val="15"/>
  </w:num>
  <w:num w:numId="29" w16cid:durableId="1129010401">
    <w:abstractNumId w:val="16"/>
  </w:num>
  <w:num w:numId="30" w16cid:durableId="1982464985">
    <w:abstractNumId w:val="31"/>
  </w:num>
  <w:num w:numId="31" w16cid:durableId="1330448811">
    <w:abstractNumId w:val="29"/>
  </w:num>
  <w:num w:numId="32" w16cid:durableId="608200878">
    <w:abstractNumId w:val="25"/>
  </w:num>
  <w:num w:numId="33" w16cid:durableId="212219018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0245174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27634114">
    <w:abstractNumId w:val="24"/>
  </w:num>
  <w:num w:numId="36" w16cid:durableId="1622954315">
    <w:abstractNumId w:val="24"/>
  </w:num>
  <w:num w:numId="37" w16cid:durableId="18740291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467166877">
    <w:abstractNumId w:val="24"/>
  </w:num>
  <w:num w:numId="39" w16cid:durableId="60572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1792434">
    <w:abstractNumId w:val="24"/>
  </w:num>
  <w:num w:numId="41" w16cid:durableId="1090395640">
    <w:abstractNumId w:val="26"/>
  </w:num>
  <w:num w:numId="42" w16cid:durableId="813260824">
    <w:abstractNumId w:val="21"/>
  </w:num>
  <w:num w:numId="43" w16cid:durableId="933632128">
    <w:abstractNumId w:val="14"/>
  </w:num>
  <w:num w:numId="44" w16cid:durableId="1164667187">
    <w:abstractNumId w:val="11"/>
  </w:num>
</w:numbering>
</file>

<file path=word/peopleDocument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ierre-Antoine DUBOS (dubos-pa)">
    <w15:presenceInfo w15:providerId="Teamlab" w15:userId="oc7sps291goz_dubos-pa"/>
  </w15:person>
  <w15:person w15:author="Mélanie CHAUSSIN">
    <w15:presenceInfo w15:providerId="Teamlab" w15:userId="S-1-5-21-2069721046-285605736-69911540-7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AE7"/>
    <w:rsid w:val="000E12EE"/>
    <w:rsid w:val="00133015"/>
    <w:rsid w:val="001F435B"/>
    <w:rsid w:val="00225656"/>
    <w:rsid w:val="00247EFB"/>
    <w:rsid w:val="00261860"/>
    <w:rsid w:val="00482332"/>
    <w:rsid w:val="00506EA1"/>
    <w:rsid w:val="00546AE7"/>
    <w:rsid w:val="00565B66"/>
    <w:rsid w:val="005D1F5A"/>
    <w:rsid w:val="009C303B"/>
    <w:rsid w:val="00B02607"/>
    <w:rsid w:val="00B9466D"/>
    <w:rsid w:val="00BC163A"/>
    <w:rsid w:val="00BF3B1E"/>
    <w:rsid w:val="00C6234E"/>
    <w:rsid w:val="00E722FE"/>
    <w:rsid w:val="00F85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4324E"/>
  <w15:docId w15:val="{5DAED94E-5B22-48D5-ADCB-5DD7EB4A0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ascii="Source Sans Pro" w:eastAsiaTheme="majorEastAsia" w:hAnsi="Source Sans Pro" w:cstheme="majorBidi"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color w:val="000000" w:themeColor="text1"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numPr>
        <w:ilvl w:val="2"/>
        <w:numId w:val="6"/>
      </w:numPr>
      <w:outlineLvl w:val="2"/>
    </w:pPr>
    <w:rPr>
      <w:rFonts w:ascii="Source Sans Pro" w:eastAsiaTheme="majorEastAsia" w:hAnsi="Source Sans Pro" w:cstheme="majorBidi"/>
      <w:b/>
      <w:bCs/>
      <w:i/>
      <w:color w:val="000000" w:themeColor="tex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1Car">
    <w:name w:val="Titre 1 Car"/>
    <w:basedOn w:val="Policepardfaut"/>
    <w:link w:val="Titre1"/>
    <w:uiPriority w:val="9"/>
    <w:rPr>
      <w:rFonts w:ascii="Source Sans Pro" w:eastAsiaTheme="majorEastAsia" w:hAnsi="Source Sans Pro" w:cstheme="majorBidi"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Pr>
      <w:rFonts w:ascii="Source Sans Pro" w:eastAsiaTheme="majorEastAsia" w:hAnsi="Source Sans Pro" w:cstheme="majorBidi"/>
      <w:b/>
      <w:bCs/>
      <w:color w:val="000000" w:themeColor="text1"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Pr>
      <w:rFonts w:ascii="Source Sans Pro" w:eastAsiaTheme="majorEastAsia" w:hAnsi="Source Sans Pro" w:cstheme="majorBidi"/>
      <w:b/>
      <w:bCs/>
      <w:i/>
      <w:color w:val="000000" w:themeColor="text1"/>
      <w:sz w:val="20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pPr>
      <w:ind w:left="720"/>
      <w:contextualSpacing/>
    </w:pPr>
  </w:style>
  <w:style w:type="character" w:customStyle="1" w:styleId="ParagraphedelisteCar">
    <w:name w:val="Paragraphe de liste Car"/>
    <w:basedOn w:val="Policepardfaut"/>
    <w:link w:val="Paragraphedeliste"/>
    <w:uiPriority w:val="34"/>
    <w:qFormat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Commentaire">
    <w:name w:val="annotation text"/>
    <w:basedOn w:val="Normal"/>
    <w:link w:val="CommentaireCar"/>
    <w:unhideWhenUsed/>
    <w:qFormat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qFormat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qFormat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uiPriority w:val="1"/>
    <w:qFormat/>
    <w:pPr>
      <w:spacing w:before="40" w:after="40" w:line="240" w:lineRule="auto"/>
      <w:jc w:val="center"/>
    </w:pPr>
    <w:rPr>
      <w:sz w:val="20"/>
    </w:rPr>
  </w:style>
  <w:style w:type="paragraph" w:customStyle="1" w:styleId="western">
    <w:name w:val="western"/>
    <w:basedOn w:val="Normal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uiPriority w:val="39"/>
    <w:unhideWhenUsed/>
    <w:pPr>
      <w:spacing w:after="100" w:line="240" w:lineRule="auto"/>
    </w:pPr>
  </w:style>
  <w:style w:type="paragraph" w:styleId="TM2">
    <w:name w:val="toc 2"/>
    <w:basedOn w:val="Normal"/>
    <w:next w:val="Normal"/>
    <w:uiPriority w:val="39"/>
    <w:unhideWhenUsed/>
    <w:pPr>
      <w:spacing w:after="100"/>
      <w:ind w:left="200"/>
    </w:pPr>
  </w:style>
  <w:style w:type="paragraph" w:styleId="TM3">
    <w:name w:val="toc 3"/>
    <w:basedOn w:val="Normal"/>
    <w:next w:val="Normal"/>
    <w:uiPriority w:val="39"/>
    <w:unhideWhenUsed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pPr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customStyle="1" w:styleId="fcase1ertab">
    <w:name w:val="f_case_1ertab"/>
    <w:basedOn w:val="Normal"/>
    <w:pPr>
      <w:tabs>
        <w:tab w:val="left" w:pos="426"/>
      </w:tabs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pPr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Soustitredudocetoudate">
    <w:name w:val="Sous titre du doc et/ou date"/>
    <w:qFormat/>
    <w:pPr>
      <w:spacing w:line="448" w:lineRule="exact"/>
    </w:pPr>
    <w:rPr>
      <w:rFonts w:ascii="Source Sans Pro SemiBold" w:hAnsi="Source Sans Pro" w:cs="Source Sans Pro"/>
      <w:b/>
      <w:color w:val="231F20"/>
      <w:sz w:val="36"/>
      <w:szCs w:val="20"/>
      <w:lang w:eastAsia="ja-JP" w:bidi="fr-FR"/>
    </w:rPr>
  </w:style>
  <w:style w:type="table" w:customStyle="1" w:styleId="Grilledutableau1">
    <w:name w:val="Grille du tableau1"/>
    <w:basedOn w:val="TableauNormal"/>
    <w:next w:val="Grilledutableau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pPr>
      <w:spacing w:after="0" w:line="240" w:lineRule="auto"/>
    </w:pPr>
    <w:rPr>
      <w:rFonts w:ascii="Source Sans Pro" w:hAnsi="Source Sans Pro" w:cs="Calibr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ausimple3">
    <w:name w:val="Plain Table 3"/>
    <w:basedOn w:val="TableauNormal"/>
    <w:uiPriority w:val="99"/>
    <w:pPr>
      <w:spacing w:after="0" w:line="240" w:lineRule="auto"/>
    </w:pPr>
    <w:rPr>
      <w:rFonts w:ascii="Source Sans Pro" w:hAnsi="Source Sans Pro" w:cstheme="minorHAnsi"/>
      <w:sz w:val="20"/>
    </w:r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character" w:styleId="Mentionnonrsolue">
    <w:name w:val="Unresolved Mention"/>
    <w:basedOn w:val="Policepardfaut"/>
    <w:uiPriority w:val="99"/>
    <w:semiHidden/>
    <w:unhideWhenUsed/>
    <w:rPr>
      <w:color w:val="605E5C"/>
      <w:shd w:val="clear" w:color="auto" w:fill="E1DFDD"/>
    </w:rPr>
  </w:style>
  <w:style w:type="table" w:customStyle="1" w:styleId="Grilledutableau3">
    <w:name w:val="Grille du tableau3"/>
    <w:basedOn w:val="TableauNormal"/>
    <w:next w:val="Grilledutableau"/>
    <w:uiPriority w:val="59"/>
    <w:rsid w:val="005D1F5A"/>
    <w:pPr>
      <w:spacing w:after="0" w:line="240" w:lineRule="auto"/>
    </w:pPr>
    <w:rPr>
      <w:rFonts w:ascii="Source Sans Pro" w:hAnsi="Source Sans Pro" w:cstheme="minorHAns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4">
    <w:name w:val="Grille du tableau4"/>
    <w:basedOn w:val="TableauNormal"/>
    <w:next w:val="Grilledutableau"/>
    <w:uiPriority w:val="59"/>
    <w:rsid w:val="005D1F5A"/>
    <w:pPr>
      <w:spacing w:after="0" w:line="240" w:lineRule="auto"/>
    </w:pPr>
    <w:rPr>
      <w:rFonts w:ascii="Source Sans Pro" w:hAnsi="Source Sans Pro" w:cstheme="minorHAns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5D1F5A"/>
    <w:pPr>
      <w:spacing w:after="0" w:line="240" w:lineRule="auto"/>
    </w:pPr>
    <w:rPr>
      <w:rFonts w:ascii="Source Sans Pro" w:hAnsi="Source Sans Pro" w:cstheme="minorHAns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tab-span">
    <w:name w:val="apple-tab-span"/>
    <w:basedOn w:val="Policepardfaut"/>
    <w:rsid w:val="000E1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marchespublics@univ-nantes.fr" TargetMode="External"/><Relationship Id="rId3" Type="http://schemas.openxmlformats.org/officeDocument/2006/relationships/styles" Target="styles.xml"/><Relationship Id="rId21" Type="http://schemas.openxmlformats.org/officeDocument/2006/relationships/image" Target="media/image20.png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9" Type="http://schemas.onlyoffice.com/commentsExtensibleDocument" Target="commentsExtensible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mailto:pole.marches-ac@univ-nantes.fr" TargetMode="External"/><Relationship Id="rId23" Type="http://schemas.openxmlformats.org/officeDocument/2006/relationships/fontTable" Target="fontTable.xml"/><Relationship Id="rId28" Type="http://schemas.onlyoffice.com/commentsIdsDocument" Target="commentsIdsDocument.xml"/><Relationship Id="rId31" Type="http://schemas.onlyoffice.com/commentsDocument" Target="commentsDocument.xml"/><Relationship Id="rId4" Type="http://schemas.openxmlformats.org/officeDocument/2006/relationships/settings" Target="settings.xml"/><Relationship Id="rId14" Type="http://schemas.openxmlformats.org/officeDocument/2006/relationships/hyperlink" Target="mailto:marchespublics@univ-nantes.fr" TargetMode="External"/><Relationship Id="rId22" Type="http://schemas.openxmlformats.org/officeDocument/2006/relationships/footer" Target="footer1.xml"/><Relationship Id="rId27" Type="http://schemas.onlyoffice.com/peopleDocument" Target="peopleDocument.xml"/><Relationship Id="rId30" Type="http://schemas.onlyoffice.com/commentsExtendedDocument" Target="commentsExtended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E0F91CC-5E4F-4061-85B3-655DE995BB83}"/>
      </w:docPartPr>
      <w:docPartBody>
        <w:p w:rsidR="00211B6C" w:rsidRDefault="00211B6C"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6830946A9D4B86AE7FA66E8D4354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EE95C17-E547-4A7D-AC9E-F2AB2F306AB1}"/>
      </w:docPartPr>
      <w:docPartBody>
        <w:p w:rsidR="00211B6C" w:rsidRDefault="00211B6C">
          <w:pPr>
            <w:pStyle w:val="716830946A9D4B86AE7FA66E8D435426"/>
          </w:pPr>
          <w:r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C5A7A53A3DA4AEB86AB5D30CD3064C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13AECD0-C6F4-4984-AAE6-30FF46D322F8}"/>
      </w:docPartPr>
      <w:docPartBody>
        <w:p w:rsidR="00211B6C" w:rsidRDefault="00211B6C">
          <w:pPr>
            <w:pStyle w:val="EC5A7A53A3DA4AEB86AB5D30CD3064C8"/>
          </w:pPr>
          <w:r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E7A27" w:rsidRDefault="00CE7A27">
      <w:pPr>
        <w:spacing w:after="0" w:line="240" w:lineRule="auto"/>
      </w:pPr>
      <w:r>
        <w:separator/>
      </w:r>
    </w:p>
  </w:endnote>
  <w:endnote w:type="continuationSeparator" w:id="0">
    <w:p w:rsidR="00CE7A27" w:rsidRDefault="00CE7A27">
      <w:pPr>
        <w:spacing w:after="0" w:line="240" w:lineRule="auto"/>
      </w:pPr>
      <w:r>
        <w:continuationSeparator/>
      </w:r>
    </w:p>
  </w:endnote>
</w:endnotes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ource Sans Pro SemiBold">
    <w:panose1 w:val="020B0603030403020204"/>
    <w:charset w:val="00"/>
    <w:family w:val="swiss"/>
    <w:pitch w:val="variable"/>
    <w:sig w:usb0="600002F7" w:usb1="02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E7A27" w:rsidRDefault="00CE7A27">
      <w:pPr>
        <w:spacing w:after="0" w:line="240" w:lineRule="auto"/>
      </w:pPr>
      <w:r>
        <w:separator/>
      </w:r>
    </w:p>
  </w:footnote>
  <w:footnote w:type="continuationSeparator" w:id="0">
    <w:p w:rsidR="00CE7A27" w:rsidRDefault="00CE7A27">
      <w:pPr>
        <w:spacing w:after="0" w:line="240" w:lineRule="auto"/>
      </w:pPr>
      <w:r>
        <w:continuationSeparator/>
      </w:r>
    </w:p>
  </w:footnote>
</w:footnote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B6C"/>
    <w:rsid w:val="00157C33"/>
    <w:rsid w:val="00211B6C"/>
    <w:rsid w:val="003148FA"/>
    <w:rsid w:val="008A3716"/>
    <w:rsid w:val="00C6234E"/>
    <w:rsid w:val="00CE7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3BDE6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63BDE6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96C24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196C24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76C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single" w:sz="4" w:space="0" w:color="DA76C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DA7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single" w:sz="4" w:space="0" w:color="94DA7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5608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single" w:sz="4" w:space="0" w:color="15608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8D45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48D45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76CC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76CC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ED873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8ED873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467886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Textedelespacerserv">
    <w:name w:val="Placeholder Text"/>
    <w:basedOn w:val="Policepardfaut"/>
    <w:uiPriority w:val="99"/>
    <w:rPr>
      <w:color w:val="808080"/>
    </w:rPr>
  </w:style>
  <w:style w:type="paragraph" w:customStyle="1" w:styleId="716830946A9D4B86AE7FA66E8D435426">
    <w:name w:val="716830946A9D4B86AE7FA66E8D435426"/>
  </w:style>
  <w:style w:type="paragraph" w:customStyle="1" w:styleId="EC5A7A53A3DA4AEB86AB5D30CD3064C8">
    <w:name w:val="EC5A7A53A3DA4AEB86AB5D30CD3064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71098-9813-4164-8E86-D2C8A1CBE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1707</Words>
  <Characters>9391</Characters>
  <Application>Microsoft Office Word</Application>
  <DocSecurity>4</DocSecurity>
  <Lines>78</Lines>
  <Paragraphs>22</Paragraphs>
  <ScaleCrop>false</ScaleCrop>
  <Company>Université de Nantes</Company>
  <LinksUpToDate>false</LinksUpToDate>
  <CharactersWithSpaces>11076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Mélanie CHAUSSIN</cp:lastModifiedBy>
  <cp:revision>2</cp:revision>
  <dcterms:created xsi:type="dcterms:W3CDTF">2025-07-16T13:00:00Z</dcterms:created>
  <dcterms:modified xsi:type="dcterms:W3CDTF">2025-07-16T13:00:00Z</dcterms:modified>
</cp:coreProperties>
</file>