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791911" w14:textId="18EEF8F6" w:rsidR="000709E4" w:rsidRPr="0068085E" w:rsidRDefault="000709E4" w:rsidP="000709E4">
      <w:pPr>
        <w:jc w:val="center"/>
        <w:rPr>
          <w:rFonts w:ascii="Garamond" w:eastAsia="Garamond" w:hAnsi="Garamond" w:cs="Garamond"/>
          <w:szCs w:val="18"/>
        </w:rPr>
      </w:pPr>
    </w:p>
    <w:p w14:paraId="20C37B77" w14:textId="77777777" w:rsidR="000709E4" w:rsidRPr="0068085E" w:rsidRDefault="000709E4" w:rsidP="000709E4">
      <w:pPr>
        <w:tabs>
          <w:tab w:val="left" w:pos="2335"/>
        </w:tabs>
        <w:rPr>
          <w:rFonts w:ascii="Garamond" w:eastAsia="Garamond" w:hAnsi="Garamond" w:cs="Garamond"/>
          <w:szCs w:val="18"/>
        </w:rPr>
      </w:pPr>
    </w:p>
    <w:p w14:paraId="0664595A" w14:textId="77777777" w:rsidR="000709E4" w:rsidRPr="0068085E" w:rsidRDefault="000709E4" w:rsidP="000709E4">
      <w:pPr>
        <w:tabs>
          <w:tab w:val="left" w:pos="2335"/>
        </w:tabs>
        <w:rPr>
          <w:rFonts w:ascii="Garamond" w:eastAsia="Garamond" w:hAnsi="Garamond" w:cs="Garamond"/>
          <w:szCs w:val="18"/>
        </w:rPr>
      </w:pPr>
    </w:p>
    <w:p w14:paraId="52C4925C" w14:textId="77777777" w:rsidR="000709E4" w:rsidRPr="0068085E" w:rsidRDefault="000709E4" w:rsidP="000709E4">
      <w:pPr>
        <w:ind w:right="-1"/>
        <w:jc w:val="both"/>
        <w:rPr>
          <w:rFonts w:ascii="Arial" w:hAnsi="Arial" w:cs="Arial"/>
          <w:sz w:val="28"/>
          <w:lang w:val="fr-CA"/>
        </w:rPr>
      </w:pPr>
    </w:p>
    <w:p w14:paraId="5A2FA3E5" w14:textId="77777777" w:rsidR="000709E4" w:rsidRPr="0068085E" w:rsidRDefault="000709E4" w:rsidP="000709E4">
      <w:pPr>
        <w:ind w:right="-1"/>
        <w:jc w:val="center"/>
        <w:rPr>
          <w:rFonts w:ascii="Arial" w:hAnsi="Arial" w:cs="Arial"/>
          <w:b/>
          <w:sz w:val="44"/>
          <w:szCs w:val="36"/>
          <w:lang w:val="fr-CA"/>
        </w:rPr>
      </w:pPr>
    </w:p>
    <w:p w14:paraId="70AF652D" w14:textId="77777777" w:rsidR="000709E4" w:rsidRPr="0068085E" w:rsidRDefault="000709E4" w:rsidP="000709E4">
      <w:pPr>
        <w:ind w:right="-1"/>
        <w:jc w:val="center"/>
        <w:rPr>
          <w:rFonts w:ascii="Arial" w:hAnsi="Arial" w:cs="Arial"/>
          <w:b/>
          <w:sz w:val="44"/>
          <w:szCs w:val="36"/>
          <w:lang w:val="fr-CA"/>
        </w:rPr>
      </w:pPr>
    </w:p>
    <w:p w14:paraId="13C95926" w14:textId="77777777" w:rsidR="000709E4" w:rsidRPr="0068085E" w:rsidRDefault="000709E4" w:rsidP="000709E4">
      <w:pPr>
        <w:ind w:right="-1"/>
        <w:jc w:val="center"/>
        <w:rPr>
          <w:rFonts w:ascii="Arial" w:hAnsi="Arial" w:cs="Arial"/>
          <w:b/>
          <w:sz w:val="44"/>
          <w:szCs w:val="36"/>
          <w:lang w:val="fr-CA"/>
        </w:rPr>
      </w:pPr>
    </w:p>
    <w:p w14:paraId="2E6DCC90" w14:textId="77777777" w:rsidR="000709E4" w:rsidRPr="0068085E" w:rsidRDefault="000709E4" w:rsidP="000709E4">
      <w:pPr>
        <w:ind w:right="-1"/>
        <w:rPr>
          <w:rFonts w:ascii="Arial" w:hAnsi="Arial" w:cs="Arial"/>
          <w:b/>
          <w:sz w:val="44"/>
          <w:szCs w:val="36"/>
          <w:lang w:val="fr-CA"/>
        </w:rPr>
      </w:pPr>
    </w:p>
    <w:p w14:paraId="454D8E46" w14:textId="77777777" w:rsidR="000709E4" w:rsidRPr="0068085E" w:rsidRDefault="000709E4" w:rsidP="000709E4">
      <w:pPr>
        <w:ind w:right="-1"/>
        <w:rPr>
          <w:rFonts w:ascii="Arial" w:hAnsi="Arial" w:cs="Arial"/>
          <w:b/>
          <w:sz w:val="44"/>
          <w:szCs w:val="36"/>
          <w:lang w:val="fr-CA"/>
        </w:rPr>
      </w:pPr>
    </w:p>
    <w:p w14:paraId="4B57E4BA" w14:textId="617484AD" w:rsidR="000709E4" w:rsidRPr="0068085E" w:rsidRDefault="00847D70" w:rsidP="000F091B">
      <w:pPr>
        <w:spacing w:before="133"/>
        <w:ind w:left="112" w:firstLine="30"/>
        <w:jc w:val="center"/>
        <w:rPr>
          <w:rFonts w:cs="Calibri"/>
          <w:b/>
          <w:smallCaps/>
          <w:color w:val="00ABE9"/>
          <w:sz w:val="44"/>
        </w:rPr>
      </w:pPr>
      <w:r>
        <w:rPr>
          <w:rFonts w:cs="Calibri"/>
          <w:b/>
          <w:smallCaps/>
          <w:color w:val="00ABE9"/>
          <w:sz w:val="44"/>
        </w:rPr>
        <w:t>ACCORD-CADRE</w:t>
      </w:r>
      <w:r w:rsidR="000709E4" w:rsidRPr="0068085E">
        <w:rPr>
          <w:rFonts w:cs="Calibri"/>
          <w:b/>
          <w:smallCaps/>
          <w:color w:val="00ABE9"/>
          <w:sz w:val="44"/>
        </w:rPr>
        <w:t xml:space="preserve"> n°</w:t>
      </w:r>
      <w:r w:rsidR="00D51E2F">
        <w:rPr>
          <w:rFonts w:cs="Calibri"/>
          <w:b/>
          <w:smallCaps/>
          <w:color w:val="00ABE9"/>
          <w:sz w:val="44"/>
        </w:rPr>
        <w:t>2</w:t>
      </w:r>
      <w:r>
        <w:rPr>
          <w:rFonts w:cs="Calibri"/>
          <w:b/>
          <w:smallCaps/>
          <w:color w:val="00ABE9"/>
          <w:sz w:val="44"/>
        </w:rPr>
        <w:t>4</w:t>
      </w:r>
      <w:r w:rsidR="00D51E2F">
        <w:rPr>
          <w:rFonts w:cs="Calibri"/>
          <w:b/>
          <w:smallCaps/>
          <w:color w:val="00ABE9"/>
          <w:sz w:val="44"/>
        </w:rPr>
        <w:t>-</w:t>
      </w:r>
      <w:r>
        <w:rPr>
          <w:rFonts w:cs="Calibri"/>
          <w:b/>
          <w:smallCaps/>
          <w:color w:val="00ABE9"/>
          <w:sz w:val="44"/>
        </w:rPr>
        <w:t>16</w:t>
      </w:r>
      <w:r w:rsidR="00D51E2F">
        <w:rPr>
          <w:rFonts w:cs="Calibri"/>
          <w:b/>
          <w:smallCaps/>
          <w:color w:val="00ABE9"/>
          <w:sz w:val="44"/>
        </w:rPr>
        <w:t>-</w:t>
      </w:r>
      <w:r w:rsidR="005F3127">
        <w:rPr>
          <w:rFonts w:cs="Calibri"/>
          <w:b/>
          <w:smallCaps/>
          <w:color w:val="00ABE9"/>
          <w:sz w:val="44"/>
        </w:rPr>
        <w:t>DSSE-SUPCOOP</w:t>
      </w:r>
    </w:p>
    <w:p w14:paraId="05EE907C" w14:textId="7CE8C80D" w:rsidR="000709E4" w:rsidRPr="0068085E" w:rsidRDefault="000709E4" w:rsidP="000709E4">
      <w:pPr>
        <w:ind w:left="-1418" w:right="-1"/>
        <w:rPr>
          <w:rFonts w:ascii="Arial" w:hAnsi="Arial" w:cs="Arial"/>
          <w:b/>
          <w:sz w:val="44"/>
          <w:szCs w:val="36"/>
          <w:lang w:val="fr-CA"/>
        </w:rPr>
      </w:pPr>
    </w:p>
    <w:p w14:paraId="2C29A184" w14:textId="77777777" w:rsidR="000709E4" w:rsidRPr="0068085E" w:rsidRDefault="000709E4" w:rsidP="000709E4">
      <w:pPr>
        <w:ind w:right="-2"/>
        <w:rPr>
          <w:b/>
          <w:color w:val="00B0F0"/>
          <w:sz w:val="44"/>
          <w:szCs w:val="36"/>
        </w:rPr>
      </w:pPr>
    </w:p>
    <w:p w14:paraId="54260ED5" w14:textId="77777777" w:rsidR="000709E4" w:rsidRPr="0068085E" w:rsidRDefault="000709E4" w:rsidP="000709E4">
      <w:pPr>
        <w:ind w:right="-2"/>
        <w:rPr>
          <w:b/>
          <w:color w:val="00B0F0"/>
          <w:sz w:val="44"/>
          <w:szCs w:val="36"/>
        </w:rPr>
      </w:pPr>
    </w:p>
    <w:p w14:paraId="5313DEF7" w14:textId="0891BCC6" w:rsidR="000709E4" w:rsidRDefault="000709E4" w:rsidP="000709E4">
      <w:pPr>
        <w:ind w:right="-2"/>
        <w:jc w:val="center"/>
        <w:rPr>
          <w:rFonts w:ascii="Arial" w:hAnsi="Arial" w:cs="Arial"/>
        </w:rPr>
      </w:pPr>
      <w:r>
        <w:rPr>
          <w:b/>
          <w:color w:val="00B0F0"/>
          <w:sz w:val="44"/>
          <w:szCs w:val="36"/>
        </w:rPr>
        <w:t>Cadre de réponse technique</w:t>
      </w:r>
    </w:p>
    <w:p w14:paraId="7BA93C10" w14:textId="77777777" w:rsidR="009D7B36" w:rsidRDefault="009D7B36" w:rsidP="00E84ED8">
      <w:pPr>
        <w:pStyle w:val="Corpsdetexte"/>
      </w:pPr>
    </w:p>
    <w:p w14:paraId="0038EA8B" w14:textId="77777777" w:rsidR="00E247D5" w:rsidRPr="00FB160C" w:rsidRDefault="00E247D5" w:rsidP="00FB160C"/>
    <w:p w14:paraId="383AC2DD" w14:textId="77777777" w:rsidR="00E247D5" w:rsidRPr="00FB160C" w:rsidRDefault="00E247D5" w:rsidP="00FB160C"/>
    <w:p w14:paraId="11E5B354" w14:textId="77777777" w:rsidR="00E247D5" w:rsidRPr="00FB160C" w:rsidRDefault="00E247D5" w:rsidP="00FB160C"/>
    <w:p w14:paraId="6669AC2C" w14:textId="41526B28" w:rsidR="009D7B36" w:rsidRPr="00A106EF" w:rsidRDefault="009D7B36" w:rsidP="00817C26">
      <w:pPr>
        <w:pStyle w:val="Sommaire"/>
        <w:ind w:left="0" w:firstLine="0"/>
        <w:rPr>
          <w:rFonts w:cstheme="minorHAnsi"/>
          <w:b w:val="0"/>
        </w:rPr>
      </w:pPr>
      <w:r w:rsidRPr="004F721A">
        <w:br w:type="page"/>
      </w:r>
      <w:r w:rsidRPr="00A106EF">
        <w:rPr>
          <w:rFonts w:cstheme="minorHAnsi"/>
          <w:b w:val="0"/>
        </w:rPr>
        <w:lastRenderedPageBreak/>
        <w:t>table des matieres</w:t>
      </w:r>
      <w:bookmarkStart w:id="0" w:name="_Toc316807679"/>
      <w:bookmarkStart w:id="1" w:name="_Toc325190917"/>
      <w:bookmarkStart w:id="2" w:name="_Toc344722098"/>
      <w:bookmarkStart w:id="3" w:name="_Toc354975116"/>
    </w:p>
    <w:p w14:paraId="7C797CCD" w14:textId="675719E2" w:rsidR="000E71C9" w:rsidRPr="000E71C9" w:rsidRDefault="00512FBB">
      <w:pPr>
        <w:pStyle w:val="TM1"/>
        <w:rPr>
          <w:rFonts w:asciiTheme="minorHAnsi" w:eastAsiaTheme="minorEastAsia" w:hAnsiTheme="minorHAnsi" w:cstheme="minorBidi"/>
          <w:b w:val="0"/>
          <w:bCs w:val="0"/>
          <w:caps w:val="0"/>
          <w:noProof/>
          <w:color w:val="00B0F0"/>
          <w:sz w:val="22"/>
          <w:szCs w:val="22"/>
          <w:lang w:eastAsia="fr-FR"/>
        </w:rPr>
      </w:pPr>
      <w:r w:rsidRPr="000E71C9">
        <w:rPr>
          <w:rFonts w:asciiTheme="minorHAnsi" w:hAnsiTheme="minorHAnsi" w:cstheme="minorHAnsi"/>
          <w:b w:val="0"/>
          <w:color w:val="00B0F0"/>
        </w:rPr>
        <w:fldChar w:fldCharType="begin"/>
      </w:r>
      <w:r w:rsidRPr="000E71C9">
        <w:rPr>
          <w:rFonts w:asciiTheme="minorHAnsi" w:hAnsiTheme="minorHAnsi" w:cstheme="minorHAnsi"/>
          <w:b w:val="0"/>
          <w:color w:val="00B0F0"/>
        </w:rPr>
        <w:instrText xml:space="preserve"> TOC \o "1-3" \h \z \u </w:instrText>
      </w:r>
      <w:r w:rsidRPr="000E71C9">
        <w:rPr>
          <w:rFonts w:asciiTheme="minorHAnsi" w:hAnsiTheme="minorHAnsi" w:cstheme="minorHAnsi"/>
          <w:b w:val="0"/>
          <w:color w:val="00B0F0"/>
        </w:rPr>
        <w:fldChar w:fldCharType="separate"/>
      </w:r>
      <w:hyperlink w:anchor="_Toc203573635" w:history="1">
        <w:r w:rsidR="000E71C9" w:rsidRPr="000E71C9">
          <w:rPr>
            <w:rStyle w:val="Lienhypertexte"/>
            <w:noProof/>
            <w:color w:val="00B0F0"/>
          </w:rPr>
          <w:t>Introduction</w:t>
        </w:r>
        <w:r w:rsidR="000E71C9" w:rsidRPr="000E71C9">
          <w:rPr>
            <w:noProof/>
            <w:webHidden/>
            <w:color w:val="00B0F0"/>
          </w:rPr>
          <w:tab/>
        </w:r>
        <w:r w:rsidR="000E71C9" w:rsidRPr="000E71C9">
          <w:rPr>
            <w:noProof/>
            <w:webHidden/>
            <w:color w:val="00B0F0"/>
          </w:rPr>
          <w:fldChar w:fldCharType="begin"/>
        </w:r>
        <w:r w:rsidR="000E71C9" w:rsidRPr="000E71C9">
          <w:rPr>
            <w:noProof/>
            <w:webHidden/>
            <w:color w:val="00B0F0"/>
          </w:rPr>
          <w:instrText xml:space="preserve"> PAGEREF _Toc203573635 \h </w:instrText>
        </w:r>
        <w:r w:rsidR="000E71C9" w:rsidRPr="000E71C9">
          <w:rPr>
            <w:noProof/>
            <w:webHidden/>
            <w:color w:val="00B0F0"/>
          </w:rPr>
        </w:r>
        <w:r w:rsidR="000E71C9" w:rsidRPr="000E71C9">
          <w:rPr>
            <w:noProof/>
            <w:webHidden/>
            <w:color w:val="00B0F0"/>
          </w:rPr>
          <w:fldChar w:fldCharType="separate"/>
        </w:r>
        <w:r w:rsidR="000E71C9" w:rsidRPr="000E71C9">
          <w:rPr>
            <w:noProof/>
            <w:webHidden/>
            <w:color w:val="00B0F0"/>
          </w:rPr>
          <w:t>3</w:t>
        </w:r>
        <w:r w:rsidR="000E71C9" w:rsidRPr="000E71C9">
          <w:rPr>
            <w:noProof/>
            <w:webHidden/>
            <w:color w:val="00B0F0"/>
          </w:rPr>
          <w:fldChar w:fldCharType="end"/>
        </w:r>
      </w:hyperlink>
    </w:p>
    <w:p w14:paraId="5BB5BCE2" w14:textId="46CA214A" w:rsidR="000E71C9" w:rsidRPr="000E71C9" w:rsidRDefault="000E71C9">
      <w:pPr>
        <w:pStyle w:val="TM1"/>
        <w:rPr>
          <w:rFonts w:asciiTheme="minorHAnsi" w:eastAsiaTheme="minorEastAsia" w:hAnsiTheme="minorHAnsi" w:cstheme="minorBidi"/>
          <w:b w:val="0"/>
          <w:bCs w:val="0"/>
          <w:caps w:val="0"/>
          <w:noProof/>
          <w:color w:val="00B0F0"/>
          <w:sz w:val="22"/>
          <w:szCs w:val="22"/>
          <w:lang w:eastAsia="fr-FR"/>
        </w:rPr>
      </w:pPr>
      <w:hyperlink w:anchor="_Toc203573636" w:history="1">
        <w:r w:rsidRPr="000E71C9">
          <w:rPr>
            <w:rStyle w:val="Lienhypertexte"/>
            <w:noProof/>
            <w:color w:val="00B0F0"/>
          </w:rPr>
          <w:t>CRITÈRE 1 : VALEUR TECHNIQUE DE L’OFFRE</w:t>
        </w:r>
        <w:r w:rsidRPr="000E71C9">
          <w:rPr>
            <w:noProof/>
            <w:webHidden/>
            <w:color w:val="00B0F0"/>
          </w:rPr>
          <w:tab/>
        </w:r>
        <w:r w:rsidRPr="000E71C9">
          <w:rPr>
            <w:noProof/>
            <w:webHidden/>
            <w:color w:val="00B0F0"/>
          </w:rPr>
          <w:fldChar w:fldCharType="begin"/>
        </w:r>
        <w:r w:rsidRPr="000E71C9">
          <w:rPr>
            <w:noProof/>
            <w:webHidden/>
            <w:color w:val="00B0F0"/>
          </w:rPr>
          <w:instrText xml:space="preserve"> PAGEREF _Toc203573636 \h </w:instrText>
        </w:r>
        <w:r w:rsidRPr="000E71C9">
          <w:rPr>
            <w:noProof/>
            <w:webHidden/>
            <w:color w:val="00B0F0"/>
          </w:rPr>
        </w:r>
        <w:r w:rsidRPr="000E71C9">
          <w:rPr>
            <w:noProof/>
            <w:webHidden/>
            <w:color w:val="00B0F0"/>
          </w:rPr>
          <w:fldChar w:fldCharType="separate"/>
        </w:r>
        <w:r w:rsidRPr="000E71C9">
          <w:rPr>
            <w:noProof/>
            <w:webHidden/>
            <w:color w:val="00B0F0"/>
          </w:rPr>
          <w:t>4</w:t>
        </w:r>
        <w:r w:rsidRPr="000E71C9">
          <w:rPr>
            <w:noProof/>
            <w:webHidden/>
            <w:color w:val="00B0F0"/>
          </w:rPr>
          <w:fldChar w:fldCharType="end"/>
        </w:r>
      </w:hyperlink>
    </w:p>
    <w:p w14:paraId="661C000B" w14:textId="59408C8B" w:rsidR="000E71C9" w:rsidRPr="000E71C9" w:rsidRDefault="000E71C9">
      <w:pPr>
        <w:pStyle w:val="TM1"/>
        <w:rPr>
          <w:rFonts w:asciiTheme="minorHAnsi" w:eastAsiaTheme="minorEastAsia" w:hAnsiTheme="minorHAnsi" w:cstheme="minorBidi"/>
          <w:b w:val="0"/>
          <w:bCs w:val="0"/>
          <w:caps w:val="0"/>
          <w:noProof/>
          <w:color w:val="00B0F0"/>
          <w:sz w:val="22"/>
          <w:szCs w:val="22"/>
          <w:lang w:eastAsia="fr-FR"/>
        </w:rPr>
      </w:pPr>
      <w:hyperlink w:anchor="_Toc203573637" w:history="1">
        <w:r w:rsidRPr="000E71C9">
          <w:rPr>
            <w:rStyle w:val="Lienhypertexte"/>
            <w:noProof/>
            <w:color w:val="00B0F0"/>
          </w:rPr>
          <w:t xml:space="preserve">Sous-critère 1 : </w:t>
        </w:r>
        <w:r w:rsidRPr="000E71C9">
          <w:rPr>
            <w:rStyle w:val="Lienhypertexte"/>
            <w:i/>
            <w:noProof/>
            <w:color w:val="00B0F0"/>
          </w:rPr>
          <w:t>Organisation du projet</w:t>
        </w:r>
        <w:r w:rsidRPr="000E71C9">
          <w:rPr>
            <w:noProof/>
            <w:webHidden/>
            <w:color w:val="00B0F0"/>
          </w:rPr>
          <w:tab/>
        </w:r>
        <w:r w:rsidRPr="000E71C9">
          <w:rPr>
            <w:noProof/>
            <w:webHidden/>
            <w:color w:val="00B0F0"/>
          </w:rPr>
          <w:fldChar w:fldCharType="begin"/>
        </w:r>
        <w:r w:rsidRPr="000E71C9">
          <w:rPr>
            <w:noProof/>
            <w:webHidden/>
            <w:color w:val="00B0F0"/>
          </w:rPr>
          <w:instrText xml:space="preserve"> PAGEREF _Toc203573637 \h </w:instrText>
        </w:r>
        <w:r w:rsidRPr="000E71C9">
          <w:rPr>
            <w:noProof/>
            <w:webHidden/>
            <w:color w:val="00B0F0"/>
          </w:rPr>
        </w:r>
        <w:r w:rsidRPr="000E71C9">
          <w:rPr>
            <w:noProof/>
            <w:webHidden/>
            <w:color w:val="00B0F0"/>
          </w:rPr>
          <w:fldChar w:fldCharType="separate"/>
        </w:r>
        <w:r w:rsidRPr="000E71C9">
          <w:rPr>
            <w:noProof/>
            <w:webHidden/>
            <w:color w:val="00B0F0"/>
          </w:rPr>
          <w:t>4</w:t>
        </w:r>
        <w:r w:rsidRPr="000E71C9">
          <w:rPr>
            <w:noProof/>
            <w:webHidden/>
            <w:color w:val="00B0F0"/>
          </w:rPr>
          <w:fldChar w:fldCharType="end"/>
        </w:r>
      </w:hyperlink>
    </w:p>
    <w:p w14:paraId="5B3A8CF2" w14:textId="49823E9C" w:rsidR="000E71C9" w:rsidRPr="000E71C9" w:rsidRDefault="000E71C9">
      <w:pPr>
        <w:pStyle w:val="TM1"/>
        <w:rPr>
          <w:rFonts w:asciiTheme="minorHAnsi" w:eastAsiaTheme="minorEastAsia" w:hAnsiTheme="minorHAnsi" w:cstheme="minorBidi"/>
          <w:b w:val="0"/>
          <w:bCs w:val="0"/>
          <w:caps w:val="0"/>
          <w:noProof/>
          <w:color w:val="00B0F0"/>
          <w:sz w:val="22"/>
          <w:szCs w:val="22"/>
          <w:lang w:eastAsia="fr-FR"/>
        </w:rPr>
      </w:pPr>
      <w:hyperlink w:anchor="_Toc203573638" w:history="1">
        <w:r w:rsidRPr="000E71C9">
          <w:rPr>
            <w:rStyle w:val="Lienhypertexte"/>
            <w:noProof/>
            <w:color w:val="00B0F0"/>
          </w:rPr>
          <w:t xml:space="preserve">Sous-critère 2 : </w:t>
        </w:r>
        <w:r w:rsidRPr="000E71C9">
          <w:rPr>
            <w:rStyle w:val="Lienhypertexte"/>
            <w:i/>
            <w:noProof/>
            <w:color w:val="00B0F0"/>
          </w:rPr>
          <w:t>Équipe dédiée</w:t>
        </w:r>
        <w:r w:rsidRPr="000E71C9">
          <w:rPr>
            <w:noProof/>
            <w:webHidden/>
            <w:color w:val="00B0F0"/>
          </w:rPr>
          <w:tab/>
        </w:r>
        <w:r w:rsidRPr="000E71C9">
          <w:rPr>
            <w:noProof/>
            <w:webHidden/>
            <w:color w:val="00B0F0"/>
          </w:rPr>
          <w:fldChar w:fldCharType="begin"/>
        </w:r>
        <w:r w:rsidRPr="000E71C9">
          <w:rPr>
            <w:noProof/>
            <w:webHidden/>
            <w:color w:val="00B0F0"/>
          </w:rPr>
          <w:instrText xml:space="preserve"> PAGEREF _Toc203573638 \h </w:instrText>
        </w:r>
        <w:r w:rsidRPr="000E71C9">
          <w:rPr>
            <w:noProof/>
            <w:webHidden/>
            <w:color w:val="00B0F0"/>
          </w:rPr>
        </w:r>
        <w:r w:rsidRPr="000E71C9">
          <w:rPr>
            <w:noProof/>
            <w:webHidden/>
            <w:color w:val="00B0F0"/>
          </w:rPr>
          <w:fldChar w:fldCharType="separate"/>
        </w:r>
        <w:r w:rsidRPr="000E71C9">
          <w:rPr>
            <w:noProof/>
            <w:webHidden/>
            <w:color w:val="00B0F0"/>
          </w:rPr>
          <w:t>4</w:t>
        </w:r>
        <w:r w:rsidRPr="000E71C9">
          <w:rPr>
            <w:noProof/>
            <w:webHidden/>
            <w:color w:val="00B0F0"/>
          </w:rPr>
          <w:fldChar w:fldCharType="end"/>
        </w:r>
      </w:hyperlink>
    </w:p>
    <w:p w14:paraId="703E0FC8" w14:textId="618BFA53" w:rsidR="000E71C9" w:rsidRPr="000E71C9" w:rsidRDefault="000E71C9">
      <w:pPr>
        <w:pStyle w:val="TM1"/>
        <w:rPr>
          <w:rFonts w:asciiTheme="minorHAnsi" w:eastAsiaTheme="minorEastAsia" w:hAnsiTheme="minorHAnsi" w:cstheme="minorBidi"/>
          <w:b w:val="0"/>
          <w:bCs w:val="0"/>
          <w:caps w:val="0"/>
          <w:noProof/>
          <w:color w:val="00B0F0"/>
          <w:sz w:val="22"/>
          <w:szCs w:val="22"/>
          <w:lang w:eastAsia="fr-FR"/>
        </w:rPr>
      </w:pPr>
      <w:hyperlink w:anchor="_Toc203573639" w:history="1">
        <w:r w:rsidRPr="000E71C9">
          <w:rPr>
            <w:rStyle w:val="Lienhypertexte"/>
            <w:noProof/>
            <w:color w:val="00B0F0"/>
          </w:rPr>
          <w:t>CRITÈRE 3 : SÉCURITÉ</w:t>
        </w:r>
        <w:r w:rsidRPr="000E71C9">
          <w:rPr>
            <w:noProof/>
            <w:webHidden/>
            <w:color w:val="00B0F0"/>
          </w:rPr>
          <w:tab/>
        </w:r>
        <w:r w:rsidRPr="000E71C9">
          <w:rPr>
            <w:noProof/>
            <w:webHidden/>
            <w:color w:val="00B0F0"/>
          </w:rPr>
          <w:fldChar w:fldCharType="begin"/>
        </w:r>
        <w:r w:rsidRPr="000E71C9">
          <w:rPr>
            <w:noProof/>
            <w:webHidden/>
            <w:color w:val="00B0F0"/>
          </w:rPr>
          <w:instrText xml:space="preserve"> PAGEREF _Toc203573639 \h </w:instrText>
        </w:r>
        <w:r w:rsidRPr="000E71C9">
          <w:rPr>
            <w:noProof/>
            <w:webHidden/>
            <w:color w:val="00B0F0"/>
          </w:rPr>
        </w:r>
        <w:r w:rsidRPr="000E71C9">
          <w:rPr>
            <w:noProof/>
            <w:webHidden/>
            <w:color w:val="00B0F0"/>
          </w:rPr>
          <w:fldChar w:fldCharType="separate"/>
        </w:r>
        <w:r w:rsidRPr="000E71C9">
          <w:rPr>
            <w:noProof/>
            <w:webHidden/>
            <w:color w:val="00B0F0"/>
          </w:rPr>
          <w:t>4</w:t>
        </w:r>
        <w:r w:rsidRPr="000E71C9">
          <w:rPr>
            <w:noProof/>
            <w:webHidden/>
            <w:color w:val="00B0F0"/>
          </w:rPr>
          <w:fldChar w:fldCharType="end"/>
        </w:r>
      </w:hyperlink>
    </w:p>
    <w:p w14:paraId="17F04CC4" w14:textId="10416C03" w:rsidR="000E71C9" w:rsidRPr="000E71C9" w:rsidRDefault="000E71C9">
      <w:pPr>
        <w:pStyle w:val="TM1"/>
        <w:rPr>
          <w:rFonts w:asciiTheme="minorHAnsi" w:eastAsiaTheme="minorEastAsia" w:hAnsiTheme="minorHAnsi" w:cstheme="minorBidi"/>
          <w:b w:val="0"/>
          <w:bCs w:val="0"/>
          <w:caps w:val="0"/>
          <w:noProof/>
          <w:color w:val="00B0F0"/>
          <w:sz w:val="22"/>
          <w:szCs w:val="22"/>
          <w:lang w:eastAsia="fr-FR"/>
        </w:rPr>
      </w:pPr>
      <w:hyperlink w:anchor="_Toc203573640" w:history="1">
        <w:r w:rsidRPr="000E71C9">
          <w:rPr>
            <w:rStyle w:val="Lienhypertexte"/>
            <w:noProof/>
            <w:color w:val="00B0F0"/>
          </w:rPr>
          <w:t>CRITÈRE 4 : RSE</w:t>
        </w:r>
        <w:r w:rsidRPr="000E71C9">
          <w:rPr>
            <w:noProof/>
            <w:webHidden/>
            <w:color w:val="00B0F0"/>
          </w:rPr>
          <w:tab/>
        </w:r>
        <w:r w:rsidRPr="000E71C9">
          <w:rPr>
            <w:noProof/>
            <w:webHidden/>
            <w:color w:val="00B0F0"/>
          </w:rPr>
          <w:fldChar w:fldCharType="begin"/>
        </w:r>
        <w:r w:rsidRPr="000E71C9">
          <w:rPr>
            <w:noProof/>
            <w:webHidden/>
            <w:color w:val="00B0F0"/>
          </w:rPr>
          <w:instrText xml:space="preserve"> PAGEREF _Toc203573640 \h </w:instrText>
        </w:r>
        <w:r w:rsidRPr="000E71C9">
          <w:rPr>
            <w:noProof/>
            <w:webHidden/>
            <w:color w:val="00B0F0"/>
          </w:rPr>
        </w:r>
        <w:r w:rsidRPr="000E71C9">
          <w:rPr>
            <w:noProof/>
            <w:webHidden/>
            <w:color w:val="00B0F0"/>
          </w:rPr>
          <w:fldChar w:fldCharType="separate"/>
        </w:r>
        <w:r w:rsidRPr="000E71C9">
          <w:rPr>
            <w:noProof/>
            <w:webHidden/>
            <w:color w:val="00B0F0"/>
          </w:rPr>
          <w:t>5</w:t>
        </w:r>
        <w:r w:rsidRPr="000E71C9">
          <w:rPr>
            <w:noProof/>
            <w:webHidden/>
            <w:color w:val="00B0F0"/>
          </w:rPr>
          <w:fldChar w:fldCharType="end"/>
        </w:r>
      </w:hyperlink>
    </w:p>
    <w:p w14:paraId="78BDBE43" w14:textId="26453ABE" w:rsidR="000E71C9" w:rsidRPr="000E71C9" w:rsidRDefault="000E71C9">
      <w:pPr>
        <w:pStyle w:val="TM1"/>
        <w:rPr>
          <w:rFonts w:asciiTheme="minorHAnsi" w:eastAsiaTheme="minorEastAsia" w:hAnsiTheme="minorHAnsi" w:cstheme="minorBidi"/>
          <w:b w:val="0"/>
          <w:bCs w:val="0"/>
          <w:caps w:val="0"/>
          <w:noProof/>
          <w:color w:val="00B0F0"/>
          <w:sz w:val="22"/>
          <w:szCs w:val="22"/>
          <w:lang w:eastAsia="fr-FR"/>
        </w:rPr>
      </w:pPr>
      <w:hyperlink w:anchor="_Toc203573641" w:history="1">
        <w:r w:rsidRPr="000E71C9">
          <w:rPr>
            <w:rStyle w:val="Lienhypertexte"/>
            <w:noProof/>
            <w:color w:val="00B0F0"/>
          </w:rPr>
          <w:t xml:space="preserve">Sous-critère 1 : </w:t>
        </w:r>
        <w:r w:rsidRPr="000E71C9">
          <w:rPr>
            <w:rStyle w:val="Lienhypertexte"/>
            <w:rFonts w:cstheme="minorHAnsi"/>
            <w:i/>
            <w:noProof/>
            <w:color w:val="00B0F0"/>
            <w:spacing w:val="-2"/>
          </w:rPr>
          <w:t>Qualité du dispositif social</w:t>
        </w:r>
        <w:r w:rsidRPr="000E71C9">
          <w:rPr>
            <w:noProof/>
            <w:webHidden/>
            <w:color w:val="00B0F0"/>
          </w:rPr>
          <w:tab/>
        </w:r>
        <w:r w:rsidRPr="000E71C9">
          <w:rPr>
            <w:noProof/>
            <w:webHidden/>
            <w:color w:val="00B0F0"/>
          </w:rPr>
          <w:fldChar w:fldCharType="begin"/>
        </w:r>
        <w:r w:rsidRPr="000E71C9">
          <w:rPr>
            <w:noProof/>
            <w:webHidden/>
            <w:color w:val="00B0F0"/>
          </w:rPr>
          <w:instrText xml:space="preserve"> PAGEREF _Toc203573641 \h </w:instrText>
        </w:r>
        <w:r w:rsidRPr="000E71C9">
          <w:rPr>
            <w:noProof/>
            <w:webHidden/>
            <w:color w:val="00B0F0"/>
          </w:rPr>
        </w:r>
        <w:r w:rsidRPr="000E71C9">
          <w:rPr>
            <w:noProof/>
            <w:webHidden/>
            <w:color w:val="00B0F0"/>
          </w:rPr>
          <w:fldChar w:fldCharType="separate"/>
        </w:r>
        <w:r w:rsidRPr="000E71C9">
          <w:rPr>
            <w:noProof/>
            <w:webHidden/>
            <w:color w:val="00B0F0"/>
          </w:rPr>
          <w:t>5</w:t>
        </w:r>
        <w:r w:rsidRPr="000E71C9">
          <w:rPr>
            <w:noProof/>
            <w:webHidden/>
            <w:color w:val="00B0F0"/>
          </w:rPr>
          <w:fldChar w:fldCharType="end"/>
        </w:r>
      </w:hyperlink>
    </w:p>
    <w:p w14:paraId="2238FFFC" w14:textId="4CD94819" w:rsidR="000E71C9" w:rsidRPr="000E71C9" w:rsidRDefault="000E71C9">
      <w:pPr>
        <w:pStyle w:val="TM1"/>
        <w:rPr>
          <w:rFonts w:asciiTheme="minorHAnsi" w:eastAsiaTheme="minorEastAsia" w:hAnsiTheme="minorHAnsi" w:cstheme="minorBidi"/>
          <w:b w:val="0"/>
          <w:bCs w:val="0"/>
          <w:caps w:val="0"/>
          <w:noProof/>
          <w:color w:val="00B0F0"/>
          <w:sz w:val="22"/>
          <w:szCs w:val="22"/>
          <w:lang w:eastAsia="fr-FR"/>
        </w:rPr>
      </w:pPr>
      <w:hyperlink w:anchor="_Toc203573642" w:history="1">
        <w:r w:rsidRPr="000E71C9">
          <w:rPr>
            <w:rStyle w:val="Lienhypertexte"/>
            <w:noProof/>
            <w:color w:val="00B0F0"/>
          </w:rPr>
          <w:t xml:space="preserve">Sous-critère 2 : </w:t>
        </w:r>
        <w:r w:rsidRPr="000E71C9">
          <w:rPr>
            <w:rStyle w:val="Lienhypertexte"/>
            <w:rFonts w:cs="Calibri"/>
            <w:i/>
            <w:noProof/>
            <w:color w:val="00B0F0"/>
          </w:rPr>
          <w:t>Qualité des propositions environnementales</w:t>
        </w:r>
        <w:r w:rsidRPr="000E71C9">
          <w:rPr>
            <w:noProof/>
            <w:webHidden/>
            <w:color w:val="00B0F0"/>
          </w:rPr>
          <w:tab/>
        </w:r>
        <w:r w:rsidRPr="000E71C9">
          <w:rPr>
            <w:noProof/>
            <w:webHidden/>
            <w:color w:val="00B0F0"/>
          </w:rPr>
          <w:fldChar w:fldCharType="begin"/>
        </w:r>
        <w:r w:rsidRPr="000E71C9">
          <w:rPr>
            <w:noProof/>
            <w:webHidden/>
            <w:color w:val="00B0F0"/>
          </w:rPr>
          <w:instrText xml:space="preserve"> PAGEREF _Toc203573642 \h </w:instrText>
        </w:r>
        <w:r w:rsidRPr="000E71C9">
          <w:rPr>
            <w:noProof/>
            <w:webHidden/>
            <w:color w:val="00B0F0"/>
          </w:rPr>
        </w:r>
        <w:r w:rsidRPr="000E71C9">
          <w:rPr>
            <w:noProof/>
            <w:webHidden/>
            <w:color w:val="00B0F0"/>
          </w:rPr>
          <w:fldChar w:fldCharType="separate"/>
        </w:r>
        <w:r w:rsidRPr="000E71C9">
          <w:rPr>
            <w:noProof/>
            <w:webHidden/>
            <w:color w:val="00B0F0"/>
          </w:rPr>
          <w:t>5</w:t>
        </w:r>
        <w:r w:rsidRPr="000E71C9">
          <w:rPr>
            <w:noProof/>
            <w:webHidden/>
            <w:color w:val="00B0F0"/>
          </w:rPr>
          <w:fldChar w:fldCharType="end"/>
        </w:r>
      </w:hyperlink>
    </w:p>
    <w:p w14:paraId="115BD8D6" w14:textId="058FE60F" w:rsidR="00EC1CEC" w:rsidRPr="00A106EF" w:rsidRDefault="00512FBB" w:rsidP="009D7B36">
      <w:pPr>
        <w:tabs>
          <w:tab w:val="left" w:pos="567"/>
          <w:tab w:val="right" w:leader="dot" w:pos="9781"/>
          <w:tab w:val="right" w:leader="dot" w:pos="9923"/>
        </w:tabs>
        <w:ind w:right="283"/>
        <w:rPr>
          <w:rFonts w:asciiTheme="minorHAnsi" w:hAnsiTheme="minorHAnsi" w:cstheme="minorHAnsi"/>
          <w:color w:val="00B0F0"/>
        </w:rPr>
      </w:pPr>
      <w:r w:rsidRPr="000E71C9">
        <w:rPr>
          <w:rFonts w:asciiTheme="minorHAnsi" w:hAnsiTheme="minorHAnsi" w:cstheme="minorHAnsi"/>
          <w:color w:val="00B0F0"/>
        </w:rPr>
        <w:fldChar w:fldCharType="end"/>
      </w:r>
    </w:p>
    <w:p w14:paraId="57722DB7" w14:textId="77777777" w:rsidR="00EC1CEC" w:rsidRPr="00EC1CEC" w:rsidRDefault="00EC1CEC" w:rsidP="00EC1CEC">
      <w:pPr>
        <w:tabs>
          <w:tab w:val="left" w:pos="2500"/>
        </w:tabs>
        <w:rPr>
          <w:rFonts w:ascii="Arial" w:hAnsi="Arial" w:cs="Arial"/>
        </w:rPr>
      </w:pPr>
      <w:bookmarkStart w:id="4" w:name="_GoBack"/>
      <w:bookmarkEnd w:id="4"/>
    </w:p>
    <w:p w14:paraId="2EB46EC6" w14:textId="163EB844" w:rsidR="003273EA" w:rsidRDefault="003273EA" w:rsidP="00F451C5">
      <w:pPr>
        <w:pStyle w:val="peroquet"/>
        <w:ind w:left="0"/>
      </w:pPr>
      <w:bookmarkStart w:id="5" w:name="_Toc46740141"/>
      <w:bookmarkStart w:id="6" w:name="_Toc455669482"/>
      <w:bookmarkStart w:id="7" w:name="_Toc455670646"/>
      <w:bookmarkStart w:id="8" w:name="_Toc203573635"/>
      <w:bookmarkEnd w:id="0"/>
      <w:bookmarkEnd w:id="1"/>
      <w:bookmarkEnd w:id="2"/>
      <w:bookmarkEnd w:id="3"/>
      <w:r>
        <w:lastRenderedPageBreak/>
        <w:t>Introduction</w:t>
      </w:r>
      <w:bookmarkEnd w:id="5"/>
      <w:bookmarkEnd w:id="8"/>
    </w:p>
    <w:p w14:paraId="7042AD85" w14:textId="77777777" w:rsidR="00512FBB" w:rsidRDefault="00512FBB" w:rsidP="0072053D">
      <w:pPr>
        <w:pStyle w:val="Indication"/>
      </w:pPr>
    </w:p>
    <w:p w14:paraId="082B71D1" w14:textId="56540F18" w:rsidR="0003551F" w:rsidRPr="00FE6A22" w:rsidRDefault="0003551F" w:rsidP="0003551F">
      <w:pPr>
        <w:pStyle w:val="Indication"/>
      </w:pPr>
      <w:bookmarkStart w:id="9" w:name="_Toc459738521"/>
      <w:r w:rsidRPr="00FE6A22">
        <w:t xml:space="preserve">[Le </w:t>
      </w:r>
      <w:r>
        <w:t>soumissionnaire</w:t>
      </w:r>
      <w:r w:rsidRPr="00FE6A22">
        <w:t xml:space="preserve"> n’est pas tenu de reprendre </w:t>
      </w:r>
      <w:r>
        <w:t xml:space="preserve">dans son offre </w:t>
      </w:r>
      <w:r w:rsidRPr="00FE6A22">
        <w:t>cette partie « </w:t>
      </w:r>
      <w:r>
        <w:t>introduction</w:t>
      </w:r>
      <w:r w:rsidRPr="00FE6A22">
        <w:t xml:space="preserve"> » </w:t>
      </w:r>
      <w:r>
        <w:t>ainsi que tous les paragraphes introductifs présentant les instructions de rédaction</w:t>
      </w:r>
      <w:r w:rsidR="001F371F">
        <w:t>, en bleu dans le document publié</w:t>
      </w:r>
      <w:r w:rsidRPr="00FE6A22">
        <w:t>]</w:t>
      </w:r>
      <w:r>
        <w:t>.</w:t>
      </w:r>
    </w:p>
    <w:p w14:paraId="6D2BC45C" w14:textId="77777777" w:rsidR="0003551F" w:rsidRDefault="0003551F" w:rsidP="0003551F">
      <w:pPr>
        <w:pStyle w:val="Indication"/>
      </w:pPr>
    </w:p>
    <w:p w14:paraId="414C0D15" w14:textId="1D9EB8FF" w:rsidR="0003551F" w:rsidRDefault="0003551F" w:rsidP="0003551F">
      <w:pPr>
        <w:pStyle w:val="Indication"/>
      </w:pPr>
      <w:r>
        <w:t>Ce document constitue l’offre du candidat. En cas de contradictions avec d’autres documents de l’offre, le présent CRT prévaut en application de l’article 4.7 du CCP.</w:t>
      </w:r>
    </w:p>
    <w:p w14:paraId="05BA14A7" w14:textId="3C37BCA0" w:rsidR="0003551F" w:rsidRDefault="0003551F" w:rsidP="0003551F">
      <w:pPr>
        <w:pStyle w:val="Indication"/>
      </w:pPr>
    </w:p>
    <w:p w14:paraId="4EB70736" w14:textId="5AAB3254" w:rsidR="0003551F" w:rsidRDefault="0003551F" w:rsidP="0003551F">
      <w:pPr>
        <w:pStyle w:val="Indication"/>
      </w:pPr>
      <w:r>
        <w:t xml:space="preserve">Il </w:t>
      </w:r>
      <w:r w:rsidRPr="00C62F7F">
        <w:t>permet la notation des critères portant sur la valeur technique de l’offre</w:t>
      </w:r>
      <w:r>
        <w:t xml:space="preserve"> rappelés dans le tableau ci-dessous</w:t>
      </w:r>
      <w:r w:rsidRPr="00C62F7F">
        <w:t>. Il détaille pour chaque partie, le format à respecter et les instructions en matière de contenu à fournir par le soumissionnaire pour établir son offre technique</w:t>
      </w:r>
      <w:r>
        <w:t>.</w:t>
      </w:r>
    </w:p>
    <w:p w14:paraId="445011B6" w14:textId="77777777" w:rsidR="0003551F" w:rsidRDefault="0003551F" w:rsidP="0003551F">
      <w:pPr>
        <w:pStyle w:val="Indication"/>
      </w:pPr>
    </w:p>
    <w:p w14:paraId="5E9C7377" w14:textId="1A75DFBE" w:rsidR="0003551F" w:rsidRDefault="0003551F" w:rsidP="0003551F">
      <w:pPr>
        <w:pStyle w:val="Indication"/>
        <w:rPr>
          <w:b/>
        </w:rPr>
      </w:pPr>
      <w:r w:rsidRPr="002948DC">
        <w:rPr>
          <w:b/>
        </w:rPr>
        <w:t xml:space="preserve">Le </w:t>
      </w:r>
      <w:r>
        <w:rPr>
          <w:b/>
        </w:rPr>
        <w:t>soumissionnaire</w:t>
      </w:r>
      <w:r w:rsidRPr="002948DC">
        <w:rPr>
          <w:b/>
        </w:rPr>
        <w:t xml:space="preserve"> est tenu de respecter strictement l</w:t>
      </w:r>
      <w:r>
        <w:rPr>
          <w:b/>
        </w:rPr>
        <w:t>’organisation de ce cadre</w:t>
      </w:r>
      <w:r w:rsidRPr="002948DC">
        <w:rPr>
          <w:b/>
        </w:rPr>
        <w:t xml:space="preserve"> ainsi constitué</w:t>
      </w:r>
      <w:r>
        <w:rPr>
          <w:b/>
        </w:rPr>
        <w:t xml:space="preserve"> et de répondre à son intégralité. En particulier, le document ne peut dépasser </w:t>
      </w:r>
      <w:r w:rsidR="003C7D3F">
        <w:rPr>
          <w:b/>
        </w:rPr>
        <w:t>8</w:t>
      </w:r>
      <w:r>
        <w:rPr>
          <w:b/>
        </w:rPr>
        <w:t xml:space="preserve"> pages (hors pages de garde, table des matière, introduction</w:t>
      </w:r>
      <w:r w:rsidR="009E1C96">
        <w:rPr>
          <w:b/>
        </w:rPr>
        <w:t xml:space="preserve"> </w:t>
      </w:r>
      <w:r w:rsidR="009E1C96" w:rsidRPr="00357998">
        <w:rPr>
          <w:b/>
        </w:rPr>
        <w:t xml:space="preserve">et hors annexes : cas </w:t>
      </w:r>
      <w:proofErr w:type="gramStart"/>
      <w:r w:rsidR="009E1C96" w:rsidRPr="00357998">
        <w:rPr>
          <w:b/>
        </w:rPr>
        <w:t>pratique</w:t>
      </w:r>
      <w:r w:rsidR="004E1CF6">
        <w:rPr>
          <w:b/>
        </w:rPr>
        <w:t xml:space="preserve">s </w:t>
      </w:r>
      <w:r w:rsidR="009E1C96" w:rsidRPr="00357998">
        <w:rPr>
          <w:b/>
        </w:rPr>
        <w:t xml:space="preserve"> et</w:t>
      </w:r>
      <w:proofErr w:type="gramEnd"/>
      <w:r w:rsidR="009E1C96" w:rsidRPr="00357998">
        <w:rPr>
          <w:b/>
        </w:rPr>
        <w:t xml:space="preserve"> dossier de compétences</w:t>
      </w:r>
      <w:r>
        <w:rPr>
          <w:b/>
        </w:rPr>
        <w:t>).</w:t>
      </w:r>
    </w:p>
    <w:p w14:paraId="7F66871B" w14:textId="77777777" w:rsidR="0003551F" w:rsidRDefault="0003551F" w:rsidP="0003551F">
      <w:pPr>
        <w:pStyle w:val="Indication"/>
      </w:pPr>
    </w:p>
    <w:p w14:paraId="3C18380F" w14:textId="1F7CD2FE" w:rsidR="0003551F" w:rsidRDefault="0003551F" w:rsidP="0003551F">
      <w:pPr>
        <w:pStyle w:val="Indication"/>
      </w:pPr>
      <w:r>
        <w:t xml:space="preserve">Le soumissionnaire peut intégrer d’éventuels </w:t>
      </w:r>
      <w:bookmarkEnd w:id="9"/>
      <w:r>
        <w:t xml:space="preserve">renvois à d’autres documents de son offre. Le cas échéant, celles-ci devront être explicitement référencées dans le cadre de réponse (document, numéro de page…). </w:t>
      </w:r>
      <w:r w:rsidRPr="00700094">
        <w:t xml:space="preserve">Tout élément de l’offre non référencé dans </w:t>
      </w:r>
      <w:r>
        <w:t>le présent cadre</w:t>
      </w:r>
      <w:r w:rsidRPr="00700094">
        <w:t xml:space="preserve"> p</w:t>
      </w:r>
      <w:r>
        <w:t xml:space="preserve">eut </w:t>
      </w:r>
      <w:r w:rsidRPr="00700094">
        <w:t>ne pas être pris en compte dans l’évaluation de l’offre.</w:t>
      </w:r>
      <w:r>
        <w:t xml:space="preserve"> Par ailleurs, e</w:t>
      </w:r>
      <w:r w:rsidRPr="00700094">
        <w:t xml:space="preserve">n cas de contradiction entre les </w:t>
      </w:r>
      <w:r>
        <w:t>éléments du corps du cadre de réponse</w:t>
      </w:r>
      <w:r w:rsidRPr="00700094">
        <w:t xml:space="preserve"> et les documents annexes, les </w:t>
      </w:r>
      <w:r>
        <w:t>éléments du cadre de réponse</w:t>
      </w:r>
      <w:r w:rsidRPr="00700094">
        <w:t xml:space="preserve"> prévalent</w:t>
      </w:r>
    </w:p>
    <w:tbl>
      <w:tblPr>
        <w:tblStyle w:val="Grilledutableau"/>
        <w:tblpPr w:leftFromText="141" w:rightFromText="141" w:vertAnchor="text" w:horzAnchor="margin" w:tblpY="232"/>
        <w:tblW w:w="10099" w:type="dxa"/>
        <w:tblLook w:val="04A0" w:firstRow="1" w:lastRow="0" w:firstColumn="1" w:lastColumn="0" w:noHBand="0" w:noVBand="1"/>
      </w:tblPr>
      <w:tblGrid>
        <w:gridCol w:w="7366"/>
        <w:gridCol w:w="2733"/>
      </w:tblGrid>
      <w:tr w:rsidR="000E71C9" w:rsidRPr="00BF27F7" w14:paraId="517A52E2" w14:textId="77777777" w:rsidTr="000E71C9">
        <w:trPr>
          <w:trHeight w:val="534"/>
        </w:trPr>
        <w:tc>
          <w:tcPr>
            <w:tcW w:w="7366" w:type="dxa"/>
            <w:vAlign w:val="center"/>
          </w:tcPr>
          <w:p w14:paraId="706CE4BB" w14:textId="77777777" w:rsidR="000E71C9" w:rsidRPr="00816DED" w:rsidRDefault="000E71C9" w:rsidP="000E71C9">
            <w:pPr>
              <w:ind w:right="484"/>
              <w:jc w:val="center"/>
              <w:rPr>
                <w:rFonts w:ascii="Arial" w:eastAsia="Arial" w:hAnsi="Arial" w:cs="Arial"/>
                <w:b/>
                <w:i/>
                <w:color w:val="00B0F0"/>
                <w:sz w:val="20"/>
                <w:lang w:eastAsia="zh-CN"/>
              </w:rPr>
            </w:pPr>
            <w:r>
              <w:rPr>
                <w:rFonts w:cstheme="minorHAnsi"/>
                <w:b/>
                <w:i/>
                <w:color w:val="00B0F0"/>
                <w:sz w:val="20"/>
                <w:lang w:eastAsia="fr-FR"/>
              </w:rPr>
              <w:t>CRITÈRE 1 : QUALITÉ TECHNIQUE</w:t>
            </w:r>
          </w:p>
        </w:tc>
        <w:tc>
          <w:tcPr>
            <w:tcW w:w="2733" w:type="dxa"/>
            <w:vAlign w:val="center"/>
          </w:tcPr>
          <w:p w14:paraId="1C8FBE0A" w14:textId="247B6CC0" w:rsidR="000E71C9" w:rsidRPr="00BF27F7" w:rsidRDefault="000E71C9" w:rsidP="000E71C9">
            <w:pPr>
              <w:ind w:right="484"/>
              <w:jc w:val="center"/>
              <w:rPr>
                <w:rFonts w:cstheme="minorHAnsi"/>
                <w:b/>
                <w:color w:val="00B0F0"/>
                <w:sz w:val="20"/>
                <w:lang w:eastAsia="fr-FR"/>
              </w:rPr>
            </w:pPr>
            <w:r>
              <w:rPr>
                <w:rFonts w:cstheme="minorHAnsi"/>
                <w:b/>
                <w:color w:val="00B0F0"/>
                <w:sz w:val="20"/>
                <w:lang w:eastAsia="fr-FR"/>
              </w:rPr>
              <w:t>55</w:t>
            </w:r>
            <w:r>
              <w:rPr>
                <w:rFonts w:cstheme="minorHAnsi"/>
                <w:b/>
                <w:color w:val="00B0F0"/>
                <w:sz w:val="20"/>
                <w:lang w:eastAsia="fr-FR"/>
              </w:rPr>
              <w:t xml:space="preserve"> %</w:t>
            </w:r>
          </w:p>
        </w:tc>
      </w:tr>
      <w:tr w:rsidR="000E71C9" w:rsidRPr="00BF27F7" w14:paraId="0BB8997F" w14:textId="77777777" w:rsidTr="000E71C9">
        <w:trPr>
          <w:trHeight w:val="534"/>
        </w:trPr>
        <w:tc>
          <w:tcPr>
            <w:tcW w:w="7366" w:type="dxa"/>
            <w:vAlign w:val="center"/>
          </w:tcPr>
          <w:p w14:paraId="5CCA8C5B" w14:textId="77777777" w:rsidR="000E71C9" w:rsidRDefault="000E71C9" w:rsidP="000E71C9">
            <w:pPr>
              <w:ind w:right="484"/>
              <w:jc w:val="center"/>
              <w:rPr>
                <w:rFonts w:cstheme="minorHAnsi"/>
                <w:b/>
                <w:i/>
                <w:color w:val="00B0F0"/>
                <w:sz w:val="20"/>
                <w:lang w:eastAsia="fr-FR"/>
              </w:rPr>
            </w:pPr>
            <w:r>
              <w:rPr>
                <w:rFonts w:cstheme="minorHAnsi"/>
                <w:b/>
                <w:i/>
                <w:color w:val="00B0F0"/>
                <w:sz w:val="20"/>
                <w:lang w:eastAsia="fr-FR"/>
              </w:rPr>
              <w:t>Sous-critère 1 : organisation du projet :</w:t>
            </w:r>
          </w:p>
          <w:p w14:paraId="61775A3F" w14:textId="77777777" w:rsidR="000E71C9" w:rsidRPr="004633F5" w:rsidRDefault="000E71C9" w:rsidP="000E71C9">
            <w:pPr>
              <w:jc w:val="both"/>
              <w:rPr>
                <w:rFonts w:cstheme="minorHAnsi"/>
                <w:i/>
                <w:color w:val="00B0F0"/>
                <w:sz w:val="20"/>
                <w:lang w:eastAsia="fr-FR"/>
              </w:rPr>
            </w:pPr>
            <w:r w:rsidRPr="004633F5">
              <w:rPr>
                <w:rFonts w:cstheme="minorHAnsi"/>
                <w:i/>
                <w:color w:val="00B0F0"/>
                <w:sz w:val="20"/>
                <w:lang w:eastAsia="fr-FR"/>
              </w:rPr>
              <w:t>Organisation du projet, méthodes, outils, assurance qualité et atouts du candidat pour le différentes prestations identifiées</w:t>
            </w:r>
          </w:p>
        </w:tc>
        <w:tc>
          <w:tcPr>
            <w:tcW w:w="2733" w:type="dxa"/>
            <w:vAlign w:val="center"/>
          </w:tcPr>
          <w:p w14:paraId="3ACDFEE6" w14:textId="77777777" w:rsidR="000E71C9" w:rsidRPr="004633F5" w:rsidRDefault="000E71C9" w:rsidP="000E71C9">
            <w:pPr>
              <w:ind w:right="484"/>
              <w:jc w:val="center"/>
              <w:rPr>
                <w:rFonts w:cstheme="minorHAnsi"/>
                <w:color w:val="00B0F0"/>
                <w:sz w:val="20"/>
                <w:lang w:eastAsia="fr-FR"/>
              </w:rPr>
            </w:pPr>
            <w:r>
              <w:rPr>
                <w:rFonts w:cstheme="minorHAnsi"/>
                <w:color w:val="00B0F0"/>
                <w:sz w:val="20"/>
                <w:lang w:eastAsia="fr-FR"/>
              </w:rPr>
              <w:t>15</w:t>
            </w:r>
            <w:r w:rsidRPr="004633F5">
              <w:rPr>
                <w:rFonts w:cstheme="minorHAnsi"/>
                <w:color w:val="00B0F0"/>
                <w:sz w:val="20"/>
                <w:lang w:eastAsia="fr-FR"/>
              </w:rPr>
              <w:t xml:space="preserve"> %</w:t>
            </w:r>
          </w:p>
        </w:tc>
      </w:tr>
      <w:tr w:rsidR="000E71C9" w:rsidRPr="00BF27F7" w14:paraId="3D439AE4" w14:textId="77777777" w:rsidTr="000E71C9">
        <w:trPr>
          <w:trHeight w:val="534"/>
        </w:trPr>
        <w:tc>
          <w:tcPr>
            <w:tcW w:w="7366" w:type="dxa"/>
            <w:vAlign w:val="center"/>
          </w:tcPr>
          <w:p w14:paraId="43E54BBE" w14:textId="77777777" w:rsidR="000E71C9" w:rsidRPr="00816DED" w:rsidRDefault="000E71C9" w:rsidP="000E71C9">
            <w:pPr>
              <w:jc w:val="both"/>
              <w:rPr>
                <w:rFonts w:cstheme="minorHAnsi"/>
                <w:b/>
                <w:i/>
                <w:color w:val="00B0F0"/>
                <w:sz w:val="20"/>
                <w:lang w:eastAsia="fr-FR"/>
              </w:rPr>
            </w:pPr>
            <w:r w:rsidRPr="00816DED">
              <w:rPr>
                <w:rFonts w:cstheme="minorHAnsi"/>
                <w:b/>
                <w:i/>
                <w:color w:val="00B0F0"/>
                <w:sz w:val="20"/>
                <w:lang w:eastAsia="fr-FR"/>
              </w:rPr>
              <w:t xml:space="preserve">Sous critère </w:t>
            </w:r>
            <w:r>
              <w:rPr>
                <w:rFonts w:cstheme="minorHAnsi"/>
                <w:b/>
                <w:i/>
                <w:color w:val="00B0F0"/>
                <w:sz w:val="20"/>
                <w:lang w:eastAsia="fr-FR"/>
              </w:rPr>
              <w:t>2</w:t>
            </w:r>
            <w:r w:rsidRPr="00816DED">
              <w:rPr>
                <w:rFonts w:cstheme="minorHAnsi"/>
                <w:b/>
                <w:i/>
                <w:color w:val="00B0F0"/>
                <w:sz w:val="20"/>
                <w:lang w:eastAsia="fr-FR"/>
              </w:rPr>
              <w:t> : équipe dédiée</w:t>
            </w:r>
            <w:r>
              <w:rPr>
                <w:rFonts w:cstheme="minorHAnsi"/>
                <w:b/>
                <w:i/>
                <w:color w:val="00B0F0"/>
                <w:sz w:val="20"/>
                <w:lang w:eastAsia="fr-FR"/>
              </w:rPr>
              <w:t xml:space="preserve"> (+ annexe 2)</w:t>
            </w:r>
            <w:r w:rsidRPr="00816DED">
              <w:rPr>
                <w:rFonts w:cstheme="minorHAnsi"/>
                <w:b/>
                <w:i/>
                <w:color w:val="00B0F0"/>
                <w:sz w:val="20"/>
                <w:lang w:eastAsia="fr-FR"/>
              </w:rPr>
              <w:t> :</w:t>
            </w:r>
          </w:p>
          <w:p w14:paraId="4E97911D" w14:textId="77777777" w:rsidR="000E71C9" w:rsidRPr="00816DED" w:rsidRDefault="000E71C9" w:rsidP="000E71C9">
            <w:pPr>
              <w:jc w:val="both"/>
              <w:rPr>
                <w:rFonts w:cstheme="minorHAnsi"/>
                <w:i/>
                <w:color w:val="00B0F0"/>
                <w:sz w:val="20"/>
                <w:lang w:eastAsia="fr-FR"/>
              </w:rPr>
            </w:pPr>
            <w:r w:rsidRPr="00816DED">
              <w:rPr>
                <w:rFonts w:cstheme="minorHAnsi"/>
                <w:i/>
                <w:color w:val="00B0F0"/>
                <w:sz w:val="20"/>
                <w:lang w:eastAsia="fr-FR"/>
              </w:rPr>
              <w:t>Dimensionnement, expertise et garanties de maintien des ressources dédiées à l’exécution du marché :</w:t>
            </w:r>
          </w:p>
          <w:p w14:paraId="27A6DE41" w14:textId="77777777" w:rsidR="000E71C9" w:rsidRPr="00BF27F7" w:rsidRDefault="000E71C9" w:rsidP="000E71C9">
            <w:pPr>
              <w:jc w:val="both"/>
              <w:rPr>
                <w:rFonts w:cstheme="minorHAnsi"/>
                <w:i/>
                <w:color w:val="00B0F0"/>
                <w:sz w:val="20"/>
                <w:lang w:eastAsia="fr-FR"/>
              </w:rPr>
            </w:pPr>
            <w:r w:rsidRPr="00816DED">
              <w:rPr>
                <w:rFonts w:cstheme="minorHAnsi"/>
                <w:i/>
                <w:color w:val="00B0F0"/>
                <w:sz w:val="20"/>
                <w:lang w:eastAsia="fr-FR"/>
              </w:rPr>
              <w:t xml:space="preserve"> Au regard de l’adéquation des ressources au contexte de l’Amue, expériences dans des projets similaires, organisation de l’équipe projet et garanties en termes de dispo et maintien des compétences de l’équipe dédiée</w:t>
            </w:r>
          </w:p>
        </w:tc>
        <w:tc>
          <w:tcPr>
            <w:tcW w:w="2733" w:type="dxa"/>
            <w:vAlign w:val="center"/>
          </w:tcPr>
          <w:p w14:paraId="47A9197D" w14:textId="77777777" w:rsidR="000E71C9" w:rsidRPr="00BF27F7" w:rsidRDefault="000E71C9" w:rsidP="000E71C9">
            <w:pPr>
              <w:ind w:right="484"/>
              <w:jc w:val="center"/>
              <w:rPr>
                <w:rFonts w:cstheme="minorHAnsi"/>
                <w:color w:val="00B0F0"/>
                <w:sz w:val="20"/>
                <w:lang w:eastAsia="fr-FR"/>
              </w:rPr>
            </w:pPr>
            <w:r>
              <w:rPr>
                <w:rFonts w:cstheme="minorHAnsi"/>
                <w:color w:val="00B0F0"/>
                <w:sz w:val="20"/>
                <w:lang w:eastAsia="fr-FR"/>
              </w:rPr>
              <w:t>15 %</w:t>
            </w:r>
          </w:p>
        </w:tc>
      </w:tr>
      <w:tr w:rsidR="000E71C9" w:rsidRPr="00BF27F7" w14:paraId="14255549" w14:textId="77777777" w:rsidTr="000E71C9">
        <w:trPr>
          <w:trHeight w:val="534"/>
        </w:trPr>
        <w:tc>
          <w:tcPr>
            <w:tcW w:w="7366" w:type="dxa"/>
            <w:vAlign w:val="center"/>
          </w:tcPr>
          <w:p w14:paraId="6599E56F" w14:textId="77777777" w:rsidR="000E71C9" w:rsidRPr="00816DED" w:rsidRDefault="000E71C9" w:rsidP="000E71C9">
            <w:pPr>
              <w:jc w:val="both"/>
              <w:rPr>
                <w:rFonts w:cstheme="minorHAnsi"/>
                <w:b/>
                <w:i/>
                <w:color w:val="00B0F0"/>
                <w:sz w:val="20"/>
                <w:lang w:eastAsia="fr-FR"/>
              </w:rPr>
            </w:pPr>
            <w:r>
              <w:rPr>
                <w:rFonts w:cstheme="minorHAnsi"/>
                <w:b/>
                <w:i/>
                <w:color w:val="00B0F0"/>
                <w:sz w:val="20"/>
                <w:lang w:eastAsia="fr-FR"/>
              </w:rPr>
              <w:t>Sous-critère 3 : Cas pratique (annexe 1)</w:t>
            </w:r>
          </w:p>
        </w:tc>
        <w:tc>
          <w:tcPr>
            <w:tcW w:w="2733" w:type="dxa"/>
            <w:vAlign w:val="center"/>
          </w:tcPr>
          <w:p w14:paraId="5C03AD89" w14:textId="77777777" w:rsidR="000E71C9" w:rsidRDefault="000E71C9" w:rsidP="000E71C9">
            <w:pPr>
              <w:ind w:right="484"/>
              <w:jc w:val="center"/>
              <w:rPr>
                <w:rFonts w:cstheme="minorHAnsi"/>
                <w:color w:val="00B0F0"/>
                <w:sz w:val="20"/>
                <w:lang w:eastAsia="fr-FR"/>
              </w:rPr>
            </w:pPr>
            <w:r>
              <w:rPr>
                <w:rFonts w:cstheme="minorHAnsi"/>
                <w:color w:val="00B0F0"/>
                <w:sz w:val="20"/>
                <w:lang w:eastAsia="fr-FR"/>
              </w:rPr>
              <w:t>30 %</w:t>
            </w:r>
          </w:p>
        </w:tc>
      </w:tr>
      <w:tr w:rsidR="000E71C9" w:rsidRPr="00BF27F7" w14:paraId="0564C8E9" w14:textId="77777777" w:rsidTr="000E71C9">
        <w:trPr>
          <w:trHeight w:val="534"/>
        </w:trPr>
        <w:tc>
          <w:tcPr>
            <w:tcW w:w="7366" w:type="dxa"/>
            <w:vAlign w:val="center"/>
          </w:tcPr>
          <w:p w14:paraId="7745964D" w14:textId="77777777" w:rsidR="000E71C9" w:rsidRPr="004633F5" w:rsidRDefault="000E71C9" w:rsidP="000E71C9">
            <w:pPr>
              <w:tabs>
                <w:tab w:val="left" w:pos="3148"/>
                <w:tab w:val="left" w:pos="3289"/>
              </w:tabs>
              <w:jc w:val="center"/>
              <w:rPr>
                <w:rFonts w:cstheme="minorHAnsi"/>
                <w:b/>
                <w:i/>
                <w:color w:val="00B0F0"/>
                <w:sz w:val="20"/>
                <w:lang w:eastAsia="fr-FR"/>
              </w:rPr>
            </w:pPr>
            <w:r w:rsidRPr="004633F5">
              <w:rPr>
                <w:rFonts w:cstheme="minorHAnsi"/>
                <w:b/>
                <w:i/>
                <w:color w:val="00B0F0"/>
                <w:sz w:val="20"/>
                <w:lang w:eastAsia="fr-FR"/>
              </w:rPr>
              <w:t>CRITÈRE 3 : SÉCURITÉ</w:t>
            </w:r>
            <w:r>
              <w:rPr>
                <w:rFonts w:cstheme="minorHAnsi"/>
                <w:b/>
                <w:i/>
                <w:color w:val="00B0F0"/>
                <w:sz w:val="20"/>
                <w:lang w:eastAsia="fr-FR"/>
              </w:rPr>
              <w:br/>
            </w:r>
            <w:r w:rsidRPr="004633F5">
              <w:rPr>
                <w:rFonts w:cstheme="minorHAnsi"/>
                <w:i/>
                <w:color w:val="00B0F0"/>
                <w:sz w:val="20"/>
                <w:lang w:eastAsia="fr-FR"/>
              </w:rPr>
              <w:t>Jugé sur le plan assurance sécurité dans lequel il décrit les mesures de sécurité mises en œuvre sur l’organisation des prestations</w:t>
            </w:r>
          </w:p>
        </w:tc>
        <w:tc>
          <w:tcPr>
            <w:tcW w:w="2733" w:type="dxa"/>
            <w:vAlign w:val="center"/>
          </w:tcPr>
          <w:p w14:paraId="43A3FE6F" w14:textId="77777777" w:rsidR="000E71C9" w:rsidRPr="004633F5" w:rsidRDefault="000E71C9" w:rsidP="000E71C9">
            <w:pPr>
              <w:ind w:right="484"/>
              <w:jc w:val="center"/>
              <w:rPr>
                <w:rFonts w:cstheme="minorHAnsi"/>
                <w:b/>
                <w:color w:val="00B0F0"/>
                <w:sz w:val="20"/>
                <w:lang w:eastAsia="fr-FR"/>
              </w:rPr>
            </w:pPr>
            <w:r w:rsidRPr="004633F5">
              <w:rPr>
                <w:rFonts w:cstheme="minorHAnsi"/>
                <w:b/>
                <w:color w:val="00B0F0"/>
                <w:sz w:val="20"/>
                <w:lang w:eastAsia="fr-FR"/>
              </w:rPr>
              <w:t>10 %</w:t>
            </w:r>
          </w:p>
        </w:tc>
      </w:tr>
      <w:tr w:rsidR="000E71C9" w:rsidRPr="00BF27F7" w14:paraId="524808AB" w14:textId="77777777" w:rsidTr="000E71C9">
        <w:trPr>
          <w:trHeight w:val="534"/>
        </w:trPr>
        <w:tc>
          <w:tcPr>
            <w:tcW w:w="7366" w:type="dxa"/>
            <w:vAlign w:val="center"/>
          </w:tcPr>
          <w:p w14:paraId="067C4B4B" w14:textId="746A4827" w:rsidR="000E71C9" w:rsidRPr="004633F5" w:rsidRDefault="000E71C9" w:rsidP="000E71C9">
            <w:pPr>
              <w:tabs>
                <w:tab w:val="left" w:pos="3148"/>
                <w:tab w:val="left" w:pos="3289"/>
              </w:tabs>
              <w:jc w:val="center"/>
              <w:rPr>
                <w:rFonts w:cstheme="minorHAnsi"/>
                <w:b/>
                <w:i/>
                <w:color w:val="00B0F0"/>
                <w:sz w:val="20"/>
                <w:lang w:eastAsia="fr-FR"/>
              </w:rPr>
            </w:pPr>
            <w:r w:rsidRPr="004633F5">
              <w:rPr>
                <w:rFonts w:cstheme="minorHAnsi"/>
                <w:b/>
                <w:i/>
                <w:color w:val="00B0F0"/>
                <w:sz w:val="20"/>
                <w:lang w:eastAsia="fr-FR"/>
              </w:rPr>
              <w:t xml:space="preserve">CRITÈRE </w:t>
            </w:r>
            <w:r>
              <w:rPr>
                <w:rFonts w:cstheme="minorHAnsi"/>
                <w:b/>
                <w:i/>
                <w:color w:val="00B0F0"/>
                <w:sz w:val="20"/>
                <w:lang w:eastAsia="fr-FR"/>
              </w:rPr>
              <w:t>4 : RSE</w:t>
            </w:r>
          </w:p>
        </w:tc>
        <w:tc>
          <w:tcPr>
            <w:tcW w:w="2733" w:type="dxa"/>
            <w:vAlign w:val="center"/>
          </w:tcPr>
          <w:p w14:paraId="69613C02" w14:textId="739EBB5F" w:rsidR="000E71C9" w:rsidRPr="004633F5" w:rsidRDefault="000E71C9" w:rsidP="000E71C9">
            <w:pPr>
              <w:ind w:right="484"/>
              <w:jc w:val="center"/>
              <w:rPr>
                <w:rFonts w:cstheme="minorHAnsi"/>
                <w:b/>
                <w:color w:val="00B0F0"/>
                <w:sz w:val="20"/>
                <w:lang w:eastAsia="fr-FR"/>
              </w:rPr>
            </w:pPr>
            <w:r>
              <w:rPr>
                <w:rFonts w:cstheme="minorHAnsi"/>
                <w:b/>
                <w:color w:val="00B0F0"/>
                <w:sz w:val="20"/>
                <w:lang w:eastAsia="fr-FR"/>
              </w:rPr>
              <w:t>5 %</w:t>
            </w:r>
          </w:p>
        </w:tc>
      </w:tr>
      <w:tr w:rsidR="000E71C9" w:rsidRPr="00BF27F7" w14:paraId="2D89AC40" w14:textId="77777777" w:rsidTr="000E71C9">
        <w:trPr>
          <w:trHeight w:val="534"/>
        </w:trPr>
        <w:tc>
          <w:tcPr>
            <w:tcW w:w="7366" w:type="dxa"/>
            <w:vAlign w:val="center"/>
          </w:tcPr>
          <w:p w14:paraId="30817033" w14:textId="66306205" w:rsidR="000E71C9" w:rsidRPr="004633F5" w:rsidRDefault="000E71C9" w:rsidP="000E71C9">
            <w:pPr>
              <w:ind w:right="484"/>
              <w:jc w:val="center"/>
              <w:rPr>
                <w:rFonts w:cstheme="minorHAnsi"/>
                <w:b/>
                <w:i/>
                <w:color w:val="00B0F0"/>
                <w:sz w:val="20"/>
                <w:lang w:eastAsia="fr-FR"/>
              </w:rPr>
            </w:pPr>
            <w:r w:rsidRPr="000E71C9">
              <w:rPr>
                <w:rFonts w:cstheme="minorHAnsi"/>
                <w:b/>
                <w:i/>
                <w:color w:val="00B0F0"/>
                <w:sz w:val="20"/>
                <w:lang w:eastAsia="fr-FR"/>
              </w:rPr>
              <w:t>Sous-critère 1 : qualité du dispositif social</w:t>
            </w:r>
          </w:p>
        </w:tc>
        <w:tc>
          <w:tcPr>
            <w:tcW w:w="2733" w:type="dxa"/>
            <w:vAlign w:val="center"/>
          </w:tcPr>
          <w:p w14:paraId="70BA1377" w14:textId="056A8414" w:rsidR="000E71C9" w:rsidRPr="000E71C9" w:rsidRDefault="000E71C9" w:rsidP="000E71C9">
            <w:pPr>
              <w:ind w:right="484"/>
              <w:jc w:val="center"/>
              <w:rPr>
                <w:rFonts w:cstheme="minorHAnsi"/>
                <w:color w:val="00B0F0"/>
                <w:sz w:val="20"/>
                <w:lang w:eastAsia="fr-FR"/>
              </w:rPr>
            </w:pPr>
            <w:r w:rsidRPr="000E71C9">
              <w:rPr>
                <w:rFonts w:cstheme="minorHAnsi"/>
                <w:color w:val="00B0F0"/>
                <w:sz w:val="20"/>
                <w:lang w:eastAsia="fr-FR"/>
              </w:rPr>
              <w:t>2,5 %</w:t>
            </w:r>
          </w:p>
        </w:tc>
      </w:tr>
      <w:tr w:rsidR="000E71C9" w:rsidRPr="00BF27F7" w14:paraId="749A8013" w14:textId="77777777" w:rsidTr="000E71C9">
        <w:trPr>
          <w:trHeight w:val="534"/>
        </w:trPr>
        <w:tc>
          <w:tcPr>
            <w:tcW w:w="7366" w:type="dxa"/>
            <w:vAlign w:val="center"/>
          </w:tcPr>
          <w:p w14:paraId="77346B6E" w14:textId="35032D0A" w:rsidR="000E71C9" w:rsidRPr="004633F5" w:rsidRDefault="000E71C9" w:rsidP="000E71C9">
            <w:pPr>
              <w:ind w:right="484"/>
              <w:jc w:val="center"/>
              <w:rPr>
                <w:rFonts w:cstheme="minorHAnsi"/>
                <w:b/>
                <w:i/>
                <w:color w:val="00B0F0"/>
                <w:sz w:val="20"/>
                <w:lang w:eastAsia="fr-FR"/>
              </w:rPr>
            </w:pPr>
            <w:r w:rsidRPr="000E71C9">
              <w:rPr>
                <w:rFonts w:cstheme="minorHAnsi"/>
                <w:b/>
                <w:i/>
                <w:color w:val="00B0F0"/>
                <w:sz w:val="20"/>
                <w:lang w:eastAsia="fr-FR"/>
              </w:rPr>
              <w:t>Sous-critère 2 : qualité des propositions environnementales</w:t>
            </w:r>
          </w:p>
        </w:tc>
        <w:tc>
          <w:tcPr>
            <w:tcW w:w="2733" w:type="dxa"/>
            <w:vAlign w:val="center"/>
          </w:tcPr>
          <w:p w14:paraId="310A5638" w14:textId="4EDF4BAD" w:rsidR="000E71C9" w:rsidRPr="000E71C9" w:rsidRDefault="000E71C9" w:rsidP="000E71C9">
            <w:pPr>
              <w:ind w:right="484"/>
              <w:jc w:val="center"/>
              <w:rPr>
                <w:rFonts w:cstheme="minorHAnsi"/>
                <w:color w:val="00B0F0"/>
                <w:sz w:val="20"/>
                <w:lang w:eastAsia="fr-FR"/>
              </w:rPr>
            </w:pPr>
            <w:r w:rsidRPr="000E71C9">
              <w:rPr>
                <w:rFonts w:cstheme="minorHAnsi"/>
                <w:color w:val="00B0F0"/>
                <w:sz w:val="20"/>
                <w:lang w:eastAsia="fr-FR"/>
              </w:rPr>
              <w:t>2,5 %</w:t>
            </w:r>
          </w:p>
        </w:tc>
      </w:tr>
    </w:tbl>
    <w:p w14:paraId="12B71B50" w14:textId="77777777" w:rsidR="0003551F" w:rsidRDefault="0003551F" w:rsidP="0003551F">
      <w:pPr>
        <w:pStyle w:val="Indication"/>
      </w:pPr>
    </w:p>
    <w:p w14:paraId="770F3380" w14:textId="1D37A944" w:rsidR="00BF27F7" w:rsidRDefault="00BF27F7" w:rsidP="0072053D">
      <w:pPr>
        <w:pStyle w:val="Indication"/>
      </w:pPr>
    </w:p>
    <w:p w14:paraId="1AC08279" w14:textId="77777777" w:rsidR="00965DBA" w:rsidRPr="00136B06" w:rsidRDefault="00965DBA" w:rsidP="00965DBA"/>
    <w:p w14:paraId="376E3B8E" w14:textId="1AEF7EE5" w:rsidR="0003551F" w:rsidRPr="00965DBA" w:rsidRDefault="0003551F" w:rsidP="0003551F">
      <w:pPr>
        <w:spacing w:line="240" w:lineRule="auto"/>
        <w:rPr>
          <w:highlight w:val="yellow"/>
        </w:rPr>
      </w:pPr>
      <w:r>
        <w:rPr>
          <w:highlight w:val="yellow"/>
        </w:rPr>
        <w:br w:type="page"/>
      </w:r>
    </w:p>
    <w:p w14:paraId="3155E375" w14:textId="753AEA3D" w:rsidR="004633F5" w:rsidRDefault="005206EF" w:rsidP="004633F5">
      <w:pPr>
        <w:pStyle w:val="peroquet"/>
      </w:pPr>
      <w:bookmarkStart w:id="10" w:name="_Toc203573636"/>
      <w:r>
        <w:lastRenderedPageBreak/>
        <w:t xml:space="preserve">CRITÈRE 1 : VALEUR </w:t>
      </w:r>
      <w:r w:rsidRPr="004633F5">
        <w:t>TECHNIQUE</w:t>
      </w:r>
      <w:r>
        <w:t xml:space="preserve"> DE L’OFFRE</w:t>
      </w:r>
      <w:bookmarkEnd w:id="10"/>
    </w:p>
    <w:p w14:paraId="70392097" w14:textId="77777777" w:rsidR="004633F5" w:rsidRPr="001620D2" w:rsidRDefault="004633F5" w:rsidP="004633F5">
      <w:pPr>
        <w:pStyle w:val="Indication"/>
        <w:rPr>
          <w:sz w:val="24"/>
        </w:rPr>
      </w:pPr>
    </w:p>
    <w:p w14:paraId="4266ACAA" w14:textId="771BB40A" w:rsidR="00115243" w:rsidRDefault="001F027A" w:rsidP="00664FD3">
      <w:pPr>
        <w:pStyle w:val="peroquet"/>
        <w:pageBreakBefore w:val="0"/>
        <w:ind w:left="0"/>
      </w:pPr>
      <w:bookmarkStart w:id="11" w:name="_Toc203573637"/>
      <w:r w:rsidRPr="00A277CC">
        <w:rPr>
          <w:sz w:val="24"/>
        </w:rPr>
        <w:t>Sous-critère 1 :</w:t>
      </w:r>
      <w:r w:rsidR="007E0BBD" w:rsidRPr="00A277CC">
        <w:rPr>
          <w:sz w:val="24"/>
        </w:rPr>
        <w:t xml:space="preserve"> </w:t>
      </w:r>
      <w:r w:rsidR="004633F5">
        <w:rPr>
          <w:i/>
          <w:sz w:val="24"/>
        </w:rPr>
        <w:t>Organisation du projet</w:t>
      </w:r>
      <w:bookmarkEnd w:id="11"/>
    </w:p>
    <w:p w14:paraId="4B31E131" w14:textId="5398ECC4" w:rsidR="00136B06" w:rsidRDefault="00136B06" w:rsidP="00664FD3">
      <w:pPr>
        <w:pStyle w:val="Indication"/>
        <w:rPr>
          <w:i w:val="0"/>
          <w:color w:val="auto"/>
          <w:szCs w:val="20"/>
        </w:rPr>
      </w:pPr>
    </w:p>
    <w:p w14:paraId="2CBFFE7C" w14:textId="54E3B8EB" w:rsidR="00136B06" w:rsidRDefault="00136B06" w:rsidP="00664FD3">
      <w:pPr>
        <w:pStyle w:val="Indication"/>
        <w:rPr>
          <w:i w:val="0"/>
          <w:color w:val="auto"/>
          <w:szCs w:val="20"/>
        </w:rPr>
      </w:pPr>
    </w:p>
    <w:p w14:paraId="3F39FA98" w14:textId="2E4F7049" w:rsidR="004E4A8A" w:rsidRDefault="004E4A8A" w:rsidP="00664FD3">
      <w:pPr>
        <w:pStyle w:val="Indication"/>
        <w:rPr>
          <w:i w:val="0"/>
          <w:color w:val="auto"/>
          <w:szCs w:val="20"/>
        </w:rPr>
      </w:pPr>
    </w:p>
    <w:p w14:paraId="38937CE8" w14:textId="77777777" w:rsidR="004E4A8A" w:rsidRDefault="004E4A8A" w:rsidP="00664FD3">
      <w:pPr>
        <w:pStyle w:val="Indication"/>
        <w:rPr>
          <w:i w:val="0"/>
          <w:color w:val="auto"/>
          <w:szCs w:val="20"/>
        </w:rPr>
      </w:pPr>
    </w:p>
    <w:p w14:paraId="56ACCA2C" w14:textId="77777777" w:rsidR="00136B06" w:rsidRPr="00664FD3" w:rsidRDefault="00136B06" w:rsidP="00664FD3">
      <w:pPr>
        <w:pStyle w:val="Indication"/>
        <w:rPr>
          <w:i w:val="0"/>
          <w:color w:val="auto"/>
          <w:szCs w:val="20"/>
        </w:rPr>
      </w:pPr>
    </w:p>
    <w:p w14:paraId="500F5443" w14:textId="7EA848EC" w:rsidR="00FE6A22" w:rsidRPr="00A277CC" w:rsidRDefault="007D494D" w:rsidP="00136B06">
      <w:pPr>
        <w:pStyle w:val="peroquet"/>
        <w:pageBreakBefore w:val="0"/>
        <w:ind w:left="0"/>
        <w:rPr>
          <w:sz w:val="24"/>
        </w:rPr>
      </w:pPr>
      <w:bookmarkStart w:id="12" w:name="_Toc203573638"/>
      <w:r w:rsidRPr="00A277CC">
        <w:rPr>
          <w:sz w:val="24"/>
        </w:rPr>
        <w:t>S</w:t>
      </w:r>
      <w:r w:rsidR="00E8423A" w:rsidRPr="00A277CC">
        <w:rPr>
          <w:sz w:val="24"/>
        </w:rPr>
        <w:t xml:space="preserve">ous-critère 2 : </w:t>
      </w:r>
      <w:r w:rsidR="004633F5">
        <w:rPr>
          <w:i/>
          <w:sz w:val="24"/>
        </w:rPr>
        <w:t>Équipe dédiée</w:t>
      </w:r>
      <w:bookmarkEnd w:id="12"/>
    </w:p>
    <w:p w14:paraId="04E2231A" w14:textId="77777777" w:rsidR="00CA0707" w:rsidRDefault="00CA0707" w:rsidP="00136B06">
      <w:pPr>
        <w:pStyle w:val="Indication"/>
        <w:ind w:left="0"/>
      </w:pPr>
    </w:p>
    <w:p w14:paraId="72694953" w14:textId="77777777" w:rsidR="00CA0707" w:rsidRPr="004633F5" w:rsidRDefault="00CA0707" w:rsidP="00647DF7">
      <w:pPr>
        <w:pStyle w:val="Indication"/>
        <w:rPr>
          <w:i w:val="0"/>
          <w:color w:val="auto"/>
          <w:szCs w:val="20"/>
        </w:rPr>
      </w:pPr>
    </w:p>
    <w:bookmarkEnd w:id="6"/>
    <w:bookmarkEnd w:id="7"/>
    <w:p w14:paraId="25C26AEE" w14:textId="0A023468" w:rsidR="00136B06" w:rsidRPr="004633F5" w:rsidRDefault="00136B06" w:rsidP="004633F5">
      <w:pPr>
        <w:pStyle w:val="Indication"/>
        <w:rPr>
          <w:i w:val="0"/>
          <w:color w:val="auto"/>
          <w:szCs w:val="20"/>
        </w:rPr>
      </w:pPr>
    </w:p>
    <w:p w14:paraId="11A11F53" w14:textId="19A26841" w:rsidR="004633F5" w:rsidRPr="004633F5" w:rsidRDefault="004633F5" w:rsidP="004633F5">
      <w:pPr>
        <w:pStyle w:val="Indication"/>
        <w:rPr>
          <w:i w:val="0"/>
          <w:color w:val="auto"/>
          <w:szCs w:val="20"/>
        </w:rPr>
      </w:pPr>
    </w:p>
    <w:p w14:paraId="068634D2" w14:textId="65A52066" w:rsidR="004633F5" w:rsidRPr="004633F5" w:rsidRDefault="004633F5" w:rsidP="004633F5">
      <w:pPr>
        <w:pStyle w:val="Indication"/>
        <w:rPr>
          <w:i w:val="0"/>
          <w:color w:val="auto"/>
          <w:szCs w:val="20"/>
        </w:rPr>
      </w:pPr>
    </w:p>
    <w:p w14:paraId="0AD8C72B" w14:textId="77777777" w:rsidR="004633F5" w:rsidRPr="004633F5" w:rsidRDefault="004633F5" w:rsidP="004633F5">
      <w:pPr>
        <w:pStyle w:val="Indication"/>
        <w:rPr>
          <w:i w:val="0"/>
          <w:color w:val="auto"/>
          <w:szCs w:val="20"/>
        </w:rPr>
      </w:pPr>
    </w:p>
    <w:p w14:paraId="239E26E4" w14:textId="6F7BB842" w:rsidR="00AD373C" w:rsidRDefault="00AD373C" w:rsidP="004633F5">
      <w:pPr>
        <w:pStyle w:val="Titre1"/>
        <w:pageBreakBefore w:val="0"/>
        <w:numPr>
          <w:ilvl w:val="0"/>
          <w:numId w:val="0"/>
        </w:numPr>
        <w:ind w:left="567"/>
      </w:pPr>
      <w:bookmarkStart w:id="13" w:name="_Toc203573639"/>
      <w:r>
        <w:t xml:space="preserve">CRITÈRE </w:t>
      </w:r>
      <w:r w:rsidR="00FC7693">
        <w:t>3</w:t>
      </w:r>
      <w:r>
        <w:t xml:space="preserve"> : </w:t>
      </w:r>
      <w:r w:rsidR="004633F5" w:rsidRPr="004633F5">
        <w:t>SÉCURITÉ</w:t>
      </w:r>
      <w:bookmarkEnd w:id="13"/>
    </w:p>
    <w:p w14:paraId="07DB5665" w14:textId="74B3BD03" w:rsidR="001F371F" w:rsidRPr="001F371F" w:rsidRDefault="001F371F" w:rsidP="001F371F">
      <w:pPr>
        <w:pStyle w:val="Indication"/>
        <w:ind w:left="0"/>
      </w:pPr>
      <w:r w:rsidRPr="001F371F">
        <w:t xml:space="preserve">Le candidat </w:t>
      </w:r>
      <w:r>
        <w:t>fournit</w:t>
      </w:r>
      <w:r w:rsidRPr="001F371F">
        <w:t xml:space="preserve"> son plan assurance sécurité dans lequel il décrit les mesures de sécurité mises en œuvre sur l’organisation des prestations. </w:t>
      </w:r>
    </w:p>
    <w:p w14:paraId="0F92993C" w14:textId="77777777" w:rsidR="001F371F" w:rsidRDefault="001F371F" w:rsidP="001F371F">
      <w:pPr>
        <w:pStyle w:val="Indication"/>
      </w:pPr>
      <w:r w:rsidRPr="001F371F">
        <w:t>Il y précisera les outils matériels, méthodes et procédures mises en œuvre pendant l’exécution du marché.</w:t>
      </w:r>
    </w:p>
    <w:p w14:paraId="64C01D01" w14:textId="42FD6EDB" w:rsidR="001F371F" w:rsidRPr="001F371F" w:rsidRDefault="001F371F" w:rsidP="001F371F">
      <w:pPr>
        <w:pStyle w:val="Indication"/>
      </w:pPr>
      <w:r w:rsidRPr="001F371F">
        <w:t>Il précisera notamment :</w:t>
      </w:r>
    </w:p>
    <w:p w14:paraId="3925A35A" w14:textId="77777777" w:rsidR="001F371F" w:rsidRPr="001F371F" w:rsidRDefault="001F371F" w:rsidP="001F371F">
      <w:pPr>
        <w:pStyle w:val="Indication"/>
        <w:numPr>
          <w:ilvl w:val="0"/>
          <w:numId w:val="48"/>
        </w:numPr>
      </w:pPr>
      <w:r w:rsidRPr="001F371F">
        <w:t>Les mesures prises concernant la protection des données à caractère personnel ;</w:t>
      </w:r>
    </w:p>
    <w:p w14:paraId="73F8946D" w14:textId="77777777" w:rsidR="001F371F" w:rsidRPr="001F371F" w:rsidRDefault="001F371F" w:rsidP="001F371F">
      <w:pPr>
        <w:pStyle w:val="Indication"/>
        <w:numPr>
          <w:ilvl w:val="0"/>
          <w:numId w:val="48"/>
        </w:numPr>
      </w:pPr>
      <w:r w:rsidRPr="001F371F">
        <w:t>Les dispositifs qu’il préconise pour échanger de façon sécurisée avec l’Amue ;</w:t>
      </w:r>
    </w:p>
    <w:p w14:paraId="2263068C" w14:textId="77777777" w:rsidR="001F371F" w:rsidRPr="001F371F" w:rsidRDefault="001F371F" w:rsidP="001F371F">
      <w:pPr>
        <w:pStyle w:val="Indication"/>
        <w:numPr>
          <w:ilvl w:val="0"/>
          <w:numId w:val="48"/>
        </w:numPr>
      </w:pPr>
      <w:r w:rsidRPr="001F371F">
        <w:t>Les dispositifs assurant la protection physique de ses locaux ;</w:t>
      </w:r>
    </w:p>
    <w:p w14:paraId="4BFEE088" w14:textId="77777777" w:rsidR="001F371F" w:rsidRPr="001F371F" w:rsidRDefault="001F371F" w:rsidP="001F371F">
      <w:pPr>
        <w:pStyle w:val="Indication"/>
        <w:numPr>
          <w:ilvl w:val="0"/>
          <w:numId w:val="48"/>
        </w:numPr>
      </w:pPr>
      <w:r w:rsidRPr="001F371F">
        <w:t>Les dispositifs visant à sécuriser ses ressources informatiques ;</w:t>
      </w:r>
    </w:p>
    <w:p w14:paraId="1B5397CF" w14:textId="7D641B88" w:rsidR="00194E75" w:rsidRDefault="001F371F" w:rsidP="001F371F">
      <w:pPr>
        <w:pStyle w:val="Indication"/>
        <w:numPr>
          <w:ilvl w:val="0"/>
          <w:numId w:val="48"/>
        </w:numPr>
      </w:pPr>
      <w:r w:rsidRPr="001F371F">
        <w:t>Les dispositifs organisationnels internes de management de la sécurité</w:t>
      </w:r>
      <w:r w:rsidR="006C4C13">
        <w:t> ;</w:t>
      </w:r>
    </w:p>
    <w:p w14:paraId="6A183E55" w14:textId="65F9EC1A" w:rsidR="006C4C13" w:rsidRDefault="006C4C13" w:rsidP="001F371F">
      <w:pPr>
        <w:pStyle w:val="Indication"/>
        <w:numPr>
          <w:ilvl w:val="0"/>
          <w:numId w:val="48"/>
        </w:numPr>
      </w:pPr>
      <w:r>
        <w:t>Les dispositifs de gestion de la sécurité avec les sous-traitants</w:t>
      </w:r>
      <w:r w:rsidR="002F0750">
        <w:t> ;</w:t>
      </w:r>
    </w:p>
    <w:p w14:paraId="54F8ECED" w14:textId="2B6F28D2" w:rsidR="002F0750" w:rsidRDefault="002F0750" w:rsidP="001F371F">
      <w:pPr>
        <w:pStyle w:val="Indication"/>
        <w:numPr>
          <w:ilvl w:val="0"/>
          <w:numId w:val="48"/>
        </w:numPr>
      </w:pPr>
      <w:r>
        <w:t>La gestion des incidents, des alertes, de la continuité de l’activité ;</w:t>
      </w:r>
    </w:p>
    <w:p w14:paraId="627DCAB1" w14:textId="59334AD4" w:rsidR="002F0750" w:rsidRPr="001F371F" w:rsidRDefault="002F0750" w:rsidP="001F371F">
      <w:pPr>
        <w:pStyle w:val="Indication"/>
        <w:numPr>
          <w:ilvl w:val="0"/>
          <w:numId w:val="48"/>
        </w:numPr>
      </w:pPr>
      <w:r>
        <w:t>…</w:t>
      </w:r>
    </w:p>
    <w:p w14:paraId="36770FE2" w14:textId="6EC3EC67" w:rsidR="00FC7693" w:rsidRDefault="00FC7693" w:rsidP="00FC7693"/>
    <w:p w14:paraId="6D510E3F" w14:textId="6767059C" w:rsidR="00DA1E4F" w:rsidRDefault="00DA1E4F" w:rsidP="00FC7693"/>
    <w:p w14:paraId="764F22BC" w14:textId="54F48A2B" w:rsidR="000E71C9" w:rsidRDefault="000E71C9" w:rsidP="00FC7693"/>
    <w:p w14:paraId="446587D6" w14:textId="0618EC05" w:rsidR="000E71C9" w:rsidRDefault="000E71C9" w:rsidP="00FC7693"/>
    <w:p w14:paraId="17022B50" w14:textId="5F455361" w:rsidR="000E71C9" w:rsidRDefault="000E71C9" w:rsidP="000E71C9">
      <w:pPr>
        <w:pStyle w:val="peroquet"/>
      </w:pPr>
      <w:bookmarkStart w:id="14" w:name="_Toc203573640"/>
      <w:r>
        <w:lastRenderedPageBreak/>
        <w:t xml:space="preserve">CRITÈRE </w:t>
      </w:r>
      <w:r>
        <w:t>4</w:t>
      </w:r>
      <w:r>
        <w:t xml:space="preserve"> : </w:t>
      </w:r>
      <w:r>
        <w:t>RSE</w:t>
      </w:r>
      <w:bookmarkEnd w:id="14"/>
    </w:p>
    <w:p w14:paraId="494454C9" w14:textId="77777777" w:rsidR="000E71C9" w:rsidRPr="001620D2" w:rsidRDefault="000E71C9" w:rsidP="000E71C9">
      <w:pPr>
        <w:pStyle w:val="Indication"/>
        <w:rPr>
          <w:sz w:val="24"/>
        </w:rPr>
      </w:pPr>
    </w:p>
    <w:p w14:paraId="5D7580C1" w14:textId="14492A6F" w:rsidR="000E71C9" w:rsidRDefault="000E71C9" w:rsidP="000E71C9">
      <w:pPr>
        <w:pStyle w:val="peroquet"/>
        <w:pageBreakBefore w:val="0"/>
        <w:ind w:left="0"/>
      </w:pPr>
      <w:bookmarkStart w:id="15" w:name="_Toc203573641"/>
      <w:r w:rsidRPr="00A277CC">
        <w:rPr>
          <w:sz w:val="24"/>
        </w:rPr>
        <w:t xml:space="preserve">Sous-critère 1 : </w:t>
      </w:r>
      <w:r w:rsidRPr="000E71C9">
        <w:rPr>
          <w:rFonts w:asciiTheme="minorHAnsi" w:hAnsiTheme="minorHAnsi" w:cstheme="minorHAnsi"/>
          <w:i/>
          <w:spacing w:val="-2"/>
          <w:sz w:val="22"/>
          <w:szCs w:val="22"/>
        </w:rPr>
        <w:t>Q</w:t>
      </w:r>
      <w:r w:rsidRPr="000E71C9">
        <w:rPr>
          <w:rFonts w:asciiTheme="minorHAnsi" w:hAnsiTheme="minorHAnsi" w:cstheme="minorHAnsi"/>
          <w:i/>
          <w:spacing w:val="-2"/>
          <w:sz w:val="22"/>
          <w:szCs w:val="22"/>
        </w:rPr>
        <w:t>ualité du dispositif social</w:t>
      </w:r>
      <w:bookmarkEnd w:id="15"/>
    </w:p>
    <w:p w14:paraId="7FD94EDD" w14:textId="77777777" w:rsidR="000E71C9" w:rsidRDefault="000E71C9" w:rsidP="000E71C9">
      <w:pPr>
        <w:pStyle w:val="Indication"/>
        <w:rPr>
          <w:i w:val="0"/>
          <w:color w:val="auto"/>
          <w:szCs w:val="20"/>
        </w:rPr>
      </w:pPr>
    </w:p>
    <w:p w14:paraId="4EB383EC" w14:textId="77777777" w:rsidR="000E71C9" w:rsidRDefault="000E71C9" w:rsidP="000E71C9">
      <w:pPr>
        <w:pStyle w:val="Indication"/>
        <w:rPr>
          <w:i w:val="0"/>
          <w:color w:val="auto"/>
          <w:szCs w:val="20"/>
        </w:rPr>
      </w:pPr>
    </w:p>
    <w:p w14:paraId="57D8D684" w14:textId="77777777" w:rsidR="000E71C9" w:rsidRDefault="000E71C9" w:rsidP="000E71C9">
      <w:pPr>
        <w:pStyle w:val="Indication"/>
        <w:rPr>
          <w:i w:val="0"/>
          <w:color w:val="auto"/>
          <w:szCs w:val="20"/>
        </w:rPr>
      </w:pPr>
    </w:p>
    <w:p w14:paraId="34AA615E" w14:textId="77777777" w:rsidR="000E71C9" w:rsidRDefault="000E71C9" w:rsidP="000E71C9">
      <w:pPr>
        <w:pStyle w:val="Indication"/>
        <w:rPr>
          <w:i w:val="0"/>
          <w:color w:val="auto"/>
          <w:szCs w:val="20"/>
        </w:rPr>
      </w:pPr>
    </w:p>
    <w:p w14:paraId="07661DB5" w14:textId="77777777" w:rsidR="000E71C9" w:rsidRPr="00664FD3" w:rsidRDefault="000E71C9" w:rsidP="000E71C9">
      <w:pPr>
        <w:pStyle w:val="Indication"/>
        <w:rPr>
          <w:i w:val="0"/>
          <w:color w:val="auto"/>
          <w:szCs w:val="20"/>
        </w:rPr>
      </w:pPr>
    </w:p>
    <w:p w14:paraId="738E51F6" w14:textId="6CF3BBE8" w:rsidR="000E71C9" w:rsidRPr="000E71C9" w:rsidRDefault="000E71C9" w:rsidP="000E71C9">
      <w:pPr>
        <w:pStyle w:val="peroquet"/>
        <w:pageBreakBefore w:val="0"/>
        <w:ind w:left="0"/>
        <w:rPr>
          <w:i/>
          <w:sz w:val="24"/>
        </w:rPr>
      </w:pPr>
      <w:bookmarkStart w:id="16" w:name="_Toc203573642"/>
      <w:r w:rsidRPr="00A277CC">
        <w:rPr>
          <w:sz w:val="24"/>
        </w:rPr>
        <w:t xml:space="preserve">Sous-critère 2 : </w:t>
      </w:r>
      <w:r w:rsidRPr="000E71C9">
        <w:rPr>
          <w:rFonts w:cs="Calibri"/>
          <w:i/>
          <w:sz w:val="22"/>
          <w:szCs w:val="22"/>
        </w:rPr>
        <w:t>Q</w:t>
      </w:r>
      <w:r w:rsidRPr="000E71C9">
        <w:rPr>
          <w:rFonts w:cs="Calibri"/>
          <w:i/>
          <w:sz w:val="22"/>
          <w:szCs w:val="22"/>
        </w:rPr>
        <w:t>ualité des propositions environnementales</w:t>
      </w:r>
      <w:bookmarkEnd w:id="16"/>
    </w:p>
    <w:p w14:paraId="35EB46D3" w14:textId="77777777" w:rsidR="000E71C9" w:rsidRDefault="000E71C9" w:rsidP="000E71C9">
      <w:pPr>
        <w:pStyle w:val="Indication"/>
        <w:ind w:left="0"/>
      </w:pPr>
    </w:p>
    <w:p w14:paraId="1E08DB41" w14:textId="77777777" w:rsidR="000E71C9" w:rsidRPr="004633F5" w:rsidRDefault="000E71C9" w:rsidP="000E71C9">
      <w:pPr>
        <w:pStyle w:val="Indication"/>
        <w:rPr>
          <w:i w:val="0"/>
          <w:color w:val="auto"/>
          <w:szCs w:val="20"/>
        </w:rPr>
      </w:pPr>
    </w:p>
    <w:p w14:paraId="0523360A" w14:textId="32DCD648" w:rsidR="000E71C9" w:rsidRDefault="000E71C9" w:rsidP="00FC7693"/>
    <w:p w14:paraId="5D1547EB" w14:textId="1474F251" w:rsidR="000E71C9" w:rsidRDefault="000E71C9" w:rsidP="00FC7693"/>
    <w:p w14:paraId="6580CF23" w14:textId="19975705" w:rsidR="000E71C9" w:rsidRDefault="000E71C9" w:rsidP="00FC7693"/>
    <w:p w14:paraId="5DF22478" w14:textId="2D6DFEA4" w:rsidR="000E71C9" w:rsidRDefault="000E71C9" w:rsidP="00FC7693"/>
    <w:p w14:paraId="6FCE9465" w14:textId="77777777" w:rsidR="000E71C9" w:rsidRDefault="000E71C9" w:rsidP="00FC7693"/>
    <w:sectPr w:rsidR="000E71C9" w:rsidSect="00357998">
      <w:headerReference w:type="default" r:id="rId12"/>
      <w:footerReference w:type="default" r:id="rId13"/>
      <w:headerReference w:type="first" r:id="rId14"/>
      <w:footerReference w:type="first" r:id="rId15"/>
      <w:pgSz w:w="11906" w:h="16838" w:code="9"/>
      <w:pgMar w:top="1588" w:right="1134" w:bottom="1134"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34DA62" w14:textId="77777777" w:rsidR="007A67CC" w:rsidRDefault="007A67CC" w:rsidP="00685832">
      <w:pPr>
        <w:spacing w:line="240" w:lineRule="auto"/>
      </w:pPr>
      <w:r>
        <w:separator/>
      </w:r>
    </w:p>
  </w:endnote>
  <w:endnote w:type="continuationSeparator" w:id="0">
    <w:p w14:paraId="1F0B9093" w14:textId="77777777" w:rsidR="007A67CC" w:rsidRDefault="007A67CC" w:rsidP="0068583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Garamond">
    <w:panose1 w:val="02020404030301010803"/>
    <w:charset w:val="00"/>
    <w:family w:val="roman"/>
    <w:pitch w:val="variable"/>
    <w:sig w:usb0="00000287" w:usb1="00000000" w:usb2="00000000" w:usb3="00000000" w:csb0="0000009F" w:csb1="00000000"/>
  </w:font>
  <w:font w:name="Univers">
    <w:charset w:val="00"/>
    <w:family w:val="swiss"/>
    <w:pitch w:val="variable"/>
    <w:sig w:usb0="80000287" w:usb1="00000000" w:usb2="00000000" w:usb3="00000000" w:csb0="0000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ED5AFC" w14:textId="6B0B544D" w:rsidR="00E33F03" w:rsidRPr="00FF0321" w:rsidRDefault="00E33F03" w:rsidP="00FF0321">
    <w:pPr>
      <w:pBdr>
        <w:top w:val="single" w:sz="48" w:space="1" w:color="00ABE9"/>
      </w:pBdr>
      <w:tabs>
        <w:tab w:val="right" w:pos="9070"/>
      </w:tabs>
    </w:pPr>
    <w:r w:rsidRPr="0045262A">
      <w:rPr>
        <w:b/>
        <w:color w:val="00ABE9"/>
      </w:rPr>
      <w:t xml:space="preserve">Amue </w:t>
    </w:r>
    <w:r w:rsidRPr="00E54E19">
      <w:rPr>
        <w:color w:val="00ABE9"/>
      </w:rPr>
      <w:t xml:space="preserve">+ </w:t>
    </w:r>
    <w:r w:rsidR="00E31601">
      <w:rPr>
        <w:color w:val="00ABE9"/>
      </w:rPr>
      <w:t>n°</w:t>
    </w:r>
    <w:r w:rsidR="005F3127">
      <w:rPr>
        <w:color w:val="00ABE9"/>
      </w:rPr>
      <w:t>2</w:t>
    </w:r>
    <w:r w:rsidR="004E1CF6">
      <w:rPr>
        <w:color w:val="00ABE9"/>
      </w:rPr>
      <w:t>5</w:t>
    </w:r>
    <w:r w:rsidR="005F3127">
      <w:rPr>
        <w:color w:val="00ABE9"/>
      </w:rPr>
      <w:t>-</w:t>
    </w:r>
    <w:r w:rsidR="004E1CF6">
      <w:rPr>
        <w:color w:val="00ABE9"/>
      </w:rPr>
      <w:t>24</w:t>
    </w:r>
    <w:r w:rsidR="005206EF">
      <w:rPr>
        <w:color w:val="00ABE9"/>
      </w:rPr>
      <w:t>-</w:t>
    </w:r>
    <w:r w:rsidR="005F3127">
      <w:rPr>
        <w:color w:val="00ABE9"/>
      </w:rPr>
      <w:t>DSSE</w:t>
    </w:r>
    <w:r w:rsidR="005206EF">
      <w:rPr>
        <w:color w:val="00ABE9"/>
      </w:rPr>
      <w:t>-</w:t>
    </w:r>
    <w:r w:rsidR="005F3127">
      <w:rPr>
        <w:color w:val="00ABE9"/>
      </w:rPr>
      <w:t>SUPCOOP</w:t>
    </w:r>
    <w:r w:rsidR="005206EF">
      <w:rPr>
        <w:color w:val="00ABE9"/>
      </w:rPr>
      <w:t xml:space="preserve"> </w:t>
    </w:r>
    <w:r w:rsidRPr="00E54E19">
      <w:rPr>
        <w:color w:val="00ABE9"/>
      </w:rPr>
      <w:t xml:space="preserve">+ </w:t>
    </w:r>
    <w:r w:rsidR="00E153C0">
      <w:rPr>
        <w:color w:val="00ABE9"/>
      </w:rPr>
      <w:t>Cadre de</w:t>
    </w:r>
    <w:r w:rsidR="006C185D">
      <w:rPr>
        <w:color w:val="00ABE9"/>
      </w:rPr>
      <w:t xml:space="preserve"> réponse techniqu</w:t>
    </w:r>
    <w:r w:rsidR="005206EF">
      <w:rPr>
        <w:color w:val="00ABE9"/>
      </w:rPr>
      <w:t>e</w:t>
    </w:r>
    <w:r w:rsidRPr="00E54E19">
      <w:rPr>
        <w:color w:val="00ABE9"/>
      </w:rPr>
      <w:tab/>
      <w:t xml:space="preserve">Page </w:t>
    </w:r>
    <w:r>
      <w:rPr>
        <w:color w:val="00ABE9"/>
      </w:rPr>
      <w:fldChar w:fldCharType="begin"/>
    </w:r>
    <w:r>
      <w:rPr>
        <w:color w:val="00ABE9"/>
      </w:rPr>
      <w:instrText xml:space="preserve"> PAGE   \* MERGEFORMAT </w:instrText>
    </w:r>
    <w:r>
      <w:rPr>
        <w:color w:val="00ABE9"/>
      </w:rPr>
      <w:fldChar w:fldCharType="separate"/>
    </w:r>
    <w:r w:rsidR="00F451C5">
      <w:rPr>
        <w:noProof/>
        <w:color w:val="00ABE9"/>
      </w:rPr>
      <w:t>6</w:t>
    </w:r>
    <w:r>
      <w:rPr>
        <w:color w:val="00ABE9"/>
      </w:rPr>
      <w:fldChar w:fldCharType="end"/>
    </w:r>
    <w:r w:rsidRPr="00E54E19">
      <w:rPr>
        <w:color w:val="00ABE9"/>
      </w:rPr>
      <w:t>/</w:t>
    </w:r>
    <w:r>
      <w:rPr>
        <w:color w:val="00ABE9"/>
      </w:rPr>
      <w:fldChar w:fldCharType="begin"/>
    </w:r>
    <w:r>
      <w:rPr>
        <w:color w:val="00ABE9"/>
      </w:rPr>
      <w:instrText xml:space="preserve"> NUMPAGES   \* MERGEFORMAT </w:instrText>
    </w:r>
    <w:r>
      <w:rPr>
        <w:color w:val="00ABE9"/>
      </w:rPr>
      <w:fldChar w:fldCharType="separate"/>
    </w:r>
    <w:r w:rsidR="00F451C5">
      <w:rPr>
        <w:noProof/>
        <w:color w:val="00ABE9"/>
      </w:rPr>
      <w:t>6</w:t>
    </w:r>
    <w:r>
      <w:rPr>
        <w:color w:val="00ABE9"/>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9C98FB" w14:textId="6F6D8026" w:rsidR="00E33F03" w:rsidRDefault="00E33F03" w:rsidP="00FF0321">
    <w:pPr>
      <w:pBdr>
        <w:top w:val="single" w:sz="48" w:space="1" w:color="00ABE9"/>
      </w:pBdr>
      <w:tabs>
        <w:tab w:val="right" w:pos="9070"/>
      </w:tabs>
      <w:rPr>
        <w:color w:val="00ABE9"/>
      </w:rPr>
    </w:pPr>
    <w:r w:rsidRPr="0045262A">
      <w:rPr>
        <w:b/>
        <w:color w:val="00ABE9"/>
      </w:rPr>
      <w:t xml:space="preserve">Amue </w:t>
    </w:r>
    <w:r w:rsidRPr="00E54E19">
      <w:rPr>
        <w:color w:val="00ABE9"/>
      </w:rPr>
      <w:t xml:space="preserve">+ </w:t>
    </w:r>
    <w:r w:rsidR="004E1CF6">
      <w:rPr>
        <w:color w:val="00ABE9"/>
      </w:rPr>
      <w:t>AC 25-24-DSSE-SUPCCOP + CRT</w:t>
    </w:r>
    <w:r w:rsidRPr="00E54E19">
      <w:rPr>
        <w:color w:val="00ABE9"/>
      </w:rPr>
      <w:tab/>
      <w:t xml:space="preserve">Page </w:t>
    </w:r>
    <w:r>
      <w:rPr>
        <w:color w:val="00ABE9"/>
      </w:rPr>
      <w:fldChar w:fldCharType="begin"/>
    </w:r>
    <w:r>
      <w:rPr>
        <w:color w:val="00ABE9"/>
      </w:rPr>
      <w:instrText xml:space="preserve"> PAGE   \* MERGEFORMAT </w:instrText>
    </w:r>
    <w:r>
      <w:rPr>
        <w:color w:val="00ABE9"/>
      </w:rPr>
      <w:fldChar w:fldCharType="separate"/>
    </w:r>
    <w:r w:rsidR="00231DB2">
      <w:rPr>
        <w:noProof/>
        <w:color w:val="00ABE9"/>
      </w:rPr>
      <w:t>1</w:t>
    </w:r>
    <w:r>
      <w:rPr>
        <w:color w:val="00ABE9"/>
      </w:rPr>
      <w:fldChar w:fldCharType="end"/>
    </w:r>
    <w:r w:rsidRPr="00E54E19">
      <w:rPr>
        <w:color w:val="00ABE9"/>
      </w:rPr>
      <w:t>/</w:t>
    </w:r>
    <w:r>
      <w:rPr>
        <w:color w:val="00ABE9"/>
      </w:rPr>
      <w:fldChar w:fldCharType="begin"/>
    </w:r>
    <w:r>
      <w:rPr>
        <w:color w:val="00ABE9"/>
      </w:rPr>
      <w:instrText xml:space="preserve"> NUMPAGES   \* MERGEFORMAT </w:instrText>
    </w:r>
    <w:r>
      <w:rPr>
        <w:color w:val="00ABE9"/>
      </w:rPr>
      <w:fldChar w:fldCharType="separate"/>
    </w:r>
    <w:r w:rsidR="008170CB">
      <w:rPr>
        <w:noProof/>
        <w:color w:val="00ABE9"/>
      </w:rPr>
      <w:t>9</w:t>
    </w:r>
    <w:r>
      <w:rPr>
        <w:color w:val="00ABE9"/>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16A765" w14:textId="77777777" w:rsidR="007A67CC" w:rsidRDefault="007A67CC" w:rsidP="00685832">
      <w:pPr>
        <w:spacing w:line="240" w:lineRule="auto"/>
      </w:pPr>
      <w:r>
        <w:separator/>
      </w:r>
    </w:p>
  </w:footnote>
  <w:footnote w:type="continuationSeparator" w:id="0">
    <w:p w14:paraId="08493843" w14:textId="77777777" w:rsidR="007A67CC" w:rsidRDefault="007A67CC" w:rsidP="0068583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3FA06E" w14:textId="08AD044B" w:rsidR="00E33F03" w:rsidRPr="00FF0321" w:rsidRDefault="00E33F03" w:rsidP="00FF0321">
    <w:pPr>
      <w:pStyle w:val="En-tte"/>
    </w:pPr>
    <w:r w:rsidRPr="00564481">
      <w:rPr>
        <w:noProof/>
        <w:lang w:eastAsia="fr-FR"/>
      </w:rPr>
      <w:drawing>
        <wp:inline distT="0" distB="0" distL="0" distR="0" wp14:anchorId="25488779" wp14:editId="6A81FC01">
          <wp:extent cx="355600" cy="37338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59085" cy="37703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7B0909" w14:textId="43DFBB75" w:rsidR="00E33F03" w:rsidRPr="00FF0321" w:rsidRDefault="00357998" w:rsidP="00FF0321">
    <w:pPr>
      <w:pStyle w:val="En-tte"/>
    </w:pPr>
    <w:r>
      <w:rPr>
        <w:noProof/>
        <w:lang w:eastAsia="fr-FR"/>
      </w:rPr>
      <w:drawing>
        <wp:anchor distT="0" distB="0" distL="114300" distR="114300" simplePos="0" relativeHeight="251659264" behindDoc="0" locked="0" layoutInCell="1" allowOverlap="1" wp14:anchorId="79275BAE" wp14:editId="4C857C91">
          <wp:simplePos x="0" y="0"/>
          <wp:positionH relativeFrom="page">
            <wp:posOffset>-3810</wp:posOffset>
          </wp:positionH>
          <wp:positionV relativeFrom="paragraph">
            <wp:posOffset>-361950</wp:posOffset>
          </wp:positionV>
          <wp:extent cx="7133590" cy="2116213"/>
          <wp:effectExtent l="0" t="0" r="0" b="0"/>
          <wp:wrapNone/>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en-tête note interne-02-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133590" cy="2116213"/>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16B8F7F8"/>
    <w:lvl w:ilvl="0">
      <w:start w:val="1"/>
      <w:numFmt w:val="decimal"/>
      <w:lvlText w:val="%1."/>
      <w:lvlJc w:val="left"/>
      <w:pPr>
        <w:tabs>
          <w:tab w:val="num" w:pos="37"/>
        </w:tabs>
        <w:ind w:left="37" w:hanging="397"/>
      </w:pPr>
      <w:rPr>
        <w:rFonts w:hint="default"/>
      </w:rPr>
    </w:lvl>
    <w:lvl w:ilvl="1">
      <w:start w:val="1"/>
      <w:numFmt w:val="decimal"/>
      <w:lvlText w:val="%1.%2."/>
      <w:lvlJc w:val="left"/>
      <w:pPr>
        <w:ind w:left="348" w:hanging="708"/>
      </w:pPr>
      <w:rPr>
        <w:rFonts w:hint="default"/>
        <w:i w:val="0"/>
      </w:rPr>
    </w:lvl>
    <w:lvl w:ilvl="2">
      <w:start w:val="1"/>
      <w:numFmt w:val="decimal"/>
      <w:lvlText w:val="%1.%2.%3."/>
      <w:lvlJc w:val="left"/>
      <w:pPr>
        <w:ind w:left="1056" w:hanging="708"/>
      </w:pPr>
      <w:rPr>
        <w:rFonts w:hint="default"/>
      </w:rPr>
    </w:lvl>
    <w:lvl w:ilvl="3">
      <w:start w:val="1"/>
      <w:numFmt w:val="decimal"/>
      <w:lvlText w:val="%1.%2.%3.%4."/>
      <w:lvlJc w:val="left"/>
      <w:pPr>
        <w:ind w:left="1908" w:hanging="708"/>
      </w:pPr>
      <w:rPr>
        <w:rFonts w:cs="Times New Roman" w:hint="default"/>
        <w:b w:val="0"/>
        <w:bCs w:val="0"/>
        <w:i w:val="0"/>
        <w:iCs w:val="0"/>
        <w:caps w:val="0"/>
        <w:strike w:val="0"/>
        <w:dstrike w:val="0"/>
        <w:noProof w:val="0"/>
        <w:vanish w:val="0"/>
        <w:color w:val="000000"/>
        <w:spacing w:val="0"/>
        <w:kern w:val="0"/>
        <w:position w:val="0"/>
        <w:u w:val="none"/>
        <w:vertAlign w:val="baseline"/>
        <w:em w:val="none"/>
      </w:rPr>
    </w:lvl>
    <w:lvl w:ilvl="4">
      <w:start w:val="1"/>
      <w:numFmt w:val="decimal"/>
      <w:lvlText w:val="%1.%2.%3.%4.%5."/>
      <w:lvlJc w:val="left"/>
      <w:pPr>
        <w:ind w:left="2472" w:hanging="708"/>
      </w:pPr>
      <w:rPr>
        <w:rFonts w:hint="default"/>
      </w:rPr>
    </w:lvl>
    <w:lvl w:ilvl="5">
      <w:start w:val="1"/>
      <w:numFmt w:val="decimal"/>
      <w:lvlText w:val="%1.%2.%3.%4.%5.%6."/>
      <w:lvlJc w:val="left"/>
      <w:pPr>
        <w:ind w:left="3180" w:hanging="708"/>
      </w:pPr>
      <w:rPr>
        <w:rFonts w:hint="default"/>
      </w:rPr>
    </w:lvl>
    <w:lvl w:ilvl="6">
      <w:start w:val="1"/>
      <w:numFmt w:val="decimal"/>
      <w:lvlText w:val="%1.%2.%3.%4.%5.%6.%7."/>
      <w:lvlJc w:val="left"/>
      <w:pPr>
        <w:ind w:left="3888" w:hanging="708"/>
      </w:pPr>
      <w:rPr>
        <w:rFonts w:hint="default"/>
      </w:rPr>
    </w:lvl>
    <w:lvl w:ilvl="7">
      <w:start w:val="1"/>
      <w:numFmt w:val="decimal"/>
      <w:lvlText w:val="%1.%2.%3.%4.%5.%6.%7.%8."/>
      <w:lvlJc w:val="left"/>
      <w:pPr>
        <w:ind w:left="4596" w:hanging="708"/>
      </w:pPr>
      <w:rPr>
        <w:rFonts w:hint="default"/>
      </w:rPr>
    </w:lvl>
    <w:lvl w:ilvl="8">
      <w:start w:val="1"/>
      <w:numFmt w:val="decimal"/>
      <w:lvlText w:val="%1.%2.%3.%4.%5.%6.%7.%8.%9."/>
      <w:lvlJc w:val="left"/>
      <w:pPr>
        <w:ind w:left="5304" w:hanging="708"/>
      </w:pPr>
      <w:rPr>
        <w:rFonts w:hint="default"/>
      </w:rPr>
    </w:lvl>
  </w:abstractNum>
  <w:abstractNum w:abstractNumId="1" w15:restartNumberingAfterBreak="0">
    <w:nsid w:val="00026EB7"/>
    <w:multiLevelType w:val="multilevel"/>
    <w:tmpl w:val="1520B28E"/>
    <w:name w:val="Liste modèle"/>
    <w:lvl w:ilvl="0">
      <w:start w:val="1"/>
      <w:numFmt w:val="decimal"/>
      <w:lvlText w:val="%1."/>
      <w:lvlJc w:val="left"/>
      <w:pPr>
        <w:ind w:left="567" w:hanging="567"/>
      </w:pPr>
      <w:rPr>
        <w:rFonts w:hint="default"/>
        <w:color w:val="00ABE9"/>
      </w:rPr>
    </w:lvl>
    <w:lvl w:ilvl="1">
      <w:start w:val="1"/>
      <w:numFmt w:val="decimal"/>
      <w:lvlText w:val="%1.%2."/>
      <w:lvlJc w:val="left"/>
      <w:pPr>
        <w:ind w:left="1134" w:hanging="567"/>
      </w:pPr>
      <w:rPr>
        <w:rFonts w:hint="default"/>
        <w:b w:val="0"/>
        <w:bCs w:val="0"/>
        <w:i w:val="0"/>
        <w:iCs w:val="0"/>
        <w:caps w:val="0"/>
        <w:smallCaps w:val="0"/>
        <w:strike w:val="0"/>
        <w:dstrike w:val="0"/>
        <w:noProof w:val="0"/>
        <w:vanish w:val="0"/>
        <w:color w:val="00ABE9"/>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701" w:hanging="567"/>
      </w:pPr>
      <w:rPr>
        <w:rFonts w:hint="default"/>
        <w:b w:val="0"/>
        <w:bCs w:val="0"/>
        <w:i w:val="0"/>
        <w:iCs w:val="0"/>
        <w:caps w:val="0"/>
        <w:smallCaps w:val="0"/>
        <w:strike w:val="0"/>
        <w:dstrike w:val="0"/>
        <w:noProof w:val="0"/>
        <w:vanish w:val="0"/>
        <w:color w:val="00ABE9"/>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Listenumros4"/>
      <w:lvlText w:val="%4."/>
      <w:lvlJc w:val="left"/>
      <w:pPr>
        <w:ind w:left="1728" w:hanging="648"/>
      </w:pPr>
      <w:rPr>
        <w:rFonts w:hint="default"/>
        <w:b w:val="0"/>
        <w:bCs w:val="0"/>
        <w:i w:val="0"/>
        <w:iCs w:val="0"/>
        <w:caps w:val="0"/>
        <w:smallCaps w:val="0"/>
        <w:strike w:val="0"/>
        <w:dstrike w:val="0"/>
        <w:noProof w:val="0"/>
        <w:vanish w:val="0"/>
        <w:color w:val="00ABE9"/>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Restart w:val="0"/>
      <w:lvlText w:val="%1.%2.%3.%4.%5."/>
      <w:lvlJc w:val="left"/>
      <w:pPr>
        <w:ind w:left="2232" w:hanging="792"/>
      </w:pPr>
      <w:rPr>
        <w:rFonts w:hint="default"/>
      </w:rPr>
    </w:lvl>
    <w:lvl w:ilvl="5">
      <w:start w:val="1"/>
      <w:numFmt w:val="decimal"/>
      <w:lvlRestart w:val="0"/>
      <w:lvlText w:val="%1.%2.%3.%4.%5.%6."/>
      <w:lvlJc w:val="left"/>
      <w:pPr>
        <w:ind w:left="2736" w:hanging="936"/>
      </w:pPr>
      <w:rPr>
        <w:rFonts w:hint="default"/>
      </w:rPr>
    </w:lvl>
    <w:lvl w:ilvl="6">
      <w:start w:val="1"/>
      <w:numFmt w:val="decimal"/>
      <w:lvlRestart w:val="0"/>
      <w:lvlText w:val="%1.%2.%3.%4.%5.%6.%7."/>
      <w:lvlJc w:val="left"/>
      <w:pPr>
        <w:ind w:left="3240" w:hanging="1080"/>
      </w:pPr>
      <w:rPr>
        <w:rFonts w:hint="default"/>
      </w:rPr>
    </w:lvl>
    <w:lvl w:ilvl="7">
      <w:start w:val="1"/>
      <w:numFmt w:val="decimal"/>
      <w:lvlRestart w:val="0"/>
      <w:lvlText w:val="%1.%2.%3.%4.%5.%6.%7.%8."/>
      <w:lvlJc w:val="left"/>
      <w:pPr>
        <w:ind w:left="3744" w:hanging="1224"/>
      </w:pPr>
      <w:rPr>
        <w:rFonts w:hint="default"/>
      </w:rPr>
    </w:lvl>
    <w:lvl w:ilvl="8">
      <w:start w:val="1"/>
      <w:numFmt w:val="decimal"/>
      <w:lvlRestart w:val="0"/>
      <w:lvlText w:val="%1.%2.%3.%4.%5.%6.%7.%8.%9."/>
      <w:lvlJc w:val="left"/>
      <w:pPr>
        <w:ind w:left="4320" w:hanging="1440"/>
      </w:pPr>
      <w:rPr>
        <w:rFonts w:hint="default"/>
      </w:rPr>
    </w:lvl>
  </w:abstractNum>
  <w:abstractNum w:abstractNumId="2" w15:restartNumberingAfterBreak="0">
    <w:nsid w:val="0371436B"/>
    <w:multiLevelType w:val="hybridMultilevel"/>
    <w:tmpl w:val="4B705FD0"/>
    <w:lvl w:ilvl="0" w:tplc="EACA0D9C">
      <w:numFmt w:val="bullet"/>
      <w:lvlText w:val="-"/>
      <w:lvlJc w:val="left"/>
      <w:pPr>
        <w:ind w:left="663" w:hanging="360"/>
      </w:pPr>
      <w:rPr>
        <w:rFonts w:ascii="Calibri" w:eastAsiaTheme="minorHAnsi" w:hAnsi="Calibri" w:cstheme="minorBidi" w:hint="default"/>
      </w:rPr>
    </w:lvl>
    <w:lvl w:ilvl="1" w:tplc="040C0003" w:tentative="1">
      <w:start w:val="1"/>
      <w:numFmt w:val="bullet"/>
      <w:lvlText w:val="o"/>
      <w:lvlJc w:val="left"/>
      <w:pPr>
        <w:ind w:left="1383" w:hanging="360"/>
      </w:pPr>
      <w:rPr>
        <w:rFonts w:ascii="Courier New" w:hAnsi="Courier New" w:cs="Courier New" w:hint="default"/>
      </w:rPr>
    </w:lvl>
    <w:lvl w:ilvl="2" w:tplc="040C0005" w:tentative="1">
      <w:start w:val="1"/>
      <w:numFmt w:val="bullet"/>
      <w:lvlText w:val=""/>
      <w:lvlJc w:val="left"/>
      <w:pPr>
        <w:ind w:left="2103" w:hanging="360"/>
      </w:pPr>
      <w:rPr>
        <w:rFonts w:ascii="Wingdings" w:hAnsi="Wingdings" w:hint="default"/>
      </w:rPr>
    </w:lvl>
    <w:lvl w:ilvl="3" w:tplc="040C0001" w:tentative="1">
      <w:start w:val="1"/>
      <w:numFmt w:val="bullet"/>
      <w:lvlText w:val=""/>
      <w:lvlJc w:val="left"/>
      <w:pPr>
        <w:ind w:left="2823" w:hanging="360"/>
      </w:pPr>
      <w:rPr>
        <w:rFonts w:ascii="Symbol" w:hAnsi="Symbol" w:hint="default"/>
      </w:rPr>
    </w:lvl>
    <w:lvl w:ilvl="4" w:tplc="040C0003" w:tentative="1">
      <w:start w:val="1"/>
      <w:numFmt w:val="bullet"/>
      <w:lvlText w:val="o"/>
      <w:lvlJc w:val="left"/>
      <w:pPr>
        <w:ind w:left="3543" w:hanging="360"/>
      </w:pPr>
      <w:rPr>
        <w:rFonts w:ascii="Courier New" w:hAnsi="Courier New" w:cs="Courier New" w:hint="default"/>
      </w:rPr>
    </w:lvl>
    <w:lvl w:ilvl="5" w:tplc="040C0005" w:tentative="1">
      <w:start w:val="1"/>
      <w:numFmt w:val="bullet"/>
      <w:lvlText w:val=""/>
      <w:lvlJc w:val="left"/>
      <w:pPr>
        <w:ind w:left="4263" w:hanging="360"/>
      </w:pPr>
      <w:rPr>
        <w:rFonts w:ascii="Wingdings" w:hAnsi="Wingdings" w:hint="default"/>
      </w:rPr>
    </w:lvl>
    <w:lvl w:ilvl="6" w:tplc="040C0001" w:tentative="1">
      <w:start w:val="1"/>
      <w:numFmt w:val="bullet"/>
      <w:lvlText w:val=""/>
      <w:lvlJc w:val="left"/>
      <w:pPr>
        <w:ind w:left="4983" w:hanging="360"/>
      </w:pPr>
      <w:rPr>
        <w:rFonts w:ascii="Symbol" w:hAnsi="Symbol" w:hint="default"/>
      </w:rPr>
    </w:lvl>
    <w:lvl w:ilvl="7" w:tplc="040C0003" w:tentative="1">
      <w:start w:val="1"/>
      <w:numFmt w:val="bullet"/>
      <w:lvlText w:val="o"/>
      <w:lvlJc w:val="left"/>
      <w:pPr>
        <w:ind w:left="5703" w:hanging="360"/>
      </w:pPr>
      <w:rPr>
        <w:rFonts w:ascii="Courier New" w:hAnsi="Courier New" w:cs="Courier New" w:hint="default"/>
      </w:rPr>
    </w:lvl>
    <w:lvl w:ilvl="8" w:tplc="040C0005" w:tentative="1">
      <w:start w:val="1"/>
      <w:numFmt w:val="bullet"/>
      <w:lvlText w:val=""/>
      <w:lvlJc w:val="left"/>
      <w:pPr>
        <w:ind w:left="6423" w:hanging="360"/>
      </w:pPr>
      <w:rPr>
        <w:rFonts w:ascii="Wingdings" w:hAnsi="Wingdings" w:hint="default"/>
      </w:rPr>
    </w:lvl>
  </w:abstractNum>
  <w:abstractNum w:abstractNumId="3" w15:restartNumberingAfterBreak="0">
    <w:nsid w:val="068E3049"/>
    <w:multiLevelType w:val="hybridMultilevel"/>
    <w:tmpl w:val="44189D90"/>
    <w:lvl w:ilvl="0" w:tplc="FFFFFFFF">
      <w:start w:val="1"/>
      <w:numFmt w:val="bullet"/>
      <w:lvlText w:val=""/>
      <w:lvlJc w:val="left"/>
      <w:pPr>
        <w:tabs>
          <w:tab w:val="num" w:pos="1996"/>
        </w:tabs>
        <w:ind w:left="1996" w:hanging="360"/>
      </w:pPr>
      <w:rPr>
        <w:rFonts w:ascii="Symbol" w:hAnsi="Symbol" w:hint="default"/>
      </w:rPr>
    </w:lvl>
    <w:lvl w:ilvl="1" w:tplc="FFFFFFFF">
      <w:start w:val="1"/>
      <w:numFmt w:val="bullet"/>
      <w:lvlText w:val=""/>
      <w:lvlJc w:val="left"/>
      <w:pPr>
        <w:tabs>
          <w:tab w:val="num" w:pos="2716"/>
        </w:tabs>
        <w:ind w:left="2639" w:hanging="283"/>
      </w:pPr>
      <w:rPr>
        <w:rFonts w:ascii="Symbol" w:hAnsi="Symbol" w:hint="default"/>
      </w:rPr>
    </w:lvl>
    <w:lvl w:ilvl="2" w:tplc="FFFFFFFF">
      <w:start w:val="1"/>
      <w:numFmt w:val="decimal"/>
      <w:lvlText w:val="%3."/>
      <w:lvlJc w:val="left"/>
      <w:pPr>
        <w:tabs>
          <w:tab w:val="num" w:pos="3436"/>
        </w:tabs>
        <w:ind w:left="3436" w:hanging="360"/>
      </w:pPr>
    </w:lvl>
    <w:lvl w:ilvl="3" w:tplc="FFFFFFFF">
      <w:start w:val="1"/>
      <w:numFmt w:val="bullet"/>
      <w:pStyle w:val="Tiret"/>
      <w:lvlText w:val="­"/>
      <w:lvlJc w:val="left"/>
      <w:pPr>
        <w:tabs>
          <w:tab w:val="num" w:pos="4156"/>
        </w:tabs>
        <w:ind w:left="4153" w:hanging="357"/>
      </w:pPr>
      <w:rPr>
        <w:rFonts w:ascii="Times New Roman" w:hAnsi="Times New Roman" w:hint="default"/>
      </w:rPr>
    </w:lvl>
    <w:lvl w:ilvl="4" w:tplc="FFFFFFFF">
      <w:start w:val="1"/>
      <w:numFmt w:val="bullet"/>
      <w:lvlText w:val=""/>
      <w:lvlJc w:val="left"/>
      <w:pPr>
        <w:tabs>
          <w:tab w:val="num" w:pos="4876"/>
        </w:tabs>
        <w:ind w:left="4799" w:hanging="283"/>
      </w:pPr>
      <w:rPr>
        <w:rFonts w:ascii="Symbol" w:hAnsi="Symbol" w:hint="default"/>
      </w:rPr>
    </w:lvl>
    <w:lvl w:ilvl="5" w:tplc="FFFFFFFF">
      <w:start w:val="1"/>
      <w:numFmt w:val="decimal"/>
      <w:lvlText w:val="%6."/>
      <w:lvlJc w:val="left"/>
      <w:pPr>
        <w:tabs>
          <w:tab w:val="num" w:pos="5596"/>
        </w:tabs>
        <w:ind w:left="5596" w:hanging="360"/>
      </w:pPr>
    </w:lvl>
    <w:lvl w:ilvl="6" w:tplc="FFFFFFFF">
      <w:start w:val="1"/>
      <w:numFmt w:val="bullet"/>
      <w:lvlText w:val=""/>
      <w:lvlJc w:val="left"/>
      <w:pPr>
        <w:tabs>
          <w:tab w:val="num" w:pos="6316"/>
        </w:tabs>
        <w:ind w:left="6316" w:hanging="360"/>
      </w:pPr>
      <w:rPr>
        <w:rFonts w:ascii="Symbol" w:hAnsi="Symbol" w:hint="default"/>
      </w:rPr>
    </w:lvl>
    <w:lvl w:ilvl="7" w:tplc="FFFFFFFF" w:tentative="1">
      <w:start w:val="1"/>
      <w:numFmt w:val="bullet"/>
      <w:lvlText w:val="o"/>
      <w:lvlJc w:val="left"/>
      <w:pPr>
        <w:tabs>
          <w:tab w:val="num" w:pos="7036"/>
        </w:tabs>
        <w:ind w:left="7036" w:hanging="360"/>
      </w:pPr>
      <w:rPr>
        <w:rFonts w:ascii="Courier New" w:hAnsi="Courier New" w:hint="default"/>
      </w:rPr>
    </w:lvl>
    <w:lvl w:ilvl="8" w:tplc="FFFFFFFF" w:tentative="1">
      <w:start w:val="1"/>
      <w:numFmt w:val="bullet"/>
      <w:lvlText w:val=""/>
      <w:lvlJc w:val="left"/>
      <w:pPr>
        <w:tabs>
          <w:tab w:val="num" w:pos="7756"/>
        </w:tabs>
        <w:ind w:left="7756" w:hanging="360"/>
      </w:pPr>
      <w:rPr>
        <w:rFonts w:ascii="Wingdings" w:hAnsi="Wingdings" w:hint="default"/>
      </w:rPr>
    </w:lvl>
  </w:abstractNum>
  <w:abstractNum w:abstractNumId="4" w15:restartNumberingAfterBreak="0">
    <w:nsid w:val="0F29561E"/>
    <w:multiLevelType w:val="hybridMultilevel"/>
    <w:tmpl w:val="1CC63A90"/>
    <w:lvl w:ilvl="0" w:tplc="90D0051C">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0FAB446B"/>
    <w:multiLevelType w:val="hybridMultilevel"/>
    <w:tmpl w:val="D9C633CA"/>
    <w:lvl w:ilvl="0" w:tplc="040C0001">
      <w:start w:val="1"/>
      <w:numFmt w:val="bullet"/>
      <w:lvlText w:val=""/>
      <w:lvlJc w:val="left"/>
      <w:pPr>
        <w:ind w:left="763" w:hanging="360"/>
      </w:pPr>
      <w:rPr>
        <w:rFonts w:ascii="Symbol" w:hAnsi="Symbol" w:hint="default"/>
      </w:rPr>
    </w:lvl>
    <w:lvl w:ilvl="1" w:tplc="040C0003" w:tentative="1">
      <w:start w:val="1"/>
      <w:numFmt w:val="bullet"/>
      <w:lvlText w:val="o"/>
      <w:lvlJc w:val="left"/>
      <w:pPr>
        <w:ind w:left="1483" w:hanging="360"/>
      </w:pPr>
      <w:rPr>
        <w:rFonts w:ascii="Courier New" w:hAnsi="Courier New" w:cs="Courier New" w:hint="default"/>
      </w:rPr>
    </w:lvl>
    <w:lvl w:ilvl="2" w:tplc="040C0005" w:tentative="1">
      <w:start w:val="1"/>
      <w:numFmt w:val="bullet"/>
      <w:lvlText w:val=""/>
      <w:lvlJc w:val="left"/>
      <w:pPr>
        <w:ind w:left="2203" w:hanging="360"/>
      </w:pPr>
      <w:rPr>
        <w:rFonts w:ascii="Wingdings" w:hAnsi="Wingdings" w:hint="default"/>
      </w:rPr>
    </w:lvl>
    <w:lvl w:ilvl="3" w:tplc="040C0001" w:tentative="1">
      <w:start w:val="1"/>
      <w:numFmt w:val="bullet"/>
      <w:lvlText w:val=""/>
      <w:lvlJc w:val="left"/>
      <w:pPr>
        <w:ind w:left="2923" w:hanging="360"/>
      </w:pPr>
      <w:rPr>
        <w:rFonts w:ascii="Symbol" w:hAnsi="Symbol" w:hint="default"/>
      </w:rPr>
    </w:lvl>
    <w:lvl w:ilvl="4" w:tplc="040C0003" w:tentative="1">
      <w:start w:val="1"/>
      <w:numFmt w:val="bullet"/>
      <w:lvlText w:val="o"/>
      <w:lvlJc w:val="left"/>
      <w:pPr>
        <w:ind w:left="3643" w:hanging="360"/>
      </w:pPr>
      <w:rPr>
        <w:rFonts w:ascii="Courier New" w:hAnsi="Courier New" w:cs="Courier New" w:hint="default"/>
      </w:rPr>
    </w:lvl>
    <w:lvl w:ilvl="5" w:tplc="040C0005" w:tentative="1">
      <w:start w:val="1"/>
      <w:numFmt w:val="bullet"/>
      <w:lvlText w:val=""/>
      <w:lvlJc w:val="left"/>
      <w:pPr>
        <w:ind w:left="4363" w:hanging="360"/>
      </w:pPr>
      <w:rPr>
        <w:rFonts w:ascii="Wingdings" w:hAnsi="Wingdings" w:hint="default"/>
      </w:rPr>
    </w:lvl>
    <w:lvl w:ilvl="6" w:tplc="040C0001" w:tentative="1">
      <w:start w:val="1"/>
      <w:numFmt w:val="bullet"/>
      <w:lvlText w:val=""/>
      <w:lvlJc w:val="left"/>
      <w:pPr>
        <w:ind w:left="5083" w:hanging="360"/>
      </w:pPr>
      <w:rPr>
        <w:rFonts w:ascii="Symbol" w:hAnsi="Symbol" w:hint="default"/>
      </w:rPr>
    </w:lvl>
    <w:lvl w:ilvl="7" w:tplc="040C0003" w:tentative="1">
      <w:start w:val="1"/>
      <w:numFmt w:val="bullet"/>
      <w:lvlText w:val="o"/>
      <w:lvlJc w:val="left"/>
      <w:pPr>
        <w:ind w:left="5803" w:hanging="360"/>
      </w:pPr>
      <w:rPr>
        <w:rFonts w:ascii="Courier New" w:hAnsi="Courier New" w:cs="Courier New" w:hint="default"/>
      </w:rPr>
    </w:lvl>
    <w:lvl w:ilvl="8" w:tplc="040C0005" w:tentative="1">
      <w:start w:val="1"/>
      <w:numFmt w:val="bullet"/>
      <w:lvlText w:val=""/>
      <w:lvlJc w:val="left"/>
      <w:pPr>
        <w:ind w:left="6523" w:hanging="360"/>
      </w:pPr>
      <w:rPr>
        <w:rFonts w:ascii="Wingdings" w:hAnsi="Wingdings" w:hint="default"/>
      </w:rPr>
    </w:lvl>
  </w:abstractNum>
  <w:abstractNum w:abstractNumId="6" w15:restartNumberingAfterBreak="0">
    <w:nsid w:val="10E12B31"/>
    <w:multiLevelType w:val="singleLevel"/>
    <w:tmpl w:val="982C7018"/>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2266ACF"/>
    <w:multiLevelType w:val="multilevel"/>
    <w:tmpl w:val="7ED06568"/>
    <w:lvl w:ilvl="0">
      <w:start w:val="1"/>
      <w:numFmt w:val="bullet"/>
      <w:lvlText w:val=""/>
      <w:lvlJc w:val="left"/>
      <w:pPr>
        <w:tabs>
          <w:tab w:val="num" w:pos="1069"/>
        </w:tabs>
        <w:ind w:left="1069" w:hanging="360"/>
      </w:pPr>
      <w:rPr>
        <w:rFonts w:ascii="Symbol" w:hAnsi="Symbol" w:hint="default"/>
        <w:sz w:val="16"/>
        <w:szCs w:val="16"/>
      </w:rPr>
    </w:lvl>
    <w:lvl w:ilvl="1">
      <w:start w:val="1"/>
      <w:numFmt w:val="bullet"/>
      <w:lvlText w:val="o"/>
      <w:lvlJc w:val="left"/>
      <w:pPr>
        <w:tabs>
          <w:tab w:val="num" w:pos="305"/>
        </w:tabs>
        <w:ind w:left="305" w:hanging="360"/>
      </w:pPr>
      <w:rPr>
        <w:rFonts w:ascii="Courier New" w:hAnsi="Courier New" w:cs="Courier New" w:hint="default"/>
      </w:rPr>
    </w:lvl>
    <w:lvl w:ilvl="2">
      <w:start w:val="1"/>
      <w:numFmt w:val="bullet"/>
      <w:lvlText w:val=""/>
      <w:lvlJc w:val="left"/>
      <w:pPr>
        <w:tabs>
          <w:tab w:val="num" w:pos="1025"/>
        </w:tabs>
        <w:ind w:left="1025" w:hanging="360"/>
      </w:pPr>
      <w:rPr>
        <w:rFonts w:ascii="Wingdings" w:hAnsi="Wingdings" w:cs="Times New Roman" w:hint="default"/>
      </w:rPr>
    </w:lvl>
    <w:lvl w:ilvl="3">
      <w:start w:val="2"/>
      <w:numFmt w:val="bullet"/>
      <w:lvlText w:val="-"/>
      <w:lvlJc w:val="left"/>
      <w:pPr>
        <w:tabs>
          <w:tab w:val="num" w:pos="1745"/>
        </w:tabs>
        <w:ind w:left="1745" w:hanging="360"/>
      </w:pPr>
      <w:rPr>
        <w:rFonts w:ascii="Calibri" w:eastAsia="Times New Roman" w:hAnsi="Calibri" w:cs="Calibri" w:hint="default"/>
      </w:rPr>
    </w:lvl>
    <w:lvl w:ilvl="4">
      <w:start w:val="1"/>
      <w:numFmt w:val="bullet"/>
      <w:lvlText w:val="o"/>
      <w:lvlJc w:val="left"/>
      <w:pPr>
        <w:tabs>
          <w:tab w:val="num" w:pos="2465"/>
        </w:tabs>
        <w:ind w:left="2465" w:hanging="360"/>
      </w:pPr>
      <w:rPr>
        <w:rFonts w:ascii="Courier New" w:hAnsi="Courier New" w:cs="Courier New" w:hint="default"/>
      </w:rPr>
    </w:lvl>
    <w:lvl w:ilvl="5">
      <w:start w:val="1"/>
      <w:numFmt w:val="bullet"/>
      <w:lvlText w:val=""/>
      <w:lvlJc w:val="left"/>
      <w:pPr>
        <w:tabs>
          <w:tab w:val="num" w:pos="3185"/>
        </w:tabs>
        <w:ind w:left="3185" w:hanging="360"/>
      </w:pPr>
      <w:rPr>
        <w:rFonts w:ascii="Wingdings" w:hAnsi="Wingdings" w:cs="Times New Roman" w:hint="default"/>
      </w:rPr>
    </w:lvl>
    <w:lvl w:ilvl="6">
      <w:start w:val="1"/>
      <w:numFmt w:val="bullet"/>
      <w:lvlText w:val=""/>
      <w:lvlJc w:val="left"/>
      <w:pPr>
        <w:tabs>
          <w:tab w:val="num" w:pos="3905"/>
        </w:tabs>
        <w:ind w:left="3905" w:hanging="360"/>
      </w:pPr>
      <w:rPr>
        <w:rFonts w:ascii="Symbol" w:hAnsi="Symbol" w:cs="Times New Roman" w:hint="default"/>
      </w:rPr>
    </w:lvl>
    <w:lvl w:ilvl="7">
      <w:start w:val="1"/>
      <w:numFmt w:val="bullet"/>
      <w:lvlText w:val="o"/>
      <w:lvlJc w:val="left"/>
      <w:pPr>
        <w:tabs>
          <w:tab w:val="num" w:pos="4625"/>
        </w:tabs>
        <w:ind w:left="4625" w:hanging="360"/>
      </w:pPr>
      <w:rPr>
        <w:rFonts w:ascii="Courier New" w:hAnsi="Courier New" w:cs="Courier New" w:hint="default"/>
      </w:rPr>
    </w:lvl>
    <w:lvl w:ilvl="8">
      <w:start w:val="1"/>
      <w:numFmt w:val="bullet"/>
      <w:lvlText w:val=""/>
      <w:lvlJc w:val="left"/>
      <w:pPr>
        <w:tabs>
          <w:tab w:val="num" w:pos="5345"/>
        </w:tabs>
        <w:ind w:left="5345" w:hanging="360"/>
      </w:pPr>
      <w:rPr>
        <w:rFonts w:ascii="Wingdings" w:hAnsi="Wingdings" w:cs="Times New Roman" w:hint="default"/>
      </w:rPr>
    </w:lvl>
  </w:abstractNum>
  <w:abstractNum w:abstractNumId="8" w15:restartNumberingAfterBreak="0">
    <w:nsid w:val="13416AEC"/>
    <w:multiLevelType w:val="multilevel"/>
    <w:tmpl w:val="43A8F83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159C34A6"/>
    <w:multiLevelType w:val="multilevel"/>
    <w:tmpl w:val="92EE5302"/>
    <w:name w:val="Liste modèle2"/>
    <w:numStyleLink w:val="StyleAmue"/>
  </w:abstractNum>
  <w:abstractNum w:abstractNumId="10" w15:restartNumberingAfterBreak="0">
    <w:nsid w:val="160C7FA0"/>
    <w:multiLevelType w:val="hybridMultilevel"/>
    <w:tmpl w:val="EC2A97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EBD0160"/>
    <w:multiLevelType w:val="hybridMultilevel"/>
    <w:tmpl w:val="CEC86EE4"/>
    <w:lvl w:ilvl="0" w:tplc="AAE24F40">
      <w:numFmt w:val="bullet"/>
      <w:lvlText w:val="-"/>
      <w:lvlJc w:val="left"/>
      <w:pPr>
        <w:ind w:left="2160" w:hanging="360"/>
      </w:pPr>
      <w:rPr>
        <w:rFonts w:ascii="Calibri" w:eastAsia="Times New Roman" w:hAnsi="Calibri" w:cs="Calibri" w:hint="default"/>
      </w:rPr>
    </w:lvl>
    <w:lvl w:ilvl="1" w:tplc="040C0003">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12" w15:restartNumberingAfterBreak="0">
    <w:nsid w:val="217405C3"/>
    <w:multiLevelType w:val="hybridMultilevel"/>
    <w:tmpl w:val="598CBE16"/>
    <w:lvl w:ilvl="0" w:tplc="EACA0D9C">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3F81206"/>
    <w:multiLevelType w:val="hybridMultilevel"/>
    <w:tmpl w:val="DCB00A98"/>
    <w:lvl w:ilvl="0" w:tplc="040C0003">
      <w:start w:val="1"/>
      <w:numFmt w:val="bullet"/>
      <w:lvlText w:val=""/>
      <w:lvlJc w:val="left"/>
      <w:pPr>
        <w:tabs>
          <w:tab w:val="num" w:pos="3283"/>
        </w:tabs>
        <w:ind w:left="3149" w:hanging="226"/>
      </w:pPr>
      <w:rPr>
        <w:rFonts w:ascii="Symbol" w:hAnsi="Symbol" w:hint="default"/>
      </w:rPr>
    </w:lvl>
    <w:lvl w:ilvl="1" w:tplc="040C0003" w:tentative="1">
      <w:start w:val="1"/>
      <w:numFmt w:val="bullet"/>
      <w:lvlText w:val="o"/>
      <w:lvlJc w:val="left"/>
      <w:pPr>
        <w:tabs>
          <w:tab w:val="num" w:pos="3283"/>
        </w:tabs>
        <w:ind w:left="3283" w:hanging="360"/>
      </w:pPr>
      <w:rPr>
        <w:rFonts w:ascii="Courier New" w:hAnsi="Courier New" w:hint="default"/>
      </w:rPr>
    </w:lvl>
    <w:lvl w:ilvl="2" w:tplc="040C0005">
      <w:start w:val="1"/>
      <w:numFmt w:val="bullet"/>
      <w:lvlText w:val=""/>
      <w:lvlJc w:val="left"/>
      <w:pPr>
        <w:tabs>
          <w:tab w:val="num" w:pos="4003"/>
        </w:tabs>
        <w:ind w:left="3869" w:hanging="226"/>
      </w:pPr>
      <w:rPr>
        <w:rFonts w:ascii="Symbol" w:hAnsi="Symbol" w:hint="default"/>
      </w:rPr>
    </w:lvl>
    <w:lvl w:ilvl="3" w:tplc="040C0001">
      <w:start w:val="1"/>
      <w:numFmt w:val="bullet"/>
      <w:lvlText w:val=""/>
      <w:lvlJc w:val="left"/>
      <w:pPr>
        <w:tabs>
          <w:tab w:val="num" w:pos="4723"/>
        </w:tabs>
        <w:ind w:left="4723" w:hanging="360"/>
      </w:pPr>
      <w:rPr>
        <w:rFonts w:ascii="Wingdings" w:hAnsi="Wingdings" w:hint="default"/>
      </w:rPr>
    </w:lvl>
    <w:lvl w:ilvl="4" w:tplc="040C0003">
      <w:start w:val="1"/>
      <w:numFmt w:val="bullet"/>
      <w:lvlText w:val=""/>
      <w:lvlJc w:val="left"/>
      <w:pPr>
        <w:tabs>
          <w:tab w:val="num" w:pos="5536"/>
        </w:tabs>
        <w:ind w:left="5536" w:hanging="453"/>
      </w:pPr>
      <w:rPr>
        <w:rFonts w:ascii="Symbol" w:hAnsi="Symbol" w:hint="default"/>
      </w:rPr>
    </w:lvl>
    <w:lvl w:ilvl="5" w:tplc="040C0005" w:tentative="1">
      <w:start w:val="1"/>
      <w:numFmt w:val="bullet"/>
      <w:lvlText w:val=""/>
      <w:lvlJc w:val="left"/>
      <w:pPr>
        <w:tabs>
          <w:tab w:val="num" w:pos="6163"/>
        </w:tabs>
        <w:ind w:left="6163" w:hanging="360"/>
      </w:pPr>
      <w:rPr>
        <w:rFonts w:ascii="Wingdings" w:hAnsi="Wingdings" w:hint="default"/>
      </w:rPr>
    </w:lvl>
    <w:lvl w:ilvl="6" w:tplc="040C0001" w:tentative="1">
      <w:start w:val="1"/>
      <w:numFmt w:val="bullet"/>
      <w:lvlText w:val=""/>
      <w:lvlJc w:val="left"/>
      <w:pPr>
        <w:tabs>
          <w:tab w:val="num" w:pos="6883"/>
        </w:tabs>
        <w:ind w:left="6883" w:hanging="360"/>
      </w:pPr>
      <w:rPr>
        <w:rFonts w:ascii="Symbol" w:hAnsi="Symbol" w:hint="default"/>
      </w:rPr>
    </w:lvl>
    <w:lvl w:ilvl="7" w:tplc="040C0003" w:tentative="1">
      <w:start w:val="1"/>
      <w:numFmt w:val="bullet"/>
      <w:lvlText w:val="o"/>
      <w:lvlJc w:val="left"/>
      <w:pPr>
        <w:tabs>
          <w:tab w:val="num" w:pos="7603"/>
        </w:tabs>
        <w:ind w:left="7603" w:hanging="360"/>
      </w:pPr>
      <w:rPr>
        <w:rFonts w:ascii="Courier New" w:hAnsi="Courier New" w:hint="default"/>
      </w:rPr>
    </w:lvl>
    <w:lvl w:ilvl="8" w:tplc="040C0005" w:tentative="1">
      <w:start w:val="1"/>
      <w:numFmt w:val="bullet"/>
      <w:lvlText w:val=""/>
      <w:lvlJc w:val="left"/>
      <w:pPr>
        <w:tabs>
          <w:tab w:val="num" w:pos="8323"/>
        </w:tabs>
        <w:ind w:left="8323" w:hanging="360"/>
      </w:pPr>
      <w:rPr>
        <w:rFonts w:ascii="Wingdings" w:hAnsi="Wingdings" w:hint="default"/>
      </w:rPr>
    </w:lvl>
  </w:abstractNum>
  <w:abstractNum w:abstractNumId="14" w15:restartNumberingAfterBreak="0">
    <w:nsid w:val="241908CA"/>
    <w:multiLevelType w:val="hybridMultilevel"/>
    <w:tmpl w:val="BC048AC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266952F2"/>
    <w:multiLevelType w:val="singleLevel"/>
    <w:tmpl w:val="41A26A16"/>
    <w:lvl w:ilvl="0">
      <w:start w:val="1"/>
      <w:numFmt w:val="bullet"/>
      <w:lvlText w:val=""/>
      <w:lvlJc w:val="left"/>
      <w:pPr>
        <w:tabs>
          <w:tab w:val="num" w:pos="360"/>
        </w:tabs>
        <w:ind w:left="360" w:hanging="360"/>
      </w:pPr>
      <w:rPr>
        <w:rFonts w:ascii="Symbol" w:hAnsi="Symbol" w:hint="default"/>
        <w:sz w:val="28"/>
      </w:rPr>
    </w:lvl>
  </w:abstractNum>
  <w:abstractNum w:abstractNumId="16" w15:restartNumberingAfterBreak="0">
    <w:nsid w:val="273F45AC"/>
    <w:multiLevelType w:val="hybridMultilevel"/>
    <w:tmpl w:val="24263E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88C3293"/>
    <w:multiLevelType w:val="multilevel"/>
    <w:tmpl w:val="FDB847E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AC21720"/>
    <w:multiLevelType w:val="hybridMultilevel"/>
    <w:tmpl w:val="28B4E1DE"/>
    <w:lvl w:ilvl="0" w:tplc="A6A6C10A">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AC7525D"/>
    <w:multiLevelType w:val="hybridMultilevel"/>
    <w:tmpl w:val="F6FE13A6"/>
    <w:lvl w:ilvl="0" w:tplc="3C3631F4">
      <w:numFmt w:val="bullet"/>
      <w:lvlText w:val="-"/>
      <w:lvlJc w:val="left"/>
      <w:pPr>
        <w:ind w:left="780" w:hanging="360"/>
      </w:pPr>
      <w:rPr>
        <w:rFonts w:ascii="Calibri" w:eastAsiaTheme="minorHAnsi" w:hAnsi="Calibri" w:cstheme="minorBid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0" w15:restartNumberingAfterBreak="0">
    <w:nsid w:val="2C5E5289"/>
    <w:multiLevelType w:val="multilevel"/>
    <w:tmpl w:val="A5B6E3F0"/>
    <w:name w:val="Liste modèle3"/>
    <w:lvl w:ilvl="0">
      <w:start w:val="1"/>
      <w:numFmt w:val="decimal"/>
      <w:lvlText w:val="%1."/>
      <w:lvlJc w:val="left"/>
      <w:pPr>
        <w:ind w:left="567" w:hanging="567"/>
      </w:pPr>
      <w:rPr>
        <w:rFonts w:hint="default"/>
        <w:color w:val="00ABE9"/>
      </w:rPr>
    </w:lvl>
    <w:lvl w:ilvl="1">
      <w:start w:val="1"/>
      <w:numFmt w:val="decimal"/>
      <w:lvlText w:val="%1.%2."/>
      <w:lvlJc w:val="left"/>
      <w:pPr>
        <w:ind w:left="1134" w:hanging="567"/>
      </w:pPr>
      <w:rPr>
        <w:rFonts w:hint="default"/>
        <w:b w:val="0"/>
        <w:bCs w:val="0"/>
        <w:i w:val="0"/>
        <w:iCs w:val="0"/>
        <w:caps w:val="0"/>
        <w:smallCaps w:val="0"/>
        <w:strike w:val="0"/>
        <w:dstrike w:val="0"/>
        <w:noProof w:val="0"/>
        <w:vanish w:val="0"/>
        <w:color w:val="00ABE9"/>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701" w:hanging="567"/>
      </w:pPr>
      <w:rPr>
        <w:rFonts w:hint="default"/>
        <w:b w:val="0"/>
        <w:bCs w:val="0"/>
        <w:i w:val="0"/>
        <w:iCs w:val="0"/>
        <w:caps w:val="0"/>
        <w:smallCaps w:val="0"/>
        <w:strike w:val="0"/>
        <w:dstrike w:val="0"/>
        <w:noProof w:val="0"/>
        <w:vanish w:val="0"/>
        <w:color w:val="00ABE9"/>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ind w:left="1728" w:hanging="648"/>
      </w:pPr>
      <w:rPr>
        <w:rFonts w:hint="default"/>
        <w:b w:val="0"/>
        <w:bCs w:val="0"/>
        <w:i w:val="0"/>
        <w:iCs w:val="0"/>
        <w:caps w:val="0"/>
        <w:smallCaps w:val="0"/>
        <w:strike w:val="0"/>
        <w:dstrike w:val="0"/>
        <w:noProof w:val="0"/>
        <w:vanish w:val="0"/>
        <w:color w:val="00ABE9"/>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Restart w:val="0"/>
      <w:lvlText w:val="%1.%2.%3.%4.%5."/>
      <w:lvlJc w:val="left"/>
      <w:pPr>
        <w:ind w:left="2232" w:hanging="792"/>
      </w:pPr>
      <w:rPr>
        <w:rFonts w:hint="default"/>
      </w:rPr>
    </w:lvl>
    <w:lvl w:ilvl="5">
      <w:start w:val="1"/>
      <w:numFmt w:val="decimal"/>
      <w:lvlRestart w:val="0"/>
      <w:lvlText w:val="%1.%2.%3.%4.%5.%6."/>
      <w:lvlJc w:val="left"/>
      <w:pPr>
        <w:ind w:left="2736" w:hanging="936"/>
      </w:pPr>
      <w:rPr>
        <w:rFonts w:hint="default"/>
      </w:rPr>
    </w:lvl>
    <w:lvl w:ilvl="6">
      <w:start w:val="1"/>
      <w:numFmt w:val="decimal"/>
      <w:lvlRestart w:val="0"/>
      <w:lvlText w:val="%1.%2.%3.%4.%5.%6.%7."/>
      <w:lvlJc w:val="left"/>
      <w:pPr>
        <w:ind w:left="3240" w:hanging="1080"/>
      </w:pPr>
      <w:rPr>
        <w:rFonts w:hint="default"/>
      </w:rPr>
    </w:lvl>
    <w:lvl w:ilvl="7">
      <w:start w:val="1"/>
      <w:numFmt w:val="decimal"/>
      <w:lvlRestart w:val="0"/>
      <w:lvlText w:val="%1.%2.%3.%4.%5.%6.%7.%8."/>
      <w:lvlJc w:val="left"/>
      <w:pPr>
        <w:ind w:left="3744" w:hanging="1224"/>
      </w:pPr>
      <w:rPr>
        <w:rFonts w:hint="default"/>
      </w:rPr>
    </w:lvl>
    <w:lvl w:ilvl="8">
      <w:start w:val="1"/>
      <w:numFmt w:val="decimal"/>
      <w:lvlRestart w:val="0"/>
      <w:lvlText w:val="%1.%2.%3.%4.%5.%6.%7.%8.%9."/>
      <w:lvlJc w:val="left"/>
      <w:pPr>
        <w:ind w:left="4320" w:hanging="1440"/>
      </w:pPr>
      <w:rPr>
        <w:rFonts w:hint="default"/>
      </w:rPr>
    </w:lvl>
  </w:abstractNum>
  <w:abstractNum w:abstractNumId="21" w15:restartNumberingAfterBreak="0">
    <w:nsid w:val="2F906D95"/>
    <w:multiLevelType w:val="hybridMultilevel"/>
    <w:tmpl w:val="7EA61D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1426121"/>
    <w:multiLevelType w:val="multilevel"/>
    <w:tmpl w:val="33DA77F6"/>
    <w:lvl w:ilvl="0">
      <w:start w:val="1"/>
      <w:numFmt w:val="bullet"/>
      <w:lvlText w:val=""/>
      <w:lvlJc w:val="left"/>
      <w:pPr>
        <w:tabs>
          <w:tab w:val="num" w:pos="1069"/>
        </w:tabs>
        <w:ind w:left="1069" w:hanging="360"/>
      </w:pPr>
      <w:rPr>
        <w:rFonts w:ascii="Symbol" w:hAnsi="Symbol" w:hint="default"/>
        <w:sz w:val="16"/>
        <w:szCs w:val="16"/>
      </w:rPr>
    </w:lvl>
    <w:lvl w:ilvl="1">
      <w:start w:val="1"/>
      <w:numFmt w:val="bullet"/>
      <w:lvlText w:val="o"/>
      <w:lvlJc w:val="left"/>
      <w:pPr>
        <w:tabs>
          <w:tab w:val="num" w:pos="305"/>
        </w:tabs>
        <w:ind w:left="305" w:hanging="360"/>
      </w:pPr>
      <w:rPr>
        <w:rFonts w:ascii="Courier New" w:hAnsi="Courier New" w:cs="Courier New" w:hint="default"/>
      </w:rPr>
    </w:lvl>
    <w:lvl w:ilvl="2">
      <w:start w:val="1"/>
      <w:numFmt w:val="bullet"/>
      <w:pStyle w:val="Indication-Listepuces3"/>
      <w:lvlText w:val=""/>
      <w:lvlJc w:val="left"/>
      <w:pPr>
        <w:tabs>
          <w:tab w:val="num" w:pos="1025"/>
        </w:tabs>
        <w:ind w:left="1025" w:hanging="360"/>
      </w:pPr>
      <w:rPr>
        <w:rFonts w:ascii="Wingdings" w:hAnsi="Wingdings" w:cs="Times New Roman" w:hint="default"/>
      </w:rPr>
    </w:lvl>
    <w:lvl w:ilvl="3">
      <w:start w:val="1"/>
      <w:numFmt w:val="bullet"/>
      <w:lvlText w:val=""/>
      <w:lvlJc w:val="left"/>
      <w:pPr>
        <w:tabs>
          <w:tab w:val="num" w:pos="1745"/>
        </w:tabs>
        <w:ind w:left="1745" w:hanging="360"/>
      </w:pPr>
      <w:rPr>
        <w:rFonts w:ascii="Symbol" w:hAnsi="Symbol" w:cs="Times New Roman" w:hint="default"/>
      </w:rPr>
    </w:lvl>
    <w:lvl w:ilvl="4">
      <w:start w:val="1"/>
      <w:numFmt w:val="bullet"/>
      <w:lvlText w:val="o"/>
      <w:lvlJc w:val="left"/>
      <w:pPr>
        <w:tabs>
          <w:tab w:val="num" w:pos="2465"/>
        </w:tabs>
        <w:ind w:left="2465" w:hanging="360"/>
      </w:pPr>
      <w:rPr>
        <w:rFonts w:ascii="Courier New" w:hAnsi="Courier New" w:cs="Courier New" w:hint="default"/>
      </w:rPr>
    </w:lvl>
    <w:lvl w:ilvl="5">
      <w:start w:val="1"/>
      <w:numFmt w:val="bullet"/>
      <w:lvlText w:val=""/>
      <w:lvlJc w:val="left"/>
      <w:pPr>
        <w:tabs>
          <w:tab w:val="num" w:pos="3185"/>
        </w:tabs>
        <w:ind w:left="3185" w:hanging="360"/>
      </w:pPr>
      <w:rPr>
        <w:rFonts w:ascii="Wingdings" w:hAnsi="Wingdings" w:cs="Times New Roman" w:hint="default"/>
      </w:rPr>
    </w:lvl>
    <w:lvl w:ilvl="6">
      <w:start w:val="1"/>
      <w:numFmt w:val="bullet"/>
      <w:lvlText w:val=""/>
      <w:lvlJc w:val="left"/>
      <w:pPr>
        <w:tabs>
          <w:tab w:val="num" w:pos="3905"/>
        </w:tabs>
        <w:ind w:left="3905" w:hanging="360"/>
      </w:pPr>
      <w:rPr>
        <w:rFonts w:ascii="Symbol" w:hAnsi="Symbol" w:cs="Times New Roman" w:hint="default"/>
      </w:rPr>
    </w:lvl>
    <w:lvl w:ilvl="7">
      <w:start w:val="1"/>
      <w:numFmt w:val="bullet"/>
      <w:lvlText w:val="o"/>
      <w:lvlJc w:val="left"/>
      <w:pPr>
        <w:tabs>
          <w:tab w:val="num" w:pos="4625"/>
        </w:tabs>
        <w:ind w:left="4625" w:hanging="360"/>
      </w:pPr>
      <w:rPr>
        <w:rFonts w:ascii="Courier New" w:hAnsi="Courier New" w:cs="Courier New" w:hint="default"/>
      </w:rPr>
    </w:lvl>
    <w:lvl w:ilvl="8">
      <w:start w:val="1"/>
      <w:numFmt w:val="bullet"/>
      <w:lvlText w:val=""/>
      <w:lvlJc w:val="left"/>
      <w:pPr>
        <w:tabs>
          <w:tab w:val="num" w:pos="5345"/>
        </w:tabs>
        <w:ind w:left="5345" w:hanging="360"/>
      </w:pPr>
      <w:rPr>
        <w:rFonts w:ascii="Wingdings" w:hAnsi="Wingdings" w:cs="Times New Roman" w:hint="default"/>
      </w:rPr>
    </w:lvl>
  </w:abstractNum>
  <w:abstractNum w:abstractNumId="23" w15:restartNumberingAfterBreak="0">
    <w:nsid w:val="3175148A"/>
    <w:multiLevelType w:val="multilevel"/>
    <w:tmpl w:val="3E3E3ED0"/>
    <w:lvl w:ilvl="0">
      <w:start w:val="1"/>
      <w:numFmt w:val="bullet"/>
      <w:pStyle w:val="Listepuces"/>
      <w:lvlText w:val=""/>
      <w:lvlJc w:val="left"/>
      <w:pPr>
        <w:tabs>
          <w:tab w:val="num" w:pos="567"/>
        </w:tabs>
        <w:ind w:left="851" w:hanging="284"/>
      </w:pPr>
      <w:rPr>
        <w:rFonts w:ascii="Symbol" w:hAnsi="Symbol" w:hint="default"/>
        <w:color w:val="00ABE9"/>
      </w:rPr>
    </w:lvl>
    <w:lvl w:ilvl="1">
      <w:start w:val="1"/>
      <w:numFmt w:val="bullet"/>
      <w:pStyle w:val="Listepuces2"/>
      <w:lvlText w:val="o"/>
      <w:lvlJc w:val="left"/>
      <w:pPr>
        <w:ind w:left="1134" w:hanging="283"/>
      </w:pPr>
      <w:rPr>
        <w:rFonts w:ascii="Courier New" w:hAnsi="Courier New" w:hint="default"/>
        <w:color w:val="00ABE9"/>
      </w:rPr>
    </w:lvl>
    <w:lvl w:ilvl="2">
      <w:start w:val="1"/>
      <w:numFmt w:val="bullet"/>
      <w:pStyle w:val="Listepuces3"/>
      <w:lvlText w:val=""/>
      <w:lvlJc w:val="left"/>
      <w:pPr>
        <w:ind w:left="1418" w:hanging="284"/>
      </w:pPr>
      <w:rPr>
        <w:rFonts w:ascii="Wingdings" w:hAnsi="Wingdings" w:hint="default"/>
        <w:color w:val="00ABE9"/>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33EE5DC0"/>
    <w:multiLevelType w:val="multilevel"/>
    <w:tmpl w:val="D31C73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34043EDD"/>
    <w:multiLevelType w:val="hybridMultilevel"/>
    <w:tmpl w:val="06DC95A4"/>
    <w:lvl w:ilvl="0" w:tplc="42E477EA">
      <w:start w:val="1"/>
      <w:numFmt w:val="decimal"/>
      <w:pStyle w:val="Listenumrote"/>
      <w:lvlText w:val="%1."/>
      <w:lvlJc w:val="left"/>
      <w:pPr>
        <w:ind w:left="2340" w:hanging="360"/>
      </w:pPr>
      <w:rPr>
        <w:rFonts w:hint="default"/>
        <w:color w:val="00ABE9" w:themeColor="accent2"/>
      </w:rPr>
    </w:lvl>
    <w:lvl w:ilvl="1" w:tplc="040C0019" w:tentative="1">
      <w:start w:val="1"/>
      <w:numFmt w:val="lowerLetter"/>
      <w:lvlText w:val="%2."/>
      <w:lvlJc w:val="left"/>
      <w:pPr>
        <w:ind w:left="3060" w:hanging="360"/>
      </w:pPr>
    </w:lvl>
    <w:lvl w:ilvl="2" w:tplc="040C001B" w:tentative="1">
      <w:start w:val="1"/>
      <w:numFmt w:val="lowerRoman"/>
      <w:lvlText w:val="%3."/>
      <w:lvlJc w:val="right"/>
      <w:pPr>
        <w:ind w:left="3780" w:hanging="180"/>
      </w:pPr>
    </w:lvl>
    <w:lvl w:ilvl="3" w:tplc="040C000F" w:tentative="1">
      <w:start w:val="1"/>
      <w:numFmt w:val="decimal"/>
      <w:lvlText w:val="%4."/>
      <w:lvlJc w:val="left"/>
      <w:pPr>
        <w:ind w:left="4500" w:hanging="360"/>
      </w:pPr>
    </w:lvl>
    <w:lvl w:ilvl="4" w:tplc="040C0019" w:tentative="1">
      <w:start w:val="1"/>
      <w:numFmt w:val="lowerLetter"/>
      <w:lvlText w:val="%5."/>
      <w:lvlJc w:val="left"/>
      <w:pPr>
        <w:ind w:left="5220" w:hanging="360"/>
      </w:pPr>
    </w:lvl>
    <w:lvl w:ilvl="5" w:tplc="040C001B" w:tentative="1">
      <w:start w:val="1"/>
      <w:numFmt w:val="lowerRoman"/>
      <w:lvlText w:val="%6."/>
      <w:lvlJc w:val="right"/>
      <w:pPr>
        <w:ind w:left="5940" w:hanging="180"/>
      </w:pPr>
    </w:lvl>
    <w:lvl w:ilvl="6" w:tplc="040C000F" w:tentative="1">
      <w:start w:val="1"/>
      <w:numFmt w:val="decimal"/>
      <w:lvlText w:val="%7."/>
      <w:lvlJc w:val="left"/>
      <w:pPr>
        <w:ind w:left="6660" w:hanging="360"/>
      </w:pPr>
    </w:lvl>
    <w:lvl w:ilvl="7" w:tplc="040C0019" w:tentative="1">
      <w:start w:val="1"/>
      <w:numFmt w:val="lowerLetter"/>
      <w:lvlText w:val="%8."/>
      <w:lvlJc w:val="left"/>
      <w:pPr>
        <w:ind w:left="7380" w:hanging="360"/>
      </w:pPr>
    </w:lvl>
    <w:lvl w:ilvl="8" w:tplc="040C001B" w:tentative="1">
      <w:start w:val="1"/>
      <w:numFmt w:val="lowerRoman"/>
      <w:lvlText w:val="%9."/>
      <w:lvlJc w:val="right"/>
      <w:pPr>
        <w:ind w:left="8100" w:hanging="180"/>
      </w:pPr>
    </w:lvl>
  </w:abstractNum>
  <w:abstractNum w:abstractNumId="26" w15:restartNumberingAfterBreak="0">
    <w:nsid w:val="434C7224"/>
    <w:multiLevelType w:val="hybridMultilevel"/>
    <w:tmpl w:val="2362B7A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41353B4"/>
    <w:multiLevelType w:val="hybridMultilevel"/>
    <w:tmpl w:val="B0345080"/>
    <w:lvl w:ilvl="0" w:tplc="C3F669CC">
      <w:start w:val="1"/>
      <w:numFmt w:val="decimal"/>
      <w:lvlText w:val="%1."/>
      <w:lvlJc w:val="left"/>
      <w:pPr>
        <w:tabs>
          <w:tab w:val="num" w:pos="360"/>
        </w:tabs>
        <w:ind w:left="360" w:hanging="360"/>
      </w:p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28" w15:restartNumberingAfterBreak="0">
    <w:nsid w:val="44855B87"/>
    <w:multiLevelType w:val="multilevel"/>
    <w:tmpl w:val="25DA6B7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48F40025"/>
    <w:multiLevelType w:val="multilevel"/>
    <w:tmpl w:val="C074CA74"/>
    <w:lvl w:ilvl="0">
      <w:start w:val="1"/>
      <w:numFmt w:val="bullet"/>
      <w:lvlText w:val=""/>
      <w:lvlJc w:val="left"/>
      <w:pPr>
        <w:tabs>
          <w:tab w:val="num" w:pos="567"/>
        </w:tabs>
        <w:ind w:left="851" w:hanging="284"/>
      </w:pPr>
      <w:rPr>
        <w:rFonts w:ascii="Symbol" w:hAnsi="Symbol" w:hint="default"/>
        <w:color w:val="00ABE9"/>
      </w:rPr>
    </w:lvl>
    <w:lvl w:ilvl="1">
      <w:start w:val="1"/>
      <w:numFmt w:val="bullet"/>
      <w:lvlText w:val="o"/>
      <w:lvlJc w:val="left"/>
      <w:pPr>
        <w:ind w:left="1134" w:hanging="283"/>
      </w:pPr>
      <w:rPr>
        <w:rFonts w:ascii="Courier New" w:hAnsi="Courier New" w:hint="default"/>
        <w:color w:val="00ABE9"/>
      </w:rPr>
    </w:lvl>
    <w:lvl w:ilvl="2">
      <w:start w:val="1"/>
      <w:numFmt w:val="bullet"/>
      <w:pStyle w:val="Listepuce4"/>
      <w:lvlText w:val=""/>
      <w:lvlJc w:val="left"/>
      <w:pPr>
        <w:ind w:left="1418" w:hanging="284"/>
      </w:pPr>
      <w:rPr>
        <w:rFonts w:ascii="Wingdings" w:hAnsi="Wingdings" w:hint="default"/>
        <w:color w:val="58D2FF"/>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4FF76EEC"/>
    <w:multiLevelType w:val="multilevel"/>
    <w:tmpl w:val="2DF69CC6"/>
    <w:styleLink w:val="Listespuces"/>
    <w:lvl w:ilvl="0">
      <w:start w:val="1"/>
      <w:numFmt w:val="bullet"/>
      <w:lvlText w:val=""/>
      <w:lvlJc w:val="left"/>
      <w:pPr>
        <w:tabs>
          <w:tab w:val="num" w:pos="360"/>
        </w:tabs>
        <w:ind w:left="360" w:hanging="360"/>
      </w:pPr>
      <w:rPr>
        <w:rFonts w:ascii="Symbol" w:hAnsi="Symbol" w:hint="default"/>
        <w:color w:val="00ABE9"/>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50855740"/>
    <w:multiLevelType w:val="hybridMultilevel"/>
    <w:tmpl w:val="C49043E4"/>
    <w:lvl w:ilvl="0" w:tplc="DA06D044">
      <w:start w:val="1"/>
      <w:numFmt w:val="bullet"/>
      <w:pStyle w:val="Standard"/>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0F80E87"/>
    <w:multiLevelType w:val="multilevel"/>
    <w:tmpl w:val="92EE5302"/>
    <w:styleLink w:val="StyleAmue"/>
    <w:lvl w:ilvl="0">
      <w:start w:val="1"/>
      <w:numFmt w:val="decimal"/>
      <w:lvlText w:val="%1."/>
      <w:lvlJc w:val="left"/>
      <w:pPr>
        <w:ind w:left="567" w:hanging="567"/>
      </w:pPr>
      <w:rPr>
        <w:rFonts w:hint="default"/>
        <w:color w:val="00ABE9"/>
      </w:rPr>
    </w:lvl>
    <w:lvl w:ilvl="1">
      <w:start w:val="1"/>
      <w:numFmt w:val="decimal"/>
      <w:lvlText w:val="%1.%2."/>
      <w:lvlJc w:val="left"/>
      <w:pPr>
        <w:ind w:left="1134" w:hanging="567"/>
      </w:pPr>
      <w:rPr>
        <w:b w:val="0"/>
        <w:bCs w:val="0"/>
        <w:i w:val="0"/>
        <w:iCs w:val="0"/>
        <w:caps w:val="0"/>
        <w:smallCaps w:val="0"/>
        <w:strike w:val="0"/>
        <w:dstrike w:val="0"/>
        <w:noProof w:val="0"/>
        <w:vanish w:val="0"/>
        <w:color w:val="00ABE9"/>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701" w:hanging="567"/>
      </w:pPr>
      <w:rPr>
        <w:b w:val="0"/>
        <w:bCs w:val="0"/>
        <w:i w:val="0"/>
        <w:iCs w:val="0"/>
        <w:caps w:val="0"/>
        <w:smallCaps w:val="0"/>
        <w:strike w:val="0"/>
        <w:dstrike w:val="0"/>
        <w:noProof w:val="0"/>
        <w:vanish w:val="0"/>
        <w:color w:val="00ABE9"/>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ind w:left="1728" w:hanging="648"/>
      </w:pPr>
      <w:rPr>
        <w:b w:val="0"/>
        <w:bCs w:val="0"/>
        <w:i w:val="0"/>
        <w:iCs w:val="0"/>
        <w:caps w:val="0"/>
        <w:smallCaps w:val="0"/>
        <w:strike w:val="0"/>
        <w:dstrike w:val="0"/>
        <w:noProof w:val="0"/>
        <w:vanish w:val="0"/>
        <w:color w:val="00ABE9"/>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5AC7FA4"/>
    <w:multiLevelType w:val="hybridMultilevel"/>
    <w:tmpl w:val="262A8302"/>
    <w:lvl w:ilvl="0" w:tplc="D960F56C">
      <w:numFmt w:val="bullet"/>
      <w:lvlText w:val="-"/>
      <w:lvlJc w:val="left"/>
      <w:pPr>
        <w:ind w:left="360" w:hanging="360"/>
      </w:pPr>
      <w:rPr>
        <w:rFonts w:ascii="Calibri" w:eastAsia="Times New Roman" w:hAnsi="Calibri" w:cs="Calibri"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4" w15:restartNumberingAfterBreak="0">
    <w:nsid w:val="587D7D56"/>
    <w:multiLevelType w:val="hybridMultilevel"/>
    <w:tmpl w:val="C21C6332"/>
    <w:lvl w:ilvl="0" w:tplc="2FF42766">
      <w:start w:val="2"/>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8C36F3C"/>
    <w:multiLevelType w:val="multilevel"/>
    <w:tmpl w:val="7A544BF0"/>
    <w:lvl w:ilvl="0">
      <w:start w:val="1"/>
      <w:numFmt w:val="decimal"/>
      <w:pStyle w:val="Titre1"/>
      <w:lvlText w:val="%1."/>
      <w:lvlJc w:val="left"/>
      <w:pPr>
        <w:tabs>
          <w:tab w:val="num" w:pos="567"/>
        </w:tabs>
        <w:ind w:left="567" w:hanging="567"/>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tabs>
          <w:tab w:val="num" w:pos="567"/>
        </w:tabs>
        <w:ind w:left="567" w:hanging="567"/>
      </w:pPr>
      <w:rPr>
        <w:rFonts w:hint="default"/>
        <w:b w:val="0"/>
        <w:bCs w:val="0"/>
        <w:i w:val="0"/>
        <w:iCs w:val="0"/>
        <w:caps w:val="0"/>
        <w:smallCaps w:val="0"/>
        <w:strike w:val="0"/>
        <w:dstrike w:val="0"/>
        <w:vanish w:val="0"/>
        <w:color w:val="00ABE9"/>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1.%2.%3."/>
      <w:lvlJc w:val="left"/>
      <w:pPr>
        <w:tabs>
          <w:tab w:val="num" w:pos="1134"/>
        </w:tabs>
        <w:ind w:left="1134" w:hanging="567"/>
      </w:pPr>
      <w:rPr>
        <w:rFonts w:hint="default"/>
        <w:b w:val="0"/>
        <w:bCs w:val="0"/>
        <w:i w:val="0"/>
        <w:iCs w:val="0"/>
        <w:caps w:val="0"/>
        <w:smallCaps w:val="0"/>
        <w:strike w:val="0"/>
        <w:dstrike w:val="0"/>
        <w:vanish w:val="0"/>
        <w:color w:val="00ABE9"/>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Titre4"/>
      <w:lvlText w:val="%4."/>
      <w:lvlJc w:val="left"/>
      <w:pPr>
        <w:ind w:left="1701" w:hanging="567"/>
      </w:pPr>
      <w:rPr>
        <w:rFonts w:hint="default"/>
        <w:b w:val="0"/>
        <w:bCs w:val="0"/>
        <w:i w:val="0"/>
        <w:iCs w:val="0"/>
        <w:caps w:val="0"/>
        <w:strike w:val="0"/>
        <w:dstrike w:val="0"/>
        <w:vanish w:val="0"/>
        <w:color w:val="004F9F"/>
        <w:spacing w:val="0"/>
        <w:kern w:val="0"/>
        <w:position w:val="0"/>
        <w:sz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Restart w:val="0"/>
      <w:pStyle w:val="Titre5"/>
      <w:lvlText w:val=""/>
      <w:lvlJc w:val="left"/>
      <w:pPr>
        <w:ind w:left="1985" w:hanging="567"/>
      </w:pPr>
      <w:rPr>
        <w:rFonts w:hint="default"/>
        <w:color w:val="004F9F"/>
        <w:sz w:val="22"/>
      </w:rPr>
    </w:lvl>
    <w:lvl w:ilvl="5">
      <w:start w:val="1"/>
      <w:numFmt w:val="decimal"/>
      <w:lvlRestart w:val="0"/>
      <w:lvlText w:val="%1.%2.%3.%4.%5.%6."/>
      <w:lvlJc w:val="left"/>
      <w:pPr>
        <w:ind w:left="2736" w:hanging="936"/>
      </w:pPr>
      <w:rPr>
        <w:rFonts w:hint="default"/>
      </w:rPr>
    </w:lvl>
    <w:lvl w:ilvl="6">
      <w:start w:val="1"/>
      <w:numFmt w:val="decimal"/>
      <w:lvlRestart w:val="0"/>
      <w:lvlText w:val="%1.%2.%3.%4.%5.%6.%7."/>
      <w:lvlJc w:val="left"/>
      <w:pPr>
        <w:ind w:left="3240" w:hanging="1080"/>
      </w:pPr>
      <w:rPr>
        <w:rFonts w:hint="default"/>
      </w:rPr>
    </w:lvl>
    <w:lvl w:ilvl="7">
      <w:start w:val="1"/>
      <w:numFmt w:val="decimal"/>
      <w:lvlRestart w:val="0"/>
      <w:lvlText w:val="%1.%2.%3.%4.%5.%6.%7.%8."/>
      <w:lvlJc w:val="left"/>
      <w:pPr>
        <w:ind w:left="3744" w:hanging="1224"/>
      </w:pPr>
      <w:rPr>
        <w:rFonts w:hint="default"/>
      </w:rPr>
    </w:lvl>
    <w:lvl w:ilvl="8">
      <w:start w:val="1"/>
      <w:numFmt w:val="decimal"/>
      <w:lvlRestart w:val="0"/>
      <w:lvlText w:val="%1.%2.%3.%4.%5.%6.%7.%8.%9."/>
      <w:lvlJc w:val="left"/>
      <w:pPr>
        <w:ind w:left="4320" w:hanging="1440"/>
      </w:pPr>
      <w:rPr>
        <w:rFonts w:hint="default"/>
      </w:rPr>
    </w:lvl>
  </w:abstractNum>
  <w:abstractNum w:abstractNumId="36" w15:restartNumberingAfterBreak="0">
    <w:nsid w:val="625D6747"/>
    <w:multiLevelType w:val="hybridMultilevel"/>
    <w:tmpl w:val="01625E26"/>
    <w:lvl w:ilvl="0" w:tplc="DB04EA3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5205038"/>
    <w:multiLevelType w:val="hybridMultilevel"/>
    <w:tmpl w:val="8264D59A"/>
    <w:lvl w:ilvl="0" w:tplc="19F2B7CC">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8" w15:restartNumberingAfterBreak="0">
    <w:nsid w:val="679224DD"/>
    <w:multiLevelType w:val="hybridMultilevel"/>
    <w:tmpl w:val="B2063C22"/>
    <w:lvl w:ilvl="0" w:tplc="26C26A18">
      <w:numFmt w:val="bullet"/>
      <w:lvlText w:val="-"/>
      <w:lvlJc w:val="left"/>
      <w:pPr>
        <w:ind w:left="303" w:hanging="360"/>
      </w:pPr>
      <w:rPr>
        <w:rFonts w:ascii="Calibri" w:eastAsia="Calibri" w:hAnsi="Calibri" w:cs="Calibri" w:hint="default"/>
      </w:rPr>
    </w:lvl>
    <w:lvl w:ilvl="1" w:tplc="040C0003" w:tentative="1">
      <w:start w:val="1"/>
      <w:numFmt w:val="bullet"/>
      <w:lvlText w:val="o"/>
      <w:lvlJc w:val="left"/>
      <w:pPr>
        <w:ind w:left="1023" w:hanging="360"/>
      </w:pPr>
      <w:rPr>
        <w:rFonts w:ascii="Courier New" w:hAnsi="Courier New" w:cs="Courier New" w:hint="default"/>
      </w:rPr>
    </w:lvl>
    <w:lvl w:ilvl="2" w:tplc="040C0005" w:tentative="1">
      <w:start w:val="1"/>
      <w:numFmt w:val="bullet"/>
      <w:lvlText w:val=""/>
      <w:lvlJc w:val="left"/>
      <w:pPr>
        <w:ind w:left="1743" w:hanging="360"/>
      </w:pPr>
      <w:rPr>
        <w:rFonts w:ascii="Wingdings" w:hAnsi="Wingdings" w:hint="default"/>
      </w:rPr>
    </w:lvl>
    <w:lvl w:ilvl="3" w:tplc="040C0001" w:tentative="1">
      <w:start w:val="1"/>
      <w:numFmt w:val="bullet"/>
      <w:lvlText w:val=""/>
      <w:lvlJc w:val="left"/>
      <w:pPr>
        <w:ind w:left="2463" w:hanging="360"/>
      </w:pPr>
      <w:rPr>
        <w:rFonts w:ascii="Symbol" w:hAnsi="Symbol" w:hint="default"/>
      </w:rPr>
    </w:lvl>
    <w:lvl w:ilvl="4" w:tplc="040C0003" w:tentative="1">
      <w:start w:val="1"/>
      <w:numFmt w:val="bullet"/>
      <w:lvlText w:val="o"/>
      <w:lvlJc w:val="left"/>
      <w:pPr>
        <w:ind w:left="3183" w:hanging="360"/>
      </w:pPr>
      <w:rPr>
        <w:rFonts w:ascii="Courier New" w:hAnsi="Courier New" w:cs="Courier New" w:hint="default"/>
      </w:rPr>
    </w:lvl>
    <w:lvl w:ilvl="5" w:tplc="040C0005" w:tentative="1">
      <w:start w:val="1"/>
      <w:numFmt w:val="bullet"/>
      <w:lvlText w:val=""/>
      <w:lvlJc w:val="left"/>
      <w:pPr>
        <w:ind w:left="3903" w:hanging="360"/>
      </w:pPr>
      <w:rPr>
        <w:rFonts w:ascii="Wingdings" w:hAnsi="Wingdings" w:hint="default"/>
      </w:rPr>
    </w:lvl>
    <w:lvl w:ilvl="6" w:tplc="040C0001" w:tentative="1">
      <w:start w:val="1"/>
      <w:numFmt w:val="bullet"/>
      <w:lvlText w:val=""/>
      <w:lvlJc w:val="left"/>
      <w:pPr>
        <w:ind w:left="4623" w:hanging="360"/>
      </w:pPr>
      <w:rPr>
        <w:rFonts w:ascii="Symbol" w:hAnsi="Symbol" w:hint="default"/>
      </w:rPr>
    </w:lvl>
    <w:lvl w:ilvl="7" w:tplc="040C0003" w:tentative="1">
      <w:start w:val="1"/>
      <w:numFmt w:val="bullet"/>
      <w:lvlText w:val="o"/>
      <w:lvlJc w:val="left"/>
      <w:pPr>
        <w:ind w:left="5343" w:hanging="360"/>
      </w:pPr>
      <w:rPr>
        <w:rFonts w:ascii="Courier New" w:hAnsi="Courier New" w:cs="Courier New" w:hint="default"/>
      </w:rPr>
    </w:lvl>
    <w:lvl w:ilvl="8" w:tplc="040C0005" w:tentative="1">
      <w:start w:val="1"/>
      <w:numFmt w:val="bullet"/>
      <w:lvlText w:val=""/>
      <w:lvlJc w:val="left"/>
      <w:pPr>
        <w:ind w:left="6063" w:hanging="360"/>
      </w:pPr>
      <w:rPr>
        <w:rFonts w:ascii="Wingdings" w:hAnsi="Wingdings" w:hint="default"/>
      </w:rPr>
    </w:lvl>
  </w:abstractNum>
  <w:abstractNum w:abstractNumId="39" w15:restartNumberingAfterBreak="0">
    <w:nsid w:val="6C053F8B"/>
    <w:multiLevelType w:val="hybridMultilevel"/>
    <w:tmpl w:val="C0A297B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74BC346B"/>
    <w:multiLevelType w:val="hybridMultilevel"/>
    <w:tmpl w:val="BB82DEE8"/>
    <w:lvl w:ilvl="0" w:tplc="43547CC2">
      <w:start w:val="1"/>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BE2708F"/>
    <w:multiLevelType w:val="hybridMultilevel"/>
    <w:tmpl w:val="C7E2A2DC"/>
    <w:lvl w:ilvl="0" w:tplc="8B5A8282">
      <w:start w:val="1"/>
      <w:numFmt w:val="bullet"/>
      <w:lvlText w:val=""/>
      <w:lvlJc w:val="left"/>
      <w:pPr>
        <w:ind w:left="1080" w:hanging="360"/>
      </w:pPr>
      <w:rPr>
        <w:rFonts w:ascii="Symbol" w:hAnsi="Symbol" w:hint="default"/>
        <w:color w:val="00B0F0"/>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2" w15:restartNumberingAfterBreak="0">
    <w:nsid w:val="7F2E661B"/>
    <w:multiLevelType w:val="hybridMultilevel"/>
    <w:tmpl w:val="CF7A17F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32"/>
  </w:num>
  <w:num w:numId="3">
    <w:abstractNumId w:val="30"/>
  </w:num>
  <w:num w:numId="4">
    <w:abstractNumId w:val="23"/>
  </w:num>
  <w:num w:numId="5">
    <w:abstractNumId w:val="35"/>
  </w:num>
  <w:num w:numId="6">
    <w:abstractNumId w:val="29"/>
  </w:num>
  <w:num w:numId="7">
    <w:abstractNumId w:val="3"/>
  </w:num>
  <w:num w:numId="8">
    <w:abstractNumId w:val="6"/>
  </w:num>
  <w:num w:numId="9">
    <w:abstractNumId w:val="15"/>
  </w:num>
  <w:num w:numId="10">
    <w:abstractNumId w:val="26"/>
  </w:num>
  <w:num w:numId="11">
    <w:abstractNumId w:val="13"/>
  </w:num>
  <w:num w:numId="12">
    <w:abstractNumId w:val="35"/>
    <w:lvlOverride w:ilvl="0">
      <w:startOverride w:val="4"/>
    </w:lvlOverride>
    <w:lvlOverride w:ilvl="1">
      <w:startOverride w:val="1"/>
    </w:lvlOverride>
    <w:lvlOverride w:ilvl="2">
      <w:startOverride w:val="1"/>
    </w:lvlOverride>
  </w:num>
  <w:num w:numId="13">
    <w:abstractNumId w:val="12"/>
  </w:num>
  <w:num w:numId="14">
    <w:abstractNumId w:val="17"/>
  </w:num>
  <w:num w:numId="15">
    <w:abstractNumId w:val="16"/>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10"/>
  </w:num>
  <w:num w:numId="19">
    <w:abstractNumId w:val="33"/>
  </w:num>
  <w:num w:numId="20">
    <w:abstractNumId w:val="5"/>
  </w:num>
  <w:num w:numId="21">
    <w:abstractNumId w:val="34"/>
  </w:num>
  <w:num w:numId="22">
    <w:abstractNumId w:val="18"/>
  </w:num>
  <w:num w:numId="23">
    <w:abstractNumId w:val="4"/>
  </w:num>
  <w:num w:numId="24">
    <w:abstractNumId w:val="40"/>
  </w:num>
  <w:num w:numId="25">
    <w:abstractNumId w:val="25"/>
  </w:num>
  <w:num w:numId="26">
    <w:abstractNumId w:val="24"/>
  </w:num>
  <w:num w:numId="27">
    <w:abstractNumId w:val="22"/>
  </w:num>
  <w:num w:numId="28">
    <w:abstractNumId w:val="7"/>
  </w:num>
  <w:num w:numId="29">
    <w:abstractNumId w:val="37"/>
  </w:num>
  <w:num w:numId="30">
    <w:abstractNumId w:val="14"/>
  </w:num>
  <w:num w:numId="31">
    <w:abstractNumId w:val="27"/>
  </w:num>
  <w:num w:numId="32">
    <w:abstractNumId w:val="21"/>
  </w:num>
  <w:num w:numId="33">
    <w:abstractNumId w:val="31"/>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8"/>
  </w:num>
  <w:num w:numId="41">
    <w:abstractNumId w:val="39"/>
  </w:num>
  <w:num w:numId="42">
    <w:abstractNumId w:val="42"/>
  </w:num>
  <w:num w:numId="43">
    <w:abstractNumId w:val="8"/>
  </w:num>
  <w:num w:numId="44">
    <w:abstractNumId w:val="36"/>
  </w:num>
  <w:num w:numId="45">
    <w:abstractNumId w:val="19"/>
  </w:num>
  <w:num w:numId="46">
    <w:abstractNumId w:val="38"/>
  </w:num>
  <w:num w:numId="47">
    <w:abstractNumId w:val="41"/>
  </w:num>
  <w:num w:numId="48">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9"/>
  <w:hyphenationZone w:val="425"/>
  <w:characterSpacingControl w:val="doNotCompress"/>
  <w:hdrShapeDefaults>
    <o:shapedefaults v:ext="edit" spidmax="2662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1FDA"/>
    <w:rsid w:val="00003528"/>
    <w:rsid w:val="000103F2"/>
    <w:rsid w:val="0001162F"/>
    <w:rsid w:val="0001451B"/>
    <w:rsid w:val="0001476C"/>
    <w:rsid w:val="00014F56"/>
    <w:rsid w:val="00015640"/>
    <w:rsid w:val="0001678E"/>
    <w:rsid w:val="000169ED"/>
    <w:rsid w:val="00027D71"/>
    <w:rsid w:val="00032142"/>
    <w:rsid w:val="00033459"/>
    <w:rsid w:val="0003551F"/>
    <w:rsid w:val="0003617D"/>
    <w:rsid w:val="00042818"/>
    <w:rsid w:val="000438CF"/>
    <w:rsid w:val="00043DD2"/>
    <w:rsid w:val="00046113"/>
    <w:rsid w:val="000461BD"/>
    <w:rsid w:val="000472FB"/>
    <w:rsid w:val="00053E4C"/>
    <w:rsid w:val="0005497D"/>
    <w:rsid w:val="00061878"/>
    <w:rsid w:val="00062400"/>
    <w:rsid w:val="00062405"/>
    <w:rsid w:val="000637AF"/>
    <w:rsid w:val="00066651"/>
    <w:rsid w:val="000709E4"/>
    <w:rsid w:val="00071B5E"/>
    <w:rsid w:val="000757FF"/>
    <w:rsid w:val="000779A8"/>
    <w:rsid w:val="00077A8F"/>
    <w:rsid w:val="000805F5"/>
    <w:rsid w:val="0008445F"/>
    <w:rsid w:val="00087767"/>
    <w:rsid w:val="000918C8"/>
    <w:rsid w:val="000A4002"/>
    <w:rsid w:val="000B238B"/>
    <w:rsid w:val="000B3004"/>
    <w:rsid w:val="000B32A6"/>
    <w:rsid w:val="000B4939"/>
    <w:rsid w:val="000B5441"/>
    <w:rsid w:val="000B6FEC"/>
    <w:rsid w:val="000C121F"/>
    <w:rsid w:val="000C1505"/>
    <w:rsid w:val="000C1679"/>
    <w:rsid w:val="000C22A3"/>
    <w:rsid w:val="000C2653"/>
    <w:rsid w:val="000C2D57"/>
    <w:rsid w:val="000C3215"/>
    <w:rsid w:val="000C54BC"/>
    <w:rsid w:val="000D7872"/>
    <w:rsid w:val="000D7A14"/>
    <w:rsid w:val="000E0650"/>
    <w:rsid w:val="000E35F6"/>
    <w:rsid w:val="000E71C9"/>
    <w:rsid w:val="000E798C"/>
    <w:rsid w:val="000F091B"/>
    <w:rsid w:val="000F2215"/>
    <w:rsid w:val="000F2BE6"/>
    <w:rsid w:val="000F6978"/>
    <w:rsid w:val="00114DF2"/>
    <w:rsid w:val="00115243"/>
    <w:rsid w:val="00116CD8"/>
    <w:rsid w:val="00120BC0"/>
    <w:rsid w:val="00120EA6"/>
    <w:rsid w:val="00121D84"/>
    <w:rsid w:val="001241DA"/>
    <w:rsid w:val="00134F2C"/>
    <w:rsid w:val="00136B06"/>
    <w:rsid w:val="001379DE"/>
    <w:rsid w:val="00146DAB"/>
    <w:rsid w:val="001513E9"/>
    <w:rsid w:val="00152C8B"/>
    <w:rsid w:val="00160D97"/>
    <w:rsid w:val="001620D2"/>
    <w:rsid w:val="00163FF9"/>
    <w:rsid w:val="0016424D"/>
    <w:rsid w:val="0016491B"/>
    <w:rsid w:val="00164A7A"/>
    <w:rsid w:val="001702DE"/>
    <w:rsid w:val="00171C67"/>
    <w:rsid w:val="00173986"/>
    <w:rsid w:val="00182C4A"/>
    <w:rsid w:val="00184704"/>
    <w:rsid w:val="00185026"/>
    <w:rsid w:val="00185645"/>
    <w:rsid w:val="0018623A"/>
    <w:rsid w:val="00187F9C"/>
    <w:rsid w:val="00193925"/>
    <w:rsid w:val="00194E75"/>
    <w:rsid w:val="0019659A"/>
    <w:rsid w:val="001A22DA"/>
    <w:rsid w:val="001A23C2"/>
    <w:rsid w:val="001A50A6"/>
    <w:rsid w:val="001A5C29"/>
    <w:rsid w:val="001A6A2A"/>
    <w:rsid w:val="001B0421"/>
    <w:rsid w:val="001B0630"/>
    <w:rsid w:val="001B35EA"/>
    <w:rsid w:val="001B3E6A"/>
    <w:rsid w:val="001C125E"/>
    <w:rsid w:val="001C2057"/>
    <w:rsid w:val="001C417D"/>
    <w:rsid w:val="001C6ABE"/>
    <w:rsid w:val="001D2C59"/>
    <w:rsid w:val="001E1572"/>
    <w:rsid w:val="001E3755"/>
    <w:rsid w:val="001E594B"/>
    <w:rsid w:val="001E5D2F"/>
    <w:rsid w:val="001F027A"/>
    <w:rsid w:val="001F0A7D"/>
    <w:rsid w:val="001F31AC"/>
    <w:rsid w:val="001F371F"/>
    <w:rsid w:val="001F560E"/>
    <w:rsid w:val="001F6E7C"/>
    <w:rsid w:val="001F79D5"/>
    <w:rsid w:val="0020073B"/>
    <w:rsid w:val="00201ACB"/>
    <w:rsid w:val="00206403"/>
    <w:rsid w:val="00206594"/>
    <w:rsid w:val="0020738D"/>
    <w:rsid w:val="002074C6"/>
    <w:rsid w:val="00207FF4"/>
    <w:rsid w:val="00210E58"/>
    <w:rsid w:val="0021277D"/>
    <w:rsid w:val="00214127"/>
    <w:rsid w:val="002155E0"/>
    <w:rsid w:val="00217AB7"/>
    <w:rsid w:val="00220B63"/>
    <w:rsid w:val="00222456"/>
    <w:rsid w:val="002226A4"/>
    <w:rsid w:val="00231B05"/>
    <w:rsid w:val="00231DB2"/>
    <w:rsid w:val="002404CA"/>
    <w:rsid w:val="0024580B"/>
    <w:rsid w:val="00251995"/>
    <w:rsid w:val="00253FA7"/>
    <w:rsid w:val="002571F7"/>
    <w:rsid w:val="00260496"/>
    <w:rsid w:val="002614A5"/>
    <w:rsid w:val="002625CE"/>
    <w:rsid w:val="00265BEC"/>
    <w:rsid w:val="002671D6"/>
    <w:rsid w:val="00267B18"/>
    <w:rsid w:val="0027013A"/>
    <w:rsid w:val="0027398A"/>
    <w:rsid w:val="00280B75"/>
    <w:rsid w:val="00280FE3"/>
    <w:rsid w:val="00283F6E"/>
    <w:rsid w:val="002847B0"/>
    <w:rsid w:val="00284DD1"/>
    <w:rsid w:val="0028507A"/>
    <w:rsid w:val="002949F9"/>
    <w:rsid w:val="002949FB"/>
    <w:rsid w:val="002A4D9C"/>
    <w:rsid w:val="002B2D02"/>
    <w:rsid w:val="002B4AAD"/>
    <w:rsid w:val="002B6797"/>
    <w:rsid w:val="002B7974"/>
    <w:rsid w:val="002C08CE"/>
    <w:rsid w:val="002C1F1B"/>
    <w:rsid w:val="002C39EB"/>
    <w:rsid w:val="002C4332"/>
    <w:rsid w:val="002D13CB"/>
    <w:rsid w:val="002D290A"/>
    <w:rsid w:val="002D2A43"/>
    <w:rsid w:val="002D498F"/>
    <w:rsid w:val="002E1288"/>
    <w:rsid w:val="002E2B10"/>
    <w:rsid w:val="002E4F24"/>
    <w:rsid w:val="002E7608"/>
    <w:rsid w:val="002F0750"/>
    <w:rsid w:val="002F2D9E"/>
    <w:rsid w:val="002F60FA"/>
    <w:rsid w:val="00300473"/>
    <w:rsid w:val="00304ECD"/>
    <w:rsid w:val="003101A7"/>
    <w:rsid w:val="003122C3"/>
    <w:rsid w:val="00313BB7"/>
    <w:rsid w:val="00314565"/>
    <w:rsid w:val="00314AE8"/>
    <w:rsid w:val="0032477A"/>
    <w:rsid w:val="003273EA"/>
    <w:rsid w:val="00327429"/>
    <w:rsid w:val="0033024A"/>
    <w:rsid w:val="0033250B"/>
    <w:rsid w:val="00334882"/>
    <w:rsid w:val="00337E30"/>
    <w:rsid w:val="00342FAE"/>
    <w:rsid w:val="00343B37"/>
    <w:rsid w:val="00344067"/>
    <w:rsid w:val="003444C5"/>
    <w:rsid w:val="00344852"/>
    <w:rsid w:val="00350872"/>
    <w:rsid w:val="00353C81"/>
    <w:rsid w:val="00357998"/>
    <w:rsid w:val="00357D0F"/>
    <w:rsid w:val="003621F5"/>
    <w:rsid w:val="00362A7B"/>
    <w:rsid w:val="00363224"/>
    <w:rsid w:val="00363C9C"/>
    <w:rsid w:val="00365AF9"/>
    <w:rsid w:val="00365F7A"/>
    <w:rsid w:val="003710E2"/>
    <w:rsid w:val="003737A4"/>
    <w:rsid w:val="0037424F"/>
    <w:rsid w:val="0038232D"/>
    <w:rsid w:val="003832CD"/>
    <w:rsid w:val="00383584"/>
    <w:rsid w:val="0038439B"/>
    <w:rsid w:val="003871D0"/>
    <w:rsid w:val="0039198F"/>
    <w:rsid w:val="00396B39"/>
    <w:rsid w:val="003A73B3"/>
    <w:rsid w:val="003B081F"/>
    <w:rsid w:val="003B3776"/>
    <w:rsid w:val="003B523A"/>
    <w:rsid w:val="003B69A6"/>
    <w:rsid w:val="003C294D"/>
    <w:rsid w:val="003C4CC3"/>
    <w:rsid w:val="003C53FF"/>
    <w:rsid w:val="003C58B8"/>
    <w:rsid w:val="003C7D3F"/>
    <w:rsid w:val="003D0BC0"/>
    <w:rsid w:val="003D286F"/>
    <w:rsid w:val="003D5414"/>
    <w:rsid w:val="003D5B53"/>
    <w:rsid w:val="003D702E"/>
    <w:rsid w:val="003E1BC3"/>
    <w:rsid w:val="003E3A81"/>
    <w:rsid w:val="003E4AC0"/>
    <w:rsid w:val="003E5CD7"/>
    <w:rsid w:val="003E7081"/>
    <w:rsid w:val="003F29D8"/>
    <w:rsid w:val="003F2A0B"/>
    <w:rsid w:val="003F2A77"/>
    <w:rsid w:val="003F41DD"/>
    <w:rsid w:val="003F78B9"/>
    <w:rsid w:val="00400683"/>
    <w:rsid w:val="004109BB"/>
    <w:rsid w:val="00412A8D"/>
    <w:rsid w:val="00412B6B"/>
    <w:rsid w:val="0041563D"/>
    <w:rsid w:val="00420BC0"/>
    <w:rsid w:val="00424A0F"/>
    <w:rsid w:val="004253E8"/>
    <w:rsid w:val="00431448"/>
    <w:rsid w:val="004402A6"/>
    <w:rsid w:val="0044295D"/>
    <w:rsid w:val="00442F9F"/>
    <w:rsid w:val="004452EA"/>
    <w:rsid w:val="00450C14"/>
    <w:rsid w:val="004519CC"/>
    <w:rsid w:val="004522EE"/>
    <w:rsid w:val="00452A4D"/>
    <w:rsid w:val="00457EC6"/>
    <w:rsid w:val="00461F3E"/>
    <w:rsid w:val="004633F5"/>
    <w:rsid w:val="00464A66"/>
    <w:rsid w:val="004721C4"/>
    <w:rsid w:val="00473634"/>
    <w:rsid w:val="00480465"/>
    <w:rsid w:val="00480D6C"/>
    <w:rsid w:val="00481B5E"/>
    <w:rsid w:val="00482696"/>
    <w:rsid w:val="00484EB4"/>
    <w:rsid w:val="0049034A"/>
    <w:rsid w:val="0049796C"/>
    <w:rsid w:val="004A1CA7"/>
    <w:rsid w:val="004A2333"/>
    <w:rsid w:val="004A387B"/>
    <w:rsid w:val="004A4207"/>
    <w:rsid w:val="004A50F7"/>
    <w:rsid w:val="004B154A"/>
    <w:rsid w:val="004B30C7"/>
    <w:rsid w:val="004B3C75"/>
    <w:rsid w:val="004B77AA"/>
    <w:rsid w:val="004C27D1"/>
    <w:rsid w:val="004C2ABD"/>
    <w:rsid w:val="004D685E"/>
    <w:rsid w:val="004E05CE"/>
    <w:rsid w:val="004E178B"/>
    <w:rsid w:val="004E1CF6"/>
    <w:rsid w:val="004E4A8A"/>
    <w:rsid w:val="004E5DE2"/>
    <w:rsid w:val="004E6227"/>
    <w:rsid w:val="004E6CEC"/>
    <w:rsid w:val="004E78A6"/>
    <w:rsid w:val="004F388E"/>
    <w:rsid w:val="004F4EFD"/>
    <w:rsid w:val="004F50CD"/>
    <w:rsid w:val="004F721A"/>
    <w:rsid w:val="00500921"/>
    <w:rsid w:val="005025D9"/>
    <w:rsid w:val="005034D4"/>
    <w:rsid w:val="00504CCC"/>
    <w:rsid w:val="0050503B"/>
    <w:rsid w:val="0050563A"/>
    <w:rsid w:val="005058F1"/>
    <w:rsid w:val="005061D3"/>
    <w:rsid w:val="005104FA"/>
    <w:rsid w:val="00511BE0"/>
    <w:rsid w:val="00512477"/>
    <w:rsid w:val="00512FBB"/>
    <w:rsid w:val="005138E8"/>
    <w:rsid w:val="005155EE"/>
    <w:rsid w:val="005168B7"/>
    <w:rsid w:val="005202EF"/>
    <w:rsid w:val="005206EF"/>
    <w:rsid w:val="00523E97"/>
    <w:rsid w:val="00524643"/>
    <w:rsid w:val="0052466D"/>
    <w:rsid w:val="00526606"/>
    <w:rsid w:val="00527EAA"/>
    <w:rsid w:val="00530EAB"/>
    <w:rsid w:val="00532E73"/>
    <w:rsid w:val="00533ABE"/>
    <w:rsid w:val="00534225"/>
    <w:rsid w:val="0053710E"/>
    <w:rsid w:val="005402FF"/>
    <w:rsid w:val="0054064C"/>
    <w:rsid w:val="005425CC"/>
    <w:rsid w:val="0054467A"/>
    <w:rsid w:val="005448F9"/>
    <w:rsid w:val="00544CD6"/>
    <w:rsid w:val="00546184"/>
    <w:rsid w:val="00547C2A"/>
    <w:rsid w:val="00553722"/>
    <w:rsid w:val="00556F9F"/>
    <w:rsid w:val="0055742A"/>
    <w:rsid w:val="005616EF"/>
    <w:rsid w:val="00561CCE"/>
    <w:rsid w:val="00563B88"/>
    <w:rsid w:val="00564197"/>
    <w:rsid w:val="005719F6"/>
    <w:rsid w:val="005728D2"/>
    <w:rsid w:val="00577CEE"/>
    <w:rsid w:val="005950A9"/>
    <w:rsid w:val="00595826"/>
    <w:rsid w:val="005A5CC0"/>
    <w:rsid w:val="005A5CEB"/>
    <w:rsid w:val="005A7C86"/>
    <w:rsid w:val="005B3D3A"/>
    <w:rsid w:val="005B46D6"/>
    <w:rsid w:val="005B4DAF"/>
    <w:rsid w:val="005B7FD2"/>
    <w:rsid w:val="005C0AEE"/>
    <w:rsid w:val="005C32CA"/>
    <w:rsid w:val="005C3D1A"/>
    <w:rsid w:val="005C7E30"/>
    <w:rsid w:val="005D3FC7"/>
    <w:rsid w:val="005D5742"/>
    <w:rsid w:val="005D5F8E"/>
    <w:rsid w:val="005E18F3"/>
    <w:rsid w:val="005E2FF0"/>
    <w:rsid w:val="005F184C"/>
    <w:rsid w:val="005F3127"/>
    <w:rsid w:val="005F77AE"/>
    <w:rsid w:val="00603FC1"/>
    <w:rsid w:val="00606D56"/>
    <w:rsid w:val="00614898"/>
    <w:rsid w:val="00616287"/>
    <w:rsid w:val="006167A7"/>
    <w:rsid w:val="00620539"/>
    <w:rsid w:val="006205B7"/>
    <w:rsid w:val="0062085A"/>
    <w:rsid w:val="00623E77"/>
    <w:rsid w:val="00624C44"/>
    <w:rsid w:val="006251C0"/>
    <w:rsid w:val="0062669D"/>
    <w:rsid w:val="00627AE9"/>
    <w:rsid w:val="00632D56"/>
    <w:rsid w:val="00636ABC"/>
    <w:rsid w:val="0064158D"/>
    <w:rsid w:val="00645373"/>
    <w:rsid w:val="00647DF7"/>
    <w:rsid w:val="00652312"/>
    <w:rsid w:val="00654086"/>
    <w:rsid w:val="006572E8"/>
    <w:rsid w:val="00661653"/>
    <w:rsid w:val="006622EC"/>
    <w:rsid w:val="0066286A"/>
    <w:rsid w:val="00663586"/>
    <w:rsid w:val="00664050"/>
    <w:rsid w:val="00664C3E"/>
    <w:rsid w:val="00664FD3"/>
    <w:rsid w:val="006727FA"/>
    <w:rsid w:val="006736A5"/>
    <w:rsid w:val="006745F9"/>
    <w:rsid w:val="00675490"/>
    <w:rsid w:val="00676ED3"/>
    <w:rsid w:val="00683928"/>
    <w:rsid w:val="00685832"/>
    <w:rsid w:val="00691F04"/>
    <w:rsid w:val="006920D1"/>
    <w:rsid w:val="006923A3"/>
    <w:rsid w:val="0069310E"/>
    <w:rsid w:val="00694EEF"/>
    <w:rsid w:val="006952A8"/>
    <w:rsid w:val="00696682"/>
    <w:rsid w:val="00696EAD"/>
    <w:rsid w:val="006A0E5A"/>
    <w:rsid w:val="006A1D1F"/>
    <w:rsid w:val="006A26CF"/>
    <w:rsid w:val="006A58DC"/>
    <w:rsid w:val="006A7361"/>
    <w:rsid w:val="006A7E97"/>
    <w:rsid w:val="006B1D1F"/>
    <w:rsid w:val="006B3964"/>
    <w:rsid w:val="006B5FF4"/>
    <w:rsid w:val="006B6817"/>
    <w:rsid w:val="006B778C"/>
    <w:rsid w:val="006C088B"/>
    <w:rsid w:val="006C185D"/>
    <w:rsid w:val="006C3D27"/>
    <w:rsid w:val="006C4C13"/>
    <w:rsid w:val="006D3475"/>
    <w:rsid w:val="006D5E8C"/>
    <w:rsid w:val="006D68D9"/>
    <w:rsid w:val="006E2781"/>
    <w:rsid w:val="006E3CC8"/>
    <w:rsid w:val="006E6805"/>
    <w:rsid w:val="006E73AC"/>
    <w:rsid w:val="006F4658"/>
    <w:rsid w:val="006F57B5"/>
    <w:rsid w:val="006F77D3"/>
    <w:rsid w:val="00701848"/>
    <w:rsid w:val="007038B2"/>
    <w:rsid w:val="007062FD"/>
    <w:rsid w:val="0070748F"/>
    <w:rsid w:val="00710C62"/>
    <w:rsid w:val="00713075"/>
    <w:rsid w:val="00715716"/>
    <w:rsid w:val="0072053D"/>
    <w:rsid w:val="00722ADA"/>
    <w:rsid w:val="0072335D"/>
    <w:rsid w:val="0073281E"/>
    <w:rsid w:val="00733358"/>
    <w:rsid w:val="0073784E"/>
    <w:rsid w:val="00740263"/>
    <w:rsid w:val="0074294F"/>
    <w:rsid w:val="007454F2"/>
    <w:rsid w:val="0074794A"/>
    <w:rsid w:val="00750A53"/>
    <w:rsid w:val="007533FD"/>
    <w:rsid w:val="007539E5"/>
    <w:rsid w:val="007606EF"/>
    <w:rsid w:val="00760C44"/>
    <w:rsid w:val="00763367"/>
    <w:rsid w:val="00764A06"/>
    <w:rsid w:val="0076531F"/>
    <w:rsid w:val="007739A8"/>
    <w:rsid w:val="00777B2B"/>
    <w:rsid w:val="007805D4"/>
    <w:rsid w:val="007809F1"/>
    <w:rsid w:val="007809FE"/>
    <w:rsid w:val="00784184"/>
    <w:rsid w:val="0078463B"/>
    <w:rsid w:val="0078684D"/>
    <w:rsid w:val="0078770C"/>
    <w:rsid w:val="007911CA"/>
    <w:rsid w:val="0079175B"/>
    <w:rsid w:val="0079528C"/>
    <w:rsid w:val="007A103D"/>
    <w:rsid w:val="007A67CC"/>
    <w:rsid w:val="007B0355"/>
    <w:rsid w:val="007B1082"/>
    <w:rsid w:val="007B3E22"/>
    <w:rsid w:val="007B601F"/>
    <w:rsid w:val="007C0E9F"/>
    <w:rsid w:val="007C1908"/>
    <w:rsid w:val="007C33B7"/>
    <w:rsid w:val="007C5362"/>
    <w:rsid w:val="007D0384"/>
    <w:rsid w:val="007D271A"/>
    <w:rsid w:val="007D494D"/>
    <w:rsid w:val="007D4B6E"/>
    <w:rsid w:val="007D4D55"/>
    <w:rsid w:val="007E00FA"/>
    <w:rsid w:val="007E073D"/>
    <w:rsid w:val="007E0BBD"/>
    <w:rsid w:val="007E2E42"/>
    <w:rsid w:val="007E3115"/>
    <w:rsid w:val="007E329B"/>
    <w:rsid w:val="007E34D7"/>
    <w:rsid w:val="007E4407"/>
    <w:rsid w:val="007E5CD4"/>
    <w:rsid w:val="007F0577"/>
    <w:rsid w:val="007F0EBC"/>
    <w:rsid w:val="007F1B46"/>
    <w:rsid w:val="007F4ABA"/>
    <w:rsid w:val="00803A5F"/>
    <w:rsid w:val="00805A2B"/>
    <w:rsid w:val="00805EFF"/>
    <w:rsid w:val="008068EA"/>
    <w:rsid w:val="00810D7B"/>
    <w:rsid w:val="008116D2"/>
    <w:rsid w:val="00811DC5"/>
    <w:rsid w:val="00814FF5"/>
    <w:rsid w:val="008155E9"/>
    <w:rsid w:val="0081628D"/>
    <w:rsid w:val="00816DED"/>
    <w:rsid w:val="008170CB"/>
    <w:rsid w:val="00817C26"/>
    <w:rsid w:val="00817CA7"/>
    <w:rsid w:val="00821D54"/>
    <w:rsid w:val="00825B29"/>
    <w:rsid w:val="00831511"/>
    <w:rsid w:val="0083280B"/>
    <w:rsid w:val="008415FA"/>
    <w:rsid w:val="00844B8C"/>
    <w:rsid w:val="00846A56"/>
    <w:rsid w:val="00847D70"/>
    <w:rsid w:val="00852FE3"/>
    <w:rsid w:val="00853A58"/>
    <w:rsid w:val="00853C5C"/>
    <w:rsid w:val="00855127"/>
    <w:rsid w:val="008562C6"/>
    <w:rsid w:val="008606F7"/>
    <w:rsid w:val="0086074F"/>
    <w:rsid w:val="00860799"/>
    <w:rsid w:val="00860E86"/>
    <w:rsid w:val="00861BC1"/>
    <w:rsid w:val="00862B00"/>
    <w:rsid w:val="00867F50"/>
    <w:rsid w:val="0087115A"/>
    <w:rsid w:val="0087159C"/>
    <w:rsid w:val="0087772B"/>
    <w:rsid w:val="008811D0"/>
    <w:rsid w:val="00883FB5"/>
    <w:rsid w:val="008841AE"/>
    <w:rsid w:val="008843A2"/>
    <w:rsid w:val="00884402"/>
    <w:rsid w:val="00884756"/>
    <w:rsid w:val="00884E1A"/>
    <w:rsid w:val="008864F2"/>
    <w:rsid w:val="00887F62"/>
    <w:rsid w:val="00892A22"/>
    <w:rsid w:val="008947A7"/>
    <w:rsid w:val="008A1900"/>
    <w:rsid w:val="008A4EA5"/>
    <w:rsid w:val="008B1B30"/>
    <w:rsid w:val="008B3774"/>
    <w:rsid w:val="008B490E"/>
    <w:rsid w:val="008B7D7E"/>
    <w:rsid w:val="008C19F2"/>
    <w:rsid w:val="008C1F44"/>
    <w:rsid w:val="008C2BAC"/>
    <w:rsid w:val="008C5C6F"/>
    <w:rsid w:val="008C70D8"/>
    <w:rsid w:val="008D10D5"/>
    <w:rsid w:val="008D3DA2"/>
    <w:rsid w:val="008E1B1F"/>
    <w:rsid w:val="008E4DEB"/>
    <w:rsid w:val="008E5005"/>
    <w:rsid w:val="008E51F8"/>
    <w:rsid w:val="008F09C6"/>
    <w:rsid w:val="008F244D"/>
    <w:rsid w:val="008F25B1"/>
    <w:rsid w:val="008F318F"/>
    <w:rsid w:val="008F3C9F"/>
    <w:rsid w:val="008F6E60"/>
    <w:rsid w:val="008F79DE"/>
    <w:rsid w:val="00902DED"/>
    <w:rsid w:val="00903B06"/>
    <w:rsid w:val="00904A38"/>
    <w:rsid w:val="00910A23"/>
    <w:rsid w:val="00911C3A"/>
    <w:rsid w:val="009144F6"/>
    <w:rsid w:val="00915CBF"/>
    <w:rsid w:val="009166C3"/>
    <w:rsid w:val="0092246E"/>
    <w:rsid w:val="00926393"/>
    <w:rsid w:val="00930AA5"/>
    <w:rsid w:val="00933AB4"/>
    <w:rsid w:val="0093599A"/>
    <w:rsid w:val="00935A55"/>
    <w:rsid w:val="00940FDF"/>
    <w:rsid w:val="00941498"/>
    <w:rsid w:val="0094149A"/>
    <w:rsid w:val="00941A49"/>
    <w:rsid w:val="009451EF"/>
    <w:rsid w:val="009501AD"/>
    <w:rsid w:val="00951ABC"/>
    <w:rsid w:val="00954AE0"/>
    <w:rsid w:val="00961B70"/>
    <w:rsid w:val="00962D46"/>
    <w:rsid w:val="00965DBA"/>
    <w:rsid w:val="00967E67"/>
    <w:rsid w:val="009702E8"/>
    <w:rsid w:val="0097291E"/>
    <w:rsid w:val="00972F90"/>
    <w:rsid w:val="00974134"/>
    <w:rsid w:val="009752DD"/>
    <w:rsid w:val="009877D1"/>
    <w:rsid w:val="009923CF"/>
    <w:rsid w:val="00992945"/>
    <w:rsid w:val="0099465B"/>
    <w:rsid w:val="00995B8B"/>
    <w:rsid w:val="009964A6"/>
    <w:rsid w:val="00997218"/>
    <w:rsid w:val="009A3FF0"/>
    <w:rsid w:val="009A54ED"/>
    <w:rsid w:val="009A6ED8"/>
    <w:rsid w:val="009A7136"/>
    <w:rsid w:val="009A7492"/>
    <w:rsid w:val="009B067D"/>
    <w:rsid w:val="009B32CA"/>
    <w:rsid w:val="009B33CC"/>
    <w:rsid w:val="009B69EE"/>
    <w:rsid w:val="009B6C50"/>
    <w:rsid w:val="009C1957"/>
    <w:rsid w:val="009C1F1E"/>
    <w:rsid w:val="009D17AF"/>
    <w:rsid w:val="009D20C7"/>
    <w:rsid w:val="009D74FC"/>
    <w:rsid w:val="009D7B36"/>
    <w:rsid w:val="009E12F7"/>
    <w:rsid w:val="009E1C96"/>
    <w:rsid w:val="009E325B"/>
    <w:rsid w:val="009E41B6"/>
    <w:rsid w:val="009E5D68"/>
    <w:rsid w:val="009E6917"/>
    <w:rsid w:val="009F11BE"/>
    <w:rsid w:val="009F2174"/>
    <w:rsid w:val="009F698B"/>
    <w:rsid w:val="009F75E0"/>
    <w:rsid w:val="00A01798"/>
    <w:rsid w:val="00A036CE"/>
    <w:rsid w:val="00A07A35"/>
    <w:rsid w:val="00A07EC0"/>
    <w:rsid w:val="00A106EF"/>
    <w:rsid w:val="00A12F78"/>
    <w:rsid w:val="00A211E9"/>
    <w:rsid w:val="00A22EB3"/>
    <w:rsid w:val="00A23F85"/>
    <w:rsid w:val="00A25304"/>
    <w:rsid w:val="00A277CC"/>
    <w:rsid w:val="00A37320"/>
    <w:rsid w:val="00A373B6"/>
    <w:rsid w:val="00A374AE"/>
    <w:rsid w:val="00A37659"/>
    <w:rsid w:val="00A40E87"/>
    <w:rsid w:val="00A42468"/>
    <w:rsid w:val="00A465C3"/>
    <w:rsid w:val="00A47D24"/>
    <w:rsid w:val="00A507EF"/>
    <w:rsid w:val="00A527A0"/>
    <w:rsid w:val="00A54959"/>
    <w:rsid w:val="00A576BD"/>
    <w:rsid w:val="00A57ED0"/>
    <w:rsid w:val="00A60A38"/>
    <w:rsid w:val="00A62175"/>
    <w:rsid w:val="00A63B19"/>
    <w:rsid w:val="00A6483D"/>
    <w:rsid w:val="00A734B3"/>
    <w:rsid w:val="00A76636"/>
    <w:rsid w:val="00A84BBD"/>
    <w:rsid w:val="00A86AA2"/>
    <w:rsid w:val="00A87B32"/>
    <w:rsid w:val="00AA012E"/>
    <w:rsid w:val="00AA1220"/>
    <w:rsid w:val="00AA668E"/>
    <w:rsid w:val="00AB1FDA"/>
    <w:rsid w:val="00AB244A"/>
    <w:rsid w:val="00AB4304"/>
    <w:rsid w:val="00AC1222"/>
    <w:rsid w:val="00AC269A"/>
    <w:rsid w:val="00AC5724"/>
    <w:rsid w:val="00AC75A3"/>
    <w:rsid w:val="00AD03B9"/>
    <w:rsid w:val="00AD1EE7"/>
    <w:rsid w:val="00AD373C"/>
    <w:rsid w:val="00AD41A9"/>
    <w:rsid w:val="00AE1FD1"/>
    <w:rsid w:val="00AE2C03"/>
    <w:rsid w:val="00AF077C"/>
    <w:rsid w:val="00AF2BFB"/>
    <w:rsid w:val="00AF30A7"/>
    <w:rsid w:val="00AF5045"/>
    <w:rsid w:val="00AF6D76"/>
    <w:rsid w:val="00AF79E2"/>
    <w:rsid w:val="00B013E0"/>
    <w:rsid w:val="00B10FAF"/>
    <w:rsid w:val="00B11A0A"/>
    <w:rsid w:val="00B12971"/>
    <w:rsid w:val="00B13F82"/>
    <w:rsid w:val="00B15769"/>
    <w:rsid w:val="00B16BAE"/>
    <w:rsid w:val="00B16FEC"/>
    <w:rsid w:val="00B263B5"/>
    <w:rsid w:val="00B30B7B"/>
    <w:rsid w:val="00B340CF"/>
    <w:rsid w:val="00B35024"/>
    <w:rsid w:val="00B40485"/>
    <w:rsid w:val="00B44073"/>
    <w:rsid w:val="00B446FE"/>
    <w:rsid w:val="00B4678B"/>
    <w:rsid w:val="00B476F8"/>
    <w:rsid w:val="00B50624"/>
    <w:rsid w:val="00B54B04"/>
    <w:rsid w:val="00B64A09"/>
    <w:rsid w:val="00B64E95"/>
    <w:rsid w:val="00B67DBC"/>
    <w:rsid w:val="00B8541E"/>
    <w:rsid w:val="00B905B6"/>
    <w:rsid w:val="00B91CD9"/>
    <w:rsid w:val="00B96970"/>
    <w:rsid w:val="00BA3C6E"/>
    <w:rsid w:val="00BA4705"/>
    <w:rsid w:val="00BA5C09"/>
    <w:rsid w:val="00BA74B3"/>
    <w:rsid w:val="00BB2E0E"/>
    <w:rsid w:val="00BB3211"/>
    <w:rsid w:val="00BB3DE8"/>
    <w:rsid w:val="00BB3EA9"/>
    <w:rsid w:val="00BB5614"/>
    <w:rsid w:val="00BB5624"/>
    <w:rsid w:val="00BB5EC6"/>
    <w:rsid w:val="00BB791A"/>
    <w:rsid w:val="00BB7A70"/>
    <w:rsid w:val="00BC7654"/>
    <w:rsid w:val="00BD2A03"/>
    <w:rsid w:val="00BD72E0"/>
    <w:rsid w:val="00BD731D"/>
    <w:rsid w:val="00BE0A01"/>
    <w:rsid w:val="00BE5A10"/>
    <w:rsid w:val="00BF1478"/>
    <w:rsid w:val="00BF27F7"/>
    <w:rsid w:val="00BF37EB"/>
    <w:rsid w:val="00BF4A04"/>
    <w:rsid w:val="00BF65CB"/>
    <w:rsid w:val="00BF75F5"/>
    <w:rsid w:val="00C07AB7"/>
    <w:rsid w:val="00C14CE1"/>
    <w:rsid w:val="00C17670"/>
    <w:rsid w:val="00C17C89"/>
    <w:rsid w:val="00C201E8"/>
    <w:rsid w:val="00C22448"/>
    <w:rsid w:val="00C22BC0"/>
    <w:rsid w:val="00C23D12"/>
    <w:rsid w:val="00C244F3"/>
    <w:rsid w:val="00C24A7B"/>
    <w:rsid w:val="00C256CE"/>
    <w:rsid w:val="00C264AC"/>
    <w:rsid w:val="00C27A7C"/>
    <w:rsid w:val="00C30772"/>
    <w:rsid w:val="00C30D46"/>
    <w:rsid w:val="00C32268"/>
    <w:rsid w:val="00C325CF"/>
    <w:rsid w:val="00C34D35"/>
    <w:rsid w:val="00C34FB0"/>
    <w:rsid w:val="00C373B3"/>
    <w:rsid w:val="00C40386"/>
    <w:rsid w:val="00C50CAC"/>
    <w:rsid w:val="00C54363"/>
    <w:rsid w:val="00C55AD5"/>
    <w:rsid w:val="00C56858"/>
    <w:rsid w:val="00C61CF8"/>
    <w:rsid w:val="00C64578"/>
    <w:rsid w:val="00C7075C"/>
    <w:rsid w:val="00C72C6E"/>
    <w:rsid w:val="00C74C7E"/>
    <w:rsid w:val="00C76811"/>
    <w:rsid w:val="00C76AA1"/>
    <w:rsid w:val="00C8198C"/>
    <w:rsid w:val="00C85163"/>
    <w:rsid w:val="00C910A2"/>
    <w:rsid w:val="00C922AA"/>
    <w:rsid w:val="00C9357E"/>
    <w:rsid w:val="00C94DF6"/>
    <w:rsid w:val="00CA0707"/>
    <w:rsid w:val="00CA0D62"/>
    <w:rsid w:val="00CA34A3"/>
    <w:rsid w:val="00CA51DC"/>
    <w:rsid w:val="00CB0377"/>
    <w:rsid w:val="00CB13D7"/>
    <w:rsid w:val="00CB143A"/>
    <w:rsid w:val="00CB385A"/>
    <w:rsid w:val="00CB6E64"/>
    <w:rsid w:val="00CC03B6"/>
    <w:rsid w:val="00CC1E3A"/>
    <w:rsid w:val="00CC2231"/>
    <w:rsid w:val="00CC2A43"/>
    <w:rsid w:val="00CC4B2A"/>
    <w:rsid w:val="00CC52DD"/>
    <w:rsid w:val="00CC582E"/>
    <w:rsid w:val="00CD1E3F"/>
    <w:rsid w:val="00CD4FDC"/>
    <w:rsid w:val="00CE01F9"/>
    <w:rsid w:val="00CE1DF5"/>
    <w:rsid w:val="00CE2C19"/>
    <w:rsid w:val="00CE2E4F"/>
    <w:rsid w:val="00CE3C64"/>
    <w:rsid w:val="00CE4365"/>
    <w:rsid w:val="00CE491F"/>
    <w:rsid w:val="00CE5C51"/>
    <w:rsid w:val="00CE63F7"/>
    <w:rsid w:val="00CE7ACA"/>
    <w:rsid w:val="00CF002C"/>
    <w:rsid w:val="00CF35A3"/>
    <w:rsid w:val="00CF51C6"/>
    <w:rsid w:val="00CF5382"/>
    <w:rsid w:val="00CF63C5"/>
    <w:rsid w:val="00CF7130"/>
    <w:rsid w:val="00CF7FC0"/>
    <w:rsid w:val="00D0082E"/>
    <w:rsid w:val="00D0485A"/>
    <w:rsid w:val="00D14C91"/>
    <w:rsid w:val="00D14EA2"/>
    <w:rsid w:val="00D1513C"/>
    <w:rsid w:val="00D16C56"/>
    <w:rsid w:val="00D2164C"/>
    <w:rsid w:val="00D22F04"/>
    <w:rsid w:val="00D246F7"/>
    <w:rsid w:val="00D271A7"/>
    <w:rsid w:val="00D30417"/>
    <w:rsid w:val="00D3100C"/>
    <w:rsid w:val="00D325CB"/>
    <w:rsid w:val="00D33223"/>
    <w:rsid w:val="00D345C6"/>
    <w:rsid w:val="00D347F0"/>
    <w:rsid w:val="00D35A60"/>
    <w:rsid w:val="00D36B66"/>
    <w:rsid w:val="00D37177"/>
    <w:rsid w:val="00D37ABB"/>
    <w:rsid w:val="00D407FD"/>
    <w:rsid w:val="00D43894"/>
    <w:rsid w:val="00D4400A"/>
    <w:rsid w:val="00D465A9"/>
    <w:rsid w:val="00D47504"/>
    <w:rsid w:val="00D50370"/>
    <w:rsid w:val="00D50A2C"/>
    <w:rsid w:val="00D51E2F"/>
    <w:rsid w:val="00D53D0E"/>
    <w:rsid w:val="00D53FED"/>
    <w:rsid w:val="00D56753"/>
    <w:rsid w:val="00D64C7F"/>
    <w:rsid w:val="00D7205D"/>
    <w:rsid w:val="00D733C8"/>
    <w:rsid w:val="00D73788"/>
    <w:rsid w:val="00D7392E"/>
    <w:rsid w:val="00D73ED5"/>
    <w:rsid w:val="00D75193"/>
    <w:rsid w:val="00D76BBE"/>
    <w:rsid w:val="00D802AE"/>
    <w:rsid w:val="00D814AC"/>
    <w:rsid w:val="00D81BA6"/>
    <w:rsid w:val="00D83E27"/>
    <w:rsid w:val="00D84577"/>
    <w:rsid w:val="00D90EBF"/>
    <w:rsid w:val="00D94020"/>
    <w:rsid w:val="00D967AF"/>
    <w:rsid w:val="00DA15EA"/>
    <w:rsid w:val="00DA1E4F"/>
    <w:rsid w:val="00DA383D"/>
    <w:rsid w:val="00DA42B9"/>
    <w:rsid w:val="00DA51C5"/>
    <w:rsid w:val="00DB016A"/>
    <w:rsid w:val="00DB20FE"/>
    <w:rsid w:val="00DB2439"/>
    <w:rsid w:val="00DB287E"/>
    <w:rsid w:val="00DB6C76"/>
    <w:rsid w:val="00DC2A7F"/>
    <w:rsid w:val="00DC45B0"/>
    <w:rsid w:val="00DC5F89"/>
    <w:rsid w:val="00DD1D94"/>
    <w:rsid w:val="00DE2F01"/>
    <w:rsid w:val="00DE3163"/>
    <w:rsid w:val="00DE387C"/>
    <w:rsid w:val="00DE62AF"/>
    <w:rsid w:val="00DE6403"/>
    <w:rsid w:val="00DE6A94"/>
    <w:rsid w:val="00DF02C3"/>
    <w:rsid w:val="00DF0F1F"/>
    <w:rsid w:val="00DF1459"/>
    <w:rsid w:val="00DF2B7F"/>
    <w:rsid w:val="00DF2F78"/>
    <w:rsid w:val="00DF61C1"/>
    <w:rsid w:val="00E00F19"/>
    <w:rsid w:val="00E05C08"/>
    <w:rsid w:val="00E07B25"/>
    <w:rsid w:val="00E100B7"/>
    <w:rsid w:val="00E127E7"/>
    <w:rsid w:val="00E136DB"/>
    <w:rsid w:val="00E153C0"/>
    <w:rsid w:val="00E2133F"/>
    <w:rsid w:val="00E23B75"/>
    <w:rsid w:val="00E247D5"/>
    <w:rsid w:val="00E24F18"/>
    <w:rsid w:val="00E26382"/>
    <w:rsid w:val="00E27C36"/>
    <w:rsid w:val="00E311D9"/>
    <w:rsid w:val="00E31601"/>
    <w:rsid w:val="00E33F03"/>
    <w:rsid w:val="00E34EEC"/>
    <w:rsid w:val="00E42787"/>
    <w:rsid w:val="00E433C5"/>
    <w:rsid w:val="00E45349"/>
    <w:rsid w:val="00E47311"/>
    <w:rsid w:val="00E51A1C"/>
    <w:rsid w:val="00E5323F"/>
    <w:rsid w:val="00E62963"/>
    <w:rsid w:val="00E62AA8"/>
    <w:rsid w:val="00E6314D"/>
    <w:rsid w:val="00E636B4"/>
    <w:rsid w:val="00E63C46"/>
    <w:rsid w:val="00E652F5"/>
    <w:rsid w:val="00E71B06"/>
    <w:rsid w:val="00E72AE6"/>
    <w:rsid w:val="00E739B3"/>
    <w:rsid w:val="00E74C54"/>
    <w:rsid w:val="00E75E47"/>
    <w:rsid w:val="00E769D2"/>
    <w:rsid w:val="00E77F2E"/>
    <w:rsid w:val="00E83DB9"/>
    <w:rsid w:val="00E8423A"/>
    <w:rsid w:val="00E84ED8"/>
    <w:rsid w:val="00E8680C"/>
    <w:rsid w:val="00E86BA7"/>
    <w:rsid w:val="00E87AD7"/>
    <w:rsid w:val="00E90409"/>
    <w:rsid w:val="00E92EFA"/>
    <w:rsid w:val="00E93792"/>
    <w:rsid w:val="00E944F8"/>
    <w:rsid w:val="00E97A26"/>
    <w:rsid w:val="00E97A92"/>
    <w:rsid w:val="00EA026C"/>
    <w:rsid w:val="00EA115D"/>
    <w:rsid w:val="00EA2AD1"/>
    <w:rsid w:val="00EA47AF"/>
    <w:rsid w:val="00EA6B5F"/>
    <w:rsid w:val="00EA6E2F"/>
    <w:rsid w:val="00EB18E5"/>
    <w:rsid w:val="00EB2798"/>
    <w:rsid w:val="00EB3775"/>
    <w:rsid w:val="00EB65D9"/>
    <w:rsid w:val="00EC1CEC"/>
    <w:rsid w:val="00EC4787"/>
    <w:rsid w:val="00EC7436"/>
    <w:rsid w:val="00ED325F"/>
    <w:rsid w:val="00ED3693"/>
    <w:rsid w:val="00ED3C41"/>
    <w:rsid w:val="00ED4088"/>
    <w:rsid w:val="00ED42EC"/>
    <w:rsid w:val="00ED76A8"/>
    <w:rsid w:val="00EF197F"/>
    <w:rsid w:val="00EF237F"/>
    <w:rsid w:val="00EF4C86"/>
    <w:rsid w:val="00EF5948"/>
    <w:rsid w:val="00EF68F1"/>
    <w:rsid w:val="00F01D22"/>
    <w:rsid w:val="00F043D5"/>
    <w:rsid w:val="00F0477C"/>
    <w:rsid w:val="00F04B62"/>
    <w:rsid w:val="00F05E18"/>
    <w:rsid w:val="00F07E27"/>
    <w:rsid w:val="00F07EFA"/>
    <w:rsid w:val="00F1327F"/>
    <w:rsid w:val="00F13F2B"/>
    <w:rsid w:val="00F15C8D"/>
    <w:rsid w:val="00F16FA5"/>
    <w:rsid w:val="00F20621"/>
    <w:rsid w:val="00F23913"/>
    <w:rsid w:val="00F2523C"/>
    <w:rsid w:val="00F25344"/>
    <w:rsid w:val="00F25E2E"/>
    <w:rsid w:val="00F269EE"/>
    <w:rsid w:val="00F27ECC"/>
    <w:rsid w:val="00F30032"/>
    <w:rsid w:val="00F3022A"/>
    <w:rsid w:val="00F3423E"/>
    <w:rsid w:val="00F34F8D"/>
    <w:rsid w:val="00F354A1"/>
    <w:rsid w:val="00F359D7"/>
    <w:rsid w:val="00F403B2"/>
    <w:rsid w:val="00F41695"/>
    <w:rsid w:val="00F43273"/>
    <w:rsid w:val="00F451C5"/>
    <w:rsid w:val="00F45D1D"/>
    <w:rsid w:val="00F461F0"/>
    <w:rsid w:val="00F46BAD"/>
    <w:rsid w:val="00F47138"/>
    <w:rsid w:val="00F47560"/>
    <w:rsid w:val="00F519AA"/>
    <w:rsid w:val="00F51A8B"/>
    <w:rsid w:val="00F564DF"/>
    <w:rsid w:val="00F56E4D"/>
    <w:rsid w:val="00F66F1E"/>
    <w:rsid w:val="00F76A8E"/>
    <w:rsid w:val="00F774A5"/>
    <w:rsid w:val="00F77FCB"/>
    <w:rsid w:val="00F81DE3"/>
    <w:rsid w:val="00F86F0D"/>
    <w:rsid w:val="00F91E27"/>
    <w:rsid w:val="00F97C80"/>
    <w:rsid w:val="00FA195B"/>
    <w:rsid w:val="00FA2308"/>
    <w:rsid w:val="00FB160C"/>
    <w:rsid w:val="00FB47C8"/>
    <w:rsid w:val="00FB65F2"/>
    <w:rsid w:val="00FB7D2F"/>
    <w:rsid w:val="00FC14B3"/>
    <w:rsid w:val="00FC7693"/>
    <w:rsid w:val="00FD2A7B"/>
    <w:rsid w:val="00FD41E1"/>
    <w:rsid w:val="00FD65C7"/>
    <w:rsid w:val="00FD6DBF"/>
    <w:rsid w:val="00FE5399"/>
    <w:rsid w:val="00FE6A22"/>
    <w:rsid w:val="00FF0321"/>
    <w:rsid w:val="00FF23CB"/>
    <w:rsid w:val="00FF5B06"/>
    <w:rsid w:val="00FF6B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66EB7BD1"/>
  <w15:chartTrackingRefBased/>
  <w15:docId w15:val="{1904CADC-115C-479D-943D-E9589C3EC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SimSun" w:hAnsi="Calibri" w:cs="Times New Roman"/>
        <w:lang w:val="fr-FR" w:eastAsia="fr-FR" w:bidi="ar-SA"/>
      </w:rPr>
    </w:rPrDefault>
    <w:pPrDefault/>
  </w:docDefaults>
  <w:latentStyles w:defLockedState="0" w:defUIPriority="99" w:defSemiHidden="0" w:defUnhideWhenUsed="0" w:defQFormat="0" w:count="375">
    <w:lsdException w:name="Normal" w:uiPriority="0"/>
    <w:lsdException w:name="heading 1" w:uiPriority="0" w:qFormat="1"/>
    <w:lsdException w:name="heading 2" w:uiPriority="0" w:qFormat="1"/>
    <w:lsdException w:name="heading 3" w:uiPriority="0"/>
    <w:lsdException w:name="heading 4" w:semiHidden="1" w:uiPriority="0"/>
    <w:lsdException w:name="heading 5" w:semiHidden="1" w:uiPriority="0" w:unhideWhenUsed="1"/>
    <w:lsdException w:name="heading 6" w:semiHidden="1" w:uiPriority="9" w:unhideWhenUsed="1"/>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2" w:semiHidden="1" w:unhideWhenUsed="1"/>
    <w:lsdException w:name="List 3" w:semiHidden="1" w:unhideWhenUsed="1"/>
    <w:lsdException w:name="List 4" w:semiHidden="1" w:unhideWhenUsed="1"/>
    <w:lsdException w:name="List 5" w:semiHidden="1" w:unhideWhenUsed="1"/>
    <w:lsdException w:name="List Bullet 2" w:qFormat="1"/>
    <w:lsdException w:name="List Bullet 3" w:qFormat="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semiHidden="1" w:uiPriority="0" w:unhideWhenUsed="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lsdException w:name="Salutation"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semiHidden="1" w:uiPriority="22" w:qFormat="1"/>
    <w:lsdException w:name="Emphasis" w:semiHidden="1"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lsdException w:name="Intense Reference" w:uiPriority="32"/>
    <w:lsdException w:name="Book Title" w:semiHidden="1" w:uiPriority="33" w:unhideWhenUsed="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B44073"/>
    <w:pPr>
      <w:spacing w:line="280" w:lineRule="atLeast"/>
    </w:pPr>
    <w:rPr>
      <w:sz w:val="22"/>
      <w:szCs w:val="22"/>
      <w:lang w:eastAsia="en-US"/>
    </w:rPr>
  </w:style>
  <w:style w:type="paragraph" w:styleId="Titre1">
    <w:name w:val="heading 1"/>
    <w:basedOn w:val="Normal"/>
    <w:next w:val="Normal"/>
    <w:link w:val="Titre1Car"/>
    <w:qFormat/>
    <w:rsid w:val="00AB4304"/>
    <w:pPr>
      <w:pageBreakBefore/>
      <w:numPr>
        <w:numId w:val="5"/>
      </w:numPr>
      <w:pBdr>
        <w:bottom w:val="single" w:sz="36" w:space="1" w:color="00ABE9"/>
      </w:pBdr>
      <w:spacing w:before="360" w:after="60" w:line="240" w:lineRule="auto"/>
      <w:contextualSpacing/>
      <w:outlineLvl w:val="0"/>
    </w:pPr>
    <w:rPr>
      <w:color w:val="00ABE9"/>
      <w:sz w:val="28"/>
      <w:szCs w:val="28"/>
    </w:rPr>
  </w:style>
  <w:style w:type="paragraph" w:styleId="Titre2">
    <w:name w:val="heading 2"/>
    <w:basedOn w:val="Normal"/>
    <w:next w:val="Normal"/>
    <w:link w:val="Titre2Car"/>
    <w:qFormat/>
    <w:rsid w:val="00473634"/>
    <w:pPr>
      <w:keepNext/>
      <w:numPr>
        <w:ilvl w:val="1"/>
        <w:numId w:val="5"/>
      </w:numPr>
      <w:spacing w:before="240" w:after="60" w:line="240" w:lineRule="auto"/>
      <w:contextualSpacing/>
      <w:outlineLvl w:val="1"/>
    </w:pPr>
    <w:rPr>
      <w:color w:val="00ABE9"/>
      <w:sz w:val="26"/>
      <w:szCs w:val="26"/>
    </w:rPr>
  </w:style>
  <w:style w:type="paragraph" w:styleId="Titre3">
    <w:name w:val="heading 3"/>
    <w:basedOn w:val="Normal"/>
    <w:next w:val="Normal"/>
    <w:link w:val="Titre3Car"/>
    <w:rsid w:val="00AB4304"/>
    <w:pPr>
      <w:numPr>
        <w:ilvl w:val="2"/>
        <w:numId w:val="5"/>
      </w:numPr>
      <w:tabs>
        <w:tab w:val="left" w:pos="1134"/>
      </w:tabs>
      <w:spacing w:before="120" w:after="60" w:line="240" w:lineRule="auto"/>
      <w:contextualSpacing/>
      <w:outlineLvl w:val="2"/>
    </w:pPr>
    <w:rPr>
      <w:color w:val="00ABE9"/>
      <w:sz w:val="24"/>
      <w:szCs w:val="28"/>
    </w:rPr>
  </w:style>
  <w:style w:type="paragraph" w:styleId="Titre4">
    <w:name w:val="heading 4"/>
    <w:basedOn w:val="Normal"/>
    <w:next w:val="Normal"/>
    <w:link w:val="Titre4Car"/>
    <w:rsid w:val="00AB4304"/>
    <w:pPr>
      <w:numPr>
        <w:ilvl w:val="3"/>
        <w:numId w:val="5"/>
      </w:numPr>
      <w:tabs>
        <w:tab w:val="left" w:pos="1418"/>
      </w:tabs>
      <w:spacing w:before="120" w:after="60" w:line="240" w:lineRule="auto"/>
      <w:contextualSpacing/>
      <w:jc w:val="both"/>
      <w:outlineLvl w:val="3"/>
    </w:pPr>
    <w:rPr>
      <w:color w:val="715E61"/>
    </w:rPr>
  </w:style>
  <w:style w:type="paragraph" w:styleId="Titre5">
    <w:name w:val="heading 5"/>
    <w:basedOn w:val="Normal"/>
    <w:next w:val="Normal"/>
    <w:link w:val="Titre5Car"/>
    <w:unhideWhenUsed/>
    <w:rsid w:val="00A07A35"/>
    <w:pPr>
      <w:keepNext/>
      <w:keepLines/>
      <w:numPr>
        <w:ilvl w:val="4"/>
        <w:numId w:val="5"/>
      </w:numPr>
      <w:tabs>
        <w:tab w:val="left" w:pos="1418"/>
      </w:tabs>
      <w:spacing w:before="120" w:after="60"/>
      <w:outlineLvl w:val="4"/>
    </w:pPr>
    <w:rPr>
      <w:rFonts w:ascii="Calibri Light" w:eastAsia="Times New Roman" w:hAnsi="Calibri Light"/>
      <w:smallCaps/>
      <w:color w:val="003A77"/>
    </w:rPr>
  </w:style>
  <w:style w:type="paragraph" w:styleId="Titre6">
    <w:name w:val="heading 6"/>
    <w:basedOn w:val="Normal"/>
    <w:next w:val="Normal"/>
    <w:link w:val="Titre6Car"/>
    <w:uiPriority w:val="9"/>
    <w:unhideWhenUsed/>
    <w:rsid w:val="00A07A35"/>
    <w:pPr>
      <w:keepNext/>
      <w:keepLines/>
      <w:spacing w:before="40"/>
      <w:outlineLvl w:val="5"/>
    </w:pPr>
    <w:rPr>
      <w:rFonts w:ascii="Calibri Light" w:eastAsia="Times New Roman" w:hAnsi="Calibri Light"/>
      <w:color w:val="00274F"/>
    </w:rPr>
  </w:style>
  <w:style w:type="paragraph" w:styleId="Titre7">
    <w:name w:val="heading 7"/>
    <w:basedOn w:val="Normal"/>
    <w:next w:val="Normal"/>
    <w:link w:val="Titre7Car"/>
    <w:rsid w:val="0001678E"/>
    <w:pPr>
      <w:tabs>
        <w:tab w:val="num" w:pos="1296"/>
      </w:tabs>
      <w:overflowPunct w:val="0"/>
      <w:autoSpaceDE w:val="0"/>
      <w:autoSpaceDN w:val="0"/>
      <w:adjustRightInd w:val="0"/>
      <w:spacing w:before="240" w:after="60" w:line="240" w:lineRule="auto"/>
      <w:ind w:left="1296" w:right="567" w:hanging="1296"/>
      <w:jc w:val="both"/>
      <w:textAlignment w:val="baseline"/>
      <w:outlineLvl w:val="6"/>
    </w:pPr>
    <w:rPr>
      <w:rFonts w:ascii="Times New Roman" w:eastAsia="Times New Roman" w:hAnsi="Times New Roman"/>
      <w:sz w:val="24"/>
      <w:szCs w:val="24"/>
      <w:lang w:eastAsia="fr-FR"/>
    </w:rPr>
  </w:style>
  <w:style w:type="paragraph" w:styleId="Titre8">
    <w:name w:val="heading 8"/>
    <w:basedOn w:val="Normal"/>
    <w:next w:val="Normal"/>
    <w:link w:val="Titre8Car"/>
    <w:rsid w:val="0001678E"/>
    <w:pPr>
      <w:tabs>
        <w:tab w:val="num" w:pos="1440"/>
      </w:tabs>
      <w:overflowPunct w:val="0"/>
      <w:autoSpaceDE w:val="0"/>
      <w:autoSpaceDN w:val="0"/>
      <w:adjustRightInd w:val="0"/>
      <w:spacing w:before="240" w:after="60" w:line="240" w:lineRule="auto"/>
      <w:ind w:left="1440" w:right="567" w:hanging="1440"/>
      <w:jc w:val="both"/>
      <w:textAlignment w:val="baseline"/>
      <w:outlineLvl w:val="7"/>
    </w:pPr>
    <w:rPr>
      <w:rFonts w:ascii="Times New Roman" w:eastAsia="Times New Roman" w:hAnsi="Times New Roman"/>
      <w:i/>
      <w:iCs/>
      <w:sz w:val="24"/>
      <w:szCs w:val="24"/>
      <w:lang w:eastAsia="fr-FR"/>
    </w:rPr>
  </w:style>
  <w:style w:type="paragraph" w:styleId="Titre9">
    <w:name w:val="heading 9"/>
    <w:basedOn w:val="Normal"/>
    <w:next w:val="Normal"/>
    <w:link w:val="Titre9Car"/>
    <w:rsid w:val="0001678E"/>
    <w:pPr>
      <w:tabs>
        <w:tab w:val="num" w:pos="1584"/>
      </w:tabs>
      <w:overflowPunct w:val="0"/>
      <w:autoSpaceDE w:val="0"/>
      <w:autoSpaceDN w:val="0"/>
      <w:adjustRightInd w:val="0"/>
      <w:spacing w:before="240" w:after="60" w:line="240" w:lineRule="auto"/>
      <w:ind w:left="1584" w:right="567" w:hanging="1584"/>
      <w:jc w:val="both"/>
      <w:textAlignment w:val="baseline"/>
      <w:outlineLvl w:val="8"/>
    </w:pPr>
    <w:rPr>
      <w:rFonts w:ascii="Arial" w:eastAsia="Times New Roman" w:hAnsi="Arial" w:cs="Arial"/>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note">
    <w:name w:val="Titre note"/>
    <w:basedOn w:val="Normal"/>
    <w:rsid w:val="00D14EA2"/>
    <w:pPr>
      <w:ind w:right="3542"/>
    </w:pPr>
    <w:rPr>
      <w:b/>
      <w:smallCaps/>
      <w:color w:val="00ABE9"/>
      <w:sz w:val="48"/>
      <w:szCs w:val="52"/>
    </w:rPr>
  </w:style>
  <w:style w:type="paragraph" w:styleId="Corpsdetexte">
    <w:name w:val="Body Text"/>
    <w:basedOn w:val="Normal"/>
    <w:link w:val="CorpsdetexteCar"/>
    <w:qFormat/>
    <w:rsid w:val="00647DF7"/>
    <w:pPr>
      <w:spacing w:before="60" w:after="60" w:line="240" w:lineRule="auto"/>
      <w:jc w:val="both"/>
    </w:pPr>
    <w:rPr>
      <w:rFonts w:cs="Arial"/>
    </w:rPr>
  </w:style>
  <w:style w:type="character" w:customStyle="1" w:styleId="CorpsdetexteCar">
    <w:name w:val="Corps de texte Car"/>
    <w:basedOn w:val="Policepardfaut"/>
    <w:link w:val="Corpsdetexte"/>
    <w:rsid w:val="00647DF7"/>
    <w:rPr>
      <w:rFonts w:cs="Arial"/>
      <w:sz w:val="22"/>
      <w:szCs w:val="22"/>
      <w:lang w:eastAsia="en-US"/>
    </w:rPr>
  </w:style>
  <w:style w:type="paragraph" w:styleId="Paragraphedeliste">
    <w:name w:val="List Paragraph"/>
    <w:basedOn w:val="Normal"/>
    <w:link w:val="ParagraphedelisteCar"/>
    <w:uiPriority w:val="34"/>
    <w:qFormat/>
    <w:rsid w:val="001B35EA"/>
    <w:pPr>
      <w:ind w:left="720"/>
      <w:contextualSpacing/>
    </w:pPr>
  </w:style>
  <w:style w:type="paragraph" w:styleId="Listenumros">
    <w:name w:val="List Number"/>
    <w:basedOn w:val="Titre1"/>
    <w:next w:val="Corpsdetexte"/>
    <w:uiPriority w:val="99"/>
    <w:rsid w:val="00A07A35"/>
    <w:pPr>
      <w:numPr>
        <w:numId w:val="0"/>
      </w:numPr>
      <w:tabs>
        <w:tab w:val="num" w:pos="567"/>
      </w:tabs>
      <w:ind w:left="567" w:hanging="567"/>
    </w:pPr>
  </w:style>
  <w:style w:type="paragraph" w:styleId="Listenumros2">
    <w:name w:val="List Number 2"/>
    <w:basedOn w:val="Titre2"/>
    <w:next w:val="Normal"/>
    <w:uiPriority w:val="99"/>
    <w:rsid w:val="00A07A35"/>
  </w:style>
  <w:style w:type="paragraph" w:styleId="Listenumros3">
    <w:name w:val="List Number 3"/>
    <w:basedOn w:val="Titre3"/>
    <w:next w:val="Normal"/>
    <w:uiPriority w:val="99"/>
    <w:rsid w:val="00A07A35"/>
  </w:style>
  <w:style w:type="paragraph" w:styleId="Listenumros4">
    <w:name w:val="List Number 4"/>
    <w:basedOn w:val="Normal"/>
    <w:uiPriority w:val="99"/>
    <w:rsid w:val="00663586"/>
    <w:pPr>
      <w:numPr>
        <w:ilvl w:val="3"/>
        <w:numId w:val="1"/>
      </w:numPr>
      <w:tabs>
        <w:tab w:val="left" w:pos="1418"/>
      </w:tabs>
      <w:spacing w:after="60"/>
      <w:contextualSpacing/>
      <w:jc w:val="both"/>
    </w:pPr>
  </w:style>
  <w:style w:type="paragraph" w:styleId="Listepuces">
    <w:name w:val="List Bullet"/>
    <w:basedOn w:val="Normal"/>
    <w:uiPriority w:val="99"/>
    <w:qFormat/>
    <w:rsid w:val="00314AE8"/>
    <w:pPr>
      <w:numPr>
        <w:numId w:val="4"/>
      </w:numPr>
      <w:tabs>
        <w:tab w:val="num" w:pos="851"/>
      </w:tabs>
      <w:spacing w:after="120"/>
      <w:contextualSpacing/>
    </w:pPr>
  </w:style>
  <w:style w:type="numbering" w:customStyle="1" w:styleId="StyleAmue">
    <w:name w:val="StyleAmue"/>
    <w:uiPriority w:val="99"/>
    <w:rsid w:val="00663586"/>
    <w:pPr>
      <w:numPr>
        <w:numId w:val="2"/>
      </w:numPr>
    </w:pPr>
  </w:style>
  <w:style w:type="paragraph" w:styleId="Listepuces2">
    <w:name w:val="List Bullet 2"/>
    <w:basedOn w:val="Normal"/>
    <w:uiPriority w:val="99"/>
    <w:qFormat/>
    <w:rsid w:val="00206403"/>
    <w:pPr>
      <w:numPr>
        <w:ilvl w:val="1"/>
        <w:numId w:val="4"/>
      </w:numPr>
      <w:contextualSpacing/>
    </w:pPr>
  </w:style>
  <w:style w:type="paragraph" w:styleId="Listepuces3">
    <w:name w:val="List Bullet 3"/>
    <w:basedOn w:val="Normal"/>
    <w:uiPriority w:val="99"/>
    <w:qFormat/>
    <w:rsid w:val="00206403"/>
    <w:pPr>
      <w:numPr>
        <w:ilvl w:val="2"/>
        <w:numId w:val="4"/>
      </w:numPr>
      <w:contextualSpacing/>
    </w:pPr>
  </w:style>
  <w:style w:type="numbering" w:customStyle="1" w:styleId="Listespuces">
    <w:name w:val="Listes à puces"/>
    <w:uiPriority w:val="99"/>
    <w:rsid w:val="00206403"/>
    <w:pPr>
      <w:numPr>
        <w:numId w:val="3"/>
      </w:numPr>
    </w:pPr>
  </w:style>
  <w:style w:type="paragraph" w:styleId="Pieddepage">
    <w:name w:val="footer"/>
    <w:aliases w:val="p"/>
    <w:basedOn w:val="Normal"/>
    <w:link w:val="PieddepageCar"/>
    <w:unhideWhenUsed/>
    <w:rsid w:val="00685832"/>
    <w:pPr>
      <w:tabs>
        <w:tab w:val="center" w:pos="4536"/>
        <w:tab w:val="right" w:pos="9072"/>
      </w:tabs>
      <w:spacing w:line="240" w:lineRule="auto"/>
    </w:pPr>
  </w:style>
  <w:style w:type="character" w:customStyle="1" w:styleId="PieddepageCar">
    <w:name w:val="Pied de page Car"/>
    <w:aliases w:val="p Car"/>
    <w:basedOn w:val="Policepardfaut"/>
    <w:link w:val="Pieddepage"/>
    <w:rsid w:val="00685832"/>
  </w:style>
  <w:style w:type="paragraph" w:styleId="Citationintense">
    <w:name w:val="Intense Quote"/>
    <w:basedOn w:val="Normal"/>
    <w:link w:val="CitationintenseCar"/>
    <w:uiPriority w:val="30"/>
    <w:rsid w:val="002B7974"/>
    <w:pPr>
      <w:pBdr>
        <w:top w:val="single" w:sz="4" w:space="10" w:color="00ABE9"/>
        <w:bottom w:val="single" w:sz="4" w:space="10" w:color="00ABE9"/>
      </w:pBdr>
      <w:spacing w:before="240" w:after="120"/>
      <w:ind w:left="862" w:right="862"/>
      <w:jc w:val="center"/>
    </w:pPr>
    <w:rPr>
      <w:i/>
      <w:iCs/>
      <w:color w:val="00ABE9"/>
    </w:rPr>
  </w:style>
  <w:style w:type="character" w:customStyle="1" w:styleId="CitationintenseCar">
    <w:name w:val="Citation intense Car"/>
    <w:link w:val="Citationintense"/>
    <w:uiPriority w:val="30"/>
    <w:rsid w:val="002B7974"/>
    <w:rPr>
      <w:i/>
      <w:iCs/>
      <w:color w:val="00ABE9"/>
    </w:rPr>
  </w:style>
  <w:style w:type="paragraph" w:customStyle="1" w:styleId="Encartbleu">
    <w:name w:val="Encart bleu"/>
    <w:basedOn w:val="Normal"/>
    <w:rsid w:val="00BF1478"/>
    <w:pPr>
      <w:shd w:val="clear" w:color="auto" w:fill="00ABE9"/>
      <w:spacing w:after="120"/>
      <w:ind w:left="851"/>
    </w:pPr>
    <w:rPr>
      <w:rFonts w:asciiTheme="minorHAnsi" w:hAnsiTheme="minorHAnsi" w:cs="Arial"/>
      <w:color w:val="FFFFFF"/>
      <w:sz w:val="36"/>
    </w:rPr>
  </w:style>
  <w:style w:type="paragraph" w:customStyle="1" w:styleId="Indication-Listepucessanspuce">
    <w:name w:val="Indication - Liste à puces (sans puce)"/>
    <w:basedOn w:val="Indication-Listepuces"/>
    <w:qFormat/>
    <w:rsid w:val="00CE3C64"/>
    <w:pPr>
      <w:numPr>
        <w:numId w:val="0"/>
      </w:numPr>
      <w:ind w:left="851"/>
    </w:pPr>
  </w:style>
  <w:style w:type="character" w:styleId="Accentuationintense">
    <w:name w:val="Intense Emphasis"/>
    <w:basedOn w:val="Policepardfaut"/>
    <w:uiPriority w:val="21"/>
    <w:qFormat/>
    <w:rsid w:val="007E4407"/>
    <w:rPr>
      <w:rFonts w:cs="Times New Roman"/>
      <w:i/>
      <w:iCs/>
      <w:color w:val="00ABE9"/>
    </w:rPr>
  </w:style>
  <w:style w:type="paragraph" w:styleId="Textedebulles">
    <w:name w:val="Balloon Text"/>
    <w:basedOn w:val="Normal"/>
    <w:link w:val="TextedebullesCar"/>
    <w:semiHidden/>
    <w:unhideWhenUsed/>
    <w:rsid w:val="007F0577"/>
    <w:pPr>
      <w:spacing w:line="240" w:lineRule="auto"/>
    </w:pPr>
    <w:rPr>
      <w:rFonts w:ascii="Segoe UI" w:hAnsi="Segoe UI" w:cs="Segoe UI"/>
      <w:sz w:val="18"/>
      <w:szCs w:val="18"/>
    </w:rPr>
  </w:style>
  <w:style w:type="character" w:customStyle="1" w:styleId="TextedebullesCar">
    <w:name w:val="Texte de bulles Car"/>
    <w:link w:val="Textedebulles"/>
    <w:semiHidden/>
    <w:rsid w:val="007F0577"/>
    <w:rPr>
      <w:rFonts w:ascii="Segoe UI" w:hAnsi="Segoe UI" w:cs="Segoe UI"/>
      <w:sz w:val="18"/>
      <w:szCs w:val="18"/>
    </w:rPr>
  </w:style>
  <w:style w:type="character" w:styleId="Lienhypertexte">
    <w:name w:val="Hyperlink"/>
    <w:uiPriority w:val="99"/>
    <w:unhideWhenUsed/>
    <w:rsid w:val="00042818"/>
    <w:rPr>
      <w:color w:val="00ABE9"/>
      <w:u w:val="single"/>
    </w:rPr>
  </w:style>
  <w:style w:type="paragraph" w:styleId="TM1">
    <w:name w:val="toc 1"/>
    <w:basedOn w:val="Normal"/>
    <w:next w:val="Normal"/>
    <w:autoRedefine/>
    <w:uiPriority w:val="39"/>
    <w:unhideWhenUsed/>
    <w:rsid w:val="00AB4304"/>
    <w:pPr>
      <w:tabs>
        <w:tab w:val="left" w:pos="440"/>
        <w:tab w:val="right" w:leader="dot" w:pos="9061"/>
      </w:tabs>
      <w:spacing w:before="360"/>
    </w:pPr>
    <w:rPr>
      <w:rFonts w:ascii="Calibri Light" w:hAnsi="Calibri Light"/>
      <w:b/>
      <w:bCs/>
      <w:caps/>
      <w:sz w:val="24"/>
      <w:szCs w:val="24"/>
    </w:rPr>
  </w:style>
  <w:style w:type="paragraph" w:styleId="TM2">
    <w:name w:val="toc 2"/>
    <w:basedOn w:val="Normal"/>
    <w:next w:val="Normal"/>
    <w:autoRedefine/>
    <w:uiPriority w:val="39"/>
    <w:unhideWhenUsed/>
    <w:rsid w:val="0073784E"/>
    <w:pPr>
      <w:tabs>
        <w:tab w:val="left" w:pos="660"/>
        <w:tab w:val="right" w:leader="dot" w:pos="9061"/>
      </w:tabs>
      <w:spacing w:before="120" w:line="240" w:lineRule="auto"/>
    </w:pPr>
    <w:rPr>
      <w:b/>
      <w:bCs/>
      <w:sz w:val="20"/>
      <w:szCs w:val="20"/>
    </w:rPr>
  </w:style>
  <w:style w:type="paragraph" w:styleId="Date">
    <w:name w:val="Date"/>
    <w:basedOn w:val="Normal"/>
    <w:next w:val="Normal"/>
    <w:link w:val="DateCar"/>
    <w:uiPriority w:val="99"/>
    <w:rsid w:val="00FA2308"/>
    <w:rPr>
      <w:b/>
      <w:smallCaps/>
      <w:color w:val="715E61"/>
      <w:szCs w:val="28"/>
    </w:rPr>
  </w:style>
  <w:style w:type="character" w:customStyle="1" w:styleId="DateCar">
    <w:name w:val="Date Car"/>
    <w:link w:val="Date"/>
    <w:uiPriority w:val="99"/>
    <w:rsid w:val="00FA2308"/>
    <w:rPr>
      <w:b/>
      <w:smallCaps/>
      <w:color w:val="715E61"/>
      <w:szCs w:val="28"/>
    </w:rPr>
  </w:style>
  <w:style w:type="paragraph" w:customStyle="1" w:styleId="Titresommaire">
    <w:name w:val="Titre sommaire"/>
    <w:basedOn w:val="Normal"/>
    <w:qFormat/>
    <w:rsid w:val="00B44073"/>
    <w:pPr>
      <w:spacing w:after="120"/>
      <w:ind w:right="3542"/>
    </w:pPr>
    <w:rPr>
      <w:b/>
      <w:smallCaps/>
      <w:color w:val="715E61"/>
      <w:sz w:val="28"/>
      <w:szCs w:val="28"/>
    </w:rPr>
  </w:style>
  <w:style w:type="character" w:customStyle="1" w:styleId="Titre1Car">
    <w:name w:val="Titre 1 Car"/>
    <w:link w:val="Titre1"/>
    <w:rsid w:val="00AB4304"/>
    <w:rPr>
      <w:color w:val="00ABE9"/>
      <w:sz w:val="28"/>
      <w:szCs w:val="28"/>
      <w:lang w:eastAsia="en-US"/>
    </w:rPr>
  </w:style>
  <w:style w:type="character" w:customStyle="1" w:styleId="Titre2Car">
    <w:name w:val="Titre 2 Car"/>
    <w:link w:val="Titre2"/>
    <w:rsid w:val="00473634"/>
    <w:rPr>
      <w:color w:val="00ABE9"/>
      <w:sz w:val="26"/>
      <w:szCs w:val="26"/>
      <w:lang w:eastAsia="en-US"/>
    </w:rPr>
  </w:style>
  <w:style w:type="character" w:customStyle="1" w:styleId="Titre3Car">
    <w:name w:val="Titre 3 Car"/>
    <w:link w:val="Titre3"/>
    <w:rsid w:val="00AB4304"/>
    <w:rPr>
      <w:color w:val="00ABE9"/>
      <w:sz w:val="24"/>
      <w:szCs w:val="28"/>
      <w:lang w:eastAsia="en-US"/>
    </w:rPr>
  </w:style>
  <w:style w:type="paragraph" w:styleId="En-ttedetabledesmatires">
    <w:name w:val="TOC Heading"/>
    <w:basedOn w:val="Titresommaire"/>
    <w:next w:val="Normal"/>
    <w:uiPriority w:val="39"/>
    <w:unhideWhenUsed/>
    <w:rsid w:val="00B44073"/>
  </w:style>
  <w:style w:type="paragraph" w:styleId="TM3">
    <w:name w:val="toc 3"/>
    <w:basedOn w:val="Normal"/>
    <w:next w:val="Normal"/>
    <w:autoRedefine/>
    <w:uiPriority w:val="39"/>
    <w:unhideWhenUsed/>
    <w:rsid w:val="00B44073"/>
    <w:pPr>
      <w:ind w:left="220"/>
    </w:pPr>
    <w:rPr>
      <w:sz w:val="20"/>
      <w:szCs w:val="20"/>
    </w:rPr>
  </w:style>
  <w:style w:type="character" w:customStyle="1" w:styleId="Titre4Car">
    <w:name w:val="Titre 4 Car"/>
    <w:link w:val="Titre4"/>
    <w:rsid w:val="00AB4304"/>
    <w:rPr>
      <w:color w:val="715E61"/>
      <w:sz w:val="22"/>
      <w:szCs w:val="22"/>
      <w:lang w:eastAsia="en-US"/>
    </w:rPr>
  </w:style>
  <w:style w:type="character" w:customStyle="1" w:styleId="Titre5Car">
    <w:name w:val="Titre 5 Car"/>
    <w:link w:val="Titre5"/>
    <w:rsid w:val="00A07A35"/>
    <w:rPr>
      <w:rFonts w:ascii="Calibri Light" w:eastAsia="Times New Roman" w:hAnsi="Calibri Light"/>
      <w:smallCaps/>
      <w:color w:val="003A77"/>
      <w:sz w:val="22"/>
      <w:szCs w:val="22"/>
      <w:lang w:eastAsia="en-US"/>
    </w:rPr>
  </w:style>
  <w:style w:type="character" w:customStyle="1" w:styleId="Titre6Car">
    <w:name w:val="Titre 6 Car"/>
    <w:link w:val="Titre6"/>
    <w:uiPriority w:val="9"/>
    <w:rsid w:val="00A07A35"/>
    <w:rPr>
      <w:rFonts w:ascii="Calibri Light" w:eastAsia="Times New Roman" w:hAnsi="Calibri Light" w:cs="Times New Roman"/>
      <w:color w:val="00274F"/>
    </w:rPr>
  </w:style>
  <w:style w:type="paragraph" w:styleId="TM4">
    <w:name w:val="toc 4"/>
    <w:basedOn w:val="Normal"/>
    <w:next w:val="Normal"/>
    <w:autoRedefine/>
    <w:uiPriority w:val="39"/>
    <w:unhideWhenUsed/>
    <w:rsid w:val="00217AB7"/>
    <w:pPr>
      <w:ind w:left="440"/>
    </w:pPr>
    <w:rPr>
      <w:sz w:val="20"/>
      <w:szCs w:val="20"/>
    </w:rPr>
  </w:style>
  <w:style w:type="paragraph" w:styleId="TM5">
    <w:name w:val="toc 5"/>
    <w:basedOn w:val="Normal"/>
    <w:next w:val="Normal"/>
    <w:autoRedefine/>
    <w:unhideWhenUsed/>
    <w:rsid w:val="00217AB7"/>
    <w:pPr>
      <w:ind w:left="660"/>
    </w:pPr>
    <w:rPr>
      <w:sz w:val="20"/>
      <w:szCs w:val="20"/>
    </w:rPr>
  </w:style>
  <w:style w:type="paragraph" w:styleId="TM6">
    <w:name w:val="toc 6"/>
    <w:basedOn w:val="Normal"/>
    <w:next w:val="Normal"/>
    <w:autoRedefine/>
    <w:unhideWhenUsed/>
    <w:rsid w:val="00217AB7"/>
    <w:pPr>
      <w:ind w:left="880"/>
    </w:pPr>
    <w:rPr>
      <w:sz w:val="20"/>
      <w:szCs w:val="20"/>
    </w:rPr>
  </w:style>
  <w:style w:type="paragraph" w:styleId="TM7">
    <w:name w:val="toc 7"/>
    <w:basedOn w:val="Normal"/>
    <w:next w:val="Normal"/>
    <w:autoRedefine/>
    <w:unhideWhenUsed/>
    <w:rsid w:val="00217AB7"/>
    <w:pPr>
      <w:ind w:left="1100"/>
    </w:pPr>
    <w:rPr>
      <w:sz w:val="20"/>
      <w:szCs w:val="20"/>
    </w:rPr>
  </w:style>
  <w:style w:type="paragraph" w:styleId="TM8">
    <w:name w:val="toc 8"/>
    <w:basedOn w:val="Normal"/>
    <w:next w:val="Normal"/>
    <w:autoRedefine/>
    <w:unhideWhenUsed/>
    <w:rsid w:val="00217AB7"/>
    <w:pPr>
      <w:ind w:left="1320"/>
    </w:pPr>
    <w:rPr>
      <w:sz w:val="20"/>
      <w:szCs w:val="20"/>
    </w:rPr>
  </w:style>
  <w:style w:type="paragraph" w:styleId="TM9">
    <w:name w:val="toc 9"/>
    <w:basedOn w:val="Normal"/>
    <w:next w:val="Normal"/>
    <w:autoRedefine/>
    <w:unhideWhenUsed/>
    <w:rsid w:val="00217AB7"/>
    <w:pPr>
      <w:ind w:left="1540"/>
    </w:pPr>
    <w:rPr>
      <w:sz w:val="20"/>
      <w:szCs w:val="20"/>
    </w:rPr>
  </w:style>
  <w:style w:type="table" w:styleId="Grilledutableau">
    <w:name w:val="Table Grid"/>
    <w:basedOn w:val="TableauNormal"/>
    <w:uiPriority w:val="39"/>
    <w:rsid w:val="00F252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F50CD"/>
    <w:pPr>
      <w:autoSpaceDE w:val="0"/>
      <w:autoSpaceDN w:val="0"/>
      <w:adjustRightInd w:val="0"/>
    </w:pPr>
    <w:rPr>
      <w:rFonts w:ascii="Book Antiqua" w:hAnsi="Book Antiqua" w:cs="Book Antiqua"/>
      <w:color w:val="000000"/>
      <w:sz w:val="24"/>
      <w:szCs w:val="24"/>
      <w:lang w:eastAsia="en-US"/>
    </w:rPr>
  </w:style>
  <w:style w:type="character" w:styleId="Textedelespacerserv">
    <w:name w:val="Placeholder Text"/>
    <w:uiPriority w:val="99"/>
    <w:semiHidden/>
    <w:rsid w:val="005202EF"/>
    <w:rPr>
      <w:color w:val="808080"/>
    </w:rPr>
  </w:style>
  <w:style w:type="paragraph" w:customStyle="1" w:styleId="Listepuce4">
    <w:name w:val="Liste à puce 4"/>
    <w:basedOn w:val="Listepuces3"/>
    <w:rsid w:val="00AB1FDA"/>
    <w:pPr>
      <w:numPr>
        <w:numId w:val="6"/>
      </w:numPr>
    </w:pPr>
  </w:style>
  <w:style w:type="character" w:styleId="Marquedecommentaire">
    <w:name w:val="annotation reference"/>
    <w:uiPriority w:val="99"/>
    <w:unhideWhenUsed/>
    <w:rsid w:val="002A4D9C"/>
    <w:rPr>
      <w:sz w:val="16"/>
      <w:szCs w:val="16"/>
    </w:rPr>
  </w:style>
  <w:style w:type="paragraph" w:styleId="Commentaire">
    <w:name w:val="annotation text"/>
    <w:basedOn w:val="Normal"/>
    <w:link w:val="CommentaireCar"/>
    <w:unhideWhenUsed/>
    <w:rsid w:val="002A4D9C"/>
    <w:pPr>
      <w:spacing w:line="240" w:lineRule="auto"/>
    </w:pPr>
    <w:rPr>
      <w:sz w:val="20"/>
      <w:szCs w:val="20"/>
    </w:rPr>
  </w:style>
  <w:style w:type="character" w:customStyle="1" w:styleId="CommentaireCar">
    <w:name w:val="Commentaire Car"/>
    <w:link w:val="Commentaire"/>
    <w:rsid w:val="002A4D9C"/>
    <w:rPr>
      <w:sz w:val="20"/>
      <w:szCs w:val="20"/>
    </w:rPr>
  </w:style>
  <w:style w:type="paragraph" w:styleId="Objetducommentaire">
    <w:name w:val="annotation subject"/>
    <w:basedOn w:val="Commentaire"/>
    <w:next w:val="Commentaire"/>
    <w:link w:val="ObjetducommentaireCar"/>
    <w:semiHidden/>
    <w:unhideWhenUsed/>
    <w:rsid w:val="002A4D9C"/>
    <w:rPr>
      <w:b/>
      <w:bCs/>
    </w:rPr>
  </w:style>
  <w:style w:type="character" w:customStyle="1" w:styleId="ObjetducommentaireCar">
    <w:name w:val="Objet du commentaire Car"/>
    <w:link w:val="Objetducommentaire"/>
    <w:semiHidden/>
    <w:rsid w:val="002A4D9C"/>
    <w:rPr>
      <w:b/>
      <w:bCs/>
      <w:sz w:val="20"/>
      <w:szCs w:val="20"/>
    </w:rPr>
  </w:style>
  <w:style w:type="character" w:customStyle="1" w:styleId="Titre7Car">
    <w:name w:val="Titre 7 Car"/>
    <w:link w:val="Titre7"/>
    <w:rsid w:val="0001678E"/>
    <w:rPr>
      <w:rFonts w:ascii="Times New Roman" w:eastAsia="Times New Roman" w:hAnsi="Times New Roman" w:cs="Times New Roman"/>
      <w:sz w:val="24"/>
      <w:szCs w:val="24"/>
      <w:lang w:eastAsia="fr-FR"/>
    </w:rPr>
  </w:style>
  <w:style w:type="character" w:customStyle="1" w:styleId="Titre8Car">
    <w:name w:val="Titre 8 Car"/>
    <w:link w:val="Titre8"/>
    <w:rsid w:val="0001678E"/>
    <w:rPr>
      <w:rFonts w:ascii="Times New Roman" w:eastAsia="Times New Roman" w:hAnsi="Times New Roman" w:cs="Times New Roman"/>
      <w:i/>
      <w:iCs/>
      <w:sz w:val="24"/>
      <w:szCs w:val="24"/>
      <w:lang w:eastAsia="fr-FR"/>
    </w:rPr>
  </w:style>
  <w:style w:type="character" w:customStyle="1" w:styleId="Titre9Car">
    <w:name w:val="Titre 9 Car"/>
    <w:link w:val="Titre9"/>
    <w:rsid w:val="0001678E"/>
    <w:rPr>
      <w:rFonts w:ascii="Arial" w:eastAsia="Times New Roman" w:hAnsi="Arial" w:cs="Arial"/>
      <w:lang w:eastAsia="fr-FR"/>
    </w:rPr>
  </w:style>
  <w:style w:type="character" w:styleId="Numrodepage">
    <w:name w:val="page number"/>
    <w:basedOn w:val="Policepardfaut"/>
    <w:rsid w:val="0001678E"/>
  </w:style>
  <w:style w:type="paragraph" w:customStyle="1" w:styleId="Titreencadr">
    <w:name w:val="Titre encadré"/>
    <w:basedOn w:val="Normal"/>
    <w:rsid w:val="009702E8"/>
    <w:pPr>
      <w:pBdr>
        <w:top w:val="single" w:sz="12" w:space="1" w:color="auto"/>
        <w:left w:val="single" w:sz="12" w:space="0" w:color="auto"/>
        <w:bottom w:val="single" w:sz="12" w:space="1" w:color="auto"/>
        <w:right w:val="single" w:sz="12" w:space="4" w:color="auto"/>
      </w:pBdr>
      <w:overflowPunct w:val="0"/>
      <w:autoSpaceDE w:val="0"/>
      <w:autoSpaceDN w:val="0"/>
      <w:adjustRightInd w:val="0"/>
      <w:spacing w:before="480" w:after="480" w:line="240" w:lineRule="auto"/>
      <w:ind w:left="567" w:right="425" w:firstLine="709"/>
      <w:jc w:val="center"/>
      <w:textAlignment w:val="baseline"/>
    </w:pPr>
    <w:rPr>
      <w:rFonts w:asciiTheme="minorHAnsi" w:eastAsia="Times New Roman" w:hAnsiTheme="minorHAnsi"/>
      <w:b/>
      <w:caps/>
      <w:color w:val="00B0F0"/>
      <w:sz w:val="36"/>
      <w:szCs w:val="20"/>
      <w:lang w:eastAsia="fr-FR"/>
    </w:rPr>
  </w:style>
  <w:style w:type="character" w:styleId="Lienhypertextesuivivisit">
    <w:name w:val="FollowedHyperlink"/>
    <w:rsid w:val="0001678E"/>
    <w:rPr>
      <w:color w:val="800080"/>
      <w:u w:val="single"/>
    </w:rPr>
  </w:style>
  <w:style w:type="paragraph" w:customStyle="1" w:styleId="Tiret">
    <w:name w:val="Tiret"/>
    <w:basedOn w:val="Normal"/>
    <w:rsid w:val="0001678E"/>
    <w:pPr>
      <w:numPr>
        <w:ilvl w:val="3"/>
        <w:numId w:val="7"/>
      </w:numPr>
      <w:overflowPunct w:val="0"/>
      <w:autoSpaceDE w:val="0"/>
      <w:autoSpaceDN w:val="0"/>
      <w:adjustRightInd w:val="0"/>
      <w:spacing w:line="240" w:lineRule="auto"/>
      <w:ind w:right="567"/>
      <w:jc w:val="both"/>
      <w:textAlignment w:val="baseline"/>
    </w:pPr>
    <w:rPr>
      <w:rFonts w:ascii="Times New Roman" w:eastAsia="Times New Roman" w:hAnsi="Times New Roman"/>
      <w:sz w:val="20"/>
      <w:szCs w:val="20"/>
      <w:lang w:eastAsia="fr-FR"/>
    </w:rPr>
  </w:style>
  <w:style w:type="paragraph" w:styleId="Notedebasdepage">
    <w:name w:val="footnote text"/>
    <w:basedOn w:val="Normal"/>
    <w:link w:val="NotedebasdepageCar"/>
    <w:semiHidden/>
    <w:rsid w:val="0001678E"/>
    <w:pPr>
      <w:overflowPunct w:val="0"/>
      <w:autoSpaceDE w:val="0"/>
      <w:autoSpaceDN w:val="0"/>
      <w:adjustRightInd w:val="0"/>
      <w:spacing w:line="240" w:lineRule="auto"/>
      <w:ind w:left="567" w:right="567" w:firstLine="709"/>
      <w:jc w:val="both"/>
      <w:textAlignment w:val="baseline"/>
    </w:pPr>
    <w:rPr>
      <w:rFonts w:ascii="Times New Roman" w:eastAsia="Times New Roman" w:hAnsi="Times New Roman"/>
      <w:sz w:val="20"/>
      <w:szCs w:val="20"/>
      <w:lang w:eastAsia="fr-FR"/>
    </w:rPr>
  </w:style>
  <w:style w:type="character" w:customStyle="1" w:styleId="NotedebasdepageCar">
    <w:name w:val="Note de bas de page Car"/>
    <w:link w:val="Notedebasdepage"/>
    <w:semiHidden/>
    <w:rsid w:val="0001678E"/>
    <w:rPr>
      <w:rFonts w:ascii="Times New Roman" w:eastAsia="Times New Roman" w:hAnsi="Times New Roman" w:cs="Times New Roman"/>
      <w:sz w:val="20"/>
      <w:szCs w:val="20"/>
      <w:lang w:eastAsia="fr-FR"/>
    </w:rPr>
  </w:style>
  <w:style w:type="character" w:styleId="Appelnotedebasdep">
    <w:name w:val="footnote reference"/>
    <w:semiHidden/>
    <w:rsid w:val="0001678E"/>
    <w:rPr>
      <w:vertAlign w:val="superscript"/>
    </w:rPr>
  </w:style>
  <w:style w:type="paragraph" w:styleId="NormalWeb">
    <w:name w:val="Normal (Web)"/>
    <w:basedOn w:val="Normal"/>
    <w:uiPriority w:val="99"/>
    <w:unhideWhenUsed/>
    <w:rsid w:val="0001678E"/>
    <w:pPr>
      <w:spacing w:before="100" w:beforeAutospacing="1" w:after="100" w:afterAutospacing="1" w:line="240" w:lineRule="auto"/>
    </w:pPr>
    <w:rPr>
      <w:rFonts w:ascii="Times New Roman" w:eastAsia="Times New Roman" w:hAnsi="Times New Roman"/>
      <w:sz w:val="24"/>
      <w:szCs w:val="24"/>
      <w:lang w:eastAsia="fr-FR"/>
    </w:rPr>
  </w:style>
  <w:style w:type="paragraph" w:styleId="Notedefin">
    <w:name w:val="endnote text"/>
    <w:basedOn w:val="Normal"/>
    <w:link w:val="NotedefinCar"/>
    <w:rsid w:val="0001678E"/>
    <w:pPr>
      <w:overflowPunct w:val="0"/>
      <w:autoSpaceDE w:val="0"/>
      <w:autoSpaceDN w:val="0"/>
      <w:adjustRightInd w:val="0"/>
      <w:spacing w:line="240" w:lineRule="auto"/>
      <w:ind w:left="567" w:right="567" w:firstLine="709"/>
      <w:jc w:val="both"/>
      <w:textAlignment w:val="baseline"/>
    </w:pPr>
    <w:rPr>
      <w:rFonts w:ascii="Times New Roman" w:eastAsia="Times New Roman" w:hAnsi="Times New Roman"/>
      <w:sz w:val="20"/>
      <w:szCs w:val="20"/>
      <w:lang w:eastAsia="fr-FR"/>
    </w:rPr>
  </w:style>
  <w:style w:type="character" w:customStyle="1" w:styleId="NotedefinCar">
    <w:name w:val="Note de fin Car"/>
    <w:link w:val="Notedefin"/>
    <w:rsid w:val="0001678E"/>
    <w:rPr>
      <w:rFonts w:ascii="Times New Roman" w:eastAsia="Times New Roman" w:hAnsi="Times New Roman" w:cs="Times New Roman"/>
      <w:sz w:val="20"/>
      <w:szCs w:val="20"/>
      <w:lang w:eastAsia="fr-FR"/>
    </w:rPr>
  </w:style>
  <w:style w:type="paragraph" w:styleId="Rvision">
    <w:name w:val="Revision"/>
    <w:hidden/>
    <w:uiPriority w:val="99"/>
    <w:semiHidden/>
    <w:rsid w:val="0001678E"/>
    <w:rPr>
      <w:rFonts w:ascii="Times New Roman" w:eastAsia="Times New Roman" w:hAnsi="Times New Roman"/>
    </w:rPr>
  </w:style>
  <w:style w:type="paragraph" w:styleId="Titre">
    <w:name w:val="Title"/>
    <w:aliases w:val="Titre_document"/>
    <w:basedOn w:val="Normal"/>
    <w:link w:val="TitreCar"/>
    <w:rsid w:val="008B7D7E"/>
    <w:pPr>
      <w:overflowPunct w:val="0"/>
      <w:autoSpaceDE w:val="0"/>
      <w:autoSpaceDN w:val="0"/>
      <w:adjustRightInd w:val="0"/>
      <w:spacing w:line="240" w:lineRule="auto"/>
      <w:ind w:left="567" w:right="567"/>
      <w:jc w:val="center"/>
      <w:textAlignment w:val="baseline"/>
    </w:pPr>
    <w:rPr>
      <w:rFonts w:ascii="Arial" w:eastAsia="Times New Roman" w:hAnsi="Arial" w:cs="Arial"/>
      <w:sz w:val="24"/>
      <w:szCs w:val="20"/>
      <w:lang w:eastAsia="fr-FR"/>
    </w:rPr>
  </w:style>
  <w:style w:type="character" w:customStyle="1" w:styleId="TitreCar">
    <w:name w:val="Titre Car"/>
    <w:aliases w:val="Titre_document Car"/>
    <w:basedOn w:val="Policepardfaut"/>
    <w:link w:val="Titre"/>
    <w:rsid w:val="008B7D7E"/>
    <w:rPr>
      <w:rFonts w:ascii="Arial" w:eastAsia="Times New Roman" w:hAnsi="Arial" w:cs="Arial"/>
      <w:sz w:val="24"/>
    </w:rPr>
  </w:style>
  <w:style w:type="paragraph" w:styleId="Retraitcorpsdetexte">
    <w:name w:val="Body Text Indent"/>
    <w:basedOn w:val="Normal"/>
    <w:link w:val="RetraitcorpsdetexteCar"/>
    <w:rsid w:val="008B7D7E"/>
    <w:pPr>
      <w:overflowPunct w:val="0"/>
      <w:autoSpaceDE w:val="0"/>
      <w:autoSpaceDN w:val="0"/>
      <w:adjustRightInd w:val="0"/>
      <w:spacing w:after="120" w:line="240" w:lineRule="auto"/>
      <w:ind w:left="283" w:right="567" w:firstLine="709"/>
      <w:jc w:val="both"/>
      <w:textAlignment w:val="baseline"/>
    </w:pPr>
    <w:rPr>
      <w:rFonts w:ascii="Times New Roman" w:eastAsia="Times New Roman" w:hAnsi="Times New Roman"/>
      <w:sz w:val="20"/>
      <w:szCs w:val="20"/>
      <w:lang w:eastAsia="fr-FR"/>
    </w:rPr>
  </w:style>
  <w:style w:type="character" w:customStyle="1" w:styleId="RetraitcorpsdetexteCar">
    <w:name w:val="Retrait corps de texte Car"/>
    <w:basedOn w:val="Policepardfaut"/>
    <w:link w:val="Retraitcorpsdetexte"/>
    <w:rsid w:val="008B7D7E"/>
    <w:rPr>
      <w:rFonts w:ascii="Times New Roman" w:eastAsia="Times New Roman" w:hAnsi="Times New Roman"/>
    </w:rPr>
  </w:style>
  <w:style w:type="paragraph" w:styleId="Retraitcorpsdetexte2">
    <w:name w:val="Body Text Indent 2"/>
    <w:basedOn w:val="Normal"/>
    <w:link w:val="Retraitcorpsdetexte2Car"/>
    <w:rsid w:val="008B7D7E"/>
    <w:pPr>
      <w:overflowPunct w:val="0"/>
      <w:autoSpaceDE w:val="0"/>
      <w:autoSpaceDN w:val="0"/>
      <w:adjustRightInd w:val="0"/>
      <w:spacing w:after="120" w:line="480" w:lineRule="auto"/>
      <w:ind w:left="283" w:right="567" w:firstLine="709"/>
      <w:jc w:val="both"/>
      <w:textAlignment w:val="baseline"/>
    </w:pPr>
    <w:rPr>
      <w:rFonts w:ascii="Times New Roman" w:eastAsia="Times New Roman" w:hAnsi="Times New Roman"/>
      <w:sz w:val="20"/>
      <w:szCs w:val="20"/>
      <w:lang w:eastAsia="fr-FR"/>
    </w:rPr>
  </w:style>
  <w:style w:type="character" w:customStyle="1" w:styleId="Retraitcorpsdetexte2Car">
    <w:name w:val="Retrait corps de texte 2 Car"/>
    <w:basedOn w:val="Policepardfaut"/>
    <w:link w:val="Retraitcorpsdetexte2"/>
    <w:rsid w:val="008B7D7E"/>
    <w:rPr>
      <w:rFonts w:ascii="Times New Roman" w:eastAsia="Times New Roman" w:hAnsi="Times New Roman"/>
    </w:rPr>
  </w:style>
  <w:style w:type="paragraph" w:styleId="Retraitcorpsdetexte3">
    <w:name w:val="Body Text Indent 3"/>
    <w:basedOn w:val="Normal"/>
    <w:link w:val="Retraitcorpsdetexte3Car"/>
    <w:rsid w:val="008B7D7E"/>
    <w:pPr>
      <w:overflowPunct w:val="0"/>
      <w:autoSpaceDE w:val="0"/>
      <w:autoSpaceDN w:val="0"/>
      <w:adjustRightInd w:val="0"/>
      <w:spacing w:after="120" w:line="240" w:lineRule="auto"/>
      <w:ind w:left="283" w:right="567" w:firstLine="709"/>
      <w:jc w:val="both"/>
      <w:textAlignment w:val="baseline"/>
    </w:pPr>
    <w:rPr>
      <w:rFonts w:ascii="Times New Roman" w:eastAsia="Times New Roman" w:hAnsi="Times New Roman"/>
      <w:sz w:val="16"/>
      <w:szCs w:val="16"/>
      <w:lang w:eastAsia="fr-FR"/>
    </w:rPr>
  </w:style>
  <w:style w:type="character" w:customStyle="1" w:styleId="Retraitcorpsdetexte3Car">
    <w:name w:val="Retrait corps de texte 3 Car"/>
    <w:basedOn w:val="Policepardfaut"/>
    <w:link w:val="Retraitcorpsdetexte3"/>
    <w:rsid w:val="008B7D7E"/>
    <w:rPr>
      <w:rFonts w:ascii="Times New Roman" w:eastAsia="Times New Roman" w:hAnsi="Times New Roman"/>
      <w:sz w:val="16"/>
      <w:szCs w:val="16"/>
    </w:rPr>
  </w:style>
  <w:style w:type="paragraph" w:customStyle="1" w:styleId="Retrait">
    <w:name w:val="Retrait"/>
    <w:basedOn w:val="Normal"/>
    <w:rsid w:val="009D7B36"/>
    <w:pPr>
      <w:tabs>
        <w:tab w:val="left" w:pos="860"/>
      </w:tabs>
      <w:spacing w:before="100" w:after="100" w:line="240" w:lineRule="auto"/>
      <w:ind w:left="860" w:hanging="560"/>
      <w:jc w:val="both"/>
    </w:pPr>
    <w:rPr>
      <w:rFonts w:ascii="Helvetica" w:eastAsia="Times New Roman" w:hAnsi="Helvetica"/>
      <w:sz w:val="24"/>
      <w:szCs w:val="20"/>
      <w:lang w:eastAsia="fr-FR"/>
    </w:rPr>
  </w:style>
  <w:style w:type="paragraph" w:customStyle="1" w:styleId="Remarque">
    <w:name w:val="Remarque"/>
    <w:basedOn w:val="Retrait"/>
    <w:rsid w:val="009D7B36"/>
    <w:pPr>
      <w:tabs>
        <w:tab w:val="clear" w:pos="860"/>
      </w:tabs>
      <w:ind w:left="1400" w:hanging="1100"/>
    </w:pPr>
    <w:rPr>
      <w:i/>
      <w:sz w:val="20"/>
    </w:rPr>
  </w:style>
  <w:style w:type="paragraph" w:styleId="Explorateurdedocuments">
    <w:name w:val="Document Map"/>
    <w:basedOn w:val="Normal"/>
    <w:link w:val="ExplorateurdedocumentsCar"/>
    <w:semiHidden/>
    <w:rsid w:val="009D7B36"/>
    <w:pPr>
      <w:shd w:val="clear" w:color="auto" w:fill="000080"/>
      <w:spacing w:line="240" w:lineRule="auto"/>
      <w:ind w:left="567" w:right="567" w:firstLine="709"/>
      <w:jc w:val="both"/>
    </w:pPr>
    <w:rPr>
      <w:rFonts w:ascii="Tahoma" w:eastAsia="Times New Roman" w:hAnsi="Tahoma"/>
      <w:sz w:val="20"/>
      <w:szCs w:val="20"/>
      <w:lang w:eastAsia="fr-FR"/>
    </w:rPr>
  </w:style>
  <w:style w:type="character" w:customStyle="1" w:styleId="ExplorateurdedocumentsCar">
    <w:name w:val="Explorateur de documents Car"/>
    <w:basedOn w:val="Policepardfaut"/>
    <w:link w:val="Explorateurdedocuments"/>
    <w:semiHidden/>
    <w:rsid w:val="009D7B36"/>
    <w:rPr>
      <w:rFonts w:ascii="Tahoma" w:eastAsia="Times New Roman" w:hAnsi="Tahoma"/>
      <w:shd w:val="clear" w:color="auto" w:fill="000080"/>
    </w:rPr>
  </w:style>
  <w:style w:type="paragraph" w:customStyle="1" w:styleId="Listegauche">
    <w:name w:val="Liste gauche"/>
    <w:basedOn w:val="Normal"/>
    <w:rsid w:val="009D7B36"/>
    <w:pPr>
      <w:spacing w:before="60" w:after="60" w:line="240" w:lineRule="auto"/>
    </w:pPr>
    <w:rPr>
      <w:rFonts w:ascii="Tms Rmn" w:eastAsia="Times New Roman" w:hAnsi="Tms Rmn"/>
      <w:noProof/>
      <w:szCs w:val="20"/>
      <w:lang w:eastAsia="fr-FR"/>
    </w:rPr>
  </w:style>
  <w:style w:type="paragraph" w:styleId="Lgende">
    <w:name w:val="caption"/>
    <w:basedOn w:val="Normal"/>
    <w:next w:val="Normal"/>
    <w:rsid w:val="009D7B36"/>
    <w:pPr>
      <w:keepLines/>
      <w:framePr w:h="3061" w:hRule="exact" w:hSpace="142" w:wrap="around" w:vAnchor="page" w:hAnchor="page" w:x="1578" w:y="2017"/>
      <w:spacing w:before="240" w:after="100" w:line="520" w:lineRule="atLeast"/>
      <w:ind w:left="284"/>
      <w:jc w:val="right"/>
    </w:pPr>
    <w:rPr>
      <w:rFonts w:ascii="Arial" w:eastAsia="Times New Roman" w:hAnsi="Arial"/>
      <w:spacing w:val="40"/>
      <w:sz w:val="28"/>
      <w:szCs w:val="20"/>
      <w:lang w:eastAsia="fr-FR"/>
    </w:rPr>
  </w:style>
  <w:style w:type="paragraph" w:styleId="Index1">
    <w:name w:val="index 1"/>
    <w:basedOn w:val="Normal"/>
    <w:next w:val="Normal"/>
    <w:autoRedefine/>
    <w:semiHidden/>
    <w:rsid w:val="009D7B36"/>
    <w:pPr>
      <w:spacing w:line="240" w:lineRule="auto"/>
      <w:ind w:left="200" w:right="567" w:hanging="200"/>
      <w:jc w:val="both"/>
    </w:pPr>
    <w:rPr>
      <w:rFonts w:ascii="Times New Roman" w:eastAsia="Times New Roman" w:hAnsi="Times New Roman"/>
      <w:sz w:val="20"/>
      <w:szCs w:val="20"/>
      <w:lang w:eastAsia="fr-FR"/>
    </w:rPr>
  </w:style>
  <w:style w:type="paragraph" w:styleId="Titreindex">
    <w:name w:val="index heading"/>
    <w:basedOn w:val="Normal"/>
    <w:next w:val="Index1"/>
    <w:semiHidden/>
    <w:rsid w:val="009D7B36"/>
    <w:pPr>
      <w:spacing w:line="240" w:lineRule="auto"/>
      <w:jc w:val="both"/>
    </w:pPr>
    <w:rPr>
      <w:rFonts w:ascii="Times New Roman" w:eastAsia="Times New Roman" w:hAnsi="Times New Roman"/>
      <w:szCs w:val="20"/>
      <w:lang w:eastAsia="fr-FR"/>
    </w:rPr>
  </w:style>
  <w:style w:type="paragraph" w:customStyle="1" w:styleId="Rsum">
    <w:name w:val="Résumé"/>
    <w:basedOn w:val="Normal"/>
    <w:rsid w:val="009D7B36"/>
    <w:pPr>
      <w:spacing w:after="120" w:line="288" w:lineRule="auto"/>
      <w:jc w:val="both"/>
    </w:pPr>
    <w:rPr>
      <w:rFonts w:ascii="Book Antiqua" w:eastAsia="Times New Roman" w:hAnsi="Book Antiqua"/>
      <w:szCs w:val="20"/>
      <w:lang w:eastAsia="fr-FR"/>
    </w:rPr>
  </w:style>
  <w:style w:type="paragraph" w:customStyle="1" w:styleId="Note">
    <w:name w:val="Note"/>
    <w:basedOn w:val="Normal"/>
    <w:rsid w:val="009D7B36"/>
    <w:pPr>
      <w:spacing w:before="1080" w:after="600" w:line="240" w:lineRule="auto"/>
      <w:ind w:left="113"/>
      <w:jc w:val="center"/>
    </w:pPr>
    <w:rPr>
      <w:rFonts w:ascii="Times New Roman" w:eastAsia="Times New Roman" w:hAnsi="Times New Roman"/>
      <w:b/>
      <w:caps/>
      <w:spacing w:val="80"/>
      <w:sz w:val="28"/>
      <w:szCs w:val="20"/>
      <w:lang w:eastAsia="fr-FR"/>
    </w:rPr>
  </w:style>
  <w:style w:type="paragraph" w:customStyle="1" w:styleId="Sujet">
    <w:name w:val="Sujet"/>
    <w:basedOn w:val="Normal"/>
    <w:rsid w:val="009D7B36"/>
    <w:pPr>
      <w:tabs>
        <w:tab w:val="left" w:pos="2552"/>
      </w:tabs>
      <w:spacing w:before="800" w:after="700" w:line="240" w:lineRule="auto"/>
      <w:jc w:val="both"/>
    </w:pPr>
    <w:rPr>
      <w:rFonts w:ascii="Times New Roman" w:eastAsia="Times New Roman" w:hAnsi="Times New Roman"/>
      <w:sz w:val="24"/>
      <w:szCs w:val="20"/>
      <w:lang w:eastAsia="fr-FR"/>
    </w:rPr>
  </w:style>
  <w:style w:type="paragraph" w:customStyle="1" w:styleId="titremoyenasgu">
    <w:name w:val="titremoyenasgu"/>
    <w:basedOn w:val="Normal"/>
    <w:rsid w:val="009D7B36"/>
    <w:pPr>
      <w:spacing w:before="100" w:beforeAutospacing="1" w:after="100" w:afterAutospacing="1" w:line="240" w:lineRule="auto"/>
    </w:pPr>
    <w:rPr>
      <w:rFonts w:ascii="Verdana" w:eastAsia="Arial Unicode MS" w:hAnsi="Verdana" w:cs="Arial Unicode MS"/>
      <w:b/>
      <w:bCs/>
      <w:color w:val="35B6DB"/>
      <w:sz w:val="16"/>
      <w:szCs w:val="16"/>
      <w:lang w:eastAsia="fr-FR"/>
    </w:rPr>
  </w:style>
  <w:style w:type="paragraph" w:customStyle="1" w:styleId="txtverdanamauvebold">
    <w:name w:val="txtverdanamauvebold"/>
    <w:basedOn w:val="Normal"/>
    <w:rsid w:val="009D7B36"/>
    <w:pPr>
      <w:spacing w:before="100" w:beforeAutospacing="1" w:after="100" w:afterAutospacing="1" w:line="240" w:lineRule="auto"/>
    </w:pPr>
    <w:rPr>
      <w:rFonts w:ascii="Verdana" w:eastAsia="Arial Unicode MS" w:hAnsi="Verdana" w:cs="Arial Unicode MS"/>
      <w:b/>
      <w:bCs/>
      <w:sz w:val="14"/>
      <w:szCs w:val="14"/>
      <w:lang w:eastAsia="fr-FR"/>
    </w:rPr>
  </w:style>
  <w:style w:type="paragraph" w:customStyle="1" w:styleId="txtpetitarialmauvebold">
    <w:name w:val="txtpetitarialmauvebold"/>
    <w:basedOn w:val="Normal"/>
    <w:rsid w:val="009D7B36"/>
    <w:pPr>
      <w:spacing w:before="100" w:beforeAutospacing="1" w:after="100" w:afterAutospacing="1" w:line="240" w:lineRule="auto"/>
    </w:pPr>
    <w:rPr>
      <w:rFonts w:ascii="Arial" w:eastAsia="Arial Unicode MS" w:hAnsi="Arial" w:cs="Arial"/>
      <w:b/>
      <w:bCs/>
      <w:sz w:val="15"/>
      <w:szCs w:val="15"/>
      <w:lang w:eastAsia="fr-FR"/>
    </w:rPr>
  </w:style>
  <w:style w:type="paragraph" w:styleId="Sous-titre">
    <w:name w:val="Subtitle"/>
    <w:basedOn w:val="Normal"/>
    <w:link w:val="Sous-titreCar"/>
    <w:rsid w:val="009D7B36"/>
    <w:pPr>
      <w:spacing w:line="240" w:lineRule="auto"/>
      <w:ind w:left="-851"/>
    </w:pPr>
    <w:rPr>
      <w:rFonts w:ascii="Arial" w:eastAsia="Times New Roman" w:hAnsi="Arial" w:cs="Arial"/>
      <w:bCs/>
      <w:color w:val="000000"/>
      <w:sz w:val="28"/>
      <w:szCs w:val="20"/>
      <w:lang w:eastAsia="fr-FR"/>
    </w:rPr>
  </w:style>
  <w:style w:type="character" w:customStyle="1" w:styleId="Sous-titreCar">
    <w:name w:val="Sous-titre Car"/>
    <w:basedOn w:val="Policepardfaut"/>
    <w:link w:val="Sous-titre"/>
    <w:rsid w:val="009D7B36"/>
    <w:rPr>
      <w:rFonts w:ascii="Arial" w:eastAsia="Times New Roman" w:hAnsi="Arial" w:cs="Arial"/>
      <w:bCs/>
      <w:color w:val="000000"/>
      <w:sz w:val="28"/>
    </w:rPr>
  </w:style>
  <w:style w:type="table" w:styleId="TableauGrille4-Accentuation2">
    <w:name w:val="Grid Table 4 Accent 2"/>
    <w:basedOn w:val="TableauNormal"/>
    <w:uiPriority w:val="49"/>
    <w:rsid w:val="00E2133F"/>
    <w:tblPr>
      <w:tblStyleRowBandSize w:val="1"/>
      <w:tblStyleColBandSize w:val="1"/>
      <w:tblBorders>
        <w:top w:val="single" w:sz="4" w:space="0" w:color="58D2FF" w:themeColor="accent2" w:themeTint="99"/>
        <w:left w:val="single" w:sz="4" w:space="0" w:color="58D2FF" w:themeColor="accent2" w:themeTint="99"/>
        <w:bottom w:val="single" w:sz="4" w:space="0" w:color="58D2FF" w:themeColor="accent2" w:themeTint="99"/>
        <w:right w:val="single" w:sz="4" w:space="0" w:color="58D2FF" w:themeColor="accent2" w:themeTint="99"/>
        <w:insideH w:val="single" w:sz="4" w:space="0" w:color="58D2FF" w:themeColor="accent2" w:themeTint="99"/>
        <w:insideV w:val="single" w:sz="4" w:space="0" w:color="58D2FF" w:themeColor="accent2" w:themeTint="99"/>
      </w:tblBorders>
    </w:tblPr>
    <w:tblStylePr w:type="firstRow">
      <w:rPr>
        <w:b/>
        <w:bCs/>
        <w:color w:val="FFFFFF" w:themeColor="background1"/>
      </w:rPr>
      <w:tblPr/>
      <w:tcPr>
        <w:tcBorders>
          <w:top w:val="single" w:sz="4" w:space="0" w:color="00ABE9" w:themeColor="accent2"/>
          <w:left w:val="single" w:sz="4" w:space="0" w:color="00ABE9" w:themeColor="accent2"/>
          <w:bottom w:val="single" w:sz="4" w:space="0" w:color="00ABE9" w:themeColor="accent2"/>
          <w:right w:val="single" w:sz="4" w:space="0" w:color="00ABE9" w:themeColor="accent2"/>
          <w:insideH w:val="nil"/>
          <w:insideV w:val="nil"/>
        </w:tcBorders>
        <w:shd w:val="clear" w:color="auto" w:fill="00ABE9" w:themeFill="accent2"/>
      </w:tcPr>
    </w:tblStylePr>
    <w:tblStylePr w:type="lastRow">
      <w:rPr>
        <w:b/>
        <w:bCs/>
      </w:rPr>
      <w:tblPr/>
      <w:tcPr>
        <w:tcBorders>
          <w:top w:val="double" w:sz="4" w:space="0" w:color="00ABE9" w:themeColor="accent2"/>
        </w:tcBorders>
      </w:tcPr>
    </w:tblStylePr>
    <w:tblStylePr w:type="firstCol">
      <w:rPr>
        <w:b/>
        <w:bCs/>
      </w:rPr>
    </w:tblStylePr>
    <w:tblStylePr w:type="lastCol">
      <w:rPr>
        <w:b/>
        <w:bCs/>
      </w:rPr>
    </w:tblStylePr>
    <w:tblStylePr w:type="band1Vert">
      <w:tblPr/>
      <w:tcPr>
        <w:shd w:val="clear" w:color="auto" w:fill="C7F0FF" w:themeFill="accent2" w:themeFillTint="33"/>
      </w:tcPr>
    </w:tblStylePr>
    <w:tblStylePr w:type="band1Horz">
      <w:tblPr/>
      <w:tcPr>
        <w:shd w:val="clear" w:color="auto" w:fill="C7F0FF" w:themeFill="accent2" w:themeFillTint="33"/>
      </w:tcPr>
    </w:tblStylePr>
  </w:style>
  <w:style w:type="paragraph" w:customStyle="1" w:styleId="ListParagraph1">
    <w:name w:val="List Paragraph1"/>
    <w:aliases w:val="List 1,List Paragraph"/>
    <w:basedOn w:val="Normal"/>
    <w:uiPriority w:val="34"/>
    <w:rsid w:val="00E34EEC"/>
    <w:pPr>
      <w:tabs>
        <w:tab w:val="num" w:pos="360"/>
        <w:tab w:val="num" w:pos="851"/>
      </w:tabs>
      <w:spacing w:before="40" w:after="40" w:line="240" w:lineRule="auto"/>
      <w:ind w:left="851" w:right="567" w:hanging="284"/>
      <w:jc w:val="both"/>
    </w:pPr>
    <w:rPr>
      <w:rFonts w:ascii="Times New Roman" w:eastAsia="PMingLiU" w:hAnsi="Times New Roman"/>
      <w:sz w:val="20"/>
      <w:szCs w:val="20"/>
      <w:lang w:eastAsia="fr-FR"/>
    </w:rPr>
  </w:style>
  <w:style w:type="character" w:customStyle="1" w:styleId="ParagraphedelisteCar">
    <w:name w:val="Paragraphe de liste Car"/>
    <w:basedOn w:val="Policepardfaut"/>
    <w:link w:val="Paragraphedeliste"/>
    <w:uiPriority w:val="34"/>
    <w:locked/>
    <w:rsid w:val="005E18F3"/>
    <w:rPr>
      <w:sz w:val="22"/>
      <w:szCs w:val="22"/>
      <w:lang w:eastAsia="en-US"/>
    </w:rPr>
  </w:style>
  <w:style w:type="paragraph" w:customStyle="1" w:styleId="Sommaire">
    <w:name w:val="Sommaire"/>
    <w:basedOn w:val="Titreencadr"/>
    <w:rsid w:val="009702E8"/>
    <w:pPr>
      <w:pBdr>
        <w:top w:val="none" w:sz="0" w:space="0" w:color="auto"/>
        <w:left w:val="none" w:sz="0" w:space="0" w:color="auto"/>
        <w:bottom w:val="none" w:sz="0" w:space="0" w:color="auto"/>
        <w:right w:val="none" w:sz="0" w:space="0" w:color="auto"/>
      </w:pBdr>
    </w:pPr>
    <w:rPr>
      <w:sz w:val="24"/>
      <w:szCs w:val="24"/>
    </w:rPr>
  </w:style>
  <w:style w:type="paragraph" w:customStyle="1" w:styleId="Important">
    <w:name w:val="Important"/>
    <w:basedOn w:val="Normal"/>
    <w:next w:val="Normal"/>
    <w:rsid w:val="00C7075C"/>
    <w:pPr>
      <w:keepLines/>
      <w:pBdr>
        <w:left w:val="single" w:sz="36" w:space="3" w:color="808080"/>
        <w:bottom w:val="single" w:sz="36" w:space="3" w:color="C0C0C0"/>
      </w:pBdr>
      <w:spacing w:before="60" w:after="140"/>
      <w:ind w:left="1701" w:right="720"/>
    </w:pPr>
    <w:rPr>
      <w:i/>
    </w:rPr>
  </w:style>
  <w:style w:type="paragraph" w:customStyle="1" w:styleId="Projet">
    <w:name w:val="Projet"/>
    <w:basedOn w:val="Normal"/>
    <w:rsid w:val="00C7075C"/>
    <w:pPr>
      <w:spacing w:before="120"/>
      <w:jc w:val="center"/>
    </w:pPr>
    <w:rPr>
      <w:b/>
      <w:caps/>
    </w:rPr>
  </w:style>
  <w:style w:type="paragraph" w:customStyle="1" w:styleId="Introduction">
    <w:name w:val="Introduction"/>
    <w:basedOn w:val="Normal"/>
    <w:next w:val="Normal"/>
    <w:rsid w:val="00C7075C"/>
    <w:pPr>
      <w:keepNext/>
      <w:pageBreakBefore/>
      <w:pBdr>
        <w:top w:val="single" w:sz="6" w:space="1" w:color="auto"/>
        <w:left w:val="single" w:sz="6" w:space="1" w:color="auto"/>
        <w:bottom w:val="single" w:sz="6" w:space="1" w:color="auto"/>
        <w:right w:val="single" w:sz="6" w:space="1" w:color="auto"/>
      </w:pBdr>
      <w:spacing w:before="240" w:after="360"/>
    </w:pPr>
    <w:rPr>
      <w:b/>
      <w:caps/>
      <w:sz w:val="28"/>
    </w:rPr>
  </w:style>
  <w:style w:type="paragraph" w:customStyle="1" w:styleId="Normal-puce">
    <w:name w:val="Normal-puce"/>
    <w:basedOn w:val="Normal"/>
    <w:rsid w:val="00C7075C"/>
    <w:pPr>
      <w:spacing w:after="60"/>
      <w:ind w:left="2444" w:hanging="284"/>
    </w:pPr>
  </w:style>
  <w:style w:type="paragraph" w:styleId="Normalcentr">
    <w:name w:val="Block Text"/>
    <w:basedOn w:val="Normal"/>
    <w:rsid w:val="00C7075C"/>
    <w:pPr>
      <w:spacing w:line="260" w:lineRule="atLeast"/>
      <w:ind w:left="720" w:right="-142"/>
    </w:pPr>
  </w:style>
  <w:style w:type="paragraph" w:customStyle="1" w:styleId="Paragraphedelisteencadr">
    <w:name w:val="Paragraphe de liste (encadré)"/>
    <w:basedOn w:val="Paragraphedeliste"/>
    <w:rsid w:val="00C7075C"/>
    <w:pPr>
      <w:pBdr>
        <w:top w:val="single" w:sz="4" w:space="1" w:color="auto"/>
        <w:left w:val="single" w:sz="4" w:space="4" w:color="auto"/>
        <w:bottom w:val="single" w:sz="4" w:space="1" w:color="auto"/>
        <w:right w:val="single" w:sz="4" w:space="4" w:color="auto"/>
      </w:pBdr>
    </w:pPr>
  </w:style>
  <w:style w:type="paragraph" w:customStyle="1" w:styleId="2PCourant2">
    <w:name w:val="2_P Courant (2)"/>
    <w:basedOn w:val="Normal"/>
    <w:rsid w:val="00C7075C"/>
    <w:pPr>
      <w:keepLines/>
      <w:spacing w:before="240"/>
      <w:ind w:left="284"/>
    </w:pPr>
    <w:rPr>
      <w:rFonts w:ascii="Arial" w:hAnsi="Arial"/>
    </w:rPr>
  </w:style>
  <w:style w:type="character" w:styleId="lev">
    <w:name w:val="Strong"/>
    <w:basedOn w:val="Policepardfaut"/>
    <w:uiPriority w:val="22"/>
    <w:semiHidden/>
    <w:qFormat/>
    <w:rsid w:val="00C7075C"/>
    <w:rPr>
      <w:b/>
      <w:bCs/>
    </w:rPr>
  </w:style>
  <w:style w:type="paragraph" w:customStyle="1" w:styleId="3PCourant3">
    <w:name w:val="3_P Courant (3)"/>
    <w:basedOn w:val="Normal"/>
    <w:rsid w:val="00C7075C"/>
    <w:pPr>
      <w:keepLines/>
      <w:spacing w:before="240"/>
      <w:ind w:left="1134"/>
    </w:pPr>
    <w:rPr>
      <w:rFonts w:ascii="Arial" w:hAnsi="Arial" w:cs="Arial"/>
    </w:rPr>
  </w:style>
  <w:style w:type="paragraph" w:customStyle="1" w:styleId="Normal8pt">
    <w:name w:val="Normal + 8 pt"/>
    <w:aliases w:val="Centré,Gauche :  0 cm"/>
    <w:basedOn w:val="Normal"/>
    <w:rsid w:val="00C7075C"/>
    <w:pPr>
      <w:jc w:val="center"/>
    </w:pPr>
    <w:rPr>
      <w:rFonts w:ascii="Arial" w:hAnsi="Arial" w:cs="Arial"/>
      <w:sz w:val="18"/>
      <w:szCs w:val="18"/>
    </w:rPr>
  </w:style>
  <w:style w:type="paragraph" w:customStyle="1" w:styleId="notebasdepage">
    <w:name w:val="note_bas_de_page"/>
    <w:basedOn w:val="Notedebasdepage"/>
    <w:rsid w:val="00C7075C"/>
    <w:pPr>
      <w:overflowPunct/>
      <w:autoSpaceDE/>
      <w:autoSpaceDN/>
      <w:adjustRightInd/>
      <w:spacing w:line="280" w:lineRule="atLeast"/>
      <w:ind w:left="0" w:right="0" w:firstLine="0"/>
      <w:jc w:val="left"/>
      <w:textAlignment w:val="auto"/>
    </w:pPr>
    <w:rPr>
      <w:rFonts w:ascii="Calibri" w:eastAsia="Calibri" w:hAnsi="Calibri"/>
      <w:sz w:val="18"/>
      <w:szCs w:val="22"/>
      <w:lang w:eastAsia="en-US"/>
    </w:rPr>
  </w:style>
  <w:style w:type="paragraph" w:customStyle="1" w:styleId="StyleEn-ttedetabledesmatiresCorpsAutomatique">
    <w:name w:val="Style En-tête de table des matières + +Corps Automatique"/>
    <w:basedOn w:val="En-ttedetabledesmatires"/>
    <w:rsid w:val="00C7075C"/>
    <w:rPr>
      <w:rFonts w:asciiTheme="minorHAnsi" w:hAnsiTheme="minorHAnsi"/>
      <w:color w:val="auto"/>
      <w:sz w:val="36"/>
    </w:rPr>
  </w:style>
  <w:style w:type="paragraph" w:styleId="Tabledesillustrations">
    <w:name w:val="table of figures"/>
    <w:basedOn w:val="Normal"/>
    <w:next w:val="Normal"/>
    <w:uiPriority w:val="99"/>
    <w:rsid w:val="00C7075C"/>
    <w:pPr>
      <w:ind w:left="400" w:hanging="400"/>
    </w:pPr>
    <w:rPr>
      <w:rFonts w:asciiTheme="minorHAnsi" w:hAnsiTheme="minorHAnsi" w:cstheme="minorHAnsi"/>
      <w:b/>
      <w:bCs/>
    </w:rPr>
  </w:style>
  <w:style w:type="paragraph" w:customStyle="1" w:styleId="Annotationsasupprimer">
    <w:name w:val="Annotations_a_supprimer"/>
    <w:basedOn w:val="Normal"/>
    <w:rsid w:val="00C7075C"/>
    <w:rPr>
      <w:i/>
      <w:color w:val="5F5F5F"/>
    </w:rPr>
  </w:style>
  <w:style w:type="table" w:customStyle="1" w:styleId="Grilleclaire-Accent11">
    <w:name w:val="Grille claire - Accent 11"/>
    <w:basedOn w:val="TableauNormal"/>
    <w:uiPriority w:val="62"/>
    <w:rsid w:val="00C7075C"/>
    <w:tblPr>
      <w:tblStyleRowBandSize w:val="1"/>
      <w:tblStyleColBandSize w:val="1"/>
      <w:tblBorders>
        <w:top w:val="single" w:sz="8" w:space="0" w:color="004F9F" w:themeColor="accent1"/>
        <w:left w:val="single" w:sz="8" w:space="0" w:color="004F9F" w:themeColor="accent1"/>
        <w:bottom w:val="single" w:sz="8" w:space="0" w:color="004F9F" w:themeColor="accent1"/>
        <w:right w:val="single" w:sz="8" w:space="0" w:color="004F9F" w:themeColor="accent1"/>
        <w:insideH w:val="single" w:sz="8" w:space="0" w:color="004F9F" w:themeColor="accent1"/>
        <w:insideV w:val="single" w:sz="8" w:space="0" w:color="004F9F"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4F9F" w:themeColor="accent1"/>
          <w:left w:val="single" w:sz="8" w:space="0" w:color="004F9F" w:themeColor="accent1"/>
          <w:bottom w:val="single" w:sz="18" w:space="0" w:color="004F9F" w:themeColor="accent1"/>
          <w:right w:val="single" w:sz="8" w:space="0" w:color="004F9F" w:themeColor="accent1"/>
          <w:insideH w:val="nil"/>
          <w:insideV w:val="single" w:sz="8" w:space="0" w:color="004F9F"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4F9F" w:themeColor="accent1"/>
          <w:left w:val="single" w:sz="8" w:space="0" w:color="004F9F" w:themeColor="accent1"/>
          <w:bottom w:val="single" w:sz="8" w:space="0" w:color="004F9F" w:themeColor="accent1"/>
          <w:right w:val="single" w:sz="8" w:space="0" w:color="004F9F" w:themeColor="accent1"/>
          <w:insideH w:val="nil"/>
          <w:insideV w:val="single" w:sz="8" w:space="0" w:color="004F9F"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4F9F" w:themeColor="accent1"/>
          <w:left w:val="single" w:sz="8" w:space="0" w:color="004F9F" w:themeColor="accent1"/>
          <w:bottom w:val="single" w:sz="8" w:space="0" w:color="004F9F" w:themeColor="accent1"/>
          <w:right w:val="single" w:sz="8" w:space="0" w:color="004F9F" w:themeColor="accent1"/>
        </w:tcBorders>
      </w:tcPr>
    </w:tblStylePr>
    <w:tblStylePr w:type="band1Vert">
      <w:tblPr/>
      <w:tcPr>
        <w:tcBorders>
          <w:top w:val="single" w:sz="8" w:space="0" w:color="004F9F" w:themeColor="accent1"/>
          <w:left w:val="single" w:sz="8" w:space="0" w:color="004F9F" w:themeColor="accent1"/>
          <w:bottom w:val="single" w:sz="8" w:space="0" w:color="004F9F" w:themeColor="accent1"/>
          <w:right w:val="single" w:sz="8" w:space="0" w:color="004F9F" w:themeColor="accent1"/>
        </w:tcBorders>
        <w:shd w:val="clear" w:color="auto" w:fill="A8D2FF" w:themeFill="accent1" w:themeFillTint="3F"/>
      </w:tcPr>
    </w:tblStylePr>
    <w:tblStylePr w:type="band1Horz">
      <w:tblPr/>
      <w:tcPr>
        <w:tcBorders>
          <w:top w:val="single" w:sz="8" w:space="0" w:color="004F9F" w:themeColor="accent1"/>
          <w:left w:val="single" w:sz="8" w:space="0" w:color="004F9F" w:themeColor="accent1"/>
          <w:bottom w:val="single" w:sz="8" w:space="0" w:color="004F9F" w:themeColor="accent1"/>
          <w:right w:val="single" w:sz="8" w:space="0" w:color="004F9F" w:themeColor="accent1"/>
          <w:insideV w:val="single" w:sz="8" w:space="0" w:color="004F9F" w:themeColor="accent1"/>
        </w:tcBorders>
        <w:shd w:val="clear" w:color="auto" w:fill="A8D2FF" w:themeFill="accent1" w:themeFillTint="3F"/>
      </w:tcPr>
    </w:tblStylePr>
    <w:tblStylePr w:type="band2Horz">
      <w:tblPr/>
      <w:tcPr>
        <w:tcBorders>
          <w:top w:val="single" w:sz="8" w:space="0" w:color="004F9F" w:themeColor="accent1"/>
          <w:left w:val="single" w:sz="8" w:space="0" w:color="004F9F" w:themeColor="accent1"/>
          <w:bottom w:val="single" w:sz="8" w:space="0" w:color="004F9F" w:themeColor="accent1"/>
          <w:right w:val="single" w:sz="8" w:space="0" w:color="004F9F" w:themeColor="accent1"/>
          <w:insideV w:val="single" w:sz="8" w:space="0" w:color="004F9F" w:themeColor="accent1"/>
        </w:tcBorders>
      </w:tcPr>
    </w:tblStylePr>
  </w:style>
  <w:style w:type="table" w:customStyle="1" w:styleId="Grilleclaire-Accent12">
    <w:name w:val="Grille claire - Accent 12"/>
    <w:basedOn w:val="TableauNormal"/>
    <w:uiPriority w:val="62"/>
    <w:rsid w:val="00C7075C"/>
    <w:tblPr>
      <w:tblStyleRowBandSize w:val="1"/>
      <w:tblStyleColBandSize w:val="1"/>
      <w:tblBorders>
        <w:top w:val="single" w:sz="8" w:space="0" w:color="004F9F" w:themeColor="accent1"/>
        <w:left w:val="single" w:sz="8" w:space="0" w:color="004F9F" w:themeColor="accent1"/>
        <w:bottom w:val="single" w:sz="8" w:space="0" w:color="004F9F" w:themeColor="accent1"/>
        <w:right w:val="single" w:sz="8" w:space="0" w:color="004F9F" w:themeColor="accent1"/>
        <w:insideH w:val="single" w:sz="8" w:space="0" w:color="004F9F" w:themeColor="accent1"/>
        <w:insideV w:val="single" w:sz="8" w:space="0" w:color="004F9F"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4F9F" w:themeColor="accent1"/>
          <w:left w:val="single" w:sz="8" w:space="0" w:color="004F9F" w:themeColor="accent1"/>
          <w:bottom w:val="single" w:sz="18" w:space="0" w:color="004F9F" w:themeColor="accent1"/>
          <w:right w:val="single" w:sz="8" w:space="0" w:color="004F9F" w:themeColor="accent1"/>
          <w:insideH w:val="nil"/>
          <w:insideV w:val="single" w:sz="8" w:space="0" w:color="004F9F"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4F9F" w:themeColor="accent1"/>
          <w:left w:val="single" w:sz="8" w:space="0" w:color="004F9F" w:themeColor="accent1"/>
          <w:bottom w:val="single" w:sz="8" w:space="0" w:color="004F9F" w:themeColor="accent1"/>
          <w:right w:val="single" w:sz="8" w:space="0" w:color="004F9F" w:themeColor="accent1"/>
          <w:insideH w:val="nil"/>
          <w:insideV w:val="single" w:sz="8" w:space="0" w:color="004F9F"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4F9F" w:themeColor="accent1"/>
          <w:left w:val="single" w:sz="8" w:space="0" w:color="004F9F" w:themeColor="accent1"/>
          <w:bottom w:val="single" w:sz="8" w:space="0" w:color="004F9F" w:themeColor="accent1"/>
          <w:right w:val="single" w:sz="8" w:space="0" w:color="004F9F" w:themeColor="accent1"/>
        </w:tcBorders>
      </w:tcPr>
    </w:tblStylePr>
    <w:tblStylePr w:type="band1Vert">
      <w:tblPr/>
      <w:tcPr>
        <w:tcBorders>
          <w:top w:val="single" w:sz="8" w:space="0" w:color="004F9F" w:themeColor="accent1"/>
          <w:left w:val="single" w:sz="8" w:space="0" w:color="004F9F" w:themeColor="accent1"/>
          <w:bottom w:val="single" w:sz="8" w:space="0" w:color="004F9F" w:themeColor="accent1"/>
          <w:right w:val="single" w:sz="8" w:space="0" w:color="004F9F" w:themeColor="accent1"/>
        </w:tcBorders>
        <w:shd w:val="clear" w:color="auto" w:fill="A8D2FF" w:themeFill="accent1" w:themeFillTint="3F"/>
      </w:tcPr>
    </w:tblStylePr>
    <w:tblStylePr w:type="band1Horz">
      <w:tblPr/>
      <w:tcPr>
        <w:tcBorders>
          <w:top w:val="single" w:sz="8" w:space="0" w:color="004F9F" w:themeColor="accent1"/>
          <w:left w:val="single" w:sz="8" w:space="0" w:color="004F9F" w:themeColor="accent1"/>
          <w:bottom w:val="single" w:sz="8" w:space="0" w:color="004F9F" w:themeColor="accent1"/>
          <w:right w:val="single" w:sz="8" w:space="0" w:color="004F9F" w:themeColor="accent1"/>
          <w:insideV w:val="single" w:sz="8" w:space="0" w:color="004F9F" w:themeColor="accent1"/>
        </w:tcBorders>
        <w:shd w:val="clear" w:color="auto" w:fill="A8D2FF" w:themeFill="accent1" w:themeFillTint="3F"/>
      </w:tcPr>
    </w:tblStylePr>
    <w:tblStylePr w:type="band2Horz">
      <w:tblPr/>
      <w:tcPr>
        <w:tcBorders>
          <w:top w:val="single" w:sz="8" w:space="0" w:color="004F9F" w:themeColor="accent1"/>
          <w:left w:val="single" w:sz="8" w:space="0" w:color="004F9F" w:themeColor="accent1"/>
          <w:bottom w:val="single" w:sz="8" w:space="0" w:color="004F9F" w:themeColor="accent1"/>
          <w:right w:val="single" w:sz="8" w:space="0" w:color="004F9F" w:themeColor="accent1"/>
          <w:insideV w:val="single" w:sz="8" w:space="0" w:color="004F9F" w:themeColor="accent1"/>
        </w:tcBorders>
      </w:tcPr>
    </w:tblStylePr>
  </w:style>
  <w:style w:type="table" w:styleId="Listeclaire-Accent5">
    <w:name w:val="Light List Accent 5"/>
    <w:basedOn w:val="TableauNormal"/>
    <w:uiPriority w:val="61"/>
    <w:rsid w:val="00C7075C"/>
    <w:tblPr>
      <w:tblStyleRowBandSize w:val="1"/>
      <w:tblStyleColBandSize w:val="1"/>
      <w:tblBorders>
        <w:top w:val="single" w:sz="8" w:space="0" w:color="411051" w:themeColor="accent5"/>
        <w:left w:val="single" w:sz="8" w:space="0" w:color="411051" w:themeColor="accent5"/>
        <w:bottom w:val="single" w:sz="8" w:space="0" w:color="411051" w:themeColor="accent5"/>
        <w:right w:val="single" w:sz="8" w:space="0" w:color="411051" w:themeColor="accent5"/>
      </w:tblBorders>
    </w:tblPr>
    <w:tblStylePr w:type="firstRow">
      <w:pPr>
        <w:spacing w:before="0" w:after="0" w:line="240" w:lineRule="auto"/>
      </w:pPr>
      <w:rPr>
        <w:b/>
        <w:bCs/>
        <w:color w:val="FFFFFF" w:themeColor="background1"/>
      </w:rPr>
      <w:tblPr/>
      <w:tcPr>
        <w:shd w:val="clear" w:color="auto" w:fill="411051" w:themeFill="accent5"/>
      </w:tcPr>
    </w:tblStylePr>
    <w:tblStylePr w:type="lastRow">
      <w:pPr>
        <w:spacing w:before="0" w:after="0" w:line="240" w:lineRule="auto"/>
      </w:pPr>
      <w:rPr>
        <w:b/>
        <w:bCs/>
      </w:rPr>
      <w:tblPr/>
      <w:tcPr>
        <w:tcBorders>
          <w:top w:val="double" w:sz="6" w:space="0" w:color="411051" w:themeColor="accent5"/>
          <w:left w:val="single" w:sz="8" w:space="0" w:color="411051" w:themeColor="accent5"/>
          <w:bottom w:val="single" w:sz="8" w:space="0" w:color="411051" w:themeColor="accent5"/>
          <w:right w:val="single" w:sz="8" w:space="0" w:color="411051" w:themeColor="accent5"/>
        </w:tcBorders>
      </w:tcPr>
    </w:tblStylePr>
    <w:tblStylePr w:type="firstCol">
      <w:rPr>
        <w:b/>
        <w:bCs/>
      </w:rPr>
    </w:tblStylePr>
    <w:tblStylePr w:type="lastCol">
      <w:rPr>
        <w:b/>
        <w:bCs/>
      </w:rPr>
    </w:tblStylePr>
    <w:tblStylePr w:type="band1Vert">
      <w:tblPr/>
      <w:tcPr>
        <w:tcBorders>
          <w:top w:val="single" w:sz="8" w:space="0" w:color="411051" w:themeColor="accent5"/>
          <w:left w:val="single" w:sz="8" w:space="0" w:color="411051" w:themeColor="accent5"/>
          <w:bottom w:val="single" w:sz="8" w:space="0" w:color="411051" w:themeColor="accent5"/>
          <w:right w:val="single" w:sz="8" w:space="0" w:color="411051" w:themeColor="accent5"/>
        </w:tcBorders>
      </w:tcPr>
    </w:tblStylePr>
    <w:tblStylePr w:type="band1Horz">
      <w:tblPr/>
      <w:tcPr>
        <w:tcBorders>
          <w:top w:val="single" w:sz="8" w:space="0" w:color="411051" w:themeColor="accent5"/>
          <w:left w:val="single" w:sz="8" w:space="0" w:color="411051" w:themeColor="accent5"/>
          <w:bottom w:val="single" w:sz="8" w:space="0" w:color="411051" w:themeColor="accent5"/>
          <w:right w:val="single" w:sz="8" w:space="0" w:color="411051" w:themeColor="accent5"/>
        </w:tcBorders>
      </w:tcPr>
    </w:tblStylePr>
  </w:style>
  <w:style w:type="table" w:customStyle="1" w:styleId="TableauListe4-Accentuation11">
    <w:name w:val="Tableau Liste 4 - Accentuation 11"/>
    <w:basedOn w:val="TableauNormal"/>
    <w:uiPriority w:val="49"/>
    <w:rsid w:val="00C7075C"/>
    <w:tblPr>
      <w:tblStyleRowBandSize w:val="1"/>
      <w:tblStyleColBandSize w:val="1"/>
      <w:tblBorders>
        <w:top w:val="single" w:sz="4" w:space="0" w:color="2C94FF" w:themeColor="accent1" w:themeTint="99"/>
        <w:left w:val="single" w:sz="4" w:space="0" w:color="2C94FF" w:themeColor="accent1" w:themeTint="99"/>
        <w:bottom w:val="single" w:sz="4" w:space="0" w:color="2C94FF" w:themeColor="accent1" w:themeTint="99"/>
        <w:right w:val="single" w:sz="4" w:space="0" w:color="2C94FF" w:themeColor="accent1" w:themeTint="99"/>
        <w:insideH w:val="single" w:sz="4" w:space="0" w:color="2C94FF" w:themeColor="accent1" w:themeTint="99"/>
      </w:tblBorders>
    </w:tblPr>
    <w:tblStylePr w:type="firstRow">
      <w:rPr>
        <w:b/>
        <w:bCs/>
        <w:color w:val="FFFFFF" w:themeColor="background1"/>
      </w:rPr>
      <w:tblPr/>
      <w:tcPr>
        <w:tcBorders>
          <w:top w:val="single" w:sz="4" w:space="0" w:color="004F9F" w:themeColor="accent1"/>
          <w:left w:val="single" w:sz="4" w:space="0" w:color="004F9F" w:themeColor="accent1"/>
          <w:bottom w:val="single" w:sz="4" w:space="0" w:color="004F9F" w:themeColor="accent1"/>
          <w:right w:val="single" w:sz="4" w:space="0" w:color="004F9F" w:themeColor="accent1"/>
          <w:insideH w:val="nil"/>
        </w:tcBorders>
        <w:shd w:val="clear" w:color="auto" w:fill="004F9F" w:themeFill="accent1"/>
      </w:tcPr>
    </w:tblStylePr>
    <w:tblStylePr w:type="lastRow">
      <w:rPr>
        <w:b/>
        <w:bCs/>
      </w:rPr>
      <w:tblPr/>
      <w:tcPr>
        <w:tcBorders>
          <w:top w:val="double" w:sz="4" w:space="0" w:color="2C94FF" w:themeColor="accent1" w:themeTint="99"/>
        </w:tcBorders>
      </w:tcPr>
    </w:tblStylePr>
    <w:tblStylePr w:type="firstCol">
      <w:rPr>
        <w:b/>
        <w:bCs/>
      </w:rPr>
    </w:tblStylePr>
    <w:tblStylePr w:type="lastCol">
      <w:rPr>
        <w:b/>
        <w:bCs/>
      </w:rPr>
    </w:tblStylePr>
    <w:tblStylePr w:type="band1Vert">
      <w:tblPr/>
      <w:tcPr>
        <w:shd w:val="clear" w:color="auto" w:fill="B8DBFF" w:themeFill="accent1" w:themeFillTint="33"/>
      </w:tcPr>
    </w:tblStylePr>
    <w:tblStylePr w:type="band1Horz">
      <w:tblPr/>
      <w:tcPr>
        <w:shd w:val="clear" w:color="auto" w:fill="B8DBFF" w:themeFill="accent1" w:themeFillTint="33"/>
      </w:tcPr>
    </w:tblStylePr>
  </w:style>
  <w:style w:type="table" w:customStyle="1" w:styleId="TableauGrille4-Accentuation11">
    <w:name w:val="Tableau Grille 4 - Accentuation 11"/>
    <w:basedOn w:val="TableauNormal"/>
    <w:uiPriority w:val="49"/>
    <w:rsid w:val="00C7075C"/>
    <w:tblPr>
      <w:tblStyleRowBandSize w:val="1"/>
      <w:tblStyleColBandSize w:val="1"/>
      <w:tblBorders>
        <w:top w:val="single" w:sz="4" w:space="0" w:color="2C94FF" w:themeColor="accent1" w:themeTint="99"/>
        <w:left w:val="single" w:sz="4" w:space="0" w:color="2C94FF" w:themeColor="accent1" w:themeTint="99"/>
        <w:bottom w:val="single" w:sz="4" w:space="0" w:color="2C94FF" w:themeColor="accent1" w:themeTint="99"/>
        <w:right w:val="single" w:sz="4" w:space="0" w:color="2C94FF" w:themeColor="accent1" w:themeTint="99"/>
        <w:insideH w:val="single" w:sz="4" w:space="0" w:color="2C94FF" w:themeColor="accent1" w:themeTint="99"/>
        <w:insideV w:val="single" w:sz="4" w:space="0" w:color="2C94FF" w:themeColor="accent1" w:themeTint="99"/>
      </w:tblBorders>
    </w:tblPr>
    <w:tblStylePr w:type="firstRow">
      <w:rPr>
        <w:b/>
        <w:bCs/>
        <w:color w:val="FFFFFF" w:themeColor="background1"/>
      </w:rPr>
      <w:tblPr/>
      <w:tcPr>
        <w:tcBorders>
          <w:top w:val="single" w:sz="4" w:space="0" w:color="004F9F" w:themeColor="accent1"/>
          <w:left w:val="single" w:sz="4" w:space="0" w:color="004F9F" w:themeColor="accent1"/>
          <w:bottom w:val="single" w:sz="4" w:space="0" w:color="004F9F" w:themeColor="accent1"/>
          <w:right w:val="single" w:sz="4" w:space="0" w:color="004F9F" w:themeColor="accent1"/>
          <w:insideH w:val="nil"/>
          <w:insideV w:val="nil"/>
        </w:tcBorders>
        <w:shd w:val="clear" w:color="auto" w:fill="004F9F" w:themeFill="accent1"/>
      </w:tcPr>
    </w:tblStylePr>
    <w:tblStylePr w:type="lastRow">
      <w:rPr>
        <w:b/>
        <w:bCs/>
      </w:rPr>
      <w:tblPr/>
      <w:tcPr>
        <w:tcBorders>
          <w:top w:val="double" w:sz="4" w:space="0" w:color="004F9F" w:themeColor="accent1"/>
        </w:tcBorders>
      </w:tcPr>
    </w:tblStylePr>
    <w:tblStylePr w:type="firstCol">
      <w:rPr>
        <w:b/>
        <w:bCs/>
      </w:rPr>
    </w:tblStylePr>
    <w:tblStylePr w:type="lastCol">
      <w:rPr>
        <w:b/>
        <w:bCs/>
      </w:rPr>
    </w:tblStylePr>
    <w:tblStylePr w:type="band1Vert">
      <w:tblPr/>
      <w:tcPr>
        <w:shd w:val="clear" w:color="auto" w:fill="B8DBFF" w:themeFill="accent1" w:themeFillTint="33"/>
      </w:tcPr>
    </w:tblStylePr>
    <w:tblStylePr w:type="band1Horz">
      <w:tblPr/>
      <w:tcPr>
        <w:shd w:val="clear" w:color="auto" w:fill="B8DBFF" w:themeFill="accent1" w:themeFillTint="33"/>
      </w:tcPr>
    </w:tblStylePr>
  </w:style>
  <w:style w:type="paragraph" w:customStyle="1" w:styleId="Normalencadr">
    <w:name w:val="Normal (encadré)"/>
    <w:basedOn w:val="Normal"/>
    <w:rsid w:val="00C7075C"/>
    <w:pPr>
      <w:pBdr>
        <w:top w:val="single" w:sz="4" w:space="1" w:color="auto"/>
        <w:left w:val="single" w:sz="4" w:space="1" w:color="auto"/>
        <w:bottom w:val="single" w:sz="4" w:space="1" w:color="auto"/>
        <w:right w:val="single" w:sz="4" w:space="1" w:color="auto"/>
      </w:pBdr>
    </w:pPr>
  </w:style>
  <w:style w:type="paragraph" w:customStyle="1" w:styleId="NormalGrasSoulign">
    <w:name w:val="Normal Gras Souligné"/>
    <w:basedOn w:val="Normal"/>
    <w:link w:val="NormalGrasSoulignChar"/>
    <w:rsid w:val="00C7075C"/>
    <w:pPr>
      <w:spacing w:after="200" w:line="276" w:lineRule="auto"/>
    </w:pPr>
    <w:rPr>
      <w:b/>
      <w:u w:val="single"/>
    </w:rPr>
  </w:style>
  <w:style w:type="character" w:customStyle="1" w:styleId="NormalGrasSoulignChar">
    <w:name w:val="Normal Gras Souligné Char"/>
    <w:link w:val="NormalGrasSoulign"/>
    <w:rsid w:val="00C7075C"/>
    <w:rPr>
      <w:b/>
      <w:sz w:val="22"/>
      <w:szCs w:val="22"/>
      <w:u w:val="single"/>
      <w:lang w:eastAsia="en-US"/>
    </w:rPr>
  </w:style>
  <w:style w:type="character" w:styleId="Rfrenceintense">
    <w:name w:val="Intense Reference"/>
    <w:basedOn w:val="Policepardfaut"/>
    <w:uiPriority w:val="32"/>
    <w:rsid w:val="00C7075C"/>
    <w:rPr>
      <w:b/>
      <w:bCs/>
      <w:smallCaps/>
      <w:color w:val="004F9F" w:themeColor="accent1"/>
      <w:spacing w:val="5"/>
    </w:rPr>
  </w:style>
  <w:style w:type="paragraph" w:customStyle="1" w:styleId="Tableau-corpsdetexte">
    <w:name w:val="Tableau - corps de texte"/>
    <w:basedOn w:val="Corpsdetexte"/>
    <w:rsid w:val="00FB7D2F"/>
    <w:pPr>
      <w:spacing w:before="0" w:after="0"/>
    </w:pPr>
    <w:rPr>
      <w:lang w:bidi="ks-Deva"/>
    </w:rPr>
  </w:style>
  <w:style w:type="paragraph" w:customStyle="1" w:styleId="Tableau-Listepuces">
    <w:name w:val="Tableau - Liste à puces"/>
    <w:basedOn w:val="Listepuces"/>
    <w:qFormat/>
    <w:rsid w:val="003273EA"/>
    <w:pPr>
      <w:tabs>
        <w:tab w:val="clear" w:pos="851"/>
      </w:tabs>
      <w:ind w:left="281"/>
    </w:pPr>
    <w:rPr>
      <w:lang w:bidi="ks-Deva"/>
    </w:rPr>
  </w:style>
  <w:style w:type="paragraph" w:customStyle="1" w:styleId="Listenumrote">
    <w:name w:val="Liste numérotée"/>
    <w:basedOn w:val="Corpsdetexte"/>
    <w:qFormat/>
    <w:rsid w:val="0038232D"/>
    <w:pPr>
      <w:numPr>
        <w:numId w:val="25"/>
      </w:numPr>
      <w:ind w:left="1276"/>
    </w:pPr>
  </w:style>
  <w:style w:type="paragraph" w:customStyle="1" w:styleId="Indication">
    <w:name w:val="Indication"/>
    <w:basedOn w:val="Corpsdetexte"/>
    <w:link w:val="IndicationCar"/>
    <w:qFormat/>
    <w:rsid w:val="00647DF7"/>
    <w:pPr>
      <w:ind w:left="-57"/>
    </w:pPr>
    <w:rPr>
      <w:i/>
      <w:color w:val="00ABE9" w:themeColor="accent2"/>
      <w:sz w:val="20"/>
    </w:rPr>
  </w:style>
  <w:style w:type="paragraph" w:customStyle="1" w:styleId="Indication-Listepuces">
    <w:name w:val="Indication - Liste à puces"/>
    <w:basedOn w:val="Listepuces"/>
    <w:qFormat/>
    <w:rsid w:val="007805D4"/>
    <w:pPr>
      <w:spacing w:before="60" w:after="0" w:line="240" w:lineRule="auto"/>
      <w:jc w:val="both"/>
    </w:pPr>
    <w:rPr>
      <w:i/>
      <w:color w:val="00ABE9" w:themeColor="accent2"/>
      <w:sz w:val="20"/>
      <w:szCs w:val="20"/>
    </w:rPr>
  </w:style>
  <w:style w:type="paragraph" w:customStyle="1" w:styleId="Indication-Listepuces2">
    <w:name w:val="Indication - Liste à puces 2"/>
    <w:basedOn w:val="Listepuces2"/>
    <w:qFormat/>
    <w:rsid w:val="007805D4"/>
    <w:pPr>
      <w:spacing w:line="240" w:lineRule="auto"/>
      <w:ind w:left="1135" w:hanging="284"/>
      <w:jc w:val="both"/>
    </w:pPr>
    <w:rPr>
      <w:i/>
      <w:color w:val="00ABE9" w:themeColor="accent2"/>
      <w:sz w:val="20"/>
    </w:rPr>
  </w:style>
  <w:style w:type="paragraph" w:customStyle="1" w:styleId="Indication-Listepuces3">
    <w:name w:val="Indication - Liste à puces 3"/>
    <w:basedOn w:val="Listepuces3"/>
    <w:qFormat/>
    <w:rsid w:val="009E12F7"/>
    <w:pPr>
      <w:numPr>
        <w:numId w:val="27"/>
      </w:numPr>
      <w:tabs>
        <w:tab w:val="clear" w:pos="1025"/>
        <w:tab w:val="num" w:pos="1418"/>
      </w:tabs>
      <w:ind w:left="1418" w:hanging="283"/>
    </w:pPr>
    <w:rPr>
      <w:i/>
      <w:color w:val="00B0F0"/>
      <w:sz w:val="20"/>
    </w:rPr>
  </w:style>
  <w:style w:type="paragraph" w:styleId="En-tte">
    <w:name w:val="header"/>
    <w:basedOn w:val="Normal"/>
    <w:link w:val="En-tteCar"/>
    <w:uiPriority w:val="99"/>
    <w:unhideWhenUsed/>
    <w:rsid w:val="00BA74B3"/>
    <w:pPr>
      <w:tabs>
        <w:tab w:val="center" w:pos="4536"/>
        <w:tab w:val="right" w:pos="9072"/>
      </w:tabs>
      <w:spacing w:line="240" w:lineRule="auto"/>
    </w:pPr>
  </w:style>
  <w:style w:type="character" w:customStyle="1" w:styleId="En-tteCar">
    <w:name w:val="En-tête Car"/>
    <w:basedOn w:val="Policepardfaut"/>
    <w:link w:val="En-tte"/>
    <w:uiPriority w:val="99"/>
    <w:rsid w:val="00BA74B3"/>
    <w:rPr>
      <w:sz w:val="22"/>
      <w:szCs w:val="22"/>
      <w:lang w:eastAsia="en-US"/>
    </w:rPr>
  </w:style>
  <w:style w:type="paragraph" w:customStyle="1" w:styleId="GrandTitre">
    <w:name w:val="Grand Titre"/>
    <w:rsid w:val="008B490E"/>
    <w:pPr>
      <w:spacing w:after="360"/>
      <w:jc w:val="center"/>
    </w:pPr>
    <w:rPr>
      <w:rFonts w:ascii="Garamond" w:eastAsia="Times New Roman" w:hAnsi="Garamond" w:cs="Garamond"/>
      <w:color w:val="000000"/>
      <w:sz w:val="68"/>
      <w:szCs w:val="68"/>
      <w:lang w:eastAsia="ar-SA"/>
    </w:rPr>
  </w:style>
  <w:style w:type="paragraph" w:customStyle="1" w:styleId="RedLiRub">
    <w:name w:val="RedLiRub"/>
    <w:basedOn w:val="Normal"/>
    <w:rsid w:val="00CB0377"/>
    <w:pPr>
      <w:spacing w:line="240" w:lineRule="auto"/>
    </w:pPr>
    <w:rPr>
      <w:rFonts w:ascii="Arial" w:eastAsia="Times New Roman" w:hAnsi="Arial"/>
      <w:szCs w:val="20"/>
      <w:lang w:eastAsia="fr-FR"/>
    </w:rPr>
  </w:style>
  <w:style w:type="paragraph" w:customStyle="1" w:styleId="Standard">
    <w:name w:val="Standard"/>
    <w:autoRedefine/>
    <w:rsid w:val="007B1082"/>
    <w:pPr>
      <w:numPr>
        <w:numId w:val="33"/>
      </w:numPr>
      <w:spacing w:before="57"/>
      <w:jc w:val="both"/>
      <w:textAlignment w:val="center"/>
    </w:pPr>
    <w:rPr>
      <w:rFonts w:ascii="Arial" w:hAnsi="Arial"/>
      <w:lang w:eastAsia="ja-JP" w:bidi="fa-IR"/>
    </w:rPr>
  </w:style>
  <w:style w:type="paragraph" w:customStyle="1" w:styleId="fcase1ertab">
    <w:name w:val="f_case_1ertab"/>
    <w:basedOn w:val="Normal"/>
    <w:rsid w:val="00231DB2"/>
    <w:pPr>
      <w:tabs>
        <w:tab w:val="left" w:pos="426"/>
      </w:tabs>
      <w:suppressAutoHyphens/>
      <w:spacing w:after="60" w:line="240" w:lineRule="auto"/>
      <w:ind w:left="709" w:hanging="709"/>
      <w:jc w:val="both"/>
    </w:pPr>
    <w:rPr>
      <w:rFonts w:ascii="Univers" w:eastAsia="Times New Roman" w:hAnsi="Univers" w:cs="Univers"/>
      <w:sz w:val="20"/>
      <w:szCs w:val="20"/>
      <w:lang w:eastAsia="zh-CN"/>
    </w:rPr>
  </w:style>
  <w:style w:type="table" w:customStyle="1" w:styleId="TableNormal">
    <w:name w:val="Table Normal"/>
    <w:uiPriority w:val="2"/>
    <w:semiHidden/>
    <w:unhideWhenUsed/>
    <w:qFormat/>
    <w:rsid w:val="00E24F18"/>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E24F18"/>
    <w:pPr>
      <w:widowControl w:val="0"/>
      <w:spacing w:line="240" w:lineRule="auto"/>
    </w:pPr>
    <w:rPr>
      <w:rFonts w:asciiTheme="minorHAnsi" w:eastAsiaTheme="minorHAnsi" w:hAnsiTheme="minorHAnsi" w:cstheme="minorBidi"/>
    </w:rPr>
  </w:style>
  <w:style w:type="paragraph" w:customStyle="1" w:styleId="peroquet">
    <w:name w:val="peroquet"/>
    <w:basedOn w:val="Titre1"/>
    <w:link w:val="peroquetCar"/>
    <w:qFormat/>
    <w:rsid w:val="009B69EE"/>
    <w:pPr>
      <w:numPr>
        <w:numId w:val="0"/>
      </w:numPr>
      <w:ind w:left="720"/>
    </w:pPr>
  </w:style>
  <w:style w:type="character" w:customStyle="1" w:styleId="peroquetCar">
    <w:name w:val="peroquet Car"/>
    <w:basedOn w:val="Titre1Car"/>
    <w:link w:val="peroquet"/>
    <w:rsid w:val="009B69EE"/>
    <w:rPr>
      <w:color w:val="00ABE9"/>
      <w:sz w:val="28"/>
      <w:szCs w:val="28"/>
      <w:lang w:eastAsia="en-US"/>
    </w:rPr>
  </w:style>
  <w:style w:type="character" w:customStyle="1" w:styleId="IndicationCar">
    <w:name w:val="Indication Car"/>
    <w:basedOn w:val="CorpsdetexteCar"/>
    <w:link w:val="Indication"/>
    <w:rsid w:val="0003551F"/>
    <w:rPr>
      <w:rFonts w:cs="Arial"/>
      <w:i/>
      <w:color w:val="00ABE9" w:themeColor="accent2"/>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43864">
      <w:bodyDiv w:val="1"/>
      <w:marLeft w:val="0"/>
      <w:marRight w:val="0"/>
      <w:marTop w:val="0"/>
      <w:marBottom w:val="0"/>
      <w:divBdr>
        <w:top w:val="none" w:sz="0" w:space="0" w:color="auto"/>
        <w:left w:val="none" w:sz="0" w:space="0" w:color="auto"/>
        <w:bottom w:val="none" w:sz="0" w:space="0" w:color="auto"/>
        <w:right w:val="none" w:sz="0" w:space="0" w:color="auto"/>
      </w:divBdr>
    </w:div>
    <w:div w:id="26217967">
      <w:bodyDiv w:val="1"/>
      <w:marLeft w:val="0"/>
      <w:marRight w:val="0"/>
      <w:marTop w:val="0"/>
      <w:marBottom w:val="0"/>
      <w:divBdr>
        <w:top w:val="none" w:sz="0" w:space="0" w:color="auto"/>
        <w:left w:val="none" w:sz="0" w:space="0" w:color="auto"/>
        <w:bottom w:val="none" w:sz="0" w:space="0" w:color="auto"/>
        <w:right w:val="none" w:sz="0" w:space="0" w:color="auto"/>
      </w:divBdr>
    </w:div>
    <w:div w:id="45224749">
      <w:bodyDiv w:val="1"/>
      <w:marLeft w:val="0"/>
      <w:marRight w:val="0"/>
      <w:marTop w:val="0"/>
      <w:marBottom w:val="0"/>
      <w:divBdr>
        <w:top w:val="none" w:sz="0" w:space="0" w:color="auto"/>
        <w:left w:val="none" w:sz="0" w:space="0" w:color="auto"/>
        <w:bottom w:val="none" w:sz="0" w:space="0" w:color="auto"/>
        <w:right w:val="none" w:sz="0" w:space="0" w:color="auto"/>
      </w:divBdr>
    </w:div>
    <w:div w:id="123929348">
      <w:bodyDiv w:val="1"/>
      <w:marLeft w:val="0"/>
      <w:marRight w:val="0"/>
      <w:marTop w:val="0"/>
      <w:marBottom w:val="0"/>
      <w:divBdr>
        <w:top w:val="none" w:sz="0" w:space="0" w:color="auto"/>
        <w:left w:val="none" w:sz="0" w:space="0" w:color="auto"/>
        <w:bottom w:val="none" w:sz="0" w:space="0" w:color="auto"/>
        <w:right w:val="none" w:sz="0" w:space="0" w:color="auto"/>
      </w:divBdr>
    </w:div>
    <w:div w:id="210920076">
      <w:bodyDiv w:val="1"/>
      <w:marLeft w:val="0"/>
      <w:marRight w:val="0"/>
      <w:marTop w:val="0"/>
      <w:marBottom w:val="0"/>
      <w:divBdr>
        <w:top w:val="none" w:sz="0" w:space="0" w:color="auto"/>
        <w:left w:val="none" w:sz="0" w:space="0" w:color="auto"/>
        <w:bottom w:val="none" w:sz="0" w:space="0" w:color="auto"/>
        <w:right w:val="none" w:sz="0" w:space="0" w:color="auto"/>
      </w:divBdr>
    </w:div>
    <w:div w:id="283393847">
      <w:bodyDiv w:val="1"/>
      <w:marLeft w:val="0"/>
      <w:marRight w:val="0"/>
      <w:marTop w:val="0"/>
      <w:marBottom w:val="0"/>
      <w:divBdr>
        <w:top w:val="none" w:sz="0" w:space="0" w:color="auto"/>
        <w:left w:val="none" w:sz="0" w:space="0" w:color="auto"/>
        <w:bottom w:val="none" w:sz="0" w:space="0" w:color="auto"/>
        <w:right w:val="none" w:sz="0" w:space="0" w:color="auto"/>
      </w:divBdr>
    </w:div>
    <w:div w:id="384259143">
      <w:bodyDiv w:val="1"/>
      <w:marLeft w:val="0"/>
      <w:marRight w:val="0"/>
      <w:marTop w:val="0"/>
      <w:marBottom w:val="0"/>
      <w:divBdr>
        <w:top w:val="none" w:sz="0" w:space="0" w:color="auto"/>
        <w:left w:val="none" w:sz="0" w:space="0" w:color="auto"/>
        <w:bottom w:val="none" w:sz="0" w:space="0" w:color="auto"/>
        <w:right w:val="none" w:sz="0" w:space="0" w:color="auto"/>
      </w:divBdr>
    </w:div>
    <w:div w:id="490369544">
      <w:bodyDiv w:val="1"/>
      <w:marLeft w:val="0"/>
      <w:marRight w:val="0"/>
      <w:marTop w:val="0"/>
      <w:marBottom w:val="0"/>
      <w:divBdr>
        <w:top w:val="none" w:sz="0" w:space="0" w:color="auto"/>
        <w:left w:val="none" w:sz="0" w:space="0" w:color="auto"/>
        <w:bottom w:val="none" w:sz="0" w:space="0" w:color="auto"/>
        <w:right w:val="none" w:sz="0" w:space="0" w:color="auto"/>
      </w:divBdr>
    </w:div>
    <w:div w:id="621961883">
      <w:bodyDiv w:val="1"/>
      <w:marLeft w:val="0"/>
      <w:marRight w:val="0"/>
      <w:marTop w:val="0"/>
      <w:marBottom w:val="0"/>
      <w:divBdr>
        <w:top w:val="none" w:sz="0" w:space="0" w:color="auto"/>
        <w:left w:val="none" w:sz="0" w:space="0" w:color="auto"/>
        <w:bottom w:val="none" w:sz="0" w:space="0" w:color="auto"/>
        <w:right w:val="none" w:sz="0" w:space="0" w:color="auto"/>
      </w:divBdr>
    </w:div>
    <w:div w:id="675424175">
      <w:bodyDiv w:val="1"/>
      <w:marLeft w:val="0"/>
      <w:marRight w:val="0"/>
      <w:marTop w:val="0"/>
      <w:marBottom w:val="0"/>
      <w:divBdr>
        <w:top w:val="none" w:sz="0" w:space="0" w:color="auto"/>
        <w:left w:val="none" w:sz="0" w:space="0" w:color="auto"/>
        <w:bottom w:val="none" w:sz="0" w:space="0" w:color="auto"/>
        <w:right w:val="none" w:sz="0" w:space="0" w:color="auto"/>
      </w:divBdr>
    </w:div>
    <w:div w:id="712459059">
      <w:bodyDiv w:val="1"/>
      <w:marLeft w:val="0"/>
      <w:marRight w:val="0"/>
      <w:marTop w:val="0"/>
      <w:marBottom w:val="0"/>
      <w:divBdr>
        <w:top w:val="none" w:sz="0" w:space="0" w:color="auto"/>
        <w:left w:val="none" w:sz="0" w:space="0" w:color="auto"/>
        <w:bottom w:val="none" w:sz="0" w:space="0" w:color="auto"/>
        <w:right w:val="none" w:sz="0" w:space="0" w:color="auto"/>
      </w:divBdr>
    </w:div>
    <w:div w:id="768240133">
      <w:bodyDiv w:val="1"/>
      <w:marLeft w:val="0"/>
      <w:marRight w:val="0"/>
      <w:marTop w:val="0"/>
      <w:marBottom w:val="0"/>
      <w:divBdr>
        <w:top w:val="none" w:sz="0" w:space="0" w:color="auto"/>
        <w:left w:val="none" w:sz="0" w:space="0" w:color="auto"/>
        <w:bottom w:val="none" w:sz="0" w:space="0" w:color="auto"/>
        <w:right w:val="none" w:sz="0" w:space="0" w:color="auto"/>
      </w:divBdr>
    </w:div>
    <w:div w:id="790520109">
      <w:bodyDiv w:val="1"/>
      <w:marLeft w:val="0"/>
      <w:marRight w:val="0"/>
      <w:marTop w:val="0"/>
      <w:marBottom w:val="0"/>
      <w:divBdr>
        <w:top w:val="none" w:sz="0" w:space="0" w:color="auto"/>
        <w:left w:val="none" w:sz="0" w:space="0" w:color="auto"/>
        <w:bottom w:val="none" w:sz="0" w:space="0" w:color="auto"/>
        <w:right w:val="none" w:sz="0" w:space="0" w:color="auto"/>
      </w:divBdr>
    </w:div>
    <w:div w:id="799765211">
      <w:bodyDiv w:val="1"/>
      <w:marLeft w:val="0"/>
      <w:marRight w:val="0"/>
      <w:marTop w:val="0"/>
      <w:marBottom w:val="0"/>
      <w:divBdr>
        <w:top w:val="none" w:sz="0" w:space="0" w:color="auto"/>
        <w:left w:val="none" w:sz="0" w:space="0" w:color="auto"/>
        <w:bottom w:val="none" w:sz="0" w:space="0" w:color="auto"/>
        <w:right w:val="none" w:sz="0" w:space="0" w:color="auto"/>
      </w:divBdr>
    </w:div>
    <w:div w:id="802891456">
      <w:bodyDiv w:val="1"/>
      <w:marLeft w:val="0"/>
      <w:marRight w:val="0"/>
      <w:marTop w:val="0"/>
      <w:marBottom w:val="0"/>
      <w:divBdr>
        <w:top w:val="none" w:sz="0" w:space="0" w:color="auto"/>
        <w:left w:val="none" w:sz="0" w:space="0" w:color="auto"/>
        <w:bottom w:val="none" w:sz="0" w:space="0" w:color="auto"/>
        <w:right w:val="none" w:sz="0" w:space="0" w:color="auto"/>
      </w:divBdr>
    </w:div>
    <w:div w:id="805515512">
      <w:bodyDiv w:val="1"/>
      <w:marLeft w:val="0"/>
      <w:marRight w:val="0"/>
      <w:marTop w:val="0"/>
      <w:marBottom w:val="0"/>
      <w:divBdr>
        <w:top w:val="none" w:sz="0" w:space="0" w:color="auto"/>
        <w:left w:val="none" w:sz="0" w:space="0" w:color="auto"/>
        <w:bottom w:val="none" w:sz="0" w:space="0" w:color="auto"/>
        <w:right w:val="none" w:sz="0" w:space="0" w:color="auto"/>
      </w:divBdr>
    </w:div>
    <w:div w:id="879979862">
      <w:bodyDiv w:val="1"/>
      <w:marLeft w:val="0"/>
      <w:marRight w:val="0"/>
      <w:marTop w:val="0"/>
      <w:marBottom w:val="0"/>
      <w:divBdr>
        <w:top w:val="none" w:sz="0" w:space="0" w:color="auto"/>
        <w:left w:val="none" w:sz="0" w:space="0" w:color="auto"/>
        <w:bottom w:val="none" w:sz="0" w:space="0" w:color="auto"/>
        <w:right w:val="none" w:sz="0" w:space="0" w:color="auto"/>
      </w:divBdr>
    </w:div>
    <w:div w:id="1010063005">
      <w:bodyDiv w:val="1"/>
      <w:marLeft w:val="0"/>
      <w:marRight w:val="0"/>
      <w:marTop w:val="0"/>
      <w:marBottom w:val="0"/>
      <w:divBdr>
        <w:top w:val="none" w:sz="0" w:space="0" w:color="auto"/>
        <w:left w:val="none" w:sz="0" w:space="0" w:color="auto"/>
        <w:bottom w:val="none" w:sz="0" w:space="0" w:color="auto"/>
        <w:right w:val="none" w:sz="0" w:space="0" w:color="auto"/>
      </w:divBdr>
    </w:div>
    <w:div w:id="1140998891">
      <w:bodyDiv w:val="1"/>
      <w:marLeft w:val="0"/>
      <w:marRight w:val="0"/>
      <w:marTop w:val="0"/>
      <w:marBottom w:val="0"/>
      <w:divBdr>
        <w:top w:val="none" w:sz="0" w:space="0" w:color="auto"/>
        <w:left w:val="none" w:sz="0" w:space="0" w:color="auto"/>
        <w:bottom w:val="none" w:sz="0" w:space="0" w:color="auto"/>
        <w:right w:val="none" w:sz="0" w:space="0" w:color="auto"/>
      </w:divBdr>
    </w:div>
    <w:div w:id="1172258620">
      <w:bodyDiv w:val="1"/>
      <w:marLeft w:val="0"/>
      <w:marRight w:val="0"/>
      <w:marTop w:val="0"/>
      <w:marBottom w:val="0"/>
      <w:divBdr>
        <w:top w:val="none" w:sz="0" w:space="0" w:color="auto"/>
        <w:left w:val="none" w:sz="0" w:space="0" w:color="auto"/>
        <w:bottom w:val="none" w:sz="0" w:space="0" w:color="auto"/>
        <w:right w:val="none" w:sz="0" w:space="0" w:color="auto"/>
      </w:divBdr>
    </w:div>
    <w:div w:id="1274481302">
      <w:bodyDiv w:val="1"/>
      <w:marLeft w:val="0"/>
      <w:marRight w:val="0"/>
      <w:marTop w:val="0"/>
      <w:marBottom w:val="0"/>
      <w:divBdr>
        <w:top w:val="none" w:sz="0" w:space="0" w:color="auto"/>
        <w:left w:val="none" w:sz="0" w:space="0" w:color="auto"/>
        <w:bottom w:val="none" w:sz="0" w:space="0" w:color="auto"/>
        <w:right w:val="none" w:sz="0" w:space="0" w:color="auto"/>
      </w:divBdr>
    </w:div>
    <w:div w:id="1296446522">
      <w:bodyDiv w:val="1"/>
      <w:marLeft w:val="0"/>
      <w:marRight w:val="0"/>
      <w:marTop w:val="0"/>
      <w:marBottom w:val="0"/>
      <w:divBdr>
        <w:top w:val="none" w:sz="0" w:space="0" w:color="auto"/>
        <w:left w:val="none" w:sz="0" w:space="0" w:color="auto"/>
        <w:bottom w:val="none" w:sz="0" w:space="0" w:color="auto"/>
        <w:right w:val="none" w:sz="0" w:space="0" w:color="auto"/>
      </w:divBdr>
    </w:div>
    <w:div w:id="1474106330">
      <w:bodyDiv w:val="1"/>
      <w:marLeft w:val="0"/>
      <w:marRight w:val="0"/>
      <w:marTop w:val="0"/>
      <w:marBottom w:val="0"/>
      <w:divBdr>
        <w:top w:val="none" w:sz="0" w:space="0" w:color="auto"/>
        <w:left w:val="none" w:sz="0" w:space="0" w:color="auto"/>
        <w:bottom w:val="none" w:sz="0" w:space="0" w:color="auto"/>
        <w:right w:val="none" w:sz="0" w:space="0" w:color="auto"/>
      </w:divBdr>
    </w:div>
    <w:div w:id="1474828699">
      <w:bodyDiv w:val="1"/>
      <w:marLeft w:val="0"/>
      <w:marRight w:val="0"/>
      <w:marTop w:val="0"/>
      <w:marBottom w:val="0"/>
      <w:divBdr>
        <w:top w:val="none" w:sz="0" w:space="0" w:color="auto"/>
        <w:left w:val="none" w:sz="0" w:space="0" w:color="auto"/>
        <w:bottom w:val="none" w:sz="0" w:space="0" w:color="auto"/>
        <w:right w:val="none" w:sz="0" w:space="0" w:color="auto"/>
      </w:divBdr>
    </w:div>
    <w:div w:id="1527021519">
      <w:bodyDiv w:val="1"/>
      <w:marLeft w:val="0"/>
      <w:marRight w:val="0"/>
      <w:marTop w:val="0"/>
      <w:marBottom w:val="0"/>
      <w:divBdr>
        <w:top w:val="none" w:sz="0" w:space="0" w:color="auto"/>
        <w:left w:val="none" w:sz="0" w:space="0" w:color="auto"/>
        <w:bottom w:val="none" w:sz="0" w:space="0" w:color="auto"/>
        <w:right w:val="none" w:sz="0" w:space="0" w:color="auto"/>
      </w:divBdr>
    </w:div>
    <w:div w:id="1615134977">
      <w:bodyDiv w:val="1"/>
      <w:marLeft w:val="0"/>
      <w:marRight w:val="0"/>
      <w:marTop w:val="0"/>
      <w:marBottom w:val="0"/>
      <w:divBdr>
        <w:top w:val="none" w:sz="0" w:space="0" w:color="auto"/>
        <w:left w:val="none" w:sz="0" w:space="0" w:color="auto"/>
        <w:bottom w:val="none" w:sz="0" w:space="0" w:color="auto"/>
        <w:right w:val="none" w:sz="0" w:space="0" w:color="auto"/>
      </w:divBdr>
    </w:div>
    <w:div w:id="1954902327">
      <w:bodyDiv w:val="1"/>
      <w:marLeft w:val="0"/>
      <w:marRight w:val="0"/>
      <w:marTop w:val="0"/>
      <w:marBottom w:val="0"/>
      <w:divBdr>
        <w:top w:val="none" w:sz="0" w:space="0" w:color="auto"/>
        <w:left w:val="none" w:sz="0" w:space="0" w:color="auto"/>
        <w:bottom w:val="none" w:sz="0" w:space="0" w:color="auto"/>
        <w:right w:val="none" w:sz="0" w:space="0" w:color="auto"/>
      </w:divBdr>
    </w:div>
    <w:div w:id="1960719278">
      <w:bodyDiv w:val="1"/>
      <w:marLeft w:val="0"/>
      <w:marRight w:val="0"/>
      <w:marTop w:val="0"/>
      <w:marBottom w:val="0"/>
      <w:divBdr>
        <w:top w:val="none" w:sz="0" w:space="0" w:color="auto"/>
        <w:left w:val="none" w:sz="0" w:space="0" w:color="auto"/>
        <w:bottom w:val="none" w:sz="0" w:space="0" w:color="auto"/>
        <w:right w:val="none" w:sz="0" w:space="0" w:color="auto"/>
      </w:divBdr>
    </w:div>
    <w:div w:id="2091349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Amue Institutionnel">
      <a:dk1>
        <a:srgbClr val="715E61"/>
      </a:dk1>
      <a:lt1>
        <a:srgbClr val="FFFFFF"/>
      </a:lt1>
      <a:dk2>
        <a:srgbClr val="715E61"/>
      </a:dk2>
      <a:lt2>
        <a:srgbClr val="FFFFFF"/>
      </a:lt2>
      <a:accent1>
        <a:srgbClr val="004F9F"/>
      </a:accent1>
      <a:accent2>
        <a:srgbClr val="00ABE9"/>
      </a:accent2>
      <a:accent3>
        <a:srgbClr val="83D0F5"/>
      </a:accent3>
      <a:accent4>
        <a:srgbClr val="715E61"/>
      </a:accent4>
      <a:accent5>
        <a:srgbClr val="411051"/>
      </a:accent5>
      <a:accent6>
        <a:srgbClr val="FFFFFF"/>
      </a:accent6>
      <a:hlink>
        <a:srgbClr val="004F9F"/>
      </a:hlink>
      <a:folHlink>
        <a:srgbClr val="83D0F5"/>
      </a:folHlink>
    </a:clrScheme>
    <a:fontScheme name="Personnalisé 3">
      <a:majorFont>
        <a:latin typeface="Calibri Light"/>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02a18eb-298b-4007-becd-404871a3b782">YW73YWZEPY4M-1960112796-120</_dlc_DocId>
    <_dlc_DocIdUrl xmlns="302a18eb-298b-4007-becd-404871a3b782">
      <Url>https://echanges.amue.fr/amue/_layouts/15/DocIdRedir.aspx?ID=YW73YWZEPY4M-1960112796-120</Url>
      <Description>YW73YWZEPY4M-1960112796-120</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088A7763023264A84ADCF5178A1268D" ma:contentTypeVersion="0" ma:contentTypeDescription="Crée un document." ma:contentTypeScope="" ma:versionID="48e87ec1e2a553f37c94dbb2c9a4a524">
  <xsd:schema xmlns:xsd="http://www.w3.org/2001/XMLSchema" xmlns:xs="http://www.w3.org/2001/XMLSchema" xmlns:p="http://schemas.microsoft.com/office/2006/metadata/properties" xmlns:ns2="302a18eb-298b-4007-becd-404871a3b782" targetNamespace="http://schemas.microsoft.com/office/2006/metadata/properties" ma:root="true" ma:fieldsID="621804bfb3b8cb5af93d3f57f8b830d9" ns2:_="">
    <xsd:import namespace="302a18eb-298b-4007-becd-404871a3b782"/>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2a18eb-298b-4007-becd-404871a3b782"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Conserver l’ID" ma:description="Conserver l’ID lors de l’ajout."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62950B-9B3F-44CD-891A-9514FAA5281E}">
  <ds:schemaRefs>
    <ds:schemaRef ds:uri="http://schemas.openxmlformats.org/package/2006/metadata/core-properties"/>
    <ds:schemaRef ds:uri="http://schemas.microsoft.com/office/2006/documentManagement/types"/>
    <ds:schemaRef ds:uri="http://purl.org/dc/dcmitype/"/>
    <ds:schemaRef ds:uri="302a18eb-298b-4007-becd-404871a3b782"/>
    <ds:schemaRef ds:uri="http://purl.org/dc/elements/1.1/"/>
    <ds:schemaRef ds:uri="http://schemas.microsoft.com/office/infopath/2007/PartnerControls"/>
    <ds:schemaRef ds:uri="http://purl.org/dc/term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17546F2A-BE15-4385-B09D-B50B63DAC738}">
  <ds:schemaRefs>
    <ds:schemaRef ds:uri="http://schemas.microsoft.com/sharepoint/v3/contenttype/forms"/>
  </ds:schemaRefs>
</ds:datastoreItem>
</file>

<file path=customXml/itemProps3.xml><?xml version="1.0" encoding="utf-8"?>
<ds:datastoreItem xmlns:ds="http://schemas.openxmlformats.org/officeDocument/2006/customXml" ds:itemID="{049F5B46-16BC-4D6B-9AD4-47A2661A75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2a18eb-298b-4007-becd-404871a3b7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FA5E1F9-6F2A-429E-8635-88D300CE4465}">
  <ds:schemaRefs>
    <ds:schemaRef ds:uri="http://schemas.microsoft.com/sharepoint/events"/>
  </ds:schemaRefs>
</ds:datastoreItem>
</file>

<file path=customXml/itemProps5.xml><?xml version="1.0" encoding="utf-8"?>
<ds:datastoreItem xmlns:ds="http://schemas.openxmlformats.org/officeDocument/2006/customXml" ds:itemID="{0C5B8FB5-88F2-445D-8609-B24FD572DC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5</Pages>
  <Words>662</Words>
  <Characters>3712</Characters>
  <Application>Microsoft Office Word</Application>
  <DocSecurity>0</DocSecurity>
  <Lines>97</Lines>
  <Paragraphs>47</Paragraphs>
  <ScaleCrop>false</ScaleCrop>
  <HeadingPairs>
    <vt:vector size="2" baseType="variant">
      <vt:variant>
        <vt:lpstr>Titre</vt:lpstr>
      </vt:variant>
      <vt:variant>
        <vt:i4>1</vt:i4>
      </vt:variant>
    </vt:vector>
  </HeadingPairs>
  <TitlesOfParts>
    <vt:vector size="1" baseType="lpstr">
      <vt:lpstr>Cadre de réponse financier - Lot 2</vt:lpstr>
    </vt:vector>
  </TitlesOfParts>
  <Company>Microsoft</Company>
  <LinksUpToDate>false</LinksUpToDate>
  <CharactersWithSpaces>4327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Cadre de réponse financier - Lot 2</dc:title>
  <dc:subject/>
  <dc:creator>SZ</dc:creator>
  <cp:keywords/>
  <dc:description/>
  <cp:lastModifiedBy>POUSSET Gregoire</cp:lastModifiedBy>
  <cp:revision>5</cp:revision>
  <cp:lastPrinted>2018-09-25T12:24:00Z</cp:lastPrinted>
  <dcterms:created xsi:type="dcterms:W3CDTF">2025-05-26T13:31:00Z</dcterms:created>
  <dcterms:modified xsi:type="dcterms:W3CDTF">2025-07-16T13:53:00Z</dcterms:modified>
  <cp:category>Département Construction SI - Projet Apogée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0x0101000088A7763023264A84ADCF5178A1268D</vt:lpwstr>
  </property>
  <property fmtid="{D5CDD505-2E9C-101B-9397-08002B2CF9AE}" pid="3" name="_dlc_DocIdItemGuid">
    <vt:lpwstr>3ba63be6-08b1-460c-82a2-c683f71b62b2</vt:lpwstr>
  </property>
</Properties>
</file>