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Grilledutableau"/>
        <w:tblW w:w="10773" w:type="dxa"/>
        <w:tblInd w:w="127" w:type="dxa"/>
        <w:tblBorders>
          <w:top w:val="double" w:sz="4" w:space="0" w:color="000000" w:themeColor="text1"/>
          <w:left w:val="double" w:sz="4" w:space="0" w:color="000000" w:themeColor="text1"/>
          <w:bottom w:val="double" w:sz="4" w:space="0" w:color="000000" w:themeColor="text1"/>
          <w:right w:val="double" w:sz="4" w:space="0" w:color="000000" w:themeColor="text1"/>
          <w:insideH w:val="none" w:sz="0" w:space="0" w:color="auto"/>
          <w:insideV w:val="single" w:sz="4" w:space="0" w:color="000000" w:themeColor="text1"/>
        </w:tblBorders>
        <w:tblLayout w:type="fixed"/>
        <w:tblLook w:val="04A0" w:firstRow="1" w:lastRow="0" w:firstColumn="1" w:lastColumn="0" w:noHBand="0" w:noVBand="1"/>
      </w:tblPr>
      <w:tblGrid>
        <w:gridCol w:w="4961"/>
        <w:gridCol w:w="5812"/>
      </w:tblGrid>
      <w:tr w:rsidR="00AD628B" w:rsidRPr="00882AA5" w14:paraId="1E3935D8" w14:textId="77777777" w:rsidTr="0054498C">
        <w:trPr>
          <w:trHeight w:val="2398"/>
        </w:trPr>
        <w:tc>
          <w:tcPr>
            <w:tcW w:w="10773" w:type="dxa"/>
            <w:gridSpan w:val="2"/>
            <w:shd w:val="clear" w:color="auto" w:fill="auto"/>
          </w:tcPr>
          <w:p w14:paraId="7166D877" w14:textId="6EC88C64" w:rsidR="00AD628B" w:rsidRPr="00882AA5" w:rsidRDefault="00E3180F" w:rsidP="00011BE4">
            <w:pPr>
              <w:autoSpaceDE w:val="0"/>
              <w:autoSpaceDN w:val="0"/>
              <w:adjustRightInd w:val="0"/>
              <w:spacing w:line="259" w:lineRule="auto"/>
              <w:ind w:left="0"/>
              <w:rPr>
                <w:rFonts w:ascii="Calibri Light" w:eastAsia="Calibri" w:hAnsi="Calibri Light" w:cs="Calibri Light"/>
                <w:b/>
                <w:bCs/>
                <w:iCs/>
                <w:sz w:val="18"/>
                <w:szCs w:val="18"/>
              </w:rPr>
            </w:pPr>
            <w:bookmarkStart w:id="0" w:name="_Hlk190716524"/>
            <w:bookmarkStart w:id="1" w:name="_GoBack"/>
            <w:bookmarkEnd w:id="1"/>
            <w:r>
              <w:rPr>
                <w:rFonts w:ascii="Calibri Light" w:eastAsia="Calibri" w:hAnsi="Calibri Light" w:cs="Calibri Light"/>
                <w:b/>
                <w:bCs/>
                <w:iCs/>
                <w:sz w:val="18"/>
                <w:szCs w:val="18"/>
              </w:rPr>
              <w:t>-</w:t>
            </w:r>
          </w:p>
          <w:p w14:paraId="6E5093D5" w14:textId="0D85AC5D" w:rsidR="00B66D27" w:rsidRPr="00882AA5"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r w:rsidRPr="00882AA5">
              <w:rPr>
                <w:noProof/>
                <w:lang w:val="fr-FR" w:eastAsia="fr-FR"/>
              </w:rPr>
              <w:drawing>
                <wp:inline distT="0" distB="0" distL="0" distR="0" wp14:anchorId="36D04B4A" wp14:editId="21CE7641">
                  <wp:extent cx="3987673" cy="1495425"/>
                  <wp:effectExtent l="0" t="0" r="0" b="0"/>
                  <wp:docPr id="343674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26044" cy="1509815"/>
                          </a:xfrm>
                          <a:prstGeom prst="rect">
                            <a:avLst/>
                          </a:prstGeom>
                          <a:noFill/>
                          <a:ln>
                            <a:noFill/>
                          </a:ln>
                        </pic:spPr>
                      </pic:pic>
                    </a:graphicData>
                  </a:graphic>
                </wp:inline>
              </w:drawing>
            </w:r>
          </w:p>
          <w:p w14:paraId="6901D3D3" w14:textId="2BE3FD31" w:rsidR="00B66D27" w:rsidRPr="00705C10" w:rsidRDefault="00D76E7C" w:rsidP="00AD628B">
            <w:pPr>
              <w:autoSpaceDE w:val="0"/>
              <w:autoSpaceDN w:val="0"/>
              <w:adjustRightInd w:val="0"/>
              <w:ind w:left="-284" w:firstLine="284"/>
              <w:jc w:val="center"/>
              <w:rPr>
                <w:rFonts w:ascii="Calibri Light" w:eastAsia="Calibri" w:hAnsi="Calibri Light" w:cs="Calibri Light"/>
                <w:b/>
                <w:bCs/>
                <w:iCs/>
                <w:sz w:val="52"/>
                <w:szCs w:val="52"/>
                <w:lang w:val="fr-FR"/>
              </w:rPr>
            </w:pPr>
            <w:r w:rsidRPr="00705C10">
              <w:rPr>
                <w:rFonts w:ascii="Calibri Light" w:eastAsia="Calibri" w:hAnsi="Calibri Light" w:cs="Calibri Light"/>
                <w:b/>
                <w:bCs/>
                <w:iCs/>
                <w:sz w:val="52"/>
                <w:szCs w:val="52"/>
                <w:lang w:val="fr-FR"/>
              </w:rPr>
              <w:t xml:space="preserve">THEIX </w:t>
            </w:r>
            <w:r w:rsidR="00851CA4" w:rsidRPr="00705C10">
              <w:rPr>
                <w:rFonts w:ascii="Calibri Light" w:eastAsia="Calibri" w:hAnsi="Calibri Light" w:cs="Calibri Light"/>
                <w:b/>
                <w:bCs/>
                <w:iCs/>
                <w:sz w:val="52"/>
                <w:szCs w:val="52"/>
                <w:lang w:val="fr-FR"/>
              </w:rPr>
              <w:t>SITE</w:t>
            </w:r>
          </w:p>
          <w:p w14:paraId="523D9208" w14:textId="77777777" w:rsidR="00B66D27" w:rsidRPr="00705C10" w:rsidRDefault="00B66D27" w:rsidP="00AD628B">
            <w:pPr>
              <w:autoSpaceDE w:val="0"/>
              <w:autoSpaceDN w:val="0"/>
              <w:adjustRightInd w:val="0"/>
              <w:ind w:left="-284" w:firstLine="284"/>
              <w:jc w:val="center"/>
              <w:rPr>
                <w:rFonts w:ascii="Calibri Light" w:eastAsia="Calibri" w:hAnsi="Calibri Light" w:cs="Calibri Light"/>
                <w:b/>
                <w:bCs/>
                <w:iCs/>
                <w:sz w:val="16"/>
                <w:szCs w:val="16"/>
                <w:lang w:val="fr-FR"/>
              </w:rPr>
            </w:pPr>
          </w:p>
          <w:p w14:paraId="7B1C0452" w14:textId="07887BCA" w:rsidR="00B66D27" w:rsidRPr="00705C10" w:rsidRDefault="00D76E7C" w:rsidP="00AD628B">
            <w:pPr>
              <w:autoSpaceDE w:val="0"/>
              <w:autoSpaceDN w:val="0"/>
              <w:adjustRightInd w:val="0"/>
              <w:ind w:left="-284" w:firstLine="284"/>
              <w:jc w:val="center"/>
              <w:rPr>
                <w:rFonts w:ascii="Calibri Light" w:eastAsia="Calibri" w:hAnsi="Calibri Light" w:cs="Calibri Light"/>
                <w:b/>
                <w:bCs/>
                <w:iCs/>
                <w:sz w:val="32"/>
                <w:szCs w:val="32"/>
                <w:lang w:val="fr-FR"/>
              </w:rPr>
            </w:pPr>
            <w:r w:rsidRPr="00705C10">
              <w:rPr>
                <w:rFonts w:ascii="Calibri Light" w:eastAsia="Calibri" w:hAnsi="Calibri Light" w:cs="Calibri Light"/>
                <w:b/>
                <w:bCs/>
                <w:iCs/>
                <w:sz w:val="32"/>
                <w:szCs w:val="32"/>
                <w:lang w:val="fr-FR"/>
              </w:rPr>
              <w:t>Rte de Theix</w:t>
            </w:r>
          </w:p>
          <w:p w14:paraId="0895E62A" w14:textId="042D5138" w:rsidR="00B66D27" w:rsidRPr="00705C10" w:rsidRDefault="00D76E7C" w:rsidP="00AD628B">
            <w:pPr>
              <w:autoSpaceDE w:val="0"/>
              <w:autoSpaceDN w:val="0"/>
              <w:adjustRightInd w:val="0"/>
              <w:ind w:left="-284" w:firstLine="284"/>
              <w:jc w:val="center"/>
              <w:rPr>
                <w:rFonts w:ascii="Calibri Light" w:eastAsia="Calibri" w:hAnsi="Calibri Light" w:cs="Calibri Light"/>
                <w:b/>
                <w:bCs/>
                <w:iCs/>
                <w:sz w:val="16"/>
                <w:szCs w:val="16"/>
                <w:lang w:val="fr-FR"/>
              </w:rPr>
            </w:pPr>
            <w:r w:rsidRPr="00705C10">
              <w:rPr>
                <w:rFonts w:ascii="Calibri Light" w:eastAsia="Calibri" w:hAnsi="Calibri Light" w:cs="Calibri Light"/>
                <w:b/>
                <w:bCs/>
                <w:iCs/>
                <w:sz w:val="32"/>
                <w:szCs w:val="32"/>
                <w:lang w:val="fr-FR"/>
              </w:rPr>
              <w:t>63122 Saint-Genès-Champanelle</w:t>
            </w:r>
          </w:p>
          <w:p w14:paraId="678FFA35" w14:textId="77777777" w:rsidR="00B66D27" w:rsidRPr="00705C10" w:rsidRDefault="00B66D27" w:rsidP="00AD628B">
            <w:pPr>
              <w:autoSpaceDE w:val="0"/>
              <w:autoSpaceDN w:val="0"/>
              <w:adjustRightInd w:val="0"/>
              <w:ind w:left="-284" w:firstLine="284"/>
              <w:jc w:val="center"/>
              <w:rPr>
                <w:rFonts w:ascii="Calibri Light" w:eastAsia="Calibri" w:hAnsi="Calibri Light" w:cs="Calibri Light"/>
                <w:b/>
                <w:bCs/>
                <w:iCs/>
                <w:sz w:val="16"/>
                <w:szCs w:val="16"/>
                <w:lang w:val="fr-FR"/>
              </w:rPr>
            </w:pPr>
          </w:p>
          <w:p w14:paraId="2AA244C7" w14:textId="799512C0" w:rsidR="00B66D27" w:rsidRPr="00882AA5" w:rsidRDefault="00D76E7C" w:rsidP="00AD628B">
            <w:pPr>
              <w:autoSpaceDE w:val="0"/>
              <w:autoSpaceDN w:val="0"/>
              <w:adjustRightInd w:val="0"/>
              <w:ind w:left="-284" w:firstLine="284"/>
              <w:jc w:val="center"/>
              <w:rPr>
                <w:rFonts w:ascii="Calibri Light" w:eastAsia="Calibri" w:hAnsi="Calibri Light" w:cs="Calibri Light"/>
                <w:b/>
                <w:bCs/>
                <w:iCs/>
                <w:sz w:val="32"/>
                <w:szCs w:val="32"/>
              </w:rPr>
            </w:pPr>
            <w:r w:rsidRPr="00882AA5">
              <w:rPr>
                <w:rFonts w:ascii="Calibri Light" w:eastAsia="Calibri" w:hAnsi="Calibri Light" w:cs="Calibri Light"/>
                <w:b/>
                <w:bCs/>
                <w:iCs/>
                <w:sz w:val="32"/>
                <w:szCs w:val="32"/>
              </w:rPr>
              <w:t xml:space="preserve">TEL </w:t>
            </w:r>
            <w:r w:rsidR="005E152A" w:rsidRPr="00882AA5">
              <w:rPr>
                <w:rFonts w:ascii="Calibri Light" w:eastAsia="Calibri" w:hAnsi="Calibri Light" w:cs="Calibri Light"/>
                <w:b/>
                <w:bCs/>
                <w:iCs/>
                <w:sz w:val="32"/>
                <w:szCs w:val="32"/>
              </w:rPr>
              <w:t xml:space="preserve">+33 </w:t>
            </w:r>
            <w:r w:rsidRPr="00882AA5">
              <w:rPr>
                <w:rFonts w:ascii="Calibri Light" w:eastAsia="Calibri" w:hAnsi="Calibri Light" w:cs="Calibri Light"/>
                <w:b/>
                <w:bCs/>
                <w:iCs/>
                <w:sz w:val="32"/>
                <w:szCs w:val="32"/>
              </w:rPr>
              <w:t xml:space="preserve">(0)4 73 62 40 </w:t>
            </w:r>
            <w:r w:rsidR="005E152A" w:rsidRPr="00882AA5">
              <w:rPr>
                <w:rFonts w:ascii="Calibri Light" w:eastAsia="Calibri" w:hAnsi="Calibri Light" w:cs="Calibri Light"/>
                <w:b/>
                <w:bCs/>
                <w:iCs/>
                <w:sz w:val="32"/>
                <w:szCs w:val="32"/>
              </w:rPr>
              <w:t>00</w:t>
            </w:r>
          </w:p>
          <w:p w14:paraId="4FD873FB" w14:textId="77777777" w:rsidR="00B66D27" w:rsidRPr="00882AA5" w:rsidRDefault="00B66D27" w:rsidP="00AD628B">
            <w:pPr>
              <w:autoSpaceDE w:val="0"/>
              <w:autoSpaceDN w:val="0"/>
              <w:adjustRightInd w:val="0"/>
              <w:ind w:left="-284" w:firstLine="284"/>
              <w:jc w:val="center"/>
              <w:rPr>
                <w:rFonts w:ascii="Calibri Light" w:eastAsia="Calibri" w:hAnsi="Calibri Light" w:cs="Calibri Light"/>
                <w:b/>
                <w:bCs/>
                <w:iCs/>
                <w:sz w:val="16"/>
                <w:szCs w:val="16"/>
              </w:rPr>
            </w:pPr>
          </w:p>
          <w:p w14:paraId="4CC0CB6C" w14:textId="77777777" w:rsidR="00916982" w:rsidRPr="00882AA5"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5186BA34" w14:textId="77777777" w:rsidR="00916982" w:rsidRPr="00882AA5"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43FA8002" w14:textId="77777777" w:rsidR="00916982" w:rsidRPr="00882AA5" w:rsidRDefault="00916982" w:rsidP="00AD628B">
            <w:pPr>
              <w:autoSpaceDE w:val="0"/>
              <w:autoSpaceDN w:val="0"/>
              <w:adjustRightInd w:val="0"/>
              <w:ind w:left="-284" w:firstLine="284"/>
              <w:jc w:val="center"/>
              <w:rPr>
                <w:rFonts w:ascii="Calibri Light" w:eastAsia="Calibri" w:hAnsi="Calibri Light" w:cs="Calibri Light"/>
                <w:b/>
                <w:bCs/>
                <w:iCs/>
                <w:sz w:val="16"/>
                <w:szCs w:val="16"/>
              </w:rPr>
            </w:pPr>
          </w:p>
          <w:p w14:paraId="037E4567" w14:textId="3CCBC097" w:rsidR="00B66D27" w:rsidRPr="00882AA5" w:rsidRDefault="00B66D27" w:rsidP="00D76E7C">
            <w:pPr>
              <w:autoSpaceDE w:val="0"/>
              <w:autoSpaceDN w:val="0"/>
              <w:adjustRightInd w:val="0"/>
              <w:ind w:left="-284" w:firstLine="284"/>
              <w:jc w:val="center"/>
              <w:rPr>
                <w:rFonts w:ascii="Calibri Light" w:eastAsia="Calibri" w:hAnsi="Calibri Light" w:cs="Calibri Light"/>
                <w:b/>
                <w:bCs/>
                <w:iCs/>
                <w:sz w:val="16"/>
                <w:szCs w:val="16"/>
              </w:rPr>
            </w:pPr>
          </w:p>
        </w:tc>
      </w:tr>
      <w:tr w:rsidR="00B66D27" w:rsidRPr="00882AA5" w14:paraId="76264663" w14:textId="77777777" w:rsidTr="0023181F">
        <w:trPr>
          <w:trHeight w:val="490"/>
        </w:trPr>
        <w:tc>
          <w:tcPr>
            <w:tcW w:w="10773" w:type="dxa"/>
            <w:gridSpan w:val="2"/>
            <w:shd w:val="clear" w:color="auto" w:fill="00A4A6"/>
            <w:vAlign w:val="center"/>
          </w:tcPr>
          <w:p w14:paraId="5A7F0CFF" w14:textId="58AD62D3" w:rsidR="0061406E" w:rsidRPr="00882AA5" w:rsidRDefault="0061406E" w:rsidP="00AD628B">
            <w:pPr>
              <w:autoSpaceDE w:val="0"/>
              <w:autoSpaceDN w:val="0"/>
              <w:adjustRightInd w:val="0"/>
              <w:spacing w:line="259" w:lineRule="auto"/>
              <w:ind w:left="-284" w:firstLine="284"/>
              <w:jc w:val="center"/>
              <w:rPr>
                <w:rFonts w:eastAsia="Calibri" w:cstheme="minorHAnsi"/>
                <w:b/>
                <w:bCs/>
                <w:iCs/>
                <w:sz w:val="56"/>
                <w:szCs w:val="56"/>
              </w:rPr>
            </w:pPr>
            <w:r w:rsidRPr="00882AA5">
              <w:rPr>
                <w:rFonts w:eastAsia="Calibri" w:cstheme="minorHAnsi"/>
                <w:b/>
                <w:bCs/>
                <w:iCs/>
                <w:sz w:val="56"/>
                <w:szCs w:val="56"/>
              </w:rPr>
              <w:t>MODTHEIX 2</w:t>
            </w:r>
            <w:r w:rsidR="00851CA4" w:rsidRPr="00882AA5">
              <w:rPr>
                <w:rFonts w:eastAsia="Calibri" w:cstheme="minorHAnsi"/>
                <w:b/>
                <w:bCs/>
                <w:iCs/>
                <w:sz w:val="56"/>
                <w:szCs w:val="56"/>
              </w:rPr>
              <w:t xml:space="preserve"> PROJECT</w:t>
            </w:r>
          </w:p>
          <w:p w14:paraId="2628C2BE" w14:textId="4C369C5D" w:rsidR="00B66D27" w:rsidRPr="00882AA5" w:rsidRDefault="002F7CD0" w:rsidP="00AD628B">
            <w:pPr>
              <w:autoSpaceDE w:val="0"/>
              <w:autoSpaceDN w:val="0"/>
              <w:adjustRightInd w:val="0"/>
              <w:spacing w:line="259" w:lineRule="auto"/>
              <w:ind w:left="-284" w:firstLine="284"/>
              <w:jc w:val="center"/>
              <w:rPr>
                <w:rFonts w:eastAsia="Calibri" w:cstheme="minorHAnsi"/>
                <w:b/>
                <w:bCs/>
                <w:iCs/>
                <w:color w:val="00A4A6"/>
                <w:sz w:val="56"/>
                <w:szCs w:val="56"/>
              </w:rPr>
            </w:pPr>
            <w:r w:rsidRPr="00882AA5">
              <w:rPr>
                <w:rFonts w:eastAsia="Calibri" w:cstheme="minorHAnsi"/>
                <w:b/>
                <w:bCs/>
                <w:iCs/>
                <w:sz w:val="56"/>
                <w:szCs w:val="56"/>
              </w:rPr>
              <w:t>F</w:t>
            </w:r>
            <w:r w:rsidR="00851CA4" w:rsidRPr="00882AA5">
              <w:rPr>
                <w:rFonts w:eastAsia="Calibri" w:cstheme="minorHAnsi"/>
                <w:b/>
                <w:bCs/>
                <w:iCs/>
                <w:sz w:val="56"/>
                <w:szCs w:val="56"/>
              </w:rPr>
              <w:t>UNCTIONAL PROGRAM</w:t>
            </w:r>
          </w:p>
          <w:p w14:paraId="29031416" w14:textId="4425E625" w:rsidR="00B66D27" w:rsidRPr="00882AA5" w:rsidRDefault="00B77BD7" w:rsidP="008C32D8">
            <w:pPr>
              <w:autoSpaceDE w:val="0"/>
              <w:autoSpaceDN w:val="0"/>
              <w:adjustRightInd w:val="0"/>
              <w:spacing w:line="259" w:lineRule="auto"/>
              <w:ind w:left="-115" w:firstLine="284"/>
              <w:jc w:val="center"/>
              <w:rPr>
                <w:rFonts w:eastAsia="Calibri" w:cstheme="minorHAnsi"/>
                <w:b/>
                <w:bCs/>
                <w:iCs/>
                <w:sz w:val="52"/>
                <w:szCs w:val="52"/>
              </w:rPr>
            </w:pPr>
            <w:r>
              <w:rPr>
                <w:rFonts w:eastAsia="Calibri" w:cstheme="minorHAnsi"/>
                <w:b/>
                <w:bCs/>
                <w:iCs/>
                <w:sz w:val="52"/>
                <w:szCs w:val="52"/>
              </w:rPr>
              <w:t xml:space="preserve">CONTROLLED ENVIRONMENT </w:t>
            </w:r>
            <w:r w:rsidR="00851CA4" w:rsidRPr="00882AA5">
              <w:rPr>
                <w:rFonts w:eastAsia="Calibri" w:cstheme="minorHAnsi"/>
                <w:b/>
                <w:bCs/>
                <w:iCs/>
                <w:sz w:val="52"/>
                <w:szCs w:val="52"/>
              </w:rPr>
              <w:t xml:space="preserve">METABOLIC </w:t>
            </w:r>
            <w:r>
              <w:rPr>
                <w:rFonts w:eastAsia="Calibri" w:cstheme="minorHAnsi"/>
                <w:b/>
                <w:bCs/>
                <w:iCs/>
                <w:sz w:val="52"/>
                <w:szCs w:val="52"/>
              </w:rPr>
              <w:t xml:space="preserve">ROOMS </w:t>
            </w:r>
            <w:r w:rsidR="00851CA4" w:rsidRPr="00882AA5">
              <w:rPr>
                <w:rFonts w:eastAsia="Calibri" w:cstheme="minorHAnsi"/>
                <w:b/>
                <w:bCs/>
                <w:iCs/>
                <w:sz w:val="52"/>
                <w:szCs w:val="52"/>
              </w:rPr>
              <w:t>FOR LARGE RUMINANTS</w:t>
            </w:r>
            <w:r w:rsidR="00B66D27" w:rsidRPr="00882AA5">
              <w:rPr>
                <w:rFonts w:eastAsia="Calibri" w:cstheme="minorHAnsi"/>
                <w:b/>
                <w:bCs/>
                <w:iCs/>
                <w:sz w:val="52"/>
                <w:szCs w:val="52"/>
              </w:rPr>
              <w:t xml:space="preserve"> </w:t>
            </w:r>
          </w:p>
        </w:tc>
      </w:tr>
      <w:tr w:rsidR="00B66D27" w:rsidRPr="00882AA5" w14:paraId="07B0BBC7" w14:textId="77777777" w:rsidTr="001F33F6">
        <w:trPr>
          <w:trHeight w:val="728"/>
        </w:trPr>
        <w:tc>
          <w:tcPr>
            <w:tcW w:w="10773" w:type="dxa"/>
            <w:gridSpan w:val="2"/>
            <w:shd w:val="clear" w:color="auto" w:fill="auto"/>
            <w:vAlign w:val="center"/>
          </w:tcPr>
          <w:p w14:paraId="16604E83" w14:textId="0432C426" w:rsidR="00666594" w:rsidRPr="00882AA5" w:rsidRDefault="00666594" w:rsidP="00AD628B">
            <w:pPr>
              <w:autoSpaceDE w:val="0"/>
              <w:autoSpaceDN w:val="0"/>
              <w:adjustRightInd w:val="0"/>
              <w:spacing w:line="259" w:lineRule="auto"/>
              <w:ind w:left="-284" w:firstLine="284"/>
              <w:jc w:val="center"/>
              <w:rPr>
                <w:rFonts w:eastAsia="Calibri" w:cstheme="minorHAnsi"/>
                <w:b/>
                <w:bCs/>
                <w:iCs/>
                <w:sz w:val="24"/>
                <w:szCs w:val="24"/>
              </w:rPr>
            </w:pPr>
            <w:r w:rsidRPr="00882AA5">
              <w:rPr>
                <w:rFonts w:eastAsia="Calibri" w:cstheme="minorHAnsi"/>
                <w:b/>
                <w:bCs/>
                <w:iCs/>
                <w:color w:val="FF0000"/>
                <w:sz w:val="24"/>
                <w:szCs w:val="24"/>
              </w:rPr>
              <w:t xml:space="preserve"> </w:t>
            </w:r>
          </w:p>
        </w:tc>
      </w:tr>
      <w:tr w:rsidR="00AF47D8" w:rsidRPr="00882AA5" w14:paraId="2B2E10A2" w14:textId="77777777" w:rsidTr="0023181F">
        <w:trPr>
          <w:trHeight w:val="158"/>
        </w:trPr>
        <w:tc>
          <w:tcPr>
            <w:tcW w:w="4961" w:type="dxa"/>
            <w:shd w:val="clear" w:color="auto" w:fill="00A4A6"/>
            <w:vAlign w:val="center"/>
          </w:tcPr>
          <w:p w14:paraId="05AF5929" w14:textId="75AA8C5A" w:rsidR="00AF47D8" w:rsidRPr="00882AA5" w:rsidRDefault="00AF47D8" w:rsidP="00A52074">
            <w:pPr>
              <w:autoSpaceDE w:val="0"/>
              <w:autoSpaceDN w:val="0"/>
              <w:adjustRightInd w:val="0"/>
              <w:spacing w:line="259" w:lineRule="auto"/>
              <w:ind w:left="-284" w:firstLine="284"/>
              <w:jc w:val="center"/>
              <w:rPr>
                <w:rFonts w:eastAsia="Calibri" w:cstheme="minorHAnsi"/>
                <w:b/>
                <w:bCs/>
                <w:iCs/>
                <w:sz w:val="24"/>
                <w:szCs w:val="24"/>
              </w:rPr>
            </w:pPr>
            <w:r w:rsidRPr="00882AA5">
              <w:rPr>
                <w:rFonts w:eastAsia="Calibri" w:cstheme="minorHAnsi"/>
                <w:b/>
                <w:bCs/>
                <w:iCs/>
                <w:sz w:val="24"/>
                <w:szCs w:val="24"/>
              </w:rPr>
              <w:t>DOCUMENT</w:t>
            </w:r>
            <w:r w:rsidR="00851CA4" w:rsidRPr="00882AA5">
              <w:rPr>
                <w:rFonts w:eastAsia="Calibri" w:cstheme="minorHAnsi"/>
                <w:b/>
                <w:bCs/>
                <w:iCs/>
                <w:sz w:val="24"/>
                <w:szCs w:val="24"/>
              </w:rPr>
              <w:t xml:space="preserve"> REFERENCE</w:t>
            </w:r>
          </w:p>
        </w:tc>
        <w:tc>
          <w:tcPr>
            <w:tcW w:w="5812" w:type="dxa"/>
            <w:shd w:val="clear" w:color="auto" w:fill="00A4A6"/>
            <w:vAlign w:val="center"/>
          </w:tcPr>
          <w:p w14:paraId="08D9EB8C" w14:textId="0575AE11" w:rsidR="00AF47D8" w:rsidRPr="00882AA5" w:rsidRDefault="00851CA4" w:rsidP="00A52074">
            <w:pPr>
              <w:autoSpaceDE w:val="0"/>
              <w:autoSpaceDN w:val="0"/>
              <w:adjustRightInd w:val="0"/>
              <w:spacing w:line="259" w:lineRule="auto"/>
              <w:ind w:left="-284" w:firstLine="284"/>
              <w:jc w:val="center"/>
              <w:rPr>
                <w:rFonts w:eastAsia="Calibri" w:cstheme="minorHAnsi"/>
                <w:iCs/>
              </w:rPr>
            </w:pPr>
            <w:r w:rsidRPr="00882AA5">
              <w:rPr>
                <w:rFonts w:eastAsia="Calibri" w:cstheme="minorHAnsi"/>
                <w:b/>
                <w:bCs/>
                <w:iCs/>
                <w:sz w:val="24"/>
                <w:szCs w:val="24"/>
              </w:rPr>
              <w:t>REVISION INDEX</w:t>
            </w:r>
          </w:p>
        </w:tc>
      </w:tr>
      <w:tr w:rsidR="00AF47D8" w:rsidRPr="00882AA5" w14:paraId="0454D458" w14:textId="77777777" w:rsidTr="0054498C">
        <w:trPr>
          <w:trHeight w:val="158"/>
        </w:trPr>
        <w:tc>
          <w:tcPr>
            <w:tcW w:w="4961" w:type="dxa"/>
            <w:vAlign w:val="center"/>
          </w:tcPr>
          <w:p w14:paraId="2A6A575D" w14:textId="33E465AE" w:rsidR="00AF47D8" w:rsidRPr="00882AA5" w:rsidRDefault="003C122F" w:rsidP="00A52074">
            <w:pPr>
              <w:autoSpaceDE w:val="0"/>
              <w:autoSpaceDN w:val="0"/>
              <w:adjustRightInd w:val="0"/>
              <w:spacing w:line="259" w:lineRule="auto"/>
              <w:ind w:left="-284" w:firstLine="284"/>
              <w:jc w:val="center"/>
              <w:rPr>
                <w:rFonts w:eastAsia="Calibri" w:cstheme="minorHAnsi"/>
                <w:b/>
                <w:bCs/>
                <w:iCs/>
                <w:sz w:val="24"/>
                <w:szCs w:val="24"/>
                <w:highlight w:val="yellow"/>
              </w:rPr>
            </w:pPr>
            <w:r w:rsidRPr="00882AA5">
              <w:rPr>
                <w:rFonts w:eastAsia="Calibri" w:cstheme="minorHAnsi"/>
                <w:b/>
                <w:bCs/>
                <w:iCs/>
                <w:sz w:val="24"/>
                <w:szCs w:val="24"/>
              </w:rPr>
              <w:t>1.01.</w:t>
            </w:r>
            <w:r w:rsidR="00185409">
              <w:rPr>
                <w:rFonts w:eastAsia="Calibri" w:cstheme="minorHAnsi"/>
                <w:b/>
                <w:bCs/>
                <w:iCs/>
                <w:sz w:val="24"/>
                <w:szCs w:val="24"/>
              </w:rPr>
              <w:t>2</w:t>
            </w:r>
          </w:p>
        </w:tc>
        <w:tc>
          <w:tcPr>
            <w:tcW w:w="5812" w:type="dxa"/>
          </w:tcPr>
          <w:p w14:paraId="04CB3FA2" w14:textId="5087C913" w:rsidR="00AF47D8" w:rsidRPr="00882AA5" w:rsidRDefault="00B83AF0" w:rsidP="00A52074">
            <w:pPr>
              <w:autoSpaceDE w:val="0"/>
              <w:autoSpaceDN w:val="0"/>
              <w:adjustRightInd w:val="0"/>
              <w:spacing w:line="259" w:lineRule="auto"/>
              <w:ind w:left="-284" w:firstLine="284"/>
              <w:jc w:val="center"/>
              <w:rPr>
                <w:rFonts w:eastAsia="Calibri" w:cstheme="minorHAnsi"/>
                <w:iCs/>
              </w:rPr>
            </w:pPr>
            <w:r w:rsidRPr="00882AA5">
              <w:rPr>
                <w:rFonts w:eastAsia="Calibri" w:cstheme="minorHAnsi"/>
                <w:iCs/>
              </w:rPr>
              <w:t>C</w:t>
            </w:r>
          </w:p>
        </w:tc>
      </w:tr>
      <w:tr w:rsidR="00AF47D8" w:rsidRPr="00882AA5" w14:paraId="357319AB" w14:textId="77777777" w:rsidTr="0023181F">
        <w:trPr>
          <w:trHeight w:val="209"/>
        </w:trPr>
        <w:tc>
          <w:tcPr>
            <w:tcW w:w="4961" w:type="dxa"/>
            <w:tcBorders>
              <w:bottom w:val="nil"/>
            </w:tcBorders>
            <w:shd w:val="clear" w:color="auto" w:fill="00A4A6"/>
            <w:vAlign w:val="center"/>
          </w:tcPr>
          <w:p w14:paraId="47A6BA4E" w14:textId="29E448D4" w:rsidR="00AF47D8" w:rsidRPr="00882AA5" w:rsidRDefault="00851CA4" w:rsidP="00A52074">
            <w:pPr>
              <w:autoSpaceDE w:val="0"/>
              <w:autoSpaceDN w:val="0"/>
              <w:adjustRightInd w:val="0"/>
              <w:spacing w:line="259" w:lineRule="auto"/>
              <w:ind w:left="-284" w:firstLine="284"/>
              <w:jc w:val="center"/>
              <w:rPr>
                <w:rFonts w:eastAsia="Calibri" w:cstheme="minorHAnsi"/>
                <w:b/>
                <w:bCs/>
                <w:iCs/>
                <w:sz w:val="24"/>
                <w:szCs w:val="24"/>
              </w:rPr>
            </w:pPr>
            <w:r w:rsidRPr="00882AA5">
              <w:rPr>
                <w:rFonts w:cstheme="minorHAnsi"/>
                <w:b/>
                <w:smallCaps/>
                <w:sz w:val="24"/>
                <w:szCs w:val="24"/>
              </w:rPr>
              <w:t>ISSUE DATE</w:t>
            </w:r>
          </w:p>
        </w:tc>
        <w:tc>
          <w:tcPr>
            <w:tcW w:w="5812" w:type="dxa"/>
            <w:tcBorders>
              <w:bottom w:val="nil"/>
            </w:tcBorders>
            <w:shd w:val="clear" w:color="auto" w:fill="00A4A6"/>
          </w:tcPr>
          <w:p w14:paraId="02CE0A70" w14:textId="7A073AA2" w:rsidR="00AF47D8" w:rsidRPr="00882AA5" w:rsidRDefault="00AF47D8" w:rsidP="00A52074">
            <w:pPr>
              <w:autoSpaceDE w:val="0"/>
              <w:autoSpaceDN w:val="0"/>
              <w:adjustRightInd w:val="0"/>
              <w:spacing w:line="259" w:lineRule="auto"/>
              <w:ind w:left="-284" w:firstLine="284"/>
              <w:jc w:val="center"/>
              <w:rPr>
                <w:rFonts w:eastAsia="Calibri" w:cstheme="minorHAnsi"/>
                <w:iCs/>
              </w:rPr>
            </w:pPr>
            <w:r w:rsidRPr="00882AA5">
              <w:rPr>
                <w:rFonts w:eastAsia="Calibri" w:cstheme="minorHAnsi"/>
                <w:b/>
                <w:bCs/>
                <w:iCs/>
                <w:sz w:val="24"/>
                <w:szCs w:val="24"/>
              </w:rPr>
              <w:t>PAGE</w:t>
            </w:r>
          </w:p>
        </w:tc>
      </w:tr>
      <w:tr w:rsidR="00AF47D8" w:rsidRPr="00882AA5" w14:paraId="6B673C96" w14:textId="77777777" w:rsidTr="001F33F6">
        <w:trPr>
          <w:trHeight w:val="494"/>
        </w:trPr>
        <w:tc>
          <w:tcPr>
            <w:tcW w:w="4961" w:type="dxa"/>
            <w:tcBorders>
              <w:top w:val="nil"/>
              <w:bottom w:val="double" w:sz="4" w:space="0" w:color="000000" w:themeColor="text1"/>
            </w:tcBorders>
            <w:vAlign w:val="center"/>
          </w:tcPr>
          <w:p w14:paraId="2140E83A" w14:textId="22497890" w:rsidR="00AF47D8" w:rsidRPr="00882AA5" w:rsidRDefault="00185409" w:rsidP="0023181F">
            <w:pPr>
              <w:autoSpaceDE w:val="0"/>
              <w:autoSpaceDN w:val="0"/>
              <w:adjustRightInd w:val="0"/>
              <w:spacing w:line="259" w:lineRule="auto"/>
              <w:ind w:left="-284" w:firstLine="284"/>
              <w:jc w:val="center"/>
              <w:rPr>
                <w:rFonts w:eastAsia="Calibri" w:cstheme="minorHAnsi"/>
                <w:b/>
                <w:bCs/>
                <w:iCs/>
                <w:sz w:val="24"/>
                <w:szCs w:val="24"/>
              </w:rPr>
            </w:pPr>
            <w:r>
              <w:rPr>
                <w:rFonts w:eastAsia="Calibri" w:cstheme="minorHAnsi"/>
                <w:b/>
                <w:bCs/>
                <w:iCs/>
                <w:sz w:val="24"/>
                <w:szCs w:val="24"/>
              </w:rPr>
              <w:t>0</w:t>
            </w:r>
            <w:r w:rsidR="000F24E8">
              <w:rPr>
                <w:rFonts w:eastAsia="Calibri" w:cstheme="minorHAnsi"/>
                <w:b/>
                <w:bCs/>
                <w:iCs/>
                <w:sz w:val="24"/>
                <w:szCs w:val="24"/>
              </w:rPr>
              <w:t>7</w:t>
            </w:r>
            <w:r>
              <w:rPr>
                <w:rFonts w:eastAsia="Calibri" w:cstheme="minorHAnsi"/>
                <w:b/>
                <w:bCs/>
                <w:iCs/>
                <w:sz w:val="24"/>
                <w:szCs w:val="24"/>
              </w:rPr>
              <w:t>/</w:t>
            </w:r>
            <w:r w:rsidR="000F24E8">
              <w:rPr>
                <w:rFonts w:eastAsia="Calibri" w:cstheme="minorHAnsi"/>
                <w:b/>
                <w:bCs/>
                <w:iCs/>
                <w:sz w:val="24"/>
                <w:szCs w:val="24"/>
              </w:rPr>
              <w:t>07</w:t>
            </w:r>
            <w:r w:rsidR="00B120B2" w:rsidRPr="00882AA5">
              <w:rPr>
                <w:rFonts w:eastAsia="Calibri" w:cstheme="minorHAnsi"/>
                <w:b/>
                <w:bCs/>
                <w:iCs/>
                <w:sz w:val="24"/>
                <w:szCs w:val="24"/>
              </w:rPr>
              <w:t>/2</w:t>
            </w:r>
            <w:r w:rsidR="005268E1" w:rsidRPr="00882AA5">
              <w:rPr>
                <w:rFonts w:eastAsia="Calibri" w:cstheme="minorHAnsi"/>
                <w:b/>
                <w:bCs/>
                <w:iCs/>
                <w:sz w:val="24"/>
                <w:szCs w:val="24"/>
              </w:rPr>
              <w:t>5</w:t>
            </w:r>
          </w:p>
        </w:tc>
        <w:tc>
          <w:tcPr>
            <w:tcW w:w="5812" w:type="dxa"/>
            <w:tcBorders>
              <w:top w:val="nil"/>
              <w:bottom w:val="double" w:sz="4" w:space="0" w:color="000000" w:themeColor="text1"/>
            </w:tcBorders>
            <w:shd w:val="clear" w:color="auto" w:fill="auto"/>
            <w:vAlign w:val="center"/>
          </w:tcPr>
          <w:p w14:paraId="00D0F582" w14:textId="6FDBE20C" w:rsidR="00AF47D8" w:rsidRPr="00882AA5" w:rsidRDefault="000C4B23" w:rsidP="0023181F">
            <w:pPr>
              <w:autoSpaceDE w:val="0"/>
              <w:autoSpaceDN w:val="0"/>
              <w:adjustRightInd w:val="0"/>
              <w:spacing w:line="259" w:lineRule="auto"/>
              <w:ind w:left="-284" w:firstLine="284"/>
              <w:jc w:val="center"/>
              <w:rPr>
                <w:rFonts w:eastAsia="Calibri" w:cstheme="minorHAnsi"/>
                <w:iCs/>
              </w:rPr>
            </w:pPr>
            <w:r w:rsidRPr="00882AA5">
              <w:rPr>
                <w:rFonts w:cs="Arial"/>
                <w:b/>
                <w:sz w:val="16"/>
                <w:szCs w:val="16"/>
              </w:rPr>
              <w:t>1</w:t>
            </w:r>
            <w:r w:rsidR="00A52074" w:rsidRPr="00882AA5">
              <w:rPr>
                <w:rFonts w:cs="Arial"/>
                <w:sz w:val="16"/>
                <w:szCs w:val="16"/>
              </w:rPr>
              <w:t xml:space="preserve"> </w:t>
            </w:r>
            <w:r w:rsidR="00851CA4" w:rsidRPr="00882AA5">
              <w:rPr>
                <w:rFonts w:cs="Arial"/>
                <w:sz w:val="16"/>
                <w:szCs w:val="16"/>
              </w:rPr>
              <w:t>of</w:t>
            </w:r>
            <w:r w:rsidR="00A52074" w:rsidRPr="00882AA5">
              <w:rPr>
                <w:rFonts w:cs="Arial"/>
                <w:sz w:val="16"/>
                <w:szCs w:val="16"/>
              </w:rPr>
              <w:t xml:space="preserve"> </w:t>
            </w:r>
            <w:r w:rsidR="00A52074" w:rsidRPr="00882AA5">
              <w:rPr>
                <w:rFonts w:cs="Arial"/>
                <w:sz w:val="16"/>
                <w:szCs w:val="16"/>
              </w:rPr>
              <w:fldChar w:fldCharType="begin"/>
            </w:r>
            <w:r w:rsidR="00A52074" w:rsidRPr="00882AA5">
              <w:rPr>
                <w:rFonts w:cs="Arial"/>
                <w:sz w:val="16"/>
                <w:szCs w:val="16"/>
              </w:rPr>
              <w:instrText xml:space="preserve"> NUMPAGES  </w:instrText>
            </w:r>
            <w:r w:rsidR="00A52074" w:rsidRPr="00882AA5">
              <w:rPr>
                <w:rFonts w:cs="Arial"/>
                <w:sz w:val="16"/>
                <w:szCs w:val="16"/>
              </w:rPr>
              <w:fldChar w:fldCharType="separate"/>
            </w:r>
            <w:r w:rsidR="00642DBA">
              <w:rPr>
                <w:rFonts w:cs="Arial"/>
                <w:noProof/>
                <w:sz w:val="16"/>
                <w:szCs w:val="16"/>
              </w:rPr>
              <w:t>37</w:t>
            </w:r>
            <w:r w:rsidR="00A52074" w:rsidRPr="00882AA5">
              <w:rPr>
                <w:rFonts w:cs="Arial"/>
                <w:sz w:val="16"/>
                <w:szCs w:val="16"/>
              </w:rPr>
              <w:fldChar w:fldCharType="end"/>
            </w:r>
          </w:p>
        </w:tc>
      </w:tr>
      <w:bookmarkEnd w:id="0"/>
    </w:tbl>
    <w:p w14:paraId="33E98BD3" w14:textId="77777777" w:rsidR="00AF47D8" w:rsidRPr="00882AA5" w:rsidRDefault="00AF47D8" w:rsidP="00AD628B">
      <w:pPr>
        <w:ind w:left="-284" w:firstLine="284"/>
        <w:rPr>
          <w:rFonts w:ascii="Calibri" w:eastAsia="Calibri" w:hAnsi="Calibri" w:cs="Times New Roman"/>
        </w:rPr>
      </w:pPr>
    </w:p>
    <w:p w14:paraId="6AA53963" w14:textId="77777777" w:rsidR="00916982" w:rsidRPr="00882AA5" w:rsidRDefault="00916982" w:rsidP="00AD628B">
      <w:pPr>
        <w:ind w:left="-284" w:firstLine="284"/>
        <w:rPr>
          <w:rFonts w:ascii="Calibri" w:eastAsia="Calibri" w:hAnsi="Calibri" w:cs="Times New Roman"/>
        </w:rPr>
      </w:pPr>
    </w:p>
    <w:tbl>
      <w:tblPr>
        <w:tblStyle w:val="Grilledutableau"/>
        <w:tblW w:w="10774" w:type="dxa"/>
        <w:tblInd w:w="127" w:type="dxa"/>
        <w:tblBorders>
          <w:top w:val="double" w:sz="4" w:space="0" w:color="auto"/>
          <w:left w:val="double" w:sz="4" w:space="0" w:color="auto"/>
          <w:bottom w:val="double" w:sz="4" w:space="0" w:color="auto"/>
          <w:right w:val="double" w:sz="4" w:space="0" w:color="auto"/>
          <w:insideV w:val="none" w:sz="0" w:space="0" w:color="auto"/>
        </w:tblBorders>
        <w:tblLook w:val="04A0" w:firstRow="1" w:lastRow="0" w:firstColumn="1" w:lastColumn="0" w:noHBand="0" w:noVBand="1"/>
      </w:tblPr>
      <w:tblGrid>
        <w:gridCol w:w="2693"/>
        <w:gridCol w:w="4395"/>
        <w:gridCol w:w="3686"/>
      </w:tblGrid>
      <w:tr w:rsidR="00B83AF0" w:rsidRPr="00882AA5" w14:paraId="582634F0" w14:textId="77777777" w:rsidTr="00916982">
        <w:trPr>
          <w:trHeight w:val="284"/>
        </w:trPr>
        <w:tc>
          <w:tcPr>
            <w:tcW w:w="2693" w:type="dxa"/>
            <w:tcBorders>
              <w:top w:val="double" w:sz="4" w:space="0" w:color="auto"/>
              <w:bottom w:val="double" w:sz="4" w:space="0" w:color="auto"/>
              <w:right w:val="single" w:sz="4" w:space="0" w:color="auto"/>
            </w:tcBorders>
            <w:shd w:val="clear" w:color="auto" w:fill="00A4A6"/>
          </w:tcPr>
          <w:p w14:paraId="1E8FED06" w14:textId="3C8D8EC8" w:rsidR="00B83AF0" w:rsidRPr="00882AA5"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sidRPr="00882AA5">
              <w:rPr>
                <w:rFonts w:ascii="Calibri Light" w:eastAsia="Calibri" w:hAnsi="Calibri Light" w:cs="Calibri Light"/>
                <w:b/>
                <w:bCs/>
                <w:iCs/>
                <w:sz w:val="20"/>
                <w:szCs w:val="20"/>
              </w:rPr>
              <w:t>F</w:t>
            </w:r>
            <w:r w:rsidR="00851CA4" w:rsidRPr="00882AA5">
              <w:rPr>
                <w:rFonts w:ascii="Calibri Light" w:eastAsia="Calibri" w:hAnsi="Calibri Light" w:cs="Calibri Light"/>
                <w:b/>
                <w:bCs/>
                <w:iCs/>
                <w:sz w:val="20"/>
                <w:szCs w:val="20"/>
              </w:rPr>
              <w:t>u</w:t>
            </w:r>
            <w:r w:rsidRPr="00882AA5">
              <w:rPr>
                <w:rFonts w:ascii="Calibri Light" w:eastAsia="Calibri" w:hAnsi="Calibri Light" w:cs="Calibri Light"/>
                <w:b/>
                <w:bCs/>
                <w:iCs/>
                <w:sz w:val="20"/>
                <w:szCs w:val="20"/>
              </w:rPr>
              <w:t>nction</w:t>
            </w:r>
          </w:p>
        </w:tc>
        <w:tc>
          <w:tcPr>
            <w:tcW w:w="4395" w:type="dxa"/>
            <w:tcBorders>
              <w:top w:val="double" w:sz="4" w:space="0" w:color="auto"/>
              <w:left w:val="single" w:sz="4" w:space="0" w:color="auto"/>
              <w:bottom w:val="double" w:sz="4" w:space="0" w:color="auto"/>
              <w:right w:val="single" w:sz="4" w:space="0" w:color="auto"/>
            </w:tcBorders>
            <w:shd w:val="clear" w:color="auto" w:fill="00A4A6"/>
          </w:tcPr>
          <w:p w14:paraId="1284D4AD" w14:textId="2A264E6F" w:rsidR="00B83AF0" w:rsidRPr="00882AA5"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sidRPr="00882AA5">
              <w:rPr>
                <w:rFonts w:ascii="Calibri Light" w:eastAsia="Calibri" w:hAnsi="Calibri Light" w:cs="Calibri Light"/>
                <w:b/>
                <w:bCs/>
                <w:iCs/>
                <w:sz w:val="20"/>
                <w:szCs w:val="20"/>
              </w:rPr>
              <w:t>N</w:t>
            </w:r>
            <w:r w:rsidR="00851CA4" w:rsidRPr="00882AA5">
              <w:rPr>
                <w:rFonts w:ascii="Calibri Light" w:eastAsia="Calibri" w:hAnsi="Calibri Light" w:cs="Calibri Light"/>
                <w:b/>
                <w:bCs/>
                <w:iCs/>
                <w:sz w:val="20"/>
                <w:szCs w:val="20"/>
              </w:rPr>
              <w:t>ame</w:t>
            </w:r>
          </w:p>
        </w:tc>
        <w:tc>
          <w:tcPr>
            <w:tcW w:w="3686" w:type="dxa"/>
            <w:tcBorders>
              <w:top w:val="double" w:sz="4" w:space="0" w:color="auto"/>
              <w:left w:val="single" w:sz="4" w:space="0" w:color="auto"/>
              <w:bottom w:val="double" w:sz="4" w:space="0" w:color="auto"/>
            </w:tcBorders>
            <w:shd w:val="clear" w:color="auto" w:fill="00A4A6"/>
          </w:tcPr>
          <w:p w14:paraId="7C22A523" w14:textId="344FA84A" w:rsidR="00B83AF0" w:rsidRPr="00882AA5" w:rsidRDefault="00B83AF0" w:rsidP="00AF47D8">
            <w:pPr>
              <w:autoSpaceDE w:val="0"/>
              <w:autoSpaceDN w:val="0"/>
              <w:adjustRightInd w:val="0"/>
              <w:spacing w:line="259" w:lineRule="auto"/>
              <w:ind w:left="-284" w:firstLine="284"/>
              <w:jc w:val="left"/>
              <w:rPr>
                <w:rFonts w:ascii="Calibri Light" w:eastAsia="Calibri" w:hAnsi="Calibri Light" w:cs="Calibri Light"/>
                <w:b/>
                <w:bCs/>
                <w:iCs/>
                <w:sz w:val="20"/>
                <w:szCs w:val="20"/>
              </w:rPr>
            </w:pPr>
            <w:r w:rsidRPr="00882AA5">
              <w:rPr>
                <w:rFonts w:ascii="Calibri Light" w:eastAsia="Calibri" w:hAnsi="Calibri Light" w:cs="Calibri Light"/>
                <w:b/>
                <w:bCs/>
                <w:iCs/>
                <w:sz w:val="20"/>
                <w:szCs w:val="20"/>
              </w:rPr>
              <w:t>D</w:t>
            </w:r>
            <w:r w:rsidR="00851CA4" w:rsidRPr="00882AA5">
              <w:rPr>
                <w:rFonts w:ascii="Calibri Light" w:eastAsia="Calibri" w:hAnsi="Calibri Light" w:cs="Calibri Light"/>
                <w:b/>
                <w:bCs/>
                <w:iCs/>
                <w:sz w:val="20"/>
                <w:szCs w:val="20"/>
              </w:rPr>
              <w:t>rafting da</w:t>
            </w:r>
            <w:r w:rsidRPr="00882AA5">
              <w:rPr>
                <w:rFonts w:ascii="Calibri Light" w:eastAsia="Calibri" w:hAnsi="Calibri Light" w:cs="Calibri Light"/>
                <w:b/>
                <w:bCs/>
                <w:iCs/>
                <w:sz w:val="20"/>
                <w:szCs w:val="20"/>
              </w:rPr>
              <w:t>te</w:t>
            </w:r>
          </w:p>
        </w:tc>
      </w:tr>
      <w:tr w:rsidR="004E0D47" w:rsidRPr="00882AA5" w14:paraId="65272724" w14:textId="77777777" w:rsidTr="00916982">
        <w:trPr>
          <w:trHeight w:val="284"/>
        </w:trPr>
        <w:tc>
          <w:tcPr>
            <w:tcW w:w="10774" w:type="dxa"/>
            <w:gridSpan w:val="3"/>
            <w:tcBorders>
              <w:top w:val="double" w:sz="4" w:space="0" w:color="auto"/>
              <w:bottom w:val="single" w:sz="4" w:space="0" w:color="auto"/>
            </w:tcBorders>
            <w:shd w:val="clear" w:color="auto" w:fill="00A4A6"/>
          </w:tcPr>
          <w:p w14:paraId="439924D7" w14:textId="26B74C91" w:rsidR="004E0D47" w:rsidRPr="00882AA5" w:rsidRDefault="00851CA4" w:rsidP="00916982">
            <w:pPr>
              <w:autoSpaceDE w:val="0"/>
              <w:autoSpaceDN w:val="0"/>
              <w:adjustRightInd w:val="0"/>
              <w:spacing w:line="259" w:lineRule="auto"/>
              <w:ind w:left="-284" w:firstLine="284"/>
              <w:jc w:val="center"/>
              <w:rPr>
                <w:rFonts w:ascii="Calibri Light" w:eastAsia="Calibri" w:hAnsi="Calibri Light" w:cs="Calibri Light"/>
                <w:b/>
                <w:bCs/>
                <w:iCs/>
                <w:sz w:val="20"/>
                <w:szCs w:val="20"/>
              </w:rPr>
            </w:pPr>
            <w:r w:rsidRPr="00882AA5">
              <w:rPr>
                <w:rFonts w:ascii="Calibri Light" w:eastAsia="Calibri" w:hAnsi="Calibri Light" w:cs="Calibri Light"/>
                <w:b/>
                <w:bCs/>
                <w:iCs/>
                <w:sz w:val="20"/>
                <w:szCs w:val="20"/>
              </w:rPr>
              <w:t>EDITORIAL</w:t>
            </w:r>
          </w:p>
        </w:tc>
      </w:tr>
      <w:tr w:rsidR="00B83AF0" w:rsidRPr="00882AA5" w14:paraId="027B4F70" w14:textId="77777777" w:rsidTr="00B83AF0">
        <w:trPr>
          <w:trHeight w:val="284"/>
        </w:trPr>
        <w:tc>
          <w:tcPr>
            <w:tcW w:w="2693" w:type="dxa"/>
            <w:tcBorders>
              <w:top w:val="single" w:sz="4" w:space="0" w:color="auto"/>
              <w:bottom w:val="single" w:sz="4" w:space="0" w:color="auto"/>
              <w:right w:val="single" w:sz="4" w:space="0" w:color="auto"/>
            </w:tcBorders>
          </w:tcPr>
          <w:p w14:paraId="248F6E83" w14:textId="649EADE4" w:rsidR="00B83AF0" w:rsidRPr="00882AA5" w:rsidRDefault="00B83AF0" w:rsidP="001E4DD5">
            <w:pPr>
              <w:autoSpaceDE w:val="0"/>
              <w:autoSpaceDN w:val="0"/>
              <w:adjustRightInd w:val="0"/>
              <w:spacing w:before="120" w:after="120"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 xml:space="preserve"> INGENIERIE INAUV</w:t>
            </w:r>
          </w:p>
        </w:tc>
        <w:tc>
          <w:tcPr>
            <w:tcW w:w="4395" w:type="dxa"/>
            <w:tcBorders>
              <w:top w:val="single" w:sz="4" w:space="0" w:color="auto"/>
              <w:left w:val="single" w:sz="4" w:space="0" w:color="auto"/>
              <w:bottom w:val="single" w:sz="4" w:space="0" w:color="auto"/>
              <w:right w:val="single" w:sz="4" w:space="0" w:color="auto"/>
            </w:tcBorders>
            <w:vAlign w:val="center"/>
          </w:tcPr>
          <w:p w14:paraId="7013FC41" w14:textId="017BD10C" w:rsidR="00B83AF0" w:rsidRPr="00882AA5" w:rsidRDefault="00B83AF0" w:rsidP="001E4DD5">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 xml:space="preserve">Guillaume BUSSON </w:t>
            </w:r>
          </w:p>
        </w:tc>
        <w:tc>
          <w:tcPr>
            <w:tcW w:w="3686" w:type="dxa"/>
            <w:tcBorders>
              <w:top w:val="single" w:sz="4" w:space="0" w:color="auto"/>
              <w:left w:val="single" w:sz="4" w:space="0" w:color="auto"/>
              <w:bottom w:val="single" w:sz="4" w:space="0" w:color="auto"/>
            </w:tcBorders>
            <w:vAlign w:val="center"/>
          </w:tcPr>
          <w:p w14:paraId="16C0EE1B" w14:textId="64B1D932"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10/04/2025</w:t>
            </w:r>
          </w:p>
        </w:tc>
      </w:tr>
      <w:tr w:rsidR="00B83AF0" w:rsidRPr="00882AA5" w14:paraId="7D14EFA3" w14:textId="77777777" w:rsidTr="00B83AF0">
        <w:trPr>
          <w:trHeight w:val="284"/>
        </w:trPr>
        <w:tc>
          <w:tcPr>
            <w:tcW w:w="10774" w:type="dxa"/>
            <w:gridSpan w:val="3"/>
            <w:tcBorders>
              <w:top w:val="single" w:sz="4" w:space="0" w:color="auto"/>
              <w:bottom w:val="single" w:sz="4" w:space="0" w:color="auto"/>
            </w:tcBorders>
            <w:shd w:val="clear" w:color="auto" w:fill="00A3A6"/>
          </w:tcPr>
          <w:p w14:paraId="0CD25BB5" w14:textId="61012905" w:rsidR="00B83AF0" w:rsidRPr="00882AA5" w:rsidRDefault="00916982" w:rsidP="00B83AF0">
            <w:pPr>
              <w:autoSpaceDE w:val="0"/>
              <w:autoSpaceDN w:val="0"/>
              <w:adjustRightInd w:val="0"/>
              <w:spacing w:line="259" w:lineRule="auto"/>
              <w:ind w:left="-284" w:firstLine="284"/>
              <w:jc w:val="center"/>
              <w:rPr>
                <w:rFonts w:asciiTheme="majorHAnsi" w:eastAsia="Calibri" w:hAnsiTheme="majorHAnsi" w:cstheme="majorHAnsi"/>
                <w:iCs/>
                <w:sz w:val="20"/>
                <w:szCs w:val="20"/>
              </w:rPr>
            </w:pPr>
            <w:r w:rsidRPr="00882AA5">
              <w:rPr>
                <w:rFonts w:ascii="Calibri Light" w:eastAsia="Calibri" w:hAnsi="Calibri Light" w:cs="Calibri Light"/>
                <w:b/>
                <w:bCs/>
                <w:iCs/>
                <w:sz w:val="20"/>
                <w:szCs w:val="20"/>
              </w:rPr>
              <w:t>CONTROL</w:t>
            </w:r>
          </w:p>
        </w:tc>
      </w:tr>
      <w:tr w:rsidR="00B83AF0" w:rsidRPr="00882AA5" w14:paraId="1FE4907A" w14:textId="77777777" w:rsidTr="00916982">
        <w:trPr>
          <w:trHeight w:val="284"/>
        </w:trPr>
        <w:tc>
          <w:tcPr>
            <w:tcW w:w="2693" w:type="dxa"/>
            <w:tcBorders>
              <w:top w:val="single" w:sz="4" w:space="0" w:color="auto"/>
              <w:bottom w:val="single" w:sz="4" w:space="0" w:color="auto"/>
              <w:right w:val="single" w:sz="4" w:space="0" w:color="auto"/>
            </w:tcBorders>
          </w:tcPr>
          <w:p w14:paraId="4FA3360E" w14:textId="2B41D302" w:rsidR="00B83AF0" w:rsidRPr="00882AA5" w:rsidRDefault="00B83AF0" w:rsidP="00B83AF0">
            <w:pPr>
              <w:autoSpaceDE w:val="0"/>
              <w:autoSpaceDN w:val="0"/>
              <w:adjustRightInd w:val="0"/>
              <w:spacing w:before="120" w:after="120"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 xml:space="preserve">INRAE </w:t>
            </w:r>
            <w:r w:rsidR="00851CA4" w:rsidRPr="00882AA5">
              <w:rPr>
                <w:rFonts w:asciiTheme="majorHAnsi" w:eastAsia="Calibri" w:hAnsiTheme="majorHAnsi" w:cstheme="majorHAnsi"/>
                <w:iCs/>
                <w:sz w:val="20"/>
                <w:szCs w:val="20"/>
              </w:rPr>
              <w:t>USERS</w:t>
            </w:r>
          </w:p>
        </w:tc>
        <w:tc>
          <w:tcPr>
            <w:tcW w:w="4395" w:type="dxa"/>
            <w:tcBorders>
              <w:top w:val="single" w:sz="4" w:space="0" w:color="auto"/>
              <w:left w:val="single" w:sz="4" w:space="0" w:color="auto"/>
              <w:bottom w:val="single" w:sz="4" w:space="0" w:color="auto"/>
              <w:right w:val="single" w:sz="4" w:space="0" w:color="auto"/>
            </w:tcBorders>
            <w:vAlign w:val="center"/>
          </w:tcPr>
          <w:p w14:paraId="41E51324" w14:textId="77777777" w:rsidR="00B83AF0" w:rsidRPr="00705C10"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lang w:val="fr-FR"/>
              </w:rPr>
            </w:pPr>
            <w:r w:rsidRPr="00705C10">
              <w:rPr>
                <w:rFonts w:asciiTheme="majorHAnsi" w:eastAsia="Calibri" w:hAnsiTheme="majorHAnsi" w:cstheme="majorHAnsi"/>
                <w:iCs/>
                <w:sz w:val="20"/>
                <w:szCs w:val="20"/>
                <w:lang w:val="fr-FR"/>
              </w:rPr>
              <w:t>Frédéric ANGLARD</w:t>
            </w:r>
          </w:p>
          <w:p w14:paraId="3AD2746E" w14:textId="11E15725" w:rsidR="00B83AF0" w:rsidRPr="00705C10"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lang w:val="fr-FR"/>
              </w:rPr>
            </w:pPr>
            <w:r w:rsidRPr="00705C10">
              <w:rPr>
                <w:rFonts w:asciiTheme="majorHAnsi" w:eastAsia="Calibri" w:hAnsiTheme="majorHAnsi" w:cstheme="majorHAnsi"/>
                <w:iCs/>
                <w:sz w:val="20"/>
                <w:szCs w:val="20"/>
                <w:lang w:val="fr-FR"/>
              </w:rPr>
              <w:t>Mathieu SILBERBERG</w:t>
            </w:r>
          </w:p>
          <w:p w14:paraId="221D7EFC" w14:textId="30DFA85C" w:rsidR="00B83AF0" w:rsidRPr="00705C10"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lang w:val="fr-FR"/>
              </w:rPr>
            </w:pPr>
            <w:r w:rsidRPr="00705C10">
              <w:rPr>
                <w:rFonts w:asciiTheme="majorHAnsi" w:eastAsia="Calibri" w:hAnsiTheme="majorHAnsi" w:cstheme="majorHAnsi"/>
                <w:iCs/>
                <w:sz w:val="20"/>
                <w:szCs w:val="20"/>
                <w:lang w:val="fr-FR"/>
              </w:rPr>
              <w:t>Cécile MARTIN</w:t>
            </w:r>
          </w:p>
          <w:p w14:paraId="7A6ABBCB" w14:textId="48FE231A" w:rsidR="00B83AF0" w:rsidRPr="00882AA5"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Christian PICHON</w:t>
            </w:r>
          </w:p>
        </w:tc>
        <w:tc>
          <w:tcPr>
            <w:tcW w:w="3686" w:type="dxa"/>
            <w:tcBorders>
              <w:top w:val="single" w:sz="4" w:space="0" w:color="auto"/>
              <w:left w:val="single" w:sz="4" w:space="0" w:color="auto"/>
              <w:bottom w:val="single" w:sz="4" w:space="0" w:color="auto"/>
            </w:tcBorders>
            <w:vAlign w:val="center"/>
          </w:tcPr>
          <w:p w14:paraId="57061871" w14:textId="2805DF29"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15/04/2025</w:t>
            </w:r>
          </w:p>
        </w:tc>
      </w:tr>
      <w:tr w:rsidR="00B83AF0" w:rsidRPr="00882AA5" w14:paraId="37C258E7" w14:textId="77777777" w:rsidTr="00916982">
        <w:trPr>
          <w:trHeight w:val="284"/>
        </w:trPr>
        <w:tc>
          <w:tcPr>
            <w:tcW w:w="2693" w:type="dxa"/>
            <w:tcBorders>
              <w:top w:val="single" w:sz="4" w:space="0" w:color="auto"/>
              <w:bottom w:val="single" w:sz="4" w:space="0" w:color="auto"/>
              <w:right w:val="single" w:sz="4" w:space="0" w:color="auto"/>
            </w:tcBorders>
          </w:tcPr>
          <w:p w14:paraId="00F89BCA" w14:textId="1943BB07" w:rsidR="00B83AF0" w:rsidRPr="00882AA5" w:rsidRDefault="00B83AF0" w:rsidP="00B83AF0">
            <w:pPr>
              <w:autoSpaceDE w:val="0"/>
              <w:autoSpaceDN w:val="0"/>
              <w:adjustRightInd w:val="0"/>
              <w:spacing w:before="120" w:after="120" w:line="259" w:lineRule="auto"/>
              <w:ind w:left="-284" w:firstLine="284"/>
              <w:jc w:val="left"/>
              <w:rPr>
                <w:rFonts w:asciiTheme="majorHAnsi" w:hAnsiTheme="majorHAnsi" w:cstheme="majorHAnsi"/>
                <w:sz w:val="20"/>
                <w:szCs w:val="20"/>
              </w:rPr>
            </w:pPr>
            <w:r w:rsidRPr="00882AA5">
              <w:rPr>
                <w:rFonts w:asciiTheme="majorHAnsi" w:hAnsiTheme="majorHAnsi" w:cstheme="majorHAnsi"/>
                <w:sz w:val="20"/>
                <w:szCs w:val="20"/>
              </w:rPr>
              <w:t xml:space="preserve"> SUPPORT INRAE </w:t>
            </w:r>
          </w:p>
        </w:tc>
        <w:tc>
          <w:tcPr>
            <w:tcW w:w="4395" w:type="dxa"/>
            <w:tcBorders>
              <w:top w:val="single" w:sz="4" w:space="0" w:color="auto"/>
              <w:left w:val="single" w:sz="4" w:space="0" w:color="auto"/>
              <w:bottom w:val="single" w:sz="4" w:space="0" w:color="auto"/>
              <w:right w:val="single" w:sz="4" w:space="0" w:color="auto"/>
            </w:tcBorders>
            <w:vAlign w:val="center"/>
          </w:tcPr>
          <w:p w14:paraId="2BD2D49B" w14:textId="77777777" w:rsidR="00B83AF0" w:rsidRPr="00882AA5" w:rsidRDefault="00B83AF0" w:rsidP="00B83AF0">
            <w:pPr>
              <w:autoSpaceDE w:val="0"/>
              <w:autoSpaceDN w:val="0"/>
              <w:adjustRightInd w:val="0"/>
              <w:spacing w:line="259" w:lineRule="auto"/>
              <w:ind w:left="-284" w:firstLine="284"/>
              <w:jc w:val="left"/>
              <w:rPr>
                <w:rFonts w:asciiTheme="majorHAnsi" w:hAnsiTheme="majorHAnsi" w:cstheme="majorHAnsi"/>
                <w:sz w:val="20"/>
                <w:szCs w:val="20"/>
              </w:rPr>
            </w:pPr>
            <w:r w:rsidRPr="00882AA5">
              <w:rPr>
                <w:rFonts w:asciiTheme="majorHAnsi" w:hAnsiTheme="majorHAnsi" w:cstheme="majorHAnsi"/>
                <w:sz w:val="20"/>
                <w:szCs w:val="20"/>
              </w:rPr>
              <w:t>Baptiste TERSIN</w:t>
            </w:r>
          </w:p>
          <w:p w14:paraId="4D54736E" w14:textId="21753265"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Arnaud HUART</w:t>
            </w:r>
          </w:p>
        </w:tc>
        <w:tc>
          <w:tcPr>
            <w:tcW w:w="3686" w:type="dxa"/>
            <w:tcBorders>
              <w:top w:val="single" w:sz="4" w:space="0" w:color="auto"/>
              <w:left w:val="single" w:sz="4" w:space="0" w:color="auto"/>
              <w:bottom w:val="single" w:sz="4" w:space="0" w:color="auto"/>
            </w:tcBorders>
            <w:vAlign w:val="center"/>
          </w:tcPr>
          <w:p w14:paraId="2E7E20F0" w14:textId="789A470F"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15/04/2025</w:t>
            </w:r>
          </w:p>
        </w:tc>
      </w:tr>
      <w:tr w:rsidR="00B83AF0" w:rsidRPr="00882AA5" w14:paraId="4B7F3BBA" w14:textId="77777777" w:rsidTr="00916982">
        <w:trPr>
          <w:trHeight w:val="284"/>
        </w:trPr>
        <w:tc>
          <w:tcPr>
            <w:tcW w:w="10774" w:type="dxa"/>
            <w:gridSpan w:val="3"/>
            <w:tcBorders>
              <w:top w:val="single" w:sz="4" w:space="0" w:color="auto"/>
              <w:bottom w:val="single" w:sz="4" w:space="0" w:color="auto"/>
            </w:tcBorders>
            <w:shd w:val="clear" w:color="auto" w:fill="00A4A6"/>
          </w:tcPr>
          <w:p w14:paraId="65FA3990" w14:textId="687DE590" w:rsidR="00B83AF0" w:rsidRPr="00882AA5" w:rsidRDefault="00B83AF0" w:rsidP="00B83AF0">
            <w:pPr>
              <w:autoSpaceDE w:val="0"/>
              <w:autoSpaceDN w:val="0"/>
              <w:adjustRightInd w:val="0"/>
              <w:spacing w:line="259" w:lineRule="auto"/>
              <w:ind w:left="-284" w:firstLine="284"/>
              <w:jc w:val="center"/>
              <w:rPr>
                <w:rFonts w:ascii="Calibri Light" w:eastAsia="Calibri" w:hAnsi="Calibri Light" w:cs="Calibri Light"/>
                <w:b/>
                <w:bCs/>
                <w:iCs/>
                <w:sz w:val="20"/>
                <w:szCs w:val="20"/>
              </w:rPr>
            </w:pPr>
            <w:r w:rsidRPr="00882AA5">
              <w:rPr>
                <w:rFonts w:ascii="Calibri Light" w:eastAsia="Calibri" w:hAnsi="Calibri Light" w:cs="Calibri Light"/>
                <w:b/>
                <w:bCs/>
                <w:iCs/>
                <w:sz w:val="20"/>
                <w:szCs w:val="20"/>
              </w:rPr>
              <w:t>APPRO</w:t>
            </w:r>
            <w:r w:rsidR="00851CA4" w:rsidRPr="00882AA5">
              <w:rPr>
                <w:rFonts w:ascii="Calibri Light" w:eastAsia="Calibri" w:hAnsi="Calibri Light" w:cs="Calibri Light"/>
                <w:b/>
                <w:bCs/>
                <w:iCs/>
                <w:sz w:val="20"/>
                <w:szCs w:val="20"/>
              </w:rPr>
              <w:t>VAL</w:t>
            </w:r>
          </w:p>
        </w:tc>
      </w:tr>
      <w:tr w:rsidR="00B83AF0" w:rsidRPr="00882AA5" w14:paraId="472871C5" w14:textId="77777777" w:rsidTr="00B83AF0">
        <w:trPr>
          <w:trHeight w:val="284"/>
        </w:trPr>
        <w:tc>
          <w:tcPr>
            <w:tcW w:w="2693" w:type="dxa"/>
            <w:tcBorders>
              <w:top w:val="single" w:sz="4" w:space="0" w:color="auto"/>
              <w:bottom w:val="single" w:sz="4" w:space="0" w:color="auto"/>
              <w:right w:val="single" w:sz="4" w:space="0" w:color="auto"/>
            </w:tcBorders>
          </w:tcPr>
          <w:p w14:paraId="64F2A9EB" w14:textId="27596769" w:rsidR="00B83AF0" w:rsidRPr="00882AA5" w:rsidRDefault="00B83AF0" w:rsidP="00B83AF0">
            <w:pPr>
              <w:autoSpaceDE w:val="0"/>
              <w:autoSpaceDN w:val="0"/>
              <w:adjustRightInd w:val="0"/>
              <w:spacing w:before="120" w:after="120" w:line="259" w:lineRule="auto"/>
              <w:ind w:left="-284" w:firstLine="284"/>
              <w:rPr>
                <w:rFonts w:asciiTheme="majorHAnsi" w:eastAsia="Calibri" w:hAnsiTheme="majorHAnsi" w:cstheme="majorHAnsi"/>
                <w:iCs/>
                <w:sz w:val="20"/>
                <w:szCs w:val="20"/>
              </w:rPr>
            </w:pPr>
            <w:r w:rsidRPr="00882AA5">
              <w:rPr>
                <w:rFonts w:asciiTheme="majorHAnsi" w:hAnsiTheme="majorHAnsi" w:cstheme="majorHAnsi"/>
                <w:sz w:val="20"/>
                <w:szCs w:val="20"/>
              </w:rPr>
              <w:t xml:space="preserve"> INGENIERIE INAUV </w:t>
            </w:r>
          </w:p>
        </w:tc>
        <w:tc>
          <w:tcPr>
            <w:tcW w:w="4395" w:type="dxa"/>
            <w:tcBorders>
              <w:top w:val="single" w:sz="4" w:space="0" w:color="auto"/>
              <w:left w:val="single" w:sz="4" w:space="0" w:color="auto"/>
              <w:bottom w:val="single" w:sz="4" w:space="0" w:color="auto"/>
              <w:right w:val="single" w:sz="4" w:space="0" w:color="auto"/>
            </w:tcBorders>
            <w:vAlign w:val="center"/>
          </w:tcPr>
          <w:p w14:paraId="4C6D7EC0" w14:textId="3B864A49" w:rsidR="00B83AF0" w:rsidRPr="00882AA5" w:rsidRDefault="00B83AF0" w:rsidP="00B83AF0">
            <w:pPr>
              <w:autoSpaceDE w:val="0"/>
              <w:autoSpaceDN w:val="0"/>
              <w:adjustRightInd w:val="0"/>
              <w:spacing w:line="259" w:lineRule="auto"/>
              <w:ind w:left="0"/>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Maurice DELBERT</w:t>
            </w:r>
          </w:p>
        </w:tc>
        <w:tc>
          <w:tcPr>
            <w:tcW w:w="3686" w:type="dxa"/>
            <w:tcBorders>
              <w:top w:val="single" w:sz="4" w:space="0" w:color="auto"/>
              <w:left w:val="single" w:sz="4" w:space="0" w:color="auto"/>
              <w:bottom w:val="single" w:sz="4" w:space="0" w:color="auto"/>
            </w:tcBorders>
            <w:vAlign w:val="center"/>
          </w:tcPr>
          <w:p w14:paraId="03B162D0" w14:textId="3B1148C2"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11/04/2025</w:t>
            </w:r>
          </w:p>
        </w:tc>
      </w:tr>
      <w:tr w:rsidR="00B83AF0" w:rsidRPr="00882AA5" w14:paraId="209CB458" w14:textId="77777777" w:rsidTr="00B83AF0">
        <w:trPr>
          <w:trHeight w:val="284"/>
        </w:trPr>
        <w:tc>
          <w:tcPr>
            <w:tcW w:w="2693" w:type="dxa"/>
            <w:tcBorders>
              <w:top w:val="single" w:sz="4" w:space="0" w:color="auto"/>
              <w:bottom w:val="double" w:sz="4" w:space="0" w:color="auto"/>
              <w:right w:val="single" w:sz="4" w:space="0" w:color="auto"/>
            </w:tcBorders>
          </w:tcPr>
          <w:p w14:paraId="38742B3E" w14:textId="6A4E01B7" w:rsidR="00B83AF0" w:rsidRPr="00882AA5" w:rsidRDefault="00B83AF0" w:rsidP="00B83AF0">
            <w:pPr>
              <w:autoSpaceDE w:val="0"/>
              <w:autoSpaceDN w:val="0"/>
              <w:adjustRightInd w:val="0"/>
              <w:spacing w:before="120" w:after="120" w:line="259" w:lineRule="auto"/>
              <w:ind w:left="-284" w:firstLine="284"/>
              <w:jc w:val="left"/>
              <w:rPr>
                <w:rFonts w:asciiTheme="majorHAnsi" w:hAnsiTheme="majorHAnsi" w:cstheme="majorHAnsi"/>
                <w:sz w:val="20"/>
                <w:szCs w:val="20"/>
              </w:rPr>
            </w:pPr>
            <w:r w:rsidRPr="00882AA5">
              <w:rPr>
                <w:rFonts w:asciiTheme="majorHAnsi" w:hAnsiTheme="majorHAnsi" w:cstheme="majorHAnsi"/>
                <w:sz w:val="20"/>
                <w:szCs w:val="20"/>
              </w:rPr>
              <w:t xml:space="preserve">INRAE </w:t>
            </w:r>
            <w:r w:rsidR="00851CA4" w:rsidRPr="00882AA5">
              <w:rPr>
                <w:rFonts w:asciiTheme="majorHAnsi" w:hAnsiTheme="majorHAnsi" w:cstheme="majorHAnsi"/>
                <w:sz w:val="20"/>
                <w:szCs w:val="20"/>
              </w:rPr>
              <w:t xml:space="preserve">PROJECT </w:t>
            </w:r>
            <w:r w:rsidRPr="00882AA5">
              <w:rPr>
                <w:rFonts w:asciiTheme="majorHAnsi" w:hAnsiTheme="majorHAnsi" w:cstheme="majorHAnsi"/>
                <w:sz w:val="20"/>
                <w:szCs w:val="20"/>
              </w:rPr>
              <w:t xml:space="preserve">LEADER  </w:t>
            </w:r>
          </w:p>
        </w:tc>
        <w:tc>
          <w:tcPr>
            <w:tcW w:w="4395" w:type="dxa"/>
            <w:tcBorders>
              <w:top w:val="single" w:sz="4" w:space="0" w:color="auto"/>
              <w:left w:val="single" w:sz="4" w:space="0" w:color="auto"/>
              <w:bottom w:val="double" w:sz="4" w:space="0" w:color="auto"/>
              <w:right w:val="single" w:sz="4" w:space="0" w:color="auto"/>
            </w:tcBorders>
            <w:vAlign w:val="center"/>
          </w:tcPr>
          <w:p w14:paraId="5BABABAF" w14:textId="1A2DE614"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color w:val="4472C4" w:themeColor="accent1"/>
                <w:sz w:val="20"/>
                <w:szCs w:val="20"/>
              </w:rPr>
            </w:pPr>
            <w:r w:rsidRPr="00882AA5">
              <w:rPr>
                <w:rFonts w:asciiTheme="majorHAnsi" w:eastAsia="Calibri" w:hAnsiTheme="majorHAnsi" w:cstheme="majorHAnsi"/>
                <w:iCs/>
                <w:sz w:val="20"/>
                <w:szCs w:val="20"/>
              </w:rPr>
              <w:t xml:space="preserve">Philippe PRADEL </w:t>
            </w:r>
          </w:p>
        </w:tc>
        <w:tc>
          <w:tcPr>
            <w:tcW w:w="3686" w:type="dxa"/>
            <w:tcBorders>
              <w:top w:val="single" w:sz="4" w:space="0" w:color="auto"/>
              <w:left w:val="single" w:sz="4" w:space="0" w:color="auto"/>
              <w:bottom w:val="double" w:sz="4" w:space="0" w:color="auto"/>
            </w:tcBorders>
            <w:vAlign w:val="center"/>
          </w:tcPr>
          <w:p w14:paraId="1364E472" w14:textId="5709BC57" w:rsidR="00B83AF0" w:rsidRPr="00882AA5" w:rsidRDefault="00B83AF0" w:rsidP="00B83AF0">
            <w:pPr>
              <w:autoSpaceDE w:val="0"/>
              <w:autoSpaceDN w:val="0"/>
              <w:adjustRightInd w:val="0"/>
              <w:spacing w:line="259" w:lineRule="auto"/>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17/04/2025</w:t>
            </w:r>
          </w:p>
        </w:tc>
      </w:tr>
    </w:tbl>
    <w:p w14:paraId="069A8077" w14:textId="526E38CE" w:rsidR="00817112" w:rsidRPr="00882AA5" w:rsidRDefault="00817112" w:rsidP="00AD628B">
      <w:pPr>
        <w:ind w:left="-1134"/>
      </w:pPr>
    </w:p>
    <w:p w14:paraId="2AECFE48" w14:textId="0141BDF6" w:rsidR="00AF47D8" w:rsidRPr="00882AA5" w:rsidRDefault="00AF47D8" w:rsidP="00AF47D8">
      <w:pPr>
        <w:sectPr w:rsidR="00AF47D8" w:rsidRPr="00882AA5" w:rsidSect="00EF6ED9">
          <w:headerReference w:type="even" r:id="rId9"/>
          <w:headerReference w:type="default" r:id="rId10"/>
          <w:footerReference w:type="default" r:id="rId11"/>
          <w:pgSz w:w="11906" w:h="16838"/>
          <w:pgMar w:top="-584" w:right="1417" w:bottom="142" w:left="426" w:header="708" w:footer="36" w:gutter="0"/>
          <w:cols w:space="708"/>
          <w:titlePg/>
          <w:docGrid w:linePitch="360"/>
        </w:sectPr>
      </w:pPr>
    </w:p>
    <w:p w14:paraId="55BAB56A" w14:textId="06630FF5" w:rsidR="00817112" w:rsidRPr="00882AA5" w:rsidRDefault="00817112" w:rsidP="001E0ED2">
      <w:pPr>
        <w:ind w:left="0"/>
        <w:jc w:val="center"/>
        <w:rPr>
          <w:rFonts w:cs="Arial"/>
          <w:i/>
          <w:sz w:val="32"/>
          <w:szCs w:val="32"/>
        </w:rPr>
      </w:pPr>
      <w:r w:rsidRPr="00882AA5">
        <w:rPr>
          <w:rFonts w:cs="Arial"/>
          <w:i/>
          <w:sz w:val="32"/>
          <w:szCs w:val="32"/>
        </w:rPr>
        <w:lastRenderedPageBreak/>
        <w:t>SOMMAIRE</w:t>
      </w:r>
    </w:p>
    <w:p w14:paraId="4A07F3D9" w14:textId="560A5D27" w:rsidR="00E61468" w:rsidRPr="00882AA5" w:rsidRDefault="00E61468" w:rsidP="008030C7">
      <w:pPr>
        <w:tabs>
          <w:tab w:val="left" w:pos="3345"/>
        </w:tabs>
        <w:rPr>
          <w:sz w:val="14"/>
          <w:szCs w:val="14"/>
        </w:rPr>
      </w:pPr>
    </w:p>
    <w:p w14:paraId="4FE6BEB3" w14:textId="649A4A10" w:rsidR="00A10F25" w:rsidRDefault="00194642">
      <w:pPr>
        <w:pStyle w:val="TM1"/>
        <w:rPr>
          <w:rFonts w:asciiTheme="minorHAnsi" w:eastAsiaTheme="minorEastAsia" w:hAnsiTheme="minorHAnsi"/>
          <w:b w:val="0"/>
          <w:noProof/>
          <w:kern w:val="2"/>
          <w:sz w:val="24"/>
          <w:szCs w:val="24"/>
          <w:u w:val="none"/>
          <w:lang w:val="fr-FR" w:eastAsia="fr-FR"/>
          <w14:ligatures w14:val="standardContextual"/>
        </w:rPr>
      </w:pPr>
      <w:r w:rsidRPr="00882AA5">
        <w:rPr>
          <w:rFonts w:cs="Arial"/>
          <w:i/>
          <w:sz w:val="2"/>
          <w:szCs w:val="14"/>
        </w:rPr>
        <w:fldChar w:fldCharType="begin"/>
      </w:r>
      <w:r w:rsidRPr="00882AA5">
        <w:rPr>
          <w:rFonts w:cs="Arial"/>
          <w:i/>
          <w:sz w:val="2"/>
          <w:szCs w:val="14"/>
        </w:rPr>
        <w:instrText xml:space="preserve"> TOC \o "1-2" \h \z \u </w:instrText>
      </w:r>
      <w:r w:rsidRPr="00882AA5">
        <w:rPr>
          <w:rFonts w:cs="Arial"/>
          <w:i/>
          <w:sz w:val="2"/>
          <w:szCs w:val="14"/>
        </w:rPr>
        <w:fldChar w:fldCharType="separate"/>
      </w:r>
      <w:hyperlink w:anchor="_Toc202780000" w:history="1">
        <w:r w:rsidR="00A10F25" w:rsidRPr="00963CE5">
          <w:rPr>
            <w:rStyle w:val="Lienhypertexte"/>
            <w:noProof/>
          </w:rPr>
          <w:t>0.</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GÉNÉRALITÉS</w:t>
        </w:r>
        <w:r w:rsidR="00A10F25">
          <w:rPr>
            <w:noProof/>
            <w:webHidden/>
          </w:rPr>
          <w:tab/>
        </w:r>
        <w:r w:rsidR="00A10F25">
          <w:rPr>
            <w:noProof/>
            <w:webHidden/>
          </w:rPr>
          <w:fldChar w:fldCharType="begin"/>
        </w:r>
        <w:r w:rsidR="00A10F25">
          <w:rPr>
            <w:noProof/>
            <w:webHidden/>
          </w:rPr>
          <w:instrText xml:space="preserve"> PAGEREF _Toc202780000 \h </w:instrText>
        </w:r>
        <w:r w:rsidR="00A10F25">
          <w:rPr>
            <w:noProof/>
            <w:webHidden/>
          </w:rPr>
        </w:r>
        <w:r w:rsidR="00A10F25">
          <w:rPr>
            <w:noProof/>
            <w:webHidden/>
          </w:rPr>
          <w:fldChar w:fldCharType="separate"/>
        </w:r>
        <w:r w:rsidR="00642DBA">
          <w:rPr>
            <w:noProof/>
            <w:webHidden/>
          </w:rPr>
          <w:t>3</w:t>
        </w:r>
        <w:r w:rsidR="00A10F25">
          <w:rPr>
            <w:noProof/>
            <w:webHidden/>
          </w:rPr>
          <w:fldChar w:fldCharType="end"/>
        </w:r>
      </w:hyperlink>
    </w:p>
    <w:p w14:paraId="622EAD05" w14:textId="4FA76BA4"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1" w:history="1">
        <w:r w:rsidR="00A10F25" w:rsidRPr="00963CE5">
          <w:rPr>
            <w:rStyle w:val="Lienhypertexte"/>
            <w:noProof/>
          </w:rPr>
          <w:t>0.1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SUBJECT</w:t>
        </w:r>
        <w:r w:rsidR="00A10F25">
          <w:rPr>
            <w:noProof/>
            <w:webHidden/>
          </w:rPr>
          <w:tab/>
        </w:r>
        <w:r w:rsidR="00A10F25">
          <w:rPr>
            <w:noProof/>
            <w:webHidden/>
          </w:rPr>
          <w:fldChar w:fldCharType="begin"/>
        </w:r>
        <w:r w:rsidR="00A10F25">
          <w:rPr>
            <w:noProof/>
            <w:webHidden/>
          </w:rPr>
          <w:instrText xml:space="preserve"> PAGEREF _Toc202780001 \h </w:instrText>
        </w:r>
        <w:r w:rsidR="00A10F25">
          <w:rPr>
            <w:noProof/>
            <w:webHidden/>
          </w:rPr>
        </w:r>
        <w:r w:rsidR="00A10F25">
          <w:rPr>
            <w:noProof/>
            <w:webHidden/>
          </w:rPr>
          <w:fldChar w:fldCharType="separate"/>
        </w:r>
        <w:r>
          <w:rPr>
            <w:noProof/>
            <w:webHidden/>
          </w:rPr>
          <w:t>3</w:t>
        </w:r>
        <w:r w:rsidR="00A10F25">
          <w:rPr>
            <w:noProof/>
            <w:webHidden/>
          </w:rPr>
          <w:fldChar w:fldCharType="end"/>
        </w:r>
      </w:hyperlink>
    </w:p>
    <w:p w14:paraId="33B08A69" w14:textId="7EF0DB11"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2" w:history="1">
        <w:r w:rsidR="00A10F25" w:rsidRPr="00963CE5">
          <w:rPr>
            <w:rStyle w:val="Lienhypertexte"/>
            <w:noProof/>
          </w:rPr>
          <w:t>0.2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CONSULTATION FRAMEWORK</w:t>
        </w:r>
        <w:r w:rsidR="00A10F25">
          <w:rPr>
            <w:noProof/>
            <w:webHidden/>
          </w:rPr>
          <w:tab/>
        </w:r>
        <w:r w:rsidR="00A10F25">
          <w:rPr>
            <w:noProof/>
            <w:webHidden/>
          </w:rPr>
          <w:fldChar w:fldCharType="begin"/>
        </w:r>
        <w:r w:rsidR="00A10F25">
          <w:rPr>
            <w:noProof/>
            <w:webHidden/>
          </w:rPr>
          <w:instrText xml:space="preserve"> PAGEREF _Toc202780002 \h </w:instrText>
        </w:r>
        <w:r w:rsidR="00A10F25">
          <w:rPr>
            <w:noProof/>
            <w:webHidden/>
          </w:rPr>
        </w:r>
        <w:r w:rsidR="00A10F25">
          <w:rPr>
            <w:noProof/>
            <w:webHidden/>
          </w:rPr>
          <w:fldChar w:fldCharType="separate"/>
        </w:r>
        <w:r>
          <w:rPr>
            <w:noProof/>
            <w:webHidden/>
          </w:rPr>
          <w:t>3</w:t>
        </w:r>
        <w:r w:rsidR="00A10F25">
          <w:rPr>
            <w:noProof/>
            <w:webHidden/>
          </w:rPr>
          <w:fldChar w:fldCharType="end"/>
        </w:r>
      </w:hyperlink>
    </w:p>
    <w:p w14:paraId="16BA9FB6" w14:textId="1EE15ABF"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3" w:history="1">
        <w:r w:rsidR="00A10F25" w:rsidRPr="00963CE5">
          <w:rPr>
            <w:rStyle w:val="Lienhypertexte"/>
            <w:noProof/>
          </w:rPr>
          <w:t>0.3</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REVISIONS HISTROY</w:t>
        </w:r>
        <w:r w:rsidR="00A10F25">
          <w:rPr>
            <w:noProof/>
            <w:webHidden/>
          </w:rPr>
          <w:tab/>
        </w:r>
        <w:r w:rsidR="00A10F25">
          <w:rPr>
            <w:noProof/>
            <w:webHidden/>
          </w:rPr>
          <w:fldChar w:fldCharType="begin"/>
        </w:r>
        <w:r w:rsidR="00A10F25">
          <w:rPr>
            <w:noProof/>
            <w:webHidden/>
          </w:rPr>
          <w:instrText xml:space="preserve"> PAGEREF _Toc202780003 \h </w:instrText>
        </w:r>
        <w:r w:rsidR="00A10F25">
          <w:rPr>
            <w:noProof/>
            <w:webHidden/>
          </w:rPr>
        </w:r>
        <w:r w:rsidR="00A10F25">
          <w:rPr>
            <w:noProof/>
            <w:webHidden/>
          </w:rPr>
          <w:fldChar w:fldCharType="separate"/>
        </w:r>
        <w:r>
          <w:rPr>
            <w:noProof/>
            <w:webHidden/>
          </w:rPr>
          <w:t>4</w:t>
        </w:r>
        <w:r w:rsidR="00A10F25">
          <w:rPr>
            <w:noProof/>
            <w:webHidden/>
          </w:rPr>
          <w:fldChar w:fldCharType="end"/>
        </w:r>
      </w:hyperlink>
    </w:p>
    <w:p w14:paraId="108DBA20" w14:textId="60F4D5FD"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4" w:history="1">
        <w:r w:rsidR="00A10F25" w:rsidRPr="00963CE5">
          <w:rPr>
            <w:rStyle w:val="Lienhypertexte"/>
            <w:noProof/>
          </w:rPr>
          <w:t>0.4</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LIST OF ABREVATIONS</w:t>
        </w:r>
        <w:r w:rsidR="00A10F25">
          <w:rPr>
            <w:noProof/>
            <w:webHidden/>
          </w:rPr>
          <w:tab/>
        </w:r>
        <w:r w:rsidR="00A10F25">
          <w:rPr>
            <w:noProof/>
            <w:webHidden/>
          </w:rPr>
          <w:fldChar w:fldCharType="begin"/>
        </w:r>
        <w:r w:rsidR="00A10F25">
          <w:rPr>
            <w:noProof/>
            <w:webHidden/>
          </w:rPr>
          <w:instrText xml:space="preserve"> PAGEREF _Toc202780004 \h </w:instrText>
        </w:r>
        <w:r w:rsidR="00A10F25">
          <w:rPr>
            <w:noProof/>
            <w:webHidden/>
          </w:rPr>
        </w:r>
        <w:r w:rsidR="00A10F25">
          <w:rPr>
            <w:noProof/>
            <w:webHidden/>
          </w:rPr>
          <w:fldChar w:fldCharType="separate"/>
        </w:r>
        <w:r>
          <w:rPr>
            <w:noProof/>
            <w:webHidden/>
          </w:rPr>
          <w:t>4</w:t>
        </w:r>
        <w:r w:rsidR="00A10F25">
          <w:rPr>
            <w:noProof/>
            <w:webHidden/>
          </w:rPr>
          <w:fldChar w:fldCharType="end"/>
        </w:r>
      </w:hyperlink>
    </w:p>
    <w:p w14:paraId="282A0929" w14:textId="5441D1D0"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5" w:history="1">
        <w:r w:rsidR="00A10F25" w:rsidRPr="00963CE5">
          <w:rPr>
            <w:rStyle w:val="Lienhypertexte"/>
            <w:noProof/>
          </w:rPr>
          <w:t>0.5</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PARTICIPANTS &amp; FUNCTIONS</w:t>
        </w:r>
        <w:r w:rsidR="00A10F25">
          <w:rPr>
            <w:noProof/>
            <w:webHidden/>
          </w:rPr>
          <w:tab/>
        </w:r>
        <w:r w:rsidR="00A10F25">
          <w:rPr>
            <w:noProof/>
            <w:webHidden/>
          </w:rPr>
          <w:fldChar w:fldCharType="begin"/>
        </w:r>
        <w:r w:rsidR="00A10F25">
          <w:rPr>
            <w:noProof/>
            <w:webHidden/>
          </w:rPr>
          <w:instrText xml:space="preserve"> PAGEREF _Toc202780005 \h </w:instrText>
        </w:r>
        <w:r w:rsidR="00A10F25">
          <w:rPr>
            <w:noProof/>
            <w:webHidden/>
          </w:rPr>
        </w:r>
        <w:r w:rsidR="00A10F25">
          <w:rPr>
            <w:noProof/>
            <w:webHidden/>
          </w:rPr>
          <w:fldChar w:fldCharType="separate"/>
        </w:r>
        <w:r>
          <w:rPr>
            <w:noProof/>
            <w:webHidden/>
          </w:rPr>
          <w:t>4</w:t>
        </w:r>
        <w:r w:rsidR="00A10F25">
          <w:rPr>
            <w:noProof/>
            <w:webHidden/>
          </w:rPr>
          <w:fldChar w:fldCharType="end"/>
        </w:r>
      </w:hyperlink>
    </w:p>
    <w:p w14:paraId="6FAE31D3" w14:textId="34F3FB80"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6" w:history="1">
        <w:r w:rsidR="00A10F25" w:rsidRPr="00963CE5">
          <w:rPr>
            <w:rStyle w:val="Lienhypertexte"/>
            <w:noProof/>
          </w:rPr>
          <w:t>0.6</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LIST OF PROJECT APPLICABLE DOCUMENTATION</w:t>
        </w:r>
        <w:r w:rsidR="00A10F25">
          <w:rPr>
            <w:noProof/>
            <w:webHidden/>
          </w:rPr>
          <w:tab/>
        </w:r>
        <w:r w:rsidR="00A10F25">
          <w:rPr>
            <w:noProof/>
            <w:webHidden/>
          </w:rPr>
          <w:fldChar w:fldCharType="begin"/>
        </w:r>
        <w:r w:rsidR="00A10F25">
          <w:rPr>
            <w:noProof/>
            <w:webHidden/>
          </w:rPr>
          <w:instrText xml:space="preserve"> PAGEREF _Toc202780006 \h </w:instrText>
        </w:r>
        <w:r w:rsidR="00A10F25">
          <w:rPr>
            <w:noProof/>
            <w:webHidden/>
          </w:rPr>
        </w:r>
        <w:r w:rsidR="00A10F25">
          <w:rPr>
            <w:noProof/>
            <w:webHidden/>
          </w:rPr>
          <w:fldChar w:fldCharType="separate"/>
        </w:r>
        <w:r>
          <w:rPr>
            <w:noProof/>
            <w:webHidden/>
          </w:rPr>
          <w:t>4</w:t>
        </w:r>
        <w:r w:rsidR="00A10F25">
          <w:rPr>
            <w:noProof/>
            <w:webHidden/>
          </w:rPr>
          <w:fldChar w:fldCharType="end"/>
        </w:r>
      </w:hyperlink>
    </w:p>
    <w:p w14:paraId="08BA53E2" w14:textId="2CB279F9"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07" w:history="1">
        <w:r w:rsidR="00A10F25" w:rsidRPr="00963CE5">
          <w:rPr>
            <w:rStyle w:val="Lienhypertexte"/>
            <w:noProof/>
          </w:rPr>
          <w:t>1.</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USER REQUIREMENTS SPECIFICATION</w:t>
        </w:r>
        <w:r w:rsidR="00A10F25">
          <w:rPr>
            <w:noProof/>
            <w:webHidden/>
          </w:rPr>
          <w:tab/>
        </w:r>
        <w:r w:rsidR="00A10F25">
          <w:rPr>
            <w:noProof/>
            <w:webHidden/>
          </w:rPr>
          <w:fldChar w:fldCharType="begin"/>
        </w:r>
        <w:r w:rsidR="00A10F25">
          <w:rPr>
            <w:noProof/>
            <w:webHidden/>
          </w:rPr>
          <w:instrText xml:space="preserve"> PAGEREF _Toc202780007 \h </w:instrText>
        </w:r>
        <w:r w:rsidR="00A10F25">
          <w:rPr>
            <w:noProof/>
            <w:webHidden/>
          </w:rPr>
        </w:r>
        <w:r w:rsidR="00A10F25">
          <w:rPr>
            <w:noProof/>
            <w:webHidden/>
          </w:rPr>
          <w:fldChar w:fldCharType="separate"/>
        </w:r>
        <w:r>
          <w:rPr>
            <w:noProof/>
            <w:webHidden/>
          </w:rPr>
          <w:t>5</w:t>
        </w:r>
        <w:r w:rsidR="00A10F25">
          <w:rPr>
            <w:noProof/>
            <w:webHidden/>
          </w:rPr>
          <w:fldChar w:fldCharType="end"/>
        </w:r>
      </w:hyperlink>
    </w:p>
    <w:p w14:paraId="6F30ABB0" w14:textId="0EECD057"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8" w:history="1">
        <w:r w:rsidR="00A10F25" w:rsidRPr="00963CE5">
          <w:rPr>
            <w:rStyle w:val="Lienhypertexte"/>
            <w:noProof/>
          </w:rPr>
          <w:t>1.1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PROJECT GOALS / SCOPE</w:t>
        </w:r>
        <w:r w:rsidR="00A10F25">
          <w:rPr>
            <w:noProof/>
            <w:webHidden/>
          </w:rPr>
          <w:tab/>
        </w:r>
        <w:r w:rsidR="00A10F25">
          <w:rPr>
            <w:noProof/>
            <w:webHidden/>
          </w:rPr>
          <w:fldChar w:fldCharType="begin"/>
        </w:r>
        <w:r w:rsidR="00A10F25">
          <w:rPr>
            <w:noProof/>
            <w:webHidden/>
          </w:rPr>
          <w:instrText xml:space="preserve"> PAGEREF _Toc202780008 \h </w:instrText>
        </w:r>
        <w:r w:rsidR="00A10F25">
          <w:rPr>
            <w:noProof/>
            <w:webHidden/>
          </w:rPr>
        </w:r>
        <w:r w:rsidR="00A10F25">
          <w:rPr>
            <w:noProof/>
            <w:webHidden/>
          </w:rPr>
          <w:fldChar w:fldCharType="separate"/>
        </w:r>
        <w:r>
          <w:rPr>
            <w:noProof/>
            <w:webHidden/>
          </w:rPr>
          <w:t>5</w:t>
        </w:r>
        <w:r w:rsidR="00A10F25">
          <w:rPr>
            <w:noProof/>
            <w:webHidden/>
          </w:rPr>
          <w:fldChar w:fldCharType="end"/>
        </w:r>
      </w:hyperlink>
    </w:p>
    <w:p w14:paraId="39376DAF" w14:textId="02C8F260"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09" w:history="1">
        <w:r w:rsidR="00A10F25" w:rsidRPr="00963CE5">
          <w:rPr>
            <w:rStyle w:val="Lienhypertexte"/>
            <w:noProof/>
          </w:rPr>
          <w:t>1.2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PROJECT LOCALIZATION</w:t>
        </w:r>
        <w:r w:rsidR="00A10F25">
          <w:rPr>
            <w:noProof/>
            <w:webHidden/>
          </w:rPr>
          <w:tab/>
        </w:r>
        <w:r w:rsidR="00A10F25">
          <w:rPr>
            <w:noProof/>
            <w:webHidden/>
          </w:rPr>
          <w:fldChar w:fldCharType="begin"/>
        </w:r>
        <w:r w:rsidR="00A10F25">
          <w:rPr>
            <w:noProof/>
            <w:webHidden/>
          </w:rPr>
          <w:instrText xml:space="preserve"> PAGEREF _Toc202780009 \h </w:instrText>
        </w:r>
        <w:r w:rsidR="00A10F25">
          <w:rPr>
            <w:noProof/>
            <w:webHidden/>
          </w:rPr>
        </w:r>
        <w:r w:rsidR="00A10F25">
          <w:rPr>
            <w:noProof/>
            <w:webHidden/>
          </w:rPr>
          <w:fldChar w:fldCharType="separate"/>
        </w:r>
        <w:r>
          <w:rPr>
            <w:noProof/>
            <w:webHidden/>
          </w:rPr>
          <w:t>6</w:t>
        </w:r>
        <w:r w:rsidR="00A10F25">
          <w:rPr>
            <w:noProof/>
            <w:webHidden/>
          </w:rPr>
          <w:fldChar w:fldCharType="end"/>
        </w:r>
      </w:hyperlink>
    </w:p>
    <w:p w14:paraId="1E779809" w14:textId="0FF621C6"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0" w:history="1">
        <w:r w:rsidR="00A10F25" w:rsidRPr="00963CE5">
          <w:rPr>
            <w:rStyle w:val="Lienhypertexte"/>
            <w:noProof/>
          </w:rPr>
          <w:t>1.3</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GENERAL REGULATORIES REFERENCES</w:t>
        </w:r>
        <w:r w:rsidR="00A10F25">
          <w:rPr>
            <w:noProof/>
            <w:webHidden/>
          </w:rPr>
          <w:tab/>
        </w:r>
        <w:r w:rsidR="00A10F25">
          <w:rPr>
            <w:noProof/>
            <w:webHidden/>
          </w:rPr>
          <w:fldChar w:fldCharType="begin"/>
        </w:r>
        <w:r w:rsidR="00A10F25">
          <w:rPr>
            <w:noProof/>
            <w:webHidden/>
          </w:rPr>
          <w:instrText xml:space="preserve"> PAGEREF _Toc202780010 \h </w:instrText>
        </w:r>
        <w:r w:rsidR="00A10F25">
          <w:rPr>
            <w:noProof/>
            <w:webHidden/>
          </w:rPr>
        </w:r>
        <w:r w:rsidR="00A10F25">
          <w:rPr>
            <w:noProof/>
            <w:webHidden/>
          </w:rPr>
          <w:fldChar w:fldCharType="separate"/>
        </w:r>
        <w:r>
          <w:rPr>
            <w:noProof/>
            <w:webHidden/>
          </w:rPr>
          <w:t>6</w:t>
        </w:r>
        <w:r w:rsidR="00A10F25">
          <w:rPr>
            <w:noProof/>
            <w:webHidden/>
          </w:rPr>
          <w:fldChar w:fldCharType="end"/>
        </w:r>
      </w:hyperlink>
    </w:p>
    <w:p w14:paraId="6D10535B" w14:textId="1F82E71D"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1" w:history="1">
        <w:r w:rsidR="00A10F25" w:rsidRPr="00963CE5">
          <w:rPr>
            <w:rStyle w:val="Lienhypertexte"/>
            <w:noProof/>
          </w:rPr>
          <w:t>1.4</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PLANIFICATION</w:t>
        </w:r>
        <w:r w:rsidR="00A10F25">
          <w:rPr>
            <w:noProof/>
            <w:webHidden/>
          </w:rPr>
          <w:tab/>
        </w:r>
        <w:r w:rsidR="00A10F25">
          <w:rPr>
            <w:noProof/>
            <w:webHidden/>
          </w:rPr>
          <w:fldChar w:fldCharType="begin"/>
        </w:r>
        <w:r w:rsidR="00A10F25">
          <w:rPr>
            <w:noProof/>
            <w:webHidden/>
          </w:rPr>
          <w:instrText xml:space="preserve"> PAGEREF _Toc202780011 \h </w:instrText>
        </w:r>
        <w:r w:rsidR="00A10F25">
          <w:rPr>
            <w:noProof/>
            <w:webHidden/>
          </w:rPr>
        </w:r>
        <w:r w:rsidR="00A10F25">
          <w:rPr>
            <w:noProof/>
            <w:webHidden/>
          </w:rPr>
          <w:fldChar w:fldCharType="separate"/>
        </w:r>
        <w:r>
          <w:rPr>
            <w:noProof/>
            <w:webHidden/>
          </w:rPr>
          <w:t>6</w:t>
        </w:r>
        <w:r w:rsidR="00A10F25">
          <w:rPr>
            <w:noProof/>
            <w:webHidden/>
          </w:rPr>
          <w:fldChar w:fldCharType="end"/>
        </w:r>
      </w:hyperlink>
    </w:p>
    <w:p w14:paraId="265AABD8" w14:textId="35306A8E"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2" w:history="1">
        <w:r w:rsidR="00A10F25" w:rsidRPr="00963CE5">
          <w:rPr>
            <w:rStyle w:val="Lienhypertexte"/>
            <w:noProof/>
          </w:rPr>
          <w:t>1.5</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TERMS AND CONDITIONS</w:t>
        </w:r>
        <w:r w:rsidR="00A10F25">
          <w:rPr>
            <w:noProof/>
            <w:webHidden/>
          </w:rPr>
          <w:tab/>
        </w:r>
        <w:r w:rsidR="00A10F25">
          <w:rPr>
            <w:noProof/>
            <w:webHidden/>
          </w:rPr>
          <w:fldChar w:fldCharType="begin"/>
        </w:r>
        <w:r w:rsidR="00A10F25">
          <w:rPr>
            <w:noProof/>
            <w:webHidden/>
          </w:rPr>
          <w:instrText xml:space="preserve"> PAGEREF _Toc202780012 \h </w:instrText>
        </w:r>
        <w:r w:rsidR="00A10F25">
          <w:rPr>
            <w:noProof/>
            <w:webHidden/>
          </w:rPr>
        </w:r>
        <w:r w:rsidR="00A10F25">
          <w:rPr>
            <w:noProof/>
            <w:webHidden/>
          </w:rPr>
          <w:fldChar w:fldCharType="separate"/>
        </w:r>
        <w:r>
          <w:rPr>
            <w:noProof/>
            <w:webHidden/>
          </w:rPr>
          <w:t>6</w:t>
        </w:r>
        <w:r w:rsidR="00A10F25">
          <w:rPr>
            <w:noProof/>
            <w:webHidden/>
          </w:rPr>
          <w:fldChar w:fldCharType="end"/>
        </w:r>
      </w:hyperlink>
    </w:p>
    <w:p w14:paraId="7F7F3297" w14:textId="1B1687A8"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3" w:history="1">
        <w:r w:rsidR="00A10F25" w:rsidRPr="00963CE5">
          <w:rPr>
            <w:rStyle w:val="Lienhypertexte"/>
            <w:noProof/>
          </w:rPr>
          <w:t>1.6</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REQUIREMENT DESCRIPTION</w:t>
        </w:r>
        <w:r w:rsidR="00A10F25">
          <w:rPr>
            <w:noProof/>
            <w:webHidden/>
          </w:rPr>
          <w:tab/>
        </w:r>
        <w:r w:rsidR="00A10F25">
          <w:rPr>
            <w:noProof/>
            <w:webHidden/>
          </w:rPr>
          <w:fldChar w:fldCharType="begin"/>
        </w:r>
        <w:r w:rsidR="00A10F25">
          <w:rPr>
            <w:noProof/>
            <w:webHidden/>
          </w:rPr>
          <w:instrText xml:space="preserve"> PAGEREF _Toc202780013 \h </w:instrText>
        </w:r>
        <w:r w:rsidR="00A10F25">
          <w:rPr>
            <w:noProof/>
            <w:webHidden/>
          </w:rPr>
        </w:r>
        <w:r w:rsidR="00A10F25">
          <w:rPr>
            <w:noProof/>
            <w:webHidden/>
          </w:rPr>
          <w:fldChar w:fldCharType="separate"/>
        </w:r>
        <w:r>
          <w:rPr>
            <w:noProof/>
            <w:webHidden/>
          </w:rPr>
          <w:t>6</w:t>
        </w:r>
        <w:r w:rsidR="00A10F25">
          <w:rPr>
            <w:noProof/>
            <w:webHidden/>
          </w:rPr>
          <w:fldChar w:fldCharType="end"/>
        </w:r>
      </w:hyperlink>
    </w:p>
    <w:p w14:paraId="4DC4C2BD" w14:textId="389453D8"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14" w:history="1">
        <w:r w:rsidR="00A10F25" w:rsidRPr="00963CE5">
          <w:rPr>
            <w:rStyle w:val="Lienhypertexte"/>
            <w:noProof/>
          </w:rPr>
          <w:t>2.</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BASIC FUNCTIONAL ANALYSIS</w:t>
        </w:r>
        <w:r w:rsidR="00A10F25">
          <w:rPr>
            <w:noProof/>
            <w:webHidden/>
          </w:rPr>
          <w:tab/>
        </w:r>
        <w:r w:rsidR="00A10F25">
          <w:rPr>
            <w:noProof/>
            <w:webHidden/>
          </w:rPr>
          <w:fldChar w:fldCharType="begin"/>
        </w:r>
        <w:r w:rsidR="00A10F25">
          <w:rPr>
            <w:noProof/>
            <w:webHidden/>
          </w:rPr>
          <w:instrText xml:space="preserve"> PAGEREF _Toc202780014 \h </w:instrText>
        </w:r>
        <w:r w:rsidR="00A10F25">
          <w:rPr>
            <w:noProof/>
            <w:webHidden/>
          </w:rPr>
        </w:r>
        <w:r w:rsidR="00A10F25">
          <w:rPr>
            <w:noProof/>
            <w:webHidden/>
          </w:rPr>
          <w:fldChar w:fldCharType="separate"/>
        </w:r>
        <w:r>
          <w:rPr>
            <w:noProof/>
            <w:webHidden/>
          </w:rPr>
          <w:t>12</w:t>
        </w:r>
        <w:r w:rsidR="00A10F25">
          <w:rPr>
            <w:noProof/>
            <w:webHidden/>
          </w:rPr>
          <w:fldChar w:fldCharType="end"/>
        </w:r>
      </w:hyperlink>
    </w:p>
    <w:p w14:paraId="106FBE7B" w14:textId="0B9DAADB"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5" w:history="1">
        <w:r w:rsidR="00A10F25" w:rsidRPr="00963CE5">
          <w:rPr>
            <w:rStyle w:val="Lienhypertexte"/>
            <w:noProof/>
          </w:rPr>
          <w:t>2.1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BASIC DATA</w:t>
        </w:r>
        <w:r w:rsidR="00A10F25">
          <w:rPr>
            <w:noProof/>
            <w:webHidden/>
          </w:rPr>
          <w:tab/>
        </w:r>
        <w:r w:rsidR="00A10F25">
          <w:rPr>
            <w:noProof/>
            <w:webHidden/>
          </w:rPr>
          <w:fldChar w:fldCharType="begin"/>
        </w:r>
        <w:r w:rsidR="00A10F25">
          <w:rPr>
            <w:noProof/>
            <w:webHidden/>
          </w:rPr>
          <w:instrText xml:space="preserve"> PAGEREF _Toc202780015 \h </w:instrText>
        </w:r>
        <w:r w:rsidR="00A10F25">
          <w:rPr>
            <w:noProof/>
            <w:webHidden/>
          </w:rPr>
        </w:r>
        <w:r w:rsidR="00A10F25">
          <w:rPr>
            <w:noProof/>
            <w:webHidden/>
          </w:rPr>
          <w:fldChar w:fldCharType="separate"/>
        </w:r>
        <w:r>
          <w:rPr>
            <w:noProof/>
            <w:webHidden/>
          </w:rPr>
          <w:t>12</w:t>
        </w:r>
        <w:r w:rsidR="00A10F25">
          <w:rPr>
            <w:noProof/>
            <w:webHidden/>
          </w:rPr>
          <w:fldChar w:fldCharType="end"/>
        </w:r>
      </w:hyperlink>
    </w:p>
    <w:p w14:paraId="29EB24CA" w14:textId="1AD810F5"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6" w:history="1">
        <w:r w:rsidR="00A10F25" w:rsidRPr="00963CE5">
          <w:rPr>
            <w:rStyle w:val="Lienhypertexte"/>
            <w:noProof/>
          </w:rPr>
          <w:t>2.2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RUNNING</w:t>
        </w:r>
        <w:r w:rsidR="00A10F25">
          <w:rPr>
            <w:noProof/>
            <w:webHidden/>
          </w:rPr>
          <w:tab/>
        </w:r>
        <w:r w:rsidR="00A10F25">
          <w:rPr>
            <w:noProof/>
            <w:webHidden/>
          </w:rPr>
          <w:fldChar w:fldCharType="begin"/>
        </w:r>
        <w:r w:rsidR="00A10F25">
          <w:rPr>
            <w:noProof/>
            <w:webHidden/>
          </w:rPr>
          <w:instrText xml:space="preserve"> PAGEREF _Toc202780016 \h </w:instrText>
        </w:r>
        <w:r w:rsidR="00A10F25">
          <w:rPr>
            <w:noProof/>
            <w:webHidden/>
          </w:rPr>
        </w:r>
        <w:r w:rsidR="00A10F25">
          <w:rPr>
            <w:noProof/>
            <w:webHidden/>
          </w:rPr>
          <w:fldChar w:fldCharType="separate"/>
        </w:r>
        <w:r>
          <w:rPr>
            <w:noProof/>
            <w:webHidden/>
          </w:rPr>
          <w:t>16</w:t>
        </w:r>
        <w:r w:rsidR="00A10F25">
          <w:rPr>
            <w:noProof/>
            <w:webHidden/>
          </w:rPr>
          <w:fldChar w:fldCharType="end"/>
        </w:r>
      </w:hyperlink>
    </w:p>
    <w:p w14:paraId="3CEF2463" w14:textId="5ACA40C4"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7" w:history="1">
        <w:r w:rsidR="00A10F25" w:rsidRPr="00963CE5">
          <w:rPr>
            <w:rStyle w:val="Lienhypertexte"/>
            <w:noProof/>
          </w:rPr>
          <w:t>2.3</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BUSINESS CONTINUITY</w:t>
        </w:r>
        <w:r w:rsidR="00A10F25">
          <w:rPr>
            <w:noProof/>
            <w:webHidden/>
          </w:rPr>
          <w:tab/>
        </w:r>
        <w:r w:rsidR="00A10F25">
          <w:rPr>
            <w:noProof/>
            <w:webHidden/>
          </w:rPr>
          <w:fldChar w:fldCharType="begin"/>
        </w:r>
        <w:r w:rsidR="00A10F25">
          <w:rPr>
            <w:noProof/>
            <w:webHidden/>
          </w:rPr>
          <w:instrText xml:space="preserve"> PAGEREF _Toc202780017 \h </w:instrText>
        </w:r>
        <w:r w:rsidR="00A10F25">
          <w:rPr>
            <w:noProof/>
            <w:webHidden/>
          </w:rPr>
        </w:r>
        <w:r w:rsidR="00A10F25">
          <w:rPr>
            <w:noProof/>
            <w:webHidden/>
          </w:rPr>
          <w:fldChar w:fldCharType="separate"/>
        </w:r>
        <w:r>
          <w:rPr>
            <w:noProof/>
            <w:webHidden/>
          </w:rPr>
          <w:t>17</w:t>
        </w:r>
        <w:r w:rsidR="00A10F25">
          <w:rPr>
            <w:noProof/>
            <w:webHidden/>
          </w:rPr>
          <w:fldChar w:fldCharType="end"/>
        </w:r>
      </w:hyperlink>
    </w:p>
    <w:p w14:paraId="3D53BCFC" w14:textId="1A1AD353"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8" w:history="1">
        <w:r w:rsidR="00A10F25" w:rsidRPr="00963CE5">
          <w:rPr>
            <w:rStyle w:val="Lienhypertexte"/>
            <w:noProof/>
          </w:rPr>
          <w:t>2.4</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AIR</w:t>
        </w:r>
        <w:r w:rsidR="00A10F25">
          <w:rPr>
            <w:noProof/>
            <w:webHidden/>
          </w:rPr>
          <w:tab/>
        </w:r>
        <w:r w:rsidR="00A10F25">
          <w:rPr>
            <w:noProof/>
            <w:webHidden/>
          </w:rPr>
          <w:fldChar w:fldCharType="begin"/>
        </w:r>
        <w:r w:rsidR="00A10F25">
          <w:rPr>
            <w:noProof/>
            <w:webHidden/>
          </w:rPr>
          <w:instrText xml:space="preserve"> PAGEREF _Toc202780018 \h </w:instrText>
        </w:r>
        <w:r w:rsidR="00A10F25">
          <w:rPr>
            <w:noProof/>
            <w:webHidden/>
          </w:rPr>
        </w:r>
        <w:r w:rsidR="00A10F25">
          <w:rPr>
            <w:noProof/>
            <w:webHidden/>
          </w:rPr>
          <w:fldChar w:fldCharType="separate"/>
        </w:r>
        <w:r>
          <w:rPr>
            <w:noProof/>
            <w:webHidden/>
          </w:rPr>
          <w:t>17</w:t>
        </w:r>
        <w:r w:rsidR="00A10F25">
          <w:rPr>
            <w:noProof/>
            <w:webHidden/>
          </w:rPr>
          <w:fldChar w:fldCharType="end"/>
        </w:r>
      </w:hyperlink>
    </w:p>
    <w:p w14:paraId="5085F347" w14:textId="67ED988E"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19" w:history="1">
        <w:r w:rsidR="00A10F25" w:rsidRPr="00963CE5">
          <w:rPr>
            <w:rStyle w:val="Lienhypertexte"/>
            <w:noProof/>
          </w:rPr>
          <w:t>2.5</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GAS ANALYZER</w:t>
        </w:r>
        <w:r w:rsidR="00A10F25">
          <w:rPr>
            <w:noProof/>
            <w:webHidden/>
          </w:rPr>
          <w:tab/>
        </w:r>
        <w:r w:rsidR="00A10F25">
          <w:rPr>
            <w:noProof/>
            <w:webHidden/>
          </w:rPr>
          <w:fldChar w:fldCharType="begin"/>
        </w:r>
        <w:r w:rsidR="00A10F25">
          <w:rPr>
            <w:noProof/>
            <w:webHidden/>
          </w:rPr>
          <w:instrText xml:space="preserve"> PAGEREF _Toc202780019 \h </w:instrText>
        </w:r>
        <w:r w:rsidR="00A10F25">
          <w:rPr>
            <w:noProof/>
            <w:webHidden/>
          </w:rPr>
        </w:r>
        <w:r w:rsidR="00A10F25">
          <w:rPr>
            <w:noProof/>
            <w:webHidden/>
          </w:rPr>
          <w:fldChar w:fldCharType="separate"/>
        </w:r>
        <w:r>
          <w:rPr>
            <w:noProof/>
            <w:webHidden/>
          </w:rPr>
          <w:t>18</w:t>
        </w:r>
        <w:r w:rsidR="00A10F25">
          <w:rPr>
            <w:noProof/>
            <w:webHidden/>
          </w:rPr>
          <w:fldChar w:fldCharType="end"/>
        </w:r>
      </w:hyperlink>
    </w:p>
    <w:p w14:paraId="3DD2BB91" w14:textId="75DC51D9"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0" w:history="1">
        <w:r w:rsidR="00A10F25" w:rsidRPr="00963CE5">
          <w:rPr>
            <w:rStyle w:val="Lienhypertexte"/>
            <w:noProof/>
          </w:rPr>
          <w:t>2.6</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SUPERVISION</w:t>
        </w:r>
        <w:r w:rsidR="00A10F25">
          <w:rPr>
            <w:noProof/>
            <w:webHidden/>
          </w:rPr>
          <w:tab/>
        </w:r>
        <w:r w:rsidR="00A10F25">
          <w:rPr>
            <w:noProof/>
            <w:webHidden/>
          </w:rPr>
          <w:fldChar w:fldCharType="begin"/>
        </w:r>
        <w:r w:rsidR="00A10F25">
          <w:rPr>
            <w:noProof/>
            <w:webHidden/>
          </w:rPr>
          <w:instrText xml:space="preserve"> PAGEREF _Toc202780020 \h </w:instrText>
        </w:r>
        <w:r w:rsidR="00A10F25">
          <w:rPr>
            <w:noProof/>
            <w:webHidden/>
          </w:rPr>
        </w:r>
        <w:r w:rsidR="00A10F25">
          <w:rPr>
            <w:noProof/>
            <w:webHidden/>
          </w:rPr>
          <w:fldChar w:fldCharType="separate"/>
        </w:r>
        <w:r>
          <w:rPr>
            <w:noProof/>
            <w:webHidden/>
          </w:rPr>
          <w:t>20</w:t>
        </w:r>
        <w:r w:rsidR="00A10F25">
          <w:rPr>
            <w:noProof/>
            <w:webHidden/>
          </w:rPr>
          <w:fldChar w:fldCharType="end"/>
        </w:r>
      </w:hyperlink>
    </w:p>
    <w:p w14:paraId="58727C2C" w14:textId="5BB3E54F"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1" w:history="1">
        <w:r w:rsidR="00A10F25" w:rsidRPr="00963CE5">
          <w:rPr>
            <w:rStyle w:val="Lienhypertexte"/>
            <w:noProof/>
          </w:rPr>
          <w:t>2.7</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POSTPONEMENTS/ALARMS</w:t>
        </w:r>
        <w:r w:rsidR="00A10F25">
          <w:rPr>
            <w:noProof/>
            <w:webHidden/>
          </w:rPr>
          <w:tab/>
        </w:r>
        <w:r w:rsidR="00A10F25">
          <w:rPr>
            <w:noProof/>
            <w:webHidden/>
          </w:rPr>
          <w:fldChar w:fldCharType="begin"/>
        </w:r>
        <w:r w:rsidR="00A10F25">
          <w:rPr>
            <w:noProof/>
            <w:webHidden/>
          </w:rPr>
          <w:instrText xml:space="preserve"> PAGEREF _Toc202780021 \h </w:instrText>
        </w:r>
        <w:r w:rsidR="00A10F25">
          <w:rPr>
            <w:noProof/>
            <w:webHidden/>
          </w:rPr>
        </w:r>
        <w:r w:rsidR="00A10F25">
          <w:rPr>
            <w:noProof/>
            <w:webHidden/>
          </w:rPr>
          <w:fldChar w:fldCharType="separate"/>
        </w:r>
        <w:r>
          <w:rPr>
            <w:noProof/>
            <w:webHidden/>
          </w:rPr>
          <w:t>21</w:t>
        </w:r>
        <w:r w:rsidR="00A10F25">
          <w:rPr>
            <w:noProof/>
            <w:webHidden/>
          </w:rPr>
          <w:fldChar w:fldCharType="end"/>
        </w:r>
      </w:hyperlink>
    </w:p>
    <w:p w14:paraId="3B127D4D" w14:textId="4C96EE1E"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22" w:history="1">
        <w:r w:rsidR="00A10F25" w:rsidRPr="00963CE5">
          <w:rPr>
            <w:rStyle w:val="Lienhypertexte"/>
            <w:noProof/>
          </w:rPr>
          <w:t>3.</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TECHNICAL SPECIFICATIONS</w:t>
        </w:r>
        <w:r w:rsidR="00A10F25">
          <w:rPr>
            <w:noProof/>
            <w:webHidden/>
          </w:rPr>
          <w:tab/>
        </w:r>
        <w:r w:rsidR="00A10F25">
          <w:rPr>
            <w:noProof/>
            <w:webHidden/>
          </w:rPr>
          <w:fldChar w:fldCharType="begin"/>
        </w:r>
        <w:r w:rsidR="00A10F25">
          <w:rPr>
            <w:noProof/>
            <w:webHidden/>
          </w:rPr>
          <w:instrText xml:space="preserve"> PAGEREF _Toc202780022 \h </w:instrText>
        </w:r>
        <w:r w:rsidR="00A10F25">
          <w:rPr>
            <w:noProof/>
            <w:webHidden/>
          </w:rPr>
        </w:r>
        <w:r w:rsidR="00A10F25">
          <w:rPr>
            <w:noProof/>
            <w:webHidden/>
          </w:rPr>
          <w:fldChar w:fldCharType="separate"/>
        </w:r>
        <w:r>
          <w:rPr>
            <w:noProof/>
            <w:webHidden/>
          </w:rPr>
          <w:t>22</w:t>
        </w:r>
        <w:r w:rsidR="00A10F25">
          <w:rPr>
            <w:noProof/>
            <w:webHidden/>
          </w:rPr>
          <w:fldChar w:fldCharType="end"/>
        </w:r>
      </w:hyperlink>
    </w:p>
    <w:p w14:paraId="4F5DBA3B" w14:textId="26F08C7F"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3" w:history="1">
        <w:r w:rsidR="00A10F25" w:rsidRPr="00963CE5">
          <w:rPr>
            <w:rStyle w:val="Lienhypertexte"/>
            <w:noProof/>
          </w:rPr>
          <w:t>3.1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ROOM  INSTALLATION</w:t>
        </w:r>
        <w:r w:rsidR="00A10F25">
          <w:rPr>
            <w:noProof/>
            <w:webHidden/>
          </w:rPr>
          <w:tab/>
        </w:r>
        <w:r w:rsidR="00A10F25">
          <w:rPr>
            <w:noProof/>
            <w:webHidden/>
          </w:rPr>
          <w:fldChar w:fldCharType="begin"/>
        </w:r>
        <w:r w:rsidR="00A10F25">
          <w:rPr>
            <w:noProof/>
            <w:webHidden/>
          </w:rPr>
          <w:instrText xml:space="preserve"> PAGEREF _Toc202780023 \h </w:instrText>
        </w:r>
        <w:r w:rsidR="00A10F25">
          <w:rPr>
            <w:noProof/>
            <w:webHidden/>
          </w:rPr>
        </w:r>
        <w:r w:rsidR="00A10F25">
          <w:rPr>
            <w:noProof/>
            <w:webHidden/>
          </w:rPr>
          <w:fldChar w:fldCharType="separate"/>
        </w:r>
        <w:r>
          <w:rPr>
            <w:noProof/>
            <w:webHidden/>
          </w:rPr>
          <w:t>22</w:t>
        </w:r>
        <w:r w:rsidR="00A10F25">
          <w:rPr>
            <w:noProof/>
            <w:webHidden/>
          </w:rPr>
          <w:fldChar w:fldCharType="end"/>
        </w:r>
      </w:hyperlink>
    </w:p>
    <w:p w14:paraId="59BE394E" w14:textId="4C7E72FD"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4" w:history="1">
        <w:r w:rsidR="00A10F25" w:rsidRPr="00963CE5">
          <w:rPr>
            <w:rStyle w:val="Lienhypertexte"/>
            <w:noProof/>
          </w:rPr>
          <w:t>3.2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lang w:val="fr-FR"/>
          </w:rPr>
          <w:t>INSTALLATION SPECIFICATIONS</w:t>
        </w:r>
        <w:r w:rsidR="00A10F25">
          <w:rPr>
            <w:noProof/>
            <w:webHidden/>
          </w:rPr>
          <w:tab/>
        </w:r>
        <w:r w:rsidR="00A10F25">
          <w:rPr>
            <w:noProof/>
            <w:webHidden/>
          </w:rPr>
          <w:fldChar w:fldCharType="begin"/>
        </w:r>
        <w:r w:rsidR="00A10F25">
          <w:rPr>
            <w:noProof/>
            <w:webHidden/>
          </w:rPr>
          <w:instrText xml:space="preserve"> PAGEREF _Toc202780024 \h </w:instrText>
        </w:r>
        <w:r w:rsidR="00A10F25">
          <w:rPr>
            <w:noProof/>
            <w:webHidden/>
          </w:rPr>
        </w:r>
        <w:r w:rsidR="00A10F25">
          <w:rPr>
            <w:noProof/>
            <w:webHidden/>
          </w:rPr>
          <w:fldChar w:fldCharType="separate"/>
        </w:r>
        <w:r>
          <w:rPr>
            <w:noProof/>
            <w:webHidden/>
          </w:rPr>
          <w:t>28</w:t>
        </w:r>
        <w:r w:rsidR="00A10F25">
          <w:rPr>
            <w:noProof/>
            <w:webHidden/>
          </w:rPr>
          <w:fldChar w:fldCharType="end"/>
        </w:r>
      </w:hyperlink>
    </w:p>
    <w:p w14:paraId="71A9574D" w14:textId="7BE9FCD5"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25" w:history="1">
        <w:r w:rsidR="00A10F25" w:rsidRPr="00963CE5">
          <w:rPr>
            <w:rStyle w:val="Lienhypertexte"/>
            <w:noProof/>
          </w:rPr>
          <w:t>4.</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INTERFACES/PERFORMANCE LIMITS</w:t>
        </w:r>
        <w:r w:rsidR="00A10F25">
          <w:rPr>
            <w:noProof/>
            <w:webHidden/>
          </w:rPr>
          <w:tab/>
        </w:r>
        <w:r w:rsidR="00A10F25">
          <w:rPr>
            <w:noProof/>
            <w:webHidden/>
          </w:rPr>
          <w:fldChar w:fldCharType="begin"/>
        </w:r>
        <w:r w:rsidR="00A10F25">
          <w:rPr>
            <w:noProof/>
            <w:webHidden/>
          </w:rPr>
          <w:instrText xml:space="preserve"> PAGEREF _Toc202780025 \h </w:instrText>
        </w:r>
        <w:r w:rsidR="00A10F25">
          <w:rPr>
            <w:noProof/>
            <w:webHidden/>
          </w:rPr>
        </w:r>
        <w:r w:rsidR="00A10F25">
          <w:rPr>
            <w:noProof/>
            <w:webHidden/>
          </w:rPr>
          <w:fldChar w:fldCharType="separate"/>
        </w:r>
        <w:r>
          <w:rPr>
            <w:noProof/>
            <w:webHidden/>
          </w:rPr>
          <w:t>29</w:t>
        </w:r>
        <w:r w:rsidR="00A10F25">
          <w:rPr>
            <w:noProof/>
            <w:webHidden/>
          </w:rPr>
          <w:fldChar w:fldCharType="end"/>
        </w:r>
      </w:hyperlink>
    </w:p>
    <w:p w14:paraId="08870961" w14:textId="34D40CF6"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6" w:history="1">
        <w:r w:rsidR="00A10F25" w:rsidRPr="00963CE5">
          <w:rPr>
            <w:rStyle w:val="Lienhypertexte"/>
            <w:noProof/>
          </w:rPr>
          <w:t>4.1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SITE INTERFACES</w:t>
        </w:r>
        <w:r w:rsidR="00A10F25">
          <w:rPr>
            <w:noProof/>
            <w:webHidden/>
          </w:rPr>
          <w:tab/>
        </w:r>
        <w:r w:rsidR="00A10F25">
          <w:rPr>
            <w:noProof/>
            <w:webHidden/>
          </w:rPr>
          <w:fldChar w:fldCharType="begin"/>
        </w:r>
        <w:r w:rsidR="00A10F25">
          <w:rPr>
            <w:noProof/>
            <w:webHidden/>
          </w:rPr>
          <w:instrText xml:space="preserve"> PAGEREF _Toc202780026 \h </w:instrText>
        </w:r>
        <w:r w:rsidR="00A10F25">
          <w:rPr>
            <w:noProof/>
            <w:webHidden/>
          </w:rPr>
        </w:r>
        <w:r w:rsidR="00A10F25">
          <w:rPr>
            <w:noProof/>
            <w:webHidden/>
          </w:rPr>
          <w:fldChar w:fldCharType="separate"/>
        </w:r>
        <w:r>
          <w:rPr>
            <w:noProof/>
            <w:webHidden/>
          </w:rPr>
          <w:t>29</w:t>
        </w:r>
        <w:r w:rsidR="00A10F25">
          <w:rPr>
            <w:noProof/>
            <w:webHidden/>
          </w:rPr>
          <w:fldChar w:fldCharType="end"/>
        </w:r>
      </w:hyperlink>
    </w:p>
    <w:p w14:paraId="3F7F9100" w14:textId="5682A2A0"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7" w:history="1">
        <w:r w:rsidR="00A10F25" w:rsidRPr="00963CE5">
          <w:rPr>
            <w:rStyle w:val="Lienhypertexte"/>
            <w:noProof/>
            <w:lang w:val="fr-FR"/>
          </w:rPr>
          <w:t>4.2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lang w:val="fr-FR"/>
          </w:rPr>
          <w:t>ENERGY / UTILITIES</w:t>
        </w:r>
        <w:r w:rsidR="00A10F25">
          <w:rPr>
            <w:noProof/>
            <w:webHidden/>
          </w:rPr>
          <w:tab/>
        </w:r>
        <w:r w:rsidR="00A10F25">
          <w:rPr>
            <w:noProof/>
            <w:webHidden/>
          </w:rPr>
          <w:fldChar w:fldCharType="begin"/>
        </w:r>
        <w:r w:rsidR="00A10F25">
          <w:rPr>
            <w:noProof/>
            <w:webHidden/>
          </w:rPr>
          <w:instrText xml:space="preserve"> PAGEREF _Toc202780027 \h </w:instrText>
        </w:r>
        <w:r w:rsidR="00A10F25">
          <w:rPr>
            <w:noProof/>
            <w:webHidden/>
          </w:rPr>
        </w:r>
        <w:r w:rsidR="00A10F25">
          <w:rPr>
            <w:noProof/>
            <w:webHidden/>
          </w:rPr>
          <w:fldChar w:fldCharType="separate"/>
        </w:r>
        <w:r>
          <w:rPr>
            <w:noProof/>
            <w:webHidden/>
          </w:rPr>
          <w:t>29</w:t>
        </w:r>
        <w:r w:rsidR="00A10F25">
          <w:rPr>
            <w:noProof/>
            <w:webHidden/>
          </w:rPr>
          <w:fldChar w:fldCharType="end"/>
        </w:r>
      </w:hyperlink>
    </w:p>
    <w:p w14:paraId="1BEA80C6" w14:textId="2DF82CE9"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8" w:history="1">
        <w:r w:rsidR="00A10F25" w:rsidRPr="00963CE5">
          <w:rPr>
            <w:rStyle w:val="Lienhypertexte"/>
            <w:noProof/>
          </w:rPr>
          <w:t>4.3</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BENEFIT LIMITS</w:t>
        </w:r>
        <w:r w:rsidR="00A10F25">
          <w:rPr>
            <w:noProof/>
            <w:webHidden/>
          </w:rPr>
          <w:tab/>
        </w:r>
        <w:r w:rsidR="00A10F25">
          <w:rPr>
            <w:noProof/>
            <w:webHidden/>
          </w:rPr>
          <w:fldChar w:fldCharType="begin"/>
        </w:r>
        <w:r w:rsidR="00A10F25">
          <w:rPr>
            <w:noProof/>
            <w:webHidden/>
          </w:rPr>
          <w:instrText xml:space="preserve"> PAGEREF _Toc202780028 \h </w:instrText>
        </w:r>
        <w:r w:rsidR="00A10F25">
          <w:rPr>
            <w:noProof/>
            <w:webHidden/>
          </w:rPr>
        </w:r>
        <w:r w:rsidR="00A10F25">
          <w:rPr>
            <w:noProof/>
            <w:webHidden/>
          </w:rPr>
          <w:fldChar w:fldCharType="separate"/>
        </w:r>
        <w:r>
          <w:rPr>
            <w:noProof/>
            <w:webHidden/>
          </w:rPr>
          <w:t>29</w:t>
        </w:r>
        <w:r w:rsidR="00A10F25">
          <w:rPr>
            <w:noProof/>
            <w:webHidden/>
          </w:rPr>
          <w:fldChar w:fldCharType="end"/>
        </w:r>
      </w:hyperlink>
    </w:p>
    <w:p w14:paraId="0E5AE242" w14:textId="321F9DD0"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29" w:history="1">
        <w:r w:rsidR="00A10F25" w:rsidRPr="00963CE5">
          <w:rPr>
            <w:rStyle w:val="Lienhypertexte"/>
            <w:noProof/>
          </w:rPr>
          <w:t>4.4</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ELECTRICITY</w:t>
        </w:r>
        <w:r w:rsidR="00A10F25">
          <w:rPr>
            <w:noProof/>
            <w:webHidden/>
          </w:rPr>
          <w:tab/>
        </w:r>
        <w:r w:rsidR="00A10F25">
          <w:rPr>
            <w:noProof/>
            <w:webHidden/>
          </w:rPr>
          <w:fldChar w:fldCharType="begin"/>
        </w:r>
        <w:r w:rsidR="00A10F25">
          <w:rPr>
            <w:noProof/>
            <w:webHidden/>
          </w:rPr>
          <w:instrText xml:space="preserve"> PAGEREF _Toc202780029 \h </w:instrText>
        </w:r>
        <w:r w:rsidR="00A10F25">
          <w:rPr>
            <w:noProof/>
            <w:webHidden/>
          </w:rPr>
        </w:r>
        <w:r w:rsidR="00A10F25">
          <w:rPr>
            <w:noProof/>
            <w:webHidden/>
          </w:rPr>
          <w:fldChar w:fldCharType="separate"/>
        </w:r>
        <w:r>
          <w:rPr>
            <w:noProof/>
            <w:webHidden/>
          </w:rPr>
          <w:t>31</w:t>
        </w:r>
        <w:r w:rsidR="00A10F25">
          <w:rPr>
            <w:noProof/>
            <w:webHidden/>
          </w:rPr>
          <w:fldChar w:fldCharType="end"/>
        </w:r>
      </w:hyperlink>
    </w:p>
    <w:p w14:paraId="4FA6A58A" w14:textId="562367A4"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0" w:history="1">
        <w:r w:rsidR="00A10F25" w:rsidRPr="00963CE5">
          <w:rPr>
            <w:rStyle w:val="Lienhypertexte"/>
            <w:noProof/>
          </w:rPr>
          <w:t>4.5</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OUT-OF-SCOPE EQUIPMENT</w:t>
        </w:r>
        <w:r w:rsidR="00A10F25">
          <w:rPr>
            <w:noProof/>
            <w:webHidden/>
          </w:rPr>
          <w:tab/>
        </w:r>
        <w:r w:rsidR="00A10F25">
          <w:rPr>
            <w:noProof/>
            <w:webHidden/>
          </w:rPr>
          <w:fldChar w:fldCharType="begin"/>
        </w:r>
        <w:r w:rsidR="00A10F25">
          <w:rPr>
            <w:noProof/>
            <w:webHidden/>
          </w:rPr>
          <w:instrText xml:space="preserve"> PAGEREF _Toc202780030 \h </w:instrText>
        </w:r>
        <w:r w:rsidR="00A10F25">
          <w:rPr>
            <w:noProof/>
            <w:webHidden/>
          </w:rPr>
        </w:r>
        <w:r w:rsidR="00A10F25">
          <w:rPr>
            <w:noProof/>
            <w:webHidden/>
          </w:rPr>
          <w:fldChar w:fldCharType="separate"/>
        </w:r>
        <w:r>
          <w:rPr>
            <w:noProof/>
            <w:webHidden/>
          </w:rPr>
          <w:t>31</w:t>
        </w:r>
        <w:r w:rsidR="00A10F25">
          <w:rPr>
            <w:noProof/>
            <w:webHidden/>
          </w:rPr>
          <w:fldChar w:fldCharType="end"/>
        </w:r>
      </w:hyperlink>
    </w:p>
    <w:p w14:paraId="47297560" w14:textId="27F8F8AA"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31" w:history="1">
        <w:r w:rsidR="00A10F25" w:rsidRPr="00963CE5">
          <w:rPr>
            <w:rStyle w:val="Lienhypertexte"/>
            <w:noProof/>
          </w:rPr>
          <w:t>5.</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COMMISSIONING</w:t>
        </w:r>
        <w:r w:rsidR="00A10F25">
          <w:rPr>
            <w:noProof/>
            <w:webHidden/>
          </w:rPr>
          <w:tab/>
        </w:r>
        <w:r w:rsidR="00A10F25">
          <w:rPr>
            <w:noProof/>
            <w:webHidden/>
          </w:rPr>
          <w:fldChar w:fldCharType="begin"/>
        </w:r>
        <w:r w:rsidR="00A10F25">
          <w:rPr>
            <w:noProof/>
            <w:webHidden/>
          </w:rPr>
          <w:instrText xml:space="preserve"> PAGEREF _Toc202780031 \h </w:instrText>
        </w:r>
        <w:r w:rsidR="00A10F25">
          <w:rPr>
            <w:noProof/>
            <w:webHidden/>
          </w:rPr>
        </w:r>
        <w:r w:rsidR="00A10F25">
          <w:rPr>
            <w:noProof/>
            <w:webHidden/>
          </w:rPr>
          <w:fldChar w:fldCharType="separate"/>
        </w:r>
        <w:r>
          <w:rPr>
            <w:noProof/>
            <w:webHidden/>
          </w:rPr>
          <w:t>32</w:t>
        </w:r>
        <w:r w:rsidR="00A10F25">
          <w:rPr>
            <w:noProof/>
            <w:webHidden/>
          </w:rPr>
          <w:fldChar w:fldCharType="end"/>
        </w:r>
      </w:hyperlink>
    </w:p>
    <w:p w14:paraId="1C88C057" w14:textId="5D0C76C5"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2" w:history="1">
        <w:r w:rsidR="00A10F25" w:rsidRPr="00963CE5">
          <w:rPr>
            <w:rStyle w:val="Lienhypertexte"/>
            <w:noProof/>
          </w:rPr>
          <w:t>5.1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GENERAL CLEANING RULES</w:t>
        </w:r>
        <w:r w:rsidR="00A10F25">
          <w:rPr>
            <w:noProof/>
            <w:webHidden/>
          </w:rPr>
          <w:tab/>
        </w:r>
        <w:r w:rsidR="00A10F25">
          <w:rPr>
            <w:noProof/>
            <w:webHidden/>
          </w:rPr>
          <w:fldChar w:fldCharType="begin"/>
        </w:r>
        <w:r w:rsidR="00A10F25">
          <w:rPr>
            <w:noProof/>
            <w:webHidden/>
          </w:rPr>
          <w:instrText xml:space="preserve"> PAGEREF _Toc202780032 \h </w:instrText>
        </w:r>
        <w:r w:rsidR="00A10F25">
          <w:rPr>
            <w:noProof/>
            <w:webHidden/>
          </w:rPr>
        </w:r>
        <w:r w:rsidR="00A10F25">
          <w:rPr>
            <w:noProof/>
            <w:webHidden/>
          </w:rPr>
          <w:fldChar w:fldCharType="separate"/>
        </w:r>
        <w:r>
          <w:rPr>
            <w:noProof/>
            <w:webHidden/>
          </w:rPr>
          <w:t>32</w:t>
        </w:r>
        <w:r w:rsidR="00A10F25">
          <w:rPr>
            <w:noProof/>
            <w:webHidden/>
          </w:rPr>
          <w:fldChar w:fldCharType="end"/>
        </w:r>
      </w:hyperlink>
    </w:p>
    <w:p w14:paraId="454782A0" w14:textId="0F1CF4FC"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3" w:history="1">
        <w:r w:rsidR="00A10F25" w:rsidRPr="00963CE5">
          <w:rPr>
            <w:rStyle w:val="Lienhypertexte"/>
            <w:noProof/>
          </w:rPr>
          <w:t>5.2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ACCEPTANCE OF EXISTING INSTALLATIONS</w:t>
        </w:r>
        <w:r w:rsidR="00A10F25">
          <w:rPr>
            <w:noProof/>
            <w:webHidden/>
          </w:rPr>
          <w:tab/>
        </w:r>
        <w:r w:rsidR="00A10F25">
          <w:rPr>
            <w:noProof/>
            <w:webHidden/>
          </w:rPr>
          <w:fldChar w:fldCharType="begin"/>
        </w:r>
        <w:r w:rsidR="00A10F25">
          <w:rPr>
            <w:noProof/>
            <w:webHidden/>
          </w:rPr>
          <w:instrText xml:space="preserve"> PAGEREF _Toc202780033 \h </w:instrText>
        </w:r>
        <w:r w:rsidR="00A10F25">
          <w:rPr>
            <w:noProof/>
            <w:webHidden/>
          </w:rPr>
        </w:r>
        <w:r w:rsidR="00A10F25">
          <w:rPr>
            <w:noProof/>
            <w:webHidden/>
          </w:rPr>
          <w:fldChar w:fldCharType="separate"/>
        </w:r>
        <w:r>
          <w:rPr>
            <w:noProof/>
            <w:webHidden/>
          </w:rPr>
          <w:t>32</w:t>
        </w:r>
        <w:r w:rsidR="00A10F25">
          <w:rPr>
            <w:noProof/>
            <w:webHidden/>
          </w:rPr>
          <w:fldChar w:fldCharType="end"/>
        </w:r>
      </w:hyperlink>
    </w:p>
    <w:p w14:paraId="636B16BB" w14:textId="4279B789"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4" w:history="1">
        <w:r w:rsidR="00A10F25" w:rsidRPr="00963CE5">
          <w:rPr>
            <w:rStyle w:val="Lienhypertexte"/>
            <w:noProof/>
          </w:rPr>
          <w:t>5.3</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INSTALLATION ACCEPTANCE</w:t>
        </w:r>
        <w:r w:rsidR="00A10F25">
          <w:rPr>
            <w:noProof/>
            <w:webHidden/>
          </w:rPr>
          <w:tab/>
        </w:r>
        <w:r w:rsidR="00A10F25">
          <w:rPr>
            <w:noProof/>
            <w:webHidden/>
          </w:rPr>
          <w:fldChar w:fldCharType="begin"/>
        </w:r>
        <w:r w:rsidR="00A10F25">
          <w:rPr>
            <w:noProof/>
            <w:webHidden/>
          </w:rPr>
          <w:instrText xml:space="preserve"> PAGEREF _Toc202780034 \h </w:instrText>
        </w:r>
        <w:r w:rsidR="00A10F25">
          <w:rPr>
            <w:noProof/>
            <w:webHidden/>
          </w:rPr>
        </w:r>
        <w:r w:rsidR="00A10F25">
          <w:rPr>
            <w:noProof/>
            <w:webHidden/>
          </w:rPr>
          <w:fldChar w:fldCharType="separate"/>
        </w:r>
        <w:r>
          <w:rPr>
            <w:noProof/>
            <w:webHidden/>
          </w:rPr>
          <w:t>32</w:t>
        </w:r>
        <w:r w:rsidR="00A10F25">
          <w:rPr>
            <w:noProof/>
            <w:webHidden/>
          </w:rPr>
          <w:fldChar w:fldCharType="end"/>
        </w:r>
      </w:hyperlink>
    </w:p>
    <w:p w14:paraId="1E53DF46" w14:textId="00730891"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5" w:history="1">
        <w:r w:rsidR="00A10F25" w:rsidRPr="00963CE5">
          <w:rPr>
            <w:rStyle w:val="Lienhypertexte"/>
            <w:noProof/>
            <w:lang w:val="fr-FR"/>
          </w:rPr>
          <w:t>5.4</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lang w:val="fr-FR"/>
          </w:rPr>
          <w:t>TESTING / FUNCTIONAL ACCEPTANCE</w:t>
        </w:r>
        <w:r w:rsidR="00A10F25">
          <w:rPr>
            <w:noProof/>
            <w:webHidden/>
          </w:rPr>
          <w:tab/>
        </w:r>
        <w:r w:rsidR="00A10F25">
          <w:rPr>
            <w:noProof/>
            <w:webHidden/>
          </w:rPr>
          <w:fldChar w:fldCharType="begin"/>
        </w:r>
        <w:r w:rsidR="00A10F25">
          <w:rPr>
            <w:noProof/>
            <w:webHidden/>
          </w:rPr>
          <w:instrText xml:space="preserve"> PAGEREF _Toc202780035 \h </w:instrText>
        </w:r>
        <w:r w:rsidR="00A10F25">
          <w:rPr>
            <w:noProof/>
            <w:webHidden/>
          </w:rPr>
        </w:r>
        <w:r w:rsidR="00A10F25">
          <w:rPr>
            <w:noProof/>
            <w:webHidden/>
          </w:rPr>
          <w:fldChar w:fldCharType="separate"/>
        </w:r>
        <w:r>
          <w:rPr>
            <w:noProof/>
            <w:webHidden/>
          </w:rPr>
          <w:t>33</w:t>
        </w:r>
        <w:r w:rsidR="00A10F25">
          <w:rPr>
            <w:noProof/>
            <w:webHidden/>
          </w:rPr>
          <w:fldChar w:fldCharType="end"/>
        </w:r>
      </w:hyperlink>
    </w:p>
    <w:p w14:paraId="12A94405" w14:textId="4F1CAAA1"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6" w:history="1">
        <w:r w:rsidR="00A10F25" w:rsidRPr="00963CE5">
          <w:rPr>
            <w:rStyle w:val="Lienhypertexte"/>
            <w:noProof/>
          </w:rPr>
          <w:t>5.5</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TRAINING</w:t>
        </w:r>
        <w:r w:rsidR="00A10F25">
          <w:rPr>
            <w:noProof/>
            <w:webHidden/>
          </w:rPr>
          <w:tab/>
        </w:r>
        <w:r w:rsidR="00A10F25">
          <w:rPr>
            <w:noProof/>
            <w:webHidden/>
          </w:rPr>
          <w:fldChar w:fldCharType="begin"/>
        </w:r>
        <w:r w:rsidR="00A10F25">
          <w:rPr>
            <w:noProof/>
            <w:webHidden/>
          </w:rPr>
          <w:instrText xml:space="preserve"> PAGEREF _Toc202780036 \h </w:instrText>
        </w:r>
        <w:r w:rsidR="00A10F25">
          <w:rPr>
            <w:noProof/>
            <w:webHidden/>
          </w:rPr>
        </w:r>
        <w:r w:rsidR="00A10F25">
          <w:rPr>
            <w:noProof/>
            <w:webHidden/>
          </w:rPr>
          <w:fldChar w:fldCharType="separate"/>
        </w:r>
        <w:r>
          <w:rPr>
            <w:noProof/>
            <w:webHidden/>
          </w:rPr>
          <w:t>34</w:t>
        </w:r>
        <w:r w:rsidR="00A10F25">
          <w:rPr>
            <w:noProof/>
            <w:webHidden/>
          </w:rPr>
          <w:fldChar w:fldCharType="end"/>
        </w:r>
      </w:hyperlink>
    </w:p>
    <w:p w14:paraId="02A32127" w14:textId="12B5E809"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7" w:history="1">
        <w:r w:rsidR="00A10F25" w:rsidRPr="00963CE5">
          <w:rPr>
            <w:rStyle w:val="Lienhypertexte"/>
            <w:noProof/>
          </w:rPr>
          <w:t>5.6</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ACCEPTANCE</w:t>
        </w:r>
        <w:r w:rsidR="00A10F25">
          <w:rPr>
            <w:noProof/>
            <w:webHidden/>
          </w:rPr>
          <w:tab/>
        </w:r>
        <w:r w:rsidR="00A10F25">
          <w:rPr>
            <w:noProof/>
            <w:webHidden/>
          </w:rPr>
          <w:fldChar w:fldCharType="begin"/>
        </w:r>
        <w:r w:rsidR="00A10F25">
          <w:rPr>
            <w:noProof/>
            <w:webHidden/>
          </w:rPr>
          <w:instrText xml:space="preserve"> PAGEREF _Toc202780037 \h </w:instrText>
        </w:r>
        <w:r w:rsidR="00A10F25">
          <w:rPr>
            <w:noProof/>
            <w:webHidden/>
          </w:rPr>
        </w:r>
        <w:r w:rsidR="00A10F25">
          <w:rPr>
            <w:noProof/>
            <w:webHidden/>
          </w:rPr>
          <w:fldChar w:fldCharType="separate"/>
        </w:r>
        <w:r>
          <w:rPr>
            <w:noProof/>
            <w:webHidden/>
          </w:rPr>
          <w:t>34</w:t>
        </w:r>
        <w:r w:rsidR="00A10F25">
          <w:rPr>
            <w:noProof/>
            <w:webHidden/>
          </w:rPr>
          <w:fldChar w:fldCharType="end"/>
        </w:r>
      </w:hyperlink>
    </w:p>
    <w:p w14:paraId="473B8486" w14:textId="1985FC4E"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8" w:history="1">
        <w:r w:rsidR="00A10F25" w:rsidRPr="00963CE5">
          <w:rPr>
            <w:rStyle w:val="Lienhypertexte"/>
            <w:noProof/>
            <w:lang w:val="fr-FR"/>
          </w:rPr>
          <w:t>5.7</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lang w:val="fr-FR"/>
          </w:rPr>
          <w:t>OTHERS WARRANTIES</w:t>
        </w:r>
        <w:r w:rsidR="00A10F25">
          <w:rPr>
            <w:noProof/>
            <w:webHidden/>
          </w:rPr>
          <w:tab/>
        </w:r>
        <w:r w:rsidR="00A10F25">
          <w:rPr>
            <w:noProof/>
            <w:webHidden/>
          </w:rPr>
          <w:fldChar w:fldCharType="begin"/>
        </w:r>
        <w:r w:rsidR="00A10F25">
          <w:rPr>
            <w:noProof/>
            <w:webHidden/>
          </w:rPr>
          <w:instrText xml:space="preserve"> PAGEREF _Toc202780038 \h </w:instrText>
        </w:r>
        <w:r w:rsidR="00A10F25">
          <w:rPr>
            <w:noProof/>
            <w:webHidden/>
          </w:rPr>
        </w:r>
        <w:r w:rsidR="00A10F25">
          <w:rPr>
            <w:noProof/>
            <w:webHidden/>
          </w:rPr>
          <w:fldChar w:fldCharType="separate"/>
        </w:r>
        <w:r>
          <w:rPr>
            <w:noProof/>
            <w:webHidden/>
          </w:rPr>
          <w:t>34</w:t>
        </w:r>
        <w:r w:rsidR="00A10F25">
          <w:rPr>
            <w:noProof/>
            <w:webHidden/>
          </w:rPr>
          <w:fldChar w:fldCharType="end"/>
        </w:r>
      </w:hyperlink>
    </w:p>
    <w:p w14:paraId="5157DABA" w14:textId="0AFE8FFB"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39" w:history="1">
        <w:r w:rsidR="00A10F25" w:rsidRPr="00963CE5">
          <w:rPr>
            <w:rStyle w:val="Lienhypertexte"/>
            <w:noProof/>
          </w:rPr>
          <w:t>5.8</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AFTER-SALES SERVICE</w:t>
        </w:r>
        <w:r w:rsidR="00A10F25">
          <w:rPr>
            <w:noProof/>
            <w:webHidden/>
          </w:rPr>
          <w:tab/>
        </w:r>
        <w:r w:rsidR="00A10F25">
          <w:rPr>
            <w:noProof/>
            <w:webHidden/>
          </w:rPr>
          <w:fldChar w:fldCharType="begin"/>
        </w:r>
        <w:r w:rsidR="00A10F25">
          <w:rPr>
            <w:noProof/>
            <w:webHidden/>
          </w:rPr>
          <w:instrText xml:space="preserve"> PAGEREF _Toc202780039 \h </w:instrText>
        </w:r>
        <w:r w:rsidR="00A10F25">
          <w:rPr>
            <w:noProof/>
            <w:webHidden/>
          </w:rPr>
        </w:r>
        <w:r w:rsidR="00A10F25">
          <w:rPr>
            <w:noProof/>
            <w:webHidden/>
          </w:rPr>
          <w:fldChar w:fldCharType="separate"/>
        </w:r>
        <w:r>
          <w:rPr>
            <w:noProof/>
            <w:webHidden/>
          </w:rPr>
          <w:t>34</w:t>
        </w:r>
        <w:r w:rsidR="00A10F25">
          <w:rPr>
            <w:noProof/>
            <w:webHidden/>
          </w:rPr>
          <w:fldChar w:fldCharType="end"/>
        </w:r>
      </w:hyperlink>
    </w:p>
    <w:p w14:paraId="326EFE71" w14:textId="35710B12"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40" w:history="1">
        <w:r w:rsidR="00A10F25" w:rsidRPr="00963CE5">
          <w:rPr>
            <w:rStyle w:val="Lienhypertexte"/>
            <w:noProof/>
          </w:rPr>
          <w:t>6.</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ENGINEERING</w:t>
        </w:r>
        <w:r w:rsidR="00A10F25">
          <w:rPr>
            <w:noProof/>
            <w:webHidden/>
          </w:rPr>
          <w:tab/>
        </w:r>
        <w:r w:rsidR="00A10F25">
          <w:rPr>
            <w:noProof/>
            <w:webHidden/>
          </w:rPr>
          <w:fldChar w:fldCharType="begin"/>
        </w:r>
        <w:r w:rsidR="00A10F25">
          <w:rPr>
            <w:noProof/>
            <w:webHidden/>
          </w:rPr>
          <w:instrText xml:space="preserve"> PAGEREF _Toc202780040 \h </w:instrText>
        </w:r>
        <w:r w:rsidR="00A10F25">
          <w:rPr>
            <w:noProof/>
            <w:webHidden/>
          </w:rPr>
        </w:r>
        <w:r w:rsidR="00A10F25">
          <w:rPr>
            <w:noProof/>
            <w:webHidden/>
          </w:rPr>
          <w:fldChar w:fldCharType="separate"/>
        </w:r>
        <w:r>
          <w:rPr>
            <w:noProof/>
            <w:webHidden/>
          </w:rPr>
          <w:t>35</w:t>
        </w:r>
        <w:r w:rsidR="00A10F25">
          <w:rPr>
            <w:noProof/>
            <w:webHidden/>
          </w:rPr>
          <w:fldChar w:fldCharType="end"/>
        </w:r>
      </w:hyperlink>
    </w:p>
    <w:p w14:paraId="67240BF7" w14:textId="5B3F3E61"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41" w:history="1">
        <w:r w:rsidR="00A10F25" w:rsidRPr="00963CE5">
          <w:rPr>
            <w:rStyle w:val="Lienhypertexte"/>
            <w:noProof/>
          </w:rPr>
          <w:t>6.1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STUDIES AND EXECUTION</w:t>
        </w:r>
        <w:r w:rsidR="00A10F25">
          <w:rPr>
            <w:noProof/>
            <w:webHidden/>
          </w:rPr>
          <w:tab/>
        </w:r>
        <w:r w:rsidR="00A10F25">
          <w:rPr>
            <w:noProof/>
            <w:webHidden/>
          </w:rPr>
          <w:fldChar w:fldCharType="begin"/>
        </w:r>
        <w:r w:rsidR="00A10F25">
          <w:rPr>
            <w:noProof/>
            <w:webHidden/>
          </w:rPr>
          <w:instrText xml:space="preserve"> PAGEREF _Toc202780041 \h </w:instrText>
        </w:r>
        <w:r w:rsidR="00A10F25">
          <w:rPr>
            <w:noProof/>
            <w:webHidden/>
          </w:rPr>
        </w:r>
        <w:r w:rsidR="00A10F25">
          <w:rPr>
            <w:noProof/>
            <w:webHidden/>
          </w:rPr>
          <w:fldChar w:fldCharType="separate"/>
        </w:r>
        <w:r>
          <w:rPr>
            <w:noProof/>
            <w:webHidden/>
          </w:rPr>
          <w:t>35</w:t>
        </w:r>
        <w:r w:rsidR="00A10F25">
          <w:rPr>
            <w:noProof/>
            <w:webHidden/>
          </w:rPr>
          <w:fldChar w:fldCharType="end"/>
        </w:r>
      </w:hyperlink>
    </w:p>
    <w:p w14:paraId="6CEBF78B" w14:textId="1DC06351"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42" w:history="1">
        <w:r w:rsidR="00A10F25" w:rsidRPr="00963CE5">
          <w:rPr>
            <w:rStyle w:val="Lienhypertexte"/>
            <w:noProof/>
          </w:rPr>
          <w:t>6.2</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PROJECT QUALITY</w:t>
        </w:r>
        <w:r w:rsidR="00A10F25">
          <w:rPr>
            <w:noProof/>
            <w:webHidden/>
          </w:rPr>
          <w:tab/>
        </w:r>
        <w:r w:rsidR="00A10F25">
          <w:rPr>
            <w:noProof/>
            <w:webHidden/>
          </w:rPr>
          <w:fldChar w:fldCharType="begin"/>
        </w:r>
        <w:r w:rsidR="00A10F25">
          <w:rPr>
            <w:noProof/>
            <w:webHidden/>
          </w:rPr>
          <w:instrText xml:space="preserve"> PAGEREF _Toc202780042 \h </w:instrText>
        </w:r>
        <w:r w:rsidR="00A10F25">
          <w:rPr>
            <w:noProof/>
            <w:webHidden/>
          </w:rPr>
        </w:r>
        <w:r w:rsidR="00A10F25">
          <w:rPr>
            <w:noProof/>
            <w:webHidden/>
          </w:rPr>
          <w:fldChar w:fldCharType="separate"/>
        </w:r>
        <w:r>
          <w:rPr>
            <w:noProof/>
            <w:webHidden/>
          </w:rPr>
          <w:t>35</w:t>
        </w:r>
        <w:r w:rsidR="00A10F25">
          <w:rPr>
            <w:noProof/>
            <w:webHidden/>
          </w:rPr>
          <w:fldChar w:fldCharType="end"/>
        </w:r>
      </w:hyperlink>
    </w:p>
    <w:p w14:paraId="33847028" w14:textId="681A8630" w:rsidR="00A10F25" w:rsidRDefault="00642DBA">
      <w:pPr>
        <w:pStyle w:val="TM1"/>
        <w:rPr>
          <w:rFonts w:asciiTheme="minorHAnsi" w:eastAsiaTheme="minorEastAsia" w:hAnsiTheme="minorHAnsi"/>
          <w:b w:val="0"/>
          <w:noProof/>
          <w:kern w:val="2"/>
          <w:sz w:val="24"/>
          <w:szCs w:val="24"/>
          <w:u w:val="none"/>
          <w:lang w:val="fr-FR" w:eastAsia="fr-FR"/>
          <w14:ligatures w14:val="standardContextual"/>
        </w:rPr>
      </w:pPr>
      <w:hyperlink w:anchor="_Toc202780043" w:history="1">
        <w:r w:rsidR="00A10F25" w:rsidRPr="00963CE5">
          <w:rPr>
            <w:rStyle w:val="Lienhypertexte"/>
            <w:noProof/>
          </w:rPr>
          <w:t>7.</w:t>
        </w:r>
        <w:r w:rsidR="00A10F25">
          <w:rPr>
            <w:rFonts w:asciiTheme="minorHAnsi" w:eastAsiaTheme="minorEastAsia" w:hAnsiTheme="minorHAnsi"/>
            <w:b w:val="0"/>
            <w:noProof/>
            <w:kern w:val="2"/>
            <w:sz w:val="24"/>
            <w:szCs w:val="24"/>
            <w:u w:val="none"/>
            <w:lang w:val="fr-FR" w:eastAsia="fr-FR"/>
            <w14:ligatures w14:val="standardContextual"/>
          </w:rPr>
          <w:tab/>
        </w:r>
        <w:r w:rsidR="00A10F25" w:rsidRPr="00963CE5">
          <w:rPr>
            <w:rStyle w:val="Lienhypertexte"/>
            <w:noProof/>
          </w:rPr>
          <w:t>QUALIFICATIONS PROTOCOL FRAMEWORK</w:t>
        </w:r>
        <w:r w:rsidR="00A10F25">
          <w:rPr>
            <w:noProof/>
            <w:webHidden/>
          </w:rPr>
          <w:tab/>
        </w:r>
        <w:r w:rsidR="00A10F25">
          <w:rPr>
            <w:noProof/>
            <w:webHidden/>
          </w:rPr>
          <w:fldChar w:fldCharType="begin"/>
        </w:r>
        <w:r w:rsidR="00A10F25">
          <w:rPr>
            <w:noProof/>
            <w:webHidden/>
          </w:rPr>
          <w:instrText xml:space="preserve"> PAGEREF _Toc202780043 \h </w:instrText>
        </w:r>
        <w:r w:rsidR="00A10F25">
          <w:rPr>
            <w:noProof/>
            <w:webHidden/>
          </w:rPr>
        </w:r>
        <w:r w:rsidR="00A10F25">
          <w:rPr>
            <w:noProof/>
            <w:webHidden/>
          </w:rPr>
          <w:fldChar w:fldCharType="separate"/>
        </w:r>
        <w:r>
          <w:rPr>
            <w:noProof/>
            <w:webHidden/>
          </w:rPr>
          <w:t>37</w:t>
        </w:r>
        <w:r w:rsidR="00A10F25">
          <w:rPr>
            <w:noProof/>
            <w:webHidden/>
          </w:rPr>
          <w:fldChar w:fldCharType="end"/>
        </w:r>
      </w:hyperlink>
    </w:p>
    <w:p w14:paraId="7ACF6E4B" w14:textId="39240F0C" w:rsidR="00A10F25" w:rsidRDefault="00642DBA">
      <w:pPr>
        <w:pStyle w:val="TM2"/>
        <w:tabs>
          <w:tab w:val="left" w:pos="880"/>
          <w:tab w:val="right" w:leader="dot" w:pos="10336"/>
        </w:tabs>
        <w:rPr>
          <w:rFonts w:asciiTheme="minorHAnsi" w:eastAsiaTheme="minorEastAsia" w:hAnsiTheme="minorHAnsi"/>
          <w:noProof/>
          <w:kern w:val="2"/>
          <w:sz w:val="24"/>
          <w:szCs w:val="24"/>
          <w:lang w:val="fr-FR" w:eastAsia="fr-FR"/>
          <w14:ligatures w14:val="standardContextual"/>
        </w:rPr>
      </w:pPr>
      <w:hyperlink w:anchor="_Toc202780044" w:history="1">
        <w:r w:rsidR="00A10F25" w:rsidRPr="00963CE5">
          <w:rPr>
            <w:rStyle w:val="Lienhypertexte"/>
            <w:noProof/>
          </w:rPr>
          <w:t>7.1</w:t>
        </w:r>
        <w:r w:rsidR="00A10F25">
          <w:rPr>
            <w:rFonts w:asciiTheme="minorHAnsi" w:eastAsiaTheme="minorEastAsia" w:hAnsiTheme="minorHAnsi"/>
            <w:noProof/>
            <w:kern w:val="2"/>
            <w:sz w:val="24"/>
            <w:szCs w:val="24"/>
            <w:lang w:val="fr-FR" w:eastAsia="fr-FR"/>
            <w14:ligatures w14:val="standardContextual"/>
          </w:rPr>
          <w:tab/>
        </w:r>
        <w:r w:rsidR="00A10F25" w:rsidRPr="00963CE5">
          <w:rPr>
            <w:rStyle w:val="Lienhypertexte"/>
            <w:noProof/>
          </w:rPr>
          <w:t>QUALIFICATIONS CHART</w:t>
        </w:r>
        <w:r w:rsidR="00A10F25">
          <w:rPr>
            <w:noProof/>
            <w:webHidden/>
          </w:rPr>
          <w:tab/>
        </w:r>
        <w:r w:rsidR="00A10F25">
          <w:rPr>
            <w:noProof/>
            <w:webHidden/>
          </w:rPr>
          <w:fldChar w:fldCharType="begin"/>
        </w:r>
        <w:r w:rsidR="00A10F25">
          <w:rPr>
            <w:noProof/>
            <w:webHidden/>
          </w:rPr>
          <w:instrText xml:space="preserve"> PAGEREF _Toc202780044 \h </w:instrText>
        </w:r>
        <w:r w:rsidR="00A10F25">
          <w:rPr>
            <w:noProof/>
            <w:webHidden/>
          </w:rPr>
        </w:r>
        <w:r w:rsidR="00A10F25">
          <w:rPr>
            <w:noProof/>
            <w:webHidden/>
          </w:rPr>
          <w:fldChar w:fldCharType="separate"/>
        </w:r>
        <w:r>
          <w:rPr>
            <w:noProof/>
            <w:webHidden/>
          </w:rPr>
          <w:t>37</w:t>
        </w:r>
        <w:r w:rsidR="00A10F25">
          <w:rPr>
            <w:noProof/>
            <w:webHidden/>
          </w:rPr>
          <w:fldChar w:fldCharType="end"/>
        </w:r>
      </w:hyperlink>
    </w:p>
    <w:p w14:paraId="75EDA6DA" w14:textId="02C72331" w:rsidR="00817112" w:rsidRPr="00882AA5" w:rsidRDefault="00194642" w:rsidP="002B5ADB">
      <w:pPr>
        <w:spacing w:line="259" w:lineRule="auto"/>
        <w:ind w:left="0"/>
        <w:rPr>
          <w:rFonts w:cs="Arial"/>
          <w:sz w:val="10"/>
        </w:rPr>
      </w:pPr>
      <w:r w:rsidRPr="00882AA5">
        <w:rPr>
          <w:rFonts w:ascii="Calibri" w:hAnsi="Calibri" w:cs="Arial"/>
          <w:i/>
          <w:sz w:val="2"/>
          <w:szCs w:val="14"/>
          <w:u w:val="single"/>
        </w:rPr>
        <w:fldChar w:fldCharType="end"/>
      </w:r>
    </w:p>
    <w:p w14:paraId="0E31EFF2" w14:textId="5F5163C2" w:rsidR="001E0ED2" w:rsidRPr="00882AA5" w:rsidRDefault="001E0ED2" w:rsidP="00742A9A">
      <w:pPr>
        <w:pStyle w:val="Titre1"/>
      </w:pPr>
      <w:bookmarkStart w:id="2" w:name="_Toc202780000"/>
      <w:r w:rsidRPr="00882AA5">
        <w:lastRenderedPageBreak/>
        <w:t>GÉNÉRALITÉS</w:t>
      </w:r>
      <w:bookmarkEnd w:id="2"/>
    </w:p>
    <w:p w14:paraId="6554DA33" w14:textId="3E0225A1" w:rsidR="002F2D01" w:rsidRPr="00882AA5" w:rsidRDefault="0006056D" w:rsidP="00742A9A">
      <w:pPr>
        <w:pStyle w:val="Titre2"/>
      </w:pPr>
      <w:bookmarkStart w:id="3" w:name="_Toc202780001"/>
      <w:r w:rsidRPr="00882AA5">
        <w:t>SUBJECT</w:t>
      </w:r>
      <w:bookmarkEnd w:id="3"/>
      <w:r w:rsidR="002F2D01" w:rsidRPr="00882AA5">
        <w:t xml:space="preserve"> </w:t>
      </w:r>
    </w:p>
    <w:p w14:paraId="55C8FD0B" w14:textId="03435907" w:rsidR="00EE7FF9" w:rsidRPr="00882AA5" w:rsidRDefault="00EE7FF9" w:rsidP="00EE7FF9">
      <w:pPr>
        <w:pStyle w:val="Corpsdetexte"/>
        <w:ind w:left="282"/>
        <w:rPr>
          <w:rFonts w:asciiTheme="minorHAnsi" w:hAnsiTheme="minorHAnsi" w:cstheme="minorHAnsi"/>
          <w:sz w:val="20"/>
          <w:szCs w:val="20"/>
        </w:rPr>
      </w:pPr>
      <w:r w:rsidRPr="00882AA5">
        <w:rPr>
          <w:rFonts w:asciiTheme="minorHAnsi" w:hAnsiTheme="minorHAnsi" w:cstheme="minorHAnsi"/>
          <w:sz w:val="20"/>
          <w:szCs w:val="20"/>
        </w:rPr>
        <w:t>As</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part</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extension</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its</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range</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services,</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Herbipôle</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Experimental</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Unit</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(1414)</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would</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like</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14"/>
          <w:sz w:val="20"/>
          <w:szCs w:val="20"/>
        </w:rPr>
        <w:t xml:space="preserve"> </w:t>
      </w:r>
      <w:r w:rsidR="00B77BD7">
        <w:rPr>
          <w:rFonts w:asciiTheme="minorHAnsi" w:hAnsiTheme="minorHAnsi" w:cstheme="minorHAnsi"/>
          <w:sz w:val="20"/>
          <w:szCs w:val="20"/>
        </w:rPr>
        <w:t xml:space="preserve">purchase </w:t>
      </w:r>
      <w:r w:rsidRPr="00882AA5">
        <w:rPr>
          <w:rFonts w:asciiTheme="minorHAnsi" w:hAnsiTheme="minorHAnsi" w:cstheme="minorHAnsi"/>
          <w:sz w:val="20"/>
          <w:szCs w:val="20"/>
        </w:rPr>
        <w:t>itself</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with</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a</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metabolic</w:t>
      </w:r>
      <w:r w:rsidRPr="00882AA5">
        <w:rPr>
          <w:rFonts w:asciiTheme="minorHAnsi" w:hAnsiTheme="minorHAnsi" w:cstheme="minorHAnsi"/>
          <w:spacing w:val="14"/>
          <w:sz w:val="20"/>
          <w:szCs w:val="20"/>
        </w:rPr>
        <w:t xml:space="preserve"> </w:t>
      </w:r>
      <w:r w:rsidR="00B77BD7">
        <w:rPr>
          <w:rFonts w:asciiTheme="minorHAnsi" w:hAnsiTheme="minorHAnsi" w:cstheme="minorHAnsi"/>
          <w:sz w:val="20"/>
          <w:szCs w:val="20"/>
        </w:rPr>
        <w:t>room</w:t>
      </w:r>
      <w:r w:rsidR="00B73B37">
        <w:rPr>
          <w:rFonts w:asciiTheme="minorHAnsi" w:hAnsiTheme="minorHAnsi" w:cstheme="minorHAnsi"/>
          <w:sz w:val="20"/>
          <w:szCs w:val="20"/>
        </w:rPr>
        <w:t>s</w:t>
      </w:r>
      <w:r w:rsidR="00B77BD7">
        <w:rPr>
          <w:rFonts w:asciiTheme="minorHAnsi" w:hAnsiTheme="minorHAnsi" w:cstheme="minorHAnsi"/>
          <w:sz w:val="20"/>
          <w:szCs w:val="20"/>
        </w:rPr>
        <w:t xml:space="preserve"> devices </w:t>
      </w:r>
      <w:r w:rsidRPr="00882AA5">
        <w:rPr>
          <w:rFonts w:asciiTheme="minorHAnsi" w:hAnsiTheme="minorHAnsi" w:cstheme="minorHAnsi"/>
          <w:sz w:val="20"/>
          <w:szCs w:val="20"/>
        </w:rPr>
        <w:t>with</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a</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controlled</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environment</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for</w:t>
      </w:r>
      <w:r w:rsidRPr="00882AA5">
        <w:rPr>
          <w:rFonts w:asciiTheme="minorHAnsi" w:hAnsiTheme="minorHAnsi" w:cstheme="minorHAnsi"/>
          <w:spacing w:val="14"/>
          <w:sz w:val="20"/>
          <w:szCs w:val="20"/>
        </w:rPr>
        <w:t xml:space="preserve"> </w:t>
      </w:r>
      <w:r w:rsidRPr="00882AA5">
        <w:rPr>
          <w:rFonts w:asciiTheme="minorHAnsi" w:hAnsiTheme="minorHAnsi" w:cstheme="minorHAnsi"/>
          <w:sz w:val="20"/>
          <w:szCs w:val="20"/>
        </w:rPr>
        <w:t>large</w:t>
      </w:r>
      <w:r w:rsidRPr="00882AA5">
        <w:rPr>
          <w:rFonts w:asciiTheme="minorHAnsi" w:hAnsiTheme="minorHAnsi" w:cstheme="minorHAnsi"/>
          <w:spacing w:val="40"/>
          <w:sz w:val="20"/>
          <w:szCs w:val="20"/>
        </w:rPr>
        <w:t xml:space="preserve"> </w:t>
      </w:r>
      <w:r w:rsidRPr="00882AA5">
        <w:rPr>
          <w:rFonts w:asciiTheme="minorHAnsi" w:hAnsiTheme="minorHAnsi" w:cstheme="minorHAnsi"/>
          <w:sz w:val="20"/>
          <w:szCs w:val="20"/>
        </w:rPr>
        <w:t>ruminants, necessary for research and experimentation on ruminants.</w:t>
      </w:r>
    </w:p>
    <w:p w14:paraId="1AA06936" w14:textId="77777777" w:rsidR="00EE7FF9" w:rsidRPr="00882AA5" w:rsidRDefault="00EE7FF9" w:rsidP="00EE7FF9">
      <w:pPr>
        <w:pStyle w:val="Corpsdetexte"/>
        <w:spacing w:before="1"/>
        <w:ind w:left="282"/>
        <w:rPr>
          <w:rFonts w:asciiTheme="minorHAnsi" w:hAnsiTheme="minorHAnsi" w:cstheme="minorHAnsi"/>
          <w:sz w:val="20"/>
          <w:szCs w:val="20"/>
        </w:rPr>
      </w:pPr>
      <w:r w:rsidRPr="00882AA5">
        <w:rPr>
          <w:rFonts w:asciiTheme="minorHAnsi" w:hAnsiTheme="minorHAnsi" w:cstheme="minorHAnsi"/>
          <w:sz w:val="20"/>
          <w:szCs w:val="20"/>
        </w:rPr>
        <w:t>The</w:t>
      </w:r>
      <w:r w:rsidRPr="00882AA5">
        <w:rPr>
          <w:rFonts w:asciiTheme="minorHAnsi" w:hAnsiTheme="minorHAnsi" w:cstheme="minorHAnsi"/>
          <w:spacing w:val="-8"/>
          <w:sz w:val="20"/>
          <w:szCs w:val="20"/>
        </w:rPr>
        <w:t xml:space="preserve"> </w:t>
      </w:r>
      <w:r w:rsidRPr="00882AA5">
        <w:rPr>
          <w:rFonts w:asciiTheme="minorHAnsi" w:hAnsiTheme="minorHAnsi" w:cstheme="minorHAnsi"/>
          <w:sz w:val="20"/>
          <w:szCs w:val="20"/>
        </w:rPr>
        <w:t>purpose</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this</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program</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is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define</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functional</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requirements,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constraints,</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prerequisites</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specific</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features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expected</w:t>
      </w:r>
      <w:r w:rsidRPr="00882AA5">
        <w:rPr>
          <w:rFonts w:asciiTheme="minorHAnsi" w:hAnsiTheme="minorHAnsi" w:cstheme="minorHAnsi"/>
          <w:spacing w:val="-7"/>
          <w:sz w:val="20"/>
          <w:szCs w:val="20"/>
        </w:rPr>
        <w:t xml:space="preserve"> </w:t>
      </w:r>
      <w:r w:rsidRPr="00882AA5">
        <w:rPr>
          <w:rFonts w:asciiTheme="minorHAnsi" w:hAnsiTheme="minorHAnsi" w:cstheme="minorHAnsi"/>
          <w:spacing w:val="-2"/>
          <w:sz w:val="20"/>
          <w:szCs w:val="20"/>
        </w:rPr>
        <w:t>equipment.</w:t>
      </w:r>
    </w:p>
    <w:p w14:paraId="455E4621" w14:textId="760697F0" w:rsidR="00166F1C" w:rsidRPr="00882AA5" w:rsidRDefault="0006056D" w:rsidP="00742A9A">
      <w:pPr>
        <w:pStyle w:val="Titre2"/>
      </w:pPr>
      <w:bookmarkStart w:id="4" w:name="_Toc202780002"/>
      <w:r w:rsidRPr="00882AA5">
        <w:t>CONSULTATION FRAMEWORK</w:t>
      </w:r>
      <w:bookmarkEnd w:id="4"/>
      <w:r w:rsidR="00166F1C" w:rsidRPr="00882AA5">
        <w:t xml:space="preserve">  </w:t>
      </w:r>
    </w:p>
    <w:p w14:paraId="2334BAE2" w14:textId="0EE1EB70" w:rsidR="008F4733" w:rsidRPr="00882AA5" w:rsidRDefault="00EE7FF9" w:rsidP="00EE7FF9">
      <w:pPr>
        <w:pStyle w:val="Corpsdetexte"/>
        <w:spacing w:before="1"/>
        <w:ind w:right="52"/>
        <w:rPr>
          <w:rFonts w:asciiTheme="minorHAnsi" w:hAnsiTheme="minorHAnsi" w:cstheme="minorHAnsi"/>
          <w:color w:val="000000" w:themeColor="text1"/>
          <w:sz w:val="20"/>
          <w:szCs w:val="20"/>
        </w:rPr>
      </w:pPr>
      <w:r w:rsidRPr="00882AA5">
        <w:rPr>
          <w:rFonts w:asciiTheme="minorHAnsi" w:hAnsiTheme="minorHAnsi" w:cstheme="minorHAnsi"/>
          <w:sz w:val="20"/>
          <w:szCs w:val="20"/>
        </w:rPr>
        <w:t>The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equipment,</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which</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is</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subject</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this</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consultation,</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will</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be</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installed</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in</w:t>
      </w:r>
      <w:r w:rsidRPr="00882AA5">
        <w:rPr>
          <w:rFonts w:asciiTheme="minorHAnsi" w:hAnsiTheme="minorHAnsi" w:cstheme="minorHAnsi"/>
          <w:spacing w:val="-1"/>
          <w:sz w:val="20"/>
          <w:szCs w:val="20"/>
        </w:rPr>
        <w:t xml:space="preserve"> </w:t>
      </w:r>
      <w:r w:rsidR="00B73B37">
        <w:rPr>
          <w:rFonts w:asciiTheme="minorHAnsi" w:hAnsiTheme="minorHAnsi" w:cstheme="minorHAnsi"/>
          <w:sz w:val="20"/>
          <w:szCs w:val="20"/>
        </w:rPr>
        <w:t xml:space="preserve">the area </w:t>
      </w:r>
      <w:r w:rsidR="00B73B37" w:rsidRPr="00882AA5">
        <w:rPr>
          <w:rFonts w:asciiTheme="minorHAnsi" w:hAnsiTheme="minorHAnsi" w:cstheme="minorHAnsi"/>
          <w:spacing w:val="-1"/>
          <w:sz w:val="20"/>
          <w:szCs w:val="20"/>
        </w:rPr>
        <w:t>CH</w:t>
      </w:r>
      <w:r w:rsidRPr="00882AA5">
        <w:rPr>
          <w:rFonts w:asciiTheme="minorHAnsi" w:hAnsiTheme="minorHAnsi" w:cstheme="minorHAnsi"/>
          <w:sz w:val="20"/>
          <w:szCs w:val="20"/>
        </w:rPr>
        <w:t>4</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MODTHEIX2</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project</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currently</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under</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construction.</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Delivery</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building</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is</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scheduled</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for</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1"/>
          <w:sz w:val="20"/>
          <w:szCs w:val="20"/>
        </w:rPr>
        <w:t xml:space="preserve"> </w:t>
      </w:r>
      <w:r w:rsidRPr="00882AA5">
        <w:rPr>
          <w:rFonts w:asciiTheme="minorHAnsi" w:hAnsiTheme="minorHAnsi" w:cstheme="minorHAnsi"/>
          <w:sz w:val="20"/>
          <w:szCs w:val="20"/>
        </w:rPr>
        <w:t>end</w:t>
      </w:r>
      <w:r w:rsidRPr="00882AA5">
        <w:rPr>
          <w:rFonts w:asciiTheme="minorHAnsi" w:hAnsiTheme="minorHAnsi" w:cstheme="minorHAnsi"/>
          <w:spacing w:val="40"/>
          <w:sz w:val="20"/>
          <w:szCs w:val="20"/>
        </w:rPr>
        <w:t xml:space="preserve"> </w:t>
      </w:r>
      <w:r w:rsidRPr="00882AA5">
        <w:rPr>
          <w:rFonts w:asciiTheme="minorHAnsi" w:hAnsiTheme="minorHAnsi" w:cstheme="minorHAnsi"/>
          <w:sz w:val="20"/>
          <w:szCs w:val="20"/>
        </w:rPr>
        <w:t>of July 2025.</w:t>
      </w:r>
    </w:p>
    <w:p w14:paraId="663CCF4E" w14:textId="77777777" w:rsidR="008F4733" w:rsidRPr="00882AA5" w:rsidRDefault="008F4733" w:rsidP="00785C74">
      <w:pPr>
        <w:ind w:left="0"/>
        <w:rPr>
          <w:color w:val="000000" w:themeColor="text1"/>
          <w:sz w:val="20"/>
          <w:szCs w:val="20"/>
        </w:rPr>
      </w:pPr>
    </w:p>
    <w:p w14:paraId="6F0BD3B3" w14:textId="12AB405C" w:rsidR="008F4733" w:rsidRPr="00882AA5" w:rsidRDefault="00C15EF6" w:rsidP="00785C74">
      <w:pPr>
        <w:ind w:left="0"/>
        <w:rPr>
          <w:color w:val="000000" w:themeColor="text1"/>
          <w:sz w:val="20"/>
          <w:szCs w:val="20"/>
        </w:rPr>
      </w:pPr>
      <w:r w:rsidRPr="00882AA5">
        <w:rPr>
          <w:noProof/>
          <w:color w:val="000000" w:themeColor="text1"/>
          <w:sz w:val="20"/>
          <w:szCs w:val="20"/>
          <w:lang w:val="fr-FR" w:eastAsia="fr-FR"/>
        </w:rPr>
        <mc:AlternateContent>
          <mc:Choice Requires="wps">
            <w:drawing>
              <wp:anchor distT="0" distB="0" distL="114300" distR="114300" simplePos="0" relativeHeight="251664384" behindDoc="0" locked="0" layoutInCell="1" allowOverlap="1" wp14:anchorId="20E21312" wp14:editId="269F7E61">
                <wp:simplePos x="0" y="0"/>
                <wp:positionH relativeFrom="column">
                  <wp:posOffset>4557604</wp:posOffset>
                </wp:positionH>
                <wp:positionV relativeFrom="paragraph">
                  <wp:posOffset>1237572</wp:posOffset>
                </wp:positionV>
                <wp:extent cx="200025" cy="381000"/>
                <wp:effectExtent l="76200" t="0" r="47625" b="19050"/>
                <wp:wrapNone/>
                <wp:docPr id="756364968" name="Flèche : bas 1"/>
                <wp:cNvGraphicFramePr/>
                <a:graphic xmlns:a="http://schemas.openxmlformats.org/drawingml/2006/main">
                  <a:graphicData uri="http://schemas.microsoft.com/office/word/2010/wordprocessingShape">
                    <wps:wsp>
                      <wps:cNvSpPr/>
                      <wps:spPr>
                        <a:xfrm rot="12916569">
                          <a:off x="0" y="0"/>
                          <a:ext cx="200025" cy="381000"/>
                        </a:xfrm>
                        <a:prstGeom prst="downArrow">
                          <a:avLst/>
                        </a:prstGeom>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22853DC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1" o:spid="_x0000_s1026" type="#_x0000_t67" style="position:absolute;margin-left:358.85pt;margin-top:97.45pt;width:15.75pt;height:30pt;rotation:-9484622fd;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" adj="15930" fillcolor="#a5a5a5 [3206]" strokecolor="#181818 [486]" strokeweight="1pt"/>
            </w:pict>
          </mc:Fallback>
        </mc:AlternateContent>
      </w:r>
      <w:r w:rsidR="008F4733" w:rsidRPr="00882AA5">
        <w:rPr>
          <w:noProof/>
          <w:lang w:val="fr-FR" w:eastAsia="fr-FR"/>
        </w:rPr>
        <mc:AlternateContent>
          <mc:Choice Requires="wps">
            <w:drawing>
              <wp:anchor distT="0" distB="0" distL="114300" distR="114300" simplePos="0" relativeHeight="251668480" behindDoc="0" locked="0" layoutInCell="1" allowOverlap="1" wp14:anchorId="0E657898" wp14:editId="3D1CF15E">
                <wp:simplePos x="0" y="0"/>
                <wp:positionH relativeFrom="column">
                  <wp:posOffset>3663819</wp:posOffset>
                </wp:positionH>
                <wp:positionV relativeFrom="paragraph">
                  <wp:posOffset>1720395</wp:posOffset>
                </wp:positionV>
                <wp:extent cx="6451600" cy="4189095"/>
                <wp:effectExtent l="0" t="0" r="0" b="0"/>
                <wp:wrapNone/>
                <wp:docPr id="231561986" name="Zone de texte 1"/>
                <wp:cNvGraphicFramePr/>
                <a:graphic xmlns:a="http://schemas.openxmlformats.org/drawingml/2006/main">
                  <a:graphicData uri="http://schemas.microsoft.com/office/word/2010/wordprocessingShape">
                    <wps:wsp>
                      <wps:cNvSpPr txBox="1"/>
                      <wps:spPr>
                        <a:xfrm>
                          <a:off x="0" y="0"/>
                          <a:ext cx="6451600" cy="4189095"/>
                        </a:xfrm>
                        <a:prstGeom prst="rect">
                          <a:avLst/>
                        </a:prstGeom>
                        <a:noFill/>
                        <a:ln>
                          <a:noFill/>
                        </a:ln>
                      </wps:spPr>
                      <wps:txbx>
                        <w:txbxContent>
                          <w:p w14:paraId="6395B4C0" w14:textId="430355F8" w:rsidR="004B3843" w:rsidRPr="00882AA5" w:rsidRDefault="00EE7FF9" w:rsidP="00C15EF6">
                            <w:pPr>
                              <w:jc w:val="center"/>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Real estate project</w:t>
                            </w:r>
                            <w:r w:rsidR="004B3843"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81FA74B" w14:textId="6ACB4B4D" w:rsidR="004B3843" w:rsidRPr="00882AA5" w:rsidRDefault="004B3843" w:rsidP="00C15EF6">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MODTHEIX</w:t>
                            </w:r>
                            <w:r w:rsidR="00EE7FF9"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E657898" id="_x0000_t202" coordsize="21600,21600" o:spt="202" path="m,l,21600r21600,l21600,xe">
                <v:stroke joinstyle="miter"/>
                <v:path gradientshapeok="t" o:connecttype="rect"/>
              </v:shapetype>
              <v:shape id="Zone de texte 1" o:spid="_x0000_s1026" type="#_x0000_t202" style="position:absolute;left:0;text-align:left;margin-left:288.5pt;margin-top:135.45pt;width:508pt;height:329.8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" filled="f" stroked="f">
                <v:textbox style="mso-fit-shape-to-text:t">
                  <w:txbxContent>
                    <w:p w14:paraId="6395B4C0" w14:textId="430355F8" w:rsidR="004B3843" w:rsidRPr="00882AA5" w:rsidRDefault="00EE7FF9" w:rsidP="00C15EF6">
                      <w:pPr>
                        <w:jc w:val="center"/>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Real estate project</w:t>
                      </w:r>
                      <w:r w:rsidR="004B3843"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581FA74B" w14:textId="6ACB4B4D" w:rsidR="004B3843" w:rsidRPr="00882AA5" w:rsidRDefault="004B3843" w:rsidP="00C15EF6">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MODTHEIX</w:t>
                      </w:r>
                      <w:r w:rsidR="00EE7FF9"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882AA5">
                        <w:rPr>
                          <w:color w:val="FF0000"/>
                          <w:highlight w:val="lightGray"/>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w:pict>
          </mc:Fallback>
        </mc:AlternateContent>
      </w:r>
      <w:r w:rsidR="008F4733" w:rsidRPr="00882AA5">
        <w:rPr>
          <w:noProof/>
          <w:lang w:val="fr-FR" w:eastAsia="fr-FR"/>
        </w:rPr>
        <mc:AlternateContent>
          <mc:Choice Requires="wps">
            <w:drawing>
              <wp:anchor distT="0" distB="0" distL="114300" distR="114300" simplePos="0" relativeHeight="251666432" behindDoc="0" locked="0" layoutInCell="1" allowOverlap="1" wp14:anchorId="1383EC7E" wp14:editId="22AEF6F0">
                <wp:simplePos x="0" y="0"/>
                <wp:positionH relativeFrom="column">
                  <wp:posOffset>762539</wp:posOffset>
                </wp:positionH>
                <wp:positionV relativeFrom="paragraph">
                  <wp:posOffset>3002963</wp:posOffset>
                </wp:positionV>
                <wp:extent cx="6451600" cy="4189095"/>
                <wp:effectExtent l="0" t="0" r="0" b="0"/>
                <wp:wrapNone/>
                <wp:docPr id="940492664" name="Zone de texte 1"/>
                <wp:cNvGraphicFramePr/>
                <a:graphic xmlns:a="http://schemas.openxmlformats.org/drawingml/2006/main">
                  <a:graphicData uri="http://schemas.microsoft.com/office/word/2010/wordprocessingShape">
                    <wps:wsp>
                      <wps:cNvSpPr txBox="1"/>
                      <wps:spPr>
                        <a:xfrm>
                          <a:off x="0" y="0"/>
                          <a:ext cx="6451600" cy="4189095"/>
                        </a:xfrm>
                        <a:prstGeom prst="rect">
                          <a:avLst/>
                        </a:prstGeom>
                        <a:noFill/>
                        <a:ln>
                          <a:noFill/>
                        </a:ln>
                      </wps:spPr>
                      <wps:txbx>
                        <w:txbxContent>
                          <w:p w14:paraId="16FA2D99" w14:textId="3BC60025" w:rsidR="004B3843" w:rsidRPr="00882AA5" w:rsidRDefault="004B3843" w:rsidP="008F4733">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INRAE </w:t>
                            </w:r>
                            <w:r w:rsidR="00EE7FF9"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website</w:t>
                            </w:r>
                          </w:p>
                          <w:p w14:paraId="05F2268C" w14:textId="58AB446E" w:rsidR="004B3843" w:rsidRPr="00882AA5" w:rsidRDefault="00EE7FF9" w:rsidP="008F4733">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from</w:t>
                            </w:r>
                            <w:r w:rsidR="004B3843"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THEIX</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83EC7E" id="_x0000_s1027" type="#_x0000_t202" style="position:absolute;left:0;text-align:left;margin-left:60.05pt;margin-top:236.45pt;width:508pt;height:329.8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" filled="f" stroked="f">
                <v:textbox style="mso-fit-shape-to-text:t">
                  <w:txbxContent>
                    <w:p w14:paraId="16FA2D99" w14:textId="3BC60025" w:rsidR="004B3843" w:rsidRPr="00882AA5" w:rsidRDefault="004B3843" w:rsidP="008F4733">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INRAE </w:t>
                      </w:r>
                      <w:r w:rsidR="00EE7FF9"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website</w:t>
                      </w:r>
                    </w:p>
                    <w:p w14:paraId="05F2268C" w14:textId="58AB446E" w:rsidR="004B3843" w:rsidRPr="00882AA5" w:rsidRDefault="00EE7FF9" w:rsidP="008F4733">
                      <w:pPr>
                        <w:jc w:val="center"/>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from</w:t>
                      </w:r>
                      <w:r w:rsidR="004B3843" w:rsidRPr="00882AA5">
                        <w:rPr>
                          <w:color w:val="FF000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THEIX</w:t>
                      </w:r>
                    </w:p>
                  </w:txbxContent>
                </v:textbox>
              </v:shape>
            </w:pict>
          </mc:Fallback>
        </mc:AlternateContent>
      </w:r>
      <w:r w:rsidR="008F4733" w:rsidRPr="00882AA5">
        <w:rPr>
          <w:noProof/>
          <w:color w:val="000000" w:themeColor="text1"/>
          <w:sz w:val="20"/>
          <w:szCs w:val="20"/>
          <w:lang w:val="fr-FR" w:eastAsia="fr-FR"/>
        </w:rPr>
        <mc:AlternateContent>
          <mc:Choice Requires="wps">
            <w:drawing>
              <wp:anchor distT="0" distB="0" distL="114300" distR="114300" simplePos="0" relativeHeight="251661312" behindDoc="0" locked="0" layoutInCell="1" allowOverlap="1" wp14:anchorId="3877164D" wp14:editId="027D97D8">
                <wp:simplePos x="0" y="0"/>
                <wp:positionH relativeFrom="column">
                  <wp:posOffset>359410</wp:posOffset>
                </wp:positionH>
                <wp:positionV relativeFrom="paragraph">
                  <wp:posOffset>2085658</wp:posOffset>
                </wp:positionV>
                <wp:extent cx="2309939" cy="2103121"/>
                <wp:effectExtent l="19050" t="19050" r="33655" b="11430"/>
                <wp:wrapNone/>
                <wp:docPr id="1306059866" name="Rectangle 2"/>
                <wp:cNvGraphicFramePr/>
                <a:graphic xmlns:a="http://schemas.openxmlformats.org/drawingml/2006/main">
                  <a:graphicData uri="http://schemas.microsoft.com/office/word/2010/wordprocessingShape">
                    <wps:wsp>
                      <wps:cNvSpPr/>
                      <wps:spPr>
                        <a:xfrm>
                          <a:off x="0" y="0"/>
                          <a:ext cx="2309939" cy="2103121"/>
                        </a:xfrm>
                        <a:custGeom>
                          <a:avLst/>
                          <a:gdLst>
                            <a:gd name="connsiteX0" fmla="*/ 0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0 w 1476375"/>
                            <a:gd name="connsiteY4" fmla="*/ 0 h 1524000"/>
                            <a:gd name="connsiteX0" fmla="*/ 1285875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1285875 w 1476375"/>
                            <a:gd name="connsiteY4" fmla="*/ 0 h 1524000"/>
                            <a:gd name="connsiteX0" fmla="*/ 1285875 w 1476375"/>
                            <a:gd name="connsiteY0" fmla="*/ 9525 h 1533525"/>
                            <a:gd name="connsiteX1" fmla="*/ 1276350 w 1476375"/>
                            <a:gd name="connsiteY1" fmla="*/ 0 h 1533525"/>
                            <a:gd name="connsiteX2" fmla="*/ 1476375 w 1476375"/>
                            <a:gd name="connsiteY2" fmla="*/ 9525 h 1533525"/>
                            <a:gd name="connsiteX3" fmla="*/ 1476375 w 1476375"/>
                            <a:gd name="connsiteY3" fmla="*/ 1533525 h 1533525"/>
                            <a:gd name="connsiteX4" fmla="*/ 0 w 1476375"/>
                            <a:gd name="connsiteY4" fmla="*/ 1533525 h 1533525"/>
                            <a:gd name="connsiteX5" fmla="*/ 1285875 w 1476375"/>
                            <a:gd name="connsiteY5" fmla="*/ 9525 h 1533525"/>
                            <a:gd name="connsiteX0" fmla="*/ 1109662 w 1476375"/>
                            <a:gd name="connsiteY0" fmla="*/ 219075 h 1533525"/>
                            <a:gd name="connsiteX1" fmla="*/ 1276350 w 1476375"/>
                            <a:gd name="connsiteY1" fmla="*/ 0 h 1533525"/>
                            <a:gd name="connsiteX2" fmla="*/ 1476375 w 1476375"/>
                            <a:gd name="connsiteY2" fmla="*/ 9525 h 1533525"/>
                            <a:gd name="connsiteX3" fmla="*/ 1476375 w 1476375"/>
                            <a:gd name="connsiteY3" fmla="*/ 1533525 h 1533525"/>
                            <a:gd name="connsiteX4" fmla="*/ 0 w 1476375"/>
                            <a:gd name="connsiteY4" fmla="*/ 1533525 h 1533525"/>
                            <a:gd name="connsiteX5" fmla="*/ 1109662 w 1476375"/>
                            <a:gd name="connsiteY5" fmla="*/ 219075 h 1533525"/>
                            <a:gd name="connsiteX0" fmla="*/ 1109662 w 1476375"/>
                            <a:gd name="connsiteY0" fmla="*/ 219075 h 1533525"/>
                            <a:gd name="connsiteX1" fmla="*/ 1109662 w 1476375"/>
                            <a:gd name="connsiteY1" fmla="*/ 238125 h 1533525"/>
                            <a:gd name="connsiteX2" fmla="*/ 1276350 w 1476375"/>
                            <a:gd name="connsiteY2" fmla="*/ 0 h 1533525"/>
                            <a:gd name="connsiteX3" fmla="*/ 1476375 w 1476375"/>
                            <a:gd name="connsiteY3" fmla="*/ 9525 h 1533525"/>
                            <a:gd name="connsiteX4" fmla="*/ 1476375 w 1476375"/>
                            <a:gd name="connsiteY4" fmla="*/ 1533525 h 1533525"/>
                            <a:gd name="connsiteX5" fmla="*/ 0 w 1476375"/>
                            <a:gd name="connsiteY5" fmla="*/ 1533525 h 1533525"/>
                            <a:gd name="connsiteX6" fmla="*/ 1109662 w 1476375"/>
                            <a:gd name="connsiteY6" fmla="*/ 219075 h 1533525"/>
                            <a:gd name="connsiteX0" fmla="*/ 890587 w 1476375"/>
                            <a:gd name="connsiteY0" fmla="*/ 152400 h 1533525"/>
                            <a:gd name="connsiteX1" fmla="*/ 1109662 w 1476375"/>
                            <a:gd name="connsiteY1" fmla="*/ 238125 h 1533525"/>
                            <a:gd name="connsiteX2" fmla="*/ 1276350 w 1476375"/>
                            <a:gd name="connsiteY2" fmla="*/ 0 h 1533525"/>
                            <a:gd name="connsiteX3" fmla="*/ 1476375 w 1476375"/>
                            <a:gd name="connsiteY3" fmla="*/ 9525 h 1533525"/>
                            <a:gd name="connsiteX4" fmla="*/ 1476375 w 1476375"/>
                            <a:gd name="connsiteY4" fmla="*/ 1533525 h 1533525"/>
                            <a:gd name="connsiteX5" fmla="*/ 0 w 1476375"/>
                            <a:gd name="connsiteY5" fmla="*/ 1533525 h 1533525"/>
                            <a:gd name="connsiteX6" fmla="*/ 890587 w 1476375"/>
                            <a:gd name="connsiteY6" fmla="*/ 152400 h 1533525"/>
                            <a:gd name="connsiteX0" fmla="*/ 890587 w 1476375"/>
                            <a:gd name="connsiteY0" fmla="*/ 152400 h 1533525"/>
                            <a:gd name="connsiteX1" fmla="*/ 890587 w 1476375"/>
                            <a:gd name="connsiteY1" fmla="*/ 152400 h 1533525"/>
                            <a:gd name="connsiteX2" fmla="*/ 1109662 w 1476375"/>
                            <a:gd name="connsiteY2" fmla="*/ 238125 h 1533525"/>
                            <a:gd name="connsiteX3" fmla="*/ 1276350 w 1476375"/>
                            <a:gd name="connsiteY3" fmla="*/ 0 h 1533525"/>
                            <a:gd name="connsiteX4" fmla="*/ 1476375 w 1476375"/>
                            <a:gd name="connsiteY4" fmla="*/ 9525 h 1533525"/>
                            <a:gd name="connsiteX5" fmla="*/ 1476375 w 1476375"/>
                            <a:gd name="connsiteY5" fmla="*/ 1533525 h 1533525"/>
                            <a:gd name="connsiteX6" fmla="*/ 0 w 1476375"/>
                            <a:gd name="connsiteY6" fmla="*/ 1533525 h 1533525"/>
                            <a:gd name="connsiteX7" fmla="*/ 890587 w 1476375"/>
                            <a:gd name="connsiteY7" fmla="*/ 152400 h 1533525"/>
                            <a:gd name="connsiteX0" fmla="*/ 690562 w 1476375"/>
                            <a:gd name="connsiteY0" fmla="*/ 433388 h 1533525"/>
                            <a:gd name="connsiteX1" fmla="*/ 890587 w 1476375"/>
                            <a:gd name="connsiteY1" fmla="*/ 152400 h 1533525"/>
                            <a:gd name="connsiteX2" fmla="*/ 1109662 w 1476375"/>
                            <a:gd name="connsiteY2" fmla="*/ 238125 h 1533525"/>
                            <a:gd name="connsiteX3" fmla="*/ 1276350 w 1476375"/>
                            <a:gd name="connsiteY3" fmla="*/ 0 h 1533525"/>
                            <a:gd name="connsiteX4" fmla="*/ 1476375 w 1476375"/>
                            <a:gd name="connsiteY4" fmla="*/ 9525 h 1533525"/>
                            <a:gd name="connsiteX5" fmla="*/ 1476375 w 1476375"/>
                            <a:gd name="connsiteY5" fmla="*/ 1533525 h 1533525"/>
                            <a:gd name="connsiteX6" fmla="*/ 0 w 1476375"/>
                            <a:gd name="connsiteY6" fmla="*/ 1533525 h 1533525"/>
                            <a:gd name="connsiteX7" fmla="*/ 690562 w 1476375"/>
                            <a:gd name="connsiteY7" fmla="*/ 433388 h 1533525"/>
                            <a:gd name="connsiteX0" fmla="*/ 690562 w 1476375"/>
                            <a:gd name="connsiteY0" fmla="*/ 433388 h 1533525"/>
                            <a:gd name="connsiteX1" fmla="*/ 671512 w 1476375"/>
                            <a:gd name="connsiteY1" fmla="*/ 438150 h 1533525"/>
                            <a:gd name="connsiteX2" fmla="*/ 890587 w 1476375"/>
                            <a:gd name="connsiteY2" fmla="*/ 152400 h 1533525"/>
                            <a:gd name="connsiteX3" fmla="*/ 1109662 w 1476375"/>
                            <a:gd name="connsiteY3" fmla="*/ 238125 h 1533525"/>
                            <a:gd name="connsiteX4" fmla="*/ 1276350 w 1476375"/>
                            <a:gd name="connsiteY4" fmla="*/ 0 h 1533525"/>
                            <a:gd name="connsiteX5" fmla="*/ 1476375 w 1476375"/>
                            <a:gd name="connsiteY5" fmla="*/ 9525 h 1533525"/>
                            <a:gd name="connsiteX6" fmla="*/ 1476375 w 1476375"/>
                            <a:gd name="connsiteY6" fmla="*/ 1533525 h 1533525"/>
                            <a:gd name="connsiteX7" fmla="*/ 0 w 1476375"/>
                            <a:gd name="connsiteY7" fmla="*/ 1533525 h 1533525"/>
                            <a:gd name="connsiteX8" fmla="*/ 690562 w 1476375"/>
                            <a:gd name="connsiteY8" fmla="*/ 433388 h 1533525"/>
                            <a:gd name="connsiteX0" fmla="*/ 0 w 1476375"/>
                            <a:gd name="connsiteY0" fmla="*/ 195263 h 1533525"/>
                            <a:gd name="connsiteX1" fmla="*/ 671512 w 1476375"/>
                            <a:gd name="connsiteY1" fmla="*/ 438150 h 1533525"/>
                            <a:gd name="connsiteX2" fmla="*/ 890587 w 1476375"/>
                            <a:gd name="connsiteY2" fmla="*/ 152400 h 1533525"/>
                            <a:gd name="connsiteX3" fmla="*/ 1109662 w 1476375"/>
                            <a:gd name="connsiteY3" fmla="*/ 238125 h 1533525"/>
                            <a:gd name="connsiteX4" fmla="*/ 1276350 w 1476375"/>
                            <a:gd name="connsiteY4" fmla="*/ 0 h 1533525"/>
                            <a:gd name="connsiteX5" fmla="*/ 1476375 w 1476375"/>
                            <a:gd name="connsiteY5" fmla="*/ 9525 h 1533525"/>
                            <a:gd name="connsiteX6" fmla="*/ 1476375 w 1476375"/>
                            <a:gd name="connsiteY6" fmla="*/ 1533525 h 1533525"/>
                            <a:gd name="connsiteX7" fmla="*/ 0 w 1476375"/>
                            <a:gd name="connsiteY7" fmla="*/ 1533525 h 1533525"/>
                            <a:gd name="connsiteX8" fmla="*/ 0 w 1476375"/>
                            <a:gd name="connsiteY8" fmla="*/ 195263 h 1533525"/>
                            <a:gd name="connsiteX0" fmla="*/ 4763 w 1481138"/>
                            <a:gd name="connsiteY0" fmla="*/ 195263 h 1533525"/>
                            <a:gd name="connsiteX1" fmla="*/ 0 w 1481138"/>
                            <a:gd name="connsiteY1" fmla="*/ 200025 h 1533525"/>
                            <a:gd name="connsiteX2" fmla="*/ 676275 w 1481138"/>
                            <a:gd name="connsiteY2" fmla="*/ 438150 h 1533525"/>
                            <a:gd name="connsiteX3" fmla="*/ 895350 w 1481138"/>
                            <a:gd name="connsiteY3" fmla="*/ 152400 h 1533525"/>
                            <a:gd name="connsiteX4" fmla="*/ 1114425 w 1481138"/>
                            <a:gd name="connsiteY4" fmla="*/ 238125 h 1533525"/>
                            <a:gd name="connsiteX5" fmla="*/ 1281113 w 1481138"/>
                            <a:gd name="connsiteY5" fmla="*/ 0 h 1533525"/>
                            <a:gd name="connsiteX6" fmla="*/ 1481138 w 1481138"/>
                            <a:gd name="connsiteY6" fmla="*/ 9525 h 1533525"/>
                            <a:gd name="connsiteX7" fmla="*/ 1481138 w 1481138"/>
                            <a:gd name="connsiteY7" fmla="*/ 1533525 h 1533525"/>
                            <a:gd name="connsiteX8" fmla="*/ 4763 w 1481138"/>
                            <a:gd name="connsiteY8" fmla="*/ 1533525 h 1533525"/>
                            <a:gd name="connsiteX9" fmla="*/ 4763 w 1481138"/>
                            <a:gd name="connsiteY9" fmla="*/ 195263 h 1533525"/>
                            <a:gd name="connsiteX0" fmla="*/ 0 w 1809822"/>
                            <a:gd name="connsiteY0" fmla="*/ 790576 h 1533525"/>
                            <a:gd name="connsiteX1" fmla="*/ 328684 w 1809822"/>
                            <a:gd name="connsiteY1" fmla="*/ 200025 h 1533525"/>
                            <a:gd name="connsiteX2" fmla="*/ 1004959 w 1809822"/>
                            <a:gd name="connsiteY2" fmla="*/ 438150 h 1533525"/>
                            <a:gd name="connsiteX3" fmla="*/ 1224034 w 1809822"/>
                            <a:gd name="connsiteY3" fmla="*/ 152400 h 1533525"/>
                            <a:gd name="connsiteX4" fmla="*/ 1443109 w 1809822"/>
                            <a:gd name="connsiteY4" fmla="*/ 238125 h 1533525"/>
                            <a:gd name="connsiteX5" fmla="*/ 1609797 w 1809822"/>
                            <a:gd name="connsiteY5" fmla="*/ 0 h 1533525"/>
                            <a:gd name="connsiteX6" fmla="*/ 1809822 w 1809822"/>
                            <a:gd name="connsiteY6" fmla="*/ 9525 h 1533525"/>
                            <a:gd name="connsiteX7" fmla="*/ 1809822 w 1809822"/>
                            <a:gd name="connsiteY7" fmla="*/ 1533525 h 1533525"/>
                            <a:gd name="connsiteX8" fmla="*/ 333447 w 1809822"/>
                            <a:gd name="connsiteY8" fmla="*/ 1533525 h 1533525"/>
                            <a:gd name="connsiteX9" fmla="*/ 0 w 1809822"/>
                            <a:gd name="connsiteY9" fmla="*/ 790576 h 1533525"/>
                            <a:gd name="connsiteX0" fmla="*/ 9525 w 1819347"/>
                            <a:gd name="connsiteY0" fmla="*/ 790576 h 1533525"/>
                            <a:gd name="connsiteX1" fmla="*/ 0 w 1819347"/>
                            <a:gd name="connsiteY1" fmla="*/ 800100 h 1533525"/>
                            <a:gd name="connsiteX2" fmla="*/ 338209 w 1819347"/>
                            <a:gd name="connsiteY2" fmla="*/ 200025 h 1533525"/>
                            <a:gd name="connsiteX3" fmla="*/ 1014484 w 1819347"/>
                            <a:gd name="connsiteY3" fmla="*/ 438150 h 1533525"/>
                            <a:gd name="connsiteX4" fmla="*/ 1233559 w 1819347"/>
                            <a:gd name="connsiteY4" fmla="*/ 152400 h 1533525"/>
                            <a:gd name="connsiteX5" fmla="*/ 1452634 w 1819347"/>
                            <a:gd name="connsiteY5" fmla="*/ 238125 h 1533525"/>
                            <a:gd name="connsiteX6" fmla="*/ 1619322 w 1819347"/>
                            <a:gd name="connsiteY6" fmla="*/ 0 h 1533525"/>
                            <a:gd name="connsiteX7" fmla="*/ 1819347 w 1819347"/>
                            <a:gd name="connsiteY7" fmla="*/ 9525 h 1533525"/>
                            <a:gd name="connsiteX8" fmla="*/ 1819347 w 1819347"/>
                            <a:gd name="connsiteY8" fmla="*/ 1533525 h 1533525"/>
                            <a:gd name="connsiteX9" fmla="*/ 342972 w 1819347"/>
                            <a:gd name="connsiteY9" fmla="*/ 1533525 h 1533525"/>
                            <a:gd name="connsiteX10" fmla="*/ 9525 w 1819347"/>
                            <a:gd name="connsiteY10" fmla="*/ 790576 h 1533525"/>
                            <a:gd name="connsiteX0" fmla="*/ 0 w 2071769"/>
                            <a:gd name="connsiteY0" fmla="*/ 800101 h 1533525"/>
                            <a:gd name="connsiteX1" fmla="*/ 252422 w 2071769"/>
                            <a:gd name="connsiteY1" fmla="*/ 800100 h 1533525"/>
                            <a:gd name="connsiteX2" fmla="*/ 590631 w 2071769"/>
                            <a:gd name="connsiteY2" fmla="*/ 200025 h 1533525"/>
                            <a:gd name="connsiteX3" fmla="*/ 1266906 w 2071769"/>
                            <a:gd name="connsiteY3" fmla="*/ 438150 h 1533525"/>
                            <a:gd name="connsiteX4" fmla="*/ 1485981 w 2071769"/>
                            <a:gd name="connsiteY4" fmla="*/ 152400 h 1533525"/>
                            <a:gd name="connsiteX5" fmla="*/ 1705056 w 2071769"/>
                            <a:gd name="connsiteY5" fmla="*/ 238125 h 1533525"/>
                            <a:gd name="connsiteX6" fmla="*/ 1871744 w 2071769"/>
                            <a:gd name="connsiteY6" fmla="*/ 0 h 1533525"/>
                            <a:gd name="connsiteX7" fmla="*/ 2071769 w 2071769"/>
                            <a:gd name="connsiteY7" fmla="*/ 9525 h 1533525"/>
                            <a:gd name="connsiteX8" fmla="*/ 2071769 w 2071769"/>
                            <a:gd name="connsiteY8" fmla="*/ 1533525 h 1533525"/>
                            <a:gd name="connsiteX9" fmla="*/ 595394 w 2071769"/>
                            <a:gd name="connsiteY9" fmla="*/ 1533525 h 1533525"/>
                            <a:gd name="connsiteX10" fmla="*/ 0 w 2071769"/>
                            <a:gd name="connsiteY10" fmla="*/ 800101 h 1533525"/>
                            <a:gd name="connsiteX0" fmla="*/ 4762 w 2076531"/>
                            <a:gd name="connsiteY0" fmla="*/ 800101 h 1533525"/>
                            <a:gd name="connsiteX1" fmla="*/ 0 w 2076531"/>
                            <a:gd name="connsiteY1" fmla="*/ 790575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4762 w 2076531"/>
                            <a:gd name="connsiteY11" fmla="*/ 800101 h 1533525"/>
                            <a:gd name="connsiteX0" fmla="*/ 0 w 2076531"/>
                            <a:gd name="connsiteY0" fmla="*/ 914401 h 1533525"/>
                            <a:gd name="connsiteX1" fmla="*/ 0 w 2076531"/>
                            <a:gd name="connsiteY1" fmla="*/ 790575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0 w 2076531"/>
                            <a:gd name="connsiteY11" fmla="*/ 914401 h 1533525"/>
                            <a:gd name="connsiteX0" fmla="*/ 0 w 2076531"/>
                            <a:gd name="connsiteY0" fmla="*/ 914401 h 1533525"/>
                            <a:gd name="connsiteX1" fmla="*/ 0 w 2076531"/>
                            <a:gd name="connsiteY1" fmla="*/ 781050 h 1533525"/>
                            <a:gd name="connsiteX2" fmla="*/ 257184 w 2076531"/>
                            <a:gd name="connsiteY2" fmla="*/ 800100 h 1533525"/>
                            <a:gd name="connsiteX3" fmla="*/ 595393 w 2076531"/>
                            <a:gd name="connsiteY3" fmla="*/ 200025 h 1533525"/>
                            <a:gd name="connsiteX4" fmla="*/ 1271668 w 2076531"/>
                            <a:gd name="connsiteY4" fmla="*/ 438150 h 1533525"/>
                            <a:gd name="connsiteX5" fmla="*/ 1490743 w 2076531"/>
                            <a:gd name="connsiteY5" fmla="*/ 152400 h 1533525"/>
                            <a:gd name="connsiteX6" fmla="*/ 1709818 w 2076531"/>
                            <a:gd name="connsiteY6" fmla="*/ 238125 h 1533525"/>
                            <a:gd name="connsiteX7" fmla="*/ 1876506 w 2076531"/>
                            <a:gd name="connsiteY7" fmla="*/ 0 h 1533525"/>
                            <a:gd name="connsiteX8" fmla="*/ 2076531 w 2076531"/>
                            <a:gd name="connsiteY8" fmla="*/ 9525 h 1533525"/>
                            <a:gd name="connsiteX9" fmla="*/ 2076531 w 2076531"/>
                            <a:gd name="connsiteY9" fmla="*/ 1533525 h 1533525"/>
                            <a:gd name="connsiteX10" fmla="*/ 600156 w 2076531"/>
                            <a:gd name="connsiteY10" fmla="*/ 1533525 h 1533525"/>
                            <a:gd name="connsiteX11" fmla="*/ 0 w 2076531"/>
                            <a:gd name="connsiteY11" fmla="*/ 914401 h 1533525"/>
                            <a:gd name="connsiteX0" fmla="*/ 4763 w 2081294"/>
                            <a:gd name="connsiteY0" fmla="*/ 914401 h 1533525"/>
                            <a:gd name="connsiteX1" fmla="*/ 0 w 2081294"/>
                            <a:gd name="connsiteY1" fmla="*/ 914400 h 1533525"/>
                            <a:gd name="connsiteX2" fmla="*/ 4763 w 2081294"/>
                            <a:gd name="connsiteY2" fmla="*/ 781050 h 1533525"/>
                            <a:gd name="connsiteX3" fmla="*/ 261947 w 2081294"/>
                            <a:gd name="connsiteY3" fmla="*/ 800100 h 1533525"/>
                            <a:gd name="connsiteX4" fmla="*/ 600156 w 2081294"/>
                            <a:gd name="connsiteY4" fmla="*/ 200025 h 1533525"/>
                            <a:gd name="connsiteX5" fmla="*/ 1276431 w 2081294"/>
                            <a:gd name="connsiteY5" fmla="*/ 438150 h 1533525"/>
                            <a:gd name="connsiteX6" fmla="*/ 1495506 w 2081294"/>
                            <a:gd name="connsiteY6" fmla="*/ 152400 h 1533525"/>
                            <a:gd name="connsiteX7" fmla="*/ 1714581 w 2081294"/>
                            <a:gd name="connsiteY7" fmla="*/ 238125 h 1533525"/>
                            <a:gd name="connsiteX8" fmla="*/ 1881269 w 2081294"/>
                            <a:gd name="connsiteY8" fmla="*/ 0 h 1533525"/>
                            <a:gd name="connsiteX9" fmla="*/ 2081294 w 2081294"/>
                            <a:gd name="connsiteY9" fmla="*/ 9525 h 1533525"/>
                            <a:gd name="connsiteX10" fmla="*/ 2081294 w 2081294"/>
                            <a:gd name="connsiteY10" fmla="*/ 1533525 h 1533525"/>
                            <a:gd name="connsiteX11" fmla="*/ 604919 w 2081294"/>
                            <a:gd name="connsiteY11" fmla="*/ 1533525 h 1533525"/>
                            <a:gd name="connsiteX12" fmla="*/ 4763 w 2081294"/>
                            <a:gd name="connsiteY12" fmla="*/ 914401 h 1533525"/>
                            <a:gd name="connsiteX0" fmla="*/ 181009 w 2081294"/>
                            <a:gd name="connsiteY0" fmla="*/ 1076326 h 1533525"/>
                            <a:gd name="connsiteX1" fmla="*/ 0 w 2081294"/>
                            <a:gd name="connsiteY1" fmla="*/ 914400 h 1533525"/>
                            <a:gd name="connsiteX2" fmla="*/ 4763 w 2081294"/>
                            <a:gd name="connsiteY2" fmla="*/ 781050 h 1533525"/>
                            <a:gd name="connsiteX3" fmla="*/ 261947 w 2081294"/>
                            <a:gd name="connsiteY3" fmla="*/ 800100 h 1533525"/>
                            <a:gd name="connsiteX4" fmla="*/ 600156 w 2081294"/>
                            <a:gd name="connsiteY4" fmla="*/ 200025 h 1533525"/>
                            <a:gd name="connsiteX5" fmla="*/ 1276431 w 2081294"/>
                            <a:gd name="connsiteY5" fmla="*/ 438150 h 1533525"/>
                            <a:gd name="connsiteX6" fmla="*/ 1495506 w 2081294"/>
                            <a:gd name="connsiteY6" fmla="*/ 152400 h 1533525"/>
                            <a:gd name="connsiteX7" fmla="*/ 1714581 w 2081294"/>
                            <a:gd name="connsiteY7" fmla="*/ 238125 h 1533525"/>
                            <a:gd name="connsiteX8" fmla="*/ 1881269 w 2081294"/>
                            <a:gd name="connsiteY8" fmla="*/ 0 h 1533525"/>
                            <a:gd name="connsiteX9" fmla="*/ 2081294 w 2081294"/>
                            <a:gd name="connsiteY9" fmla="*/ 9525 h 1533525"/>
                            <a:gd name="connsiteX10" fmla="*/ 2081294 w 2081294"/>
                            <a:gd name="connsiteY10" fmla="*/ 1533525 h 1533525"/>
                            <a:gd name="connsiteX11" fmla="*/ 604919 w 2081294"/>
                            <a:gd name="connsiteY11" fmla="*/ 1533525 h 1533525"/>
                            <a:gd name="connsiteX12" fmla="*/ 181009 w 2081294"/>
                            <a:gd name="connsiteY12" fmla="*/ 1076326 h 1533525"/>
                            <a:gd name="connsiteX0" fmla="*/ 181009 w 2081294"/>
                            <a:gd name="connsiteY0" fmla="*/ 1076326 h 1533525"/>
                            <a:gd name="connsiteX1" fmla="*/ 171450 w 2081294"/>
                            <a:gd name="connsiteY1" fmla="*/ 1071562 h 1533525"/>
                            <a:gd name="connsiteX2" fmla="*/ 0 w 2081294"/>
                            <a:gd name="connsiteY2" fmla="*/ 914400 h 1533525"/>
                            <a:gd name="connsiteX3" fmla="*/ 4763 w 2081294"/>
                            <a:gd name="connsiteY3" fmla="*/ 781050 h 1533525"/>
                            <a:gd name="connsiteX4" fmla="*/ 261947 w 2081294"/>
                            <a:gd name="connsiteY4" fmla="*/ 800100 h 1533525"/>
                            <a:gd name="connsiteX5" fmla="*/ 600156 w 2081294"/>
                            <a:gd name="connsiteY5" fmla="*/ 200025 h 1533525"/>
                            <a:gd name="connsiteX6" fmla="*/ 1276431 w 2081294"/>
                            <a:gd name="connsiteY6" fmla="*/ 438150 h 1533525"/>
                            <a:gd name="connsiteX7" fmla="*/ 1495506 w 2081294"/>
                            <a:gd name="connsiteY7" fmla="*/ 152400 h 1533525"/>
                            <a:gd name="connsiteX8" fmla="*/ 1714581 w 2081294"/>
                            <a:gd name="connsiteY8" fmla="*/ 238125 h 1533525"/>
                            <a:gd name="connsiteX9" fmla="*/ 1881269 w 2081294"/>
                            <a:gd name="connsiteY9" fmla="*/ 0 h 1533525"/>
                            <a:gd name="connsiteX10" fmla="*/ 2081294 w 2081294"/>
                            <a:gd name="connsiteY10" fmla="*/ 9525 h 1533525"/>
                            <a:gd name="connsiteX11" fmla="*/ 2081294 w 2081294"/>
                            <a:gd name="connsiteY11" fmla="*/ 1533525 h 1533525"/>
                            <a:gd name="connsiteX12" fmla="*/ 604919 w 2081294"/>
                            <a:gd name="connsiteY12" fmla="*/ 1533525 h 1533525"/>
                            <a:gd name="connsiteX13" fmla="*/ 181009 w 2081294"/>
                            <a:gd name="connsiteY13" fmla="*/ 1076326 h 1533525"/>
                            <a:gd name="connsiteX0" fmla="*/ 0 w 2309939"/>
                            <a:gd name="connsiteY0" fmla="*/ 1876426 h 1876426"/>
                            <a:gd name="connsiteX1" fmla="*/ 400095 w 2309939"/>
                            <a:gd name="connsiteY1" fmla="*/ 1071562 h 1876426"/>
                            <a:gd name="connsiteX2" fmla="*/ 228645 w 2309939"/>
                            <a:gd name="connsiteY2" fmla="*/ 914400 h 1876426"/>
                            <a:gd name="connsiteX3" fmla="*/ 233408 w 2309939"/>
                            <a:gd name="connsiteY3" fmla="*/ 781050 h 1876426"/>
                            <a:gd name="connsiteX4" fmla="*/ 490592 w 2309939"/>
                            <a:gd name="connsiteY4" fmla="*/ 800100 h 1876426"/>
                            <a:gd name="connsiteX5" fmla="*/ 828801 w 2309939"/>
                            <a:gd name="connsiteY5" fmla="*/ 200025 h 1876426"/>
                            <a:gd name="connsiteX6" fmla="*/ 1505076 w 2309939"/>
                            <a:gd name="connsiteY6" fmla="*/ 438150 h 1876426"/>
                            <a:gd name="connsiteX7" fmla="*/ 1724151 w 2309939"/>
                            <a:gd name="connsiteY7" fmla="*/ 152400 h 1876426"/>
                            <a:gd name="connsiteX8" fmla="*/ 1943226 w 2309939"/>
                            <a:gd name="connsiteY8" fmla="*/ 238125 h 1876426"/>
                            <a:gd name="connsiteX9" fmla="*/ 2109914 w 2309939"/>
                            <a:gd name="connsiteY9" fmla="*/ 0 h 1876426"/>
                            <a:gd name="connsiteX10" fmla="*/ 2309939 w 2309939"/>
                            <a:gd name="connsiteY10" fmla="*/ 9525 h 1876426"/>
                            <a:gd name="connsiteX11" fmla="*/ 2309939 w 2309939"/>
                            <a:gd name="connsiteY11" fmla="*/ 1533525 h 1876426"/>
                            <a:gd name="connsiteX12" fmla="*/ 833564 w 2309939"/>
                            <a:gd name="connsiteY12" fmla="*/ 1533525 h 1876426"/>
                            <a:gd name="connsiteX13" fmla="*/ 0 w 2309939"/>
                            <a:gd name="connsiteY13" fmla="*/ 1876426 h 1876426"/>
                            <a:gd name="connsiteX0" fmla="*/ 0 w 2309939"/>
                            <a:gd name="connsiteY0" fmla="*/ 1876426 h 1876426"/>
                            <a:gd name="connsiteX1" fmla="*/ 4763 w 2309939"/>
                            <a:gd name="connsiteY1" fmla="*/ 1862137 h 1876426"/>
                            <a:gd name="connsiteX2" fmla="*/ 400095 w 2309939"/>
                            <a:gd name="connsiteY2" fmla="*/ 1071562 h 1876426"/>
                            <a:gd name="connsiteX3" fmla="*/ 228645 w 2309939"/>
                            <a:gd name="connsiteY3" fmla="*/ 914400 h 1876426"/>
                            <a:gd name="connsiteX4" fmla="*/ 233408 w 2309939"/>
                            <a:gd name="connsiteY4" fmla="*/ 781050 h 1876426"/>
                            <a:gd name="connsiteX5" fmla="*/ 490592 w 2309939"/>
                            <a:gd name="connsiteY5" fmla="*/ 800100 h 1876426"/>
                            <a:gd name="connsiteX6" fmla="*/ 828801 w 2309939"/>
                            <a:gd name="connsiteY6" fmla="*/ 200025 h 1876426"/>
                            <a:gd name="connsiteX7" fmla="*/ 1505076 w 2309939"/>
                            <a:gd name="connsiteY7" fmla="*/ 438150 h 1876426"/>
                            <a:gd name="connsiteX8" fmla="*/ 1724151 w 2309939"/>
                            <a:gd name="connsiteY8" fmla="*/ 152400 h 1876426"/>
                            <a:gd name="connsiteX9" fmla="*/ 1943226 w 2309939"/>
                            <a:gd name="connsiteY9" fmla="*/ 238125 h 1876426"/>
                            <a:gd name="connsiteX10" fmla="*/ 2109914 w 2309939"/>
                            <a:gd name="connsiteY10" fmla="*/ 0 h 1876426"/>
                            <a:gd name="connsiteX11" fmla="*/ 2309939 w 2309939"/>
                            <a:gd name="connsiteY11" fmla="*/ 9525 h 1876426"/>
                            <a:gd name="connsiteX12" fmla="*/ 2309939 w 2309939"/>
                            <a:gd name="connsiteY12" fmla="*/ 1533525 h 1876426"/>
                            <a:gd name="connsiteX13" fmla="*/ 833564 w 2309939"/>
                            <a:gd name="connsiteY13" fmla="*/ 1533525 h 1876426"/>
                            <a:gd name="connsiteX14" fmla="*/ 0 w 2309939"/>
                            <a:gd name="connsiteY14" fmla="*/ 1876426 h 1876426"/>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833564 w 2309939"/>
                            <a:gd name="connsiteY13" fmla="*/ 1533525 h 2103121"/>
                            <a:gd name="connsiteX14" fmla="*/ 0 w 2309939"/>
                            <a:gd name="connsiteY14"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0 w 2309939"/>
                            <a:gd name="connsiteY14"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1023938 w 2309939"/>
                            <a:gd name="connsiteY14" fmla="*/ 2100262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038391 w 2309939"/>
                            <a:gd name="connsiteY13" fmla="*/ 2103121 h 2103121"/>
                            <a:gd name="connsiteX14" fmla="*/ 761949 w 2309939"/>
                            <a:gd name="connsiteY14" fmla="*/ 1943100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490916 w 2309939"/>
                            <a:gd name="connsiteY13" fmla="*/ 1707834 h 2103121"/>
                            <a:gd name="connsiteX14" fmla="*/ 761949 w 2309939"/>
                            <a:gd name="connsiteY14" fmla="*/ 1943100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490916 w 2309939"/>
                            <a:gd name="connsiteY13" fmla="*/ 1707834 h 2103121"/>
                            <a:gd name="connsiteX14" fmla="*/ 1019174 w 2309939"/>
                            <a:gd name="connsiteY14" fmla="*/ 2103121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2309939 w 2309939"/>
                            <a:gd name="connsiteY12" fmla="*/ 1533525 h 2103121"/>
                            <a:gd name="connsiteX13" fmla="*/ 1333722 w 2309939"/>
                            <a:gd name="connsiteY13" fmla="*/ 1884047 h 2103121"/>
                            <a:gd name="connsiteX14" fmla="*/ 1019174 w 2309939"/>
                            <a:gd name="connsiteY14" fmla="*/ 2103121 h 2103121"/>
                            <a:gd name="connsiteX15" fmla="*/ 0 w 2309939"/>
                            <a:gd name="connsiteY15" fmla="*/ 2103121 h 2103121"/>
                            <a:gd name="connsiteX0" fmla="*/ 0 w 2309939"/>
                            <a:gd name="connsiteY0" fmla="*/ 2103121 h 2103121"/>
                            <a:gd name="connsiteX1" fmla="*/ 4763 w 2309939"/>
                            <a:gd name="connsiteY1" fmla="*/ 1862137 h 2103121"/>
                            <a:gd name="connsiteX2" fmla="*/ 400095 w 2309939"/>
                            <a:gd name="connsiteY2" fmla="*/ 1071562 h 2103121"/>
                            <a:gd name="connsiteX3" fmla="*/ 228645 w 2309939"/>
                            <a:gd name="connsiteY3" fmla="*/ 914400 h 2103121"/>
                            <a:gd name="connsiteX4" fmla="*/ 233408 w 2309939"/>
                            <a:gd name="connsiteY4" fmla="*/ 781050 h 2103121"/>
                            <a:gd name="connsiteX5" fmla="*/ 490592 w 2309939"/>
                            <a:gd name="connsiteY5" fmla="*/ 800100 h 2103121"/>
                            <a:gd name="connsiteX6" fmla="*/ 828801 w 2309939"/>
                            <a:gd name="connsiteY6" fmla="*/ 200025 h 2103121"/>
                            <a:gd name="connsiteX7" fmla="*/ 1505076 w 2309939"/>
                            <a:gd name="connsiteY7" fmla="*/ 438150 h 2103121"/>
                            <a:gd name="connsiteX8" fmla="*/ 1724151 w 2309939"/>
                            <a:gd name="connsiteY8" fmla="*/ 152400 h 2103121"/>
                            <a:gd name="connsiteX9" fmla="*/ 1943226 w 2309939"/>
                            <a:gd name="connsiteY9" fmla="*/ 238125 h 2103121"/>
                            <a:gd name="connsiteX10" fmla="*/ 2109914 w 2309939"/>
                            <a:gd name="connsiteY10" fmla="*/ 0 h 2103121"/>
                            <a:gd name="connsiteX11" fmla="*/ 2309939 w 2309939"/>
                            <a:gd name="connsiteY11" fmla="*/ 9525 h 2103121"/>
                            <a:gd name="connsiteX12" fmla="*/ 1533502 w 2309939"/>
                            <a:gd name="connsiteY12" fmla="*/ 1657350 h 2103121"/>
                            <a:gd name="connsiteX13" fmla="*/ 1333722 w 2309939"/>
                            <a:gd name="connsiteY13" fmla="*/ 1884047 h 2103121"/>
                            <a:gd name="connsiteX14" fmla="*/ 1019174 w 2309939"/>
                            <a:gd name="connsiteY14" fmla="*/ 2103121 h 2103121"/>
                            <a:gd name="connsiteX15" fmla="*/ 0 w 2309939"/>
                            <a:gd name="connsiteY15" fmla="*/ 2103121 h 21031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2309939" h="2103121">
                              <a:moveTo>
                                <a:pt x="0" y="2103121"/>
                              </a:moveTo>
                              <a:cubicBezTo>
                                <a:pt x="1588" y="2022793"/>
                                <a:pt x="3175" y="1942465"/>
                                <a:pt x="4763" y="1862137"/>
                              </a:cubicBezTo>
                              <a:lnTo>
                                <a:pt x="400095" y="1071562"/>
                              </a:lnTo>
                              <a:lnTo>
                                <a:pt x="228645" y="914400"/>
                              </a:lnTo>
                              <a:lnTo>
                                <a:pt x="233408" y="781050"/>
                              </a:lnTo>
                              <a:lnTo>
                                <a:pt x="490592" y="800100"/>
                              </a:lnTo>
                              <a:lnTo>
                                <a:pt x="828801" y="200025"/>
                              </a:lnTo>
                              <a:lnTo>
                                <a:pt x="1505076" y="438150"/>
                              </a:lnTo>
                              <a:lnTo>
                                <a:pt x="1724151" y="152400"/>
                              </a:lnTo>
                              <a:lnTo>
                                <a:pt x="1943226" y="238125"/>
                              </a:lnTo>
                              <a:lnTo>
                                <a:pt x="2109914" y="0"/>
                              </a:lnTo>
                              <a:lnTo>
                                <a:pt x="2309939" y="9525"/>
                              </a:lnTo>
                              <a:lnTo>
                                <a:pt x="1533502" y="1657350"/>
                              </a:lnTo>
                              <a:lnTo>
                                <a:pt x="1333722" y="1884047"/>
                              </a:lnTo>
                              <a:lnTo>
                                <a:pt x="1019174" y="2103121"/>
                              </a:lnTo>
                              <a:lnTo>
                                <a:pt x="0" y="2103121"/>
                              </a:lnTo>
                              <a:close/>
                            </a:path>
                          </a:pathLst>
                        </a:custGeom>
                        <a:solidFill>
                          <a:schemeClr val="accent3">
                            <a:alpha val="75000"/>
                          </a:schemeClr>
                        </a:solidFill>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60D9B834" id="Rectangle 2" o:spid="_x0000_s1026" style="position:absolute;margin-left:28.3pt;margin-top:164.25pt;width:181.9pt;height:165.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09939,2103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" path="m,2103121v1588,-80328,3175,-160656,4763,-240984l400095,1071562,228645,914400r4763,-133350l490592,800100,828801,200025r676275,238125l1724151,152400r219075,85725l2109914,r200025,9525l1533502,1657350r-199780,226697l1019174,2103121,,2103121xe" fillcolor="#a5a5a5 [3206]" strokecolor="#181818 [486]" strokeweight="1pt">
                <v:fill opacity="49087f"/>
                <v:stroke joinstyle="miter"/>
                <v:path arrowok="t" o:connecttype="custom" o:connectlocs="0,2103121;4763,1862137;400095,1071562;228645,914400;233408,781050;490592,800100;828801,200025;1505076,438150;1724151,152400;1943226,238125;2109914,0;2309939,9525;1533502,1657350;1333722,1884047;1019174,2103121;0,2103121" o:connectangles="0,0,0,0,0,0,0,0,0,0,0,0,0,0,0,0"/>
              </v:shape>
            </w:pict>
          </mc:Fallback>
        </mc:AlternateContent>
      </w:r>
      <w:r w:rsidR="008F4733" w:rsidRPr="00882AA5">
        <w:rPr>
          <w:noProof/>
          <w:color w:val="000000" w:themeColor="text1"/>
          <w:sz w:val="20"/>
          <w:szCs w:val="20"/>
          <w:lang w:val="fr-FR" w:eastAsia="fr-FR"/>
        </w:rPr>
        <mc:AlternateContent>
          <mc:Choice Requires="wps">
            <w:drawing>
              <wp:anchor distT="0" distB="0" distL="114300" distR="114300" simplePos="0" relativeHeight="251663360" behindDoc="0" locked="0" layoutInCell="1" allowOverlap="1" wp14:anchorId="670D6E6A" wp14:editId="148F72D3">
                <wp:simplePos x="0" y="0"/>
                <wp:positionH relativeFrom="column">
                  <wp:posOffset>4755198</wp:posOffset>
                </wp:positionH>
                <wp:positionV relativeFrom="paragraph">
                  <wp:posOffset>728345</wp:posOffset>
                </wp:positionV>
                <wp:extent cx="452437" cy="452538"/>
                <wp:effectExtent l="19050" t="19050" r="24130" b="43180"/>
                <wp:wrapNone/>
                <wp:docPr id="1019601311" name="Rectangle 2"/>
                <wp:cNvGraphicFramePr/>
                <a:graphic xmlns:a="http://schemas.openxmlformats.org/drawingml/2006/main">
                  <a:graphicData uri="http://schemas.microsoft.com/office/word/2010/wordprocessingShape">
                    <wps:wsp>
                      <wps:cNvSpPr/>
                      <wps:spPr>
                        <a:xfrm>
                          <a:off x="0" y="0"/>
                          <a:ext cx="452437" cy="452538"/>
                        </a:xfrm>
                        <a:custGeom>
                          <a:avLst/>
                          <a:gdLst>
                            <a:gd name="connsiteX0" fmla="*/ 0 w 1476375"/>
                            <a:gd name="connsiteY0" fmla="*/ 0 h 1524000"/>
                            <a:gd name="connsiteX1" fmla="*/ 1476375 w 1476375"/>
                            <a:gd name="connsiteY1" fmla="*/ 0 h 1524000"/>
                            <a:gd name="connsiteX2" fmla="*/ 1476375 w 1476375"/>
                            <a:gd name="connsiteY2" fmla="*/ 1524000 h 1524000"/>
                            <a:gd name="connsiteX3" fmla="*/ 0 w 1476375"/>
                            <a:gd name="connsiteY3" fmla="*/ 1524000 h 1524000"/>
                            <a:gd name="connsiteX4" fmla="*/ 0 w 1476375"/>
                            <a:gd name="connsiteY4" fmla="*/ 0 h 1524000"/>
                            <a:gd name="connsiteX0" fmla="*/ 0 w 1476375"/>
                            <a:gd name="connsiteY0" fmla="*/ 0 h 1524000"/>
                            <a:gd name="connsiteX1" fmla="*/ 1476375 w 1476375"/>
                            <a:gd name="connsiteY1" fmla="*/ 0 h 1524000"/>
                            <a:gd name="connsiteX2" fmla="*/ 1076325 w 1476375"/>
                            <a:gd name="connsiteY2" fmla="*/ 666750 h 1524000"/>
                            <a:gd name="connsiteX3" fmla="*/ 0 w 1476375"/>
                            <a:gd name="connsiteY3" fmla="*/ 1524000 h 1524000"/>
                            <a:gd name="connsiteX4" fmla="*/ 0 w 1476375"/>
                            <a:gd name="connsiteY4" fmla="*/ 0 h 1524000"/>
                            <a:gd name="connsiteX0" fmla="*/ 1309688 w 1476375"/>
                            <a:gd name="connsiteY0" fmla="*/ 0 h 1619250"/>
                            <a:gd name="connsiteX1" fmla="*/ 1476375 w 1476375"/>
                            <a:gd name="connsiteY1" fmla="*/ 95250 h 1619250"/>
                            <a:gd name="connsiteX2" fmla="*/ 1076325 w 1476375"/>
                            <a:gd name="connsiteY2" fmla="*/ 762000 h 1619250"/>
                            <a:gd name="connsiteX3" fmla="*/ 0 w 1476375"/>
                            <a:gd name="connsiteY3" fmla="*/ 1619250 h 1619250"/>
                            <a:gd name="connsiteX4" fmla="*/ 1309688 w 1476375"/>
                            <a:gd name="connsiteY4" fmla="*/ 0 h 1619250"/>
                            <a:gd name="connsiteX0" fmla="*/ 285750 w 452437"/>
                            <a:gd name="connsiteY0" fmla="*/ 0 h 762000"/>
                            <a:gd name="connsiteX1" fmla="*/ 452437 w 452437"/>
                            <a:gd name="connsiteY1" fmla="*/ 95250 h 762000"/>
                            <a:gd name="connsiteX2" fmla="*/ 52387 w 452437"/>
                            <a:gd name="connsiteY2" fmla="*/ 762000 h 762000"/>
                            <a:gd name="connsiteX3" fmla="*/ 0 w 452437"/>
                            <a:gd name="connsiteY3" fmla="*/ 381000 h 762000"/>
                            <a:gd name="connsiteX4" fmla="*/ 285750 w 452437"/>
                            <a:gd name="connsiteY4" fmla="*/ 0 h 762000"/>
                            <a:gd name="connsiteX0" fmla="*/ 285750 w 452437"/>
                            <a:gd name="connsiteY0" fmla="*/ 0 h 490538"/>
                            <a:gd name="connsiteX1" fmla="*/ 452437 w 452437"/>
                            <a:gd name="connsiteY1" fmla="*/ 95250 h 490538"/>
                            <a:gd name="connsiteX2" fmla="*/ 123875 w 452437"/>
                            <a:gd name="connsiteY2" fmla="*/ 490538 h 490538"/>
                            <a:gd name="connsiteX3" fmla="*/ 0 w 452437"/>
                            <a:gd name="connsiteY3" fmla="*/ 381000 h 490538"/>
                            <a:gd name="connsiteX4" fmla="*/ 285750 w 452437"/>
                            <a:gd name="connsiteY4" fmla="*/ 0 h 490538"/>
                            <a:gd name="connsiteX0" fmla="*/ 142775 w 452437"/>
                            <a:gd name="connsiteY0" fmla="*/ 76311 h 395288"/>
                            <a:gd name="connsiteX1" fmla="*/ 452437 w 452437"/>
                            <a:gd name="connsiteY1" fmla="*/ 0 h 395288"/>
                            <a:gd name="connsiteX2" fmla="*/ 123875 w 452437"/>
                            <a:gd name="connsiteY2" fmla="*/ 395288 h 395288"/>
                            <a:gd name="connsiteX3" fmla="*/ 0 w 452437"/>
                            <a:gd name="connsiteY3" fmla="*/ 285750 h 395288"/>
                            <a:gd name="connsiteX4" fmla="*/ 142775 w 452437"/>
                            <a:gd name="connsiteY4" fmla="*/ 76311 h 395288"/>
                            <a:gd name="connsiteX0" fmla="*/ 142775 w 452437"/>
                            <a:gd name="connsiteY0" fmla="*/ 76311 h 395288"/>
                            <a:gd name="connsiteX1" fmla="*/ 133350 w 452437"/>
                            <a:gd name="connsiteY1" fmla="*/ 71438 h 395288"/>
                            <a:gd name="connsiteX2" fmla="*/ 452437 w 452437"/>
                            <a:gd name="connsiteY2" fmla="*/ 0 h 395288"/>
                            <a:gd name="connsiteX3" fmla="*/ 123875 w 452437"/>
                            <a:gd name="connsiteY3" fmla="*/ 395288 h 395288"/>
                            <a:gd name="connsiteX4" fmla="*/ 0 w 452437"/>
                            <a:gd name="connsiteY4" fmla="*/ 285750 h 395288"/>
                            <a:gd name="connsiteX5" fmla="*/ 142775 w 452437"/>
                            <a:gd name="connsiteY5" fmla="*/ 76311 h 395288"/>
                            <a:gd name="connsiteX0" fmla="*/ 0 w 452437"/>
                            <a:gd name="connsiteY0" fmla="*/ 57246 h 395288"/>
                            <a:gd name="connsiteX1" fmla="*/ 133350 w 452437"/>
                            <a:gd name="connsiteY1" fmla="*/ 71438 h 395288"/>
                            <a:gd name="connsiteX2" fmla="*/ 452437 w 452437"/>
                            <a:gd name="connsiteY2" fmla="*/ 0 h 395288"/>
                            <a:gd name="connsiteX3" fmla="*/ 123875 w 452437"/>
                            <a:gd name="connsiteY3" fmla="*/ 395288 h 395288"/>
                            <a:gd name="connsiteX4" fmla="*/ 0 w 452437"/>
                            <a:gd name="connsiteY4" fmla="*/ 285750 h 395288"/>
                            <a:gd name="connsiteX5" fmla="*/ 0 w 452437"/>
                            <a:gd name="connsiteY5" fmla="*/ 57246 h 395288"/>
                            <a:gd name="connsiteX0" fmla="*/ 0 w 452437"/>
                            <a:gd name="connsiteY0" fmla="*/ 57246 h 395288"/>
                            <a:gd name="connsiteX1" fmla="*/ 133350 w 452437"/>
                            <a:gd name="connsiteY1" fmla="*/ 71438 h 395288"/>
                            <a:gd name="connsiteX2" fmla="*/ 138112 w 452437"/>
                            <a:gd name="connsiteY2" fmla="*/ 66675 h 395288"/>
                            <a:gd name="connsiteX3" fmla="*/ 452437 w 452437"/>
                            <a:gd name="connsiteY3" fmla="*/ 0 h 395288"/>
                            <a:gd name="connsiteX4" fmla="*/ 123875 w 452437"/>
                            <a:gd name="connsiteY4" fmla="*/ 395288 h 395288"/>
                            <a:gd name="connsiteX5" fmla="*/ 0 w 452437"/>
                            <a:gd name="connsiteY5" fmla="*/ 285750 h 395288"/>
                            <a:gd name="connsiteX6" fmla="*/ 0 w 452437"/>
                            <a:gd name="connsiteY6" fmla="*/ 57246 h 395288"/>
                            <a:gd name="connsiteX0" fmla="*/ 0 w 452437"/>
                            <a:gd name="connsiteY0" fmla="*/ 114496 h 452538"/>
                            <a:gd name="connsiteX1" fmla="*/ 133350 w 452437"/>
                            <a:gd name="connsiteY1" fmla="*/ 128688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0 w 452437"/>
                            <a:gd name="connsiteY6" fmla="*/ 114496 h 452538"/>
                            <a:gd name="connsiteX0" fmla="*/ 85785 w 452437"/>
                            <a:gd name="connsiteY0" fmla="*/ 124030 h 452538"/>
                            <a:gd name="connsiteX1" fmla="*/ 133350 w 452437"/>
                            <a:gd name="connsiteY1" fmla="*/ 128688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85785 w 452437"/>
                            <a:gd name="connsiteY6" fmla="*/ 124030 h 452538"/>
                            <a:gd name="connsiteX0" fmla="*/ 85785 w 452437"/>
                            <a:gd name="connsiteY0" fmla="*/ 124030 h 452538"/>
                            <a:gd name="connsiteX1" fmla="*/ 147647 w 452437"/>
                            <a:gd name="connsiteY1" fmla="*/ 152523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85785 w 452437"/>
                            <a:gd name="connsiteY6" fmla="*/ 124030 h 452538"/>
                            <a:gd name="connsiteX0" fmla="*/ 142975 w 452437"/>
                            <a:gd name="connsiteY0" fmla="*/ 152631 h 452538"/>
                            <a:gd name="connsiteX1" fmla="*/ 147647 w 452437"/>
                            <a:gd name="connsiteY1" fmla="*/ 152523 h 452538"/>
                            <a:gd name="connsiteX2" fmla="*/ 338277 w 452437"/>
                            <a:gd name="connsiteY2" fmla="*/ 0 h 452538"/>
                            <a:gd name="connsiteX3" fmla="*/ 452437 w 452437"/>
                            <a:gd name="connsiteY3" fmla="*/ 57250 h 452538"/>
                            <a:gd name="connsiteX4" fmla="*/ 123875 w 452437"/>
                            <a:gd name="connsiteY4" fmla="*/ 452538 h 452538"/>
                            <a:gd name="connsiteX5" fmla="*/ 0 w 452437"/>
                            <a:gd name="connsiteY5" fmla="*/ 343000 h 452538"/>
                            <a:gd name="connsiteX6" fmla="*/ 142975 w 452437"/>
                            <a:gd name="connsiteY6" fmla="*/ 152631 h 4525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52437" h="452538">
                              <a:moveTo>
                                <a:pt x="142975" y="152631"/>
                              </a:moveTo>
                              <a:lnTo>
                                <a:pt x="147647" y="152523"/>
                              </a:lnTo>
                              <a:lnTo>
                                <a:pt x="338277" y="0"/>
                              </a:lnTo>
                              <a:lnTo>
                                <a:pt x="452437" y="57250"/>
                              </a:lnTo>
                              <a:lnTo>
                                <a:pt x="123875" y="452538"/>
                              </a:lnTo>
                              <a:lnTo>
                                <a:pt x="0" y="343000"/>
                              </a:lnTo>
                              <a:lnTo>
                                <a:pt x="142975" y="152631"/>
                              </a:lnTo>
                              <a:close/>
                            </a:path>
                          </a:pathLst>
                        </a:custGeom>
                        <a:solidFill>
                          <a:schemeClr val="accent2">
                            <a:alpha val="75000"/>
                          </a:schemeClr>
                        </a:solidFill>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 w14:anchorId="3348F5BB" id="Rectangle 2" o:spid="_x0000_s1026" style="position:absolute;margin-left:374.45pt;margin-top:57.35pt;width:35.6pt;height:35.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52437,452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" path="m142975,152631r4672,-108l338277,,452437,57250,123875,452538,,343000,142975,152631xe" fillcolor="#ed7d31 [3205]" strokecolor="#181818 [486]" strokeweight="1pt">
                <v:fill opacity="49087f"/>
                <v:stroke joinstyle="miter"/>
                <v:path arrowok="t" o:connecttype="custom" o:connectlocs="142975,152631;147647,152523;338277,0;452437,57250;123875,452538;0,343000;142975,152631" o:connectangles="0,0,0,0,0,0,0"/>
              </v:shape>
            </w:pict>
          </mc:Fallback>
        </mc:AlternateContent>
      </w:r>
      <w:r w:rsidR="008F4733" w:rsidRPr="00882AA5">
        <w:rPr>
          <w:noProof/>
          <w:color w:val="000000" w:themeColor="text1"/>
          <w:sz w:val="20"/>
          <w:szCs w:val="20"/>
          <w:lang w:val="fr-FR" w:eastAsia="fr-FR"/>
        </w:rPr>
        <w:drawing>
          <wp:inline distT="0" distB="0" distL="0" distR="0" wp14:anchorId="2F197262" wp14:editId="5692CB45">
            <wp:extent cx="6452007" cy="4189500"/>
            <wp:effectExtent l="0" t="0" r="6350" b="1905"/>
            <wp:docPr id="1068516760" name="Image 1" descr="Une image contenant Photographie aérienne, carte, Vue plongeante, aér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516760" name="Image 1" descr="Une image contenant Photographie aérienne, carte, Vue plongeante, aérien&#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74711" cy="4204242"/>
                    </a:xfrm>
                    <a:prstGeom prst="rect">
                      <a:avLst/>
                    </a:prstGeom>
                  </pic:spPr>
                </pic:pic>
              </a:graphicData>
            </a:graphic>
          </wp:inline>
        </w:drawing>
      </w:r>
    </w:p>
    <w:p w14:paraId="3A5DF3C5" w14:textId="77777777" w:rsidR="008A477F" w:rsidRPr="00882AA5" w:rsidRDefault="008A477F" w:rsidP="00785C74">
      <w:pPr>
        <w:ind w:left="0"/>
        <w:rPr>
          <w:color w:val="000000" w:themeColor="text1"/>
          <w:sz w:val="20"/>
          <w:szCs w:val="20"/>
        </w:rPr>
      </w:pPr>
    </w:p>
    <w:p w14:paraId="4D456F04" w14:textId="0885AAEB" w:rsidR="00EE7FF9" w:rsidRPr="00882AA5" w:rsidRDefault="00EE7FF9" w:rsidP="00EE7FF9">
      <w:pPr>
        <w:pStyle w:val="Corpsdetexte"/>
        <w:rPr>
          <w:rFonts w:asciiTheme="minorHAnsi" w:hAnsiTheme="minorHAnsi" w:cstheme="minorHAnsi"/>
          <w:sz w:val="20"/>
          <w:szCs w:val="20"/>
        </w:rPr>
      </w:pPr>
      <w:r w:rsidRPr="00882AA5">
        <w:rPr>
          <w:rFonts w:asciiTheme="minorHAnsi" w:hAnsiTheme="minorHAnsi" w:cstheme="minorHAnsi"/>
          <w:sz w:val="20"/>
          <w:szCs w:val="20"/>
        </w:rPr>
        <w:t>The</w:t>
      </w:r>
      <w:r w:rsidRPr="00882AA5">
        <w:rPr>
          <w:rFonts w:asciiTheme="minorHAnsi" w:hAnsiTheme="minorHAnsi" w:cstheme="minorHAnsi"/>
          <w:spacing w:val="-6"/>
          <w:sz w:val="20"/>
          <w:szCs w:val="20"/>
        </w:rPr>
        <w:t xml:space="preserve"> </w:t>
      </w:r>
      <w:r w:rsidRPr="00882AA5">
        <w:rPr>
          <w:rFonts w:asciiTheme="minorHAnsi" w:hAnsiTheme="minorHAnsi" w:cstheme="minorHAnsi"/>
          <w:sz w:val="20"/>
          <w:szCs w:val="20"/>
        </w:rPr>
        <w:t>present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contract</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is</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subject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a</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competitive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dialogue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(cf.</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administrative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file</w:t>
      </w:r>
      <w:r w:rsidR="00B73B37">
        <w:rPr>
          <w:rFonts w:asciiTheme="minorHAnsi" w:hAnsiTheme="minorHAnsi" w:cstheme="minorHAnsi"/>
          <w:sz w:val="20"/>
          <w:szCs w:val="20"/>
        </w:rPr>
        <w:t>s</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3"/>
          <w:sz w:val="20"/>
          <w:szCs w:val="20"/>
        </w:rPr>
        <w:t xml:space="preserve"> </w:t>
      </w:r>
      <w:r w:rsidR="00D364C8">
        <w:rPr>
          <w:rFonts w:asciiTheme="minorHAnsi" w:hAnsiTheme="minorHAnsi" w:cstheme="minorHAnsi"/>
          <w:sz w:val="20"/>
          <w:szCs w:val="20"/>
        </w:rPr>
        <w:t xml:space="preserve">requirement </w:t>
      </w:r>
      <w:r w:rsidR="00D364C8" w:rsidRPr="00882AA5">
        <w:rPr>
          <w:rFonts w:asciiTheme="minorHAnsi" w:hAnsiTheme="minorHAnsi" w:cstheme="minorHAnsi"/>
          <w:spacing w:val="-3"/>
          <w:sz w:val="20"/>
          <w:szCs w:val="20"/>
        </w:rPr>
        <w:t>n</w:t>
      </w:r>
      <w:r w:rsidRPr="00882AA5">
        <w:rPr>
          <w:rFonts w:asciiTheme="minorHAnsi" w:hAnsiTheme="minorHAnsi" w:cstheme="minorHAnsi"/>
          <w:sz w:val="20"/>
          <w:szCs w:val="20"/>
        </w:rPr>
        <w:t>°0.01</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3"/>
          <w:sz w:val="20"/>
          <w:szCs w:val="20"/>
        </w:rPr>
        <w:t xml:space="preserve"> </w:t>
      </w:r>
      <w:r w:rsidRPr="00882AA5">
        <w:rPr>
          <w:rFonts w:asciiTheme="minorHAnsi" w:hAnsiTheme="minorHAnsi" w:cstheme="minorHAnsi"/>
          <w:spacing w:val="-2"/>
          <w:sz w:val="20"/>
          <w:szCs w:val="20"/>
        </w:rPr>
        <w:t>0.02).</w:t>
      </w:r>
    </w:p>
    <w:p w14:paraId="266CC448" w14:textId="3EDFCBDC" w:rsidR="00166F1C" w:rsidRPr="00882AA5" w:rsidRDefault="00166F1C" w:rsidP="00785C74">
      <w:pPr>
        <w:ind w:left="0"/>
        <w:rPr>
          <w:sz w:val="20"/>
          <w:szCs w:val="20"/>
        </w:rPr>
      </w:pPr>
    </w:p>
    <w:p w14:paraId="34EE9894" w14:textId="4ACCBAB7" w:rsidR="00EE7FF9" w:rsidRDefault="00EE7FF9" w:rsidP="00EE7FF9">
      <w:pPr>
        <w:pStyle w:val="Corpsdetexte"/>
        <w:rPr>
          <w:rFonts w:asciiTheme="minorHAnsi" w:hAnsiTheme="minorHAnsi" w:cstheme="minorHAnsi"/>
          <w:spacing w:val="-2"/>
          <w:sz w:val="20"/>
          <w:szCs w:val="20"/>
        </w:rPr>
      </w:pP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French</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version</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will</w:t>
      </w:r>
      <w:r w:rsidRPr="00882AA5">
        <w:rPr>
          <w:rFonts w:asciiTheme="minorHAnsi" w:hAnsiTheme="minorHAnsi" w:cstheme="minorHAnsi"/>
          <w:spacing w:val="-2"/>
          <w:sz w:val="20"/>
          <w:szCs w:val="20"/>
        </w:rPr>
        <w:t xml:space="preserve"> </w:t>
      </w:r>
      <w:r w:rsidR="00D364C8">
        <w:rPr>
          <w:rFonts w:asciiTheme="minorHAnsi" w:hAnsiTheme="minorHAnsi" w:cstheme="minorHAnsi"/>
          <w:sz w:val="20"/>
          <w:szCs w:val="20"/>
        </w:rPr>
        <w:t>be the opposable reference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in</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event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any</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misunderstanding</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and/or</w:t>
      </w:r>
      <w:r w:rsidR="00B73B37">
        <w:rPr>
          <w:rFonts w:asciiTheme="minorHAnsi" w:hAnsiTheme="minorHAnsi" w:cstheme="minorHAnsi"/>
          <w:spacing w:val="-2"/>
          <w:sz w:val="20"/>
          <w:szCs w:val="20"/>
        </w:rPr>
        <w:t xml:space="preserve"> conflicts</w:t>
      </w:r>
      <w:r w:rsidR="00D364C8">
        <w:rPr>
          <w:rFonts w:asciiTheme="minorHAnsi" w:hAnsiTheme="minorHAnsi" w:cstheme="minorHAnsi"/>
          <w:spacing w:val="-2"/>
          <w:sz w:val="20"/>
          <w:szCs w:val="20"/>
        </w:rPr>
        <w:t xml:space="preserve"> </w:t>
      </w:r>
    </w:p>
    <w:p w14:paraId="18347EB7" w14:textId="77777777" w:rsidR="00D364C8" w:rsidRPr="00882AA5" w:rsidRDefault="00D364C8" w:rsidP="00EE7FF9">
      <w:pPr>
        <w:pStyle w:val="Corpsdetexte"/>
        <w:rPr>
          <w:rFonts w:asciiTheme="minorHAnsi" w:hAnsiTheme="minorHAnsi" w:cstheme="minorHAnsi"/>
          <w:sz w:val="20"/>
          <w:szCs w:val="20"/>
        </w:rPr>
      </w:pPr>
    </w:p>
    <w:p w14:paraId="658D4D27" w14:textId="77777777" w:rsidR="001F33F6" w:rsidRPr="00882AA5" w:rsidRDefault="001F33F6">
      <w:pPr>
        <w:spacing w:after="160" w:line="259" w:lineRule="auto"/>
        <w:ind w:left="0"/>
        <w:jc w:val="left"/>
        <w:rPr>
          <w:sz w:val="20"/>
          <w:szCs w:val="20"/>
        </w:rPr>
      </w:pPr>
      <w:r w:rsidRPr="00882AA5">
        <w:rPr>
          <w:sz w:val="20"/>
          <w:szCs w:val="20"/>
        </w:rPr>
        <w:br w:type="page"/>
      </w:r>
    </w:p>
    <w:p w14:paraId="370671D4" w14:textId="30EDF2C5" w:rsidR="001E0ED2" w:rsidRPr="00882AA5" w:rsidRDefault="00EE7FF9" w:rsidP="00742A9A">
      <w:pPr>
        <w:pStyle w:val="Titre2"/>
      </w:pPr>
      <w:bookmarkStart w:id="5" w:name="_Toc202780003"/>
      <w:r w:rsidRPr="00882AA5">
        <w:lastRenderedPageBreak/>
        <w:t>REVISION</w:t>
      </w:r>
      <w:r w:rsidR="00D364C8">
        <w:t>S</w:t>
      </w:r>
      <w:r w:rsidRPr="00882AA5">
        <w:t xml:space="preserve"> HISTROY</w:t>
      </w:r>
      <w:bookmarkEnd w:id="5"/>
    </w:p>
    <w:tbl>
      <w:tblPr>
        <w:tblStyle w:val="Tableausimple11"/>
        <w:tblW w:w="10327" w:type="dxa"/>
        <w:tblLook w:val="04A0" w:firstRow="1" w:lastRow="0" w:firstColumn="1" w:lastColumn="0" w:noHBand="0" w:noVBand="1"/>
      </w:tblPr>
      <w:tblGrid>
        <w:gridCol w:w="2693"/>
        <w:gridCol w:w="3681"/>
        <w:gridCol w:w="1276"/>
        <w:gridCol w:w="1276"/>
        <w:gridCol w:w="1401"/>
      </w:tblGrid>
      <w:tr w:rsidR="00CE035B" w:rsidRPr="00882AA5" w14:paraId="11228CDC" w14:textId="2938267D" w:rsidTr="0023181F">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shd w:val="clear" w:color="auto" w:fill="00A4A6"/>
          </w:tcPr>
          <w:p w14:paraId="348A7591" w14:textId="332E3228" w:rsidR="00CE035B" w:rsidRPr="00882AA5" w:rsidRDefault="00EE7FF9" w:rsidP="00CE035B">
            <w:pPr>
              <w:autoSpaceDE w:val="0"/>
              <w:autoSpaceDN w:val="0"/>
              <w:adjustRightInd w:val="0"/>
              <w:spacing w:line="259" w:lineRule="auto"/>
              <w:ind w:left="-284" w:firstLine="284"/>
              <w:jc w:val="left"/>
              <w:rPr>
                <w:rFonts w:ascii="Calibri Light" w:eastAsia="Calibri" w:hAnsi="Calibri Light" w:cs="Calibri Light"/>
                <w:iCs/>
                <w:color w:val="FFFFFF" w:themeColor="background1"/>
                <w:sz w:val="20"/>
                <w:szCs w:val="20"/>
              </w:rPr>
            </w:pPr>
            <w:r w:rsidRPr="00882AA5">
              <w:rPr>
                <w:rFonts w:ascii="Calibri Light" w:eastAsia="Calibri" w:hAnsi="Calibri Light" w:cs="Calibri Light"/>
                <w:iCs/>
                <w:color w:val="FFFFFF" w:themeColor="background1"/>
                <w:sz w:val="20"/>
                <w:szCs w:val="20"/>
              </w:rPr>
              <w:t>Review</w:t>
            </w:r>
          </w:p>
        </w:tc>
        <w:tc>
          <w:tcPr>
            <w:tcW w:w="3681" w:type="dxa"/>
            <w:shd w:val="clear" w:color="auto" w:fill="00A4A6"/>
          </w:tcPr>
          <w:p w14:paraId="3ECD179D" w14:textId="0FDB2BAD" w:rsidR="00CE035B" w:rsidRPr="00882AA5" w:rsidRDefault="00EE7FF9"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882AA5">
              <w:rPr>
                <w:rFonts w:ascii="Calibri Light" w:eastAsia="Calibri" w:hAnsi="Calibri Light" w:cs="Calibri Light"/>
                <w:iCs/>
                <w:color w:val="FFFFFF" w:themeColor="background1"/>
                <w:sz w:val="20"/>
                <w:szCs w:val="20"/>
              </w:rPr>
              <w:t>Purpose of the revision</w:t>
            </w:r>
          </w:p>
        </w:tc>
        <w:tc>
          <w:tcPr>
            <w:tcW w:w="1276" w:type="dxa"/>
            <w:shd w:val="clear" w:color="auto" w:fill="00A4A6"/>
          </w:tcPr>
          <w:p w14:paraId="5D0FB701" w14:textId="77777777" w:rsidR="00CE035B" w:rsidRPr="00882AA5"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882AA5">
              <w:rPr>
                <w:rFonts w:ascii="Calibri Light" w:eastAsia="Calibri" w:hAnsi="Calibri Light" w:cs="Calibri Light"/>
                <w:iCs/>
                <w:color w:val="FFFFFF" w:themeColor="background1"/>
                <w:sz w:val="20"/>
                <w:szCs w:val="20"/>
              </w:rPr>
              <w:t>Date</w:t>
            </w:r>
          </w:p>
        </w:tc>
        <w:tc>
          <w:tcPr>
            <w:tcW w:w="1276" w:type="dxa"/>
            <w:shd w:val="clear" w:color="auto" w:fill="00A4A6"/>
          </w:tcPr>
          <w:p w14:paraId="3EEC7A74" w14:textId="0D66AB01" w:rsidR="00CE035B" w:rsidRPr="00882AA5"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882AA5">
              <w:rPr>
                <w:rFonts w:ascii="Calibri Light" w:eastAsia="Calibri" w:hAnsi="Calibri Light" w:cs="Calibri Light"/>
                <w:iCs/>
                <w:color w:val="FFFFFF" w:themeColor="background1"/>
                <w:sz w:val="20"/>
                <w:szCs w:val="20"/>
              </w:rPr>
              <w:t>Aut</w:t>
            </w:r>
            <w:r w:rsidR="00EE7FF9" w:rsidRPr="00882AA5">
              <w:rPr>
                <w:rFonts w:ascii="Calibri Light" w:eastAsia="Calibri" w:hAnsi="Calibri Light" w:cs="Calibri Light"/>
                <w:iCs/>
                <w:color w:val="FFFFFF" w:themeColor="background1"/>
                <w:sz w:val="20"/>
                <w:szCs w:val="20"/>
              </w:rPr>
              <w:t>hor</w:t>
            </w:r>
          </w:p>
        </w:tc>
        <w:tc>
          <w:tcPr>
            <w:tcW w:w="1401" w:type="dxa"/>
            <w:shd w:val="clear" w:color="auto" w:fill="00A4A6"/>
          </w:tcPr>
          <w:p w14:paraId="6A29626C" w14:textId="3BE7130E" w:rsidR="00CE035B" w:rsidRPr="00882AA5" w:rsidRDefault="00CE035B" w:rsidP="00CE035B">
            <w:pPr>
              <w:autoSpaceDE w:val="0"/>
              <w:autoSpaceDN w:val="0"/>
              <w:adjustRightInd w:val="0"/>
              <w:spacing w:line="259" w:lineRule="auto"/>
              <w:ind w:left="-284" w:firstLine="284"/>
              <w:jc w:val="left"/>
              <w:cnfStyle w:val="100000000000" w:firstRow="1" w:lastRow="0" w:firstColumn="0" w:lastColumn="0" w:oddVBand="0" w:evenVBand="0" w:oddHBand="0" w:evenHBand="0" w:firstRowFirstColumn="0" w:firstRowLastColumn="0" w:lastRowFirstColumn="0" w:lastRowLastColumn="0"/>
              <w:rPr>
                <w:rFonts w:ascii="Calibri Light" w:eastAsia="Calibri" w:hAnsi="Calibri Light" w:cs="Calibri Light"/>
                <w:iCs/>
                <w:color w:val="FFFFFF" w:themeColor="background1"/>
                <w:sz w:val="20"/>
                <w:szCs w:val="20"/>
              </w:rPr>
            </w:pPr>
            <w:r w:rsidRPr="00882AA5">
              <w:rPr>
                <w:rFonts w:ascii="Calibri Light" w:eastAsia="Calibri" w:hAnsi="Calibri Light" w:cs="Calibri Light"/>
                <w:iCs/>
                <w:color w:val="FFFFFF" w:themeColor="background1"/>
                <w:sz w:val="20"/>
                <w:szCs w:val="20"/>
              </w:rPr>
              <w:t>Contr</w:t>
            </w:r>
            <w:r w:rsidR="00EE7FF9" w:rsidRPr="00882AA5">
              <w:rPr>
                <w:rFonts w:ascii="Calibri Light" w:eastAsia="Calibri" w:hAnsi="Calibri Light" w:cs="Calibri Light"/>
                <w:iCs/>
                <w:color w:val="FFFFFF" w:themeColor="background1"/>
                <w:sz w:val="20"/>
                <w:szCs w:val="20"/>
              </w:rPr>
              <w:t>ol</w:t>
            </w:r>
            <w:r w:rsidRPr="00882AA5">
              <w:rPr>
                <w:rFonts w:ascii="Calibri Light" w:eastAsia="Calibri" w:hAnsi="Calibri Light" w:cs="Calibri Light"/>
                <w:iCs/>
                <w:color w:val="FFFFFF" w:themeColor="background1"/>
                <w:sz w:val="20"/>
                <w:szCs w:val="20"/>
              </w:rPr>
              <w:t xml:space="preserve"> </w:t>
            </w:r>
          </w:p>
        </w:tc>
      </w:tr>
      <w:tr w:rsidR="008E3EC6" w:rsidRPr="00882AA5" w14:paraId="74C6A28F" w14:textId="50B1C158"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758289CB" w14:textId="33361C6E" w:rsidR="008E3EC6" w:rsidRPr="00882AA5" w:rsidRDefault="008E3EC6" w:rsidP="008E3EC6">
            <w:pPr>
              <w:autoSpaceDE w:val="0"/>
              <w:autoSpaceDN w:val="0"/>
              <w:adjustRightInd w:val="0"/>
              <w:ind w:left="-284" w:firstLine="284"/>
              <w:jc w:val="left"/>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DRAFT 0</w:t>
            </w:r>
          </w:p>
        </w:tc>
        <w:tc>
          <w:tcPr>
            <w:tcW w:w="3681" w:type="dxa"/>
            <w:vAlign w:val="center"/>
          </w:tcPr>
          <w:p w14:paraId="2BED2197" w14:textId="4A4003C5" w:rsidR="008E3EC6" w:rsidRPr="00882AA5" w:rsidRDefault="00EE7FF9"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 xml:space="preserve">DOC </w:t>
            </w:r>
            <w:r w:rsidR="008E3EC6" w:rsidRPr="00882AA5">
              <w:rPr>
                <w:rFonts w:asciiTheme="majorHAnsi" w:eastAsia="Calibri" w:hAnsiTheme="majorHAnsi" w:cstheme="majorHAnsi"/>
                <w:iCs/>
                <w:sz w:val="20"/>
                <w:szCs w:val="20"/>
              </w:rPr>
              <w:t xml:space="preserve">CREATION </w:t>
            </w:r>
          </w:p>
        </w:tc>
        <w:tc>
          <w:tcPr>
            <w:tcW w:w="1276" w:type="dxa"/>
            <w:vAlign w:val="center"/>
          </w:tcPr>
          <w:p w14:paraId="432E669C" w14:textId="3E202CD0" w:rsidR="008E3EC6" w:rsidRPr="00882AA5" w:rsidRDefault="000F24E8"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11/</w:t>
            </w:r>
            <w:r w:rsidR="008E3EC6" w:rsidRPr="00882AA5">
              <w:rPr>
                <w:rFonts w:asciiTheme="majorHAnsi" w:eastAsia="Calibri" w:hAnsiTheme="majorHAnsi" w:cstheme="majorHAnsi"/>
                <w:iCs/>
                <w:sz w:val="20"/>
                <w:szCs w:val="20"/>
              </w:rPr>
              <w:t>27/24</w:t>
            </w:r>
          </w:p>
        </w:tc>
        <w:tc>
          <w:tcPr>
            <w:tcW w:w="1276" w:type="dxa"/>
            <w:vAlign w:val="center"/>
          </w:tcPr>
          <w:p w14:paraId="662356D2" w14:textId="5D3790F2" w:rsidR="008E3EC6" w:rsidRPr="00882AA5" w:rsidRDefault="008E3EC6" w:rsidP="008E3EC6">
            <w:pPr>
              <w:autoSpaceDE w:val="0"/>
              <w:autoSpaceDN w:val="0"/>
              <w:adjustRightInd w:val="0"/>
              <w:ind w:left="0" w:firstLine="32"/>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G. BUSSON</w:t>
            </w:r>
          </w:p>
        </w:tc>
        <w:tc>
          <w:tcPr>
            <w:tcW w:w="1401" w:type="dxa"/>
            <w:vAlign w:val="center"/>
          </w:tcPr>
          <w:p w14:paraId="4E532D53" w14:textId="6BA0B398" w:rsidR="008E3EC6" w:rsidRPr="00882AA5" w:rsidRDefault="008E3EC6" w:rsidP="008E3EC6">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M. DELBERT</w:t>
            </w:r>
          </w:p>
        </w:tc>
      </w:tr>
      <w:tr w:rsidR="008E3EC6" w:rsidRPr="00882AA5" w14:paraId="34B9EA8A" w14:textId="67FEB99E" w:rsidTr="008E3EC6">
        <w:trPr>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035733DA" w14:textId="0F6A61C9" w:rsidR="008E3EC6" w:rsidRPr="00882AA5" w:rsidRDefault="008E3EC6" w:rsidP="008E3EC6">
            <w:pPr>
              <w:autoSpaceDE w:val="0"/>
              <w:autoSpaceDN w:val="0"/>
              <w:adjustRightInd w:val="0"/>
              <w:ind w:left="-284" w:firstLine="284"/>
              <w:jc w:val="left"/>
              <w:rPr>
                <w:rFonts w:asciiTheme="majorHAnsi" w:eastAsia="Calibri" w:hAnsiTheme="majorHAnsi" w:cstheme="majorHAnsi"/>
                <w:iCs/>
                <w:sz w:val="20"/>
                <w:szCs w:val="20"/>
              </w:rPr>
            </w:pPr>
            <w:r w:rsidRPr="00882AA5">
              <w:rPr>
                <w:rFonts w:asciiTheme="majorHAnsi" w:hAnsiTheme="majorHAnsi" w:cstheme="majorHAnsi"/>
                <w:sz w:val="20"/>
                <w:szCs w:val="20"/>
              </w:rPr>
              <w:t>DRAFT 1</w:t>
            </w:r>
          </w:p>
        </w:tc>
        <w:tc>
          <w:tcPr>
            <w:tcW w:w="3681" w:type="dxa"/>
            <w:vAlign w:val="center"/>
          </w:tcPr>
          <w:p w14:paraId="436CD4E3" w14:textId="0F9FB2DA" w:rsidR="008E3EC6" w:rsidRPr="00882AA5" w:rsidRDefault="00EE7FF9" w:rsidP="00EE7FF9">
            <w:pPr>
              <w:autoSpaceDE w:val="0"/>
              <w:autoSpaceDN w:val="0"/>
              <w:adjustRightInd w:val="0"/>
              <w:ind w:left="0"/>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FOR MEETING ON</w:t>
            </w:r>
            <w:r w:rsidR="008E3EC6" w:rsidRPr="00882AA5">
              <w:rPr>
                <w:rFonts w:asciiTheme="majorHAnsi" w:eastAsia="Calibri" w:hAnsiTheme="majorHAnsi" w:cstheme="majorHAnsi"/>
                <w:iCs/>
                <w:sz w:val="20"/>
                <w:szCs w:val="20"/>
              </w:rPr>
              <w:t xml:space="preserve"> </w:t>
            </w:r>
            <w:r w:rsidRPr="00882AA5">
              <w:rPr>
                <w:rFonts w:asciiTheme="majorHAnsi" w:eastAsia="Calibri" w:hAnsiTheme="majorHAnsi" w:cstheme="majorHAnsi"/>
                <w:iCs/>
                <w:sz w:val="20"/>
                <w:szCs w:val="20"/>
              </w:rPr>
              <w:t>0</w:t>
            </w:r>
            <w:r w:rsidR="008E3EC6" w:rsidRPr="00882AA5">
              <w:rPr>
                <w:rFonts w:asciiTheme="majorHAnsi" w:eastAsia="Calibri" w:hAnsiTheme="majorHAnsi" w:cstheme="majorHAnsi"/>
                <w:iCs/>
                <w:sz w:val="20"/>
                <w:szCs w:val="20"/>
              </w:rPr>
              <w:t xml:space="preserve">5/12/24 </w:t>
            </w:r>
          </w:p>
        </w:tc>
        <w:tc>
          <w:tcPr>
            <w:tcW w:w="1276" w:type="dxa"/>
            <w:vAlign w:val="center"/>
          </w:tcPr>
          <w:p w14:paraId="412FE620" w14:textId="1BE74303" w:rsidR="008E3EC6" w:rsidRPr="00882AA5" w:rsidRDefault="000F24E8"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12/</w:t>
            </w:r>
            <w:r w:rsidR="008E3EC6" w:rsidRPr="00882AA5">
              <w:rPr>
                <w:rFonts w:asciiTheme="majorHAnsi" w:eastAsia="Calibri" w:hAnsiTheme="majorHAnsi" w:cstheme="majorHAnsi"/>
                <w:iCs/>
                <w:sz w:val="20"/>
                <w:szCs w:val="20"/>
              </w:rPr>
              <w:t>04/24</w:t>
            </w:r>
          </w:p>
        </w:tc>
        <w:tc>
          <w:tcPr>
            <w:tcW w:w="1276" w:type="dxa"/>
            <w:vAlign w:val="center"/>
          </w:tcPr>
          <w:p w14:paraId="659C3569" w14:textId="6DE8C3A4" w:rsidR="008E3EC6" w:rsidRPr="00882AA5" w:rsidRDefault="008E3EC6" w:rsidP="008E3EC6">
            <w:pPr>
              <w:autoSpaceDE w:val="0"/>
              <w:autoSpaceDN w:val="0"/>
              <w:adjustRightInd w:val="0"/>
              <w:ind w:left="0" w:firstLine="32"/>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G. BUSSON</w:t>
            </w:r>
          </w:p>
        </w:tc>
        <w:tc>
          <w:tcPr>
            <w:tcW w:w="1401" w:type="dxa"/>
            <w:vAlign w:val="center"/>
          </w:tcPr>
          <w:p w14:paraId="3223D4E4" w14:textId="0BCB3B23" w:rsidR="008E3EC6" w:rsidRPr="00882AA5" w:rsidRDefault="008E3EC6" w:rsidP="008E3EC6">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M. DELBERT</w:t>
            </w:r>
          </w:p>
        </w:tc>
      </w:tr>
      <w:tr w:rsidR="00EE7FF9" w:rsidRPr="00882AA5" w14:paraId="7C726B96" w14:textId="77777777"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0F7AF066" w14:textId="1135B18E" w:rsidR="00EE7FF9" w:rsidRPr="00882AA5" w:rsidRDefault="00EE7FF9" w:rsidP="00EE7FF9">
            <w:pPr>
              <w:autoSpaceDE w:val="0"/>
              <w:autoSpaceDN w:val="0"/>
              <w:adjustRightInd w:val="0"/>
              <w:ind w:left="-284" w:firstLine="284"/>
              <w:jc w:val="left"/>
              <w:rPr>
                <w:rFonts w:asciiTheme="majorHAnsi" w:hAnsiTheme="majorHAnsi" w:cstheme="majorHAnsi"/>
                <w:color w:val="000000" w:themeColor="text1"/>
                <w:sz w:val="20"/>
                <w:szCs w:val="20"/>
              </w:rPr>
            </w:pPr>
            <w:r w:rsidRPr="00882AA5">
              <w:rPr>
                <w:rFonts w:asciiTheme="majorHAnsi" w:hAnsiTheme="majorHAnsi" w:cstheme="majorHAnsi"/>
                <w:color w:val="000000" w:themeColor="text1"/>
                <w:sz w:val="20"/>
                <w:szCs w:val="20"/>
              </w:rPr>
              <w:t>DRAFT 2</w:t>
            </w:r>
          </w:p>
        </w:tc>
        <w:tc>
          <w:tcPr>
            <w:tcW w:w="3681" w:type="dxa"/>
            <w:vAlign w:val="center"/>
          </w:tcPr>
          <w:p w14:paraId="7A654481" w14:textId="0F941817" w:rsidR="00EE7FF9" w:rsidRPr="00882AA5" w:rsidRDefault="00EE7FF9" w:rsidP="00EE7FF9">
            <w:pPr>
              <w:autoSpaceDE w:val="0"/>
              <w:autoSpaceDN w:val="0"/>
              <w:adjustRightInd w:val="0"/>
              <w:ind w:left="0"/>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 xml:space="preserve">FOR MEETING ON 16/12/24 </w:t>
            </w:r>
          </w:p>
        </w:tc>
        <w:tc>
          <w:tcPr>
            <w:tcW w:w="1276" w:type="dxa"/>
            <w:vAlign w:val="center"/>
          </w:tcPr>
          <w:p w14:paraId="1A0205B2" w14:textId="7850BDA8" w:rsidR="00EE7FF9" w:rsidRPr="00882AA5" w:rsidRDefault="000F24E8"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Pr>
                <w:rFonts w:asciiTheme="majorHAnsi" w:eastAsia="Calibri" w:hAnsiTheme="majorHAnsi" w:cstheme="majorHAnsi"/>
                <w:iCs/>
                <w:color w:val="000000" w:themeColor="text1"/>
                <w:sz w:val="20"/>
                <w:szCs w:val="20"/>
              </w:rPr>
              <w:t>12/</w:t>
            </w:r>
            <w:r w:rsidR="00EE7FF9" w:rsidRPr="00882AA5">
              <w:rPr>
                <w:rFonts w:asciiTheme="majorHAnsi" w:eastAsia="Calibri" w:hAnsiTheme="majorHAnsi" w:cstheme="majorHAnsi"/>
                <w:iCs/>
                <w:color w:val="000000" w:themeColor="text1"/>
                <w:sz w:val="20"/>
                <w:szCs w:val="20"/>
              </w:rPr>
              <w:t>16/24</w:t>
            </w:r>
          </w:p>
        </w:tc>
        <w:tc>
          <w:tcPr>
            <w:tcW w:w="1276" w:type="dxa"/>
            <w:vAlign w:val="center"/>
          </w:tcPr>
          <w:p w14:paraId="5AA148D1" w14:textId="2CDF8675" w:rsidR="00EE7FF9" w:rsidRPr="00882AA5" w:rsidRDefault="00EE7FF9" w:rsidP="00EE7FF9">
            <w:pPr>
              <w:autoSpaceDE w:val="0"/>
              <w:autoSpaceDN w:val="0"/>
              <w:adjustRightInd w:val="0"/>
              <w:ind w:left="0" w:firstLine="32"/>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G. BUSSON</w:t>
            </w:r>
          </w:p>
        </w:tc>
        <w:tc>
          <w:tcPr>
            <w:tcW w:w="1401" w:type="dxa"/>
            <w:vAlign w:val="center"/>
          </w:tcPr>
          <w:p w14:paraId="78735AE1" w14:textId="6B18B851"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M. DELBERT</w:t>
            </w:r>
          </w:p>
        </w:tc>
      </w:tr>
      <w:tr w:rsidR="00EE7FF9" w:rsidRPr="00882AA5" w14:paraId="75ED0416" w14:textId="77777777" w:rsidTr="008E3EC6">
        <w:trPr>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7586822C" w14:textId="00CED544" w:rsidR="00EE7FF9" w:rsidRPr="00882AA5" w:rsidRDefault="00EE7FF9" w:rsidP="00EE7FF9">
            <w:pPr>
              <w:autoSpaceDE w:val="0"/>
              <w:autoSpaceDN w:val="0"/>
              <w:adjustRightInd w:val="0"/>
              <w:ind w:left="-284" w:firstLine="284"/>
              <w:jc w:val="left"/>
              <w:rPr>
                <w:rFonts w:asciiTheme="majorHAnsi" w:hAnsiTheme="majorHAnsi" w:cstheme="majorHAnsi"/>
                <w:color w:val="000000" w:themeColor="text1"/>
                <w:sz w:val="20"/>
                <w:szCs w:val="20"/>
              </w:rPr>
            </w:pPr>
            <w:r w:rsidRPr="00882AA5">
              <w:rPr>
                <w:rFonts w:asciiTheme="majorHAnsi" w:hAnsiTheme="majorHAnsi" w:cstheme="majorHAnsi"/>
                <w:color w:val="000000" w:themeColor="text1"/>
                <w:sz w:val="20"/>
                <w:szCs w:val="20"/>
              </w:rPr>
              <w:t>DRAFT 3</w:t>
            </w:r>
          </w:p>
        </w:tc>
        <w:tc>
          <w:tcPr>
            <w:tcW w:w="3681" w:type="dxa"/>
            <w:vAlign w:val="center"/>
          </w:tcPr>
          <w:p w14:paraId="443CD75B" w14:textId="4499FBF0" w:rsidR="00EE7FF9" w:rsidRPr="00882AA5" w:rsidRDefault="00EE7FF9" w:rsidP="00EE7FF9">
            <w:pPr>
              <w:autoSpaceDE w:val="0"/>
              <w:autoSpaceDN w:val="0"/>
              <w:adjustRightInd w:val="0"/>
              <w:ind w:left="0"/>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FOR MEETING ON 09/01/25</w:t>
            </w:r>
          </w:p>
        </w:tc>
        <w:tc>
          <w:tcPr>
            <w:tcW w:w="1276" w:type="dxa"/>
            <w:vAlign w:val="center"/>
          </w:tcPr>
          <w:p w14:paraId="6D1EA42F" w14:textId="57709130" w:rsidR="00EE7FF9" w:rsidRPr="00882AA5" w:rsidRDefault="000F24E8"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Pr>
                <w:rFonts w:asciiTheme="majorHAnsi" w:eastAsia="Calibri" w:hAnsiTheme="majorHAnsi" w:cstheme="majorHAnsi"/>
                <w:iCs/>
                <w:color w:val="000000" w:themeColor="text1"/>
                <w:sz w:val="20"/>
                <w:szCs w:val="20"/>
              </w:rPr>
              <w:t>01/</w:t>
            </w:r>
            <w:r w:rsidR="00EE7FF9" w:rsidRPr="00882AA5">
              <w:rPr>
                <w:rFonts w:asciiTheme="majorHAnsi" w:eastAsia="Calibri" w:hAnsiTheme="majorHAnsi" w:cstheme="majorHAnsi"/>
                <w:iCs/>
                <w:color w:val="000000" w:themeColor="text1"/>
                <w:sz w:val="20"/>
                <w:szCs w:val="20"/>
              </w:rPr>
              <w:t>06/25</w:t>
            </w:r>
          </w:p>
        </w:tc>
        <w:tc>
          <w:tcPr>
            <w:tcW w:w="1276" w:type="dxa"/>
            <w:vAlign w:val="center"/>
          </w:tcPr>
          <w:p w14:paraId="4B8D8F04" w14:textId="2EAE64BA" w:rsidR="00EE7FF9" w:rsidRPr="00882AA5" w:rsidRDefault="00EE7FF9" w:rsidP="00EE7FF9">
            <w:pPr>
              <w:autoSpaceDE w:val="0"/>
              <w:autoSpaceDN w:val="0"/>
              <w:adjustRightInd w:val="0"/>
              <w:ind w:left="0" w:firstLine="32"/>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G. BUSSON</w:t>
            </w:r>
          </w:p>
        </w:tc>
        <w:tc>
          <w:tcPr>
            <w:tcW w:w="1401" w:type="dxa"/>
            <w:vAlign w:val="center"/>
          </w:tcPr>
          <w:p w14:paraId="10B474AE" w14:textId="4BA52DA6" w:rsidR="00EE7FF9" w:rsidRPr="00882AA5" w:rsidRDefault="00EE7FF9"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M. DELBERT</w:t>
            </w:r>
          </w:p>
        </w:tc>
      </w:tr>
      <w:tr w:rsidR="00EE7FF9" w:rsidRPr="00882AA5" w14:paraId="12D342E3" w14:textId="23AAF749" w:rsidTr="008E3EC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5B679177" w14:textId="5A65E2CE" w:rsidR="00EE7FF9" w:rsidRPr="00882AA5" w:rsidRDefault="00EE7FF9" w:rsidP="00EE7FF9">
            <w:pPr>
              <w:autoSpaceDE w:val="0"/>
              <w:autoSpaceDN w:val="0"/>
              <w:adjustRightInd w:val="0"/>
              <w:ind w:left="-284" w:firstLine="284"/>
              <w:jc w:val="left"/>
              <w:rPr>
                <w:rFonts w:asciiTheme="majorHAnsi" w:hAnsiTheme="majorHAnsi" w:cstheme="majorHAnsi"/>
                <w:sz w:val="20"/>
                <w:szCs w:val="20"/>
              </w:rPr>
            </w:pPr>
            <w:r w:rsidRPr="00882AA5">
              <w:rPr>
                <w:rFonts w:asciiTheme="majorHAnsi" w:hAnsiTheme="majorHAnsi" w:cstheme="majorHAnsi"/>
                <w:sz w:val="20"/>
                <w:szCs w:val="20"/>
              </w:rPr>
              <w:t>REVISION A</w:t>
            </w:r>
          </w:p>
        </w:tc>
        <w:tc>
          <w:tcPr>
            <w:tcW w:w="3681" w:type="dxa"/>
            <w:vAlign w:val="center"/>
          </w:tcPr>
          <w:p w14:paraId="2F445A33" w14:textId="01CCC714"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INITIAL CONTROL EDITION</w:t>
            </w:r>
          </w:p>
        </w:tc>
        <w:tc>
          <w:tcPr>
            <w:tcW w:w="1276" w:type="dxa"/>
            <w:vAlign w:val="center"/>
          </w:tcPr>
          <w:p w14:paraId="6C451371" w14:textId="39D1E565" w:rsidR="00EE7FF9" w:rsidRPr="00882AA5" w:rsidRDefault="000F24E8"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Pr>
                <w:rFonts w:asciiTheme="majorHAnsi" w:eastAsia="Calibri" w:hAnsiTheme="majorHAnsi" w:cstheme="majorHAnsi"/>
                <w:iCs/>
                <w:color w:val="000000" w:themeColor="text1"/>
                <w:sz w:val="20"/>
                <w:szCs w:val="20"/>
              </w:rPr>
              <w:t>01/</w:t>
            </w:r>
            <w:r w:rsidR="00EE7FF9" w:rsidRPr="00882AA5">
              <w:rPr>
                <w:rFonts w:asciiTheme="majorHAnsi" w:eastAsia="Calibri" w:hAnsiTheme="majorHAnsi" w:cstheme="majorHAnsi"/>
                <w:iCs/>
                <w:color w:val="000000" w:themeColor="text1"/>
                <w:sz w:val="20"/>
                <w:szCs w:val="20"/>
              </w:rPr>
              <w:t>13/25</w:t>
            </w:r>
          </w:p>
        </w:tc>
        <w:tc>
          <w:tcPr>
            <w:tcW w:w="1276" w:type="dxa"/>
            <w:vAlign w:val="center"/>
          </w:tcPr>
          <w:p w14:paraId="3107C9BE" w14:textId="03C88D3B"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G. BUSSON</w:t>
            </w:r>
          </w:p>
        </w:tc>
        <w:tc>
          <w:tcPr>
            <w:tcW w:w="1401" w:type="dxa"/>
            <w:vAlign w:val="center"/>
          </w:tcPr>
          <w:p w14:paraId="70DD77CB" w14:textId="7E12442B"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color w:val="000000" w:themeColor="text1"/>
                <w:sz w:val="20"/>
                <w:szCs w:val="20"/>
              </w:rPr>
            </w:pPr>
            <w:r w:rsidRPr="00882AA5">
              <w:rPr>
                <w:rFonts w:asciiTheme="majorHAnsi" w:eastAsia="Calibri" w:hAnsiTheme="majorHAnsi" w:cstheme="majorHAnsi"/>
                <w:iCs/>
                <w:sz w:val="20"/>
                <w:szCs w:val="20"/>
              </w:rPr>
              <w:t>M. DELBERT</w:t>
            </w:r>
          </w:p>
        </w:tc>
      </w:tr>
      <w:tr w:rsidR="00EE7FF9" w:rsidRPr="00882AA5" w14:paraId="1478049B" w14:textId="7B49A380" w:rsidTr="008E3EC6">
        <w:trPr>
          <w:trHeight w:val="42"/>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40498770" w14:textId="4A0847CD" w:rsidR="00EE7FF9" w:rsidRPr="00882AA5" w:rsidRDefault="00EE7FF9" w:rsidP="00EE7FF9">
            <w:pPr>
              <w:autoSpaceDE w:val="0"/>
              <w:autoSpaceDN w:val="0"/>
              <w:adjustRightInd w:val="0"/>
              <w:ind w:left="-284" w:firstLine="284"/>
              <w:jc w:val="left"/>
              <w:rPr>
                <w:rFonts w:asciiTheme="majorHAnsi" w:hAnsiTheme="majorHAnsi" w:cstheme="majorHAnsi"/>
                <w:sz w:val="20"/>
                <w:szCs w:val="20"/>
              </w:rPr>
            </w:pPr>
            <w:r w:rsidRPr="00882AA5">
              <w:rPr>
                <w:rFonts w:asciiTheme="majorHAnsi" w:hAnsiTheme="majorHAnsi" w:cstheme="majorHAnsi"/>
                <w:sz w:val="20"/>
                <w:szCs w:val="20"/>
              </w:rPr>
              <w:t>REVISION B</w:t>
            </w:r>
          </w:p>
        </w:tc>
        <w:tc>
          <w:tcPr>
            <w:tcW w:w="3681" w:type="dxa"/>
            <w:vAlign w:val="center"/>
          </w:tcPr>
          <w:p w14:paraId="5FDDAC8D" w14:textId="1129D730" w:rsidR="00EE7FF9" w:rsidRPr="00882AA5" w:rsidRDefault="00D364C8"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 xml:space="preserve">REQUIREMENT </w:t>
            </w:r>
            <w:r w:rsidR="00EE7FF9" w:rsidRPr="00882AA5">
              <w:rPr>
                <w:rFonts w:asciiTheme="majorHAnsi" w:eastAsia="Calibri" w:hAnsiTheme="majorHAnsi" w:cstheme="majorHAnsi"/>
                <w:iCs/>
                <w:sz w:val="20"/>
                <w:szCs w:val="20"/>
              </w:rPr>
              <w:t>EDITION</w:t>
            </w:r>
          </w:p>
        </w:tc>
        <w:tc>
          <w:tcPr>
            <w:tcW w:w="1276" w:type="dxa"/>
            <w:vAlign w:val="center"/>
          </w:tcPr>
          <w:p w14:paraId="56318765" w14:textId="128C05AC" w:rsidR="00EE7FF9" w:rsidRPr="00882AA5" w:rsidRDefault="000F24E8"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03/</w:t>
            </w:r>
            <w:r w:rsidR="00EE7FF9" w:rsidRPr="00882AA5">
              <w:rPr>
                <w:rFonts w:asciiTheme="majorHAnsi" w:eastAsia="Calibri" w:hAnsiTheme="majorHAnsi" w:cstheme="majorHAnsi"/>
                <w:iCs/>
                <w:sz w:val="20"/>
                <w:szCs w:val="20"/>
              </w:rPr>
              <w:t>17/25</w:t>
            </w:r>
          </w:p>
        </w:tc>
        <w:tc>
          <w:tcPr>
            <w:tcW w:w="1276" w:type="dxa"/>
            <w:vAlign w:val="center"/>
          </w:tcPr>
          <w:p w14:paraId="4524164B" w14:textId="5F735A4C" w:rsidR="00EE7FF9" w:rsidRPr="00882AA5" w:rsidRDefault="00EE7FF9"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G. BUSSON</w:t>
            </w:r>
          </w:p>
        </w:tc>
        <w:tc>
          <w:tcPr>
            <w:tcW w:w="1401" w:type="dxa"/>
            <w:vAlign w:val="center"/>
          </w:tcPr>
          <w:p w14:paraId="53124FF9" w14:textId="056BE569" w:rsidR="00EE7FF9" w:rsidRPr="00882AA5" w:rsidRDefault="00EE7FF9" w:rsidP="00EE7FF9">
            <w:pPr>
              <w:autoSpaceDE w:val="0"/>
              <w:autoSpaceDN w:val="0"/>
              <w:adjustRightInd w:val="0"/>
              <w:ind w:left="-284" w:firstLine="284"/>
              <w:jc w:val="left"/>
              <w:cnfStyle w:val="000000000000" w:firstRow="0" w:lastRow="0" w:firstColumn="0" w:lastColumn="0" w:oddVBand="0" w:evenVBand="0" w:oddHBand="0"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M. DELBERT</w:t>
            </w:r>
          </w:p>
        </w:tc>
      </w:tr>
      <w:tr w:rsidR="00EE7FF9" w:rsidRPr="00882AA5" w14:paraId="36F29160" w14:textId="77777777" w:rsidTr="008E3EC6">
        <w:trPr>
          <w:cnfStyle w:val="000000100000" w:firstRow="0" w:lastRow="0" w:firstColumn="0" w:lastColumn="0" w:oddVBand="0" w:evenVBand="0" w:oddHBand="1" w:evenHBand="0"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2693" w:type="dxa"/>
            <w:vAlign w:val="center"/>
          </w:tcPr>
          <w:p w14:paraId="4F53ACA1" w14:textId="5180B1F5" w:rsidR="00EE7FF9" w:rsidRPr="00882AA5" w:rsidRDefault="00EE7FF9" w:rsidP="00EE7FF9">
            <w:pPr>
              <w:autoSpaceDE w:val="0"/>
              <w:autoSpaceDN w:val="0"/>
              <w:adjustRightInd w:val="0"/>
              <w:ind w:left="-284" w:firstLine="284"/>
              <w:jc w:val="left"/>
              <w:rPr>
                <w:rFonts w:asciiTheme="majorHAnsi" w:hAnsiTheme="majorHAnsi" w:cstheme="majorHAnsi"/>
                <w:sz w:val="20"/>
                <w:szCs w:val="20"/>
              </w:rPr>
            </w:pPr>
            <w:r w:rsidRPr="00882AA5">
              <w:rPr>
                <w:rFonts w:asciiTheme="majorHAnsi" w:hAnsiTheme="majorHAnsi" w:cstheme="majorHAnsi"/>
                <w:sz w:val="20"/>
                <w:szCs w:val="20"/>
              </w:rPr>
              <w:t>REVISION C</w:t>
            </w:r>
          </w:p>
        </w:tc>
        <w:tc>
          <w:tcPr>
            <w:tcW w:w="3681" w:type="dxa"/>
            <w:vAlign w:val="center"/>
          </w:tcPr>
          <w:p w14:paraId="58128324" w14:textId="04FD329F"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EDITING FOR PUBLICATION</w:t>
            </w:r>
          </w:p>
        </w:tc>
        <w:tc>
          <w:tcPr>
            <w:tcW w:w="1276" w:type="dxa"/>
            <w:vAlign w:val="center"/>
          </w:tcPr>
          <w:p w14:paraId="593DD012" w14:textId="5C6EE6BD" w:rsidR="00EE7FF9" w:rsidRPr="00882AA5" w:rsidRDefault="000F24E8"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Pr>
                <w:rFonts w:asciiTheme="majorHAnsi" w:eastAsia="Calibri" w:hAnsiTheme="majorHAnsi" w:cstheme="majorHAnsi"/>
                <w:iCs/>
                <w:sz w:val="20"/>
                <w:szCs w:val="20"/>
              </w:rPr>
              <w:t>07</w:t>
            </w:r>
            <w:r w:rsidR="00EE7FF9" w:rsidRPr="00882AA5">
              <w:rPr>
                <w:rFonts w:asciiTheme="majorHAnsi" w:eastAsia="Calibri" w:hAnsiTheme="majorHAnsi" w:cstheme="majorHAnsi"/>
                <w:iCs/>
                <w:sz w:val="20"/>
                <w:szCs w:val="20"/>
              </w:rPr>
              <w:t>/</w:t>
            </w:r>
            <w:r>
              <w:rPr>
                <w:rFonts w:asciiTheme="majorHAnsi" w:eastAsia="Calibri" w:hAnsiTheme="majorHAnsi" w:cstheme="majorHAnsi"/>
                <w:iCs/>
                <w:sz w:val="20"/>
                <w:szCs w:val="20"/>
              </w:rPr>
              <w:t>07</w:t>
            </w:r>
            <w:r w:rsidR="00EE7FF9" w:rsidRPr="00882AA5">
              <w:rPr>
                <w:rFonts w:asciiTheme="majorHAnsi" w:eastAsia="Calibri" w:hAnsiTheme="majorHAnsi" w:cstheme="majorHAnsi"/>
                <w:iCs/>
                <w:sz w:val="20"/>
                <w:szCs w:val="20"/>
              </w:rPr>
              <w:t>/25</w:t>
            </w:r>
          </w:p>
        </w:tc>
        <w:tc>
          <w:tcPr>
            <w:tcW w:w="1276" w:type="dxa"/>
            <w:vAlign w:val="center"/>
          </w:tcPr>
          <w:p w14:paraId="33643422" w14:textId="51872C33"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G. BUSSON</w:t>
            </w:r>
          </w:p>
        </w:tc>
        <w:tc>
          <w:tcPr>
            <w:tcW w:w="1401" w:type="dxa"/>
            <w:vAlign w:val="center"/>
          </w:tcPr>
          <w:p w14:paraId="2630BDEA" w14:textId="717E6826" w:rsidR="00EE7FF9" w:rsidRPr="00882AA5" w:rsidRDefault="00EE7FF9" w:rsidP="00EE7FF9">
            <w:pPr>
              <w:autoSpaceDE w:val="0"/>
              <w:autoSpaceDN w:val="0"/>
              <w:adjustRightInd w:val="0"/>
              <w:ind w:left="-284" w:firstLine="284"/>
              <w:jc w:val="left"/>
              <w:cnfStyle w:val="000000100000" w:firstRow="0" w:lastRow="0" w:firstColumn="0" w:lastColumn="0" w:oddVBand="0" w:evenVBand="0" w:oddHBand="1" w:evenHBand="0" w:firstRowFirstColumn="0" w:firstRowLastColumn="0" w:lastRowFirstColumn="0" w:lastRowLastColumn="0"/>
              <w:rPr>
                <w:rFonts w:asciiTheme="majorHAnsi" w:eastAsia="Calibri" w:hAnsiTheme="majorHAnsi" w:cstheme="majorHAnsi"/>
                <w:iCs/>
                <w:sz w:val="20"/>
                <w:szCs w:val="20"/>
              </w:rPr>
            </w:pPr>
            <w:r w:rsidRPr="00882AA5">
              <w:rPr>
                <w:rFonts w:asciiTheme="majorHAnsi" w:eastAsia="Calibri" w:hAnsiTheme="majorHAnsi" w:cstheme="majorHAnsi"/>
                <w:iCs/>
                <w:sz w:val="20"/>
                <w:szCs w:val="20"/>
              </w:rPr>
              <w:t>M. DELBERT</w:t>
            </w:r>
          </w:p>
        </w:tc>
      </w:tr>
    </w:tbl>
    <w:p w14:paraId="0EFC28B6" w14:textId="78BB777D" w:rsidR="00755988" w:rsidRPr="00882AA5" w:rsidRDefault="001E0ED2" w:rsidP="00742A9A">
      <w:pPr>
        <w:pStyle w:val="Titre2"/>
      </w:pPr>
      <w:bookmarkStart w:id="6" w:name="_Toc202780004"/>
      <w:r w:rsidRPr="00882AA5">
        <w:t xml:space="preserve">LIST </w:t>
      </w:r>
      <w:r w:rsidR="00EE7FF9" w:rsidRPr="00882AA5">
        <w:t>OF</w:t>
      </w:r>
      <w:r w:rsidRPr="00882AA5">
        <w:t xml:space="preserve"> ABREVATIONS</w:t>
      </w:r>
      <w:bookmarkEnd w:id="6"/>
      <w:r w:rsidRPr="00882AA5">
        <w:t xml:space="preserve"> </w:t>
      </w:r>
    </w:p>
    <w:tbl>
      <w:tblPr>
        <w:tblStyle w:val="Tableausimple11"/>
        <w:tblW w:w="10314" w:type="dxa"/>
        <w:tblLayout w:type="fixed"/>
        <w:tblLook w:val="04A0" w:firstRow="1" w:lastRow="0" w:firstColumn="1" w:lastColumn="0" w:noHBand="0" w:noVBand="1"/>
      </w:tblPr>
      <w:tblGrid>
        <w:gridCol w:w="1486"/>
        <w:gridCol w:w="3471"/>
        <w:gridCol w:w="1417"/>
        <w:gridCol w:w="3940"/>
      </w:tblGrid>
      <w:tr w:rsidR="000B7EB0" w:rsidRPr="00882AA5" w14:paraId="6696B5B0" w14:textId="38C44CD7" w:rsidTr="002318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7" w:type="dxa"/>
            <w:gridSpan w:val="2"/>
            <w:shd w:val="clear" w:color="auto" w:fill="00A4A6"/>
          </w:tcPr>
          <w:p w14:paraId="715BB75F" w14:textId="40EF7FD7" w:rsidR="000B7EB0" w:rsidRPr="00882AA5" w:rsidRDefault="00BC7467" w:rsidP="002F7A19">
            <w:pPr>
              <w:ind w:left="0"/>
              <w:rPr>
                <w:rFonts w:ascii="Calibri Light" w:hAnsi="Calibri Light" w:cs="Calibri Light"/>
                <w:b w:val="0"/>
                <w:bCs w:val="0"/>
                <w:iCs/>
                <w:color w:val="FFFFFF" w:themeColor="background1"/>
                <w:sz w:val="20"/>
                <w:szCs w:val="20"/>
              </w:rPr>
            </w:pPr>
            <w:r w:rsidRPr="00882AA5">
              <w:rPr>
                <w:rFonts w:ascii="Calibri Light" w:hAnsi="Calibri Light" w:cs="Calibri Light"/>
                <w:iCs/>
                <w:color w:val="FFFFFF" w:themeColor="background1"/>
                <w:sz w:val="20"/>
                <w:szCs w:val="20"/>
              </w:rPr>
              <w:t>ENGLISH</w:t>
            </w:r>
            <w:r w:rsidR="000B7EB0" w:rsidRPr="00882AA5">
              <w:rPr>
                <w:rFonts w:ascii="Calibri Light" w:hAnsi="Calibri Light" w:cs="Calibri Light"/>
                <w:iCs/>
                <w:color w:val="FFFFFF" w:themeColor="background1"/>
                <w:sz w:val="20"/>
                <w:szCs w:val="20"/>
              </w:rPr>
              <w:t xml:space="preserve"> </w:t>
            </w:r>
          </w:p>
        </w:tc>
        <w:tc>
          <w:tcPr>
            <w:tcW w:w="5357" w:type="dxa"/>
            <w:gridSpan w:val="2"/>
            <w:shd w:val="clear" w:color="auto" w:fill="00A4A6"/>
          </w:tcPr>
          <w:p w14:paraId="5CEA733D" w14:textId="034F867F" w:rsidR="000B7EB0" w:rsidRPr="00882AA5" w:rsidRDefault="000B7EB0" w:rsidP="000B7EB0">
            <w:pPr>
              <w:ind w:left="0"/>
              <w:cnfStyle w:val="100000000000" w:firstRow="1" w:lastRow="0" w:firstColumn="0" w:lastColumn="0" w:oddVBand="0" w:evenVBand="0" w:oddHBand="0" w:evenHBand="0" w:firstRowFirstColumn="0" w:firstRowLastColumn="0" w:lastRowFirstColumn="0" w:lastRowLastColumn="0"/>
              <w:rPr>
                <w:rFonts w:ascii="Calibri Light" w:hAnsi="Calibri Light" w:cs="Calibri Light"/>
                <w:b w:val="0"/>
                <w:bCs w:val="0"/>
                <w:iCs/>
                <w:color w:val="FFFFFF" w:themeColor="background1"/>
                <w:sz w:val="20"/>
                <w:szCs w:val="20"/>
              </w:rPr>
            </w:pPr>
            <w:r w:rsidRPr="00882AA5">
              <w:rPr>
                <w:rFonts w:ascii="Calibri Light" w:hAnsi="Calibri Light" w:cs="Calibri Light"/>
                <w:iCs/>
                <w:color w:val="FFFFFF" w:themeColor="background1"/>
                <w:sz w:val="20"/>
                <w:szCs w:val="20"/>
              </w:rPr>
              <w:t xml:space="preserve"> </w:t>
            </w:r>
            <w:r w:rsidR="00BC7467" w:rsidRPr="00882AA5">
              <w:rPr>
                <w:rFonts w:ascii="Calibri Light" w:hAnsi="Calibri Light" w:cs="Calibri Light"/>
                <w:iCs/>
                <w:color w:val="FFFFFF" w:themeColor="background1"/>
                <w:sz w:val="20"/>
                <w:szCs w:val="20"/>
              </w:rPr>
              <w:t>FRENCH</w:t>
            </w:r>
          </w:p>
        </w:tc>
      </w:tr>
      <w:tr w:rsidR="000B7EB0" w:rsidRPr="00882AA5" w14:paraId="4B0B1F56"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shd w:val="clear" w:color="auto" w:fill="00A4A6"/>
          </w:tcPr>
          <w:p w14:paraId="7F098019" w14:textId="74B3A6C6" w:rsidR="000B7EB0" w:rsidRPr="00882AA5" w:rsidRDefault="000B7EB0" w:rsidP="000B7EB0">
            <w:pPr>
              <w:ind w:left="0"/>
              <w:rPr>
                <w:rFonts w:ascii="Calibri Light" w:hAnsi="Calibri Light" w:cs="Calibri Light"/>
                <w:iCs/>
                <w:color w:val="FFFFFF" w:themeColor="background1"/>
                <w:sz w:val="20"/>
                <w:szCs w:val="20"/>
              </w:rPr>
            </w:pPr>
            <w:r w:rsidRPr="00882AA5">
              <w:rPr>
                <w:rFonts w:ascii="Calibri Light" w:hAnsi="Calibri Light" w:cs="Calibri Light"/>
                <w:iCs/>
                <w:color w:val="FFFFFF" w:themeColor="background1"/>
                <w:sz w:val="20"/>
                <w:szCs w:val="20"/>
              </w:rPr>
              <w:t>Ab</w:t>
            </w:r>
            <w:r w:rsidR="00BC7467" w:rsidRPr="00882AA5">
              <w:rPr>
                <w:rFonts w:ascii="Calibri Light" w:hAnsi="Calibri Light" w:cs="Calibri Light"/>
                <w:iCs/>
                <w:color w:val="FFFFFF" w:themeColor="background1"/>
                <w:sz w:val="20"/>
                <w:szCs w:val="20"/>
              </w:rPr>
              <w:t>b</w:t>
            </w:r>
            <w:r w:rsidRPr="00882AA5">
              <w:rPr>
                <w:rFonts w:ascii="Calibri Light" w:hAnsi="Calibri Light" w:cs="Calibri Light"/>
                <w:iCs/>
                <w:color w:val="FFFFFF" w:themeColor="background1"/>
                <w:sz w:val="20"/>
                <w:szCs w:val="20"/>
              </w:rPr>
              <w:t>r</w:t>
            </w:r>
            <w:r w:rsidR="00BC7467" w:rsidRPr="00882AA5">
              <w:rPr>
                <w:rFonts w:ascii="Calibri Light" w:hAnsi="Calibri Light" w:cs="Calibri Light"/>
                <w:iCs/>
                <w:color w:val="FFFFFF" w:themeColor="background1"/>
                <w:sz w:val="20"/>
                <w:szCs w:val="20"/>
              </w:rPr>
              <w:t>e</w:t>
            </w:r>
            <w:r w:rsidRPr="00882AA5">
              <w:rPr>
                <w:rFonts w:ascii="Calibri Light" w:hAnsi="Calibri Light" w:cs="Calibri Light"/>
                <w:iCs/>
                <w:color w:val="FFFFFF" w:themeColor="background1"/>
                <w:sz w:val="20"/>
                <w:szCs w:val="20"/>
              </w:rPr>
              <w:t>viations</w:t>
            </w:r>
          </w:p>
        </w:tc>
        <w:tc>
          <w:tcPr>
            <w:tcW w:w="3471" w:type="dxa"/>
            <w:shd w:val="clear" w:color="auto" w:fill="00A4A6"/>
          </w:tcPr>
          <w:p w14:paraId="2A842F8D" w14:textId="6B0C23A7" w:rsidR="000B7EB0" w:rsidRPr="00882AA5" w:rsidRDefault="000B7EB0"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sidRPr="00882AA5">
              <w:rPr>
                <w:rFonts w:ascii="Calibri Light" w:hAnsi="Calibri Light" w:cs="Calibri Light"/>
                <w:iCs/>
                <w:color w:val="FFFFFF" w:themeColor="background1"/>
                <w:sz w:val="20"/>
                <w:szCs w:val="20"/>
              </w:rPr>
              <w:t>D</w:t>
            </w:r>
            <w:r w:rsidR="00BC7467" w:rsidRPr="00882AA5">
              <w:rPr>
                <w:rFonts w:ascii="Calibri Light" w:hAnsi="Calibri Light" w:cs="Calibri Light"/>
                <w:iCs/>
                <w:color w:val="FFFFFF" w:themeColor="background1"/>
                <w:sz w:val="20"/>
                <w:szCs w:val="20"/>
              </w:rPr>
              <w:t>e</w:t>
            </w:r>
            <w:r w:rsidRPr="00882AA5">
              <w:rPr>
                <w:rFonts w:ascii="Calibri Light" w:hAnsi="Calibri Light" w:cs="Calibri Light"/>
                <w:iCs/>
                <w:color w:val="FFFFFF" w:themeColor="background1"/>
                <w:sz w:val="20"/>
                <w:szCs w:val="20"/>
              </w:rPr>
              <w:t xml:space="preserve">signation </w:t>
            </w:r>
          </w:p>
        </w:tc>
        <w:tc>
          <w:tcPr>
            <w:tcW w:w="1417" w:type="dxa"/>
            <w:shd w:val="clear" w:color="auto" w:fill="00A4A6"/>
          </w:tcPr>
          <w:p w14:paraId="2C21006D" w14:textId="0F551B08" w:rsidR="000B7EB0" w:rsidRPr="00882AA5" w:rsidRDefault="00BC7467" w:rsidP="000B7EB0">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sidRPr="00882AA5">
              <w:rPr>
                <w:rFonts w:ascii="Calibri Light" w:hAnsi="Calibri Light" w:cs="Calibri Light"/>
                <w:iCs/>
                <w:color w:val="FFFFFF" w:themeColor="background1"/>
                <w:sz w:val="20"/>
                <w:szCs w:val="20"/>
              </w:rPr>
              <w:t>Abbreviations</w:t>
            </w:r>
          </w:p>
        </w:tc>
        <w:tc>
          <w:tcPr>
            <w:tcW w:w="3940" w:type="dxa"/>
            <w:shd w:val="clear" w:color="auto" w:fill="00A4A6"/>
          </w:tcPr>
          <w:p w14:paraId="091A2506" w14:textId="02D0E4FE" w:rsidR="000B7EB0" w:rsidRPr="00882AA5" w:rsidRDefault="000B7EB0" w:rsidP="000B7EB0">
            <w:pPr>
              <w:ind w:left="0" w:right="1588"/>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color w:val="FFFFFF" w:themeColor="background1"/>
                <w:sz w:val="20"/>
                <w:szCs w:val="20"/>
              </w:rPr>
            </w:pPr>
            <w:r w:rsidRPr="00882AA5">
              <w:rPr>
                <w:rFonts w:ascii="Calibri Light" w:hAnsi="Calibri Light" w:cs="Calibri Light"/>
                <w:iCs/>
                <w:color w:val="FFFFFF" w:themeColor="background1"/>
                <w:sz w:val="20"/>
                <w:szCs w:val="20"/>
              </w:rPr>
              <w:t>D</w:t>
            </w:r>
            <w:r w:rsidR="00BC7467" w:rsidRPr="00882AA5">
              <w:rPr>
                <w:rFonts w:ascii="Calibri Light" w:hAnsi="Calibri Light" w:cs="Calibri Light"/>
                <w:iCs/>
                <w:color w:val="FFFFFF" w:themeColor="background1"/>
                <w:sz w:val="20"/>
                <w:szCs w:val="20"/>
              </w:rPr>
              <w:t>e</w:t>
            </w:r>
            <w:r w:rsidRPr="00882AA5">
              <w:rPr>
                <w:rFonts w:ascii="Calibri Light" w:hAnsi="Calibri Light" w:cs="Calibri Light"/>
                <w:iCs/>
                <w:color w:val="FFFFFF" w:themeColor="background1"/>
                <w:sz w:val="20"/>
                <w:szCs w:val="20"/>
              </w:rPr>
              <w:t>signation</w:t>
            </w:r>
          </w:p>
        </w:tc>
      </w:tr>
      <w:tr w:rsidR="00BC7467" w:rsidRPr="00882AA5" w14:paraId="325B609F" w14:textId="1A494D6A" w:rsidTr="00BC7467">
        <w:tc>
          <w:tcPr>
            <w:cnfStyle w:val="001000000000" w:firstRow="0" w:lastRow="0" w:firstColumn="1" w:lastColumn="0" w:oddVBand="0" w:evenVBand="0" w:oddHBand="0" w:evenHBand="0" w:firstRowFirstColumn="0" w:firstRowLastColumn="0" w:lastRowFirstColumn="0" w:lastRowLastColumn="0"/>
            <w:tcW w:w="1486" w:type="dxa"/>
          </w:tcPr>
          <w:p w14:paraId="70B264F2" w14:textId="369B538D"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RW</w:t>
            </w:r>
          </w:p>
        </w:tc>
        <w:tc>
          <w:tcPr>
            <w:tcW w:w="3471" w:type="dxa"/>
          </w:tcPr>
          <w:p w14:paraId="67BC0010" w14:textId="6D19EF66"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Raw water </w:t>
            </w:r>
          </w:p>
        </w:tc>
        <w:tc>
          <w:tcPr>
            <w:tcW w:w="1417" w:type="dxa"/>
          </w:tcPr>
          <w:p w14:paraId="092B9F52" w14:textId="58B01C27"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AEP </w:t>
            </w:r>
          </w:p>
        </w:tc>
        <w:tc>
          <w:tcPr>
            <w:tcW w:w="3940" w:type="dxa"/>
          </w:tcPr>
          <w:p w14:paraId="698BCF06" w14:textId="463835F5"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Alimentation Eau Potable </w:t>
            </w:r>
          </w:p>
        </w:tc>
      </w:tr>
      <w:tr w:rsidR="00BC7467" w:rsidRPr="00882AA5" w14:paraId="20F6096A" w14:textId="6BCC00D5"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5D02F516" w14:textId="54970D2A"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HVAC</w:t>
            </w:r>
          </w:p>
        </w:tc>
        <w:tc>
          <w:tcPr>
            <w:tcW w:w="3471" w:type="dxa"/>
          </w:tcPr>
          <w:p w14:paraId="34C5BD25" w14:textId="475EDD96"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Handle Ventilation Air Conditioning</w:t>
            </w:r>
          </w:p>
        </w:tc>
        <w:tc>
          <w:tcPr>
            <w:tcW w:w="1417" w:type="dxa"/>
          </w:tcPr>
          <w:p w14:paraId="0C48E55E" w14:textId="41444F43"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CVC </w:t>
            </w:r>
          </w:p>
        </w:tc>
        <w:tc>
          <w:tcPr>
            <w:tcW w:w="3940" w:type="dxa"/>
          </w:tcPr>
          <w:p w14:paraId="6393EF88" w14:textId="064F406F"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Chauffage Ventilation Conditionnement d’air </w:t>
            </w:r>
          </w:p>
        </w:tc>
      </w:tr>
      <w:tr w:rsidR="00BC7467" w:rsidRPr="00882AA5" w14:paraId="2B03D4DC" w14:textId="44FDC8B6" w:rsidTr="00BC7467">
        <w:tc>
          <w:tcPr>
            <w:cnfStyle w:val="001000000000" w:firstRow="0" w:lastRow="0" w:firstColumn="1" w:lastColumn="0" w:oddVBand="0" w:evenVBand="0" w:oddHBand="0" w:evenHBand="0" w:firstRowFirstColumn="0" w:firstRowLastColumn="0" w:lastRowFirstColumn="0" w:lastRowLastColumn="0"/>
            <w:tcW w:w="1486" w:type="dxa"/>
          </w:tcPr>
          <w:p w14:paraId="60EA6CE2" w14:textId="6BC92A56"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QC </w:t>
            </w:r>
          </w:p>
        </w:tc>
        <w:tc>
          <w:tcPr>
            <w:tcW w:w="3471" w:type="dxa"/>
          </w:tcPr>
          <w:p w14:paraId="1C600746" w14:textId="2981C945"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Quality Control</w:t>
            </w:r>
          </w:p>
        </w:tc>
        <w:tc>
          <w:tcPr>
            <w:tcW w:w="1417" w:type="dxa"/>
          </w:tcPr>
          <w:p w14:paraId="5709CCFA" w14:textId="76489058"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CQ</w:t>
            </w:r>
          </w:p>
        </w:tc>
        <w:tc>
          <w:tcPr>
            <w:tcW w:w="3940" w:type="dxa"/>
          </w:tcPr>
          <w:p w14:paraId="2E096B03" w14:textId="06B9A1D6"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Contrôle Qualité</w:t>
            </w:r>
          </w:p>
        </w:tc>
      </w:tr>
      <w:tr w:rsidR="00BC7467" w:rsidRPr="00882AA5" w14:paraId="3B60E117" w14:textId="3A5B23EA"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48A9768E" w14:textId="444E2DA1"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RS</w:t>
            </w:r>
          </w:p>
        </w:tc>
        <w:tc>
          <w:tcPr>
            <w:tcW w:w="3471" w:type="dxa"/>
          </w:tcPr>
          <w:p w14:paraId="283604BF" w14:textId="4155CA7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Requirement Specifications </w:t>
            </w:r>
          </w:p>
        </w:tc>
        <w:tc>
          <w:tcPr>
            <w:tcW w:w="1417" w:type="dxa"/>
          </w:tcPr>
          <w:p w14:paraId="557D88F8" w14:textId="38C360F0"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PROG</w:t>
            </w:r>
          </w:p>
        </w:tc>
        <w:tc>
          <w:tcPr>
            <w:tcW w:w="3940" w:type="dxa"/>
          </w:tcPr>
          <w:p w14:paraId="4BFC7E71" w14:textId="13A8DF35"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PROGramme</w:t>
            </w:r>
          </w:p>
        </w:tc>
      </w:tr>
      <w:tr w:rsidR="00BC7467" w:rsidRPr="00882AA5" w14:paraId="30721443"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284F993F" w14:textId="60416F0E"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DS </w:t>
            </w:r>
          </w:p>
        </w:tc>
        <w:tc>
          <w:tcPr>
            <w:tcW w:w="3471" w:type="dxa"/>
          </w:tcPr>
          <w:p w14:paraId="10B6BFF6" w14:textId="73E21A62"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Design Specifications</w:t>
            </w:r>
          </w:p>
        </w:tc>
        <w:tc>
          <w:tcPr>
            <w:tcW w:w="1417" w:type="dxa"/>
          </w:tcPr>
          <w:p w14:paraId="4DEEEB13" w14:textId="294FD424"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ST </w:t>
            </w:r>
          </w:p>
        </w:tc>
        <w:tc>
          <w:tcPr>
            <w:tcW w:w="3940" w:type="dxa"/>
          </w:tcPr>
          <w:p w14:paraId="61BD2645" w14:textId="7F5D010D"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bookmarkStart w:id="7" w:name="_Hlk184278779"/>
            <w:r w:rsidRPr="00882AA5">
              <w:rPr>
                <w:rFonts w:ascii="Calibri Light" w:hAnsi="Calibri Light" w:cs="Calibri Light"/>
                <w:iCs/>
                <w:sz w:val="18"/>
                <w:szCs w:val="18"/>
              </w:rPr>
              <w:t>Spécifications Techniques</w:t>
            </w:r>
            <w:bookmarkEnd w:id="7"/>
          </w:p>
        </w:tc>
      </w:tr>
      <w:tr w:rsidR="00BC7467" w:rsidRPr="00882AA5" w14:paraId="7BC5DB1C" w14:textId="308B818E"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75F4E29" w14:textId="5FEDCC71"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URS </w:t>
            </w:r>
          </w:p>
        </w:tc>
        <w:tc>
          <w:tcPr>
            <w:tcW w:w="3471" w:type="dxa"/>
          </w:tcPr>
          <w:p w14:paraId="4E4658B4" w14:textId="5C661631"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Users Requirement Specification </w:t>
            </w:r>
          </w:p>
        </w:tc>
        <w:tc>
          <w:tcPr>
            <w:tcW w:w="1417" w:type="dxa"/>
          </w:tcPr>
          <w:p w14:paraId="72F5E984" w14:textId="2DC38ABF"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SBU </w:t>
            </w:r>
          </w:p>
        </w:tc>
        <w:tc>
          <w:tcPr>
            <w:tcW w:w="3940" w:type="dxa"/>
          </w:tcPr>
          <w:p w14:paraId="5F0C715A" w14:textId="0E925CC4"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Spécification Besoin Utilisateur </w:t>
            </w:r>
          </w:p>
        </w:tc>
      </w:tr>
      <w:tr w:rsidR="00BC7467" w:rsidRPr="00882AA5" w14:paraId="659180C1" w14:textId="6EB50C79" w:rsidTr="00BC7467">
        <w:tc>
          <w:tcPr>
            <w:cnfStyle w:val="001000000000" w:firstRow="0" w:lastRow="0" w:firstColumn="1" w:lastColumn="0" w:oddVBand="0" w:evenVBand="0" w:oddHBand="0" w:evenHBand="0" w:firstRowFirstColumn="0" w:firstRowLastColumn="0" w:lastRowFirstColumn="0" w:lastRowLastColumn="0"/>
            <w:tcW w:w="1486" w:type="dxa"/>
          </w:tcPr>
          <w:p w14:paraId="30F6B76D" w14:textId="791E0CAC"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PUW</w:t>
            </w:r>
          </w:p>
        </w:tc>
        <w:tc>
          <w:tcPr>
            <w:tcW w:w="3471" w:type="dxa"/>
          </w:tcPr>
          <w:p w14:paraId="03E79025" w14:textId="4493DED8"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PUrificated Water</w:t>
            </w:r>
          </w:p>
        </w:tc>
        <w:tc>
          <w:tcPr>
            <w:tcW w:w="1417" w:type="dxa"/>
          </w:tcPr>
          <w:p w14:paraId="32AC795D" w14:textId="6257D3CF"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EPU</w:t>
            </w:r>
          </w:p>
        </w:tc>
        <w:tc>
          <w:tcPr>
            <w:tcW w:w="3940" w:type="dxa"/>
          </w:tcPr>
          <w:p w14:paraId="1DB8C4EC" w14:textId="594B1DE4"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Eau PUrifiée</w:t>
            </w:r>
          </w:p>
        </w:tc>
      </w:tr>
      <w:tr w:rsidR="00BC7467" w:rsidRPr="00882AA5" w14:paraId="0C19C3D0" w14:textId="546746EF"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1F200955" w14:textId="766A9C5E"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EXE </w:t>
            </w:r>
          </w:p>
        </w:tc>
        <w:tc>
          <w:tcPr>
            <w:tcW w:w="3471" w:type="dxa"/>
          </w:tcPr>
          <w:p w14:paraId="2B12D247" w14:textId="58844F76"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EXEcution </w:t>
            </w:r>
          </w:p>
        </w:tc>
        <w:tc>
          <w:tcPr>
            <w:tcW w:w="1417" w:type="dxa"/>
          </w:tcPr>
          <w:p w14:paraId="19191751" w14:textId="7BE4907C"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EXE </w:t>
            </w:r>
          </w:p>
        </w:tc>
        <w:tc>
          <w:tcPr>
            <w:tcW w:w="3940" w:type="dxa"/>
          </w:tcPr>
          <w:p w14:paraId="72A045C1" w14:textId="2DB09731"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EXEcution </w:t>
            </w:r>
          </w:p>
        </w:tc>
      </w:tr>
      <w:tr w:rsidR="00BC7467" w:rsidRPr="00882AA5" w14:paraId="4018E194" w14:textId="09A0FA52" w:rsidTr="00BC7467">
        <w:tc>
          <w:tcPr>
            <w:cnfStyle w:val="001000000000" w:firstRow="0" w:lastRow="0" w:firstColumn="1" w:lastColumn="0" w:oddVBand="0" w:evenVBand="0" w:oddHBand="0" w:evenHBand="0" w:firstRowFirstColumn="0" w:firstRowLastColumn="0" w:lastRowFirstColumn="0" w:lastRowLastColumn="0"/>
            <w:tcW w:w="1486" w:type="dxa"/>
          </w:tcPr>
          <w:p w14:paraId="0D8DA8C2" w14:textId="099A851A"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FAT</w:t>
            </w:r>
          </w:p>
        </w:tc>
        <w:tc>
          <w:tcPr>
            <w:tcW w:w="3471" w:type="dxa"/>
          </w:tcPr>
          <w:p w14:paraId="0E8FDCDE" w14:textId="1E760B7A"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Factory Acceptance Tests </w:t>
            </w:r>
          </w:p>
        </w:tc>
        <w:tc>
          <w:tcPr>
            <w:tcW w:w="1417" w:type="dxa"/>
          </w:tcPr>
          <w:p w14:paraId="7FAFE358" w14:textId="1B081346"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RU</w:t>
            </w:r>
          </w:p>
        </w:tc>
        <w:tc>
          <w:tcPr>
            <w:tcW w:w="3940" w:type="dxa"/>
          </w:tcPr>
          <w:p w14:paraId="19B192B8" w14:textId="599D98D8"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Réception Usine </w:t>
            </w:r>
          </w:p>
        </w:tc>
      </w:tr>
      <w:tr w:rsidR="00BC7467" w:rsidRPr="00882AA5" w14:paraId="45ABFA7C" w14:textId="4C56581D"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5BE1396E" w14:textId="40D4CE33"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FDS </w:t>
            </w:r>
          </w:p>
        </w:tc>
        <w:tc>
          <w:tcPr>
            <w:tcW w:w="3471" w:type="dxa"/>
          </w:tcPr>
          <w:p w14:paraId="6A652792" w14:textId="57DA8EF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Functional Design Specification  </w:t>
            </w:r>
          </w:p>
        </w:tc>
        <w:tc>
          <w:tcPr>
            <w:tcW w:w="1417" w:type="dxa"/>
          </w:tcPr>
          <w:p w14:paraId="277F1E03" w14:textId="43756A49"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AFB </w:t>
            </w:r>
          </w:p>
        </w:tc>
        <w:tc>
          <w:tcPr>
            <w:tcW w:w="3940" w:type="dxa"/>
          </w:tcPr>
          <w:p w14:paraId="52AF2BE3" w14:textId="4ED2F7FC"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Analyse Fonctionnelle de Base </w:t>
            </w:r>
          </w:p>
        </w:tc>
      </w:tr>
      <w:tr w:rsidR="00BC7467" w:rsidRPr="00882AA5" w14:paraId="652317D2"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169F14B1" w14:textId="307536F2"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HSE</w:t>
            </w:r>
          </w:p>
        </w:tc>
        <w:tc>
          <w:tcPr>
            <w:tcW w:w="3471" w:type="dxa"/>
          </w:tcPr>
          <w:p w14:paraId="6FE97D8D" w14:textId="45DD7E6A"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Health Safety Environment</w:t>
            </w:r>
          </w:p>
        </w:tc>
        <w:tc>
          <w:tcPr>
            <w:tcW w:w="1417" w:type="dxa"/>
          </w:tcPr>
          <w:p w14:paraId="6B826D5A" w14:textId="366C9FC2"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HSE </w:t>
            </w:r>
          </w:p>
        </w:tc>
        <w:tc>
          <w:tcPr>
            <w:tcW w:w="3940" w:type="dxa"/>
          </w:tcPr>
          <w:p w14:paraId="05A9FB87" w14:textId="6AE015C0"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Hygiène Sécurité Environnement </w:t>
            </w:r>
          </w:p>
        </w:tc>
      </w:tr>
      <w:tr w:rsidR="00BC7467" w:rsidRPr="00882AA5" w14:paraId="518B82D3"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E6FAB7E" w14:textId="20C26000"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DQ </w:t>
            </w:r>
          </w:p>
        </w:tc>
        <w:tc>
          <w:tcPr>
            <w:tcW w:w="3471" w:type="dxa"/>
          </w:tcPr>
          <w:p w14:paraId="4D12F5F6" w14:textId="1BEA5BCC"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Design Qualification </w:t>
            </w:r>
          </w:p>
        </w:tc>
        <w:tc>
          <w:tcPr>
            <w:tcW w:w="1417" w:type="dxa"/>
          </w:tcPr>
          <w:p w14:paraId="6B72BB80" w14:textId="41189BD0"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QC</w:t>
            </w:r>
          </w:p>
        </w:tc>
        <w:tc>
          <w:tcPr>
            <w:tcW w:w="3940" w:type="dxa"/>
          </w:tcPr>
          <w:p w14:paraId="2B90153D" w14:textId="2D5BBB03"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Qualification de Conception </w:t>
            </w:r>
          </w:p>
        </w:tc>
      </w:tr>
      <w:tr w:rsidR="00BC7467" w:rsidRPr="00882AA5" w14:paraId="530F66B9" w14:textId="548B9051" w:rsidTr="00BC7467">
        <w:tc>
          <w:tcPr>
            <w:cnfStyle w:val="001000000000" w:firstRow="0" w:lastRow="0" w:firstColumn="1" w:lastColumn="0" w:oddVBand="0" w:evenVBand="0" w:oddHBand="0" w:evenHBand="0" w:firstRowFirstColumn="0" w:firstRowLastColumn="0" w:lastRowFirstColumn="0" w:lastRowLastColumn="0"/>
            <w:tcW w:w="1486" w:type="dxa"/>
          </w:tcPr>
          <w:p w14:paraId="29A04BB3" w14:textId="2DD39E13"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IQ</w:t>
            </w:r>
          </w:p>
        </w:tc>
        <w:tc>
          <w:tcPr>
            <w:tcW w:w="3471" w:type="dxa"/>
          </w:tcPr>
          <w:p w14:paraId="0584CF3F" w14:textId="40125912"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Installation Qualification </w:t>
            </w:r>
          </w:p>
        </w:tc>
        <w:tc>
          <w:tcPr>
            <w:tcW w:w="1417" w:type="dxa"/>
          </w:tcPr>
          <w:p w14:paraId="092C5224" w14:textId="6D59C1D4"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QI </w:t>
            </w:r>
          </w:p>
        </w:tc>
        <w:tc>
          <w:tcPr>
            <w:tcW w:w="3940" w:type="dxa"/>
          </w:tcPr>
          <w:p w14:paraId="0457D2F9" w14:textId="419E9F70"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Qualification de L’installation </w:t>
            </w:r>
          </w:p>
        </w:tc>
      </w:tr>
      <w:tr w:rsidR="00BC7467" w:rsidRPr="00882AA5" w14:paraId="338CA37C"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29E4FDB" w14:textId="5CFF03BA"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OQ</w:t>
            </w:r>
          </w:p>
        </w:tc>
        <w:tc>
          <w:tcPr>
            <w:tcW w:w="3471" w:type="dxa"/>
          </w:tcPr>
          <w:p w14:paraId="0E6A3DBB" w14:textId="00F388EA"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Operational Qualification </w:t>
            </w:r>
          </w:p>
        </w:tc>
        <w:tc>
          <w:tcPr>
            <w:tcW w:w="1417" w:type="dxa"/>
          </w:tcPr>
          <w:p w14:paraId="1CCEF91E" w14:textId="3C52FE43"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QO </w:t>
            </w:r>
          </w:p>
        </w:tc>
        <w:tc>
          <w:tcPr>
            <w:tcW w:w="3940" w:type="dxa"/>
          </w:tcPr>
          <w:p w14:paraId="4B37B7A2" w14:textId="1C07276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Qualification Opérationnelle </w:t>
            </w:r>
          </w:p>
        </w:tc>
      </w:tr>
      <w:tr w:rsidR="00BC7467" w:rsidRPr="00882AA5" w14:paraId="45935128"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11593BA1" w14:textId="0FADA5B1"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PQ</w:t>
            </w:r>
          </w:p>
        </w:tc>
        <w:tc>
          <w:tcPr>
            <w:tcW w:w="3471" w:type="dxa"/>
          </w:tcPr>
          <w:p w14:paraId="27514271" w14:textId="1277C205"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Process Qualification </w:t>
            </w:r>
          </w:p>
        </w:tc>
        <w:tc>
          <w:tcPr>
            <w:tcW w:w="1417" w:type="dxa"/>
          </w:tcPr>
          <w:p w14:paraId="736EB04E" w14:textId="7D45145F"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QP</w:t>
            </w:r>
          </w:p>
        </w:tc>
        <w:tc>
          <w:tcPr>
            <w:tcW w:w="3940" w:type="dxa"/>
          </w:tcPr>
          <w:p w14:paraId="786E9692" w14:textId="1B200FE7"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Qualification de Performances</w:t>
            </w:r>
          </w:p>
        </w:tc>
      </w:tr>
      <w:tr w:rsidR="00BC7467" w:rsidRPr="00882AA5" w14:paraId="45DD838B"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5B74224" w14:textId="6A244DA6"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SAT </w:t>
            </w:r>
          </w:p>
        </w:tc>
        <w:tc>
          <w:tcPr>
            <w:tcW w:w="3471" w:type="dxa"/>
          </w:tcPr>
          <w:p w14:paraId="62711C98" w14:textId="17F0651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Site Acceptance Test</w:t>
            </w:r>
          </w:p>
        </w:tc>
        <w:tc>
          <w:tcPr>
            <w:tcW w:w="1417" w:type="dxa"/>
          </w:tcPr>
          <w:p w14:paraId="2862D1EE" w14:textId="43FEB4C9"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 xml:space="preserve">RS </w:t>
            </w:r>
          </w:p>
        </w:tc>
        <w:tc>
          <w:tcPr>
            <w:tcW w:w="3940" w:type="dxa"/>
          </w:tcPr>
          <w:p w14:paraId="721C61B6" w14:textId="2BECCD35"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Réception sur Site </w:t>
            </w:r>
          </w:p>
        </w:tc>
      </w:tr>
      <w:tr w:rsidR="00BC7467" w:rsidRPr="00882AA5" w14:paraId="519354BC"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320F3761" w14:textId="2C4B6F9C"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 xml:space="preserve">AB </w:t>
            </w:r>
          </w:p>
        </w:tc>
        <w:tc>
          <w:tcPr>
            <w:tcW w:w="3471" w:type="dxa"/>
          </w:tcPr>
          <w:p w14:paraId="0CCC4188" w14:textId="0D070B92"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 xml:space="preserve">As Built </w:t>
            </w:r>
          </w:p>
        </w:tc>
        <w:tc>
          <w:tcPr>
            <w:tcW w:w="1417" w:type="dxa"/>
          </w:tcPr>
          <w:p w14:paraId="12FAC837" w14:textId="133FE3B1"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TQC</w:t>
            </w:r>
          </w:p>
        </w:tc>
        <w:tc>
          <w:tcPr>
            <w:tcW w:w="3940" w:type="dxa"/>
          </w:tcPr>
          <w:p w14:paraId="39DF963C" w14:textId="47BEC427"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Tel Que Construit</w:t>
            </w:r>
          </w:p>
        </w:tc>
      </w:tr>
      <w:tr w:rsidR="00BC7467" w:rsidRPr="00882AA5" w14:paraId="56A2BBA1"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3E116C58" w14:textId="1D7AD5A6"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SPHC</w:t>
            </w:r>
          </w:p>
        </w:tc>
        <w:tc>
          <w:tcPr>
            <w:tcW w:w="3471" w:type="dxa"/>
          </w:tcPr>
          <w:p w14:paraId="3D763E04" w14:textId="3CE72E43"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Safety Prevention Health Coordinator</w:t>
            </w:r>
          </w:p>
        </w:tc>
        <w:tc>
          <w:tcPr>
            <w:tcW w:w="1417" w:type="dxa"/>
          </w:tcPr>
          <w:p w14:paraId="7C35F551" w14:textId="73A2C5C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CSPS</w:t>
            </w:r>
          </w:p>
        </w:tc>
        <w:tc>
          <w:tcPr>
            <w:tcW w:w="3940" w:type="dxa"/>
          </w:tcPr>
          <w:p w14:paraId="3D112AC6" w14:textId="20CAD4DD"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Coordinateur Sécurité Prévention Santé</w:t>
            </w:r>
          </w:p>
        </w:tc>
      </w:tr>
      <w:tr w:rsidR="00BC7467" w:rsidRPr="00882AA5" w14:paraId="0979B7B6"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48A4CE08" w14:textId="4D6C1646"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GCM</w:t>
            </w:r>
          </w:p>
        </w:tc>
        <w:tc>
          <w:tcPr>
            <w:tcW w:w="3471" w:type="dxa"/>
          </w:tcPr>
          <w:p w14:paraId="7580D375" w14:textId="272EB9F9"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General Coordination Master</w:t>
            </w:r>
          </w:p>
        </w:tc>
        <w:tc>
          <w:tcPr>
            <w:tcW w:w="1417" w:type="dxa"/>
          </w:tcPr>
          <w:p w14:paraId="6A3D2570" w14:textId="5B030006"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PGC</w:t>
            </w:r>
          </w:p>
        </w:tc>
        <w:tc>
          <w:tcPr>
            <w:tcW w:w="3940" w:type="dxa"/>
          </w:tcPr>
          <w:p w14:paraId="46D2364B" w14:textId="741D4E8A"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Plan générale de coordination</w:t>
            </w:r>
          </w:p>
        </w:tc>
      </w:tr>
      <w:tr w:rsidR="00BC7467" w:rsidRPr="00882AA5" w14:paraId="6D1848B4"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6BDDD3D8" w14:textId="69A28938"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ES</w:t>
            </w:r>
          </w:p>
        </w:tc>
        <w:tc>
          <w:tcPr>
            <w:tcW w:w="3471" w:type="dxa"/>
          </w:tcPr>
          <w:p w14:paraId="3814FC61" w14:textId="358192EC"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emergency stop</w:t>
            </w:r>
          </w:p>
        </w:tc>
        <w:tc>
          <w:tcPr>
            <w:tcW w:w="1417" w:type="dxa"/>
          </w:tcPr>
          <w:p w14:paraId="1822F945" w14:textId="2731E29E"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AU</w:t>
            </w:r>
          </w:p>
        </w:tc>
        <w:tc>
          <w:tcPr>
            <w:tcW w:w="3940" w:type="dxa"/>
          </w:tcPr>
          <w:p w14:paraId="10C1925A" w14:textId="7554EDE7"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Arrêt d’urgence</w:t>
            </w:r>
          </w:p>
        </w:tc>
      </w:tr>
      <w:tr w:rsidR="00BC7467" w:rsidRPr="00882AA5" w14:paraId="766BBFEC"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09B94828" w14:textId="42F80EC2"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GWP</w:t>
            </w:r>
          </w:p>
        </w:tc>
        <w:tc>
          <w:tcPr>
            <w:tcW w:w="3471" w:type="dxa"/>
          </w:tcPr>
          <w:p w14:paraId="2411EC97" w14:textId="3E02EE51"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Global warming potential </w:t>
            </w:r>
          </w:p>
        </w:tc>
        <w:tc>
          <w:tcPr>
            <w:tcW w:w="1417" w:type="dxa"/>
          </w:tcPr>
          <w:p w14:paraId="5EAE3053" w14:textId="194FEB05"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GWP</w:t>
            </w:r>
          </w:p>
        </w:tc>
        <w:tc>
          <w:tcPr>
            <w:tcW w:w="3940" w:type="dxa"/>
          </w:tcPr>
          <w:p w14:paraId="5B80C754" w14:textId="2E2C0377"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Potentiel de réchauffement</w:t>
            </w:r>
          </w:p>
        </w:tc>
      </w:tr>
      <w:tr w:rsidR="00BC7467" w:rsidRPr="00882AA5" w14:paraId="55229D42"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2F27B928" w14:textId="5CFB9D82"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ATP</w:t>
            </w:r>
          </w:p>
        </w:tc>
        <w:tc>
          <w:tcPr>
            <w:tcW w:w="3471" w:type="dxa"/>
          </w:tcPr>
          <w:p w14:paraId="21F6F253" w14:textId="121B27A4"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Air treatment plant</w:t>
            </w:r>
          </w:p>
        </w:tc>
        <w:tc>
          <w:tcPr>
            <w:tcW w:w="1417" w:type="dxa"/>
          </w:tcPr>
          <w:p w14:paraId="19BB15DF" w14:textId="23BB73E0"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CTA</w:t>
            </w:r>
          </w:p>
        </w:tc>
        <w:tc>
          <w:tcPr>
            <w:tcW w:w="3940" w:type="dxa"/>
          </w:tcPr>
          <w:p w14:paraId="3942DCEF" w14:textId="7FB5098B"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Centrale de traitement d’air</w:t>
            </w:r>
          </w:p>
        </w:tc>
      </w:tr>
      <w:tr w:rsidR="00BC7467" w:rsidRPr="000F24E8" w14:paraId="2C9D843A"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10A83C5F" w14:textId="2C112AC3"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THI</w:t>
            </w:r>
          </w:p>
        </w:tc>
        <w:tc>
          <w:tcPr>
            <w:tcW w:w="3471" w:type="dxa"/>
          </w:tcPr>
          <w:p w14:paraId="2120C3A2" w14:textId="5CF84C7B"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Temperature Humidity Index</w:t>
            </w:r>
          </w:p>
        </w:tc>
        <w:tc>
          <w:tcPr>
            <w:tcW w:w="1417" w:type="dxa"/>
          </w:tcPr>
          <w:p w14:paraId="00FDDD65" w14:textId="1CC026FA"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THI</w:t>
            </w:r>
          </w:p>
        </w:tc>
        <w:tc>
          <w:tcPr>
            <w:tcW w:w="3940" w:type="dxa"/>
          </w:tcPr>
          <w:p w14:paraId="2623205E" w14:textId="1E7F278A" w:rsidR="00BC7467" w:rsidRPr="00705C10"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lang w:val="fr-FR"/>
              </w:rPr>
            </w:pPr>
            <w:r w:rsidRPr="00705C10">
              <w:rPr>
                <w:rFonts w:ascii="Calibri Light" w:hAnsi="Calibri Light" w:cs="Calibri Light"/>
                <w:iCs/>
                <w:sz w:val="18"/>
                <w:szCs w:val="18"/>
                <w:lang w:val="fr-FR"/>
              </w:rPr>
              <w:t>Indice de Température et d'Humidité</w:t>
            </w:r>
          </w:p>
        </w:tc>
      </w:tr>
      <w:tr w:rsidR="00BC7467" w:rsidRPr="00882AA5" w14:paraId="09ECF32B" w14:textId="77777777" w:rsidTr="00BC74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6" w:type="dxa"/>
          </w:tcPr>
          <w:p w14:paraId="043FF65E" w14:textId="4EB22145"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PID</w:t>
            </w:r>
          </w:p>
        </w:tc>
        <w:tc>
          <w:tcPr>
            <w:tcW w:w="3471" w:type="dxa"/>
          </w:tcPr>
          <w:p w14:paraId="24DB2E12" w14:textId="1DE472DA"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Piping and Instrumentation Diagram</w:t>
            </w:r>
          </w:p>
        </w:tc>
        <w:tc>
          <w:tcPr>
            <w:tcW w:w="1417" w:type="dxa"/>
          </w:tcPr>
          <w:p w14:paraId="07832BAE" w14:textId="37C6E9CA"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PID</w:t>
            </w:r>
          </w:p>
        </w:tc>
        <w:tc>
          <w:tcPr>
            <w:tcW w:w="3940" w:type="dxa"/>
          </w:tcPr>
          <w:p w14:paraId="4E2F5C18" w14:textId="58110E66"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Schéma tuyauterie et instrumentation</w:t>
            </w:r>
          </w:p>
        </w:tc>
      </w:tr>
      <w:tr w:rsidR="00BC7467" w:rsidRPr="00882AA5" w14:paraId="29522450" w14:textId="77777777" w:rsidTr="00BC7467">
        <w:tc>
          <w:tcPr>
            <w:cnfStyle w:val="001000000000" w:firstRow="0" w:lastRow="0" w:firstColumn="1" w:lastColumn="0" w:oddVBand="0" w:evenVBand="0" w:oddHBand="0" w:evenHBand="0" w:firstRowFirstColumn="0" w:firstRowLastColumn="0" w:lastRowFirstColumn="0" w:lastRowLastColumn="0"/>
            <w:tcW w:w="1486" w:type="dxa"/>
          </w:tcPr>
          <w:p w14:paraId="401CED2E" w14:textId="4DF23A98"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POE</w:t>
            </w:r>
          </w:p>
        </w:tc>
        <w:tc>
          <w:tcPr>
            <w:tcW w:w="3471" w:type="dxa"/>
          </w:tcPr>
          <w:p w14:paraId="30C3C545" w14:textId="69788DFA"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Power Over Ethernet</w:t>
            </w:r>
          </w:p>
        </w:tc>
        <w:tc>
          <w:tcPr>
            <w:tcW w:w="1417" w:type="dxa"/>
          </w:tcPr>
          <w:p w14:paraId="6173C474" w14:textId="5D0CEA8F"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POE</w:t>
            </w:r>
          </w:p>
        </w:tc>
        <w:tc>
          <w:tcPr>
            <w:tcW w:w="3940" w:type="dxa"/>
          </w:tcPr>
          <w:p w14:paraId="31446E8F" w14:textId="52CB3CBB" w:rsidR="00BC7467" w:rsidRPr="00882AA5" w:rsidRDefault="00BC7467" w:rsidP="00BC7467">
            <w:pPr>
              <w:ind w:left="0"/>
              <w:cnfStyle w:val="000000000000" w:firstRow="0" w:lastRow="0" w:firstColumn="0" w:lastColumn="0" w:oddVBand="0" w:evenVBand="0" w:oddHBand="0"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Power Over Ethernet</w:t>
            </w:r>
          </w:p>
        </w:tc>
      </w:tr>
      <w:tr w:rsidR="00BC7467" w:rsidRPr="000F24E8" w14:paraId="6D74D6EE" w14:textId="77777777" w:rsidTr="00BC7467">
        <w:trPr>
          <w:cnfStyle w:val="000000100000" w:firstRow="0" w:lastRow="0" w:firstColumn="0" w:lastColumn="0" w:oddVBand="0" w:evenVBand="0" w:oddHBand="1" w:evenHBand="0" w:firstRowFirstColumn="0" w:firstRowLastColumn="0" w:lastRowFirstColumn="0" w:lastRowLastColumn="0"/>
          <w:trHeight w:val="47"/>
        </w:trPr>
        <w:tc>
          <w:tcPr>
            <w:cnfStyle w:val="001000000000" w:firstRow="0" w:lastRow="0" w:firstColumn="1" w:lastColumn="0" w:oddVBand="0" w:evenVBand="0" w:oddHBand="0" w:evenHBand="0" w:firstRowFirstColumn="0" w:firstRowLastColumn="0" w:lastRowFirstColumn="0" w:lastRowLastColumn="0"/>
            <w:tcW w:w="1486" w:type="dxa"/>
          </w:tcPr>
          <w:p w14:paraId="65C32A99" w14:textId="0CEE2EE3" w:rsidR="00BC7467" w:rsidRPr="00882AA5" w:rsidRDefault="00BC7467" w:rsidP="00BC7467">
            <w:pPr>
              <w:ind w:left="0"/>
              <w:rPr>
                <w:rFonts w:ascii="Calibri Light" w:hAnsi="Calibri Light" w:cs="Calibri Light"/>
                <w:iCs/>
                <w:sz w:val="18"/>
                <w:szCs w:val="18"/>
              </w:rPr>
            </w:pPr>
            <w:r w:rsidRPr="00882AA5">
              <w:rPr>
                <w:rFonts w:ascii="Calibri Light" w:hAnsi="Calibri Light" w:cs="Calibri Light"/>
                <w:iCs/>
                <w:sz w:val="18"/>
                <w:szCs w:val="18"/>
              </w:rPr>
              <w:t>CSV</w:t>
            </w:r>
          </w:p>
        </w:tc>
        <w:tc>
          <w:tcPr>
            <w:tcW w:w="3471" w:type="dxa"/>
          </w:tcPr>
          <w:p w14:paraId="0B461FAE" w14:textId="78D315A1"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rPr>
            </w:pPr>
            <w:r w:rsidRPr="00882AA5">
              <w:rPr>
                <w:rFonts w:ascii="Calibri Light" w:hAnsi="Calibri Light" w:cs="Calibri Light"/>
                <w:iCs/>
                <w:sz w:val="18"/>
                <w:szCs w:val="18"/>
              </w:rPr>
              <w:t>Comma Separated Values</w:t>
            </w:r>
          </w:p>
        </w:tc>
        <w:tc>
          <w:tcPr>
            <w:tcW w:w="1417" w:type="dxa"/>
          </w:tcPr>
          <w:p w14:paraId="1C39FF80" w14:textId="3BF1B1D7" w:rsidR="00BC7467" w:rsidRPr="00882AA5"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b/>
                <w:bCs/>
                <w:iCs/>
                <w:sz w:val="18"/>
                <w:szCs w:val="18"/>
              </w:rPr>
            </w:pPr>
            <w:r w:rsidRPr="00882AA5">
              <w:rPr>
                <w:rFonts w:ascii="Calibri Light" w:hAnsi="Calibri Light" w:cs="Calibri Light"/>
                <w:b/>
                <w:bCs/>
                <w:iCs/>
                <w:sz w:val="18"/>
                <w:szCs w:val="18"/>
              </w:rPr>
              <w:t>CSV</w:t>
            </w:r>
          </w:p>
        </w:tc>
        <w:tc>
          <w:tcPr>
            <w:tcW w:w="3940" w:type="dxa"/>
          </w:tcPr>
          <w:p w14:paraId="780B8832" w14:textId="5ABF3F51" w:rsidR="00BC7467" w:rsidRPr="00705C10" w:rsidRDefault="00BC7467" w:rsidP="00BC7467">
            <w:pPr>
              <w:ind w:left="0"/>
              <w:cnfStyle w:val="000000100000" w:firstRow="0" w:lastRow="0" w:firstColumn="0" w:lastColumn="0" w:oddVBand="0" w:evenVBand="0" w:oddHBand="1" w:evenHBand="0" w:firstRowFirstColumn="0" w:firstRowLastColumn="0" w:lastRowFirstColumn="0" w:lastRowLastColumn="0"/>
              <w:rPr>
                <w:rFonts w:ascii="Calibri Light" w:hAnsi="Calibri Light" w:cs="Calibri Light"/>
                <w:iCs/>
                <w:sz w:val="18"/>
                <w:szCs w:val="18"/>
                <w:lang w:val="fr-FR"/>
              </w:rPr>
            </w:pPr>
            <w:r w:rsidRPr="00705C10">
              <w:rPr>
                <w:rFonts w:ascii="Calibri Light" w:hAnsi="Calibri Light" w:cs="Calibri Light"/>
                <w:iCs/>
                <w:sz w:val="18"/>
                <w:szCs w:val="18"/>
                <w:lang w:val="fr-FR"/>
              </w:rPr>
              <w:t>Valeurs Séparées par des Virgules</w:t>
            </w:r>
          </w:p>
        </w:tc>
      </w:tr>
    </w:tbl>
    <w:p w14:paraId="3E1F7352" w14:textId="661F2903" w:rsidR="00625EC4" w:rsidRPr="00882AA5" w:rsidRDefault="00D364C8" w:rsidP="00742A9A">
      <w:pPr>
        <w:pStyle w:val="Titre2"/>
      </w:pPr>
      <w:bookmarkStart w:id="8" w:name="_Toc202780005"/>
      <w:r>
        <w:t>PARTICIPANT</w:t>
      </w:r>
      <w:r w:rsidR="00BC7467" w:rsidRPr="00882AA5">
        <w:t>S</w:t>
      </w:r>
      <w:r w:rsidR="00B672C4" w:rsidRPr="00882AA5">
        <w:t xml:space="preserve"> </w:t>
      </w:r>
      <w:r w:rsidR="008E3EC6" w:rsidRPr="00882AA5">
        <w:t>&amp; F</w:t>
      </w:r>
      <w:r w:rsidR="00BC7467" w:rsidRPr="00882AA5">
        <w:t>U</w:t>
      </w:r>
      <w:r w:rsidR="008E3EC6" w:rsidRPr="00882AA5">
        <w:t>NCTIONS</w:t>
      </w:r>
      <w:bookmarkEnd w:id="8"/>
    </w:p>
    <w:tbl>
      <w:tblPr>
        <w:tblStyle w:val="Tableausimple11"/>
        <w:tblW w:w="10343" w:type="dxa"/>
        <w:tblLook w:val="04A0" w:firstRow="1" w:lastRow="0" w:firstColumn="1" w:lastColumn="0" w:noHBand="0" w:noVBand="1"/>
      </w:tblPr>
      <w:tblGrid>
        <w:gridCol w:w="3137"/>
        <w:gridCol w:w="848"/>
        <w:gridCol w:w="6358"/>
      </w:tblGrid>
      <w:tr w:rsidR="008E3EC6" w:rsidRPr="00882AA5" w14:paraId="25FC2D7F" w14:textId="77777777" w:rsidTr="008E3E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37" w:type="dxa"/>
            <w:shd w:val="clear" w:color="auto" w:fill="00A4A6"/>
          </w:tcPr>
          <w:p w14:paraId="78155ECC" w14:textId="0826017D" w:rsidR="008E3EC6" w:rsidRPr="00882AA5" w:rsidRDefault="008E3EC6" w:rsidP="00561648">
            <w:pPr>
              <w:ind w:left="0"/>
              <w:rPr>
                <w:rFonts w:asciiTheme="majorHAnsi" w:hAnsiTheme="majorHAnsi" w:cstheme="majorHAnsi"/>
                <w:color w:val="FFFFFF" w:themeColor="background1"/>
                <w:sz w:val="20"/>
                <w:szCs w:val="20"/>
              </w:rPr>
            </w:pPr>
            <w:r w:rsidRPr="00882AA5">
              <w:rPr>
                <w:rFonts w:asciiTheme="majorHAnsi" w:hAnsiTheme="majorHAnsi" w:cstheme="majorHAnsi"/>
                <w:color w:val="FFFFFF" w:themeColor="background1"/>
                <w:sz w:val="20"/>
                <w:szCs w:val="20"/>
              </w:rPr>
              <w:t>N</w:t>
            </w:r>
            <w:r w:rsidR="00BC7467" w:rsidRPr="00882AA5">
              <w:rPr>
                <w:rFonts w:asciiTheme="majorHAnsi" w:hAnsiTheme="majorHAnsi" w:cstheme="majorHAnsi"/>
                <w:color w:val="FFFFFF" w:themeColor="background1"/>
                <w:sz w:val="20"/>
                <w:szCs w:val="20"/>
              </w:rPr>
              <w:t>AME</w:t>
            </w:r>
            <w:r w:rsidRPr="00882AA5">
              <w:rPr>
                <w:rFonts w:asciiTheme="majorHAnsi" w:hAnsiTheme="majorHAnsi" w:cstheme="majorHAnsi"/>
                <w:color w:val="FFFFFF" w:themeColor="background1"/>
                <w:sz w:val="20"/>
                <w:szCs w:val="20"/>
              </w:rPr>
              <w:t>/</w:t>
            </w:r>
            <w:r w:rsidR="00BC7467" w:rsidRPr="00882AA5">
              <w:rPr>
                <w:rFonts w:asciiTheme="majorHAnsi" w:hAnsiTheme="majorHAnsi" w:cstheme="majorHAnsi"/>
                <w:color w:val="FFFFFF" w:themeColor="background1"/>
                <w:sz w:val="20"/>
                <w:szCs w:val="20"/>
              </w:rPr>
              <w:t>FIRST NAME</w:t>
            </w:r>
          </w:p>
        </w:tc>
        <w:tc>
          <w:tcPr>
            <w:tcW w:w="848" w:type="dxa"/>
            <w:shd w:val="clear" w:color="auto" w:fill="00A4A6"/>
          </w:tcPr>
          <w:p w14:paraId="66E29FF5" w14:textId="4D215D6B" w:rsidR="008E3EC6" w:rsidRPr="00882AA5" w:rsidRDefault="008E3EC6" w:rsidP="00561648">
            <w:pPr>
              <w:ind w:left="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882AA5">
              <w:rPr>
                <w:rFonts w:asciiTheme="majorHAnsi" w:hAnsiTheme="majorHAnsi" w:cstheme="majorHAnsi"/>
                <w:color w:val="FFFFFF" w:themeColor="background1"/>
                <w:sz w:val="20"/>
                <w:szCs w:val="20"/>
              </w:rPr>
              <w:t>VISA</w:t>
            </w:r>
          </w:p>
        </w:tc>
        <w:tc>
          <w:tcPr>
            <w:tcW w:w="6358" w:type="dxa"/>
            <w:shd w:val="clear" w:color="auto" w:fill="00A4A6"/>
          </w:tcPr>
          <w:p w14:paraId="1F1F70EB" w14:textId="7B01BE09" w:rsidR="008E3EC6" w:rsidRPr="00882AA5" w:rsidRDefault="008E3EC6" w:rsidP="00561648">
            <w:pPr>
              <w:ind w:left="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FFFFFF" w:themeColor="background1"/>
                <w:sz w:val="20"/>
                <w:szCs w:val="20"/>
              </w:rPr>
            </w:pPr>
            <w:r w:rsidRPr="00882AA5">
              <w:rPr>
                <w:rFonts w:asciiTheme="majorHAnsi" w:hAnsiTheme="majorHAnsi" w:cstheme="majorHAnsi"/>
                <w:color w:val="FFFFFF" w:themeColor="background1"/>
                <w:sz w:val="20"/>
                <w:szCs w:val="20"/>
              </w:rPr>
              <w:t>QUALIT</w:t>
            </w:r>
            <w:r w:rsidR="00BC7467" w:rsidRPr="00882AA5">
              <w:rPr>
                <w:rFonts w:asciiTheme="majorHAnsi" w:hAnsiTheme="majorHAnsi" w:cstheme="majorHAnsi"/>
                <w:color w:val="FFFFFF" w:themeColor="background1"/>
                <w:sz w:val="20"/>
                <w:szCs w:val="20"/>
              </w:rPr>
              <w:t>Y</w:t>
            </w:r>
            <w:r w:rsidRPr="00882AA5">
              <w:rPr>
                <w:rFonts w:asciiTheme="majorHAnsi" w:hAnsiTheme="majorHAnsi" w:cstheme="majorHAnsi"/>
                <w:color w:val="FFFFFF" w:themeColor="background1"/>
                <w:sz w:val="20"/>
                <w:szCs w:val="20"/>
              </w:rPr>
              <w:t xml:space="preserve"> /</w:t>
            </w:r>
            <w:r w:rsidR="00982C3E" w:rsidRPr="00882AA5">
              <w:rPr>
                <w:rFonts w:asciiTheme="majorHAnsi" w:hAnsiTheme="majorHAnsi" w:cstheme="majorHAnsi"/>
                <w:color w:val="FFFFFF" w:themeColor="background1"/>
                <w:sz w:val="20"/>
                <w:szCs w:val="20"/>
              </w:rPr>
              <w:t xml:space="preserve"> </w:t>
            </w:r>
            <w:r w:rsidRPr="00882AA5">
              <w:rPr>
                <w:rFonts w:asciiTheme="majorHAnsi" w:hAnsiTheme="majorHAnsi" w:cstheme="majorHAnsi"/>
                <w:color w:val="FFFFFF" w:themeColor="background1"/>
                <w:sz w:val="20"/>
                <w:szCs w:val="20"/>
              </w:rPr>
              <w:t>F</w:t>
            </w:r>
            <w:r w:rsidR="00BC7467" w:rsidRPr="00882AA5">
              <w:rPr>
                <w:rFonts w:asciiTheme="majorHAnsi" w:hAnsiTheme="majorHAnsi" w:cstheme="majorHAnsi"/>
                <w:color w:val="FFFFFF" w:themeColor="background1"/>
                <w:sz w:val="20"/>
                <w:szCs w:val="20"/>
              </w:rPr>
              <w:t>U</w:t>
            </w:r>
            <w:r w:rsidRPr="00882AA5">
              <w:rPr>
                <w:rFonts w:asciiTheme="majorHAnsi" w:hAnsiTheme="majorHAnsi" w:cstheme="majorHAnsi"/>
                <w:color w:val="FFFFFF" w:themeColor="background1"/>
                <w:sz w:val="20"/>
                <w:szCs w:val="20"/>
              </w:rPr>
              <w:t xml:space="preserve">NCTION </w:t>
            </w:r>
          </w:p>
        </w:tc>
      </w:tr>
      <w:tr w:rsidR="008E3EC6" w:rsidRPr="00882AA5" w14:paraId="679C6D9A" w14:textId="77777777" w:rsidTr="008E3EC6">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3137" w:type="dxa"/>
          </w:tcPr>
          <w:p w14:paraId="566A1536" w14:textId="548EE54D" w:rsidR="008E3EC6" w:rsidRPr="00882AA5" w:rsidRDefault="008E3EC6" w:rsidP="00561648">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Phillipe PRADEL </w:t>
            </w:r>
          </w:p>
        </w:tc>
        <w:tc>
          <w:tcPr>
            <w:tcW w:w="848" w:type="dxa"/>
          </w:tcPr>
          <w:p w14:paraId="3EBC9BAC" w14:textId="7B3C5955" w:rsidR="008E3EC6" w:rsidRPr="00882AA5" w:rsidRDefault="008E3EC6" w:rsidP="00561648">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PPL</w:t>
            </w:r>
          </w:p>
        </w:tc>
        <w:tc>
          <w:tcPr>
            <w:tcW w:w="6358" w:type="dxa"/>
          </w:tcPr>
          <w:p w14:paraId="64ACF444" w14:textId="78405FEB" w:rsidR="008E3EC6" w:rsidRPr="00882AA5" w:rsidRDefault="00D364C8" w:rsidP="00561648">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Pr>
                <w:rFonts w:asciiTheme="majorHAnsi" w:hAnsiTheme="majorHAnsi" w:cstheme="majorHAnsi"/>
                <w:sz w:val="20"/>
                <w:szCs w:val="20"/>
              </w:rPr>
              <w:t>Head</w:t>
            </w:r>
            <w:r w:rsidR="00882AA5" w:rsidRPr="00882AA5">
              <w:rPr>
                <w:rFonts w:asciiTheme="majorHAnsi" w:hAnsiTheme="majorHAnsi" w:cstheme="majorHAnsi"/>
                <w:sz w:val="20"/>
                <w:szCs w:val="20"/>
              </w:rPr>
              <w:t xml:space="preserve"> Manager </w:t>
            </w:r>
            <w:r w:rsidR="008E3EC6" w:rsidRPr="00882AA5">
              <w:rPr>
                <w:rFonts w:asciiTheme="majorHAnsi" w:hAnsiTheme="majorHAnsi" w:cstheme="majorHAnsi"/>
                <w:sz w:val="20"/>
                <w:szCs w:val="20"/>
              </w:rPr>
              <w:t xml:space="preserve">HERBIPOLE </w:t>
            </w:r>
          </w:p>
        </w:tc>
      </w:tr>
      <w:tr w:rsidR="008E3EC6" w:rsidRPr="00882AA5" w14:paraId="6824249E" w14:textId="77777777" w:rsidTr="008E3EC6">
        <w:trPr>
          <w:trHeight w:val="42"/>
        </w:trPr>
        <w:tc>
          <w:tcPr>
            <w:cnfStyle w:val="001000000000" w:firstRow="0" w:lastRow="0" w:firstColumn="1" w:lastColumn="0" w:oddVBand="0" w:evenVBand="0" w:oddHBand="0" w:evenHBand="0" w:firstRowFirstColumn="0" w:firstRowLastColumn="0" w:lastRowFirstColumn="0" w:lastRowLastColumn="0"/>
            <w:tcW w:w="3137" w:type="dxa"/>
          </w:tcPr>
          <w:p w14:paraId="180D3074" w14:textId="71647CE8"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Baptiste TERSIN </w:t>
            </w:r>
          </w:p>
        </w:tc>
        <w:tc>
          <w:tcPr>
            <w:tcW w:w="848" w:type="dxa"/>
          </w:tcPr>
          <w:p w14:paraId="4D089BB8" w14:textId="5CDF6326"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BTN</w:t>
            </w:r>
          </w:p>
        </w:tc>
        <w:tc>
          <w:tcPr>
            <w:tcW w:w="6358" w:type="dxa"/>
          </w:tcPr>
          <w:p w14:paraId="5E4AC9EB" w14:textId="403F75DA"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Site</w:t>
            </w:r>
            <w:r w:rsidR="00882AA5" w:rsidRPr="00882AA5">
              <w:rPr>
                <w:rFonts w:asciiTheme="majorHAnsi" w:hAnsiTheme="majorHAnsi" w:cstheme="majorHAnsi"/>
                <w:sz w:val="20"/>
                <w:szCs w:val="20"/>
              </w:rPr>
              <w:t xml:space="preserve"> Works Manager</w:t>
            </w:r>
            <w:r w:rsidRPr="00882AA5">
              <w:rPr>
                <w:rFonts w:asciiTheme="majorHAnsi" w:hAnsiTheme="majorHAnsi" w:cstheme="majorHAnsi"/>
                <w:sz w:val="20"/>
                <w:szCs w:val="20"/>
              </w:rPr>
              <w:t xml:space="preserve"> </w:t>
            </w:r>
          </w:p>
        </w:tc>
      </w:tr>
      <w:tr w:rsidR="008E3EC6" w:rsidRPr="00882AA5" w14:paraId="2A9AD06C" w14:textId="77777777" w:rsidTr="008E3EC6">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3137" w:type="dxa"/>
          </w:tcPr>
          <w:p w14:paraId="34517636" w14:textId="4869E8D6"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Arnaud HUART </w:t>
            </w:r>
          </w:p>
        </w:tc>
        <w:tc>
          <w:tcPr>
            <w:tcW w:w="848" w:type="dxa"/>
          </w:tcPr>
          <w:p w14:paraId="3430CE7C" w14:textId="22FD8B48"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AHT</w:t>
            </w:r>
          </w:p>
        </w:tc>
        <w:tc>
          <w:tcPr>
            <w:tcW w:w="6358" w:type="dxa"/>
          </w:tcPr>
          <w:p w14:paraId="4F6E2EDB" w14:textId="18A394BC"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Proje</w:t>
            </w:r>
            <w:r w:rsidR="00882AA5" w:rsidRPr="00882AA5">
              <w:rPr>
                <w:rFonts w:asciiTheme="majorHAnsi" w:hAnsiTheme="majorHAnsi" w:cstheme="majorHAnsi"/>
                <w:sz w:val="20"/>
                <w:szCs w:val="20"/>
              </w:rPr>
              <w:t>c</w:t>
            </w:r>
            <w:r w:rsidRPr="00882AA5">
              <w:rPr>
                <w:rFonts w:asciiTheme="majorHAnsi" w:hAnsiTheme="majorHAnsi" w:cstheme="majorHAnsi"/>
                <w:sz w:val="20"/>
                <w:szCs w:val="20"/>
              </w:rPr>
              <w:t>t</w:t>
            </w:r>
            <w:r w:rsidR="00D364C8">
              <w:rPr>
                <w:rFonts w:asciiTheme="majorHAnsi" w:hAnsiTheme="majorHAnsi" w:cstheme="majorHAnsi"/>
                <w:sz w:val="20"/>
                <w:szCs w:val="20"/>
              </w:rPr>
              <w:t xml:space="preserve"> leader </w:t>
            </w:r>
            <w:r w:rsidR="00882AA5" w:rsidRPr="00882AA5">
              <w:rPr>
                <w:rFonts w:asciiTheme="majorHAnsi" w:hAnsiTheme="majorHAnsi" w:cstheme="majorHAnsi"/>
                <w:sz w:val="20"/>
                <w:szCs w:val="20"/>
              </w:rPr>
              <w:t xml:space="preserve"> </w:t>
            </w:r>
            <w:r w:rsidRPr="00882AA5">
              <w:rPr>
                <w:rFonts w:asciiTheme="majorHAnsi" w:hAnsiTheme="majorHAnsi" w:cstheme="majorHAnsi"/>
                <w:sz w:val="20"/>
                <w:szCs w:val="20"/>
              </w:rPr>
              <w:t xml:space="preserve"> </w:t>
            </w:r>
          </w:p>
        </w:tc>
      </w:tr>
      <w:tr w:rsidR="008E3EC6" w:rsidRPr="00882AA5" w14:paraId="2FBDEC59" w14:textId="77777777" w:rsidTr="008E3EC6">
        <w:trPr>
          <w:trHeight w:val="270"/>
        </w:trPr>
        <w:tc>
          <w:tcPr>
            <w:cnfStyle w:val="001000000000" w:firstRow="0" w:lastRow="0" w:firstColumn="1" w:lastColumn="0" w:oddVBand="0" w:evenVBand="0" w:oddHBand="0" w:evenHBand="0" w:firstRowFirstColumn="0" w:firstRowLastColumn="0" w:lastRowFirstColumn="0" w:lastRowLastColumn="0"/>
            <w:tcW w:w="3137" w:type="dxa"/>
          </w:tcPr>
          <w:p w14:paraId="6C70EBD1" w14:textId="38C51AB6"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Mathieu SILBERBERG</w:t>
            </w:r>
          </w:p>
        </w:tc>
        <w:tc>
          <w:tcPr>
            <w:tcW w:w="848" w:type="dxa"/>
          </w:tcPr>
          <w:p w14:paraId="4313AD02" w14:textId="19CFBA05"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MSG</w:t>
            </w:r>
          </w:p>
        </w:tc>
        <w:tc>
          <w:tcPr>
            <w:tcW w:w="6358" w:type="dxa"/>
          </w:tcPr>
          <w:p w14:paraId="64E0F7C5" w14:textId="0A253B1D" w:rsidR="008E3EC6" w:rsidRPr="00882AA5" w:rsidRDefault="00D364C8"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Pr>
                <w:rFonts w:asciiTheme="majorHAnsi" w:hAnsiTheme="majorHAnsi" w:cstheme="majorHAnsi"/>
                <w:sz w:val="20"/>
                <w:szCs w:val="20"/>
              </w:rPr>
              <w:t xml:space="preserve">Scientific </w:t>
            </w:r>
            <w:r w:rsidR="00882AA5" w:rsidRPr="00882AA5">
              <w:rPr>
                <w:rFonts w:asciiTheme="majorHAnsi" w:hAnsiTheme="majorHAnsi" w:cstheme="majorHAnsi"/>
                <w:sz w:val="20"/>
                <w:szCs w:val="20"/>
              </w:rPr>
              <w:t>Engineer</w:t>
            </w:r>
          </w:p>
        </w:tc>
      </w:tr>
      <w:tr w:rsidR="008E3EC6" w:rsidRPr="00882AA5" w14:paraId="75B8B105" w14:textId="77777777" w:rsidTr="008E3EC6">
        <w:trPr>
          <w:cnfStyle w:val="000000100000" w:firstRow="0" w:lastRow="0" w:firstColumn="0" w:lastColumn="0" w:oddVBand="0" w:evenVBand="0" w:oddHBand="1" w:evenHBand="0" w:firstRowFirstColumn="0" w:firstRowLastColumn="0" w:lastRowFirstColumn="0" w:lastRowLastColumn="0"/>
          <w:trHeight w:val="118"/>
        </w:trPr>
        <w:tc>
          <w:tcPr>
            <w:cnfStyle w:val="001000000000" w:firstRow="0" w:lastRow="0" w:firstColumn="1" w:lastColumn="0" w:oddVBand="0" w:evenVBand="0" w:oddHBand="0" w:evenHBand="0" w:firstRowFirstColumn="0" w:firstRowLastColumn="0" w:lastRowFirstColumn="0" w:lastRowLastColumn="0"/>
            <w:tcW w:w="3137" w:type="dxa"/>
          </w:tcPr>
          <w:p w14:paraId="05E0AA17" w14:textId="734C372E" w:rsidR="008E3EC6" w:rsidRPr="00882AA5" w:rsidRDefault="00D364C8"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Frédéric</w:t>
            </w:r>
            <w:r w:rsidR="008E3EC6" w:rsidRPr="00882AA5">
              <w:rPr>
                <w:rFonts w:asciiTheme="majorHAnsi" w:hAnsiTheme="majorHAnsi" w:cstheme="majorHAnsi"/>
                <w:sz w:val="20"/>
                <w:szCs w:val="20"/>
              </w:rPr>
              <w:t xml:space="preserve"> ANGLARD </w:t>
            </w:r>
          </w:p>
        </w:tc>
        <w:tc>
          <w:tcPr>
            <w:tcW w:w="848" w:type="dxa"/>
          </w:tcPr>
          <w:p w14:paraId="16E9F6BF" w14:textId="3C172846"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FAD</w:t>
            </w:r>
          </w:p>
        </w:tc>
        <w:tc>
          <w:tcPr>
            <w:tcW w:w="6358" w:type="dxa"/>
          </w:tcPr>
          <w:p w14:paraId="28ABAE51" w14:textId="28046F19"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U</w:t>
            </w:r>
            <w:r w:rsidR="00882AA5" w:rsidRPr="00882AA5">
              <w:rPr>
                <w:rFonts w:asciiTheme="majorHAnsi" w:hAnsiTheme="majorHAnsi" w:cstheme="majorHAnsi"/>
                <w:sz w:val="20"/>
                <w:szCs w:val="20"/>
              </w:rPr>
              <w:t>ser</w:t>
            </w:r>
          </w:p>
        </w:tc>
      </w:tr>
      <w:tr w:rsidR="008E3EC6" w:rsidRPr="00882AA5" w14:paraId="5F9ABC78" w14:textId="77777777" w:rsidTr="008E3EC6">
        <w:trPr>
          <w:trHeight w:val="150"/>
        </w:trPr>
        <w:tc>
          <w:tcPr>
            <w:cnfStyle w:val="001000000000" w:firstRow="0" w:lastRow="0" w:firstColumn="1" w:lastColumn="0" w:oddVBand="0" w:evenVBand="0" w:oddHBand="0" w:evenHBand="0" w:firstRowFirstColumn="0" w:firstRowLastColumn="0" w:lastRowFirstColumn="0" w:lastRowLastColumn="0"/>
            <w:tcW w:w="3137" w:type="dxa"/>
          </w:tcPr>
          <w:p w14:paraId="676EC03E" w14:textId="1A2CD787"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Christian PICHON </w:t>
            </w:r>
          </w:p>
        </w:tc>
        <w:tc>
          <w:tcPr>
            <w:tcW w:w="848" w:type="dxa"/>
          </w:tcPr>
          <w:p w14:paraId="1ED1E7D0" w14:textId="3E58C1B4"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CPN</w:t>
            </w:r>
          </w:p>
        </w:tc>
        <w:tc>
          <w:tcPr>
            <w:tcW w:w="6358" w:type="dxa"/>
          </w:tcPr>
          <w:p w14:paraId="75B6CF81" w14:textId="3B32A6EA"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U</w:t>
            </w:r>
            <w:r w:rsidR="00882AA5" w:rsidRPr="00882AA5">
              <w:rPr>
                <w:rFonts w:asciiTheme="majorHAnsi" w:hAnsiTheme="majorHAnsi" w:cstheme="majorHAnsi"/>
                <w:sz w:val="20"/>
                <w:szCs w:val="20"/>
              </w:rPr>
              <w:t>ser</w:t>
            </w:r>
          </w:p>
        </w:tc>
      </w:tr>
      <w:tr w:rsidR="008E3EC6" w:rsidRPr="00882AA5" w14:paraId="3FB7995C" w14:textId="77777777" w:rsidTr="008E3EC6">
        <w:trPr>
          <w:cnfStyle w:val="000000100000" w:firstRow="0" w:lastRow="0" w:firstColumn="0" w:lastColumn="0" w:oddVBand="0" w:evenVBand="0" w:oddHBand="1" w:evenHBand="0" w:firstRowFirstColumn="0" w:firstRowLastColumn="0" w:lastRowFirstColumn="0" w:lastRowLastColumn="0"/>
          <w:trHeight w:val="42"/>
        </w:trPr>
        <w:tc>
          <w:tcPr>
            <w:cnfStyle w:val="001000000000" w:firstRow="0" w:lastRow="0" w:firstColumn="1" w:lastColumn="0" w:oddVBand="0" w:evenVBand="0" w:oddHBand="0" w:evenHBand="0" w:firstRowFirstColumn="0" w:firstRowLastColumn="0" w:lastRowFirstColumn="0" w:lastRowLastColumn="0"/>
            <w:tcW w:w="3137" w:type="dxa"/>
          </w:tcPr>
          <w:p w14:paraId="322353D9" w14:textId="375953C4"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Cecile MARTIN </w:t>
            </w:r>
          </w:p>
        </w:tc>
        <w:tc>
          <w:tcPr>
            <w:tcW w:w="848" w:type="dxa"/>
          </w:tcPr>
          <w:p w14:paraId="10546B4D" w14:textId="0D433B8F"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CMN</w:t>
            </w:r>
          </w:p>
        </w:tc>
        <w:tc>
          <w:tcPr>
            <w:tcW w:w="6358" w:type="dxa"/>
          </w:tcPr>
          <w:p w14:paraId="11A5222F" w14:textId="6D04049D" w:rsidR="008E3EC6" w:rsidRPr="00882AA5" w:rsidRDefault="00882AA5"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Researcher</w:t>
            </w:r>
            <w:r w:rsidR="008E3EC6" w:rsidRPr="00882AA5">
              <w:rPr>
                <w:rFonts w:asciiTheme="majorHAnsi" w:hAnsiTheme="majorHAnsi" w:cstheme="majorHAnsi"/>
                <w:sz w:val="20"/>
                <w:szCs w:val="20"/>
              </w:rPr>
              <w:t xml:space="preserve"> </w:t>
            </w:r>
          </w:p>
        </w:tc>
      </w:tr>
      <w:tr w:rsidR="008E3EC6" w:rsidRPr="00882AA5" w14:paraId="3CF6F492" w14:textId="77777777" w:rsidTr="008E3EC6">
        <w:trPr>
          <w:trHeight w:val="214"/>
        </w:trPr>
        <w:tc>
          <w:tcPr>
            <w:cnfStyle w:val="001000000000" w:firstRow="0" w:lastRow="0" w:firstColumn="1" w:lastColumn="0" w:oddVBand="0" w:evenVBand="0" w:oddHBand="0" w:evenHBand="0" w:firstRowFirstColumn="0" w:firstRowLastColumn="0" w:lastRowFirstColumn="0" w:lastRowLastColumn="0"/>
            <w:tcW w:w="3137" w:type="dxa"/>
          </w:tcPr>
          <w:p w14:paraId="5D509E3F" w14:textId="7B7F2E72"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Guillaume BUSSON </w:t>
            </w:r>
          </w:p>
        </w:tc>
        <w:tc>
          <w:tcPr>
            <w:tcW w:w="848" w:type="dxa"/>
          </w:tcPr>
          <w:p w14:paraId="78D3C51A" w14:textId="6EECF752"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GBN</w:t>
            </w:r>
          </w:p>
        </w:tc>
        <w:tc>
          <w:tcPr>
            <w:tcW w:w="6358" w:type="dxa"/>
          </w:tcPr>
          <w:p w14:paraId="6F3D7E10" w14:textId="2179FACB" w:rsidR="008E3EC6" w:rsidRPr="00882AA5" w:rsidRDefault="008E3EC6" w:rsidP="00A74246">
            <w:pPr>
              <w:ind w:left="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INAUV Proje</w:t>
            </w:r>
            <w:r w:rsidR="00882AA5" w:rsidRPr="00882AA5">
              <w:rPr>
                <w:rFonts w:asciiTheme="majorHAnsi" w:hAnsiTheme="majorHAnsi" w:cstheme="majorHAnsi"/>
                <w:sz w:val="20"/>
                <w:szCs w:val="20"/>
              </w:rPr>
              <w:t>c</w:t>
            </w:r>
            <w:r w:rsidRPr="00882AA5">
              <w:rPr>
                <w:rFonts w:asciiTheme="majorHAnsi" w:hAnsiTheme="majorHAnsi" w:cstheme="majorHAnsi"/>
                <w:sz w:val="20"/>
                <w:szCs w:val="20"/>
              </w:rPr>
              <w:t>t</w:t>
            </w:r>
            <w:r w:rsidR="00882AA5" w:rsidRPr="00882AA5">
              <w:rPr>
                <w:rFonts w:asciiTheme="majorHAnsi" w:hAnsiTheme="majorHAnsi" w:cstheme="majorHAnsi"/>
                <w:sz w:val="20"/>
                <w:szCs w:val="20"/>
              </w:rPr>
              <w:t xml:space="preserve"> </w:t>
            </w:r>
            <w:r w:rsidR="00D364C8">
              <w:rPr>
                <w:rFonts w:asciiTheme="majorHAnsi" w:hAnsiTheme="majorHAnsi" w:cstheme="majorHAnsi"/>
                <w:sz w:val="20"/>
                <w:szCs w:val="20"/>
              </w:rPr>
              <w:t>Leader</w:t>
            </w:r>
          </w:p>
        </w:tc>
      </w:tr>
      <w:tr w:rsidR="008E3EC6" w:rsidRPr="00882AA5" w14:paraId="15F0FCA9" w14:textId="77777777" w:rsidTr="008E3EC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3137" w:type="dxa"/>
          </w:tcPr>
          <w:p w14:paraId="69E56B55" w14:textId="2C87AB82" w:rsidR="008E3EC6" w:rsidRPr="00882AA5" w:rsidRDefault="008E3EC6" w:rsidP="00A74246">
            <w:pPr>
              <w:ind w:left="0"/>
              <w:rPr>
                <w:rFonts w:asciiTheme="majorHAnsi" w:hAnsiTheme="majorHAnsi" w:cstheme="majorHAnsi"/>
                <w:b w:val="0"/>
                <w:bCs w:val="0"/>
                <w:sz w:val="20"/>
                <w:szCs w:val="20"/>
              </w:rPr>
            </w:pPr>
            <w:r w:rsidRPr="00882AA5">
              <w:rPr>
                <w:rFonts w:asciiTheme="majorHAnsi" w:hAnsiTheme="majorHAnsi" w:cstheme="majorHAnsi"/>
                <w:sz w:val="20"/>
                <w:szCs w:val="20"/>
              </w:rPr>
              <w:t xml:space="preserve">Maurice DELBERT </w:t>
            </w:r>
          </w:p>
        </w:tc>
        <w:tc>
          <w:tcPr>
            <w:tcW w:w="848" w:type="dxa"/>
          </w:tcPr>
          <w:p w14:paraId="21537DF6" w14:textId="0459FBCA"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bCs/>
                <w:sz w:val="20"/>
                <w:szCs w:val="20"/>
              </w:rPr>
            </w:pPr>
            <w:r w:rsidRPr="00882AA5">
              <w:rPr>
                <w:rFonts w:asciiTheme="majorHAnsi" w:hAnsiTheme="majorHAnsi" w:cstheme="majorHAnsi"/>
                <w:b/>
                <w:bCs/>
                <w:sz w:val="20"/>
                <w:szCs w:val="20"/>
              </w:rPr>
              <w:t>MDT</w:t>
            </w:r>
          </w:p>
        </w:tc>
        <w:tc>
          <w:tcPr>
            <w:tcW w:w="6358" w:type="dxa"/>
          </w:tcPr>
          <w:p w14:paraId="1B14174B" w14:textId="553A90AA" w:rsidR="008E3EC6" w:rsidRPr="00882AA5" w:rsidRDefault="008E3EC6" w:rsidP="00A74246">
            <w:pPr>
              <w:ind w:left="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0"/>
                <w:szCs w:val="20"/>
              </w:rPr>
            </w:pPr>
            <w:r w:rsidRPr="00882AA5">
              <w:rPr>
                <w:rFonts w:asciiTheme="majorHAnsi" w:hAnsiTheme="majorHAnsi" w:cstheme="majorHAnsi"/>
                <w:sz w:val="20"/>
                <w:szCs w:val="20"/>
              </w:rPr>
              <w:t>INAUV Ing Qualit</w:t>
            </w:r>
            <w:r w:rsidR="00882AA5" w:rsidRPr="00882AA5">
              <w:rPr>
                <w:rFonts w:asciiTheme="majorHAnsi" w:hAnsiTheme="majorHAnsi" w:cstheme="majorHAnsi"/>
                <w:sz w:val="20"/>
                <w:szCs w:val="20"/>
              </w:rPr>
              <w:t>y</w:t>
            </w:r>
            <w:r w:rsidRPr="00882AA5">
              <w:rPr>
                <w:rFonts w:asciiTheme="majorHAnsi" w:hAnsiTheme="majorHAnsi" w:cstheme="majorHAnsi"/>
                <w:sz w:val="20"/>
                <w:szCs w:val="20"/>
              </w:rPr>
              <w:t xml:space="preserve"> /</w:t>
            </w:r>
            <w:r w:rsidR="00982C3E" w:rsidRPr="00882AA5">
              <w:rPr>
                <w:rFonts w:asciiTheme="majorHAnsi" w:hAnsiTheme="majorHAnsi" w:cstheme="majorHAnsi"/>
                <w:sz w:val="20"/>
                <w:szCs w:val="20"/>
              </w:rPr>
              <w:t xml:space="preserve"> </w:t>
            </w:r>
            <w:r w:rsidRPr="00882AA5">
              <w:rPr>
                <w:rFonts w:asciiTheme="majorHAnsi" w:hAnsiTheme="majorHAnsi" w:cstheme="majorHAnsi"/>
                <w:sz w:val="20"/>
                <w:szCs w:val="20"/>
              </w:rPr>
              <w:t>HSE lab</w:t>
            </w:r>
            <w:r w:rsidR="00882AA5" w:rsidRPr="00882AA5">
              <w:rPr>
                <w:rFonts w:asciiTheme="majorHAnsi" w:hAnsiTheme="majorHAnsi" w:cstheme="majorHAnsi"/>
                <w:sz w:val="20"/>
                <w:szCs w:val="20"/>
              </w:rPr>
              <w:t xml:space="preserve"> pole</w:t>
            </w:r>
          </w:p>
        </w:tc>
      </w:tr>
    </w:tbl>
    <w:p w14:paraId="21B9C6C7" w14:textId="28959F31" w:rsidR="005F5920" w:rsidRPr="00882AA5" w:rsidRDefault="005F5920" w:rsidP="00742A9A">
      <w:pPr>
        <w:pStyle w:val="Titre2"/>
      </w:pPr>
      <w:bookmarkStart w:id="9" w:name="_Toc202780006"/>
      <w:bookmarkStart w:id="10" w:name="_Toc30931710"/>
      <w:r w:rsidRPr="00882AA5">
        <w:t>LIST</w:t>
      </w:r>
      <w:r w:rsidR="00882AA5" w:rsidRPr="00882AA5">
        <w:t xml:space="preserve"> OF</w:t>
      </w:r>
      <w:r w:rsidRPr="00882AA5">
        <w:t xml:space="preserve"> </w:t>
      </w:r>
      <w:r w:rsidR="00E90305">
        <w:t xml:space="preserve">PROJECT </w:t>
      </w:r>
      <w:r w:rsidR="00E90305" w:rsidRPr="00882AA5">
        <w:t xml:space="preserve">APPLICABLE </w:t>
      </w:r>
      <w:r w:rsidR="00E90305">
        <w:t>DOCUMENTATION</w:t>
      </w:r>
      <w:bookmarkEnd w:id="9"/>
      <w:r w:rsidR="00E90305">
        <w:t xml:space="preserve"> </w:t>
      </w:r>
    </w:p>
    <w:p w14:paraId="1CEFDBB7" w14:textId="5A602845" w:rsidR="00882AA5" w:rsidRPr="00882AA5" w:rsidRDefault="00882AA5" w:rsidP="00882AA5">
      <w:pPr>
        <w:pStyle w:val="Corpsdetexte"/>
        <w:rPr>
          <w:rFonts w:asciiTheme="minorHAnsi" w:hAnsiTheme="minorHAnsi" w:cstheme="minorHAnsi"/>
          <w:sz w:val="20"/>
          <w:szCs w:val="20"/>
        </w:rPr>
      </w:pPr>
      <w:r w:rsidRPr="00882AA5">
        <w:rPr>
          <w:rFonts w:asciiTheme="minorHAnsi" w:hAnsiTheme="minorHAnsi" w:cstheme="minorHAnsi"/>
          <w:sz w:val="20"/>
          <w:szCs w:val="20"/>
        </w:rPr>
        <w:t>Please</w:t>
      </w:r>
      <w:r w:rsidRPr="00882AA5">
        <w:rPr>
          <w:rFonts w:asciiTheme="minorHAnsi" w:hAnsiTheme="minorHAnsi" w:cstheme="minorHAnsi"/>
          <w:spacing w:val="-5"/>
          <w:sz w:val="20"/>
          <w:szCs w:val="20"/>
        </w:rPr>
        <w:t xml:space="preserve"> </w:t>
      </w:r>
      <w:r w:rsidRPr="00882AA5">
        <w:rPr>
          <w:rFonts w:asciiTheme="minorHAnsi" w:hAnsiTheme="minorHAnsi" w:cstheme="minorHAnsi"/>
          <w:sz w:val="20"/>
          <w:szCs w:val="20"/>
        </w:rPr>
        <w:t>refer</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Exhibit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n°0.00_</w:t>
      </w:r>
      <w:r w:rsidRPr="00E90305">
        <w:rPr>
          <w:rFonts w:asciiTheme="minorHAnsi" w:hAnsiTheme="minorHAnsi" w:cstheme="minorHAnsi"/>
          <w:sz w:val="20"/>
          <w:szCs w:val="20"/>
        </w:rPr>
        <w:t>Liste</w:t>
      </w:r>
      <w:r w:rsidRPr="00E90305">
        <w:rPr>
          <w:rFonts w:asciiTheme="minorHAnsi" w:hAnsiTheme="minorHAnsi" w:cstheme="minorHAnsi"/>
          <w:spacing w:val="-3"/>
          <w:sz w:val="20"/>
          <w:szCs w:val="20"/>
        </w:rPr>
        <w:t xml:space="preserve"> </w:t>
      </w:r>
      <w:r w:rsidRPr="00E90305">
        <w:rPr>
          <w:rFonts w:asciiTheme="minorHAnsi" w:hAnsiTheme="minorHAnsi" w:cstheme="minorHAnsi"/>
          <w:sz w:val="20"/>
          <w:szCs w:val="20"/>
        </w:rPr>
        <w:t>des</w:t>
      </w:r>
      <w:r w:rsidRPr="00E90305">
        <w:rPr>
          <w:rFonts w:asciiTheme="minorHAnsi" w:hAnsiTheme="minorHAnsi" w:cstheme="minorHAnsi"/>
          <w:spacing w:val="-3"/>
          <w:sz w:val="20"/>
          <w:szCs w:val="20"/>
        </w:rPr>
        <w:t xml:space="preserve"> </w:t>
      </w:r>
      <w:r w:rsidRPr="00E90305">
        <w:rPr>
          <w:rFonts w:asciiTheme="minorHAnsi" w:hAnsiTheme="minorHAnsi" w:cstheme="minorHAnsi"/>
          <w:sz w:val="20"/>
          <w:szCs w:val="20"/>
        </w:rPr>
        <w:t>pièces</w:t>
      </w:r>
      <w:r w:rsidRPr="00E90305">
        <w:rPr>
          <w:rFonts w:asciiTheme="minorHAnsi" w:hAnsiTheme="minorHAnsi" w:cstheme="minorHAnsi"/>
          <w:spacing w:val="-3"/>
          <w:sz w:val="20"/>
          <w:szCs w:val="20"/>
        </w:rPr>
        <w:t xml:space="preserve"> </w:t>
      </w:r>
      <w:r w:rsidRPr="00E90305">
        <w:rPr>
          <w:rFonts w:asciiTheme="minorHAnsi" w:hAnsiTheme="minorHAnsi" w:cstheme="minorHAnsi"/>
          <w:sz w:val="20"/>
          <w:szCs w:val="20"/>
        </w:rPr>
        <w:t>du</w:t>
      </w:r>
      <w:r w:rsidRPr="00E90305">
        <w:rPr>
          <w:rFonts w:asciiTheme="minorHAnsi" w:hAnsiTheme="minorHAnsi" w:cstheme="minorHAnsi"/>
          <w:spacing w:val="-3"/>
          <w:sz w:val="20"/>
          <w:szCs w:val="20"/>
        </w:rPr>
        <w:t xml:space="preserve"> </w:t>
      </w:r>
      <w:r w:rsidRPr="00E90305">
        <w:rPr>
          <w:rFonts w:asciiTheme="minorHAnsi" w:hAnsiTheme="minorHAnsi" w:cstheme="minorHAnsi"/>
          <w:sz w:val="20"/>
          <w:szCs w:val="20"/>
        </w:rPr>
        <w:t>DCE,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listing</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all</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written</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graphic</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documents</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applicable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enforceable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this</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project,</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included</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in</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tender</w:t>
      </w:r>
      <w:r w:rsidRPr="00882AA5">
        <w:rPr>
          <w:rFonts w:asciiTheme="minorHAnsi" w:hAnsiTheme="minorHAnsi" w:cstheme="minorHAnsi"/>
          <w:spacing w:val="-2"/>
          <w:sz w:val="20"/>
          <w:szCs w:val="20"/>
        </w:rPr>
        <w:t xml:space="preserve"> documents.</w:t>
      </w:r>
    </w:p>
    <w:p w14:paraId="52652BA0" w14:textId="35F5B409" w:rsidR="00D76E7C" w:rsidRPr="00882AA5" w:rsidRDefault="00D76E7C" w:rsidP="0062292F">
      <w:pPr>
        <w:ind w:left="0"/>
        <w:rPr>
          <w:sz w:val="20"/>
          <w:szCs w:val="20"/>
        </w:rPr>
      </w:pPr>
    </w:p>
    <w:p w14:paraId="641A97AC" w14:textId="5BF4890D" w:rsidR="00683584" w:rsidRPr="00882AA5" w:rsidRDefault="00D76E7C" w:rsidP="00742A9A">
      <w:pPr>
        <w:pStyle w:val="Titre1"/>
      </w:pPr>
      <w:r w:rsidRPr="000F24E8">
        <w:rPr>
          <w:lang w:val="en-US"/>
        </w:rPr>
        <w:t xml:space="preserve"> </w:t>
      </w:r>
      <w:bookmarkStart w:id="11" w:name="_Toc202780007"/>
      <w:r w:rsidR="00882AA5" w:rsidRPr="00882AA5">
        <w:t>USER REQUIREMENTS SPECIFICATION</w:t>
      </w:r>
      <w:bookmarkEnd w:id="11"/>
    </w:p>
    <w:p w14:paraId="688143C4" w14:textId="3E98DD6E" w:rsidR="00C17C35" w:rsidRPr="00882AA5" w:rsidRDefault="000433F0" w:rsidP="00742A9A">
      <w:pPr>
        <w:pStyle w:val="Titre2"/>
      </w:pPr>
      <w:bookmarkStart w:id="12" w:name="_Toc202780008"/>
      <w:r w:rsidRPr="00882AA5">
        <w:t>PROJE</w:t>
      </w:r>
      <w:r w:rsidR="00882AA5" w:rsidRPr="00882AA5">
        <w:t>C</w:t>
      </w:r>
      <w:r w:rsidRPr="00882AA5">
        <w:t>T</w:t>
      </w:r>
      <w:r w:rsidR="00982C3E" w:rsidRPr="00882AA5">
        <w:t xml:space="preserve"> </w:t>
      </w:r>
      <w:r w:rsidR="008F2A0F">
        <w:t>GOALS</w:t>
      </w:r>
      <w:r w:rsidR="00882AA5" w:rsidRPr="00882AA5">
        <w:t xml:space="preserve"> </w:t>
      </w:r>
      <w:r w:rsidR="00267988" w:rsidRPr="00882AA5">
        <w:t>/</w:t>
      </w:r>
      <w:r w:rsidR="00982C3E" w:rsidRPr="00882AA5">
        <w:t xml:space="preserve"> </w:t>
      </w:r>
      <w:r w:rsidR="00882AA5" w:rsidRPr="00882AA5">
        <w:t>SCOPE</w:t>
      </w:r>
      <w:bookmarkEnd w:id="12"/>
    </w:p>
    <w:bookmarkEnd w:id="10"/>
    <w:p w14:paraId="641C0604" w14:textId="09738C5F" w:rsidR="008C32D8" w:rsidRPr="00882AA5" w:rsidRDefault="00882AA5" w:rsidP="00742A9A">
      <w:pPr>
        <w:pStyle w:val="Titre3"/>
      </w:pPr>
      <w:r w:rsidRPr="00882AA5">
        <w:t>Background and general</w:t>
      </w:r>
      <w:r w:rsidR="008C32D8" w:rsidRPr="00882AA5">
        <w:t xml:space="preserve"> pr</w:t>
      </w:r>
      <w:r w:rsidRPr="00882AA5">
        <w:t>e</w:t>
      </w:r>
      <w:r w:rsidR="008C32D8" w:rsidRPr="00882AA5">
        <w:t xml:space="preserve">sentation </w:t>
      </w:r>
    </w:p>
    <w:p w14:paraId="567AB5C7" w14:textId="7FC7ECE0" w:rsidR="008F2A0F" w:rsidRDefault="00882AA5" w:rsidP="00CE6A36">
      <w:pPr>
        <w:pStyle w:val="Corpsdetexte"/>
        <w:ind w:right="419"/>
        <w:jc w:val="both"/>
        <w:rPr>
          <w:rFonts w:asciiTheme="minorHAnsi" w:hAnsiTheme="minorHAnsi" w:cstheme="minorHAnsi"/>
          <w:sz w:val="20"/>
          <w:szCs w:val="20"/>
        </w:rPr>
      </w:pPr>
      <w:r w:rsidRPr="00882AA5">
        <w:rPr>
          <w:rFonts w:asciiTheme="minorHAnsi" w:hAnsiTheme="minorHAnsi" w:cstheme="minorHAnsi"/>
          <w:sz w:val="20"/>
          <w:szCs w:val="20"/>
        </w:rPr>
        <w:t>Livestock farming systems face a major challenge on a global scale</w:t>
      </w:r>
      <w:r w:rsidR="008F2A0F">
        <w:rPr>
          <w:rFonts w:asciiTheme="minorHAnsi" w:hAnsiTheme="minorHAnsi" w:cstheme="minorHAnsi"/>
          <w:sz w:val="20"/>
          <w:szCs w:val="20"/>
        </w:rPr>
        <w:t xml:space="preserve"> for eath such as</w:t>
      </w:r>
      <w:r w:rsidRPr="00882AA5">
        <w:rPr>
          <w:rFonts w:asciiTheme="minorHAnsi" w:hAnsiTheme="minorHAnsi" w:cstheme="minorHAnsi"/>
          <w:sz w:val="20"/>
          <w:szCs w:val="20"/>
        </w:rPr>
        <w:t>:</w:t>
      </w:r>
    </w:p>
    <w:p w14:paraId="2E02D830" w14:textId="7E9BF6B4" w:rsidR="00882AA5" w:rsidRPr="00882AA5" w:rsidRDefault="008F2A0F" w:rsidP="00CE6A36">
      <w:pPr>
        <w:pStyle w:val="Corpsdetexte"/>
        <w:ind w:right="419"/>
        <w:jc w:val="both"/>
        <w:rPr>
          <w:rFonts w:asciiTheme="minorHAnsi" w:hAnsiTheme="minorHAnsi" w:cstheme="minorHAnsi"/>
          <w:sz w:val="20"/>
          <w:szCs w:val="20"/>
        </w:rPr>
      </w:pPr>
      <w:r>
        <w:rPr>
          <w:rFonts w:asciiTheme="minorHAnsi" w:hAnsiTheme="minorHAnsi" w:cstheme="minorHAnsi"/>
          <w:sz w:val="20"/>
          <w:szCs w:val="20"/>
        </w:rPr>
        <w:t xml:space="preserve">Respond </w:t>
      </w:r>
      <w:r w:rsidR="00882AA5" w:rsidRPr="00882AA5">
        <w:rPr>
          <w:rFonts w:asciiTheme="minorHAnsi" w:hAnsiTheme="minorHAnsi" w:cstheme="minorHAnsi"/>
          <w:sz w:val="20"/>
          <w:szCs w:val="20"/>
        </w:rPr>
        <w:t xml:space="preserve"> the growing demand for animal products while limiting their environmental impact and competition for resources for</w:t>
      </w:r>
      <w:r w:rsidR="00882AA5" w:rsidRPr="00882AA5">
        <w:rPr>
          <w:rFonts w:asciiTheme="minorHAnsi" w:hAnsiTheme="minorHAnsi" w:cstheme="minorHAnsi"/>
          <w:spacing w:val="40"/>
          <w:sz w:val="20"/>
          <w:szCs w:val="20"/>
        </w:rPr>
        <w:t xml:space="preserve"> </w:t>
      </w:r>
      <w:r w:rsidR="00882AA5" w:rsidRPr="00882AA5">
        <w:rPr>
          <w:rFonts w:asciiTheme="minorHAnsi" w:hAnsiTheme="minorHAnsi" w:cstheme="minorHAnsi"/>
          <w:sz w:val="20"/>
          <w:szCs w:val="20"/>
        </w:rPr>
        <w:t>human consumption. In this general context, ruminant livestock systems pos</w:t>
      </w:r>
      <w:r>
        <w:rPr>
          <w:rFonts w:asciiTheme="minorHAnsi" w:hAnsiTheme="minorHAnsi" w:cstheme="minorHAnsi"/>
          <w:sz w:val="20"/>
          <w:szCs w:val="20"/>
        </w:rPr>
        <w:t>ing</w:t>
      </w:r>
      <w:r w:rsidR="00882AA5" w:rsidRPr="00882AA5">
        <w:rPr>
          <w:rFonts w:asciiTheme="minorHAnsi" w:hAnsiTheme="minorHAnsi" w:cstheme="minorHAnsi"/>
          <w:sz w:val="20"/>
          <w:szCs w:val="20"/>
        </w:rPr>
        <w:t xml:space="preserve"> </w:t>
      </w:r>
      <w:r w:rsidRPr="00882AA5">
        <w:rPr>
          <w:rFonts w:asciiTheme="minorHAnsi" w:hAnsiTheme="minorHAnsi" w:cstheme="minorHAnsi"/>
          <w:sz w:val="20"/>
          <w:szCs w:val="20"/>
        </w:rPr>
        <w:t>challenges</w:t>
      </w:r>
      <w:r w:rsidR="00882AA5" w:rsidRPr="00882AA5">
        <w:rPr>
          <w:rFonts w:asciiTheme="minorHAnsi" w:hAnsiTheme="minorHAnsi" w:cstheme="minorHAnsi"/>
          <w:sz w:val="20"/>
          <w:szCs w:val="20"/>
        </w:rPr>
        <w:t>, insofar as they are both major producers of pollutant emissions (greenhouse gases, in</w:t>
      </w:r>
      <w:r w:rsidR="00882AA5" w:rsidRPr="00882AA5">
        <w:rPr>
          <w:rFonts w:asciiTheme="minorHAnsi" w:hAnsiTheme="minorHAnsi" w:cstheme="minorHAnsi"/>
          <w:spacing w:val="40"/>
          <w:sz w:val="20"/>
          <w:szCs w:val="20"/>
        </w:rPr>
        <w:t xml:space="preserve"> </w:t>
      </w:r>
      <w:r w:rsidR="00882AA5" w:rsidRPr="00882AA5">
        <w:rPr>
          <w:rFonts w:asciiTheme="minorHAnsi" w:hAnsiTheme="minorHAnsi" w:cstheme="minorHAnsi"/>
          <w:sz w:val="20"/>
          <w:szCs w:val="20"/>
        </w:rPr>
        <w:t>particular</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enteric</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methane</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(CH4),</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nitrogen</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emissions)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and</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less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efficient</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processors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of</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food</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resources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they</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consume</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than</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monogastric</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livestock,</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as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well</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as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irreplaceable</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users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of</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the</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land</w:t>
      </w:r>
      <w:r>
        <w:rPr>
          <w:rFonts w:asciiTheme="minorHAnsi" w:hAnsiTheme="minorHAnsi" w:cstheme="minorHAnsi"/>
          <w:sz w:val="20"/>
          <w:szCs w:val="20"/>
        </w:rPr>
        <w:t>s</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and</w:t>
      </w:r>
      <w:r w:rsidR="00882AA5" w:rsidRPr="00882AA5">
        <w:rPr>
          <w:rFonts w:asciiTheme="minorHAnsi" w:hAnsiTheme="minorHAnsi" w:cstheme="minorHAnsi"/>
          <w:spacing w:val="-1"/>
          <w:sz w:val="20"/>
          <w:szCs w:val="20"/>
        </w:rPr>
        <w:t xml:space="preserve"> </w:t>
      </w:r>
      <w:r w:rsidR="00882AA5" w:rsidRPr="00882AA5">
        <w:rPr>
          <w:rFonts w:asciiTheme="minorHAnsi" w:hAnsiTheme="minorHAnsi" w:cstheme="minorHAnsi"/>
          <w:sz w:val="20"/>
          <w:szCs w:val="20"/>
        </w:rPr>
        <w:t>fo</w:t>
      </w:r>
      <w:r>
        <w:rPr>
          <w:rFonts w:asciiTheme="minorHAnsi" w:hAnsiTheme="minorHAnsi" w:cstheme="minorHAnsi"/>
          <w:sz w:val="20"/>
          <w:szCs w:val="20"/>
        </w:rPr>
        <w:t>dder</w:t>
      </w:r>
      <w:r w:rsidR="00882AA5" w:rsidRPr="00882AA5">
        <w:rPr>
          <w:rFonts w:asciiTheme="minorHAnsi" w:hAnsiTheme="minorHAnsi" w:cstheme="minorHAnsi"/>
          <w:spacing w:val="40"/>
          <w:sz w:val="20"/>
          <w:szCs w:val="20"/>
        </w:rPr>
        <w:t xml:space="preserve"> </w:t>
      </w:r>
      <w:r w:rsidR="00882AA5" w:rsidRPr="00882AA5">
        <w:rPr>
          <w:rFonts w:asciiTheme="minorHAnsi" w:hAnsiTheme="minorHAnsi" w:cstheme="minorHAnsi"/>
          <w:sz w:val="20"/>
          <w:szCs w:val="20"/>
        </w:rPr>
        <w:t>areas they farm.</w:t>
      </w:r>
    </w:p>
    <w:p w14:paraId="34CBB147" w14:textId="77777777" w:rsidR="008C32D8" w:rsidRPr="00882AA5" w:rsidRDefault="008C32D8" w:rsidP="00CE6A36">
      <w:pPr>
        <w:pStyle w:val="Default"/>
        <w:jc w:val="both"/>
        <w:rPr>
          <w:color w:val="auto"/>
          <w:sz w:val="20"/>
          <w:szCs w:val="20"/>
          <w:lang w:val="en-US"/>
        </w:rPr>
      </w:pPr>
    </w:p>
    <w:p w14:paraId="72E22BDB" w14:textId="32E2F90C" w:rsidR="00882AA5" w:rsidRPr="00882AA5" w:rsidRDefault="00882AA5" w:rsidP="00CE6A36">
      <w:pPr>
        <w:pStyle w:val="Corpsdetexte"/>
        <w:jc w:val="both"/>
        <w:rPr>
          <w:rFonts w:asciiTheme="minorHAnsi" w:hAnsiTheme="minorHAnsi" w:cstheme="minorHAnsi"/>
          <w:sz w:val="20"/>
          <w:szCs w:val="20"/>
        </w:rPr>
      </w:pPr>
      <w:r w:rsidRPr="00882AA5">
        <w:rPr>
          <w:rFonts w:asciiTheme="minorHAnsi" w:hAnsiTheme="minorHAnsi" w:cstheme="minorHAnsi"/>
          <w:sz w:val="20"/>
          <w:szCs w:val="20"/>
        </w:rPr>
        <w:t>This</w:t>
      </w:r>
      <w:r w:rsidRPr="00882AA5">
        <w:rPr>
          <w:rFonts w:asciiTheme="minorHAnsi" w:hAnsiTheme="minorHAnsi" w:cstheme="minorHAnsi"/>
          <w:spacing w:val="-6"/>
          <w:sz w:val="20"/>
          <w:szCs w:val="20"/>
        </w:rPr>
        <w:t xml:space="preserve"> </w:t>
      </w:r>
      <w:r w:rsidRPr="00882AA5">
        <w:rPr>
          <w:rFonts w:asciiTheme="minorHAnsi" w:hAnsiTheme="minorHAnsi" w:cstheme="minorHAnsi"/>
          <w:sz w:val="20"/>
          <w:szCs w:val="20"/>
        </w:rPr>
        <w:t>challenge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poses</w:t>
      </w:r>
      <w:r w:rsidRPr="00882AA5">
        <w:rPr>
          <w:rFonts w:asciiTheme="minorHAnsi" w:hAnsiTheme="minorHAnsi" w:cstheme="minorHAnsi"/>
          <w:spacing w:val="-4"/>
          <w:sz w:val="20"/>
          <w:szCs w:val="20"/>
        </w:rPr>
        <w:t xml:space="preserve"> </w:t>
      </w:r>
      <w:r w:rsidR="008F2A0F">
        <w:rPr>
          <w:rFonts w:asciiTheme="minorHAnsi" w:hAnsiTheme="minorHAnsi" w:cstheme="minorHAnsi"/>
          <w:sz w:val="20"/>
          <w:szCs w:val="20"/>
        </w:rPr>
        <w:t>several</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questions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for</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research,</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which</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are</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at</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heart</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INRAE's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scientific</w:t>
      </w:r>
      <w:r w:rsidRPr="00882AA5">
        <w:rPr>
          <w:rFonts w:asciiTheme="minorHAnsi" w:hAnsiTheme="minorHAnsi" w:cstheme="minorHAnsi"/>
          <w:spacing w:val="-3"/>
          <w:sz w:val="20"/>
          <w:szCs w:val="20"/>
        </w:rPr>
        <w:t xml:space="preserve"> </w:t>
      </w:r>
      <w:r w:rsidRPr="00882AA5">
        <w:rPr>
          <w:rFonts w:asciiTheme="minorHAnsi" w:hAnsiTheme="minorHAnsi" w:cstheme="minorHAnsi"/>
          <w:spacing w:val="-2"/>
          <w:sz w:val="20"/>
          <w:szCs w:val="20"/>
        </w:rPr>
        <w:t>priorities.</w:t>
      </w:r>
    </w:p>
    <w:p w14:paraId="69B96273" w14:textId="63656A0D" w:rsidR="00882AA5" w:rsidRPr="00882AA5" w:rsidRDefault="00882AA5" w:rsidP="00CE6A36">
      <w:pPr>
        <w:pStyle w:val="Corpsdetexte"/>
        <w:spacing w:before="14"/>
        <w:jc w:val="both"/>
        <w:rPr>
          <w:rFonts w:asciiTheme="minorHAnsi" w:hAnsiTheme="minorHAnsi" w:cstheme="minorHAnsi"/>
          <w:sz w:val="20"/>
          <w:szCs w:val="20"/>
        </w:rPr>
      </w:pPr>
      <w:r w:rsidRPr="00882AA5">
        <w:rPr>
          <w:rFonts w:asciiTheme="minorHAnsi" w:hAnsiTheme="minorHAnsi" w:cstheme="minorHAnsi"/>
          <w:sz w:val="20"/>
          <w:szCs w:val="20"/>
        </w:rPr>
        <w:t>One</w:t>
      </w:r>
      <w:r w:rsidRPr="00882AA5">
        <w:rPr>
          <w:rFonts w:asciiTheme="minorHAnsi" w:hAnsiTheme="minorHAnsi" w:cstheme="minorHAnsi"/>
          <w:spacing w:val="-6"/>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w:t>
      </w:r>
      <w:r w:rsidR="008F2A0F">
        <w:rPr>
          <w:rFonts w:asciiTheme="minorHAnsi" w:hAnsiTheme="minorHAnsi" w:cstheme="minorHAnsi"/>
          <w:sz w:val="20"/>
          <w:szCs w:val="20"/>
        </w:rPr>
        <w:t>ese</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objectives</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is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to</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combine</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reducing</w:t>
      </w:r>
      <w:r w:rsidRPr="00882AA5">
        <w:rPr>
          <w:rFonts w:asciiTheme="minorHAnsi" w:hAnsiTheme="minorHAnsi" w:cstheme="minorHAnsi"/>
          <w:spacing w:val="-2"/>
          <w:sz w:val="20"/>
          <w:szCs w:val="20"/>
        </w:rPr>
        <w:t xml:space="preserve"> </w:t>
      </w:r>
      <w:r w:rsidR="00502BEC" w:rsidRPr="00882AA5">
        <w:rPr>
          <w:rFonts w:asciiTheme="minorHAnsi" w:hAnsiTheme="minorHAnsi" w:cstheme="minorHAnsi"/>
          <w:sz w:val="20"/>
          <w:szCs w:val="20"/>
        </w:rPr>
        <w:t>the environmental</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impact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of</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ruminants</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with</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obtaining</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animal</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products</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that</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are</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safe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4"/>
          <w:sz w:val="20"/>
          <w:szCs w:val="20"/>
        </w:rPr>
        <w:t xml:space="preserve"> </w:t>
      </w:r>
      <w:r w:rsidRPr="00882AA5">
        <w:rPr>
          <w:rFonts w:asciiTheme="minorHAnsi" w:hAnsiTheme="minorHAnsi" w:cstheme="minorHAnsi"/>
          <w:sz w:val="20"/>
          <w:szCs w:val="20"/>
        </w:rPr>
        <w:t>accepted</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by</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consumers</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and</w:t>
      </w:r>
      <w:r w:rsidRPr="00882AA5">
        <w:rPr>
          <w:rFonts w:asciiTheme="minorHAnsi" w:hAnsiTheme="minorHAnsi" w:cstheme="minorHAnsi"/>
          <w:spacing w:val="-2"/>
          <w:sz w:val="20"/>
          <w:szCs w:val="20"/>
        </w:rPr>
        <w:t xml:space="preserve"> </w:t>
      </w:r>
      <w:r w:rsidRPr="00882AA5">
        <w:rPr>
          <w:rFonts w:asciiTheme="minorHAnsi" w:hAnsiTheme="minorHAnsi" w:cstheme="minorHAnsi"/>
          <w:sz w:val="20"/>
          <w:szCs w:val="20"/>
        </w:rPr>
        <w:t>the</w:t>
      </w:r>
      <w:r w:rsidRPr="00882AA5">
        <w:rPr>
          <w:rFonts w:asciiTheme="minorHAnsi" w:hAnsiTheme="minorHAnsi" w:cstheme="minorHAnsi"/>
          <w:spacing w:val="-3"/>
          <w:sz w:val="20"/>
          <w:szCs w:val="20"/>
        </w:rPr>
        <w:t xml:space="preserve"> </w:t>
      </w:r>
      <w:r w:rsidRPr="00882AA5">
        <w:rPr>
          <w:rFonts w:asciiTheme="minorHAnsi" w:hAnsiTheme="minorHAnsi" w:cstheme="minorHAnsi"/>
          <w:sz w:val="20"/>
          <w:szCs w:val="20"/>
        </w:rPr>
        <w:t>general</w:t>
      </w:r>
      <w:r w:rsidRPr="00882AA5">
        <w:rPr>
          <w:rFonts w:asciiTheme="minorHAnsi" w:hAnsiTheme="minorHAnsi" w:cstheme="minorHAnsi"/>
          <w:spacing w:val="-2"/>
          <w:sz w:val="20"/>
          <w:szCs w:val="20"/>
        </w:rPr>
        <w:t xml:space="preserve"> </w:t>
      </w:r>
      <w:r w:rsidR="00502BEC">
        <w:rPr>
          <w:rFonts w:asciiTheme="minorHAnsi" w:hAnsiTheme="minorHAnsi" w:cstheme="minorHAnsi"/>
          <w:spacing w:val="-2"/>
          <w:sz w:val="20"/>
          <w:szCs w:val="20"/>
        </w:rPr>
        <w:t>citizens</w:t>
      </w:r>
      <w:r w:rsidRPr="00882AA5">
        <w:rPr>
          <w:rFonts w:asciiTheme="minorHAnsi" w:hAnsiTheme="minorHAnsi" w:cstheme="minorHAnsi"/>
          <w:spacing w:val="-2"/>
          <w:sz w:val="20"/>
          <w:szCs w:val="20"/>
        </w:rPr>
        <w:t>.</w:t>
      </w:r>
    </w:p>
    <w:p w14:paraId="0802B337" w14:textId="6DC56F29" w:rsidR="00882AA5" w:rsidRPr="00882AA5" w:rsidRDefault="00882AA5" w:rsidP="00CE6A36">
      <w:pPr>
        <w:pStyle w:val="Corpsdetexte"/>
        <w:spacing w:before="1"/>
        <w:ind w:right="428"/>
        <w:jc w:val="both"/>
        <w:rPr>
          <w:rFonts w:asciiTheme="minorHAnsi" w:hAnsiTheme="minorHAnsi" w:cstheme="minorHAnsi"/>
          <w:sz w:val="20"/>
          <w:szCs w:val="20"/>
        </w:rPr>
      </w:pPr>
      <w:r w:rsidRPr="00882AA5">
        <w:rPr>
          <w:rFonts w:asciiTheme="minorHAnsi" w:hAnsiTheme="minorHAnsi" w:cstheme="minorHAnsi"/>
          <w:sz w:val="20"/>
          <w:szCs w:val="20"/>
        </w:rPr>
        <w:t>At the same time, many operators involved at different levels of the animal production chain are seeking to make progress along the same lines, with the ultimate aim of proposing operational</w:t>
      </w:r>
      <w:r w:rsidRPr="00882AA5">
        <w:rPr>
          <w:rFonts w:asciiTheme="minorHAnsi" w:hAnsiTheme="minorHAnsi" w:cstheme="minorHAnsi"/>
          <w:spacing w:val="40"/>
          <w:sz w:val="20"/>
          <w:szCs w:val="20"/>
        </w:rPr>
        <w:t xml:space="preserve"> </w:t>
      </w:r>
      <w:r w:rsidRPr="00882AA5">
        <w:rPr>
          <w:rFonts w:asciiTheme="minorHAnsi" w:hAnsiTheme="minorHAnsi" w:cstheme="minorHAnsi"/>
          <w:sz w:val="20"/>
          <w:szCs w:val="20"/>
        </w:rPr>
        <w:t xml:space="preserve">solutions to reduce these emissions, in order to maintain an </w:t>
      </w:r>
      <w:r w:rsidR="00502BEC">
        <w:rPr>
          <w:rFonts w:asciiTheme="minorHAnsi" w:hAnsiTheme="minorHAnsi" w:cstheme="minorHAnsi"/>
          <w:sz w:val="20"/>
          <w:szCs w:val="20"/>
        </w:rPr>
        <w:t>high</w:t>
      </w:r>
      <w:r w:rsidRPr="00882AA5">
        <w:rPr>
          <w:rFonts w:asciiTheme="minorHAnsi" w:hAnsiTheme="minorHAnsi" w:cstheme="minorHAnsi"/>
          <w:sz w:val="20"/>
          <w:szCs w:val="20"/>
        </w:rPr>
        <w:t xml:space="preserve"> level of production and </w:t>
      </w:r>
      <w:r w:rsidR="00502BEC">
        <w:rPr>
          <w:rFonts w:asciiTheme="minorHAnsi" w:hAnsiTheme="minorHAnsi" w:cstheme="minorHAnsi"/>
          <w:sz w:val="20"/>
          <w:szCs w:val="20"/>
        </w:rPr>
        <w:t xml:space="preserve">therefore </w:t>
      </w:r>
      <w:r w:rsidRPr="00882AA5">
        <w:rPr>
          <w:rFonts w:asciiTheme="minorHAnsi" w:hAnsiTheme="minorHAnsi" w:cstheme="minorHAnsi"/>
          <w:sz w:val="20"/>
          <w:szCs w:val="20"/>
        </w:rPr>
        <w:t>preserve the competitiveness of farms.</w:t>
      </w:r>
    </w:p>
    <w:p w14:paraId="1D5B322B" w14:textId="77777777" w:rsidR="008C32D8" w:rsidRPr="00882AA5" w:rsidRDefault="008C32D8" w:rsidP="00CE6A36">
      <w:pPr>
        <w:pStyle w:val="Default"/>
        <w:jc w:val="both"/>
        <w:rPr>
          <w:color w:val="auto"/>
          <w:sz w:val="20"/>
          <w:szCs w:val="20"/>
          <w:lang w:val="en-US"/>
        </w:rPr>
      </w:pPr>
    </w:p>
    <w:p w14:paraId="4EA05863" w14:textId="5BF52FD1" w:rsidR="008C32D8" w:rsidRPr="00882AA5" w:rsidRDefault="00882AA5" w:rsidP="00CE6A36">
      <w:pPr>
        <w:pStyle w:val="Default"/>
        <w:jc w:val="both"/>
        <w:rPr>
          <w:color w:val="auto"/>
          <w:sz w:val="20"/>
          <w:szCs w:val="20"/>
          <w:lang w:val="en-US"/>
        </w:rPr>
      </w:pPr>
      <w:r w:rsidRPr="00882AA5">
        <w:rPr>
          <w:sz w:val="20"/>
          <w:szCs w:val="20"/>
          <w:lang w:val="en-US"/>
        </w:rPr>
        <w:t xml:space="preserve">The UE Herbipôle is an experimental facility that provides research teams with the equipment they need to carry out the experiments they require. The new premises to be built in 2024-2025 </w:t>
      </w:r>
      <w:r w:rsidR="00FC3B07">
        <w:rPr>
          <w:sz w:val="20"/>
          <w:szCs w:val="20"/>
          <w:lang w:val="en-US"/>
        </w:rPr>
        <w:t>will be</w:t>
      </w:r>
      <w:r w:rsidR="00FC3B07">
        <w:rPr>
          <w:spacing w:val="40"/>
          <w:sz w:val="20"/>
          <w:szCs w:val="20"/>
          <w:lang w:val="en-US"/>
        </w:rPr>
        <w:t xml:space="preserve"> equipped</w:t>
      </w:r>
      <w:r w:rsidR="00FC3B07">
        <w:rPr>
          <w:sz w:val="20"/>
          <w:szCs w:val="20"/>
          <w:lang w:val="en-US"/>
        </w:rPr>
        <w:t xml:space="preserve"> with theses </w:t>
      </w:r>
      <w:r w:rsidRPr="00882AA5">
        <w:rPr>
          <w:sz w:val="20"/>
          <w:szCs w:val="20"/>
          <w:lang w:val="en-US"/>
        </w:rPr>
        <w:t>controlled-atmospher</w:t>
      </w:r>
      <w:r w:rsidR="00FC3B07">
        <w:rPr>
          <w:sz w:val="20"/>
          <w:szCs w:val="20"/>
          <w:lang w:val="en-US"/>
        </w:rPr>
        <w:t>ic</w:t>
      </w:r>
      <w:r w:rsidRPr="00882AA5">
        <w:rPr>
          <w:sz w:val="20"/>
          <w:szCs w:val="20"/>
          <w:lang w:val="en-US"/>
        </w:rPr>
        <w:t xml:space="preserve"> metabolic </w:t>
      </w:r>
      <w:r w:rsidR="00F44FD4">
        <w:rPr>
          <w:sz w:val="20"/>
          <w:szCs w:val="20"/>
          <w:lang w:val="en-US"/>
        </w:rPr>
        <w:t>rooms</w:t>
      </w:r>
      <w:r w:rsidRPr="00882AA5">
        <w:rPr>
          <w:sz w:val="20"/>
          <w:szCs w:val="20"/>
          <w:lang w:val="en-US"/>
        </w:rPr>
        <w:t xml:space="preserve"> for large ruminants, </w:t>
      </w:r>
      <w:r w:rsidR="00FC3B07">
        <w:rPr>
          <w:sz w:val="20"/>
          <w:szCs w:val="20"/>
          <w:lang w:val="en-US"/>
        </w:rPr>
        <w:t xml:space="preserve">will </w:t>
      </w:r>
      <w:r w:rsidRPr="00882AA5">
        <w:rPr>
          <w:sz w:val="20"/>
          <w:szCs w:val="20"/>
          <w:lang w:val="en-US"/>
        </w:rPr>
        <w:t xml:space="preserve">completing experimental </w:t>
      </w:r>
      <w:r w:rsidR="00FC3B07">
        <w:rPr>
          <w:sz w:val="20"/>
          <w:szCs w:val="20"/>
          <w:lang w:val="en-US"/>
        </w:rPr>
        <w:t>offer</w:t>
      </w:r>
      <w:r w:rsidRPr="00882AA5">
        <w:rPr>
          <w:sz w:val="20"/>
          <w:szCs w:val="20"/>
          <w:lang w:val="en-US"/>
        </w:rPr>
        <w:t xml:space="preserve"> of the UE </w:t>
      </w:r>
      <w:r w:rsidR="00F44FD4" w:rsidRPr="00882AA5">
        <w:rPr>
          <w:sz w:val="20"/>
          <w:szCs w:val="20"/>
          <w:lang w:val="en-US"/>
        </w:rPr>
        <w:t>Herbivore</w:t>
      </w:r>
      <w:r>
        <w:rPr>
          <w:sz w:val="20"/>
          <w:szCs w:val="20"/>
          <w:lang w:val="en-US"/>
        </w:rPr>
        <w:t xml:space="preserve"> (</w:t>
      </w:r>
      <w:hyperlink r:id="rId13" w:history="1">
        <w:r w:rsidR="00901C89" w:rsidRPr="00882AA5">
          <w:rPr>
            <w:rStyle w:val="Lienhypertexte"/>
            <w:sz w:val="20"/>
            <w:szCs w:val="20"/>
            <w:lang w:val="en-US"/>
          </w:rPr>
          <w:t>https://www.inrae.fr/actualites/comment-mesurer-methane-enterique-emis-ruminants</w:t>
        </w:r>
      </w:hyperlink>
      <w:r w:rsidR="00E93EFE" w:rsidRPr="00882AA5">
        <w:rPr>
          <w:sz w:val="20"/>
          <w:szCs w:val="20"/>
          <w:lang w:val="en-US"/>
        </w:rPr>
        <w:t>)</w:t>
      </w:r>
      <w:r>
        <w:rPr>
          <w:sz w:val="20"/>
          <w:szCs w:val="20"/>
          <w:lang w:val="en-US"/>
        </w:rPr>
        <w:t>.</w:t>
      </w:r>
    </w:p>
    <w:p w14:paraId="786BB3B7" w14:textId="1DDDA500" w:rsidR="008C32D8" w:rsidRPr="00882AA5" w:rsidRDefault="008C32D8" w:rsidP="00742A9A">
      <w:pPr>
        <w:pStyle w:val="Titre3"/>
      </w:pPr>
      <w:r w:rsidRPr="00882AA5">
        <w:t>Objecti</w:t>
      </w:r>
      <w:r w:rsidR="00D24D5E">
        <w:t>ves</w:t>
      </w:r>
    </w:p>
    <w:p w14:paraId="05DBAF6D" w14:textId="654B6D61" w:rsidR="00D24D5E" w:rsidRPr="00D24D5E" w:rsidRDefault="00D24D5E" w:rsidP="00CE6A36">
      <w:pPr>
        <w:pStyle w:val="Corpsdetexte"/>
        <w:spacing w:before="1"/>
        <w:ind w:right="428"/>
        <w:jc w:val="both"/>
        <w:rPr>
          <w:rFonts w:asciiTheme="minorHAnsi" w:hAnsiTheme="minorHAnsi" w:cstheme="minorHAnsi"/>
          <w:sz w:val="20"/>
          <w:szCs w:val="20"/>
        </w:rPr>
      </w:pPr>
      <w:r w:rsidRPr="00D24D5E">
        <w:rPr>
          <w:rFonts w:asciiTheme="minorHAnsi" w:hAnsiTheme="minorHAnsi" w:cstheme="minorHAnsi"/>
          <w:sz w:val="20"/>
          <w:szCs w:val="20"/>
        </w:rPr>
        <w:t xml:space="preserve">The scientific strategy for methanogenesis is organized around </w:t>
      </w:r>
      <w:r w:rsidR="00FC3B07">
        <w:rPr>
          <w:rFonts w:asciiTheme="minorHAnsi" w:hAnsiTheme="minorHAnsi" w:cstheme="minorHAnsi"/>
          <w:sz w:val="20"/>
          <w:szCs w:val="20"/>
        </w:rPr>
        <w:t>differents</w:t>
      </w:r>
      <w:r w:rsidRPr="00D24D5E">
        <w:rPr>
          <w:rFonts w:asciiTheme="minorHAnsi" w:hAnsiTheme="minorHAnsi" w:cstheme="minorHAnsi"/>
          <w:sz w:val="20"/>
          <w:szCs w:val="20"/>
        </w:rPr>
        <w:t xml:space="preserve"> areas of research, involving animal experiments to acquire new data and the integration of existing</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data. This research covers both fundamental and applied fields, and is structured around 3 key words: UNDERSTAND, PREDICT</w:t>
      </w:r>
      <w:r w:rsidR="00A23E9F">
        <w:rPr>
          <w:rFonts w:asciiTheme="minorHAnsi" w:hAnsiTheme="minorHAnsi" w:cstheme="minorHAnsi"/>
          <w:sz w:val="20"/>
          <w:szCs w:val="20"/>
        </w:rPr>
        <w:t>,</w:t>
      </w:r>
      <w:r w:rsidR="00A23E9F" w:rsidRPr="00D24D5E">
        <w:rPr>
          <w:rFonts w:asciiTheme="minorHAnsi" w:hAnsiTheme="minorHAnsi" w:cstheme="minorHAnsi"/>
          <w:sz w:val="20"/>
          <w:szCs w:val="20"/>
        </w:rPr>
        <w:t>QUANTIFY</w:t>
      </w:r>
    </w:p>
    <w:p w14:paraId="56DA66F2" w14:textId="57E5952E" w:rsidR="008C32D8" w:rsidRPr="00D24D5E" w:rsidRDefault="008C32D8" w:rsidP="00CE6A36">
      <w:pPr>
        <w:pStyle w:val="Default"/>
        <w:jc w:val="both"/>
        <w:rPr>
          <w:rFonts w:asciiTheme="minorHAnsi" w:hAnsiTheme="minorHAnsi" w:cstheme="minorHAnsi"/>
          <w:color w:val="auto"/>
          <w:sz w:val="20"/>
          <w:szCs w:val="20"/>
          <w:lang w:val="en-US"/>
        </w:rPr>
      </w:pPr>
    </w:p>
    <w:p w14:paraId="1C00F6FA" w14:textId="016F34F3" w:rsidR="00D24D5E" w:rsidRPr="00D24D5E" w:rsidRDefault="00D24D5E" w:rsidP="00CE6A36">
      <w:pPr>
        <w:pStyle w:val="Corpsdetexte"/>
        <w:jc w:val="both"/>
        <w:rPr>
          <w:rFonts w:asciiTheme="minorHAnsi" w:hAnsiTheme="minorHAnsi" w:cstheme="minorHAnsi"/>
          <w:sz w:val="20"/>
          <w:szCs w:val="20"/>
        </w:rPr>
      </w:pPr>
      <w:r w:rsidRPr="00D24D5E">
        <w:rPr>
          <w:rFonts w:asciiTheme="minorHAnsi" w:hAnsiTheme="minorHAnsi" w:cstheme="minorHAnsi"/>
          <w:sz w:val="20"/>
          <w:szCs w:val="20"/>
        </w:rPr>
        <w:t>UNDERSTAND:</w:t>
      </w:r>
      <w:r w:rsidRPr="00D24D5E">
        <w:rPr>
          <w:rFonts w:asciiTheme="minorHAnsi" w:hAnsiTheme="minorHAnsi" w:cstheme="minorHAnsi"/>
          <w:spacing w:val="-6"/>
          <w:sz w:val="20"/>
          <w:szCs w:val="20"/>
        </w:rPr>
        <w:t xml:space="preserve"> </w:t>
      </w:r>
      <w:r w:rsidRPr="00D24D5E">
        <w:rPr>
          <w:rFonts w:asciiTheme="minorHAnsi" w:hAnsiTheme="minorHAnsi" w:cstheme="minorHAnsi"/>
          <w:sz w:val="20"/>
          <w:szCs w:val="20"/>
        </w:rPr>
        <w:t>by</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studying</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the</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mechanisms</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(microbial</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or</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otherwise)</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of</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methanogenesis</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in</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the</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rumen</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of</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the</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different</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reduction</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strategies</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tested,</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in</w:t>
      </w:r>
      <w:r w:rsidRPr="00D24D5E">
        <w:rPr>
          <w:rFonts w:asciiTheme="minorHAnsi" w:hAnsiTheme="minorHAnsi" w:cstheme="minorHAnsi"/>
          <w:spacing w:val="-3"/>
          <w:sz w:val="20"/>
          <w:szCs w:val="20"/>
        </w:rPr>
        <w:t xml:space="preserve"> </w:t>
      </w:r>
      <w:r w:rsidRPr="00D24D5E">
        <w:rPr>
          <w:rFonts w:asciiTheme="minorHAnsi" w:hAnsiTheme="minorHAnsi" w:cstheme="minorHAnsi"/>
          <w:sz w:val="20"/>
          <w:szCs w:val="20"/>
        </w:rPr>
        <w:t>order</w:t>
      </w:r>
      <w:r w:rsidRPr="00D24D5E">
        <w:rPr>
          <w:rFonts w:asciiTheme="minorHAnsi" w:hAnsiTheme="minorHAnsi" w:cstheme="minorHAnsi"/>
          <w:spacing w:val="-4"/>
          <w:sz w:val="20"/>
          <w:szCs w:val="20"/>
        </w:rPr>
        <w:t xml:space="preserve"> </w:t>
      </w:r>
      <w:r w:rsidRPr="00D24D5E">
        <w:rPr>
          <w:rFonts w:asciiTheme="minorHAnsi" w:hAnsiTheme="minorHAnsi" w:cstheme="minorHAnsi"/>
          <w:sz w:val="20"/>
          <w:szCs w:val="20"/>
        </w:rPr>
        <w:t>to</w:t>
      </w:r>
      <w:r w:rsidRPr="00D24D5E">
        <w:rPr>
          <w:rFonts w:asciiTheme="minorHAnsi" w:hAnsiTheme="minorHAnsi" w:cstheme="minorHAnsi"/>
          <w:spacing w:val="-2"/>
          <w:sz w:val="20"/>
          <w:szCs w:val="20"/>
        </w:rPr>
        <w:t xml:space="preserve"> </w:t>
      </w:r>
      <w:r w:rsidR="00A23E9F" w:rsidRPr="00A23E9F">
        <w:rPr>
          <w:rFonts w:asciiTheme="minorHAnsi" w:hAnsiTheme="minorHAnsi" w:cstheme="minorHAnsi"/>
          <w:i/>
          <w:iCs/>
          <w:spacing w:val="-2"/>
          <w:sz w:val="20"/>
          <w:szCs w:val="20"/>
        </w:rPr>
        <w:t>in fine</w:t>
      </w:r>
      <w:r w:rsidR="00A23E9F">
        <w:rPr>
          <w:rFonts w:asciiTheme="minorHAnsi" w:hAnsiTheme="minorHAnsi" w:cstheme="minorHAnsi"/>
          <w:spacing w:val="-2"/>
          <w:sz w:val="20"/>
          <w:szCs w:val="20"/>
        </w:rPr>
        <w:t xml:space="preserve"> </w:t>
      </w:r>
      <w:r w:rsidR="00A23E9F">
        <w:rPr>
          <w:rFonts w:asciiTheme="minorHAnsi" w:hAnsiTheme="minorHAnsi" w:cstheme="minorHAnsi"/>
          <w:sz w:val="20"/>
          <w:szCs w:val="20"/>
        </w:rPr>
        <w:t xml:space="preserve">imagining </w:t>
      </w:r>
      <w:r w:rsidRPr="00D24D5E">
        <w:rPr>
          <w:rFonts w:asciiTheme="minorHAnsi" w:hAnsiTheme="minorHAnsi" w:cstheme="minorHAnsi"/>
          <w:sz w:val="20"/>
          <w:szCs w:val="20"/>
        </w:rPr>
        <w:t>new</w:t>
      </w:r>
      <w:r w:rsidRPr="00D24D5E">
        <w:rPr>
          <w:rFonts w:asciiTheme="minorHAnsi" w:hAnsiTheme="minorHAnsi" w:cstheme="minorHAnsi"/>
          <w:spacing w:val="-2"/>
          <w:sz w:val="20"/>
          <w:szCs w:val="20"/>
        </w:rPr>
        <w:t xml:space="preserve"> ones.</w:t>
      </w:r>
    </w:p>
    <w:p w14:paraId="6C0F8BD1" w14:textId="77777777" w:rsidR="00D24D5E" w:rsidRPr="00D24D5E" w:rsidRDefault="00D24D5E" w:rsidP="00CE6A36">
      <w:pPr>
        <w:pStyle w:val="Corpsdetexte"/>
        <w:spacing w:before="84"/>
        <w:jc w:val="both"/>
        <w:rPr>
          <w:rFonts w:asciiTheme="minorHAnsi" w:hAnsiTheme="minorHAnsi" w:cstheme="minorHAnsi"/>
          <w:sz w:val="20"/>
          <w:szCs w:val="20"/>
        </w:rPr>
      </w:pPr>
    </w:p>
    <w:p w14:paraId="2B73B734" w14:textId="79E0DDF1" w:rsidR="00D24D5E" w:rsidRPr="00D24D5E" w:rsidRDefault="00D24D5E" w:rsidP="00CE6A36">
      <w:pPr>
        <w:pStyle w:val="Corpsdetexte"/>
        <w:jc w:val="both"/>
        <w:rPr>
          <w:rFonts w:asciiTheme="minorHAnsi" w:hAnsiTheme="minorHAnsi" w:cstheme="minorHAnsi"/>
          <w:sz w:val="20"/>
          <w:szCs w:val="20"/>
        </w:rPr>
      </w:pPr>
      <w:r w:rsidRPr="00D24D5E">
        <w:rPr>
          <w:rFonts w:asciiTheme="minorHAnsi" w:hAnsiTheme="minorHAnsi" w:cstheme="minorHAnsi"/>
          <w:sz w:val="20"/>
          <w:szCs w:val="20"/>
        </w:rPr>
        <w:t>PREDI</w:t>
      </w:r>
      <w:r w:rsidR="00A23E9F">
        <w:rPr>
          <w:rFonts w:asciiTheme="minorHAnsi" w:hAnsiTheme="minorHAnsi" w:cstheme="minorHAnsi"/>
          <w:sz w:val="20"/>
          <w:szCs w:val="20"/>
        </w:rPr>
        <w:t>CT</w:t>
      </w:r>
      <w:r w:rsidRPr="00D24D5E">
        <w:rPr>
          <w:rFonts w:asciiTheme="minorHAnsi" w:hAnsiTheme="minorHAnsi" w:cstheme="minorHAnsi"/>
          <w:sz w:val="20"/>
          <w:szCs w:val="20"/>
        </w:rPr>
        <w:t>:</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by</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seeking</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non-invasive</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indicators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of</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methanogenesis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in</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order</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to</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propose</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equations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for</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predicting</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CH4</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emissions.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This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line</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of</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research</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is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a</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scientific</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front</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and</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offers</w:t>
      </w:r>
      <w:r w:rsidRPr="00D24D5E">
        <w:rPr>
          <w:rFonts w:asciiTheme="minorHAnsi" w:hAnsiTheme="minorHAnsi" w:cstheme="minorHAnsi"/>
          <w:spacing w:val="20"/>
          <w:sz w:val="20"/>
          <w:szCs w:val="20"/>
        </w:rPr>
        <w:t xml:space="preserve"> </w:t>
      </w:r>
      <w:r w:rsidRPr="00D24D5E">
        <w:rPr>
          <w:rFonts w:asciiTheme="minorHAnsi" w:hAnsiTheme="minorHAnsi" w:cstheme="minorHAnsi"/>
          <w:sz w:val="20"/>
          <w:szCs w:val="20"/>
        </w:rPr>
        <w:t>interesting</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intellectual property potential if one or more relevant peripheral markers can be identified.</w:t>
      </w:r>
    </w:p>
    <w:p w14:paraId="11481D7C" w14:textId="77777777" w:rsidR="00D24D5E" w:rsidRPr="00D24D5E" w:rsidRDefault="00D24D5E" w:rsidP="00CE6A36">
      <w:pPr>
        <w:pStyle w:val="Corpsdetexte"/>
        <w:spacing w:before="87"/>
        <w:jc w:val="both"/>
        <w:rPr>
          <w:rFonts w:asciiTheme="minorHAnsi" w:hAnsiTheme="minorHAnsi" w:cstheme="minorHAnsi"/>
          <w:sz w:val="20"/>
          <w:szCs w:val="20"/>
        </w:rPr>
      </w:pPr>
    </w:p>
    <w:p w14:paraId="169FDE7D" w14:textId="77777777" w:rsidR="00D24D5E" w:rsidRPr="00D24D5E" w:rsidRDefault="00D24D5E" w:rsidP="00CE6A36">
      <w:pPr>
        <w:pStyle w:val="Corpsdetexte"/>
        <w:ind w:right="417"/>
        <w:jc w:val="both"/>
        <w:rPr>
          <w:rFonts w:asciiTheme="minorHAnsi" w:hAnsiTheme="minorHAnsi" w:cstheme="minorHAnsi"/>
          <w:sz w:val="20"/>
          <w:szCs w:val="20"/>
        </w:rPr>
      </w:pPr>
      <w:r w:rsidRPr="00D24D5E">
        <w:rPr>
          <w:rFonts w:asciiTheme="minorHAnsi" w:hAnsiTheme="minorHAnsi" w:cstheme="minorHAnsi"/>
          <w:sz w:val="20"/>
          <w:szCs w:val="20"/>
        </w:rPr>
        <w:t>QUANTIFY: this 3rd key word is the keystone of the project, since reliable and precise quantitative CH4 emission balances enable us to test the relevance of the proposed reduction strategies and</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the non-invasive predictors identified. The metabolic chamber technique is considered the Gold Standard Method in the international scientific community. Among other things, it enables kinetic</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measurements to be taken of daily gas production (including CH4),</w:t>
      </w:r>
      <w:r w:rsidRPr="00D24D5E">
        <w:rPr>
          <w:rFonts w:asciiTheme="minorHAnsi" w:hAnsiTheme="minorHAnsi" w:cstheme="minorHAnsi"/>
          <w:spacing w:val="33"/>
          <w:sz w:val="20"/>
          <w:szCs w:val="20"/>
        </w:rPr>
        <w:t xml:space="preserve"> </w:t>
      </w:r>
      <w:r w:rsidRPr="00D24D5E">
        <w:rPr>
          <w:rFonts w:asciiTheme="minorHAnsi" w:hAnsiTheme="minorHAnsi" w:cstheme="minorHAnsi"/>
          <w:sz w:val="20"/>
          <w:szCs w:val="20"/>
        </w:rPr>
        <w:t>makes ideal for studying the mechanisms of action of the various anti-methanogenic foods or dietary supplements tested. This</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system will therefore be extremely useful in meeting the growing demand from players in the industry for nutritional solutions to limit pollutant emissions (greenhouse gases, nitrogen emissions)</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from ruminants, including enteric CH4 emissions.</w:t>
      </w:r>
    </w:p>
    <w:p w14:paraId="0E271CFB" w14:textId="77777777" w:rsidR="00D24D5E" w:rsidRPr="00D24D5E" w:rsidRDefault="00D24D5E" w:rsidP="00CE6A36">
      <w:pPr>
        <w:pStyle w:val="Corpsdetexte"/>
        <w:spacing w:before="86"/>
        <w:jc w:val="both"/>
        <w:rPr>
          <w:rFonts w:asciiTheme="minorHAnsi" w:hAnsiTheme="minorHAnsi" w:cstheme="minorHAnsi"/>
          <w:sz w:val="20"/>
          <w:szCs w:val="20"/>
        </w:rPr>
      </w:pPr>
    </w:p>
    <w:p w14:paraId="0D8F8C2C" w14:textId="77777777" w:rsidR="00D24D5E" w:rsidRPr="00D24D5E" w:rsidRDefault="00D24D5E" w:rsidP="00CE6A36">
      <w:pPr>
        <w:pStyle w:val="Corpsdetexte"/>
        <w:ind w:right="418"/>
        <w:jc w:val="both"/>
        <w:rPr>
          <w:rFonts w:asciiTheme="minorHAnsi" w:hAnsiTheme="minorHAnsi" w:cstheme="minorHAnsi"/>
          <w:sz w:val="20"/>
          <w:szCs w:val="20"/>
        </w:rPr>
      </w:pPr>
      <w:r w:rsidRPr="00D24D5E">
        <w:rPr>
          <w:rFonts w:asciiTheme="minorHAnsi" w:hAnsiTheme="minorHAnsi" w:cstheme="minorHAnsi"/>
          <w:sz w:val="20"/>
          <w:szCs w:val="20"/>
        </w:rPr>
        <w:t>Each metabolic chamber will be equipped with a system for collecting the animal's faeces and urine for digestive and nitrogen (nitrogen, ammonia) balances, which will complement the flows of</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enteric CH4, carbon dioxide (CO2) and hydrogen (H2) emitted by the animal. Finally, other gas flows of interest will be quantified via the acquisition of dedicated sensors: oxygen (O2) flows</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consumed by the animal for energy metabolism studies; nitrous oxide (N20) flows, released by effluents, etc... It is also planned to install animal behavior sensors (camera, heart rate) to monitor</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the animal's response in terms of well-being, health and adaptability to different feed conditions (including water availability) and environmental conditions (temperature, hygrometry; THI index)</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that will be simulated within the controlled environment chambers. This equipment will enable comprehensive studies of the animal's ingestive, digestive, metabolic, zootechnical and health</w:t>
      </w:r>
      <w:r w:rsidRPr="00D24D5E">
        <w:rPr>
          <w:rFonts w:asciiTheme="minorHAnsi" w:hAnsiTheme="minorHAnsi" w:cstheme="minorHAnsi"/>
          <w:spacing w:val="40"/>
          <w:sz w:val="20"/>
          <w:szCs w:val="20"/>
        </w:rPr>
        <w:t xml:space="preserve"> </w:t>
      </w:r>
      <w:r w:rsidRPr="00D24D5E">
        <w:rPr>
          <w:rFonts w:asciiTheme="minorHAnsi" w:hAnsiTheme="minorHAnsi" w:cstheme="minorHAnsi"/>
          <w:sz w:val="20"/>
          <w:szCs w:val="20"/>
        </w:rPr>
        <w:t>functions on an individual scale as a function of different treatments related to climate change (new food resources, thermal and water stress, etc.).</w:t>
      </w:r>
    </w:p>
    <w:p w14:paraId="13AC284F" w14:textId="77777777" w:rsidR="008C32D8" w:rsidRDefault="008C32D8" w:rsidP="008C32D8">
      <w:pPr>
        <w:pStyle w:val="Default"/>
        <w:jc w:val="both"/>
        <w:rPr>
          <w:color w:val="auto"/>
          <w:sz w:val="20"/>
          <w:szCs w:val="20"/>
          <w:lang w:val="en-US"/>
        </w:rPr>
      </w:pPr>
    </w:p>
    <w:p w14:paraId="045D61A1" w14:textId="7056AAD8" w:rsidR="00DF3D89" w:rsidRPr="00882AA5" w:rsidRDefault="003F554B" w:rsidP="00742A9A">
      <w:pPr>
        <w:pStyle w:val="Titre2"/>
      </w:pPr>
      <w:bookmarkStart w:id="13" w:name="_Toc202780009"/>
      <w:r w:rsidRPr="00882AA5">
        <w:lastRenderedPageBreak/>
        <w:t>PROJE</w:t>
      </w:r>
      <w:r w:rsidR="00D24D5E">
        <w:t>C</w:t>
      </w:r>
      <w:r w:rsidRPr="00882AA5">
        <w:t xml:space="preserve">T </w:t>
      </w:r>
      <w:r w:rsidR="00D24D5E">
        <w:t>LOCALIZATION</w:t>
      </w:r>
      <w:bookmarkEnd w:id="13"/>
    </w:p>
    <w:p w14:paraId="470BFD08" w14:textId="77777777" w:rsidR="00D24D5E" w:rsidRPr="00D24D5E" w:rsidRDefault="00D24D5E" w:rsidP="002F04F4">
      <w:pPr>
        <w:pStyle w:val="Corpsdetexte"/>
        <w:ind w:right="-2"/>
        <w:jc w:val="both"/>
        <w:rPr>
          <w:rFonts w:asciiTheme="minorHAnsi" w:hAnsiTheme="minorHAnsi" w:cstheme="minorHAnsi"/>
          <w:sz w:val="20"/>
          <w:szCs w:val="20"/>
        </w:rPr>
      </w:pPr>
      <w:r w:rsidRPr="00D24D5E">
        <w:rPr>
          <w:rFonts w:asciiTheme="minorHAnsi" w:hAnsiTheme="minorHAnsi" w:cstheme="minorHAnsi"/>
          <w:sz w:val="20"/>
          <w:szCs w:val="20"/>
        </w:rPr>
        <w:t>This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unit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will</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be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installed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in</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extension</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to</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"Les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Intrabois"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barn</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INRAE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Theix</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site,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created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part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of</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MODTHEIX</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real</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estate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project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(Restructuring</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modernization</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of</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Herbipôle unit's experimental facilities). This ground-floor extension is currently under construction.</w:t>
      </w:r>
    </w:p>
    <w:p w14:paraId="31F6EAF5" w14:textId="0A105846" w:rsidR="00D24D5E" w:rsidRPr="00D24D5E" w:rsidRDefault="00D24D5E" w:rsidP="002F04F4">
      <w:pPr>
        <w:pStyle w:val="Corpsdetexte"/>
        <w:ind w:right="-2"/>
        <w:jc w:val="both"/>
        <w:rPr>
          <w:rFonts w:asciiTheme="minorHAnsi" w:hAnsiTheme="minorHAnsi" w:cstheme="minorHAnsi"/>
          <w:sz w:val="20"/>
          <w:szCs w:val="20"/>
        </w:rPr>
      </w:pPr>
      <w:r w:rsidRPr="00D24D5E">
        <w:rPr>
          <w:rFonts w:asciiTheme="minorHAnsi" w:hAnsiTheme="minorHAnsi" w:cstheme="minorHAnsi"/>
          <w:sz w:val="20"/>
          <w:szCs w:val="20"/>
        </w:rPr>
        <w:t>Exhibits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2.02</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to</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2.11</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specify</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environment,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positioning</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of</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002F04F4">
        <w:rPr>
          <w:rFonts w:asciiTheme="minorHAnsi" w:hAnsiTheme="minorHAnsi" w:cstheme="minorHAnsi"/>
          <w:sz w:val="20"/>
          <w:szCs w:val="20"/>
        </w:rPr>
        <w:t>room</w:t>
      </w:r>
      <w:r w:rsidRPr="00D24D5E">
        <w:rPr>
          <w:rFonts w:asciiTheme="minorHAnsi" w:hAnsiTheme="minorHAnsi" w:cstheme="minorHAnsi"/>
          <w:sz w:val="20"/>
          <w:szCs w:val="20"/>
        </w:rPr>
        <w:t>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utilities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to</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be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installed,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maximum</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area</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and/or</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right-of-way</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available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for</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equipment.</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Exhibit 2.01 shows the position of the smoke extraction skylights.</w:t>
      </w:r>
    </w:p>
    <w:p w14:paraId="68A084AE" w14:textId="77777777" w:rsidR="00D24D5E" w:rsidRPr="00D24D5E" w:rsidRDefault="00D24D5E" w:rsidP="002F04F4">
      <w:pPr>
        <w:pStyle w:val="Corpsdetexte"/>
        <w:ind w:right="-2"/>
        <w:jc w:val="both"/>
        <w:rPr>
          <w:rFonts w:asciiTheme="minorHAnsi" w:hAnsiTheme="minorHAnsi" w:cstheme="minorHAnsi"/>
          <w:sz w:val="20"/>
          <w:szCs w:val="20"/>
        </w:rPr>
      </w:pPr>
      <w:r w:rsidRPr="00D24D5E">
        <w:rPr>
          <w:rFonts w:asciiTheme="minorHAnsi" w:hAnsiTheme="minorHAnsi" w:cstheme="minorHAnsi"/>
          <w:sz w:val="20"/>
          <w:szCs w:val="20"/>
        </w:rPr>
        <w:t>Exhibits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2.02</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2.03</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show</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volume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available</w:t>
      </w:r>
      <w:r w:rsidRPr="00CE6A36">
        <w:rPr>
          <w:rFonts w:asciiTheme="minorHAnsi" w:hAnsiTheme="minorHAnsi" w:cstheme="minorHAnsi"/>
          <w:sz w:val="20"/>
          <w:szCs w:val="20"/>
        </w:rPr>
        <w:t xml:space="preserve"> installation.</w:t>
      </w:r>
    </w:p>
    <w:p w14:paraId="710EF295" w14:textId="224F0427" w:rsidR="00D24D5E" w:rsidRPr="00D24D5E" w:rsidRDefault="00D24D5E" w:rsidP="002F04F4">
      <w:pPr>
        <w:pStyle w:val="Corpsdetexte"/>
        <w:ind w:right="-2"/>
        <w:jc w:val="both"/>
        <w:rPr>
          <w:rFonts w:asciiTheme="minorHAnsi" w:hAnsiTheme="minorHAnsi" w:cstheme="minorHAnsi"/>
          <w:sz w:val="20"/>
          <w:szCs w:val="20"/>
        </w:rPr>
      </w:pPr>
      <w:r w:rsidRPr="00D24D5E">
        <w:rPr>
          <w:rFonts w:asciiTheme="minorHAnsi" w:hAnsiTheme="minorHAnsi" w:cstheme="minorHAnsi"/>
          <w:sz w:val="20"/>
          <w:szCs w:val="20"/>
        </w:rPr>
        <w:t>Exhibits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2.04</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2.09</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detail</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the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level</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clearances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provided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to</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enable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flows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to</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be</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managed</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(animals,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feeds,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animals,</w:t>
      </w:r>
      <w:r w:rsidRPr="00CE6A36">
        <w:rPr>
          <w:rFonts w:asciiTheme="minorHAnsi" w:hAnsiTheme="minorHAnsi" w:cstheme="minorHAnsi"/>
          <w:sz w:val="20"/>
          <w:szCs w:val="20"/>
        </w:rPr>
        <w:t xml:space="preserve"> </w:t>
      </w:r>
      <w:r w:rsidRPr="00D24D5E">
        <w:rPr>
          <w:rFonts w:asciiTheme="minorHAnsi" w:hAnsiTheme="minorHAnsi" w:cstheme="minorHAnsi"/>
          <w:sz w:val="20"/>
          <w:szCs w:val="20"/>
        </w:rPr>
        <w:t>faeces</w:t>
      </w:r>
      <w:r w:rsidRPr="00CE6A36">
        <w:rPr>
          <w:rFonts w:asciiTheme="minorHAnsi" w:hAnsiTheme="minorHAnsi" w:cstheme="minorHAnsi"/>
          <w:sz w:val="20"/>
          <w:szCs w:val="20"/>
        </w:rPr>
        <w:t xml:space="preserve"> bin).</w:t>
      </w:r>
    </w:p>
    <w:p w14:paraId="76664306" w14:textId="107E3E3A" w:rsidR="00117AE4" w:rsidRPr="00882AA5" w:rsidRDefault="00D24D5E" w:rsidP="00742A9A">
      <w:pPr>
        <w:pStyle w:val="Titre2"/>
      </w:pPr>
      <w:bookmarkStart w:id="14" w:name="_Toc202780010"/>
      <w:r>
        <w:t>GENERAL REGULATOR</w:t>
      </w:r>
      <w:r w:rsidR="00A23E9F">
        <w:t>IES</w:t>
      </w:r>
      <w:r>
        <w:t xml:space="preserve"> REFERENCES</w:t>
      </w:r>
      <w:bookmarkEnd w:id="14"/>
      <w:r w:rsidR="00B672C4" w:rsidRPr="00882AA5">
        <w:t xml:space="preserve"> </w:t>
      </w:r>
    </w:p>
    <w:p w14:paraId="2F82018A" w14:textId="77777777" w:rsidR="00D24D5E" w:rsidRPr="00CE6A36" w:rsidRDefault="00D24D5E" w:rsidP="00CE6A36">
      <w:pPr>
        <w:pStyle w:val="Corpsdetexte"/>
        <w:ind w:right="419"/>
        <w:jc w:val="both"/>
        <w:rPr>
          <w:rFonts w:asciiTheme="minorHAnsi" w:hAnsiTheme="minorHAnsi" w:cstheme="minorHAnsi"/>
          <w:sz w:val="20"/>
          <w:szCs w:val="20"/>
        </w:rPr>
      </w:pPr>
      <w:r w:rsidRPr="00CE6A36">
        <w:rPr>
          <w:rFonts w:asciiTheme="minorHAnsi" w:hAnsiTheme="minorHAnsi" w:cstheme="minorHAnsi"/>
          <w:sz w:val="20"/>
          <w:szCs w:val="20"/>
        </w:rPr>
        <w:t>The services covered by this document will be carried out in compliance with the Standards, Decrees, Regulations and Unified Technical Documents in force in France at the date of this document.</w:t>
      </w:r>
    </w:p>
    <w:p w14:paraId="658B597C" w14:textId="0EA082D1" w:rsidR="00A135DD" w:rsidRPr="00D24D5E" w:rsidRDefault="00D24D5E" w:rsidP="002D2AF7">
      <w:pPr>
        <w:pStyle w:val="Paragraphedeliste"/>
        <w:numPr>
          <w:ilvl w:val="0"/>
          <w:numId w:val="2"/>
        </w:numPr>
        <w:tabs>
          <w:tab w:val="left" w:pos="6379"/>
        </w:tabs>
        <w:spacing w:after="120" w:line="360" w:lineRule="auto"/>
        <w:ind w:left="714" w:hanging="357"/>
        <w:jc w:val="both"/>
        <w:rPr>
          <w:rFonts w:cs="Arial"/>
          <w:bCs/>
          <w:sz w:val="20"/>
          <w:szCs w:val="20"/>
          <w:lang w:val="fr-FR"/>
        </w:rPr>
      </w:pPr>
      <w:r w:rsidRPr="00D24D5E">
        <w:rPr>
          <w:sz w:val="20"/>
          <w:szCs w:val="20"/>
        </w:rPr>
        <w:t>LABOR</w:t>
      </w:r>
      <w:r w:rsidRPr="00D24D5E">
        <w:rPr>
          <w:spacing w:val="-3"/>
          <w:sz w:val="20"/>
          <w:szCs w:val="20"/>
        </w:rPr>
        <w:t xml:space="preserve"> </w:t>
      </w:r>
      <w:r w:rsidRPr="00D24D5E">
        <w:rPr>
          <w:sz w:val="20"/>
          <w:szCs w:val="20"/>
        </w:rPr>
        <w:t>CODE</w:t>
      </w:r>
      <w:r w:rsidRPr="00D24D5E">
        <w:rPr>
          <w:spacing w:val="-3"/>
          <w:sz w:val="20"/>
          <w:szCs w:val="20"/>
        </w:rPr>
        <w:t xml:space="preserve"> </w:t>
      </w:r>
      <w:r w:rsidRPr="00D24D5E">
        <w:rPr>
          <w:sz w:val="20"/>
          <w:szCs w:val="20"/>
        </w:rPr>
        <w:t>CATEGORY</w:t>
      </w:r>
      <w:r>
        <w:rPr>
          <w:spacing w:val="-3"/>
          <w:sz w:val="13"/>
        </w:rPr>
        <w:t xml:space="preserve"> </w:t>
      </w:r>
      <w:r w:rsidR="00A41EAE" w:rsidRPr="00D24D5E">
        <w:rPr>
          <w:rFonts w:cs="Arial"/>
          <w:bCs/>
          <w:sz w:val="20"/>
          <w:szCs w:val="20"/>
          <w:lang w:val="fr-FR"/>
        </w:rPr>
        <w:t>I</w:t>
      </w:r>
      <w:r w:rsidR="00D45D33" w:rsidRPr="00D24D5E">
        <w:rPr>
          <w:rFonts w:cs="Arial"/>
          <w:bCs/>
          <w:sz w:val="20"/>
          <w:szCs w:val="20"/>
          <w:lang w:val="fr-FR"/>
        </w:rPr>
        <w:t> ;</w:t>
      </w:r>
    </w:p>
    <w:p w14:paraId="20ED27B5" w14:textId="3E35B0A1" w:rsidR="00D9233F" w:rsidRPr="00D1742B" w:rsidRDefault="00D9233F" w:rsidP="002D2AF7">
      <w:pPr>
        <w:pStyle w:val="Paragraphedeliste"/>
        <w:numPr>
          <w:ilvl w:val="0"/>
          <w:numId w:val="2"/>
        </w:numPr>
        <w:tabs>
          <w:tab w:val="left" w:pos="6379"/>
        </w:tabs>
        <w:spacing w:after="120" w:line="360" w:lineRule="auto"/>
        <w:ind w:left="714" w:hanging="357"/>
        <w:jc w:val="both"/>
        <w:rPr>
          <w:rFonts w:cs="Arial"/>
          <w:bCs/>
          <w:sz w:val="20"/>
          <w:szCs w:val="20"/>
        </w:rPr>
      </w:pPr>
      <w:r w:rsidRPr="00D1742B">
        <w:rPr>
          <w:rFonts w:cs="Arial"/>
          <w:bCs/>
          <w:sz w:val="20"/>
          <w:szCs w:val="20"/>
        </w:rPr>
        <w:t>CODE</w:t>
      </w:r>
      <w:r w:rsidR="00D1742B" w:rsidRPr="00D1742B">
        <w:rPr>
          <w:rFonts w:cs="Arial"/>
          <w:bCs/>
          <w:sz w:val="20"/>
          <w:szCs w:val="20"/>
        </w:rPr>
        <w:t xml:space="preserve"> OF PUBLIC CONTRACTS</w:t>
      </w:r>
    </w:p>
    <w:p w14:paraId="274AAB5D" w14:textId="2CC5E11D" w:rsidR="00023CDD" w:rsidRPr="00882AA5" w:rsidRDefault="00023CDD" w:rsidP="002D2AF7">
      <w:pPr>
        <w:pStyle w:val="Paragraphedeliste"/>
        <w:numPr>
          <w:ilvl w:val="0"/>
          <w:numId w:val="2"/>
        </w:numPr>
        <w:tabs>
          <w:tab w:val="left" w:pos="6379"/>
        </w:tabs>
        <w:spacing w:after="120" w:line="360" w:lineRule="auto"/>
        <w:ind w:left="714" w:hanging="357"/>
        <w:jc w:val="both"/>
        <w:rPr>
          <w:rFonts w:cs="Arial"/>
          <w:bCs/>
          <w:sz w:val="20"/>
          <w:szCs w:val="20"/>
        </w:rPr>
      </w:pPr>
      <w:r w:rsidRPr="00882AA5">
        <w:rPr>
          <w:rFonts w:cs="Arial"/>
          <w:bCs/>
          <w:sz w:val="20"/>
          <w:szCs w:val="20"/>
        </w:rPr>
        <w:t>DIRECTIVE 2010/63/UE</w:t>
      </w:r>
      <w:r w:rsidR="00D45D33" w:rsidRPr="00882AA5">
        <w:rPr>
          <w:rFonts w:cs="Arial"/>
          <w:bCs/>
          <w:sz w:val="20"/>
          <w:szCs w:val="20"/>
        </w:rPr>
        <w:t> </w:t>
      </w:r>
    </w:p>
    <w:p w14:paraId="50A3BF2D" w14:textId="02D81B1A" w:rsidR="00D9233F" w:rsidRPr="00882AA5" w:rsidRDefault="00D9233F" w:rsidP="002D2AF7">
      <w:pPr>
        <w:pStyle w:val="Paragraphedeliste"/>
        <w:numPr>
          <w:ilvl w:val="0"/>
          <w:numId w:val="2"/>
        </w:numPr>
        <w:tabs>
          <w:tab w:val="left" w:pos="6379"/>
        </w:tabs>
        <w:spacing w:after="120" w:line="360" w:lineRule="auto"/>
        <w:ind w:left="714" w:hanging="357"/>
        <w:jc w:val="both"/>
        <w:rPr>
          <w:rFonts w:cs="Arial"/>
          <w:bCs/>
          <w:sz w:val="20"/>
          <w:szCs w:val="20"/>
        </w:rPr>
      </w:pPr>
      <w:r w:rsidRPr="00882AA5">
        <w:rPr>
          <w:rFonts w:cs="Arial"/>
          <w:bCs/>
          <w:sz w:val="20"/>
          <w:szCs w:val="20"/>
        </w:rPr>
        <w:t>REF</w:t>
      </w:r>
      <w:r w:rsidR="00EB36C6" w:rsidRPr="00882AA5">
        <w:rPr>
          <w:rFonts w:cs="Arial"/>
          <w:bCs/>
          <w:sz w:val="20"/>
          <w:szCs w:val="20"/>
        </w:rPr>
        <w:t>ERENT</w:t>
      </w:r>
      <w:r w:rsidR="00D24D5E">
        <w:rPr>
          <w:rFonts w:cs="Arial"/>
          <w:bCs/>
          <w:sz w:val="20"/>
          <w:szCs w:val="20"/>
        </w:rPr>
        <w:t>IA</w:t>
      </w:r>
      <w:r w:rsidR="00EB36C6" w:rsidRPr="00882AA5">
        <w:rPr>
          <w:rFonts w:cs="Arial"/>
          <w:bCs/>
          <w:sz w:val="20"/>
          <w:szCs w:val="20"/>
        </w:rPr>
        <w:t xml:space="preserve">LS </w:t>
      </w:r>
      <w:r w:rsidRPr="00882AA5">
        <w:rPr>
          <w:rFonts w:cs="Arial"/>
          <w:bCs/>
          <w:sz w:val="20"/>
          <w:szCs w:val="20"/>
        </w:rPr>
        <w:t xml:space="preserve">EXPERIMENTATION </w:t>
      </w:r>
      <w:r w:rsidR="00D1742B">
        <w:rPr>
          <w:rFonts w:cs="Arial"/>
          <w:bCs/>
          <w:sz w:val="20"/>
          <w:szCs w:val="20"/>
        </w:rPr>
        <w:t xml:space="preserve">FRENCH DEPARTEMENT </w:t>
      </w:r>
      <w:r w:rsidRPr="00882AA5">
        <w:rPr>
          <w:rFonts w:cs="Arial"/>
          <w:bCs/>
          <w:sz w:val="20"/>
          <w:szCs w:val="20"/>
        </w:rPr>
        <w:t>DDPP /</w:t>
      </w:r>
      <w:r w:rsidR="00982C3E" w:rsidRPr="00882AA5">
        <w:rPr>
          <w:rFonts w:cs="Arial"/>
          <w:bCs/>
          <w:sz w:val="20"/>
          <w:szCs w:val="20"/>
        </w:rPr>
        <w:t xml:space="preserve"> </w:t>
      </w:r>
      <w:r w:rsidRPr="00882AA5">
        <w:rPr>
          <w:rFonts w:cs="Arial"/>
          <w:bCs/>
          <w:sz w:val="20"/>
          <w:szCs w:val="20"/>
        </w:rPr>
        <w:t>EUROPE</w:t>
      </w:r>
      <w:r w:rsidR="00D24D5E">
        <w:rPr>
          <w:rFonts w:cs="Arial"/>
          <w:bCs/>
          <w:sz w:val="20"/>
          <w:szCs w:val="20"/>
        </w:rPr>
        <w:t>A</w:t>
      </w:r>
      <w:r w:rsidRPr="00882AA5">
        <w:rPr>
          <w:rFonts w:cs="Arial"/>
          <w:bCs/>
          <w:sz w:val="20"/>
          <w:szCs w:val="20"/>
        </w:rPr>
        <w:t>N</w:t>
      </w:r>
      <w:r w:rsidR="00D1742B">
        <w:rPr>
          <w:rFonts w:cs="Arial"/>
          <w:bCs/>
          <w:sz w:val="20"/>
          <w:szCs w:val="20"/>
        </w:rPr>
        <w:t xml:space="preserve"> DEPARTEMENT </w:t>
      </w:r>
      <w:r w:rsidR="00D45D33" w:rsidRPr="00882AA5">
        <w:rPr>
          <w:rFonts w:cs="Arial"/>
          <w:bCs/>
          <w:sz w:val="20"/>
          <w:szCs w:val="20"/>
        </w:rPr>
        <w:t> ;</w:t>
      </w:r>
    </w:p>
    <w:p w14:paraId="4423BB1F" w14:textId="5180B022" w:rsidR="00D9233F" w:rsidRPr="00882AA5" w:rsidRDefault="00D9233F" w:rsidP="002D2AF7">
      <w:pPr>
        <w:pStyle w:val="Paragraphedeliste"/>
        <w:numPr>
          <w:ilvl w:val="0"/>
          <w:numId w:val="2"/>
        </w:numPr>
        <w:tabs>
          <w:tab w:val="left" w:pos="6379"/>
        </w:tabs>
        <w:spacing w:after="120" w:line="360" w:lineRule="auto"/>
        <w:ind w:left="714" w:hanging="357"/>
        <w:jc w:val="both"/>
        <w:rPr>
          <w:rFonts w:cs="Arial"/>
          <w:bCs/>
          <w:sz w:val="20"/>
          <w:szCs w:val="20"/>
        </w:rPr>
      </w:pPr>
      <w:r w:rsidRPr="00882AA5">
        <w:rPr>
          <w:rFonts w:cs="Arial"/>
          <w:bCs/>
          <w:sz w:val="20"/>
          <w:szCs w:val="20"/>
        </w:rPr>
        <w:t>ISO 50001</w:t>
      </w:r>
      <w:r w:rsidR="00023CDD" w:rsidRPr="00882AA5">
        <w:rPr>
          <w:rFonts w:cs="Arial"/>
          <w:bCs/>
          <w:sz w:val="20"/>
          <w:szCs w:val="20"/>
        </w:rPr>
        <w:t xml:space="preserve"> </w:t>
      </w:r>
      <w:r w:rsidR="00D24D5E">
        <w:rPr>
          <w:rFonts w:cs="Arial"/>
          <w:bCs/>
          <w:sz w:val="20"/>
          <w:szCs w:val="20"/>
        </w:rPr>
        <w:t xml:space="preserve">ENERGY </w:t>
      </w:r>
      <w:r w:rsidR="00D1742B">
        <w:rPr>
          <w:rFonts w:cs="Arial"/>
          <w:bCs/>
          <w:sz w:val="20"/>
          <w:szCs w:val="20"/>
        </w:rPr>
        <w:t>MANAGEMENT;</w:t>
      </w:r>
    </w:p>
    <w:p w14:paraId="2366875E" w14:textId="5901BCC5" w:rsidR="00783A48" w:rsidRPr="00882AA5" w:rsidRDefault="00783A48" w:rsidP="002D2AF7">
      <w:pPr>
        <w:pStyle w:val="Paragraphedeliste"/>
        <w:numPr>
          <w:ilvl w:val="0"/>
          <w:numId w:val="2"/>
        </w:numPr>
        <w:tabs>
          <w:tab w:val="left" w:pos="6379"/>
        </w:tabs>
        <w:spacing w:after="120" w:line="360" w:lineRule="auto"/>
        <w:jc w:val="both"/>
        <w:rPr>
          <w:rFonts w:cs="Arial"/>
          <w:bCs/>
          <w:sz w:val="20"/>
          <w:szCs w:val="20"/>
        </w:rPr>
      </w:pPr>
      <w:r w:rsidRPr="00882AA5">
        <w:rPr>
          <w:rFonts w:cs="Arial"/>
          <w:bCs/>
          <w:sz w:val="20"/>
          <w:szCs w:val="20"/>
        </w:rPr>
        <w:t>DIN 18910</w:t>
      </w:r>
      <w:r w:rsidRPr="00D24D5E">
        <w:rPr>
          <w:bCs/>
          <w:sz w:val="20"/>
          <w:szCs w:val="20"/>
        </w:rPr>
        <w:t xml:space="preserve"> </w:t>
      </w:r>
      <w:r w:rsidR="00D24D5E" w:rsidRPr="00D24D5E">
        <w:rPr>
          <w:sz w:val="20"/>
          <w:szCs w:val="20"/>
        </w:rPr>
        <w:t>Thermal</w:t>
      </w:r>
      <w:r w:rsidR="00D24D5E" w:rsidRPr="00D24D5E">
        <w:rPr>
          <w:spacing w:val="-4"/>
          <w:sz w:val="20"/>
          <w:szCs w:val="20"/>
        </w:rPr>
        <w:t xml:space="preserve"> </w:t>
      </w:r>
      <w:r w:rsidR="00D24D5E" w:rsidRPr="00D24D5E">
        <w:rPr>
          <w:sz w:val="20"/>
          <w:szCs w:val="20"/>
        </w:rPr>
        <w:t>insulation</w:t>
      </w:r>
      <w:r w:rsidR="00D24D5E" w:rsidRPr="00D24D5E">
        <w:rPr>
          <w:spacing w:val="-4"/>
          <w:sz w:val="20"/>
          <w:szCs w:val="20"/>
        </w:rPr>
        <w:t xml:space="preserve"> </w:t>
      </w:r>
      <w:r w:rsidR="00D24D5E" w:rsidRPr="00D24D5E">
        <w:rPr>
          <w:sz w:val="20"/>
          <w:szCs w:val="20"/>
        </w:rPr>
        <w:t>of</w:t>
      </w:r>
      <w:r w:rsidR="00D24D5E" w:rsidRPr="00D24D5E">
        <w:rPr>
          <w:spacing w:val="-4"/>
          <w:sz w:val="20"/>
          <w:szCs w:val="20"/>
        </w:rPr>
        <w:t xml:space="preserve"> </w:t>
      </w:r>
      <w:r w:rsidR="00D24D5E" w:rsidRPr="00D24D5E">
        <w:rPr>
          <w:sz w:val="20"/>
          <w:szCs w:val="20"/>
        </w:rPr>
        <w:t>closed</w:t>
      </w:r>
      <w:r w:rsidR="00D24D5E" w:rsidRPr="00D24D5E">
        <w:rPr>
          <w:spacing w:val="-4"/>
          <w:sz w:val="20"/>
          <w:szCs w:val="20"/>
        </w:rPr>
        <w:t xml:space="preserve"> </w:t>
      </w:r>
      <w:r w:rsidR="00D24D5E" w:rsidRPr="00D24D5E">
        <w:rPr>
          <w:sz w:val="20"/>
          <w:szCs w:val="20"/>
        </w:rPr>
        <w:t>livestock</w:t>
      </w:r>
      <w:r w:rsidR="00D24D5E" w:rsidRPr="00D24D5E">
        <w:rPr>
          <w:spacing w:val="-5"/>
          <w:sz w:val="20"/>
          <w:szCs w:val="20"/>
        </w:rPr>
        <w:t xml:space="preserve"> </w:t>
      </w:r>
      <w:r w:rsidR="00D24D5E" w:rsidRPr="00D24D5E">
        <w:rPr>
          <w:sz w:val="20"/>
          <w:szCs w:val="20"/>
        </w:rPr>
        <w:t>buildings</w:t>
      </w:r>
      <w:r w:rsidR="00D24D5E" w:rsidRPr="00D24D5E">
        <w:rPr>
          <w:spacing w:val="-4"/>
          <w:sz w:val="20"/>
          <w:szCs w:val="20"/>
        </w:rPr>
        <w:t xml:space="preserve"> </w:t>
      </w:r>
      <w:r w:rsidR="00D24D5E" w:rsidRPr="00D24D5E">
        <w:rPr>
          <w:sz w:val="20"/>
          <w:szCs w:val="20"/>
        </w:rPr>
        <w:t>-</w:t>
      </w:r>
      <w:r w:rsidR="00D24D5E" w:rsidRPr="00D24D5E">
        <w:rPr>
          <w:spacing w:val="-4"/>
          <w:sz w:val="20"/>
          <w:szCs w:val="20"/>
        </w:rPr>
        <w:t xml:space="preserve"> </w:t>
      </w:r>
      <w:r w:rsidR="00D24D5E" w:rsidRPr="00D24D5E">
        <w:rPr>
          <w:sz w:val="20"/>
          <w:szCs w:val="20"/>
        </w:rPr>
        <w:t>Thermal</w:t>
      </w:r>
      <w:r w:rsidR="00D24D5E" w:rsidRPr="00D24D5E">
        <w:rPr>
          <w:spacing w:val="-4"/>
          <w:sz w:val="20"/>
          <w:szCs w:val="20"/>
        </w:rPr>
        <w:t xml:space="preserve"> </w:t>
      </w:r>
      <w:r w:rsidR="00D24D5E" w:rsidRPr="00D24D5E">
        <w:rPr>
          <w:sz w:val="20"/>
          <w:szCs w:val="20"/>
        </w:rPr>
        <w:t>insulation</w:t>
      </w:r>
      <w:r w:rsidR="00D24D5E" w:rsidRPr="00D24D5E">
        <w:rPr>
          <w:spacing w:val="-3"/>
          <w:sz w:val="20"/>
          <w:szCs w:val="20"/>
        </w:rPr>
        <w:t xml:space="preserve"> </w:t>
      </w:r>
      <w:r w:rsidR="00D24D5E" w:rsidRPr="00D24D5E">
        <w:rPr>
          <w:sz w:val="20"/>
          <w:szCs w:val="20"/>
        </w:rPr>
        <w:t>and</w:t>
      </w:r>
      <w:r w:rsidR="00D24D5E" w:rsidRPr="00D24D5E">
        <w:rPr>
          <w:spacing w:val="-5"/>
          <w:sz w:val="20"/>
          <w:szCs w:val="20"/>
        </w:rPr>
        <w:t xml:space="preserve"> </w:t>
      </w:r>
      <w:r w:rsidR="00D24D5E" w:rsidRPr="00D24D5E">
        <w:rPr>
          <w:sz w:val="20"/>
          <w:szCs w:val="20"/>
        </w:rPr>
        <w:t>ventilation</w:t>
      </w:r>
      <w:r w:rsidR="00D24D5E" w:rsidRPr="00D24D5E">
        <w:rPr>
          <w:spacing w:val="-4"/>
          <w:sz w:val="20"/>
          <w:szCs w:val="20"/>
        </w:rPr>
        <w:t xml:space="preserve"> </w:t>
      </w:r>
      <w:r w:rsidR="00D24D5E" w:rsidRPr="00D24D5E">
        <w:rPr>
          <w:sz w:val="20"/>
          <w:szCs w:val="20"/>
        </w:rPr>
        <w:t>-</w:t>
      </w:r>
      <w:r w:rsidR="00D24D5E" w:rsidRPr="00D24D5E">
        <w:rPr>
          <w:spacing w:val="-5"/>
          <w:sz w:val="20"/>
          <w:szCs w:val="20"/>
        </w:rPr>
        <w:t xml:space="preserve"> </w:t>
      </w:r>
      <w:r w:rsidR="00D24D5E" w:rsidRPr="00D24D5E">
        <w:rPr>
          <w:sz w:val="20"/>
          <w:szCs w:val="20"/>
        </w:rPr>
        <w:t>Planning</w:t>
      </w:r>
      <w:r w:rsidR="00D24D5E" w:rsidRPr="00D24D5E">
        <w:rPr>
          <w:spacing w:val="-3"/>
          <w:sz w:val="20"/>
          <w:szCs w:val="20"/>
        </w:rPr>
        <w:t xml:space="preserve"> </w:t>
      </w:r>
      <w:r w:rsidR="00D24D5E" w:rsidRPr="00D24D5E">
        <w:rPr>
          <w:sz w:val="20"/>
          <w:szCs w:val="20"/>
        </w:rPr>
        <w:t>and</w:t>
      </w:r>
      <w:r w:rsidR="00D24D5E" w:rsidRPr="00D24D5E">
        <w:rPr>
          <w:spacing w:val="-4"/>
          <w:sz w:val="20"/>
          <w:szCs w:val="20"/>
        </w:rPr>
        <w:t xml:space="preserve"> </w:t>
      </w:r>
      <w:r w:rsidR="00D24D5E" w:rsidRPr="00D24D5E">
        <w:rPr>
          <w:sz w:val="20"/>
          <w:szCs w:val="20"/>
        </w:rPr>
        <w:t>calculation</w:t>
      </w:r>
      <w:r w:rsidR="00D24D5E" w:rsidRPr="00D24D5E">
        <w:rPr>
          <w:spacing w:val="-4"/>
          <w:sz w:val="20"/>
          <w:szCs w:val="20"/>
        </w:rPr>
        <w:t xml:space="preserve"> </w:t>
      </w:r>
      <w:r w:rsidR="00D24D5E" w:rsidRPr="00D24D5E">
        <w:rPr>
          <w:sz w:val="20"/>
          <w:szCs w:val="20"/>
        </w:rPr>
        <w:t>basis</w:t>
      </w:r>
      <w:r w:rsidR="00D24D5E" w:rsidRPr="00D24D5E">
        <w:rPr>
          <w:spacing w:val="-4"/>
          <w:sz w:val="20"/>
          <w:szCs w:val="20"/>
        </w:rPr>
        <w:t xml:space="preserve"> </w:t>
      </w:r>
      <w:r w:rsidR="00D24D5E" w:rsidRPr="00D24D5E">
        <w:rPr>
          <w:sz w:val="20"/>
          <w:szCs w:val="20"/>
        </w:rPr>
        <w:t>for</w:t>
      </w:r>
      <w:r w:rsidR="00D24D5E" w:rsidRPr="00D24D5E">
        <w:rPr>
          <w:spacing w:val="-5"/>
          <w:sz w:val="20"/>
          <w:szCs w:val="20"/>
        </w:rPr>
        <w:t xml:space="preserve"> </w:t>
      </w:r>
      <w:r w:rsidR="00D24D5E" w:rsidRPr="00D24D5E">
        <w:rPr>
          <w:sz w:val="20"/>
          <w:szCs w:val="20"/>
        </w:rPr>
        <w:t>closed,</w:t>
      </w:r>
      <w:r w:rsidR="00D24D5E" w:rsidRPr="00D24D5E">
        <w:rPr>
          <w:spacing w:val="-4"/>
          <w:sz w:val="20"/>
          <w:szCs w:val="20"/>
        </w:rPr>
        <w:t xml:space="preserve"> </w:t>
      </w:r>
      <w:r w:rsidR="00D24D5E" w:rsidRPr="00D24D5E">
        <w:rPr>
          <w:sz w:val="20"/>
          <w:szCs w:val="20"/>
        </w:rPr>
        <w:t>forced-ventilated</w:t>
      </w:r>
      <w:r w:rsidR="00D24D5E" w:rsidRPr="00D24D5E">
        <w:rPr>
          <w:spacing w:val="-4"/>
          <w:sz w:val="20"/>
          <w:szCs w:val="20"/>
        </w:rPr>
        <w:t xml:space="preserve"> </w:t>
      </w:r>
      <w:r w:rsidR="00D24D5E" w:rsidRPr="00D24D5E">
        <w:rPr>
          <w:spacing w:val="-2"/>
          <w:sz w:val="20"/>
          <w:szCs w:val="20"/>
        </w:rPr>
        <w:t>barns.</w:t>
      </w:r>
    </w:p>
    <w:p w14:paraId="5D7DF5B3" w14:textId="5A9B2EFB" w:rsidR="00CB683B" w:rsidRPr="00882AA5" w:rsidRDefault="00CB683B" w:rsidP="00742A9A">
      <w:pPr>
        <w:pStyle w:val="Titre2"/>
      </w:pPr>
      <w:bookmarkStart w:id="15" w:name="_Toc202780011"/>
      <w:r w:rsidRPr="00882AA5">
        <w:t>PLAN</w:t>
      </w:r>
      <w:r w:rsidR="00D1742B">
        <w:t>IFICATION</w:t>
      </w:r>
      <w:bookmarkEnd w:id="15"/>
      <w:r w:rsidR="00D1742B">
        <w:t xml:space="preserve"> </w:t>
      </w:r>
      <w:r w:rsidRPr="00882AA5">
        <w:t xml:space="preserve"> </w:t>
      </w:r>
    </w:p>
    <w:p w14:paraId="4447ADDE" w14:textId="01B596B8" w:rsidR="00CB683B" w:rsidRPr="00D24D5E" w:rsidRDefault="00D24D5E" w:rsidP="00D24D5E">
      <w:pPr>
        <w:pStyle w:val="Corpsdetexte"/>
      </w:pPr>
      <w:r>
        <w:t>See</w:t>
      </w:r>
      <w:r>
        <w:rPr>
          <w:spacing w:val="-4"/>
        </w:rPr>
        <w:t xml:space="preserve"> </w:t>
      </w:r>
      <w:r>
        <w:t>the</w:t>
      </w:r>
      <w:r>
        <w:rPr>
          <w:spacing w:val="-4"/>
        </w:rPr>
        <w:t xml:space="preserve"> </w:t>
      </w:r>
      <w:r>
        <w:t>provisional</w:t>
      </w:r>
      <w:r>
        <w:rPr>
          <w:spacing w:val="-4"/>
        </w:rPr>
        <w:t xml:space="preserve"> </w:t>
      </w:r>
      <w:r>
        <w:t>schedule</w:t>
      </w:r>
      <w:r>
        <w:rPr>
          <w:spacing w:val="-4"/>
        </w:rPr>
        <w:t xml:space="preserve"> </w:t>
      </w:r>
      <w:r>
        <w:t>attached</w:t>
      </w:r>
      <w:r>
        <w:rPr>
          <w:spacing w:val="-3"/>
        </w:rPr>
        <w:t xml:space="preserve"> </w:t>
      </w:r>
      <w:r>
        <w:t>to</w:t>
      </w:r>
      <w:r>
        <w:rPr>
          <w:spacing w:val="-5"/>
        </w:rPr>
        <w:t xml:space="preserve"> </w:t>
      </w:r>
      <w:r>
        <w:t>this</w:t>
      </w:r>
      <w:r>
        <w:rPr>
          <w:spacing w:val="-4"/>
        </w:rPr>
        <w:t xml:space="preserve"> </w:t>
      </w:r>
      <w:r w:rsidR="00D1742B">
        <w:t>requirement</w:t>
      </w:r>
      <w:r>
        <w:rPr>
          <w:spacing w:val="-4"/>
        </w:rPr>
        <w:t xml:space="preserve"> </w:t>
      </w:r>
      <w:r>
        <w:t>(cf.</w:t>
      </w:r>
      <w:r>
        <w:rPr>
          <w:spacing w:val="-4"/>
        </w:rPr>
        <w:t xml:space="preserve"> </w:t>
      </w:r>
      <w:r>
        <w:t>exhibit</w:t>
      </w:r>
      <w:r>
        <w:rPr>
          <w:spacing w:val="-3"/>
        </w:rPr>
        <w:t xml:space="preserve"> </w:t>
      </w:r>
      <w:r>
        <w:rPr>
          <w:spacing w:val="-2"/>
        </w:rPr>
        <w:t>n°0.04).</w:t>
      </w:r>
    </w:p>
    <w:p w14:paraId="2F995E86" w14:textId="66016C90" w:rsidR="00153A4E" w:rsidRPr="00882AA5" w:rsidRDefault="00D24D5E" w:rsidP="00742A9A">
      <w:pPr>
        <w:pStyle w:val="Titre2"/>
      </w:pPr>
      <w:bookmarkStart w:id="16" w:name="_Toc202780012"/>
      <w:r>
        <w:t>TERMS AND CONDITIONS</w:t>
      </w:r>
      <w:bookmarkEnd w:id="16"/>
      <w:r w:rsidR="00153A4E" w:rsidRPr="00882AA5">
        <w:t xml:space="preserve"> </w:t>
      </w:r>
    </w:p>
    <w:p w14:paraId="2C2C4A9E" w14:textId="66EE9729" w:rsidR="00153A4E" w:rsidRPr="00882AA5" w:rsidRDefault="00D24D5E" w:rsidP="00CE6A36">
      <w:pPr>
        <w:pStyle w:val="Default"/>
        <w:jc w:val="both"/>
        <w:rPr>
          <w:color w:val="000000" w:themeColor="text1"/>
          <w:sz w:val="20"/>
          <w:szCs w:val="20"/>
          <w:lang w:val="en-US"/>
        </w:rPr>
      </w:pPr>
      <w:r>
        <w:rPr>
          <w:color w:val="000000" w:themeColor="text1"/>
          <w:sz w:val="20"/>
          <w:szCs w:val="20"/>
          <w:lang w:val="en-US"/>
        </w:rPr>
        <w:t>See consultation regul</w:t>
      </w:r>
      <w:r w:rsidR="008C32D8" w:rsidRPr="00882AA5">
        <w:rPr>
          <w:color w:val="000000" w:themeColor="text1"/>
          <w:sz w:val="20"/>
          <w:szCs w:val="20"/>
          <w:lang w:val="en-US"/>
        </w:rPr>
        <w:t>ation</w:t>
      </w:r>
      <w:r>
        <w:rPr>
          <w:color w:val="000000" w:themeColor="text1"/>
          <w:sz w:val="20"/>
          <w:szCs w:val="20"/>
          <w:lang w:val="en-US"/>
        </w:rPr>
        <w:t>s</w:t>
      </w:r>
      <w:r w:rsidR="00893655" w:rsidRPr="00882AA5">
        <w:rPr>
          <w:color w:val="000000" w:themeColor="text1"/>
          <w:sz w:val="20"/>
          <w:szCs w:val="20"/>
          <w:lang w:val="en-US"/>
        </w:rPr>
        <w:t xml:space="preserve"> (cf. </w:t>
      </w:r>
      <w:r>
        <w:rPr>
          <w:color w:val="000000" w:themeColor="text1"/>
          <w:sz w:val="20"/>
          <w:szCs w:val="20"/>
          <w:lang w:val="en-US"/>
        </w:rPr>
        <w:t>exhibit</w:t>
      </w:r>
      <w:r w:rsidR="00893655" w:rsidRPr="00882AA5">
        <w:rPr>
          <w:color w:val="000000" w:themeColor="text1"/>
          <w:sz w:val="20"/>
          <w:szCs w:val="20"/>
          <w:lang w:val="en-US"/>
        </w:rPr>
        <w:t xml:space="preserve"> </w:t>
      </w:r>
      <w:r w:rsidR="00D31EB1" w:rsidRPr="00882AA5">
        <w:rPr>
          <w:color w:val="000000" w:themeColor="text1"/>
          <w:sz w:val="20"/>
          <w:szCs w:val="20"/>
          <w:lang w:val="en-US"/>
        </w:rPr>
        <w:t>n°</w:t>
      </w:r>
      <w:r w:rsidR="00893655" w:rsidRPr="00882AA5">
        <w:rPr>
          <w:color w:val="000000" w:themeColor="text1"/>
          <w:sz w:val="20"/>
          <w:szCs w:val="20"/>
          <w:lang w:val="en-US"/>
        </w:rPr>
        <w:t>0.01)</w:t>
      </w:r>
      <w:r w:rsidR="008C32D8" w:rsidRPr="00882AA5">
        <w:rPr>
          <w:color w:val="000000" w:themeColor="text1"/>
          <w:sz w:val="20"/>
          <w:szCs w:val="20"/>
          <w:lang w:val="en-US"/>
        </w:rPr>
        <w:t>.</w:t>
      </w:r>
    </w:p>
    <w:p w14:paraId="219DE2CC" w14:textId="27B55D7F" w:rsidR="00117AE4" w:rsidRPr="00882AA5" w:rsidRDefault="00D24D5E" w:rsidP="00742A9A">
      <w:pPr>
        <w:pStyle w:val="Titre2"/>
      </w:pPr>
      <w:bookmarkStart w:id="17" w:name="_Toc202780013"/>
      <w:r>
        <w:t>REQUIREMENT DESC</w:t>
      </w:r>
      <w:r w:rsidR="00267988" w:rsidRPr="00882AA5">
        <w:t>RIPTION</w:t>
      </w:r>
      <w:bookmarkEnd w:id="17"/>
      <w:r w:rsidR="00267988" w:rsidRPr="00882AA5">
        <w:t xml:space="preserve">  </w:t>
      </w:r>
    </w:p>
    <w:p w14:paraId="5374E0BC" w14:textId="3B43DFB4" w:rsidR="001956F3" w:rsidRPr="00882AA5" w:rsidRDefault="00D2021F" w:rsidP="00CE6A36">
      <w:pPr>
        <w:ind w:left="0"/>
        <w:rPr>
          <w:b/>
          <w:bCs/>
          <w:sz w:val="20"/>
          <w:szCs w:val="20"/>
        </w:rPr>
      </w:pPr>
      <w:r w:rsidRPr="00882AA5">
        <w:rPr>
          <w:b/>
          <w:bCs/>
          <w:sz w:val="20"/>
          <w:szCs w:val="20"/>
        </w:rPr>
        <w:t>Glossa</w:t>
      </w:r>
      <w:r w:rsidR="00D24D5E">
        <w:rPr>
          <w:b/>
          <w:bCs/>
          <w:sz w:val="20"/>
          <w:szCs w:val="20"/>
        </w:rPr>
        <w:t>ry</w:t>
      </w:r>
      <w:r w:rsidRPr="00882AA5">
        <w:rPr>
          <w:b/>
          <w:bCs/>
          <w:sz w:val="20"/>
          <w:szCs w:val="20"/>
        </w:rPr>
        <w:t xml:space="preserve"> </w:t>
      </w:r>
      <w:r w:rsidR="00D24D5E">
        <w:rPr>
          <w:b/>
          <w:bCs/>
          <w:sz w:val="20"/>
          <w:szCs w:val="20"/>
        </w:rPr>
        <w:t>of</w:t>
      </w:r>
      <w:r w:rsidRPr="00882AA5">
        <w:rPr>
          <w:b/>
          <w:bCs/>
          <w:sz w:val="20"/>
          <w:szCs w:val="20"/>
        </w:rPr>
        <w:t xml:space="preserve"> </w:t>
      </w:r>
      <w:r w:rsidR="00330CFD" w:rsidRPr="00882AA5">
        <w:rPr>
          <w:b/>
          <w:bCs/>
          <w:sz w:val="20"/>
          <w:szCs w:val="20"/>
        </w:rPr>
        <w:t>CRITICIT</w:t>
      </w:r>
      <w:r w:rsidR="00E44EB2">
        <w:rPr>
          <w:b/>
          <w:bCs/>
          <w:sz w:val="20"/>
          <w:szCs w:val="20"/>
        </w:rPr>
        <w:t>I</w:t>
      </w:r>
      <w:r w:rsidR="00330CFD" w:rsidRPr="00882AA5">
        <w:rPr>
          <w:b/>
          <w:bCs/>
          <w:sz w:val="20"/>
          <w:szCs w:val="20"/>
        </w:rPr>
        <w:t>ES:</w:t>
      </w:r>
    </w:p>
    <w:p w14:paraId="79078771" w14:textId="333C44ED" w:rsidR="001956F3" w:rsidRPr="00882AA5" w:rsidRDefault="00D2021F" w:rsidP="002D2AF7">
      <w:pPr>
        <w:pStyle w:val="Paragraphedeliste"/>
        <w:numPr>
          <w:ilvl w:val="0"/>
          <w:numId w:val="3"/>
        </w:numPr>
        <w:rPr>
          <w:sz w:val="20"/>
          <w:szCs w:val="20"/>
        </w:rPr>
      </w:pPr>
      <w:r w:rsidRPr="00882AA5">
        <w:rPr>
          <w:sz w:val="20"/>
          <w:szCs w:val="20"/>
        </w:rPr>
        <w:t>REG</w:t>
      </w:r>
      <w:r w:rsidR="00D24D5E">
        <w:rPr>
          <w:sz w:val="20"/>
          <w:szCs w:val="20"/>
        </w:rPr>
        <w:t>ulatory</w:t>
      </w:r>
      <w:r w:rsidR="00982C3E" w:rsidRPr="00882AA5">
        <w:rPr>
          <w:sz w:val="20"/>
          <w:szCs w:val="20"/>
        </w:rPr>
        <w:t xml:space="preserve"> </w:t>
      </w:r>
      <w:r w:rsidR="00330CFD">
        <w:rPr>
          <w:sz w:val="20"/>
          <w:szCs w:val="20"/>
        </w:rPr>
        <w:t xml:space="preserve">rules </w:t>
      </w:r>
      <w:r w:rsidR="003F1BD8" w:rsidRPr="00882AA5">
        <w:rPr>
          <w:sz w:val="20"/>
          <w:szCs w:val="20"/>
        </w:rPr>
        <w:t>/ PV clas</w:t>
      </w:r>
      <w:r w:rsidR="00D24D5E">
        <w:rPr>
          <w:sz w:val="20"/>
          <w:szCs w:val="20"/>
        </w:rPr>
        <w:t>sification</w:t>
      </w:r>
      <w:r w:rsidR="001956F3" w:rsidRPr="00882AA5">
        <w:rPr>
          <w:sz w:val="20"/>
          <w:szCs w:val="20"/>
        </w:rPr>
        <w:t xml:space="preserve"> </w:t>
      </w:r>
      <w:r w:rsidRPr="00882AA5">
        <w:rPr>
          <w:sz w:val="20"/>
          <w:szCs w:val="20"/>
        </w:rPr>
        <w:sym w:font="Wingdings" w:char="F0E8"/>
      </w:r>
      <w:r w:rsidR="001956F3" w:rsidRPr="00882AA5">
        <w:rPr>
          <w:sz w:val="20"/>
          <w:szCs w:val="20"/>
        </w:rPr>
        <w:t xml:space="preserve"> </w:t>
      </w:r>
      <w:r w:rsidR="00D1742B" w:rsidRPr="00882AA5">
        <w:rPr>
          <w:sz w:val="20"/>
          <w:szCs w:val="20"/>
        </w:rPr>
        <w:t>REG.</w:t>
      </w:r>
    </w:p>
    <w:p w14:paraId="1FC2AAB5" w14:textId="78BEDC8C" w:rsidR="001956F3" w:rsidRPr="004E30C7" w:rsidRDefault="001956F3" w:rsidP="002D2AF7">
      <w:pPr>
        <w:pStyle w:val="Paragraphedeliste"/>
        <w:numPr>
          <w:ilvl w:val="0"/>
          <w:numId w:val="3"/>
        </w:numPr>
        <w:rPr>
          <w:sz w:val="20"/>
          <w:szCs w:val="20"/>
        </w:rPr>
      </w:pPr>
      <w:r w:rsidRPr="004E30C7">
        <w:rPr>
          <w:sz w:val="20"/>
          <w:szCs w:val="20"/>
        </w:rPr>
        <w:t>I</w:t>
      </w:r>
      <w:r w:rsidR="00EB36C6" w:rsidRPr="004E30C7">
        <w:rPr>
          <w:sz w:val="20"/>
          <w:szCs w:val="20"/>
        </w:rPr>
        <w:t>M</w:t>
      </w:r>
      <w:r w:rsidRPr="004E30C7">
        <w:rPr>
          <w:sz w:val="20"/>
          <w:szCs w:val="20"/>
        </w:rPr>
        <w:t>p</w:t>
      </w:r>
      <w:r w:rsidR="00D24D5E" w:rsidRPr="004E30C7">
        <w:rPr>
          <w:sz w:val="20"/>
          <w:szCs w:val="20"/>
        </w:rPr>
        <w:t>e</w:t>
      </w:r>
      <w:r w:rsidRPr="004E30C7">
        <w:rPr>
          <w:sz w:val="20"/>
          <w:szCs w:val="20"/>
        </w:rPr>
        <w:t>rati</w:t>
      </w:r>
      <w:r w:rsidR="00D24D5E" w:rsidRPr="004E30C7">
        <w:rPr>
          <w:sz w:val="20"/>
          <w:szCs w:val="20"/>
        </w:rPr>
        <w:t>ve</w:t>
      </w:r>
      <w:r w:rsidR="00D2021F" w:rsidRPr="004E30C7">
        <w:rPr>
          <w:sz w:val="20"/>
          <w:szCs w:val="20"/>
        </w:rPr>
        <w:t xml:space="preserve"> </w:t>
      </w:r>
      <w:r w:rsidRPr="004E30C7">
        <w:rPr>
          <w:sz w:val="20"/>
          <w:szCs w:val="20"/>
        </w:rPr>
        <w:t>/</w:t>
      </w:r>
      <w:r w:rsidR="00982C3E" w:rsidRPr="004E30C7">
        <w:rPr>
          <w:sz w:val="20"/>
          <w:szCs w:val="20"/>
        </w:rPr>
        <w:t xml:space="preserve"> </w:t>
      </w:r>
      <w:r w:rsidR="004E30C7" w:rsidRPr="004E30C7">
        <w:rPr>
          <w:sz w:val="20"/>
          <w:szCs w:val="20"/>
        </w:rPr>
        <w:t>M</w:t>
      </w:r>
      <w:r w:rsidR="00D1742B">
        <w:rPr>
          <w:sz w:val="20"/>
          <w:szCs w:val="20"/>
        </w:rPr>
        <w:t>A</w:t>
      </w:r>
      <w:r w:rsidR="004E30C7" w:rsidRPr="004E30C7">
        <w:rPr>
          <w:sz w:val="20"/>
          <w:szCs w:val="20"/>
        </w:rPr>
        <w:t xml:space="preserve">ndatory </w:t>
      </w:r>
      <w:r w:rsidR="00783A48" w:rsidRPr="004E30C7">
        <w:rPr>
          <w:sz w:val="20"/>
          <w:szCs w:val="20"/>
        </w:rPr>
        <w:t xml:space="preserve">(Intangible </w:t>
      </w:r>
      <w:r w:rsidR="004E30C7" w:rsidRPr="004E30C7">
        <w:rPr>
          <w:sz w:val="20"/>
          <w:szCs w:val="20"/>
        </w:rPr>
        <w:t>according to the public procurement</w:t>
      </w:r>
      <w:r w:rsidR="00783A48" w:rsidRPr="004E30C7">
        <w:rPr>
          <w:sz w:val="20"/>
          <w:szCs w:val="20"/>
        </w:rPr>
        <w:t xml:space="preserve"> code)</w:t>
      </w:r>
      <w:r w:rsidRPr="004E30C7">
        <w:rPr>
          <w:sz w:val="20"/>
          <w:szCs w:val="20"/>
        </w:rPr>
        <w:t xml:space="preserve"> </w:t>
      </w:r>
      <w:r w:rsidR="00D2021F" w:rsidRPr="00882AA5">
        <w:rPr>
          <w:sz w:val="20"/>
          <w:szCs w:val="20"/>
        </w:rPr>
        <w:sym w:font="Wingdings" w:char="F0E8"/>
      </w:r>
      <w:r w:rsidRPr="00330CFD">
        <w:rPr>
          <w:sz w:val="20"/>
          <w:szCs w:val="20"/>
        </w:rPr>
        <w:t>IM/</w:t>
      </w:r>
      <w:r w:rsidR="00D1742B" w:rsidRPr="00330CFD">
        <w:rPr>
          <w:sz w:val="20"/>
          <w:szCs w:val="20"/>
        </w:rPr>
        <w:t>MA</w:t>
      </w:r>
      <w:r w:rsidR="00D1742B">
        <w:rPr>
          <w:sz w:val="20"/>
          <w:szCs w:val="20"/>
        </w:rPr>
        <w:t xml:space="preserve"> </w:t>
      </w:r>
    </w:p>
    <w:p w14:paraId="51CD23FC" w14:textId="49541F2D" w:rsidR="00D9233F" w:rsidRPr="00330CFD" w:rsidRDefault="00F068F5" w:rsidP="002D2AF7">
      <w:pPr>
        <w:pStyle w:val="Paragraphedeliste"/>
        <w:numPr>
          <w:ilvl w:val="0"/>
          <w:numId w:val="3"/>
        </w:numPr>
        <w:rPr>
          <w:sz w:val="20"/>
          <w:szCs w:val="20"/>
        </w:rPr>
      </w:pPr>
      <w:r w:rsidRPr="00330CFD">
        <w:rPr>
          <w:sz w:val="20"/>
          <w:szCs w:val="20"/>
        </w:rPr>
        <w:t>Option</w:t>
      </w:r>
      <w:r w:rsidR="004E30C7" w:rsidRPr="00330CFD">
        <w:rPr>
          <w:sz w:val="20"/>
          <w:szCs w:val="20"/>
        </w:rPr>
        <w:t>al</w:t>
      </w:r>
      <w:r w:rsidR="00783A48" w:rsidRPr="00330CFD">
        <w:rPr>
          <w:sz w:val="20"/>
          <w:szCs w:val="20"/>
        </w:rPr>
        <w:t xml:space="preserve"> </w:t>
      </w:r>
      <w:r w:rsidR="00D1742B" w:rsidRPr="00330CFD">
        <w:rPr>
          <w:sz w:val="20"/>
          <w:szCs w:val="20"/>
        </w:rPr>
        <w:t>Part</w:t>
      </w:r>
      <w:r w:rsidR="00D2021F" w:rsidRPr="00330CFD">
        <w:rPr>
          <w:sz w:val="20"/>
          <w:szCs w:val="20"/>
        </w:rPr>
        <w:sym w:font="Wingdings" w:char="F0E8"/>
      </w:r>
      <w:r w:rsidR="00D9233F" w:rsidRPr="00330CFD">
        <w:rPr>
          <w:sz w:val="20"/>
          <w:szCs w:val="20"/>
        </w:rPr>
        <w:t xml:space="preserve"> </w:t>
      </w:r>
      <w:r w:rsidR="00D1742B" w:rsidRPr="00330CFD">
        <w:rPr>
          <w:sz w:val="20"/>
          <w:szCs w:val="20"/>
        </w:rPr>
        <w:t>OP</w:t>
      </w:r>
    </w:p>
    <w:p w14:paraId="25D1E003" w14:textId="0FA1C1A7" w:rsidR="001956F3" w:rsidRPr="004E30C7" w:rsidRDefault="004E30C7" w:rsidP="002D2AF7">
      <w:pPr>
        <w:pStyle w:val="Paragraphedeliste"/>
        <w:numPr>
          <w:ilvl w:val="0"/>
          <w:numId w:val="3"/>
        </w:numPr>
        <w:rPr>
          <w:sz w:val="20"/>
          <w:szCs w:val="20"/>
        </w:rPr>
      </w:pPr>
      <w:r w:rsidRPr="004E30C7">
        <w:rPr>
          <w:sz w:val="20"/>
          <w:szCs w:val="20"/>
        </w:rPr>
        <w:t>Acceptance according to Qualific</w:t>
      </w:r>
      <w:r>
        <w:rPr>
          <w:sz w:val="20"/>
          <w:szCs w:val="20"/>
        </w:rPr>
        <w:t>ation Protocol Framework</w:t>
      </w:r>
      <w:r w:rsidR="00002E20" w:rsidRPr="004E30C7">
        <w:rPr>
          <w:sz w:val="20"/>
          <w:szCs w:val="20"/>
        </w:rPr>
        <w:t xml:space="preserve"> (</w:t>
      </w:r>
      <w:r w:rsidR="001956F3" w:rsidRPr="004E30C7">
        <w:rPr>
          <w:sz w:val="20"/>
          <w:szCs w:val="20"/>
        </w:rPr>
        <w:t xml:space="preserve">QI </w:t>
      </w:r>
      <w:r w:rsidR="00002E20" w:rsidRPr="004E30C7">
        <w:rPr>
          <w:sz w:val="20"/>
          <w:szCs w:val="20"/>
        </w:rPr>
        <w:t>/</w:t>
      </w:r>
      <w:r w:rsidR="001956F3" w:rsidRPr="004E30C7">
        <w:rPr>
          <w:sz w:val="20"/>
          <w:szCs w:val="20"/>
        </w:rPr>
        <w:t xml:space="preserve"> QO </w:t>
      </w:r>
      <w:r w:rsidR="00002E20" w:rsidRPr="004E30C7">
        <w:rPr>
          <w:sz w:val="20"/>
          <w:szCs w:val="20"/>
        </w:rPr>
        <w:t>/</w:t>
      </w:r>
      <w:r w:rsidR="001956F3" w:rsidRPr="004E30C7">
        <w:rPr>
          <w:sz w:val="20"/>
          <w:szCs w:val="20"/>
        </w:rPr>
        <w:t xml:space="preserve"> QP</w:t>
      </w:r>
      <w:r w:rsidR="00002E20" w:rsidRPr="004E30C7">
        <w:rPr>
          <w:sz w:val="20"/>
          <w:szCs w:val="20"/>
        </w:rPr>
        <w:t>)</w:t>
      </w:r>
      <w:r w:rsidR="001956F3" w:rsidRPr="004E30C7">
        <w:rPr>
          <w:sz w:val="20"/>
          <w:szCs w:val="20"/>
        </w:rPr>
        <w:t xml:space="preserve"> </w:t>
      </w:r>
      <w:r w:rsidR="00D2021F" w:rsidRPr="00882AA5">
        <w:rPr>
          <w:sz w:val="20"/>
          <w:szCs w:val="20"/>
        </w:rPr>
        <w:sym w:font="Wingdings" w:char="F0E8"/>
      </w:r>
      <w:r w:rsidR="001956F3" w:rsidRPr="004E30C7">
        <w:rPr>
          <w:sz w:val="20"/>
          <w:szCs w:val="20"/>
        </w:rPr>
        <w:t xml:space="preserve"> </w:t>
      </w:r>
      <w:r w:rsidR="00002E20" w:rsidRPr="004E30C7">
        <w:rPr>
          <w:sz w:val="20"/>
          <w:szCs w:val="20"/>
        </w:rPr>
        <w:t>QUALIF</w:t>
      </w:r>
    </w:p>
    <w:p w14:paraId="1070FC63" w14:textId="4F7743E9" w:rsidR="001956F3" w:rsidRPr="00330CFD" w:rsidRDefault="00330CFD" w:rsidP="002D2AF7">
      <w:pPr>
        <w:pStyle w:val="Paragraphedeliste"/>
        <w:numPr>
          <w:ilvl w:val="0"/>
          <w:numId w:val="3"/>
        </w:numPr>
        <w:rPr>
          <w:sz w:val="20"/>
          <w:szCs w:val="20"/>
        </w:rPr>
      </w:pPr>
      <w:r w:rsidRPr="00330CFD">
        <w:rPr>
          <w:sz w:val="20"/>
          <w:szCs w:val="20"/>
        </w:rPr>
        <w:t xml:space="preserve">WISHES </w:t>
      </w:r>
      <w:r w:rsidR="00783A48" w:rsidRPr="00330CFD">
        <w:rPr>
          <w:sz w:val="20"/>
          <w:szCs w:val="20"/>
        </w:rPr>
        <w:t xml:space="preserve">(Tangible </w:t>
      </w:r>
      <w:r w:rsidR="00341525" w:rsidRPr="00330CFD">
        <w:rPr>
          <w:sz w:val="20"/>
          <w:szCs w:val="20"/>
        </w:rPr>
        <w:t xml:space="preserve">according to </w:t>
      </w:r>
      <w:r w:rsidRPr="00330CFD">
        <w:rPr>
          <w:sz w:val="20"/>
          <w:szCs w:val="20"/>
        </w:rPr>
        <w:t>public contracts rules)</w:t>
      </w:r>
      <w:r w:rsidR="00D2021F" w:rsidRPr="00330CFD">
        <w:rPr>
          <w:sz w:val="20"/>
          <w:szCs w:val="20"/>
        </w:rPr>
        <w:sym w:font="Wingdings" w:char="F0E8"/>
      </w:r>
      <w:r w:rsidR="001956F3" w:rsidRPr="00330CFD">
        <w:rPr>
          <w:sz w:val="20"/>
          <w:szCs w:val="20"/>
        </w:rPr>
        <w:t xml:space="preserve"> </w:t>
      </w:r>
      <w:r w:rsidRPr="00330CFD">
        <w:rPr>
          <w:sz w:val="20"/>
          <w:szCs w:val="20"/>
        </w:rPr>
        <w:t xml:space="preserve">WIS </w:t>
      </w:r>
    </w:p>
    <w:p w14:paraId="2FF5D621" w14:textId="140454C6" w:rsidR="00D01429" w:rsidRPr="00330CFD" w:rsidRDefault="00341525" w:rsidP="002D2AF7">
      <w:pPr>
        <w:pStyle w:val="Paragraphedeliste"/>
        <w:numPr>
          <w:ilvl w:val="0"/>
          <w:numId w:val="3"/>
        </w:numPr>
        <w:rPr>
          <w:sz w:val="20"/>
          <w:szCs w:val="20"/>
        </w:rPr>
      </w:pPr>
      <w:r w:rsidRPr="00330CFD">
        <w:rPr>
          <w:sz w:val="20"/>
          <w:szCs w:val="20"/>
        </w:rPr>
        <w:t>For</w:t>
      </w:r>
      <w:r w:rsidR="00D01429" w:rsidRPr="00330CFD">
        <w:rPr>
          <w:sz w:val="20"/>
          <w:szCs w:val="20"/>
        </w:rPr>
        <w:t xml:space="preserve"> Info</w:t>
      </w:r>
      <w:r w:rsidR="002F04F4">
        <w:rPr>
          <w:sz w:val="20"/>
          <w:szCs w:val="20"/>
        </w:rPr>
        <w:t>rmation</w:t>
      </w:r>
      <w:r w:rsidR="00D01429" w:rsidRPr="00330CFD">
        <w:rPr>
          <w:sz w:val="20"/>
          <w:szCs w:val="20"/>
        </w:rPr>
        <w:t xml:space="preserve"> </w:t>
      </w:r>
      <w:r w:rsidR="00D2021F" w:rsidRPr="00330CFD">
        <w:rPr>
          <w:sz w:val="20"/>
          <w:szCs w:val="20"/>
        </w:rPr>
        <w:sym w:font="Wingdings" w:char="F0E8"/>
      </w:r>
      <w:r w:rsidR="00D2021F" w:rsidRPr="00330CFD">
        <w:rPr>
          <w:sz w:val="20"/>
          <w:szCs w:val="20"/>
        </w:rPr>
        <w:t xml:space="preserve"> </w:t>
      </w:r>
      <w:r w:rsidR="00330CFD" w:rsidRPr="00330CFD">
        <w:rPr>
          <w:sz w:val="20"/>
          <w:szCs w:val="20"/>
        </w:rPr>
        <w:t>F</w:t>
      </w:r>
      <w:r w:rsidR="002F04F4">
        <w:rPr>
          <w:sz w:val="20"/>
          <w:szCs w:val="20"/>
        </w:rPr>
        <w:t>I</w:t>
      </w:r>
      <w:r w:rsidR="00737019" w:rsidRPr="00330CFD">
        <w:rPr>
          <w:sz w:val="20"/>
          <w:szCs w:val="20"/>
        </w:rPr>
        <w:t>.</w:t>
      </w:r>
    </w:p>
    <w:tbl>
      <w:tblPr>
        <w:tblStyle w:val="Grilledutableau"/>
        <w:tblW w:w="10348" w:type="dxa"/>
        <w:tblInd w:w="-5" w:type="dxa"/>
        <w:tblLayout w:type="fixed"/>
        <w:tblLook w:val="04A0" w:firstRow="1" w:lastRow="0" w:firstColumn="1" w:lastColumn="0" w:noHBand="0" w:noVBand="1"/>
      </w:tblPr>
      <w:tblGrid>
        <w:gridCol w:w="959"/>
        <w:gridCol w:w="7688"/>
        <w:gridCol w:w="1701"/>
      </w:tblGrid>
      <w:tr w:rsidR="00DA775A" w:rsidRPr="00882AA5" w14:paraId="2B67682A" w14:textId="77777777" w:rsidTr="004B2BEC">
        <w:tc>
          <w:tcPr>
            <w:tcW w:w="10348" w:type="dxa"/>
            <w:gridSpan w:val="3"/>
            <w:shd w:val="clear" w:color="auto" w:fill="00A4A6"/>
          </w:tcPr>
          <w:p w14:paraId="1577AE53" w14:textId="342CA53D" w:rsidR="00DA775A" w:rsidRPr="00882AA5" w:rsidRDefault="00CC5078" w:rsidP="004B2BEC">
            <w:pPr>
              <w:pStyle w:val="Default"/>
              <w:tabs>
                <w:tab w:val="left" w:pos="3150"/>
              </w:tabs>
              <w:ind w:left="0"/>
              <w:jc w:val="center"/>
              <w:rPr>
                <w:sz w:val="20"/>
                <w:szCs w:val="20"/>
                <w:lang w:val="en-US"/>
              </w:rPr>
            </w:pPr>
            <w:r w:rsidRPr="00882AA5">
              <w:rPr>
                <w:b/>
                <w:bCs/>
                <w:color w:val="FFFFFF" w:themeColor="background1"/>
                <w:sz w:val="20"/>
                <w:szCs w:val="20"/>
                <w:lang w:val="en-US"/>
              </w:rPr>
              <w:t>X</w:t>
            </w:r>
            <w:r w:rsidR="00682070" w:rsidRPr="00882AA5">
              <w:rPr>
                <w:b/>
                <w:bCs/>
                <w:color w:val="FFFFFF" w:themeColor="background1"/>
                <w:sz w:val="20"/>
                <w:szCs w:val="20"/>
                <w:lang w:val="en-US"/>
              </w:rPr>
              <w:t>-TIT</w:t>
            </w:r>
            <w:r w:rsidR="00341525">
              <w:rPr>
                <w:b/>
                <w:bCs/>
                <w:color w:val="FFFFFF" w:themeColor="background1"/>
                <w:sz w:val="20"/>
                <w:szCs w:val="20"/>
                <w:lang w:val="en-US"/>
              </w:rPr>
              <w:t xml:space="preserve">LE DETAILED </w:t>
            </w:r>
            <w:r w:rsidR="00E44EB2">
              <w:rPr>
                <w:b/>
                <w:bCs/>
                <w:color w:val="FFFFFF" w:themeColor="background1"/>
                <w:sz w:val="20"/>
                <w:szCs w:val="20"/>
                <w:lang w:val="en-US"/>
              </w:rPr>
              <w:t xml:space="preserve">REQUIREMENT </w:t>
            </w:r>
          </w:p>
        </w:tc>
      </w:tr>
      <w:tr w:rsidR="00DA775A" w:rsidRPr="00882AA5" w14:paraId="11E25C9C" w14:textId="77777777" w:rsidTr="00CA7344">
        <w:tc>
          <w:tcPr>
            <w:tcW w:w="959" w:type="dxa"/>
          </w:tcPr>
          <w:p w14:paraId="53814F4A" w14:textId="1835F3E7" w:rsidR="00DA775A" w:rsidRPr="00882AA5" w:rsidRDefault="00DA775A" w:rsidP="00DA775A">
            <w:pPr>
              <w:pStyle w:val="Default"/>
              <w:ind w:left="205"/>
              <w:rPr>
                <w:b/>
                <w:bCs/>
                <w:sz w:val="20"/>
                <w:szCs w:val="20"/>
                <w:lang w:val="en-US"/>
              </w:rPr>
            </w:pPr>
            <w:r w:rsidRPr="00882AA5">
              <w:rPr>
                <w:b/>
                <w:bCs/>
                <w:color w:val="00A4A6"/>
                <w:sz w:val="20"/>
                <w:szCs w:val="20"/>
                <w:lang w:val="en-US"/>
              </w:rPr>
              <w:t>ITEM</w:t>
            </w:r>
          </w:p>
        </w:tc>
        <w:tc>
          <w:tcPr>
            <w:tcW w:w="7688" w:type="dxa"/>
          </w:tcPr>
          <w:p w14:paraId="44AF273B" w14:textId="2C05C443" w:rsidR="00DA775A" w:rsidRPr="00882AA5" w:rsidRDefault="00E44EB2" w:rsidP="00DA775A">
            <w:pPr>
              <w:pStyle w:val="Default"/>
              <w:ind w:left="25" w:right="206"/>
              <w:rPr>
                <w:b/>
                <w:bCs/>
                <w:sz w:val="20"/>
                <w:szCs w:val="20"/>
                <w:lang w:val="en-US"/>
              </w:rPr>
            </w:pPr>
            <w:r>
              <w:rPr>
                <w:b/>
                <w:bCs/>
                <w:sz w:val="20"/>
                <w:szCs w:val="20"/>
                <w:lang w:val="en-US"/>
              </w:rPr>
              <w:t>TITL</w:t>
            </w:r>
            <w:r w:rsidR="00DA775A" w:rsidRPr="00882AA5">
              <w:rPr>
                <w:b/>
                <w:bCs/>
                <w:sz w:val="20"/>
                <w:szCs w:val="20"/>
                <w:lang w:val="en-US"/>
              </w:rPr>
              <w:t xml:space="preserve">E </w:t>
            </w:r>
          </w:p>
          <w:p w14:paraId="42939023" w14:textId="77777777" w:rsidR="00DA775A" w:rsidRDefault="00DA775A" w:rsidP="00DA775A">
            <w:pPr>
              <w:pStyle w:val="Default"/>
              <w:ind w:left="25" w:right="206" w:firstLine="328"/>
              <w:rPr>
                <w:sz w:val="20"/>
                <w:szCs w:val="20"/>
                <w:lang w:val="en-US"/>
              </w:rPr>
            </w:pPr>
            <w:r w:rsidRPr="00882AA5">
              <w:rPr>
                <w:sz w:val="20"/>
                <w:szCs w:val="20"/>
                <w:lang w:val="en-US"/>
              </w:rPr>
              <w:t xml:space="preserve">Description </w:t>
            </w:r>
          </w:p>
          <w:p w14:paraId="22CBB7F4" w14:textId="25380D0C" w:rsidR="00341525" w:rsidRPr="00882AA5" w:rsidRDefault="00341525" w:rsidP="00341525">
            <w:pPr>
              <w:pStyle w:val="Default"/>
              <w:ind w:left="0" w:right="206"/>
              <w:rPr>
                <w:sz w:val="20"/>
                <w:szCs w:val="20"/>
                <w:lang w:val="en-US"/>
              </w:rPr>
            </w:pPr>
          </w:p>
        </w:tc>
        <w:tc>
          <w:tcPr>
            <w:tcW w:w="1701" w:type="dxa"/>
          </w:tcPr>
          <w:p w14:paraId="7C5CDEF5" w14:textId="723F674B" w:rsidR="00DA775A" w:rsidRPr="00882AA5" w:rsidRDefault="00DA775A" w:rsidP="00DA775A">
            <w:pPr>
              <w:pStyle w:val="Default"/>
              <w:rPr>
                <w:sz w:val="20"/>
                <w:szCs w:val="20"/>
                <w:lang w:val="en-US"/>
              </w:rPr>
            </w:pPr>
            <w:r w:rsidRPr="00882AA5">
              <w:rPr>
                <w:sz w:val="20"/>
                <w:szCs w:val="20"/>
                <w:lang w:val="en-US"/>
              </w:rPr>
              <w:t>CRITI</w:t>
            </w:r>
            <w:r w:rsidR="00341525">
              <w:rPr>
                <w:sz w:val="20"/>
                <w:szCs w:val="20"/>
                <w:lang w:val="en-US"/>
              </w:rPr>
              <w:t>C</w:t>
            </w:r>
            <w:r w:rsidR="00E44EB2">
              <w:rPr>
                <w:sz w:val="20"/>
                <w:szCs w:val="20"/>
                <w:lang w:val="en-US"/>
              </w:rPr>
              <w:t xml:space="preserve">ITY </w:t>
            </w:r>
          </w:p>
        </w:tc>
      </w:tr>
      <w:tr w:rsidR="00DA775A" w:rsidRPr="00882AA5" w14:paraId="0E72D255" w14:textId="77777777" w:rsidTr="004B2BEC">
        <w:tc>
          <w:tcPr>
            <w:tcW w:w="10348" w:type="dxa"/>
            <w:gridSpan w:val="3"/>
            <w:shd w:val="clear" w:color="auto" w:fill="00A4A6"/>
          </w:tcPr>
          <w:p w14:paraId="3AA95D73" w14:textId="2A8E2253" w:rsidR="00DA775A" w:rsidRPr="00882AA5" w:rsidRDefault="00DA775A"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t>1-ACTIVIT</w:t>
            </w:r>
            <w:r w:rsidR="00341525">
              <w:rPr>
                <w:b/>
                <w:bCs/>
                <w:color w:val="FFFFFF" w:themeColor="background1"/>
                <w:sz w:val="20"/>
                <w:szCs w:val="20"/>
                <w:lang w:val="en-US"/>
              </w:rPr>
              <w:t>IE</w:t>
            </w:r>
            <w:r w:rsidRPr="00882AA5">
              <w:rPr>
                <w:b/>
                <w:bCs/>
                <w:color w:val="FFFFFF" w:themeColor="background1"/>
                <w:sz w:val="20"/>
                <w:szCs w:val="20"/>
                <w:lang w:val="en-US"/>
              </w:rPr>
              <w:t>S</w:t>
            </w:r>
          </w:p>
        </w:tc>
      </w:tr>
      <w:tr w:rsidR="00DA775A" w:rsidRPr="00882AA5" w14:paraId="55084F38" w14:textId="77777777" w:rsidTr="00CA7344">
        <w:tc>
          <w:tcPr>
            <w:tcW w:w="959" w:type="dxa"/>
          </w:tcPr>
          <w:p w14:paraId="34078D09" w14:textId="0404C1AC"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1.01</w:t>
            </w:r>
          </w:p>
        </w:tc>
        <w:tc>
          <w:tcPr>
            <w:tcW w:w="7688" w:type="dxa"/>
          </w:tcPr>
          <w:p w14:paraId="47611B70" w14:textId="056A8ED4" w:rsidR="00DA775A" w:rsidRPr="00882AA5" w:rsidRDefault="00341525" w:rsidP="00DA775A">
            <w:pPr>
              <w:pStyle w:val="Default"/>
              <w:ind w:left="25"/>
              <w:rPr>
                <w:b/>
                <w:bCs/>
                <w:color w:val="auto"/>
                <w:sz w:val="20"/>
                <w:szCs w:val="20"/>
                <w:lang w:val="en-US"/>
              </w:rPr>
            </w:pPr>
            <w:r>
              <w:rPr>
                <w:b/>
                <w:bCs/>
                <w:color w:val="auto"/>
                <w:sz w:val="20"/>
                <w:szCs w:val="20"/>
                <w:lang w:val="en-US"/>
              </w:rPr>
              <w:t xml:space="preserve">SPECIES </w:t>
            </w:r>
            <w:r w:rsidR="00DA775A" w:rsidRPr="00882AA5">
              <w:rPr>
                <w:b/>
                <w:bCs/>
                <w:color w:val="auto"/>
                <w:sz w:val="20"/>
                <w:szCs w:val="20"/>
                <w:lang w:val="en-US"/>
              </w:rPr>
              <w:t>TYPOLOG</w:t>
            </w:r>
            <w:r>
              <w:rPr>
                <w:b/>
                <w:bCs/>
                <w:color w:val="auto"/>
                <w:sz w:val="20"/>
                <w:szCs w:val="20"/>
                <w:lang w:val="en-US"/>
              </w:rPr>
              <w:t xml:space="preserve">Y </w:t>
            </w:r>
          </w:p>
          <w:p w14:paraId="448E227F" w14:textId="4E87DAF1" w:rsidR="00DA775A" w:rsidRDefault="00E44EB2" w:rsidP="00DA775A">
            <w:pPr>
              <w:pStyle w:val="Default"/>
              <w:ind w:right="206"/>
              <w:rPr>
                <w:spacing w:val="-5"/>
                <w:sz w:val="20"/>
                <w:szCs w:val="20"/>
                <w:lang w:val="en-US"/>
              </w:rPr>
            </w:pPr>
            <w:r>
              <w:rPr>
                <w:sz w:val="20"/>
                <w:szCs w:val="20"/>
                <w:lang w:val="en-US"/>
              </w:rPr>
              <w:t>Nurs</w:t>
            </w:r>
            <w:r w:rsidR="00341525" w:rsidRPr="00341525">
              <w:rPr>
                <w:sz w:val="20"/>
                <w:szCs w:val="20"/>
                <w:lang w:val="en-US"/>
              </w:rPr>
              <w:t>ing</w:t>
            </w:r>
            <w:r w:rsidR="00341525" w:rsidRPr="00341525">
              <w:rPr>
                <w:spacing w:val="-3"/>
                <w:sz w:val="20"/>
                <w:szCs w:val="20"/>
                <w:lang w:val="en-US"/>
              </w:rPr>
              <w:t xml:space="preserve"> </w:t>
            </w:r>
            <w:r w:rsidR="00341525" w:rsidRPr="00341525">
              <w:rPr>
                <w:sz w:val="20"/>
                <w:szCs w:val="20"/>
                <w:lang w:val="en-US"/>
              </w:rPr>
              <w:t>and</w:t>
            </w:r>
            <w:r w:rsidR="00341525" w:rsidRPr="00341525">
              <w:rPr>
                <w:spacing w:val="-2"/>
                <w:sz w:val="20"/>
                <w:szCs w:val="20"/>
                <w:lang w:val="en-US"/>
              </w:rPr>
              <w:t xml:space="preserve"> </w:t>
            </w:r>
            <w:r w:rsidR="00341525" w:rsidRPr="00341525">
              <w:rPr>
                <w:sz w:val="20"/>
                <w:szCs w:val="20"/>
                <w:lang w:val="en-US"/>
              </w:rPr>
              <w:t>dairy</w:t>
            </w:r>
            <w:r w:rsidR="00341525" w:rsidRPr="00341525">
              <w:rPr>
                <w:spacing w:val="-2"/>
                <w:sz w:val="20"/>
                <w:szCs w:val="20"/>
                <w:lang w:val="en-US"/>
              </w:rPr>
              <w:t xml:space="preserve"> </w:t>
            </w:r>
            <w:r w:rsidR="00341525" w:rsidRPr="00341525">
              <w:rPr>
                <w:sz w:val="20"/>
                <w:szCs w:val="20"/>
                <w:lang w:val="en-US"/>
              </w:rPr>
              <w:t>cattle</w:t>
            </w:r>
            <w:r w:rsidR="00341525" w:rsidRPr="00341525">
              <w:rPr>
                <w:spacing w:val="-2"/>
                <w:sz w:val="20"/>
                <w:szCs w:val="20"/>
                <w:lang w:val="en-US"/>
              </w:rPr>
              <w:t xml:space="preserve"> </w:t>
            </w:r>
            <w:r w:rsidR="00341525" w:rsidRPr="00341525">
              <w:rPr>
                <w:sz w:val="20"/>
                <w:szCs w:val="20"/>
                <w:lang w:val="en-US"/>
              </w:rPr>
              <w:t>from</w:t>
            </w:r>
            <w:r w:rsidR="00341525" w:rsidRPr="00341525">
              <w:rPr>
                <w:spacing w:val="-1"/>
                <w:sz w:val="20"/>
                <w:szCs w:val="20"/>
                <w:lang w:val="en-US"/>
              </w:rPr>
              <w:t xml:space="preserve"> </w:t>
            </w:r>
            <w:r w:rsidR="00341525" w:rsidRPr="00341525">
              <w:rPr>
                <w:sz w:val="20"/>
                <w:szCs w:val="20"/>
                <w:lang w:val="en-US"/>
              </w:rPr>
              <w:t>100</w:t>
            </w:r>
            <w:r w:rsidR="00341525" w:rsidRPr="00341525">
              <w:rPr>
                <w:spacing w:val="-1"/>
                <w:sz w:val="20"/>
                <w:szCs w:val="20"/>
                <w:lang w:val="en-US"/>
              </w:rPr>
              <w:t xml:space="preserve"> </w:t>
            </w:r>
            <w:r w:rsidR="00341525" w:rsidRPr="00341525">
              <w:rPr>
                <w:sz w:val="20"/>
                <w:szCs w:val="20"/>
                <w:lang w:val="en-US"/>
              </w:rPr>
              <w:t>to</w:t>
            </w:r>
            <w:r w:rsidR="00341525" w:rsidRPr="00341525">
              <w:rPr>
                <w:spacing w:val="-2"/>
                <w:sz w:val="20"/>
                <w:szCs w:val="20"/>
                <w:lang w:val="en-US"/>
              </w:rPr>
              <w:t xml:space="preserve"> </w:t>
            </w:r>
            <w:r w:rsidR="00341525" w:rsidRPr="00341525">
              <w:rPr>
                <w:sz w:val="20"/>
                <w:szCs w:val="20"/>
                <w:lang w:val="en-US"/>
              </w:rPr>
              <w:t>900</w:t>
            </w:r>
            <w:r w:rsidR="00341525" w:rsidRPr="00341525">
              <w:rPr>
                <w:spacing w:val="-2"/>
                <w:sz w:val="20"/>
                <w:szCs w:val="20"/>
                <w:lang w:val="en-US"/>
              </w:rPr>
              <w:t xml:space="preserve"> </w:t>
            </w:r>
            <w:r w:rsidR="00341525" w:rsidRPr="00341525">
              <w:rPr>
                <w:spacing w:val="-5"/>
                <w:sz w:val="20"/>
                <w:szCs w:val="20"/>
                <w:lang w:val="en-US"/>
              </w:rPr>
              <w:t>kg.</w:t>
            </w:r>
          </w:p>
          <w:p w14:paraId="20BA6D3C" w14:textId="6E96E9C3" w:rsidR="00E41FFE" w:rsidRPr="00341525" w:rsidRDefault="00E41FFE" w:rsidP="00DA775A">
            <w:pPr>
              <w:pStyle w:val="Default"/>
              <w:ind w:right="206"/>
              <w:rPr>
                <w:i/>
                <w:iCs/>
                <w:color w:val="0070C0"/>
                <w:sz w:val="20"/>
                <w:szCs w:val="20"/>
                <w:lang w:val="en-US"/>
              </w:rPr>
            </w:pPr>
          </w:p>
        </w:tc>
        <w:tc>
          <w:tcPr>
            <w:tcW w:w="1701" w:type="dxa"/>
          </w:tcPr>
          <w:p w14:paraId="79CBF4EA" w14:textId="77777777" w:rsidR="00DA775A" w:rsidRPr="00882AA5" w:rsidRDefault="00DA775A" w:rsidP="00DA775A">
            <w:pPr>
              <w:pStyle w:val="Default"/>
              <w:rPr>
                <w:sz w:val="20"/>
                <w:szCs w:val="20"/>
                <w:lang w:val="en-US"/>
              </w:rPr>
            </w:pPr>
          </w:p>
          <w:p w14:paraId="69AF87EC" w14:textId="251F2A07" w:rsidR="00DA775A" w:rsidRPr="00882AA5" w:rsidRDefault="00CE6A36" w:rsidP="00DA775A">
            <w:pPr>
              <w:pStyle w:val="Default"/>
              <w:rPr>
                <w:sz w:val="20"/>
                <w:szCs w:val="20"/>
                <w:lang w:val="en-US"/>
              </w:rPr>
            </w:pPr>
            <w:r>
              <w:rPr>
                <w:sz w:val="20"/>
                <w:szCs w:val="20"/>
                <w:lang w:val="en-US"/>
              </w:rPr>
              <w:t>IM/MA</w:t>
            </w:r>
          </w:p>
          <w:p w14:paraId="2AFD5DE8" w14:textId="149B2C29" w:rsidR="00DA775A" w:rsidRPr="00882AA5" w:rsidRDefault="00DA775A" w:rsidP="00DA775A">
            <w:pPr>
              <w:pStyle w:val="Default"/>
              <w:rPr>
                <w:sz w:val="20"/>
                <w:szCs w:val="20"/>
                <w:lang w:val="en-US"/>
              </w:rPr>
            </w:pPr>
          </w:p>
        </w:tc>
      </w:tr>
      <w:tr w:rsidR="00DA775A" w:rsidRPr="00882AA5" w14:paraId="014A39F1" w14:textId="77777777" w:rsidTr="00CA7344">
        <w:tc>
          <w:tcPr>
            <w:tcW w:w="959" w:type="dxa"/>
          </w:tcPr>
          <w:p w14:paraId="5865051A" w14:textId="795D2584"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1.02</w:t>
            </w:r>
          </w:p>
        </w:tc>
        <w:tc>
          <w:tcPr>
            <w:tcW w:w="7688" w:type="dxa"/>
          </w:tcPr>
          <w:p w14:paraId="72DFB3A3" w14:textId="5B43B5E0" w:rsidR="00DA775A" w:rsidRPr="00882AA5" w:rsidRDefault="00DA775A" w:rsidP="00DA775A">
            <w:pPr>
              <w:pStyle w:val="Default"/>
              <w:ind w:left="25"/>
              <w:rPr>
                <w:b/>
                <w:bCs/>
                <w:color w:val="auto"/>
                <w:sz w:val="20"/>
                <w:szCs w:val="20"/>
                <w:lang w:val="en-US"/>
              </w:rPr>
            </w:pPr>
            <w:r w:rsidRPr="00882AA5">
              <w:rPr>
                <w:b/>
                <w:bCs/>
                <w:color w:val="auto"/>
                <w:sz w:val="20"/>
                <w:szCs w:val="20"/>
                <w:lang w:val="en-US"/>
              </w:rPr>
              <w:t>U</w:t>
            </w:r>
            <w:r w:rsidR="00341525">
              <w:rPr>
                <w:b/>
                <w:bCs/>
                <w:color w:val="auto"/>
                <w:sz w:val="20"/>
                <w:szCs w:val="20"/>
                <w:lang w:val="en-US"/>
              </w:rPr>
              <w:t>SE</w:t>
            </w:r>
          </w:p>
          <w:p w14:paraId="0B3BD929" w14:textId="7542E1D4" w:rsidR="00341525" w:rsidRPr="002F04F4" w:rsidRDefault="00341525" w:rsidP="002F04F4">
            <w:pPr>
              <w:pStyle w:val="Default"/>
              <w:ind w:right="206"/>
              <w:rPr>
                <w:sz w:val="20"/>
                <w:szCs w:val="20"/>
                <w:lang w:val="en-US"/>
              </w:rPr>
            </w:pPr>
            <w:r w:rsidRPr="002F04F4">
              <w:rPr>
                <w:sz w:val="20"/>
                <w:szCs w:val="20"/>
                <w:lang w:val="en-US"/>
              </w:rPr>
              <w:t xml:space="preserve">Each of these </w:t>
            </w:r>
            <w:r w:rsidR="00E44EB2" w:rsidRPr="002F04F4">
              <w:rPr>
                <w:sz w:val="20"/>
                <w:szCs w:val="20"/>
                <w:lang w:val="en-US"/>
              </w:rPr>
              <w:t>rooms</w:t>
            </w:r>
            <w:r w:rsidRPr="002F04F4">
              <w:rPr>
                <w:sz w:val="20"/>
                <w:szCs w:val="20"/>
                <w:lang w:val="en-US"/>
              </w:rPr>
              <w:t xml:space="preserve"> will </w:t>
            </w:r>
            <w:r w:rsidR="002421B1" w:rsidRPr="002F04F4">
              <w:rPr>
                <w:sz w:val="20"/>
                <w:szCs w:val="20"/>
                <w:lang w:val="en-US"/>
              </w:rPr>
              <w:t>be housing</w:t>
            </w:r>
            <w:r w:rsidRPr="002F04F4">
              <w:rPr>
                <w:sz w:val="20"/>
                <w:szCs w:val="20"/>
                <w:lang w:val="en-US"/>
              </w:rPr>
              <w:t xml:space="preserve"> a single large ruminant.</w:t>
            </w:r>
          </w:p>
          <w:p w14:paraId="173ADD2E" w14:textId="4BEB40AE" w:rsidR="00341525" w:rsidRPr="00341525" w:rsidRDefault="00341525" w:rsidP="002F04F4">
            <w:pPr>
              <w:pStyle w:val="Default"/>
              <w:ind w:right="206"/>
              <w:rPr>
                <w:sz w:val="20"/>
                <w:szCs w:val="20"/>
                <w:lang w:val="en-US"/>
              </w:rPr>
            </w:pPr>
            <w:r w:rsidRPr="002F04F4">
              <w:rPr>
                <w:sz w:val="20"/>
                <w:szCs w:val="20"/>
                <w:lang w:val="en-US"/>
              </w:rPr>
              <w:t>Th</w:t>
            </w:r>
            <w:r w:rsidR="00E44EB2" w:rsidRPr="002F04F4">
              <w:rPr>
                <w:sz w:val="20"/>
                <w:szCs w:val="20"/>
                <w:lang w:val="en-US"/>
              </w:rPr>
              <w:t>is</w:t>
            </w:r>
            <w:r w:rsidRPr="002F04F4">
              <w:rPr>
                <w:sz w:val="20"/>
                <w:szCs w:val="20"/>
                <w:lang w:val="en-US"/>
              </w:rPr>
              <w:t xml:space="preserve"> new facility is designed to accommodate one bovine per </w:t>
            </w:r>
            <w:r w:rsidR="00E44EB2" w:rsidRPr="002F04F4">
              <w:rPr>
                <w:sz w:val="20"/>
                <w:szCs w:val="20"/>
                <w:lang w:val="en-US"/>
              </w:rPr>
              <w:t>room</w:t>
            </w:r>
            <w:r w:rsidRPr="002F04F4">
              <w:rPr>
                <w:sz w:val="20"/>
                <w:szCs w:val="20"/>
                <w:lang w:val="en-US"/>
              </w:rPr>
              <w:t xml:space="preserve"> for </w:t>
            </w:r>
            <w:r w:rsidR="002421B1" w:rsidRPr="002F04F4">
              <w:rPr>
                <w:sz w:val="20"/>
                <w:szCs w:val="20"/>
                <w:lang w:val="en-US"/>
              </w:rPr>
              <w:t>short-term</w:t>
            </w:r>
            <w:r w:rsidR="00E44EB2" w:rsidRPr="002F04F4">
              <w:rPr>
                <w:sz w:val="20"/>
                <w:szCs w:val="20"/>
                <w:lang w:val="en-US"/>
              </w:rPr>
              <w:t xml:space="preserve"> </w:t>
            </w:r>
            <w:r w:rsidRPr="002F04F4">
              <w:rPr>
                <w:sz w:val="20"/>
                <w:szCs w:val="20"/>
                <w:lang w:val="en-US"/>
              </w:rPr>
              <w:t>stays</w:t>
            </w:r>
            <w:r w:rsidR="00E3180F" w:rsidRPr="002F04F4">
              <w:rPr>
                <w:sz w:val="20"/>
                <w:szCs w:val="20"/>
                <w:lang w:val="en-US"/>
              </w:rPr>
              <w:t>,</w:t>
            </w:r>
            <w:r w:rsidRPr="002F04F4">
              <w:rPr>
                <w:sz w:val="20"/>
                <w:szCs w:val="20"/>
                <w:lang w:val="en-US"/>
              </w:rPr>
              <w:t xml:space="preserve"> </w:t>
            </w:r>
            <w:r w:rsidR="00E3180F" w:rsidRPr="002F04F4">
              <w:rPr>
                <w:sz w:val="20"/>
                <w:szCs w:val="20"/>
                <w:lang w:val="en-US"/>
              </w:rPr>
              <w:t xml:space="preserve">following </w:t>
            </w:r>
            <w:r w:rsidRPr="00341525">
              <w:rPr>
                <w:sz w:val="20"/>
                <w:szCs w:val="20"/>
                <w:lang w:val="en-US"/>
              </w:rPr>
              <w:t>established protocols.</w:t>
            </w:r>
          </w:p>
          <w:p w14:paraId="5695C6EE" w14:textId="5E77AE5A" w:rsidR="00341525" w:rsidRPr="00341525" w:rsidRDefault="002421B1" w:rsidP="002F04F4">
            <w:pPr>
              <w:pStyle w:val="Default"/>
              <w:ind w:right="206"/>
              <w:rPr>
                <w:sz w:val="20"/>
                <w:szCs w:val="20"/>
                <w:lang w:val="en-US"/>
              </w:rPr>
            </w:pPr>
            <w:r>
              <w:rPr>
                <w:sz w:val="20"/>
                <w:szCs w:val="20"/>
                <w:lang w:val="en-US"/>
              </w:rPr>
              <w:t>C</w:t>
            </w:r>
            <w:r w:rsidR="00341525" w:rsidRPr="00341525">
              <w:rPr>
                <w:sz w:val="20"/>
                <w:szCs w:val="20"/>
                <w:lang w:val="en-US"/>
              </w:rPr>
              <w:t>ycles</w:t>
            </w:r>
            <w:r w:rsidR="00341525" w:rsidRPr="002F04F4">
              <w:rPr>
                <w:sz w:val="20"/>
                <w:szCs w:val="20"/>
                <w:lang w:val="en-US"/>
              </w:rPr>
              <w:t xml:space="preserve"> </w:t>
            </w:r>
            <w:r w:rsidRPr="002F04F4">
              <w:rPr>
                <w:sz w:val="20"/>
                <w:szCs w:val="20"/>
                <w:lang w:val="en-US"/>
              </w:rPr>
              <w:t xml:space="preserve">duration of stalling </w:t>
            </w:r>
            <w:r w:rsidR="00341525" w:rsidRPr="00341525">
              <w:rPr>
                <w:sz w:val="20"/>
                <w:szCs w:val="20"/>
                <w:lang w:val="en-US"/>
              </w:rPr>
              <w:t>can</w:t>
            </w:r>
            <w:r w:rsidR="00341525" w:rsidRPr="002F04F4">
              <w:rPr>
                <w:sz w:val="20"/>
                <w:szCs w:val="20"/>
                <w:lang w:val="en-US"/>
              </w:rPr>
              <w:t xml:space="preserve"> </w:t>
            </w:r>
            <w:r w:rsidR="00341525" w:rsidRPr="00341525">
              <w:rPr>
                <w:sz w:val="20"/>
                <w:szCs w:val="20"/>
                <w:lang w:val="en-US"/>
              </w:rPr>
              <w:t>vary</w:t>
            </w:r>
            <w:r w:rsidR="00341525" w:rsidRPr="002F04F4">
              <w:rPr>
                <w:sz w:val="20"/>
                <w:szCs w:val="20"/>
                <w:lang w:val="en-US"/>
              </w:rPr>
              <w:t xml:space="preserve"> </w:t>
            </w:r>
            <w:r w:rsidR="00341525" w:rsidRPr="00341525">
              <w:rPr>
                <w:sz w:val="20"/>
                <w:szCs w:val="20"/>
                <w:lang w:val="en-US"/>
              </w:rPr>
              <w:t>in</w:t>
            </w:r>
            <w:r w:rsidR="00341525" w:rsidRPr="002F04F4">
              <w:rPr>
                <w:sz w:val="20"/>
                <w:szCs w:val="20"/>
                <w:lang w:val="en-US"/>
              </w:rPr>
              <w:t xml:space="preserve"> </w:t>
            </w:r>
            <w:r w:rsidR="00341525" w:rsidRPr="00341525">
              <w:rPr>
                <w:sz w:val="20"/>
                <w:szCs w:val="20"/>
                <w:lang w:val="en-US"/>
              </w:rPr>
              <w:t>length</w:t>
            </w:r>
            <w:r w:rsidR="00341525" w:rsidRPr="002F04F4">
              <w:rPr>
                <w:sz w:val="20"/>
                <w:szCs w:val="20"/>
                <w:lang w:val="en-US"/>
              </w:rPr>
              <w:t xml:space="preserve"> </w:t>
            </w:r>
            <w:r w:rsidR="00341525" w:rsidRPr="00341525">
              <w:rPr>
                <w:sz w:val="20"/>
                <w:szCs w:val="20"/>
                <w:lang w:val="en-US"/>
              </w:rPr>
              <w:t>(continuous</w:t>
            </w:r>
            <w:r w:rsidR="00341525" w:rsidRPr="002F04F4">
              <w:rPr>
                <w:sz w:val="20"/>
                <w:szCs w:val="20"/>
                <w:lang w:val="en-US"/>
              </w:rPr>
              <w:t xml:space="preserve"> </w:t>
            </w:r>
            <w:r w:rsidR="00341525" w:rsidRPr="00341525">
              <w:rPr>
                <w:sz w:val="20"/>
                <w:szCs w:val="20"/>
                <w:lang w:val="en-US"/>
              </w:rPr>
              <w:t>24/24H)</w:t>
            </w:r>
            <w:r w:rsidR="00341525" w:rsidRPr="002F04F4">
              <w:rPr>
                <w:sz w:val="20"/>
                <w:szCs w:val="20"/>
                <w:lang w:val="en-US"/>
              </w:rPr>
              <w:t xml:space="preserve"> </w:t>
            </w:r>
            <w:r w:rsidR="00341525" w:rsidRPr="00341525">
              <w:rPr>
                <w:sz w:val="20"/>
                <w:szCs w:val="20"/>
                <w:lang w:val="en-US"/>
              </w:rPr>
              <w:t>from</w:t>
            </w:r>
            <w:r w:rsidR="00341525" w:rsidRPr="002F04F4">
              <w:rPr>
                <w:sz w:val="20"/>
                <w:szCs w:val="20"/>
                <w:lang w:val="en-US"/>
              </w:rPr>
              <w:t xml:space="preserve"> </w:t>
            </w:r>
            <w:r w:rsidR="00341525" w:rsidRPr="00341525">
              <w:rPr>
                <w:sz w:val="20"/>
                <w:szCs w:val="20"/>
                <w:lang w:val="en-US"/>
              </w:rPr>
              <w:t>4</w:t>
            </w:r>
            <w:r w:rsidR="00341525" w:rsidRPr="002F04F4">
              <w:rPr>
                <w:sz w:val="20"/>
                <w:szCs w:val="20"/>
                <w:lang w:val="en-US"/>
              </w:rPr>
              <w:t xml:space="preserve"> </w:t>
            </w:r>
            <w:r w:rsidR="00341525" w:rsidRPr="00341525">
              <w:rPr>
                <w:sz w:val="20"/>
                <w:szCs w:val="20"/>
                <w:lang w:val="en-US"/>
              </w:rPr>
              <w:t>to</w:t>
            </w:r>
            <w:r w:rsidR="00341525" w:rsidRPr="002F04F4">
              <w:rPr>
                <w:sz w:val="20"/>
                <w:szCs w:val="20"/>
                <w:lang w:val="en-US"/>
              </w:rPr>
              <w:t xml:space="preserve"> </w:t>
            </w:r>
            <w:r w:rsidR="00341525" w:rsidRPr="00341525">
              <w:rPr>
                <w:sz w:val="20"/>
                <w:szCs w:val="20"/>
                <w:lang w:val="en-US"/>
              </w:rPr>
              <w:t>14</w:t>
            </w:r>
            <w:r w:rsidR="00341525" w:rsidRPr="002F04F4">
              <w:rPr>
                <w:sz w:val="20"/>
                <w:szCs w:val="20"/>
                <w:lang w:val="en-US"/>
              </w:rPr>
              <w:t xml:space="preserve"> </w:t>
            </w:r>
            <w:r w:rsidR="00341525" w:rsidRPr="00341525">
              <w:rPr>
                <w:sz w:val="20"/>
                <w:szCs w:val="20"/>
                <w:lang w:val="en-US"/>
              </w:rPr>
              <w:t>days.</w:t>
            </w:r>
            <w:r w:rsidR="00341525" w:rsidRPr="002F04F4">
              <w:rPr>
                <w:sz w:val="20"/>
                <w:szCs w:val="20"/>
                <w:lang w:val="en-US"/>
              </w:rPr>
              <w:t xml:space="preserve"> </w:t>
            </w:r>
            <w:r w:rsidRPr="002F04F4">
              <w:rPr>
                <w:sz w:val="20"/>
                <w:szCs w:val="20"/>
                <w:lang w:val="en-US"/>
              </w:rPr>
              <w:t>Global annual accommodation</w:t>
            </w:r>
            <w:r w:rsidR="00341525" w:rsidRPr="002F04F4">
              <w:rPr>
                <w:sz w:val="20"/>
                <w:szCs w:val="20"/>
                <w:lang w:val="en-US"/>
              </w:rPr>
              <w:t xml:space="preserve"> </w:t>
            </w:r>
            <w:r w:rsidR="00341525" w:rsidRPr="00341525">
              <w:rPr>
                <w:sz w:val="20"/>
                <w:szCs w:val="20"/>
                <w:lang w:val="en-US"/>
              </w:rPr>
              <w:t xml:space="preserve">is 9 months </w:t>
            </w:r>
            <w:r>
              <w:rPr>
                <w:sz w:val="20"/>
                <w:szCs w:val="20"/>
                <w:lang w:val="en-US"/>
              </w:rPr>
              <w:t>average.</w:t>
            </w:r>
          </w:p>
          <w:p w14:paraId="6C872699" w14:textId="177DE13E" w:rsidR="00341525" w:rsidRPr="00341525" w:rsidRDefault="00341525" w:rsidP="00341525">
            <w:pPr>
              <w:pStyle w:val="Default"/>
              <w:shd w:val="clear" w:color="auto" w:fill="FFFFFF" w:themeFill="background1"/>
              <w:ind w:right="206"/>
              <w:rPr>
                <w:sz w:val="20"/>
                <w:szCs w:val="20"/>
                <w:lang w:val="en-US"/>
              </w:rPr>
            </w:pPr>
            <w:r w:rsidRPr="00341525">
              <w:rPr>
                <w:sz w:val="20"/>
                <w:szCs w:val="20"/>
                <w:lang w:val="en-US"/>
              </w:rPr>
              <w:lastRenderedPageBreak/>
              <w:t>The</w:t>
            </w:r>
            <w:r w:rsidRPr="00341525">
              <w:rPr>
                <w:spacing w:val="-7"/>
                <w:sz w:val="20"/>
                <w:szCs w:val="20"/>
                <w:lang w:val="en-US"/>
              </w:rPr>
              <w:t xml:space="preserve"> </w:t>
            </w:r>
            <w:r w:rsidRPr="00341525">
              <w:rPr>
                <w:sz w:val="20"/>
                <w:szCs w:val="20"/>
                <w:lang w:val="en-US"/>
              </w:rPr>
              <w:t>occupancy</w:t>
            </w:r>
            <w:r w:rsidRPr="00341525">
              <w:rPr>
                <w:spacing w:val="-6"/>
                <w:sz w:val="20"/>
                <w:szCs w:val="20"/>
                <w:lang w:val="en-US"/>
              </w:rPr>
              <w:t xml:space="preserve"> </w:t>
            </w:r>
            <w:r w:rsidRPr="00341525">
              <w:rPr>
                <w:sz w:val="20"/>
                <w:szCs w:val="20"/>
                <w:lang w:val="en-US"/>
              </w:rPr>
              <w:t>of</w:t>
            </w:r>
            <w:r w:rsidRPr="00341525">
              <w:rPr>
                <w:spacing w:val="-7"/>
                <w:sz w:val="20"/>
                <w:szCs w:val="20"/>
                <w:lang w:val="en-US"/>
              </w:rPr>
              <w:t xml:space="preserve"> </w:t>
            </w:r>
            <w:r w:rsidRPr="00341525">
              <w:rPr>
                <w:sz w:val="20"/>
                <w:szCs w:val="20"/>
                <w:lang w:val="en-US"/>
              </w:rPr>
              <w:t>each</w:t>
            </w:r>
            <w:r w:rsidRPr="00341525">
              <w:rPr>
                <w:spacing w:val="-7"/>
                <w:sz w:val="20"/>
                <w:szCs w:val="20"/>
                <w:lang w:val="en-US"/>
              </w:rPr>
              <w:t xml:space="preserve"> </w:t>
            </w:r>
            <w:r w:rsidRPr="00341525">
              <w:rPr>
                <w:sz w:val="20"/>
                <w:szCs w:val="20"/>
                <w:lang w:val="en-US"/>
              </w:rPr>
              <w:t>enclosure</w:t>
            </w:r>
            <w:r w:rsidRPr="00341525">
              <w:rPr>
                <w:spacing w:val="-6"/>
                <w:sz w:val="20"/>
                <w:szCs w:val="20"/>
                <w:lang w:val="en-US"/>
              </w:rPr>
              <w:t xml:space="preserve"> </w:t>
            </w:r>
            <w:r w:rsidRPr="00341525">
              <w:rPr>
                <w:sz w:val="20"/>
                <w:szCs w:val="20"/>
                <w:lang w:val="en-US"/>
              </w:rPr>
              <w:t>is</w:t>
            </w:r>
            <w:r w:rsidRPr="00341525">
              <w:rPr>
                <w:spacing w:val="-7"/>
                <w:sz w:val="20"/>
                <w:szCs w:val="20"/>
                <w:lang w:val="en-US"/>
              </w:rPr>
              <w:t xml:space="preserve"> </w:t>
            </w:r>
            <w:r w:rsidRPr="00341525">
              <w:rPr>
                <w:sz w:val="20"/>
                <w:szCs w:val="20"/>
                <w:lang w:val="en-US"/>
              </w:rPr>
              <w:t>independent</w:t>
            </w:r>
            <w:r w:rsidRPr="00341525">
              <w:rPr>
                <w:spacing w:val="-6"/>
                <w:sz w:val="20"/>
                <w:szCs w:val="20"/>
                <w:lang w:val="en-US"/>
              </w:rPr>
              <w:t xml:space="preserve"> </w:t>
            </w:r>
            <w:r w:rsidRPr="00341525">
              <w:rPr>
                <w:sz w:val="20"/>
                <w:szCs w:val="20"/>
                <w:lang w:val="en-US"/>
              </w:rPr>
              <w:t>/</w:t>
            </w:r>
            <w:r w:rsidRPr="00341525">
              <w:rPr>
                <w:spacing w:val="-7"/>
                <w:sz w:val="20"/>
                <w:szCs w:val="20"/>
                <w:lang w:val="en-US"/>
              </w:rPr>
              <w:t xml:space="preserve"> </w:t>
            </w:r>
            <w:r w:rsidRPr="00341525">
              <w:rPr>
                <w:sz w:val="20"/>
                <w:szCs w:val="20"/>
                <w:lang w:val="en-US"/>
              </w:rPr>
              <w:t>simultaneous</w:t>
            </w:r>
            <w:r w:rsidRPr="00341525">
              <w:rPr>
                <w:spacing w:val="-7"/>
                <w:sz w:val="20"/>
                <w:szCs w:val="20"/>
                <w:lang w:val="en-US"/>
              </w:rPr>
              <w:t xml:space="preserve"> </w:t>
            </w:r>
            <w:r w:rsidRPr="00341525">
              <w:rPr>
                <w:sz w:val="20"/>
                <w:szCs w:val="20"/>
                <w:lang w:val="en-US"/>
              </w:rPr>
              <w:t>occupancy</w:t>
            </w:r>
            <w:r w:rsidRPr="00341525">
              <w:rPr>
                <w:spacing w:val="40"/>
                <w:sz w:val="20"/>
                <w:szCs w:val="20"/>
                <w:lang w:val="en-US"/>
              </w:rPr>
              <w:t xml:space="preserve"> </w:t>
            </w:r>
            <w:r w:rsidRPr="00341525">
              <w:rPr>
                <w:sz w:val="20"/>
                <w:szCs w:val="20"/>
                <w:lang w:val="en-US"/>
              </w:rPr>
              <w:t>can be 2, 3 or 4</w:t>
            </w:r>
            <w:r w:rsidR="002F04F4">
              <w:rPr>
                <w:sz w:val="20"/>
                <w:szCs w:val="20"/>
                <w:lang w:val="en-US"/>
              </w:rPr>
              <w:t xml:space="preserve"> rooms.</w:t>
            </w:r>
          </w:p>
          <w:p w14:paraId="3681AB2F" w14:textId="4A2DB3B2" w:rsidR="00DA775A" w:rsidRPr="00341525" w:rsidRDefault="00341525" w:rsidP="00341525">
            <w:pPr>
              <w:pStyle w:val="Default"/>
              <w:shd w:val="clear" w:color="auto" w:fill="FFFFFF" w:themeFill="background1"/>
              <w:ind w:right="206"/>
              <w:rPr>
                <w:i/>
                <w:iCs/>
                <w:color w:val="auto"/>
                <w:sz w:val="20"/>
                <w:szCs w:val="20"/>
                <w:lang w:val="en-US"/>
              </w:rPr>
            </w:pPr>
            <w:r w:rsidRPr="00341525">
              <w:rPr>
                <w:sz w:val="20"/>
                <w:szCs w:val="20"/>
                <w:lang w:val="en-US"/>
              </w:rPr>
              <w:t>There</w:t>
            </w:r>
            <w:r w:rsidRPr="00341525">
              <w:rPr>
                <w:spacing w:val="-8"/>
                <w:sz w:val="20"/>
                <w:szCs w:val="20"/>
                <w:lang w:val="en-US"/>
              </w:rPr>
              <w:t xml:space="preserve"> </w:t>
            </w:r>
            <w:r w:rsidRPr="00341525">
              <w:rPr>
                <w:sz w:val="20"/>
                <w:szCs w:val="20"/>
                <w:lang w:val="en-US"/>
              </w:rPr>
              <w:t>can</w:t>
            </w:r>
            <w:r w:rsidRPr="00341525">
              <w:rPr>
                <w:spacing w:val="-6"/>
                <w:sz w:val="20"/>
                <w:szCs w:val="20"/>
                <w:lang w:val="en-US"/>
              </w:rPr>
              <w:t xml:space="preserve"> </w:t>
            </w:r>
            <w:r w:rsidRPr="00341525">
              <w:rPr>
                <w:sz w:val="20"/>
                <w:szCs w:val="20"/>
                <w:lang w:val="en-US"/>
              </w:rPr>
              <w:t>be</w:t>
            </w:r>
            <w:r w:rsidRPr="00341525">
              <w:rPr>
                <w:spacing w:val="-5"/>
                <w:sz w:val="20"/>
                <w:szCs w:val="20"/>
                <w:lang w:val="en-US"/>
              </w:rPr>
              <w:t xml:space="preserve"> </w:t>
            </w:r>
            <w:r w:rsidRPr="00341525">
              <w:rPr>
                <w:sz w:val="20"/>
                <w:szCs w:val="20"/>
                <w:lang w:val="en-US"/>
              </w:rPr>
              <w:t>only</w:t>
            </w:r>
            <w:r w:rsidRPr="00341525">
              <w:rPr>
                <w:spacing w:val="-6"/>
                <w:sz w:val="20"/>
                <w:szCs w:val="20"/>
                <w:lang w:val="en-US"/>
              </w:rPr>
              <w:t xml:space="preserve"> </w:t>
            </w:r>
            <w:r w:rsidRPr="00341525">
              <w:rPr>
                <w:sz w:val="20"/>
                <w:szCs w:val="20"/>
                <w:lang w:val="en-US"/>
              </w:rPr>
              <w:t>one</w:t>
            </w:r>
            <w:r w:rsidR="002421B1">
              <w:rPr>
                <w:spacing w:val="-5"/>
                <w:sz w:val="20"/>
                <w:szCs w:val="20"/>
                <w:lang w:val="en-US"/>
              </w:rPr>
              <w:t xml:space="preserve"> room in </w:t>
            </w:r>
            <w:r w:rsidRPr="00341525">
              <w:rPr>
                <w:sz w:val="20"/>
                <w:szCs w:val="20"/>
                <w:lang w:val="en-US"/>
              </w:rPr>
              <w:t>test/control</w:t>
            </w:r>
            <w:r w:rsidRPr="00341525">
              <w:rPr>
                <w:spacing w:val="-7"/>
                <w:sz w:val="20"/>
                <w:szCs w:val="20"/>
                <w:lang w:val="en-US"/>
              </w:rPr>
              <w:t xml:space="preserve"> </w:t>
            </w:r>
            <w:r w:rsidR="00E3180F">
              <w:rPr>
                <w:spacing w:val="-2"/>
                <w:sz w:val="20"/>
                <w:szCs w:val="20"/>
                <w:lang w:val="en-US"/>
              </w:rPr>
              <w:t>procedure.</w:t>
            </w:r>
          </w:p>
        </w:tc>
        <w:tc>
          <w:tcPr>
            <w:tcW w:w="1701" w:type="dxa"/>
          </w:tcPr>
          <w:p w14:paraId="63FFEA06" w14:textId="77777777" w:rsidR="00DA775A" w:rsidRPr="00882AA5" w:rsidRDefault="00DA775A" w:rsidP="00DA775A">
            <w:pPr>
              <w:pStyle w:val="Default"/>
              <w:rPr>
                <w:sz w:val="20"/>
                <w:szCs w:val="20"/>
                <w:lang w:val="en-US"/>
              </w:rPr>
            </w:pPr>
          </w:p>
          <w:p w14:paraId="07957971" w14:textId="7A02E916" w:rsidR="00DA775A" w:rsidRPr="00CA7344" w:rsidRDefault="00CE6A36" w:rsidP="00DA775A">
            <w:pPr>
              <w:pStyle w:val="Default"/>
              <w:rPr>
                <w:sz w:val="20"/>
                <w:szCs w:val="20"/>
                <w:lang w:val="de-DE"/>
              </w:rPr>
            </w:pPr>
            <w:r>
              <w:rPr>
                <w:sz w:val="20"/>
                <w:szCs w:val="20"/>
                <w:lang w:val="de-DE"/>
              </w:rPr>
              <w:t>IM/MA</w:t>
            </w:r>
          </w:p>
          <w:p w14:paraId="5D99F2E6" w14:textId="213783B6" w:rsidR="00DA775A" w:rsidRPr="00CA7344" w:rsidRDefault="00CE6A36" w:rsidP="00DA775A">
            <w:pPr>
              <w:pStyle w:val="Default"/>
              <w:rPr>
                <w:sz w:val="20"/>
                <w:szCs w:val="20"/>
                <w:lang w:val="de-DE"/>
              </w:rPr>
            </w:pPr>
            <w:r>
              <w:rPr>
                <w:sz w:val="20"/>
                <w:szCs w:val="20"/>
                <w:lang w:val="de-DE"/>
              </w:rPr>
              <w:t>IM/MA</w:t>
            </w:r>
          </w:p>
          <w:p w14:paraId="73090C09" w14:textId="77777777" w:rsidR="00DA775A" w:rsidRPr="00CA7344" w:rsidRDefault="00DA775A" w:rsidP="00DA775A">
            <w:pPr>
              <w:pStyle w:val="Default"/>
              <w:rPr>
                <w:sz w:val="20"/>
                <w:szCs w:val="20"/>
                <w:lang w:val="de-DE"/>
              </w:rPr>
            </w:pPr>
          </w:p>
          <w:p w14:paraId="5AFA5EB5" w14:textId="37336EA3" w:rsidR="00DA775A" w:rsidRPr="00CA7344" w:rsidRDefault="00CE6A36" w:rsidP="00DA775A">
            <w:pPr>
              <w:pStyle w:val="Default"/>
              <w:rPr>
                <w:sz w:val="20"/>
                <w:szCs w:val="20"/>
                <w:lang w:val="de-DE"/>
              </w:rPr>
            </w:pPr>
            <w:r>
              <w:rPr>
                <w:sz w:val="20"/>
                <w:szCs w:val="20"/>
                <w:lang w:val="de-DE"/>
              </w:rPr>
              <w:t>IM/MA</w:t>
            </w:r>
          </w:p>
          <w:p w14:paraId="7144A3EE" w14:textId="77777777" w:rsidR="002F04F4" w:rsidRPr="000F24E8" w:rsidRDefault="002F04F4" w:rsidP="00DA775A">
            <w:pPr>
              <w:pStyle w:val="Default"/>
              <w:rPr>
                <w:sz w:val="20"/>
                <w:szCs w:val="20"/>
                <w:lang w:val="it-IT"/>
              </w:rPr>
            </w:pPr>
          </w:p>
          <w:p w14:paraId="4446510C" w14:textId="21DE8943" w:rsidR="00DA775A" w:rsidRPr="00882AA5" w:rsidRDefault="00CE6A36" w:rsidP="00DA775A">
            <w:pPr>
              <w:pStyle w:val="Default"/>
              <w:rPr>
                <w:sz w:val="20"/>
                <w:szCs w:val="20"/>
                <w:lang w:val="en-US"/>
              </w:rPr>
            </w:pPr>
            <w:r>
              <w:rPr>
                <w:sz w:val="20"/>
                <w:szCs w:val="20"/>
                <w:lang w:val="en-US"/>
              </w:rPr>
              <w:lastRenderedPageBreak/>
              <w:t>IM/MA</w:t>
            </w:r>
          </w:p>
          <w:p w14:paraId="6DB563A4" w14:textId="77777777" w:rsidR="002F04F4" w:rsidRDefault="002F04F4" w:rsidP="00DA775A">
            <w:pPr>
              <w:pStyle w:val="Default"/>
              <w:rPr>
                <w:sz w:val="20"/>
                <w:szCs w:val="20"/>
                <w:lang w:val="en-US"/>
              </w:rPr>
            </w:pPr>
          </w:p>
          <w:p w14:paraId="34B2D157" w14:textId="266CAE3D" w:rsidR="00DA775A" w:rsidRPr="00882AA5" w:rsidRDefault="002F04F4" w:rsidP="00DA775A">
            <w:pPr>
              <w:pStyle w:val="Default"/>
              <w:rPr>
                <w:sz w:val="20"/>
                <w:szCs w:val="20"/>
                <w:lang w:val="en-US"/>
              </w:rPr>
            </w:pPr>
            <w:r>
              <w:rPr>
                <w:sz w:val="20"/>
                <w:szCs w:val="20"/>
                <w:lang w:val="en-US"/>
              </w:rPr>
              <w:t>FI</w:t>
            </w:r>
          </w:p>
          <w:p w14:paraId="279103C4" w14:textId="77777777" w:rsidR="00DA775A" w:rsidRPr="00882AA5" w:rsidRDefault="00DA775A" w:rsidP="00DA775A">
            <w:pPr>
              <w:pStyle w:val="Default"/>
              <w:rPr>
                <w:sz w:val="20"/>
                <w:szCs w:val="20"/>
                <w:lang w:val="en-US"/>
              </w:rPr>
            </w:pPr>
          </w:p>
        </w:tc>
      </w:tr>
      <w:tr w:rsidR="00DA775A" w:rsidRPr="00882AA5" w14:paraId="06A19960" w14:textId="77777777" w:rsidTr="00CA7344">
        <w:tc>
          <w:tcPr>
            <w:tcW w:w="959" w:type="dxa"/>
          </w:tcPr>
          <w:p w14:paraId="3AD3EB30" w14:textId="1BAC663C"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lastRenderedPageBreak/>
              <w:t>1.03</w:t>
            </w:r>
          </w:p>
        </w:tc>
        <w:tc>
          <w:tcPr>
            <w:tcW w:w="7688" w:type="dxa"/>
          </w:tcPr>
          <w:p w14:paraId="392915BF" w14:textId="629D9898" w:rsidR="00DA775A" w:rsidRPr="00341525" w:rsidRDefault="00341525" w:rsidP="00DA775A">
            <w:pPr>
              <w:pStyle w:val="Default"/>
              <w:ind w:left="25"/>
              <w:rPr>
                <w:b/>
                <w:bCs/>
                <w:color w:val="auto"/>
                <w:sz w:val="20"/>
                <w:szCs w:val="20"/>
                <w:lang w:val="en-US"/>
              </w:rPr>
            </w:pPr>
            <w:r w:rsidRPr="00341525">
              <w:rPr>
                <w:b/>
                <w:bCs/>
                <w:color w:val="auto"/>
                <w:sz w:val="20"/>
                <w:szCs w:val="20"/>
                <w:lang w:val="en-US"/>
              </w:rPr>
              <w:t>DIMENSIONAL</w:t>
            </w:r>
            <w:r w:rsidR="00DA775A" w:rsidRPr="00341525">
              <w:rPr>
                <w:b/>
                <w:bCs/>
                <w:color w:val="auto"/>
                <w:sz w:val="20"/>
                <w:szCs w:val="20"/>
                <w:lang w:val="en-US"/>
              </w:rPr>
              <w:t xml:space="preserve"> &amp; TECHNI</w:t>
            </w:r>
            <w:r w:rsidRPr="00341525">
              <w:rPr>
                <w:b/>
                <w:bCs/>
                <w:color w:val="auto"/>
                <w:sz w:val="20"/>
                <w:szCs w:val="20"/>
                <w:lang w:val="en-US"/>
              </w:rPr>
              <w:t>CAL CHARACTERISTICS</w:t>
            </w:r>
            <w:r w:rsidR="00DA775A" w:rsidRPr="00341525">
              <w:rPr>
                <w:b/>
                <w:bCs/>
                <w:color w:val="auto"/>
                <w:sz w:val="20"/>
                <w:szCs w:val="20"/>
                <w:lang w:val="en-US"/>
              </w:rPr>
              <w:t xml:space="preserve"> </w:t>
            </w:r>
            <w:r w:rsidR="00DA775A" w:rsidRPr="00341525">
              <w:rPr>
                <w:color w:val="auto"/>
                <w:sz w:val="16"/>
                <w:szCs w:val="16"/>
                <w:lang w:val="en-US"/>
              </w:rPr>
              <w:t>(</w:t>
            </w:r>
            <w:r w:rsidRPr="00341525">
              <w:rPr>
                <w:color w:val="auto"/>
                <w:sz w:val="16"/>
                <w:szCs w:val="16"/>
                <w:lang w:val="en-US"/>
              </w:rPr>
              <w:t>for each speaker</w:t>
            </w:r>
            <w:r w:rsidR="00DA775A" w:rsidRPr="00341525">
              <w:rPr>
                <w:color w:val="auto"/>
                <w:sz w:val="16"/>
                <w:szCs w:val="16"/>
                <w:lang w:val="en-US"/>
              </w:rPr>
              <w:t>)</w:t>
            </w:r>
          </w:p>
          <w:p w14:paraId="3DF9D28D" w14:textId="75A725EC" w:rsidR="00DA775A" w:rsidRPr="00341525" w:rsidRDefault="00341525" w:rsidP="00DA775A">
            <w:pPr>
              <w:pStyle w:val="Default"/>
              <w:ind w:right="206"/>
              <w:rPr>
                <w:color w:val="000000" w:themeColor="text1"/>
                <w:sz w:val="20"/>
                <w:szCs w:val="20"/>
                <w:u w:val="single"/>
                <w:lang w:val="en-US"/>
              </w:rPr>
            </w:pPr>
            <w:r w:rsidRPr="00341525">
              <w:rPr>
                <w:color w:val="000000" w:themeColor="text1"/>
                <w:sz w:val="20"/>
                <w:szCs w:val="20"/>
                <w:u w:val="single"/>
                <w:lang w:val="en-US"/>
              </w:rPr>
              <w:t xml:space="preserve">Installation in room </w:t>
            </w:r>
            <w:r w:rsidR="00DA775A" w:rsidRPr="00341525">
              <w:rPr>
                <w:color w:val="000000" w:themeColor="text1"/>
                <w:sz w:val="20"/>
                <w:szCs w:val="20"/>
                <w:u w:val="single"/>
                <w:lang w:val="en-US"/>
              </w:rPr>
              <w:t>CH4 :</w:t>
            </w:r>
          </w:p>
          <w:p w14:paraId="0B66500F" w14:textId="435D72D0" w:rsidR="00DA775A" w:rsidRPr="00341525" w:rsidRDefault="00341525" w:rsidP="00DA775A">
            <w:pPr>
              <w:pStyle w:val="Default"/>
              <w:ind w:right="206"/>
              <w:rPr>
                <w:color w:val="000000" w:themeColor="text1"/>
                <w:sz w:val="20"/>
                <w:szCs w:val="20"/>
                <w:lang w:val="en-US"/>
              </w:rPr>
            </w:pPr>
            <w:r w:rsidRPr="00341525">
              <w:rPr>
                <w:color w:val="000000" w:themeColor="text1"/>
                <w:sz w:val="20"/>
                <w:szCs w:val="20"/>
                <w:lang w:val="en-US"/>
              </w:rPr>
              <w:t xml:space="preserve">See </w:t>
            </w:r>
            <w:r w:rsidR="002421B1">
              <w:rPr>
                <w:color w:val="000000" w:themeColor="text1"/>
                <w:sz w:val="20"/>
                <w:szCs w:val="20"/>
                <w:lang w:val="en-US"/>
              </w:rPr>
              <w:t>Master</w:t>
            </w:r>
            <w:r w:rsidRPr="00341525">
              <w:rPr>
                <w:color w:val="000000" w:themeColor="text1"/>
                <w:sz w:val="20"/>
                <w:szCs w:val="20"/>
                <w:lang w:val="en-US"/>
              </w:rPr>
              <w:t xml:space="preserve"> plan in appendix to file part </w:t>
            </w:r>
            <w:r w:rsidR="00DA775A" w:rsidRPr="00341525">
              <w:rPr>
                <w:color w:val="000000" w:themeColor="text1"/>
                <w:sz w:val="20"/>
                <w:szCs w:val="20"/>
                <w:lang w:val="en-US"/>
              </w:rPr>
              <w:t>n°2.02.</w:t>
            </w:r>
          </w:p>
          <w:p w14:paraId="6A69957D" w14:textId="77777777" w:rsidR="00DA775A" w:rsidRPr="00341525" w:rsidRDefault="00DA775A" w:rsidP="00DA775A">
            <w:pPr>
              <w:pStyle w:val="Default"/>
              <w:ind w:right="206"/>
              <w:rPr>
                <w:color w:val="000000" w:themeColor="text1"/>
                <w:sz w:val="20"/>
                <w:szCs w:val="20"/>
                <w:u w:val="single"/>
                <w:lang w:val="en-US"/>
              </w:rPr>
            </w:pPr>
          </w:p>
          <w:p w14:paraId="7F33A9DE" w14:textId="4AEB30EC" w:rsidR="00DA775A" w:rsidRPr="00CA7344" w:rsidRDefault="00341525" w:rsidP="00DA775A">
            <w:pPr>
              <w:pStyle w:val="Default"/>
              <w:ind w:right="206"/>
              <w:rPr>
                <w:color w:val="0070C0"/>
                <w:sz w:val="20"/>
                <w:szCs w:val="20"/>
                <w:u w:val="single"/>
                <w:lang w:val="en-US"/>
              </w:rPr>
            </w:pPr>
            <w:r w:rsidRPr="00CA7344">
              <w:rPr>
                <w:color w:val="000000" w:themeColor="text1"/>
                <w:sz w:val="20"/>
                <w:szCs w:val="20"/>
                <w:u w:val="single"/>
                <w:lang w:val="en-US"/>
              </w:rPr>
              <w:t xml:space="preserve"> </w:t>
            </w:r>
            <w:r w:rsidR="00A24C87">
              <w:rPr>
                <w:color w:val="000000" w:themeColor="text1"/>
                <w:sz w:val="20"/>
                <w:szCs w:val="20"/>
                <w:u w:val="single"/>
                <w:lang w:val="en-US"/>
              </w:rPr>
              <w:t xml:space="preserve">Size internal </w:t>
            </w:r>
            <w:r w:rsidRPr="00CA7344">
              <w:rPr>
                <w:color w:val="000000" w:themeColor="text1"/>
                <w:sz w:val="20"/>
                <w:szCs w:val="20"/>
                <w:u w:val="single"/>
                <w:lang w:val="en-US"/>
              </w:rPr>
              <w:t>d</w:t>
            </w:r>
            <w:r w:rsidR="00DA775A" w:rsidRPr="00CA7344">
              <w:rPr>
                <w:color w:val="000000" w:themeColor="text1"/>
                <w:sz w:val="20"/>
                <w:szCs w:val="20"/>
                <w:u w:val="single"/>
                <w:lang w:val="en-US"/>
              </w:rPr>
              <w:t>imensions :</w:t>
            </w:r>
          </w:p>
          <w:p w14:paraId="1AE4A5BD" w14:textId="2E0E8B50" w:rsidR="00DA775A" w:rsidRPr="00341525" w:rsidRDefault="00341525" w:rsidP="00DA775A">
            <w:pPr>
              <w:pStyle w:val="Default"/>
              <w:ind w:right="206"/>
              <w:rPr>
                <w:color w:val="000000" w:themeColor="text1"/>
                <w:sz w:val="20"/>
                <w:szCs w:val="20"/>
                <w:lang w:val="en-US"/>
              </w:rPr>
            </w:pPr>
            <w:r w:rsidRPr="00341525">
              <w:rPr>
                <w:color w:val="000000" w:themeColor="text1"/>
                <w:sz w:val="20"/>
                <w:szCs w:val="20"/>
                <w:lang w:val="en-US"/>
              </w:rPr>
              <w:t xml:space="preserve">See </w:t>
            </w:r>
            <w:r w:rsidR="00A24C87">
              <w:rPr>
                <w:color w:val="000000" w:themeColor="text1"/>
                <w:sz w:val="20"/>
                <w:szCs w:val="20"/>
                <w:lang w:val="en-US"/>
              </w:rPr>
              <w:t xml:space="preserve">Master </w:t>
            </w:r>
            <w:r w:rsidRPr="00341525">
              <w:rPr>
                <w:color w:val="000000" w:themeColor="text1"/>
                <w:sz w:val="20"/>
                <w:szCs w:val="20"/>
                <w:lang w:val="en-US"/>
              </w:rPr>
              <w:t xml:space="preserve">plan in appendix to file, part </w:t>
            </w:r>
            <w:r w:rsidR="00DA775A" w:rsidRPr="00341525">
              <w:rPr>
                <w:color w:val="000000" w:themeColor="text1"/>
                <w:sz w:val="20"/>
                <w:szCs w:val="20"/>
                <w:lang w:val="en-US"/>
              </w:rPr>
              <w:t>n°1.14.</w:t>
            </w:r>
          </w:p>
          <w:p w14:paraId="43FF3A4B" w14:textId="3C82EC16" w:rsidR="00DA775A" w:rsidRPr="00341525" w:rsidRDefault="00341525" w:rsidP="00DA775A">
            <w:pPr>
              <w:pStyle w:val="Default"/>
              <w:ind w:right="206"/>
              <w:rPr>
                <w:color w:val="000000" w:themeColor="text1"/>
                <w:sz w:val="20"/>
                <w:szCs w:val="20"/>
                <w:lang w:val="en-US"/>
              </w:rPr>
            </w:pPr>
            <w:r w:rsidRPr="00341525">
              <w:rPr>
                <w:color w:val="000000" w:themeColor="text1"/>
                <w:sz w:val="20"/>
                <w:szCs w:val="20"/>
                <w:lang w:val="en-US"/>
              </w:rPr>
              <w:t>Minimum clear interior ceiling height</w:t>
            </w:r>
            <w:r w:rsidR="00DA775A" w:rsidRPr="00341525">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341525">
              <w:rPr>
                <w:color w:val="000000" w:themeColor="text1"/>
                <w:sz w:val="20"/>
                <w:szCs w:val="20"/>
                <w:lang w:val="en-US"/>
              </w:rPr>
              <w:t xml:space="preserve"> 2,40 m.</w:t>
            </w:r>
          </w:p>
          <w:p w14:paraId="536EA612" w14:textId="6DECEAF7" w:rsidR="00DA775A" w:rsidRPr="00341525" w:rsidRDefault="00DA775A" w:rsidP="00DA775A">
            <w:pPr>
              <w:pStyle w:val="Default"/>
              <w:ind w:right="206"/>
              <w:rPr>
                <w:color w:val="000000" w:themeColor="text1"/>
                <w:sz w:val="20"/>
                <w:szCs w:val="20"/>
                <w:u w:val="single"/>
                <w:lang w:val="en-US"/>
              </w:rPr>
            </w:pPr>
          </w:p>
          <w:p w14:paraId="4230FF47" w14:textId="313C8224" w:rsidR="00DA775A" w:rsidRPr="00CA7344" w:rsidRDefault="00A24C87" w:rsidP="00DA775A">
            <w:pPr>
              <w:pStyle w:val="Default"/>
              <w:ind w:right="206"/>
              <w:rPr>
                <w:color w:val="000000" w:themeColor="text1"/>
                <w:sz w:val="20"/>
                <w:szCs w:val="20"/>
                <w:u w:val="single"/>
                <w:lang w:val="en-US"/>
              </w:rPr>
            </w:pPr>
            <w:r>
              <w:rPr>
                <w:color w:val="000000" w:themeColor="text1"/>
                <w:sz w:val="20"/>
                <w:szCs w:val="20"/>
                <w:u w:val="single"/>
                <w:lang w:val="en-US"/>
              </w:rPr>
              <w:t xml:space="preserve">Design </w:t>
            </w:r>
            <w:r w:rsidR="008A3E61" w:rsidRPr="00CA7344">
              <w:rPr>
                <w:color w:val="000000" w:themeColor="text1"/>
                <w:sz w:val="20"/>
                <w:szCs w:val="20"/>
                <w:u w:val="single"/>
                <w:lang w:val="en-US"/>
              </w:rPr>
              <w:t>layout</w:t>
            </w:r>
            <w:r w:rsidR="00DA775A" w:rsidRPr="00CA7344">
              <w:rPr>
                <w:color w:val="000000" w:themeColor="text1"/>
                <w:sz w:val="20"/>
                <w:szCs w:val="20"/>
                <w:u w:val="single"/>
                <w:lang w:val="en-US"/>
              </w:rPr>
              <w:t> :</w:t>
            </w:r>
          </w:p>
          <w:p w14:paraId="2A6B9B69" w14:textId="67975D93" w:rsidR="00DA775A" w:rsidRPr="008A3E61" w:rsidRDefault="008A3E61" w:rsidP="00DA775A">
            <w:pPr>
              <w:pStyle w:val="Default"/>
              <w:ind w:right="206"/>
              <w:rPr>
                <w:color w:val="000000" w:themeColor="text1"/>
                <w:sz w:val="20"/>
                <w:szCs w:val="20"/>
                <w:lang w:val="en-US"/>
              </w:rPr>
            </w:pPr>
            <w:r w:rsidRPr="008A3E61">
              <w:rPr>
                <w:color w:val="000000" w:themeColor="text1"/>
                <w:sz w:val="20"/>
                <w:szCs w:val="20"/>
                <w:lang w:val="en-US"/>
              </w:rPr>
              <w:t xml:space="preserve">Inside each </w:t>
            </w:r>
            <w:r w:rsidR="00A24C87">
              <w:rPr>
                <w:color w:val="000000" w:themeColor="text1"/>
                <w:sz w:val="20"/>
                <w:szCs w:val="20"/>
                <w:lang w:val="en-US"/>
              </w:rPr>
              <w:t>room</w:t>
            </w:r>
            <w:r w:rsidRPr="008A3E61">
              <w:rPr>
                <w:color w:val="000000" w:themeColor="text1"/>
                <w:sz w:val="20"/>
                <w:szCs w:val="20"/>
                <w:lang w:val="en-US"/>
              </w:rPr>
              <w:t xml:space="preserve">, a walkway around the animal’s restraint area will be provided, with a minimum width of </w:t>
            </w:r>
            <w:r w:rsidR="00DA775A" w:rsidRPr="008A3E61">
              <w:rPr>
                <w:color w:val="000000" w:themeColor="text1"/>
                <w:sz w:val="20"/>
                <w:szCs w:val="20"/>
                <w:lang w:val="en-US"/>
              </w:rPr>
              <w:t>0,60m.</w:t>
            </w:r>
          </w:p>
          <w:p w14:paraId="387137C0" w14:textId="704E458C" w:rsidR="00DA775A" w:rsidRPr="008A3E61" w:rsidRDefault="008A3E61" w:rsidP="00DA775A">
            <w:pPr>
              <w:pStyle w:val="Default"/>
              <w:ind w:right="206"/>
              <w:rPr>
                <w:color w:val="000000" w:themeColor="text1"/>
                <w:sz w:val="20"/>
                <w:szCs w:val="20"/>
                <w:lang w:val="en-US"/>
              </w:rPr>
            </w:pPr>
            <w:r w:rsidRPr="008A3E61">
              <w:rPr>
                <w:color w:val="000000" w:themeColor="text1"/>
                <w:sz w:val="20"/>
                <w:szCs w:val="20"/>
                <w:lang w:val="en-US"/>
              </w:rPr>
              <w:t xml:space="preserve">There must be </w:t>
            </w:r>
            <w:r w:rsidR="00A24C87" w:rsidRPr="008A3E61">
              <w:rPr>
                <w:color w:val="000000" w:themeColor="text1"/>
                <w:sz w:val="20"/>
                <w:szCs w:val="20"/>
                <w:lang w:val="en-US"/>
              </w:rPr>
              <w:t>at least</w:t>
            </w:r>
            <w:r w:rsidRPr="008A3E61">
              <w:rPr>
                <w:color w:val="000000" w:themeColor="text1"/>
                <w:sz w:val="20"/>
                <w:szCs w:val="20"/>
                <w:lang w:val="en-US"/>
              </w:rPr>
              <w:t xml:space="preserve"> one passageway </w:t>
            </w:r>
            <w:r w:rsidR="00A24C87">
              <w:rPr>
                <w:color w:val="000000" w:themeColor="text1"/>
                <w:sz w:val="20"/>
                <w:szCs w:val="20"/>
                <w:lang w:val="en-US"/>
              </w:rPr>
              <w:t xml:space="preserve">of </w:t>
            </w:r>
            <w:r w:rsidR="00DA775A" w:rsidRPr="008A3E61">
              <w:rPr>
                <w:color w:val="000000" w:themeColor="text1"/>
                <w:sz w:val="20"/>
                <w:szCs w:val="20"/>
                <w:lang w:val="en-US"/>
              </w:rPr>
              <w:t xml:space="preserve">0,60 </w:t>
            </w:r>
            <w:r w:rsidRPr="008A3E61">
              <w:rPr>
                <w:color w:val="000000" w:themeColor="text1"/>
                <w:sz w:val="20"/>
                <w:szCs w:val="20"/>
                <w:lang w:val="en-US"/>
              </w:rPr>
              <w:t xml:space="preserve">wide between the </w:t>
            </w:r>
            <w:r>
              <w:rPr>
                <w:color w:val="000000" w:themeColor="text1"/>
                <w:sz w:val="20"/>
                <w:szCs w:val="20"/>
                <w:lang w:val="en-US"/>
              </w:rPr>
              <w:t xml:space="preserve">feed trough and the door </w:t>
            </w:r>
            <w:r w:rsidR="00A24C87">
              <w:rPr>
                <w:color w:val="000000" w:themeColor="text1"/>
                <w:sz w:val="20"/>
                <w:szCs w:val="20"/>
                <w:lang w:val="en-US"/>
              </w:rPr>
              <w:t xml:space="preserve">side zootechnician </w:t>
            </w:r>
          </w:p>
          <w:p w14:paraId="05E39B4A" w14:textId="1173B430" w:rsidR="00DA775A" w:rsidRPr="008A3E61" w:rsidRDefault="00DA775A" w:rsidP="00DA775A">
            <w:pPr>
              <w:pStyle w:val="Default"/>
              <w:ind w:right="206"/>
              <w:rPr>
                <w:color w:val="0070C0"/>
                <w:sz w:val="20"/>
                <w:szCs w:val="20"/>
                <w:lang w:val="en-US"/>
              </w:rPr>
            </w:pPr>
          </w:p>
          <w:p w14:paraId="6EFF2E0D" w14:textId="4B1C4988" w:rsidR="00DA775A" w:rsidRPr="00882AA5" w:rsidRDefault="00A02784" w:rsidP="00DA775A">
            <w:pPr>
              <w:pStyle w:val="Default"/>
              <w:ind w:right="206"/>
              <w:rPr>
                <w:color w:val="auto"/>
                <w:sz w:val="20"/>
                <w:szCs w:val="20"/>
                <w:u w:val="single"/>
                <w:lang w:val="en-US"/>
              </w:rPr>
            </w:pPr>
            <w:r>
              <w:rPr>
                <w:color w:val="auto"/>
                <w:sz w:val="20"/>
                <w:szCs w:val="20"/>
                <w:u w:val="single"/>
                <w:lang w:val="en-US"/>
              </w:rPr>
              <w:t xml:space="preserve">Clearance </w:t>
            </w:r>
            <w:r w:rsidR="00A24C87">
              <w:rPr>
                <w:color w:val="auto"/>
                <w:sz w:val="20"/>
                <w:szCs w:val="20"/>
                <w:u w:val="single"/>
                <w:lang w:val="en-US"/>
              </w:rPr>
              <w:t xml:space="preserve">dimensions of door </w:t>
            </w:r>
            <w:r>
              <w:rPr>
                <w:color w:val="auto"/>
                <w:sz w:val="20"/>
                <w:szCs w:val="20"/>
                <w:u w:val="single"/>
                <w:lang w:val="en-US"/>
              </w:rPr>
              <w:t xml:space="preserve"> </w:t>
            </w:r>
            <w:r w:rsidR="00DA775A" w:rsidRPr="00882AA5">
              <w:rPr>
                <w:color w:val="auto"/>
                <w:sz w:val="20"/>
                <w:szCs w:val="20"/>
                <w:u w:val="single"/>
                <w:lang w:val="en-US"/>
              </w:rPr>
              <w:t xml:space="preserve">: </w:t>
            </w:r>
            <w:r>
              <w:rPr>
                <w:color w:val="auto"/>
                <w:sz w:val="20"/>
                <w:szCs w:val="20"/>
                <w:u w:val="single"/>
                <w:lang w:val="en-US"/>
              </w:rPr>
              <w:t>Animal-side</w:t>
            </w:r>
            <w:r w:rsidR="00DA775A" w:rsidRPr="00882AA5">
              <w:rPr>
                <w:color w:val="auto"/>
                <w:sz w:val="20"/>
                <w:szCs w:val="20"/>
                <w:u w:val="single"/>
                <w:lang w:val="en-US"/>
              </w:rPr>
              <w:t> :</w:t>
            </w:r>
          </w:p>
          <w:p w14:paraId="4E9688DB" w14:textId="1B44D40B" w:rsidR="00DA775A" w:rsidRPr="00882AA5" w:rsidRDefault="00A02784" w:rsidP="00DA775A">
            <w:pPr>
              <w:pStyle w:val="Default"/>
              <w:ind w:right="206"/>
              <w:rPr>
                <w:color w:val="000000" w:themeColor="text1"/>
                <w:sz w:val="20"/>
                <w:szCs w:val="20"/>
                <w:lang w:val="en-US"/>
              </w:rPr>
            </w:pPr>
            <w:r>
              <w:rPr>
                <w:color w:val="000000" w:themeColor="text1"/>
                <w:sz w:val="20"/>
                <w:szCs w:val="20"/>
                <w:lang w:val="en-US"/>
              </w:rPr>
              <w:t>Minimum clear width</w:t>
            </w:r>
            <w:r w:rsidR="00DA775A" w:rsidRPr="00882AA5">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882AA5">
              <w:rPr>
                <w:color w:val="000000" w:themeColor="text1"/>
                <w:sz w:val="20"/>
                <w:szCs w:val="20"/>
                <w:lang w:val="en-US"/>
              </w:rPr>
              <w:t xml:space="preserve"> 160 cm.</w:t>
            </w:r>
            <w:r>
              <w:rPr>
                <w:color w:val="000000" w:themeColor="text1"/>
                <w:sz w:val="20"/>
                <w:szCs w:val="20"/>
                <w:lang w:val="en-US"/>
              </w:rPr>
              <w:t xml:space="preserve"> </w:t>
            </w:r>
          </w:p>
          <w:p w14:paraId="2CF8298B" w14:textId="1436ED8D" w:rsidR="00DA775A" w:rsidRPr="00CA7344" w:rsidRDefault="00A02784" w:rsidP="00DA775A">
            <w:pPr>
              <w:pStyle w:val="Default"/>
              <w:tabs>
                <w:tab w:val="right" w:pos="7408"/>
              </w:tabs>
              <w:ind w:right="206"/>
              <w:rPr>
                <w:color w:val="000000" w:themeColor="text1"/>
                <w:sz w:val="20"/>
                <w:szCs w:val="20"/>
                <w:lang w:val="en-US"/>
              </w:rPr>
            </w:pPr>
            <w:r w:rsidRPr="00CA7344">
              <w:rPr>
                <w:color w:val="000000" w:themeColor="text1"/>
                <w:sz w:val="20"/>
                <w:szCs w:val="20"/>
                <w:lang w:val="en-US"/>
              </w:rPr>
              <w:t>Minimum clear height</w:t>
            </w:r>
            <w:r w:rsidR="00DA775A" w:rsidRPr="00CA7344">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CA7344">
              <w:rPr>
                <w:color w:val="000000" w:themeColor="text1"/>
                <w:sz w:val="20"/>
                <w:szCs w:val="20"/>
                <w:lang w:val="en-US"/>
              </w:rPr>
              <w:t xml:space="preserve"> 220 cm.</w:t>
            </w:r>
          </w:p>
          <w:p w14:paraId="000D1533" w14:textId="2CB5FDE8" w:rsidR="00DA775A" w:rsidRPr="00A02784" w:rsidRDefault="00A02784" w:rsidP="00DA775A">
            <w:pPr>
              <w:pStyle w:val="Default"/>
              <w:ind w:right="206"/>
              <w:rPr>
                <w:color w:val="000000" w:themeColor="text1"/>
                <w:sz w:val="20"/>
                <w:szCs w:val="20"/>
                <w:u w:val="single"/>
                <w:lang w:val="en-US"/>
              </w:rPr>
            </w:pPr>
            <w:r w:rsidRPr="00A02784">
              <w:rPr>
                <w:color w:val="000000" w:themeColor="text1"/>
                <w:sz w:val="20"/>
                <w:szCs w:val="20"/>
                <w:lang w:val="en-US"/>
              </w:rPr>
              <w:t>Opening t</w:t>
            </w:r>
            <w:r w:rsidR="00DA775A" w:rsidRPr="00A02784">
              <w:rPr>
                <w:color w:val="000000" w:themeColor="text1"/>
                <w:sz w:val="20"/>
                <w:szCs w:val="20"/>
                <w:lang w:val="en-US"/>
              </w:rPr>
              <w:t>echnolog</w:t>
            </w:r>
            <w:r w:rsidRPr="00A02784">
              <w:rPr>
                <w:color w:val="000000" w:themeColor="text1"/>
                <w:sz w:val="20"/>
                <w:szCs w:val="20"/>
                <w:lang w:val="en-US"/>
              </w:rPr>
              <w:t>y</w:t>
            </w:r>
            <w:r w:rsidR="00DA775A" w:rsidRPr="00A02784">
              <w:rPr>
                <w:color w:val="000000" w:themeColor="text1"/>
                <w:sz w:val="20"/>
                <w:szCs w:val="20"/>
                <w:lang w:val="en-US"/>
              </w:rPr>
              <w:t xml:space="preserve"> </w:t>
            </w:r>
            <w:r w:rsidR="009A0FE3" w:rsidRPr="00882AA5">
              <w:rPr>
                <w:color w:val="000000" w:themeColor="text1"/>
                <w:sz w:val="20"/>
                <w:szCs w:val="20"/>
                <w:lang w:val="en-US"/>
              </w:rPr>
              <w:sym w:font="Wingdings" w:char="F0E8"/>
            </w:r>
            <w:r w:rsidR="00DA775A" w:rsidRPr="00A02784">
              <w:rPr>
                <w:color w:val="000000" w:themeColor="text1"/>
                <w:sz w:val="20"/>
                <w:szCs w:val="20"/>
                <w:lang w:val="en-US"/>
              </w:rPr>
              <w:t xml:space="preserve"> </w:t>
            </w:r>
            <w:r w:rsidRPr="00A02784">
              <w:rPr>
                <w:color w:val="000000" w:themeColor="text1"/>
                <w:sz w:val="20"/>
                <w:szCs w:val="20"/>
                <w:lang w:val="en-US"/>
              </w:rPr>
              <w:t>reinforced</w:t>
            </w:r>
            <w:r w:rsidR="00A24C87">
              <w:rPr>
                <w:color w:val="000000" w:themeColor="text1"/>
                <w:sz w:val="20"/>
                <w:szCs w:val="20"/>
                <w:lang w:val="en-US"/>
              </w:rPr>
              <w:t xml:space="preserve"> leaf with air</w:t>
            </w:r>
            <w:r w:rsidR="00F76275">
              <w:rPr>
                <w:color w:val="000000" w:themeColor="text1"/>
                <w:sz w:val="20"/>
                <w:szCs w:val="20"/>
                <w:lang w:val="en-US"/>
              </w:rPr>
              <w:t>-tighness</w:t>
            </w:r>
            <w:r w:rsidR="00A24C87">
              <w:rPr>
                <w:color w:val="000000" w:themeColor="text1"/>
                <w:sz w:val="20"/>
                <w:szCs w:val="20"/>
                <w:lang w:val="en-US"/>
              </w:rPr>
              <w:t xml:space="preserve"> </w:t>
            </w:r>
          </w:p>
          <w:p w14:paraId="65194A8C" w14:textId="662F1248" w:rsidR="00DA775A" w:rsidRPr="00882AA5" w:rsidRDefault="00DA775A" w:rsidP="00DA775A">
            <w:pPr>
              <w:pStyle w:val="Default"/>
              <w:ind w:right="206"/>
              <w:rPr>
                <w:color w:val="auto"/>
                <w:sz w:val="20"/>
                <w:szCs w:val="20"/>
                <w:lang w:val="en-US"/>
              </w:rPr>
            </w:pPr>
            <w:r w:rsidRPr="00882AA5">
              <w:rPr>
                <w:color w:val="auto"/>
                <w:sz w:val="20"/>
                <w:szCs w:val="20"/>
                <w:lang w:val="en-US"/>
              </w:rPr>
              <w:t>180°</w:t>
            </w:r>
            <w:r w:rsidR="00A02784">
              <w:rPr>
                <w:color w:val="auto"/>
                <w:sz w:val="20"/>
                <w:szCs w:val="20"/>
                <w:lang w:val="en-US"/>
              </w:rPr>
              <w:t xml:space="preserve"> opening</w:t>
            </w:r>
            <w:r w:rsidRPr="00882AA5">
              <w:rPr>
                <w:color w:val="auto"/>
                <w:sz w:val="20"/>
                <w:szCs w:val="20"/>
                <w:lang w:val="en-US"/>
              </w:rPr>
              <w:t>.</w:t>
            </w:r>
          </w:p>
          <w:p w14:paraId="2B42EDE6" w14:textId="75074D1B" w:rsidR="00DA775A" w:rsidRPr="00A02784" w:rsidRDefault="00DA775A" w:rsidP="00DA775A">
            <w:pPr>
              <w:pStyle w:val="Default"/>
              <w:ind w:right="206"/>
              <w:rPr>
                <w:color w:val="auto"/>
                <w:sz w:val="20"/>
                <w:szCs w:val="20"/>
                <w:lang w:val="en-US"/>
              </w:rPr>
            </w:pPr>
            <w:r w:rsidRPr="00A02784">
              <w:rPr>
                <w:color w:val="auto"/>
                <w:sz w:val="20"/>
                <w:szCs w:val="20"/>
                <w:lang w:val="en-US"/>
              </w:rPr>
              <w:t xml:space="preserve">Adaptation </w:t>
            </w:r>
            <w:r w:rsidR="00A02784" w:rsidRPr="00A02784">
              <w:rPr>
                <w:color w:val="auto"/>
                <w:sz w:val="20"/>
                <w:szCs w:val="20"/>
                <w:lang w:val="en-US"/>
              </w:rPr>
              <w:t xml:space="preserve">with the concrete level differences according to 3D level </w:t>
            </w:r>
            <w:r w:rsidR="00F76275" w:rsidRPr="00A02784">
              <w:rPr>
                <w:color w:val="auto"/>
                <w:sz w:val="20"/>
                <w:szCs w:val="20"/>
                <w:lang w:val="en-US"/>
              </w:rPr>
              <w:t>difference’s</w:t>
            </w:r>
            <w:r w:rsidR="00A02784" w:rsidRPr="00A02784">
              <w:rPr>
                <w:color w:val="auto"/>
                <w:sz w:val="20"/>
                <w:szCs w:val="20"/>
                <w:lang w:val="en-US"/>
              </w:rPr>
              <w:t xml:space="preserve"> part </w:t>
            </w:r>
            <w:r w:rsidRPr="00A02784">
              <w:rPr>
                <w:color w:val="auto"/>
                <w:sz w:val="20"/>
                <w:szCs w:val="20"/>
                <w:lang w:val="en-US"/>
              </w:rPr>
              <w:t>n°2.09.</w:t>
            </w:r>
          </w:p>
          <w:p w14:paraId="664686B9" w14:textId="13EC00B1" w:rsidR="00DA775A" w:rsidRPr="00A02784" w:rsidRDefault="00DA775A" w:rsidP="00DA775A">
            <w:pPr>
              <w:pStyle w:val="Default"/>
              <w:ind w:right="206"/>
              <w:rPr>
                <w:color w:val="auto"/>
                <w:sz w:val="20"/>
                <w:szCs w:val="20"/>
                <w:u w:val="single"/>
                <w:lang w:val="en-US"/>
              </w:rPr>
            </w:pPr>
          </w:p>
          <w:p w14:paraId="54A2AD56" w14:textId="248AB7D6" w:rsidR="00DA775A" w:rsidRPr="00A02784" w:rsidRDefault="00A02784" w:rsidP="00DA775A">
            <w:pPr>
              <w:pStyle w:val="Default"/>
              <w:ind w:right="206"/>
              <w:rPr>
                <w:color w:val="auto"/>
                <w:sz w:val="20"/>
                <w:szCs w:val="20"/>
                <w:u w:val="single"/>
                <w:lang w:val="en-US"/>
              </w:rPr>
            </w:pPr>
            <w:r w:rsidRPr="00A02784">
              <w:rPr>
                <w:color w:val="auto"/>
                <w:sz w:val="20"/>
                <w:szCs w:val="20"/>
                <w:u w:val="single"/>
                <w:lang w:val="en-US"/>
              </w:rPr>
              <w:t>Clear</w:t>
            </w:r>
            <w:r w:rsidR="00A24C87">
              <w:rPr>
                <w:color w:val="auto"/>
                <w:sz w:val="20"/>
                <w:szCs w:val="20"/>
                <w:u w:val="single"/>
                <w:lang w:val="en-US"/>
              </w:rPr>
              <w:t xml:space="preserve">ance dimension s of door </w:t>
            </w:r>
            <w:r w:rsidRPr="00A02784">
              <w:rPr>
                <w:color w:val="auto"/>
                <w:sz w:val="20"/>
                <w:szCs w:val="20"/>
                <w:u w:val="single"/>
                <w:lang w:val="en-US"/>
              </w:rPr>
              <w:t xml:space="preserve"> </w:t>
            </w:r>
            <w:r w:rsidR="00DA775A" w:rsidRPr="00A02784">
              <w:rPr>
                <w:color w:val="auto"/>
                <w:sz w:val="20"/>
                <w:szCs w:val="20"/>
                <w:u w:val="single"/>
                <w:lang w:val="en-US"/>
              </w:rPr>
              <w:t>:</w:t>
            </w:r>
            <w:r w:rsidR="00A24C87">
              <w:rPr>
                <w:color w:val="auto"/>
                <w:sz w:val="20"/>
                <w:szCs w:val="20"/>
                <w:u w:val="single"/>
                <w:lang w:val="en-US"/>
              </w:rPr>
              <w:t xml:space="preserve">zootechnician side </w:t>
            </w:r>
            <w:r w:rsidR="00DA775A" w:rsidRPr="00A02784">
              <w:rPr>
                <w:color w:val="auto"/>
                <w:sz w:val="20"/>
                <w:szCs w:val="20"/>
                <w:u w:val="single"/>
                <w:lang w:val="en-US"/>
              </w:rPr>
              <w:t>:</w:t>
            </w:r>
          </w:p>
          <w:p w14:paraId="08387CAA" w14:textId="5BF38F69" w:rsidR="00DA775A" w:rsidRPr="00CA7344" w:rsidRDefault="00A02784" w:rsidP="00DA775A">
            <w:pPr>
              <w:pStyle w:val="Default"/>
              <w:ind w:right="206"/>
              <w:rPr>
                <w:color w:val="000000" w:themeColor="text1"/>
                <w:sz w:val="20"/>
                <w:szCs w:val="20"/>
                <w:lang w:val="en-US"/>
              </w:rPr>
            </w:pPr>
            <w:r w:rsidRPr="00CA7344">
              <w:rPr>
                <w:color w:val="000000" w:themeColor="text1"/>
                <w:sz w:val="20"/>
                <w:szCs w:val="20"/>
                <w:lang w:val="en-US"/>
              </w:rPr>
              <w:t>Minimum width</w:t>
            </w:r>
            <w:r w:rsidR="00DA775A" w:rsidRPr="00CA7344">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CA7344">
              <w:rPr>
                <w:color w:val="000000" w:themeColor="text1"/>
                <w:sz w:val="20"/>
                <w:szCs w:val="20"/>
                <w:lang w:val="en-US"/>
              </w:rPr>
              <w:t xml:space="preserve"> </w:t>
            </w:r>
            <w:r w:rsidRPr="00CA7344">
              <w:rPr>
                <w:color w:val="000000" w:themeColor="text1"/>
                <w:sz w:val="20"/>
                <w:szCs w:val="20"/>
                <w:lang w:val="en-US"/>
              </w:rPr>
              <w:t xml:space="preserve">depending on trough dimensions/handling. </w:t>
            </w:r>
          </w:p>
          <w:p w14:paraId="7A1327B2" w14:textId="2FF6AD81" w:rsidR="00DA775A" w:rsidRPr="00882AA5" w:rsidRDefault="00A02784" w:rsidP="00DA775A">
            <w:pPr>
              <w:pStyle w:val="Default"/>
              <w:ind w:right="206"/>
              <w:rPr>
                <w:color w:val="000000" w:themeColor="text1"/>
                <w:sz w:val="20"/>
                <w:szCs w:val="20"/>
                <w:lang w:val="en-US"/>
              </w:rPr>
            </w:pPr>
            <w:r>
              <w:rPr>
                <w:color w:val="000000" w:themeColor="text1"/>
                <w:sz w:val="20"/>
                <w:szCs w:val="20"/>
                <w:lang w:val="en-US"/>
              </w:rPr>
              <w:t>Minimum clearance</w:t>
            </w:r>
            <w:r w:rsidR="00DA775A" w:rsidRPr="00882AA5">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882AA5">
              <w:rPr>
                <w:color w:val="000000" w:themeColor="text1"/>
                <w:sz w:val="20"/>
                <w:szCs w:val="20"/>
                <w:lang w:val="en-US"/>
              </w:rPr>
              <w:t xml:space="preserve"> 210 cm.</w:t>
            </w:r>
          </w:p>
          <w:p w14:paraId="44D7D634" w14:textId="1EA52656" w:rsidR="00DA775A" w:rsidRPr="00882AA5" w:rsidRDefault="00A02784" w:rsidP="00DA775A">
            <w:pPr>
              <w:pStyle w:val="Default"/>
              <w:ind w:right="206"/>
              <w:rPr>
                <w:color w:val="000000" w:themeColor="text1"/>
                <w:sz w:val="20"/>
                <w:szCs w:val="20"/>
                <w:lang w:val="en-US"/>
              </w:rPr>
            </w:pPr>
            <w:r>
              <w:rPr>
                <w:color w:val="000000" w:themeColor="text1"/>
                <w:sz w:val="20"/>
                <w:szCs w:val="20"/>
                <w:lang w:val="en-US"/>
              </w:rPr>
              <w:t>Opening t</w:t>
            </w:r>
            <w:r w:rsidR="00DA775A" w:rsidRPr="00882AA5">
              <w:rPr>
                <w:color w:val="000000" w:themeColor="text1"/>
                <w:sz w:val="20"/>
                <w:szCs w:val="20"/>
                <w:lang w:val="en-US"/>
              </w:rPr>
              <w:t>echnolog</w:t>
            </w:r>
            <w:r>
              <w:rPr>
                <w:color w:val="000000" w:themeColor="text1"/>
                <w:sz w:val="20"/>
                <w:szCs w:val="20"/>
                <w:lang w:val="en-US"/>
              </w:rPr>
              <w:t>y</w:t>
            </w:r>
            <w:r w:rsidR="00DA775A" w:rsidRPr="00882AA5">
              <w:rPr>
                <w:color w:val="000000" w:themeColor="text1"/>
                <w:sz w:val="20"/>
                <w:szCs w:val="20"/>
                <w:lang w:val="en-US"/>
              </w:rPr>
              <w:t xml:space="preserve"> </w:t>
            </w:r>
            <w:r w:rsidR="00DA775A" w:rsidRPr="00882AA5">
              <w:rPr>
                <w:color w:val="000000" w:themeColor="text1"/>
                <w:sz w:val="20"/>
                <w:szCs w:val="20"/>
                <w:lang w:val="en-US"/>
              </w:rPr>
              <w:sym w:font="Wingdings" w:char="F0E8"/>
            </w:r>
            <w:r w:rsidR="00DA775A" w:rsidRPr="00882AA5">
              <w:rPr>
                <w:color w:val="000000" w:themeColor="text1"/>
                <w:sz w:val="20"/>
                <w:szCs w:val="20"/>
                <w:lang w:val="en-US"/>
              </w:rPr>
              <w:t xml:space="preserve"> </w:t>
            </w:r>
            <w:r>
              <w:rPr>
                <w:color w:val="000000" w:themeColor="text1"/>
                <w:sz w:val="20"/>
                <w:szCs w:val="20"/>
                <w:lang w:val="en-US"/>
              </w:rPr>
              <w:t>with reinforced</w:t>
            </w:r>
            <w:r w:rsidR="00F76275">
              <w:rPr>
                <w:color w:val="000000" w:themeColor="text1"/>
                <w:sz w:val="20"/>
                <w:szCs w:val="20"/>
                <w:lang w:val="en-US"/>
              </w:rPr>
              <w:t xml:space="preserve"> leaf with air-tighness</w:t>
            </w:r>
            <w:r>
              <w:rPr>
                <w:color w:val="000000" w:themeColor="text1"/>
                <w:sz w:val="20"/>
                <w:szCs w:val="20"/>
                <w:lang w:val="en-US"/>
              </w:rPr>
              <w:t>.</w:t>
            </w:r>
          </w:p>
          <w:p w14:paraId="7C44BF1D" w14:textId="6E37B0DB" w:rsidR="00DA775A" w:rsidRPr="00882AA5" w:rsidRDefault="00144492" w:rsidP="00DA775A">
            <w:pPr>
              <w:pStyle w:val="Default"/>
              <w:ind w:right="206"/>
              <w:rPr>
                <w:color w:val="auto"/>
                <w:sz w:val="20"/>
                <w:szCs w:val="20"/>
                <w:lang w:val="en-US"/>
              </w:rPr>
            </w:pPr>
            <w:r>
              <w:rPr>
                <w:color w:val="auto"/>
                <w:sz w:val="20"/>
                <w:szCs w:val="20"/>
                <w:lang w:val="en-US"/>
              </w:rPr>
              <w:t xml:space="preserve">Opening angle </w:t>
            </w:r>
            <w:r w:rsidR="00DA775A" w:rsidRPr="00882AA5">
              <w:rPr>
                <w:color w:val="auto"/>
                <w:sz w:val="20"/>
                <w:szCs w:val="20"/>
                <w:lang w:val="en-US"/>
              </w:rPr>
              <w:t>120° minimum.</w:t>
            </w:r>
          </w:p>
          <w:p w14:paraId="6EF27417" w14:textId="034790D1" w:rsidR="00DA775A" w:rsidRPr="00882AA5" w:rsidRDefault="00DA775A" w:rsidP="00DA775A">
            <w:pPr>
              <w:pStyle w:val="Default"/>
              <w:ind w:right="206"/>
              <w:rPr>
                <w:i/>
                <w:iCs/>
                <w:sz w:val="20"/>
                <w:szCs w:val="20"/>
                <w:u w:val="single"/>
                <w:lang w:val="en-US"/>
              </w:rPr>
            </w:pPr>
          </w:p>
        </w:tc>
        <w:tc>
          <w:tcPr>
            <w:tcW w:w="1701" w:type="dxa"/>
          </w:tcPr>
          <w:p w14:paraId="4CEF7541" w14:textId="77777777" w:rsidR="00DA775A" w:rsidRPr="00CA7344" w:rsidRDefault="00DA775A" w:rsidP="00DA775A">
            <w:pPr>
              <w:pStyle w:val="Default"/>
              <w:rPr>
                <w:sz w:val="20"/>
                <w:szCs w:val="20"/>
                <w:lang w:val="de-DE"/>
              </w:rPr>
            </w:pPr>
          </w:p>
          <w:p w14:paraId="4205D782" w14:textId="77777777" w:rsidR="00DA775A" w:rsidRPr="00CA7344" w:rsidRDefault="00DA775A" w:rsidP="00DA775A">
            <w:pPr>
              <w:pStyle w:val="Default"/>
              <w:rPr>
                <w:color w:val="000000" w:themeColor="text1"/>
                <w:sz w:val="20"/>
                <w:szCs w:val="20"/>
                <w:lang w:val="de-DE"/>
              </w:rPr>
            </w:pPr>
          </w:p>
          <w:p w14:paraId="632C2AA2" w14:textId="6AEC7FBB"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r w:rsidR="00DA775A" w:rsidRPr="00CA7344">
              <w:rPr>
                <w:color w:val="000000" w:themeColor="text1"/>
                <w:sz w:val="20"/>
                <w:szCs w:val="20"/>
                <w:lang w:val="de-DE"/>
              </w:rPr>
              <w:t xml:space="preserve"> </w:t>
            </w:r>
          </w:p>
          <w:p w14:paraId="08BB6216" w14:textId="77777777" w:rsidR="00DA775A" w:rsidRPr="00CA7344" w:rsidRDefault="00DA775A" w:rsidP="00DA775A">
            <w:pPr>
              <w:pStyle w:val="Default"/>
              <w:rPr>
                <w:color w:val="000000" w:themeColor="text1"/>
                <w:sz w:val="20"/>
                <w:szCs w:val="20"/>
                <w:lang w:val="de-DE"/>
              </w:rPr>
            </w:pPr>
          </w:p>
          <w:p w14:paraId="4F025E5A" w14:textId="77777777" w:rsidR="00DA775A" w:rsidRPr="00CA7344" w:rsidRDefault="00DA775A" w:rsidP="00DA775A">
            <w:pPr>
              <w:pStyle w:val="Default"/>
              <w:rPr>
                <w:color w:val="000000" w:themeColor="text1"/>
                <w:sz w:val="20"/>
                <w:szCs w:val="20"/>
                <w:lang w:val="de-DE"/>
              </w:rPr>
            </w:pPr>
          </w:p>
          <w:p w14:paraId="005C6213" w14:textId="591FF135"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088EB840" w14:textId="6A590D7E"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1E2BBA53" w14:textId="77777777" w:rsidR="00DA775A" w:rsidRPr="00CA7344" w:rsidRDefault="00DA775A" w:rsidP="00DA775A">
            <w:pPr>
              <w:pStyle w:val="Default"/>
              <w:rPr>
                <w:color w:val="000000" w:themeColor="text1"/>
                <w:sz w:val="20"/>
                <w:szCs w:val="20"/>
                <w:lang w:val="de-DE"/>
              </w:rPr>
            </w:pPr>
          </w:p>
          <w:p w14:paraId="488A107E" w14:textId="77777777" w:rsidR="00DA775A" w:rsidRPr="00CA7344" w:rsidRDefault="00DA775A" w:rsidP="00DA775A">
            <w:pPr>
              <w:pStyle w:val="Default"/>
              <w:rPr>
                <w:color w:val="000000" w:themeColor="text1"/>
                <w:sz w:val="20"/>
                <w:szCs w:val="20"/>
                <w:lang w:val="de-DE"/>
              </w:rPr>
            </w:pPr>
          </w:p>
          <w:p w14:paraId="345CFE92" w14:textId="22FED701"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4872B546" w14:textId="77777777" w:rsidR="00DA775A" w:rsidRPr="00CA7344" w:rsidRDefault="00DA775A" w:rsidP="00DA775A">
            <w:pPr>
              <w:pStyle w:val="Default"/>
              <w:rPr>
                <w:color w:val="000000" w:themeColor="text1"/>
                <w:sz w:val="20"/>
                <w:szCs w:val="20"/>
                <w:lang w:val="de-DE"/>
              </w:rPr>
            </w:pPr>
          </w:p>
          <w:p w14:paraId="0C74FCAF" w14:textId="5F63E7D4"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58FBCF32" w14:textId="77777777" w:rsidR="00DA775A" w:rsidRPr="00CA7344" w:rsidRDefault="00DA775A" w:rsidP="00DA775A">
            <w:pPr>
              <w:pStyle w:val="Default"/>
              <w:rPr>
                <w:color w:val="000000" w:themeColor="text1"/>
                <w:sz w:val="20"/>
                <w:szCs w:val="20"/>
                <w:lang w:val="de-DE"/>
              </w:rPr>
            </w:pPr>
          </w:p>
          <w:p w14:paraId="7C2493D3" w14:textId="77777777" w:rsidR="00DA775A" w:rsidRPr="00CA7344" w:rsidRDefault="00DA775A" w:rsidP="00DA775A">
            <w:pPr>
              <w:pStyle w:val="Default"/>
              <w:rPr>
                <w:color w:val="000000" w:themeColor="text1"/>
                <w:sz w:val="20"/>
                <w:szCs w:val="20"/>
                <w:lang w:val="de-DE"/>
              </w:rPr>
            </w:pPr>
          </w:p>
          <w:p w14:paraId="3D919146" w14:textId="77777777" w:rsidR="00DA775A" w:rsidRPr="00CA7344" w:rsidRDefault="00DA775A" w:rsidP="00DA775A">
            <w:pPr>
              <w:pStyle w:val="Default"/>
              <w:rPr>
                <w:color w:val="000000" w:themeColor="text1"/>
                <w:sz w:val="20"/>
                <w:szCs w:val="20"/>
                <w:lang w:val="de-DE"/>
              </w:rPr>
            </w:pPr>
          </w:p>
          <w:p w14:paraId="1824EFC8" w14:textId="1A176521"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6A229121" w14:textId="2E5089BF"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31878E9F" w14:textId="2735AE82"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2284A250" w14:textId="7B534786"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012D0929" w14:textId="24BCD819"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1CEB3AE2" w14:textId="77777777" w:rsidR="00DA775A" w:rsidRPr="00CA7344" w:rsidRDefault="00DA775A" w:rsidP="00DA775A">
            <w:pPr>
              <w:pStyle w:val="Default"/>
              <w:rPr>
                <w:color w:val="000000" w:themeColor="text1"/>
                <w:sz w:val="20"/>
                <w:szCs w:val="20"/>
                <w:lang w:val="de-DE"/>
              </w:rPr>
            </w:pPr>
          </w:p>
          <w:p w14:paraId="50CF5D88" w14:textId="77777777" w:rsidR="00DA775A" w:rsidRPr="00CA7344" w:rsidRDefault="00DA775A" w:rsidP="00DA775A">
            <w:pPr>
              <w:pStyle w:val="Default"/>
              <w:rPr>
                <w:color w:val="000000" w:themeColor="text1"/>
                <w:sz w:val="20"/>
                <w:szCs w:val="20"/>
                <w:lang w:val="de-DE"/>
              </w:rPr>
            </w:pPr>
          </w:p>
          <w:p w14:paraId="51DF7C82" w14:textId="77777777" w:rsidR="00DA775A" w:rsidRPr="00CA7344" w:rsidRDefault="00DA775A" w:rsidP="00DA775A">
            <w:pPr>
              <w:pStyle w:val="Default"/>
              <w:rPr>
                <w:color w:val="000000" w:themeColor="text1"/>
                <w:sz w:val="20"/>
                <w:szCs w:val="20"/>
                <w:lang w:val="de-DE"/>
              </w:rPr>
            </w:pPr>
          </w:p>
          <w:p w14:paraId="79DB85D7" w14:textId="4D635A82"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7A5CDE58" w14:textId="0558A36B"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00312C2C" w14:textId="7B1ECF72" w:rsidR="00DA775A" w:rsidRPr="00882AA5" w:rsidRDefault="00CE6A36" w:rsidP="00DA775A">
            <w:pPr>
              <w:pStyle w:val="Default"/>
              <w:rPr>
                <w:color w:val="000000" w:themeColor="text1"/>
                <w:sz w:val="20"/>
                <w:szCs w:val="20"/>
                <w:lang w:val="en-US"/>
              </w:rPr>
            </w:pPr>
            <w:r>
              <w:rPr>
                <w:color w:val="000000" w:themeColor="text1"/>
                <w:sz w:val="20"/>
                <w:szCs w:val="20"/>
                <w:lang w:val="en-US"/>
              </w:rPr>
              <w:t>IM/MA</w:t>
            </w:r>
          </w:p>
          <w:p w14:paraId="007D47AA" w14:textId="45EBF5E3" w:rsidR="00DA775A" w:rsidRPr="00882AA5" w:rsidRDefault="00CE6A36" w:rsidP="00DA775A">
            <w:pPr>
              <w:pStyle w:val="Default"/>
              <w:rPr>
                <w:color w:val="000000" w:themeColor="text1"/>
                <w:sz w:val="20"/>
                <w:szCs w:val="20"/>
                <w:lang w:val="en-US"/>
              </w:rPr>
            </w:pPr>
            <w:r>
              <w:rPr>
                <w:color w:val="000000" w:themeColor="text1"/>
                <w:sz w:val="20"/>
                <w:szCs w:val="20"/>
                <w:lang w:val="en-US"/>
              </w:rPr>
              <w:t>IM/MA</w:t>
            </w:r>
          </w:p>
          <w:p w14:paraId="665C8685" w14:textId="73D3C603" w:rsidR="00DA775A" w:rsidRPr="00882AA5" w:rsidRDefault="00DA775A" w:rsidP="00DA775A">
            <w:pPr>
              <w:pStyle w:val="Default"/>
              <w:rPr>
                <w:sz w:val="20"/>
                <w:szCs w:val="20"/>
                <w:lang w:val="en-US"/>
              </w:rPr>
            </w:pPr>
          </w:p>
        </w:tc>
      </w:tr>
      <w:tr w:rsidR="00DA775A" w:rsidRPr="000F24E8" w14:paraId="44FB5049" w14:textId="77777777" w:rsidTr="00CA7344">
        <w:tc>
          <w:tcPr>
            <w:tcW w:w="959" w:type="dxa"/>
          </w:tcPr>
          <w:p w14:paraId="0085B16D" w14:textId="1B0A67BE"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1.04</w:t>
            </w:r>
          </w:p>
        </w:tc>
        <w:tc>
          <w:tcPr>
            <w:tcW w:w="7688" w:type="dxa"/>
          </w:tcPr>
          <w:p w14:paraId="2814584D" w14:textId="4770E8DB" w:rsidR="00DA775A" w:rsidRPr="00E3180F" w:rsidRDefault="00D935B8" w:rsidP="00DA775A">
            <w:pPr>
              <w:pStyle w:val="Default"/>
              <w:ind w:left="25" w:hanging="25"/>
              <w:rPr>
                <w:b/>
                <w:bCs/>
                <w:color w:val="auto"/>
                <w:sz w:val="20"/>
                <w:szCs w:val="20"/>
                <w:lang w:val="en-US"/>
              </w:rPr>
            </w:pPr>
            <w:r w:rsidRPr="00E3180F">
              <w:rPr>
                <w:b/>
                <w:bCs/>
                <w:color w:val="auto"/>
                <w:sz w:val="20"/>
                <w:szCs w:val="20"/>
                <w:lang w:val="en-US"/>
              </w:rPr>
              <w:t xml:space="preserve">DESIGN REQUIREMENTS </w:t>
            </w:r>
            <w:r w:rsidR="00DA775A" w:rsidRPr="00E3180F">
              <w:rPr>
                <w:color w:val="auto"/>
                <w:sz w:val="16"/>
                <w:szCs w:val="16"/>
                <w:lang w:val="en-US"/>
              </w:rPr>
              <w:t>(Constructive</w:t>
            </w:r>
            <w:r w:rsidR="00760898" w:rsidRPr="00E3180F">
              <w:rPr>
                <w:color w:val="auto"/>
                <w:sz w:val="16"/>
                <w:szCs w:val="16"/>
                <w:lang w:val="en-US"/>
              </w:rPr>
              <w:t xml:space="preserve"> features</w:t>
            </w:r>
            <w:r w:rsidR="00DA775A" w:rsidRPr="00E3180F">
              <w:rPr>
                <w:color w:val="auto"/>
                <w:sz w:val="16"/>
                <w:szCs w:val="16"/>
                <w:lang w:val="en-US"/>
              </w:rPr>
              <w:t>)</w:t>
            </w:r>
          </w:p>
          <w:p w14:paraId="68B77D27" w14:textId="21A0AADD" w:rsidR="00DA775A" w:rsidRPr="00882AA5" w:rsidRDefault="00760898" w:rsidP="00DA775A">
            <w:pPr>
              <w:pStyle w:val="Default"/>
              <w:ind w:right="206"/>
              <w:rPr>
                <w:color w:val="auto"/>
                <w:sz w:val="20"/>
                <w:szCs w:val="20"/>
                <w:lang w:val="en-US"/>
              </w:rPr>
            </w:pPr>
            <w:r w:rsidRPr="00760898">
              <w:rPr>
                <w:color w:val="auto"/>
                <w:sz w:val="20"/>
                <w:szCs w:val="20"/>
                <w:u w:val="single"/>
                <w:lang w:val="en-US"/>
              </w:rPr>
              <w:t xml:space="preserve">Partitions </w:t>
            </w:r>
            <w:r w:rsidR="00DA775A" w:rsidRPr="00882AA5">
              <w:rPr>
                <w:color w:val="auto"/>
                <w:sz w:val="20"/>
                <w:szCs w:val="20"/>
                <w:u w:val="single"/>
                <w:lang w:val="en-US"/>
              </w:rPr>
              <w:t>/</w:t>
            </w:r>
            <w:r w:rsidR="00982C3E" w:rsidRPr="00882AA5">
              <w:rPr>
                <w:color w:val="auto"/>
                <w:sz w:val="20"/>
                <w:szCs w:val="20"/>
                <w:u w:val="single"/>
                <w:lang w:val="en-US"/>
              </w:rPr>
              <w:t xml:space="preserve"> </w:t>
            </w:r>
            <w:r>
              <w:rPr>
                <w:color w:val="auto"/>
                <w:sz w:val="20"/>
                <w:szCs w:val="20"/>
                <w:u w:val="single"/>
                <w:lang w:val="en-US"/>
              </w:rPr>
              <w:t>ceilings</w:t>
            </w:r>
            <w:r w:rsidR="00982C3E" w:rsidRPr="00882AA5">
              <w:rPr>
                <w:color w:val="auto"/>
                <w:sz w:val="20"/>
                <w:szCs w:val="20"/>
                <w:u w:val="single"/>
                <w:lang w:val="en-US"/>
              </w:rPr>
              <w:t xml:space="preserve"> </w:t>
            </w:r>
            <w:r w:rsidR="00DA775A" w:rsidRPr="00882AA5">
              <w:rPr>
                <w:color w:val="auto"/>
                <w:sz w:val="20"/>
                <w:szCs w:val="20"/>
                <w:u w:val="single"/>
                <w:lang w:val="en-US"/>
              </w:rPr>
              <w:t>/</w:t>
            </w:r>
            <w:r w:rsidR="00982C3E" w:rsidRPr="00882AA5">
              <w:rPr>
                <w:color w:val="auto"/>
                <w:sz w:val="20"/>
                <w:szCs w:val="20"/>
                <w:u w:val="single"/>
                <w:lang w:val="en-US"/>
              </w:rPr>
              <w:t xml:space="preserve"> </w:t>
            </w:r>
            <w:r>
              <w:rPr>
                <w:color w:val="auto"/>
                <w:sz w:val="20"/>
                <w:szCs w:val="20"/>
                <w:u w:val="single"/>
                <w:lang w:val="en-US"/>
              </w:rPr>
              <w:t>doors</w:t>
            </w:r>
            <w:r w:rsidR="00982C3E" w:rsidRPr="00882AA5">
              <w:rPr>
                <w:color w:val="auto"/>
                <w:sz w:val="20"/>
                <w:szCs w:val="20"/>
                <w:u w:val="single"/>
                <w:lang w:val="en-US"/>
              </w:rPr>
              <w:t xml:space="preserve"> </w:t>
            </w:r>
            <w:r w:rsidR="00DA775A" w:rsidRPr="00882AA5">
              <w:rPr>
                <w:color w:val="auto"/>
                <w:sz w:val="20"/>
                <w:szCs w:val="20"/>
                <w:u w:val="single"/>
                <w:lang w:val="en-US"/>
              </w:rPr>
              <w:t>/</w:t>
            </w:r>
            <w:r w:rsidR="00982C3E" w:rsidRPr="00882AA5">
              <w:rPr>
                <w:color w:val="auto"/>
                <w:sz w:val="20"/>
                <w:szCs w:val="20"/>
                <w:u w:val="single"/>
                <w:lang w:val="en-US"/>
              </w:rPr>
              <w:t xml:space="preserve"> </w:t>
            </w:r>
            <w:r>
              <w:rPr>
                <w:color w:val="auto"/>
                <w:sz w:val="20"/>
                <w:szCs w:val="20"/>
                <w:u w:val="single"/>
                <w:lang w:val="en-US"/>
              </w:rPr>
              <w:t xml:space="preserve">glazing </w:t>
            </w:r>
            <w:r w:rsidR="00DA775A" w:rsidRPr="00882AA5">
              <w:rPr>
                <w:color w:val="auto"/>
                <w:sz w:val="20"/>
                <w:szCs w:val="20"/>
                <w:u w:val="single"/>
                <w:lang w:val="en-US"/>
              </w:rPr>
              <w:t>:</w:t>
            </w:r>
          </w:p>
          <w:p w14:paraId="61CF4236" w14:textId="03827203" w:rsidR="00DA775A" w:rsidRPr="00882AA5" w:rsidRDefault="00760898" w:rsidP="00DA775A">
            <w:pPr>
              <w:pStyle w:val="Default"/>
              <w:ind w:right="206"/>
              <w:rPr>
                <w:color w:val="auto"/>
                <w:sz w:val="20"/>
                <w:szCs w:val="20"/>
                <w:lang w:val="en-US"/>
              </w:rPr>
            </w:pPr>
            <w:r>
              <w:rPr>
                <w:color w:val="auto"/>
                <w:sz w:val="20"/>
                <w:szCs w:val="20"/>
                <w:lang w:val="en-US"/>
              </w:rPr>
              <w:t>Water</w:t>
            </w:r>
            <w:r w:rsidR="00D935B8">
              <w:rPr>
                <w:color w:val="auto"/>
                <w:sz w:val="20"/>
                <w:szCs w:val="20"/>
                <w:lang w:val="en-US"/>
              </w:rPr>
              <w:t>proof</w:t>
            </w:r>
            <w:r w:rsidR="00DA775A" w:rsidRPr="00882AA5">
              <w:rPr>
                <w:color w:val="auto"/>
                <w:sz w:val="20"/>
                <w:szCs w:val="20"/>
                <w:lang w:val="en-US"/>
              </w:rPr>
              <w:t xml:space="preserve"> </w:t>
            </w:r>
            <w:r w:rsidR="00DA775A" w:rsidRPr="00882AA5">
              <w:rPr>
                <w:color w:val="auto"/>
                <w:sz w:val="20"/>
                <w:szCs w:val="20"/>
                <w:lang w:val="en-US"/>
              </w:rPr>
              <w:sym w:font="Wingdings" w:char="F0E8"/>
            </w:r>
            <w:r w:rsidR="00DA775A" w:rsidRPr="00882AA5">
              <w:rPr>
                <w:color w:val="auto"/>
                <w:sz w:val="20"/>
                <w:szCs w:val="20"/>
                <w:lang w:val="en-US"/>
              </w:rPr>
              <w:t xml:space="preserve"> </w:t>
            </w:r>
            <w:r>
              <w:rPr>
                <w:color w:val="auto"/>
                <w:sz w:val="20"/>
                <w:szCs w:val="20"/>
                <w:lang w:val="en-US"/>
              </w:rPr>
              <w:t xml:space="preserve">maintains ambient </w:t>
            </w:r>
            <w:r w:rsidR="00D935B8">
              <w:rPr>
                <w:color w:val="auto"/>
                <w:sz w:val="20"/>
                <w:szCs w:val="20"/>
                <w:lang w:val="en-US"/>
              </w:rPr>
              <w:t>(</w:t>
            </w:r>
            <w:r>
              <w:rPr>
                <w:color w:val="auto"/>
                <w:sz w:val="20"/>
                <w:szCs w:val="20"/>
                <w:lang w:val="en-US"/>
              </w:rPr>
              <w:t>depressurization</w:t>
            </w:r>
            <w:r w:rsidR="00D935B8">
              <w:rPr>
                <w:color w:val="auto"/>
                <w:sz w:val="20"/>
                <w:szCs w:val="20"/>
                <w:lang w:val="en-US"/>
              </w:rPr>
              <w:t xml:space="preserve"> gradient</w:t>
            </w:r>
            <w:r w:rsidR="00DA775A" w:rsidRPr="00882AA5">
              <w:rPr>
                <w:color w:val="auto"/>
                <w:sz w:val="20"/>
                <w:szCs w:val="20"/>
                <w:lang w:val="en-US"/>
              </w:rPr>
              <w:t>).</w:t>
            </w:r>
          </w:p>
          <w:p w14:paraId="10F89280" w14:textId="7EE6AA92" w:rsidR="00DA775A" w:rsidRPr="00882AA5" w:rsidRDefault="00760898" w:rsidP="00DA775A">
            <w:pPr>
              <w:pStyle w:val="Default"/>
              <w:ind w:right="206"/>
              <w:rPr>
                <w:color w:val="auto"/>
                <w:sz w:val="20"/>
                <w:szCs w:val="20"/>
                <w:u w:val="single"/>
                <w:lang w:val="en-US"/>
              </w:rPr>
            </w:pPr>
            <w:r>
              <w:rPr>
                <w:color w:val="auto"/>
                <w:sz w:val="20"/>
                <w:szCs w:val="20"/>
                <w:lang w:val="en-US"/>
              </w:rPr>
              <w:t>Finish</w:t>
            </w:r>
            <w:r w:rsidR="00D935B8">
              <w:rPr>
                <w:color w:val="auto"/>
                <w:sz w:val="20"/>
                <w:szCs w:val="20"/>
                <w:lang w:val="en-US"/>
              </w:rPr>
              <w:t>es</w:t>
            </w:r>
            <w:r w:rsidR="00DA775A" w:rsidRPr="00882AA5">
              <w:rPr>
                <w:color w:val="auto"/>
                <w:sz w:val="20"/>
                <w:szCs w:val="20"/>
                <w:lang w:val="en-US"/>
              </w:rPr>
              <w:t xml:space="preserve"> </w:t>
            </w:r>
            <w:r w:rsidR="00DA775A" w:rsidRPr="00882AA5">
              <w:rPr>
                <w:color w:val="auto"/>
                <w:sz w:val="20"/>
                <w:szCs w:val="20"/>
                <w:lang w:val="en-US"/>
              </w:rPr>
              <w:sym w:font="Wingdings" w:char="F0E8"/>
            </w:r>
            <w:r w:rsidR="00DA775A" w:rsidRPr="00882AA5">
              <w:rPr>
                <w:color w:val="auto"/>
                <w:sz w:val="20"/>
                <w:szCs w:val="20"/>
                <w:lang w:val="en-US"/>
              </w:rPr>
              <w:t xml:space="preserve"> </w:t>
            </w:r>
            <w:r>
              <w:rPr>
                <w:color w:val="auto"/>
                <w:sz w:val="20"/>
                <w:szCs w:val="20"/>
                <w:lang w:val="en-US"/>
              </w:rPr>
              <w:t>Smooth, easy-to wash</w:t>
            </w:r>
            <w:r w:rsidR="00DA775A" w:rsidRPr="00882AA5">
              <w:rPr>
                <w:color w:val="auto"/>
                <w:sz w:val="20"/>
                <w:szCs w:val="20"/>
                <w:lang w:val="en-US"/>
              </w:rPr>
              <w:t>.</w:t>
            </w:r>
          </w:p>
          <w:p w14:paraId="4B144FA7" w14:textId="43F55E16" w:rsidR="00DA775A" w:rsidRPr="00882AA5" w:rsidRDefault="00760898" w:rsidP="00DA775A">
            <w:pPr>
              <w:pStyle w:val="Default"/>
              <w:ind w:right="206"/>
              <w:rPr>
                <w:color w:val="auto"/>
                <w:sz w:val="20"/>
                <w:szCs w:val="20"/>
                <w:lang w:val="en-US"/>
              </w:rPr>
            </w:pPr>
            <w:r>
              <w:rPr>
                <w:color w:val="auto"/>
                <w:sz w:val="20"/>
                <w:szCs w:val="20"/>
                <w:lang w:val="en-US"/>
              </w:rPr>
              <w:t>Rot-proof</w:t>
            </w:r>
            <w:r w:rsidR="00DA775A" w:rsidRPr="00882AA5">
              <w:rPr>
                <w:color w:val="auto"/>
                <w:sz w:val="20"/>
                <w:szCs w:val="20"/>
                <w:lang w:val="en-US"/>
              </w:rPr>
              <w:t xml:space="preserve"> / </w:t>
            </w:r>
            <w:r>
              <w:rPr>
                <w:color w:val="auto"/>
                <w:sz w:val="20"/>
                <w:szCs w:val="20"/>
                <w:lang w:val="en-US"/>
              </w:rPr>
              <w:t>non-releasing</w:t>
            </w:r>
            <w:r w:rsidR="00DA775A" w:rsidRPr="00882AA5">
              <w:rPr>
                <w:color w:val="auto"/>
                <w:sz w:val="20"/>
                <w:szCs w:val="20"/>
                <w:lang w:val="en-US"/>
              </w:rPr>
              <w:t>.</w:t>
            </w:r>
          </w:p>
          <w:p w14:paraId="66806347" w14:textId="1EE2AC2B" w:rsidR="00DA775A" w:rsidRPr="00882AA5" w:rsidRDefault="00760898" w:rsidP="00DA775A">
            <w:pPr>
              <w:pStyle w:val="Default"/>
              <w:ind w:right="206"/>
              <w:rPr>
                <w:color w:val="auto"/>
                <w:sz w:val="20"/>
                <w:szCs w:val="20"/>
                <w:lang w:val="en-US"/>
              </w:rPr>
            </w:pPr>
            <w:r w:rsidRPr="00760898">
              <w:rPr>
                <w:sz w:val="20"/>
                <w:szCs w:val="20"/>
                <w:lang w:val="en-US"/>
              </w:rPr>
              <w:t>Hot-cleanable</w:t>
            </w:r>
            <w:r w:rsidRPr="00760898">
              <w:rPr>
                <w:spacing w:val="-7"/>
                <w:sz w:val="20"/>
                <w:szCs w:val="20"/>
                <w:lang w:val="en-US"/>
              </w:rPr>
              <w:t xml:space="preserve"> </w:t>
            </w:r>
            <w:r w:rsidRPr="00760898">
              <w:rPr>
                <w:sz w:val="20"/>
                <w:szCs w:val="20"/>
                <w:lang w:val="en-US"/>
              </w:rPr>
              <w:t>at</w:t>
            </w:r>
            <w:r w:rsidRPr="00760898">
              <w:rPr>
                <w:spacing w:val="-3"/>
                <w:sz w:val="20"/>
                <w:szCs w:val="20"/>
                <w:lang w:val="en-US"/>
              </w:rPr>
              <w:t xml:space="preserve"> </w:t>
            </w:r>
            <w:r w:rsidRPr="00760898">
              <w:rPr>
                <w:sz w:val="20"/>
                <w:szCs w:val="20"/>
                <w:lang w:val="en-US"/>
              </w:rPr>
              <w:t>50°C+</w:t>
            </w:r>
            <w:r w:rsidRPr="00760898">
              <w:rPr>
                <w:spacing w:val="-4"/>
                <w:sz w:val="20"/>
                <w:szCs w:val="20"/>
                <w:lang w:val="en-US"/>
              </w:rPr>
              <w:t xml:space="preserve"> </w:t>
            </w:r>
            <w:r>
              <w:rPr>
                <w:color w:val="auto"/>
                <w:sz w:val="20"/>
                <w:szCs w:val="20"/>
                <w:lang w:val="en-US"/>
              </w:rPr>
              <w:t>disinfectant</w:t>
            </w:r>
            <w:r w:rsidRPr="00882AA5">
              <w:rPr>
                <w:color w:val="auto"/>
                <w:sz w:val="20"/>
                <w:szCs w:val="20"/>
                <w:lang w:val="en-US"/>
              </w:rPr>
              <w:t xml:space="preserve"> </w:t>
            </w:r>
            <w:r w:rsidR="00DA775A" w:rsidRPr="00882AA5">
              <w:rPr>
                <w:color w:val="auto"/>
                <w:sz w:val="20"/>
                <w:szCs w:val="20"/>
                <w:lang w:val="en-US"/>
              </w:rPr>
              <w:t>/</w:t>
            </w:r>
            <w:r w:rsidR="00982C3E" w:rsidRPr="00882AA5">
              <w:rPr>
                <w:color w:val="auto"/>
                <w:sz w:val="20"/>
                <w:szCs w:val="20"/>
                <w:lang w:val="en-US"/>
              </w:rPr>
              <w:t xml:space="preserve"> </w:t>
            </w:r>
            <w:r w:rsidRPr="00760898">
              <w:rPr>
                <w:sz w:val="20"/>
                <w:szCs w:val="20"/>
                <w:lang w:val="en-US"/>
              </w:rPr>
              <w:t>diluted</w:t>
            </w:r>
            <w:r w:rsidRPr="00760898">
              <w:rPr>
                <w:spacing w:val="-3"/>
                <w:sz w:val="20"/>
                <w:szCs w:val="20"/>
                <w:lang w:val="en-US"/>
              </w:rPr>
              <w:t xml:space="preserve"> detergent</w:t>
            </w:r>
            <w:r w:rsidR="00DA775A" w:rsidRPr="00882AA5">
              <w:rPr>
                <w:color w:val="auto"/>
                <w:sz w:val="20"/>
                <w:szCs w:val="20"/>
                <w:lang w:val="en-US"/>
              </w:rPr>
              <w:t>.</w:t>
            </w:r>
          </w:p>
          <w:p w14:paraId="2BA2EDBE" w14:textId="7EB7FE89" w:rsidR="00DA775A" w:rsidRPr="00882AA5" w:rsidRDefault="00DA775A" w:rsidP="00DA775A">
            <w:pPr>
              <w:pStyle w:val="Default"/>
              <w:ind w:right="206"/>
              <w:rPr>
                <w:color w:val="auto"/>
                <w:sz w:val="20"/>
                <w:szCs w:val="20"/>
                <w:lang w:val="en-US"/>
              </w:rPr>
            </w:pPr>
            <w:r w:rsidRPr="00882AA5">
              <w:rPr>
                <w:color w:val="auto"/>
                <w:sz w:val="20"/>
                <w:szCs w:val="20"/>
                <w:lang w:val="en-US"/>
              </w:rPr>
              <w:t>D</w:t>
            </w:r>
            <w:r w:rsidR="00760898">
              <w:rPr>
                <w:color w:val="auto"/>
                <w:sz w:val="20"/>
                <w:szCs w:val="20"/>
                <w:lang w:val="en-US"/>
              </w:rPr>
              <w:t xml:space="preserve">ismountable </w:t>
            </w:r>
            <w:r w:rsidRPr="00882AA5">
              <w:rPr>
                <w:color w:val="auto"/>
                <w:sz w:val="20"/>
                <w:szCs w:val="20"/>
                <w:lang w:val="en-US"/>
              </w:rPr>
              <w:t>/ R</w:t>
            </w:r>
            <w:r w:rsidR="00760898">
              <w:rPr>
                <w:color w:val="auto"/>
                <w:sz w:val="20"/>
                <w:szCs w:val="20"/>
                <w:lang w:val="en-US"/>
              </w:rPr>
              <w:t>e</w:t>
            </w:r>
            <w:r w:rsidRPr="00882AA5">
              <w:rPr>
                <w:color w:val="auto"/>
                <w:sz w:val="20"/>
                <w:szCs w:val="20"/>
                <w:lang w:val="en-US"/>
              </w:rPr>
              <w:t>pa</w:t>
            </w:r>
            <w:r w:rsidR="00760898">
              <w:rPr>
                <w:color w:val="auto"/>
                <w:sz w:val="20"/>
                <w:szCs w:val="20"/>
                <w:lang w:val="en-US"/>
              </w:rPr>
              <w:t>i</w:t>
            </w:r>
            <w:r w:rsidRPr="00882AA5">
              <w:rPr>
                <w:color w:val="auto"/>
                <w:sz w:val="20"/>
                <w:szCs w:val="20"/>
                <w:lang w:val="en-US"/>
              </w:rPr>
              <w:t>rable.</w:t>
            </w:r>
          </w:p>
          <w:p w14:paraId="2DDCF341" w14:textId="67A5E033" w:rsidR="00DA775A" w:rsidRPr="00882AA5" w:rsidRDefault="00F76275" w:rsidP="00DA775A">
            <w:pPr>
              <w:pStyle w:val="Default"/>
              <w:ind w:right="206"/>
              <w:rPr>
                <w:color w:val="auto"/>
                <w:sz w:val="20"/>
                <w:szCs w:val="20"/>
                <w:lang w:val="en-US"/>
              </w:rPr>
            </w:pPr>
            <w:r>
              <w:rPr>
                <w:color w:val="auto"/>
                <w:sz w:val="20"/>
                <w:szCs w:val="20"/>
                <w:lang w:val="en-US"/>
              </w:rPr>
              <w:t>Chemical</w:t>
            </w:r>
            <w:r w:rsidR="00760898">
              <w:rPr>
                <w:color w:val="auto"/>
                <w:sz w:val="20"/>
                <w:szCs w:val="20"/>
                <w:lang w:val="en-US"/>
              </w:rPr>
              <w:t xml:space="preserve"> </w:t>
            </w:r>
            <w:r w:rsidR="00D935B8">
              <w:rPr>
                <w:color w:val="auto"/>
                <w:sz w:val="20"/>
                <w:szCs w:val="20"/>
                <w:lang w:val="en-US"/>
              </w:rPr>
              <w:t>resistance</w:t>
            </w:r>
            <w:r w:rsidR="00DA775A" w:rsidRPr="00882AA5">
              <w:rPr>
                <w:color w:val="auto"/>
                <w:sz w:val="20"/>
                <w:szCs w:val="20"/>
                <w:lang w:val="en-US"/>
              </w:rPr>
              <w:t>:</w:t>
            </w:r>
          </w:p>
          <w:p w14:paraId="35727E68" w14:textId="3EB74B86" w:rsidR="00DA775A" w:rsidRPr="00882AA5" w:rsidRDefault="00DA775A" w:rsidP="002D2AF7">
            <w:pPr>
              <w:pStyle w:val="Default"/>
              <w:numPr>
                <w:ilvl w:val="0"/>
                <w:numId w:val="9"/>
              </w:numPr>
              <w:ind w:right="206"/>
              <w:rPr>
                <w:color w:val="auto"/>
                <w:sz w:val="20"/>
                <w:szCs w:val="20"/>
                <w:lang w:val="en-US"/>
              </w:rPr>
            </w:pPr>
            <w:r w:rsidRPr="00882AA5">
              <w:rPr>
                <w:color w:val="auto"/>
                <w:sz w:val="20"/>
                <w:szCs w:val="20"/>
                <w:lang w:val="en-US"/>
              </w:rPr>
              <w:t>R</w:t>
            </w:r>
            <w:r w:rsidR="00760898">
              <w:rPr>
                <w:color w:val="auto"/>
                <w:sz w:val="20"/>
                <w:szCs w:val="20"/>
                <w:lang w:val="en-US"/>
              </w:rPr>
              <w:t>e</w:t>
            </w:r>
            <w:r w:rsidRPr="00882AA5">
              <w:rPr>
                <w:color w:val="auto"/>
                <w:sz w:val="20"/>
                <w:szCs w:val="20"/>
                <w:lang w:val="en-US"/>
              </w:rPr>
              <w:t xml:space="preserve">sistance </w:t>
            </w:r>
            <w:r w:rsidR="00760898">
              <w:rPr>
                <w:color w:val="auto"/>
                <w:sz w:val="20"/>
                <w:szCs w:val="20"/>
                <w:lang w:val="en-US"/>
              </w:rPr>
              <w:t>to u</w:t>
            </w:r>
            <w:r w:rsidRPr="00882AA5">
              <w:rPr>
                <w:color w:val="auto"/>
                <w:sz w:val="20"/>
                <w:szCs w:val="20"/>
                <w:lang w:val="en-US"/>
              </w:rPr>
              <w:t>rine</w:t>
            </w:r>
            <w:r w:rsidR="00760898">
              <w:rPr>
                <w:color w:val="auto"/>
                <w:sz w:val="20"/>
                <w:szCs w:val="20"/>
                <w:lang w:val="en-US"/>
              </w:rPr>
              <w:t>.</w:t>
            </w:r>
          </w:p>
          <w:p w14:paraId="02DCBABE" w14:textId="6DB94462" w:rsidR="00DA775A" w:rsidRPr="00341525" w:rsidRDefault="00760898" w:rsidP="002D2AF7">
            <w:pPr>
              <w:pStyle w:val="Default"/>
              <w:numPr>
                <w:ilvl w:val="0"/>
                <w:numId w:val="9"/>
              </w:numPr>
              <w:ind w:right="206"/>
              <w:rPr>
                <w:color w:val="auto"/>
                <w:sz w:val="20"/>
                <w:szCs w:val="20"/>
                <w:lang w:val="en-US"/>
              </w:rPr>
            </w:pPr>
            <w:r>
              <w:rPr>
                <w:color w:val="auto"/>
                <w:sz w:val="20"/>
                <w:szCs w:val="20"/>
                <w:lang w:val="en-US"/>
              </w:rPr>
              <w:t xml:space="preserve">Product </w:t>
            </w:r>
            <w:r w:rsidR="00DA775A" w:rsidRPr="00882AA5">
              <w:rPr>
                <w:color w:val="auto"/>
                <w:sz w:val="20"/>
                <w:szCs w:val="20"/>
                <w:lang w:val="en-US"/>
              </w:rPr>
              <w:t xml:space="preserve">pH </w:t>
            </w:r>
            <w:r w:rsidR="00F76275">
              <w:rPr>
                <w:color w:val="auto"/>
                <w:sz w:val="20"/>
                <w:szCs w:val="20"/>
                <w:lang w:val="en-US"/>
              </w:rPr>
              <w:t>range:</w:t>
            </w:r>
            <w:r w:rsidR="00DA775A" w:rsidRPr="00882AA5">
              <w:rPr>
                <w:color w:val="auto"/>
                <w:sz w:val="20"/>
                <w:szCs w:val="20"/>
                <w:lang w:val="en-US"/>
              </w:rPr>
              <w:t xml:space="preserve"> 2 à 12.</w:t>
            </w:r>
          </w:p>
          <w:p w14:paraId="34FD0193" w14:textId="2D8E0865" w:rsidR="00DA775A" w:rsidRPr="00882AA5" w:rsidRDefault="00760898" w:rsidP="00DA775A">
            <w:pPr>
              <w:pStyle w:val="Default"/>
              <w:ind w:right="206"/>
              <w:rPr>
                <w:color w:val="auto"/>
                <w:sz w:val="20"/>
                <w:szCs w:val="20"/>
                <w:u w:val="single"/>
                <w:lang w:val="en-US"/>
              </w:rPr>
            </w:pPr>
            <w:r>
              <w:rPr>
                <w:color w:val="auto"/>
                <w:sz w:val="20"/>
                <w:szCs w:val="20"/>
                <w:u w:val="single"/>
                <w:lang w:val="en-US"/>
              </w:rPr>
              <w:t>Floors</w:t>
            </w:r>
            <w:r w:rsidR="00DA775A" w:rsidRPr="00882AA5">
              <w:rPr>
                <w:color w:val="auto"/>
                <w:sz w:val="20"/>
                <w:szCs w:val="20"/>
                <w:u w:val="single"/>
                <w:lang w:val="en-US"/>
              </w:rPr>
              <w:t> :</w:t>
            </w:r>
          </w:p>
          <w:p w14:paraId="1D0432D5" w14:textId="586CF0F3" w:rsidR="00DA775A" w:rsidRPr="00882AA5" w:rsidRDefault="00760898" w:rsidP="00DA775A">
            <w:pPr>
              <w:pStyle w:val="Default"/>
              <w:ind w:right="206"/>
              <w:rPr>
                <w:color w:val="auto"/>
                <w:sz w:val="20"/>
                <w:szCs w:val="20"/>
                <w:lang w:val="en-US"/>
              </w:rPr>
            </w:pPr>
            <w:r>
              <w:rPr>
                <w:color w:val="auto"/>
                <w:sz w:val="20"/>
                <w:szCs w:val="20"/>
                <w:lang w:val="en-US"/>
              </w:rPr>
              <w:t>Floor finish</w:t>
            </w:r>
            <w:r w:rsidR="00DA775A" w:rsidRPr="00882AA5">
              <w:rPr>
                <w:color w:val="auto"/>
                <w:sz w:val="20"/>
                <w:szCs w:val="20"/>
                <w:lang w:val="en-US"/>
              </w:rPr>
              <w:t xml:space="preserve"> </w:t>
            </w:r>
            <w:r w:rsidR="00655636" w:rsidRPr="00882AA5">
              <w:rPr>
                <w:color w:val="auto"/>
                <w:sz w:val="20"/>
                <w:szCs w:val="20"/>
                <w:lang w:val="en-US"/>
              </w:rPr>
              <w:sym w:font="Wingdings" w:char="F0E8"/>
            </w:r>
            <w:r w:rsidR="00DA775A" w:rsidRPr="00882AA5">
              <w:rPr>
                <w:color w:val="auto"/>
                <w:sz w:val="20"/>
                <w:szCs w:val="20"/>
                <w:lang w:val="en-US"/>
              </w:rPr>
              <w:t xml:space="preserve"> </w:t>
            </w:r>
            <w:r w:rsidR="005968D0">
              <w:rPr>
                <w:color w:val="auto"/>
                <w:sz w:val="20"/>
                <w:szCs w:val="20"/>
                <w:lang w:val="en-US"/>
              </w:rPr>
              <w:t>E</w:t>
            </w:r>
            <w:r w:rsidR="00DA775A" w:rsidRPr="00882AA5">
              <w:rPr>
                <w:color w:val="auto"/>
                <w:sz w:val="20"/>
                <w:szCs w:val="20"/>
                <w:lang w:val="en-US"/>
              </w:rPr>
              <w:t>poxy</w:t>
            </w:r>
            <w:r w:rsidR="005968D0">
              <w:rPr>
                <w:color w:val="auto"/>
                <w:sz w:val="20"/>
                <w:szCs w:val="20"/>
                <w:lang w:val="en-US"/>
              </w:rPr>
              <w:t xml:space="preserve"> resin</w:t>
            </w:r>
            <w:r w:rsidR="00DA775A" w:rsidRPr="00882AA5">
              <w:rPr>
                <w:color w:val="auto"/>
                <w:sz w:val="20"/>
                <w:szCs w:val="20"/>
                <w:lang w:val="en-US"/>
              </w:rPr>
              <w:t xml:space="preserve">. </w:t>
            </w:r>
            <w:r w:rsidR="005968D0">
              <w:rPr>
                <w:color w:val="auto"/>
                <w:sz w:val="20"/>
                <w:szCs w:val="20"/>
                <w:lang w:val="en-US"/>
              </w:rPr>
              <w:t>Slip index</w:t>
            </w:r>
            <w:r w:rsidR="00DA775A" w:rsidRPr="00882AA5">
              <w:rPr>
                <w:color w:val="auto"/>
                <w:sz w:val="20"/>
                <w:szCs w:val="20"/>
                <w:lang w:val="en-US"/>
              </w:rPr>
              <w:t xml:space="preserve"> R12</w:t>
            </w:r>
            <w:r w:rsidR="00982C3E" w:rsidRPr="00882AA5">
              <w:rPr>
                <w:color w:val="auto"/>
                <w:sz w:val="20"/>
                <w:szCs w:val="20"/>
                <w:lang w:val="en-US"/>
              </w:rPr>
              <w:t xml:space="preserve"> </w:t>
            </w:r>
            <w:r w:rsidR="00DA775A" w:rsidRPr="00882AA5">
              <w:rPr>
                <w:color w:val="auto"/>
                <w:sz w:val="20"/>
                <w:szCs w:val="20"/>
                <w:lang w:val="en-US"/>
              </w:rPr>
              <w:t>/</w:t>
            </w:r>
            <w:r w:rsidR="00982C3E" w:rsidRPr="00882AA5">
              <w:rPr>
                <w:color w:val="auto"/>
                <w:sz w:val="20"/>
                <w:szCs w:val="20"/>
                <w:lang w:val="en-US"/>
              </w:rPr>
              <w:t xml:space="preserve"> </w:t>
            </w:r>
            <w:r w:rsidR="00DA775A" w:rsidRPr="00882AA5">
              <w:rPr>
                <w:color w:val="auto"/>
                <w:sz w:val="20"/>
                <w:szCs w:val="20"/>
                <w:lang w:val="en-US"/>
              </w:rPr>
              <w:t>PTV 36+.</w:t>
            </w:r>
          </w:p>
          <w:p w14:paraId="555E25D6" w14:textId="6197016E" w:rsidR="00DA775A" w:rsidRPr="00882AA5" w:rsidRDefault="005968D0" w:rsidP="00DA775A">
            <w:pPr>
              <w:pStyle w:val="Default"/>
              <w:ind w:right="206"/>
              <w:rPr>
                <w:color w:val="auto"/>
                <w:sz w:val="20"/>
                <w:szCs w:val="20"/>
                <w:lang w:val="en-US"/>
              </w:rPr>
            </w:pPr>
            <w:r>
              <w:rPr>
                <w:color w:val="auto"/>
                <w:sz w:val="20"/>
                <w:szCs w:val="20"/>
                <w:lang w:val="en-US"/>
              </w:rPr>
              <w:t>R</w:t>
            </w:r>
            <w:r w:rsidR="00DA775A" w:rsidRPr="00882AA5">
              <w:rPr>
                <w:color w:val="auto"/>
                <w:sz w:val="20"/>
                <w:szCs w:val="20"/>
                <w:lang w:val="en-US"/>
              </w:rPr>
              <w:t>uminant</w:t>
            </w:r>
            <w:r>
              <w:rPr>
                <w:color w:val="auto"/>
                <w:sz w:val="20"/>
                <w:szCs w:val="20"/>
                <w:lang w:val="en-US"/>
              </w:rPr>
              <w:t xml:space="preserve"> bedding</w:t>
            </w:r>
            <w:r w:rsidR="00DA775A" w:rsidRPr="00882AA5">
              <w:rPr>
                <w:color w:val="auto"/>
                <w:sz w:val="20"/>
                <w:szCs w:val="20"/>
                <w:lang w:val="en-US"/>
              </w:rPr>
              <w:t> </w:t>
            </w:r>
            <w:r w:rsidR="00655636" w:rsidRPr="00882AA5">
              <w:rPr>
                <w:color w:val="auto"/>
                <w:sz w:val="20"/>
                <w:szCs w:val="20"/>
                <w:lang w:val="en-US"/>
              </w:rPr>
              <w:sym w:font="Wingdings" w:char="F0E8"/>
            </w:r>
            <w:r w:rsidR="00DA775A" w:rsidRPr="00882AA5">
              <w:rPr>
                <w:color w:val="auto"/>
                <w:sz w:val="20"/>
                <w:szCs w:val="20"/>
                <w:lang w:val="en-US"/>
              </w:rPr>
              <w:t xml:space="preserve"> </w:t>
            </w:r>
            <w:r>
              <w:rPr>
                <w:color w:val="auto"/>
                <w:sz w:val="20"/>
                <w:szCs w:val="20"/>
                <w:lang w:val="en-US"/>
              </w:rPr>
              <w:t>carpet supplied by</w:t>
            </w:r>
            <w:r w:rsidR="00DA775A" w:rsidRPr="00882AA5">
              <w:rPr>
                <w:color w:val="auto"/>
                <w:sz w:val="20"/>
                <w:szCs w:val="20"/>
                <w:lang w:val="en-US"/>
              </w:rPr>
              <w:t xml:space="preserve"> INRAE.</w:t>
            </w:r>
          </w:p>
          <w:p w14:paraId="70C6926E" w14:textId="77777777" w:rsidR="00DA775A" w:rsidRPr="00882AA5" w:rsidRDefault="00DA775A" w:rsidP="00DA775A">
            <w:pPr>
              <w:pStyle w:val="Default"/>
              <w:ind w:right="206"/>
              <w:rPr>
                <w:color w:val="auto"/>
                <w:sz w:val="20"/>
                <w:szCs w:val="20"/>
                <w:u w:val="single"/>
                <w:lang w:val="en-US"/>
              </w:rPr>
            </w:pPr>
          </w:p>
          <w:p w14:paraId="2983CCA8" w14:textId="67FE1A79" w:rsidR="00DA775A" w:rsidRPr="00CA7344" w:rsidRDefault="007128C5" w:rsidP="00DA775A">
            <w:pPr>
              <w:pStyle w:val="Default"/>
              <w:ind w:right="206"/>
              <w:rPr>
                <w:color w:val="auto"/>
                <w:sz w:val="20"/>
                <w:szCs w:val="20"/>
                <w:u w:val="single"/>
                <w:lang w:val="en-US"/>
              </w:rPr>
            </w:pPr>
            <w:r w:rsidRPr="00CA7344">
              <w:rPr>
                <w:color w:val="auto"/>
                <w:sz w:val="20"/>
                <w:szCs w:val="20"/>
                <w:u w:val="single"/>
                <w:lang w:val="en-US"/>
              </w:rPr>
              <w:t>Glazing</w:t>
            </w:r>
            <w:r w:rsidR="00DA775A" w:rsidRPr="00CA7344">
              <w:rPr>
                <w:color w:val="auto"/>
                <w:sz w:val="20"/>
                <w:szCs w:val="20"/>
                <w:u w:val="single"/>
                <w:lang w:val="en-US"/>
              </w:rPr>
              <w:t> :</w:t>
            </w:r>
          </w:p>
          <w:p w14:paraId="311B4631" w14:textId="16674C94" w:rsidR="00DA775A" w:rsidRPr="007128C5" w:rsidRDefault="007128C5" w:rsidP="00DA775A">
            <w:pPr>
              <w:pStyle w:val="Default"/>
              <w:ind w:right="206" w:hanging="8"/>
              <w:rPr>
                <w:color w:val="auto"/>
                <w:sz w:val="20"/>
                <w:szCs w:val="20"/>
                <w:lang w:val="en-US"/>
              </w:rPr>
            </w:pPr>
            <w:r w:rsidRPr="007128C5">
              <w:rPr>
                <w:color w:val="auto"/>
                <w:sz w:val="20"/>
                <w:szCs w:val="20"/>
                <w:lang w:val="en-US"/>
              </w:rPr>
              <w:t xml:space="preserve">Each </w:t>
            </w:r>
            <w:r w:rsidR="00D935B8">
              <w:rPr>
                <w:color w:val="auto"/>
                <w:sz w:val="20"/>
                <w:szCs w:val="20"/>
                <w:lang w:val="en-US"/>
              </w:rPr>
              <w:t>room</w:t>
            </w:r>
            <w:r w:rsidRPr="007128C5">
              <w:rPr>
                <w:color w:val="auto"/>
                <w:sz w:val="20"/>
                <w:szCs w:val="20"/>
                <w:lang w:val="en-US"/>
              </w:rPr>
              <w:t xml:space="preserve"> must have a maximum amount of glazing for external observation and animal welfare</w:t>
            </w:r>
            <w:r w:rsidR="00DA775A" w:rsidRPr="007128C5">
              <w:rPr>
                <w:color w:val="auto"/>
                <w:sz w:val="20"/>
                <w:szCs w:val="20"/>
                <w:lang w:val="en-US"/>
              </w:rPr>
              <w:t xml:space="preserve">. </w:t>
            </w:r>
            <w:r w:rsidRPr="007128C5">
              <w:rPr>
                <w:color w:val="auto"/>
                <w:sz w:val="20"/>
                <w:szCs w:val="20"/>
                <w:lang w:val="en-US"/>
              </w:rPr>
              <w:t xml:space="preserve">Particular attention will be paid to ensuring that experimental animals can see each other between </w:t>
            </w:r>
            <w:r w:rsidR="00D935B8">
              <w:rPr>
                <w:color w:val="auto"/>
                <w:sz w:val="20"/>
                <w:szCs w:val="20"/>
                <w:lang w:val="en-US"/>
              </w:rPr>
              <w:t>rooms</w:t>
            </w:r>
            <w:r w:rsidR="00DA775A" w:rsidRPr="007128C5">
              <w:rPr>
                <w:color w:val="auto"/>
                <w:sz w:val="20"/>
                <w:szCs w:val="20"/>
                <w:lang w:val="en-US"/>
              </w:rPr>
              <w:t xml:space="preserve">. </w:t>
            </w:r>
          </w:p>
          <w:p w14:paraId="1CD302F5" w14:textId="0D01CFED" w:rsidR="00DA775A" w:rsidRPr="007128C5" w:rsidRDefault="007128C5" w:rsidP="00DA775A">
            <w:pPr>
              <w:pStyle w:val="Default"/>
              <w:ind w:right="206" w:hanging="8"/>
              <w:rPr>
                <w:color w:val="auto"/>
                <w:sz w:val="20"/>
                <w:szCs w:val="20"/>
                <w:lang w:val="en-US"/>
              </w:rPr>
            </w:pPr>
            <w:r w:rsidRPr="007128C5">
              <w:rPr>
                <w:color w:val="auto"/>
                <w:sz w:val="20"/>
                <w:szCs w:val="20"/>
                <w:lang w:val="en-US"/>
              </w:rPr>
              <w:t xml:space="preserve">Each </w:t>
            </w:r>
            <w:r w:rsidR="00D935B8">
              <w:rPr>
                <w:color w:val="auto"/>
                <w:sz w:val="20"/>
                <w:szCs w:val="20"/>
                <w:lang w:val="en-US"/>
              </w:rPr>
              <w:t>room</w:t>
            </w:r>
            <w:r w:rsidRPr="007128C5">
              <w:rPr>
                <w:color w:val="auto"/>
                <w:sz w:val="20"/>
                <w:szCs w:val="20"/>
                <w:lang w:val="en-US"/>
              </w:rPr>
              <w:t xml:space="preserve"> will have a minimum of </w:t>
            </w:r>
            <w:r w:rsidR="00DA775A" w:rsidRPr="007128C5">
              <w:rPr>
                <w:color w:val="auto"/>
                <w:sz w:val="20"/>
                <w:szCs w:val="20"/>
                <w:lang w:val="en-US"/>
              </w:rPr>
              <w:t xml:space="preserve">2 </w:t>
            </w:r>
            <w:r w:rsidR="00D935B8">
              <w:rPr>
                <w:color w:val="auto"/>
                <w:sz w:val="20"/>
                <w:szCs w:val="20"/>
                <w:lang w:val="en-US"/>
              </w:rPr>
              <w:t>windows</w:t>
            </w:r>
            <w:r w:rsidR="00DA775A" w:rsidRPr="007128C5">
              <w:rPr>
                <w:color w:val="auto"/>
                <w:sz w:val="20"/>
                <w:szCs w:val="20"/>
                <w:lang w:val="en-US"/>
              </w:rPr>
              <w:t>.</w:t>
            </w:r>
          </w:p>
          <w:p w14:paraId="447CF24C" w14:textId="7BA7AD8C" w:rsidR="00DA775A" w:rsidRPr="007128C5" w:rsidRDefault="007128C5" w:rsidP="00DA775A">
            <w:pPr>
              <w:pStyle w:val="Default"/>
              <w:ind w:right="206" w:hanging="8"/>
              <w:rPr>
                <w:color w:val="auto"/>
                <w:sz w:val="20"/>
                <w:szCs w:val="20"/>
                <w:lang w:val="en-US"/>
              </w:rPr>
            </w:pPr>
            <w:r w:rsidRPr="007128C5">
              <w:rPr>
                <w:color w:val="auto"/>
                <w:sz w:val="20"/>
                <w:szCs w:val="20"/>
                <w:lang w:val="en-US"/>
              </w:rPr>
              <w:t>They will take into account the risks of po</w:t>
            </w:r>
            <w:r>
              <w:rPr>
                <w:color w:val="auto"/>
                <w:sz w:val="20"/>
                <w:szCs w:val="20"/>
                <w:lang w:val="en-US"/>
              </w:rPr>
              <w:t>ssible shocks.</w:t>
            </w:r>
          </w:p>
          <w:p w14:paraId="7A2A078B" w14:textId="77777777" w:rsidR="00DA775A" w:rsidRPr="007128C5" w:rsidRDefault="00DA775A" w:rsidP="00DA775A">
            <w:pPr>
              <w:pStyle w:val="Default"/>
              <w:ind w:right="206" w:hanging="8"/>
              <w:rPr>
                <w:color w:val="auto"/>
                <w:sz w:val="20"/>
                <w:szCs w:val="20"/>
                <w:u w:val="single"/>
                <w:lang w:val="en-US"/>
              </w:rPr>
            </w:pPr>
          </w:p>
          <w:p w14:paraId="38831BA8" w14:textId="732085F6" w:rsidR="00DA775A" w:rsidRPr="00CA7344" w:rsidRDefault="007128C5" w:rsidP="00DA775A">
            <w:pPr>
              <w:pStyle w:val="Default"/>
              <w:ind w:right="206" w:hanging="8"/>
              <w:rPr>
                <w:color w:val="auto"/>
                <w:sz w:val="20"/>
                <w:szCs w:val="20"/>
                <w:u w:val="single"/>
                <w:lang w:val="en-US"/>
              </w:rPr>
            </w:pPr>
            <w:r w:rsidRPr="00CA7344">
              <w:rPr>
                <w:color w:val="auto"/>
                <w:sz w:val="20"/>
                <w:szCs w:val="20"/>
                <w:u w:val="single"/>
                <w:lang w:val="en-US"/>
              </w:rPr>
              <w:t>Doors</w:t>
            </w:r>
            <w:r w:rsidR="00DA775A" w:rsidRPr="00CA7344">
              <w:rPr>
                <w:color w:val="auto"/>
                <w:sz w:val="20"/>
                <w:szCs w:val="20"/>
                <w:u w:val="single"/>
                <w:lang w:val="en-US"/>
              </w:rPr>
              <w:t> :</w:t>
            </w:r>
          </w:p>
          <w:p w14:paraId="27DBFE1A" w14:textId="5EC6972B" w:rsidR="00BE26C9" w:rsidRPr="007128C5" w:rsidRDefault="007128C5" w:rsidP="00E41FFE">
            <w:pPr>
              <w:pStyle w:val="Default"/>
              <w:ind w:right="206" w:hanging="8"/>
              <w:rPr>
                <w:color w:val="auto"/>
                <w:sz w:val="20"/>
                <w:szCs w:val="20"/>
                <w:lang w:val="en-US"/>
              </w:rPr>
            </w:pPr>
            <w:r w:rsidRPr="007128C5">
              <w:rPr>
                <w:color w:val="auto"/>
                <w:sz w:val="20"/>
                <w:szCs w:val="20"/>
                <w:lang w:val="en-US"/>
              </w:rPr>
              <w:t>Reinforced airtightness</w:t>
            </w:r>
            <w:r w:rsidR="00DA775A" w:rsidRPr="007128C5">
              <w:rPr>
                <w:color w:val="auto"/>
                <w:sz w:val="20"/>
                <w:szCs w:val="20"/>
                <w:lang w:val="en-US"/>
              </w:rPr>
              <w:t xml:space="preserve"> &lt;50m</w:t>
            </w:r>
            <w:r w:rsidR="00DA775A" w:rsidRPr="007128C5">
              <w:rPr>
                <w:color w:val="auto"/>
                <w:sz w:val="20"/>
                <w:szCs w:val="20"/>
                <w:vertAlign w:val="superscript"/>
                <w:lang w:val="en-US"/>
              </w:rPr>
              <w:t>3</w:t>
            </w:r>
            <w:r w:rsidR="00DA775A" w:rsidRPr="007128C5">
              <w:rPr>
                <w:color w:val="auto"/>
                <w:sz w:val="20"/>
                <w:szCs w:val="20"/>
                <w:lang w:val="en-US"/>
              </w:rPr>
              <w:t xml:space="preserve">/h </w:t>
            </w:r>
            <w:r>
              <w:rPr>
                <w:color w:val="auto"/>
                <w:sz w:val="20"/>
                <w:szCs w:val="20"/>
                <w:lang w:val="en-US"/>
              </w:rPr>
              <w:t>at</w:t>
            </w:r>
            <w:r w:rsidR="00DA775A" w:rsidRPr="007128C5">
              <w:rPr>
                <w:color w:val="auto"/>
                <w:sz w:val="20"/>
                <w:szCs w:val="20"/>
                <w:lang w:val="en-US"/>
              </w:rPr>
              <w:t xml:space="preserve"> 15Pa</w:t>
            </w:r>
            <w:r w:rsidR="00982C3E" w:rsidRPr="007128C5">
              <w:rPr>
                <w:color w:val="auto"/>
                <w:sz w:val="20"/>
                <w:szCs w:val="20"/>
                <w:lang w:val="en-US"/>
              </w:rPr>
              <w:t>.</w:t>
            </w:r>
          </w:p>
          <w:p w14:paraId="216A59AC" w14:textId="2C32BFF9" w:rsidR="00DA775A" w:rsidRPr="00CA7344" w:rsidRDefault="007128C5" w:rsidP="00DA775A">
            <w:pPr>
              <w:pStyle w:val="Default"/>
              <w:ind w:right="206"/>
              <w:rPr>
                <w:color w:val="auto"/>
                <w:sz w:val="20"/>
                <w:szCs w:val="20"/>
                <w:u w:val="single"/>
                <w:lang w:val="en-US"/>
              </w:rPr>
            </w:pPr>
            <w:r w:rsidRPr="00CA7344">
              <w:rPr>
                <w:color w:val="auto"/>
                <w:sz w:val="20"/>
                <w:szCs w:val="20"/>
                <w:u w:val="single"/>
                <w:lang w:val="en-US"/>
              </w:rPr>
              <w:t>Terminal devices</w:t>
            </w:r>
            <w:r w:rsidR="00DA775A" w:rsidRPr="00CA7344">
              <w:rPr>
                <w:color w:val="auto"/>
                <w:sz w:val="20"/>
                <w:szCs w:val="20"/>
                <w:u w:val="single"/>
                <w:lang w:val="en-US"/>
              </w:rPr>
              <w:t> :</w:t>
            </w:r>
          </w:p>
          <w:p w14:paraId="7F4756E8" w14:textId="7E3BDF2B" w:rsidR="00DA775A" w:rsidRPr="007128C5" w:rsidRDefault="007128C5" w:rsidP="00DA775A">
            <w:pPr>
              <w:pStyle w:val="Default"/>
              <w:ind w:right="206"/>
              <w:rPr>
                <w:color w:val="auto"/>
                <w:sz w:val="20"/>
                <w:szCs w:val="20"/>
                <w:lang w:val="en-US"/>
              </w:rPr>
            </w:pPr>
            <w:r w:rsidRPr="007128C5">
              <w:rPr>
                <w:color w:val="auto"/>
                <w:sz w:val="20"/>
                <w:szCs w:val="20"/>
                <w:lang w:val="en-US"/>
              </w:rPr>
              <w:t>Semi-recessed only for s</w:t>
            </w:r>
            <w:r>
              <w:rPr>
                <w:color w:val="auto"/>
                <w:sz w:val="20"/>
                <w:szCs w:val="20"/>
                <w:lang w:val="en-US"/>
              </w:rPr>
              <w:t>ockets and recessed for lights and air vents for easy cleaning.</w:t>
            </w:r>
          </w:p>
          <w:p w14:paraId="4FAD2F14" w14:textId="3507013E" w:rsidR="00DA775A" w:rsidRPr="007128C5" w:rsidRDefault="007128C5" w:rsidP="00DA775A">
            <w:pPr>
              <w:pStyle w:val="Default"/>
              <w:ind w:right="206"/>
              <w:rPr>
                <w:color w:val="auto"/>
                <w:sz w:val="20"/>
                <w:szCs w:val="20"/>
                <w:u w:val="single"/>
                <w:lang w:val="en-US"/>
              </w:rPr>
            </w:pPr>
            <w:r>
              <w:rPr>
                <w:color w:val="auto"/>
                <w:sz w:val="20"/>
                <w:szCs w:val="20"/>
                <w:u w:val="single"/>
                <w:lang w:val="en-US"/>
              </w:rPr>
              <w:t>Ceiling accessibility</w:t>
            </w:r>
            <w:r w:rsidR="00DA775A" w:rsidRPr="007128C5">
              <w:rPr>
                <w:color w:val="auto"/>
                <w:sz w:val="20"/>
                <w:szCs w:val="20"/>
                <w:u w:val="single"/>
                <w:lang w:val="en-US"/>
              </w:rPr>
              <w:t> :</w:t>
            </w:r>
          </w:p>
          <w:p w14:paraId="23F442E5" w14:textId="46BB4C1E" w:rsidR="00DA775A" w:rsidRPr="00E41FFE" w:rsidRDefault="007128C5" w:rsidP="00E41FFE">
            <w:pPr>
              <w:pStyle w:val="Default"/>
              <w:ind w:right="206"/>
              <w:rPr>
                <w:color w:val="auto"/>
                <w:sz w:val="20"/>
                <w:szCs w:val="20"/>
                <w:lang w:val="en-US"/>
              </w:rPr>
            </w:pPr>
            <w:r>
              <w:rPr>
                <w:color w:val="auto"/>
                <w:sz w:val="20"/>
                <w:szCs w:val="20"/>
                <w:lang w:val="en-US"/>
              </w:rPr>
              <w:t>Walkable ceiling with overload of</w:t>
            </w:r>
            <w:r w:rsidR="00DA775A" w:rsidRPr="00882AA5">
              <w:rPr>
                <w:color w:val="auto"/>
                <w:sz w:val="20"/>
                <w:szCs w:val="20"/>
                <w:lang w:val="en-US"/>
              </w:rPr>
              <w:t xml:space="preserve"> 125kg/m².</w:t>
            </w:r>
          </w:p>
        </w:tc>
        <w:tc>
          <w:tcPr>
            <w:tcW w:w="1701" w:type="dxa"/>
          </w:tcPr>
          <w:p w14:paraId="6682EB69" w14:textId="77777777" w:rsidR="00DA775A" w:rsidRPr="00882AA5" w:rsidRDefault="00DA775A" w:rsidP="00DA775A">
            <w:pPr>
              <w:pStyle w:val="Default"/>
              <w:rPr>
                <w:sz w:val="20"/>
                <w:szCs w:val="20"/>
                <w:lang w:val="en-US"/>
              </w:rPr>
            </w:pPr>
          </w:p>
          <w:p w14:paraId="2149D4C7" w14:textId="77777777" w:rsidR="00DA775A" w:rsidRPr="00882AA5" w:rsidRDefault="00DA775A" w:rsidP="00DA775A">
            <w:pPr>
              <w:pStyle w:val="Default"/>
              <w:rPr>
                <w:sz w:val="20"/>
                <w:szCs w:val="20"/>
                <w:lang w:val="en-US"/>
              </w:rPr>
            </w:pPr>
          </w:p>
          <w:p w14:paraId="188A6F8F" w14:textId="579BC976" w:rsidR="00DA775A" w:rsidRPr="00CA7344" w:rsidRDefault="00CE6A36" w:rsidP="00DA775A">
            <w:pPr>
              <w:pStyle w:val="Default"/>
              <w:rPr>
                <w:sz w:val="20"/>
                <w:szCs w:val="20"/>
                <w:lang w:val="de-DE"/>
              </w:rPr>
            </w:pPr>
            <w:r>
              <w:rPr>
                <w:sz w:val="20"/>
                <w:szCs w:val="20"/>
                <w:lang w:val="de-DE"/>
              </w:rPr>
              <w:t>IM/MA</w:t>
            </w:r>
          </w:p>
          <w:p w14:paraId="1FFA447A" w14:textId="41C34350" w:rsidR="00DA775A" w:rsidRPr="00CA7344" w:rsidRDefault="00CE6A36" w:rsidP="00DA775A">
            <w:pPr>
              <w:pStyle w:val="Default"/>
              <w:rPr>
                <w:sz w:val="20"/>
                <w:szCs w:val="20"/>
                <w:lang w:val="de-DE"/>
              </w:rPr>
            </w:pPr>
            <w:r>
              <w:rPr>
                <w:sz w:val="20"/>
                <w:szCs w:val="20"/>
                <w:lang w:val="de-DE"/>
              </w:rPr>
              <w:t>IM/MA</w:t>
            </w:r>
          </w:p>
          <w:p w14:paraId="5F477B6D" w14:textId="6B35A349" w:rsidR="00DA775A" w:rsidRPr="00CA7344" w:rsidRDefault="00CE6A36" w:rsidP="00DA775A">
            <w:pPr>
              <w:pStyle w:val="Default"/>
              <w:rPr>
                <w:sz w:val="20"/>
                <w:szCs w:val="20"/>
                <w:lang w:val="de-DE"/>
              </w:rPr>
            </w:pPr>
            <w:r>
              <w:rPr>
                <w:sz w:val="20"/>
                <w:szCs w:val="20"/>
                <w:lang w:val="de-DE"/>
              </w:rPr>
              <w:t>IM/MA</w:t>
            </w:r>
          </w:p>
          <w:p w14:paraId="57C3691A" w14:textId="618D515F" w:rsidR="00DA775A" w:rsidRPr="00CA7344" w:rsidRDefault="00CE6A36" w:rsidP="00DA775A">
            <w:pPr>
              <w:pStyle w:val="Default"/>
              <w:rPr>
                <w:color w:val="auto"/>
                <w:sz w:val="20"/>
                <w:szCs w:val="20"/>
                <w:lang w:val="de-DE"/>
              </w:rPr>
            </w:pPr>
            <w:r>
              <w:rPr>
                <w:color w:val="auto"/>
                <w:sz w:val="20"/>
                <w:szCs w:val="20"/>
                <w:lang w:val="de-DE"/>
              </w:rPr>
              <w:t>IM/MA</w:t>
            </w:r>
          </w:p>
          <w:p w14:paraId="20E10989" w14:textId="06FFAEF0" w:rsidR="00DA775A" w:rsidRPr="00CA7344" w:rsidRDefault="00CE6A36" w:rsidP="00DA775A">
            <w:pPr>
              <w:pStyle w:val="Default"/>
              <w:rPr>
                <w:color w:val="auto"/>
                <w:sz w:val="20"/>
                <w:szCs w:val="20"/>
                <w:lang w:val="de-DE"/>
              </w:rPr>
            </w:pPr>
            <w:r>
              <w:rPr>
                <w:color w:val="auto"/>
                <w:sz w:val="20"/>
                <w:szCs w:val="20"/>
                <w:lang w:val="de-DE"/>
              </w:rPr>
              <w:t>WIS</w:t>
            </w:r>
            <w:r w:rsidR="00DA775A" w:rsidRPr="00CA7344">
              <w:rPr>
                <w:color w:val="auto"/>
                <w:sz w:val="20"/>
                <w:szCs w:val="20"/>
                <w:lang w:val="de-DE"/>
              </w:rPr>
              <w:t xml:space="preserve"> </w:t>
            </w:r>
          </w:p>
          <w:p w14:paraId="4BF66451" w14:textId="02C1142C" w:rsidR="00DA775A" w:rsidRPr="00CA7344" w:rsidRDefault="00DA775A" w:rsidP="00DA775A">
            <w:pPr>
              <w:pStyle w:val="Default"/>
              <w:rPr>
                <w:color w:val="auto"/>
                <w:sz w:val="20"/>
                <w:szCs w:val="20"/>
                <w:lang w:val="de-DE"/>
              </w:rPr>
            </w:pPr>
          </w:p>
          <w:p w14:paraId="10C3FC9D" w14:textId="54A3891E" w:rsidR="00DA775A" w:rsidRPr="00CA7344" w:rsidRDefault="00CE6A36" w:rsidP="00DA775A">
            <w:pPr>
              <w:pStyle w:val="Default"/>
              <w:rPr>
                <w:color w:val="auto"/>
                <w:sz w:val="20"/>
                <w:szCs w:val="20"/>
                <w:lang w:val="de-DE"/>
              </w:rPr>
            </w:pPr>
            <w:r>
              <w:rPr>
                <w:color w:val="auto"/>
                <w:sz w:val="20"/>
                <w:szCs w:val="20"/>
                <w:lang w:val="de-DE"/>
              </w:rPr>
              <w:t>IM/MA</w:t>
            </w:r>
          </w:p>
          <w:p w14:paraId="19A53E70" w14:textId="46C1C866" w:rsidR="00DA775A" w:rsidRPr="00CA7344" w:rsidRDefault="00CE6A36" w:rsidP="00DA775A">
            <w:pPr>
              <w:pStyle w:val="Default"/>
              <w:rPr>
                <w:sz w:val="20"/>
                <w:szCs w:val="20"/>
                <w:lang w:val="de-DE"/>
              </w:rPr>
            </w:pPr>
            <w:r>
              <w:rPr>
                <w:sz w:val="20"/>
                <w:szCs w:val="20"/>
                <w:lang w:val="de-DE"/>
              </w:rPr>
              <w:t>WIS</w:t>
            </w:r>
          </w:p>
          <w:p w14:paraId="683752C3" w14:textId="77777777" w:rsidR="00DA775A" w:rsidRPr="00CA7344" w:rsidRDefault="00DA775A" w:rsidP="00DA775A">
            <w:pPr>
              <w:pStyle w:val="Default"/>
              <w:rPr>
                <w:sz w:val="20"/>
                <w:szCs w:val="20"/>
                <w:lang w:val="de-DE"/>
              </w:rPr>
            </w:pPr>
          </w:p>
          <w:p w14:paraId="689C3D3F" w14:textId="6BAA067A" w:rsidR="00DA775A" w:rsidRPr="00CA7344" w:rsidRDefault="00CE6A36" w:rsidP="00DA775A">
            <w:pPr>
              <w:pStyle w:val="Default"/>
              <w:rPr>
                <w:color w:val="auto"/>
                <w:sz w:val="20"/>
                <w:szCs w:val="20"/>
                <w:lang w:val="de-DE"/>
              </w:rPr>
            </w:pPr>
            <w:r>
              <w:rPr>
                <w:color w:val="auto"/>
                <w:sz w:val="20"/>
                <w:szCs w:val="20"/>
                <w:lang w:val="de-DE"/>
              </w:rPr>
              <w:t>IM/MA</w:t>
            </w:r>
          </w:p>
          <w:p w14:paraId="6D941A19" w14:textId="241AF766" w:rsidR="00DA775A" w:rsidRPr="00CA7344" w:rsidRDefault="002F04F4" w:rsidP="00DA775A">
            <w:pPr>
              <w:pStyle w:val="Default"/>
              <w:rPr>
                <w:sz w:val="20"/>
                <w:szCs w:val="20"/>
                <w:lang w:val="de-DE"/>
              </w:rPr>
            </w:pPr>
            <w:r>
              <w:rPr>
                <w:sz w:val="20"/>
                <w:szCs w:val="20"/>
                <w:lang w:val="de-DE"/>
              </w:rPr>
              <w:t>FI</w:t>
            </w:r>
          </w:p>
          <w:p w14:paraId="1F3999C0" w14:textId="77777777" w:rsidR="00DA775A" w:rsidRPr="00CA7344" w:rsidRDefault="00DA775A" w:rsidP="00DA775A">
            <w:pPr>
              <w:pStyle w:val="Default"/>
              <w:rPr>
                <w:sz w:val="20"/>
                <w:szCs w:val="20"/>
                <w:lang w:val="de-DE"/>
              </w:rPr>
            </w:pPr>
          </w:p>
          <w:p w14:paraId="6FE825A1" w14:textId="77777777" w:rsidR="00DA775A" w:rsidRPr="00CA7344" w:rsidRDefault="00DA775A" w:rsidP="00DA775A">
            <w:pPr>
              <w:pStyle w:val="Default"/>
              <w:rPr>
                <w:sz w:val="20"/>
                <w:szCs w:val="20"/>
                <w:lang w:val="de-DE"/>
              </w:rPr>
            </w:pPr>
          </w:p>
          <w:p w14:paraId="26CD2A32" w14:textId="1F0D1331" w:rsidR="00DA775A" w:rsidRPr="00CA7344" w:rsidRDefault="00CE6A36" w:rsidP="00DA775A">
            <w:pPr>
              <w:pStyle w:val="Default"/>
              <w:rPr>
                <w:sz w:val="20"/>
                <w:szCs w:val="20"/>
                <w:lang w:val="de-DE"/>
              </w:rPr>
            </w:pPr>
            <w:r>
              <w:rPr>
                <w:sz w:val="20"/>
                <w:szCs w:val="20"/>
                <w:lang w:val="de-DE"/>
              </w:rPr>
              <w:t>IM/MA</w:t>
            </w:r>
          </w:p>
          <w:p w14:paraId="632B8E58" w14:textId="19206F91" w:rsidR="00DA775A" w:rsidRPr="00CA7344" w:rsidRDefault="00DA775A" w:rsidP="00DA775A">
            <w:pPr>
              <w:pStyle w:val="Default"/>
              <w:rPr>
                <w:sz w:val="20"/>
                <w:szCs w:val="20"/>
                <w:lang w:val="de-DE"/>
              </w:rPr>
            </w:pPr>
          </w:p>
          <w:p w14:paraId="76BDC338" w14:textId="77777777" w:rsidR="00DA775A" w:rsidRPr="00CA7344" w:rsidRDefault="00DA775A" w:rsidP="00DA775A">
            <w:pPr>
              <w:pStyle w:val="Default"/>
              <w:rPr>
                <w:color w:val="auto"/>
                <w:sz w:val="20"/>
                <w:szCs w:val="20"/>
                <w:lang w:val="de-DE"/>
              </w:rPr>
            </w:pPr>
          </w:p>
          <w:p w14:paraId="6DFA98D8" w14:textId="210FD6AC" w:rsidR="00DA775A" w:rsidRPr="00CA7344" w:rsidRDefault="00CE6A36" w:rsidP="00DA775A">
            <w:pPr>
              <w:pStyle w:val="Default"/>
              <w:rPr>
                <w:color w:val="auto"/>
                <w:sz w:val="20"/>
                <w:szCs w:val="20"/>
                <w:lang w:val="de-DE"/>
              </w:rPr>
            </w:pPr>
            <w:r>
              <w:rPr>
                <w:color w:val="auto"/>
                <w:sz w:val="20"/>
                <w:szCs w:val="20"/>
                <w:lang w:val="de-DE"/>
              </w:rPr>
              <w:t>IM/MA</w:t>
            </w:r>
          </w:p>
          <w:p w14:paraId="346F6603" w14:textId="027CBCC7" w:rsidR="00DA775A" w:rsidRPr="00CA7344" w:rsidRDefault="00CE6A36" w:rsidP="00DA775A">
            <w:pPr>
              <w:pStyle w:val="Default"/>
              <w:rPr>
                <w:color w:val="auto"/>
                <w:sz w:val="20"/>
                <w:szCs w:val="20"/>
                <w:lang w:val="de-DE"/>
              </w:rPr>
            </w:pPr>
            <w:r>
              <w:rPr>
                <w:color w:val="auto"/>
                <w:sz w:val="20"/>
                <w:szCs w:val="20"/>
                <w:lang w:val="de-DE"/>
              </w:rPr>
              <w:t>IM/MA</w:t>
            </w:r>
          </w:p>
          <w:p w14:paraId="5A6EED58" w14:textId="77777777" w:rsidR="00DA775A" w:rsidRDefault="00DA775A" w:rsidP="00DA775A">
            <w:pPr>
              <w:pStyle w:val="Default"/>
              <w:rPr>
                <w:color w:val="auto"/>
                <w:sz w:val="20"/>
                <w:szCs w:val="20"/>
                <w:lang w:val="de-DE"/>
              </w:rPr>
            </w:pPr>
          </w:p>
          <w:p w14:paraId="74CACB04" w14:textId="77777777" w:rsidR="002F04F4" w:rsidRPr="00CA7344" w:rsidRDefault="002F04F4" w:rsidP="00DA775A">
            <w:pPr>
              <w:pStyle w:val="Default"/>
              <w:rPr>
                <w:color w:val="auto"/>
                <w:sz w:val="20"/>
                <w:szCs w:val="20"/>
                <w:lang w:val="de-DE"/>
              </w:rPr>
            </w:pPr>
          </w:p>
          <w:p w14:paraId="4AAF2C2A" w14:textId="2A715FA4" w:rsidR="00DA775A" w:rsidRPr="00CA7344" w:rsidRDefault="00DA775A" w:rsidP="00DA775A">
            <w:pPr>
              <w:pStyle w:val="Default"/>
              <w:rPr>
                <w:color w:val="auto"/>
                <w:sz w:val="20"/>
                <w:szCs w:val="20"/>
                <w:lang w:val="de-DE"/>
              </w:rPr>
            </w:pPr>
            <w:r w:rsidRPr="00CA7344">
              <w:rPr>
                <w:color w:val="auto"/>
                <w:sz w:val="20"/>
                <w:szCs w:val="20"/>
                <w:lang w:val="de-DE"/>
              </w:rPr>
              <w:t>QUALIF</w:t>
            </w:r>
          </w:p>
          <w:p w14:paraId="150A2558" w14:textId="77777777" w:rsidR="00DA775A" w:rsidRPr="00CA7344" w:rsidRDefault="00DA775A" w:rsidP="00DA775A">
            <w:pPr>
              <w:pStyle w:val="Default"/>
              <w:rPr>
                <w:sz w:val="20"/>
                <w:szCs w:val="20"/>
                <w:lang w:val="de-DE"/>
              </w:rPr>
            </w:pPr>
          </w:p>
          <w:p w14:paraId="6ABE5138" w14:textId="1A552A61" w:rsidR="00DA775A" w:rsidRPr="00CA7344" w:rsidRDefault="00CE6A36" w:rsidP="00DA775A">
            <w:pPr>
              <w:pStyle w:val="Default"/>
              <w:rPr>
                <w:sz w:val="20"/>
                <w:szCs w:val="20"/>
                <w:lang w:val="de-DE"/>
              </w:rPr>
            </w:pPr>
            <w:r>
              <w:rPr>
                <w:sz w:val="20"/>
                <w:szCs w:val="20"/>
                <w:lang w:val="de-DE"/>
              </w:rPr>
              <w:t>IM/MA</w:t>
            </w:r>
          </w:p>
          <w:p w14:paraId="24DBB24A" w14:textId="77777777" w:rsidR="00BE26C9" w:rsidRPr="00CA7344" w:rsidRDefault="00BE26C9" w:rsidP="00DA775A">
            <w:pPr>
              <w:pStyle w:val="Default"/>
              <w:rPr>
                <w:sz w:val="20"/>
                <w:szCs w:val="20"/>
                <w:lang w:val="de-DE"/>
              </w:rPr>
            </w:pPr>
          </w:p>
          <w:p w14:paraId="63DB995F" w14:textId="22DB489F" w:rsidR="00D87F7E" w:rsidRPr="002F04F4" w:rsidRDefault="00CE6A36" w:rsidP="002F04F4">
            <w:pPr>
              <w:pStyle w:val="Default"/>
              <w:rPr>
                <w:sz w:val="20"/>
                <w:szCs w:val="20"/>
                <w:lang w:val="de-DE"/>
              </w:rPr>
            </w:pPr>
            <w:r>
              <w:rPr>
                <w:sz w:val="20"/>
                <w:szCs w:val="20"/>
                <w:lang w:val="de-DE"/>
              </w:rPr>
              <w:t>IM/MA</w:t>
            </w:r>
          </w:p>
          <w:p w14:paraId="6CB709AE" w14:textId="232B3184" w:rsidR="00DA775A" w:rsidRPr="00CA7344" w:rsidRDefault="00DA775A" w:rsidP="00E3180F">
            <w:pPr>
              <w:pStyle w:val="Default"/>
              <w:rPr>
                <w:sz w:val="20"/>
                <w:szCs w:val="20"/>
                <w:lang w:val="de-DE"/>
              </w:rPr>
            </w:pPr>
          </w:p>
        </w:tc>
      </w:tr>
      <w:tr w:rsidR="00DA775A" w:rsidRPr="00CE140B" w14:paraId="52C8ED68" w14:textId="77777777" w:rsidTr="00CA7344">
        <w:tc>
          <w:tcPr>
            <w:tcW w:w="959" w:type="dxa"/>
          </w:tcPr>
          <w:p w14:paraId="2BA08ED8" w14:textId="3C3A4B0A"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lastRenderedPageBreak/>
              <w:t>1.0</w:t>
            </w:r>
            <w:r w:rsidR="00C14670" w:rsidRPr="00882AA5">
              <w:rPr>
                <w:b/>
                <w:bCs/>
                <w:color w:val="00A4A6"/>
                <w:sz w:val="20"/>
                <w:szCs w:val="20"/>
                <w:lang w:val="en-US"/>
              </w:rPr>
              <w:t>5</w:t>
            </w:r>
            <w:r w:rsidRPr="00882AA5">
              <w:rPr>
                <w:b/>
                <w:bCs/>
                <w:color w:val="00A4A6"/>
                <w:sz w:val="20"/>
                <w:szCs w:val="20"/>
                <w:lang w:val="en-US"/>
              </w:rPr>
              <w:t xml:space="preserve"> </w:t>
            </w:r>
          </w:p>
        </w:tc>
        <w:tc>
          <w:tcPr>
            <w:tcW w:w="7688" w:type="dxa"/>
            <w:shd w:val="clear" w:color="auto" w:fill="auto"/>
          </w:tcPr>
          <w:p w14:paraId="4CF1373D" w14:textId="339A28CD" w:rsidR="00DA775A" w:rsidRPr="00CA7344" w:rsidRDefault="007128C5" w:rsidP="00DA775A">
            <w:pPr>
              <w:pStyle w:val="Default"/>
              <w:ind w:left="25" w:hanging="25"/>
              <w:rPr>
                <w:b/>
                <w:bCs/>
                <w:color w:val="auto"/>
                <w:sz w:val="20"/>
                <w:szCs w:val="20"/>
                <w:lang w:val="en-US"/>
              </w:rPr>
            </w:pPr>
            <w:r w:rsidRPr="00CA7344">
              <w:rPr>
                <w:b/>
                <w:bCs/>
                <w:color w:val="auto"/>
                <w:sz w:val="20"/>
                <w:szCs w:val="20"/>
                <w:lang w:val="en-US"/>
              </w:rPr>
              <w:t>REQUIRED AMBIENT CONDITIONS</w:t>
            </w:r>
          </w:p>
          <w:p w14:paraId="4469D3B8" w14:textId="2DB2F679" w:rsidR="00DA775A" w:rsidRPr="007128C5" w:rsidRDefault="007128C5" w:rsidP="00DA775A">
            <w:pPr>
              <w:pStyle w:val="Default"/>
              <w:ind w:right="206"/>
              <w:rPr>
                <w:color w:val="auto"/>
                <w:sz w:val="20"/>
                <w:szCs w:val="20"/>
                <w:lang w:val="en-US"/>
              </w:rPr>
            </w:pPr>
            <w:r w:rsidRPr="007128C5">
              <w:rPr>
                <w:color w:val="auto"/>
                <w:sz w:val="20"/>
                <w:szCs w:val="20"/>
                <w:lang w:val="en-US"/>
              </w:rPr>
              <w:t>See</w:t>
            </w:r>
            <w:r w:rsidR="00DA775A" w:rsidRPr="007128C5">
              <w:rPr>
                <w:color w:val="auto"/>
                <w:sz w:val="20"/>
                <w:szCs w:val="20"/>
                <w:lang w:val="en-US"/>
              </w:rPr>
              <w:t xml:space="preserve"> PHYSC</w:t>
            </w:r>
            <w:r w:rsidR="00BE26C9" w:rsidRPr="007128C5">
              <w:rPr>
                <w:color w:val="auto"/>
                <w:sz w:val="20"/>
                <w:szCs w:val="20"/>
                <w:lang w:val="en-US"/>
              </w:rPr>
              <w:t>H</w:t>
            </w:r>
            <w:r w:rsidR="00DA775A" w:rsidRPr="007128C5">
              <w:rPr>
                <w:color w:val="auto"/>
                <w:sz w:val="20"/>
                <w:szCs w:val="20"/>
                <w:lang w:val="en-US"/>
              </w:rPr>
              <w:t>OMETRI</w:t>
            </w:r>
            <w:r w:rsidR="00164EEE">
              <w:rPr>
                <w:color w:val="auto"/>
                <w:sz w:val="20"/>
                <w:szCs w:val="20"/>
                <w:lang w:val="en-US"/>
              </w:rPr>
              <w:t>C</w:t>
            </w:r>
            <w:r w:rsidR="00DA775A" w:rsidRPr="007128C5">
              <w:rPr>
                <w:color w:val="auto"/>
                <w:sz w:val="20"/>
                <w:szCs w:val="20"/>
                <w:lang w:val="en-US"/>
              </w:rPr>
              <w:t xml:space="preserve"> TABLE THI p</w:t>
            </w:r>
            <w:r>
              <w:rPr>
                <w:color w:val="auto"/>
                <w:sz w:val="20"/>
                <w:szCs w:val="20"/>
                <w:lang w:val="en-US"/>
              </w:rPr>
              <w:t>art</w:t>
            </w:r>
            <w:r w:rsidR="00DA775A" w:rsidRPr="007128C5">
              <w:rPr>
                <w:color w:val="auto"/>
                <w:sz w:val="20"/>
                <w:szCs w:val="20"/>
                <w:lang w:val="en-US"/>
              </w:rPr>
              <w:t xml:space="preserve"> n°1.11</w:t>
            </w:r>
            <w:r w:rsidR="00DA775A" w:rsidRPr="007128C5">
              <w:rPr>
                <w:rStyle w:val="Marquedecommentaire"/>
                <w:rFonts w:asciiTheme="minorHAnsi" w:hAnsiTheme="minorHAnsi" w:cstheme="minorBidi"/>
                <w:sz w:val="20"/>
                <w:szCs w:val="20"/>
                <w:lang w:val="en-US"/>
              </w:rPr>
              <w:t>.</w:t>
            </w:r>
          </w:p>
          <w:p w14:paraId="4F206DD0" w14:textId="00B12A44" w:rsidR="00DA775A" w:rsidRPr="00882AA5" w:rsidRDefault="00164EEE" w:rsidP="00DA775A">
            <w:pPr>
              <w:pStyle w:val="Default"/>
              <w:ind w:right="206"/>
              <w:rPr>
                <w:color w:val="auto"/>
                <w:sz w:val="20"/>
                <w:szCs w:val="20"/>
                <w:u w:val="single"/>
                <w:lang w:val="en-US"/>
              </w:rPr>
            </w:pPr>
            <w:r w:rsidRPr="00882AA5">
              <w:rPr>
                <w:color w:val="auto"/>
                <w:sz w:val="20"/>
                <w:szCs w:val="20"/>
                <w:u w:val="single"/>
                <w:lang w:val="en-US"/>
              </w:rPr>
              <w:t>Temp</w:t>
            </w:r>
            <w:r>
              <w:rPr>
                <w:color w:val="auto"/>
                <w:sz w:val="20"/>
                <w:szCs w:val="20"/>
                <w:u w:val="single"/>
                <w:lang w:val="en-US"/>
              </w:rPr>
              <w:t>e</w:t>
            </w:r>
            <w:r w:rsidRPr="00882AA5">
              <w:rPr>
                <w:color w:val="auto"/>
                <w:sz w:val="20"/>
                <w:szCs w:val="20"/>
                <w:u w:val="single"/>
                <w:lang w:val="en-US"/>
              </w:rPr>
              <w:t>rature:</w:t>
            </w:r>
          </w:p>
          <w:p w14:paraId="4DE803EE" w14:textId="41DA26B2" w:rsidR="00DA775A" w:rsidRPr="00CA7344" w:rsidRDefault="00DA775A" w:rsidP="002D2AF7">
            <w:pPr>
              <w:pStyle w:val="Default"/>
              <w:numPr>
                <w:ilvl w:val="0"/>
                <w:numId w:val="18"/>
              </w:numPr>
              <w:ind w:right="206"/>
              <w:rPr>
                <w:color w:val="auto"/>
                <w:sz w:val="20"/>
                <w:szCs w:val="20"/>
                <w:lang w:val="en-US"/>
              </w:rPr>
            </w:pPr>
            <w:r w:rsidRPr="00CA7344">
              <w:rPr>
                <w:color w:val="auto"/>
                <w:sz w:val="20"/>
                <w:szCs w:val="20"/>
                <w:u w:val="single"/>
                <w:lang w:val="en-US"/>
              </w:rPr>
              <w:t>Temp</w:t>
            </w:r>
            <w:r w:rsidR="007128C5" w:rsidRPr="00CA7344">
              <w:rPr>
                <w:color w:val="auto"/>
                <w:sz w:val="20"/>
                <w:szCs w:val="20"/>
                <w:u w:val="single"/>
                <w:lang w:val="en-US"/>
              </w:rPr>
              <w:t>e</w:t>
            </w:r>
            <w:r w:rsidRPr="00CA7344">
              <w:rPr>
                <w:color w:val="auto"/>
                <w:sz w:val="20"/>
                <w:szCs w:val="20"/>
                <w:u w:val="single"/>
                <w:lang w:val="en-US"/>
              </w:rPr>
              <w:t xml:space="preserve">rature </w:t>
            </w:r>
            <w:r w:rsidR="007128C5" w:rsidRPr="00CA7344">
              <w:rPr>
                <w:color w:val="auto"/>
                <w:sz w:val="20"/>
                <w:szCs w:val="20"/>
                <w:u w:val="single"/>
                <w:lang w:val="en-US"/>
              </w:rPr>
              <w:t xml:space="preserve">range </w:t>
            </w:r>
            <w:r w:rsidRPr="00CA7344">
              <w:rPr>
                <w:b/>
                <w:bCs/>
                <w:color w:val="auto"/>
                <w:sz w:val="20"/>
                <w:szCs w:val="20"/>
                <w:u w:val="single"/>
                <w:lang w:val="en-US"/>
              </w:rPr>
              <w:t>:</w:t>
            </w:r>
            <w:r w:rsidRPr="00CA7344">
              <w:rPr>
                <w:b/>
                <w:bCs/>
                <w:color w:val="auto"/>
                <w:sz w:val="20"/>
                <w:szCs w:val="20"/>
                <w:lang w:val="en-US"/>
              </w:rPr>
              <w:t xml:space="preserve"> </w:t>
            </w:r>
            <w:r w:rsidR="00CA7344" w:rsidRPr="00CA7344">
              <w:rPr>
                <w:b/>
                <w:bCs/>
                <w:color w:val="auto"/>
                <w:sz w:val="20"/>
                <w:szCs w:val="20"/>
                <w:lang w:val="en-US"/>
              </w:rPr>
              <w:t>between</w:t>
            </w:r>
            <w:r w:rsidRPr="00CA7344">
              <w:rPr>
                <w:b/>
                <w:bCs/>
                <w:color w:val="auto"/>
                <w:sz w:val="20"/>
                <w:szCs w:val="20"/>
                <w:lang w:val="en-US"/>
              </w:rPr>
              <w:t xml:space="preserve"> +10 </w:t>
            </w:r>
            <w:r w:rsidR="00CA7344">
              <w:rPr>
                <w:b/>
                <w:bCs/>
                <w:color w:val="auto"/>
                <w:sz w:val="20"/>
                <w:szCs w:val="20"/>
                <w:lang w:val="en-US"/>
              </w:rPr>
              <w:t>and</w:t>
            </w:r>
            <w:r w:rsidRPr="00CA7344">
              <w:rPr>
                <w:b/>
                <w:bCs/>
                <w:color w:val="auto"/>
                <w:sz w:val="20"/>
                <w:szCs w:val="20"/>
                <w:lang w:val="en-US"/>
              </w:rPr>
              <w:t xml:space="preserve"> +35°C</w:t>
            </w:r>
            <w:r w:rsidR="00164EEE">
              <w:rPr>
                <w:b/>
                <w:bCs/>
                <w:color w:val="auto"/>
                <w:sz w:val="20"/>
                <w:szCs w:val="20"/>
                <w:lang w:val="en-US"/>
              </w:rPr>
              <w:t>elsus</w:t>
            </w:r>
            <w:r w:rsidRPr="00CA7344">
              <w:rPr>
                <w:color w:val="auto"/>
                <w:sz w:val="20"/>
                <w:szCs w:val="20"/>
                <w:lang w:val="en-US"/>
              </w:rPr>
              <w:t> ;</w:t>
            </w:r>
          </w:p>
          <w:p w14:paraId="78C941FA" w14:textId="7AD393C2" w:rsidR="00DA775A" w:rsidRPr="00882AA5" w:rsidRDefault="00CA7344" w:rsidP="002D2AF7">
            <w:pPr>
              <w:pStyle w:val="Default"/>
              <w:numPr>
                <w:ilvl w:val="0"/>
                <w:numId w:val="18"/>
              </w:numPr>
              <w:ind w:right="206"/>
              <w:rPr>
                <w:color w:val="auto"/>
                <w:sz w:val="20"/>
                <w:szCs w:val="20"/>
                <w:lang w:val="en-US"/>
              </w:rPr>
            </w:pPr>
            <w:r>
              <w:rPr>
                <w:color w:val="auto"/>
                <w:sz w:val="20"/>
                <w:szCs w:val="20"/>
                <w:u w:val="single"/>
                <w:lang w:val="en-US"/>
              </w:rPr>
              <w:t>Accuracy t</w:t>
            </w:r>
            <w:r w:rsidR="00DA775A" w:rsidRPr="00882AA5">
              <w:rPr>
                <w:color w:val="auto"/>
                <w:sz w:val="20"/>
                <w:szCs w:val="20"/>
                <w:u w:val="single"/>
                <w:lang w:val="en-US"/>
              </w:rPr>
              <w:t>empérature :</w:t>
            </w:r>
            <w:r w:rsidR="00DA775A" w:rsidRPr="00882AA5">
              <w:rPr>
                <w:color w:val="auto"/>
                <w:sz w:val="20"/>
                <w:szCs w:val="20"/>
                <w:lang w:val="en-US"/>
              </w:rPr>
              <w:t xml:space="preserve"> </w:t>
            </w:r>
            <w:r w:rsidR="00DA775A" w:rsidRPr="00882AA5">
              <w:rPr>
                <w:b/>
                <w:bCs/>
                <w:color w:val="auto"/>
                <w:sz w:val="20"/>
                <w:szCs w:val="20"/>
                <w:lang w:val="en-US"/>
              </w:rPr>
              <w:t>+/- 1°C </w:t>
            </w:r>
            <w:r w:rsidR="00DA775A" w:rsidRPr="00882AA5">
              <w:rPr>
                <w:color w:val="auto"/>
                <w:sz w:val="20"/>
                <w:szCs w:val="20"/>
                <w:lang w:val="en-US"/>
              </w:rPr>
              <w:t>;</w:t>
            </w:r>
          </w:p>
          <w:p w14:paraId="3C0E5B71" w14:textId="156D75DE" w:rsidR="00DA775A" w:rsidRPr="00882AA5" w:rsidRDefault="00DA775A" w:rsidP="002D2AF7">
            <w:pPr>
              <w:pStyle w:val="Default"/>
              <w:numPr>
                <w:ilvl w:val="0"/>
                <w:numId w:val="18"/>
              </w:numPr>
              <w:ind w:right="206"/>
              <w:rPr>
                <w:b/>
                <w:bCs/>
                <w:color w:val="auto"/>
                <w:sz w:val="20"/>
                <w:szCs w:val="20"/>
                <w:lang w:val="en-US"/>
              </w:rPr>
            </w:pPr>
            <w:r w:rsidRPr="00882AA5">
              <w:rPr>
                <w:color w:val="auto"/>
                <w:sz w:val="20"/>
                <w:szCs w:val="20"/>
                <w:u w:val="single"/>
                <w:lang w:val="en-US"/>
              </w:rPr>
              <w:t>Homog</w:t>
            </w:r>
            <w:r w:rsidR="00CA7344">
              <w:rPr>
                <w:color w:val="auto"/>
                <w:sz w:val="20"/>
                <w:szCs w:val="20"/>
                <w:u w:val="single"/>
                <w:lang w:val="en-US"/>
              </w:rPr>
              <w:t>e</w:t>
            </w:r>
            <w:r w:rsidRPr="00882AA5">
              <w:rPr>
                <w:color w:val="auto"/>
                <w:sz w:val="20"/>
                <w:szCs w:val="20"/>
                <w:u w:val="single"/>
                <w:lang w:val="en-US"/>
              </w:rPr>
              <w:t>n</w:t>
            </w:r>
            <w:r w:rsidR="00CA7344">
              <w:rPr>
                <w:color w:val="auto"/>
                <w:sz w:val="20"/>
                <w:szCs w:val="20"/>
                <w:u w:val="single"/>
                <w:lang w:val="en-US"/>
              </w:rPr>
              <w:t>e</w:t>
            </w:r>
            <w:r w:rsidR="00164EEE">
              <w:rPr>
                <w:color w:val="auto"/>
                <w:sz w:val="20"/>
                <w:szCs w:val="20"/>
                <w:u w:val="single"/>
                <w:lang w:val="en-US"/>
              </w:rPr>
              <w:t>ous</w:t>
            </w:r>
            <w:r w:rsidRPr="00882AA5">
              <w:rPr>
                <w:color w:val="4472C4" w:themeColor="accent1"/>
                <w:sz w:val="20"/>
                <w:szCs w:val="20"/>
                <w:u w:val="single"/>
                <w:lang w:val="en-US"/>
              </w:rPr>
              <w:t>:</w:t>
            </w:r>
            <w:r w:rsidRPr="00882AA5">
              <w:rPr>
                <w:color w:val="4472C4" w:themeColor="accent1"/>
                <w:sz w:val="20"/>
                <w:szCs w:val="20"/>
                <w:lang w:val="en-US"/>
              </w:rPr>
              <w:t xml:space="preserve"> </w:t>
            </w:r>
            <w:r w:rsidRPr="00882AA5">
              <w:rPr>
                <w:b/>
                <w:bCs/>
                <w:color w:val="auto"/>
                <w:sz w:val="20"/>
                <w:szCs w:val="20"/>
                <w:lang w:val="en-US"/>
              </w:rPr>
              <w:t>+/-1°C</w:t>
            </w:r>
            <w:r w:rsidRPr="00882AA5">
              <w:rPr>
                <w:color w:val="auto"/>
                <w:sz w:val="20"/>
                <w:szCs w:val="20"/>
                <w:lang w:val="en-US"/>
              </w:rPr>
              <w:t>.</w:t>
            </w:r>
          </w:p>
          <w:p w14:paraId="548A2A84" w14:textId="77777777" w:rsidR="00DA775A" w:rsidRPr="00882AA5" w:rsidRDefault="00DA775A" w:rsidP="00DA775A">
            <w:pPr>
              <w:pStyle w:val="Default"/>
              <w:ind w:right="206"/>
              <w:rPr>
                <w:b/>
                <w:bCs/>
                <w:color w:val="auto"/>
                <w:sz w:val="20"/>
                <w:szCs w:val="20"/>
                <w:u w:val="single"/>
                <w:lang w:val="en-US"/>
              </w:rPr>
            </w:pPr>
          </w:p>
          <w:p w14:paraId="74BD7B8D" w14:textId="0CD2534B" w:rsidR="00DA775A" w:rsidRPr="00882AA5" w:rsidRDefault="00DA775A" w:rsidP="00DA775A">
            <w:pPr>
              <w:pStyle w:val="Default"/>
              <w:ind w:right="206"/>
              <w:rPr>
                <w:color w:val="auto"/>
                <w:sz w:val="20"/>
                <w:szCs w:val="20"/>
                <w:u w:val="single"/>
                <w:lang w:val="en-US"/>
              </w:rPr>
            </w:pPr>
            <w:r w:rsidRPr="00882AA5">
              <w:rPr>
                <w:color w:val="auto"/>
                <w:sz w:val="20"/>
                <w:szCs w:val="20"/>
                <w:u w:val="single"/>
                <w:lang w:val="en-US"/>
              </w:rPr>
              <w:t>Hygrom</w:t>
            </w:r>
            <w:r w:rsidR="00CA7344">
              <w:rPr>
                <w:color w:val="auto"/>
                <w:sz w:val="20"/>
                <w:szCs w:val="20"/>
                <w:u w:val="single"/>
                <w:lang w:val="en-US"/>
              </w:rPr>
              <w:t>e</w:t>
            </w:r>
            <w:r w:rsidRPr="00882AA5">
              <w:rPr>
                <w:color w:val="auto"/>
                <w:sz w:val="20"/>
                <w:szCs w:val="20"/>
                <w:u w:val="single"/>
                <w:lang w:val="en-US"/>
              </w:rPr>
              <w:t>tr</w:t>
            </w:r>
            <w:r w:rsidR="00CA7344">
              <w:rPr>
                <w:color w:val="auto"/>
                <w:sz w:val="20"/>
                <w:szCs w:val="20"/>
                <w:u w:val="single"/>
                <w:lang w:val="en-US"/>
              </w:rPr>
              <w:t>y</w:t>
            </w:r>
            <w:r w:rsidRPr="00882AA5">
              <w:rPr>
                <w:color w:val="auto"/>
                <w:sz w:val="20"/>
                <w:szCs w:val="20"/>
                <w:u w:val="single"/>
                <w:lang w:val="en-US"/>
              </w:rPr>
              <w:t> :</w:t>
            </w:r>
          </w:p>
          <w:p w14:paraId="426AB7D0" w14:textId="5447A334" w:rsidR="00DA775A" w:rsidRPr="00882AA5" w:rsidRDefault="00CA7344" w:rsidP="002D2AF7">
            <w:pPr>
              <w:pStyle w:val="Default"/>
              <w:numPr>
                <w:ilvl w:val="0"/>
                <w:numId w:val="19"/>
              </w:numPr>
              <w:ind w:right="206"/>
              <w:rPr>
                <w:b/>
                <w:bCs/>
                <w:color w:val="000000" w:themeColor="text1"/>
                <w:sz w:val="20"/>
                <w:szCs w:val="20"/>
                <w:lang w:val="en-US"/>
              </w:rPr>
            </w:pPr>
            <w:r>
              <w:rPr>
                <w:color w:val="000000" w:themeColor="text1"/>
                <w:sz w:val="20"/>
                <w:szCs w:val="20"/>
                <w:u w:val="single"/>
                <w:lang w:val="en-US"/>
              </w:rPr>
              <w:t xml:space="preserve">Humidity range </w:t>
            </w:r>
            <w:r w:rsidR="00DA775A" w:rsidRPr="00882AA5">
              <w:rPr>
                <w:color w:val="000000" w:themeColor="text1"/>
                <w:sz w:val="20"/>
                <w:szCs w:val="20"/>
                <w:u w:val="single"/>
                <w:lang w:val="en-US"/>
              </w:rPr>
              <w:t>:</w:t>
            </w:r>
            <w:r w:rsidR="00DA775A" w:rsidRPr="00882AA5">
              <w:rPr>
                <w:color w:val="000000" w:themeColor="text1"/>
                <w:sz w:val="20"/>
                <w:szCs w:val="20"/>
                <w:lang w:val="en-US"/>
              </w:rPr>
              <w:t xml:space="preserve"> </w:t>
            </w:r>
            <w:r>
              <w:rPr>
                <w:b/>
                <w:bCs/>
                <w:color w:val="auto"/>
                <w:sz w:val="20"/>
                <w:szCs w:val="20"/>
                <w:lang w:val="en-US"/>
              </w:rPr>
              <w:t>between</w:t>
            </w:r>
            <w:r w:rsidR="00DA775A" w:rsidRPr="00882AA5">
              <w:rPr>
                <w:b/>
                <w:bCs/>
                <w:color w:val="auto"/>
                <w:sz w:val="20"/>
                <w:szCs w:val="20"/>
                <w:lang w:val="en-US"/>
              </w:rPr>
              <w:t xml:space="preserve"> 35 </w:t>
            </w:r>
            <w:r>
              <w:rPr>
                <w:b/>
                <w:bCs/>
                <w:color w:val="auto"/>
                <w:sz w:val="20"/>
                <w:szCs w:val="20"/>
                <w:lang w:val="en-US"/>
              </w:rPr>
              <w:t>and</w:t>
            </w:r>
            <w:r w:rsidR="00DA775A" w:rsidRPr="00882AA5">
              <w:rPr>
                <w:b/>
                <w:bCs/>
                <w:color w:val="auto"/>
                <w:sz w:val="20"/>
                <w:szCs w:val="20"/>
                <w:lang w:val="en-US"/>
              </w:rPr>
              <w:t xml:space="preserve"> 75% </w:t>
            </w:r>
            <w:r w:rsidR="00DA775A" w:rsidRPr="00882AA5">
              <w:rPr>
                <w:color w:val="auto"/>
                <w:sz w:val="20"/>
                <w:szCs w:val="20"/>
                <w:lang w:val="en-US"/>
              </w:rPr>
              <w:t>;</w:t>
            </w:r>
          </w:p>
          <w:p w14:paraId="07D46043" w14:textId="60AB6D38" w:rsidR="00DA775A" w:rsidRPr="00882AA5" w:rsidRDefault="00CA7344" w:rsidP="002D2AF7">
            <w:pPr>
              <w:pStyle w:val="Default"/>
              <w:numPr>
                <w:ilvl w:val="0"/>
                <w:numId w:val="19"/>
              </w:numPr>
              <w:ind w:right="206"/>
              <w:rPr>
                <w:color w:val="000000" w:themeColor="text1"/>
                <w:sz w:val="20"/>
                <w:szCs w:val="20"/>
                <w:lang w:val="en-US"/>
              </w:rPr>
            </w:pPr>
            <w:r>
              <w:rPr>
                <w:color w:val="000000" w:themeColor="text1"/>
                <w:sz w:val="20"/>
                <w:szCs w:val="20"/>
                <w:u w:val="single"/>
                <w:lang w:val="en-US"/>
              </w:rPr>
              <w:t>Humidity accuracy</w:t>
            </w:r>
            <w:r w:rsidR="00DA775A" w:rsidRPr="00882AA5">
              <w:rPr>
                <w:color w:val="000000" w:themeColor="text1"/>
                <w:sz w:val="20"/>
                <w:szCs w:val="20"/>
                <w:u w:val="single"/>
                <w:lang w:val="en-US"/>
              </w:rPr>
              <w:t> :</w:t>
            </w:r>
            <w:r w:rsidR="00DA775A" w:rsidRPr="00882AA5">
              <w:rPr>
                <w:color w:val="000000" w:themeColor="text1"/>
                <w:sz w:val="20"/>
                <w:szCs w:val="20"/>
                <w:lang w:val="en-US"/>
              </w:rPr>
              <w:t xml:space="preserve"> </w:t>
            </w:r>
            <w:r w:rsidR="00DA775A" w:rsidRPr="00882AA5">
              <w:rPr>
                <w:b/>
                <w:bCs/>
                <w:color w:val="000000" w:themeColor="text1"/>
                <w:sz w:val="20"/>
                <w:szCs w:val="20"/>
                <w:lang w:val="en-US"/>
              </w:rPr>
              <w:t>+/-5% </w:t>
            </w:r>
            <w:r w:rsidR="00DA775A" w:rsidRPr="00882AA5">
              <w:rPr>
                <w:color w:val="000000" w:themeColor="text1"/>
                <w:sz w:val="20"/>
                <w:szCs w:val="20"/>
                <w:lang w:val="en-US"/>
              </w:rPr>
              <w:t>;</w:t>
            </w:r>
          </w:p>
          <w:p w14:paraId="7DEAE54A" w14:textId="0E7BC570" w:rsidR="00DA775A" w:rsidRPr="00882AA5" w:rsidRDefault="00DA775A" w:rsidP="002D2AF7">
            <w:pPr>
              <w:pStyle w:val="Default"/>
              <w:numPr>
                <w:ilvl w:val="0"/>
                <w:numId w:val="19"/>
              </w:numPr>
              <w:ind w:right="206"/>
              <w:rPr>
                <w:color w:val="auto"/>
                <w:sz w:val="20"/>
                <w:szCs w:val="20"/>
                <w:u w:val="single"/>
                <w:lang w:val="en-US"/>
              </w:rPr>
            </w:pPr>
            <w:r w:rsidRPr="00882AA5">
              <w:rPr>
                <w:color w:val="auto"/>
                <w:sz w:val="20"/>
                <w:szCs w:val="20"/>
                <w:u w:val="single"/>
                <w:lang w:val="en-US"/>
              </w:rPr>
              <w:t>Homog</w:t>
            </w:r>
            <w:r w:rsidR="00CA7344">
              <w:rPr>
                <w:color w:val="auto"/>
                <w:sz w:val="20"/>
                <w:szCs w:val="20"/>
                <w:u w:val="single"/>
                <w:lang w:val="en-US"/>
              </w:rPr>
              <w:t>e</w:t>
            </w:r>
            <w:r w:rsidRPr="00882AA5">
              <w:rPr>
                <w:color w:val="auto"/>
                <w:sz w:val="20"/>
                <w:szCs w:val="20"/>
                <w:u w:val="single"/>
                <w:lang w:val="en-US"/>
              </w:rPr>
              <w:t>n</w:t>
            </w:r>
            <w:r w:rsidR="00CA7344">
              <w:rPr>
                <w:color w:val="auto"/>
                <w:sz w:val="20"/>
                <w:szCs w:val="20"/>
                <w:u w:val="single"/>
                <w:lang w:val="en-US"/>
              </w:rPr>
              <w:t>e</w:t>
            </w:r>
            <w:r w:rsidR="00164EEE">
              <w:rPr>
                <w:color w:val="auto"/>
                <w:sz w:val="20"/>
                <w:szCs w:val="20"/>
                <w:u w:val="single"/>
                <w:lang w:val="en-US"/>
              </w:rPr>
              <w:t>ous</w:t>
            </w:r>
            <w:r w:rsidRPr="00882AA5">
              <w:rPr>
                <w:color w:val="auto"/>
                <w:sz w:val="20"/>
                <w:szCs w:val="20"/>
                <w:u w:val="single"/>
                <w:lang w:val="en-US"/>
              </w:rPr>
              <w:t> :</w:t>
            </w:r>
            <w:r w:rsidRPr="00882AA5">
              <w:rPr>
                <w:color w:val="auto"/>
                <w:sz w:val="20"/>
                <w:szCs w:val="20"/>
                <w:lang w:val="en-US"/>
              </w:rPr>
              <w:t xml:space="preserve"> </w:t>
            </w:r>
            <w:r w:rsidRPr="00882AA5">
              <w:rPr>
                <w:b/>
                <w:bCs/>
                <w:color w:val="auto"/>
                <w:sz w:val="20"/>
                <w:szCs w:val="20"/>
                <w:lang w:val="en-US"/>
              </w:rPr>
              <w:t>+/-3%</w:t>
            </w:r>
            <w:r w:rsidRPr="00882AA5">
              <w:rPr>
                <w:color w:val="auto"/>
                <w:sz w:val="20"/>
                <w:szCs w:val="20"/>
                <w:lang w:val="en-US"/>
              </w:rPr>
              <w:t>.</w:t>
            </w:r>
          </w:p>
          <w:p w14:paraId="5B7E967F" w14:textId="77777777" w:rsidR="00DA775A" w:rsidRPr="00882AA5" w:rsidRDefault="00DA775A" w:rsidP="00DA775A">
            <w:pPr>
              <w:pStyle w:val="Default"/>
              <w:rPr>
                <w:color w:val="000000" w:themeColor="text1"/>
                <w:sz w:val="20"/>
                <w:szCs w:val="20"/>
                <w:lang w:val="en-US"/>
              </w:rPr>
            </w:pPr>
          </w:p>
          <w:p w14:paraId="1777F512" w14:textId="33163FEB" w:rsidR="00DA775A" w:rsidRPr="00882AA5" w:rsidRDefault="00CA7344" w:rsidP="00DA775A">
            <w:pPr>
              <w:pStyle w:val="Default"/>
              <w:rPr>
                <w:color w:val="000000" w:themeColor="text1"/>
                <w:sz w:val="20"/>
                <w:szCs w:val="20"/>
                <w:lang w:val="en-US"/>
              </w:rPr>
            </w:pPr>
            <w:r>
              <w:rPr>
                <w:color w:val="000000" w:themeColor="text1"/>
                <w:sz w:val="20"/>
                <w:szCs w:val="20"/>
                <w:u w:val="single"/>
                <w:lang w:val="en-US"/>
              </w:rPr>
              <w:t>Water weight</w:t>
            </w:r>
            <w:r w:rsidR="00DA775A" w:rsidRPr="00882AA5">
              <w:rPr>
                <w:color w:val="000000" w:themeColor="text1"/>
                <w:sz w:val="20"/>
                <w:szCs w:val="20"/>
                <w:u w:val="single"/>
                <w:lang w:val="en-US"/>
              </w:rPr>
              <w:t> </w:t>
            </w:r>
            <w:r w:rsidR="00DA775A" w:rsidRPr="00882AA5">
              <w:rPr>
                <w:color w:val="000000" w:themeColor="text1"/>
                <w:sz w:val="20"/>
                <w:szCs w:val="20"/>
                <w:lang w:val="en-US"/>
              </w:rPr>
              <w:t xml:space="preserve">: </w:t>
            </w:r>
          </w:p>
          <w:p w14:paraId="6B86A771" w14:textId="1F30C15D" w:rsidR="00DA775A" w:rsidRPr="00CA7344" w:rsidRDefault="00CA7344" w:rsidP="002D2AF7">
            <w:pPr>
              <w:pStyle w:val="Default"/>
              <w:numPr>
                <w:ilvl w:val="0"/>
                <w:numId w:val="19"/>
              </w:numPr>
              <w:ind w:right="206"/>
              <w:jc w:val="left"/>
              <w:rPr>
                <w:color w:val="000000" w:themeColor="text1"/>
                <w:sz w:val="20"/>
                <w:szCs w:val="20"/>
                <w:lang w:val="en-US"/>
              </w:rPr>
            </w:pPr>
            <w:r w:rsidRPr="00CA7344">
              <w:rPr>
                <w:color w:val="000000" w:themeColor="text1"/>
                <w:sz w:val="20"/>
                <w:szCs w:val="20"/>
                <w:u w:val="single"/>
                <w:lang w:val="en-US"/>
              </w:rPr>
              <w:t>Water weight range</w:t>
            </w:r>
            <w:r w:rsidR="00DA775A" w:rsidRPr="00CA7344">
              <w:rPr>
                <w:color w:val="000000" w:themeColor="text1"/>
                <w:sz w:val="20"/>
                <w:szCs w:val="20"/>
                <w:u w:val="single"/>
                <w:lang w:val="en-US"/>
              </w:rPr>
              <w:t> :</w:t>
            </w:r>
            <w:r w:rsidR="00DA775A" w:rsidRPr="00CA7344">
              <w:rPr>
                <w:color w:val="000000" w:themeColor="text1"/>
                <w:sz w:val="20"/>
                <w:szCs w:val="20"/>
                <w:lang w:val="en-US"/>
              </w:rPr>
              <w:t xml:space="preserve"> </w:t>
            </w:r>
            <w:r w:rsidRPr="00CA7344">
              <w:rPr>
                <w:b/>
                <w:bCs/>
                <w:color w:val="auto"/>
                <w:sz w:val="20"/>
                <w:szCs w:val="20"/>
                <w:lang w:val="en-US"/>
              </w:rPr>
              <w:t xml:space="preserve"> between </w:t>
            </w:r>
            <w:r w:rsidR="00DA775A" w:rsidRPr="00CA7344">
              <w:rPr>
                <w:b/>
                <w:bCs/>
                <w:color w:val="000000" w:themeColor="text1"/>
                <w:sz w:val="20"/>
                <w:szCs w:val="20"/>
                <w:lang w:val="en-US"/>
              </w:rPr>
              <w:t xml:space="preserve">5.4 </w:t>
            </w:r>
            <w:r w:rsidRPr="00CA7344">
              <w:rPr>
                <w:b/>
                <w:bCs/>
                <w:color w:val="auto"/>
                <w:sz w:val="20"/>
                <w:szCs w:val="20"/>
                <w:lang w:val="en-US"/>
              </w:rPr>
              <w:t>and</w:t>
            </w:r>
            <w:r w:rsidR="00DA775A" w:rsidRPr="00CA7344">
              <w:rPr>
                <w:b/>
                <w:bCs/>
                <w:color w:val="auto"/>
                <w:sz w:val="20"/>
                <w:szCs w:val="20"/>
                <w:lang w:val="en-US"/>
              </w:rPr>
              <w:t xml:space="preserve"> </w:t>
            </w:r>
            <w:r w:rsidR="00DA775A" w:rsidRPr="00CA7344">
              <w:rPr>
                <w:b/>
                <w:bCs/>
                <w:color w:val="000000" w:themeColor="text1"/>
                <w:sz w:val="20"/>
                <w:szCs w:val="20"/>
                <w:lang w:val="en-US"/>
              </w:rPr>
              <w:t xml:space="preserve">20.8 g/kgas </w:t>
            </w:r>
            <w:r w:rsidRPr="00CA7344">
              <w:rPr>
                <w:color w:val="000000" w:themeColor="text1"/>
                <w:sz w:val="20"/>
                <w:szCs w:val="20"/>
                <w:lang w:val="en-US"/>
              </w:rPr>
              <w:t>measured at ch</w:t>
            </w:r>
            <w:r>
              <w:rPr>
                <w:color w:val="000000" w:themeColor="text1"/>
                <w:sz w:val="20"/>
                <w:szCs w:val="20"/>
                <w:lang w:val="en-US"/>
              </w:rPr>
              <w:t>amber air intake and outlet</w:t>
            </w:r>
            <w:r w:rsidR="00DA775A" w:rsidRPr="00CA7344">
              <w:rPr>
                <w:color w:val="000000" w:themeColor="text1"/>
                <w:sz w:val="20"/>
                <w:szCs w:val="20"/>
                <w:lang w:val="en-US"/>
              </w:rPr>
              <w:t xml:space="preserve"> (</w:t>
            </w:r>
            <w:r>
              <w:rPr>
                <w:color w:val="000000" w:themeColor="text1"/>
                <w:sz w:val="20"/>
                <w:szCs w:val="20"/>
                <w:lang w:val="en-US"/>
              </w:rPr>
              <w:t>like ammonia,to prevent passage over cold batteries</w:t>
            </w:r>
            <w:r w:rsidR="00DA775A" w:rsidRPr="00CA7344">
              <w:rPr>
                <w:color w:val="000000" w:themeColor="text1"/>
                <w:sz w:val="20"/>
                <w:szCs w:val="20"/>
                <w:lang w:val="en-US"/>
              </w:rPr>
              <w:t xml:space="preserve">) </w:t>
            </w:r>
            <w:r w:rsidR="00DA775A" w:rsidRPr="00CA7344">
              <w:rPr>
                <w:color w:val="auto"/>
                <w:sz w:val="20"/>
                <w:szCs w:val="20"/>
                <w:lang w:val="en-US"/>
              </w:rPr>
              <w:t>;</w:t>
            </w:r>
          </w:p>
          <w:p w14:paraId="27D290F7" w14:textId="3C651215" w:rsidR="00DA775A" w:rsidRPr="00CA7344" w:rsidRDefault="00CA7344" w:rsidP="002D2AF7">
            <w:pPr>
              <w:pStyle w:val="Default"/>
              <w:numPr>
                <w:ilvl w:val="0"/>
                <w:numId w:val="19"/>
              </w:numPr>
              <w:ind w:right="206"/>
              <w:jc w:val="left"/>
              <w:rPr>
                <w:color w:val="000000" w:themeColor="text1"/>
                <w:sz w:val="20"/>
                <w:szCs w:val="20"/>
              </w:rPr>
            </w:pPr>
            <w:r>
              <w:rPr>
                <w:color w:val="000000" w:themeColor="text1"/>
                <w:sz w:val="20"/>
                <w:szCs w:val="20"/>
                <w:u w:val="single"/>
              </w:rPr>
              <w:t>Measurement sensitivity</w:t>
            </w:r>
            <w:r w:rsidR="00DA775A" w:rsidRPr="00CA7344">
              <w:rPr>
                <w:color w:val="000000" w:themeColor="text1"/>
                <w:sz w:val="20"/>
                <w:szCs w:val="20"/>
                <w:u w:val="single"/>
              </w:rPr>
              <w:t>/</w:t>
            </w:r>
            <w:r>
              <w:rPr>
                <w:color w:val="000000" w:themeColor="text1"/>
                <w:sz w:val="20"/>
                <w:szCs w:val="20"/>
                <w:u w:val="single"/>
              </w:rPr>
              <w:t>repeatability</w:t>
            </w:r>
            <w:r w:rsidR="00DA775A" w:rsidRPr="00CA7344">
              <w:rPr>
                <w:color w:val="000000" w:themeColor="text1"/>
                <w:sz w:val="20"/>
                <w:szCs w:val="20"/>
                <w:u w:val="single"/>
              </w:rPr>
              <w:t xml:space="preserve"> :</w:t>
            </w:r>
            <w:r w:rsidR="00DA775A" w:rsidRPr="00CA7344">
              <w:rPr>
                <w:color w:val="000000" w:themeColor="text1"/>
                <w:sz w:val="20"/>
                <w:szCs w:val="20"/>
              </w:rPr>
              <w:t xml:space="preserve"> </w:t>
            </w:r>
            <w:r w:rsidR="00DA775A" w:rsidRPr="00CA7344">
              <w:rPr>
                <w:b/>
                <w:bCs/>
                <w:color w:val="000000" w:themeColor="text1"/>
                <w:sz w:val="20"/>
                <w:szCs w:val="20"/>
              </w:rPr>
              <w:t>&lt; 0.1 g</w:t>
            </w:r>
            <w:r w:rsidR="00DA775A" w:rsidRPr="00CA7344">
              <w:rPr>
                <w:color w:val="000000" w:themeColor="text1"/>
                <w:sz w:val="20"/>
                <w:szCs w:val="20"/>
              </w:rPr>
              <w:t xml:space="preserve"> ;</w:t>
            </w:r>
          </w:p>
          <w:p w14:paraId="54101165" w14:textId="4F78CE69" w:rsidR="00DA775A" w:rsidRPr="00CA7344" w:rsidRDefault="00CA7344" w:rsidP="002D2AF7">
            <w:pPr>
              <w:pStyle w:val="Default"/>
              <w:numPr>
                <w:ilvl w:val="0"/>
                <w:numId w:val="19"/>
              </w:numPr>
              <w:ind w:right="206"/>
              <w:jc w:val="left"/>
              <w:rPr>
                <w:color w:val="auto"/>
                <w:sz w:val="20"/>
                <w:szCs w:val="20"/>
                <w:u w:val="single"/>
              </w:rPr>
            </w:pPr>
            <w:r>
              <w:rPr>
                <w:color w:val="000000" w:themeColor="text1"/>
                <w:sz w:val="20"/>
                <w:szCs w:val="20"/>
                <w:u w:val="single"/>
              </w:rPr>
              <w:t>Device response time</w:t>
            </w:r>
            <w:r w:rsidR="00DA775A" w:rsidRPr="00CA7344">
              <w:rPr>
                <w:color w:val="auto"/>
                <w:sz w:val="20"/>
                <w:szCs w:val="20"/>
                <w:u w:val="single"/>
              </w:rPr>
              <w:t> :</w:t>
            </w:r>
            <w:r w:rsidR="00DA775A" w:rsidRPr="00CA7344">
              <w:rPr>
                <w:color w:val="auto"/>
                <w:sz w:val="20"/>
                <w:szCs w:val="20"/>
              </w:rPr>
              <w:t xml:space="preserve"> </w:t>
            </w:r>
            <w:r w:rsidR="00DA775A" w:rsidRPr="00CA7344">
              <w:rPr>
                <w:color w:val="000000" w:themeColor="text1"/>
                <w:sz w:val="20"/>
                <w:szCs w:val="20"/>
              </w:rPr>
              <w:t>&lt; 10 min.</w:t>
            </w:r>
          </w:p>
          <w:p w14:paraId="1F91F54D" w14:textId="5FA031DA" w:rsidR="00DA775A" w:rsidRPr="00CA7344" w:rsidRDefault="00DA775A" w:rsidP="00DA775A">
            <w:pPr>
              <w:pStyle w:val="Default"/>
              <w:ind w:right="206"/>
              <w:rPr>
                <w:color w:val="000000" w:themeColor="text1"/>
                <w:sz w:val="20"/>
                <w:szCs w:val="20"/>
              </w:rPr>
            </w:pPr>
          </w:p>
          <w:p w14:paraId="0EC8836B" w14:textId="09F98AFE" w:rsidR="00DA775A" w:rsidRPr="00CA7344" w:rsidRDefault="00DA775A" w:rsidP="00DA775A">
            <w:pPr>
              <w:pStyle w:val="Default"/>
              <w:ind w:right="206"/>
              <w:rPr>
                <w:color w:val="000000" w:themeColor="text1"/>
                <w:sz w:val="20"/>
                <w:szCs w:val="20"/>
                <w:lang w:val="en-US"/>
              </w:rPr>
            </w:pPr>
            <w:r w:rsidRPr="00CA7344">
              <w:rPr>
                <w:color w:val="000000" w:themeColor="text1"/>
                <w:sz w:val="20"/>
                <w:szCs w:val="20"/>
                <w:u w:val="single"/>
                <w:lang w:val="en-US"/>
              </w:rPr>
              <w:t>T</w:t>
            </w:r>
            <w:r w:rsidR="00307A4E">
              <w:rPr>
                <w:color w:val="000000" w:themeColor="text1"/>
                <w:sz w:val="20"/>
                <w:szCs w:val="20"/>
                <w:u w:val="single"/>
                <w:lang w:val="en-US"/>
              </w:rPr>
              <w:t>C</w:t>
            </w:r>
            <w:r w:rsidRPr="00CA7344">
              <w:rPr>
                <w:color w:val="000000" w:themeColor="text1"/>
                <w:sz w:val="20"/>
                <w:szCs w:val="20"/>
                <w:u w:val="single"/>
                <w:lang w:val="en-US"/>
              </w:rPr>
              <w:t xml:space="preserve">I </w:t>
            </w:r>
            <w:r w:rsidR="00CA7344" w:rsidRPr="00CA7344">
              <w:rPr>
                <w:color w:val="000000" w:themeColor="text1"/>
                <w:sz w:val="20"/>
                <w:szCs w:val="20"/>
                <w:u w:val="single"/>
                <w:lang w:val="en-US"/>
              </w:rPr>
              <w:t>Thermal comfort indicator</w:t>
            </w:r>
            <w:r w:rsidRPr="00CA7344">
              <w:rPr>
                <w:color w:val="000000" w:themeColor="text1"/>
                <w:sz w:val="20"/>
                <w:szCs w:val="20"/>
                <w:u w:val="single"/>
                <w:lang w:val="en-US"/>
              </w:rPr>
              <w:t> :</w:t>
            </w:r>
            <w:r w:rsidRPr="00CA7344">
              <w:rPr>
                <w:color w:val="000000" w:themeColor="text1"/>
                <w:sz w:val="20"/>
                <w:szCs w:val="20"/>
                <w:lang w:val="en-US"/>
              </w:rPr>
              <w:t xml:space="preserve"> </w:t>
            </w:r>
            <w:r w:rsidR="00CA7344" w:rsidRPr="00CA7344">
              <w:rPr>
                <w:color w:val="000000" w:themeColor="text1"/>
                <w:sz w:val="20"/>
                <w:szCs w:val="20"/>
                <w:lang w:val="en-US"/>
              </w:rPr>
              <w:t xml:space="preserve">Animals should </w:t>
            </w:r>
            <w:r w:rsidR="00307A4E" w:rsidRPr="00CA7344">
              <w:rPr>
                <w:color w:val="000000" w:themeColor="text1"/>
                <w:sz w:val="20"/>
                <w:szCs w:val="20"/>
                <w:lang w:val="en-US"/>
              </w:rPr>
              <w:t>within</w:t>
            </w:r>
            <w:r w:rsidR="00CA7344" w:rsidRPr="00CA7344">
              <w:rPr>
                <w:color w:val="000000" w:themeColor="text1"/>
                <w:sz w:val="20"/>
                <w:szCs w:val="20"/>
                <w:lang w:val="en-US"/>
              </w:rPr>
              <w:t xml:space="preserve"> the value</w:t>
            </w:r>
            <w:r w:rsidR="00CA7344">
              <w:rPr>
                <w:color w:val="000000" w:themeColor="text1"/>
                <w:sz w:val="20"/>
                <w:szCs w:val="20"/>
                <w:lang w:val="en-US"/>
              </w:rPr>
              <w:t>s given in the table in the FDS chapter on HVAC</w:t>
            </w:r>
            <w:r w:rsidR="00307A4E">
              <w:rPr>
                <w:color w:val="000000" w:themeColor="text1"/>
                <w:sz w:val="20"/>
                <w:szCs w:val="20"/>
                <w:lang w:val="en-US"/>
              </w:rPr>
              <w:t xml:space="preserve"> chapter </w:t>
            </w:r>
            <w:r w:rsidRPr="00CA7344">
              <w:rPr>
                <w:color w:val="000000" w:themeColor="text1"/>
                <w:sz w:val="20"/>
                <w:szCs w:val="20"/>
                <w:lang w:val="en-US"/>
              </w:rPr>
              <w:t>.</w:t>
            </w:r>
          </w:p>
          <w:p w14:paraId="0716C0A4" w14:textId="2FA44A10" w:rsidR="00DA775A" w:rsidRPr="00CA7344" w:rsidRDefault="00DA775A" w:rsidP="00DA775A">
            <w:pPr>
              <w:pStyle w:val="Default"/>
              <w:ind w:right="206"/>
              <w:rPr>
                <w:color w:val="000000" w:themeColor="text1"/>
                <w:sz w:val="20"/>
                <w:szCs w:val="20"/>
                <w:lang w:val="en-US"/>
              </w:rPr>
            </w:pPr>
          </w:p>
          <w:p w14:paraId="44196464" w14:textId="5D2B6611" w:rsidR="00DA775A" w:rsidRPr="00CA7344" w:rsidRDefault="00CA7344" w:rsidP="00DA775A">
            <w:pPr>
              <w:pStyle w:val="Default"/>
              <w:ind w:right="206"/>
              <w:rPr>
                <w:color w:val="000000" w:themeColor="text1"/>
                <w:sz w:val="20"/>
                <w:szCs w:val="20"/>
                <w:lang w:val="en-US"/>
              </w:rPr>
            </w:pPr>
            <w:r w:rsidRPr="00CA7344">
              <w:rPr>
                <w:color w:val="000000" w:themeColor="text1"/>
                <w:sz w:val="20"/>
                <w:szCs w:val="20"/>
                <w:u w:val="single"/>
                <w:lang w:val="en-US"/>
              </w:rPr>
              <w:t>Maximum permissible</w:t>
            </w:r>
            <w:r w:rsidR="00DA775A" w:rsidRPr="00CA7344">
              <w:rPr>
                <w:color w:val="000000" w:themeColor="text1"/>
                <w:sz w:val="20"/>
                <w:szCs w:val="20"/>
                <w:u w:val="single"/>
                <w:lang w:val="en-US"/>
              </w:rPr>
              <w:t xml:space="preserve"> CO2 </w:t>
            </w:r>
            <w:r w:rsidR="00307A4E" w:rsidRPr="00CA7344">
              <w:rPr>
                <w:color w:val="000000" w:themeColor="text1"/>
                <w:sz w:val="20"/>
                <w:szCs w:val="20"/>
                <w:u w:val="single"/>
                <w:lang w:val="en-US"/>
              </w:rPr>
              <w:t>concentration:</w:t>
            </w:r>
            <w:r w:rsidR="00DA775A" w:rsidRPr="00CA7344">
              <w:rPr>
                <w:color w:val="000000" w:themeColor="text1"/>
                <w:sz w:val="20"/>
                <w:szCs w:val="20"/>
                <w:lang w:val="en-US"/>
              </w:rPr>
              <w:t xml:space="preserve"> 5000 ppm </w:t>
            </w:r>
            <w:r w:rsidRPr="00CA7344">
              <w:rPr>
                <w:color w:val="000000" w:themeColor="text1"/>
                <w:sz w:val="20"/>
                <w:szCs w:val="20"/>
                <w:lang w:val="en-US"/>
              </w:rPr>
              <w:t>in</w:t>
            </w:r>
            <w:r w:rsidR="00DA775A" w:rsidRPr="00CA7344">
              <w:rPr>
                <w:color w:val="000000" w:themeColor="text1"/>
                <w:sz w:val="20"/>
                <w:szCs w:val="20"/>
                <w:lang w:val="en-US"/>
              </w:rPr>
              <w:t xml:space="preserve"> qualification </w:t>
            </w:r>
            <w:r w:rsidRPr="00CA7344">
              <w:rPr>
                <w:color w:val="000000" w:themeColor="text1"/>
                <w:sz w:val="20"/>
                <w:szCs w:val="20"/>
                <w:lang w:val="en-US"/>
              </w:rPr>
              <w:t>and</w:t>
            </w:r>
            <w:r w:rsidR="00DA775A" w:rsidRPr="00CA7344">
              <w:rPr>
                <w:color w:val="000000" w:themeColor="text1"/>
                <w:sz w:val="20"/>
                <w:szCs w:val="20"/>
                <w:lang w:val="en-US"/>
              </w:rPr>
              <w:t xml:space="preserve"> 3000 ppm </w:t>
            </w:r>
            <w:r w:rsidRPr="00CA7344">
              <w:rPr>
                <w:color w:val="000000" w:themeColor="text1"/>
                <w:sz w:val="20"/>
                <w:szCs w:val="20"/>
                <w:lang w:val="en-US"/>
              </w:rPr>
              <w:t>in</w:t>
            </w:r>
            <w:r>
              <w:rPr>
                <w:color w:val="000000" w:themeColor="text1"/>
                <w:sz w:val="20"/>
                <w:szCs w:val="20"/>
                <w:lang w:val="en-US"/>
              </w:rPr>
              <w:t xml:space="preserve"> normal operation</w:t>
            </w:r>
            <w:r w:rsidR="00DA775A" w:rsidRPr="00CA7344">
              <w:rPr>
                <w:color w:val="000000" w:themeColor="text1"/>
                <w:sz w:val="20"/>
                <w:szCs w:val="20"/>
                <w:lang w:val="en-US"/>
              </w:rPr>
              <w:t>.</w:t>
            </w:r>
          </w:p>
          <w:p w14:paraId="028EED4A" w14:textId="77777777" w:rsidR="00DA775A" w:rsidRPr="00CA7344" w:rsidRDefault="00DA775A" w:rsidP="00DA775A">
            <w:pPr>
              <w:pStyle w:val="Default"/>
              <w:ind w:right="206"/>
              <w:rPr>
                <w:color w:val="000000" w:themeColor="text1"/>
                <w:sz w:val="20"/>
                <w:szCs w:val="20"/>
                <w:u w:val="single"/>
                <w:lang w:val="en-US"/>
              </w:rPr>
            </w:pPr>
          </w:p>
          <w:p w14:paraId="62A05E2C" w14:textId="4D746DBB" w:rsidR="00DA775A" w:rsidRPr="00CA7344" w:rsidRDefault="00307A4E" w:rsidP="00DA775A">
            <w:pPr>
              <w:pStyle w:val="Default"/>
              <w:ind w:right="206"/>
              <w:rPr>
                <w:color w:val="auto"/>
                <w:sz w:val="20"/>
                <w:szCs w:val="20"/>
                <w:lang w:val="en-US"/>
              </w:rPr>
            </w:pPr>
            <w:r w:rsidRPr="00CA7344">
              <w:rPr>
                <w:color w:val="000000" w:themeColor="text1"/>
                <w:sz w:val="20"/>
                <w:szCs w:val="20"/>
                <w:u w:val="single"/>
                <w:lang w:val="en-US"/>
              </w:rPr>
              <w:t>Pressure:</w:t>
            </w:r>
            <w:r w:rsidR="00DA775A" w:rsidRPr="00CA7344">
              <w:rPr>
                <w:b/>
                <w:bCs/>
                <w:color w:val="auto"/>
                <w:sz w:val="20"/>
                <w:szCs w:val="20"/>
                <w:lang w:val="en-US"/>
              </w:rPr>
              <w:t xml:space="preserve"> -15 Pa +/-5</w:t>
            </w:r>
            <w:r w:rsidR="00DA775A" w:rsidRPr="00CA7344">
              <w:rPr>
                <w:color w:val="auto"/>
                <w:sz w:val="20"/>
                <w:szCs w:val="20"/>
                <w:lang w:val="en-US"/>
              </w:rPr>
              <w:t xml:space="preserve"> (delta </w:t>
            </w:r>
            <w:r w:rsidR="00CA7344" w:rsidRPr="00CA7344">
              <w:rPr>
                <w:color w:val="auto"/>
                <w:sz w:val="20"/>
                <w:szCs w:val="20"/>
                <w:lang w:val="en-US"/>
              </w:rPr>
              <w:t>with</w:t>
            </w:r>
            <w:r w:rsidR="00DA775A" w:rsidRPr="00CA7344">
              <w:rPr>
                <w:color w:val="auto"/>
                <w:sz w:val="20"/>
                <w:szCs w:val="20"/>
                <w:lang w:val="en-US"/>
              </w:rPr>
              <w:t xml:space="preserve"> CH4 </w:t>
            </w:r>
            <w:r w:rsidR="00CA7344" w:rsidRPr="00CA7344">
              <w:rPr>
                <w:color w:val="auto"/>
                <w:sz w:val="20"/>
                <w:szCs w:val="20"/>
                <w:lang w:val="en-US"/>
              </w:rPr>
              <w:t xml:space="preserve">room to allow </w:t>
            </w:r>
            <w:r w:rsidR="00DA775A" w:rsidRPr="00CA7344">
              <w:rPr>
                <w:color w:val="auto"/>
                <w:sz w:val="20"/>
                <w:szCs w:val="20"/>
                <w:lang w:val="en-US"/>
              </w:rPr>
              <w:t xml:space="preserve">100% </w:t>
            </w:r>
            <w:r w:rsidR="00CA7344">
              <w:rPr>
                <w:color w:val="auto"/>
                <w:sz w:val="20"/>
                <w:szCs w:val="20"/>
                <w:lang w:val="en-US"/>
              </w:rPr>
              <w:t xml:space="preserve">recovery of gases emitted into the </w:t>
            </w:r>
            <w:r>
              <w:rPr>
                <w:color w:val="auto"/>
                <w:sz w:val="20"/>
                <w:szCs w:val="20"/>
                <w:lang w:val="en-US"/>
              </w:rPr>
              <w:t>room</w:t>
            </w:r>
            <w:r w:rsidR="00DA775A" w:rsidRPr="00CA7344">
              <w:rPr>
                <w:color w:val="auto"/>
                <w:sz w:val="20"/>
                <w:szCs w:val="20"/>
                <w:lang w:val="en-US"/>
              </w:rPr>
              <w:t>).</w:t>
            </w:r>
          </w:p>
          <w:p w14:paraId="33E2880D" w14:textId="4193DE1E" w:rsidR="00DA775A" w:rsidRPr="00CA7344" w:rsidRDefault="00DA775A" w:rsidP="00DA775A">
            <w:pPr>
              <w:pStyle w:val="Default"/>
              <w:ind w:right="206"/>
              <w:rPr>
                <w:color w:val="000000" w:themeColor="text1"/>
                <w:sz w:val="20"/>
                <w:szCs w:val="20"/>
                <w:u w:val="single"/>
                <w:lang w:val="en-US"/>
              </w:rPr>
            </w:pPr>
          </w:p>
          <w:p w14:paraId="4A2D1D10" w14:textId="103E1AA9" w:rsidR="00DA775A" w:rsidRPr="008F4039" w:rsidRDefault="00E41FFE" w:rsidP="00DA775A">
            <w:pPr>
              <w:pStyle w:val="Default"/>
              <w:ind w:right="206"/>
              <w:rPr>
                <w:color w:val="000000" w:themeColor="text1"/>
                <w:sz w:val="20"/>
                <w:szCs w:val="20"/>
                <w:lang w:val="en-US"/>
              </w:rPr>
            </w:pPr>
            <w:r w:rsidRPr="008F4039">
              <w:rPr>
                <w:color w:val="000000" w:themeColor="text1"/>
                <w:sz w:val="20"/>
                <w:szCs w:val="20"/>
                <w:u w:val="single"/>
                <w:lang w:val="en-US"/>
              </w:rPr>
              <w:t>Incoming air filtration</w:t>
            </w:r>
            <w:r w:rsidR="00DA775A" w:rsidRPr="008F4039">
              <w:rPr>
                <w:color w:val="000000" w:themeColor="text1"/>
                <w:sz w:val="20"/>
                <w:szCs w:val="20"/>
                <w:u w:val="single"/>
                <w:lang w:val="en-US"/>
              </w:rPr>
              <w:t> :</w:t>
            </w:r>
            <w:r w:rsidR="00DA775A" w:rsidRPr="008F4039">
              <w:rPr>
                <w:color w:val="000000" w:themeColor="text1"/>
                <w:sz w:val="20"/>
                <w:szCs w:val="20"/>
                <w:lang w:val="en-US"/>
              </w:rPr>
              <w:t xml:space="preserve"> G4 (90% </w:t>
            </w:r>
            <w:r w:rsidR="00307A4E" w:rsidRPr="008F4039">
              <w:rPr>
                <w:color w:val="000000" w:themeColor="text1"/>
                <w:sz w:val="20"/>
                <w:szCs w:val="20"/>
                <w:lang w:val="en-US"/>
              </w:rPr>
              <w:t>efficiency</w:t>
            </w:r>
            <w:r w:rsidRPr="008F4039">
              <w:rPr>
                <w:color w:val="000000" w:themeColor="text1"/>
                <w:sz w:val="20"/>
                <w:szCs w:val="20"/>
                <w:lang w:val="en-US"/>
              </w:rPr>
              <w:t xml:space="preserve"> on </w:t>
            </w:r>
            <w:r w:rsidR="00DA775A" w:rsidRPr="008F4039">
              <w:rPr>
                <w:color w:val="000000" w:themeColor="text1"/>
                <w:sz w:val="20"/>
                <w:szCs w:val="20"/>
                <w:lang w:val="en-US"/>
              </w:rPr>
              <w:t>10µ</w:t>
            </w:r>
            <w:r w:rsidR="00557475" w:rsidRPr="008F4039">
              <w:rPr>
                <w:color w:val="000000" w:themeColor="text1"/>
                <w:sz w:val="20"/>
                <w:szCs w:val="20"/>
                <w:lang w:val="en-US"/>
              </w:rPr>
              <w:t>m</w:t>
            </w:r>
            <w:r w:rsidRPr="008F4039">
              <w:rPr>
                <w:color w:val="000000" w:themeColor="text1"/>
                <w:sz w:val="20"/>
                <w:szCs w:val="20"/>
                <w:lang w:val="en-US"/>
              </w:rPr>
              <w:t xml:space="preserve"> particles</w:t>
            </w:r>
            <w:r w:rsidR="00DA775A" w:rsidRPr="008F4039">
              <w:rPr>
                <w:color w:val="000000" w:themeColor="text1"/>
                <w:sz w:val="20"/>
                <w:szCs w:val="20"/>
                <w:lang w:val="en-US"/>
              </w:rPr>
              <w:t>) /</w:t>
            </w:r>
            <w:r w:rsidR="002629A5" w:rsidRPr="008F4039">
              <w:rPr>
                <w:color w:val="000000" w:themeColor="text1"/>
                <w:sz w:val="20"/>
                <w:szCs w:val="20"/>
                <w:lang w:val="en-US"/>
              </w:rPr>
              <w:t xml:space="preserve"> </w:t>
            </w:r>
            <w:r w:rsidR="00DA775A" w:rsidRPr="008F4039">
              <w:rPr>
                <w:color w:val="000000" w:themeColor="text1"/>
                <w:sz w:val="20"/>
                <w:szCs w:val="20"/>
                <w:lang w:val="en-US"/>
              </w:rPr>
              <w:t>F7 effic</w:t>
            </w:r>
            <w:r w:rsidRPr="008F4039">
              <w:rPr>
                <w:color w:val="000000" w:themeColor="text1"/>
                <w:sz w:val="20"/>
                <w:szCs w:val="20"/>
                <w:lang w:val="en-US"/>
              </w:rPr>
              <w:t>iency</w:t>
            </w:r>
            <w:r w:rsidR="00DA775A" w:rsidRPr="008F4039">
              <w:rPr>
                <w:color w:val="000000" w:themeColor="text1"/>
                <w:sz w:val="20"/>
                <w:szCs w:val="20"/>
                <w:lang w:val="en-US"/>
              </w:rPr>
              <w:t>.</w:t>
            </w:r>
          </w:p>
          <w:p w14:paraId="6710E4D8" w14:textId="3397B48C" w:rsidR="00DA775A" w:rsidRPr="008F4039" w:rsidRDefault="00DA775A" w:rsidP="00DA775A">
            <w:pPr>
              <w:pStyle w:val="Default"/>
              <w:ind w:right="206"/>
              <w:rPr>
                <w:color w:val="000000" w:themeColor="text1"/>
                <w:sz w:val="20"/>
                <w:szCs w:val="20"/>
                <w:u w:val="single"/>
                <w:lang w:val="en-US"/>
              </w:rPr>
            </w:pPr>
          </w:p>
          <w:p w14:paraId="169D4ED1" w14:textId="1CD42B91" w:rsidR="00DA775A" w:rsidRPr="008F4039" w:rsidRDefault="00E41FFE" w:rsidP="00DA775A">
            <w:pPr>
              <w:pStyle w:val="Default"/>
              <w:ind w:right="206"/>
              <w:rPr>
                <w:color w:val="000000" w:themeColor="text1"/>
                <w:sz w:val="20"/>
                <w:szCs w:val="20"/>
                <w:lang w:val="en-US"/>
              </w:rPr>
            </w:pPr>
            <w:r w:rsidRPr="008F4039">
              <w:rPr>
                <w:color w:val="000000" w:themeColor="text1"/>
                <w:sz w:val="20"/>
                <w:szCs w:val="20"/>
                <w:u w:val="single"/>
                <w:lang w:val="en-US"/>
              </w:rPr>
              <w:t>Particle c</w:t>
            </w:r>
            <w:r w:rsidR="00DA775A" w:rsidRPr="008F4039">
              <w:rPr>
                <w:color w:val="000000" w:themeColor="text1"/>
                <w:sz w:val="20"/>
                <w:szCs w:val="20"/>
                <w:u w:val="single"/>
                <w:lang w:val="en-US"/>
              </w:rPr>
              <w:t>ontr</w:t>
            </w:r>
            <w:r w:rsidRPr="008F4039">
              <w:rPr>
                <w:color w:val="000000" w:themeColor="text1"/>
                <w:sz w:val="20"/>
                <w:szCs w:val="20"/>
                <w:u w:val="single"/>
                <w:lang w:val="en-US"/>
              </w:rPr>
              <w:t>ol</w:t>
            </w:r>
            <w:r w:rsidR="00DA775A" w:rsidRPr="008F4039">
              <w:rPr>
                <w:color w:val="000000" w:themeColor="text1"/>
                <w:sz w:val="20"/>
                <w:szCs w:val="20"/>
                <w:u w:val="single"/>
                <w:lang w:val="en-US"/>
              </w:rPr>
              <w:t> :</w:t>
            </w:r>
            <w:r w:rsidR="00DA775A" w:rsidRPr="008F4039">
              <w:rPr>
                <w:color w:val="000000" w:themeColor="text1"/>
                <w:sz w:val="20"/>
                <w:szCs w:val="20"/>
                <w:lang w:val="en-US"/>
              </w:rPr>
              <w:t xml:space="preserve"> </w:t>
            </w:r>
            <w:r w:rsidRPr="008F4039">
              <w:rPr>
                <w:color w:val="000000" w:themeColor="text1"/>
                <w:sz w:val="20"/>
                <w:szCs w:val="20"/>
                <w:lang w:val="en-US"/>
              </w:rPr>
              <w:t>Not applicable</w:t>
            </w:r>
            <w:r w:rsidR="00DA775A" w:rsidRPr="008F4039">
              <w:rPr>
                <w:color w:val="000000" w:themeColor="text1"/>
                <w:sz w:val="20"/>
                <w:szCs w:val="20"/>
                <w:lang w:val="en-US"/>
              </w:rPr>
              <w:t>.</w:t>
            </w:r>
          </w:p>
          <w:p w14:paraId="3EAC6091" w14:textId="75EE92F4" w:rsidR="00DA775A" w:rsidRPr="008F4039" w:rsidRDefault="00DA775A" w:rsidP="00DA775A">
            <w:pPr>
              <w:pStyle w:val="Default"/>
              <w:ind w:right="206"/>
              <w:rPr>
                <w:color w:val="000000" w:themeColor="text1"/>
                <w:sz w:val="20"/>
                <w:szCs w:val="20"/>
                <w:u w:val="single"/>
                <w:lang w:val="en-US"/>
              </w:rPr>
            </w:pPr>
          </w:p>
          <w:p w14:paraId="330D6489" w14:textId="10E25DC4" w:rsidR="00DA775A" w:rsidRDefault="00E41FFE" w:rsidP="00DA775A">
            <w:pPr>
              <w:pStyle w:val="Default"/>
              <w:ind w:right="206"/>
              <w:rPr>
                <w:color w:val="000000" w:themeColor="text1"/>
                <w:sz w:val="20"/>
                <w:szCs w:val="20"/>
                <w:u w:val="single"/>
                <w:lang w:val="en-US"/>
              </w:rPr>
            </w:pPr>
            <w:r w:rsidRPr="00E41FFE">
              <w:rPr>
                <w:color w:val="000000" w:themeColor="text1"/>
                <w:sz w:val="20"/>
                <w:szCs w:val="20"/>
                <w:u w:val="single"/>
                <w:lang w:val="en-US"/>
              </w:rPr>
              <w:t>Operating mode: 100% fresh air.</w:t>
            </w:r>
          </w:p>
          <w:p w14:paraId="6AB07105" w14:textId="77777777" w:rsidR="00E41FFE" w:rsidRPr="008F4039" w:rsidRDefault="00E41FFE" w:rsidP="00DA775A">
            <w:pPr>
              <w:pStyle w:val="Default"/>
              <w:ind w:right="206"/>
              <w:rPr>
                <w:color w:val="000000" w:themeColor="text1"/>
                <w:sz w:val="20"/>
                <w:szCs w:val="20"/>
                <w:lang w:val="en-US"/>
              </w:rPr>
            </w:pPr>
          </w:p>
          <w:p w14:paraId="7B4F29FC" w14:textId="77777777" w:rsidR="00E41FFE" w:rsidRPr="00E41FFE" w:rsidRDefault="00E41FFE" w:rsidP="00E41FFE">
            <w:pPr>
              <w:pStyle w:val="Default"/>
              <w:ind w:right="206"/>
              <w:rPr>
                <w:color w:val="000000" w:themeColor="text1"/>
                <w:sz w:val="20"/>
                <w:szCs w:val="20"/>
                <w:u w:val="single"/>
                <w:lang w:val="en-US"/>
              </w:rPr>
            </w:pPr>
            <w:r w:rsidRPr="00E41FFE">
              <w:rPr>
                <w:color w:val="000000" w:themeColor="text1"/>
                <w:sz w:val="20"/>
                <w:szCs w:val="20"/>
                <w:u w:val="single"/>
                <w:lang w:val="en-US"/>
              </w:rPr>
              <w:t>Dimmable illuminance:</w:t>
            </w:r>
            <w:r w:rsidRPr="00E41FFE">
              <w:rPr>
                <w:color w:val="000000" w:themeColor="text1"/>
                <w:sz w:val="20"/>
                <w:szCs w:val="20"/>
                <w:lang w:val="en-US"/>
              </w:rPr>
              <w:t xml:space="preserve"> 0 to 400 Lux / T°C 4000K / DALI function (adjustable) / programmable NYCTHEMERAL CYCLE.</w:t>
            </w:r>
          </w:p>
          <w:p w14:paraId="25E064BB" w14:textId="5272784C" w:rsidR="00DA775A" w:rsidRPr="00E41FFE" w:rsidRDefault="00DA775A" w:rsidP="00DA775A">
            <w:pPr>
              <w:pStyle w:val="Default"/>
              <w:ind w:right="206"/>
              <w:rPr>
                <w:color w:val="000000" w:themeColor="text1"/>
                <w:sz w:val="20"/>
                <w:szCs w:val="20"/>
                <w:u w:val="single"/>
                <w:lang w:val="en-US"/>
              </w:rPr>
            </w:pPr>
          </w:p>
          <w:p w14:paraId="78A61FD5" w14:textId="248118C4" w:rsidR="00E41FFE" w:rsidRPr="00E41FFE" w:rsidRDefault="00E41FFE" w:rsidP="00E41FFE">
            <w:pPr>
              <w:pStyle w:val="Default"/>
              <w:ind w:right="206"/>
              <w:rPr>
                <w:color w:val="000000" w:themeColor="text1"/>
                <w:sz w:val="20"/>
                <w:szCs w:val="20"/>
                <w:lang w:val="en-US"/>
              </w:rPr>
            </w:pPr>
            <w:r w:rsidRPr="00E41FFE">
              <w:rPr>
                <w:color w:val="000000" w:themeColor="text1"/>
                <w:sz w:val="20"/>
                <w:szCs w:val="20"/>
                <w:u w:val="single"/>
                <w:lang w:val="en-US"/>
              </w:rPr>
              <w:t>Noise level:</w:t>
            </w:r>
            <w:r w:rsidRPr="00E41FFE">
              <w:rPr>
                <w:color w:val="000000" w:themeColor="text1"/>
                <w:sz w:val="20"/>
                <w:szCs w:val="20"/>
                <w:lang w:val="en-US"/>
              </w:rPr>
              <w:t xml:space="preserve"> below NR 50 in the chamber under </w:t>
            </w:r>
            <w:r w:rsidR="00307A4E" w:rsidRPr="00E41FFE">
              <w:rPr>
                <w:color w:val="000000" w:themeColor="text1"/>
                <w:sz w:val="20"/>
                <w:szCs w:val="20"/>
                <w:lang w:val="en-US"/>
              </w:rPr>
              <w:t>maximum brewing conditions</w:t>
            </w:r>
            <w:r w:rsidRPr="00E41FFE">
              <w:rPr>
                <w:color w:val="000000" w:themeColor="text1"/>
                <w:sz w:val="20"/>
                <w:szCs w:val="20"/>
                <w:lang w:val="en-US"/>
              </w:rPr>
              <w:t>.</w:t>
            </w:r>
          </w:p>
          <w:p w14:paraId="4A3FF0CF" w14:textId="3F1755CC" w:rsidR="00DA775A" w:rsidRPr="00E41FFE" w:rsidRDefault="00DA775A" w:rsidP="00DA775A">
            <w:pPr>
              <w:pStyle w:val="Default"/>
              <w:ind w:right="206"/>
              <w:rPr>
                <w:color w:val="000000" w:themeColor="text1"/>
                <w:sz w:val="20"/>
                <w:szCs w:val="20"/>
                <w:lang w:val="en-US"/>
              </w:rPr>
            </w:pPr>
          </w:p>
          <w:p w14:paraId="6863D119" w14:textId="186024B0" w:rsidR="00DA775A" w:rsidRDefault="00307A4E" w:rsidP="00DA775A">
            <w:pPr>
              <w:pStyle w:val="Default"/>
              <w:ind w:right="206"/>
              <w:rPr>
                <w:color w:val="000000" w:themeColor="text1"/>
                <w:sz w:val="20"/>
                <w:szCs w:val="20"/>
                <w:lang w:val="en-US"/>
              </w:rPr>
            </w:pPr>
            <w:r w:rsidRPr="00E41FFE">
              <w:rPr>
                <w:color w:val="000000" w:themeColor="text1"/>
                <w:sz w:val="20"/>
                <w:szCs w:val="20"/>
                <w:u w:val="single"/>
                <w:lang w:val="en-US"/>
              </w:rPr>
              <w:t>Vibration:</w:t>
            </w:r>
            <w:r w:rsidR="00DA775A" w:rsidRPr="00E41FFE">
              <w:rPr>
                <w:color w:val="000000" w:themeColor="text1"/>
                <w:sz w:val="20"/>
                <w:szCs w:val="20"/>
                <w:lang w:val="en-US"/>
              </w:rPr>
              <w:t xml:space="preserve"> </w:t>
            </w:r>
            <w:r w:rsidR="00E41FFE" w:rsidRPr="00E41FFE">
              <w:rPr>
                <w:color w:val="000000" w:themeColor="text1"/>
                <w:sz w:val="20"/>
                <w:szCs w:val="20"/>
                <w:lang w:val="en-US"/>
              </w:rPr>
              <w:t>To be avoided as harmful.</w:t>
            </w:r>
          </w:p>
          <w:p w14:paraId="5B46D0EA" w14:textId="77777777" w:rsidR="00E41FFE" w:rsidRPr="00E41FFE" w:rsidRDefault="00E41FFE" w:rsidP="00DA775A">
            <w:pPr>
              <w:pStyle w:val="Default"/>
              <w:ind w:right="206"/>
              <w:rPr>
                <w:color w:val="000000" w:themeColor="text1"/>
                <w:sz w:val="20"/>
                <w:szCs w:val="20"/>
                <w:u w:val="single"/>
                <w:lang w:val="en-US"/>
              </w:rPr>
            </w:pPr>
          </w:p>
          <w:p w14:paraId="4994BE33" w14:textId="26A6EF2E" w:rsidR="002F04F4" w:rsidRPr="00E41FFE" w:rsidRDefault="00E41FFE" w:rsidP="002F04F4">
            <w:pPr>
              <w:pStyle w:val="Default"/>
              <w:ind w:right="206"/>
              <w:rPr>
                <w:color w:val="0070C0"/>
                <w:sz w:val="20"/>
                <w:szCs w:val="20"/>
                <w:lang w:val="en-US"/>
              </w:rPr>
            </w:pPr>
            <w:r w:rsidRPr="00E41FFE">
              <w:rPr>
                <w:color w:val="000000" w:themeColor="text1"/>
                <w:sz w:val="20"/>
                <w:szCs w:val="20"/>
                <w:u w:val="single"/>
                <w:lang w:val="en-US"/>
              </w:rPr>
              <w:t>Acoustics:</w:t>
            </w:r>
            <w:r w:rsidRPr="00E41FFE">
              <w:rPr>
                <w:color w:val="000000" w:themeColor="text1"/>
                <w:sz w:val="20"/>
                <w:szCs w:val="20"/>
                <w:lang w:val="en-US"/>
              </w:rPr>
              <w:t xml:space="preserve"> Interior walls that can be cleaned and decontaminated should minimize interior noise reverberation wherever possible.</w:t>
            </w:r>
          </w:p>
        </w:tc>
        <w:tc>
          <w:tcPr>
            <w:tcW w:w="1701" w:type="dxa"/>
          </w:tcPr>
          <w:p w14:paraId="0A34B624" w14:textId="77777777" w:rsidR="00DA775A" w:rsidRPr="00E41FFE" w:rsidRDefault="00DA775A" w:rsidP="00DA775A">
            <w:pPr>
              <w:pStyle w:val="Default"/>
              <w:rPr>
                <w:color w:val="0070C0"/>
                <w:sz w:val="20"/>
                <w:szCs w:val="20"/>
                <w:lang w:val="en-US"/>
              </w:rPr>
            </w:pPr>
          </w:p>
          <w:p w14:paraId="6B0C60D8" w14:textId="77777777" w:rsidR="00DA775A" w:rsidRPr="00E41FFE" w:rsidRDefault="00DA775A" w:rsidP="00DA775A">
            <w:pPr>
              <w:pStyle w:val="Default"/>
              <w:jc w:val="left"/>
              <w:rPr>
                <w:color w:val="000000" w:themeColor="text1"/>
                <w:sz w:val="20"/>
                <w:szCs w:val="20"/>
                <w:lang w:val="en-US"/>
              </w:rPr>
            </w:pPr>
          </w:p>
          <w:p w14:paraId="29619E0C" w14:textId="77777777" w:rsidR="00DA775A" w:rsidRPr="00E41FFE" w:rsidRDefault="00DA775A" w:rsidP="00DA775A">
            <w:pPr>
              <w:pStyle w:val="Default"/>
              <w:jc w:val="left"/>
              <w:rPr>
                <w:color w:val="000000" w:themeColor="text1"/>
                <w:sz w:val="20"/>
                <w:szCs w:val="20"/>
                <w:lang w:val="en-US"/>
              </w:rPr>
            </w:pPr>
          </w:p>
          <w:p w14:paraId="57A0C8D2" w14:textId="488A7659" w:rsidR="00DA775A" w:rsidRPr="00CA7344" w:rsidRDefault="00DA775A" w:rsidP="00DA775A">
            <w:pPr>
              <w:pStyle w:val="Default"/>
              <w:jc w:val="left"/>
              <w:rPr>
                <w:color w:val="000000" w:themeColor="text1"/>
                <w:sz w:val="20"/>
                <w:szCs w:val="20"/>
                <w:lang w:val="it-IT"/>
              </w:rPr>
            </w:pPr>
            <w:r w:rsidRPr="00CA7344">
              <w:rPr>
                <w:color w:val="000000" w:themeColor="text1"/>
                <w:sz w:val="20"/>
                <w:szCs w:val="20"/>
                <w:lang w:val="it-IT"/>
              </w:rPr>
              <w:t>QUALIF</w:t>
            </w:r>
          </w:p>
          <w:p w14:paraId="67A08B6A" w14:textId="77777777" w:rsidR="00DA775A" w:rsidRPr="00CA7344" w:rsidRDefault="00DA775A" w:rsidP="00DA775A">
            <w:pPr>
              <w:pStyle w:val="Default"/>
              <w:jc w:val="left"/>
              <w:rPr>
                <w:color w:val="000000" w:themeColor="text1"/>
                <w:sz w:val="20"/>
                <w:szCs w:val="20"/>
                <w:lang w:val="it-IT"/>
              </w:rPr>
            </w:pPr>
            <w:r w:rsidRPr="00CA7344">
              <w:rPr>
                <w:color w:val="000000" w:themeColor="text1"/>
                <w:sz w:val="20"/>
                <w:szCs w:val="20"/>
                <w:lang w:val="it-IT"/>
              </w:rPr>
              <w:t>QUALIF</w:t>
            </w:r>
          </w:p>
          <w:p w14:paraId="1F684CBE" w14:textId="77777777" w:rsidR="00DA775A" w:rsidRPr="00CA7344" w:rsidRDefault="00DA775A" w:rsidP="00DA775A">
            <w:pPr>
              <w:pStyle w:val="Default"/>
              <w:jc w:val="left"/>
              <w:rPr>
                <w:color w:val="000000" w:themeColor="text1"/>
                <w:sz w:val="20"/>
                <w:szCs w:val="20"/>
                <w:lang w:val="it-IT"/>
              </w:rPr>
            </w:pPr>
            <w:r w:rsidRPr="00CA7344">
              <w:rPr>
                <w:color w:val="000000" w:themeColor="text1"/>
                <w:sz w:val="20"/>
                <w:szCs w:val="20"/>
                <w:lang w:val="it-IT"/>
              </w:rPr>
              <w:t>QUALIF</w:t>
            </w:r>
          </w:p>
          <w:p w14:paraId="018AE59F" w14:textId="0E441B2E" w:rsidR="00DA775A" w:rsidRPr="00CA7344" w:rsidRDefault="00DA775A" w:rsidP="00DA775A">
            <w:pPr>
              <w:pStyle w:val="Default"/>
              <w:jc w:val="left"/>
              <w:rPr>
                <w:color w:val="000000" w:themeColor="text1"/>
                <w:sz w:val="20"/>
                <w:szCs w:val="20"/>
                <w:lang w:val="it-IT"/>
              </w:rPr>
            </w:pPr>
          </w:p>
          <w:p w14:paraId="5CF960C4" w14:textId="6669B75E" w:rsidR="00DA775A" w:rsidRPr="00CA7344" w:rsidRDefault="00DA775A" w:rsidP="00DA775A">
            <w:pPr>
              <w:pStyle w:val="Default"/>
              <w:jc w:val="left"/>
              <w:rPr>
                <w:color w:val="000000" w:themeColor="text1"/>
                <w:sz w:val="20"/>
                <w:szCs w:val="20"/>
                <w:lang w:val="it-IT"/>
              </w:rPr>
            </w:pPr>
          </w:p>
          <w:p w14:paraId="09038516" w14:textId="5377EC78" w:rsidR="00DA775A" w:rsidRPr="00CA7344" w:rsidRDefault="00DA775A" w:rsidP="00DA775A">
            <w:pPr>
              <w:pStyle w:val="Default"/>
              <w:rPr>
                <w:sz w:val="20"/>
                <w:szCs w:val="20"/>
                <w:lang w:val="it-IT"/>
              </w:rPr>
            </w:pPr>
            <w:r w:rsidRPr="00CA7344">
              <w:rPr>
                <w:sz w:val="20"/>
                <w:szCs w:val="20"/>
                <w:lang w:val="it-IT"/>
              </w:rPr>
              <w:t>QUALIF</w:t>
            </w:r>
          </w:p>
          <w:p w14:paraId="3FAFB57F" w14:textId="77777777" w:rsidR="00DA775A" w:rsidRPr="00CA7344" w:rsidRDefault="00DA775A" w:rsidP="00DA775A">
            <w:pPr>
              <w:pStyle w:val="Default"/>
              <w:jc w:val="left"/>
              <w:rPr>
                <w:color w:val="000000" w:themeColor="text1"/>
                <w:sz w:val="20"/>
                <w:szCs w:val="20"/>
                <w:lang w:val="it-IT"/>
              </w:rPr>
            </w:pPr>
            <w:r w:rsidRPr="00CA7344">
              <w:rPr>
                <w:color w:val="000000" w:themeColor="text1"/>
                <w:sz w:val="20"/>
                <w:szCs w:val="20"/>
                <w:lang w:val="it-IT"/>
              </w:rPr>
              <w:t>QUALIF</w:t>
            </w:r>
          </w:p>
          <w:p w14:paraId="52EBE143" w14:textId="77777777" w:rsidR="00DA775A" w:rsidRPr="00CA7344" w:rsidRDefault="00DA775A" w:rsidP="00DA775A">
            <w:pPr>
              <w:pStyle w:val="Default"/>
              <w:jc w:val="left"/>
              <w:rPr>
                <w:color w:val="000000" w:themeColor="text1"/>
                <w:sz w:val="20"/>
                <w:szCs w:val="20"/>
                <w:lang w:val="it-IT"/>
              </w:rPr>
            </w:pPr>
            <w:r w:rsidRPr="00CA7344">
              <w:rPr>
                <w:color w:val="000000" w:themeColor="text1"/>
                <w:sz w:val="20"/>
                <w:szCs w:val="20"/>
                <w:lang w:val="it-IT"/>
              </w:rPr>
              <w:t>QUALIF</w:t>
            </w:r>
          </w:p>
          <w:p w14:paraId="0339202C" w14:textId="77777777" w:rsidR="00DA775A" w:rsidRPr="00CA7344" w:rsidRDefault="00DA775A" w:rsidP="00DA775A">
            <w:pPr>
              <w:pStyle w:val="Default"/>
              <w:rPr>
                <w:sz w:val="20"/>
                <w:szCs w:val="20"/>
                <w:lang w:val="it-IT"/>
              </w:rPr>
            </w:pPr>
          </w:p>
          <w:p w14:paraId="15399CC7" w14:textId="77777777" w:rsidR="00DA775A" w:rsidRPr="00CA7344" w:rsidRDefault="00DA775A" w:rsidP="00DA775A">
            <w:pPr>
              <w:pStyle w:val="Default"/>
              <w:rPr>
                <w:sz w:val="20"/>
                <w:szCs w:val="20"/>
                <w:lang w:val="it-IT"/>
              </w:rPr>
            </w:pPr>
          </w:p>
          <w:p w14:paraId="7AB6D5D3" w14:textId="621686AE" w:rsidR="00DA775A" w:rsidRPr="00CA7344" w:rsidRDefault="00DA775A" w:rsidP="00DA775A">
            <w:pPr>
              <w:pStyle w:val="Default"/>
              <w:rPr>
                <w:sz w:val="20"/>
                <w:szCs w:val="20"/>
                <w:lang w:val="it-IT"/>
              </w:rPr>
            </w:pPr>
            <w:r w:rsidRPr="00CA7344">
              <w:rPr>
                <w:sz w:val="20"/>
                <w:szCs w:val="20"/>
                <w:lang w:val="it-IT"/>
              </w:rPr>
              <w:t>QUALIF</w:t>
            </w:r>
          </w:p>
          <w:p w14:paraId="5F8E6691" w14:textId="79A75060" w:rsidR="00DA775A" w:rsidRPr="00CA7344" w:rsidRDefault="00DA775A" w:rsidP="00DA775A">
            <w:pPr>
              <w:pStyle w:val="Default"/>
              <w:rPr>
                <w:sz w:val="20"/>
                <w:szCs w:val="20"/>
                <w:lang w:val="it-IT"/>
              </w:rPr>
            </w:pPr>
            <w:r w:rsidRPr="00CA7344">
              <w:rPr>
                <w:sz w:val="20"/>
                <w:szCs w:val="20"/>
                <w:lang w:val="it-IT"/>
              </w:rPr>
              <w:t>QUALIF</w:t>
            </w:r>
          </w:p>
          <w:p w14:paraId="369220D9" w14:textId="77777777" w:rsidR="00DA775A" w:rsidRPr="00CA7344" w:rsidRDefault="00DA775A" w:rsidP="00DA775A">
            <w:pPr>
              <w:pStyle w:val="Default"/>
              <w:rPr>
                <w:sz w:val="20"/>
                <w:szCs w:val="20"/>
                <w:lang w:val="it-IT"/>
              </w:rPr>
            </w:pPr>
            <w:r w:rsidRPr="00CA7344">
              <w:rPr>
                <w:sz w:val="20"/>
                <w:szCs w:val="20"/>
                <w:lang w:val="it-IT"/>
              </w:rPr>
              <w:t>QUALIF</w:t>
            </w:r>
          </w:p>
          <w:p w14:paraId="7B912BFD" w14:textId="77777777" w:rsidR="00DA775A" w:rsidRDefault="00DA775A" w:rsidP="00DA775A">
            <w:pPr>
              <w:pStyle w:val="Default"/>
              <w:rPr>
                <w:lang w:val="it-IT"/>
              </w:rPr>
            </w:pPr>
          </w:p>
          <w:p w14:paraId="62FF8C0C" w14:textId="77777777" w:rsidR="002F04F4" w:rsidRPr="00CA7344" w:rsidRDefault="002F04F4" w:rsidP="00DA775A">
            <w:pPr>
              <w:pStyle w:val="Default"/>
              <w:rPr>
                <w:lang w:val="it-IT"/>
              </w:rPr>
            </w:pPr>
          </w:p>
          <w:p w14:paraId="0B5173B0" w14:textId="77777777" w:rsidR="00DA775A" w:rsidRPr="00CA7344" w:rsidRDefault="00DA775A" w:rsidP="00DA775A">
            <w:pPr>
              <w:pStyle w:val="Default"/>
              <w:rPr>
                <w:sz w:val="20"/>
                <w:szCs w:val="20"/>
                <w:lang w:val="it-IT"/>
              </w:rPr>
            </w:pPr>
            <w:r w:rsidRPr="00CA7344">
              <w:rPr>
                <w:sz w:val="20"/>
                <w:szCs w:val="20"/>
                <w:lang w:val="it-IT"/>
              </w:rPr>
              <w:t>QUALIF</w:t>
            </w:r>
          </w:p>
          <w:p w14:paraId="4ECFD445" w14:textId="77777777" w:rsidR="00DA775A" w:rsidRPr="00CA7344" w:rsidRDefault="00DA775A" w:rsidP="00DA775A">
            <w:pPr>
              <w:pStyle w:val="Default"/>
              <w:rPr>
                <w:sz w:val="20"/>
                <w:szCs w:val="20"/>
                <w:lang w:val="it-IT"/>
              </w:rPr>
            </w:pPr>
          </w:p>
          <w:p w14:paraId="160F30CA" w14:textId="77777777" w:rsidR="00DA775A" w:rsidRPr="00CA7344" w:rsidRDefault="00DA775A" w:rsidP="00DA775A">
            <w:pPr>
              <w:pStyle w:val="Default"/>
              <w:rPr>
                <w:sz w:val="20"/>
                <w:szCs w:val="20"/>
                <w:lang w:val="it-IT"/>
              </w:rPr>
            </w:pPr>
          </w:p>
          <w:p w14:paraId="6B53C5BD" w14:textId="22D5B518" w:rsidR="00DA775A" w:rsidRPr="00CA7344" w:rsidRDefault="00DA775A" w:rsidP="00DA775A">
            <w:pPr>
              <w:pStyle w:val="Default"/>
              <w:rPr>
                <w:sz w:val="20"/>
                <w:szCs w:val="20"/>
                <w:lang w:val="it-IT"/>
              </w:rPr>
            </w:pPr>
            <w:r w:rsidRPr="00CA7344">
              <w:rPr>
                <w:sz w:val="20"/>
                <w:szCs w:val="20"/>
                <w:lang w:val="it-IT"/>
              </w:rPr>
              <w:t>QUALIF</w:t>
            </w:r>
          </w:p>
          <w:p w14:paraId="2D4E815D" w14:textId="623689D0" w:rsidR="00DA775A" w:rsidRPr="00CA7344" w:rsidRDefault="00DA775A" w:rsidP="00DA775A">
            <w:pPr>
              <w:pStyle w:val="Default"/>
              <w:rPr>
                <w:sz w:val="20"/>
                <w:szCs w:val="20"/>
                <w:lang w:val="it-IT"/>
              </w:rPr>
            </w:pPr>
          </w:p>
          <w:p w14:paraId="1B1C29B4" w14:textId="77777777" w:rsidR="00DA775A" w:rsidRPr="00CA7344" w:rsidRDefault="00DA775A" w:rsidP="00DA775A">
            <w:pPr>
              <w:pStyle w:val="Default"/>
              <w:rPr>
                <w:sz w:val="20"/>
                <w:szCs w:val="20"/>
                <w:lang w:val="it-IT"/>
              </w:rPr>
            </w:pPr>
          </w:p>
          <w:p w14:paraId="29BAC13A" w14:textId="33812200" w:rsidR="00DA775A" w:rsidRPr="00CA7344" w:rsidRDefault="00DA775A" w:rsidP="00DA775A">
            <w:pPr>
              <w:pStyle w:val="Default"/>
              <w:rPr>
                <w:sz w:val="20"/>
                <w:szCs w:val="20"/>
                <w:lang w:val="it-IT"/>
              </w:rPr>
            </w:pPr>
            <w:r w:rsidRPr="00CA7344">
              <w:rPr>
                <w:sz w:val="20"/>
                <w:szCs w:val="20"/>
                <w:lang w:val="it-IT"/>
              </w:rPr>
              <w:t>QUALIF</w:t>
            </w:r>
          </w:p>
          <w:p w14:paraId="7FDC6983" w14:textId="77777777" w:rsidR="00DA775A" w:rsidRPr="00CA7344" w:rsidRDefault="00DA775A" w:rsidP="00DA775A">
            <w:pPr>
              <w:pStyle w:val="Default"/>
              <w:rPr>
                <w:sz w:val="20"/>
                <w:szCs w:val="20"/>
                <w:lang w:val="it-IT"/>
              </w:rPr>
            </w:pPr>
          </w:p>
          <w:p w14:paraId="30128DCA" w14:textId="6C414541" w:rsidR="00DA775A" w:rsidRPr="00CA7344" w:rsidRDefault="00DA775A" w:rsidP="00DA775A">
            <w:pPr>
              <w:pStyle w:val="Default"/>
              <w:rPr>
                <w:sz w:val="20"/>
                <w:szCs w:val="20"/>
                <w:lang w:val="it-IT"/>
              </w:rPr>
            </w:pPr>
          </w:p>
          <w:p w14:paraId="417C7722" w14:textId="75BDA784" w:rsidR="00DA775A" w:rsidRPr="00CA7344" w:rsidRDefault="00CE6A36" w:rsidP="00DA775A">
            <w:pPr>
              <w:pStyle w:val="Default"/>
              <w:rPr>
                <w:sz w:val="20"/>
                <w:szCs w:val="20"/>
                <w:lang w:val="it-IT"/>
              </w:rPr>
            </w:pPr>
            <w:r>
              <w:rPr>
                <w:sz w:val="20"/>
                <w:szCs w:val="20"/>
                <w:lang w:val="it-IT"/>
              </w:rPr>
              <w:t>IM/MA</w:t>
            </w:r>
            <w:r w:rsidR="00DA775A" w:rsidRPr="00CA7344">
              <w:rPr>
                <w:sz w:val="20"/>
                <w:szCs w:val="20"/>
                <w:lang w:val="it-IT"/>
              </w:rPr>
              <w:t xml:space="preserve"> </w:t>
            </w:r>
          </w:p>
          <w:p w14:paraId="7C5A41A5" w14:textId="22D92059" w:rsidR="00DA775A" w:rsidRPr="00CA7344" w:rsidRDefault="00DA775A" w:rsidP="00DA775A">
            <w:pPr>
              <w:pStyle w:val="Default"/>
              <w:rPr>
                <w:sz w:val="20"/>
                <w:szCs w:val="20"/>
                <w:lang w:val="it-IT"/>
              </w:rPr>
            </w:pPr>
          </w:p>
          <w:p w14:paraId="312AED35" w14:textId="77777777" w:rsidR="00DA775A" w:rsidRDefault="00DA775A" w:rsidP="00DA775A">
            <w:pPr>
              <w:pStyle w:val="Default"/>
              <w:rPr>
                <w:sz w:val="20"/>
                <w:szCs w:val="20"/>
                <w:lang w:val="it-IT"/>
              </w:rPr>
            </w:pPr>
          </w:p>
          <w:p w14:paraId="77EB8F17" w14:textId="77777777" w:rsidR="002F04F4" w:rsidRPr="00CA7344" w:rsidRDefault="002F04F4" w:rsidP="00DA775A">
            <w:pPr>
              <w:pStyle w:val="Default"/>
              <w:rPr>
                <w:sz w:val="20"/>
                <w:szCs w:val="20"/>
                <w:lang w:val="it-IT"/>
              </w:rPr>
            </w:pPr>
          </w:p>
          <w:p w14:paraId="5D6F6640" w14:textId="6348F26B" w:rsidR="00DA775A" w:rsidRPr="00CA7344" w:rsidRDefault="00CE6A36" w:rsidP="00DA775A">
            <w:pPr>
              <w:pStyle w:val="Default"/>
              <w:rPr>
                <w:sz w:val="20"/>
                <w:szCs w:val="20"/>
                <w:lang w:val="de-DE"/>
              </w:rPr>
            </w:pPr>
            <w:r>
              <w:rPr>
                <w:sz w:val="20"/>
                <w:szCs w:val="20"/>
                <w:lang w:val="de-DE"/>
              </w:rPr>
              <w:t>IM/MA</w:t>
            </w:r>
          </w:p>
          <w:p w14:paraId="08D31623" w14:textId="77777777" w:rsidR="00DA775A" w:rsidRPr="00CA7344" w:rsidRDefault="00DA775A" w:rsidP="00DA775A">
            <w:pPr>
              <w:pStyle w:val="Default"/>
              <w:ind w:left="0"/>
              <w:rPr>
                <w:sz w:val="20"/>
                <w:szCs w:val="20"/>
                <w:lang w:val="de-DE"/>
              </w:rPr>
            </w:pPr>
          </w:p>
          <w:p w14:paraId="17832588" w14:textId="163069F2" w:rsidR="00DA775A" w:rsidRPr="00CA7344" w:rsidRDefault="00DA775A" w:rsidP="00DA775A">
            <w:pPr>
              <w:pStyle w:val="Default"/>
              <w:rPr>
                <w:sz w:val="20"/>
                <w:szCs w:val="20"/>
                <w:lang w:val="de-DE"/>
              </w:rPr>
            </w:pPr>
            <w:r w:rsidRPr="00CA7344">
              <w:rPr>
                <w:sz w:val="20"/>
                <w:szCs w:val="20"/>
                <w:lang w:val="de-DE"/>
              </w:rPr>
              <w:t>QUALIF</w:t>
            </w:r>
          </w:p>
          <w:p w14:paraId="55DFA6D0" w14:textId="74B71BEE" w:rsidR="00DA775A" w:rsidRPr="00CA7344" w:rsidRDefault="00DA775A" w:rsidP="00DA775A">
            <w:pPr>
              <w:pStyle w:val="Default"/>
              <w:rPr>
                <w:sz w:val="20"/>
                <w:szCs w:val="20"/>
                <w:lang w:val="de-DE"/>
              </w:rPr>
            </w:pPr>
          </w:p>
          <w:p w14:paraId="4404371D" w14:textId="77777777" w:rsidR="00DA775A" w:rsidRPr="00CA7344" w:rsidRDefault="00DA775A" w:rsidP="00DA775A">
            <w:pPr>
              <w:pStyle w:val="Default"/>
              <w:ind w:left="0"/>
              <w:rPr>
                <w:lang w:val="de-DE"/>
              </w:rPr>
            </w:pPr>
          </w:p>
          <w:p w14:paraId="7EAD8213" w14:textId="214FC5D6" w:rsidR="00DA775A" w:rsidRPr="00CA7344" w:rsidRDefault="00DA775A" w:rsidP="00DA775A">
            <w:pPr>
              <w:pStyle w:val="Default"/>
              <w:rPr>
                <w:sz w:val="20"/>
                <w:szCs w:val="20"/>
                <w:lang w:val="de-DE"/>
              </w:rPr>
            </w:pPr>
            <w:r w:rsidRPr="00CA7344">
              <w:rPr>
                <w:sz w:val="20"/>
                <w:szCs w:val="20"/>
                <w:lang w:val="de-DE"/>
              </w:rPr>
              <w:t>QUALIF</w:t>
            </w:r>
          </w:p>
          <w:p w14:paraId="0C483225" w14:textId="0CE115BB" w:rsidR="00DA775A" w:rsidRPr="00CA7344" w:rsidRDefault="00DA775A" w:rsidP="00DA775A">
            <w:pPr>
              <w:pStyle w:val="Default"/>
              <w:rPr>
                <w:sz w:val="20"/>
                <w:szCs w:val="20"/>
                <w:lang w:val="de-DE"/>
              </w:rPr>
            </w:pPr>
          </w:p>
          <w:p w14:paraId="3CE97ED8" w14:textId="788C417F" w:rsidR="00DA775A" w:rsidRPr="00CA7344" w:rsidRDefault="00CE6A36" w:rsidP="00DA775A">
            <w:pPr>
              <w:pStyle w:val="Default"/>
              <w:rPr>
                <w:sz w:val="20"/>
                <w:szCs w:val="20"/>
                <w:lang w:val="de-DE"/>
              </w:rPr>
            </w:pPr>
            <w:r>
              <w:rPr>
                <w:sz w:val="20"/>
                <w:szCs w:val="20"/>
                <w:lang w:val="de-DE"/>
              </w:rPr>
              <w:t>WIS</w:t>
            </w:r>
            <w:r w:rsidR="00DA775A" w:rsidRPr="00CA7344">
              <w:rPr>
                <w:sz w:val="20"/>
                <w:szCs w:val="20"/>
                <w:lang w:val="de-DE"/>
              </w:rPr>
              <w:t xml:space="preserve"> </w:t>
            </w:r>
          </w:p>
          <w:p w14:paraId="650272F8" w14:textId="00BB46EE" w:rsidR="00DA775A" w:rsidRPr="00CA7344" w:rsidRDefault="00DA775A" w:rsidP="00DA775A">
            <w:pPr>
              <w:pStyle w:val="Default"/>
              <w:rPr>
                <w:color w:val="auto"/>
                <w:sz w:val="20"/>
                <w:szCs w:val="20"/>
                <w:lang w:val="de-DE"/>
              </w:rPr>
            </w:pPr>
          </w:p>
          <w:p w14:paraId="788B07CC" w14:textId="69283F6B" w:rsidR="00DA775A" w:rsidRPr="00CA7344" w:rsidRDefault="00CE6A36" w:rsidP="00DA775A">
            <w:pPr>
              <w:pStyle w:val="Default"/>
              <w:jc w:val="left"/>
              <w:rPr>
                <w:color w:val="auto"/>
                <w:sz w:val="20"/>
                <w:szCs w:val="20"/>
                <w:lang w:val="de-DE"/>
              </w:rPr>
            </w:pPr>
            <w:r>
              <w:rPr>
                <w:color w:val="auto"/>
                <w:sz w:val="20"/>
                <w:szCs w:val="20"/>
                <w:lang w:val="de-DE"/>
              </w:rPr>
              <w:t>WIS</w:t>
            </w:r>
            <w:r w:rsidR="00DA775A" w:rsidRPr="00CA7344">
              <w:rPr>
                <w:color w:val="auto"/>
                <w:sz w:val="20"/>
                <w:szCs w:val="20"/>
                <w:lang w:val="de-DE"/>
              </w:rPr>
              <w:t xml:space="preserve"> </w:t>
            </w:r>
          </w:p>
          <w:p w14:paraId="6A517A2D" w14:textId="13365B9A" w:rsidR="00DA775A" w:rsidRPr="00CA7344" w:rsidRDefault="00DA775A" w:rsidP="00DA775A">
            <w:pPr>
              <w:pStyle w:val="Default"/>
              <w:jc w:val="center"/>
              <w:rPr>
                <w:color w:val="0070C0"/>
                <w:sz w:val="20"/>
                <w:szCs w:val="20"/>
                <w:lang w:val="de-DE"/>
              </w:rPr>
            </w:pPr>
          </w:p>
        </w:tc>
      </w:tr>
      <w:tr w:rsidR="00DA775A" w:rsidRPr="00E3180F" w14:paraId="07990838" w14:textId="77777777" w:rsidTr="00CA7344">
        <w:tc>
          <w:tcPr>
            <w:tcW w:w="959" w:type="dxa"/>
          </w:tcPr>
          <w:p w14:paraId="01489F8D" w14:textId="272874DD"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1.0</w:t>
            </w:r>
            <w:r w:rsidR="002F3EE3" w:rsidRPr="00882AA5">
              <w:rPr>
                <w:b/>
                <w:bCs/>
                <w:color w:val="00A4A6"/>
                <w:sz w:val="20"/>
                <w:szCs w:val="20"/>
                <w:lang w:val="en-US"/>
              </w:rPr>
              <w:t>6</w:t>
            </w:r>
          </w:p>
        </w:tc>
        <w:tc>
          <w:tcPr>
            <w:tcW w:w="7688" w:type="dxa"/>
            <w:shd w:val="clear" w:color="auto" w:fill="auto"/>
          </w:tcPr>
          <w:p w14:paraId="0338B7B8" w14:textId="77777777" w:rsidR="00E41FFE" w:rsidRPr="00E41FFE" w:rsidRDefault="00E41FFE" w:rsidP="00E41FFE">
            <w:pPr>
              <w:pStyle w:val="Default"/>
              <w:ind w:left="25"/>
              <w:rPr>
                <w:b/>
                <w:bCs/>
                <w:sz w:val="20"/>
                <w:szCs w:val="20"/>
                <w:lang w:val="en-US"/>
              </w:rPr>
            </w:pPr>
            <w:r w:rsidRPr="00E41FFE">
              <w:rPr>
                <w:b/>
                <w:bCs/>
                <w:sz w:val="20"/>
                <w:szCs w:val="20"/>
                <w:lang w:val="en-US"/>
              </w:rPr>
              <w:t>INTERNAL FITTINGS &amp; EQUIPMENT</w:t>
            </w:r>
          </w:p>
          <w:p w14:paraId="11A127A2" w14:textId="445BF609" w:rsidR="00E41FFE" w:rsidRPr="00E41FFE" w:rsidRDefault="00307A4E" w:rsidP="00E41FFE">
            <w:pPr>
              <w:pStyle w:val="Default"/>
              <w:ind w:right="206"/>
              <w:rPr>
                <w:sz w:val="20"/>
                <w:szCs w:val="20"/>
                <w:u w:val="single"/>
                <w:lang w:val="en-US"/>
              </w:rPr>
            </w:pPr>
            <w:r>
              <w:rPr>
                <w:sz w:val="20"/>
                <w:szCs w:val="20"/>
                <w:u w:val="single"/>
                <w:lang w:val="en-US"/>
              </w:rPr>
              <w:t>Cow’s</w:t>
            </w:r>
            <w:r w:rsidR="00E41FFE" w:rsidRPr="00E41FFE">
              <w:rPr>
                <w:sz w:val="20"/>
                <w:szCs w:val="20"/>
                <w:u w:val="single"/>
                <w:lang w:val="en-US"/>
              </w:rPr>
              <w:t xml:space="preserve"> </w:t>
            </w:r>
            <w:r w:rsidR="00E3180F">
              <w:rPr>
                <w:sz w:val="20"/>
                <w:szCs w:val="20"/>
                <w:u w:val="single"/>
                <w:lang w:val="en-US"/>
              </w:rPr>
              <w:t>drinking</w:t>
            </w:r>
            <w:r w:rsidR="00E41FFE" w:rsidRPr="00E41FFE">
              <w:rPr>
                <w:sz w:val="20"/>
                <w:szCs w:val="20"/>
                <w:u w:val="single"/>
                <w:lang w:val="en-US"/>
              </w:rPr>
              <w:t>trough :</w:t>
            </w:r>
          </w:p>
          <w:p w14:paraId="3BBF1074" w14:textId="4F372A9D" w:rsidR="00E41FFE" w:rsidRPr="00E41FFE" w:rsidRDefault="00E41FFE" w:rsidP="00E41FFE">
            <w:pPr>
              <w:pStyle w:val="Default"/>
              <w:ind w:right="206"/>
              <w:rPr>
                <w:color w:val="000000" w:themeColor="text1"/>
                <w:sz w:val="20"/>
                <w:szCs w:val="20"/>
                <w:lang w:val="en-US"/>
              </w:rPr>
            </w:pPr>
            <w:r w:rsidRPr="00E41FFE">
              <w:rPr>
                <w:color w:val="000000" w:themeColor="text1"/>
                <w:sz w:val="20"/>
                <w:szCs w:val="20"/>
                <w:lang w:val="en-US"/>
              </w:rPr>
              <w:t xml:space="preserve">Quantity: 1 per </w:t>
            </w:r>
            <w:r w:rsidR="00307A4E">
              <w:rPr>
                <w:color w:val="000000" w:themeColor="text1"/>
                <w:sz w:val="20"/>
                <w:szCs w:val="20"/>
                <w:lang w:val="en-US"/>
              </w:rPr>
              <w:t>room</w:t>
            </w:r>
            <w:r w:rsidRPr="00E41FFE">
              <w:rPr>
                <w:color w:val="000000" w:themeColor="text1"/>
                <w:sz w:val="20"/>
                <w:szCs w:val="20"/>
                <w:lang w:val="en-US"/>
              </w:rPr>
              <w:t>.</w:t>
            </w:r>
          </w:p>
          <w:p w14:paraId="700F1A3E" w14:textId="77777777" w:rsidR="00E41FFE" w:rsidRPr="00E41FFE" w:rsidRDefault="00E41FFE" w:rsidP="00E41FFE">
            <w:pPr>
              <w:pStyle w:val="Default"/>
              <w:ind w:right="206"/>
              <w:rPr>
                <w:color w:val="000000" w:themeColor="text1"/>
                <w:sz w:val="20"/>
                <w:szCs w:val="20"/>
                <w:lang w:val="en-US"/>
              </w:rPr>
            </w:pPr>
            <w:r w:rsidRPr="00E41FFE">
              <w:rPr>
                <w:color w:val="000000" w:themeColor="text1"/>
                <w:sz w:val="20"/>
                <w:szCs w:val="20"/>
                <w:lang w:val="en-US"/>
              </w:rPr>
              <w:t>Characteristics: See general specification § 3.1.</w:t>
            </w:r>
          </w:p>
          <w:p w14:paraId="681EEAE0" w14:textId="3D86A580" w:rsidR="00880729" w:rsidRPr="00E41FFE" w:rsidRDefault="00E41FFE" w:rsidP="00DA775A">
            <w:pPr>
              <w:pStyle w:val="Default"/>
              <w:ind w:right="206"/>
              <w:rPr>
                <w:color w:val="auto"/>
                <w:sz w:val="20"/>
                <w:szCs w:val="20"/>
                <w:u w:val="single"/>
                <w:lang w:val="en-US"/>
              </w:rPr>
            </w:pPr>
            <w:r w:rsidRPr="00E41FFE">
              <w:rPr>
                <w:color w:val="auto"/>
                <w:sz w:val="20"/>
                <w:szCs w:val="20"/>
                <w:lang w:val="en-US"/>
              </w:rPr>
              <w:t xml:space="preserve">Each </w:t>
            </w:r>
            <w:r w:rsidR="00307A4E">
              <w:rPr>
                <w:color w:val="auto"/>
                <w:sz w:val="20"/>
                <w:szCs w:val="20"/>
                <w:lang w:val="en-US"/>
              </w:rPr>
              <w:t xml:space="preserve">drinking </w:t>
            </w:r>
            <w:r w:rsidRPr="00E41FFE">
              <w:rPr>
                <w:color w:val="auto"/>
                <w:sz w:val="20"/>
                <w:szCs w:val="20"/>
                <w:lang w:val="en-US"/>
              </w:rPr>
              <w:t>trough will be continuously record</w:t>
            </w:r>
            <w:r w:rsidR="00307A4E">
              <w:rPr>
                <w:color w:val="auto"/>
                <w:sz w:val="20"/>
                <w:szCs w:val="20"/>
                <w:lang w:val="en-US"/>
              </w:rPr>
              <w:t xml:space="preserve">ing water’s consumption </w:t>
            </w:r>
            <w:r w:rsidRPr="00E41FFE">
              <w:rPr>
                <w:color w:val="auto"/>
                <w:sz w:val="20"/>
                <w:szCs w:val="20"/>
                <w:lang w:val="en-US"/>
              </w:rPr>
              <w:t>.</w:t>
            </w:r>
          </w:p>
          <w:p w14:paraId="0A232E67" w14:textId="77777777" w:rsidR="00880729" w:rsidRPr="00E41FFE" w:rsidRDefault="00880729" w:rsidP="00DA775A">
            <w:pPr>
              <w:pStyle w:val="Default"/>
              <w:ind w:right="206"/>
              <w:rPr>
                <w:color w:val="auto"/>
                <w:sz w:val="20"/>
                <w:szCs w:val="20"/>
                <w:u w:val="single"/>
                <w:lang w:val="en-US"/>
              </w:rPr>
            </w:pPr>
          </w:p>
          <w:p w14:paraId="0D394056" w14:textId="5F4CFDD1" w:rsidR="00E41FFE" w:rsidRPr="00E41FFE" w:rsidRDefault="00E41FFE" w:rsidP="00E41FFE">
            <w:pPr>
              <w:pStyle w:val="Default"/>
              <w:ind w:right="206"/>
              <w:rPr>
                <w:sz w:val="20"/>
                <w:szCs w:val="20"/>
                <w:u w:val="single"/>
                <w:lang w:val="en-US"/>
              </w:rPr>
            </w:pPr>
            <w:r w:rsidRPr="00E41FFE">
              <w:rPr>
                <w:sz w:val="20"/>
                <w:szCs w:val="20"/>
                <w:u w:val="single"/>
                <w:lang w:val="en-US"/>
              </w:rPr>
              <w:t>Feeding troughs with</w:t>
            </w:r>
            <w:r w:rsidR="00307A4E">
              <w:rPr>
                <w:sz w:val="20"/>
                <w:szCs w:val="20"/>
                <w:u w:val="single"/>
                <w:lang w:val="en-US"/>
              </w:rPr>
              <w:t xml:space="preserve"> load cells</w:t>
            </w:r>
            <w:r w:rsidRPr="00E41FFE">
              <w:rPr>
                <w:sz w:val="20"/>
                <w:szCs w:val="20"/>
                <w:u w:val="single"/>
                <w:lang w:val="en-US"/>
              </w:rPr>
              <w:t>:</w:t>
            </w:r>
          </w:p>
          <w:p w14:paraId="028A7D3B" w14:textId="6188C2A3" w:rsidR="00DA775A" w:rsidRPr="00882AA5" w:rsidRDefault="00DA775A" w:rsidP="00DA775A">
            <w:pPr>
              <w:pStyle w:val="Default"/>
              <w:ind w:right="206"/>
              <w:rPr>
                <w:color w:val="000000" w:themeColor="text1"/>
                <w:sz w:val="20"/>
                <w:szCs w:val="20"/>
                <w:lang w:val="en-US"/>
              </w:rPr>
            </w:pPr>
            <w:r w:rsidRPr="00882AA5">
              <w:rPr>
                <w:color w:val="000000" w:themeColor="text1"/>
                <w:sz w:val="20"/>
                <w:szCs w:val="20"/>
                <w:lang w:val="en-US"/>
              </w:rPr>
              <w:t>Quantit</w:t>
            </w:r>
            <w:r w:rsidR="00E41FFE">
              <w:rPr>
                <w:color w:val="000000" w:themeColor="text1"/>
                <w:sz w:val="20"/>
                <w:szCs w:val="20"/>
                <w:lang w:val="en-US"/>
              </w:rPr>
              <w:t>y</w:t>
            </w:r>
            <w:r w:rsidRPr="00882AA5">
              <w:rPr>
                <w:color w:val="000000" w:themeColor="text1"/>
                <w:sz w:val="20"/>
                <w:szCs w:val="20"/>
                <w:lang w:val="en-US"/>
              </w:rPr>
              <w:t xml:space="preserve"> : </w:t>
            </w:r>
          </w:p>
          <w:p w14:paraId="145E6453" w14:textId="23E7EE45" w:rsidR="00DA775A" w:rsidRPr="00E41FFE" w:rsidRDefault="00E41FFE" w:rsidP="002D2AF7">
            <w:pPr>
              <w:pStyle w:val="Default"/>
              <w:numPr>
                <w:ilvl w:val="0"/>
                <w:numId w:val="18"/>
              </w:numPr>
              <w:ind w:right="206"/>
              <w:rPr>
                <w:sz w:val="20"/>
                <w:szCs w:val="20"/>
              </w:rPr>
            </w:pPr>
            <w:r>
              <w:rPr>
                <w:sz w:val="20"/>
                <w:szCs w:val="20"/>
              </w:rPr>
              <w:t xml:space="preserve">1 </w:t>
            </w:r>
            <w:r w:rsidRPr="00E41FFE">
              <w:rPr>
                <w:sz w:val="20"/>
                <w:szCs w:val="20"/>
              </w:rPr>
              <w:t xml:space="preserve">per </w:t>
            </w:r>
            <w:r w:rsidR="00307A4E">
              <w:rPr>
                <w:sz w:val="20"/>
                <w:szCs w:val="20"/>
              </w:rPr>
              <w:t>room</w:t>
            </w:r>
            <w:r w:rsidRPr="00E41FFE">
              <w:rPr>
                <w:sz w:val="20"/>
                <w:szCs w:val="20"/>
              </w:rPr>
              <w:t>;</w:t>
            </w:r>
          </w:p>
          <w:p w14:paraId="6569CDA8" w14:textId="20EC20C0" w:rsidR="00DA775A" w:rsidRPr="00EB7608" w:rsidRDefault="008F4039" w:rsidP="002D2AF7">
            <w:pPr>
              <w:pStyle w:val="Default"/>
              <w:numPr>
                <w:ilvl w:val="0"/>
                <w:numId w:val="18"/>
              </w:numPr>
              <w:ind w:right="206"/>
              <w:rPr>
                <w:color w:val="auto"/>
                <w:sz w:val="20"/>
                <w:szCs w:val="20"/>
                <w:lang w:val="en-US"/>
              </w:rPr>
            </w:pPr>
            <w:r w:rsidRPr="00EB7608">
              <w:rPr>
                <w:color w:val="auto"/>
                <w:sz w:val="20"/>
                <w:szCs w:val="20"/>
                <w:lang w:val="en-US"/>
              </w:rPr>
              <w:t xml:space="preserve">1 additional per </w:t>
            </w:r>
            <w:r w:rsidR="00EB7608" w:rsidRPr="00EB7608">
              <w:rPr>
                <w:color w:val="auto"/>
                <w:sz w:val="20"/>
                <w:szCs w:val="20"/>
                <w:lang w:val="en-US"/>
              </w:rPr>
              <w:t>room (Optional Part</w:t>
            </w:r>
            <w:r w:rsidRPr="00EB7608">
              <w:rPr>
                <w:color w:val="auto"/>
                <w:sz w:val="20"/>
                <w:szCs w:val="20"/>
                <w:lang w:val="en-US"/>
              </w:rPr>
              <w:t>.</w:t>
            </w:r>
            <w:r w:rsidR="00EB7608" w:rsidRPr="00EB7608">
              <w:rPr>
                <w:color w:val="auto"/>
                <w:sz w:val="20"/>
                <w:szCs w:val="20"/>
                <w:lang w:val="en-US"/>
              </w:rPr>
              <w:t>)</w:t>
            </w:r>
          </w:p>
          <w:p w14:paraId="61759CBF" w14:textId="31ED2C08" w:rsidR="00DA775A" w:rsidRPr="00643084" w:rsidRDefault="008F4039" w:rsidP="008F4039">
            <w:pPr>
              <w:pStyle w:val="Default"/>
              <w:ind w:left="350" w:right="206"/>
              <w:rPr>
                <w:color w:val="000000" w:themeColor="text1"/>
                <w:sz w:val="20"/>
                <w:szCs w:val="20"/>
                <w:lang w:val="en-US"/>
              </w:rPr>
            </w:pPr>
            <w:r w:rsidRPr="008F4039">
              <w:rPr>
                <w:color w:val="000000" w:themeColor="text1"/>
                <w:sz w:val="20"/>
                <w:szCs w:val="20"/>
                <w:lang w:val="en-US"/>
              </w:rPr>
              <w:t>Features:</w:t>
            </w:r>
            <w:r w:rsidR="00DA775A" w:rsidRPr="008F4039">
              <w:rPr>
                <w:color w:val="000000" w:themeColor="text1"/>
                <w:sz w:val="20"/>
                <w:szCs w:val="20"/>
                <w:lang w:val="en-US"/>
              </w:rPr>
              <w:t xml:space="preserve"> </w:t>
            </w:r>
            <w:r w:rsidRPr="00643084">
              <w:rPr>
                <w:color w:val="000000" w:themeColor="text1"/>
                <w:sz w:val="20"/>
                <w:szCs w:val="20"/>
                <w:lang w:val="en-US"/>
              </w:rPr>
              <w:t xml:space="preserve">See </w:t>
            </w:r>
            <w:r w:rsidR="00EB7608" w:rsidRPr="00643084">
              <w:rPr>
                <w:color w:val="000000" w:themeColor="text1"/>
                <w:sz w:val="20"/>
                <w:szCs w:val="20"/>
                <w:lang w:val="en-US"/>
              </w:rPr>
              <w:t>général</w:t>
            </w:r>
            <w:r w:rsidRPr="00643084">
              <w:rPr>
                <w:color w:val="000000" w:themeColor="text1"/>
                <w:sz w:val="20"/>
                <w:szCs w:val="20"/>
                <w:lang w:val="en-US"/>
              </w:rPr>
              <w:t xml:space="preserve"> specification § 3.1.</w:t>
            </w:r>
          </w:p>
          <w:p w14:paraId="6AD644FB" w14:textId="77777777" w:rsidR="008F4039" w:rsidRPr="008F4039" w:rsidRDefault="008F4039" w:rsidP="008F4039">
            <w:pPr>
              <w:pStyle w:val="Default"/>
              <w:rPr>
                <w:sz w:val="20"/>
                <w:szCs w:val="20"/>
                <w:lang w:val="en-US"/>
              </w:rPr>
            </w:pPr>
            <w:r w:rsidRPr="008F4039">
              <w:rPr>
                <w:sz w:val="20"/>
                <w:szCs w:val="20"/>
                <w:lang w:val="en-US"/>
              </w:rPr>
              <w:t>Each trough will be continuously weighed record ingestion kinetics. will be recorded.</w:t>
            </w:r>
          </w:p>
          <w:p w14:paraId="29755D84" w14:textId="321B18A0" w:rsidR="00DA775A" w:rsidRPr="008F4039" w:rsidRDefault="00DA775A" w:rsidP="00DA775A">
            <w:pPr>
              <w:pStyle w:val="Default"/>
              <w:ind w:right="206"/>
              <w:rPr>
                <w:color w:val="auto"/>
                <w:sz w:val="20"/>
                <w:szCs w:val="20"/>
                <w:lang w:val="en-US"/>
              </w:rPr>
            </w:pPr>
          </w:p>
          <w:p w14:paraId="533044E6" w14:textId="010790E6" w:rsidR="00DA775A" w:rsidRPr="008F4039" w:rsidRDefault="008F4039" w:rsidP="008F4039">
            <w:pPr>
              <w:pStyle w:val="Default"/>
              <w:ind w:right="206"/>
              <w:rPr>
                <w:sz w:val="20"/>
                <w:szCs w:val="20"/>
                <w:u w:val="single"/>
                <w:lang w:val="en-US"/>
              </w:rPr>
            </w:pPr>
            <w:r w:rsidRPr="008F4039">
              <w:rPr>
                <w:sz w:val="20"/>
                <w:szCs w:val="20"/>
                <w:u w:val="single"/>
                <w:lang w:val="en-US"/>
              </w:rPr>
              <w:t>Internal protective barriers :</w:t>
            </w:r>
          </w:p>
          <w:p w14:paraId="788B1593" w14:textId="77777777" w:rsidR="00EB7608" w:rsidRDefault="00DA775A" w:rsidP="00DA775A">
            <w:pPr>
              <w:pStyle w:val="Default"/>
              <w:ind w:right="206"/>
              <w:rPr>
                <w:color w:val="auto"/>
                <w:sz w:val="20"/>
                <w:szCs w:val="20"/>
                <w:lang w:val="en-US"/>
              </w:rPr>
            </w:pPr>
            <w:r w:rsidRPr="008F4039">
              <w:rPr>
                <w:color w:val="auto"/>
                <w:sz w:val="20"/>
                <w:szCs w:val="20"/>
                <w:lang w:val="en-US"/>
              </w:rPr>
              <w:t>Quantit</w:t>
            </w:r>
            <w:r w:rsidR="008F4039" w:rsidRPr="008F4039">
              <w:rPr>
                <w:color w:val="auto"/>
                <w:sz w:val="20"/>
                <w:szCs w:val="20"/>
                <w:lang w:val="en-US"/>
              </w:rPr>
              <w:t>y</w:t>
            </w:r>
            <w:r w:rsidRPr="008F4039">
              <w:rPr>
                <w:color w:val="auto"/>
                <w:sz w:val="20"/>
                <w:szCs w:val="20"/>
                <w:lang w:val="en-US"/>
              </w:rPr>
              <w:t xml:space="preserve"> : </w:t>
            </w:r>
          </w:p>
          <w:p w14:paraId="6A62785A" w14:textId="4DA095E1" w:rsidR="00DA775A" w:rsidRPr="008F4039" w:rsidRDefault="008F4039" w:rsidP="00EB7608">
            <w:pPr>
              <w:pStyle w:val="Default"/>
              <w:numPr>
                <w:ilvl w:val="0"/>
                <w:numId w:val="50"/>
              </w:numPr>
              <w:ind w:right="206"/>
              <w:rPr>
                <w:color w:val="auto"/>
                <w:sz w:val="20"/>
                <w:szCs w:val="20"/>
                <w:lang w:val="en-US"/>
              </w:rPr>
            </w:pPr>
            <w:r w:rsidRPr="008F4039">
              <w:rPr>
                <w:color w:val="auto"/>
                <w:sz w:val="20"/>
                <w:szCs w:val="20"/>
                <w:lang w:val="en-US"/>
              </w:rPr>
              <w:t>1 on each side of the belt.</w:t>
            </w:r>
          </w:p>
          <w:p w14:paraId="040E1EF0" w14:textId="77777777" w:rsidR="008F4039" w:rsidRPr="008F4039" w:rsidRDefault="008F4039" w:rsidP="00DA775A">
            <w:pPr>
              <w:pStyle w:val="Default"/>
              <w:ind w:right="206"/>
              <w:rPr>
                <w:color w:val="auto"/>
                <w:sz w:val="20"/>
                <w:szCs w:val="20"/>
                <w:lang w:val="en-US"/>
              </w:rPr>
            </w:pPr>
            <w:r w:rsidRPr="008F4039">
              <w:rPr>
                <w:color w:val="auto"/>
                <w:sz w:val="20"/>
                <w:szCs w:val="20"/>
                <w:lang w:val="en-US"/>
              </w:rPr>
              <w:t>Type: See general specification § 3.1.</w:t>
            </w:r>
          </w:p>
          <w:p w14:paraId="52EE8620" w14:textId="140D5CD2" w:rsidR="008F4039" w:rsidRPr="008F4039" w:rsidRDefault="008F4039" w:rsidP="008F4039">
            <w:pPr>
              <w:pStyle w:val="Default"/>
              <w:ind w:right="206"/>
              <w:rPr>
                <w:sz w:val="20"/>
                <w:szCs w:val="20"/>
                <w:lang w:val="en-US"/>
              </w:rPr>
            </w:pPr>
            <w:r w:rsidRPr="008F4039">
              <w:rPr>
                <w:sz w:val="20"/>
                <w:szCs w:val="20"/>
                <w:lang w:val="en-US"/>
              </w:rPr>
              <w:lastRenderedPageBreak/>
              <w:t>They allow passage and protection for the operator</w:t>
            </w:r>
            <w:r w:rsidR="00EB7608">
              <w:rPr>
                <w:sz w:val="20"/>
                <w:szCs w:val="20"/>
                <w:lang w:val="en-US"/>
              </w:rPr>
              <w:t xml:space="preserve"> </w:t>
            </w:r>
            <w:r w:rsidRPr="008F4039">
              <w:rPr>
                <w:sz w:val="20"/>
                <w:szCs w:val="20"/>
                <w:lang w:val="en-US"/>
              </w:rPr>
              <w:t xml:space="preserve">and facilitate animal </w:t>
            </w:r>
            <w:r w:rsidR="00EB7608">
              <w:rPr>
                <w:sz w:val="20"/>
                <w:szCs w:val="20"/>
                <w:lang w:val="en-US"/>
              </w:rPr>
              <w:t>entrance.</w:t>
            </w:r>
          </w:p>
          <w:p w14:paraId="43F17C57" w14:textId="77777777" w:rsidR="00DA775A" w:rsidRPr="008F4039" w:rsidRDefault="00DA775A" w:rsidP="00DA775A">
            <w:pPr>
              <w:pStyle w:val="Default"/>
              <w:ind w:right="206"/>
              <w:rPr>
                <w:color w:val="4472C4" w:themeColor="accent1"/>
                <w:sz w:val="20"/>
                <w:szCs w:val="20"/>
                <w:lang w:val="en-US"/>
              </w:rPr>
            </w:pPr>
          </w:p>
          <w:p w14:paraId="2280DCDB" w14:textId="6E34723A" w:rsidR="008F4039" w:rsidRPr="008F4039" w:rsidRDefault="008F4039" w:rsidP="008F4039">
            <w:pPr>
              <w:pStyle w:val="Default"/>
              <w:ind w:right="206"/>
              <w:rPr>
                <w:sz w:val="20"/>
                <w:szCs w:val="20"/>
                <w:u w:val="single"/>
                <w:lang w:val="en-US"/>
              </w:rPr>
            </w:pPr>
            <w:r w:rsidRPr="008F4039">
              <w:rPr>
                <w:sz w:val="20"/>
                <w:szCs w:val="20"/>
                <w:u w:val="single"/>
                <w:lang w:val="en-US"/>
              </w:rPr>
              <w:t>Animal a</w:t>
            </w:r>
            <w:r w:rsidR="00EB7608">
              <w:rPr>
                <w:sz w:val="20"/>
                <w:szCs w:val="20"/>
                <w:u w:val="single"/>
                <w:lang w:val="en-US"/>
              </w:rPr>
              <w:t>lter</w:t>
            </w:r>
            <w:r w:rsidRPr="008F4039">
              <w:rPr>
                <w:sz w:val="20"/>
                <w:szCs w:val="20"/>
                <w:u w:val="single"/>
                <w:lang w:val="en-US"/>
              </w:rPr>
              <w:t xml:space="preserve"> system :</w:t>
            </w:r>
          </w:p>
          <w:p w14:paraId="03D23DD7" w14:textId="773182A0" w:rsidR="008F4039" w:rsidRPr="008F4039" w:rsidRDefault="008F4039" w:rsidP="008F4039">
            <w:pPr>
              <w:pStyle w:val="Default"/>
              <w:ind w:right="206"/>
              <w:rPr>
                <w:color w:val="000000" w:themeColor="text1"/>
                <w:sz w:val="20"/>
                <w:szCs w:val="20"/>
                <w:lang w:val="en-US"/>
              </w:rPr>
            </w:pPr>
            <w:r w:rsidRPr="008F4039">
              <w:rPr>
                <w:color w:val="000000" w:themeColor="text1"/>
                <w:sz w:val="20"/>
                <w:szCs w:val="20"/>
                <w:lang w:val="en-US"/>
              </w:rPr>
              <w:t xml:space="preserve">A system for restraining the animal (chains/halters allowing freedom of movement and securing people and property) will be supplied. The sturdiness of the anchoring must be </w:t>
            </w:r>
            <w:r w:rsidR="00EB7608" w:rsidRPr="008F4039">
              <w:rPr>
                <w:color w:val="000000" w:themeColor="text1"/>
                <w:sz w:val="20"/>
                <w:szCs w:val="20"/>
                <w:lang w:val="en-US"/>
              </w:rPr>
              <w:t>considered</w:t>
            </w:r>
            <w:r w:rsidRPr="008F4039">
              <w:rPr>
                <w:color w:val="000000" w:themeColor="text1"/>
                <w:sz w:val="20"/>
                <w:szCs w:val="20"/>
                <w:lang w:val="en-US"/>
              </w:rPr>
              <w:t>.</w:t>
            </w:r>
          </w:p>
          <w:p w14:paraId="70243CAB" w14:textId="5DBAE39A" w:rsidR="00DA775A" w:rsidRPr="00705C10" w:rsidRDefault="00DA775A" w:rsidP="00DA775A">
            <w:pPr>
              <w:pStyle w:val="Default"/>
              <w:ind w:right="206"/>
              <w:rPr>
                <w:color w:val="auto"/>
                <w:sz w:val="20"/>
                <w:szCs w:val="20"/>
                <w:lang w:val="en-US"/>
              </w:rPr>
            </w:pPr>
          </w:p>
          <w:p w14:paraId="58A15DB5" w14:textId="77777777" w:rsidR="008F4039" w:rsidRPr="00705C10" w:rsidRDefault="008F4039" w:rsidP="008F4039">
            <w:pPr>
              <w:pStyle w:val="Default"/>
              <w:ind w:right="206"/>
              <w:rPr>
                <w:sz w:val="20"/>
                <w:szCs w:val="20"/>
                <w:u w:val="single"/>
                <w:lang w:val="en-US"/>
              </w:rPr>
            </w:pPr>
            <w:r w:rsidRPr="00705C10">
              <w:rPr>
                <w:sz w:val="20"/>
                <w:szCs w:val="20"/>
                <w:u w:val="single"/>
                <w:lang w:val="en-US"/>
              </w:rPr>
              <w:t>Faeces collection tray :</w:t>
            </w:r>
          </w:p>
          <w:p w14:paraId="5190CC2C" w14:textId="1316B60F" w:rsidR="008F4039" w:rsidRDefault="008F4039" w:rsidP="00DA775A">
            <w:pPr>
              <w:pStyle w:val="Default"/>
              <w:ind w:right="206"/>
              <w:rPr>
                <w:color w:val="000000" w:themeColor="text1"/>
                <w:sz w:val="20"/>
                <w:szCs w:val="20"/>
                <w:lang w:val="en-US"/>
              </w:rPr>
            </w:pPr>
            <w:r w:rsidRPr="008F4039">
              <w:rPr>
                <w:color w:val="000000" w:themeColor="text1"/>
                <w:sz w:val="20"/>
                <w:szCs w:val="20"/>
                <w:lang w:val="en-US"/>
              </w:rPr>
              <w:t xml:space="preserve">Quantity: 1 set of 2 bins per </w:t>
            </w:r>
            <w:r w:rsidR="00EB7608">
              <w:rPr>
                <w:color w:val="000000" w:themeColor="text1"/>
                <w:sz w:val="20"/>
                <w:szCs w:val="20"/>
                <w:lang w:val="en-US"/>
              </w:rPr>
              <w:t>room</w:t>
            </w:r>
            <w:r w:rsidRPr="008F4039">
              <w:rPr>
                <w:color w:val="000000" w:themeColor="text1"/>
                <w:sz w:val="20"/>
                <w:szCs w:val="20"/>
                <w:lang w:val="en-US"/>
              </w:rPr>
              <w:t>.</w:t>
            </w:r>
          </w:p>
          <w:p w14:paraId="53653712" w14:textId="77777777" w:rsidR="008F4039" w:rsidRPr="00705C10" w:rsidRDefault="00DA775A" w:rsidP="00DA775A">
            <w:pPr>
              <w:pStyle w:val="Default"/>
              <w:ind w:right="206"/>
              <w:rPr>
                <w:color w:val="000000" w:themeColor="text1"/>
                <w:sz w:val="20"/>
                <w:szCs w:val="20"/>
                <w:lang w:val="en-US"/>
              </w:rPr>
            </w:pPr>
            <w:r w:rsidRPr="00705C10">
              <w:rPr>
                <w:color w:val="000000" w:themeColor="text1"/>
                <w:sz w:val="20"/>
                <w:szCs w:val="20"/>
                <w:lang w:val="en-US"/>
              </w:rPr>
              <w:t xml:space="preserve">Type : </w:t>
            </w:r>
            <w:r w:rsidR="008F4039" w:rsidRPr="00705C10">
              <w:rPr>
                <w:color w:val="000000" w:themeColor="text1"/>
                <w:sz w:val="20"/>
                <w:szCs w:val="20"/>
                <w:lang w:val="en-US"/>
              </w:rPr>
              <w:t>See general specification § 3.1.</w:t>
            </w:r>
          </w:p>
          <w:p w14:paraId="059C84C4" w14:textId="2925761E" w:rsidR="00DA775A" w:rsidRPr="008F4039" w:rsidRDefault="00DA775A" w:rsidP="00DA775A">
            <w:pPr>
              <w:pStyle w:val="Default"/>
              <w:ind w:right="206"/>
              <w:rPr>
                <w:color w:val="auto"/>
                <w:sz w:val="20"/>
                <w:szCs w:val="20"/>
                <w:lang w:val="en-US"/>
              </w:rPr>
            </w:pPr>
            <w:r w:rsidRPr="008F4039">
              <w:rPr>
                <w:color w:val="auto"/>
                <w:sz w:val="20"/>
                <w:szCs w:val="20"/>
                <w:lang w:val="en-US"/>
              </w:rPr>
              <w:t xml:space="preserve">Siphon </w:t>
            </w:r>
            <w:r w:rsidR="008F4039" w:rsidRPr="008F4039">
              <w:rPr>
                <w:color w:val="auto"/>
                <w:sz w:val="20"/>
                <w:szCs w:val="20"/>
                <w:lang w:val="en-US"/>
              </w:rPr>
              <w:t>at bottom of pit (</w:t>
            </w:r>
            <w:r w:rsidR="00EB7608">
              <w:rPr>
                <w:color w:val="auto"/>
                <w:sz w:val="20"/>
                <w:szCs w:val="20"/>
                <w:lang w:val="en-US"/>
              </w:rPr>
              <w:t>out of scope</w:t>
            </w:r>
            <w:r w:rsidR="008F4039" w:rsidRPr="008F4039">
              <w:rPr>
                <w:color w:val="auto"/>
                <w:sz w:val="20"/>
                <w:szCs w:val="20"/>
                <w:lang w:val="en-US"/>
              </w:rPr>
              <w:t xml:space="preserve"> ).</w:t>
            </w:r>
          </w:p>
          <w:p w14:paraId="7EE114AD" w14:textId="24EAB646" w:rsidR="008F4039" w:rsidRPr="008F4039" w:rsidRDefault="008F4039" w:rsidP="008F4039">
            <w:pPr>
              <w:pStyle w:val="Default"/>
              <w:ind w:right="206"/>
              <w:rPr>
                <w:sz w:val="20"/>
                <w:szCs w:val="20"/>
                <w:lang w:val="en-US"/>
              </w:rPr>
            </w:pPr>
            <w:r w:rsidRPr="008F4039">
              <w:rPr>
                <w:sz w:val="20"/>
                <w:szCs w:val="20"/>
                <w:lang w:val="en-US"/>
              </w:rPr>
              <w:t xml:space="preserve">They will allow faeces to be collected </w:t>
            </w:r>
            <w:r w:rsidR="00EB7608">
              <w:rPr>
                <w:sz w:val="20"/>
                <w:szCs w:val="20"/>
                <w:lang w:val="en-US"/>
              </w:rPr>
              <w:t xml:space="preserve">directly </w:t>
            </w:r>
            <w:r w:rsidRPr="008F4039">
              <w:rPr>
                <w:sz w:val="20"/>
                <w:szCs w:val="20"/>
                <w:lang w:val="en-US"/>
              </w:rPr>
              <w:t>outside for weighing and analys</w:t>
            </w:r>
            <w:r w:rsidR="00EB7608">
              <w:rPr>
                <w:sz w:val="20"/>
                <w:szCs w:val="20"/>
                <w:lang w:val="en-US"/>
              </w:rPr>
              <w:t>i</w:t>
            </w:r>
            <w:r w:rsidRPr="008F4039">
              <w:rPr>
                <w:sz w:val="20"/>
                <w:szCs w:val="20"/>
                <w:lang w:val="en-US"/>
              </w:rPr>
              <w:t>s.</w:t>
            </w:r>
          </w:p>
          <w:p w14:paraId="239FE712" w14:textId="21AC5D7F" w:rsidR="008F4039" w:rsidRPr="008F4039" w:rsidRDefault="008F4039" w:rsidP="008F4039">
            <w:pPr>
              <w:pStyle w:val="Default"/>
              <w:ind w:right="206"/>
              <w:rPr>
                <w:sz w:val="20"/>
                <w:szCs w:val="20"/>
                <w:lang w:val="en-US"/>
              </w:rPr>
            </w:pPr>
            <w:r w:rsidRPr="008F4039">
              <w:rPr>
                <w:sz w:val="20"/>
                <w:szCs w:val="20"/>
                <w:lang w:val="en-US"/>
              </w:rPr>
              <w:t xml:space="preserve">A removable </w:t>
            </w:r>
            <w:r w:rsidR="00EB7608" w:rsidRPr="008F4039">
              <w:rPr>
                <w:sz w:val="20"/>
                <w:szCs w:val="20"/>
                <w:lang w:val="en-US"/>
              </w:rPr>
              <w:t>stainless-steel</w:t>
            </w:r>
            <w:r w:rsidRPr="008F4039">
              <w:rPr>
                <w:sz w:val="20"/>
                <w:szCs w:val="20"/>
                <w:lang w:val="en-US"/>
              </w:rPr>
              <w:t xml:space="preserve"> grating above the faeces </w:t>
            </w:r>
            <w:r w:rsidR="00E3180F">
              <w:rPr>
                <w:sz w:val="20"/>
                <w:szCs w:val="20"/>
                <w:lang w:val="en-US"/>
              </w:rPr>
              <w:t>tray</w:t>
            </w:r>
            <w:r w:rsidRPr="008F4039">
              <w:rPr>
                <w:sz w:val="20"/>
                <w:szCs w:val="20"/>
                <w:lang w:val="en-US"/>
              </w:rPr>
              <w:t>s supports the load</w:t>
            </w:r>
            <w:r w:rsidR="00EB7608">
              <w:rPr>
                <w:sz w:val="20"/>
                <w:szCs w:val="20"/>
                <w:lang w:val="en-US"/>
              </w:rPr>
              <w:t xml:space="preserve"> of </w:t>
            </w:r>
            <w:r w:rsidRPr="008F4039">
              <w:rPr>
                <w:sz w:val="20"/>
                <w:szCs w:val="20"/>
                <w:lang w:val="en-US"/>
              </w:rPr>
              <w:t xml:space="preserve"> </w:t>
            </w:r>
            <w:r w:rsidR="00EB7608" w:rsidRPr="008F4039">
              <w:rPr>
                <w:sz w:val="20"/>
                <w:szCs w:val="20"/>
                <w:lang w:val="en-US"/>
              </w:rPr>
              <w:t>an</w:t>
            </w:r>
            <w:r w:rsidRPr="008F4039">
              <w:rPr>
                <w:sz w:val="20"/>
                <w:szCs w:val="20"/>
                <w:lang w:val="en-US"/>
              </w:rPr>
              <w:t xml:space="preserve"> animal will be provided.</w:t>
            </w:r>
          </w:p>
          <w:p w14:paraId="41680F4B" w14:textId="77777777" w:rsidR="00DA775A" w:rsidRPr="008F4039" w:rsidRDefault="00DA775A" w:rsidP="00DA775A">
            <w:pPr>
              <w:pStyle w:val="Default"/>
              <w:ind w:right="206"/>
              <w:rPr>
                <w:color w:val="auto"/>
                <w:sz w:val="20"/>
                <w:szCs w:val="20"/>
                <w:u w:val="single"/>
                <w:lang w:val="en-US"/>
              </w:rPr>
            </w:pPr>
          </w:p>
          <w:p w14:paraId="6C916D4F" w14:textId="7FF6772F" w:rsidR="008F4039" w:rsidRPr="008F4039" w:rsidRDefault="008F4039" w:rsidP="00DA775A">
            <w:pPr>
              <w:pStyle w:val="Default"/>
              <w:ind w:right="206"/>
              <w:rPr>
                <w:color w:val="auto"/>
                <w:sz w:val="20"/>
                <w:szCs w:val="20"/>
                <w:u w:val="single"/>
                <w:lang w:val="en-US"/>
              </w:rPr>
            </w:pPr>
            <w:r w:rsidRPr="008F4039">
              <w:rPr>
                <w:color w:val="auto"/>
                <w:sz w:val="20"/>
                <w:szCs w:val="20"/>
                <w:u w:val="single"/>
                <w:lang w:val="en-US"/>
              </w:rPr>
              <w:t xml:space="preserve">Vacuum connection for milking </w:t>
            </w:r>
            <w:r w:rsidR="00EB7608">
              <w:rPr>
                <w:color w:val="auto"/>
                <w:sz w:val="20"/>
                <w:szCs w:val="20"/>
                <w:u w:val="single"/>
                <w:lang w:val="en-US"/>
              </w:rPr>
              <w:t>jar</w:t>
            </w:r>
            <w:r w:rsidRPr="008F4039">
              <w:rPr>
                <w:color w:val="auto"/>
                <w:sz w:val="20"/>
                <w:szCs w:val="20"/>
                <w:u w:val="single"/>
                <w:lang w:val="en-US"/>
              </w:rPr>
              <w:t>:</w:t>
            </w:r>
          </w:p>
          <w:p w14:paraId="5CD2848F" w14:textId="38B0DCB8" w:rsidR="008F4039" w:rsidRDefault="008F4039" w:rsidP="008F4039">
            <w:pPr>
              <w:pStyle w:val="Default"/>
              <w:ind w:right="206"/>
              <w:rPr>
                <w:sz w:val="20"/>
                <w:szCs w:val="20"/>
                <w:lang w:val="en-US"/>
              </w:rPr>
            </w:pPr>
            <w:r w:rsidRPr="008F4039">
              <w:rPr>
                <w:sz w:val="20"/>
                <w:szCs w:val="20"/>
                <w:lang w:val="en-US"/>
              </w:rPr>
              <w:t xml:space="preserve">1 smooth-ended manual tap per </w:t>
            </w:r>
            <w:r w:rsidR="00EB7608">
              <w:rPr>
                <w:sz w:val="20"/>
                <w:szCs w:val="20"/>
                <w:lang w:val="en-US"/>
              </w:rPr>
              <w:t>room</w:t>
            </w:r>
            <w:r w:rsidRPr="008F4039">
              <w:rPr>
                <w:sz w:val="20"/>
                <w:szCs w:val="20"/>
                <w:lang w:val="en-US"/>
              </w:rPr>
              <w:t xml:space="preserve">, connected by flexible hose from the mains, position to be validated in the volume. </w:t>
            </w:r>
          </w:p>
          <w:p w14:paraId="0A6378C2" w14:textId="7C86DCD3" w:rsidR="008F4039" w:rsidRPr="008F4039" w:rsidRDefault="008F4039" w:rsidP="008F4039">
            <w:pPr>
              <w:pStyle w:val="Default"/>
              <w:ind w:right="206"/>
              <w:rPr>
                <w:sz w:val="20"/>
                <w:szCs w:val="20"/>
                <w:lang w:val="en-US"/>
              </w:rPr>
            </w:pPr>
            <w:r w:rsidRPr="008F4039">
              <w:rPr>
                <w:sz w:val="20"/>
                <w:szCs w:val="20"/>
                <w:lang w:val="en-US"/>
              </w:rPr>
              <w:t>Milking jar supplied by INRAE.</w:t>
            </w:r>
          </w:p>
          <w:p w14:paraId="0D23F4E5" w14:textId="5AE8E80D" w:rsidR="00DA775A" w:rsidRPr="008F4039" w:rsidRDefault="00DA775A" w:rsidP="00DA775A">
            <w:pPr>
              <w:pStyle w:val="Default"/>
              <w:ind w:right="206"/>
              <w:rPr>
                <w:color w:val="auto"/>
                <w:sz w:val="20"/>
                <w:szCs w:val="20"/>
                <w:u w:val="single"/>
                <w:lang w:val="en-US"/>
              </w:rPr>
            </w:pPr>
          </w:p>
          <w:p w14:paraId="58F462E0" w14:textId="77777777" w:rsidR="008F4039" w:rsidRPr="00705C10" w:rsidRDefault="008F4039" w:rsidP="008F4039">
            <w:pPr>
              <w:pStyle w:val="Default"/>
              <w:ind w:right="206"/>
              <w:rPr>
                <w:sz w:val="20"/>
                <w:szCs w:val="20"/>
                <w:u w:val="single"/>
                <w:lang w:val="en-US"/>
              </w:rPr>
            </w:pPr>
            <w:r w:rsidRPr="00705C10">
              <w:rPr>
                <w:sz w:val="20"/>
                <w:szCs w:val="20"/>
                <w:u w:val="single"/>
                <w:lang w:val="en-US"/>
              </w:rPr>
              <w:t>Voice Data Images :</w:t>
            </w:r>
          </w:p>
          <w:p w14:paraId="5628B9DB" w14:textId="225679EC" w:rsidR="008F4039" w:rsidRPr="008F4039" w:rsidRDefault="008F4039" w:rsidP="008F4039">
            <w:pPr>
              <w:pStyle w:val="Default"/>
              <w:ind w:right="206"/>
              <w:rPr>
                <w:sz w:val="20"/>
                <w:szCs w:val="20"/>
                <w:lang w:val="en-US"/>
              </w:rPr>
            </w:pPr>
            <w:r w:rsidRPr="008F4039">
              <w:rPr>
                <w:sz w:val="20"/>
                <w:szCs w:val="20"/>
                <w:lang w:val="en-US"/>
              </w:rPr>
              <w:t>2 RJ45 PC sockets are required per enclosure (in front and behind the animal).</w:t>
            </w:r>
          </w:p>
          <w:p w14:paraId="05A9D93C" w14:textId="736EDC0D" w:rsidR="00DA775A" w:rsidRPr="008F4039" w:rsidRDefault="008F4039" w:rsidP="008F4039">
            <w:pPr>
              <w:pStyle w:val="Default"/>
              <w:ind w:right="206"/>
              <w:rPr>
                <w:color w:val="auto"/>
                <w:sz w:val="20"/>
                <w:szCs w:val="20"/>
                <w:lang w:val="en-US"/>
              </w:rPr>
            </w:pPr>
            <w:r w:rsidRPr="008F4039">
              <w:rPr>
                <w:color w:val="auto"/>
                <w:sz w:val="20"/>
                <w:szCs w:val="20"/>
                <w:lang w:val="en-US"/>
              </w:rPr>
              <w:t xml:space="preserve">1 camera with sound recording is required per enclosure for remote behavior monitoring (on additional RJ45 POE socket). </w:t>
            </w:r>
            <w:r w:rsidR="00DA775A" w:rsidRPr="008F4039">
              <w:rPr>
                <w:color w:val="auto"/>
                <w:sz w:val="20"/>
                <w:szCs w:val="20"/>
                <w:lang w:val="en-US"/>
              </w:rPr>
              <w:t xml:space="preserve"> </w:t>
            </w:r>
          </w:p>
          <w:p w14:paraId="11FBB0D9" w14:textId="40AB4B7D" w:rsidR="00DA775A" w:rsidRPr="00705C10" w:rsidRDefault="008F4039" w:rsidP="00DA775A">
            <w:pPr>
              <w:pStyle w:val="Default"/>
              <w:ind w:right="206"/>
              <w:rPr>
                <w:color w:val="auto"/>
                <w:sz w:val="20"/>
                <w:szCs w:val="20"/>
                <w:lang w:val="en-US"/>
              </w:rPr>
            </w:pPr>
            <w:r w:rsidRPr="008F4039">
              <w:rPr>
                <w:color w:val="auto"/>
                <w:sz w:val="20"/>
                <w:szCs w:val="20"/>
                <w:lang w:val="en-US"/>
              </w:rPr>
              <w:t xml:space="preserve">A total of 3 RJ 45 surface-mounted sockets. </w:t>
            </w:r>
          </w:p>
          <w:p w14:paraId="4EF24D2D" w14:textId="26B1DF55" w:rsidR="00DA775A" w:rsidRPr="00882AA5" w:rsidRDefault="008F4039" w:rsidP="00DA775A">
            <w:pPr>
              <w:pStyle w:val="Default"/>
              <w:ind w:right="206"/>
              <w:rPr>
                <w:color w:val="auto"/>
                <w:sz w:val="20"/>
                <w:szCs w:val="20"/>
                <w:lang w:val="en-US"/>
              </w:rPr>
            </w:pPr>
            <w:r w:rsidRPr="008F4039">
              <w:rPr>
                <w:color w:val="auto"/>
                <w:sz w:val="20"/>
                <w:szCs w:val="20"/>
                <w:lang w:val="en-US"/>
              </w:rPr>
              <w:t>Accepted video format</w:t>
            </w:r>
            <w:r>
              <w:rPr>
                <w:color w:val="auto"/>
                <w:sz w:val="20"/>
                <w:szCs w:val="20"/>
                <w:lang w:val="en-US"/>
              </w:rPr>
              <w:t xml:space="preserve"> </w:t>
            </w:r>
            <w:r w:rsidR="00DA775A" w:rsidRPr="00882AA5">
              <w:rPr>
                <w:color w:val="auto"/>
                <w:sz w:val="20"/>
                <w:szCs w:val="20"/>
                <w:lang w:val="en-US"/>
              </w:rPr>
              <w:t>:</w:t>
            </w:r>
          </w:p>
          <w:p w14:paraId="06AA9F50" w14:textId="4F0C72AD"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MP4 d</w:t>
            </w:r>
            <w:r w:rsidR="008F4039">
              <w:rPr>
                <w:color w:val="auto"/>
                <w:sz w:val="20"/>
                <w:szCs w:val="20"/>
                <w:lang w:val="en-US"/>
              </w:rPr>
              <w:t>e</w:t>
            </w:r>
            <w:r w:rsidRPr="00882AA5">
              <w:rPr>
                <w:color w:val="auto"/>
                <w:sz w:val="20"/>
                <w:szCs w:val="20"/>
                <w:lang w:val="en-US"/>
              </w:rPr>
              <w:t>multiplexer ;</w:t>
            </w:r>
          </w:p>
          <w:p w14:paraId="4BA41FDC" w14:textId="0B428293"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MPEG d</w:t>
            </w:r>
            <w:r w:rsidR="008F4039">
              <w:rPr>
                <w:color w:val="auto"/>
                <w:sz w:val="20"/>
                <w:szCs w:val="20"/>
                <w:lang w:val="en-US"/>
              </w:rPr>
              <w:t>e</w:t>
            </w:r>
            <w:r w:rsidRPr="00882AA5">
              <w:rPr>
                <w:color w:val="auto"/>
                <w:sz w:val="20"/>
                <w:szCs w:val="20"/>
                <w:lang w:val="en-US"/>
              </w:rPr>
              <w:t>multiplexer ;</w:t>
            </w:r>
          </w:p>
          <w:p w14:paraId="0BBE124A" w14:textId="4B249963"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H264/AVC vid</w:t>
            </w:r>
            <w:r w:rsidR="008F4039">
              <w:rPr>
                <w:color w:val="auto"/>
                <w:sz w:val="20"/>
                <w:szCs w:val="20"/>
                <w:lang w:val="en-US"/>
              </w:rPr>
              <w:t>e</w:t>
            </w:r>
            <w:r w:rsidRPr="00882AA5">
              <w:rPr>
                <w:color w:val="auto"/>
                <w:sz w:val="20"/>
                <w:szCs w:val="20"/>
                <w:lang w:val="en-US"/>
              </w:rPr>
              <w:t>o d</w:t>
            </w:r>
            <w:r w:rsidR="008F4039">
              <w:rPr>
                <w:color w:val="auto"/>
                <w:sz w:val="20"/>
                <w:szCs w:val="20"/>
                <w:lang w:val="en-US"/>
              </w:rPr>
              <w:t>e</w:t>
            </w:r>
            <w:r w:rsidRPr="00882AA5">
              <w:rPr>
                <w:color w:val="auto"/>
                <w:sz w:val="20"/>
                <w:szCs w:val="20"/>
                <w:lang w:val="en-US"/>
              </w:rPr>
              <w:t>coder ;</w:t>
            </w:r>
          </w:p>
          <w:p w14:paraId="5F95D0A1" w14:textId="3DF64CB6"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MPEG-2 vid</w:t>
            </w:r>
            <w:r w:rsidR="008F4039">
              <w:rPr>
                <w:color w:val="auto"/>
                <w:sz w:val="20"/>
                <w:szCs w:val="20"/>
                <w:lang w:val="en-US"/>
              </w:rPr>
              <w:t>e</w:t>
            </w:r>
            <w:r w:rsidRPr="00882AA5">
              <w:rPr>
                <w:color w:val="auto"/>
                <w:sz w:val="20"/>
                <w:szCs w:val="20"/>
                <w:lang w:val="en-US"/>
              </w:rPr>
              <w:t>o d</w:t>
            </w:r>
            <w:r w:rsidR="008F4039">
              <w:rPr>
                <w:color w:val="auto"/>
                <w:sz w:val="20"/>
                <w:szCs w:val="20"/>
                <w:lang w:val="en-US"/>
              </w:rPr>
              <w:t>e</w:t>
            </w:r>
            <w:r w:rsidRPr="00882AA5">
              <w:rPr>
                <w:color w:val="auto"/>
                <w:sz w:val="20"/>
                <w:szCs w:val="20"/>
                <w:lang w:val="en-US"/>
              </w:rPr>
              <w:t>coder ;</w:t>
            </w:r>
          </w:p>
          <w:p w14:paraId="7FB18C5B" w14:textId="30800680"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MPEG-4 vid</w:t>
            </w:r>
            <w:r w:rsidR="008F4039">
              <w:rPr>
                <w:color w:val="auto"/>
                <w:sz w:val="20"/>
                <w:szCs w:val="20"/>
                <w:lang w:val="en-US"/>
              </w:rPr>
              <w:t>e</w:t>
            </w:r>
            <w:r w:rsidRPr="00882AA5">
              <w:rPr>
                <w:color w:val="auto"/>
                <w:sz w:val="20"/>
                <w:szCs w:val="20"/>
                <w:lang w:val="en-US"/>
              </w:rPr>
              <w:t>o d</w:t>
            </w:r>
            <w:r w:rsidR="008F4039">
              <w:rPr>
                <w:color w:val="auto"/>
                <w:sz w:val="20"/>
                <w:szCs w:val="20"/>
                <w:lang w:val="en-US"/>
              </w:rPr>
              <w:t>e</w:t>
            </w:r>
            <w:r w:rsidRPr="00882AA5">
              <w:rPr>
                <w:color w:val="auto"/>
                <w:sz w:val="20"/>
                <w:szCs w:val="20"/>
                <w:lang w:val="en-US"/>
              </w:rPr>
              <w:t>coder ;</w:t>
            </w:r>
          </w:p>
          <w:p w14:paraId="7CB0E65B" w14:textId="4AD6AE28" w:rsidR="00DA775A" w:rsidRPr="00882AA5" w:rsidRDefault="00DA775A" w:rsidP="002D2AF7">
            <w:pPr>
              <w:pStyle w:val="Default"/>
              <w:numPr>
                <w:ilvl w:val="0"/>
                <w:numId w:val="20"/>
              </w:numPr>
              <w:ind w:right="206"/>
              <w:rPr>
                <w:color w:val="auto"/>
                <w:sz w:val="20"/>
                <w:szCs w:val="20"/>
                <w:lang w:val="en-US"/>
              </w:rPr>
            </w:pPr>
            <w:r w:rsidRPr="00882AA5">
              <w:rPr>
                <w:color w:val="auto"/>
                <w:sz w:val="20"/>
                <w:szCs w:val="20"/>
                <w:lang w:val="en-US"/>
              </w:rPr>
              <w:t>AAC audio d</w:t>
            </w:r>
            <w:r w:rsidR="008F4039">
              <w:rPr>
                <w:color w:val="auto"/>
                <w:sz w:val="20"/>
                <w:szCs w:val="20"/>
                <w:lang w:val="en-US"/>
              </w:rPr>
              <w:t>e</w:t>
            </w:r>
            <w:r w:rsidRPr="00882AA5">
              <w:rPr>
                <w:color w:val="auto"/>
                <w:sz w:val="20"/>
                <w:szCs w:val="20"/>
                <w:lang w:val="en-US"/>
              </w:rPr>
              <w:t>coder.</w:t>
            </w:r>
          </w:p>
          <w:p w14:paraId="5A1DA5DC" w14:textId="402C0676" w:rsidR="00DA775A" w:rsidRPr="008F4039" w:rsidRDefault="008F4039" w:rsidP="00DA775A">
            <w:pPr>
              <w:pStyle w:val="Default"/>
              <w:rPr>
                <w:color w:val="0070C0"/>
                <w:sz w:val="20"/>
                <w:szCs w:val="20"/>
                <w:lang w:val="en-US"/>
              </w:rPr>
            </w:pPr>
            <w:r w:rsidRPr="008F4039">
              <w:rPr>
                <w:color w:val="auto"/>
                <w:sz w:val="20"/>
                <w:szCs w:val="20"/>
                <w:lang w:val="en-US"/>
              </w:rPr>
              <w:t>1 loudspeaker is required for individual sound distribution from PCs supervision.</w:t>
            </w:r>
          </w:p>
        </w:tc>
        <w:tc>
          <w:tcPr>
            <w:tcW w:w="1701" w:type="dxa"/>
          </w:tcPr>
          <w:p w14:paraId="3F0A8C9C" w14:textId="77777777" w:rsidR="00DA775A" w:rsidRPr="008F4039" w:rsidRDefault="00DA775A" w:rsidP="00DA775A">
            <w:pPr>
              <w:pStyle w:val="Default"/>
              <w:rPr>
                <w:color w:val="auto"/>
                <w:sz w:val="20"/>
                <w:szCs w:val="20"/>
                <w:lang w:val="en-US"/>
              </w:rPr>
            </w:pPr>
          </w:p>
          <w:p w14:paraId="74B22CDC" w14:textId="77777777" w:rsidR="00DA775A" w:rsidRPr="008F4039" w:rsidRDefault="00DA775A" w:rsidP="00DA775A">
            <w:pPr>
              <w:pStyle w:val="Default"/>
              <w:rPr>
                <w:color w:val="000000" w:themeColor="text1"/>
                <w:sz w:val="20"/>
                <w:szCs w:val="20"/>
                <w:lang w:val="en-US"/>
              </w:rPr>
            </w:pPr>
          </w:p>
          <w:p w14:paraId="726FFBFD" w14:textId="1B3652E3"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2B2E4F5E" w14:textId="11DFA814"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15E26157" w14:textId="1B50C60B" w:rsidR="00DA775A" w:rsidRPr="00CA7344" w:rsidRDefault="00DA775A" w:rsidP="00DA775A">
            <w:pPr>
              <w:pStyle w:val="Default"/>
              <w:rPr>
                <w:color w:val="000000" w:themeColor="text1"/>
                <w:sz w:val="20"/>
                <w:szCs w:val="20"/>
                <w:lang w:val="de-DE"/>
              </w:rPr>
            </w:pPr>
            <w:r w:rsidRPr="00CA7344">
              <w:rPr>
                <w:color w:val="000000" w:themeColor="text1"/>
                <w:sz w:val="20"/>
                <w:szCs w:val="20"/>
                <w:lang w:val="de-DE"/>
              </w:rPr>
              <w:t>QUALIF</w:t>
            </w:r>
          </w:p>
          <w:p w14:paraId="0E705CC2" w14:textId="77777777" w:rsidR="00DA775A" w:rsidRPr="00CA7344" w:rsidRDefault="00DA775A" w:rsidP="00DA775A">
            <w:pPr>
              <w:pStyle w:val="Default"/>
              <w:rPr>
                <w:color w:val="000000" w:themeColor="text1"/>
                <w:sz w:val="20"/>
                <w:szCs w:val="20"/>
                <w:lang w:val="de-DE"/>
              </w:rPr>
            </w:pPr>
          </w:p>
          <w:p w14:paraId="4D4473D6" w14:textId="77777777" w:rsidR="00DA775A" w:rsidRPr="00CA7344" w:rsidRDefault="00DA775A" w:rsidP="00DA775A">
            <w:pPr>
              <w:pStyle w:val="Default"/>
              <w:rPr>
                <w:color w:val="000000" w:themeColor="text1"/>
                <w:sz w:val="20"/>
                <w:szCs w:val="20"/>
                <w:lang w:val="de-DE"/>
              </w:rPr>
            </w:pPr>
          </w:p>
          <w:p w14:paraId="0A6090BF" w14:textId="77777777" w:rsidR="00DA775A" w:rsidRPr="00CA7344" w:rsidRDefault="00DA775A" w:rsidP="00E3180F">
            <w:pPr>
              <w:pStyle w:val="Default"/>
              <w:ind w:left="0"/>
              <w:rPr>
                <w:color w:val="000000" w:themeColor="text1"/>
                <w:sz w:val="20"/>
                <w:szCs w:val="20"/>
                <w:lang w:val="de-DE"/>
              </w:rPr>
            </w:pPr>
          </w:p>
          <w:p w14:paraId="4880AB6E" w14:textId="460F740F"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4A4A765B" w14:textId="5D74569D" w:rsidR="00DA775A" w:rsidRPr="00CA7344" w:rsidRDefault="00CE6A36" w:rsidP="00DA775A">
            <w:pPr>
              <w:pStyle w:val="Default"/>
              <w:rPr>
                <w:color w:val="000000" w:themeColor="text1"/>
                <w:sz w:val="20"/>
                <w:szCs w:val="20"/>
                <w:lang w:val="de-DE"/>
              </w:rPr>
            </w:pPr>
            <w:r>
              <w:rPr>
                <w:color w:val="000000" w:themeColor="text1"/>
                <w:sz w:val="20"/>
                <w:szCs w:val="20"/>
                <w:lang w:val="de-DE"/>
              </w:rPr>
              <w:t>OP</w:t>
            </w:r>
            <w:r w:rsidR="00DA775A" w:rsidRPr="00CA7344">
              <w:rPr>
                <w:color w:val="000000" w:themeColor="text1"/>
                <w:sz w:val="20"/>
                <w:szCs w:val="20"/>
                <w:lang w:val="de-DE"/>
              </w:rPr>
              <w:t xml:space="preserve"> 0</w:t>
            </w:r>
            <w:r w:rsidR="000F24E8">
              <w:rPr>
                <w:color w:val="000000" w:themeColor="text1"/>
                <w:sz w:val="20"/>
                <w:szCs w:val="20"/>
                <w:lang w:val="de-DE"/>
              </w:rPr>
              <w:t>2</w:t>
            </w:r>
          </w:p>
          <w:p w14:paraId="42E8E632" w14:textId="77777777" w:rsidR="002F04F4" w:rsidRPr="00CA7344" w:rsidRDefault="002F04F4" w:rsidP="002F04F4">
            <w:pPr>
              <w:pStyle w:val="Default"/>
              <w:rPr>
                <w:color w:val="000000" w:themeColor="text1"/>
                <w:sz w:val="20"/>
                <w:szCs w:val="20"/>
                <w:lang w:val="de-DE"/>
              </w:rPr>
            </w:pPr>
            <w:r>
              <w:rPr>
                <w:color w:val="000000" w:themeColor="text1"/>
                <w:sz w:val="20"/>
                <w:szCs w:val="20"/>
                <w:lang w:val="de-DE"/>
              </w:rPr>
              <w:t>IM/MA</w:t>
            </w:r>
          </w:p>
          <w:p w14:paraId="3357B024" w14:textId="6A8595EF" w:rsidR="00DA775A" w:rsidRPr="00CA7344" w:rsidRDefault="00DA775A" w:rsidP="00DA775A">
            <w:pPr>
              <w:pStyle w:val="Default"/>
              <w:rPr>
                <w:color w:val="000000" w:themeColor="text1"/>
                <w:sz w:val="20"/>
                <w:szCs w:val="20"/>
                <w:lang w:val="de-DE"/>
              </w:rPr>
            </w:pPr>
            <w:r w:rsidRPr="00CA7344">
              <w:rPr>
                <w:color w:val="000000" w:themeColor="text1"/>
                <w:sz w:val="20"/>
                <w:szCs w:val="20"/>
                <w:lang w:val="de-DE"/>
              </w:rPr>
              <w:t>QUALIF</w:t>
            </w:r>
          </w:p>
          <w:p w14:paraId="1A43F4E6" w14:textId="77777777" w:rsidR="00DA775A" w:rsidRPr="00CA7344" w:rsidRDefault="00DA775A" w:rsidP="00DA775A">
            <w:pPr>
              <w:pStyle w:val="Default"/>
              <w:rPr>
                <w:color w:val="000000" w:themeColor="text1"/>
                <w:sz w:val="20"/>
                <w:szCs w:val="20"/>
                <w:lang w:val="de-DE"/>
              </w:rPr>
            </w:pPr>
          </w:p>
          <w:p w14:paraId="6275F02B" w14:textId="77777777" w:rsidR="00DA775A" w:rsidRPr="00CA7344" w:rsidRDefault="00DA775A" w:rsidP="00DA775A">
            <w:pPr>
              <w:pStyle w:val="Default"/>
              <w:rPr>
                <w:color w:val="000000" w:themeColor="text1"/>
                <w:sz w:val="20"/>
                <w:szCs w:val="20"/>
                <w:lang w:val="de-DE"/>
              </w:rPr>
            </w:pPr>
          </w:p>
          <w:p w14:paraId="001553C7" w14:textId="77777777" w:rsidR="00DA775A" w:rsidRPr="00CA7344" w:rsidRDefault="00DA775A" w:rsidP="00DA775A">
            <w:pPr>
              <w:pStyle w:val="Default"/>
              <w:rPr>
                <w:color w:val="000000" w:themeColor="text1"/>
                <w:sz w:val="20"/>
                <w:szCs w:val="20"/>
                <w:lang w:val="de-DE"/>
              </w:rPr>
            </w:pPr>
          </w:p>
          <w:p w14:paraId="67886879" w14:textId="24356FE0"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1DE296A2" w14:textId="77777777" w:rsidR="002F04F4" w:rsidRPr="00CA7344" w:rsidRDefault="002F04F4" w:rsidP="002F04F4">
            <w:pPr>
              <w:pStyle w:val="Default"/>
              <w:rPr>
                <w:color w:val="000000" w:themeColor="text1"/>
                <w:sz w:val="20"/>
                <w:szCs w:val="20"/>
                <w:lang w:val="de-DE"/>
              </w:rPr>
            </w:pPr>
            <w:r>
              <w:rPr>
                <w:color w:val="000000" w:themeColor="text1"/>
                <w:sz w:val="20"/>
                <w:szCs w:val="20"/>
                <w:lang w:val="de-DE"/>
              </w:rPr>
              <w:t>IM/MA</w:t>
            </w:r>
          </w:p>
          <w:p w14:paraId="67D05CAB" w14:textId="0E6250AF" w:rsidR="00DA775A" w:rsidRPr="00CA7344" w:rsidRDefault="00CE6A36" w:rsidP="00DA775A">
            <w:pPr>
              <w:pStyle w:val="Default"/>
              <w:rPr>
                <w:color w:val="000000" w:themeColor="text1"/>
                <w:sz w:val="20"/>
                <w:szCs w:val="20"/>
                <w:lang w:val="de-DE"/>
              </w:rPr>
            </w:pPr>
            <w:r>
              <w:rPr>
                <w:color w:val="000000" w:themeColor="text1"/>
                <w:sz w:val="20"/>
                <w:szCs w:val="20"/>
                <w:lang w:val="de-DE"/>
              </w:rPr>
              <w:lastRenderedPageBreak/>
              <w:t>IM/MA</w:t>
            </w:r>
          </w:p>
          <w:p w14:paraId="640A163A" w14:textId="72039F16" w:rsidR="00DA775A" w:rsidRPr="00CA7344" w:rsidRDefault="00DA775A" w:rsidP="00DA775A">
            <w:pPr>
              <w:pStyle w:val="Default"/>
              <w:rPr>
                <w:color w:val="000000" w:themeColor="text1"/>
                <w:sz w:val="20"/>
                <w:szCs w:val="20"/>
                <w:lang w:val="de-DE"/>
              </w:rPr>
            </w:pPr>
          </w:p>
          <w:p w14:paraId="1CF4521E" w14:textId="77777777" w:rsidR="00DA775A" w:rsidRPr="00CA7344" w:rsidRDefault="00DA775A" w:rsidP="00DA775A">
            <w:pPr>
              <w:pStyle w:val="Default"/>
              <w:rPr>
                <w:color w:val="000000" w:themeColor="text1"/>
                <w:sz w:val="20"/>
                <w:szCs w:val="20"/>
                <w:lang w:val="de-DE"/>
              </w:rPr>
            </w:pPr>
          </w:p>
          <w:p w14:paraId="2AF0809A" w14:textId="5228704C"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0FFAFE0A" w14:textId="77777777" w:rsidR="00DA775A" w:rsidRPr="00CA7344" w:rsidRDefault="00DA775A" w:rsidP="00DA775A">
            <w:pPr>
              <w:pStyle w:val="Default"/>
              <w:rPr>
                <w:color w:val="000000" w:themeColor="text1"/>
                <w:sz w:val="20"/>
                <w:szCs w:val="20"/>
                <w:lang w:val="de-DE"/>
              </w:rPr>
            </w:pPr>
          </w:p>
          <w:p w14:paraId="483A51F2" w14:textId="77777777" w:rsidR="00DA775A" w:rsidRPr="00CA7344" w:rsidRDefault="00DA775A" w:rsidP="00DA775A">
            <w:pPr>
              <w:pStyle w:val="Default"/>
              <w:rPr>
                <w:color w:val="000000" w:themeColor="text1"/>
                <w:sz w:val="20"/>
                <w:szCs w:val="20"/>
                <w:lang w:val="de-DE"/>
              </w:rPr>
            </w:pPr>
          </w:p>
          <w:p w14:paraId="783E947D" w14:textId="77777777" w:rsidR="00DA775A" w:rsidRPr="00CA7344" w:rsidRDefault="00DA775A" w:rsidP="00DA775A">
            <w:pPr>
              <w:pStyle w:val="Default"/>
              <w:rPr>
                <w:color w:val="000000" w:themeColor="text1"/>
                <w:sz w:val="20"/>
                <w:szCs w:val="20"/>
                <w:lang w:val="de-DE"/>
              </w:rPr>
            </w:pPr>
          </w:p>
          <w:p w14:paraId="6150BB39" w14:textId="77777777" w:rsidR="00DA775A" w:rsidRPr="00CA7344" w:rsidRDefault="00DA775A" w:rsidP="00DA775A">
            <w:pPr>
              <w:pStyle w:val="Default"/>
              <w:rPr>
                <w:color w:val="000000" w:themeColor="text1"/>
                <w:sz w:val="20"/>
                <w:szCs w:val="20"/>
                <w:lang w:val="de-DE"/>
              </w:rPr>
            </w:pPr>
          </w:p>
          <w:p w14:paraId="48027AB4" w14:textId="7761B258"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319A5564" w14:textId="001DA403"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69F4D672" w14:textId="297968B4" w:rsidR="00DA775A" w:rsidRPr="00CA7344" w:rsidRDefault="002F04F4" w:rsidP="00DA775A">
            <w:pPr>
              <w:pStyle w:val="Default"/>
              <w:rPr>
                <w:color w:val="000000" w:themeColor="text1"/>
                <w:sz w:val="20"/>
                <w:szCs w:val="20"/>
                <w:lang w:val="de-DE"/>
              </w:rPr>
            </w:pPr>
            <w:r>
              <w:rPr>
                <w:color w:val="000000" w:themeColor="text1"/>
                <w:sz w:val="20"/>
                <w:szCs w:val="20"/>
                <w:lang w:val="de-DE"/>
              </w:rPr>
              <w:t>F</w:t>
            </w:r>
            <w:r w:rsidR="00DA775A" w:rsidRPr="00CA7344">
              <w:rPr>
                <w:color w:val="000000" w:themeColor="text1"/>
                <w:sz w:val="20"/>
                <w:szCs w:val="20"/>
                <w:lang w:val="de-DE"/>
              </w:rPr>
              <w:t>I</w:t>
            </w:r>
          </w:p>
          <w:p w14:paraId="5B1F3062" w14:textId="2BA69BDC" w:rsidR="00DA775A" w:rsidRPr="00CA7344" w:rsidRDefault="002F04F4" w:rsidP="00DA775A">
            <w:pPr>
              <w:pStyle w:val="Default"/>
              <w:rPr>
                <w:color w:val="000000" w:themeColor="text1"/>
                <w:sz w:val="20"/>
                <w:szCs w:val="20"/>
                <w:lang w:val="de-DE"/>
              </w:rPr>
            </w:pPr>
            <w:r>
              <w:rPr>
                <w:color w:val="000000" w:themeColor="text1"/>
                <w:sz w:val="20"/>
                <w:szCs w:val="20"/>
                <w:lang w:val="de-DE"/>
              </w:rPr>
              <w:t>F</w:t>
            </w:r>
            <w:r w:rsidR="00DA775A" w:rsidRPr="00CA7344">
              <w:rPr>
                <w:color w:val="000000" w:themeColor="text1"/>
                <w:sz w:val="20"/>
                <w:szCs w:val="20"/>
                <w:lang w:val="de-DE"/>
              </w:rPr>
              <w:t>I</w:t>
            </w:r>
          </w:p>
          <w:p w14:paraId="73D16A6E" w14:textId="382C1B3F"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73D71A7C" w14:textId="77777777" w:rsidR="00DA775A" w:rsidRPr="00CA7344" w:rsidRDefault="00DA775A" w:rsidP="00DA775A">
            <w:pPr>
              <w:pStyle w:val="Default"/>
              <w:rPr>
                <w:color w:val="000000" w:themeColor="text1"/>
                <w:sz w:val="20"/>
                <w:szCs w:val="20"/>
                <w:lang w:val="de-DE"/>
              </w:rPr>
            </w:pPr>
          </w:p>
          <w:p w14:paraId="4C9521A7" w14:textId="77777777" w:rsidR="00DA775A" w:rsidRPr="00CA7344" w:rsidRDefault="00DA775A" w:rsidP="00DA775A">
            <w:pPr>
              <w:pStyle w:val="Default"/>
              <w:rPr>
                <w:color w:val="000000" w:themeColor="text1"/>
                <w:sz w:val="20"/>
                <w:szCs w:val="20"/>
                <w:lang w:val="de-DE"/>
              </w:rPr>
            </w:pPr>
          </w:p>
          <w:p w14:paraId="6E774E57" w14:textId="77777777" w:rsidR="00DA775A" w:rsidRPr="00CA7344" w:rsidRDefault="00DA775A" w:rsidP="00DA775A">
            <w:pPr>
              <w:pStyle w:val="Default"/>
              <w:rPr>
                <w:color w:val="000000" w:themeColor="text1"/>
                <w:sz w:val="20"/>
                <w:szCs w:val="20"/>
                <w:lang w:val="de-DE"/>
              </w:rPr>
            </w:pPr>
          </w:p>
          <w:p w14:paraId="0B057D8A" w14:textId="0F913876"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1C68EF25" w14:textId="77777777" w:rsidR="002F04F4" w:rsidRDefault="002F04F4" w:rsidP="00DA775A">
            <w:pPr>
              <w:pStyle w:val="Default"/>
              <w:rPr>
                <w:color w:val="000000" w:themeColor="text1"/>
                <w:sz w:val="20"/>
                <w:szCs w:val="20"/>
                <w:lang w:val="de-DE"/>
              </w:rPr>
            </w:pPr>
          </w:p>
          <w:p w14:paraId="221CC715" w14:textId="2DEC45E0" w:rsidR="00DA775A" w:rsidRPr="00CA7344" w:rsidRDefault="002F04F4" w:rsidP="00DA775A">
            <w:pPr>
              <w:pStyle w:val="Default"/>
              <w:rPr>
                <w:color w:val="000000" w:themeColor="text1"/>
                <w:sz w:val="20"/>
                <w:szCs w:val="20"/>
                <w:lang w:val="de-DE"/>
              </w:rPr>
            </w:pPr>
            <w:r>
              <w:rPr>
                <w:color w:val="000000" w:themeColor="text1"/>
                <w:sz w:val="20"/>
                <w:szCs w:val="20"/>
                <w:lang w:val="de-DE"/>
              </w:rPr>
              <w:t>F</w:t>
            </w:r>
            <w:r w:rsidR="00DA775A" w:rsidRPr="00CA7344">
              <w:rPr>
                <w:color w:val="000000" w:themeColor="text1"/>
                <w:sz w:val="20"/>
                <w:szCs w:val="20"/>
                <w:lang w:val="de-DE"/>
              </w:rPr>
              <w:t>I</w:t>
            </w:r>
          </w:p>
          <w:p w14:paraId="03A64F21" w14:textId="301880A6" w:rsidR="00DA775A" w:rsidRPr="00CA7344" w:rsidRDefault="00DA775A" w:rsidP="00DA775A">
            <w:pPr>
              <w:pStyle w:val="Default"/>
              <w:rPr>
                <w:color w:val="auto"/>
                <w:sz w:val="20"/>
                <w:szCs w:val="20"/>
                <w:lang w:val="de-DE"/>
              </w:rPr>
            </w:pPr>
          </w:p>
          <w:p w14:paraId="34A1BB31" w14:textId="77777777" w:rsidR="00DA775A" w:rsidRPr="00CA7344" w:rsidRDefault="00DA775A" w:rsidP="00DA775A">
            <w:pPr>
              <w:pStyle w:val="Default"/>
              <w:rPr>
                <w:color w:val="auto"/>
                <w:sz w:val="20"/>
                <w:szCs w:val="20"/>
                <w:lang w:val="de-DE"/>
              </w:rPr>
            </w:pPr>
          </w:p>
          <w:p w14:paraId="74C7AC1F" w14:textId="2D9CA432" w:rsidR="00DA775A" w:rsidRPr="00CA7344" w:rsidRDefault="00CE6A36" w:rsidP="00DA775A">
            <w:pPr>
              <w:pStyle w:val="Default"/>
              <w:rPr>
                <w:color w:val="auto"/>
                <w:sz w:val="20"/>
                <w:szCs w:val="20"/>
                <w:lang w:val="de-DE"/>
              </w:rPr>
            </w:pPr>
            <w:r>
              <w:rPr>
                <w:color w:val="auto"/>
                <w:sz w:val="20"/>
                <w:szCs w:val="20"/>
                <w:lang w:val="de-DE"/>
              </w:rPr>
              <w:t>IM/MA</w:t>
            </w:r>
            <w:r w:rsidR="00DA775A" w:rsidRPr="00CA7344">
              <w:rPr>
                <w:color w:val="auto"/>
                <w:sz w:val="20"/>
                <w:szCs w:val="20"/>
                <w:lang w:val="de-DE"/>
              </w:rPr>
              <w:t xml:space="preserve"> </w:t>
            </w:r>
          </w:p>
          <w:p w14:paraId="5F84AA88" w14:textId="4610855D" w:rsidR="00DA775A" w:rsidRPr="00CA7344" w:rsidRDefault="00CE6A36" w:rsidP="00DA775A">
            <w:pPr>
              <w:pStyle w:val="Default"/>
              <w:rPr>
                <w:color w:val="auto"/>
                <w:sz w:val="20"/>
                <w:szCs w:val="20"/>
                <w:lang w:val="de-DE"/>
              </w:rPr>
            </w:pPr>
            <w:r>
              <w:rPr>
                <w:color w:val="auto"/>
                <w:sz w:val="20"/>
                <w:szCs w:val="20"/>
                <w:lang w:val="de-DE"/>
              </w:rPr>
              <w:t>IM/MA</w:t>
            </w:r>
          </w:p>
          <w:p w14:paraId="66CCD7E8" w14:textId="77777777" w:rsidR="00DA775A" w:rsidRPr="00CA7344" w:rsidRDefault="00DA775A" w:rsidP="00DA775A">
            <w:pPr>
              <w:pStyle w:val="Default"/>
              <w:rPr>
                <w:color w:val="auto"/>
                <w:sz w:val="20"/>
                <w:szCs w:val="20"/>
                <w:lang w:val="de-DE"/>
              </w:rPr>
            </w:pPr>
          </w:p>
          <w:p w14:paraId="6802A4B0" w14:textId="6012A473" w:rsidR="00DA775A" w:rsidRPr="00CA7344" w:rsidRDefault="00CE6A36" w:rsidP="00DA775A">
            <w:pPr>
              <w:pStyle w:val="Default"/>
              <w:rPr>
                <w:color w:val="auto"/>
                <w:sz w:val="20"/>
                <w:szCs w:val="20"/>
                <w:lang w:val="de-DE"/>
              </w:rPr>
            </w:pPr>
            <w:r>
              <w:rPr>
                <w:color w:val="auto"/>
                <w:sz w:val="20"/>
                <w:szCs w:val="20"/>
                <w:lang w:val="de-DE"/>
              </w:rPr>
              <w:t>IM/MA</w:t>
            </w:r>
          </w:p>
          <w:p w14:paraId="1C777996" w14:textId="77777777" w:rsidR="00DA775A" w:rsidRPr="00CA7344" w:rsidRDefault="00DA775A" w:rsidP="00DA775A">
            <w:pPr>
              <w:pStyle w:val="Default"/>
              <w:rPr>
                <w:color w:val="auto"/>
                <w:sz w:val="20"/>
                <w:szCs w:val="20"/>
                <w:lang w:val="de-DE"/>
              </w:rPr>
            </w:pPr>
          </w:p>
          <w:p w14:paraId="43A506C1" w14:textId="08C42C78" w:rsidR="00DA775A" w:rsidRPr="00CA7344" w:rsidRDefault="00CE6A36" w:rsidP="00DA775A">
            <w:pPr>
              <w:pStyle w:val="Default"/>
              <w:rPr>
                <w:color w:val="auto"/>
                <w:sz w:val="20"/>
                <w:szCs w:val="20"/>
                <w:lang w:val="de-DE"/>
              </w:rPr>
            </w:pPr>
            <w:r>
              <w:rPr>
                <w:color w:val="auto"/>
                <w:sz w:val="20"/>
                <w:szCs w:val="20"/>
                <w:lang w:val="de-DE"/>
              </w:rPr>
              <w:t>WIS</w:t>
            </w:r>
            <w:r w:rsidR="00DA775A" w:rsidRPr="00CA7344">
              <w:rPr>
                <w:color w:val="auto"/>
                <w:sz w:val="20"/>
                <w:szCs w:val="20"/>
                <w:lang w:val="de-DE"/>
              </w:rPr>
              <w:t xml:space="preserve"> </w:t>
            </w:r>
          </w:p>
          <w:p w14:paraId="19CC5B9B" w14:textId="105AE490" w:rsidR="00DA775A" w:rsidRPr="00CA7344" w:rsidRDefault="00CE6A36" w:rsidP="00DA775A">
            <w:pPr>
              <w:pStyle w:val="Default"/>
              <w:rPr>
                <w:color w:val="auto"/>
                <w:sz w:val="20"/>
                <w:szCs w:val="20"/>
                <w:lang w:val="de-DE"/>
              </w:rPr>
            </w:pPr>
            <w:r>
              <w:rPr>
                <w:color w:val="auto"/>
                <w:sz w:val="20"/>
                <w:szCs w:val="20"/>
                <w:lang w:val="de-DE"/>
              </w:rPr>
              <w:t>WIS</w:t>
            </w:r>
          </w:p>
          <w:p w14:paraId="6177020D" w14:textId="1DE4E302" w:rsidR="00DA775A" w:rsidRPr="000F24E8" w:rsidRDefault="00CE6A36" w:rsidP="00DA775A">
            <w:pPr>
              <w:pStyle w:val="Default"/>
              <w:rPr>
                <w:color w:val="auto"/>
                <w:sz w:val="20"/>
                <w:szCs w:val="20"/>
                <w:lang w:val="en-US"/>
              </w:rPr>
            </w:pPr>
            <w:r w:rsidRPr="000F24E8">
              <w:rPr>
                <w:color w:val="auto"/>
                <w:sz w:val="20"/>
                <w:szCs w:val="20"/>
                <w:lang w:val="en-US"/>
              </w:rPr>
              <w:t>WIS</w:t>
            </w:r>
          </w:p>
          <w:p w14:paraId="4F881058" w14:textId="33257D7F" w:rsidR="00DA775A" w:rsidRPr="00CA7344" w:rsidRDefault="00CE6A36" w:rsidP="00DA775A">
            <w:pPr>
              <w:pStyle w:val="Default"/>
              <w:rPr>
                <w:color w:val="auto"/>
                <w:sz w:val="20"/>
                <w:szCs w:val="20"/>
              </w:rPr>
            </w:pPr>
            <w:r>
              <w:rPr>
                <w:color w:val="auto"/>
                <w:sz w:val="20"/>
                <w:szCs w:val="20"/>
              </w:rPr>
              <w:t>WIS</w:t>
            </w:r>
          </w:p>
          <w:p w14:paraId="5A73FD49" w14:textId="4880BA87" w:rsidR="00DA775A" w:rsidRPr="00CA7344" w:rsidRDefault="00CE6A36" w:rsidP="00DA775A">
            <w:pPr>
              <w:pStyle w:val="Default"/>
              <w:rPr>
                <w:color w:val="auto"/>
                <w:sz w:val="20"/>
                <w:szCs w:val="20"/>
              </w:rPr>
            </w:pPr>
            <w:r>
              <w:rPr>
                <w:color w:val="auto"/>
                <w:sz w:val="20"/>
                <w:szCs w:val="20"/>
              </w:rPr>
              <w:t>WIS</w:t>
            </w:r>
          </w:p>
          <w:p w14:paraId="499E9C8F" w14:textId="1D552958" w:rsidR="00DA775A" w:rsidRPr="00CA7344" w:rsidRDefault="00CE6A36" w:rsidP="00DA775A">
            <w:pPr>
              <w:pStyle w:val="Default"/>
              <w:rPr>
                <w:color w:val="auto"/>
                <w:sz w:val="20"/>
                <w:szCs w:val="20"/>
              </w:rPr>
            </w:pPr>
            <w:r>
              <w:rPr>
                <w:color w:val="auto"/>
                <w:sz w:val="20"/>
                <w:szCs w:val="20"/>
              </w:rPr>
              <w:t>WIS</w:t>
            </w:r>
            <w:r w:rsidR="00DA775A" w:rsidRPr="00CA7344">
              <w:rPr>
                <w:color w:val="auto"/>
                <w:sz w:val="20"/>
                <w:szCs w:val="20"/>
              </w:rPr>
              <w:t xml:space="preserve"> </w:t>
            </w:r>
          </w:p>
          <w:p w14:paraId="12D440D5" w14:textId="79853F78" w:rsidR="00DA775A" w:rsidRPr="00CA7344" w:rsidRDefault="00CE6A36" w:rsidP="00DA775A">
            <w:pPr>
              <w:pStyle w:val="Default"/>
              <w:rPr>
                <w:color w:val="auto"/>
                <w:sz w:val="20"/>
                <w:szCs w:val="20"/>
              </w:rPr>
            </w:pPr>
            <w:r>
              <w:rPr>
                <w:color w:val="auto"/>
                <w:sz w:val="20"/>
                <w:szCs w:val="20"/>
              </w:rPr>
              <w:t>IM/MA</w:t>
            </w:r>
          </w:p>
          <w:p w14:paraId="3E70C742" w14:textId="5F206F27" w:rsidR="00DA775A" w:rsidRPr="00CA7344" w:rsidRDefault="00DA775A" w:rsidP="00DA775A">
            <w:pPr>
              <w:pStyle w:val="Default"/>
              <w:rPr>
                <w:color w:val="auto"/>
                <w:sz w:val="20"/>
                <w:szCs w:val="20"/>
              </w:rPr>
            </w:pPr>
          </w:p>
        </w:tc>
      </w:tr>
      <w:tr w:rsidR="00DA775A" w:rsidRPr="00882AA5" w14:paraId="3C4DB30D" w14:textId="77777777" w:rsidTr="00CA7344">
        <w:tc>
          <w:tcPr>
            <w:tcW w:w="959" w:type="dxa"/>
          </w:tcPr>
          <w:p w14:paraId="50E034EE" w14:textId="74A2D8D0"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lastRenderedPageBreak/>
              <w:t>1.0</w:t>
            </w:r>
            <w:r w:rsidR="002F3EE3" w:rsidRPr="00882AA5">
              <w:rPr>
                <w:b/>
                <w:bCs/>
                <w:color w:val="00A4A6"/>
                <w:sz w:val="20"/>
                <w:szCs w:val="20"/>
                <w:lang w:val="en-US"/>
              </w:rPr>
              <w:t>7</w:t>
            </w:r>
          </w:p>
        </w:tc>
        <w:tc>
          <w:tcPr>
            <w:tcW w:w="7688" w:type="dxa"/>
          </w:tcPr>
          <w:p w14:paraId="0E202EBE" w14:textId="258A5DE2" w:rsidR="00DA775A" w:rsidRPr="00705C10" w:rsidRDefault="00DA775A" w:rsidP="00DA775A">
            <w:pPr>
              <w:pStyle w:val="Default"/>
              <w:ind w:left="25"/>
              <w:rPr>
                <w:b/>
                <w:bCs/>
                <w:color w:val="auto"/>
                <w:sz w:val="20"/>
                <w:szCs w:val="20"/>
                <w:lang w:val="en-US"/>
              </w:rPr>
            </w:pPr>
            <w:r w:rsidRPr="00705C10">
              <w:rPr>
                <w:b/>
                <w:bCs/>
                <w:color w:val="auto"/>
                <w:sz w:val="20"/>
                <w:szCs w:val="20"/>
                <w:lang w:val="en-US"/>
              </w:rPr>
              <w:t xml:space="preserve">GAZ </w:t>
            </w:r>
            <w:r w:rsidR="008F4039" w:rsidRPr="00705C10">
              <w:rPr>
                <w:b/>
                <w:bCs/>
                <w:color w:val="auto"/>
                <w:sz w:val="20"/>
                <w:szCs w:val="20"/>
                <w:lang w:val="en-US"/>
              </w:rPr>
              <w:t>ANALYZERS</w:t>
            </w:r>
          </w:p>
          <w:p w14:paraId="56387D5F" w14:textId="24ED30A8" w:rsidR="00DA775A" w:rsidRPr="002D2AF7" w:rsidRDefault="002D2AF7" w:rsidP="00DA775A">
            <w:pPr>
              <w:pStyle w:val="Default"/>
              <w:ind w:right="206"/>
              <w:rPr>
                <w:color w:val="auto"/>
                <w:sz w:val="20"/>
                <w:szCs w:val="20"/>
                <w:lang w:val="en-US"/>
              </w:rPr>
            </w:pPr>
            <w:r w:rsidRPr="002D2AF7">
              <w:rPr>
                <w:color w:val="auto"/>
                <w:sz w:val="20"/>
                <w:szCs w:val="20"/>
                <w:lang w:val="en-US"/>
              </w:rPr>
              <w:t xml:space="preserve">Quantity:  There will be 2 </w:t>
            </w:r>
            <w:r w:rsidR="001C677E">
              <w:rPr>
                <w:color w:val="auto"/>
                <w:sz w:val="20"/>
                <w:szCs w:val="20"/>
                <w:lang w:val="en-US"/>
              </w:rPr>
              <w:t>(</w:t>
            </w:r>
            <w:r w:rsidRPr="002D2AF7">
              <w:rPr>
                <w:color w:val="auto"/>
                <w:sz w:val="20"/>
                <w:szCs w:val="20"/>
                <w:lang w:val="en-US"/>
              </w:rPr>
              <w:t xml:space="preserve">common to the 4 </w:t>
            </w:r>
            <w:r w:rsidR="001C677E">
              <w:rPr>
                <w:color w:val="auto"/>
                <w:sz w:val="20"/>
                <w:szCs w:val="20"/>
                <w:lang w:val="en-US"/>
              </w:rPr>
              <w:t>rooms)</w:t>
            </w:r>
            <w:r w:rsidRPr="002D2AF7">
              <w:rPr>
                <w:color w:val="auto"/>
                <w:sz w:val="20"/>
                <w:szCs w:val="20"/>
                <w:lang w:val="en-US"/>
              </w:rPr>
              <w:t xml:space="preserve"> and </w:t>
            </w:r>
            <w:r w:rsidR="001C677E">
              <w:rPr>
                <w:color w:val="auto"/>
                <w:sz w:val="20"/>
                <w:szCs w:val="20"/>
                <w:lang w:val="en-US"/>
              </w:rPr>
              <w:t>purpose in O</w:t>
            </w:r>
            <w:r w:rsidRPr="002D2AF7">
              <w:rPr>
                <w:color w:val="auto"/>
                <w:sz w:val="20"/>
                <w:szCs w:val="20"/>
                <w:lang w:val="en-US"/>
              </w:rPr>
              <w:t xml:space="preserve">ptional </w:t>
            </w:r>
            <w:r w:rsidR="001C677E">
              <w:rPr>
                <w:color w:val="auto"/>
                <w:sz w:val="20"/>
                <w:szCs w:val="20"/>
                <w:lang w:val="en-US"/>
              </w:rPr>
              <w:t xml:space="preserve">Part </w:t>
            </w:r>
            <w:r w:rsidRPr="002D2AF7">
              <w:rPr>
                <w:color w:val="auto"/>
                <w:sz w:val="20"/>
                <w:szCs w:val="20"/>
                <w:lang w:val="en-US"/>
              </w:rPr>
              <w:t>as follows</w:t>
            </w:r>
            <w:r w:rsidR="00DA775A" w:rsidRPr="002D2AF7">
              <w:rPr>
                <w:color w:val="auto"/>
                <w:sz w:val="20"/>
                <w:szCs w:val="20"/>
                <w:lang w:val="en-US"/>
              </w:rPr>
              <w:t xml:space="preserve"> :</w:t>
            </w:r>
          </w:p>
          <w:p w14:paraId="147136DE" w14:textId="43E643D9" w:rsidR="00DA775A" w:rsidRPr="00882AA5" w:rsidRDefault="00DA775A" w:rsidP="002D2AF7">
            <w:pPr>
              <w:pStyle w:val="Default"/>
              <w:numPr>
                <w:ilvl w:val="0"/>
                <w:numId w:val="18"/>
              </w:numPr>
              <w:ind w:right="206"/>
              <w:rPr>
                <w:color w:val="auto"/>
                <w:sz w:val="20"/>
                <w:szCs w:val="20"/>
                <w:lang w:val="en-US"/>
              </w:rPr>
            </w:pPr>
            <w:r w:rsidRPr="00882AA5">
              <w:rPr>
                <w:color w:val="auto"/>
                <w:sz w:val="20"/>
                <w:szCs w:val="20"/>
                <w:lang w:val="en-US"/>
              </w:rPr>
              <w:t>An</w:t>
            </w:r>
            <w:r w:rsidR="002D2AF7">
              <w:rPr>
                <w:color w:val="auto"/>
                <w:sz w:val="20"/>
                <w:szCs w:val="20"/>
                <w:lang w:val="en-US"/>
              </w:rPr>
              <w:t>alyzer</w:t>
            </w:r>
            <w:r w:rsidR="000F24E8">
              <w:rPr>
                <w:color w:val="auto"/>
                <w:sz w:val="20"/>
                <w:szCs w:val="20"/>
                <w:lang w:val="en-US"/>
              </w:rPr>
              <w:t xml:space="preserve"> 1 (</w:t>
            </w:r>
            <w:r w:rsidR="000F24E8" w:rsidRPr="00882AA5">
              <w:rPr>
                <w:color w:val="auto"/>
                <w:sz w:val="20"/>
                <w:szCs w:val="20"/>
                <w:lang w:val="en-US"/>
              </w:rPr>
              <w:t>A</w:t>
            </w:r>
            <w:r w:rsidR="000F24E8">
              <w:rPr>
                <w:color w:val="auto"/>
                <w:sz w:val="20"/>
                <w:szCs w:val="20"/>
                <w:lang w:val="en-US"/>
              </w:rPr>
              <w:t>nimal)</w:t>
            </w:r>
            <w:r w:rsidR="002D2AF7">
              <w:rPr>
                <w:color w:val="auto"/>
                <w:sz w:val="20"/>
                <w:szCs w:val="20"/>
                <w:lang w:val="en-US"/>
              </w:rPr>
              <w:t>.</w:t>
            </w:r>
          </w:p>
          <w:p w14:paraId="77D4F9A5" w14:textId="2159A8FE" w:rsidR="00DA775A" w:rsidRPr="000F24E8" w:rsidRDefault="002D2AF7" w:rsidP="002D2AF7">
            <w:pPr>
              <w:pStyle w:val="Default"/>
              <w:numPr>
                <w:ilvl w:val="0"/>
                <w:numId w:val="18"/>
              </w:numPr>
              <w:ind w:right="206"/>
              <w:rPr>
                <w:color w:val="auto"/>
                <w:sz w:val="20"/>
                <w:szCs w:val="20"/>
                <w:lang w:val="en-US"/>
              </w:rPr>
            </w:pPr>
            <w:r w:rsidRPr="000F24E8">
              <w:rPr>
                <w:color w:val="auto"/>
                <w:sz w:val="20"/>
                <w:szCs w:val="20"/>
                <w:lang w:val="en-US"/>
              </w:rPr>
              <w:t>Analyzer</w:t>
            </w:r>
            <w:r w:rsidR="000F24E8" w:rsidRPr="000F24E8">
              <w:rPr>
                <w:rFonts w:asciiTheme="minorHAnsi" w:hAnsiTheme="minorHAnsi" w:cstheme="minorBidi"/>
                <w:color w:val="auto"/>
                <w:sz w:val="20"/>
                <w:szCs w:val="20"/>
                <w:lang w:val="en-US"/>
              </w:rPr>
              <w:t xml:space="preserve"> </w:t>
            </w:r>
            <w:r w:rsidR="000F24E8">
              <w:rPr>
                <w:rFonts w:asciiTheme="minorHAnsi" w:hAnsiTheme="minorHAnsi" w:cstheme="minorBidi"/>
                <w:color w:val="auto"/>
                <w:sz w:val="20"/>
                <w:szCs w:val="20"/>
                <w:lang w:val="en-US"/>
              </w:rPr>
              <w:t xml:space="preserve">2 </w:t>
            </w:r>
            <w:r w:rsidR="000F24E8" w:rsidRPr="000F24E8">
              <w:rPr>
                <w:color w:val="auto"/>
                <w:sz w:val="20"/>
                <w:szCs w:val="20"/>
                <w:lang w:val="en-US"/>
              </w:rPr>
              <w:t>(Animal and Effluent).</w:t>
            </w:r>
          </w:p>
          <w:p w14:paraId="5488EFE8" w14:textId="3DF6082C" w:rsidR="002D2AF7" w:rsidRPr="002D2AF7" w:rsidRDefault="002D2AF7" w:rsidP="002D2AF7">
            <w:pPr>
              <w:pStyle w:val="Default"/>
              <w:ind w:right="206"/>
              <w:rPr>
                <w:color w:val="000000" w:themeColor="text1"/>
                <w:sz w:val="20"/>
                <w:szCs w:val="20"/>
                <w:lang w:val="en-US"/>
              </w:rPr>
            </w:pPr>
            <w:r w:rsidRPr="002D2AF7">
              <w:rPr>
                <w:color w:val="000000" w:themeColor="text1"/>
                <w:sz w:val="20"/>
                <w:szCs w:val="20"/>
                <w:lang w:val="en-US"/>
              </w:rPr>
              <w:t>Special features: See general specification § 3.1.</w:t>
            </w:r>
          </w:p>
          <w:p w14:paraId="44308B4C" w14:textId="4BDA209D" w:rsidR="00880729" w:rsidRPr="002D2AF7" w:rsidRDefault="002D2AF7" w:rsidP="002D2AF7">
            <w:pPr>
              <w:pStyle w:val="Default"/>
              <w:rPr>
                <w:color w:val="auto"/>
                <w:sz w:val="20"/>
                <w:szCs w:val="20"/>
                <w:lang w:val="en-US"/>
              </w:rPr>
            </w:pPr>
            <w:r w:rsidRPr="002D2AF7">
              <w:rPr>
                <w:color w:val="auto"/>
                <w:sz w:val="20"/>
                <w:szCs w:val="20"/>
                <w:lang w:val="en-US"/>
              </w:rPr>
              <w:t>Each gas analyzer meets the following requirements:</w:t>
            </w:r>
          </w:p>
          <w:p w14:paraId="7F951968" w14:textId="390CC3A0" w:rsidR="00DA775A" w:rsidRPr="00882AA5" w:rsidRDefault="00CB7CF6" w:rsidP="002D2AF7">
            <w:pPr>
              <w:pStyle w:val="Default"/>
              <w:numPr>
                <w:ilvl w:val="0"/>
                <w:numId w:val="24"/>
              </w:numPr>
              <w:rPr>
                <w:color w:val="auto"/>
                <w:sz w:val="20"/>
                <w:szCs w:val="20"/>
                <w:u w:val="single"/>
                <w:lang w:val="en-US"/>
              </w:rPr>
            </w:pPr>
            <w:r w:rsidRPr="00882AA5">
              <w:rPr>
                <w:color w:val="auto"/>
                <w:sz w:val="20"/>
                <w:szCs w:val="20"/>
                <w:u w:val="single"/>
                <w:lang w:val="en-US"/>
              </w:rPr>
              <w:t>Analyzer</w:t>
            </w:r>
            <w:r w:rsidR="00DA775A" w:rsidRPr="00882AA5">
              <w:rPr>
                <w:color w:val="auto"/>
                <w:sz w:val="20"/>
                <w:szCs w:val="20"/>
                <w:u w:val="single"/>
                <w:lang w:val="en-US"/>
              </w:rPr>
              <w:t xml:space="preserve"> </w:t>
            </w:r>
            <w:r w:rsidR="000F24E8">
              <w:rPr>
                <w:color w:val="auto"/>
                <w:sz w:val="20"/>
                <w:szCs w:val="20"/>
                <w:u w:val="single"/>
                <w:lang w:val="en-US"/>
              </w:rPr>
              <w:t>1 (</w:t>
            </w:r>
            <w:r w:rsidR="00DA775A" w:rsidRPr="00882AA5">
              <w:rPr>
                <w:color w:val="auto"/>
                <w:sz w:val="20"/>
                <w:szCs w:val="20"/>
                <w:u w:val="single"/>
                <w:lang w:val="en-US"/>
              </w:rPr>
              <w:t>Animal</w:t>
            </w:r>
            <w:r w:rsidR="000F24E8">
              <w:rPr>
                <w:color w:val="auto"/>
                <w:sz w:val="20"/>
                <w:szCs w:val="20"/>
                <w:u w:val="single"/>
                <w:lang w:val="en-US"/>
              </w:rPr>
              <w:t>)</w:t>
            </w:r>
          </w:p>
          <w:tbl>
            <w:tblPr>
              <w:tblW w:w="7498" w:type="dxa"/>
              <w:tblInd w:w="75" w:type="dxa"/>
              <w:tblLayout w:type="fixed"/>
              <w:tblCellMar>
                <w:left w:w="70" w:type="dxa"/>
                <w:right w:w="70" w:type="dxa"/>
              </w:tblCellMar>
              <w:tblLook w:val="04A0" w:firstRow="1" w:lastRow="0" w:firstColumn="1" w:lastColumn="0" w:noHBand="0" w:noVBand="1"/>
            </w:tblPr>
            <w:tblGrid>
              <w:gridCol w:w="1874"/>
              <w:gridCol w:w="1875"/>
              <w:gridCol w:w="1874"/>
              <w:gridCol w:w="1875"/>
            </w:tblGrid>
            <w:tr w:rsidR="00DA775A" w:rsidRPr="00CA7344" w14:paraId="5DFF6E16"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17CB" w14:textId="60CD33D0" w:rsidR="00DA775A" w:rsidRPr="00882AA5" w:rsidRDefault="00DA775A" w:rsidP="00DA775A">
                  <w:pPr>
                    <w:ind w:left="0"/>
                    <w:jc w:val="center"/>
                    <w:rPr>
                      <w:rFonts w:ascii="Calibri" w:hAnsi="Calibri" w:cs="Calibri"/>
                      <w:b/>
                      <w:bCs/>
                      <w:color w:val="000000"/>
                      <w:sz w:val="16"/>
                      <w:szCs w:val="16"/>
                    </w:rPr>
                  </w:pPr>
                  <w:bookmarkStart w:id="18" w:name="_Hlk195175876"/>
                  <w:r w:rsidRPr="00882AA5">
                    <w:rPr>
                      <w:rFonts w:ascii="Calibri" w:hAnsi="Calibri" w:cs="Calibri"/>
                      <w:b/>
                      <w:bCs/>
                      <w:color w:val="000000"/>
                      <w:sz w:val="16"/>
                      <w:szCs w:val="16"/>
                    </w:rPr>
                    <w:t>Ga</w:t>
                  </w:r>
                  <w:r w:rsidR="00CB7CF6">
                    <w:rPr>
                      <w:rFonts w:ascii="Calibri" w:hAnsi="Calibri" w:cs="Calibri"/>
                      <w:b/>
                      <w:bCs/>
                      <w:color w:val="000000"/>
                      <w:sz w:val="16"/>
                      <w:szCs w:val="16"/>
                    </w:rPr>
                    <w:t xml:space="preserve">ses </w:t>
                  </w:r>
                  <w:r w:rsidR="00CE6A36">
                    <w:rPr>
                      <w:rFonts w:ascii="Calibri" w:hAnsi="Calibri" w:cs="Calibri"/>
                      <w:b/>
                      <w:bCs/>
                      <w:color w:val="000000"/>
                      <w:sz w:val="16"/>
                      <w:szCs w:val="16"/>
                    </w:rPr>
                    <w:t>OP</w:t>
                  </w:r>
                  <w:r w:rsidR="00CB7CF6">
                    <w:rPr>
                      <w:rFonts w:ascii="Calibri" w:hAnsi="Calibri" w:cs="Calibri"/>
                      <w:b/>
                      <w:bCs/>
                      <w:color w:val="000000"/>
                      <w:sz w:val="16"/>
                      <w:szCs w:val="16"/>
                    </w:rPr>
                    <w:t xml:space="preserve"> be</w:t>
                  </w:r>
                  <w:r w:rsidRPr="00882AA5">
                    <w:rPr>
                      <w:rFonts w:ascii="Calibri" w:hAnsi="Calibri" w:cs="Calibri"/>
                      <w:b/>
                      <w:bCs/>
                      <w:color w:val="000000"/>
                      <w:sz w:val="16"/>
                      <w:szCs w:val="16"/>
                    </w:rPr>
                    <w:t xml:space="preserve"> analy</w:t>
                  </w:r>
                  <w:r w:rsidR="00CB7CF6">
                    <w:rPr>
                      <w:rFonts w:ascii="Calibri" w:hAnsi="Calibri" w:cs="Calibri"/>
                      <w:b/>
                      <w:bCs/>
                      <w:color w:val="000000"/>
                      <w:sz w:val="16"/>
                      <w:szCs w:val="16"/>
                    </w:rPr>
                    <w:t>zed</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AE29499" w14:textId="3812C3FE" w:rsidR="00DA775A" w:rsidRPr="00882AA5" w:rsidRDefault="00CB7CF6" w:rsidP="00DA775A">
                  <w:pPr>
                    <w:ind w:left="0"/>
                    <w:jc w:val="center"/>
                    <w:rPr>
                      <w:rFonts w:ascii="Calibri" w:hAnsi="Calibri" w:cs="Calibri"/>
                      <w:b/>
                      <w:bCs/>
                      <w:color w:val="000000"/>
                      <w:sz w:val="16"/>
                      <w:szCs w:val="16"/>
                    </w:rPr>
                  </w:pPr>
                  <w:r>
                    <w:rPr>
                      <w:rFonts w:ascii="Calibri" w:hAnsi="Calibri" w:cs="Calibri"/>
                      <w:b/>
                      <w:bCs/>
                      <w:color w:val="000000"/>
                      <w:sz w:val="16"/>
                      <w:szCs w:val="16"/>
                    </w:rPr>
                    <w:t>Measurement range</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216B80DC" w14:textId="2ACC6BF2" w:rsidR="00DA775A" w:rsidRPr="00CA7344" w:rsidRDefault="00CB7CF6" w:rsidP="00DA775A">
                  <w:pPr>
                    <w:ind w:left="0"/>
                    <w:jc w:val="center"/>
                    <w:rPr>
                      <w:rFonts w:ascii="Calibri" w:hAnsi="Calibri" w:cs="Calibri"/>
                      <w:b/>
                      <w:bCs/>
                      <w:color w:val="000000"/>
                      <w:sz w:val="16"/>
                      <w:szCs w:val="16"/>
                      <w:lang w:val="fr-FR"/>
                    </w:rPr>
                  </w:pPr>
                  <w:r w:rsidRPr="00CB7CF6">
                    <w:rPr>
                      <w:rFonts w:ascii="Calibri" w:hAnsi="Calibri" w:cs="Calibri"/>
                      <w:b/>
                      <w:bCs/>
                      <w:color w:val="000000"/>
                      <w:sz w:val="16"/>
                      <w:szCs w:val="16"/>
                      <w:lang w:val="fr-FR"/>
                    </w:rPr>
                    <w:t>Measurement</w:t>
                  </w:r>
                  <w:r w:rsidRPr="00CA7344">
                    <w:rPr>
                      <w:rFonts w:ascii="Calibri" w:hAnsi="Calibri" w:cs="Calibri"/>
                      <w:b/>
                      <w:bCs/>
                      <w:color w:val="000000"/>
                      <w:sz w:val="16"/>
                      <w:szCs w:val="16"/>
                      <w:lang w:val="fr-FR"/>
                    </w:rPr>
                    <w:t xml:space="preserve"> </w:t>
                  </w:r>
                  <w:r>
                    <w:rPr>
                      <w:rFonts w:ascii="Calibri" w:hAnsi="Calibri" w:cs="Calibri"/>
                      <w:b/>
                      <w:bCs/>
                      <w:color w:val="000000"/>
                      <w:sz w:val="16"/>
                      <w:szCs w:val="16"/>
                      <w:lang w:val="fr-FR"/>
                    </w:rPr>
                    <w:t xml:space="preserve">sensitivity </w:t>
                  </w:r>
                  <w:r w:rsidR="00DA775A" w:rsidRPr="00CA7344">
                    <w:rPr>
                      <w:rFonts w:ascii="Calibri" w:hAnsi="Calibri" w:cs="Calibri"/>
                      <w:b/>
                      <w:bCs/>
                      <w:color w:val="000000"/>
                      <w:sz w:val="16"/>
                      <w:szCs w:val="16"/>
                      <w:lang w:val="fr-FR"/>
                    </w:rPr>
                    <w:t>/</w:t>
                  </w:r>
                  <w:r>
                    <w:rPr>
                      <w:rFonts w:ascii="Calibri" w:hAnsi="Calibri" w:cs="Calibri"/>
                      <w:b/>
                      <w:bCs/>
                      <w:color w:val="000000"/>
                      <w:sz w:val="16"/>
                      <w:szCs w:val="16"/>
                      <w:lang w:val="fr-FR"/>
                    </w:rPr>
                    <w:t>repeatability</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43B3224" w14:textId="2CFAA225" w:rsidR="00DA775A" w:rsidRPr="00CA7344" w:rsidRDefault="00CB7CF6" w:rsidP="00DA775A">
                  <w:pPr>
                    <w:ind w:left="0"/>
                    <w:jc w:val="center"/>
                    <w:rPr>
                      <w:rFonts w:ascii="Calibri" w:hAnsi="Calibri" w:cs="Calibri"/>
                      <w:b/>
                      <w:bCs/>
                      <w:color w:val="000000"/>
                      <w:sz w:val="16"/>
                      <w:szCs w:val="16"/>
                      <w:lang w:val="fr-FR"/>
                    </w:rPr>
                  </w:pPr>
                  <w:r>
                    <w:rPr>
                      <w:rFonts w:ascii="Calibri" w:hAnsi="Calibri" w:cs="Calibri"/>
                      <w:b/>
                      <w:bCs/>
                      <w:color w:val="000000"/>
                      <w:sz w:val="16"/>
                      <w:szCs w:val="16"/>
                      <w:lang w:val="fr-FR"/>
                    </w:rPr>
                    <w:t>Device response time</w:t>
                  </w:r>
                </w:p>
              </w:tc>
            </w:tr>
            <w:tr w:rsidR="000F24E8" w:rsidRPr="00CA7344" w14:paraId="7226B31B" w14:textId="77777777" w:rsidTr="00486D0F">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2B2F281F" w14:textId="516E8B37" w:rsidR="000F24E8" w:rsidRPr="00882AA5" w:rsidRDefault="000F24E8" w:rsidP="000F24E8">
                  <w:pPr>
                    <w:ind w:left="0"/>
                    <w:rPr>
                      <w:rFonts w:ascii="Calibri" w:hAnsi="Calibri" w:cs="Calibri"/>
                      <w:color w:val="000000"/>
                      <w:sz w:val="16"/>
                      <w:szCs w:val="16"/>
                    </w:rPr>
                  </w:pPr>
                  <w:r w:rsidRPr="00882AA5">
                    <w:rPr>
                      <w:rFonts w:ascii="Calibri" w:hAnsi="Calibri" w:cs="Calibri"/>
                      <w:color w:val="000000"/>
                      <w:sz w:val="16"/>
                      <w:szCs w:val="16"/>
                    </w:rPr>
                    <w:t>CO2 =</w:t>
                  </w:r>
                  <w:r>
                    <w:rPr>
                      <w:rFonts w:ascii="Calibri" w:hAnsi="Calibri" w:cs="Calibri"/>
                      <w:color w:val="000000"/>
                      <w:sz w:val="16"/>
                      <w:szCs w:val="16"/>
                    </w:rPr>
                    <w:t>carbon dioxide</w:t>
                  </w:r>
                </w:p>
              </w:tc>
              <w:tc>
                <w:tcPr>
                  <w:tcW w:w="1875" w:type="dxa"/>
                  <w:tcBorders>
                    <w:top w:val="nil"/>
                    <w:left w:val="nil"/>
                    <w:bottom w:val="single" w:sz="4" w:space="0" w:color="auto"/>
                    <w:right w:val="single" w:sz="4" w:space="0" w:color="auto"/>
                  </w:tcBorders>
                  <w:shd w:val="clear" w:color="auto" w:fill="auto"/>
                  <w:vAlign w:val="center"/>
                  <w:hideMark/>
                </w:tcPr>
                <w:p w14:paraId="4B22F6D7" w14:textId="1F91B651" w:rsidR="000F24E8" w:rsidRPr="00882AA5" w:rsidRDefault="000F24E8" w:rsidP="000F24E8">
                  <w:pPr>
                    <w:ind w:left="0"/>
                    <w:rPr>
                      <w:rFonts w:ascii="Calibri" w:hAnsi="Calibri" w:cs="Calibri"/>
                      <w:color w:val="000000"/>
                      <w:sz w:val="16"/>
                      <w:szCs w:val="16"/>
                    </w:rPr>
                  </w:pPr>
                  <w:r>
                    <w:rPr>
                      <w:rFonts w:ascii="Calibri" w:hAnsi="Calibri" w:cs="Calibri"/>
                      <w:color w:val="000000"/>
                      <w:sz w:val="16"/>
                      <w:szCs w:val="16"/>
                    </w:rPr>
                    <w:t>0</w:t>
                  </w:r>
                  <w:r w:rsidR="00B36D10">
                    <w:rPr>
                      <w:rFonts w:ascii="Calibri" w:hAnsi="Calibri" w:cs="Calibri"/>
                      <w:color w:val="000000"/>
                      <w:sz w:val="16"/>
                      <w:szCs w:val="16"/>
                    </w:rPr>
                    <w:t>-</w:t>
                  </w:r>
                  <w:r w:rsidRPr="00486D0F">
                    <w:rPr>
                      <w:rFonts w:ascii="Calibri" w:hAnsi="Calibri" w:cs="Calibri"/>
                      <w:color w:val="000000"/>
                      <w:sz w:val="16"/>
                      <w:szCs w:val="16"/>
                    </w:rPr>
                    <w:t>10000 ppm</w:t>
                  </w:r>
                </w:p>
              </w:tc>
              <w:tc>
                <w:tcPr>
                  <w:tcW w:w="1874" w:type="dxa"/>
                  <w:tcBorders>
                    <w:top w:val="nil"/>
                    <w:left w:val="nil"/>
                    <w:bottom w:val="single" w:sz="4" w:space="0" w:color="auto"/>
                    <w:right w:val="single" w:sz="4" w:space="0" w:color="auto"/>
                  </w:tcBorders>
                  <w:shd w:val="clear" w:color="auto" w:fill="auto"/>
                  <w:vAlign w:val="center"/>
                  <w:hideMark/>
                </w:tcPr>
                <w:p w14:paraId="17647E2F" w14:textId="2B8735C3" w:rsidR="000F24E8" w:rsidRPr="00882AA5" w:rsidRDefault="000F24E8" w:rsidP="000F24E8">
                  <w:pPr>
                    <w:ind w:left="0"/>
                    <w:rPr>
                      <w:rFonts w:ascii="Calibri" w:hAnsi="Calibri" w:cs="Calibri"/>
                      <w:color w:val="000000"/>
                      <w:sz w:val="16"/>
                      <w:szCs w:val="16"/>
                    </w:rPr>
                  </w:pPr>
                  <w:r>
                    <w:rPr>
                      <w:rFonts w:ascii="Calibri" w:hAnsi="Calibri" w:cs="Calibri"/>
                      <w:color w:val="000000"/>
                      <w:sz w:val="16"/>
                      <w:szCs w:val="16"/>
                    </w:rPr>
                    <w:t>1</w:t>
                  </w:r>
                  <w:r w:rsidRPr="00486D0F">
                    <w:rPr>
                      <w:rFonts w:ascii="Calibri" w:hAnsi="Calibri" w:cs="Calibri"/>
                      <w:color w:val="000000"/>
                      <w:sz w:val="16"/>
                      <w:szCs w:val="16"/>
                    </w:rPr>
                    <w:t xml:space="preserve"> ppm</w:t>
                  </w:r>
                </w:p>
              </w:tc>
              <w:tc>
                <w:tcPr>
                  <w:tcW w:w="1875" w:type="dxa"/>
                  <w:tcBorders>
                    <w:top w:val="nil"/>
                    <w:left w:val="nil"/>
                    <w:bottom w:val="single" w:sz="4" w:space="0" w:color="auto"/>
                    <w:right w:val="single" w:sz="4" w:space="0" w:color="auto"/>
                  </w:tcBorders>
                  <w:shd w:val="clear" w:color="auto" w:fill="auto"/>
                  <w:vAlign w:val="center"/>
                  <w:hideMark/>
                </w:tcPr>
                <w:p w14:paraId="5C5A933C" w14:textId="77777777" w:rsidR="000F24E8" w:rsidRDefault="000F24E8" w:rsidP="000F24E8">
                  <w:pPr>
                    <w:ind w:left="0"/>
                    <w:rPr>
                      <w:color w:val="000000"/>
                      <w:sz w:val="16"/>
                      <w:szCs w:val="16"/>
                      <w:lang w:val="fr-FR"/>
                    </w:rPr>
                  </w:pPr>
                  <w:r w:rsidRPr="00CA7344">
                    <w:rPr>
                      <w:color w:val="000000"/>
                      <w:sz w:val="16"/>
                      <w:szCs w:val="16"/>
                      <w:lang w:val="fr-FR"/>
                    </w:rPr>
                    <w:t xml:space="preserve">1 min </w:t>
                  </w:r>
                  <w:r>
                    <w:rPr>
                      <w:color w:val="000000"/>
                      <w:sz w:val="16"/>
                      <w:szCs w:val="16"/>
                      <w:lang w:val="fr-FR"/>
                    </w:rPr>
                    <w:t>for</w:t>
                  </w:r>
                  <w:r w:rsidRPr="00CA7344">
                    <w:rPr>
                      <w:color w:val="000000"/>
                      <w:sz w:val="16"/>
                      <w:szCs w:val="16"/>
                      <w:lang w:val="fr-FR"/>
                    </w:rPr>
                    <w:t xml:space="preserve"> 90% </w:t>
                  </w:r>
                  <w:r>
                    <w:rPr>
                      <w:color w:val="000000"/>
                      <w:sz w:val="16"/>
                      <w:szCs w:val="16"/>
                      <w:lang w:val="fr-FR"/>
                    </w:rPr>
                    <w:t xml:space="preserve">of gap </w:t>
                  </w:r>
                </w:p>
                <w:p w14:paraId="05499005" w14:textId="25AC4187" w:rsidR="000F24E8" w:rsidRPr="00CA7344" w:rsidRDefault="000F24E8" w:rsidP="000F24E8">
                  <w:pPr>
                    <w:ind w:left="0"/>
                    <w:rPr>
                      <w:rFonts w:ascii="Calibri" w:hAnsi="Calibri" w:cs="Calibri"/>
                      <w:color w:val="000000"/>
                      <w:sz w:val="16"/>
                      <w:szCs w:val="16"/>
                      <w:lang w:val="fr-FR"/>
                    </w:rPr>
                  </w:pPr>
                  <w:r w:rsidRPr="00CA7344">
                    <w:rPr>
                      <w:color w:val="000000"/>
                      <w:sz w:val="16"/>
                      <w:szCs w:val="16"/>
                      <w:lang w:val="fr-FR"/>
                    </w:rPr>
                    <w:t>500-3000 ppm</w:t>
                  </w:r>
                </w:p>
              </w:tc>
            </w:tr>
            <w:tr w:rsidR="000F24E8" w:rsidRPr="00CB7CF6" w14:paraId="3AF4020E" w14:textId="77777777" w:rsidTr="00486D0F">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51B201DA" w14:textId="57001DC2" w:rsidR="000F24E8" w:rsidRPr="00882AA5" w:rsidRDefault="000F24E8" w:rsidP="000F24E8">
                  <w:pPr>
                    <w:ind w:left="0"/>
                    <w:rPr>
                      <w:rFonts w:ascii="Calibri" w:hAnsi="Calibri" w:cs="Calibri"/>
                      <w:color w:val="000000"/>
                      <w:sz w:val="16"/>
                      <w:szCs w:val="16"/>
                    </w:rPr>
                  </w:pPr>
                  <w:r w:rsidRPr="00882AA5">
                    <w:rPr>
                      <w:rFonts w:ascii="Calibri" w:hAnsi="Calibri" w:cs="Calibri"/>
                      <w:color w:val="000000"/>
                      <w:sz w:val="16"/>
                      <w:szCs w:val="16"/>
                    </w:rPr>
                    <w:t>CH4= M</w:t>
                  </w:r>
                  <w:r>
                    <w:rPr>
                      <w:rFonts w:ascii="Calibri" w:hAnsi="Calibri" w:cs="Calibri"/>
                      <w:color w:val="000000"/>
                      <w:sz w:val="16"/>
                      <w:szCs w:val="16"/>
                    </w:rPr>
                    <w:t>e</w:t>
                  </w:r>
                  <w:r w:rsidRPr="00882AA5">
                    <w:rPr>
                      <w:rFonts w:ascii="Calibri" w:hAnsi="Calibri" w:cs="Calibri"/>
                      <w:color w:val="000000"/>
                      <w:sz w:val="16"/>
                      <w:szCs w:val="16"/>
                    </w:rPr>
                    <w:t>thane</w:t>
                  </w:r>
                </w:p>
              </w:tc>
              <w:tc>
                <w:tcPr>
                  <w:tcW w:w="1875" w:type="dxa"/>
                  <w:tcBorders>
                    <w:top w:val="nil"/>
                    <w:left w:val="nil"/>
                    <w:bottom w:val="single" w:sz="4" w:space="0" w:color="auto"/>
                    <w:right w:val="single" w:sz="4" w:space="0" w:color="auto"/>
                  </w:tcBorders>
                  <w:shd w:val="clear" w:color="auto" w:fill="auto"/>
                  <w:vAlign w:val="center"/>
                  <w:hideMark/>
                </w:tcPr>
                <w:p w14:paraId="34FDE987" w14:textId="74A9121A" w:rsidR="000F24E8" w:rsidRPr="00882AA5" w:rsidRDefault="000F24E8" w:rsidP="000F24E8">
                  <w:pPr>
                    <w:ind w:left="0"/>
                    <w:rPr>
                      <w:rFonts w:ascii="Calibri" w:hAnsi="Calibri" w:cs="Calibri"/>
                      <w:color w:val="000000"/>
                      <w:sz w:val="16"/>
                      <w:szCs w:val="16"/>
                    </w:rPr>
                  </w:pPr>
                  <w:r>
                    <w:rPr>
                      <w:rFonts w:ascii="Calibri" w:hAnsi="Calibri" w:cs="Calibri"/>
                      <w:color w:val="000000"/>
                      <w:sz w:val="16"/>
                      <w:szCs w:val="16"/>
                    </w:rPr>
                    <w:t>100</w:t>
                  </w:r>
                  <w:r w:rsidR="00B36D10">
                    <w:rPr>
                      <w:rFonts w:ascii="Calibri" w:hAnsi="Calibri" w:cs="Calibri"/>
                      <w:color w:val="000000"/>
                      <w:sz w:val="16"/>
                      <w:szCs w:val="16"/>
                    </w:rPr>
                    <w:t>-</w:t>
                  </w:r>
                  <w:r w:rsidRPr="00486D0F">
                    <w:rPr>
                      <w:rFonts w:ascii="Calibri" w:hAnsi="Calibri" w:cs="Calibri"/>
                      <w:color w:val="000000"/>
                      <w:sz w:val="16"/>
                      <w:szCs w:val="16"/>
                    </w:rPr>
                    <w:t>1000 ppm</w:t>
                  </w:r>
                </w:p>
              </w:tc>
              <w:tc>
                <w:tcPr>
                  <w:tcW w:w="1874" w:type="dxa"/>
                  <w:tcBorders>
                    <w:top w:val="nil"/>
                    <w:left w:val="nil"/>
                    <w:bottom w:val="single" w:sz="4" w:space="0" w:color="auto"/>
                    <w:right w:val="single" w:sz="4" w:space="0" w:color="auto"/>
                  </w:tcBorders>
                  <w:shd w:val="clear" w:color="auto" w:fill="auto"/>
                  <w:vAlign w:val="center"/>
                  <w:hideMark/>
                </w:tcPr>
                <w:p w14:paraId="0BF4B803" w14:textId="24E64DD2" w:rsidR="000F24E8" w:rsidRPr="000F24E8" w:rsidRDefault="000F24E8" w:rsidP="000F24E8">
                  <w:pPr>
                    <w:ind w:left="0"/>
                    <w:rPr>
                      <w:rFonts w:ascii="Calibri" w:hAnsi="Calibri" w:cs="Calibri"/>
                      <w:color w:val="000000"/>
                      <w:sz w:val="16"/>
                      <w:szCs w:val="16"/>
                    </w:rPr>
                  </w:pPr>
                  <w:r w:rsidRPr="000F24E8">
                    <w:rPr>
                      <w:rFonts w:ascii="Calibri" w:hAnsi="Calibri" w:cs="Calibri"/>
                      <w:color w:val="000000"/>
                      <w:sz w:val="16"/>
                      <w:szCs w:val="16"/>
                    </w:rPr>
                    <w:t>0,3 ppm (or &lt;1% : 30 ppm à 1000 ppm)</w:t>
                  </w:r>
                </w:p>
              </w:tc>
              <w:tc>
                <w:tcPr>
                  <w:tcW w:w="1875" w:type="dxa"/>
                  <w:tcBorders>
                    <w:top w:val="nil"/>
                    <w:left w:val="nil"/>
                    <w:bottom w:val="single" w:sz="4" w:space="0" w:color="auto"/>
                    <w:right w:val="single" w:sz="4" w:space="0" w:color="auto"/>
                  </w:tcBorders>
                  <w:shd w:val="clear" w:color="auto" w:fill="auto"/>
                  <w:vAlign w:val="center"/>
                  <w:hideMark/>
                </w:tcPr>
                <w:p w14:paraId="4A948B75" w14:textId="77777777" w:rsidR="000F24E8" w:rsidRPr="00CB7CF6" w:rsidRDefault="000F24E8" w:rsidP="000F24E8">
                  <w:pPr>
                    <w:ind w:left="0"/>
                    <w:rPr>
                      <w:color w:val="000000"/>
                      <w:sz w:val="16"/>
                      <w:szCs w:val="16"/>
                    </w:rPr>
                  </w:pPr>
                  <w:r w:rsidRPr="00CB7CF6">
                    <w:rPr>
                      <w:color w:val="000000"/>
                      <w:sz w:val="16"/>
                      <w:szCs w:val="16"/>
                    </w:rPr>
                    <w:t>1 min for 90% of gap</w:t>
                  </w:r>
                </w:p>
                <w:p w14:paraId="46440802" w14:textId="3FB6D3C8" w:rsidR="000F24E8" w:rsidRPr="00CB7CF6" w:rsidRDefault="000F24E8" w:rsidP="000F24E8">
                  <w:pPr>
                    <w:ind w:left="0"/>
                    <w:rPr>
                      <w:rFonts w:ascii="Calibri" w:hAnsi="Calibri" w:cs="Calibri"/>
                      <w:color w:val="000000"/>
                      <w:sz w:val="16"/>
                      <w:szCs w:val="16"/>
                    </w:rPr>
                  </w:pPr>
                  <w:r w:rsidRPr="00CB7CF6">
                    <w:rPr>
                      <w:color w:val="000000"/>
                      <w:sz w:val="16"/>
                      <w:szCs w:val="16"/>
                    </w:rPr>
                    <w:t>1-10 ppm</w:t>
                  </w:r>
                </w:p>
              </w:tc>
            </w:tr>
          </w:tbl>
          <w:bookmarkEnd w:id="18"/>
          <w:p w14:paraId="17023D49" w14:textId="0F7FBDDA" w:rsidR="00DA775A" w:rsidRPr="00882AA5" w:rsidRDefault="000F24E8" w:rsidP="002D2AF7">
            <w:pPr>
              <w:pStyle w:val="Default"/>
              <w:numPr>
                <w:ilvl w:val="0"/>
                <w:numId w:val="24"/>
              </w:numPr>
              <w:rPr>
                <w:color w:val="auto"/>
                <w:sz w:val="20"/>
                <w:szCs w:val="20"/>
                <w:u w:val="single"/>
                <w:lang w:val="en-US"/>
              </w:rPr>
            </w:pPr>
            <w:r w:rsidRPr="000F24E8">
              <w:rPr>
                <w:color w:val="auto"/>
                <w:sz w:val="20"/>
                <w:szCs w:val="20"/>
                <w:lang w:val="en-US"/>
              </w:rPr>
              <w:t>Analyzer</w:t>
            </w:r>
            <w:r w:rsidRPr="000F24E8">
              <w:rPr>
                <w:rFonts w:asciiTheme="minorHAnsi" w:hAnsiTheme="minorHAnsi" w:cstheme="minorBidi"/>
                <w:color w:val="auto"/>
                <w:sz w:val="20"/>
                <w:szCs w:val="20"/>
                <w:lang w:val="en-US"/>
              </w:rPr>
              <w:t xml:space="preserve"> </w:t>
            </w:r>
            <w:r>
              <w:rPr>
                <w:rFonts w:asciiTheme="minorHAnsi" w:hAnsiTheme="minorHAnsi" w:cstheme="minorBidi"/>
                <w:color w:val="auto"/>
                <w:sz w:val="20"/>
                <w:szCs w:val="20"/>
                <w:lang w:val="en-US"/>
              </w:rPr>
              <w:t xml:space="preserve">2 </w:t>
            </w:r>
            <w:r w:rsidRPr="000F24E8">
              <w:rPr>
                <w:color w:val="auto"/>
                <w:sz w:val="20"/>
                <w:szCs w:val="20"/>
                <w:lang w:val="en-US"/>
              </w:rPr>
              <w:t>(Animal and Effluent</w:t>
            </w:r>
            <w:r>
              <w:rPr>
                <w:color w:val="auto"/>
                <w:sz w:val="20"/>
                <w:szCs w:val="20"/>
                <w:lang w:val="en-US"/>
              </w:rPr>
              <w:t>)</w:t>
            </w:r>
          </w:p>
          <w:p w14:paraId="45E951CB" w14:textId="77777777" w:rsidR="00DA775A" w:rsidRPr="00882AA5" w:rsidRDefault="00DA775A" w:rsidP="00DA775A">
            <w:pPr>
              <w:pStyle w:val="Default"/>
              <w:rPr>
                <w:i/>
                <w:iCs/>
                <w:color w:val="auto"/>
                <w:sz w:val="20"/>
                <w:szCs w:val="20"/>
                <w:lang w:val="en-US"/>
              </w:rPr>
            </w:pPr>
          </w:p>
          <w:tbl>
            <w:tblPr>
              <w:tblW w:w="7498" w:type="dxa"/>
              <w:tblInd w:w="75" w:type="dxa"/>
              <w:tblLayout w:type="fixed"/>
              <w:tblCellMar>
                <w:left w:w="70" w:type="dxa"/>
                <w:right w:w="70" w:type="dxa"/>
              </w:tblCellMar>
              <w:tblLook w:val="04A0" w:firstRow="1" w:lastRow="0" w:firstColumn="1" w:lastColumn="0" w:noHBand="0" w:noVBand="1"/>
            </w:tblPr>
            <w:tblGrid>
              <w:gridCol w:w="1874"/>
              <w:gridCol w:w="1875"/>
              <w:gridCol w:w="1874"/>
              <w:gridCol w:w="1875"/>
            </w:tblGrid>
            <w:tr w:rsidR="00AD0FB2" w:rsidRPr="00CA7344" w14:paraId="29063B68"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CD7BA" w14:textId="77777777" w:rsidR="00AD0FB2" w:rsidRPr="00882AA5" w:rsidRDefault="00AD0FB2" w:rsidP="00AD0FB2">
                  <w:pPr>
                    <w:ind w:left="0"/>
                    <w:jc w:val="center"/>
                    <w:rPr>
                      <w:rFonts w:ascii="Calibri" w:hAnsi="Calibri" w:cs="Calibri"/>
                      <w:b/>
                      <w:bCs/>
                      <w:color w:val="000000"/>
                      <w:sz w:val="16"/>
                      <w:szCs w:val="16"/>
                    </w:rPr>
                  </w:pPr>
                  <w:r w:rsidRPr="00882AA5">
                    <w:rPr>
                      <w:rFonts w:ascii="Calibri" w:hAnsi="Calibri" w:cs="Calibri"/>
                      <w:b/>
                      <w:bCs/>
                      <w:color w:val="000000"/>
                      <w:sz w:val="16"/>
                      <w:szCs w:val="16"/>
                    </w:rPr>
                    <w:t>Gaz à analyser</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5A2CBD68" w14:textId="1BB7BCE6" w:rsidR="00AD0FB2" w:rsidRPr="00882AA5" w:rsidRDefault="00AD0FB2" w:rsidP="00AD0FB2">
                  <w:pPr>
                    <w:ind w:left="0"/>
                    <w:jc w:val="center"/>
                    <w:rPr>
                      <w:rFonts w:ascii="Calibri" w:hAnsi="Calibri" w:cs="Calibri"/>
                      <w:b/>
                      <w:bCs/>
                      <w:color w:val="000000"/>
                      <w:sz w:val="16"/>
                      <w:szCs w:val="16"/>
                    </w:rPr>
                  </w:pPr>
                  <w:r>
                    <w:rPr>
                      <w:rFonts w:ascii="Calibri" w:hAnsi="Calibri" w:cs="Calibri"/>
                      <w:b/>
                      <w:bCs/>
                      <w:color w:val="000000"/>
                      <w:sz w:val="16"/>
                      <w:szCs w:val="16"/>
                    </w:rPr>
                    <w:t>Measurement range</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016B1986" w14:textId="45CB8FD0" w:rsidR="00AD0FB2" w:rsidRPr="00CA7344" w:rsidRDefault="00AD0FB2" w:rsidP="00AD0FB2">
                  <w:pPr>
                    <w:ind w:left="0"/>
                    <w:jc w:val="center"/>
                    <w:rPr>
                      <w:rFonts w:ascii="Calibri" w:hAnsi="Calibri" w:cs="Calibri"/>
                      <w:b/>
                      <w:bCs/>
                      <w:color w:val="000000"/>
                      <w:sz w:val="16"/>
                      <w:szCs w:val="16"/>
                      <w:lang w:val="fr-FR"/>
                    </w:rPr>
                  </w:pPr>
                  <w:r w:rsidRPr="00CB7CF6">
                    <w:rPr>
                      <w:rFonts w:ascii="Calibri" w:hAnsi="Calibri" w:cs="Calibri"/>
                      <w:b/>
                      <w:bCs/>
                      <w:color w:val="000000"/>
                      <w:sz w:val="16"/>
                      <w:szCs w:val="16"/>
                      <w:lang w:val="fr-FR"/>
                    </w:rPr>
                    <w:t>Measurement</w:t>
                  </w:r>
                  <w:r w:rsidRPr="00CA7344">
                    <w:rPr>
                      <w:rFonts w:ascii="Calibri" w:hAnsi="Calibri" w:cs="Calibri"/>
                      <w:b/>
                      <w:bCs/>
                      <w:color w:val="000000"/>
                      <w:sz w:val="16"/>
                      <w:szCs w:val="16"/>
                      <w:lang w:val="fr-FR"/>
                    </w:rPr>
                    <w:t xml:space="preserve"> </w:t>
                  </w:r>
                  <w:r>
                    <w:rPr>
                      <w:rFonts w:ascii="Calibri" w:hAnsi="Calibri" w:cs="Calibri"/>
                      <w:b/>
                      <w:bCs/>
                      <w:color w:val="000000"/>
                      <w:sz w:val="16"/>
                      <w:szCs w:val="16"/>
                      <w:lang w:val="fr-FR"/>
                    </w:rPr>
                    <w:t xml:space="preserve">sensitivity </w:t>
                  </w:r>
                  <w:r w:rsidRPr="00CA7344">
                    <w:rPr>
                      <w:rFonts w:ascii="Calibri" w:hAnsi="Calibri" w:cs="Calibri"/>
                      <w:b/>
                      <w:bCs/>
                      <w:color w:val="000000"/>
                      <w:sz w:val="16"/>
                      <w:szCs w:val="16"/>
                      <w:lang w:val="fr-FR"/>
                    </w:rPr>
                    <w:t>/</w:t>
                  </w:r>
                  <w:r>
                    <w:rPr>
                      <w:rFonts w:ascii="Calibri" w:hAnsi="Calibri" w:cs="Calibri"/>
                      <w:b/>
                      <w:bCs/>
                      <w:color w:val="000000"/>
                      <w:sz w:val="16"/>
                      <w:szCs w:val="16"/>
                      <w:lang w:val="fr-FR"/>
                    </w:rPr>
                    <w:t>repeatability</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04BEDBE3" w14:textId="50101ADD" w:rsidR="00AD0FB2" w:rsidRPr="00CA7344" w:rsidRDefault="00AD0FB2" w:rsidP="00AD0FB2">
                  <w:pPr>
                    <w:ind w:left="0"/>
                    <w:jc w:val="center"/>
                    <w:rPr>
                      <w:rFonts w:ascii="Calibri" w:hAnsi="Calibri" w:cs="Calibri"/>
                      <w:b/>
                      <w:bCs/>
                      <w:color w:val="000000"/>
                      <w:sz w:val="16"/>
                      <w:szCs w:val="16"/>
                      <w:lang w:val="fr-FR"/>
                    </w:rPr>
                  </w:pPr>
                  <w:r>
                    <w:rPr>
                      <w:rFonts w:ascii="Calibri" w:hAnsi="Calibri" w:cs="Calibri"/>
                      <w:b/>
                      <w:bCs/>
                      <w:color w:val="000000"/>
                      <w:sz w:val="16"/>
                      <w:szCs w:val="16"/>
                      <w:lang w:val="fr-FR"/>
                    </w:rPr>
                    <w:t>Device response time</w:t>
                  </w:r>
                </w:p>
              </w:tc>
            </w:tr>
            <w:tr w:rsidR="00B36D10" w:rsidRPr="00CA7344" w14:paraId="1060D352"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56FCCA1A" w14:textId="7B0C008D" w:rsidR="00B36D10" w:rsidRPr="00882AA5" w:rsidRDefault="00B36D10" w:rsidP="00B36D10">
                  <w:pPr>
                    <w:ind w:left="0"/>
                    <w:jc w:val="center"/>
                    <w:rPr>
                      <w:rFonts w:ascii="Calibri" w:hAnsi="Calibri" w:cs="Calibri"/>
                      <w:b/>
                      <w:bCs/>
                      <w:color w:val="000000"/>
                      <w:sz w:val="16"/>
                      <w:szCs w:val="16"/>
                    </w:rPr>
                  </w:pPr>
                  <w:r w:rsidRPr="00486D0F">
                    <w:rPr>
                      <w:rFonts w:ascii="Calibri" w:hAnsi="Calibri" w:cs="Calibri"/>
                      <w:color w:val="000000"/>
                      <w:sz w:val="16"/>
                      <w:szCs w:val="16"/>
                    </w:rPr>
                    <w:t>CH4= Méthane</w:t>
                  </w:r>
                </w:p>
              </w:tc>
              <w:tc>
                <w:tcPr>
                  <w:tcW w:w="1875" w:type="dxa"/>
                  <w:tcBorders>
                    <w:top w:val="single" w:sz="4" w:space="0" w:color="auto"/>
                    <w:left w:val="nil"/>
                    <w:bottom w:val="single" w:sz="4" w:space="0" w:color="auto"/>
                    <w:right w:val="single" w:sz="4" w:space="0" w:color="auto"/>
                  </w:tcBorders>
                  <w:shd w:val="clear" w:color="auto" w:fill="auto"/>
                  <w:vAlign w:val="center"/>
                </w:tcPr>
                <w:p w14:paraId="3AE218E5" w14:textId="167E2733" w:rsidR="00B36D10" w:rsidRDefault="00B36D10" w:rsidP="00B36D10">
                  <w:pPr>
                    <w:ind w:left="0"/>
                    <w:jc w:val="center"/>
                    <w:rPr>
                      <w:rFonts w:ascii="Calibri" w:hAnsi="Calibri" w:cs="Calibri"/>
                      <w:b/>
                      <w:bCs/>
                      <w:color w:val="000000"/>
                      <w:sz w:val="16"/>
                      <w:szCs w:val="16"/>
                    </w:rPr>
                  </w:pPr>
                  <w:r>
                    <w:rPr>
                      <w:rFonts w:ascii="Calibri" w:hAnsi="Calibri" w:cs="Calibri"/>
                      <w:color w:val="000000"/>
                      <w:sz w:val="16"/>
                      <w:szCs w:val="16"/>
                    </w:rPr>
                    <w:t>0-100</w:t>
                  </w:r>
                  <w:r w:rsidRPr="00486D0F">
                    <w:rPr>
                      <w:rFonts w:ascii="Calibri" w:hAnsi="Calibri" w:cs="Calibri"/>
                      <w:color w:val="000000"/>
                      <w:sz w:val="16"/>
                      <w:szCs w:val="16"/>
                    </w:rPr>
                    <w:t xml:space="preserve"> ppm</w:t>
                  </w:r>
                </w:p>
              </w:tc>
              <w:tc>
                <w:tcPr>
                  <w:tcW w:w="1874" w:type="dxa"/>
                  <w:tcBorders>
                    <w:top w:val="single" w:sz="4" w:space="0" w:color="auto"/>
                    <w:left w:val="nil"/>
                    <w:bottom w:val="single" w:sz="4" w:space="0" w:color="auto"/>
                    <w:right w:val="single" w:sz="4" w:space="0" w:color="auto"/>
                  </w:tcBorders>
                  <w:shd w:val="clear" w:color="auto" w:fill="auto"/>
                  <w:vAlign w:val="center"/>
                </w:tcPr>
                <w:p w14:paraId="0EE1CDAE" w14:textId="00B27A51" w:rsidR="00B36D10" w:rsidRPr="00CB7CF6" w:rsidRDefault="00B36D10" w:rsidP="00B36D10">
                  <w:pPr>
                    <w:ind w:left="0"/>
                    <w:jc w:val="center"/>
                    <w:rPr>
                      <w:rFonts w:ascii="Calibri" w:hAnsi="Calibri" w:cs="Calibri"/>
                      <w:b/>
                      <w:bCs/>
                      <w:color w:val="000000"/>
                      <w:sz w:val="16"/>
                      <w:szCs w:val="16"/>
                      <w:lang w:val="fr-FR"/>
                    </w:rPr>
                  </w:pPr>
                  <w:r>
                    <w:rPr>
                      <w:rFonts w:ascii="Calibri" w:hAnsi="Calibri" w:cs="Calibri"/>
                      <w:color w:val="000000"/>
                      <w:sz w:val="16"/>
                      <w:szCs w:val="16"/>
                    </w:rPr>
                    <w:t>10 ppb</w:t>
                  </w:r>
                </w:p>
              </w:tc>
              <w:tc>
                <w:tcPr>
                  <w:tcW w:w="1875" w:type="dxa"/>
                  <w:tcBorders>
                    <w:top w:val="single" w:sz="4" w:space="0" w:color="auto"/>
                    <w:left w:val="nil"/>
                    <w:bottom w:val="single" w:sz="4" w:space="0" w:color="auto"/>
                    <w:right w:val="single" w:sz="4" w:space="0" w:color="auto"/>
                  </w:tcBorders>
                  <w:shd w:val="clear" w:color="auto" w:fill="auto"/>
                  <w:vAlign w:val="center"/>
                </w:tcPr>
                <w:p w14:paraId="079C4071" w14:textId="77777777" w:rsidR="00B36D10" w:rsidRDefault="00B36D10" w:rsidP="00B36D10">
                  <w:pPr>
                    <w:ind w:left="0"/>
                    <w:jc w:val="center"/>
                    <w:rPr>
                      <w:rFonts w:ascii="Calibri" w:hAnsi="Calibri" w:cs="Calibri"/>
                      <w:b/>
                      <w:bCs/>
                      <w:color w:val="000000"/>
                      <w:sz w:val="16"/>
                      <w:szCs w:val="16"/>
                      <w:lang w:val="fr-FR"/>
                    </w:rPr>
                  </w:pPr>
                </w:p>
              </w:tc>
            </w:tr>
            <w:tr w:rsidR="00B36D10" w:rsidRPr="00CA7344" w14:paraId="4E95E460"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3666E738" w14:textId="332247C0" w:rsidR="00B36D10" w:rsidRPr="00882AA5" w:rsidRDefault="00B36D10" w:rsidP="00B36D10">
                  <w:pPr>
                    <w:ind w:left="0"/>
                    <w:jc w:val="center"/>
                    <w:rPr>
                      <w:rFonts w:ascii="Calibri" w:hAnsi="Calibri" w:cs="Calibri"/>
                      <w:b/>
                      <w:bCs/>
                      <w:color w:val="000000"/>
                      <w:sz w:val="16"/>
                      <w:szCs w:val="16"/>
                    </w:rPr>
                  </w:pPr>
                  <w:r w:rsidRPr="00882AA5">
                    <w:rPr>
                      <w:rFonts w:ascii="Calibri" w:hAnsi="Calibri" w:cs="Calibri"/>
                      <w:color w:val="000000"/>
                      <w:sz w:val="16"/>
                      <w:szCs w:val="16"/>
                    </w:rPr>
                    <w:lastRenderedPageBreak/>
                    <w:t>O2=Oxyg</w:t>
                  </w:r>
                  <w:r>
                    <w:rPr>
                      <w:rFonts w:ascii="Calibri" w:hAnsi="Calibri" w:cs="Calibri"/>
                      <w:color w:val="000000"/>
                      <w:sz w:val="16"/>
                      <w:szCs w:val="16"/>
                    </w:rPr>
                    <w:t>en</w:t>
                  </w:r>
                </w:p>
              </w:tc>
              <w:tc>
                <w:tcPr>
                  <w:tcW w:w="1875" w:type="dxa"/>
                  <w:tcBorders>
                    <w:top w:val="single" w:sz="4" w:space="0" w:color="auto"/>
                    <w:left w:val="nil"/>
                    <w:bottom w:val="single" w:sz="4" w:space="0" w:color="auto"/>
                    <w:right w:val="single" w:sz="4" w:space="0" w:color="auto"/>
                  </w:tcBorders>
                  <w:shd w:val="clear" w:color="auto" w:fill="auto"/>
                  <w:vAlign w:val="center"/>
                </w:tcPr>
                <w:p w14:paraId="24C13027" w14:textId="339899CB" w:rsidR="00B36D10" w:rsidRDefault="00B36D10" w:rsidP="00B36D10">
                  <w:pPr>
                    <w:ind w:left="0"/>
                    <w:jc w:val="center"/>
                    <w:rPr>
                      <w:rFonts w:ascii="Calibri" w:hAnsi="Calibri" w:cs="Calibri"/>
                      <w:b/>
                      <w:bCs/>
                      <w:color w:val="000000"/>
                      <w:sz w:val="16"/>
                      <w:szCs w:val="16"/>
                    </w:rPr>
                  </w:pPr>
                  <w:r>
                    <w:rPr>
                      <w:rFonts w:ascii="Calibri" w:hAnsi="Calibri" w:cs="Calibri"/>
                      <w:color w:val="000000"/>
                      <w:sz w:val="16"/>
                      <w:szCs w:val="16"/>
                    </w:rPr>
                    <w:t>0-25</w:t>
                  </w:r>
                  <w:r w:rsidRPr="00486D0F">
                    <w:rPr>
                      <w:rFonts w:ascii="Calibri" w:hAnsi="Calibri" w:cs="Calibri"/>
                      <w:color w:val="000000"/>
                      <w:sz w:val="16"/>
                      <w:szCs w:val="16"/>
                    </w:rPr>
                    <w:t>%</w:t>
                  </w:r>
                </w:p>
              </w:tc>
              <w:tc>
                <w:tcPr>
                  <w:tcW w:w="1874" w:type="dxa"/>
                  <w:tcBorders>
                    <w:top w:val="single" w:sz="4" w:space="0" w:color="auto"/>
                    <w:left w:val="nil"/>
                    <w:bottom w:val="single" w:sz="4" w:space="0" w:color="auto"/>
                    <w:right w:val="single" w:sz="4" w:space="0" w:color="auto"/>
                  </w:tcBorders>
                  <w:shd w:val="clear" w:color="auto" w:fill="auto"/>
                  <w:vAlign w:val="center"/>
                </w:tcPr>
                <w:p w14:paraId="226115B9" w14:textId="5683DEB7" w:rsidR="00B36D10" w:rsidRPr="00CB7CF6" w:rsidRDefault="00B36D10" w:rsidP="00B36D10">
                  <w:pPr>
                    <w:ind w:left="0"/>
                    <w:jc w:val="center"/>
                    <w:rPr>
                      <w:rFonts w:ascii="Calibri" w:hAnsi="Calibri" w:cs="Calibri"/>
                      <w:b/>
                      <w:bCs/>
                      <w:color w:val="000000"/>
                      <w:sz w:val="16"/>
                      <w:szCs w:val="16"/>
                      <w:lang w:val="fr-FR"/>
                    </w:rPr>
                  </w:pPr>
                  <w:r w:rsidRPr="000F24E8">
                    <w:rPr>
                      <w:rFonts w:ascii="Calibri" w:hAnsi="Calibri" w:cs="Calibri"/>
                      <w:color w:val="000000"/>
                      <w:sz w:val="16"/>
                      <w:szCs w:val="16"/>
                      <w:lang w:val="fr-FR"/>
                    </w:rPr>
                    <w:t xml:space="preserve">0,0025 % </w:t>
                  </w:r>
                  <w:r w:rsidRPr="00CA7344">
                    <w:rPr>
                      <w:rFonts w:ascii="Calibri" w:hAnsi="Calibri" w:cs="Calibri"/>
                      <w:color w:val="000000"/>
                      <w:sz w:val="16"/>
                      <w:szCs w:val="16"/>
                      <w:lang w:val="fr-FR"/>
                    </w:rPr>
                    <w:t>(ce qui correspond à 100 ppm de gradient de CO2)</w:t>
                  </w:r>
                </w:p>
              </w:tc>
              <w:tc>
                <w:tcPr>
                  <w:tcW w:w="1875" w:type="dxa"/>
                  <w:tcBorders>
                    <w:top w:val="single" w:sz="4" w:space="0" w:color="auto"/>
                    <w:left w:val="nil"/>
                    <w:bottom w:val="single" w:sz="4" w:space="0" w:color="auto"/>
                    <w:right w:val="single" w:sz="4" w:space="0" w:color="auto"/>
                  </w:tcBorders>
                  <w:shd w:val="clear" w:color="auto" w:fill="auto"/>
                  <w:vAlign w:val="center"/>
                </w:tcPr>
                <w:p w14:paraId="018B0D9D" w14:textId="0972A79C" w:rsidR="00B36D10" w:rsidRDefault="00B36D10" w:rsidP="00B36D10">
                  <w:pPr>
                    <w:ind w:left="0"/>
                    <w:jc w:val="center"/>
                    <w:rPr>
                      <w:rFonts w:ascii="Calibri" w:hAnsi="Calibri" w:cs="Calibri"/>
                      <w:b/>
                      <w:bCs/>
                      <w:color w:val="000000"/>
                      <w:sz w:val="16"/>
                      <w:szCs w:val="16"/>
                      <w:lang w:val="fr-FR"/>
                    </w:rPr>
                  </w:pPr>
                  <w:r w:rsidRPr="00882AA5">
                    <w:rPr>
                      <w:color w:val="000000"/>
                      <w:sz w:val="16"/>
                      <w:szCs w:val="16"/>
                    </w:rPr>
                    <w:t xml:space="preserve"> </w:t>
                  </w:r>
                </w:p>
              </w:tc>
            </w:tr>
            <w:tr w:rsidR="00B36D10" w:rsidRPr="00CA7344" w14:paraId="15BC65C7" w14:textId="77777777" w:rsidTr="00486D0F">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tcPr>
                <w:p w14:paraId="572DAFB0" w14:textId="3F9459AE" w:rsidR="00B36D10" w:rsidRPr="00882AA5" w:rsidRDefault="00B36D10" w:rsidP="00B36D10">
                  <w:pPr>
                    <w:ind w:left="0"/>
                    <w:jc w:val="center"/>
                    <w:rPr>
                      <w:rFonts w:ascii="Calibri" w:hAnsi="Calibri" w:cs="Calibri"/>
                      <w:b/>
                      <w:bCs/>
                      <w:color w:val="000000"/>
                      <w:sz w:val="16"/>
                      <w:szCs w:val="16"/>
                    </w:rPr>
                  </w:pPr>
                  <w:r w:rsidRPr="00882AA5">
                    <w:rPr>
                      <w:rFonts w:ascii="Calibri" w:hAnsi="Calibri" w:cs="Calibri"/>
                      <w:color w:val="000000"/>
                      <w:sz w:val="16"/>
                      <w:szCs w:val="16"/>
                    </w:rPr>
                    <w:t>H2= Hy</w:t>
                  </w:r>
                  <w:r>
                    <w:rPr>
                      <w:rFonts w:ascii="Calibri" w:hAnsi="Calibri" w:cs="Calibri"/>
                      <w:color w:val="000000"/>
                      <w:sz w:val="16"/>
                      <w:szCs w:val="16"/>
                    </w:rPr>
                    <w:t>drogen</w:t>
                  </w:r>
                </w:p>
              </w:tc>
              <w:tc>
                <w:tcPr>
                  <w:tcW w:w="1875" w:type="dxa"/>
                  <w:tcBorders>
                    <w:top w:val="single" w:sz="4" w:space="0" w:color="auto"/>
                    <w:left w:val="nil"/>
                    <w:bottom w:val="single" w:sz="4" w:space="0" w:color="auto"/>
                    <w:right w:val="single" w:sz="4" w:space="0" w:color="auto"/>
                  </w:tcBorders>
                  <w:shd w:val="clear" w:color="auto" w:fill="auto"/>
                  <w:vAlign w:val="center"/>
                </w:tcPr>
                <w:p w14:paraId="0EB9DF5D" w14:textId="34797A42" w:rsidR="00B36D10" w:rsidRDefault="00B36D10" w:rsidP="00B36D10">
                  <w:pPr>
                    <w:ind w:left="0"/>
                    <w:jc w:val="center"/>
                    <w:rPr>
                      <w:rFonts w:ascii="Calibri" w:hAnsi="Calibri" w:cs="Calibri"/>
                      <w:b/>
                      <w:bCs/>
                      <w:color w:val="000000"/>
                      <w:sz w:val="16"/>
                      <w:szCs w:val="16"/>
                    </w:rPr>
                  </w:pPr>
                  <w:r>
                    <w:rPr>
                      <w:rFonts w:ascii="Calibri" w:hAnsi="Calibri" w:cs="Calibri"/>
                      <w:color w:val="000000"/>
                      <w:sz w:val="16"/>
                      <w:szCs w:val="16"/>
                    </w:rPr>
                    <w:t>0-0.5 %</w:t>
                  </w:r>
                </w:p>
              </w:tc>
              <w:tc>
                <w:tcPr>
                  <w:tcW w:w="1874" w:type="dxa"/>
                  <w:tcBorders>
                    <w:top w:val="single" w:sz="4" w:space="0" w:color="auto"/>
                    <w:left w:val="nil"/>
                    <w:bottom w:val="single" w:sz="4" w:space="0" w:color="auto"/>
                    <w:right w:val="single" w:sz="4" w:space="0" w:color="auto"/>
                  </w:tcBorders>
                  <w:shd w:val="clear" w:color="auto" w:fill="auto"/>
                  <w:vAlign w:val="center"/>
                </w:tcPr>
                <w:p w14:paraId="0BBA9FE5" w14:textId="176A6014" w:rsidR="00B36D10" w:rsidRPr="00CB7CF6" w:rsidRDefault="00B36D10" w:rsidP="00B36D10">
                  <w:pPr>
                    <w:ind w:left="0"/>
                    <w:jc w:val="center"/>
                    <w:rPr>
                      <w:rFonts w:ascii="Calibri" w:hAnsi="Calibri" w:cs="Calibri"/>
                      <w:b/>
                      <w:bCs/>
                      <w:color w:val="000000"/>
                      <w:sz w:val="16"/>
                      <w:szCs w:val="16"/>
                      <w:lang w:val="fr-FR"/>
                    </w:rPr>
                  </w:pPr>
                  <w:r w:rsidRPr="00882AA5">
                    <w:rPr>
                      <w:rFonts w:ascii="Calibri" w:hAnsi="Calibri" w:cs="Calibri"/>
                      <w:color w:val="000000"/>
                      <w:sz w:val="16"/>
                      <w:szCs w:val="16"/>
                    </w:rPr>
                    <w:t> </w:t>
                  </w:r>
                </w:p>
              </w:tc>
              <w:tc>
                <w:tcPr>
                  <w:tcW w:w="1875" w:type="dxa"/>
                  <w:tcBorders>
                    <w:top w:val="single" w:sz="4" w:space="0" w:color="auto"/>
                    <w:left w:val="nil"/>
                    <w:bottom w:val="single" w:sz="4" w:space="0" w:color="auto"/>
                    <w:right w:val="single" w:sz="4" w:space="0" w:color="auto"/>
                  </w:tcBorders>
                  <w:shd w:val="clear" w:color="auto" w:fill="auto"/>
                  <w:vAlign w:val="center"/>
                </w:tcPr>
                <w:p w14:paraId="1194D502" w14:textId="66F4A180" w:rsidR="00B36D10" w:rsidRDefault="00B36D10" w:rsidP="00B36D10">
                  <w:pPr>
                    <w:ind w:left="0"/>
                    <w:jc w:val="center"/>
                    <w:rPr>
                      <w:rFonts w:ascii="Calibri" w:hAnsi="Calibri" w:cs="Calibri"/>
                      <w:b/>
                      <w:bCs/>
                      <w:color w:val="000000"/>
                      <w:sz w:val="16"/>
                      <w:szCs w:val="16"/>
                      <w:lang w:val="fr-FR"/>
                    </w:rPr>
                  </w:pPr>
                  <w:r w:rsidRPr="00882AA5">
                    <w:rPr>
                      <w:rFonts w:ascii="Calibri" w:hAnsi="Calibri" w:cs="Calibri"/>
                      <w:color w:val="000000"/>
                      <w:sz w:val="16"/>
                      <w:szCs w:val="16"/>
                    </w:rPr>
                    <w:t> </w:t>
                  </w:r>
                </w:p>
              </w:tc>
            </w:tr>
            <w:tr w:rsidR="00B36D10" w:rsidRPr="00882AA5" w14:paraId="0563A3F4" w14:textId="77777777" w:rsidTr="00FB3564">
              <w:trPr>
                <w:trHeight w:val="737"/>
              </w:trPr>
              <w:tc>
                <w:tcPr>
                  <w:tcW w:w="1874" w:type="dxa"/>
                  <w:tcBorders>
                    <w:top w:val="nil"/>
                    <w:left w:val="single" w:sz="4" w:space="0" w:color="auto"/>
                    <w:bottom w:val="single" w:sz="4" w:space="0" w:color="auto"/>
                    <w:right w:val="single" w:sz="4" w:space="0" w:color="auto"/>
                  </w:tcBorders>
                  <w:shd w:val="clear" w:color="auto" w:fill="auto"/>
                  <w:vAlign w:val="center"/>
                  <w:hideMark/>
                </w:tcPr>
                <w:p w14:paraId="6F21BCA2" w14:textId="14E37152" w:rsidR="00B36D10" w:rsidRPr="00882AA5" w:rsidRDefault="00B36D10" w:rsidP="00B36D10">
                  <w:pPr>
                    <w:ind w:left="0"/>
                    <w:rPr>
                      <w:rFonts w:ascii="Calibri" w:hAnsi="Calibri" w:cs="Calibri"/>
                      <w:color w:val="000000"/>
                      <w:sz w:val="16"/>
                      <w:szCs w:val="16"/>
                    </w:rPr>
                  </w:pPr>
                  <w:r w:rsidRPr="00882AA5">
                    <w:rPr>
                      <w:rFonts w:ascii="Calibri" w:hAnsi="Calibri" w:cs="Calibri"/>
                      <w:color w:val="000000"/>
                      <w:sz w:val="16"/>
                      <w:szCs w:val="16"/>
                    </w:rPr>
                    <w:t>NH3= Ammonia</w:t>
                  </w:r>
                </w:p>
              </w:tc>
              <w:tc>
                <w:tcPr>
                  <w:tcW w:w="1875" w:type="dxa"/>
                  <w:tcBorders>
                    <w:top w:val="nil"/>
                    <w:left w:val="nil"/>
                    <w:bottom w:val="single" w:sz="4" w:space="0" w:color="auto"/>
                    <w:right w:val="single" w:sz="4" w:space="0" w:color="auto"/>
                  </w:tcBorders>
                  <w:shd w:val="clear" w:color="auto" w:fill="auto"/>
                  <w:vAlign w:val="center"/>
                  <w:hideMark/>
                </w:tcPr>
                <w:p w14:paraId="7C4E8813" w14:textId="710CE26E" w:rsidR="00B36D10" w:rsidRPr="00882AA5" w:rsidRDefault="00B36D10" w:rsidP="00B36D10">
                  <w:pPr>
                    <w:ind w:left="0"/>
                    <w:rPr>
                      <w:rFonts w:ascii="Calibri" w:hAnsi="Calibri" w:cs="Calibri"/>
                      <w:color w:val="000000"/>
                      <w:sz w:val="16"/>
                      <w:szCs w:val="16"/>
                    </w:rPr>
                  </w:pPr>
                  <w:r>
                    <w:rPr>
                      <w:rFonts w:ascii="Calibri" w:hAnsi="Calibri" w:cs="Calibri"/>
                      <w:color w:val="000000"/>
                      <w:sz w:val="16"/>
                      <w:szCs w:val="16"/>
                    </w:rPr>
                    <w:t>0-5</w:t>
                  </w:r>
                  <w:r w:rsidRPr="00486D0F">
                    <w:rPr>
                      <w:rFonts w:ascii="Calibri" w:hAnsi="Calibri" w:cs="Calibri"/>
                      <w:color w:val="000000"/>
                      <w:sz w:val="16"/>
                      <w:szCs w:val="16"/>
                    </w:rPr>
                    <w:t>0 ppm</w:t>
                  </w:r>
                </w:p>
              </w:tc>
              <w:tc>
                <w:tcPr>
                  <w:tcW w:w="1874" w:type="dxa"/>
                  <w:tcBorders>
                    <w:top w:val="nil"/>
                    <w:left w:val="nil"/>
                    <w:bottom w:val="single" w:sz="4" w:space="0" w:color="auto"/>
                    <w:right w:val="single" w:sz="4" w:space="0" w:color="auto"/>
                  </w:tcBorders>
                  <w:shd w:val="clear" w:color="auto" w:fill="auto"/>
                  <w:vAlign w:val="center"/>
                  <w:hideMark/>
                </w:tcPr>
                <w:p w14:paraId="6BC734D0" w14:textId="36D595B3" w:rsidR="00B36D10" w:rsidRPr="00CA7344" w:rsidRDefault="00B36D10" w:rsidP="00B36D10">
                  <w:pPr>
                    <w:ind w:left="0"/>
                    <w:rPr>
                      <w:rFonts w:ascii="Calibri" w:hAnsi="Calibri" w:cs="Calibri"/>
                      <w:color w:val="000000"/>
                      <w:sz w:val="16"/>
                      <w:szCs w:val="16"/>
                      <w:lang w:val="fr-FR"/>
                    </w:rPr>
                  </w:pPr>
                  <w:r>
                    <w:rPr>
                      <w:rFonts w:ascii="Calibri" w:hAnsi="Calibri" w:cs="Calibri"/>
                      <w:color w:val="000000"/>
                      <w:sz w:val="16"/>
                      <w:szCs w:val="16"/>
                    </w:rPr>
                    <w:t>1 ppb</w:t>
                  </w:r>
                </w:p>
              </w:tc>
              <w:tc>
                <w:tcPr>
                  <w:tcW w:w="1875" w:type="dxa"/>
                  <w:tcBorders>
                    <w:top w:val="nil"/>
                    <w:left w:val="nil"/>
                    <w:bottom w:val="single" w:sz="4" w:space="0" w:color="auto"/>
                    <w:right w:val="single" w:sz="4" w:space="0" w:color="auto"/>
                  </w:tcBorders>
                  <w:shd w:val="clear" w:color="auto" w:fill="auto"/>
                  <w:vAlign w:val="center"/>
                  <w:hideMark/>
                </w:tcPr>
                <w:p w14:paraId="54420FC4" w14:textId="451D2073" w:rsidR="00B36D10" w:rsidRPr="00882AA5" w:rsidRDefault="00B36D10" w:rsidP="00B36D10">
                  <w:pPr>
                    <w:ind w:left="0"/>
                    <w:rPr>
                      <w:rFonts w:ascii="Calibri" w:hAnsi="Calibri" w:cs="Calibri"/>
                      <w:color w:val="000000"/>
                      <w:sz w:val="16"/>
                      <w:szCs w:val="16"/>
                    </w:rPr>
                  </w:pPr>
                  <w:r w:rsidRPr="00486D0F">
                    <w:rPr>
                      <w:rFonts w:ascii="Calibri" w:hAnsi="Calibri" w:cs="Calibri"/>
                      <w:color w:val="000000"/>
                      <w:sz w:val="16"/>
                      <w:szCs w:val="16"/>
                    </w:rPr>
                    <w:t>&lt; 20 min</w:t>
                  </w:r>
                </w:p>
              </w:tc>
            </w:tr>
            <w:tr w:rsidR="00B36D10" w:rsidRPr="00882AA5" w14:paraId="3C50154B" w14:textId="77777777" w:rsidTr="00FB3564">
              <w:trPr>
                <w:trHeight w:val="737"/>
              </w:trPr>
              <w:tc>
                <w:tcPr>
                  <w:tcW w:w="18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581A2" w14:textId="6CB13123" w:rsidR="00B36D10" w:rsidRPr="00882AA5" w:rsidRDefault="00B36D10" w:rsidP="00B36D10">
                  <w:pPr>
                    <w:ind w:left="0"/>
                    <w:rPr>
                      <w:rFonts w:ascii="Calibri" w:hAnsi="Calibri" w:cs="Calibri"/>
                      <w:color w:val="000000"/>
                      <w:sz w:val="16"/>
                      <w:szCs w:val="16"/>
                    </w:rPr>
                  </w:pPr>
                  <w:r w:rsidRPr="00882AA5">
                    <w:rPr>
                      <w:rFonts w:ascii="Calibri" w:hAnsi="Calibri" w:cs="Calibri"/>
                      <w:color w:val="000000"/>
                      <w:sz w:val="16"/>
                      <w:szCs w:val="16"/>
                    </w:rPr>
                    <w:t>N2O=</w:t>
                  </w:r>
                  <w:r>
                    <w:rPr>
                      <w:rFonts w:ascii="Calibri" w:hAnsi="Calibri" w:cs="Calibri"/>
                      <w:color w:val="000000"/>
                      <w:sz w:val="16"/>
                      <w:szCs w:val="16"/>
                    </w:rPr>
                    <w:t>Nitrogen</w:t>
                  </w:r>
                  <w:r w:rsidRPr="00882AA5">
                    <w:rPr>
                      <w:rFonts w:ascii="Calibri" w:hAnsi="Calibri" w:cs="Calibri"/>
                      <w:color w:val="000000"/>
                      <w:sz w:val="16"/>
                      <w:szCs w:val="16"/>
                    </w:rPr>
                    <w:t xml:space="preserve"> </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349B1452" w14:textId="0B87490D" w:rsidR="00B36D10" w:rsidRPr="00882AA5" w:rsidRDefault="00B36D10" w:rsidP="00B36D10">
                  <w:pPr>
                    <w:ind w:left="0"/>
                    <w:rPr>
                      <w:rFonts w:ascii="Calibri" w:hAnsi="Calibri" w:cs="Calibri"/>
                      <w:color w:val="000000"/>
                      <w:sz w:val="16"/>
                      <w:szCs w:val="16"/>
                    </w:rPr>
                  </w:pPr>
                  <w:r>
                    <w:rPr>
                      <w:rFonts w:ascii="Calibri" w:hAnsi="Calibri" w:cs="Calibri"/>
                      <w:color w:val="000000"/>
                      <w:sz w:val="16"/>
                      <w:szCs w:val="16"/>
                    </w:rPr>
                    <w:t>0-5</w:t>
                  </w:r>
                  <w:r w:rsidRPr="00486D0F">
                    <w:rPr>
                      <w:rFonts w:ascii="Calibri" w:hAnsi="Calibri" w:cs="Calibri"/>
                      <w:color w:val="000000"/>
                      <w:sz w:val="16"/>
                      <w:szCs w:val="16"/>
                    </w:rPr>
                    <w:t>0 ppm</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3C6759EB" w14:textId="023C08CA" w:rsidR="00B36D10" w:rsidRPr="00882AA5" w:rsidRDefault="00B36D10" w:rsidP="00B36D10">
                  <w:pPr>
                    <w:ind w:left="0"/>
                    <w:rPr>
                      <w:rFonts w:ascii="Calibri" w:hAnsi="Calibri" w:cs="Calibri"/>
                      <w:color w:val="000000"/>
                      <w:sz w:val="16"/>
                      <w:szCs w:val="16"/>
                    </w:rPr>
                  </w:pPr>
                  <w:r>
                    <w:rPr>
                      <w:rFonts w:ascii="Calibri" w:hAnsi="Calibri" w:cs="Calibri"/>
                      <w:color w:val="000000"/>
                      <w:sz w:val="16"/>
                      <w:szCs w:val="16"/>
                    </w:rPr>
                    <w:t>1 ppb</w:t>
                  </w:r>
                </w:p>
              </w:tc>
              <w:tc>
                <w:tcPr>
                  <w:tcW w:w="1875" w:type="dxa"/>
                  <w:tcBorders>
                    <w:top w:val="single" w:sz="4" w:space="0" w:color="auto"/>
                    <w:left w:val="nil"/>
                    <w:bottom w:val="single" w:sz="4" w:space="0" w:color="auto"/>
                    <w:right w:val="single" w:sz="4" w:space="0" w:color="auto"/>
                  </w:tcBorders>
                  <w:shd w:val="clear" w:color="auto" w:fill="auto"/>
                  <w:vAlign w:val="center"/>
                  <w:hideMark/>
                </w:tcPr>
                <w:p w14:paraId="63F154D3" w14:textId="63C6FF10" w:rsidR="00B36D10" w:rsidRPr="00882AA5" w:rsidRDefault="00B36D10" w:rsidP="00B36D10">
                  <w:pPr>
                    <w:ind w:left="0"/>
                    <w:rPr>
                      <w:rFonts w:ascii="Calibri" w:hAnsi="Calibri" w:cs="Calibri"/>
                      <w:color w:val="000000"/>
                      <w:sz w:val="16"/>
                      <w:szCs w:val="16"/>
                    </w:rPr>
                  </w:pPr>
                  <w:r w:rsidRPr="00486D0F">
                    <w:rPr>
                      <w:rFonts w:ascii="Calibri" w:hAnsi="Calibri" w:cs="Calibri"/>
                      <w:color w:val="000000"/>
                      <w:sz w:val="16"/>
                      <w:szCs w:val="16"/>
                    </w:rPr>
                    <w:t>&lt; 20 min</w:t>
                  </w:r>
                </w:p>
              </w:tc>
            </w:tr>
          </w:tbl>
          <w:p w14:paraId="445B6A8C" w14:textId="795BC5E7" w:rsidR="00DA775A" w:rsidRPr="00882AA5" w:rsidRDefault="00DA775A" w:rsidP="00DA775A">
            <w:pPr>
              <w:pStyle w:val="Default"/>
              <w:ind w:left="0"/>
              <w:rPr>
                <w:i/>
                <w:iCs/>
                <w:color w:val="auto"/>
                <w:sz w:val="20"/>
                <w:szCs w:val="20"/>
                <w:lang w:val="en-US"/>
              </w:rPr>
            </w:pPr>
          </w:p>
        </w:tc>
        <w:tc>
          <w:tcPr>
            <w:tcW w:w="1701" w:type="dxa"/>
          </w:tcPr>
          <w:p w14:paraId="6C530875" w14:textId="77777777" w:rsidR="00DA775A" w:rsidRPr="00CA7344" w:rsidRDefault="00DA775A" w:rsidP="00B36D10">
            <w:pPr>
              <w:pStyle w:val="Default"/>
              <w:jc w:val="center"/>
              <w:rPr>
                <w:color w:val="0070C0"/>
                <w:sz w:val="20"/>
                <w:szCs w:val="20"/>
                <w:lang w:val="de-DE"/>
              </w:rPr>
            </w:pPr>
          </w:p>
          <w:p w14:paraId="3F5E5E5D" w14:textId="77777777" w:rsidR="00DA775A" w:rsidRPr="00CA7344" w:rsidRDefault="00DA775A" w:rsidP="00B36D10">
            <w:pPr>
              <w:pStyle w:val="Default"/>
              <w:jc w:val="center"/>
              <w:rPr>
                <w:color w:val="auto"/>
                <w:sz w:val="20"/>
                <w:szCs w:val="20"/>
                <w:lang w:val="de-DE"/>
              </w:rPr>
            </w:pPr>
          </w:p>
          <w:p w14:paraId="4011B099" w14:textId="77777777" w:rsidR="00DA775A" w:rsidRPr="00CA7344" w:rsidRDefault="00DA775A" w:rsidP="00B36D10">
            <w:pPr>
              <w:pStyle w:val="Default"/>
              <w:jc w:val="center"/>
              <w:rPr>
                <w:color w:val="auto"/>
                <w:sz w:val="20"/>
                <w:szCs w:val="20"/>
                <w:lang w:val="de-DE"/>
              </w:rPr>
            </w:pPr>
          </w:p>
          <w:p w14:paraId="6D7E764B" w14:textId="77777777" w:rsidR="000F24E8" w:rsidRDefault="000F24E8" w:rsidP="00B36D10">
            <w:pPr>
              <w:pStyle w:val="Default"/>
              <w:jc w:val="center"/>
              <w:rPr>
                <w:color w:val="auto"/>
                <w:sz w:val="20"/>
                <w:szCs w:val="20"/>
                <w:lang w:val="en-US"/>
              </w:rPr>
            </w:pPr>
            <w:r>
              <w:rPr>
                <w:color w:val="auto"/>
                <w:sz w:val="20"/>
                <w:szCs w:val="20"/>
                <w:lang w:val="en-US"/>
              </w:rPr>
              <w:t>IM/OB</w:t>
            </w:r>
          </w:p>
          <w:p w14:paraId="0AA2BE1E" w14:textId="3BFB8BBD" w:rsidR="00DA775A" w:rsidRPr="00CA7344" w:rsidRDefault="00CE6A36" w:rsidP="00B36D10">
            <w:pPr>
              <w:pStyle w:val="Default"/>
              <w:jc w:val="center"/>
              <w:rPr>
                <w:color w:val="auto"/>
                <w:sz w:val="20"/>
                <w:szCs w:val="20"/>
                <w:lang w:val="de-DE"/>
              </w:rPr>
            </w:pPr>
            <w:r>
              <w:rPr>
                <w:color w:val="auto"/>
                <w:sz w:val="20"/>
                <w:szCs w:val="20"/>
                <w:lang w:val="de-DE"/>
              </w:rPr>
              <w:t>OP</w:t>
            </w:r>
            <w:r w:rsidR="00DA775A" w:rsidRPr="00CA7344">
              <w:rPr>
                <w:color w:val="auto"/>
                <w:sz w:val="20"/>
                <w:szCs w:val="20"/>
                <w:lang w:val="de-DE"/>
              </w:rPr>
              <w:t xml:space="preserve"> 0</w:t>
            </w:r>
            <w:r w:rsidR="000F24E8">
              <w:rPr>
                <w:color w:val="auto"/>
                <w:sz w:val="20"/>
                <w:szCs w:val="20"/>
                <w:lang w:val="de-DE"/>
              </w:rPr>
              <w:t>1</w:t>
            </w:r>
          </w:p>
          <w:p w14:paraId="3E4B5100" w14:textId="77777777" w:rsidR="002F04F4" w:rsidRPr="000F24E8" w:rsidRDefault="002F04F4" w:rsidP="00B36D10">
            <w:pPr>
              <w:pStyle w:val="Default"/>
              <w:jc w:val="center"/>
              <w:rPr>
                <w:color w:val="auto"/>
                <w:sz w:val="20"/>
                <w:szCs w:val="20"/>
                <w:lang w:val="it-IT"/>
              </w:rPr>
            </w:pPr>
            <w:r w:rsidRPr="000F24E8">
              <w:rPr>
                <w:color w:val="auto"/>
                <w:sz w:val="20"/>
                <w:szCs w:val="20"/>
                <w:lang w:val="it-IT"/>
              </w:rPr>
              <w:t>IM/MA</w:t>
            </w:r>
          </w:p>
          <w:p w14:paraId="2E4F5B6C" w14:textId="77777777" w:rsidR="002F04F4" w:rsidRPr="000F24E8" w:rsidRDefault="002F04F4" w:rsidP="00B36D10">
            <w:pPr>
              <w:pStyle w:val="Default"/>
              <w:jc w:val="center"/>
              <w:rPr>
                <w:color w:val="auto"/>
                <w:sz w:val="20"/>
                <w:szCs w:val="20"/>
                <w:lang w:val="it-IT"/>
              </w:rPr>
            </w:pPr>
            <w:r w:rsidRPr="000F24E8">
              <w:rPr>
                <w:color w:val="auto"/>
                <w:sz w:val="20"/>
                <w:szCs w:val="20"/>
                <w:lang w:val="it-IT"/>
              </w:rPr>
              <w:t>IM/MA</w:t>
            </w:r>
          </w:p>
          <w:p w14:paraId="2BE51FAE" w14:textId="35B171A5" w:rsidR="00DA775A" w:rsidRPr="00882AA5" w:rsidRDefault="00880729" w:rsidP="00B36D10">
            <w:pPr>
              <w:pStyle w:val="Default"/>
              <w:jc w:val="center"/>
              <w:rPr>
                <w:color w:val="auto"/>
                <w:sz w:val="20"/>
                <w:szCs w:val="20"/>
                <w:lang w:val="en-US"/>
              </w:rPr>
            </w:pPr>
            <w:r w:rsidRPr="00882AA5">
              <w:rPr>
                <w:color w:val="auto"/>
                <w:sz w:val="20"/>
                <w:szCs w:val="20"/>
                <w:lang w:val="en-US"/>
              </w:rPr>
              <w:t>/</w:t>
            </w:r>
            <w:r w:rsidR="00DA775A" w:rsidRPr="00882AA5">
              <w:rPr>
                <w:color w:val="auto"/>
                <w:sz w:val="20"/>
                <w:szCs w:val="20"/>
                <w:lang w:val="en-US"/>
              </w:rPr>
              <w:t>QUA</w:t>
            </w:r>
            <w:r w:rsidR="008A13D8" w:rsidRPr="00882AA5">
              <w:rPr>
                <w:color w:val="auto"/>
                <w:sz w:val="20"/>
                <w:szCs w:val="20"/>
                <w:lang w:val="en-US"/>
              </w:rPr>
              <w:t>LIF</w:t>
            </w:r>
          </w:p>
          <w:p w14:paraId="7BF5F940" w14:textId="77777777" w:rsidR="00DA775A" w:rsidRPr="00882AA5" w:rsidRDefault="00DA775A" w:rsidP="00B36D10">
            <w:pPr>
              <w:pStyle w:val="Default"/>
              <w:jc w:val="center"/>
              <w:rPr>
                <w:color w:val="auto"/>
                <w:sz w:val="20"/>
                <w:szCs w:val="20"/>
                <w:lang w:val="en-US"/>
              </w:rPr>
            </w:pPr>
          </w:p>
          <w:p w14:paraId="7E6B0A10" w14:textId="77777777" w:rsidR="00DA775A" w:rsidRPr="00882AA5" w:rsidRDefault="00DA775A" w:rsidP="00B36D10">
            <w:pPr>
              <w:pStyle w:val="Default"/>
              <w:jc w:val="center"/>
              <w:rPr>
                <w:color w:val="auto"/>
                <w:sz w:val="20"/>
                <w:szCs w:val="20"/>
                <w:lang w:val="en-US"/>
              </w:rPr>
            </w:pPr>
          </w:p>
          <w:p w14:paraId="760880DA" w14:textId="77777777" w:rsidR="00DA775A" w:rsidRPr="00882AA5" w:rsidRDefault="00DA775A" w:rsidP="00B36D10">
            <w:pPr>
              <w:pStyle w:val="Default"/>
              <w:jc w:val="center"/>
              <w:rPr>
                <w:color w:val="auto"/>
                <w:sz w:val="20"/>
                <w:szCs w:val="20"/>
                <w:lang w:val="en-US"/>
              </w:rPr>
            </w:pPr>
          </w:p>
          <w:p w14:paraId="3325521E" w14:textId="77777777" w:rsidR="00DA775A" w:rsidRPr="00882AA5" w:rsidRDefault="00DA775A" w:rsidP="00B36D10">
            <w:pPr>
              <w:pStyle w:val="Default"/>
              <w:jc w:val="center"/>
              <w:rPr>
                <w:color w:val="auto"/>
                <w:sz w:val="20"/>
                <w:szCs w:val="20"/>
                <w:lang w:val="en-US"/>
              </w:rPr>
            </w:pPr>
          </w:p>
          <w:p w14:paraId="63B7485C" w14:textId="77777777" w:rsidR="00DA775A" w:rsidRPr="00882AA5" w:rsidRDefault="00DA775A" w:rsidP="00B36D10">
            <w:pPr>
              <w:pStyle w:val="Default"/>
              <w:jc w:val="center"/>
              <w:rPr>
                <w:color w:val="auto"/>
                <w:sz w:val="20"/>
                <w:szCs w:val="20"/>
                <w:lang w:val="en-US"/>
              </w:rPr>
            </w:pPr>
          </w:p>
          <w:p w14:paraId="4032BF65" w14:textId="77777777" w:rsidR="00DA775A" w:rsidRPr="00882AA5" w:rsidRDefault="00DA775A" w:rsidP="00B36D10">
            <w:pPr>
              <w:pStyle w:val="Default"/>
              <w:jc w:val="center"/>
              <w:rPr>
                <w:color w:val="auto"/>
                <w:sz w:val="20"/>
                <w:szCs w:val="20"/>
                <w:lang w:val="en-US"/>
              </w:rPr>
            </w:pPr>
          </w:p>
          <w:p w14:paraId="787DF962" w14:textId="77777777" w:rsidR="00DA775A" w:rsidRPr="00882AA5" w:rsidRDefault="00DA775A" w:rsidP="00B36D10">
            <w:pPr>
              <w:pStyle w:val="Default"/>
              <w:jc w:val="center"/>
              <w:rPr>
                <w:color w:val="auto"/>
                <w:sz w:val="20"/>
                <w:szCs w:val="20"/>
                <w:lang w:val="en-US"/>
              </w:rPr>
            </w:pPr>
          </w:p>
          <w:p w14:paraId="6F03B1D8" w14:textId="77777777" w:rsidR="00DA775A" w:rsidRPr="00882AA5" w:rsidRDefault="00DA775A" w:rsidP="00B36D10">
            <w:pPr>
              <w:pStyle w:val="Default"/>
              <w:jc w:val="center"/>
              <w:rPr>
                <w:color w:val="auto"/>
                <w:sz w:val="20"/>
                <w:szCs w:val="20"/>
                <w:lang w:val="en-US"/>
              </w:rPr>
            </w:pPr>
          </w:p>
          <w:p w14:paraId="27D2A68C" w14:textId="77777777" w:rsidR="00DA775A" w:rsidRPr="00882AA5" w:rsidRDefault="00DA775A" w:rsidP="00B36D10">
            <w:pPr>
              <w:pStyle w:val="Default"/>
              <w:jc w:val="center"/>
              <w:rPr>
                <w:color w:val="auto"/>
                <w:sz w:val="20"/>
                <w:szCs w:val="20"/>
                <w:lang w:val="en-US"/>
              </w:rPr>
            </w:pPr>
          </w:p>
          <w:p w14:paraId="63ABD2CA" w14:textId="4E304948" w:rsidR="00DA775A" w:rsidRPr="00882AA5" w:rsidRDefault="005F6313" w:rsidP="00B36D10">
            <w:pPr>
              <w:pStyle w:val="Default"/>
              <w:ind w:left="0"/>
              <w:jc w:val="center"/>
              <w:rPr>
                <w:color w:val="auto"/>
                <w:sz w:val="20"/>
                <w:szCs w:val="20"/>
                <w:lang w:val="en-US"/>
              </w:rPr>
            </w:pPr>
            <w:r w:rsidRPr="00882AA5">
              <w:rPr>
                <w:color w:val="auto"/>
                <w:sz w:val="20"/>
                <w:szCs w:val="20"/>
                <w:lang w:val="en-US"/>
              </w:rPr>
              <w:t>/</w:t>
            </w:r>
            <w:r w:rsidR="008A13D8" w:rsidRPr="00882AA5">
              <w:rPr>
                <w:color w:val="auto"/>
                <w:sz w:val="20"/>
                <w:szCs w:val="20"/>
                <w:lang w:val="en-US"/>
              </w:rPr>
              <w:t>QUALIF</w:t>
            </w:r>
          </w:p>
          <w:p w14:paraId="2DB55A11" w14:textId="77777777" w:rsidR="00DA775A" w:rsidRPr="00882AA5" w:rsidRDefault="00DA775A" w:rsidP="00B36D10">
            <w:pPr>
              <w:pStyle w:val="Default"/>
              <w:jc w:val="center"/>
              <w:rPr>
                <w:color w:val="auto"/>
                <w:sz w:val="20"/>
                <w:szCs w:val="20"/>
                <w:lang w:val="en-US"/>
              </w:rPr>
            </w:pPr>
          </w:p>
          <w:p w14:paraId="21C80F5B" w14:textId="77777777" w:rsidR="00DA775A" w:rsidRPr="00882AA5" w:rsidRDefault="00DA775A" w:rsidP="00B36D10">
            <w:pPr>
              <w:pStyle w:val="Default"/>
              <w:jc w:val="center"/>
              <w:rPr>
                <w:color w:val="auto"/>
                <w:sz w:val="20"/>
                <w:szCs w:val="20"/>
                <w:lang w:val="en-US"/>
              </w:rPr>
            </w:pPr>
          </w:p>
          <w:p w14:paraId="4ACAAE55" w14:textId="77777777" w:rsidR="00DA775A" w:rsidRPr="00882AA5" w:rsidRDefault="00DA775A" w:rsidP="00B36D10">
            <w:pPr>
              <w:pStyle w:val="Default"/>
              <w:jc w:val="center"/>
              <w:rPr>
                <w:color w:val="auto"/>
                <w:sz w:val="20"/>
                <w:szCs w:val="20"/>
                <w:lang w:val="en-US"/>
              </w:rPr>
            </w:pPr>
          </w:p>
          <w:p w14:paraId="6D78BEB4" w14:textId="77777777" w:rsidR="00DA775A" w:rsidRPr="00882AA5" w:rsidRDefault="00DA775A" w:rsidP="00B36D10">
            <w:pPr>
              <w:pStyle w:val="Default"/>
              <w:jc w:val="center"/>
              <w:rPr>
                <w:color w:val="auto"/>
                <w:sz w:val="20"/>
                <w:szCs w:val="20"/>
                <w:lang w:val="en-US"/>
              </w:rPr>
            </w:pPr>
          </w:p>
          <w:p w14:paraId="3EBB5E1C" w14:textId="77777777" w:rsidR="00DA775A" w:rsidRPr="00882AA5" w:rsidRDefault="00DA775A" w:rsidP="00B36D10">
            <w:pPr>
              <w:pStyle w:val="Default"/>
              <w:jc w:val="center"/>
              <w:rPr>
                <w:color w:val="auto"/>
                <w:sz w:val="20"/>
                <w:szCs w:val="20"/>
                <w:lang w:val="en-US"/>
              </w:rPr>
            </w:pPr>
          </w:p>
          <w:p w14:paraId="2CD4ADEE" w14:textId="77777777" w:rsidR="00DA775A" w:rsidRPr="00882AA5" w:rsidRDefault="00DA775A" w:rsidP="00B36D10">
            <w:pPr>
              <w:pStyle w:val="Default"/>
              <w:jc w:val="center"/>
              <w:rPr>
                <w:color w:val="auto"/>
                <w:sz w:val="20"/>
                <w:szCs w:val="20"/>
                <w:lang w:val="en-US"/>
              </w:rPr>
            </w:pPr>
          </w:p>
          <w:p w14:paraId="071B546B" w14:textId="77777777" w:rsidR="00DA775A" w:rsidRPr="00882AA5" w:rsidRDefault="00DA775A" w:rsidP="00B36D10">
            <w:pPr>
              <w:pStyle w:val="Default"/>
              <w:jc w:val="center"/>
              <w:rPr>
                <w:color w:val="auto"/>
                <w:sz w:val="20"/>
                <w:szCs w:val="20"/>
                <w:lang w:val="en-US"/>
              </w:rPr>
            </w:pPr>
          </w:p>
          <w:p w14:paraId="279A949B" w14:textId="77777777" w:rsidR="00DA775A" w:rsidRPr="00882AA5" w:rsidRDefault="00DA775A" w:rsidP="00B36D10">
            <w:pPr>
              <w:pStyle w:val="Default"/>
              <w:jc w:val="center"/>
              <w:rPr>
                <w:color w:val="auto"/>
                <w:sz w:val="20"/>
                <w:szCs w:val="20"/>
                <w:lang w:val="en-US"/>
              </w:rPr>
            </w:pPr>
          </w:p>
          <w:p w14:paraId="751003C0" w14:textId="77777777" w:rsidR="00DA775A" w:rsidRPr="00882AA5" w:rsidRDefault="00DA775A" w:rsidP="00B36D10">
            <w:pPr>
              <w:pStyle w:val="Default"/>
              <w:jc w:val="center"/>
              <w:rPr>
                <w:color w:val="auto"/>
                <w:sz w:val="20"/>
                <w:szCs w:val="20"/>
                <w:lang w:val="en-US"/>
              </w:rPr>
            </w:pPr>
          </w:p>
          <w:p w14:paraId="24A1D72F" w14:textId="77777777" w:rsidR="00DA775A" w:rsidRPr="00882AA5" w:rsidRDefault="00DA775A" w:rsidP="00B36D10">
            <w:pPr>
              <w:pStyle w:val="Default"/>
              <w:jc w:val="center"/>
              <w:rPr>
                <w:color w:val="auto"/>
                <w:sz w:val="20"/>
                <w:szCs w:val="20"/>
                <w:lang w:val="en-US"/>
              </w:rPr>
            </w:pPr>
          </w:p>
          <w:p w14:paraId="30DAB116" w14:textId="77777777" w:rsidR="00DA775A" w:rsidRPr="00882AA5" w:rsidRDefault="00DA775A" w:rsidP="00B36D10">
            <w:pPr>
              <w:pStyle w:val="Default"/>
              <w:jc w:val="center"/>
              <w:rPr>
                <w:color w:val="auto"/>
                <w:sz w:val="20"/>
                <w:szCs w:val="20"/>
                <w:lang w:val="en-US"/>
              </w:rPr>
            </w:pPr>
          </w:p>
          <w:p w14:paraId="02135FC5" w14:textId="0DD14062" w:rsidR="00DA775A" w:rsidRPr="00882AA5" w:rsidRDefault="00DA775A" w:rsidP="00B36D10">
            <w:pPr>
              <w:pStyle w:val="Default"/>
              <w:jc w:val="center"/>
              <w:rPr>
                <w:color w:val="0070C0"/>
                <w:sz w:val="20"/>
                <w:szCs w:val="20"/>
                <w:lang w:val="en-US"/>
              </w:rPr>
            </w:pPr>
          </w:p>
        </w:tc>
      </w:tr>
      <w:tr w:rsidR="00DA775A" w:rsidRPr="00882AA5" w14:paraId="4A6ED26E" w14:textId="77777777" w:rsidTr="00CA7344">
        <w:tc>
          <w:tcPr>
            <w:tcW w:w="959" w:type="dxa"/>
          </w:tcPr>
          <w:p w14:paraId="3D75DCB6" w14:textId="7D392FF7"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lastRenderedPageBreak/>
              <w:t>1.0</w:t>
            </w:r>
            <w:r w:rsidR="002F3EE3" w:rsidRPr="00882AA5">
              <w:rPr>
                <w:b/>
                <w:bCs/>
                <w:color w:val="00A4A6"/>
                <w:sz w:val="20"/>
                <w:szCs w:val="20"/>
                <w:lang w:val="en-US"/>
              </w:rPr>
              <w:t>8</w:t>
            </w:r>
          </w:p>
        </w:tc>
        <w:tc>
          <w:tcPr>
            <w:tcW w:w="7688" w:type="dxa"/>
          </w:tcPr>
          <w:p w14:paraId="7B9F4505" w14:textId="77777777" w:rsidR="00AD0FB2" w:rsidRPr="00AD0FB2" w:rsidRDefault="00AD0FB2" w:rsidP="00AD0FB2">
            <w:pPr>
              <w:pStyle w:val="Default"/>
              <w:ind w:left="25"/>
              <w:rPr>
                <w:b/>
                <w:bCs/>
                <w:sz w:val="20"/>
                <w:szCs w:val="20"/>
              </w:rPr>
            </w:pPr>
            <w:r w:rsidRPr="00AD0FB2">
              <w:rPr>
                <w:b/>
                <w:bCs/>
                <w:sz w:val="20"/>
                <w:szCs w:val="20"/>
              </w:rPr>
              <w:t>FOOD PARAMETERS</w:t>
            </w:r>
          </w:p>
          <w:p w14:paraId="64EBDE94" w14:textId="77777777" w:rsidR="00DA775A" w:rsidRPr="00882AA5" w:rsidRDefault="00DA775A" w:rsidP="00DA775A">
            <w:pPr>
              <w:pStyle w:val="Default"/>
              <w:rPr>
                <w:i/>
                <w:iCs/>
                <w:color w:val="auto"/>
                <w:sz w:val="20"/>
                <w:szCs w:val="20"/>
                <w:lang w:val="en-US"/>
              </w:rPr>
            </w:pPr>
          </w:p>
          <w:p w14:paraId="38BC1362" w14:textId="2E4D6850" w:rsidR="00DA775A" w:rsidRPr="00B8417D" w:rsidRDefault="00AD0FB2" w:rsidP="002D2AF7">
            <w:pPr>
              <w:pStyle w:val="Default"/>
              <w:numPr>
                <w:ilvl w:val="0"/>
                <w:numId w:val="26"/>
              </w:numPr>
              <w:ind w:right="206"/>
              <w:rPr>
                <w:b/>
                <w:bCs/>
                <w:color w:val="auto"/>
                <w:sz w:val="20"/>
                <w:szCs w:val="20"/>
                <w:lang w:val="en-US"/>
              </w:rPr>
            </w:pPr>
            <w:r w:rsidRPr="00B8417D">
              <w:rPr>
                <w:color w:val="auto"/>
                <w:sz w:val="20"/>
                <w:szCs w:val="20"/>
                <w:u w:val="single"/>
                <w:lang w:val="en-US"/>
              </w:rPr>
              <w:t>Dynamic measurement of water intake quantities</w:t>
            </w:r>
            <w:r w:rsidR="00B8417D" w:rsidRPr="00B8417D">
              <w:rPr>
                <w:color w:val="auto"/>
                <w:sz w:val="20"/>
                <w:szCs w:val="20"/>
                <w:u w:val="single"/>
                <w:lang w:val="en-US"/>
              </w:rPr>
              <w:t xml:space="preserve"> </w:t>
            </w:r>
            <w:r w:rsidR="00DA775A" w:rsidRPr="00B8417D">
              <w:rPr>
                <w:color w:val="auto"/>
                <w:sz w:val="20"/>
                <w:szCs w:val="20"/>
                <w:u w:val="single"/>
                <w:lang w:val="en-US"/>
              </w:rPr>
              <w:t>:</w:t>
            </w:r>
            <w:r w:rsidR="00DA775A" w:rsidRPr="00B8417D">
              <w:rPr>
                <w:b/>
                <w:bCs/>
                <w:color w:val="auto"/>
                <w:sz w:val="20"/>
                <w:szCs w:val="20"/>
                <w:lang w:val="en-US"/>
              </w:rPr>
              <w:t xml:space="preserve"> </w:t>
            </w:r>
            <w:r w:rsidR="00B8417D" w:rsidRPr="00B8417D">
              <w:rPr>
                <w:b/>
                <w:bCs/>
                <w:color w:val="auto"/>
                <w:sz w:val="20"/>
                <w:szCs w:val="20"/>
                <w:lang w:val="en-US"/>
              </w:rPr>
              <w:t>By totalizing flowmeter Accuracy of measurements 1% / Time- stamping.</w:t>
            </w:r>
          </w:p>
          <w:p w14:paraId="1299D11A" w14:textId="224071B7" w:rsidR="00DA775A" w:rsidRPr="00B8417D" w:rsidRDefault="00DA775A" w:rsidP="00DA775A">
            <w:pPr>
              <w:pStyle w:val="Default"/>
              <w:ind w:right="206"/>
              <w:rPr>
                <w:b/>
                <w:bCs/>
                <w:color w:val="auto"/>
                <w:sz w:val="20"/>
                <w:szCs w:val="20"/>
                <w:lang w:val="en-US"/>
              </w:rPr>
            </w:pPr>
          </w:p>
          <w:p w14:paraId="31F798BB" w14:textId="65C07757" w:rsidR="00DA775A" w:rsidRPr="00B8417D" w:rsidRDefault="00B8417D" w:rsidP="002D2AF7">
            <w:pPr>
              <w:pStyle w:val="Default"/>
              <w:numPr>
                <w:ilvl w:val="0"/>
                <w:numId w:val="26"/>
              </w:numPr>
              <w:ind w:right="206"/>
              <w:rPr>
                <w:b/>
                <w:bCs/>
                <w:color w:val="auto"/>
                <w:sz w:val="20"/>
                <w:szCs w:val="20"/>
                <w:lang w:val="en-US"/>
              </w:rPr>
            </w:pPr>
            <w:r w:rsidRPr="00B8417D">
              <w:rPr>
                <w:color w:val="auto"/>
                <w:sz w:val="20"/>
                <w:szCs w:val="20"/>
                <w:u w:val="single"/>
                <w:lang w:val="en-US"/>
              </w:rPr>
              <w:t xml:space="preserve">Dynamic measurement of food intake: </w:t>
            </w:r>
            <w:r w:rsidRPr="00B8417D">
              <w:rPr>
                <w:b/>
                <w:bCs/>
                <w:color w:val="auto"/>
                <w:sz w:val="20"/>
                <w:szCs w:val="20"/>
                <w:lang w:val="en-US"/>
              </w:rPr>
              <w:t>Weighing scales or weighing trays, range 0/100kg, accuracy 0.5% / Time- stamping.</w:t>
            </w:r>
          </w:p>
          <w:p w14:paraId="6DA11A44" w14:textId="77777777" w:rsidR="00DA775A" w:rsidRPr="00B8417D" w:rsidRDefault="00DA775A" w:rsidP="00DA775A">
            <w:pPr>
              <w:pStyle w:val="Default"/>
              <w:rPr>
                <w:i/>
                <w:iCs/>
                <w:color w:val="auto"/>
                <w:sz w:val="20"/>
                <w:szCs w:val="20"/>
                <w:lang w:val="en-US"/>
              </w:rPr>
            </w:pPr>
          </w:p>
        </w:tc>
        <w:tc>
          <w:tcPr>
            <w:tcW w:w="1701" w:type="dxa"/>
          </w:tcPr>
          <w:p w14:paraId="1D0B7C35" w14:textId="77777777" w:rsidR="00DA775A" w:rsidRPr="00B8417D" w:rsidRDefault="00DA775A" w:rsidP="00DA775A">
            <w:pPr>
              <w:pStyle w:val="Default"/>
              <w:rPr>
                <w:color w:val="auto"/>
                <w:sz w:val="20"/>
                <w:szCs w:val="20"/>
                <w:lang w:val="en-US"/>
              </w:rPr>
            </w:pPr>
          </w:p>
          <w:p w14:paraId="4F1DA145" w14:textId="32DF79C8" w:rsidR="00DA775A" w:rsidRPr="00B8417D" w:rsidRDefault="00DA775A" w:rsidP="00DA775A">
            <w:pPr>
              <w:pStyle w:val="Default"/>
              <w:rPr>
                <w:color w:val="auto"/>
                <w:sz w:val="20"/>
                <w:szCs w:val="20"/>
                <w:lang w:val="en-US"/>
              </w:rPr>
            </w:pPr>
          </w:p>
          <w:p w14:paraId="7F47212F" w14:textId="176C61F0" w:rsidR="00DA775A" w:rsidRPr="00882AA5" w:rsidRDefault="00DA775A" w:rsidP="00DA775A">
            <w:pPr>
              <w:pStyle w:val="Default"/>
              <w:rPr>
                <w:color w:val="auto"/>
                <w:sz w:val="20"/>
                <w:szCs w:val="20"/>
                <w:lang w:val="en-US"/>
              </w:rPr>
            </w:pPr>
            <w:r w:rsidRPr="00882AA5">
              <w:rPr>
                <w:color w:val="auto"/>
                <w:sz w:val="20"/>
                <w:szCs w:val="20"/>
                <w:lang w:val="en-US"/>
              </w:rPr>
              <w:t>QUALIF</w:t>
            </w:r>
          </w:p>
          <w:p w14:paraId="7CFDB48A" w14:textId="77777777" w:rsidR="00DA775A" w:rsidRPr="00882AA5" w:rsidRDefault="00DA775A" w:rsidP="00DA775A">
            <w:pPr>
              <w:pStyle w:val="Default"/>
              <w:rPr>
                <w:color w:val="auto"/>
                <w:sz w:val="20"/>
                <w:szCs w:val="20"/>
                <w:lang w:val="en-US"/>
              </w:rPr>
            </w:pPr>
          </w:p>
          <w:p w14:paraId="30D07B21" w14:textId="77777777" w:rsidR="00DA775A" w:rsidRPr="00882AA5" w:rsidRDefault="00DA775A" w:rsidP="00DA775A">
            <w:pPr>
              <w:pStyle w:val="Default"/>
              <w:rPr>
                <w:color w:val="auto"/>
                <w:sz w:val="20"/>
                <w:szCs w:val="20"/>
                <w:lang w:val="en-US"/>
              </w:rPr>
            </w:pPr>
          </w:p>
          <w:p w14:paraId="28FF7248" w14:textId="2AC02933" w:rsidR="00DA775A" w:rsidRPr="00882AA5" w:rsidRDefault="00DA775A" w:rsidP="00DA775A">
            <w:pPr>
              <w:pStyle w:val="Default"/>
              <w:rPr>
                <w:color w:val="auto"/>
                <w:sz w:val="20"/>
                <w:szCs w:val="20"/>
                <w:lang w:val="en-US"/>
              </w:rPr>
            </w:pPr>
            <w:r w:rsidRPr="00882AA5">
              <w:rPr>
                <w:color w:val="auto"/>
                <w:sz w:val="20"/>
                <w:szCs w:val="20"/>
                <w:lang w:val="en-US"/>
              </w:rPr>
              <w:t>QUALIF</w:t>
            </w:r>
          </w:p>
          <w:p w14:paraId="3522EFE4" w14:textId="77777777" w:rsidR="00DA775A" w:rsidRPr="00882AA5" w:rsidRDefault="00DA775A" w:rsidP="00DA775A">
            <w:pPr>
              <w:pStyle w:val="Default"/>
              <w:rPr>
                <w:color w:val="auto"/>
                <w:sz w:val="20"/>
                <w:szCs w:val="20"/>
                <w:lang w:val="en-US"/>
              </w:rPr>
            </w:pPr>
          </w:p>
          <w:p w14:paraId="58798EF9" w14:textId="77777777" w:rsidR="00DA775A" w:rsidRPr="00882AA5" w:rsidRDefault="00DA775A" w:rsidP="00DA775A">
            <w:pPr>
              <w:pStyle w:val="Default"/>
              <w:rPr>
                <w:color w:val="auto"/>
                <w:sz w:val="20"/>
                <w:szCs w:val="20"/>
                <w:lang w:val="en-US"/>
              </w:rPr>
            </w:pPr>
          </w:p>
        </w:tc>
      </w:tr>
      <w:tr w:rsidR="00DA775A" w:rsidRPr="00882AA5" w14:paraId="2873C010" w14:textId="77777777" w:rsidTr="004B2BEC">
        <w:tc>
          <w:tcPr>
            <w:tcW w:w="10348" w:type="dxa"/>
            <w:gridSpan w:val="3"/>
            <w:shd w:val="clear" w:color="auto" w:fill="00A4A6"/>
          </w:tcPr>
          <w:p w14:paraId="4062C6DC" w14:textId="57A48BFD" w:rsidR="00DA775A" w:rsidRPr="00882AA5" w:rsidRDefault="00DA775A"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shd w:val="clear" w:color="auto" w:fill="00A4A6"/>
                <w:lang w:val="en-US"/>
              </w:rPr>
              <w:t>2-</w:t>
            </w:r>
            <w:r w:rsidR="00B8417D">
              <w:rPr>
                <w:b/>
                <w:bCs/>
                <w:color w:val="FFFFFF" w:themeColor="background1"/>
                <w:sz w:val="20"/>
                <w:szCs w:val="20"/>
                <w:shd w:val="clear" w:color="auto" w:fill="00A4A6"/>
                <w:lang w:val="en-US"/>
              </w:rPr>
              <w:t>QUALITY ASSURANCE</w:t>
            </w:r>
          </w:p>
        </w:tc>
      </w:tr>
      <w:tr w:rsidR="00DA775A" w:rsidRPr="00882AA5" w14:paraId="4CFD3254" w14:textId="77777777" w:rsidTr="00CA7344">
        <w:tc>
          <w:tcPr>
            <w:tcW w:w="959" w:type="dxa"/>
          </w:tcPr>
          <w:p w14:paraId="417E7C63" w14:textId="6E03D055"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2.01</w:t>
            </w:r>
          </w:p>
        </w:tc>
        <w:tc>
          <w:tcPr>
            <w:tcW w:w="7688" w:type="dxa"/>
          </w:tcPr>
          <w:p w14:paraId="4A17B7E5" w14:textId="77777777" w:rsidR="00B8417D" w:rsidRPr="00705C10" w:rsidRDefault="00B8417D" w:rsidP="00B8417D">
            <w:pPr>
              <w:pStyle w:val="Default"/>
              <w:ind w:left="25"/>
              <w:rPr>
                <w:b/>
                <w:bCs/>
                <w:sz w:val="20"/>
                <w:szCs w:val="20"/>
                <w:lang w:val="en-US"/>
              </w:rPr>
            </w:pPr>
            <w:r w:rsidRPr="00705C10">
              <w:rPr>
                <w:b/>
                <w:bCs/>
                <w:sz w:val="20"/>
                <w:szCs w:val="20"/>
                <w:lang w:val="en-US"/>
              </w:rPr>
              <w:t>SUPERVISION /MONITORING AMBIENT CONDITIONS</w:t>
            </w:r>
          </w:p>
          <w:p w14:paraId="12AA87DE" w14:textId="77777777" w:rsidR="00B8417D" w:rsidRPr="00705C10" w:rsidRDefault="00B8417D" w:rsidP="00B8417D">
            <w:pPr>
              <w:pStyle w:val="Default"/>
              <w:rPr>
                <w:color w:val="000000" w:themeColor="text1"/>
                <w:sz w:val="20"/>
                <w:szCs w:val="20"/>
                <w:lang w:val="en-US"/>
              </w:rPr>
            </w:pPr>
            <w:r w:rsidRPr="00705C10">
              <w:rPr>
                <w:color w:val="000000" w:themeColor="text1"/>
                <w:sz w:val="20"/>
                <w:szCs w:val="20"/>
                <w:lang w:val="en-US"/>
              </w:rPr>
              <w:t>Data integration.</w:t>
            </w:r>
          </w:p>
          <w:p w14:paraId="22AF9F84" w14:textId="77777777" w:rsidR="00B8417D" w:rsidRDefault="00B8417D" w:rsidP="00DA775A">
            <w:pPr>
              <w:pStyle w:val="Default"/>
              <w:rPr>
                <w:color w:val="000000" w:themeColor="text1"/>
                <w:sz w:val="20"/>
                <w:szCs w:val="20"/>
                <w:lang w:val="en-US"/>
              </w:rPr>
            </w:pPr>
            <w:r w:rsidRPr="00B8417D">
              <w:rPr>
                <w:color w:val="000000" w:themeColor="text1"/>
                <w:sz w:val="20"/>
                <w:szCs w:val="20"/>
                <w:lang w:val="en-US"/>
              </w:rPr>
              <w:t>Page screen architecture for data on gas analysis, ambient monitoring, VDI, food parameters.</w:t>
            </w:r>
          </w:p>
          <w:p w14:paraId="6F4466C0" w14:textId="77777777" w:rsidR="00B8417D" w:rsidRDefault="00DA775A" w:rsidP="00DA775A">
            <w:pPr>
              <w:pStyle w:val="Default"/>
              <w:rPr>
                <w:color w:val="000000" w:themeColor="text1"/>
                <w:sz w:val="20"/>
                <w:szCs w:val="20"/>
                <w:lang w:val="en-US"/>
              </w:rPr>
            </w:pPr>
            <w:r w:rsidRPr="00B8417D">
              <w:rPr>
                <w:color w:val="000000" w:themeColor="text1"/>
                <w:sz w:val="20"/>
                <w:szCs w:val="20"/>
                <w:lang w:val="en-US"/>
              </w:rPr>
              <w:t xml:space="preserve">Audit trail </w:t>
            </w:r>
            <w:r w:rsidR="00880729" w:rsidRPr="00882AA5">
              <w:rPr>
                <w:color w:val="000000" w:themeColor="text1"/>
                <w:sz w:val="20"/>
                <w:szCs w:val="20"/>
                <w:lang w:val="en-US"/>
              </w:rPr>
              <w:sym w:font="Wingdings" w:char="F0E8"/>
            </w:r>
            <w:r w:rsidR="00B8417D" w:rsidRPr="00B8417D">
              <w:rPr>
                <w:rFonts w:eastAsia="Calibri"/>
                <w:color w:val="auto"/>
                <w:sz w:val="13"/>
                <w:szCs w:val="22"/>
                <w:lang w:val="en-US"/>
              </w:rPr>
              <w:t xml:space="preserve"> </w:t>
            </w:r>
            <w:r w:rsidR="00B8417D" w:rsidRPr="00B8417D">
              <w:rPr>
                <w:color w:val="000000" w:themeColor="text1"/>
                <w:sz w:val="20"/>
                <w:szCs w:val="20"/>
                <w:lang w:val="en-US"/>
              </w:rPr>
              <w:t>following 21CFR part 11.</w:t>
            </w:r>
          </w:p>
          <w:p w14:paraId="7C6A594B" w14:textId="25B326D7" w:rsidR="00DA775A" w:rsidRPr="00B8417D" w:rsidRDefault="00DA775A" w:rsidP="00DA775A">
            <w:pPr>
              <w:pStyle w:val="Default"/>
              <w:rPr>
                <w:color w:val="000000" w:themeColor="text1"/>
                <w:sz w:val="20"/>
                <w:szCs w:val="20"/>
                <w:lang w:val="en-US"/>
              </w:rPr>
            </w:pPr>
            <w:r w:rsidRPr="00B8417D">
              <w:rPr>
                <w:color w:val="000000" w:themeColor="text1"/>
                <w:sz w:val="20"/>
                <w:szCs w:val="20"/>
                <w:lang w:val="en-US"/>
              </w:rPr>
              <w:t>SCADA</w:t>
            </w:r>
            <w:r w:rsidR="00B8417D" w:rsidRPr="00B8417D">
              <w:rPr>
                <w:color w:val="000000" w:themeColor="text1"/>
                <w:sz w:val="20"/>
                <w:szCs w:val="20"/>
                <w:lang w:val="en-US"/>
              </w:rPr>
              <w:t xml:space="preserve"> type supervision</w:t>
            </w:r>
            <w:r w:rsidRPr="00B8417D">
              <w:rPr>
                <w:color w:val="000000" w:themeColor="text1"/>
                <w:sz w:val="20"/>
                <w:szCs w:val="20"/>
                <w:lang w:val="en-US"/>
              </w:rPr>
              <w:t>.</w:t>
            </w:r>
          </w:p>
          <w:p w14:paraId="60C63653" w14:textId="5A23A8F9" w:rsidR="00DA775A" w:rsidRPr="00B8417D" w:rsidRDefault="00B8417D" w:rsidP="00DA775A">
            <w:pPr>
              <w:pStyle w:val="Default"/>
              <w:rPr>
                <w:color w:val="000000" w:themeColor="text1"/>
                <w:sz w:val="20"/>
                <w:szCs w:val="20"/>
                <w:lang w:val="en-US"/>
              </w:rPr>
            </w:pPr>
            <w:r w:rsidRPr="00B8417D">
              <w:rPr>
                <w:color w:val="000000" w:themeColor="text1"/>
                <w:sz w:val="20"/>
                <w:szCs w:val="20"/>
                <w:lang w:val="en-US"/>
              </w:rPr>
              <w:t>Terminal under WINDOWS.</w:t>
            </w:r>
          </w:p>
          <w:p w14:paraId="2C76CBC4" w14:textId="7B1FE37D" w:rsidR="00DA775A" w:rsidRPr="00B8417D" w:rsidRDefault="00DA775A" w:rsidP="00DA775A">
            <w:pPr>
              <w:pStyle w:val="Default"/>
              <w:ind w:left="0"/>
              <w:rPr>
                <w:color w:val="0070C0"/>
                <w:sz w:val="20"/>
                <w:szCs w:val="20"/>
                <w:lang w:val="en-US"/>
              </w:rPr>
            </w:pPr>
          </w:p>
        </w:tc>
        <w:tc>
          <w:tcPr>
            <w:tcW w:w="1701" w:type="dxa"/>
          </w:tcPr>
          <w:p w14:paraId="1CA631D2" w14:textId="77777777" w:rsidR="00DA775A" w:rsidRPr="00B8417D" w:rsidRDefault="00DA775A" w:rsidP="00DA775A">
            <w:pPr>
              <w:pStyle w:val="Default"/>
              <w:rPr>
                <w:b/>
                <w:bCs/>
                <w:color w:val="000000" w:themeColor="text1"/>
                <w:sz w:val="20"/>
                <w:szCs w:val="20"/>
                <w:lang w:val="en-US"/>
              </w:rPr>
            </w:pPr>
          </w:p>
          <w:p w14:paraId="6B15D3CB" w14:textId="55635160" w:rsidR="00DA775A" w:rsidRPr="00CA7344" w:rsidRDefault="00CE6A36" w:rsidP="00DA775A">
            <w:pPr>
              <w:pStyle w:val="Default"/>
              <w:rPr>
                <w:b/>
                <w:bCs/>
                <w:color w:val="000000" w:themeColor="text1"/>
                <w:sz w:val="20"/>
                <w:szCs w:val="20"/>
                <w:lang w:val="de-DE"/>
              </w:rPr>
            </w:pPr>
            <w:r>
              <w:rPr>
                <w:color w:val="000000" w:themeColor="text1"/>
                <w:sz w:val="20"/>
                <w:szCs w:val="20"/>
                <w:lang w:val="de-DE"/>
              </w:rPr>
              <w:t>IM/MA</w:t>
            </w:r>
          </w:p>
          <w:p w14:paraId="08D150E4" w14:textId="4C663B86"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5CF9A52F" w14:textId="77777777" w:rsidR="00DA775A" w:rsidRPr="00CA7344" w:rsidRDefault="00DA775A" w:rsidP="00DA775A">
            <w:pPr>
              <w:pStyle w:val="Default"/>
              <w:rPr>
                <w:color w:val="000000" w:themeColor="text1"/>
                <w:sz w:val="20"/>
                <w:szCs w:val="20"/>
                <w:lang w:val="de-DE"/>
              </w:rPr>
            </w:pPr>
          </w:p>
          <w:p w14:paraId="2BD7E9C0" w14:textId="523C0023" w:rsidR="00DA775A" w:rsidRPr="00CA7344" w:rsidRDefault="00CE6A36" w:rsidP="00DA775A">
            <w:pPr>
              <w:pStyle w:val="Default"/>
              <w:rPr>
                <w:color w:val="000000" w:themeColor="text1"/>
                <w:sz w:val="20"/>
                <w:szCs w:val="20"/>
                <w:lang w:val="de-DE"/>
              </w:rPr>
            </w:pPr>
            <w:r>
              <w:rPr>
                <w:color w:val="000000" w:themeColor="text1"/>
                <w:sz w:val="20"/>
                <w:szCs w:val="20"/>
                <w:lang w:val="de-DE"/>
              </w:rPr>
              <w:t>IM/MA</w:t>
            </w:r>
          </w:p>
          <w:p w14:paraId="4F507E95" w14:textId="49708E0D" w:rsidR="00DA775A" w:rsidRPr="00882AA5" w:rsidRDefault="00CE6A36" w:rsidP="00DA775A">
            <w:pPr>
              <w:pStyle w:val="Default"/>
              <w:rPr>
                <w:color w:val="000000" w:themeColor="text1"/>
                <w:sz w:val="20"/>
                <w:szCs w:val="20"/>
                <w:lang w:val="en-US"/>
              </w:rPr>
            </w:pPr>
            <w:r>
              <w:rPr>
                <w:color w:val="000000" w:themeColor="text1"/>
                <w:sz w:val="20"/>
                <w:szCs w:val="20"/>
                <w:lang w:val="en-US"/>
              </w:rPr>
              <w:t>WIS</w:t>
            </w:r>
          </w:p>
          <w:p w14:paraId="4910D2D3" w14:textId="152F36A8" w:rsidR="00DA775A" w:rsidRPr="00882AA5" w:rsidRDefault="00DA775A" w:rsidP="00DA775A">
            <w:pPr>
              <w:pStyle w:val="Default"/>
              <w:rPr>
                <w:color w:val="000000" w:themeColor="text1"/>
                <w:sz w:val="20"/>
                <w:szCs w:val="20"/>
                <w:lang w:val="en-US"/>
              </w:rPr>
            </w:pPr>
            <w:r w:rsidRPr="00882AA5">
              <w:rPr>
                <w:color w:val="000000" w:themeColor="text1"/>
                <w:sz w:val="20"/>
                <w:szCs w:val="20"/>
                <w:lang w:val="en-US"/>
              </w:rPr>
              <w:t>QUALIF</w:t>
            </w:r>
          </w:p>
          <w:p w14:paraId="6473E3F6" w14:textId="77777777" w:rsidR="00DA775A" w:rsidRPr="00882AA5" w:rsidRDefault="00DA775A" w:rsidP="00DA775A">
            <w:pPr>
              <w:pStyle w:val="Default"/>
              <w:rPr>
                <w:b/>
                <w:bCs/>
                <w:sz w:val="20"/>
                <w:szCs w:val="20"/>
                <w:lang w:val="en-US"/>
              </w:rPr>
            </w:pPr>
          </w:p>
        </w:tc>
      </w:tr>
      <w:tr w:rsidR="00DA775A" w:rsidRPr="00882AA5" w14:paraId="5F7F3B0E" w14:textId="77777777" w:rsidTr="00CA7344">
        <w:tc>
          <w:tcPr>
            <w:tcW w:w="959" w:type="dxa"/>
          </w:tcPr>
          <w:p w14:paraId="182301B7" w14:textId="605053DB"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2.02</w:t>
            </w:r>
          </w:p>
        </w:tc>
        <w:tc>
          <w:tcPr>
            <w:tcW w:w="7688" w:type="dxa"/>
          </w:tcPr>
          <w:p w14:paraId="428AC723" w14:textId="77777777" w:rsidR="00B8417D" w:rsidRPr="00705C10" w:rsidRDefault="00B8417D" w:rsidP="00B8417D">
            <w:pPr>
              <w:pStyle w:val="Default"/>
              <w:ind w:left="25"/>
              <w:rPr>
                <w:b/>
                <w:bCs/>
                <w:sz w:val="20"/>
                <w:szCs w:val="20"/>
                <w:lang w:val="en-US"/>
              </w:rPr>
            </w:pPr>
            <w:r w:rsidRPr="00705C10">
              <w:rPr>
                <w:b/>
                <w:bCs/>
                <w:sz w:val="20"/>
                <w:szCs w:val="20"/>
                <w:lang w:val="en-US"/>
              </w:rPr>
              <w:t>RECORDING / BACKUP (raw data)</w:t>
            </w:r>
          </w:p>
          <w:p w14:paraId="6B500951" w14:textId="77777777" w:rsidR="00B8417D" w:rsidRDefault="00B8417D" w:rsidP="00DA775A">
            <w:pPr>
              <w:pStyle w:val="Default"/>
              <w:rPr>
                <w:color w:val="000000" w:themeColor="text1"/>
                <w:sz w:val="20"/>
                <w:szCs w:val="20"/>
                <w:lang w:val="en-US"/>
              </w:rPr>
            </w:pPr>
            <w:r w:rsidRPr="00B8417D">
              <w:rPr>
                <w:color w:val="000000" w:themeColor="text1"/>
                <w:sz w:val="20"/>
                <w:szCs w:val="20"/>
                <w:lang w:val="en-US"/>
              </w:rPr>
              <w:t xml:space="preserve">Capacity / autonomy 72H min. in buffer memory on analyzer alone. </w:t>
            </w:r>
          </w:p>
          <w:p w14:paraId="12058CD8" w14:textId="02CF71DE" w:rsidR="00DA775A" w:rsidRPr="00B8417D" w:rsidRDefault="00B8417D" w:rsidP="00DA775A">
            <w:pPr>
              <w:pStyle w:val="Default"/>
              <w:rPr>
                <w:color w:val="auto"/>
                <w:sz w:val="20"/>
                <w:szCs w:val="20"/>
                <w:lang w:val="en-US"/>
              </w:rPr>
            </w:pPr>
            <w:r w:rsidRPr="00B8417D">
              <w:rPr>
                <w:color w:val="000000" w:themeColor="text1"/>
                <w:sz w:val="20"/>
                <w:szCs w:val="20"/>
                <w:lang w:val="en-US"/>
              </w:rPr>
              <w:t>UPS to be provided by supplier for continuity of measurements.</w:t>
            </w:r>
            <w:r w:rsidR="00DA775A" w:rsidRPr="00B8417D">
              <w:rPr>
                <w:color w:val="auto"/>
                <w:sz w:val="20"/>
                <w:szCs w:val="20"/>
                <w:lang w:val="en-US"/>
              </w:rPr>
              <w:t xml:space="preserve"> </w:t>
            </w:r>
          </w:p>
        </w:tc>
        <w:tc>
          <w:tcPr>
            <w:tcW w:w="1701" w:type="dxa"/>
          </w:tcPr>
          <w:p w14:paraId="48DC4137" w14:textId="77777777" w:rsidR="00DA775A" w:rsidRPr="00B8417D" w:rsidRDefault="00DA775A" w:rsidP="00DA775A">
            <w:pPr>
              <w:pStyle w:val="Default"/>
              <w:rPr>
                <w:b/>
                <w:bCs/>
                <w:sz w:val="20"/>
                <w:szCs w:val="20"/>
                <w:lang w:val="en-US"/>
              </w:rPr>
            </w:pPr>
          </w:p>
          <w:p w14:paraId="6398E90B" w14:textId="7E9FE2E6" w:rsidR="00DA775A" w:rsidRPr="00882AA5" w:rsidRDefault="00CE6A36" w:rsidP="00DA775A">
            <w:pPr>
              <w:pStyle w:val="Default"/>
              <w:rPr>
                <w:color w:val="000000" w:themeColor="text1"/>
                <w:sz w:val="20"/>
                <w:szCs w:val="20"/>
                <w:lang w:val="en-US"/>
              </w:rPr>
            </w:pPr>
            <w:r>
              <w:rPr>
                <w:color w:val="000000" w:themeColor="text1"/>
                <w:sz w:val="20"/>
                <w:szCs w:val="20"/>
                <w:lang w:val="en-US"/>
              </w:rPr>
              <w:t>IM/MA</w:t>
            </w:r>
          </w:p>
          <w:p w14:paraId="55B0075F" w14:textId="1AD36CE2" w:rsidR="00DA775A" w:rsidRPr="00882AA5" w:rsidRDefault="00CE6A36" w:rsidP="00DA775A">
            <w:pPr>
              <w:pStyle w:val="Default"/>
              <w:rPr>
                <w:color w:val="000000" w:themeColor="text1"/>
                <w:sz w:val="20"/>
                <w:szCs w:val="20"/>
                <w:lang w:val="en-US"/>
              </w:rPr>
            </w:pPr>
            <w:r>
              <w:rPr>
                <w:color w:val="000000" w:themeColor="text1"/>
                <w:sz w:val="20"/>
                <w:szCs w:val="20"/>
                <w:lang w:val="en-US"/>
              </w:rPr>
              <w:t>IM/MA</w:t>
            </w:r>
          </w:p>
          <w:p w14:paraId="79F8F941" w14:textId="77777777" w:rsidR="00DA775A" w:rsidRPr="00882AA5" w:rsidRDefault="00DA775A" w:rsidP="00DA775A">
            <w:pPr>
              <w:pStyle w:val="Default"/>
              <w:rPr>
                <w:b/>
                <w:bCs/>
                <w:sz w:val="20"/>
                <w:szCs w:val="20"/>
                <w:lang w:val="en-US"/>
              </w:rPr>
            </w:pPr>
          </w:p>
        </w:tc>
      </w:tr>
      <w:tr w:rsidR="00DA775A" w:rsidRPr="00882AA5" w14:paraId="03D57987" w14:textId="77777777" w:rsidTr="00CA7344">
        <w:tc>
          <w:tcPr>
            <w:tcW w:w="959" w:type="dxa"/>
          </w:tcPr>
          <w:p w14:paraId="1E4CA044" w14:textId="1DC629B3"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2.03</w:t>
            </w:r>
          </w:p>
        </w:tc>
        <w:tc>
          <w:tcPr>
            <w:tcW w:w="7688" w:type="dxa"/>
          </w:tcPr>
          <w:p w14:paraId="684538D2" w14:textId="77777777" w:rsidR="00B8417D" w:rsidRPr="00705C10" w:rsidRDefault="00B8417D" w:rsidP="00B8417D">
            <w:pPr>
              <w:pStyle w:val="Default"/>
              <w:ind w:left="25"/>
              <w:rPr>
                <w:b/>
                <w:bCs/>
                <w:sz w:val="20"/>
                <w:szCs w:val="20"/>
                <w:lang w:val="en-US"/>
              </w:rPr>
            </w:pPr>
            <w:r w:rsidRPr="00705C10">
              <w:rPr>
                <w:b/>
                <w:bCs/>
                <w:sz w:val="20"/>
                <w:szCs w:val="20"/>
                <w:lang w:val="en-US"/>
              </w:rPr>
              <w:t>PROBE/SENSOR CALIBRATION</w:t>
            </w:r>
          </w:p>
          <w:p w14:paraId="1208788F" w14:textId="1DB48033" w:rsidR="00DA775A" w:rsidRPr="00B8417D" w:rsidRDefault="00B8417D" w:rsidP="00DA775A">
            <w:pPr>
              <w:pStyle w:val="Default"/>
              <w:rPr>
                <w:color w:val="auto"/>
                <w:sz w:val="20"/>
                <w:szCs w:val="20"/>
                <w:lang w:val="en-US"/>
              </w:rPr>
            </w:pPr>
            <w:r w:rsidRPr="00B8417D">
              <w:rPr>
                <w:color w:val="auto"/>
                <w:sz w:val="20"/>
                <w:szCs w:val="20"/>
                <w:lang w:val="en-US"/>
              </w:rPr>
              <w:t xml:space="preserve">Factory calibration </w:t>
            </w:r>
            <w:r w:rsidR="001C677E">
              <w:rPr>
                <w:color w:val="auto"/>
                <w:sz w:val="20"/>
                <w:szCs w:val="20"/>
                <w:lang w:val="en-US"/>
              </w:rPr>
              <w:t>before</w:t>
            </w:r>
            <w:r w:rsidRPr="00B8417D">
              <w:rPr>
                <w:color w:val="auto"/>
                <w:sz w:val="20"/>
                <w:szCs w:val="20"/>
                <w:lang w:val="en-US"/>
              </w:rPr>
              <w:t xml:space="preserve"> </w:t>
            </w:r>
            <w:r w:rsidR="001C677E">
              <w:rPr>
                <w:color w:val="auto"/>
                <w:sz w:val="20"/>
                <w:szCs w:val="20"/>
                <w:lang w:val="en-US"/>
              </w:rPr>
              <w:t xml:space="preserve">on </w:t>
            </w:r>
            <w:r w:rsidR="001C677E" w:rsidRPr="00B8417D">
              <w:rPr>
                <w:color w:val="auto"/>
                <w:sz w:val="20"/>
                <w:szCs w:val="20"/>
                <w:lang w:val="en-US"/>
              </w:rPr>
              <w:t>start</w:t>
            </w:r>
            <w:r w:rsidR="001C677E">
              <w:rPr>
                <w:color w:val="auto"/>
                <w:sz w:val="20"/>
                <w:szCs w:val="20"/>
                <w:lang w:val="en-US"/>
              </w:rPr>
              <w:t xml:space="preserve">-up commissioning </w:t>
            </w:r>
            <w:r w:rsidRPr="00B8417D">
              <w:rPr>
                <w:color w:val="auto"/>
                <w:sz w:val="20"/>
                <w:szCs w:val="20"/>
                <w:lang w:val="en-US"/>
              </w:rPr>
              <w:t>or on user request.</w:t>
            </w:r>
          </w:p>
          <w:p w14:paraId="33BF7AE6" w14:textId="77777777" w:rsidR="00DA775A" w:rsidRPr="00B8417D" w:rsidRDefault="00DA775A" w:rsidP="00DA775A">
            <w:pPr>
              <w:pStyle w:val="Default"/>
              <w:rPr>
                <w:color w:val="auto"/>
                <w:sz w:val="20"/>
                <w:szCs w:val="20"/>
                <w:lang w:val="en-US"/>
              </w:rPr>
            </w:pPr>
          </w:p>
          <w:p w14:paraId="7CAD07EC" w14:textId="608476A7" w:rsidR="002D2AF7" w:rsidRPr="00B8417D" w:rsidRDefault="002D2AF7" w:rsidP="00DA775A">
            <w:pPr>
              <w:pStyle w:val="Default"/>
              <w:rPr>
                <w:color w:val="auto"/>
                <w:sz w:val="20"/>
                <w:szCs w:val="20"/>
                <w:lang w:val="en-US"/>
              </w:rPr>
            </w:pPr>
          </w:p>
        </w:tc>
        <w:tc>
          <w:tcPr>
            <w:tcW w:w="1701" w:type="dxa"/>
          </w:tcPr>
          <w:p w14:paraId="6C1B3863" w14:textId="77777777" w:rsidR="00DA775A" w:rsidRPr="00B8417D" w:rsidRDefault="00DA775A" w:rsidP="00DA775A">
            <w:pPr>
              <w:pStyle w:val="Default"/>
              <w:rPr>
                <w:b/>
                <w:bCs/>
                <w:color w:val="auto"/>
                <w:sz w:val="20"/>
                <w:szCs w:val="20"/>
                <w:lang w:val="en-US"/>
              </w:rPr>
            </w:pPr>
          </w:p>
          <w:p w14:paraId="56B9843B" w14:textId="76604D81" w:rsidR="00DA775A" w:rsidRPr="00882AA5" w:rsidRDefault="00DA775A" w:rsidP="00DA775A">
            <w:pPr>
              <w:pStyle w:val="Default"/>
              <w:rPr>
                <w:color w:val="auto"/>
                <w:sz w:val="20"/>
                <w:szCs w:val="20"/>
                <w:lang w:val="en-US"/>
              </w:rPr>
            </w:pPr>
            <w:r w:rsidRPr="00882AA5">
              <w:rPr>
                <w:color w:val="auto"/>
                <w:sz w:val="20"/>
                <w:szCs w:val="20"/>
                <w:lang w:val="en-US"/>
              </w:rPr>
              <w:t>QUALIF</w:t>
            </w:r>
          </w:p>
          <w:p w14:paraId="1515E3EB" w14:textId="77777777" w:rsidR="00DA775A" w:rsidRPr="00882AA5" w:rsidRDefault="00DA775A" w:rsidP="00DA775A">
            <w:pPr>
              <w:pStyle w:val="Default"/>
              <w:rPr>
                <w:b/>
                <w:bCs/>
                <w:color w:val="auto"/>
                <w:sz w:val="20"/>
                <w:szCs w:val="20"/>
                <w:lang w:val="en-US"/>
              </w:rPr>
            </w:pPr>
          </w:p>
        </w:tc>
      </w:tr>
      <w:tr w:rsidR="00DA775A" w:rsidRPr="00882AA5" w14:paraId="0C677CDA" w14:textId="77777777" w:rsidTr="00CA7344">
        <w:tc>
          <w:tcPr>
            <w:tcW w:w="959" w:type="dxa"/>
          </w:tcPr>
          <w:p w14:paraId="30EC16B4" w14:textId="72FE6D1B"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2.04</w:t>
            </w:r>
          </w:p>
        </w:tc>
        <w:tc>
          <w:tcPr>
            <w:tcW w:w="7688" w:type="dxa"/>
          </w:tcPr>
          <w:p w14:paraId="3769F436" w14:textId="77777777" w:rsidR="00B8417D" w:rsidRPr="00705C10" w:rsidRDefault="00B8417D" w:rsidP="00B8417D">
            <w:pPr>
              <w:pStyle w:val="Default"/>
              <w:ind w:left="25"/>
              <w:rPr>
                <w:b/>
                <w:bCs/>
                <w:sz w:val="20"/>
                <w:szCs w:val="20"/>
                <w:lang w:val="en-US"/>
              </w:rPr>
            </w:pPr>
            <w:r w:rsidRPr="00705C10">
              <w:rPr>
                <w:b/>
                <w:bCs/>
                <w:sz w:val="20"/>
                <w:szCs w:val="20"/>
                <w:lang w:val="en-US"/>
              </w:rPr>
              <w:t>SERVICE CONTINUITY</w:t>
            </w:r>
          </w:p>
          <w:p w14:paraId="5DE082FC" w14:textId="407E287D" w:rsidR="00DA775A" w:rsidRPr="00B8417D" w:rsidRDefault="00B8417D" w:rsidP="00DA775A">
            <w:pPr>
              <w:pStyle w:val="Default"/>
              <w:rPr>
                <w:color w:val="auto"/>
                <w:sz w:val="20"/>
                <w:szCs w:val="20"/>
                <w:lang w:val="en-US"/>
              </w:rPr>
            </w:pPr>
            <w:r w:rsidRPr="00B8417D">
              <w:rPr>
                <w:color w:val="auto"/>
                <w:sz w:val="20"/>
                <w:szCs w:val="20"/>
                <w:lang w:val="en-US"/>
              </w:rPr>
              <w:t xml:space="preserve">Site </w:t>
            </w:r>
            <w:r w:rsidR="001C677E">
              <w:rPr>
                <w:color w:val="auto"/>
                <w:sz w:val="20"/>
                <w:szCs w:val="20"/>
                <w:lang w:val="en-US"/>
              </w:rPr>
              <w:t xml:space="preserve">Power generator </w:t>
            </w:r>
            <w:r w:rsidRPr="00B8417D">
              <w:rPr>
                <w:color w:val="auto"/>
                <w:sz w:val="20"/>
                <w:szCs w:val="20"/>
                <w:lang w:val="en-US"/>
              </w:rPr>
              <w:t>with manual reset (effective restart 1h30 after shutdown).</w:t>
            </w:r>
          </w:p>
          <w:p w14:paraId="6C2FC264" w14:textId="4B7C5423" w:rsidR="00DA775A" w:rsidRPr="00B8417D" w:rsidRDefault="00DA775A" w:rsidP="00DA775A">
            <w:pPr>
              <w:pStyle w:val="Default"/>
              <w:rPr>
                <w:color w:val="auto"/>
                <w:sz w:val="20"/>
                <w:szCs w:val="20"/>
                <w:lang w:val="en-US"/>
              </w:rPr>
            </w:pPr>
          </w:p>
        </w:tc>
        <w:tc>
          <w:tcPr>
            <w:tcW w:w="1701" w:type="dxa"/>
          </w:tcPr>
          <w:p w14:paraId="4A603D4C" w14:textId="77777777" w:rsidR="00DA775A" w:rsidRPr="00B8417D" w:rsidRDefault="00DA775A" w:rsidP="00DA775A">
            <w:pPr>
              <w:pStyle w:val="Default"/>
              <w:rPr>
                <w:b/>
                <w:bCs/>
                <w:color w:val="auto"/>
                <w:sz w:val="20"/>
                <w:szCs w:val="20"/>
                <w:lang w:val="en-US"/>
              </w:rPr>
            </w:pPr>
          </w:p>
          <w:p w14:paraId="6BAF2B62" w14:textId="53396A57" w:rsidR="00DA775A" w:rsidRPr="00882AA5" w:rsidRDefault="002F04F4" w:rsidP="00DA775A">
            <w:pPr>
              <w:pStyle w:val="Default"/>
              <w:rPr>
                <w:color w:val="auto"/>
                <w:sz w:val="20"/>
                <w:szCs w:val="20"/>
                <w:lang w:val="en-US"/>
              </w:rPr>
            </w:pPr>
            <w:r>
              <w:rPr>
                <w:color w:val="auto"/>
                <w:sz w:val="20"/>
                <w:szCs w:val="20"/>
                <w:lang w:val="en-US"/>
              </w:rPr>
              <w:t>F</w:t>
            </w:r>
            <w:r w:rsidR="00DA775A" w:rsidRPr="00882AA5">
              <w:rPr>
                <w:color w:val="auto"/>
                <w:sz w:val="20"/>
                <w:szCs w:val="20"/>
                <w:lang w:val="en-US"/>
              </w:rPr>
              <w:t>I</w:t>
            </w:r>
          </w:p>
          <w:p w14:paraId="7F416FB5" w14:textId="77777777" w:rsidR="00DA775A" w:rsidRPr="00882AA5" w:rsidRDefault="00DA775A" w:rsidP="00DA775A">
            <w:pPr>
              <w:pStyle w:val="Default"/>
              <w:rPr>
                <w:b/>
                <w:bCs/>
                <w:color w:val="auto"/>
                <w:sz w:val="20"/>
                <w:szCs w:val="20"/>
                <w:lang w:val="en-US"/>
              </w:rPr>
            </w:pPr>
          </w:p>
        </w:tc>
      </w:tr>
      <w:tr w:rsidR="00DA775A" w:rsidRPr="00882AA5" w14:paraId="1EE2CB34" w14:textId="77777777" w:rsidTr="00CA7344">
        <w:tc>
          <w:tcPr>
            <w:tcW w:w="959" w:type="dxa"/>
          </w:tcPr>
          <w:p w14:paraId="6640155A" w14:textId="47BC678E"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2.05</w:t>
            </w:r>
          </w:p>
        </w:tc>
        <w:tc>
          <w:tcPr>
            <w:tcW w:w="7688" w:type="dxa"/>
          </w:tcPr>
          <w:p w14:paraId="2753BB51" w14:textId="0E45B8AC" w:rsidR="00DA775A" w:rsidRPr="00705C10" w:rsidRDefault="001C677E" w:rsidP="00DA775A">
            <w:pPr>
              <w:pStyle w:val="Default"/>
              <w:ind w:left="25"/>
              <w:rPr>
                <w:b/>
                <w:bCs/>
                <w:color w:val="auto"/>
                <w:sz w:val="20"/>
                <w:szCs w:val="20"/>
                <w:lang w:val="en-US"/>
              </w:rPr>
            </w:pPr>
            <w:r>
              <w:rPr>
                <w:b/>
                <w:bCs/>
                <w:color w:val="auto"/>
                <w:sz w:val="20"/>
                <w:szCs w:val="20"/>
                <w:lang w:val="en-US"/>
              </w:rPr>
              <w:t xml:space="preserve">CONTROL </w:t>
            </w:r>
            <w:r w:rsidR="00DA775A" w:rsidRPr="00705C10">
              <w:rPr>
                <w:b/>
                <w:bCs/>
                <w:color w:val="auto"/>
                <w:sz w:val="20"/>
                <w:szCs w:val="20"/>
                <w:lang w:val="en-US"/>
              </w:rPr>
              <w:t>ACCES</w:t>
            </w:r>
            <w:r w:rsidR="00B8417D" w:rsidRPr="00705C10">
              <w:rPr>
                <w:b/>
                <w:bCs/>
                <w:color w:val="auto"/>
                <w:sz w:val="20"/>
                <w:szCs w:val="20"/>
                <w:lang w:val="en-US"/>
              </w:rPr>
              <w:t>S</w:t>
            </w:r>
          </w:p>
          <w:p w14:paraId="5BA7C7CF" w14:textId="4D72FF08" w:rsidR="00B8417D" w:rsidRPr="00705C10" w:rsidRDefault="00B8417D" w:rsidP="00B8417D">
            <w:pPr>
              <w:pStyle w:val="Default"/>
              <w:rPr>
                <w:sz w:val="20"/>
                <w:szCs w:val="20"/>
                <w:lang w:val="en-US"/>
              </w:rPr>
            </w:pPr>
            <w:r w:rsidRPr="00705C10">
              <w:rPr>
                <w:sz w:val="20"/>
                <w:szCs w:val="20"/>
                <w:lang w:val="en-US"/>
              </w:rPr>
              <w:t>Room CH4 only</w:t>
            </w:r>
            <w:r w:rsidR="001C677E">
              <w:rPr>
                <w:sz w:val="20"/>
                <w:szCs w:val="20"/>
                <w:lang w:val="en-US"/>
              </w:rPr>
              <w:t xml:space="preserve"> (out of scope)</w:t>
            </w:r>
          </w:p>
          <w:p w14:paraId="43800E50" w14:textId="2FAFB3CA" w:rsidR="00DA775A" w:rsidRPr="00B8417D" w:rsidRDefault="00B8417D" w:rsidP="00DA775A">
            <w:pPr>
              <w:pStyle w:val="Default"/>
              <w:rPr>
                <w:color w:val="auto"/>
                <w:sz w:val="20"/>
                <w:szCs w:val="20"/>
                <w:lang w:val="en-US"/>
              </w:rPr>
            </w:pPr>
            <w:r w:rsidRPr="00B8417D">
              <w:rPr>
                <w:color w:val="auto"/>
                <w:sz w:val="20"/>
                <w:szCs w:val="20"/>
                <w:lang w:val="en-US"/>
              </w:rPr>
              <w:t xml:space="preserve">Provide contacts on all doors (2 contacts per </w:t>
            </w:r>
            <w:r w:rsidR="001C677E">
              <w:rPr>
                <w:color w:val="auto"/>
                <w:sz w:val="20"/>
                <w:szCs w:val="20"/>
                <w:lang w:val="en-US"/>
              </w:rPr>
              <w:t>room</w:t>
            </w:r>
            <w:r w:rsidRPr="00B8417D">
              <w:rPr>
                <w:color w:val="auto"/>
                <w:sz w:val="20"/>
                <w:szCs w:val="20"/>
                <w:lang w:val="en-US"/>
              </w:rPr>
              <w:t>) with monitoring/alarm status report.</w:t>
            </w:r>
          </w:p>
        </w:tc>
        <w:tc>
          <w:tcPr>
            <w:tcW w:w="1701" w:type="dxa"/>
          </w:tcPr>
          <w:p w14:paraId="6B370ACB" w14:textId="77777777" w:rsidR="00DA775A" w:rsidRPr="00B8417D" w:rsidRDefault="00DA775A" w:rsidP="00DA775A">
            <w:pPr>
              <w:pStyle w:val="Default"/>
              <w:rPr>
                <w:b/>
                <w:bCs/>
                <w:sz w:val="20"/>
                <w:szCs w:val="20"/>
                <w:lang w:val="en-US"/>
              </w:rPr>
            </w:pPr>
          </w:p>
          <w:p w14:paraId="742D1B90" w14:textId="1B37877A" w:rsidR="00DA775A" w:rsidRPr="00882AA5" w:rsidRDefault="002F04F4" w:rsidP="00DA775A">
            <w:pPr>
              <w:pStyle w:val="Default"/>
              <w:rPr>
                <w:color w:val="auto"/>
                <w:sz w:val="20"/>
                <w:szCs w:val="20"/>
                <w:lang w:val="en-US"/>
              </w:rPr>
            </w:pPr>
            <w:r>
              <w:rPr>
                <w:color w:val="auto"/>
                <w:sz w:val="20"/>
                <w:szCs w:val="20"/>
                <w:lang w:val="en-US"/>
              </w:rPr>
              <w:t>F</w:t>
            </w:r>
            <w:r w:rsidR="00DA775A" w:rsidRPr="00882AA5">
              <w:rPr>
                <w:color w:val="auto"/>
                <w:sz w:val="20"/>
                <w:szCs w:val="20"/>
                <w:lang w:val="en-US"/>
              </w:rPr>
              <w:t>I</w:t>
            </w:r>
          </w:p>
          <w:p w14:paraId="7E77AF19" w14:textId="77777777" w:rsidR="006C74C1" w:rsidRPr="00882AA5" w:rsidRDefault="006C74C1" w:rsidP="00DA775A">
            <w:pPr>
              <w:pStyle w:val="Default"/>
              <w:rPr>
                <w:color w:val="auto"/>
                <w:sz w:val="20"/>
                <w:szCs w:val="20"/>
                <w:lang w:val="en-US"/>
              </w:rPr>
            </w:pPr>
          </w:p>
          <w:p w14:paraId="30D9C764" w14:textId="6D62B2F1" w:rsidR="00DA775A" w:rsidRPr="00882AA5" w:rsidRDefault="00DA775A" w:rsidP="00DA775A">
            <w:pPr>
              <w:pStyle w:val="Default"/>
              <w:rPr>
                <w:color w:val="auto"/>
                <w:sz w:val="20"/>
                <w:szCs w:val="20"/>
                <w:lang w:val="en-US"/>
              </w:rPr>
            </w:pPr>
            <w:r w:rsidRPr="00882AA5">
              <w:rPr>
                <w:color w:val="auto"/>
                <w:sz w:val="20"/>
                <w:szCs w:val="20"/>
                <w:lang w:val="en-US"/>
              </w:rPr>
              <w:t>QUALIF</w:t>
            </w:r>
          </w:p>
          <w:p w14:paraId="22B1ED21" w14:textId="77777777" w:rsidR="00DA775A" w:rsidRPr="00882AA5" w:rsidRDefault="00DA775A" w:rsidP="00DA775A">
            <w:pPr>
              <w:pStyle w:val="Default"/>
              <w:rPr>
                <w:b/>
                <w:bCs/>
                <w:sz w:val="20"/>
                <w:szCs w:val="20"/>
                <w:lang w:val="en-US"/>
              </w:rPr>
            </w:pPr>
          </w:p>
        </w:tc>
      </w:tr>
      <w:tr w:rsidR="00DA775A" w:rsidRPr="00882AA5" w14:paraId="6EB49CF5" w14:textId="77777777" w:rsidTr="00CA7344">
        <w:tc>
          <w:tcPr>
            <w:tcW w:w="959" w:type="dxa"/>
          </w:tcPr>
          <w:p w14:paraId="3E1EA1C3" w14:textId="51C52EE6"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2.06</w:t>
            </w:r>
          </w:p>
        </w:tc>
        <w:tc>
          <w:tcPr>
            <w:tcW w:w="7688" w:type="dxa"/>
          </w:tcPr>
          <w:p w14:paraId="39713FB2" w14:textId="1B0E9790" w:rsidR="00DA775A" w:rsidRPr="00B8417D" w:rsidRDefault="00DA775A" w:rsidP="00DA775A">
            <w:pPr>
              <w:pStyle w:val="Default"/>
              <w:ind w:left="25"/>
              <w:rPr>
                <w:b/>
                <w:bCs/>
                <w:color w:val="auto"/>
                <w:sz w:val="20"/>
                <w:szCs w:val="20"/>
                <w:lang w:val="en-US"/>
              </w:rPr>
            </w:pPr>
            <w:r w:rsidRPr="00B8417D">
              <w:rPr>
                <w:b/>
                <w:bCs/>
                <w:color w:val="auto"/>
                <w:sz w:val="20"/>
                <w:szCs w:val="20"/>
                <w:lang w:val="en-US"/>
              </w:rPr>
              <w:t>MATERIA</w:t>
            </w:r>
            <w:r w:rsidR="00B8417D" w:rsidRPr="00B8417D">
              <w:rPr>
                <w:b/>
                <w:bCs/>
                <w:color w:val="auto"/>
                <w:sz w:val="20"/>
                <w:szCs w:val="20"/>
                <w:lang w:val="en-US"/>
              </w:rPr>
              <w:t>LS</w:t>
            </w:r>
            <w:r w:rsidRPr="00B8417D">
              <w:rPr>
                <w:b/>
                <w:bCs/>
                <w:color w:val="auto"/>
                <w:sz w:val="20"/>
                <w:szCs w:val="20"/>
                <w:lang w:val="en-US"/>
              </w:rPr>
              <w:t xml:space="preserve"> </w:t>
            </w:r>
          </w:p>
          <w:p w14:paraId="68895868" w14:textId="77777777" w:rsidR="00B8417D" w:rsidRDefault="00B8417D" w:rsidP="00DA775A">
            <w:pPr>
              <w:pStyle w:val="Default"/>
              <w:rPr>
                <w:sz w:val="20"/>
                <w:szCs w:val="20"/>
                <w:lang w:val="en-US"/>
              </w:rPr>
            </w:pPr>
            <w:r w:rsidRPr="00B8417D">
              <w:rPr>
                <w:sz w:val="20"/>
                <w:szCs w:val="20"/>
                <w:lang w:val="en-US"/>
              </w:rPr>
              <w:t xml:space="preserve">The use of wood or wood derivatives is prohibited. </w:t>
            </w:r>
          </w:p>
          <w:p w14:paraId="260D910B" w14:textId="16574E8D" w:rsidR="00DA775A" w:rsidRDefault="00B8417D" w:rsidP="00DA775A">
            <w:pPr>
              <w:pStyle w:val="Default"/>
              <w:rPr>
                <w:sz w:val="20"/>
                <w:szCs w:val="20"/>
                <w:lang w:val="en-US"/>
              </w:rPr>
            </w:pPr>
            <w:r w:rsidRPr="00B8417D">
              <w:rPr>
                <w:sz w:val="20"/>
                <w:szCs w:val="20"/>
                <w:lang w:val="en-US"/>
              </w:rPr>
              <w:t xml:space="preserve">Promote the use of </w:t>
            </w:r>
            <w:r w:rsidR="001C677E" w:rsidRPr="00B8417D">
              <w:rPr>
                <w:sz w:val="20"/>
                <w:szCs w:val="20"/>
                <w:lang w:val="en-US"/>
              </w:rPr>
              <w:t>stainless-steel</w:t>
            </w:r>
            <w:r w:rsidRPr="00B8417D">
              <w:rPr>
                <w:sz w:val="20"/>
                <w:szCs w:val="20"/>
                <w:lang w:val="en-US"/>
              </w:rPr>
              <w:t xml:space="preserve"> materials.</w:t>
            </w:r>
          </w:p>
          <w:p w14:paraId="383090BB" w14:textId="277EDC62" w:rsidR="00B8417D" w:rsidRPr="00B8417D" w:rsidRDefault="00B8417D" w:rsidP="00DA775A">
            <w:pPr>
              <w:pStyle w:val="Default"/>
              <w:rPr>
                <w:sz w:val="20"/>
                <w:szCs w:val="20"/>
                <w:lang w:val="en-US"/>
              </w:rPr>
            </w:pPr>
          </w:p>
        </w:tc>
        <w:tc>
          <w:tcPr>
            <w:tcW w:w="1701" w:type="dxa"/>
          </w:tcPr>
          <w:p w14:paraId="2055C209" w14:textId="77777777" w:rsidR="00DA775A" w:rsidRPr="00B8417D" w:rsidRDefault="00DA775A" w:rsidP="00DA775A">
            <w:pPr>
              <w:pStyle w:val="Default"/>
              <w:rPr>
                <w:sz w:val="20"/>
                <w:szCs w:val="20"/>
                <w:lang w:val="en-US"/>
              </w:rPr>
            </w:pPr>
          </w:p>
          <w:p w14:paraId="1501A445" w14:textId="21DBFB15" w:rsidR="00DA775A" w:rsidRPr="00882AA5" w:rsidRDefault="00CE6A36" w:rsidP="00DA775A">
            <w:pPr>
              <w:pStyle w:val="Default"/>
              <w:rPr>
                <w:sz w:val="20"/>
                <w:szCs w:val="20"/>
                <w:lang w:val="en-US"/>
              </w:rPr>
            </w:pPr>
            <w:r>
              <w:rPr>
                <w:sz w:val="20"/>
                <w:szCs w:val="20"/>
                <w:lang w:val="en-US"/>
              </w:rPr>
              <w:t>IM/MA</w:t>
            </w:r>
          </w:p>
          <w:p w14:paraId="3A2D1613" w14:textId="56BDB773" w:rsidR="00DA775A" w:rsidRPr="00882AA5" w:rsidRDefault="00CE6A36" w:rsidP="00DA775A">
            <w:pPr>
              <w:pStyle w:val="Default"/>
              <w:rPr>
                <w:sz w:val="20"/>
                <w:szCs w:val="20"/>
                <w:lang w:val="en-US"/>
              </w:rPr>
            </w:pPr>
            <w:r>
              <w:rPr>
                <w:sz w:val="20"/>
                <w:szCs w:val="20"/>
                <w:lang w:val="en-US"/>
              </w:rPr>
              <w:t>WIS</w:t>
            </w:r>
          </w:p>
        </w:tc>
      </w:tr>
      <w:tr w:rsidR="00DA775A" w:rsidRPr="00882AA5" w14:paraId="017085DF" w14:textId="77777777" w:rsidTr="004B2BEC">
        <w:tc>
          <w:tcPr>
            <w:tcW w:w="10348" w:type="dxa"/>
            <w:gridSpan w:val="3"/>
            <w:shd w:val="clear" w:color="auto" w:fill="00A4A6"/>
          </w:tcPr>
          <w:p w14:paraId="0F53159B" w14:textId="6C805938" w:rsidR="00DA775A" w:rsidRPr="00882AA5" w:rsidRDefault="00DA775A"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t>3-ASPECT HSE</w:t>
            </w:r>
          </w:p>
        </w:tc>
      </w:tr>
      <w:tr w:rsidR="00DA775A" w:rsidRPr="00882AA5" w14:paraId="10895894" w14:textId="77777777" w:rsidTr="00CA7344">
        <w:tc>
          <w:tcPr>
            <w:tcW w:w="959" w:type="dxa"/>
          </w:tcPr>
          <w:p w14:paraId="3B5E8CDB" w14:textId="6C1B8536"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3.01</w:t>
            </w:r>
          </w:p>
        </w:tc>
        <w:tc>
          <w:tcPr>
            <w:tcW w:w="7688" w:type="dxa"/>
          </w:tcPr>
          <w:p w14:paraId="1FD7A1D5" w14:textId="77777777" w:rsidR="00B8417D" w:rsidRPr="00705C10" w:rsidRDefault="00B8417D" w:rsidP="00B8417D">
            <w:pPr>
              <w:pStyle w:val="Default"/>
              <w:ind w:left="0"/>
              <w:rPr>
                <w:b/>
                <w:bCs/>
                <w:sz w:val="20"/>
                <w:szCs w:val="20"/>
                <w:lang w:val="en-US"/>
              </w:rPr>
            </w:pPr>
            <w:r w:rsidRPr="00705C10">
              <w:rPr>
                <w:b/>
                <w:bCs/>
                <w:sz w:val="20"/>
                <w:szCs w:val="20"/>
                <w:lang w:val="en-US"/>
              </w:rPr>
              <w:t>FIRE HAZARD</w:t>
            </w:r>
          </w:p>
          <w:p w14:paraId="159D8074" w14:textId="77777777" w:rsidR="00B8417D" w:rsidRDefault="00B8417D" w:rsidP="00DA775A">
            <w:pPr>
              <w:pStyle w:val="Default"/>
              <w:rPr>
                <w:color w:val="auto"/>
                <w:sz w:val="20"/>
                <w:szCs w:val="20"/>
                <w:lang w:val="en-US"/>
              </w:rPr>
            </w:pPr>
            <w:r w:rsidRPr="00B8417D">
              <w:rPr>
                <w:color w:val="auto"/>
                <w:sz w:val="20"/>
                <w:szCs w:val="20"/>
                <w:lang w:val="en-US"/>
              </w:rPr>
              <w:t xml:space="preserve">No detection in the enclosures </w:t>
            </w:r>
          </w:p>
          <w:p w14:paraId="568D1C89" w14:textId="797C9C5E" w:rsidR="00DA775A" w:rsidRPr="00B8417D" w:rsidRDefault="00DA775A" w:rsidP="00DA775A">
            <w:pPr>
              <w:pStyle w:val="Default"/>
              <w:rPr>
                <w:color w:val="auto"/>
                <w:sz w:val="20"/>
                <w:szCs w:val="20"/>
                <w:lang w:val="en-US"/>
              </w:rPr>
            </w:pPr>
            <w:r w:rsidRPr="00B8417D">
              <w:rPr>
                <w:color w:val="auto"/>
                <w:sz w:val="20"/>
                <w:szCs w:val="20"/>
                <w:lang w:val="en-US"/>
              </w:rPr>
              <w:t xml:space="preserve">Action </w:t>
            </w:r>
            <w:r w:rsidR="00B8417D" w:rsidRPr="00B8417D">
              <w:rPr>
                <w:color w:val="auto"/>
                <w:sz w:val="20"/>
                <w:szCs w:val="20"/>
                <w:lang w:val="en-US"/>
              </w:rPr>
              <w:t>on fire det</w:t>
            </w:r>
            <w:r w:rsidRPr="00B8417D">
              <w:rPr>
                <w:color w:val="auto"/>
                <w:sz w:val="20"/>
                <w:szCs w:val="20"/>
                <w:lang w:val="en-US"/>
              </w:rPr>
              <w:t xml:space="preserve">ection </w:t>
            </w:r>
            <w:r w:rsidR="00B8417D">
              <w:rPr>
                <w:b/>
                <w:bCs/>
                <w:color w:val="auto"/>
                <w:sz w:val="20"/>
                <w:szCs w:val="20"/>
                <w:lang w:val="en-US"/>
              </w:rPr>
              <w:t>in room CH4</w:t>
            </w:r>
            <w:r w:rsidRPr="00B8417D">
              <w:rPr>
                <w:color w:val="auto"/>
                <w:sz w:val="20"/>
                <w:szCs w:val="20"/>
                <w:lang w:val="en-US"/>
              </w:rPr>
              <w:t>:</w:t>
            </w:r>
          </w:p>
          <w:p w14:paraId="26C746B3" w14:textId="29F7B9AF" w:rsidR="00B8417D" w:rsidRPr="00B8417D" w:rsidRDefault="00B8417D" w:rsidP="003D3728">
            <w:pPr>
              <w:pStyle w:val="Default"/>
              <w:numPr>
                <w:ilvl w:val="0"/>
                <w:numId w:val="18"/>
              </w:numPr>
              <w:ind w:right="206"/>
              <w:rPr>
                <w:sz w:val="20"/>
                <w:szCs w:val="20"/>
                <w:lang w:val="en-US"/>
              </w:rPr>
            </w:pPr>
            <w:r w:rsidRPr="00B8417D">
              <w:rPr>
                <w:sz w:val="20"/>
                <w:szCs w:val="20"/>
                <w:lang w:val="en-US"/>
              </w:rPr>
              <w:t>Stop ventilation room CH4</w:t>
            </w:r>
            <w:r w:rsidRPr="00B8417D">
              <w:rPr>
                <w:rFonts w:ascii="Segoe UI Symbol" w:hAnsi="Segoe UI Symbol" w:cs="Segoe UI Symbol"/>
                <w:sz w:val="20"/>
                <w:szCs w:val="20"/>
                <w:lang w:val="en-US"/>
              </w:rPr>
              <w:t>➔</w:t>
            </w:r>
            <w:r w:rsidRPr="00B8417D">
              <w:rPr>
                <w:sz w:val="20"/>
                <w:szCs w:val="20"/>
                <w:lang w:val="en-US"/>
              </w:rPr>
              <w:t xml:space="preserve"> natural ventilation by triggering opening smoke extraction </w:t>
            </w:r>
            <w:r w:rsidR="001C677E" w:rsidRPr="00B8417D">
              <w:rPr>
                <w:sz w:val="20"/>
                <w:szCs w:val="20"/>
                <w:lang w:val="en-US"/>
              </w:rPr>
              <w:t>Skydome</w:t>
            </w:r>
            <w:r w:rsidRPr="00B8417D">
              <w:rPr>
                <w:sz w:val="20"/>
                <w:szCs w:val="20"/>
                <w:lang w:val="en-US"/>
              </w:rPr>
              <w:t xml:space="preserve"> + </w:t>
            </w:r>
            <w:r w:rsidRPr="00835D94">
              <w:rPr>
                <w:sz w:val="20"/>
                <w:szCs w:val="20"/>
                <w:lang w:val="en-US"/>
              </w:rPr>
              <w:t>manual</w:t>
            </w:r>
            <w:r w:rsidRPr="00B8417D">
              <w:rPr>
                <w:sz w:val="20"/>
                <w:szCs w:val="20"/>
                <w:lang w:val="en-US"/>
              </w:rPr>
              <w:t xml:space="preserve"> opening of access door</w:t>
            </w:r>
            <w:r>
              <w:rPr>
                <w:sz w:val="20"/>
                <w:szCs w:val="20"/>
                <w:lang w:val="en-US"/>
              </w:rPr>
              <w:t xml:space="preserve"> </w:t>
            </w:r>
            <w:r w:rsidRPr="00B8417D">
              <w:rPr>
                <w:sz w:val="20"/>
                <w:szCs w:val="20"/>
                <w:lang w:val="en-US"/>
              </w:rPr>
              <w:t>exterior.</w:t>
            </w:r>
          </w:p>
          <w:p w14:paraId="354E726B" w14:textId="3D62EC45" w:rsidR="00DA775A" w:rsidRPr="00B8417D" w:rsidRDefault="00B8417D" w:rsidP="00B8417D">
            <w:pPr>
              <w:pStyle w:val="Default"/>
              <w:numPr>
                <w:ilvl w:val="0"/>
                <w:numId w:val="18"/>
              </w:numPr>
              <w:ind w:right="206"/>
              <w:rPr>
                <w:b/>
                <w:bCs/>
                <w:color w:val="auto"/>
                <w:sz w:val="20"/>
                <w:szCs w:val="20"/>
                <w:lang w:val="en-US"/>
              </w:rPr>
            </w:pPr>
            <w:r w:rsidRPr="00B8417D">
              <w:rPr>
                <w:color w:val="auto"/>
                <w:sz w:val="20"/>
                <w:szCs w:val="20"/>
                <w:lang w:val="en-US"/>
              </w:rPr>
              <w:t>Shut down ventilation of each enclosure and vent to open air automated.</w:t>
            </w:r>
          </w:p>
        </w:tc>
        <w:tc>
          <w:tcPr>
            <w:tcW w:w="1701" w:type="dxa"/>
          </w:tcPr>
          <w:p w14:paraId="5ACFD2FB" w14:textId="77777777" w:rsidR="00DA775A" w:rsidRPr="00B8417D" w:rsidRDefault="00DA775A" w:rsidP="00DA775A">
            <w:pPr>
              <w:pStyle w:val="Default"/>
              <w:rPr>
                <w:b/>
                <w:bCs/>
                <w:color w:val="auto"/>
                <w:sz w:val="20"/>
                <w:szCs w:val="20"/>
                <w:lang w:val="en-US"/>
              </w:rPr>
            </w:pPr>
          </w:p>
          <w:p w14:paraId="67E8DF4F" w14:textId="2961FEB3" w:rsidR="00DA775A" w:rsidRPr="00882AA5" w:rsidRDefault="002F04F4" w:rsidP="00DA775A">
            <w:pPr>
              <w:pStyle w:val="Default"/>
              <w:rPr>
                <w:color w:val="auto"/>
                <w:sz w:val="20"/>
                <w:szCs w:val="20"/>
                <w:lang w:val="en-US"/>
              </w:rPr>
            </w:pPr>
            <w:r>
              <w:rPr>
                <w:color w:val="auto"/>
                <w:sz w:val="20"/>
                <w:szCs w:val="20"/>
                <w:lang w:val="en-US"/>
              </w:rPr>
              <w:t>F</w:t>
            </w:r>
            <w:r w:rsidR="00DA775A" w:rsidRPr="00882AA5">
              <w:rPr>
                <w:color w:val="auto"/>
                <w:sz w:val="20"/>
                <w:szCs w:val="20"/>
                <w:lang w:val="en-US"/>
              </w:rPr>
              <w:t>I</w:t>
            </w:r>
          </w:p>
          <w:p w14:paraId="0517242A" w14:textId="77777777" w:rsidR="00DA775A" w:rsidRPr="00882AA5" w:rsidRDefault="00DA775A" w:rsidP="00DA775A">
            <w:pPr>
              <w:pStyle w:val="Default"/>
              <w:rPr>
                <w:color w:val="auto"/>
                <w:sz w:val="20"/>
                <w:szCs w:val="20"/>
                <w:lang w:val="en-US"/>
              </w:rPr>
            </w:pPr>
          </w:p>
          <w:p w14:paraId="268D76EB" w14:textId="32097DAE" w:rsidR="00DA775A" w:rsidRPr="00882AA5" w:rsidRDefault="002F04F4" w:rsidP="00DA775A">
            <w:pPr>
              <w:pStyle w:val="Default"/>
              <w:rPr>
                <w:color w:val="auto"/>
                <w:sz w:val="20"/>
                <w:szCs w:val="20"/>
                <w:lang w:val="en-US"/>
              </w:rPr>
            </w:pPr>
            <w:r>
              <w:rPr>
                <w:color w:val="auto"/>
                <w:sz w:val="20"/>
                <w:szCs w:val="20"/>
                <w:lang w:val="en-US"/>
              </w:rPr>
              <w:t>F</w:t>
            </w:r>
            <w:r w:rsidR="00DA775A" w:rsidRPr="00882AA5">
              <w:rPr>
                <w:color w:val="auto"/>
                <w:sz w:val="20"/>
                <w:szCs w:val="20"/>
                <w:lang w:val="en-US"/>
              </w:rPr>
              <w:t>I</w:t>
            </w:r>
          </w:p>
          <w:p w14:paraId="619118BE" w14:textId="69C4D6FF" w:rsidR="00DA775A" w:rsidRPr="00882AA5" w:rsidRDefault="00DA775A" w:rsidP="00DA775A">
            <w:pPr>
              <w:pStyle w:val="Default"/>
              <w:rPr>
                <w:color w:val="auto"/>
                <w:sz w:val="20"/>
                <w:szCs w:val="20"/>
                <w:lang w:val="en-US"/>
              </w:rPr>
            </w:pPr>
          </w:p>
          <w:p w14:paraId="52A640AD" w14:textId="1087FD86" w:rsidR="00DA775A" w:rsidRPr="00882AA5" w:rsidRDefault="00CE6A36" w:rsidP="00DA775A">
            <w:pPr>
              <w:pStyle w:val="Default"/>
              <w:rPr>
                <w:color w:val="auto"/>
                <w:sz w:val="20"/>
                <w:szCs w:val="20"/>
                <w:lang w:val="en-US"/>
              </w:rPr>
            </w:pPr>
            <w:r>
              <w:rPr>
                <w:color w:val="auto"/>
                <w:sz w:val="20"/>
                <w:szCs w:val="20"/>
                <w:lang w:val="en-US"/>
              </w:rPr>
              <w:t>IM/MA</w:t>
            </w:r>
            <w:r w:rsidR="000A18DF" w:rsidRPr="00882AA5">
              <w:rPr>
                <w:color w:val="auto"/>
                <w:sz w:val="20"/>
                <w:szCs w:val="20"/>
                <w:lang w:val="en-US"/>
              </w:rPr>
              <w:t xml:space="preserve"> </w:t>
            </w:r>
            <w:r w:rsidR="005F6313" w:rsidRPr="00882AA5">
              <w:rPr>
                <w:color w:val="auto"/>
                <w:sz w:val="20"/>
                <w:szCs w:val="20"/>
                <w:lang w:val="en-US"/>
              </w:rPr>
              <w:t>/</w:t>
            </w:r>
            <w:r w:rsidR="00DA775A" w:rsidRPr="00882AA5">
              <w:rPr>
                <w:color w:val="auto"/>
                <w:sz w:val="20"/>
                <w:szCs w:val="20"/>
                <w:lang w:val="en-US"/>
              </w:rPr>
              <w:t>QUALIF</w:t>
            </w:r>
          </w:p>
          <w:p w14:paraId="4582BCDD" w14:textId="77777777" w:rsidR="00DA775A" w:rsidRDefault="00DA775A" w:rsidP="00DA775A">
            <w:pPr>
              <w:pStyle w:val="Default"/>
              <w:rPr>
                <w:color w:val="auto"/>
                <w:sz w:val="20"/>
                <w:szCs w:val="20"/>
                <w:lang w:val="en-US"/>
              </w:rPr>
            </w:pPr>
          </w:p>
          <w:p w14:paraId="1D8849F1" w14:textId="666668F0" w:rsidR="002F04F4" w:rsidRPr="00882AA5" w:rsidRDefault="002F04F4" w:rsidP="00DA775A">
            <w:pPr>
              <w:pStyle w:val="Default"/>
              <w:rPr>
                <w:color w:val="auto"/>
                <w:sz w:val="20"/>
                <w:szCs w:val="20"/>
                <w:lang w:val="en-US"/>
              </w:rPr>
            </w:pPr>
          </w:p>
        </w:tc>
      </w:tr>
      <w:tr w:rsidR="00DA775A" w:rsidRPr="00882AA5" w14:paraId="09966146" w14:textId="77777777" w:rsidTr="00CA7344">
        <w:tc>
          <w:tcPr>
            <w:tcW w:w="959" w:type="dxa"/>
          </w:tcPr>
          <w:p w14:paraId="2FCD0399" w14:textId="2AC43B73"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lastRenderedPageBreak/>
              <w:t>3.02</w:t>
            </w:r>
          </w:p>
        </w:tc>
        <w:tc>
          <w:tcPr>
            <w:tcW w:w="7688" w:type="dxa"/>
          </w:tcPr>
          <w:p w14:paraId="03961C00" w14:textId="77777777" w:rsidR="00B8417D" w:rsidRPr="00705C10" w:rsidRDefault="00B8417D" w:rsidP="00B8417D">
            <w:pPr>
              <w:pStyle w:val="Default"/>
              <w:ind w:left="0"/>
              <w:rPr>
                <w:b/>
                <w:bCs/>
                <w:sz w:val="20"/>
                <w:szCs w:val="20"/>
                <w:lang w:val="en-US"/>
              </w:rPr>
            </w:pPr>
            <w:r w:rsidRPr="00705C10">
              <w:rPr>
                <w:b/>
                <w:bCs/>
                <w:sz w:val="20"/>
                <w:szCs w:val="20"/>
                <w:lang w:val="en-US"/>
              </w:rPr>
              <w:t>ANOXIA RISK</w:t>
            </w:r>
          </w:p>
          <w:p w14:paraId="435C6C76" w14:textId="77777777" w:rsidR="00B8417D" w:rsidRDefault="00B8417D" w:rsidP="00DA775A">
            <w:pPr>
              <w:pStyle w:val="Default"/>
              <w:rPr>
                <w:color w:val="000000" w:themeColor="text1"/>
                <w:sz w:val="20"/>
                <w:szCs w:val="20"/>
                <w:lang w:val="en-US"/>
              </w:rPr>
            </w:pPr>
            <w:r w:rsidRPr="00B8417D">
              <w:rPr>
                <w:color w:val="000000" w:themeColor="text1"/>
                <w:sz w:val="20"/>
                <w:szCs w:val="20"/>
                <w:lang w:val="en-US"/>
              </w:rPr>
              <w:t xml:space="preserve">CO2 concentration detector in the environment of each enclosure+ detection on socket (external pollution control). </w:t>
            </w:r>
          </w:p>
          <w:p w14:paraId="31EBB956" w14:textId="2FC3F519" w:rsidR="00DA775A" w:rsidRPr="00B8417D" w:rsidRDefault="00B8417D" w:rsidP="00DA775A">
            <w:pPr>
              <w:pStyle w:val="Default"/>
              <w:rPr>
                <w:color w:val="auto"/>
                <w:sz w:val="20"/>
                <w:szCs w:val="20"/>
                <w:lang w:val="en-US"/>
              </w:rPr>
            </w:pPr>
            <w:r w:rsidRPr="00B8417D">
              <w:rPr>
                <w:color w:val="auto"/>
                <w:sz w:val="20"/>
                <w:szCs w:val="20"/>
                <w:lang w:val="en-US"/>
              </w:rPr>
              <w:t xml:space="preserve">Action on individual CO2 </w:t>
            </w:r>
            <w:r w:rsidR="00835D94" w:rsidRPr="00B8417D">
              <w:rPr>
                <w:color w:val="auto"/>
                <w:sz w:val="20"/>
                <w:szCs w:val="20"/>
                <w:lang w:val="en-US"/>
              </w:rPr>
              <w:t>detection:</w:t>
            </w:r>
          </w:p>
          <w:p w14:paraId="3B31DFB9" w14:textId="184E8E16" w:rsidR="00DA775A" w:rsidRPr="007F7B67" w:rsidRDefault="00DA775A" w:rsidP="002D2AF7">
            <w:pPr>
              <w:pStyle w:val="Default"/>
              <w:numPr>
                <w:ilvl w:val="0"/>
                <w:numId w:val="18"/>
              </w:numPr>
              <w:ind w:right="206"/>
              <w:rPr>
                <w:color w:val="auto"/>
                <w:sz w:val="20"/>
                <w:szCs w:val="20"/>
                <w:lang w:val="en-US"/>
              </w:rPr>
            </w:pPr>
            <w:r w:rsidRPr="007F7B67">
              <w:rPr>
                <w:color w:val="auto"/>
                <w:sz w:val="20"/>
                <w:szCs w:val="20"/>
                <w:lang w:val="en-US"/>
              </w:rPr>
              <w:t xml:space="preserve">&gt; 3000 ppm </w:t>
            </w:r>
            <w:r w:rsidRPr="00882AA5">
              <w:rPr>
                <w:color w:val="auto"/>
                <w:sz w:val="20"/>
                <w:szCs w:val="20"/>
                <w:lang w:val="en-US"/>
              </w:rPr>
              <w:sym w:font="Wingdings" w:char="F0E8"/>
            </w:r>
            <w:r w:rsidRPr="007F7B67">
              <w:rPr>
                <w:color w:val="auto"/>
                <w:sz w:val="20"/>
                <w:szCs w:val="20"/>
                <w:lang w:val="en-US"/>
              </w:rPr>
              <w:t xml:space="preserve"> </w:t>
            </w:r>
            <w:r w:rsidR="00B8417D" w:rsidRPr="007F7B67">
              <w:rPr>
                <w:color w:val="auto"/>
                <w:sz w:val="20"/>
                <w:szCs w:val="20"/>
                <w:lang w:val="en-US"/>
              </w:rPr>
              <w:t>visual and audible alarm</w:t>
            </w:r>
            <w:r w:rsidRPr="007F7B67">
              <w:rPr>
                <w:color w:val="auto"/>
                <w:sz w:val="20"/>
                <w:szCs w:val="20"/>
                <w:lang w:val="en-US"/>
              </w:rPr>
              <w:t>.</w:t>
            </w:r>
          </w:p>
          <w:p w14:paraId="604A58B3" w14:textId="77777777" w:rsidR="007F7B67" w:rsidRDefault="00DA775A" w:rsidP="007F7B67">
            <w:pPr>
              <w:pStyle w:val="Default"/>
              <w:numPr>
                <w:ilvl w:val="0"/>
                <w:numId w:val="18"/>
              </w:numPr>
              <w:ind w:right="206"/>
              <w:rPr>
                <w:color w:val="auto"/>
                <w:sz w:val="20"/>
                <w:szCs w:val="20"/>
                <w:lang w:val="en-US"/>
              </w:rPr>
            </w:pPr>
            <w:r w:rsidRPr="007F7B67">
              <w:rPr>
                <w:color w:val="auto"/>
                <w:sz w:val="20"/>
                <w:szCs w:val="20"/>
                <w:lang w:val="en-US"/>
              </w:rPr>
              <w:t xml:space="preserve">&gt; 5000 ppm </w:t>
            </w:r>
            <w:r w:rsidRPr="00882AA5">
              <w:rPr>
                <w:color w:val="auto"/>
                <w:sz w:val="20"/>
                <w:szCs w:val="20"/>
                <w:lang w:val="en-US"/>
              </w:rPr>
              <w:sym w:font="Wingdings" w:char="F0E8"/>
            </w:r>
            <w:r w:rsidRPr="007F7B67">
              <w:rPr>
                <w:color w:val="auto"/>
                <w:sz w:val="20"/>
                <w:szCs w:val="20"/>
                <w:lang w:val="en-US"/>
              </w:rPr>
              <w:t xml:space="preserve"> </w:t>
            </w:r>
            <w:r w:rsidR="007F7B67" w:rsidRPr="007F7B67">
              <w:rPr>
                <w:color w:val="auto"/>
                <w:sz w:val="20"/>
                <w:szCs w:val="20"/>
                <w:lang w:val="en-US"/>
              </w:rPr>
              <w:t>Central shutdown, automatic natural ventilation of the enclosure and open the vents to create a natural air flow.</w:t>
            </w:r>
          </w:p>
          <w:p w14:paraId="01C3205D" w14:textId="3EC8DFB5" w:rsidR="00DA775A" w:rsidRPr="007F7B67" w:rsidRDefault="00835D94" w:rsidP="007F7B67">
            <w:pPr>
              <w:pStyle w:val="Default"/>
              <w:numPr>
                <w:ilvl w:val="0"/>
                <w:numId w:val="18"/>
              </w:numPr>
              <w:ind w:right="206"/>
              <w:rPr>
                <w:color w:val="auto"/>
                <w:sz w:val="20"/>
                <w:szCs w:val="20"/>
                <w:lang w:val="en-US"/>
              </w:rPr>
            </w:pPr>
            <w:r>
              <w:rPr>
                <w:color w:val="auto"/>
                <w:sz w:val="20"/>
                <w:szCs w:val="20"/>
                <w:lang w:val="en-US"/>
              </w:rPr>
              <w:t>Scale</w:t>
            </w:r>
            <w:r w:rsidR="00F9316C">
              <w:rPr>
                <w:color w:val="auto"/>
                <w:sz w:val="20"/>
                <w:szCs w:val="20"/>
                <w:lang w:val="en-US"/>
              </w:rPr>
              <w:t xml:space="preserve"> </w:t>
            </w:r>
            <w:r>
              <w:rPr>
                <w:color w:val="auto"/>
                <w:sz w:val="20"/>
                <w:szCs w:val="20"/>
                <w:lang w:val="en-US"/>
              </w:rPr>
              <w:t>or</w:t>
            </w:r>
            <w:r w:rsidR="00F9316C">
              <w:rPr>
                <w:color w:val="auto"/>
                <w:sz w:val="20"/>
                <w:szCs w:val="20"/>
                <w:lang w:val="en-US"/>
              </w:rPr>
              <w:t xml:space="preserve"> limits </w:t>
            </w:r>
            <w:r w:rsidR="007F7B67" w:rsidRPr="007F7B67">
              <w:rPr>
                <w:color w:val="auto"/>
                <w:sz w:val="20"/>
                <w:szCs w:val="20"/>
                <w:lang w:val="en-US"/>
              </w:rPr>
              <w:t xml:space="preserve">can be modified </w:t>
            </w:r>
            <w:r>
              <w:rPr>
                <w:color w:val="auto"/>
                <w:sz w:val="20"/>
                <w:szCs w:val="20"/>
                <w:lang w:val="en-US"/>
              </w:rPr>
              <w:t xml:space="preserve">only </w:t>
            </w:r>
            <w:r w:rsidR="007F7B67" w:rsidRPr="007F7B67">
              <w:rPr>
                <w:color w:val="auto"/>
                <w:sz w:val="20"/>
                <w:szCs w:val="20"/>
                <w:lang w:val="en-US"/>
              </w:rPr>
              <w:t>under login</w:t>
            </w:r>
          </w:p>
          <w:p w14:paraId="670FC8C4" w14:textId="051C05B8" w:rsidR="00DA775A" w:rsidRPr="00882AA5" w:rsidRDefault="00DA775A" w:rsidP="00DA775A">
            <w:pPr>
              <w:pStyle w:val="Default"/>
              <w:ind w:left="0"/>
              <w:jc w:val="left"/>
              <w:rPr>
                <w:sz w:val="20"/>
                <w:szCs w:val="20"/>
                <w:lang w:val="en-US"/>
              </w:rPr>
            </w:pPr>
          </w:p>
        </w:tc>
        <w:tc>
          <w:tcPr>
            <w:tcW w:w="1701" w:type="dxa"/>
          </w:tcPr>
          <w:p w14:paraId="41266A52" w14:textId="77777777" w:rsidR="00DA775A" w:rsidRPr="00882AA5" w:rsidRDefault="00DA775A" w:rsidP="00DA775A">
            <w:pPr>
              <w:pStyle w:val="Default"/>
              <w:rPr>
                <w:b/>
                <w:bCs/>
                <w:sz w:val="20"/>
                <w:szCs w:val="20"/>
                <w:lang w:val="en-US"/>
              </w:rPr>
            </w:pPr>
          </w:p>
          <w:p w14:paraId="4B7AE36F" w14:textId="760C4AC8" w:rsidR="00DA775A" w:rsidRPr="00705C10" w:rsidRDefault="00CE6A36" w:rsidP="00DA775A">
            <w:pPr>
              <w:pStyle w:val="Default"/>
              <w:rPr>
                <w:color w:val="000000" w:themeColor="text1"/>
                <w:sz w:val="20"/>
                <w:szCs w:val="20"/>
                <w:lang w:val="de-DE"/>
              </w:rPr>
            </w:pPr>
            <w:r>
              <w:rPr>
                <w:color w:val="000000" w:themeColor="text1"/>
                <w:sz w:val="20"/>
                <w:szCs w:val="20"/>
                <w:lang w:val="de-DE"/>
              </w:rPr>
              <w:t>IM/MA</w:t>
            </w:r>
          </w:p>
          <w:p w14:paraId="497B5930" w14:textId="77777777" w:rsidR="00DA775A" w:rsidRDefault="00DA775A" w:rsidP="00DA775A">
            <w:pPr>
              <w:pStyle w:val="Default"/>
              <w:rPr>
                <w:color w:val="000000" w:themeColor="text1"/>
                <w:sz w:val="20"/>
                <w:szCs w:val="20"/>
                <w:lang w:val="de-DE"/>
              </w:rPr>
            </w:pPr>
          </w:p>
          <w:p w14:paraId="2A56CDAD" w14:textId="77777777" w:rsidR="002F04F4" w:rsidRPr="00705C10" w:rsidRDefault="002F04F4" w:rsidP="00DA775A">
            <w:pPr>
              <w:pStyle w:val="Default"/>
              <w:rPr>
                <w:color w:val="000000" w:themeColor="text1"/>
                <w:sz w:val="20"/>
                <w:szCs w:val="20"/>
                <w:lang w:val="de-DE"/>
              </w:rPr>
            </w:pPr>
          </w:p>
          <w:p w14:paraId="7323B5FB" w14:textId="4EAC0C17" w:rsidR="00DA775A" w:rsidRPr="00705C10" w:rsidRDefault="00CE6A36" w:rsidP="00DA775A">
            <w:pPr>
              <w:pStyle w:val="Default"/>
              <w:rPr>
                <w:color w:val="000000" w:themeColor="text1"/>
                <w:sz w:val="20"/>
                <w:szCs w:val="20"/>
                <w:lang w:val="de-DE"/>
              </w:rPr>
            </w:pPr>
            <w:r>
              <w:rPr>
                <w:color w:val="000000" w:themeColor="text1"/>
                <w:sz w:val="20"/>
                <w:szCs w:val="20"/>
                <w:lang w:val="de-DE"/>
              </w:rPr>
              <w:t>IM/MA</w:t>
            </w:r>
          </w:p>
          <w:p w14:paraId="7B22D0EA" w14:textId="1AC8E5DD" w:rsidR="00DA775A" w:rsidRPr="00705C10" w:rsidRDefault="00CE6A36" w:rsidP="00DA775A">
            <w:pPr>
              <w:pStyle w:val="Default"/>
              <w:rPr>
                <w:b/>
                <w:bCs/>
                <w:sz w:val="20"/>
                <w:szCs w:val="20"/>
                <w:lang w:val="de-DE"/>
              </w:rPr>
            </w:pPr>
            <w:r>
              <w:rPr>
                <w:color w:val="000000" w:themeColor="text1"/>
                <w:sz w:val="20"/>
                <w:szCs w:val="20"/>
                <w:lang w:val="de-DE"/>
              </w:rPr>
              <w:t>IM/MA</w:t>
            </w:r>
          </w:p>
          <w:p w14:paraId="0EFA10F7" w14:textId="77777777" w:rsidR="00DA775A" w:rsidRPr="00705C10" w:rsidRDefault="00DA775A" w:rsidP="00DA775A">
            <w:pPr>
              <w:pStyle w:val="Default"/>
              <w:rPr>
                <w:b/>
                <w:bCs/>
                <w:sz w:val="20"/>
                <w:szCs w:val="20"/>
                <w:lang w:val="de-DE"/>
              </w:rPr>
            </w:pPr>
          </w:p>
          <w:p w14:paraId="6395EC48" w14:textId="1FAA55CC" w:rsidR="00DA775A" w:rsidRPr="00882AA5" w:rsidRDefault="00CE6A36" w:rsidP="00DA775A">
            <w:pPr>
              <w:pStyle w:val="Default"/>
              <w:rPr>
                <w:sz w:val="20"/>
                <w:szCs w:val="20"/>
                <w:lang w:val="en-US"/>
              </w:rPr>
            </w:pPr>
            <w:r>
              <w:rPr>
                <w:sz w:val="20"/>
                <w:szCs w:val="20"/>
                <w:lang w:val="en-US"/>
              </w:rPr>
              <w:t>WIS</w:t>
            </w:r>
          </w:p>
        </w:tc>
      </w:tr>
      <w:tr w:rsidR="00DA775A" w:rsidRPr="000F24E8" w14:paraId="5D703A2A" w14:textId="77777777" w:rsidTr="00CA7344">
        <w:tc>
          <w:tcPr>
            <w:tcW w:w="959" w:type="dxa"/>
          </w:tcPr>
          <w:p w14:paraId="4CC69427" w14:textId="3427CA39"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3.03</w:t>
            </w:r>
          </w:p>
        </w:tc>
        <w:tc>
          <w:tcPr>
            <w:tcW w:w="7688" w:type="dxa"/>
          </w:tcPr>
          <w:p w14:paraId="2A6D1284" w14:textId="77777777" w:rsidR="007F7B67" w:rsidRPr="00705C10" w:rsidRDefault="007F7B67" w:rsidP="007F7B67">
            <w:pPr>
              <w:pStyle w:val="Default"/>
              <w:ind w:left="0"/>
              <w:rPr>
                <w:b/>
                <w:bCs/>
                <w:sz w:val="20"/>
                <w:szCs w:val="20"/>
                <w:lang w:val="en-US"/>
              </w:rPr>
            </w:pPr>
            <w:r w:rsidRPr="00705C10">
              <w:rPr>
                <w:b/>
                <w:bCs/>
                <w:sz w:val="20"/>
                <w:szCs w:val="20"/>
                <w:lang w:val="en-US"/>
              </w:rPr>
              <w:t>CHEMICAL CORROSION RESISTANCE</w:t>
            </w:r>
          </w:p>
          <w:p w14:paraId="73BF07F6" w14:textId="77777777" w:rsidR="007F7B67" w:rsidRPr="007F7B67" w:rsidRDefault="007F7B67" w:rsidP="007F7B67">
            <w:pPr>
              <w:pStyle w:val="Default"/>
              <w:rPr>
                <w:sz w:val="20"/>
                <w:szCs w:val="20"/>
                <w:lang w:val="en-US"/>
              </w:rPr>
            </w:pPr>
            <w:r w:rsidRPr="007F7B67">
              <w:rPr>
                <w:sz w:val="20"/>
                <w:szCs w:val="20"/>
                <w:lang w:val="en-US"/>
              </w:rPr>
              <w:t>Resistant to animal excrement splashes (urine, faeces).</w:t>
            </w:r>
          </w:p>
          <w:p w14:paraId="18D6D187" w14:textId="77777777" w:rsidR="007F7B67" w:rsidRDefault="007F7B67" w:rsidP="00DA775A">
            <w:pPr>
              <w:pStyle w:val="Default"/>
              <w:rPr>
                <w:color w:val="auto"/>
                <w:sz w:val="20"/>
                <w:szCs w:val="20"/>
                <w:lang w:val="en-US"/>
              </w:rPr>
            </w:pPr>
            <w:r w:rsidRPr="007F7B67">
              <w:rPr>
                <w:color w:val="auto"/>
                <w:sz w:val="20"/>
                <w:szCs w:val="20"/>
                <w:lang w:val="en-US"/>
              </w:rPr>
              <w:t xml:space="preserve">Resistant to cleaning solutions with diluted detergent/disinfectant. </w:t>
            </w:r>
          </w:p>
          <w:p w14:paraId="792E897C" w14:textId="32E4432E" w:rsidR="00DA775A" w:rsidRPr="00CA7344" w:rsidRDefault="007F7B67" w:rsidP="00DA775A">
            <w:pPr>
              <w:pStyle w:val="Default"/>
              <w:rPr>
                <w:b/>
                <w:bCs/>
                <w:color w:val="auto"/>
                <w:sz w:val="20"/>
                <w:szCs w:val="20"/>
              </w:rPr>
            </w:pPr>
            <w:r w:rsidRPr="007F7B67">
              <w:rPr>
                <w:color w:val="auto"/>
                <w:sz w:val="20"/>
                <w:szCs w:val="20"/>
                <w:lang w:val="en-US"/>
              </w:rPr>
              <w:t>Resistant to cleaning solutions with max. T°C of 70°C.</w:t>
            </w:r>
          </w:p>
        </w:tc>
        <w:tc>
          <w:tcPr>
            <w:tcW w:w="1701" w:type="dxa"/>
          </w:tcPr>
          <w:p w14:paraId="5D20B010" w14:textId="77777777" w:rsidR="00DA775A" w:rsidRPr="00705C10" w:rsidRDefault="00DA775A" w:rsidP="00DA775A">
            <w:pPr>
              <w:pStyle w:val="Default"/>
              <w:rPr>
                <w:b/>
                <w:bCs/>
                <w:color w:val="auto"/>
                <w:sz w:val="20"/>
                <w:szCs w:val="20"/>
                <w:lang w:val="de-DE"/>
              </w:rPr>
            </w:pPr>
          </w:p>
          <w:p w14:paraId="42AC538F" w14:textId="7BF520C2" w:rsidR="00DA775A" w:rsidRPr="00CA7344" w:rsidRDefault="00CE6A36" w:rsidP="00DA775A">
            <w:pPr>
              <w:pStyle w:val="Default"/>
              <w:rPr>
                <w:color w:val="auto"/>
                <w:sz w:val="20"/>
                <w:szCs w:val="20"/>
                <w:lang w:val="de-DE"/>
              </w:rPr>
            </w:pPr>
            <w:r>
              <w:rPr>
                <w:color w:val="auto"/>
                <w:sz w:val="20"/>
                <w:szCs w:val="20"/>
                <w:lang w:val="de-DE"/>
              </w:rPr>
              <w:t>IM/MA</w:t>
            </w:r>
          </w:p>
          <w:p w14:paraId="6374C955" w14:textId="6376B770" w:rsidR="00DA775A" w:rsidRPr="00CA7344" w:rsidRDefault="00CE6A36" w:rsidP="00DA775A">
            <w:pPr>
              <w:pStyle w:val="Default"/>
              <w:rPr>
                <w:color w:val="auto"/>
                <w:sz w:val="20"/>
                <w:szCs w:val="20"/>
                <w:lang w:val="de-DE"/>
              </w:rPr>
            </w:pPr>
            <w:r>
              <w:rPr>
                <w:color w:val="auto"/>
                <w:sz w:val="20"/>
                <w:szCs w:val="20"/>
                <w:lang w:val="de-DE"/>
              </w:rPr>
              <w:t>IM/MA</w:t>
            </w:r>
          </w:p>
          <w:p w14:paraId="0C22F402" w14:textId="232D1F9A" w:rsidR="00DA775A" w:rsidRPr="00CA7344" w:rsidRDefault="00CE6A36" w:rsidP="00DA775A">
            <w:pPr>
              <w:pStyle w:val="Default"/>
              <w:rPr>
                <w:color w:val="auto"/>
                <w:sz w:val="20"/>
                <w:szCs w:val="20"/>
                <w:lang w:val="de-DE"/>
              </w:rPr>
            </w:pPr>
            <w:r>
              <w:rPr>
                <w:color w:val="auto"/>
                <w:sz w:val="20"/>
                <w:szCs w:val="20"/>
                <w:lang w:val="de-DE"/>
              </w:rPr>
              <w:t>IM/MA</w:t>
            </w:r>
          </w:p>
          <w:p w14:paraId="095D5AC7" w14:textId="77777777" w:rsidR="00DA775A" w:rsidRPr="00CA7344" w:rsidRDefault="00DA775A" w:rsidP="00DA775A">
            <w:pPr>
              <w:pStyle w:val="Default"/>
              <w:rPr>
                <w:b/>
                <w:bCs/>
                <w:color w:val="auto"/>
                <w:sz w:val="20"/>
                <w:szCs w:val="20"/>
                <w:lang w:val="de-DE"/>
              </w:rPr>
            </w:pPr>
          </w:p>
        </w:tc>
      </w:tr>
      <w:tr w:rsidR="00DA775A" w:rsidRPr="00882AA5" w14:paraId="651692FE" w14:textId="77777777" w:rsidTr="00CA7344">
        <w:tc>
          <w:tcPr>
            <w:tcW w:w="959" w:type="dxa"/>
          </w:tcPr>
          <w:p w14:paraId="369D0557" w14:textId="5C8CD6FE"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3.04</w:t>
            </w:r>
          </w:p>
        </w:tc>
        <w:tc>
          <w:tcPr>
            <w:tcW w:w="7688" w:type="dxa"/>
          </w:tcPr>
          <w:p w14:paraId="2D0FD765" w14:textId="77777777" w:rsidR="007F7B67" w:rsidRPr="00705C10" w:rsidRDefault="007F7B67" w:rsidP="007F7B67">
            <w:pPr>
              <w:pStyle w:val="Default"/>
              <w:ind w:left="0"/>
              <w:rPr>
                <w:b/>
                <w:bCs/>
                <w:sz w:val="20"/>
                <w:szCs w:val="20"/>
                <w:lang w:val="en-US"/>
              </w:rPr>
            </w:pPr>
            <w:r w:rsidRPr="00705C10">
              <w:rPr>
                <w:b/>
                <w:bCs/>
                <w:sz w:val="20"/>
                <w:szCs w:val="20"/>
                <w:lang w:val="en-US"/>
              </w:rPr>
              <w:t>AIR/WATER/WASTE POLLUTION RISK</w:t>
            </w:r>
          </w:p>
          <w:p w14:paraId="40E29F77" w14:textId="7987A88B" w:rsidR="00DA775A" w:rsidRPr="00705C10" w:rsidRDefault="007F7B67" w:rsidP="00DA775A">
            <w:pPr>
              <w:pStyle w:val="Default"/>
              <w:rPr>
                <w:b/>
                <w:bCs/>
                <w:color w:val="auto"/>
                <w:sz w:val="20"/>
                <w:szCs w:val="20"/>
                <w:lang w:val="en-US"/>
              </w:rPr>
            </w:pPr>
            <w:r w:rsidRPr="007F7B67">
              <w:rPr>
                <w:color w:val="auto"/>
                <w:sz w:val="20"/>
                <w:szCs w:val="20"/>
                <w:lang w:val="en-US"/>
              </w:rPr>
              <w:t>No particular risk identified.</w:t>
            </w:r>
          </w:p>
        </w:tc>
        <w:tc>
          <w:tcPr>
            <w:tcW w:w="1701" w:type="dxa"/>
          </w:tcPr>
          <w:p w14:paraId="21F28A1F" w14:textId="77777777" w:rsidR="00DA775A" w:rsidRPr="00705C10" w:rsidRDefault="00DA775A" w:rsidP="00DA775A">
            <w:pPr>
              <w:pStyle w:val="Default"/>
              <w:rPr>
                <w:b/>
                <w:bCs/>
                <w:color w:val="auto"/>
                <w:sz w:val="20"/>
                <w:szCs w:val="20"/>
                <w:lang w:val="en-US"/>
              </w:rPr>
            </w:pPr>
          </w:p>
          <w:p w14:paraId="1633A8B5" w14:textId="49824BE8" w:rsidR="00DA775A" w:rsidRPr="00882AA5" w:rsidRDefault="002F04F4" w:rsidP="00DA775A">
            <w:pPr>
              <w:pStyle w:val="Default"/>
              <w:rPr>
                <w:color w:val="auto"/>
                <w:sz w:val="20"/>
                <w:szCs w:val="20"/>
                <w:lang w:val="en-US"/>
              </w:rPr>
            </w:pPr>
            <w:r>
              <w:rPr>
                <w:color w:val="auto"/>
                <w:sz w:val="20"/>
                <w:szCs w:val="20"/>
                <w:lang w:val="en-US"/>
              </w:rPr>
              <w:t>F</w:t>
            </w:r>
            <w:r w:rsidR="00DA775A" w:rsidRPr="00882AA5">
              <w:rPr>
                <w:color w:val="auto"/>
                <w:sz w:val="20"/>
                <w:szCs w:val="20"/>
                <w:lang w:val="en-US"/>
              </w:rPr>
              <w:t xml:space="preserve">I </w:t>
            </w:r>
          </w:p>
          <w:p w14:paraId="510C6F4C" w14:textId="77777777" w:rsidR="00DA775A" w:rsidRPr="00882AA5" w:rsidRDefault="00DA775A" w:rsidP="00DA775A">
            <w:pPr>
              <w:pStyle w:val="Default"/>
              <w:rPr>
                <w:b/>
                <w:bCs/>
                <w:color w:val="auto"/>
                <w:sz w:val="20"/>
                <w:szCs w:val="20"/>
                <w:lang w:val="en-US"/>
              </w:rPr>
            </w:pPr>
          </w:p>
        </w:tc>
      </w:tr>
      <w:tr w:rsidR="00DA775A" w:rsidRPr="00882AA5" w14:paraId="37F27B3A" w14:textId="77777777" w:rsidTr="00CA7344">
        <w:tc>
          <w:tcPr>
            <w:tcW w:w="959" w:type="dxa"/>
          </w:tcPr>
          <w:p w14:paraId="2D1B1C22" w14:textId="73E97E0C"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3.05</w:t>
            </w:r>
          </w:p>
        </w:tc>
        <w:tc>
          <w:tcPr>
            <w:tcW w:w="7688" w:type="dxa"/>
          </w:tcPr>
          <w:p w14:paraId="070D4E37" w14:textId="399D3BE7" w:rsidR="00705C10" w:rsidRPr="00CE140B" w:rsidRDefault="00705C10" w:rsidP="00705C10">
            <w:pPr>
              <w:pStyle w:val="Default"/>
              <w:ind w:left="0"/>
              <w:rPr>
                <w:b/>
                <w:bCs/>
                <w:sz w:val="20"/>
                <w:szCs w:val="20"/>
                <w:lang w:val="en-US"/>
              </w:rPr>
            </w:pPr>
            <w:r w:rsidRPr="00CE140B">
              <w:rPr>
                <w:b/>
                <w:bCs/>
                <w:sz w:val="20"/>
                <w:szCs w:val="20"/>
                <w:lang w:val="en-US"/>
              </w:rPr>
              <w:t>WORKSTATION / ERGONOMICS</w:t>
            </w:r>
            <w:r w:rsidR="00835D94">
              <w:rPr>
                <w:b/>
                <w:bCs/>
                <w:sz w:val="20"/>
                <w:szCs w:val="20"/>
                <w:lang w:val="en-US"/>
              </w:rPr>
              <w:t xml:space="preserve"> POSTURES </w:t>
            </w:r>
          </w:p>
          <w:p w14:paraId="75A67CF5" w14:textId="177AB3E4" w:rsidR="00705C10" w:rsidRPr="00CE140B" w:rsidRDefault="00705C10" w:rsidP="00DA775A">
            <w:pPr>
              <w:pStyle w:val="Default"/>
              <w:rPr>
                <w:color w:val="auto"/>
                <w:sz w:val="20"/>
                <w:szCs w:val="20"/>
                <w:lang w:val="en-US"/>
              </w:rPr>
            </w:pPr>
            <w:r w:rsidRPr="00CE140B">
              <w:rPr>
                <w:color w:val="auto"/>
                <w:sz w:val="20"/>
                <w:szCs w:val="20"/>
                <w:lang w:val="en-US"/>
              </w:rPr>
              <w:t xml:space="preserve">No threshold </w:t>
            </w:r>
            <w:r w:rsidR="00835D94">
              <w:rPr>
                <w:color w:val="auto"/>
                <w:sz w:val="20"/>
                <w:szCs w:val="20"/>
                <w:lang w:val="en-US"/>
              </w:rPr>
              <w:t xml:space="preserve">for </w:t>
            </w:r>
            <w:r w:rsidRPr="00CE140B">
              <w:rPr>
                <w:color w:val="auto"/>
                <w:sz w:val="20"/>
                <w:szCs w:val="20"/>
                <w:lang w:val="en-US"/>
              </w:rPr>
              <w:t xml:space="preserve">faeces </w:t>
            </w:r>
            <w:r w:rsidR="00835D94">
              <w:rPr>
                <w:color w:val="auto"/>
                <w:sz w:val="20"/>
                <w:szCs w:val="20"/>
                <w:lang w:val="en-US"/>
              </w:rPr>
              <w:t>trays</w:t>
            </w:r>
            <w:r w:rsidRPr="00CE140B">
              <w:rPr>
                <w:color w:val="auto"/>
                <w:sz w:val="20"/>
                <w:szCs w:val="20"/>
                <w:lang w:val="en-US"/>
              </w:rPr>
              <w:t>, part no. 1.13.</w:t>
            </w:r>
          </w:p>
          <w:p w14:paraId="1CDAAC55" w14:textId="77777777" w:rsidR="00DA775A" w:rsidRDefault="00705C10" w:rsidP="00DA775A">
            <w:pPr>
              <w:pStyle w:val="Default"/>
              <w:rPr>
                <w:color w:val="auto"/>
                <w:sz w:val="20"/>
                <w:szCs w:val="20"/>
                <w:lang w:val="en-US"/>
              </w:rPr>
            </w:pPr>
            <w:r w:rsidRPr="00705C10">
              <w:rPr>
                <w:color w:val="auto"/>
                <w:sz w:val="20"/>
                <w:szCs w:val="20"/>
                <w:lang w:val="en-US"/>
              </w:rPr>
              <w:t xml:space="preserve">All human intervention on components, removable materials and equipment must comply with the requirements of the </w:t>
            </w:r>
            <w:r w:rsidR="00835D94">
              <w:rPr>
                <w:color w:val="auto"/>
                <w:sz w:val="20"/>
                <w:szCs w:val="20"/>
                <w:lang w:val="en-US"/>
              </w:rPr>
              <w:t>F</w:t>
            </w:r>
            <w:r w:rsidR="00F9316C">
              <w:rPr>
                <w:color w:val="auto"/>
                <w:sz w:val="20"/>
                <w:szCs w:val="20"/>
                <w:lang w:val="en-US"/>
              </w:rPr>
              <w:t xml:space="preserve">rench Labour </w:t>
            </w:r>
            <w:r w:rsidR="00835D94">
              <w:rPr>
                <w:color w:val="auto"/>
                <w:sz w:val="20"/>
                <w:szCs w:val="20"/>
                <w:lang w:val="en-US"/>
              </w:rPr>
              <w:t>C</w:t>
            </w:r>
            <w:r w:rsidR="00F9316C">
              <w:rPr>
                <w:color w:val="auto"/>
                <w:sz w:val="20"/>
                <w:szCs w:val="20"/>
                <w:lang w:val="en-US"/>
              </w:rPr>
              <w:t>ode.</w:t>
            </w:r>
          </w:p>
          <w:p w14:paraId="0413064B" w14:textId="3915B332" w:rsidR="004C0D78" w:rsidRPr="00705C10" w:rsidRDefault="004C0D78" w:rsidP="00DA775A">
            <w:pPr>
              <w:pStyle w:val="Default"/>
              <w:rPr>
                <w:color w:val="auto"/>
                <w:sz w:val="20"/>
                <w:szCs w:val="20"/>
                <w:lang w:val="en-US"/>
              </w:rPr>
            </w:pPr>
          </w:p>
        </w:tc>
        <w:tc>
          <w:tcPr>
            <w:tcW w:w="1701" w:type="dxa"/>
          </w:tcPr>
          <w:p w14:paraId="38B6CF03" w14:textId="77777777" w:rsidR="00DA775A" w:rsidRPr="00705C10" w:rsidRDefault="00DA775A" w:rsidP="00DA775A">
            <w:pPr>
              <w:pStyle w:val="Default"/>
              <w:rPr>
                <w:b/>
                <w:bCs/>
                <w:color w:val="auto"/>
                <w:sz w:val="20"/>
                <w:szCs w:val="20"/>
                <w:lang w:val="en-US"/>
              </w:rPr>
            </w:pPr>
          </w:p>
          <w:p w14:paraId="38052D64" w14:textId="5985D9E9" w:rsidR="00DA775A" w:rsidRPr="00882AA5" w:rsidRDefault="00CE6A36" w:rsidP="00DA775A">
            <w:pPr>
              <w:pStyle w:val="Default"/>
              <w:rPr>
                <w:color w:val="auto"/>
                <w:sz w:val="20"/>
                <w:szCs w:val="20"/>
                <w:lang w:val="en-US"/>
              </w:rPr>
            </w:pPr>
            <w:r>
              <w:rPr>
                <w:color w:val="auto"/>
                <w:sz w:val="20"/>
                <w:szCs w:val="20"/>
                <w:lang w:val="en-US"/>
              </w:rPr>
              <w:t>IM/MA</w:t>
            </w:r>
          </w:p>
          <w:p w14:paraId="39AB2654" w14:textId="03DA3259" w:rsidR="00DA775A" w:rsidRPr="00882AA5" w:rsidRDefault="00DA775A" w:rsidP="00DA775A">
            <w:pPr>
              <w:pStyle w:val="Default"/>
              <w:rPr>
                <w:color w:val="auto"/>
                <w:sz w:val="20"/>
                <w:szCs w:val="20"/>
                <w:lang w:val="en-US"/>
              </w:rPr>
            </w:pPr>
            <w:r w:rsidRPr="00882AA5">
              <w:rPr>
                <w:color w:val="auto"/>
                <w:sz w:val="20"/>
                <w:szCs w:val="20"/>
                <w:lang w:val="en-US"/>
              </w:rPr>
              <w:t>REG</w:t>
            </w:r>
          </w:p>
          <w:p w14:paraId="68E518BA" w14:textId="77777777" w:rsidR="00DA775A" w:rsidRPr="00882AA5" w:rsidRDefault="00DA775A" w:rsidP="00DA775A">
            <w:pPr>
              <w:pStyle w:val="Default"/>
              <w:rPr>
                <w:b/>
                <w:bCs/>
                <w:color w:val="auto"/>
                <w:sz w:val="20"/>
                <w:szCs w:val="20"/>
                <w:lang w:val="en-US"/>
              </w:rPr>
            </w:pPr>
          </w:p>
        </w:tc>
      </w:tr>
      <w:tr w:rsidR="00DA775A" w:rsidRPr="00882AA5" w14:paraId="5A0164E0" w14:textId="77777777" w:rsidTr="00CA7344">
        <w:tc>
          <w:tcPr>
            <w:tcW w:w="959" w:type="dxa"/>
          </w:tcPr>
          <w:p w14:paraId="122741E6" w14:textId="62D40208"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3.06</w:t>
            </w:r>
          </w:p>
        </w:tc>
        <w:tc>
          <w:tcPr>
            <w:tcW w:w="7688" w:type="dxa"/>
          </w:tcPr>
          <w:p w14:paraId="78BBF741" w14:textId="77777777" w:rsidR="00705C10" w:rsidRPr="00CE140B" w:rsidRDefault="00705C10" w:rsidP="00705C10">
            <w:pPr>
              <w:pStyle w:val="Default"/>
              <w:ind w:left="0"/>
              <w:rPr>
                <w:b/>
                <w:bCs/>
                <w:sz w:val="20"/>
                <w:szCs w:val="20"/>
                <w:lang w:val="en-US"/>
              </w:rPr>
            </w:pPr>
            <w:r w:rsidRPr="00CE140B">
              <w:rPr>
                <w:b/>
                <w:bCs/>
                <w:sz w:val="20"/>
                <w:szCs w:val="20"/>
                <w:lang w:val="en-US"/>
              </w:rPr>
              <w:t>VOC RANKING</w:t>
            </w:r>
          </w:p>
          <w:p w14:paraId="01B2E8FD" w14:textId="77777777" w:rsidR="00705C10" w:rsidRDefault="00705C10" w:rsidP="00DA775A">
            <w:pPr>
              <w:pStyle w:val="Default"/>
              <w:rPr>
                <w:color w:val="auto"/>
                <w:sz w:val="20"/>
                <w:szCs w:val="20"/>
                <w:lang w:val="en-US"/>
              </w:rPr>
            </w:pPr>
            <w:r w:rsidRPr="00705C10">
              <w:rPr>
                <w:color w:val="auto"/>
                <w:sz w:val="20"/>
                <w:szCs w:val="20"/>
                <w:lang w:val="en-US"/>
              </w:rPr>
              <w:t xml:space="preserve">Avoid any material that could affect gas measurements. </w:t>
            </w:r>
          </w:p>
          <w:p w14:paraId="215D20B1" w14:textId="5BDA740F" w:rsidR="00DA775A" w:rsidRPr="00705C10" w:rsidRDefault="00705C10" w:rsidP="00DA775A">
            <w:pPr>
              <w:pStyle w:val="Default"/>
              <w:rPr>
                <w:color w:val="auto"/>
                <w:sz w:val="20"/>
                <w:szCs w:val="20"/>
                <w:lang w:val="en-US"/>
              </w:rPr>
            </w:pPr>
            <w:r w:rsidRPr="00705C10">
              <w:rPr>
                <w:color w:val="auto"/>
                <w:sz w:val="20"/>
                <w:szCs w:val="20"/>
                <w:lang w:val="en-US"/>
              </w:rPr>
              <w:t>Use class A+ materials (e.g. silicone) wherever possible.</w:t>
            </w:r>
          </w:p>
          <w:p w14:paraId="0717CF14" w14:textId="77777777" w:rsidR="00DA775A" w:rsidRPr="00705C10" w:rsidRDefault="00DA775A" w:rsidP="00DA775A">
            <w:pPr>
              <w:pStyle w:val="Default"/>
              <w:rPr>
                <w:color w:val="auto"/>
                <w:sz w:val="20"/>
                <w:szCs w:val="20"/>
                <w:lang w:val="en-US"/>
              </w:rPr>
            </w:pPr>
          </w:p>
        </w:tc>
        <w:tc>
          <w:tcPr>
            <w:tcW w:w="1701" w:type="dxa"/>
          </w:tcPr>
          <w:p w14:paraId="1977ECAC" w14:textId="77777777" w:rsidR="00DA775A" w:rsidRPr="00705C10" w:rsidRDefault="00DA775A" w:rsidP="00DA775A">
            <w:pPr>
              <w:pStyle w:val="Default"/>
              <w:rPr>
                <w:b/>
                <w:bCs/>
                <w:sz w:val="20"/>
                <w:szCs w:val="20"/>
                <w:lang w:val="en-US"/>
              </w:rPr>
            </w:pPr>
          </w:p>
          <w:p w14:paraId="6713A70E" w14:textId="147F1FFD" w:rsidR="00DA775A" w:rsidRPr="00882AA5" w:rsidRDefault="00CE6A36" w:rsidP="00DA775A">
            <w:pPr>
              <w:pStyle w:val="Default"/>
              <w:rPr>
                <w:color w:val="auto"/>
                <w:sz w:val="20"/>
                <w:szCs w:val="20"/>
                <w:lang w:val="en-US"/>
              </w:rPr>
            </w:pPr>
            <w:r>
              <w:rPr>
                <w:color w:val="auto"/>
                <w:sz w:val="20"/>
                <w:szCs w:val="20"/>
                <w:lang w:val="en-US"/>
              </w:rPr>
              <w:t>IM/MA</w:t>
            </w:r>
          </w:p>
          <w:p w14:paraId="2BD1DAD3" w14:textId="1592A434" w:rsidR="00DA775A" w:rsidRPr="00882AA5" w:rsidRDefault="00CE6A36" w:rsidP="00DA775A">
            <w:pPr>
              <w:pStyle w:val="Default"/>
              <w:rPr>
                <w:color w:val="auto"/>
                <w:sz w:val="20"/>
                <w:szCs w:val="20"/>
                <w:lang w:val="en-US"/>
              </w:rPr>
            </w:pPr>
            <w:r>
              <w:rPr>
                <w:color w:val="auto"/>
                <w:sz w:val="20"/>
                <w:szCs w:val="20"/>
                <w:lang w:val="en-US"/>
              </w:rPr>
              <w:t>IM/MA</w:t>
            </w:r>
          </w:p>
          <w:p w14:paraId="376FE06C" w14:textId="77777777" w:rsidR="00DA775A" w:rsidRPr="00882AA5" w:rsidRDefault="00DA775A" w:rsidP="00DA775A">
            <w:pPr>
              <w:pStyle w:val="Default"/>
              <w:rPr>
                <w:b/>
                <w:bCs/>
                <w:sz w:val="20"/>
                <w:szCs w:val="20"/>
                <w:lang w:val="en-US"/>
              </w:rPr>
            </w:pPr>
          </w:p>
        </w:tc>
      </w:tr>
      <w:tr w:rsidR="00DA775A" w:rsidRPr="000F24E8" w14:paraId="259DD74E" w14:textId="77777777" w:rsidTr="00CA7344">
        <w:tc>
          <w:tcPr>
            <w:tcW w:w="959" w:type="dxa"/>
          </w:tcPr>
          <w:p w14:paraId="2D72B68D" w14:textId="3B8AC783"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 xml:space="preserve">3.07 </w:t>
            </w:r>
          </w:p>
        </w:tc>
        <w:tc>
          <w:tcPr>
            <w:tcW w:w="7688" w:type="dxa"/>
          </w:tcPr>
          <w:p w14:paraId="33A55610" w14:textId="77777777" w:rsidR="00705C10" w:rsidRPr="00CE140B" w:rsidRDefault="00705C10" w:rsidP="00705C10">
            <w:pPr>
              <w:pStyle w:val="Default"/>
              <w:ind w:left="0"/>
              <w:rPr>
                <w:b/>
                <w:bCs/>
                <w:sz w:val="20"/>
                <w:szCs w:val="20"/>
                <w:lang w:val="en-US"/>
              </w:rPr>
            </w:pPr>
            <w:r w:rsidRPr="00CE140B">
              <w:rPr>
                <w:b/>
                <w:bCs/>
                <w:sz w:val="20"/>
                <w:szCs w:val="20"/>
                <w:lang w:val="en-US"/>
              </w:rPr>
              <w:t>PERSONAL SAFETY</w:t>
            </w:r>
          </w:p>
          <w:p w14:paraId="20DC3678" w14:textId="49CF6785" w:rsidR="00705C10" w:rsidRDefault="00705C10" w:rsidP="00DA775A">
            <w:pPr>
              <w:pStyle w:val="Default"/>
              <w:rPr>
                <w:color w:val="auto"/>
                <w:sz w:val="20"/>
                <w:szCs w:val="20"/>
                <w:lang w:val="en-US"/>
              </w:rPr>
            </w:pPr>
            <w:r w:rsidRPr="00705C10">
              <w:rPr>
                <w:color w:val="auto"/>
                <w:sz w:val="20"/>
                <w:szCs w:val="20"/>
                <w:lang w:val="en-US"/>
              </w:rPr>
              <w:t xml:space="preserve">The interior layout of the </w:t>
            </w:r>
            <w:r w:rsidR="00F9316C">
              <w:rPr>
                <w:color w:val="auto"/>
                <w:sz w:val="20"/>
                <w:szCs w:val="20"/>
                <w:lang w:val="en-US"/>
              </w:rPr>
              <w:t>room</w:t>
            </w:r>
            <w:r w:rsidRPr="00705C10">
              <w:rPr>
                <w:color w:val="auto"/>
                <w:sz w:val="20"/>
                <w:szCs w:val="20"/>
                <w:lang w:val="en-US"/>
              </w:rPr>
              <w:t xml:space="preserve"> must allow personnel to evacuate and/or emergency services to enter. </w:t>
            </w:r>
          </w:p>
          <w:p w14:paraId="4144B8C3" w14:textId="77777777" w:rsidR="00705C10" w:rsidRDefault="00705C10" w:rsidP="00DA775A">
            <w:pPr>
              <w:pStyle w:val="Default"/>
              <w:rPr>
                <w:color w:val="auto"/>
                <w:sz w:val="20"/>
                <w:szCs w:val="20"/>
                <w:lang w:val="en-US"/>
              </w:rPr>
            </w:pPr>
            <w:r w:rsidRPr="00705C10">
              <w:rPr>
                <w:color w:val="auto"/>
                <w:sz w:val="20"/>
                <w:szCs w:val="20"/>
                <w:lang w:val="en-US"/>
              </w:rPr>
              <w:t>Outward-opening door for emergency exit.</w:t>
            </w:r>
          </w:p>
          <w:p w14:paraId="627FCD9A" w14:textId="4051D49B" w:rsidR="00705C10" w:rsidRDefault="00705C10" w:rsidP="00705C10">
            <w:pPr>
              <w:pStyle w:val="Default"/>
              <w:rPr>
                <w:sz w:val="20"/>
                <w:szCs w:val="20"/>
                <w:lang w:val="en-US"/>
              </w:rPr>
            </w:pPr>
            <w:r w:rsidRPr="00705C10">
              <w:rPr>
                <w:sz w:val="20"/>
                <w:szCs w:val="20"/>
                <w:lang w:val="en-US"/>
              </w:rPr>
              <w:t xml:space="preserve">A standardized guardrail will prevent any risk of falling at the ceiling limit of the </w:t>
            </w:r>
            <w:r w:rsidR="00F9316C">
              <w:rPr>
                <w:sz w:val="20"/>
                <w:szCs w:val="20"/>
                <w:lang w:val="en-US"/>
              </w:rPr>
              <w:t xml:space="preserve">rooms </w:t>
            </w:r>
            <w:r w:rsidRPr="00705C10">
              <w:rPr>
                <w:sz w:val="20"/>
                <w:szCs w:val="20"/>
                <w:lang w:val="en-US"/>
              </w:rPr>
              <w:t>and on all elevated access points, in compliance with the French Labour Code.</w:t>
            </w:r>
          </w:p>
          <w:p w14:paraId="553226ED" w14:textId="1BC8D21D" w:rsidR="002D2AF7" w:rsidRPr="00705C10" w:rsidRDefault="00705C10" w:rsidP="00DA775A">
            <w:pPr>
              <w:pStyle w:val="Default"/>
              <w:rPr>
                <w:color w:val="auto"/>
                <w:sz w:val="20"/>
                <w:szCs w:val="20"/>
                <w:lang w:val="en-US"/>
              </w:rPr>
            </w:pPr>
            <w:r w:rsidRPr="00705C10">
              <w:rPr>
                <w:color w:val="auto"/>
                <w:sz w:val="20"/>
                <w:szCs w:val="20"/>
                <w:lang w:val="en-US"/>
              </w:rPr>
              <w:t xml:space="preserve">Circulation around </w:t>
            </w:r>
            <w:r w:rsidR="00F9316C" w:rsidRPr="00705C10">
              <w:rPr>
                <w:color w:val="auto"/>
                <w:sz w:val="20"/>
                <w:szCs w:val="20"/>
                <w:lang w:val="en-US"/>
              </w:rPr>
              <w:t>animals</w:t>
            </w:r>
            <w:r w:rsidRPr="00705C10">
              <w:rPr>
                <w:color w:val="auto"/>
                <w:sz w:val="20"/>
                <w:szCs w:val="20"/>
                <w:lang w:val="en-US"/>
              </w:rPr>
              <w:t xml:space="preserve"> in each </w:t>
            </w:r>
            <w:r w:rsidR="00F9316C">
              <w:rPr>
                <w:color w:val="auto"/>
                <w:sz w:val="20"/>
                <w:szCs w:val="20"/>
                <w:lang w:val="en-US"/>
              </w:rPr>
              <w:t>room</w:t>
            </w:r>
            <w:r w:rsidRPr="00705C10">
              <w:rPr>
                <w:color w:val="auto"/>
                <w:sz w:val="20"/>
                <w:szCs w:val="20"/>
                <w:lang w:val="en-US"/>
              </w:rPr>
              <w:t>.</w:t>
            </w:r>
          </w:p>
          <w:p w14:paraId="24D20548" w14:textId="77777777" w:rsidR="00DA775A" w:rsidRPr="00705C10" w:rsidRDefault="00DA775A" w:rsidP="00DA775A">
            <w:pPr>
              <w:pStyle w:val="Default"/>
              <w:rPr>
                <w:color w:val="auto"/>
                <w:sz w:val="20"/>
                <w:szCs w:val="20"/>
                <w:lang w:val="en-US"/>
              </w:rPr>
            </w:pPr>
          </w:p>
        </w:tc>
        <w:tc>
          <w:tcPr>
            <w:tcW w:w="1701" w:type="dxa"/>
          </w:tcPr>
          <w:p w14:paraId="1121B7D0" w14:textId="77777777" w:rsidR="00DA775A" w:rsidRPr="00705C10" w:rsidRDefault="00DA775A" w:rsidP="00DA775A">
            <w:pPr>
              <w:pStyle w:val="Default"/>
              <w:rPr>
                <w:b/>
                <w:bCs/>
                <w:sz w:val="20"/>
                <w:szCs w:val="20"/>
                <w:lang w:val="en-US"/>
              </w:rPr>
            </w:pPr>
          </w:p>
          <w:p w14:paraId="2D03CF72" w14:textId="0EA7CD18" w:rsidR="00DA775A" w:rsidRPr="00CA7344" w:rsidRDefault="00CE6A36" w:rsidP="00DA775A">
            <w:pPr>
              <w:pStyle w:val="Default"/>
              <w:rPr>
                <w:color w:val="auto"/>
                <w:sz w:val="20"/>
                <w:szCs w:val="20"/>
                <w:lang w:val="de-DE"/>
              </w:rPr>
            </w:pPr>
            <w:r>
              <w:rPr>
                <w:color w:val="auto"/>
                <w:sz w:val="20"/>
                <w:szCs w:val="20"/>
                <w:lang w:val="de-DE"/>
              </w:rPr>
              <w:t>IM/MA</w:t>
            </w:r>
          </w:p>
          <w:p w14:paraId="67F2867E" w14:textId="609509DC" w:rsidR="00DA775A" w:rsidRPr="00CA7344" w:rsidRDefault="00DA775A" w:rsidP="00DA775A">
            <w:pPr>
              <w:pStyle w:val="Default"/>
              <w:rPr>
                <w:color w:val="auto"/>
                <w:sz w:val="20"/>
                <w:szCs w:val="20"/>
                <w:lang w:val="de-DE"/>
              </w:rPr>
            </w:pPr>
          </w:p>
          <w:p w14:paraId="5D86511A" w14:textId="35240106" w:rsidR="00DA775A" w:rsidRPr="00CA7344" w:rsidRDefault="00CE6A36" w:rsidP="00DA775A">
            <w:pPr>
              <w:pStyle w:val="Default"/>
              <w:rPr>
                <w:color w:val="auto"/>
                <w:sz w:val="20"/>
                <w:szCs w:val="20"/>
                <w:lang w:val="de-DE"/>
              </w:rPr>
            </w:pPr>
            <w:r>
              <w:rPr>
                <w:color w:val="auto"/>
                <w:sz w:val="20"/>
                <w:szCs w:val="20"/>
                <w:lang w:val="de-DE"/>
              </w:rPr>
              <w:t>IM/MA</w:t>
            </w:r>
          </w:p>
          <w:p w14:paraId="2E6FEB2E" w14:textId="77777777" w:rsidR="00DA775A" w:rsidRPr="00CA7344" w:rsidRDefault="00DA775A" w:rsidP="00DA775A">
            <w:pPr>
              <w:pStyle w:val="Default"/>
              <w:rPr>
                <w:b/>
                <w:bCs/>
                <w:color w:val="auto"/>
                <w:sz w:val="20"/>
                <w:szCs w:val="20"/>
                <w:lang w:val="de-DE"/>
              </w:rPr>
            </w:pPr>
            <w:r w:rsidRPr="00CA7344">
              <w:rPr>
                <w:color w:val="auto"/>
                <w:sz w:val="20"/>
                <w:szCs w:val="20"/>
                <w:lang w:val="de-DE"/>
              </w:rPr>
              <w:t>REG</w:t>
            </w:r>
          </w:p>
          <w:p w14:paraId="43E8D302" w14:textId="77777777" w:rsidR="00DA775A" w:rsidRPr="00CA7344" w:rsidRDefault="00DA775A" w:rsidP="00DA775A">
            <w:pPr>
              <w:pStyle w:val="Default"/>
              <w:rPr>
                <w:b/>
                <w:bCs/>
                <w:sz w:val="20"/>
                <w:szCs w:val="20"/>
                <w:lang w:val="de-DE"/>
              </w:rPr>
            </w:pPr>
          </w:p>
          <w:p w14:paraId="1AC95E17" w14:textId="040A3776" w:rsidR="00DA775A" w:rsidRPr="00CA7344" w:rsidRDefault="00CE6A36" w:rsidP="00DA775A">
            <w:pPr>
              <w:pStyle w:val="Default"/>
              <w:rPr>
                <w:color w:val="auto"/>
                <w:sz w:val="20"/>
                <w:szCs w:val="20"/>
                <w:lang w:val="de-DE"/>
              </w:rPr>
            </w:pPr>
            <w:r>
              <w:rPr>
                <w:color w:val="auto"/>
                <w:sz w:val="20"/>
                <w:szCs w:val="20"/>
                <w:lang w:val="de-DE"/>
              </w:rPr>
              <w:t>IM/MA</w:t>
            </w:r>
          </w:p>
          <w:p w14:paraId="28216EA1" w14:textId="77777777" w:rsidR="00DA775A" w:rsidRPr="00CA7344" w:rsidRDefault="00DA775A" w:rsidP="00DA775A">
            <w:pPr>
              <w:pStyle w:val="Default"/>
              <w:rPr>
                <w:b/>
                <w:bCs/>
                <w:sz w:val="20"/>
                <w:szCs w:val="20"/>
                <w:lang w:val="de-DE"/>
              </w:rPr>
            </w:pPr>
          </w:p>
        </w:tc>
      </w:tr>
      <w:tr w:rsidR="00DA775A" w:rsidRPr="00882AA5" w14:paraId="1EF87694" w14:textId="77777777" w:rsidTr="00CA7344">
        <w:tc>
          <w:tcPr>
            <w:tcW w:w="959" w:type="dxa"/>
          </w:tcPr>
          <w:p w14:paraId="2C566B4B" w14:textId="5614C437" w:rsidR="00DA775A" w:rsidRPr="00882AA5" w:rsidRDefault="00DA775A" w:rsidP="00DA775A">
            <w:pPr>
              <w:pStyle w:val="Default"/>
              <w:ind w:left="205"/>
              <w:rPr>
                <w:b/>
                <w:bCs/>
                <w:color w:val="00A4A6"/>
                <w:sz w:val="20"/>
                <w:szCs w:val="20"/>
                <w:lang w:val="en-US"/>
              </w:rPr>
            </w:pPr>
            <w:r w:rsidRPr="00882AA5">
              <w:rPr>
                <w:b/>
                <w:bCs/>
                <w:color w:val="00A4A6"/>
                <w:sz w:val="20"/>
                <w:szCs w:val="20"/>
                <w:lang w:val="en-US"/>
              </w:rPr>
              <w:t>3.08</w:t>
            </w:r>
          </w:p>
        </w:tc>
        <w:tc>
          <w:tcPr>
            <w:tcW w:w="7688" w:type="dxa"/>
          </w:tcPr>
          <w:p w14:paraId="7565BC43" w14:textId="77777777" w:rsidR="00705C10" w:rsidRPr="00CE140B" w:rsidRDefault="00705C10" w:rsidP="00705C10">
            <w:pPr>
              <w:pStyle w:val="Default"/>
              <w:ind w:left="0"/>
              <w:rPr>
                <w:b/>
                <w:bCs/>
                <w:sz w:val="20"/>
                <w:szCs w:val="20"/>
                <w:lang w:val="en-US"/>
              </w:rPr>
            </w:pPr>
            <w:r w:rsidRPr="00CE140B">
              <w:rPr>
                <w:b/>
                <w:bCs/>
                <w:sz w:val="20"/>
                <w:szCs w:val="20"/>
                <w:lang w:val="en-US"/>
              </w:rPr>
              <w:t>SITE SAFETY</w:t>
            </w:r>
          </w:p>
          <w:p w14:paraId="37145FA2" w14:textId="748FB7D4" w:rsidR="00705C10" w:rsidRPr="00705C10" w:rsidRDefault="00705C10" w:rsidP="00705C10">
            <w:pPr>
              <w:pStyle w:val="Default"/>
              <w:rPr>
                <w:sz w:val="20"/>
                <w:szCs w:val="20"/>
                <w:lang w:val="en-US"/>
              </w:rPr>
            </w:pPr>
            <w:r w:rsidRPr="00705C10">
              <w:rPr>
                <w:color w:val="auto"/>
                <w:sz w:val="20"/>
                <w:szCs w:val="20"/>
                <w:lang w:val="en-US"/>
              </w:rPr>
              <w:t xml:space="preserve">The project will be subject to a </w:t>
            </w:r>
            <w:r w:rsidR="00F9316C">
              <w:rPr>
                <w:color w:val="auto"/>
                <w:sz w:val="20"/>
                <w:szCs w:val="20"/>
                <w:lang w:val="en-US"/>
              </w:rPr>
              <w:t xml:space="preserve">safety </w:t>
            </w:r>
            <w:r w:rsidRPr="00705C10">
              <w:rPr>
                <w:color w:val="auto"/>
                <w:sz w:val="20"/>
                <w:szCs w:val="20"/>
                <w:lang w:val="en-US"/>
              </w:rPr>
              <w:t xml:space="preserve">plan (see Exhibit 1.05) drawn up by the Group between INRAE and the contractor. The requirements of this plan </w:t>
            </w:r>
            <w:r w:rsidRPr="00705C10">
              <w:rPr>
                <w:sz w:val="20"/>
                <w:szCs w:val="20"/>
                <w:lang w:val="en-US"/>
              </w:rPr>
              <w:t>will be submitted to all those working on site, including contractors and subcontractors.</w:t>
            </w:r>
          </w:p>
          <w:p w14:paraId="75136315" w14:textId="23A588B8" w:rsidR="00DA775A" w:rsidRPr="00705C10" w:rsidRDefault="00DA775A" w:rsidP="00DA775A">
            <w:pPr>
              <w:pStyle w:val="Default"/>
              <w:rPr>
                <w:color w:val="auto"/>
                <w:sz w:val="20"/>
                <w:szCs w:val="20"/>
                <w:lang w:val="en-US"/>
              </w:rPr>
            </w:pPr>
          </w:p>
          <w:p w14:paraId="1697A8ED" w14:textId="55800D9F" w:rsidR="00DA775A" w:rsidRPr="00705C10" w:rsidRDefault="00705C10" w:rsidP="00DA775A">
            <w:pPr>
              <w:pStyle w:val="Default"/>
              <w:rPr>
                <w:color w:val="auto"/>
                <w:sz w:val="20"/>
                <w:szCs w:val="20"/>
                <w:lang w:val="en-US"/>
              </w:rPr>
            </w:pPr>
            <w:r w:rsidRPr="00705C10">
              <w:rPr>
                <w:color w:val="auto"/>
                <w:sz w:val="20"/>
                <w:szCs w:val="20"/>
                <w:lang w:val="en-US"/>
              </w:rPr>
              <w:t xml:space="preserve">INRAE reserves the right to appoint a </w:t>
            </w:r>
            <w:r w:rsidR="00F9316C">
              <w:rPr>
                <w:color w:val="auto"/>
                <w:sz w:val="20"/>
                <w:szCs w:val="20"/>
                <w:lang w:val="en-US"/>
              </w:rPr>
              <w:t xml:space="preserve">Health and Safety Manager </w:t>
            </w:r>
            <w:r w:rsidRPr="00705C10">
              <w:rPr>
                <w:color w:val="auto"/>
                <w:sz w:val="20"/>
                <w:szCs w:val="20"/>
                <w:lang w:val="en-US"/>
              </w:rPr>
              <w:t xml:space="preserve">, in which case the company's work will be subject to </w:t>
            </w:r>
            <w:r w:rsidR="00F9316C">
              <w:rPr>
                <w:color w:val="auto"/>
                <w:sz w:val="20"/>
                <w:szCs w:val="20"/>
                <w:lang w:val="en-US"/>
              </w:rPr>
              <w:t>these requirements .</w:t>
            </w:r>
          </w:p>
          <w:p w14:paraId="0A5EE29B" w14:textId="08BE95B7" w:rsidR="00DA775A" w:rsidRPr="00705C10" w:rsidRDefault="00DA775A" w:rsidP="00DA775A">
            <w:pPr>
              <w:pStyle w:val="Default"/>
              <w:ind w:left="0"/>
              <w:rPr>
                <w:color w:val="auto"/>
                <w:sz w:val="20"/>
                <w:szCs w:val="20"/>
                <w:lang w:val="en-US"/>
              </w:rPr>
            </w:pPr>
          </w:p>
        </w:tc>
        <w:tc>
          <w:tcPr>
            <w:tcW w:w="1701" w:type="dxa"/>
          </w:tcPr>
          <w:p w14:paraId="33D9CD95" w14:textId="77777777" w:rsidR="00DA775A" w:rsidRPr="00705C10" w:rsidRDefault="00DA775A" w:rsidP="00DA775A">
            <w:pPr>
              <w:pStyle w:val="Default"/>
              <w:rPr>
                <w:b/>
                <w:bCs/>
                <w:color w:val="auto"/>
                <w:sz w:val="20"/>
                <w:szCs w:val="20"/>
                <w:lang w:val="en-US"/>
              </w:rPr>
            </w:pPr>
          </w:p>
          <w:p w14:paraId="25754498" w14:textId="3CDC0DED" w:rsidR="00DA775A" w:rsidRPr="00882AA5" w:rsidRDefault="00DA775A" w:rsidP="00DA775A">
            <w:pPr>
              <w:pStyle w:val="Default"/>
              <w:rPr>
                <w:color w:val="auto"/>
                <w:sz w:val="20"/>
                <w:szCs w:val="20"/>
                <w:lang w:val="en-US"/>
              </w:rPr>
            </w:pPr>
            <w:r w:rsidRPr="00882AA5">
              <w:rPr>
                <w:color w:val="auto"/>
                <w:sz w:val="20"/>
                <w:szCs w:val="20"/>
                <w:lang w:val="en-US"/>
              </w:rPr>
              <w:t>REG</w:t>
            </w:r>
          </w:p>
          <w:p w14:paraId="7ECB69DC" w14:textId="77777777" w:rsidR="00DA775A" w:rsidRPr="00882AA5" w:rsidRDefault="00DA775A" w:rsidP="00DA775A">
            <w:pPr>
              <w:pStyle w:val="Default"/>
              <w:rPr>
                <w:b/>
                <w:bCs/>
                <w:color w:val="auto"/>
                <w:sz w:val="20"/>
                <w:szCs w:val="20"/>
                <w:lang w:val="en-US"/>
              </w:rPr>
            </w:pPr>
          </w:p>
          <w:p w14:paraId="5E61EB49" w14:textId="77777777" w:rsidR="00DA775A" w:rsidRPr="00882AA5" w:rsidRDefault="00DA775A" w:rsidP="00DA775A">
            <w:pPr>
              <w:pStyle w:val="Default"/>
              <w:rPr>
                <w:b/>
                <w:bCs/>
                <w:color w:val="auto"/>
                <w:sz w:val="20"/>
                <w:szCs w:val="20"/>
                <w:lang w:val="en-US"/>
              </w:rPr>
            </w:pPr>
          </w:p>
          <w:p w14:paraId="7C489B0D" w14:textId="77777777" w:rsidR="005F6313" w:rsidRPr="00882AA5" w:rsidRDefault="005F6313" w:rsidP="00DA775A">
            <w:pPr>
              <w:pStyle w:val="Default"/>
              <w:rPr>
                <w:b/>
                <w:bCs/>
                <w:color w:val="auto"/>
                <w:sz w:val="20"/>
                <w:szCs w:val="20"/>
                <w:lang w:val="en-US"/>
              </w:rPr>
            </w:pPr>
          </w:p>
          <w:p w14:paraId="6D8C3306" w14:textId="1370C5BF" w:rsidR="00DA775A" w:rsidRPr="00882AA5" w:rsidRDefault="00DA775A" w:rsidP="00DA775A">
            <w:pPr>
              <w:pStyle w:val="Default"/>
              <w:rPr>
                <w:color w:val="auto"/>
                <w:sz w:val="20"/>
                <w:szCs w:val="20"/>
                <w:lang w:val="en-US"/>
              </w:rPr>
            </w:pPr>
            <w:r w:rsidRPr="00882AA5">
              <w:rPr>
                <w:color w:val="auto"/>
                <w:sz w:val="20"/>
                <w:szCs w:val="20"/>
                <w:lang w:val="en-US"/>
              </w:rPr>
              <w:t>REG</w:t>
            </w:r>
          </w:p>
          <w:p w14:paraId="75281D49" w14:textId="5CA91A47" w:rsidR="00DA775A" w:rsidRPr="00882AA5" w:rsidRDefault="00DA775A" w:rsidP="00DA775A">
            <w:pPr>
              <w:pStyle w:val="Default"/>
              <w:rPr>
                <w:b/>
                <w:bCs/>
                <w:color w:val="auto"/>
                <w:sz w:val="20"/>
                <w:szCs w:val="20"/>
                <w:lang w:val="en-US"/>
              </w:rPr>
            </w:pPr>
          </w:p>
        </w:tc>
      </w:tr>
      <w:tr w:rsidR="00DA775A" w:rsidRPr="00882AA5" w14:paraId="55ED7AB1" w14:textId="77777777" w:rsidTr="004B2BEC">
        <w:tc>
          <w:tcPr>
            <w:tcW w:w="10348" w:type="dxa"/>
            <w:gridSpan w:val="3"/>
            <w:shd w:val="clear" w:color="auto" w:fill="00A4A6"/>
          </w:tcPr>
          <w:p w14:paraId="42F89809" w14:textId="3DA02A77" w:rsidR="00DA775A" w:rsidRPr="00882AA5" w:rsidRDefault="00DA775A"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t>4-</w:t>
            </w:r>
            <w:r w:rsidR="00705C10" w:rsidRPr="00705C10">
              <w:rPr>
                <w:rFonts w:eastAsia="Calibri"/>
                <w:b/>
                <w:color w:val="FFFFFF"/>
                <w:spacing w:val="-2"/>
                <w:sz w:val="13"/>
                <w:szCs w:val="22"/>
                <w:lang w:val="en-US"/>
              </w:rPr>
              <w:t xml:space="preserve"> </w:t>
            </w:r>
            <w:r w:rsidR="00705C10" w:rsidRPr="00705C10">
              <w:rPr>
                <w:b/>
                <w:bCs/>
                <w:color w:val="FFFFFF" w:themeColor="background1"/>
                <w:sz w:val="20"/>
                <w:szCs w:val="20"/>
                <w:lang w:val="en-US"/>
              </w:rPr>
              <w:t>MAINTENANCE ASPECT</w:t>
            </w:r>
          </w:p>
        </w:tc>
      </w:tr>
      <w:tr w:rsidR="00DA775A" w:rsidRPr="00882AA5" w14:paraId="36F18286" w14:textId="77777777" w:rsidTr="00CA7344">
        <w:tc>
          <w:tcPr>
            <w:tcW w:w="959" w:type="dxa"/>
          </w:tcPr>
          <w:p w14:paraId="00EF0A78" w14:textId="39B9C358" w:rsidR="00DA775A" w:rsidRPr="00882AA5" w:rsidRDefault="00DA775A" w:rsidP="00DA775A">
            <w:pPr>
              <w:pStyle w:val="Default"/>
              <w:tabs>
                <w:tab w:val="left" w:pos="224"/>
              </w:tabs>
              <w:ind w:left="205"/>
              <w:jc w:val="left"/>
              <w:rPr>
                <w:b/>
                <w:bCs/>
                <w:color w:val="00A4A6"/>
                <w:sz w:val="20"/>
                <w:szCs w:val="20"/>
                <w:lang w:val="en-US"/>
              </w:rPr>
            </w:pPr>
            <w:r w:rsidRPr="00882AA5">
              <w:rPr>
                <w:b/>
                <w:bCs/>
                <w:color w:val="00A4A6"/>
                <w:sz w:val="20"/>
                <w:szCs w:val="20"/>
                <w:lang w:val="en-US"/>
              </w:rPr>
              <w:t xml:space="preserve">4.01 </w:t>
            </w:r>
          </w:p>
        </w:tc>
        <w:tc>
          <w:tcPr>
            <w:tcW w:w="7688" w:type="dxa"/>
          </w:tcPr>
          <w:p w14:paraId="3402A878" w14:textId="77777777" w:rsidR="00705C10" w:rsidRPr="00CE140B" w:rsidRDefault="00705C10" w:rsidP="00705C10">
            <w:pPr>
              <w:pStyle w:val="Default"/>
              <w:ind w:left="0"/>
              <w:rPr>
                <w:b/>
                <w:bCs/>
                <w:sz w:val="20"/>
                <w:szCs w:val="20"/>
                <w:lang w:val="en-US"/>
              </w:rPr>
            </w:pPr>
            <w:r w:rsidRPr="00CE140B">
              <w:rPr>
                <w:b/>
                <w:bCs/>
                <w:sz w:val="20"/>
                <w:szCs w:val="20"/>
                <w:lang w:val="en-US"/>
              </w:rPr>
              <w:t>ACCESS TO LOCAL CEILING</w:t>
            </w:r>
          </w:p>
          <w:p w14:paraId="13848128" w14:textId="35FCEF42" w:rsidR="00DA775A" w:rsidRPr="00705C10" w:rsidRDefault="00705C10" w:rsidP="00DA775A">
            <w:pPr>
              <w:pStyle w:val="Default"/>
              <w:rPr>
                <w:color w:val="auto"/>
                <w:sz w:val="20"/>
                <w:szCs w:val="20"/>
                <w:lang w:val="en-US"/>
              </w:rPr>
            </w:pPr>
            <w:r w:rsidRPr="00705C10">
              <w:rPr>
                <w:color w:val="auto"/>
                <w:sz w:val="20"/>
                <w:szCs w:val="20"/>
                <w:lang w:val="en-US"/>
              </w:rPr>
              <w:t>Once accessible, all ceilings must be "walkable" with a minimum overload of 125kg/m².</w:t>
            </w:r>
            <w:r w:rsidR="00DA775A" w:rsidRPr="00705C10">
              <w:rPr>
                <w:color w:val="auto"/>
                <w:sz w:val="20"/>
                <w:szCs w:val="20"/>
                <w:lang w:val="en-US"/>
              </w:rPr>
              <w:t xml:space="preserve"> </w:t>
            </w:r>
          </w:p>
          <w:p w14:paraId="6D715E1B" w14:textId="7CCCE04D" w:rsidR="00DA775A" w:rsidRPr="00705C10" w:rsidRDefault="00705C10" w:rsidP="00DA775A">
            <w:pPr>
              <w:pStyle w:val="Default"/>
              <w:rPr>
                <w:color w:val="auto"/>
                <w:sz w:val="20"/>
                <w:szCs w:val="20"/>
                <w:lang w:val="en-US"/>
              </w:rPr>
            </w:pPr>
            <w:r w:rsidRPr="00705C10">
              <w:rPr>
                <w:color w:val="auto"/>
                <w:sz w:val="20"/>
                <w:szCs w:val="20"/>
                <w:lang w:val="en-US"/>
              </w:rPr>
              <w:t>Access must be provided under normal safety conditions.</w:t>
            </w:r>
          </w:p>
        </w:tc>
        <w:tc>
          <w:tcPr>
            <w:tcW w:w="1701" w:type="dxa"/>
          </w:tcPr>
          <w:p w14:paraId="54D55ECE" w14:textId="5BBD3D1A" w:rsidR="00DA775A" w:rsidRPr="00705C10" w:rsidRDefault="00DA775A" w:rsidP="00DA775A">
            <w:pPr>
              <w:pStyle w:val="Default"/>
              <w:rPr>
                <w:color w:val="0070C0"/>
                <w:sz w:val="20"/>
                <w:szCs w:val="20"/>
                <w:lang w:val="en-US"/>
              </w:rPr>
            </w:pPr>
          </w:p>
          <w:p w14:paraId="18A2EBDD" w14:textId="379A8747" w:rsidR="00DA775A" w:rsidRPr="00882AA5" w:rsidRDefault="00CE6A36" w:rsidP="00DA775A">
            <w:pPr>
              <w:pStyle w:val="Default"/>
              <w:rPr>
                <w:color w:val="auto"/>
                <w:sz w:val="20"/>
                <w:szCs w:val="20"/>
                <w:lang w:val="en-US"/>
              </w:rPr>
            </w:pPr>
            <w:r>
              <w:rPr>
                <w:color w:val="auto"/>
                <w:sz w:val="20"/>
                <w:szCs w:val="20"/>
                <w:lang w:val="en-US"/>
              </w:rPr>
              <w:t>IM/MA</w:t>
            </w:r>
          </w:p>
          <w:p w14:paraId="784A03C6" w14:textId="6759F397" w:rsidR="00DA775A" w:rsidRPr="00882AA5" w:rsidRDefault="00CE6A36" w:rsidP="00DA775A">
            <w:pPr>
              <w:pStyle w:val="Default"/>
              <w:rPr>
                <w:sz w:val="20"/>
                <w:szCs w:val="20"/>
                <w:lang w:val="en-US"/>
              </w:rPr>
            </w:pPr>
            <w:r>
              <w:rPr>
                <w:sz w:val="20"/>
                <w:szCs w:val="20"/>
                <w:lang w:val="en-US"/>
              </w:rPr>
              <w:t>IM/MA</w:t>
            </w:r>
          </w:p>
          <w:p w14:paraId="31341AB6" w14:textId="21E9C478" w:rsidR="00DA775A" w:rsidRPr="00882AA5" w:rsidRDefault="00DA775A" w:rsidP="00DA775A">
            <w:pPr>
              <w:pStyle w:val="Default"/>
              <w:rPr>
                <w:sz w:val="20"/>
                <w:szCs w:val="20"/>
                <w:lang w:val="en-US"/>
              </w:rPr>
            </w:pPr>
          </w:p>
        </w:tc>
      </w:tr>
      <w:tr w:rsidR="00DA775A" w:rsidRPr="00882AA5" w14:paraId="42949162" w14:textId="77777777" w:rsidTr="00CA7344">
        <w:tc>
          <w:tcPr>
            <w:tcW w:w="959" w:type="dxa"/>
          </w:tcPr>
          <w:p w14:paraId="4FB1E3ED" w14:textId="1407DEE9" w:rsidR="00DA775A" w:rsidRPr="00882AA5" w:rsidRDefault="00DA775A" w:rsidP="00DA775A">
            <w:pPr>
              <w:pStyle w:val="Default"/>
              <w:tabs>
                <w:tab w:val="left" w:pos="224"/>
              </w:tabs>
              <w:ind w:left="205"/>
              <w:jc w:val="left"/>
              <w:rPr>
                <w:b/>
                <w:bCs/>
                <w:color w:val="00A4A6"/>
                <w:sz w:val="20"/>
                <w:szCs w:val="20"/>
                <w:lang w:val="en-US"/>
              </w:rPr>
            </w:pPr>
            <w:r w:rsidRPr="00882AA5">
              <w:rPr>
                <w:b/>
                <w:bCs/>
                <w:color w:val="00A4A6"/>
                <w:sz w:val="20"/>
                <w:szCs w:val="20"/>
                <w:lang w:val="en-US"/>
              </w:rPr>
              <w:t>4.02</w:t>
            </w:r>
          </w:p>
        </w:tc>
        <w:tc>
          <w:tcPr>
            <w:tcW w:w="7688" w:type="dxa"/>
          </w:tcPr>
          <w:p w14:paraId="14CB1364" w14:textId="77777777" w:rsidR="00705C10" w:rsidRPr="00CE140B" w:rsidRDefault="00705C10" w:rsidP="00705C10">
            <w:pPr>
              <w:pStyle w:val="Default"/>
              <w:ind w:left="0"/>
              <w:rPr>
                <w:b/>
                <w:bCs/>
                <w:sz w:val="20"/>
                <w:szCs w:val="20"/>
                <w:lang w:val="en-US"/>
              </w:rPr>
            </w:pPr>
            <w:r w:rsidRPr="00CE140B">
              <w:rPr>
                <w:b/>
                <w:bCs/>
                <w:sz w:val="20"/>
                <w:szCs w:val="20"/>
                <w:lang w:val="en-US"/>
              </w:rPr>
              <w:t>ORIGIN OF MATERIALS</w:t>
            </w:r>
          </w:p>
          <w:p w14:paraId="7681EC3D" w14:textId="40B10476" w:rsidR="00DA775A" w:rsidRPr="00705C10" w:rsidRDefault="00705C10" w:rsidP="00DA775A">
            <w:pPr>
              <w:pStyle w:val="Default"/>
              <w:rPr>
                <w:i/>
                <w:iCs/>
                <w:color w:val="auto"/>
                <w:sz w:val="20"/>
                <w:szCs w:val="20"/>
                <w:lang w:val="en-US"/>
              </w:rPr>
            </w:pPr>
            <w:r w:rsidRPr="00705C10">
              <w:rPr>
                <w:color w:val="auto"/>
                <w:sz w:val="20"/>
                <w:szCs w:val="20"/>
                <w:lang w:val="en-US"/>
              </w:rPr>
              <w:t>All supplies must be CE marked or equivalent.</w:t>
            </w:r>
          </w:p>
        </w:tc>
        <w:tc>
          <w:tcPr>
            <w:tcW w:w="1701" w:type="dxa"/>
          </w:tcPr>
          <w:p w14:paraId="5E532FE0" w14:textId="77777777" w:rsidR="00DA775A" w:rsidRPr="00705C10" w:rsidRDefault="00DA775A" w:rsidP="00DA775A">
            <w:pPr>
              <w:pStyle w:val="Default"/>
              <w:rPr>
                <w:color w:val="0070C0"/>
                <w:sz w:val="20"/>
                <w:szCs w:val="20"/>
                <w:lang w:val="en-US"/>
              </w:rPr>
            </w:pPr>
          </w:p>
          <w:p w14:paraId="69D6AA24" w14:textId="71E43424" w:rsidR="00DA775A" w:rsidRPr="00882AA5" w:rsidRDefault="00CE6A36" w:rsidP="00DA775A">
            <w:pPr>
              <w:pStyle w:val="Default"/>
              <w:rPr>
                <w:color w:val="auto"/>
                <w:sz w:val="20"/>
                <w:szCs w:val="20"/>
                <w:lang w:val="en-US"/>
              </w:rPr>
            </w:pPr>
            <w:r>
              <w:rPr>
                <w:color w:val="auto"/>
                <w:sz w:val="20"/>
                <w:szCs w:val="20"/>
                <w:lang w:val="en-US"/>
              </w:rPr>
              <w:t>WIS</w:t>
            </w:r>
            <w:r w:rsidR="00DA775A" w:rsidRPr="00882AA5">
              <w:rPr>
                <w:color w:val="auto"/>
                <w:sz w:val="20"/>
                <w:szCs w:val="20"/>
                <w:lang w:val="en-US"/>
              </w:rPr>
              <w:t xml:space="preserve"> </w:t>
            </w:r>
          </w:p>
          <w:p w14:paraId="7150C4A3" w14:textId="4AB82AE6" w:rsidR="00DA775A" w:rsidRPr="00882AA5" w:rsidRDefault="00DA775A" w:rsidP="00DA775A">
            <w:pPr>
              <w:pStyle w:val="Default"/>
              <w:rPr>
                <w:color w:val="auto"/>
                <w:sz w:val="20"/>
                <w:szCs w:val="20"/>
                <w:lang w:val="en-US"/>
              </w:rPr>
            </w:pPr>
          </w:p>
        </w:tc>
      </w:tr>
      <w:tr w:rsidR="00DA775A" w:rsidRPr="00882AA5" w14:paraId="08F8BCB5" w14:textId="77777777" w:rsidTr="00CA7344">
        <w:tc>
          <w:tcPr>
            <w:tcW w:w="959" w:type="dxa"/>
          </w:tcPr>
          <w:p w14:paraId="6A291051" w14:textId="37C86C3A" w:rsidR="00DA775A" w:rsidRPr="00882AA5" w:rsidRDefault="00DA775A" w:rsidP="00DA775A">
            <w:pPr>
              <w:pStyle w:val="Default"/>
              <w:tabs>
                <w:tab w:val="left" w:pos="224"/>
              </w:tabs>
              <w:ind w:left="205"/>
              <w:jc w:val="left"/>
              <w:rPr>
                <w:b/>
                <w:bCs/>
                <w:color w:val="00A4A6"/>
                <w:sz w:val="20"/>
                <w:szCs w:val="20"/>
                <w:lang w:val="en-US"/>
              </w:rPr>
            </w:pPr>
            <w:r w:rsidRPr="00882AA5">
              <w:rPr>
                <w:b/>
                <w:bCs/>
                <w:color w:val="00A4A6"/>
                <w:sz w:val="20"/>
                <w:szCs w:val="20"/>
                <w:lang w:val="en-US"/>
              </w:rPr>
              <w:t>4.03</w:t>
            </w:r>
          </w:p>
        </w:tc>
        <w:tc>
          <w:tcPr>
            <w:tcW w:w="7688" w:type="dxa"/>
          </w:tcPr>
          <w:p w14:paraId="66016192" w14:textId="77777777" w:rsidR="00705C10" w:rsidRPr="00CE140B" w:rsidRDefault="00705C10" w:rsidP="00705C10">
            <w:pPr>
              <w:pStyle w:val="Default"/>
              <w:ind w:left="0"/>
              <w:rPr>
                <w:b/>
                <w:bCs/>
                <w:sz w:val="20"/>
                <w:szCs w:val="20"/>
                <w:lang w:val="en-US"/>
              </w:rPr>
            </w:pPr>
            <w:r w:rsidRPr="00CE140B">
              <w:rPr>
                <w:b/>
                <w:bCs/>
                <w:sz w:val="20"/>
                <w:szCs w:val="20"/>
                <w:lang w:val="en-US"/>
              </w:rPr>
              <w:t>EQUIPMENT ACCESSIBILITY</w:t>
            </w:r>
          </w:p>
          <w:p w14:paraId="58463ED9" w14:textId="77462765" w:rsidR="00705C10" w:rsidRPr="00705C10" w:rsidRDefault="00705C10" w:rsidP="00705C10">
            <w:pPr>
              <w:pStyle w:val="Default"/>
              <w:ind w:left="276"/>
              <w:rPr>
                <w:sz w:val="20"/>
                <w:szCs w:val="20"/>
                <w:lang w:val="en-US"/>
              </w:rPr>
            </w:pPr>
            <w:r w:rsidRPr="00705C10">
              <w:rPr>
                <w:sz w:val="20"/>
                <w:szCs w:val="20"/>
                <w:lang w:val="en-US"/>
              </w:rPr>
              <w:t xml:space="preserve">All sensors, regulators, filters and motors must </w:t>
            </w:r>
            <w:r w:rsidR="00F9316C" w:rsidRPr="00705C10">
              <w:rPr>
                <w:sz w:val="20"/>
                <w:szCs w:val="20"/>
                <w:lang w:val="en-US"/>
              </w:rPr>
              <w:t>be accessible</w:t>
            </w:r>
            <w:r w:rsidRPr="00705C10">
              <w:rPr>
                <w:sz w:val="20"/>
                <w:szCs w:val="20"/>
                <w:lang w:val="en-US"/>
              </w:rPr>
              <w:t xml:space="preserve"> under normal safety and/or handling conditions.</w:t>
            </w:r>
          </w:p>
          <w:p w14:paraId="5D4096CE" w14:textId="27BB4553" w:rsidR="00DA775A" w:rsidRPr="00CE140B" w:rsidRDefault="00705C10" w:rsidP="00DA775A">
            <w:pPr>
              <w:pStyle w:val="Default"/>
              <w:ind w:left="276"/>
              <w:rPr>
                <w:color w:val="auto"/>
                <w:sz w:val="20"/>
                <w:szCs w:val="20"/>
                <w:lang w:val="en-US"/>
              </w:rPr>
            </w:pPr>
            <w:r w:rsidRPr="00CE140B">
              <w:rPr>
                <w:rFonts w:eastAsia="Calibri"/>
                <w:color w:val="auto"/>
                <w:sz w:val="13"/>
                <w:szCs w:val="22"/>
                <w:lang w:val="en-US"/>
              </w:rPr>
              <w:t xml:space="preserve"> </w:t>
            </w:r>
            <w:r w:rsidRPr="00CE140B">
              <w:rPr>
                <w:color w:val="auto"/>
                <w:sz w:val="20"/>
                <w:szCs w:val="20"/>
                <w:lang w:val="en-US"/>
              </w:rPr>
              <w:t xml:space="preserve">The design must include provision for maintenance </w:t>
            </w:r>
            <w:r w:rsidR="00F9316C" w:rsidRPr="00CE140B">
              <w:rPr>
                <w:color w:val="auto"/>
                <w:sz w:val="20"/>
                <w:szCs w:val="20"/>
                <w:lang w:val="en-US"/>
              </w:rPr>
              <w:t>operations</w:t>
            </w:r>
            <w:r w:rsidRPr="00CE140B">
              <w:rPr>
                <w:color w:val="auto"/>
                <w:sz w:val="20"/>
                <w:szCs w:val="20"/>
                <w:lang w:val="en-US"/>
              </w:rPr>
              <w:t xml:space="preserve"> outside the speakers whenever possible.</w:t>
            </w:r>
          </w:p>
          <w:p w14:paraId="4463D1C3" w14:textId="17075169" w:rsidR="00DA775A" w:rsidRPr="00CE140B" w:rsidRDefault="00DA775A" w:rsidP="00DA775A">
            <w:pPr>
              <w:pStyle w:val="Default"/>
              <w:ind w:left="360"/>
              <w:rPr>
                <w:i/>
                <w:iCs/>
                <w:color w:val="0070C0"/>
                <w:sz w:val="20"/>
                <w:szCs w:val="20"/>
                <w:lang w:val="en-US"/>
              </w:rPr>
            </w:pPr>
            <w:r w:rsidRPr="00CE140B">
              <w:rPr>
                <w:color w:val="auto"/>
                <w:sz w:val="20"/>
                <w:szCs w:val="20"/>
                <w:lang w:val="en-US"/>
              </w:rPr>
              <w:t xml:space="preserve"> </w:t>
            </w:r>
          </w:p>
        </w:tc>
        <w:tc>
          <w:tcPr>
            <w:tcW w:w="1701" w:type="dxa"/>
          </w:tcPr>
          <w:p w14:paraId="7F648AEF" w14:textId="77777777" w:rsidR="00DA775A" w:rsidRPr="00CE140B" w:rsidRDefault="00DA775A" w:rsidP="00DA775A">
            <w:pPr>
              <w:pStyle w:val="Default"/>
              <w:rPr>
                <w:color w:val="0070C0"/>
                <w:sz w:val="20"/>
                <w:szCs w:val="20"/>
                <w:lang w:val="en-US"/>
              </w:rPr>
            </w:pPr>
          </w:p>
          <w:p w14:paraId="572A4C24" w14:textId="1797CB0B" w:rsidR="00DA775A" w:rsidRPr="00882AA5" w:rsidRDefault="00CE6A36" w:rsidP="00DA775A">
            <w:pPr>
              <w:pStyle w:val="Default"/>
              <w:rPr>
                <w:color w:val="auto"/>
                <w:sz w:val="20"/>
                <w:szCs w:val="20"/>
                <w:lang w:val="en-US"/>
              </w:rPr>
            </w:pPr>
            <w:r>
              <w:rPr>
                <w:color w:val="auto"/>
                <w:sz w:val="20"/>
                <w:szCs w:val="20"/>
                <w:lang w:val="en-US"/>
              </w:rPr>
              <w:t>IM/MA</w:t>
            </w:r>
          </w:p>
          <w:p w14:paraId="706B87AB" w14:textId="77777777" w:rsidR="00DA775A" w:rsidRPr="00882AA5" w:rsidRDefault="00DA775A" w:rsidP="00DA775A">
            <w:pPr>
              <w:pStyle w:val="Default"/>
              <w:rPr>
                <w:color w:val="0070C0"/>
                <w:sz w:val="20"/>
                <w:szCs w:val="20"/>
                <w:lang w:val="en-US"/>
              </w:rPr>
            </w:pPr>
          </w:p>
          <w:p w14:paraId="20D13680" w14:textId="1F339921" w:rsidR="00DA775A" w:rsidRPr="00882AA5" w:rsidRDefault="00CE6A36" w:rsidP="00DA775A">
            <w:pPr>
              <w:pStyle w:val="Default"/>
              <w:rPr>
                <w:color w:val="auto"/>
                <w:sz w:val="20"/>
                <w:szCs w:val="20"/>
                <w:lang w:val="en-US"/>
              </w:rPr>
            </w:pPr>
            <w:r>
              <w:rPr>
                <w:color w:val="auto"/>
                <w:sz w:val="20"/>
                <w:szCs w:val="20"/>
                <w:lang w:val="en-US"/>
              </w:rPr>
              <w:t>IM/MA</w:t>
            </w:r>
          </w:p>
          <w:p w14:paraId="4472F39E" w14:textId="15C8FC61" w:rsidR="00DA775A" w:rsidRPr="00882AA5" w:rsidRDefault="00DA775A" w:rsidP="00DA775A">
            <w:pPr>
              <w:pStyle w:val="Default"/>
              <w:rPr>
                <w:color w:val="0070C0"/>
                <w:sz w:val="20"/>
                <w:szCs w:val="20"/>
                <w:lang w:val="en-US"/>
              </w:rPr>
            </w:pPr>
          </w:p>
        </w:tc>
      </w:tr>
      <w:tr w:rsidR="00DA775A" w:rsidRPr="00882AA5" w14:paraId="1D8A5D28" w14:textId="77777777" w:rsidTr="00CA7344">
        <w:tc>
          <w:tcPr>
            <w:tcW w:w="959" w:type="dxa"/>
          </w:tcPr>
          <w:p w14:paraId="496C2A18" w14:textId="4972FE93" w:rsidR="00DA775A" w:rsidRPr="00882AA5" w:rsidRDefault="00DA775A" w:rsidP="00DA775A">
            <w:pPr>
              <w:pStyle w:val="Default"/>
              <w:tabs>
                <w:tab w:val="left" w:pos="224"/>
              </w:tabs>
              <w:ind w:left="205"/>
              <w:jc w:val="left"/>
              <w:rPr>
                <w:b/>
                <w:bCs/>
                <w:color w:val="00A4A6"/>
                <w:sz w:val="20"/>
                <w:szCs w:val="20"/>
                <w:lang w:val="en-US"/>
              </w:rPr>
            </w:pPr>
            <w:r w:rsidRPr="00882AA5">
              <w:rPr>
                <w:b/>
                <w:bCs/>
                <w:color w:val="00A4A6"/>
                <w:sz w:val="20"/>
                <w:szCs w:val="20"/>
                <w:lang w:val="en-US"/>
              </w:rPr>
              <w:t xml:space="preserve">4.04 </w:t>
            </w:r>
          </w:p>
        </w:tc>
        <w:tc>
          <w:tcPr>
            <w:tcW w:w="7688" w:type="dxa"/>
          </w:tcPr>
          <w:p w14:paraId="2CDD2A82" w14:textId="4B224CC3" w:rsidR="00DA775A" w:rsidRPr="00CE140B" w:rsidRDefault="007313C6" w:rsidP="00DA775A">
            <w:pPr>
              <w:pStyle w:val="Default"/>
              <w:ind w:left="0"/>
              <w:rPr>
                <w:b/>
                <w:bCs/>
                <w:color w:val="auto"/>
                <w:sz w:val="20"/>
                <w:szCs w:val="20"/>
                <w:lang w:val="en-US"/>
              </w:rPr>
            </w:pPr>
            <w:r w:rsidRPr="007313C6">
              <w:rPr>
                <w:b/>
                <w:bCs/>
                <w:color w:val="auto"/>
                <w:sz w:val="20"/>
                <w:szCs w:val="20"/>
                <w:lang w:val="en-US"/>
              </w:rPr>
              <w:t>MAINTENANCE /</w:t>
            </w:r>
            <w:r w:rsidR="00F9316C">
              <w:rPr>
                <w:b/>
                <w:bCs/>
                <w:color w:val="auto"/>
                <w:sz w:val="20"/>
                <w:szCs w:val="20"/>
                <w:lang w:val="en-US"/>
              </w:rPr>
              <w:t>ASS</w:t>
            </w:r>
            <w:r w:rsidRPr="007313C6">
              <w:rPr>
                <w:b/>
                <w:bCs/>
                <w:color w:val="auto"/>
                <w:sz w:val="20"/>
                <w:szCs w:val="20"/>
                <w:lang w:val="en-US"/>
              </w:rPr>
              <w:t xml:space="preserve"> </w:t>
            </w:r>
            <w:r w:rsidR="00F9316C">
              <w:rPr>
                <w:b/>
                <w:bCs/>
                <w:color w:val="auto"/>
                <w:sz w:val="20"/>
                <w:szCs w:val="20"/>
                <w:lang w:val="en-US"/>
              </w:rPr>
              <w:t xml:space="preserve"> (AFTER SALES SERVICE </w:t>
            </w:r>
          </w:p>
          <w:p w14:paraId="4AB910DC" w14:textId="77777777" w:rsidR="007313C6" w:rsidRPr="007313C6" w:rsidRDefault="007313C6" w:rsidP="007313C6">
            <w:pPr>
              <w:pStyle w:val="Default"/>
              <w:ind w:left="276"/>
              <w:rPr>
                <w:sz w:val="20"/>
                <w:szCs w:val="20"/>
                <w:lang w:val="en-US"/>
              </w:rPr>
            </w:pPr>
            <w:r w:rsidRPr="007313C6">
              <w:rPr>
                <w:sz w:val="20"/>
                <w:szCs w:val="20"/>
                <w:lang w:val="en-US"/>
              </w:rPr>
              <w:t>List of components and/or consumables maintenance, wear and tear, and critical repairs will have to be established, planned and estimated.</w:t>
            </w:r>
          </w:p>
          <w:p w14:paraId="5597B95A" w14:textId="0C11F02E" w:rsidR="00DA775A" w:rsidRPr="007313C6" w:rsidRDefault="007313C6" w:rsidP="004C0D78">
            <w:pPr>
              <w:pStyle w:val="Default"/>
              <w:ind w:left="276"/>
              <w:rPr>
                <w:i/>
                <w:iCs/>
                <w:color w:val="auto"/>
                <w:sz w:val="20"/>
                <w:szCs w:val="20"/>
                <w:lang w:val="en-US"/>
              </w:rPr>
            </w:pPr>
            <w:r w:rsidRPr="007313C6">
              <w:rPr>
                <w:color w:val="auto"/>
                <w:sz w:val="20"/>
                <w:szCs w:val="20"/>
                <w:lang w:val="en-US"/>
              </w:rPr>
              <w:t>All operating, maintenance and troubleshooting instructions will be in French.</w:t>
            </w:r>
          </w:p>
        </w:tc>
        <w:tc>
          <w:tcPr>
            <w:tcW w:w="1701" w:type="dxa"/>
          </w:tcPr>
          <w:p w14:paraId="34ED91B0" w14:textId="77777777" w:rsidR="00DA775A" w:rsidRPr="007313C6" w:rsidRDefault="00DA775A" w:rsidP="00DA775A">
            <w:pPr>
              <w:pStyle w:val="Default"/>
              <w:rPr>
                <w:sz w:val="20"/>
                <w:szCs w:val="20"/>
                <w:lang w:val="en-US"/>
              </w:rPr>
            </w:pPr>
          </w:p>
          <w:p w14:paraId="26C9A804" w14:textId="50116B39" w:rsidR="00DA775A" w:rsidRPr="00882AA5" w:rsidRDefault="00CE6A36" w:rsidP="00DA775A">
            <w:pPr>
              <w:pStyle w:val="Default"/>
              <w:rPr>
                <w:color w:val="auto"/>
                <w:sz w:val="20"/>
                <w:szCs w:val="20"/>
                <w:lang w:val="en-US"/>
              </w:rPr>
            </w:pPr>
            <w:r>
              <w:rPr>
                <w:color w:val="auto"/>
                <w:sz w:val="20"/>
                <w:szCs w:val="20"/>
                <w:lang w:val="en-US"/>
              </w:rPr>
              <w:t>IM/MA</w:t>
            </w:r>
          </w:p>
          <w:p w14:paraId="5EC87D83" w14:textId="77777777" w:rsidR="00DA775A" w:rsidRPr="00882AA5" w:rsidRDefault="00DA775A" w:rsidP="00DA775A">
            <w:pPr>
              <w:pStyle w:val="Default"/>
              <w:rPr>
                <w:color w:val="auto"/>
                <w:sz w:val="20"/>
                <w:szCs w:val="20"/>
                <w:lang w:val="en-US"/>
              </w:rPr>
            </w:pPr>
          </w:p>
          <w:p w14:paraId="38AE9B58" w14:textId="2737CA23" w:rsidR="00DA775A" w:rsidRPr="00882AA5" w:rsidRDefault="00CE6A36" w:rsidP="004C0D78">
            <w:pPr>
              <w:pStyle w:val="Default"/>
              <w:rPr>
                <w:sz w:val="20"/>
                <w:szCs w:val="20"/>
                <w:lang w:val="en-US"/>
              </w:rPr>
            </w:pPr>
            <w:r>
              <w:rPr>
                <w:color w:val="auto"/>
                <w:sz w:val="20"/>
                <w:szCs w:val="20"/>
                <w:lang w:val="en-US"/>
              </w:rPr>
              <w:t>IM/MA</w:t>
            </w:r>
          </w:p>
        </w:tc>
      </w:tr>
    </w:tbl>
    <w:p w14:paraId="0C1E7C40" w14:textId="001FB1F9" w:rsidR="00297E24" w:rsidRPr="00D54759" w:rsidRDefault="00D54759" w:rsidP="00742A9A">
      <w:pPr>
        <w:pStyle w:val="Titre1"/>
      </w:pPr>
      <w:bookmarkStart w:id="19" w:name="_Toc202780014"/>
      <w:r w:rsidRPr="00742A9A">
        <w:lastRenderedPageBreak/>
        <w:t>BASIC</w:t>
      </w:r>
      <w:r w:rsidRPr="00D54759">
        <w:t xml:space="preserve"> FUNCTIONAL ANALYSIS</w:t>
      </w:r>
      <w:bookmarkEnd w:id="19"/>
      <w:r w:rsidRPr="00D54759">
        <w:t xml:space="preserve"> </w:t>
      </w:r>
      <w:r w:rsidR="001C37E0" w:rsidRPr="00D54759">
        <w:t xml:space="preserve"> </w:t>
      </w:r>
    </w:p>
    <w:p w14:paraId="0734CF8F" w14:textId="4EC20794" w:rsidR="0094608D" w:rsidRPr="00882AA5" w:rsidRDefault="00D54759" w:rsidP="00742A9A">
      <w:pPr>
        <w:pStyle w:val="Titre2"/>
      </w:pPr>
      <w:bookmarkStart w:id="20" w:name="_Toc202780015"/>
      <w:r w:rsidRPr="00D54759">
        <w:t>BASIC DATA</w:t>
      </w:r>
      <w:bookmarkEnd w:id="20"/>
      <w:r w:rsidR="006A5173" w:rsidRPr="00882AA5">
        <w:t xml:space="preserve"> </w:t>
      </w:r>
    </w:p>
    <w:p w14:paraId="155F2160" w14:textId="7812CB85" w:rsidR="0094608D" w:rsidRPr="00882AA5" w:rsidRDefault="00D54759" w:rsidP="00742A9A">
      <w:pPr>
        <w:pStyle w:val="Titre3"/>
      </w:pPr>
      <w:r w:rsidRPr="00D54759">
        <w:t xml:space="preserve">Site climatic </w:t>
      </w:r>
      <w:r w:rsidRPr="00742A9A">
        <w:t>conditions</w:t>
      </w:r>
      <w:r w:rsidR="005A0A96" w:rsidRPr="00882AA5">
        <w:t xml:space="preserve"> </w:t>
      </w:r>
    </w:p>
    <w:p w14:paraId="7B79C7B0" w14:textId="27618141" w:rsidR="00687952" w:rsidRPr="00882AA5" w:rsidRDefault="00687952" w:rsidP="002D2AF7">
      <w:pPr>
        <w:pStyle w:val="Paragraphedeliste"/>
        <w:numPr>
          <w:ilvl w:val="2"/>
          <w:numId w:val="5"/>
        </w:numPr>
        <w:spacing w:after="0" w:line="240" w:lineRule="auto"/>
        <w:ind w:left="709"/>
        <w:contextualSpacing w:val="0"/>
        <w:rPr>
          <w:rFonts w:eastAsia="Times New Roman"/>
          <w:color w:val="000000" w:themeColor="text1"/>
          <w:sz w:val="20"/>
          <w:szCs w:val="20"/>
          <w:lang w:eastAsia="fr-FR"/>
        </w:rPr>
      </w:pPr>
      <w:r w:rsidRPr="00882AA5">
        <w:rPr>
          <w:rFonts w:eastAsia="Times New Roman"/>
          <w:color w:val="000000" w:themeColor="text1"/>
          <w:sz w:val="20"/>
          <w:szCs w:val="20"/>
          <w:lang w:eastAsia="fr-FR"/>
        </w:rPr>
        <w:t>Altitude : 851m</w:t>
      </w:r>
      <w:r w:rsidR="002B3FDC" w:rsidRPr="00882AA5">
        <w:rPr>
          <w:rFonts w:eastAsia="Times New Roman"/>
          <w:color w:val="000000" w:themeColor="text1"/>
          <w:sz w:val="20"/>
          <w:szCs w:val="20"/>
          <w:lang w:eastAsia="fr-FR"/>
        </w:rPr>
        <w:t>.</w:t>
      </w:r>
    </w:p>
    <w:p w14:paraId="1D34659C" w14:textId="77777777" w:rsidR="00D54759" w:rsidRPr="00CE140B" w:rsidRDefault="00D54759" w:rsidP="002D2AF7">
      <w:pPr>
        <w:pStyle w:val="Paragraphedeliste"/>
        <w:numPr>
          <w:ilvl w:val="2"/>
          <w:numId w:val="5"/>
        </w:numPr>
        <w:spacing w:after="0" w:line="240" w:lineRule="auto"/>
        <w:ind w:left="709"/>
        <w:contextualSpacing w:val="0"/>
        <w:rPr>
          <w:rFonts w:eastAsia="Times New Roman"/>
          <w:color w:val="000000" w:themeColor="text1"/>
          <w:sz w:val="20"/>
          <w:szCs w:val="20"/>
          <w:lang w:eastAsia="fr-FR"/>
        </w:rPr>
      </w:pPr>
      <w:r w:rsidRPr="00D54759">
        <w:rPr>
          <w:rFonts w:eastAsia="Times New Roman"/>
          <w:color w:val="000000" w:themeColor="text1"/>
          <w:sz w:val="20"/>
          <w:szCs w:val="20"/>
          <w:lang w:eastAsia="fr-FR"/>
        </w:rPr>
        <w:t>Wind: Region 2 - Terrain category IIIb (according to Eurocode 1).</w:t>
      </w:r>
    </w:p>
    <w:p w14:paraId="24F18CC6" w14:textId="0DC04D0B" w:rsidR="00687952" w:rsidRPr="00D54759" w:rsidRDefault="00D54759" w:rsidP="00D54759">
      <w:pPr>
        <w:pStyle w:val="Paragraphedeliste"/>
        <w:numPr>
          <w:ilvl w:val="2"/>
          <w:numId w:val="5"/>
        </w:numPr>
        <w:spacing w:after="0" w:line="240" w:lineRule="auto"/>
        <w:ind w:left="709"/>
        <w:contextualSpacing w:val="0"/>
        <w:rPr>
          <w:rFonts w:eastAsia="Times New Roman"/>
          <w:color w:val="000000" w:themeColor="text1"/>
          <w:sz w:val="20"/>
          <w:szCs w:val="20"/>
          <w:lang w:eastAsia="fr-FR"/>
        </w:rPr>
      </w:pPr>
      <w:r w:rsidRPr="00D54759">
        <w:rPr>
          <w:rFonts w:eastAsia="Times New Roman"/>
          <w:color w:val="000000" w:themeColor="text1"/>
          <w:sz w:val="20"/>
          <w:szCs w:val="20"/>
          <w:lang w:eastAsia="fr-FR"/>
        </w:rPr>
        <w:t>Snow classification: Region A2 altitude 850 m (according to Eurocode 1).</w:t>
      </w:r>
    </w:p>
    <w:p w14:paraId="61B2545B" w14:textId="08A934A4" w:rsidR="00687952" w:rsidRPr="00D54759" w:rsidRDefault="00D54759" w:rsidP="00F3513D">
      <w:pPr>
        <w:pStyle w:val="Paragraphedeliste"/>
        <w:numPr>
          <w:ilvl w:val="2"/>
          <w:numId w:val="5"/>
        </w:numPr>
        <w:spacing w:after="0" w:line="240" w:lineRule="auto"/>
        <w:ind w:left="709"/>
        <w:contextualSpacing w:val="0"/>
        <w:rPr>
          <w:rStyle w:val="fontstyle01"/>
          <w:rFonts w:ascii="Calibri" w:hAnsi="Calibri"/>
          <w:color w:val="000000" w:themeColor="text1"/>
          <w:sz w:val="20"/>
          <w:szCs w:val="20"/>
          <w:lang w:val="fr-FR"/>
        </w:rPr>
      </w:pPr>
      <w:r w:rsidRPr="00B77BD7">
        <w:rPr>
          <w:rFonts w:eastAsia="Times New Roman"/>
          <w:color w:val="000000" w:themeColor="text1"/>
          <w:sz w:val="20"/>
          <w:szCs w:val="20"/>
          <w:lang w:val="fr-FR" w:eastAsia="fr-FR"/>
        </w:rPr>
        <w:t>Wind/rain concordance: Zone III.</w:t>
      </w:r>
    </w:p>
    <w:p w14:paraId="017A5E1B" w14:textId="4B1A649B" w:rsidR="00D54759" w:rsidRPr="00D54759" w:rsidRDefault="00D54759" w:rsidP="00D54759">
      <w:pPr>
        <w:pStyle w:val="Paragraphedeliste"/>
        <w:numPr>
          <w:ilvl w:val="2"/>
          <w:numId w:val="5"/>
        </w:numPr>
        <w:spacing w:after="0" w:line="240" w:lineRule="auto"/>
        <w:ind w:left="709"/>
        <w:contextualSpacing w:val="0"/>
        <w:rPr>
          <w:rFonts w:eastAsia="Times New Roman"/>
          <w:color w:val="000000" w:themeColor="text1"/>
          <w:sz w:val="20"/>
          <w:szCs w:val="20"/>
          <w:lang w:eastAsia="fr-FR"/>
        </w:rPr>
      </w:pPr>
      <w:r w:rsidRPr="00D54759">
        <w:rPr>
          <w:rFonts w:eastAsia="Times New Roman"/>
          <w:color w:val="000000" w:themeColor="text1"/>
          <w:sz w:val="20"/>
          <w:szCs w:val="20"/>
          <w:lang w:eastAsia="fr-FR"/>
        </w:rPr>
        <w:t>Earthquake: seismic zone 3 moderate hazard.</w:t>
      </w:r>
    </w:p>
    <w:p w14:paraId="6CD0B71E" w14:textId="494E18B2" w:rsidR="00687952" w:rsidRPr="00D54759" w:rsidRDefault="00D54759" w:rsidP="001045B5">
      <w:pPr>
        <w:pStyle w:val="Paragraphedeliste"/>
        <w:numPr>
          <w:ilvl w:val="2"/>
          <w:numId w:val="5"/>
        </w:numPr>
        <w:spacing w:after="0" w:line="240" w:lineRule="auto"/>
        <w:ind w:left="709"/>
        <w:contextualSpacing w:val="0"/>
        <w:rPr>
          <w:rFonts w:eastAsia="Times New Roman"/>
          <w:color w:val="000000" w:themeColor="text1"/>
          <w:sz w:val="20"/>
          <w:szCs w:val="20"/>
          <w:lang w:eastAsia="fr-FR"/>
        </w:rPr>
      </w:pPr>
      <w:r w:rsidRPr="00D54759">
        <w:rPr>
          <w:rFonts w:eastAsia="Times New Roman"/>
          <w:color w:val="000000" w:themeColor="text1"/>
          <w:sz w:val="20"/>
          <w:szCs w:val="20"/>
          <w:lang w:eastAsia="fr-FR"/>
        </w:rPr>
        <w:t>Reference outdoor temperatures: -7°C in winter / +32°C in summer.</w:t>
      </w:r>
    </w:p>
    <w:p w14:paraId="661AB787" w14:textId="456C9D26" w:rsidR="005A0A96" w:rsidRPr="00D54759" w:rsidRDefault="00D54759" w:rsidP="00742A9A">
      <w:pPr>
        <w:pStyle w:val="Titre3"/>
      </w:pPr>
      <w:r w:rsidRPr="00D54759">
        <w:t>Climatic conditions room CH4</w:t>
      </w:r>
    </w:p>
    <w:p w14:paraId="7BF1F61E" w14:textId="125F86B4" w:rsidR="008937A0" w:rsidRPr="00882AA5" w:rsidRDefault="008937A0" w:rsidP="002D2AF7">
      <w:pPr>
        <w:pStyle w:val="Paragraphedeliste"/>
        <w:numPr>
          <w:ilvl w:val="0"/>
          <w:numId w:val="4"/>
        </w:numPr>
        <w:rPr>
          <w:color w:val="000000" w:themeColor="text1"/>
          <w:sz w:val="20"/>
          <w:szCs w:val="20"/>
        </w:rPr>
      </w:pPr>
      <w:r w:rsidRPr="00882AA5">
        <w:rPr>
          <w:color w:val="000000" w:themeColor="text1"/>
          <w:sz w:val="20"/>
          <w:szCs w:val="20"/>
        </w:rPr>
        <w:t>Temp</w:t>
      </w:r>
      <w:r w:rsidR="00D54759">
        <w:rPr>
          <w:color w:val="000000" w:themeColor="text1"/>
          <w:sz w:val="20"/>
          <w:szCs w:val="20"/>
        </w:rPr>
        <w:t>e</w:t>
      </w:r>
      <w:r w:rsidRPr="00882AA5">
        <w:rPr>
          <w:color w:val="000000" w:themeColor="text1"/>
          <w:sz w:val="20"/>
          <w:szCs w:val="20"/>
        </w:rPr>
        <w:t>rature :</w:t>
      </w:r>
      <w:r w:rsidR="00C61AE1" w:rsidRPr="00882AA5">
        <w:rPr>
          <w:b/>
          <w:bCs/>
          <w:color w:val="000000" w:themeColor="text1"/>
          <w:sz w:val="20"/>
          <w:szCs w:val="20"/>
        </w:rPr>
        <w:t xml:space="preserve"> </w:t>
      </w:r>
      <w:r w:rsidRPr="00882AA5">
        <w:rPr>
          <w:b/>
          <w:bCs/>
          <w:color w:val="000000" w:themeColor="text1"/>
          <w:sz w:val="20"/>
          <w:szCs w:val="20"/>
        </w:rPr>
        <w:t>18</w:t>
      </w:r>
      <w:r w:rsidR="002042C7" w:rsidRPr="00882AA5">
        <w:rPr>
          <w:b/>
          <w:bCs/>
          <w:color w:val="000000" w:themeColor="text1"/>
          <w:sz w:val="20"/>
          <w:szCs w:val="20"/>
        </w:rPr>
        <w:t>°C</w:t>
      </w:r>
      <w:r w:rsidRPr="00882AA5">
        <w:rPr>
          <w:b/>
          <w:bCs/>
          <w:color w:val="000000" w:themeColor="text1"/>
          <w:sz w:val="20"/>
          <w:szCs w:val="20"/>
        </w:rPr>
        <w:t>+/-3 %</w:t>
      </w:r>
      <w:r w:rsidR="002B3FDC" w:rsidRPr="00882AA5">
        <w:rPr>
          <w:color w:val="000000" w:themeColor="text1"/>
          <w:sz w:val="20"/>
          <w:szCs w:val="20"/>
        </w:rPr>
        <w:t>.</w:t>
      </w:r>
    </w:p>
    <w:p w14:paraId="0C7BD7C4" w14:textId="3419C45D" w:rsidR="008937A0" w:rsidRPr="00882AA5" w:rsidRDefault="00AF1E78" w:rsidP="002D2AF7">
      <w:pPr>
        <w:pStyle w:val="Paragraphedeliste"/>
        <w:numPr>
          <w:ilvl w:val="0"/>
          <w:numId w:val="4"/>
        </w:numPr>
        <w:rPr>
          <w:b/>
          <w:bCs/>
          <w:color w:val="000000" w:themeColor="text1"/>
          <w:sz w:val="20"/>
          <w:szCs w:val="20"/>
        </w:rPr>
      </w:pPr>
      <w:r w:rsidRPr="00882AA5">
        <w:rPr>
          <w:color w:val="000000" w:themeColor="text1"/>
          <w:sz w:val="20"/>
          <w:szCs w:val="20"/>
        </w:rPr>
        <w:t>H</w:t>
      </w:r>
      <w:r w:rsidR="00D54759">
        <w:rPr>
          <w:color w:val="000000" w:themeColor="text1"/>
          <w:sz w:val="20"/>
          <w:szCs w:val="20"/>
        </w:rPr>
        <w:t>umidity</w:t>
      </w:r>
      <w:r w:rsidRPr="00882AA5">
        <w:rPr>
          <w:color w:val="000000" w:themeColor="text1"/>
          <w:sz w:val="20"/>
          <w:szCs w:val="20"/>
        </w:rPr>
        <w:t xml:space="preserve"> :</w:t>
      </w:r>
      <w:r w:rsidR="008937A0" w:rsidRPr="00882AA5">
        <w:rPr>
          <w:color w:val="000000" w:themeColor="text1"/>
          <w:sz w:val="20"/>
          <w:szCs w:val="20"/>
        </w:rPr>
        <w:t xml:space="preserve"> </w:t>
      </w:r>
      <w:r w:rsidR="00A41EAE" w:rsidRPr="00882AA5">
        <w:rPr>
          <w:b/>
          <w:bCs/>
          <w:color w:val="000000" w:themeColor="text1"/>
          <w:sz w:val="20"/>
          <w:szCs w:val="20"/>
        </w:rPr>
        <w:t>&lt; 90%</w:t>
      </w:r>
      <w:r w:rsidR="005A0A96" w:rsidRPr="00882AA5">
        <w:rPr>
          <w:b/>
          <w:bCs/>
          <w:color w:val="000000" w:themeColor="text1"/>
          <w:sz w:val="20"/>
          <w:szCs w:val="20"/>
        </w:rPr>
        <w:t xml:space="preserve"> HR</w:t>
      </w:r>
      <w:r w:rsidR="00A41EAE" w:rsidRPr="00882AA5">
        <w:rPr>
          <w:b/>
          <w:bCs/>
          <w:color w:val="000000" w:themeColor="text1"/>
          <w:sz w:val="20"/>
          <w:szCs w:val="20"/>
        </w:rPr>
        <w:t xml:space="preserve"> (</w:t>
      </w:r>
      <w:r w:rsidR="00D54759">
        <w:rPr>
          <w:b/>
          <w:bCs/>
          <w:color w:val="000000" w:themeColor="text1"/>
          <w:sz w:val="20"/>
          <w:szCs w:val="20"/>
        </w:rPr>
        <w:t>uncontrolled</w:t>
      </w:r>
      <w:r w:rsidR="00A41EAE" w:rsidRPr="00882AA5">
        <w:rPr>
          <w:b/>
          <w:bCs/>
          <w:color w:val="000000" w:themeColor="text1"/>
          <w:sz w:val="20"/>
          <w:szCs w:val="20"/>
        </w:rPr>
        <w:t>)</w:t>
      </w:r>
      <w:r w:rsidR="002B3FDC" w:rsidRPr="00882AA5">
        <w:rPr>
          <w:b/>
          <w:bCs/>
          <w:color w:val="000000" w:themeColor="text1"/>
          <w:sz w:val="20"/>
          <w:szCs w:val="20"/>
        </w:rPr>
        <w:t>.</w:t>
      </w:r>
    </w:p>
    <w:p w14:paraId="2047AB5B" w14:textId="0B60A76D" w:rsidR="00752A14" w:rsidRPr="00D54759" w:rsidRDefault="00694E24" w:rsidP="00742A9A">
      <w:pPr>
        <w:pStyle w:val="Titre3"/>
      </w:pPr>
      <w:r w:rsidRPr="00D54759">
        <w:rPr>
          <w:noProof/>
          <w:lang w:val="fr-FR" w:eastAsia="fr-FR"/>
        </w:rPr>
        <mc:AlternateContent>
          <mc:Choice Requires="wps">
            <w:drawing>
              <wp:anchor distT="45720" distB="45720" distL="114300" distR="114300" simplePos="0" relativeHeight="251689984" behindDoc="0" locked="0" layoutInCell="1" allowOverlap="1" wp14:anchorId="56975C91" wp14:editId="7D54111E">
                <wp:simplePos x="0" y="0"/>
                <wp:positionH relativeFrom="column">
                  <wp:posOffset>970123</wp:posOffset>
                </wp:positionH>
                <wp:positionV relativeFrom="paragraph">
                  <wp:posOffset>344170</wp:posOffset>
                </wp:positionV>
                <wp:extent cx="4701540" cy="1404620"/>
                <wp:effectExtent l="0" t="0" r="3810" b="698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1540" cy="1404620"/>
                        </a:xfrm>
                        <a:prstGeom prst="rect">
                          <a:avLst/>
                        </a:prstGeom>
                        <a:solidFill>
                          <a:schemeClr val="bg1"/>
                        </a:solidFill>
                        <a:ln w="9525">
                          <a:noFill/>
                          <a:miter lim="800000"/>
                          <a:headEnd/>
                          <a:tailEnd/>
                        </a:ln>
                      </wps:spPr>
                      <wps:txbx>
                        <w:txbxContent>
                          <w:p w14:paraId="6DFED413" w14:textId="646ED161" w:rsidR="00694E24" w:rsidRPr="00694E24" w:rsidRDefault="00694E24">
                            <w:pPr>
                              <w:rPr>
                                <w:rFonts w:ascii="Times New Roman" w:hAnsi="Times New Roman" w:cs="Times New Roman"/>
                                <w:b/>
                                <w:bCs/>
                                <w:sz w:val="14"/>
                                <w:szCs w:val="14"/>
                              </w:rPr>
                            </w:pPr>
                            <w:r w:rsidRPr="00694E24">
                              <w:rPr>
                                <w:rFonts w:ascii="Times New Roman" w:hAnsi="Times New Roman" w:cs="Times New Roman"/>
                                <w:b/>
                                <w:bCs/>
                                <w:sz w:val="14"/>
                                <w:szCs w:val="14"/>
                              </w:rPr>
                              <w:t>Table 6 – Livestock Buildings – Mass Flow Rate of Water Vapor and Carbon Dioxide and Heat Flux</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6975C91" id="Zone de texte 2" o:spid="_x0000_s1028" type="#_x0000_t202" style="position:absolute;left:0;text-align:left;margin-left:76.4pt;margin-top:27.1pt;width:370.2pt;height:110.6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" fillcolor="white [3212]" stroked="f">
                <v:textbox style="mso-fit-shape-to-text:t">
                  <w:txbxContent>
                    <w:p w14:paraId="6DFED413" w14:textId="646ED161" w:rsidR="00694E24" w:rsidRPr="00694E24" w:rsidRDefault="00694E24">
                      <w:pPr>
                        <w:rPr>
                          <w:rFonts w:ascii="Times New Roman" w:hAnsi="Times New Roman" w:cs="Times New Roman"/>
                          <w:b/>
                          <w:bCs/>
                          <w:sz w:val="14"/>
                          <w:szCs w:val="14"/>
                        </w:rPr>
                      </w:pPr>
                      <w:r w:rsidRPr="00694E24">
                        <w:rPr>
                          <w:rFonts w:ascii="Times New Roman" w:hAnsi="Times New Roman" w:cs="Times New Roman"/>
                          <w:b/>
                          <w:bCs/>
                          <w:sz w:val="14"/>
                          <w:szCs w:val="14"/>
                        </w:rPr>
                        <w:t>Table 6 – Livestock Buildings – Mass Flow Rate of Water Vapor and Carbon Dioxide and Heat Flux</w:t>
                      </w:r>
                    </w:p>
                  </w:txbxContent>
                </v:textbox>
              </v:shape>
            </w:pict>
          </mc:Fallback>
        </mc:AlternateContent>
      </w:r>
      <w:r w:rsidR="00D54759" w:rsidRPr="00D54759">
        <w:t xml:space="preserve"> reference values</w:t>
      </w:r>
    </w:p>
    <w:p w14:paraId="15DE24DA" w14:textId="13D5C7DA" w:rsidR="001F33F6" w:rsidRPr="00882AA5" w:rsidRDefault="001F33F6" w:rsidP="001F33F6">
      <w:pPr>
        <w:ind w:left="0"/>
        <w:jc w:val="center"/>
        <w:rPr>
          <w:color w:val="000000" w:themeColor="text1"/>
          <w:sz w:val="18"/>
          <w:szCs w:val="18"/>
        </w:rPr>
      </w:pPr>
      <w:r w:rsidRPr="00882AA5">
        <w:rPr>
          <w:noProof/>
          <w:color w:val="000000" w:themeColor="text1"/>
          <w:sz w:val="18"/>
          <w:szCs w:val="18"/>
          <w:lang w:val="fr-FR" w:eastAsia="fr-FR"/>
        </w:rPr>
        <w:drawing>
          <wp:inline distT="0" distB="0" distL="0" distR="0" wp14:anchorId="13BA7F18" wp14:editId="01761B0F">
            <wp:extent cx="4284465" cy="5691225"/>
            <wp:effectExtent l="0" t="0" r="1905" b="5080"/>
            <wp:docPr id="1555000769" name="Image 6" descr="Une image contenant texte, nombre, Parallèl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000769" name="Image 6" descr="Une image contenant texte, nombre, Parallèle, diagramme&#10;&#10;Le contenu généré par l’IA peut être incorrect."/>
                    <pic:cNvPicPr/>
                  </pic:nvPicPr>
                  <pic:blipFill>
                    <a:blip r:embed="rId14">
                      <a:extLst>
                        <a:ext uri="{28A0092B-C50C-407E-A947-70E740481C1C}">
                          <a14:useLocalDpi xmlns:a14="http://schemas.microsoft.com/office/drawing/2010/main" val="0"/>
                        </a:ext>
                      </a:extLst>
                    </a:blip>
                    <a:stretch>
                      <a:fillRect/>
                    </a:stretch>
                  </pic:blipFill>
                  <pic:spPr>
                    <a:xfrm>
                      <a:off x="0" y="0"/>
                      <a:ext cx="4291656" cy="5700778"/>
                    </a:xfrm>
                    <a:prstGeom prst="rect">
                      <a:avLst/>
                    </a:prstGeom>
                  </pic:spPr>
                </pic:pic>
              </a:graphicData>
            </a:graphic>
          </wp:inline>
        </w:drawing>
      </w:r>
    </w:p>
    <w:p w14:paraId="17EDD0E4" w14:textId="043468D3" w:rsidR="00970B0D" w:rsidRPr="00970B0D" w:rsidRDefault="00970B0D" w:rsidP="00970B0D">
      <w:pPr>
        <w:ind w:left="0"/>
        <w:rPr>
          <w:i/>
          <w:iCs/>
          <w:color w:val="000000" w:themeColor="text1"/>
          <w:sz w:val="18"/>
          <w:szCs w:val="18"/>
        </w:rPr>
      </w:pPr>
      <w:r w:rsidRPr="00970B0D">
        <w:rPr>
          <w:i/>
          <w:iCs/>
          <w:color w:val="000000" w:themeColor="text1"/>
          <w:sz w:val="18"/>
          <w:szCs w:val="18"/>
        </w:rPr>
        <w:t>Table taken from DIN 18910 AOUT 2024 Thermal insulation of closed livestock buildings - Thermal insulation and ventilation - Planning and calculation basis for closed, forced-ventilated barns.</w:t>
      </w:r>
    </w:p>
    <w:p w14:paraId="6A2B5250" w14:textId="5816E2AC" w:rsidR="00752A14" w:rsidRPr="00970B0D" w:rsidRDefault="000617F4" w:rsidP="00742A9A">
      <w:pPr>
        <w:pStyle w:val="Titre3"/>
      </w:pPr>
      <w:r w:rsidRPr="00276BE4">
        <w:lastRenderedPageBreak/>
        <w:t>C</w:t>
      </w:r>
      <w:r w:rsidR="00970B0D" w:rsidRPr="00970B0D">
        <w:t xml:space="preserve">limatic reference conditions </w:t>
      </w:r>
      <w:r w:rsidR="00310858">
        <w:t xml:space="preserve">for </w:t>
      </w:r>
      <w:r w:rsidR="00970B0D" w:rsidRPr="00970B0D">
        <w:t xml:space="preserve">METABOLIC </w:t>
      </w:r>
      <w:r w:rsidR="00310858">
        <w:t>ROOM</w:t>
      </w:r>
    </w:p>
    <w:p w14:paraId="326DD83C" w14:textId="2C5F6525" w:rsidR="00970B0D" w:rsidRPr="00970B0D" w:rsidRDefault="00970B0D" w:rsidP="00970B0D">
      <w:pPr>
        <w:pStyle w:val="Titre4"/>
        <w:rPr>
          <w:lang w:val="fr-FR"/>
        </w:rPr>
      </w:pPr>
      <w:r w:rsidRPr="00970B0D">
        <w:rPr>
          <w:lang w:val="fr-FR"/>
        </w:rPr>
        <w:t>Limiting outdoor climatic parameters</w:t>
      </w:r>
    </w:p>
    <w:p w14:paraId="61483B19" w14:textId="039C6A31" w:rsidR="00CD57C1" w:rsidRPr="00970B0D" w:rsidRDefault="00970B0D" w:rsidP="00277998">
      <w:pPr>
        <w:ind w:left="0"/>
        <w:rPr>
          <w:sz w:val="20"/>
          <w:szCs w:val="20"/>
        </w:rPr>
      </w:pPr>
      <w:r w:rsidRPr="00970B0D">
        <w:rPr>
          <w:sz w:val="20"/>
          <w:szCs w:val="20"/>
        </w:rPr>
        <w:t xml:space="preserve">The maximum reference temperatures and humidity </w:t>
      </w:r>
      <w:r w:rsidRPr="00970B0D">
        <w:rPr>
          <w:sz w:val="20"/>
          <w:szCs w:val="20"/>
          <w:u w:val="single"/>
        </w:rPr>
        <w:t xml:space="preserve">outside the building </w:t>
      </w:r>
      <w:r w:rsidRPr="00970B0D">
        <w:rPr>
          <w:sz w:val="20"/>
          <w:szCs w:val="20"/>
        </w:rPr>
        <w:t>are as follows:</w:t>
      </w:r>
    </w:p>
    <w:p w14:paraId="14EAAB5A" w14:textId="77777777" w:rsidR="002B3FDC" w:rsidRPr="00970B0D"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59"/>
        <w:gridCol w:w="2410"/>
        <w:gridCol w:w="2405"/>
        <w:gridCol w:w="2291"/>
      </w:tblGrid>
      <w:tr w:rsidR="00562DCE" w:rsidRPr="00882AA5" w14:paraId="55DF86C2" w14:textId="77777777" w:rsidTr="00F80650">
        <w:trPr>
          <w:jc w:val="center"/>
        </w:trPr>
        <w:tc>
          <w:tcPr>
            <w:tcW w:w="1047" w:type="dxa"/>
            <w:shd w:val="clear" w:color="auto" w:fill="D9D9D9" w:themeFill="background1" w:themeFillShade="D9"/>
            <w:vAlign w:val="center"/>
          </w:tcPr>
          <w:p w14:paraId="2B101F27" w14:textId="77777777" w:rsidR="00CD57C1" w:rsidRPr="00970B0D" w:rsidRDefault="00CD57C1" w:rsidP="00122F4D">
            <w:pPr>
              <w:widowControl w:val="0"/>
              <w:adjustRightInd w:val="0"/>
              <w:jc w:val="center"/>
              <w:rPr>
                <w:sz w:val="20"/>
                <w:szCs w:val="20"/>
              </w:rPr>
            </w:pPr>
          </w:p>
        </w:tc>
        <w:tc>
          <w:tcPr>
            <w:tcW w:w="2410" w:type="dxa"/>
            <w:shd w:val="clear" w:color="auto" w:fill="D9D9D9" w:themeFill="background1" w:themeFillShade="D9"/>
            <w:vAlign w:val="center"/>
          </w:tcPr>
          <w:p w14:paraId="2487D251" w14:textId="1F30D42A" w:rsidR="00CD57C1" w:rsidRPr="00882AA5" w:rsidRDefault="00CD57C1" w:rsidP="00122F4D">
            <w:pPr>
              <w:widowControl w:val="0"/>
              <w:adjustRightInd w:val="0"/>
              <w:jc w:val="center"/>
              <w:rPr>
                <w:sz w:val="20"/>
                <w:szCs w:val="20"/>
              </w:rPr>
            </w:pPr>
            <w:r w:rsidRPr="00882AA5">
              <w:rPr>
                <w:sz w:val="20"/>
                <w:szCs w:val="20"/>
              </w:rPr>
              <w:t>Temp</w:t>
            </w:r>
            <w:r w:rsidR="00970B0D">
              <w:rPr>
                <w:sz w:val="20"/>
                <w:szCs w:val="20"/>
              </w:rPr>
              <w:t>e</w:t>
            </w:r>
            <w:r w:rsidRPr="00882AA5">
              <w:rPr>
                <w:sz w:val="20"/>
                <w:szCs w:val="20"/>
              </w:rPr>
              <w:t>rature</w:t>
            </w:r>
          </w:p>
        </w:tc>
        <w:tc>
          <w:tcPr>
            <w:tcW w:w="2405" w:type="dxa"/>
            <w:shd w:val="clear" w:color="auto" w:fill="D9D9D9" w:themeFill="background1" w:themeFillShade="D9"/>
            <w:vAlign w:val="center"/>
          </w:tcPr>
          <w:p w14:paraId="099C3B48" w14:textId="11D32358" w:rsidR="00CD57C1" w:rsidRPr="00882AA5" w:rsidRDefault="00CD57C1" w:rsidP="00122F4D">
            <w:pPr>
              <w:widowControl w:val="0"/>
              <w:adjustRightInd w:val="0"/>
              <w:jc w:val="center"/>
              <w:rPr>
                <w:sz w:val="20"/>
                <w:szCs w:val="20"/>
              </w:rPr>
            </w:pPr>
            <w:r w:rsidRPr="00882AA5">
              <w:rPr>
                <w:sz w:val="20"/>
                <w:szCs w:val="20"/>
              </w:rPr>
              <w:t>Relative</w:t>
            </w:r>
            <w:r w:rsidR="00970B0D">
              <w:rPr>
                <w:sz w:val="20"/>
                <w:szCs w:val="20"/>
              </w:rPr>
              <w:t xml:space="preserve"> humidity</w:t>
            </w:r>
          </w:p>
        </w:tc>
        <w:tc>
          <w:tcPr>
            <w:tcW w:w="2291" w:type="dxa"/>
            <w:shd w:val="clear" w:color="auto" w:fill="D9D9D9" w:themeFill="background1" w:themeFillShade="D9"/>
          </w:tcPr>
          <w:p w14:paraId="499AE211" w14:textId="56F86EBF" w:rsidR="00CD57C1" w:rsidRPr="00882AA5" w:rsidRDefault="00970B0D" w:rsidP="00122F4D">
            <w:pPr>
              <w:widowControl w:val="0"/>
              <w:adjustRightInd w:val="0"/>
              <w:jc w:val="center"/>
              <w:rPr>
                <w:i/>
                <w:iCs/>
                <w:sz w:val="20"/>
                <w:szCs w:val="20"/>
              </w:rPr>
            </w:pPr>
            <w:r>
              <w:rPr>
                <w:i/>
                <w:iCs/>
                <w:sz w:val="20"/>
                <w:szCs w:val="20"/>
              </w:rPr>
              <w:t>Water weight</w:t>
            </w:r>
          </w:p>
        </w:tc>
      </w:tr>
      <w:tr w:rsidR="00F80650" w:rsidRPr="00882AA5" w14:paraId="683A5853" w14:textId="77777777" w:rsidTr="00F80650">
        <w:trPr>
          <w:jc w:val="center"/>
        </w:trPr>
        <w:tc>
          <w:tcPr>
            <w:tcW w:w="1047" w:type="dxa"/>
            <w:shd w:val="clear" w:color="auto" w:fill="D9D9D9" w:themeFill="background1" w:themeFillShade="D9"/>
            <w:vAlign w:val="center"/>
          </w:tcPr>
          <w:p w14:paraId="7B419F7B" w14:textId="1A287C26" w:rsidR="00F80650" w:rsidRPr="00882AA5" w:rsidRDefault="00970B0D" w:rsidP="00F80650">
            <w:pPr>
              <w:widowControl w:val="0"/>
              <w:adjustRightInd w:val="0"/>
              <w:jc w:val="center"/>
              <w:rPr>
                <w:sz w:val="20"/>
                <w:szCs w:val="20"/>
              </w:rPr>
            </w:pPr>
            <w:r>
              <w:rPr>
                <w:sz w:val="20"/>
                <w:szCs w:val="20"/>
              </w:rPr>
              <w:t>Winter</w:t>
            </w:r>
          </w:p>
        </w:tc>
        <w:tc>
          <w:tcPr>
            <w:tcW w:w="2410" w:type="dxa"/>
            <w:vAlign w:val="center"/>
          </w:tcPr>
          <w:p w14:paraId="1F903E2D" w14:textId="77777777" w:rsidR="00F80650" w:rsidRPr="00882AA5" w:rsidRDefault="00F80650" w:rsidP="00F80650">
            <w:pPr>
              <w:widowControl w:val="0"/>
              <w:adjustRightInd w:val="0"/>
              <w:jc w:val="center"/>
              <w:rPr>
                <w:sz w:val="20"/>
                <w:szCs w:val="20"/>
              </w:rPr>
            </w:pPr>
            <w:r w:rsidRPr="00882AA5">
              <w:rPr>
                <w:sz w:val="20"/>
                <w:szCs w:val="20"/>
              </w:rPr>
              <w:t>-10°C</w:t>
            </w:r>
          </w:p>
        </w:tc>
        <w:tc>
          <w:tcPr>
            <w:tcW w:w="2405" w:type="dxa"/>
            <w:vAlign w:val="center"/>
          </w:tcPr>
          <w:p w14:paraId="7BAE0E00" w14:textId="77777777" w:rsidR="00F80650" w:rsidRPr="00882AA5" w:rsidRDefault="00F80650" w:rsidP="00F80650">
            <w:pPr>
              <w:widowControl w:val="0"/>
              <w:adjustRightInd w:val="0"/>
              <w:jc w:val="center"/>
              <w:rPr>
                <w:sz w:val="20"/>
                <w:szCs w:val="20"/>
              </w:rPr>
            </w:pPr>
            <w:r w:rsidRPr="00882AA5">
              <w:rPr>
                <w:sz w:val="20"/>
                <w:szCs w:val="20"/>
              </w:rPr>
              <w:t>100 %HR</w:t>
            </w:r>
          </w:p>
        </w:tc>
        <w:tc>
          <w:tcPr>
            <w:tcW w:w="2291" w:type="dxa"/>
          </w:tcPr>
          <w:p w14:paraId="5F5C050B" w14:textId="1E48891C" w:rsidR="00F80650" w:rsidRPr="00882AA5" w:rsidRDefault="00F80650" w:rsidP="00F80650">
            <w:pPr>
              <w:widowControl w:val="0"/>
              <w:adjustRightInd w:val="0"/>
              <w:jc w:val="center"/>
              <w:rPr>
                <w:i/>
                <w:iCs/>
                <w:sz w:val="20"/>
                <w:szCs w:val="20"/>
              </w:rPr>
            </w:pPr>
            <w:r w:rsidRPr="00882AA5">
              <w:rPr>
                <w:i/>
                <w:iCs/>
                <w:sz w:val="20"/>
                <w:szCs w:val="20"/>
              </w:rPr>
              <w:t>1,6 g/kgas</w:t>
            </w:r>
          </w:p>
        </w:tc>
      </w:tr>
      <w:tr w:rsidR="00F80650" w:rsidRPr="00882AA5" w14:paraId="3E1C15C4" w14:textId="77777777" w:rsidTr="00F80650">
        <w:trPr>
          <w:jc w:val="center"/>
        </w:trPr>
        <w:tc>
          <w:tcPr>
            <w:tcW w:w="1047" w:type="dxa"/>
            <w:shd w:val="clear" w:color="auto" w:fill="D9D9D9" w:themeFill="background1" w:themeFillShade="D9"/>
            <w:vAlign w:val="center"/>
          </w:tcPr>
          <w:p w14:paraId="215B667C" w14:textId="0AD8954D" w:rsidR="00F80650" w:rsidRPr="00882AA5" w:rsidRDefault="00970B0D" w:rsidP="00F80650">
            <w:pPr>
              <w:widowControl w:val="0"/>
              <w:adjustRightInd w:val="0"/>
              <w:jc w:val="center"/>
              <w:rPr>
                <w:sz w:val="20"/>
                <w:szCs w:val="20"/>
              </w:rPr>
            </w:pPr>
            <w:r>
              <w:rPr>
                <w:sz w:val="20"/>
                <w:szCs w:val="20"/>
              </w:rPr>
              <w:t>Summer</w:t>
            </w:r>
          </w:p>
        </w:tc>
        <w:tc>
          <w:tcPr>
            <w:tcW w:w="2410" w:type="dxa"/>
            <w:vAlign w:val="center"/>
          </w:tcPr>
          <w:p w14:paraId="4A775FF7" w14:textId="77777777" w:rsidR="00F80650" w:rsidRPr="00882AA5" w:rsidRDefault="00F80650" w:rsidP="00F80650">
            <w:pPr>
              <w:widowControl w:val="0"/>
              <w:adjustRightInd w:val="0"/>
              <w:jc w:val="center"/>
              <w:rPr>
                <w:sz w:val="20"/>
                <w:szCs w:val="20"/>
              </w:rPr>
            </w:pPr>
            <w:r w:rsidRPr="00882AA5">
              <w:rPr>
                <w:sz w:val="20"/>
                <w:szCs w:val="20"/>
              </w:rPr>
              <w:t>40°C</w:t>
            </w:r>
          </w:p>
        </w:tc>
        <w:tc>
          <w:tcPr>
            <w:tcW w:w="2405" w:type="dxa"/>
            <w:vAlign w:val="center"/>
          </w:tcPr>
          <w:p w14:paraId="60A9540E" w14:textId="77777777" w:rsidR="00F80650" w:rsidRPr="00882AA5" w:rsidRDefault="00F80650" w:rsidP="00F80650">
            <w:pPr>
              <w:widowControl w:val="0"/>
              <w:adjustRightInd w:val="0"/>
              <w:jc w:val="center"/>
              <w:rPr>
                <w:sz w:val="20"/>
                <w:szCs w:val="20"/>
              </w:rPr>
            </w:pPr>
            <w:r w:rsidRPr="00882AA5">
              <w:rPr>
                <w:sz w:val="20"/>
                <w:szCs w:val="20"/>
              </w:rPr>
              <w:t>30 %HR</w:t>
            </w:r>
          </w:p>
        </w:tc>
        <w:tc>
          <w:tcPr>
            <w:tcW w:w="2291" w:type="dxa"/>
          </w:tcPr>
          <w:p w14:paraId="5B0A884F" w14:textId="020B3E2E" w:rsidR="00F80650" w:rsidRPr="00882AA5" w:rsidRDefault="00F80650" w:rsidP="00F80650">
            <w:pPr>
              <w:widowControl w:val="0"/>
              <w:adjustRightInd w:val="0"/>
              <w:jc w:val="center"/>
              <w:rPr>
                <w:i/>
                <w:iCs/>
                <w:sz w:val="20"/>
                <w:szCs w:val="20"/>
              </w:rPr>
            </w:pPr>
            <w:r w:rsidRPr="00882AA5">
              <w:rPr>
                <w:i/>
                <w:iCs/>
                <w:sz w:val="20"/>
                <w:szCs w:val="20"/>
              </w:rPr>
              <w:t>13,9 g/kgas</w:t>
            </w:r>
          </w:p>
        </w:tc>
      </w:tr>
    </w:tbl>
    <w:p w14:paraId="51A0A7CC" w14:textId="77777777" w:rsidR="002B3FDC" w:rsidRPr="00882AA5" w:rsidRDefault="002B3FDC" w:rsidP="002B3FDC">
      <w:pPr>
        <w:rPr>
          <w:sz w:val="20"/>
          <w:szCs w:val="20"/>
        </w:rPr>
      </w:pPr>
    </w:p>
    <w:p w14:paraId="567BDC97" w14:textId="410BAB17" w:rsidR="00CD57C1" w:rsidRPr="00970B0D" w:rsidRDefault="00970B0D" w:rsidP="00F80650">
      <w:pPr>
        <w:pStyle w:val="Titre4"/>
        <w:rPr>
          <w:lang w:val="fr-FR"/>
        </w:rPr>
      </w:pPr>
      <w:r w:rsidRPr="00970B0D">
        <w:rPr>
          <w:lang w:val="fr-FR"/>
        </w:rPr>
        <w:t>Limit indoor climatic pa</w:t>
      </w:r>
      <w:r>
        <w:rPr>
          <w:lang w:val="fr-FR"/>
        </w:rPr>
        <w:t>ra</w:t>
      </w:r>
      <w:r w:rsidR="00CD57C1" w:rsidRPr="00970B0D">
        <w:rPr>
          <w:lang w:val="fr-FR"/>
        </w:rPr>
        <w:t>m</w:t>
      </w:r>
      <w:r>
        <w:rPr>
          <w:lang w:val="fr-FR"/>
        </w:rPr>
        <w:t>ete</w:t>
      </w:r>
      <w:r w:rsidR="00CD57C1" w:rsidRPr="00970B0D">
        <w:rPr>
          <w:lang w:val="fr-FR"/>
        </w:rPr>
        <w:t>r</w:t>
      </w:r>
      <w:r>
        <w:rPr>
          <w:lang w:val="fr-FR"/>
        </w:rPr>
        <w:t>s</w:t>
      </w:r>
    </w:p>
    <w:p w14:paraId="0D0303B6" w14:textId="76827703" w:rsidR="00970B0D" w:rsidRPr="00970B0D" w:rsidRDefault="00970B0D" w:rsidP="00970B0D">
      <w:pPr>
        <w:ind w:left="0"/>
        <w:rPr>
          <w:sz w:val="20"/>
          <w:szCs w:val="20"/>
        </w:rPr>
      </w:pPr>
      <w:r w:rsidRPr="00970B0D">
        <w:rPr>
          <w:sz w:val="20"/>
          <w:szCs w:val="20"/>
        </w:rPr>
        <w:t xml:space="preserve">The maximum reference temperatures and humidity </w:t>
      </w:r>
      <w:r w:rsidRPr="00970B0D">
        <w:rPr>
          <w:b/>
          <w:bCs/>
          <w:sz w:val="20"/>
          <w:szCs w:val="20"/>
        </w:rPr>
        <w:t>outside the building</w:t>
      </w:r>
      <w:r w:rsidRPr="00970B0D">
        <w:rPr>
          <w:sz w:val="20"/>
          <w:szCs w:val="20"/>
        </w:rPr>
        <w:t xml:space="preserve"> are as follows:</w:t>
      </w:r>
    </w:p>
    <w:p w14:paraId="029D25BB" w14:textId="77777777" w:rsidR="002B3FDC" w:rsidRPr="00CE140B"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93"/>
        <w:gridCol w:w="2551"/>
        <w:gridCol w:w="2551"/>
      </w:tblGrid>
      <w:tr w:rsidR="00562DCE" w:rsidRPr="00882AA5" w14:paraId="7E33C814" w14:textId="77777777" w:rsidTr="00122F4D">
        <w:trPr>
          <w:jc w:val="center"/>
        </w:trPr>
        <w:tc>
          <w:tcPr>
            <w:tcW w:w="993" w:type="dxa"/>
            <w:shd w:val="clear" w:color="auto" w:fill="D9D9D9" w:themeFill="background1" w:themeFillShade="D9"/>
            <w:vAlign w:val="center"/>
          </w:tcPr>
          <w:p w14:paraId="379BEECB" w14:textId="77777777" w:rsidR="00CD57C1" w:rsidRPr="00CE140B" w:rsidRDefault="00CD57C1" w:rsidP="00122F4D">
            <w:pPr>
              <w:widowControl w:val="0"/>
              <w:adjustRightInd w:val="0"/>
              <w:jc w:val="center"/>
              <w:rPr>
                <w:sz w:val="20"/>
                <w:szCs w:val="20"/>
              </w:rPr>
            </w:pPr>
          </w:p>
        </w:tc>
        <w:tc>
          <w:tcPr>
            <w:tcW w:w="2551" w:type="dxa"/>
            <w:shd w:val="clear" w:color="auto" w:fill="D9D9D9" w:themeFill="background1" w:themeFillShade="D9"/>
            <w:vAlign w:val="center"/>
          </w:tcPr>
          <w:p w14:paraId="7424BCB5" w14:textId="13CB07E0" w:rsidR="00CD57C1" w:rsidRPr="00882AA5" w:rsidRDefault="00CD57C1" w:rsidP="00122F4D">
            <w:pPr>
              <w:widowControl w:val="0"/>
              <w:adjustRightInd w:val="0"/>
              <w:jc w:val="center"/>
              <w:rPr>
                <w:sz w:val="20"/>
                <w:szCs w:val="20"/>
              </w:rPr>
            </w:pPr>
            <w:r w:rsidRPr="00882AA5">
              <w:rPr>
                <w:sz w:val="20"/>
                <w:szCs w:val="20"/>
              </w:rPr>
              <w:t>Temp</w:t>
            </w:r>
            <w:r w:rsidR="00970B0D">
              <w:rPr>
                <w:sz w:val="20"/>
                <w:szCs w:val="20"/>
              </w:rPr>
              <w:t>e</w:t>
            </w:r>
            <w:r w:rsidRPr="00882AA5">
              <w:rPr>
                <w:sz w:val="20"/>
                <w:szCs w:val="20"/>
              </w:rPr>
              <w:t>rature</w:t>
            </w:r>
          </w:p>
        </w:tc>
        <w:tc>
          <w:tcPr>
            <w:tcW w:w="2551" w:type="dxa"/>
            <w:shd w:val="clear" w:color="auto" w:fill="D9D9D9" w:themeFill="background1" w:themeFillShade="D9"/>
            <w:vAlign w:val="center"/>
          </w:tcPr>
          <w:p w14:paraId="40685939" w14:textId="3D9F9E10" w:rsidR="00CD57C1" w:rsidRPr="00882AA5" w:rsidRDefault="00CD57C1" w:rsidP="00122F4D">
            <w:pPr>
              <w:widowControl w:val="0"/>
              <w:adjustRightInd w:val="0"/>
              <w:jc w:val="center"/>
              <w:rPr>
                <w:sz w:val="20"/>
                <w:szCs w:val="20"/>
              </w:rPr>
            </w:pPr>
            <w:r w:rsidRPr="00882AA5">
              <w:rPr>
                <w:sz w:val="20"/>
                <w:szCs w:val="20"/>
              </w:rPr>
              <w:t>Relative</w:t>
            </w:r>
            <w:r w:rsidR="00970B0D">
              <w:rPr>
                <w:sz w:val="20"/>
                <w:szCs w:val="20"/>
              </w:rPr>
              <w:t xml:space="preserve"> humidity</w:t>
            </w:r>
          </w:p>
        </w:tc>
      </w:tr>
      <w:tr w:rsidR="00562DCE" w:rsidRPr="00882AA5" w14:paraId="15995395" w14:textId="77777777" w:rsidTr="00122F4D">
        <w:trPr>
          <w:jc w:val="center"/>
        </w:trPr>
        <w:tc>
          <w:tcPr>
            <w:tcW w:w="993" w:type="dxa"/>
            <w:shd w:val="clear" w:color="auto" w:fill="D9D9D9" w:themeFill="background1" w:themeFillShade="D9"/>
            <w:vAlign w:val="center"/>
          </w:tcPr>
          <w:p w14:paraId="238FA872" w14:textId="2F3A5589" w:rsidR="00CD57C1" w:rsidRPr="00882AA5" w:rsidRDefault="00970B0D" w:rsidP="00122F4D">
            <w:pPr>
              <w:widowControl w:val="0"/>
              <w:adjustRightInd w:val="0"/>
              <w:jc w:val="center"/>
              <w:rPr>
                <w:sz w:val="20"/>
                <w:szCs w:val="20"/>
              </w:rPr>
            </w:pPr>
            <w:r>
              <w:rPr>
                <w:sz w:val="20"/>
                <w:szCs w:val="20"/>
              </w:rPr>
              <w:t>Mini</w:t>
            </w:r>
          </w:p>
        </w:tc>
        <w:tc>
          <w:tcPr>
            <w:tcW w:w="2551" w:type="dxa"/>
            <w:vAlign w:val="center"/>
          </w:tcPr>
          <w:p w14:paraId="593DD695" w14:textId="3A0F9DB0" w:rsidR="00CD57C1" w:rsidRPr="00882AA5" w:rsidRDefault="00CD57C1" w:rsidP="00122F4D">
            <w:pPr>
              <w:widowControl w:val="0"/>
              <w:adjustRightInd w:val="0"/>
              <w:jc w:val="center"/>
              <w:rPr>
                <w:sz w:val="20"/>
                <w:szCs w:val="20"/>
              </w:rPr>
            </w:pPr>
            <w:r w:rsidRPr="00882AA5">
              <w:rPr>
                <w:sz w:val="20"/>
                <w:szCs w:val="20"/>
              </w:rPr>
              <w:t>1</w:t>
            </w:r>
            <w:r w:rsidR="00D25A54" w:rsidRPr="00882AA5">
              <w:rPr>
                <w:sz w:val="20"/>
                <w:szCs w:val="20"/>
              </w:rPr>
              <w:t>0</w:t>
            </w:r>
            <w:r w:rsidRPr="00882AA5">
              <w:rPr>
                <w:sz w:val="20"/>
                <w:szCs w:val="20"/>
              </w:rPr>
              <w:t>°C</w:t>
            </w:r>
          </w:p>
        </w:tc>
        <w:tc>
          <w:tcPr>
            <w:tcW w:w="2551" w:type="dxa"/>
            <w:vAlign w:val="center"/>
          </w:tcPr>
          <w:p w14:paraId="345E02AC" w14:textId="77777777" w:rsidR="00CD57C1" w:rsidRPr="00882AA5" w:rsidRDefault="00CD57C1" w:rsidP="00122F4D">
            <w:pPr>
              <w:widowControl w:val="0"/>
              <w:adjustRightInd w:val="0"/>
              <w:jc w:val="center"/>
              <w:rPr>
                <w:sz w:val="20"/>
                <w:szCs w:val="20"/>
              </w:rPr>
            </w:pPr>
            <w:r w:rsidRPr="00882AA5">
              <w:rPr>
                <w:sz w:val="20"/>
                <w:szCs w:val="20"/>
              </w:rPr>
              <w:t>35 %HR</w:t>
            </w:r>
          </w:p>
        </w:tc>
      </w:tr>
      <w:tr w:rsidR="00562DCE" w:rsidRPr="00882AA5" w14:paraId="5D32BA40" w14:textId="77777777" w:rsidTr="00122F4D">
        <w:trPr>
          <w:jc w:val="center"/>
        </w:trPr>
        <w:tc>
          <w:tcPr>
            <w:tcW w:w="993" w:type="dxa"/>
            <w:shd w:val="clear" w:color="auto" w:fill="D9D9D9" w:themeFill="background1" w:themeFillShade="D9"/>
            <w:vAlign w:val="center"/>
          </w:tcPr>
          <w:p w14:paraId="36283F77" w14:textId="04D52F79" w:rsidR="00CD57C1" w:rsidRPr="00882AA5" w:rsidRDefault="00970B0D" w:rsidP="00122F4D">
            <w:pPr>
              <w:widowControl w:val="0"/>
              <w:adjustRightInd w:val="0"/>
              <w:jc w:val="center"/>
              <w:rPr>
                <w:sz w:val="20"/>
                <w:szCs w:val="20"/>
              </w:rPr>
            </w:pPr>
            <w:r>
              <w:rPr>
                <w:sz w:val="20"/>
                <w:szCs w:val="20"/>
              </w:rPr>
              <w:t>Maxi</w:t>
            </w:r>
          </w:p>
        </w:tc>
        <w:tc>
          <w:tcPr>
            <w:tcW w:w="2551" w:type="dxa"/>
            <w:vAlign w:val="center"/>
          </w:tcPr>
          <w:p w14:paraId="411784E2" w14:textId="77777777" w:rsidR="00CD57C1" w:rsidRPr="00882AA5" w:rsidRDefault="00CD57C1" w:rsidP="00122F4D">
            <w:pPr>
              <w:widowControl w:val="0"/>
              <w:adjustRightInd w:val="0"/>
              <w:jc w:val="center"/>
              <w:rPr>
                <w:sz w:val="20"/>
                <w:szCs w:val="20"/>
              </w:rPr>
            </w:pPr>
            <w:r w:rsidRPr="00882AA5">
              <w:rPr>
                <w:sz w:val="20"/>
                <w:szCs w:val="20"/>
              </w:rPr>
              <w:t>35°C</w:t>
            </w:r>
          </w:p>
        </w:tc>
        <w:tc>
          <w:tcPr>
            <w:tcW w:w="2551" w:type="dxa"/>
            <w:vAlign w:val="center"/>
          </w:tcPr>
          <w:p w14:paraId="3E51A4F9" w14:textId="77777777" w:rsidR="00CD57C1" w:rsidRPr="00882AA5" w:rsidRDefault="00CD57C1" w:rsidP="00122F4D">
            <w:pPr>
              <w:widowControl w:val="0"/>
              <w:adjustRightInd w:val="0"/>
              <w:jc w:val="center"/>
              <w:rPr>
                <w:sz w:val="20"/>
                <w:szCs w:val="20"/>
              </w:rPr>
            </w:pPr>
            <w:r w:rsidRPr="00882AA5">
              <w:rPr>
                <w:sz w:val="20"/>
                <w:szCs w:val="20"/>
              </w:rPr>
              <w:t>75 %HR</w:t>
            </w:r>
          </w:p>
        </w:tc>
      </w:tr>
    </w:tbl>
    <w:p w14:paraId="454EBCC2" w14:textId="77777777" w:rsidR="002B3FDC" w:rsidRPr="00882AA5" w:rsidRDefault="002B3FDC" w:rsidP="00CD57C1">
      <w:pPr>
        <w:rPr>
          <w:sz w:val="20"/>
          <w:szCs w:val="20"/>
        </w:rPr>
      </w:pPr>
    </w:p>
    <w:p w14:paraId="2D03BC74" w14:textId="422CE9FC" w:rsidR="00CD57C1" w:rsidRPr="002F79BD" w:rsidRDefault="002F79BD" w:rsidP="00CD57C1">
      <w:pPr>
        <w:ind w:left="0"/>
        <w:rPr>
          <w:sz w:val="20"/>
          <w:szCs w:val="20"/>
        </w:rPr>
      </w:pPr>
      <w:r w:rsidRPr="002F79BD">
        <w:rPr>
          <w:sz w:val="20"/>
          <w:szCs w:val="20"/>
        </w:rPr>
        <w:t>The initial</w:t>
      </w:r>
      <w:r w:rsidRPr="002F79BD">
        <w:rPr>
          <w:b/>
          <w:bCs/>
          <w:sz w:val="20"/>
          <w:szCs w:val="20"/>
        </w:rPr>
        <w:t xml:space="preserve"> reference climate </w:t>
      </w:r>
      <w:r w:rsidR="00310858">
        <w:rPr>
          <w:b/>
          <w:bCs/>
          <w:sz w:val="20"/>
          <w:szCs w:val="20"/>
        </w:rPr>
        <w:t>field</w:t>
      </w:r>
      <w:r w:rsidRPr="002F79BD">
        <w:rPr>
          <w:sz w:val="20"/>
          <w:szCs w:val="20"/>
        </w:rPr>
        <w:t xml:space="preserve"> is shown in the psychrometric diagram on page 17.</w:t>
      </w:r>
    </w:p>
    <w:p w14:paraId="04DC2030" w14:textId="77777777" w:rsidR="00276BE4" w:rsidRDefault="00CD57C1" w:rsidP="00276BE4">
      <w:pPr>
        <w:pStyle w:val="Titre4"/>
        <w:rPr>
          <w:color w:val="auto"/>
          <w:u w:val="single"/>
        </w:rPr>
      </w:pPr>
      <w:r w:rsidRPr="00B853BA">
        <w:t>A</w:t>
      </w:r>
      <w:r w:rsidR="002F79BD" w:rsidRPr="00B853BA">
        <w:t>dj</w:t>
      </w:r>
      <w:r w:rsidRPr="00B853BA">
        <w:t>ustment</w:t>
      </w:r>
      <w:r w:rsidR="002F79BD" w:rsidRPr="00B853BA">
        <w:t xml:space="preserve"> of reference climate domain</w:t>
      </w:r>
    </w:p>
    <w:p w14:paraId="4AE7B0B0" w14:textId="6F28A202" w:rsidR="00CD57C1" w:rsidRPr="00276BE4" w:rsidRDefault="002F79BD" w:rsidP="00276BE4">
      <w:pPr>
        <w:pStyle w:val="Titre4"/>
        <w:numPr>
          <w:ilvl w:val="0"/>
          <w:numId w:val="0"/>
        </w:numPr>
        <w:rPr>
          <w:color w:val="auto"/>
          <w:u w:val="single"/>
        </w:rPr>
      </w:pPr>
      <w:r w:rsidRPr="00B853BA">
        <w:t xml:space="preserve"> </w:t>
      </w:r>
      <w:r w:rsidR="00CD57C1" w:rsidRPr="00276BE4">
        <w:rPr>
          <w:color w:val="auto"/>
          <w:u w:val="single"/>
        </w:rPr>
        <w:t>Influence du THI</w:t>
      </w:r>
    </w:p>
    <w:p w14:paraId="232E37A1" w14:textId="5CB8E569" w:rsidR="00B853BA" w:rsidRPr="00B853BA" w:rsidRDefault="00B853BA" w:rsidP="00B853BA">
      <w:pPr>
        <w:ind w:left="0"/>
        <w:rPr>
          <w:sz w:val="20"/>
          <w:szCs w:val="20"/>
        </w:rPr>
      </w:pPr>
      <w:r w:rsidRPr="00B853BA">
        <w:rPr>
          <w:sz w:val="20"/>
          <w:szCs w:val="20"/>
        </w:rPr>
        <w:t xml:space="preserve">INRAE would like to vary climatic conditions in order study the consequences of more or less moderate stress on </w:t>
      </w:r>
      <w:r w:rsidR="00310858">
        <w:rPr>
          <w:sz w:val="20"/>
          <w:szCs w:val="20"/>
        </w:rPr>
        <w:t xml:space="preserve">animals following </w:t>
      </w:r>
      <w:r w:rsidRPr="00B853BA">
        <w:rPr>
          <w:sz w:val="20"/>
          <w:szCs w:val="20"/>
        </w:rPr>
        <w:t>the Thermal Comfort Indicator (THI).</w:t>
      </w:r>
    </w:p>
    <w:p w14:paraId="70E5EC11" w14:textId="77777777" w:rsidR="00B853BA" w:rsidRPr="00B853BA" w:rsidRDefault="00B853BA" w:rsidP="00B853BA">
      <w:pPr>
        <w:ind w:left="0"/>
        <w:rPr>
          <w:sz w:val="20"/>
          <w:szCs w:val="20"/>
        </w:rPr>
      </w:pPr>
      <w:r w:rsidRPr="00B853BA">
        <w:rPr>
          <w:sz w:val="20"/>
          <w:szCs w:val="20"/>
        </w:rPr>
        <w:t>The aim is to avoid climatic conditions that could lead to the death of the animal, so the THI must remain in place. strictly less than value 84.</w:t>
      </w:r>
    </w:p>
    <w:p w14:paraId="4F35BE93" w14:textId="77777777" w:rsidR="00B853BA" w:rsidRPr="00B853BA" w:rsidRDefault="00B853BA" w:rsidP="00B853BA">
      <w:pPr>
        <w:ind w:left="0"/>
        <w:rPr>
          <w:sz w:val="20"/>
          <w:szCs w:val="20"/>
        </w:rPr>
      </w:pPr>
      <w:r w:rsidRPr="00B853BA">
        <w:rPr>
          <w:sz w:val="20"/>
          <w:szCs w:val="20"/>
        </w:rPr>
        <w:t>Consequently</w:t>
      </w:r>
      <w:r w:rsidRPr="00B853BA">
        <w:rPr>
          <w:b/>
          <w:sz w:val="20"/>
          <w:szCs w:val="20"/>
        </w:rPr>
        <w:t xml:space="preserve">, the reference climatic range </w:t>
      </w:r>
      <w:r w:rsidRPr="00B853BA">
        <w:rPr>
          <w:sz w:val="20"/>
          <w:szCs w:val="20"/>
        </w:rPr>
        <w:t>must be limited so that at no time does the THI reach or exceed the value :</w:t>
      </w:r>
    </w:p>
    <w:p w14:paraId="3B69613F" w14:textId="77777777" w:rsidR="002B3FDC" w:rsidRPr="00B853BA" w:rsidRDefault="002B3FDC" w:rsidP="00F80650">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6"/>
      </w:tblGrid>
      <w:tr w:rsidR="00562DCE" w:rsidRPr="00B853BA" w14:paraId="0DE0DE24" w14:textId="77777777" w:rsidTr="00122F4D">
        <w:trPr>
          <w:trHeight w:val="207"/>
          <w:jc w:val="center"/>
        </w:trPr>
        <w:tc>
          <w:tcPr>
            <w:tcW w:w="3796" w:type="dxa"/>
            <w:shd w:val="clear" w:color="auto" w:fill="D9D9D9" w:themeFill="background1" w:themeFillShade="D9"/>
          </w:tcPr>
          <w:p w14:paraId="5CBE5C1E" w14:textId="30F609C7" w:rsidR="00CD57C1" w:rsidRPr="00B853BA" w:rsidRDefault="00B853BA" w:rsidP="00B853BA">
            <w:pPr>
              <w:widowControl w:val="0"/>
              <w:adjustRightInd w:val="0"/>
              <w:ind w:left="0"/>
              <w:jc w:val="center"/>
            </w:pPr>
            <w:r w:rsidRPr="00B853BA">
              <w:t>THI limit value before death of the animal</w:t>
            </w:r>
          </w:p>
        </w:tc>
      </w:tr>
      <w:tr w:rsidR="00752A14" w:rsidRPr="00882AA5" w14:paraId="2DCFC734" w14:textId="77777777" w:rsidTr="00122F4D">
        <w:trPr>
          <w:trHeight w:val="145"/>
          <w:jc w:val="center"/>
        </w:trPr>
        <w:tc>
          <w:tcPr>
            <w:tcW w:w="3796" w:type="dxa"/>
          </w:tcPr>
          <w:p w14:paraId="06B6CC7F" w14:textId="77777777" w:rsidR="00CD57C1" w:rsidRPr="00882AA5" w:rsidRDefault="00CD57C1" w:rsidP="00277998">
            <w:pPr>
              <w:widowControl w:val="0"/>
              <w:adjustRightInd w:val="0"/>
              <w:ind w:left="0"/>
              <w:jc w:val="center"/>
              <w:rPr>
                <w:b/>
                <w:bCs/>
                <w:color w:val="FF0000"/>
                <w:sz w:val="24"/>
                <w:szCs w:val="24"/>
              </w:rPr>
            </w:pPr>
            <w:r w:rsidRPr="00882AA5">
              <w:rPr>
                <w:b/>
                <w:bCs/>
                <w:sz w:val="28"/>
                <w:szCs w:val="28"/>
              </w:rPr>
              <w:t>84</w:t>
            </w:r>
          </w:p>
        </w:tc>
      </w:tr>
    </w:tbl>
    <w:p w14:paraId="124A1FBD" w14:textId="77777777" w:rsidR="002B3FDC" w:rsidRPr="00882AA5" w:rsidRDefault="002B3FDC" w:rsidP="00277998">
      <w:pPr>
        <w:ind w:left="0"/>
        <w:rPr>
          <w:sz w:val="20"/>
          <w:szCs w:val="20"/>
        </w:rPr>
      </w:pPr>
    </w:p>
    <w:p w14:paraId="1AFDE1C3" w14:textId="3486B6AF" w:rsidR="00B853BA" w:rsidRPr="00B853BA" w:rsidRDefault="00B853BA" w:rsidP="00B853BA">
      <w:pPr>
        <w:ind w:left="0"/>
        <w:rPr>
          <w:b/>
          <w:sz w:val="20"/>
          <w:szCs w:val="20"/>
        </w:rPr>
      </w:pPr>
      <w:r w:rsidRPr="00B853BA">
        <w:rPr>
          <w:sz w:val="20"/>
          <w:szCs w:val="20"/>
        </w:rPr>
        <w:t xml:space="preserve">See the THI=84 curve on the psychrometric diagram on the following page and the resulting exclusion zone on the initial </w:t>
      </w:r>
      <w:r w:rsidRPr="00B853BA">
        <w:rPr>
          <w:b/>
          <w:sz w:val="20"/>
          <w:szCs w:val="20"/>
        </w:rPr>
        <w:t xml:space="preserve">reference climate </w:t>
      </w:r>
      <w:r w:rsidR="00310858">
        <w:rPr>
          <w:b/>
          <w:sz w:val="20"/>
          <w:szCs w:val="20"/>
        </w:rPr>
        <w:t>field</w:t>
      </w:r>
      <w:r w:rsidRPr="00B853BA">
        <w:rPr>
          <w:b/>
          <w:sz w:val="20"/>
          <w:szCs w:val="20"/>
        </w:rPr>
        <w:t>.</w:t>
      </w:r>
    </w:p>
    <w:p w14:paraId="3F6396FB" w14:textId="77777777" w:rsidR="002E529B" w:rsidRPr="00B853BA" w:rsidRDefault="002E529B" w:rsidP="00277998">
      <w:pPr>
        <w:ind w:left="0"/>
        <w:rPr>
          <w:sz w:val="20"/>
          <w:szCs w:val="20"/>
        </w:rPr>
      </w:pPr>
    </w:p>
    <w:p w14:paraId="591A2A16" w14:textId="5398C30F" w:rsidR="00CD57C1" w:rsidRPr="00CE140B" w:rsidRDefault="00CD57C1" w:rsidP="00CD57C1">
      <w:pPr>
        <w:pStyle w:val="Titre4"/>
        <w:numPr>
          <w:ilvl w:val="0"/>
          <w:numId w:val="0"/>
        </w:numPr>
        <w:ind w:left="864"/>
        <w:rPr>
          <w:color w:val="auto"/>
          <w:u w:val="single"/>
        </w:rPr>
      </w:pPr>
      <w:r w:rsidRPr="00CE140B">
        <w:rPr>
          <w:color w:val="auto"/>
          <w:u w:val="single"/>
        </w:rPr>
        <w:t xml:space="preserve">Influence </w:t>
      </w:r>
      <w:r w:rsidR="00B853BA" w:rsidRPr="00CE140B">
        <w:rPr>
          <w:color w:val="auto"/>
          <w:u w:val="single"/>
        </w:rPr>
        <w:t>of dehumidification method</w:t>
      </w:r>
    </w:p>
    <w:p w14:paraId="186DF350" w14:textId="5B8DC79D" w:rsidR="00B853BA" w:rsidRPr="00CE140B" w:rsidRDefault="00B853BA" w:rsidP="00B853BA">
      <w:pPr>
        <w:ind w:left="0"/>
        <w:rPr>
          <w:sz w:val="20"/>
          <w:szCs w:val="20"/>
        </w:rPr>
      </w:pPr>
      <w:r w:rsidRPr="00B853BA">
        <w:rPr>
          <w:sz w:val="20"/>
          <w:szCs w:val="20"/>
        </w:rPr>
        <w:t xml:space="preserve">For economic reasons, it was decided to dehumidify the air entering the chamber using a condensing system on hydraulic cold coils. To achieve the required minimum air temperature point of 10°C (75%RH), dehumidification must be lowered as much as possible (floor water weight). The low temperature of </w:t>
      </w:r>
      <w:r w:rsidR="00310858" w:rsidRPr="00B853BA">
        <w:rPr>
          <w:sz w:val="20"/>
          <w:szCs w:val="20"/>
        </w:rPr>
        <w:t>cold-water</w:t>
      </w:r>
      <w:r w:rsidRPr="00B853BA">
        <w:rPr>
          <w:sz w:val="20"/>
          <w:szCs w:val="20"/>
        </w:rPr>
        <w:t xml:space="preserve"> network is set at +2°C, because at a lower temperature, there's a risk of frosting the cold coil and obstructing the air stream. </w:t>
      </w:r>
      <w:r w:rsidRPr="00CE140B">
        <w:rPr>
          <w:sz w:val="20"/>
          <w:szCs w:val="20"/>
        </w:rPr>
        <w:t>This is a physical limit.</w:t>
      </w:r>
    </w:p>
    <w:p w14:paraId="21268111" w14:textId="77777777" w:rsidR="00B853BA" w:rsidRPr="00B853BA" w:rsidRDefault="00B853BA" w:rsidP="00B853BA">
      <w:pPr>
        <w:ind w:left="0"/>
        <w:rPr>
          <w:sz w:val="20"/>
          <w:szCs w:val="20"/>
        </w:rPr>
      </w:pPr>
      <w:r w:rsidRPr="00B853BA">
        <w:rPr>
          <w:sz w:val="20"/>
          <w:szCs w:val="20"/>
        </w:rPr>
        <w:t>At this cooling water temperature, the temperature of air stream is assumed to be attainable given the</w:t>
      </w:r>
    </w:p>
    <w:p w14:paraId="6358A0D7" w14:textId="029DB6E4" w:rsidR="00CD57C1" w:rsidRPr="00B853BA" w:rsidRDefault="00B853BA" w:rsidP="00277998">
      <w:pPr>
        <w:ind w:left="0"/>
        <w:rPr>
          <w:sz w:val="20"/>
          <w:szCs w:val="20"/>
        </w:rPr>
      </w:pPr>
      <w:r w:rsidRPr="00B853BA">
        <w:rPr>
          <w:sz w:val="20"/>
          <w:szCs w:val="20"/>
        </w:rPr>
        <w:t>The heat exchanger's pinch point is at least +5°C at saturation (100%RH), which means floor water weight of :</w:t>
      </w:r>
    </w:p>
    <w:p w14:paraId="304D589D" w14:textId="77777777" w:rsidR="002B3FDC" w:rsidRPr="00CE140B" w:rsidRDefault="002B3FDC" w:rsidP="00277998">
      <w:pPr>
        <w:ind w:left="0"/>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6"/>
      </w:tblGrid>
      <w:tr w:rsidR="00562DCE" w:rsidRPr="00B853BA" w14:paraId="7CA041FE" w14:textId="77777777" w:rsidTr="00122F4D">
        <w:trPr>
          <w:trHeight w:val="207"/>
          <w:jc w:val="center"/>
        </w:trPr>
        <w:tc>
          <w:tcPr>
            <w:tcW w:w="3796" w:type="dxa"/>
            <w:shd w:val="clear" w:color="auto" w:fill="D9D9D9" w:themeFill="background1" w:themeFillShade="D9"/>
          </w:tcPr>
          <w:p w14:paraId="5A1F44D3" w14:textId="44E17EAD" w:rsidR="00CD57C1" w:rsidRPr="00B853BA" w:rsidRDefault="00B853BA" w:rsidP="00277998">
            <w:pPr>
              <w:widowControl w:val="0"/>
              <w:adjustRightInd w:val="0"/>
              <w:ind w:left="38"/>
              <w:jc w:val="center"/>
            </w:pPr>
            <w:r w:rsidRPr="00B853BA">
              <w:t>Floor water weight due to dehumidification met</w:t>
            </w:r>
            <w:r>
              <w:t>hod</w:t>
            </w:r>
          </w:p>
        </w:tc>
      </w:tr>
      <w:tr w:rsidR="00562DCE" w:rsidRPr="00882AA5" w14:paraId="39633880" w14:textId="77777777" w:rsidTr="00122F4D">
        <w:trPr>
          <w:trHeight w:val="145"/>
          <w:jc w:val="center"/>
        </w:trPr>
        <w:tc>
          <w:tcPr>
            <w:tcW w:w="3796" w:type="dxa"/>
          </w:tcPr>
          <w:p w14:paraId="2B10AA55" w14:textId="407EC575" w:rsidR="00CD57C1" w:rsidRPr="00882AA5" w:rsidRDefault="00277998" w:rsidP="00277998">
            <w:pPr>
              <w:widowControl w:val="0"/>
              <w:adjustRightInd w:val="0"/>
              <w:ind w:left="38"/>
              <w:jc w:val="center"/>
              <w:rPr>
                <w:b/>
                <w:bCs/>
                <w:sz w:val="24"/>
                <w:szCs w:val="24"/>
              </w:rPr>
            </w:pPr>
            <w:r w:rsidRPr="00882AA5">
              <w:rPr>
                <w:b/>
                <w:bCs/>
                <w:sz w:val="28"/>
                <w:szCs w:val="28"/>
              </w:rPr>
              <w:t>5,4</w:t>
            </w:r>
            <w:r w:rsidR="00CD57C1" w:rsidRPr="00882AA5">
              <w:rPr>
                <w:b/>
                <w:bCs/>
                <w:sz w:val="28"/>
                <w:szCs w:val="28"/>
              </w:rPr>
              <w:t xml:space="preserve"> g/</w:t>
            </w:r>
            <w:r w:rsidR="00310858" w:rsidRPr="00882AA5">
              <w:rPr>
                <w:b/>
                <w:bCs/>
                <w:sz w:val="28"/>
                <w:szCs w:val="28"/>
              </w:rPr>
              <w:t>kgas</w:t>
            </w:r>
            <w:r w:rsidR="00310858">
              <w:rPr>
                <w:b/>
                <w:bCs/>
                <w:sz w:val="28"/>
                <w:szCs w:val="28"/>
              </w:rPr>
              <w:t xml:space="preserve"> (dry air)</w:t>
            </w:r>
          </w:p>
        </w:tc>
      </w:tr>
    </w:tbl>
    <w:p w14:paraId="0BB9422A" w14:textId="77777777" w:rsidR="002B3FDC" w:rsidRPr="00882AA5" w:rsidRDefault="002B3FDC" w:rsidP="00CD57C1">
      <w:pPr>
        <w:rPr>
          <w:color w:val="FF0000"/>
          <w:sz w:val="20"/>
          <w:szCs w:val="20"/>
        </w:rPr>
      </w:pPr>
    </w:p>
    <w:p w14:paraId="16DF2D39" w14:textId="691A1BD8" w:rsidR="00B853BA" w:rsidRPr="00B853BA" w:rsidRDefault="00B853BA" w:rsidP="00B853BA">
      <w:pPr>
        <w:ind w:left="0"/>
        <w:rPr>
          <w:sz w:val="20"/>
          <w:szCs w:val="20"/>
        </w:rPr>
      </w:pPr>
      <w:r w:rsidRPr="00B853BA">
        <w:rPr>
          <w:sz w:val="20"/>
          <w:szCs w:val="20"/>
        </w:rPr>
        <w:t xml:space="preserve">The straight line of this water shown on the psychrometric diagram on page 16 defines a new zone of exclusion from the initial </w:t>
      </w:r>
      <w:r w:rsidRPr="00B853BA">
        <w:rPr>
          <w:b/>
          <w:sz w:val="20"/>
          <w:szCs w:val="20"/>
        </w:rPr>
        <w:t xml:space="preserve">reference climate </w:t>
      </w:r>
      <w:r w:rsidR="00310858">
        <w:rPr>
          <w:b/>
          <w:sz w:val="20"/>
          <w:szCs w:val="20"/>
        </w:rPr>
        <w:t>field</w:t>
      </w:r>
      <w:r w:rsidRPr="00B853BA">
        <w:rPr>
          <w:sz w:val="20"/>
          <w:szCs w:val="20"/>
        </w:rPr>
        <w:t>.</w:t>
      </w:r>
    </w:p>
    <w:p w14:paraId="538CB005" w14:textId="0AD6AD4A" w:rsidR="002B3FDC" w:rsidRPr="00B853BA" w:rsidRDefault="002B3FDC" w:rsidP="002B3FDC">
      <w:pPr>
        <w:ind w:left="0"/>
        <w:rPr>
          <w:sz w:val="20"/>
          <w:szCs w:val="20"/>
        </w:rPr>
      </w:pPr>
      <w:r w:rsidRPr="00B853BA">
        <w:rPr>
          <w:sz w:val="20"/>
          <w:szCs w:val="20"/>
        </w:rPr>
        <w:br w:type="page"/>
      </w:r>
    </w:p>
    <w:p w14:paraId="47E70001" w14:textId="77777777" w:rsidR="00CD57C1" w:rsidRPr="00CE140B" w:rsidRDefault="00CD57C1" w:rsidP="00CD57C1">
      <w:pPr>
        <w:pStyle w:val="Titre4"/>
        <w:numPr>
          <w:ilvl w:val="0"/>
          <w:numId w:val="0"/>
        </w:numPr>
        <w:ind w:left="864"/>
        <w:rPr>
          <w:color w:val="auto"/>
          <w:u w:val="single"/>
        </w:rPr>
      </w:pPr>
      <w:r w:rsidRPr="00CE140B">
        <w:rPr>
          <w:color w:val="auto"/>
          <w:u w:val="single"/>
        </w:rPr>
        <w:lastRenderedPageBreak/>
        <w:t>Conclusion</w:t>
      </w:r>
    </w:p>
    <w:p w14:paraId="55E7A37B" w14:textId="5E426C68" w:rsidR="00B853BA" w:rsidRPr="00B853BA" w:rsidRDefault="00B853BA" w:rsidP="00B853BA">
      <w:pPr>
        <w:ind w:left="0"/>
        <w:rPr>
          <w:b/>
          <w:bCs/>
          <w:sz w:val="20"/>
          <w:szCs w:val="20"/>
        </w:rPr>
      </w:pPr>
      <w:r>
        <w:rPr>
          <w:sz w:val="20"/>
          <w:szCs w:val="20"/>
        </w:rPr>
        <w:t>Th</w:t>
      </w:r>
      <w:r w:rsidR="00CD57C1" w:rsidRPr="00B853BA">
        <w:rPr>
          <w:sz w:val="20"/>
          <w:szCs w:val="20"/>
        </w:rPr>
        <w:t>e</w:t>
      </w:r>
      <w:r w:rsidR="00CD57C1" w:rsidRPr="00B853BA">
        <w:rPr>
          <w:b/>
          <w:bCs/>
          <w:sz w:val="20"/>
          <w:szCs w:val="20"/>
        </w:rPr>
        <w:t xml:space="preserve"> </w:t>
      </w:r>
      <w:r w:rsidRPr="00B853BA">
        <w:rPr>
          <w:b/>
          <w:bCs/>
          <w:sz w:val="20"/>
          <w:szCs w:val="20"/>
        </w:rPr>
        <w:t xml:space="preserve">reference climatic range </w:t>
      </w:r>
      <w:r w:rsidRPr="00B853BA">
        <w:rPr>
          <w:sz w:val="20"/>
          <w:szCs w:val="20"/>
        </w:rPr>
        <w:t>for the ambient atmosphere of each enclosure will be delimited by the following 6 points</w:t>
      </w:r>
      <w:r>
        <w:rPr>
          <w:sz w:val="20"/>
          <w:szCs w:val="20"/>
        </w:rPr>
        <w:t xml:space="preserve"> </w:t>
      </w:r>
      <w:r w:rsidRPr="00B853BA">
        <w:rPr>
          <w:sz w:val="20"/>
          <w:szCs w:val="20"/>
        </w:rPr>
        <w:t>:</w:t>
      </w:r>
    </w:p>
    <w:p w14:paraId="5CC7D594" w14:textId="327776E8" w:rsidR="00CD57C1" w:rsidRPr="00B853BA" w:rsidRDefault="00CD57C1" w:rsidP="00CD57C1">
      <w:pPr>
        <w:ind w:left="0"/>
        <w:rPr>
          <w:sz w:val="20"/>
          <w:szCs w:val="20"/>
        </w:rPr>
      </w:pPr>
    </w:p>
    <w:p w14:paraId="7965DEC1" w14:textId="77777777" w:rsidR="002B3FDC" w:rsidRPr="00B853BA" w:rsidRDefault="002B3FDC" w:rsidP="00CD57C1">
      <w:pPr>
        <w:rPr>
          <w:sz w:val="20"/>
          <w:szCs w:val="20"/>
        </w:rPr>
      </w:pPr>
    </w:p>
    <w:tbl>
      <w:tblPr>
        <w:tblStyle w:val="Grilledutableau"/>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66"/>
        <w:gridCol w:w="1748"/>
        <w:gridCol w:w="2126"/>
        <w:gridCol w:w="2126"/>
      </w:tblGrid>
      <w:tr w:rsidR="00562DCE" w:rsidRPr="00882AA5" w14:paraId="435EACDE" w14:textId="77777777" w:rsidTr="00277998">
        <w:trPr>
          <w:jc w:val="center"/>
        </w:trPr>
        <w:tc>
          <w:tcPr>
            <w:tcW w:w="1566" w:type="dxa"/>
            <w:vMerge w:val="restart"/>
            <w:shd w:val="clear" w:color="auto" w:fill="D9D9D9" w:themeFill="background1" w:themeFillShade="D9"/>
            <w:vAlign w:val="center"/>
          </w:tcPr>
          <w:p w14:paraId="470A31E9" w14:textId="6302D24D" w:rsidR="00CD57C1" w:rsidRPr="00882AA5" w:rsidRDefault="00B853BA" w:rsidP="00122F4D">
            <w:pPr>
              <w:widowControl w:val="0"/>
              <w:adjustRightInd w:val="0"/>
              <w:jc w:val="center"/>
              <w:rPr>
                <w:sz w:val="24"/>
                <w:szCs w:val="24"/>
              </w:rPr>
            </w:pPr>
            <w:r>
              <w:rPr>
                <w:sz w:val="24"/>
                <w:szCs w:val="24"/>
              </w:rPr>
              <w:t>Reference Area</w:t>
            </w:r>
          </w:p>
        </w:tc>
        <w:tc>
          <w:tcPr>
            <w:tcW w:w="1748" w:type="dxa"/>
            <w:shd w:val="clear" w:color="auto" w:fill="D9D9D9" w:themeFill="background1" w:themeFillShade="D9"/>
            <w:vAlign w:val="center"/>
          </w:tcPr>
          <w:p w14:paraId="6D298950" w14:textId="4CE9E387" w:rsidR="00CD57C1" w:rsidRPr="00882AA5" w:rsidRDefault="00CD57C1" w:rsidP="00122F4D">
            <w:pPr>
              <w:widowControl w:val="0"/>
              <w:adjustRightInd w:val="0"/>
              <w:jc w:val="center"/>
            </w:pPr>
            <w:r w:rsidRPr="00882AA5">
              <w:t>Temp</w:t>
            </w:r>
            <w:r w:rsidR="00B853BA">
              <w:t>e</w:t>
            </w:r>
            <w:r w:rsidRPr="00882AA5">
              <w:t>rature</w:t>
            </w:r>
          </w:p>
        </w:tc>
        <w:tc>
          <w:tcPr>
            <w:tcW w:w="2126" w:type="dxa"/>
            <w:shd w:val="clear" w:color="auto" w:fill="D9D9D9" w:themeFill="background1" w:themeFillShade="D9"/>
            <w:vAlign w:val="center"/>
          </w:tcPr>
          <w:p w14:paraId="6D85C1D0" w14:textId="363E3BDB" w:rsidR="00CD57C1" w:rsidRPr="00882AA5" w:rsidRDefault="00CD57C1" w:rsidP="00122F4D">
            <w:pPr>
              <w:widowControl w:val="0"/>
              <w:adjustRightInd w:val="0"/>
              <w:jc w:val="center"/>
            </w:pPr>
            <w:r w:rsidRPr="00882AA5">
              <w:t>Hygrom</w:t>
            </w:r>
            <w:r w:rsidR="00B853BA">
              <w:t>e</w:t>
            </w:r>
            <w:r w:rsidRPr="00882AA5">
              <w:t>tr</w:t>
            </w:r>
            <w:r w:rsidR="00B853BA">
              <w:t>y</w:t>
            </w:r>
            <w:r w:rsidRPr="00882AA5">
              <w:t xml:space="preserve"> Relative</w:t>
            </w:r>
          </w:p>
        </w:tc>
        <w:tc>
          <w:tcPr>
            <w:tcW w:w="2126" w:type="dxa"/>
            <w:shd w:val="clear" w:color="auto" w:fill="D9D9D9" w:themeFill="background1" w:themeFillShade="D9"/>
          </w:tcPr>
          <w:p w14:paraId="3F693D3A" w14:textId="240175D6" w:rsidR="00CD57C1" w:rsidRPr="00882AA5" w:rsidRDefault="00B853BA" w:rsidP="00122F4D">
            <w:pPr>
              <w:widowControl w:val="0"/>
              <w:adjustRightInd w:val="0"/>
              <w:jc w:val="center"/>
              <w:rPr>
                <w:i/>
                <w:iCs/>
              </w:rPr>
            </w:pPr>
            <w:r>
              <w:rPr>
                <w:i/>
                <w:iCs/>
              </w:rPr>
              <w:t>Water weight</w:t>
            </w:r>
          </w:p>
        </w:tc>
      </w:tr>
      <w:tr w:rsidR="00277998" w:rsidRPr="00882AA5" w14:paraId="23FECE40" w14:textId="77777777" w:rsidTr="00277998">
        <w:trPr>
          <w:jc w:val="center"/>
        </w:trPr>
        <w:tc>
          <w:tcPr>
            <w:tcW w:w="1566" w:type="dxa"/>
            <w:vMerge/>
            <w:shd w:val="clear" w:color="auto" w:fill="D9D9D9" w:themeFill="background1" w:themeFillShade="D9"/>
            <w:vAlign w:val="center"/>
          </w:tcPr>
          <w:p w14:paraId="221A8F7A" w14:textId="77777777" w:rsidR="00277998" w:rsidRPr="00882AA5" w:rsidRDefault="00277998" w:rsidP="00277998">
            <w:pPr>
              <w:widowControl w:val="0"/>
              <w:adjustRightInd w:val="0"/>
              <w:jc w:val="center"/>
            </w:pPr>
          </w:p>
        </w:tc>
        <w:tc>
          <w:tcPr>
            <w:tcW w:w="1748" w:type="dxa"/>
            <w:vAlign w:val="center"/>
          </w:tcPr>
          <w:p w14:paraId="6FFEF217" w14:textId="4BEBB220" w:rsidR="00277998" w:rsidRPr="00882AA5" w:rsidRDefault="00277998" w:rsidP="00277998">
            <w:pPr>
              <w:widowControl w:val="0"/>
              <w:adjustRightInd w:val="0"/>
              <w:jc w:val="center"/>
            </w:pPr>
            <w:r w:rsidRPr="00882AA5">
              <w:t>10°C</w:t>
            </w:r>
          </w:p>
        </w:tc>
        <w:tc>
          <w:tcPr>
            <w:tcW w:w="2126" w:type="dxa"/>
            <w:vAlign w:val="center"/>
          </w:tcPr>
          <w:p w14:paraId="229A5418" w14:textId="7A536759" w:rsidR="00277998" w:rsidRPr="00882AA5" w:rsidRDefault="00277998" w:rsidP="00277998">
            <w:pPr>
              <w:widowControl w:val="0"/>
              <w:adjustRightInd w:val="0"/>
              <w:jc w:val="center"/>
            </w:pPr>
            <w:r w:rsidRPr="00882AA5">
              <w:t>71 %HR</w:t>
            </w:r>
          </w:p>
        </w:tc>
        <w:tc>
          <w:tcPr>
            <w:tcW w:w="2126" w:type="dxa"/>
          </w:tcPr>
          <w:p w14:paraId="1598DA63" w14:textId="54E92BE9" w:rsidR="00277998" w:rsidRPr="00882AA5" w:rsidRDefault="00277998" w:rsidP="00277998">
            <w:pPr>
              <w:widowControl w:val="0"/>
              <w:adjustRightInd w:val="0"/>
              <w:jc w:val="center"/>
              <w:rPr>
                <w:i/>
                <w:iCs/>
              </w:rPr>
            </w:pPr>
            <w:r w:rsidRPr="00882AA5">
              <w:rPr>
                <w:i/>
                <w:iCs/>
              </w:rPr>
              <w:t>5,4 g/kgas</w:t>
            </w:r>
          </w:p>
        </w:tc>
      </w:tr>
      <w:tr w:rsidR="00277998" w:rsidRPr="00882AA5" w14:paraId="579FDE59" w14:textId="77777777" w:rsidTr="00277998">
        <w:trPr>
          <w:jc w:val="center"/>
        </w:trPr>
        <w:tc>
          <w:tcPr>
            <w:tcW w:w="1566" w:type="dxa"/>
            <w:vMerge/>
            <w:shd w:val="clear" w:color="auto" w:fill="D9D9D9" w:themeFill="background1" w:themeFillShade="D9"/>
            <w:vAlign w:val="center"/>
          </w:tcPr>
          <w:p w14:paraId="013B2F44" w14:textId="77777777" w:rsidR="00277998" w:rsidRPr="00882AA5" w:rsidRDefault="00277998" w:rsidP="00277998">
            <w:pPr>
              <w:widowControl w:val="0"/>
              <w:adjustRightInd w:val="0"/>
              <w:jc w:val="center"/>
            </w:pPr>
          </w:p>
        </w:tc>
        <w:tc>
          <w:tcPr>
            <w:tcW w:w="1748" w:type="dxa"/>
            <w:vAlign w:val="center"/>
          </w:tcPr>
          <w:p w14:paraId="5690F827" w14:textId="797A05A9" w:rsidR="00277998" w:rsidRPr="00882AA5" w:rsidRDefault="00277998" w:rsidP="00277998">
            <w:pPr>
              <w:widowControl w:val="0"/>
              <w:adjustRightInd w:val="0"/>
              <w:jc w:val="center"/>
            </w:pPr>
            <w:r w:rsidRPr="00882AA5">
              <w:t>21°c</w:t>
            </w:r>
          </w:p>
        </w:tc>
        <w:tc>
          <w:tcPr>
            <w:tcW w:w="2126" w:type="dxa"/>
            <w:vAlign w:val="center"/>
          </w:tcPr>
          <w:p w14:paraId="128CCFB5" w14:textId="59EC52CF" w:rsidR="00277998" w:rsidRPr="00882AA5" w:rsidRDefault="00277998" w:rsidP="00277998">
            <w:pPr>
              <w:widowControl w:val="0"/>
              <w:adjustRightInd w:val="0"/>
              <w:jc w:val="center"/>
            </w:pPr>
            <w:r w:rsidRPr="00882AA5">
              <w:t>35% HR</w:t>
            </w:r>
          </w:p>
        </w:tc>
        <w:tc>
          <w:tcPr>
            <w:tcW w:w="2126" w:type="dxa"/>
          </w:tcPr>
          <w:p w14:paraId="3F090209" w14:textId="4270254A" w:rsidR="00277998" w:rsidRPr="00882AA5" w:rsidRDefault="00277998" w:rsidP="00277998">
            <w:pPr>
              <w:widowControl w:val="0"/>
              <w:adjustRightInd w:val="0"/>
              <w:jc w:val="center"/>
              <w:rPr>
                <w:i/>
                <w:iCs/>
              </w:rPr>
            </w:pPr>
            <w:r w:rsidRPr="00882AA5">
              <w:rPr>
                <w:i/>
                <w:iCs/>
              </w:rPr>
              <w:t>5,4 g/kgas</w:t>
            </w:r>
          </w:p>
        </w:tc>
      </w:tr>
      <w:tr w:rsidR="00277998" w:rsidRPr="00882AA5" w14:paraId="7CE18B5B" w14:textId="77777777" w:rsidTr="00277998">
        <w:trPr>
          <w:jc w:val="center"/>
        </w:trPr>
        <w:tc>
          <w:tcPr>
            <w:tcW w:w="1566" w:type="dxa"/>
            <w:vMerge/>
            <w:shd w:val="clear" w:color="auto" w:fill="D9D9D9" w:themeFill="background1" w:themeFillShade="D9"/>
            <w:vAlign w:val="center"/>
          </w:tcPr>
          <w:p w14:paraId="2B21D653" w14:textId="77777777" w:rsidR="00277998" w:rsidRPr="00882AA5" w:rsidRDefault="00277998" w:rsidP="00277998">
            <w:pPr>
              <w:widowControl w:val="0"/>
              <w:adjustRightInd w:val="0"/>
              <w:jc w:val="center"/>
            </w:pPr>
          </w:p>
        </w:tc>
        <w:tc>
          <w:tcPr>
            <w:tcW w:w="1748" w:type="dxa"/>
            <w:vAlign w:val="center"/>
          </w:tcPr>
          <w:p w14:paraId="4C27E766" w14:textId="126E15A6" w:rsidR="00277998" w:rsidRPr="00882AA5" w:rsidRDefault="00277998" w:rsidP="00277998">
            <w:pPr>
              <w:widowControl w:val="0"/>
              <w:adjustRightInd w:val="0"/>
              <w:jc w:val="center"/>
            </w:pPr>
            <w:r w:rsidRPr="00882AA5">
              <w:t>35°C</w:t>
            </w:r>
          </w:p>
        </w:tc>
        <w:tc>
          <w:tcPr>
            <w:tcW w:w="2126" w:type="dxa"/>
            <w:vAlign w:val="center"/>
          </w:tcPr>
          <w:p w14:paraId="31E50534" w14:textId="73A9D8CD" w:rsidR="00277998" w:rsidRPr="00882AA5" w:rsidRDefault="00277998" w:rsidP="00277998">
            <w:pPr>
              <w:widowControl w:val="0"/>
              <w:adjustRightInd w:val="0"/>
              <w:jc w:val="center"/>
            </w:pPr>
            <w:r w:rsidRPr="00882AA5">
              <w:t>35 %HR</w:t>
            </w:r>
          </w:p>
        </w:tc>
        <w:tc>
          <w:tcPr>
            <w:tcW w:w="2126" w:type="dxa"/>
          </w:tcPr>
          <w:p w14:paraId="3A056ADE" w14:textId="52622315" w:rsidR="00277998" w:rsidRPr="00882AA5" w:rsidRDefault="00277998" w:rsidP="00277998">
            <w:pPr>
              <w:widowControl w:val="0"/>
              <w:adjustRightInd w:val="0"/>
              <w:jc w:val="center"/>
              <w:rPr>
                <w:i/>
                <w:iCs/>
              </w:rPr>
            </w:pPr>
            <w:r w:rsidRPr="00882AA5">
              <w:rPr>
                <w:i/>
                <w:iCs/>
              </w:rPr>
              <w:t>12,3 g/kgas</w:t>
            </w:r>
          </w:p>
        </w:tc>
      </w:tr>
      <w:tr w:rsidR="00277998" w:rsidRPr="00882AA5" w14:paraId="2BB00B01" w14:textId="77777777" w:rsidTr="00277998">
        <w:trPr>
          <w:jc w:val="center"/>
        </w:trPr>
        <w:tc>
          <w:tcPr>
            <w:tcW w:w="1566" w:type="dxa"/>
            <w:vMerge/>
            <w:shd w:val="clear" w:color="auto" w:fill="D9D9D9" w:themeFill="background1" w:themeFillShade="D9"/>
            <w:vAlign w:val="center"/>
          </w:tcPr>
          <w:p w14:paraId="73AC118D" w14:textId="77777777" w:rsidR="00277998" w:rsidRPr="00882AA5" w:rsidRDefault="00277998" w:rsidP="00277998">
            <w:pPr>
              <w:widowControl w:val="0"/>
              <w:adjustRightInd w:val="0"/>
              <w:jc w:val="center"/>
            </w:pPr>
          </w:p>
        </w:tc>
        <w:tc>
          <w:tcPr>
            <w:tcW w:w="1748" w:type="dxa"/>
            <w:vAlign w:val="center"/>
          </w:tcPr>
          <w:p w14:paraId="2B2A32DA" w14:textId="101186BE" w:rsidR="00277998" w:rsidRPr="00882AA5" w:rsidRDefault="00277998" w:rsidP="00277998">
            <w:pPr>
              <w:widowControl w:val="0"/>
              <w:adjustRightInd w:val="0"/>
              <w:jc w:val="center"/>
            </w:pPr>
            <w:r w:rsidRPr="00882AA5">
              <w:t>35°C</w:t>
            </w:r>
          </w:p>
        </w:tc>
        <w:tc>
          <w:tcPr>
            <w:tcW w:w="2126" w:type="dxa"/>
            <w:vAlign w:val="center"/>
          </w:tcPr>
          <w:p w14:paraId="0CEDACF1" w14:textId="1E9D830B" w:rsidR="00277998" w:rsidRPr="00882AA5" w:rsidRDefault="00277998" w:rsidP="00277998">
            <w:pPr>
              <w:widowControl w:val="0"/>
              <w:adjustRightInd w:val="0"/>
              <w:jc w:val="center"/>
            </w:pPr>
            <w:r w:rsidRPr="00882AA5">
              <w:t>43 %HR</w:t>
            </w:r>
          </w:p>
        </w:tc>
        <w:tc>
          <w:tcPr>
            <w:tcW w:w="2126" w:type="dxa"/>
          </w:tcPr>
          <w:p w14:paraId="15104191" w14:textId="235827D3" w:rsidR="00277998" w:rsidRPr="00882AA5" w:rsidRDefault="00277998" w:rsidP="00277998">
            <w:pPr>
              <w:widowControl w:val="0"/>
              <w:adjustRightInd w:val="0"/>
              <w:jc w:val="center"/>
              <w:rPr>
                <w:i/>
                <w:iCs/>
              </w:rPr>
            </w:pPr>
            <w:r w:rsidRPr="00882AA5">
              <w:rPr>
                <w:i/>
                <w:iCs/>
              </w:rPr>
              <w:t>15,2 g/kgas</w:t>
            </w:r>
          </w:p>
        </w:tc>
      </w:tr>
      <w:tr w:rsidR="00277998" w:rsidRPr="00882AA5" w14:paraId="023C664D" w14:textId="77777777" w:rsidTr="00277998">
        <w:trPr>
          <w:jc w:val="center"/>
        </w:trPr>
        <w:tc>
          <w:tcPr>
            <w:tcW w:w="1566" w:type="dxa"/>
            <w:vMerge/>
            <w:shd w:val="clear" w:color="auto" w:fill="D9D9D9" w:themeFill="background1" w:themeFillShade="D9"/>
            <w:vAlign w:val="center"/>
          </w:tcPr>
          <w:p w14:paraId="1BA2E91A" w14:textId="77777777" w:rsidR="00277998" w:rsidRPr="00882AA5" w:rsidRDefault="00277998" w:rsidP="00277998">
            <w:pPr>
              <w:widowControl w:val="0"/>
              <w:adjustRightInd w:val="0"/>
              <w:jc w:val="center"/>
            </w:pPr>
          </w:p>
        </w:tc>
        <w:tc>
          <w:tcPr>
            <w:tcW w:w="1748" w:type="dxa"/>
            <w:vAlign w:val="center"/>
          </w:tcPr>
          <w:p w14:paraId="53D545B6" w14:textId="017AD190" w:rsidR="00277998" w:rsidRPr="00882AA5" w:rsidRDefault="00277998" w:rsidP="00277998">
            <w:pPr>
              <w:widowControl w:val="0"/>
              <w:adjustRightInd w:val="0"/>
              <w:jc w:val="center"/>
            </w:pPr>
            <w:r w:rsidRPr="00882AA5">
              <w:t>30,5°C</w:t>
            </w:r>
          </w:p>
        </w:tc>
        <w:tc>
          <w:tcPr>
            <w:tcW w:w="2126" w:type="dxa"/>
            <w:vAlign w:val="center"/>
          </w:tcPr>
          <w:p w14:paraId="37E04AF5" w14:textId="514BA1E9" w:rsidR="00277998" w:rsidRPr="00882AA5" w:rsidRDefault="00277998" w:rsidP="00277998">
            <w:pPr>
              <w:widowControl w:val="0"/>
              <w:adjustRightInd w:val="0"/>
              <w:jc w:val="center"/>
            </w:pPr>
            <w:r w:rsidRPr="00882AA5">
              <w:t>75 %HR</w:t>
            </w:r>
          </w:p>
        </w:tc>
        <w:tc>
          <w:tcPr>
            <w:tcW w:w="2126" w:type="dxa"/>
          </w:tcPr>
          <w:p w14:paraId="32A86BCD" w14:textId="5BB34503" w:rsidR="00277998" w:rsidRPr="00882AA5" w:rsidRDefault="00277998" w:rsidP="00277998">
            <w:pPr>
              <w:widowControl w:val="0"/>
              <w:adjustRightInd w:val="0"/>
              <w:jc w:val="center"/>
              <w:rPr>
                <w:i/>
                <w:iCs/>
              </w:rPr>
            </w:pPr>
            <w:r w:rsidRPr="00882AA5">
              <w:rPr>
                <w:i/>
                <w:iCs/>
              </w:rPr>
              <w:t>20,8 g/kgas</w:t>
            </w:r>
          </w:p>
        </w:tc>
      </w:tr>
      <w:tr w:rsidR="00277998" w:rsidRPr="00882AA5" w14:paraId="52A02D41" w14:textId="77777777" w:rsidTr="00277998">
        <w:trPr>
          <w:jc w:val="center"/>
        </w:trPr>
        <w:tc>
          <w:tcPr>
            <w:tcW w:w="1566" w:type="dxa"/>
            <w:vMerge/>
            <w:shd w:val="clear" w:color="auto" w:fill="D9D9D9" w:themeFill="background1" w:themeFillShade="D9"/>
            <w:vAlign w:val="center"/>
          </w:tcPr>
          <w:p w14:paraId="622D4EBE" w14:textId="77777777" w:rsidR="00277998" w:rsidRPr="00882AA5" w:rsidRDefault="00277998" w:rsidP="00277998">
            <w:pPr>
              <w:widowControl w:val="0"/>
              <w:adjustRightInd w:val="0"/>
              <w:jc w:val="center"/>
            </w:pPr>
          </w:p>
        </w:tc>
        <w:tc>
          <w:tcPr>
            <w:tcW w:w="1748" w:type="dxa"/>
            <w:vAlign w:val="center"/>
          </w:tcPr>
          <w:p w14:paraId="7F32C6C2" w14:textId="3D5B40FF" w:rsidR="00277998" w:rsidRPr="00882AA5" w:rsidRDefault="00277998" w:rsidP="00277998">
            <w:pPr>
              <w:widowControl w:val="0"/>
              <w:adjustRightInd w:val="0"/>
              <w:jc w:val="center"/>
            </w:pPr>
            <w:r w:rsidRPr="00882AA5">
              <w:t>10°C</w:t>
            </w:r>
          </w:p>
        </w:tc>
        <w:tc>
          <w:tcPr>
            <w:tcW w:w="2126" w:type="dxa"/>
            <w:vAlign w:val="center"/>
          </w:tcPr>
          <w:p w14:paraId="59FFFB5C" w14:textId="595C07BC" w:rsidR="00277998" w:rsidRPr="00882AA5" w:rsidRDefault="00277998" w:rsidP="00277998">
            <w:pPr>
              <w:widowControl w:val="0"/>
              <w:adjustRightInd w:val="0"/>
              <w:jc w:val="center"/>
            </w:pPr>
            <w:r w:rsidRPr="00882AA5">
              <w:t>75 %HR</w:t>
            </w:r>
          </w:p>
        </w:tc>
        <w:tc>
          <w:tcPr>
            <w:tcW w:w="2126" w:type="dxa"/>
          </w:tcPr>
          <w:p w14:paraId="4C5ACE11" w14:textId="67490F58" w:rsidR="00277998" w:rsidRPr="00882AA5" w:rsidRDefault="00277998" w:rsidP="00277998">
            <w:pPr>
              <w:widowControl w:val="0"/>
              <w:adjustRightInd w:val="0"/>
              <w:jc w:val="center"/>
              <w:rPr>
                <w:i/>
                <w:iCs/>
              </w:rPr>
            </w:pPr>
            <w:r w:rsidRPr="00882AA5">
              <w:rPr>
                <w:i/>
                <w:iCs/>
              </w:rPr>
              <w:t>5,7 g/kgas</w:t>
            </w:r>
          </w:p>
        </w:tc>
      </w:tr>
    </w:tbl>
    <w:p w14:paraId="65F4F09A" w14:textId="77777777" w:rsidR="00CD57C1" w:rsidRPr="00882AA5" w:rsidRDefault="00CD57C1" w:rsidP="00CD57C1">
      <w:pPr>
        <w:rPr>
          <w:sz w:val="20"/>
          <w:szCs w:val="20"/>
        </w:rPr>
      </w:pPr>
    </w:p>
    <w:p w14:paraId="2F9ED4BA" w14:textId="77777777" w:rsidR="002B3FDC" w:rsidRPr="00882AA5" w:rsidRDefault="002B3FDC" w:rsidP="00CD57C1">
      <w:pPr>
        <w:rPr>
          <w:sz w:val="20"/>
          <w:szCs w:val="20"/>
        </w:rPr>
      </w:pPr>
    </w:p>
    <w:p w14:paraId="00BF238F" w14:textId="50806A07" w:rsidR="00CD57C1" w:rsidRPr="00B853BA" w:rsidRDefault="00B853BA" w:rsidP="00CD57C1">
      <w:pPr>
        <w:ind w:left="0"/>
        <w:rPr>
          <w:sz w:val="20"/>
          <w:szCs w:val="20"/>
        </w:rPr>
      </w:pPr>
      <w:r w:rsidRPr="00B853BA">
        <w:rPr>
          <w:sz w:val="20"/>
          <w:szCs w:val="20"/>
        </w:rPr>
        <w:t>It is divided into three distinct zones according to the THI index:</w:t>
      </w:r>
    </w:p>
    <w:p w14:paraId="18642926" w14:textId="54ADE154" w:rsidR="00B853BA" w:rsidRPr="00B853BA" w:rsidRDefault="00B853BA" w:rsidP="00B853BA">
      <w:pPr>
        <w:pStyle w:val="Paragraphedeliste"/>
        <w:numPr>
          <w:ilvl w:val="0"/>
          <w:numId w:val="17"/>
        </w:numPr>
        <w:rPr>
          <w:sz w:val="20"/>
          <w:szCs w:val="20"/>
        </w:rPr>
      </w:pPr>
      <w:r w:rsidRPr="00B853BA">
        <w:rPr>
          <w:sz w:val="20"/>
          <w:szCs w:val="20"/>
        </w:rPr>
        <w:t>A stress-free zone for the animal with a THI of less than 75</w:t>
      </w:r>
      <w:r>
        <w:rPr>
          <w:sz w:val="20"/>
          <w:szCs w:val="20"/>
        </w:rPr>
        <w:t>.</w:t>
      </w:r>
    </w:p>
    <w:p w14:paraId="73531C79" w14:textId="74281938" w:rsidR="00B853BA" w:rsidRPr="00B853BA" w:rsidRDefault="00B853BA" w:rsidP="00B853BA">
      <w:pPr>
        <w:pStyle w:val="Paragraphedeliste"/>
        <w:numPr>
          <w:ilvl w:val="0"/>
          <w:numId w:val="17"/>
        </w:numPr>
        <w:rPr>
          <w:sz w:val="20"/>
          <w:szCs w:val="20"/>
        </w:rPr>
      </w:pPr>
      <w:r w:rsidRPr="00B853BA">
        <w:rPr>
          <w:sz w:val="20"/>
          <w:szCs w:val="20"/>
        </w:rPr>
        <w:t>An area with light stress for 75&lt; THI &lt;78</w:t>
      </w:r>
      <w:r>
        <w:rPr>
          <w:sz w:val="20"/>
          <w:szCs w:val="20"/>
        </w:rPr>
        <w:t>.</w:t>
      </w:r>
    </w:p>
    <w:p w14:paraId="7870381B" w14:textId="7B973AFF" w:rsidR="00B853BA" w:rsidRPr="00B853BA" w:rsidRDefault="00B853BA" w:rsidP="00B853BA">
      <w:pPr>
        <w:pStyle w:val="Paragraphedeliste"/>
        <w:numPr>
          <w:ilvl w:val="0"/>
          <w:numId w:val="17"/>
        </w:numPr>
        <w:rPr>
          <w:sz w:val="20"/>
          <w:szCs w:val="20"/>
        </w:rPr>
      </w:pPr>
      <w:r w:rsidRPr="00B853BA">
        <w:rPr>
          <w:sz w:val="20"/>
          <w:szCs w:val="20"/>
        </w:rPr>
        <w:t>An area with moderate stress for 78&lt; THI&lt; 83.</w:t>
      </w:r>
    </w:p>
    <w:p w14:paraId="29F6FBCB" w14:textId="528B7D17" w:rsidR="00CD57C1" w:rsidRPr="00B853BA" w:rsidRDefault="00B853BA" w:rsidP="00B853BA">
      <w:pPr>
        <w:ind w:left="0"/>
        <w:rPr>
          <w:sz w:val="20"/>
          <w:szCs w:val="20"/>
        </w:rPr>
      </w:pPr>
      <w:r w:rsidRPr="00B853BA">
        <w:rPr>
          <w:sz w:val="20"/>
          <w:szCs w:val="20"/>
        </w:rPr>
        <w:t>The purpose of treating fresh air blown into the enclosure is:</w:t>
      </w:r>
    </w:p>
    <w:p w14:paraId="0326606F" w14:textId="66FE6306" w:rsidR="00CD57C1" w:rsidRPr="0059192D" w:rsidRDefault="0059192D" w:rsidP="002D2AF7">
      <w:pPr>
        <w:pStyle w:val="Paragraphedeliste"/>
        <w:numPr>
          <w:ilvl w:val="0"/>
          <w:numId w:val="6"/>
        </w:numPr>
        <w:autoSpaceDE w:val="0"/>
        <w:autoSpaceDN w:val="0"/>
        <w:spacing w:before="60" w:after="0" w:line="240" w:lineRule="auto"/>
        <w:jc w:val="both"/>
        <w:rPr>
          <w:sz w:val="20"/>
          <w:szCs w:val="20"/>
        </w:rPr>
      </w:pPr>
      <w:r w:rsidRPr="0059192D">
        <w:rPr>
          <w:sz w:val="20"/>
          <w:szCs w:val="20"/>
        </w:rPr>
        <w:t xml:space="preserve">Guarantee an ambient atmosphere </w:t>
      </w:r>
      <w:r>
        <w:rPr>
          <w:sz w:val="20"/>
          <w:szCs w:val="20"/>
        </w:rPr>
        <w:t>within the defined range.</w:t>
      </w:r>
    </w:p>
    <w:p w14:paraId="5D0F9606" w14:textId="45D7CF38" w:rsidR="0059192D" w:rsidRPr="0059192D" w:rsidRDefault="0059192D" w:rsidP="002D2AF7">
      <w:pPr>
        <w:pStyle w:val="Paragraphedeliste"/>
        <w:numPr>
          <w:ilvl w:val="0"/>
          <w:numId w:val="6"/>
        </w:numPr>
        <w:autoSpaceDE w:val="0"/>
        <w:autoSpaceDN w:val="0"/>
        <w:spacing w:before="60" w:after="0" w:line="240" w:lineRule="auto"/>
        <w:jc w:val="both"/>
        <w:rPr>
          <w:sz w:val="20"/>
          <w:szCs w:val="20"/>
        </w:rPr>
      </w:pPr>
      <w:r w:rsidRPr="0059192D">
        <w:rPr>
          <w:sz w:val="20"/>
          <w:szCs w:val="20"/>
        </w:rPr>
        <w:t>To be able to v</w:t>
      </w:r>
      <w:r>
        <w:rPr>
          <w:sz w:val="20"/>
          <w:szCs w:val="20"/>
        </w:rPr>
        <w:t>ary climatic parameters at will in this same area.</w:t>
      </w:r>
    </w:p>
    <w:p w14:paraId="7AE3B2C2" w14:textId="77777777" w:rsidR="00D575B0" w:rsidRPr="0059192D" w:rsidRDefault="00D575B0" w:rsidP="00126C00">
      <w:pPr>
        <w:pStyle w:val="Paragraphedeliste"/>
        <w:autoSpaceDE w:val="0"/>
        <w:autoSpaceDN w:val="0"/>
        <w:spacing w:before="60" w:after="0" w:line="240" w:lineRule="auto"/>
        <w:jc w:val="both"/>
        <w:rPr>
          <w:sz w:val="20"/>
          <w:szCs w:val="20"/>
        </w:rPr>
      </w:pPr>
    </w:p>
    <w:p w14:paraId="724E32F3" w14:textId="765A41D7" w:rsidR="00CD57C1" w:rsidRPr="0059192D" w:rsidRDefault="0059192D" w:rsidP="00CD57C1">
      <w:pPr>
        <w:ind w:left="0"/>
        <w:rPr>
          <w:sz w:val="20"/>
          <w:szCs w:val="20"/>
        </w:rPr>
      </w:pPr>
      <w:r w:rsidRPr="0059192D">
        <w:rPr>
          <w:sz w:val="20"/>
          <w:szCs w:val="20"/>
        </w:rPr>
        <w:t xml:space="preserve">In view of these objectives, atmosphere in </w:t>
      </w:r>
      <w:r w:rsidR="00310858" w:rsidRPr="0059192D">
        <w:rPr>
          <w:sz w:val="20"/>
          <w:szCs w:val="20"/>
        </w:rPr>
        <w:t>the metabolic</w:t>
      </w:r>
      <w:r w:rsidRPr="0059192D">
        <w:rPr>
          <w:sz w:val="20"/>
          <w:szCs w:val="20"/>
        </w:rPr>
        <w:t xml:space="preserve"> </w:t>
      </w:r>
      <w:r w:rsidR="00310858">
        <w:rPr>
          <w:sz w:val="20"/>
          <w:szCs w:val="20"/>
        </w:rPr>
        <w:t>room</w:t>
      </w:r>
      <w:r w:rsidRPr="0059192D">
        <w:rPr>
          <w:sz w:val="20"/>
          <w:szCs w:val="20"/>
        </w:rPr>
        <w:t xml:space="preserve"> must be </w:t>
      </w:r>
      <w:r w:rsidR="00310858" w:rsidRPr="0059192D">
        <w:rPr>
          <w:sz w:val="20"/>
          <w:szCs w:val="20"/>
        </w:rPr>
        <w:t>controlled by</w:t>
      </w:r>
      <w:r w:rsidRPr="0059192D">
        <w:rPr>
          <w:sz w:val="20"/>
          <w:szCs w:val="20"/>
        </w:rPr>
        <w:t xml:space="preserve"> two means </w:t>
      </w:r>
      <w:r w:rsidR="00310858" w:rsidRPr="0059192D">
        <w:rPr>
          <w:sz w:val="20"/>
          <w:szCs w:val="20"/>
        </w:rPr>
        <w:t>parameters:</w:t>
      </w:r>
    </w:p>
    <w:p w14:paraId="4CF537B3" w14:textId="34C1F825" w:rsidR="0059192D" w:rsidRDefault="0059192D" w:rsidP="0059192D">
      <w:pPr>
        <w:pStyle w:val="Paragraphedeliste"/>
        <w:numPr>
          <w:ilvl w:val="0"/>
          <w:numId w:val="7"/>
        </w:numPr>
        <w:autoSpaceDE w:val="0"/>
        <w:autoSpaceDN w:val="0"/>
        <w:spacing w:before="60" w:after="0" w:line="240" w:lineRule="auto"/>
        <w:ind w:left="993"/>
        <w:jc w:val="both"/>
        <w:rPr>
          <w:sz w:val="20"/>
          <w:szCs w:val="20"/>
        </w:rPr>
      </w:pPr>
      <w:r w:rsidRPr="0059192D">
        <w:rPr>
          <w:sz w:val="20"/>
          <w:szCs w:val="20"/>
        </w:rPr>
        <w:t xml:space="preserve">Either the THI </w:t>
      </w:r>
      <w:r w:rsidR="00310858">
        <w:rPr>
          <w:sz w:val="20"/>
          <w:szCs w:val="20"/>
        </w:rPr>
        <w:t>with</w:t>
      </w:r>
      <w:r w:rsidRPr="0059192D">
        <w:rPr>
          <w:sz w:val="20"/>
          <w:szCs w:val="20"/>
        </w:rPr>
        <w:t xml:space="preserve"> the desired temperature.</w:t>
      </w:r>
    </w:p>
    <w:p w14:paraId="20A13B96" w14:textId="634E645A" w:rsidR="00310858" w:rsidRDefault="0059192D" w:rsidP="0059192D">
      <w:pPr>
        <w:pStyle w:val="Paragraphedeliste"/>
        <w:numPr>
          <w:ilvl w:val="0"/>
          <w:numId w:val="7"/>
        </w:numPr>
        <w:autoSpaceDE w:val="0"/>
        <w:autoSpaceDN w:val="0"/>
        <w:spacing w:before="60" w:after="0" w:line="240" w:lineRule="auto"/>
        <w:ind w:left="993"/>
        <w:jc w:val="both"/>
        <w:rPr>
          <w:sz w:val="20"/>
          <w:szCs w:val="20"/>
        </w:rPr>
      </w:pPr>
      <w:r w:rsidRPr="0059192D">
        <w:rPr>
          <w:sz w:val="20"/>
          <w:szCs w:val="20"/>
        </w:rPr>
        <w:t xml:space="preserve">Either the THI </w:t>
      </w:r>
      <w:r w:rsidR="00310858">
        <w:rPr>
          <w:sz w:val="20"/>
          <w:szCs w:val="20"/>
        </w:rPr>
        <w:t>with</w:t>
      </w:r>
      <w:r w:rsidRPr="0059192D">
        <w:rPr>
          <w:sz w:val="20"/>
          <w:szCs w:val="20"/>
        </w:rPr>
        <w:t xml:space="preserve"> desired relative humidity</w:t>
      </w:r>
      <w:r>
        <w:rPr>
          <w:sz w:val="20"/>
          <w:szCs w:val="20"/>
        </w:rPr>
        <w:t>.</w:t>
      </w:r>
    </w:p>
    <w:p w14:paraId="707EFFC9" w14:textId="079CACE3" w:rsidR="006A5173" w:rsidRPr="0059192D" w:rsidRDefault="006A5173" w:rsidP="0059192D">
      <w:pPr>
        <w:pStyle w:val="Paragraphedeliste"/>
        <w:numPr>
          <w:ilvl w:val="0"/>
          <w:numId w:val="7"/>
        </w:numPr>
        <w:autoSpaceDE w:val="0"/>
        <w:autoSpaceDN w:val="0"/>
        <w:spacing w:before="60" w:after="0" w:line="240" w:lineRule="auto"/>
        <w:ind w:left="993"/>
        <w:jc w:val="both"/>
        <w:rPr>
          <w:sz w:val="20"/>
          <w:szCs w:val="20"/>
        </w:rPr>
      </w:pPr>
      <w:r w:rsidRPr="0059192D">
        <w:rPr>
          <w:color w:val="000000" w:themeColor="text1"/>
        </w:rPr>
        <w:br w:type="page"/>
      </w:r>
    </w:p>
    <w:p w14:paraId="6110283E" w14:textId="77777777" w:rsidR="006A5173" w:rsidRPr="0059192D" w:rsidRDefault="006A5173">
      <w:pPr>
        <w:spacing w:after="160" w:line="259" w:lineRule="auto"/>
        <w:ind w:left="0"/>
        <w:jc w:val="left"/>
        <w:rPr>
          <w:color w:val="000000" w:themeColor="text1"/>
        </w:rPr>
        <w:sectPr w:rsidR="006A5173" w:rsidRPr="0059192D" w:rsidSect="00BD194F">
          <w:headerReference w:type="even" r:id="rId15"/>
          <w:headerReference w:type="default" r:id="rId16"/>
          <w:headerReference w:type="first" r:id="rId17"/>
          <w:pgSz w:w="11906" w:h="16838"/>
          <w:pgMar w:top="1134" w:right="851" w:bottom="568" w:left="709" w:header="567" w:footer="176" w:gutter="0"/>
          <w:cols w:space="708"/>
          <w:docGrid w:linePitch="360"/>
        </w:sectPr>
      </w:pPr>
    </w:p>
    <w:p w14:paraId="6B61A764" w14:textId="2ED60D94" w:rsidR="00DC16B2" w:rsidRPr="00882AA5" w:rsidRDefault="00310858" w:rsidP="000432EC">
      <w:pPr>
        <w:ind w:firstLine="276"/>
        <w:jc w:val="center"/>
      </w:pPr>
      <w:r w:rsidRPr="00882AA5">
        <w:rPr>
          <w:noProof/>
          <w:lang w:val="fr-FR" w:eastAsia="fr-FR"/>
        </w:rPr>
        <w:lastRenderedPageBreak/>
        <mc:AlternateContent>
          <mc:Choice Requires="wps">
            <w:drawing>
              <wp:anchor distT="0" distB="0" distL="114300" distR="114300" simplePos="0" relativeHeight="251684864" behindDoc="0" locked="0" layoutInCell="1" allowOverlap="1" wp14:anchorId="19892E5B" wp14:editId="68F163FC">
                <wp:simplePos x="0" y="0"/>
                <wp:positionH relativeFrom="column">
                  <wp:posOffset>2587567</wp:posOffset>
                </wp:positionH>
                <wp:positionV relativeFrom="paragraph">
                  <wp:posOffset>3077787</wp:posOffset>
                </wp:positionV>
                <wp:extent cx="1513840" cy="293717"/>
                <wp:effectExtent l="0" t="0" r="10160" b="11430"/>
                <wp:wrapNone/>
                <wp:docPr id="1460327647" name="Zone de texte 13"/>
                <wp:cNvGraphicFramePr/>
                <a:graphic xmlns:a="http://schemas.openxmlformats.org/drawingml/2006/main">
                  <a:graphicData uri="http://schemas.microsoft.com/office/word/2010/wordprocessingShape">
                    <wps:wsp>
                      <wps:cNvSpPr txBox="1"/>
                      <wps:spPr>
                        <a:xfrm>
                          <a:off x="0" y="0"/>
                          <a:ext cx="1513840" cy="293717"/>
                        </a:xfrm>
                        <a:prstGeom prst="rect">
                          <a:avLst/>
                        </a:prstGeom>
                        <a:solidFill>
                          <a:schemeClr val="lt1"/>
                        </a:solidFill>
                        <a:ln w="6350">
                          <a:solidFill>
                            <a:prstClr val="black"/>
                          </a:solidFill>
                        </a:ln>
                      </wps:spPr>
                      <wps:txbx>
                        <w:txbxContent>
                          <w:p w14:paraId="69D619B2" w14:textId="71545291" w:rsidR="00D71693" w:rsidRPr="00882AA5" w:rsidRDefault="00310858">
                            <w:pPr>
                              <w:ind w:left="0"/>
                              <w:rPr>
                                <w:color w:val="FF0000"/>
                                <w:sz w:val="20"/>
                                <w:szCs w:val="20"/>
                              </w:rPr>
                            </w:pPr>
                            <w:r>
                              <w:rPr>
                                <w:color w:val="FF0000"/>
                                <w:sz w:val="20"/>
                                <w:szCs w:val="20"/>
                              </w:rPr>
                              <w:t xml:space="preserve">THI </w:t>
                            </w:r>
                            <w:r w:rsidR="00D71693" w:rsidRPr="00882AA5">
                              <w:rPr>
                                <w:color w:val="FF0000"/>
                                <w:sz w:val="20"/>
                                <w:szCs w:val="20"/>
                              </w:rPr>
                              <w:t>calcu</w:t>
                            </w:r>
                            <w:r>
                              <w:rPr>
                                <w:color w:val="FF0000"/>
                                <w:sz w:val="20"/>
                                <w:szCs w:val="20"/>
                              </w:rPr>
                              <w:t xml:space="preserve">lating formula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892E5B" id="Zone de texte 13" o:spid="_x0000_s1029" type="#_x0000_t202" style="position:absolute;left:0;text-align:left;margin-left:203.75pt;margin-top:242.35pt;width:119.2pt;height:23.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" fillcolor="white [3201]" strokeweight=".5pt">
                <v:textbox>
                  <w:txbxContent>
                    <w:p w14:paraId="69D619B2" w14:textId="71545291" w:rsidR="00D71693" w:rsidRPr="00882AA5" w:rsidRDefault="00310858">
                      <w:pPr>
                        <w:ind w:left="0"/>
                        <w:rPr>
                          <w:color w:val="FF0000"/>
                          <w:sz w:val="20"/>
                          <w:szCs w:val="20"/>
                        </w:rPr>
                      </w:pPr>
                      <w:r>
                        <w:rPr>
                          <w:color w:val="FF0000"/>
                          <w:sz w:val="20"/>
                          <w:szCs w:val="20"/>
                        </w:rPr>
                        <w:t xml:space="preserve">THI </w:t>
                      </w:r>
                      <w:r w:rsidR="00D71693" w:rsidRPr="00882AA5">
                        <w:rPr>
                          <w:color w:val="FF0000"/>
                          <w:sz w:val="20"/>
                          <w:szCs w:val="20"/>
                        </w:rPr>
                        <w:t>calcu</w:t>
                      </w:r>
                      <w:r>
                        <w:rPr>
                          <w:color w:val="FF0000"/>
                          <w:sz w:val="20"/>
                          <w:szCs w:val="20"/>
                        </w:rPr>
                        <w:t xml:space="preserve">lating formula </w:t>
                      </w:r>
                    </w:p>
                  </w:txbxContent>
                </v:textbox>
              </v:shape>
            </w:pict>
          </mc:Fallback>
        </mc:AlternateContent>
      </w:r>
      <w:r w:rsidR="000432EC" w:rsidRPr="00D54759">
        <w:rPr>
          <w:iCs/>
          <w:noProof/>
          <w:lang w:val="fr-FR" w:eastAsia="fr-FR"/>
        </w:rPr>
        <mc:AlternateContent>
          <mc:Choice Requires="wps">
            <w:drawing>
              <wp:anchor distT="45720" distB="45720" distL="114300" distR="114300" simplePos="0" relativeHeight="251692032" behindDoc="0" locked="0" layoutInCell="1" allowOverlap="1" wp14:anchorId="4AB50171" wp14:editId="3896101F">
                <wp:simplePos x="0" y="0"/>
                <wp:positionH relativeFrom="margin">
                  <wp:posOffset>1143412</wp:posOffset>
                </wp:positionH>
                <wp:positionV relativeFrom="paragraph">
                  <wp:posOffset>186690</wp:posOffset>
                </wp:positionV>
                <wp:extent cx="2453640" cy="213995"/>
                <wp:effectExtent l="0" t="0" r="3810" b="0"/>
                <wp:wrapNone/>
                <wp:docPr id="1896138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640" cy="213995"/>
                        </a:xfrm>
                        <a:prstGeom prst="rect">
                          <a:avLst/>
                        </a:prstGeom>
                        <a:solidFill>
                          <a:schemeClr val="bg1"/>
                        </a:solidFill>
                        <a:ln w="9525">
                          <a:noFill/>
                          <a:miter lim="800000"/>
                          <a:headEnd/>
                          <a:tailEnd/>
                        </a:ln>
                      </wps:spPr>
                      <wps:txbx>
                        <w:txbxContent>
                          <w:p w14:paraId="0AE3D188" w14:textId="7BE7E946" w:rsidR="000432EC" w:rsidRPr="000432EC" w:rsidRDefault="000432EC" w:rsidP="000432EC">
                            <w:pPr>
                              <w:rPr>
                                <w:rFonts w:cstheme="minorHAnsi"/>
                                <w:b/>
                                <w:bCs/>
                                <w:sz w:val="16"/>
                                <w:szCs w:val="16"/>
                              </w:rPr>
                            </w:pPr>
                            <w:r w:rsidRPr="000432EC">
                              <w:rPr>
                                <w:rFonts w:cstheme="minorHAnsi"/>
                                <w:b/>
                                <w:bCs/>
                                <w:sz w:val="16"/>
                                <w:szCs w:val="16"/>
                              </w:rPr>
                              <w:t>THI (Thermal Comfort Index values)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B50171" id="_x0000_s1030" type="#_x0000_t202" style="position:absolute;left:0;text-align:left;margin-left:90.05pt;margin-top:14.7pt;width:193.2pt;height:16.8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" fillcolor="white [3212]" stroked="f">
                <v:textbox>
                  <w:txbxContent>
                    <w:p w14:paraId="0AE3D188" w14:textId="7BE7E946" w:rsidR="000432EC" w:rsidRPr="000432EC" w:rsidRDefault="000432EC" w:rsidP="000432EC">
                      <w:pPr>
                        <w:rPr>
                          <w:rFonts w:cstheme="minorHAnsi"/>
                          <w:b/>
                          <w:bCs/>
                          <w:sz w:val="16"/>
                          <w:szCs w:val="16"/>
                        </w:rPr>
                      </w:pPr>
                      <w:r w:rsidRPr="000432EC">
                        <w:rPr>
                          <w:rFonts w:cstheme="minorHAnsi"/>
                          <w:b/>
                          <w:bCs/>
                          <w:sz w:val="16"/>
                          <w:szCs w:val="16"/>
                        </w:rPr>
                        <w:t>THI (Thermal Comfort Index values)</w:t>
                      </w:r>
                    </w:p>
                  </w:txbxContent>
                </v:textbox>
                <w10:wrap anchorx="margin"/>
              </v:shape>
            </w:pict>
          </mc:Fallback>
        </mc:AlternateContent>
      </w:r>
      <w:r w:rsidR="000432EC" w:rsidRPr="00882AA5">
        <w:rPr>
          <w:noProof/>
          <w:lang w:val="fr-FR" w:eastAsia="fr-FR"/>
        </w:rPr>
        <w:drawing>
          <wp:anchor distT="0" distB="0" distL="114300" distR="114300" simplePos="0" relativeHeight="251670528" behindDoc="0" locked="0" layoutInCell="1" allowOverlap="1" wp14:anchorId="0C6B1A53" wp14:editId="3B78D487">
            <wp:simplePos x="0" y="0"/>
            <wp:positionH relativeFrom="margin">
              <wp:align>left</wp:align>
            </wp:positionH>
            <wp:positionV relativeFrom="paragraph">
              <wp:posOffset>221090</wp:posOffset>
            </wp:positionV>
            <wp:extent cx="6034916" cy="2567635"/>
            <wp:effectExtent l="0" t="0" r="0" b="0"/>
            <wp:wrapNone/>
            <wp:docPr id="10031959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34916" cy="25676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32EC">
        <w:rPr>
          <w:noProof/>
          <w:position w:val="-1"/>
          <w:sz w:val="10"/>
          <w:lang w:val="fr-FR" w:eastAsia="fr-FR"/>
        </w:rPr>
        <mc:AlternateContent>
          <mc:Choice Requires="wpg">
            <w:drawing>
              <wp:anchor distT="0" distB="0" distL="0" distR="0" simplePos="0" relativeHeight="251697152" behindDoc="1" locked="0" layoutInCell="1" allowOverlap="1" wp14:anchorId="7CE64BE1" wp14:editId="41D8F586">
                <wp:simplePos x="0" y="0"/>
                <wp:positionH relativeFrom="page">
                  <wp:posOffset>360680</wp:posOffset>
                </wp:positionH>
                <wp:positionV relativeFrom="page">
                  <wp:posOffset>906780</wp:posOffset>
                </wp:positionV>
                <wp:extent cx="9706610" cy="6207760"/>
                <wp:effectExtent l="0" t="0" r="0" b="0"/>
                <wp:wrapNone/>
                <wp:docPr id="100"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06104" cy="6207760"/>
                          <a:chOff x="0" y="0"/>
                          <a:chExt cx="9706104" cy="6207760"/>
                        </a:xfrm>
                      </wpg:grpSpPr>
                      <pic:pic xmlns:pic="http://schemas.openxmlformats.org/drawingml/2006/picture">
                        <pic:nvPicPr>
                          <pic:cNvPr id="101" name="Image 101"/>
                          <pic:cNvPicPr/>
                        </pic:nvPicPr>
                        <pic:blipFill>
                          <a:blip r:embed="rId19" cstate="print"/>
                          <a:stretch>
                            <a:fillRect/>
                          </a:stretch>
                        </pic:blipFill>
                        <pic:spPr>
                          <a:xfrm>
                            <a:off x="126999" y="0"/>
                            <a:ext cx="9579105" cy="6207760"/>
                          </a:xfrm>
                          <a:prstGeom prst="rect">
                            <a:avLst/>
                          </a:prstGeom>
                        </pic:spPr>
                      </pic:pic>
                      <wps:wsp>
                        <wps:cNvPr id="102" name="Graphic 102"/>
                        <wps:cNvSpPr/>
                        <wps:spPr>
                          <a:xfrm>
                            <a:off x="4682364" y="595147"/>
                            <a:ext cx="8255" cy="1270"/>
                          </a:xfrm>
                          <a:custGeom>
                            <a:avLst/>
                            <a:gdLst/>
                            <a:ahLst/>
                            <a:cxnLst/>
                            <a:rect l="l" t="t" r="r" b="b"/>
                            <a:pathLst>
                              <a:path w="8255">
                                <a:moveTo>
                                  <a:pt x="0" y="0"/>
                                </a:moveTo>
                                <a:lnTo>
                                  <a:pt x="7776" y="0"/>
                                </a:lnTo>
                              </a:path>
                            </a:pathLst>
                          </a:custGeom>
                          <a:ln w="3884">
                            <a:solidFill>
                              <a:srgbClr val="000000"/>
                            </a:solidFill>
                            <a:prstDash val="solid"/>
                          </a:ln>
                        </wps:spPr>
                        <wps:bodyPr wrap="square" lIns="0" tIns="0" rIns="0" bIns="0" rtlCol="0">
                          <a:prstTxWarp prst="textNoShape">
                            <a:avLst/>
                          </a:prstTxWarp>
                          <a:noAutofit/>
                        </wps:bodyPr>
                      </wps:wsp>
                      <wps:wsp>
                        <wps:cNvPr id="103" name="Graphic 103"/>
                        <wps:cNvSpPr/>
                        <wps:spPr>
                          <a:xfrm>
                            <a:off x="4680420" y="593216"/>
                            <a:ext cx="12065" cy="12065"/>
                          </a:xfrm>
                          <a:custGeom>
                            <a:avLst/>
                            <a:gdLst/>
                            <a:ahLst/>
                            <a:cxnLst/>
                            <a:rect l="l" t="t" r="r" b="b"/>
                            <a:pathLst>
                              <a:path w="12065" h="12065">
                                <a:moveTo>
                                  <a:pt x="11658" y="7759"/>
                                </a:moveTo>
                                <a:lnTo>
                                  <a:pt x="9715" y="7759"/>
                                </a:lnTo>
                                <a:lnTo>
                                  <a:pt x="7772" y="7759"/>
                                </a:lnTo>
                                <a:lnTo>
                                  <a:pt x="7772" y="9702"/>
                                </a:lnTo>
                                <a:lnTo>
                                  <a:pt x="7772" y="11645"/>
                                </a:lnTo>
                                <a:lnTo>
                                  <a:pt x="9715" y="11645"/>
                                </a:lnTo>
                                <a:lnTo>
                                  <a:pt x="11658" y="11645"/>
                                </a:lnTo>
                                <a:lnTo>
                                  <a:pt x="11658" y="9702"/>
                                </a:lnTo>
                                <a:lnTo>
                                  <a:pt x="11658" y="7759"/>
                                </a:lnTo>
                                <a:close/>
                              </a:path>
                              <a:path w="12065" h="12065">
                                <a:moveTo>
                                  <a:pt x="11658" y="0"/>
                                </a:moveTo>
                                <a:lnTo>
                                  <a:pt x="0" y="0"/>
                                </a:lnTo>
                                <a:lnTo>
                                  <a:pt x="0" y="3873"/>
                                </a:lnTo>
                                <a:lnTo>
                                  <a:pt x="11658" y="3873"/>
                                </a:lnTo>
                                <a:lnTo>
                                  <a:pt x="11658" y="0"/>
                                </a:lnTo>
                                <a:close/>
                              </a:path>
                            </a:pathLst>
                          </a:custGeom>
                          <a:solidFill>
                            <a:srgbClr val="000000"/>
                          </a:solidFill>
                        </wps:spPr>
                        <wps:bodyPr wrap="square" lIns="0" tIns="0" rIns="0" bIns="0" rtlCol="0">
                          <a:prstTxWarp prst="textNoShape">
                            <a:avLst/>
                          </a:prstTxWarp>
                          <a:noAutofit/>
                        </wps:bodyPr>
                      </wps:wsp>
                      <wps:wsp>
                        <wps:cNvPr id="104" name="Graphic 104"/>
                        <wps:cNvSpPr/>
                        <wps:spPr>
                          <a:xfrm>
                            <a:off x="4682364" y="595147"/>
                            <a:ext cx="1270" cy="8255"/>
                          </a:xfrm>
                          <a:custGeom>
                            <a:avLst/>
                            <a:gdLst/>
                            <a:ahLst/>
                            <a:cxnLst/>
                            <a:rect l="l" t="t" r="r" b="b"/>
                            <a:pathLst>
                              <a:path h="8255">
                                <a:moveTo>
                                  <a:pt x="0" y="0"/>
                                </a:moveTo>
                                <a:lnTo>
                                  <a:pt x="0" y="7768"/>
                                </a:lnTo>
                              </a:path>
                            </a:pathLst>
                          </a:custGeom>
                          <a:ln w="3887">
                            <a:solidFill>
                              <a:srgbClr val="000000"/>
                            </a:solidFill>
                            <a:prstDash val="solid"/>
                          </a:ln>
                        </wps:spPr>
                        <wps:bodyPr wrap="square" lIns="0" tIns="0" rIns="0" bIns="0" rtlCol="0">
                          <a:prstTxWarp prst="textNoShape">
                            <a:avLst/>
                          </a:prstTxWarp>
                          <a:noAutofit/>
                        </wps:bodyPr>
                      </wps:wsp>
                      <wps:wsp>
                        <wps:cNvPr id="105" name="Graphic 105"/>
                        <wps:cNvSpPr/>
                        <wps:spPr>
                          <a:xfrm>
                            <a:off x="4680420" y="593216"/>
                            <a:ext cx="12065" cy="198755"/>
                          </a:xfrm>
                          <a:custGeom>
                            <a:avLst/>
                            <a:gdLst/>
                            <a:ahLst/>
                            <a:cxnLst/>
                            <a:rect l="l" t="t" r="r" b="b"/>
                            <a:pathLst>
                              <a:path w="12065" h="198755">
                                <a:moveTo>
                                  <a:pt x="3886" y="0"/>
                                </a:moveTo>
                                <a:lnTo>
                                  <a:pt x="0" y="0"/>
                                </a:lnTo>
                                <a:lnTo>
                                  <a:pt x="0" y="11645"/>
                                </a:lnTo>
                                <a:lnTo>
                                  <a:pt x="3886" y="11645"/>
                                </a:lnTo>
                                <a:lnTo>
                                  <a:pt x="3886" y="0"/>
                                </a:lnTo>
                                <a:close/>
                              </a:path>
                              <a:path w="12065" h="198755">
                                <a:moveTo>
                                  <a:pt x="11658" y="194322"/>
                                </a:moveTo>
                                <a:lnTo>
                                  <a:pt x="9715" y="194322"/>
                                </a:lnTo>
                                <a:lnTo>
                                  <a:pt x="7772" y="194322"/>
                                </a:lnTo>
                                <a:lnTo>
                                  <a:pt x="7772" y="196265"/>
                                </a:lnTo>
                                <a:lnTo>
                                  <a:pt x="7772" y="198208"/>
                                </a:lnTo>
                                <a:lnTo>
                                  <a:pt x="9715" y="198208"/>
                                </a:lnTo>
                                <a:lnTo>
                                  <a:pt x="11658" y="198208"/>
                                </a:lnTo>
                                <a:lnTo>
                                  <a:pt x="11658" y="196265"/>
                                </a:lnTo>
                                <a:lnTo>
                                  <a:pt x="11658" y="194322"/>
                                </a:lnTo>
                                <a:close/>
                              </a:path>
                              <a:path w="12065" h="198755">
                                <a:moveTo>
                                  <a:pt x="11658" y="7759"/>
                                </a:moveTo>
                                <a:lnTo>
                                  <a:pt x="9715" y="7759"/>
                                </a:lnTo>
                                <a:lnTo>
                                  <a:pt x="7772" y="7759"/>
                                </a:lnTo>
                                <a:lnTo>
                                  <a:pt x="7772" y="9702"/>
                                </a:lnTo>
                                <a:lnTo>
                                  <a:pt x="7772" y="11645"/>
                                </a:lnTo>
                                <a:lnTo>
                                  <a:pt x="9715" y="11645"/>
                                </a:lnTo>
                                <a:lnTo>
                                  <a:pt x="11658" y="11645"/>
                                </a:lnTo>
                                <a:lnTo>
                                  <a:pt x="11658" y="9702"/>
                                </a:lnTo>
                                <a:lnTo>
                                  <a:pt x="11658" y="7759"/>
                                </a:lnTo>
                                <a:close/>
                              </a:path>
                            </a:pathLst>
                          </a:custGeom>
                          <a:solidFill>
                            <a:srgbClr val="000000"/>
                          </a:solidFill>
                        </wps:spPr>
                        <wps:bodyPr wrap="square" lIns="0" tIns="0" rIns="0" bIns="0" rtlCol="0">
                          <a:prstTxWarp prst="textNoShape">
                            <a:avLst/>
                          </a:prstTxWarp>
                          <a:noAutofit/>
                        </wps:bodyPr>
                      </wps:wsp>
                      <wps:wsp>
                        <wps:cNvPr id="106" name="Graphic 106"/>
                        <wps:cNvSpPr/>
                        <wps:spPr>
                          <a:xfrm>
                            <a:off x="4682364" y="797247"/>
                            <a:ext cx="8255" cy="1270"/>
                          </a:xfrm>
                          <a:custGeom>
                            <a:avLst/>
                            <a:gdLst/>
                            <a:ahLst/>
                            <a:cxnLst/>
                            <a:rect l="l" t="t" r="r" b="b"/>
                            <a:pathLst>
                              <a:path w="8255">
                                <a:moveTo>
                                  <a:pt x="0" y="0"/>
                                </a:moveTo>
                                <a:lnTo>
                                  <a:pt x="7776" y="0"/>
                                </a:lnTo>
                              </a:path>
                            </a:pathLst>
                          </a:custGeom>
                          <a:ln w="3884">
                            <a:solidFill>
                              <a:srgbClr val="000000"/>
                            </a:solidFill>
                            <a:prstDash val="solid"/>
                          </a:ln>
                        </wps:spPr>
                        <wps:bodyPr wrap="square" lIns="0" tIns="0" rIns="0" bIns="0" rtlCol="0">
                          <a:prstTxWarp prst="textNoShape">
                            <a:avLst/>
                          </a:prstTxWarp>
                          <a:noAutofit/>
                        </wps:bodyPr>
                      </wps:wsp>
                      <wps:wsp>
                        <wps:cNvPr id="107" name="Graphic 107"/>
                        <wps:cNvSpPr/>
                        <wps:spPr>
                          <a:xfrm>
                            <a:off x="4680420" y="600976"/>
                            <a:ext cx="541020" cy="198755"/>
                          </a:xfrm>
                          <a:custGeom>
                            <a:avLst/>
                            <a:gdLst/>
                            <a:ahLst/>
                            <a:cxnLst/>
                            <a:rect l="l" t="t" r="r" b="b"/>
                            <a:pathLst>
                              <a:path w="541020" h="198755">
                                <a:moveTo>
                                  <a:pt x="11658" y="194373"/>
                                </a:moveTo>
                                <a:lnTo>
                                  <a:pt x="0" y="194373"/>
                                </a:lnTo>
                                <a:lnTo>
                                  <a:pt x="0" y="198412"/>
                                </a:lnTo>
                                <a:lnTo>
                                  <a:pt x="11658" y="198412"/>
                                </a:lnTo>
                                <a:lnTo>
                                  <a:pt x="11658" y="194373"/>
                                </a:lnTo>
                                <a:close/>
                              </a:path>
                              <a:path w="541020" h="198755">
                                <a:moveTo>
                                  <a:pt x="540753" y="0"/>
                                </a:moveTo>
                                <a:lnTo>
                                  <a:pt x="538746" y="0"/>
                                </a:lnTo>
                                <a:lnTo>
                                  <a:pt x="536867" y="0"/>
                                </a:lnTo>
                                <a:lnTo>
                                  <a:pt x="536867" y="1790"/>
                                </a:lnTo>
                                <a:lnTo>
                                  <a:pt x="536803" y="1943"/>
                                </a:lnTo>
                                <a:lnTo>
                                  <a:pt x="536867" y="2095"/>
                                </a:lnTo>
                                <a:lnTo>
                                  <a:pt x="536867" y="3886"/>
                                </a:lnTo>
                                <a:lnTo>
                                  <a:pt x="538746" y="3886"/>
                                </a:lnTo>
                                <a:lnTo>
                                  <a:pt x="540753" y="3886"/>
                                </a:lnTo>
                                <a:lnTo>
                                  <a:pt x="540753" y="0"/>
                                </a:lnTo>
                                <a:close/>
                              </a:path>
                            </a:pathLst>
                          </a:custGeom>
                          <a:solidFill>
                            <a:srgbClr val="000000"/>
                          </a:solidFill>
                        </wps:spPr>
                        <wps:bodyPr wrap="square" lIns="0" tIns="0" rIns="0" bIns="0" rtlCol="0">
                          <a:prstTxWarp prst="textNoShape">
                            <a:avLst/>
                          </a:prstTxWarp>
                          <a:noAutofit/>
                        </wps:bodyPr>
                      </wps:wsp>
                      <wps:wsp>
                        <wps:cNvPr id="108" name="Graphic 108"/>
                        <wps:cNvSpPr/>
                        <wps:spPr>
                          <a:xfrm>
                            <a:off x="5227013" y="595147"/>
                            <a:ext cx="1270" cy="8255"/>
                          </a:xfrm>
                          <a:custGeom>
                            <a:avLst/>
                            <a:gdLst/>
                            <a:ahLst/>
                            <a:cxnLst/>
                            <a:rect l="l" t="t" r="r" b="b"/>
                            <a:pathLst>
                              <a:path h="8255">
                                <a:moveTo>
                                  <a:pt x="0" y="0"/>
                                </a:moveTo>
                                <a:lnTo>
                                  <a:pt x="0" y="7768"/>
                                </a:lnTo>
                              </a:path>
                            </a:pathLst>
                          </a:custGeom>
                          <a:ln w="3887">
                            <a:solidFill>
                              <a:srgbClr val="000000"/>
                            </a:solidFill>
                            <a:prstDash val="solid"/>
                          </a:ln>
                        </wps:spPr>
                        <wps:bodyPr wrap="square" lIns="0" tIns="0" rIns="0" bIns="0" rtlCol="0">
                          <a:prstTxWarp prst="textNoShape">
                            <a:avLst/>
                          </a:prstTxWarp>
                          <a:noAutofit/>
                        </wps:bodyPr>
                      </wps:wsp>
                      <wps:wsp>
                        <wps:cNvPr id="109" name="Graphic 109"/>
                        <wps:cNvSpPr/>
                        <wps:spPr>
                          <a:xfrm>
                            <a:off x="5225070" y="593205"/>
                            <a:ext cx="4445" cy="12065"/>
                          </a:xfrm>
                          <a:custGeom>
                            <a:avLst/>
                            <a:gdLst/>
                            <a:ahLst/>
                            <a:cxnLst/>
                            <a:rect l="l" t="t" r="r" b="b"/>
                            <a:pathLst>
                              <a:path w="4445" h="12065">
                                <a:moveTo>
                                  <a:pt x="3887" y="0"/>
                                </a:moveTo>
                                <a:lnTo>
                                  <a:pt x="0" y="0"/>
                                </a:lnTo>
                                <a:lnTo>
                                  <a:pt x="0" y="11652"/>
                                </a:lnTo>
                                <a:lnTo>
                                  <a:pt x="3887" y="11652"/>
                                </a:lnTo>
                                <a:lnTo>
                                  <a:pt x="3887" y="0"/>
                                </a:lnTo>
                                <a:close/>
                              </a:path>
                            </a:pathLst>
                          </a:custGeom>
                          <a:solidFill>
                            <a:srgbClr val="000000"/>
                          </a:solidFill>
                        </wps:spPr>
                        <wps:bodyPr wrap="square" lIns="0" tIns="0" rIns="0" bIns="0" rtlCol="0">
                          <a:prstTxWarp prst="textNoShape">
                            <a:avLst/>
                          </a:prstTxWarp>
                          <a:noAutofit/>
                        </wps:bodyPr>
                      </wps:wsp>
                      <wps:wsp>
                        <wps:cNvPr id="110" name="Graphic 110"/>
                        <wps:cNvSpPr/>
                        <wps:spPr>
                          <a:xfrm>
                            <a:off x="4682364" y="606799"/>
                            <a:ext cx="1270" cy="179070"/>
                          </a:xfrm>
                          <a:custGeom>
                            <a:avLst/>
                            <a:gdLst/>
                            <a:ahLst/>
                            <a:cxnLst/>
                            <a:rect l="l" t="t" r="r" b="b"/>
                            <a:pathLst>
                              <a:path h="179070">
                                <a:moveTo>
                                  <a:pt x="0" y="0"/>
                                </a:moveTo>
                                <a:lnTo>
                                  <a:pt x="0" y="178796"/>
                                </a:lnTo>
                              </a:path>
                            </a:pathLst>
                          </a:custGeom>
                          <a:ln w="3887">
                            <a:solidFill>
                              <a:srgbClr val="000000"/>
                            </a:solidFill>
                            <a:prstDash val="solid"/>
                          </a:ln>
                        </wps:spPr>
                        <wps:bodyPr wrap="square" lIns="0" tIns="0" rIns="0" bIns="0" rtlCol="0">
                          <a:prstTxWarp prst="textNoShape">
                            <a:avLst/>
                          </a:prstTxWarp>
                          <a:noAutofit/>
                        </wps:bodyPr>
                      </wps:wsp>
                      <wps:wsp>
                        <wps:cNvPr id="111" name="Graphic 111"/>
                        <wps:cNvSpPr/>
                        <wps:spPr>
                          <a:xfrm>
                            <a:off x="4680420" y="604825"/>
                            <a:ext cx="4445" cy="182880"/>
                          </a:xfrm>
                          <a:custGeom>
                            <a:avLst/>
                            <a:gdLst/>
                            <a:ahLst/>
                            <a:cxnLst/>
                            <a:rect l="l" t="t" r="r" b="b"/>
                            <a:pathLst>
                              <a:path w="4445" h="182880">
                                <a:moveTo>
                                  <a:pt x="3887" y="0"/>
                                </a:moveTo>
                                <a:lnTo>
                                  <a:pt x="0" y="0"/>
                                </a:lnTo>
                                <a:lnTo>
                                  <a:pt x="0" y="182712"/>
                                </a:lnTo>
                                <a:lnTo>
                                  <a:pt x="3887" y="182712"/>
                                </a:lnTo>
                                <a:lnTo>
                                  <a:pt x="3887" y="0"/>
                                </a:lnTo>
                                <a:close/>
                              </a:path>
                            </a:pathLst>
                          </a:custGeom>
                          <a:solidFill>
                            <a:srgbClr val="000000"/>
                          </a:solidFill>
                        </wps:spPr>
                        <wps:bodyPr wrap="square" lIns="0" tIns="0" rIns="0" bIns="0" rtlCol="0">
                          <a:prstTxWarp prst="textNoShape">
                            <a:avLst/>
                          </a:prstTxWarp>
                          <a:noAutofit/>
                        </wps:bodyPr>
                      </wps:wsp>
                      <wps:wsp>
                        <wps:cNvPr id="112" name="Graphic 112"/>
                        <wps:cNvSpPr/>
                        <wps:spPr>
                          <a:xfrm>
                            <a:off x="4690140" y="606799"/>
                            <a:ext cx="1270" cy="179070"/>
                          </a:xfrm>
                          <a:custGeom>
                            <a:avLst/>
                            <a:gdLst/>
                            <a:ahLst/>
                            <a:cxnLst/>
                            <a:rect l="l" t="t" r="r" b="b"/>
                            <a:pathLst>
                              <a:path h="179070">
                                <a:moveTo>
                                  <a:pt x="0" y="0"/>
                                </a:moveTo>
                                <a:lnTo>
                                  <a:pt x="0" y="178796"/>
                                </a:lnTo>
                              </a:path>
                            </a:pathLst>
                          </a:custGeom>
                          <a:ln w="3887">
                            <a:solidFill>
                              <a:srgbClr val="000000"/>
                            </a:solidFill>
                            <a:prstDash val="solid"/>
                          </a:ln>
                        </wps:spPr>
                        <wps:bodyPr wrap="square" lIns="0" tIns="0" rIns="0" bIns="0" rtlCol="0">
                          <a:prstTxWarp prst="textNoShape">
                            <a:avLst/>
                          </a:prstTxWarp>
                          <a:noAutofit/>
                        </wps:bodyPr>
                      </wps:wsp>
                      <wps:wsp>
                        <wps:cNvPr id="113" name="Graphic 113"/>
                        <wps:cNvSpPr/>
                        <wps:spPr>
                          <a:xfrm>
                            <a:off x="4688196" y="604825"/>
                            <a:ext cx="4445" cy="182880"/>
                          </a:xfrm>
                          <a:custGeom>
                            <a:avLst/>
                            <a:gdLst/>
                            <a:ahLst/>
                            <a:cxnLst/>
                            <a:rect l="l" t="t" r="r" b="b"/>
                            <a:pathLst>
                              <a:path w="4445" h="182880">
                                <a:moveTo>
                                  <a:pt x="3887" y="0"/>
                                </a:moveTo>
                                <a:lnTo>
                                  <a:pt x="0" y="0"/>
                                </a:lnTo>
                                <a:lnTo>
                                  <a:pt x="0" y="182712"/>
                                </a:lnTo>
                                <a:lnTo>
                                  <a:pt x="3887" y="182712"/>
                                </a:lnTo>
                                <a:lnTo>
                                  <a:pt x="3887" y="0"/>
                                </a:lnTo>
                                <a:close/>
                              </a:path>
                            </a:pathLst>
                          </a:custGeom>
                          <a:solidFill>
                            <a:srgbClr val="000000"/>
                          </a:solidFill>
                        </wps:spPr>
                        <wps:bodyPr wrap="square" lIns="0" tIns="0" rIns="0" bIns="0" rtlCol="0">
                          <a:prstTxWarp prst="textNoShape">
                            <a:avLst/>
                          </a:prstTxWarp>
                          <a:noAutofit/>
                        </wps:bodyPr>
                      </wps:wsp>
                      <wps:wsp>
                        <wps:cNvPr id="114" name="Graphic 114"/>
                        <wps:cNvSpPr/>
                        <wps:spPr>
                          <a:xfrm>
                            <a:off x="5219172" y="606799"/>
                            <a:ext cx="1270" cy="179070"/>
                          </a:xfrm>
                          <a:custGeom>
                            <a:avLst/>
                            <a:gdLst/>
                            <a:ahLst/>
                            <a:cxnLst/>
                            <a:rect l="l" t="t" r="r" b="b"/>
                            <a:pathLst>
                              <a:path h="179070">
                                <a:moveTo>
                                  <a:pt x="0" y="0"/>
                                </a:moveTo>
                                <a:lnTo>
                                  <a:pt x="0" y="178796"/>
                                </a:lnTo>
                              </a:path>
                            </a:pathLst>
                          </a:custGeom>
                          <a:ln w="3887">
                            <a:solidFill>
                              <a:srgbClr val="000000"/>
                            </a:solidFill>
                            <a:prstDash val="solid"/>
                          </a:ln>
                        </wps:spPr>
                        <wps:bodyPr wrap="square" lIns="0" tIns="0" rIns="0" bIns="0" rtlCol="0">
                          <a:prstTxWarp prst="textNoShape">
                            <a:avLst/>
                          </a:prstTxWarp>
                          <a:noAutofit/>
                        </wps:bodyPr>
                      </wps:wsp>
                      <wps:wsp>
                        <wps:cNvPr id="115" name="Graphic 115"/>
                        <wps:cNvSpPr/>
                        <wps:spPr>
                          <a:xfrm>
                            <a:off x="5217293" y="604825"/>
                            <a:ext cx="4445" cy="182880"/>
                          </a:xfrm>
                          <a:custGeom>
                            <a:avLst/>
                            <a:gdLst/>
                            <a:ahLst/>
                            <a:cxnLst/>
                            <a:rect l="l" t="t" r="r" b="b"/>
                            <a:pathLst>
                              <a:path w="4445" h="182880">
                                <a:moveTo>
                                  <a:pt x="3887" y="0"/>
                                </a:moveTo>
                                <a:lnTo>
                                  <a:pt x="0" y="0"/>
                                </a:lnTo>
                                <a:lnTo>
                                  <a:pt x="0" y="182712"/>
                                </a:lnTo>
                                <a:lnTo>
                                  <a:pt x="3887" y="182712"/>
                                </a:lnTo>
                                <a:lnTo>
                                  <a:pt x="3887" y="0"/>
                                </a:lnTo>
                                <a:close/>
                              </a:path>
                            </a:pathLst>
                          </a:custGeom>
                          <a:solidFill>
                            <a:srgbClr val="000000"/>
                          </a:solidFill>
                        </wps:spPr>
                        <wps:bodyPr wrap="square" lIns="0" tIns="0" rIns="0" bIns="0" rtlCol="0">
                          <a:prstTxWarp prst="textNoShape">
                            <a:avLst/>
                          </a:prstTxWarp>
                          <a:noAutofit/>
                        </wps:bodyPr>
                      </wps:wsp>
                      <wps:wsp>
                        <wps:cNvPr id="116" name="Graphic 116"/>
                        <wps:cNvSpPr/>
                        <wps:spPr>
                          <a:xfrm>
                            <a:off x="5227013" y="606799"/>
                            <a:ext cx="1270" cy="179070"/>
                          </a:xfrm>
                          <a:custGeom>
                            <a:avLst/>
                            <a:gdLst/>
                            <a:ahLst/>
                            <a:cxnLst/>
                            <a:rect l="l" t="t" r="r" b="b"/>
                            <a:pathLst>
                              <a:path h="179070">
                                <a:moveTo>
                                  <a:pt x="0" y="0"/>
                                </a:moveTo>
                                <a:lnTo>
                                  <a:pt x="0" y="178796"/>
                                </a:lnTo>
                              </a:path>
                            </a:pathLst>
                          </a:custGeom>
                          <a:ln w="3887">
                            <a:solidFill>
                              <a:srgbClr val="000000"/>
                            </a:solidFill>
                            <a:prstDash val="solid"/>
                          </a:ln>
                        </wps:spPr>
                        <wps:bodyPr wrap="square" lIns="0" tIns="0" rIns="0" bIns="0" rtlCol="0">
                          <a:prstTxWarp prst="textNoShape">
                            <a:avLst/>
                          </a:prstTxWarp>
                          <a:noAutofit/>
                        </wps:bodyPr>
                      </wps:wsp>
                      <wps:wsp>
                        <wps:cNvPr id="117" name="Graphic 117"/>
                        <wps:cNvSpPr/>
                        <wps:spPr>
                          <a:xfrm>
                            <a:off x="0" y="219697"/>
                            <a:ext cx="6034405" cy="2567940"/>
                          </a:xfrm>
                          <a:custGeom>
                            <a:avLst/>
                            <a:gdLst/>
                            <a:ahLst/>
                            <a:cxnLst/>
                            <a:rect l="l" t="t" r="r" b="b"/>
                            <a:pathLst>
                              <a:path w="6034405" h="2567940">
                                <a:moveTo>
                                  <a:pt x="3873" y="0"/>
                                </a:moveTo>
                                <a:lnTo>
                                  <a:pt x="0" y="0"/>
                                </a:lnTo>
                                <a:lnTo>
                                  <a:pt x="0" y="2567355"/>
                                </a:lnTo>
                                <a:lnTo>
                                  <a:pt x="3873" y="2567355"/>
                                </a:lnTo>
                                <a:lnTo>
                                  <a:pt x="3873" y="0"/>
                                </a:lnTo>
                                <a:close/>
                              </a:path>
                              <a:path w="6034405" h="2567940">
                                <a:moveTo>
                                  <a:pt x="4692078" y="567842"/>
                                </a:moveTo>
                                <a:lnTo>
                                  <a:pt x="4690135" y="567842"/>
                                </a:lnTo>
                                <a:lnTo>
                                  <a:pt x="4688192" y="567842"/>
                                </a:lnTo>
                                <a:lnTo>
                                  <a:pt x="4688192" y="569785"/>
                                </a:lnTo>
                                <a:lnTo>
                                  <a:pt x="4688192" y="571728"/>
                                </a:lnTo>
                                <a:lnTo>
                                  <a:pt x="4690135" y="571728"/>
                                </a:lnTo>
                                <a:lnTo>
                                  <a:pt x="4692078" y="571728"/>
                                </a:lnTo>
                                <a:lnTo>
                                  <a:pt x="4692078" y="569785"/>
                                </a:lnTo>
                                <a:lnTo>
                                  <a:pt x="4692078" y="567842"/>
                                </a:lnTo>
                                <a:close/>
                              </a:path>
                              <a:path w="6034405" h="2567940">
                                <a:moveTo>
                                  <a:pt x="5228933" y="385140"/>
                                </a:moveTo>
                                <a:lnTo>
                                  <a:pt x="5225046" y="385140"/>
                                </a:lnTo>
                                <a:lnTo>
                                  <a:pt x="5225046" y="567842"/>
                                </a:lnTo>
                                <a:lnTo>
                                  <a:pt x="5228933" y="567842"/>
                                </a:lnTo>
                                <a:lnTo>
                                  <a:pt x="5228933" y="385140"/>
                                </a:lnTo>
                                <a:close/>
                              </a:path>
                              <a:path w="6034405" h="2567940">
                                <a:moveTo>
                                  <a:pt x="6034405" y="3873"/>
                                </a:moveTo>
                                <a:lnTo>
                                  <a:pt x="6026632" y="3873"/>
                                </a:lnTo>
                                <a:lnTo>
                                  <a:pt x="6026632" y="2567355"/>
                                </a:lnTo>
                                <a:lnTo>
                                  <a:pt x="6034405" y="2567355"/>
                                </a:lnTo>
                                <a:lnTo>
                                  <a:pt x="6034405" y="3873"/>
                                </a:lnTo>
                                <a:close/>
                              </a:path>
                            </a:pathLst>
                          </a:custGeom>
                          <a:solidFill>
                            <a:srgbClr val="000000"/>
                          </a:solidFill>
                        </wps:spPr>
                        <wps:bodyPr wrap="square" lIns="0" tIns="0" rIns="0" bIns="0" rtlCol="0">
                          <a:prstTxWarp prst="textNoShape">
                            <a:avLst/>
                          </a:prstTxWarp>
                          <a:noAutofit/>
                        </wps:bodyPr>
                      </wps:wsp>
                      <wps:wsp>
                        <wps:cNvPr id="118" name="Graphic 118"/>
                        <wps:cNvSpPr/>
                        <wps:spPr>
                          <a:xfrm>
                            <a:off x="4682364" y="789480"/>
                            <a:ext cx="1270" cy="8255"/>
                          </a:xfrm>
                          <a:custGeom>
                            <a:avLst/>
                            <a:gdLst/>
                            <a:ahLst/>
                            <a:cxnLst/>
                            <a:rect l="l" t="t" r="r" b="b"/>
                            <a:pathLst>
                              <a:path h="8255">
                                <a:moveTo>
                                  <a:pt x="0" y="0"/>
                                </a:moveTo>
                                <a:lnTo>
                                  <a:pt x="0" y="7768"/>
                                </a:lnTo>
                              </a:path>
                            </a:pathLst>
                          </a:custGeom>
                          <a:ln w="3887">
                            <a:solidFill>
                              <a:srgbClr val="000000"/>
                            </a:solidFill>
                            <a:prstDash val="solid"/>
                          </a:ln>
                        </wps:spPr>
                        <wps:bodyPr wrap="square" lIns="0" tIns="0" rIns="0" bIns="0" rtlCol="0">
                          <a:prstTxWarp prst="textNoShape">
                            <a:avLst/>
                          </a:prstTxWarp>
                          <a:noAutofit/>
                        </wps:bodyPr>
                      </wps:wsp>
                      <wps:wsp>
                        <wps:cNvPr id="119" name="Graphic 119"/>
                        <wps:cNvSpPr/>
                        <wps:spPr>
                          <a:xfrm>
                            <a:off x="4680420" y="787569"/>
                            <a:ext cx="4445" cy="12065"/>
                          </a:xfrm>
                          <a:custGeom>
                            <a:avLst/>
                            <a:gdLst/>
                            <a:ahLst/>
                            <a:cxnLst/>
                            <a:rect l="l" t="t" r="r" b="b"/>
                            <a:pathLst>
                              <a:path w="4445" h="12065">
                                <a:moveTo>
                                  <a:pt x="3887" y="0"/>
                                </a:moveTo>
                                <a:lnTo>
                                  <a:pt x="0" y="0"/>
                                </a:lnTo>
                                <a:lnTo>
                                  <a:pt x="0" y="11813"/>
                                </a:lnTo>
                                <a:lnTo>
                                  <a:pt x="3887" y="11813"/>
                                </a:lnTo>
                                <a:lnTo>
                                  <a:pt x="3887" y="0"/>
                                </a:lnTo>
                                <a:close/>
                              </a:path>
                            </a:pathLst>
                          </a:custGeom>
                          <a:solidFill>
                            <a:srgbClr val="000000"/>
                          </a:solidFill>
                        </wps:spPr>
                        <wps:bodyPr wrap="square" lIns="0" tIns="0" rIns="0" bIns="0" rtlCol="0">
                          <a:prstTxWarp prst="textNoShape">
                            <a:avLst/>
                          </a:prstTxWarp>
                          <a:noAutofit/>
                        </wps:bodyPr>
                      </wps:wsp>
                      <wps:wsp>
                        <wps:cNvPr id="120" name="Graphic 120"/>
                        <wps:cNvSpPr/>
                        <wps:spPr>
                          <a:xfrm>
                            <a:off x="5227013" y="789480"/>
                            <a:ext cx="1270" cy="8255"/>
                          </a:xfrm>
                          <a:custGeom>
                            <a:avLst/>
                            <a:gdLst/>
                            <a:ahLst/>
                            <a:cxnLst/>
                            <a:rect l="l" t="t" r="r" b="b"/>
                            <a:pathLst>
                              <a:path h="8255">
                                <a:moveTo>
                                  <a:pt x="0" y="0"/>
                                </a:moveTo>
                                <a:lnTo>
                                  <a:pt x="0" y="7768"/>
                                </a:lnTo>
                              </a:path>
                            </a:pathLst>
                          </a:custGeom>
                          <a:ln w="3887">
                            <a:solidFill>
                              <a:srgbClr val="000000"/>
                            </a:solidFill>
                            <a:prstDash val="solid"/>
                          </a:ln>
                        </wps:spPr>
                        <wps:bodyPr wrap="square" lIns="0" tIns="0" rIns="0" bIns="0" rtlCol="0">
                          <a:prstTxWarp prst="textNoShape">
                            <a:avLst/>
                          </a:prstTxWarp>
                          <a:noAutofit/>
                        </wps:bodyPr>
                      </wps:wsp>
                      <wps:wsp>
                        <wps:cNvPr id="121" name="Graphic 121"/>
                        <wps:cNvSpPr/>
                        <wps:spPr>
                          <a:xfrm>
                            <a:off x="3873" y="219697"/>
                            <a:ext cx="6030595" cy="579755"/>
                          </a:xfrm>
                          <a:custGeom>
                            <a:avLst/>
                            <a:gdLst/>
                            <a:ahLst/>
                            <a:cxnLst/>
                            <a:rect l="l" t="t" r="r" b="b"/>
                            <a:pathLst>
                              <a:path w="6030595" h="579755">
                                <a:moveTo>
                                  <a:pt x="5217287" y="567842"/>
                                </a:moveTo>
                                <a:lnTo>
                                  <a:pt x="5215293" y="567842"/>
                                </a:lnTo>
                                <a:lnTo>
                                  <a:pt x="5213413" y="567842"/>
                                </a:lnTo>
                                <a:lnTo>
                                  <a:pt x="5213413" y="569633"/>
                                </a:lnTo>
                                <a:lnTo>
                                  <a:pt x="5213350" y="569785"/>
                                </a:lnTo>
                                <a:lnTo>
                                  <a:pt x="5213413" y="569937"/>
                                </a:lnTo>
                                <a:lnTo>
                                  <a:pt x="5213413" y="571728"/>
                                </a:lnTo>
                                <a:lnTo>
                                  <a:pt x="5215293" y="571728"/>
                                </a:lnTo>
                                <a:lnTo>
                                  <a:pt x="5217287" y="571728"/>
                                </a:lnTo>
                                <a:lnTo>
                                  <a:pt x="5217287" y="567842"/>
                                </a:lnTo>
                                <a:close/>
                              </a:path>
                              <a:path w="6030595" h="579755">
                                <a:moveTo>
                                  <a:pt x="5225072" y="567880"/>
                                </a:moveTo>
                                <a:lnTo>
                                  <a:pt x="5221186" y="567880"/>
                                </a:lnTo>
                                <a:lnTo>
                                  <a:pt x="5221186" y="579691"/>
                                </a:lnTo>
                                <a:lnTo>
                                  <a:pt x="5225072" y="579691"/>
                                </a:lnTo>
                                <a:lnTo>
                                  <a:pt x="5225072" y="567880"/>
                                </a:lnTo>
                                <a:close/>
                              </a:path>
                              <a:path w="6030595" h="579755">
                                <a:moveTo>
                                  <a:pt x="6030277" y="0"/>
                                </a:moveTo>
                                <a:lnTo>
                                  <a:pt x="0" y="0"/>
                                </a:lnTo>
                                <a:lnTo>
                                  <a:pt x="0" y="3886"/>
                                </a:lnTo>
                                <a:lnTo>
                                  <a:pt x="6030277" y="3886"/>
                                </a:lnTo>
                                <a:lnTo>
                                  <a:pt x="6030277" y="0"/>
                                </a:lnTo>
                                <a:close/>
                              </a:path>
                            </a:pathLst>
                          </a:custGeom>
                          <a:solidFill>
                            <a:srgbClr val="000000"/>
                          </a:solidFill>
                        </wps:spPr>
                        <wps:bodyPr wrap="square" lIns="0" tIns="0" rIns="0" bIns="0" rtlCol="0">
                          <a:prstTxWarp prst="textNoShape">
                            <a:avLst/>
                          </a:prstTxWarp>
                          <a:noAutofit/>
                        </wps:bodyPr>
                      </wps:wsp>
                      <wps:wsp>
                        <wps:cNvPr id="122" name="Graphic 122"/>
                        <wps:cNvSpPr/>
                        <wps:spPr>
                          <a:xfrm>
                            <a:off x="4694028" y="595147"/>
                            <a:ext cx="521334" cy="1270"/>
                          </a:xfrm>
                          <a:custGeom>
                            <a:avLst/>
                            <a:gdLst/>
                            <a:ahLst/>
                            <a:cxnLst/>
                            <a:rect l="l" t="t" r="r" b="b"/>
                            <a:pathLst>
                              <a:path w="521334">
                                <a:moveTo>
                                  <a:pt x="0" y="0"/>
                                </a:moveTo>
                                <a:lnTo>
                                  <a:pt x="521320" y="0"/>
                                </a:lnTo>
                              </a:path>
                            </a:pathLst>
                          </a:custGeom>
                          <a:ln w="3884">
                            <a:solidFill>
                              <a:srgbClr val="000000"/>
                            </a:solidFill>
                            <a:prstDash val="solid"/>
                          </a:ln>
                        </wps:spPr>
                        <wps:bodyPr wrap="square" lIns="0" tIns="0" rIns="0" bIns="0" rtlCol="0">
                          <a:prstTxWarp prst="textNoShape">
                            <a:avLst/>
                          </a:prstTxWarp>
                          <a:noAutofit/>
                        </wps:bodyPr>
                      </wps:wsp>
                      <wps:wsp>
                        <wps:cNvPr id="123" name="Graphic 123"/>
                        <wps:cNvSpPr/>
                        <wps:spPr>
                          <a:xfrm>
                            <a:off x="4692084" y="593205"/>
                            <a:ext cx="525780" cy="4445"/>
                          </a:xfrm>
                          <a:custGeom>
                            <a:avLst/>
                            <a:gdLst/>
                            <a:ahLst/>
                            <a:cxnLst/>
                            <a:rect l="l" t="t" r="r" b="b"/>
                            <a:pathLst>
                              <a:path w="525780" h="4445">
                                <a:moveTo>
                                  <a:pt x="525209" y="0"/>
                                </a:moveTo>
                                <a:lnTo>
                                  <a:pt x="0" y="0"/>
                                </a:lnTo>
                                <a:lnTo>
                                  <a:pt x="0" y="3884"/>
                                </a:lnTo>
                                <a:lnTo>
                                  <a:pt x="525209" y="3884"/>
                                </a:lnTo>
                                <a:lnTo>
                                  <a:pt x="525209" y="0"/>
                                </a:lnTo>
                                <a:close/>
                              </a:path>
                            </a:pathLst>
                          </a:custGeom>
                          <a:solidFill>
                            <a:srgbClr val="000000"/>
                          </a:solidFill>
                        </wps:spPr>
                        <wps:bodyPr wrap="square" lIns="0" tIns="0" rIns="0" bIns="0" rtlCol="0">
                          <a:prstTxWarp prst="textNoShape">
                            <a:avLst/>
                          </a:prstTxWarp>
                          <a:noAutofit/>
                        </wps:bodyPr>
                      </wps:wsp>
                      <wps:wsp>
                        <wps:cNvPr id="124" name="Graphic 124"/>
                        <wps:cNvSpPr/>
                        <wps:spPr>
                          <a:xfrm>
                            <a:off x="4694028" y="602914"/>
                            <a:ext cx="521334" cy="1270"/>
                          </a:xfrm>
                          <a:custGeom>
                            <a:avLst/>
                            <a:gdLst/>
                            <a:ahLst/>
                            <a:cxnLst/>
                            <a:rect l="l" t="t" r="r" b="b"/>
                            <a:pathLst>
                              <a:path w="521334">
                                <a:moveTo>
                                  <a:pt x="0" y="0"/>
                                </a:moveTo>
                                <a:lnTo>
                                  <a:pt x="521320" y="0"/>
                                </a:lnTo>
                              </a:path>
                            </a:pathLst>
                          </a:custGeom>
                          <a:ln w="3884">
                            <a:solidFill>
                              <a:srgbClr val="000000"/>
                            </a:solidFill>
                            <a:prstDash val="solid"/>
                          </a:ln>
                        </wps:spPr>
                        <wps:bodyPr wrap="square" lIns="0" tIns="0" rIns="0" bIns="0" rtlCol="0">
                          <a:prstTxWarp prst="textNoShape">
                            <a:avLst/>
                          </a:prstTxWarp>
                          <a:noAutofit/>
                        </wps:bodyPr>
                      </wps:wsp>
                      <wps:wsp>
                        <wps:cNvPr id="125" name="Graphic 125"/>
                        <wps:cNvSpPr/>
                        <wps:spPr>
                          <a:xfrm>
                            <a:off x="4692078" y="600976"/>
                            <a:ext cx="529590" cy="4445"/>
                          </a:xfrm>
                          <a:custGeom>
                            <a:avLst/>
                            <a:gdLst/>
                            <a:ahLst/>
                            <a:cxnLst/>
                            <a:rect l="l" t="t" r="r" b="b"/>
                            <a:pathLst>
                              <a:path w="529590" h="4445">
                                <a:moveTo>
                                  <a:pt x="529094" y="0"/>
                                </a:moveTo>
                                <a:lnTo>
                                  <a:pt x="527088" y="0"/>
                                </a:lnTo>
                                <a:lnTo>
                                  <a:pt x="525208" y="0"/>
                                </a:lnTo>
                                <a:lnTo>
                                  <a:pt x="0" y="0"/>
                                </a:lnTo>
                                <a:lnTo>
                                  <a:pt x="0" y="3886"/>
                                </a:lnTo>
                                <a:lnTo>
                                  <a:pt x="525208" y="3886"/>
                                </a:lnTo>
                                <a:lnTo>
                                  <a:pt x="527088" y="3886"/>
                                </a:lnTo>
                                <a:lnTo>
                                  <a:pt x="529094" y="3886"/>
                                </a:lnTo>
                                <a:lnTo>
                                  <a:pt x="529094" y="0"/>
                                </a:lnTo>
                                <a:close/>
                              </a:path>
                            </a:pathLst>
                          </a:custGeom>
                          <a:solidFill>
                            <a:srgbClr val="000000"/>
                          </a:solidFill>
                        </wps:spPr>
                        <wps:bodyPr wrap="square" lIns="0" tIns="0" rIns="0" bIns="0" rtlCol="0">
                          <a:prstTxWarp prst="textNoShape">
                            <a:avLst/>
                          </a:prstTxWarp>
                          <a:noAutofit/>
                        </wps:bodyPr>
                      </wps:wsp>
                      <wps:wsp>
                        <wps:cNvPr id="126" name="Graphic 126"/>
                        <wps:cNvSpPr/>
                        <wps:spPr>
                          <a:xfrm>
                            <a:off x="5219172" y="595147"/>
                            <a:ext cx="8255" cy="1270"/>
                          </a:xfrm>
                          <a:custGeom>
                            <a:avLst/>
                            <a:gdLst/>
                            <a:ahLst/>
                            <a:cxnLst/>
                            <a:rect l="l" t="t" r="r" b="b"/>
                            <a:pathLst>
                              <a:path w="8255">
                                <a:moveTo>
                                  <a:pt x="0" y="0"/>
                                </a:moveTo>
                                <a:lnTo>
                                  <a:pt x="7840" y="0"/>
                                </a:lnTo>
                              </a:path>
                            </a:pathLst>
                          </a:custGeom>
                          <a:ln w="3884">
                            <a:solidFill>
                              <a:srgbClr val="000000"/>
                            </a:solidFill>
                            <a:prstDash val="solid"/>
                          </a:ln>
                        </wps:spPr>
                        <wps:bodyPr wrap="square" lIns="0" tIns="0" rIns="0" bIns="0" rtlCol="0">
                          <a:prstTxWarp prst="textNoShape">
                            <a:avLst/>
                          </a:prstTxWarp>
                          <a:noAutofit/>
                        </wps:bodyPr>
                      </wps:wsp>
                      <wps:wsp>
                        <wps:cNvPr id="127" name="Graphic 127"/>
                        <wps:cNvSpPr/>
                        <wps:spPr>
                          <a:xfrm>
                            <a:off x="5217293" y="593205"/>
                            <a:ext cx="12065" cy="4445"/>
                          </a:xfrm>
                          <a:custGeom>
                            <a:avLst/>
                            <a:gdLst/>
                            <a:ahLst/>
                            <a:cxnLst/>
                            <a:rect l="l" t="t" r="r" b="b"/>
                            <a:pathLst>
                              <a:path w="12065" h="4445">
                                <a:moveTo>
                                  <a:pt x="11664" y="0"/>
                                </a:moveTo>
                                <a:lnTo>
                                  <a:pt x="0" y="0"/>
                                </a:lnTo>
                                <a:lnTo>
                                  <a:pt x="0" y="3884"/>
                                </a:lnTo>
                                <a:lnTo>
                                  <a:pt x="11664" y="3884"/>
                                </a:lnTo>
                                <a:lnTo>
                                  <a:pt x="11664" y="0"/>
                                </a:lnTo>
                                <a:close/>
                              </a:path>
                            </a:pathLst>
                          </a:custGeom>
                          <a:solidFill>
                            <a:srgbClr val="000000"/>
                          </a:solidFill>
                        </wps:spPr>
                        <wps:bodyPr wrap="square" lIns="0" tIns="0" rIns="0" bIns="0" rtlCol="0">
                          <a:prstTxWarp prst="textNoShape">
                            <a:avLst/>
                          </a:prstTxWarp>
                          <a:noAutofit/>
                        </wps:bodyPr>
                      </wps:wsp>
                      <wps:wsp>
                        <wps:cNvPr id="128" name="Graphic 128"/>
                        <wps:cNvSpPr/>
                        <wps:spPr>
                          <a:xfrm>
                            <a:off x="4694028" y="789480"/>
                            <a:ext cx="521334" cy="1270"/>
                          </a:xfrm>
                          <a:custGeom>
                            <a:avLst/>
                            <a:gdLst/>
                            <a:ahLst/>
                            <a:cxnLst/>
                            <a:rect l="l" t="t" r="r" b="b"/>
                            <a:pathLst>
                              <a:path w="521334">
                                <a:moveTo>
                                  <a:pt x="0" y="0"/>
                                </a:moveTo>
                                <a:lnTo>
                                  <a:pt x="521320" y="0"/>
                                </a:lnTo>
                              </a:path>
                            </a:pathLst>
                          </a:custGeom>
                          <a:ln w="3884">
                            <a:solidFill>
                              <a:srgbClr val="000000"/>
                            </a:solidFill>
                            <a:prstDash val="solid"/>
                          </a:ln>
                        </wps:spPr>
                        <wps:bodyPr wrap="square" lIns="0" tIns="0" rIns="0" bIns="0" rtlCol="0">
                          <a:prstTxWarp prst="textNoShape">
                            <a:avLst/>
                          </a:prstTxWarp>
                          <a:noAutofit/>
                        </wps:bodyPr>
                      </wps:wsp>
                      <wps:wsp>
                        <wps:cNvPr id="129" name="Graphic 129"/>
                        <wps:cNvSpPr/>
                        <wps:spPr>
                          <a:xfrm>
                            <a:off x="4692084" y="787537"/>
                            <a:ext cx="525780" cy="4445"/>
                          </a:xfrm>
                          <a:custGeom>
                            <a:avLst/>
                            <a:gdLst/>
                            <a:ahLst/>
                            <a:cxnLst/>
                            <a:rect l="l" t="t" r="r" b="b"/>
                            <a:pathLst>
                              <a:path w="525780" h="4445">
                                <a:moveTo>
                                  <a:pt x="525209" y="0"/>
                                </a:moveTo>
                                <a:lnTo>
                                  <a:pt x="0" y="0"/>
                                </a:lnTo>
                                <a:lnTo>
                                  <a:pt x="0" y="3884"/>
                                </a:lnTo>
                                <a:lnTo>
                                  <a:pt x="525209" y="3884"/>
                                </a:lnTo>
                                <a:lnTo>
                                  <a:pt x="525209" y="0"/>
                                </a:lnTo>
                                <a:close/>
                              </a:path>
                            </a:pathLst>
                          </a:custGeom>
                          <a:solidFill>
                            <a:srgbClr val="000000"/>
                          </a:solidFill>
                        </wps:spPr>
                        <wps:bodyPr wrap="square" lIns="0" tIns="0" rIns="0" bIns="0" rtlCol="0">
                          <a:prstTxWarp prst="textNoShape">
                            <a:avLst/>
                          </a:prstTxWarp>
                          <a:noAutofit/>
                        </wps:bodyPr>
                      </wps:wsp>
                      <wps:wsp>
                        <wps:cNvPr id="130" name="Graphic 130"/>
                        <wps:cNvSpPr/>
                        <wps:spPr>
                          <a:xfrm>
                            <a:off x="4694028" y="797247"/>
                            <a:ext cx="521334" cy="1270"/>
                          </a:xfrm>
                          <a:custGeom>
                            <a:avLst/>
                            <a:gdLst/>
                            <a:ahLst/>
                            <a:cxnLst/>
                            <a:rect l="l" t="t" r="r" b="b"/>
                            <a:pathLst>
                              <a:path w="521334">
                                <a:moveTo>
                                  <a:pt x="0" y="0"/>
                                </a:moveTo>
                                <a:lnTo>
                                  <a:pt x="521320" y="0"/>
                                </a:lnTo>
                              </a:path>
                            </a:pathLst>
                          </a:custGeom>
                          <a:ln w="3884">
                            <a:solidFill>
                              <a:srgbClr val="000000"/>
                            </a:solidFill>
                            <a:prstDash val="solid"/>
                          </a:ln>
                        </wps:spPr>
                        <wps:bodyPr wrap="square" lIns="0" tIns="0" rIns="0" bIns="0" rtlCol="0">
                          <a:prstTxWarp prst="textNoShape">
                            <a:avLst/>
                          </a:prstTxWarp>
                          <a:noAutofit/>
                        </wps:bodyPr>
                      </wps:wsp>
                      <wps:wsp>
                        <wps:cNvPr id="131" name="Graphic 131"/>
                        <wps:cNvSpPr/>
                        <wps:spPr>
                          <a:xfrm>
                            <a:off x="4692084" y="795338"/>
                            <a:ext cx="525780" cy="4445"/>
                          </a:xfrm>
                          <a:custGeom>
                            <a:avLst/>
                            <a:gdLst/>
                            <a:ahLst/>
                            <a:cxnLst/>
                            <a:rect l="l" t="t" r="r" b="b"/>
                            <a:pathLst>
                              <a:path w="525780" h="4445">
                                <a:moveTo>
                                  <a:pt x="525209" y="0"/>
                                </a:moveTo>
                                <a:lnTo>
                                  <a:pt x="0" y="0"/>
                                </a:lnTo>
                                <a:lnTo>
                                  <a:pt x="0" y="4045"/>
                                </a:lnTo>
                                <a:lnTo>
                                  <a:pt x="525209" y="4045"/>
                                </a:lnTo>
                                <a:lnTo>
                                  <a:pt x="525209" y="0"/>
                                </a:lnTo>
                                <a:close/>
                              </a:path>
                            </a:pathLst>
                          </a:custGeom>
                          <a:solidFill>
                            <a:srgbClr val="000000"/>
                          </a:solidFill>
                        </wps:spPr>
                        <wps:bodyPr wrap="square" lIns="0" tIns="0" rIns="0" bIns="0" rtlCol="0">
                          <a:prstTxWarp prst="textNoShape">
                            <a:avLst/>
                          </a:prstTxWarp>
                          <a:noAutofit/>
                        </wps:bodyPr>
                      </wps:wsp>
                      <wps:wsp>
                        <wps:cNvPr id="132" name="Graphic 132"/>
                        <wps:cNvSpPr/>
                        <wps:spPr>
                          <a:xfrm>
                            <a:off x="5219172" y="797247"/>
                            <a:ext cx="8255" cy="1270"/>
                          </a:xfrm>
                          <a:custGeom>
                            <a:avLst/>
                            <a:gdLst/>
                            <a:ahLst/>
                            <a:cxnLst/>
                            <a:rect l="l" t="t" r="r" b="b"/>
                            <a:pathLst>
                              <a:path w="8255">
                                <a:moveTo>
                                  <a:pt x="0" y="0"/>
                                </a:moveTo>
                                <a:lnTo>
                                  <a:pt x="7840" y="0"/>
                                </a:lnTo>
                              </a:path>
                            </a:pathLst>
                          </a:custGeom>
                          <a:ln w="3884">
                            <a:solidFill>
                              <a:srgbClr val="000000"/>
                            </a:solidFill>
                            <a:prstDash val="solid"/>
                          </a:ln>
                        </wps:spPr>
                        <wps:bodyPr wrap="square" lIns="0" tIns="0" rIns="0" bIns="0" rtlCol="0">
                          <a:prstTxWarp prst="textNoShape">
                            <a:avLst/>
                          </a:prstTxWarp>
                          <a:noAutofit/>
                        </wps:bodyPr>
                      </wps:wsp>
                      <wps:wsp>
                        <wps:cNvPr id="133" name="Graphic 133"/>
                        <wps:cNvSpPr/>
                        <wps:spPr>
                          <a:xfrm>
                            <a:off x="3873" y="787539"/>
                            <a:ext cx="6030595" cy="1999614"/>
                          </a:xfrm>
                          <a:custGeom>
                            <a:avLst/>
                            <a:gdLst/>
                            <a:ahLst/>
                            <a:cxnLst/>
                            <a:rect l="l" t="t" r="r" b="b"/>
                            <a:pathLst>
                              <a:path w="6030595" h="1999614">
                                <a:moveTo>
                                  <a:pt x="5116144" y="1463509"/>
                                </a:moveTo>
                                <a:lnTo>
                                  <a:pt x="4780356" y="1463509"/>
                                </a:lnTo>
                                <a:lnTo>
                                  <a:pt x="4780356" y="1482928"/>
                                </a:lnTo>
                                <a:lnTo>
                                  <a:pt x="5116144" y="1482928"/>
                                </a:lnTo>
                                <a:lnTo>
                                  <a:pt x="5116144" y="1463509"/>
                                </a:lnTo>
                                <a:close/>
                              </a:path>
                              <a:path w="6030595" h="1999614">
                                <a:moveTo>
                                  <a:pt x="5217287" y="0"/>
                                </a:moveTo>
                                <a:lnTo>
                                  <a:pt x="5215293" y="0"/>
                                </a:lnTo>
                                <a:lnTo>
                                  <a:pt x="5213413" y="0"/>
                                </a:lnTo>
                                <a:lnTo>
                                  <a:pt x="5213413" y="1790"/>
                                </a:lnTo>
                                <a:lnTo>
                                  <a:pt x="5213350" y="1943"/>
                                </a:lnTo>
                                <a:lnTo>
                                  <a:pt x="5213413" y="2095"/>
                                </a:lnTo>
                                <a:lnTo>
                                  <a:pt x="5213413" y="3886"/>
                                </a:lnTo>
                                <a:lnTo>
                                  <a:pt x="5215293" y="3886"/>
                                </a:lnTo>
                                <a:lnTo>
                                  <a:pt x="5217287" y="3886"/>
                                </a:lnTo>
                                <a:lnTo>
                                  <a:pt x="5217287" y="0"/>
                                </a:lnTo>
                                <a:close/>
                              </a:path>
                              <a:path w="6030595" h="1999614">
                                <a:moveTo>
                                  <a:pt x="5225072" y="7810"/>
                                </a:moveTo>
                                <a:lnTo>
                                  <a:pt x="5213413" y="7810"/>
                                </a:lnTo>
                                <a:lnTo>
                                  <a:pt x="5213413" y="11849"/>
                                </a:lnTo>
                                <a:lnTo>
                                  <a:pt x="5225072" y="11849"/>
                                </a:lnTo>
                                <a:lnTo>
                                  <a:pt x="5225072" y="7810"/>
                                </a:lnTo>
                                <a:close/>
                              </a:path>
                              <a:path w="6030595" h="1999614">
                                <a:moveTo>
                                  <a:pt x="6030531" y="1991741"/>
                                </a:moveTo>
                                <a:lnTo>
                                  <a:pt x="0" y="1991741"/>
                                </a:lnTo>
                                <a:lnTo>
                                  <a:pt x="0" y="1999513"/>
                                </a:lnTo>
                                <a:lnTo>
                                  <a:pt x="6030531" y="1999513"/>
                                </a:lnTo>
                                <a:lnTo>
                                  <a:pt x="6030531" y="1991741"/>
                                </a:lnTo>
                                <a:close/>
                              </a:path>
                            </a:pathLst>
                          </a:custGeom>
                          <a:solidFill>
                            <a:srgbClr val="000000"/>
                          </a:solidFill>
                        </wps:spPr>
                        <wps:bodyPr wrap="square" lIns="0" tIns="0" rIns="0" bIns="0" rtlCol="0">
                          <a:prstTxWarp prst="textNoShape">
                            <a:avLst/>
                          </a:prstTxWarp>
                          <a:noAutofit/>
                        </wps:bodyPr>
                      </wps:wsp>
                      <wps:wsp>
                        <wps:cNvPr id="134" name="Graphic 134"/>
                        <wps:cNvSpPr/>
                        <wps:spPr>
                          <a:xfrm>
                            <a:off x="4688974" y="891629"/>
                            <a:ext cx="501650" cy="186690"/>
                          </a:xfrm>
                          <a:custGeom>
                            <a:avLst/>
                            <a:gdLst/>
                            <a:ahLst/>
                            <a:cxnLst/>
                            <a:rect l="l" t="t" r="r" b="b"/>
                            <a:pathLst>
                              <a:path w="501650" h="186690">
                                <a:moveTo>
                                  <a:pt x="501556" y="186434"/>
                                </a:moveTo>
                                <a:lnTo>
                                  <a:pt x="0" y="186434"/>
                                </a:lnTo>
                                <a:lnTo>
                                  <a:pt x="0" y="0"/>
                                </a:lnTo>
                                <a:lnTo>
                                  <a:pt x="501556" y="186434"/>
                                </a:lnTo>
                                <a:close/>
                              </a:path>
                            </a:pathLst>
                          </a:custGeom>
                          <a:solidFill>
                            <a:srgbClr val="8B370B">
                              <a:alpha val="50195"/>
                            </a:srgbClr>
                          </a:solidFill>
                        </wps:spPr>
                        <wps:bodyPr wrap="square" lIns="0" tIns="0" rIns="0" bIns="0" rtlCol="0">
                          <a:prstTxWarp prst="textNoShape">
                            <a:avLst/>
                          </a:prstTxWarp>
                          <a:noAutofit/>
                        </wps:bodyPr>
                      </wps:wsp>
                      <wps:wsp>
                        <wps:cNvPr id="135" name="Graphic 135"/>
                        <wps:cNvSpPr/>
                        <wps:spPr>
                          <a:xfrm>
                            <a:off x="3744595" y="2733317"/>
                            <a:ext cx="453390" cy="346075"/>
                          </a:xfrm>
                          <a:custGeom>
                            <a:avLst/>
                            <a:gdLst/>
                            <a:ahLst/>
                            <a:cxnLst/>
                            <a:rect l="l" t="t" r="r" b="b"/>
                            <a:pathLst>
                              <a:path w="453390" h="346075">
                                <a:moveTo>
                                  <a:pt x="3809" y="345771"/>
                                </a:moveTo>
                                <a:lnTo>
                                  <a:pt x="0" y="340691"/>
                                </a:lnTo>
                                <a:lnTo>
                                  <a:pt x="449120" y="0"/>
                                </a:lnTo>
                                <a:lnTo>
                                  <a:pt x="453000" y="5121"/>
                                </a:lnTo>
                                <a:lnTo>
                                  <a:pt x="3809" y="345771"/>
                                </a:lnTo>
                                <a:close/>
                              </a:path>
                            </a:pathLst>
                          </a:custGeom>
                          <a:solidFill>
                            <a:srgbClr val="FF0000"/>
                          </a:solidFill>
                        </wps:spPr>
                        <wps:bodyPr wrap="square" lIns="0" tIns="0" rIns="0" bIns="0" rtlCol="0">
                          <a:prstTxWarp prst="textNoShape">
                            <a:avLst/>
                          </a:prstTxWarp>
                          <a:noAutofit/>
                        </wps:bodyPr>
                      </wps:wsp>
                      <pic:pic xmlns:pic="http://schemas.openxmlformats.org/drawingml/2006/picture">
                        <pic:nvPicPr>
                          <pic:cNvPr id="136" name="Image 136"/>
                          <pic:cNvPicPr/>
                        </pic:nvPicPr>
                        <pic:blipFill>
                          <a:blip r:embed="rId20" cstate="print"/>
                          <a:stretch>
                            <a:fillRect/>
                          </a:stretch>
                        </pic:blipFill>
                        <pic:spPr>
                          <a:xfrm>
                            <a:off x="4172711" y="2689834"/>
                            <a:ext cx="83693" cy="76453"/>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group w14:anchorId="2F06DEA8" id="Group 100" o:spid="_x0000_s1026" style="position:absolute;margin-left:28.4pt;margin-top:71.4pt;width:764.3pt;height:488.8pt;z-index:-251619328;mso-wrap-distance-left:0;mso-wrap-distance-right:0;mso-position-horizontal-relative:page;mso-position-vertical-relative:page" coordsize="97061,6207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&#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1" o:spid="_x0000_s1027" type="#_x0000_t75" style="position:absolute;left:1269;width:95792;height:62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">
                  <v:imagedata r:id="rId21" o:title=""/>
                </v:shape>
                <v:shape id="Graphic 102" o:spid="_x0000_s1028" style="position:absolute;left:46823;top:5951;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" path="m,l7776,e" filled="f" strokeweight=".1079mm">
                  <v:path arrowok="t"/>
                </v:shape>
                <v:shape id="Graphic 103" o:spid="_x0000_s1029" style="position:absolute;left:46804;top:5932;width:120;height:120;visibility:visible;mso-wrap-style:square;v-text-anchor:top" coordsize="12065,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" path="m11658,7759r-1943,l7772,7759r,1943l7772,11645r1943,l11658,11645r,-1943l11658,7759xem11658,l,,,3873r11658,l11658,xe" fillcolor="black" stroked="f">
                  <v:path arrowok="t"/>
                </v:shape>
                <v:shape id="Graphic 104" o:spid="_x0000_s1030" style="position:absolute;left:46823;top:5951;width:13;height:83;visibility:visible;mso-wrap-style:square;v-text-anchor:top" coordsize="12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" path="m,l,7768e" filled="f" strokeweight=".108mm">
                  <v:path arrowok="t"/>
                </v:shape>
                <v:shape id="Graphic 105" o:spid="_x0000_s1031" style="position:absolute;left:46804;top:5932;width:120;height:1987;visibility:visible;mso-wrap-style:square;v-text-anchor:top" coordsize="12065,198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" path="m3886,l,,,11645r3886,l3886,xem11658,194322r-1943,l7772,194322r,1943l7772,198208r1943,l11658,198208r,-1943l11658,194322xem11658,7759r-1943,l7772,7759r,1943l7772,11645r1943,l11658,11645r,-1943l11658,7759xe" fillcolor="black" stroked="f">
                  <v:path arrowok="t"/>
                </v:shape>
                <v:shape id="Graphic 106" o:spid="_x0000_s1032" style="position:absolute;left:46823;top:7972;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" path="m,l7776,e" filled="f" strokeweight=".1079mm">
                  <v:path arrowok="t"/>
                </v:shape>
                <v:shape id="Graphic 107" o:spid="_x0000_s1033" style="position:absolute;left:46804;top:6009;width:5410;height:1988;visibility:visible;mso-wrap-style:square;v-text-anchor:top" coordsize="541020,198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" path="m11658,194373l,194373r,4039l11658,198412r,-4039xem540753,r-2007,l536867,r,1790l536803,1943r64,152l536867,3886r1879,l540753,3886r,-3886xe" fillcolor="black" stroked="f">
                  <v:path arrowok="t"/>
                </v:shape>
                <v:shape id="Graphic 108" o:spid="_x0000_s1034" style="position:absolute;left:52270;top:5951;width:12;height:83;visibility:visible;mso-wrap-style:square;v-text-anchor:top" coordsize="12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" path="m,l,7768e" filled="f" strokeweight=".108mm">
                  <v:path arrowok="t"/>
                </v:shape>
                <v:shape id="Graphic 109" o:spid="_x0000_s1035" style="position:absolute;left:52250;top:5932;width:45;height:120;visibility:visible;mso-wrap-style:square;v-text-anchor:top" coordsize="4445,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" path="m3887,l,,,11652r3887,l3887,xe" fillcolor="black" stroked="f">
                  <v:path arrowok="t"/>
                </v:shape>
                <v:shape id="Graphic 110" o:spid="_x0000_s1036" style="position:absolute;left:46823;top:6067;width:13;height:1791;visibility:visible;mso-wrap-style:square;v-text-anchor:top" coordsize="1270,17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" path="m,l,178796e" filled="f" strokeweight=".108mm">
                  <v:path arrowok="t"/>
                </v:shape>
                <v:shape id="Graphic 111" o:spid="_x0000_s1037" style="position:absolute;left:46804;top:6048;width:44;height:1829;visibility:visible;mso-wrap-style:square;v-text-anchor:top" coordsize="4445,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" path="m3887,l,,,182712r3887,l3887,xe" fillcolor="black" stroked="f">
                  <v:path arrowok="t"/>
                </v:shape>
                <v:shape id="Graphic 112" o:spid="_x0000_s1038" style="position:absolute;left:46901;top:6067;width:13;height:1791;visibility:visible;mso-wrap-style:square;v-text-anchor:top" coordsize="1270,17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" path="m,l,178796e" filled="f" strokeweight=".108mm">
                  <v:path arrowok="t"/>
                </v:shape>
                <v:shape id="Graphic 113" o:spid="_x0000_s1039" style="position:absolute;left:46881;top:6048;width:45;height:1829;visibility:visible;mso-wrap-style:square;v-text-anchor:top" coordsize="4445,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" path="m3887,l,,,182712r3887,l3887,xe" fillcolor="black" stroked="f">
                  <v:path arrowok="t"/>
                </v:shape>
                <v:shape id="Graphic 114" o:spid="_x0000_s1040" style="position:absolute;left:52191;top:6067;width:13;height:1791;visibility:visible;mso-wrap-style:square;v-text-anchor:top" coordsize="1270,17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" path="m,l,178796e" filled="f" strokeweight=".108mm">
                  <v:path arrowok="t"/>
                </v:shape>
                <v:shape id="Graphic 115" o:spid="_x0000_s1041" style="position:absolute;left:52172;top:6048;width:45;height:1829;visibility:visible;mso-wrap-style:square;v-text-anchor:top" coordsize="4445,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" path="m3887,l,,,182712r3887,l3887,xe" fillcolor="black" stroked="f">
                  <v:path arrowok="t"/>
                </v:shape>
                <v:shape id="Graphic 116" o:spid="_x0000_s1042" style="position:absolute;left:52270;top:6067;width:12;height:1791;visibility:visible;mso-wrap-style:square;v-text-anchor:top" coordsize="1270,17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" path="m,l,178796e" filled="f" strokeweight=".108mm">
                  <v:path arrowok="t"/>
                </v:shape>
                <v:shape id="Graphic 117" o:spid="_x0000_s1043" style="position:absolute;top:2196;width:60344;height:25680;visibility:visible;mso-wrap-style:square;v-text-anchor:top" coordsize="6034405,256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" path="m3873,l,,,2567355r3873,l3873,xem4692078,567842r-1943,l4688192,567842r,1943l4688192,571728r1943,l4692078,571728r,-1943l4692078,567842xem5228933,385140r-3887,l5225046,567842r3887,l5228933,385140xem6034405,3873r-7773,l6026632,2567355r7773,l6034405,3873xe" fillcolor="black" stroked="f">
                  <v:path arrowok="t"/>
                </v:shape>
                <v:shape id="Graphic 118" o:spid="_x0000_s1044" style="position:absolute;left:46823;top:7894;width:13;height:83;visibility:visible;mso-wrap-style:square;v-text-anchor:top" coordsize="12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" path="m,l,7768e" filled="f" strokeweight=".108mm">
                  <v:path arrowok="t"/>
                </v:shape>
                <v:shape id="Graphic 119" o:spid="_x0000_s1045" style="position:absolute;left:46804;top:7875;width:44;height:121;visibility:visible;mso-wrap-style:square;v-text-anchor:top" coordsize="4445,1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" path="m3887,l,,,11813r3887,l3887,xe" fillcolor="black" stroked="f">
                  <v:path arrowok="t"/>
                </v:shape>
                <v:shape id="Graphic 120" o:spid="_x0000_s1046" style="position:absolute;left:52270;top:7894;width:12;height:83;visibility:visible;mso-wrap-style:square;v-text-anchor:top" coordsize="1270,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" path="m,l,7768e" filled="f" strokeweight=".108mm">
                  <v:path arrowok="t"/>
                </v:shape>
                <v:shape id="Graphic 121" o:spid="_x0000_s1047" style="position:absolute;left:38;top:2196;width:60306;height:5798;visibility:visible;mso-wrap-style:square;v-text-anchor:top" coordsize="6030595,579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" path="m5217287,567842r-1994,l5213413,567842r,1791l5213350,569785r63,152l5213413,571728r1880,l5217287,571728r,-3886xem5225072,567880r-3886,l5221186,579691r3886,l5225072,567880xem6030277,l,,,3886r6030277,l6030277,xe" fillcolor="black" stroked="f">
                  <v:path arrowok="t"/>
                </v:shape>
                <v:shape id="Graphic 122" o:spid="_x0000_s1048" style="position:absolute;left:46940;top:5951;width:5213;height:13;visibility:visible;mso-wrap-style:square;v-text-anchor:top" coordsize="5213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" path="m,l521320,e" filled="f" strokeweight=".1079mm">
                  <v:path arrowok="t"/>
                </v:shape>
                <v:shape id="Graphic 123" o:spid="_x0000_s1049" style="position:absolute;left:46920;top:5932;width:5258;height:44;visibility:visible;mso-wrap-style:square;v-text-anchor:top" coordsize="52578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" path="m525209,l,,,3884r525209,l525209,xe" fillcolor="black" stroked="f">
                  <v:path arrowok="t"/>
                </v:shape>
                <v:shape id="Graphic 124" o:spid="_x0000_s1050" style="position:absolute;left:46940;top:6029;width:5213;height:12;visibility:visible;mso-wrap-style:square;v-text-anchor:top" coordsize="5213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" path="m,l521320,e" filled="f" strokeweight=".1079mm">
                  <v:path arrowok="t"/>
                </v:shape>
                <v:shape id="Graphic 125" o:spid="_x0000_s1051" style="position:absolute;left:46920;top:6009;width:5296;height:45;visibility:visible;mso-wrap-style:square;v-text-anchor:top" coordsize="52959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" path="m529094,r-2006,l525208,,,,,3886r525208,l527088,3886r2006,l529094,xe" fillcolor="black" stroked="f">
                  <v:path arrowok="t"/>
                </v:shape>
                <v:shape id="Graphic 126" o:spid="_x0000_s1052" style="position:absolute;left:52191;top:5951;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" path="m,l7840,e" filled="f" strokeweight=".1079mm">
                  <v:path arrowok="t"/>
                </v:shape>
                <v:shape id="Graphic 127" o:spid="_x0000_s1053" style="position:absolute;left:52172;top:5932;width:121;height:44;visibility:visible;mso-wrap-style:square;v-text-anchor:top" coordsize="12065,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" path="m11664,l,,,3884r11664,l11664,xe" fillcolor="black" stroked="f">
                  <v:path arrowok="t"/>
                </v:shape>
                <v:shape id="Graphic 128" o:spid="_x0000_s1054" style="position:absolute;left:46940;top:7894;width:5213;height:13;visibility:visible;mso-wrap-style:square;v-text-anchor:top" coordsize="5213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" path="m,l521320,e" filled="f" strokeweight=".1079mm">
                  <v:path arrowok="t"/>
                </v:shape>
                <v:shape id="Graphic 129" o:spid="_x0000_s1055" style="position:absolute;left:46920;top:7875;width:5258;height:44;visibility:visible;mso-wrap-style:square;v-text-anchor:top" coordsize="52578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" path="m525209,l,,,3884r525209,l525209,xe" fillcolor="black" stroked="f">
                  <v:path arrowok="t"/>
                </v:shape>
                <v:shape id="Graphic 130" o:spid="_x0000_s1056" style="position:absolute;left:46940;top:7972;width:5213;height:13;visibility:visible;mso-wrap-style:square;v-text-anchor:top" coordsize="521334,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" path="m,l521320,e" filled="f" strokeweight=".1079mm">
                  <v:path arrowok="t"/>
                </v:shape>
                <v:shape id="Graphic 131" o:spid="_x0000_s1057" style="position:absolute;left:46920;top:7953;width:5258;height:44;visibility:visible;mso-wrap-style:square;v-text-anchor:top" coordsize="525780,4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" path="m525209,l,,,4045r525209,l525209,xe" fillcolor="black" stroked="f">
                  <v:path arrowok="t"/>
                </v:shape>
                <v:shape id="Graphic 132" o:spid="_x0000_s1058" style="position:absolute;left:52191;top:7972;width:83;height:13;visibility:visible;mso-wrap-style:square;v-text-anchor:top" coordsize="825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" path="m,l7840,e" filled="f" strokeweight=".1079mm">
                  <v:path arrowok="t"/>
                </v:shape>
                <v:shape id="Graphic 133" o:spid="_x0000_s1059" style="position:absolute;left:38;top:7875;width:60306;height:19996;visibility:visible;mso-wrap-style:square;v-text-anchor:top" coordsize="6030595,1999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" path="m5116144,1463509r-335788,l4780356,1482928r335788,l5116144,1463509xem5217287,r-1994,l5213413,r,1790l5213350,1943r63,152l5213413,3886r1880,l5217287,3886r,-3886xem5225072,7810r-11659,l5213413,11849r11659,l5225072,7810xem6030531,1991741l,1991741r,7772l6030531,1999513r,-7772xe" fillcolor="black" stroked="f">
                  <v:path arrowok="t"/>
                </v:shape>
                <v:shape id="Graphic 134" o:spid="_x0000_s1060" style="position:absolute;left:46889;top:8916;width:5017;height:1867;visibility:visible;mso-wrap-style:square;v-text-anchor:top" coordsize="501650,18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" path="m501556,186434l,186434,,,501556,186434xe" fillcolor="#8b370b" stroked="f">
                  <v:fill opacity="32896f"/>
                  <v:path arrowok="t"/>
                </v:shape>
                <v:shape id="Graphic 135" o:spid="_x0000_s1061" style="position:absolute;left:37445;top:27333;width:4534;height:3460;visibility:visible;mso-wrap-style:square;v-text-anchor:top" coordsize="453390,346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" path="m3809,345771l,340691,449120,r3880,5121l3809,345771xe" fillcolor="red" stroked="f">
                  <v:path arrowok="t"/>
                </v:shape>
                <v:shape id="Image 136" o:spid="_x0000_s1062" type="#_x0000_t75" style="position:absolute;left:41727;top:26898;width:837;height: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">
                  <v:imagedata r:id="rId22" o:title=""/>
                </v:shape>
                <w10:wrap anchorx="page" anchory="page"/>
              </v:group>
            </w:pict>
          </mc:Fallback>
        </mc:AlternateContent>
      </w:r>
      <w:r w:rsidR="000432EC" w:rsidRPr="00D54759">
        <w:rPr>
          <w:iCs/>
          <w:noProof/>
          <w:lang w:val="fr-FR" w:eastAsia="fr-FR"/>
        </w:rPr>
        <mc:AlternateContent>
          <mc:Choice Requires="wps">
            <w:drawing>
              <wp:anchor distT="45720" distB="45720" distL="114300" distR="114300" simplePos="0" relativeHeight="251695104" behindDoc="0" locked="0" layoutInCell="1" allowOverlap="1" wp14:anchorId="7BA0049D" wp14:editId="27164EF8">
                <wp:simplePos x="0" y="0"/>
                <wp:positionH relativeFrom="margin">
                  <wp:posOffset>4745141</wp:posOffset>
                </wp:positionH>
                <wp:positionV relativeFrom="paragraph">
                  <wp:posOffset>256257</wp:posOffset>
                </wp:positionV>
                <wp:extent cx="841972" cy="214176"/>
                <wp:effectExtent l="0" t="0" r="0" b="0"/>
                <wp:wrapNone/>
                <wp:docPr id="57420853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1972" cy="214176"/>
                        </a:xfrm>
                        <a:prstGeom prst="rect">
                          <a:avLst/>
                        </a:prstGeom>
                        <a:solidFill>
                          <a:schemeClr val="bg1"/>
                        </a:solidFill>
                        <a:ln w="9525">
                          <a:noFill/>
                          <a:miter lim="800000"/>
                          <a:headEnd/>
                          <a:tailEnd/>
                        </a:ln>
                      </wps:spPr>
                      <wps:txbx>
                        <w:txbxContent>
                          <w:p w14:paraId="2AC8DEBC" w14:textId="4D034DA1" w:rsidR="000432EC" w:rsidRPr="000432EC" w:rsidRDefault="000432EC" w:rsidP="000432EC">
                            <w:pPr>
                              <w:rPr>
                                <w:rFonts w:cstheme="minorHAnsi"/>
                                <w:b/>
                                <w:bCs/>
                                <w:sz w:val="16"/>
                                <w:szCs w:val="16"/>
                              </w:rPr>
                            </w:pPr>
                            <w:r>
                              <w:rPr>
                                <w:rFonts w:cstheme="minorHAnsi"/>
                                <w:b/>
                                <w:bCs/>
                                <w:sz w:val="16"/>
                                <w:szCs w:val="16"/>
                              </w:rPr>
                              <w:t>Legend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A0049D" id="_x0000_s1031" type="#_x0000_t202" style="position:absolute;left:0;text-align:left;margin-left:373.65pt;margin-top:20.2pt;width:66.3pt;height:16.85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" fillcolor="white [3212]" stroked="f">
                <v:textbox>
                  <w:txbxContent>
                    <w:p w14:paraId="2AC8DEBC" w14:textId="4D034DA1" w:rsidR="000432EC" w:rsidRPr="000432EC" w:rsidRDefault="000432EC" w:rsidP="000432EC">
                      <w:pPr>
                        <w:rPr>
                          <w:rFonts w:cstheme="minorHAnsi"/>
                          <w:b/>
                          <w:bCs/>
                          <w:sz w:val="16"/>
                          <w:szCs w:val="16"/>
                        </w:rPr>
                      </w:pPr>
                      <w:r>
                        <w:rPr>
                          <w:rFonts w:cstheme="minorHAnsi"/>
                          <w:b/>
                          <w:bCs/>
                          <w:sz w:val="16"/>
                          <w:szCs w:val="16"/>
                        </w:rPr>
                        <w:t>Legend</w:t>
                      </w:r>
                    </w:p>
                  </w:txbxContent>
                </v:textbox>
                <w10:wrap anchorx="margin"/>
              </v:shape>
            </w:pict>
          </mc:Fallback>
        </mc:AlternateContent>
      </w:r>
      <w:r w:rsidR="000432EC">
        <w:rPr>
          <w:iCs/>
          <w:noProof/>
          <w:lang w:val="fr-FR" w:eastAsia="fr-FR"/>
        </w:rPr>
        <mc:AlternateContent>
          <mc:Choice Requires="wps">
            <w:drawing>
              <wp:anchor distT="0" distB="0" distL="114300" distR="114300" simplePos="0" relativeHeight="251693056" behindDoc="0" locked="0" layoutInCell="1" allowOverlap="1" wp14:anchorId="21BFFB15" wp14:editId="0E471325">
                <wp:simplePos x="0" y="0"/>
                <wp:positionH relativeFrom="column">
                  <wp:posOffset>869950</wp:posOffset>
                </wp:positionH>
                <wp:positionV relativeFrom="paragraph">
                  <wp:posOffset>221615</wp:posOffset>
                </wp:positionV>
                <wp:extent cx="2958502" cy="0"/>
                <wp:effectExtent l="0" t="0" r="0" b="0"/>
                <wp:wrapNone/>
                <wp:docPr id="1873911030" name="Connecteur droit 9"/>
                <wp:cNvGraphicFramePr/>
                <a:graphic xmlns:a="http://schemas.openxmlformats.org/drawingml/2006/main">
                  <a:graphicData uri="http://schemas.microsoft.com/office/word/2010/wordprocessingShape">
                    <wps:wsp>
                      <wps:cNvCnPr/>
                      <wps:spPr>
                        <a:xfrm>
                          <a:off x="0" y="0"/>
                          <a:ext cx="2958502"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02D858E" id="Connecteur droit 9"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68.5pt,17.45pt" to="301.4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" strokecolor="black [3213]" strokeweight=".25pt">
                <v:stroke joinstyle="miter"/>
              </v:line>
            </w:pict>
          </mc:Fallback>
        </mc:AlternateContent>
      </w:r>
      <w:r w:rsidR="00D71693" w:rsidRPr="00882AA5">
        <w:rPr>
          <w:noProof/>
          <w:lang w:val="fr-FR" w:eastAsia="fr-FR"/>
        </w:rPr>
        <mc:AlternateContent>
          <mc:Choice Requires="wps">
            <w:drawing>
              <wp:anchor distT="0" distB="0" distL="114300" distR="114300" simplePos="0" relativeHeight="251685888" behindDoc="0" locked="0" layoutInCell="1" allowOverlap="1" wp14:anchorId="5E2C6B56" wp14:editId="5C572A52">
                <wp:simplePos x="0" y="0"/>
                <wp:positionH relativeFrom="column">
                  <wp:posOffset>3846425</wp:posOffset>
                </wp:positionH>
                <wp:positionV relativeFrom="paragraph">
                  <wp:posOffset>2690475</wp:posOffset>
                </wp:positionV>
                <wp:extent cx="510493" cy="387077"/>
                <wp:effectExtent l="0" t="38100" r="61595" b="32385"/>
                <wp:wrapNone/>
                <wp:docPr id="1854463884" name="Connecteur droit avec flèche 14"/>
                <wp:cNvGraphicFramePr/>
                <a:graphic xmlns:a="http://schemas.openxmlformats.org/drawingml/2006/main">
                  <a:graphicData uri="http://schemas.microsoft.com/office/word/2010/wordprocessingShape">
                    <wps:wsp>
                      <wps:cNvCnPr/>
                      <wps:spPr>
                        <a:xfrm flipV="1">
                          <a:off x="0" y="0"/>
                          <a:ext cx="510493" cy="38707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36972540" id="_x0000_t32" coordsize="21600,21600" o:spt="32" o:oned="t" path="m,l21600,21600e" filled="f">
                <v:path arrowok="t" fillok="f" o:connecttype="none"/>
                <o:lock v:ext="edit" shapetype="t"/>
              </v:shapetype>
              <v:shape id="Connecteur droit avec flèche 14" o:spid="_x0000_s1026" type="#_x0000_t32" style="position:absolute;margin-left:302.85pt;margin-top:211.85pt;width:40.2pt;height:30.5pt;flip: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" strokecolor="red" strokeweight=".5pt">
                <v:stroke endarrow="block" joinstyle="miter"/>
              </v:shape>
            </w:pict>
          </mc:Fallback>
        </mc:AlternateContent>
      </w:r>
      <w:r w:rsidR="00277998" w:rsidRPr="00882AA5">
        <w:rPr>
          <w:noProof/>
          <w:lang w:val="fr-FR" w:eastAsia="fr-FR"/>
        </w:rPr>
        <w:drawing>
          <wp:inline distT="0" distB="0" distL="0" distR="0" wp14:anchorId="019BD4E3" wp14:editId="6265675D">
            <wp:extent cx="9611360" cy="6208284"/>
            <wp:effectExtent l="0" t="0" r="0" b="2540"/>
            <wp:docPr id="1211303661" name="Image 4" descr="Une image contenant texte, diagramme, dessi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03661" name="Image 4" descr="Une image contenant texte, diagramme, dessin, ligne&#10;&#10;Le contenu généré par l’IA peut être incorrect."/>
                    <pic:cNvPicPr/>
                  </pic:nvPicPr>
                  <pic:blipFill rotWithShape="1">
                    <a:blip r:embed="rId23"/>
                    <a:srcRect l="2884" r="269"/>
                    <a:stretch/>
                  </pic:blipFill>
                  <pic:spPr bwMode="auto">
                    <a:xfrm>
                      <a:off x="0" y="0"/>
                      <a:ext cx="9611360" cy="6208284"/>
                    </a:xfrm>
                    <a:prstGeom prst="rect">
                      <a:avLst/>
                    </a:prstGeom>
                    <a:ln>
                      <a:noFill/>
                    </a:ln>
                    <a:extLst>
                      <a:ext uri="{53640926-AAD7-44D8-BBD7-CCE9431645EC}">
                        <a14:shadowObscured xmlns:a14="http://schemas.microsoft.com/office/drawing/2010/main"/>
                      </a:ext>
                    </a:extLst>
                  </pic:spPr>
                </pic:pic>
              </a:graphicData>
            </a:graphic>
          </wp:inline>
        </w:drawing>
      </w:r>
    </w:p>
    <w:p w14:paraId="7FEF215B" w14:textId="77777777" w:rsidR="006A5173" w:rsidRPr="00882AA5" w:rsidRDefault="006A5173" w:rsidP="006A5173">
      <w:pPr>
        <w:jc w:val="center"/>
        <w:sectPr w:rsidR="006A5173" w:rsidRPr="00882AA5" w:rsidSect="006A5173">
          <w:headerReference w:type="even" r:id="rId24"/>
          <w:headerReference w:type="default" r:id="rId25"/>
          <w:headerReference w:type="first" r:id="rId26"/>
          <w:pgSz w:w="16838" w:h="11906" w:orient="landscape"/>
          <w:pgMar w:top="709" w:right="1134" w:bottom="851" w:left="568" w:header="567" w:footer="176" w:gutter="0"/>
          <w:cols w:space="708"/>
          <w:docGrid w:linePitch="360"/>
        </w:sectPr>
      </w:pPr>
    </w:p>
    <w:p w14:paraId="5327A97F" w14:textId="254DAF7E" w:rsidR="00752A14" w:rsidRPr="00882AA5" w:rsidRDefault="00742A9A" w:rsidP="00742A9A">
      <w:pPr>
        <w:pStyle w:val="Titre2"/>
      </w:pPr>
      <w:bookmarkStart w:id="21" w:name="_Toc202780016"/>
      <w:r>
        <w:lastRenderedPageBreak/>
        <w:t>RUNNING</w:t>
      </w:r>
      <w:bookmarkEnd w:id="21"/>
    </w:p>
    <w:p w14:paraId="5B8747D2" w14:textId="4A8D1E48" w:rsidR="00752A14" w:rsidRPr="00882AA5" w:rsidRDefault="00752A14" w:rsidP="00742A9A">
      <w:pPr>
        <w:pStyle w:val="Titre3"/>
      </w:pPr>
      <w:r w:rsidRPr="00882AA5">
        <w:t>Pr</w:t>
      </w:r>
      <w:r w:rsidR="003B3BCD">
        <w:t>e</w:t>
      </w:r>
      <w:r w:rsidRPr="00882AA5">
        <w:t>amble</w:t>
      </w:r>
    </w:p>
    <w:p w14:paraId="5C746E3E" w14:textId="4110B461" w:rsidR="009D1378" w:rsidRPr="003B3BCD" w:rsidRDefault="003B3BCD" w:rsidP="009D1378">
      <w:pPr>
        <w:ind w:left="0"/>
        <w:rPr>
          <w:color w:val="000000" w:themeColor="text1"/>
          <w:sz w:val="20"/>
          <w:szCs w:val="20"/>
        </w:rPr>
      </w:pPr>
      <w:r w:rsidRPr="003B3BCD">
        <w:rPr>
          <w:color w:val="000000" w:themeColor="text1"/>
          <w:sz w:val="20"/>
          <w:szCs w:val="20"/>
        </w:rPr>
        <w:t>The installation must be all fresh air, and the required ambiences can be programmed specifically for each enclosure.</w:t>
      </w:r>
    </w:p>
    <w:p w14:paraId="21D06FD5" w14:textId="6801A6C9" w:rsidR="00752A14" w:rsidRPr="00882AA5" w:rsidRDefault="003B3BCD" w:rsidP="00742A9A">
      <w:pPr>
        <w:pStyle w:val="Titre3"/>
      </w:pPr>
      <w:r>
        <w:t>I</w:t>
      </w:r>
      <w:r w:rsidR="000617F4" w:rsidRPr="00882AA5">
        <w:t>nstallation</w:t>
      </w:r>
      <w:r>
        <w:t xml:space="preserve"> principle </w:t>
      </w:r>
    </w:p>
    <w:p w14:paraId="6869117A" w14:textId="0B78F1D7" w:rsidR="00DC16B2" w:rsidRPr="003B3BCD" w:rsidRDefault="003B3BCD" w:rsidP="009D1378">
      <w:pPr>
        <w:ind w:left="0"/>
        <w:rPr>
          <w:sz w:val="20"/>
          <w:szCs w:val="20"/>
        </w:rPr>
      </w:pPr>
      <w:r>
        <w:rPr>
          <w:sz w:val="20"/>
          <w:szCs w:val="20"/>
        </w:rPr>
        <w:t>P</w:t>
      </w:r>
      <w:r w:rsidRPr="003B3BCD">
        <w:rPr>
          <w:sz w:val="20"/>
          <w:szCs w:val="20"/>
        </w:rPr>
        <w:t>ID diagram of the ventilation guide, part no. 1.09, summarizes the desired functional principles.</w:t>
      </w:r>
    </w:p>
    <w:p w14:paraId="46A8ABF4" w14:textId="39E2F67E" w:rsidR="00752A14" w:rsidRPr="00882AA5" w:rsidRDefault="00AA4910" w:rsidP="00DC16B2">
      <w:pPr>
        <w:spacing w:after="160" w:line="259" w:lineRule="auto"/>
        <w:ind w:left="0"/>
        <w:jc w:val="left"/>
      </w:pPr>
      <w:r w:rsidRPr="00882AA5">
        <w:rPr>
          <w:noProof/>
          <w:lang w:val="fr-FR" w:eastAsia="fr-FR"/>
        </w:rPr>
        <w:drawing>
          <wp:inline distT="0" distB="0" distL="0" distR="0" wp14:anchorId="531707B4" wp14:editId="2D815B28">
            <wp:extent cx="6569710" cy="3211195"/>
            <wp:effectExtent l="0" t="0" r="2540" b="8255"/>
            <wp:docPr id="2039747592" name="Image 8" descr="Une image contenant texte, diagramme, Plan,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47592" name="Image 8" descr="Une image contenant texte, diagramme, Plan, Parallèle&#10;&#10;Le contenu généré par l’IA peut êtr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569710" cy="3211195"/>
                    </a:xfrm>
                    <a:prstGeom prst="rect">
                      <a:avLst/>
                    </a:prstGeom>
                  </pic:spPr>
                </pic:pic>
              </a:graphicData>
            </a:graphic>
          </wp:inline>
        </w:drawing>
      </w:r>
    </w:p>
    <w:p w14:paraId="46DE64E8" w14:textId="3BDBCDF0" w:rsidR="00CC2B1D" w:rsidRPr="003B3BCD" w:rsidRDefault="003B3BCD" w:rsidP="00F80650">
      <w:pPr>
        <w:spacing w:after="160" w:line="259" w:lineRule="auto"/>
        <w:ind w:left="0"/>
        <w:jc w:val="center"/>
        <w:rPr>
          <w:i/>
          <w:iCs/>
          <w:sz w:val="16"/>
          <w:szCs w:val="16"/>
        </w:rPr>
      </w:pPr>
      <w:r w:rsidRPr="003B3BCD">
        <w:rPr>
          <w:i/>
          <w:iCs/>
          <w:sz w:val="16"/>
          <w:szCs w:val="16"/>
        </w:rPr>
        <w:t>Extract from part no. 1.09 PID diagram of guide ventilations</w:t>
      </w:r>
    </w:p>
    <w:p w14:paraId="690BA7D2" w14:textId="5BA2F445" w:rsidR="004D0D05" w:rsidRPr="00882AA5" w:rsidRDefault="00742A9A" w:rsidP="00742A9A">
      <w:pPr>
        <w:pStyle w:val="Titre3"/>
      </w:pPr>
      <w:r>
        <w:t>Running</w:t>
      </w:r>
      <w:r w:rsidR="003B3BCD">
        <w:t xml:space="preserve"> modes </w:t>
      </w:r>
    </w:p>
    <w:p w14:paraId="68620E28" w14:textId="4BF0E6F4" w:rsidR="00B702A7" w:rsidRPr="00882AA5" w:rsidRDefault="003B3BCD" w:rsidP="00DC16B2">
      <w:pPr>
        <w:pStyle w:val="Titre4"/>
      </w:pPr>
      <w:r>
        <w:t>Normal m</w:t>
      </w:r>
      <w:r w:rsidR="00396CD5" w:rsidRPr="00882AA5">
        <w:t>ode</w:t>
      </w:r>
      <w:r w:rsidR="00752A14" w:rsidRPr="00882AA5">
        <w:t xml:space="preserve"> </w:t>
      </w:r>
    </w:p>
    <w:p w14:paraId="2CBFF557" w14:textId="221B0EC3" w:rsidR="003B3BCD" w:rsidRPr="003B3BCD" w:rsidRDefault="003B3BCD" w:rsidP="003B3BCD">
      <w:pPr>
        <w:ind w:left="0"/>
        <w:rPr>
          <w:sz w:val="20"/>
          <w:szCs w:val="20"/>
        </w:rPr>
      </w:pPr>
      <w:r w:rsidRPr="003B3BCD">
        <w:rPr>
          <w:sz w:val="20"/>
          <w:szCs w:val="20"/>
        </w:rPr>
        <w:t xml:space="preserve">Normal operation" means the </w:t>
      </w:r>
      <w:r w:rsidR="00310858" w:rsidRPr="003B3BCD">
        <w:rPr>
          <w:sz w:val="20"/>
          <w:szCs w:val="20"/>
        </w:rPr>
        <w:t>following</w:t>
      </w:r>
      <w:r w:rsidR="00310858">
        <w:rPr>
          <w:sz w:val="20"/>
          <w:szCs w:val="20"/>
        </w:rPr>
        <w:t>:</w:t>
      </w:r>
    </w:p>
    <w:p w14:paraId="3FCDA040" w14:textId="77777777" w:rsidR="00EB101D" w:rsidRPr="003B3BCD" w:rsidRDefault="00EB101D" w:rsidP="005C143F">
      <w:pPr>
        <w:ind w:left="0"/>
        <w:rPr>
          <w:sz w:val="20"/>
          <w:szCs w:val="20"/>
        </w:rPr>
      </w:pPr>
    </w:p>
    <w:p w14:paraId="7FF8EACA" w14:textId="30D45FDA" w:rsidR="009B3881" w:rsidRPr="003B3BCD" w:rsidRDefault="003B3BCD" w:rsidP="003B3BCD">
      <w:pPr>
        <w:pStyle w:val="Paragraphedeliste"/>
        <w:numPr>
          <w:ilvl w:val="0"/>
          <w:numId w:val="8"/>
        </w:numPr>
        <w:rPr>
          <w:sz w:val="20"/>
          <w:szCs w:val="20"/>
        </w:rPr>
      </w:pPr>
      <w:r w:rsidRPr="003B3BCD">
        <w:rPr>
          <w:sz w:val="20"/>
          <w:szCs w:val="20"/>
        </w:rPr>
        <w:t xml:space="preserve">Independent room control for each of the 4 </w:t>
      </w:r>
      <w:r w:rsidR="00310858">
        <w:rPr>
          <w:sz w:val="20"/>
          <w:szCs w:val="20"/>
        </w:rPr>
        <w:t>rooms</w:t>
      </w:r>
      <w:r w:rsidR="00A10F25">
        <w:rPr>
          <w:sz w:val="20"/>
          <w:szCs w:val="20"/>
        </w:rPr>
        <w:t xml:space="preserve"> </w:t>
      </w:r>
      <w:r w:rsidRPr="003B3BCD">
        <w:rPr>
          <w:sz w:val="20"/>
          <w:szCs w:val="20"/>
        </w:rPr>
        <w:t>;</w:t>
      </w:r>
    </w:p>
    <w:p w14:paraId="6D6A68FF" w14:textId="5E6DFEE4" w:rsidR="005C2210" w:rsidRPr="003B3BCD" w:rsidRDefault="003B3BCD" w:rsidP="003B3BCD">
      <w:pPr>
        <w:pStyle w:val="Paragraphedeliste"/>
        <w:numPr>
          <w:ilvl w:val="0"/>
          <w:numId w:val="8"/>
        </w:numPr>
        <w:rPr>
          <w:sz w:val="20"/>
          <w:szCs w:val="20"/>
        </w:rPr>
      </w:pPr>
      <w:r w:rsidRPr="003B3BCD">
        <w:rPr>
          <w:sz w:val="20"/>
          <w:szCs w:val="20"/>
        </w:rPr>
        <w:t xml:space="preserve">Unit ventilation shutdown outside </w:t>
      </w:r>
      <w:r w:rsidR="00310858" w:rsidRPr="003B3BCD">
        <w:rPr>
          <w:sz w:val="20"/>
          <w:szCs w:val="20"/>
        </w:rPr>
        <w:t>experimentation</w:t>
      </w:r>
      <w:r w:rsidR="00A10F25">
        <w:rPr>
          <w:sz w:val="20"/>
          <w:szCs w:val="20"/>
        </w:rPr>
        <w:t xml:space="preserve"> </w:t>
      </w:r>
      <w:r w:rsidR="00310858" w:rsidRPr="003B3BCD">
        <w:rPr>
          <w:sz w:val="20"/>
          <w:szCs w:val="20"/>
        </w:rPr>
        <w:t>;</w:t>
      </w:r>
    </w:p>
    <w:p w14:paraId="65107A75" w14:textId="41D499A7" w:rsidR="007F7D39" w:rsidRPr="003B3BCD" w:rsidRDefault="003B3BCD" w:rsidP="002D2AF7">
      <w:pPr>
        <w:pStyle w:val="Paragraphedeliste"/>
        <w:numPr>
          <w:ilvl w:val="0"/>
          <w:numId w:val="8"/>
        </w:numPr>
        <w:rPr>
          <w:sz w:val="20"/>
          <w:szCs w:val="20"/>
        </w:rPr>
      </w:pPr>
      <w:r w:rsidRPr="003B3BCD">
        <w:rPr>
          <w:sz w:val="20"/>
          <w:szCs w:val="20"/>
        </w:rPr>
        <w:t xml:space="preserve">Monitoring indicators on lighting columns (2 per </w:t>
      </w:r>
      <w:r w:rsidR="00310858">
        <w:rPr>
          <w:sz w:val="20"/>
          <w:szCs w:val="20"/>
        </w:rPr>
        <w:t>room</w:t>
      </w:r>
      <w:r w:rsidRPr="003B3BCD">
        <w:rPr>
          <w:sz w:val="20"/>
          <w:szCs w:val="20"/>
        </w:rPr>
        <w:t xml:space="preserve"> above doors +1 synthesis in room CH4) :</w:t>
      </w:r>
    </w:p>
    <w:p w14:paraId="21F263AD" w14:textId="5A814FE1" w:rsidR="003B3BCD" w:rsidRPr="003B3BCD" w:rsidRDefault="003B3BCD" w:rsidP="003B3BCD">
      <w:pPr>
        <w:pStyle w:val="Paragraphedeliste"/>
        <w:numPr>
          <w:ilvl w:val="1"/>
          <w:numId w:val="4"/>
        </w:numPr>
        <w:rPr>
          <w:sz w:val="20"/>
          <w:szCs w:val="20"/>
        </w:rPr>
      </w:pPr>
      <w:r w:rsidRPr="003B3BCD">
        <w:rPr>
          <w:sz w:val="20"/>
          <w:szCs w:val="20"/>
        </w:rPr>
        <w:t>Green: Conditions within expected range,</w:t>
      </w:r>
    </w:p>
    <w:p w14:paraId="5F4C4379" w14:textId="3EC82CB9" w:rsidR="003B3BCD" w:rsidRPr="003B3BCD" w:rsidRDefault="003B3BCD" w:rsidP="003B3BCD">
      <w:pPr>
        <w:pStyle w:val="Paragraphedeliste"/>
        <w:numPr>
          <w:ilvl w:val="1"/>
          <w:numId w:val="4"/>
        </w:numPr>
        <w:rPr>
          <w:sz w:val="20"/>
          <w:szCs w:val="20"/>
        </w:rPr>
      </w:pPr>
      <w:r w:rsidRPr="003B3BCD">
        <w:rPr>
          <w:sz w:val="20"/>
          <w:szCs w:val="20"/>
        </w:rPr>
        <w:t xml:space="preserve">Orange: </w:t>
      </w:r>
      <w:r w:rsidR="0008772E">
        <w:rPr>
          <w:sz w:val="20"/>
          <w:szCs w:val="20"/>
        </w:rPr>
        <w:t>Limits</w:t>
      </w:r>
      <w:r w:rsidRPr="003B3BCD">
        <w:rPr>
          <w:sz w:val="20"/>
          <w:szCs w:val="20"/>
        </w:rPr>
        <w:t xml:space="preserve"> (min/max) exceeded,</w:t>
      </w:r>
    </w:p>
    <w:p w14:paraId="6390BAEB" w14:textId="4513706F" w:rsidR="00944624" w:rsidRPr="003B3BCD" w:rsidRDefault="003B3BCD" w:rsidP="002D2AF7">
      <w:pPr>
        <w:pStyle w:val="Paragraphedeliste"/>
        <w:numPr>
          <w:ilvl w:val="1"/>
          <w:numId w:val="4"/>
        </w:numPr>
        <w:rPr>
          <w:sz w:val="20"/>
          <w:szCs w:val="20"/>
        </w:rPr>
      </w:pPr>
      <w:r w:rsidRPr="003B3BCD">
        <w:rPr>
          <w:sz w:val="20"/>
          <w:szCs w:val="20"/>
        </w:rPr>
        <w:t>Red</w:t>
      </w:r>
      <w:r w:rsidR="00944624" w:rsidRPr="003B3BCD">
        <w:rPr>
          <w:sz w:val="20"/>
          <w:szCs w:val="20"/>
        </w:rPr>
        <w:t xml:space="preserve"> : </w:t>
      </w:r>
      <w:r w:rsidRPr="003B3BCD">
        <w:rPr>
          <w:sz w:val="20"/>
          <w:szCs w:val="20"/>
        </w:rPr>
        <w:t xml:space="preserve">Installation stop </w:t>
      </w:r>
      <w:r w:rsidR="006B4C58" w:rsidRPr="003B3BCD">
        <w:rPr>
          <w:sz w:val="20"/>
          <w:szCs w:val="20"/>
        </w:rPr>
        <w:t>/</w:t>
      </w:r>
      <w:r w:rsidR="00880729" w:rsidRPr="003B3BCD">
        <w:rPr>
          <w:sz w:val="20"/>
          <w:szCs w:val="20"/>
        </w:rPr>
        <w:t xml:space="preserve"> </w:t>
      </w:r>
      <w:r w:rsidRPr="003B3BCD">
        <w:rPr>
          <w:sz w:val="20"/>
          <w:szCs w:val="20"/>
        </w:rPr>
        <w:t>safety devices active</w:t>
      </w:r>
      <w:r w:rsidR="003A7E66" w:rsidRPr="003B3BCD">
        <w:rPr>
          <w:sz w:val="20"/>
          <w:szCs w:val="20"/>
        </w:rPr>
        <w:t>,</w:t>
      </w:r>
    </w:p>
    <w:p w14:paraId="47147D1F" w14:textId="5E9F0BC1" w:rsidR="00944624" w:rsidRPr="00882AA5" w:rsidRDefault="003B3BCD" w:rsidP="002D2AF7">
      <w:pPr>
        <w:pStyle w:val="Paragraphedeliste"/>
        <w:numPr>
          <w:ilvl w:val="1"/>
          <w:numId w:val="4"/>
        </w:numPr>
        <w:rPr>
          <w:sz w:val="20"/>
          <w:szCs w:val="20"/>
        </w:rPr>
      </w:pPr>
      <w:r>
        <w:rPr>
          <w:sz w:val="20"/>
          <w:szCs w:val="20"/>
        </w:rPr>
        <w:t>Off</w:t>
      </w:r>
      <w:r w:rsidR="00944624" w:rsidRPr="00882AA5">
        <w:rPr>
          <w:sz w:val="20"/>
          <w:szCs w:val="20"/>
        </w:rPr>
        <w:t xml:space="preserve"> : </w:t>
      </w:r>
      <w:r>
        <w:rPr>
          <w:sz w:val="20"/>
          <w:szCs w:val="20"/>
        </w:rPr>
        <w:t>out of order.</w:t>
      </w:r>
    </w:p>
    <w:p w14:paraId="65B0522F" w14:textId="2B6E3216" w:rsidR="007F7D39" w:rsidRPr="00882AA5" w:rsidRDefault="003B3BCD" w:rsidP="005C143F">
      <w:pPr>
        <w:ind w:left="0"/>
        <w:rPr>
          <w:sz w:val="20"/>
          <w:szCs w:val="20"/>
          <w:u w:val="single"/>
        </w:rPr>
      </w:pPr>
      <w:r>
        <w:rPr>
          <w:sz w:val="20"/>
          <w:szCs w:val="20"/>
          <w:u w:val="single"/>
        </w:rPr>
        <w:t xml:space="preserve">Safety </w:t>
      </w:r>
    </w:p>
    <w:p w14:paraId="0AE08763" w14:textId="3F4F46F6" w:rsidR="007F7D39" w:rsidRPr="003B3BCD" w:rsidRDefault="003B3BCD" w:rsidP="003B3BCD">
      <w:pPr>
        <w:pStyle w:val="Paragraphedeliste"/>
        <w:numPr>
          <w:ilvl w:val="0"/>
          <w:numId w:val="4"/>
        </w:numPr>
        <w:rPr>
          <w:sz w:val="20"/>
          <w:szCs w:val="20"/>
        </w:rPr>
      </w:pPr>
      <w:r w:rsidRPr="003B3BCD">
        <w:rPr>
          <w:sz w:val="20"/>
          <w:szCs w:val="20"/>
        </w:rPr>
        <w:t xml:space="preserve">Power supply to generator set on site outside the scope of this contract. </w:t>
      </w:r>
    </w:p>
    <w:p w14:paraId="734B543B" w14:textId="1764C9B6" w:rsidR="003B3BCD" w:rsidRPr="003B3BCD" w:rsidRDefault="003B3BCD" w:rsidP="003B3BCD">
      <w:pPr>
        <w:ind w:left="0"/>
        <w:rPr>
          <w:sz w:val="20"/>
          <w:szCs w:val="20"/>
          <w:u w:val="single"/>
        </w:rPr>
      </w:pPr>
      <w:r w:rsidRPr="003B3BCD">
        <w:rPr>
          <w:sz w:val="20"/>
          <w:szCs w:val="20"/>
          <w:u w:val="single"/>
        </w:rPr>
        <w:t>Safety features</w:t>
      </w:r>
    </w:p>
    <w:p w14:paraId="76E66E28" w14:textId="2BEB4070" w:rsidR="007F7D39" w:rsidRPr="00882AA5" w:rsidRDefault="007F7D39" w:rsidP="005C143F">
      <w:pPr>
        <w:ind w:left="0"/>
        <w:rPr>
          <w:sz w:val="20"/>
          <w:szCs w:val="20"/>
          <w:u w:val="single"/>
        </w:rPr>
      </w:pPr>
    </w:p>
    <w:p w14:paraId="1E40211A" w14:textId="77777777" w:rsidR="003B3BCD" w:rsidRPr="00CE140B" w:rsidRDefault="003B3BCD" w:rsidP="002D2AF7">
      <w:pPr>
        <w:pStyle w:val="Paragraphedeliste"/>
        <w:numPr>
          <w:ilvl w:val="0"/>
          <w:numId w:val="4"/>
        </w:numPr>
        <w:rPr>
          <w:sz w:val="20"/>
          <w:szCs w:val="20"/>
        </w:rPr>
      </w:pPr>
      <w:r w:rsidRPr="003B3BCD">
        <w:rPr>
          <w:sz w:val="20"/>
          <w:szCs w:val="20"/>
        </w:rPr>
        <w:t>Ventilation stop on SSI detection (from room CH4) / Vent function</w:t>
      </w:r>
      <w:r w:rsidRPr="00CE140B">
        <w:rPr>
          <w:sz w:val="20"/>
          <w:szCs w:val="20"/>
        </w:rPr>
        <w:t xml:space="preserve"> </w:t>
      </w:r>
    </w:p>
    <w:p w14:paraId="59EDFF8E" w14:textId="5D9F3E0C" w:rsidR="007F7D39" w:rsidRPr="0020565E" w:rsidRDefault="003B3BCD" w:rsidP="00A8650D">
      <w:pPr>
        <w:pStyle w:val="Paragraphedeliste"/>
        <w:numPr>
          <w:ilvl w:val="0"/>
          <w:numId w:val="4"/>
        </w:numPr>
        <w:rPr>
          <w:sz w:val="20"/>
          <w:szCs w:val="20"/>
        </w:rPr>
      </w:pPr>
      <w:r w:rsidRPr="003B3BCD">
        <w:rPr>
          <w:sz w:val="20"/>
          <w:szCs w:val="20"/>
        </w:rPr>
        <w:t>FIRE FIGHTER stop on cut-off action</w:t>
      </w:r>
      <w:r w:rsidR="00EB101D" w:rsidRPr="0020565E">
        <w:rPr>
          <w:sz w:val="20"/>
          <w:szCs w:val="20"/>
        </w:rPr>
        <w:t xml:space="preserve"> </w:t>
      </w:r>
    </w:p>
    <w:p w14:paraId="6B5BD8B4" w14:textId="10DF9D10" w:rsidR="00C02908" w:rsidRPr="0020565E" w:rsidRDefault="0020565E" w:rsidP="0020565E">
      <w:pPr>
        <w:pStyle w:val="Paragraphedeliste"/>
        <w:numPr>
          <w:ilvl w:val="0"/>
          <w:numId w:val="4"/>
        </w:numPr>
        <w:rPr>
          <w:sz w:val="20"/>
          <w:szCs w:val="20"/>
        </w:rPr>
      </w:pPr>
      <w:r w:rsidRPr="0020565E">
        <w:rPr>
          <w:sz w:val="20"/>
          <w:szCs w:val="20"/>
        </w:rPr>
        <w:t>Ventilation stop when THI setpoints exceeded</w:t>
      </w:r>
    </w:p>
    <w:p w14:paraId="638469CC" w14:textId="595E4C89" w:rsidR="007F7D39" w:rsidRPr="0020565E" w:rsidRDefault="0020565E" w:rsidP="002D2AF7">
      <w:pPr>
        <w:pStyle w:val="Paragraphedeliste"/>
        <w:numPr>
          <w:ilvl w:val="0"/>
          <w:numId w:val="4"/>
        </w:numPr>
        <w:rPr>
          <w:sz w:val="20"/>
          <w:szCs w:val="20"/>
        </w:rPr>
      </w:pPr>
      <w:r w:rsidRPr="0020565E">
        <w:rPr>
          <w:sz w:val="20"/>
          <w:szCs w:val="20"/>
        </w:rPr>
        <w:t xml:space="preserve">Ventilation stop on 2nd </w:t>
      </w:r>
      <w:r w:rsidR="0008772E">
        <w:rPr>
          <w:sz w:val="20"/>
          <w:szCs w:val="20"/>
        </w:rPr>
        <w:t xml:space="preserve">high level </w:t>
      </w:r>
      <w:r w:rsidRPr="0020565E">
        <w:rPr>
          <w:sz w:val="20"/>
          <w:szCs w:val="20"/>
        </w:rPr>
        <w:t xml:space="preserve">CO2 concentration  </w:t>
      </w:r>
      <w:r w:rsidR="00880729" w:rsidRPr="00882AA5">
        <w:rPr>
          <w:sz w:val="20"/>
          <w:szCs w:val="20"/>
        </w:rPr>
        <w:sym w:font="Wingdings" w:char="F0E8"/>
      </w:r>
      <w:r w:rsidR="006B4C58" w:rsidRPr="0020565E">
        <w:rPr>
          <w:sz w:val="20"/>
          <w:szCs w:val="20"/>
        </w:rPr>
        <w:t xml:space="preserve"> </w:t>
      </w:r>
      <w:r w:rsidRPr="0020565E">
        <w:rPr>
          <w:sz w:val="20"/>
          <w:szCs w:val="20"/>
        </w:rPr>
        <w:t>Air inlet opening</w:t>
      </w:r>
      <w:r w:rsidR="0008772E">
        <w:rPr>
          <w:sz w:val="20"/>
          <w:szCs w:val="20"/>
        </w:rPr>
        <w:t>/ air v</w:t>
      </w:r>
      <w:r w:rsidRPr="0020565E">
        <w:rPr>
          <w:sz w:val="20"/>
          <w:szCs w:val="20"/>
        </w:rPr>
        <w:t>ent function</w:t>
      </w:r>
    </w:p>
    <w:p w14:paraId="283FF0B3" w14:textId="2D8C0EFF" w:rsidR="007F7D39" w:rsidRPr="0008772E" w:rsidRDefault="0020565E" w:rsidP="002D2AF7">
      <w:pPr>
        <w:pStyle w:val="Paragraphedeliste"/>
        <w:numPr>
          <w:ilvl w:val="0"/>
          <w:numId w:val="4"/>
        </w:numPr>
        <w:rPr>
          <w:sz w:val="20"/>
          <w:szCs w:val="20"/>
        </w:rPr>
      </w:pPr>
      <w:r w:rsidRPr="0020565E">
        <w:rPr>
          <w:sz w:val="20"/>
          <w:szCs w:val="20"/>
        </w:rPr>
        <w:t xml:space="preserve">Stop ENCEINTES on proximity </w:t>
      </w:r>
      <w:r w:rsidR="0008772E">
        <w:rPr>
          <w:sz w:val="20"/>
          <w:szCs w:val="20"/>
        </w:rPr>
        <w:t xml:space="preserve">Emergency Bottom </w:t>
      </w:r>
      <w:r w:rsidR="00880729" w:rsidRPr="00882AA5">
        <w:rPr>
          <w:sz w:val="20"/>
          <w:szCs w:val="20"/>
        </w:rPr>
        <w:sym w:font="Wingdings" w:char="F0E8"/>
      </w:r>
      <w:r w:rsidR="006B4C58" w:rsidRPr="0008772E">
        <w:rPr>
          <w:sz w:val="20"/>
          <w:szCs w:val="20"/>
        </w:rPr>
        <w:t xml:space="preserve"> </w:t>
      </w:r>
      <w:r w:rsidRPr="0008772E">
        <w:rPr>
          <w:sz w:val="20"/>
          <w:szCs w:val="20"/>
        </w:rPr>
        <w:t>audible alarm</w:t>
      </w:r>
    </w:p>
    <w:p w14:paraId="3EC02CDC" w14:textId="11C4CB9D" w:rsidR="00677783" w:rsidRPr="0020565E" w:rsidRDefault="0020565E" w:rsidP="002D2AF7">
      <w:pPr>
        <w:pStyle w:val="Paragraphedeliste"/>
        <w:numPr>
          <w:ilvl w:val="0"/>
          <w:numId w:val="4"/>
        </w:numPr>
        <w:rPr>
          <w:sz w:val="20"/>
          <w:szCs w:val="20"/>
        </w:rPr>
      </w:pPr>
      <w:r w:rsidRPr="0020565E">
        <w:rPr>
          <w:sz w:val="20"/>
          <w:szCs w:val="20"/>
        </w:rPr>
        <w:t>Stop on outdoor temperature thermostat to prevent batteries from freezing</w:t>
      </w:r>
      <w:r w:rsidR="00677783" w:rsidRPr="0020565E">
        <w:rPr>
          <w:sz w:val="20"/>
          <w:szCs w:val="20"/>
        </w:rPr>
        <w:t xml:space="preserve"> </w:t>
      </w:r>
    </w:p>
    <w:p w14:paraId="5FF27741" w14:textId="1C021D26" w:rsidR="003467C7" w:rsidRPr="00882AA5" w:rsidRDefault="000617F4" w:rsidP="00DC16B2">
      <w:pPr>
        <w:pStyle w:val="Titre4"/>
      </w:pPr>
      <w:r w:rsidRPr="00882AA5">
        <w:lastRenderedPageBreak/>
        <w:t>Maintenance</w:t>
      </w:r>
      <w:r w:rsidR="000F110F">
        <w:t xml:space="preserve"> mode</w:t>
      </w:r>
      <w:r w:rsidRPr="00882AA5">
        <w:t xml:space="preserve"> </w:t>
      </w:r>
    </w:p>
    <w:p w14:paraId="2CA6FFE4" w14:textId="543DC880" w:rsidR="000F110F" w:rsidRDefault="0020565E" w:rsidP="0020565E">
      <w:pPr>
        <w:ind w:left="0"/>
        <w:rPr>
          <w:color w:val="000000" w:themeColor="text1"/>
          <w:sz w:val="20"/>
          <w:szCs w:val="20"/>
        </w:rPr>
      </w:pPr>
      <w:bookmarkStart w:id="22" w:name="_Hlk195627850"/>
      <w:r w:rsidRPr="0020565E">
        <w:rPr>
          <w:color w:val="000000" w:themeColor="text1"/>
          <w:sz w:val="20"/>
          <w:szCs w:val="20"/>
        </w:rPr>
        <w:t xml:space="preserve">The maintenance mode will </w:t>
      </w:r>
      <w:r w:rsidR="0008772E" w:rsidRPr="0020565E">
        <w:rPr>
          <w:color w:val="000000" w:themeColor="text1"/>
          <w:sz w:val="20"/>
          <w:szCs w:val="20"/>
        </w:rPr>
        <w:t>individually</w:t>
      </w:r>
      <w:r w:rsidRPr="0020565E">
        <w:rPr>
          <w:color w:val="000000" w:themeColor="text1"/>
          <w:sz w:val="20"/>
          <w:szCs w:val="20"/>
        </w:rPr>
        <w:t xml:space="preserve"> </w:t>
      </w:r>
      <w:r w:rsidR="00643084" w:rsidRPr="0020565E">
        <w:rPr>
          <w:color w:val="000000" w:themeColor="text1"/>
          <w:sz w:val="20"/>
          <w:szCs w:val="20"/>
        </w:rPr>
        <w:t>access</w:t>
      </w:r>
      <w:r w:rsidRPr="0020565E">
        <w:rPr>
          <w:color w:val="000000" w:themeColor="text1"/>
          <w:sz w:val="20"/>
          <w:szCs w:val="20"/>
        </w:rPr>
        <w:t xml:space="preserve"> all or part of the equipment, sensors and installation. It will be operated in a non-experimental mode.</w:t>
      </w:r>
      <w:bookmarkEnd w:id="22"/>
      <w:r w:rsidRPr="0020565E">
        <w:rPr>
          <w:color w:val="000000" w:themeColor="text1"/>
          <w:sz w:val="20"/>
          <w:szCs w:val="20"/>
        </w:rPr>
        <w:t xml:space="preserve"> </w:t>
      </w:r>
      <w:bookmarkStart w:id="23" w:name="_Hlk195627868"/>
    </w:p>
    <w:p w14:paraId="758B5C54" w14:textId="7F1ABBDB" w:rsidR="0020565E" w:rsidRPr="0020565E" w:rsidRDefault="0020565E" w:rsidP="0020565E">
      <w:pPr>
        <w:ind w:left="0"/>
        <w:rPr>
          <w:color w:val="000000" w:themeColor="text1"/>
          <w:sz w:val="20"/>
          <w:szCs w:val="20"/>
        </w:rPr>
      </w:pPr>
      <w:r w:rsidRPr="0020565E">
        <w:rPr>
          <w:color w:val="000000" w:themeColor="text1"/>
          <w:sz w:val="20"/>
          <w:szCs w:val="20"/>
        </w:rPr>
        <w:t xml:space="preserve">This mode </w:t>
      </w:r>
      <w:r w:rsidR="00643084" w:rsidRPr="0020565E">
        <w:rPr>
          <w:color w:val="000000" w:themeColor="text1"/>
          <w:sz w:val="20"/>
          <w:szCs w:val="20"/>
        </w:rPr>
        <w:t>inhibits</w:t>
      </w:r>
      <w:r w:rsidRPr="0020565E">
        <w:rPr>
          <w:color w:val="000000" w:themeColor="text1"/>
          <w:sz w:val="20"/>
          <w:szCs w:val="20"/>
        </w:rPr>
        <w:t xml:space="preserve"> the aeraulic </w:t>
      </w:r>
      <w:r w:rsidR="0008772E">
        <w:rPr>
          <w:color w:val="000000" w:themeColor="text1"/>
          <w:sz w:val="20"/>
          <w:szCs w:val="20"/>
        </w:rPr>
        <w:t>drive</w:t>
      </w:r>
      <w:r w:rsidRPr="0020565E">
        <w:rPr>
          <w:color w:val="000000" w:themeColor="text1"/>
          <w:sz w:val="20"/>
          <w:szCs w:val="20"/>
        </w:rPr>
        <w:t>s to enable analyzer's calibration phase</w:t>
      </w:r>
      <w:bookmarkEnd w:id="23"/>
      <w:r w:rsidR="000F110F">
        <w:rPr>
          <w:color w:val="000000" w:themeColor="text1"/>
          <w:sz w:val="20"/>
          <w:szCs w:val="20"/>
        </w:rPr>
        <w:t xml:space="preserve"> </w:t>
      </w:r>
      <w:r w:rsidRPr="0020565E">
        <w:rPr>
          <w:color w:val="000000" w:themeColor="text1"/>
          <w:sz w:val="20"/>
          <w:szCs w:val="20"/>
        </w:rPr>
        <w:t>an increase in CO2 concentration above threshold levels.</w:t>
      </w:r>
    </w:p>
    <w:p w14:paraId="4A0D0B7F" w14:textId="774DB32C" w:rsidR="003A7E66" w:rsidRPr="000F110F" w:rsidRDefault="003A7E66" w:rsidP="005C143F">
      <w:pPr>
        <w:ind w:left="0"/>
      </w:pPr>
    </w:p>
    <w:p w14:paraId="1D5B7E5D" w14:textId="66379B1F" w:rsidR="00B702A7" w:rsidRPr="00882AA5" w:rsidRDefault="000F110F" w:rsidP="00742A9A">
      <w:pPr>
        <w:pStyle w:val="Titre2"/>
      </w:pPr>
      <w:bookmarkStart w:id="24" w:name="_Toc202780017"/>
      <w:r>
        <w:t>BUSINESS CONTINUITY</w:t>
      </w:r>
      <w:bookmarkEnd w:id="24"/>
      <w:r w:rsidR="006A5173" w:rsidRPr="00882AA5">
        <w:t xml:space="preserve"> </w:t>
      </w:r>
    </w:p>
    <w:p w14:paraId="66357BEE" w14:textId="27A6E0E5" w:rsidR="003467C7" w:rsidRPr="00882AA5" w:rsidRDefault="0008772E" w:rsidP="00742A9A">
      <w:pPr>
        <w:pStyle w:val="Titre3"/>
      </w:pPr>
      <w:r>
        <w:t xml:space="preserve">Emergency </w:t>
      </w:r>
      <w:r w:rsidR="000617F4" w:rsidRPr="00882AA5">
        <w:t xml:space="preserve"> </w:t>
      </w:r>
    </w:p>
    <w:p w14:paraId="009C5123" w14:textId="11E1B038" w:rsidR="000F110F" w:rsidRPr="00CE140B" w:rsidRDefault="000F110F" w:rsidP="005C143F">
      <w:pPr>
        <w:ind w:left="0"/>
        <w:rPr>
          <w:color w:val="000000" w:themeColor="text1"/>
          <w:sz w:val="20"/>
          <w:szCs w:val="20"/>
        </w:rPr>
      </w:pPr>
      <w:r w:rsidRPr="000F110F">
        <w:rPr>
          <w:color w:val="000000" w:themeColor="text1"/>
          <w:sz w:val="20"/>
          <w:szCs w:val="20"/>
        </w:rPr>
        <w:t xml:space="preserve">In the event of a power cut, a </w:t>
      </w:r>
      <w:r w:rsidR="00643084">
        <w:rPr>
          <w:color w:val="000000" w:themeColor="text1"/>
          <w:sz w:val="20"/>
          <w:szCs w:val="20"/>
        </w:rPr>
        <w:t xml:space="preserve">power </w:t>
      </w:r>
      <w:r w:rsidRPr="000F110F">
        <w:rPr>
          <w:color w:val="000000" w:themeColor="text1"/>
          <w:sz w:val="20"/>
          <w:szCs w:val="20"/>
        </w:rPr>
        <w:t xml:space="preserve">generator (site) will take over. </w:t>
      </w:r>
      <w:r w:rsidRPr="00CE140B">
        <w:rPr>
          <w:color w:val="000000" w:themeColor="text1"/>
          <w:sz w:val="20"/>
          <w:szCs w:val="20"/>
        </w:rPr>
        <w:t>Switchover and return to normal will be tested.</w:t>
      </w:r>
    </w:p>
    <w:p w14:paraId="7E1C2113" w14:textId="77777777" w:rsidR="000F110F" w:rsidRPr="000F110F" w:rsidRDefault="000F110F" w:rsidP="000F110F">
      <w:pPr>
        <w:ind w:left="0"/>
        <w:rPr>
          <w:color w:val="000000" w:themeColor="text1"/>
          <w:sz w:val="20"/>
          <w:szCs w:val="20"/>
        </w:rPr>
      </w:pPr>
      <w:r w:rsidRPr="000F110F">
        <w:rPr>
          <w:color w:val="000000" w:themeColor="text1"/>
          <w:sz w:val="20"/>
          <w:szCs w:val="20"/>
        </w:rPr>
        <w:t>However, the supply and connection of a general inverter is included in the present contract. This must ensure continuity of service (including data logging) and security for a minimum of 4 hours:</w:t>
      </w:r>
    </w:p>
    <w:p w14:paraId="7DF83761" w14:textId="182DE2EC" w:rsidR="008D3CCD" w:rsidRPr="000F110F" w:rsidRDefault="008D3CCD" w:rsidP="005C143F">
      <w:pPr>
        <w:ind w:left="0"/>
        <w:rPr>
          <w:color w:val="000000" w:themeColor="text1"/>
          <w:sz w:val="20"/>
          <w:szCs w:val="20"/>
        </w:rPr>
      </w:pPr>
    </w:p>
    <w:p w14:paraId="37B003E4" w14:textId="29C608D6" w:rsidR="000F110F" w:rsidRPr="000F110F" w:rsidRDefault="000F110F" w:rsidP="000F110F">
      <w:pPr>
        <w:pStyle w:val="Paragraphedeliste"/>
        <w:numPr>
          <w:ilvl w:val="0"/>
          <w:numId w:val="4"/>
        </w:numPr>
        <w:rPr>
          <w:color w:val="000000" w:themeColor="text1"/>
          <w:sz w:val="20"/>
          <w:szCs w:val="20"/>
        </w:rPr>
      </w:pPr>
      <w:r w:rsidRPr="000F110F">
        <w:rPr>
          <w:color w:val="000000" w:themeColor="text1"/>
          <w:sz w:val="20"/>
          <w:szCs w:val="20"/>
        </w:rPr>
        <w:t xml:space="preserve">Maintain program / control / indicator / alarm </w:t>
      </w:r>
      <w:r w:rsidR="00643084" w:rsidRPr="000F110F">
        <w:rPr>
          <w:color w:val="000000" w:themeColor="text1"/>
          <w:sz w:val="20"/>
          <w:szCs w:val="20"/>
        </w:rPr>
        <w:t>functions.</w:t>
      </w:r>
    </w:p>
    <w:p w14:paraId="16114EBD" w14:textId="2EE64ABF" w:rsidR="000F110F" w:rsidRPr="000F110F" w:rsidRDefault="000F110F" w:rsidP="000F110F">
      <w:pPr>
        <w:pStyle w:val="Paragraphedeliste"/>
        <w:numPr>
          <w:ilvl w:val="0"/>
          <w:numId w:val="4"/>
        </w:numPr>
        <w:rPr>
          <w:color w:val="000000" w:themeColor="text1"/>
          <w:sz w:val="20"/>
          <w:szCs w:val="20"/>
        </w:rPr>
      </w:pPr>
      <w:r w:rsidRPr="000F110F">
        <w:rPr>
          <w:color w:val="000000" w:themeColor="text1"/>
          <w:sz w:val="20"/>
          <w:szCs w:val="20"/>
        </w:rPr>
        <w:t xml:space="preserve">Maintaining monitoring and </w:t>
      </w:r>
      <w:r w:rsidR="00643084" w:rsidRPr="000F110F">
        <w:rPr>
          <w:color w:val="000000" w:themeColor="text1"/>
          <w:sz w:val="20"/>
          <w:szCs w:val="20"/>
        </w:rPr>
        <w:t>analyzers.</w:t>
      </w:r>
    </w:p>
    <w:p w14:paraId="4F21759D" w14:textId="55446661" w:rsidR="00C02908" w:rsidRPr="000F110F" w:rsidRDefault="000F110F" w:rsidP="000F110F">
      <w:pPr>
        <w:pStyle w:val="Paragraphedeliste"/>
        <w:numPr>
          <w:ilvl w:val="0"/>
          <w:numId w:val="4"/>
        </w:numPr>
        <w:rPr>
          <w:color w:val="000000" w:themeColor="text1"/>
          <w:sz w:val="20"/>
          <w:szCs w:val="20"/>
          <w:lang w:val="fr-FR"/>
        </w:rPr>
      </w:pPr>
      <w:r w:rsidRPr="000F110F">
        <w:rPr>
          <w:color w:val="000000" w:themeColor="text1"/>
          <w:sz w:val="20"/>
          <w:szCs w:val="20"/>
          <w:lang w:val="fr-FR"/>
        </w:rPr>
        <w:t>Lighting maintenance ;</w:t>
      </w:r>
    </w:p>
    <w:p w14:paraId="14433513" w14:textId="695A78EB" w:rsidR="000F110F" w:rsidRPr="000F110F" w:rsidRDefault="00643084" w:rsidP="000F110F">
      <w:pPr>
        <w:pStyle w:val="Paragraphedeliste"/>
        <w:numPr>
          <w:ilvl w:val="0"/>
          <w:numId w:val="4"/>
        </w:numPr>
        <w:rPr>
          <w:color w:val="000000" w:themeColor="text1"/>
          <w:sz w:val="20"/>
          <w:szCs w:val="20"/>
        </w:rPr>
      </w:pPr>
      <w:r w:rsidRPr="000F110F">
        <w:rPr>
          <w:color w:val="000000" w:themeColor="text1"/>
          <w:sz w:val="20"/>
          <w:szCs w:val="20"/>
        </w:rPr>
        <w:t>Maint</w:t>
      </w:r>
      <w:r>
        <w:rPr>
          <w:color w:val="000000" w:themeColor="text1"/>
          <w:sz w:val="20"/>
          <w:szCs w:val="20"/>
        </w:rPr>
        <w:t>ain</w:t>
      </w:r>
      <w:r w:rsidR="000F110F" w:rsidRPr="000F110F">
        <w:rPr>
          <w:color w:val="000000" w:themeColor="text1"/>
          <w:sz w:val="20"/>
          <w:szCs w:val="20"/>
        </w:rPr>
        <w:t xml:space="preserve"> drinking water </w:t>
      </w:r>
      <w:r w:rsidRPr="000F110F">
        <w:rPr>
          <w:color w:val="000000" w:themeColor="text1"/>
          <w:sz w:val="20"/>
          <w:szCs w:val="20"/>
        </w:rPr>
        <w:t>flowmeter.</w:t>
      </w:r>
    </w:p>
    <w:p w14:paraId="5B897499" w14:textId="2C4C04C7" w:rsidR="00C02908" w:rsidRPr="000F110F" w:rsidRDefault="000F110F" w:rsidP="000F110F">
      <w:pPr>
        <w:pStyle w:val="Paragraphedeliste"/>
        <w:numPr>
          <w:ilvl w:val="0"/>
          <w:numId w:val="4"/>
        </w:numPr>
        <w:rPr>
          <w:color w:val="000000" w:themeColor="text1"/>
          <w:sz w:val="20"/>
          <w:szCs w:val="20"/>
        </w:rPr>
      </w:pPr>
      <w:r w:rsidRPr="000F110F">
        <w:rPr>
          <w:color w:val="000000" w:themeColor="text1"/>
          <w:sz w:val="20"/>
          <w:szCs w:val="20"/>
        </w:rPr>
        <w:t xml:space="preserve">Maintain CO2 </w:t>
      </w:r>
      <w:r w:rsidR="00643084" w:rsidRPr="000F110F">
        <w:rPr>
          <w:color w:val="000000" w:themeColor="text1"/>
          <w:sz w:val="20"/>
          <w:szCs w:val="20"/>
        </w:rPr>
        <w:t>detection.</w:t>
      </w:r>
    </w:p>
    <w:p w14:paraId="359BC293" w14:textId="0A0A58ED" w:rsidR="00C02908" w:rsidRPr="000F110F" w:rsidRDefault="000F110F" w:rsidP="002D2AF7">
      <w:pPr>
        <w:pStyle w:val="Paragraphedeliste"/>
        <w:numPr>
          <w:ilvl w:val="0"/>
          <w:numId w:val="4"/>
        </w:numPr>
        <w:rPr>
          <w:color w:val="000000" w:themeColor="text1"/>
          <w:sz w:val="20"/>
          <w:szCs w:val="20"/>
        </w:rPr>
      </w:pPr>
      <w:r w:rsidRPr="000F110F">
        <w:rPr>
          <w:color w:val="000000" w:themeColor="text1"/>
          <w:sz w:val="20"/>
          <w:szCs w:val="20"/>
        </w:rPr>
        <w:t xml:space="preserve">Maintain </w:t>
      </w:r>
      <w:r w:rsidR="0008772E">
        <w:rPr>
          <w:color w:val="000000" w:themeColor="text1"/>
          <w:sz w:val="20"/>
          <w:szCs w:val="20"/>
        </w:rPr>
        <w:t>drives</w:t>
      </w:r>
      <w:r w:rsidRPr="000F110F">
        <w:rPr>
          <w:color w:val="000000" w:themeColor="text1"/>
          <w:sz w:val="20"/>
          <w:szCs w:val="20"/>
        </w:rPr>
        <w:t xml:space="preserve">/ </w:t>
      </w:r>
      <w:r w:rsidR="0008772E" w:rsidRPr="000F110F">
        <w:rPr>
          <w:color w:val="000000" w:themeColor="text1"/>
          <w:sz w:val="20"/>
          <w:szCs w:val="20"/>
        </w:rPr>
        <w:t>operating</w:t>
      </w:r>
      <w:r w:rsidR="0008772E">
        <w:rPr>
          <w:color w:val="000000" w:themeColor="text1"/>
          <w:sz w:val="20"/>
          <w:szCs w:val="20"/>
        </w:rPr>
        <w:t xml:space="preserve"> doors</w:t>
      </w:r>
      <w:r w:rsidRPr="000F110F">
        <w:rPr>
          <w:color w:val="000000" w:themeColor="text1"/>
          <w:sz w:val="20"/>
          <w:szCs w:val="20"/>
        </w:rPr>
        <w:t>.</w:t>
      </w:r>
    </w:p>
    <w:p w14:paraId="5618EF82" w14:textId="0C2E9E65" w:rsidR="00B702A7" w:rsidRPr="00882AA5" w:rsidRDefault="006A5173" w:rsidP="00742A9A">
      <w:pPr>
        <w:pStyle w:val="Titre2"/>
      </w:pPr>
      <w:bookmarkStart w:id="25" w:name="_Toc202780018"/>
      <w:r w:rsidRPr="00882AA5">
        <w:t>AIR</w:t>
      </w:r>
      <w:bookmarkEnd w:id="25"/>
    </w:p>
    <w:p w14:paraId="4CFB3AC2" w14:textId="7CC9C2BC" w:rsidR="00B702A7" w:rsidRPr="00882AA5" w:rsidRDefault="00396CD5" w:rsidP="00742A9A">
      <w:pPr>
        <w:pStyle w:val="Titre3"/>
      </w:pPr>
      <w:r w:rsidRPr="00882AA5">
        <w:t xml:space="preserve">Interface </w:t>
      </w:r>
      <w:r w:rsidR="000F110F">
        <w:t xml:space="preserve">with existing </w:t>
      </w:r>
      <w:r w:rsidRPr="00882AA5">
        <w:t xml:space="preserve">installation </w:t>
      </w:r>
    </w:p>
    <w:p w14:paraId="57194B2E" w14:textId="52ED54CB" w:rsidR="0054510D" w:rsidRPr="0054510D" w:rsidRDefault="0054510D" w:rsidP="0054510D">
      <w:pPr>
        <w:ind w:left="0"/>
        <w:rPr>
          <w:color w:val="000000" w:themeColor="text1"/>
          <w:sz w:val="20"/>
          <w:szCs w:val="20"/>
        </w:rPr>
      </w:pPr>
      <w:r w:rsidRPr="0054510D">
        <w:rPr>
          <w:color w:val="000000" w:themeColor="text1"/>
          <w:sz w:val="20"/>
          <w:szCs w:val="20"/>
        </w:rPr>
        <w:t xml:space="preserve">Input/output will </w:t>
      </w:r>
      <w:r w:rsidR="0008772E" w:rsidRPr="0054510D">
        <w:rPr>
          <w:color w:val="000000" w:themeColor="text1"/>
          <w:sz w:val="20"/>
          <w:szCs w:val="20"/>
        </w:rPr>
        <w:t>consider</w:t>
      </w:r>
      <w:r w:rsidRPr="0054510D">
        <w:rPr>
          <w:color w:val="000000" w:themeColor="text1"/>
          <w:sz w:val="20"/>
          <w:szCs w:val="20"/>
        </w:rPr>
        <w:t xml:space="preserve"> the planned environment in room CH4.</w:t>
      </w:r>
    </w:p>
    <w:p w14:paraId="2EB407C7" w14:textId="393C9103" w:rsidR="00AC316A" w:rsidRPr="00882AA5" w:rsidRDefault="0054510D" w:rsidP="00742A9A">
      <w:pPr>
        <w:pStyle w:val="Titre3"/>
      </w:pPr>
      <w:r>
        <w:t>A</w:t>
      </w:r>
      <w:r w:rsidR="00396CD5" w:rsidRPr="00882AA5">
        <w:t xml:space="preserve">ir </w:t>
      </w:r>
      <w:r>
        <w:t>d</w:t>
      </w:r>
      <w:r w:rsidRPr="00882AA5">
        <w:t>iffusio</w:t>
      </w:r>
      <w:r>
        <w:t>n</w:t>
      </w:r>
    </w:p>
    <w:p w14:paraId="1F747188" w14:textId="77777777" w:rsidR="0054510D" w:rsidRDefault="0054510D" w:rsidP="005C143F">
      <w:pPr>
        <w:ind w:left="0"/>
        <w:rPr>
          <w:sz w:val="20"/>
          <w:szCs w:val="20"/>
        </w:rPr>
      </w:pPr>
      <w:r w:rsidRPr="0054510D">
        <w:rPr>
          <w:sz w:val="20"/>
          <w:szCs w:val="20"/>
        </w:rPr>
        <w:t xml:space="preserve">Under no circumstances should air velocity at discharge generate hot or cold draughts that are detrimental to the animals' comfort during prolonged stabling (&lt;1m/s in all cases). </w:t>
      </w:r>
    </w:p>
    <w:p w14:paraId="2781EECE" w14:textId="0C57760C" w:rsidR="002A3B41" w:rsidRPr="0054510D" w:rsidRDefault="0054510D" w:rsidP="005C143F">
      <w:pPr>
        <w:ind w:left="0"/>
        <w:rPr>
          <w:sz w:val="20"/>
          <w:szCs w:val="20"/>
        </w:rPr>
      </w:pPr>
      <w:r w:rsidRPr="0054510D">
        <w:rPr>
          <w:rFonts w:cstheme="minorHAnsi"/>
          <w:sz w:val="20"/>
          <w:szCs w:val="20"/>
        </w:rPr>
        <w:t xml:space="preserve">All fans will be installed with frequency inverters to enable flow/pressure adjustments. Particular attention will be paid to the </w:t>
      </w:r>
      <w:r w:rsidRPr="0054510D">
        <w:rPr>
          <w:rFonts w:cstheme="minorHAnsi"/>
          <w:b/>
          <w:sz w:val="20"/>
          <w:szCs w:val="20"/>
        </w:rPr>
        <w:t>positioning of supply/return outlets:</w:t>
      </w:r>
    </w:p>
    <w:p w14:paraId="15715D10" w14:textId="693465F8" w:rsidR="002A3B41" w:rsidRPr="0054510D" w:rsidRDefault="0054510D" w:rsidP="0054510D">
      <w:pPr>
        <w:pStyle w:val="Paragraphedeliste"/>
        <w:numPr>
          <w:ilvl w:val="0"/>
          <w:numId w:val="4"/>
        </w:numPr>
        <w:rPr>
          <w:sz w:val="20"/>
          <w:szCs w:val="20"/>
        </w:rPr>
      </w:pPr>
      <w:r w:rsidRPr="0054510D">
        <w:rPr>
          <w:sz w:val="20"/>
          <w:szCs w:val="20"/>
        </w:rPr>
        <w:t xml:space="preserve">Create a homogeneous </w:t>
      </w:r>
      <w:r w:rsidR="0008772E" w:rsidRPr="0054510D">
        <w:rPr>
          <w:sz w:val="20"/>
          <w:szCs w:val="20"/>
        </w:rPr>
        <w:t>ambience.</w:t>
      </w:r>
    </w:p>
    <w:p w14:paraId="472DF1E6" w14:textId="11A35C59" w:rsidR="00AC316A" w:rsidRPr="0054510D" w:rsidRDefault="0054510D" w:rsidP="0054510D">
      <w:pPr>
        <w:pStyle w:val="Paragraphedeliste"/>
        <w:numPr>
          <w:ilvl w:val="0"/>
          <w:numId w:val="4"/>
        </w:numPr>
        <w:rPr>
          <w:sz w:val="20"/>
          <w:szCs w:val="20"/>
        </w:rPr>
      </w:pPr>
      <w:r w:rsidRPr="0054510D">
        <w:rPr>
          <w:sz w:val="20"/>
          <w:szCs w:val="20"/>
        </w:rPr>
        <w:t>Ensure efficient sweeping of the volume (minimized dead zones)</w:t>
      </w:r>
      <w:r>
        <w:rPr>
          <w:sz w:val="20"/>
          <w:szCs w:val="20"/>
        </w:rPr>
        <w:t>;</w:t>
      </w:r>
    </w:p>
    <w:p w14:paraId="20D85D44" w14:textId="021C3599" w:rsidR="00AC316A" w:rsidRPr="0054510D" w:rsidRDefault="0054510D" w:rsidP="0054510D">
      <w:pPr>
        <w:pStyle w:val="Paragraphedeliste"/>
        <w:numPr>
          <w:ilvl w:val="0"/>
          <w:numId w:val="4"/>
        </w:numPr>
        <w:rPr>
          <w:sz w:val="20"/>
          <w:szCs w:val="20"/>
        </w:rPr>
      </w:pPr>
      <w:r w:rsidRPr="0054510D">
        <w:rPr>
          <w:sz w:val="20"/>
          <w:szCs w:val="20"/>
        </w:rPr>
        <w:t>Allow measurements to be taken at maximum value.</w:t>
      </w:r>
    </w:p>
    <w:p w14:paraId="467AF932" w14:textId="0641D7D7" w:rsidR="00AC316A" w:rsidRPr="00882AA5" w:rsidRDefault="0054510D" w:rsidP="00742A9A">
      <w:pPr>
        <w:pStyle w:val="Titre3"/>
      </w:pPr>
      <w:r>
        <w:t>Heat p</w:t>
      </w:r>
      <w:r w:rsidR="00396CD5" w:rsidRPr="00882AA5">
        <w:t xml:space="preserve">roduction </w:t>
      </w:r>
    </w:p>
    <w:p w14:paraId="1226D96E" w14:textId="1EA90AC7" w:rsidR="0054510D" w:rsidRDefault="0054510D" w:rsidP="0054510D">
      <w:pPr>
        <w:ind w:left="0"/>
        <w:rPr>
          <w:sz w:val="20"/>
          <w:szCs w:val="20"/>
        </w:rPr>
      </w:pPr>
      <w:r w:rsidRPr="0054510D">
        <w:rPr>
          <w:sz w:val="20"/>
          <w:szCs w:val="20"/>
        </w:rPr>
        <w:t>Heating will be provided by the electrical batteries in the plant, under the required temperature conditions. The electrical power per enclosure will be specified. The contractor may, if he wishes, propose another source of energy, but all costs inherent in this proposal must be included in the bid.</w:t>
      </w:r>
    </w:p>
    <w:p w14:paraId="688F297B" w14:textId="77777777" w:rsidR="0054510D" w:rsidRPr="0054510D" w:rsidRDefault="0054510D" w:rsidP="0054510D">
      <w:pPr>
        <w:ind w:left="0"/>
        <w:rPr>
          <w:sz w:val="20"/>
          <w:szCs w:val="20"/>
        </w:rPr>
      </w:pPr>
    </w:p>
    <w:p w14:paraId="2FB11296" w14:textId="67140FC9" w:rsidR="002E6325" w:rsidRPr="0054510D" w:rsidRDefault="0054510D" w:rsidP="005C143F">
      <w:pPr>
        <w:ind w:left="0"/>
        <w:rPr>
          <w:sz w:val="20"/>
          <w:szCs w:val="20"/>
        </w:rPr>
      </w:pPr>
      <w:r w:rsidRPr="0054510D">
        <w:rPr>
          <w:sz w:val="20"/>
          <w:szCs w:val="20"/>
        </w:rPr>
        <w:t>In</w:t>
      </w:r>
      <w:r w:rsidRPr="0054510D">
        <w:rPr>
          <w:spacing w:val="-3"/>
          <w:sz w:val="20"/>
          <w:szCs w:val="20"/>
        </w:rPr>
        <w:t xml:space="preserve"> </w:t>
      </w:r>
      <w:r w:rsidRPr="0054510D">
        <w:rPr>
          <w:sz w:val="20"/>
          <w:szCs w:val="20"/>
        </w:rPr>
        <w:t>accordance</w:t>
      </w:r>
      <w:r w:rsidRPr="0054510D">
        <w:rPr>
          <w:spacing w:val="-3"/>
          <w:sz w:val="20"/>
          <w:szCs w:val="20"/>
        </w:rPr>
        <w:t xml:space="preserve"> </w:t>
      </w:r>
      <w:r w:rsidRPr="0054510D">
        <w:rPr>
          <w:sz w:val="20"/>
          <w:szCs w:val="20"/>
        </w:rPr>
        <w:t>with</w:t>
      </w:r>
      <w:r w:rsidRPr="0054510D">
        <w:rPr>
          <w:spacing w:val="-3"/>
          <w:sz w:val="20"/>
          <w:szCs w:val="20"/>
        </w:rPr>
        <w:t xml:space="preserve"> </w:t>
      </w:r>
      <w:r w:rsidRPr="0054510D">
        <w:rPr>
          <w:sz w:val="20"/>
          <w:szCs w:val="20"/>
        </w:rPr>
        <w:t>the</w:t>
      </w:r>
      <w:r w:rsidRPr="0054510D">
        <w:rPr>
          <w:spacing w:val="-2"/>
          <w:sz w:val="20"/>
          <w:szCs w:val="20"/>
        </w:rPr>
        <w:t xml:space="preserve"> </w:t>
      </w:r>
      <w:r w:rsidRPr="0054510D">
        <w:rPr>
          <w:sz w:val="20"/>
          <w:szCs w:val="20"/>
        </w:rPr>
        <w:t>PID</w:t>
      </w:r>
      <w:r w:rsidRPr="0054510D">
        <w:rPr>
          <w:spacing w:val="-2"/>
          <w:sz w:val="20"/>
          <w:szCs w:val="20"/>
        </w:rPr>
        <w:t xml:space="preserve"> </w:t>
      </w:r>
      <w:r w:rsidRPr="0054510D">
        <w:rPr>
          <w:sz w:val="20"/>
          <w:szCs w:val="20"/>
        </w:rPr>
        <w:t>note,</w:t>
      </w:r>
      <w:r w:rsidRPr="0054510D">
        <w:rPr>
          <w:spacing w:val="-3"/>
          <w:sz w:val="20"/>
          <w:szCs w:val="20"/>
        </w:rPr>
        <w:t xml:space="preserve"> </w:t>
      </w:r>
      <w:r w:rsidRPr="0054510D">
        <w:rPr>
          <w:sz w:val="20"/>
          <w:szCs w:val="20"/>
        </w:rPr>
        <w:t>and</w:t>
      </w:r>
      <w:r w:rsidRPr="0054510D">
        <w:rPr>
          <w:spacing w:val="-3"/>
          <w:sz w:val="20"/>
          <w:szCs w:val="20"/>
        </w:rPr>
        <w:t xml:space="preserve"> </w:t>
      </w:r>
      <w:r w:rsidRPr="0054510D">
        <w:rPr>
          <w:sz w:val="20"/>
          <w:szCs w:val="20"/>
        </w:rPr>
        <w:t>depending</w:t>
      </w:r>
      <w:r w:rsidRPr="0054510D">
        <w:rPr>
          <w:spacing w:val="-2"/>
          <w:sz w:val="20"/>
          <w:szCs w:val="20"/>
        </w:rPr>
        <w:t xml:space="preserve"> </w:t>
      </w:r>
      <w:r w:rsidRPr="0054510D">
        <w:rPr>
          <w:sz w:val="20"/>
          <w:szCs w:val="20"/>
        </w:rPr>
        <w:t>on</w:t>
      </w:r>
      <w:r w:rsidRPr="0054510D">
        <w:rPr>
          <w:spacing w:val="-3"/>
          <w:sz w:val="20"/>
          <w:szCs w:val="20"/>
        </w:rPr>
        <w:t xml:space="preserve"> </w:t>
      </w:r>
      <w:r w:rsidRPr="0054510D">
        <w:rPr>
          <w:sz w:val="20"/>
          <w:szCs w:val="20"/>
        </w:rPr>
        <w:t>the</w:t>
      </w:r>
      <w:r w:rsidRPr="0054510D">
        <w:rPr>
          <w:spacing w:val="-3"/>
          <w:sz w:val="20"/>
          <w:szCs w:val="20"/>
        </w:rPr>
        <w:t xml:space="preserve"> </w:t>
      </w:r>
      <w:r w:rsidRPr="0054510D">
        <w:rPr>
          <w:sz w:val="20"/>
          <w:szCs w:val="20"/>
        </w:rPr>
        <w:t>maximum</w:t>
      </w:r>
      <w:r w:rsidRPr="0054510D">
        <w:rPr>
          <w:spacing w:val="-2"/>
          <w:sz w:val="20"/>
          <w:szCs w:val="20"/>
        </w:rPr>
        <w:t xml:space="preserve"> </w:t>
      </w:r>
      <w:r w:rsidRPr="0054510D">
        <w:rPr>
          <w:sz w:val="20"/>
          <w:szCs w:val="20"/>
        </w:rPr>
        <w:t>calculated</w:t>
      </w:r>
      <w:r w:rsidRPr="0054510D">
        <w:rPr>
          <w:spacing w:val="-2"/>
          <w:sz w:val="20"/>
          <w:szCs w:val="20"/>
        </w:rPr>
        <w:t xml:space="preserve"> </w:t>
      </w:r>
      <w:r w:rsidRPr="0054510D">
        <w:rPr>
          <w:sz w:val="20"/>
          <w:szCs w:val="20"/>
        </w:rPr>
        <w:t>requirement,</w:t>
      </w:r>
      <w:r w:rsidRPr="0054510D">
        <w:rPr>
          <w:spacing w:val="-2"/>
          <w:sz w:val="20"/>
          <w:szCs w:val="20"/>
        </w:rPr>
        <w:t xml:space="preserve"> </w:t>
      </w:r>
      <w:r w:rsidRPr="0054510D">
        <w:rPr>
          <w:sz w:val="20"/>
          <w:szCs w:val="20"/>
        </w:rPr>
        <w:t>it</w:t>
      </w:r>
      <w:r w:rsidRPr="0054510D">
        <w:rPr>
          <w:spacing w:val="-2"/>
          <w:sz w:val="20"/>
          <w:szCs w:val="20"/>
        </w:rPr>
        <w:t xml:space="preserve"> </w:t>
      </w:r>
      <w:r w:rsidRPr="0054510D">
        <w:rPr>
          <w:sz w:val="20"/>
          <w:szCs w:val="20"/>
        </w:rPr>
        <w:t>will</w:t>
      </w:r>
      <w:r w:rsidRPr="0054510D">
        <w:rPr>
          <w:spacing w:val="-3"/>
          <w:sz w:val="20"/>
          <w:szCs w:val="20"/>
        </w:rPr>
        <w:t xml:space="preserve"> </w:t>
      </w:r>
      <w:r w:rsidRPr="0054510D">
        <w:rPr>
          <w:sz w:val="20"/>
          <w:szCs w:val="20"/>
        </w:rPr>
        <w:t>be</w:t>
      </w:r>
      <w:r w:rsidRPr="0054510D">
        <w:rPr>
          <w:spacing w:val="-3"/>
          <w:sz w:val="20"/>
          <w:szCs w:val="20"/>
        </w:rPr>
        <w:t xml:space="preserve"> </w:t>
      </w:r>
      <w:r w:rsidRPr="0054510D">
        <w:rPr>
          <w:sz w:val="20"/>
          <w:szCs w:val="20"/>
        </w:rPr>
        <w:t>possible</w:t>
      </w:r>
      <w:r w:rsidRPr="0054510D">
        <w:rPr>
          <w:spacing w:val="-3"/>
          <w:sz w:val="20"/>
          <w:szCs w:val="20"/>
        </w:rPr>
        <w:t xml:space="preserve"> </w:t>
      </w:r>
      <w:r w:rsidRPr="0054510D">
        <w:rPr>
          <w:sz w:val="20"/>
          <w:szCs w:val="20"/>
        </w:rPr>
        <w:t>to</w:t>
      </w:r>
      <w:r w:rsidRPr="0054510D">
        <w:rPr>
          <w:spacing w:val="-2"/>
          <w:sz w:val="20"/>
          <w:szCs w:val="20"/>
        </w:rPr>
        <w:t xml:space="preserve"> </w:t>
      </w:r>
      <w:r w:rsidRPr="0054510D">
        <w:rPr>
          <w:sz w:val="20"/>
          <w:szCs w:val="20"/>
        </w:rPr>
        <w:t>connect</w:t>
      </w:r>
      <w:r w:rsidRPr="0054510D">
        <w:rPr>
          <w:spacing w:val="-2"/>
          <w:sz w:val="20"/>
          <w:szCs w:val="20"/>
        </w:rPr>
        <w:t xml:space="preserve"> </w:t>
      </w:r>
      <w:r w:rsidRPr="0054510D">
        <w:rPr>
          <w:sz w:val="20"/>
          <w:szCs w:val="20"/>
        </w:rPr>
        <w:t>to</w:t>
      </w:r>
      <w:r w:rsidRPr="0054510D">
        <w:rPr>
          <w:spacing w:val="-3"/>
          <w:sz w:val="20"/>
          <w:szCs w:val="20"/>
        </w:rPr>
        <w:t xml:space="preserve"> </w:t>
      </w:r>
      <w:r w:rsidRPr="0054510D">
        <w:rPr>
          <w:sz w:val="20"/>
          <w:szCs w:val="20"/>
        </w:rPr>
        <w:t>an</w:t>
      </w:r>
      <w:r w:rsidRPr="0054510D">
        <w:rPr>
          <w:spacing w:val="-2"/>
          <w:sz w:val="20"/>
          <w:szCs w:val="20"/>
        </w:rPr>
        <w:t xml:space="preserve"> </w:t>
      </w:r>
      <w:r w:rsidRPr="0054510D">
        <w:rPr>
          <w:sz w:val="20"/>
          <w:szCs w:val="20"/>
        </w:rPr>
        <w:t>existing</w:t>
      </w:r>
      <w:r w:rsidRPr="0054510D">
        <w:rPr>
          <w:spacing w:val="-6"/>
          <w:sz w:val="20"/>
          <w:szCs w:val="20"/>
        </w:rPr>
        <w:t xml:space="preserve"> </w:t>
      </w:r>
      <w:r w:rsidRPr="0054510D">
        <w:rPr>
          <w:sz w:val="20"/>
          <w:szCs w:val="20"/>
        </w:rPr>
        <w:t>waiting</w:t>
      </w:r>
      <w:r w:rsidRPr="0054510D">
        <w:rPr>
          <w:spacing w:val="-2"/>
          <w:sz w:val="20"/>
          <w:szCs w:val="20"/>
        </w:rPr>
        <w:t xml:space="preserve"> </w:t>
      </w:r>
      <w:r w:rsidRPr="0054510D">
        <w:rPr>
          <w:sz w:val="20"/>
          <w:szCs w:val="20"/>
        </w:rPr>
        <w:t>area hot water heating system (uninterruptible power supply) in room CH4.</w:t>
      </w:r>
    </w:p>
    <w:p w14:paraId="5DC20D21" w14:textId="19838315" w:rsidR="00AC316A" w:rsidRPr="00882AA5" w:rsidRDefault="0054510D" w:rsidP="00742A9A">
      <w:pPr>
        <w:pStyle w:val="Titre3"/>
      </w:pPr>
      <w:r>
        <w:t>Cold p</w:t>
      </w:r>
      <w:r w:rsidR="00396CD5" w:rsidRPr="00882AA5">
        <w:t xml:space="preserve">roduction </w:t>
      </w:r>
    </w:p>
    <w:p w14:paraId="28158111" w14:textId="51B34F1C" w:rsidR="0054510D" w:rsidRPr="0054510D" w:rsidRDefault="0054510D" w:rsidP="0054510D">
      <w:pPr>
        <w:ind w:left="0"/>
        <w:rPr>
          <w:sz w:val="20"/>
          <w:szCs w:val="20"/>
        </w:rPr>
      </w:pPr>
      <w:r w:rsidRPr="0054510D">
        <w:rPr>
          <w:sz w:val="20"/>
          <w:szCs w:val="20"/>
        </w:rPr>
        <w:t xml:space="preserve">It will be handled by a dedicated group </w:t>
      </w:r>
      <w:r w:rsidR="00643084" w:rsidRPr="0054510D">
        <w:rPr>
          <w:sz w:val="20"/>
          <w:szCs w:val="20"/>
        </w:rPr>
        <w:t>enabling:</w:t>
      </w:r>
    </w:p>
    <w:p w14:paraId="7B98AB23" w14:textId="5C053693" w:rsidR="00D5509D" w:rsidRPr="0054510D" w:rsidRDefault="00D5509D" w:rsidP="005C143F">
      <w:pPr>
        <w:ind w:left="0"/>
        <w:rPr>
          <w:sz w:val="20"/>
          <w:szCs w:val="20"/>
        </w:rPr>
      </w:pPr>
    </w:p>
    <w:p w14:paraId="3CA672EE" w14:textId="5B31012A" w:rsidR="00D5509D" w:rsidRPr="0054510D" w:rsidRDefault="0054510D" w:rsidP="0054510D">
      <w:pPr>
        <w:pStyle w:val="Paragraphedeliste"/>
        <w:numPr>
          <w:ilvl w:val="0"/>
          <w:numId w:val="4"/>
        </w:numPr>
        <w:rPr>
          <w:sz w:val="20"/>
          <w:szCs w:val="20"/>
        </w:rPr>
      </w:pPr>
      <w:r w:rsidRPr="0054510D">
        <w:rPr>
          <w:sz w:val="20"/>
          <w:szCs w:val="20"/>
        </w:rPr>
        <w:t xml:space="preserve">Independent controls for each </w:t>
      </w:r>
      <w:r w:rsidR="00643084">
        <w:rPr>
          <w:sz w:val="20"/>
          <w:szCs w:val="20"/>
        </w:rPr>
        <w:t>system</w:t>
      </w:r>
      <w:r w:rsidRPr="0054510D">
        <w:rPr>
          <w:sz w:val="20"/>
          <w:szCs w:val="20"/>
        </w:rPr>
        <w:t xml:space="preserve">, depending on </w:t>
      </w:r>
      <w:r w:rsidR="00643084" w:rsidRPr="0054510D">
        <w:rPr>
          <w:sz w:val="20"/>
          <w:szCs w:val="20"/>
        </w:rPr>
        <w:t>requirements.</w:t>
      </w:r>
    </w:p>
    <w:p w14:paraId="429E22F5" w14:textId="01DCA703" w:rsidR="00D5509D" w:rsidRPr="0054510D" w:rsidRDefault="0054510D" w:rsidP="0054510D">
      <w:pPr>
        <w:pStyle w:val="Paragraphedeliste"/>
        <w:numPr>
          <w:ilvl w:val="0"/>
          <w:numId w:val="4"/>
        </w:numPr>
        <w:rPr>
          <w:sz w:val="20"/>
          <w:szCs w:val="20"/>
        </w:rPr>
      </w:pPr>
      <w:r w:rsidRPr="0054510D">
        <w:rPr>
          <w:sz w:val="20"/>
          <w:szCs w:val="20"/>
        </w:rPr>
        <w:t xml:space="preserve">Simultaneous operation of 1 to 4 </w:t>
      </w:r>
      <w:r w:rsidR="00643084">
        <w:rPr>
          <w:sz w:val="20"/>
          <w:szCs w:val="20"/>
        </w:rPr>
        <w:t xml:space="preserve">rooms </w:t>
      </w:r>
      <w:r w:rsidR="00643084" w:rsidRPr="0054510D">
        <w:rPr>
          <w:sz w:val="20"/>
          <w:szCs w:val="20"/>
        </w:rPr>
        <w:t>(</w:t>
      </w:r>
      <w:r w:rsidRPr="0054510D">
        <w:rPr>
          <w:sz w:val="20"/>
          <w:szCs w:val="20"/>
        </w:rPr>
        <w:t>25% to 100%);</w:t>
      </w:r>
    </w:p>
    <w:p w14:paraId="6AEBFBE0" w14:textId="2F5EC0D5" w:rsidR="0054510D" w:rsidRPr="0054510D" w:rsidRDefault="0054510D" w:rsidP="0054510D">
      <w:pPr>
        <w:pStyle w:val="Paragraphedeliste"/>
        <w:numPr>
          <w:ilvl w:val="0"/>
          <w:numId w:val="4"/>
        </w:numPr>
        <w:rPr>
          <w:sz w:val="20"/>
          <w:szCs w:val="20"/>
        </w:rPr>
      </w:pPr>
      <w:r w:rsidRPr="0054510D">
        <w:rPr>
          <w:sz w:val="20"/>
          <w:szCs w:val="20"/>
        </w:rPr>
        <w:t>Maximum dehumidification capacity for THI maintenance according to programmed range.</w:t>
      </w:r>
    </w:p>
    <w:p w14:paraId="7A3BDC21" w14:textId="01442A55" w:rsidR="0054510D" w:rsidRPr="0054510D" w:rsidRDefault="0054510D" w:rsidP="0054510D">
      <w:pPr>
        <w:pStyle w:val="Corpsdetexte"/>
        <w:ind w:left="140"/>
        <w:rPr>
          <w:rFonts w:asciiTheme="minorHAnsi" w:hAnsiTheme="minorHAnsi" w:cstheme="minorHAnsi"/>
        </w:rPr>
      </w:pPr>
      <w:r w:rsidRPr="0054510D">
        <w:rPr>
          <w:rFonts w:asciiTheme="minorHAnsi" w:hAnsiTheme="minorHAnsi" w:cstheme="minorHAnsi"/>
          <w:sz w:val="20"/>
          <w:szCs w:val="20"/>
        </w:rPr>
        <w:t>It</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will</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be</w:t>
      </w:r>
      <w:r w:rsidRPr="0054510D">
        <w:rPr>
          <w:rFonts w:asciiTheme="minorHAnsi" w:hAnsiTheme="minorHAnsi" w:cstheme="minorHAnsi"/>
          <w:spacing w:val="-3"/>
          <w:sz w:val="20"/>
          <w:szCs w:val="20"/>
        </w:rPr>
        <w:t xml:space="preserve"> </w:t>
      </w:r>
      <w:r w:rsidR="00643084" w:rsidRPr="0054510D">
        <w:rPr>
          <w:rFonts w:asciiTheme="minorHAnsi" w:hAnsiTheme="minorHAnsi" w:cstheme="minorHAnsi"/>
          <w:sz w:val="20"/>
          <w:szCs w:val="20"/>
        </w:rPr>
        <w:t>located on</w:t>
      </w:r>
      <w:r w:rsidRPr="0054510D">
        <w:rPr>
          <w:rFonts w:asciiTheme="minorHAnsi" w:hAnsiTheme="minorHAnsi" w:cstheme="minorHAnsi"/>
          <w:spacing w:val="25"/>
          <w:sz w:val="20"/>
          <w:szCs w:val="20"/>
        </w:rPr>
        <w:t xml:space="preserve"> </w:t>
      </w:r>
      <w:r w:rsidRPr="0054510D">
        <w:rPr>
          <w:rFonts w:asciiTheme="minorHAnsi" w:hAnsiTheme="minorHAnsi" w:cstheme="minorHAnsi"/>
          <w:sz w:val="20"/>
          <w:szCs w:val="20"/>
        </w:rPr>
        <w:t>the</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ground</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outside</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(position</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to</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be</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validated</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with</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INRAE).</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If</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necessary,</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the</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installation</w:t>
      </w:r>
      <w:r w:rsidRPr="0054510D">
        <w:rPr>
          <w:rFonts w:asciiTheme="minorHAnsi" w:hAnsiTheme="minorHAnsi" w:cstheme="minorHAnsi"/>
          <w:spacing w:val="-3"/>
          <w:sz w:val="20"/>
          <w:szCs w:val="20"/>
        </w:rPr>
        <w:t xml:space="preserve"> </w:t>
      </w:r>
      <w:r w:rsidRPr="0054510D">
        <w:rPr>
          <w:rFonts w:asciiTheme="minorHAnsi" w:hAnsiTheme="minorHAnsi" w:cstheme="minorHAnsi"/>
          <w:sz w:val="20"/>
          <w:szCs w:val="20"/>
        </w:rPr>
        <w:t>will</w:t>
      </w:r>
      <w:r w:rsidRPr="0054510D">
        <w:rPr>
          <w:rFonts w:asciiTheme="minorHAnsi" w:hAnsiTheme="minorHAnsi" w:cstheme="minorHAnsi"/>
          <w:spacing w:val="-4"/>
          <w:sz w:val="20"/>
          <w:szCs w:val="20"/>
        </w:rPr>
        <w:t xml:space="preserve"> </w:t>
      </w:r>
      <w:r w:rsidRPr="0054510D">
        <w:rPr>
          <w:rFonts w:asciiTheme="minorHAnsi" w:hAnsiTheme="minorHAnsi" w:cstheme="minorHAnsi"/>
          <w:sz w:val="20"/>
          <w:szCs w:val="20"/>
        </w:rPr>
        <w:t>include</w:t>
      </w:r>
      <w:r w:rsidRPr="0054510D">
        <w:rPr>
          <w:rFonts w:asciiTheme="minorHAnsi" w:hAnsiTheme="minorHAnsi" w:cstheme="minorHAnsi"/>
          <w:spacing w:val="-2"/>
          <w:sz w:val="20"/>
          <w:szCs w:val="20"/>
        </w:rPr>
        <w:t xml:space="preserve"> </w:t>
      </w:r>
      <w:r w:rsidRPr="0054510D">
        <w:rPr>
          <w:rFonts w:asciiTheme="minorHAnsi" w:hAnsiTheme="minorHAnsi" w:cstheme="minorHAnsi"/>
          <w:sz w:val="20"/>
          <w:szCs w:val="20"/>
        </w:rPr>
        <w:t>shock</w:t>
      </w:r>
      <w:r w:rsidRPr="0054510D">
        <w:rPr>
          <w:rFonts w:asciiTheme="minorHAnsi" w:hAnsiTheme="minorHAnsi" w:cstheme="minorHAnsi"/>
          <w:spacing w:val="-2"/>
          <w:sz w:val="20"/>
          <w:szCs w:val="20"/>
        </w:rPr>
        <w:t xml:space="preserve"> protection.</w:t>
      </w:r>
    </w:p>
    <w:p w14:paraId="02A49CD4" w14:textId="5089F245" w:rsidR="00D5509D" w:rsidRPr="00882AA5" w:rsidRDefault="009D738A" w:rsidP="00742A9A">
      <w:pPr>
        <w:pStyle w:val="Titre3"/>
      </w:pPr>
      <w:r>
        <w:lastRenderedPageBreak/>
        <w:t>H</w:t>
      </w:r>
      <w:r w:rsidR="00396CD5" w:rsidRPr="00882AA5">
        <w:t>ygrom</w:t>
      </w:r>
      <w:r>
        <w:t>e</w:t>
      </w:r>
      <w:r w:rsidR="00396CD5" w:rsidRPr="00882AA5">
        <w:t>tr</w:t>
      </w:r>
      <w:r>
        <w:t>y treatment</w:t>
      </w:r>
    </w:p>
    <w:p w14:paraId="561212A7" w14:textId="2C03B4A5" w:rsidR="00AC316A" w:rsidRPr="009D738A" w:rsidRDefault="009D738A" w:rsidP="005C143F">
      <w:pPr>
        <w:ind w:left="0"/>
        <w:rPr>
          <w:sz w:val="20"/>
          <w:szCs w:val="20"/>
        </w:rPr>
      </w:pPr>
      <w:r w:rsidRPr="009D738A">
        <w:rPr>
          <w:sz w:val="20"/>
          <w:szCs w:val="20"/>
        </w:rPr>
        <w:t>There will be one steam humidifier per enclosure. This will be combined with a common water treatment system to allow for any necessary adjustments. This installation will ensure that there is no risk of contamination of the insufflation air.</w:t>
      </w:r>
    </w:p>
    <w:p w14:paraId="226CA576" w14:textId="02558520" w:rsidR="009D738A" w:rsidRPr="009D738A" w:rsidRDefault="009D738A" w:rsidP="009D738A">
      <w:pPr>
        <w:ind w:left="0"/>
        <w:rPr>
          <w:sz w:val="20"/>
          <w:szCs w:val="20"/>
        </w:rPr>
      </w:pPr>
      <w:r w:rsidRPr="009D738A">
        <w:rPr>
          <w:sz w:val="20"/>
          <w:szCs w:val="20"/>
        </w:rPr>
        <w:t>See raw water analysis, part 1.10, for water design.</w:t>
      </w:r>
    </w:p>
    <w:p w14:paraId="03217725" w14:textId="3D145704" w:rsidR="008903D9" w:rsidRPr="009D738A" w:rsidRDefault="008903D9" w:rsidP="005C143F">
      <w:pPr>
        <w:ind w:left="0"/>
        <w:rPr>
          <w:sz w:val="20"/>
          <w:szCs w:val="20"/>
        </w:rPr>
      </w:pPr>
    </w:p>
    <w:p w14:paraId="4A49D5AB" w14:textId="0AA08AED" w:rsidR="00B702A7" w:rsidRPr="00882AA5" w:rsidRDefault="009D738A" w:rsidP="00742A9A">
      <w:pPr>
        <w:pStyle w:val="Titre3"/>
      </w:pPr>
      <w:r>
        <w:t>E</w:t>
      </w:r>
      <w:r w:rsidR="00396CD5" w:rsidRPr="00882AA5">
        <w:t>nerg</w:t>
      </w:r>
      <w:r>
        <w:t>y recovery</w:t>
      </w:r>
    </w:p>
    <w:p w14:paraId="729A94A9" w14:textId="77777777" w:rsidR="009D738A" w:rsidRDefault="009D738A" w:rsidP="005C143F">
      <w:pPr>
        <w:ind w:left="0"/>
        <w:rPr>
          <w:sz w:val="20"/>
          <w:szCs w:val="20"/>
        </w:rPr>
      </w:pPr>
      <w:r w:rsidRPr="009D738A">
        <w:rPr>
          <w:sz w:val="20"/>
          <w:szCs w:val="20"/>
        </w:rPr>
        <w:t>This recovery will enable the exchange of heat between the incoming fresh air and the exhaust air from each plant.</w:t>
      </w:r>
    </w:p>
    <w:p w14:paraId="1DD3E112" w14:textId="77777777" w:rsidR="009D738A" w:rsidRDefault="009D738A" w:rsidP="005C143F">
      <w:pPr>
        <w:ind w:left="0"/>
        <w:rPr>
          <w:sz w:val="20"/>
          <w:szCs w:val="20"/>
        </w:rPr>
      </w:pPr>
      <w:r w:rsidRPr="009D738A">
        <w:rPr>
          <w:sz w:val="20"/>
          <w:szCs w:val="20"/>
        </w:rPr>
        <w:t xml:space="preserve">An energy recovery system is a prerequisite to minimize operating costs. </w:t>
      </w:r>
    </w:p>
    <w:p w14:paraId="7EF73CAF" w14:textId="0107AE1C" w:rsidR="009D738A" w:rsidRPr="009D738A" w:rsidRDefault="009D738A" w:rsidP="009D738A">
      <w:pPr>
        <w:ind w:left="0"/>
        <w:rPr>
          <w:sz w:val="20"/>
          <w:szCs w:val="20"/>
        </w:rPr>
      </w:pPr>
      <w:r w:rsidRPr="009D738A">
        <w:rPr>
          <w:sz w:val="20"/>
          <w:szCs w:val="20"/>
        </w:rPr>
        <w:t>The proposed system will have a recovery rate of over 60% averaged over one year.</w:t>
      </w:r>
    </w:p>
    <w:p w14:paraId="6EA8A90E" w14:textId="644858BE" w:rsidR="00B702A7" w:rsidRPr="00882AA5" w:rsidRDefault="00396CD5" w:rsidP="00742A9A">
      <w:pPr>
        <w:pStyle w:val="Titre3"/>
      </w:pPr>
      <w:r w:rsidRPr="00882AA5">
        <w:t xml:space="preserve">Monitoring </w:t>
      </w:r>
    </w:p>
    <w:p w14:paraId="4973D5EA" w14:textId="77777777" w:rsidR="004407C8" w:rsidRDefault="004407C8" w:rsidP="005C143F">
      <w:pPr>
        <w:ind w:left="0"/>
        <w:rPr>
          <w:sz w:val="20"/>
          <w:szCs w:val="20"/>
        </w:rPr>
      </w:pPr>
      <w:r w:rsidRPr="004407C8">
        <w:rPr>
          <w:sz w:val="20"/>
          <w:szCs w:val="20"/>
        </w:rPr>
        <w:t>All ambient values are acquired via calibrated sensors independent of the control probes.</w:t>
      </w:r>
    </w:p>
    <w:p w14:paraId="7F6F4285" w14:textId="24159902" w:rsidR="00AC5ED3" w:rsidRPr="004407C8" w:rsidRDefault="004407C8" w:rsidP="005C143F">
      <w:pPr>
        <w:ind w:left="0"/>
        <w:rPr>
          <w:sz w:val="20"/>
          <w:szCs w:val="20"/>
        </w:rPr>
      </w:pPr>
      <w:r w:rsidRPr="004407C8">
        <w:rPr>
          <w:sz w:val="20"/>
          <w:szCs w:val="20"/>
        </w:rPr>
        <w:t xml:space="preserve">These values will be used to validate the </w:t>
      </w:r>
      <w:r w:rsidR="00643084" w:rsidRPr="004407C8">
        <w:rPr>
          <w:sz w:val="20"/>
          <w:szCs w:val="20"/>
        </w:rPr>
        <w:t>experiment</w:t>
      </w:r>
      <w:r w:rsidR="00643084">
        <w:rPr>
          <w:sz w:val="20"/>
          <w:szCs w:val="20"/>
        </w:rPr>
        <w:t>ation.</w:t>
      </w:r>
    </w:p>
    <w:p w14:paraId="0CA88DFB" w14:textId="02E6F0CA" w:rsidR="004407C8" w:rsidRPr="004407C8" w:rsidRDefault="004407C8" w:rsidP="004407C8">
      <w:pPr>
        <w:ind w:left="0"/>
        <w:rPr>
          <w:sz w:val="20"/>
          <w:szCs w:val="20"/>
        </w:rPr>
      </w:pPr>
      <w:r w:rsidRPr="004407C8">
        <w:rPr>
          <w:sz w:val="20"/>
          <w:szCs w:val="20"/>
        </w:rPr>
        <w:t>The THI will be calculated according to the regulated formula shown at the foot of the legend on page 16.</w:t>
      </w:r>
    </w:p>
    <w:p w14:paraId="5025D9EA" w14:textId="395B97E5" w:rsidR="00AC5ED3" w:rsidRPr="004407C8" w:rsidRDefault="00AC5ED3" w:rsidP="005C143F">
      <w:pPr>
        <w:ind w:left="0"/>
        <w:rPr>
          <w:sz w:val="20"/>
          <w:szCs w:val="20"/>
        </w:rPr>
      </w:pPr>
    </w:p>
    <w:p w14:paraId="6802C6A2" w14:textId="1A38B922" w:rsidR="009B3881" w:rsidRPr="00882AA5" w:rsidRDefault="009B3881" w:rsidP="00742A9A">
      <w:pPr>
        <w:pStyle w:val="Titre3"/>
      </w:pPr>
      <w:r w:rsidRPr="00882AA5">
        <w:t>N</w:t>
      </w:r>
      <w:r w:rsidR="004407C8">
        <w:t>oise level</w:t>
      </w:r>
      <w:r w:rsidRPr="00882AA5">
        <w:t xml:space="preserve"> </w:t>
      </w:r>
    </w:p>
    <w:p w14:paraId="6DFFEB83" w14:textId="0554853F" w:rsidR="004407C8" w:rsidRPr="004407C8" w:rsidRDefault="004407C8" w:rsidP="004407C8">
      <w:pPr>
        <w:ind w:left="0"/>
        <w:rPr>
          <w:sz w:val="20"/>
          <w:szCs w:val="20"/>
        </w:rPr>
      </w:pPr>
      <w:r w:rsidRPr="004407C8">
        <w:rPr>
          <w:sz w:val="20"/>
          <w:szCs w:val="20"/>
        </w:rPr>
        <w:t xml:space="preserve">Sound traps will be installed </w:t>
      </w:r>
      <w:r w:rsidR="00643084" w:rsidRPr="004407C8">
        <w:rPr>
          <w:sz w:val="20"/>
          <w:szCs w:val="20"/>
        </w:rPr>
        <w:t>to achieve</w:t>
      </w:r>
      <w:r w:rsidRPr="004407C8">
        <w:rPr>
          <w:sz w:val="20"/>
          <w:szCs w:val="20"/>
        </w:rPr>
        <w:t xml:space="preserve"> the level of sound attenuation required to comply with required values.</w:t>
      </w:r>
    </w:p>
    <w:p w14:paraId="40E5A505" w14:textId="0DFAF7A7" w:rsidR="009B3881" w:rsidRPr="004407C8" w:rsidRDefault="009B3881" w:rsidP="005C143F">
      <w:pPr>
        <w:ind w:left="0"/>
        <w:rPr>
          <w:sz w:val="20"/>
          <w:szCs w:val="20"/>
        </w:rPr>
      </w:pPr>
    </w:p>
    <w:p w14:paraId="0B253F76" w14:textId="35B5E95B" w:rsidR="00B702A7" w:rsidRPr="00882AA5" w:rsidRDefault="006A5173" w:rsidP="00742A9A">
      <w:pPr>
        <w:pStyle w:val="Titre2"/>
      </w:pPr>
      <w:bookmarkStart w:id="26" w:name="_Toc202780019"/>
      <w:r w:rsidRPr="00882AA5">
        <w:t>GA</w:t>
      </w:r>
      <w:r w:rsidR="004407C8">
        <w:t>S ANALYZER</w:t>
      </w:r>
      <w:bookmarkEnd w:id="26"/>
      <w:r w:rsidRPr="00882AA5">
        <w:t xml:space="preserve"> </w:t>
      </w:r>
    </w:p>
    <w:p w14:paraId="332AAACF" w14:textId="7C42BE8C" w:rsidR="006B1885" w:rsidRPr="00882AA5" w:rsidRDefault="006B1885" w:rsidP="00742A9A">
      <w:pPr>
        <w:pStyle w:val="Titre3"/>
      </w:pPr>
      <w:r w:rsidRPr="00882AA5">
        <w:t>Pr</w:t>
      </w:r>
      <w:r w:rsidR="004407C8">
        <w:t>e</w:t>
      </w:r>
      <w:r w:rsidRPr="00882AA5">
        <w:t>amble</w:t>
      </w:r>
    </w:p>
    <w:p w14:paraId="6206C241" w14:textId="5F044874" w:rsidR="004407C8" w:rsidRPr="004407C8" w:rsidRDefault="004407C8" w:rsidP="004407C8">
      <w:pPr>
        <w:ind w:left="0"/>
        <w:rPr>
          <w:sz w:val="20"/>
          <w:szCs w:val="20"/>
        </w:rPr>
      </w:pPr>
      <w:r w:rsidRPr="004407C8">
        <w:rPr>
          <w:sz w:val="20"/>
          <w:szCs w:val="20"/>
        </w:rPr>
        <w:t xml:space="preserve">The installer will need to pay close attention to the </w:t>
      </w:r>
      <w:r w:rsidR="00643084" w:rsidRPr="004407C8">
        <w:rPr>
          <w:sz w:val="20"/>
          <w:szCs w:val="20"/>
        </w:rPr>
        <w:t>analysis of</w:t>
      </w:r>
      <w:r w:rsidRPr="004407C8">
        <w:rPr>
          <w:sz w:val="20"/>
          <w:szCs w:val="20"/>
        </w:rPr>
        <w:t xml:space="preserve"> new air coming from outside, but also from the CH4 room. In fact, gas analysis in the chambers must be subtracted from the "background noise" coming from the air entering the chamber, or from negative pressure if there are leaks, </w:t>
      </w:r>
      <w:r w:rsidR="00643084" w:rsidRPr="004407C8">
        <w:rPr>
          <w:sz w:val="20"/>
          <w:szCs w:val="20"/>
        </w:rPr>
        <w:t>to</w:t>
      </w:r>
      <w:r w:rsidRPr="004407C8">
        <w:rPr>
          <w:sz w:val="20"/>
          <w:szCs w:val="20"/>
        </w:rPr>
        <w:t xml:space="preserve"> obtain the most accurate </w:t>
      </w:r>
      <w:r w:rsidR="00643084" w:rsidRPr="004407C8">
        <w:rPr>
          <w:sz w:val="20"/>
          <w:szCs w:val="20"/>
        </w:rPr>
        <w:t>value</w:t>
      </w:r>
      <w:r w:rsidRPr="004407C8">
        <w:rPr>
          <w:sz w:val="20"/>
          <w:szCs w:val="20"/>
        </w:rPr>
        <w:t xml:space="preserve"> possible for gas production by the animal.</w:t>
      </w:r>
    </w:p>
    <w:p w14:paraId="385712BA" w14:textId="6EA51825" w:rsidR="004407C8" w:rsidRPr="004407C8" w:rsidRDefault="004407C8" w:rsidP="004407C8">
      <w:pPr>
        <w:ind w:left="0"/>
        <w:rPr>
          <w:sz w:val="20"/>
          <w:szCs w:val="20"/>
        </w:rPr>
      </w:pPr>
      <w:r w:rsidRPr="004407C8">
        <w:rPr>
          <w:sz w:val="20"/>
          <w:szCs w:val="20"/>
        </w:rPr>
        <w:t xml:space="preserve">It should be noted that the slurry pit under the barn is stirred 2 times </w:t>
      </w:r>
      <w:r w:rsidR="0008772E" w:rsidRPr="004407C8">
        <w:rPr>
          <w:sz w:val="20"/>
          <w:szCs w:val="20"/>
        </w:rPr>
        <w:t>a day, releasing</w:t>
      </w:r>
      <w:r w:rsidRPr="004407C8">
        <w:rPr>
          <w:sz w:val="20"/>
          <w:szCs w:val="20"/>
        </w:rPr>
        <w:t xml:space="preserve"> a lot of odors into the barn and outside, and therefore potentially gases that could be analyzed as coming from the animals. Air </w:t>
      </w:r>
      <w:r w:rsidR="00643084" w:rsidRPr="004407C8">
        <w:rPr>
          <w:sz w:val="20"/>
          <w:szCs w:val="20"/>
        </w:rPr>
        <w:t>flow</w:t>
      </w:r>
      <w:r w:rsidRPr="004407C8">
        <w:rPr>
          <w:sz w:val="20"/>
          <w:szCs w:val="20"/>
        </w:rPr>
        <w:t xml:space="preserve"> prevailing winds should be </w:t>
      </w:r>
      <w:r w:rsidR="00643084" w:rsidRPr="004407C8">
        <w:rPr>
          <w:sz w:val="20"/>
          <w:szCs w:val="20"/>
        </w:rPr>
        <w:t>considered</w:t>
      </w:r>
      <w:r w:rsidRPr="004407C8">
        <w:rPr>
          <w:sz w:val="20"/>
          <w:szCs w:val="20"/>
        </w:rPr>
        <w:t xml:space="preserve"> to avoid any external pollution of the analysis.</w:t>
      </w:r>
    </w:p>
    <w:p w14:paraId="6D6E1556" w14:textId="7F763E9C" w:rsidR="006B1885" w:rsidRPr="004407C8" w:rsidRDefault="006B1885" w:rsidP="006B1885">
      <w:pPr>
        <w:ind w:left="0"/>
        <w:rPr>
          <w:sz w:val="20"/>
          <w:szCs w:val="20"/>
        </w:rPr>
      </w:pPr>
    </w:p>
    <w:p w14:paraId="3EB703B9" w14:textId="79AD806C" w:rsidR="00B702A7" w:rsidRPr="00882AA5" w:rsidRDefault="004407C8" w:rsidP="00742A9A">
      <w:pPr>
        <w:pStyle w:val="Titre3"/>
      </w:pPr>
      <w:r>
        <w:t>B</w:t>
      </w:r>
      <w:r w:rsidRPr="00882AA5">
        <w:t>as</w:t>
      </w:r>
      <w:r>
        <w:t>ic</w:t>
      </w:r>
      <w:r w:rsidRPr="00882AA5">
        <w:t xml:space="preserve"> </w:t>
      </w:r>
      <w:r>
        <w:t>p</w:t>
      </w:r>
      <w:r w:rsidR="00396CD5" w:rsidRPr="00882AA5">
        <w:t>rincip</w:t>
      </w:r>
      <w:r>
        <w:t>l</w:t>
      </w:r>
      <w:r w:rsidR="00396CD5" w:rsidRPr="00882AA5">
        <w:t xml:space="preserve">e </w:t>
      </w:r>
    </w:p>
    <w:p w14:paraId="5C68F099" w14:textId="3E88F659" w:rsidR="00226CE3" w:rsidRPr="004407C8" w:rsidRDefault="004407C8" w:rsidP="00226CE3">
      <w:pPr>
        <w:ind w:left="0"/>
        <w:rPr>
          <w:color w:val="000000" w:themeColor="text1"/>
          <w:sz w:val="20"/>
          <w:szCs w:val="20"/>
        </w:rPr>
      </w:pPr>
      <w:r w:rsidRPr="004407C8">
        <w:rPr>
          <w:color w:val="000000" w:themeColor="text1"/>
          <w:sz w:val="20"/>
          <w:szCs w:val="20"/>
        </w:rPr>
        <w:t xml:space="preserve">The gas analyzers will be common to all 4 </w:t>
      </w:r>
      <w:r w:rsidR="00643084">
        <w:rPr>
          <w:color w:val="000000" w:themeColor="text1"/>
          <w:sz w:val="20"/>
          <w:szCs w:val="20"/>
        </w:rPr>
        <w:t>rooms</w:t>
      </w:r>
      <w:r w:rsidR="00643084" w:rsidRPr="004407C8">
        <w:rPr>
          <w:color w:val="000000" w:themeColor="text1"/>
          <w:sz w:val="20"/>
          <w:szCs w:val="20"/>
        </w:rPr>
        <w:t xml:space="preserve"> and</w:t>
      </w:r>
      <w:r w:rsidRPr="004407C8">
        <w:rPr>
          <w:color w:val="000000" w:themeColor="text1"/>
          <w:sz w:val="20"/>
          <w:szCs w:val="20"/>
        </w:rPr>
        <w:t xml:space="preserve"> will also analyze the ambient air in the room housing the metabolic </w:t>
      </w:r>
      <w:r w:rsidR="0008772E">
        <w:rPr>
          <w:color w:val="000000" w:themeColor="text1"/>
          <w:sz w:val="20"/>
          <w:szCs w:val="20"/>
        </w:rPr>
        <w:t>rooms</w:t>
      </w:r>
      <w:r w:rsidRPr="004407C8">
        <w:rPr>
          <w:color w:val="000000" w:themeColor="text1"/>
          <w:sz w:val="20"/>
          <w:szCs w:val="20"/>
        </w:rPr>
        <w:t>, as well as fresh air from outside.</w:t>
      </w:r>
    </w:p>
    <w:p w14:paraId="543384BE" w14:textId="77777777" w:rsidR="004407C8" w:rsidRDefault="004407C8" w:rsidP="002D2AF7">
      <w:pPr>
        <w:pStyle w:val="Paragraphedeliste"/>
        <w:numPr>
          <w:ilvl w:val="0"/>
          <w:numId w:val="4"/>
        </w:numPr>
        <w:rPr>
          <w:sz w:val="20"/>
          <w:szCs w:val="20"/>
        </w:rPr>
      </w:pPr>
      <w:r w:rsidRPr="004407C8">
        <w:rPr>
          <w:sz w:val="20"/>
          <w:szCs w:val="20"/>
        </w:rPr>
        <w:t>The analyzers must have a minimum of 6 configurable channels or one channel capable of analyzing 6 gas inputs;</w:t>
      </w:r>
    </w:p>
    <w:p w14:paraId="6E53F899" w14:textId="3EA2490F" w:rsidR="004407C8" w:rsidRPr="004407C8" w:rsidRDefault="004407C8" w:rsidP="002D2AF7">
      <w:pPr>
        <w:pStyle w:val="Paragraphedeliste"/>
        <w:numPr>
          <w:ilvl w:val="0"/>
          <w:numId w:val="4"/>
        </w:numPr>
        <w:rPr>
          <w:sz w:val="20"/>
          <w:szCs w:val="20"/>
        </w:rPr>
      </w:pPr>
      <w:r w:rsidRPr="004407C8">
        <w:rPr>
          <w:sz w:val="20"/>
          <w:szCs w:val="20"/>
        </w:rPr>
        <w:t>They will operate at temperatures ranging from 10 to 40°</w:t>
      </w:r>
      <w:r w:rsidR="00643084" w:rsidRPr="004407C8">
        <w:rPr>
          <w:sz w:val="20"/>
          <w:szCs w:val="20"/>
        </w:rPr>
        <w:t>C.</w:t>
      </w:r>
    </w:p>
    <w:p w14:paraId="2B899846" w14:textId="1E39157C" w:rsidR="00226CE3" w:rsidRPr="004407C8" w:rsidRDefault="004407C8" w:rsidP="004407C8">
      <w:pPr>
        <w:pStyle w:val="Paragraphedeliste"/>
        <w:numPr>
          <w:ilvl w:val="0"/>
          <w:numId w:val="4"/>
        </w:numPr>
        <w:rPr>
          <w:sz w:val="20"/>
          <w:szCs w:val="20"/>
        </w:rPr>
      </w:pPr>
      <w:r w:rsidRPr="004407C8">
        <w:rPr>
          <w:sz w:val="20"/>
          <w:szCs w:val="20"/>
        </w:rPr>
        <w:t xml:space="preserve">A self-calibration would be </w:t>
      </w:r>
      <w:r w:rsidR="00643084" w:rsidRPr="004407C8">
        <w:rPr>
          <w:sz w:val="20"/>
          <w:szCs w:val="20"/>
        </w:rPr>
        <w:t>a</w:t>
      </w:r>
      <w:r w:rsidR="00643084">
        <w:rPr>
          <w:sz w:val="20"/>
          <w:szCs w:val="20"/>
        </w:rPr>
        <w:t>ppreciated</w:t>
      </w:r>
      <w:r w:rsidR="005741F1">
        <w:rPr>
          <w:sz w:val="20"/>
          <w:szCs w:val="20"/>
        </w:rPr>
        <w:t xml:space="preserve"> by </w:t>
      </w:r>
      <w:r w:rsidR="00643084">
        <w:rPr>
          <w:sz w:val="20"/>
          <w:szCs w:val="20"/>
        </w:rPr>
        <w:t>Users;</w:t>
      </w:r>
    </w:p>
    <w:p w14:paraId="4575DED7" w14:textId="085EDCC1" w:rsidR="004407C8" w:rsidRPr="00CE140B" w:rsidRDefault="004407C8" w:rsidP="002D2AF7">
      <w:pPr>
        <w:pStyle w:val="Paragraphedeliste"/>
        <w:numPr>
          <w:ilvl w:val="0"/>
          <w:numId w:val="4"/>
        </w:numPr>
        <w:rPr>
          <w:sz w:val="20"/>
          <w:szCs w:val="20"/>
        </w:rPr>
      </w:pPr>
      <w:r w:rsidRPr="00CE140B">
        <w:rPr>
          <w:sz w:val="20"/>
          <w:szCs w:val="20"/>
        </w:rPr>
        <w:t xml:space="preserve">The supplier will indicate the measurement mode(s) and associated </w:t>
      </w:r>
      <w:r w:rsidR="005741F1" w:rsidRPr="00CE140B">
        <w:rPr>
          <w:sz w:val="20"/>
          <w:szCs w:val="20"/>
        </w:rPr>
        <w:t>technologies.</w:t>
      </w:r>
    </w:p>
    <w:p w14:paraId="10EAF339" w14:textId="265DB5E3" w:rsidR="00226CE3" w:rsidRPr="004407C8" w:rsidRDefault="004407C8" w:rsidP="004407C8">
      <w:pPr>
        <w:pStyle w:val="Paragraphedeliste"/>
        <w:numPr>
          <w:ilvl w:val="0"/>
          <w:numId w:val="4"/>
        </w:numPr>
        <w:rPr>
          <w:sz w:val="20"/>
          <w:szCs w:val="20"/>
        </w:rPr>
      </w:pPr>
      <w:r w:rsidRPr="004407C8">
        <w:rPr>
          <w:sz w:val="20"/>
          <w:szCs w:val="20"/>
        </w:rPr>
        <w:t xml:space="preserve">The system, common to all enclosures, must allow measurements to be taken sequentially and according to the desired adjustable </w:t>
      </w:r>
      <w:r w:rsidR="00643084" w:rsidRPr="004407C8">
        <w:rPr>
          <w:sz w:val="20"/>
          <w:szCs w:val="20"/>
        </w:rPr>
        <w:t>programming.</w:t>
      </w:r>
    </w:p>
    <w:p w14:paraId="62BC6849" w14:textId="446D7CE0" w:rsidR="004407C8" w:rsidRPr="004407C8" w:rsidRDefault="00226CE3" w:rsidP="004407C8">
      <w:pPr>
        <w:pStyle w:val="Paragraphedeliste"/>
        <w:numPr>
          <w:ilvl w:val="0"/>
          <w:numId w:val="4"/>
        </w:numPr>
        <w:rPr>
          <w:sz w:val="20"/>
          <w:szCs w:val="20"/>
        </w:rPr>
      </w:pPr>
      <w:r w:rsidRPr="004407C8">
        <w:rPr>
          <w:sz w:val="20"/>
          <w:szCs w:val="20"/>
        </w:rPr>
        <w:t>I</w:t>
      </w:r>
      <w:r w:rsidR="004407C8" w:rsidRPr="004407C8">
        <w:rPr>
          <w:sz w:val="20"/>
          <w:szCs w:val="20"/>
        </w:rPr>
        <w:t>t must indicate the times/frequencies per gas to ensure maximum measurement reliability/</w:t>
      </w:r>
      <w:r w:rsidR="00643084" w:rsidRPr="004407C8">
        <w:rPr>
          <w:sz w:val="20"/>
          <w:szCs w:val="20"/>
        </w:rPr>
        <w:t>precision.</w:t>
      </w:r>
    </w:p>
    <w:p w14:paraId="244988F7" w14:textId="769723C0" w:rsidR="00226CE3" w:rsidRPr="004407C8" w:rsidRDefault="004407C8" w:rsidP="004407C8">
      <w:pPr>
        <w:pStyle w:val="Paragraphedeliste"/>
        <w:numPr>
          <w:ilvl w:val="0"/>
          <w:numId w:val="4"/>
        </w:numPr>
        <w:rPr>
          <w:sz w:val="20"/>
          <w:szCs w:val="20"/>
        </w:rPr>
      </w:pPr>
      <w:r w:rsidRPr="004407C8">
        <w:rPr>
          <w:sz w:val="20"/>
          <w:szCs w:val="20"/>
        </w:rPr>
        <w:t xml:space="preserve">The analyzers must be able to be coupled with a SCADA system for supervising the </w:t>
      </w:r>
      <w:r w:rsidR="00643084" w:rsidRPr="004407C8">
        <w:rPr>
          <w:sz w:val="20"/>
          <w:szCs w:val="20"/>
        </w:rPr>
        <w:t>parameters of</w:t>
      </w:r>
      <w:r w:rsidRPr="004407C8">
        <w:rPr>
          <w:sz w:val="20"/>
          <w:szCs w:val="20"/>
        </w:rPr>
        <w:t xml:space="preserve"> each metabolic chamber.</w:t>
      </w:r>
    </w:p>
    <w:p w14:paraId="1C862506" w14:textId="23AB519A" w:rsidR="00226CE3" w:rsidRPr="004407C8" w:rsidRDefault="004407C8" w:rsidP="00226CE3">
      <w:pPr>
        <w:ind w:left="0"/>
        <w:rPr>
          <w:color w:val="000000" w:themeColor="text1"/>
          <w:sz w:val="20"/>
          <w:szCs w:val="20"/>
        </w:rPr>
      </w:pPr>
      <w:r w:rsidRPr="004407C8">
        <w:rPr>
          <w:color w:val="000000" w:themeColor="text1"/>
          <w:sz w:val="20"/>
          <w:szCs w:val="20"/>
        </w:rPr>
        <w:t xml:space="preserve">Gas and flow </w:t>
      </w:r>
      <w:r w:rsidR="00643084" w:rsidRPr="004407C8">
        <w:rPr>
          <w:color w:val="000000" w:themeColor="text1"/>
          <w:sz w:val="20"/>
          <w:szCs w:val="20"/>
        </w:rPr>
        <w:t>measurements</w:t>
      </w:r>
      <w:r w:rsidRPr="004407C8">
        <w:rPr>
          <w:color w:val="000000" w:themeColor="text1"/>
          <w:sz w:val="20"/>
          <w:szCs w:val="20"/>
        </w:rPr>
        <w:t xml:space="preserve"> should </w:t>
      </w:r>
      <w:r w:rsidR="005741F1" w:rsidRPr="004407C8">
        <w:rPr>
          <w:color w:val="000000" w:themeColor="text1"/>
          <w:sz w:val="20"/>
          <w:szCs w:val="20"/>
        </w:rPr>
        <w:t>perform</w:t>
      </w:r>
      <w:r w:rsidRPr="004407C8">
        <w:rPr>
          <w:color w:val="000000" w:themeColor="text1"/>
          <w:sz w:val="20"/>
          <w:szCs w:val="20"/>
        </w:rPr>
        <w:t xml:space="preserve"> in 30-minute</w:t>
      </w:r>
      <w:r w:rsidR="005741F1">
        <w:rPr>
          <w:color w:val="000000" w:themeColor="text1"/>
          <w:sz w:val="20"/>
          <w:szCs w:val="20"/>
        </w:rPr>
        <w:t>s</w:t>
      </w:r>
      <w:r w:rsidRPr="004407C8">
        <w:rPr>
          <w:color w:val="000000" w:themeColor="text1"/>
          <w:sz w:val="20"/>
          <w:szCs w:val="20"/>
        </w:rPr>
        <w:t xml:space="preserve"> cycles as follows:</w:t>
      </w:r>
    </w:p>
    <w:p w14:paraId="614713B8" w14:textId="3DA3ACB2" w:rsidR="00226CE3" w:rsidRPr="00CE140B" w:rsidRDefault="004407C8" w:rsidP="00443E2A">
      <w:pPr>
        <w:ind w:left="1134" w:firstLine="426"/>
        <w:rPr>
          <w:color w:val="000000" w:themeColor="text1"/>
          <w:sz w:val="20"/>
          <w:szCs w:val="20"/>
        </w:rPr>
      </w:pPr>
      <w:r w:rsidRPr="00CE140B">
        <w:rPr>
          <w:color w:val="000000" w:themeColor="text1"/>
          <w:sz w:val="20"/>
          <w:szCs w:val="20"/>
        </w:rPr>
        <w:t>C</w:t>
      </w:r>
      <w:r w:rsidR="00226CE3" w:rsidRPr="00CE140B">
        <w:rPr>
          <w:color w:val="000000" w:themeColor="text1"/>
          <w:sz w:val="20"/>
          <w:szCs w:val="20"/>
        </w:rPr>
        <w:t>ycle</w:t>
      </w:r>
      <w:r w:rsidRPr="00CE140B">
        <w:rPr>
          <w:color w:val="000000" w:themeColor="text1"/>
          <w:sz w:val="20"/>
          <w:szCs w:val="20"/>
        </w:rPr>
        <w:t xml:space="preserve"> start</w:t>
      </w:r>
    </w:p>
    <w:p w14:paraId="7ECC710D" w14:textId="3A479601" w:rsidR="00226CE3" w:rsidRPr="00567EC2" w:rsidRDefault="00226CE3" w:rsidP="00443E2A">
      <w:pPr>
        <w:ind w:left="426" w:firstLine="426"/>
        <w:rPr>
          <w:i/>
          <w:iCs/>
          <w:color w:val="000000" w:themeColor="text1"/>
          <w:sz w:val="20"/>
          <w:szCs w:val="20"/>
        </w:rPr>
      </w:pPr>
      <w:r w:rsidRPr="00567EC2">
        <w:rPr>
          <w:i/>
          <w:iCs/>
          <w:color w:val="000000" w:themeColor="text1"/>
          <w:sz w:val="20"/>
          <w:szCs w:val="20"/>
        </w:rPr>
        <w:t>A</w:t>
      </w:r>
      <w:r w:rsidRPr="00567EC2">
        <w:rPr>
          <w:i/>
          <w:iCs/>
          <w:color w:val="000000" w:themeColor="text1"/>
          <w:sz w:val="20"/>
          <w:szCs w:val="20"/>
        </w:rPr>
        <w:tab/>
      </w:r>
      <w:r w:rsidR="004407C8" w:rsidRPr="00567EC2">
        <w:rPr>
          <w:i/>
          <w:iCs/>
          <w:color w:val="000000" w:themeColor="text1"/>
          <w:sz w:val="20"/>
          <w:szCs w:val="20"/>
        </w:rPr>
        <w:t>measurement</w:t>
      </w:r>
      <w:r w:rsidR="005741F1">
        <w:rPr>
          <w:i/>
          <w:iCs/>
          <w:color w:val="000000" w:themeColor="text1"/>
          <w:sz w:val="20"/>
          <w:szCs w:val="20"/>
        </w:rPr>
        <w:t>s</w:t>
      </w:r>
      <w:r w:rsidR="00567EC2" w:rsidRPr="00567EC2">
        <w:rPr>
          <w:i/>
          <w:iCs/>
          <w:color w:val="000000" w:themeColor="text1"/>
          <w:sz w:val="20"/>
          <w:szCs w:val="20"/>
        </w:rPr>
        <w:t xml:space="preserve"> at fresh air inlet for</w:t>
      </w:r>
      <w:r w:rsidRPr="00567EC2">
        <w:rPr>
          <w:i/>
          <w:iCs/>
          <w:color w:val="000000" w:themeColor="text1"/>
          <w:sz w:val="20"/>
          <w:szCs w:val="20"/>
        </w:rPr>
        <w:t xml:space="preserve"> 5 minutes</w:t>
      </w:r>
      <w:r w:rsidR="008469CD" w:rsidRPr="00567EC2">
        <w:rPr>
          <w:i/>
          <w:iCs/>
          <w:color w:val="000000" w:themeColor="text1"/>
          <w:sz w:val="20"/>
          <w:szCs w:val="20"/>
        </w:rPr>
        <w:t>,</w:t>
      </w:r>
    </w:p>
    <w:p w14:paraId="0419FF8E" w14:textId="45D334DD" w:rsidR="00226CE3" w:rsidRPr="00567EC2" w:rsidRDefault="00226CE3" w:rsidP="00443E2A">
      <w:pPr>
        <w:ind w:left="426" w:firstLine="426"/>
        <w:rPr>
          <w:i/>
          <w:iCs/>
          <w:color w:val="000000" w:themeColor="text1"/>
          <w:sz w:val="20"/>
          <w:szCs w:val="20"/>
        </w:rPr>
      </w:pPr>
      <w:r w:rsidRPr="00567EC2">
        <w:rPr>
          <w:i/>
          <w:iCs/>
          <w:color w:val="000000" w:themeColor="text1"/>
          <w:sz w:val="20"/>
          <w:szCs w:val="20"/>
        </w:rPr>
        <w:t xml:space="preserve">B </w:t>
      </w:r>
      <w:r w:rsidRPr="00567EC2">
        <w:rPr>
          <w:i/>
          <w:iCs/>
          <w:color w:val="000000" w:themeColor="text1"/>
          <w:sz w:val="20"/>
          <w:szCs w:val="20"/>
        </w:rPr>
        <w:tab/>
      </w:r>
      <w:r w:rsidR="00567EC2" w:rsidRPr="00567EC2">
        <w:rPr>
          <w:i/>
          <w:iCs/>
          <w:color w:val="000000" w:themeColor="text1"/>
          <w:sz w:val="20"/>
          <w:szCs w:val="20"/>
        </w:rPr>
        <w:t xml:space="preserve">measurements taken in the room housing the metabolic chambers over a period of </w:t>
      </w:r>
      <w:r w:rsidR="00567EC2">
        <w:rPr>
          <w:i/>
          <w:iCs/>
          <w:color w:val="000000" w:themeColor="text1"/>
          <w:sz w:val="20"/>
          <w:szCs w:val="20"/>
        </w:rPr>
        <w:t>5 minutes</w:t>
      </w:r>
      <w:r w:rsidR="008469CD" w:rsidRPr="00567EC2">
        <w:rPr>
          <w:i/>
          <w:iCs/>
          <w:color w:val="000000" w:themeColor="text1"/>
          <w:sz w:val="20"/>
          <w:szCs w:val="20"/>
        </w:rPr>
        <w:t>,</w:t>
      </w:r>
    </w:p>
    <w:p w14:paraId="746D9990" w14:textId="174CC147" w:rsidR="00226CE3" w:rsidRPr="00567EC2" w:rsidRDefault="00226CE3" w:rsidP="00443E2A">
      <w:pPr>
        <w:ind w:left="426" w:firstLine="426"/>
        <w:rPr>
          <w:i/>
          <w:iCs/>
          <w:color w:val="000000" w:themeColor="text1"/>
          <w:sz w:val="20"/>
          <w:szCs w:val="20"/>
        </w:rPr>
      </w:pPr>
      <w:r w:rsidRPr="00567EC2">
        <w:rPr>
          <w:i/>
          <w:iCs/>
          <w:color w:val="000000" w:themeColor="text1"/>
          <w:sz w:val="20"/>
          <w:szCs w:val="20"/>
        </w:rPr>
        <w:t xml:space="preserve">C </w:t>
      </w:r>
      <w:r w:rsidRPr="00567EC2">
        <w:rPr>
          <w:i/>
          <w:iCs/>
          <w:color w:val="000000" w:themeColor="text1"/>
          <w:sz w:val="20"/>
          <w:szCs w:val="20"/>
        </w:rPr>
        <w:tab/>
      </w:r>
      <w:r w:rsidR="00567EC2" w:rsidRPr="00567EC2">
        <w:rPr>
          <w:i/>
          <w:iCs/>
          <w:color w:val="000000" w:themeColor="text1"/>
          <w:sz w:val="20"/>
          <w:szCs w:val="20"/>
        </w:rPr>
        <w:t xml:space="preserve">measurements chamber </w:t>
      </w:r>
      <w:r w:rsidRPr="00567EC2">
        <w:rPr>
          <w:i/>
          <w:iCs/>
          <w:color w:val="000000" w:themeColor="text1"/>
          <w:sz w:val="20"/>
          <w:szCs w:val="20"/>
        </w:rPr>
        <w:t xml:space="preserve">1 </w:t>
      </w:r>
      <w:r w:rsidR="00567EC2" w:rsidRPr="00567EC2">
        <w:rPr>
          <w:i/>
          <w:iCs/>
          <w:color w:val="000000" w:themeColor="text1"/>
          <w:sz w:val="20"/>
          <w:szCs w:val="20"/>
        </w:rPr>
        <w:t>for</w:t>
      </w:r>
      <w:r w:rsidRPr="00567EC2">
        <w:rPr>
          <w:i/>
          <w:iCs/>
          <w:color w:val="000000" w:themeColor="text1"/>
          <w:sz w:val="20"/>
          <w:szCs w:val="20"/>
        </w:rPr>
        <w:t xml:space="preserve"> 5 minutes</w:t>
      </w:r>
      <w:r w:rsidR="008469CD" w:rsidRPr="00567EC2">
        <w:rPr>
          <w:i/>
          <w:iCs/>
          <w:color w:val="000000" w:themeColor="text1"/>
          <w:sz w:val="20"/>
          <w:szCs w:val="20"/>
        </w:rPr>
        <w:t>,</w:t>
      </w:r>
    </w:p>
    <w:p w14:paraId="2BA9253F" w14:textId="0BF5AE4B" w:rsidR="00226CE3" w:rsidRPr="00567EC2" w:rsidRDefault="00226CE3" w:rsidP="00443E2A">
      <w:pPr>
        <w:ind w:left="426" w:firstLine="426"/>
        <w:rPr>
          <w:i/>
          <w:iCs/>
          <w:color w:val="000000" w:themeColor="text1"/>
          <w:sz w:val="20"/>
          <w:szCs w:val="20"/>
        </w:rPr>
      </w:pPr>
      <w:r w:rsidRPr="00567EC2">
        <w:rPr>
          <w:i/>
          <w:iCs/>
          <w:color w:val="000000" w:themeColor="text1"/>
          <w:sz w:val="20"/>
          <w:szCs w:val="20"/>
        </w:rPr>
        <w:t xml:space="preserve">D </w:t>
      </w:r>
      <w:r w:rsidRPr="00567EC2">
        <w:rPr>
          <w:i/>
          <w:iCs/>
          <w:color w:val="000000" w:themeColor="text1"/>
          <w:sz w:val="20"/>
          <w:szCs w:val="20"/>
        </w:rPr>
        <w:tab/>
      </w:r>
      <w:r w:rsidR="00567EC2" w:rsidRPr="00567EC2">
        <w:rPr>
          <w:i/>
          <w:iCs/>
          <w:color w:val="000000" w:themeColor="text1"/>
          <w:sz w:val="20"/>
          <w:szCs w:val="20"/>
        </w:rPr>
        <w:t xml:space="preserve">measurements chamber </w:t>
      </w:r>
      <w:r w:rsidR="00567EC2">
        <w:rPr>
          <w:i/>
          <w:iCs/>
          <w:color w:val="000000" w:themeColor="text1"/>
          <w:sz w:val="20"/>
          <w:szCs w:val="20"/>
        </w:rPr>
        <w:t>2</w:t>
      </w:r>
      <w:r w:rsidR="00567EC2" w:rsidRPr="00567EC2">
        <w:rPr>
          <w:i/>
          <w:iCs/>
          <w:color w:val="000000" w:themeColor="text1"/>
          <w:sz w:val="20"/>
          <w:szCs w:val="20"/>
        </w:rPr>
        <w:t xml:space="preserve"> for 5 minutes,</w:t>
      </w:r>
    </w:p>
    <w:p w14:paraId="35ACC09B" w14:textId="18766FC4" w:rsidR="00567EC2" w:rsidRPr="00567EC2" w:rsidRDefault="00226CE3" w:rsidP="00567EC2">
      <w:pPr>
        <w:ind w:left="426" w:firstLine="426"/>
        <w:rPr>
          <w:i/>
          <w:iCs/>
          <w:color w:val="000000" w:themeColor="text1"/>
          <w:sz w:val="20"/>
          <w:szCs w:val="20"/>
        </w:rPr>
      </w:pPr>
      <w:r w:rsidRPr="00567EC2">
        <w:rPr>
          <w:i/>
          <w:iCs/>
          <w:color w:val="000000" w:themeColor="text1"/>
          <w:sz w:val="20"/>
          <w:szCs w:val="20"/>
        </w:rPr>
        <w:t xml:space="preserve">E </w:t>
      </w:r>
      <w:r w:rsidRPr="00567EC2">
        <w:rPr>
          <w:i/>
          <w:iCs/>
          <w:color w:val="000000" w:themeColor="text1"/>
          <w:sz w:val="20"/>
          <w:szCs w:val="20"/>
        </w:rPr>
        <w:tab/>
      </w:r>
      <w:r w:rsidR="00567EC2" w:rsidRPr="00567EC2">
        <w:rPr>
          <w:i/>
          <w:iCs/>
          <w:color w:val="000000" w:themeColor="text1"/>
          <w:sz w:val="20"/>
          <w:szCs w:val="20"/>
        </w:rPr>
        <w:t>measurements chamber</w:t>
      </w:r>
      <w:r w:rsidR="00567EC2">
        <w:rPr>
          <w:i/>
          <w:iCs/>
          <w:color w:val="000000" w:themeColor="text1"/>
          <w:sz w:val="20"/>
          <w:szCs w:val="20"/>
        </w:rPr>
        <w:t xml:space="preserve"> 3</w:t>
      </w:r>
      <w:r w:rsidR="00567EC2" w:rsidRPr="00567EC2">
        <w:rPr>
          <w:i/>
          <w:iCs/>
          <w:color w:val="000000" w:themeColor="text1"/>
          <w:sz w:val="20"/>
          <w:szCs w:val="20"/>
        </w:rPr>
        <w:t xml:space="preserve"> for 5 minutes,</w:t>
      </w:r>
    </w:p>
    <w:p w14:paraId="06769ADE" w14:textId="51D4DB01" w:rsidR="00443E2A" w:rsidRPr="00567EC2" w:rsidRDefault="00226CE3" w:rsidP="00567EC2">
      <w:pPr>
        <w:ind w:left="426" w:firstLine="426"/>
        <w:rPr>
          <w:i/>
          <w:iCs/>
          <w:color w:val="000000" w:themeColor="text1"/>
          <w:sz w:val="20"/>
          <w:szCs w:val="20"/>
        </w:rPr>
      </w:pPr>
      <w:r w:rsidRPr="00567EC2">
        <w:rPr>
          <w:i/>
          <w:iCs/>
          <w:color w:val="000000" w:themeColor="text1"/>
          <w:sz w:val="20"/>
          <w:szCs w:val="20"/>
        </w:rPr>
        <w:lastRenderedPageBreak/>
        <w:t xml:space="preserve">F </w:t>
      </w:r>
      <w:r w:rsidRPr="00567EC2">
        <w:rPr>
          <w:i/>
          <w:iCs/>
          <w:color w:val="000000" w:themeColor="text1"/>
          <w:sz w:val="20"/>
          <w:szCs w:val="20"/>
        </w:rPr>
        <w:tab/>
      </w:r>
      <w:r w:rsidR="00567EC2" w:rsidRPr="00567EC2">
        <w:rPr>
          <w:i/>
          <w:iCs/>
          <w:color w:val="000000" w:themeColor="text1"/>
          <w:sz w:val="20"/>
          <w:szCs w:val="20"/>
        </w:rPr>
        <w:t>measurements chamber</w:t>
      </w:r>
      <w:r w:rsidR="00567EC2">
        <w:rPr>
          <w:i/>
          <w:iCs/>
          <w:color w:val="000000" w:themeColor="text1"/>
          <w:sz w:val="20"/>
          <w:szCs w:val="20"/>
        </w:rPr>
        <w:t xml:space="preserve"> 4</w:t>
      </w:r>
      <w:r w:rsidR="00567EC2" w:rsidRPr="00567EC2">
        <w:rPr>
          <w:i/>
          <w:iCs/>
          <w:color w:val="000000" w:themeColor="text1"/>
          <w:sz w:val="20"/>
          <w:szCs w:val="20"/>
        </w:rPr>
        <w:t xml:space="preserve"> for 5 minutes,</w:t>
      </w:r>
    </w:p>
    <w:p w14:paraId="61452366" w14:textId="45BF05E1" w:rsidR="00226CE3" w:rsidRPr="00807F66" w:rsidRDefault="00567EC2" w:rsidP="00567EC2">
      <w:pPr>
        <w:ind w:left="0" w:firstLine="1560"/>
        <w:rPr>
          <w:color w:val="000000" w:themeColor="text1"/>
          <w:sz w:val="20"/>
          <w:szCs w:val="20"/>
        </w:rPr>
      </w:pPr>
      <w:r w:rsidRPr="00807F66">
        <w:rPr>
          <w:color w:val="000000" w:themeColor="text1"/>
          <w:sz w:val="20"/>
          <w:szCs w:val="20"/>
        </w:rPr>
        <w:t xml:space="preserve">End of </w:t>
      </w:r>
      <w:r w:rsidR="00226CE3" w:rsidRPr="00807F66">
        <w:rPr>
          <w:color w:val="000000" w:themeColor="text1"/>
          <w:sz w:val="20"/>
          <w:szCs w:val="20"/>
        </w:rPr>
        <w:t>cycle</w:t>
      </w:r>
    </w:p>
    <w:p w14:paraId="43B45DDE" w14:textId="4F03FF76" w:rsidR="00807F66" w:rsidRPr="00807F66" w:rsidRDefault="00807F66" w:rsidP="00807F66">
      <w:pPr>
        <w:ind w:left="0"/>
        <w:rPr>
          <w:color w:val="000000" w:themeColor="text1"/>
          <w:sz w:val="20"/>
          <w:szCs w:val="20"/>
        </w:rPr>
      </w:pPr>
      <w:r w:rsidRPr="00807F66">
        <w:rPr>
          <w:color w:val="000000" w:themeColor="text1"/>
          <w:sz w:val="20"/>
          <w:szCs w:val="20"/>
        </w:rPr>
        <w:t>It should be possible to independently modulate the number and order of channels, and the measurement time per channel, using simple, fast methods that are free of charge for the user.</w:t>
      </w:r>
    </w:p>
    <w:p w14:paraId="4D8CDF5C" w14:textId="7981E589" w:rsidR="00226CE3" w:rsidRPr="00807F66" w:rsidRDefault="00226CE3" w:rsidP="00226CE3">
      <w:pPr>
        <w:ind w:left="0"/>
        <w:rPr>
          <w:color w:val="000000" w:themeColor="text1"/>
          <w:sz w:val="20"/>
          <w:szCs w:val="20"/>
        </w:rPr>
      </w:pPr>
    </w:p>
    <w:p w14:paraId="30619A33" w14:textId="6238515B" w:rsidR="00226CE3" w:rsidRPr="00807F66" w:rsidRDefault="00807F66" w:rsidP="00226CE3">
      <w:pPr>
        <w:ind w:left="0"/>
        <w:rPr>
          <w:color w:val="000000" w:themeColor="text1"/>
          <w:sz w:val="20"/>
          <w:szCs w:val="20"/>
        </w:rPr>
      </w:pPr>
      <w:r w:rsidRPr="00807F66">
        <w:rPr>
          <w:color w:val="000000" w:themeColor="text1"/>
          <w:sz w:val="20"/>
          <w:szCs w:val="20"/>
        </w:rPr>
        <w:t>Particular attention will be p</w:t>
      </w:r>
      <w:r w:rsidR="005741F1">
        <w:rPr>
          <w:color w:val="000000" w:themeColor="text1"/>
          <w:sz w:val="20"/>
          <w:szCs w:val="20"/>
        </w:rPr>
        <w:t>rovided</w:t>
      </w:r>
      <w:r w:rsidRPr="00807F66">
        <w:rPr>
          <w:color w:val="000000" w:themeColor="text1"/>
          <w:sz w:val="20"/>
          <w:szCs w:val="20"/>
        </w:rPr>
        <w:t xml:space="preserve"> </w:t>
      </w:r>
      <w:r w:rsidR="00643084" w:rsidRPr="00807F66">
        <w:rPr>
          <w:color w:val="000000" w:themeColor="text1"/>
          <w:sz w:val="20"/>
          <w:szCs w:val="20"/>
        </w:rPr>
        <w:t>to:</w:t>
      </w:r>
    </w:p>
    <w:p w14:paraId="2B655ED6" w14:textId="5E627252" w:rsidR="00226CE3" w:rsidRPr="00807F66" w:rsidRDefault="00807F66" w:rsidP="00807F66">
      <w:pPr>
        <w:pStyle w:val="Paragraphedeliste"/>
        <w:numPr>
          <w:ilvl w:val="0"/>
          <w:numId w:val="4"/>
        </w:numPr>
        <w:rPr>
          <w:sz w:val="20"/>
          <w:szCs w:val="20"/>
        </w:rPr>
      </w:pPr>
      <w:r w:rsidRPr="00807F66">
        <w:rPr>
          <w:sz w:val="20"/>
          <w:szCs w:val="20"/>
        </w:rPr>
        <w:t xml:space="preserve">The guarantee in terms of power consumption, which must be as low as </w:t>
      </w:r>
      <w:r w:rsidR="005741F1" w:rsidRPr="00807F66">
        <w:rPr>
          <w:sz w:val="20"/>
          <w:szCs w:val="20"/>
        </w:rPr>
        <w:t>possible.</w:t>
      </w:r>
    </w:p>
    <w:p w14:paraId="197B5ADF" w14:textId="19E2730B" w:rsidR="00443E2A" w:rsidRPr="00807F66" w:rsidRDefault="00807F66" w:rsidP="002D2AF7">
      <w:pPr>
        <w:pStyle w:val="Paragraphedeliste"/>
        <w:numPr>
          <w:ilvl w:val="0"/>
          <w:numId w:val="4"/>
        </w:numPr>
        <w:rPr>
          <w:sz w:val="20"/>
          <w:szCs w:val="20"/>
        </w:rPr>
      </w:pPr>
      <w:r w:rsidRPr="00643084">
        <w:rPr>
          <w:sz w:val="20"/>
          <w:szCs w:val="20"/>
        </w:rPr>
        <w:t xml:space="preserve">Durability of materials and manufacturing </w:t>
      </w:r>
      <w:r w:rsidR="00643084" w:rsidRPr="00643084">
        <w:rPr>
          <w:sz w:val="20"/>
          <w:szCs w:val="20"/>
        </w:rPr>
        <w:t>techniques.</w:t>
      </w:r>
    </w:p>
    <w:p w14:paraId="2C346244" w14:textId="3B51E651" w:rsidR="00226CE3" w:rsidRPr="00705C10" w:rsidRDefault="00807F66" w:rsidP="00807F66">
      <w:pPr>
        <w:pStyle w:val="Paragraphedeliste"/>
        <w:numPr>
          <w:ilvl w:val="0"/>
          <w:numId w:val="4"/>
        </w:numPr>
        <w:rPr>
          <w:sz w:val="20"/>
          <w:szCs w:val="20"/>
          <w:lang w:val="fr-FR"/>
        </w:rPr>
      </w:pPr>
      <w:r w:rsidRPr="00807F66">
        <w:rPr>
          <w:sz w:val="20"/>
          <w:szCs w:val="20"/>
        </w:rPr>
        <w:t xml:space="preserve">Equipment service </w:t>
      </w:r>
      <w:r w:rsidR="00643084" w:rsidRPr="00807F66">
        <w:rPr>
          <w:sz w:val="20"/>
          <w:szCs w:val="20"/>
        </w:rPr>
        <w:t>life.</w:t>
      </w:r>
    </w:p>
    <w:p w14:paraId="70AA8E10" w14:textId="0B17CF0B" w:rsidR="00226CE3" w:rsidRPr="00807F66" w:rsidRDefault="00807F66" w:rsidP="00807F66">
      <w:pPr>
        <w:pStyle w:val="Paragraphedeliste"/>
        <w:numPr>
          <w:ilvl w:val="0"/>
          <w:numId w:val="4"/>
        </w:numPr>
        <w:rPr>
          <w:sz w:val="20"/>
          <w:szCs w:val="20"/>
        </w:rPr>
      </w:pPr>
      <w:r w:rsidRPr="00807F66">
        <w:rPr>
          <w:sz w:val="20"/>
          <w:szCs w:val="20"/>
        </w:rPr>
        <w:t>Upgrading equipment to support Windows operating systems, which are currently in the process of being rolled out, is a priority. constant evolution.</w:t>
      </w:r>
    </w:p>
    <w:p w14:paraId="48E403B2" w14:textId="59E9C855" w:rsidR="00601AD3" w:rsidRPr="00807F66" w:rsidRDefault="00807F66" w:rsidP="00455D83">
      <w:pPr>
        <w:ind w:left="0"/>
        <w:rPr>
          <w:color w:val="000000" w:themeColor="text1"/>
          <w:sz w:val="20"/>
          <w:szCs w:val="20"/>
        </w:rPr>
      </w:pPr>
      <w:r w:rsidRPr="00807F66">
        <w:rPr>
          <w:color w:val="000000" w:themeColor="text1"/>
          <w:sz w:val="20"/>
          <w:szCs w:val="20"/>
        </w:rPr>
        <w:t>This equipment must be able to generate CSV files, according to the current CSV files given as an example in Exhibit 1.04.</w:t>
      </w:r>
    </w:p>
    <w:p w14:paraId="484122C6" w14:textId="6B10FE10" w:rsidR="001E2770" w:rsidRPr="00882AA5" w:rsidRDefault="00396CD5" w:rsidP="00742A9A">
      <w:pPr>
        <w:pStyle w:val="Titre3"/>
      </w:pPr>
      <w:r w:rsidRPr="00882AA5">
        <w:t>Loca</w:t>
      </w:r>
      <w:r w:rsidR="00807F66">
        <w:t>tion</w:t>
      </w:r>
      <w:r w:rsidRPr="00882AA5">
        <w:t xml:space="preserve"> </w:t>
      </w:r>
    </w:p>
    <w:p w14:paraId="45D107D3" w14:textId="0A427145" w:rsidR="00807F66" w:rsidRDefault="00807F66" w:rsidP="005C143F">
      <w:pPr>
        <w:ind w:left="0"/>
        <w:rPr>
          <w:sz w:val="20"/>
          <w:szCs w:val="20"/>
        </w:rPr>
      </w:pPr>
      <w:r w:rsidRPr="00807F66">
        <w:rPr>
          <w:sz w:val="20"/>
          <w:szCs w:val="20"/>
        </w:rPr>
        <w:t xml:space="preserve">The system can be installed </w:t>
      </w:r>
      <w:r w:rsidR="005741F1" w:rsidRPr="00807F66">
        <w:rPr>
          <w:sz w:val="20"/>
          <w:szCs w:val="20"/>
        </w:rPr>
        <w:t>on</w:t>
      </w:r>
      <w:r w:rsidRPr="00807F66">
        <w:rPr>
          <w:sz w:val="20"/>
          <w:szCs w:val="20"/>
        </w:rPr>
        <w:t xml:space="preserve"> a rack or </w:t>
      </w:r>
      <w:r w:rsidR="005741F1">
        <w:rPr>
          <w:sz w:val="20"/>
          <w:szCs w:val="20"/>
        </w:rPr>
        <w:t xml:space="preserve">in </w:t>
      </w:r>
      <w:r w:rsidR="00643084" w:rsidRPr="00807F66">
        <w:rPr>
          <w:sz w:val="20"/>
          <w:szCs w:val="20"/>
        </w:rPr>
        <w:t>a cabinet</w:t>
      </w:r>
      <w:r w:rsidRPr="00807F66">
        <w:rPr>
          <w:sz w:val="20"/>
          <w:szCs w:val="20"/>
        </w:rPr>
        <w:t xml:space="preserve">, allowing easy access to all connections. </w:t>
      </w:r>
    </w:p>
    <w:p w14:paraId="79E0AFA9" w14:textId="1ECD520A" w:rsidR="00DC6ED2" w:rsidRPr="00807F66" w:rsidRDefault="00807F66" w:rsidP="005C143F">
      <w:pPr>
        <w:ind w:left="0"/>
        <w:rPr>
          <w:sz w:val="20"/>
          <w:szCs w:val="20"/>
        </w:rPr>
      </w:pPr>
      <w:r w:rsidRPr="00807F66">
        <w:rPr>
          <w:sz w:val="20"/>
          <w:szCs w:val="20"/>
        </w:rPr>
        <w:t>The system must be accessible via an IP address.</w:t>
      </w:r>
    </w:p>
    <w:p w14:paraId="2040DE6F" w14:textId="78D4A760" w:rsidR="00AD0923" w:rsidRPr="00882AA5" w:rsidRDefault="00396CD5" w:rsidP="00742A9A">
      <w:pPr>
        <w:pStyle w:val="Titre3"/>
      </w:pPr>
      <w:r w:rsidRPr="00882AA5">
        <w:t>Auto</w:t>
      </w:r>
      <w:r w:rsidR="00455D83" w:rsidRPr="00882AA5">
        <w:t>-</w:t>
      </w:r>
      <w:r w:rsidRPr="00882AA5">
        <w:t xml:space="preserve">calibration </w:t>
      </w:r>
    </w:p>
    <w:p w14:paraId="209250BA" w14:textId="4A546CFE" w:rsidR="00807F66" w:rsidRPr="00807F66" w:rsidRDefault="00807F66" w:rsidP="00807F66">
      <w:pPr>
        <w:ind w:left="0"/>
        <w:rPr>
          <w:color w:val="000000" w:themeColor="text1"/>
          <w:sz w:val="20"/>
          <w:szCs w:val="20"/>
        </w:rPr>
      </w:pPr>
      <w:r w:rsidRPr="00807F66">
        <w:rPr>
          <w:color w:val="000000" w:themeColor="text1"/>
          <w:sz w:val="20"/>
          <w:szCs w:val="20"/>
        </w:rPr>
        <w:t xml:space="preserve">The supplier will indicate, if necessary, the purge and/or calibration gas requirements and their purity needed for the </w:t>
      </w:r>
      <w:r w:rsidR="00643084" w:rsidRPr="00807F66">
        <w:rPr>
          <w:color w:val="000000" w:themeColor="text1"/>
          <w:sz w:val="20"/>
          <w:szCs w:val="20"/>
        </w:rPr>
        <w:t>analysis</w:t>
      </w:r>
      <w:r w:rsidRPr="00807F66">
        <w:rPr>
          <w:color w:val="000000" w:themeColor="text1"/>
          <w:sz w:val="20"/>
          <w:szCs w:val="20"/>
        </w:rPr>
        <w:t>.</w:t>
      </w:r>
    </w:p>
    <w:p w14:paraId="55A5BA73" w14:textId="320F1E83" w:rsidR="00807F66" w:rsidRDefault="00807F66" w:rsidP="00226CE3">
      <w:pPr>
        <w:ind w:left="0"/>
        <w:rPr>
          <w:color w:val="000000" w:themeColor="text1"/>
          <w:sz w:val="20"/>
          <w:szCs w:val="20"/>
        </w:rPr>
      </w:pPr>
      <w:r w:rsidRPr="00807F66">
        <w:rPr>
          <w:color w:val="000000" w:themeColor="text1"/>
          <w:sz w:val="20"/>
          <w:szCs w:val="20"/>
        </w:rPr>
        <w:t xml:space="preserve">Calibration frequencies and times are to be specified by the </w:t>
      </w:r>
      <w:r w:rsidR="00643084">
        <w:rPr>
          <w:color w:val="000000" w:themeColor="text1"/>
          <w:sz w:val="20"/>
          <w:szCs w:val="20"/>
        </w:rPr>
        <w:t>contractor.</w:t>
      </w:r>
      <w:r w:rsidRPr="00807F66">
        <w:rPr>
          <w:color w:val="000000" w:themeColor="text1"/>
          <w:sz w:val="20"/>
          <w:szCs w:val="20"/>
        </w:rPr>
        <w:t xml:space="preserve"> </w:t>
      </w:r>
    </w:p>
    <w:p w14:paraId="504CF712" w14:textId="77777777" w:rsidR="00807F66" w:rsidRDefault="00807F66" w:rsidP="00807F66">
      <w:pPr>
        <w:ind w:left="0"/>
        <w:rPr>
          <w:color w:val="000000" w:themeColor="text1"/>
          <w:sz w:val="20"/>
          <w:szCs w:val="20"/>
        </w:rPr>
      </w:pPr>
      <w:r w:rsidRPr="00807F66">
        <w:rPr>
          <w:color w:val="000000" w:themeColor="text1"/>
          <w:sz w:val="20"/>
          <w:szCs w:val="20"/>
        </w:rPr>
        <w:t>Gas cylinders will be supplied by INRAE.</w:t>
      </w:r>
    </w:p>
    <w:p w14:paraId="3CFADC9E" w14:textId="7A380B7C" w:rsidR="00D71693" w:rsidRPr="00807F66" w:rsidRDefault="00807F66" w:rsidP="00D71693">
      <w:pPr>
        <w:ind w:left="0"/>
        <w:rPr>
          <w:color w:val="000000" w:themeColor="text1"/>
          <w:sz w:val="20"/>
          <w:szCs w:val="20"/>
        </w:rPr>
      </w:pPr>
      <w:r w:rsidRPr="00807F66">
        <w:rPr>
          <w:color w:val="000000" w:themeColor="text1"/>
          <w:sz w:val="20"/>
          <w:szCs w:val="20"/>
        </w:rPr>
        <w:t xml:space="preserve">Automatic calibration of the various analyzer sensors would be </w:t>
      </w:r>
      <w:r w:rsidR="00643084">
        <w:rPr>
          <w:color w:val="000000" w:themeColor="text1"/>
          <w:sz w:val="20"/>
          <w:szCs w:val="20"/>
        </w:rPr>
        <w:t>appreciated</w:t>
      </w:r>
      <w:r w:rsidR="005741F1">
        <w:rPr>
          <w:color w:val="000000" w:themeColor="text1"/>
          <w:sz w:val="20"/>
          <w:szCs w:val="20"/>
        </w:rPr>
        <w:t xml:space="preserve"> </w:t>
      </w:r>
    </w:p>
    <w:p w14:paraId="235E6C1F" w14:textId="60749BD6" w:rsidR="00D57E1A" w:rsidRPr="00882AA5" w:rsidRDefault="001B570E" w:rsidP="00742A9A">
      <w:pPr>
        <w:pStyle w:val="Titre3"/>
      </w:pPr>
      <w:r>
        <w:t>Recording</w:t>
      </w:r>
      <w:r w:rsidR="00396CD5" w:rsidRPr="00882AA5">
        <w:t xml:space="preserve"> </w:t>
      </w:r>
    </w:p>
    <w:p w14:paraId="0D72198A" w14:textId="50F158B7" w:rsidR="00226CE3" w:rsidRPr="00485BA2" w:rsidRDefault="00485BA2" w:rsidP="00226CE3">
      <w:pPr>
        <w:ind w:left="0"/>
        <w:rPr>
          <w:sz w:val="20"/>
          <w:szCs w:val="20"/>
        </w:rPr>
      </w:pPr>
      <w:r w:rsidRPr="00485BA2">
        <w:rPr>
          <w:sz w:val="20"/>
          <w:szCs w:val="20"/>
        </w:rPr>
        <w:t>The system will store a minimum of 72 hours of raw data in the analyzer buffer.</w:t>
      </w:r>
    </w:p>
    <w:p w14:paraId="6D4A7003" w14:textId="257FB192" w:rsidR="00226CE3" w:rsidRPr="00485BA2" w:rsidRDefault="00485BA2" w:rsidP="00226CE3">
      <w:pPr>
        <w:ind w:left="0"/>
        <w:rPr>
          <w:sz w:val="20"/>
          <w:szCs w:val="20"/>
        </w:rPr>
      </w:pPr>
      <w:r w:rsidRPr="00485BA2">
        <w:rPr>
          <w:sz w:val="20"/>
          <w:szCs w:val="20"/>
        </w:rPr>
        <w:t xml:space="preserve">This equipment must be able to generate a CSV file containing at least the fields indicated </w:t>
      </w:r>
      <w:r w:rsidR="005741F1" w:rsidRPr="00485BA2">
        <w:rPr>
          <w:sz w:val="20"/>
          <w:szCs w:val="20"/>
        </w:rPr>
        <w:t>below</w:t>
      </w:r>
      <w:r w:rsidR="005741F1">
        <w:rPr>
          <w:sz w:val="20"/>
          <w:szCs w:val="20"/>
        </w:rPr>
        <w:t>:</w:t>
      </w:r>
    </w:p>
    <w:p w14:paraId="5BB81BB9" w14:textId="2FED7CC2" w:rsidR="00226CE3" w:rsidRPr="00DC0825" w:rsidRDefault="00226CE3" w:rsidP="00A154C3">
      <w:pPr>
        <w:ind w:left="0" w:firstLine="709"/>
        <w:rPr>
          <w:sz w:val="20"/>
          <w:szCs w:val="20"/>
        </w:rPr>
      </w:pPr>
      <w:r w:rsidRPr="00DC0825">
        <w:rPr>
          <w:sz w:val="20"/>
          <w:szCs w:val="20"/>
        </w:rPr>
        <w:t xml:space="preserve">Date </w:t>
      </w:r>
      <w:r w:rsidR="00485BA2" w:rsidRPr="00DC0825">
        <w:rPr>
          <w:sz w:val="20"/>
          <w:szCs w:val="20"/>
        </w:rPr>
        <w:t>Time</w:t>
      </w:r>
    </w:p>
    <w:p w14:paraId="410C7321" w14:textId="5381E882" w:rsidR="00226CE3" w:rsidRPr="00DC0825" w:rsidRDefault="00DC0825" w:rsidP="00A154C3">
      <w:pPr>
        <w:ind w:left="0" w:firstLine="709"/>
        <w:rPr>
          <w:sz w:val="20"/>
          <w:szCs w:val="20"/>
        </w:rPr>
      </w:pPr>
      <w:r w:rsidRPr="00DC0825">
        <w:rPr>
          <w:sz w:val="20"/>
          <w:szCs w:val="20"/>
        </w:rPr>
        <w:t>ANALYZER</w:t>
      </w:r>
      <w:r w:rsidR="00226CE3" w:rsidRPr="00DC0825">
        <w:rPr>
          <w:sz w:val="20"/>
          <w:szCs w:val="20"/>
        </w:rPr>
        <w:t>_</w:t>
      </w:r>
      <w:r w:rsidRPr="00DC0825">
        <w:rPr>
          <w:sz w:val="20"/>
          <w:szCs w:val="20"/>
        </w:rPr>
        <w:t>FAULT</w:t>
      </w:r>
    </w:p>
    <w:p w14:paraId="15A99A8C" w14:textId="0F6DEE29" w:rsidR="00226CE3" w:rsidRPr="00DC0825" w:rsidRDefault="00DC0825" w:rsidP="00A154C3">
      <w:pPr>
        <w:ind w:left="0" w:firstLine="709"/>
        <w:rPr>
          <w:sz w:val="20"/>
          <w:szCs w:val="20"/>
        </w:rPr>
      </w:pPr>
      <w:r>
        <w:rPr>
          <w:sz w:val="20"/>
          <w:szCs w:val="20"/>
        </w:rPr>
        <w:t>COOLING_GROUP_FAULT</w:t>
      </w:r>
    </w:p>
    <w:p w14:paraId="269AB35E" w14:textId="77777777" w:rsidR="00226CE3" w:rsidRPr="00882AA5" w:rsidRDefault="00226CE3" w:rsidP="00A154C3">
      <w:pPr>
        <w:ind w:left="0" w:firstLine="709"/>
        <w:rPr>
          <w:sz w:val="20"/>
          <w:szCs w:val="20"/>
        </w:rPr>
      </w:pPr>
      <w:r w:rsidRPr="00882AA5">
        <w:rPr>
          <w:sz w:val="20"/>
          <w:szCs w:val="20"/>
        </w:rPr>
        <w:t>CH4</w:t>
      </w:r>
    </w:p>
    <w:p w14:paraId="17DFF411" w14:textId="5E6B9B36" w:rsidR="00226CE3" w:rsidRPr="00882AA5" w:rsidRDefault="00226CE3" w:rsidP="00A154C3">
      <w:pPr>
        <w:ind w:left="0" w:firstLine="709"/>
        <w:rPr>
          <w:sz w:val="20"/>
          <w:szCs w:val="20"/>
        </w:rPr>
      </w:pPr>
      <w:r w:rsidRPr="00882AA5">
        <w:rPr>
          <w:sz w:val="20"/>
          <w:szCs w:val="20"/>
        </w:rPr>
        <w:t>CH4_</w:t>
      </w:r>
      <w:r w:rsidR="00B740F8">
        <w:rPr>
          <w:sz w:val="20"/>
          <w:szCs w:val="20"/>
        </w:rPr>
        <w:t>raw</w:t>
      </w:r>
      <w:r w:rsidRPr="00882AA5">
        <w:rPr>
          <w:sz w:val="20"/>
          <w:szCs w:val="20"/>
        </w:rPr>
        <w:t>_AA</w:t>
      </w:r>
    </w:p>
    <w:p w14:paraId="05A2FEA1" w14:textId="65E56403" w:rsidR="00226CE3" w:rsidRPr="00882AA5" w:rsidRDefault="00226CE3" w:rsidP="00A154C3">
      <w:pPr>
        <w:ind w:left="0" w:firstLine="709"/>
        <w:rPr>
          <w:sz w:val="20"/>
          <w:szCs w:val="20"/>
        </w:rPr>
      </w:pPr>
      <w:r w:rsidRPr="00882AA5">
        <w:rPr>
          <w:sz w:val="20"/>
          <w:szCs w:val="20"/>
        </w:rPr>
        <w:t>CH4_</w:t>
      </w:r>
      <w:r w:rsidR="00B740F8">
        <w:rPr>
          <w:sz w:val="20"/>
          <w:szCs w:val="20"/>
        </w:rPr>
        <w:t>raw</w:t>
      </w:r>
      <w:r w:rsidRPr="00882AA5">
        <w:rPr>
          <w:sz w:val="20"/>
          <w:szCs w:val="20"/>
        </w:rPr>
        <w:t>_</w:t>
      </w:r>
      <w:r w:rsidR="00B740F8">
        <w:rPr>
          <w:sz w:val="20"/>
          <w:szCs w:val="20"/>
        </w:rPr>
        <w:t>CHAMBER</w:t>
      </w:r>
      <w:r w:rsidRPr="00882AA5">
        <w:rPr>
          <w:sz w:val="20"/>
          <w:szCs w:val="20"/>
        </w:rPr>
        <w:t>1</w:t>
      </w:r>
    </w:p>
    <w:p w14:paraId="590F20C8" w14:textId="5B56A3C5" w:rsidR="00226CE3" w:rsidRPr="00DC0825" w:rsidRDefault="00226CE3" w:rsidP="00A154C3">
      <w:pPr>
        <w:ind w:left="0" w:firstLine="709"/>
        <w:rPr>
          <w:sz w:val="20"/>
          <w:szCs w:val="20"/>
        </w:rPr>
      </w:pPr>
      <w:r w:rsidRPr="00DC0825">
        <w:rPr>
          <w:sz w:val="20"/>
          <w:szCs w:val="20"/>
        </w:rPr>
        <w:t>CH4_</w:t>
      </w:r>
      <w:r w:rsidR="00B740F8">
        <w:rPr>
          <w:sz w:val="20"/>
          <w:szCs w:val="20"/>
        </w:rPr>
        <w:t>raw</w:t>
      </w:r>
      <w:r w:rsidRPr="00DC0825">
        <w:rPr>
          <w:sz w:val="20"/>
          <w:szCs w:val="20"/>
        </w:rPr>
        <w:t>_</w:t>
      </w:r>
      <w:r w:rsidR="00B740F8">
        <w:rPr>
          <w:sz w:val="20"/>
          <w:szCs w:val="20"/>
        </w:rPr>
        <w:t>CHAMBER</w:t>
      </w:r>
      <w:r w:rsidRPr="00DC0825">
        <w:rPr>
          <w:sz w:val="20"/>
          <w:szCs w:val="20"/>
        </w:rPr>
        <w:t>2</w:t>
      </w:r>
    </w:p>
    <w:p w14:paraId="34697EA2" w14:textId="6FFAF566" w:rsidR="00226CE3" w:rsidRPr="00DC0825" w:rsidRDefault="00226CE3" w:rsidP="00A154C3">
      <w:pPr>
        <w:ind w:left="0" w:firstLine="709"/>
        <w:rPr>
          <w:sz w:val="20"/>
          <w:szCs w:val="20"/>
        </w:rPr>
      </w:pPr>
      <w:r w:rsidRPr="00DC0825">
        <w:rPr>
          <w:sz w:val="20"/>
          <w:szCs w:val="20"/>
        </w:rPr>
        <w:t>CH4_</w:t>
      </w:r>
      <w:r w:rsidR="00B740F8">
        <w:rPr>
          <w:sz w:val="20"/>
          <w:szCs w:val="20"/>
        </w:rPr>
        <w:t>raw</w:t>
      </w:r>
      <w:r w:rsidRPr="00DC0825">
        <w:rPr>
          <w:sz w:val="20"/>
          <w:szCs w:val="20"/>
        </w:rPr>
        <w:t>_</w:t>
      </w:r>
      <w:r w:rsidR="00B740F8">
        <w:rPr>
          <w:sz w:val="20"/>
          <w:szCs w:val="20"/>
        </w:rPr>
        <w:t>CHAMBER</w:t>
      </w:r>
      <w:r w:rsidRPr="00DC0825">
        <w:rPr>
          <w:sz w:val="20"/>
          <w:szCs w:val="20"/>
        </w:rPr>
        <w:t>3</w:t>
      </w:r>
    </w:p>
    <w:p w14:paraId="4E2BEEDB" w14:textId="0EC32BFE" w:rsidR="00226CE3" w:rsidRPr="00DC0825" w:rsidRDefault="00226CE3" w:rsidP="00A154C3">
      <w:pPr>
        <w:ind w:left="0" w:firstLine="709"/>
        <w:rPr>
          <w:sz w:val="20"/>
          <w:szCs w:val="20"/>
        </w:rPr>
      </w:pPr>
      <w:r w:rsidRPr="00DC0825">
        <w:rPr>
          <w:sz w:val="20"/>
          <w:szCs w:val="20"/>
        </w:rPr>
        <w:t>CH4_</w:t>
      </w:r>
      <w:r w:rsidR="00B740F8">
        <w:rPr>
          <w:sz w:val="20"/>
          <w:szCs w:val="20"/>
        </w:rPr>
        <w:t>raw</w:t>
      </w:r>
      <w:r w:rsidRPr="00DC0825">
        <w:rPr>
          <w:sz w:val="20"/>
          <w:szCs w:val="20"/>
        </w:rPr>
        <w:t>_</w:t>
      </w:r>
      <w:r w:rsidR="00B740F8">
        <w:rPr>
          <w:sz w:val="20"/>
          <w:szCs w:val="20"/>
        </w:rPr>
        <w:t>CHAMBER</w:t>
      </w:r>
      <w:r w:rsidRPr="00DC0825">
        <w:rPr>
          <w:sz w:val="20"/>
          <w:szCs w:val="20"/>
        </w:rPr>
        <w:t>4</w:t>
      </w:r>
    </w:p>
    <w:p w14:paraId="067737E1" w14:textId="77777777" w:rsidR="00226CE3" w:rsidRPr="00CE140B" w:rsidRDefault="00226CE3" w:rsidP="00A154C3">
      <w:pPr>
        <w:ind w:left="0" w:firstLine="709"/>
        <w:rPr>
          <w:sz w:val="20"/>
          <w:szCs w:val="20"/>
        </w:rPr>
      </w:pPr>
      <w:r w:rsidRPr="00CE140B">
        <w:rPr>
          <w:sz w:val="20"/>
          <w:szCs w:val="20"/>
        </w:rPr>
        <w:t>Analyse_AA</w:t>
      </w:r>
    </w:p>
    <w:p w14:paraId="26A770EE" w14:textId="215FDFD1" w:rsidR="00226CE3" w:rsidRPr="00DC0825" w:rsidRDefault="00226CE3" w:rsidP="00A154C3">
      <w:pPr>
        <w:ind w:left="0" w:firstLine="709"/>
        <w:rPr>
          <w:sz w:val="20"/>
          <w:szCs w:val="20"/>
        </w:rPr>
      </w:pPr>
      <w:r w:rsidRPr="00DC0825">
        <w:rPr>
          <w:sz w:val="20"/>
          <w:szCs w:val="20"/>
        </w:rPr>
        <w:t>Analyse_</w:t>
      </w:r>
      <w:r w:rsidR="00B740F8">
        <w:rPr>
          <w:sz w:val="20"/>
          <w:szCs w:val="20"/>
        </w:rPr>
        <w:t>CHAMBER</w:t>
      </w:r>
      <w:r w:rsidRPr="00DC0825">
        <w:rPr>
          <w:sz w:val="20"/>
          <w:szCs w:val="20"/>
        </w:rPr>
        <w:t>1</w:t>
      </w:r>
    </w:p>
    <w:p w14:paraId="00A42B2A" w14:textId="707B5675" w:rsidR="00226CE3" w:rsidRPr="00DC0825" w:rsidRDefault="00226CE3" w:rsidP="00A154C3">
      <w:pPr>
        <w:ind w:left="0" w:firstLine="709"/>
        <w:rPr>
          <w:sz w:val="20"/>
          <w:szCs w:val="20"/>
        </w:rPr>
      </w:pPr>
      <w:r w:rsidRPr="00DC0825">
        <w:rPr>
          <w:sz w:val="20"/>
          <w:szCs w:val="20"/>
        </w:rPr>
        <w:t>Analyse_</w:t>
      </w:r>
      <w:r w:rsidR="00B740F8">
        <w:rPr>
          <w:sz w:val="20"/>
          <w:szCs w:val="20"/>
        </w:rPr>
        <w:t>CHAMBER</w:t>
      </w:r>
      <w:r w:rsidRPr="00DC0825">
        <w:rPr>
          <w:sz w:val="20"/>
          <w:szCs w:val="20"/>
        </w:rPr>
        <w:t>2</w:t>
      </w:r>
    </w:p>
    <w:p w14:paraId="35188F6C" w14:textId="46B0C6A2" w:rsidR="00226CE3" w:rsidRPr="00DC0825" w:rsidRDefault="00226CE3" w:rsidP="00A154C3">
      <w:pPr>
        <w:ind w:left="0" w:firstLine="709"/>
        <w:rPr>
          <w:sz w:val="20"/>
          <w:szCs w:val="20"/>
        </w:rPr>
      </w:pPr>
      <w:r w:rsidRPr="00DC0825">
        <w:rPr>
          <w:sz w:val="20"/>
          <w:szCs w:val="20"/>
        </w:rPr>
        <w:t>Analyse_</w:t>
      </w:r>
      <w:r w:rsidR="00B740F8">
        <w:rPr>
          <w:sz w:val="20"/>
          <w:szCs w:val="20"/>
        </w:rPr>
        <w:t>CHAMBER</w:t>
      </w:r>
      <w:r w:rsidRPr="00DC0825">
        <w:rPr>
          <w:sz w:val="20"/>
          <w:szCs w:val="20"/>
        </w:rPr>
        <w:t>3</w:t>
      </w:r>
    </w:p>
    <w:p w14:paraId="0A42FFAD" w14:textId="6F4E08B6" w:rsidR="00226CE3" w:rsidRPr="00CE140B" w:rsidRDefault="00226CE3" w:rsidP="00A154C3">
      <w:pPr>
        <w:ind w:left="0" w:firstLine="709"/>
        <w:rPr>
          <w:sz w:val="20"/>
          <w:szCs w:val="20"/>
        </w:rPr>
      </w:pPr>
      <w:r w:rsidRPr="00CE140B">
        <w:rPr>
          <w:sz w:val="20"/>
          <w:szCs w:val="20"/>
        </w:rPr>
        <w:t>Analyse_</w:t>
      </w:r>
      <w:r w:rsidR="00B740F8" w:rsidRPr="00CE140B">
        <w:rPr>
          <w:sz w:val="20"/>
          <w:szCs w:val="20"/>
        </w:rPr>
        <w:t>CHAMBER4</w:t>
      </w:r>
    </w:p>
    <w:p w14:paraId="47573BDE" w14:textId="77777777" w:rsidR="00226CE3" w:rsidRPr="00882AA5" w:rsidRDefault="00226CE3" w:rsidP="00A154C3">
      <w:pPr>
        <w:ind w:left="0" w:firstLine="709"/>
        <w:rPr>
          <w:sz w:val="20"/>
          <w:szCs w:val="20"/>
        </w:rPr>
      </w:pPr>
      <w:r w:rsidRPr="00882AA5">
        <w:rPr>
          <w:sz w:val="20"/>
          <w:szCs w:val="20"/>
        </w:rPr>
        <w:t>CO2</w:t>
      </w:r>
    </w:p>
    <w:p w14:paraId="78A095B0" w14:textId="69B2A858" w:rsidR="00226CE3" w:rsidRPr="00882AA5" w:rsidRDefault="00226CE3" w:rsidP="00A154C3">
      <w:pPr>
        <w:ind w:left="0" w:firstLine="709"/>
        <w:rPr>
          <w:sz w:val="20"/>
          <w:szCs w:val="20"/>
        </w:rPr>
      </w:pPr>
      <w:r w:rsidRPr="00882AA5">
        <w:rPr>
          <w:sz w:val="20"/>
          <w:szCs w:val="20"/>
        </w:rPr>
        <w:t>CO2_</w:t>
      </w:r>
      <w:r w:rsidR="00B740F8">
        <w:rPr>
          <w:sz w:val="20"/>
          <w:szCs w:val="20"/>
        </w:rPr>
        <w:t>raw</w:t>
      </w:r>
      <w:r w:rsidRPr="00882AA5">
        <w:rPr>
          <w:sz w:val="20"/>
          <w:szCs w:val="20"/>
        </w:rPr>
        <w:t>_AA</w:t>
      </w:r>
    </w:p>
    <w:p w14:paraId="439B87F5" w14:textId="1FB12482" w:rsidR="00226CE3" w:rsidRPr="00882AA5" w:rsidRDefault="00226CE3" w:rsidP="00A154C3">
      <w:pPr>
        <w:ind w:left="0" w:firstLine="709"/>
        <w:rPr>
          <w:sz w:val="20"/>
          <w:szCs w:val="20"/>
        </w:rPr>
      </w:pPr>
      <w:r w:rsidRPr="00882AA5">
        <w:rPr>
          <w:sz w:val="20"/>
          <w:szCs w:val="20"/>
        </w:rPr>
        <w:t>CO2_</w:t>
      </w:r>
      <w:r w:rsidR="00B740F8" w:rsidRPr="00B740F8">
        <w:rPr>
          <w:sz w:val="20"/>
          <w:szCs w:val="20"/>
        </w:rPr>
        <w:t xml:space="preserve"> </w:t>
      </w:r>
      <w:r w:rsidR="00B740F8">
        <w:rPr>
          <w:sz w:val="20"/>
          <w:szCs w:val="20"/>
        </w:rPr>
        <w:t>raw</w:t>
      </w:r>
      <w:r w:rsidR="00B740F8" w:rsidRPr="00DC0825">
        <w:rPr>
          <w:sz w:val="20"/>
          <w:szCs w:val="20"/>
        </w:rPr>
        <w:t>_</w:t>
      </w:r>
      <w:r w:rsidR="00B740F8">
        <w:rPr>
          <w:sz w:val="20"/>
          <w:szCs w:val="20"/>
        </w:rPr>
        <w:t>CHAMBER1</w:t>
      </w:r>
    </w:p>
    <w:p w14:paraId="40BBA822" w14:textId="69D24266" w:rsidR="00226CE3" w:rsidRPr="00DC0825" w:rsidRDefault="00226CE3" w:rsidP="00A154C3">
      <w:pPr>
        <w:ind w:left="0" w:firstLine="709"/>
        <w:rPr>
          <w:sz w:val="20"/>
          <w:szCs w:val="20"/>
        </w:rPr>
      </w:pPr>
      <w:r w:rsidRPr="00DC0825">
        <w:rPr>
          <w:sz w:val="20"/>
          <w:szCs w:val="20"/>
        </w:rPr>
        <w:t>CO2_</w:t>
      </w:r>
      <w:r w:rsidR="00DC0825">
        <w:rPr>
          <w:sz w:val="20"/>
          <w:szCs w:val="20"/>
        </w:rPr>
        <w:t>raw</w:t>
      </w:r>
      <w:r w:rsidRPr="00DC0825">
        <w:rPr>
          <w:sz w:val="20"/>
          <w:szCs w:val="20"/>
        </w:rPr>
        <w:t>_</w:t>
      </w:r>
      <w:r w:rsidR="00B740F8">
        <w:rPr>
          <w:sz w:val="20"/>
          <w:szCs w:val="20"/>
        </w:rPr>
        <w:t>CHAMBER</w:t>
      </w:r>
      <w:r w:rsidRPr="00DC0825">
        <w:rPr>
          <w:sz w:val="20"/>
          <w:szCs w:val="20"/>
        </w:rPr>
        <w:t>2</w:t>
      </w:r>
    </w:p>
    <w:p w14:paraId="7A2DE9EE" w14:textId="424A4594" w:rsidR="00226CE3" w:rsidRPr="00DC0825" w:rsidRDefault="00226CE3" w:rsidP="00A154C3">
      <w:pPr>
        <w:ind w:left="0" w:firstLine="709"/>
        <w:rPr>
          <w:sz w:val="20"/>
          <w:szCs w:val="20"/>
        </w:rPr>
      </w:pPr>
      <w:r w:rsidRPr="00DC0825">
        <w:rPr>
          <w:sz w:val="20"/>
          <w:szCs w:val="20"/>
        </w:rPr>
        <w:t>CO2_</w:t>
      </w:r>
      <w:r w:rsidR="00DC0825">
        <w:rPr>
          <w:sz w:val="20"/>
          <w:szCs w:val="20"/>
        </w:rPr>
        <w:t>raw</w:t>
      </w:r>
      <w:r w:rsidRPr="00DC0825">
        <w:rPr>
          <w:sz w:val="20"/>
          <w:szCs w:val="20"/>
        </w:rPr>
        <w:t>_</w:t>
      </w:r>
      <w:r w:rsidR="00DC0825" w:rsidRPr="00DC0825">
        <w:rPr>
          <w:sz w:val="20"/>
          <w:szCs w:val="20"/>
        </w:rPr>
        <w:t xml:space="preserve"> CHAMBER</w:t>
      </w:r>
      <w:r w:rsidRPr="00DC0825">
        <w:rPr>
          <w:sz w:val="20"/>
          <w:szCs w:val="20"/>
        </w:rPr>
        <w:t>3</w:t>
      </w:r>
    </w:p>
    <w:p w14:paraId="4E743789" w14:textId="365C28A4" w:rsidR="00226CE3" w:rsidRPr="00DC0825" w:rsidRDefault="00226CE3" w:rsidP="00A154C3">
      <w:pPr>
        <w:ind w:left="0" w:firstLine="709"/>
        <w:rPr>
          <w:sz w:val="20"/>
          <w:szCs w:val="20"/>
        </w:rPr>
      </w:pPr>
      <w:r w:rsidRPr="00DC0825">
        <w:rPr>
          <w:sz w:val="20"/>
          <w:szCs w:val="20"/>
        </w:rPr>
        <w:t>CO2_</w:t>
      </w:r>
      <w:r w:rsidR="00DC0825">
        <w:rPr>
          <w:sz w:val="20"/>
          <w:szCs w:val="20"/>
        </w:rPr>
        <w:t>raw</w:t>
      </w:r>
      <w:r w:rsidRPr="00DC0825">
        <w:rPr>
          <w:sz w:val="20"/>
          <w:szCs w:val="20"/>
        </w:rPr>
        <w:t>_</w:t>
      </w:r>
      <w:r w:rsidR="00DC0825" w:rsidRPr="00DC0825">
        <w:rPr>
          <w:sz w:val="20"/>
          <w:szCs w:val="20"/>
        </w:rPr>
        <w:t xml:space="preserve"> CHAMBER</w:t>
      </w:r>
      <w:r w:rsidRPr="00DC0825">
        <w:rPr>
          <w:sz w:val="20"/>
          <w:szCs w:val="20"/>
        </w:rPr>
        <w:t>4</w:t>
      </w:r>
    </w:p>
    <w:p w14:paraId="5B836825" w14:textId="673C67BE" w:rsidR="00226CE3" w:rsidRPr="00DC0825" w:rsidRDefault="00B740F8" w:rsidP="00A154C3">
      <w:pPr>
        <w:ind w:left="0" w:firstLine="709"/>
        <w:rPr>
          <w:sz w:val="20"/>
          <w:szCs w:val="20"/>
        </w:rPr>
      </w:pPr>
      <w:r w:rsidRPr="00DC0825">
        <w:rPr>
          <w:sz w:val="20"/>
          <w:szCs w:val="20"/>
        </w:rPr>
        <w:t>FLOW</w:t>
      </w:r>
      <w:r w:rsidR="00226CE3" w:rsidRPr="00DC0825">
        <w:rPr>
          <w:sz w:val="20"/>
          <w:szCs w:val="20"/>
        </w:rPr>
        <w:t>_</w:t>
      </w:r>
      <w:r>
        <w:rPr>
          <w:sz w:val="20"/>
          <w:szCs w:val="20"/>
        </w:rPr>
        <w:t>RAW</w:t>
      </w:r>
      <w:r w:rsidR="00226CE3" w:rsidRPr="00DC0825">
        <w:rPr>
          <w:sz w:val="20"/>
          <w:szCs w:val="20"/>
        </w:rPr>
        <w:t>_EXTRACTION_CHAMB</w:t>
      </w:r>
      <w:r w:rsidR="00DC0825" w:rsidRPr="00DC0825">
        <w:rPr>
          <w:sz w:val="20"/>
          <w:szCs w:val="20"/>
        </w:rPr>
        <w:t>ER</w:t>
      </w:r>
      <w:r w:rsidR="00226CE3" w:rsidRPr="00DC0825">
        <w:rPr>
          <w:sz w:val="20"/>
          <w:szCs w:val="20"/>
        </w:rPr>
        <w:t>1</w:t>
      </w:r>
    </w:p>
    <w:p w14:paraId="5B3F4A6D" w14:textId="500BA23A" w:rsidR="00226CE3" w:rsidRPr="00B740F8" w:rsidRDefault="00B740F8" w:rsidP="00A154C3">
      <w:pPr>
        <w:ind w:left="0" w:firstLine="709"/>
        <w:rPr>
          <w:sz w:val="20"/>
          <w:szCs w:val="20"/>
        </w:rPr>
      </w:pPr>
      <w:r>
        <w:rPr>
          <w:sz w:val="20"/>
          <w:szCs w:val="20"/>
        </w:rPr>
        <w:t>FLOW</w:t>
      </w:r>
      <w:r w:rsidR="00226CE3" w:rsidRPr="00B740F8">
        <w:rPr>
          <w:sz w:val="20"/>
          <w:szCs w:val="20"/>
        </w:rPr>
        <w:t>_</w:t>
      </w:r>
      <w:r w:rsidRPr="00B740F8">
        <w:rPr>
          <w:sz w:val="20"/>
          <w:szCs w:val="20"/>
        </w:rPr>
        <w:t>RAW</w:t>
      </w:r>
      <w:r w:rsidR="00226CE3" w:rsidRPr="00B740F8">
        <w:rPr>
          <w:sz w:val="20"/>
          <w:szCs w:val="20"/>
        </w:rPr>
        <w:t>_EXTRACTION_CHAMB</w:t>
      </w:r>
      <w:r>
        <w:rPr>
          <w:sz w:val="20"/>
          <w:szCs w:val="20"/>
        </w:rPr>
        <w:t>ER</w:t>
      </w:r>
      <w:r w:rsidR="00226CE3" w:rsidRPr="00B740F8">
        <w:rPr>
          <w:sz w:val="20"/>
          <w:szCs w:val="20"/>
        </w:rPr>
        <w:t>2</w:t>
      </w:r>
    </w:p>
    <w:p w14:paraId="26172286" w14:textId="1FE13ED9" w:rsidR="00226CE3" w:rsidRPr="00B740F8" w:rsidRDefault="00B740F8" w:rsidP="00A154C3">
      <w:pPr>
        <w:ind w:left="0" w:firstLine="709"/>
        <w:rPr>
          <w:sz w:val="20"/>
          <w:szCs w:val="20"/>
        </w:rPr>
      </w:pPr>
      <w:r w:rsidRPr="00B740F8">
        <w:rPr>
          <w:sz w:val="20"/>
          <w:szCs w:val="20"/>
        </w:rPr>
        <w:t>FLOW</w:t>
      </w:r>
      <w:r w:rsidR="00226CE3" w:rsidRPr="00B740F8">
        <w:rPr>
          <w:sz w:val="20"/>
          <w:szCs w:val="20"/>
        </w:rPr>
        <w:t>_</w:t>
      </w:r>
      <w:r w:rsidRPr="00B740F8">
        <w:rPr>
          <w:sz w:val="20"/>
          <w:szCs w:val="20"/>
        </w:rPr>
        <w:t>RAW</w:t>
      </w:r>
      <w:r w:rsidR="00226CE3" w:rsidRPr="00B740F8">
        <w:rPr>
          <w:sz w:val="20"/>
          <w:szCs w:val="20"/>
        </w:rPr>
        <w:t>_EXTRACTION_CHAMB</w:t>
      </w:r>
      <w:r>
        <w:rPr>
          <w:sz w:val="20"/>
          <w:szCs w:val="20"/>
        </w:rPr>
        <w:t>ER</w:t>
      </w:r>
      <w:r w:rsidR="00226CE3" w:rsidRPr="00B740F8">
        <w:rPr>
          <w:sz w:val="20"/>
          <w:szCs w:val="20"/>
        </w:rPr>
        <w:t>3</w:t>
      </w:r>
    </w:p>
    <w:p w14:paraId="609429DF" w14:textId="3BB46983" w:rsidR="00226CE3" w:rsidRPr="00CE140B" w:rsidRDefault="00B740F8" w:rsidP="00A154C3">
      <w:pPr>
        <w:ind w:left="0" w:firstLine="709"/>
        <w:rPr>
          <w:sz w:val="20"/>
          <w:szCs w:val="20"/>
        </w:rPr>
      </w:pPr>
      <w:r w:rsidRPr="00CE140B">
        <w:rPr>
          <w:sz w:val="20"/>
          <w:szCs w:val="20"/>
        </w:rPr>
        <w:t>FLOW</w:t>
      </w:r>
      <w:r w:rsidR="00226CE3" w:rsidRPr="00CE140B">
        <w:rPr>
          <w:sz w:val="20"/>
          <w:szCs w:val="20"/>
        </w:rPr>
        <w:t>_</w:t>
      </w:r>
      <w:r w:rsidRPr="00CE140B">
        <w:rPr>
          <w:sz w:val="20"/>
          <w:szCs w:val="20"/>
        </w:rPr>
        <w:t>RAW</w:t>
      </w:r>
      <w:r w:rsidR="00226CE3" w:rsidRPr="00CE140B">
        <w:rPr>
          <w:sz w:val="20"/>
          <w:szCs w:val="20"/>
        </w:rPr>
        <w:t>_EXTRACTION_CHAMB</w:t>
      </w:r>
      <w:r w:rsidRPr="00CE140B">
        <w:rPr>
          <w:sz w:val="20"/>
          <w:szCs w:val="20"/>
        </w:rPr>
        <w:t>ER</w:t>
      </w:r>
      <w:r w:rsidR="00226CE3" w:rsidRPr="00CE140B">
        <w:rPr>
          <w:sz w:val="20"/>
          <w:szCs w:val="20"/>
        </w:rPr>
        <w:t>4</w:t>
      </w:r>
    </w:p>
    <w:p w14:paraId="2F173CE2" w14:textId="77777777" w:rsidR="00226CE3" w:rsidRPr="00CE140B" w:rsidRDefault="00226CE3" w:rsidP="00A154C3">
      <w:pPr>
        <w:ind w:left="0" w:firstLine="709"/>
        <w:rPr>
          <w:sz w:val="20"/>
          <w:szCs w:val="20"/>
        </w:rPr>
      </w:pPr>
      <w:r w:rsidRPr="00CE140B">
        <w:rPr>
          <w:sz w:val="20"/>
          <w:szCs w:val="20"/>
        </w:rPr>
        <w:t>TP_AIR_AMBIANT</w:t>
      </w:r>
    </w:p>
    <w:p w14:paraId="29878105" w14:textId="13B81C35" w:rsidR="00226CE3" w:rsidRPr="00F6219C" w:rsidRDefault="00226CE3" w:rsidP="00A154C3">
      <w:pPr>
        <w:ind w:left="0" w:firstLine="709"/>
        <w:rPr>
          <w:sz w:val="20"/>
          <w:szCs w:val="20"/>
        </w:rPr>
      </w:pPr>
      <w:r w:rsidRPr="00F6219C">
        <w:rPr>
          <w:sz w:val="20"/>
          <w:szCs w:val="20"/>
        </w:rPr>
        <w:t>TP_CHAMB</w:t>
      </w:r>
      <w:r w:rsidR="00F6219C" w:rsidRPr="00F6219C">
        <w:rPr>
          <w:sz w:val="20"/>
          <w:szCs w:val="20"/>
        </w:rPr>
        <w:t>ER</w:t>
      </w:r>
      <w:r w:rsidRPr="00F6219C">
        <w:rPr>
          <w:sz w:val="20"/>
          <w:szCs w:val="20"/>
        </w:rPr>
        <w:t>1</w:t>
      </w:r>
    </w:p>
    <w:p w14:paraId="4E6D6B44" w14:textId="25DECEFF" w:rsidR="00226CE3" w:rsidRPr="00F6219C" w:rsidRDefault="00226CE3" w:rsidP="00A154C3">
      <w:pPr>
        <w:ind w:left="0" w:firstLine="709"/>
        <w:rPr>
          <w:sz w:val="20"/>
          <w:szCs w:val="20"/>
        </w:rPr>
      </w:pPr>
      <w:r w:rsidRPr="00F6219C">
        <w:rPr>
          <w:sz w:val="20"/>
          <w:szCs w:val="20"/>
        </w:rPr>
        <w:t>TP_CHAMB</w:t>
      </w:r>
      <w:r w:rsidR="00F6219C" w:rsidRPr="00F6219C">
        <w:rPr>
          <w:sz w:val="20"/>
          <w:szCs w:val="20"/>
        </w:rPr>
        <w:t>ER</w:t>
      </w:r>
      <w:r w:rsidRPr="00F6219C">
        <w:rPr>
          <w:sz w:val="20"/>
          <w:szCs w:val="20"/>
        </w:rPr>
        <w:t>2</w:t>
      </w:r>
    </w:p>
    <w:p w14:paraId="56B8F05C" w14:textId="29E3093E" w:rsidR="00226CE3" w:rsidRPr="00F6219C" w:rsidRDefault="00226CE3" w:rsidP="00A154C3">
      <w:pPr>
        <w:ind w:left="0" w:firstLine="709"/>
        <w:rPr>
          <w:sz w:val="20"/>
          <w:szCs w:val="20"/>
        </w:rPr>
      </w:pPr>
      <w:r w:rsidRPr="00F6219C">
        <w:rPr>
          <w:sz w:val="20"/>
          <w:szCs w:val="20"/>
        </w:rPr>
        <w:t>TP_CHAMB</w:t>
      </w:r>
      <w:r w:rsidR="00F6219C" w:rsidRPr="00F6219C">
        <w:rPr>
          <w:sz w:val="20"/>
          <w:szCs w:val="20"/>
        </w:rPr>
        <w:t>ER</w:t>
      </w:r>
      <w:r w:rsidRPr="00F6219C">
        <w:rPr>
          <w:sz w:val="20"/>
          <w:szCs w:val="20"/>
        </w:rPr>
        <w:t>3</w:t>
      </w:r>
    </w:p>
    <w:p w14:paraId="0FE9DF67" w14:textId="65CD0292" w:rsidR="00226CE3" w:rsidRPr="00F6219C" w:rsidRDefault="00226CE3" w:rsidP="00A154C3">
      <w:pPr>
        <w:ind w:left="0" w:firstLine="709"/>
        <w:rPr>
          <w:sz w:val="20"/>
          <w:szCs w:val="20"/>
        </w:rPr>
      </w:pPr>
      <w:r w:rsidRPr="00F6219C">
        <w:rPr>
          <w:sz w:val="20"/>
          <w:szCs w:val="20"/>
        </w:rPr>
        <w:t>TP_CHAMB</w:t>
      </w:r>
      <w:r w:rsidR="00F6219C" w:rsidRPr="00F6219C">
        <w:rPr>
          <w:sz w:val="20"/>
          <w:szCs w:val="20"/>
        </w:rPr>
        <w:t>ER</w:t>
      </w:r>
      <w:r w:rsidRPr="00F6219C">
        <w:rPr>
          <w:sz w:val="20"/>
          <w:szCs w:val="20"/>
        </w:rPr>
        <w:t>4</w:t>
      </w:r>
    </w:p>
    <w:p w14:paraId="1A2C2E10" w14:textId="66AA5875" w:rsidR="00226CE3" w:rsidRPr="00F6219C" w:rsidRDefault="00226CE3" w:rsidP="00A154C3">
      <w:pPr>
        <w:ind w:left="0" w:firstLine="709"/>
        <w:rPr>
          <w:sz w:val="20"/>
          <w:szCs w:val="20"/>
        </w:rPr>
      </w:pPr>
      <w:r w:rsidRPr="00F6219C">
        <w:rPr>
          <w:sz w:val="20"/>
          <w:szCs w:val="20"/>
        </w:rPr>
        <w:lastRenderedPageBreak/>
        <w:t>H2O_AIR_AMBI</w:t>
      </w:r>
      <w:r w:rsidR="00F6219C" w:rsidRPr="00F6219C">
        <w:rPr>
          <w:sz w:val="20"/>
          <w:szCs w:val="20"/>
        </w:rPr>
        <w:t>E</w:t>
      </w:r>
      <w:r w:rsidRPr="00F6219C">
        <w:rPr>
          <w:sz w:val="20"/>
          <w:szCs w:val="20"/>
        </w:rPr>
        <w:t>NT</w:t>
      </w:r>
    </w:p>
    <w:p w14:paraId="2BEFE5C5" w14:textId="7F8A8B2A" w:rsidR="00226CE3" w:rsidRPr="00F6219C" w:rsidRDefault="00226CE3" w:rsidP="00A154C3">
      <w:pPr>
        <w:ind w:left="0" w:firstLine="709"/>
        <w:rPr>
          <w:sz w:val="20"/>
          <w:szCs w:val="20"/>
        </w:rPr>
      </w:pPr>
      <w:r w:rsidRPr="00F6219C">
        <w:rPr>
          <w:sz w:val="20"/>
          <w:szCs w:val="20"/>
        </w:rPr>
        <w:t>H2O_CHAMB</w:t>
      </w:r>
      <w:r w:rsidR="00F6219C" w:rsidRPr="00F6219C">
        <w:rPr>
          <w:sz w:val="20"/>
          <w:szCs w:val="20"/>
        </w:rPr>
        <w:t>ER</w:t>
      </w:r>
      <w:r w:rsidRPr="00F6219C">
        <w:rPr>
          <w:sz w:val="20"/>
          <w:szCs w:val="20"/>
        </w:rPr>
        <w:t>1</w:t>
      </w:r>
    </w:p>
    <w:p w14:paraId="2D4E74C2" w14:textId="79F3F892" w:rsidR="00226CE3" w:rsidRPr="000F24E8" w:rsidRDefault="00226CE3" w:rsidP="00A154C3">
      <w:pPr>
        <w:ind w:left="0" w:firstLine="709"/>
        <w:rPr>
          <w:sz w:val="20"/>
          <w:szCs w:val="20"/>
        </w:rPr>
      </w:pPr>
      <w:r w:rsidRPr="000F24E8">
        <w:rPr>
          <w:sz w:val="20"/>
          <w:szCs w:val="20"/>
        </w:rPr>
        <w:t>H2O_CHAMB</w:t>
      </w:r>
      <w:r w:rsidR="00F6219C" w:rsidRPr="000F24E8">
        <w:rPr>
          <w:sz w:val="20"/>
          <w:szCs w:val="20"/>
        </w:rPr>
        <w:t>ER</w:t>
      </w:r>
      <w:r w:rsidRPr="000F24E8">
        <w:rPr>
          <w:sz w:val="20"/>
          <w:szCs w:val="20"/>
        </w:rPr>
        <w:t>2</w:t>
      </w:r>
    </w:p>
    <w:p w14:paraId="35E2072D" w14:textId="61E4D1CC" w:rsidR="00226CE3" w:rsidRPr="000F24E8" w:rsidRDefault="00226CE3" w:rsidP="00A154C3">
      <w:pPr>
        <w:ind w:left="0" w:firstLine="709"/>
        <w:rPr>
          <w:sz w:val="20"/>
          <w:szCs w:val="20"/>
        </w:rPr>
      </w:pPr>
      <w:r w:rsidRPr="000F24E8">
        <w:rPr>
          <w:sz w:val="20"/>
          <w:szCs w:val="20"/>
        </w:rPr>
        <w:t>H2O_CHAMB</w:t>
      </w:r>
      <w:r w:rsidR="00F6219C" w:rsidRPr="000F24E8">
        <w:rPr>
          <w:sz w:val="20"/>
          <w:szCs w:val="20"/>
        </w:rPr>
        <w:t>ER</w:t>
      </w:r>
      <w:r w:rsidRPr="000F24E8">
        <w:rPr>
          <w:sz w:val="20"/>
          <w:szCs w:val="20"/>
        </w:rPr>
        <w:t>3</w:t>
      </w:r>
    </w:p>
    <w:p w14:paraId="3B3A14E0" w14:textId="3ABE5887" w:rsidR="00226CE3" w:rsidRPr="000F24E8" w:rsidRDefault="00226CE3" w:rsidP="00A154C3">
      <w:pPr>
        <w:ind w:left="0" w:firstLine="709"/>
        <w:rPr>
          <w:sz w:val="20"/>
          <w:szCs w:val="20"/>
        </w:rPr>
      </w:pPr>
      <w:r w:rsidRPr="000F24E8">
        <w:rPr>
          <w:sz w:val="20"/>
          <w:szCs w:val="20"/>
        </w:rPr>
        <w:t>H2O_CHAMB</w:t>
      </w:r>
      <w:r w:rsidR="00F6219C" w:rsidRPr="000F24E8">
        <w:rPr>
          <w:sz w:val="20"/>
          <w:szCs w:val="20"/>
        </w:rPr>
        <w:t>ER</w:t>
      </w:r>
      <w:r w:rsidRPr="000F24E8">
        <w:rPr>
          <w:sz w:val="20"/>
          <w:szCs w:val="20"/>
        </w:rPr>
        <w:t>4</w:t>
      </w:r>
    </w:p>
    <w:p w14:paraId="3E3FB2D0" w14:textId="2C8AB7CD" w:rsidR="00226CE3" w:rsidRPr="00F6219C" w:rsidRDefault="00226CE3" w:rsidP="00A154C3">
      <w:pPr>
        <w:ind w:left="0" w:firstLine="709"/>
        <w:rPr>
          <w:sz w:val="20"/>
          <w:szCs w:val="20"/>
        </w:rPr>
      </w:pPr>
      <w:r w:rsidRPr="00F6219C">
        <w:rPr>
          <w:sz w:val="20"/>
          <w:szCs w:val="20"/>
        </w:rPr>
        <w:t>PRESSION_ATMOSPHERI</w:t>
      </w:r>
      <w:r w:rsidR="00F6219C" w:rsidRPr="00F6219C">
        <w:rPr>
          <w:sz w:val="20"/>
          <w:szCs w:val="20"/>
        </w:rPr>
        <w:t>C</w:t>
      </w:r>
    </w:p>
    <w:p w14:paraId="2CBB9C72" w14:textId="656683E3" w:rsidR="00226CE3" w:rsidRPr="000F24E8" w:rsidRDefault="00226CE3" w:rsidP="00A154C3">
      <w:pPr>
        <w:ind w:left="0" w:firstLine="709"/>
        <w:rPr>
          <w:sz w:val="20"/>
          <w:szCs w:val="20"/>
        </w:rPr>
      </w:pPr>
      <w:r w:rsidRPr="000F24E8">
        <w:rPr>
          <w:sz w:val="20"/>
          <w:szCs w:val="20"/>
        </w:rPr>
        <w:t>PRESSION_abs_CHAMB</w:t>
      </w:r>
      <w:r w:rsidR="00F6219C" w:rsidRPr="000F24E8">
        <w:rPr>
          <w:sz w:val="20"/>
          <w:szCs w:val="20"/>
        </w:rPr>
        <w:t>ER</w:t>
      </w:r>
      <w:r w:rsidRPr="000F24E8">
        <w:rPr>
          <w:sz w:val="20"/>
          <w:szCs w:val="20"/>
        </w:rPr>
        <w:t>1</w:t>
      </w:r>
    </w:p>
    <w:p w14:paraId="346D94CF" w14:textId="4B5C2819" w:rsidR="00226CE3" w:rsidRPr="00705C10" w:rsidRDefault="00226CE3" w:rsidP="00A154C3">
      <w:pPr>
        <w:ind w:left="0" w:firstLine="709"/>
        <w:rPr>
          <w:sz w:val="20"/>
          <w:szCs w:val="20"/>
          <w:lang w:val="fr-FR"/>
        </w:rPr>
      </w:pPr>
      <w:r w:rsidRPr="00705C10">
        <w:rPr>
          <w:sz w:val="20"/>
          <w:szCs w:val="20"/>
          <w:lang w:val="fr-FR"/>
        </w:rPr>
        <w:t>PRESSION_abs_CHAMB</w:t>
      </w:r>
      <w:r w:rsidR="00F6219C">
        <w:rPr>
          <w:sz w:val="20"/>
          <w:szCs w:val="20"/>
          <w:lang w:val="fr-FR"/>
        </w:rPr>
        <w:t>ER</w:t>
      </w:r>
      <w:r w:rsidRPr="00705C10">
        <w:rPr>
          <w:sz w:val="20"/>
          <w:szCs w:val="20"/>
          <w:lang w:val="fr-FR"/>
        </w:rPr>
        <w:t>2</w:t>
      </w:r>
    </w:p>
    <w:p w14:paraId="6AF2A968" w14:textId="71612DD9" w:rsidR="00226CE3" w:rsidRPr="00705C10" w:rsidRDefault="00226CE3" w:rsidP="00A154C3">
      <w:pPr>
        <w:ind w:left="0" w:firstLine="709"/>
        <w:rPr>
          <w:sz w:val="20"/>
          <w:szCs w:val="20"/>
          <w:lang w:val="fr-FR"/>
        </w:rPr>
      </w:pPr>
      <w:r w:rsidRPr="00705C10">
        <w:rPr>
          <w:sz w:val="20"/>
          <w:szCs w:val="20"/>
          <w:lang w:val="fr-FR"/>
        </w:rPr>
        <w:t>PRESSION_abs_CHAMB</w:t>
      </w:r>
      <w:r w:rsidR="00F6219C">
        <w:rPr>
          <w:sz w:val="20"/>
          <w:szCs w:val="20"/>
          <w:lang w:val="fr-FR"/>
        </w:rPr>
        <w:t>ER</w:t>
      </w:r>
      <w:r w:rsidRPr="00705C10">
        <w:rPr>
          <w:sz w:val="20"/>
          <w:szCs w:val="20"/>
          <w:lang w:val="fr-FR"/>
        </w:rPr>
        <w:t>3</w:t>
      </w:r>
    </w:p>
    <w:p w14:paraId="7A59DD4F" w14:textId="0350FE18" w:rsidR="00226CE3" w:rsidRPr="00882AA5" w:rsidRDefault="00226CE3" w:rsidP="00A154C3">
      <w:pPr>
        <w:ind w:left="0" w:firstLine="709"/>
        <w:rPr>
          <w:sz w:val="20"/>
          <w:szCs w:val="20"/>
        </w:rPr>
      </w:pPr>
      <w:r w:rsidRPr="00882AA5">
        <w:rPr>
          <w:sz w:val="20"/>
          <w:szCs w:val="20"/>
        </w:rPr>
        <w:t>PRESSION_abs_CHAMB</w:t>
      </w:r>
      <w:r w:rsidR="00F6219C">
        <w:rPr>
          <w:sz w:val="20"/>
          <w:szCs w:val="20"/>
        </w:rPr>
        <w:t>ER</w:t>
      </w:r>
      <w:r w:rsidRPr="00882AA5">
        <w:rPr>
          <w:sz w:val="20"/>
          <w:szCs w:val="20"/>
        </w:rPr>
        <w:t>4</w:t>
      </w:r>
    </w:p>
    <w:p w14:paraId="7068C710" w14:textId="15E0D95A" w:rsidR="00F80532" w:rsidRPr="00882AA5" w:rsidRDefault="00F6219C" w:rsidP="00742A9A">
      <w:pPr>
        <w:pStyle w:val="Titre3"/>
      </w:pPr>
      <w:r>
        <w:t>Backup</w:t>
      </w:r>
      <w:r w:rsidR="00396CD5" w:rsidRPr="00882AA5">
        <w:t xml:space="preserve"> </w:t>
      </w:r>
      <w:r w:rsidR="00B702A7" w:rsidRPr="00882AA5">
        <w:t>/</w:t>
      </w:r>
      <w:r w:rsidR="00396CD5" w:rsidRPr="00882AA5">
        <w:t>archiv</w:t>
      </w:r>
      <w:r>
        <w:t>ing</w:t>
      </w:r>
      <w:r w:rsidR="00396CD5" w:rsidRPr="00882AA5">
        <w:t xml:space="preserve"> </w:t>
      </w:r>
    </w:p>
    <w:p w14:paraId="30CD70CA" w14:textId="23B96ABB" w:rsidR="00F6219C" w:rsidRPr="00F6219C" w:rsidRDefault="00F6219C" w:rsidP="00F6219C">
      <w:pPr>
        <w:ind w:left="0"/>
        <w:rPr>
          <w:sz w:val="20"/>
          <w:szCs w:val="20"/>
        </w:rPr>
      </w:pPr>
      <w:r w:rsidRPr="00F6219C">
        <w:rPr>
          <w:sz w:val="20"/>
          <w:szCs w:val="20"/>
        </w:rPr>
        <w:t>Data backup and archiving will be automatic and will be handled by INRAE.</w:t>
      </w:r>
    </w:p>
    <w:p w14:paraId="2BA18967" w14:textId="23B96ABB" w:rsidR="00516197" w:rsidRPr="00882AA5" w:rsidRDefault="006A5173" w:rsidP="00742A9A">
      <w:pPr>
        <w:pStyle w:val="Titre2"/>
      </w:pPr>
      <w:bookmarkStart w:id="27" w:name="_Toc202780020"/>
      <w:r w:rsidRPr="00882AA5">
        <w:t>SUPERVISION</w:t>
      </w:r>
      <w:bookmarkEnd w:id="27"/>
      <w:r w:rsidRPr="00882AA5">
        <w:t xml:space="preserve"> </w:t>
      </w:r>
    </w:p>
    <w:p w14:paraId="7A6529E8" w14:textId="77B769E1" w:rsidR="00F6219C" w:rsidRPr="00F6219C" w:rsidRDefault="00F6219C" w:rsidP="00F6219C">
      <w:pPr>
        <w:ind w:left="0"/>
        <w:rPr>
          <w:sz w:val="20"/>
          <w:szCs w:val="20"/>
        </w:rPr>
      </w:pPr>
      <w:r w:rsidRPr="00F6219C">
        <w:rPr>
          <w:sz w:val="20"/>
          <w:szCs w:val="20"/>
        </w:rPr>
        <w:t>Supervision will be provided via a WINDOWS terminal package.</w:t>
      </w:r>
    </w:p>
    <w:p w14:paraId="4CCAD54F" w14:textId="5C5B5FAD" w:rsidR="00F6219C" w:rsidRPr="00F6219C" w:rsidRDefault="00F6219C" w:rsidP="00F6219C">
      <w:pPr>
        <w:ind w:left="0"/>
        <w:rPr>
          <w:sz w:val="20"/>
          <w:szCs w:val="20"/>
        </w:rPr>
      </w:pPr>
      <w:r>
        <w:rPr>
          <w:sz w:val="20"/>
          <w:szCs w:val="20"/>
        </w:rPr>
        <w:t>T</w:t>
      </w:r>
      <w:r w:rsidRPr="00F6219C">
        <w:rPr>
          <w:sz w:val="20"/>
          <w:szCs w:val="20"/>
        </w:rPr>
        <w:t>his package will include the server(s), acquisition software and an office PC with 20" screen.</w:t>
      </w:r>
    </w:p>
    <w:p w14:paraId="1353B8AE" w14:textId="77777777" w:rsidR="00F6219C" w:rsidRPr="00F6219C" w:rsidRDefault="00F6219C" w:rsidP="00F6219C">
      <w:pPr>
        <w:ind w:left="0"/>
        <w:rPr>
          <w:sz w:val="20"/>
          <w:szCs w:val="20"/>
        </w:rPr>
      </w:pPr>
      <w:r w:rsidRPr="00F6219C">
        <w:rPr>
          <w:sz w:val="20"/>
          <w:szCs w:val="20"/>
        </w:rPr>
        <w:t>The workstation supplied with this equipment will enable temporary storage of raw data, control applications, settings and parameters, as well as individual control of the 4 loudspeakers via a screen-based organization (to be proposed in the bid's technical brief, then validated during the execution phase).</w:t>
      </w:r>
    </w:p>
    <w:p w14:paraId="401C407D" w14:textId="68C7C874" w:rsidR="00F6219C" w:rsidRPr="00F6219C" w:rsidRDefault="00F6219C" w:rsidP="00F6219C">
      <w:pPr>
        <w:ind w:left="0"/>
        <w:rPr>
          <w:sz w:val="20"/>
          <w:szCs w:val="20"/>
        </w:rPr>
      </w:pPr>
      <w:r w:rsidRPr="00F6219C">
        <w:rPr>
          <w:sz w:val="20"/>
          <w:szCs w:val="20"/>
        </w:rPr>
        <w:t>The system must be accessible via an IP address.</w:t>
      </w:r>
    </w:p>
    <w:p w14:paraId="5224C452" w14:textId="77777777" w:rsidR="00DC6ED2" w:rsidRPr="00F6219C" w:rsidRDefault="00DC6ED2" w:rsidP="005C143F">
      <w:pPr>
        <w:ind w:left="0"/>
        <w:rPr>
          <w:color w:val="0070C0"/>
          <w:sz w:val="20"/>
          <w:szCs w:val="20"/>
        </w:rPr>
      </w:pPr>
    </w:p>
    <w:p w14:paraId="5520320B" w14:textId="63CA3ABF" w:rsidR="00F6219C" w:rsidRPr="00F6219C" w:rsidRDefault="00F6219C" w:rsidP="00F6219C">
      <w:pPr>
        <w:ind w:left="0"/>
        <w:rPr>
          <w:color w:val="000000" w:themeColor="text1"/>
          <w:sz w:val="20"/>
          <w:szCs w:val="20"/>
        </w:rPr>
      </w:pPr>
      <w:r w:rsidRPr="00F6219C">
        <w:rPr>
          <w:color w:val="000000" w:themeColor="text1"/>
          <w:sz w:val="20"/>
          <w:szCs w:val="20"/>
        </w:rPr>
        <w:t xml:space="preserve">This equipment must be able to generate the views shown below, for </w:t>
      </w:r>
      <w:r w:rsidR="005741F1" w:rsidRPr="00F6219C">
        <w:rPr>
          <w:color w:val="000000" w:themeColor="text1"/>
          <w:sz w:val="20"/>
          <w:szCs w:val="20"/>
        </w:rPr>
        <w:t>example</w:t>
      </w:r>
      <w:r w:rsidRPr="00F6219C">
        <w:rPr>
          <w:color w:val="000000" w:themeColor="text1"/>
          <w:sz w:val="20"/>
          <w:szCs w:val="20"/>
        </w:rPr>
        <w:t xml:space="preserve"> see exhibit 1.08 and the extract below.</w:t>
      </w:r>
    </w:p>
    <w:p w14:paraId="3B46AB14" w14:textId="4F2CB287" w:rsidR="00A90578" w:rsidRPr="00F6219C" w:rsidRDefault="00A90578" w:rsidP="00455D83">
      <w:pPr>
        <w:ind w:left="0"/>
        <w:rPr>
          <w:color w:val="000000" w:themeColor="text1"/>
          <w:sz w:val="20"/>
          <w:szCs w:val="20"/>
        </w:rPr>
      </w:pPr>
    </w:p>
    <w:p w14:paraId="19042763" w14:textId="77777777" w:rsidR="00987F8A" w:rsidRPr="00F6219C" w:rsidRDefault="00987F8A" w:rsidP="00455D83">
      <w:pPr>
        <w:ind w:left="0"/>
        <w:rPr>
          <w:color w:val="000000" w:themeColor="text1"/>
          <w:sz w:val="20"/>
          <w:szCs w:val="20"/>
        </w:rPr>
      </w:pPr>
    </w:p>
    <w:p w14:paraId="18BCFEB2" w14:textId="564C4C0C" w:rsidR="00B232CB" w:rsidRPr="00882AA5" w:rsidRDefault="00A90578" w:rsidP="00F80650">
      <w:pPr>
        <w:ind w:left="0"/>
        <w:jc w:val="center"/>
        <w:rPr>
          <w:color w:val="0070C0"/>
        </w:rPr>
      </w:pPr>
      <w:r w:rsidRPr="00882AA5">
        <w:rPr>
          <w:rFonts w:ascii="Arial" w:hAnsi="Arial" w:cs="Arial"/>
          <w:noProof/>
          <w:sz w:val="20"/>
          <w:szCs w:val="20"/>
          <w:lang w:val="fr-FR" w:eastAsia="fr-FR"/>
        </w:rPr>
        <w:drawing>
          <wp:inline distT="0" distB="0" distL="0" distR="0" wp14:anchorId="3D723B3E" wp14:editId="2B192AD9">
            <wp:extent cx="5139438" cy="2464130"/>
            <wp:effectExtent l="0" t="0" r="4445" b="0"/>
            <wp:docPr id="237094954" name="Image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02289" cy="2494264"/>
                    </a:xfrm>
                    <a:prstGeom prst="rect">
                      <a:avLst/>
                    </a:prstGeom>
                    <a:noFill/>
                    <a:ln>
                      <a:noFill/>
                    </a:ln>
                  </pic:spPr>
                </pic:pic>
              </a:graphicData>
            </a:graphic>
          </wp:inline>
        </w:drawing>
      </w:r>
      <w:r w:rsidRPr="00882AA5">
        <w:rPr>
          <w:rFonts w:ascii="Arial" w:hAnsi="Arial" w:cs="Arial"/>
          <w:noProof/>
          <w:sz w:val="20"/>
          <w:szCs w:val="20"/>
          <w:lang w:val="fr-FR" w:eastAsia="fr-FR"/>
        </w:rPr>
        <w:drawing>
          <wp:inline distT="0" distB="0" distL="0" distR="0" wp14:anchorId="0C371F2F" wp14:editId="0BCE921D">
            <wp:extent cx="3758706" cy="2232561"/>
            <wp:effectExtent l="0" t="0" r="0" b="0"/>
            <wp:docPr id="1921603336" name="Image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6078" cy="2248819"/>
                    </a:xfrm>
                    <a:prstGeom prst="rect">
                      <a:avLst/>
                    </a:prstGeom>
                    <a:noFill/>
                    <a:ln>
                      <a:noFill/>
                    </a:ln>
                  </pic:spPr>
                </pic:pic>
              </a:graphicData>
            </a:graphic>
          </wp:inline>
        </w:drawing>
      </w:r>
    </w:p>
    <w:p w14:paraId="480E5F0C" w14:textId="77777777" w:rsidR="00B232CB" w:rsidRPr="00882AA5" w:rsidRDefault="00B232CB">
      <w:pPr>
        <w:spacing w:after="160" w:line="259" w:lineRule="auto"/>
        <w:ind w:left="0"/>
        <w:jc w:val="left"/>
        <w:rPr>
          <w:color w:val="0070C0"/>
        </w:rPr>
      </w:pPr>
      <w:r w:rsidRPr="00882AA5">
        <w:rPr>
          <w:color w:val="0070C0"/>
        </w:rPr>
        <w:br w:type="page"/>
      </w:r>
    </w:p>
    <w:p w14:paraId="0BF8811F" w14:textId="60E9E2BA" w:rsidR="00B702A7" w:rsidRPr="00882AA5" w:rsidRDefault="00F6219C" w:rsidP="00742A9A">
      <w:pPr>
        <w:pStyle w:val="Titre2"/>
      </w:pPr>
      <w:bookmarkStart w:id="28" w:name="_Toc202780021"/>
      <w:r>
        <w:lastRenderedPageBreak/>
        <w:t>POSTPONEMENTS/ALARM</w:t>
      </w:r>
      <w:r w:rsidR="006A5173" w:rsidRPr="00882AA5">
        <w:t>S</w:t>
      </w:r>
      <w:bookmarkEnd w:id="28"/>
      <w:r w:rsidR="006A5173" w:rsidRPr="00882AA5">
        <w:t xml:space="preserve"> </w:t>
      </w:r>
    </w:p>
    <w:p w14:paraId="5F06836A" w14:textId="7818015E" w:rsidR="00B8065C" w:rsidRPr="00D42393" w:rsidRDefault="00D42393" w:rsidP="005C143F">
      <w:pPr>
        <w:ind w:left="0"/>
        <w:rPr>
          <w:sz w:val="20"/>
          <w:szCs w:val="20"/>
        </w:rPr>
      </w:pPr>
      <w:r w:rsidRPr="00D42393">
        <w:rPr>
          <w:sz w:val="20"/>
          <w:szCs w:val="20"/>
        </w:rPr>
        <w:t xml:space="preserve">Technical alarm reports </w:t>
      </w:r>
      <w:r w:rsidR="00742A9A" w:rsidRPr="00D42393">
        <w:rPr>
          <w:sz w:val="20"/>
          <w:szCs w:val="20"/>
        </w:rPr>
        <w:t>available</w:t>
      </w:r>
      <w:r w:rsidRPr="00D42393">
        <w:rPr>
          <w:sz w:val="20"/>
          <w:szCs w:val="20"/>
        </w:rPr>
        <w:t xml:space="preserve"> on terminal blocks are :</w:t>
      </w:r>
    </w:p>
    <w:p w14:paraId="29EE545A" w14:textId="22A893FA" w:rsidR="00B8065C" w:rsidRPr="00D42393" w:rsidRDefault="00D42393" w:rsidP="002D2AF7">
      <w:pPr>
        <w:pStyle w:val="Paragraphedeliste"/>
        <w:numPr>
          <w:ilvl w:val="0"/>
          <w:numId w:val="4"/>
        </w:numPr>
        <w:rPr>
          <w:sz w:val="20"/>
          <w:szCs w:val="20"/>
          <w:lang w:val="fr-FR"/>
        </w:rPr>
      </w:pPr>
      <w:r w:rsidRPr="00D42393">
        <w:rPr>
          <w:sz w:val="20"/>
          <w:szCs w:val="20"/>
          <w:lang w:val="fr-FR"/>
        </w:rPr>
        <w:t>ELECTRICAL PANEL synthesis fa</w:t>
      </w:r>
      <w:r>
        <w:rPr>
          <w:sz w:val="20"/>
          <w:szCs w:val="20"/>
          <w:lang w:val="fr-FR"/>
        </w:rPr>
        <w:t>ult</w:t>
      </w:r>
      <w:r w:rsidR="00987F8A" w:rsidRPr="00D42393">
        <w:rPr>
          <w:sz w:val="20"/>
          <w:szCs w:val="20"/>
          <w:lang w:val="fr-FR"/>
        </w:rPr>
        <w:t> ;</w:t>
      </w:r>
    </w:p>
    <w:p w14:paraId="4152C3A6" w14:textId="6FD6C7C8" w:rsidR="00B8065C" w:rsidRPr="00882AA5" w:rsidRDefault="00D42393" w:rsidP="002D2AF7">
      <w:pPr>
        <w:pStyle w:val="Paragraphedeliste"/>
        <w:numPr>
          <w:ilvl w:val="0"/>
          <w:numId w:val="4"/>
        </w:numPr>
        <w:rPr>
          <w:sz w:val="20"/>
          <w:szCs w:val="20"/>
        </w:rPr>
      </w:pPr>
      <w:r>
        <w:rPr>
          <w:sz w:val="20"/>
          <w:szCs w:val="20"/>
        </w:rPr>
        <w:t>COLD GROUP synthesis fault</w:t>
      </w:r>
      <w:r w:rsidR="00987F8A" w:rsidRPr="00882AA5">
        <w:rPr>
          <w:sz w:val="20"/>
          <w:szCs w:val="20"/>
        </w:rPr>
        <w:t> ;</w:t>
      </w:r>
      <w:r w:rsidR="00B8065C" w:rsidRPr="00882AA5">
        <w:rPr>
          <w:sz w:val="20"/>
          <w:szCs w:val="20"/>
        </w:rPr>
        <w:t xml:space="preserve"> </w:t>
      </w:r>
    </w:p>
    <w:p w14:paraId="53D45251" w14:textId="7B012144" w:rsidR="00B8065C" w:rsidRPr="00D42393" w:rsidRDefault="00D42393" w:rsidP="002D2AF7">
      <w:pPr>
        <w:pStyle w:val="Paragraphedeliste"/>
        <w:numPr>
          <w:ilvl w:val="0"/>
          <w:numId w:val="4"/>
        </w:numPr>
        <w:rPr>
          <w:sz w:val="20"/>
          <w:szCs w:val="20"/>
        </w:rPr>
      </w:pPr>
      <w:r w:rsidRPr="00D42393">
        <w:rPr>
          <w:sz w:val="20"/>
          <w:szCs w:val="20"/>
        </w:rPr>
        <w:t xml:space="preserve">Air handling unit synthesis faults according to </w:t>
      </w:r>
      <w:r w:rsidR="00643084" w:rsidRPr="00D42393">
        <w:rPr>
          <w:sz w:val="20"/>
          <w:szCs w:val="20"/>
        </w:rPr>
        <w:t>enclosure;</w:t>
      </w:r>
    </w:p>
    <w:p w14:paraId="0DDBA0F8" w14:textId="1026E147" w:rsidR="00B8065C" w:rsidRPr="00D42393" w:rsidRDefault="00D42393" w:rsidP="002D2AF7">
      <w:pPr>
        <w:pStyle w:val="Paragraphedeliste"/>
        <w:numPr>
          <w:ilvl w:val="0"/>
          <w:numId w:val="4"/>
        </w:numPr>
        <w:rPr>
          <w:sz w:val="20"/>
          <w:szCs w:val="20"/>
        </w:rPr>
      </w:pPr>
      <w:r w:rsidRPr="00D42393">
        <w:rPr>
          <w:sz w:val="20"/>
          <w:szCs w:val="20"/>
        </w:rPr>
        <w:t>Open door faults according to enclosure</w:t>
      </w:r>
      <w:r w:rsidR="00987F8A" w:rsidRPr="00D42393">
        <w:rPr>
          <w:sz w:val="20"/>
          <w:szCs w:val="20"/>
        </w:rPr>
        <w:t>.</w:t>
      </w:r>
    </w:p>
    <w:p w14:paraId="7269D219" w14:textId="7E105E11" w:rsidR="00B8065C" w:rsidRPr="00D42393" w:rsidRDefault="00D42393" w:rsidP="00B8065C">
      <w:pPr>
        <w:ind w:left="0"/>
        <w:rPr>
          <w:sz w:val="20"/>
          <w:szCs w:val="20"/>
        </w:rPr>
      </w:pPr>
      <w:r w:rsidRPr="00D42393">
        <w:rPr>
          <w:sz w:val="20"/>
          <w:szCs w:val="20"/>
        </w:rPr>
        <w:t xml:space="preserve">Process alarm reports available </w:t>
      </w:r>
      <w:r w:rsidR="00643084" w:rsidRPr="00D42393">
        <w:rPr>
          <w:sz w:val="20"/>
          <w:szCs w:val="20"/>
        </w:rPr>
        <w:t>are:</w:t>
      </w:r>
    </w:p>
    <w:p w14:paraId="2158CC43" w14:textId="73CAA07A" w:rsidR="00B8065C" w:rsidRPr="00882AA5" w:rsidRDefault="00D42393" w:rsidP="002D2AF7">
      <w:pPr>
        <w:pStyle w:val="Paragraphedeliste"/>
        <w:numPr>
          <w:ilvl w:val="0"/>
          <w:numId w:val="4"/>
        </w:numPr>
        <w:rPr>
          <w:sz w:val="20"/>
          <w:szCs w:val="20"/>
        </w:rPr>
      </w:pPr>
      <w:r>
        <w:rPr>
          <w:sz w:val="20"/>
          <w:szCs w:val="20"/>
        </w:rPr>
        <w:t xml:space="preserve">Gas analyzer </w:t>
      </w:r>
      <w:r w:rsidR="00643084">
        <w:rPr>
          <w:sz w:val="20"/>
          <w:szCs w:val="20"/>
        </w:rPr>
        <w:t>fault</w:t>
      </w:r>
      <w:r w:rsidR="00643084" w:rsidRPr="00882AA5">
        <w:rPr>
          <w:sz w:val="20"/>
          <w:szCs w:val="20"/>
        </w:rPr>
        <w:t>;</w:t>
      </w:r>
    </w:p>
    <w:p w14:paraId="66A07C6A" w14:textId="6C861413" w:rsidR="00C11B65" w:rsidRPr="00882AA5" w:rsidRDefault="00D42393" w:rsidP="002D2AF7">
      <w:pPr>
        <w:pStyle w:val="Paragraphedeliste"/>
        <w:numPr>
          <w:ilvl w:val="0"/>
          <w:numId w:val="4"/>
        </w:numPr>
        <w:rPr>
          <w:sz w:val="20"/>
          <w:szCs w:val="20"/>
        </w:rPr>
      </w:pPr>
      <w:r>
        <w:rPr>
          <w:sz w:val="20"/>
          <w:szCs w:val="20"/>
        </w:rPr>
        <w:t xml:space="preserve">Water supply fault </w:t>
      </w:r>
      <w:r w:rsidR="00987F8A" w:rsidRPr="00882AA5">
        <w:rPr>
          <w:sz w:val="20"/>
          <w:szCs w:val="20"/>
        </w:rPr>
        <w:t>;</w:t>
      </w:r>
    </w:p>
    <w:p w14:paraId="6F5ECE46" w14:textId="7B47B1D8" w:rsidR="00B8065C" w:rsidRPr="00882AA5" w:rsidRDefault="00D42393" w:rsidP="002D2AF7">
      <w:pPr>
        <w:pStyle w:val="Paragraphedeliste"/>
        <w:numPr>
          <w:ilvl w:val="0"/>
          <w:numId w:val="4"/>
        </w:numPr>
        <w:rPr>
          <w:sz w:val="20"/>
          <w:szCs w:val="20"/>
        </w:rPr>
      </w:pPr>
      <w:r>
        <w:rPr>
          <w:sz w:val="20"/>
          <w:szCs w:val="20"/>
        </w:rPr>
        <w:t>Room monitoring fault</w:t>
      </w:r>
      <w:r w:rsidR="00987F8A" w:rsidRPr="00882AA5">
        <w:rPr>
          <w:sz w:val="20"/>
          <w:szCs w:val="20"/>
        </w:rPr>
        <w:t>.</w:t>
      </w:r>
    </w:p>
    <w:p w14:paraId="48F50357" w14:textId="1878280E" w:rsidR="00B8065C" w:rsidRPr="00D42393" w:rsidRDefault="00D42393" w:rsidP="00C11B65">
      <w:pPr>
        <w:ind w:left="0"/>
        <w:rPr>
          <w:sz w:val="20"/>
          <w:szCs w:val="20"/>
        </w:rPr>
      </w:pPr>
      <w:r w:rsidRPr="00D42393">
        <w:rPr>
          <w:sz w:val="20"/>
          <w:szCs w:val="20"/>
        </w:rPr>
        <w:t>Security alarm reports available are</w:t>
      </w:r>
      <w:r w:rsidR="00B8065C" w:rsidRPr="00D42393">
        <w:rPr>
          <w:sz w:val="20"/>
          <w:szCs w:val="20"/>
        </w:rPr>
        <w:t> :</w:t>
      </w:r>
    </w:p>
    <w:p w14:paraId="6374097B" w14:textId="46035CEF" w:rsidR="00C11B65" w:rsidRPr="00882AA5" w:rsidRDefault="00D42393" w:rsidP="002D2AF7">
      <w:pPr>
        <w:pStyle w:val="Paragraphedeliste"/>
        <w:numPr>
          <w:ilvl w:val="0"/>
          <w:numId w:val="4"/>
        </w:numPr>
        <w:rPr>
          <w:sz w:val="20"/>
          <w:szCs w:val="20"/>
        </w:rPr>
      </w:pPr>
      <w:r>
        <w:rPr>
          <w:sz w:val="20"/>
          <w:szCs w:val="20"/>
        </w:rPr>
        <w:t>Emergency stop</w:t>
      </w:r>
      <w:r w:rsidR="00987F8A" w:rsidRPr="00882AA5">
        <w:rPr>
          <w:sz w:val="20"/>
          <w:szCs w:val="20"/>
        </w:rPr>
        <w:t> ;</w:t>
      </w:r>
    </w:p>
    <w:p w14:paraId="78085CE8" w14:textId="45C745C7" w:rsidR="001B5BA0" w:rsidRPr="00882AA5" w:rsidRDefault="001B5BA0" w:rsidP="002D2AF7">
      <w:pPr>
        <w:pStyle w:val="Paragraphedeliste"/>
        <w:numPr>
          <w:ilvl w:val="0"/>
          <w:numId w:val="4"/>
        </w:numPr>
        <w:rPr>
          <w:sz w:val="20"/>
          <w:szCs w:val="20"/>
        </w:rPr>
      </w:pPr>
      <w:r w:rsidRPr="00882AA5">
        <w:rPr>
          <w:sz w:val="20"/>
          <w:szCs w:val="20"/>
        </w:rPr>
        <w:t>CO2</w:t>
      </w:r>
      <w:r w:rsidR="00D42393">
        <w:rPr>
          <w:sz w:val="20"/>
          <w:szCs w:val="20"/>
        </w:rPr>
        <w:t xml:space="preserve"> concentration</w:t>
      </w:r>
      <w:r w:rsidR="00987F8A" w:rsidRPr="00882AA5">
        <w:rPr>
          <w:sz w:val="20"/>
          <w:szCs w:val="20"/>
        </w:rPr>
        <w:t>.</w:t>
      </w:r>
    </w:p>
    <w:p w14:paraId="37C97A1A" w14:textId="0B13EB52" w:rsidR="00D42393" w:rsidRPr="00D42393" w:rsidRDefault="00D42393" w:rsidP="00D42393">
      <w:pPr>
        <w:ind w:left="0"/>
        <w:rPr>
          <w:sz w:val="20"/>
          <w:szCs w:val="20"/>
        </w:rPr>
      </w:pPr>
      <w:r w:rsidRPr="00D42393">
        <w:rPr>
          <w:sz w:val="20"/>
          <w:szCs w:val="20"/>
        </w:rPr>
        <w:t>A communication interface will enable broadcasting and/or transfer to the various parties involved - users, on-call service, maintenance. Distribution and/or transfer is out of scope.</w:t>
      </w:r>
    </w:p>
    <w:p w14:paraId="677D565D" w14:textId="475E1B53" w:rsidR="00396CD5" w:rsidRPr="00D42393" w:rsidRDefault="00396CD5" w:rsidP="00396CD5">
      <w:pPr>
        <w:ind w:left="0"/>
        <w:rPr>
          <w:sz w:val="20"/>
          <w:szCs w:val="20"/>
        </w:rPr>
      </w:pPr>
    </w:p>
    <w:p w14:paraId="28393A66" w14:textId="77777777" w:rsidR="00396CD5" w:rsidRPr="00D42393" w:rsidRDefault="00396CD5">
      <w:pPr>
        <w:spacing w:after="160" w:line="259" w:lineRule="auto"/>
        <w:ind w:left="0"/>
        <w:jc w:val="left"/>
        <w:rPr>
          <w:color w:val="002060"/>
          <w:highlight w:val="yellow"/>
        </w:rPr>
      </w:pPr>
      <w:r w:rsidRPr="00D42393">
        <w:rPr>
          <w:color w:val="FF0000"/>
          <w:highlight w:val="yellow"/>
        </w:rPr>
        <w:br w:type="page"/>
      </w:r>
    </w:p>
    <w:p w14:paraId="06B2D95F" w14:textId="77B60F3D" w:rsidR="003467C7" w:rsidRPr="00882AA5" w:rsidRDefault="00902C24" w:rsidP="00742A9A">
      <w:pPr>
        <w:pStyle w:val="Titre1"/>
      </w:pPr>
      <w:bookmarkStart w:id="29" w:name="_Toc202780022"/>
      <w:r>
        <w:lastRenderedPageBreak/>
        <w:t xml:space="preserve">TECHNICAL </w:t>
      </w:r>
      <w:r w:rsidR="00D2021F" w:rsidRPr="00882AA5">
        <w:t>SPECIFICATIONS</w:t>
      </w:r>
      <w:bookmarkEnd w:id="29"/>
      <w:r w:rsidR="00D2021F" w:rsidRPr="00882AA5">
        <w:t xml:space="preserve"> </w:t>
      </w:r>
    </w:p>
    <w:p w14:paraId="2BFA2BD5" w14:textId="53D6DAA9" w:rsidR="00CB75E2" w:rsidRPr="00882AA5" w:rsidRDefault="005741F1" w:rsidP="00742A9A">
      <w:pPr>
        <w:pStyle w:val="Titre2"/>
      </w:pPr>
      <w:bookmarkStart w:id="30" w:name="_Toc202780023"/>
      <w:r>
        <w:t xml:space="preserve">ROOM </w:t>
      </w:r>
      <w:r w:rsidR="00902C24">
        <w:t xml:space="preserve"> INSTALLATION</w:t>
      </w:r>
      <w:bookmarkEnd w:id="30"/>
      <w:r w:rsidR="00A046EF" w:rsidRPr="00882AA5">
        <w:t xml:space="preserve"> </w:t>
      </w:r>
    </w:p>
    <w:tbl>
      <w:tblPr>
        <w:tblStyle w:val="Grilledutableau"/>
        <w:tblW w:w="10319" w:type="dxa"/>
        <w:tblInd w:w="-5" w:type="dxa"/>
        <w:tblLook w:val="04A0" w:firstRow="1" w:lastRow="0" w:firstColumn="1" w:lastColumn="0" w:noHBand="0" w:noVBand="1"/>
      </w:tblPr>
      <w:tblGrid>
        <w:gridCol w:w="1321"/>
        <w:gridCol w:w="23"/>
        <w:gridCol w:w="7022"/>
        <w:gridCol w:w="1953"/>
      </w:tblGrid>
      <w:tr w:rsidR="002F6B22" w:rsidRPr="00705C10" w14:paraId="3137446B" w14:textId="77777777" w:rsidTr="003E183D">
        <w:tc>
          <w:tcPr>
            <w:tcW w:w="10319" w:type="dxa"/>
            <w:gridSpan w:val="4"/>
            <w:shd w:val="clear" w:color="auto" w:fill="00A4A6"/>
          </w:tcPr>
          <w:p w14:paraId="607986DA" w14:textId="3F44867F" w:rsidR="002F6B22" w:rsidRPr="00705C10" w:rsidRDefault="00CC5078" w:rsidP="003E183D">
            <w:pPr>
              <w:pStyle w:val="Default"/>
              <w:tabs>
                <w:tab w:val="left" w:pos="3150"/>
              </w:tabs>
              <w:ind w:left="0"/>
              <w:jc w:val="center"/>
              <w:rPr>
                <w:b/>
                <w:bCs/>
                <w:color w:val="FFFFFF" w:themeColor="background1"/>
                <w:sz w:val="20"/>
                <w:szCs w:val="20"/>
              </w:rPr>
            </w:pPr>
            <w:r w:rsidRPr="00705C10">
              <w:rPr>
                <w:b/>
                <w:bCs/>
                <w:color w:val="FFFFFF" w:themeColor="background1"/>
                <w:sz w:val="20"/>
                <w:szCs w:val="20"/>
              </w:rPr>
              <w:t>X</w:t>
            </w:r>
            <w:r w:rsidR="002F6B22" w:rsidRPr="00705C10">
              <w:rPr>
                <w:b/>
                <w:bCs/>
                <w:color w:val="FFFFFF" w:themeColor="background1"/>
                <w:sz w:val="20"/>
                <w:szCs w:val="20"/>
              </w:rPr>
              <w:t>-TIT</w:t>
            </w:r>
            <w:r w:rsidR="00902C24">
              <w:rPr>
                <w:b/>
                <w:bCs/>
                <w:color w:val="FFFFFF" w:themeColor="background1"/>
                <w:sz w:val="20"/>
                <w:szCs w:val="20"/>
              </w:rPr>
              <w:t>LE DETAILED ASPECT</w:t>
            </w:r>
          </w:p>
        </w:tc>
      </w:tr>
      <w:tr w:rsidR="002F6B22" w:rsidRPr="00882AA5" w14:paraId="4644745D" w14:textId="77777777" w:rsidTr="003E183D">
        <w:tc>
          <w:tcPr>
            <w:tcW w:w="1321" w:type="dxa"/>
          </w:tcPr>
          <w:p w14:paraId="28AEB201" w14:textId="7B54380E" w:rsidR="002F6B22" w:rsidRPr="00882AA5" w:rsidRDefault="002F6B22" w:rsidP="002F6B22">
            <w:pPr>
              <w:pStyle w:val="Default"/>
              <w:ind w:left="202"/>
              <w:jc w:val="left"/>
              <w:rPr>
                <w:b/>
                <w:bCs/>
                <w:sz w:val="20"/>
                <w:szCs w:val="20"/>
                <w:lang w:val="en-US"/>
              </w:rPr>
            </w:pPr>
            <w:r w:rsidRPr="00882AA5">
              <w:rPr>
                <w:b/>
                <w:bCs/>
                <w:color w:val="00A4A6"/>
                <w:sz w:val="20"/>
                <w:szCs w:val="20"/>
                <w:lang w:val="en-US"/>
              </w:rPr>
              <w:t>ITEM</w:t>
            </w:r>
          </w:p>
        </w:tc>
        <w:tc>
          <w:tcPr>
            <w:tcW w:w="7045" w:type="dxa"/>
            <w:gridSpan w:val="2"/>
          </w:tcPr>
          <w:p w14:paraId="765D85AA" w14:textId="433F8AAD" w:rsidR="002F6B22" w:rsidRPr="00882AA5" w:rsidRDefault="005741F1" w:rsidP="002F6B22">
            <w:pPr>
              <w:pStyle w:val="Default"/>
              <w:ind w:left="25" w:right="206"/>
              <w:rPr>
                <w:b/>
                <w:bCs/>
                <w:sz w:val="20"/>
                <w:szCs w:val="20"/>
                <w:lang w:val="en-US"/>
              </w:rPr>
            </w:pPr>
            <w:r>
              <w:rPr>
                <w:b/>
                <w:bCs/>
                <w:sz w:val="20"/>
                <w:szCs w:val="20"/>
                <w:lang w:val="en-US"/>
              </w:rPr>
              <w:t>TITLE</w:t>
            </w:r>
          </w:p>
          <w:p w14:paraId="50EF9273" w14:textId="7CDDB767" w:rsidR="002F6B22" w:rsidRPr="00882AA5" w:rsidRDefault="002F6B22" w:rsidP="002F6B22">
            <w:pPr>
              <w:pStyle w:val="Default"/>
              <w:ind w:left="62"/>
              <w:rPr>
                <w:sz w:val="20"/>
                <w:szCs w:val="20"/>
                <w:lang w:val="en-US"/>
              </w:rPr>
            </w:pPr>
            <w:r w:rsidRPr="00882AA5">
              <w:rPr>
                <w:sz w:val="20"/>
                <w:szCs w:val="20"/>
                <w:lang w:val="en-US"/>
              </w:rPr>
              <w:t xml:space="preserve">Description </w:t>
            </w:r>
          </w:p>
        </w:tc>
        <w:tc>
          <w:tcPr>
            <w:tcW w:w="1953" w:type="dxa"/>
          </w:tcPr>
          <w:p w14:paraId="11D22790" w14:textId="412847A5" w:rsidR="002F6B22" w:rsidRPr="00882AA5" w:rsidRDefault="002F6B22" w:rsidP="002F6B22">
            <w:pPr>
              <w:pStyle w:val="Default"/>
              <w:rPr>
                <w:sz w:val="20"/>
                <w:szCs w:val="20"/>
                <w:lang w:val="en-US"/>
              </w:rPr>
            </w:pPr>
            <w:r w:rsidRPr="00882AA5">
              <w:rPr>
                <w:sz w:val="20"/>
                <w:szCs w:val="20"/>
                <w:lang w:val="en-US"/>
              </w:rPr>
              <w:t>CRITIC</w:t>
            </w:r>
            <w:r w:rsidR="005741F1">
              <w:rPr>
                <w:sz w:val="20"/>
                <w:szCs w:val="20"/>
                <w:lang w:val="en-US"/>
              </w:rPr>
              <w:t>ITY</w:t>
            </w:r>
          </w:p>
        </w:tc>
      </w:tr>
      <w:tr w:rsidR="002F6B22" w:rsidRPr="00882AA5" w14:paraId="658BCBF4" w14:textId="77777777" w:rsidTr="003E183D">
        <w:tc>
          <w:tcPr>
            <w:tcW w:w="10319" w:type="dxa"/>
            <w:gridSpan w:val="4"/>
            <w:shd w:val="clear" w:color="auto" w:fill="00A4A6"/>
          </w:tcPr>
          <w:p w14:paraId="2541BA10" w14:textId="65B0B33F" w:rsidR="002F6B22" w:rsidRPr="00882AA5" w:rsidRDefault="002F6B22"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t>5</w:t>
            </w:r>
            <w:r w:rsidR="00CC5078" w:rsidRPr="00882AA5">
              <w:rPr>
                <w:b/>
                <w:bCs/>
                <w:color w:val="FFFFFF" w:themeColor="background1"/>
                <w:sz w:val="20"/>
                <w:szCs w:val="20"/>
                <w:lang w:val="en-US"/>
              </w:rPr>
              <w:t>-</w:t>
            </w:r>
            <w:r w:rsidR="003E183D" w:rsidRPr="00882AA5">
              <w:rPr>
                <w:b/>
                <w:bCs/>
                <w:color w:val="FFFFFF" w:themeColor="background1"/>
                <w:sz w:val="20"/>
                <w:szCs w:val="20"/>
                <w:lang w:val="en-US"/>
              </w:rPr>
              <w:t xml:space="preserve">ASPECT </w:t>
            </w:r>
            <w:r w:rsidRPr="00882AA5">
              <w:rPr>
                <w:b/>
                <w:bCs/>
                <w:color w:val="FFFFFF" w:themeColor="background1"/>
                <w:sz w:val="20"/>
                <w:szCs w:val="20"/>
                <w:lang w:val="en-US"/>
              </w:rPr>
              <w:t>ENVELLOPPE</w:t>
            </w:r>
          </w:p>
        </w:tc>
      </w:tr>
      <w:tr w:rsidR="002F6B22" w:rsidRPr="00882AA5" w14:paraId="58AB970A" w14:textId="77777777" w:rsidTr="003E183D">
        <w:tc>
          <w:tcPr>
            <w:tcW w:w="1321" w:type="dxa"/>
          </w:tcPr>
          <w:p w14:paraId="6104CE4C" w14:textId="012714DE"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5.01</w:t>
            </w:r>
          </w:p>
          <w:p w14:paraId="76AAD663" w14:textId="77777777" w:rsidR="002F6B22" w:rsidRPr="00882AA5" w:rsidRDefault="002F6B22" w:rsidP="002F6B22">
            <w:pPr>
              <w:pStyle w:val="Default"/>
              <w:ind w:left="202"/>
              <w:rPr>
                <w:b/>
                <w:bCs/>
                <w:color w:val="00A4A6"/>
                <w:sz w:val="20"/>
                <w:szCs w:val="20"/>
                <w:lang w:val="en-US"/>
              </w:rPr>
            </w:pPr>
          </w:p>
          <w:p w14:paraId="09C6C1F5" w14:textId="77777777" w:rsidR="002F6B22" w:rsidRPr="00882AA5" w:rsidRDefault="002F6B22" w:rsidP="002F6B22">
            <w:pPr>
              <w:pStyle w:val="Default"/>
              <w:ind w:left="202"/>
              <w:rPr>
                <w:b/>
                <w:bCs/>
                <w:color w:val="00A4A6"/>
                <w:sz w:val="20"/>
                <w:szCs w:val="20"/>
                <w:lang w:val="en-US"/>
              </w:rPr>
            </w:pPr>
          </w:p>
          <w:p w14:paraId="3C7E52A8" w14:textId="77777777" w:rsidR="002F6B22" w:rsidRPr="00882AA5" w:rsidRDefault="002F6B22" w:rsidP="002F6B22">
            <w:pPr>
              <w:pStyle w:val="Default"/>
              <w:ind w:left="202"/>
              <w:rPr>
                <w:b/>
                <w:bCs/>
                <w:color w:val="00A4A6"/>
                <w:sz w:val="20"/>
                <w:szCs w:val="20"/>
                <w:lang w:val="en-US"/>
              </w:rPr>
            </w:pPr>
          </w:p>
          <w:p w14:paraId="098FCFBC" w14:textId="77777777" w:rsidR="002F6B22" w:rsidRPr="00882AA5" w:rsidRDefault="002F6B22" w:rsidP="002F6B22">
            <w:pPr>
              <w:pStyle w:val="Default"/>
              <w:ind w:left="202"/>
              <w:rPr>
                <w:b/>
                <w:bCs/>
                <w:color w:val="00A4A6"/>
                <w:sz w:val="20"/>
                <w:szCs w:val="20"/>
                <w:lang w:val="en-US"/>
              </w:rPr>
            </w:pPr>
          </w:p>
          <w:p w14:paraId="296CA102" w14:textId="77777777" w:rsidR="002F6B22" w:rsidRPr="00882AA5" w:rsidRDefault="002F6B22" w:rsidP="002F6B22">
            <w:pPr>
              <w:pStyle w:val="Default"/>
              <w:ind w:left="202"/>
              <w:rPr>
                <w:b/>
                <w:bCs/>
                <w:color w:val="00A4A6"/>
                <w:sz w:val="20"/>
                <w:szCs w:val="20"/>
                <w:lang w:val="en-US"/>
              </w:rPr>
            </w:pPr>
          </w:p>
          <w:p w14:paraId="37E623AE" w14:textId="77777777" w:rsidR="002F6B22" w:rsidRPr="00882AA5" w:rsidRDefault="002F6B22" w:rsidP="002F6B22">
            <w:pPr>
              <w:pStyle w:val="Default"/>
              <w:ind w:left="202"/>
              <w:rPr>
                <w:b/>
                <w:bCs/>
                <w:color w:val="00A4A6"/>
                <w:sz w:val="20"/>
                <w:szCs w:val="20"/>
                <w:lang w:val="en-US"/>
              </w:rPr>
            </w:pPr>
          </w:p>
          <w:p w14:paraId="270362BE" w14:textId="77777777" w:rsidR="002F6B22" w:rsidRPr="00882AA5" w:rsidRDefault="002F6B22" w:rsidP="002F6B22">
            <w:pPr>
              <w:pStyle w:val="Default"/>
              <w:ind w:left="202"/>
              <w:rPr>
                <w:b/>
                <w:bCs/>
                <w:color w:val="00A4A6"/>
                <w:sz w:val="20"/>
                <w:szCs w:val="20"/>
                <w:lang w:val="en-US"/>
              </w:rPr>
            </w:pPr>
          </w:p>
          <w:p w14:paraId="57F787A2" w14:textId="77777777" w:rsidR="002F6B22" w:rsidRPr="00882AA5" w:rsidRDefault="002F6B22" w:rsidP="002F6B22">
            <w:pPr>
              <w:pStyle w:val="Default"/>
              <w:ind w:left="202"/>
              <w:rPr>
                <w:b/>
                <w:bCs/>
                <w:color w:val="00A4A6"/>
                <w:sz w:val="20"/>
                <w:szCs w:val="20"/>
                <w:lang w:val="en-US"/>
              </w:rPr>
            </w:pPr>
          </w:p>
          <w:p w14:paraId="03457887" w14:textId="77777777" w:rsidR="002F6B22" w:rsidRPr="00882AA5" w:rsidRDefault="002F6B22" w:rsidP="002F6B22">
            <w:pPr>
              <w:pStyle w:val="Default"/>
              <w:ind w:left="202"/>
              <w:rPr>
                <w:b/>
                <w:bCs/>
                <w:color w:val="00A4A6"/>
                <w:sz w:val="20"/>
                <w:szCs w:val="20"/>
                <w:lang w:val="en-US"/>
              </w:rPr>
            </w:pPr>
          </w:p>
          <w:p w14:paraId="3E269BA0" w14:textId="77777777" w:rsidR="002F6B22" w:rsidRPr="00882AA5" w:rsidRDefault="002F6B22" w:rsidP="002F6B22">
            <w:pPr>
              <w:pStyle w:val="Default"/>
              <w:ind w:left="202"/>
              <w:rPr>
                <w:b/>
                <w:bCs/>
                <w:color w:val="00A4A6"/>
                <w:sz w:val="20"/>
                <w:szCs w:val="20"/>
                <w:lang w:val="en-US"/>
              </w:rPr>
            </w:pPr>
          </w:p>
          <w:p w14:paraId="628EB949" w14:textId="77777777" w:rsidR="002F6B22" w:rsidRPr="00882AA5" w:rsidRDefault="002F6B22" w:rsidP="002F6B22">
            <w:pPr>
              <w:pStyle w:val="Default"/>
              <w:ind w:left="202"/>
              <w:rPr>
                <w:b/>
                <w:bCs/>
                <w:color w:val="00A4A6"/>
                <w:sz w:val="20"/>
                <w:szCs w:val="20"/>
                <w:lang w:val="en-US"/>
              </w:rPr>
            </w:pPr>
          </w:p>
          <w:p w14:paraId="45EE7519" w14:textId="77777777" w:rsidR="002F6B22" w:rsidRPr="00882AA5" w:rsidRDefault="002F6B22" w:rsidP="002F6B22">
            <w:pPr>
              <w:pStyle w:val="Default"/>
              <w:ind w:left="202"/>
              <w:rPr>
                <w:b/>
                <w:bCs/>
                <w:color w:val="00A4A6"/>
                <w:sz w:val="20"/>
                <w:szCs w:val="20"/>
                <w:lang w:val="en-US"/>
              </w:rPr>
            </w:pPr>
          </w:p>
          <w:p w14:paraId="260368AD" w14:textId="77777777" w:rsidR="002F6B22" w:rsidRPr="00882AA5" w:rsidRDefault="002F6B22" w:rsidP="002F6B22">
            <w:pPr>
              <w:pStyle w:val="Default"/>
              <w:ind w:left="202"/>
              <w:rPr>
                <w:b/>
                <w:bCs/>
                <w:color w:val="00A4A6"/>
                <w:sz w:val="20"/>
                <w:szCs w:val="20"/>
                <w:lang w:val="en-US"/>
              </w:rPr>
            </w:pPr>
          </w:p>
          <w:p w14:paraId="2B66C685" w14:textId="77777777" w:rsidR="002F6B22" w:rsidRPr="00882AA5" w:rsidRDefault="002F6B22" w:rsidP="002F6B22">
            <w:pPr>
              <w:pStyle w:val="Default"/>
              <w:ind w:left="202"/>
              <w:rPr>
                <w:b/>
                <w:bCs/>
                <w:color w:val="00A4A6"/>
                <w:sz w:val="20"/>
                <w:szCs w:val="20"/>
                <w:lang w:val="en-US"/>
              </w:rPr>
            </w:pPr>
          </w:p>
          <w:p w14:paraId="239DD0B5" w14:textId="77777777" w:rsidR="00325DC4" w:rsidRPr="00882AA5" w:rsidRDefault="00325DC4" w:rsidP="002F6B22">
            <w:pPr>
              <w:pStyle w:val="Default"/>
              <w:ind w:left="202"/>
              <w:rPr>
                <w:b/>
                <w:bCs/>
                <w:color w:val="00A4A6"/>
                <w:sz w:val="20"/>
                <w:szCs w:val="20"/>
                <w:lang w:val="en-US"/>
              </w:rPr>
            </w:pPr>
          </w:p>
          <w:p w14:paraId="1DFC1D3F" w14:textId="77777777" w:rsidR="002F6B22" w:rsidRPr="00882AA5" w:rsidRDefault="002F6B22" w:rsidP="002F6B22">
            <w:pPr>
              <w:pStyle w:val="Default"/>
              <w:ind w:left="202"/>
              <w:rPr>
                <w:b/>
                <w:bCs/>
                <w:color w:val="00A4A6"/>
                <w:sz w:val="20"/>
                <w:szCs w:val="20"/>
                <w:lang w:val="en-US"/>
              </w:rPr>
            </w:pPr>
          </w:p>
          <w:p w14:paraId="0EED0B84" w14:textId="13681FD4" w:rsidR="002F6B22" w:rsidRPr="00882AA5" w:rsidRDefault="002F6B22" w:rsidP="002F6B22">
            <w:pPr>
              <w:pStyle w:val="Default"/>
              <w:ind w:left="202"/>
              <w:rPr>
                <w:b/>
                <w:bCs/>
                <w:color w:val="00A4A6"/>
                <w:sz w:val="20"/>
                <w:szCs w:val="20"/>
                <w:lang w:val="en-US"/>
              </w:rPr>
            </w:pPr>
          </w:p>
          <w:p w14:paraId="258FD91D" w14:textId="53583621"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5.02</w:t>
            </w:r>
          </w:p>
          <w:p w14:paraId="1060BF70" w14:textId="78E54189" w:rsidR="002F6B22" w:rsidRPr="00882AA5" w:rsidRDefault="002F6B22" w:rsidP="002F6B22">
            <w:pPr>
              <w:pStyle w:val="Default"/>
              <w:ind w:left="202"/>
              <w:rPr>
                <w:b/>
                <w:bCs/>
                <w:color w:val="00A4A6"/>
                <w:sz w:val="20"/>
                <w:szCs w:val="20"/>
                <w:lang w:val="en-US"/>
              </w:rPr>
            </w:pPr>
          </w:p>
          <w:p w14:paraId="1F7A9C50" w14:textId="7E9671C5" w:rsidR="002F6B22" w:rsidRPr="00882AA5" w:rsidRDefault="002F6B22" w:rsidP="002F6B22">
            <w:pPr>
              <w:pStyle w:val="Default"/>
              <w:ind w:left="202"/>
              <w:rPr>
                <w:b/>
                <w:bCs/>
                <w:color w:val="00A4A6"/>
                <w:sz w:val="20"/>
                <w:szCs w:val="20"/>
                <w:lang w:val="en-US"/>
              </w:rPr>
            </w:pPr>
          </w:p>
          <w:p w14:paraId="3D8D2D19" w14:textId="77777777" w:rsidR="002F6B22" w:rsidRPr="00882AA5" w:rsidRDefault="002F6B22" w:rsidP="002F6B22">
            <w:pPr>
              <w:pStyle w:val="Default"/>
              <w:ind w:left="202"/>
              <w:rPr>
                <w:b/>
                <w:bCs/>
                <w:color w:val="00A4A6"/>
                <w:sz w:val="20"/>
                <w:szCs w:val="20"/>
                <w:lang w:val="en-US"/>
              </w:rPr>
            </w:pPr>
          </w:p>
          <w:p w14:paraId="0834B846" w14:textId="77777777" w:rsidR="002F6B22" w:rsidRPr="00882AA5" w:rsidRDefault="002F6B22" w:rsidP="002F6B22">
            <w:pPr>
              <w:pStyle w:val="Default"/>
              <w:ind w:left="202"/>
              <w:rPr>
                <w:b/>
                <w:bCs/>
                <w:color w:val="00A4A6"/>
                <w:sz w:val="20"/>
                <w:szCs w:val="20"/>
                <w:lang w:val="en-US"/>
              </w:rPr>
            </w:pPr>
          </w:p>
          <w:p w14:paraId="06691B71" w14:textId="04ECEF47" w:rsidR="002F6B22" w:rsidRPr="00882AA5" w:rsidRDefault="002F6B22" w:rsidP="002F6B22">
            <w:pPr>
              <w:pStyle w:val="Default"/>
              <w:ind w:left="202"/>
              <w:rPr>
                <w:b/>
                <w:bCs/>
                <w:color w:val="00A4A6"/>
                <w:sz w:val="20"/>
                <w:szCs w:val="20"/>
                <w:lang w:val="en-US"/>
              </w:rPr>
            </w:pPr>
          </w:p>
          <w:p w14:paraId="242939E7" w14:textId="05820D34" w:rsidR="002F6B22" w:rsidRPr="00882AA5" w:rsidRDefault="002F6B22" w:rsidP="002F6B22">
            <w:pPr>
              <w:pStyle w:val="Default"/>
              <w:ind w:left="202"/>
              <w:rPr>
                <w:b/>
                <w:bCs/>
                <w:color w:val="00A4A6"/>
                <w:sz w:val="20"/>
                <w:szCs w:val="20"/>
                <w:lang w:val="en-US"/>
              </w:rPr>
            </w:pPr>
          </w:p>
          <w:p w14:paraId="5F00FD1E" w14:textId="77777777" w:rsidR="002F6B22" w:rsidRPr="00882AA5" w:rsidRDefault="002F6B22" w:rsidP="002F6B22">
            <w:pPr>
              <w:pStyle w:val="Default"/>
              <w:ind w:left="202"/>
              <w:rPr>
                <w:b/>
                <w:bCs/>
                <w:color w:val="00A4A6"/>
                <w:sz w:val="20"/>
                <w:szCs w:val="20"/>
                <w:lang w:val="en-US"/>
              </w:rPr>
            </w:pPr>
          </w:p>
          <w:p w14:paraId="325DE498" w14:textId="7A2173A4"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5.03</w:t>
            </w:r>
          </w:p>
          <w:p w14:paraId="381287B8" w14:textId="77777777" w:rsidR="002F6B22" w:rsidRPr="00882AA5" w:rsidRDefault="002F6B22" w:rsidP="002F6B22">
            <w:pPr>
              <w:pStyle w:val="Default"/>
              <w:ind w:left="202"/>
              <w:rPr>
                <w:b/>
                <w:bCs/>
                <w:color w:val="00A4A6"/>
                <w:sz w:val="20"/>
                <w:szCs w:val="20"/>
                <w:lang w:val="en-US"/>
              </w:rPr>
            </w:pPr>
          </w:p>
          <w:p w14:paraId="65AAEB07" w14:textId="77777777" w:rsidR="002F6B22" w:rsidRPr="00882AA5" w:rsidRDefault="002F6B22" w:rsidP="002F6B22">
            <w:pPr>
              <w:pStyle w:val="Default"/>
              <w:ind w:left="202"/>
              <w:rPr>
                <w:b/>
                <w:bCs/>
                <w:color w:val="00A4A6"/>
                <w:sz w:val="20"/>
                <w:szCs w:val="20"/>
                <w:lang w:val="en-US"/>
              </w:rPr>
            </w:pPr>
          </w:p>
          <w:p w14:paraId="5C86B284" w14:textId="77777777" w:rsidR="002F6B22" w:rsidRPr="00882AA5" w:rsidRDefault="002F6B22" w:rsidP="002F6B22">
            <w:pPr>
              <w:pStyle w:val="Default"/>
              <w:ind w:left="202"/>
              <w:rPr>
                <w:b/>
                <w:bCs/>
                <w:color w:val="00A4A6"/>
                <w:sz w:val="20"/>
                <w:szCs w:val="20"/>
                <w:lang w:val="en-US"/>
              </w:rPr>
            </w:pPr>
          </w:p>
          <w:p w14:paraId="33429A7B" w14:textId="77777777" w:rsidR="002F6B22" w:rsidRPr="00882AA5" w:rsidRDefault="002F6B22" w:rsidP="002F6B22">
            <w:pPr>
              <w:pStyle w:val="Default"/>
              <w:ind w:left="202"/>
              <w:rPr>
                <w:b/>
                <w:bCs/>
                <w:color w:val="00A4A6"/>
                <w:sz w:val="20"/>
                <w:szCs w:val="20"/>
                <w:lang w:val="en-US"/>
              </w:rPr>
            </w:pPr>
          </w:p>
          <w:p w14:paraId="6796019B" w14:textId="77777777" w:rsidR="002F6B22" w:rsidRPr="00882AA5" w:rsidRDefault="002F6B22" w:rsidP="002F6B22">
            <w:pPr>
              <w:pStyle w:val="Default"/>
              <w:ind w:left="202"/>
              <w:rPr>
                <w:b/>
                <w:bCs/>
                <w:color w:val="00A4A6"/>
                <w:sz w:val="20"/>
                <w:szCs w:val="20"/>
                <w:lang w:val="en-US"/>
              </w:rPr>
            </w:pPr>
          </w:p>
          <w:p w14:paraId="26221F89" w14:textId="77777777" w:rsidR="002F6B22" w:rsidRPr="00882AA5" w:rsidRDefault="002F6B22" w:rsidP="002F6B22">
            <w:pPr>
              <w:pStyle w:val="Default"/>
              <w:ind w:left="202"/>
              <w:rPr>
                <w:b/>
                <w:bCs/>
                <w:color w:val="00A4A6"/>
                <w:sz w:val="20"/>
                <w:szCs w:val="20"/>
                <w:lang w:val="en-US"/>
              </w:rPr>
            </w:pPr>
          </w:p>
          <w:p w14:paraId="2CDC3768" w14:textId="77777777" w:rsidR="002F6B22" w:rsidRPr="00882AA5" w:rsidRDefault="002F6B22" w:rsidP="002F6B22">
            <w:pPr>
              <w:pStyle w:val="Default"/>
              <w:ind w:left="202"/>
              <w:rPr>
                <w:b/>
                <w:bCs/>
                <w:color w:val="00A4A6"/>
                <w:sz w:val="20"/>
                <w:szCs w:val="20"/>
                <w:lang w:val="en-US"/>
              </w:rPr>
            </w:pPr>
          </w:p>
          <w:p w14:paraId="03655826" w14:textId="77777777" w:rsidR="002F6B22" w:rsidRPr="00882AA5" w:rsidRDefault="002F6B22" w:rsidP="002F6B22">
            <w:pPr>
              <w:pStyle w:val="Default"/>
              <w:ind w:left="202"/>
              <w:rPr>
                <w:b/>
                <w:bCs/>
                <w:color w:val="00A4A6"/>
                <w:sz w:val="20"/>
                <w:szCs w:val="20"/>
                <w:lang w:val="en-US"/>
              </w:rPr>
            </w:pPr>
          </w:p>
          <w:p w14:paraId="50C2CF97" w14:textId="77777777" w:rsidR="002F6B22" w:rsidRPr="00882AA5" w:rsidRDefault="002F6B22" w:rsidP="002F6B22">
            <w:pPr>
              <w:pStyle w:val="Default"/>
              <w:ind w:left="202"/>
              <w:rPr>
                <w:b/>
                <w:bCs/>
                <w:color w:val="00A4A6"/>
                <w:sz w:val="20"/>
                <w:szCs w:val="20"/>
                <w:lang w:val="en-US"/>
              </w:rPr>
            </w:pPr>
          </w:p>
          <w:p w14:paraId="68BA6E27" w14:textId="77777777" w:rsidR="002F6B22" w:rsidRPr="00882AA5" w:rsidRDefault="002F6B22" w:rsidP="002F6B22">
            <w:pPr>
              <w:pStyle w:val="Default"/>
              <w:ind w:left="202"/>
              <w:rPr>
                <w:b/>
                <w:bCs/>
                <w:color w:val="00A4A6"/>
                <w:sz w:val="20"/>
                <w:szCs w:val="20"/>
                <w:lang w:val="en-US"/>
              </w:rPr>
            </w:pPr>
          </w:p>
          <w:p w14:paraId="28EDEE7A" w14:textId="77777777" w:rsidR="002F6B22" w:rsidRPr="00882AA5" w:rsidRDefault="002F6B22" w:rsidP="002F6B22">
            <w:pPr>
              <w:pStyle w:val="Default"/>
              <w:ind w:left="202"/>
              <w:rPr>
                <w:b/>
                <w:bCs/>
                <w:color w:val="00A4A6"/>
                <w:sz w:val="20"/>
                <w:szCs w:val="20"/>
                <w:lang w:val="en-US"/>
              </w:rPr>
            </w:pPr>
          </w:p>
          <w:p w14:paraId="6CDE0926" w14:textId="77777777" w:rsidR="002F6B22" w:rsidRPr="00882AA5" w:rsidRDefault="002F6B22" w:rsidP="002F6B22">
            <w:pPr>
              <w:pStyle w:val="Default"/>
              <w:ind w:left="202"/>
              <w:rPr>
                <w:b/>
                <w:bCs/>
                <w:color w:val="00A4A6"/>
                <w:sz w:val="20"/>
                <w:szCs w:val="20"/>
                <w:lang w:val="en-US"/>
              </w:rPr>
            </w:pPr>
          </w:p>
          <w:p w14:paraId="533B508C" w14:textId="77777777" w:rsidR="002F6B22" w:rsidRPr="00882AA5" w:rsidRDefault="002F6B22" w:rsidP="002F6B22">
            <w:pPr>
              <w:pStyle w:val="Default"/>
              <w:ind w:left="202"/>
              <w:rPr>
                <w:b/>
                <w:bCs/>
                <w:color w:val="00A4A6"/>
                <w:sz w:val="20"/>
                <w:szCs w:val="20"/>
                <w:lang w:val="en-US"/>
              </w:rPr>
            </w:pPr>
          </w:p>
          <w:p w14:paraId="50CA8A58" w14:textId="77777777" w:rsidR="002F6B22" w:rsidRPr="00882AA5" w:rsidRDefault="002F6B22" w:rsidP="002F6B22">
            <w:pPr>
              <w:pStyle w:val="Default"/>
              <w:ind w:left="202"/>
              <w:rPr>
                <w:b/>
                <w:bCs/>
                <w:color w:val="00A4A6"/>
                <w:sz w:val="20"/>
                <w:szCs w:val="20"/>
                <w:lang w:val="en-US"/>
              </w:rPr>
            </w:pPr>
          </w:p>
          <w:p w14:paraId="3E3E519B" w14:textId="77777777" w:rsidR="002F6B22" w:rsidRPr="00882AA5" w:rsidRDefault="002F6B22" w:rsidP="002F6B22">
            <w:pPr>
              <w:pStyle w:val="Default"/>
              <w:ind w:left="202"/>
              <w:rPr>
                <w:b/>
                <w:bCs/>
                <w:color w:val="00A4A6"/>
                <w:sz w:val="20"/>
                <w:szCs w:val="20"/>
                <w:lang w:val="en-US"/>
              </w:rPr>
            </w:pPr>
          </w:p>
          <w:p w14:paraId="1EAD2556" w14:textId="77777777" w:rsidR="002F6B22" w:rsidRPr="00882AA5" w:rsidRDefault="002F6B22" w:rsidP="002F6B22">
            <w:pPr>
              <w:pStyle w:val="Default"/>
              <w:ind w:left="202"/>
              <w:rPr>
                <w:b/>
                <w:bCs/>
                <w:color w:val="00A4A6"/>
                <w:sz w:val="20"/>
                <w:szCs w:val="20"/>
                <w:lang w:val="en-US"/>
              </w:rPr>
            </w:pPr>
          </w:p>
          <w:p w14:paraId="4876076D" w14:textId="77777777" w:rsidR="002F6B22" w:rsidRPr="00882AA5" w:rsidRDefault="002F6B22" w:rsidP="002F6B22">
            <w:pPr>
              <w:pStyle w:val="Default"/>
              <w:ind w:left="202"/>
              <w:rPr>
                <w:b/>
                <w:bCs/>
                <w:color w:val="00A4A6"/>
                <w:sz w:val="20"/>
                <w:szCs w:val="20"/>
                <w:lang w:val="en-US"/>
              </w:rPr>
            </w:pPr>
          </w:p>
          <w:p w14:paraId="08BC410E" w14:textId="77777777" w:rsidR="002F6B22" w:rsidRPr="00882AA5" w:rsidRDefault="002F6B22" w:rsidP="002F6B22">
            <w:pPr>
              <w:pStyle w:val="Default"/>
              <w:ind w:left="202"/>
              <w:rPr>
                <w:b/>
                <w:bCs/>
                <w:color w:val="00A4A6"/>
                <w:sz w:val="20"/>
                <w:szCs w:val="20"/>
                <w:lang w:val="en-US"/>
              </w:rPr>
            </w:pPr>
          </w:p>
          <w:p w14:paraId="799EFF15" w14:textId="77777777" w:rsidR="002F6B22" w:rsidRPr="00882AA5" w:rsidRDefault="002F6B22" w:rsidP="002F6B22">
            <w:pPr>
              <w:pStyle w:val="Default"/>
              <w:ind w:left="202"/>
              <w:rPr>
                <w:b/>
                <w:bCs/>
                <w:color w:val="00A4A6"/>
                <w:sz w:val="20"/>
                <w:szCs w:val="20"/>
                <w:lang w:val="en-US"/>
              </w:rPr>
            </w:pPr>
          </w:p>
          <w:p w14:paraId="773C9E24" w14:textId="77777777" w:rsidR="002F6B22" w:rsidRPr="00882AA5" w:rsidRDefault="002F6B22" w:rsidP="002F6B22">
            <w:pPr>
              <w:pStyle w:val="Default"/>
              <w:ind w:left="202"/>
              <w:rPr>
                <w:b/>
                <w:bCs/>
                <w:color w:val="00A4A6"/>
                <w:sz w:val="20"/>
                <w:szCs w:val="20"/>
                <w:lang w:val="en-US"/>
              </w:rPr>
            </w:pPr>
          </w:p>
          <w:p w14:paraId="3662DFE4" w14:textId="77777777" w:rsidR="002F6B22" w:rsidRPr="00882AA5" w:rsidRDefault="002F6B22" w:rsidP="002F6B22">
            <w:pPr>
              <w:pStyle w:val="Default"/>
              <w:ind w:left="202"/>
              <w:rPr>
                <w:b/>
                <w:bCs/>
                <w:color w:val="00A4A6"/>
                <w:sz w:val="20"/>
                <w:szCs w:val="20"/>
                <w:lang w:val="en-US"/>
              </w:rPr>
            </w:pPr>
          </w:p>
          <w:p w14:paraId="0A41EF59" w14:textId="77777777" w:rsidR="002F6B22" w:rsidRDefault="002F6B22" w:rsidP="002F6B22">
            <w:pPr>
              <w:pStyle w:val="Default"/>
              <w:ind w:left="202"/>
              <w:rPr>
                <w:b/>
                <w:bCs/>
                <w:color w:val="00A4A6"/>
                <w:sz w:val="20"/>
                <w:szCs w:val="20"/>
                <w:lang w:val="en-US"/>
              </w:rPr>
            </w:pPr>
          </w:p>
          <w:p w14:paraId="6E73C11A" w14:textId="77777777" w:rsidR="004C0D78" w:rsidRPr="00882AA5" w:rsidRDefault="004C0D78" w:rsidP="002F6B22">
            <w:pPr>
              <w:pStyle w:val="Default"/>
              <w:ind w:left="202"/>
              <w:rPr>
                <w:b/>
                <w:bCs/>
                <w:color w:val="00A4A6"/>
                <w:sz w:val="20"/>
                <w:szCs w:val="20"/>
                <w:lang w:val="en-US"/>
              </w:rPr>
            </w:pPr>
          </w:p>
          <w:p w14:paraId="1059A66E" w14:textId="77777777" w:rsidR="00325DC4" w:rsidRPr="00882AA5" w:rsidRDefault="00325DC4" w:rsidP="002F6B22">
            <w:pPr>
              <w:pStyle w:val="Default"/>
              <w:ind w:left="202"/>
              <w:rPr>
                <w:b/>
                <w:bCs/>
                <w:color w:val="00A4A6"/>
                <w:sz w:val="20"/>
                <w:szCs w:val="20"/>
                <w:lang w:val="en-US"/>
              </w:rPr>
            </w:pPr>
          </w:p>
          <w:p w14:paraId="6E6C1C7D" w14:textId="4709D014"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lastRenderedPageBreak/>
              <w:t>5.04</w:t>
            </w:r>
          </w:p>
          <w:p w14:paraId="10E1BBE5" w14:textId="3EC9C67C" w:rsidR="002F6B22" w:rsidRPr="00882AA5" w:rsidRDefault="002F6B22" w:rsidP="002F6B22">
            <w:pPr>
              <w:pStyle w:val="Default"/>
              <w:ind w:left="202"/>
              <w:rPr>
                <w:b/>
                <w:bCs/>
                <w:color w:val="00A4A6"/>
                <w:sz w:val="20"/>
                <w:szCs w:val="20"/>
                <w:lang w:val="en-US"/>
              </w:rPr>
            </w:pPr>
          </w:p>
          <w:p w14:paraId="638DD3BF" w14:textId="77777777" w:rsidR="002F6B22" w:rsidRPr="00882AA5" w:rsidRDefault="002F6B22" w:rsidP="002F6B22">
            <w:pPr>
              <w:pStyle w:val="Default"/>
              <w:ind w:left="202"/>
              <w:rPr>
                <w:b/>
                <w:bCs/>
                <w:color w:val="00A4A6"/>
                <w:sz w:val="20"/>
                <w:szCs w:val="20"/>
                <w:lang w:val="en-US"/>
              </w:rPr>
            </w:pPr>
          </w:p>
          <w:p w14:paraId="71D5CDD8" w14:textId="77777777" w:rsidR="002F6B22" w:rsidRPr="00882AA5" w:rsidRDefault="002F6B22" w:rsidP="002F6B22">
            <w:pPr>
              <w:pStyle w:val="Default"/>
              <w:ind w:left="202"/>
              <w:rPr>
                <w:b/>
                <w:bCs/>
                <w:color w:val="00A4A6"/>
                <w:sz w:val="20"/>
                <w:szCs w:val="20"/>
                <w:lang w:val="en-US"/>
              </w:rPr>
            </w:pPr>
          </w:p>
          <w:p w14:paraId="631A4FD0" w14:textId="77777777" w:rsidR="002F6B22" w:rsidRPr="00882AA5" w:rsidRDefault="002F6B22" w:rsidP="002F6B22">
            <w:pPr>
              <w:pStyle w:val="Default"/>
              <w:ind w:left="202"/>
              <w:rPr>
                <w:b/>
                <w:bCs/>
                <w:color w:val="00A4A6"/>
                <w:sz w:val="20"/>
                <w:szCs w:val="20"/>
                <w:lang w:val="en-US"/>
              </w:rPr>
            </w:pPr>
          </w:p>
          <w:p w14:paraId="326B1B37" w14:textId="77777777" w:rsidR="002F6B22" w:rsidRPr="00882AA5" w:rsidRDefault="002F6B22" w:rsidP="002F6B22">
            <w:pPr>
              <w:pStyle w:val="Default"/>
              <w:ind w:left="202"/>
              <w:rPr>
                <w:b/>
                <w:bCs/>
                <w:color w:val="00A4A6"/>
                <w:sz w:val="20"/>
                <w:szCs w:val="20"/>
                <w:lang w:val="en-US"/>
              </w:rPr>
            </w:pPr>
          </w:p>
          <w:p w14:paraId="6246AC73" w14:textId="77777777" w:rsidR="002F6B22" w:rsidRPr="00882AA5" w:rsidRDefault="002F6B22" w:rsidP="002F6B22">
            <w:pPr>
              <w:pStyle w:val="Default"/>
              <w:ind w:left="202"/>
              <w:rPr>
                <w:b/>
                <w:bCs/>
                <w:color w:val="00A4A6"/>
                <w:sz w:val="20"/>
                <w:szCs w:val="20"/>
                <w:lang w:val="en-US"/>
              </w:rPr>
            </w:pPr>
          </w:p>
          <w:p w14:paraId="191EAFC0" w14:textId="6E1E245D"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5.05</w:t>
            </w:r>
          </w:p>
          <w:p w14:paraId="75E9D3B8" w14:textId="6B8BB5CB" w:rsidR="002F6B22" w:rsidRPr="00882AA5" w:rsidRDefault="002F6B22" w:rsidP="002F6B22">
            <w:pPr>
              <w:pStyle w:val="Default"/>
              <w:ind w:left="202"/>
              <w:rPr>
                <w:b/>
                <w:bCs/>
                <w:color w:val="00A4A6"/>
                <w:sz w:val="20"/>
                <w:szCs w:val="20"/>
                <w:lang w:val="en-US"/>
              </w:rPr>
            </w:pPr>
          </w:p>
        </w:tc>
        <w:tc>
          <w:tcPr>
            <w:tcW w:w="7045" w:type="dxa"/>
            <w:gridSpan w:val="2"/>
          </w:tcPr>
          <w:p w14:paraId="799636B7" w14:textId="77777777" w:rsidR="00902C24" w:rsidRPr="00902C24" w:rsidRDefault="00902C24" w:rsidP="00902C24">
            <w:pPr>
              <w:ind w:left="62"/>
              <w:rPr>
                <w:b/>
                <w:bCs/>
                <w:sz w:val="20"/>
                <w:szCs w:val="20"/>
              </w:rPr>
            </w:pPr>
            <w:r w:rsidRPr="00902C24">
              <w:rPr>
                <w:b/>
                <w:bCs/>
                <w:sz w:val="20"/>
                <w:szCs w:val="20"/>
              </w:rPr>
              <w:lastRenderedPageBreak/>
              <w:t>WALL/CEILING ENVELOPE</w:t>
            </w:r>
          </w:p>
          <w:p w14:paraId="02DC9B17" w14:textId="77777777" w:rsidR="00902C24" w:rsidRDefault="00902C24" w:rsidP="00902C24">
            <w:pPr>
              <w:pStyle w:val="Default"/>
              <w:rPr>
                <w:sz w:val="20"/>
                <w:szCs w:val="20"/>
                <w:lang w:val="en-US"/>
              </w:rPr>
            </w:pPr>
            <w:r w:rsidRPr="00902C24">
              <w:rPr>
                <w:sz w:val="20"/>
                <w:szCs w:val="20"/>
                <w:lang w:val="en-US"/>
              </w:rPr>
              <w:t xml:space="preserve">They will be industrial modular panels. They will allow the integration of air distribution and other small equipment. </w:t>
            </w:r>
          </w:p>
          <w:p w14:paraId="743A8DF9" w14:textId="643674C1" w:rsidR="002F6B22" w:rsidRPr="00CE140B" w:rsidRDefault="00902C24" w:rsidP="00902C24">
            <w:pPr>
              <w:pStyle w:val="Default"/>
              <w:rPr>
                <w:sz w:val="20"/>
                <w:szCs w:val="20"/>
                <w:lang w:val="en-US"/>
              </w:rPr>
            </w:pPr>
            <w:r w:rsidRPr="00902C24">
              <w:rPr>
                <w:sz w:val="20"/>
                <w:szCs w:val="20"/>
                <w:lang w:val="en-US"/>
              </w:rPr>
              <w:t>All loudspeakers will be self-supporting, with no need to rebuild on upper structures.</w:t>
            </w:r>
          </w:p>
          <w:p w14:paraId="0FA97692" w14:textId="4FC80D97" w:rsidR="00342FED" w:rsidRPr="00882AA5" w:rsidRDefault="00902C24" w:rsidP="00342FED">
            <w:pPr>
              <w:pStyle w:val="Default"/>
              <w:rPr>
                <w:color w:val="auto"/>
                <w:sz w:val="20"/>
                <w:szCs w:val="20"/>
                <w:u w:val="single"/>
                <w:lang w:val="en-US"/>
              </w:rPr>
            </w:pPr>
            <w:r>
              <w:rPr>
                <w:color w:val="auto"/>
                <w:sz w:val="20"/>
                <w:szCs w:val="20"/>
                <w:u w:val="single"/>
                <w:lang w:val="en-US"/>
              </w:rPr>
              <w:t>General features</w:t>
            </w:r>
            <w:r w:rsidR="00342FED" w:rsidRPr="00882AA5">
              <w:rPr>
                <w:color w:val="auto"/>
                <w:sz w:val="20"/>
                <w:szCs w:val="20"/>
                <w:u w:val="single"/>
                <w:lang w:val="en-US"/>
              </w:rPr>
              <w:t> :</w:t>
            </w:r>
          </w:p>
          <w:p w14:paraId="5428277A" w14:textId="2AB4A343" w:rsidR="002F6B22" w:rsidRPr="00882AA5" w:rsidRDefault="00902C24" w:rsidP="002D2AF7">
            <w:pPr>
              <w:pStyle w:val="Default"/>
              <w:numPr>
                <w:ilvl w:val="0"/>
                <w:numId w:val="21"/>
              </w:numPr>
              <w:ind w:left="1265"/>
              <w:rPr>
                <w:color w:val="000000" w:themeColor="text1"/>
                <w:sz w:val="20"/>
                <w:szCs w:val="20"/>
                <w:lang w:val="en-US"/>
              </w:rPr>
            </w:pPr>
            <w:r>
              <w:rPr>
                <w:color w:val="000000" w:themeColor="text1"/>
                <w:sz w:val="20"/>
                <w:szCs w:val="20"/>
                <w:lang w:val="en-US"/>
              </w:rPr>
              <w:t>Fire c</w:t>
            </w:r>
            <w:r w:rsidR="002F6B22" w:rsidRPr="00882AA5">
              <w:rPr>
                <w:color w:val="000000" w:themeColor="text1"/>
                <w:sz w:val="20"/>
                <w:szCs w:val="20"/>
                <w:lang w:val="en-US"/>
              </w:rPr>
              <w:t>lass</w:t>
            </w:r>
            <w:r>
              <w:rPr>
                <w:color w:val="000000" w:themeColor="text1"/>
                <w:sz w:val="20"/>
                <w:szCs w:val="20"/>
                <w:lang w:val="en-US"/>
              </w:rPr>
              <w:t xml:space="preserve">ification </w:t>
            </w:r>
            <w:r w:rsidR="003E183D" w:rsidRPr="00882AA5">
              <w:rPr>
                <w:color w:val="000000" w:themeColor="text1"/>
                <w:sz w:val="20"/>
                <w:szCs w:val="20"/>
                <w:lang w:val="en-US"/>
              </w:rPr>
              <w:sym w:font="Wingdings" w:char="F0E8"/>
            </w:r>
            <w:r w:rsidR="003E183D" w:rsidRPr="00882AA5">
              <w:rPr>
                <w:color w:val="000000" w:themeColor="text1"/>
                <w:sz w:val="20"/>
                <w:szCs w:val="20"/>
                <w:lang w:val="en-US"/>
              </w:rPr>
              <w:t xml:space="preserve"> </w:t>
            </w:r>
            <w:r w:rsidR="002F6B22" w:rsidRPr="00882AA5">
              <w:rPr>
                <w:color w:val="000000" w:themeColor="text1"/>
                <w:sz w:val="20"/>
                <w:szCs w:val="20"/>
                <w:lang w:val="en-US"/>
              </w:rPr>
              <w:t>M0.</w:t>
            </w:r>
          </w:p>
          <w:p w14:paraId="266C25D2" w14:textId="40953569" w:rsidR="002F6B22" w:rsidRPr="00882AA5" w:rsidRDefault="002F6B22" w:rsidP="002D2AF7">
            <w:pPr>
              <w:pStyle w:val="Default"/>
              <w:numPr>
                <w:ilvl w:val="0"/>
                <w:numId w:val="21"/>
              </w:numPr>
              <w:ind w:left="1265"/>
              <w:rPr>
                <w:color w:val="000000" w:themeColor="text1"/>
                <w:sz w:val="20"/>
                <w:szCs w:val="20"/>
                <w:lang w:val="en-US"/>
              </w:rPr>
            </w:pPr>
            <w:r w:rsidRPr="00882AA5">
              <w:rPr>
                <w:color w:val="000000" w:themeColor="text1"/>
                <w:sz w:val="20"/>
                <w:szCs w:val="20"/>
                <w:lang w:val="en-US"/>
              </w:rPr>
              <w:t>REI</w:t>
            </w:r>
            <w:r w:rsidR="00902C24">
              <w:rPr>
                <w:color w:val="000000" w:themeColor="text1"/>
                <w:sz w:val="20"/>
                <w:szCs w:val="20"/>
                <w:lang w:val="en-US"/>
              </w:rPr>
              <w:t xml:space="preserve"> c</w:t>
            </w:r>
            <w:r w:rsidR="00902C24" w:rsidRPr="00882AA5">
              <w:rPr>
                <w:color w:val="000000" w:themeColor="text1"/>
                <w:sz w:val="20"/>
                <w:szCs w:val="20"/>
                <w:lang w:val="en-US"/>
              </w:rPr>
              <w:t>lass</w:t>
            </w:r>
            <w:r w:rsidR="00902C24">
              <w:rPr>
                <w:color w:val="000000" w:themeColor="text1"/>
                <w:sz w:val="20"/>
                <w:szCs w:val="20"/>
                <w:lang w:val="en-US"/>
              </w:rPr>
              <w:t>ification</w:t>
            </w:r>
            <w:r w:rsidRPr="00882AA5">
              <w:rPr>
                <w:color w:val="000000" w:themeColor="text1"/>
                <w:sz w:val="20"/>
                <w:szCs w:val="20"/>
                <w:lang w:val="en-US"/>
              </w:rPr>
              <w:t xml:space="preserve"> </w:t>
            </w:r>
            <w:r w:rsidR="003E183D" w:rsidRPr="00882AA5">
              <w:rPr>
                <w:color w:val="000000" w:themeColor="text1"/>
                <w:sz w:val="20"/>
                <w:szCs w:val="20"/>
                <w:lang w:val="en-US"/>
              </w:rPr>
              <w:sym w:font="Wingdings" w:char="F0E8"/>
            </w:r>
            <w:r w:rsidR="003E183D" w:rsidRPr="00882AA5">
              <w:rPr>
                <w:color w:val="000000" w:themeColor="text1"/>
                <w:sz w:val="20"/>
                <w:szCs w:val="20"/>
                <w:lang w:val="en-US"/>
              </w:rPr>
              <w:t xml:space="preserve"> </w:t>
            </w:r>
            <w:r w:rsidR="005741F1">
              <w:rPr>
                <w:color w:val="000000" w:themeColor="text1"/>
                <w:sz w:val="20"/>
                <w:szCs w:val="20"/>
                <w:lang w:val="en-US"/>
              </w:rPr>
              <w:t>NO RESEARCH</w:t>
            </w:r>
          </w:p>
          <w:p w14:paraId="0BCE13D3" w14:textId="1729C2AB" w:rsidR="002F6B22" w:rsidRPr="00902C24" w:rsidRDefault="00902C24" w:rsidP="002D2AF7">
            <w:pPr>
              <w:pStyle w:val="Default"/>
              <w:numPr>
                <w:ilvl w:val="0"/>
                <w:numId w:val="21"/>
              </w:numPr>
              <w:ind w:left="1265"/>
              <w:rPr>
                <w:color w:val="000000" w:themeColor="text1"/>
                <w:sz w:val="20"/>
                <w:szCs w:val="20"/>
                <w:lang w:val="en-US"/>
              </w:rPr>
            </w:pPr>
            <w:r w:rsidRPr="00902C24">
              <w:rPr>
                <w:color w:val="000000" w:themeColor="text1"/>
                <w:sz w:val="20"/>
                <w:szCs w:val="20"/>
                <w:lang w:val="en-US"/>
              </w:rPr>
              <w:t xml:space="preserve">Thermal conductivity </w:t>
            </w:r>
            <w:r w:rsidR="003E183D" w:rsidRPr="00882AA5">
              <w:rPr>
                <w:color w:val="000000" w:themeColor="text1"/>
                <w:sz w:val="20"/>
                <w:szCs w:val="20"/>
                <w:lang w:val="en-US"/>
              </w:rPr>
              <w:sym w:font="Wingdings" w:char="F0E8"/>
            </w:r>
            <w:r w:rsidR="002F6B22" w:rsidRPr="00902C24">
              <w:rPr>
                <w:color w:val="000000" w:themeColor="text1"/>
                <w:sz w:val="20"/>
                <w:szCs w:val="20"/>
                <w:lang w:val="en-US"/>
              </w:rPr>
              <w:t xml:space="preserve"> 0.041 W/m.K. </w:t>
            </w:r>
          </w:p>
          <w:p w14:paraId="475DCB7D" w14:textId="45F35643" w:rsidR="002F6B22" w:rsidRPr="00902C24" w:rsidRDefault="00902C24" w:rsidP="002D2AF7">
            <w:pPr>
              <w:pStyle w:val="Default"/>
              <w:numPr>
                <w:ilvl w:val="0"/>
                <w:numId w:val="21"/>
              </w:numPr>
              <w:ind w:left="1265"/>
              <w:rPr>
                <w:color w:val="000000" w:themeColor="text1"/>
                <w:sz w:val="20"/>
                <w:szCs w:val="20"/>
                <w:lang w:val="en-US"/>
              </w:rPr>
            </w:pPr>
            <w:r w:rsidRPr="00902C24">
              <w:rPr>
                <w:color w:val="000000" w:themeColor="text1"/>
                <w:sz w:val="20"/>
                <w:szCs w:val="20"/>
                <w:lang w:val="en-US"/>
              </w:rPr>
              <w:t xml:space="preserve">Acoustic attenuation of enclosure </w:t>
            </w:r>
            <w:r w:rsidR="00641720" w:rsidRPr="00882AA5">
              <w:rPr>
                <w:color w:val="000000" w:themeColor="text1"/>
                <w:sz w:val="20"/>
                <w:szCs w:val="20"/>
                <w:lang w:val="en-US"/>
              </w:rPr>
              <w:sym w:font="Wingdings" w:char="F0E8"/>
            </w:r>
            <w:r w:rsidR="00641720" w:rsidRPr="00902C24">
              <w:rPr>
                <w:color w:val="000000" w:themeColor="text1"/>
                <w:sz w:val="20"/>
                <w:szCs w:val="20"/>
                <w:lang w:val="en-US"/>
              </w:rPr>
              <w:t xml:space="preserve"> &gt; </w:t>
            </w:r>
            <w:r w:rsidR="002F6B22" w:rsidRPr="00902C24">
              <w:rPr>
                <w:color w:val="000000" w:themeColor="text1"/>
                <w:sz w:val="20"/>
                <w:szCs w:val="20"/>
                <w:lang w:val="en-US"/>
              </w:rPr>
              <w:t>30dB(A).</w:t>
            </w:r>
          </w:p>
          <w:p w14:paraId="3476735A" w14:textId="4B404BF9" w:rsidR="00641720" w:rsidRPr="00705C10" w:rsidRDefault="00902C24" w:rsidP="002D2AF7">
            <w:pPr>
              <w:pStyle w:val="Default"/>
              <w:numPr>
                <w:ilvl w:val="0"/>
                <w:numId w:val="21"/>
              </w:numPr>
              <w:ind w:left="1265"/>
              <w:rPr>
                <w:color w:val="000000" w:themeColor="text1"/>
                <w:sz w:val="20"/>
                <w:szCs w:val="20"/>
              </w:rPr>
            </w:pPr>
            <w:r w:rsidRPr="00902C24">
              <w:rPr>
                <w:color w:val="000000" w:themeColor="text1"/>
                <w:sz w:val="20"/>
                <w:szCs w:val="20"/>
              </w:rPr>
              <w:t xml:space="preserve">Minimum </w:t>
            </w:r>
            <w:r w:rsidR="00247A43">
              <w:rPr>
                <w:color w:val="000000" w:themeColor="text1"/>
                <w:sz w:val="20"/>
                <w:szCs w:val="20"/>
              </w:rPr>
              <w:t xml:space="preserve">global </w:t>
            </w:r>
            <w:r w:rsidRPr="00902C24">
              <w:rPr>
                <w:color w:val="000000" w:themeColor="text1"/>
                <w:sz w:val="20"/>
                <w:szCs w:val="20"/>
              </w:rPr>
              <w:t xml:space="preserve">leakage rate </w:t>
            </w:r>
            <w:r w:rsidR="00641720" w:rsidRPr="00882AA5">
              <w:rPr>
                <w:color w:val="000000" w:themeColor="text1"/>
                <w:sz w:val="20"/>
                <w:szCs w:val="20"/>
                <w:lang w:val="en-US"/>
              </w:rPr>
              <w:sym w:font="Wingdings" w:char="F0E8"/>
            </w:r>
            <w:r w:rsidR="00641720" w:rsidRPr="00705C10">
              <w:rPr>
                <w:color w:val="000000" w:themeColor="text1"/>
                <w:sz w:val="20"/>
                <w:szCs w:val="20"/>
              </w:rPr>
              <w:t xml:space="preserve"> &lt; 30m3 /h sous 15Pa.</w:t>
            </w:r>
          </w:p>
          <w:p w14:paraId="766CE4F5" w14:textId="77777777" w:rsidR="002F6B22" w:rsidRPr="00705C10" w:rsidRDefault="002F6B22" w:rsidP="002F6B22">
            <w:pPr>
              <w:pStyle w:val="Default"/>
              <w:rPr>
                <w:color w:val="auto"/>
                <w:sz w:val="20"/>
                <w:szCs w:val="20"/>
              </w:rPr>
            </w:pPr>
          </w:p>
          <w:p w14:paraId="7CC3A8B5" w14:textId="6AF5EC62" w:rsidR="00902C24" w:rsidRPr="00902C24" w:rsidRDefault="00902C24" w:rsidP="00902C24">
            <w:pPr>
              <w:pStyle w:val="Default"/>
              <w:rPr>
                <w:sz w:val="20"/>
                <w:szCs w:val="20"/>
                <w:lang w:val="en-US"/>
              </w:rPr>
            </w:pPr>
            <w:r w:rsidRPr="00247A43">
              <w:rPr>
                <w:sz w:val="20"/>
                <w:szCs w:val="20"/>
                <w:lang w:val="en-US"/>
              </w:rPr>
              <w:t xml:space="preserve">The </w:t>
            </w:r>
            <w:r w:rsidR="00247A43" w:rsidRPr="00247A43">
              <w:rPr>
                <w:sz w:val="20"/>
                <w:szCs w:val="20"/>
                <w:lang w:val="en-US"/>
              </w:rPr>
              <w:t>low</w:t>
            </w:r>
            <w:r w:rsidR="00247A43">
              <w:rPr>
                <w:sz w:val="20"/>
                <w:szCs w:val="20"/>
                <w:lang w:val="en-US"/>
              </w:rPr>
              <w:t>er</w:t>
            </w:r>
            <w:r w:rsidR="00247A43" w:rsidRPr="00247A43">
              <w:rPr>
                <w:sz w:val="20"/>
                <w:szCs w:val="20"/>
                <w:lang w:val="en-US"/>
              </w:rPr>
              <w:t xml:space="preserve"> part of </w:t>
            </w:r>
            <w:r w:rsidR="00643084">
              <w:rPr>
                <w:sz w:val="20"/>
                <w:szCs w:val="20"/>
                <w:lang w:val="en-US"/>
              </w:rPr>
              <w:t>wall</w:t>
            </w:r>
            <w:r w:rsidRPr="00902C24">
              <w:rPr>
                <w:sz w:val="20"/>
                <w:szCs w:val="20"/>
                <w:lang w:val="en-US"/>
              </w:rPr>
              <w:t xml:space="preserve"> will be finished with skirting boards on the outside and flush with the resin floor, with a coved skirting board on the inside (height 10cm).</w:t>
            </w:r>
          </w:p>
          <w:p w14:paraId="71A846E2" w14:textId="77777777" w:rsidR="002F6B22" w:rsidRPr="00902C24" w:rsidRDefault="002F6B22" w:rsidP="00902C24">
            <w:pPr>
              <w:pStyle w:val="Default"/>
              <w:ind w:left="0"/>
              <w:rPr>
                <w:color w:val="auto"/>
                <w:sz w:val="20"/>
                <w:szCs w:val="20"/>
                <w:lang w:val="en-US"/>
              </w:rPr>
            </w:pPr>
          </w:p>
          <w:p w14:paraId="0EB0EEAC" w14:textId="2EFBA106" w:rsidR="00DC4E26" w:rsidRPr="00DC4E26" w:rsidRDefault="00DC4E26" w:rsidP="00DC4E26">
            <w:pPr>
              <w:pStyle w:val="Default"/>
              <w:rPr>
                <w:sz w:val="20"/>
                <w:szCs w:val="20"/>
                <w:lang w:val="en-US"/>
              </w:rPr>
            </w:pPr>
            <w:r w:rsidRPr="00DC4E26">
              <w:rPr>
                <w:sz w:val="20"/>
                <w:szCs w:val="20"/>
                <w:lang w:val="en-US"/>
              </w:rPr>
              <w:t xml:space="preserve">To facilitate cleaning, </w:t>
            </w:r>
            <w:r w:rsidR="00247A43">
              <w:rPr>
                <w:sz w:val="20"/>
                <w:szCs w:val="20"/>
                <w:lang w:val="en-US"/>
              </w:rPr>
              <w:t>angula</w:t>
            </w:r>
            <w:r w:rsidRPr="00DC4E26">
              <w:rPr>
                <w:sz w:val="20"/>
                <w:szCs w:val="20"/>
                <w:lang w:val="en-US"/>
              </w:rPr>
              <w:t>r fillets are provided at vertical and horizontal panel junctions.</w:t>
            </w:r>
          </w:p>
          <w:p w14:paraId="0D71CE3C" w14:textId="77777777" w:rsidR="002F6B22" w:rsidRPr="00DC4E26" w:rsidRDefault="002F6B22" w:rsidP="002F6B22">
            <w:pPr>
              <w:pStyle w:val="Default"/>
              <w:rPr>
                <w:color w:val="auto"/>
                <w:sz w:val="20"/>
                <w:szCs w:val="20"/>
                <w:lang w:val="en-US"/>
              </w:rPr>
            </w:pPr>
          </w:p>
          <w:p w14:paraId="7B0E9578" w14:textId="3926C4C2" w:rsidR="002F6B22" w:rsidRPr="00DC4E26" w:rsidRDefault="00DC4E26" w:rsidP="002F6B22">
            <w:pPr>
              <w:pStyle w:val="Default"/>
              <w:ind w:left="62"/>
              <w:rPr>
                <w:b/>
                <w:bCs/>
                <w:color w:val="auto"/>
                <w:sz w:val="20"/>
                <w:szCs w:val="20"/>
                <w:lang w:val="en-US"/>
              </w:rPr>
            </w:pPr>
            <w:r w:rsidRPr="00DC4E26">
              <w:rPr>
                <w:b/>
                <w:bCs/>
                <w:color w:val="auto"/>
                <w:sz w:val="20"/>
                <w:szCs w:val="20"/>
                <w:lang w:val="en-US"/>
              </w:rPr>
              <w:t>GLASS</w:t>
            </w:r>
            <w:r w:rsidR="002F6B22" w:rsidRPr="00DC4E26">
              <w:rPr>
                <w:b/>
                <w:bCs/>
                <w:color w:val="auto"/>
                <w:sz w:val="20"/>
                <w:szCs w:val="20"/>
                <w:lang w:val="en-US"/>
              </w:rPr>
              <w:t xml:space="preserve">ES </w:t>
            </w:r>
          </w:p>
          <w:p w14:paraId="1C5C0D46" w14:textId="576491C6" w:rsidR="002F6B22" w:rsidRPr="00DC4E26" w:rsidRDefault="00DC4E26" w:rsidP="002F6B22">
            <w:pPr>
              <w:pStyle w:val="Default"/>
              <w:rPr>
                <w:color w:val="auto"/>
                <w:sz w:val="20"/>
                <w:szCs w:val="20"/>
                <w:lang w:val="en-US"/>
              </w:rPr>
            </w:pPr>
            <w:r w:rsidRPr="00DC4E26">
              <w:rPr>
                <w:color w:val="auto"/>
                <w:sz w:val="20"/>
                <w:szCs w:val="20"/>
                <w:lang w:val="en-US"/>
              </w:rPr>
              <w:t xml:space="preserve">The glazing integrated into the panels will be flush with inside of the panels </w:t>
            </w:r>
            <w:r>
              <w:rPr>
                <w:color w:val="auto"/>
                <w:sz w:val="20"/>
                <w:szCs w:val="20"/>
                <w:lang w:val="en-US"/>
              </w:rPr>
              <w:t>cell</w:t>
            </w:r>
            <w:r w:rsidR="002F6B22" w:rsidRPr="00DC4E26">
              <w:rPr>
                <w:color w:val="auto"/>
                <w:sz w:val="20"/>
                <w:szCs w:val="20"/>
                <w:lang w:val="en-US"/>
              </w:rPr>
              <w:t>s</w:t>
            </w:r>
            <w:r>
              <w:rPr>
                <w:color w:val="auto"/>
                <w:sz w:val="20"/>
                <w:szCs w:val="20"/>
                <w:lang w:val="en-US"/>
              </w:rPr>
              <w:t>.</w:t>
            </w:r>
          </w:p>
          <w:p w14:paraId="4D09DA1A" w14:textId="5ACC2D43" w:rsidR="00DC4E26" w:rsidRPr="00DC4E26" w:rsidRDefault="00DC4E26" w:rsidP="00DC4E26">
            <w:pPr>
              <w:pStyle w:val="Default"/>
              <w:rPr>
                <w:sz w:val="20"/>
                <w:szCs w:val="20"/>
                <w:lang w:val="en-US"/>
              </w:rPr>
            </w:pPr>
            <w:r w:rsidRPr="00DC4E26">
              <w:rPr>
                <w:sz w:val="20"/>
                <w:szCs w:val="20"/>
                <w:lang w:val="en-US"/>
              </w:rPr>
              <w:t>They will be double, insulating, laminated, with STADIP PROTECT treatment in compliance with EN 356.</w:t>
            </w:r>
          </w:p>
          <w:p w14:paraId="50BDB967" w14:textId="0E00E9B8" w:rsidR="002F6B22" w:rsidRPr="00DC4E26" w:rsidRDefault="002F6B22" w:rsidP="002F6B22">
            <w:pPr>
              <w:pStyle w:val="Default"/>
              <w:rPr>
                <w:color w:val="auto"/>
                <w:sz w:val="20"/>
                <w:szCs w:val="20"/>
                <w:lang w:val="en-US"/>
              </w:rPr>
            </w:pPr>
          </w:p>
          <w:p w14:paraId="736E77C0" w14:textId="68581F7C" w:rsidR="00DC4E26" w:rsidRPr="00DC4E26" w:rsidRDefault="00DC4E26" w:rsidP="00DC4E26">
            <w:pPr>
              <w:pStyle w:val="Default"/>
              <w:rPr>
                <w:sz w:val="20"/>
                <w:szCs w:val="20"/>
                <w:lang w:val="en-US"/>
              </w:rPr>
            </w:pPr>
            <w:r w:rsidRPr="00DC4E26">
              <w:rPr>
                <w:sz w:val="20"/>
                <w:szCs w:val="20"/>
                <w:lang w:val="en-US"/>
              </w:rPr>
              <w:t xml:space="preserve">In the Optional </w:t>
            </w:r>
            <w:r w:rsidR="00247A43">
              <w:rPr>
                <w:sz w:val="20"/>
                <w:szCs w:val="20"/>
                <w:lang w:val="en-US"/>
              </w:rPr>
              <w:t>Part</w:t>
            </w:r>
            <w:r w:rsidRPr="00DC4E26">
              <w:rPr>
                <w:sz w:val="20"/>
                <w:szCs w:val="20"/>
                <w:lang w:val="en-US"/>
              </w:rPr>
              <w:t>, integrated blinds will be proposed (for the following conditions different atmospheres)</w:t>
            </w:r>
          </w:p>
          <w:p w14:paraId="64128034" w14:textId="77777777" w:rsidR="002F6B22" w:rsidRPr="00DC4E26" w:rsidRDefault="002F6B22" w:rsidP="002F6B22">
            <w:pPr>
              <w:pStyle w:val="Default"/>
              <w:rPr>
                <w:b/>
                <w:bCs/>
                <w:color w:val="auto"/>
                <w:sz w:val="20"/>
                <w:szCs w:val="20"/>
                <w:lang w:val="en-US"/>
              </w:rPr>
            </w:pPr>
          </w:p>
          <w:p w14:paraId="54C703AA" w14:textId="56036587" w:rsidR="002F6B22" w:rsidRPr="00CE140B" w:rsidRDefault="00DC4E26" w:rsidP="002F6B22">
            <w:pPr>
              <w:pStyle w:val="Default"/>
              <w:ind w:left="62"/>
              <w:rPr>
                <w:b/>
                <w:bCs/>
                <w:color w:val="auto"/>
                <w:sz w:val="20"/>
                <w:szCs w:val="20"/>
                <w:lang w:val="en-US"/>
              </w:rPr>
            </w:pPr>
            <w:r w:rsidRPr="00CE140B">
              <w:rPr>
                <w:b/>
                <w:bCs/>
                <w:color w:val="auto"/>
                <w:sz w:val="20"/>
                <w:szCs w:val="20"/>
                <w:lang w:val="en-US"/>
              </w:rPr>
              <w:t>DOORS</w:t>
            </w:r>
            <w:r w:rsidR="002F6B22" w:rsidRPr="00CE140B">
              <w:rPr>
                <w:b/>
                <w:bCs/>
                <w:color w:val="auto"/>
                <w:sz w:val="20"/>
                <w:szCs w:val="20"/>
                <w:lang w:val="en-US"/>
              </w:rPr>
              <w:t xml:space="preserve"> </w:t>
            </w:r>
          </w:p>
          <w:p w14:paraId="61871083" w14:textId="20EA3387" w:rsidR="002F6B22" w:rsidRPr="00DC4E26" w:rsidRDefault="002F6B22" w:rsidP="002F6B22">
            <w:pPr>
              <w:pStyle w:val="Default"/>
              <w:rPr>
                <w:color w:val="auto"/>
                <w:sz w:val="20"/>
                <w:szCs w:val="20"/>
                <w:u w:val="single"/>
                <w:lang w:val="en-US"/>
              </w:rPr>
            </w:pPr>
            <w:r w:rsidRPr="00DC4E26">
              <w:rPr>
                <w:color w:val="auto"/>
                <w:sz w:val="20"/>
                <w:szCs w:val="20"/>
                <w:u w:val="single"/>
                <w:lang w:val="en-US"/>
              </w:rPr>
              <w:t>Animal</w:t>
            </w:r>
            <w:r w:rsidR="00DC4E26" w:rsidRPr="00DC4E26">
              <w:rPr>
                <w:color w:val="auto"/>
                <w:sz w:val="20"/>
                <w:szCs w:val="20"/>
                <w:u w:val="single"/>
                <w:lang w:val="en-US"/>
              </w:rPr>
              <w:t xml:space="preserve"> side</w:t>
            </w:r>
          </w:p>
          <w:p w14:paraId="298937BC" w14:textId="77777777" w:rsidR="00DC4E26" w:rsidRPr="00DC4E26" w:rsidRDefault="00DC4E26" w:rsidP="00DC4E26">
            <w:pPr>
              <w:pStyle w:val="Default"/>
              <w:rPr>
                <w:sz w:val="20"/>
                <w:szCs w:val="20"/>
                <w:lang w:val="en-US"/>
              </w:rPr>
            </w:pPr>
            <w:r w:rsidRPr="00DC4E26">
              <w:rPr>
                <w:sz w:val="20"/>
                <w:szCs w:val="20"/>
                <w:lang w:val="en-US"/>
              </w:rPr>
              <w:t>They will be of the hinged type or other technology; manual or controlled by CO2 detection for venting. The proposed solution is free to be chosen by the contractor; any different solution must be mentioned in the deviations section, part no. 1.03.</w:t>
            </w:r>
          </w:p>
          <w:p w14:paraId="14A5768C" w14:textId="2CF026CF" w:rsidR="002F6B22" w:rsidRPr="00DC4E26" w:rsidRDefault="002F6B22" w:rsidP="002F6B22">
            <w:pPr>
              <w:pStyle w:val="Default"/>
              <w:rPr>
                <w:color w:val="auto"/>
                <w:sz w:val="20"/>
                <w:szCs w:val="20"/>
                <w:lang w:val="en-US"/>
              </w:rPr>
            </w:pPr>
            <w:r w:rsidRPr="00DC4E26">
              <w:rPr>
                <w:color w:val="auto"/>
                <w:sz w:val="20"/>
                <w:szCs w:val="20"/>
                <w:lang w:val="en-US"/>
              </w:rPr>
              <w:t>180°</w:t>
            </w:r>
            <w:r w:rsidR="00DC4E26" w:rsidRPr="00DC4E26">
              <w:rPr>
                <w:color w:val="auto"/>
                <w:sz w:val="20"/>
                <w:szCs w:val="20"/>
                <w:lang w:val="en-US"/>
              </w:rPr>
              <w:t xml:space="preserve"> opening</w:t>
            </w:r>
            <w:r w:rsidRPr="00DC4E26">
              <w:rPr>
                <w:color w:val="auto"/>
                <w:sz w:val="20"/>
                <w:szCs w:val="20"/>
                <w:lang w:val="en-US"/>
              </w:rPr>
              <w:t>.</w:t>
            </w:r>
          </w:p>
          <w:p w14:paraId="1678543B" w14:textId="77777777" w:rsidR="00DC4E26" w:rsidRDefault="00DC4E26" w:rsidP="002F6B22">
            <w:pPr>
              <w:pStyle w:val="Default"/>
              <w:rPr>
                <w:color w:val="auto"/>
                <w:sz w:val="20"/>
                <w:szCs w:val="20"/>
                <w:lang w:val="en-US"/>
              </w:rPr>
            </w:pPr>
            <w:r w:rsidRPr="00DC4E26">
              <w:rPr>
                <w:color w:val="auto"/>
                <w:sz w:val="20"/>
                <w:szCs w:val="20"/>
                <w:lang w:val="en-US"/>
              </w:rPr>
              <w:t>The closure will allow a leakage rate of less than 2%, particularly when interfacing with a drip tray.</w:t>
            </w:r>
          </w:p>
          <w:p w14:paraId="10D8D1F5" w14:textId="77777777" w:rsidR="00DC4E26" w:rsidRDefault="00DC4E26" w:rsidP="00DC4E26">
            <w:pPr>
              <w:pStyle w:val="Default"/>
              <w:rPr>
                <w:sz w:val="20"/>
                <w:szCs w:val="20"/>
                <w:lang w:val="en-US"/>
              </w:rPr>
            </w:pPr>
            <w:r w:rsidRPr="00DC4E26">
              <w:rPr>
                <w:sz w:val="20"/>
                <w:szCs w:val="20"/>
                <w:lang w:val="en-US"/>
              </w:rPr>
              <w:t>A proximity contact is used to determine the status of each leaf of the doors.</w:t>
            </w:r>
          </w:p>
          <w:p w14:paraId="0B91AFCB" w14:textId="77777777" w:rsidR="00DC4E26" w:rsidRPr="00DC4E26" w:rsidRDefault="00DC4E26" w:rsidP="00DC4E26">
            <w:pPr>
              <w:pStyle w:val="Default"/>
              <w:rPr>
                <w:sz w:val="20"/>
                <w:szCs w:val="20"/>
                <w:lang w:val="en-US"/>
              </w:rPr>
            </w:pPr>
            <w:r w:rsidRPr="00DC4E26">
              <w:rPr>
                <w:sz w:val="20"/>
                <w:szCs w:val="20"/>
                <w:lang w:val="en-US"/>
              </w:rPr>
              <w:t>An oculus is required on each door at eye level, minimum dimensions 400x400 mm.</w:t>
            </w:r>
          </w:p>
          <w:p w14:paraId="63001E93" w14:textId="77777777" w:rsidR="00DC4E26" w:rsidRPr="00DC4E26" w:rsidRDefault="00DC4E26" w:rsidP="00DC4E26">
            <w:pPr>
              <w:pStyle w:val="Default"/>
              <w:rPr>
                <w:sz w:val="20"/>
                <w:szCs w:val="20"/>
                <w:lang w:val="en-US"/>
              </w:rPr>
            </w:pPr>
            <w:r w:rsidRPr="00DC4E26">
              <w:rPr>
                <w:sz w:val="20"/>
                <w:szCs w:val="20"/>
                <w:lang w:val="en-US"/>
              </w:rPr>
              <w:t>A closing flap on the outside will provide privacy if required.</w:t>
            </w:r>
          </w:p>
          <w:p w14:paraId="1600CFA3" w14:textId="107A21B6" w:rsidR="002F6B22" w:rsidRPr="00DC4E26" w:rsidRDefault="002F6B22" w:rsidP="002F6B22">
            <w:pPr>
              <w:pStyle w:val="Default"/>
              <w:rPr>
                <w:color w:val="auto"/>
                <w:sz w:val="20"/>
                <w:szCs w:val="20"/>
                <w:lang w:val="en-US"/>
              </w:rPr>
            </w:pPr>
          </w:p>
          <w:p w14:paraId="009AFE48" w14:textId="46D5C1DA" w:rsidR="00DC4E26" w:rsidRPr="00DC4E26" w:rsidRDefault="00DC4E26" w:rsidP="00DC4E26">
            <w:pPr>
              <w:pStyle w:val="Default"/>
              <w:rPr>
                <w:sz w:val="20"/>
                <w:szCs w:val="20"/>
                <w:u w:val="single"/>
                <w:lang w:val="en-US"/>
              </w:rPr>
            </w:pPr>
            <w:r w:rsidRPr="00DC4E26">
              <w:rPr>
                <w:sz w:val="20"/>
                <w:szCs w:val="20"/>
                <w:u w:val="single"/>
                <w:lang w:val="en-US"/>
              </w:rPr>
              <w:t>Note on the interface between the base and the door:</w:t>
            </w:r>
            <w:r w:rsidRPr="00DC4E26">
              <w:rPr>
                <w:sz w:val="20"/>
                <w:szCs w:val="20"/>
                <w:lang w:val="en-US"/>
              </w:rPr>
              <w:t xml:space="preserve"> particular attention will be paid to the waterproofing treatment </w:t>
            </w:r>
            <w:r w:rsidR="00E3180F">
              <w:rPr>
                <w:sz w:val="20"/>
                <w:szCs w:val="20"/>
                <w:lang w:val="en-US"/>
              </w:rPr>
              <w:t>between</w:t>
            </w:r>
            <w:r w:rsidRPr="00DC4E26">
              <w:rPr>
                <w:sz w:val="20"/>
                <w:szCs w:val="20"/>
                <w:lang w:val="en-US"/>
              </w:rPr>
              <w:t xml:space="preserve"> door</w:t>
            </w:r>
            <w:r w:rsidR="0041302E">
              <w:rPr>
                <w:sz w:val="20"/>
                <w:szCs w:val="20"/>
                <w:lang w:val="en-US"/>
              </w:rPr>
              <w:t xml:space="preserve"> and trays </w:t>
            </w:r>
            <w:r w:rsidRPr="00DC4E26">
              <w:rPr>
                <w:sz w:val="20"/>
                <w:szCs w:val="20"/>
                <w:lang w:val="en-US"/>
              </w:rPr>
              <w:t>, since as shown in Exhibit 2.09 the level of the threshold of this door will be lower than the level of the enclosure base to allow the exit of the enclosure's faeces tray positioned under the grating.</w:t>
            </w:r>
          </w:p>
          <w:p w14:paraId="2EBC9B31" w14:textId="77777777" w:rsidR="00325DC4" w:rsidRPr="00DC4E26" w:rsidRDefault="00325DC4" w:rsidP="002F6B22">
            <w:pPr>
              <w:pStyle w:val="Default"/>
              <w:rPr>
                <w:color w:val="auto"/>
                <w:sz w:val="20"/>
                <w:szCs w:val="20"/>
                <w:lang w:val="en-US"/>
              </w:rPr>
            </w:pPr>
          </w:p>
          <w:p w14:paraId="57C47C0A" w14:textId="064F284A" w:rsidR="002F6B22" w:rsidRPr="00DC4E26" w:rsidRDefault="00247A43" w:rsidP="002F6B22">
            <w:pPr>
              <w:pStyle w:val="Default"/>
              <w:ind w:left="346"/>
              <w:rPr>
                <w:color w:val="auto"/>
                <w:sz w:val="20"/>
                <w:szCs w:val="20"/>
                <w:u w:val="single"/>
                <w:lang w:val="en-US"/>
              </w:rPr>
            </w:pPr>
            <w:r>
              <w:rPr>
                <w:color w:val="auto"/>
                <w:sz w:val="20"/>
                <w:szCs w:val="20"/>
                <w:u w:val="single"/>
                <w:lang w:val="en-US"/>
              </w:rPr>
              <w:t>Zootechnician</w:t>
            </w:r>
            <w:r w:rsidR="00DC4E26" w:rsidRPr="00DC4E26">
              <w:rPr>
                <w:color w:val="auto"/>
                <w:sz w:val="20"/>
                <w:szCs w:val="20"/>
                <w:u w:val="single"/>
                <w:lang w:val="en-US"/>
              </w:rPr>
              <w:t xml:space="preserve"> side</w:t>
            </w:r>
          </w:p>
          <w:p w14:paraId="49BFE645" w14:textId="43BA4806" w:rsidR="002F6B22" w:rsidRDefault="00683B23" w:rsidP="002F6B22">
            <w:pPr>
              <w:pStyle w:val="Default"/>
              <w:rPr>
                <w:color w:val="auto"/>
                <w:sz w:val="20"/>
                <w:szCs w:val="20"/>
                <w:lang w:val="en-US"/>
              </w:rPr>
            </w:pPr>
            <w:r w:rsidRPr="00DC4E26">
              <w:rPr>
                <w:color w:val="auto"/>
                <w:sz w:val="20"/>
                <w:szCs w:val="20"/>
                <w:lang w:val="en-US"/>
              </w:rPr>
              <w:t>Dito</w:t>
            </w:r>
            <w:r w:rsidR="00DC4E26" w:rsidRPr="00DC4E26">
              <w:rPr>
                <w:color w:val="auto"/>
                <w:sz w:val="20"/>
                <w:szCs w:val="20"/>
                <w:lang w:val="en-US"/>
              </w:rPr>
              <w:t xml:space="preserve"> animal-side door</w:t>
            </w:r>
          </w:p>
          <w:p w14:paraId="645BCBFB" w14:textId="77777777" w:rsidR="00DC4E26" w:rsidRDefault="00DC4E26" w:rsidP="002F6B22">
            <w:pPr>
              <w:pStyle w:val="Default"/>
              <w:rPr>
                <w:color w:val="auto"/>
                <w:sz w:val="20"/>
                <w:szCs w:val="20"/>
                <w:lang w:val="en-US"/>
              </w:rPr>
            </w:pPr>
          </w:p>
          <w:p w14:paraId="0200DEB5" w14:textId="77777777" w:rsidR="00DC4E26" w:rsidRDefault="00DC4E26" w:rsidP="002F6B22">
            <w:pPr>
              <w:pStyle w:val="Default"/>
              <w:rPr>
                <w:color w:val="auto"/>
                <w:sz w:val="20"/>
                <w:szCs w:val="20"/>
                <w:lang w:val="en-US"/>
              </w:rPr>
            </w:pPr>
          </w:p>
          <w:p w14:paraId="38DE9DBA" w14:textId="77777777" w:rsidR="00742A9A" w:rsidRPr="00DC4E26" w:rsidRDefault="00742A9A" w:rsidP="002F6B22">
            <w:pPr>
              <w:pStyle w:val="Default"/>
              <w:rPr>
                <w:color w:val="auto"/>
                <w:sz w:val="20"/>
                <w:szCs w:val="20"/>
                <w:lang w:val="en-US"/>
              </w:rPr>
            </w:pPr>
          </w:p>
          <w:p w14:paraId="2BAA6DDE" w14:textId="7BBAB719" w:rsidR="002F6B22" w:rsidRPr="00CE140B" w:rsidRDefault="00DC4E26" w:rsidP="002F6B22">
            <w:pPr>
              <w:pStyle w:val="Default"/>
              <w:ind w:left="62"/>
              <w:rPr>
                <w:b/>
                <w:bCs/>
                <w:color w:val="auto"/>
                <w:sz w:val="20"/>
                <w:szCs w:val="20"/>
                <w:lang w:val="en-US"/>
              </w:rPr>
            </w:pPr>
            <w:r w:rsidRPr="00CE140B">
              <w:rPr>
                <w:b/>
                <w:bCs/>
                <w:color w:val="auto"/>
                <w:sz w:val="20"/>
                <w:szCs w:val="20"/>
                <w:lang w:val="en-US"/>
              </w:rPr>
              <w:lastRenderedPageBreak/>
              <w:t>CEILING</w:t>
            </w:r>
            <w:r w:rsidR="002F6B22" w:rsidRPr="00CE140B">
              <w:rPr>
                <w:b/>
                <w:bCs/>
                <w:color w:val="auto"/>
                <w:sz w:val="20"/>
                <w:szCs w:val="20"/>
                <w:lang w:val="en-US"/>
              </w:rPr>
              <w:t xml:space="preserve"> </w:t>
            </w:r>
          </w:p>
          <w:p w14:paraId="0AAC7B74" w14:textId="7B055BD8" w:rsidR="00F65F08" w:rsidRPr="00F65F08" w:rsidRDefault="00F65F08" w:rsidP="00F65F08">
            <w:pPr>
              <w:pStyle w:val="Default"/>
              <w:rPr>
                <w:sz w:val="20"/>
                <w:szCs w:val="20"/>
                <w:lang w:val="en-US"/>
              </w:rPr>
            </w:pPr>
            <w:r w:rsidRPr="00F65F08">
              <w:rPr>
                <w:sz w:val="20"/>
                <w:szCs w:val="20"/>
                <w:lang w:val="en-US"/>
              </w:rPr>
              <w:t xml:space="preserve">It will be of the same design as the vertical panels </w:t>
            </w:r>
            <w:r w:rsidR="00643084" w:rsidRPr="00F65F08">
              <w:rPr>
                <w:sz w:val="20"/>
                <w:szCs w:val="20"/>
                <w:lang w:val="en-US"/>
              </w:rPr>
              <w:t>to</w:t>
            </w:r>
            <w:r w:rsidRPr="00F65F08">
              <w:rPr>
                <w:sz w:val="20"/>
                <w:szCs w:val="20"/>
                <w:lang w:val="en-US"/>
              </w:rPr>
              <w:t xml:space="preserve"> render seals the interior volume of the enclosure.</w:t>
            </w:r>
          </w:p>
          <w:p w14:paraId="769466F1" w14:textId="520CD89F" w:rsidR="00F65F08" w:rsidRPr="00F65F08" w:rsidRDefault="00F65F08" w:rsidP="00F65F08">
            <w:pPr>
              <w:pStyle w:val="Default"/>
              <w:rPr>
                <w:sz w:val="20"/>
                <w:szCs w:val="20"/>
                <w:lang w:val="en-US"/>
              </w:rPr>
            </w:pPr>
            <w:r w:rsidRPr="00F65F08">
              <w:rPr>
                <w:sz w:val="20"/>
                <w:szCs w:val="20"/>
                <w:lang w:val="en-US"/>
              </w:rPr>
              <w:t xml:space="preserve">It will allow the integration of </w:t>
            </w:r>
            <w:r w:rsidR="00643084" w:rsidRPr="00F65F08">
              <w:rPr>
                <w:sz w:val="20"/>
                <w:szCs w:val="20"/>
                <w:lang w:val="en-US"/>
              </w:rPr>
              <w:t>air,</w:t>
            </w:r>
            <w:r w:rsidRPr="00F65F08">
              <w:rPr>
                <w:sz w:val="20"/>
                <w:szCs w:val="20"/>
                <w:lang w:val="en-US"/>
              </w:rPr>
              <w:t xml:space="preserve"> lighting and other small functions</w:t>
            </w:r>
            <w:r>
              <w:rPr>
                <w:sz w:val="20"/>
                <w:szCs w:val="20"/>
                <w:lang w:val="en-US"/>
              </w:rPr>
              <w:t xml:space="preserve"> </w:t>
            </w:r>
            <w:r w:rsidRPr="00F65F08">
              <w:rPr>
                <w:sz w:val="20"/>
                <w:szCs w:val="20"/>
                <w:lang w:val="en-US"/>
              </w:rPr>
              <w:t xml:space="preserve">equipment (e.g. CO2 </w:t>
            </w:r>
            <w:r w:rsidR="00643084" w:rsidRPr="00F65F08">
              <w:rPr>
                <w:sz w:val="20"/>
                <w:szCs w:val="20"/>
                <w:lang w:val="en-US"/>
              </w:rPr>
              <w:t>sensors</w:t>
            </w:r>
            <w:r w:rsidRPr="00F65F08">
              <w:rPr>
                <w:sz w:val="20"/>
                <w:szCs w:val="20"/>
                <w:lang w:val="en-US"/>
              </w:rPr>
              <w:t>).</w:t>
            </w:r>
          </w:p>
          <w:p w14:paraId="7F0A99A5" w14:textId="77777777" w:rsidR="00F65F08" w:rsidRPr="00F65F08" w:rsidRDefault="00F65F08" w:rsidP="00F65F08">
            <w:pPr>
              <w:pStyle w:val="Default"/>
              <w:rPr>
                <w:sz w:val="20"/>
                <w:szCs w:val="20"/>
                <w:lang w:val="en-US"/>
              </w:rPr>
            </w:pPr>
            <w:r w:rsidRPr="00F65F08">
              <w:rPr>
                <w:sz w:val="20"/>
                <w:szCs w:val="20"/>
                <w:lang w:val="en-US"/>
              </w:rPr>
              <w:t>Its design makes it walkable (see maintenance chapter).</w:t>
            </w:r>
          </w:p>
          <w:p w14:paraId="764464B3" w14:textId="77777777" w:rsidR="002F6B22" w:rsidRPr="00CE140B" w:rsidRDefault="002F6B22" w:rsidP="002F6B22">
            <w:pPr>
              <w:pStyle w:val="Default"/>
              <w:rPr>
                <w:color w:val="auto"/>
                <w:sz w:val="20"/>
                <w:szCs w:val="20"/>
                <w:lang w:val="en-US"/>
              </w:rPr>
            </w:pPr>
          </w:p>
          <w:p w14:paraId="41130E4A" w14:textId="63621725" w:rsidR="002F6B22" w:rsidRPr="00CE140B" w:rsidRDefault="002F6B22" w:rsidP="002F6B22">
            <w:pPr>
              <w:pStyle w:val="Default"/>
              <w:ind w:left="62"/>
              <w:rPr>
                <w:b/>
                <w:bCs/>
                <w:color w:val="auto"/>
                <w:sz w:val="20"/>
                <w:szCs w:val="20"/>
                <w:lang w:val="en-US"/>
              </w:rPr>
            </w:pPr>
            <w:r w:rsidRPr="00CE140B">
              <w:rPr>
                <w:b/>
                <w:bCs/>
                <w:color w:val="auto"/>
                <w:sz w:val="20"/>
                <w:szCs w:val="20"/>
                <w:lang w:val="en-US"/>
              </w:rPr>
              <w:t>INTEGRATION /</w:t>
            </w:r>
            <w:r w:rsidR="00F65F08" w:rsidRPr="00CE140B">
              <w:rPr>
                <w:b/>
                <w:bCs/>
                <w:color w:val="auto"/>
                <w:sz w:val="20"/>
                <w:szCs w:val="20"/>
                <w:lang w:val="en-US"/>
              </w:rPr>
              <w:t>EMBEDDING</w:t>
            </w:r>
            <w:r w:rsidRPr="00CE140B">
              <w:rPr>
                <w:b/>
                <w:bCs/>
                <w:color w:val="auto"/>
                <w:sz w:val="20"/>
                <w:szCs w:val="20"/>
                <w:lang w:val="en-US"/>
              </w:rPr>
              <w:t xml:space="preserve"> </w:t>
            </w:r>
          </w:p>
          <w:p w14:paraId="6BA4224B" w14:textId="77777777" w:rsidR="00F65F08" w:rsidRPr="00F65F08" w:rsidRDefault="00F65F08" w:rsidP="00F65F08">
            <w:pPr>
              <w:pStyle w:val="Default"/>
              <w:rPr>
                <w:sz w:val="20"/>
                <w:szCs w:val="20"/>
                <w:lang w:val="en-US"/>
              </w:rPr>
            </w:pPr>
            <w:r w:rsidRPr="00F65F08">
              <w:rPr>
                <w:sz w:val="20"/>
                <w:szCs w:val="20"/>
                <w:lang w:val="en-US"/>
              </w:rPr>
              <w:t>All penetrations must be watertight and sealed. finishing closure (interior / exterior).</w:t>
            </w:r>
          </w:p>
          <w:p w14:paraId="7C32D6AE" w14:textId="77777777" w:rsidR="00F65F08" w:rsidRPr="00F65F08" w:rsidRDefault="00F65F08" w:rsidP="00F65F08">
            <w:pPr>
              <w:pStyle w:val="Default"/>
              <w:rPr>
                <w:sz w:val="20"/>
                <w:szCs w:val="20"/>
                <w:lang w:val="en-US"/>
              </w:rPr>
            </w:pPr>
            <w:r w:rsidRPr="00F65F08">
              <w:rPr>
                <w:sz w:val="20"/>
                <w:szCs w:val="20"/>
                <w:lang w:val="en-US"/>
              </w:rPr>
              <w:t>The use of silicone sealants must have a VOC rating of A+.</w:t>
            </w:r>
          </w:p>
          <w:p w14:paraId="55AD4424" w14:textId="18C3402A" w:rsidR="002F6B22" w:rsidRPr="00CE140B" w:rsidRDefault="00F65F08" w:rsidP="002F6B22">
            <w:pPr>
              <w:pStyle w:val="Default"/>
              <w:rPr>
                <w:i/>
                <w:iCs/>
                <w:color w:val="auto"/>
                <w:sz w:val="20"/>
                <w:szCs w:val="20"/>
                <w:lang w:val="en-US"/>
              </w:rPr>
            </w:pPr>
            <w:r w:rsidRPr="00F65F08">
              <w:rPr>
                <w:color w:val="auto"/>
                <w:sz w:val="20"/>
                <w:szCs w:val="20"/>
                <w:lang w:val="en-US"/>
              </w:rPr>
              <w:t>Reservations greater than 100mm are factory-made and perfectly sealed.</w:t>
            </w:r>
          </w:p>
        </w:tc>
        <w:tc>
          <w:tcPr>
            <w:tcW w:w="1953" w:type="dxa"/>
          </w:tcPr>
          <w:p w14:paraId="19BC116E" w14:textId="77777777" w:rsidR="002F6B22" w:rsidRPr="00CE140B" w:rsidRDefault="002F6B22" w:rsidP="002F6B22">
            <w:pPr>
              <w:pStyle w:val="Default"/>
              <w:rPr>
                <w:sz w:val="20"/>
                <w:szCs w:val="20"/>
                <w:lang w:val="en-US"/>
              </w:rPr>
            </w:pPr>
          </w:p>
          <w:p w14:paraId="731BF04B" w14:textId="5AEB4837" w:rsidR="002F6B22" w:rsidRPr="00705C10" w:rsidRDefault="00CE6A36" w:rsidP="002F6B22">
            <w:pPr>
              <w:pStyle w:val="Default"/>
              <w:rPr>
                <w:sz w:val="20"/>
                <w:szCs w:val="20"/>
                <w:lang w:val="de-DE"/>
              </w:rPr>
            </w:pPr>
            <w:r>
              <w:rPr>
                <w:sz w:val="20"/>
                <w:szCs w:val="20"/>
                <w:lang w:val="de-DE"/>
              </w:rPr>
              <w:t>WIS</w:t>
            </w:r>
            <w:r w:rsidR="002F6B22" w:rsidRPr="00705C10">
              <w:rPr>
                <w:sz w:val="20"/>
                <w:szCs w:val="20"/>
                <w:lang w:val="de-DE"/>
              </w:rPr>
              <w:t xml:space="preserve"> </w:t>
            </w:r>
          </w:p>
          <w:p w14:paraId="28C621AD" w14:textId="77777777" w:rsidR="002F6B22" w:rsidRPr="00705C10" w:rsidRDefault="002F6B22" w:rsidP="002F6B22">
            <w:pPr>
              <w:pStyle w:val="Default"/>
              <w:rPr>
                <w:color w:val="auto"/>
                <w:sz w:val="20"/>
                <w:szCs w:val="20"/>
                <w:lang w:val="de-DE"/>
              </w:rPr>
            </w:pPr>
          </w:p>
          <w:p w14:paraId="2F9C82FF" w14:textId="2441A926" w:rsidR="002F6B22" w:rsidRPr="00705C10" w:rsidRDefault="00CE6A36" w:rsidP="002F6B22">
            <w:pPr>
              <w:pStyle w:val="Default"/>
              <w:rPr>
                <w:color w:val="auto"/>
                <w:sz w:val="20"/>
                <w:szCs w:val="20"/>
                <w:lang w:val="de-DE"/>
              </w:rPr>
            </w:pPr>
            <w:r>
              <w:rPr>
                <w:color w:val="auto"/>
                <w:sz w:val="20"/>
                <w:szCs w:val="20"/>
                <w:lang w:val="de-DE"/>
              </w:rPr>
              <w:t>IM/MA</w:t>
            </w:r>
          </w:p>
          <w:p w14:paraId="19D24C4A" w14:textId="6C2F9F10" w:rsidR="002F6B22" w:rsidRPr="00705C10" w:rsidRDefault="002F6B22" w:rsidP="002F6B22">
            <w:pPr>
              <w:pStyle w:val="Default"/>
              <w:rPr>
                <w:sz w:val="20"/>
                <w:szCs w:val="20"/>
                <w:lang w:val="de-DE"/>
              </w:rPr>
            </w:pPr>
          </w:p>
          <w:p w14:paraId="01F5E738" w14:textId="71C1ADE1" w:rsidR="002F6B22" w:rsidRPr="00705C10" w:rsidRDefault="002F6B22" w:rsidP="002F6B22">
            <w:pPr>
              <w:pStyle w:val="Default"/>
              <w:rPr>
                <w:color w:val="auto"/>
                <w:sz w:val="20"/>
                <w:szCs w:val="20"/>
                <w:lang w:val="de-DE"/>
              </w:rPr>
            </w:pPr>
          </w:p>
          <w:p w14:paraId="65B86C32" w14:textId="365BA3B5" w:rsidR="002F6B22" w:rsidRPr="00705C10" w:rsidRDefault="00CE6A36" w:rsidP="002F6B22">
            <w:pPr>
              <w:pStyle w:val="Default"/>
              <w:rPr>
                <w:color w:val="auto"/>
                <w:sz w:val="20"/>
                <w:szCs w:val="20"/>
                <w:lang w:val="de-DE"/>
              </w:rPr>
            </w:pPr>
            <w:r>
              <w:rPr>
                <w:color w:val="auto"/>
                <w:sz w:val="20"/>
                <w:szCs w:val="20"/>
                <w:lang w:val="de-DE"/>
              </w:rPr>
              <w:t>IM/MA</w:t>
            </w:r>
          </w:p>
          <w:p w14:paraId="38823EAB" w14:textId="66E31641" w:rsidR="002F6B22" w:rsidRPr="00705C10" w:rsidRDefault="00CE6A36" w:rsidP="002F6B22">
            <w:pPr>
              <w:pStyle w:val="Default"/>
              <w:rPr>
                <w:sz w:val="20"/>
                <w:szCs w:val="20"/>
                <w:lang w:val="de-DE"/>
              </w:rPr>
            </w:pPr>
            <w:r>
              <w:rPr>
                <w:sz w:val="20"/>
                <w:szCs w:val="20"/>
                <w:lang w:val="de-DE"/>
              </w:rPr>
              <w:t>WIS</w:t>
            </w:r>
            <w:r w:rsidR="002F6B22" w:rsidRPr="00705C10">
              <w:rPr>
                <w:sz w:val="20"/>
                <w:szCs w:val="20"/>
                <w:lang w:val="de-DE"/>
              </w:rPr>
              <w:t xml:space="preserve"> </w:t>
            </w:r>
          </w:p>
          <w:p w14:paraId="761912D0" w14:textId="296F1079" w:rsidR="002F6B22" w:rsidRPr="000F24E8" w:rsidRDefault="00CE6A36" w:rsidP="002F6B22">
            <w:pPr>
              <w:pStyle w:val="Default"/>
              <w:rPr>
                <w:sz w:val="20"/>
                <w:szCs w:val="20"/>
                <w:lang w:val="en-US"/>
              </w:rPr>
            </w:pPr>
            <w:r w:rsidRPr="000F24E8">
              <w:rPr>
                <w:sz w:val="20"/>
                <w:szCs w:val="20"/>
                <w:lang w:val="en-US"/>
              </w:rPr>
              <w:t>WIS</w:t>
            </w:r>
            <w:r w:rsidR="002F6B22" w:rsidRPr="000F24E8">
              <w:rPr>
                <w:sz w:val="20"/>
                <w:szCs w:val="20"/>
                <w:lang w:val="en-US"/>
              </w:rPr>
              <w:t xml:space="preserve"> </w:t>
            </w:r>
          </w:p>
          <w:p w14:paraId="30748A44" w14:textId="048FCFD9" w:rsidR="002F6B22" w:rsidRPr="000F24E8" w:rsidRDefault="00CE6A36" w:rsidP="002F6B22">
            <w:pPr>
              <w:pStyle w:val="Default"/>
              <w:rPr>
                <w:sz w:val="20"/>
                <w:szCs w:val="20"/>
                <w:lang w:val="en-US"/>
              </w:rPr>
            </w:pPr>
            <w:r w:rsidRPr="000F24E8">
              <w:rPr>
                <w:sz w:val="20"/>
                <w:szCs w:val="20"/>
                <w:lang w:val="en-US"/>
              </w:rPr>
              <w:t>WIS</w:t>
            </w:r>
            <w:r w:rsidR="002F6B22" w:rsidRPr="000F24E8">
              <w:rPr>
                <w:sz w:val="20"/>
                <w:szCs w:val="20"/>
                <w:lang w:val="en-US"/>
              </w:rPr>
              <w:t xml:space="preserve"> </w:t>
            </w:r>
          </w:p>
          <w:p w14:paraId="4E30EA85" w14:textId="61A3F21A" w:rsidR="002F6B22" w:rsidRPr="000F24E8" w:rsidRDefault="00CE6A36" w:rsidP="002F6B22">
            <w:pPr>
              <w:pStyle w:val="Default"/>
              <w:rPr>
                <w:sz w:val="20"/>
                <w:szCs w:val="20"/>
                <w:lang w:val="en-US"/>
              </w:rPr>
            </w:pPr>
            <w:r w:rsidRPr="000F24E8">
              <w:rPr>
                <w:sz w:val="20"/>
                <w:szCs w:val="20"/>
                <w:lang w:val="en-US"/>
              </w:rPr>
              <w:t>WIS</w:t>
            </w:r>
            <w:r w:rsidR="002F6B22" w:rsidRPr="000F24E8">
              <w:rPr>
                <w:sz w:val="20"/>
                <w:szCs w:val="20"/>
                <w:lang w:val="en-US"/>
              </w:rPr>
              <w:t xml:space="preserve"> </w:t>
            </w:r>
          </w:p>
          <w:p w14:paraId="6B8A4A0E" w14:textId="2BC480D6" w:rsidR="002F6B22" w:rsidRPr="000F24E8" w:rsidRDefault="002F6B22" w:rsidP="002F6B22">
            <w:pPr>
              <w:pStyle w:val="Default"/>
              <w:rPr>
                <w:sz w:val="20"/>
                <w:szCs w:val="20"/>
                <w:lang w:val="en-US"/>
              </w:rPr>
            </w:pPr>
          </w:p>
          <w:p w14:paraId="04F3F325" w14:textId="331D0B51" w:rsidR="002F6B22" w:rsidRPr="000F24E8" w:rsidRDefault="00CE6A36" w:rsidP="002F6B22">
            <w:pPr>
              <w:pStyle w:val="Default"/>
              <w:rPr>
                <w:sz w:val="20"/>
                <w:szCs w:val="20"/>
                <w:lang w:val="en-US"/>
              </w:rPr>
            </w:pPr>
            <w:r w:rsidRPr="000F24E8">
              <w:rPr>
                <w:sz w:val="20"/>
                <w:szCs w:val="20"/>
                <w:lang w:val="en-US"/>
              </w:rPr>
              <w:t>WIS</w:t>
            </w:r>
            <w:r w:rsidR="002F6B22" w:rsidRPr="000F24E8">
              <w:rPr>
                <w:sz w:val="20"/>
                <w:szCs w:val="20"/>
                <w:lang w:val="en-US"/>
              </w:rPr>
              <w:t xml:space="preserve"> </w:t>
            </w:r>
          </w:p>
          <w:p w14:paraId="7273A8D7" w14:textId="77777777" w:rsidR="002F6B22" w:rsidRPr="000F24E8" w:rsidRDefault="002F6B22" w:rsidP="002F6B22">
            <w:pPr>
              <w:pStyle w:val="Default"/>
              <w:rPr>
                <w:sz w:val="20"/>
                <w:szCs w:val="20"/>
                <w:lang w:val="en-US"/>
              </w:rPr>
            </w:pPr>
          </w:p>
          <w:p w14:paraId="051D0CDD" w14:textId="77777777" w:rsidR="00325DC4" w:rsidRPr="000F24E8" w:rsidRDefault="00325DC4" w:rsidP="002F6B22">
            <w:pPr>
              <w:pStyle w:val="Default"/>
              <w:rPr>
                <w:sz w:val="20"/>
                <w:szCs w:val="20"/>
                <w:lang w:val="en-US"/>
              </w:rPr>
            </w:pPr>
          </w:p>
          <w:p w14:paraId="46F51C4F" w14:textId="55D2B7F7" w:rsidR="002F6B22" w:rsidRPr="000F24E8" w:rsidRDefault="00CE6A36" w:rsidP="002F6B22">
            <w:pPr>
              <w:pStyle w:val="Default"/>
              <w:rPr>
                <w:sz w:val="20"/>
                <w:szCs w:val="20"/>
                <w:lang w:val="en-US"/>
              </w:rPr>
            </w:pPr>
            <w:r w:rsidRPr="000F24E8">
              <w:rPr>
                <w:sz w:val="20"/>
                <w:szCs w:val="20"/>
                <w:lang w:val="en-US"/>
              </w:rPr>
              <w:t>IM/MA</w:t>
            </w:r>
          </w:p>
          <w:p w14:paraId="7BA9B4B2" w14:textId="77777777" w:rsidR="002F6B22" w:rsidRPr="000F24E8" w:rsidRDefault="002F6B22" w:rsidP="002F6B22">
            <w:pPr>
              <w:pStyle w:val="Default"/>
              <w:rPr>
                <w:sz w:val="20"/>
                <w:szCs w:val="20"/>
                <w:lang w:val="en-US"/>
              </w:rPr>
            </w:pPr>
          </w:p>
          <w:p w14:paraId="2EFE605A" w14:textId="77777777" w:rsidR="00325DC4" w:rsidRPr="000F24E8" w:rsidRDefault="00325DC4" w:rsidP="002F6B22">
            <w:pPr>
              <w:pStyle w:val="Default"/>
              <w:rPr>
                <w:sz w:val="20"/>
                <w:szCs w:val="20"/>
                <w:lang w:val="en-US"/>
              </w:rPr>
            </w:pPr>
          </w:p>
          <w:p w14:paraId="6E6A88B6" w14:textId="77777777" w:rsidR="002F6B22" w:rsidRPr="000F24E8" w:rsidRDefault="002F6B22" w:rsidP="002F6B22">
            <w:pPr>
              <w:pStyle w:val="Default"/>
              <w:rPr>
                <w:sz w:val="20"/>
                <w:szCs w:val="20"/>
                <w:lang w:val="en-US"/>
              </w:rPr>
            </w:pPr>
          </w:p>
          <w:p w14:paraId="46343432" w14:textId="6024A480" w:rsidR="002F6B22" w:rsidRPr="00705C10" w:rsidRDefault="00CE6A36" w:rsidP="002F6B22">
            <w:pPr>
              <w:pStyle w:val="Default"/>
              <w:rPr>
                <w:sz w:val="20"/>
                <w:szCs w:val="20"/>
                <w:lang w:val="de-DE"/>
              </w:rPr>
            </w:pPr>
            <w:r>
              <w:rPr>
                <w:sz w:val="20"/>
                <w:szCs w:val="20"/>
                <w:lang w:val="de-DE"/>
              </w:rPr>
              <w:t>IM/MA</w:t>
            </w:r>
            <w:r w:rsidR="002F6B22" w:rsidRPr="00705C10">
              <w:rPr>
                <w:sz w:val="20"/>
                <w:szCs w:val="20"/>
                <w:lang w:val="de-DE"/>
              </w:rPr>
              <w:t xml:space="preserve"> </w:t>
            </w:r>
          </w:p>
          <w:p w14:paraId="69CDFBF5" w14:textId="218E1030" w:rsidR="002F6B22" w:rsidRPr="00705C10" w:rsidRDefault="00CE6A36" w:rsidP="002F6B22">
            <w:pPr>
              <w:pStyle w:val="Default"/>
              <w:rPr>
                <w:sz w:val="20"/>
                <w:szCs w:val="20"/>
                <w:lang w:val="de-DE"/>
              </w:rPr>
            </w:pPr>
            <w:r>
              <w:rPr>
                <w:sz w:val="20"/>
                <w:szCs w:val="20"/>
                <w:lang w:val="de-DE"/>
              </w:rPr>
              <w:t>IM/MA</w:t>
            </w:r>
          </w:p>
          <w:p w14:paraId="4C077536" w14:textId="4CEBA1AA" w:rsidR="002F6B22" w:rsidRDefault="002F6B22" w:rsidP="002F6B22">
            <w:pPr>
              <w:pStyle w:val="Default"/>
              <w:rPr>
                <w:sz w:val="20"/>
                <w:szCs w:val="20"/>
                <w:lang w:val="de-DE"/>
              </w:rPr>
            </w:pPr>
          </w:p>
          <w:p w14:paraId="3C8BACDA" w14:textId="77777777" w:rsidR="00742A9A" w:rsidRPr="00705C10" w:rsidRDefault="00742A9A" w:rsidP="002F6B22">
            <w:pPr>
              <w:pStyle w:val="Default"/>
              <w:rPr>
                <w:sz w:val="20"/>
                <w:szCs w:val="20"/>
                <w:lang w:val="de-DE"/>
              </w:rPr>
            </w:pPr>
          </w:p>
          <w:p w14:paraId="0EFA7ECE" w14:textId="54500A47" w:rsidR="002F6B22" w:rsidRPr="00705C10" w:rsidRDefault="00CE6A36" w:rsidP="002F6B22">
            <w:pPr>
              <w:pStyle w:val="Default"/>
              <w:rPr>
                <w:sz w:val="20"/>
                <w:szCs w:val="20"/>
                <w:lang w:val="de-DE"/>
              </w:rPr>
            </w:pPr>
            <w:r>
              <w:rPr>
                <w:sz w:val="20"/>
                <w:szCs w:val="20"/>
                <w:lang w:val="de-DE"/>
              </w:rPr>
              <w:t>OP</w:t>
            </w:r>
            <w:r w:rsidR="002F6B22" w:rsidRPr="00705C10">
              <w:rPr>
                <w:sz w:val="20"/>
                <w:szCs w:val="20"/>
                <w:lang w:val="de-DE"/>
              </w:rPr>
              <w:t xml:space="preserve"> 0</w:t>
            </w:r>
            <w:r w:rsidR="00A10F25">
              <w:rPr>
                <w:sz w:val="20"/>
                <w:szCs w:val="20"/>
                <w:lang w:val="de-DE"/>
              </w:rPr>
              <w:t>3</w:t>
            </w:r>
          </w:p>
          <w:p w14:paraId="24F86A7D" w14:textId="77777777" w:rsidR="002F6B22" w:rsidRPr="00705C10" w:rsidRDefault="002F6B22" w:rsidP="002F6B22">
            <w:pPr>
              <w:pStyle w:val="Default"/>
              <w:rPr>
                <w:sz w:val="20"/>
                <w:szCs w:val="20"/>
                <w:lang w:val="de-DE"/>
              </w:rPr>
            </w:pPr>
          </w:p>
          <w:p w14:paraId="23D35F49" w14:textId="77777777" w:rsidR="002F6B22" w:rsidRPr="00705C10" w:rsidRDefault="002F6B22" w:rsidP="002F6B22">
            <w:pPr>
              <w:pStyle w:val="Default"/>
              <w:rPr>
                <w:sz w:val="20"/>
                <w:szCs w:val="20"/>
                <w:lang w:val="de-DE"/>
              </w:rPr>
            </w:pPr>
          </w:p>
          <w:p w14:paraId="54721A27" w14:textId="77777777" w:rsidR="002F6B22" w:rsidRPr="00705C10" w:rsidRDefault="002F6B22" w:rsidP="002F6B22">
            <w:pPr>
              <w:pStyle w:val="Default"/>
              <w:rPr>
                <w:sz w:val="20"/>
                <w:szCs w:val="20"/>
                <w:lang w:val="de-DE"/>
              </w:rPr>
            </w:pPr>
          </w:p>
          <w:p w14:paraId="2ABE135D" w14:textId="77777777" w:rsidR="002F6B22" w:rsidRPr="00705C10" w:rsidRDefault="002F6B22" w:rsidP="002F6B22">
            <w:pPr>
              <w:pStyle w:val="Default"/>
              <w:rPr>
                <w:sz w:val="20"/>
                <w:szCs w:val="20"/>
                <w:lang w:val="de-DE"/>
              </w:rPr>
            </w:pPr>
          </w:p>
          <w:p w14:paraId="0784038A" w14:textId="307FF004" w:rsidR="002F6B22" w:rsidRPr="00705C10" w:rsidRDefault="002F6B22" w:rsidP="002F6B22">
            <w:pPr>
              <w:pStyle w:val="Default"/>
              <w:rPr>
                <w:sz w:val="20"/>
                <w:szCs w:val="20"/>
                <w:lang w:val="de-DE"/>
              </w:rPr>
            </w:pPr>
            <w:r w:rsidRPr="00705C10">
              <w:rPr>
                <w:sz w:val="20"/>
                <w:szCs w:val="20"/>
                <w:lang w:val="de-DE"/>
              </w:rPr>
              <w:t xml:space="preserve">QUALIF </w:t>
            </w:r>
          </w:p>
          <w:p w14:paraId="04512CCE" w14:textId="77777777" w:rsidR="002F6B22" w:rsidRPr="00705C10" w:rsidRDefault="002F6B22" w:rsidP="002F6B22">
            <w:pPr>
              <w:pStyle w:val="Default"/>
              <w:rPr>
                <w:sz w:val="20"/>
                <w:szCs w:val="20"/>
                <w:lang w:val="de-DE"/>
              </w:rPr>
            </w:pPr>
          </w:p>
          <w:p w14:paraId="65144CAC" w14:textId="77777777" w:rsidR="004A3025" w:rsidRPr="00705C10" w:rsidRDefault="004A3025" w:rsidP="002F6B22">
            <w:pPr>
              <w:pStyle w:val="Default"/>
              <w:rPr>
                <w:sz w:val="20"/>
                <w:szCs w:val="20"/>
                <w:lang w:val="de-DE"/>
              </w:rPr>
            </w:pPr>
          </w:p>
          <w:p w14:paraId="16FE62AB" w14:textId="77777777" w:rsidR="002F6B22" w:rsidRPr="00705C10" w:rsidRDefault="002F6B22" w:rsidP="002F6B22">
            <w:pPr>
              <w:pStyle w:val="Default"/>
              <w:rPr>
                <w:sz w:val="20"/>
                <w:szCs w:val="20"/>
                <w:lang w:val="de-DE"/>
              </w:rPr>
            </w:pPr>
          </w:p>
          <w:p w14:paraId="24038669" w14:textId="2054A3FA" w:rsidR="002F6B22" w:rsidRPr="00705C10" w:rsidRDefault="002F6B22" w:rsidP="002F6B22">
            <w:pPr>
              <w:pStyle w:val="Default"/>
              <w:rPr>
                <w:sz w:val="20"/>
                <w:szCs w:val="20"/>
                <w:lang w:val="de-DE"/>
              </w:rPr>
            </w:pPr>
          </w:p>
          <w:p w14:paraId="2FD158BD" w14:textId="49978DF3" w:rsidR="002F6B22" w:rsidRPr="00705C10" w:rsidRDefault="002F6B22" w:rsidP="002F6B22">
            <w:pPr>
              <w:pStyle w:val="Default"/>
              <w:rPr>
                <w:sz w:val="20"/>
                <w:szCs w:val="20"/>
                <w:lang w:val="de-DE"/>
              </w:rPr>
            </w:pPr>
            <w:r w:rsidRPr="00705C10">
              <w:rPr>
                <w:sz w:val="20"/>
                <w:szCs w:val="20"/>
                <w:lang w:val="de-DE"/>
              </w:rPr>
              <w:t>QUALIF</w:t>
            </w:r>
          </w:p>
          <w:p w14:paraId="76A369FD" w14:textId="77777777" w:rsidR="002F6B22" w:rsidRPr="00705C10" w:rsidRDefault="002F6B22" w:rsidP="002F6B22">
            <w:pPr>
              <w:pStyle w:val="Default"/>
              <w:rPr>
                <w:sz w:val="20"/>
                <w:szCs w:val="20"/>
                <w:lang w:val="de-DE"/>
              </w:rPr>
            </w:pPr>
          </w:p>
          <w:p w14:paraId="791A6A57" w14:textId="10E9B7AE" w:rsidR="002F6B22" w:rsidRPr="00705C10" w:rsidRDefault="00CE6A36" w:rsidP="002F6B22">
            <w:pPr>
              <w:pStyle w:val="Default"/>
              <w:rPr>
                <w:sz w:val="20"/>
                <w:szCs w:val="20"/>
                <w:lang w:val="de-DE"/>
              </w:rPr>
            </w:pPr>
            <w:r>
              <w:rPr>
                <w:sz w:val="20"/>
                <w:szCs w:val="20"/>
                <w:lang w:val="de-DE"/>
              </w:rPr>
              <w:t>IM/MA</w:t>
            </w:r>
          </w:p>
          <w:p w14:paraId="1353ED9F" w14:textId="1944EBB2" w:rsidR="002F6B22" w:rsidRPr="00705C10" w:rsidRDefault="00CE6A36" w:rsidP="002F6B22">
            <w:pPr>
              <w:pStyle w:val="Default"/>
              <w:rPr>
                <w:sz w:val="20"/>
                <w:szCs w:val="20"/>
                <w:lang w:val="de-DE"/>
              </w:rPr>
            </w:pPr>
            <w:r>
              <w:rPr>
                <w:sz w:val="20"/>
                <w:szCs w:val="20"/>
                <w:lang w:val="de-DE"/>
              </w:rPr>
              <w:t>IM/MA</w:t>
            </w:r>
          </w:p>
          <w:p w14:paraId="6E70274F" w14:textId="3311D529" w:rsidR="002F6B22" w:rsidRPr="00705C10" w:rsidRDefault="002F6B22" w:rsidP="002F6B22">
            <w:pPr>
              <w:pStyle w:val="Default"/>
              <w:rPr>
                <w:sz w:val="20"/>
                <w:szCs w:val="20"/>
                <w:lang w:val="de-DE"/>
              </w:rPr>
            </w:pPr>
          </w:p>
          <w:p w14:paraId="325DDA07" w14:textId="77777777" w:rsidR="00A10F25" w:rsidRPr="00705C10" w:rsidRDefault="00A10F25" w:rsidP="00A10F25">
            <w:pPr>
              <w:pStyle w:val="Default"/>
              <w:rPr>
                <w:sz w:val="20"/>
                <w:szCs w:val="20"/>
                <w:lang w:val="de-DE"/>
              </w:rPr>
            </w:pPr>
            <w:r>
              <w:rPr>
                <w:sz w:val="20"/>
                <w:szCs w:val="20"/>
                <w:lang w:val="de-DE"/>
              </w:rPr>
              <w:t>OP</w:t>
            </w:r>
            <w:r w:rsidRPr="00705C10">
              <w:rPr>
                <w:sz w:val="20"/>
                <w:szCs w:val="20"/>
                <w:lang w:val="de-DE"/>
              </w:rPr>
              <w:t xml:space="preserve"> 0</w:t>
            </w:r>
            <w:r>
              <w:rPr>
                <w:sz w:val="20"/>
                <w:szCs w:val="20"/>
                <w:lang w:val="de-DE"/>
              </w:rPr>
              <w:t>3</w:t>
            </w:r>
          </w:p>
          <w:p w14:paraId="2BC0ED08" w14:textId="77777777" w:rsidR="002F6B22" w:rsidRPr="00705C10" w:rsidRDefault="002F6B22" w:rsidP="002F6B22">
            <w:pPr>
              <w:pStyle w:val="Default"/>
              <w:rPr>
                <w:sz w:val="20"/>
                <w:szCs w:val="20"/>
                <w:lang w:val="de-DE"/>
              </w:rPr>
            </w:pPr>
          </w:p>
          <w:p w14:paraId="219E80A3" w14:textId="5E249AC8" w:rsidR="002F6B22" w:rsidRPr="000F24E8" w:rsidRDefault="00CE6A36" w:rsidP="002F6B22">
            <w:pPr>
              <w:pStyle w:val="Default"/>
              <w:rPr>
                <w:sz w:val="20"/>
                <w:szCs w:val="20"/>
                <w:lang w:val="it-IT"/>
              </w:rPr>
            </w:pPr>
            <w:r w:rsidRPr="000F24E8">
              <w:rPr>
                <w:sz w:val="20"/>
                <w:szCs w:val="20"/>
                <w:lang w:val="it-IT"/>
              </w:rPr>
              <w:t>IM/MA</w:t>
            </w:r>
          </w:p>
          <w:p w14:paraId="68F9A28F" w14:textId="77777777" w:rsidR="002F6B22" w:rsidRPr="000F24E8" w:rsidRDefault="002F6B22" w:rsidP="002F6B22">
            <w:pPr>
              <w:pStyle w:val="Default"/>
              <w:rPr>
                <w:sz w:val="20"/>
                <w:szCs w:val="20"/>
                <w:lang w:val="it-IT"/>
              </w:rPr>
            </w:pPr>
          </w:p>
          <w:p w14:paraId="497FA53A" w14:textId="77777777" w:rsidR="002F6B22" w:rsidRPr="000F24E8" w:rsidRDefault="002F6B22" w:rsidP="002F6B22">
            <w:pPr>
              <w:pStyle w:val="Default"/>
              <w:rPr>
                <w:sz w:val="20"/>
                <w:szCs w:val="20"/>
                <w:lang w:val="it-IT"/>
              </w:rPr>
            </w:pPr>
          </w:p>
          <w:p w14:paraId="338DD40A" w14:textId="77777777" w:rsidR="002F6B22" w:rsidRPr="000F24E8" w:rsidRDefault="002F6B22" w:rsidP="002F6B22">
            <w:pPr>
              <w:pStyle w:val="Default"/>
              <w:rPr>
                <w:sz w:val="20"/>
                <w:szCs w:val="20"/>
                <w:lang w:val="it-IT"/>
              </w:rPr>
            </w:pPr>
          </w:p>
          <w:p w14:paraId="6A6B13A6" w14:textId="77777777" w:rsidR="002F6B22" w:rsidRPr="000F24E8" w:rsidRDefault="002F6B22" w:rsidP="002F6B22">
            <w:pPr>
              <w:pStyle w:val="Default"/>
              <w:rPr>
                <w:sz w:val="20"/>
                <w:szCs w:val="20"/>
                <w:lang w:val="it-IT"/>
              </w:rPr>
            </w:pPr>
          </w:p>
          <w:p w14:paraId="653B6BF3" w14:textId="77777777" w:rsidR="002F6B22" w:rsidRPr="000F24E8" w:rsidRDefault="002F6B22" w:rsidP="002F6B22">
            <w:pPr>
              <w:pStyle w:val="Default"/>
              <w:rPr>
                <w:sz w:val="20"/>
                <w:szCs w:val="20"/>
                <w:lang w:val="it-IT"/>
              </w:rPr>
            </w:pPr>
          </w:p>
          <w:p w14:paraId="096F5A23" w14:textId="77777777" w:rsidR="00683B23" w:rsidRPr="000F24E8" w:rsidRDefault="00683B23" w:rsidP="002F6B22">
            <w:pPr>
              <w:pStyle w:val="Default"/>
              <w:rPr>
                <w:sz w:val="20"/>
                <w:szCs w:val="20"/>
                <w:lang w:val="it-IT"/>
              </w:rPr>
            </w:pPr>
          </w:p>
          <w:p w14:paraId="48F9AD30" w14:textId="3DC3949B" w:rsidR="002F6B22" w:rsidRPr="000F24E8" w:rsidRDefault="00866F52" w:rsidP="00866F52">
            <w:pPr>
              <w:pStyle w:val="Default"/>
              <w:ind w:left="35"/>
              <w:rPr>
                <w:sz w:val="20"/>
                <w:szCs w:val="20"/>
                <w:lang w:val="it-IT"/>
              </w:rPr>
            </w:pPr>
            <w:r w:rsidRPr="000F24E8">
              <w:rPr>
                <w:sz w:val="16"/>
                <w:szCs w:val="16"/>
                <w:lang w:val="it-IT"/>
              </w:rPr>
              <w:t>DITO (</w:t>
            </w:r>
            <w:r w:rsidR="00742A9A" w:rsidRPr="000F24E8">
              <w:rPr>
                <w:sz w:val="16"/>
                <w:szCs w:val="16"/>
                <w:lang w:val="it-IT"/>
              </w:rPr>
              <w:t>A</w:t>
            </w:r>
            <w:r w:rsidRPr="000F24E8">
              <w:rPr>
                <w:color w:val="auto"/>
                <w:sz w:val="16"/>
                <w:szCs w:val="16"/>
                <w:lang w:val="it-IT"/>
              </w:rPr>
              <w:t>nimal</w:t>
            </w:r>
            <w:r w:rsidR="00742A9A" w:rsidRPr="000F24E8">
              <w:rPr>
                <w:color w:val="auto"/>
                <w:sz w:val="16"/>
                <w:szCs w:val="16"/>
                <w:lang w:val="it-IT"/>
              </w:rPr>
              <w:t xml:space="preserve"> door</w:t>
            </w:r>
            <w:r w:rsidRPr="000F24E8">
              <w:rPr>
                <w:color w:val="auto"/>
                <w:sz w:val="16"/>
                <w:szCs w:val="16"/>
                <w:lang w:val="it-IT"/>
              </w:rPr>
              <w:t>)</w:t>
            </w:r>
          </w:p>
          <w:p w14:paraId="3FE799C8" w14:textId="77777777" w:rsidR="00325DC4" w:rsidRPr="000F24E8" w:rsidRDefault="00325DC4" w:rsidP="002F6B22">
            <w:pPr>
              <w:pStyle w:val="Default"/>
              <w:rPr>
                <w:sz w:val="20"/>
                <w:szCs w:val="20"/>
                <w:lang w:val="it-IT"/>
              </w:rPr>
            </w:pPr>
          </w:p>
          <w:p w14:paraId="1A6B3140" w14:textId="77777777" w:rsidR="00866F52" w:rsidRPr="000F24E8" w:rsidRDefault="00866F52" w:rsidP="002F6B22">
            <w:pPr>
              <w:pStyle w:val="Default"/>
              <w:rPr>
                <w:sz w:val="20"/>
                <w:szCs w:val="20"/>
                <w:lang w:val="it-IT"/>
              </w:rPr>
            </w:pPr>
          </w:p>
          <w:p w14:paraId="253308CC" w14:textId="77777777" w:rsidR="00742A9A" w:rsidRPr="000F24E8" w:rsidRDefault="00742A9A" w:rsidP="002F6B22">
            <w:pPr>
              <w:pStyle w:val="Default"/>
              <w:rPr>
                <w:sz w:val="20"/>
                <w:szCs w:val="20"/>
                <w:lang w:val="it-IT"/>
              </w:rPr>
            </w:pPr>
          </w:p>
          <w:p w14:paraId="42432BF2" w14:textId="77777777" w:rsidR="00742A9A" w:rsidRPr="000F24E8" w:rsidRDefault="00742A9A" w:rsidP="002F6B22">
            <w:pPr>
              <w:pStyle w:val="Default"/>
              <w:rPr>
                <w:sz w:val="20"/>
                <w:szCs w:val="20"/>
                <w:lang w:val="it-IT"/>
              </w:rPr>
            </w:pPr>
          </w:p>
          <w:p w14:paraId="79076711" w14:textId="77777777" w:rsidR="00742A9A" w:rsidRPr="000F24E8" w:rsidRDefault="00742A9A" w:rsidP="002F6B22">
            <w:pPr>
              <w:pStyle w:val="Default"/>
              <w:rPr>
                <w:sz w:val="20"/>
                <w:szCs w:val="20"/>
                <w:lang w:val="it-IT"/>
              </w:rPr>
            </w:pPr>
          </w:p>
          <w:p w14:paraId="4B4E14C7" w14:textId="10C96D1A" w:rsidR="002F6B22" w:rsidRPr="00705C10" w:rsidRDefault="002F6B22" w:rsidP="002F6B22">
            <w:pPr>
              <w:pStyle w:val="Default"/>
              <w:rPr>
                <w:sz w:val="20"/>
                <w:szCs w:val="20"/>
                <w:lang w:val="de-DE"/>
              </w:rPr>
            </w:pPr>
            <w:r w:rsidRPr="00705C10">
              <w:rPr>
                <w:sz w:val="20"/>
                <w:szCs w:val="20"/>
                <w:lang w:val="de-DE"/>
              </w:rPr>
              <w:t>QUALIF</w:t>
            </w:r>
          </w:p>
          <w:p w14:paraId="00E131E1" w14:textId="77777777" w:rsidR="002F6B22" w:rsidRPr="00705C10" w:rsidRDefault="002F6B22" w:rsidP="002F6B22">
            <w:pPr>
              <w:pStyle w:val="Default"/>
              <w:rPr>
                <w:sz w:val="20"/>
                <w:szCs w:val="20"/>
                <w:lang w:val="de-DE"/>
              </w:rPr>
            </w:pPr>
          </w:p>
          <w:p w14:paraId="5A4340AE" w14:textId="302895AF" w:rsidR="002F6B22" w:rsidRPr="00705C10" w:rsidRDefault="00CE6A36" w:rsidP="002F6B22">
            <w:pPr>
              <w:pStyle w:val="Default"/>
              <w:rPr>
                <w:sz w:val="20"/>
                <w:szCs w:val="20"/>
                <w:lang w:val="de-DE"/>
              </w:rPr>
            </w:pPr>
            <w:r>
              <w:rPr>
                <w:sz w:val="20"/>
                <w:szCs w:val="20"/>
                <w:lang w:val="de-DE"/>
              </w:rPr>
              <w:t>IM/MA</w:t>
            </w:r>
          </w:p>
          <w:p w14:paraId="26B67B32" w14:textId="77777777" w:rsidR="002F6B22" w:rsidRPr="00705C10" w:rsidRDefault="002F6B22" w:rsidP="002F6B22">
            <w:pPr>
              <w:pStyle w:val="Default"/>
              <w:rPr>
                <w:sz w:val="20"/>
                <w:szCs w:val="20"/>
                <w:lang w:val="de-DE"/>
              </w:rPr>
            </w:pPr>
          </w:p>
          <w:p w14:paraId="6AD078F9" w14:textId="325B4215" w:rsidR="002F6B22" w:rsidRPr="00705C10" w:rsidRDefault="00CE6A36" w:rsidP="002F6B22">
            <w:pPr>
              <w:pStyle w:val="Default"/>
              <w:rPr>
                <w:sz w:val="20"/>
                <w:szCs w:val="20"/>
                <w:lang w:val="de-DE"/>
              </w:rPr>
            </w:pPr>
            <w:r>
              <w:rPr>
                <w:sz w:val="20"/>
                <w:szCs w:val="20"/>
                <w:lang w:val="de-DE"/>
              </w:rPr>
              <w:t>IM/MA</w:t>
            </w:r>
          </w:p>
          <w:p w14:paraId="3F96F093" w14:textId="77777777" w:rsidR="002F6B22" w:rsidRPr="00705C10" w:rsidRDefault="002F6B22" w:rsidP="002F6B22">
            <w:pPr>
              <w:pStyle w:val="Default"/>
              <w:rPr>
                <w:sz w:val="20"/>
                <w:szCs w:val="20"/>
                <w:lang w:val="de-DE"/>
              </w:rPr>
            </w:pPr>
          </w:p>
          <w:p w14:paraId="126CB718" w14:textId="77777777" w:rsidR="002F6B22" w:rsidRPr="00705C10" w:rsidRDefault="002F6B22" w:rsidP="002F6B22">
            <w:pPr>
              <w:pStyle w:val="Default"/>
              <w:rPr>
                <w:sz w:val="20"/>
                <w:szCs w:val="20"/>
                <w:lang w:val="de-DE"/>
              </w:rPr>
            </w:pPr>
          </w:p>
          <w:p w14:paraId="380967A2" w14:textId="75F88FF9" w:rsidR="002F6B22" w:rsidRPr="00705C10" w:rsidRDefault="00CE6A36" w:rsidP="002F6B22">
            <w:pPr>
              <w:pStyle w:val="Default"/>
              <w:rPr>
                <w:sz w:val="20"/>
                <w:szCs w:val="20"/>
                <w:lang w:val="de-DE"/>
              </w:rPr>
            </w:pPr>
            <w:r>
              <w:rPr>
                <w:sz w:val="20"/>
                <w:szCs w:val="20"/>
                <w:lang w:val="de-DE"/>
              </w:rPr>
              <w:t>IM/MA</w:t>
            </w:r>
          </w:p>
          <w:p w14:paraId="10DE0A4F" w14:textId="77777777" w:rsidR="002F6B22" w:rsidRPr="00705C10" w:rsidRDefault="002F6B22" w:rsidP="002F6B22">
            <w:pPr>
              <w:pStyle w:val="Default"/>
              <w:rPr>
                <w:sz w:val="20"/>
                <w:szCs w:val="20"/>
                <w:lang w:val="de-DE"/>
              </w:rPr>
            </w:pPr>
          </w:p>
          <w:p w14:paraId="394E4ABA" w14:textId="4370A587" w:rsidR="002F6B22" w:rsidRPr="00882AA5" w:rsidRDefault="00CE6A36" w:rsidP="002F6B22">
            <w:pPr>
              <w:pStyle w:val="Default"/>
              <w:rPr>
                <w:sz w:val="20"/>
                <w:szCs w:val="20"/>
                <w:lang w:val="en-US"/>
              </w:rPr>
            </w:pPr>
            <w:r>
              <w:rPr>
                <w:sz w:val="20"/>
                <w:szCs w:val="20"/>
                <w:lang w:val="en-US"/>
              </w:rPr>
              <w:t>IM/MA</w:t>
            </w:r>
          </w:p>
          <w:p w14:paraId="41A10654" w14:textId="6C589FE8" w:rsidR="002F6B22" w:rsidRPr="00882AA5" w:rsidRDefault="00CE6A36" w:rsidP="002F6B22">
            <w:pPr>
              <w:pStyle w:val="Default"/>
              <w:rPr>
                <w:sz w:val="20"/>
                <w:szCs w:val="20"/>
                <w:lang w:val="en-US"/>
              </w:rPr>
            </w:pPr>
            <w:r>
              <w:rPr>
                <w:sz w:val="20"/>
                <w:szCs w:val="20"/>
                <w:lang w:val="en-US"/>
              </w:rPr>
              <w:t>WIS</w:t>
            </w:r>
          </w:p>
          <w:p w14:paraId="3A0B2588" w14:textId="28001871" w:rsidR="002F6B22" w:rsidRPr="00882AA5" w:rsidRDefault="002F6B22" w:rsidP="002F6B22">
            <w:pPr>
              <w:pStyle w:val="Default"/>
              <w:rPr>
                <w:sz w:val="20"/>
                <w:szCs w:val="20"/>
                <w:lang w:val="en-US"/>
              </w:rPr>
            </w:pPr>
            <w:r w:rsidRPr="00882AA5">
              <w:rPr>
                <w:sz w:val="20"/>
                <w:szCs w:val="20"/>
                <w:lang w:val="en-US"/>
              </w:rPr>
              <w:t xml:space="preserve"> </w:t>
            </w:r>
          </w:p>
        </w:tc>
      </w:tr>
      <w:tr w:rsidR="002F6B22" w:rsidRPr="00882AA5" w14:paraId="269F6004" w14:textId="77777777" w:rsidTr="003E183D">
        <w:tc>
          <w:tcPr>
            <w:tcW w:w="10319" w:type="dxa"/>
            <w:gridSpan w:val="4"/>
            <w:shd w:val="clear" w:color="auto" w:fill="00A4A6"/>
          </w:tcPr>
          <w:p w14:paraId="7FF64AC5" w14:textId="16641D41" w:rsidR="002F6B22" w:rsidRPr="00882AA5" w:rsidRDefault="002F6B22"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lastRenderedPageBreak/>
              <w:t>6-</w:t>
            </w:r>
            <w:r w:rsidR="003E183D" w:rsidRPr="00882AA5">
              <w:rPr>
                <w:b/>
                <w:bCs/>
                <w:color w:val="FFFFFF" w:themeColor="background1"/>
                <w:sz w:val="20"/>
                <w:szCs w:val="20"/>
                <w:lang w:val="en-US"/>
              </w:rPr>
              <w:t xml:space="preserve">ASPECT </w:t>
            </w:r>
            <w:r w:rsidRPr="00882AA5">
              <w:rPr>
                <w:b/>
                <w:bCs/>
                <w:color w:val="FFFFFF" w:themeColor="background1"/>
                <w:sz w:val="20"/>
                <w:szCs w:val="20"/>
                <w:lang w:val="en-US"/>
              </w:rPr>
              <w:t>AMENAGEMENT</w:t>
            </w:r>
            <w:r w:rsidR="006F60A2" w:rsidRPr="00882AA5">
              <w:rPr>
                <w:b/>
                <w:bCs/>
                <w:color w:val="FFFFFF" w:themeColor="background1"/>
                <w:sz w:val="20"/>
                <w:szCs w:val="20"/>
                <w:lang w:val="en-US"/>
              </w:rPr>
              <w:t>S</w:t>
            </w:r>
            <w:r w:rsidRPr="00882AA5">
              <w:rPr>
                <w:b/>
                <w:bCs/>
                <w:color w:val="FFFFFF" w:themeColor="background1"/>
                <w:sz w:val="20"/>
                <w:szCs w:val="20"/>
                <w:lang w:val="en-US"/>
              </w:rPr>
              <w:t xml:space="preserve"> /</w:t>
            </w:r>
            <w:r w:rsidR="003E183D" w:rsidRPr="00882AA5">
              <w:rPr>
                <w:b/>
                <w:bCs/>
                <w:color w:val="FFFFFF" w:themeColor="background1"/>
                <w:sz w:val="20"/>
                <w:szCs w:val="20"/>
                <w:lang w:val="en-US"/>
              </w:rPr>
              <w:t xml:space="preserve"> </w:t>
            </w:r>
            <w:r w:rsidRPr="00882AA5">
              <w:rPr>
                <w:b/>
                <w:bCs/>
                <w:color w:val="FFFFFF" w:themeColor="background1"/>
                <w:sz w:val="20"/>
                <w:szCs w:val="20"/>
                <w:lang w:val="en-US"/>
              </w:rPr>
              <w:t>EQUIPEMENTS</w:t>
            </w:r>
          </w:p>
        </w:tc>
      </w:tr>
      <w:tr w:rsidR="002F6B22" w:rsidRPr="00882AA5" w14:paraId="1F8C3756" w14:textId="77777777" w:rsidTr="003E183D">
        <w:tc>
          <w:tcPr>
            <w:tcW w:w="1321" w:type="dxa"/>
          </w:tcPr>
          <w:p w14:paraId="49CE4328" w14:textId="2A14F5D1"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6.01</w:t>
            </w:r>
          </w:p>
        </w:tc>
        <w:tc>
          <w:tcPr>
            <w:tcW w:w="7045" w:type="dxa"/>
            <w:gridSpan w:val="2"/>
            <w:shd w:val="clear" w:color="auto" w:fill="auto"/>
          </w:tcPr>
          <w:p w14:paraId="0F8EB8CF" w14:textId="5D845CC2" w:rsidR="002F6B22" w:rsidRPr="00CE140B" w:rsidRDefault="007505DA" w:rsidP="002F6B22">
            <w:pPr>
              <w:pStyle w:val="Default"/>
              <w:rPr>
                <w:b/>
                <w:bCs/>
                <w:color w:val="000000" w:themeColor="text1"/>
                <w:sz w:val="20"/>
                <w:szCs w:val="20"/>
                <w:lang w:val="en-US"/>
              </w:rPr>
            </w:pPr>
            <w:r w:rsidRPr="00882AA5">
              <w:rPr>
                <w:noProof/>
                <w:color w:val="000000" w:themeColor="text1"/>
                <w:sz w:val="20"/>
                <w:szCs w:val="20"/>
                <w:lang w:eastAsia="fr-FR"/>
              </w:rPr>
              <w:drawing>
                <wp:anchor distT="0" distB="0" distL="114300" distR="114300" simplePos="0" relativeHeight="251687936" behindDoc="1" locked="0" layoutInCell="1" allowOverlap="1" wp14:anchorId="784E3C3B" wp14:editId="462E6261">
                  <wp:simplePos x="0" y="0"/>
                  <wp:positionH relativeFrom="column">
                    <wp:posOffset>2685572</wp:posOffset>
                  </wp:positionH>
                  <wp:positionV relativeFrom="paragraph">
                    <wp:posOffset>66444</wp:posOffset>
                  </wp:positionV>
                  <wp:extent cx="1678305" cy="1679575"/>
                  <wp:effectExtent l="0" t="0" r="0" b="0"/>
                  <wp:wrapTight wrapText="bothSides">
                    <wp:wrapPolygon edited="0">
                      <wp:start x="0" y="0"/>
                      <wp:lineTo x="0" y="21314"/>
                      <wp:lineTo x="21330" y="21314"/>
                      <wp:lineTo x="21330" y="0"/>
                      <wp:lineTo x="0" y="0"/>
                    </wp:wrapPolygon>
                  </wp:wrapTight>
                  <wp:docPr id="91020042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200423" name="Image 91020042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78305" cy="1679575"/>
                          </a:xfrm>
                          <a:prstGeom prst="rect">
                            <a:avLst/>
                          </a:prstGeom>
                        </pic:spPr>
                      </pic:pic>
                    </a:graphicData>
                  </a:graphic>
                  <wp14:sizeRelH relativeFrom="margin">
                    <wp14:pctWidth>0</wp14:pctWidth>
                  </wp14:sizeRelH>
                  <wp14:sizeRelV relativeFrom="margin">
                    <wp14:pctHeight>0</wp14:pctHeight>
                  </wp14:sizeRelV>
                </wp:anchor>
              </w:drawing>
            </w:r>
            <w:r w:rsidR="00E70053">
              <w:rPr>
                <w:b/>
                <w:bCs/>
                <w:color w:val="000000" w:themeColor="text1"/>
                <w:sz w:val="20"/>
                <w:szCs w:val="20"/>
                <w:lang w:val="en-US"/>
              </w:rPr>
              <w:t>DRINKING TROUGH</w:t>
            </w:r>
          </w:p>
          <w:p w14:paraId="3C5DDEBF" w14:textId="258C2195" w:rsidR="00F65F08" w:rsidRPr="00F65F08" w:rsidRDefault="00643084" w:rsidP="00F65F08">
            <w:pPr>
              <w:pStyle w:val="Default"/>
              <w:rPr>
                <w:color w:val="000000" w:themeColor="text1"/>
                <w:sz w:val="20"/>
                <w:szCs w:val="20"/>
                <w:u w:val="single"/>
                <w:lang w:val="en-US"/>
              </w:rPr>
            </w:pPr>
            <w:r w:rsidRPr="00F65F08">
              <w:rPr>
                <w:color w:val="000000" w:themeColor="text1"/>
                <w:sz w:val="20"/>
                <w:szCs w:val="20"/>
                <w:u w:val="single"/>
                <w:lang w:val="en-US"/>
              </w:rPr>
              <w:t>Type:</w:t>
            </w:r>
            <w:r w:rsidR="00F65F08" w:rsidRPr="00F65F08">
              <w:rPr>
                <w:color w:val="000000" w:themeColor="text1"/>
                <w:sz w:val="20"/>
                <w:szCs w:val="20"/>
                <w:u w:val="single"/>
                <w:lang w:val="en-US"/>
              </w:rPr>
              <w:t xml:space="preserve"> </w:t>
            </w:r>
            <w:r w:rsidR="00F65F08" w:rsidRPr="00F65F08">
              <w:rPr>
                <w:color w:val="000000" w:themeColor="text1"/>
                <w:sz w:val="20"/>
                <w:szCs w:val="20"/>
                <w:lang w:val="en-US"/>
              </w:rPr>
              <w:t>Anti-lapage F30A TUBE PO 3/4 LAITON in Cast iron or equivalent, see photo opposite.</w:t>
            </w:r>
          </w:p>
          <w:p w14:paraId="1EB9D728" w14:textId="77777777" w:rsidR="00F65F08" w:rsidRDefault="00F65F08" w:rsidP="00F65F08">
            <w:pPr>
              <w:pStyle w:val="Default"/>
              <w:jc w:val="left"/>
              <w:rPr>
                <w:color w:val="000000" w:themeColor="text1"/>
                <w:sz w:val="20"/>
                <w:szCs w:val="20"/>
                <w:u w:val="single"/>
                <w:lang w:val="en-US"/>
              </w:rPr>
            </w:pPr>
          </w:p>
          <w:p w14:paraId="389FEA25" w14:textId="19EFC734" w:rsidR="00F65F08" w:rsidRPr="00F65F08" w:rsidRDefault="00F65F08" w:rsidP="00F65F08">
            <w:pPr>
              <w:pStyle w:val="Default"/>
              <w:jc w:val="left"/>
              <w:rPr>
                <w:color w:val="000000" w:themeColor="text1"/>
                <w:sz w:val="20"/>
                <w:szCs w:val="20"/>
                <w:u w:val="single"/>
                <w:lang w:val="en-US"/>
              </w:rPr>
            </w:pPr>
            <w:r w:rsidRPr="00F65F08">
              <w:rPr>
                <w:color w:val="000000" w:themeColor="text1"/>
                <w:sz w:val="20"/>
                <w:szCs w:val="20"/>
                <w:u w:val="single"/>
                <w:lang w:val="en-US"/>
              </w:rPr>
              <w:t>They must meet the following minimum requirements:</w:t>
            </w:r>
          </w:p>
          <w:p w14:paraId="1D4BEA73" w14:textId="69E66BA0" w:rsidR="002F6B22" w:rsidRPr="00CE140B" w:rsidRDefault="002F6B22" w:rsidP="007505DA">
            <w:pPr>
              <w:pStyle w:val="Default"/>
              <w:jc w:val="left"/>
              <w:rPr>
                <w:color w:val="000000" w:themeColor="text1"/>
                <w:sz w:val="20"/>
                <w:szCs w:val="20"/>
                <w:u w:val="single"/>
                <w:lang w:val="en-US"/>
              </w:rPr>
            </w:pPr>
          </w:p>
          <w:p w14:paraId="451D68F0" w14:textId="3FF43442" w:rsidR="002F6B22" w:rsidRPr="00882AA5" w:rsidRDefault="00F65F08" w:rsidP="002D2AF7">
            <w:pPr>
              <w:pStyle w:val="Default"/>
              <w:numPr>
                <w:ilvl w:val="0"/>
                <w:numId w:val="21"/>
              </w:numPr>
              <w:ind w:left="1265"/>
              <w:rPr>
                <w:color w:val="000000" w:themeColor="text1"/>
                <w:sz w:val="20"/>
                <w:szCs w:val="20"/>
                <w:lang w:val="en-US"/>
              </w:rPr>
            </w:pPr>
            <w:r>
              <w:rPr>
                <w:color w:val="000000" w:themeColor="text1"/>
                <w:sz w:val="20"/>
                <w:szCs w:val="20"/>
                <w:lang w:val="en-US"/>
              </w:rPr>
              <w:t xml:space="preserve">Easy to </w:t>
            </w:r>
            <w:r w:rsidR="00643084">
              <w:rPr>
                <w:color w:val="000000" w:themeColor="text1"/>
                <w:sz w:val="20"/>
                <w:szCs w:val="20"/>
                <w:lang w:val="en-US"/>
              </w:rPr>
              <w:t>clean</w:t>
            </w:r>
            <w:r w:rsidR="00643084" w:rsidRPr="00882AA5">
              <w:rPr>
                <w:color w:val="000000" w:themeColor="text1"/>
                <w:sz w:val="20"/>
                <w:szCs w:val="20"/>
                <w:lang w:val="en-US"/>
              </w:rPr>
              <w:t>;</w:t>
            </w:r>
          </w:p>
          <w:p w14:paraId="4B0651BD" w14:textId="403F7748" w:rsidR="002F6B22" w:rsidRPr="00882AA5" w:rsidRDefault="00F65F08" w:rsidP="002D2AF7">
            <w:pPr>
              <w:pStyle w:val="Default"/>
              <w:numPr>
                <w:ilvl w:val="0"/>
                <w:numId w:val="21"/>
              </w:numPr>
              <w:ind w:left="1265"/>
              <w:rPr>
                <w:color w:val="000000" w:themeColor="text1"/>
                <w:sz w:val="20"/>
                <w:szCs w:val="20"/>
                <w:lang w:val="en-US"/>
              </w:rPr>
            </w:pPr>
            <w:r>
              <w:rPr>
                <w:color w:val="000000" w:themeColor="text1"/>
                <w:sz w:val="20"/>
                <w:szCs w:val="20"/>
                <w:lang w:val="en-US"/>
              </w:rPr>
              <w:t xml:space="preserve">Sturdy </w:t>
            </w:r>
            <w:r w:rsidR="00643084">
              <w:rPr>
                <w:color w:val="000000" w:themeColor="text1"/>
                <w:sz w:val="20"/>
                <w:szCs w:val="20"/>
                <w:lang w:val="en-US"/>
              </w:rPr>
              <w:t>mounting</w:t>
            </w:r>
            <w:r w:rsidR="00643084" w:rsidRPr="00882AA5">
              <w:rPr>
                <w:color w:val="000000" w:themeColor="text1"/>
                <w:sz w:val="20"/>
                <w:szCs w:val="20"/>
                <w:lang w:val="en-US"/>
              </w:rPr>
              <w:t>;</w:t>
            </w:r>
          </w:p>
          <w:p w14:paraId="71549EAF" w14:textId="7E71EE89" w:rsidR="002F6B22" w:rsidRPr="00CE140B" w:rsidRDefault="00F65F08" w:rsidP="00F65F08">
            <w:pPr>
              <w:pStyle w:val="Default"/>
              <w:numPr>
                <w:ilvl w:val="0"/>
                <w:numId w:val="21"/>
              </w:numPr>
              <w:ind w:left="1265"/>
              <w:rPr>
                <w:color w:val="000000" w:themeColor="text1"/>
                <w:sz w:val="22"/>
                <w:szCs w:val="22"/>
                <w:lang w:val="en-US"/>
              </w:rPr>
            </w:pPr>
            <w:r w:rsidRPr="00CE140B">
              <w:rPr>
                <w:color w:val="000000" w:themeColor="text1"/>
                <w:sz w:val="20"/>
                <w:szCs w:val="20"/>
                <w:lang w:val="en-US"/>
              </w:rPr>
              <w:t>Enabling the tracking o</w:t>
            </w:r>
            <w:r w:rsidR="00E70053">
              <w:rPr>
                <w:color w:val="000000" w:themeColor="text1"/>
                <w:sz w:val="20"/>
                <w:szCs w:val="20"/>
                <w:lang w:val="en-US"/>
              </w:rPr>
              <w:t>f</w:t>
            </w:r>
            <w:r w:rsidRPr="00CE140B">
              <w:rPr>
                <w:color w:val="000000" w:themeColor="text1"/>
                <w:sz w:val="20"/>
                <w:szCs w:val="20"/>
                <w:lang w:val="en-US"/>
              </w:rPr>
              <w:t xml:space="preserve"> the water consumption (in liters)</w:t>
            </w:r>
          </w:p>
        </w:tc>
        <w:tc>
          <w:tcPr>
            <w:tcW w:w="1953" w:type="dxa"/>
          </w:tcPr>
          <w:p w14:paraId="6DC7FC96" w14:textId="77777777" w:rsidR="002F6B22" w:rsidRDefault="002F6B22" w:rsidP="002F6B22">
            <w:pPr>
              <w:pStyle w:val="Default"/>
              <w:rPr>
                <w:sz w:val="20"/>
                <w:szCs w:val="20"/>
                <w:lang w:val="en-US"/>
              </w:rPr>
            </w:pPr>
          </w:p>
          <w:p w14:paraId="1EA5F640" w14:textId="77777777" w:rsidR="00742A9A" w:rsidRPr="00CE140B" w:rsidRDefault="00742A9A" w:rsidP="002F6B22">
            <w:pPr>
              <w:pStyle w:val="Default"/>
              <w:rPr>
                <w:sz w:val="20"/>
                <w:szCs w:val="20"/>
                <w:lang w:val="en-US"/>
              </w:rPr>
            </w:pPr>
          </w:p>
          <w:p w14:paraId="3AAB7FDA" w14:textId="14CFBEE9" w:rsidR="002F6B22" w:rsidRPr="00705C10" w:rsidRDefault="00CE6A36" w:rsidP="002F6B22">
            <w:pPr>
              <w:pStyle w:val="Default"/>
              <w:rPr>
                <w:sz w:val="20"/>
                <w:szCs w:val="20"/>
                <w:lang w:val="de-DE"/>
              </w:rPr>
            </w:pPr>
            <w:r>
              <w:rPr>
                <w:sz w:val="20"/>
                <w:szCs w:val="20"/>
                <w:lang w:val="de-DE"/>
              </w:rPr>
              <w:t>IM/MA</w:t>
            </w:r>
          </w:p>
          <w:p w14:paraId="5D8031D9" w14:textId="568373D8" w:rsidR="002F6B22" w:rsidRPr="00705C10" w:rsidRDefault="002F6B22" w:rsidP="002F6B22">
            <w:pPr>
              <w:pStyle w:val="Default"/>
              <w:rPr>
                <w:sz w:val="20"/>
                <w:szCs w:val="20"/>
                <w:lang w:val="de-DE"/>
              </w:rPr>
            </w:pPr>
          </w:p>
          <w:p w14:paraId="575FE981" w14:textId="77777777" w:rsidR="002F6B22" w:rsidRPr="00705C10" w:rsidRDefault="002F6B22" w:rsidP="002F6B22">
            <w:pPr>
              <w:pStyle w:val="Default"/>
              <w:rPr>
                <w:sz w:val="20"/>
                <w:szCs w:val="20"/>
                <w:lang w:val="de-DE"/>
              </w:rPr>
            </w:pPr>
          </w:p>
          <w:p w14:paraId="7D640D88" w14:textId="77777777" w:rsidR="002F6B22" w:rsidRPr="00705C10" w:rsidRDefault="002F6B22" w:rsidP="002F6B22">
            <w:pPr>
              <w:pStyle w:val="Default"/>
              <w:rPr>
                <w:sz w:val="20"/>
                <w:szCs w:val="20"/>
                <w:lang w:val="de-DE"/>
              </w:rPr>
            </w:pPr>
          </w:p>
          <w:p w14:paraId="7021F536" w14:textId="77777777" w:rsidR="002F6B22" w:rsidRPr="00705C10" w:rsidRDefault="002F6B22" w:rsidP="002F6B22">
            <w:pPr>
              <w:pStyle w:val="Default"/>
              <w:rPr>
                <w:sz w:val="20"/>
                <w:szCs w:val="20"/>
                <w:lang w:val="de-DE"/>
              </w:rPr>
            </w:pPr>
          </w:p>
          <w:p w14:paraId="2ABE1C92" w14:textId="054DE9C6" w:rsidR="002F6B22" w:rsidRPr="00705C10" w:rsidRDefault="00CE6A36" w:rsidP="002F6B22">
            <w:pPr>
              <w:pStyle w:val="Default"/>
              <w:rPr>
                <w:sz w:val="20"/>
                <w:szCs w:val="20"/>
                <w:lang w:val="de-DE"/>
              </w:rPr>
            </w:pPr>
            <w:r>
              <w:rPr>
                <w:sz w:val="20"/>
                <w:szCs w:val="20"/>
                <w:lang w:val="de-DE"/>
              </w:rPr>
              <w:t>IM/MA</w:t>
            </w:r>
          </w:p>
          <w:p w14:paraId="776A5AEE" w14:textId="49EB8587" w:rsidR="002F6B22" w:rsidRPr="00705C10" w:rsidRDefault="00CE6A36" w:rsidP="002F6B22">
            <w:pPr>
              <w:pStyle w:val="Default"/>
              <w:rPr>
                <w:sz w:val="20"/>
                <w:szCs w:val="20"/>
                <w:lang w:val="de-DE"/>
              </w:rPr>
            </w:pPr>
            <w:r>
              <w:rPr>
                <w:sz w:val="20"/>
                <w:szCs w:val="20"/>
                <w:lang w:val="de-DE"/>
              </w:rPr>
              <w:t>IM/MA</w:t>
            </w:r>
          </w:p>
          <w:p w14:paraId="7D870F62" w14:textId="0538497A" w:rsidR="002F6B22" w:rsidRPr="00882AA5" w:rsidRDefault="00CE6A36" w:rsidP="002F6B22">
            <w:pPr>
              <w:pStyle w:val="Default"/>
              <w:rPr>
                <w:sz w:val="20"/>
                <w:szCs w:val="20"/>
                <w:lang w:val="en-US"/>
              </w:rPr>
            </w:pPr>
            <w:r>
              <w:rPr>
                <w:sz w:val="20"/>
                <w:szCs w:val="20"/>
                <w:lang w:val="en-US"/>
              </w:rPr>
              <w:t>IM/MA</w:t>
            </w:r>
          </w:p>
          <w:p w14:paraId="3EEC79A0" w14:textId="77777777" w:rsidR="002F6B22" w:rsidRPr="00882AA5" w:rsidRDefault="002F6B22" w:rsidP="002F6B22">
            <w:pPr>
              <w:pStyle w:val="Default"/>
              <w:rPr>
                <w:sz w:val="20"/>
                <w:szCs w:val="20"/>
                <w:lang w:val="en-US"/>
              </w:rPr>
            </w:pPr>
          </w:p>
          <w:p w14:paraId="33127B56" w14:textId="77777777" w:rsidR="002F6B22" w:rsidRPr="00882AA5" w:rsidRDefault="002F6B22" w:rsidP="002F6B22">
            <w:pPr>
              <w:pStyle w:val="Default"/>
              <w:rPr>
                <w:sz w:val="20"/>
                <w:szCs w:val="20"/>
                <w:lang w:val="en-US"/>
              </w:rPr>
            </w:pPr>
          </w:p>
          <w:p w14:paraId="56589656" w14:textId="77777777" w:rsidR="002F6B22" w:rsidRPr="00882AA5" w:rsidRDefault="002F6B22" w:rsidP="002F6B22">
            <w:pPr>
              <w:pStyle w:val="Default"/>
              <w:rPr>
                <w:sz w:val="20"/>
                <w:szCs w:val="20"/>
                <w:lang w:val="en-US"/>
              </w:rPr>
            </w:pPr>
          </w:p>
        </w:tc>
      </w:tr>
      <w:tr w:rsidR="002F6B22" w:rsidRPr="00882AA5" w14:paraId="76048951" w14:textId="77777777" w:rsidTr="003E183D">
        <w:tc>
          <w:tcPr>
            <w:tcW w:w="1321" w:type="dxa"/>
          </w:tcPr>
          <w:p w14:paraId="0518EFCE" w14:textId="363E6631"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 xml:space="preserve">6.02 </w:t>
            </w:r>
          </w:p>
        </w:tc>
        <w:tc>
          <w:tcPr>
            <w:tcW w:w="7045" w:type="dxa"/>
            <w:gridSpan w:val="2"/>
          </w:tcPr>
          <w:p w14:paraId="65189843" w14:textId="2AD02EDF" w:rsidR="006F60A2" w:rsidRPr="00CE140B" w:rsidRDefault="00F65F08" w:rsidP="006F60A2">
            <w:pPr>
              <w:pStyle w:val="Default"/>
              <w:ind w:right="206"/>
              <w:rPr>
                <w:b/>
                <w:bCs/>
                <w:color w:val="auto"/>
                <w:sz w:val="20"/>
                <w:szCs w:val="20"/>
                <w:lang w:val="en-US"/>
              </w:rPr>
            </w:pPr>
            <w:r w:rsidRPr="00CE140B">
              <w:rPr>
                <w:b/>
                <w:bCs/>
                <w:color w:val="auto"/>
                <w:sz w:val="20"/>
                <w:szCs w:val="20"/>
                <w:lang w:val="en-US"/>
              </w:rPr>
              <w:t xml:space="preserve">FEEDING TROUGHS </w:t>
            </w:r>
            <w:r w:rsidR="00E70053">
              <w:rPr>
                <w:b/>
                <w:bCs/>
                <w:color w:val="auto"/>
                <w:sz w:val="20"/>
                <w:szCs w:val="20"/>
                <w:lang w:val="en-US"/>
              </w:rPr>
              <w:t xml:space="preserve">/WEIGHING </w:t>
            </w:r>
            <w:r w:rsidRPr="00CE140B">
              <w:rPr>
                <w:b/>
                <w:bCs/>
                <w:color w:val="auto"/>
                <w:sz w:val="20"/>
                <w:szCs w:val="20"/>
                <w:lang w:val="en-US"/>
              </w:rPr>
              <w:t xml:space="preserve">LOAD CELLS </w:t>
            </w:r>
          </w:p>
          <w:p w14:paraId="5F1675D3" w14:textId="42FCA21A" w:rsidR="00E24BF6" w:rsidRPr="00CE140B" w:rsidRDefault="00E24BF6" w:rsidP="006F60A2">
            <w:pPr>
              <w:pStyle w:val="Default"/>
              <w:ind w:left="556" w:right="206"/>
              <w:rPr>
                <w:b/>
                <w:bCs/>
                <w:i/>
                <w:iCs/>
                <w:color w:val="auto"/>
                <w:sz w:val="20"/>
                <w:szCs w:val="20"/>
                <w:lang w:val="en-US"/>
              </w:rPr>
            </w:pPr>
            <w:r w:rsidRPr="00CE140B">
              <w:rPr>
                <w:b/>
                <w:bCs/>
                <w:i/>
                <w:iCs/>
                <w:color w:val="auto"/>
                <w:sz w:val="20"/>
                <w:szCs w:val="20"/>
                <w:lang w:val="en-US"/>
              </w:rPr>
              <w:t>AUGE</w:t>
            </w:r>
          </w:p>
          <w:p w14:paraId="17BA6FFD" w14:textId="5FB39764" w:rsidR="002F6B22" w:rsidRPr="00CE140B" w:rsidRDefault="002F6B22" w:rsidP="002F6B22">
            <w:pPr>
              <w:pStyle w:val="Default"/>
              <w:ind w:right="206"/>
              <w:rPr>
                <w:color w:val="auto"/>
                <w:sz w:val="20"/>
                <w:szCs w:val="20"/>
                <w:lang w:val="en-US"/>
              </w:rPr>
            </w:pPr>
            <w:r w:rsidRPr="00CE140B">
              <w:rPr>
                <w:color w:val="auto"/>
                <w:sz w:val="20"/>
                <w:szCs w:val="20"/>
                <w:u w:val="single"/>
                <w:lang w:val="en-US"/>
              </w:rPr>
              <w:t>Type :</w:t>
            </w:r>
            <w:r w:rsidRPr="00CE140B">
              <w:rPr>
                <w:color w:val="auto"/>
                <w:sz w:val="20"/>
                <w:szCs w:val="20"/>
                <w:lang w:val="en-US"/>
              </w:rPr>
              <w:t xml:space="preserve"> </w:t>
            </w:r>
            <w:r w:rsidR="00F65F08" w:rsidRPr="00F65F08">
              <w:rPr>
                <w:color w:val="auto"/>
                <w:sz w:val="20"/>
                <w:szCs w:val="20"/>
                <w:lang w:val="en-US"/>
              </w:rPr>
              <w:t>removable on wheels.</w:t>
            </w:r>
          </w:p>
          <w:p w14:paraId="7C2FCCA3" w14:textId="751CA02D" w:rsidR="002F6B22" w:rsidRPr="00F65F08" w:rsidRDefault="00F65F08" w:rsidP="00F65F08">
            <w:pPr>
              <w:pStyle w:val="Default"/>
              <w:rPr>
                <w:color w:val="000000" w:themeColor="text1"/>
                <w:sz w:val="20"/>
                <w:szCs w:val="20"/>
                <w:u w:val="single"/>
                <w:lang w:val="en-US"/>
              </w:rPr>
            </w:pPr>
            <w:r w:rsidRPr="00F65F08">
              <w:rPr>
                <w:color w:val="000000" w:themeColor="text1"/>
                <w:sz w:val="20"/>
                <w:szCs w:val="20"/>
                <w:u w:val="single"/>
                <w:lang w:val="en-US"/>
              </w:rPr>
              <w:t>They will have the following characteristics:</w:t>
            </w:r>
          </w:p>
          <w:p w14:paraId="6CB5BA56" w14:textId="77777777" w:rsidR="00F65F08" w:rsidRPr="00CE140B" w:rsidRDefault="00F65F08" w:rsidP="00F65F08">
            <w:pPr>
              <w:pStyle w:val="Default"/>
              <w:numPr>
                <w:ilvl w:val="0"/>
                <w:numId w:val="21"/>
              </w:numPr>
              <w:ind w:left="1265"/>
              <w:rPr>
                <w:color w:val="000000" w:themeColor="text1"/>
                <w:sz w:val="20"/>
                <w:szCs w:val="20"/>
                <w:lang w:val="en-US"/>
              </w:rPr>
            </w:pPr>
            <w:r w:rsidRPr="00F65F08">
              <w:rPr>
                <w:color w:val="000000" w:themeColor="text1"/>
                <w:sz w:val="20"/>
                <w:szCs w:val="20"/>
                <w:lang w:val="en-US"/>
              </w:rPr>
              <w:t>Minimum dimensions: 105 x 55 x 40 (under passageway) see examples of troughs part n°1.07 ;</w:t>
            </w:r>
            <w:r>
              <w:rPr>
                <w:color w:val="000000" w:themeColor="text1"/>
                <w:sz w:val="20"/>
                <w:szCs w:val="20"/>
                <w:lang w:val="en-US"/>
              </w:rPr>
              <w:t xml:space="preserve"> </w:t>
            </w:r>
          </w:p>
          <w:p w14:paraId="27FCB5B9" w14:textId="77777777" w:rsidR="00F65F08" w:rsidRPr="00F65F08" w:rsidRDefault="00F65F08" w:rsidP="00F65F08">
            <w:pPr>
              <w:pStyle w:val="Default"/>
              <w:numPr>
                <w:ilvl w:val="0"/>
                <w:numId w:val="21"/>
              </w:numPr>
              <w:ind w:left="1265"/>
              <w:rPr>
                <w:color w:val="000000" w:themeColor="text1"/>
                <w:sz w:val="20"/>
                <w:szCs w:val="20"/>
                <w:lang w:val="en-US"/>
              </w:rPr>
            </w:pPr>
            <w:r w:rsidRPr="00CE140B">
              <w:rPr>
                <w:color w:val="000000" w:themeColor="text1"/>
                <w:sz w:val="20"/>
                <w:szCs w:val="20"/>
                <w:lang w:val="en-US"/>
              </w:rPr>
              <w:t xml:space="preserve">Material: 304L stainless steel or other proposal ; </w:t>
            </w:r>
          </w:p>
          <w:p w14:paraId="060D73C5" w14:textId="77777777" w:rsidR="00F65F08" w:rsidRPr="00F65F08" w:rsidRDefault="00F65F08" w:rsidP="00F65F08">
            <w:pPr>
              <w:pStyle w:val="Default"/>
              <w:numPr>
                <w:ilvl w:val="0"/>
                <w:numId w:val="21"/>
              </w:numPr>
              <w:ind w:left="1265"/>
              <w:rPr>
                <w:color w:val="000000" w:themeColor="text1"/>
                <w:sz w:val="20"/>
                <w:szCs w:val="20"/>
              </w:rPr>
            </w:pPr>
            <w:r w:rsidRPr="00F65F08">
              <w:rPr>
                <w:color w:val="000000" w:themeColor="text1"/>
                <w:sz w:val="20"/>
                <w:szCs w:val="20"/>
                <w:lang w:val="en-US"/>
              </w:rPr>
              <w:t>Fast, secure gripping system;</w:t>
            </w:r>
            <w:r>
              <w:rPr>
                <w:color w:val="000000" w:themeColor="text1"/>
                <w:sz w:val="20"/>
                <w:szCs w:val="20"/>
                <w:lang w:val="en-US"/>
              </w:rPr>
              <w:t xml:space="preserve"> </w:t>
            </w:r>
          </w:p>
          <w:p w14:paraId="2826F69B" w14:textId="77777777" w:rsidR="00F65F08" w:rsidRPr="00F65F08" w:rsidRDefault="00F65F08" w:rsidP="00F65F08">
            <w:pPr>
              <w:pStyle w:val="Default"/>
              <w:numPr>
                <w:ilvl w:val="0"/>
                <w:numId w:val="21"/>
              </w:numPr>
              <w:ind w:left="1265"/>
              <w:rPr>
                <w:color w:val="000000" w:themeColor="text1"/>
                <w:sz w:val="20"/>
                <w:szCs w:val="20"/>
                <w:lang w:val="en-US"/>
              </w:rPr>
            </w:pPr>
            <w:r w:rsidRPr="00CE140B">
              <w:rPr>
                <w:color w:val="000000" w:themeColor="text1"/>
                <w:sz w:val="20"/>
                <w:szCs w:val="20"/>
                <w:lang w:val="en-US"/>
              </w:rPr>
              <w:t>Mobility mode on wheels or other proposal ;</w:t>
            </w:r>
            <w:r w:rsidRPr="00CE140B">
              <w:rPr>
                <w:rFonts w:eastAsia="Calibri"/>
                <w:sz w:val="13"/>
                <w:lang w:val="en-US"/>
              </w:rPr>
              <w:t xml:space="preserve"> </w:t>
            </w:r>
          </w:p>
          <w:p w14:paraId="25EC32CA" w14:textId="77777777" w:rsidR="00F65F08" w:rsidRPr="00F65F08" w:rsidRDefault="00F65F08" w:rsidP="00F65F08">
            <w:pPr>
              <w:pStyle w:val="Default"/>
              <w:numPr>
                <w:ilvl w:val="0"/>
                <w:numId w:val="21"/>
              </w:numPr>
              <w:ind w:left="1265"/>
              <w:rPr>
                <w:color w:val="000000" w:themeColor="text1"/>
                <w:sz w:val="20"/>
                <w:szCs w:val="20"/>
              </w:rPr>
            </w:pPr>
            <w:r w:rsidRPr="00F65F08">
              <w:rPr>
                <w:color w:val="000000" w:themeColor="text1"/>
                <w:sz w:val="20"/>
                <w:szCs w:val="20"/>
                <w:lang w:val="en-US"/>
              </w:rPr>
              <w:t>Easy to clean ;</w:t>
            </w:r>
            <w:r>
              <w:rPr>
                <w:color w:val="000000" w:themeColor="text1"/>
                <w:sz w:val="20"/>
                <w:szCs w:val="20"/>
                <w:lang w:val="en-US"/>
              </w:rPr>
              <w:t xml:space="preserve"> </w:t>
            </w:r>
          </w:p>
          <w:p w14:paraId="7D3D34A0" w14:textId="2060355F" w:rsidR="00F65F08" w:rsidRPr="00CE140B" w:rsidRDefault="00F65F08" w:rsidP="00F65F08">
            <w:pPr>
              <w:pStyle w:val="Default"/>
              <w:numPr>
                <w:ilvl w:val="0"/>
                <w:numId w:val="21"/>
              </w:numPr>
              <w:ind w:left="1265"/>
              <w:rPr>
                <w:color w:val="000000" w:themeColor="text1"/>
                <w:sz w:val="20"/>
                <w:szCs w:val="20"/>
                <w:lang w:val="en-US"/>
              </w:rPr>
            </w:pPr>
            <w:r w:rsidRPr="00CE140B">
              <w:rPr>
                <w:color w:val="000000" w:themeColor="text1"/>
                <w:sz w:val="20"/>
                <w:szCs w:val="20"/>
                <w:lang w:val="en-US"/>
              </w:rPr>
              <w:t>Continuous weighing for monitoring feed consumption in kinetics.</w:t>
            </w:r>
          </w:p>
          <w:p w14:paraId="63EA0A02" w14:textId="399743DC" w:rsidR="00C72D97" w:rsidRPr="00CE140B" w:rsidRDefault="00E70053" w:rsidP="006F60A2">
            <w:pPr>
              <w:pStyle w:val="Default"/>
              <w:ind w:left="556"/>
              <w:rPr>
                <w:b/>
                <w:bCs/>
                <w:i/>
                <w:iCs/>
                <w:color w:val="000000" w:themeColor="text1"/>
                <w:sz w:val="20"/>
                <w:szCs w:val="20"/>
                <w:lang w:val="en-US"/>
              </w:rPr>
            </w:pPr>
            <w:r>
              <w:rPr>
                <w:b/>
                <w:bCs/>
                <w:i/>
                <w:iCs/>
                <w:color w:val="000000" w:themeColor="text1"/>
                <w:sz w:val="20"/>
                <w:szCs w:val="20"/>
                <w:lang w:val="en-US"/>
              </w:rPr>
              <w:t>WEIGHING LOAD CELLS</w:t>
            </w:r>
          </w:p>
          <w:p w14:paraId="5039138E" w14:textId="3CFB9A8C" w:rsidR="00C72D97" w:rsidRPr="00CE140B" w:rsidRDefault="00C72D97" w:rsidP="002F6B22">
            <w:pPr>
              <w:pStyle w:val="Default"/>
              <w:rPr>
                <w:color w:val="000000" w:themeColor="text1"/>
                <w:sz w:val="20"/>
                <w:szCs w:val="20"/>
                <w:lang w:val="en-US"/>
              </w:rPr>
            </w:pPr>
            <w:r w:rsidRPr="00CE140B">
              <w:rPr>
                <w:color w:val="000000" w:themeColor="text1"/>
                <w:sz w:val="20"/>
                <w:szCs w:val="20"/>
                <w:u w:val="single"/>
                <w:lang w:val="en-US"/>
              </w:rPr>
              <w:t>Type :</w:t>
            </w:r>
            <w:r w:rsidRPr="00CE140B">
              <w:rPr>
                <w:color w:val="000000" w:themeColor="text1"/>
                <w:sz w:val="20"/>
                <w:szCs w:val="20"/>
                <w:lang w:val="en-US"/>
              </w:rPr>
              <w:t xml:space="preserve"> fixe</w:t>
            </w:r>
            <w:r w:rsidR="00F65F08" w:rsidRPr="00CE140B">
              <w:rPr>
                <w:color w:val="000000" w:themeColor="text1"/>
                <w:sz w:val="20"/>
                <w:szCs w:val="20"/>
                <w:lang w:val="en-US"/>
              </w:rPr>
              <w:t>d</w:t>
            </w:r>
            <w:r w:rsidRPr="00CE140B">
              <w:rPr>
                <w:color w:val="000000" w:themeColor="text1"/>
                <w:sz w:val="20"/>
                <w:szCs w:val="20"/>
                <w:lang w:val="en-US"/>
              </w:rPr>
              <w:t xml:space="preserve"> p</w:t>
            </w:r>
            <w:r w:rsidR="00F65F08" w:rsidRPr="00CE140B">
              <w:rPr>
                <w:color w:val="000000" w:themeColor="text1"/>
                <w:sz w:val="20"/>
                <w:szCs w:val="20"/>
                <w:lang w:val="en-US"/>
              </w:rPr>
              <w:t>er</w:t>
            </w:r>
            <w:r w:rsidRPr="00CE140B">
              <w:rPr>
                <w:color w:val="000000" w:themeColor="text1"/>
                <w:sz w:val="20"/>
                <w:szCs w:val="20"/>
                <w:lang w:val="en-US"/>
              </w:rPr>
              <w:t xml:space="preserve"> </w:t>
            </w:r>
            <w:r w:rsidR="00E70053">
              <w:rPr>
                <w:color w:val="000000" w:themeColor="text1"/>
                <w:sz w:val="20"/>
                <w:szCs w:val="20"/>
                <w:lang w:val="en-US"/>
              </w:rPr>
              <w:t xml:space="preserve">rooms frame </w:t>
            </w:r>
          </w:p>
          <w:p w14:paraId="71E5003D" w14:textId="1D4724AC" w:rsidR="002F6B22" w:rsidRPr="00CE140B" w:rsidRDefault="00F65F08" w:rsidP="002F6B22">
            <w:pPr>
              <w:pStyle w:val="Default"/>
              <w:rPr>
                <w:color w:val="000000" w:themeColor="text1"/>
                <w:sz w:val="20"/>
                <w:szCs w:val="20"/>
                <w:u w:val="single"/>
                <w:lang w:val="en-US"/>
              </w:rPr>
            </w:pPr>
            <w:r w:rsidRPr="00F65F08">
              <w:rPr>
                <w:color w:val="000000" w:themeColor="text1"/>
                <w:sz w:val="20"/>
                <w:szCs w:val="20"/>
                <w:u w:val="single"/>
                <w:lang w:val="en-US"/>
              </w:rPr>
              <w:t>They will have the following characteristics</w:t>
            </w:r>
            <w:r>
              <w:rPr>
                <w:color w:val="000000" w:themeColor="text1"/>
                <w:sz w:val="20"/>
                <w:szCs w:val="20"/>
                <w:u w:val="single"/>
                <w:lang w:val="en-US"/>
              </w:rPr>
              <w:t xml:space="preserve"> </w:t>
            </w:r>
            <w:r w:rsidRPr="00F65F08">
              <w:rPr>
                <w:color w:val="000000" w:themeColor="text1"/>
                <w:sz w:val="20"/>
                <w:szCs w:val="20"/>
                <w:u w:val="single"/>
                <w:lang w:val="en-US"/>
              </w:rPr>
              <w:t>:</w:t>
            </w:r>
          </w:p>
          <w:p w14:paraId="4511380B" w14:textId="047AEEF4" w:rsidR="005B76F3" w:rsidRPr="005B76F3" w:rsidRDefault="00F65F08" w:rsidP="005B76F3">
            <w:pPr>
              <w:pStyle w:val="Default"/>
              <w:numPr>
                <w:ilvl w:val="0"/>
                <w:numId w:val="21"/>
              </w:numPr>
              <w:ind w:left="1265"/>
              <w:rPr>
                <w:color w:val="000000" w:themeColor="text1"/>
                <w:sz w:val="20"/>
                <w:szCs w:val="20"/>
                <w:lang w:val="en-US"/>
              </w:rPr>
            </w:pPr>
            <w:r w:rsidRPr="00CE140B">
              <w:rPr>
                <w:color w:val="000000" w:themeColor="text1"/>
                <w:sz w:val="20"/>
                <w:szCs w:val="20"/>
                <w:lang w:val="en-US"/>
              </w:rPr>
              <w:t>The location/position of the load cells will be proposed in relation to the trough transfer principle. The principle of fixed load cells at</w:t>
            </w:r>
            <w:r w:rsidR="005B76F3" w:rsidRPr="00CE140B">
              <w:rPr>
                <w:color w:val="000000" w:themeColor="text1"/>
                <w:sz w:val="20"/>
                <w:szCs w:val="20"/>
                <w:lang w:val="en-US"/>
              </w:rPr>
              <w:t xml:space="preserve"> </w:t>
            </w:r>
            <w:r w:rsidRPr="00CE140B">
              <w:rPr>
                <w:color w:val="000000" w:themeColor="text1"/>
                <w:sz w:val="20"/>
                <w:szCs w:val="20"/>
                <w:lang w:val="en-US"/>
              </w:rPr>
              <w:t xml:space="preserve">residence is </w:t>
            </w:r>
            <w:r w:rsidR="00E70053" w:rsidRPr="00CE140B">
              <w:rPr>
                <w:color w:val="000000" w:themeColor="text1"/>
                <w:sz w:val="20"/>
                <w:szCs w:val="20"/>
                <w:lang w:val="en-US"/>
              </w:rPr>
              <w:t>desired.</w:t>
            </w:r>
            <w:r w:rsidR="005B76F3" w:rsidRPr="00CE140B">
              <w:rPr>
                <w:color w:val="000000" w:themeColor="text1"/>
                <w:sz w:val="20"/>
                <w:szCs w:val="20"/>
                <w:lang w:val="en-US"/>
              </w:rPr>
              <w:t xml:space="preserve"> </w:t>
            </w:r>
          </w:p>
          <w:p w14:paraId="44AD543B" w14:textId="3A778273" w:rsidR="005B76F3"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lang w:val="en-US"/>
              </w:rPr>
              <w:t xml:space="preserve">These weighing systems will be connected to the supervision </w:t>
            </w:r>
            <w:r w:rsidR="00E70053" w:rsidRPr="005B76F3">
              <w:rPr>
                <w:color w:val="000000" w:themeColor="text1"/>
                <w:sz w:val="20"/>
                <w:szCs w:val="20"/>
                <w:lang w:val="en-US"/>
              </w:rPr>
              <w:t>system.</w:t>
            </w:r>
          </w:p>
          <w:p w14:paraId="63733434" w14:textId="49B5F302" w:rsidR="005B76F3" w:rsidRPr="005B76F3"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lang w:val="en-US"/>
              </w:rPr>
              <w:t xml:space="preserve">The </w:t>
            </w:r>
            <w:r w:rsidR="00E70053">
              <w:rPr>
                <w:color w:val="000000" w:themeColor="text1"/>
                <w:sz w:val="20"/>
                <w:szCs w:val="20"/>
                <w:lang w:val="en-US"/>
              </w:rPr>
              <w:t xml:space="preserve">load cells </w:t>
            </w:r>
            <w:r w:rsidRPr="005B76F3">
              <w:rPr>
                <w:color w:val="000000" w:themeColor="text1"/>
                <w:sz w:val="20"/>
                <w:szCs w:val="20"/>
                <w:lang w:val="en-US"/>
              </w:rPr>
              <w:t xml:space="preserve">will have </w:t>
            </w:r>
            <w:r w:rsidR="00E70053" w:rsidRPr="005B76F3">
              <w:rPr>
                <w:color w:val="000000" w:themeColor="text1"/>
                <w:sz w:val="20"/>
                <w:szCs w:val="20"/>
                <w:lang w:val="en-US"/>
              </w:rPr>
              <w:t>a calibration</w:t>
            </w:r>
            <w:r w:rsidRPr="005B76F3">
              <w:rPr>
                <w:color w:val="000000" w:themeColor="text1"/>
                <w:sz w:val="20"/>
                <w:szCs w:val="20"/>
                <w:lang w:val="en-US"/>
              </w:rPr>
              <w:t xml:space="preserve"> certificate and must b</w:t>
            </w:r>
            <w:r w:rsidR="00E70053">
              <w:rPr>
                <w:color w:val="000000" w:themeColor="text1"/>
                <w:sz w:val="20"/>
                <w:szCs w:val="20"/>
                <w:lang w:val="en-US"/>
              </w:rPr>
              <w:t>e</w:t>
            </w:r>
            <w:r w:rsidRPr="005B76F3">
              <w:rPr>
                <w:color w:val="000000" w:themeColor="text1"/>
                <w:sz w:val="20"/>
                <w:szCs w:val="20"/>
                <w:lang w:val="en-US"/>
              </w:rPr>
              <w:t xml:space="preserve"> calibrated before </w:t>
            </w:r>
            <w:r w:rsidR="00E70053">
              <w:rPr>
                <w:color w:val="000000" w:themeColor="text1"/>
                <w:sz w:val="20"/>
                <w:szCs w:val="20"/>
                <w:lang w:val="en-US"/>
              </w:rPr>
              <w:t>commissioning.</w:t>
            </w:r>
          </w:p>
          <w:p w14:paraId="28B455CE" w14:textId="77777777" w:rsidR="002F6B22" w:rsidRPr="00CE140B" w:rsidRDefault="002F6B22" w:rsidP="002F6B22">
            <w:pPr>
              <w:pStyle w:val="Default"/>
              <w:ind w:right="206"/>
              <w:rPr>
                <w:sz w:val="20"/>
                <w:szCs w:val="20"/>
                <w:lang w:val="en-US"/>
              </w:rPr>
            </w:pPr>
          </w:p>
        </w:tc>
        <w:tc>
          <w:tcPr>
            <w:tcW w:w="1953" w:type="dxa"/>
          </w:tcPr>
          <w:p w14:paraId="2C961EA4" w14:textId="77777777" w:rsidR="002F6B22" w:rsidRPr="00CE140B" w:rsidRDefault="002F6B22" w:rsidP="002F6B22">
            <w:pPr>
              <w:pStyle w:val="Default"/>
              <w:rPr>
                <w:sz w:val="20"/>
                <w:szCs w:val="20"/>
                <w:lang w:val="en-US"/>
              </w:rPr>
            </w:pPr>
          </w:p>
          <w:p w14:paraId="144A0504" w14:textId="77777777" w:rsidR="006F60A2" w:rsidRPr="00CE140B" w:rsidRDefault="006F60A2" w:rsidP="002F6B22">
            <w:pPr>
              <w:pStyle w:val="Default"/>
              <w:rPr>
                <w:sz w:val="20"/>
                <w:szCs w:val="20"/>
                <w:lang w:val="en-US"/>
              </w:rPr>
            </w:pPr>
          </w:p>
          <w:p w14:paraId="5300B3F9" w14:textId="2A7A7E2A" w:rsidR="002F6B22" w:rsidRPr="00705C10" w:rsidRDefault="00CE6A36" w:rsidP="002F6B22">
            <w:pPr>
              <w:pStyle w:val="Default"/>
              <w:rPr>
                <w:sz w:val="20"/>
                <w:szCs w:val="20"/>
                <w:lang w:val="de-DE"/>
              </w:rPr>
            </w:pPr>
            <w:r>
              <w:rPr>
                <w:sz w:val="20"/>
                <w:szCs w:val="20"/>
                <w:lang w:val="de-DE"/>
              </w:rPr>
              <w:t>IM/MA</w:t>
            </w:r>
          </w:p>
          <w:p w14:paraId="6B3E0675" w14:textId="77777777" w:rsidR="002F6B22" w:rsidRPr="00705C10" w:rsidRDefault="002F6B22" w:rsidP="002F6B22">
            <w:pPr>
              <w:pStyle w:val="Default"/>
              <w:rPr>
                <w:sz w:val="20"/>
                <w:szCs w:val="20"/>
                <w:lang w:val="de-DE"/>
              </w:rPr>
            </w:pPr>
          </w:p>
          <w:p w14:paraId="482C178F" w14:textId="13263639" w:rsidR="002F6B22" w:rsidRPr="00705C10" w:rsidRDefault="00CE6A36" w:rsidP="002F6B22">
            <w:pPr>
              <w:pStyle w:val="Default"/>
              <w:rPr>
                <w:sz w:val="20"/>
                <w:szCs w:val="20"/>
                <w:lang w:val="de-DE"/>
              </w:rPr>
            </w:pPr>
            <w:r>
              <w:rPr>
                <w:sz w:val="20"/>
                <w:szCs w:val="20"/>
                <w:lang w:val="de-DE"/>
              </w:rPr>
              <w:t>IM/MA</w:t>
            </w:r>
          </w:p>
          <w:p w14:paraId="65FD2897" w14:textId="77777777" w:rsidR="002F6B22" w:rsidRPr="00705C10" w:rsidRDefault="002F6B22" w:rsidP="002F6B22">
            <w:pPr>
              <w:pStyle w:val="Default"/>
              <w:rPr>
                <w:sz w:val="20"/>
                <w:szCs w:val="20"/>
                <w:lang w:val="de-DE"/>
              </w:rPr>
            </w:pPr>
          </w:p>
          <w:p w14:paraId="5E90B5E5" w14:textId="23EEB0F4" w:rsidR="002F6B22" w:rsidRPr="00705C10" w:rsidRDefault="00CE6A36" w:rsidP="002F6B22">
            <w:pPr>
              <w:pStyle w:val="Default"/>
              <w:rPr>
                <w:sz w:val="20"/>
                <w:szCs w:val="20"/>
                <w:lang w:val="de-DE"/>
              </w:rPr>
            </w:pPr>
            <w:r>
              <w:rPr>
                <w:sz w:val="20"/>
                <w:szCs w:val="20"/>
                <w:lang w:val="de-DE"/>
              </w:rPr>
              <w:t>IM/MA</w:t>
            </w:r>
          </w:p>
          <w:p w14:paraId="709EF013" w14:textId="0BAEE5D5" w:rsidR="002F6B22" w:rsidRPr="00705C10" w:rsidRDefault="00CE6A36" w:rsidP="002F6B22">
            <w:pPr>
              <w:pStyle w:val="Default"/>
              <w:rPr>
                <w:sz w:val="20"/>
                <w:szCs w:val="20"/>
                <w:lang w:val="de-DE"/>
              </w:rPr>
            </w:pPr>
            <w:r>
              <w:rPr>
                <w:sz w:val="20"/>
                <w:szCs w:val="20"/>
                <w:lang w:val="de-DE"/>
              </w:rPr>
              <w:t>IM/MA</w:t>
            </w:r>
          </w:p>
          <w:p w14:paraId="2A950BC8" w14:textId="3EBE674D" w:rsidR="002F6B22" w:rsidRPr="00705C10" w:rsidRDefault="00CE6A36" w:rsidP="002F6B22">
            <w:pPr>
              <w:pStyle w:val="Default"/>
              <w:rPr>
                <w:sz w:val="20"/>
                <w:szCs w:val="20"/>
                <w:lang w:val="de-DE"/>
              </w:rPr>
            </w:pPr>
            <w:r>
              <w:rPr>
                <w:sz w:val="20"/>
                <w:szCs w:val="20"/>
                <w:lang w:val="de-DE"/>
              </w:rPr>
              <w:t>IM/MA</w:t>
            </w:r>
          </w:p>
          <w:p w14:paraId="32F1BB3E" w14:textId="413B081D" w:rsidR="002F6B22" w:rsidRPr="00705C10" w:rsidRDefault="00CE6A36" w:rsidP="002F6B22">
            <w:pPr>
              <w:pStyle w:val="Default"/>
              <w:rPr>
                <w:sz w:val="20"/>
                <w:szCs w:val="20"/>
                <w:lang w:val="de-DE"/>
              </w:rPr>
            </w:pPr>
            <w:r>
              <w:rPr>
                <w:sz w:val="20"/>
                <w:szCs w:val="20"/>
                <w:lang w:val="de-DE"/>
              </w:rPr>
              <w:t>IM/MA</w:t>
            </w:r>
          </w:p>
          <w:p w14:paraId="7EA90D37" w14:textId="4097B71A" w:rsidR="002F6B22" w:rsidRPr="00705C10" w:rsidRDefault="00CE6A36" w:rsidP="002F6B22">
            <w:pPr>
              <w:pStyle w:val="Default"/>
              <w:rPr>
                <w:sz w:val="20"/>
                <w:szCs w:val="20"/>
                <w:lang w:val="de-DE"/>
              </w:rPr>
            </w:pPr>
            <w:r>
              <w:rPr>
                <w:sz w:val="20"/>
                <w:szCs w:val="20"/>
                <w:lang w:val="de-DE"/>
              </w:rPr>
              <w:t>IM/MA</w:t>
            </w:r>
          </w:p>
          <w:p w14:paraId="5512E217" w14:textId="77777777" w:rsidR="002F6B22" w:rsidRPr="00705C10" w:rsidRDefault="002F6B22" w:rsidP="002F6B22">
            <w:pPr>
              <w:pStyle w:val="Default"/>
              <w:rPr>
                <w:sz w:val="20"/>
                <w:szCs w:val="20"/>
                <w:lang w:val="de-DE"/>
              </w:rPr>
            </w:pPr>
          </w:p>
          <w:p w14:paraId="5F85BAB3" w14:textId="2D3FA586" w:rsidR="002F6B22" w:rsidRPr="00705C10" w:rsidRDefault="00CE6A36" w:rsidP="002F6B22">
            <w:pPr>
              <w:pStyle w:val="Default"/>
              <w:rPr>
                <w:sz w:val="20"/>
                <w:szCs w:val="20"/>
                <w:lang w:val="de-DE"/>
              </w:rPr>
            </w:pPr>
            <w:r>
              <w:rPr>
                <w:sz w:val="20"/>
                <w:szCs w:val="20"/>
                <w:lang w:val="de-DE"/>
              </w:rPr>
              <w:t>IM/MA</w:t>
            </w:r>
          </w:p>
          <w:p w14:paraId="1C2F27B2" w14:textId="77777777" w:rsidR="002F6B22" w:rsidRPr="00705C10" w:rsidRDefault="002F6B22" w:rsidP="002F6B22">
            <w:pPr>
              <w:pStyle w:val="Default"/>
              <w:rPr>
                <w:sz w:val="20"/>
                <w:szCs w:val="20"/>
                <w:lang w:val="de-DE"/>
              </w:rPr>
            </w:pPr>
          </w:p>
          <w:p w14:paraId="28585D70" w14:textId="74A86BDA" w:rsidR="002F6B22" w:rsidRPr="00705C10" w:rsidRDefault="00CE6A36" w:rsidP="002F6B22">
            <w:pPr>
              <w:pStyle w:val="Default"/>
              <w:rPr>
                <w:sz w:val="20"/>
                <w:szCs w:val="20"/>
                <w:lang w:val="de-DE"/>
              </w:rPr>
            </w:pPr>
            <w:r>
              <w:rPr>
                <w:sz w:val="20"/>
                <w:szCs w:val="20"/>
                <w:lang w:val="de-DE"/>
              </w:rPr>
              <w:t>IM/MA</w:t>
            </w:r>
          </w:p>
          <w:p w14:paraId="47371644" w14:textId="77777777" w:rsidR="002F6B22" w:rsidRPr="00705C10" w:rsidRDefault="002F6B22" w:rsidP="002F6B22">
            <w:pPr>
              <w:pStyle w:val="Default"/>
              <w:rPr>
                <w:sz w:val="20"/>
                <w:szCs w:val="20"/>
                <w:lang w:val="de-DE"/>
              </w:rPr>
            </w:pPr>
          </w:p>
          <w:p w14:paraId="3731F53F" w14:textId="77777777" w:rsidR="001A3A3B" w:rsidRPr="00705C10" w:rsidRDefault="001A3A3B" w:rsidP="002F6B22">
            <w:pPr>
              <w:pStyle w:val="Default"/>
              <w:rPr>
                <w:sz w:val="20"/>
                <w:szCs w:val="20"/>
                <w:lang w:val="de-DE"/>
              </w:rPr>
            </w:pPr>
          </w:p>
          <w:p w14:paraId="4808FF4A" w14:textId="05F440F2" w:rsidR="006F60A2" w:rsidRPr="00882AA5" w:rsidRDefault="00CE6A36" w:rsidP="002F6B22">
            <w:pPr>
              <w:pStyle w:val="Default"/>
              <w:rPr>
                <w:sz w:val="20"/>
                <w:szCs w:val="20"/>
                <w:lang w:val="en-US"/>
              </w:rPr>
            </w:pPr>
            <w:r>
              <w:rPr>
                <w:sz w:val="20"/>
                <w:szCs w:val="20"/>
                <w:lang w:val="en-US"/>
              </w:rPr>
              <w:t>IM/MA</w:t>
            </w:r>
          </w:p>
          <w:p w14:paraId="294C7A82" w14:textId="7E56E2DD" w:rsidR="006F60A2" w:rsidRPr="00882AA5" w:rsidRDefault="00CE6A36" w:rsidP="002F6B22">
            <w:pPr>
              <w:pStyle w:val="Default"/>
              <w:rPr>
                <w:sz w:val="20"/>
                <w:szCs w:val="20"/>
                <w:lang w:val="en-US"/>
              </w:rPr>
            </w:pPr>
            <w:r>
              <w:rPr>
                <w:sz w:val="20"/>
                <w:szCs w:val="20"/>
                <w:lang w:val="en-US"/>
              </w:rPr>
              <w:t>IM/MA</w:t>
            </w:r>
          </w:p>
        </w:tc>
      </w:tr>
      <w:tr w:rsidR="002F6B22" w:rsidRPr="00705C10" w14:paraId="6F057B2C" w14:textId="77777777" w:rsidTr="003E183D">
        <w:tc>
          <w:tcPr>
            <w:tcW w:w="1321" w:type="dxa"/>
          </w:tcPr>
          <w:p w14:paraId="715AEEE3" w14:textId="77777777"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6.03</w:t>
            </w:r>
          </w:p>
          <w:p w14:paraId="2972295B" w14:textId="77777777" w:rsidR="002F6B22" w:rsidRPr="00882AA5" w:rsidRDefault="002F6B22" w:rsidP="002F6B22"/>
          <w:p w14:paraId="49DBC039" w14:textId="77777777" w:rsidR="002F6B22" w:rsidRPr="00882AA5" w:rsidRDefault="002F6B22" w:rsidP="002F6B22"/>
          <w:p w14:paraId="169EDC57" w14:textId="77777777" w:rsidR="002F6B22" w:rsidRPr="00882AA5" w:rsidRDefault="002F6B22" w:rsidP="002F6B22">
            <w:pPr>
              <w:rPr>
                <w:rFonts w:ascii="Calibri" w:hAnsi="Calibri" w:cs="Calibri"/>
                <w:b/>
                <w:bCs/>
                <w:color w:val="00A4A6"/>
                <w:sz w:val="20"/>
                <w:szCs w:val="20"/>
              </w:rPr>
            </w:pPr>
          </w:p>
          <w:p w14:paraId="630F5EB1" w14:textId="42A23292" w:rsidR="002F6B22" w:rsidRPr="00882AA5" w:rsidRDefault="002F6B22" w:rsidP="002F6B22"/>
        </w:tc>
        <w:tc>
          <w:tcPr>
            <w:tcW w:w="7045" w:type="dxa"/>
            <w:gridSpan w:val="2"/>
          </w:tcPr>
          <w:p w14:paraId="22304907" w14:textId="5974A9B7" w:rsidR="005B76F3" w:rsidRPr="005B76F3" w:rsidRDefault="005B76F3" w:rsidP="005B76F3">
            <w:pPr>
              <w:pStyle w:val="Default"/>
              <w:ind w:right="206"/>
              <w:rPr>
                <w:b/>
                <w:bCs/>
                <w:color w:val="000000" w:themeColor="text1"/>
                <w:sz w:val="20"/>
                <w:szCs w:val="20"/>
                <w:lang w:val="en-US"/>
              </w:rPr>
            </w:pPr>
            <w:r w:rsidRPr="005B76F3">
              <w:rPr>
                <w:b/>
                <w:bCs/>
                <w:color w:val="000000" w:themeColor="text1"/>
                <w:sz w:val="20"/>
                <w:szCs w:val="20"/>
                <w:lang w:val="en-US"/>
              </w:rPr>
              <w:t>INTERNAL PROTECTIVE BARRIERS</w:t>
            </w:r>
          </w:p>
          <w:p w14:paraId="452BB2A6" w14:textId="316E5A26" w:rsidR="002F6B22" w:rsidRPr="00CE140B" w:rsidRDefault="002F6B22" w:rsidP="002F6B22">
            <w:pPr>
              <w:pStyle w:val="Default"/>
              <w:ind w:right="206"/>
              <w:rPr>
                <w:b/>
                <w:bCs/>
                <w:color w:val="000000" w:themeColor="text1"/>
                <w:sz w:val="20"/>
                <w:szCs w:val="20"/>
                <w:lang w:val="en-US"/>
              </w:rPr>
            </w:pPr>
            <w:r w:rsidRPr="00CE140B">
              <w:rPr>
                <w:b/>
                <w:bCs/>
                <w:color w:val="000000" w:themeColor="text1"/>
                <w:sz w:val="20"/>
                <w:szCs w:val="20"/>
                <w:lang w:val="en-US"/>
              </w:rPr>
              <w:t xml:space="preserve"> </w:t>
            </w:r>
          </w:p>
          <w:p w14:paraId="02A94717" w14:textId="47612C3B" w:rsidR="002F6B22" w:rsidRPr="00CE140B" w:rsidRDefault="002F6B22" w:rsidP="002F6B22">
            <w:pPr>
              <w:pStyle w:val="Default"/>
              <w:ind w:right="206"/>
              <w:rPr>
                <w:color w:val="auto"/>
                <w:sz w:val="20"/>
                <w:szCs w:val="20"/>
                <w:lang w:val="en-US"/>
              </w:rPr>
            </w:pPr>
            <w:r w:rsidRPr="00CE140B">
              <w:rPr>
                <w:color w:val="auto"/>
                <w:sz w:val="20"/>
                <w:szCs w:val="20"/>
                <w:u w:val="single"/>
                <w:lang w:val="en-US"/>
              </w:rPr>
              <w:t>Type :</w:t>
            </w:r>
            <w:r w:rsidRPr="00CE140B">
              <w:rPr>
                <w:color w:val="auto"/>
                <w:sz w:val="20"/>
                <w:szCs w:val="20"/>
                <w:lang w:val="en-US"/>
              </w:rPr>
              <w:t xml:space="preserve"> </w:t>
            </w:r>
            <w:r w:rsidR="005B76F3" w:rsidRPr="00CE140B">
              <w:rPr>
                <w:color w:val="auto"/>
                <w:sz w:val="20"/>
                <w:szCs w:val="20"/>
                <w:lang w:val="en-US"/>
              </w:rPr>
              <w:t>removable side panels</w:t>
            </w:r>
          </w:p>
          <w:p w14:paraId="48259B2B" w14:textId="59BCB932" w:rsidR="005B76F3" w:rsidRPr="005B76F3" w:rsidRDefault="005B76F3" w:rsidP="005B76F3">
            <w:pPr>
              <w:pStyle w:val="Default"/>
              <w:rPr>
                <w:color w:val="000000" w:themeColor="text1"/>
                <w:sz w:val="20"/>
                <w:szCs w:val="20"/>
                <w:u w:val="single"/>
                <w:lang w:val="en-US"/>
              </w:rPr>
            </w:pPr>
            <w:r w:rsidRPr="005B76F3">
              <w:rPr>
                <w:color w:val="000000" w:themeColor="text1"/>
                <w:sz w:val="20"/>
                <w:szCs w:val="20"/>
                <w:u w:val="single"/>
                <w:lang w:val="en-US"/>
              </w:rPr>
              <w:t>They will have the following characteristics:</w:t>
            </w:r>
          </w:p>
          <w:p w14:paraId="103AA8B1" w14:textId="65BEA40D" w:rsidR="00C24416" w:rsidRPr="00CE140B" w:rsidRDefault="00C24416" w:rsidP="00C24416">
            <w:pPr>
              <w:pStyle w:val="Default"/>
              <w:rPr>
                <w:color w:val="000000" w:themeColor="text1"/>
                <w:sz w:val="20"/>
                <w:szCs w:val="20"/>
                <w:u w:val="single"/>
                <w:lang w:val="en-US"/>
              </w:rPr>
            </w:pPr>
          </w:p>
          <w:p w14:paraId="2C072332" w14:textId="77777777" w:rsidR="005B76F3" w:rsidRPr="00CE140B"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lang w:val="en-US"/>
              </w:rPr>
              <w:t>Positioned on 3 sides: sides and front of the animal;</w:t>
            </w:r>
            <w:r>
              <w:rPr>
                <w:color w:val="000000" w:themeColor="text1"/>
                <w:sz w:val="20"/>
                <w:szCs w:val="20"/>
                <w:lang w:val="en-US"/>
              </w:rPr>
              <w:t xml:space="preserve"> </w:t>
            </w:r>
          </w:p>
          <w:p w14:paraId="3317C9EE" w14:textId="5E4913D5" w:rsidR="005B76F3" w:rsidRPr="005B76F3" w:rsidRDefault="005B76F3" w:rsidP="005B76F3">
            <w:pPr>
              <w:pStyle w:val="Default"/>
              <w:numPr>
                <w:ilvl w:val="0"/>
                <w:numId w:val="21"/>
              </w:numPr>
              <w:ind w:left="1265"/>
              <w:rPr>
                <w:color w:val="000000" w:themeColor="text1"/>
                <w:sz w:val="20"/>
                <w:szCs w:val="20"/>
                <w:lang w:val="en-US"/>
              </w:rPr>
            </w:pPr>
            <w:r w:rsidRPr="00CE140B">
              <w:rPr>
                <w:color w:val="000000" w:themeColor="text1"/>
                <w:sz w:val="20"/>
                <w:szCs w:val="20"/>
                <w:lang w:val="en-US"/>
              </w:rPr>
              <w:t>Shaping for trough</w:t>
            </w:r>
            <w:r w:rsidR="00E70053">
              <w:rPr>
                <w:color w:val="000000" w:themeColor="text1"/>
                <w:sz w:val="20"/>
                <w:szCs w:val="20"/>
                <w:lang w:val="en-US"/>
              </w:rPr>
              <w:t>’s</w:t>
            </w:r>
            <w:r w:rsidRPr="00CE140B">
              <w:rPr>
                <w:color w:val="000000" w:themeColor="text1"/>
                <w:sz w:val="20"/>
                <w:szCs w:val="20"/>
                <w:lang w:val="en-US"/>
              </w:rPr>
              <w:t xml:space="preserve"> introduction on the front</w:t>
            </w:r>
            <w:r w:rsidR="00E70053">
              <w:rPr>
                <w:color w:val="000000" w:themeColor="text1"/>
                <w:sz w:val="20"/>
                <w:szCs w:val="20"/>
                <w:lang w:val="en-US"/>
              </w:rPr>
              <w:t xml:space="preserve"> of part</w:t>
            </w:r>
            <w:r w:rsidRPr="00CE140B">
              <w:rPr>
                <w:color w:val="000000" w:themeColor="text1"/>
                <w:sz w:val="20"/>
                <w:szCs w:val="20"/>
                <w:lang w:val="en-US"/>
              </w:rPr>
              <w:t xml:space="preserve">; </w:t>
            </w:r>
          </w:p>
          <w:p w14:paraId="3E8577DB" w14:textId="689A629A" w:rsidR="005B76F3" w:rsidRPr="00CE140B"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lang w:val="en-US"/>
              </w:rPr>
              <w:t>Material: 304L stainless steel tubular</w:t>
            </w:r>
            <w:r w:rsidR="00E70053">
              <w:rPr>
                <w:color w:val="000000" w:themeColor="text1"/>
                <w:sz w:val="20"/>
                <w:szCs w:val="20"/>
                <w:lang w:val="en-US"/>
              </w:rPr>
              <w:t xml:space="preserve"> </w:t>
            </w:r>
            <w:r w:rsidR="00643084">
              <w:rPr>
                <w:color w:val="000000" w:themeColor="text1"/>
                <w:sz w:val="20"/>
                <w:szCs w:val="20"/>
                <w:lang w:val="en-US"/>
              </w:rPr>
              <w:t>profiles</w:t>
            </w:r>
            <w:r w:rsidR="00643084" w:rsidRPr="005B76F3">
              <w:rPr>
                <w:color w:val="000000" w:themeColor="text1"/>
                <w:sz w:val="20"/>
                <w:szCs w:val="20"/>
                <w:lang w:val="en-US"/>
              </w:rPr>
              <w:t>.</w:t>
            </w:r>
            <w:r>
              <w:rPr>
                <w:color w:val="000000" w:themeColor="text1"/>
                <w:sz w:val="20"/>
                <w:szCs w:val="20"/>
                <w:lang w:val="en-US"/>
              </w:rPr>
              <w:t xml:space="preserve"> </w:t>
            </w:r>
          </w:p>
          <w:p w14:paraId="2C92E0B6" w14:textId="77E74BFD" w:rsidR="005B76F3" w:rsidRPr="005B76F3"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rPr>
              <w:t xml:space="preserve">Dismantling </w:t>
            </w:r>
            <w:r w:rsidR="00E70053">
              <w:rPr>
                <w:color w:val="000000" w:themeColor="text1"/>
                <w:sz w:val="20"/>
                <w:szCs w:val="20"/>
              </w:rPr>
              <w:t>design</w:t>
            </w:r>
            <w:r w:rsidRPr="005B76F3">
              <w:rPr>
                <w:color w:val="000000" w:themeColor="text1"/>
                <w:sz w:val="20"/>
                <w:szCs w:val="20"/>
              </w:rPr>
              <w:t xml:space="preserve"> ;</w:t>
            </w:r>
            <w:r>
              <w:rPr>
                <w:color w:val="000000" w:themeColor="text1"/>
                <w:sz w:val="20"/>
                <w:szCs w:val="20"/>
              </w:rPr>
              <w:t xml:space="preserve"> </w:t>
            </w:r>
          </w:p>
          <w:p w14:paraId="5E012EC8" w14:textId="36CB33E6" w:rsidR="005B76F3" w:rsidRPr="005B76F3" w:rsidRDefault="005B76F3" w:rsidP="005B76F3">
            <w:pPr>
              <w:pStyle w:val="Default"/>
              <w:numPr>
                <w:ilvl w:val="0"/>
                <w:numId w:val="21"/>
              </w:numPr>
              <w:ind w:left="1265"/>
              <w:rPr>
                <w:color w:val="000000" w:themeColor="text1"/>
                <w:sz w:val="20"/>
                <w:szCs w:val="20"/>
                <w:lang w:val="en-US"/>
              </w:rPr>
            </w:pPr>
            <w:r w:rsidRPr="005B76F3">
              <w:rPr>
                <w:color w:val="000000" w:themeColor="text1"/>
                <w:sz w:val="20"/>
                <w:szCs w:val="20"/>
                <w:lang w:val="en-US"/>
              </w:rPr>
              <w:t>Adjustable spacing for animal infeed / outfeed guidance</w:t>
            </w:r>
          </w:p>
          <w:p w14:paraId="5FB0A861" w14:textId="77777777" w:rsidR="00CA68CD" w:rsidRPr="00643084" w:rsidRDefault="00CA68CD" w:rsidP="00742A9A">
            <w:pPr>
              <w:pStyle w:val="Default"/>
              <w:ind w:left="0"/>
              <w:rPr>
                <w:b/>
                <w:bCs/>
                <w:color w:val="000000" w:themeColor="text1"/>
                <w:sz w:val="20"/>
                <w:szCs w:val="20"/>
                <w:lang w:val="en-US"/>
              </w:rPr>
            </w:pPr>
          </w:p>
        </w:tc>
        <w:tc>
          <w:tcPr>
            <w:tcW w:w="1953" w:type="dxa"/>
          </w:tcPr>
          <w:p w14:paraId="062FD72F" w14:textId="77777777" w:rsidR="002F6B22" w:rsidRPr="00643084" w:rsidRDefault="002F6B22" w:rsidP="002F6B22">
            <w:pPr>
              <w:pStyle w:val="Default"/>
              <w:rPr>
                <w:sz w:val="20"/>
                <w:szCs w:val="20"/>
                <w:lang w:val="en-US"/>
              </w:rPr>
            </w:pPr>
          </w:p>
          <w:p w14:paraId="6BA686F7" w14:textId="7FF93F57" w:rsidR="002F6B22" w:rsidRPr="00705C10" w:rsidRDefault="002F6B22" w:rsidP="002F6B22">
            <w:pPr>
              <w:pStyle w:val="Default"/>
              <w:rPr>
                <w:sz w:val="20"/>
                <w:szCs w:val="20"/>
                <w:lang w:val="de-DE"/>
              </w:rPr>
            </w:pPr>
          </w:p>
          <w:p w14:paraId="04525508" w14:textId="77777777" w:rsidR="00275414" w:rsidRDefault="00275414" w:rsidP="002F6B22">
            <w:pPr>
              <w:pStyle w:val="Default"/>
              <w:rPr>
                <w:sz w:val="20"/>
                <w:szCs w:val="20"/>
                <w:lang w:val="de-DE"/>
              </w:rPr>
            </w:pPr>
          </w:p>
          <w:p w14:paraId="526E58E0" w14:textId="77777777" w:rsidR="0041302E" w:rsidRDefault="0041302E" w:rsidP="002F6B22">
            <w:pPr>
              <w:pStyle w:val="Default"/>
              <w:rPr>
                <w:sz w:val="20"/>
                <w:szCs w:val="20"/>
                <w:lang w:val="de-DE"/>
              </w:rPr>
            </w:pPr>
          </w:p>
          <w:p w14:paraId="38B68C66" w14:textId="77777777" w:rsidR="0041302E" w:rsidRPr="00705C10" w:rsidRDefault="0041302E" w:rsidP="002F6B22">
            <w:pPr>
              <w:pStyle w:val="Default"/>
              <w:rPr>
                <w:sz w:val="20"/>
                <w:szCs w:val="20"/>
                <w:lang w:val="de-DE"/>
              </w:rPr>
            </w:pPr>
          </w:p>
          <w:p w14:paraId="5588D9AD" w14:textId="455DC813" w:rsidR="002F6B22" w:rsidRPr="00705C10" w:rsidRDefault="00CE6A36" w:rsidP="002F6B22">
            <w:pPr>
              <w:pStyle w:val="Default"/>
              <w:rPr>
                <w:sz w:val="20"/>
                <w:szCs w:val="20"/>
                <w:lang w:val="de-DE"/>
              </w:rPr>
            </w:pPr>
            <w:r>
              <w:rPr>
                <w:sz w:val="20"/>
                <w:szCs w:val="20"/>
                <w:lang w:val="de-DE"/>
              </w:rPr>
              <w:t>IM/MA</w:t>
            </w:r>
          </w:p>
          <w:p w14:paraId="0594748B" w14:textId="3092D130" w:rsidR="002F6B22" w:rsidRPr="00705C10" w:rsidRDefault="00CE6A36" w:rsidP="002F6B22">
            <w:pPr>
              <w:pStyle w:val="Default"/>
              <w:rPr>
                <w:sz w:val="20"/>
                <w:szCs w:val="20"/>
                <w:lang w:val="de-DE"/>
              </w:rPr>
            </w:pPr>
            <w:r>
              <w:rPr>
                <w:sz w:val="20"/>
                <w:szCs w:val="20"/>
                <w:lang w:val="de-DE"/>
              </w:rPr>
              <w:t>IM/MA</w:t>
            </w:r>
          </w:p>
          <w:p w14:paraId="6594C85B" w14:textId="5E4A535B" w:rsidR="00275414" w:rsidRPr="00705C10" w:rsidRDefault="00CE6A36" w:rsidP="00275414">
            <w:pPr>
              <w:pStyle w:val="Default"/>
              <w:rPr>
                <w:sz w:val="20"/>
                <w:szCs w:val="20"/>
                <w:lang w:val="de-DE"/>
              </w:rPr>
            </w:pPr>
            <w:r>
              <w:rPr>
                <w:sz w:val="20"/>
                <w:szCs w:val="20"/>
                <w:lang w:val="de-DE"/>
              </w:rPr>
              <w:t>IM/MA</w:t>
            </w:r>
          </w:p>
          <w:p w14:paraId="6C3188A7" w14:textId="3981C194" w:rsidR="00275414" w:rsidRPr="00705C10" w:rsidRDefault="00CE6A36" w:rsidP="00275414">
            <w:pPr>
              <w:pStyle w:val="Default"/>
              <w:rPr>
                <w:sz w:val="20"/>
                <w:szCs w:val="20"/>
                <w:lang w:val="de-DE"/>
              </w:rPr>
            </w:pPr>
            <w:r>
              <w:rPr>
                <w:sz w:val="20"/>
                <w:szCs w:val="20"/>
                <w:lang w:val="de-DE"/>
              </w:rPr>
              <w:t>IM/MA</w:t>
            </w:r>
          </w:p>
          <w:p w14:paraId="4A2C3F2E" w14:textId="18905F27" w:rsidR="00275414" w:rsidRPr="00705C10" w:rsidRDefault="00CE6A36" w:rsidP="00275414">
            <w:pPr>
              <w:pStyle w:val="Default"/>
              <w:rPr>
                <w:sz w:val="20"/>
                <w:szCs w:val="20"/>
                <w:lang w:val="de-DE"/>
              </w:rPr>
            </w:pPr>
            <w:r>
              <w:rPr>
                <w:sz w:val="20"/>
                <w:szCs w:val="20"/>
                <w:lang w:val="de-DE"/>
              </w:rPr>
              <w:t>IM/MA</w:t>
            </w:r>
          </w:p>
          <w:p w14:paraId="173889A7" w14:textId="77777777" w:rsidR="002F6B22" w:rsidRPr="00705C10" w:rsidRDefault="002F6B22" w:rsidP="002F6B22">
            <w:pPr>
              <w:pStyle w:val="Default"/>
              <w:rPr>
                <w:sz w:val="20"/>
                <w:szCs w:val="20"/>
                <w:lang w:val="de-DE"/>
              </w:rPr>
            </w:pPr>
          </w:p>
        </w:tc>
      </w:tr>
      <w:tr w:rsidR="002F6B22" w:rsidRPr="00882AA5" w14:paraId="654D3C2A" w14:textId="77777777" w:rsidTr="003E183D">
        <w:tc>
          <w:tcPr>
            <w:tcW w:w="1321" w:type="dxa"/>
          </w:tcPr>
          <w:p w14:paraId="7812D23C" w14:textId="417A6748"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lastRenderedPageBreak/>
              <w:t>6.04</w:t>
            </w:r>
          </w:p>
        </w:tc>
        <w:tc>
          <w:tcPr>
            <w:tcW w:w="7045" w:type="dxa"/>
            <w:gridSpan w:val="2"/>
          </w:tcPr>
          <w:p w14:paraId="7CD34697" w14:textId="69200F46" w:rsidR="002F6B22" w:rsidRPr="00E70053" w:rsidRDefault="002F6B22" w:rsidP="002F6B22">
            <w:pPr>
              <w:pStyle w:val="Default"/>
              <w:ind w:right="206"/>
              <w:rPr>
                <w:b/>
                <w:bCs/>
                <w:color w:val="000000" w:themeColor="text1"/>
                <w:sz w:val="20"/>
                <w:szCs w:val="20"/>
                <w:lang w:val="en-US"/>
              </w:rPr>
            </w:pPr>
            <w:r w:rsidRPr="00E70053">
              <w:rPr>
                <w:b/>
                <w:bCs/>
                <w:color w:val="000000" w:themeColor="text1"/>
                <w:sz w:val="20"/>
                <w:szCs w:val="20"/>
                <w:lang w:val="en-US"/>
              </w:rPr>
              <w:t xml:space="preserve"> FE</w:t>
            </w:r>
            <w:r w:rsidR="00E70053" w:rsidRPr="00E70053">
              <w:rPr>
                <w:b/>
                <w:bCs/>
                <w:color w:val="000000" w:themeColor="text1"/>
                <w:sz w:val="20"/>
                <w:szCs w:val="20"/>
                <w:lang w:val="en-US"/>
              </w:rPr>
              <w:t>A</w:t>
            </w:r>
            <w:r w:rsidRPr="00E70053">
              <w:rPr>
                <w:b/>
                <w:bCs/>
                <w:color w:val="000000" w:themeColor="text1"/>
                <w:sz w:val="20"/>
                <w:szCs w:val="20"/>
                <w:lang w:val="en-US"/>
              </w:rPr>
              <w:t>CES</w:t>
            </w:r>
            <w:r w:rsidR="00E70053" w:rsidRPr="00E70053">
              <w:rPr>
                <w:b/>
                <w:bCs/>
                <w:color w:val="000000" w:themeColor="text1"/>
                <w:sz w:val="20"/>
                <w:szCs w:val="20"/>
                <w:lang w:val="en-US"/>
              </w:rPr>
              <w:t xml:space="preserve"> TRAYS </w:t>
            </w:r>
          </w:p>
          <w:p w14:paraId="2B15C4EC" w14:textId="502C75CC" w:rsidR="00275414" w:rsidRPr="00E70053" w:rsidRDefault="00275414" w:rsidP="00275414">
            <w:pPr>
              <w:pStyle w:val="Default"/>
              <w:ind w:right="206"/>
              <w:rPr>
                <w:color w:val="auto"/>
                <w:sz w:val="20"/>
                <w:szCs w:val="20"/>
                <w:lang w:val="en-US"/>
              </w:rPr>
            </w:pPr>
            <w:r w:rsidRPr="00E70053">
              <w:rPr>
                <w:color w:val="auto"/>
                <w:sz w:val="20"/>
                <w:szCs w:val="20"/>
                <w:u w:val="single"/>
                <w:lang w:val="en-US"/>
              </w:rPr>
              <w:t>Type :</w:t>
            </w:r>
            <w:r w:rsidRPr="00E70053">
              <w:rPr>
                <w:color w:val="auto"/>
                <w:sz w:val="20"/>
                <w:szCs w:val="20"/>
                <w:lang w:val="en-US"/>
              </w:rPr>
              <w:t xml:space="preserve"> </w:t>
            </w:r>
            <w:r w:rsidR="005B76F3" w:rsidRPr="00E70053">
              <w:rPr>
                <w:color w:val="auto"/>
                <w:sz w:val="20"/>
                <w:szCs w:val="20"/>
                <w:lang w:val="en-US"/>
              </w:rPr>
              <w:t>removable</w:t>
            </w:r>
            <w:r w:rsidR="00E70053">
              <w:rPr>
                <w:color w:val="auto"/>
                <w:sz w:val="20"/>
                <w:szCs w:val="20"/>
                <w:lang w:val="en-US"/>
              </w:rPr>
              <w:t xml:space="preserve"> trays </w:t>
            </w:r>
            <w:r w:rsidR="005B76F3" w:rsidRPr="00E70053">
              <w:rPr>
                <w:color w:val="auto"/>
                <w:sz w:val="20"/>
                <w:szCs w:val="20"/>
                <w:lang w:val="en-US"/>
              </w:rPr>
              <w:t>on wheels</w:t>
            </w:r>
          </w:p>
          <w:p w14:paraId="7D305218" w14:textId="624FCE8C" w:rsidR="00275414" w:rsidRPr="00CE140B" w:rsidRDefault="005B76F3" w:rsidP="00275414">
            <w:pPr>
              <w:pStyle w:val="Default"/>
              <w:rPr>
                <w:color w:val="000000" w:themeColor="text1"/>
                <w:sz w:val="20"/>
                <w:szCs w:val="20"/>
                <w:u w:val="single"/>
                <w:lang w:val="en-US"/>
              </w:rPr>
            </w:pPr>
            <w:r w:rsidRPr="00CE140B">
              <w:rPr>
                <w:color w:val="000000" w:themeColor="text1"/>
                <w:sz w:val="20"/>
                <w:szCs w:val="20"/>
                <w:u w:val="single"/>
                <w:lang w:val="en-US"/>
              </w:rPr>
              <w:t>They will have the following characteristics</w:t>
            </w:r>
            <w:r w:rsidR="00275414" w:rsidRPr="00CE140B">
              <w:rPr>
                <w:color w:val="000000" w:themeColor="text1"/>
                <w:sz w:val="20"/>
                <w:szCs w:val="20"/>
                <w:u w:val="single"/>
                <w:lang w:val="en-US"/>
              </w:rPr>
              <w:t xml:space="preserve"> :</w:t>
            </w:r>
          </w:p>
          <w:p w14:paraId="7BA6FC5F" w14:textId="77777777" w:rsidR="00877B1C" w:rsidRPr="00CE140B"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Pit dimensions: 1.50 x 1.65 x height variable from 0.25 to 0.30 m ;</w:t>
            </w:r>
            <w:r>
              <w:rPr>
                <w:color w:val="000000" w:themeColor="text1"/>
                <w:sz w:val="20"/>
                <w:szCs w:val="20"/>
                <w:lang w:val="en-US"/>
              </w:rPr>
              <w:t xml:space="preserve"> </w:t>
            </w:r>
          </w:p>
          <w:p w14:paraId="67A32F8C" w14:textId="7A6D0B9A" w:rsidR="00877B1C" w:rsidRPr="00CE140B" w:rsidRDefault="00877B1C" w:rsidP="00877B1C">
            <w:pPr>
              <w:pStyle w:val="Default"/>
              <w:numPr>
                <w:ilvl w:val="0"/>
                <w:numId w:val="21"/>
              </w:numPr>
              <w:ind w:left="1265"/>
              <w:rPr>
                <w:color w:val="000000" w:themeColor="text1"/>
                <w:sz w:val="20"/>
                <w:szCs w:val="20"/>
                <w:lang w:val="en-US"/>
              </w:rPr>
            </w:pPr>
            <w:r w:rsidRPr="00CE140B">
              <w:rPr>
                <w:color w:val="000000" w:themeColor="text1"/>
                <w:sz w:val="20"/>
                <w:szCs w:val="20"/>
                <w:lang w:val="en-US"/>
              </w:rPr>
              <w:t xml:space="preserve">Ergonomic handling to be </w:t>
            </w:r>
            <w:r w:rsidR="00E70053" w:rsidRPr="00CE140B">
              <w:rPr>
                <w:color w:val="000000" w:themeColor="text1"/>
                <w:sz w:val="20"/>
                <w:szCs w:val="20"/>
                <w:lang w:val="en-US"/>
              </w:rPr>
              <w:t>considered</w:t>
            </w:r>
            <w:r w:rsidRPr="00CE140B">
              <w:rPr>
                <w:color w:val="000000" w:themeColor="text1"/>
                <w:sz w:val="20"/>
                <w:szCs w:val="20"/>
                <w:lang w:val="en-US"/>
              </w:rPr>
              <w:t xml:space="preserve"> (handles, etc.) </w:t>
            </w:r>
            <w:r w:rsidRPr="00877B1C">
              <w:rPr>
                <w:color w:val="000000" w:themeColor="text1"/>
                <w:sz w:val="20"/>
                <w:szCs w:val="20"/>
                <w:lang w:val="en-US"/>
              </w:rPr>
              <w:t>retractable, hook/transfer support) ;</w:t>
            </w:r>
            <w:r>
              <w:rPr>
                <w:color w:val="000000" w:themeColor="text1"/>
                <w:sz w:val="20"/>
                <w:szCs w:val="20"/>
                <w:lang w:val="en-US"/>
              </w:rPr>
              <w:t xml:space="preserve"> </w:t>
            </w:r>
          </w:p>
          <w:p w14:paraId="2C36FE00" w14:textId="29B4159A" w:rsidR="00877B1C" w:rsidRPr="00877B1C" w:rsidRDefault="00877B1C" w:rsidP="00877B1C">
            <w:pPr>
              <w:pStyle w:val="Default"/>
              <w:numPr>
                <w:ilvl w:val="0"/>
                <w:numId w:val="21"/>
              </w:numPr>
              <w:ind w:left="1265"/>
              <w:rPr>
                <w:color w:val="000000" w:themeColor="text1"/>
                <w:sz w:val="20"/>
                <w:szCs w:val="20"/>
                <w:lang w:val="en-US"/>
              </w:rPr>
            </w:pPr>
            <w:r w:rsidRPr="00CE140B">
              <w:rPr>
                <w:color w:val="000000" w:themeColor="text1"/>
                <w:sz w:val="20"/>
                <w:szCs w:val="20"/>
                <w:lang w:val="en-US"/>
              </w:rPr>
              <w:t xml:space="preserve">Mobile / easily removable and washable / no floor </w:t>
            </w:r>
            <w:r w:rsidR="00E70053" w:rsidRPr="00CE140B">
              <w:rPr>
                <w:color w:val="000000" w:themeColor="text1"/>
                <w:sz w:val="20"/>
                <w:szCs w:val="20"/>
                <w:lang w:val="en-US"/>
              </w:rPr>
              <w:t>threshold;</w:t>
            </w:r>
            <w:r w:rsidRPr="00CE140B">
              <w:rPr>
                <w:color w:val="000000" w:themeColor="text1"/>
                <w:sz w:val="20"/>
                <w:szCs w:val="20"/>
                <w:lang w:val="en-US"/>
              </w:rPr>
              <w:t xml:space="preserve"> </w:t>
            </w:r>
          </w:p>
          <w:p w14:paraId="798D5C9E" w14:textId="77777777" w:rsidR="00877B1C" w:rsidRPr="00CE140B"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Design according to 3D faeces trays as per part no. 1.13 ;</w:t>
            </w:r>
            <w:r>
              <w:rPr>
                <w:color w:val="000000" w:themeColor="text1"/>
                <w:sz w:val="20"/>
                <w:szCs w:val="20"/>
                <w:lang w:val="en-US"/>
              </w:rPr>
              <w:t xml:space="preserve"> </w:t>
            </w:r>
          </w:p>
          <w:p w14:paraId="5E482100" w14:textId="77777777" w:rsidR="00877B1C" w:rsidRPr="00CE140B" w:rsidRDefault="00877B1C" w:rsidP="00877B1C">
            <w:pPr>
              <w:pStyle w:val="Default"/>
              <w:numPr>
                <w:ilvl w:val="0"/>
                <w:numId w:val="21"/>
              </w:numPr>
              <w:ind w:left="1265"/>
              <w:rPr>
                <w:color w:val="000000" w:themeColor="text1"/>
                <w:sz w:val="20"/>
                <w:szCs w:val="20"/>
                <w:lang w:val="en-US"/>
              </w:rPr>
            </w:pPr>
            <w:r w:rsidRPr="00CE140B">
              <w:rPr>
                <w:color w:val="000000" w:themeColor="text1"/>
                <w:sz w:val="20"/>
                <w:szCs w:val="20"/>
                <w:lang w:val="en-US"/>
              </w:rPr>
              <w:t xml:space="preserve">Estimated weight of faeces+ urine to be recovered:&gt; 80 kg /day; </w:t>
            </w:r>
          </w:p>
          <w:p w14:paraId="0D8FFD3E" w14:textId="398FD76C" w:rsidR="00877B1C" w:rsidRPr="00CE140B"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Non-corrosive materials with the following chemical resistances:</w:t>
            </w:r>
          </w:p>
          <w:p w14:paraId="7FD46055" w14:textId="29BA37C5" w:rsidR="002F6B22" w:rsidRPr="00882AA5" w:rsidRDefault="002F6B22" w:rsidP="002D2AF7">
            <w:pPr>
              <w:pStyle w:val="Default"/>
              <w:numPr>
                <w:ilvl w:val="0"/>
                <w:numId w:val="9"/>
              </w:numPr>
              <w:ind w:left="2115" w:right="206"/>
              <w:jc w:val="left"/>
              <w:rPr>
                <w:color w:val="auto"/>
                <w:sz w:val="20"/>
                <w:szCs w:val="20"/>
                <w:lang w:val="en-US"/>
              </w:rPr>
            </w:pPr>
            <w:r w:rsidRPr="00882AA5">
              <w:rPr>
                <w:color w:val="auto"/>
                <w:sz w:val="20"/>
                <w:szCs w:val="20"/>
                <w:lang w:val="en-US"/>
              </w:rPr>
              <w:t>R</w:t>
            </w:r>
            <w:r w:rsidR="00877B1C">
              <w:rPr>
                <w:color w:val="auto"/>
                <w:sz w:val="20"/>
                <w:szCs w:val="20"/>
                <w:lang w:val="en-US"/>
              </w:rPr>
              <w:t>e</w:t>
            </w:r>
            <w:r w:rsidRPr="00882AA5">
              <w:rPr>
                <w:color w:val="auto"/>
                <w:sz w:val="20"/>
                <w:szCs w:val="20"/>
                <w:lang w:val="en-US"/>
              </w:rPr>
              <w:t xml:space="preserve">sistance </w:t>
            </w:r>
            <w:r w:rsidR="00877B1C">
              <w:rPr>
                <w:color w:val="auto"/>
                <w:sz w:val="20"/>
                <w:szCs w:val="20"/>
                <w:lang w:val="en-US"/>
              </w:rPr>
              <w:t xml:space="preserve">to </w:t>
            </w:r>
            <w:r w:rsidRPr="00882AA5">
              <w:rPr>
                <w:color w:val="auto"/>
                <w:sz w:val="20"/>
                <w:szCs w:val="20"/>
                <w:lang w:val="en-US"/>
              </w:rPr>
              <w:t>urine ;</w:t>
            </w:r>
          </w:p>
          <w:p w14:paraId="118097FD" w14:textId="2D6243C0" w:rsidR="002F6B22" w:rsidRPr="00882AA5" w:rsidRDefault="002F6B22" w:rsidP="002D2AF7">
            <w:pPr>
              <w:pStyle w:val="Default"/>
              <w:numPr>
                <w:ilvl w:val="0"/>
                <w:numId w:val="9"/>
              </w:numPr>
              <w:ind w:left="2115" w:right="206"/>
              <w:jc w:val="left"/>
              <w:rPr>
                <w:color w:val="auto"/>
                <w:sz w:val="20"/>
                <w:szCs w:val="20"/>
                <w:lang w:val="en-US"/>
              </w:rPr>
            </w:pPr>
            <w:r w:rsidRPr="00882AA5">
              <w:rPr>
                <w:color w:val="auto"/>
                <w:sz w:val="20"/>
                <w:szCs w:val="20"/>
                <w:lang w:val="en-US"/>
              </w:rPr>
              <w:t>P</w:t>
            </w:r>
            <w:r w:rsidR="00877B1C">
              <w:rPr>
                <w:color w:val="auto"/>
                <w:sz w:val="20"/>
                <w:szCs w:val="20"/>
                <w:lang w:val="en-US"/>
              </w:rPr>
              <w:t>roduct p</w:t>
            </w:r>
            <w:r w:rsidRPr="00882AA5">
              <w:rPr>
                <w:color w:val="auto"/>
                <w:sz w:val="20"/>
                <w:szCs w:val="20"/>
                <w:lang w:val="en-US"/>
              </w:rPr>
              <w:t xml:space="preserve">H </w:t>
            </w:r>
            <w:r w:rsidR="00877B1C">
              <w:rPr>
                <w:color w:val="auto"/>
                <w:sz w:val="20"/>
                <w:szCs w:val="20"/>
                <w:lang w:val="en-US"/>
              </w:rPr>
              <w:t xml:space="preserve">range </w:t>
            </w:r>
            <w:r w:rsidRPr="00882AA5">
              <w:rPr>
                <w:color w:val="auto"/>
                <w:sz w:val="20"/>
                <w:szCs w:val="20"/>
                <w:lang w:val="en-US"/>
              </w:rPr>
              <w:t xml:space="preserve">: 2 </w:t>
            </w:r>
            <w:r w:rsidR="00877B1C">
              <w:rPr>
                <w:color w:val="auto"/>
                <w:sz w:val="20"/>
                <w:szCs w:val="20"/>
                <w:lang w:val="en-US"/>
              </w:rPr>
              <w:t>to</w:t>
            </w:r>
            <w:r w:rsidRPr="00882AA5">
              <w:rPr>
                <w:color w:val="auto"/>
                <w:sz w:val="20"/>
                <w:szCs w:val="20"/>
                <w:lang w:val="en-US"/>
              </w:rPr>
              <w:t xml:space="preserve"> 12.</w:t>
            </w:r>
          </w:p>
          <w:p w14:paraId="05184C6D" w14:textId="77777777" w:rsidR="002F6B22" w:rsidRPr="00882AA5" w:rsidRDefault="002F6B22" w:rsidP="002F6B22">
            <w:pPr>
              <w:pStyle w:val="Default"/>
              <w:rPr>
                <w:b/>
                <w:bCs/>
                <w:color w:val="000000" w:themeColor="text1"/>
                <w:sz w:val="20"/>
                <w:szCs w:val="20"/>
                <w:lang w:val="en-US"/>
              </w:rPr>
            </w:pPr>
          </w:p>
        </w:tc>
        <w:tc>
          <w:tcPr>
            <w:tcW w:w="1953" w:type="dxa"/>
          </w:tcPr>
          <w:p w14:paraId="0A0E7884" w14:textId="77777777" w:rsidR="002F6B22" w:rsidRPr="00882AA5" w:rsidRDefault="002F6B22" w:rsidP="002F6B22">
            <w:pPr>
              <w:pStyle w:val="Default"/>
              <w:rPr>
                <w:sz w:val="20"/>
                <w:szCs w:val="20"/>
                <w:lang w:val="en-US"/>
              </w:rPr>
            </w:pPr>
          </w:p>
          <w:p w14:paraId="7B7291BE" w14:textId="714C89C2" w:rsidR="002F6B22" w:rsidRPr="00882AA5" w:rsidRDefault="00CE6A36" w:rsidP="002F6B22">
            <w:pPr>
              <w:pStyle w:val="Default"/>
              <w:rPr>
                <w:sz w:val="20"/>
                <w:szCs w:val="20"/>
                <w:lang w:val="en-US"/>
              </w:rPr>
            </w:pPr>
            <w:r>
              <w:rPr>
                <w:sz w:val="20"/>
                <w:szCs w:val="20"/>
                <w:lang w:val="en-US"/>
              </w:rPr>
              <w:t>IM/MA</w:t>
            </w:r>
          </w:p>
          <w:p w14:paraId="296BF2EC" w14:textId="77777777" w:rsidR="00EC0AAE" w:rsidRPr="00882AA5" w:rsidRDefault="00EC0AAE" w:rsidP="002F6B22">
            <w:pPr>
              <w:pStyle w:val="Default"/>
              <w:rPr>
                <w:sz w:val="20"/>
                <w:szCs w:val="20"/>
                <w:lang w:val="en-US"/>
              </w:rPr>
            </w:pPr>
          </w:p>
          <w:p w14:paraId="6937C47C" w14:textId="63F38FFE" w:rsidR="002F6B22" w:rsidRPr="00882AA5" w:rsidRDefault="00CE6A36" w:rsidP="002F6B22">
            <w:pPr>
              <w:pStyle w:val="Default"/>
              <w:rPr>
                <w:sz w:val="20"/>
                <w:szCs w:val="20"/>
                <w:lang w:val="en-US"/>
              </w:rPr>
            </w:pPr>
            <w:r>
              <w:rPr>
                <w:sz w:val="20"/>
                <w:szCs w:val="20"/>
                <w:lang w:val="en-US"/>
              </w:rPr>
              <w:t>IM/MA</w:t>
            </w:r>
          </w:p>
          <w:p w14:paraId="65A5D923" w14:textId="09EBF2C0" w:rsidR="002F6B22" w:rsidRPr="00882AA5" w:rsidRDefault="00CE6A36" w:rsidP="002F6B22">
            <w:pPr>
              <w:pStyle w:val="Default"/>
              <w:rPr>
                <w:sz w:val="20"/>
                <w:szCs w:val="20"/>
                <w:lang w:val="en-US"/>
              </w:rPr>
            </w:pPr>
            <w:r>
              <w:rPr>
                <w:sz w:val="20"/>
                <w:szCs w:val="20"/>
                <w:lang w:val="en-US"/>
              </w:rPr>
              <w:t>IM/MA</w:t>
            </w:r>
          </w:p>
          <w:p w14:paraId="2C4A0B9A" w14:textId="77777777" w:rsidR="00EC0AAE" w:rsidRPr="00882AA5" w:rsidRDefault="00EC0AAE" w:rsidP="002F6B22">
            <w:pPr>
              <w:pStyle w:val="Default"/>
              <w:rPr>
                <w:sz w:val="20"/>
                <w:szCs w:val="20"/>
                <w:lang w:val="en-US"/>
              </w:rPr>
            </w:pPr>
          </w:p>
          <w:p w14:paraId="671B299E" w14:textId="2B2CD810" w:rsidR="002F6B22" w:rsidRPr="00882AA5" w:rsidRDefault="00CE6A36" w:rsidP="002F6B22">
            <w:pPr>
              <w:pStyle w:val="Default"/>
              <w:rPr>
                <w:sz w:val="20"/>
                <w:szCs w:val="20"/>
                <w:lang w:val="en-US"/>
              </w:rPr>
            </w:pPr>
            <w:r>
              <w:rPr>
                <w:sz w:val="20"/>
                <w:szCs w:val="20"/>
                <w:lang w:val="en-US"/>
              </w:rPr>
              <w:t>IM/MA</w:t>
            </w:r>
          </w:p>
          <w:p w14:paraId="1926EEA7" w14:textId="5A5E8E5E" w:rsidR="002F6B22" w:rsidRPr="00882AA5" w:rsidRDefault="00CE6A36" w:rsidP="002F6B22">
            <w:pPr>
              <w:pStyle w:val="Default"/>
              <w:rPr>
                <w:sz w:val="20"/>
                <w:szCs w:val="20"/>
                <w:lang w:val="en-US"/>
              </w:rPr>
            </w:pPr>
            <w:r>
              <w:rPr>
                <w:sz w:val="20"/>
                <w:szCs w:val="20"/>
                <w:lang w:val="en-US"/>
              </w:rPr>
              <w:t>IM/MA</w:t>
            </w:r>
          </w:p>
          <w:p w14:paraId="19AA6AB3" w14:textId="2B12AF5B" w:rsidR="00EC0AAE" w:rsidRPr="00882AA5" w:rsidRDefault="00CE6A36" w:rsidP="00EC0AAE">
            <w:pPr>
              <w:pStyle w:val="Default"/>
              <w:rPr>
                <w:sz w:val="20"/>
                <w:szCs w:val="20"/>
                <w:lang w:val="en-US"/>
              </w:rPr>
            </w:pPr>
            <w:r>
              <w:rPr>
                <w:sz w:val="20"/>
                <w:szCs w:val="20"/>
                <w:lang w:val="en-US"/>
              </w:rPr>
              <w:t>IM/MA</w:t>
            </w:r>
          </w:p>
          <w:p w14:paraId="417758C1" w14:textId="0E6B4F5F" w:rsidR="00EC0AAE" w:rsidRPr="00882AA5" w:rsidRDefault="00CE6A36" w:rsidP="00EC0AAE">
            <w:pPr>
              <w:pStyle w:val="Default"/>
              <w:rPr>
                <w:sz w:val="20"/>
                <w:szCs w:val="20"/>
                <w:lang w:val="en-US"/>
              </w:rPr>
            </w:pPr>
            <w:r>
              <w:rPr>
                <w:sz w:val="20"/>
                <w:szCs w:val="20"/>
                <w:lang w:val="en-US"/>
              </w:rPr>
              <w:t>IM/MA</w:t>
            </w:r>
          </w:p>
          <w:p w14:paraId="10389232" w14:textId="77777777" w:rsidR="002F6B22" w:rsidRPr="00882AA5" w:rsidRDefault="002F6B22" w:rsidP="001A3A3B">
            <w:pPr>
              <w:pStyle w:val="Default"/>
              <w:rPr>
                <w:sz w:val="20"/>
                <w:szCs w:val="20"/>
                <w:lang w:val="en-US"/>
              </w:rPr>
            </w:pPr>
          </w:p>
        </w:tc>
      </w:tr>
      <w:tr w:rsidR="002F6B22" w:rsidRPr="00882AA5" w14:paraId="512989F7" w14:textId="77777777" w:rsidTr="003E183D">
        <w:tc>
          <w:tcPr>
            <w:tcW w:w="1321" w:type="dxa"/>
          </w:tcPr>
          <w:p w14:paraId="439BEA67" w14:textId="14C80252"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6.05</w:t>
            </w:r>
          </w:p>
        </w:tc>
        <w:tc>
          <w:tcPr>
            <w:tcW w:w="7045" w:type="dxa"/>
            <w:gridSpan w:val="2"/>
          </w:tcPr>
          <w:p w14:paraId="266A09C0" w14:textId="77777777" w:rsidR="00877B1C" w:rsidRPr="00877B1C" w:rsidRDefault="00877B1C" w:rsidP="00877B1C">
            <w:pPr>
              <w:pStyle w:val="Default"/>
              <w:rPr>
                <w:b/>
                <w:bCs/>
                <w:sz w:val="20"/>
                <w:szCs w:val="20"/>
              </w:rPr>
            </w:pPr>
            <w:r w:rsidRPr="00877B1C">
              <w:rPr>
                <w:b/>
                <w:bCs/>
                <w:sz w:val="20"/>
                <w:szCs w:val="20"/>
              </w:rPr>
              <w:t>ON-LINE GAS ANALYZERS</w:t>
            </w:r>
          </w:p>
          <w:p w14:paraId="79BDC70C" w14:textId="71E0CACD" w:rsidR="002F6B22" w:rsidRPr="00882AA5" w:rsidRDefault="00877B1C" w:rsidP="002F6B22">
            <w:pPr>
              <w:pStyle w:val="Default"/>
              <w:rPr>
                <w:color w:val="auto"/>
                <w:sz w:val="20"/>
                <w:szCs w:val="20"/>
                <w:u w:val="single"/>
                <w:lang w:val="en-US"/>
              </w:rPr>
            </w:pPr>
            <w:r>
              <w:rPr>
                <w:color w:val="auto"/>
                <w:sz w:val="20"/>
                <w:szCs w:val="20"/>
                <w:u w:val="single"/>
                <w:lang w:val="en-US"/>
              </w:rPr>
              <w:t>General features</w:t>
            </w:r>
            <w:r w:rsidR="002F6B22" w:rsidRPr="00882AA5">
              <w:rPr>
                <w:color w:val="auto"/>
                <w:sz w:val="20"/>
                <w:szCs w:val="20"/>
                <w:u w:val="single"/>
                <w:lang w:val="en-US"/>
              </w:rPr>
              <w:t> :</w:t>
            </w:r>
          </w:p>
          <w:p w14:paraId="708F48A6" w14:textId="77777777" w:rsidR="00877B1C"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rPr>
              <w:t>Auto-calibration function ;</w:t>
            </w:r>
            <w:r>
              <w:rPr>
                <w:color w:val="000000" w:themeColor="text1"/>
                <w:sz w:val="20"/>
                <w:szCs w:val="20"/>
              </w:rPr>
              <w:t xml:space="preserve"> </w:t>
            </w:r>
          </w:p>
          <w:p w14:paraId="581A74D0" w14:textId="77777777" w:rsidR="00877B1C" w:rsidRPr="00877B1C" w:rsidRDefault="00877B1C" w:rsidP="00877B1C">
            <w:pPr>
              <w:pStyle w:val="Default"/>
              <w:numPr>
                <w:ilvl w:val="0"/>
                <w:numId w:val="21"/>
              </w:numPr>
              <w:ind w:left="1265"/>
              <w:rPr>
                <w:color w:val="000000" w:themeColor="text1"/>
                <w:sz w:val="20"/>
                <w:szCs w:val="20"/>
              </w:rPr>
            </w:pPr>
            <w:r w:rsidRPr="00877B1C">
              <w:rPr>
                <w:color w:val="000000" w:themeColor="text1"/>
                <w:sz w:val="20"/>
                <w:szCs w:val="20"/>
                <w:lang w:val="en-US"/>
              </w:rPr>
              <w:t>Operating temperature: 10/40°C ;</w:t>
            </w:r>
            <w:r>
              <w:rPr>
                <w:color w:val="000000" w:themeColor="text1"/>
                <w:sz w:val="20"/>
                <w:szCs w:val="20"/>
                <w:lang w:val="en-US"/>
              </w:rPr>
              <w:t xml:space="preserve"> </w:t>
            </w:r>
          </w:p>
          <w:p w14:paraId="29FD9CB5" w14:textId="77777777" w:rsidR="00877B1C"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rPr>
              <w:t>Ambient conditions</w:t>
            </w:r>
            <w:r w:rsidRPr="00877B1C">
              <w:rPr>
                <w:rFonts w:ascii="Segoe UI Symbol" w:hAnsi="Segoe UI Symbol" w:cs="Segoe UI Symbol"/>
                <w:color w:val="000000" w:themeColor="text1"/>
                <w:sz w:val="20"/>
                <w:szCs w:val="20"/>
              </w:rPr>
              <w:t>➔</w:t>
            </w:r>
            <w:r w:rsidRPr="00877B1C">
              <w:rPr>
                <w:color w:val="000000" w:themeColor="text1"/>
                <w:sz w:val="20"/>
                <w:szCs w:val="20"/>
              </w:rPr>
              <w:t xml:space="preserve"> see HVAC section;</w:t>
            </w:r>
            <w:r>
              <w:rPr>
                <w:color w:val="000000" w:themeColor="text1"/>
                <w:sz w:val="20"/>
                <w:szCs w:val="20"/>
              </w:rPr>
              <w:t xml:space="preserve"> </w:t>
            </w:r>
          </w:p>
          <w:p w14:paraId="0ECCD2D7" w14:textId="77777777" w:rsidR="00877B1C" w:rsidRPr="00877B1C" w:rsidRDefault="00877B1C" w:rsidP="00877B1C">
            <w:pPr>
              <w:pStyle w:val="Default"/>
              <w:numPr>
                <w:ilvl w:val="0"/>
                <w:numId w:val="21"/>
              </w:numPr>
              <w:ind w:left="1265"/>
              <w:rPr>
                <w:color w:val="000000" w:themeColor="text1"/>
                <w:sz w:val="20"/>
                <w:szCs w:val="20"/>
              </w:rPr>
            </w:pPr>
            <w:r w:rsidRPr="00877B1C">
              <w:rPr>
                <w:color w:val="000000" w:themeColor="text1"/>
                <w:sz w:val="20"/>
                <w:szCs w:val="20"/>
                <w:lang w:val="en-US"/>
              </w:rPr>
              <w:t>Pressure regulation ;</w:t>
            </w:r>
            <w:r>
              <w:rPr>
                <w:color w:val="000000" w:themeColor="text1"/>
                <w:sz w:val="20"/>
                <w:szCs w:val="20"/>
                <w:lang w:val="en-US"/>
              </w:rPr>
              <w:t xml:space="preserve"> </w:t>
            </w:r>
          </w:p>
          <w:p w14:paraId="1B29C6EF" w14:textId="66B37CEF" w:rsidR="00877B1C" w:rsidRPr="00CE140B" w:rsidRDefault="00877B1C" w:rsidP="00877B1C">
            <w:pPr>
              <w:pStyle w:val="Default"/>
              <w:numPr>
                <w:ilvl w:val="0"/>
                <w:numId w:val="21"/>
              </w:numPr>
              <w:ind w:left="1265"/>
              <w:rPr>
                <w:color w:val="000000" w:themeColor="text1"/>
                <w:sz w:val="20"/>
                <w:szCs w:val="20"/>
                <w:lang w:val="en-US"/>
              </w:rPr>
            </w:pPr>
            <w:r w:rsidRPr="00CE140B">
              <w:rPr>
                <w:color w:val="000000" w:themeColor="text1"/>
                <w:sz w:val="20"/>
                <w:szCs w:val="20"/>
                <w:lang w:val="en-US"/>
              </w:rPr>
              <w:t>Integrated gas connections as per URS chapter requirements;</w:t>
            </w:r>
          </w:p>
          <w:p w14:paraId="2D9D974D" w14:textId="77777777" w:rsidR="00877B1C" w:rsidRPr="00877B1C" w:rsidRDefault="002F6B22" w:rsidP="00877B1C">
            <w:pPr>
              <w:pStyle w:val="Default"/>
              <w:numPr>
                <w:ilvl w:val="0"/>
                <w:numId w:val="21"/>
              </w:numPr>
              <w:ind w:left="1265"/>
              <w:rPr>
                <w:color w:val="000000" w:themeColor="text1"/>
                <w:sz w:val="20"/>
                <w:szCs w:val="20"/>
              </w:rPr>
            </w:pPr>
            <w:r w:rsidRPr="00882AA5">
              <w:rPr>
                <w:color w:val="000000" w:themeColor="text1"/>
                <w:sz w:val="20"/>
                <w:szCs w:val="20"/>
                <w:lang w:val="en-US"/>
              </w:rPr>
              <w:t>ATEX (CH4/H2) ;</w:t>
            </w:r>
            <w:r w:rsidR="00877B1C">
              <w:rPr>
                <w:color w:val="000000" w:themeColor="text1"/>
                <w:sz w:val="20"/>
                <w:szCs w:val="20"/>
                <w:lang w:val="en-US"/>
              </w:rPr>
              <w:t xml:space="preserve"> </w:t>
            </w:r>
          </w:p>
          <w:p w14:paraId="3BD30FB1" w14:textId="77777777" w:rsidR="00877B1C" w:rsidRPr="00877B1C" w:rsidRDefault="00877B1C" w:rsidP="00877B1C">
            <w:pPr>
              <w:pStyle w:val="Default"/>
              <w:numPr>
                <w:ilvl w:val="0"/>
                <w:numId w:val="21"/>
              </w:numPr>
              <w:ind w:left="1265"/>
              <w:rPr>
                <w:color w:val="000000" w:themeColor="text1"/>
                <w:sz w:val="20"/>
                <w:szCs w:val="20"/>
                <w:lang w:val="en-US"/>
              </w:rPr>
            </w:pPr>
            <w:r w:rsidRPr="00CE140B">
              <w:rPr>
                <w:color w:val="000000" w:themeColor="text1"/>
                <w:sz w:val="20"/>
                <w:szCs w:val="20"/>
                <w:lang w:val="en-US"/>
              </w:rPr>
              <w:t>CH4 and CO2 recovery rates from 97 to 103%;</w:t>
            </w:r>
            <w:r w:rsidRPr="00CE140B">
              <w:rPr>
                <w:rFonts w:eastAsia="Calibri"/>
                <w:sz w:val="13"/>
                <w:lang w:val="en-US"/>
              </w:rPr>
              <w:t xml:space="preserve"> </w:t>
            </w:r>
          </w:p>
          <w:p w14:paraId="56286851" w14:textId="77777777" w:rsidR="00877B1C" w:rsidRPr="00877B1C" w:rsidRDefault="00877B1C" w:rsidP="00877B1C">
            <w:pPr>
              <w:pStyle w:val="Default"/>
              <w:numPr>
                <w:ilvl w:val="0"/>
                <w:numId w:val="21"/>
              </w:numPr>
              <w:ind w:left="1265"/>
              <w:rPr>
                <w:color w:val="000000" w:themeColor="text1"/>
                <w:sz w:val="20"/>
                <w:szCs w:val="20"/>
              </w:rPr>
            </w:pPr>
            <w:r w:rsidRPr="00877B1C">
              <w:rPr>
                <w:color w:val="000000" w:themeColor="text1"/>
                <w:sz w:val="20"/>
                <w:szCs w:val="20"/>
                <w:lang w:val="en-US"/>
              </w:rPr>
              <w:t>CE marking certification ;</w:t>
            </w:r>
            <w:r>
              <w:rPr>
                <w:color w:val="000000" w:themeColor="text1"/>
                <w:sz w:val="20"/>
                <w:szCs w:val="20"/>
                <w:lang w:val="en-US"/>
              </w:rPr>
              <w:t xml:space="preserve"> </w:t>
            </w:r>
          </w:p>
          <w:p w14:paraId="52BF6724" w14:textId="77777777" w:rsidR="00877B1C"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rPr>
              <w:t>Minimum buffer capacity: 72h ;</w:t>
            </w:r>
            <w:r>
              <w:rPr>
                <w:color w:val="000000" w:themeColor="text1"/>
                <w:sz w:val="20"/>
                <w:szCs w:val="20"/>
              </w:rPr>
              <w:t xml:space="preserve"> </w:t>
            </w:r>
          </w:p>
          <w:p w14:paraId="01F72D1F" w14:textId="29EBBA06" w:rsidR="00877B1C" w:rsidRPr="00877B1C" w:rsidRDefault="00877B1C" w:rsidP="00141940">
            <w:pPr>
              <w:pStyle w:val="Default"/>
              <w:numPr>
                <w:ilvl w:val="0"/>
                <w:numId w:val="21"/>
              </w:numPr>
              <w:ind w:left="1265"/>
              <w:rPr>
                <w:color w:val="000000" w:themeColor="text1"/>
                <w:sz w:val="20"/>
                <w:szCs w:val="20"/>
                <w:lang w:val="en-US"/>
              </w:rPr>
            </w:pPr>
            <w:r w:rsidRPr="00877B1C">
              <w:rPr>
                <w:color w:val="000000" w:themeColor="text1"/>
                <w:sz w:val="20"/>
                <w:szCs w:val="20"/>
                <w:lang w:val="en-US"/>
              </w:rPr>
              <w:t>Degreasing of contact surfaces (suitable for measuring</w:t>
            </w:r>
            <w:r>
              <w:rPr>
                <w:color w:val="000000" w:themeColor="text1"/>
                <w:sz w:val="20"/>
                <w:szCs w:val="20"/>
                <w:lang w:val="en-US"/>
              </w:rPr>
              <w:t xml:space="preserve"> </w:t>
            </w:r>
            <w:r w:rsidRPr="00877B1C">
              <w:rPr>
                <w:color w:val="000000" w:themeColor="text1"/>
                <w:sz w:val="20"/>
                <w:szCs w:val="20"/>
                <w:lang w:val="en-US"/>
              </w:rPr>
              <w:t>Oxygen)</w:t>
            </w:r>
          </w:p>
          <w:p w14:paraId="31082E7B" w14:textId="77777777" w:rsidR="002F6B22" w:rsidRPr="00CE140B" w:rsidRDefault="002F6B22" w:rsidP="002F6B22">
            <w:pPr>
              <w:pStyle w:val="Default"/>
              <w:ind w:left="360"/>
              <w:rPr>
                <w:color w:val="auto"/>
                <w:sz w:val="22"/>
                <w:szCs w:val="22"/>
                <w:lang w:val="en-US"/>
              </w:rPr>
            </w:pPr>
          </w:p>
          <w:p w14:paraId="6B7CB2B8" w14:textId="4A041C73" w:rsidR="002F6B22" w:rsidRPr="00882AA5" w:rsidRDefault="00877B1C" w:rsidP="002F6B22">
            <w:pPr>
              <w:pStyle w:val="Default"/>
              <w:rPr>
                <w:color w:val="auto"/>
                <w:sz w:val="20"/>
                <w:szCs w:val="20"/>
                <w:u w:val="single"/>
                <w:lang w:val="en-US"/>
              </w:rPr>
            </w:pPr>
            <w:r>
              <w:rPr>
                <w:color w:val="auto"/>
                <w:sz w:val="20"/>
                <w:szCs w:val="20"/>
                <w:u w:val="single"/>
                <w:lang w:val="en-US"/>
              </w:rPr>
              <w:t>Location</w:t>
            </w:r>
            <w:r w:rsidR="002F6B22" w:rsidRPr="00882AA5">
              <w:rPr>
                <w:color w:val="auto"/>
                <w:sz w:val="20"/>
                <w:szCs w:val="20"/>
                <w:u w:val="single"/>
                <w:lang w:val="en-US"/>
              </w:rPr>
              <w:t> :</w:t>
            </w:r>
          </w:p>
          <w:p w14:paraId="29E1261F" w14:textId="34F841B5" w:rsidR="002F6B22" w:rsidRPr="00CE140B" w:rsidRDefault="00877B1C" w:rsidP="002D2AF7">
            <w:pPr>
              <w:pStyle w:val="Default"/>
              <w:numPr>
                <w:ilvl w:val="0"/>
                <w:numId w:val="21"/>
              </w:numPr>
              <w:ind w:left="1265"/>
              <w:jc w:val="left"/>
              <w:rPr>
                <w:color w:val="000000" w:themeColor="text1"/>
                <w:sz w:val="20"/>
                <w:szCs w:val="20"/>
                <w:lang w:val="en-US"/>
              </w:rPr>
            </w:pPr>
            <w:r w:rsidRPr="00CE140B">
              <w:rPr>
                <w:color w:val="000000" w:themeColor="text1"/>
                <w:sz w:val="20"/>
                <w:szCs w:val="20"/>
                <w:lang w:val="en-US"/>
              </w:rPr>
              <w:t xml:space="preserve">According to plan part </w:t>
            </w:r>
            <w:r w:rsidR="002F6B22" w:rsidRPr="00CE140B">
              <w:rPr>
                <w:color w:val="000000" w:themeColor="text1"/>
                <w:sz w:val="20"/>
                <w:szCs w:val="20"/>
                <w:lang w:val="en-US"/>
              </w:rPr>
              <w:t xml:space="preserve">n° 2.02 </w:t>
            </w:r>
            <w:r w:rsidRPr="00CE140B">
              <w:rPr>
                <w:color w:val="000000" w:themeColor="text1"/>
                <w:sz w:val="20"/>
                <w:szCs w:val="20"/>
                <w:lang w:val="en-US"/>
              </w:rPr>
              <w:t>subject to recommendations suppliers</w:t>
            </w:r>
            <w:r w:rsidR="002F6B22" w:rsidRPr="00CE140B">
              <w:rPr>
                <w:color w:val="000000" w:themeColor="text1"/>
                <w:sz w:val="20"/>
                <w:szCs w:val="20"/>
                <w:lang w:val="en-US"/>
              </w:rPr>
              <w:t>.</w:t>
            </w:r>
          </w:p>
          <w:p w14:paraId="48956DC6" w14:textId="77777777" w:rsidR="002F6B22" w:rsidRPr="00CE140B" w:rsidRDefault="002F6B22" w:rsidP="002F6B22">
            <w:pPr>
              <w:pStyle w:val="Default"/>
              <w:rPr>
                <w:color w:val="auto"/>
                <w:sz w:val="20"/>
                <w:szCs w:val="20"/>
                <w:u w:val="single"/>
                <w:lang w:val="en-US"/>
              </w:rPr>
            </w:pPr>
          </w:p>
          <w:p w14:paraId="05DA1560" w14:textId="67EFB906" w:rsidR="002F6B22" w:rsidRPr="00882AA5" w:rsidRDefault="00877B1C" w:rsidP="002F6B22">
            <w:pPr>
              <w:pStyle w:val="Default"/>
              <w:rPr>
                <w:color w:val="auto"/>
                <w:sz w:val="20"/>
                <w:szCs w:val="20"/>
                <w:u w:val="single"/>
                <w:lang w:val="en-US"/>
              </w:rPr>
            </w:pPr>
            <w:r w:rsidRPr="00877B1C">
              <w:rPr>
                <w:color w:val="auto"/>
                <w:sz w:val="20"/>
                <w:szCs w:val="20"/>
                <w:u w:val="single"/>
                <w:lang w:val="en-US"/>
              </w:rPr>
              <w:t>Measuring</w:t>
            </w:r>
            <w:r>
              <w:rPr>
                <w:color w:val="auto"/>
                <w:sz w:val="20"/>
                <w:szCs w:val="20"/>
                <w:u w:val="single"/>
                <w:lang w:val="en-US"/>
              </w:rPr>
              <w:t xml:space="preserve"> </w:t>
            </w:r>
            <w:r w:rsidR="002F6B22" w:rsidRPr="00882AA5">
              <w:rPr>
                <w:color w:val="auto"/>
                <w:sz w:val="20"/>
                <w:szCs w:val="20"/>
                <w:u w:val="single"/>
                <w:lang w:val="en-US"/>
              </w:rPr>
              <w:t>:</w:t>
            </w:r>
          </w:p>
          <w:p w14:paraId="1A72AF09" w14:textId="7CAD85DD" w:rsidR="002F6B22"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The material used for the measuring channels must be VOC-free (TEFLON).</w:t>
            </w:r>
          </w:p>
          <w:p w14:paraId="4301BFCF" w14:textId="5228DFFE" w:rsidR="00472D65"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 xml:space="preserve">Perfect seal </w:t>
            </w:r>
            <w:r w:rsidR="00E70053">
              <w:rPr>
                <w:color w:val="000000" w:themeColor="text1"/>
                <w:sz w:val="20"/>
                <w:szCs w:val="20"/>
                <w:lang w:val="en-US"/>
              </w:rPr>
              <w:t xml:space="preserve">trough partition/ceiling  </w:t>
            </w:r>
          </w:p>
          <w:p w14:paraId="45661D45" w14:textId="77777777" w:rsidR="002F6B22" w:rsidRPr="00CE140B" w:rsidRDefault="002F6B22" w:rsidP="002F6B22">
            <w:pPr>
              <w:pStyle w:val="Default"/>
              <w:ind w:left="360"/>
              <w:rPr>
                <w:color w:val="auto"/>
                <w:sz w:val="22"/>
                <w:szCs w:val="22"/>
                <w:lang w:val="en-US"/>
              </w:rPr>
            </w:pPr>
          </w:p>
          <w:p w14:paraId="1097B7F7" w14:textId="0373630A" w:rsidR="002F6B22" w:rsidRPr="00CE140B" w:rsidRDefault="00877B1C" w:rsidP="002F6B22">
            <w:pPr>
              <w:pStyle w:val="Default"/>
              <w:rPr>
                <w:color w:val="auto"/>
                <w:sz w:val="20"/>
                <w:szCs w:val="20"/>
                <w:lang w:val="en-US"/>
              </w:rPr>
            </w:pPr>
            <w:r w:rsidRPr="00877B1C">
              <w:rPr>
                <w:color w:val="auto"/>
                <w:sz w:val="20"/>
                <w:szCs w:val="20"/>
                <w:u w:val="single"/>
                <w:lang w:val="en-US"/>
              </w:rPr>
              <w:t xml:space="preserve">Performance </w:t>
            </w:r>
            <w:r w:rsidRPr="00877B1C">
              <w:rPr>
                <w:color w:val="auto"/>
                <w:sz w:val="20"/>
                <w:szCs w:val="20"/>
                <w:lang w:val="en-US"/>
              </w:rPr>
              <w:t>(to be completed by contractor) :</w:t>
            </w:r>
          </w:p>
          <w:p w14:paraId="2BF871F0" w14:textId="77DD807F" w:rsidR="002F6B22" w:rsidRPr="00877B1C" w:rsidRDefault="00877B1C" w:rsidP="00877B1C">
            <w:pPr>
              <w:pStyle w:val="Default"/>
              <w:numPr>
                <w:ilvl w:val="0"/>
                <w:numId w:val="21"/>
              </w:numPr>
              <w:ind w:left="1265"/>
              <w:rPr>
                <w:color w:val="000000" w:themeColor="text1"/>
                <w:sz w:val="20"/>
                <w:szCs w:val="20"/>
                <w:lang w:val="en-US"/>
              </w:rPr>
            </w:pPr>
            <w:r w:rsidRPr="00877B1C">
              <w:rPr>
                <w:color w:val="000000" w:themeColor="text1"/>
                <w:sz w:val="20"/>
                <w:szCs w:val="20"/>
                <w:lang w:val="en-US"/>
              </w:rPr>
              <w:t>Measurement repeatability/linearity (FULL SCALE) ;</w:t>
            </w:r>
          </w:p>
          <w:p w14:paraId="6097E402" w14:textId="5AF5D617" w:rsidR="002F6B22" w:rsidRPr="00882AA5" w:rsidRDefault="00877B1C" w:rsidP="002D2AF7">
            <w:pPr>
              <w:pStyle w:val="Default"/>
              <w:numPr>
                <w:ilvl w:val="0"/>
                <w:numId w:val="21"/>
              </w:numPr>
              <w:ind w:left="1265"/>
              <w:rPr>
                <w:color w:val="000000" w:themeColor="text1"/>
                <w:sz w:val="20"/>
                <w:szCs w:val="20"/>
                <w:lang w:val="en-US"/>
              </w:rPr>
            </w:pPr>
            <w:r>
              <w:rPr>
                <w:color w:val="000000" w:themeColor="text1"/>
                <w:sz w:val="20"/>
                <w:szCs w:val="20"/>
                <w:lang w:val="en-US"/>
              </w:rPr>
              <w:t>Response time</w:t>
            </w:r>
            <w:r w:rsidR="002F6B22" w:rsidRPr="00882AA5">
              <w:rPr>
                <w:color w:val="000000" w:themeColor="text1"/>
                <w:sz w:val="20"/>
                <w:szCs w:val="20"/>
                <w:lang w:val="en-US"/>
              </w:rPr>
              <w:t>.</w:t>
            </w:r>
          </w:p>
          <w:p w14:paraId="0557BB2D" w14:textId="77777777" w:rsidR="002F6B22" w:rsidRPr="00882AA5" w:rsidRDefault="002F6B22" w:rsidP="002F6B22">
            <w:pPr>
              <w:pStyle w:val="Default"/>
              <w:ind w:left="360"/>
              <w:rPr>
                <w:color w:val="auto"/>
                <w:sz w:val="20"/>
                <w:szCs w:val="20"/>
                <w:lang w:val="en-US"/>
              </w:rPr>
            </w:pPr>
          </w:p>
          <w:p w14:paraId="58F15E3F" w14:textId="7215E1DE" w:rsidR="002F6B22" w:rsidRPr="00877B1C" w:rsidRDefault="00877B1C" w:rsidP="00877B1C">
            <w:pPr>
              <w:pStyle w:val="Default"/>
              <w:rPr>
                <w:sz w:val="20"/>
                <w:szCs w:val="20"/>
                <w:u w:val="single"/>
              </w:rPr>
            </w:pPr>
            <w:r w:rsidRPr="00877B1C">
              <w:rPr>
                <w:sz w:val="20"/>
                <w:szCs w:val="20"/>
                <w:u w:val="single"/>
              </w:rPr>
              <w:t>Audit trial on connections :</w:t>
            </w:r>
          </w:p>
          <w:p w14:paraId="3240634F" w14:textId="1EC0DE1F" w:rsidR="002F6B22" w:rsidRPr="009B0474" w:rsidRDefault="009B0474" w:rsidP="009B0474">
            <w:pPr>
              <w:pStyle w:val="Default"/>
              <w:numPr>
                <w:ilvl w:val="0"/>
                <w:numId w:val="21"/>
              </w:numPr>
              <w:ind w:left="1265"/>
              <w:rPr>
                <w:color w:val="000000" w:themeColor="text1"/>
                <w:sz w:val="20"/>
                <w:szCs w:val="20"/>
                <w:lang w:val="en-US"/>
              </w:rPr>
            </w:pPr>
            <w:r w:rsidRPr="009B0474">
              <w:rPr>
                <w:color w:val="000000" w:themeColor="text1"/>
                <w:sz w:val="20"/>
                <w:szCs w:val="20"/>
                <w:lang w:val="en-US"/>
              </w:rPr>
              <w:t>Programming changes and system connections</w:t>
            </w:r>
            <w:r>
              <w:rPr>
                <w:color w:val="000000" w:themeColor="text1"/>
                <w:sz w:val="20"/>
                <w:szCs w:val="20"/>
                <w:lang w:val="en-US"/>
              </w:rPr>
              <w:t xml:space="preserve"> </w:t>
            </w:r>
            <w:r w:rsidRPr="009B0474">
              <w:rPr>
                <w:color w:val="000000" w:themeColor="text1"/>
                <w:sz w:val="20"/>
                <w:szCs w:val="20"/>
                <w:lang w:val="en-US"/>
              </w:rPr>
              <w:t>will be recorded (as per 21 CFR Part 11).</w:t>
            </w:r>
          </w:p>
          <w:p w14:paraId="7E171C50" w14:textId="77777777" w:rsidR="002F6B22" w:rsidRPr="00CE140B" w:rsidRDefault="002F6B22" w:rsidP="002F6B22">
            <w:pPr>
              <w:pStyle w:val="Default"/>
              <w:ind w:left="360"/>
              <w:rPr>
                <w:color w:val="auto"/>
                <w:sz w:val="20"/>
                <w:szCs w:val="20"/>
                <w:lang w:val="en-US"/>
              </w:rPr>
            </w:pPr>
          </w:p>
          <w:p w14:paraId="545EDE92" w14:textId="73A3B681" w:rsidR="002F6B22" w:rsidRPr="009B0474" w:rsidRDefault="009B0474" w:rsidP="009B0474">
            <w:pPr>
              <w:pStyle w:val="Default"/>
              <w:rPr>
                <w:sz w:val="20"/>
                <w:szCs w:val="20"/>
                <w:u w:val="single"/>
              </w:rPr>
            </w:pPr>
            <w:r w:rsidRPr="009B0474">
              <w:rPr>
                <w:sz w:val="20"/>
                <w:szCs w:val="20"/>
                <w:u w:val="single"/>
              </w:rPr>
              <w:t>Connectivity interfaces :</w:t>
            </w:r>
            <w:r>
              <w:rPr>
                <w:sz w:val="20"/>
                <w:szCs w:val="20"/>
                <w:u w:val="single"/>
              </w:rPr>
              <w:t xml:space="preserve"> </w:t>
            </w:r>
          </w:p>
          <w:p w14:paraId="4A2CE20C" w14:textId="7C57B35B" w:rsidR="002F6B22" w:rsidRPr="009B0474" w:rsidRDefault="009B0474" w:rsidP="009B0474">
            <w:pPr>
              <w:pStyle w:val="Default"/>
              <w:numPr>
                <w:ilvl w:val="0"/>
                <w:numId w:val="21"/>
              </w:numPr>
              <w:ind w:left="1265"/>
              <w:rPr>
                <w:color w:val="000000" w:themeColor="text1"/>
                <w:sz w:val="20"/>
                <w:szCs w:val="20"/>
                <w:lang w:val="en-US"/>
              </w:rPr>
            </w:pPr>
            <w:r w:rsidRPr="009B0474">
              <w:rPr>
                <w:color w:val="000000" w:themeColor="text1"/>
                <w:sz w:val="20"/>
                <w:szCs w:val="20"/>
                <w:lang w:val="en-US"/>
              </w:rPr>
              <w:t>Data transmission via RJ45 ;</w:t>
            </w:r>
          </w:p>
          <w:p w14:paraId="6EFAFEBE" w14:textId="2F7F496D" w:rsidR="002F6B22" w:rsidRPr="00CE140B" w:rsidRDefault="009B0474" w:rsidP="002D2AF7">
            <w:pPr>
              <w:pStyle w:val="Default"/>
              <w:numPr>
                <w:ilvl w:val="0"/>
                <w:numId w:val="21"/>
              </w:numPr>
              <w:ind w:left="1265"/>
              <w:rPr>
                <w:color w:val="000000" w:themeColor="text1"/>
                <w:sz w:val="20"/>
                <w:szCs w:val="20"/>
                <w:lang w:val="en-US"/>
              </w:rPr>
            </w:pPr>
            <w:r w:rsidRPr="009B0474">
              <w:rPr>
                <w:color w:val="000000" w:themeColor="text1"/>
                <w:sz w:val="20"/>
                <w:szCs w:val="20"/>
                <w:lang w:val="en-US"/>
              </w:rPr>
              <w:t>USB port for local printer.</w:t>
            </w:r>
          </w:p>
          <w:p w14:paraId="4F7C3A9F" w14:textId="17FE312D" w:rsidR="002F6B22" w:rsidRPr="00CE140B" w:rsidRDefault="002F6B22" w:rsidP="002F6B22">
            <w:pPr>
              <w:pStyle w:val="Default"/>
              <w:rPr>
                <w:b/>
                <w:bCs/>
                <w:sz w:val="20"/>
                <w:szCs w:val="20"/>
                <w:lang w:val="en-US"/>
              </w:rPr>
            </w:pPr>
          </w:p>
        </w:tc>
        <w:tc>
          <w:tcPr>
            <w:tcW w:w="1953" w:type="dxa"/>
          </w:tcPr>
          <w:p w14:paraId="7DD05B27" w14:textId="7CC9021E" w:rsidR="002F6B22" w:rsidRPr="00705C10" w:rsidRDefault="00A10F25" w:rsidP="002F6B22">
            <w:pPr>
              <w:pStyle w:val="Default"/>
              <w:rPr>
                <w:sz w:val="20"/>
                <w:szCs w:val="20"/>
                <w:lang w:val="it-IT"/>
              </w:rPr>
            </w:pPr>
            <w:r>
              <w:rPr>
                <w:sz w:val="20"/>
                <w:szCs w:val="20"/>
                <w:lang w:val="it-IT"/>
              </w:rPr>
              <w:t>IM/MA</w:t>
            </w:r>
            <w:r w:rsidR="002F6B22" w:rsidRPr="00705C10">
              <w:rPr>
                <w:sz w:val="20"/>
                <w:szCs w:val="20"/>
                <w:lang w:val="it-IT"/>
              </w:rPr>
              <w:t xml:space="preserve"> </w:t>
            </w:r>
            <w:r>
              <w:rPr>
                <w:sz w:val="20"/>
                <w:szCs w:val="20"/>
                <w:lang w:val="it-IT"/>
              </w:rPr>
              <w:t>&amp; OP</w:t>
            </w:r>
            <w:r w:rsidR="002F6B22" w:rsidRPr="00705C10">
              <w:rPr>
                <w:sz w:val="20"/>
                <w:szCs w:val="20"/>
                <w:lang w:val="it-IT"/>
              </w:rPr>
              <w:t xml:space="preserve"> 0</w:t>
            </w:r>
            <w:r>
              <w:rPr>
                <w:sz w:val="20"/>
                <w:szCs w:val="20"/>
                <w:lang w:val="it-IT"/>
              </w:rPr>
              <w:t>1</w:t>
            </w:r>
          </w:p>
          <w:p w14:paraId="3CD5BB41" w14:textId="77777777" w:rsidR="002F6B22" w:rsidRPr="00705C10" w:rsidRDefault="002F6B22" w:rsidP="002F6B22">
            <w:pPr>
              <w:pStyle w:val="Default"/>
              <w:rPr>
                <w:sz w:val="20"/>
                <w:szCs w:val="20"/>
                <w:lang w:val="it-IT"/>
              </w:rPr>
            </w:pPr>
          </w:p>
          <w:p w14:paraId="3B620606" w14:textId="77777777" w:rsidR="002F6B22" w:rsidRPr="00705C10" w:rsidRDefault="002F6B22" w:rsidP="002F6B22">
            <w:pPr>
              <w:pStyle w:val="Default"/>
              <w:rPr>
                <w:sz w:val="20"/>
                <w:szCs w:val="20"/>
                <w:lang w:val="it-IT"/>
              </w:rPr>
            </w:pPr>
            <w:r w:rsidRPr="00705C10">
              <w:rPr>
                <w:sz w:val="20"/>
                <w:szCs w:val="20"/>
                <w:lang w:val="it-IT"/>
              </w:rPr>
              <w:t>QUALIF</w:t>
            </w:r>
          </w:p>
          <w:p w14:paraId="3A8DF849" w14:textId="77777777" w:rsidR="002F6B22" w:rsidRPr="00705C10" w:rsidRDefault="002F6B22" w:rsidP="002F6B22">
            <w:pPr>
              <w:pStyle w:val="Default"/>
              <w:rPr>
                <w:sz w:val="20"/>
                <w:szCs w:val="20"/>
                <w:lang w:val="it-IT"/>
              </w:rPr>
            </w:pPr>
            <w:r w:rsidRPr="00705C10">
              <w:rPr>
                <w:sz w:val="20"/>
                <w:szCs w:val="20"/>
                <w:lang w:val="it-IT"/>
              </w:rPr>
              <w:t>QUALIF</w:t>
            </w:r>
          </w:p>
          <w:p w14:paraId="468355C2" w14:textId="77777777" w:rsidR="002F6B22" w:rsidRPr="00705C10" w:rsidRDefault="002F6B22" w:rsidP="002F6B22">
            <w:pPr>
              <w:pStyle w:val="Default"/>
              <w:rPr>
                <w:sz w:val="20"/>
                <w:szCs w:val="20"/>
                <w:lang w:val="it-IT"/>
              </w:rPr>
            </w:pPr>
            <w:r w:rsidRPr="00705C10">
              <w:rPr>
                <w:sz w:val="20"/>
                <w:szCs w:val="20"/>
                <w:lang w:val="it-IT"/>
              </w:rPr>
              <w:t>QUALIF</w:t>
            </w:r>
          </w:p>
          <w:p w14:paraId="4DCD9D25" w14:textId="77777777" w:rsidR="002F6B22" w:rsidRPr="00705C10" w:rsidRDefault="002F6B22" w:rsidP="002F6B22">
            <w:pPr>
              <w:pStyle w:val="Default"/>
              <w:rPr>
                <w:sz w:val="20"/>
                <w:szCs w:val="20"/>
                <w:lang w:val="it-IT"/>
              </w:rPr>
            </w:pPr>
            <w:r w:rsidRPr="00705C10">
              <w:rPr>
                <w:sz w:val="20"/>
                <w:szCs w:val="20"/>
                <w:lang w:val="it-IT"/>
              </w:rPr>
              <w:t>QUALIF</w:t>
            </w:r>
          </w:p>
          <w:p w14:paraId="704BD097" w14:textId="77777777" w:rsidR="002F6B22" w:rsidRPr="00705C10" w:rsidRDefault="002F6B22" w:rsidP="002F6B22">
            <w:pPr>
              <w:pStyle w:val="Default"/>
              <w:rPr>
                <w:sz w:val="20"/>
                <w:szCs w:val="20"/>
                <w:lang w:val="it-IT"/>
              </w:rPr>
            </w:pPr>
            <w:r w:rsidRPr="00705C10">
              <w:rPr>
                <w:sz w:val="20"/>
                <w:szCs w:val="20"/>
                <w:lang w:val="it-IT"/>
              </w:rPr>
              <w:t>QUALIF</w:t>
            </w:r>
          </w:p>
          <w:p w14:paraId="7EB67F54" w14:textId="77777777" w:rsidR="002F6B22" w:rsidRPr="00705C10" w:rsidRDefault="002F6B22" w:rsidP="002F6B22">
            <w:pPr>
              <w:pStyle w:val="Default"/>
              <w:rPr>
                <w:sz w:val="20"/>
                <w:szCs w:val="20"/>
                <w:lang w:val="de-DE"/>
              </w:rPr>
            </w:pPr>
            <w:r w:rsidRPr="00705C10">
              <w:rPr>
                <w:sz w:val="20"/>
                <w:szCs w:val="20"/>
                <w:lang w:val="de-DE"/>
              </w:rPr>
              <w:t>QUALIF</w:t>
            </w:r>
          </w:p>
          <w:p w14:paraId="25B4ED88" w14:textId="77777777" w:rsidR="002F6B22" w:rsidRPr="00705C10" w:rsidRDefault="002F6B22" w:rsidP="002F6B22">
            <w:pPr>
              <w:pStyle w:val="Default"/>
              <w:rPr>
                <w:sz w:val="20"/>
                <w:szCs w:val="20"/>
                <w:lang w:val="de-DE"/>
              </w:rPr>
            </w:pPr>
            <w:r w:rsidRPr="00705C10">
              <w:rPr>
                <w:sz w:val="20"/>
                <w:szCs w:val="20"/>
                <w:lang w:val="de-DE"/>
              </w:rPr>
              <w:t>QUALIF</w:t>
            </w:r>
          </w:p>
          <w:p w14:paraId="3855AA47" w14:textId="6F62DD15" w:rsidR="001A3A3B" w:rsidRPr="00705C10" w:rsidRDefault="00CE6A36" w:rsidP="001A3A3B">
            <w:pPr>
              <w:pStyle w:val="Default"/>
              <w:rPr>
                <w:sz w:val="20"/>
                <w:szCs w:val="20"/>
                <w:lang w:val="de-DE"/>
              </w:rPr>
            </w:pPr>
            <w:r>
              <w:rPr>
                <w:sz w:val="20"/>
                <w:szCs w:val="20"/>
                <w:lang w:val="de-DE"/>
              </w:rPr>
              <w:t>IM/MA</w:t>
            </w:r>
          </w:p>
          <w:p w14:paraId="62974FE5" w14:textId="77777777" w:rsidR="002F6B22" w:rsidRPr="00705C10" w:rsidRDefault="002F6B22" w:rsidP="002F6B22">
            <w:pPr>
              <w:pStyle w:val="Default"/>
              <w:rPr>
                <w:sz w:val="20"/>
                <w:szCs w:val="20"/>
                <w:lang w:val="de-DE"/>
              </w:rPr>
            </w:pPr>
            <w:r w:rsidRPr="00705C10">
              <w:rPr>
                <w:sz w:val="20"/>
                <w:szCs w:val="20"/>
                <w:lang w:val="de-DE"/>
              </w:rPr>
              <w:t>QUALIF</w:t>
            </w:r>
          </w:p>
          <w:p w14:paraId="7BA16FDA" w14:textId="77777777" w:rsidR="002F6B22" w:rsidRPr="00705C10" w:rsidRDefault="002F6B22" w:rsidP="002F6B22">
            <w:pPr>
              <w:pStyle w:val="Default"/>
              <w:rPr>
                <w:sz w:val="20"/>
                <w:szCs w:val="20"/>
                <w:lang w:val="de-DE"/>
              </w:rPr>
            </w:pPr>
            <w:r w:rsidRPr="00705C10">
              <w:rPr>
                <w:sz w:val="20"/>
                <w:szCs w:val="20"/>
                <w:lang w:val="de-DE"/>
              </w:rPr>
              <w:t>QUALIF</w:t>
            </w:r>
          </w:p>
          <w:p w14:paraId="63BE19C4" w14:textId="77777777" w:rsidR="002F6B22" w:rsidRPr="00705C10" w:rsidRDefault="002F6B22" w:rsidP="002F6B22">
            <w:pPr>
              <w:pStyle w:val="Default"/>
              <w:rPr>
                <w:sz w:val="20"/>
                <w:szCs w:val="20"/>
                <w:lang w:val="de-DE"/>
              </w:rPr>
            </w:pPr>
          </w:p>
          <w:p w14:paraId="05F221DF" w14:textId="77777777" w:rsidR="002F6B22" w:rsidRPr="00705C10" w:rsidRDefault="002F6B22" w:rsidP="002F6B22">
            <w:pPr>
              <w:pStyle w:val="Default"/>
              <w:rPr>
                <w:sz w:val="20"/>
                <w:szCs w:val="20"/>
                <w:lang w:val="de-DE"/>
              </w:rPr>
            </w:pPr>
          </w:p>
          <w:p w14:paraId="0EB838E3" w14:textId="2D8D2B37" w:rsidR="002F6B22" w:rsidRPr="00705C10" w:rsidRDefault="00CE6A36" w:rsidP="002F6B22">
            <w:pPr>
              <w:pStyle w:val="Default"/>
              <w:rPr>
                <w:sz w:val="20"/>
                <w:szCs w:val="20"/>
                <w:lang w:val="de-DE"/>
              </w:rPr>
            </w:pPr>
            <w:r>
              <w:rPr>
                <w:sz w:val="20"/>
                <w:szCs w:val="20"/>
                <w:lang w:val="de-DE"/>
              </w:rPr>
              <w:t>WIS</w:t>
            </w:r>
          </w:p>
          <w:p w14:paraId="4AB1F5A7" w14:textId="77777777" w:rsidR="002F6B22" w:rsidRPr="00705C10" w:rsidRDefault="002F6B22" w:rsidP="002F6B22">
            <w:pPr>
              <w:pStyle w:val="Default"/>
              <w:rPr>
                <w:sz w:val="20"/>
                <w:szCs w:val="20"/>
                <w:lang w:val="de-DE"/>
              </w:rPr>
            </w:pPr>
          </w:p>
          <w:p w14:paraId="69472F33" w14:textId="77777777" w:rsidR="002F6B22" w:rsidRPr="00705C10" w:rsidRDefault="002F6B22" w:rsidP="002F6B22">
            <w:pPr>
              <w:pStyle w:val="Default"/>
              <w:rPr>
                <w:sz w:val="20"/>
                <w:szCs w:val="20"/>
                <w:lang w:val="de-DE"/>
              </w:rPr>
            </w:pPr>
          </w:p>
          <w:p w14:paraId="09428CC8" w14:textId="77777777" w:rsidR="002F6B22" w:rsidRPr="00705C10" w:rsidRDefault="002F6B22" w:rsidP="002F6B22">
            <w:pPr>
              <w:pStyle w:val="Default"/>
              <w:rPr>
                <w:sz w:val="20"/>
                <w:szCs w:val="20"/>
                <w:lang w:val="de-DE"/>
              </w:rPr>
            </w:pPr>
          </w:p>
          <w:p w14:paraId="6690F33F" w14:textId="25D2E6DC" w:rsidR="00472D65" w:rsidRPr="00705C10" w:rsidRDefault="00CE6A36" w:rsidP="00472D65">
            <w:pPr>
              <w:pStyle w:val="Default"/>
              <w:rPr>
                <w:sz w:val="20"/>
                <w:szCs w:val="20"/>
                <w:lang w:val="de-DE"/>
              </w:rPr>
            </w:pPr>
            <w:r>
              <w:rPr>
                <w:sz w:val="20"/>
                <w:szCs w:val="20"/>
                <w:lang w:val="de-DE"/>
              </w:rPr>
              <w:t>IM/MA</w:t>
            </w:r>
          </w:p>
          <w:p w14:paraId="0A7FA5C3" w14:textId="77777777" w:rsidR="00BE017A" w:rsidRPr="00705C10" w:rsidRDefault="00BE017A" w:rsidP="00472D65">
            <w:pPr>
              <w:pStyle w:val="Default"/>
              <w:rPr>
                <w:sz w:val="20"/>
                <w:szCs w:val="20"/>
                <w:lang w:val="de-DE"/>
              </w:rPr>
            </w:pPr>
          </w:p>
          <w:p w14:paraId="7CCF36CA" w14:textId="4345E68B" w:rsidR="00472D65" w:rsidRPr="00705C10" w:rsidRDefault="00CE6A36" w:rsidP="00472D65">
            <w:pPr>
              <w:pStyle w:val="Default"/>
              <w:rPr>
                <w:sz w:val="20"/>
                <w:szCs w:val="20"/>
                <w:lang w:val="de-DE"/>
              </w:rPr>
            </w:pPr>
            <w:r>
              <w:rPr>
                <w:sz w:val="20"/>
                <w:szCs w:val="20"/>
                <w:lang w:val="de-DE"/>
              </w:rPr>
              <w:t>IM/MA</w:t>
            </w:r>
          </w:p>
          <w:p w14:paraId="1E8A7162" w14:textId="77777777" w:rsidR="002F6B22" w:rsidRDefault="002F6B22" w:rsidP="002F6B22">
            <w:pPr>
              <w:pStyle w:val="Default"/>
              <w:rPr>
                <w:sz w:val="20"/>
                <w:szCs w:val="20"/>
                <w:lang w:val="de-DE"/>
              </w:rPr>
            </w:pPr>
          </w:p>
          <w:p w14:paraId="63744A5E" w14:textId="77777777" w:rsidR="00742A9A" w:rsidRPr="00705C10" w:rsidRDefault="00742A9A" w:rsidP="002F6B22">
            <w:pPr>
              <w:pStyle w:val="Default"/>
              <w:rPr>
                <w:sz w:val="20"/>
                <w:szCs w:val="20"/>
                <w:lang w:val="de-DE"/>
              </w:rPr>
            </w:pPr>
          </w:p>
          <w:p w14:paraId="78DC6D0E" w14:textId="289246F0" w:rsidR="002F6B22" w:rsidRPr="00705C10" w:rsidRDefault="002F6B22" w:rsidP="002F6B22">
            <w:pPr>
              <w:pStyle w:val="Default"/>
              <w:rPr>
                <w:sz w:val="20"/>
                <w:szCs w:val="20"/>
                <w:lang w:val="de-DE"/>
              </w:rPr>
            </w:pPr>
            <w:r w:rsidRPr="00705C10">
              <w:rPr>
                <w:sz w:val="20"/>
                <w:szCs w:val="20"/>
                <w:lang w:val="de-DE"/>
              </w:rPr>
              <w:t>QUALIF</w:t>
            </w:r>
          </w:p>
          <w:p w14:paraId="73207EB9" w14:textId="77777777" w:rsidR="002F6B22" w:rsidRPr="00882AA5" w:rsidRDefault="002F6B22" w:rsidP="002F6B22">
            <w:pPr>
              <w:pStyle w:val="Default"/>
              <w:rPr>
                <w:sz w:val="20"/>
                <w:szCs w:val="20"/>
                <w:lang w:val="en-US"/>
              </w:rPr>
            </w:pPr>
            <w:r w:rsidRPr="00882AA5">
              <w:rPr>
                <w:sz w:val="20"/>
                <w:szCs w:val="20"/>
                <w:lang w:val="en-US"/>
              </w:rPr>
              <w:t>QUALIF</w:t>
            </w:r>
          </w:p>
          <w:p w14:paraId="0DA30CE5" w14:textId="77777777" w:rsidR="002F6B22" w:rsidRPr="00882AA5" w:rsidRDefault="002F6B22" w:rsidP="002F6B22">
            <w:pPr>
              <w:pStyle w:val="Default"/>
              <w:rPr>
                <w:sz w:val="20"/>
                <w:szCs w:val="20"/>
                <w:lang w:val="en-US"/>
              </w:rPr>
            </w:pPr>
          </w:p>
          <w:p w14:paraId="76B33840" w14:textId="77777777" w:rsidR="002F6B22" w:rsidRPr="00882AA5" w:rsidRDefault="002F6B22" w:rsidP="002F6B22">
            <w:pPr>
              <w:pStyle w:val="Default"/>
              <w:rPr>
                <w:sz w:val="20"/>
                <w:szCs w:val="20"/>
                <w:lang w:val="en-US"/>
              </w:rPr>
            </w:pPr>
          </w:p>
          <w:p w14:paraId="350A2DFF" w14:textId="6B2E9FBE" w:rsidR="002F6B22" w:rsidRPr="00882AA5" w:rsidRDefault="002F6B22" w:rsidP="002F6B22">
            <w:pPr>
              <w:pStyle w:val="Default"/>
              <w:rPr>
                <w:sz w:val="20"/>
                <w:szCs w:val="20"/>
                <w:lang w:val="en-US"/>
              </w:rPr>
            </w:pPr>
            <w:r w:rsidRPr="00882AA5">
              <w:rPr>
                <w:sz w:val="20"/>
                <w:szCs w:val="20"/>
                <w:lang w:val="en-US"/>
              </w:rPr>
              <w:t>QUALIF</w:t>
            </w:r>
          </w:p>
          <w:p w14:paraId="18BD7C07" w14:textId="0155A167" w:rsidR="002F6B22" w:rsidRPr="00882AA5" w:rsidRDefault="002F6B22" w:rsidP="002F6B22">
            <w:pPr>
              <w:pStyle w:val="Default"/>
              <w:rPr>
                <w:sz w:val="20"/>
                <w:szCs w:val="20"/>
                <w:lang w:val="en-US"/>
              </w:rPr>
            </w:pPr>
          </w:p>
          <w:p w14:paraId="1BD97903" w14:textId="77777777" w:rsidR="002F6B22" w:rsidRPr="00882AA5" w:rsidRDefault="002F6B22" w:rsidP="002F6B22">
            <w:pPr>
              <w:pStyle w:val="Default"/>
              <w:rPr>
                <w:sz w:val="20"/>
                <w:szCs w:val="20"/>
                <w:lang w:val="en-US"/>
              </w:rPr>
            </w:pPr>
          </w:p>
          <w:p w14:paraId="2DCE6038" w14:textId="77777777" w:rsidR="002F6B22" w:rsidRPr="00882AA5" w:rsidRDefault="002F6B22" w:rsidP="002F6B22">
            <w:pPr>
              <w:pStyle w:val="Default"/>
              <w:rPr>
                <w:sz w:val="20"/>
                <w:szCs w:val="20"/>
                <w:lang w:val="en-US"/>
              </w:rPr>
            </w:pPr>
          </w:p>
          <w:p w14:paraId="54A4C301" w14:textId="67150E31" w:rsidR="002F6B22" w:rsidRPr="00882AA5" w:rsidRDefault="002F6B22" w:rsidP="002F6B22">
            <w:pPr>
              <w:pStyle w:val="Default"/>
              <w:rPr>
                <w:sz w:val="20"/>
                <w:szCs w:val="20"/>
                <w:lang w:val="en-US"/>
              </w:rPr>
            </w:pPr>
            <w:r w:rsidRPr="00882AA5">
              <w:rPr>
                <w:sz w:val="20"/>
                <w:szCs w:val="20"/>
                <w:lang w:val="en-US"/>
              </w:rPr>
              <w:t>QUALIF</w:t>
            </w:r>
          </w:p>
          <w:p w14:paraId="4F11FC8B" w14:textId="77777777" w:rsidR="002F6B22" w:rsidRPr="00882AA5" w:rsidRDefault="002F6B22" w:rsidP="002F6B22">
            <w:pPr>
              <w:pStyle w:val="Default"/>
              <w:rPr>
                <w:sz w:val="20"/>
                <w:szCs w:val="20"/>
                <w:lang w:val="en-US"/>
              </w:rPr>
            </w:pPr>
            <w:r w:rsidRPr="00882AA5">
              <w:rPr>
                <w:sz w:val="20"/>
                <w:szCs w:val="20"/>
                <w:lang w:val="en-US"/>
              </w:rPr>
              <w:t>QUALIF</w:t>
            </w:r>
          </w:p>
          <w:p w14:paraId="6BE1D15B" w14:textId="77777777" w:rsidR="002F6B22" w:rsidRPr="00882AA5" w:rsidRDefault="002F6B22" w:rsidP="002F6B22">
            <w:pPr>
              <w:pStyle w:val="Default"/>
              <w:rPr>
                <w:sz w:val="20"/>
                <w:szCs w:val="20"/>
                <w:lang w:val="en-US"/>
              </w:rPr>
            </w:pPr>
          </w:p>
        </w:tc>
      </w:tr>
      <w:tr w:rsidR="002F6B22" w:rsidRPr="00705C10" w14:paraId="605DF35E" w14:textId="77777777" w:rsidTr="003E183D">
        <w:tc>
          <w:tcPr>
            <w:tcW w:w="10319" w:type="dxa"/>
            <w:gridSpan w:val="4"/>
            <w:shd w:val="clear" w:color="auto" w:fill="00A4A6"/>
          </w:tcPr>
          <w:p w14:paraId="05B7344C" w14:textId="2D915113" w:rsidR="002F6B22" w:rsidRPr="00CE140B" w:rsidRDefault="002F6B22" w:rsidP="003E183D">
            <w:pPr>
              <w:pStyle w:val="Default"/>
              <w:tabs>
                <w:tab w:val="left" w:pos="3150"/>
              </w:tabs>
              <w:ind w:left="0"/>
              <w:jc w:val="center"/>
              <w:rPr>
                <w:b/>
                <w:bCs/>
                <w:color w:val="FFFFFF" w:themeColor="background1"/>
                <w:sz w:val="20"/>
                <w:szCs w:val="20"/>
                <w:lang w:val="en-US"/>
              </w:rPr>
            </w:pPr>
            <w:r w:rsidRPr="00CE140B">
              <w:rPr>
                <w:b/>
                <w:bCs/>
                <w:color w:val="FFFFFF" w:themeColor="background1"/>
                <w:sz w:val="20"/>
                <w:szCs w:val="20"/>
                <w:lang w:val="en-US"/>
              </w:rPr>
              <w:t>7-</w:t>
            </w:r>
            <w:r w:rsidR="003E183D" w:rsidRPr="00CE140B">
              <w:rPr>
                <w:b/>
                <w:bCs/>
                <w:color w:val="FFFFFF" w:themeColor="background1"/>
                <w:sz w:val="20"/>
                <w:szCs w:val="20"/>
                <w:lang w:val="en-US"/>
              </w:rPr>
              <w:t xml:space="preserve">ASCPECT </w:t>
            </w:r>
            <w:r w:rsidR="009B0474" w:rsidRPr="00CE140B">
              <w:rPr>
                <w:b/>
                <w:bCs/>
                <w:color w:val="FFFFFF" w:themeColor="background1"/>
                <w:sz w:val="20"/>
                <w:szCs w:val="20"/>
                <w:lang w:val="en-US"/>
              </w:rPr>
              <w:t>HIGH</w:t>
            </w:r>
            <w:r w:rsidRPr="00CE140B">
              <w:rPr>
                <w:b/>
                <w:bCs/>
                <w:color w:val="FFFFFF" w:themeColor="background1"/>
                <w:sz w:val="20"/>
                <w:szCs w:val="20"/>
                <w:lang w:val="en-US"/>
              </w:rPr>
              <w:t>/</w:t>
            </w:r>
            <w:r w:rsidR="009B0474" w:rsidRPr="00CE140B">
              <w:rPr>
                <w:b/>
                <w:bCs/>
                <w:color w:val="FFFFFF" w:themeColor="background1"/>
                <w:sz w:val="20"/>
                <w:szCs w:val="20"/>
                <w:lang w:val="en-US"/>
              </w:rPr>
              <w:t>LOW VOLTAGE ELECTRICITY</w:t>
            </w:r>
          </w:p>
        </w:tc>
      </w:tr>
      <w:tr w:rsidR="002F6B22" w:rsidRPr="000F24E8" w14:paraId="2CF4C5E2" w14:textId="77777777" w:rsidTr="003E183D">
        <w:tc>
          <w:tcPr>
            <w:tcW w:w="1344" w:type="dxa"/>
            <w:gridSpan w:val="2"/>
          </w:tcPr>
          <w:p w14:paraId="65BF850F" w14:textId="4DBF8F34"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7.01</w:t>
            </w:r>
          </w:p>
          <w:p w14:paraId="7DEF919A" w14:textId="77777777" w:rsidR="002F6B22" w:rsidRPr="00882AA5" w:rsidRDefault="002F6B22" w:rsidP="002F6B22">
            <w:pPr>
              <w:pStyle w:val="Default"/>
              <w:ind w:left="0"/>
              <w:rPr>
                <w:b/>
                <w:bCs/>
                <w:color w:val="00A4A6"/>
                <w:sz w:val="20"/>
                <w:szCs w:val="20"/>
                <w:lang w:val="en-US"/>
              </w:rPr>
            </w:pPr>
          </w:p>
          <w:p w14:paraId="412BD677" w14:textId="77777777" w:rsidR="002F6B22" w:rsidRPr="00882AA5" w:rsidRDefault="002F6B22" w:rsidP="002F6B22">
            <w:pPr>
              <w:pStyle w:val="Default"/>
              <w:rPr>
                <w:b/>
                <w:bCs/>
                <w:color w:val="00A4A6"/>
                <w:sz w:val="20"/>
                <w:szCs w:val="20"/>
                <w:lang w:val="en-US"/>
              </w:rPr>
            </w:pPr>
          </w:p>
          <w:p w14:paraId="77FB2FAD" w14:textId="77777777" w:rsidR="002F6B22" w:rsidRDefault="002F6B22" w:rsidP="002F6B22">
            <w:pPr>
              <w:pStyle w:val="Default"/>
              <w:rPr>
                <w:b/>
                <w:bCs/>
                <w:color w:val="00A4A6"/>
                <w:sz w:val="20"/>
                <w:szCs w:val="20"/>
                <w:lang w:val="en-US"/>
              </w:rPr>
            </w:pPr>
          </w:p>
          <w:p w14:paraId="086142E0" w14:textId="77777777" w:rsidR="004C0D78" w:rsidRPr="00882AA5" w:rsidRDefault="004C0D78" w:rsidP="002F6B22">
            <w:pPr>
              <w:pStyle w:val="Default"/>
              <w:rPr>
                <w:b/>
                <w:bCs/>
                <w:color w:val="00A4A6"/>
                <w:sz w:val="20"/>
                <w:szCs w:val="20"/>
                <w:lang w:val="en-US"/>
              </w:rPr>
            </w:pPr>
          </w:p>
          <w:p w14:paraId="4336A9E7" w14:textId="1F7834E4"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7.02</w:t>
            </w:r>
          </w:p>
          <w:p w14:paraId="7612470E" w14:textId="77777777" w:rsidR="002F6B22" w:rsidRPr="00882AA5" w:rsidRDefault="002F6B22" w:rsidP="002F6B22">
            <w:pPr>
              <w:pStyle w:val="Default"/>
              <w:rPr>
                <w:b/>
                <w:bCs/>
                <w:color w:val="00A4A6"/>
                <w:sz w:val="20"/>
                <w:szCs w:val="20"/>
                <w:lang w:val="en-US"/>
              </w:rPr>
            </w:pPr>
          </w:p>
          <w:p w14:paraId="552669A2" w14:textId="77777777" w:rsidR="002F6B22" w:rsidRPr="00882AA5" w:rsidRDefault="002F6B22" w:rsidP="002F6B22">
            <w:pPr>
              <w:pStyle w:val="Default"/>
              <w:rPr>
                <w:b/>
                <w:bCs/>
                <w:color w:val="00A4A6"/>
                <w:sz w:val="20"/>
                <w:szCs w:val="20"/>
                <w:lang w:val="en-US"/>
              </w:rPr>
            </w:pPr>
          </w:p>
          <w:p w14:paraId="0B3EE460" w14:textId="77777777" w:rsidR="002F6B22" w:rsidRPr="00882AA5" w:rsidRDefault="002F6B22" w:rsidP="002F6B22">
            <w:pPr>
              <w:pStyle w:val="Default"/>
              <w:rPr>
                <w:b/>
                <w:bCs/>
                <w:color w:val="00A4A6"/>
                <w:sz w:val="20"/>
                <w:szCs w:val="20"/>
                <w:lang w:val="en-US"/>
              </w:rPr>
            </w:pPr>
          </w:p>
          <w:p w14:paraId="5B4B8970" w14:textId="77777777" w:rsidR="002F6B22" w:rsidRPr="00882AA5" w:rsidRDefault="002F6B22" w:rsidP="002F6B22">
            <w:pPr>
              <w:pStyle w:val="Default"/>
              <w:rPr>
                <w:b/>
                <w:bCs/>
                <w:color w:val="00A4A6"/>
                <w:sz w:val="20"/>
                <w:szCs w:val="20"/>
                <w:lang w:val="en-US"/>
              </w:rPr>
            </w:pPr>
          </w:p>
          <w:p w14:paraId="08276C65" w14:textId="77777777" w:rsidR="002F6B22" w:rsidRPr="00882AA5" w:rsidRDefault="002F6B22" w:rsidP="002F6B22">
            <w:pPr>
              <w:pStyle w:val="Default"/>
              <w:rPr>
                <w:b/>
                <w:bCs/>
                <w:color w:val="00A4A6"/>
                <w:sz w:val="20"/>
                <w:szCs w:val="20"/>
                <w:lang w:val="en-US"/>
              </w:rPr>
            </w:pPr>
          </w:p>
          <w:p w14:paraId="2BA98D09" w14:textId="77777777" w:rsidR="002F6B22" w:rsidRPr="00882AA5" w:rsidRDefault="002F6B22" w:rsidP="002F6B22">
            <w:pPr>
              <w:pStyle w:val="Default"/>
              <w:rPr>
                <w:b/>
                <w:bCs/>
                <w:color w:val="00A4A6"/>
                <w:sz w:val="20"/>
                <w:szCs w:val="20"/>
                <w:lang w:val="en-US"/>
              </w:rPr>
            </w:pPr>
          </w:p>
          <w:p w14:paraId="31B6CED9" w14:textId="77777777" w:rsidR="002F6B22" w:rsidRPr="00882AA5" w:rsidRDefault="002F6B22" w:rsidP="002F6B22">
            <w:pPr>
              <w:pStyle w:val="Default"/>
              <w:rPr>
                <w:b/>
                <w:bCs/>
                <w:color w:val="00A4A6"/>
                <w:sz w:val="20"/>
                <w:szCs w:val="20"/>
                <w:lang w:val="en-US"/>
              </w:rPr>
            </w:pPr>
          </w:p>
          <w:p w14:paraId="21D543BC" w14:textId="77777777" w:rsidR="00F0226A" w:rsidRDefault="00F0226A" w:rsidP="002F6B22">
            <w:pPr>
              <w:pStyle w:val="Default"/>
              <w:rPr>
                <w:b/>
                <w:bCs/>
                <w:color w:val="00A4A6"/>
                <w:sz w:val="20"/>
                <w:szCs w:val="20"/>
                <w:lang w:val="en-US"/>
              </w:rPr>
            </w:pPr>
          </w:p>
          <w:p w14:paraId="7AAC3189" w14:textId="77777777" w:rsidR="004C0D78" w:rsidRDefault="004C0D78" w:rsidP="002F6B22">
            <w:pPr>
              <w:pStyle w:val="Default"/>
              <w:rPr>
                <w:b/>
                <w:bCs/>
                <w:color w:val="00A4A6"/>
                <w:sz w:val="20"/>
                <w:szCs w:val="20"/>
                <w:lang w:val="en-US"/>
              </w:rPr>
            </w:pPr>
          </w:p>
          <w:p w14:paraId="28DA49C8" w14:textId="77777777" w:rsidR="002F6B22" w:rsidRDefault="002F6B22" w:rsidP="002F6B22">
            <w:pPr>
              <w:pStyle w:val="Default"/>
              <w:rPr>
                <w:b/>
                <w:bCs/>
                <w:color w:val="00A4A6"/>
                <w:sz w:val="20"/>
                <w:szCs w:val="20"/>
                <w:lang w:val="en-US"/>
              </w:rPr>
            </w:pPr>
          </w:p>
          <w:p w14:paraId="2B10878D" w14:textId="77777777" w:rsidR="004C0D78" w:rsidRPr="00882AA5" w:rsidRDefault="004C0D78" w:rsidP="002F6B22">
            <w:pPr>
              <w:pStyle w:val="Default"/>
              <w:rPr>
                <w:b/>
                <w:bCs/>
                <w:color w:val="00A4A6"/>
                <w:sz w:val="20"/>
                <w:szCs w:val="20"/>
                <w:lang w:val="en-US"/>
              </w:rPr>
            </w:pPr>
          </w:p>
          <w:p w14:paraId="0038DD29" w14:textId="30425739"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7.03</w:t>
            </w:r>
          </w:p>
          <w:p w14:paraId="045F54A0" w14:textId="77777777" w:rsidR="002F6B22" w:rsidRPr="00882AA5" w:rsidRDefault="002F6B22" w:rsidP="002F6B22">
            <w:pPr>
              <w:pStyle w:val="Default"/>
              <w:rPr>
                <w:b/>
                <w:bCs/>
                <w:color w:val="00A4A6"/>
                <w:sz w:val="20"/>
                <w:szCs w:val="20"/>
                <w:lang w:val="en-US"/>
              </w:rPr>
            </w:pPr>
          </w:p>
          <w:p w14:paraId="67631733" w14:textId="77777777" w:rsidR="002F6B22" w:rsidRPr="00882AA5" w:rsidRDefault="002F6B22" w:rsidP="002F6B22">
            <w:pPr>
              <w:pStyle w:val="Default"/>
              <w:rPr>
                <w:b/>
                <w:bCs/>
                <w:color w:val="00A4A6"/>
                <w:sz w:val="20"/>
                <w:szCs w:val="20"/>
                <w:lang w:val="en-US"/>
              </w:rPr>
            </w:pPr>
          </w:p>
          <w:p w14:paraId="1B5BBB42" w14:textId="66248EA0"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7.04</w:t>
            </w:r>
          </w:p>
          <w:p w14:paraId="7B44EE97" w14:textId="77777777" w:rsidR="002F6B22" w:rsidRPr="00882AA5" w:rsidRDefault="002F6B22" w:rsidP="002F6B22">
            <w:pPr>
              <w:pStyle w:val="Default"/>
              <w:rPr>
                <w:b/>
                <w:bCs/>
                <w:color w:val="00A4A6"/>
                <w:sz w:val="20"/>
                <w:szCs w:val="20"/>
                <w:lang w:val="en-US"/>
              </w:rPr>
            </w:pPr>
          </w:p>
          <w:p w14:paraId="00B860D2" w14:textId="77777777" w:rsidR="002F6B22" w:rsidRPr="00882AA5" w:rsidRDefault="002F6B22" w:rsidP="002F6B22">
            <w:pPr>
              <w:pStyle w:val="Default"/>
              <w:rPr>
                <w:b/>
                <w:bCs/>
                <w:color w:val="00A4A6"/>
                <w:sz w:val="20"/>
                <w:szCs w:val="20"/>
                <w:lang w:val="en-US"/>
              </w:rPr>
            </w:pPr>
          </w:p>
          <w:p w14:paraId="17AA6DAC" w14:textId="77777777" w:rsidR="002F6B22" w:rsidRPr="00882AA5" w:rsidRDefault="002F6B22" w:rsidP="002F6B22">
            <w:pPr>
              <w:pStyle w:val="Default"/>
              <w:rPr>
                <w:b/>
                <w:bCs/>
                <w:color w:val="00A4A6"/>
                <w:sz w:val="20"/>
                <w:szCs w:val="20"/>
                <w:lang w:val="en-US"/>
              </w:rPr>
            </w:pPr>
          </w:p>
          <w:p w14:paraId="661F93D8" w14:textId="77777777" w:rsidR="002F6B22" w:rsidRPr="00882AA5" w:rsidRDefault="002F6B22" w:rsidP="002F6B22">
            <w:pPr>
              <w:pStyle w:val="Default"/>
              <w:rPr>
                <w:b/>
                <w:bCs/>
                <w:color w:val="00A4A6"/>
                <w:sz w:val="20"/>
                <w:szCs w:val="20"/>
                <w:lang w:val="en-US"/>
              </w:rPr>
            </w:pPr>
          </w:p>
          <w:p w14:paraId="7E2B0993" w14:textId="11CCAAA1"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7.05</w:t>
            </w:r>
          </w:p>
          <w:p w14:paraId="5EAB4E67" w14:textId="77777777" w:rsidR="002F6B22" w:rsidRPr="00882AA5" w:rsidRDefault="002F6B22" w:rsidP="002F6B22">
            <w:pPr>
              <w:pStyle w:val="Default"/>
              <w:rPr>
                <w:b/>
                <w:bCs/>
                <w:color w:val="00A4A6"/>
                <w:sz w:val="20"/>
                <w:szCs w:val="20"/>
                <w:lang w:val="en-US"/>
              </w:rPr>
            </w:pPr>
          </w:p>
          <w:p w14:paraId="25DC3D91" w14:textId="77777777" w:rsidR="002F6B22" w:rsidRPr="00882AA5" w:rsidRDefault="002F6B22" w:rsidP="002F6B22">
            <w:pPr>
              <w:pStyle w:val="Default"/>
              <w:rPr>
                <w:b/>
                <w:bCs/>
                <w:color w:val="00A4A6"/>
                <w:sz w:val="20"/>
                <w:szCs w:val="20"/>
                <w:lang w:val="en-US"/>
              </w:rPr>
            </w:pPr>
          </w:p>
          <w:p w14:paraId="6945002F" w14:textId="77777777" w:rsidR="002F6B22" w:rsidRPr="00882AA5" w:rsidRDefault="002F6B22" w:rsidP="002F6B22">
            <w:pPr>
              <w:pStyle w:val="Default"/>
              <w:rPr>
                <w:b/>
                <w:bCs/>
                <w:color w:val="00A4A6"/>
                <w:sz w:val="20"/>
                <w:szCs w:val="20"/>
                <w:lang w:val="en-US"/>
              </w:rPr>
            </w:pPr>
          </w:p>
          <w:p w14:paraId="7E20EEA8" w14:textId="77777777" w:rsidR="002F6B22" w:rsidRPr="00882AA5" w:rsidRDefault="002F6B22" w:rsidP="002F6B22">
            <w:pPr>
              <w:pStyle w:val="Default"/>
              <w:rPr>
                <w:b/>
                <w:bCs/>
                <w:color w:val="00A4A6"/>
                <w:sz w:val="20"/>
                <w:szCs w:val="20"/>
                <w:lang w:val="en-US"/>
              </w:rPr>
            </w:pPr>
          </w:p>
          <w:p w14:paraId="0E15F0D2" w14:textId="77777777" w:rsidR="002F6B22" w:rsidRPr="00882AA5" w:rsidRDefault="002F6B22" w:rsidP="002F6B22">
            <w:pPr>
              <w:pStyle w:val="Default"/>
              <w:rPr>
                <w:b/>
                <w:bCs/>
                <w:color w:val="00A4A6"/>
                <w:sz w:val="20"/>
                <w:szCs w:val="20"/>
                <w:lang w:val="en-US"/>
              </w:rPr>
            </w:pPr>
          </w:p>
          <w:p w14:paraId="460AC313" w14:textId="77777777" w:rsidR="002F6B22" w:rsidRPr="00882AA5" w:rsidRDefault="002F6B22" w:rsidP="002F6B22">
            <w:pPr>
              <w:pStyle w:val="Default"/>
              <w:rPr>
                <w:b/>
                <w:bCs/>
                <w:color w:val="00A4A6"/>
                <w:sz w:val="20"/>
                <w:szCs w:val="20"/>
                <w:lang w:val="en-US"/>
              </w:rPr>
            </w:pPr>
          </w:p>
          <w:p w14:paraId="73BA9177" w14:textId="5C04EFCA"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7.06</w:t>
            </w:r>
          </w:p>
          <w:p w14:paraId="3037A0C5" w14:textId="77777777" w:rsidR="002F6B22" w:rsidRPr="00882AA5" w:rsidRDefault="002F6B22" w:rsidP="002F6B22">
            <w:pPr>
              <w:pStyle w:val="Default"/>
              <w:rPr>
                <w:b/>
                <w:bCs/>
                <w:color w:val="00A4A6"/>
                <w:sz w:val="20"/>
                <w:szCs w:val="20"/>
                <w:lang w:val="en-US"/>
              </w:rPr>
            </w:pPr>
          </w:p>
          <w:p w14:paraId="0B9F018D" w14:textId="77777777" w:rsidR="002F6B22" w:rsidRPr="00882AA5" w:rsidRDefault="002F6B22" w:rsidP="002F6B22">
            <w:pPr>
              <w:pStyle w:val="Default"/>
              <w:rPr>
                <w:b/>
                <w:bCs/>
                <w:color w:val="00A4A6"/>
                <w:sz w:val="20"/>
                <w:szCs w:val="20"/>
                <w:lang w:val="en-US"/>
              </w:rPr>
            </w:pPr>
          </w:p>
          <w:p w14:paraId="3D0E8241" w14:textId="77777777" w:rsidR="002F6B22" w:rsidRPr="00882AA5" w:rsidRDefault="002F6B22" w:rsidP="002F6B22">
            <w:pPr>
              <w:pStyle w:val="Default"/>
              <w:rPr>
                <w:b/>
                <w:bCs/>
                <w:color w:val="00A4A6"/>
                <w:sz w:val="20"/>
                <w:szCs w:val="20"/>
                <w:lang w:val="en-US"/>
              </w:rPr>
            </w:pPr>
          </w:p>
          <w:p w14:paraId="0DF8B4BE" w14:textId="77777777" w:rsidR="002F6B22" w:rsidRPr="00882AA5" w:rsidRDefault="002F6B22" w:rsidP="002F6B22">
            <w:pPr>
              <w:pStyle w:val="Default"/>
              <w:rPr>
                <w:b/>
                <w:bCs/>
                <w:color w:val="00A4A6"/>
                <w:sz w:val="20"/>
                <w:szCs w:val="20"/>
                <w:lang w:val="en-US"/>
              </w:rPr>
            </w:pPr>
          </w:p>
          <w:p w14:paraId="7816A10A" w14:textId="77777777" w:rsidR="002F6B22" w:rsidRPr="00882AA5" w:rsidRDefault="002F6B22" w:rsidP="002F6B22">
            <w:pPr>
              <w:pStyle w:val="Default"/>
              <w:rPr>
                <w:b/>
                <w:bCs/>
                <w:color w:val="00A4A6"/>
                <w:sz w:val="20"/>
                <w:szCs w:val="20"/>
                <w:lang w:val="en-US"/>
              </w:rPr>
            </w:pPr>
          </w:p>
          <w:p w14:paraId="446FF36C" w14:textId="7D6CC856"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7.07</w:t>
            </w:r>
          </w:p>
          <w:p w14:paraId="6F9FB1E2" w14:textId="77777777" w:rsidR="002F6B22" w:rsidRPr="00882AA5" w:rsidRDefault="002F6B22" w:rsidP="002F6B22">
            <w:pPr>
              <w:pStyle w:val="Default"/>
              <w:rPr>
                <w:b/>
                <w:bCs/>
                <w:color w:val="00A4A6"/>
                <w:sz w:val="20"/>
                <w:szCs w:val="20"/>
                <w:lang w:val="en-US"/>
              </w:rPr>
            </w:pPr>
          </w:p>
          <w:p w14:paraId="045F57EC" w14:textId="77777777" w:rsidR="002F6B22" w:rsidRPr="00882AA5" w:rsidRDefault="002F6B22" w:rsidP="002F6B22">
            <w:pPr>
              <w:pStyle w:val="Default"/>
              <w:rPr>
                <w:b/>
                <w:bCs/>
                <w:color w:val="00A4A6"/>
                <w:sz w:val="20"/>
                <w:szCs w:val="20"/>
                <w:lang w:val="en-US"/>
              </w:rPr>
            </w:pPr>
          </w:p>
          <w:p w14:paraId="5786980A" w14:textId="77777777" w:rsidR="002F6B22" w:rsidRPr="00882AA5" w:rsidRDefault="002F6B22" w:rsidP="002F6B22">
            <w:pPr>
              <w:pStyle w:val="Default"/>
              <w:rPr>
                <w:b/>
                <w:bCs/>
                <w:color w:val="00A4A6"/>
                <w:sz w:val="20"/>
                <w:szCs w:val="20"/>
                <w:lang w:val="en-US"/>
              </w:rPr>
            </w:pPr>
          </w:p>
          <w:p w14:paraId="12AF5B42" w14:textId="77777777" w:rsidR="002F6B22" w:rsidRPr="00882AA5" w:rsidRDefault="002F6B22" w:rsidP="002F6B22">
            <w:pPr>
              <w:pStyle w:val="Default"/>
              <w:rPr>
                <w:b/>
                <w:bCs/>
                <w:color w:val="00A4A6"/>
                <w:sz w:val="20"/>
                <w:szCs w:val="20"/>
                <w:lang w:val="en-US"/>
              </w:rPr>
            </w:pPr>
          </w:p>
          <w:p w14:paraId="53472590" w14:textId="77777777" w:rsidR="002F6B22" w:rsidRPr="00882AA5" w:rsidRDefault="002F6B22" w:rsidP="002F6B22">
            <w:pPr>
              <w:pStyle w:val="Default"/>
              <w:rPr>
                <w:b/>
                <w:bCs/>
                <w:color w:val="00A4A6"/>
                <w:sz w:val="20"/>
                <w:szCs w:val="20"/>
                <w:lang w:val="en-US"/>
              </w:rPr>
            </w:pPr>
          </w:p>
          <w:p w14:paraId="20550356" w14:textId="77777777" w:rsidR="002F6B22" w:rsidRPr="00882AA5" w:rsidRDefault="002F6B22" w:rsidP="002F6B22">
            <w:pPr>
              <w:pStyle w:val="Default"/>
              <w:rPr>
                <w:b/>
                <w:bCs/>
                <w:color w:val="00A4A6"/>
                <w:sz w:val="20"/>
                <w:szCs w:val="20"/>
                <w:lang w:val="en-US"/>
              </w:rPr>
            </w:pPr>
          </w:p>
          <w:p w14:paraId="083F5F3E" w14:textId="77777777" w:rsidR="002F6B22" w:rsidRPr="00882AA5" w:rsidRDefault="002F6B22" w:rsidP="002F6B22">
            <w:pPr>
              <w:pStyle w:val="Default"/>
              <w:rPr>
                <w:b/>
                <w:bCs/>
                <w:color w:val="00A4A6"/>
                <w:sz w:val="20"/>
                <w:szCs w:val="20"/>
                <w:lang w:val="en-US"/>
              </w:rPr>
            </w:pPr>
          </w:p>
          <w:p w14:paraId="514E7E68" w14:textId="173DA241"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7.08</w:t>
            </w:r>
          </w:p>
          <w:p w14:paraId="1EFF8419" w14:textId="77777777" w:rsidR="002F6B22" w:rsidRPr="00882AA5" w:rsidRDefault="002F6B22" w:rsidP="002F6B22">
            <w:pPr>
              <w:pStyle w:val="Default"/>
              <w:rPr>
                <w:b/>
                <w:bCs/>
                <w:color w:val="00A4A6"/>
                <w:sz w:val="20"/>
                <w:szCs w:val="20"/>
                <w:lang w:val="en-US"/>
              </w:rPr>
            </w:pPr>
          </w:p>
          <w:p w14:paraId="592E4134" w14:textId="77777777" w:rsidR="002F6B22" w:rsidRPr="00882AA5" w:rsidRDefault="002F6B22" w:rsidP="002F6B22">
            <w:pPr>
              <w:pStyle w:val="Default"/>
              <w:rPr>
                <w:b/>
                <w:bCs/>
                <w:color w:val="00A4A6"/>
                <w:sz w:val="20"/>
                <w:szCs w:val="20"/>
                <w:lang w:val="en-US"/>
              </w:rPr>
            </w:pPr>
          </w:p>
          <w:p w14:paraId="6E64B2A1" w14:textId="77777777" w:rsidR="002F6B22" w:rsidRPr="00882AA5" w:rsidRDefault="002F6B22" w:rsidP="002F6B22">
            <w:pPr>
              <w:pStyle w:val="Default"/>
              <w:rPr>
                <w:b/>
                <w:bCs/>
                <w:color w:val="00A4A6"/>
                <w:sz w:val="20"/>
                <w:szCs w:val="20"/>
                <w:lang w:val="en-US"/>
              </w:rPr>
            </w:pPr>
          </w:p>
          <w:p w14:paraId="355F3753" w14:textId="77777777" w:rsidR="002F6B22" w:rsidRPr="00882AA5" w:rsidRDefault="002F6B22" w:rsidP="002F6B22">
            <w:pPr>
              <w:pStyle w:val="Default"/>
              <w:rPr>
                <w:b/>
                <w:bCs/>
                <w:color w:val="00A4A6"/>
                <w:sz w:val="20"/>
                <w:szCs w:val="20"/>
                <w:lang w:val="en-US"/>
              </w:rPr>
            </w:pPr>
          </w:p>
          <w:p w14:paraId="7E6EC413" w14:textId="77777777" w:rsidR="002F6B22" w:rsidRPr="00882AA5" w:rsidRDefault="002F6B22" w:rsidP="002F6B22">
            <w:pPr>
              <w:pStyle w:val="Default"/>
              <w:ind w:left="0"/>
              <w:rPr>
                <w:b/>
                <w:bCs/>
                <w:color w:val="00A4A6"/>
                <w:sz w:val="20"/>
                <w:szCs w:val="20"/>
                <w:lang w:val="en-US"/>
              </w:rPr>
            </w:pPr>
          </w:p>
          <w:p w14:paraId="5EA7D697" w14:textId="47BC08FD"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7.09</w:t>
            </w:r>
          </w:p>
          <w:p w14:paraId="67E0552A" w14:textId="77777777" w:rsidR="002F6B22" w:rsidRPr="00882AA5" w:rsidRDefault="002F6B22" w:rsidP="002F6B22">
            <w:pPr>
              <w:pStyle w:val="Default"/>
              <w:rPr>
                <w:b/>
                <w:bCs/>
                <w:color w:val="00A4A6"/>
                <w:sz w:val="20"/>
                <w:szCs w:val="20"/>
                <w:lang w:val="en-US"/>
              </w:rPr>
            </w:pPr>
          </w:p>
          <w:p w14:paraId="24302532" w14:textId="77777777" w:rsidR="002F6B22" w:rsidRPr="00882AA5" w:rsidRDefault="002F6B22" w:rsidP="002F6B22">
            <w:pPr>
              <w:pStyle w:val="Default"/>
              <w:rPr>
                <w:b/>
                <w:bCs/>
                <w:color w:val="00A4A6"/>
                <w:sz w:val="20"/>
                <w:szCs w:val="20"/>
                <w:lang w:val="en-US"/>
              </w:rPr>
            </w:pPr>
          </w:p>
          <w:p w14:paraId="660FA915" w14:textId="77777777" w:rsidR="002F6B22" w:rsidRPr="00882AA5" w:rsidRDefault="002F6B22" w:rsidP="002F6B22">
            <w:pPr>
              <w:pStyle w:val="Default"/>
              <w:rPr>
                <w:b/>
                <w:bCs/>
                <w:color w:val="00A4A6"/>
                <w:sz w:val="20"/>
                <w:szCs w:val="20"/>
                <w:lang w:val="en-US"/>
              </w:rPr>
            </w:pPr>
          </w:p>
          <w:p w14:paraId="6FA44979" w14:textId="77777777" w:rsidR="002F6B22" w:rsidRPr="00882AA5" w:rsidRDefault="002F6B22" w:rsidP="002F6B22">
            <w:pPr>
              <w:pStyle w:val="Default"/>
              <w:rPr>
                <w:b/>
                <w:bCs/>
                <w:color w:val="00A4A6"/>
                <w:sz w:val="20"/>
                <w:szCs w:val="20"/>
                <w:lang w:val="en-US"/>
              </w:rPr>
            </w:pPr>
          </w:p>
          <w:p w14:paraId="24C26C47" w14:textId="77777777" w:rsidR="002F6B22" w:rsidRPr="00882AA5" w:rsidRDefault="002F6B22" w:rsidP="002F6B22">
            <w:pPr>
              <w:pStyle w:val="Default"/>
              <w:rPr>
                <w:b/>
                <w:bCs/>
                <w:color w:val="00A4A6"/>
                <w:sz w:val="20"/>
                <w:szCs w:val="20"/>
                <w:lang w:val="en-US"/>
              </w:rPr>
            </w:pPr>
          </w:p>
          <w:p w14:paraId="65823CDB" w14:textId="77777777" w:rsidR="002F6B22" w:rsidRPr="00882AA5" w:rsidRDefault="002F6B22" w:rsidP="002F6B22">
            <w:pPr>
              <w:pStyle w:val="Default"/>
              <w:rPr>
                <w:b/>
                <w:bCs/>
                <w:color w:val="00A4A6"/>
                <w:sz w:val="20"/>
                <w:szCs w:val="20"/>
                <w:lang w:val="en-US"/>
              </w:rPr>
            </w:pPr>
          </w:p>
          <w:p w14:paraId="4AC76DD0" w14:textId="77777777" w:rsidR="002F6B22" w:rsidRPr="00882AA5" w:rsidRDefault="002F6B22" w:rsidP="002F6B22">
            <w:pPr>
              <w:pStyle w:val="Default"/>
              <w:ind w:left="0"/>
              <w:rPr>
                <w:b/>
                <w:bCs/>
                <w:color w:val="00A4A6"/>
                <w:sz w:val="20"/>
                <w:szCs w:val="20"/>
                <w:lang w:val="en-US"/>
              </w:rPr>
            </w:pPr>
          </w:p>
          <w:p w14:paraId="3E6F4387" w14:textId="34CA7FC3"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7.10</w:t>
            </w:r>
          </w:p>
          <w:p w14:paraId="48A35E8E" w14:textId="77777777" w:rsidR="002F6B22" w:rsidRPr="00882AA5" w:rsidRDefault="002F6B22" w:rsidP="002F6B22">
            <w:pPr>
              <w:pStyle w:val="Default"/>
              <w:rPr>
                <w:b/>
                <w:bCs/>
                <w:color w:val="00A4A6"/>
                <w:sz w:val="20"/>
                <w:szCs w:val="20"/>
                <w:lang w:val="en-US"/>
              </w:rPr>
            </w:pPr>
          </w:p>
          <w:p w14:paraId="01D67422" w14:textId="77777777" w:rsidR="002F6B22" w:rsidRPr="00882AA5" w:rsidRDefault="002F6B22" w:rsidP="002F6B22">
            <w:pPr>
              <w:pStyle w:val="Default"/>
              <w:rPr>
                <w:b/>
                <w:bCs/>
                <w:color w:val="00A4A6"/>
                <w:sz w:val="20"/>
                <w:szCs w:val="20"/>
                <w:lang w:val="en-US"/>
              </w:rPr>
            </w:pPr>
          </w:p>
          <w:p w14:paraId="64DF2F63" w14:textId="77777777" w:rsidR="002F6B22" w:rsidRPr="00882AA5" w:rsidRDefault="002F6B22" w:rsidP="002F6B22">
            <w:pPr>
              <w:pStyle w:val="Default"/>
              <w:rPr>
                <w:b/>
                <w:bCs/>
                <w:color w:val="00A4A6"/>
                <w:sz w:val="20"/>
                <w:szCs w:val="20"/>
                <w:lang w:val="en-US"/>
              </w:rPr>
            </w:pPr>
          </w:p>
          <w:p w14:paraId="117EA25F" w14:textId="77777777" w:rsidR="002F6B22" w:rsidRPr="00882AA5" w:rsidRDefault="002F6B22" w:rsidP="002F6B22">
            <w:pPr>
              <w:pStyle w:val="Default"/>
              <w:rPr>
                <w:b/>
                <w:bCs/>
                <w:color w:val="00A4A6"/>
                <w:sz w:val="20"/>
                <w:szCs w:val="20"/>
                <w:lang w:val="en-US"/>
              </w:rPr>
            </w:pPr>
          </w:p>
          <w:p w14:paraId="3AD9CC3B" w14:textId="71352D1B"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7.11</w:t>
            </w:r>
          </w:p>
          <w:p w14:paraId="17588B04" w14:textId="77777777" w:rsidR="002F6B22" w:rsidRPr="00882AA5" w:rsidRDefault="002F6B22" w:rsidP="002F6B22">
            <w:pPr>
              <w:pStyle w:val="Default"/>
              <w:rPr>
                <w:b/>
                <w:bCs/>
                <w:color w:val="00A4A6"/>
                <w:sz w:val="20"/>
                <w:szCs w:val="20"/>
                <w:lang w:val="en-US"/>
              </w:rPr>
            </w:pPr>
          </w:p>
          <w:p w14:paraId="2D56B490" w14:textId="77777777" w:rsidR="002F6B22" w:rsidRPr="00882AA5" w:rsidRDefault="002F6B22" w:rsidP="002F6B22">
            <w:pPr>
              <w:pStyle w:val="Default"/>
              <w:rPr>
                <w:b/>
                <w:bCs/>
                <w:color w:val="00A4A6"/>
                <w:sz w:val="20"/>
                <w:szCs w:val="20"/>
                <w:lang w:val="en-US"/>
              </w:rPr>
            </w:pPr>
          </w:p>
          <w:p w14:paraId="712D8747" w14:textId="77777777" w:rsidR="002F6B22" w:rsidRPr="00882AA5" w:rsidRDefault="002F6B22" w:rsidP="002F6B22">
            <w:pPr>
              <w:pStyle w:val="Default"/>
              <w:rPr>
                <w:b/>
                <w:bCs/>
                <w:color w:val="00A4A6"/>
                <w:sz w:val="20"/>
                <w:szCs w:val="20"/>
                <w:lang w:val="en-US"/>
              </w:rPr>
            </w:pPr>
          </w:p>
          <w:p w14:paraId="59E3092B" w14:textId="77777777" w:rsidR="002F6B22" w:rsidRPr="00882AA5" w:rsidRDefault="002F6B22" w:rsidP="002F6B22">
            <w:pPr>
              <w:pStyle w:val="Default"/>
              <w:rPr>
                <w:b/>
                <w:bCs/>
                <w:color w:val="00A4A6"/>
                <w:sz w:val="20"/>
                <w:szCs w:val="20"/>
                <w:lang w:val="en-US"/>
              </w:rPr>
            </w:pPr>
          </w:p>
          <w:p w14:paraId="35C814F0" w14:textId="77777777" w:rsidR="002F6B22" w:rsidRPr="00882AA5" w:rsidRDefault="002F6B22" w:rsidP="002F6B22">
            <w:pPr>
              <w:pStyle w:val="Default"/>
              <w:rPr>
                <w:b/>
                <w:bCs/>
                <w:color w:val="00A4A6"/>
                <w:sz w:val="20"/>
                <w:szCs w:val="20"/>
                <w:lang w:val="en-US"/>
              </w:rPr>
            </w:pPr>
          </w:p>
          <w:p w14:paraId="1849434B" w14:textId="77777777" w:rsidR="002F6B22" w:rsidRPr="00882AA5" w:rsidRDefault="002F6B22" w:rsidP="002F6B22">
            <w:pPr>
              <w:pStyle w:val="Default"/>
              <w:rPr>
                <w:b/>
                <w:bCs/>
                <w:color w:val="00A4A6"/>
                <w:sz w:val="20"/>
                <w:szCs w:val="20"/>
                <w:lang w:val="en-US"/>
              </w:rPr>
            </w:pPr>
          </w:p>
        </w:tc>
        <w:tc>
          <w:tcPr>
            <w:tcW w:w="7022" w:type="dxa"/>
          </w:tcPr>
          <w:p w14:paraId="73F6D4F2" w14:textId="1F1C1A56" w:rsidR="002F6B22" w:rsidRPr="00CE140B" w:rsidRDefault="009B0474" w:rsidP="002F6B22">
            <w:pPr>
              <w:pStyle w:val="Default"/>
              <w:rPr>
                <w:b/>
                <w:bCs/>
                <w:color w:val="auto"/>
                <w:sz w:val="20"/>
                <w:szCs w:val="20"/>
                <w:lang w:val="en-US"/>
              </w:rPr>
            </w:pPr>
            <w:r w:rsidRPr="009B0474">
              <w:rPr>
                <w:b/>
                <w:bCs/>
                <w:color w:val="auto"/>
                <w:sz w:val="20"/>
                <w:szCs w:val="20"/>
                <w:lang w:val="en-US"/>
              </w:rPr>
              <w:lastRenderedPageBreak/>
              <w:t>SOCKETS</w:t>
            </w:r>
            <w:r w:rsidRPr="00CE140B">
              <w:rPr>
                <w:b/>
                <w:bCs/>
                <w:color w:val="auto"/>
                <w:sz w:val="20"/>
                <w:szCs w:val="20"/>
                <w:lang w:val="en-US"/>
              </w:rPr>
              <w:t xml:space="preserve"> </w:t>
            </w:r>
          </w:p>
          <w:p w14:paraId="3358F6DE" w14:textId="4D88FCE9" w:rsidR="002F6B22" w:rsidRPr="00CE140B" w:rsidRDefault="009B0474" w:rsidP="002F6B22">
            <w:pPr>
              <w:pStyle w:val="Default"/>
              <w:rPr>
                <w:color w:val="auto"/>
                <w:sz w:val="20"/>
                <w:szCs w:val="20"/>
                <w:lang w:val="en-US"/>
              </w:rPr>
            </w:pPr>
            <w:r w:rsidRPr="009B0474">
              <w:rPr>
                <w:color w:val="auto"/>
                <w:sz w:val="20"/>
                <w:szCs w:val="20"/>
                <w:lang w:val="en-US"/>
              </w:rPr>
              <w:t>A minimum of 4 sockets will be provided per</w:t>
            </w:r>
            <w:r w:rsidR="009F17E2">
              <w:rPr>
                <w:color w:val="auto"/>
                <w:sz w:val="20"/>
                <w:szCs w:val="20"/>
                <w:lang w:val="en-US"/>
              </w:rPr>
              <w:t xml:space="preserve"> </w:t>
            </w:r>
            <w:r w:rsidR="00643084">
              <w:rPr>
                <w:color w:val="auto"/>
                <w:sz w:val="20"/>
                <w:szCs w:val="20"/>
                <w:lang w:val="en-US"/>
              </w:rPr>
              <w:t>room</w:t>
            </w:r>
            <w:r w:rsidR="009F17E2">
              <w:rPr>
                <w:color w:val="auto"/>
                <w:sz w:val="20"/>
                <w:szCs w:val="20"/>
                <w:lang w:val="en-US"/>
              </w:rPr>
              <w:t xml:space="preserve"> </w:t>
            </w:r>
            <w:r w:rsidRPr="009B0474">
              <w:rPr>
                <w:color w:val="auto"/>
                <w:sz w:val="20"/>
                <w:szCs w:val="20"/>
                <w:lang w:val="en-US"/>
              </w:rPr>
              <w:t xml:space="preserve">(2 per side), position to be validated </w:t>
            </w:r>
            <w:r w:rsidR="009F17E2">
              <w:rPr>
                <w:color w:val="auto"/>
                <w:sz w:val="20"/>
                <w:szCs w:val="20"/>
                <w:lang w:val="en-US"/>
              </w:rPr>
              <w:t xml:space="preserve">during EXE STUDIES </w:t>
            </w:r>
            <w:r w:rsidRPr="009B0474">
              <w:rPr>
                <w:color w:val="auto"/>
                <w:sz w:val="20"/>
                <w:szCs w:val="20"/>
                <w:lang w:val="en-US"/>
              </w:rPr>
              <w:t>.</w:t>
            </w:r>
          </w:p>
          <w:p w14:paraId="2C3397C0" w14:textId="26F55FD5" w:rsidR="002F6B22" w:rsidRPr="00CE140B" w:rsidRDefault="009B0474" w:rsidP="0039729F">
            <w:pPr>
              <w:pStyle w:val="Default"/>
              <w:rPr>
                <w:color w:val="auto"/>
                <w:sz w:val="20"/>
                <w:szCs w:val="20"/>
                <w:lang w:val="en-US"/>
              </w:rPr>
            </w:pPr>
            <w:r w:rsidRPr="009B0474">
              <w:rPr>
                <w:color w:val="auto"/>
                <w:sz w:val="20"/>
                <w:szCs w:val="20"/>
                <w:lang w:val="en-US"/>
              </w:rPr>
              <w:t>They will be watertight IP 65 IK 08 with shutter, 240V 16A+T.</w:t>
            </w:r>
          </w:p>
          <w:p w14:paraId="3E48A5BE" w14:textId="77777777" w:rsidR="004C0D78" w:rsidRDefault="004C0D78" w:rsidP="002F6B22">
            <w:pPr>
              <w:pStyle w:val="Default"/>
              <w:rPr>
                <w:b/>
                <w:bCs/>
                <w:color w:val="auto"/>
                <w:sz w:val="20"/>
                <w:szCs w:val="20"/>
                <w:lang w:val="en-US"/>
              </w:rPr>
            </w:pPr>
          </w:p>
          <w:p w14:paraId="14879A76" w14:textId="342D05EA" w:rsidR="002F6B22" w:rsidRPr="00CE140B" w:rsidRDefault="009B0474" w:rsidP="002F6B22">
            <w:pPr>
              <w:pStyle w:val="Default"/>
              <w:rPr>
                <w:b/>
                <w:bCs/>
                <w:color w:val="auto"/>
                <w:sz w:val="20"/>
                <w:szCs w:val="20"/>
                <w:lang w:val="en-US"/>
              </w:rPr>
            </w:pPr>
            <w:r w:rsidRPr="009B0474">
              <w:rPr>
                <w:b/>
                <w:bCs/>
                <w:color w:val="auto"/>
                <w:sz w:val="20"/>
                <w:szCs w:val="20"/>
                <w:lang w:val="en-US"/>
              </w:rPr>
              <w:t>NORMAL LIGHTING</w:t>
            </w:r>
          </w:p>
          <w:p w14:paraId="3A0BCFF0" w14:textId="77777777" w:rsidR="0039729F" w:rsidRDefault="009B0474" w:rsidP="009B0474">
            <w:pPr>
              <w:pStyle w:val="Default"/>
              <w:rPr>
                <w:color w:val="auto"/>
                <w:sz w:val="20"/>
                <w:szCs w:val="20"/>
                <w:lang w:val="en-US"/>
              </w:rPr>
            </w:pPr>
            <w:r w:rsidRPr="009B0474">
              <w:rPr>
                <w:color w:val="auto"/>
                <w:sz w:val="20"/>
                <w:szCs w:val="20"/>
                <w:lang w:val="en-US"/>
              </w:rPr>
              <w:t>It will be fitted with extra-flat LED luminaires with recessed mounting, GROUP 0 to NF EN 62471, IP 65, T°C 4000 K.</w:t>
            </w:r>
            <w:r>
              <w:rPr>
                <w:color w:val="auto"/>
                <w:sz w:val="20"/>
                <w:szCs w:val="20"/>
                <w:lang w:val="en-US"/>
              </w:rPr>
              <w:t xml:space="preserve"> </w:t>
            </w:r>
            <w:r w:rsidRPr="00CE140B">
              <w:rPr>
                <w:sz w:val="20"/>
                <w:szCs w:val="20"/>
                <w:lang w:val="en-US"/>
              </w:rPr>
              <w:t xml:space="preserve">Their </w:t>
            </w:r>
            <w:r w:rsidRPr="009B0474">
              <w:rPr>
                <w:color w:val="auto"/>
                <w:sz w:val="20"/>
                <w:szCs w:val="20"/>
                <w:lang w:val="en-US"/>
              </w:rPr>
              <w:t>number will be specified in the offer, and their position will be validated by the EXE according to the lighting study.</w:t>
            </w:r>
            <w:r>
              <w:rPr>
                <w:color w:val="auto"/>
                <w:sz w:val="20"/>
                <w:szCs w:val="20"/>
                <w:lang w:val="en-US"/>
              </w:rPr>
              <w:t xml:space="preserve"> </w:t>
            </w:r>
          </w:p>
          <w:p w14:paraId="73C3766C" w14:textId="77777777" w:rsidR="0039729F" w:rsidRDefault="0039729F" w:rsidP="009B0474">
            <w:pPr>
              <w:pStyle w:val="Default"/>
              <w:rPr>
                <w:color w:val="auto"/>
                <w:sz w:val="20"/>
                <w:szCs w:val="20"/>
                <w:lang w:val="en-US"/>
              </w:rPr>
            </w:pPr>
          </w:p>
          <w:p w14:paraId="05BF3245" w14:textId="7234EF0B" w:rsidR="009B0474" w:rsidRDefault="009B0474" w:rsidP="009B0474">
            <w:pPr>
              <w:pStyle w:val="Default"/>
              <w:rPr>
                <w:color w:val="auto"/>
                <w:sz w:val="20"/>
                <w:szCs w:val="20"/>
                <w:lang w:val="en-US"/>
              </w:rPr>
            </w:pPr>
            <w:r w:rsidRPr="009B0474">
              <w:rPr>
                <w:color w:val="auto"/>
                <w:sz w:val="20"/>
                <w:szCs w:val="20"/>
                <w:lang w:val="en-US"/>
              </w:rPr>
              <w:t>They will be of the DALI type (IEC 62386.) for intensity control.</w:t>
            </w:r>
          </w:p>
          <w:p w14:paraId="578728FB" w14:textId="773C1CC4" w:rsidR="009B0474" w:rsidRDefault="009B0474" w:rsidP="009B0474">
            <w:pPr>
              <w:pStyle w:val="Default"/>
              <w:rPr>
                <w:color w:val="auto"/>
                <w:sz w:val="20"/>
                <w:szCs w:val="20"/>
                <w:lang w:val="en-US"/>
              </w:rPr>
            </w:pPr>
            <w:r w:rsidRPr="009B0474">
              <w:rPr>
                <w:color w:val="auto"/>
                <w:sz w:val="20"/>
                <w:szCs w:val="20"/>
                <w:lang w:val="en-US"/>
              </w:rPr>
              <w:lastRenderedPageBreak/>
              <w:t>Individual nycthemeral cycle programming per enclosure will be included in the supervision.</w:t>
            </w:r>
          </w:p>
          <w:p w14:paraId="2A0AD7B4" w14:textId="7D01E9BB" w:rsidR="009B0474" w:rsidRDefault="009B0474" w:rsidP="009B0474">
            <w:pPr>
              <w:pStyle w:val="Default"/>
              <w:rPr>
                <w:color w:val="auto"/>
                <w:sz w:val="20"/>
                <w:szCs w:val="20"/>
                <w:lang w:val="en-US"/>
              </w:rPr>
            </w:pPr>
            <w:r w:rsidRPr="009B0474">
              <w:rPr>
                <w:color w:val="auto"/>
                <w:sz w:val="20"/>
                <w:szCs w:val="20"/>
                <w:lang w:val="en-US"/>
              </w:rPr>
              <w:t>An external switch on the animal door side will allow forced lighting at a pre-programmed intensity.</w:t>
            </w:r>
          </w:p>
          <w:p w14:paraId="39252D70" w14:textId="77777777" w:rsidR="009B0474" w:rsidRPr="00CE140B" w:rsidRDefault="009B0474" w:rsidP="009B0474">
            <w:pPr>
              <w:pStyle w:val="Default"/>
              <w:ind w:left="0"/>
              <w:rPr>
                <w:color w:val="auto"/>
                <w:sz w:val="20"/>
                <w:szCs w:val="20"/>
                <w:lang w:val="en-US"/>
              </w:rPr>
            </w:pPr>
          </w:p>
          <w:p w14:paraId="426F7C0A" w14:textId="52FBF4FD" w:rsidR="002F6B22" w:rsidRPr="00CE140B" w:rsidRDefault="009B0474" w:rsidP="002F6B22">
            <w:pPr>
              <w:pStyle w:val="Default"/>
              <w:rPr>
                <w:b/>
                <w:bCs/>
                <w:color w:val="auto"/>
                <w:sz w:val="20"/>
                <w:szCs w:val="20"/>
                <w:lang w:val="en-US"/>
              </w:rPr>
            </w:pPr>
            <w:r w:rsidRPr="009B0474">
              <w:rPr>
                <w:b/>
                <w:bCs/>
                <w:color w:val="auto"/>
                <w:sz w:val="20"/>
                <w:szCs w:val="20"/>
                <w:lang w:val="en-US"/>
              </w:rPr>
              <w:t>EMERGENCY LIGHTING</w:t>
            </w:r>
            <w:r w:rsidR="002F6B22" w:rsidRPr="00CE140B">
              <w:rPr>
                <w:b/>
                <w:bCs/>
                <w:color w:val="auto"/>
                <w:sz w:val="20"/>
                <w:szCs w:val="20"/>
                <w:lang w:val="en-US"/>
              </w:rPr>
              <w:t xml:space="preserve"> </w:t>
            </w:r>
            <w:r w:rsidRPr="00CE140B">
              <w:rPr>
                <w:b/>
                <w:bCs/>
                <w:color w:val="auto"/>
                <w:sz w:val="20"/>
                <w:szCs w:val="20"/>
                <w:lang w:val="en-US"/>
              </w:rPr>
              <w:t xml:space="preserve"> </w:t>
            </w:r>
          </w:p>
          <w:p w14:paraId="03727B90" w14:textId="22A6C6D4" w:rsidR="002F6B22" w:rsidRPr="00CE140B" w:rsidRDefault="009B0474" w:rsidP="002F6B22">
            <w:pPr>
              <w:pStyle w:val="Default"/>
              <w:rPr>
                <w:color w:val="auto"/>
                <w:sz w:val="20"/>
                <w:szCs w:val="20"/>
                <w:lang w:val="en-US"/>
              </w:rPr>
            </w:pPr>
            <w:r w:rsidRPr="00CE140B">
              <w:rPr>
                <w:color w:val="auto"/>
                <w:sz w:val="20"/>
                <w:szCs w:val="20"/>
                <w:lang w:val="en-US"/>
              </w:rPr>
              <w:t>NO</w:t>
            </w:r>
            <w:r w:rsidR="002F6B22" w:rsidRPr="00CE140B">
              <w:rPr>
                <w:color w:val="auto"/>
                <w:sz w:val="20"/>
                <w:szCs w:val="20"/>
                <w:lang w:val="en-US"/>
              </w:rPr>
              <w:t xml:space="preserve"> </w:t>
            </w:r>
            <w:r w:rsidR="009F17E2">
              <w:rPr>
                <w:color w:val="auto"/>
                <w:sz w:val="20"/>
                <w:szCs w:val="20"/>
                <w:lang w:val="en-US"/>
              </w:rPr>
              <w:t>SUB</w:t>
            </w:r>
            <w:r w:rsidR="002F6B22" w:rsidRPr="00CE140B">
              <w:rPr>
                <w:color w:val="auto"/>
                <w:sz w:val="20"/>
                <w:szCs w:val="20"/>
                <w:lang w:val="en-US"/>
              </w:rPr>
              <w:t>JE</w:t>
            </w:r>
            <w:r w:rsidRPr="00CE140B">
              <w:rPr>
                <w:color w:val="auto"/>
                <w:sz w:val="20"/>
                <w:szCs w:val="20"/>
                <w:lang w:val="en-US"/>
              </w:rPr>
              <w:t>CT</w:t>
            </w:r>
            <w:r w:rsidR="002F6B22" w:rsidRPr="00CE140B">
              <w:rPr>
                <w:color w:val="auto"/>
                <w:sz w:val="20"/>
                <w:szCs w:val="20"/>
                <w:lang w:val="en-US"/>
              </w:rPr>
              <w:t xml:space="preserve"> </w:t>
            </w:r>
          </w:p>
          <w:p w14:paraId="0DBD5F55" w14:textId="77777777" w:rsidR="002F6B22" w:rsidRPr="00CE140B" w:rsidRDefault="002F6B22" w:rsidP="002F6B22">
            <w:pPr>
              <w:pStyle w:val="Default"/>
              <w:rPr>
                <w:b/>
                <w:bCs/>
                <w:color w:val="auto"/>
                <w:sz w:val="20"/>
                <w:szCs w:val="20"/>
                <w:lang w:val="en-US"/>
              </w:rPr>
            </w:pPr>
          </w:p>
          <w:p w14:paraId="5069863B" w14:textId="61E19361" w:rsidR="002F6B22" w:rsidRPr="00CE140B" w:rsidRDefault="00040567" w:rsidP="002F6B22">
            <w:pPr>
              <w:pStyle w:val="Default"/>
              <w:rPr>
                <w:b/>
                <w:bCs/>
                <w:color w:val="auto"/>
                <w:sz w:val="20"/>
                <w:szCs w:val="20"/>
                <w:lang w:val="en-US"/>
              </w:rPr>
            </w:pPr>
            <w:r w:rsidRPr="00CE140B">
              <w:rPr>
                <w:b/>
                <w:bCs/>
                <w:color w:val="auto"/>
                <w:sz w:val="20"/>
                <w:szCs w:val="20"/>
                <w:lang w:val="en-US"/>
              </w:rPr>
              <w:t>EARTHING</w:t>
            </w:r>
          </w:p>
          <w:p w14:paraId="0F985DE9" w14:textId="25873485" w:rsidR="002F6B22" w:rsidRPr="00CE140B" w:rsidRDefault="00040567" w:rsidP="002F6B22">
            <w:pPr>
              <w:pStyle w:val="Default"/>
              <w:rPr>
                <w:color w:val="auto"/>
                <w:sz w:val="20"/>
                <w:szCs w:val="20"/>
                <w:lang w:val="en-US"/>
              </w:rPr>
            </w:pPr>
            <w:r w:rsidRPr="00040567">
              <w:rPr>
                <w:color w:val="auto"/>
                <w:sz w:val="20"/>
                <w:szCs w:val="20"/>
                <w:lang w:val="en-US"/>
              </w:rPr>
              <w:t>All metallic parts of installation will be earthed as follows</w:t>
            </w:r>
            <w:r>
              <w:rPr>
                <w:color w:val="auto"/>
                <w:sz w:val="20"/>
                <w:szCs w:val="20"/>
                <w:lang w:val="en-US"/>
              </w:rPr>
              <w:t xml:space="preserve"> </w:t>
            </w:r>
            <w:r w:rsidRPr="00040567">
              <w:rPr>
                <w:color w:val="auto"/>
                <w:sz w:val="20"/>
                <w:szCs w:val="20"/>
                <w:lang w:val="en-US"/>
              </w:rPr>
              <w:t>IEC 60364-5-54 requirements.</w:t>
            </w:r>
          </w:p>
          <w:p w14:paraId="277CB820" w14:textId="5DF58CE0" w:rsidR="002F6B22" w:rsidRPr="00CE140B" w:rsidRDefault="00040567" w:rsidP="002F6B22">
            <w:pPr>
              <w:pStyle w:val="Default"/>
              <w:rPr>
                <w:color w:val="auto"/>
                <w:sz w:val="20"/>
                <w:szCs w:val="20"/>
                <w:lang w:val="en-US"/>
              </w:rPr>
            </w:pPr>
            <w:r w:rsidRPr="00040567">
              <w:rPr>
                <w:color w:val="auto"/>
                <w:sz w:val="20"/>
                <w:szCs w:val="20"/>
                <w:lang w:val="en-US"/>
              </w:rPr>
              <w:t>Equipotentiality of earth with equipment</w:t>
            </w:r>
            <w:r w:rsidR="009F17E2">
              <w:rPr>
                <w:color w:val="auto"/>
                <w:sz w:val="20"/>
                <w:szCs w:val="20"/>
                <w:lang w:val="en-US"/>
              </w:rPr>
              <w:t xml:space="preserve"> is required </w:t>
            </w:r>
          </w:p>
          <w:p w14:paraId="2B527F7A" w14:textId="77777777" w:rsidR="002F6B22" w:rsidRPr="00CE140B" w:rsidRDefault="002F6B22" w:rsidP="002F6B22">
            <w:pPr>
              <w:pStyle w:val="Default"/>
              <w:rPr>
                <w:color w:val="auto"/>
                <w:sz w:val="20"/>
                <w:szCs w:val="20"/>
                <w:lang w:val="en-US"/>
              </w:rPr>
            </w:pPr>
          </w:p>
          <w:p w14:paraId="40A96B0F" w14:textId="302A47BD" w:rsidR="002F6B22" w:rsidRPr="00CE140B" w:rsidRDefault="00040567" w:rsidP="002F6B22">
            <w:pPr>
              <w:pStyle w:val="Default"/>
              <w:rPr>
                <w:b/>
                <w:bCs/>
                <w:color w:val="auto"/>
                <w:sz w:val="20"/>
                <w:szCs w:val="20"/>
                <w:lang w:val="en-US"/>
              </w:rPr>
            </w:pPr>
            <w:r w:rsidRPr="00040567">
              <w:rPr>
                <w:b/>
                <w:bCs/>
                <w:color w:val="auto"/>
                <w:sz w:val="20"/>
                <w:szCs w:val="20"/>
                <w:lang w:val="en-US"/>
              </w:rPr>
              <w:t>ELECTRICAL CABINETS (all special</w:t>
            </w:r>
            <w:r w:rsidR="009F17E2">
              <w:rPr>
                <w:b/>
                <w:bCs/>
                <w:color w:val="auto"/>
                <w:sz w:val="20"/>
                <w:szCs w:val="20"/>
                <w:lang w:val="en-US"/>
              </w:rPr>
              <w:t>i</w:t>
            </w:r>
            <w:r w:rsidRPr="00040567">
              <w:rPr>
                <w:b/>
                <w:bCs/>
                <w:color w:val="auto"/>
                <w:sz w:val="20"/>
                <w:szCs w:val="20"/>
                <w:lang w:val="en-US"/>
              </w:rPr>
              <w:t>ties)</w:t>
            </w:r>
            <w:r w:rsidRPr="00CE140B">
              <w:rPr>
                <w:b/>
                <w:bCs/>
                <w:color w:val="auto"/>
                <w:sz w:val="20"/>
                <w:szCs w:val="20"/>
                <w:lang w:val="en-US"/>
              </w:rPr>
              <w:t xml:space="preserve"> </w:t>
            </w:r>
          </w:p>
          <w:p w14:paraId="5AAA27ED" w14:textId="1B5B44DF" w:rsidR="002F6B22" w:rsidRPr="00CE140B" w:rsidRDefault="00040567" w:rsidP="00E13569">
            <w:pPr>
              <w:pStyle w:val="Default"/>
              <w:rPr>
                <w:color w:val="auto"/>
                <w:sz w:val="20"/>
                <w:szCs w:val="20"/>
                <w:lang w:val="en-US"/>
              </w:rPr>
            </w:pPr>
            <w:r w:rsidRPr="00040567">
              <w:rPr>
                <w:color w:val="auto"/>
                <w:sz w:val="20"/>
                <w:szCs w:val="20"/>
                <w:lang w:val="en-US"/>
              </w:rPr>
              <w:t xml:space="preserve">They must be made of lacquered </w:t>
            </w:r>
            <w:r w:rsidR="009F17E2">
              <w:rPr>
                <w:color w:val="auto"/>
                <w:sz w:val="20"/>
                <w:szCs w:val="20"/>
                <w:lang w:val="en-US"/>
              </w:rPr>
              <w:t>plate</w:t>
            </w:r>
            <w:r w:rsidRPr="00040567">
              <w:rPr>
                <w:color w:val="auto"/>
                <w:sz w:val="20"/>
                <w:szCs w:val="20"/>
                <w:lang w:val="en-US"/>
              </w:rPr>
              <w:t xml:space="preserve"> metal </w:t>
            </w:r>
            <w:r w:rsidR="009F17E2">
              <w:rPr>
                <w:color w:val="auto"/>
                <w:sz w:val="20"/>
                <w:szCs w:val="20"/>
                <w:lang w:val="en-US"/>
              </w:rPr>
              <w:t xml:space="preserve">Classification </w:t>
            </w:r>
            <w:r w:rsidRPr="00040567">
              <w:rPr>
                <w:color w:val="auto"/>
                <w:sz w:val="20"/>
                <w:szCs w:val="20"/>
                <w:lang w:val="en-US"/>
              </w:rPr>
              <w:t>IP65 IK 08.</w:t>
            </w:r>
          </w:p>
          <w:p w14:paraId="4292A54C" w14:textId="0E0DF61F" w:rsidR="00040567" w:rsidRPr="00040567" w:rsidRDefault="00040567" w:rsidP="00040567">
            <w:pPr>
              <w:pStyle w:val="Default"/>
              <w:rPr>
                <w:sz w:val="20"/>
                <w:szCs w:val="20"/>
                <w:lang w:val="en-US"/>
              </w:rPr>
            </w:pPr>
            <w:r w:rsidRPr="00040567">
              <w:rPr>
                <w:sz w:val="20"/>
                <w:szCs w:val="20"/>
                <w:lang w:val="en-US"/>
              </w:rPr>
              <w:t xml:space="preserve">It (or they) will include, as a minimum, switchgear, </w:t>
            </w:r>
            <w:r w:rsidR="009F17E2">
              <w:rPr>
                <w:sz w:val="20"/>
                <w:szCs w:val="20"/>
                <w:lang w:val="en-US"/>
              </w:rPr>
              <w:t>Emergency Bottom</w:t>
            </w:r>
            <w:r w:rsidRPr="00040567">
              <w:rPr>
                <w:sz w:val="20"/>
                <w:szCs w:val="20"/>
                <w:lang w:val="en-US"/>
              </w:rPr>
              <w:t>, indicators and fault indicators.</w:t>
            </w:r>
          </w:p>
          <w:p w14:paraId="28610077" w14:textId="008713CE" w:rsidR="002F6B22" w:rsidRPr="00CE140B" w:rsidRDefault="00040567" w:rsidP="002F6B22">
            <w:pPr>
              <w:pStyle w:val="Default"/>
              <w:rPr>
                <w:color w:val="auto"/>
                <w:sz w:val="20"/>
                <w:szCs w:val="20"/>
                <w:lang w:val="en-US"/>
              </w:rPr>
            </w:pPr>
            <w:r w:rsidRPr="00040567">
              <w:rPr>
                <w:color w:val="auto"/>
                <w:sz w:val="20"/>
                <w:szCs w:val="20"/>
                <w:lang w:val="en-US"/>
              </w:rPr>
              <w:t xml:space="preserve">Their locations will be proposed according to the wishes of the contractor and agreed by EXE </w:t>
            </w:r>
            <w:r w:rsidR="009F17E2">
              <w:rPr>
                <w:color w:val="auto"/>
                <w:sz w:val="20"/>
                <w:szCs w:val="20"/>
                <w:lang w:val="en-US"/>
              </w:rPr>
              <w:t xml:space="preserve">studies </w:t>
            </w:r>
            <w:r w:rsidRPr="00040567">
              <w:rPr>
                <w:color w:val="auto"/>
                <w:sz w:val="20"/>
                <w:szCs w:val="20"/>
                <w:lang w:val="en-US"/>
              </w:rPr>
              <w:t>in the CH4 room volume.</w:t>
            </w:r>
          </w:p>
          <w:p w14:paraId="50E6A77B" w14:textId="77777777" w:rsidR="002F6B22" w:rsidRPr="00CE140B" w:rsidRDefault="002F6B22" w:rsidP="002F6B22">
            <w:pPr>
              <w:pStyle w:val="Default"/>
              <w:rPr>
                <w:color w:val="auto"/>
                <w:sz w:val="20"/>
                <w:szCs w:val="20"/>
                <w:lang w:val="en-US"/>
              </w:rPr>
            </w:pPr>
          </w:p>
          <w:p w14:paraId="27CDB7C1" w14:textId="4E7A4181" w:rsidR="002F6B22" w:rsidRPr="00CE140B" w:rsidRDefault="00040567" w:rsidP="002F6B22">
            <w:pPr>
              <w:pStyle w:val="Default"/>
              <w:rPr>
                <w:b/>
                <w:bCs/>
                <w:color w:val="auto"/>
                <w:sz w:val="20"/>
                <w:szCs w:val="20"/>
                <w:lang w:val="en-US"/>
              </w:rPr>
            </w:pPr>
            <w:r w:rsidRPr="00040567">
              <w:rPr>
                <w:b/>
                <w:bCs/>
                <w:color w:val="auto"/>
                <w:sz w:val="20"/>
                <w:szCs w:val="20"/>
                <w:lang w:val="en-US"/>
              </w:rPr>
              <w:t>CABLES / CABLE TRAYS</w:t>
            </w:r>
            <w:r w:rsidRPr="00CE140B">
              <w:rPr>
                <w:b/>
                <w:bCs/>
                <w:color w:val="auto"/>
                <w:sz w:val="20"/>
                <w:szCs w:val="20"/>
                <w:lang w:val="en-US"/>
              </w:rPr>
              <w:t xml:space="preserve"> </w:t>
            </w:r>
          </w:p>
          <w:p w14:paraId="558F2A12" w14:textId="6F2E5D65" w:rsidR="002F6B22" w:rsidRPr="00CE140B" w:rsidRDefault="00040567" w:rsidP="002F6B22">
            <w:pPr>
              <w:pStyle w:val="Default"/>
              <w:rPr>
                <w:color w:val="auto"/>
                <w:sz w:val="20"/>
                <w:szCs w:val="20"/>
                <w:lang w:val="en-US"/>
              </w:rPr>
            </w:pPr>
            <w:r w:rsidRPr="00040567">
              <w:rPr>
                <w:color w:val="auto"/>
                <w:sz w:val="20"/>
                <w:szCs w:val="20"/>
                <w:lang w:val="en-US"/>
              </w:rPr>
              <w:t>They will meet standards.</w:t>
            </w:r>
          </w:p>
          <w:p w14:paraId="0477CBFD" w14:textId="65B9ADA1" w:rsidR="002F6B22" w:rsidRPr="00CE140B" w:rsidRDefault="00040567" w:rsidP="002F6B22">
            <w:pPr>
              <w:pStyle w:val="Default"/>
              <w:rPr>
                <w:color w:val="auto"/>
                <w:sz w:val="20"/>
                <w:szCs w:val="20"/>
                <w:lang w:val="en-US"/>
              </w:rPr>
            </w:pPr>
            <w:r w:rsidRPr="00040567">
              <w:rPr>
                <w:color w:val="auto"/>
                <w:sz w:val="20"/>
                <w:szCs w:val="20"/>
                <w:lang w:val="en-US"/>
              </w:rPr>
              <w:t>High and low voltage cable trays will be separate.</w:t>
            </w:r>
          </w:p>
          <w:p w14:paraId="591AABC6" w14:textId="46041CA8" w:rsidR="002F6B22" w:rsidRPr="00CE140B" w:rsidRDefault="00040567" w:rsidP="002F6B22">
            <w:pPr>
              <w:pStyle w:val="Default"/>
              <w:rPr>
                <w:color w:val="auto"/>
                <w:sz w:val="20"/>
                <w:szCs w:val="20"/>
                <w:lang w:val="en-US"/>
              </w:rPr>
            </w:pPr>
            <w:r w:rsidRPr="00040567">
              <w:rPr>
                <w:color w:val="auto"/>
                <w:sz w:val="20"/>
                <w:szCs w:val="20"/>
                <w:lang w:val="en-US"/>
              </w:rPr>
              <w:t>They will be of the "CABLOFIL" type</w:t>
            </w:r>
            <w:r w:rsidR="009F17E2">
              <w:rPr>
                <w:color w:val="auto"/>
                <w:sz w:val="20"/>
                <w:szCs w:val="20"/>
                <w:lang w:val="en-US"/>
              </w:rPr>
              <w:t xml:space="preserve"> or similar</w:t>
            </w:r>
            <w:r w:rsidRPr="00040567">
              <w:rPr>
                <w:color w:val="auto"/>
                <w:sz w:val="20"/>
                <w:szCs w:val="20"/>
                <w:lang w:val="en-US"/>
              </w:rPr>
              <w:t>, with a 30% reserve, and will not be covered.</w:t>
            </w:r>
          </w:p>
          <w:p w14:paraId="76715432" w14:textId="77777777" w:rsidR="002F6B22" w:rsidRPr="00CE140B" w:rsidRDefault="002F6B22" w:rsidP="002F6B22">
            <w:pPr>
              <w:pStyle w:val="Default"/>
              <w:rPr>
                <w:color w:val="auto"/>
                <w:sz w:val="20"/>
                <w:szCs w:val="20"/>
                <w:lang w:val="en-US"/>
              </w:rPr>
            </w:pPr>
          </w:p>
          <w:p w14:paraId="2B31B17B" w14:textId="3FA0A052" w:rsidR="002F6B22" w:rsidRPr="00CE140B" w:rsidRDefault="00040567" w:rsidP="002F6B22">
            <w:pPr>
              <w:pStyle w:val="Default"/>
              <w:rPr>
                <w:b/>
                <w:bCs/>
                <w:color w:val="auto"/>
                <w:sz w:val="20"/>
                <w:szCs w:val="20"/>
                <w:lang w:val="en-US"/>
              </w:rPr>
            </w:pPr>
            <w:r w:rsidRPr="00CE140B">
              <w:rPr>
                <w:b/>
                <w:bCs/>
                <w:color w:val="auto"/>
                <w:sz w:val="20"/>
                <w:szCs w:val="20"/>
                <w:lang w:val="en-US"/>
              </w:rPr>
              <w:t xml:space="preserve">CO2 </w:t>
            </w:r>
            <w:r w:rsidR="002F6B22" w:rsidRPr="00CE140B">
              <w:rPr>
                <w:b/>
                <w:bCs/>
                <w:color w:val="auto"/>
                <w:sz w:val="20"/>
                <w:szCs w:val="20"/>
                <w:lang w:val="en-US"/>
              </w:rPr>
              <w:t xml:space="preserve">DETECTION </w:t>
            </w:r>
          </w:p>
          <w:p w14:paraId="26F66DE4" w14:textId="00472FDF" w:rsidR="002F6B22" w:rsidRPr="00CE140B" w:rsidRDefault="00040567" w:rsidP="002F6B22">
            <w:pPr>
              <w:pStyle w:val="Default"/>
              <w:rPr>
                <w:color w:val="auto"/>
                <w:sz w:val="20"/>
                <w:szCs w:val="20"/>
                <w:lang w:val="en-US"/>
              </w:rPr>
            </w:pPr>
            <w:r w:rsidRPr="00040567">
              <w:rPr>
                <w:color w:val="auto"/>
                <w:sz w:val="20"/>
                <w:szCs w:val="20"/>
                <w:lang w:val="en-US"/>
              </w:rPr>
              <w:t>Each enclosure will have a CO2 measurement sensor, as well as one on the general air intake. They will be associated with</w:t>
            </w:r>
            <w:r>
              <w:rPr>
                <w:color w:val="auto"/>
                <w:sz w:val="20"/>
                <w:szCs w:val="20"/>
                <w:lang w:val="en-US"/>
              </w:rPr>
              <w:t xml:space="preserve"> </w:t>
            </w:r>
            <w:r w:rsidRPr="00040567">
              <w:rPr>
                <w:color w:val="auto"/>
                <w:sz w:val="20"/>
                <w:szCs w:val="20"/>
                <w:lang w:val="en-US"/>
              </w:rPr>
              <w:t>a control / report unit connected to the supervision system.</w:t>
            </w:r>
            <w:r>
              <w:rPr>
                <w:color w:val="auto"/>
                <w:sz w:val="20"/>
                <w:szCs w:val="20"/>
                <w:lang w:val="en-US"/>
              </w:rPr>
              <w:t xml:space="preserve"> </w:t>
            </w:r>
          </w:p>
          <w:p w14:paraId="07F390CB" w14:textId="3522CAC5" w:rsidR="00CD5134" w:rsidRDefault="00040567" w:rsidP="002F6B22">
            <w:pPr>
              <w:pStyle w:val="Default"/>
              <w:rPr>
                <w:color w:val="auto"/>
                <w:sz w:val="20"/>
                <w:szCs w:val="20"/>
                <w:lang w:val="en-US"/>
              </w:rPr>
            </w:pPr>
            <w:r w:rsidRPr="00040567">
              <w:rPr>
                <w:color w:val="auto"/>
                <w:sz w:val="20"/>
                <w:szCs w:val="20"/>
                <w:lang w:val="en-US"/>
              </w:rPr>
              <w:t>The probes will have calibration certificate and will have to be calibrated before the</w:t>
            </w:r>
            <w:r w:rsidR="009F17E2">
              <w:rPr>
                <w:color w:val="auto"/>
                <w:sz w:val="20"/>
                <w:szCs w:val="20"/>
                <w:lang w:val="en-US"/>
              </w:rPr>
              <w:t xml:space="preserve"> commissioning </w:t>
            </w:r>
          </w:p>
          <w:p w14:paraId="4DF2C45D" w14:textId="7F3EFC22" w:rsidR="002F6B22" w:rsidRPr="00CE140B" w:rsidRDefault="00CD5134" w:rsidP="002F6B22">
            <w:pPr>
              <w:pStyle w:val="Default"/>
              <w:rPr>
                <w:color w:val="auto"/>
                <w:sz w:val="20"/>
                <w:szCs w:val="20"/>
                <w:lang w:val="en-US"/>
              </w:rPr>
            </w:pPr>
            <w:r w:rsidRPr="00CD5134">
              <w:rPr>
                <w:color w:val="auto"/>
                <w:sz w:val="20"/>
                <w:szCs w:val="20"/>
                <w:lang w:val="en-US"/>
              </w:rPr>
              <w:t xml:space="preserve">The location / position of the probes will be discussed during the EXE </w:t>
            </w:r>
            <w:r w:rsidR="009F17E2">
              <w:rPr>
                <w:color w:val="auto"/>
                <w:sz w:val="20"/>
                <w:szCs w:val="20"/>
                <w:lang w:val="en-US"/>
              </w:rPr>
              <w:t xml:space="preserve">studies </w:t>
            </w:r>
            <w:r w:rsidRPr="00CD5134">
              <w:rPr>
                <w:color w:val="auto"/>
                <w:sz w:val="20"/>
                <w:szCs w:val="20"/>
                <w:lang w:val="en-US"/>
              </w:rPr>
              <w:t>.</w:t>
            </w:r>
          </w:p>
          <w:p w14:paraId="11C6DEF5" w14:textId="77777777" w:rsidR="002F6B22" w:rsidRPr="00CE140B" w:rsidRDefault="002F6B22" w:rsidP="002F6B22">
            <w:pPr>
              <w:pStyle w:val="Default"/>
              <w:rPr>
                <w:color w:val="auto"/>
                <w:sz w:val="20"/>
                <w:szCs w:val="20"/>
                <w:lang w:val="en-US"/>
              </w:rPr>
            </w:pPr>
          </w:p>
          <w:p w14:paraId="3AA552AF" w14:textId="711F2567" w:rsidR="002F6B22" w:rsidRPr="00CE140B" w:rsidRDefault="00CD5134" w:rsidP="002F6B22">
            <w:pPr>
              <w:pStyle w:val="Default"/>
              <w:rPr>
                <w:b/>
                <w:bCs/>
                <w:color w:val="auto"/>
                <w:sz w:val="20"/>
                <w:szCs w:val="20"/>
                <w:lang w:val="en-US"/>
              </w:rPr>
            </w:pPr>
            <w:r w:rsidRPr="00CD5134">
              <w:rPr>
                <w:b/>
                <w:bCs/>
                <w:color w:val="auto"/>
                <w:sz w:val="20"/>
                <w:szCs w:val="20"/>
                <w:lang w:val="en-US"/>
              </w:rPr>
              <w:t>DOOR MANAGEMENT</w:t>
            </w:r>
            <w:r w:rsidR="002F6B22" w:rsidRPr="00CE140B">
              <w:rPr>
                <w:b/>
                <w:bCs/>
                <w:color w:val="auto"/>
                <w:sz w:val="20"/>
                <w:szCs w:val="20"/>
                <w:lang w:val="en-US"/>
              </w:rPr>
              <w:t xml:space="preserve"> </w:t>
            </w:r>
            <w:r w:rsidRPr="00CE140B">
              <w:rPr>
                <w:b/>
                <w:bCs/>
                <w:color w:val="auto"/>
                <w:sz w:val="20"/>
                <w:szCs w:val="20"/>
                <w:lang w:val="en-US"/>
              </w:rPr>
              <w:t xml:space="preserve"> </w:t>
            </w:r>
          </w:p>
          <w:p w14:paraId="7E88964C" w14:textId="1768ED92" w:rsidR="002F6B22" w:rsidRPr="00CD5134" w:rsidRDefault="00CD5134" w:rsidP="00CD5134">
            <w:pPr>
              <w:pStyle w:val="Default"/>
              <w:rPr>
                <w:sz w:val="20"/>
                <w:szCs w:val="20"/>
                <w:lang w:val="en-US"/>
              </w:rPr>
            </w:pPr>
            <w:r w:rsidRPr="00CD5134">
              <w:rPr>
                <w:sz w:val="20"/>
                <w:szCs w:val="20"/>
                <w:lang w:val="en-US"/>
              </w:rPr>
              <w:t xml:space="preserve">Each </w:t>
            </w:r>
            <w:r w:rsidR="009F17E2">
              <w:rPr>
                <w:sz w:val="20"/>
                <w:szCs w:val="20"/>
                <w:lang w:val="en-US"/>
              </w:rPr>
              <w:t>room</w:t>
            </w:r>
            <w:r w:rsidRPr="00CD5134">
              <w:rPr>
                <w:sz w:val="20"/>
                <w:szCs w:val="20"/>
                <w:lang w:val="en-US"/>
              </w:rPr>
              <w:t xml:space="preserve"> will be equipped with all locking and unlocking devices as well as leaf position detection on the 2 associated doors.</w:t>
            </w:r>
          </w:p>
          <w:p w14:paraId="5685926C" w14:textId="064F7ADB" w:rsidR="002F6B22" w:rsidRPr="00CE140B" w:rsidRDefault="00CD5134" w:rsidP="002F6B22">
            <w:pPr>
              <w:pStyle w:val="Default"/>
              <w:rPr>
                <w:color w:val="auto"/>
                <w:sz w:val="20"/>
                <w:szCs w:val="20"/>
                <w:lang w:val="en-US"/>
              </w:rPr>
            </w:pPr>
            <w:r w:rsidRPr="00CD5134">
              <w:rPr>
                <w:color w:val="auto"/>
                <w:sz w:val="20"/>
                <w:szCs w:val="20"/>
                <w:lang w:val="en-US"/>
              </w:rPr>
              <w:t>They will be connected to the supervision system, enabling status and schedules to be tracked</w:t>
            </w:r>
            <w:r>
              <w:rPr>
                <w:color w:val="auto"/>
                <w:sz w:val="20"/>
                <w:szCs w:val="20"/>
                <w:lang w:val="en-US"/>
              </w:rPr>
              <w:t xml:space="preserve"> movements over the cycle</w:t>
            </w:r>
            <w:r w:rsidRPr="00CD5134">
              <w:rPr>
                <w:color w:val="auto"/>
                <w:sz w:val="20"/>
                <w:szCs w:val="20"/>
                <w:lang w:val="en-US"/>
              </w:rPr>
              <w:t>.</w:t>
            </w:r>
          </w:p>
          <w:p w14:paraId="2C39F45D" w14:textId="77777777" w:rsidR="002F6B22" w:rsidRPr="00CE140B" w:rsidRDefault="002F6B22" w:rsidP="002F6B22">
            <w:pPr>
              <w:pStyle w:val="Default"/>
              <w:rPr>
                <w:color w:val="auto"/>
                <w:sz w:val="20"/>
                <w:szCs w:val="20"/>
                <w:lang w:val="en-US"/>
              </w:rPr>
            </w:pPr>
          </w:p>
          <w:p w14:paraId="77FD5F86" w14:textId="667BBF4B" w:rsidR="002F6B22" w:rsidRPr="00CE140B" w:rsidRDefault="002F6B22" w:rsidP="002F6B22">
            <w:pPr>
              <w:pStyle w:val="Default"/>
              <w:rPr>
                <w:b/>
                <w:bCs/>
                <w:color w:val="auto"/>
                <w:sz w:val="20"/>
                <w:szCs w:val="20"/>
                <w:lang w:val="en-US"/>
              </w:rPr>
            </w:pPr>
            <w:r w:rsidRPr="00CE140B">
              <w:rPr>
                <w:b/>
                <w:bCs/>
                <w:color w:val="auto"/>
                <w:sz w:val="20"/>
                <w:szCs w:val="20"/>
                <w:lang w:val="en-US"/>
              </w:rPr>
              <w:t xml:space="preserve">CAMERA </w:t>
            </w:r>
          </w:p>
          <w:p w14:paraId="2F69F7EB" w14:textId="692AFBF8" w:rsidR="002F6B22" w:rsidRDefault="00DC16DA" w:rsidP="00DC16DA">
            <w:pPr>
              <w:pStyle w:val="Default"/>
              <w:rPr>
                <w:color w:val="auto"/>
                <w:sz w:val="20"/>
                <w:szCs w:val="20"/>
                <w:lang w:val="en-US"/>
              </w:rPr>
            </w:pPr>
            <w:r w:rsidRPr="00DC16DA">
              <w:rPr>
                <w:sz w:val="20"/>
                <w:szCs w:val="20"/>
                <w:lang w:val="en-US"/>
              </w:rPr>
              <w:t xml:space="preserve">Each </w:t>
            </w:r>
            <w:r w:rsidR="009F17E2">
              <w:rPr>
                <w:sz w:val="20"/>
                <w:szCs w:val="20"/>
                <w:lang w:val="en-US"/>
              </w:rPr>
              <w:t>room</w:t>
            </w:r>
            <w:r w:rsidRPr="00DC16DA">
              <w:rPr>
                <w:sz w:val="20"/>
                <w:szCs w:val="20"/>
                <w:lang w:val="en-US"/>
              </w:rPr>
              <w:t xml:space="preserve"> will be equipped with a wireless camera (or PEO) with a common 4-channel recording system offering</w:t>
            </w:r>
            <w:r>
              <w:rPr>
                <w:sz w:val="20"/>
                <w:szCs w:val="20"/>
                <w:lang w:val="en-US"/>
              </w:rPr>
              <w:t xml:space="preserve"> </w:t>
            </w:r>
            <w:r w:rsidRPr="00DC16DA">
              <w:rPr>
                <w:color w:val="auto"/>
                <w:sz w:val="20"/>
                <w:szCs w:val="20"/>
                <w:lang w:val="en-US"/>
              </w:rPr>
              <w:t>FULL HD image quality, zoom, night vision and microphone.</w:t>
            </w:r>
          </w:p>
          <w:p w14:paraId="2139DEAF" w14:textId="4420B1B2" w:rsidR="006B26E1" w:rsidRPr="00CE140B" w:rsidRDefault="006B26E1" w:rsidP="00DC16DA">
            <w:pPr>
              <w:pStyle w:val="Default"/>
              <w:rPr>
                <w:color w:val="auto"/>
                <w:sz w:val="20"/>
                <w:szCs w:val="20"/>
                <w:lang w:val="en-US"/>
              </w:rPr>
            </w:pPr>
            <w:r w:rsidRPr="006B26E1">
              <w:rPr>
                <w:color w:val="auto"/>
                <w:sz w:val="20"/>
                <w:szCs w:val="20"/>
                <w:lang w:val="en-US"/>
              </w:rPr>
              <w:t>The system will need a free Smartphone application (iPhone / Android).</w:t>
            </w:r>
          </w:p>
          <w:p w14:paraId="5F79B535" w14:textId="311149CA" w:rsidR="002F6B22" w:rsidRPr="00CE140B" w:rsidRDefault="006B26E1" w:rsidP="002F6B22">
            <w:pPr>
              <w:pStyle w:val="Default"/>
              <w:rPr>
                <w:color w:val="auto"/>
                <w:sz w:val="20"/>
                <w:szCs w:val="20"/>
                <w:lang w:val="en-US"/>
              </w:rPr>
            </w:pPr>
            <w:r w:rsidRPr="006B26E1">
              <w:rPr>
                <w:color w:val="auto"/>
                <w:sz w:val="20"/>
                <w:szCs w:val="20"/>
                <w:lang w:val="en-US"/>
              </w:rPr>
              <w:t>Video surveillance management software will also</w:t>
            </w:r>
            <w:r>
              <w:rPr>
                <w:color w:val="auto"/>
                <w:sz w:val="20"/>
                <w:szCs w:val="20"/>
                <w:lang w:val="en-US"/>
              </w:rPr>
              <w:t xml:space="preserve"> </w:t>
            </w:r>
            <w:r w:rsidRPr="006B26E1">
              <w:rPr>
                <w:color w:val="auto"/>
                <w:sz w:val="20"/>
                <w:szCs w:val="20"/>
                <w:lang w:val="en-US"/>
              </w:rPr>
              <w:t>be installed on the supervision system (live/recorded images).</w:t>
            </w:r>
            <w:r w:rsidRPr="00CE140B">
              <w:rPr>
                <w:color w:val="auto"/>
                <w:sz w:val="20"/>
                <w:szCs w:val="20"/>
                <w:lang w:val="en-US"/>
              </w:rPr>
              <w:t xml:space="preserve"> </w:t>
            </w:r>
          </w:p>
          <w:p w14:paraId="666E69AE" w14:textId="77777777" w:rsidR="002F6B22" w:rsidRPr="00CE140B" w:rsidRDefault="002F6B22" w:rsidP="002F6B22">
            <w:pPr>
              <w:pStyle w:val="Default"/>
              <w:rPr>
                <w:color w:val="auto"/>
                <w:sz w:val="20"/>
                <w:szCs w:val="20"/>
                <w:lang w:val="en-US"/>
              </w:rPr>
            </w:pPr>
          </w:p>
          <w:p w14:paraId="07654516" w14:textId="1D27AF25" w:rsidR="002F6B22" w:rsidRPr="00CE140B" w:rsidRDefault="00CE6A36" w:rsidP="002F6B22">
            <w:pPr>
              <w:pStyle w:val="Default"/>
              <w:rPr>
                <w:b/>
                <w:bCs/>
                <w:color w:val="auto"/>
                <w:sz w:val="20"/>
                <w:szCs w:val="20"/>
                <w:lang w:val="en-US"/>
              </w:rPr>
            </w:pPr>
            <w:r>
              <w:rPr>
                <w:b/>
                <w:bCs/>
                <w:color w:val="auto"/>
                <w:sz w:val="20"/>
                <w:szCs w:val="20"/>
                <w:lang w:val="en-US"/>
              </w:rPr>
              <w:t>SOU</w:t>
            </w:r>
            <w:r w:rsidR="006B26E1" w:rsidRPr="006B26E1">
              <w:rPr>
                <w:b/>
                <w:bCs/>
                <w:color w:val="auto"/>
                <w:sz w:val="20"/>
                <w:szCs w:val="20"/>
                <w:lang w:val="en-US"/>
              </w:rPr>
              <w:t>ND BROADCASTING</w:t>
            </w:r>
            <w:r w:rsidR="002F6B22" w:rsidRPr="00CE140B">
              <w:rPr>
                <w:b/>
                <w:bCs/>
                <w:color w:val="auto"/>
                <w:sz w:val="20"/>
                <w:szCs w:val="20"/>
                <w:lang w:val="en-US"/>
              </w:rPr>
              <w:t xml:space="preserve"> </w:t>
            </w:r>
          </w:p>
          <w:p w14:paraId="37FCDD29" w14:textId="3AA346AF" w:rsidR="006B26E1" w:rsidRPr="00CE140B" w:rsidRDefault="006B26E1" w:rsidP="002F6B22">
            <w:pPr>
              <w:pStyle w:val="Default"/>
              <w:rPr>
                <w:color w:val="auto"/>
                <w:sz w:val="20"/>
                <w:szCs w:val="20"/>
                <w:lang w:val="en-US"/>
              </w:rPr>
            </w:pPr>
            <w:r w:rsidRPr="006B26E1">
              <w:rPr>
                <w:color w:val="auto"/>
                <w:sz w:val="20"/>
                <w:szCs w:val="20"/>
                <w:lang w:val="en-US"/>
              </w:rPr>
              <w:t xml:space="preserve">Each </w:t>
            </w:r>
            <w:r w:rsidR="009F17E2">
              <w:rPr>
                <w:color w:val="auto"/>
                <w:sz w:val="20"/>
                <w:szCs w:val="20"/>
                <w:lang w:val="en-US"/>
              </w:rPr>
              <w:t>room</w:t>
            </w:r>
            <w:r w:rsidRPr="006B26E1">
              <w:rPr>
                <w:color w:val="auto"/>
                <w:sz w:val="20"/>
                <w:szCs w:val="20"/>
                <w:lang w:val="en-US"/>
              </w:rPr>
              <w:t xml:space="preserve"> will be equipped with an IP system loudspeaker (type HARMONYS from BODET or equivalent)</w:t>
            </w:r>
            <w:r>
              <w:rPr>
                <w:color w:val="auto"/>
                <w:sz w:val="20"/>
                <w:szCs w:val="20"/>
                <w:lang w:val="en-US"/>
              </w:rPr>
              <w:t xml:space="preserve"> with </w:t>
            </w:r>
            <w:r w:rsidRPr="006B26E1">
              <w:rPr>
                <w:color w:val="auto"/>
                <w:sz w:val="20"/>
                <w:szCs w:val="20"/>
                <w:lang w:val="en-US"/>
              </w:rPr>
              <w:t>ringtones, calls, music diffusion, by manual triggering from the computer network or a smartphone.</w:t>
            </w:r>
          </w:p>
          <w:p w14:paraId="222C084E" w14:textId="77777777" w:rsidR="002F6B22" w:rsidRPr="00CE140B" w:rsidRDefault="002F6B22" w:rsidP="002F6B22">
            <w:pPr>
              <w:pStyle w:val="Default"/>
              <w:rPr>
                <w:color w:val="auto"/>
                <w:sz w:val="20"/>
                <w:szCs w:val="20"/>
                <w:lang w:val="en-US"/>
              </w:rPr>
            </w:pPr>
          </w:p>
          <w:p w14:paraId="4E1AA2C0" w14:textId="6F52E48A" w:rsidR="006B26E1" w:rsidRPr="006B26E1" w:rsidRDefault="006B26E1" w:rsidP="006B26E1">
            <w:pPr>
              <w:pStyle w:val="Default"/>
              <w:rPr>
                <w:b/>
                <w:bCs/>
                <w:sz w:val="20"/>
                <w:szCs w:val="20"/>
                <w:lang w:val="en-US"/>
              </w:rPr>
            </w:pPr>
            <w:r w:rsidRPr="006B26E1">
              <w:rPr>
                <w:b/>
                <w:bCs/>
                <w:sz w:val="20"/>
                <w:szCs w:val="20"/>
                <w:lang w:val="en-US"/>
              </w:rPr>
              <w:t>VDI RJ45 NETWORK SOCKET</w:t>
            </w:r>
          </w:p>
          <w:p w14:paraId="41F360DA" w14:textId="2F75F511" w:rsidR="002F6B22" w:rsidRPr="00CE140B" w:rsidRDefault="006B26E1" w:rsidP="002F6B22">
            <w:pPr>
              <w:pStyle w:val="Default"/>
              <w:rPr>
                <w:color w:val="auto"/>
                <w:sz w:val="20"/>
                <w:szCs w:val="20"/>
                <w:lang w:val="en-US"/>
              </w:rPr>
            </w:pPr>
            <w:r w:rsidRPr="006B26E1">
              <w:rPr>
                <w:color w:val="auto"/>
                <w:sz w:val="20"/>
                <w:szCs w:val="20"/>
                <w:lang w:val="en-US"/>
              </w:rPr>
              <w:t>Each enclosure will be fitted with 2 IP65 IK 08 waterproof RJ45 sockets (in front of and behind the animal) for connecting</w:t>
            </w:r>
            <w:r>
              <w:rPr>
                <w:color w:val="auto"/>
                <w:sz w:val="20"/>
                <w:szCs w:val="20"/>
                <w:lang w:val="en-US"/>
              </w:rPr>
              <w:t xml:space="preserve"> terminals sush as PCs and recorders</w:t>
            </w:r>
            <w:r w:rsidR="002F6B22" w:rsidRPr="00CE140B">
              <w:rPr>
                <w:color w:val="auto"/>
                <w:sz w:val="20"/>
                <w:szCs w:val="20"/>
                <w:lang w:val="en-US"/>
              </w:rPr>
              <w:t>.</w:t>
            </w:r>
          </w:p>
          <w:p w14:paraId="6EDFE545" w14:textId="547CFEFA" w:rsidR="002F6B22" w:rsidRDefault="006B26E1" w:rsidP="002F6B22">
            <w:pPr>
              <w:pStyle w:val="Default"/>
              <w:rPr>
                <w:color w:val="auto"/>
                <w:sz w:val="20"/>
                <w:szCs w:val="20"/>
                <w:lang w:val="en-US"/>
              </w:rPr>
            </w:pPr>
            <w:r w:rsidRPr="006B26E1">
              <w:rPr>
                <w:color w:val="auto"/>
                <w:sz w:val="20"/>
                <w:szCs w:val="20"/>
                <w:lang w:val="en-US"/>
              </w:rPr>
              <w:t>Power cables and cores will be category 6A.</w:t>
            </w:r>
          </w:p>
          <w:p w14:paraId="0180929E" w14:textId="7D53871A" w:rsidR="006B26E1" w:rsidRPr="006B26E1" w:rsidRDefault="006B26E1" w:rsidP="006B26E1">
            <w:pPr>
              <w:pStyle w:val="Default"/>
              <w:rPr>
                <w:sz w:val="20"/>
                <w:szCs w:val="20"/>
                <w:lang w:val="en-US"/>
              </w:rPr>
            </w:pPr>
            <w:r w:rsidRPr="006B26E1">
              <w:rPr>
                <w:sz w:val="20"/>
                <w:szCs w:val="20"/>
                <w:lang w:val="en-US"/>
              </w:rPr>
              <w:t>All network outlets will be connected to the existing patch bay. The contractor will supply the cabling, connection via 19"</w:t>
            </w:r>
            <w:r w:rsidR="009F17E2">
              <w:rPr>
                <w:sz w:val="20"/>
                <w:szCs w:val="20"/>
                <w:lang w:val="en-US"/>
              </w:rPr>
              <w:t>,</w:t>
            </w:r>
            <w:r w:rsidRPr="006B26E1">
              <w:rPr>
                <w:sz w:val="20"/>
                <w:szCs w:val="20"/>
                <w:lang w:val="en-US"/>
              </w:rPr>
              <w:t xml:space="preserve"> </w:t>
            </w:r>
            <w:r w:rsidR="009F17E2">
              <w:rPr>
                <w:sz w:val="20"/>
                <w:szCs w:val="20"/>
                <w:lang w:val="en-US"/>
              </w:rPr>
              <w:t xml:space="preserve">frame mounting, </w:t>
            </w:r>
            <w:r w:rsidRPr="006B26E1">
              <w:rPr>
                <w:sz w:val="20"/>
                <w:szCs w:val="20"/>
                <w:lang w:val="en-US"/>
              </w:rPr>
              <w:t>multi-sockets including connectors, from the existing patch bay (see part no. 2.11).</w:t>
            </w:r>
          </w:p>
          <w:p w14:paraId="770A9B07" w14:textId="39DAC0D5" w:rsidR="006B26E1" w:rsidRPr="006B26E1" w:rsidRDefault="006B26E1" w:rsidP="006B26E1">
            <w:pPr>
              <w:pStyle w:val="Default"/>
              <w:rPr>
                <w:sz w:val="20"/>
                <w:szCs w:val="20"/>
                <w:lang w:val="en-US"/>
              </w:rPr>
            </w:pPr>
            <w:r w:rsidRPr="006B26E1">
              <w:rPr>
                <w:sz w:val="20"/>
                <w:szCs w:val="20"/>
                <w:lang w:val="en-US"/>
              </w:rPr>
              <w:lastRenderedPageBreak/>
              <w:t xml:space="preserve">All other network sockets for PC supervision / analyzer(s) / other equipment must also be </w:t>
            </w:r>
            <w:r w:rsidR="009F17E2" w:rsidRPr="006B26E1">
              <w:rPr>
                <w:sz w:val="20"/>
                <w:szCs w:val="20"/>
                <w:lang w:val="en-US"/>
              </w:rPr>
              <w:t>considered</w:t>
            </w:r>
            <w:r w:rsidRPr="006B26E1">
              <w:rPr>
                <w:sz w:val="20"/>
                <w:szCs w:val="20"/>
                <w:lang w:val="en-US"/>
              </w:rPr>
              <w:t>.</w:t>
            </w:r>
          </w:p>
          <w:p w14:paraId="49C39BCE" w14:textId="26A398C2" w:rsidR="006B26E1" w:rsidRDefault="006B26E1" w:rsidP="002F6B22">
            <w:pPr>
              <w:pStyle w:val="Default"/>
              <w:rPr>
                <w:color w:val="auto"/>
                <w:sz w:val="20"/>
                <w:szCs w:val="20"/>
                <w:lang w:val="en-US"/>
              </w:rPr>
            </w:pPr>
            <w:r w:rsidRPr="006B26E1">
              <w:rPr>
                <w:color w:val="auto"/>
                <w:sz w:val="20"/>
                <w:szCs w:val="20"/>
                <w:lang w:val="en-US"/>
              </w:rPr>
              <w:t>Validation with the INRAE IT department will be carried out.</w:t>
            </w:r>
          </w:p>
          <w:p w14:paraId="4DA7501D" w14:textId="0295FA4C" w:rsidR="002F6B22" w:rsidRPr="00CE140B" w:rsidRDefault="006B26E1" w:rsidP="006B26E1">
            <w:pPr>
              <w:pStyle w:val="Default"/>
              <w:rPr>
                <w:color w:val="auto"/>
                <w:sz w:val="20"/>
                <w:szCs w:val="20"/>
                <w:lang w:val="en-US"/>
              </w:rPr>
            </w:pPr>
            <w:r w:rsidRPr="00CE140B">
              <w:rPr>
                <w:color w:val="auto"/>
                <w:sz w:val="20"/>
                <w:szCs w:val="20"/>
                <w:lang w:val="en-US"/>
              </w:rPr>
              <w:t>Installation acceptance testing is included.</w:t>
            </w:r>
          </w:p>
        </w:tc>
        <w:tc>
          <w:tcPr>
            <w:tcW w:w="1953" w:type="dxa"/>
          </w:tcPr>
          <w:p w14:paraId="5E11CBCD" w14:textId="77777777" w:rsidR="002F6B22" w:rsidRPr="00CE140B" w:rsidRDefault="002F6B22" w:rsidP="002F6B22">
            <w:pPr>
              <w:pStyle w:val="Default"/>
              <w:rPr>
                <w:b/>
                <w:bCs/>
                <w:color w:val="auto"/>
                <w:sz w:val="20"/>
                <w:szCs w:val="20"/>
                <w:lang w:val="en-US"/>
              </w:rPr>
            </w:pPr>
          </w:p>
          <w:p w14:paraId="755EC520" w14:textId="67F56F51" w:rsidR="002F6B22" w:rsidRPr="00705C10" w:rsidRDefault="00CE6A36" w:rsidP="002F6B22">
            <w:pPr>
              <w:pStyle w:val="Default"/>
              <w:rPr>
                <w:color w:val="auto"/>
                <w:sz w:val="20"/>
                <w:szCs w:val="20"/>
                <w:lang w:val="de-DE"/>
              </w:rPr>
            </w:pPr>
            <w:r>
              <w:rPr>
                <w:color w:val="auto"/>
                <w:sz w:val="20"/>
                <w:szCs w:val="20"/>
                <w:lang w:val="de-DE"/>
              </w:rPr>
              <w:t>WIS</w:t>
            </w:r>
            <w:r w:rsidR="002F6B22" w:rsidRPr="00705C10">
              <w:rPr>
                <w:color w:val="auto"/>
                <w:sz w:val="20"/>
                <w:szCs w:val="20"/>
                <w:lang w:val="de-DE"/>
              </w:rPr>
              <w:t xml:space="preserve"> </w:t>
            </w:r>
          </w:p>
          <w:p w14:paraId="2F9637A4" w14:textId="1AA4C3FD" w:rsidR="002F6B22" w:rsidRPr="00705C10" w:rsidRDefault="002F6B22" w:rsidP="002F6B22">
            <w:pPr>
              <w:pStyle w:val="Default"/>
              <w:rPr>
                <w:color w:val="auto"/>
                <w:sz w:val="20"/>
                <w:szCs w:val="20"/>
                <w:lang w:val="de-DE"/>
              </w:rPr>
            </w:pPr>
          </w:p>
          <w:p w14:paraId="01E7ADF7" w14:textId="7EED48FC" w:rsidR="002F6B22" w:rsidRPr="00705C10" w:rsidRDefault="00CE6A36" w:rsidP="002F6B22">
            <w:pPr>
              <w:pStyle w:val="Default"/>
              <w:rPr>
                <w:color w:val="auto"/>
                <w:sz w:val="20"/>
                <w:szCs w:val="20"/>
                <w:lang w:val="de-DE"/>
              </w:rPr>
            </w:pPr>
            <w:r>
              <w:rPr>
                <w:color w:val="auto"/>
                <w:sz w:val="20"/>
                <w:szCs w:val="20"/>
                <w:lang w:val="de-DE"/>
              </w:rPr>
              <w:t>IM/MA</w:t>
            </w:r>
          </w:p>
          <w:p w14:paraId="04E9E699" w14:textId="77777777" w:rsidR="002F6B22" w:rsidRPr="00705C10" w:rsidRDefault="002F6B22" w:rsidP="002F6B22">
            <w:pPr>
              <w:pStyle w:val="Default"/>
              <w:rPr>
                <w:b/>
                <w:bCs/>
                <w:sz w:val="20"/>
                <w:szCs w:val="20"/>
                <w:lang w:val="de-DE"/>
              </w:rPr>
            </w:pPr>
          </w:p>
          <w:p w14:paraId="684DB316" w14:textId="14AE6EBD" w:rsidR="001A604F" w:rsidRPr="00705C10" w:rsidRDefault="00CE6A36" w:rsidP="001A604F">
            <w:pPr>
              <w:pStyle w:val="Default"/>
              <w:rPr>
                <w:color w:val="auto"/>
                <w:sz w:val="20"/>
                <w:szCs w:val="20"/>
                <w:lang w:val="de-DE"/>
              </w:rPr>
            </w:pPr>
            <w:r>
              <w:rPr>
                <w:color w:val="auto"/>
                <w:sz w:val="20"/>
                <w:szCs w:val="20"/>
                <w:lang w:val="de-DE"/>
              </w:rPr>
              <w:t>IM/MA</w:t>
            </w:r>
          </w:p>
          <w:p w14:paraId="1AD03432" w14:textId="77777777" w:rsidR="002F6B22" w:rsidRPr="00705C10" w:rsidRDefault="002F6B22" w:rsidP="002F6B22">
            <w:pPr>
              <w:pStyle w:val="Default"/>
              <w:rPr>
                <w:color w:val="auto"/>
                <w:sz w:val="20"/>
                <w:szCs w:val="20"/>
                <w:lang w:val="de-DE"/>
              </w:rPr>
            </w:pPr>
          </w:p>
          <w:p w14:paraId="492E750B" w14:textId="77777777" w:rsidR="00BE017A" w:rsidRPr="00705C10" w:rsidRDefault="00BE017A" w:rsidP="002F6B22">
            <w:pPr>
              <w:pStyle w:val="Default"/>
              <w:rPr>
                <w:color w:val="auto"/>
                <w:sz w:val="20"/>
                <w:szCs w:val="20"/>
                <w:lang w:val="de-DE"/>
              </w:rPr>
            </w:pPr>
          </w:p>
          <w:p w14:paraId="1E0BDE8E" w14:textId="77777777" w:rsidR="00742A9A" w:rsidRDefault="00742A9A" w:rsidP="002F6B22">
            <w:pPr>
              <w:pStyle w:val="Default"/>
              <w:rPr>
                <w:color w:val="auto"/>
                <w:sz w:val="20"/>
                <w:szCs w:val="20"/>
                <w:lang w:val="de-DE"/>
              </w:rPr>
            </w:pPr>
          </w:p>
          <w:p w14:paraId="2907B5E3" w14:textId="7F55EA56" w:rsidR="002F6B22" w:rsidRPr="00705C10" w:rsidRDefault="00CE6A36" w:rsidP="002F6B22">
            <w:pPr>
              <w:pStyle w:val="Default"/>
              <w:rPr>
                <w:color w:val="auto"/>
                <w:sz w:val="20"/>
                <w:szCs w:val="20"/>
                <w:lang w:val="de-DE"/>
              </w:rPr>
            </w:pPr>
            <w:r>
              <w:rPr>
                <w:color w:val="auto"/>
                <w:sz w:val="20"/>
                <w:szCs w:val="20"/>
                <w:lang w:val="de-DE"/>
              </w:rPr>
              <w:t>IM/MA</w:t>
            </w:r>
          </w:p>
          <w:p w14:paraId="1C1EE444" w14:textId="77777777" w:rsidR="002F6B22" w:rsidRDefault="002F6B22" w:rsidP="002F6B22">
            <w:pPr>
              <w:pStyle w:val="Default"/>
              <w:rPr>
                <w:b/>
                <w:bCs/>
                <w:sz w:val="20"/>
                <w:szCs w:val="20"/>
                <w:lang w:val="de-DE"/>
              </w:rPr>
            </w:pPr>
          </w:p>
          <w:p w14:paraId="7E53AF4F" w14:textId="77777777" w:rsidR="00742A9A" w:rsidRPr="00705C10" w:rsidRDefault="00742A9A" w:rsidP="002F6B22">
            <w:pPr>
              <w:pStyle w:val="Default"/>
              <w:rPr>
                <w:b/>
                <w:bCs/>
                <w:sz w:val="20"/>
                <w:szCs w:val="20"/>
                <w:lang w:val="de-DE"/>
              </w:rPr>
            </w:pPr>
          </w:p>
          <w:p w14:paraId="68D0C465" w14:textId="392D22B7" w:rsidR="001A2C8F" w:rsidRPr="00705C10" w:rsidRDefault="00CE6A36" w:rsidP="001A2C8F">
            <w:pPr>
              <w:pStyle w:val="Default"/>
              <w:rPr>
                <w:color w:val="auto"/>
                <w:sz w:val="20"/>
                <w:szCs w:val="20"/>
                <w:lang w:val="de-DE"/>
              </w:rPr>
            </w:pPr>
            <w:r>
              <w:rPr>
                <w:color w:val="auto"/>
                <w:sz w:val="20"/>
                <w:szCs w:val="20"/>
                <w:lang w:val="de-DE"/>
              </w:rPr>
              <w:lastRenderedPageBreak/>
              <w:t>IM/MA</w:t>
            </w:r>
          </w:p>
          <w:p w14:paraId="591BF400" w14:textId="77777777" w:rsidR="002F6B22" w:rsidRPr="00705C10" w:rsidRDefault="002F6B22" w:rsidP="002F6B22">
            <w:pPr>
              <w:pStyle w:val="Default"/>
              <w:rPr>
                <w:b/>
                <w:bCs/>
                <w:sz w:val="20"/>
                <w:szCs w:val="20"/>
                <w:lang w:val="de-DE"/>
              </w:rPr>
            </w:pPr>
          </w:p>
          <w:p w14:paraId="6B8147F2" w14:textId="77777777" w:rsidR="001A2C8F" w:rsidRPr="00705C10" w:rsidRDefault="001A2C8F" w:rsidP="002F6B22">
            <w:pPr>
              <w:pStyle w:val="Default"/>
              <w:rPr>
                <w:b/>
                <w:bCs/>
                <w:sz w:val="20"/>
                <w:szCs w:val="20"/>
                <w:lang w:val="de-DE"/>
              </w:rPr>
            </w:pPr>
          </w:p>
          <w:p w14:paraId="7D91ADDC" w14:textId="77777777" w:rsidR="002F6B22" w:rsidRPr="00705C10" w:rsidRDefault="002F6B22" w:rsidP="002F6B22">
            <w:pPr>
              <w:pStyle w:val="Default"/>
              <w:rPr>
                <w:b/>
                <w:bCs/>
                <w:sz w:val="20"/>
                <w:szCs w:val="20"/>
                <w:lang w:val="de-DE"/>
              </w:rPr>
            </w:pPr>
          </w:p>
          <w:p w14:paraId="04249095" w14:textId="77777777" w:rsidR="002F6B22" w:rsidRPr="00705C10" w:rsidRDefault="002F6B22" w:rsidP="002F6B22">
            <w:pPr>
              <w:pStyle w:val="Default"/>
              <w:rPr>
                <w:b/>
                <w:bCs/>
                <w:sz w:val="20"/>
                <w:szCs w:val="20"/>
                <w:lang w:val="de-DE"/>
              </w:rPr>
            </w:pPr>
          </w:p>
          <w:p w14:paraId="5ACCB162" w14:textId="77777777" w:rsidR="002F6B22" w:rsidRDefault="002F6B22" w:rsidP="002F6B22">
            <w:pPr>
              <w:pStyle w:val="Default"/>
              <w:rPr>
                <w:b/>
                <w:bCs/>
                <w:sz w:val="20"/>
                <w:szCs w:val="20"/>
                <w:lang w:val="de-DE"/>
              </w:rPr>
            </w:pPr>
          </w:p>
          <w:p w14:paraId="2A1A691A" w14:textId="77777777" w:rsidR="00742A9A" w:rsidRPr="00705C10" w:rsidRDefault="00742A9A" w:rsidP="002F6B22">
            <w:pPr>
              <w:pStyle w:val="Default"/>
              <w:rPr>
                <w:b/>
                <w:bCs/>
                <w:sz w:val="20"/>
                <w:szCs w:val="20"/>
                <w:lang w:val="de-DE"/>
              </w:rPr>
            </w:pPr>
          </w:p>
          <w:p w14:paraId="03205B7E" w14:textId="4854B805" w:rsidR="002F6B22" w:rsidRPr="00705C10" w:rsidRDefault="002F6B22" w:rsidP="002F6B22">
            <w:pPr>
              <w:pStyle w:val="Default"/>
              <w:rPr>
                <w:sz w:val="20"/>
                <w:szCs w:val="20"/>
                <w:lang w:val="de-DE"/>
              </w:rPr>
            </w:pPr>
            <w:r w:rsidRPr="00705C10">
              <w:rPr>
                <w:sz w:val="20"/>
                <w:szCs w:val="20"/>
                <w:lang w:val="de-DE"/>
              </w:rPr>
              <w:t xml:space="preserve">REG </w:t>
            </w:r>
          </w:p>
          <w:p w14:paraId="02559F58" w14:textId="77777777" w:rsidR="0041302E" w:rsidRPr="00705C10" w:rsidRDefault="0041302E" w:rsidP="002F6B22">
            <w:pPr>
              <w:pStyle w:val="Default"/>
              <w:rPr>
                <w:b/>
                <w:bCs/>
                <w:sz w:val="20"/>
                <w:szCs w:val="20"/>
                <w:lang w:val="de-DE"/>
              </w:rPr>
            </w:pPr>
          </w:p>
          <w:p w14:paraId="130F979F" w14:textId="77777777" w:rsidR="002F6B22" w:rsidRPr="00705C10" w:rsidRDefault="002F6B22" w:rsidP="002F6B22">
            <w:pPr>
              <w:pStyle w:val="Default"/>
              <w:rPr>
                <w:sz w:val="20"/>
                <w:szCs w:val="20"/>
                <w:lang w:val="de-DE"/>
              </w:rPr>
            </w:pPr>
            <w:r w:rsidRPr="00705C10">
              <w:rPr>
                <w:sz w:val="20"/>
                <w:szCs w:val="20"/>
                <w:lang w:val="de-DE"/>
              </w:rPr>
              <w:t xml:space="preserve">REG </w:t>
            </w:r>
          </w:p>
          <w:p w14:paraId="6D144681" w14:textId="77777777" w:rsidR="002F6B22" w:rsidRDefault="002F6B22" w:rsidP="002F6B22">
            <w:pPr>
              <w:pStyle w:val="Default"/>
              <w:rPr>
                <w:b/>
                <w:bCs/>
                <w:sz w:val="20"/>
                <w:szCs w:val="20"/>
                <w:lang w:val="de-DE"/>
              </w:rPr>
            </w:pPr>
          </w:p>
          <w:p w14:paraId="4CDD8ED6" w14:textId="77777777" w:rsidR="00742A9A" w:rsidRPr="00705C10" w:rsidRDefault="00742A9A" w:rsidP="002F6B22">
            <w:pPr>
              <w:pStyle w:val="Default"/>
              <w:rPr>
                <w:b/>
                <w:bCs/>
                <w:sz w:val="20"/>
                <w:szCs w:val="20"/>
                <w:lang w:val="de-DE"/>
              </w:rPr>
            </w:pPr>
          </w:p>
          <w:p w14:paraId="1B3A06AA" w14:textId="77777777" w:rsidR="002F6B22" w:rsidRPr="00705C10" w:rsidRDefault="002F6B22" w:rsidP="002F6B22">
            <w:pPr>
              <w:pStyle w:val="Default"/>
              <w:rPr>
                <w:sz w:val="20"/>
                <w:szCs w:val="20"/>
                <w:lang w:val="de-DE"/>
              </w:rPr>
            </w:pPr>
            <w:r w:rsidRPr="00705C10">
              <w:rPr>
                <w:sz w:val="20"/>
                <w:szCs w:val="20"/>
                <w:lang w:val="de-DE"/>
              </w:rPr>
              <w:t xml:space="preserve">REG </w:t>
            </w:r>
          </w:p>
          <w:p w14:paraId="7C414582" w14:textId="09154B0A" w:rsidR="002F6B22" w:rsidRPr="00705C10" w:rsidRDefault="00CE6A36" w:rsidP="002F6B22">
            <w:pPr>
              <w:pStyle w:val="Default"/>
              <w:rPr>
                <w:b/>
                <w:bCs/>
                <w:sz w:val="20"/>
                <w:szCs w:val="20"/>
                <w:lang w:val="de-DE"/>
              </w:rPr>
            </w:pPr>
            <w:r>
              <w:rPr>
                <w:color w:val="auto"/>
                <w:sz w:val="20"/>
                <w:szCs w:val="20"/>
                <w:lang w:val="de-DE"/>
              </w:rPr>
              <w:t>IM/MA</w:t>
            </w:r>
          </w:p>
          <w:p w14:paraId="7EE3F1BE" w14:textId="77777777" w:rsidR="002F6B22" w:rsidRPr="00705C10" w:rsidRDefault="002F6B22" w:rsidP="002F6B22">
            <w:pPr>
              <w:pStyle w:val="Default"/>
              <w:rPr>
                <w:b/>
                <w:bCs/>
                <w:sz w:val="20"/>
                <w:szCs w:val="20"/>
                <w:lang w:val="de-DE"/>
              </w:rPr>
            </w:pPr>
          </w:p>
          <w:p w14:paraId="2FA55360" w14:textId="4EB037BC" w:rsidR="002F6B22" w:rsidRPr="00705C10" w:rsidRDefault="00CE6A36" w:rsidP="002F6B22">
            <w:pPr>
              <w:pStyle w:val="Default"/>
              <w:rPr>
                <w:sz w:val="20"/>
                <w:szCs w:val="20"/>
                <w:lang w:val="de-DE"/>
              </w:rPr>
            </w:pPr>
            <w:r>
              <w:rPr>
                <w:sz w:val="20"/>
                <w:szCs w:val="20"/>
                <w:lang w:val="de-DE"/>
              </w:rPr>
              <w:t>WIS</w:t>
            </w:r>
            <w:r w:rsidR="002F6B22" w:rsidRPr="00705C10">
              <w:rPr>
                <w:sz w:val="20"/>
                <w:szCs w:val="20"/>
                <w:lang w:val="de-DE"/>
              </w:rPr>
              <w:t xml:space="preserve"> </w:t>
            </w:r>
          </w:p>
          <w:p w14:paraId="5766CED2" w14:textId="77777777" w:rsidR="002F6B22" w:rsidRPr="00705C10" w:rsidRDefault="002F6B22" w:rsidP="002F6B22">
            <w:pPr>
              <w:pStyle w:val="Default"/>
              <w:rPr>
                <w:b/>
                <w:bCs/>
                <w:sz w:val="20"/>
                <w:szCs w:val="20"/>
                <w:lang w:val="de-DE"/>
              </w:rPr>
            </w:pPr>
          </w:p>
          <w:p w14:paraId="46AC6595" w14:textId="77777777" w:rsidR="002F6B22" w:rsidRPr="00705C10" w:rsidRDefault="002F6B22" w:rsidP="002F6B22">
            <w:pPr>
              <w:pStyle w:val="Default"/>
              <w:rPr>
                <w:b/>
                <w:bCs/>
                <w:sz w:val="20"/>
                <w:szCs w:val="20"/>
                <w:lang w:val="de-DE"/>
              </w:rPr>
            </w:pPr>
          </w:p>
          <w:p w14:paraId="4454E30E" w14:textId="77777777" w:rsidR="0041302E" w:rsidRPr="00705C10" w:rsidRDefault="0041302E" w:rsidP="002F6B22">
            <w:pPr>
              <w:pStyle w:val="Default"/>
              <w:rPr>
                <w:b/>
                <w:bCs/>
                <w:sz w:val="20"/>
                <w:szCs w:val="20"/>
                <w:lang w:val="de-DE"/>
              </w:rPr>
            </w:pPr>
          </w:p>
          <w:p w14:paraId="7A047488" w14:textId="77777777" w:rsidR="002F6B22" w:rsidRPr="00705C10" w:rsidRDefault="002F6B22" w:rsidP="002F6B22">
            <w:pPr>
              <w:pStyle w:val="Default"/>
              <w:rPr>
                <w:sz w:val="20"/>
                <w:szCs w:val="20"/>
                <w:lang w:val="de-DE"/>
              </w:rPr>
            </w:pPr>
            <w:r w:rsidRPr="00705C10">
              <w:rPr>
                <w:sz w:val="20"/>
                <w:szCs w:val="20"/>
                <w:lang w:val="de-DE"/>
              </w:rPr>
              <w:t xml:space="preserve">REG </w:t>
            </w:r>
          </w:p>
          <w:p w14:paraId="00BBBF3E" w14:textId="77777777" w:rsidR="002F6B22" w:rsidRPr="00705C10" w:rsidRDefault="002F6B22" w:rsidP="002F6B22">
            <w:pPr>
              <w:pStyle w:val="Default"/>
              <w:rPr>
                <w:sz w:val="20"/>
                <w:szCs w:val="20"/>
                <w:lang w:val="de-DE"/>
              </w:rPr>
            </w:pPr>
            <w:r w:rsidRPr="00705C10">
              <w:rPr>
                <w:sz w:val="20"/>
                <w:szCs w:val="20"/>
                <w:lang w:val="de-DE"/>
              </w:rPr>
              <w:t xml:space="preserve">REG </w:t>
            </w:r>
          </w:p>
          <w:p w14:paraId="2652A029" w14:textId="5BDF36F4" w:rsidR="002F6B22" w:rsidRPr="00705C10" w:rsidRDefault="00CE6A36" w:rsidP="002F6B22">
            <w:pPr>
              <w:pStyle w:val="Default"/>
              <w:rPr>
                <w:sz w:val="20"/>
                <w:szCs w:val="20"/>
                <w:lang w:val="de-DE"/>
              </w:rPr>
            </w:pPr>
            <w:r>
              <w:rPr>
                <w:sz w:val="20"/>
                <w:szCs w:val="20"/>
                <w:lang w:val="de-DE"/>
              </w:rPr>
              <w:t>IM/MA</w:t>
            </w:r>
          </w:p>
          <w:p w14:paraId="36C36680" w14:textId="77777777" w:rsidR="002F6B22" w:rsidRPr="00705C10" w:rsidRDefault="002F6B22" w:rsidP="002F6B22">
            <w:pPr>
              <w:pStyle w:val="Default"/>
              <w:rPr>
                <w:b/>
                <w:bCs/>
                <w:sz w:val="20"/>
                <w:szCs w:val="20"/>
                <w:lang w:val="de-DE"/>
              </w:rPr>
            </w:pPr>
          </w:p>
          <w:p w14:paraId="3096B5FA" w14:textId="77777777" w:rsidR="002F6B22" w:rsidRPr="00705C10" w:rsidRDefault="002F6B22" w:rsidP="002F6B22">
            <w:pPr>
              <w:pStyle w:val="Default"/>
              <w:rPr>
                <w:b/>
                <w:bCs/>
                <w:sz w:val="20"/>
                <w:szCs w:val="20"/>
                <w:lang w:val="de-DE"/>
              </w:rPr>
            </w:pPr>
          </w:p>
          <w:p w14:paraId="64FB2356" w14:textId="77777777" w:rsidR="002F6B22" w:rsidRPr="00705C10" w:rsidRDefault="002F6B22" w:rsidP="002F6B22">
            <w:pPr>
              <w:pStyle w:val="Default"/>
              <w:rPr>
                <w:b/>
                <w:bCs/>
                <w:sz w:val="20"/>
                <w:szCs w:val="20"/>
                <w:lang w:val="de-DE"/>
              </w:rPr>
            </w:pPr>
          </w:p>
          <w:p w14:paraId="746E715E" w14:textId="08C8CA0A" w:rsidR="002F6B22" w:rsidRPr="00705C10" w:rsidRDefault="00CE6A36" w:rsidP="002F6B22">
            <w:pPr>
              <w:pStyle w:val="Default"/>
              <w:rPr>
                <w:b/>
                <w:bCs/>
                <w:sz w:val="20"/>
                <w:szCs w:val="20"/>
                <w:lang w:val="de-DE"/>
              </w:rPr>
            </w:pPr>
            <w:r>
              <w:rPr>
                <w:color w:val="auto"/>
                <w:sz w:val="20"/>
                <w:szCs w:val="20"/>
                <w:lang w:val="de-DE"/>
              </w:rPr>
              <w:t>IM/MA</w:t>
            </w:r>
          </w:p>
          <w:p w14:paraId="5920712B" w14:textId="699E3AF4" w:rsidR="002F6B22" w:rsidRPr="00705C10" w:rsidRDefault="002F6B22" w:rsidP="002F6B22">
            <w:pPr>
              <w:pStyle w:val="Default"/>
              <w:rPr>
                <w:color w:val="auto"/>
                <w:sz w:val="20"/>
                <w:szCs w:val="20"/>
                <w:lang w:val="de-DE"/>
              </w:rPr>
            </w:pPr>
          </w:p>
          <w:p w14:paraId="0A8D3F87" w14:textId="77777777" w:rsidR="002F6B22" w:rsidRPr="00705C10" w:rsidRDefault="002F6B22" w:rsidP="002F6B22">
            <w:pPr>
              <w:pStyle w:val="Default"/>
              <w:rPr>
                <w:color w:val="auto"/>
                <w:sz w:val="20"/>
                <w:szCs w:val="20"/>
                <w:lang w:val="de-DE"/>
              </w:rPr>
            </w:pPr>
          </w:p>
          <w:p w14:paraId="3225D5D2" w14:textId="65CA6B5D" w:rsidR="002F6B22" w:rsidRPr="00705C10" w:rsidRDefault="00CE6A36" w:rsidP="002F6B22">
            <w:pPr>
              <w:pStyle w:val="Default"/>
              <w:rPr>
                <w:b/>
                <w:bCs/>
                <w:sz w:val="20"/>
                <w:szCs w:val="20"/>
                <w:lang w:val="de-DE"/>
              </w:rPr>
            </w:pPr>
            <w:r>
              <w:rPr>
                <w:color w:val="auto"/>
                <w:sz w:val="20"/>
                <w:szCs w:val="20"/>
                <w:lang w:val="de-DE"/>
              </w:rPr>
              <w:t>IM/MA</w:t>
            </w:r>
          </w:p>
          <w:p w14:paraId="3AA578D3" w14:textId="77777777" w:rsidR="002F6B22" w:rsidRPr="00705C10" w:rsidRDefault="002F6B22" w:rsidP="002F6B22">
            <w:pPr>
              <w:pStyle w:val="Default"/>
              <w:rPr>
                <w:b/>
                <w:bCs/>
                <w:sz w:val="20"/>
                <w:szCs w:val="20"/>
                <w:lang w:val="de-DE"/>
              </w:rPr>
            </w:pPr>
          </w:p>
          <w:p w14:paraId="15E5FAD6" w14:textId="2462BD18" w:rsidR="002F6B22" w:rsidRPr="00705C10" w:rsidRDefault="00CE6A36" w:rsidP="002F6B22">
            <w:pPr>
              <w:pStyle w:val="Default"/>
              <w:rPr>
                <w:b/>
                <w:bCs/>
                <w:sz w:val="20"/>
                <w:szCs w:val="20"/>
                <w:lang w:val="de-DE"/>
              </w:rPr>
            </w:pPr>
            <w:r>
              <w:rPr>
                <w:color w:val="auto"/>
                <w:sz w:val="20"/>
                <w:szCs w:val="20"/>
                <w:lang w:val="de-DE"/>
              </w:rPr>
              <w:t>IM/MA</w:t>
            </w:r>
          </w:p>
          <w:p w14:paraId="5182FB76" w14:textId="77777777" w:rsidR="002F6B22" w:rsidRPr="00705C10" w:rsidRDefault="002F6B22" w:rsidP="002F6B22">
            <w:pPr>
              <w:pStyle w:val="Default"/>
              <w:rPr>
                <w:b/>
                <w:bCs/>
                <w:sz w:val="20"/>
                <w:szCs w:val="20"/>
                <w:lang w:val="de-DE"/>
              </w:rPr>
            </w:pPr>
          </w:p>
          <w:p w14:paraId="21358DAC" w14:textId="77777777" w:rsidR="002F6B22" w:rsidRPr="00705C10" w:rsidRDefault="002F6B22" w:rsidP="002F6B22">
            <w:pPr>
              <w:pStyle w:val="Default"/>
              <w:rPr>
                <w:b/>
                <w:bCs/>
                <w:sz w:val="20"/>
                <w:szCs w:val="20"/>
                <w:lang w:val="de-DE"/>
              </w:rPr>
            </w:pPr>
          </w:p>
          <w:p w14:paraId="3BC5BE20" w14:textId="587F0C7F" w:rsidR="002F6B22" w:rsidRPr="00705C10" w:rsidRDefault="00CE6A36" w:rsidP="002F6B22">
            <w:pPr>
              <w:pStyle w:val="Default"/>
              <w:rPr>
                <w:b/>
                <w:bCs/>
                <w:sz w:val="20"/>
                <w:szCs w:val="20"/>
                <w:lang w:val="de-DE"/>
              </w:rPr>
            </w:pPr>
            <w:r>
              <w:rPr>
                <w:color w:val="auto"/>
                <w:sz w:val="20"/>
                <w:szCs w:val="20"/>
                <w:lang w:val="de-DE"/>
              </w:rPr>
              <w:t>IM/MA</w:t>
            </w:r>
          </w:p>
          <w:p w14:paraId="78213BAA" w14:textId="77777777" w:rsidR="002F6B22" w:rsidRPr="00705C10" w:rsidRDefault="002F6B22" w:rsidP="002F6B22">
            <w:pPr>
              <w:pStyle w:val="Default"/>
              <w:rPr>
                <w:b/>
                <w:bCs/>
                <w:sz w:val="20"/>
                <w:szCs w:val="20"/>
                <w:lang w:val="de-DE"/>
              </w:rPr>
            </w:pPr>
          </w:p>
          <w:p w14:paraId="264E30A3" w14:textId="6BA9FE6C" w:rsidR="002A3CAE" w:rsidRPr="00705C10" w:rsidRDefault="00CE6A36" w:rsidP="002A3CAE">
            <w:pPr>
              <w:pStyle w:val="Default"/>
              <w:rPr>
                <w:b/>
                <w:bCs/>
                <w:sz w:val="20"/>
                <w:szCs w:val="20"/>
                <w:lang w:val="de-DE"/>
              </w:rPr>
            </w:pPr>
            <w:r>
              <w:rPr>
                <w:color w:val="auto"/>
                <w:sz w:val="20"/>
                <w:szCs w:val="20"/>
                <w:lang w:val="de-DE"/>
              </w:rPr>
              <w:t>IM/MA</w:t>
            </w:r>
          </w:p>
          <w:p w14:paraId="65F90CD1" w14:textId="77777777" w:rsidR="002F6B22" w:rsidRPr="00705C10" w:rsidRDefault="002F6B22" w:rsidP="002F6B22">
            <w:pPr>
              <w:pStyle w:val="Default"/>
              <w:rPr>
                <w:b/>
                <w:bCs/>
                <w:sz w:val="20"/>
                <w:szCs w:val="20"/>
                <w:lang w:val="de-DE"/>
              </w:rPr>
            </w:pPr>
          </w:p>
          <w:p w14:paraId="6F176CAB" w14:textId="77777777" w:rsidR="002F6B22" w:rsidRPr="00705C10" w:rsidRDefault="002F6B22" w:rsidP="002F6B22">
            <w:pPr>
              <w:pStyle w:val="Default"/>
              <w:rPr>
                <w:b/>
                <w:bCs/>
                <w:sz w:val="20"/>
                <w:szCs w:val="20"/>
                <w:lang w:val="de-DE"/>
              </w:rPr>
            </w:pPr>
          </w:p>
          <w:p w14:paraId="11352E42" w14:textId="77777777" w:rsidR="002F6B22" w:rsidRPr="00705C10" w:rsidRDefault="002F6B22" w:rsidP="002F6B22">
            <w:pPr>
              <w:pStyle w:val="Default"/>
              <w:rPr>
                <w:b/>
                <w:bCs/>
                <w:sz w:val="20"/>
                <w:szCs w:val="20"/>
                <w:lang w:val="de-DE"/>
              </w:rPr>
            </w:pPr>
          </w:p>
          <w:p w14:paraId="600867BD" w14:textId="53236D48" w:rsidR="002F6B22" w:rsidRPr="00705C10" w:rsidRDefault="00CE6A36" w:rsidP="002F6B22">
            <w:pPr>
              <w:pStyle w:val="Default"/>
              <w:rPr>
                <w:b/>
                <w:bCs/>
                <w:sz w:val="20"/>
                <w:szCs w:val="20"/>
                <w:lang w:val="de-DE"/>
              </w:rPr>
            </w:pPr>
            <w:r>
              <w:rPr>
                <w:color w:val="auto"/>
                <w:sz w:val="20"/>
                <w:szCs w:val="20"/>
                <w:lang w:val="de-DE"/>
              </w:rPr>
              <w:t>IM/MA</w:t>
            </w:r>
          </w:p>
          <w:p w14:paraId="1CE6DF12" w14:textId="77777777" w:rsidR="002F6B22" w:rsidRPr="00705C10" w:rsidRDefault="002F6B22" w:rsidP="002F6B22">
            <w:pPr>
              <w:pStyle w:val="Default"/>
              <w:rPr>
                <w:b/>
                <w:bCs/>
                <w:sz w:val="20"/>
                <w:szCs w:val="20"/>
                <w:lang w:val="de-DE"/>
              </w:rPr>
            </w:pPr>
          </w:p>
          <w:p w14:paraId="45800A9B" w14:textId="77777777" w:rsidR="002F6B22" w:rsidRPr="00705C10" w:rsidRDefault="002F6B22" w:rsidP="002F6B22">
            <w:pPr>
              <w:pStyle w:val="Default"/>
              <w:rPr>
                <w:b/>
                <w:bCs/>
                <w:sz w:val="20"/>
                <w:szCs w:val="20"/>
                <w:lang w:val="de-DE"/>
              </w:rPr>
            </w:pPr>
          </w:p>
          <w:p w14:paraId="70301F69" w14:textId="363F1491" w:rsidR="002F6B22" w:rsidRPr="00705C10" w:rsidRDefault="00CE6A36" w:rsidP="002F6B22">
            <w:pPr>
              <w:pStyle w:val="Default"/>
              <w:rPr>
                <w:b/>
                <w:bCs/>
                <w:sz w:val="20"/>
                <w:szCs w:val="20"/>
                <w:lang w:val="de-DE"/>
              </w:rPr>
            </w:pPr>
            <w:r>
              <w:rPr>
                <w:color w:val="auto"/>
                <w:sz w:val="20"/>
                <w:szCs w:val="20"/>
                <w:lang w:val="de-DE"/>
              </w:rPr>
              <w:t>IM/MA</w:t>
            </w:r>
          </w:p>
          <w:p w14:paraId="3738D337" w14:textId="2F1E042D" w:rsidR="002F6B22" w:rsidRPr="00705C10" w:rsidRDefault="00CE6A36" w:rsidP="002F6B22">
            <w:pPr>
              <w:pStyle w:val="Default"/>
              <w:rPr>
                <w:b/>
                <w:bCs/>
                <w:sz w:val="20"/>
                <w:szCs w:val="20"/>
                <w:lang w:val="de-DE"/>
              </w:rPr>
            </w:pPr>
            <w:r>
              <w:rPr>
                <w:color w:val="auto"/>
                <w:sz w:val="20"/>
                <w:szCs w:val="20"/>
                <w:lang w:val="de-DE"/>
              </w:rPr>
              <w:t>IM/MA</w:t>
            </w:r>
          </w:p>
          <w:p w14:paraId="6137DFAA" w14:textId="77777777" w:rsidR="002F6B22" w:rsidRPr="00705C10" w:rsidRDefault="002F6B22" w:rsidP="002F6B22">
            <w:pPr>
              <w:pStyle w:val="Default"/>
              <w:rPr>
                <w:b/>
                <w:bCs/>
                <w:sz w:val="20"/>
                <w:szCs w:val="20"/>
                <w:lang w:val="de-DE"/>
              </w:rPr>
            </w:pPr>
          </w:p>
          <w:p w14:paraId="20ABDD2F" w14:textId="77777777" w:rsidR="002F6B22" w:rsidRPr="00705C10" w:rsidRDefault="002F6B22" w:rsidP="002F6B22">
            <w:pPr>
              <w:pStyle w:val="Default"/>
              <w:rPr>
                <w:b/>
                <w:bCs/>
                <w:sz w:val="20"/>
                <w:szCs w:val="20"/>
                <w:lang w:val="de-DE"/>
              </w:rPr>
            </w:pPr>
          </w:p>
          <w:p w14:paraId="28D198A4" w14:textId="77777777" w:rsidR="002F6B22" w:rsidRPr="00705C10" w:rsidRDefault="002F6B22" w:rsidP="002F6B22">
            <w:pPr>
              <w:pStyle w:val="Default"/>
              <w:rPr>
                <w:b/>
                <w:bCs/>
                <w:sz w:val="20"/>
                <w:szCs w:val="20"/>
                <w:lang w:val="de-DE"/>
              </w:rPr>
            </w:pPr>
          </w:p>
          <w:p w14:paraId="45D2A3B2" w14:textId="7C392B43" w:rsidR="002F6B22" w:rsidRPr="00705C10" w:rsidRDefault="00CE6A36" w:rsidP="002F6B22">
            <w:pPr>
              <w:pStyle w:val="Default"/>
              <w:rPr>
                <w:b/>
                <w:bCs/>
                <w:sz w:val="20"/>
                <w:szCs w:val="20"/>
                <w:lang w:val="de-DE"/>
              </w:rPr>
            </w:pPr>
            <w:r>
              <w:rPr>
                <w:color w:val="auto"/>
                <w:sz w:val="20"/>
                <w:szCs w:val="20"/>
                <w:lang w:val="de-DE"/>
              </w:rPr>
              <w:t>IM/MA</w:t>
            </w:r>
          </w:p>
          <w:p w14:paraId="0C104985" w14:textId="77777777" w:rsidR="002F6B22" w:rsidRPr="00705C10" w:rsidRDefault="002F6B22" w:rsidP="002F6B22">
            <w:pPr>
              <w:pStyle w:val="Default"/>
              <w:rPr>
                <w:b/>
                <w:bCs/>
                <w:sz w:val="20"/>
                <w:szCs w:val="20"/>
                <w:lang w:val="de-DE"/>
              </w:rPr>
            </w:pPr>
          </w:p>
          <w:p w14:paraId="4551D7A2" w14:textId="77777777" w:rsidR="002F6B22" w:rsidRPr="00705C10" w:rsidRDefault="002F6B22" w:rsidP="002F6B22">
            <w:pPr>
              <w:pStyle w:val="Default"/>
              <w:rPr>
                <w:b/>
                <w:bCs/>
                <w:sz w:val="20"/>
                <w:szCs w:val="20"/>
                <w:lang w:val="de-DE"/>
              </w:rPr>
            </w:pPr>
          </w:p>
          <w:p w14:paraId="4E1DFD9B" w14:textId="77777777" w:rsidR="00F0226A" w:rsidRPr="00705C10" w:rsidRDefault="00F0226A" w:rsidP="002F6B22">
            <w:pPr>
              <w:pStyle w:val="Default"/>
              <w:rPr>
                <w:b/>
                <w:bCs/>
                <w:sz w:val="20"/>
                <w:szCs w:val="20"/>
                <w:lang w:val="de-DE"/>
              </w:rPr>
            </w:pPr>
          </w:p>
          <w:p w14:paraId="0C9D41F3" w14:textId="77777777" w:rsidR="00F0226A" w:rsidRPr="00705C10" w:rsidRDefault="00F0226A" w:rsidP="002F6B22">
            <w:pPr>
              <w:pStyle w:val="Default"/>
              <w:rPr>
                <w:b/>
                <w:bCs/>
                <w:sz w:val="20"/>
                <w:szCs w:val="20"/>
                <w:lang w:val="de-DE"/>
              </w:rPr>
            </w:pPr>
          </w:p>
          <w:p w14:paraId="2CC510D4" w14:textId="311C858E" w:rsidR="002F6B22" w:rsidRPr="00705C10" w:rsidRDefault="00CE6A36" w:rsidP="002F6B22">
            <w:pPr>
              <w:pStyle w:val="Default"/>
              <w:rPr>
                <w:b/>
                <w:bCs/>
                <w:sz w:val="20"/>
                <w:szCs w:val="20"/>
                <w:lang w:val="de-DE"/>
              </w:rPr>
            </w:pPr>
            <w:r>
              <w:rPr>
                <w:color w:val="auto"/>
                <w:sz w:val="20"/>
                <w:szCs w:val="20"/>
                <w:lang w:val="de-DE"/>
              </w:rPr>
              <w:t>IM/MA</w:t>
            </w:r>
          </w:p>
          <w:p w14:paraId="497DE970" w14:textId="77777777" w:rsidR="002F6B22" w:rsidRPr="00705C10" w:rsidRDefault="002F6B22" w:rsidP="002F6B22">
            <w:pPr>
              <w:pStyle w:val="Default"/>
              <w:rPr>
                <w:b/>
                <w:bCs/>
                <w:sz w:val="20"/>
                <w:szCs w:val="20"/>
                <w:lang w:val="de-DE"/>
              </w:rPr>
            </w:pPr>
          </w:p>
          <w:p w14:paraId="060DFD85" w14:textId="77777777" w:rsidR="002F6B22" w:rsidRPr="00705C10" w:rsidRDefault="002F6B22" w:rsidP="002F6B22">
            <w:pPr>
              <w:pStyle w:val="Default"/>
              <w:rPr>
                <w:b/>
                <w:bCs/>
                <w:sz w:val="20"/>
                <w:szCs w:val="20"/>
                <w:lang w:val="de-DE"/>
              </w:rPr>
            </w:pPr>
          </w:p>
          <w:p w14:paraId="4B72148C" w14:textId="5CCB5620" w:rsidR="002F6B22" w:rsidRPr="00705C10" w:rsidRDefault="00CE6A36" w:rsidP="002F6B22">
            <w:pPr>
              <w:pStyle w:val="Default"/>
              <w:rPr>
                <w:color w:val="auto"/>
                <w:sz w:val="20"/>
                <w:szCs w:val="20"/>
                <w:lang w:val="de-DE"/>
              </w:rPr>
            </w:pPr>
            <w:r>
              <w:rPr>
                <w:color w:val="auto"/>
                <w:sz w:val="20"/>
                <w:szCs w:val="20"/>
                <w:lang w:val="de-DE"/>
              </w:rPr>
              <w:t>IM/MA</w:t>
            </w:r>
          </w:p>
          <w:p w14:paraId="2EAD350E" w14:textId="77777777" w:rsidR="001A604F" w:rsidRDefault="001A604F" w:rsidP="002F6B22">
            <w:pPr>
              <w:pStyle w:val="Default"/>
              <w:rPr>
                <w:color w:val="auto"/>
                <w:sz w:val="20"/>
                <w:szCs w:val="20"/>
                <w:lang w:val="de-DE"/>
              </w:rPr>
            </w:pPr>
          </w:p>
          <w:p w14:paraId="035A8038" w14:textId="77777777" w:rsidR="00742A9A" w:rsidRPr="00705C10" w:rsidRDefault="00742A9A" w:rsidP="002F6B22">
            <w:pPr>
              <w:pStyle w:val="Default"/>
              <w:rPr>
                <w:color w:val="auto"/>
                <w:sz w:val="20"/>
                <w:szCs w:val="20"/>
                <w:lang w:val="de-DE"/>
              </w:rPr>
            </w:pPr>
          </w:p>
          <w:p w14:paraId="340B4140" w14:textId="36A255F1" w:rsidR="002F6B22" w:rsidRPr="00705C10" w:rsidRDefault="00CE6A36" w:rsidP="002F6B22">
            <w:pPr>
              <w:pStyle w:val="Default"/>
              <w:rPr>
                <w:b/>
                <w:bCs/>
                <w:sz w:val="20"/>
                <w:szCs w:val="20"/>
                <w:lang w:val="de-DE"/>
              </w:rPr>
            </w:pPr>
            <w:r>
              <w:rPr>
                <w:color w:val="auto"/>
                <w:sz w:val="20"/>
                <w:szCs w:val="20"/>
                <w:lang w:val="de-DE"/>
              </w:rPr>
              <w:t>IM/MA</w:t>
            </w:r>
          </w:p>
          <w:p w14:paraId="10C00F23" w14:textId="77777777" w:rsidR="002F6B22" w:rsidRPr="00705C10" w:rsidRDefault="002F6B22" w:rsidP="002F6B22">
            <w:pPr>
              <w:pStyle w:val="Default"/>
              <w:rPr>
                <w:b/>
                <w:bCs/>
                <w:sz w:val="20"/>
                <w:szCs w:val="20"/>
                <w:lang w:val="de-DE"/>
              </w:rPr>
            </w:pPr>
          </w:p>
          <w:p w14:paraId="151CABF5" w14:textId="689A5373" w:rsidR="002F6B22" w:rsidRPr="00705C10" w:rsidRDefault="00CE6A36" w:rsidP="002F6B22">
            <w:pPr>
              <w:pStyle w:val="Default"/>
              <w:rPr>
                <w:b/>
                <w:bCs/>
                <w:sz w:val="20"/>
                <w:szCs w:val="20"/>
                <w:lang w:val="de-DE"/>
              </w:rPr>
            </w:pPr>
            <w:r>
              <w:rPr>
                <w:color w:val="auto"/>
                <w:sz w:val="20"/>
                <w:szCs w:val="20"/>
                <w:lang w:val="de-DE"/>
              </w:rPr>
              <w:lastRenderedPageBreak/>
              <w:t>IM/MA</w:t>
            </w:r>
          </w:p>
          <w:p w14:paraId="5AA73589" w14:textId="77777777" w:rsidR="002F6B22" w:rsidRPr="00705C10" w:rsidRDefault="002F6B22" w:rsidP="002F6B22">
            <w:pPr>
              <w:pStyle w:val="Default"/>
              <w:rPr>
                <w:color w:val="auto"/>
                <w:sz w:val="20"/>
                <w:szCs w:val="20"/>
                <w:lang w:val="de-DE"/>
              </w:rPr>
            </w:pPr>
          </w:p>
          <w:p w14:paraId="26B94765" w14:textId="77777777" w:rsidR="002F6B22" w:rsidRPr="000F24E8" w:rsidRDefault="002F6B22" w:rsidP="009F17E2">
            <w:pPr>
              <w:pStyle w:val="Default"/>
              <w:rPr>
                <w:b/>
                <w:bCs/>
                <w:sz w:val="20"/>
                <w:szCs w:val="20"/>
                <w:lang w:val="it-IT"/>
              </w:rPr>
            </w:pPr>
          </w:p>
        </w:tc>
      </w:tr>
      <w:tr w:rsidR="002F6B22" w:rsidRPr="00882AA5" w14:paraId="14E310D7" w14:textId="77777777" w:rsidTr="003E183D">
        <w:tc>
          <w:tcPr>
            <w:tcW w:w="10319" w:type="dxa"/>
            <w:gridSpan w:val="4"/>
            <w:shd w:val="clear" w:color="auto" w:fill="00A4A6"/>
          </w:tcPr>
          <w:p w14:paraId="1DF32BC6" w14:textId="02F15198" w:rsidR="002F6B22" w:rsidRPr="00882AA5" w:rsidRDefault="002F6B22"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lastRenderedPageBreak/>
              <w:t>8-</w:t>
            </w:r>
            <w:r w:rsidR="003E183D" w:rsidRPr="00882AA5">
              <w:rPr>
                <w:b/>
                <w:bCs/>
                <w:color w:val="FFFFFF" w:themeColor="background1"/>
                <w:sz w:val="20"/>
                <w:szCs w:val="20"/>
                <w:lang w:val="en-US"/>
              </w:rPr>
              <w:t xml:space="preserve">ASPECT </w:t>
            </w:r>
            <w:r w:rsidR="00D11354">
              <w:rPr>
                <w:b/>
                <w:bCs/>
                <w:color w:val="FFFFFF" w:themeColor="background1"/>
                <w:sz w:val="20"/>
                <w:szCs w:val="20"/>
                <w:lang w:val="en-US"/>
              </w:rPr>
              <w:t>HVAC</w:t>
            </w:r>
          </w:p>
        </w:tc>
      </w:tr>
      <w:tr w:rsidR="002F6B22" w:rsidRPr="00CE140B" w14:paraId="0C0C0AB7" w14:textId="77777777" w:rsidTr="003E183D">
        <w:trPr>
          <w:trHeight w:val="325"/>
        </w:trPr>
        <w:tc>
          <w:tcPr>
            <w:tcW w:w="1344" w:type="dxa"/>
            <w:gridSpan w:val="2"/>
          </w:tcPr>
          <w:p w14:paraId="47369AAA" w14:textId="4FA27DA3"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8.01</w:t>
            </w:r>
          </w:p>
          <w:p w14:paraId="417C49B0" w14:textId="77777777" w:rsidR="002F6B22" w:rsidRPr="00882AA5" w:rsidRDefault="002F6B22" w:rsidP="002F6B22">
            <w:pPr>
              <w:pStyle w:val="Default"/>
              <w:ind w:left="202"/>
              <w:rPr>
                <w:b/>
                <w:bCs/>
                <w:color w:val="00A4A6"/>
                <w:sz w:val="20"/>
                <w:szCs w:val="20"/>
                <w:lang w:val="en-US"/>
              </w:rPr>
            </w:pPr>
          </w:p>
          <w:p w14:paraId="6D40F6A3" w14:textId="77777777" w:rsidR="002F6B22" w:rsidRPr="00882AA5" w:rsidRDefault="002F6B22" w:rsidP="002F6B22">
            <w:pPr>
              <w:pStyle w:val="Default"/>
              <w:ind w:left="202"/>
              <w:rPr>
                <w:b/>
                <w:bCs/>
                <w:color w:val="00A4A6"/>
                <w:sz w:val="20"/>
                <w:szCs w:val="20"/>
                <w:lang w:val="en-US"/>
              </w:rPr>
            </w:pPr>
          </w:p>
          <w:p w14:paraId="4AB9B9B1" w14:textId="77777777" w:rsidR="002F6B22" w:rsidRPr="00882AA5" w:rsidRDefault="002F6B22" w:rsidP="002F6B22">
            <w:pPr>
              <w:pStyle w:val="Default"/>
              <w:ind w:left="202"/>
              <w:rPr>
                <w:b/>
                <w:bCs/>
                <w:color w:val="00A4A6"/>
                <w:sz w:val="20"/>
                <w:szCs w:val="20"/>
                <w:lang w:val="en-US"/>
              </w:rPr>
            </w:pPr>
          </w:p>
          <w:p w14:paraId="1FF3642B" w14:textId="77777777" w:rsidR="002F6B22" w:rsidRPr="00882AA5" w:rsidRDefault="002F6B22" w:rsidP="002F6B22">
            <w:pPr>
              <w:pStyle w:val="Default"/>
              <w:ind w:left="202"/>
              <w:rPr>
                <w:b/>
                <w:bCs/>
                <w:color w:val="00A4A6"/>
                <w:sz w:val="20"/>
                <w:szCs w:val="20"/>
                <w:lang w:val="en-US"/>
              </w:rPr>
            </w:pPr>
          </w:p>
          <w:p w14:paraId="6EE06C7B" w14:textId="77777777" w:rsidR="002F6B22" w:rsidRPr="00882AA5" w:rsidRDefault="002F6B22" w:rsidP="002F6B22">
            <w:pPr>
              <w:pStyle w:val="Default"/>
              <w:ind w:left="202"/>
              <w:rPr>
                <w:b/>
                <w:bCs/>
                <w:color w:val="00A4A6"/>
                <w:sz w:val="20"/>
                <w:szCs w:val="20"/>
                <w:lang w:val="en-US"/>
              </w:rPr>
            </w:pPr>
          </w:p>
          <w:p w14:paraId="545D3ECC" w14:textId="77777777" w:rsidR="002F6B22" w:rsidRPr="00882AA5" w:rsidRDefault="002F6B22" w:rsidP="002F6B22">
            <w:pPr>
              <w:pStyle w:val="Default"/>
              <w:ind w:left="0"/>
              <w:rPr>
                <w:b/>
                <w:bCs/>
                <w:color w:val="00A4A6"/>
                <w:sz w:val="20"/>
                <w:szCs w:val="20"/>
                <w:lang w:val="en-US"/>
              </w:rPr>
            </w:pPr>
          </w:p>
          <w:p w14:paraId="45D13B0A" w14:textId="15492EC2"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8.02</w:t>
            </w:r>
          </w:p>
          <w:p w14:paraId="3F03AEEA" w14:textId="77777777" w:rsidR="002F6B22" w:rsidRPr="00882AA5" w:rsidRDefault="002F6B22" w:rsidP="002F6B22">
            <w:pPr>
              <w:pStyle w:val="Default"/>
              <w:ind w:left="202"/>
              <w:rPr>
                <w:b/>
                <w:bCs/>
                <w:color w:val="00A4A6"/>
                <w:sz w:val="20"/>
                <w:szCs w:val="20"/>
                <w:lang w:val="en-US"/>
              </w:rPr>
            </w:pPr>
          </w:p>
          <w:p w14:paraId="5A066B02" w14:textId="77777777" w:rsidR="002F6B22" w:rsidRPr="00882AA5" w:rsidRDefault="002F6B22" w:rsidP="002F6B22">
            <w:pPr>
              <w:pStyle w:val="Default"/>
              <w:ind w:left="202"/>
              <w:rPr>
                <w:b/>
                <w:bCs/>
                <w:color w:val="00A4A6"/>
                <w:sz w:val="20"/>
                <w:szCs w:val="20"/>
                <w:lang w:val="en-US"/>
              </w:rPr>
            </w:pPr>
          </w:p>
          <w:p w14:paraId="249351F8" w14:textId="2B1FD289"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8.03</w:t>
            </w:r>
          </w:p>
          <w:p w14:paraId="0BD15D22" w14:textId="77777777" w:rsidR="002F6B22" w:rsidRPr="00882AA5" w:rsidRDefault="002F6B22" w:rsidP="002F6B22">
            <w:pPr>
              <w:pStyle w:val="Default"/>
              <w:ind w:left="202"/>
              <w:rPr>
                <w:b/>
                <w:bCs/>
                <w:color w:val="00A4A6"/>
                <w:sz w:val="20"/>
                <w:szCs w:val="20"/>
                <w:lang w:val="en-US"/>
              </w:rPr>
            </w:pPr>
          </w:p>
          <w:p w14:paraId="52D2FA88" w14:textId="77777777" w:rsidR="002F6B22" w:rsidRPr="00882AA5" w:rsidRDefault="002F6B22" w:rsidP="002F6B22">
            <w:pPr>
              <w:pStyle w:val="Default"/>
              <w:ind w:left="202"/>
              <w:rPr>
                <w:b/>
                <w:bCs/>
                <w:color w:val="00A4A6"/>
                <w:sz w:val="20"/>
                <w:szCs w:val="20"/>
                <w:lang w:val="en-US"/>
              </w:rPr>
            </w:pPr>
          </w:p>
          <w:p w14:paraId="35E0B306" w14:textId="77777777" w:rsidR="002F6B22" w:rsidRPr="00882AA5" w:rsidRDefault="002F6B22" w:rsidP="002F6B22">
            <w:pPr>
              <w:pStyle w:val="Default"/>
              <w:ind w:left="202"/>
              <w:rPr>
                <w:b/>
                <w:bCs/>
                <w:color w:val="00A4A6"/>
                <w:sz w:val="20"/>
                <w:szCs w:val="20"/>
                <w:lang w:val="en-US"/>
              </w:rPr>
            </w:pPr>
          </w:p>
          <w:p w14:paraId="72FCB896" w14:textId="77777777" w:rsidR="002F6B22" w:rsidRPr="00882AA5" w:rsidRDefault="002F6B22" w:rsidP="002F6B22">
            <w:pPr>
              <w:pStyle w:val="Default"/>
              <w:ind w:left="202"/>
              <w:rPr>
                <w:b/>
                <w:bCs/>
                <w:color w:val="00A4A6"/>
                <w:sz w:val="20"/>
                <w:szCs w:val="20"/>
                <w:lang w:val="en-US"/>
              </w:rPr>
            </w:pPr>
          </w:p>
          <w:p w14:paraId="48DD2643" w14:textId="77777777" w:rsidR="002F6B22" w:rsidRPr="00882AA5" w:rsidRDefault="002F6B22" w:rsidP="002F6B22">
            <w:pPr>
              <w:pStyle w:val="Default"/>
              <w:ind w:left="202"/>
              <w:rPr>
                <w:b/>
                <w:bCs/>
                <w:color w:val="00A4A6"/>
                <w:sz w:val="20"/>
                <w:szCs w:val="20"/>
                <w:lang w:val="en-US"/>
              </w:rPr>
            </w:pPr>
          </w:p>
          <w:p w14:paraId="0B6B2F05" w14:textId="309B9430"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8.04</w:t>
            </w:r>
          </w:p>
          <w:p w14:paraId="5A396D52" w14:textId="77777777" w:rsidR="002F6B22" w:rsidRPr="00882AA5" w:rsidRDefault="002F6B22" w:rsidP="002F6B22">
            <w:pPr>
              <w:pStyle w:val="Default"/>
              <w:ind w:left="202"/>
              <w:rPr>
                <w:b/>
                <w:bCs/>
                <w:color w:val="00A4A6"/>
                <w:sz w:val="20"/>
                <w:szCs w:val="20"/>
                <w:lang w:val="en-US"/>
              </w:rPr>
            </w:pPr>
          </w:p>
          <w:p w14:paraId="41807633" w14:textId="77777777" w:rsidR="002F6B22" w:rsidRPr="00882AA5" w:rsidRDefault="002F6B22" w:rsidP="002F6B22">
            <w:pPr>
              <w:pStyle w:val="Default"/>
              <w:ind w:left="202"/>
              <w:rPr>
                <w:b/>
                <w:bCs/>
                <w:color w:val="00A4A6"/>
                <w:sz w:val="20"/>
                <w:szCs w:val="20"/>
                <w:lang w:val="en-US"/>
              </w:rPr>
            </w:pPr>
          </w:p>
          <w:p w14:paraId="4A0D8166" w14:textId="77777777" w:rsidR="002F6B22" w:rsidRDefault="002F6B22" w:rsidP="002F6B22">
            <w:pPr>
              <w:pStyle w:val="Default"/>
              <w:ind w:left="202"/>
              <w:rPr>
                <w:b/>
                <w:bCs/>
                <w:color w:val="00A4A6"/>
                <w:sz w:val="20"/>
                <w:szCs w:val="20"/>
                <w:lang w:val="en-US"/>
              </w:rPr>
            </w:pPr>
          </w:p>
          <w:p w14:paraId="1859DFB3" w14:textId="77777777" w:rsidR="004C0D78" w:rsidRDefault="004C0D78" w:rsidP="002F6B22">
            <w:pPr>
              <w:pStyle w:val="Default"/>
              <w:ind w:left="202"/>
              <w:rPr>
                <w:b/>
                <w:bCs/>
                <w:color w:val="00A4A6"/>
                <w:sz w:val="20"/>
                <w:szCs w:val="20"/>
                <w:lang w:val="en-US"/>
              </w:rPr>
            </w:pPr>
          </w:p>
          <w:p w14:paraId="3147D7E1" w14:textId="77777777" w:rsidR="004C0D78" w:rsidRDefault="004C0D78" w:rsidP="002F6B22">
            <w:pPr>
              <w:pStyle w:val="Default"/>
              <w:ind w:left="202"/>
              <w:rPr>
                <w:b/>
                <w:bCs/>
                <w:color w:val="00A4A6"/>
                <w:sz w:val="20"/>
                <w:szCs w:val="20"/>
                <w:lang w:val="en-US"/>
              </w:rPr>
            </w:pPr>
          </w:p>
          <w:p w14:paraId="06C251F2" w14:textId="77777777" w:rsidR="004C0D78" w:rsidRPr="00882AA5" w:rsidRDefault="004C0D78" w:rsidP="002F6B22">
            <w:pPr>
              <w:pStyle w:val="Default"/>
              <w:ind w:left="202"/>
              <w:rPr>
                <w:b/>
                <w:bCs/>
                <w:color w:val="00A4A6"/>
                <w:sz w:val="20"/>
                <w:szCs w:val="20"/>
                <w:lang w:val="en-US"/>
              </w:rPr>
            </w:pPr>
          </w:p>
          <w:p w14:paraId="7ED77403" w14:textId="77777777" w:rsidR="002F6B22" w:rsidRPr="00882AA5" w:rsidRDefault="002F6B22" w:rsidP="002F6B22">
            <w:pPr>
              <w:pStyle w:val="Default"/>
              <w:ind w:left="202"/>
              <w:rPr>
                <w:b/>
                <w:bCs/>
                <w:color w:val="00A4A6"/>
                <w:sz w:val="20"/>
                <w:szCs w:val="20"/>
                <w:lang w:val="en-US"/>
              </w:rPr>
            </w:pPr>
          </w:p>
          <w:p w14:paraId="22CC760F" w14:textId="56BF3B08" w:rsidR="002F6B22" w:rsidRPr="00882AA5" w:rsidRDefault="0041302E" w:rsidP="002F6B22">
            <w:pPr>
              <w:pStyle w:val="Default"/>
              <w:ind w:left="202"/>
              <w:rPr>
                <w:b/>
                <w:bCs/>
                <w:color w:val="00A4A6"/>
                <w:sz w:val="20"/>
                <w:szCs w:val="20"/>
                <w:lang w:val="en-US"/>
              </w:rPr>
            </w:pPr>
            <w:r>
              <w:rPr>
                <w:b/>
                <w:bCs/>
                <w:color w:val="00A4A6"/>
                <w:sz w:val="20"/>
                <w:szCs w:val="20"/>
                <w:lang w:val="en-US"/>
              </w:rPr>
              <w:t>8.05</w:t>
            </w:r>
          </w:p>
          <w:p w14:paraId="7B611587" w14:textId="77777777" w:rsidR="002F6B22" w:rsidRPr="00882AA5" w:rsidRDefault="002F6B22" w:rsidP="002F6B22">
            <w:pPr>
              <w:pStyle w:val="Default"/>
              <w:ind w:left="202"/>
              <w:rPr>
                <w:b/>
                <w:bCs/>
                <w:color w:val="00A4A6"/>
                <w:sz w:val="20"/>
                <w:szCs w:val="20"/>
                <w:lang w:val="en-US"/>
              </w:rPr>
            </w:pPr>
          </w:p>
          <w:p w14:paraId="5C12BC4C" w14:textId="77777777" w:rsidR="002F6B22" w:rsidRPr="00882AA5" w:rsidRDefault="002F6B22" w:rsidP="002F6B22">
            <w:pPr>
              <w:pStyle w:val="Default"/>
              <w:ind w:left="202"/>
              <w:rPr>
                <w:b/>
                <w:bCs/>
                <w:color w:val="00A4A6"/>
                <w:sz w:val="20"/>
                <w:szCs w:val="20"/>
                <w:lang w:val="en-US"/>
              </w:rPr>
            </w:pPr>
          </w:p>
          <w:p w14:paraId="71E02DE7" w14:textId="37005E71" w:rsidR="002F6B22" w:rsidRPr="00882AA5" w:rsidRDefault="002F6B22" w:rsidP="002F6B22">
            <w:pPr>
              <w:pStyle w:val="Default"/>
              <w:ind w:left="202"/>
              <w:rPr>
                <w:b/>
                <w:bCs/>
                <w:color w:val="00A4A6"/>
                <w:sz w:val="20"/>
                <w:szCs w:val="20"/>
                <w:lang w:val="en-US"/>
              </w:rPr>
            </w:pPr>
          </w:p>
          <w:p w14:paraId="5A6E7F61" w14:textId="77777777" w:rsidR="002F6B22" w:rsidRPr="00882AA5" w:rsidRDefault="002F6B22" w:rsidP="002F6B22">
            <w:pPr>
              <w:pStyle w:val="Default"/>
              <w:ind w:left="202"/>
              <w:rPr>
                <w:b/>
                <w:bCs/>
                <w:color w:val="00A4A6"/>
                <w:sz w:val="20"/>
                <w:szCs w:val="20"/>
                <w:lang w:val="en-US"/>
              </w:rPr>
            </w:pPr>
          </w:p>
          <w:p w14:paraId="5D97D823" w14:textId="77777777" w:rsidR="002F6B22" w:rsidRPr="00882AA5" w:rsidRDefault="002F6B22" w:rsidP="002F6B22">
            <w:pPr>
              <w:pStyle w:val="Default"/>
              <w:ind w:left="202"/>
              <w:rPr>
                <w:b/>
                <w:bCs/>
                <w:color w:val="00A4A6"/>
                <w:sz w:val="20"/>
                <w:szCs w:val="20"/>
                <w:lang w:val="en-US"/>
              </w:rPr>
            </w:pPr>
          </w:p>
          <w:p w14:paraId="635676D2" w14:textId="77777777" w:rsidR="002F6B22" w:rsidRPr="00882AA5" w:rsidRDefault="002F6B22" w:rsidP="002F6B22">
            <w:pPr>
              <w:pStyle w:val="Default"/>
              <w:ind w:left="202"/>
              <w:rPr>
                <w:b/>
                <w:bCs/>
                <w:color w:val="00A4A6"/>
                <w:sz w:val="20"/>
                <w:szCs w:val="20"/>
                <w:lang w:val="en-US"/>
              </w:rPr>
            </w:pPr>
          </w:p>
          <w:p w14:paraId="6CE22D73" w14:textId="77777777" w:rsidR="002F6B22" w:rsidRPr="00882AA5" w:rsidRDefault="002F6B22" w:rsidP="002F6B22">
            <w:pPr>
              <w:pStyle w:val="Default"/>
              <w:ind w:left="202"/>
              <w:rPr>
                <w:b/>
                <w:bCs/>
                <w:color w:val="00A4A6"/>
                <w:sz w:val="20"/>
                <w:szCs w:val="20"/>
                <w:lang w:val="en-US"/>
              </w:rPr>
            </w:pPr>
          </w:p>
          <w:p w14:paraId="7CC6FE0D" w14:textId="77777777" w:rsidR="002F6B22" w:rsidRPr="00882AA5" w:rsidRDefault="002F6B22" w:rsidP="002F6B22">
            <w:pPr>
              <w:pStyle w:val="Default"/>
              <w:ind w:left="202"/>
              <w:rPr>
                <w:b/>
                <w:bCs/>
                <w:color w:val="00A4A6"/>
                <w:sz w:val="20"/>
                <w:szCs w:val="20"/>
                <w:lang w:val="en-US"/>
              </w:rPr>
            </w:pPr>
          </w:p>
          <w:p w14:paraId="07E6B4F6" w14:textId="77777777" w:rsidR="002F6B22" w:rsidRPr="00882AA5" w:rsidRDefault="002F6B22" w:rsidP="002F6B22">
            <w:pPr>
              <w:pStyle w:val="Default"/>
              <w:ind w:left="202"/>
              <w:rPr>
                <w:b/>
                <w:bCs/>
                <w:color w:val="00A4A6"/>
                <w:sz w:val="20"/>
                <w:szCs w:val="20"/>
                <w:lang w:val="en-US"/>
              </w:rPr>
            </w:pPr>
          </w:p>
          <w:p w14:paraId="27EF72AA" w14:textId="77777777" w:rsidR="002F6B22" w:rsidRPr="00882AA5" w:rsidRDefault="002F6B22" w:rsidP="002F6B22">
            <w:pPr>
              <w:pStyle w:val="Default"/>
              <w:ind w:left="202"/>
              <w:rPr>
                <w:b/>
                <w:bCs/>
                <w:color w:val="00A4A6"/>
                <w:sz w:val="20"/>
                <w:szCs w:val="20"/>
                <w:lang w:val="en-US"/>
              </w:rPr>
            </w:pPr>
          </w:p>
          <w:p w14:paraId="0AB54F2C" w14:textId="77777777" w:rsidR="002F6B22" w:rsidRPr="00882AA5" w:rsidRDefault="002F6B22" w:rsidP="0041302E">
            <w:pPr>
              <w:pStyle w:val="Default"/>
              <w:ind w:left="0"/>
              <w:rPr>
                <w:b/>
                <w:bCs/>
                <w:color w:val="00A4A6"/>
                <w:sz w:val="20"/>
                <w:szCs w:val="20"/>
                <w:lang w:val="en-US"/>
              </w:rPr>
            </w:pPr>
          </w:p>
          <w:p w14:paraId="2A45C8A2" w14:textId="6639E0EC"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w:t>
            </w:r>
            <w:r w:rsidR="00554D07" w:rsidRPr="00882AA5">
              <w:rPr>
                <w:b/>
                <w:bCs/>
                <w:color w:val="00A4A6"/>
                <w:sz w:val="20"/>
                <w:szCs w:val="20"/>
                <w:lang w:val="en-US"/>
              </w:rPr>
              <w:t>6</w:t>
            </w:r>
          </w:p>
          <w:p w14:paraId="69BC8EBD" w14:textId="77777777" w:rsidR="002F6B22" w:rsidRPr="00882AA5" w:rsidRDefault="002F6B22" w:rsidP="002F6B22">
            <w:pPr>
              <w:pStyle w:val="Default"/>
              <w:ind w:left="202"/>
              <w:rPr>
                <w:b/>
                <w:bCs/>
                <w:color w:val="00A4A6"/>
                <w:sz w:val="20"/>
                <w:szCs w:val="20"/>
                <w:lang w:val="en-US"/>
              </w:rPr>
            </w:pPr>
          </w:p>
          <w:p w14:paraId="647B81D9" w14:textId="77777777" w:rsidR="002F6B22" w:rsidRDefault="002F6B22" w:rsidP="00AE0253">
            <w:pPr>
              <w:pStyle w:val="Default"/>
              <w:ind w:left="0"/>
              <w:rPr>
                <w:b/>
                <w:bCs/>
                <w:color w:val="00A4A6"/>
                <w:sz w:val="20"/>
                <w:szCs w:val="20"/>
                <w:lang w:val="en-US"/>
              </w:rPr>
            </w:pPr>
          </w:p>
          <w:p w14:paraId="1F9564A3" w14:textId="77777777" w:rsidR="00AE0253" w:rsidRDefault="00AE0253" w:rsidP="00AE0253">
            <w:pPr>
              <w:pStyle w:val="Default"/>
              <w:ind w:left="0"/>
              <w:rPr>
                <w:b/>
                <w:bCs/>
                <w:color w:val="00A4A6"/>
                <w:sz w:val="20"/>
                <w:szCs w:val="20"/>
                <w:lang w:val="en-US"/>
              </w:rPr>
            </w:pPr>
          </w:p>
          <w:p w14:paraId="7216B735" w14:textId="77777777" w:rsidR="004C0D78" w:rsidRDefault="004C0D78" w:rsidP="00AE0253">
            <w:pPr>
              <w:pStyle w:val="Default"/>
              <w:ind w:left="0"/>
              <w:rPr>
                <w:b/>
                <w:bCs/>
                <w:color w:val="00A4A6"/>
                <w:sz w:val="20"/>
                <w:szCs w:val="20"/>
                <w:lang w:val="en-US"/>
              </w:rPr>
            </w:pPr>
          </w:p>
          <w:p w14:paraId="6D2BF05F" w14:textId="77777777" w:rsidR="004C0D78" w:rsidRDefault="004C0D78" w:rsidP="00AE0253">
            <w:pPr>
              <w:pStyle w:val="Default"/>
              <w:ind w:left="0"/>
              <w:rPr>
                <w:b/>
                <w:bCs/>
                <w:color w:val="00A4A6"/>
                <w:sz w:val="20"/>
                <w:szCs w:val="20"/>
                <w:lang w:val="en-US"/>
              </w:rPr>
            </w:pPr>
          </w:p>
          <w:p w14:paraId="35E6C2C4" w14:textId="77777777" w:rsidR="004C0D78" w:rsidRDefault="004C0D78" w:rsidP="00AE0253">
            <w:pPr>
              <w:pStyle w:val="Default"/>
              <w:ind w:left="0"/>
              <w:rPr>
                <w:b/>
                <w:bCs/>
                <w:color w:val="00A4A6"/>
                <w:sz w:val="20"/>
                <w:szCs w:val="20"/>
                <w:lang w:val="en-US"/>
              </w:rPr>
            </w:pPr>
          </w:p>
          <w:p w14:paraId="27020FAF" w14:textId="77777777" w:rsidR="004C0D78" w:rsidRPr="00882AA5" w:rsidRDefault="004C0D78" w:rsidP="00AE0253">
            <w:pPr>
              <w:pStyle w:val="Default"/>
              <w:ind w:left="0"/>
              <w:rPr>
                <w:b/>
                <w:bCs/>
                <w:color w:val="00A4A6"/>
                <w:sz w:val="20"/>
                <w:szCs w:val="20"/>
                <w:lang w:val="en-US"/>
              </w:rPr>
            </w:pPr>
          </w:p>
          <w:p w14:paraId="24C3D27F" w14:textId="77777777" w:rsidR="002F6B22" w:rsidRPr="00882AA5" w:rsidRDefault="002F6B22" w:rsidP="002F6B22">
            <w:pPr>
              <w:pStyle w:val="Default"/>
              <w:ind w:left="0"/>
              <w:rPr>
                <w:b/>
                <w:bCs/>
                <w:color w:val="00A4A6"/>
                <w:sz w:val="20"/>
                <w:szCs w:val="20"/>
                <w:lang w:val="en-US"/>
              </w:rPr>
            </w:pPr>
          </w:p>
          <w:p w14:paraId="4C8443AF" w14:textId="44B270C5"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w:t>
            </w:r>
            <w:r w:rsidR="00554D07" w:rsidRPr="00882AA5">
              <w:rPr>
                <w:b/>
                <w:bCs/>
                <w:color w:val="00A4A6"/>
                <w:sz w:val="20"/>
                <w:szCs w:val="20"/>
                <w:lang w:val="en-US"/>
              </w:rPr>
              <w:t>7</w:t>
            </w:r>
          </w:p>
          <w:p w14:paraId="5838D558" w14:textId="77777777" w:rsidR="002F6B22" w:rsidRPr="00882AA5" w:rsidRDefault="002F6B22" w:rsidP="002F6B22">
            <w:pPr>
              <w:pStyle w:val="Default"/>
              <w:ind w:left="0"/>
              <w:rPr>
                <w:b/>
                <w:bCs/>
                <w:color w:val="00A4A6"/>
                <w:sz w:val="20"/>
                <w:szCs w:val="20"/>
                <w:lang w:val="en-US"/>
              </w:rPr>
            </w:pPr>
          </w:p>
          <w:p w14:paraId="79976DAC" w14:textId="77777777" w:rsidR="002F6B22" w:rsidRPr="00882AA5" w:rsidRDefault="002F6B22" w:rsidP="002F6B22">
            <w:pPr>
              <w:pStyle w:val="Default"/>
              <w:ind w:left="202"/>
              <w:rPr>
                <w:b/>
                <w:bCs/>
                <w:color w:val="00A4A6"/>
                <w:sz w:val="20"/>
                <w:szCs w:val="20"/>
                <w:lang w:val="en-US"/>
              </w:rPr>
            </w:pPr>
          </w:p>
          <w:p w14:paraId="02E53E01" w14:textId="77777777" w:rsidR="002F3EE3" w:rsidRPr="00882AA5" w:rsidRDefault="002F3EE3" w:rsidP="002F6B22">
            <w:pPr>
              <w:pStyle w:val="Default"/>
              <w:ind w:left="202"/>
              <w:rPr>
                <w:b/>
                <w:bCs/>
                <w:color w:val="00A4A6"/>
                <w:sz w:val="20"/>
                <w:szCs w:val="20"/>
                <w:lang w:val="en-US"/>
              </w:rPr>
            </w:pPr>
          </w:p>
          <w:p w14:paraId="24AB8F49" w14:textId="7E7390D3"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8.0</w:t>
            </w:r>
            <w:r w:rsidR="00554D07" w:rsidRPr="00882AA5">
              <w:rPr>
                <w:b/>
                <w:bCs/>
                <w:color w:val="00A4A6"/>
                <w:sz w:val="20"/>
                <w:szCs w:val="20"/>
                <w:lang w:val="en-US"/>
              </w:rPr>
              <w:t>8</w:t>
            </w:r>
          </w:p>
          <w:p w14:paraId="779A2E08" w14:textId="77777777" w:rsidR="002F6B22" w:rsidRPr="00882AA5" w:rsidRDefault="002F6B22" w:rsidP="002F6B22">
            <w:pPr>
              <w:pStyle w:val="Default"/>
              <w:ind w:left="202"/>
              <w:rPr>
                <w:b/>
                <w:bCs/>
                <w:color w:val="00A4A6"/>
                <w:sz w:val="20"/>
                <w:szCs w:val="20"/>
                <w:lang w:val="en-US"/>
              </w:rPr>
            </w:pPr>
          </w:p>
          <w:p w14:paraId="1748BA83" w14:textId="77777777" w:rsidR="002F6B22" w:rsidRPr="00882AA5" w:rsidRDefault="002F6B22" w:rsidP="002F6B22">
            <w:pPr>
              <w:pStyle w:val="Default"/>
              <w:ind w:left="202"/>
              <w:rPr>
                <w:b/>
                <w:bCs/>
                <w:color w:val="00A4A6"/>
                <w:sz w:val="20"/>
                <w:szCs w:val="20"/>
                <w:lang w:val="en-US"/>
              </w:rPr>
            </w:pPr>
          </w:p>
          <w:p w14:paraId="00965756" w14:textId="77777777" w:rsidR="002F6B22" w:rsidRPr="00882AA5" w:rsidRDefault="002F6B22" w:rsidP="002F6B22">
            <w:pPr>
              <w:pStyle w:val="Default"/>
              <w:ind w:left="202"/>
              <w:rPr>
                <w:b/>
                <w:bCs/>
                <w:color w:val="00A4A6"/>
                <w:sz w:val="20"/>
                <w:szCs w:val="20"/>
                <w:lang w:val="en-US"/>
              </w:rPr>
            </w:pPr>
          </w:p>
          <w:p w14:paraId="1A1C75D7" w14:textId="77777777" w:rsidR="004C0D78" w:rsidRDefault="004C0D78" w:rsidP="002F6B22">
            <w:pPr>
              <w:pStyle w:val="Default"/>
              <w:ind w:left="202"/>
              <w:rPr>
                <w:b/>
                <w:bCs/>
                <w:color w:val="00A4A6"/>
                <w:sz w:val="20"/>
                <w:szCs w:val="20"/>
                <w:lang w:val="en-US"/>
              </w:rPr>
            </w:pPr>
          </w:p>
          <w:p w14:paraId="74E10CD9" w14:textId="77777777" w:rsidR="004C0D78" w:rsidRDefault="004C0D78" w:rsidP="002F6B22">
            <w:pPr>
              <w:pStyle w:val="Default"/>
              <w:ind w:left="202"/>
              <w:rPr>
                <w:b/>
                <w:bCs/>
                <w:color w:val="00A4A6"/>
                <w:sz w:val="20"/>
                <w:szCs w:val="20"/>
                <w:lang w:val="en-US"/>
              </w:rPr>
            </w:pPr>
          </w:p>
          <w:p w14:paraId="18828370" w14:textId="77777777" w:rsidR="004C0D78" w:rsidRDefault="004C0D78" w:rsidP="002F6B22">
            <w:pPr>
              <w:pStyle w:val="Default"/>
              <w:ind w:left="202"/>
              <w:rPr>
                <w:b/>
                <w:bCs/>
                <w:color w:val="00A4A6"/>
                <w:sz w:val="20"/>
                <w:szCs w:val="20"/>
                <w:lang w:val="en-US"/>
              </w:rPr>
            </w:pPr>
          </w:p>
          <w:p w14:paraId="5E6AD089" w14:textId="78B6D125" w:rsidR="002F6B22" w:rsidRPr="00882AA5" w:rsidRDefault="002F6B22" w:rsidP="002F6B22">
            <w:pPr>
              <w:pStyle w:val="Default"/>
              <w:ind w:left="202"/>
              <w:rPr>
                <w:b/>
                <w:bCs/>
                <w:color w:val="00A4A6"/>
                <w:sz w:val="20"/>
                <w:szCs w:val="20"/>
                <w:lang w:val="en-US"/>
              </w:rPr>
            </w:pPr>
            <w:r w:rsidRPr="00882AA5">
              <w:rPr>
                <w:b/>
                <w:bCs/>
                <w:color w:val="00A4A6"/>
                <w:sz w:val="20"/>
                <w:szCs w:val="20"/>
                <w:lang w:val="en-US"/>
              </w:rPr>
              <w:t>8.</w:t>
            </w:r>
            <w:r w:rsidR="00554D07" w:rsidRPr="00882AA5">
              <w:rPr>
                <w:b/>
                <w:bCs/>
                <w:color w:val="00A4A6"/>
                <w:sz w:val="20"/>
                <w:szCs w:val="20"/>
                <w:lang w:val="en-US"/>
              </w:rPr>
              <w:t>09</w:t>
            </w:r>
          </w:p>
          <w:p w14:paraId="67CA807D" w14:textId="77777777" w:rsidR="002F6B22" w:rsidRPr="00882AA5" w:rsidRDefault="002F6B22" w:rsidP="002F6B22">
            <w:pPr>
              <w:pStyle w:val="Default"/>
              <w:ind w:left="202"/>
              <w:rPr>
                <w:b/>
                <w:bCs/>
                <w:color w:val="00A4A6"/>
                <w:sz w:val="20"/>
                <w:szCs w:val="20"/>
                <w:lang w:val="en-US"/>
              </w:rPr>
            </w:pPr>
          </w:p>
          <w:p w14:paraId="15E53412" w14:textId="77777777" w:rsidR="002F6B22" w:rsidRPr="00882AA5" w:rsidRDefault="002F6B22" w:rsidP="002F6B22">
            <w:pPr>
              <w:pStyle w:val="Default"/>
              <w:ind w:left="202"/>
              <w:rPr>
                <w:b/>
                <w:bCs/>
                <w:color w:val="00A4A6"/>
                <w:sz w:val="20"/>
                <w:szCs w:val="20"/>
                <w:lang w:val="en-US"/>
              </w:rPr>
            </w:pPr>
          </w:p>
          <w:p w14:paraId="1BCB869C" w14:textId="77777777" w:rsidR="002F6B22" w:rsidRPr="00882AA5" w:rsidRDefault="002F6B22" w:rsidP="002F6B22">
            <w:pPr>
              <w:pStyle w:val="Default"/>
              <w:rPr>
                <w:b/>
                <w:bCs/>
                <w:color w:val="FF0000"/>
                <w:sz w:val="20"/>
                <w:szCs w:val="20"/>
                <w:lang w:val="en-US"/>
              </w:rPr>
            </w:pPr>
          </w:p>
        </w:tc>
        <w:tc>
          <w:tcPr>
            <w:tcW w:w="7022" w:type="dxa"/>
          </w:tcPr>
          <w:p w14:paraId="0D157A69" w14:textId="1CDE5819" w:rsidR="002F6B22" w:rsidRPr="00CE140B" w:rsidRDefault="00D11354" w:rsidP="002F6B22">
            <w:pPr>
              <w:pStyle w:val="Default"/>
              <w:rPr>
                <w:b/>
                <w:bCs/>
                <w:color w:val="auto"/>
                <w:sz w:val="20"/>
                <w:szCs w:val="20"/>
                <w:lang w:val="en-US"/>
              </w:rPr>
            </w:pPr>
            <w:r w:rsidRPr="00D11354">
              <w:rPr>
                <w:b/>
                <w:bCs/>
                <w:color w:val="auto"/>
                <w:sz w:val="20"/>
                <w:szCs w:val="20"/>
                <w:lang w:val="en-US"/>
              </w:rPr>
              <w:lastRenderedPageBreak/>
              <w:t xml:space="preserve">AIR </w:t>
            </w:r>
            <w:r w:rsidR="001C043C">
              <w:rPr>
                <w:b/>
                <w:bCs/>
                <w:color w:val="auto"/>
                <w:sz w:val="20"/>
                <w:szCs w:val="20"/>
                <w:lang w:val="en-US"/>
              </w:rPr>
              <w:t>CIRCULA</w:t>
            </w:r>
            <w:r w:rsidRPr="00D11354">
              <w:rPr>
                <w:b/>
                <w:bCs/>
                <w:color w:val="auto"/>
                <w:sz w:val="20"/>
                <w:szCs w:val="20"/>
                <w:lang w:val="en-US"/>
              </w:rPr>
              <w:t xml:space="preserve">TION FROM EACH </w:t>
            </w:r>
            <w:r w:rsidR="009F17E2">
              <w:rPr>
                <w:b/>
                <w:bCs/>
                <w:color w:val="auto"/>
                <w:sz w:val="20"/>
                <w:szCs w:val="20"/>
                <w:lang w:val="en-US"/>
              </w:rPr>
              <w:t>R</w:t>
            </w:r>
            <w:r w:rsidR="001C043C">
              <w:rPr>
                <w:b/>
                <w:bCs/>
                <w:color w:val="auto"/>
                <w:sz w:val="20"/>
                <w:szCs w:val="20"/>
                <w:lang w:val="en-US"/>
              </w:rPr>
              <w:t>OOM</w:t>
            </w:r>
            <w:r w:rsidRPr="00CE140B">
              <w:rPr>
                <w:b/>
                <w:bCs/>
                <w:color w:val="auto"/>
                <w:sz w:val="20"/>
                <w:szCs w:val="20"/>
                <w:lang w:val="en-US"/>
              </w:rPr>
              <w:t xml:space="preserve"> </w:t>
            </w:r>
          </w:p>
          <w:p w14:paraId="6B40C0ED" w14:textId="72286B1E" w:rsidR="002F6B22" w:rsidRPr="00CE140B" w:rsidRDefault="00D11354" w:rsidP="002F6B22">
            <w:pPr>
              <w:pStyle w:val="Default"/>
              <w:rPr>
                <w:color w:val="000000" w:themeColor="text1"/>
                <w:sz w:val="20"/>
                <w:szCs w:val="20"/>
                <w:lang w:val="en-US"/>
              </w:rPr>
            </w:pPr>
            <w:r w:rsidRPr="00D11354">
              <w:rPr>
                <w:color w:val="000000" w:themeColor="text1"/>
                <w:sz w:val="20"/>
                <w:szCs w:val="20"/>
                <w:lang w:val="en-US"/>
              </w:rPr>
              <w:t>It will ensure homogeneous ambience such that "deviation over of 1°C" on mapping control points.</w:t>
            </w:r>
            <w:r>
              <w:rPr>
                <w:color w:val="000000" w:themeColor="text1"/>
                <w:sz w:val="20"/>
                <w:szCs w:val="20"/>
                <w:lang w:val="en-US"/>
              </w:rPr>
              <w:t xml:space="preserve"> </w:t>
            </w:r>
          </w:p>
          <w:p w14:paraId="4974AA03" w14:textId="4F11B13E" w:rsidR="002F6B22" w:rsidRPr="00CE140B" w:rsidRDefault="00D11354" w:rsidP="002F6B22">
            <w:pPr>
              <w:pStyle w:val="Default"/>
              <w:rPr>
                <w:color w:val="000000" w:themeColor="text1"/>
                <w:sz w:val="20"/>
                <w:szCs w:val="20"/>
                <w:lang w:val="en-US"/>
              </w:rPr>
            </w:pPr>
            <w:r w:rsidRPr="00D11354">
              <w:rPr>
                <w:color w:val="000000" w:themeColor="text1"/>
                <w:sz w:val="20"/>
                <w:szCs w:val="20"/>
                <w:lang w:val="en-US"/>
              </w:rPr>
              <w:t>Grids must be treated to prevent any risk of corrosion (in particular rework).</w:t>
            </w:r>
            <w:r w:rsidRPr="00CE140B">
              <w:rPr>
                <w:color w:val="000000" w:themeColor="text1"/>
                <w:sz w:val="20"/>
                <w:szCs w:val="20"/>
                <w:lang w:val="en-US"/>
              </w:rPr>
              <w:t xml:space="preserve"> </w:t>
            </w:r>
          </w:p>
          <w:p w14:paraId="1B0282C9" w14:textId="442C7655" w:rsidR="002F6B22" w:rsidRPr="00CE140B" w:rsidRDefault="00D11354" w:rsidP="002F6B22">
            <w:pPr>
              <w:pStyle w:val="Default"/>
              <w:rPr>
                <w:color w:val="000000" w:themeColor="text1"/>
                <w:sz w:val="20"/>
                <w:szCs w:val="20"/>
                <w:lang w:val="en-US"/>
              </w:rPr>
            </w:pPr>
            <w:r w:rsidRPr="00D11354">
              <w:rPr>
                <w:color w:val="000000" w:themeColor="text1"/>
                <w:sz w:val="20"/>
                <w:szCs w:val="20"/>
                <w:lang w:val="en-US"/>
              </w:rPr>
              <w:t>To ensure the comfort and viability of the experiments, the following are not permitted</w:t>
            </w:r>
            <w:r>
              <w:rPr>
                <w:color w:val="000000" w:themeColor="text1"/>
                <w:sz w:val="20"/>
                <w:szCs w:val="20"/>
                <w:lang w:val="en-US"/>
              </w:rPr>
              <w:t xml:space="preserve"> </w:t>
            </w:r>
            <w:r w:rsidRPr="00D11354">
              <w:rPr>
                <w:color w:val="000000" w:themeColor="text1"/>
                <w:sz w:val="20"/>
                <w:szCs w:val="20"/>
                <w:lang w:val="en-US"/>
              </w:rPr>
              <w:t>preferential air affecting physiological well-being</w:t>
            </w:r>
            <w:r>
              <w:rPr>
                <w:color w:val="000000" w:themeColor="text1"/>
                <w:sz w:val="20"/>
                <w:szCs w:val="20"/>
                <w:lang w:val="en-US"/>
              </w:rPr>
              <w:t xml:space="preserve"> animals.</w:t>
            </w:r>
          </w:p>
          <w:p w14:paraId="66B29988" w14:textId="77777777" w:rsidR="002F6B22" w:rsidRPr="00CE140B" w:rsidRDefault="002F6B22" w:rsidP="002F6B22">
            <w:pPr>
              <w:pStyle w:val="Default"/>
              <w:ind w:left="0"/>
              <w:rPr>
                <w:color w:val="000000" w:themeColor="text1"/>
                <w:sz w:val="20"/>
                <w:szCs w:val="20"/>
                <w:lang w:val="en-US"/>
              </w:rPr>
            </w:pPr>
          </w:p>
          <w:p w14:paraId="5776E658" w14:textId="18E66A54" w:rsidR="002F6B22" w:rsidRPr="00CE140B" w:rsidRDefault="00FD78E6" w:rsidP="002F6B22">
            <w:pPr>
              <w:pStyle w:val="Default"/>
              <w:rPr>
                <w:b/>
                <w:bCs/>
                <w:color w:val="auto"/>
                <w:sz w:val="20"/>
                <w:szCs w:val="20"/>
                <w:lang w:val="en-US"/>
              </w:rPr>
            </w:pPr>
            <w:r w:rsidRPr="00FD78E6">
              <w:rPr>
                <w:b/>
                <w:bCs/>
                <w:color w:val="auto"/>
                <w:sz w:val="20"/>
                <w:szCs w:val="20"/>
                <w:lang w:val="en-US"/>
              </w:rPr>
              <w:t xml:space="preserve">RESIDUAL NOISE LEVEL </w:t>
            </w:r>
          </w:p>
          <w:p w14:paraId="6A40B8A3" w14:textId="790476B2" w:rsidR="002F6B22" w:rsidRPr="00CE140B" w:rsidRDefault="00CE6A36" w:rsidP="002F6B22">
            <w:pPr>
              <w:pStyle w:val="Default"/>
              <w:rPr>
                <w:color w:val="000000" w:themeColor="text1"/>
                <w:sz w:val="20"/>
                <w:szCs w:val="20"/>
                <w:lang w:val="en-US"/>
              </w:rPr>
            </w:pPr>
            <w:r>
              <w:rPr>
                <w:color w:val="000000" w:themeColor="text1"/>
                <w:sz w:val="20"/>
                <w:szCs w:val="20"/>
                <w:lang w:val="en-US"/>
              </w:rPr>
              <w:t>WIS</w:t>
            </w:r>
            <w:r w:rsidR="00FD78E6" w:rsidRPr="00CE140B">
              <w:rPr>
                <w:color w:val="000000" w:themeColor="text1"/>
                <w:sz w:val="20"/>
                <w:szCs w:val="20"/>
                <w:lang w:val="en-US"/>
              </w:rPr>
              <w:t>nd traps will be sized to meet the objectives noise level.</w:t>
            </w:r>
          </w:p>
          <w:p w14:paraId="098D4122" w14:textId="77777777" w:rsidR="002F6B22" w:rsidRPr="00CE140B" w:rsidRDefault="002F6B22" w:rsidP="002F6B22">
            <w:pPr>
              <w:pStyle w:val="Default"/>
              <w:rPr>
                <w:color w:val="000000" w:themeColor="text1"/>
                <w:sz w:val="20"/>
                <w:szCs w:val="20"/>
                <w:lang w:val="en-US"/>
              </w:rPr>
            </w:pPr>
          </w:p>
          <w:p w14:paraId="5F312196" w14:textId="36720D5B" w:rsidR="002F6B22" w:rsidRPr="00CE140B" w:rsidRDefault="00FD78E6" w:rsidP="002F6B22">
            <w:pPr>
              <w:pStyle w:val="Default"/>
              <w:rPr>
                <w:b/>
                <w:bCs/>
                <w:color w:val="auto"/>
                <w:sz w:val="20"/>
                <w:szCs w:val="20"/>
                <w:lang w:val="en-US"/>
              </w:rPr>
            </w:pPr>
            <w:r w:rsidRPr="00FD78E6">
              <w:rPr>
                <w:b/>
                <w:bCs/>
                <w:color w:val="auto"/>
                <w:sz w:val="20"/>
                <w:szCs w:val="20"/>
                <w:lang w:val="en-US"/>
              </w:rPr>
              <w:t>LIGHTING COLUMN</w:t>
            </w:r>
            <w:r w:rsidR="002F6B22" w:rsidRPr="00CE140B">
              <w:rPr>
                <w:b/>
                <w:bCs/>
                <w:color w:val="auto"/>
                <w:sz w:val="20"/>
                <w:szCs w:val="20"/>
                <w:lang w:val="en-US"/>
              </w:rPr>
              <w:t xml:space="preserve"> </w:t>
            </w:r>
          </w:p>
          <w:p w14:paraId="1360B7EE" w14:textId="684EBB45" w:rsidR="00FD78E6" w:rsidRDefault="00FD78E6" w:rsidP="002F6B22">
            <w:pPr>
              <w:pStyle w:val="Default"/>
              <w:rPr>
                <w:color w:val="000000" w:themeColor="text1"/>
                <w:sz w:val="20"/>
                <w:szCs w:val="20"/>
                <w:lang w:val="en-US"/>
              </w:rPr>
            </w:pPr>
            <w:r w:rsidRPr="00FD78E6">
              <w:rPr>
                <w:color w:val="000000" w:themeColor="text1"/>
                <w:sz w:val="20"/>
                <w:szCs w:val="20"/>
                <w:lang w:val="en-US"/>
              </w:rPr>
              <w:t>Each loudspeaker will be fitted with a 3-colour lighting column</w:t>
            </w:r>
            <w:r w:rsidRPr="00FD78E6">
              <w:rPr>
                <w:rFonts w:eastAsia="Calibri"/>
                <w:color w:val="auto"/>
                <w:sz w:val="13"/>
                <w:szCs w:val="22"/>
                <w:lang w:val="en-US"/>
              </w:rPr>
              <w:t xml:space="preserve"> </w:t>
            </w:r>
            <w:r w:rsidRPr="00FD78E6">
              <w:rPr>
                <w:color w:val="000000" w:themeColor="text1"/>
                <w:sz w:val="20"/>
                <w:szCs w:val="20"/>
                <w:lang w:val="en-US"/>
              </w:rPr>
              <w:t xml:space="preserve">to check </w:t>
            </w:r>
            <w:r w:rsidR="006322D1" w:rsidRPr="00FD78E6">
              <w:rPr>
                <w:color w:val="000000" w:themeColor="text1"/>
                <w:sz w:val="20"/>
                <w:szCs w:val="20"/>
                <w:lang w:val="en-US"/>
              </w:rPr>
              <w:t>the environmental</w:t>
            </w:r>
            <w:r w:rsidRPr="00FD78E6">
              <w:rPr>
                <w:color w:val="000000" w:themeColor="text1"/>
                <w:sz w:val="20"/>
                <w:szCs w:val="20"/>
                <w:lang w:val="en-US"/>
              </w:rPr>
              <w:t xml:space="preserve"> status of each </w:t>
            </w:r>
            <w:r w:rsidR="006322D1">
              <w:rPr>
                <w:color w:val="000000" w:themeColor="text1"/>
                <w:sz w:val="20"/>
                <w:szCs w:val="20"/>
                <w:lang w:val="en-US"/>
              </w:rPr>
              <w:t>room</w:t>
            </w:r>
            <w:r w:rsidRPr="00FD78E6">
              <w:rPr>
                <w:color w:val="000000" w:themeColor="text1"/>
                <w:sz w:val="20"/>
                <w:szCs w:val="20"/>
                <w:lang w:val="en-US"/>
              </w:rPr>
              <w:t xml:space="preserve"> (according to</w:t>
            </w:r>
            <w:r>
              <w:rPr>
                <w:color w:val="000000" w:themeColor="text1"/>
                <w:sz w:val="20"/>
                <w:szCs w:val="20"/>
                <w:lang w:val="en-US"/>
              </w:rPr>
              <w:t xml:space="preserve"> </w:t>
            </w:r>
            <w:r w:rsidR="006322D1">
              <w:rPr>
                <w:color w:val="000000" w:themeColor="text1"/>
                <w:sz w:val="20"/>
                <w:szCs w:val="20"/>
                <w:lang w:val="en-US"/>
              </w:rPr>
              <w:t>F</w:t>
            </w:r>
            <w:r>
              <w:rPr>
                <w:color w:val="000000" w:themeColor="text1"/>
                <w:sz w:val="20"/>
                <w:szCs w:val="20"/>
                <w:lang w:val="en-US"/>
              </w:rPr>
              <w:t xml:space="preserve">DS) </w:t>
            </w:r>
            <w:r w:rsidRPr="00FD78E6">
              <w:rPr>
                <w:color w:val="000000" w:themeColor="text1"/>
                <w:sz w:val="20"/>
                <w:szCs w:val="20"/>
                <w:lang w:val="en-US"/>
              </w:rPr>
              <w:t>.</w:t>
            </w:r>
          </w:p>
          <w:p w14:paraId="5C02455A" w14:textId="55484BB1" w:rsidR="00FD78E6" w:rsidRPr="00CE140B" w:rsidRDefault="00FD78E6" w:rsidP="002F6B22">
            <w:pPr>
              <w:pStyle w:val="Default"/>
              <w:rPr>
                <w:color w:val="000000" w:themeColor="text1"/>
                <w:sz w:val="20"/>
                <w:szCs w:val="20"/>
                <w:lang w:val="en-US"/>
              </w:rPr>
            </w:pPr>
            <w:r w:rsidRPr="00FD78E6">
              <w:rPr>
                <w:color w:val="000000" w:themeColor="text1"/>
                <w:sz w:val="20"/>
                <w:szCs w:val="20"/>
                <w:lang w:val="en-US"/>
              </w:rPr>
              <w:t>They will be located above the animal-side door of each enclosure and at the</w:t>
            </w:r>
            <w:r>
              <w:rPr>
                <w:color w:val="000000" w:themeColor="text1"/>
                <w:sz w:val="20"/>
                <w:szCs w:val="20"/>
                <w:lang w:val="en-US"/>
              </w:rPr>
              <w:t xml:space="preserve"> control station level.</w:t>
            </w:r>
          </w:p>
          <w:p w14:paraId="18FF6D76" w14:textId="77777777" w:rsidR="002F6B22" w:rsidRPr="00CE140B" w:rsidRDefault="002F6B22" w:rsidP="002F6B22">
            <w:pPr>
              <w:pStyle w:val="Default"/>
              <w:rPr>
                <w:color w:val="000000" w:themeColor="text1"/>
                <w:sz w:val="20"/>
                <w:szCs w:val="20"/>
                <w:lang w:val="en-US"/>
              </w:rPr>
            </w:pPr>
          </w:p>
          <w:p w14:paraId="0A41D7EF" w14:textId="33EEADC6" w:rsidR="002F6B22" w:rsidRPr="00CE140B" w:rsidRDefault="00F2693E" w:rsidP="002F6B22">
            <w:pPr>
              <w:pStyle w:val="Default"/>
              <w:rPr>
                <w:b/>
                <w:bCs/>
                <w:color w:val="auto"/>
                <w:sz w:val="20"/>
                <w:szCs w:val="20"/>
                <w:lang w:val="en-US"/>
              </w:rPr>
            </w:pPr>
            <w:r w:rsidRPr="00F2693E">
              <w:rPr>
                <w:b/>
                <w:bCs/>
                <w:color w:val="auto"/>
                <w:sz w:val="20"/>
                <w:szCs w:val="20"/>
                <w:lang w:val="en-US"/>
              </w:rPr>
              <w:t>COLD GROUP</w:t>
            </w:r>
            <w:r w:rsidR="002F6B22" w:rsidRPr="00CE140B">
              <w:rPr>
                <w:b/>
                <w:bCs/>
                <w:color w:val="auto"/>
                <w:sz w:val="20"/>
                <w:szCs w:val="20"/>
                <w:lang w:val="en-US"/>
              </w:rPr>
              <w:t xml:space="preserve"> </w:t>
            </w:r>
          </w:p>
          <w:p w14:paraId="79C53B03" w14:textId="48A31A44" w:rsidR="00F2693E" w:rsidRPr="00CE140B" w:rsidRDefault="00F2693E" w:rsidP="002F6B22">
            <w:pPr>
              <w:pStyle w:val="Default"/>
              <w:rPr>
                <w:color w:val="000000" w:themeColor="text1"/>
                <w:sz w:val="20"/>
                <w:szCs w:val="20"/>
                <w:lang w:val="en-US"/>
              </w:rPr>
            </w:pPr>
            <w:r w:rsidRPr="00F2693E">
              <w:rPr>
                <w:color w:val="000000" w:themeColor="text1"/>
                <w:sz w:val="20"/>
                <w:szCs w:val="20"/>
                <w:lang w:val="en-US"/>
              </w:rPr>
              <w:t>It will be equipped with 2 COMPRESSORS / 2 evaporator circuits providing 2/3 of</w:t>
            </w:r>
            <w:r>
              <w:rPr>
                <w:color w:val="000000" w:themeColor="text1"/>
                <w:sz w:val="20"/>
                <w:szCs w:val="20"/>
                <w:lang w:val="en-US"/>
              </w:rPr>
              <w:t xml:space="preserve"> </w:t>
            </w:r>
            <w:r w:rsidRPr="00F2693E">
              <w:rPr>
                <w:color w:val="000000" w:themeColor="text1"/>
                <w:sz w:val="20"/>
                <w:szCs w:val="20"/>
                <w:lang w:val="en-US"/>
              </w:rPr>
              <w:t>rated power (back up).</w:t>
            </w:r>
          </w:p>
          <w:p w14:paraId="0D0319AA" w14:textId="3A3100EF" w:rsidR="00F2693E" w:rsidRPr="00CE140B" w:rsidRDefault="00F2693E" w:rsidP="002F6B22">
            <w:pPr>
              <w:pStyle w:val="Default"/>
              <w:rPr>
                <w:color w:val="000000" w:themeColor="text1"/>
                <w:sz w:val="20"/>
                <w:szCs w:val="20"/>
                <w:lang w:val="en-US"/>
              </w:rPr>
            </w:pPr>
            <w:r w:rsidRPr="00F2693E">
              <w:rPr>
                <w:color w:val="000000" w:themeColor="text1"/>
                <w:sz w:val="20"/>
                <w:szCs w:val="20"/>
                <w:lang w:val="en-US"/>
              </w:rPr>
              <w:t>It will be selected with a GWP of less than 150 and will meet the requirements of</w:t>
            </w:r>
            <w:r>
              <w:rPr>
                <w:color w:val="000000" w:themeColor="text1"/>
                <w:sz w:val="20"/>
                <w:szCs w:val="20"/>
                <w:lang w:val="en-US"/>
              </w:rPr>
              <w:t xml:space="preserve"> </w:t>
            </w:r>
            <w:r w:rsidRPr="00F2693E">
              <w:rPr>
                <w:color w:val="000000" w:themeColor="text1"/>
                <w:sz w:val="20"/>
                <w:szCs w:val="20"/>
                <w:lang w:val="en-US"/>
              </w:rPr>
              <w:t>development (F-Gas).</w:t>
            </w:r>
          </w:p>
          <w:p w14:paraId="07F06F83" w14:textId="5B650E58" w:rsidR="00F2693E" w:rsidRPr="00CE140B" w:rsidRDefault="00F2693E" w:rsidP="002F6B22">
            <w:pPr>
              <w:pStyle w:val="Default"/>
              <w:rPr>
                <w:color w:val="000000" w:themeColor="text1"/>
                <w:sz w:val="20"/>
                <w:szCs w:val="20"/>
                <w:lang w:val="en-US"/>
              </w:rPr>
            </w:pPr>
            <w:r w:rsidRPr="00F2693E">
              <w:rPr>
                <w:color w:val="000000" w:themeColor="text1"/>
                <w:sz w:val="20"/>
                <w:szCs w:val="20"/>
                <w:lang w:val="en-US"/>
              </w:rPr>
              <w:t>An external chilled-water buffer tank allows for flexible and precise control</w:t>
            </w:r>
            <w:r>
              <w:rPr>
                <w:color w:val="000000" w:themeColor="text1"/>
                <w:sz w:val="20"/>
                <w:szCs w:val="20"/>
                <w:lang w:val="en-US"/>
              </w:rPr>
              <w:t xml:space="preserve"> avoid untimely cycle courses</w:t>
            </w:r>
            <w:r w:rsidRPr="00F2693E">
              <w:rPr>
                <w:color w:val="000000" w:themeColor="text1"/>
                <w:sz w:val="20"/>
                <w:szCs w:val="20"/>
                <w:lang w:val="en-US"/>
              </w:rPr>
              <w:t>.</w:t>
            </w:r>
          </w:p>
          <w:p w14:paraId="372690CD" w14:textId="77777777" w:rsidR="002F6B22" w:rsidRPr="00CE140B" w:rsidRDefault="002F6B22" w:rsidP="002F6B22">
            <w:pPr>
              <w:pStyle w:val="Default"/>
              <w:rPr>
                <w:color w:val="000000" w:themeColor="text1"/>
                <w:sz w:val="20"/>
                <w:szCs w:val="20"/>
                <w:lang w:val="en-US"/>
              </w:rPr>
            </w:pPr>
          </w:p>
          <w:p w14:paraId="38E13C45" w14:textId="224AAEDC" w:rsidR="002F6B22" w:rsidRPr="00CE140B" w:rsidRDefault="002F6B22" w:rsidP="002F6B22">
            <w:pPr>
              <w:pStyle w:val="Default"/>
              <w:rPr>
                <w:b/>
                <w:bCs/>
                <w:color w:val="000000" w:themeColor="text1"/>
                <w:sz w:val="20"/>
                <w:szCs w:val="20"/>
                <w:lang w:val="en-US"/>
              </w:rPr>
            </w:pPr>
            <w:r w:rsidRPr="00CE140B">
              <w:rPr>
                <w:b/>
                <w:bCs/>
                <w:color w:val="auto"/>
                <w:sz w:val="20"/>
                <w:szCs w:val="20"/>
                <w:lang w:val="en-US"/>
              </w:rPr>
              <w:t xml:space="preserve">CTA </w:t>
            </w:r>
          </w:p>
          <w:p w14:paraId="5437A5DA" w14:textId="77777777" w:rsidR="00FA7C20" w:rsidRPr="00CE140B" w:rsidRDefault="00FA7C20" w:rsidP="002F6B22">
            <w:pPr>
              <w:pStyle w:val="Default"/>
              <w:rPr>
                <w:color w:val="000000" w:themeColor="text1"/>
                <w:sz w:val="20"/>
                <w:szCs w:val="20"/>
                <w:lang w:val="en-US"/>
              </w:rPr>
            </w:pPr>
            <w:r w:rsidRPr="00CE140B">
              <w:rPr>
                <w:color w:val="000000" w:themeColor="text1"/>
                <w:sz w:val="20"/>
                <w:szCs w:val="20"/>
                <w:lang w:val="en-US"/>
              </w:rPr>
              <w:t>They will be stand-alone by enclosure, from type all air new, with separate energy recovery box/compartment.</w:t>
            </w:r>
          </w:p>
          <w:p w14:paraId="25D30026" w14:textId="1499E1E1" w:rsidR="002F6B22" w:rsidRPr="00CE140B" w:rsidRDefault="00FA7C20" w:rsidP="002F6B22">
            <w:pPr>
              <w:pStyle w:val="Default"/>
              <w:rPr>
                <w:color w:val="000000" w:themeColor="text1"/>
                <w:sz w:val="20"/>
                <w:szCs w:val="20"/>
                <w:lang w:val="en-US"/>
              </w:rPr>
            </w:pPr>
            <w:r w:rsidRPr="00CE140B">
              <w:rPr>
                <w:color w:val="000000" w:themeColor="text1"/>
                <w:sz w:val="20"/>
                <w:szCs w:val="20"/>
                <w:lang w:val="en-US"/>
              </w:rPr>
              <w:t>Their sizing and positioning will be the subject of a proposal requirements in terms of throughput, flexibility, accesibility and dimensional constraints of room CH4</w:t>
            </w:r>
            <w:r w:rsidR="002F6B22" w:rsidRPr="00CE140B">
              <w:rPr>
                <w:color w:val="000000" w:themeColor="text1"/>
                <w:sz w:val="20"/>
                <w:szCs w:val="20"/>
                <w:lang w:val="en-US"/>
              </w:rPr>
              <w:t>.</w:t>
            </w:r>
          </w:p>
          <w:p w14:paraId="1750BF71" w14:textId="21C41847" w:rsidR="002F6B22" w:rsidRPr="00CE140B" w:rsidRDefault="00FA7C20" w:rsidP="002F6B22">
            <w:pPr>
              <w:pStyle w:val="Default"/>
              <w:rPr>
                <w:color w:val="000000" w:themeColor="text1"/>
                <w:sz w:val="20"/>
                <w:szCs w:val="20"/>
                <w:lang w:val="en-US"/>
              </w:rPr>
            </w:pPr>
            <w:r w:rsidRPr="00CE140B">
              <w:rPr>
                <w:color w:val="000000" w:themeColor="text1"/>
                <w:sz w:val="20"/>
                <w:szCs w:val="20"/>
                <w:lang w:val="en-US"/>
              </w:rPr>
              <w:t>Fresh air intake and distribution may be common to all AHUs.</w:t>
            </w:r>
          </w:p>
          <w:p w14:paraId="6DEF5B58" w14:textId="3F855EBF" w:rsidR="002F6B22" w:rsidRPr="00CE140B" w:rsidRDefault="00FA7C20" w:rsidP="002F6B22">
            <w:pPr>
              <w:pStyle w:val="Default"/>
              <w:rPr>
                <w:color w:val="000000" w:themeColor="text1"/>
                <w:sz w:val="20"/>
                <w:szCs w:val="20"/>
                <w:lang w:val="en-US"/>
              </w:rPr>
            </w:pPr>
            <w:r w:rsidRPr="00CE140B">
              <w:rPr>
                <w:color w:val="000000" w:themeColor="text1"/>
                <w:sz w:val="20"/>
                <w:szCs w:val="20"/>
                <w:lang w:val="en-US"/>
              </w:rPr>
              <w:t xml:space="preserve">No particule class or air filtration requirements beyond that </w:t>
            </w:r>
            <w:r w:rsidR="002F6B22" w:rsidRPr="00CE140B">
              <w:rPr>
                <w:color w:val="000000" w:themeColor="text1"/>
                <w:sz w:val="20"/>
                <w:szCs w:val="20"/>
                <w:lang w:val="en-US"/>
              </w:rPr>
              <w:t>G4/F7</w:t>
            </w:r>
            <w:r w:rsidRPr="00CE140B">
              <w:rPr>
                <w:color w:val="000000" w:themeColor="text1"/>
                <w:sz w:val="20"/>
                <w:szCs w:val="20"/>
                <w:lang w:val="en-US"/>
              </w:rPr>
              <w:t xml:space="preserve"> filtration</w:t>
            </w:r>
            <w:r w:rsidR="002F6B22" w:rsidRPr="00CE140B">
              <w:rPr>
                <w:color w:val="000000" w:themeColor="text1"/>
                <w:sz w:val="20"/>
                <w:szCs w:val="20"/>
                <w:lang w:val="en-US"/>
              </w:rPr>
              <w:t>. (</w:t>
            </w:r>
            <w:r w:rsidRPr="00CE140B">
              <w:rPr>
                <w:color w:val="000000" w:themeColor="text1"/>
                <w:sz w:val="20"/>
                <w:szCs w:val="20"/>
                <w:lang w:val="en-US"/>
              </w:rPr>
              <w:t>Battery protection</w:t>
            </w:r>
            <w:r w:rsidR="002F6B22" w:rsidRPr="00CE140B">
              <w:rPr>
                <w:color w:val="000000" w:themeColor="text1"/>
                <w:sz w:val="20"/>
                <w:szCs w:val="20"/>
                <w:lang w:val="en-US"/>
              </w:rPr>
              <w:t>).</w:t>
            </w:r>
          </w:p>
          <w:p w14:paraId="13351490" w14:textId="5F0BD463" w:rsidR="002F6B22" w:rsidRPr="00CE140B" w:rsidRDefault="00FA7C20" w:rsidP="002F6B22">
            <w:pPr>
              <w:pStyle w:val="Default"/>
              <w:rPr>
                <w:color w:val="000000" w:themeColor="text1"/>
                <w:sz w:val="20"/>
                <w:szCs w:val="20"/>
                <w:lang w:val="en-US"/>
              </w:rPr>
            </w:pPr>
            <w:r w:rsidRPr="00CE140B">
              <w:rPr>
                <w:color w:val="000000" w:themeColor="text1"/>
                <w:sz w:val="20"/>
                <w:szCs w:val="20"/>
                <w:lang w:val="en-US"/>
              </w:rPr>
              <w:t xml:space="preserve">The recovery motors will be frequency-controlled </w:t>
            </w:r>
            <w:r w:rsidR="006322D1" w:rsidRPr="00CE140B">
              <w:rPr>
                <w:color w:val="000000" w:themeColor="text1"/>
                <w:sz w:val="20"/>
                <w:szCs w:val="20"/>
                <w:lang w:val="en-US"/>
              </w:rPr>
              <w:t>to</w:t>
            </w:r>
            <w:r w:rsidRPr="00CE140B">
              <w:rPr>
                <w:color w:val="000000" w:themeColor="text1"/>
                <w:sz w:val="20"/>
                <w:szCs w:val="20"/>
                <w:lang w:val="en-US"/>
              </w:rPr>
              <w:t xml:space="preserve"> adjust the </w:t>
            </w:r>
            <w:r w:rsidR="006322D1" w:rsidRPr="00CE140B">
              <w:rPr>
                <w:color w:val="000000" w:themeColor="text1"/>
                <w:sz w:val="20"/>
                <w:szCs w:val="20"/>
                <w:lang w:val="en-US"/>
              </w:rPr>
              <w:t>flow</w:t>
            </w:r>
            <w:r w:rsidRPr="00CE140B">
              <w:rPr>
                <w:color w:val="000000" w:themeColor="text1"/>
                <w:sz w:val="20"/>
                <w:szCs w:val="20"/>
                <w:lang w:val="en-US"/>
              </w:rPr>
              <w:t>.</w:t>
            </w:r>
          </w:p>
          <w:p w14:paraId="755ED083" w14:textId="53F6E40A" w:rsidR="002F6B22" w:rsidRPr="00CE140B" w:rsidRDefault="00FA7C20" w:rsidP="002F6B22">
            <w:pPr>
              <w:pStyle w:val="Default"/>
              <w:rPr>
                <w:color w:val="000000" w:themeColor="text1"/>
                <w:sz w:val="20"/>
                <w:szCs w:val="20"/>
                <w:lang w:val="en-US"/>
              </w:rPr>
            </w:pPr>
            <w:r w:rsidRPr="00CE140B">
              <w:rPr>
                <w:color w:val="000000" w:themeColor="text1"/>
                <w:sz w:val="20"/>
                <w:szCs w:val="20"/>
                <w:lang w:val="en-US"/>
              </w:rPr>
              <w:t>Corrosion-resistant battery (stainless steel</w:t>
            </w:r>
            <w:r w:rsidR="006322D1">
              <w:rPr>
                <w:color w:val="000000" w:themeColor="text1"/>
                <w:sz w:val="20"/>
                <w:szCs w:val="20"/>
                <w:lang w:val="en-US"/>
              </w:rPr>
              <w:t xml:space="preserve"> wil be provided.</w:t>
            </w:r>
          </w:p>
          <w:p w14:paraId="5BCF5E57" w14:textId="77777777" w:rsidR="00900C91" w:rsidRPr="00CE140B" w:rsidRDefault="00900C91" w:rsidP="002F6B22">
            <w:pPr>
              <w:pStyle w:val="Default"/>
              <w:rPr>
                <w:color w:val="000000" w:themeColor="text1"/>
                <w:sz w:val="20"/>
                <w:szCs w:val="20"/>
                <w:lang w:val="en-US"/>
              </w:rPr>
            </w:pPr>
          </w:p>
          <w:p w14:paraId="4A1CFDE6" w14:textId="716FF583" w:rsidR="002F6B22" w:rsidRPr="00CE140B" w:rsidRDefault="0041302E" w:rsidP="002F6B22">
            <w:pPr>
              <w:pStyle w:val="Default"/>
              <w:rPr>
                <w:b/>
                <w:bCs/>
                <w:color w:val="000000" w:themeColor="text1"/>
                <w:sz w:val="20"/>
                <w:szCs w:val="20"/>
                <w:lang w:val="en-US"/>
              </w:rPr>
            </w:pPr>
            <w:r>
              <w:rPr>
                <w:b/>
                <w:bCs/>
                <w:color w:val="auto"/>
                <w:sz w:val="20"/>
                <w:szCs w:val="20"/>
                <w:lang w:val="en-US"/>
              </w:rPr>
              <w:t>SUPPLY AIR DUCTS</w:t>
            </w:r>
            <w:r w:rsidR="002F6B22" w:rsidRPr="00CE140B">
              <w:rPr>
                <w:b/>
                <w:bCs/>
                <w:color w:val="auto"/>
                <w:sz w:val="20"/>
                <w:szCs w:val="20"/>
                <w:lang w:val="en-US"/>
              </w:rPr>
              <w:t xml:space="preserve"> </w:t>
            </w:r>
          </w:p>
          <w:p w14:paraId="57479085" w14:textId="0AC6EF0C" w:rsidR="002F6B22" w:rsidRPr="00CE140B" w:rsidRDefault="00900C91" w:rsidP="002F6B22">
            <w:pPr>
              <w:pStyle w:val="Default"/>
              <w:rPr>
                <w:i/>
                <w:iCs/>
                <w:color w:val="000000" w:themeColor="text1"/>
                <w:sz w:val="20"/>
                <w:szCs w:val="20"/>
                <w:u w:val="single"/>
                <w:lang w:val="en-US"/>
              </w:rPr>
            </w:pPr>
            <w:r w:rsidRPr="00CE140B">
              <w:rPr>
                <w:i/>
                <w:iCs/>
                <w:color w:val="000000" w:themeColor="text1"/>
                <w:sz w:val="20"/>
                <w:szCs w:val="20"/>
                <w:u w:val="single"/>
                <w:lang w:val="en-US"/>
              </w:rPr>
              <w:t>Blowing</w:t>
            </w:r>
          </w:p>
          <w:p w14:paraId="72C41F6F" w14:textId="04872CB1" w:rsidR="002F6B22" w:rsidRPr="00CE140B" w:rsidRDefault="00900C91" w:rsidP="002F6B22">
            <w:pPr>
              <w:pStyle w:val="Default"/>
              <w:rPr>
                <w:color w:val="000000" w:themeColor="text1"/>
                <w:sz w:val="20"/>
                <w:szCs w:val="20"/>
                <w:lang w:val="en-US"/>
              </w:rPr>
            </w:pPr>
            <w:r w:rsidRPr="00900C91">
              <w:rPr>
                <w:color w:val="000000" w:themeColor="text1"/>
                <w:sz w:val="20"/>
                <w:szCs w:val="20"/>
                <w:lang w:val="en-US"/>
              </w:rPr>
              <w:t>Permissible air speeds are 2m/s.</w:t>
            </w:r>
          </w:p>
          <w:p w14:paraId="5E705B8F" w14:textId="6289D55A" w:rsidR="002F6B22" w:rsidRPr="00CE140B" w:rsidRDefault="00900C91" w:rsidP="002F6B22">
            <w:pPr>
              <w:pStyle w:val="Default"/>
              <w:rPr>
                <w:color w:val="000000" w:themeColor="text1"/>
                <w:sz w:val="20"/>
                <w:szCs w:val="20"/>
                <w:lang w:val="en-US"/>
              </w:rPr>
            </w:pPr>
            <w:r w:rsidRPr="00900C91">
              <w:rPr>
                <w:color w:val="000000" w:themeColor="text1"/>
                <w:sz w:val="20"/>
                <w:szCs w:val="20"/>
                <w:lang w:val="en-US"/>
              </w:rPr>
              <w:t>Outlet speeds must be less than 1 m/s.</w:t>
            </w:r>
          </w:p>
          <w:p w14:paraId="578C4CF8" w14:textId="77777777" w:rsidR="002F6B22" w:rsidRPr="00CE140B" w:rsidRDefault="002F6B22" w:rsidP="002F6B22">
            <w:pPr>
              <w:pStyle w:val="Default"/>
              <w:rPr>
                <w:color w:val="000000" w:themeColor="text1"/>
                <w:sz w:val="20"/>
                <w:szCs w:val="20"/>
                <w:lang w:val="en-US"/>
              </w:rPr>
            </w:pPr>
          </w:p>
          <w:p w14:paraId="0C0A8650" w14:textId="1478E53B" w:rsidR="002F6B22" w:rsidRPr="00CE140B" w:rsidRDefault="0041302E" w:rsidP="002F6B22">
            <w:pPr>
              <w:pStyle w:val="Default"/>
              <w:rPr>
                <w:i/>
                <w:iCs/>
                <w:color w:val="000000" w:themeColor="text1"/>
                <w:sz w:val="20"/>
                <w:szCs w:val="20"/>
                <w:u w:val="single"/>
                <w:lang w:val="en-US"/>
              </w:rPr>
            </w:pPr>
            <w:r>
              <w:rPr>
                <w:i/>
                <w:iCs/>
                <w:color w:val="000000" w:themeColor="text1"/>
                <w:sz w:val="20"/>
                <w:szCs w:val="20"/>
                <w:u w:val="single"/>
                <w:lang w:val="en-US"/>
              </w:rPr>
              <w:t xml:space="preserve">Extract </w:t>
            </w:r>
          </w:p>
          <w:p w14:paraId="6D985DB8" w14:textId="1B88BFCC" w:rsidR="002F6B22" w:rsidRPr="00CE140B" w:rsidRDefault="00900C91" w:rsidP="002F6B22">
            <w:pPr>
              <w:pStyle w:val="Default"/>
              <w:rPr>
                <w:color w:val="000000" w:themeColor="text1"/>
                <w:sz w:val="20"/>
                <w:szCs w:val="20"/>
                <w:lang w:val="en-US"/>
              </w:rPr>
            </w:pPr>
            <w:r w:rsidRPr="00900C91">
              <w:rPr>
                <w:color w:val="000000" w:themeColor="text1"/>
                <w:sz w:val="20"/>
                <w:szCs w:val="20"/>
                <w:lang w:val="en-US"/>
              </w:rPr>
              <w:t xml:space="preserve">They must be resistant and long-lasting in the </w:t>
            </w:r>
            <w:r w:rsidR="006322D1" w:rsidRPr="00900C91">
              <w:rPr>
                <w:color w:val="000000" w:themeColor="text1"/>
                <w:sz w:val="20"/>
                <w:szCs w:val="20"/>
                <w:lang w:val="en-US"/>
              </w:rPr>
              <w:t>sometimes-harsh</w:t>
            </w:r>
            <w:r w:rsidRPr="00900C91">
              <w:rPr>
                <w:color w:val="000000" w:themeColor="text1"/>
                <w:sz w:val="20"/>
                <w:szCs w:val="20"/>
                <w:lang w:val="en-US"/>
              </w:rPr>
              <w:t xml:space="preserve"> environments in which they are used</w:t>
            </w:r>
            <w:r>
              <w:rPr>
                <w:color w:val="000000" w:themeColor="text1"/>
                <w:sz w:val="20"/>
                <w:szCs w:val="20"/>
                <w:lang w:val="en-US"/>
              </w:rPr>
              <w:t xml:space="preserve"> </w:t>
            </w:r>
            <w:r w:rsidR="006322D1">
              <w:rPr>
                <w:color w:val="000000" w:themeColor="text1"/>
                <w:sz w:val="20"/>
                <w:szCs w:val="20"/>
                <w:lang w:val="en-US"/>
              </w:rPr>
              <w:t>aggressive</w:t>
            </w:r>
            <w:r w:rsidRPr="00900C91">
              <w:rPr>
                <w:color w:val="000000" w:themeColor="text1"/>
                <w:sz w:val="20"/>
                <w:szCs w:val="20"/>
                <w:lang w:val="en-US"/>
              </w:rPr>
              <w:t>.</w:t>
            </w:r>
          </w:p>
          <w:p w14:paraId="4250E2F1" w14:textId="77777777" w:rsidR="002F3EE3" w:rsidRPr="00CE140B" w:rsidRDefault="002F3EE3" w:rsidP="00900C91">
            <w:pPr>
              <w:pStyle w:val="Default"/>
              <w:ind w:left="0"/>
              <w:rPr>
                <w:color w:val="000000" w:themeColor="text1"/>
                <w:sz w:val="20"/>
                <w:szCs w:val="20"/>
                <w:u w:val="single"/>
                <w:lang w:val="en-US"/>
              </w:rPr>
            </w:pPr>
          </w:p>
          <w:p w14:paraId="35383BA0" w14:textId="356F1368" w:rsidR="002F6B22" w:rsidRPr="00CE140B" w:rsidRDefault="002F6B22" w:rsidP="002F6B22">
            <w:pPr>
              <w:pStyle w:val="Default"/>
              <w:rPr>
                <w:b/>
                <w:bCs/>
                <w:color w:val="auto"/>
                <w:sz w:val="20"/>
                <w:szCs w:val="20"/>
                <w:lang w:val="en-US"/>
              </w:rPr>
            </w:pPr>
            <w:r w:rsidRPr="00CE140B">
              <w:rPr>
                <w:b/>
                <w:bCs/>
                <w:color w:val="auto"/>
                <w:sz w:val="20"/>
                <w:szCs w:val="20"/>
                <w:lang w:val="en-US"/>
              </w:rPr>
              <w:t xml:space="preserve">CALORIFUGE </w:t>
            </w:r>
          </w:p>
          <w:p w14:paraId="71E79017" w14:textId="505993FC" w:rsidR="00900C91" w:rsidRPr="00900C91" w:rsidRDefault="00900C91" w:rsidP="00900C91">
            <w:pPr>
              <w:pStyle w:val="Default"/>
              <w:rPr>
                <w:color w:val="000000" w:themeColor="text1"/>
                <w:sz w:val="20"/>
                <w:szCs w:val="20"/>
                <w:lang w:val="en-US"/>
              </w:rPr>
            </w:pPr>
            <w:r w:rsidRPr="00900C91">
              <w:rPr>
                <w:color w:val="000000" w:themeColor="text1"/>
                <w:sz w:val="20"/>
                <w:szCs w:val="20"/>
                <w:lang w:val="en-US"/>
              </w:rPr>
              <w:t>General insulation such as kraft alu+ M0 insulation will prevent heat loss and will increase efficiency of the recovery system.</w:t>
            </w:r>
          </w:p>
          <w:p w14:paraId="262E004A" w14:textId="5B8FC9E6" w:rsidR="002F6B22" w:rsidRPr="00CE140B" w:rsidRDefault="002F6B22" w:rsidP="002F6B22">
            <w:pPr>
              <w:pStyle w:val="Default"/>
              <w:rPr>
                <w:color w:val="000000" w:themeColor="text1"/>
                <w:sz w:val="20"/>
                <w:szCs w:val="20"/>
                <w:lang w:val="en-US"/>
              </w:rPr>
            </w:pPr>
          </w:p>
          <w:p w14:paraId="5CE24B14" w14:textId="4AB55D45" w:rsidR="00900C91" w:rsidRPr="00900C91" w:rsidRDefault="00900C91" w:rsidP="00900C91">
            <w:pPr>
              <w:pStyle w:val="Default"/>
              <w:rPr>
                <w:b/>
                <w:bCs/>
                <w:sz w:val="20"/>
                <w:szCs w:val="20"/>
                <w:lang w:val="en-US"/>
              </w:rPr>
            </w:pPr>
            <w:r w:rsidRPr="00900C91">
              <w:rPr>
                <w:b/>
                <w:bCs/>
                <w:sz w:val="20"/>
                <w:szCs w:val="20"/>
                <w:lang w:val="en-US"/>
              </w:rPr>
              <w:t>ADJUSTMENT/INSTRUMENTATION ACCESSORIES</w:t>
            </w:r>
          </w:p>
          <w:p w14:paraId="67883BE1" w14:textId="7067334D" w:rsidR="002F6B22" w:rsidRPr="00CE140B" w:rsidRDefault="002F6B22" w:rsidP="002F6B22">
            <w:pPr>
              <w:pStyle w:val="Default"/>
              <w:rPr>
                <w:b/>
                <w:bCs/>
                <w:color w:val="auto"/>
                <w:sz w:val="20"/>
                <w:szCs w:val="20"/>
                <w:lang w:val="en-US"/>
              </w:rPr>
            </w:pPr>
            <w:r w:rsidRPr="00CE140B">
              <w:rPr>
                <w:b/>
                <w:bCs/>
                <w:color w:val="auto"/>
                <w:sz w:val="20"/>
                <w:szCs w:val="20"/>
                <w:lang w:val="en-US"/>
              </w:rPr>
              <w:t xml:space="preserve"> </w:t>
            </w:r>
          </w:p>
          <w:p w14:paraId="57E19E64" w14:textId="27A8C385" w:rsidR="00AE0253" w:rsidRPr="00AE0253" w:rsidRDefault="00AE0253" w:rsidP="00AE0253">
            <w:pPr>
              <w:pStyle w:val="Default"/>
              <w:rPr>
                <w:color w:val="000000" w:themeColor="text1"/>
                <w:sz w:val="20"/>
                <w:szCs w:val="20"/>
                <w:lang w:val="en-US"/>
              </w:rPr>
            </w:pPr>
            <w:r w:rsidRPr="00AE0253">
              <w:rPr>
                <w:color w:val="000000" w:themeColor="text1"/>
                <w:sz w:val="20"/>
                <w:szCs w:val="20"/>
                <w:lang w:val="en-US"/>
              </w:rPr>
              <w:t>They will be carefully positioned to ensure easy access maintenance and metrology.</w:t>
            </w:r>
          </w:p>
          <w:p w14:paraId="0C48F186" w14:textId="77777777" w:rsidR="00AE0253" w:rsidRPr="00AE0253" w:rsidRDefault="00AE0253" w:rsidP="00AE0253">
            <w:pPr>
              <w:pStyle w:val="Default"/>
              <w:rPr>
                <w:color w:val="000000" w:themeColor="text1"/>
                <w:sz w:val="20"/>
                <w:szCs w:val="20"/>
                <w:lang w:val="en-US"/>
              </w:rPr>
            </w:pPr>
            <w:r w:rsidRPr="00AE0253">
              <w:rPr>
                <w:color w:val="000000" w:themeColor="text1"/>
                <w:sz w:val="20"/>
                <w:szCs w:val="20"/>
                <w:lang w:val="en-US"/>
              </w:rPr>
              <w:t>All shutter motorizations and controllers should be selected from the rapid response ranges.</w:t>
            </w:r>
          </w:p>
          <w:p w14:paraId="4961E041" w14:textId="77777777" w:rsidR="002F6B22" w:rsidRPr="00CE140B" w:rsidRDefault="002F6B22" w:rsidP="002F6B22">
            <w:pPr>
              <w:pStyle w:val="Default"/>
              <w:rPr>
                <w:color w:val="000000" w:themeColor="text1"/>
                <w:sz w:val="20"/>
                <w:szCs w:val="20"/>
                <w:lang w:val="en-US"/>
              </w:rPr>
            </w:pPr>
          </w:p>
          <w:p w14:paraId="2D809C1A" w14:textId="77777777" w:rsidR="00AE0253" w:rsidRPr="00AE0253" w:rsidRDefault="00AE0253" w:rsidP="00AE0253">
            <w:pPr>
              <w:pStyle w:val="Default"/>
              <w:rPr>
                <w:b/>
                <w:bCs/>
                <w:sz w:val="20"/>
                <w:szCs w:val="20"/>
                <w:lang w:val="en-US"/>
              </w:rPr>
            </w:pPr>
            <w:r w:rsidRPr="00AE0253">
              <w:rPr>
                <w:b/>
                <w:bCs/>
                <w:sz w:val="20"/>
                <w:szCs w:val="20"/>
                <w:lang w:val="en-US"/>
              </w:rPr>
              <w:t>ELECTRICAL CABINET</w:t>
            </w:r>
          </w:p>
          <w:p w14:paraId="417A8DDF" w14:textId="06652F88" w:rsidR="002F6B22" w:rsidRPr="00CE140B" w:rsidRDefault="00AE0253" w:rsidP="002F6B22">
            <w:pPr>
              <w:pStyle w:val="Default"/>
              <w:rPr>
                <w:color w:val="000000" w:themeColor="text1"/>
                <w:sz w:val="20"/>
                <w:szCs w:val="20"/>
                <w:lang w:val="en-US"/>
              </w:rPr>
            </w:pPr>
            <w:r w:rsidRPr="00AE0253">
              <w:rPr>
                <w:color w:val="000000" w:themeColor="text1"/>
                <w:sz w:val="20"/>
                <w:szCs w:val="20"/>
                <w:lang w:val="en-US"/>
              </w:rPr>
              <w:t xml:space="preserve">Each enclosure will be electrically </w:t>
            </w:r>
            <w:r w:rsidR="001C043C" w:rsidRPr="00AE0253">
              <w:rPr>
                <w:color w:val="000000" w:themeColor="text1"/>
                <w:sz w:val="20"/>
                <w:szCs w:val="20"/>
                <w:lang w:val="en-US"/>
              </w:rPr>
              <w:t>isolated</w:t>
            </w:r>
            <w:r w:rsidRPr="00AE0253">
              <w:rPr>
                <w:color w:val="000000" w:themeColor="text1"/>
                <w:sz w:val="20"/>
                <w:szCs w:val="20"/>
                <w:lang w:val="en-US"/>
              </w:rPr>
              <w:t xml:space="preserve"> independently of simultaneity/continuity of service.</w:t>
            </w:r>
          </w:p>
          <w:p w14:paraId="35BD73E8" w14:textId="77777777" w:rsidR="002F6B22" w:rsidRDefault="00AE0253" w:rsidP="000C5E29">
            <w:pPr>
              <w:pStyle w:val="Default"/>
              <w:rPr>
                <w:color w:val="000000" w:themeColor="text1"/>
                <w:sz w:val="20"/>
                <w:szCs w:val="20"/>
                <w:lang w:val="en-US"/>
              </w:rPr>
            </w:pPr>
            <w:r w:rsidRPr="00AE0253">
              <w:rPr>
                <w:color w:val="000000" w:themeColor="text1"/>
                <w:sz w:val="20"/>
                <w:szCs w:val="20"/>
                <w:lang w:val="en-US"/>
              </w:rPr>
              <w:t xml:space="preserve">The </w:t>
            </w:r>
            <w:r w:rsidR="001C043C" w:rsidRPr="00AE0253">
              <w:rPr>
                <w:color w:val="000000" w:themeColor="text1"/>
                <w:sz w:val="20"/>
                <w:szCs w:val="20"/>
                <w:lang w:val="en-US"/>
              </w:rPr>
              <w:t>choice of</w:t>
            </w:r>
            <w:r w:rsidRPr="00AE0253">
              <w:rPr>
                <w:color w:val="000000" w:themeColor="text1"/>
                <w:sz w:val="20"/>
                <w:szCs w:val="20"/>
                <w:lang w:val="en-US"/>
              </w:rPr>
              <w:t xml:space="preserve"> a cabinet for each enclosure or a general cabinet is left to the discretion of the installer.</w:t>
            </w:r>
          </w:p>
          <w:p w14:paraId="69F7C225" w14:textId="2CF3B3F0" w:rsidR="004C0D78" w:rsidRPr="00CE140B" w:rsidRDefault="004C0D78" w:rsidP="000C5E29">
            <w:pPr>
              <w:pStyle w:val="Default"/>
              <w:rPr>
                <w:color w:val="000000" w:themeColor="text1"/>
                <w:sz w:val="20"/>
                <w:szCs w:val="20"/>
                <w:lang w:val="en-US"/>
              </w:rPr>
            </w:pPr>
          </w:p>
        </w:tc>
        <w:tc>
          <w:tcPr>
            <w:tcW w:w="1953" w:type="dxa"/>
            <w:vAlign w:val="center"/>
          </w:tcPr>
          <w:p w14:paraId="7D924246" w14:textId="77777777" w:rsidR="002F6B22" w:rsidRPr="00CE140B" w:rsidRDefault="002F6B22" w:rsidP="002F6B22">
            <w:pPr>
              <w:pStyle w:val="Default"/>
              <w:jc w:val="left"/>
              <w:rPr>
                <w:b/>
                <w:bCs/>
                <w:sz w:val="20"/>
                <w:szCs w:val="20"/>
                <w:lang w:val="en-US"/>
              </w:rPr>
            </w:pPr>
          </w:p>
          <w:p w14:paraId="062C28C0" w14:textId="34260AC3" w:rsidR="002F6B22" w:rsidRPr="00705C10" w:rsidRDefault="00CE6A36" w:rsidP="002F6B22">
            <w:pPr>
              <w:pStyle w:val="Default"/>
              <w:jc w:val="left"/>
              <w:rPr>
                <w:sz w:val="20"/>
                <w:szCs w:val="20"/>
                <w:lang w:val="de-DE"/>
              </w:rPr>
            </w:pPr>
            <w:r>
              <w:rPr>
                <w:sz w:val="20"/>
                <w:szCs w:val="20"/>
                <w:lang w:val="de-DE"/>
              </w:rPr>
              <w:t>WIS</w:t>
            </w:r>
          </w:p>
          <w:p w14:paraId="00B07D56" w14:textId="77777777" w:rsidR="002F6B22" w:rsidRPr="00705C10" w:rsidRDefault="002F6B22" w:rsidP="002F6B22">
            <w:pPr>
              <w:pStyle w:val="Default"/>
              <w:jc w:val="left"/>
              <w:rPr>
                <w:b/>
                <w:bCs/>
                <w:sz w:val="20"/>
                <w:szCs w:val="20"/>
                <w:lang w:val="de-DE"/>
              </w:rPr>
            </w:pPr>
          </w:p>
          <w:p w14:paraId="5282793A" w14:textId="6A8E0077" w:rsidR="002F6B22" w:rsidRPr="00705C10" w:rsidRDefault="00CE6A36" w:rsidP="002F6B22">
            <w:pPr>
              <w:pStyle w:val="Default"/>
              <w:jc w:val="left"/>
              <w:rPr>
                <w:b/>
                <w:bCs/>
                <w:sz w:val="20"/>
                <w:szCs w:val="20"/>
                <w:lang w:val="de-DE"/>
              </w:rPr>
            </w:pPr>
            <w:r>
              <w:rPr>
                <w:color w:val="auto"/>
                <w:sz w:val="20"/>
                <w:szCs w:val="20"/>
                <w:lang w:val="de-DE"/>
              </w:rPr>
              <w:t>IM/MA</w:t>
            </w:r>
          </w:p>
          <w:p w14:paraId="25144519" w14:textId="320B4F09" w:rsidR="002F6B22" w:rsidRPr="00705C10" w:rsidRDefault="00CE6A36" w:rsidP="002F6B22">
            <w:pPr>
              <w:pStyle w:val="Default"/>
              <w:jc w:val="left"/>
              <w:rPr>
                <w:sz w:val="20"/>
                <w:szCs w:val="20"/>
                <w:lang w:val="de-DE"/>
              </w:rPr>
            </w:pPr>
            <w:r>
              <w:rPr>
                <w:sz w:val="20"/>
                <w:szCs w:val="20"/>
                <w:lang w:val="de-DE"/>
              </w:rPr>
              <w:t>WIS</w:t>
            </w:r>
          </w:p>
          <w:p w14:paraId="18FFE44B" w14:textId="77777777" w:rsidR="002F6B22" w:rsidRPr="00705C10" w:rsidRDefault="002F6B22" w:rsidP="002F6B22">
            <w:pPr>
              <w:pStyle w:val="Default"/>
              <w:jc w:val="left"/>
              <w:rPr>
                <w:b/>
                <w:bCs/>
                <w:sz w:val="20"/>
                <w:szCs w:val="20"/>
                <w:lang w:val="de-DE"/>
              </w:rPr>
            </w:pPr>
          </w:p>
          <w:p w14:paraId="48D829F0" w14:textId="77777777" w:rsidR="002F6B22" w:rsidRPr="00705C10" w:rsidRDefault="002F6B22" w:rsidP="002F6B22">
            <w:pPr>
              <w:pStyle w:val="Default"/>
              <w:jc w:val="left"/>
              <w:rPr>
                <w:b/>
                <w:bCs/>
                <w:sz w:val="20"/>
                <w:szCs w:val="20"/>
                <w:lang w:val="de-DE"/>
              </w:rPr>
            </w:pPr>
          </w:p>
          <w:p w14:paraId="0BF6D195" w14:textId="77777777" w:rsidR="002F6B22" w:rsidRPr="00705C10" w:rsidRDefault="002F6B22" w:rsidP="002F6B22">
            <w:pPr>
              <w:pStyle w:val="Default"/>
              <w:ind w:left="0"/>
              <w:jc w:val="left"/>
              <w:rPr>
                <w:color w:val="auto"/>
                <w:sz w:val="20"/>
                <w:szCs w:val="20"/>
                <w:lang w:val="de-DE"/>
              </w:rPr>
            </w:pPr>
          </w:p>
          <w:p w14:paraId="4842E418" w14:textId="03B58B51" w:rsidR="002F6B22" w:rsidRPr="00705C10" w:rsidRDefault="00CE6A36" w:rsidP="002F6B22">
            <w:pPr>
              <w:pStyle w:val="Default"/>
              <w:jc w:val="left"/>
              <w:rPr>
                <w:b/>
                <w:bCs/>
                <w:sz w:val="20"/>
                <w:szCs w:val="20"/>
                <w:lang w:val="de-DE"/>
              </w:rPr>
            </w:pPr>
            <w:r>
              <w:rPr>
                <w:color w:val="auto"/>
                <w:sz w:val="20"/>
                <w:szCs w:val="20"/>
                <w:lang w:val="de-DE"/>
              </w:rPr>
              <w:t>IM/MA</w:t>
            </w:r>
          </w:p>
          <w:p w14:paraId="750D2478" w14:textId="77777777" w:rsidR="002F6B22" w:rsidRPr="00705C10" w:rsidRDefault="002F6B22" w:rsidP="002F6B22">
            <w:pPr>
              <w:pStyle w:val="Default"/>
              <w:jc w:val="left"/>
              <w:rPr>
                <w:b/>
                <w:bCs/>
                <w:sz w:val="20"/>
                <w:szCs w:val="20"/>
                <w:lang w:val="de-DE"/>
              </w:rPr>
            </w:pPr>
          </w:p>
          <w:p w14:paraId="24562ADE" w14:textId="77777777" w:rsidR="002F6B22" w:rsidRPr="00705C10" w:rsidRDefault="002F6B22" w:rsidP="002F6B22">
            <w:pPr>
              <w:pStyle w:val="Default"/>
              <w:jc w:val="left"/>
              <w:rPr>
                <w:b/>
                <w:bCs/>
                <w:sz w:val="20"/>
                <w:szCs w:val="20"/>
                <w:lang w:val="de-DE"/>
              </w:rPr>
            </w:pPr>
          </w:p>
          <w:p w14:paraId="52C05DE7" w14:textId="49BD899B" w:rsidR="002F6B22" w:rsidRPr="00705C10" w:rsidRDefault="00CE6A36" w:rsidP="002F6B22">
            <w:pPr>
              <w:pStyle w:val="Default"/>
              <w:jc w:val="left"/>
              <w:rPr>
                <w:sz w:val="20"/>
                <w:szCs w:val="20"/>
                <w:lang w:val="de-DE"/>
              </w:rPr>
            </w:pPr>
            <w:r>
              <w:rPr>
                <w:sz w:val="20"/>
                <w:szCs w:val="20"/>
                <w:lang w:val="de-DE"/>
              </w:rPr>
              <w:t>IM/MA</w:t>
            </w:r>
          </w:p>
          <w:p w14:paraId="396E4868" w14:textId="77777777" w:rsidR="002F6B22" w:rsidRPr="00705C10" w:rsidRDefault="002F6B22" w:rsidP="002F6B22">
            <w:pPr>
              <w:pStyle w:val="Default"/>
              <w:jc w:val="left"/>
              <w:rPr>
                <w:sz w:val="20"/>
                <w:szCs w:val="20"/>
                <w:lang w:val="de-DE"/>
              </w:rPr>
            </w:pPr>
          </w:p>
          <w:p w14:paraId="53E014EA" w14:textId="7DDEDFB8" w:rsidR="002F6B22" w:rsidRPr="00705C10" w:rsidRDefault="00742A9A" w:rsidP="002F6B22">
            <w:pPr>
              <w:pStyle w:val="Default"/>
              <w:jc w:val="left"/>
              <w:rPr>
                <w:sz w:val="20"/>
                <w:szCs w:val="20"/>
                <w:lang w:val="de-DE"/>
              </w:rPr>
            </w:pPr>
            <w:r>
              <w:rPr>
                <w:sz w:val="20"/>
                <w:szCs w:val="20"/>
                <w:lang w:val="de-DE"/>
              </w:rPr>
              <w:t>WIS</w:t>
            </w:r>
          </w:p>
          <w:p w14:paraId="06CA48E5" w14:textId="4F390CDA" w:rsidR="002F6B22" w:rsidRPr="00705C10" w:rsidRDefault="002F6B22" w:rsidP="002F6B22">
            <w:pPr>
              <w:pStyle w:val="Default"/>
              <w:jc w:val="left"/>
              <w:rPr>
                <w:sz w:val="20"/>
                <w:szCs w:val="20"/>
                <w:lang w:val="de-DE"/>
              </w:rPr>
            </w:pPr>
          </w:p>
          <w:p w14:paraId="57522A5F" w14:textId="77777777" w:rsidR="002F6B22" w:rsidRPr="00705C10" w:rsidRDefault="002F6B22" w:rsidP="002F6B22">
            <w:pPr>
              <w:pStyle w:val="Default"/>
              <w:jc w:val="left"/>
              <w:rPr>
                <w:b/>
                <w:bCs/>
                <w:sz w:val="20"/>
                <w:szCs w:val="20"/>
                <w:lang w:val="de-DE"/>
              </w:rPr>
            </w:pPr>
          </w:p>
          <w:p w14:paraId="6FDE8468" w14:textId="77777777" w:rsidR="002F6B22" w:rsidRPr="00705C10" w:rsidRDefault="002F6B22" w:rsidP="002F6B22">
            <w:pPr>
              <w:pStyle w:val="Default"/>
              <w:jc w:val="left"/>
              <w:rPr>
                <w:b/>
                <w:bCs/>
                <w:sz w:val="20"/>
                <w:szCs w:val="20"/>
                <w:lang w:val="de-DE"/>
              </w:rPr>
            </w:pPr>
          </w:p>
          <w:p w14:paraId="443E7298" w14:textId="5E2F4C0F" w:rsidR="002F6B22" w:rsidRPr="00705C10" w:rsidRDefault="00CE6A36" w:rsidP="002F6B22">
            <w:pPr>
              <w:pStyle w:val="Default"/>
              <w:jc w:val="left"/>
              <w:rPr>
                <w:b/>
                <w:bCs/>
                <w:sz w:val="20"/>
                <w:szCs w:val="20"/>
                <w:lang w:val="de-DE"/>
              </w:rPr>
            </w:pPr>
            <w:r>
              <w:rPr>
                <w:color w:val="auto"/>
                <w:sz w:val="20"/>
                <w:szCs w:val="20"/>
                <w:lang w:val="de-DE"/>
              </w:rPr>
              <w:t>IM/MA</w:t>
            </w:r>
          </w:p>
          <w:p w14:paraId="128420FE" w14:textId="77777777" w:rsidR="002F6B22" w:rsidRPr="00705C10" w:rsidRDefault="002F6B22" w:rsidP="002F6B22">
            <w:pPr>
              <w:pStyle w:val="Default"/>
              <w:jc w:val="left"/>
              <w:rPr>
                <w:b/>
                <w:bCs/>
                <w:sz w:val="20"/>
                <w:szCs w:val="20"/>
                <w:lang w:val="de-DE"/>
              </w:rPr>
            </w:pPr>
          </w:p>
          <w:p w14:paraId="1B380BD6" w14:textId="77777777" w:rsidR="00742A9A" w:rsidRPr="00705C10" w:rsidRDefault="00742A9A" w:rsidP="00742A9A">
            <w:pPr>
              <w:pStyle w:val="Default"/>
              <w:jc w:val="left"/>
              <w:rPr>
                <w:sz w:val="20"/>
                <w:szCs w:val="20"/>
                <w:lang w:val="de-DE"/>
              </w:rPr>
            </w:pPr>
            <w:r>
              <w:rPr>
                <w:sz w:val="20"/>
                <w:szCs w:val="20"/>
                <w:lang w:val="de-DE"/>
              </w:rPr>
              <w:t>WIS</w:t>
            </w:r>
          </w:p>
          <w:p w14:paraId="15F0804F" w14:textId="77777777" w:rsidR="002F6B22" w:rsidRPr="00705C10" w:rsidRDefault="002F6B22" w:rsidP="002F6B22">
            <w:pPr>
              <w:pStyle w:val="Default"/>
              <w:jc w:val="left"/>
              <w:rPr>
                <w:b/>
                <w:bCs/>
                <w:sz w:val="20"/>
                <w:szCs w:val="20"/>
                <w:lang w:val="de-DE"/>
              </w:rPr>
            </w:pPr>
          </w:p>
          <w:p w14:paraId="2BB7FD28" w14:textId="77777777" w:rsidR="00742A9A" w:rsidRPr="00705C10" w:rsidRDefault="00742A9A" w:rsidP="00742A9A">
            <w:pPr>
              <w:pStyle w:val="Default"/>
              <w:jc w:val="left"/>
              <w:rPr>
                <w:sz w:val="20"/>
                <w:szCs w:val="20"/>
                <w:lang w:val="de-DE"/>
              </w:rPr>
            </w:pPr>
            <w:r>
              <w:rPr>
                <w:sz w:val="20"/>
                <w:szCs w:val="20"/>
                <w:lang w:val="de-DE"/>
              </w:rPr>
              <w:t>WIS</w:t>
            </w:r>
          </w:p>
          <w:p w14:paraId="3C05070D" w14:textId="77777777" w:rsidR="002F6B22" w:rsidRPr="00705C10" w:rsidRDefault="002F6B22" w:rsidP="002F6B22">
            <w:pPr>
              <w:pStyle w:val="Default"/>
              <w:jc w:val="left"/>
              <w:rPr>
                <w:b/>
                <w:bCs/>
                <w:sz w:val="20"/>
                <w:szCs w:val="20"/>
                <w:lang w:val="de-DE"/>
              </w:rPr>
            </w:pPr>
          </w:p>
          <w:p w14:paraId="5EBC3D7C" w14:textId="77777777" w:rsidR="002F6B22" w:rsidRPr="00705C10" w:rsidRDefault="002F6B22" w:rsidP="002F6B22">
            <w:pPr>
              <w:pStyle w:val="Default"/>
              <w:jc w:val="left"/>
              <w:rPr>
                <w:b/>
                <w:bCs/>
                <w:sz w:val="20"/>
                <w:szCs w:val="20"/>
                <w:lang w:val="de-DE"/>
              </w:rPr>
            </w:pPr>
          </w:p>
          <w:p w14:paraId="7E35ABF6" w14:textId="77777777" w:rsidR="002F6B22" w:rsidRPr="00705C10" w:rsidRDefault="002F6B22" w:rsidP="002F6B22">
            <w:pPr>
              <w:pStyle w:val="Default"/>
              <w:jc w:val="left"/>
              <w:rPr>
                <w:b/>
                <w:bCs/>
                <w:sz w:val="20"/>
                <w:szCs w:val="20"/>
                <w:lang w:val="de-DE"/>
              </w:rPr>
            </w:pPr>
          </w:p>
          <w:p w14:paraId="2FB20868" w14:textId="5A8DFC34" w:rsidR="002F6B22" w:rsidRPr="00705C10" w:rsidRDefault="00CE6A36" w:rsidP="002F6B22">
            <w:pPr>
              <w:pStyle w:val="Default"/>
              <w:jc w:val="left"/>
              <w:rPr>
                <w:b/>
                <w:bCs/>
                <w:sz w:val="20"/>
                <w:szCs w:val="20"/>
                <w:lang w:val="de-DE"/>
              </w:rPr>
            </w:pPr>
            <w:r>
              <w:rPr>
                <w:color w:val="auto"/>
                <w:sz w:val="20"/>
                <w:szCs w:val="20"/>
                <w:lang w:val="de-DE"/>
              </w:rPr>
              <w:t>IM/MA</w:t>
            </w:r>
          </w:p>
          <w:p w14:paraId="2DAFD2F6" w14:textId="77777777" w:rsidR="002F6B22" w:rsidRDefault="002F6B22" w:rsidP="002F6B22">
            <w:pPr>
              <w:pStyle w:val="Default"/>
              <w:jc w:val="left"/>
              <w:rPr>
                <w:b/>
                <w:bCs/>
                <w:sz w:val="20"/>
                <w:szCs w:val="20"/>
                <w:lang w:val="de-DE"/>
              </w:rPr>
            </w:pPr>
          </w:p>
          <w:p w14:paraId="1D13AAEB" w14:textId="077A1C41" w:rsidR="00742A9A" w:rsidRPr="00742A9A" w:rsidRDefault="00742A9A" w:rsidP="002F6B22">
            <w:pPr>
              <w:pStyle w:val="Default"/>
              <w:jc w:val="left"/>
              <w:rPr>
                <w:sz w:val="20"/>
                <w:szCs w:val="20"/>
                <w:lang w:val="de-DE"/>
              </w:rPr>
            </w:pPr>
            <w:r w:rsidRPr="00742A9A">
              <w:rPr>
                <w:sz w:val="20"/>
                <w:szCs w:val="20"/>
                <w:lang w:val="de-DE"/>
              </w:rPr>
              <w:t>WIS</w:t>
            </w:r>
          </w:p>
          <w:p w14:paraId="445D9670" w14:textId="77777777" w:rsidR="002F6B22" w:rsidRDefault="002F6B22" w:rsidP="0041302E">
            <w:pPr>
              <w:pStyle w:val="Default"/>
              <w:ind w:left="0"/>
              <w:jc w:val="left"/>
              <w:rPr>
                <w:b/>
                <w:bCs/>
                <w:sz w:val="20"/>
                <w:szCs w:val="20"/>
                <w:lang w:val="de-DE"/>
              </w:rPr>
            </w:pPr>
          </w:p>
          <w:p w14:paraId="0142604B" w14:textId="77777777" w:rsidR="00742A9A" w:rsidRPr="00705C10" w:rsidRDefault="00742A9A" w:rsidP="0041302E">
            <w:pPr>
              <w:pStyle w:val="Default"/>
              <w:ind w:left="0"/>
              <w:jc w:val="left"/>
              <w:rPr>
                <w:b/>
                <w:bCs/>
                <w:sz w:val="20"/>
                <w:szCs w:val="20"/>
                <w:lang w:val="de-DE"/>
              </w:rPr>
            </w:pPr>
          </w:p>
          <w:p w14:paraId="428B5BC5" w14:textId="71C99023" w:rsidR="002F6B22" w:rsidRDefault="00CE6A36" w:rsidP="002F6B22">
            <w:pPr>
              <w:pStyle w:val="Default"/>
              <w:jc w:val="left"/>
              <w:rPr>
                <w:color w:val="auto"/>
                <w:sz w:val="20"/>
                <w:szCs w:val="20"/>
                <w:lang w:val="de-DE"/>
              </w:rPr>
            </w:pPr>
            <w:r>
              <w:rPr>
                <w:color w:val="auto"/>
                <w:sz w:val="20"/>
                <w:szCs w:val="20"/>
                <w:lang w:val="de-DE"/>
              </w:rPr>
              <w:t>IM/MA</w:t>
            </w:r>
          </w:p>
          <w:p w14:paraId="7A421F3F" w14:textId="3D0999F2" w:rsidR="002F6B22" w:rsidRPr="00705C10" w:rsidRDefault="00CE6A36" w:rsidP="002F6B22">
            <w:pPr>
              <w:pStyle w:val="Default"/>
              <w:jc w:val="left"/>
              <w:rPr>
                <w:b/>
                <w:bCs/>
                <w:sz w:val="20"/>
                <w:szCs w:val="20"/>
                <w:lang w:val="de-DE"/>
              </w:rPr>
            </w:pPr>
            <w:r>
              <w:rPr>
                <w:color w:val="auto"/>
                <w:sz w:val="20"/>
                <w:szCs w:val="20"/>
                <w:lang w:val="de-DE"/>
              </w:rPr>
              <w:t>IM/MA</w:t>
            </w:r>
          </w:p>
          <w:p w14:paraId="46012F97" w14:textId="77777777" w:rsidR="002F6B22" w:rsidRPr="00705C10" w:rsidRDefault="002F6B22" w:rsidP="002F6B22">
            <w:pPr>
              <w:pStyle w:val="Default"/>
              <w:jc w:val="left"/>
              <w:rPr>
                <w:b/>
                <w:bCs/>
                <w:sz w:val="20"/>
                <w:szCs w:val="20"/>
                <w:lang w:val="de-DE"/>
              </w:rPr>
            </w:pPr>
          </w:p>
          <w:p w14:paraId="6D147E3B" w14:textId="791F3E93" w:rsidR="002F6B22" w:rsidRPr="00705C10" w:rsidRDefault="00742A9A" w:rsidP="002F6B22">
            <w:pPr>
              <w:pStyle w:val="Default"/>
              <w:jc w:val="left"/>
              <w:rPr>
                <w:b/>
                <w:bCs/>
                <w:sz w:val="20"/>
                <w:szCs w:val="20"/>
                <w:lang w:val="de-DE"/>
              </w:rPr>
            </w:pPr>
            <w:r>
              <w:rPr>
                <w:color w:val="auto"/>
                <w:sz w:val="20"/>
                <w:szCs w:val="20"/>
                <w:lang w:val="de-DE"/>
              </w:rPr>
              <w:t>IM/MA</w:t>
            </w:r>
          </w:p>
          <w:p w14:paraId="7671DB19" w14:textId="1E25472F" w:rsidR="002F6B22" w:rsidRPr="00705C10" w:rsidRDefault="00CE6A36" w:rsidP="002F6B22">
            <w:pPr>
              <w:pStyle w:val="Default"/>
              <w:jc w:val="left"/>
              <w:rPr>
                <w:sz w:val="20"/>
                <w:szCs w:val="20"/>
                <w:lang w:val="de-DE"/>
              </w:rPr>
            </w:pPr>
            <w:r>
              <w:rPr>
                <w:sz w:val="20"/>
                <w:szCs w:val="20"/>
                <w:lang w:val="de-DE"/>
              </w:rPr>
              <w:t>WIS</w:t>
            </w:r>
          </w:p>
          <w:p w14:paraId="5E5939A9" w14:textId="77777777" w:rsidR="002F6B22" w:rsidRPr="00705C10" w:rsidRDefault="002F6B22" w:rsidP="002F6B22">
            <w:pPr>
              <w:pStyle w:val="Default"/>
              <w:jc w:val="left"/>
              <w:rPr>
                <w:color w:val="auto"/>
                <w:sz w:val="20"/>
                <w:szCs w:val="20"/>
                <w:lang w:val="de-DE"/>
              </w:rPr>
            </w:pPr>
          </w:p>
          <w:p w14:paraId="21D01A32" w14:textId="77777777" w:rsidR="002F6B22" w:rsidRPr="00705C10" w:rsidRDefault="002F6B22" w:rsidP="002F6B22">
            <w:pPr>
              <w:pStyle w:val="Default"/>
              <w:jc w:val="left"/>
              <w:rPr>
                <w:color w:val="auto"/>
                <w:sz w:val="20"/>
                <w:szCs w:val="20"/>
                <w:lang w:val="de-DE"/>
              </w:rPr>
            </w:pPr>
          </w:p>
          <w:p w14:paraId="62A62953" w14:textId="3210614E" w:rsidR="002F6B22" w:rsidRPr="00705C10" w:rsidRDefault="002F6B22" w:rsidP="002F6B22">
            <w:pPr>
              <w:pStyle w:val="Default"/>
              <w:jc w:val="left"/>
              <w:rPr>
                <w:b/>
                <w:bCs/>
                <w:sz w:val="20"/>
                <w:szCs w:val="20"/>
                <w:lang w:val="de-DE"/>
              </w:rPr>
            </w:pPr>
          </w:p>
          <w:p w14:paraId="527676C2" w14:textId="6F129030" w:rsidR="002F6B22" w:rsidRPr="00705C10" w:rsidRDefault="00CE6A36" w:rsidP="002F6B22">
            <w:pPr>
              <w:pStyle w:val="Default"/>
              <w:jc w:val="left"/>
              <w:rPr>
                <w:b/>
                <w:bCs/>
                <w:sz w:val="20"/>
                <w:szCs w:val="20"/>
                <w:lang w:val="de-DE"/>
              </w:rPr>
            </w:pPr>
            <w:r>
              <w:rPr>
                <w:color w:val="auto"/>
                <w:sz w:val="20"/>
                <w:szCs w:val="20"/>
                <w:lang w:val="de-DE"/>
              </w:rPr>
              <w:t>IM/MA</w:t>
            </w:r>
          </w:p>
          <w:p w14:paraId="56332E23" w14:textId="77777777" w:rsidR="00742A9A" w:rsidRPr="00705C10" w:rsidRDefault="00742A9A" w:rsidP="00742A9A">
            <w:pPr>
              <w:pStyle w:val="Default"/>
              <w:jc w:val="left"/>
              <w:rPr>
                <w:b/>
                <w:bCs/>
                <w:sz w:val="20"/>
                <w:szCs w:val="20"/>
                <w:lang w:val="de-DE"/>
              </w:rPr>
            </w:pPr>
            <w:r>
              <w:rPr>
                <w:color w:val="auto"/>
                <w:sz w:val="20"/>
                <w:szCs w:val="20"/>
                <w:lang w:val="de-DE"/>
              </w:rPr>
              <w:t>IM/MA</w:t>
            </w:r>
          </w:p>
          <w:p w14:paraId="5FFFB3D0" w14:textId="77777777" w:rsidR="002F6B22" w:rsidRPr="00705C10" w:rsidRDefault="002F6B22" w:rsidP="002F6B22">
            <w:pPr>
              <w:pStyle w:val="Default"/>
              <w:jc w:val="left"/>
              <w:rPr>
                <w:b/>
                <w:bCs/>
                <w:sz w:val="20"/>
                <w:szCs w:val="20"/>
                <w:lang w:val="de-DE"/>
              </w:rPr>
            </w:pPr>
          </w:p>
          <w:p w14:paraId="727F1B39" w14:textId="77777777" w:rsidR="001C043C" w:rsidRPr="00705C10" w:rsidRDefault="001C043C" w:rsidP="002F6B22">
            <w:pPr>
              <w:pStyle w:val="Default"/>
              <w:ind w:left="0"/>
              <w:jc w:val="left"/>
              <w:rPr>
                <w:b/>
                <w:bCs/>
                <w:sz w:val="20"/>
                <w:szCs w:val="20"/>
                <w:lang w:val="de-DE"/>
              </w:rPr>
            </w:pPr>
          </w:p>
          <w:p w14:paraId="0FEE4FBF" w14:textId="4A792431" w:rsidR="002F6B22" w:rsidRPr="00705C10" w:rsidRDefault="00CE6A36" w:rsidP="002F6B22">
            <w:pPr>
              <w:pStyle w:val="Default"/>
              <w:jc w:val="left"/>
              <w:rPr>
                <w:b/>
                <w:bCs/>
                <w:sz w:val="20"/>
                <w:szCs w:val="20"/>
                <w:lang w:val="de-DE"/>
              </w:rPr>
            </w:pPr>
            <w:r>
              <w:rPr>
                <w:color w:val="auto"/>
                <w:sz w:val="20"/>
                <w:szCs w:val="20"/>
                <w:lang w:val="de-DE"/>
              </w:rPr>
              <w:t>IM/MA</w:t>
            </w:r>
          </w:p>
          <w:p w14:paraId="6A39E806" w14:textId="77777777" w:rsidR="002F6B22" w:rsidRPr="00705C10" w:rsidRDefault="002F6B22" w:rsidP="002F6B22">
            <w:pPr>
              <w:pStyle w:val="Default"/>
              <w:jc w:val="left"/>
              <w:rPr>
                <w:b/>
                <w:bCs/>
                <w:sz w:val="20"/>
                <w:szCs w:val="20"/>
                <w:lang w:val="de-DE"/>
              </w:rPr>
            </w:pPr>
          </w:p>
          <w:p w14:paraId="28853132" w14:textId="77777777" w:rsidR="002F6B22" w:rsidRPr="00705C10" w:rsidRDefault="002F6B22" w:rsidP="002F6B22">
            <w:pPr>
              <w:pStyle w:val="Default"/>
              <w:jc w:val="left"/>
              <w:rPr>
                <w:b/>
                <w:bCs/>
                <w:sz w:val="20"/>
                <w:szCs w:val="20"/>
                <w:lang w:val="de-DE"/>
              </w:rPr>
            </w:pPr>
          </w:p>
          <w:p w14:paraId="42AE13CF" w14:textId="77777777" w:rsidR="002F3EE3" w:rsidRPr="00705C10" w:rsidRDefault="002F3EE3" w:rsidP="002F6B22">
            <w:pPr>
              <w:pStyle w:val="Default"/>
              <w:jc w:val="left"/>
              <w:rPr>
                <w:color w:val="auto"/>
                <w:sz w:val="20"/>
                <w:szCs w:val="20"/>
                <w:lang w:val="de-DE"/>
              </w:rPr>
            </w:pPr>
          </w:p>
          <w:p w14:paraId="41456C65" w14:textId="332530C3" w:rsidR="002F6B22" w:rsidRPr="00705C10" w:rsidRDefault="00CE6A36" w:rsidP="002F6B22">
            <w:pPr>
              <w:pStyle w:val="Default"/>
              <w:jc w:val="left"/>
              <w:rPr>
                <w:b/>
                <w:bCs/>
                <w:sz w:val="20"/>
                <w:szCs w:val="20"/>
                <w:lang w:val="de-DE"/>
              </w:rPr>
            </w:pPr>
            <w:r>
              <w:rPr>
                <w:color w:val="auto"/>
                <w:sz w:val="20"/>
                <w:szCs w:val="20"/>
                <w:lang w:val="de-DE"/>
              </w:rPr>
              <w:t>IM/MA</w:t>
            </w:r>
          </w:p>
          <w:p w14:paraId="3BACDE12" w14:textId="77777777" w:rsidR="002F6B22" w:rsidRPr="00705C10" w:rsidRDefault="002F6B22" w:rsidP="002F6B22">
            <w:pPr>
              <w:pStyle w:val="Default"/>
              <w:jc w:val="left"/>
              <w:rPr>
                <w:b/>
                <w:bCs/>
                <w:sz w:val="20"/>
                <w:szCs w:val="20"/>
                <w:lang w:val="de-DE"/>
              </w:rPr>
            </w:pPr>
          </w:p>
          <w:p w14:paraId="335775CD" w14:textId="77777777" w:rsidR="002F6B22" w:rsidRPr="00705C10" w:rsidRDefault="002F6B22" w:rsidP="002F6B22">
            <w:pPr>
              <w:pStyle w:val="Default"/>
              <w:jc w:val="left"/>
              <w:rPr>
                <w:b/>
                <w:bCs/>
                <w:sz w:val="20"/>
                <w:szCs w:val="20"/>
                <w:lang w:val="de-DE"/>
              </w:rPr>
            </w:pPr>
          </w:p>
          <w:p w14:paraId="63E765CE" w14:textId="77777777" w:rsidR="00A37C7F" w:rsidRDefault="00A37C7F" w:rsidP="002F6B22">
            <w:pPr>
              <w:pStyle w:val="Default"/>
              <w:jc w:val="left"/>
              <w:rPr>
                <w:b/>
                <w:bCs/>
                <w:sz w:val="20"/>
                <w:szCs w:val="20"/>
                <w:lang w:val="de-DE"/>
              </w:rPr>
            </w:pPr>
          </w:p>
          <w:p w14:paraId="31A7EDB8" w14:textId="77777777" w:rsidR="00742A9A" w:rsidRPr="00705C10" w:rsidRDefault="00742A9A" w:rsidP="002F6B22">
            <w:pPr>
              <w:pStyle w:val="Default"/>
              <w:jc w:val="left"/>
              <w:rPr>
                <w:b/>
                <w:bCs/>
                <w:sz w:val="20"/>
                <w:szCs w:val="20"/>
                <w:lang w:val="de-DE"/>
              </w:rPr>
            </w:pPr>
          </w:p>
          <w:p w14:paraId="5B6F2B9B" w14:textId="24CC7E3D" w:rsidR="002F6B22" w:rsidRPr="00705C10" w:rsidRDefault="00CE6A36" w:rsidP="002F6B22">
            <w:pPr>
              <w:pStyle w:val="Default"/>
              <w:jc w:val="left"/>
              <w:rPr>
                <w:b/>
                <w:bCs/>
                <w:sz w:val="20"/>
                <w:szCs w:val="20"/>
                <w:lang w:val="de-DE"/>
              </w:rPr>
            </w:pPr>
            <w:r>
              <w:rPr>
                <w:color w:val="auto"/>
                <w:sz w:val="20"/>
                <w:szCs w:val="20"/>
                <w:lang w:val="de-DE"/>
              </w:rPr>
              <w:t>IM/MA</w:t>
            </w:r>
          </w:p>
          <w:p w14:paraId="1AF89484" w14:textId="77777777" w:rsidR="002F6B22" w:rsidRDefault="002F6B22" w:rsidP="002F6B22">
            <w:pPr>
              <w:pStyle w:val="Default"/>
              <w:jc w:val="left"/>
              <w:rPr>
                <w:b/>
                <w:bCs/>
                <w:sz w:val="20"/>
                <w:szCs w:val="20"/>
                <w:lang w:val="de-DE"/>
              </w:rPr>
            </w:pPr>
          </w:p>
          <w:p w14:paraId="530D6255" w14:textId="02526E8A" w:rsidR="002F6B22" w:rsidRPr="00742A9A" w:rsidRDefault="00742A9A" w:rsidP="002F6B22">
            <w:pPr>
              <w:pStyle w:val="Default"/>
              <w:jc w:val="left"/>
              <w:rPr>
                <w:sz w:val="20"/>
                <w:szCs w:val="20"/>
                <w:lang w:val="de-DE"/>
              </w:rPr>
            </w:pPr>
            <w:r w:rsidRPr="00742A9A">
              <w:rPr>
                <w:sz w:val="20"/>
                <w:szCs w:val="20"/>
                <w:lang w:val="de-DE"/>
              </w:rPr>
              <w:t>WIS</w:t>
            </w:r>
          </w:p>
          <w:p w14:paraId="77CFAF44" w14:textId="77777777" w:rsidR="002F6B22" w:rsidRPr="00705C10" w:rsidRDefault="002F6B22" w:rsidP="002F6B22">
            <w:pPr>
              <w:pStyle w:val="Default"/>
              <w:jc w:val="left"/>
              <w:rPr>
                <w:b/>
                <w:bCs/>
                <w:sz w:val="20"/>
                <w:szCs w:val="20"/>
                <w:lang w:val="de-DE"/>
              </w:rPr>
            </w:pPr>
          </w:p>
          <w:p w14:paraId="4B279A5C" w14:textId="77777777" w:rsidR="002F6B22" w:rsidRDefault="002F6B22" w:rsidP="0041302E">
            <w:pPr>
              <w:pStyle w:val="Default"/>
              <w:rPr>
                <w:b/>
                <w:bCs/>
                <w:sz w:val="20"/>
                <w:szCs w:val="20"/>
                <w:lang w:val="de-DE"/>
              </w:rPr>
            </w:pPr>
          </w:p>
          <w:p w14:paraId="05B65D0E" w14:textId="77777777" w:rsidR="00742A9A" w:rsidRDefault="00742A9A" w:rsidP="00742A9A">
            <w:pPr>
              <w:pStyle w:val="Default"/>
              <w:jc w:val="left"/>
              <w:rPr>
                <w:color w:val="auto"/>
                <w:sz w:val="20"/>
                <w:szCs w:val="20"/>
                <w:lang w:val="de-DE"/>
              </w:rPr>
            </w:pPr>
          </w:p>
          <w:p w14:paraId="1777369D" w14:textId="06A51229" w:rsidR="00742A9A" w:rsidRPr="00705C10" w:rsidRDefault="00742A9A" w:rsidP="00742A9A">
            <w:pPr>
              <w:pStyle w:val="Default"/>
              <w:jc w:val="left"/>
              <w:rPr>
                <w:b/>
                <w:bCs/>
                <w:sz w:val="20"/>
                <w:szCs w:val="20"/>
                <w:lang w:val="de-DE"/>
              </w:rPr>
            </w:pPr>
            <w:r>
              <w:rPr>
                <w:color w:val="auto"/>
                <w:sz w:val="20"/>
                <w:szCs w:val="20"/>
                <w:lang w:val="de-DE"/>
              </w:rPr>
              <w:t>IM/MA</w:t>
            </w:r>
          </w:p>
          <w:p w14:paraId="5376F0DD" w14:textId="77777777" w:rsidR="00742A9A" w:rsidRDefault="00742A9A" w:rsidP="00742A9A">
            <w:pPr>
              <w:pStyle w:val="Default"/>
              <w:jc w:val="left"/>
              <w:rPr>
                <w:b/>
                <w:bCs/>
                <w:sz w:val="20"/>
                <w:szCs w:val="20"/>
                <w:lang w:val="de-DE"/>
              </w:rPr>
            </w:pPr>
          </w:p>
          <w:p w14:paraId="1503213C" w14:textId="77777777" w:rsidR="00742A9A" w:rsidRPr="00742A9A" w:rsidRDefault="00742A9A" w:rsidP="00742A9A">
            <w:pPr>
              <w:pStyle w:val="Default"/>
              <w:jc w:val="left"/>
              <w:rPr>
                <w:sz w:val="20"/>
                <w:szCs w:val="20"/>
                <w:lang w:val="de-DE"/>
              </w:rPr>
            </w:pPr>
            <w:r w:rsidRPr="00742A9A">
              <w:rPr>
                <w:sz w:val="20"/>
                <w:szCs w:val="20"/>
                <w:lang w:val="de-DE"/>
              </w:rPr>
              <w:t>WIS</w:t>
            </w:r>
          </w:p>
          <w:p w14:paraId="60DFFD7A" w14:textId="77777777" w:rsidR="0041302E" w:rsidRPr="00705C10" w:rsidRDefault="0041302E" w:rsidP="0041302E">
            <w:pPr>
              <w:pStyle w:val="Default"/>
              <w:rPr>
                <w:b/>
                <w:bCs/>
                <w:sz w:val="20"/>
                <w:szCs w:val="20"/>
                <w:lang w:val="de-DE"/>
              </w:rPr>
            </w:pPr>
          </w:p>
        </w:tc>
      </w:tr>
      <w:tr w:rsidR="002F6B22" w:rsidRPr="00882AA5" w14:paraId="4683F696" w14:textId="77777777" w:rsidTr="003E183D">
        <w:tc>
          <w:tcPr>
            <w:tcW w:w="10319" w:type="dxa"/>
            <w:gridSpan w:val="4"/>
            <w:shd w:val="clear" w:color="auto" w:fill="00A4A6"/>
          </w:tcPr>
          <w:p w14:paraId="60D78130" w14:textId="63012DDB" w:rsidR="002F6B22" w:rsidRPr="00882AA5" w:rsidRDefault="002F6B22" w:rsidP="003E183D">
            <w:pPr>
              <w:pStyle w:val="Default"/>
              <w:tabs>
                <w:tab w:val="left" w:pos="3150"/>
              </w:tabs>
              <w:ind w:left="0"/>
              <w:jc w:val="center"/>
              <w:rPr>
                <w:b/>
                <w:bCs/>
                <w:color w:val="FFFFFF" w:themeColor="background1"/>
                <w:sz w:val="20"/>
                <w:szCs w:val="20"/>
                <w:lang w:val="en-US"/>
              </w:rPr>
            </w:pPr>
            <w:r w:rsidRPr="00882AA5">
              <w:rPr>
                <w:b/>
                <w:bCs/>
                <w:color w:val="FFFFFF" w:themeColor="background1"/>
                <w:sz w:val="20"/>
                <w:szCs w:val="20"/>
                <w:lang w:val="en-US"/>
              </w:rPr>
              <w:lastRenderedPageBreak/>
              <w:t>9-</w:t>
            </w:r>
            <w:r w:rsidR="003E183D" w:rsidRPr="00882AA5">
              <w:rPr>
                <w:b/>
                <w:bCs/>
                <w:color w:val="FFFFFF" w:themeColor="background1"/>
                <w:sz w:val="20"/>
                <w:szCs w:val="20"/>
                <w:lang w:val="en-US"/>
              </w:rPr>
              <w:t xml:space="preserve"> </w:t>
            </w:r>
            <w:r w:rsidRPr="00882AA5">
              <w:rPr>
                <w:b/>
                <w:bCs/>
                <w:color w:val="FFFFFF" w:themeColor="background1"/>
                <w:sz w:val="20"/>
                <w:szCs w:val="20"/>
                <w:lang w:val="en-US"/>
              </w:rPr>
              <w:t>FLUIDS</w:t>
            </w:r>
            <w:r w:rsidR="00561E1D">
              <w:rPr>
                <w:b/>
                <w:bCs/>
                <w:color w:val="FFFFFF" w:themeColor="background1"/>
                <w:sz w:val="20"/>
                <w:szCs w:val="20"/>
                <w:lang w:val="en-US"/>
              </w:rPr>
              <w:t xml:space="preserve"> </w:t>
            </w:r>
            <w:r w:rsidR="00561E1D" w:rsidRPr="00882AA5">
              <w:rPr>
                <w:b/>
                <w:bCs/>
                <w:color w:val="FFFFFF" w:themeColor="background1"/>
                <w:sz w:val="20"/>
                <w:szCs w:val="20"/>
                <w:lang w:val="en-US"/>
              </w:rPr>
              <w:t>ASPECT</w:t>
            </w:r>
          </w:p>
        </w:tc>
      </w:tr>
      <w:tr w:rsidR="002F6B22" w:rsidRPr="000F24E8" w14:paraId="0C0FC782" w14:textId="77777777" w:rsidTr="003E183D">
        <w:trPr>
          <w:trHeight w:val="325"/>
        </w:trPr>
        <w:tc>
          <w:tcPr>
            <w:tcW w:w="1344" w:type="dxa"/>
            <w:gridSpan w:val="2"/>
          </w:tcPr>
          <w:p w14:paraId="61B3BAB8" w14:textId="7ECC1787" w:rsidR="002F6B22" w:rsidRPr="00882AA5" w:rsidRDefault="002F6B22" w:rsidP="002F6B22">
            <w:pPr>
              <w:pStyle w:val="Default"/>
              <w:ind w:left="202"/>
              <w:rPr>
                <w:b/>
                <w:bCs/>
                <w:sz w:val="20"/>
                <w:szCs w:val="20"/>
                <w:lang w:val="en-US"/>
              </w:rPr>
            </w:pPr>
            <w:r w:rsidRPr="00882AA5">
              <w:rPr>
                <w:b/>
                <w:bCs/>
                <w:color w:val="00A4A6"/>
                <w:sz w:val="20"/>
                <w:szCs w:val="20"/>
                <w:lang w:val="en-US"/>
              </w:rPr>
              <w:t>9.01</w:t>
            </w:r>
          </w:p>
        </w:tc>
        <w:tc>
          <w:tcPr>
            <w:tcW w:w="7022" w:type="dxa"/>
          </w:tcPr>
          <w:p w14:paraId="0E07EEBA" w14:textId="35E3DEF7" w:rsidR="002F6B22" w:rsidRPr="00CE140B" w:rsidRDefault="00561E1D" w:rsidP="002F6B22">
            <w:pPr>
              <w:pStyle w:val="Default"/>
              <w:rPr>
                <w:b/>
                <w:bCs/>
                <w:color w:val="auto"/>
                <w:sz w:val="20"/>
                <w:szCs w:val="20"/>
                <w:lang w:val="en-US"/>
              </w:rPr>
            </w:pPr>
            <w:r w:rsidRPr="006322D1">
              <w:rPr>
                <w:b/>
                <w:bCs/>
                <w:color w:val="auto"/>
                <w:sz w:val="20"/>
                <w:szCs w:val="20"/>
                <w:lang w:val="en-US"/>
              </w:rPr>
              <w:t>DRINKING</w:t>
            </w:r>
            <w:r w:rsidR="006322D1">
              <w:rPr>
                <w:b/>
                <w:bCs/>
                <w:color w:val="auto"/>
                <w:sz w:val="20"/>
                <w:szCs w:val="20"/>
                <w:lang w:val="en-US"/>
              </w:rPr>
              <w:t xml:space="preserve"> WATER </w:t>
            </w:r>
          </w:p>
          <w:p w14:paraId="6D735996" w14:textId="77777777" w:rsidR="000C5E29" w:rsidRPr="00CE140B" w:rsidRDefault="000C5E29" w:rsidP="002F6B22">
            <w:pPr>
              <w:pStyle w:val="Default"/>
              <w:rPr>
                <w:b/>
                <w:bCs/>
                <w:color w:val="auto"/>
                <w:sz w:val="20"/>
                <w:szCs w:val="20"/>
                <w:lang w:val="en-US"/>
              </w:rPr>
            </w:pPr>
          </w:p>
          <w:p w14:paraId="31EC5172" w14:textId="46AD1B1B" w:rsidR="002F6B22" w:rsidRPr="00CE140B" w:rsidRDefault="00561E1D" w:rsidP="002F6B22">
            <w:pPr>
              <w:pStyle w:val="Default"/>
              <w:rPr>
                <w:color w:val="auto"/>
                <w:sz w:val="20"/>
                <w:szCs w:val="20"/>
                <w:lang w:val="en-US"/>
              </w:rPr>
            </w:pPr>
            <w:r>
              <w:rPr>
                <w:color w:val="auto"/>
                <w:sz w:val="20"/>
                <w:szCs w:val="20"/>
                <w:lang w:val="en-US"/>
              </w:rPr>
              <w:t>It</w:t>
            </w:r>
            <w:r w:rsidRPr="00561E1D">
              <w:rPr>
                <w:color w:val="auto"/>
                <w:sz w:val="20"/>
                <w:szCs w:val="20"/>
                <w:lang w:val="en-US"/>
              </w:rPr>
              <w:t xml:space="preserve"> will be distributed in stainless steel tube (304L) from the specific waiting area in room CH4.</w:t>
            </w:r>
          </w:p>
          <w:p w14:paraId="31F156FE" w14:textId="7BE45204" w:rsidR="002F6B22" w:rsidRPr="00561E1D" w:rsidRDefault="00561E1D" w:rsidP="00561E1D">
            <w:pPr>
              <w:pStyle w:val="Default"/>
              <w:rPr>
                <w:sz w:val="20"/>
                <w:szCs w:val="20"/>
                <w:lang w:val="en-US"/>
              </w:rPr>
            </w:pPr>
            <w:r w:rsidRPr="00561E1D">
              <w:rPr>
                <w:sz w:val="20"/>
                <w:szCs w:val="20"/>
                <w:lang w:val="en-US"/>
              </w:rPr>
              <w:t xml:space="preserve">Before </w:t>
            </w:r>
            <w:r w:rsidR="001C043C" w:rsidRPr="00561E1D">
              <w:rPr>
                <w:sz w:val="20"/>
                <w:szCs w:val="20"/>
                <w:lang w:val="en-US"/>
              </w:rPr>
              <w:t>connecting</w:t>
            </w:r>
            <w:r w:rsidRPr="00561E1D">
              <w:rPr>
                <w:sz w:val="20"/>
                <w:szCs w:val="20"/>
                <w:lang w:val="en-US"/>
              </w:rPr>
              <w:t xml:space="preserve"> to the drinking trough, each enclosure will be fitted with a flowmeter/totalizer to collect the following information:</w:t>
            </w:r>
          </w:p>
          <w:p w14:paraId="76F773D8" w14:textId="24199D38" w:rsidR="00561E1D" w:rsidRPr="00CE140B" w:rsidRDefault="00561E1D" w:rsidP="00561E1D">
            <w:pPr>
              <w:pStyle w:val="Default"/>
              <w:numPr>
                <w:ilvl w:val="0"/>
                <w:numId w:val="22"/>
              </w:numPr>
              <w:ind w:left="1246"/>
              <w:rPr>
                <w:sz w:val="20"/>
                <w:szCs w:val="20"/>
                <w:lang w:val="en-US"/>
              </w:rPr>
            </w:pPr>
            <w:r w:rsidRPr="00561E1D">
              <w:rPr>
                <w:sz w:val="20"/>
                <w:szCs w:val="20"/>
                <w:lang w:val="en-US"/>
              </w:rPr>
              <w:t xml:space="preserve">Water flow and </w:t>
            </w:r>
            <w:r w:rsidR="001C043C" w:rsidRPr="00561E1D">
              <w:rPr>
                <w:sz w:val="20"/>
                <w:szCs w:val="20"/>
                <w:lang w:val="en-US"/>
              </w:rPr>
              <w:t>timestamp</w:t>
            </w:r>
            <w:r w:rsidRPr="00561E1D">
              <w:rPr>
                <w:sz w:val="20"/>
                <w:szCs w:val="20"/>
                <w:lang w:val="en-US"/>
              </w:rPr>
              <w:t xml:space="preserve"> </w:t>
            </w:r>
            <w:r w:rsidR="001C043C" w:rsidRPr="00561E1D">
              <w:rPr>
                <w:sz w:val="20"/>
                <w:szCs w:val="20"/>
                <w:lang w:val="en-US"/>
              </w:rPr>
              <w:t>display.</w:t>
            </w:r>
            <w:r w:rsidRPr="00CE140B">
              <w:rPr>
                <w:rFonts w:eastAsia="Calibri"/>
                <w:sz w:val="13"/>
                <w:lang w:val="en-US"/>
              </w:rPr>
              <w:t xml:space="preserve"> </w:t>
            </w:r>
          </w:p>
          <w:p w14:paraId="30ACFF83" w14:textId="76241E93" w:rsidR="00561E1D" w:rsidRPr="00561E1D" w:rsidRDefault="006322D1" w:rsidP="00561E1D">
            <w:pPr>
              <w:pStyle w:val="Default"/>
              <w:numPr>
                <w:ilvl w:val="0"/>
                <w:numId w:val="22"/>
              </w:numPr>
              <w:ind w:left="1246"/>
              <w:rPr>
                <w:sz w:val="20"/>
                <w:szCs w:val="20"/>
              </w:rPr>
            </w:pPr>
            <w:r>
              <w:rPr>
                <w:sz w:val="20"/>
                <w:szCs w:val="20"/>
                <w:lang w:val="en-US"/>
              </w:rPr>
              <w:t>Global</w:t>
            </w:r>
            <w:r w:rsidR="00561E1D" w:rsidRPr="00561E1D">
              <w:rPr>
                <w:sz w:val="20"/>
                <w:szCs w:val="20"/>
                <w:lang w:val="en-US"/>
              </w:rPr>
              <w:t xml:space="preserve"> daily </w:t>
            </w:r>
            <w:r w:rsidR="001C043C" w:rsidRPr="00561E1D">
              <w:rPr>
                <w:sz w:val="20"/>
                <w:szCs w:val="20"/>
                <w:lang w:val="en-US"/>
              </w:rPr>
              <w:t>consumption.</w:t>
            </w:r>
            <w:r w:rsidR="00561E1D" w:rsidRPr="00561E1D">
              <w:rPr>
                <w:rFonts w:eastAsia="Calibri"/>
                <w:spacing w:val="-2"/>
                <w:sz w:val="13"/>
              </w:rPr>
              <w:t xml:space="preserve"> </w:t>
            </w:r>
          </w:p>
          <w:p w14:paraId="152BCF7E" w14:textId="1C118570" w:rsidR="002F6B22" w:rsidRPr="00CE140B" w:rsidRDefault="00561E1D" w:rsidP="002F6B22">
            <w:pPr>
              <w:pStyle w:val="Default"/>
              <w:ind w:left="360"/>
              <w:rPr>
                <w:color w:val="auto"/>
                <w:sz w:val="20"/>
                <w:szCs w:val="20"/>
                <w:lang w:val="en-US"/>
              </w:rPr>
            </w:pPr>
            <w:r w:rsidRPr="00561E1D">
              <w:rPr>
                <w:color w:val="auto"/>
                <w:sz w:val="20"/>
                <w:szCs w:val="20"/>
                <w:lang w:val="en-US"/>
              </w:rPr>
              <w:t>All this data will be sent to the supervision s</w:t>
            </w:r>
            <w:r w:rsidR="006322D1">
              <w:rPr>
                <w:color w:val="auto"/>
                <w:sz w:val="20"/>
                <w:szCs w:val="20"/>
                <w:lang w:val="en-US"/>
              </w:rPr>
              <w:t>ystem</w:t>
            </w:r>
          </w:p>
          <w:p w14:paraId="4C642FFB" w14:textId="13E3ACD4" w:rsidR="002F6B22" w:rsidRDefault="00561E1D" w:rsidP="002F6B22">
            <w:pPr>
              <w:pStyle w:val="Default"/>
              <w:ind w:left="360"/>
              <w:rPr>
                <w:color w:val="auto"/>
                <w:sz w:val="20"/>
                <w:szCs w:val="20"/>
                <w:lang w:val="en-US"/>
              </w:rPr>
            </w:pPr>
            <w:r w:rsidRPr="00561E1D">
              <w:rPr>
                <w:color w:val="auto"/>
                <w:sz w:val="20"/>
                <w:szCs w:val="20"/>
                <w:lang w:val="en-US"/>
              </w:rPr>
              <w:t>Location: to be confirmed by EXE</w:t>
            </w:r>
            <w:r w:rsidR="006322D1">
              <w:rPr>
                <w:color w:val="auto"/>
                <w:sz w:val="20"/>
                <w:szCs w:val="20"/>
                <w:lang w:val="en-US"/>
              </w:rPr>
              <w:t xml:space="preserve"> studies.</w:t>
            </w:r>
          </w:p>
          <w:p w14:paraId="470F11B7" w14:textId="14AB31E1" w:rsidR="002F6B22" w:rsidRPr="00CE140B" w:rsidRDefault="00561E1D" w:rsidP="00561E1D">
            <w:pPr>
              <w:pStyle w:val="Default"/>
              <w:ind w:left="360"/>
              <w:rPr>
                <w:color w:val="auto"/>
                <w:sz w:val="20"/>
                <w:szCs w:val="20"/>
                <w:lang w:val="en-US"/>
              </w:rPr>
            </w:pPr>
            <w:r w:rsidRPr="00CE140B">
              <w:rPr>
                <w:color w:val="auto"/>
                <w:sz w:val="20"/>
                <w:szCs w:val="20"/>
                <w:lang w:val="en-US"/>
              </w:rPr>
              <w:t>The contractor will provide for the possibility of isolating trough in the event of a leak</w:t>
            </w:r>
            <w:r w:rsidR="006322D1">
              <w:rPr>
                <w:color w:val="auto"/>
                <w:sz w:val="20"/>
                <w:szCs w:val="20"/>
                <w:lang w:val="en-US"/>
              </w:rPr>
              <w:t xml:space="preserve"> or malfunction.</w:t>
            </w:r>
          </w:p>
        </w:tc>
        <w:tc>
          <w:tcPr>
            <w:tcW w:w="1953" w:type="dxa"/>
          </w:tcPr>
          <w:p w14:paraId="7E112F12" w14:textId="77777777" w:rsidR="002F6B22" w:rsidRDefault="002F6B22" w:rsidP="002F6B22">
            <w:pPr>
              <w:pStyle w:val="Default"/>
              <w:rPr>
                <w:b/>
                <w:bCs/>
                <w:sz w:val="20"/>
                <w:szCs w:val="20"/>
                <w:lang w:val="en-US"/>
              </w:rPr>
            </w:pPr>
          </w:p>
          <w:p w14:paraId="0AA95512" w14:textId="77777777" w:rsidR="0041302E" w:rsidRPr="00CE140B" w:rsidRDefault="0041302E" w:rsidP="002F6B22">
            <w:pPr>
              <w:pStyle w:val="Default"/>
              <w:rPr>
                <w:b/>
                <w:bCs/>
                <w:sz w:val="20"/>
                <w:szCs w:val="20"/>
                <w:lang w:val="en-US"/>
              </w:rPr>
            </w:pPr>
          </w:p>
          <w:p w14:paraId="40DA973D" w14:textId="122B4A04" w:rsidR="002F6B22" w:rsidRPr="00705C10" w:rsidRDefault="00CE6A36" w:rsidP="002F6B22">
            <w:pPr>
              <w:pStyle w:val="Default"/>
              <w:rPr>
                <w:b/>
                <w:bCs/>
                <w:sz w:val="20"/>
                <w:szCs w:val="20"/>
                <w:lang w:val="de-DE"/>
              </w:rPr>
            </w:pPr>
            <w:r>
              <w:rPr>
                <w:color w:val="auto"/>
                <w:sz w:val="20"/>
                <w:szCs w:val="20"/>
                <w:lang w:val="de-DE"/>
              </w:rPr>
              <w:t>IM/MA</w:t>
            </w:r>
          </w:p>
          <w:p w14:paraId="6C75E731" w14:textId="77777777" w:rsidR="002F6B22" w:rsidRPr="00705C10" w:rsidRDefault="002F6B22" w:rsidP="002F6B22">
            <w:pPr>
              <w:pStyle w:val="Default"/>
              <w:ind w:left="0"/>
              <w:rPr>
                <w:b/>
                <w:bCs/>
                <w:sz w:val="20"/>
                <w:szCs w:val="20"/>
                <w:lang w:val="de-DE"/>
              </w:rPr>
            </w:pPr>
          </w:p>
          <w:p w14:paraId="003FF5E9" w14:textId="77777777" w:rsidR="002F6B22" w:rsidRPr="00705C10" w:rsidRDefault="002F6B22" w:rsidP="002F6B22">
            <w:pPr>
              <w:pStyle w:val="Default"/>
              <w:rPr>
                <w:b/>
                <w:bCs/>
                <w:sz w:val="20"/>
                <w:szCs w:val="20"/>
                <w:lang w:val="de-DE"/>
              </w:rPr>
            </w:pPr>
          </w:p>
          <w:p w14:paraId="53AF1709" w14:textId="77777777" w:rsidR="00A37C7F" w:rsidRPr="00705C10" w:rsidRDefault="00A37C7F" w:rsidP="002F6B22">
            <w:pPr>
              <w:pStyle w:val="Default"/>
              <w:rPr>
                <w:b/>
                <w:bCs/>
                <w:sz w:val="20"/>
                <w:szCs w:val="20"/>
                <w:lang w:val="de-DE"/>
              </w:rPr>
            </w:pPr>
          </w:p>
          <w:p w14:paraId="1C43D93C" w14:textId="58EC069F" w:rsidR="00A37C7F" w:rsidRPr="00705C10" w:rsidRDefault="00CE6A36" w:rsidP="00A37C7F">
            <w:pPr>
              <w:pStyle w:val="Default"/>
              <w:rPr>
                <w:b/>
                <w:bCs/>
                <w:sz w:val="20"/>
                <w:szCs w:val="20"/>
                <w:lang w:val="de-DE"/>
              </w:rPr>
            </w:pPr>
            <w:r>
              <w:rPr>
                <w:color w:val="auto"/>
                <w:sz w:val="20"/>
                <w:szCs w:val="20"/>
                <w:lang w:val="de-DE"/>
              </w:rPr>
              <w:t>IM/MA</w:t>
            </w:r>
          </w:p>
          <w:p w14:paraId="46FCC872" w14:textId="7758F84B" w:rsidR="00A37C7F" w:rsidRPr="00705C10" w:rsidRDefault="00CE6A36" w:rsidP="00A37C7F">
            <w:pPr>
              <w:pStyle w:val="Default"/>
              <w:rPr>
                <w:b/>
                <w:bCs/>
                <w:sz w:val="20"/>
                <w:szCs w:val="20"/>
                <w:lang w:val="de-DE"/>
              </w:rPr>
            </w:pPr>
            <w:r>
              <w:rPr>
                <w:color w:val="auto"/>
                <w:sz w:val="20"/>
                <w:szCs w:val="20"/>
                <w:lang w:val="de-DE"/>
              </w:rPr>
              <w:t>IM/MA</w:t>
            </w:r>
          </w:p>
          <w:p w14:paraId="57912E08" w14:textId="74D951F5" w:rsidR="00A37C7F" w:rsidRPr="00705C10" w:rsidRDefault="00CE6A36" w:rsidP="00A37C7F">
            <w:pPr>
              <w:pStyle w:val="Default"/>
              <w:rPr>
                <w:b/>
                <w:bCs/>
                <w:sz w:val="20"/>
                <w:szCs w:val="20"/>
                <w:lang w:val="de-DE"/>
              </w:rPr>
            </w:pPr>
            <w:r>
              <w:rPr>
                <w:color w:val="auto"/>
                <w:sz w:val="20"/>
                <w:szCs w:val="20"/>
                <w:lang w:val="de-DE"/>
              </w:rPr>
              <w:t>IM/MA</w:t>
            </w:r>
          </w:p>
          <w:p w14:paraId="23018E3B" w14:textId="77777777" w:rsidR="00742A9A" w:rsidRPr="00705C10" w:rsidRDefault="00742A9A" w:rsidP="00742A9A">
            <w:pPr>
              <w:pStyle w:val="Default"/>
              <w:rPr>
                <w:b/>
                <w:bCs/>
                <w:sz w:val="20"/>
                <w:szCs w:val="20"/>
                <w:lang w:val="de-DE"/>
              </w:rPr>
            </w:pPr>
            <w:r>
              <w:rPr>
                <w:color w:val="auto"/>
                <w:sz w:val="20"/>
                <w:szCs w:val="20"/>
                <w:lang w:val="de-DE"/>
              </w:rPr>
              <w:t>IM/MA</w:t>
            </w:r>
          </w:p>
          <w:p w14:paraId="1562D945" w14:textId="77777777" w:rsidR="00742A9A" w:rsidRPr="00705C10" w:rsidRDefault="00742A9A" w:rsidP="00742A9A">
            <w:pPr>
              <w:pStyle w:val="Default"/>
              <w:rPr>
                <w:b/>
                <w:bCs/>
                <w:sz w:val="20"/>
                <w:szCs w:val="20"/>
                <w:lang w:val="de-DE"/>
              </w:rPr>
            </w:pPr>
            <w:r>
              <w:rPr>
                <w:color w:val="auto"/>
                <w:sz w:val="20"/>
                <w:szCs w:val="20"/>
                <w:lang w:val="de-DE"/>
              </w:rPr>
              <w:t>IM/MA</w:t>
            </w:r>
          </w:p>
          <w:p w14:paraId="6CC6FBC8" w14:textId="77777777" w:rsidR="002F6B22" w:rsidRPr="000F24E8" w:rsidRDefault="002F6B22" w:rsidP="002F6B22">
            <w:pPr>
              <w:pStyle w:val="Default"/>
              <w:ind w:left="0"/>
              <w:rPr>
                <w:b/>
                <w:bCs/>
                <w:sz w:val="20"/>
                <w:szCs w:val="20"/>
                <w:lang w:val="it-IT"/>
              </w:rPr>
            </w:pPr>
          </w:p>
          <w:p w14:paraId="28277066" w14:textId="77777777" w:rsidR="00742A9A" w:rsidRPr="000F24E8" w:rsidRDefault="00742A9A" w:rsidP="002F6B22">
            <w:pPr>
              <w:pStyle w:val="Default"/>
              <w:ind w:left="0"/>
              <w:rPr>
                <w:b/>
                <w:bCs/>
                <w:sz w:val="20"/>
                <w:szCs w:val="20"/>
                <w:lang w:val="it-IT"/>
              </w:rPr>
            </w:pPr>
          </w:p>
        </w:tc>
      </w:tr>
      <w:tr w:rsidR="002F6B22" w:rsidRPr="000F24E8" w14:paraId="478278E1" w14:textId="77777777" w:rsidTr="003E183D">
        <w:trPr>
          <w:trHeight w:val="325"/>
        </w:trPr>
        <w:tc>
          <w:tcPr>
            <w:tcW w:w="1344" w:type="dxa"/>
            <w:gridSpan w:val="2"/>
          </w:tcPr>
          <w:p w14:paraId="2EB9BE92" w14:textId="03D935E3" w:rsidR="002F6B22" w:rsidRPr="00882AA5" w:rsidRDefault="002F6B22" w:rsidP="002F6B22">
            <w:pPr>
              <w:pStyle w:val="Default"/>
              <w:ind w:left="202"/>
              <w:rPr>
                <w:b/>
                <w:bCs/>
                <w:sz w:val="20"/>
                <w:szCs w:val="20"/>
                <w:lang w:val="en-US"/>
              </w:rPr>
            </w:pPr>
            <w:r w:rsidRPr="00882AA5">
              <w:rPr>
                <w:b/>
                <w:bCs/>
                <w:color w:val="00A4A6"/>
                <w:sz w:val="20"/>
                <w:szCs w:val="20"/>
                <w:lang w:val="en-US"/>
              </w:rPr>
              <w:t>9.02</w:t>
            </w:r>
          </w:p>
        </w:tc>
        <w:tc>
          <w:tcPr>
            <w:tcW w:w="7022" w:type="dxa"/>
          </w:tcPr>
          <w:p w14:paraId="2CA05641" w14:textId="1F9A4DD8" w:rsidR="003F675F" w:rsidRDefault="003F675F" w:rsidP="003F675F">
            <w:pPr>
              <w:pStyle w:val="Default"/>
              <w:rPr>
                <w:b/>
                <w:bCs/>
                <w:sz w:val="20"/>
                <w:szCs w:val="20"/>
                <w:lang w:val="en-US"/>
              </w:rPr>
            </w:pPr>
            <w:r>
              <w:rPr>
                <w:b/>
                <w:bCs/>
                <w:sz w:val="20"/>
                <w:szCs w:val="20"/>
                <w:lang w:val="en-US"/>
              </w:rPr>
              <w:t>C</w:t>
            </w:r>
            <w:r w:rsidRPr="003F675F">
              <w:rPr>
                <w:b/>
                <w:bCs/>
                <w:sz w:val="20"/>
                <w:szCs w:val="20"/>
                <w:lang w:val="en-US"/>
              </w:rPr>
              <w:t xml:space="preserve">OLD/HOT </w:t>
            </w:r>
            <w:r w:rsidR="006322D1">
              <w:rPr>
                <w:b/>
                <w:bCs/>
                <w:sz w:val="20"/>
                <w:szCs w:val="20"/>
                <w:lang w:val="en-US"/>
              </w:rPr>
              <w:t xml:space="preserve">SANITARY </w:t>
            </w:r>
            <w:r w:rsidRPr="003F675F">
              <w:rPr>
                <w:b/>
                <w:bCs/>
                <w:sz w:val="20"/>
                <w:szCs w:val="20"/>
                <w:lang w:val="en-US"/>
              </w:rPr>
              <w:t>WATER</w:t>
            </w:r>
          </w:p>
          <w:p w14:paraId="0CD5AE9E" w14:textId="77777777" w:rsidR="000C5E29" w:rsidRPr="003F675F" w:rsidRDefault="000C5E29" w:rsidP="003F675F">
            <w:pPr>
              <w:pStyle w:val="Default"/>
              <w:rPr>
                <w:b/>
                <w:bCs/>
                <w:sz w:val="20"/>
                <w:szCs w:val="20"/>
                <w:lang w:val="en-US"/>
              </w:rPr>
            </w:pPr>
          </w:p>
          <w:p w14:paraId="7741A86F" w14:textId="77777777" w:rsidR="003F675F" w:rsidRPr="003F675F" w:rsidRDefault="003F675F" w:rsidP="003F675F">
            <w:pPr>
              <w:pStyle w:val="Default"/>
              <w:rPr>
                <w:sz w:val="20"/>
                <w:szCs w:val="20"/>
                <w:lang w:val="en-US"/>
              </w:rPr>
            </w:pPr>
            <w:r w:rsidRPr="003F675F">
              <w:rPr>
                <w:sz w:val="20"/>
                <w:szCs w:val="20"/>
                <w:lang w:val="en-US"/>
              </w:rPr>
              <w:t>They will be distributed in stainless steel tube (304L) from the specific waits in room CH4.</w:t>
            </w:r>
          </w:p>
          <w:p w14:paraId="18569F4B" w14:textId="3A41B3F3" w:rsidR="002F6B22" w:rsidRPr="00CE140B" w:rsidRDefault="003F675F" w:rsidP="002F6B22">
            <w:pPr>
              <w:pStyle w:val="Default"/>
              <w:rPr>
                <w:color w:val="auto"/>
                <w:sz w:val="20"/>
                <w:szCs w:val="20"/>
                <w:lang w:val="en-US"/>
              </w:rPr>
            </w:pPr>
            <w:r w:rsidRPr="003F675F">
              <w:rPr>
                <w:color w:val="auto"/>
                <w:sz w:val="20"/>
                <w:szCs w:val="20"/>
                <w:lang w:val="en-US"/>
              </w:rPr>
              <w:t xml:space="preserve">Each </w:t>
            </w:r>
            <w:r w:rsidR="006322D1">
              <w:rPr>
                <w:color w:val="auto"/>
                <w:sz w:val="20"/>
                <w:szCs w:val="20"/>
                <w:lang w:val="en-US"/>
              </w:rPr>
              <w:t>room</w:t>
            </w:r>
            <w:r w:rsidRPr="003F675F">
              <w:rPr>
                <w:color w:val="auto"/>
                <w:sz w:val="20"/>
                <w:szCs w:val="20"/>
                <w:lang w:val="en-US"/>
              </w:rPr>
              <w:t xml:space="preserve"> will be fitted with a stainless-steel mixing valve for connecting hoses or a high-pressure cleaner. </w:t>
            </w:r>
          </w:p>
          <w:p w14:paraId="1AA88E81" w14:textId="77777777" w:rsidR="002F6B22" w:rsidRPr="00CE140B" w:rsidRDefault="002F6B22" w:rsidP="002F6B22">
            <w:pPr>
              <w:pStyle w:val="Default"/>
              <w:rPr>
                <w:color w:val="auto"/>
                <w:sz w:val="20"/>
                <w:szCs w:val="20"/>
                <w:u w:val="single"/>
                <w:lang w:val="en-US"/>
              </w:rPr>
            </w:pPr>
          </w:p>
          <w:p w14:paraId="26410F6D" w14:textId="51125251" w:rsidR="002F6B22" w:rsidRPr="00CE140B" w:rsidRDefault="002F6B22" w:rsidP="002F6B22">
            <w:pPr>
              <w:pStyle w:val="Default"/>
              <w:rPr>
                <w:color w:val="auto"/>
                <w:sz w:val="20"/>
                <w:szCs w:val="20"/>
                <w:lang w:val="en-US"/>
              </w:rPr>
            </w:pPr>
            <w:r w:rsidRPr="00CE140B">
              <w:rPr>
                <w:color w:val="auto"/>
                <w:sz w:val="20"/>
                <w:szCs w:val="20"/>
                <w:u w:val="single"/>
                <w:lang w:val="en-US"/>
              </w:rPr>
              <w:t>Location :</w:t>
            </w:r>
            <w:r w:rsidRPr="00CE140B">
              <w:rPr>
                <w:color w:val="auto"/>
                <w:sz w:val="20"/>
                <w:szCs w:val="20"/>
                <w:lang w:val="en-US"/>
              </w:rPr>
              <w:t xml:space="preserve"> </w:t>
            </w:r>
            <w:r w:rsidR="003F675F" w:rsidRPr="00CE140B">
              <w:rPr>
                <w:color w:val="auto"/>
                <w:sz w:val="20"/>
                <w:szCs w:val="20"/>
                <w:lang w:val="en-US"/>
              </w:rPr>
              <w:t>to be confirmed by</w:t>
            </w:r>
            <w:r w:rsidRPr="00CE140B">
              <w:rPr>
                <w:color w:val="auto"/>
                <w:sz w:val="20"/>
                <w:szCs w:val="20"/>
                <w:lang w:val="en-US"/>
              </w:rPr>
              <w:t xml:space="preserve"> EXE</w:t>
            </w:r>
            <w:r w:rsidR="006322D1">
              <w:rPr>
                <w:color w:val="auto"/>
                <w:sz w:val="20"/>
                <w:szCs w:val="20"/>
                <w:lang w:val="en-US"/>
              </w:rPr>
              <w:t xml:space="preserve"> studies</w:t>
            </w:r>
            <w:r w:rsidRPr="00CE140B">
              <w:rPr>
                <w:color w:val="auto"/>
                <w:sz w:val="20"/>
                <w:szCs w:val="20"/>
                <w:lang w:val="en-US"/>
              </w:rPr>
              <w:t>.</w:t>
            </w:r>
          </w:p>
          <w:p w14:paraId="26D0A53B" w14:textId="7BBC75B9" w:rsidR="002F6B22" w:rsidRPr="00CE140B" w:rsidRDefault="002F6B22" w:rsidP="002F6B22">
            <w:pPr>
              <w:pStyle w:val="Default"/>
              <w:rPr>
                <w:b/>
                <w:bCs/>
                <w:sz w:val="20"/>
                <w:szCs w:val="20"/>
                <w:lang w:val="en-US"/>
              </w:rPr>
            </w:pPr>
          </w:p>
        </w:tc>
        <w:tc>
          <w:tcPr>
            <w:tcW w:w="1953" w:type="dxa"/>
          </w:tcPr>
          <w:p w14:paraId="3C1A4384" w14:textId="77777777" w:rsidR="002F6B22" w:rsidRDefault="002F6B22" w:rsidP="002F6B22">
            <w:pPr>
              <w:pStyle w:val="Default"/>
              <w:rPr>
                <w:b/>
                <w:bCs/>
                <w:sz w:val="20"/>
                <w:szCs w:val="20"/>
                <w:lang w:val="en-US"/>
              </w:rPr>
            </w:pPr>
          </w:p>
          <w:p w14:paraId="49B1AC1E" w14:textId="77777777" w:rsidR="0041302E" w:rsidRPr="00CE140B" w:rsidRDefault="0041302E" w:rsidP="002F6B22">
            <w:pPr>
              <w:pStyle w:val="Default"/>
              <w:rPr>
                <w:b/>
                <w:bCs/>
                <w:sz w:val="20"/>
                <w:szCs w:val="20"/>
                <w:lang w:val="en-US"/>
              </w:rPr>
            </w:pPr>
          </w:p>
          <w:p w14:paraId="569CE682" w14:textId="7974512D" w:rsidR="002F6B22" w:rsidRPr="00705C10" w:rsidRDefault="00CE6A36" w:rsidP="002F6B22">
            <w:pPr>
              <w:pStyle w:val="Default"/>
              <w:rPr>
                <w:b/>
                <w:bCs/>
                <w:sz w:val="20"/>
                <w:szCs w:val="20"/>
                <w:lang w:val="de-DE"/>
              </w:rPr>
            </w:pPr>
            <w:r>
              <w:rPr>
                <w:color w:val="auto"/>
                <w:sz w:val="20"/>
                <w:szCs w:val="20"/>
                <w:lang w:val="de-DE"/>
              </w:rPr>
              <w:t>IM/MA</w:t>
            </w:r>
          </w:p>
          <w:p w14:paraId="6A5E0A9E" w14:textId="77777777" w:rsidR="002F6B22" w:rsidRPr="00705C10" w:rsidRDefault="002F6B22" w:rsidP="002F6B22">
            <w:pPr>
              <w:pStyle w:val="Default"/>
              <w:rPr>
                <w:b/>
                <w:bCs/>
                <w:sz w:val="20"/>
                <w:szCs w:val="20"/>
                <w:lang w:val="de-DE"/>
              </w:rPr>
            </w:pPr>
          </w:p>
          <w:p w14:paraId="379FBE52" w14:textId="0974BFA1" w:rsidR="002F6B22" w:rsidRPr="00705C10" w:rsidRDefault="00CE6A36" w:rsidP="002F6B22">
            <w:pPr>
              <w:pStyle w:val="Default"/>
              <w:rPr>
                <w:b/>
                <w:bCs/>
                <w:sz w:val="20"/>
                <w:szCs w:val="20"/>
                <w:lang w:val="de-DE"/>
              </w:rPr>
            </w:pPr>
            <w:r>
              <w:rPr>
                <w:color w:val="auto"/>
                <w:sz w:val="20"/>
                <w:szCs w:val="20"/>
                <w:lang w:val="de-DE"/>
              </w:rPr>
              <w:t>IM/MA</w:t>
            </w:r>
          </w:p>
          <w:p w14:paraId="4D48FC0D" w14:textId="77777777" w:rsidR="002F6B22" w:rsidRPr="00705C10" w:rsidRDefault="002F6B22" w:rsidP="002F6B22">
            <w:pPr>
              <w:pStyle w:val="Default"/>
              <w:rPr>
                <w:b/>
                <w:bCs/>
                <w:sz w:val="20"/>
                <w:szCs w:val="20"/>
                <w:lang w:val="de-DE"/>
              </w:rPr>
            </w:pPr>
          </w:p>
          <w:p w14:paraId="08A43B13" w14:textId="77777777" w:rsidR="002F6B22" w:rsidRPr="00705C10" w:rsidRDefault="002F6B22" w:rsidP="002F6B22">
            <w:pPr>
              <w:pStyle w:val="Default"/>
              <w:rPr>
                <w:b/>
                <w:bCs/>
                <w:sz w:val="20"/>
                <w:szCs w:val="20"/>
                <w:lang w:val="de-DE"/>
              </w:rPr>
            </w:pPr>
          </w:p>
          <w:p w14:paraId="1A327995" w14:textId="0B750BB8" w:rsidR="002F6B22" w:rsidRPr="00705C10" w:rsidRDefault="00CE6A36" w:rsidP="002F6B22">
            <w:pPr>
              <w:pStyle w:val="Default"/>
              <w:rPr>
                <w:b/>
                <w:bCs/>
                <w:sz w:val="20"/>
                <w:szCs w:val="20"/>
                <w:lang w:val="de-DE"/>
              </w:rPr>
            </w:pPr>
            <w:r>
              <w:rPr>
                <w:color w:val="auto"/>
                <w:sz w:val="20"/>
                <w:szCs w:val="20"/>
                <w:lang w:val="de-DE"/>
              </w:rPr>
              <w:t>IM/MA</w:t>
            </w:r>
          </w:p>
          <w:p w14:paraId="2D5F9922" w14:textId="77777777" w:rsidR="002F6B22" w:rsidRPr="00705C10" w:rsidRDefault="002F6B22" w:rsidP="002F6B22">
            <w:pPr>
              <w:pStyle w:val="Default"/>
              <w:rPr>
                <w:b/>
                <w:bCs/>
                <w:sz w:val="20"/>
                <w:szCs w:val="20"/>
                <w:lang w:val="de-DE"/>
              </w:rPr>
            </w:pPr>
          </w:p>
        </w:tc>
      </w:tr>
      <w:tr w:rsidR="002F6B22" w:rsidRPr="00882AA5" w14:paraId="59F9E1A1" w14:textId="77777777" w:rsidTr="003E183D">
        <w:trPr>
          <w:trHeight w:val="325"/>
        </w:trPr>
        <w:tc>
          <w:tcPr>
            <w:tcW w:w="1344" w:type="dxa"/>
            <w:gridSpan w:val="2"/>
          </w:tcPr>
          <w:p w14:paraId="2AEE74F7" w14:textId="00E4A046" w:rsidR="002F6B22" w:rsidRPr="00882AA5" w:rsidRDefault="002F6B22" w:rsidP="002F6B22">
            <w:pPr>
              <w:pStyle w:val="Default"/>
              <w:ind w:left="202"/>
              <w:rPr>
                <w:b/>
                <w:bCs/>
                <w:sz w:val="20"/>
                <w:szCs w:val="20"/>
                <w:lang w:val="en-US"/>
              </w:rPr>
            </w:pPr>
            <w:r w:rsidRPr="00882AA5">
              <w:rPr>
                <w:b/>
                <w:bCs/>
                <w:color w:val="00A4A6"/>
                <w:sz w:val="20"/>
                <w:szCs w:val="20"/>
                <w:lang w:val="en-US"/>
              </w:rPr>
              <w:t>9.03</w:t>
            </w:r>
          </w:p>
        </w:tc>
        <w:tc>
          <w:tcPr>
            <w:tcW w:w="7022" w:type="dxa"/>
          </w:tcPr>
          <w:p w14:paraId="0B98F859" w14:textId="5C30BC73" w:rsidR="002F6B22" w:rsidRDefault="000C5E29" w:rsidP="000C5E29">
            <w:pPr>
              <w:pStyle w:val="Default"/>
              <w:rPr>
                <w:b/>
                <w:bCs/>
                <w:sz w:val="20"/>
                <w:szCs w:val="20"/>
                <w:lang w:val="en-US"/>
              </w:rPr>
            </w:pPr>
            <w:r w:rsidRPr="000C5E29">
              <w:rPr>
                <w:b/>
                <w:bCs/>
                <w:sz w:val="20"/>
                <w:szCs w:val="20"/>
                <w:lang w:val="en-US"/>
              </w:rPr>
              <w:t>WATER FOR STEAM AIR HUMIDIFICATION</w:t>
            </w:r>
            <w:r>
              <w:rPr>
                <w:b/>
                <w:bCs/>
                <w:sz w:val="20"/>
                <w:szCs w:val="20"/>
                <w:lang w:val="en-US"/>
              </w:rPr>
              <w:t xml:space="preserve"> </w:t>
            </w:r>
          </w:p>
          <w:p w14:paraId="4BC67676" w14:textId="77777777" w:rsidR="000C5E29" w:rsidRPr="00CE140B" w:rsidRDefault="000C5E29" w:rsidP="000C5E29">
            <w:pPr>
              <w:pStyle w:val="Default"/>
              <w:rPr>
                <w:b/>
                <w:bCs/>
                <w:color w:val="auto"/>
                <w:sz w:val="20"/>
                <w:szCs w:val="20"/>
                <w:lang w:val="en-US"/>
              </w:rPr>
            </w:pPr>
          </w:p>
          <w:p w14:paraId="06869C4B" w14:textId="103A7E82" w:rsidR="000C5E29" w:rsidRPr="000C5E29" w:rsidRDefault="000C5E29" w:rsidP="000C5E29">
            <w:pPr>
              <w:pStyle w:val="Default"/>
              <w:rPr>
                <w:sz w:val="20"/>
                <w:szCs w:val="20"/>
                <w:lang w:val="en-US"/>
              </w:rPr>
            </w:pPr>
            <w:r w:rsidRPr="000C5E29">
              <w:rPr>
                <w:sz w:val="20"/>
                <w:szCs w:val="20"/>
                <w:lang w:val="en-US"/>
              </w:rPr>
              <w:t>Depending on the nature of the domestic cold water (see analysis appended as Exhibit 1.10), the appropriate treatment will be provided to supply the dedicated humidifiers with the programmed ambient humidity values for each of the metabolic chambers.</w:t>
            </w:r>
          </w:p>
          <w:p w14:paraId="2ADED7BB" w14:textId="77777777" w:rsidR="000C5E29" w:rsidRPr="000C5E29" w:rsidRDefault="000C5E29" w:rsidP="000C5E29">
            <w:pPr>
              <w:pStyle w:val="Default"/>
              <w:rPr>
                <w:sz w:val="20"/>
                <w:szCs w:val="20"/>
                <w:lang w:val="en-US"/>
              </w:rPr>
            </w:pPr>
            <w:r w:rsidRPr="000C5E29">
              <w:rPr>
                <w:sz w:val="20"/>
                <w:szCs w:val="20"/>
                <w:lang w:val="en-US"/>
              </w:rPr>
              <w:t>The supplier will ensure that the hardness and purity characteristics are compatible with the steam generators and fogging ramp associated with each of the enclosure AHUs, and with maintaining the sanitary status of the animals housed.</w:t>
            </w:r>
          </w:p>
          <w:p w14:paraId="3E3EE413" w14:textId="77777777" w:rsidR="000C5E29" w:rsidRPr="000C5E29" w:rsidRDefault="000C5E29" w:rsidP="000C5E29">
            <w:pPr>
              <w:pStyle w:val="Default"/>
              <w:rPr>
                <w:sz w:val="20"/>
                <w:szCs w:val="20"/>
                <w:lang w:val="en-US"/>
              </w:rPr>
            </w:pPr>
            <w:r w:rsidRPr="000C5E29">
              <w:rPr>
                <w:sz w:val="20"/>
                <w:szCs w:val="20"/>
                <w:lang w:val="en-US"/>
              </w:rPr>
              <w:t>In the technical brief, the supplier must specify the equipment provided for in the water treatment / steam production.</w:t>
            </w:r>
          </w:p>
          <w:p w14:paraId="652B0FED" w14:textId="77777777" w:rsidR="002F6B22" w:rsidRPr="00CE140B" w:rsidRDefault="002F6B22" w:rsidP="000C5E29">
            <w:pPr>
              <w:pStyle w:val="Default"/>
              <w:ind w:left="0"/>
              <w:rPr>
                <w:color w:val="auto"/>
                <w:sz w:val="20"/>
                <w:szCs w:val="20"/>
                <w:lang w:val="en-US"/>
              </w:rPr>
            </w:pPr>
          </w:p>
          <w:p w14:paraId="68F5746F" w14:textId="48959EA9" w:rsidR="002F6B22" w:rsidRDefault="002F6B22" w:rsidP="002F6B22">
            <w:pPr>
              <w:pStyle w:val="Default"/>
              <w:rPr>
                <w:color w:val="auto"/>
                <w:sz w:val="20"/>
                <w:szCs w:val="20"/>
                <w:lang w:val="en-US"/>
              </w:rPr>
            </w:pPr>
            <w:r w:rsidRPr="00CE140B">
              <w:rPr>
                <w:color w:val="auto"/>
                <w:sz w:val="20"/>
                <w:szCs w:val="20"/>
                <w:u w:val="single"/>
                <w:lang w:val="en-US"/>
              </w:rPr>
              <w:t>Location</w:t>
            </w:r>
            <w:r w:rsidRPr="00CE140B">
              <w:rPr>
                <w:color w:val="auto"/>
                <w:sz w:val="20"/>
                <w:szCs w:val="20"/>
                <w:lang w:val="en-US"/>
              </w:rPr>
              <w:t> :</w:t>
            </w:r>
            <w:r w:rsidR="000C5E29" w:rsidRPr="00CE140B">
              <w:rPr>
                <w:color w:val="auto"/>
                <w:sz w:val="20"/>
                <w:szCs w:val="20"/>
                <w:lang w:val="en-US"/>
              </w:rPr>
              <w:t xml:space="preserve"> </w:t>
            </w:r>
            <w:r w:rsidR="000C5E29" w:rsidRPr="000C5E29">
              <w:rPr>
                <w:color w:val="auto"/>
                <w:sz w:val="20"/>
                <w:szCs w:val="20"/>
                <w:lang w:val="en-US"/>
              </w:rPr>
              <w:t>To be determined in accordance with maximum distance requirements between equipment, connection points, and water/condensate discharge points on waits provided in room CH4 (see parts no. 2.04 and 2.05).</w:t>
            </w:r>
          </w:p>
          <w:p w14:paraId="190A022C" w14:textId="4A70E226" w:rsidR="002F6B22" w:rsidRPr="00CE140B" w:rsidRDefault="002F6B22" w:rsidP="002F6B22">
            <w:pPr>
              <w:pStyle w:val="Default"/>
              <w:rPr>
                <w:b/>
                <w:bCs/>
                <w:color w:val="auto"/>
                <w:sz w:val="20"/>
                <w:szCs w:val="20"/>
                <w:highlight w:val="yellow"/>
                <w:lang w:val="en-US"/>
              </w:rPr>
            </w:pPr>
          </w:p>
        </w:tc>
        <w:tc>
          <w:tcPr>
            <w:tcW w:w="1953" w:type="dxa"/>
          </w:tcPr>
          <w:p w14:paraId="7E855C01" w14:textId="77777777" w:rsidR="002F6B22" w:rsidRPr="00CE140B" w:rsidRDefault="002F6B22" w:rsidP="002F6B22">
            <w:pPr>
              <w:pStyle w:val="Default"/>
              <w:rPr>
                <w:b/>
                <w:bCs/>
                <w:sz w:val="20"/>
                <w:szCs w:val="20"/>
                <w:lang w:val="en-US"/>
              </w:rPr>
            </w:pPr>
          </w:p>
          <w:p w14:paraId="539E85DE" w14:textId="77777777" w:rsidR="002F6B22" w:rsidRPr="00CE140B" w:rsidRDefault="002F6B22" w:rsidP="002F6B22">
            <w:pPr>
              <w:pStyle w:val="Default"/>
              <w:rPr>
                <w:b/>
                <w:bCs/>
                <w:sz w:val="20"/>
                <w:szCs w:val="20"/>
                <w:lang w:val="en-US"/>
              </w:rPr>
            </w:pPr>
          </w:p>
          <w:p w14:paraId="1FF34D83" w14:textId="1131604F" w:rsidR="002F6B22" w:rsidRPr="00705C10" w:rsidRDefault="00CE6A36" w:rsidP="002F6B22">
            <w:pPr>
              <w:pStyle w:val="Default"/>
              <w:rPr>
                <w:b/>
                <w:bCs/>
                <w:sz w:val="20"/>
                <w:szCs w:val="20"/>
                <w:lang w:val="de-DE"/>
              </w:rPr>
            </w:pPr>
            <w:r>
              <w:rPr>
                <w:color w:val="auto"/>
                <w:sz w:val="20"/>
                <w:szCs w:val="20"/>
                <w:lang w:val="de-DE"/>
              </w:rPr>
              <w:t>IM/MA</w:t>
            </w:r>
          </w:p>
          <w:p w14:paraId="4065E447" w14:textId="77777777" w:rsidR="002F6B22" w:rsidRPr="00705C10" w:rsidRDefault="002F6B22" w:rsidP="002F6B22">
            <w:pPr>
              <w:pStyle w:val="Default"/>
              <w:rPr>
                <w:b/>
                <w:bCs/>
                <w:sz w:val="20"/>
                <w:szCs w:val="20"/>
                <w:lang w:val="de-DE"/>
              </w:rPr>
            </w:pPr>
          </w:p>
          <w:p w14:paraId="44C92408" w14:textId="77777777" w:rsidR="002F6B22" w:rsidRPr="00705C10" w:rsidRDefault="002F6B22" w:rsidP="002F6B22">
            <w:pPr>
              <w:pStyle w:val="Default"/>
              <w:rPr>
                <w:b/>
                <w:bCs/>
                <w:sz w:val="20"/>
                <w:szCs w:val="20"/>
                <w:lang w:val="de-DE"/>
              </w:rPr>
            </w:pPr>
          </w:p>
          <w:p w14:paraId="62E90CEB" w14:textId="77777777" w:rsidR="002F6B22" w:rsidRPr="00705C10" w:rsidRDefault="002F6B22" w:rsidP="002F6B22">
            <w:pPr>
              <w:pStyle w:val="Default"/>
              <w:rPr>
                <w:b/>
                <w:bCs/>
                <w:sz w:val="20"/>
                <w:szCs w:val="20"/>
                <w:lang w:val="de-DE"/>
              </w:rPr>
            </w:pPr>
          </w:p>
          <w:p w14:paraId="4D755195" w14:textId="2A7D1943" w:rsidR="002F6B22" w:rsidRPr="00705C10" w:rsidRDefault="00CE6A36" w:rsidP="002F6B22">
            <w:pPr>
              <w:pStyle w:val="Default"/>
              <w:rPr>
                <w:b/>
                <w:bCs/>
                <w:sz w:val="20"/>
                <w:szCs w:val="20"/>
                <w:lang w:val="de-DE"/>
              </w:rPr>
            </w:pPr>
            <w:r>
              <w:rPr>
                <w:color w:val="auto"/>
                <w:sz w:val="20"/>
                <w:szCs w:val="20"/>
                <w:lang w:val="de-DE"/>
              </w:rPr>
              <w:t>IM/MA</w:t>
            </w:r>
          </w:p>
          <w:p w14:paraId="4C17DD8F" w14:textId="77777777" w:rsidR="002F6B22" w:rsidRPr="00705C10" w:rsidRDefault="002F6B22" w:rsidP="002F6B22">
            <w:pPr>
              <w:pStyle w:val="Default"/>
              <w:rPr>
                <w:b/>
                <w:bCs/>
                <w:sz w:val="20"/>
                <w:szCs w:val="20"/>
                <w:lang w:val="de-DE"/>
              </w:rPr>
            </w:pPr>
          </w:p>
          <w:p w14:paraId="4FD1873D" w14:textId="77777777" w:rsidR="002F6B22" w:rsidRPr="00705C10" w:rsidRDefault="002F6B22" w:rsidP="002F6B22">
            <w:pPr>
              <w:pStyle w:val="Default"/>
              <w:rPr>
                <w:b/>
                <w:bCs/>
                <w:sz w:val="20"/>
                <w:szCs w:val="20"/>
                <w:lang w:val="de-DE"/>
              </w:rPr>
            </w:pPr>
          </w:p>
          <w:p w14:paraId="4E27F16D" w14:textId="77777777" w:rsidR="002F6B22" w:rsidRPr="00705C10" w:rsidRDefault="002F6B22" w:rsidP="002F6B22">
            <w:pPr>
              <w:pStyle w:val="Default"/>
              <w:rPr>
                <w:b/>
                <w:bCs/>
                <w:sz w:val="20"/>
                <w:szCs w:val="20"/>
                <w:lang w:val="de-DE"/>
              </w:rPr>
            </w:pPr>
          </w:p>
          <w:p w14:paraId="0D30AE85" w14:textId="36EFEB20" w:rsidR="002F6B22" w:rsidRPr="00705C10" w:rsidRDefault="00CE6A36" w:rsidP="002F6B22">
            <w:pPr>
              <w:pStyle w:val="Default"/>
              <w:rPr>
                <w:b/>
                <w:bCs/>
                <w:sz w:val="20"/>
                <w:szCs w:val="20"/>
                <w:lang w:val="de-DE"/>
              </w:rPr>
            </w:pPr>
            <w:r>
              <w:rPr>
                <w:color w:val="auto"/>
                <w:sz w:val="20"/>
                <w:szCs w:val="20"/>
                <w:lang w:val="de-DE"/>
              </w:rPr>
              <w:t>IM/MA</w:t>
            </w:r>
          </w:p>
          <w:p w14:paraId="7345A2FE" w14:textId="77777777" w:rsidR="002F6B22" w:rsidRPr="00705C10" w:rsidRDefault="002F6B22" w:rsidP="002F6B22">
            <w:pPr>
              <w:pStyle w:val="Default"/>
              <w:rPr>
                <w:b/>
                <w:bCs/>
                <w:sz w:val="20"/>
                <w:szCs w:val="20"/>
                <w:lang w:val="de-DE"/>
              </w:rPr>
            </w:pPr>
          </w:p>
          <w:p w14:paraId="5A718F22" w14:textId="77777777" w:rsidR="002F6B22" w:rsidRPr="00705C10" w:rsidRDefault="002F6B22" w:rsidP="002F6B22">
            <w:pPr>
              <w:pStyle w:val="Default"/>
              <w:rPr>
                <w:b/>
                <w:bCs/>
                <w:sz w:val="20"/>
                <w:szCs w:val="20"/>
                <w:lang w:val="de-DE"/>
              </w:rPr>
            </w:pPr>
          </w:p>
          <w:p w14:paraId="6DF34260" w14:textId="77777777" w:rsidR="00742A9A" w:rsidRPr="00705C10" w:rsidRDefault="00742A9A" w:rsidP="00742A9A">
            <w:pPr>
              <w:pStyle w:val="Default"/>
              <w:rPr>
                <w:b/>
                <w:bCs/>
                <w:sz w:val="20"/>
                <w:szCs w:val="20"/>
                <w:lang w:val="de-DE"/>
              </w:rPr>
            </w:pPr>
            <w:r>
              <w:rPr>
                <w:color w:val="auto"/>
                <w:sz w:val="20"/>
                <w:szCs w:val="20"/>
                <w:lang w:val="de-DE"/>
              </w:rPr>
              <w:t>IM/MA</w:t>
            </w:r>
          </w:p>
          <w:p w14:paraId="7E40A133" w14:textId="6E0EB37C" w:rsidR="002F6B22" w:rsidRPr="00882AA5" w:rsidRDefault="002F6B22" w:rsidP="002F6B22">
            <w:pPr>
              <w:pStyle w:val="Default"/>
              <w:rPr>
                <w:b/>
                <w:bCs/>
                <w:sz w:val="20"/>
                <w:szCs w:val="20"/>
                <w:lang w:val="en-US"/>
              </w:rPr>
            </w:pPr>
          </w:p>
          <w:p w14:paraId="30020EAD" w14:textId="77777777" w:rsidR="002F6B22" w:rsidRPr="00882AA5" w:rsidRDefault="002F6B22" w:rsidP="002F6B22">
            <w:pPr>
              <w:pStyle w:val="Default"/>
              <w:rPr>
                <w:b/>
                <w:bCs/>
                <w:sz w:val="20"/>
                <w:szCs w:val="20"/>
                <w:lang w:val="en-US"/>
              </w:rPr>
            </w:pPr>
          </w:p>
        </w:tc>
      </w:tr>
      <w:tr w:rsidR="002F6B22" w:rsidRPr="00882AA5" w14:paraId="7874A1BF" w14:textId="77777777" w:rsidTr="003E183D">
        <w:trPr>
          <w:trHeight w:val="325"/>
        </w:trPr>
        <w:tc>
          <w:tcPr>
            <w:tcW w:w="1344" w:type="dxa"/>
            <w:gridSpan w:val="2"/>
          </w:tcPr>
          <w:p w14:paraId="20C2DE8C" w14:textId="7CFBAD3D" w:rsidR="002F6B22" w:rsidRPr="00882AA5" w:rsidRDefault="002F6B22" w:rsidP="002F6B22">
            <w:pPr>
              <w:pStyle w:val="Default"/>
              <w:ind w:left="202"/>
              <w:rPr>
                <w:b/>
                <w:bCs/>
                <w:sz w:val="20"/>
                <w:szCs w:val="20"/>
                <w:lang w:val="en-US"/>
              </w:rPr>
            </w:pPr>
            <w:r w:rsidRPr="00882AA5">
              <w:rPr>
                <w:b/>
                <w:bCs/>
                <w:color w:val="00A4A6"/>
                <w:sz w:val="20"/>
                <w:szCs w:val="20"/>
                <w:lang w:val="en-US"/>
              </w:rPr>
              <w:t>9.0</w:t>
            </w:r>
            <w:r w:rsidR="00554D07" w:rsidRPr="00882AA5">
              <w:rPr>
                <w:b/>
                <w:bCs/>
                <w:color w:val="00A4A6"/>
                <w:sz w:val="20"/>
                <w:szCs w:val="20"/>
                <w:lang w:val="en-US"/>
              </w:rPr>
              <w:t>4</w:t>
            </w:r>
          </w:p>
        </w:tc>
        <w:tc>
          <w:tcPr>
            <w:tcW w:w="7022" w:type="dxa"/>
          </w:tcPr>
          <w:p w14:paraId="40FA3458" w14:textId="3FA55F6B" w:rsidR="002F6B22" w:rsidRDefault="00F81D1D" w:rsidP="000C5E29">
            <w:pPr>
              <w:pStyle w:val="Default"/>
              <w:rPr>
                <w:b/>
                <w:bCs/>
                <w:sz w:val="20"/>
                <w:szCs w:val="20"/>
                <w:lang w:val="en-US"/>
              </w:rPr>
            </w:pPr>
            <w:r>
              <w:rPr>
                <w:b/>
                <w:bCs/>
                <w:sz w:val="20"/>
                <w:szCs w:val="20"/>
                <w:lang w:val="en-US"/>
              </w:rPr>
              <w:t xml:space="preserve">DRAIN EVACUATIONS </w:t>
            </w:r>
          </w:p>
          <w:p w14:paraId="3CBE2C87" w14:textId="77777777" w:rsidR="000C5E29" w:rsidRPr="000C5E29" w:rsidRDefault="000C5E29" w:rsidP="000C5E29">
            <w:pPr>
              <w:pStyle w:val="Default"/>
              <w:rPr>
                <w:b/>
                <w:bCs/>
                <w:sz w:val="20"/>
                <w:szCs w:val="20"/>
                <w:lang w:val="en-US"/>
              </w:rPr>
            </w:pPr>
          </w:p>
          <w:p w14:paraId="595DD4EA" w14:textId="74E2303D" w:rsidR="002F6B22" w:rsidRPr="00CE140B" w:rsidRDefault="000C5E29" w:rsidP="002F6B22">
            <w:pPr>
              <w:pStyle w:val="Default"/>
              <w:rPr>
                <w:color w:val="auto"/>
                <w:sz w:val="20"/>
                <w:szCs w:val="20"/>
                <w:lang w:val="en-US"/>
              </w:rPr>
            </w:pPr>
            <w:r w:rsidRPr="000C5E29">
              <w:rPr>
                <w:color w:val="auto"/>
                <w:sz w:val="20"/>
                <w:szCs w:val="20"/>
                <w:lang w:val="en-US"/>
              </w:rPr>
              <w:t>The contractor will be responsible for the installation of all drip trays, pots, overhead drainage systems and condensate recovery systems.</w:t>
            </w:r>
          </w:p>
          <w:p w14:paraId="720BA07F" w14:textId="77777777" w:rsidR="00B85818" w:rsidRDefault="000C5E29" w:rsidP="000C5E29">
            <w:pPr>
              <w:pStyle w:val="Default"/>
              <w:rPr>
                <w:color w:val="auto"/>
                <w:sz w:val="20"/>
                <w:szCs w:val="20"/>
                <w:lang w:val="en-US"/>
              </w:rPr>
            </w:pPr>
            <w:r w:rsidRPr="000C5E29">
              <w:rPr>
                <w:color w:val="auto"/>
                <w:sz w:val="20"/>
                <w:szCs w:val="20"/>
                <w:lang w:val="en-US"/>
              </w:rPr>
              <w:t>All requirements will be collected and brought back to the existing waits in room CH4.</w:t>
            </w:r>
          </w:p>
          <w:p w14:paraId="6EE067F7" w14:textId="6F16E3DE" w:rsidR="004C0D78" w:rsidRPr="00CE140B" w:rsidRDefault="004C0D78" w:rsidP="000C5E29">
            <w:pPr>
              <w:pStyle w:val="Default"/>
              <w:rPr>
                <w:b/>
                <w:bCs/>
                <w:color w:val="auto"/>
                <w:sz w:val="20"/>
                <w:szCs w:val="20"/>
                <w:lang w:val="en-US"/>
              </w:rPr>
            </w:pPr>
          </w:p>
        </w:tc>
        <w:tc>
          <w:tcPr>
            <w:tcW w:w="1953" w:type="dxa"/>
          </w:tcPr>
          <w:p w14:paraId="74EECE5D" w14:textId="77777777" w:rsidR="002F6B22" w:rsidRDefault="002F6B22" w:rsidP="002F6B22">
            <w:pPr>
              <w:pStyle w:val="Default"/>
              <w:rPr>
                <w:b/>
                <w:bCs/>
                <w:sz w:val="20"/>
                <w:szCs w:val="20"/>
                <w:lang w:val="en-US"/>
              </w:rPr>
            </w:pPr>
          </w:p>
          <w:p w14:paraId="757BFF23" w14:textId="77777777" w:rsidR="0041302E" w:rsidRPr="00CE140B" w:rsidRDefault="0041302E" w:rsidP="002F6B22">
            <w:pPr>
              <w:pStyle w:val="Default"/>
              <w:rPr>
                <w:b/>
                <w:bCs/>
                <w:sz w:val="20"/>
                <w:szCs w:val="20"/>
                <w:lang w:val="en-US"/>
              </w:rPr>
            </w:pPr>
          </w:p>
          <w:p w14:paraId="0DBCA30F" w14:textId="2596A9E8" w:rsidR="002F6B22" w:rsidRPr="00882AA5" w:rsidRDefault="00CE6A36" w:rsidP="002F6B22">
            <w:pPr>
              <w:pStyle w:val="Default"/>
              <w:rPr>
                <w:b/>
                <w:bCs/>
                <w:sz w:val="20"/>
                <w:szCs w:val="20"/>
                <w:lang w:val="en-US"/>
              </w:rPr>
            </w:pPr>
            <w:r>
              <w:rPr>
                <w:sz w:val="20"/>
                <w:szCs w:val="20"/>
                <w:lang w:val="en-US"/>
              </w:rPr>
              <w:t>IM/MA</w:t>
            </w:r>
          </w:p>
          <w:p w14:paraId="52F18FC7" w14:textId="77777777" w:rsidR="002F6B22" w:rsidRPr="00882AA5" w:rsidRDefault="002F6B22" w:rsidP="002F6B22">
            <w:pPr>
              <w:pStyle w:val="Default"/>
              <w:rPr>
                <w:b/>
                <w:bCs/>
                <w:sz w:val="20"/>
                <w:szCs w:val="20"/>
                <w:lang w:val="en-US"/>
              </w:rPr>
            </w:pPr>
          </w:p>
          <w:p w14:paraId="4DA94CD2" w14:textId="77777777" w:rsidR="004C0D78" w:rsidRPr="00882AA5" w:rsidRDefault="004C0D78" w:rsidP="004C0D78">
            <w:pPr>
              <w:pStyle w:val="Default"/>
              <w:rPr>
                <w:b/>
                <w:bCs/>
                <w:sz w:val="20"/>
                <w:szCs w:val="20"/>
                <w:lang w:val="en-US"/>
              </w:rPr>
            </w:pPr>
            <w:r>
              <w:rPr>
                <w:sz w:val="20"/>
                <w:szCs w:val="20"/>
                <w:lang w:val="en-US"/>
              </w:rPr>
              <w:t>IM/MA</w:t>
            </w:r>
          </w:p>
          <w:p w14:paraId="32015708" w14:textId="77777777" w:rsidR="002F6B22" w:rsidRPr="00882AA5" w:rsidRDefault="002F6B22" w:rsidP="002F6B22">
            <w:pPr>
              <w:pStyle w:val="Default"/>
              <w:rPr>
                <w:b/>
                <w:bCs/>
                <w:sz w:val="20"/>
                <w:szCs w:val="20"/>
                <w:lang w:val="en-US"/>
              </w:rPr>
            </w:pPr>
          </w:p>
        </w:tc>
      </w:tr>
      <w:tr w:rsidR="002F6B22" w:rsidRPr="00882AA5" w14:paraId="67203F08" w14:textId="77777777" w:rsidTr="003E183D">
        <w:trPr>
          <w:trHeight w:val="325"/>
        </w:trPr>
        <w:tc>
          <w:tcPr>
            <w:tcW w:w="1344" w:type="dxa"/>
            <w:gridSpan w:val="2"/>
          </w:tcPr>
          <w:p w14:paraId="280F6C5E" w14:textId="3BE36C5D" w:rsidR="002F6B22" w:rsidRPr="00882AA5" w:rsidRDefault="002F6B22" w:rsidP="002F6B22">
            <w:pPr>
              <w:pStyle w:val="Default"/>
              <w:ind w:left="202"/>
              <w:rPr>
                <w:b/>
                <w:bCs/>
                <w:color w:val="auto"/>
                <w:sz w:val="20"/>
                <w:szCs w:val="20"/>
                <w:lang w:val="en-US"/>
              </w:rPr>
            </w:pPr>
            <w:r w:rsidRPr="00882AA5">
              <w:rPr>
                <w:b/>
                <w:bCs/>
                <w:color w:val="00A4A6"/>
                <w:sz w:val="20"/>
                <w:szCs w:val="20"/>
                <w:lang w:val="en-US"/>
              </w:rPr>
              <w:t>9.0</w:t>
            </w:r>
            <w:r w:rsidR="00554D07" w:rsidRPr="00882AA5">
              <w:rPr>
                <w:b/>
                <w:bCs/>
                <w:color w:val="00A4A6"/>
                <w:sz w:val="20"/>
                <w:szCs w:val="20"/>
                <w:lang w:val="en-US"/>
              </w:rPr>
              <w:t>6</w:t>
            </w:r>
          </w:p>
        </w:tc>
        <w:tc>
          <w:tcPr>
            <w:tcW w:w="7022" w:type="dxa"/>
          </w:tcPr>
          <w:p w14:paraId="36CCFC48" w14:textId="629AF3FD" w:rsidR="000C5E29" w:rsidRPr="000C5E29" w:rsidRDefault="000C5E29" w:rsidP="000C5E29">
            <w:pPr>
              <w:pStyle w:val="Default"/>
              <w:rPr>
                <w:b/>
                <w:bCs/>
                <w:sz w:val="20"/>
                <w:szCs w:val="20"/>
                <w:lang w:val="en-US"/>
              </w:rPr>
            </w:pPr>
            <w:r w:rsidRPr="000C5E29">
              <w:rPr>
                <w:b/>
                <w:bCs/>
                <w:sz w:val="20"/>
                <w:szCs w:val="20"/>
                <w:lang w:val="en-US"/>
              </w:rPr>
              <w:t>VACUUM TRANSFER</w:t>
            </w:r>
          </w:p>
          <w:p w14:paraId="76F4DAAF" w14:textId="70F7183E" w:rsidR="002F6B22" w:rsidRPr="00CE140B" w:rsidRDefault="002F6B22" w:rsidP="002F6B22">
            <w:pPr>
              <w:pStyle w:val="Default"/>
              <w:rPr>
                <w:b/>
                <w:bCs/>
                <w:color w:val="auto"/>
                <w:sz w:val="20"/>
                <w:szCs w:val="20"/>
                <w:lang w:val="en-US"/>
              </w:rPr>
            </w:pPr>
          </w:p>
          <w:p w14:paraId="186FC33B" w14:textId="6E18B57B" w:rsidR="002F6B22" w:rsidRDefault="000C5E29" w:rsidP="002F6B22">
            <w:pPr>
              <w:pStyle w:val="Default"/>
              <w:rPr>
                <w:color w:val="auto"/>
                <w:sz w:val="20"/>
                <w:szCs w:val="20"/>
                <w:lang w:val="en-US"/>
              </w:rPr>
            </w:pPr>
            <w:r w:rsidRPr="000C5E29">
              <w:rPr>
                <w:color w:val="auto"/>
                <w:sz w:val="20"/>
                <w:szCs w:val="20"/>
                <w:lang w:val="en-US"/>
              </w:rPr>
              <w:t>Vacuum production and 2 waits in CH4 room will be provided by INRAE Service pressure 300 mbar DN25.</w:t>
            </w:r>
          </w:p>
          <w:p w14:paraId="72BD0E2A" w14:textId="4014620C" w:rsidR="004C0D78" w:rsidRPr="00CE140B" w:rsidRDefault="000C5E29" w:rsidP="004C0D78">
            <w:pPr>
              <w:pStyle w:val="Default"/>
              <w:rPr>
                <w:color w:val="auto"/>
                <w:sz w:val="20"/>
                <w:szCs w:val="20"/>
                <w:lang w:val="en-US"/>
              </w:rPr>
            </w:pPr>
            <w:r w:rsidRPr="000C5E29">
              <w:rPr>
                <w:color w:val="auto"/>
                <w:sz w:val="20"/>
                <w:szCs w:val="20"/>
                <w:lang w:val="en-US"/>
              </w:rPr>
              <w:lastRenderedPageBreak/>
              <w:t>From these expectations, a distribution network with manual valves DN20 inox304L at the point use (1 per enclosure) will be supplied and installed under present lot (positions to be seen in EXE</w:t>
            </w:r>
            <w:r w:rsidR="00F81D1D">
              <w:rPr>
                <w:color w:val="auto"/>
                <w:sz w:val="20"/>
                <w:szCs w:val="20"/>
                <w:lang w:val="en-US"/>
              </w:rPr>
              <w:t xml:space="preserve"> studies </w:t>
            </w:r>
            <w:r w:rsidRPr="000C5E29">
              <w:rPr>
                <w:color w:val="auto"/>
                <w:sz w:val="20"/>
                <w:szCs w:val="20"/>
                <w:lang w:val="en-US"/>
              </w:rPr>
              <w:t>).</w:t>
            </w:r>
          </w:p>
        </w:tc>
        <w:tc>
          <w:tcPr>
            <w:tcW w:w="1953" w:type="dxa"/>
          </w:tcPr>
          <w:p w14:paraId="42DC5762" w14:textId="77777777" w:rsidR="002F6B22" w:rsidRDefault="002F6B22" w:rsidP="002F6B22">
            <w:pPr>
              <w:pStyle w:val="Default"/>
              <w:rPr>
                <w:sz w:val="20"/>
                <w:szCs w:val="20"/>
                <w:lang w:val="en-US"/>
              </w:rPr>
            </w:pPr>
          </w:p>
          <w:p w14:paraId="3AACA476" w14:textId="77777777" w:rsidR="0041302E" w:rsidRPr="00CE140B" w:rsidRDefault="0041302E" w:rsidP="002F6B22">
            <w:pPr>
              <w:pStyle w:val="Default"/>
              <w:rPr>
                <w:sz w:val="20"/>
                <w:szCs w:val="20"/>
                <w:lang w:val="en-US"/>
              </w:rPr>
            </w:pPr>
          </w:p>
          <w:p w14:paraId="1D9EC103" w14:textId="0FFC63C8" w:rsidR="002F6B22" w:rsidRPr="00882AA5" w:rsidRDefault="004C0D78" w:rsidP="002F6B22">
            <w:pPr>
              <w:pStyle w:val="Default"/>
              <w:rPr>
                <w:sz w:val="20"/>
                <w:szCs w:val="20"/>
                <w:lang w:val="en-US"/>
              </w:rPr>
            </w:pPr>
            <w:r>
              <w:rPr>
                <w:sz w:val="20"/>
                <w:szCs w:val="20"/>
                <w:lang w:val="en-US"/>
              </w:rPr>
              <w:t>F</w:t>
            </w:r>
            <w:r w:rsidR="002F6B22" w:rsidRPr="00882AA5">
              <w:rPr>
                <w:sz w:val="20"/>
                <w:szCs w:val="20"/>
                <w:lang w:val="en-US"/>
              </w:rPr>
              <w:t>I</w:t>
            </w:r>
          </w:p>
          <w:p w14:paraId="58CC768B" w14:textId="77777777" w:rsidR="002F6B22" w:rsidRDefault="002F6B22" w:rsidP="002F6B22">
            <w:pPr>
              <w:pStyle w:val="Default"/>
              <w:rPr>
                <w:sz w:val="20"/>
                <w:szCs w:val="20"/>
                <w:lang w:val="en-US"/>
              </w:rPr>
            </w:pPr>
          </w:p>
          <w:p w14:paraId="40623982" w14:textId="77777777" w:rsidR="004C0D78" w:rsidRDefault="004C0D78" w:rsidP="002F6B22">
            <w:pPr>
              <w:pStyle w:val="Default"/>
              <w:rPr>
                <w:sz w:val="20"/>
                <w:szCs w:val="20"/>
                <w:lang w:val="en-US"/>
              </w:rPr>
            </w:pPr>
          </w:p>
          <w:p w14:paraId="5991CC01" w14:textId="77777777" w:rsidR="004C0D78" w:rsidRPr="00882AA5" w:rsidRDefault="004C0D78" w:rsidP="002F6B22">
            <w:pPr>
              <w:pStyle w:val="Default"/>
              <w:rPr>
                <w:sz w:val="20"/>
                <w:szCs w:val="20"/>
                <w:lang w:val="en-US"/>
              </w:rPr>
            </w:pPr>
          </w:p>
          <w:p w14:paraId="59D54E0D" w14:textId="5EB6F267" w:rsidR="002F6B22" w:rsidRPr="00882AA5" w:rsidRDefault="00CE6A36" w:rsidP="002F6B22">
            <w:pPr>
              <w:pStyle w:val="Default"/>
              <w:rPr>
                <w:b/>
                <w:bCs/>
                <w:sz w:val="20"/>
                <w:szCs w:val="20"/>
                <w:lang w:val="en-US"/>
              </w:rPr>
            </w:pPr>
            <w:r>
              <w:rPr>
                <w:sz w:val="20"/>
                <w:szCs w:val="20"/>
                <w:lang w:val="en-US"/>
              </w:rPr>
              <w:lastRenderedPageBreak/>
              <w:t>IM/MA</w:t>
            </w:r>
          </w:p>
        </w:tc>
      </w:tr>
    </w:tbl>
    <w:p w14:paraId="6327946A" w14:textId="5E2F38E4" w:rsidR="001A6270" w:rsidRPr="00CE140B" w:rsidRDefault="00CE140B" w:rsidP="00742A9A">
      <w:pPr>
        <w:pStyle w:val="Titre2"/>
      </w:pPr>
      <w:bookmarkStart w:id="31" w:name="_Toc202780024"/>
      <w:r>
        <w:rPr>
          <w:lang w:val="fr-FR"/>
        </w:rPr>
        <w:lastRenderedPageBreak/>
        <w:t>INSTALLATION SPECIFICATIONS</w:t>
      </w:r>
      <w:bookmarkEnd w:id="31"/>
    </w:p>
    <w:p w14:paraId="33706FD9" w14:textId="0F4FFF13" w:rsidR="001243CB" w:rsidRPr="00CE140B" w:rsidRDefault="00CE140B" w:rsidP="00742A9A">
      <w:pPr>
        <w:pStyle w:val="Titre3"/>
        <w:rPr>
          <w:lang w:val="fr-FR"/>
        </w:rPr>
      </w:pPr>
      <w:r w:rsidRPr="00CE140B">
        <w:rPr>
          <w:lang w:val="fr-FR"/>
        </w:rPr>
        <w:t>GENERAL IMPLEMENTATION RULES</w:t>
      </w:r>
      <w:r w:rsidR="00A62149" w:rsidRPr="00CE140B">
        <w:rPr>
          <w:lang w:val="fr-FR"/>
        </w:rPr>
        <w:t xml:space="preserve"> </w:t>
      </w:r>
    </w:p>
    <w:p w14:paraId="56DCC3FA" w14:textId="2FC737B6" w:rsidR="00A62149" w:rsidRPr="00CE140B" w:rsidRDefault="00CE140B" w:rsidP="00CE140B">
      <w:pPr>
        <w:pStyle w:val="Titre4"/>
      </w:pPr>
      <w:r w:rsidRPr="00CE140B">
        <w:t>Load transfer on existing structure</w:t>
      </w:r>
    </w:p>
    <w:p w14:paraId="2CC72B9E" w14:textId="3C001CC7" w:rsidR="003F0FD6" w:rsidRPr="00CE140B" w:rsidRDefault="00CE140B" w:rsidP="005C143F">
      <w:pPr>
        <w:ind w:left="0"/>
        <w:rPr>
          <w:color w:val="4472C4" w:themeColor="accent1"/>
          <w:sz w:val="20"/>
          <w:szCs w:val="20"/>
        </w:rPr>
      </w:pPr>
      <w:r w:rsidRPr="00CE140B">
        <w:rPr>
          <w:sz w:val="20"/>
          <w:szCs w:val="20"/>
        </w:rPr>
        <w:t xml:space="preserve">The roof and framework of the CH4 room volume do not allow permanent loads </w:t>
      </w:r>
      <w:r w:rsidR="00F81D1D" w:rsidRPr="00CE140B">
        <w:rPr>
          <w:sz w:val="20"/>
          <w:szCs w:val="20"/>
        </w:rPr>
        <w:t>more than</w:t>
      </w:r>
      <w:r w:rsidRPr="00CE140B">
        <w:rPr>
          <w:sz w:val="20"/>
          <w:szCs w:val="20"/>
        </w:rPr>
        <w:t xml:space="preserve"> 5kg/m².</w:t>
      </w:r>
    </w:p>
    <w:p w14:paraId="7248D4EF" w14:textId="0E578982" w:rsidR="00A62149" w:rsidRPr="00882AA5" w:rsidRDefault="00CE140B" w:rsidP="000A3DF8">
      <w:pPr>
        <w:pStyle w:val="Titre4"/>
      </w:pPr>
      <w:r>
        <w:t>Locksmith</w:t>
      </w:r>
      <w:r w:rsidR="00A62149" w:rsidRPr="00882AA5">
        <w:t xml:space="preserve"> </w:t>
      </w:r>
    </w:p>
    <w:p w14:paraId="2504EFFB" w14:textId="52EBC7C2" w:rsidR="00CE140B" w:rsidRPr="00CE140B" w:rsidRDefault="00CE140B" w:rsidP="00CE140B">
      <w:pPr>
        <w:ind w:left="0"/>
        <w:rPr>
          <w:sz w:val="20"/>
          <w:szCs w:val="20"/>
        </w:rPr>
      </w:pPr>
      <w:r w:rsidRPr="00CE140B">
        <w:rPr>
          <w:sz w:val="20"/>
          <w:szCs w:val="20"/>
        </w:rPr>
        <w:t>In the case of metal structures such as technical platforms, they will be of the mechanically welded type, with galvanized tubular sections. Peripheral fall protection will be provided by standardized galvanized guardrails.</w:t>
      </w:r>
    </w:p>
    <w:p w14:paraId="5C5CA272" w14:textId="77777777" w:rsidR="00CE140B" w:rsidRPr="00CE140B" w:rsidRDefault="00CE140B" w:rsidP="00CE140B">
      <w:pPr>
        <w:ind w:left="0"/>
        <w:rPr>
          <w:sz w:val="20"/>
          <w:szCs w:val="20"/>
        </w:rPr>
      </w:pPr>
      <w:r w:rsidRPr="00CE140B">
        <w:rPr>
          <w:sz w:val="20"/>
          <w:szCs w:val="20"/>
        </w:rPr>
        <w:t>At the very least, an aluminum climbing ladder will be provided for access to each platform(s).</w:t>
      </w:r>
    </w:p>
    <w:p w14:paraId="6C544AB7" w14:textId="683D1B16" w:rsidR="001243CB" w:rsidRPr="00CE140B" w:rsidRDefault="00CE140B" w:rsidP="00093E6A">
      <w:pPr>
        <w:pStyle w:val="Titre4"/>
        <w:rPr>
          <w:lang w:val="fr-FR"/>
        </w:rPr>
      </w:pPr>
      <w:r w:rsidRPr="00CE140B">
        <w:rPr>
          <w:lang w:val="fr-FR"/>
        </w:rPr>
        <w:t>Heating Ventilation Air Conditioning</w:t>
      </w:r>
    </w:p>
    <w:p w14:paraId="3F04D299" w14:textId="77777777" w:rsidR="00CE140B" w:rsidRPr="00CE140B" w:rsidRDefault="00CE140B" w:rsidP="00CE140B">
      <w:pPr>
        <w:ind w:left="0"/>
        <w:rPr>
          <w:sz w:val="20"/>
          <w:szCs w:val="20"/>
        </w:rPr>
      </w:pPr>
      <w:r w:rsidRPr="00CE140B">
        <w:rPr>
          <w:sz w:val="20"/>
          <w:szCs w:val="20"/>
        </w:rPr>
        <w:t>The fresh air intakes and discharges will be laid out as shown on the plans and sections EXE Gros Œuvre de la salle CH4 pièce n°2.02. These have already been installed, see photo pièce n°2.10. No discharge will be closer than 10 meters from a fresh air intake.</w:t>
      </w:r>
    </w:p>
    <w:p w14:paraId="7CCEFA86" w14:textId="37170AE6" w:rsidR="00CE140B" w:rsidRDefault="00CE140B" w:rsidP="005C143F">
      <w:pPr>
        <w:ind w:left="0"/>
        <w:rPr>
          <w:sz w:val="20"/>
          <w:szCs w:val="20"/>
        </w:rPr>
      </w:pPr>
      <w:r w:rsidRPr="00CE140B">
        <w:rPr>
          <w:sz w:val="20"/>
          <w:szCs w:val="20"/>
        </w:rPr>
        <w:t>The entire duct network will be accessible (inspection hatches) for maintenance, especially the return duct</w:t>
      </w:r>
      <w:r>
        <w:rPr>
          <w:sz w:val="20"/>
          <w:szCs w:val="20"/>
        </w:rPr>
        <w:t xml:space="preserve"> this</w:t>
      </w:r>
      <w:r w:rsidRPr="00CE140B">
        <w:rPr>
          <w:sz w:val="20"/>
          <w:szCs w:val="20"/>
        </w:rPr>
        <w:t>.</w:t>
      </w:r>
    </w:p>
    <w:p w14:paraId="3E923E34" w14:textId="709D4407" w:rsidR="00CE140B" w:rsidRDefault="00CE140B" w:rsidP="005C143F">
      <w:pPr>
        <w:ind w:left="0"/>
        <w:rPr>
          <w:sz w:val="20"/>
          <w:szCs w:val="20"/>
        </w:rPr>
      </w:pPr>
      <w:r w:rsidRPr="00CE140B">
        <w:rPr>
          <w:sz w:val="20"/>
          <w:szCs w:val="20"/>
        </w:rPr>
        <w:t>The latter can be cleaned/disinfected if necessary.</w:t>
      </w:r>
    </w:p>
    <w:p w14:paraId="38FF3E74" w14:textId="64357E03" w:rsidR="00CE140B" w:rsidRPr="00CE140B" w:rsidRDefault="00CE140B" w:rsidP="00CE140B">
      <w:pPr>
        <w:ind w:left="0"/>
        <w:rPr>
          <w:sz w:val="20"/>
          <w:szCs w:val="20"/>
        </w:rPr>
      </w:pPr>
      <w:r w:rsidRPr="00CE140B">
        <w:rPr>
          <w:sz w:val="20"/>
          <w:szCs w:val="20"/>
        </w:rPr>
        <w:t>Sheet metal thickness for all air-conditioning systems must not be less than 8/10.</w:t>
      </w:r>
    </w:p>
    <w:p w14:paraId="65BBE849" w14:textId="4FEC65D6" w:rsidR="00A62149" w:rsidRPr="00882AA5" w:rsidRDefault="000A3DF8" w:rsidP="000A3DF8">
      <w:pPr>
        <w:pStyle w:val="Titre4"/>
      </w:pPr>
      <w:r w:rsidRPr="00882AA5">
        <w:t>Pl</w:t>
      </w:r>
      <w:r w:rsidR="00CE140B">
        <w:t>u</w:t>
      </w:r>
      <w:r w:rsidRPr="00882AA5">
        <w:t>mb</w:t>
      </w:r>
      <w:r w:rsidR="00CE140B">
        <w:t>ing</w:t>
      </w:r>
      <w:r w:rsidRPr="00882AA5">
        <w:t>/fluid</w:t>
      </w:r>
      <w:r w:rsidR="00CE140B">
        <w:t>s</w:t>
      </w:r>
      <w:r w:rsidRPr="00882AA5">
        <w:t xml:space="preserve"> </w:t>
      </w:r>
    </w:p>
    <w:p w14:paraId="3A3D4CC2" w14:textId="240520C4" w:rsidR="00CE140B" w:rsidRDefault="00F81D1D" w:rsidP="00CE140B">
      <w:pPr>
        <w:ind w:left="0"/>
        <w:rPr>
          <w:sz w:val="20"/>
          <w:szCs w:val="20"/>
        </w:rPr>
      </w:pPr>
      <w:r>
        <w:rPr>
          <w:sz w:val="20"/>
          <w:szCs w:val="20"/>
        </w:rPr>
        <w:t>A</w:t>
      </w:r>
      <w:r w:rsidR="00CE140B" w:rsidRPr="00CE140B">
        <w:rPr>
          <w:sz w:val="20"/>
          <w:szCs w:val="20"/>
        </w:rPr>
        <w:t>ll piping and associated fittings will be in 304L stainless steel.</w:t>
      </w:r>
      <w:r w:rsidR="00CE140B">
        <w:rPr>
          <w:sz w:val="20"/>
          <w:szCs w:val="20"/>
        </w:rPr>
        <w:t xml:space="preserve"> </w:t>
      </w:r>
      <w:r w:rsidR="00CE140B" w:rsidRPr="00CE140B">
        <w:rPr>
          <w:sz w:val="20"/>
          <w:szCs w:val="20"/>
        </w:rPr>
        <w:t xml:space="preserve">Supports and collars will be made of electro-galvanized steel outside the enclosure and </w:t>
      </w:r>
      <w:r w:rsidRPr="00CE140B">
        <w:rPr>
          <w:sz w:val="20"/>
          <w:szCs w:val="20"/>
        </w:rPr>
        <w:t>stainless-steel</w:t>
      </w:r>
      <w:r w:rsidR="00CE140B" w:rsidRPr="00CE140B">
        <w:rPr>
          <w:sz w:val="20"/>
          <w:szCs w:val="20"/>
        </w:rPr>
        <w:t xml:space="preserve"> inside (support every 1.00m for DN&lt; to 15, every 1.5m for DN from 12 to 20, every 2.00m for DN</w:t>
      </w:r>
      <w:r w:rsidR="00CE140B">
        <w:rPr>
          <w:sz w:val="20"/>
          <w:szCs w:val="20"/>
        </w:rPr>
        <w:t xml:space="preserve"> </w:t>
      </w:r>
      <w:r w:rsidR="00CE140B" w:rsidRPr="00CE140B">
        <w:rPr>
          <w:sz w:val="20"/>
          <w:szCs w:val="20"/>
        </w:rPr>
        <w:t>&gt;20 to 50</w:t>
      </w:r>
      <w:r w:rsidR="00CE140B">
        <w:rPr>
          <w:sz w:val="20"/>
          <w:szCs w:val="20"/>
        </w:rPr>
        <w:t>.</w:t>
      </w:r>
    </w:p>
    <w:p w14:paraId="49A62757" w14:textId="064006BB" w:rsidR="00CE140B" w:rsidRDefault="00CE140B" w:rsidP="00CE140B">
      <w:pPr>
        <w:ind w:left="0"/>
        <w:rPr>
          <w:sz w:val="20"/>
          <w:szCs w:val="20"/>
        </w:rPr>
      </w:pPr>
      <w:r w:rsidRPr="00CE140B">
        <w:rPr>
          <w:sz w:val="20"/>
          <w:szCs w:val="20"/>
        </w:rPr>
        <w:t>Additional hot water lines will be insulated. All low points will be fitted with drain valves.</w:t>
      </w:r>
    </w:p>
    <w:p w14:paraId="1C67BD18" w14:textId="52CE0E98" w:rsidR="00CE140B" w:rsidRPr="00CE140B" w:rsidRDefault="00CE140B" w:rsidP="00CE140B">
      <w:pPr>
        <w:ind w:left="0"/>
        <w:rPr>
          <w:sz w:val="20"/>
          <w:szCs w:val="20"/>
        </w:rPr>
      </w:pPr>
      <w:r w:rsidRPr="00CE140B">
        <w:rPr>
          <w:sz w:val="20"/>
          <w:szCs w:val="20"/>
        </w:rPr>
        <w:t>Each speaker can be isolated independently.</w:t>
      </w:r>
    </w:p>
    <w:p w14:paraId="51D71F8C" w14:textId="794134B8" w:rsidR="00A62149" w:rsidRPr="00882AA5" w:rsidRDefault="000A3DF8" w:rsidP="000A3DF8">
      <w:pPr>
        <w:pStyle w:val="Titre4"/>
      </w:pPr>
      <w:r w:rsidRPr="00882AA5">
        <w:t>Electricit</w:t>
      </w:r>
      <w:r w:rsidR="00CE140B">
        <w:t>y</w:t>
      </w:r>
      <w:r w:rsidRPr="00882AA5">
        <w:t xml:space="preserve"> </w:t>
      </w:r>
      <w:r w:rsidR="00CE140B">
        <w:t>High current</w:t>
      </w:r>
    </w:p>
    <w:p w14:paraId="6B092515" w14:textId="526B7CF0" w:rsidR="00CE140B" w:rsidRDefault="00CE140B" w:rsidP="00A62149">
      <w:pPr>
        <w:pStyle w:val="Default"/>
        <w:rPr>
          <w:color w:val="auto"/>
          <w:sz w:val="20"/>
          <w:szCs w:val="20"/>
          <w:lang w:val="en-US"/>
        </w:rPr>
      </w:pPr>
      <w:r w:rsidRPr="00CE140B">
        <w:rPr>
          <w:color w:val="auto"/>
          <w:sz w:val="20"/>
          <w:szCs w:val="20"/>
          <w:lang w:val="en-US"/>
        </w:rPr>
        <w:t xml:space="preserve">All necessary </w:t>
      </w:r>
      <w:r w:rsidR="00F81D1D" w:rsidRPr="00CE140B">
        <w:rPr>
          <w:color w:val="auto"/>
          <w:sz w:val="20"/>
          <w:szCs w:val="20"/>
          <w:lang w:val="en-US"/>
        </w:rPr>
        <w:t>cables</w:t>
      </w:r>
      <w:r w:rsidRPr="00CE140B">
        <w:rPr>
          <w:color w:val="auto"/>
          <w:sz w:val="20"/>
          <w:szCs w:val="20"/>
          <w:lang w:val="en-US"/>
        </w:rPr>
        <w:t xml:space="preserve"> (including brackets/fixings) will be provided (CABLOFIL type), without covers (not allowed).</w:t>
      </w:r>
    </w:p>
    <w:p w14:paraId="474CA58B" w14:textId="09CF718E" w:rsidR="00CE140B" w:rsidRDefault="00CE140B" w:rsidP="00A62149">
      <w:pPr>
        <w:pStyle w:val="Default"/>
        <w:rPr>
          <w:color w:val="auto"/>
          <w:sz w:val="20"/>
          <w:szCs w:val="20"/>
          <w:lang w:val="en-US"/>
        </w:rPr>
      </w:pPr>
      <w:r w:rsidRPr="00CE140B">
        <w:rPr>
          <w:color w:val="auto"/>
          <w:sz w:val="20"/>
          <w:szCs w:val="20"/>
          <w:lang w:val="en-US"/>
        </w:rPr>
        <w:t xml:space="preserve">All penetrations into enclosed spaces must </w:t>
      </w:r>
      <w:r w:rsidRPr="00CE140B">
        <w:rPr>
          <w:b/>
          <w:color w:val="auto"/>
          <w:sz w:val="20"/>
          <w:szCs w:val="20"/>
          <w:lang w:val="en-US"/>
        </w:rPr>
        <w:t>be sealed</w:t>
      </w:r>
      <w:r w:rsidR="00F81D1D">
        <w:rPr>
          <w:color w:val="auto"/>
          <w:sz w:val="20"/>
          <w:szCs w:val="20"/>
          <w:lang w:val="en-US"/>
        </w:rPr>
        <w:t xml:space="preserve"> silicone mastic </w:t>
      </w:r>
    </w:p>
    <w:p w14:paraId="5AFB7AE6" w14:textId="77777777" w:rsidR="00CE140B" w:rsidRPr="00CE140B" w:rsidRDefault="00CE140B" w:rsidP="00CE140B">
      <w:pPr>
        <w:pStyle w:val="Default"/>
        <w:rPr>
          <w:sz w:val="20"/>
          <w:szCs w:val="20"/>
          <w:lang w:val="en-US"/>
        </w:rPr>
      </w:pPr>
      <w:r w:rsidRPr="00CE140B">
        <w:rPr>
          <w:sz w:val="20"/>
          <w:szCs w:val="20"/>
          <w:lang w:val="en-US"/>
        </w:rPr>
        <w:t>Ducting will only be authorized outside the enclosure volume.</w:t>
      </w:r>
    </w:p>
    <w:p w14:paraId="7BED2829" w14:textId="33ED812E" w:rsidR="007750CD" w:rsidRPr="00882AA5" w:rsidRDefault="0039729F" w:rsidP="000A3DF8">
      <w:pPr>
        <w:pStyle w:val="Titre4"/>
      </w:pPr>
      <w:r>
        <w:t>Low-voltage e</w:t>
      </w:r>
      <w:r w:rsidR="000A3DF8" w:rsidRPr="00882AA5">
        <w:t>lectricit</w:t>
      </w:r>
      <w:r>
        <w:t>y</w:t>
      </w:r>
      <w:r w:rsidR="000A3DF8" w:rsidRPr="00882AA5">
        <w:t xml:space="preserve"> </w:t>
      </w:r>
    </w:p>
    <w:p w14:paraId="3CC33BB0" w14:textId="4292B773" w:rsidR="0039729F" w:rsidRPr="0039729F" w:rsidRDefault="0039729F" w:rsidP="0039729F">
      <w:pPr>
        <w:ind w:left="0"/>
        <w:rPr>
          <w:sz w:val="20"/>
          <w:szCs w:val="20"/>
        </w:rPr>
      </w:pPr>
      <w:r w:rsidRPr="0039729F">
        <w:rPr>
          <w:sz w:val="20"/>
          <w:szCs w:val="20"/>
        </w:rPr>
        <w:t>The VDI network must meet the following requirements:</w:t>
      </w:r>
    </w:p>
    <w:p w14:paraId="542A9D5C" w14:textId="28D5A256" w:rsidR="007750CD" w:rsidRPr="0039729F" w:rsidRDefault="007750CD" w:rsidP="007750CD">
      <w:pPr>
        <w:ind w:left="0"/>
        <w:rPr>
          <w:sz w:val="20"/>
          <w:szCs w:val="20"/>
        </w:rPr>
      </w:pPr>
    </w:p>
    <w:p w14:paraId="1BEAEAC9" w14:textId="7C33B83B" w:rsidR="0039729F" w:rsidRPr="00F81D1D" w:rsidRDefault="0039729F" w:rsidP="0039729F">
      <w:pPr>
        <w:pStyle w:val="Paragraphedeliste"/>
        <w:numPr>
          <w:ilvl w:val="0"/>
          <w:numId w:val="23"/>
        </w:numPr>
        <w:rPr>
          <w:sz w:val="20"/>
          <w:szCs w:val="20"/>
          <w:lang w:val="fr-FR"/>
        </w:rPr>
      </w:pPr>
      <w:r w:rsidRPr="00F81D1D">
        <w:rPr>
          <w:sz w:val="20"/>
          <w:szCs w:val="20"/>
          <w:lang w:val="fr-FR"/>
        </w:rPr>
        <w:t>Compli</w:t>
      </w:r>
      <w:r w:rsidR="00F81D1D">
        <w:rPr>
          <w:sz w:val="20"/>
          <w:szCs w:val="20"/>
          <w:lang w:val="fr-FR"/>
        </w:rPr>
        <w:t>ance</w:t>
      </w:r>
      <w:r w:rsidRPr="00F81D1D">
        <w:rPr>
          <w:sz w:val="20"/>
          <w:szCs w:val="20"/>
          <w:lang w:val="fr-FR"/>
        </w:rPr>
        <w:t xml:space="preserve"> with </w:t>
      </w:r>
      <w:r w:rsidR="00F81D1D">
        <w:rPr>
          <w:sz w:val="20"/>
          <w:szCs w:val="20"/>
          <w:lang w:val="fr-FR"/>
        </w:rPr>
        <w:t xml:space="preserve">the </w:t>
      </w:r>
      <w:r w:rsidR="00F81D1D" w:rsidRPr="00F81D1D">
        <w:rPr>
          <w:sz w:val="20"/>
          <w:szCs w:val="20"/>
          <w:lang w:val="fr-FR"/>
        </w:rPr>
        <w:t>standards</w:t>
      </w:r>
      <w:r w:rsidRPr="00F81D1D">
        <w:rPr>
          <w:sz w:val="20"/>
          <w:szCs w:val="20"/>
          <w:lang w:val="fr-FR"/>
        </w:rPr>
        <w:t xml:space="preserve"> EN50173 /EN50173/EN55022 and 802.3BT ; </w:t>
      </w:r>
    </w:p>
    <w:p w14:paraId="31E56898" w14:textId="1D65B104" w:rsidR="0039729F" w:rsidRPr="0039729F" w:rsidRDefault="0039729F" w:rsidP="0039729F">
      <w:pPr>
        <w:pStyle w:val="Paragraphedeliste"/>
        <w:numPr>
          <w:ilvl w:val="0"/>
          <w:numId w:val="23"/>
        </w:numPr>
        <w:rPr>
          <w:sz w:val="20"/>
          <w:szCs w:val="20"/>
        </w:rPr>
      </w:pPr>
      <w:r w:rsidRPr="0039729F">
        <w:rPr>
          <w:sz w:val="20"/>
          <w:szCs w:val="20"/>
        </w:rPr>
        <w:t xml:space="preserve">RJ45 sockets will be IP65 IK07 in the enclosures / IP55 in room </w:t>
      </w:r>
      <w:r w:rsidR="00F81D1D" w:rsidRPr="0039729F">
        <w:rPr>
          <w:sz w:val="20"/>
          <w:szCs w:val="20"/>
        </w:rPr>
        <w:t>CH4.</w:t>
      </w:r>
      <w:r w:rsidRPr="0039729F">
        <w:rPr>
          <w:rFonts w:ascii="Calibri" w:eastAsia="Calibri" w:hAnsi="Calibri" w:cs="Calibri"/>
          <w:sz w:val="13"/>
        </w:rPr>
        <w:t xml:space="preserve"> </w:t>
      </w:r>
    </w:p>
    <w:p w14:paraId="14D32237" w14:textId="77777777" w:rsidR="0039729F" w:rsidRDefault="0039729F" w:rsidP="0039729F">
      <w:pPr>
        <w:pStyle w:val="Paragraphedeliste"/>
        <w:numPr>
          <w:ilvl w:val="0"/>
          <w:numId w:val="23"/>
        </w:numPr>
        <w:rPr>
          <w:sz w:val="20"/>
          <w:szCs w:val="20"/>
        </w:rPr>
      </w:pPr>
      <w:r w:rsidRPr="0039729F">
        <w:rPr>
          <w:sz w:val="20"/>
          <w:szCs w:val="20"/>
        </w:rPr>
        <w:t>The cabling will be CATEGORY 6A.</w:t>
      </w:r>
      <w:r>
        <w:rPr>
          <w:sz w:val="20"/>
          <w:szCs w:val="20"/>
        </w:rPr>
        <w:t xml:space="preserve"> </w:t>
      </w:r>
    </w:p>
    <w:p w14:paraId="2767C1FA" w14:textId="039F642F" w:rsidR="0039729F" w:rsidRPr="0039729F" w:rsidRDefault="0039729F" w:rsidP="0039729F">
      <w:pPr>
        <w:pStyle w:val="Paragraphedeliste"/>
        <w:numPr>
          <w:ilvl w:val="0"/>
          <w:numId w:val="23"/>
        </w:numPr>
        <w:rPr>
          <w:sz w:val="20"/>
          <w:szCs w:val="20"/>
        </w:rPr>
      </w:pPr>
      <w:r w:rsidRPr="0039729F">
        <w:rPr>
          <w:sz w:val="20"/>
          <w:szCs w:val="20"/>
        </w:rPr>
        <w:t>This lot is responsible for acceptance testing.</w:t>
      </w:r>
    </w:p>
    <w:p w14:paraId="49F86392" w14:textId="47999074" w:rsidR="00553CC5" w:rsidRPr="0039729F" w:rsidRDefault="0039729F" w:rsidP="00742A9A">
      <w:pPr>
        <w:pStyle w:val="Titre3"/>
      </w:pPr>
      <w:r w:rsidRPr="0039729F">
        <w:t>GENERAL</w:t>
      </w:r>
      <w:r w:rsidR="00F81D1D">
        <w:t xml:space="preserve"> RULES FOR SPOTTING</w:t>
      </w:r>
      <w:r w:rsidRPr="0039729F">
        <w:t xml:space="preserve">/LABELING </w:t>
      </w:r>
    </w:p>
    <w:p w14:paraId="1B4BAB44" w14:textId="40F60C8C" w:rsidR="0039729F" w:rsidRDefault="0039729F" w:rsidP="005C143F">
      <w:pPr>
        <w:ind w:left="0"/>
        <w:rPr>
          <w:sz w:val="20"/>
          <w:szCs w:val="20"/>
        </w:rPr>
      </w:pPr>
      <w:r w:rsidRPr="0039729F">
        <w:rPr>
          <w:sz w:val="20"/>
          <w:szCs w:val="20"/>
        </w:rPr>
        <w:t>All components on the air, hydraulic and electrical networks must be marked and numbered in accordance with the drawings and diagrams drawn up in collaboration with INRAE.</w:t>
      </w:r>
    </w:p>
    <w:p w14:paraId="14583D7C" w14:textId="13BB0DE5" w:rsidR="0039729F" w:rsidRDefault="0039729F" w:rsidP="005C143F">
      <w:pPr>
        <w:ind w:left="0"/>
        <w:rPr>
          <w:sz w:val="20"/>
          <w:szCs w:val="20"/>
        </w:rPr>
      </w:pPr>
      <w:r w:rsidRPr="0039729F">
        <w:rPr>
          <w:sz w:val="20"/>
          <w:szCs w:val="20"/>
        </w:rPr>
        <w:t>Distribution directions and/or feeder quality in accordance with standardized colors will also be provided every 10m on each antenna and/or branch.</w:t>
      </w:r>
    </w:p>
    <w:p w14:paraId="2CA5BABB" w14:textId="56FF6028" w:rsidR="00A728FA" w:rsidRPr="0039729F" w:rsidRDefault="0039729F" w:rsidP="00554D07">
      <w:pPr>
        <w:ind w:left="0"/>
        <w:rPr>
          <w:sz w:val="20"/>
          <w:szCs w:val="20"/>
        </w:rPr>
      </w:pPr>
      <w:r w:rsidRPr="0039729F">
        <w:rPr>
          <w:sz w:val="20"/>
          <w:szCs w:val="20"/>
        </w:rPr>
        <w:t>All statutory safety notices must also be</w:t>
      </w:r>
      <w:r w:rsidR="00F81D1D">
        <w:rPr>
          <w:sz w:val="20"/>
          <w:szCs w:val="20"/>
        </w:rPr>
        <w:t xml:space="preserve"> installed</w:t>
      </w:r>
      <w:r w:rsidR="00F81D1D" w:rsidRPr="0039729F">
        <w:rPr>
          <w:sz w:val="20"/>
          <w:szCs w:val="20"/>
        </w:rPr>
        <w:t>.</w:t>
      </w:r>
      <w:r w:rsidR="00A728FA" w:rsidRPr="00B77BD7">
        <w:br w:type="page"/>
      </w:r>
    </w:p>
    <w:p w14:paraId="2C36CC67" w14:textId="0C025D6C" w:rsidR="00D33440" w:rsidRPr="00882AA5" w:rsidRDefault="003467C7" w:rsidP="00742A9A">
      <w:pPr>
        <w:pStyle w:val="Titre1"/>
      </w:pPr>
      <w:bookmarkStart w:id="32" w:name="_Toc202780025"/>
      <w:r w:rsidRPr="00882AA5">
        <w:lastRenderedPageBreak/>
        <w:t>INTERFACES/</w:t>
      </w:r>
      <w:r w:rsidR="0039729F">
        <w:t>PERFORMANCE LIMITS</w:t>
      </w:r>
      <w:bookmarkEnd w:id="32"/>
      <w:r w:rsidRPr="00882AA5">
        <w:t xml:space="preserve"> </w:t>
      </w:r>
    </w:p>
    <w:p w14:paraId="120C56DD" w14:textId="17646677" w:rsidR="00E62A64" w:rsidRPr="00882AA5" w:rsidRDefault="0039729F" w:rsidP="00742A9A">
      <w:pPr>
        <w:pStyle w:val="Titre2"/>
      </w:pPr>
      <w:bookmarkStart w:id="33" w:name="_Toc202780026"/>
      <w:r>
        <w:t xml:space="preserve">SITE </w:t>
      </w:r>
      <w:r w:rsidR="00E62A64" w:rsidRPr="00882AA5">
        <w:t>INTERFACES</w:t>
      </w:r>
      <w:bookmarkEnd w:id="33"/>
      <w:r w:rsidR="00E62A64" w:rsidRPr="00882AA5">
        <w:t xml:space="preserve"> </w:t>
      </w:r>
    </w:p>
    <w:p w14:paraId="63CF799A" w14:textId="10F014DC" w:rsidR="00E62A64" w:rsidRPr="00882AA5" w:rsidRDefault="0039729F" w:rsidP="00742A9A">
      <w:pPr>
        <w:pStyle w:val="Titre3"/>
      </w:pPr>
      <w:r>
        <w:t xml:space="preserve">DELIVERY / STORAGE OF MATERIALS </w:t>
      </w:r>
      <w:r w:rsidR="00E62A64" w:rsidRPr="00882AA5">
        <w:t xml:space="preserve"> </w:t>
      </w:r>
    </w:p>
    <w:p w14:paraId="4C82B3B5" w14:textId="77777777" w:rsidR="0027541F" w:rsidRPr="0027541F" w:rsidRDefault="0027541F" w:rsidP="0027541F">
      <w:pPr>
        <w:pStyle w:val="Default"/>
        <w:rPr>
          <w:sz w:val="20"/>
          <w:szCs w:val="20"/>
          <w:lang w:val="en-US"/>
        </w:rPr>
      </w:pPr>
      <w:r w:rsidRPr="0027541F">
        <w:rPr>
          <w:sz w:val="20"/>
          <w:szCs w:val="20"/>
          <w:lang w:val="en-US"/>
        </w:rPr>
        <w:t>Packing/transport/unloading is the responsibility of the successful bidder.</w:t>
      </w:r>
    </w:p>
    <w:p w14:paraId="525E5DF6" w14:textId="77777777" w:rsidR="0027541F" w:rsidRPr="0027541F" w:rsidRDefault="0027541F" w:rsidP="0027541F">
      <w:pPr>
        <w:pStyle w:val="Default"/>
        <w:rPr>
          <w:sz w:val="20"/>
          <w:szCs w:val="20"/>
          <w:lang w:val="en-US"/>
        </w:rPr>
      </w:pPr>
      <w:r w:rsidRPr="0027541F">
        <w:rPr>
          <w:sz w:val="20"/>
          <w:szCs w:val="20"/>
          <w:lang w:val="en-US"/>
        </w:rPr>
        <w:t>On-site storage will be coordinated with INRAE so as not to interfere with site activities.</w:t>
      </w:r>
    </w:p>
    <w:p w14:paraId="7858A798" w14:textId="77777777" w:rsidR="0027541F" w:rsidRPr="0027541F" w:rsidRDefault="0027541F" w:rsidP="0027541F">
      <w:pPr>
        <w:pStyle w:val="Default"/>
        <w:rPr>
          <w:sz w:val="20"/>
          <w:szCs w:val="20"/>
          <w:lang w:val="en-US"/>
        </w:rPr>
      </w:pPr>
      <w:r w:rsidRPr="0027541F">
        <w:rPr>
          <w:sz w:val="20"/>
          <w:szCs w:val="20"/>
          <w:lang w:val="en-US"/>
        </w:rPr>
        <w:t>Appropriate transfer and handling equipment for assembly / installation is the responsibility of the contractor.</w:t>
      </w:r>
    </w:p>
    <w:p w14:paraId="7AF2326B" w14:textId="6C329A27" w:rsidR="007750CD" w:rsidRPr="00882AA5" w:rsidRDefault="0027541F" w:rsidP="00742A9A">
      <w:pPr>
        <w:pStyle w:val="Titre3"/>
      </w:pPr>
      <w:r>
        <w:t>WASTE MANAGEMENT</w:t>
      </w:r>
      <w:r w:rsidR="007750CD" w:rsidRPr="00882AA5">
        <w:t xml:space="preserve"> </w:t>
      </w:r>
    </w:p>
    <w:p w14:paraId="0B6049C2" w14:textId="2DA9C21D" w:rsidR="00A82353" w:rsidRPr="00A82353" w:rsidRDefault="00A82353" w:rsidP="00195B59">
      <w:pPr>
        <w:ind w:left="0"/>
        <w:rPr>
          <w:sz w:val="20"/>
          <w:szCs w:val="20"/>
        </w:rPr>
      </w:pPr>
      <w:r w:rsidRPr="00A82353">
        <w:rPr>
          <w:sz w:val="20"/>
          <w:szCs w:val="20"/>
        </w:rPr>
        <w:t>All waste generated will be store</w:t>
      </w:r>
      <w:r w:rsidR="00D8194A">
        <w:rPr>
          <w:sz w:val="20"/>
          <w:szCs w:val="20"/>
        </w:rPr>
        <w:t>d and evacuated</w:t>
      </w:r>
      <w:r w:rsidRPr="00A82353">
        <w:rPr>
          <w:sz w:val="20"/>
          <w:szCs w:val="20"/>
        </w:rPr>
        <w:t xml:space="preserve"> by the contractor. Waste must be sorted according </w:t>
      </w:r>
      <w:r w:rsidR="00D8194A">
        <w:rPr>
          <w:sz w:val="20"/>
          <w:szCs w:val="20"/>
        </w:rPr>
        <w:t>selective</w:t>
      </w:r>
      <w:r w:rsidRPr="00A82353">
        <w:rPr>
          <w:sz w:val="20"/>
          <w:szCs w:val="20"/>
        </w:rPr>
        <w:t xml:space="preserve"> type (plastic/cardboard, wood, metal). The contractor must provide INRAE with all waste tracking slips, of all types, and hand over the site waste register at the end of the project. Exhibits 1.15.1 to 1.15.3 provide a classification table, a sample waste tracking slip and a sample waste register.</w:t>
      </w:r>
    </w:p>
    <w:p w14:paraId="3DBD6DEB" w14:textId="1719C45E" w:rsidR="00E62A64" w:rsidRPr="00882AA5" w:rsidRDefault="00D8194A" w:rsidP="00742A9A">
      <w:pPr>
        <w:pStyle w:val="Titre3"/>
      </w:pPr>
      <w:r>
        <w:t xml:space="preserve">LIFE SITE BULDING </w:t>
      </w:r>
    </w:p>
    <w:p w14:paraId="68285340" w14:textId="61F710CE" w:rsidR="00A82353" w:rsidRPr="00A82353" w:rsidRDefault="00A82353" w:rsidP="00A82353">
      <w:pPr>
        <w:pStyle w:val="Default"/>
        <w:rPr>
          <w:sz w:val="20"/>
          <w:szCs w:val="20"/>
          <w:lang w:val="en-US"/>
        </w:rPr>
      </w:pPr>
      <w:r w:rsidRPr="00A82353">
        <w:rPr>
          <w:sz w:val="20"/>
          <w:szCs w:val="20"/>
          <w:lang w:val="en-US"/>
        </w:rPr>
        <w:t xml:space="preserve">INRAE will provide </w:t>
      </w:r>
      <w:r w:rsidR="00D8194A">
        <w:rPr>
          <w:sz w:val="20"/>
          <w:szCs w:val="20"/>
          <w:lang w:val="en-US"/>
        </w:rPr>
        <w:t xml:space="preserve">changing </w:t>
      </w:r>
      <w:r w:rsidRPr="00A82353">
        <w:rPr>
          <w:sz w:val="20"/>
          <w:szCs w:val="20"/>
          <w:lang w:val="en-US"/>
        </w:rPr>
        <w:t>room/sanitary block and a catering room for site personnel (see PPIEE Exhibit 1.05).</w:t>
      </w:r>
    </w:p>
    <w:p w14:paraId="7D2F433B" w14:textId="6E0E9C82" w:rsidR="007750CD" w:rsidRPr="00A82353" w:rsidRDefault="007750CD" w:rsidP="00195B59">
      <w:pPr>
        <w:pStyle w:val="Default"/>
        <w:rPr>
          <w:color w:val="auto"/>
          <w:sz w:val="20"/>
          <w:szCs w:val="20"/>
          <w:lang w:val="en-US"/>
        </w:rPr>
      </w:pPr>
    </w:p>
    <w:p w14:paraId="4E30811C" w14:textId="62A941AE" w:rsidR="001243CB" w:rsidRPr="00A82353" w:rsidRDefault="00A82353" w:rsidP="00742A9A">
      <w:pPr>
        <w:pStyle w:val="Titre2"/>
        <w:rPr>
          <w:lang w:val="fr-FR"/>
        </w:rPr>
      </w:pPr>
      <w:bookmarkStart w:id="34" w:name="_Toc202780027"/>
      <w:r w:rsidRPr="00A82353">
        <w:rPr>
          <w:lang w:val="fr-FR"/>
        </w:rPr>
        <w:t>ENERGY / UTILITIES</w:t>
      </w:r>
      <w:bookmarkEnd w:id="34"/>
    </w:p>
    <w:p w14:paraId="78817999" w14:textId="087DA05C" w:rsidR="007750CD" w:rsidRPr="00A82353" w:rsidRDefault="00A82353" w:rsidP="00742A9A">
      <w:pPr>
        <w:pStyle w:val="Titre3"/>
        <w:rPr>
          <w:lang w:val="fr-FR"/>
        </w:rPr>
      </w:pPr>
      <w:r w:rsidRPr="00A82353">
        <w:rPr>
          <w:lang w:val="fr-FR"/>
        </w:rPr>
        <w:t>EVACUATION / GROUND SHELTER</w:t>
      </w:r>
    </w:p>
    <w:p w14:paraId="1A22E9C2" w14:textId="54C3264A" w:rsidR="007750CD" w:rsidRPr="00A82353" w:rsidRDefault="00A82353" w:rsidP="00195B59">
      <w:pPr>
        <w:ind w:left="0"/>
        <w:rPr>
          <w:sz w:val="20"/>
          <w:szCs w:val="20"/>
        </w:rPr>
      </w:pPr>
      <w:r w:rsidRPr="00A82353">
        <w:rPr>
          <w:sz w:val="20"/>
          <w:szCs w:val="20"/>
        </w:rPr>
        <w:t>All available channels, siphons and floor connections are shown on the structural drawings in part no. 2.04.</w:t>
      </w:r>
    </w:p>
    <w:p w14:paraId="4EED259B" w14:textId="5CA9F66E" w:rsidR="007750CD" w:rsidRPr="00A82353" w:rsidRDefault="00A82353" w:rsidP="00742A9A">
      <w:pPr>
        <w:pStyle w:val="Titre3"/>
      </w:pPr>
      <w:r w:rsidRPr="00A82353">
        <w:t>ENERGY REQUIREMENTS</w:t>
      </w:r>
    </w:p>
    <w:p w14:paraId="7AC8878B" w14:textId="7F5FB06D" w:rsidR="007750CD" w:rsidRPr="00882AA5" w:rsidRDefault="00FF676C" w:rsidP="00195B59">
      <w:pPr>
        <w:pStyle w:val="Titre4"/>
      </w:pPr>
      <w:r w:rsidRPr="00882AA5">
        <w:t xml:space="preserve">Fluids </w:t>
      </w:r>
    </w:p>
    <w:p w14:paraId="136791B4" w14:textId="654E8178" w:rsidR="00A82353" w:rsidRPr="00A82353" w:rsidRDefault="00A82353" w:rsidP="00A82353">
      <w:pPr>
        <w:ind w:left="0"/>
        <w:rPr>
          <w:sz w:val="20"/>
          <w:szCs w:val="20"/>
        </w:rPr>
      </w:pPr>
      <w:r w:rsidRPr="00A82353">
        <w:rPr>
          <w:sz w:val="20"/>
          <w:szCs w:val="20"/>
        </w:rPr>
        <w:t>Flow/pressure/temperature requirements must be specified in the brief and compared with existing availability.</w:t>
      </w:r>
    </w:p>
    <w:p w14:paraId="53FF4BA5" w14:textId="5F17F11C" w:rsidR="007750CD" w:rsidRPr="00882AA5" w:rsidRDefault="00A82353" w:rsidP="00195B59">
      <w:pPr>
        <w:pStyle w:val="Titre4"/>
      </w:pPr>
      <w:r>
        <w:t>High-voltage electricity</w:t>
      </w:r>
      <w:r w:rsidR="00FF676C" w:rsidRPr="00882AA5">
        <w:t xml:space="preserve"> </w:t>
      </w:r>
    </w:p>
    <w:p w14:paraId="0405EC2F" w14:textId="7E6D2216" w:rsidR="007750CD" w:rsidRPr="00A82353" w:rsidRDefault="00A82353" w:rsidP="00195B59">
      <w:pPr>
        <w:ind w:left="0"/>
        <w:rPr>
          <w:sz w:val="20"/>
          <w:szCs w:val="20"/>
        </w:rPr>
      </w:pPr>
      <w:r w:rsidRPr="00A82353">
        <w:rPr>
          <w:sz w:val="20"/>
          <w:szCs w:val="20"/>
        </w:rPr>
        <w:t>The power available for entire installation is 80 kW.</w:t>
      </w:r>
    </w:p>
    <w:p w14:paraId="7D7AECD6" w14:textId="0CCF2154" w:rsidR="007750CD" w:rsidRPr="00882AA5" w:rsidRDefault="005E1DA2" w:rsidP="00FF676C">
      <w:pPr>
        <w:pStyle w:val="Titre4"/>
      </w:pPr>
      <w:r>
        <w:t>Low-voltage electricity</w:t>
      </w:r>
      <w:r w:rsidR="00FF676C" w:rsidRPr="00882AA5">
        <w:t xml:space="preserve"> </w:t>
      </w:r>
    </w:p>
    <w:p w14:paraId="48E87164" w14:textId="041963CF" w:rsidR="007750CD" w:rsidRPr="005E1DA2" w:rsidRDefault="005E1DA2" w:rsidP="00195B59">
      <w:pPr>
        <w:ind w:left="0"/>
        <w:rPr>
          <w:sz w:val="20"/>
          <w:szCs w:val="20"/>
        </w:rPr>
      </w:pPr>
      <w:r w:rsidRPr="005E1DA2">
        <w:rPr>
          <w:sz w:val="20"/>
          <w:szCs w:val="20"/>
          <w:u w:val="single"/>
        </w:rPr>
        <w:t xml:space="preserve">FIRE CENTER </w:t>
      </w:r>
      <w:r w:rsidR="00FF676C" w:rsidRPr="00882AA5">
        <w:rPr>
          <w:sz w:val="20"/>
          <w:szCs w:val="20"/>
        </w:rPr>
        <w:sym w:font="Wingdings" w:char="F0E8"/>
      </w:r>
      <w:r w:rsidR="00FF676C" w:rsidRPr="005E1DA2">
        <w:rPr>
          <w:sz w:val="20"/>
          <w:szCs w:val="20"/>
        </w:rPr>
        <w:t xml:space="preserve"> </w:t>
      </w:r>
      <w:r w:rsidRPr="005E1DA2">
        <w:rPr>
          <w:sz w:val="20"/>
          <w:szCs w:val="20"/>
        </w:rPr>
        <w:t>CATEGORY with type 1 alarm equipment.</w:t>
      </w:r>
    </w:p>
    <w:p w14:paraId="1852DBE7" w14:textId="77777777" w:rsidR="007750CD" w:rsidRPr="005E1DA2" w:rsidRDefault="007750CD" w:rsidP="00195B59">
      <w:pPr>
        <w:ind w:left="0"/>
        <w:rPr>
          <w:sz w:val="20"/>
          <w:szCs w:val="20"/>
        </w:rPr>
      </w:pPr>
    </w:p>
    <w:p w14:paraId="2C06893E" w14:textId="6CEF2D4B" w:rsidR="007750CD" w:rsidRPr="005E1DA2" w:rsidRDefault="005E1DA2" w:rsidP="00195B59">
      <w:pPr>
        <w:ind w:left="0"/>
        <w:rPr>
          <w:sz w:val="20"/>
          <w:szCs w:val="20"/>
        </w:rPr>
      </w:pPr>
      <w:r w:rsidRPr="005E1DA2">
        <w:rPr>
          <w:sz w:val="20"/>
          <w:szCs w:val="20"/>
          <w:u w:val="single"/>
        </w:rPr>
        <w:t xml:space="preserve">BRASSAGE BAY </w:t>
      </w:r>
      <w:r w:rsidR="00FF676C" w:rsidRPr="00882AA5">
        <w:rPr>
          <w:sz w:val="20"/>
          <w:szCs w:val="20"/>
        </w:rPr>
        <w:sym w:font="Wingdings" w:char="F0E8"/>
      </w:r>
      <w:r w:rsidR="00FF676C" w:rsidRPr="005E1DA2">
        <w:rPr>
          <w:sz w:val="20"/>
          <w:szCs w:val="20"/>
        </w:rPr>
        <w:t xml:space="preserve"> </w:t>
      </w:r>
      <w:r w:rsidRPr="005E1DA2">
        <w:rPr>
          <w:sz w:val="20"/>
          <w:szCs w:val="20"/>
        </w:rPr>
        <w:t>EXISTING bay see part no. 2.11. Bands and cores will be provided as required.</w:t>
      </w:r>
    </w:p>
    <w:p w14:paraId="1A2DC16A" w14:textId="77777777" w:rsidR="0013711C" w:rsidRPr="005E1DA2" w:rsidRDefault="0013711C" w:rsidP="00195B59">
      <w:pPr>
        <w:ind w:left="0"/>
        <w:rPr>
          <w:sz w:val="20"/>
          <w:szCs w:val="20"/>
        </w:rPr>
      </w:pPr>
    </w:p>
    <w:p w14:paraId="24667DE4" w14:textId="54033AD9" w:rsidR="007750CD" w:rsidRPr="00E3180F" w:rsidRDefault="005E1DA2" w:rsidP="00195B59">
      <w:pPr>
        <w:ind w:left="0"/>
        <w:rPr>
          <w:sz w:val="20"/>
          <w:szCs w:val="20"/>
        </w:rPr>
      </w:pPr>
      <w:r w:rsidRPr="00E3180F">
        <w:rPr>
          <w:sz w:val="20"/>
          <w:szCs w:val="20"/>
          <w:u w:val="single"/>
        </w:rPr>
        <w:t xml:space="preserve">ALARM REPORTS </w:t>
      </w:r>
      <w:r w:rsidR="00FF676C" w:rsidRPr="00882AA5">
        <w:rPr>
          <w:sz w:val="20"/>
          <w:szCs w:val="20"/>
        </w:rPr>
        <w:sym w:font="Wingdings" w:char="F0E8"/>
      </w:r>
      <w:r w:rsidR="00FF676C" w:rsidRPr="00E3180F">
        <w:rPr>
          <w:sz w:val="20"/>
          <w:szCs w:val="20"/>
        </w:rPr>
        <w:t xml:space="preserve"> </w:t>
      </w:r>
      <w:r w:rsidRPr="005E1DA2">
        <w:rPr>
          <w:sz w:val="20"/>
          <w:szCs w:val="20"/>
        </w:rPr>
        <w:t xml:space="preserve">Via </w:t>
      </w:r>
      <w:r w:rsidR="00D8194A" w:rsidRPr="005E1DA2">
        <w:rPr>
          <w:sz w:val="20"/>
          <w:szCs w:val="20"/>
        </w:rPr>
        <w:t>patch bay</w:t>
      </w:r>
      <w:r w:rsidRPr="005E1DA2">
        <w:rPr>
          <w:sz w:val="20"/>
          <w:szCs w:val="20"/>
        </w:rPr>
        <w:t>.</w:t>
      </w:r>
    </w:p>
    <w:p w14:paraId="0AF85877" w14:textId="569A3619" w:rsidR="007750CD" w:rsidRPr="00882AA5" w:rsidRDefault="005E1DA2" w:rsidP="00742A9A">
      <w:pPr>
        <w:pStyle w:val="Titre2"/>
      </w:pPr>
      <w:bookmarkStart w:id="35" w:name="_Toc202780028"/>
      <w:r>
        <w:t>BENEFIT LIMITS</w:t>
      </w:r>
      <w:bookmarkEnd w:id="35"/>
      <w:r w:rsidR="007750CD" w:rsidRPr="00882AA5">
        <w:t xml:space="preserve"> </w:t>
      </w:r>
    </w:p>
    <w:p w14:paraId="33A83383" w14:textId="5808DCB5" w:rsidR="00AD5C21" w:rsidRPr="005E1DA2" w:rsidRDefault="00AD5C21" w:rsidP="00742A9A">
      <w:pPr>
        <w:pStyle w:val="Titre3"/>
      </w:pPr>
      <w:r w:rsidRPr="00882AA5">
        <w:t xml:space="preserve">VRD </w:t>
      </w:r>
    </w:p>
    <w:p w14:paraId="05986777" w14:textId="311D965B" w:rsidR="005E1DA2" w:rsidRPr="005E1DA2" w:rsidRDefault="005E1DA2" w:rsidP="00195B59">
      <w:pPr>
        <w:ind w:left="0"/>
        <w:rPr>
          <w:sz w:val="20"/>
          <w:szCs w:val="20"/>
        </w:rPr>
      </w:pPr>
      <w:r w:rsidRPr="005E1DA2">
        <w:rPr>
          <w:sz w:val="20"/>
          <w:szCs w:val="20"/>
        </w:rPr>
        <w:t>No interface a priori. The chiller base will be built directly by INRAE according to the contractor's recommendations.</w:t>
      </w:r>
    </w:p>
    <w:p w14:paraId="77BE3778" w14:textId="6A19C3AC" w:rsidR="004F7578" w:rsidRPr="00882AA5" w:rsidRDefault="00D8194A" w:rsidP="00742A9A">
      <w:pPr>
        <w:pStyle w:val="Titre3"/>
      </w:pPr>
      <w:r>
        <w:t>STRUCTURAL WORKS</w:t>
      </w:r>
      <w:r w:rsidR="003467C7" w:rsidRPr="00882AA5">
        <w:t xml:space="preserve"> </w:t>
      </w:r>
    </w:p>
    <w:p w14:paraId="2C36EBC8" w14:textId="63A44F69" w:rsidR="005E1DA2" w:rsidRPr="005E1DA2" w:rsidRDefault="00D8194A" w:rsidP="005E1DA2">
      <w:pPr>
        <w:ind w:left="0"/>
        <w:rPr>
          <w:sz w:val="20"/>
          <w:szCs w:val="20"/>
        </w:rPr>
      </w:pPr>
      <w:r w:rsidRPr="005E1DA2">
        <w:rPr>
          <w:sz w:val="20"/>
          <w:szCs w:val="20"/>
        </w:rPr>
        <w:t>Except for</w:t>
      </w:r>
      <w:r w:rsidR="005E1DA2" w:rsidRPr="005E1DA2">
        <w:rPr>
          <w:sz w:val="20"/>
          <w:szCs w:val="20"/>
        </w:rPr>
        <w:t xml:space="preserve"> the exterior chiller block, where INRAE has laid a slab to anchor the chiller, no substantial work or modifications to the masonry inside the building should be required as part of the service. Should modifications prove necessary, they should be specified in the framework of the deviations, part no. 1.09 of a fine-tuning report (slopes, faec</w:t>
      </w:r>
      <w:r>
        <w:rPr>
          <w:sz w:val="20"/>
          <w:szCs w:val="20"/>
        </w:rPr>
        <w:t>es</w:t>
      </w:r>
      <w:r w:rsidR="005E1DA2" w:rsidRPr="005E1DA2">
        <w:rPr>
          <w:sz w:val="20"/>
          <w:szCs w:val="20"/>
        </w:rPr>
        <w:t xml:space="preserve"> t</w:t>
      </w:r>
      <w:r>
        <w:rPr>
          <w:sz w:val="20"/>
          <w:szCs w:val="20"/>
        </w:rPr>
        <w:t>ray</w:t>
      </w:r>
      <w:r w:rsidR="005E1DA2" w:rsidRPr="005E1DA2">
        <w:rPr>
          <w:sz w:val="20"/>
          <w:szCs w:val="20"/>
        </w:rPr>
        <w:t xml:space="preserve"> reservations).</w:t>
      </w:r>
    </w:p>
    <w:p w14:paraId="225183B8" w14:textId="77777777" w:rsidR="005E1DA2" w:rsidRPr="005E1DA2" w:rsidRDefault="005E1DA2" w:rsidP="00195B59">
      <w:pPr>
        <w:ind w:left="0"/>
        <w:rPr>
          <w:sz w:val="20"/>
          <w:szCs w:val="20"/>
        </w:rPr>
      </w:pPr>
    </w:p>
    <w:p w14:paraId="0BB02D25" w14:textId="061C2BD1" w:rsidR="005E1DA2" w:rsidRDefault="005E1DA2" w:rsidP="005E1DA2">
      <w:pPr>
        <w:ind w:left="0"/>
        <w:rPr>
          <w:sz w:val="20"/>
          <w:szCs w:val="20"/>
        </w:rPr>
      </w:pPr>
      <w:r w:rsidRPr="005E1DA2">
        <w:rPr>
          <w:sz w:val="20"/>
          <w:szCs w:val="20"/>
        </w:rPr>
        <w:t>The quality of the flooring (flatness, finish) will be as observed during the site visit and will mainly be rough concrete with a float finish.</w:t>
      </w:r>
    </w:p>
    <w:p w14:paraId="28623DCE" w14:textId="77777777" w:rsidR="005E1DA2" w:rsidRPr="005E1DA2" w:rsidRDefault="005E1DA2" w:rsidP="005E1DA2">
      <w:pPr>
        <w:ind w:left="0"/>
        <w:rPr>
          <w:sz w:val="20"/>
          <w:szCs w:val="20"/>
        </w:rPr>
      </w:pPr>
    </w:p>
    <w:p w14:paraId="3263D62F" w14:textId="77777777" w:rsidR="005E1DA2" w:rsidRDefault="005E1DA2" w:rsidP="005E1DA2">
      <w:pPr>
        <w:ind w:left="0"/>
        <w:rPr>
          <w:sz w:val="20"/>
          <w:szCs w:val="20"/>
        </w:rPr>
      </w:pPr>
      <w:r w:rsidRPr="005E1DA2">
        <w:rPr>
          <w:sz w:val="20"/>
          <w:szCs w:val="20"/>
        </w:rPr>
        <w:lastRenderedPageBreak/>
        <w:t>The operating live load of the CH4 slab is 1500kg/m². Overloads induced by the layout / organization of the installation must not generate massive reinforcements.</w:t>
      </w:r>
    </w:p>
    <w:p w14:paraId="30DB9A80" w14:textId="77777777" w:rsidR="005E1DA2" w:rsidRPr="005E1DA2" w:rsidRDefault="005E1DA2" w:rsidP="005E1DA2">
      <w:pPr>
        <w:ind w:left="0"/>
        <w:rPr>
          <w:sz w:val="20"/>
          <w:szCs w:val="20"/>
        </w:rPr>
      </w:pPr>
    </w:p>
    <w:p w14:paraId="35D9E327" w14:textId="01468910" w:rsidR="005E1DA2" w:rsidRPr="005E1DA2" w:rsidRDefault="005E1DA2" w:rsidP="005E1DA2">
      <w:pPr>
        <w:ind w:left="0"/>
        <w:rPr>
          <w:sz w:val="20"/>
          <w:szCs w:val="20"/>
        </w:rPr>
      </w:pPr>
      <w:r w:rsidRPr="005E1DA2">
        <w:rPr>
          <w:sz w:val="20"/>
          <w:szCs w:val="20"/>
        </w:rPr>
        <w:t xml:space="preserve">Faeces </w:t>
      </w:r>
      <w:r w:rsidR="00D8194A">
        <w:rPr>
          <w:sz w:val="20"/>
          <w:szCs w:val="20"/>
        </w:rPr>
        <w:t>trays</w:t>
      </w:r>
      <w:r w:rsidRPr="005E1DA2">
        <w:rPr>
          <w:sz w:val="20"/>
          <w:szCs w:val="20"/>
        </w:rPr>
        <w:t xml:space="preserve"> must fit into the spaces provided (see 3D below):</w:t>
      </w:r>
    </w:p>
    <w:p w14:paraId="5AFBCED7" w14:textId="77777777" w:rsidR="00C84112" w:rsidRPr="00B77BD7" w:rsidRDefault="00C84112" w:rsidP="003467C7">
      <w:pPr>
        <w:ind w:left="426"/>
        <w:rPr>
          <w:sz w:val="20"/>
          <w:szCs w:val="20"/>
        </w:rPr>
      </w:pPr>
    </w:p>
    <w:p w14:paraId="47A40D22" w14:textId="48DEF18C" w:rsidR="005B3D87" w:rsidRPr="00882AA5" w:rsidRDefault="005B3D87" w:rsidP="00195B59">
      <w:pPr>
        <w:ind w:left="0"/>
        <w:jc w:val="center"/>
        <w:rPr>
          <w:sz w:val="20"/>
          <w:szCs w:val="20"/>
        </w:rPr>
      </w:pPr>
      <w:r w:rsidRPr="00882AA5">
        <w:rPr>
          <w:noProof/>
          <w:lang w:val="fr-FR" w:eastAsia="fr-FR"/>
        </w:rPr>
        <w:drawing>
          <wp:inline distT="0" distB="0" distL="0" distR="0" wp14:anchorId="215710DD" wp14:editId="17CEA24E">
            <wp:extent cx="5251582" cy="2749137"/>
            <wp:effectExtent l="0" t="0" r="635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59797" cy="2753437"/>
                    </a:xfrm>
                    <a:prstGeom prst="rect">
                      <a:avLst/>
                    </a:prstGeom>
                  </pic:spPr>
                </pic:pic>
              </a:graphicData>
            </a:graphic>
          </wp:inline>
        </w:drawing>
      </w:r>
    </w:p>
    <w:p w14:paraId="11DED2B6" w14:textId="29A0BF15" w:rsidR="005B3D87" w:rsidRPr="00705C10" w:rsidRDefault="005E1DA2" w:rsidP="005B3D87">
      <w:pPr>
        <w:ind w:left="426"/>
        <w:jc w:val="center"/>
        <w:rPr>
          <w:i/>
          <w:iCs/>
          <w:sz w:val="16"/>
          <w:szCs w:val="16"/>
          <w:lang w:val="fr-FR"/>
        </w:rPr>
      </w:pPr>
      <w:r>
        <w:rPr>
          <w:i/>
          <w:iCs/>
          <w:sz w:val="16"/>
          <w:szCs w:val="16"/>
          <w:lang w:val="fr-FR"/>
        </w:rPr>
        <w:t>Faeces bin – Principle 3D modeling</w:t>
      </w:r>
    </w:p>
    <w:p w14:paraId="10F85C27" w14:textId="0FD754AA" w:rsidR="005B3D87" w:rsidRPr="00705C10" w:rsidRDefault="005B3D87" w:rsidP="005B3D87">
      <w:pPr>
        <w:ind w:left="426"/>
        <w:jc w:val="center"/>
        <w:rPr>
          <w:sz w:val="20"/>
          <w:szCs w:val="20"/>
          <w:lang w:val="fr-FR"/>
        </w:rPr>
      </w:pPr>
    </w:p>
    <w:p w14:paraId="52D7C397" w14:textId="4727033B" w:rsidR="00493A5F" w:rsidRPr="00882AA5" w:rsidRDefault="00493A5F" w:rsidP="00195B59">
      <w:pPr>
        <w:ind w:left="0"/>
        <w:jc w:val="center"/>
        <w:rPr>
          <w:sz w:val="20"/>
          <w:szCs w:val="20"/>
        </w:rPr>
      </w:pPr>
      <w:r w:rsidRPr="00882AA5">
        <w:rPr>
          <w:noProof/>
          <w:lang w:val="fr-FR" w:eastAsia="fr-FR"/>
        </w:rPr>
        <w:drawing>
          <wp:inline distT="0" distB="0" distL="0" distR="0" wp14:anchorId="3EB3BF5B" wp14:editId="318F533A">
            <wp:extent cx="5201392" cy="2700239"/>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01392" cy="2700239"/>
                    </a:xfrm>
                    <a:prstGeom prst="rect">
                      <a:avLst/>
                    </a:prstGeom>
                  </pic:spPr>
                </pic:pic>
              </a:graphicData>
            </a:graphic>
          </wp:inline>
        </w:drawing>
      </w:r>
    </w:p>
    <w:p w14:paraId="4529823A" w14:textId="2653D6C7" w:rsidR="00493A5F" w:rsidRPr="005E1DA2" w:rsidRDefault="005E1DA2" w:rsidP="00493A5F">
      <w:pPr>
        <w:ind w:left="426"/>
        <w:jc w:val="center"/>
        <w:rPr>
          <w:i/>
          <w:iCs/>
          <w:sz w:val="16"/>
          <w:szCs w:val="16"/>
        </w:rPr>
      </w:pPr>
      <w:r w:rsidRPr="005E1DA2">
        <w:rPr>
          <w:i/>
          <w:iCs/>
          <w:sz w:val="16"/>
          <w:szCs w:val="16"/>
        </w:rPr>
        <w:t xml:space="preserve">3d modeling of the slab forming the base of the enclosures and </w:t>
      </w:r>
      <w:r>
        <w:rPr>
          <w:i/>
          <w:iCs/>
          <w:sz w:val="16"/>
          <w:szCs w:val="16"/>
        </w:rPr>
        <w:t>the feces management pit</w:t>
      </w:r>
    </w:p>
    <w:p w14:paraId="553DF695" w14:textId="77777777" w:rsidR="00493A5F" w:rsidRPr="005E1DA2" w:rsidRDefault="00493A5F" w:rsidP="007750CD">
      <w:pPr>
        <w:ind w:left="426"/>
        <w:jc w:val="center"/>
        <w:rPr>
          <w:sz w:val="20"/>
          <w:szCs w:val="20"/>
        </w:rPr>
      </w:pPr>
    </w:p>
    <w:p w14:paraId="43F53E58" w14:textId="77777777" w:rsidR="007641C8" w:rsidRPr="005E1DA2" w:rsidRDefault="007641C8" w:rsidP="00195B59">
      <w:pPr>
        <w:ind w:left="0"/>
        <w:rPr>
          <w:sz w:val="20"/>
          <w:szCs w:val="20"/>
        </w:rPr>
      </w:pPr>
    </w:p>
    <w:p w14:paraId="65FF5435" w14:textId="0F465617" w:rsidR="005E1DA2" w:rsidRDefault="005E1DA2" w:rsidP="00195B59">
      <w:pPr>
        <w:ind w:left="0"/>
        <w:rPr>
          <w:sz w:val="20"/>
          <w:szCs w:val="20"/>
        </w:rPr>
      </w:pPr>
      <w:r w:rsidRPr="005E1DA2">
        <w:rPr>
          <w:sz w:val="20"/>
          <w:szCs w:val="20"/>
        </w:rPr>
        <w:t xml:space="preserve">The </w:t>
      </w:r>
      <w:r w:rsidR="00D8194A">
        <w:rPr>
          <w:sz w:val="20"/>
          <w:szCs w:val="20"/>
        </w:rPr>
        <w:t>tray</w:t>
      </w:r>
      <w:r w:rsidRPr="005E1DA2">
        <w:rPr>
          <w:sz w:val="20"/>
          <w:szCs w:val="20"/>
        </w:rPr>
        <w:t xml:space="preserve"> can be compartmentalized to prevent spillage when being moved.</w:t>
      </w:r>
    </w:p>
    <w:p w14:paraId="6D287247" w14:textId="77777777" w:rsidR="005E1DA2" w:rsidRPr="005E1DA2" w:rsidRDefault="005E1DA2" w:rsidP="005E1DA2">
      <w:pPr>
        <w:ind w:left="0"/>
        <w:rPr>
          <w:sz w:val="20"/>
          <w:szCs w:val="20"/>
        </w:rPr>
      </w:pPr>
      <w:r w:rsidRPr="005E1DA2">
        <w:rPr>
          <w:sz w:val="20"/>
          <w:szCs w:val="20"/>
        </w:rPr>
        <w:t>Any additional requirements must be specified in the table of deviations (Exhibit 1.03).</w:t>
      </w:r>
    </w:p>
    <w:p w14:paraId="3F69A6D9" w14:textId="6F2B15EB" w:rsidR="004F7578" w:rsidRPr="00882AA5" w:rsidRDefault="00D8194A" w:rsidP="00742A9A">
      <w:pPr>
        <w:pStyle w:val="Titre3"/>
      </w:pPr>
      <w:r>
        <w:t>ENCLOSED BUILDING</w:t>
      </w:r>
    </w:p>
    <w:p w14:paraId="596B4548" w14:textId="72BAFFA2" w:rsidR="00674C0F" w:rsidRPr="00882AA5" w:rsidRDefault="005E1DA2" w:rsidP="00F80650">
      <w:pPr>
        <w:pStyle w:val="Titre4"/>
      </w:pPr>
      <w:r>
        <w:t xml:space="preserve">PERMANENT LOAD TRANSFER </w:t>
      </w:r>
      <w:r w:rsidR="00674C0F" w:rsidRPr="00882AA5">
        <w:t xml:space="preserve"> </w:t>
      </w:r>
    </w:p>
    <w:p w14:paraId="5B44BDA3" w14:textId="35A71031" w:rsidR="005E1DA2" w:rsidRPr="005E1DA2" w:rsidRDefault="005E1DA2" w:rsidP="005E1DA2">
      <w:pPr>
        <w:ind w:left="0"/>
        <w:rPr>
          <w:sz w:val="20"/>
          <w:szCs w:val="20"/>
        </w:rPr>
      </w:pPr>
      <w:r w:rsidRPr="005E1DA2">
        <w:rPr>
          <w:sz w:val="20"/>
          <w:szCs w:val="20"/>
        </w:rPr>
        <w:t>The existing structure of the building's framework and/or beams will not accept significant permanent loads&gt; 25kg/m². Only fixings for ducts, pipes and cable trays are permitted.</w:t>
      </w:r>
    </w:p>
    <w:p w14:paraId="53C7BE70" w14:textId="77777777" w:rsidR="005E1DA2" w:rsidRPr="005E1DA2" w:rsidRDefault="005E1DA2" w:rsidP="00195B59">
      <w:pPr>
        <w:ind w:left="0"/>
        <w:rPr>
          <w:sz w:val="20"/>
          <w:szCs w:val="20"/>
        </w:rPr>
      </w:pPr>
    </w:p>
    <w:p w14:paraId="23C86538" w14:textId="643094AE" w:rsidR="00435120" w:rsidRPr="00882AA5" w:rsidRDefault="00435120" w:rsidP="00F80650">
      <w:pPr>
        <w:pStyle w:val="Titre4"/>
      </w:pPr>
      <w:r w:rsidRPr="00882AA5">
        <w:t>ACCES</w:t>
      </w:r>
      <w:r w:rsidR="005E1DA2">
        <w:t>S ROOM</w:t>
      </w:r>
      <w:r w:rsidR="001C1A3E" w:rsidRPr="00882AA5">
        <w:t xml:space="preserve"> CH4</w:t>
      </w:r>
      <w:r w:rsidRPr="00882AA5">
        <w:t xml:space="preserve"> </w:t>
      </w:r>
    </w:p>
    <w:p w14:paraId="08F28CF4" w14:textId="6EF08E01" w:rsidR="005E1DA2" w:rsidRPr="005E1DA2" w:rsidRDefault="005E1DA2" w:rsidP="005E1DA2">
      <w:pPr>
        <w:ind w:left="0"/>
        <w:rPr>
          <w:sz w:val="20"/>
          <w:szCs w:val="20"/>
        </w:rPr>
      </w:pPr>
      <w:r w:rsidRPr="005E1DA2">
        <w:rPr>
          <w:sz w:val="20"/>
          <w:szCs w:val="20"/>
        </w:rPr>
        <w:t>The clear passage available for the introduction of materials/handling equipment is 3.00 m wide x 3.00 m high (see exhibit no. 2.02).</w:t>
      </w:r>
    </w:p>
    <w:p w14:paraId="3BA9D211" w14:textId="0BAA616E" w:rsidR="00CB75E2" w:rsidRPr="00882AA5" w:rsidRDefault="005E1DA2" w:rsidP="00F80650">
      <w:pPr>
        <w:pStyle w:val="Titre4"/>
      </w:pPr>
      <w:r>
        <w:lastRenderedPageBreak/>
        <w:t>ZENITHAL LIGHTING/SMOKE CONTROL</w:t>
      </w:r>
      <w:r w:rsidR="00CB75E2" w:rsidRPr="00882AA5">
        <w:t xml:space="preserve"> </w:t>
      </w:r>
    </w:p>
    <w:p w14:paraId="1A1AC19D" w14:textId="1F5A5F32" w:rsidR="005E1DA2" w:rsidRPr="005E1DA2" w:rsidRDefault="005E1DA2" w:rsidP="005E1DA2">
      <w:pPr>
        <w:ind w:left="0"/>
        <w:rPr>
          <w:sz w:val="20"/>
          <w:szCs w:val="20"/>
        </w:rPr>
      </w:pPr>
      <w:r w:rsidRPr="005E1DA2">
        <w:rPr>
          <w:sz w:val="20"/>
          <w:szCs w:val="20"/>
        </w:rPr>
        <w:t>The 4 skydomes must be left free of any obstruction, even partial (see part no. 2.01).</w:t>
      </w:r>
    </w:p>
    <w:p w14:paraId="1C5712F2" w14:textId="516374D2" w:rsidR="00CB75E2" w:rsidRPr="00882AA5" w:rsidRDefault="00CB75E2" w:rsidP="00742A9A">
      <w:pPr>
        <w:pStyle w:val="Titre3"/>
      </w:pPr>
      <w:r w:rsidRPr="00882AA5">
        <w:t xml:space="preserve">SECOND </w:t>
      </w:r>
      <w:r w:rsidR="00AC6B2B">
        <w:t>WORK</w:t>
      </w:r>
      <w:r w:rsidRPr="00882AA5">
        <w:t xml:space="preserve"> </w:t>
      </w:r>
    </w:p>
    <w:p w14:paraId="4716AE30" w14:textId="578DC599" w:rsidR="00674C0F" w:rsidRPr="00882AA5" w:rsidRDefault="00AC6B2B" w:rsidP="00F80650">
      <w:pPr>
        <w:pStyle w:val="Titre4"/>
      </w:pPr>
      <w:r>
        <w:t xml:space="preserve">Floor coverings </w:t>
      </w:r>
      <w:r w:rsidR="00195B59" w:rsidRPr="00882AA5">
        <w:t xml:space="preserve"> </w:t>
      </w:r>
    </w:p>
    <w:p w14:paraId="4C25377F" w14:textId="59640FC9" w:rsidR="00674C0F" w:rsidRPr="00882AA5" w:rsidRDefault="00AC6B2B" w:rsidP="00195B59">
      <w:pPr>
        <w:ind w:left="0"/>
        <w:rPr>
          <w:sz w:val="20"/>
          <w:szCs w:val="20"/>
        </w:rPr>
      </w:pPr>
      <w:r w:rsidRPr="00AC6B2B">
        <w:rPr>
          <w:sz w:val="20"/>
          <w:szCs w:val="20"/>
        </w:rPr>
        <w:t>Rough concrete floor.</w:t>
      </w:r>
    </w:p>
    <w:p w14:paraId="005BADD4" w14:textId="10412B6B" w:rsidR="00674C0F" w:rsidRPr="00882AA5" w:rsidRDefault="00AC6B2B" w:rsidP="00F80650">
      <w:pPr>
        <w:pStyle w:val="Titre4"/>
      </w:pPr>
      <w:r>
        <w:t>Partitioning</w:t>
      </w:r>
      <w:r w:rsidR="00195B59" w:rsidRPr="00882AA5">
        <w:t xml:space="preserve"> </w:t>
      </w:r>
    </w:p>
    <w:p w14:paraId="1180551E" w14:textId="65A405E6" w:rsidR="00AC6B2B" w:rsidRPr="00AC6B2B" w:rsidRDefault="00AC6B2B" w:rsidP="00AC6B2B">
      <w:pPr>
        <w:ind w:left="0"/>
        <w:rPr>
          <w:sz w:val="20"/>
          <w:szCs w:val="20"/>
        </w:rPr>
      </w:pPr>
      <w:r w:rsidRPr="00AC6B2B">
        <w:rPr>
          <w:sz w:val="20"/>
          <w:szCs w:val="20"/>
        </w:rPr>
        <w:t xml:space="preserve">Room CH4 will be lined with food-grade sandwich panels. All doors to the outside of room CH4 will be </w:t>
      </w:r>
      <w:r w:rsidR="00D8194A" w:rsidRPr="00AC6B2B">
        <w:rPr>
          <w:sz w:val="20"/>
          <w:szCs w:val="20"/>
        </w:rPr>
        <w:t>controlled by</w:t>
      </w:r>
      <w:r w:rsidRPr="00AC6B2B">
        <w:rPr>
          <w:sz w:val="20"/>
          <w:szCs w:val="20"/>
        </w:rPr>
        <w:t xml:space="preserve"> access. All networks in room CH4 will be visible.</w:t>
      </w:r>
    </w:p>
    <w:p w14:paraId="1973FB67" w14:textId="63AFCD65" w:rsidR="00AC6B2B" w:rsidRPr="00AC6B2B" w:rsidRDefault="00AC6B2B" w:rsidP="00195B59">
      <w:pPr>
        <w:ind w:left="0"/>
        <w:rPr>
          <w:sz w:val="20"/>
          <w:szCs w:val="20"/>
        </w:rPr>
      </w:pPr>
      <w:r w:rsidRPr="00AC6B2B">
        <w:rPr>
          <w:sz w:val="20"/>
          <w:szCs w:val="20"/>
        </w:rPr>
        <w:t xml:space="preserve">The slope of the slab will be </w:t>
      </w:r>
      <w:r w:rsidR="00D8194A" w:rsidRPr="00AC6B2B">
        <w:rPr>
          <w:sz w:val="20"/>
          <w:szCs w:val="20"/>
        </w:rPr>
        <w:t>considered</w:t>
      </w:r>
      <w:r w:rsidRPr="00AC6B2B">
        <w:rPr>
          <w:sz w:val="20"/>
          <w:szCs w:val="20"/>
        </w:rPr>
        <w:t xml:space="preserve"> when installing the partitioning.</w:t>
      </w:r>
    </w:p>
    <w:p w14:paraId="7D9FFC09" w14:textId="5FE543C2" w:rsidR="00EE253D" w:rsidRPr="00AC6B2B" w:rsidRDefault="00195B59" w:rsidP="00AC6B2B">
      <w:pPr>
        <w:pStyle w:val="Titre4"/>
      </w:pPr>
      <w:r w:rsidRPr="00882AA5">
        <w:t>Fa</w:t>
      </w:r>
      <w:r w:rsidR="00AC6B2B">
        <w:t>lse ceiling</w:t>
      </w:r>
      <w:r w:rsidRPr="00882AA5">
        <w:t xml:space="preserve"> </w:t>
      </w:r>
    </w:p>
    <w:p w14:paraId="6F897E93" w14:textId="79655CD3" w:rsidR="00AC6B2B" w:rsidRPr="00AC6B2B" w:rsidRDefault="00AC6B2B" w:rsidP="00195B59">
      <w:pPr>
        <w:ind w:left="0"/>
        <w:rPr>
          <w:sz w:val="20"/>
          <w:szCs w:val="20"/>
        </w:rPr>
      </w:pPr>
      <w:r w:rsidRPr="00AC6B2B">
        <w:rPr>
          <w:sz w:val="20"/>
          <w:szCs w:val="20"/>
        </w:rPr>
        <w:t>A ceiling will be installed between glued laminated wood beams and food-processing sandwich panels in the upper part of room CH4.</w:t>
      </w:r>
    </w:p>
    <w:p w14:paraId="7EA492D9" w14:textId="676DE5E2" w:rsidR="00674C0F" w:rsidRPr="00882AA5" w:rsidRDefault="00195B59" w:rsidP="00F80650">
      <w:pPr>
        <w:pStyle w:val="Titre4"/>
      </w:pPr>
      <w:r w:rsidRPr="00882AA5">
        <w:t>P</w:t>
      </w:r>
      <w:r w:rsidR="00AC6B2B">
        <w:t>ai</w:t>
      </w:r>
      <w:r w:rsidRPr="00882AA5">
        <w:t>nt</w:t>
      </w:r>
      <w:r w:rsidR="00AC6B2B">
        <w:t>ing</w:t>
      </w:r>
      <w:r w:rsidRPr="00882AA5">
        <w:t>/fini</w:t>
      </w:r>
      <w:r w:rsidR="00AC6B2B">
        <w:t>shing</w:t>
      </w:r>
      <w:r w:rsidRPr="00882AA5">
        <w:t xml:space="preserve"> </w:t>
      </w:r>
    </w:p>
    <w:p w14:paraId="359BD65C" w14:textId="1FC406EA" w:rsidR="00674C0F" w:rsidRPr="00882AA5" w:rsidRDefault="00AC6B2B" w:rsidP="00195B59">
      <w:pPr>
        <w:ind w:left="0"/>
        <w:rPr>
          <w:sz w:val="20"/>
          <w:szCs w:val="20"/>
        </w:rPr>
      </w:pPr>
      <w:r>
        <w:rPr>
          <w:sz w:val="20"/>
          <w:szCs w:val="20"/>
        </w:rPr>
        <w:t>Not applicable.</w:t>
      </w:r>
    </w:p>
    <w:p w14:paraId="24F98937" w14:textId="19815446" w:rsidR="008E516A" w:rsidRPr="00882AA5" w:rsidRDefault="008E516A" w:rsidP="00742A9A">
      <w:pPr>
        <w:pStyle w:val="Titre3"/>
      </w:pPr>
      <w:r w:rsidRPr="00882AA5">
        <w:t>PL</w:t>
      </w:r>
      <w:r w:rsidR="00AC2731">
        <w:t>U</w:t>
      </w:r>
      <w:r w:rsidRPr="00882AA5">
        <w:t>MB</w:t>
      </w:r>
      <w:r w:rsidR="00AC2731">
        <w:t xml:space="preserve">ING </w:t>
      </w:r>
      <w:r w:rsidRPr="00882AA5">
        <w:t xml:space="preserve">FLUIDS  </w:t>
      </w:r>
    </w:p>
    <w:p w14:paraId="1261CD69" w14:textId="38A92662" w:rsidR="00AC2731" w:rsidRPr="00AC2731" w:rsidRDefault="00AC2731" w:rsidP="00AC2731">
      <w:pPr>
        <w:ind w:left="0"/>
        <w:rPr>
          <w:sz w:val="20"/>
          <w:szCs w:val="20"/>
        </w:rPr>
      </w:pPr>
      <w:r w:rsidRPr="00AC2731">
        <w:rPr>
          <w:sz w:val="20"/>
          <w:szCs w:val="20"/>
        </w:rPr>
        <w:t>An empty network will be on standby in room CH4, as shown in drawing 2.05.</w:t>
      </w:r>
    </w:p>
    <w:p w14:paraId="27ADF4CC" w14:textId="3299E56B" w:rsidR="008E516A" w:rsidRPr="00882AA5" w:rsidRDefault="008E516A" w:rsidP="00742A9A">
      <w:pPr>
        <w:pStyle w:val="Titre3"/>
      </w:pPr>
      <w:r w:rsidRPr="00882AA5">
        <w:t xml:space="preserve">HVAC </w:t>
      </w:r>
    </w:p>
    <w:p w14:paraId="03436D21" w14:textId="45F65A2D" w:rsidR="00674C0F" w:rsidRPr="00705C10" w:rsidRDefault="00674C0F" w:rsidP="00195B59">
      <w:pPr>
        <w:ind w:left="0"/>
        <w:rPr>
          <w:sz w:val="20"/>
          <w:szCs w:val="20"/>
          <w:lang w:val="fr-FR"/>
        </w:rPr>
      </w:pPr>
      <w:r w:rsidRPr="00705C10">
        <w:rPr>
          <w:sz w:val="20"/>
          <w:szCs w:val="20"/>
          <w:lang w:val="fr-FR"/>
        </w:rPr>
        <w:t>Des percements de façades avec grille 9</w:t>
      </w:r>
      <w:r w:rsidR="006D15ED" w:rsidRPr="00705C10">
        <w:rPr>
          <w:sz w:val="20"/>
          <w:szCs w:val="20"/>
          <w:lang w:val="fr-FR"/>
        </w:rPr>
        <w:t>5</w:t>
      </w:r>
      <w:r w:rsidRPr="00705C10">
        <w:rPr>
          <w:sz w:val="20"/>
          <w:szCs w:val="20"/>
          <w:lang w:val="fr-FR"/>
        </w:rPr>
        <w:t>0x9</w:t>
      </w:r>
      <w:r w:rsidR="006D15ED" w:rsidRPr="00705C10">
        <w:rPr>
          <w:sz w:val="20"/>
          <w:szCs w:val="20"/>
          <w:lang w:val="fr-FR"/>
        </w:rPr>
        <w:t>5</w:t>
      </w:r>
      <w:r w:rsidRPr="00705C10">
        <w:rPr>
          <w:sz w:val="20"/>
          <w:szCs w:val="20"/>
          <w:lang w:val="fr-FR"/>
        </w:rPr>
        <w:t>0 ont été prédisposés sur 2 façades</w:t>
      </w:r>
      <w:r w:rsidR="00EE65DA" w:rsidRPr="00705C10">
        <w:rPr>
          <w:sz w:val="20"/>
          <w:szCs w:val="20"/>
          <w:lang w:val="fr-FR"/>
        </w:rPr>
        <w:t xml:space="preserve"> opposées</w:t>
      </w:r>
      <w:r w:rsidRPr="00705C10">
        <w:rPr>
          <w:sz w:val="20"/>
          <w:szCs w:val="20"/>
          <w:lang w:val="fr-FR"/>
        </w:rPr>
        <w:t xml:space="preserve"> permettant les raccordements </w:t>
      </w:r>
      <w:r w:rsidR="00EE65DA" w:rsidRPr="00705C10">
        <w:rPr>
          <w:sz w:val="20"/>
          <w:szCs w:val="20"/>
          <w:lang w:val="fr-FR"/>
        </w:rPr>
        <w:t>des</w:t>
      </w:r>
      <w:r w:rsidRPr="00705C10">
        <w:rPr>
          <w:sz w:val="20"/>
          <w:szCs w:val="20"/>
          <w:lang w:val="fr-FR"/>
        </w:rPr>
        <w:t xml:space="preserve"> prise</w:t>
      </w:r>
      <w:r w:rsidR="00EE65DA" w:rsidRPr="00705C10">
        <w:rPr>
          <w:sz w:val="20"/>
          <w:szCs w:val="20"/>
          <w:lang w:val="fr-FR"/>
        </w:rPr>
        <w:t>s</w:t>
      </w:r>
      <w:r w:rsidRPr="00705C10">
        <w:rPr>
          <w:sz w:val="20"/>
          <w:szCs w:val="20"/>
          <w:lang w:val="fr-FR"/>
        </w:rPr>
        <w:t xml:space="preserve"> d’air neuf sur l’une et </w:t>
      </w:r>
      <w:r w:rsidR="002021AA" w:rsidRPr="00705C10">
        <w:rPr>
          <w:sz w:val="20"/>
          <w:szCs w:val="20"/>
          <w:lang w:val="fr-FR"/>
        </w:rPr>
        <w:t xml:space="preserve">d’air </w:t>
      </w:r>
      <w:r w:rsidRPr="00705C10">
        <w:rPr>
          <w:sz w:val="20"/>
          <w:szCs w:val="20"/>
          <w:lang w:val="fr-FR"/>
        </w:rPr>
        <w:t>rejet</w:t>
      </w:r>
      <w:r w:rsidR="002021AA" w:rsidRPr="00705C10">
        <w:rPr>
          <w:sz w:val="20"/>
          <w:szCs w:val="20"/>
          <w:lang w:val="fr-FR"/>
        </w:rPr>
        <w:t>é</w:t>
      </w:r>
      <w:r w:rsidRPr="00705C10">
        <w:rPr>
          <w:sz w:val="20"/>
          <w:szCs w:val="20"/>
          <w:lang w:val="fr-FR"/>
        </w:rPr>
        <w:t xml:space="preserve"> sur l’autre. Voir positionnement suivant plan </w:t>
      </w:r>
      <w:r w:rsidR="00D1679C" w:rsidRPr="00705C10">
        <w:rPr>
          <w:sz w:val="20"/>
          <w:szCs w:val="20"/>
          <w:lang w:val="fr-FR"/>
        </w:rPr>
        <w:t xml:space="preserve">pièce </w:t>
      </w:r>
      <w:r w:rsidRPr="00705C10">
        <w:rPr>
          <w:sz w:val="20"/>
          <w:szCs w:val="20"/>
          <w:lang w:val="fr-FR"/>
        </w:rPr>
        <w:t>n°</w:t>
      </w:r>
      <w:r w:rsidR="00195B59" w:rsidRPr="00705C10">
        <w:rPr>
          <w:sz w:val="20"/>
          <w:szCs w:val="20"/>
          <w:lang w:val="fr-FR"/>
        </w:rPr>
        <w:t>2.04</w:t>
      </w:r>
      <w:r w:rsidR="00D1679C" w:rsidRPr="00705C10">
        <w:rPr>
          <w:sz w:val="20"/>
          <w:szCs w:val="20"/>
          <w:lang w:val="fr-FR"/>
        </w:rPr>
        <w:t xml:space="preserve"> et photo de la salle CH4 en construction pièce n°2.10</w:t>
      </w:r>
      <w:r w:rsidRPr="00705C10">
        <w:rPr>
          <w:sz w:val="20"/>
          <w:szCs w:val="20"/>
          <w:lang w:val="fr-FR"/>
        </w:rPr>
        <w:t>.</w:t>
      </w:r>
    </w:p>
    <w:p w14:paraId="26F63598" w14:textId="7E06F6A0" w:rsidR="008E516A" w:rsidRPr="00882AA5" w:rsidRDefault="008E516A" w:rsidP="00742A9A">
      <w:pPr>
        <w:pStyle w:val="Titre2"/>
      </w:pPr>
      <w:bookmarkStart w:id="36" w:name="_Toc202780029"/>
      <w:r w:rsidRPr="00882AA5">
        <w:t>ELECTRICIT</w:t>
      </w:r>
      <w:r w:rsidR="00AC2731">
        <w:t>Y</w:t>
      </w:r>
      <w:bookmarkEnd w:id="36"/>
    </w:p>
    <w:p w14:paraId="3DF543FE" w14:textId="398A032F" w:rsidR="00674C0F" w:rsidRPr="00882AA5" w:rsidRDefault="00631B10" w:rsidP="00F80650">
      <w:pPr>
        <w:pStyle w:val="Titre4"/>
      </w:pPr>
      <w:r>
        <w:t xml:space="preserve">High current </w:t>
      </w:r>
      <w:r w:rsidR="00195B59" w:rsidRPr="00882AA5">
        <w:t xml:space="preserve"> </w:t>
      </w:r>
    </w:p>
    <w:p w14:paraId="099D41C8" w14:textId="77777777" w:rsidR="00631B10" w:rsidRDefault="00631B10" w:rsidP="00631B10">
      <w:pPr>
        <w:ind w:left="0"/>
        <w:rPr>
          <w:sz w:val="20"/>
          <w:szCs w:val="20"/>
        </w:rPr>
      </w:pPr>
      <w:r w:rsidRPr="00631B10">
        <w:rPr>
          <w:sz w:val="20"/>
          <w:szCs w:val="20"/>
        </w:rPr>
        <w:t xml:space="preserve">The location of the LVBT is shown on drawings 2.01 and 2.02. </w:t>
      </w:r>
    </w:p>
    <w:p w14:paraId="668D1D42" w14:textId="46D8E385" w:rsidR="00631B10" w:rsidRPr="00631B10" w:rsidRDefault="00631B10" w:rsidP="00631B10">
      <w:pPr>
        <w:ind w:left="0"/>
        <w:rPr>
          <w:sz w:val="20"/>
          <w:szCs w:val="20"/>
        </w:rPr>
      </w:pPr>
      <w:r w:rsidRPr="00631B10">
        <w:rPr>
          <w:sz w:val="20"/>
          <w:szCs w:val="20"/>
        </w:rPr>
        <w:t>Grounding is available in the electrical distribution cabinet in room CH4.</w:t>
      </w:r>
    </w:p>
    <w:p w14:paraId="0C656EA8" w14:textId="77777777" w:rsidR="00631B10" w:rsidRPr="00631B10" w:rsidRDefault="00631B10" w:rsidP="00195B59">
      <w:pPr>
        <w:ind w:left="0"/>
        <w:rPr>
          <w:sz w:val="20"/>
          <w:szCs w:val="20"/>
        </w:rPr>
      </w:pPr>
    </w:p>
    <w:p w14:paraId="5E2B388C" w14:textId="2186522C" w:rsidR="00674C0F" w:rsidRPr="00882AA5" w:rsidRDefault="00570E4B" w:rsidP="00F80650">
      <w:pPr>
        <w:pStyle w:val="Titre4"/>
      </w:pPr>
      <w:r>
        <w:t>Low voltage</w:t>
      </w:r>
    </w:p>
    <w:p w14:paraId="1920ACAC" w14:textId="77777777" w:rsidR="008C6491" w:rsidRPr="008C6491" w:rsidRDefault="008C6491" w:rsidP="008C6491">
      <w:pPr>
        <w:pStyle w:val="Default"/>
        <w:rPr>
          <w:sz w:val="20"/>
          <w:szCs w:val="20"/>
          <w:lang w:val="en-US"/>
        </w:rPr>
      </w:pPr>
      <w:r w:rsidRPr="008C6491">
        <w:rPr>
          <w:sz w:val="20"/>
          <w:szCs w:val="20"/>
          <w:lang w:val="en-US"/>
        </w:rPr>
        <w:t>The location of the patchbay is shown on drawings 2.01 and 2.02.</w:t>
      </w:r>
    </w:p>
    <w:p w14:paraId="118D5ECF" w14:textId="77777777" w:rsidR="008C6491" w:rsidRDefault="008C6491" w:rsidP="008C6491">
      <w:pPr>
        <w:pStyle w:val="Default"/>
        <w:rPr>
          <w:sz w:val="20"/>
          <w:szCs w:val="20"/>
          <w:lang w:val="en-US"/>
        </w:rPr>
      </w:pPr>
      <w:r w:rsidRPr="008C6491">
        <w:rPr>
          <w:sz w:val="20"/>
          <w:szCs w:val="20"/>
          <w:lang w:val="en-US"/>
        </w:rPr>
        <w:t xml:space="preserve">The fire station is located in another building, and there is only one distributor in the building, as shown on drawings 2.01 and 2.02. </w:t>
      </w:r>
    </w:p>
    <w:p w14:paraId="158CFAC2" w14:textId="29432FCC" w:rsidR="008C6491" w:rsidRPr="008C6491" w:rsidRDefault="008C6491" w:rsidP="008C6491">
      <w:pPr>
        <w:pStyle w:val="Default"/>
        <w:rPr>
          <w:sz w:val="20"/>
          <w:szCs w:val="20"/>
          <w:lang w:val="en-US"/>
        </w:rPr>
      </w:pPr>
      <w:r w:rsidRPr="008C6491">
        <w:rPr>
          <w:sz w:val="20"/>
          <w:szCs w:val="20"/>
          <w:lang w:val="en-US"/>
        </w:rPr>
        <w:t>A fire detection system is installed in room CH4.</w:t>
      </w:r>
    </w:p>
    <w:p w14:paraId="206CF900" w14:textId="09F5291C" w:rsidR="001243CB" w:rsidRPr="00882AA5" w:rsidRDefault="008C6491" w:rsidP="00742A9A">
      <w:pPr>
        <w:pStyle w:val="Titre2"/>
      </w:pPr>
      <w:bookmarkStart w:id="37" w:name="_Toc202780030"/>
      <w:r>
        <w:t>OUT-OF-SCOPE EQUIPMENT</w:t>
      </w:r>
      <w:bookmarkEnd w:id="37"/>
      <w:r w:rsidR="00FE10F8" w:rsidRPr="00882AA5">
        <w:t xml:space="preserve"> </w:t>
      </w:r>
    </w:p>
    <w:p w14:paraId="084667CB" w14:textId="31B3A9C0" w:rsidR="008C6491" w:rsidRPr="008C6491" w:rsidRDefault="008C6491" w:rsidP="008C6491">
      <w:pPr>
        <w:ind w:left="0"/>
        <w:rPr>
          <w:sz w:val="20"/>
          <w:szCs w:val="20"/>
        </w:rPr>
      </w:pPr>
      <w:r w:rsidRPr="008C6491">
        <w:rPr>
          <w:sz w:val="20"/>
          <w:szCs w:val="20"/>
        </w:rPr>
        <w:t xml:space="preserve">Below is a </w:t>
      </w:r>
      <w:r w:rsidR="006B5520" w:rsidRPr="008C6491">
        <w:rPr>
          <w:sz w:val="20"/>
          <w:szCs w:val="20"/>
        </w:rPr>
        <w:t>list of</w:t>
      </w:r>
      <w:r w:rsidRPr="008C6491">
        <w:rPr>
          <w:sz w:val="20"/>
          <w:szCs w:val="20"/>
        </w:rPr>
        <w:t xml:space="preserve"> equipment and services not included in the project and/or provided by INRAE:</w:t>
      </w:r>
    </w:p>
    <w:p w14:paraId="3283F903" w14:textId="655EBB99" w:rsidR="008C6491" w:rsidRDefault="008C6491" w:rsidP="008C6491">
      <w:pPr>
        <w:pStyle w:val="Paragraphedeliste"/>
        <w:numPr>
          <w:ilvl w:val="0"/>
          <w:numId w:val="16"/>
        </w:numPr>
        <w:rPr>
          <w:sz w:val="20"/>
          <w:szCs w:val="20"/>
        </w:rPr>
      </w:pPr>
      <w:r w:rsidRPr="008C6491">
        <w:rPr>
          <w:sz w:val="20"/>
          <w:szCs w:val="20"/>
        </w:rPr>
        <w:t xml:space="preserve">Faeces / trough washing </w:t>
      </w:r>
      <w:r w:rsidR="006B5520" w:rsidRPr="008C6491">
        <w:rPr>
          <w:sz w:val="20"/>
          <w:szCs w:val="20"/>
        </w:rPr>
        <w:t>equipment;</w:t>
      </w:r>
      <w:r>
        <w:rPr>
          <w:sz w:val="20"/>
          <w:szCs w:val="20"/>
        </w:rPr>
        <w:t xml:space="preserve"> </w:t>
      </w:r>
    </w:p>
    <w:p w14:paraId="06AAD555" w14:textId="1F42710A" w:rsidR="008C6491" w:rsidRDefault="006B5520" w:rsidP="008C6491">
      <w:pPr>
        <w:pStyle w:val="Paragraphedeliste"/>
        <w:numPr>
          <w:ilvl w:val="0"/>
          <w:numId w:val="16"/>
        </w:numPr>
        <w:rPr>
          <w:sz w:val="20"/>
          <w:szCs w:val="20"/>
        </w:rPr>
      </w:pPr>
      <w:r>
        <w:rPr>
          <w:sz w:val="20"/>
          <w:szCs w:val="20"/>
        </w:rPr>
        <w:t>Additional c</w:t>
      </w:r>
      <w:r w:rsidR="008C6491" w:rsidRPr="008C6491">
        <w:rPr>
          <w:sz w:val="20"/>
          <w:szCs w:val="20"/>
        </w:rPr>
        <w:t>leaning equipment (karcher) ;</w:t>
      </w:r>
      <w:r w:rsidR="008C6491">
        <w:rPr>
          <w:sz w:val="20"/>
          <w:szCs w:val="20"/>
        </w:rPr>
        <w:t xml:space="preserve"> </w:t>
      </w:r>
    </w:p>
    <w:p w14:paraId="28CD2447" w14:textId="2A95B3B0" w:rsidR="008C6491" w:rsidRDefault="008C6491" w:rsidP="008C6491">
      <w:pPr>
        <w:pStyle w:val="Paragraphedeliste"/>
        <w:numPr>
          <w:ilvl w:val="0"/>
          <w:numId w:val="16"/>
        </w:numPr>
        <w:rPr>
          <w:sz w:val="20"/>
          <w:szCs w:val="20"/>
        </w:rPr>
      </w:pPr>
      <w:r w:rsidRPr="008C6491">
        <w:rPr>
          <w:sz w:val="20"/>
          <w:szCs w:val="20"/>
        </w:rPr>
        <w:t>Milking jar</w:t>
      </w:r>
      <w:r w:rsidR="006B5520">
        <w:rPr>
          <w:sz w:val="20"/>
          <w:szCs w:val="20"/>
        </w:rPr>
        <w:t>.</w:t>
      </w:r>
    </w:p>
    <w:p w14:paraId="3D181CEA" w14:textId="0D8DAF9B" w:rsidR="008C6491" w:rsidRDefault="006B5520" w:rsidP="008C6491">
      <w:pPr>
        <w:pStyle w:val="Paragraphedeliste"/>
        <w:numPr>
          <w:ilvl w:val="0"/>
          <w:numId w:val="16"/>
        </w:numPr>
        <w:rPr>
          <w:sz w:val="20"/>
          <w:szCs w:val="20"/>
        </w:rPr>
      </w:pPr>
      <w:r>
        <w:rPr>
          <w:sz w:val="20"/>
          <w:szCs w:val="20"/>
        </w:rPr>
        <w:t>Bedding carpet.</w:t>
      </w:r>
    </w:p>
    <w:p w14:paraId="4FE6D85A" w14:textId="77777777" w:rsidR="008C6491" w:rsidRDefault="008C6491" w:rsidP="008C6491">
      <w:pPr>
        <w:pStyle w:val="Paragraphedeliste"/>
        <w:numPr>
          <w:ilvl w:val="0"/>
          <w:numId w:val="16"/>
        </w:numPr>
        <w:rPr>
          <w:sz w:val="20"/>
          <w:szCs w:val="20"/>
        </w:rPr>
      </w:pPr>
      <w:r w:rsidRPr="008C6491">
        <w:rPr>
          <w:sz w:val="20"/>
          <w:szCs w:val="20"/>
        </w:rPr>
        <w:t>Wet bench / hand wash CH4 room ;</w:t>
      </w:r>
      <w:r>
        <w:rPr>
          <w:sz w:val="20"/>
          <w:szCs w:val="20"/>
        </w:rPr>
        <w:t xml:space="preserve"> </w:t>
      </w:r>
    </w:p>
    <w:p w14:paraId="569F81B0" w14:textId="5EAB9F7D" w:rsidR="004B3F84" w:rsidRPr="008C6491" w:rsidRDefault="008C6491" w:rsidP="008C6491">
      <w:pPr>
        <w:pStyle w:val="Paragraphedeliste"/>
        <w:numPr>
          <w:ilvl w:val="0"/>
          <w:numId w:val="16"/>
        </w:numPr>
        <w:rPr>
          <w:sz w:val="20"/>
          <w:szCs w:val="20"/>
        </w:rPr>
      </w:pPr>
      <w:r w:rsidRPr="008C6491">
        <w:rPr>
          <w:sz w:val="20"/>
          <w:szCs w:val="20"/>
        </w:rPr>
        <w:t>Neutral gas cylinders for calibration.</w:t>
      </w:r>
      <w:r w:rsidR="004B3F84" w:rsidRPr="00B77BD7">
        <w:rPr>
          <w:color w:val="FF0000"/>
          <w:sz w:val="20"/>
          <w:szCs w:val="20"/>
          <w:u w:val="single"/>
        </w:rPr>
        <w:br w:type="page"/>
      </w:r>
    </w:p>
    <w:p w14:paraId="13ED409F" w14:textId="17A5E4FF" w:rsidR="00A01662" w:rsidRPr="00882AA5" w:rsidRDefault="00A01662" w:rsidP="00742A9A">
      <w:pPr>
        <w:pStyle w:val="Titre1"/>
      </w:pPr>
      <w:bookmarkStart w:id="38" w:name="_Toc202780031"/>
      <w:r w:rsidRPr="00882AA5">
        <w:lastRenderedPageBreak/>
        <w:t>COMMISSIONING</w:t>
      </w:r>
      <w:bookmarkEnd w:id="38"/>
    </w:p>
    <w:p w14:paraId="4B35F5EB" w14:textId="1BFBB850" w:rsidR="00420165" w:rsidRPr="00882AA5" w:rsidRDefault="008C6491" w:rsidP="00742A9A">
      <w:pPr>
        <w:pStyle w:val="Titre2"/>
      </w:pPr>
      <w:bookmarkStart w:id="39" w:name="_Toc202780032"/>
      <w:r w:rsidRPr="008C6491">
        <w:t>GENERAL CLEANING RULES</w:t>
      </w:r>
      <w:bookmarkEnd w:id="39"/>
    </w:p>
    <w:p w14:paraId="702818BA" w14:textId="79D198FD" w:rsidR="00420165" w:rsidRPr="00882AA5" w:rsidRDefault="00C86120" w:rsidP="00742A9A">
      <w:pPr>
        <w:pStyle w:val="Titre3"/>
      </w:pPr>
      <w:r>
        <w:t>HYDAULIC NETWORK CLEANING</w:t>
      </w:r>
      <w:r w:rsidR="00420165" w:rsidRPr="00882AA5">
        <w:t xml:space="preserve"> </w:t>
      </w:r>
    </w:p>
    <w:p w14:paraId="56E65AC4" w14:textId="1AF21004" w:rsidR="00C86120" w:rsidRPr="00C86120" w:rsidRDefault="00C86120" w:rsidP="00C86120">
      <w:pPr>
        <w:ind w:left="0"/>
        <w:rPr>
          <w:sz w:val="20"/>
          <w:szCs w:val="20"/>
        </w:rPr>
      </w:pPr>
      <w:r w:rsidRPr="00C86120">
        <w:rPr>
          <w:sz w:val="20"/>
          <w:szCs w:val="20"/>
        </w:rPr>
        <w:t>After leak/</w:t>
      </w:r>
      <w:r w:rsidR="006B5520" w:rsidRPr="00C86120">
        <w:rPr>
          <w:sz w:val="20"/>
          <w:szCs w:val="20"/>
        </w:rPr>
        <w:t>pressure</w:t>
      </w:r>
      <w:r w:rsidR="006B5520">
        <w:rPr>
          <w:sz w:val="20"/>
          <w:szCs w:val="20"/>
        </w:rPr>
        <w:t xml:space="preserve"> test </w:t>
      </w:r>
      <w:r w:rsidR="006B5520" w:rsidRPr="00C86120">
        <w:rPr>
          <w:sz w:val="20"/>
          <w:szCs w:val="20"/>
        </w:rPr>
        <w:t>,</w:t>
      </w:r>
      <w:r w:rsidRPr="00C86120">
        <w:rPr>
          <w:sz w:val="20"/>
          <w:szCs w:val="20"/>
        </w:rPr>
        <w:t xml:space="preserve"> all networks will be cleaned before commissioning.</w:t>
      </w:r>
    </w:p>
    <w:p w14:paraId="18F4B3D6" w14:textId="55C106DB" w:rsidR="00420165" w:rsidRPr="00C86120" w:rsidRDefault="00C86120" w:rsidP="00742A9A">
      <w:pPr>
        <w:pStyle w:val="Titre3"/>
      </w:pPr>
      <w:r w:rsidRPr="00C86120">
        <w:t>COLD WATER NETWORK DISINFECTION</w:t>
      </w:r>
    </w:p>
    <w:p w14:paraId="41821323" w14:textId="53535477" w:rsidR="00C86120" w:rsidRDefault="00C86120" w:rsidP="00C86120">
      <w:pPr>
        <w:ind w:left="0"/>
        <w:rPr>
          <w:sz w:val="20"/>
          <w:szCs w:val="20"/>
        </w:rPr>
      </w:pPr>
      <w:r w:rsidRPr="00C86120">
        <w:rPr>
          <w:sz w:val="20"/>
          <w:szCs w:val="20"/>
        </w:rPr>
        <w:t xml:space="preserve">The network </w:t>
      </w:r>
      <w:r w:rsidR="006B5520" w:rsidRPr="00C86120">
        <w:rPr>
          <w:sz w:val="20"/>
          <w:szCs w:val="20"/>
        </w:rPr>
        <w:t>dedicated to</w:t>
      </w:r>
      <w:r w:rsidRPr="00C86120">
        <w:rPr>
          <w:sz w:val="20"/>
          <w:szCs w:val="20"/>
        </w:rPr>
        <w:t xml:space="preserve"> animal watering will be disinfected and rinsed before being put into service. </w:t>
      </w:r>
    </w:p>
    <w:p w14:paraId="56DEC7C1" w14:textId="08C3257E" w:rsidR="00C86120" w:rsidRPr="00C86120" w:rsidRDefault="00C86120" w:rsidP="00C86120">
      <w:pPr>
        <w:ind w:left="0"/>
        <w:rPr>
          <w:sz w:val="20"/>
          <w:szCs w:val="20"/>
        </w:rPr>
      </w:pPr>
      <w:r w:rsidRPr="00C86120">
        <w:rPr>
          <w:sz w:val="20"/>
          <w:szCs w:val="20"/>
        </w:rPr>
        <w:t>This cleaning will be subject to potability control.</w:t>
      </w:r>
    </w:p>
    <w:p w14:paraId="54958622" w14:textId="0C560504" w:rsidR="00420165" w:rsidRPr="00C86120" w:rsidRDefault="00C86120" w:rsidP="00742A9A">
      <w:pPr>
        <w:pStyle w:val="Titre3"/>
      </w:pPr>
      <w:r w:rsidRPr="00C86120">
        <w:t>AIR SYSTEM CLEANING</w:t>
      </w:r>
    </w:p>
    <w:p w14:paraId="65335581" w14:textId="4F6C9B13" w:rsidR="00C86120" w:rsidRPr="00C86120" w:rsidRDefault="00C86120" w:rsidP="00C86120">
      <w:pPr>
        <w:ind w:left="0"/>
        <w:rPr>
          <w:sz w:val="20"/>
          <w:szCs w:val="20"/>
        </w:rPr>
      </w:pPr>
      <w:r w:rsidRPr="00C86120">
        <w:rPr>
          <w:sz w:val="20"/>
          <w:szCs w:val="20"/>
        </w:rPr>
        <w:t>The entire duct network will be accessible (inspection hatches) for maintenance, especially the return duct</w:t>
      </w:r>
      <w:r>
        <w:rPr>
          <w:sz w:val="20"/>
          <w:szCs w:val="20"/>
        </w:rPr>
        <w:t>. T</w:t>
      </w:r>
      <w:r w:rsidRPr="00C86120">
        <w:rPr>
          <w:sz w:val="20"/>
          <w:szCs w:val="20"/>
        </w:rPr>
        <w:t>his</w:t>
      </w:r>
      <w:r>
        <w:rPr>
          <w:sz w:val="20"/>
          <w:szCs w:val="20"/>
        </w:rPr>
        <w:t xml:space="preserve"> t</w:t>
      </w:r>
      <w:r w:rsidRPr="00C86120">
        <w:rPr>
          <w:sz w:val="20"/>
          <w:szCs w:val="20"/>
        </w:rPr>
        <w:t>he latter can be cleaned/disinfected if necessary.</w:t>
      </w:r>
    </w:p>
    <w:p w14:paraId="0D007273" w14:textId="77777777" w:rsidR="00C86120" w:rsidRPr="00C86120" w:rsidRDefault="00C86120" w:rsidP="00420165">
      <w:pPr>
        <w:ind w:left="0"/>
        <w:rPr>
          <w:sz w:val="20"/>
          <w:szCs w:val="20"/>
        </w:rPr>
      </w:pPr>
    </w:p>
    <w:p w14:paraId="64DBA6D0" w14:textId="6420CE56" w:rsidR="00420165" w:rsidRPr="00882AA5" w:rsidRDefault="00420165" w:rsidP="00742A9A">
      <w:pPr>
        <w:pStyle w:val="Titre3"/>
      </w:pPr>
      <w:r w:rsidRPr="00882AA5">
        <w:t>SURFACE</w:t>
      </w:r>
      <w:r w:rsidR="00C86120">
        <w:t xml:space="preserve"> </w:t>
      </w:r>
      <w:r w:rsidR="00C86120" w:rsidRPr="00C86120">
        <w:rPr>
          <w:iCs/>
        </w:rPr>
        <w:t>CLEANING</w:t>
      </w:r>
    </w:p>
    <w:p w14:paraId="318A03B3" w14:textId="74081FA2" w:rsidR="00C86120" w:rsidRPr="00C86120" w:rsidRDefault="00C86120" w:rsidP="00C86120">
      <w:pPr>
        <w:ind w:left="0"/>
        <w:rPr>
          <w:sz w:val="20"/>
          <w:szCs w:val="20"/>
        </w:rPr>
      </w:pPr>
      <w:r w:rsidRPr="00C86120">
        <w:rPr>
          <w:sz w:val="20"/>
          <w:szCs w:val="20"/>
        </w:rPr>
        <w:t>All internal and external surfaces of th</w:t>
      </w:r>
      <w:r w:rsidR="006B5520">
        <w:rPr>
          <w:sz w:val="20"/>
          <w:szCs w:val="20"/>
        </w:rPr>
        <w:t>e rooms</w:t>
      </w:r>
      <w:r w:rsidRPr="00C86120">
        <w:rPr>
          <w:sz w:val="20"/>
          <w:szCs w:val="20"/>
        </w:rPr>
        <w:t xml:space="preserve"> must be </w:t>
      </w:r>
      <w:r w:rsidR="006B5520">
        <w:rPr>
          <w:sz w:val="20"/>
          <w:szCs w:val="20"/>
        </w:rPr>
        <w:t xml:space="preserve">agreed </w:t>
      </w:r>
      <w:r w:rsidRPr="00C86120">
        <w:rPr>
          <w:sz w:val="20"/>
          <w:szCs w:val="20"/>
        </w:rPr>
        <w:t>washed with a</w:t>
      </w:r>
      <w:r w:rsidR="006B5520">
        <w:rPr>
          <w:sz w:val="20"/>
          <w:szCs w:val="20"/>
        </w:rPr>
        <w:t xml:space="preserve">dditive </w:t>
      </w:r>
      <w:r w:rsidRPr="00C86120">
        <w:rPr>
          <w:sz w:val="20"/>
          <w:szCs w:val="20"/>
        </w:rPr>
        <w:t>detergent/disinfectant.</w:t>
      </w:r>
    </w:p>
    <w:p w14:paraId="38009AE6" w14:textId="563B79AB" w:rsidR="00420165" w:rsidRPr="00C86120" w:rsidRDefault="00C86120" w:rsidP="00742A9A">
      <w:pPr>
        <w:pStyle w:val="Titre3"/>
      </w:pPr>
      <w:r w:rsidRPr="00C86120">
        <w:t>CLEANING BEFORE COMMISSIONING</w:t>
      </w:r>
    </w:p>
    <w:p w14:paraId="0A434499" w14:textId="709D3F0A" w:rsidR="00420165" w:rsidRPr="00C86120" w:rsidRDefault="00C86120" w:rsidP="00420165">
      <w:pPr>
        <w:ind w:left="0"/>
        <w:rPr>
          <w:sz w:val="20"/>
          <w:szCs w:val="20"/>
        </w:rPr>
      </w:pPr>
      <w:r w:rsidRPr="00C86120">
        <w:rPr>
          <w:sz w:val="20"/>
          <w:szCs w:val="20"/>
        </w:rPr>
        <w:t>Before acceptance/qualification, the contractor will be responsible for general cleaning by vacuuming and semi-wet washing(s) to remove any dust, traces or stains.</w:t>
      </w:r>
    </w:p>
    <w:p w14:paraId="324CD601" w14:textId="4132B7C8" w:rsidR="00A01662" w:rsidRPr="00882AA5" w:rsidRDefault="00C86120" w:rsidP="00742A9A">
      <w:pPr>
        <w:pStyle w:val="Titre2"/>
      </w:pPr>
      <w:bookmarkStart w:id="40" w:name="_Toc202780033"/>
      <w:r>
        <w:t>ACCEPTANCE OF EXISTING INSTALLATIONS</w:t>
      </w:r>
      <w:bookmarkEnd w:id="40"/>
      <w:r w:rsidR="00A01662" w:rsidRPr="00882AA5">
        <w:t xml:space="preserve"> </w:t>
      </w:r>
    </w:p>
    <w:p w14:paraId="240DA6DA" w14:textId="3CAD2151" w:rsidR="00EA0818" w:rsidRPr="00882AA5" w:rsidRDefault="00EA0818" w:rsidP="00742A9A">
      <w:pPr>
        <w:pStyle w:val="Titre3"/>
      </w:pPr>
      <w:r w:rsidRPr="00882AA5">
        <w:t>B</w:t>
      </w:r>
      <w:r w:rsidR="00C86120">
        <w:t>UILDING</w:t>
      </w:r>
      <w:r w:rsidRPr="00882AA5">
        <w:t xml:space="preserve"> </w:t>
      </w:r>
    </w:p>
    <w:p w14:paraId="1E63B8A9" w14:textId="04E670A3" w:rsidR="00C86120" w:rsidRPr="00C86120" w:rsidRDefault="00C86120" w:rsidP="00C86120">
      <w:pPr>
        <w:ind w:left="0"/>
        <w:rPr>
          <w:sz w:val="20"/>
          <w:szCs w:val="20"/>
        </w:rPr>
      </w:pPr>
      <w:r w:rsidRPr="00C86120">
        <w:rPr>
          <w:sz w:val="20"/>
          <w:szCs w:val="20"/>
        </w:rPr>
        <w:t xml:space="preserve">The contractor will be </w:t>
      </w:r>
      <w:r w:rsidR="006B5520" w:rsidRPr="00C86120">
        <w:rPr>
          <w:sz w:val="20"/>
          <w:szCs w:val="20"/>
        </w:rPr>
        <w:t>responsible for</w:t>
      </w:r>
      <w:r w:rsidRPr="00C86120">
        <w:rPr>
          <w:sz w:val="20"/>
          <w:szCs w:val="20"/>
        </w:rPr>
        <w:t xml:space="preserve"> all dimensional and height checks </w:t>
      </w:r>
      <w:r w:rsidR="006B5520" w:rsidRPr="00C86120">
        <w:rPr>
          <w:sz w:val="20"/>
          <w:szCs w:val="20"/>
        </w:rPr>
        <w:t>in</w:t>
      </w:r>
      <w:r w:rsidRPr="00C86120">
        <w:rPr>
          <w:sz w:val="20"/>
          <w:szCs w:val="20"/>
        </w:rPr>
        <w:t xml:space="preserve"> room CH4.</w:t>
      </w:r>
    </w:p>
    <w:p w14:paraId="73B9100F" w14:textId="58E3F877" w:rsidR="00EA0818" w:rsidRPr="00882AA5" w:rsidRDefault="00CC6C4D" w:rsidP="00742A9A">
      <w:pPr>
        <w:pStyle w:val="Titre3"/>
      </w:pPr>
      <w:r w:rsidRPr="00882AA5">
        <w:t>U</w:t>
      </w:r>
      <w:r w:rsidR="00EA0818" w:rsidRPr="00882AA5">
        <w:t>TILIT</w:t>
      </w:r>
      <w:r w:rsidR="00C86120">
        <w:t>I</w:t>
      </w:r>
      <w:r w:rsidR="00EA0818" w:rsidRPr="00882AA5">
        <w:t xml:space="preserve">ES </w:t>
      </w:r>
    </w:p>
    <w:p w14:paraId="1A32D0A6" w14:textId="2890B24C" w:rsidR="00C86120" w:rsidRPr="00C86120" w:rsidRDefault="006B5520" w:rsidP="00C86120">
      <w:pPr>
        <w:ind w:left="0"/>
        <w:rPr>
          <w:sz w:val="20"/>
          <w:szCs w:val="20"/>
        </w:rPr>
      </w:pPr>
      <w:r w:rsidRPr="00C86120">
        <w:rPr>
          <w:sz w:val="20"/>
          <w:szCs w:val="20"/>
        </w:rPr>
        <w:t>Before,</w:t>
      </w:r>
      <w:r w:rsidR="00C86120" w:rsidRPr="00C86120">
        <w:rPr>
          <w:sz w:val="20"/>
          <w:szCs w:val="20"/>
        </w:rPr>
        <w:t xml:space="preserve"> he will also check the energies/expectations made available to him (validated in the design phase).</w:t>
      </w:r>
    </w:p>
    <w:p w14:paraId="36EE9EF0" w14:textId="15464787" w:rsidR="00A01662" w:rsidRPr="00882AA5" w:rsidRDefault="00A01662" w:rsidP="00742A9A">
      <w:pPr>
        <w:pStyle w:val="Titre2"/>
      </w:pPr>
      <w:bookmarkStart w:id="41" w:name="_Toc202780034"/>
      <w:r w:rsidRPr="00882AA5">
        <w:t xml:space="preserve">INSTALLATION </w:t>
      </w:r>
      <w:r w:rsidR="00C86120">
        <w:t>ACCEPTANCE</w:t>
      </w:r>
      <w:bookmarkEnd w:id="41"/>
    </w:p>
    <w:p w14:paraId="0E718EDA" w14:textId="3AC642F7" w:rsidR="00AB754D" w:rsidRPr="00882AA5" w:rsidRDefault="00C86120" w:rsidP="000005D8">
      <w:pPr>
        <w:pStyle w:val="Titre4"/>
      </w:pPr>
      <w:r>
        <w:t>Implementation compliance</w:t>
      </w:r>
      <w:r w:rsidR="000005D8" w:rsidRPr="00882AA5">
        <w:t xml:space="preserve"> </w:t>
      </w:r>
    </w:p>
    <w:p w14:paraId="77C93550" w14:textId="50DB8871" w:rsidR="004830E4" w:rsidRPr="004830E4" w:rsidRDefault="004830E4" w:rsidP="004830E4">
      <w:pPr>
        <w:ind w:left="0"/>
        <w:rPr>
          <w:sz w:val="20"/>
          <w:szCs w:val="20"/>
        </w:rPr>
      </w:pPr>
      <w:r w:rsidRPr="004830E4">
        <w:rPr>
          <w:sz w:val="20"/>
          <w:szCs w:val="20"/>
        </w:rPr>
        <w:t>This first stage should validate the following points:</w:t>
      </w:r>
    </w:p>
    <w:p w14:paraId="5F95211D" w14:textId="047202EF" w:rsidR="004830E4" w:rsidRPr="004830E4" w:rsidRDefault="004830E4" w:rsidP="004830E4">
      <w:pPr>
        <w:pStyle w:val="Paragraphedeliste"/>
        <w:numPr>
          <w:ilvl w:val="0"/>
          <w:numId w:val="15"/>
        </w:numPr>
        <w:rPr>
          <w:sz w:val="20"/>
          <w:szCs w:val="20"/>
        </w:rPr>
      </w:pPr>
      <w:r w:rsidRPr="004830E4">
        <w:rPr>
          <w:sz w:val="20"/>
          <w:szCs w:val="20"/>
        </w:rPr>
        <w:t xml:space="preserve">EXECUTION drawings updated for any changes / </w:t>
      </w:r>
      <w:r w:rsidR="006B5520" w:rsidRPr="004830E4">
        <w:rPr>
          <w:sz w:val="20"/>
          <w:szCs w:val="20"/>
        </w:rPr>
        <w:t>modifications;</w:t>
      </w:r>
      <w:r w:rsidRPr="004830E4">
        <w:rPr>
          <w:rFonts w:ascii="Calibri" w:eastAsia="Calibri" w:hAnsi="Calibri" w:cs="Calibri"/>
          <w:sz w:val="13"/>
        </w:rPr>
        <w:t xml:space="preserve"> </w:t>
      </w:r>
    </w:p>
    <w:p w14:paraId="70DE9716" w14:textId="52AA54C6" w:rsidR="004830E4" w:rsidRDefault="004830E4" w:rsidP="004830E4">
      <w:pPr>
        <w:pStyle w:val="Paragraphedeliste"/>
        <w:numPr>
          <w:ilvl w:val="0"/>
          <w:numId w:val="15"/>
        </w:numPr>
        <w:rPr>
          <w:sz w:val="20"/>
          <w:szCs w:val="20"/>
        </w:rPr>
      </w:pPr>
      <w:r w:rsidRPr="004830E4">
        <w:rPr>
          <w:sz w:val="20"/>
          <w:szCs w:val="20"/>
        </w:rPr>
        <w:t xml:space="preserve">Verification of required compliance certificates, self-tests. (Tightness, pressure, </w:t>
      </w:r>
      <w:r w:rsidR="006B5520" w:rsidRPr="004830E4">
        <w:rPr>
          <w:sz w:val="20"/>
          <w:szCs w:val="20"/>
        </w:rPr>
        <w:t>temperature,</w:t>
      </w:r>
      <w:r w:rsidR="006B5520">
        <w:rPr>
          <w:sz w:val="20"/>
          <w:szCs w:val="20"/>
        </w:rPr>
        <w:t xml:space="preserve"> .</w:t>
      </w:r>
      <w:r w:rsidR="006B5520" w:rsidRPr="004830E4">
        <w:rPr>
          <w:sz w:val="20"/>
          <w:szCs w:val="20"/>
        </w:rPr>
        <w:t>..</w:t>
      </w:r>
      <w:r w:rsidRPr="004830E4">
        <w:rPr>
          <w:sz w:val="20"/>
          <w:szCs w:val="20"/>
        </w:rPr>
        <w:t xml:space="preserve">) </w:t>
      </w:r>
    </w:p>
    <w:p w14:paraId="22F58035" w14:textId="6B832138" w:rsidR="004830E4" w:rsidRDefault="004830E4" w:rsidP="004830E4">
      <w:pPr>
        <w:pStyle w:val="Paragraphedeliste"/>
        <w:numPr>
          <w:ilvl w:val="0"/>
          <w:numId w:val="15"/>
        </w:numPr>
        <w:rPr>
          <w:sz w:val="20"/>
          <w:szCs w:val="20"/>
        </w:rPr>
      </w:pPr>
      <w:r w:rsidRPr="004830E4">
        <w:rPr>
          <w:sz w:val="20"/>
          <w:szCs w:val="20"/>
        </w:rPr>
        <w:t xml:space="preserve">Checks on actual attendance, positioning, numbers, </w:t>
      </w:r>
      <w:r w:rsidR="006B5520" w:rsidRPr="004830E4">
        <w:rPr>
          <w:sz w:val="20"/>
          <w:szCs w:val="20"/>
        </w:rPr>
        <w:t>...</w:t>
      </w:r>
      <w:r>
        <w:rPr>
          <w:sz w:val="20"/>
          <w:szCs w:val="20"/>
        </w:rPr>
        <w:t xml:space="preserve"> </w:t>
      </w:r>
    </w:p>
    <w:p w14:paraId="50F1257C" w14:textId="027D7B72" w:rsidR="004830E4" w:rsidRPr="004830E4" w:rsidRDefault="004830E4" w:rsidP="004830E4">
      <w:pPr>
        <w:pStyle w:val="Paragraphedeliste"/>
        <w:numPr>
          <w:ilvl w:val="0"/>
          <w:numId w:val="15"/>
        </w:numPr>
        <w:rPr>
          <w:sz w:val="20"/>
          <w:szCs w:val="20"/>
        </w:rPr>
      </w:pPr>
      <w:r w:rsidRPr="004830E4">
        <w:rPr>
          <w:sz w:val="20"/>
          <w:szCs w:val="20"/>
        </w:rPr>
        <w:t>Validation of visual aspects of finishes.</w:t>
      </w:r>
    </w:p>
    <w:p w14:paraId="4136A9CB" w14:textId="7ABB4D15" w:rsidR="000005D8" w:rsidRPr="00882AA5" w:rsidRDefault="009B29E3" w:rsidP="000005D8">
      <w:pPr>
        <w:pStyle w:val="Titre4"/>
      </w:pPr>
      <w:r>
        <w:t xml:space="preserve">Operating </w:t>
      </w:r>
      <w:r w:rsidR="00AE2C24">
        <w:t xml:space="preserve">Qualifications </w:t>
      </w:r>
      <w:r>
        <w:t xml:space="preserve">compliance </w:t>
      </w:r>
      <w:r w:rsidR="000005D8" w:rsidRPr="00882AA5">
        <w:t xml:space="preserve"> </w:t>
      </w:r>
    </w:p>
    <w:p w14:paraId="0FB542D2" w14:textId="440A4909" w:rsidR="009B29E3" w:rsidRPr="009B29E3" w:rsidRDefault="009B29E3" w:rsidP="009B29E3">
      <w:pPr>
        <w:ind w:left="0"/>
        <w:rPr>
          <w:sz w:val="20"/>
          <w:szCs w:val="20"/>
        </w:rPr>
      </w:pPr>
      <w:r w:rsidRPr="009B29E3">
        <w:rPr>
          <w:sz w:val="20"/>
          <w:szCs w:val="20"/>
        </w:rPr>
        <w:t xml:space="preserve">This acceptance will be subject to qualification. It will be carried out by means of test protocols and procedures mentioning the verification status and listing (PUNCH LIST) of non-conformities. This qualification will be carried out by a </w:t>
      </w:r>
      <w:r w:rsidR="006B5520">
        <w:rPr>
          <w:sz w:val="20"/>
          <w:szCs w:val="20"/>
        </w:rPr>
        <w:t xml:space="preserve">specialized company </w:t>
      </w:r>
      <w:r w:rsidR="00AE2C24">
        <w:rPr>
          <w:sz w:val="20"/>
          <w:szCs w:val="20"/>
        </w:rPr>
        <w:t xml:space="preserve">(under INRAE responsibility) </w:t>
      </w:r>
      <w:r w:rsidRPr="009B29E3">
        <w:rPr>
          <w:sz w:val="20"/>
          <w:szCs w:val="20"/>
        </w:rPr>
        <w:t>which will be responsible for writing the protocols.</w:t>
      </w:r>
    </w:p>
    <w:p w14:paraId="35181A9D" w14:textId="37D11BF3" w:rsidR="00D700C9" w:rsidRPr="009B29E3" w:rsidRDefault="00D700C9" w:rsidP="008967BF">
      <w:pPr>
        <w:ind w:left="0"/>
        <w:rPr>
          <w:sz w:val="20"/>
          <w:szCs w:val="20"/>
        </w:rPr>
      </w:pPr>
    </w:p>
    <w:p w14:paraId="01FAC728" w14:textId="3D48FA6A" w:rsidR="00A01662" w:rsidRPr="009B29E3" w:rsidRDefault="009B29E3" w:rsidP="00742A9A">
      <w:pPr>
        <w:pStyle w:val="Titre2"/>
        <w:rPr>
          <w:lang w:val="fr-FR"/>
        </w:rPr>
      </w:pPr>
      <w:bookmarkStart w:id="42" w:name="_Toc202780035"/>
      <w:r w:rsidRPr="009B29E3">
        <w:rPr>
          <w:lang w:val="fr-FR"/>
        </w:rPr>
        <w:lastRenderedPageBreak/>
        <w:t>TESTING / FUNCTIONAL ACCEPTANCE</w:t>
      </w:r>
      <w:bookmarkEnd w:id="42"/>
      <w:r w:rsidR="00A01662" w:rsidRPr="009B29E3">
        <w:rPr>
          <w:lang w:val="fr-FR"/>
        </w:rPr>
        <w:t xml:space="preserve"> </w:t>
      </w:r>
    </w:p>
    <w:p w14:paraId="502B885A" w14:textId="382C7514" w:rsidR="00AB754D" w:rsidRPr="00882AA5" w:rsidRDefault="009B29E3" w:rsidP="00742A9A">
      <w:pPr>
        <w:pStyle w:val="Titre3"/>
      </w:pPr>
      <w:r>
        <w:t>SAFETY TESTS</w:t>
      </w:r>
      <w:r w:rsidR="00D700C9" w:rsidRPr="00882AA5">
        <w:t xml:space="preserve"> </w:t>
      </w:r>
    </w:p>
    <w:p w14:paraId="4F0CCA36" w14:textId="38B65C9A" w:rsidR="009B29E3" w:rsidRPr="009B29E3" w:rsidRDefault="009B29E3" w:rsidP="00D700C9">
      <w:pPr>
        <w:ind w:left="0"/>
        <w:rPr>
          <w:sz w:val="20"/>
          <w:szCs w:val="20"/>
        </w:rPr>
      </w:pPr>
      <w:r w:rsidRPr="009B29E3">
        <w:rPr>
          <w:sz w:val="20"/>
          <w:szCs w:val="20"/>
        </w:rPr>
        <w:t>No functional start-up test can be performed without the following prerequisites:</w:t>
      </w:r>
    </w:p>
    <w:p w14:paraId="6F82A1F3" w14:textId="77777777" w:rsidR="00B15C4C" w:rsidRPr="00B15C4C" w:rsidRDefault="00B15C4C" w:rsidP="00B15C4C">
      <w:pPr>
        <w:pStyle w:val="Paragraphedeliste"/>
        <w:numPr>
          <w:ilvl w:val="0"/>
          <w:numId w:val="14"/>
        </w:numPr>
        <w:rPr>
          <w:sz w:val="20"/>
          <w:szCs w:val="20"/>
        </w:rPr>
      </w:pPr>
      <w:r w:rsidRPr="00B15C4C">
        <w:rPr>
          <w:sz w:val="20"/>
          <w:szCs w:val="20"/>
        </w:rPr>
        <w:t>Up-to-date wiring diagrams, validated without reservation by the Bureau de Contrôle Technique;</w:t>
      </w:r>
      <w:r w:rsidRPr="00B15C4C">
        <w:rPr>
          <w:rFonts w:ascii="Calibri" w:eastAsia="Calibri" w:hAnsi="Calibri" w:cs="Calibri"/>
          <w:sz w:val="13"/>
        </w:rPr>
        <w:t xml:space="preserve"> </w:t>
      </w:r>
    </w:p>
    <w:p w14:paraId="7A94ED53" w14:textId="6ECF5358" w:rsidR="00B15C4C" w:rsidRPr="00B15C4C" w:rsidRDefault="00B15C4C" w:rsidP="00B15C4C">
      <w:pPr>
        <w:pStyle w:val="Paragraphedeliste"/>
        <w:numPr>
          <w:ilvl w:val="0"/>
          <w:numId w:val="14"/>
        </w:numPr>
        <w:rPr>
          <w:sz w:val="20"/>
          <w:szCs w:val="20"/>
        </w:rPr>
      </w:pPr>
      <w:r w:rsidRPr="00B15C4C">
        <w:rPr>
          <w:sz w:val="20"/>
          <w:szCs w:val="20"/>
        </w:rPr>
        <w:t xml:space="preserve">Emergency Stop tests verified </w:t>
      </w:r>
      <w:r w:rsidR="00AE2C24" w:rsidRPr="00B15C4C">
        <w:rPr>
          <w:sz w:val="20"/>
          <w:szCs w:val="20"/>
        </w:rPr>
        <w:t>OK;</w:t>
      </w:r>
      <w:r w:rsidRPr="00B15C4C">
        <w:rPr>
          <w:rFonts w:ascii="Calibri" w:eastAsia="Calibri" w:hAnsi="Calibri" w:cs="Calibri"/>
          <w:sz w:val="13"/>
        </w:rPr>
        <w:t xml:space="preserve"> </w:t>
      </w:r>
    </w:p>
    <w:p w14:paraId="6EE32671" w14:textId="59AA6FEE" w:rsidR="00B15C4C" w:rsidRPr="00B15C4C" w:rsidRDefault="00B15C4C" w:rsidP="00B15C4C">
      <w:pPr>
        <w:pStyle w:val="Paragraphedeliste"/>
        <w:numPr>
          <w:ilvl w:val="0"/>
          <w:numId w:val="14"/>
        </w:numPr>
        <w:rPr>
          <w:sz w:val="20"/>
          <w:szCs w:val="20"/>
        </w:rPr>
      </w:pPr>
      <w:r w:rsidRPr="00B15C4C">
        <w:rPr>
          <w:sz w:val="20"/>
          <w:szCs w:val="20"/>
        </w:rPr>
        <w:t>Effective alarms when necessary.</w:t>
      </w:r>
    </w:p>
    <w:p w14:paraId="63FB4323" w14:textId="0AF5DA4D" w:rsidR="00D700C9" w:rsidRPr="00B15C4C" w:rsidRDefault="00B15C4C" w:rsidP="00742A9A">
      <w:pPr>
        <w:pStyle w:val="Titre3"/>
      </w:pPr>
      <w:r w:rsidRPr="00B15C4C">
        <w:t>START-UP INSTALLATION</w:t>
      </w:r>
    </w:p>
    <w:p w14:paraId="6F93C380" w14:textId="08E3DFC1" w:rsidR="00205076" w:rsidRPr="00B15C4C" w:rsidRDefault="00B15C4C" w:rsidP="00D700C9">
      <w:pPr>
        <w:ind w:left="0"/>
        <w:rPr>
          <w:sz w:val="20"/>
          <w:szCs w:val="20"/>
        </w:rPr>
      </w:pPr>
      <w:r w:rsidRPr="00B15C4C">
        <w:rPr>
          <w:sz w:val="20"/>
          <w:szCs w:val="20"/>
        </w:rPr>
        <w:t xml:space="preserve">Prior to any start-up, an operations planning protocol will be provided. </w:t>
      </w:r>
    </w:p>
    <w:p w14:paraId="2036D2EA" w14:textId="290B9B19" w:rsidR="00D700C9" w:rsidRPr="00882AA5" w:rsidRDefault="00B15C4C" w:rsidP="00D700C9">
      <w:pPr>
        <w:ind w:left="0"/>
        <w:rPr>
          <w:sz w:val="20"/>
          <w:szCs w:val="20"/>
        </w:rPr>
      </w:pPr>
      <w:r w:rsidRPr="00B15C4C">
        <w:rPr>
          <w:sz w:val="20"/>
          <w:szCs w:val="20"/>
        </w:rPr>
        <w:t>Prerequisites :</w:t>
      </w:r>
    </w:p>
    <w:p w14:paraId="0A110A89" w14:textId="77777777" w:rsidR="00B15C4C" w:rsidRDefault="00B15C4C" w:rsidP="00B15C4C">
      <w:pPr>
        <w:pStyle w:val="Paragraphedeliste"/>
        <w:numPr>
          <w:ilvl w:val="0"/>
          <w:numId w:val="14"/>
        </w:numPr>
        <w:rPr>
          <w:sz w:val="20"/>
          <w:szCs w:val="20"/>
        </w:rPr>
      </w:pPr>
      <w:r w:rsidRPr="00B15C4C">
        <w:rPr>
          <w:sz w:val="20"/>
          <w:szCs w:val="20"/>
        </w:rPr>
        <w:t>Calibration of REGULATIONS /MONITORING probes ;</w:t>
      </w:r>
      <w:r>
        <w:rPr>
          <w:sz w:val="20"/>
          <w:szCs w:val="20"/>
        </w:rPr>
        <w:t xml:space="preserve"> </w:t>
      </w:r>
    </w:p>
    <w:p w14:paraId="3FC8F7D4" w14:textId="77777777" w:rsidR="00B15C4C" w:rsidRDefault="00B15C4C" w:rsidP="00B15C4C">
      <w:pPr>
        <w:pStyle w:val="Paragraphedeliste"/>
        <w:numPr>
          <w:ilvl w:val="0"/>
          <w:numId w:val="14"/>
        </w:numPr>
        <w:rPr>
          <w:sz w:val="20"/>
          <w:szCs w:val="20"/>
        </w:rPr>
      </w:pPr>
      <w:r w:rsidRPr="00B15C4C">
        <w:rPr>
          <w:sz w:val="20"/>
          <w:szCs w:val="20"/>
        </w:rPr>
        <w:t>Validated wire-to-wire tests ;</w:t>
      </w:r>
      <w:r>
        <w:rPr>
          <w:sz w:val="20"/>
          <w:szCs w:val="20"/>
        </w:rPr>
        <w:t xml:space="preserve"> </w:t>
      </w:r>
    </w:p>
    <w:p w14:paraId="5EE9EEF9" w14:textId="77777777" w:rsidR="00B15C4C" w:rsidRDefault="00B15C4C" w:rsidP="00B15C4C">
      <w:pPr>
        <w:pStyle w:val="Paragraphedeliste"/>
        <w:numPr>
          <w:ilvl w:val="0"/>
          <w:numId w:val="14"/>
        </w:numPr>
        <w:rPr>
          <w:sz w:val="20"/>
          <w:szCs w:val="20"/>
        </w:rPr>
      </w:pPr>
      <w:r w:rsidRPr="00B15C4C">
        <w:rPr>
          <w:sz w:val="20"/>
          <w:szCs w:val="20"/>
        </w:rPr>
        <w:t>Programming on PLCs and actual supervision software ;</w:t>
      </w:r>
      <w:r>
        <w:rPr>
          <w:sz w:val="20"/>
          <w:szCs w:val="20"/>
        </w:rPr>
        <w:t xml:space="preserve"> </w:t>
      </w:r>
    </w:p>
    <w:p w14:paraId="13600C5A" w14:textId="275765D2" w:rsidR="00B15C4C" w:rsidRPr="00B15C4C" w:rsidRDefault="00B15C4C" w:rsidP="00B15C4C">
      <w:pPr>
        <w:pStyle w:val="Paragraphedeliste"/>
        <w:numPr>
          <w:ilvl w:val="0"/>
          <w:numId w:val="14"/>
        </w:numPr>
        <w:rPr>
          <w:sz w:val="20"/>
          <w:szCs w:val="20"/>
        </w:rPr>
      </w:pPr>
      <w:r w:rsidRPr="00B15C4C">
        <w:rPr>
          <w:sz w:val="20"/>
          <w:szCs w:val="20"/>
        </w:rPr>
        <w:t>Effective data transfer, thresholds and servo-controls modeled.</w:t>
      </w:r>
    </w:p>
    <w:p w14:paraId="3A821A32" w14:textId="5A1CF1A2" w:rsidR="00B15C4C" w:rsidRPr="00B15C4C" w:rsidRDefault="00B15C4C" w:rsidP="00B15C4C">
      <w:pPr>
        <w:ind w:left="0"/>
        <w:rPr>
          <w:sz w:val="20"/>
          <w:szCs w:val="20"/>
        </w:rPr>
      </w:pPr>
      <w:r w:rsidRPr="00B15C4C">
        <w:rPr>
          <w:sz w:val="20"/>
          <w:szCs w:val="20"/>
        </w:rPr>
        <w:t xml:space="preserve">If the optional tranche </w:t>
      </w:r>
      <w:r w:rsidR="00A10F25">
        <w:rPr>
          <w:sz w:val="20"/>
          <w:szCs w:val="20"/>
        </w:rPr>
        <w:t>OP</w:t>
      </w:r>
      <w:r w:rsidRPr="00B15C4C">
        <w:rPr>
          <w:sz w:val="20"/>
          <w:szCs w:val="20"/>
        </w:rPr>
        <w:t xml:space="preserve"> 01 </w:t>
      </w:r>
      <w:r w:rsidR="00A10F25">
        <w:rPr>
          <w:sz w:val="20"/>
          <w:szCs w:val="20"/>
        </w:rPr>
        <w:t>is</w:t>
      </w:r>
      <w:r w:rsidRPr="00B15C4C">
        <w:rPr>
          <w:sz w:val="20"/>
          <w:szCs w:val="20"/>
        </w:rPr>
        <w:t xml:space="preserve"> awarded. Gas analyzer tests can only begin once ambient conditions have been stabilized (to predefined values).</w:t>
      </w:r>
    </w:p>
    <w:p w14:paraId="175FACDD" w14:textId="2C33CCB4" w:rsidR="00205076" w:rsidRPr="00B15C4C" w:rsidRDefault="00205076" w:rsidP="00D700C9">
      <w:pPr>
        <w:ind w:left="0"/>
        <w:rPr>
          <w:sz w:val="20"/>
          <w:szCs w:val="20"/>
        </w:rPr>
      </w:pPr>
    </w:p>
    <w:p w14:paraId="0579B272" w14:textId="77777777" w:rsidR="00B15C4C" w:rsidRPr="00B15C4C" w:rsidRDefault="00B15C4C" w:rsidP="00B15C4C">
      <w:pPr>
        <w:ind w:left="0"/>
        <w:rPr>
          <w:sz w:val="20"/>
          <w:szCs w:val="20"/>
        </w:rPr>
      </w:pPr>
      <w:r w:rsidRPr="00B15C4C">
        <w:rPr>
          <w:sz w:val="20"/>
          <w:szCs w:val="20"/>
        </w:rPr>
        <w:t>The contractor must supply all the measuring/control equipment and consumables required for commissioning, including the necessary calibration gases.</w:t>
      </w:r>
    </w:p>
    <w:p w14:paraId="04196F2B" w14:textId="108C264B" w:rsidR="005964F6" w:rsidRPr="00882AA5" w:rsidRDefault="005964F6" w:rsidP="00742A9A">
      <w:pPr>
        <w:pStyle w:val="Titre3"/>
      </w:pPr>
      <w:r w:rsidRPr="00882AA5">
        <w:t>CRASH TESTS</w:t>
      </w:r>
    </w:p>
    <w:p w14:paraId="17D5CF9C" w14:textId="32CE973A" w:rsidR="005964F6" w:rsidRPr="00C22730" w:rsidRDefault="00C22730" w:rsidP="00D700C9">
      <w:pPr>
        <w:ind w:left="0"/>
        <w:rPr>
          <w:sz w:val="20"/>
          <w:szCs w:val="20"/>
        </w:rPr>
      </w:pPr>
      <w:r w:rsidRPr="00C22730">
        <w:rPr>
          <w:sz w:val="20"/>
          <w:szCs w:val="20"/>
        </w:rPr>
        <w:t>In addition to the servo-controls and active safety devices, a series of tests simulating the following potential failures will also be carried out:</w:t>
      </w:r>
    </w:p>
    <w:p w14:paraId="23BE5632" w14:textId="77777777" w:rsidR="00C22730" w:rsidRPr="00C22730" w:rsidRDefault="001F3E43" w:rsidP="00C22730">
      <w:pPr>
        <w:pStyle w:val="Paragraphedeliste"/>
        <w:numPr>
          <w:ilvl w:val="0"/>
          <w:numId w:val="13"/>
        </w:numPr>
        <w:rPr>
          <w:sz w:val="20"/>
          <w:szCs w:val="20"/>
          <w:lang w:val="fr-FR"/>
        </w:rPr>
      </w:pPr>
      <w:r w:rsidRPr="00C22730">
        <w:rPr>
          <w:sz w:val="20"/>
          <w:szCs w:val="20"/>
          <w:lang w:val="fr-FR"/>
        </w:rPr>
        <w:t>Perte d’un équipement dans le cas de redondance /</w:t>
      </w:r>
      <w:r w:rsidR="006E3713" w:rsidRPr="00C22730">
        <w:rPr>
          <w:sz w:val="20"/>
          <w:szCs w:val="20"/>
          <w:lang w:val="fr-FR"/>
        </w:rPr>
        <w:t xml:space="preserve"> </w:t>
      </w:r>
      <w:r w:rsidRPr="00C22730">
        <w:rPr>
          <w:sz w:val="20"/>
          <w:szCs w:val="20"/>
          <w:lang w:val="fr-FR"/>
        </w:rPr>
        <w:t>back up</w:t>
      </w:r>
      <w:r w:rsidR="006E3713" w:rsidRPr="00C22730">
        <w:rPr>
          <w:sz w:val="20"/>
          <w:szCs w:val="20"/>
          <w:lang w:val="fr-FR"/>
        </w:rPr>
        <w:t> ;</w:t>
      </w:r>
      <w:r w:rsidR="00C22730" w:rsidRPr="00C22730">
        <w:rPr>
          <w:rFonts w:ascii="Calibri" w:eastAsia="Calibri" w:hAnsi="Calibri" w:cs="Calibri"/>
          <w:sz w:val="13"/>
          <w:lang w:val="fr-FR"/>
        </w:rPr>
        <w:t xml:space="preserve"> </w:t>
      </w:r>
    </w:p>
    <w:p w14:paraId="2CB5FB8B" w14:textId="77777777" w:rsidR="00C22730" w:rsidRPr="00C22730" w:rsidRDefault="00C22730" w:rsidP="00C22730">
      <w:pPr>
        <w:pStyle w:val="Paragraphedeliste"/>
        <w:numPr>
          <w:ilvl w:val="0"/>
          <w:numId w:val="13"/>
        </w:numPr>
        <w:rPr>
          <w:sz w:val="20"/>
          <w:szCs w:val="20"/>
        </w:rPr>
      </w:pPr>
      <w:r w:rsidRPr="00C22730">
        <w:rPr>
          <w:sz w:val="20"/>
          <w:szCs w:val="20"/>
        </w:rPr>
        <w:t>Loss of equipment in the case of redundancy / back-up ;</w:t>
      </w:r>
      <w:r w:rsidRPr="00C22730">
        <w:rPr>
          <w:rFonts w:ascii="Calibri" w:eastAsia="Calibri" w:hAnsi="Calibri" w:cs="Calibri"/>
          <w:sz w:val="13"/>
        </w:rPr>
        <w:t xml:space="preserve"> </w:t>
      </w:r>
    </w:p>
    <w:p w14:paraId="5BC38BC6" w14:textId="77777777" w:rsidR="00C22730" w:rsidRPr="00C22730" w:rsidRDefault="00C22730" w:rsidP="00C22730">
      <w:pPr>
        <w:pStyle w:val="Paragraphedeliste"/>
        <w:numPr>
          <w:ilvl w:val="0"/>
          <w:numId w:val="13"/>
        </w:numPr>
        <w:rPr>
          <w:sz w:val="20"/>
          <w:szCs w:val="20"/>
        </w:rPr>
      </w:pPr>
      <w:r w:rsidRPr="00C22730">
        <w:rPr>
          <w:sz w:val="20"/>
          <w:szCs w:val="20"/>
        </w:rPr>
        <w:t>Loss of normal power, switch to standby mode, return to normal;</w:t>
      </w:r>
      <w:r w:rsidRPr="00C22730">
        <w:rPr>
          <w:rFonts w:ascii="Calibri" w:eastAsia="Calibri" w:hAnsi="Calibri" w:cs="Calibri"/>
          <w:sz w:val="13"/>
        </w:rPr>
        <w:t xml:space="preserve"> </w:t>
      </w:r>
    </w:p>
    <w:p w14:paraId="10871177" w14:textId="40119EE9" w:rsidR="00C22730" w:rsidRPr="00C22730" w:rsidRDefault="00C22730" w:rsidP="00C22730">
      <w:pPr>
        <w:pStyle w:val="Paragraphedeliste"/>
        <w:numPr>
          <w:ilvl w:val="0"/>
          <w:numId w:val="13"/>
        </w:numPr>
        <w:rPr>
          <w:sz w:val="20"/>
          <w:szCs w:val="20"/>
        </w:rPr>
      </w:pPr>
      <w:r w:rsidRPr="00C22730">
        <w:rPr>
          <w:sz w:val="20"/>
          <w:szCs w:val="20"/>
        </w:rPr>
        <w:t xml:space="preserve">Loss on </w:t>
      </w:r>
      <w:r w:rsidR="00AE2C24">
        <w:rPr>
          <w:sz w:val="20"/>
          <w:szCs w:val="20"/>
        </w:rPr>
        <w:t>Emergency Bottom</w:t>
      </w:r>
      <w:r w:rsidRPr="00C22730">
        <w:rPr>
          <w:sz w:val="20"/>
          <w:szCs w:val="20"/>
        </w:rPr>
        <w:t xml:space="preserve"> / "hot" restart ;</w:t>
      </w:r>
      <w:r w:rsidRPr="00C22730">
        <w:rPr>
          <w:rFonts w:ascii="Calibri" w:eastAsia="Calibri" w:hAnsi="Calibri" w:cs="Calibri"/>
          <w:sz w:val="13"/>
        </w:rPr>
        <w:t xml:space="preserve"> </w:t>
      </w:r>
    </w:p>
    <w:p w14:paraId="6B37A4CF" w14:textId="40FBEC06" w:rsidR="00C22730" w:rsidRPr="00C22730" w:rsidRDefault="00C22730" w:rsidP="00C22730">
      <w:pPr>
        <w:pStyle w:val="Paragraphedeliste"/>
        <w:numPr>
          <w:ilvl w:val="0"/>
          <w:numId w:val="13"/>
        </w:numPr>
        <w:rPr>
          <w:sz w:val="20"/>
          <w:szCs w:val="20"/>
        </w:rPr>
      </w:pPr>
      <w:r w:rsidRPr="00C22730">
        <w:rPr>
          <w:sz w:val="20"/>
          <w:szCs w:val="20"/>
        </w:rPr>
        <w:t xml:space="preserve">Inverter </w:t>
      </w:r>
      <w:r w:rsidR="00AE2C24" w:rsidRPr="00C22730">
        <w:rPr>
          <w:sz w:val="20"/>
          <w:szCs w:val="20"/>
        </w:rPr>
        <w:t>loss;</w:t>
      </w:r>
      <w:r w:rsidRPr="00C22730">
        <w:rPr>
          <w:rFonts w:ascii="Calibri" w:eastAsia="Calibri" w:hAnsi="Calibri" w:cs="Calibri"/>
          <w:spacing w:val="-2"/>
          <w:sz w:val="13"/>
        </w:rPr>
        <w:t xml:space="preserve"> </w:t>
      </w:r>
    </w:p>
    <w:p w14:paraId="5F1CA602" w14:textId="3ABFCD66" w:rsidR="00C22730" w:rsidRPr="00C22730" w:rsidRDefault="00C22730" w:rsidP="00C22730">
      <w:pPr>
        <w:pStyle w:val="Paragraphedeliste"/>
        <w:numPr>
          <w:ilvl w:val="0"/>
          <w:numId w:val="13"/>
        </w:numPr>
        <w:rPr>
          <w:sz w:val="20"/>
          <w:szCs w:val="20"/>
        </w:rPr>
      </w:pPr>
      <w:r w:rsidRPr="00C22730">
        <w:rPr>
          <w:sz w:val="20"/>
          <w:szCs w:val="20"/>
        </w:rPr>
        <w:t>Wrong THI value.</w:t>
      </w:r>
    </w:p>
    <w:p w14:paraId="3CB77B9D" w14:textId="7BEE3A84" w:rsidR="00C22730" w:rsidRPr="00C22730" w:rsidRDefault="00C22730" w:rsidP="00C22730">
      <w:pPr>
        <w:ind w:left="0"/>
        <w:rPr>
          <w:sz w:val="20"/>
          <w:szCs w:val="20"/>
        </w:rPr>
      </w:pPr>
      <w:r w:rsidRPr="00C22730">
        <w:rPr>
          <w:sz w:val="20"/>
          <w:szCs w:val="20"/>
        </w:rPr>
        <w:t>For each test, initial conditions, effective alarm postponements and return-to-normal conditions are mentioned.</w:t>
      </w:r>
    </w:p>
    <w:p w14:paraId="48E9A9D3" w14:textId="660DFC9E" w:rsidR="006E3713" w:rsidRPr="00C22730" w:rsidRDefault="006E3713" w:rsidP="006E3713">
      <w:pPr>
        <w:ind w:left="0"/>
        <w:rPr>
          <w:sz w:val="20"/>
          <w:szCs w:val="20"/>
        </w:rPr>
      </w:pPr>
    </w:p>
    <w:p w14:paraId="3D403178" w14:textId="0CFECBFC" w:rsidR="005964F6" w:rsidRPr="00882AA5" w:rsidRDefault="001F3E43" w:rsidP="00742A9A">
      <w:pPr>
        <w:pStyle w:val="Titre3"/>
      </w:pPr>
      <w:r w:rsidRPr="00882AA5">
        <w:t>S</w:t>
      </w:r>
      <w:r w:rsidR="00D707DC">
        <w:t>ETTINGS</w:t>
      </w:r>
      <w:r w:rsidRPr="00882AA5">
        <w:t xml:space="preserve"> </w:t>
      </w:r>
    </w:p>
    <w:p w14:paraId="2D9E656D" w14:textId="77777777" w:rsidR="00D707DC" w:rsidRPr="00D707DC" w:rsidRDefault="00D707DC" w:rsidP="00D707DC">
      <w:pPr>
        <w:ind w:left="0"/>
        <w:rPr>
          <w:sz w:val="20"/>
          <w:szCs w:val="20"/>
        </w:rPr>
      </w:pPr>
      <w:r w:rsidRPr="00D707DC">
        <w:rPr>
          <w:sz w:val="20"/>
          <w:szCs w:val="20"/>
        </w:rPr>
        <w:t>A history of settings and any corrective actions will be recorded.</w:t>
      </w:r>
    </w:p>
    <w:p w14:paraId="30A5CC82" w14:textId="77777777" w:rsidR="00D707DC" w:rsidRPr="00D707DC" w:rsidRDefault="00D707DC" w:rsidP="00D707DC">
      <w:pPr>
        <w:ind w:left="0"/>
        <w:rPr>
          <w:sz w:val="20"/>
          <w:szCs w:val="20"/>
        </w:rPr>
      </w:pPr>
      <w:r w:rsidRPr="00D707DC">
        <w:rPr>
          <w:sz w:val="20"/>
          <w:szCs w:val="20"/>
        </w:rPr>
        <w:t>Verification of all physical values/measures when alarm thresholds are exceeded will be tested. Minimum/maximum ambient control tests will be carried out for each enclosure.</w:t>
      </w:r>
    </w:p>
    <w:p w14:paraId="6F28F348" w14:textId="79CF6AE7" w:rsidR="000D60A3" w:rsidRPr="00D707DC" w:rsidRDefault="00D707DC" w:rsidP="00742A9A">
      <w:pPr>
        <w:pStyle w:val="Titre3"/>
        <w:rPr>
          <w:lang w:val="fr-FR"/>
        </w:rPr>
      </w:pPr>
      <w:r w:rsidRPr="00D707DC">
        <w:rPr>
          <w:lang w:val="fr-FR"/>
        </w:rPr>
        <w:t xml:space="preserve">FUNCTIONAL ACCEPTANCE / </w:t>
      </w:r>
      <w:r>
        <w:rPr>
          <w:lang w:val="fr-FR"/>
        </w:rPr>
        <w:t>COMMISSIONING</w:t>
      </w:r>
      <w:r w:rsidR="00764F07" w:rsidRPr="00D707DC">
        <w:rPr>
          <w:lang w:val="fr-FR"/>
        </w:rPr>
        <w:t xml:space="preserve"> </w:t>
      </w:r>
    </w:p>
    <w:p w14:paraId="65D76F10" w14:textId="480ADAE1" w:rsidR="00D707DC" w:rsidRPr="00D707DC" w:rsidRDefault="00D707DC" w:rsidP="00D707DC">
      <w:pPr>
        <w:ind w:left="0"/>
        <w:rPr>
          <w:sz w:val="20"/>
          <w:szCs w:val="20"/>
        </w:rPr>
      </w:pPr>
      <w:r w:rsidRPr="00D707DC">
        <w:rPr>
          <w:sz w:val="20"/>
          <w:szCs w:val="20"/>
        </w:rPr>
        <w:t>This reception will be done by means of a protocol mentioning :</w:t>
      </w:r>
    </w:p>
    <w:p w14:paraId="21B5345A" w14:textId="1266488A" w:rsidR="00D707DC" w:rsidRPr="00D707DC" w:rsidRDefault="00D707DC" w:rsidP="00D707DC">
      <w:pPr>
        <w:pStyle w:val="Paragraphedeliste"/>
        <w:numPr>
          <w:ilvl w:val="0"/>
          <w:numId w:val="12"/>
        </w:numPr>
        <w:rPr>
          <w:sz w:val="20"/>
          <w:szCs w:val="20"/>
        </w:rPr>
      </w:pPr>
      <w:r w:rsidRPr="00D707DC">
        <w:rPr>
          <w:sz w:val="20"/>
          <w:szCs w:val="20"/>
        </w:rPr>
        <w:t xml:space="preserve">Compliance of expected/measured values and associated </w:t>
      </w:r>
      <w:r w:rsidR="00AE2C24" w:rsidRPr="00D707DC">
        <w:rPr>
          <w:sz w:val="20"/>
          <w:szCs w:val="20"/>
        </w:rPr>
        <w:t>tolerances;</w:t>
      </w:r>
      <w:r w:rsidRPr="00D707DC">
        <w:rPr>
          <w:rFonts w:ascii="Calibri" w:eastAsia="Calibri" w:hAnsi="Calibri" w:cs="Calibri"/>
          <w:sz w:val="13"/>
        </w:rPr>
        <w:t xml:space="preserve"> </w:t>
      </w:r>
    </w:p>
    <w:p w14:paraId="324F8582" w14:textId="3DD3B4B6" w:rsidR="00D707DC" w:rsidRPr="00D707DC" w:rsidRDefault="00D707DC" w:rsidP="00D707DC">
      <w:pPr>
        <w:pStyle w:val="Paragraphedeliste"/>
        <w:numPr>
          <w:ilvl w:val="0"/>
          <w:numId w:val="12"/>
        </w:numPr>
        <w:rPr>
          <w:sz w:val="20"/>
          <w:szCs w:val="20"/>
        </w:rPr>
      </w:pPr>
      <w:r w:rsidRPr="00D707DC">
        <w:rPr>
          <w:sz w:val="20"/>
          <w:szCs w:val="20"/>
        </w:rPr>
        <w:t xml:space="preserve">Analyzer recordings / point mapping on T°C / RH /é clearly by </w:t>
      </w:r>
      <w:r w:rsidR="00AE2C24">
        <w:rPr>
          <w:sz w:val="20"/>
          <w:szCs w:val="20"/>
        </w:rPr>
        <w:t>rooms</w:t>
      </w:r>
      <w:r w:rsidR="00AE2C24" w:rsidRPr="00D707DC">
        <w:rPr>
          <w:sz w:val="20"/>
          <w:szCs w:val="20"/>
        </w:rPr>
        <w:t>.</w:t>
      </w:r>
      <w:r w:rsidRPr="00D707DC">
        <w:rPr>
          <w:rFonts w:ascii="Calibri" w:eastAsia="Calibri" w:hAnsi="Calibri" w:cs="Calibri"/>
          <w:sz w:val="13"/>
        </w:rPr>
        <w:t xml:space="preserve"> </w:t>
      </w:r>
    </w:p>
    <w:p w14:paraId="17672756" w14:textId="31DB810B" w:rsidR="00D707DC" w:rsidRPr="00D707DC" w:rsidRDefault="00D707DC" w:rsidP="00D707DC">
      <w:pPr>
        <w:pStyle w:val="Paragraphedeliste"/>
        <w:numPr>
          <w:ilvl w:val="0"/>
          <w:numId w:val="12"/>
        </w:numPr>
        <w:rPr>
          <w:sz w:val="20"/>
          <w:szCs w:val="20"/>
        </w:rPr>
      </w:pPr>
      <w:r w:rsidRPr="00D707DC">
        <w:rPr>
          <w:sz w:val="20"/>
          <w:szCs w:val="20"/>
        </w:rPr>
        <w:t xml:space="preserve">Overall system behavior for simultaneous operation of 1 to 4 </w:t>
      </w:r>
      <w:r w:rsidR="00AE2C24">
        <w:rPr>
          <w:sz w:val="20"/>
          <w:szCs w:val="20"/>
        </w:rPr>
        <w:t>room</w:t>
      </w:r>
      <w:r w:rsidR="00AE2C24" w:rsidRPr="00D707DC">
        <w:rPr>
          <w:sz w:val="20"/>
          <w:szCs w:val="20"/>
        </w:rPr>
        <w:t>s.</w:t>
      </w:r>
      <w:r w:rsidRPr="00D707DC">
        <w:rPr>
          <w:rFonts w:ascii="Calibri" w:eastAsia="Calibri" w:hAnsi="Calibri" w:cs="Calibri"/>
          <w:sz w:val="13"/>
        </w:rPr>
        <w:t xml:space="preserve"> </w:t>
      </w:r>
    </w:p>
    <w:p w14:paraId="34434183" w14:textId="32DD8554" w:rsidR="00D707DC" w:rsidRPr="00D707DC" w:rsidRDefault="00D707DC" w:rsidP="00D707DC">
      <w:pPr>
        <w:pStyle w:val="Paragraphedeliste"/>
        <w:numPr>
          <w:ilvl w:val="0"/>
          <w:numId w:val="12"/>
        </w:numPr>
        <w:rPr>
          <w:sz w:val="20"/>
          <w:szCs w:val="20"/>
        </w:rPr>
      </w:pPr>
      <w:r w:rsidRPr="00D707DC">
        <w:rPr>
          <w:sz w:val="20"/>
          <w:szCs w:val="20"/>
        </w:rPr>
        <w:t xml:space="preserve">Verification PUNCH LIST </w:t>
      </w:r>
      <w:r w:rsidR="00AE2C24">
        <w:rPr>
          <w:sz w:val="20"/>
          <w:szCs w:val="20"/>
        </w:rPr>
        <w:t xml:space="preserve">(without any reserves) </w:t>
      </w:r>
      <w:r w:rsidRPr="00D707DC">
        <w:rPr>
          <w:rFonts w:ascii="Calibri" w:eastAsia="Calibri" w:hAnsi="Calibri" w:cs="Calibri"/>
          <w:sz w:val="13"/>
        </w:rPr>
        <w:t xml:space="preserve"> </w:t>
      </w:r>
    </w:p>
    <w:p w14:paraId="60276586" w14:textId="7AA5588E" w:rsidR="00D707DC" w:rsidRDefault="00D707DC" w:rsidP="00D707DC">
      <w:pPr>
        <w:pStyle w:val="Paragraphedeliste"/>
        <w:numPr>
          <w:ilvl w:val="0"/>
          <w:numId w:val="12"/>
        </w:numPr>
        <w:rPr>
          <w:sz w:val="20"/>
          <w:szCs w:val="20"/>
        </w:rPr>
      </w:pPr>
      <w:r w:rsidRPr="00D707DC">
        <w:rPr>
          <w:sz w:val="20"/>
          <w:szCs w:val="20"/>
        </w:rPr>
        <w:t>Reports and alarms.</w:t>
      </w:r>
    </w:p>
    <w:p w14:paraId="12EB7AC9" w14:textId="6216ED0E" w:rsidR="00D707DC" w:rsidRPr="00D707DC" w:rsidRDefault="00D707DC" w:rsidP="00D707DC">
      <w:pPr>
        <w:ind w:left="0"/>
        <w:rPr>
          <w:sz w:val="20"/>
          <w:szCs w:val="20"/>
        </w:rPr>
      </w:pPr>
      <w:r w:rsidRPr="00D707DC">
        <w:rPr>
          <w:sz w:val="20"/>
          <w:szCs w:val="20"/>
        </w:rPr>
        <w:t>Intervention will be specified according to the criticality of the process.</w:t>
      </w:r>
    </w:p>
    <w:p w14:paraId="6ED21C40" w14:textId="77777777" w:rsidR="00D707DC" w:rsidRPr="00D707DC" w:rsidRDefault="00D707DC" w:rsidP="00D707DC">
      <w:pPr>
        <w:ind w:left="0"/>
        <w:rPr>
          <w:b/>
          <w:bCs/>
          <w:sz w:val="20"/>
          <w:szCs w:val="20"/>
        </w:rPr>
      </w:pPr>
      <w:r w:rsidRPr="00D707DC">
        <w:rPr>
          <w:b/>
          <w:bCs/>
          <w:sz w:val="20"/>
          <w:szCs w:val="20"/>
        </w:rPr>
        <w:t>Commissioning can only take place once this stage has been completed.</w:t>
      </w:r>
    </w:p>
    <w:p w14:paraId="1F99CCC4" w14:textId="29A643AE" w:rsidR="006A3561" w:rsidRPr="00B77BD7" w:rsidRDefault="006A3561" w:rsidP="006A3561">
      <w:pPr>
        <w:ind w:left="0"/>
        <w:rPr>
          <w:sz w:val="20"/>
          <w:szCs w:val="20"/>
        </w:rPr>
      </w:pPr>
    </w:p>
    <w:p w14:paraId="76112B35" w14:textId="77777777" w:rsidR="00D707DC" w:rsidRPr="00B77BD7" w:rsidRDefault="00D707DC" w:rsidP="006A3561">
      <w:pPr>
        <w:ind w:left="0"/>
        <w:rPr>
          <w:b/>
          <w:bCs/>
          <w:sz w:val="20"/>
          <w:szCs w:val="20"/>
        </w:rPr>
      </w:pPr>
    </w:p>
    <w:p w14:paraId="695EF6D2" w14:textId="0907D3DF" w:rsidR="000D60A3" w:rsidRPr="00882AA5" w:rsidRDefault="007E064C" w:rsidP="00742A9A">
      <w:pPr>
        <w:pStyle w:val="Titre2"/>
      </w:pPr>
      <w:bookmarkStart w:id="43" w:name="_Toc202780036"/>
      <w:r>
        <w:lastRenderedPageBreak/>
        <w:t>TRAINING</w:t>
      </w:r>
      <w:bookmarkEnd w:id="43"/>
    </w:p>
    <w:p w14:paraId="4EE57502" w14:textId="3F06809F" w:rsidR="00427B38" w:rsidRPr="007E064C" w:rsidRDefault="007E064C" w:rsidP="00427B38">
      <w:pPr>
        <w:ind w:left="0"/>
        <w:rPr>
          <w:sz w:val="20"/>
          <w:szCs w:val="20"/>
        </w:rPr>
      </w:pPr>
      <w:r w:rsidRPr="007E064C">
        <w:rPr>
          <w:sz w:val="20"/>
          <w:szCs w:val="20"/>
        </w:rPr>
        <w:t>All INRAE staff will receive training in the use of the equipment from the contractor.</w:t>
      </w:r>
    </w:p>
    <w:p w14:paraId="3575EB76" w14:textId="0BF24DEF" w:rsidR="00427B38" w:rsidRPr="007E064C" w:rsidRDefault="007E064C" w:rsidP="00427B38">
      <w:pPr>
        <w:ind w:left="0"/>
        <w:rPr>
          <w:sz w:val="20"/>
          <w:szCs w:val="20"/>
        </w:rPr>
      </w:pPr>
      <w:r w:rsidRPr="007E064C">
        <w:rPr>
          <w:sz w:val="20"/>
          <w:szCs w:val="20"/>
        </w:rPr>
        <w:t>3 types of training are available:</w:t>
      </w:r>
    </w:p>
    <w:p w14:paraId="6A808F87" w14:textId="77777777" w:rsidR="007E064C" w:rsidRPr="007E064C" w:rsidRDefault="007E064C" w:rsidP="007E064C">
      <w:pPr>
        <w:pStyle w:val="Paragraphedeliste"/>
        <w:numPr>
          <w:ilvl w:val="0"/>
          <w:numId w:val="11"/>
        </w:numPr>
        <w:rPr>
          <w:sz w:val="20"/>
          <w:szCs w:val="20"/>
        </w:rPr>
      </w:pPr>
      <w:r w:rsidRPr="007E064C">
        <w:rPr>
          <w:sz w:val="20"/>
          <w:szCs w:val="20"/>
        </w:rPr>
        <w:t>ARCHITECTURE / DATA USE (HARD) Nb person 2/3 ;</w:t>
      </w:r>
      <w:r w:rsidRPr="007E064C">
        <w:rPr>
          <w:rFonts w:ascii="Calibri" w:eastAsia="Calibri" w:hAnsi="Calibri" w:cs="Calibri"/>
          <w:sz w:val="13"/>
        </w:rPr>
        <w:t xml:space="preserve"> </w:t>
      </w:r>
    </w:p>
    <w:p w14:paraId="44AC0772" w14:textId="77777777" w:rsidR="007E064C" w:rsidRPr="007E064C" w:rsidRDefault="007E064C" w:rsidP="007E064C">
      <w:pPr>
        <w:pStyle w:val="Paragraphedeliste"/>
        <w:numPr>
          <w:ilvl w:val="0"/>
          <w:numId w:val="11"/>
        </w:numPr>
        <w:rPr>
          <w:sz w:val="20"/>
          <w:szCs w:val="20"/>
        </w:rPr>
      </w:pPr>
      <w:r w:rsidRPr="007E064C">
        <w:rPr>
          <w:sz w:val="20"/>
          <w:szCs w:val="20"/>
        </w:rPr>
        <w:t>PILOTAGE (SOFT)Nb of people 4/5 ;</w:t>
      </w:r>
      <w:r w:rsidRPr="007E064C">
        <w:rPr>
          <w:rFonts w:ascii="Calibri" w:eastAsia="Calibri" w:hAnsi="Calibri" w:cs="Calibri"/>
          <w:sz w:val="13"/>
        </w:rPr>
        <w:t xml:space="preserve"> </w:t>
      </w:r>
    </w:p>
    <w:p w14:paraId="1D852309" w14:textId="57D5EB2D" w:rsidR="007E064C" w:rsidRPr="007E064C" w:rsidRDefault="007E064C" w:rsidP="007E064C">
      <w:pPr>
        <w:pStyle w:val="Paragraphedeliste"/>
        <w:numPr>
          <w:ilvl w:val="0"/>
          <w:numId w:val="11"/>
        </w:numPr>
        <w:rPr>
          <w:sz w:val="20"/>
          <w:szCs w:val="20"/>
        </w:rPr>
      </w:pPr>
      <w:r w:rsidRPr="007E064C">
        <w:rPr>
          <w:sz w:val="20"/>
          <w:szCs w:val="20"/>
        </w:rPr>
        <w:t>MAINTENANCE Nb person 2.</w:t>
      </w:r>
    </w:p>
    <w:p w14:paraId="0CD7D3D7" w14:textId="1A9DD73A" w:rsidR="007E064C" w:rsidRDefault="007E064C" w:rsidP="007E064C">
      <w:pPr>
        <w:ind w:left="0"/>
        <w:rPr>
          <w:sz w:val="20"/>
          <w:szCs w:val="20"/>
        </w:rPr>
      </w:pPr>
      <w:r w:rsidRPr="007E064C">
        <w:rPr>
          <w:sz w:val="20"/>
          <w:szCs w:val="20"/>
        </w:rPr>
        <w:t>The program and time allocated to each training course will be specified in the technical brief attached to the offer.</w:t>
      </w:r>
    </w:p>
    <w:p w14:paraId="673E30BC" w14:textId="77777777" w:rsidR="007E064C" w:rsidRPr="007E064C" w:rsidRDefault="007E064C" w:rsidP="007E064C">
      <w:pPr>
        <w:ind w:left="0"/>
        <w:rPr>
          <w:sz w:val="20"/>
          <w:szCs w:val="20"/>
        </w:rPr>
      </w:pPr>
    </w:p>
    <w:p w14:paraId="7EC64044" w14:textId="77777777" w:rsidR="007E064C" w:rsidRPr="007E064C" w:rsidRDefault="007E064C" w:rsidP="007E064C">
      <w:pPr>
        <w:ind w:left="0"/>
        <w:rPr>
          <w:sz w:val="20"/>
          <w:szCs w:val="20"/>
        </w:rPr>
      </w:pPr>
      <w:r w:rsidRPr="007E064C">
        <w:rPr>
          <w:sz w:val="20"/>
          <w:szCs w:val="20"/>
        </w:rPr>
        <w:t>The duration of these courses will be adapted to the technologies and software used, and more specifically to the analyzer(s).</w:t>
      </w:r>
    </w:p>
    <w:p w14:paraId="5AE15A36" w14:textId="77777777" w:rsidR="007E064C" w:rsidRPr="007E064C" w:rsidRDefault="007E064C" w:rsidP="007E064C">
      <w:pPr>
        <w:ind w:left="0"/>
        <w:rPr>
          <w:sz w:val="20"/>
          <w:szCs w:val="20"/>
        </w:rPr>
      </w:pPr>
      <w:r w:rsidRPr="007E064C">
        <w:rPr>
          <w:sz w:val="20"/>
          <w:szCs w:val="20"/>
        </w:rPr>
        <w:t>French-language operating, calibration and maintenance procedures must be supplied all materials offered.</w:t>
      </w:r>
    </w:p>
    <w:p w14:paraId="79629236" w14:textId="681B7032" w:rsidR="00427B38" w:rsidRPr="00882AA5" w:rsidRDefault="00AE2C24" w:rsidP="00742A9A">
      <w:pPr>
        <w:pStyle w:val="Titre2"/>
      </w:pPr>
      <w:bookmarkStart w:id="44" w:name="_Toc202780037"/>
      <w:r>
        <w:t>ACCEPTANCE</w:t>
      </w:r>
      <w:bookmarkEnd w:id="44"/>
    </w:p>
    <w:p w14:paraId="1B8439B3" w14:textId="29E66354" w:rsidR="00BC3257" w:rsidRPr="00BC3257" w:rsidRDefault="00BC3257" w:rsidP="00BC3257">
      <w:pPr>
        <w:ind w:left="0"/>
        <w:rPr>
          <w:sz w:val="20"/>
          <w:szCs w:val="20"/>
        </w:rPr>
      </w:pPr>
      <w:r w:rsidRPr="00BC3257">
        <w:rPr>
          <w:sz w:val="20"/>
          <w:szCs w:val="20"/>
        </w:rPr>
        <w:t>In addition to the general acceptance requirements set out in the administrative documents, each enclosure will be deemed to have been definitively accepted once the contractor has responded to and/or remedied all non-conformities identified during the qualification phase (carried out by a third-party organization).</w:t>
      </w:r>
    </w:p>
    <w:p w14:paraId="4C394215" w14:textId="68F9644F" w:rsidR="00CC6C4D" w:rsidRPr="00BC3257" w:rsidRDefault="00E32803" w:rsidP="00742A9A">
      <w:pPr>
        <w:pStyle w:val="Titre2"/>
        <w:rPr>
          <w:lang w:val="fr-FR"/>
        </w:rPr>
      </w:pPr>
      <w:bookmarkStart w:id="45" w:name="_Toc202780038"/>
      <w:r>
        <w:rPr>
          <w:lang w:val="fr-FR"/>
        </w:rPr>
        <w:t>OTHERS</w:t>
      </w:r>
      <w:r w:rsidR="00BC3257" w:rsidRPr="00BC3257">
        <w:rPr>
          <w:lang w:val="fr-FR"/>
        </w:rPr>
        <w:t xml:space="preserve"> </w:t>
      </w:r>
      <w:r>
        <w:rPr>
          <w:lang w:val="fr-FR"/>
        </w:rPr>
        <w:t>WARRANTIES</w:t>
      </w:r>
      <w:bookmarkEnd w:id="45"/>
      <w:r>
        <w:rPr>
          <w:lang w:val="fr-FR"/>
        </w:rPr>
        <w:t xml:space="preserve"> </w:t>
      </w:r>
    </w:p>
    <w:p w14:paraId="38F60F62" w14:textId="39EC2482" w:rsidR="00720789" w:rsidRPr="00882AA5" w:rsidRDefault="00A36631" w:rsidP="00742A9A">
      <w:pPr>
        <w:pStyle w:val="Titre3"/>
      </w:pPr>
      <w:r w:rsidRPr="00882AA5">
        <w:t>Dur</w:t>
      </w:r>
      <w:r w:rsidR="00BC3257">
        <w:t>ation (excluding analyzers)</w:t>
      </w:r>
      <w:r w:rsidR="00720789" w:rsidRPr="00882AA5">
        <w:t> :</w:t>
      </w:r>
    </w:p>
    <w:p w14:paraId="16F86D21" w14:textId="473B4D02" w:rsidR="00BC3257" w:rsidRPr="00BC3257" w:rsidRDefault="00E32803" w:rsidP="00BC3257">
      <w:pPr>
        <w:ind w:left="0"/>
        <w:rPr>
          <w:sz w:val="20"/>
          <w:szCs w:val="20"/>
        </w:rPr>
      </w:pPr>
      <w:r>
        <w:rPr>
          <w:sz w:val="20"/>
          <w:szCs w:val="20"/>
        </w:rPr>
        <w:t>1</w:t>
      </w:r>
      <w:r w:rsidR="00BC3257" w:rsidRPr="00BC3257">
        <w:rPr>
          <w:sz w:val="20"/>
          <w:szCs w:val="20"/>
        </w:rPr>
        <w:t>-year guarantee of perfect completion and 2-year guarantee of good working order: parts and labor on proven malfunctions or damage, hidden defects.</w:t>
      </w:r>
    </w:p>
    <w:p w14:paraId="3DA9A43F" w14:textId="0FD4DC9E" w:rsidR="00A36631" w:rsidRPr="00882AA5" w:rsidRDefault="00BC3257" w:rsidP="00742A9A">
      <w:pPr>
        <w:pStyle w:val="Titre3"/>
      </w:pPr>
      <w:r>
        <w:t>Hotline assi</w:t>
      </w:r>
      <w:r w:rsidR="00A36631" w:rsidRPr="00882AA5">
        <w:t>stance</w:t>
      </w:r>
    </w:p>
    <w:p w14:paraId="639C8451" w14:textId="6D34D605" w:rsidR="00BC3257" w:rsidRPr="00BC3257" w:rsidRDefault="00BC3257" w:rsidP="00BC3257">
      <w:pPr>
        <w:ind w:left="0"/>
        <w:rPr>
          <w:sz w:val="20"/>
          <w:szCs w:val="20"/>
        </w:rPr>
      </w:pPr>
      <w:r w:rsidRPr="00BC3257">
        <w:rPr>
          <w:sz w:val="20"/>
          <w:szCs w:val="20"/>
        </w:rPr>
        <w:t>The contractor will provide HOT LINE assistance for a period of 12 months from acceptance.</w:t>
      </w:r>
    </w:p>
    <w:p w14:paraId="7650F78A" w14:textId="4E816042" w:rsidR="00CC6C4D" w:rsidRPr="00882AA5" w:rsidRDefault="00A36631" w:rsidP="00742A9A">
      <w:pPr>
        <w:pStyle w:val="Titre3"/>
      </w:pPr>
      <w:r w:rsidRPr="00882AA5">
        <w:t>Interventions</w:t>
      </w:r>
    </w:p>
    <w:p w14:paraId="4166792E" w14:textId="70F37489" w:rsidR="00BC3257" w:rsidRPr="00BC3257" w:rsidRDefault="00BC3257" w:rsidP="00BC3257">
      <w:pPr>
        <w:ind w:left="0"/>
        <w:rPr>
          <w:sz w:val="20"/>
          <w:szCs w:val="20"/>
        </w:rPr>
      </w:pPr>
      <w:r w:rsidRPr="00BC3257">
        <w:rPr>
          <w:sz w:val="20"/>
          <w:szCs w:val="20"/>
        </w:rPr>
        <w:t>A commitment period for interventions during this period will be specified.</w:t>
      </w:r>
    </w:p>
    <w:p w14:paraId="1A3BB4D7" w14:textId="1343AF82" w:rsidR="00720789" w:rsidRPr="00BC3257" w:rsidRDefault="00720789" w:rsidP="00764F07">
      <w:pPr>
        <w:ind w:left="0"/>
        <w:rPr>
          <w:sz w:val="24"/>
          <w:szCs w:val="24"/>
        </w:rPr>
      </w:pPr>
    </w:p>
    <w:p w14:paraId="74006AF2" w14:textId="06C21B37" w:rsidR="0072146F" w:rsidRPr="00882AA5" w:rsidRDefault="00BC3257" w:rsidP="00742A9A">
      <w:pPr>
        <w:pStyle w:val="Titre2"/>
      </w:pPr>
      <w:bookmarkStart w:id="46" w:name="_Toc202780039"/>
      <w:r w:rsidRPr="00BC3257">
        <w:t>AFTER-SALES SERVICE</w:t>
      </w:r>
      <w:bookmarkEnd w:id="46"/>
    </w:p>
    <w:p w14:paraId="4F13ACA4" w14:textId="5792398F" w:rsidR="0072146F" w:rsidRPr="00BC3257" w:rsidRDefault="00BC3257" w:rsidP="00764F07">
      <w:pPr>
        <w:ind w:hanging="357"/>
        <w:rPr>
          <w:sz w:val="20"/>
          <w:szCs w:val="20"/>
        </w:rPr>
      </w:pPr>
      <w:r w:rsidRPr="00BC3257">
        <w:rPr>
          <w:sz w:val="20"/>
          <w:szCs w:val="20"/>
        </w:rPr>
        <w:t>In all cases, the contractor must propose the conditions for monitoring the installations in "Pro Forma" form.</w:t>
      </w:r>
    </w:p>
    <w:p w14:paraId="5397DE0B" w14:textId="12C7208B" w:rsidR="00BE1397" w:rsidRPr="00BC3257" w:rsidRDefault="00BC3257" w:rsidP="00764F07">
      <w:pPr>
        <w:ind w:hanging="357"/>
        <w:rPr>
          <w:sz w:val="20"/>
          <w:szCs w:val="20"/>
        </w:rPr>
      </w:pPr>
      <w:r w:rsidRPr="00BC3257">
        <w:rPr>
          <w:sz w:val="20"/>
          <w:szCs w:val="20"/>
        </w:rPr>
        <w:t>The proposal must be in 2 parts:</w:t>
      </w:r>
    </w:p>
    <w:p w14:paraId="57BF39F3" w14:textId="77777777" w:rsidR="00501921" w:rsidRPr="00BC3257" w:rsidRDefault="00501921" w:rsidP="00764F07">
      <w:pPr>
        <w:ind w:hanging="357"/>
        <w:rPr>
          <w:sz w:val="20"/>
          <w:szCs w:val="20"/>
        </w:rPr>
      </w:pPr>
    </w:p>
    <w:p w14:paraId="5D22B4A2" w14:textId="60D7DE82" w:rsidR="00BE1397" w:rsidRPr="00BC3257" w:rsidRDefault="00BC3257" w:rsidP="00F80650">
      <w:pPr>
        <w:ind w:left="0"/>
        <w:rPr>
          <w:sz w:val="20"/>
          <w:szCs w:val="20"/>
        </w:rPr>
      </w:pPr>
      <w:r w:rsidRPr="00BC3257">
        <w:rPr>
          <w:b/>
          <w:sz w:val="20"/>
          <w:szCs w:val="20"/>
        </w:rPr>
        <w:t xml:space="preserve">PREVENTIVE aspect: </w:t>
      </w:r>
      <w:r w:rsidRPr="00BC3257">
        <w:rPr>
          <w:sz w:val="20"/>
          <w:szCs w:val="20"/>
        </w:rPr>
        <w:t>During the warranty period / Outside the warranty period.</w:t>
      </w:r>
    </w:p>
    <w:p w14:paraId="262CEE32" w14:textId="77777777" w:rsidR="00501921" w:rsidRPr="00BC3257" w:rsidRDefault="00501921" w:rsidP="00764F07">
      <w:pPr>
        <w:ind w:hanging="357"/>
        <w:rPr>
          <w:sz w:val="20"/>
          <w:szCs w:val="20"/>
        </w:rPr>
      </w:pPr>
    </w:p>
    <w:p w14:paraId="02AAD6FC" w14:textId="2CD76DBE" w:rsidR="00A53F12" w:rsidRPr="00BC3257" w:rsidRDefault="00BC3257" w:rsidP="00BC3257">
      <w:pPr>
        <w:ind w:hanging="357"/>
        <w:rPr>
          <w:sz w:val="20"/>
          <w:szCs w:val="20"/>
        </w:rPr>
      </w:pPr>
      <w:r w:rsidRPr="00BC3257">
        <w:rPr>
          <w:b/>
          <w:sz w:val="20"/>
          <w:szCs w:val="20"/>
        </w:rPr>
        <w:t xml:space="preserve">CURATIVE aspect: </w:t>
      </w:r>
      <w:r w:rsidRPr="00BC3257">
        <w:rPr>
          <w:sz w:val="20"/>
          <w:szCs w:val="20"/>
        </w:rPr>
        <w:t>During the warranty period / Outside the warranty period.</w:t>
      </w:r>
    </w:p>
    <w:p w14:paraId="48AB0F94" w14:textId="65817CC4" w:rsidR="005964F6" w:rsidRPr="00882AA5" w:rsidRDefault="005964F6">
      <w:pPr>
        <w:spacing w:after="160" w:line="259" w:lineRule="auto"/>
        <w:ind w:left="0"/>
        <w:jc w:val="left"/>
        <w:rPr>
          <w:sz w:val="20"/>
          <w:szCs w:val="20"/>
          <w:u w:val="single"/>
        </w:rPr>
      </w:pPr>
      <w:r w:rsidRPr="00882AA5">
        <w:rPr>
          <w:sz w:val="20"/>
          <w:szCs w:val="20"/>
          <w:u w:val="single"/>
        </w:rPr>
        <w:br w:type="page"/>
      </w:r>
    </w:p>
    <w:p w14:paraId="10D75D38" w14:textId="34350A49" w:rsidR="005964F6" w:rsidRPr="00882AA5" w:rsidRDefault="002A1CB0" w:rsidP="00742A9A">
      <w:pPr>
        <w:pStyle w:val="Titre1"/>
      </w:pPr>
      <w:bookmarkStart w:id="47" w:name="_Toc202780040"/>
      <w:r>
        <w:lastRenderedPageBreak/>
        <w:t>ENGINEERING</w:t>
      </w:r>
      <w:bookmarkEnd w:id="47"/>
      <w:r w:rsidR="005964F6" w:rsidRPr="00882AA5">
        <w:t xml:space="preserve"> </w:t>
      </w:r>
    </w:p>
    <w:p w14:paraId="04AAC5AA" w14:textId="53757C53" w:rsidR="005964F6" w:rsidRPr="00882AA5" w:rsidRDefault="002A1CB0" w:rsidP="00742A9A">
      <w:pPr>
        <w:pStyle w:val="Titre2"/>
      </w:pPr>
      <w:bookmarkStart w:id="48" w:name="_Toc202780041"/>
      <w:r>
        <w:t xml:space="preserve">STUDIES AND </w:t>
      </w:r>
      <w:r w:rsidR="005964F6" w:rsidRPr="00882AA5">
        <w:t>EXECUTION</w:t>
      </w:r>
      <w:bookmarkEnd w:id="48"/>
      <w:r w:rsidR="005964F6" w:rsidRPr="00882AA5">
        <w:t xml:space="preserve"> </w:t>
      </w:r>
    </w:p>
    <w:p w14:paraId="266DC4C1" w14:textId="61A627A0" w:rsidR="005964F6" w:rsidRPr="00882AA5" w:rsidRDefault="002111A3" w:rsidP="00742A9A">
      <w:pPr>
        <w:pStyle w:val="Titre3"/>
      </w:pPr>
      <w:r w:rsidRPr="00882AA5">
        <w:t>CALCUL</w:t>
      </w:r>
      <w:r w:rsidR="002A1CB0">
        <w:t>ATION</w:t>
      </w:r>
      <w:r w:rsidRPr="00882AA5">
        <w:t xml:space="preserve"> </w:t>
      </w:r>
      <w:r w:rsidR="002A1CB0" w:rsidRPr="00882AA5">
        <w:t>NOTES</w:t>
      </w:r>
    </w:p>
    <w:p w14:paraId="28B4E9F5" w14:textId="77777777" w:rsidR="002A1CB0" w:rsidRDefault="002A1CB0" w:rsidP="002A1CB0">
      <w:pPr>
        <w:ind w:left="0"/>
        <w:rPr>
          <w:sz w:val="20"/>
          <w:szCs w:val="20"/>
        </w:rPr>
      </w:pPr>
      <w:r w:rsidRPr="002A1CB0">
        <w:rPr>
          <w:sz w:val="20"/>
          <w:szCs w:val="20"/>
        </w:rPr>
        <w:t xml:space="preserve">The contractor will be required to provide all calculation notes supporting these dimensions. </w:t>
      </w:r>
    </w:p>
    <w:p w14:paraId="1C233279" w14:textId="3F803339" w:rsidR="005964F6" w:rsidRPr="002A1CB0" w:rsidRDefault="002A1CB0" w:rsidP="00466E52">
      <w:pPr>
        <w:ind w:left="0"/>
        <w:rPr>
          <w:sz w:val="20"/>
          <w:szCs w:val="20"/>
        </w:rPr>
      </w:pPr>
      <w:r w:rsidRPr="002A1CB0">
        <w:rPr>
          <w:sz w:val="20"/>
          <w:szCs w:val="20"/>
        </w:rPr>
        <w:t>The basic data/conditions must be systematically indicated.</w:t>
      </w:r>
    </w:p>
    <w:p w14:paraId="0D54146B" w14:textId="5E4DEF2D" w:rsidR="005964F6" w:rsidRPr="00882AA5" w:rsidRDefault="002A1CB0" w:rsidP="00742A9A">
      <w:pPr>
        <w:pStyle w:val="Titre3"/>
      </w:pPr>
      <w:r>
        <w:t>FUNCTION/PID DIAGRAMS</w:t>
      </w:r>
    </w:p>
    <w:p w14:paraId="6D9FF2C8" w14:textId="1AD07A39" w:rsidR="005964F6" w:rsidRPr="002A1CB0" w:rsidRDefault="002A1CB0" w:rsidP="00466E52">
      <w:pPr>
        <w:ind w:left="0"/>
        <w:rPr>
          <w:sz w:val="20"/>
          <w:szCs w:val="20"/>
        </w:rPr>
      </w:pPr>
      <w:r w:rsidRPr="002A1CB0">
        <w:rPr>
          <w:sz w:val="20"/>
          <w:szCs w:val="20"/>
        </w:rPr>
        <w:t>All complex technical installations will be covered by a PID diagram.</w:t>
      </w:r>
    </w:p>
    <w:p w14:paraId="2C31DF6A" w14:textId="237B8162" w:rsidR="005964F6" w:rsidRPr="002A1CB0" w:rsidRDefault="002A1CB0" w:rsidP="00742A9A">
      <w:pPr>
        <w:pStyle w:val="Titre3"/>
        <w:rPr>
          <w:lang w:val="fr-FR"/>
        </w:rPr>
      </w:pPr>
      <w:r w:rsidRPr="002A1CB0">
        <w:rPr>
          <w:lang w:val="fr-FR"/>
        </w:rPr>
        <w:t>ELECTRICAL/PNEUMATIC DIAGRAM</w:t>
      </w:r>
    </w:p>
    <w:p w14:paraId="1054A99F" w14:textId="68C800B2" w:rsidR="005964F6" w:rsidRPr="002A1CB0" w:rsidRDefault="002A1CB0" w:rsidP="00466E52">
      <w:pPr>
        <w:ind w:left="0"/>
        <w:rPr>
          <w:sz w:val="20"/>
          <w:szCs w:val="20"/>
        </w:rPr>
      </w:pPr>
      <w:r w:rsidRPr="002A1CB0">
        <w:rPr>
          <w:sz w:val="20"/>
          <w:szCs w:val="20"/>
        </w:rPr>
        <w:t>All cabinets must have a standard-compliant wiring diagram.</w:t>
      </w:r>
    </w:p>
    <w:p w14:paraId="1AFBF083" w14:textId="790960DF" w:rsidR="005964F6" w:rsidRPr="00882AA5" w:rsidRDefault="005964F6" w:rsidP="00742A9A">
      <w:pPr>
        <w:pStyle w:val="Titre3"/>
      </w:pPr>
      <w:r w:rsidRPr="00882AA5">
        <w:t>EXE</w:t>
      </w:r>
      <w:r w:rsidR="002A1CB0" w:rsidRPr="002A1CB0">
        <w:t xml:space="preserve"> </w:t>
      </w:r>
      <w:r w:rsidR="002A1CB0" w:rsidRPr="00882AA5">
        <w:t>PLANS</w:t>
      </w:r>
    </w:p>
    <w:p w14:paraId="3F8A0C0F" w14:textId="76873FC4" w:rsidR="002A1CB0" w:rsidRPr="002A1CB0" w:rsidRDefault="002A1CB0" w:rsidP="002A1CB0">
      <w:pPr>
        <w:ind w:left="0"/>
        <w:rPr>
          <w:sz w:val="20"/>
          <w:szCs w:val="20"/>
        </w:rPr>
      </w:pPr>
      <w:r w:rsidRPr="002A1CB0">
        <w:rPr>
          <w:sz w:val="20"/>
          <w:szCs w:val="20"/>
        </w:rPr>
        <w:t>Before any fabrication, dimensional drawings of the installations will be supplied, as well the location/positioning of all terminals (vents, luminaires, sensor sockets, displays, etc.).</w:t>
      </w:r>
    </w:p>
    <w:p w14:paraId="7BED5C59" w14:textId="2DC3896F" w:rsidR="005964F6" w:rsidRPr="00882AA5" w:rsidRDefault="00A53C1B" w:rsidP="00742A9A">
      <w:pPr>
        <w:pStyle w:val="Titre3"/>
      </w:pPr>
      <w:r w:rsidRPr="00882AA5">
        <w:t>MATERI</w:t>
      </w:r>
      <w:r w:rsidR="002A1CB0">
        <w:t>AL</w:t>
      </w:r>
      <w:r w:rsidR="005964F6" w:rsidRPr="00882AA5">
        <w:t xml:space="preserve"> </w:t>
      </w:r>
      <w:r w:rsidR="002A1CB0" w:rsidRPr="00882AA5">
        <w:t>DOCUMENTATION</w:t>
      </w:r>
    </w:p>
    <w:p w14:paraId="5BB7B446" w14:textId="74D38849" w:rsidR="002A1CB0" w:rsidRPr="002A1CB0" w:rsidRDefault="002A1CB0" w:rsidP="002A1CB0">
      <w:pPr>
        <w:ind w:left="0"/>
        <w:rPr>
          <w:sz w:val="20"/>
          <w:szCs w:val="20"/>
        </w:rPr>
      </w:pPr>
      <w:r w:rsidRPr="002A1CB0">
        <w:rPr>
          <w:sz w:val="20"/>
          <w:szCs w:val="20"/>
        </w:rPr>
        <w:t>All manufactured materials will be the subject of a technical data sheet detailing specifications/constraints for .</w:t>
      </w:r>
    </w:p>
    <w:p w14:paraId="074D723A" w14:textId="2FE58388" w:rsidR="005964F6" w:rsidRPr="00882AA5" w:rsidRDefault="00C248AC" w:rsidP="00742A9A">
      <w:pPr>
        <w:pStyle w:val="Titre2"/>
      </w:pPr>
      <w:bookmarkStart w:id="49" w:name="_Toc202780042"/>
      <w:r w:rsidRPr="00882AA5">
        <w:t>P</w:t>
      </w:r>
      <w:r w:rsidR="002A1CB0">
        <w:t>ROJECT QUALITY</w:t>
      </w:r>
      <w:bookmarkEnd w:id="49"/>
      <w:r w:rsidR="002A1CB0">
        <w:t xml:space="preserve"> </w:t>
      </w:r>
    </w:p>
    <w:p w14:paraId="4123CB2D" w14:textId="54B06449" w:rsidR="005964F6" w:rsidRPr="002A1CB0" w:rsidRDefault="002A1CB0" w:rsidP="00742A9A">
      <w:pPr>
        <w:pStyle w:val="Titre3"/>
      </w:pPr>
      <w:r w:rsidRPr="002A1CB0">
        <w:t>INTERFACES WITH EXISTING SYSTEMS</w:t>
      </w:r>
    </w:p>
    <w:p w14:paraId="52A557B5" w14:textId="2BC7AFBD" w:rsidR="002A1CB0" w:rsidRPr="002A1CB0" w:rsidRDefault="002A1CB0" w:rsidP="002A1CB0">
      <w:pPr>
        <w:ind w:left="0"/>
        <w:rPr>
          <w:sz w:val="20"/>
          <w:szCs w:val="20"/>
        </w:rPr>
      </w:pPr>
      <w:r w:rsidRPr="002A1CB0">
        <w:rPr>
          <w:sz w:val="20"/>
          <w:szCs w:val="20"/>
        </w:rPr>
        <w:t xml:space="preserve">The contractor will contact the project managers Mr. HUART and Mr. TERSIN </w:t>
      </w:r>
      <w:r w:rsidR="00E32803" w:rsidRPr="002A1CB0">
        <w:rPr>
          <w:sz w:val="20"/>
          <w:szCs w:val="20"/>
        </w:rPr>
        <w:t>to</w:t>
      </w:r>
      <w:r w:rsidRPr="002A1CB0">
        <w:rPr>
          <w:sz w:val="20"/>
          <w:szCs w:val="20"/>
        </w:rPr>
        <w:t xml:space="preserve"> validate all implementation hypotheses having an impact on completed, ongoing or future projects. Any additional dimensions required will be the responsibility of the contractor.</w:t>
      </w:r>
    </w:p>
    <w:p w14:paraId="0E2C4D00" w14:textId="0BBFE267" w:rsidR="003A4185" w:rsidRPr="00882AA5" w:rsidRDefault="00DD6118" w:rsidP="00742A9A">
      <w:pPr>
        <w:pStyle w:val="Titre3"/>
      </w:pPr>
      <w:r>
        <w:t>LOCA</w:t>
      </w:r>
      <w:r w:rsidR="003A4185" w:rsidRPr="00882AA5">
        <w:t xml:space="preserve">TIONS </w:t>
      </w:r>
    </w:p>
    <w:p w14:paraId="4590CC5C" w14:textId="77777777" w:rsidR="00DD6118" w:rsidRDefault="00DD6118" w:rsidP="00DD6118">
      <w:pPr>
        <w:ind w:left="0"/>
        <w:rPr>
          <w:sz w:val="20"/>
          <w:szCs w:val="20"/>
        </w:rPr>
      </w:pPr>
      <w:r w:rsidRPr="00DD6118">
        <w:rPr>
          <w:sz w:val="20"/>
          <w:szCs w:val="20"/>
        </w:rPr>
        <w:t xml:space="preserve">All dimensional layouts will be subject VISA by INRAE prior to execution. </w:t>
      </w:r>
    </w:p>
    <w:p w14:paraId="24EA185D" w14:textId="497917BF" w:rsidR="00DD6118" w:rsidRPr="00DD6118" w:rsidRDefault="00DD6118" w:rsidP="00DD6118">
      <w:pPr>
        <w:ind w:left="0"/>
        <w:rPr>
          <w:sz w:val="20"/>
          <w:szCs w:val="20"/>
        </w:rPr>
      </w:pPr>
      <w:r w:rsidRPr="00DD6118">
        <w:rPr>
          <w:sz w:val="20"/>
          <w:szCs w:val="20"/>
        </w:rPr>
        <w:t>All functional diagrams will be subject to VISA by INRAE prior to execution.</w:t>
      </w:r>
    </w:p>
    <w:p w14:paraId="2ECA9554" w14:textId="43B566A6" w:rsidR="00C248AC" w:rsidRPr="00DD6118" w:rsidRDefault="00C248AC" w:rsidP="00466E52">
      <w:pPr>
        <w:ind w:left="0"/>
        <w:rPr>
          <w:sz w:val="20"/>
          <w:szCs w:val="20"/>
        </w:rPr>
      </w:pPr>
    </w:p>
    <w:p w14:paraId="1536485B" w14:textId="214FCB72" w:rsidR="005964F6" w:rsidRPr="00882AA5" w:rsidRDefault="00C248AC" w:rsidP="00F80650">
      <w:pPr>
        <w:pStyle w:val="Titre4"/>
      </w:pPr>
      <w:r w:rsidRPr="00882AA5">
        <w:t>PV /</w:t>
      </w:r>
      <w:r w:rsidR="000A3DF8" w:rsidRPr="00882AA5">
        <w:t>certificat</w:t>
      </w:r>
      <w:r w:rsidR="00DD6118">
        <w:t>e</w:t>
      </w:r>
      <w:r w:rsidR="000A3DF8" w:rsidRPr="00882AA5">
        <w:t xml:space="preserve">s </w:t>
      </w:r>
    </w:p>
    <w:p w14:paraId="5E8277B7" w14:textId="0EDBA4FA" w:rsidR="005964F6" w:rsidRPr="00DD6118" w:rsidRDefault="00DD6118" w:rsidP="00466E52">
      <w:pPr>
        <w:ind w:left="0"/>
        <w:rPr>
          <w:sz w:val="20"/>
          <w:szCs w:val="20"/>
        </w:rPr>
      </w:pPr>
      <w:r w:rsidRPr="00DD6118">
        <w:rPr>
          <w:sz w:val="20"/>
          <w:szCs w:val="20"/>
        </w:rPr>
        <w:t>They must be supplied whenever required.</w:t>
      </w:r>
    </w:p>
    <w:p w14:paraId="4E378B36" w14:textId="50B9C44D" w:rsidR="005964F6" w:rsidRPr="00882AA5" w:rsidRDefault="000A3DF8" w:rsidP="00F80650">
      <w:pPr>
        <w:pStyle w:val="Titre4"/>
      </w:pPr>
      <w:r w:rsidRPr="00882AA5">
        <w:t xml:space="preserve">Notices </w:t>
      </w:r>
    </w:p>
    <w:p w14:paraId="5F744C46" w14:textId="1B54BADA" w:rsidR="003A4185" w:rsidRPr="00DD6118" w:rsidRDefault="00DD6118" w:rsidP="00466E52">
      <w:pPr>
        <w:ind w:left="0"/>
        <w:rPr>
          <w:sz w:val="20"/>
          <w:szCs w:val="20"/>
        </w:rPr>
      </w:pPr>
      <w:r w:rsidRPr="00DD6118">
        <w:rPr>
          <w:sz w:val="20"/>
          <w:szCs w:val="20"/>
        </w:rPr>
        <w:t>All documents relating to installed equipment with functional specificities will be attached to the execution for validation.</w:t>
      </w:r>
    </w:p>
    <w:p w14:paraId="43E46764" w14:textId="4C062AEC" w:rsidR="005964F6" w:rsidRPr="00882AA5" w:rsidRDefault="000A3DF8" w:rsidP="00F80650">
      <w:pPr>
        <w:pStyle w:val="Titre4"/>
      </w:pPr>
      <w:r w:rsidRPr="00882AA5">
        <w:t>Plan</w:t>
      </w:r>
      <w:r w:rsidR="00DD6118">
        <w:t>n</w:t>
      </w:r>
      <w:r w:rsidRPr="00882AA5">
        <w:t>i</w:t>
      </w:r>
      <w:r w:rsidR="00DD6118">
        <w:t>ng</w:t>
      </w:r>
      <w:r w:rsidRPr="00882AA5">
        <w:t xml:space="preserve"> </w:t>
      </w:r>
    </w:p>
    <w:p w14:paraId="117BA0EF" w14:textId="1C91013C" w:rsidR="003A4185" w:rsidRPr="00DD6118" w:rsidRDefault="00DD6118" w:rsidP="00466E52">
      <w:pPr>
        <w:ind w:left="0"/>
        <w:rPr>
          <w:sz w:val="20"/>
          <w:szCs w:val="20"/>
        </w:rPr>
      </w:pPr>
      <w:r w:rsidRPr="00DD6118">
        <w:rPr>
          <w:sz w:val="20"/>
          <w:szCs w:val="20"/>
        </w:rPr>
        <w:t>The validation an EXECUTION schedule is a prerequisite, as is its .</w:t>
      </w:r>
    </w:p>
    <w:p w14:paraId="6308E8C8" w14:textId="3905F312" w:rsidR="00C248AC" w:rsidRPr="00882AA5" w:rsidRDefault="00DD6118" w:rsidP="00DD6118">
      <w:pPr>
        <w:pStyle w:val="Titre4"/>
      </w:pPr>
      <w:r w:rsidRPr="00DD6118">
        <w:t>Document management</w:t>
      </w:r>
    </w:p>
    <w:p w14:paraId="09E456A6" w14:textId="777578C3" w:rsidR="00C248AC" w:rsidRPr="00DD6118" w:rsidRDefault="00DD6118" w:rsidP="00466E52">
      <w:pPr>
        <w:ind w:left="0"/>
        <w:rPr>
          <w:sz w:val="20"/>
          <w:szCs w:val="20"/>
        </w:rPr>
      </w:pPr>
      <w:r w:rsidRPr="00DD6118">
        <w:rPr>
          <w:sz w:val="20"/>
          <w:szCs w:val="20"/>
        </w:rPr>
        <w:t xml:space="preserve">A list of </w:t>
      </w:r>
      <w:r w:rsidR="00E32803" w:rsidRPr="00DD6118">
        <w:rPr>
          <w:sz w:val="20"/>
          <w:szCs w:val="20"/>
        </w:rPr>
        <w:t>graphics</w:t>
      </w:r>
      <w:r w:rsidRPr="00DD6118">
        <w:rPr>
          <w:sz w:val="20"/>
          <w:szCs w:val="20"/>
        </w:rPr>
        <w:t xml:space="preserve"> and handwritten documents will be kept up to date as they are distributed. The contractor will use Indication of plans to make them easier to find in different versions.</w:t>
      </w:r>
    </w:p>
    <w:p w14:paraId="3DE61662" w14:textId="46D47B6E" w:rsidR="00C248AC" w:rsidRPr="00882AA5" w:rsidRDefault="00DD6118" w:rsidP="00742A9A">
      <w:pPr>
        <w:pStyle w:val="Titre3"/>
      </w:pPr>
      <w:r>
        <w:t>CHANGE MANAGEMENT</w:t>
      </w:r>
      <w:r w:rsidR="00C248AC" w:rsidRPr="00882AA5">
        <w:t xml:space="preserve"> </w:t>
      </w:r>
    </w:p>
    <w:p w14:paraId="2AD33596" w14:textId="0F2575C6" w:rsidR="00A53C1B" w:rsidRPr="00DD6118" w:rsidRDefault="00DD6118" w:rsidP="00466E52">
      <w:pPr>
        <w:ind w:left="0"/>
        <w:rPr>
          <w:sz w:val="20"/>
          <w:szCs w:val="20"/>
        </w:rPr>
      </w:pPr>
      <w:r w:rsidRPr="00DD6118">
        <w:rPr>
          <w:sz w:val="20"/>
          <w:szCs w:val="20"/>
        </w:rPr>
        <w:t>Any qualitative, quantitative or functional modifications during EXE studies and/or implementation will be subject to :</w:t>
      </w:r>
    </w:p>
    <w:p w14:paraId="67D1F2F6" w14:textId="49277655" w:rsidR="00DD6118" w:rsidRPr="00DD6118" w:rsidRDefault="00DD6118" w:rsidP="00DD6118">
      <w:pPr>
        <w:pStyle w:val="Paragraphedeliste"/>
        <w:numPr>
          <w:ilvl w:val="0"/>
          <w:numId w:val="10"/>
        </w:numPr>
        <w:rPr>
          <w:sz w:val="20"/>
          <w:szCs w:val="20"/>
        </w:rPr>
      </w:pPr>
      <w:r w:rsidRPr="00DD6118">
        <w:rPr>
          <w:sz w:val="20"/>
          <w:szCs w:val="20"/>
        </w:rPr>
        <w:t xml:space="preserve">Indication with color </w:t>
      </w:r>
      <w:r w:rsidR="00E32803" w:rsidRPr="00DD6118">
        <w:rPr>
          <w:sz w:val="20"/>
          <w:szCs w:val="20"/>
        </w:rPr>
        <w:t>marking.</w:t>
      </w:r>
      <w:r w:rsidRPr="00DD6118">
        <w:rPr>
          <w:rFonts w:ascii="Calibri" w:eastAsia="Calibri" w:hAnsi="Calibri" w:cs="Calibri"/>
          <w:sz w:val="13"/>
        </w:rPr>
        <w:t xml:space="preserve"> </w:t>
      </w:r>
    </w:p>
    <w:p w14:paraId="231F7C0F" w14:textId="77777777" w:rsidR="00DD6118" w:rsidRPr="00DD6118" w:rsidRDefault="00DD6118" w:rsidP="00DD6118">
      <w:pPr>
        <w:pStyle w:val="Paragraphedeliste"/>
        <w:numPr>
          <w:ilvl w:val="0"/>
          <w:numId w:val="10"/>
        </w:numPr>
        <w:rPr>
          <w:sz w:val="20"/>
          <w:szCs w:val="20"/>
        </w:rPr>
      </w:pPr>
      <w:r w:rsidRPr="00DD6118">
        <w:rPr>
          <w:sz w:val="20"/>
          <w:szCs w:val="20"/>
        </w:rPr>
        <w:t>Distribution according to established protocol;</w:t>
      </w:r>
      <w:r w:rsidRPr="00DD6118">
        <w:rPr>
          <w:rFonts w:ascii="Calibri" w:eastAsia="Calibri" w:hAnsi="Calibri" w:cs="Calibri"/>
          <w:sz w:val="13"/>
        </w:rPr>
        <w:t xml:space="preserve"> </w:t>
      </w:r>
    </w:p>
    <w:p w14:paraId="73588BAD" w14:textId="3B00A750" w:rsidR="00DD6118" w:rsidRPr="00DD6118" w:rsidRDefault="00DD6118" w:rsidP="00DD6118">
      <w:pPr>
        <w:pStyle w:val="Paragraphedeliste"/>
        <w:numPr>
          <w:ilvl w:val="0"/>
          <w:numId w:val="10"/>
        </w:numPr>
        <w:rPr>
          <w:sz w:val="20"/>
          <w:szCs w:val="20"/>
        </w:rPr>
      </w:pPr>
      <w:r w:rsidRPr="00DD6118">
        <w:rPr>
          <w:sz w:val="20"/>
          <w:szCs w:val="20"/>
        </w:rPr>
        <w:lastRenderedPageBreak/>
        <w:t>Validation if the modification affects the content of the contract.</w:t>
      </w:r>
    </w:p>
    <w:p w14:paraId="2D9EAE7E" w14:textId="09E716AE" w:rsidR="006A5173" w:rsidRPr="00B77BD7" w:rsidRDefault="006A5173" w:rsidP="002D2AF7">
      <w:pPr>
        <w:pStyle w:val="Paragraphedeliste"/>
        <w:numPr>
          <w:ilvl w:val="0"/>
          <w:numId w:val="10"/>
        </w:numPr>
      </w:pPr>
      <w:r w:rsidRPr="00B77BD7">
        <w:rPr>
          <w:u w:val="single"/>
        </w:rPr>
        <w:br w:type="page"/>
      </w:r>
    </w:p>
    <w:p w14:paraId="33B487BC" w14:textId="6B5D8C9F" w:rsidR="00674C0F" w:rsidRPr="00882AA5" w:rsidRDefault="00DD6118" w:rsidP="00742A9A">
      <w:pPr>
        <w:pStyle w:val="Titre1"/>
      </w:pPr>
      <w:bookmarkStart w:id="50" w:name="_Toc202780043"/>
      <w:r>
        <w:lastRenderedPageBreak/>
        <w:t>QUALIFICATIONS PROT</w:t>
      </w:r>
      <w:r w:rsidR="00674C0F" w:rsidRPr="00882AA5">
        <w:t>OCOL</w:t>
      </w:r>
      <w:r>
        <w:t xml:space="preserve"> FRAMEWORK</w:t>
      </w:r>
      <w:bookmarkEnd w:id="50"/>
    </w:p>
    <w:p w14:paraId="29A5191F" w14:textId="0B9C2F0D" w:rsidR="00674C0F" w:rsidRPr="00882AA5" w:rsidRDefault="00DD6118" w:rsidP="00742A9A">
      <w:pPr>
        <w:pStyle w:val="Titre2"/>
      </w:pPr>
      <w:bookmarkStart w:id="51" w:name="_Toc202780044"/>
      <w:r w:rsidRPr="00DD6118">
        <w:t>QUALIFICATIONS CHART</w:t>
      </w:r>
      <w:bookmarkEnd w:id="51"/>
    </w:p>
    <w:p w14:paraId="6FFD9C02" w14:textId="038278AF" w:rsidR="00945509" w:rsidRDefault="00945509" w:rsidP="00945509">
      <w:pPr>
        <w:ind w:left="0"/>
        <w:rPr>
          <w:sz w:val="20"/>
          <w:szCs w:val="20"/>
        </w:rPr>
      </w:pPr>
      <w:r w:rsidRPr="00945509">
        <w:rPr>
          <w:sz w:val="20"/>
          <w:szCs w:val="20"/>
        </w:rPr>
        <w:t xml:space="preserve">All the protocol frames ticked below must be subject to measurement/control procedures </w:t>
      </w:r>
      <w:r w:rsidR="00E32803" w:rsidRPr="00945509">
        <w:rPr>
          <w:sz w:val="20"/>
          <w:szCs w:val="20"/>
        </w:rPr>
        <w:t>to</w:t>
      </w:r>
      <w:r w:rsidRPr="00945509">
        <w:rPr>
          <w:sz w:val="20"/>
          <w:szCs w:val="20"/>
        </w:rPr>
        <w:t xml:space="preserve"> validate the compliance with required values and functions.</w:t>
      </w:r>
    </w:p>
    <w:p w14:paraId="141534C3" w14:textId="77777777" w:rsidR="00945509" w:rsidRPr="00945509" w:rsidRDefault="00945509" w:rsidP="00945509">
      <w:pPr>
        <w:ind w:left="0"/>
        <w:rPr>
          <w:sz w:val="20"/>
          <w:szCs w:val="20"/>
        </w:rPr>
      </w:pPr>
    </w:p>
    <w:p w14:paraId="10E5CDBF" w14:textId="527F5DA9" w:rsidR="00945509" w:rsidRPr="00945509" w:rsidRDefault="00945509" w:rsidP="00945509">
      <w:pPr>
        <w:ind w:left="0"/>
        <w:rPr>
          <w:sz w:val="20"/>
          <w:szCs w:val="20"/>
        </w:rPr>
      </w:pPr>
      <w:r w:rsidRPr="00945509">
        <w:rPr>
          <w:sz w:val="20"/>
          <w:szCs w:val="20"/>
        </w:rPr>
        <w:t xml:space="preserve">These protocols will be drawn up and carried out by a </w:t>
      </w:r>
      <w:r w:rsidR="00E32803">
        <w:rPr>
          <w:sz w:val="20"/>
          <w:szCs w:val="20"/>
        </w:rPr>
        <w:t>specialized company. The</w:t>
      </w:r>
      <w:r w:rsidRPr="00945509">
        <w:rPr>
          <w:sz w:val="20"/>
          <w:szCs w:val="20"/>
        </w:rPr>
        <w:t xml:space="preserve"> successful bidder will provide the assistance required to ensure that the qualification phases run smoothly (as part of the acceptance of works).</w:t>
      </w:r>
    </w:p>
    <w:p w14:paraId="58485944" w14:textId="77777777" w:rsidR="008347A5" w:rsidRPr="00B77BD7" w:rsidRDefault="008347A5" w:rsidP="00945509">
      <w:pPr>
        <w:ind w:left="0"/>
        <w:rPr>
          <w:sz w:val="20"/>
          <w:szCs w:val="20"/>
          <w:u w:val="single"/>
        </w:rPr>
      </w:pPr>
    </w:p>
    <w:tbl>
      <w:tblPr>
        <w:tblStyle w:val="Grilledutableau"/>
        <w:tblW w:w="10348" w:type="dxa"/>
        <w:tblInd w:w="-5" w:type="dxa"/>
        <w:tblLook w:val="04A0" w:firstRow="1" w:lastRow="0" w:firstColumn="1" w:lastColumn="0" w:noHBand="0" w:noVBand="1"/>
      </w:tblPr>
      <w:tblGrid>
        <w:gridCol w:w="660"/>
        <w:gridCol w:w="3352"/>
        <w:gridCol w:w="1988"/>
        <w:gridCol w:w="1989"/>
        <w:gridCol w:w="2359"/>
      </w:tblGrid>
      <w:tr w:rsidR="0072667A" w:rsidRPr="00882AA5" w14:paraId="515E26A8" w14:textId="77777777" w:rsidTr="000A3DF8">
        <w:tc>
          <w:tcPr>
            <w:tcW w:w="660" w:type="dxa"/>
          </w:tcPr>
          <w:p w14:paraId="7A2B2472" w14:textId="77777777" w:rsidR="00674C0F" w:rsidRPr="00882AA5" w:rsidRDefault="00674C0F" w:rsidP="004E1A68">
            <w:pPr>
              <w:ind w:left="0"/>
              <w:rPr>
                <w:rFonts w:asciiTheme="majorHAnsi" w:hAnsiTheme="majorHAnsi" w:cstheme="majorHAnsi"/>
                <w:b/>
                <w:bCs/>
                <w:sz w:val="20"/>
                <w:szCs w:val="20"/>
              </w:rPr>
            </w:pPr>
            <w:r w:rsidRPr="00882AA5">
              <w:rPr>
                <w:rFonts w:asciiTheme="majorHAnsi" w:hAnsiTheme="majorHAnsi" w:cstheme="majorHAnsi"/>
                <w:b/>
                <w:bCs/>
                <w:sz w:val="20"/>
                <w:szCs w:val="20"/>
              </w:rPr>
              <w:t>REP</w:t>
            </w:r>
          </w:p>
        </w:tc>
        <w:tc>
          <w:tcPr>
            <w:tcW w:w="3352" w:type="dxa"/>
          </w:tcPr>
          <w:p w14:paraId="64222651" w14:textId="6BC9F50F" w:rsidR="00674C0F" w:rsidRPr="00882AA5" w:rsidRDefault="00674C0F" w:rsidP="004E1A68">
            <w:pPr>
              <w:ind w:left="0"/>
              <w:rPr>
                <w:rFonts w:asciiTheme="majorHAnsi" w:hAnsiTheme="majorHAnsi" w:cstheme="majorHAnsi"/>
                <w:b/>
                <w:bCs/>
                <w:sz w:val="20"/>
                <w:szCs w:val="20"/>
              </w:rPr>
            </w:pPr>
            <w:r w:rsidRPr="00882AA5">
              <w:rPr>
                <w:rFonts w:asciiTheme="majorHAnsi" w:hAnsiTheme="majorHAnsi" w:cstheme="majorHAnsi"/>
                <w:b/>
                <w:bCs/>
                <w:sz w:val="20"/>
                <w:szCs w:val="20"/>
              </w:rPr>
              <w:t>PROTOCOL</w:t>
            </w:r>
          </w:p>
        </w:tc>
        <w:tc>
          <w:tcPr>
            <w:tcW w:w="1988" w:type="dxa"/>
            <w:shd w:val="clear" w:color="auto" w:fill="E2EFD9" w:themeFill="accent6" w:themeFillTint="33"/>
          </w:tcPr>
          <w:p w14:paraId="0D24E9D7" w14:textId="3DC8DDD4" w:rsidR="00674C0F" w:rsidRPr="00882AA5" w:rsidRDefault="00E32803" w:rsidP="004E1A68">
            <w:pPr>
              <w:ind w:left="0"/>
              <w:jc w:val="center"/>
              <w:rPr>
                <w:rFonts w:asciiTheme="majorHAnsi" w:hAnsiTheme="majorHAnsi" w:cstheme="majorHAnsi"/>
                <w:b/>
                <w:bCs/>
                <w:sz w:val="20"/>
                <w:szCs w:val="20"/>
              </w:rPr>
            </w:pPr>
            <w:r>
              <w:rPr>
                <w:rFonts w:asciiTheme="majorHAnsi" w:hAnsiTheme="majorHAnsi" w:cstheme="majorHAnsi"/>
                <w:b/>
                <w:bCs/>
                <w:sz w:val="20"/>
                <w:szCs w:val="20"/>
              </w:rPr>
              <w:t>I</w:t>
            </w:r>
            <w:r w:rsidR="00674C0F" w:rsidRPr="00882AA5">
              <w:rPr>
                <w:rFonts w:asciiTheme="majorHAnsi" w:hAnsiTheme="majorHAnsi" w:cstheme="majorHAnsi"/>
                <w:b/>
                <w:bCs/>
                <w:sz w:val="20"/>
                <w:szCs w:val="20"/>
              </w:rPr>
              <w:t>Q</w:t>
            </w:r>
          </w:p>
        </w:tc>
        <w:tc>
          <w:tcPr>
            <w:tcW w:w="1989" w:type="dxa"/>
            <w:shd w:val="clear" w:color="auto" w:fill="FFF2CC" w:themeFill="accent4" w:themeFillTint="33"/>
          </w:tcPr>
          <w:p w14:paraId="5C2B8C9C" w14:textId="00AE6798" w:rsidR="00674C0F" w:rsidRPr="00882AA5" w:rsidRDefault="00E32803" w:rsidP="004E1A68">
            <w:pPr>
              <w:ind w:left="0"/>
              <w:jc w:val="center"/>
              <w:rPr>
                <w:rFonts w:asciiTheme="majorHAnsi" w:hAnsiTheme="majorHAnsi" w:cstheme="majorHAnsi"/>
                <w:b/>
                <w:bCs/>
                <w:sz w:val="20"/>
                <w:szCs w:val="20"/>
              </w:rPr>
            </w:pPr>
            <w:r>
              <w:rPr>
                <w:rFonts w:asciiTheme="majorHAnsi" w:hAnsiTheme="majorHAnsi" w:cstheme="majorHAnsi"/>
                <w:b/>
                <w:bCs/>
                <w:sz w:val="20"/>
                <w:szCs w:val="20"/>
              </w:rPr>
              <w:t>O</w:t>
            </w:r>
            <w:r w:rsidR="00674C0F" w:rsidRPr="00882AA5">
              <w:rPr>
                <w:rFonts w:asciiTheme="majorHAnsi" w:hAnsiTheme="majorHAnsi" w:cstheme="majorHAnsi"/>
                <w:b/>
                <w:bCs/>
                <w:sz w:val="20"/>
                <w:szCs w:val="20"/>
              </w:rPr>
              <w:t>Q</w:t>
            </w:r>
          </w:p>
        </w:tc>
        <w:tc>
          <w:tcPr>
            <w:tcW w:w="2359" w:type="dxa"/>
            <w:shd w:val="clear" w:color="auto" w:fill="DEEAF6" w:themeFill="accent5" w:themeFillTint="33"/>
          </w:tcPr>
          <w:p w14:paraId="0DBE1CA9" w14:textId="1D632C7D" w:rsidR="00674C0F" w:rsidRPr="00882AA5" w:rsidRDefault="00E32803" w:rsidP="004E1A68">
            <w:pPr>
              <w:ind w:left="0"/>
              <w:jc w:val="center"/>
              <w:rPr>
                <w:rFonts w:asciiTheme="majorHAnsi" w:hAnsiTheme="majorHAnsi" w:cstheme="majorHAnsi"/>
                <w:b/>
                <w:bCs/>
                <w:sz w:val="20"/>
                <w:szCs w:val="20"/>
              </w:rPr>
            </w:pPr>
            <w:r>
              <w:rPr>
                <w:rFonts w:asciiTheme="majorHAnsi" w:hAnsiTheme="majorHAnsi" w:cstheme="majorHAnsi"/>
                <w:b/>
                <w:bCs/>
                <w:sz w:val="20"/>
                <w:szCs w:val="20"/>
              </w:rPr>
              <w:t>P</w:t>
            </w:r>
            <w:r w:rsidR="00674C0F" w:rsidRPr="00882AA5">
              <w:rPr>
                <w:rFonts w:asciiTheme="majorHAnsi" w:hAnsiTheme="majorHAnsi" w:cstheme="majorHAnsi"/>
                <w:b/>
                <w:bCs/>
                <w:sz w:val="20"/>
                <w:szCs w:val="20"/>
              </w:rPr>
              <w:t>Q</w:t>
            </w:r>
          </w:p>
        </w:tc>
      </w:tr>
      <w:tr w:rsidR="00674C0F" w:rsidRPr="00882AA5" w14:paraId="5CE4B4C9" w14:textId="77777777" w:rsidTr="000A3DF8">
        <w:tc>
          <w:tcPr>
            <w:tcW w:w="10348" w:type="dxa"/>
            <w:gridSpan w:val="5"/>
          </w:tcPr>
          <w:p w14:paraId="23FDDBC4" w14:textId="77777777" w:rsidR="00674C0F" w:rsidRPr="00882AA5" w:rsidRDefault="00674C0F" w:rsidP="004E1A68">
            <w:pPr>
              <w:ind w:left="0"/>
              <w:jc w:val="center"/>
              <w:rPr>
                <w:rFonts w:asciiTheme="majorHAnsi" w:hAnsiTheme="majorHAnsi" w:cstheme="majorHAnsi"/>
                <w:sz w:val="20"/>
                <w:szCs w:val="20"/>
                <w:u w:val="single"/>
              </w:rPr>
            </w:pPr>
          </w:p>
        </w:tc>
      </w:tr>
      <w:tr w:rsidR="0072667A" w:rsidRPr="00882AA5" w14:paraId="30DEE376" w14:textId="77777777" w:rsidTr="000A3DF8">
        <w:tc>
          <w:tcPr>
            <w:tcW w:w="660" w:type="dxa"/>
          </w:tcPr>
          <w:p w14:paraId="4CF860E7"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w:t>
            </w:r>
          </w:p>
        </w:tc>
        <w:tc>
          <w:tcPr>
            <w:tcW w:w="3352" w:type="dxa"/>
          </w:tcPr>
          <w:p w14:paraId="6FAA6E9C" w14:textId="4175B681" w:rsidR="00674C0F" w:rsidRPr="00882AA5" w:rsidRDefault="00E32803" w:rsidP="004E1A68">
            <w:pPr>
              <w:ind w:left="0"/>
              <w:rPr>
                <w:rFonts w:asciiTheme="majorHAnsi" w:hAnsiTheme="majorHAnsi" w:cstheme="majorHAnsi"/>
                <w:sz w:val="20"/>
                <w:szCs w:val="20"/>
              </w:rPr>
            </w:pPr>
            <w:r>
              <w:rPr>
                <w:rFonts w:asciiTheme="majorHAnsi" w:hAnsiTheme="majorHAnsi" w:cstheme="majorHAnsi"/>
                <w:sz w:val="20"/>
                <w:szCs w:val="20"/>
              </w:rPr>
              <w:t>ROOM</w:t>
            </w:r>
            <w:r w:rsidR="00945509" w:rsidRPr="00945509">
              <w:rPr>
                <w:rFonts w:asciiTheme="majorHAnsi" w:hAnsiTheme="majorHAnsi" w:cstheme="majorHAnsi"/>
                <w:sz w:val="20"/>
                <w:szCs w:val="20"/>
              </w:rPr>
              <w:t xml:space="preserve"> MOUNTING / INSTALLATION</w:t>
            </w:r>
            <w:r w:rsidR="00674C0F" w:rsidRPr="00882AA5">
              <w:rPr>
                <w:rFonts w:asciiTheme="majorHAnsi" w:hAnsiTheme="majorHAnsi" w:cstheme="majorHAnsi"/>
                <w:sz w:val="20"/>
                <w:szCs w:val="20"/>
              </w:rPr>
              <w:t xml:space="preserve"> </w:t>
            </w:r>
          </w:p>
        </w:tc>
        <w:tc>
          <w:tcPr>
            <w:tcW w:w="1988" w:type="dxa"/>
            <w:shd w:val="clear" w:color="auto" w:fill="E2EFD9" w:themeFill="accent6" w:themeFillTint="33"/>
          </w:tcPr>
          <w:p w14:paraId="786237B3" w14:textId="77777777" w:rsidR="00674C0F" w:rsidRPr="00882AA5" w:rsidRDefault="00674C0F" w:rsidP="004E1A68">
            <w:pPr>
              <w:ind w:left="0"/>
              <w:jc w:val="center"/>
              <w:rPr>
                <w:rFonts w:asciiTheme="majorHAnsi" w:hAnsiTheme="majorHAnsi" w:cstheme="majorHAnsi"/>
                <w:b/>
                <w:bCs/>
                <w:sz w:val="20"/>
                <w:szCs w:val="20"/>
                <w:u w:val="single"/>
              </w:rPr>
            </w:pPr>
            <w:r w:rsidRPr="00882AA5">
              <w:rPr>
                <w:rFonts w:asciiTheme="majorHAnsi" w:hAnsiTheme="majorHAnsi" w:cstheme="majorHAnsi"/>
                <w:b/>
                <w:bCs/>
                <w:sz w:val="20"/>
                <w:szCs w:val="20"/>
                <w:u w:val="single"/>
              </w:rPr>
              <w:t>X</w:t>
            </w:r>
          </w:p>
        </w:tc>
        <w:tc>
          <w:tcPr>
            <w:tcW w:w="1989" w:type="dxa"/>
          </w:tcPr>
          <w:p w14:paraId="6AFFD6EB"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73E4F02D"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05ABB079" w14:textId="77777777" w:rsidTr="000A3DF8">
        <w:tc>
          <w:tcPr>
            <w:tcW w:w="660" w:type="dxa"/>
          </w:tcPr>
          <w:p w14:paraId="71C8FC1B"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 xml:space="preserve">2 </w:t>
            </w:r>
          </w:p>
        </w:tc>
        <w:tc>
          <w:tcPr>
            <w:tcW w:w="3352" w:type="dxa"/>
          </w:tcPr>
          <w:p w14:paraId="467C9AA2" w14:textId="3E96C2C7"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FLUID FLOW CHECKS</w:t>
            </w:r>
          </w:p>
        </w:tc>
        <w:tc>
          <w:tcPr>
            <w:tcW w:w="1988" w:type="dxa"/>
            <w:shd w:val="clear" w:color="auto" w:fill="E2EFD9" w:themeFill="accent6" w:themeFillTint="33"/>
          </w:tcPr>
          <w:p w14:paraId="35451863" w14:textId="77777777" w:rsidR="00674C0F" w:rsidRPr="00882AA5" w:rsidRDefault="00674C0F" w:rsidP="004E1A68">
            <w:pPr>
              <w:ind w:left="0"/>
              <w:jc w:val="center"/>
              <w:rPr>
                <w:rFonts w:asciiTheme="majorHAnsi" w:hAnsiTheme="majorHAnsi" w:cstheme="majorHAnsi"/>
                <w:b/>
                <w:bCs/>
                <w:sz w:val="20"/>
                <w:szCs w:val="20"/>
                <w:u w:val="single"/>
              </w:rPr>
            </w:pPr>
            <w:r w:rsidRPr="00882AA5">
              <w:rPr>
                <w:rFonts w:asciiTheme="majorHAnsi" w:hAnsiTheme="majorHAnsi" w:cstheme="majorHAnsi"/>
                <w:b/>
                <w:bCs/>
                <w:sz w:val="20"/>
                <w:szCs w:val="20"/>
                <w:u w:val="single"/>
              </w:rPr>
              <w:t>X</w:t>
            </w:r>
          </w:p>
        </w:tc>
        <w:tc>
          <w:tcPr>
            <w:tcW w:w="1989" w:type="dxa"/>
          </w:tcPr>
          <w:p w14:paraId="36C55825"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4BD35689"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148D413C" w14:textId="77777777" w:rsidTr="000A3DF8">
        <w:tc>
          <w:tcPr>
            <w:tcW w:w="660" w:type="dxa"/>
          </w:tcPr>
          <w:p w14:paraId="269DB83F"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3</w:t>
            </w:r>
          </w:p>
        </w:tc>
        <w:tc>
          <w:tcPr>
            <w:tcW w:w="3352" w:type="dxa"/>
          </w:tcPr>
          <w:p w14:paraId="0BB21BC3" w14:textId="7A892C67"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ELEC POWER CHECKS</w:t>
            </w:r>
          </w:p>
        </w:tc>
        <w:tc>
          <w:tcPr>
            <w:tcW w:w="1988" w:type="dxa"/>
            <w:shd w:val="clear" w:color="auto" w:fill="E2EFD9" w:themeFill="accent6" w:themeFillTint="33"/>
          </w:tcPr>
          <w:p w14:paraId="4ADFB745" w14:textId="77777777" w:rsidR="00674C0F" w:rsidRPr="00882AA5" w:rsidRDefault="00674C0F" w:rsidP="004E1A68">
            <w:pPr>
              <w:ind w:left="0"/>
              <w:jc w:val="center"/>
              <w:rPr>
                <w:rFonts w:asciiTheme="majorHAnsi" w:hAnsiTheme="majorHAnsi" w:cstheme="majorHAnsi"/>
                <w:b/>
                <w:bCs/>
                <w:sz w:val="20"/>
                <w:szCs w:val="20"/>
                <w:u w:val="single"/>
              </w:rPr>
            </w:pPr>
            <w:r w:rsidRPr="00882AA5">
              <w:rPr>
                <w:rFonts w:asciiTheme="majorHAnsi" w:hAnsiTheme="majorHAnsi" w:cstheme="majorHAnsi"/>
                <w:b/>
                <w:bCs/>
                <w:sz w:val="20"/>
                <w:szCs w:val="20"/>
                <w:u w:val="single"/>
              </w:rPr>
              <w:t>X</w:t>
            </w:r>
          </w:p>
        </w:tc>
        <w:tc>
          <w:tcPr>
            <w:tcW w:w="1989" w:type="dxa"/>
          </w:tcPr>
          <w:p w14:paraId="0386AB16"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605E1660"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1672C18F" w14:textId="77777777" w:rsidTr="000A3DF8">
        <w:tc>
          <w:tcPr>
            <w:tcW w:w="660" w:type="dxa"/>
          </w:tcPr>
          <w:p w14:paraId="0A0C64E8"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4</w:t>
            </w:r>
          </w:p>
        </w:tc>
        <w:tc>
          <w:tcPr>
            <w:tcW w:w="3352" w:type="dxa"/>
          </w:tcPr>
          <w:p w14:paraId="1887BE0C" w14:textId="3A2D4F70"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HVAC INSTALLATION CHECKS</w:t>
            </w:r>
          </w:p>
        </w:tc>
        <w:tc>
          <w:tcPr>
            <w:tcW w:w="1988" w:type="dxa"/>
            <w:shd w:val="clear" w:color="auto" w:fill="E2EFD9" w:themeFill="accent6" w:themeFillTint="33"/>
          </w:tcPr>
          <w:p w14:paraId="2A929AD1" w14:textId="77777777" w:rsidR="00674C0F" w:rsidRPr="00882AA5" w:rsidRDefault="00674C0F" w:rsidP="004E1A68">
            <w:pPr>
              <w:ind w:left="0"/>
              <w:jc w:val="center"/>
              <w:rPr>
                <w:rFonts w:asciiTheme="majorHAnsi" w:hAnsiTheme="majorHAnsi" w:cstheme="majorHAnsi"/>
                <w:b/>
                <w:bCs/>
                <w:sz w:val="20"/>
                <w:szCs w:val="20"/>
                <w:u w:val="single"/>
              </w:rPr>
            </w:pPr>
            <w:r w:rsidRPr="00882AA5">
              <w:rPr>
                <w:rFonts w:asciiTheme="majorHAnsi" w:hAnsiTheme="majorHAnsi" w:cstheme="majorHAnsi"/>
                <w:b/>
                <w:bCs/>
                <w:sz w:val="20"/>
                <w:szCs w:val="20"/>
                <w:u w:val="single"/>
              </w:rPr>
              <w:t>X</w:t>
            </w:r>
          </w:p>
        </w:tc>
        <w:tc>
          <w:tcPr>
            <w:tcW w:w="1989" w:type="dxa"/>
          </w:tcPr>
          <w:p w14:paraId="554A1034"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155C7149"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763A6348" w14:textId="77777777" w:rsidTr="000A3DF8">
        <w:tc>
          <w:tcPr>
            <w:tcW w:w="660" w:type="dxa"/>
          </w:tcPr>
          <w:p w14:paraId="4B783BBA"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5</w:t>
            </w:r>
          </w:p>
        </w:tc>
        <w:tc>
          <w:tcPr>
            <w:tcW w:w="3352" w:type="dxa"/>
          </w:tcPr>
          <w:p w14:paraId="5E9831EC" w14:textId="0B69D99A"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 xml:space="preserve">ANALYZER CONNECTION CHECKS </w:t>
            </w:r>
          </w:p>
        </w:tc>
        <w:tc>
          <w:tcPr>
            <w:tcW w:w="1988" w:type="dxa"/>
            <w:shd w:val="clear" w:color="auto" w:fill="E2EFD9" w:themeFill="accent6" w:themeFillTint="33"/>
          </w:tcPr>
          <w:p w14:paraId="0FC02565" w14:textId="77777777" w:rsidR="00674C0F" w:rsidRPr="00882AA5" w:rsidRDefault="00674C0F" w:rsidP="004E1A68">
            <w:pPr>
              <w:ind w:left="0"/>
              <w:jc w:val="center"/>
              <w:rPr>
                <w:rFonts w:asciiTheme="majorHAnsi" w:hAnsiTheme="majorHAnsi" w:cstheme="majorHAnsi"/>
                <w:b/>
                <w:bCs/>
                <w:sz w:val="20"/>
                <w:szCs w:val="20"/>
                <w:u w:val="single"/>
              </w:rPr>
            </w:pPr>
            <w:r w:rsidRPr="00882AA5">
              <w:rPr>
                <w:rFonts w:asciiTheme="majorHAnsi" w:hAnsiTheme="majorHAnsi" w:cstheme="majorHAnsi"/>
                <w:b/>
                <w:bCs/>
                <w:sz w:val="20"/>
                <w:szCs w:val="20"/>
                <w:u w:val="single"/>
              </w:rPr>
              <w:t>X</w:t>
            </w:r>
          </w:p>
        </w:tc>
        <w:tc>
          <w:tcPr>
            <w:tcW w:w="1989" w:type="dxa"/>
          </w:tcPr>
          <w:p w14:paraId="5967546E"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6C1ED766"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6EDE2B2B" w14:textId="77777777" w:rsidTr="000A3DF8">
        <w:tc>
          <w:tcPr>
            <w:tcW w:w="660" w:type="dxa"/>
          </w:tcPr>
          <w:p w14:paraId="38FFAB7B" w14:textId="77777777" w:rsidR="00674C0F" w:rsidRPr="00882AA5" w:rsidRDefault="00674C0F" w:rsidP="004E1A68">
            <w:pPr>
              <w:ind w:left="0"/>
              <w:rPr>
                <w:rFonts w:asciiTheme="majorHAnsi" w:hAnsiTheme="majorHAnsi" w:cstheme="majorHAnsi"/>
                <w:sz w:val="20"/>
                <w:szCs w:val="20"/>
              </w:rPr>
            </w:pPr>
          </w:p>
        </w:tc>
        <w:tc>
          <w:tcPr>
            <w:tcW w:w="3352" w:type="dxa"/>
          </w:tcPr>
          <w:p w14:paraId="43625DEF" w14:textId="77777777" w:rsidR="00674C0F" w:rsidRPr="00882AA5" w:rsidRDefault="00674C0F" w:rsidP="004E1A68">
            <w:pPr>
              <w:ind w:left="0"/>
              <w:rPr>
                <w:rFonts w:asciiTheme="majorHAnsi" w:hAnsiTheme="majorHAnsi" w:cstheme="majorHAnsi"/>
                <w:sz w:val="20"/>
                <w:szCs w:val="20"/>
              </w:rPr>
            </w:pPr>
          </w:p>
        </w:tc>
        <w:tc>
          <w:tcPr>
            <w:tcW w:w="1988" w:type="dxa"/>
          </w:tcPr>
          <w:p w14:paraId="2FBA61E8" w14:textId="77777777" w:rsidR="00674C0F" w:rsidRPr="00882AA5" w:rsidRDefault="00674C0F" w:rsidP="004E1A68">
            <w:pPr>
              <w:ind w:left="0"/>
              <w:rPr>
                <w:rFonts w:asciiTheme="majorHAnsi" w:hAnsiTheme="majorHAnsi" w:cstheme="majorHAnsi"/>
                <w:sz w:val="20"/>
                <w:szCs w:val="20"/>
                <w:u w:val="single"/>
              </w:rPr>
            </w:pPr>
          </w:p>
        </w:tc>
        <w:tc>
          <w:tcPr>
            <w:tcW w:w="1989" w:type="dxa"/>
          </w:tcPr>
          <w:p w14:paraId="1C4AD115"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7D43D743"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588DB4EB" w14:textId="77777777" w:rsidTr="000A3DF8">
        <w:tc>
          <w:tcPr>
            <w:tcW w:w="660" w:type="dxa"/>
          </w:tcPr>
          <w:p w14:paraId="336EC01C"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6</w:t>
            </w:r>
          </w:p>
        </w:tc>
        <w:tc>
          <w:tcPr>
            <w:tcW w:w="3352" w:type="dxa"/>
          </w:tcPr>
          <w:p w14:paraId="3ACCD06F" w14:textId="40B31647" w:rsidR="00674C0F" w:rsidRPr="00945509" w:rsidRDefault="00945509" w:rsidP="004E1A68">
            <w:pPr>
              <w:ind w:left="0"/>
              <w:rPr>
                <w:rFonts w:asciiTheme="majorHAnsi" w:hAnsiTheme="majorHAnsi" w:cstheme="majorHAnsi"/>
                <w:sz w:val="20"/>
                <w:szCs w:val="20"/>
                <w:lang w:val="fr-FR"/>
              </w:rPr>
            </w:pPr>
            <w:r w:rsidRPr="00945509">
              <w:rPr>
                <w:rFonts w:asciiTheme="majorHAnsi" w:hAnsiTheme="majorHAnsi" w:cstheme="majorHAnsi"/>
                <w:sz w:val="20"/>
                <w:szCs w:val="20"/>
                <w:lang w:val="fr-FR"/>
              </w:rPr>
              <w:t>DOOR SEALING</w:t>
            </w:r>
          </w:p>
        </w:tc>
        <w:tc>
          <w:tcPr>
            <w:tcW w:w="1988" w:type="dxa"/>
          </w:tcPr>
          <w:p w14:paraId="5E64F921" w14:textId="77777777" w:rsidR="00674C0F" w:rsidRPr="00945509" w:rsidRDefault="00674C0F" w:rsidP="004E1A68">
            <w:pPr>
              <w:ind w:left="0"/>
              <w:rPr>
                <w:rFonts w:asciiTheme="majorHAnsi" w:hAnsiTheme="majorHAnsi" w:cstheme="majorHAnsi"/>
                <w:sz w:val="20"/>
                <w:szCs w:val="20"/>
                <w:u w:val="single"/>
                <w:lang w:val="fr-FR"/>
              </w:rPr>
            </w:pPr>
          </w:p>
        </w:tc>
        <w:tc>
          <w:tcPr>
            <w:tcW w:w="1989" w:type="dxa"/>
            <w:shd w:val="clear" w:color="auto" w:fill="FFF2CC" w:themeFill="accent4" w:themeFillTint="33"/>
          </w:tcPr>
          <w:p w14:paraId="62B659C7"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089F0BA0"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2FE7546E" w14:textId="77777777" w:rsidTr="000A3DF8">
        <w:tc>
          <w:tcPr>
            <w:tcW w:w="660" w:type="dxa"/>
          </w:tcPr>
          <w:p w14:paraId="4F627343"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7</w:t>
            </w:r>
          </w:p>
        </w:tc>
        <w:tc>
          <w:tcPr>
            <w:tcW w:w="3352" w:type="dxa"/>
          </w:tcPr>
          <w:p w14:paraId="0EECADA8" w14:textId="35257E0C"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LIGHTING</w:t>
            </w:r>
          </w:p>
        </w:tc>
        <w:tc>
          <w:tcPr>
            <w:tcW w:w="1988" w:type="dxa"/>
          </w:tcPr>
          <w:p w14:paraId="28CEB11E"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C6D9063"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3248DA31"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3520A3E8" w14:textId="77777777" w:rsidTr="000A3DF8">
        <w:tc>
          <w:tcPr>
            <w:tcW w:w="660" w:type="dxa"/>
          </w:tcPr>
          <w:p w14:paraId="589ED680"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8</w:t>
            </w:r>
          </w:p>
        </w:tc>
        <w:tc>
          <w:tcPr>
            <w:tcW w:w="3352" w:type="dxa"/>
          </w:tcPr>
          <w:p w14:paraId="6097E4D5" w14:textId="38735031" w:rsidR="00674C0F" w:rsidRPr="00882AA5" w:rsidRDefault="00945509" w:rsidP="004E1A68">
            <w:pPr>
              <w:ind w:left="0"/>
              <w:rPr>
                <w:rFonts w:asciiTheme="majorHAnsi" w:hAnsiTheme="majorHAnsi" w:cstheme="majorHAnsi"/>
                <w:sz w:val="20"/>
                <w:szCs w:val="20"/>
              </w:rPr>
            </w:pPr>
            <w:r>
              <w:rPr>
                <w:rFonts w:asciiTheme="majorHAnsi" w:hAnsiTheme="majorHAnsi" w:cstheme="majorHAnsi"/>
                <w:sz w:val="20"/>
                <w:szCs w:val="20"/>
              </w:rPr>
              <w:t>SOUND LEVEL</w:t>
            </w:r>
            <w:r w:rsidR="00674C0F" w:rsidRPr="00882AA5">
              <w:rPr>
                <w:rFonts w:asciiTheme="majorHAnsi" w:hAnsiTheme="majorHAnsi" w:cstheme="majorHAnsi"/>
                <w:sz w:val="20"/>
                <w:szCs w:val="20"/>
              </w:rPr>
              <w:t xml:space="preserve"> </w:t>
            </w:r>
          </w:p>
        </w:tc>
        <w:tc>
          <w:tcPr>
            <w:tcW w:w="1988" w:type="dxa"/>
          </w:tcPr>
          <w:p w14:paraId="3E32B4A4"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3A48DBAF"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182095D4"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41B9250F" w14:textId="77777777" w:rsidTr="000A3DF8">
        <w:tc>
          <w:tcPr>
            <w:tcW w:w="660" w:type="dxa"/>
          </w:tcPr>
          <w:p w14:paraId="403CD678"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9</w:t>
            </w:r>
          </w:p>
        </w:tc>
        <w:tc>
          <w:tcPr>
            <w:tcW w:w="3352" w:type="dxa"/>
          </w:tcPr>
          <w:p w14:paraId="78FC959A" w14:textId="3E1D9D3E"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FLOW / PRESSURE ENCLOSURES</w:t>
            </w:r>
          </w:p>
        </w:tc>
        <w:tc>
          <w:tcPr>
            <w:tcW w:w="1988" w:type="dxa"/>
          </w:tcPr>
          <w:p w14:paraId="0D043740"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75C840ED"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1E6FCA85"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21B9EBDB" w14:textId="77777777" w:rsidTr="000A3DF8">
        <w:tc>
          <w:tcPr>
            <w:tcW w:w="660" w:type="dxa"/>
          </w:tcPr>
          <w:p w14:paraId="76CF9AFF"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10</w:t>
            </w:r>
          </w:p>
        </w:tc>
        <w:tc>
          <w:tcPr>
            <w:tcW w:w="3352" w:type="dxa"/>
          </w:tcPr>
          <w:p w14:paraId="157A0DB8" w14:textId="460235DA" w:rsidR="00674C0F" w:rsidRPr="00882AA5" w:rsidRDefault="00945509" w:rsidP="004E1A68">
            <w:pPr>
              <w:ind w:left="0"/>
              <w:rPr>
                <w:rFonts w:asciiTheme="majorHAnsi" w:hAnsiTheme="majorHAnsi" w:cstheme="majorHAnsi"/>
                <w:sz w:val="20"/>
                <w:szCs w:val="20"/>
              </w:rPr>
            </w:pPr>
            <w:r w:rsidRPr="00945509">
              <w:rPr>
                <w:rFonts w:asciiTheme="majorHAnsi" w:hAnsiTheme="majorHAnsi" w:cstheme="majorHAnsi"/>
                <w:sz w:val="20"/>
                <w:szCs w:val="20"/>
              </w:rPr>
              <w:t>DATA / ALARM REPORTS</w:t>
            </w:r>
          </w:p>
        </w:tc>
        <w:tc>
          <w:tcPr>
            <w:tcW w:w="1988" w:type="dxa"/>
          </w:tcPr>
          <w:p w14:paraId="066D00AC"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EBF7C23"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330A004A"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466A1BC6" w14:textId="77777777" w:rsidTr="000A3DF8">
        <w:tc>
          <w:tcPr>
            <w:tcW w:w="660" w:type="dxa"/>
          </w:tcPr>
          <w:p w14:paraId="7499E348"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11</w:t>
            </w:r>
          </w:p>
        </w:tc>
        <w:tc>
          <w:tcPr>
            <w:tcW w:w="3352" w:type="dxa"/>
          </w:tcPr>
          <w:p w14:paraId="4EB1403C" w14:textId="319B1DCC"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MAPPING T°C</w:t>
            </w:r>
            <w:r w:rsidR="00982C3E" w:rsidRPr="00882AA5">
              <w:rPr>
                <w:rFonts w:asciiTheme="majorHAnsi" w:hAnsiTheme="majorHAnsi" w:cstheme="majorHAnsi"/>
                <w:sz w:val="20"/>
                <w:szCs w:val="20"/>
              </w:rPr>
              <w:t xml:space="preserve"> </w:t>
            </w:r>
            <w:r w:rsidRPr="00882AA5">
              <w:rPr>
                <w:rFonts w:asciiTheme="majorHAnsi" w:hAnsiTheme="majorHAnsi" w:cstheme="majorHAnsi"/>
                <w:sz w:val="20"/>
                <w:szCs w:val="20"/>
              </w:rPr>
              <w:t>/</w:t>
            </w:r>
            <w:r w:rsidR="00982C3E" w:rsidRPr="00882AA5">
              <w:rPr>
                <w:rFonts w:asciiTheme="majorHAnsi" w:hAnsiTheme="majorHAnsi" w:cstheme="majorHAnsi"/>
                <w:sz w:val="20"/>
                <w:szCs w:val="20"/>
              </w:rPr>
              <w:t xml:space="preserve"> </w:t>
            </w:r>
            <w:r w:rsidRPr="00882AA5">
              <w:rPr>
                <w:rFonts w:asciiTheme="majorHAnsi" w:hAnsiTheme="majorHAnsi" w:cstheme="majorHAnsi"/>
                <w:sz w:val="20"/>
                <w:szCs w:val="20"/>
              </w:rPr>
              <w:t xml:space="preserve">HYGRO </w:t>
            </w:r>
          </w:p>
        </w:tc>
        <w:tc>
          <w:tcPr>
            <w:tcW w:w="1988" w:type="dxa"/>
          </w:tcPr>
          <w:p w14:paraId="00FA1A0A"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15C595C0"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580EAF5B"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57099CF0" w14:textId="77777777" w:rsidTr="000A3DF8">
        <w:tc>
          <w:tcPr>
            <w:tcW w:w="660" w:type="dxa"/>
          </w:tcPr>
          <w:p w14:paraId="6FB857B0"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12</w:t>
            </w:r>
          </w:p>
        </w:tc>
        <w:tc>
          <w:tcPr>
            <w:tcW w:w="3352" w:type="dxa"/>
          </w:tcPr>
          <w:p w14:paraId="0E08F633" w14:textId="6410DA12" w:rsidR="00674C0F" w:rsidRPr="00882AA5" w:rsidRDefault="00C812DD" w:rsidP="004E1A68">
            <w:pPr>
              <w:ind w:left="0"/>
              <w:rPr>
                <w:rFonts w:asciiTheme="majorHAnsi" w:hAnsiTheme="majorHAnsi" w:cstheme="majorHAnsi"/>
                <w:sz w:val="20"/>
                <w:szCs w:val="20"/>
              </w:rPr>
            </w:pPr>
            <w:r w:rsidRPr="00C812DD">
              <w:rPr>
                <w:rFonts w:asciiTheme="majorHAnsi" w:hAnsiTheme="majorHAnsi" w:cstheme="majorHAnsi"/>
                <w:sz w:val="20"/>
                <w:szCs w:val="20"/>
              </w:rPr>
              <w:t>SAFETY DEVICES / CONTROLS</w:t>
            </w:r>
          </w:p>
        </w:tc>
        <w:tc>
          <w:tcPr>
            <w:tcW w:w="1988" w:type="dxa"/>
          </w:tcPr>
          <w:p w14:paraId="08D9AE5D"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2202E33A"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63D3FFCF"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06B452AD" w14:textId="77777777" w:rsidTr="000A3DF8">
        <w:tc>
          <w:tcPr>
            <w:tcW w:w="660" w:type="dxa"/>
          </w:tcPr>
          <w:p w14:paraId="26D67CE1"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 xml:space="preserve">13 </w:t>
            </w:r>
          </w:p>
        </w:tc>
        <w:tc>
          <w:tcPr>
            <w:tcW w:w="3352" w:type="dxa"/>
          </w:tcPr>
          <w:p w14:paraId="0D81877A" w14:textId="7BB68610" w:rsidR="00674C0F" w:rsidRPr="00882AA5" w:rsidRDefault="00C812DD" w:rsidP="004E1A68">
            <w:pPr>
              <w:ind w:left="0"/>
              <w:rPr>
                <w:rFonts w:asciiTheme="majorHAnsi" w:hAnsiTheme="majorHAnsi" w:cstheme="majorHAnsi"/>
                <w:sz w:val="20"/>
                <w:szCs w:val="20"/>
              </w:rPr>
            </w:pPr>
            <w:r w:rsidRPr="00C812DD">
              <w:rPr>
                <w:rFonts w:asciiTheme="majorHAnsi" w:hAnsiTheme="majorHAnsi" w:cstheme="majorHAnsi"/>
                <w:sz w:val="20"/>
                <w:szCs w:val="20"/>
              </w:rPr>
              <w:t>ANALYZER CALIBRATION</w:t>
            </w:r>
          </w:p>
        </w:tc>
        <w:tc>
          <w:tcPr>
            <w:tcW w:w="1988" w:type="dxa"/>
          </w:tcPr>
          <w:p w14:paraId="3D370E97"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04378456"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60DC83AC"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1F14D7CE" w14:textId="77777777" w:rsidTr="000A3DF8">
        <w:tc>
          <w:tcPr>
            <w:tcW w:w="660" w:type="dxa"/>
          </w:tcPr>
          <w:p w14:paraId="4ED46D9F"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 xml:space="preserve">14 </w:t>
            </w:r>
          </w:p>
        </w:tc>
        <w:tc>
          <w:tcPr>
            <w:tcW w:w="3352" w:type="dxa"/>
          </w:tcPr>
          <w:p w14:paraId="467E3E22" w14:textId="04337F72" w:rsidR="00674C0F" w:rsidRPr="00882AA5" w:rsidRDefault="00C812DD" w:rsidP="00C812DD">
            <w:pPr>
              <w:ind w:left="0"/>
              <w:jc w:val="left"/>
              <w:rPr>
                <w:rFonts w:asciiTheme="majorHAnsi" w:hAnsiTheme="majorHAnsi" w:cstheme="majorHAnsi"/>
                <w:sz w:val="20"/>
                <w:szCs w:val="20"/>
              </w:rPr>
            </w:pPr>
            <w:r w:rsidRPr="00C812DD">
              <w:rPr>
                <w:rFonts w:asciiTheme="majorHAnsi" w:hAnsiTheme="majorHAnsi" w:cstheme="majorHAnsi"/>
                <w:sz w:val="20"/>
                <w:szCs w:val="20"/>
              </w:rPr>
              <w:t>PRECISION / LINEARITY OF MEASUREMENTS</w:t>
            </w:r>
          </w:p>
        </w:tc>
        <w:tc>
          <w:tcPr>
            <w:tcW w:w="1988" w:type="dxa"/>
          </w:tcPr>
          <w:p w14:paraId="7422823A"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FFF2CC" w:themeFill="accent4" w:themeFillTint="33"/>
          </w:tcPr>
          <w:p w14:paraId="6AEAF024"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c>
          <w:tcPr>
            <w:tcW w:w="2359" w:type="dxa"/>
          </w:tcPr>
          <w:p w14:paraId="520B85B2"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3958C7BB" w14:textId="77777777" w:rsidTr="000A3DF8">
        <w:tc>
          <w:tcPr>
            <w:tcW w:w="660" w:type="dxa"/>
          </w:tcPr>
          <w:p w14:paraId="7DA7C104" w14:textId="77777777" w:rsidR="00674C0F" w:rsidRPr="00882AA5" w:rsidRDefault="00674C0F" w:rsidP="004E1A68">
            <w:pPr>
              <w:ind w:left="0"/>
              <w:rPr>
                <w:rFonts w:asciiTheme="majorHAnsi" w:hAnsiTheme="majorHAnsi" w:cstheme="majorHAnsi"/>
                <w:sz w:val="20"/>
                <w:szCs w:val="20"/>
              </w:rPr>
            </w:pPr>
          </w:p>
        </w:tc>
        <w:tc>
          <w:tcPr>
            <w:tcW w:w="3352" w:type="dxa"/>
          </w:tcPr>
          <w:p w14:paraId="27A4A5B9" w14:textId="77777777" w:rsidR="00674C0F" w:rsidRPr="00882AA5" w:rsidRDefault="00674C0F" w:rsidP="004E1A68">
            <w:pPr>
              <w:ind w:left="0"/>
              <w:rPr>
                <w:rFonts w:asciiTheme="majorHAnsi" w:hAnsiTheme="majorHAnsi" w:cstheme="majorHAnsi"/>
                <w:sz w:val="20"/>
                <w:szCs w:val="20"/>
              </w:rPr>
            </w:pPr>
          </w:p>
        </w:tc>
        <w:tc>
          <w:tcPr>
            <w:tcW w:w="1988" w:type="dxa"/>
          </w:tcPr>
          <w:p w14:paraId="72767A01"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auto"/>
          </w:tcPr>
          <w:p w14:paraId="4633635C" w14:textId="77777777" w:rsidR="00674C0F" w:rsidRPr="00882AA5" w:rsidRDefault="00674C0F" w:rsidP="004E1A68">
            <w:pPr>
              <w:ind w:left="0"/>
              <w:rPr>
                <w:rFonts w:asciiTheme="majorHAnsi" w:hAnsiTheme="majorHAnsi" w:cstheme="majorHAnsi"/>
                <w:sz w:val="20"/>
                <w:szCs w:val="20"/>
                <w:u w:val="single"/>
              </w:rPr>
            </w:pPr>
          </w:p>
        </w:tc>
        <w:tc>
          <w:tcPr>
            <w:tcW w:w="2359" w:type="dxa"/>
          </w:tcPr>
          <w:p w14:paraId="3C77A8F3" w14:textId="77777777" w:rsidR="00674C0F" w:rsidRPr="00882AA5" w:rsidRDefault="00674C0F" w:rsidP="004E1A68">
            <w:pPr>
              <w:ind w:left="0"/>
              <w:rPr>
                <w:rFonts w:asciiTheme="majorHAnsi" w:hAnsiTheme="majorHAnsi" w:cstheme="majorHAnsi"/>
                <w:sz w:val="20"/>
                <w:szCs w:val="20"/>
                <w:u w:val="single"/>
              </w:rPr>
            </w:pPr>
          </w:p>
        </w:tc>
      </w:tr>
      <w:tr w:rsidR="0072667A" w:rsidRPr="00882AA5" w14:paraId="0CDAE6E9" w14:textId="77777777" w:rsidTr="000A3DF8">
        <w:tc>
          <w:tcPr>
            <w:tcW w:w="660" w:type="dxa"/>
          </w:tcPr>
          <w:p w14:paraId="7186350C"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14</w:t>
            </w:r>
          </w:p>
        </w:tc>
        <w:tc>
          <w:tcPr>
            <w:tcW w:w="3352" w:type="dxa"/>
          </w:tcPr>
          <w:p w14:paraId="44ADFEA7" w14:textId="2FD3B84C" w:rsidR="00674C0F" w:rsidRPr="00882AA5" w:rsidRDefault="00C812DD" w:rsidP="004E1A68">
            <w:pPr>
              <w:ind w:left="0"/>
              <w:rPr>
                <w:rFonts w:asciiTheme="majorHAnsi" w:hAnsiTheme="majorHAnsi" w:cstheme="majorHAnsi"/>
                <w:sz w:val="20"/>
                <w:szCs w:val="20"/>
              </w:rPr>
            </w:pPr>
            <w:r w:rsidRPr="00C812DD">
              <w:rPr>
                <w:rFonts w:asciiTheme="majorHAnsi" w:hAnsiTheme="majorHAnsi" w:cstheme="majorHAnsi"/>
                <w:sz w:val="20"/>
                <w:szCs w:val="20"/>
              </w:rPr>
              <w:t>AMBIENT MONITORING DATA VALIDATION</w:t>
            </w:r>
          </w:p>
        </w:tc>
        <w:tc>
          <w:tcPr>
            <w:tcW w:w="1988" w:type="dxa"/>
          </w:tcPr>
          <w:p w14:paraId="620F18B8"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auto"/>
          </w:tcPr>
          <w:p w14:paraId="783432B1" w14:textId="77777777" w:rsidR="00674C0F" w:rsidRPr="00882AA5"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0589A711"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r>
      <w:tr w:rsidR="0072667A" w:rsidRPr="00882AA5" w14:paraId="3E911AD5" w14:textId="77777777" w:rsidTr="000A3DF8">
        <w:tc>
          <w:tcPr>
            <w:tcW w:w="660" w:type="dxa"/>
          </w:tcPr>
          <w:p w14:paraId="44D920CE"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15</w:t>
            </w:r>
          </w:p>
        </w:tc>
        <w:tc>
          <w:tcPr>
            <w:tcW w:w="3352" w:type="dxa"/>
          </w:tcPr>
          <w:p w14:paraId="58CC6676"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 xml:space="preserve">CRASH TESTS </w:t>
            </w:r>
          </w:p>
        </w:tc>
        <w:tc>
          <w:tcPr>
            <w:tcW w:w="1988" w:type="dxa"/>
          </w:tcPr>
          <w:p w14:paraId="34839EB9" w14:textId="77777777" w:rsidR="00674C0F" w:rsidRPr="00882AA5" w:rsidRDefault="00674C0F" w:rsidP="004E1A68">
            <w:pPr>
              <w:ind w:left="0"/>
              <w:rPr>
                <w:rFonts w:asciiTheme="majorHAnsi" w:hAnsiTheme="majorHAnsi" w:cstheme="majorHAnsi"/>
                <w:sz w:val="20"/>
                <w:szCs w:val="20"/>
                <w:u w:val="single"/>
              </w:rPr>
            </w:pPr>
          </w:p>
        </w:tc>
        <w:tc>
          <w:tcPr>
            <w:tcW w:w="1989" w:type="dxa"/>
            <w:shd w:val="clear" w:color="auto" w:fill="auto"/>
          </w:tcPr>
          <w:p w14:paraId="386D0197" w14:textId="77777777" w:rsidR="00674C0F" w:rsidRPr="00882AA5" w:rsidRDefault="00674C0F" w:rsidP="004E1A68">
            <w:pPr>
              <w:ind w:left="0"/>
              <w:rPr>
                <w:rFonts w:asciiTheme="majorHAnsi" w:hAnsiTheme="majorHAnsi" w:cstheme="majorHAnsi"/>
                <w:sz w:val="20"/>
                <w:szCs w:val="20"/>
                <w:u w:val="single"/>
              </w:rPr>
            </w:pPr>
          </w:p>
        </w:tc>
        <w:tc>
          <w:tcPr>
            <w:tcW w:w="2359" w:type="dxa"/>
            <w:shd w:val="clear" w:color="auto" w:fill="DEEAF6" w:themeFill="accent5" w:themeFillTint="33"/>
          </w:tcPr>
          <w:p w14:paraId="48E2C44A"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r>
      <w:tr w:rsidR="0072667A" w:rsidRPr="00882AA5" w14:paraId="05D9DD14" w14:textId="77777777" w:rsidTr="000A3DF8">
        <w:tc>
          <w:tcPr>
            <w:tcW w:w="660" w:type="dxa"/>
          </w:tcPr>
          <w:p w14:paraId="5FBF2FF3"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16</w:t>
            </w:r>
          </w:p>
        </w:tc>
        <w:tc>
          <w:tcPr>
            <w:tcW w:w="3352" w:type="dxa"/>
          </w:tcPr>
          <w:p w14:paraId="449F5D8F" w14:textId="0936E170" w:rsidR="00674C0F" w:rsidRPr="00C812DD" w:rsidRDefault="00C812DD" w:rsidP="004E1A68">
            <w:pPr>
              <w:ind w:left="0"/>
              <w:rPr>
                <w:rFonts w:asciiTheme="majorHAnsi" w:hAnsiTheme="majorHAnsi" w:cstheme="majorHAnsi"/>
                <w:sz w:val="20"/>
                <w:szCs w:val="20"/>
                <w:lang w:val="fr-FR"/>
              </w:rPr>
            </w:pPr>
            <w:r w:rsidRPr="00C812DD">
              <w:rPr>
                <w:rFonts w:asciiTheme="majorHAnsi" w:hAnsiTheme="majorHAnsi" w:cstheme="majorHAnsi"/>
                <w:sz w:val="20"/>
                <w:szCs w:val="20"/>
                <w:lang w:val="fr-FR"/>
              </w:rPr>
              <w:t>ANALYZER DATA VALIDATION</w:t>
            </w:r>
          </w:p>
        </w:tc>
        <w:tc>
          <w:tcPr>
            <w:tcW w:w="1988" w:type="dxa"/>
          </w:tcPr>
          <w:p w14:paraId="30D52073" w14:textId="77777777" w:rsidR="00674C0F" w:rsidRPr="00C812DD" w:rsidRDefault="00674C0F" w:rsidP="004E1A68">
            <w:pPr>
              <w:ind w:left="0"/>
              <w:rPr>
                <w:rFonts w:asciiTheme="majorHAnsi" w:hAnsiTheme="majorHAnsi" w:cstheme="majorHAnsi"/>
                <w:sz w:val="20"/>
                <w:szCs w:val="20"/>
                <w:u w:val="single"/>
                <w:lang w:val="fr-FR"/>
              </w:rPr>
            </w:pPr>
          </w:p>
        </w:tc>
        <w:tc>
          <w:tcPr>
            <w:tcW w:w="1989" w:type="dxa"/>
            <w:shd w:val="clear" w:color="auto" w:fill="auto"/>
          </w:tcPr>
          <w:p w14:paraId="7B4AAC06" w14:textId="77777777" w:rsidR="00674C0F" w:rsidRPr="00C812DD" w:rsidRDefault="00674C0F" w:rsidP="004E1A68">
            <w:pPr>
              <w:ind w:left="0"/>
              <w:rPr>
                <w:rFonts w:asciiTheme="majorHAnsi" w:hAnsiTheme="majorHAnsi" w:cstheme="majorHAnsi"/>
                <w:sz w:val="20"/>
                <w:szCs w:val="20"/>
                <w:u w:val="single"/>
                <w:lang w:val="fr-FR"/>
              </w:rPr>
            </w:pPr>
          </w:p>
        </w:tc>
        <w:tc>
          <w:tcPr>
            <w:tcW w:w="2359" w:type="dxa"/>
            <w:shd w:val="clear" w:color="auto" w:fill="DEEAF6" w:themeFill="accent5" w:themeFillTint="33"/>
          </w:tcPr>
          <w:p w14:paraId="7AB6509F"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r>
      <w:tr w:rsidR="0072667A" w:rsidRPr="00882AA5" w14:paraId="237D0C4A" w14:textId="77777777" w:rsidTr="000A3DF8">
        <w:tc>
          <w:tcPr>
            <w:tcW w:w="660" w:type="dxa"/>
          </w:tcPr>
          <w:p w14:paraId="0F9DDD8D" w14:textId="77777777" w:rsidR="00674C0F" w:rsidRPr="00882AA5" w:rsidRDefault="00674C0F" w:rsidP="004E1A68">
            <w:pPr>
              <w:ind w:left="0"/>
              <w:rPr>
                <w:rFonts w:asciiTheme="majorHAnsi" w:hAnsiTheme="majorHAnsi" w:cstheme="majorHAnsi"/>
                <w:sz w:val="20"/>
                <w:szCs w:val="20"/>
              </w:rPr>
            </w:pPr>
            <w:r w:rsidRPr="00882AA5">
              <w:rPr>
                <w:rFonts w:asciiTheme="majorHAnsi" w:hAnsiTheme="majorHAnsi" w:cstheme="majorHAnsi"/>
                <w:sz w:val="20"/>
                <w:szCs w:val="20"/>
              </w:rPr>
              <w:t>17</w:t>
            </w:r>
          </w:p>
        </w:tc>
        <w:tc>
          <w:tcPr>
            <w:tcW w:w="3352" w:type="dxa"/>
          </w:tcPr>
          <w:p w14:paraId="4E7330F8" w14:textId="77777777" w:rsidR="00C812DD" w:rsidRPr="00C812DD" w:rsidRDefault="00C812DD" w:rsidP="00C812DD">
            <w:pPr>
              <w:ind w:left="0"/>
              <w:rPr>
                <w:rFonts w:asciiTheme="majorHAnsi" w:hAnsiTheme="majorHAnsi" w:cstheme="majorHAnsi"/>
                <w:sz w:val="20"/>
                <w:szCs w:val="20"/>
              </w:rPr>
            </w:pPr>
            <w:r w:rsidRPr="00C812DD">
              <w:rPr>
                <w:rFonts w:asciiTheme="majorHAnsi" w:hAnsiTheme="majorHAnsi" w:cstheme="majorHAnsi"/>
                <w:sz w:val="20"/>
                <w:szCs w:val="20"/>
              </w:rPr>
              <w:t>SUPERVISION / CONTROL VALIDATION</w:t>
            </w:r>
          </w:p>
          <w:p w14:paraId="36492B1D" w14:textId="342A7B94" w:rsidR="00674C0F" w:rsidRPr="00705C10" w:rsidRDefault="00C812DD" w:rsidP="00C812DD">
            <w:pPr>
              <w:ind w:left="0"/>
              <w:rPr>
                <w:rFonts w:asciiTheme="majorHAnsi" w:hAnsiTheme="majorHAnsi" w:cstheme="majorHAnsi"/>
                <w:sz w:val="20"/>
                <w:szCs w:val="20"/>
                <w:lang w:val="fr-FR"/>
              </w:rPr>
            </w:pPr>
            <w:r w:rsidRPr="00C812DD">
              <w:rPr>
                <w:rFonts w:asciiTheme="majorHAnsi" w:hAnsiTheme="majorHAnsi" w:cstheme="majorHAnsi"/>
                <w:sz w:val="20"/>
                <w:szCs w:val="20"/>
              </w:rPr>
              <w:t>/ CYCLE PROGRAMMING</w:t>
            </w:r>
          </w:p>
        </w:tc>
        <w:tc>
          <w:tcPr>
            <w:tcW w:w="1988" w:type="dxa"/>
          </w:tcPr>
          <w:p w14:paraId="3007B68D" w14:textId="77777777" w:rsidR="00674C0F" w:rsidRPr="00705C10" w:rsidRDefault="00674C0F" w:rsidP="004E1A68">
            <w:pPr>
              <w:ind w:left="0"/>
              <w:rPr>
                <w:rFonts w:asciiTheme="majorHAnsi" w:hAnsiTheme="majorHAnsi" w:cstheme="majorHAnsi"/>
                <w:sz w:val="20"/>
                <w:szCs w:val="20"/>
                <w:u w:val="single"/>
                <w:lang w:val="fr-FR"/>
              </w:rPr>
            </w:pPr>
          </w:p>
        </w:tc>
        <w:tc>
          <w:tcPr>
            <w:tcW w:w="1989" w:type="dxa"/>
            <w:shd w:val="clear" w:color="auto" w:fill="auto"/>
          </w:tcPr>
          <w:p w14:paraId="32F30FD9" w14:textId="77777777" w:rsidR="00674C0F" w:rsidRPr="00705C10" w:rsidRDefault="00674C0F" w:rsidP="004E1A68">
            <w:pPr>
              <w:ind w:left="0"/>
              <w:rPr>
                <w:rFonts w:asciiTheme="majorHAnsi" w:hAnsiTheme="majorHAnsi" w:cstheme="majorHAnsi"/>
                <w:sz w:val="20"/>
                <w:szCs w:val="20"/>
                <w:u w:val="single"/>
                <w:lang w:val="fr-FR"/>
              </w:rPr>
            </w:pPr>
          </w:p>
        </w:tc>
        <w:tc>
          <w:tcPr>
            <w:tcW w:w="2359" w:type="dxa"/>
            <w:shd w:val="clear" w:color="auto" w:fill="DEEAF6" w:themeFill="accent5" w:themeFillTint="33"/>
          </w:tcPr>
          <w:p w14:paraId="31B3BC65" w14:textId="77777777" w:rsidR="00674C0F" w:rsidRPr="00882AA5" w:rsidRDefault="00674C0F" w:rsidP="004E1A68">
            <w:pPr>
              <w:ind w:left="0"/>
              <w:jc w:val="center"/>
              <w:rPr>
                <w:rFonts w:asciiTheme="majorHAnsi" w:hAnsiTheme="majorHAnsi" w:cstheme="majorHAnsi"/>
                <w:b/>
                <w:bCs/>
                <w:color w:val="000000" w:themeColor="text1"/>
                <w:sz w:val="20"/>
                <w:szCs w:val="20"/>
                <w:u w:val="single"/>
              </w:rPr>
            </w:pPr>
            <w:r w:rsidRPr="00882AA5">
              <w:rPr>
                <w:rFonts w:asciiTheme="majorHAnsi" w:hAnsiTheme="majorHAnsi" w:cstheme="majorHAnsi"/>
                <w:b/>
                <w:bCs/>
                <w:color w:val="000000" w:themeColor="text1"/>
                <w:sz w:val="20"/>
                <w:szCs w:val="20"/>
                <w:u w:val="single"/>
              </w:rPr>
              <w:t>X</w:t>
            </w:r>
          </w:p>
        </w:tc>
      </w:tr>
    </w:tbl>
    <w:p w14:paraId="1306AFFA" w14:textId="43E8B945" w:rsidR="00674C0F" w:rsidRDefault="00674C0F" w:rsidP="00674C0F">
      <w:pPr>
        <w:rPr>
          <w:sz w:val="20"/>
          <w:szCs w:val="20"/>
          <w:u w:val="single"/>
        </w:rPr>
      </w:pPr>
    </w:p>
    <w:sectPr w:rsidR="00674C0F" w:rsidSect="00BD194F">
      <w:headerReference w:type="even" r:id="rId33"/>
      <w:headerReference w:type="default" r:id="rId34"/>
      <w:headerReference w:type="first" r:id="rId35"/>
      <w:pgSz w:w="11906" w:h="16838"/>
      <w:pgMar w:top="1134" w:right="851" w:bottom="568" w:left="709" w:header="567" w:footer="17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476C5B" w14:textId="77777777" w:rsidR="00B76B19" w:rsidRPr="00882AA5" w:rsidRDefault="00B76B19" w:rsidP="00817112">
      <w:r w:rsidRPr="00882AA5">
        <w:separator/>
      </w:r>
    </w:p>
  </w:endnote>
  <w:endnote w:type="continuationSeparator" w:id="0">
    <w:p w14:paraId="3DC486BB" w14:textId="77777777" w:rsidR="00B76B19" w:rsidRPr="00882AA5" w:rsidRDefault="00B76B19" w:rsidP="00817112">
      <w:r w:rsidRPr="00882AA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Abadi MT Condensed Light">
    <w:altName w:val="Calibri"/>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MT">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10E73" w14:textId="32BB4964" w:rsidR="004B3843" w:rsidRPr="00882AA5" w:rsidRDefault="00E42A16" w:rsidP="003C1F81">
    <w:pPr>
      <w:pStyle w:val="Pieddepage"/>
      <w:tabs>
        <w:tab w:val="clear" w:pos="9072"/>
      </w:tabs>
      <w:ind w:left="0"/>
      <w:rPr>
        <w:rFonts w:cstheme="minorHAnsi"/>
        <w:b/>
        <w:color w:val="0000FF"/>
        <w:sz w:val="18"/>
        <w:szCs w:val="18"/>
      </w:rPr>
    </w:pPr>
    <w:r w:rsidRPr="00882AA5">
      <w:rPr>
        <w:rFonts w:cstheme="minorHAnsi"/>
        <w:b/>
        <w:noProof/>
        <w:color w:val="0000FF"/>
        <w:sz w:val="18"/>
        <w:szCs w:val="18"/>
        <w:lang w:val="fr-FR" w:eastAsia="fr-FR"/>
      </w:rPr>
      <w:drawing>
        <wp:anchor distT="0" distB="0" distL="114300" distR="114300" simplePos="0" relativeHeight="251672576" behindDoc="0" locked="0" layoutInCell="1" allowOverlap="1" wp14:anchorId="4FEB4C2B" wp14:editId="38B5F49B">
          <wp:simplePos x="0" y="0"/>
          <wp:positionH relativeFrom="margin">
            <wp:posOffset>5629275</wp:posOffset>
          </wp:positionH>
          <wp:positionV relativeFrom="paragraph">
            <wp:posOffset>-95885</wp:posOffset>
          </wp:positionV>
          <wp:extent cx="312420" cy="254635"/>
          <wp:effectExtent l="0" t="0" r="0" b="0"/>
          <wp:wrapNone/>
          <wp:docPr id="1848533413" name="Image 184853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
                    <a:extLst>
                      <a:ext uri="{28A0092B-C50C-407E-A947-70E740481C1C}">
                        <a14:useLocalDpi xmlns:a14="http://schemas.microsoft.com/office/drawing/2010/main" val="0"/>
                      </a:ext>
                    </a:extLst>
                  </a:blip>
                  <a:srcRect t="-682" r="80688" b="2"/>
                  <a:stretch>
                    <a:fillRect/>
                  </a:stretch>
                </pic:blipFill>
                <pic:spPr bwMode="auto">
                  <a:xfrm>
                    <a:off x="0" y="0"/>
                    <a:ext cx="312420" cy="254635"/>
                  </a:xfrm>
                  <a:prstGeom prst="rect">
                    <a:avLst/>
                  </a:prstGeom>
                  <a:noFill/>
                </pic:spPr>
              </pic:pic>
            </a:graphicData>
          </a:graphic>
          <wp14:sizeRelH relativeFrom="margin">
            <wp14:pctWidth>0</wp14:pctWidth>
          </wp14:sizeRelH>
          <wp14:sizeRelV relativeFrom="margin">
            <wp14:pctHeight>0</wp14:pctHeight>
          </wp14:sizeRelV>
        </wp:anchor>
      </w:drawing>
    </w:r>
    <w:r w:rsidRPr="00882AA5">
      <w:rPr>
        <w:noProof/>
        <w:lang w:val="fr-FR" w:eastAsia="fr-FR"/>
      </w:rPr>
      <w:drawing>
        <wp:anchor distT="0" distB="0" distL="114300" distR="114300" simplePos="0" relativeHeight="251669504" behindDoc="1" locked="0" layoutInCell="1" allowOverlap="1" wp14:anchorId="041CAE2C" wp14:editId="5083D52F">
          <wp:simplePos x="0" y="0"/>
          <wp:positionH relativeFrom="column">
            <wp:posOffset>5895975</wp:posOffset>
          </wp:positionH>
          <wp:positionV relativeFrom="paragraph">
            <wp:posOffset>-114195</wp:posOffset>
          </wp:positionV>
          <wp:extent cx="714375" cy="267335"/>
          <wp:effectExtent l="0" t="0" r="9525" b="0"/>
          <wp:wrapNone/>
          <wp:docPr id="11391822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14375" cy="2673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5501" w:rsidRPr="00882AA5">
      <w:rPr>
        <w:rFonts w:ascii="Arial" w:hAnsi="Arial" w:cs="Arial"/>
        <w:noProof/>
        <w:lang w:val="fr-FR" w:eastAsia="fr-FR"/>
      </w:rPr>
      <w:drawing>
        <wp:anchor distT="0" distB="0" distL="114300" distR="114300" simplePos="0" relativeHeight="251668480" behindDoc="0" locked="0" layoutInCell="1" allowOverlap="1" wp14:anchorId="10BB63AE" wp14:editId="387EB5DD">
          <wp:simplePos x="0" y="0"/>
          <wp:positionH relativeFrom="column">
            <wp:posOffset>46355</wp:posOffset>
          </wp:positionH>
          <wp:positionV relativeFrom="paragraph">
            <wp:posOffset>-128270</wp:posOffset>
          </wp:positionV>
          <wp:extent cx="606425" cy="259080"/>
          <wp:effectExtent l="0" t="0" r="3175" b="7620"/>
          <wp:wrapThrough wrapText="bothSides">
            <wp:wrapPolygon edited="0">
              <wp:start x="0" y="0"/>
              <wp:lineTo x="0" y="20647"/>
              <wp:lineTo x="21035" y="20647"/>
              <wp:lineTo x="21035" y="0"/>
              <wp:lineTo x="0" y="0"/>
            </wp:wrapPolygon>
          </wp:wrapThrough>
          <wp:docPr id="1490785330" name="Image 1" descr="INA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INAUV"/>
                  <pic:cNvPicPr>
                    <a:picLocks noChangeAspect="1" noChangeArrowheads="1"/>
                  </pic:cNvPicPr>
                </pic:nvPicPr>
                <pic:blipFill>
                  <a:blip r:embed="rId3" r:link="rId4">
                    <a:extLst>
                      <a:ext uri="{28A0092B-C50C-407E-A947-70E740481C1C}">
                        <a14:useLocalDpi xmlns:a14="http://schemas.microsoft.com/office/drawing/2010/main" val="0"/>
                      </a:ext>
                    </a:extLst>
                  </a:blip>
                  <a:srcRect/>
                  <a:stretch>
                    <a:fillRect/>
                  </a:stretch>
                </pic:blipFill>
                <pic:spPr bwMode="auto">
                  <a:xfrm>
                    <a:off x="0" y="0"/>
                    <a:ext cx="606425" cy="25908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2DA701" w14:textId="77777777" w:rsidR="00B76B19" w:rsidRPr="00882AA5" w:rsidRDefault="00B76B19" w:rsidP="00817112">
      <w:r w:rsidRPr="00882AA5">
        <w:separator/>
      </w:r>
    </w:p>
  </w:footnote>
  <w:footnote w:type="continuationSeparator" w:id="0">
    <w:p w14:paraId="414F6BC9" w14:textId="77777777" w:rsidR="00B76B19" w:rsidRPr="00882AA5" w:rsidRDefault="00B76B19" w:rsidP="00817112">
      <w:r w:rsidRPr="00882AA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CB796" w14:textId="2434C90F" w:rsidR="004B3843" w:rsidRPr="00882AA5" w:rsidRDefault="00642DBA">
    <w:pPr>
      <w:pStyle w:val="En-tte"/>
    </w:pPr>
    <w:r>
      <w:pict w14:anchorId="671ED0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47pt;height:182.3pt;rotation:315;z-index:-251655168;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348"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701"/>
      <w:gridCol w:w="6946"/>
      <w:gridCol w:w="1701"/>
    </w:tblGrid>
    <w:tr w:rsidR="00AB6FDE" w:rsidRPr="00882AA5" w14:paraId="0875A078" w14:textId="77777777" w:rsidTr="00AB6FDE">
      <w:tc>
        <w:tcPr>
          <w:tcW w:w="1701" w:type="dxa"/>
          <w:tcBorders>
            <w:bottom w:val="single" w:sz="4" w:space="0" w:color="auto"/>
          </w:tcBorders>
        </w:tcPr>
        <w:p w14:paraId="719E3BAD" w14:textId="77777777"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INRAE </w:t>
          </w:r>
        </w:p>
      </w:tc>
      <w:tc>
        <w:tcPr>
          <w:tcW w:w="6946" w:type="dxa"/>
          <w:vMerge w:val="restart"/>
          <w:tcBorders>
            <w:bottom w:val="single" w:sz="4" w:space="0" w:color="auto"/>
          </w:tcBorders>
          <w:shd w:val="clear" w:color="auto" w:fill="00A4A6"/>
        </w:tcPr>
        <w:p w14:paraId="2C994704" w14:textId="77777777" w:rsidR="0039729F" w:rsidRPr="00B77BD7" w:rsidRDefault="0039729F" w:rsidP="0039729F">
          <w:pPr>
            <w:pStyle w:val="En-tte"/>
            <w:ind w:left="0"/>
            <w:jc w:val="center"/>
            <w:rPr>
              <w:rFonts w:asciiTheme="majorHAnsi" w:hAnsiTheme="majorHAnsi" w:cstheme="majorHAnsi"/>
              <w:sz w:val="16"/>
              <w:szCs w:val="16"/>
            </w:rPr>
          </w:pPr>
          <w:r w:rsidRPr="00B77BD7">
            <w:rPr>
              <w:rFonts w:asciiTheme="majorHAnsi" w:hAnsiTheme="majorHAnsi" w:cstheme="majorHAnsi"/>
              <w:sz w:val="16"/>
              <w:szCs w:val="16"/>
            </w:rPr>
            <w:t>MODTHEIX 2 PROJECT</w:t>
          </w:r>
        </w:p>
        <w:p w14:paraId="47212CD0" w14:textId="77777777" w:rsidR="0039729F" w:rsidRPr="0039729F" w:rsidRDefault="0039729F" w:rsidP="0039729F">
          <w:pPr>
            <w:pStyle w:val="En-tte"/>
            <w:ind w:left="0"/>
            <w:jc w:val="center"/>
            <w:rPr>
              <w:rFonts w:asciiTheme="majorHAnsi" w:hAnsiTheme="majorHAnsi" w:cstheme="majorHAnsi"/>
              <w:b/>
              <w:bCs/>
              <w:sz w:val="16"/>
              <w:szCs w:val="16"/>
            </w:rPr>
          </w:pPr>
          <w:r w:rsidRPr="0039729F">
            <w:rPr>
              <w:rFonts w:asciiTheme="majorHAnsi" w:hAnsiTheme="majorHAnsi" w:cstheme="majorHAnsi"/>
              <w:b/>
              <w:bCs/>
              <w:sz w:val="16"/>
              <w:szCs w:val="16"/>
            </w:rPr>
            <w:t>FUNCTIONAL PROGRAM</w:t>
          </w:r>
        </w:p>
        <w:p w14:paraId="1AEA9658" w14:textId="686CC97B" w:rsidR="00AB6FDE" w:rsidRPr="0039729F" w:rsidRDefault="0039729F" w:rsidP="00AB6FDE">
          <w:pPr>
            <w:pStyle w:val="En-tte"/>
            <w:ind w:left="0"/>
            <w:jc w:val="center"/>
            <w:rPr>
              <w:rFonts w:asciiTheme="majorHAnsi" w:hAnsiTheme="majorHAnsi" w:cstheme="majorHAnsi"/>
              <w:b/>
              <w:bCs/>
              <w:sz w:val="16"/>
              <w:szCs w:val="16"/>
            </w:rPr>
          </w:pPr>
          <w:r w:rsidRPr="00882AA5">
            <w:rPr>
              <w:rFonts w:asciiTheme="majorHAnsi" w:hAnsiTheme="majorHAnsi" w:cstheme="majorHAnsi"/>
              <w:sz w:val="16"/>
              <w:szCs w:val="16"/>
            </w:rPr>
            <w:t>ENVIRONMENT-CONTROLLED METABOLIC ENCLOSURES FOR LARGE RUMINANTS</w:t>
          </w:r>
        </w:p>
      </w:tc>
      <w:tc>
        <w:tcPr>
          <w:tcW w:w="1701" w:type="dxa"/>
          <w:tcBorders>
            <w:bottom w:val="single" w:sz="4" w:space="0" w:color="auto"/>
          </w:tcBorders>
        </w:tcPr>
        <w:p w14:paraId="3496638B" w14:textId="438429C7" w:rsidR="00AB6FDE" w:rsidRPr="00882AA5" w:rsidRDefault="00185409" w:rsidP="00AB6FDE">
          <w:pPr>
            <w:pStyle w:val="En-tte"/>
            <w:ind w:left="0"/>
            <w:rPr>
              <w:rFonts w:asciiTheme="majorHAnsi" w:hAnsiTheme="majorHAnsi" w:cstheme="majorHAnsi"/>
              <w:sz w:val="16"/>
              <w:szCs w:val="16"/>
            </w:rPr>
          </w:pPr>
          <w:r>
            <w:rPr>
              <w:rFonts w:asciiTheme="majorHAnsi" w:hAnsiTheme="majorHAnsi" w:cstheme="majorHAnsi"/>
              <w:sz w:val="16"/>
              <w:szCs w:val="16"/>
            </w:rPr>
            <w:t>REWIEW</w:t>
          </w:r>
          <w:r w:rsidRPr="00882AA5">
            <w:rPr>
              <w:rFonts w:asciiTheme="majorHAnsi" w:hAnsiTheme="majorHAnsi" w:cstheme="majorHAnsi"/>
              <w:sz w:val="16"/>
              <w:szCs w:val="16"/>
            </w:rPr>
            <w:t>: C</w:t>
          </w:r>
        </w:p>
      </w:tc>
    </w:tr>
    <w:tr w:rsidR="00AB6FDE" w:rsidRPr="00882AA5" w14:paraId="14CF34ED" w14:textId="77777777" w:rsidTr="00AB6FDE">
      <w:tc>
        <w:tcPr>
          <w:tcW w:w="1701" w:type="dxa"/>
          <w:tcBorders>
            <w:top w:val="single" w:sz="4" w:space="0" w:color="auto"/>
            <w:bottom w:val="single" w:sz="4" w:space="0" w:color="auto"/>
          </w:tcBorders>
        </w:tcPr>
        <w:p w14:paraId="2399CE53" w14:textId="64884BB6" w:rsidR="00AB6FDE" w:rsidRPr="00882AA5" w:rsidRDefault="0039729F"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THEIX SITE (63)</w:t>
          </w:r>
        </w:p>
      </w:tc>
      <w:tc>
        <w:tcPr>
          <w:tcW w:w="6946" w:type="dxa"/>
          <w:vMerge/>
          <w:tcBorders>
            <w:top w:val="single" w:sz="4" w:space="0" w:color="auto"/>
            <w:bottom w:val="single" w:sz="4" w:space="0" w:color="auto"/>
          </w:tcBorders>
          <w:shd w:val="clear" w:color="auto" w:fill="00A4A6"/>
        </w:tcPr>
        <w:p w14:paraId="5E8CF881" w14:textId="77777777" w:rsidR="00AB6FDE" w:rsidRPr="00882AA5" w:rsidRDefault="00AB6FDE" w:rsidP="00AB6FDE">
          <w:pPr>
            <w:pStyle w:val="En-tte"/>
            <w:ind w:left="0"/>
            <w:rPr>
              <w:rFonts w:asciiTheme="majorHAnsi" w:hAnsiTheme="majorHAnsi" w:cstheme="majorHAnsi"/>
              <w:sz w:val="16"/>
              <w:szCs w:val="16"/>
            </w:rPr>
          </w:pPr>
        </w:p>
      </w:tc>
      <w:tc>
        <w:tcPr>
          <w:tcW w:w="1701" w:type="dxa"/>
          <w:tcBorders>
            <w:top w:val="single" w:sz="4" w:space="0" w:color="auto"/>
            <w:bottom w:val="single" w:sz="4" w:space="0" w:color="auto"/>
          </w:tcBorders>
        </w:tcPr>
        <w:p w14:paraId="61264919" w14:textId="1EBF5735"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DATE : </w:t>
          </w:r>
          <w:r w:rsidR="000F24E8">
            <w:rPr>
              <w:rFonts w:asciiTheme="majorHAnsi" w:hAnsiTheme="majorHAnsi" w:cstheme="majorHAnsi"/>
              <w:sz w:val="16"/>
              <w:szCs w:val="16"/>
            </w:rPr>
            <w:t>07</w:t>
          </w:r>
          <w:r w:rsidR="00742A9A">
            <w:rPr>
              <w:rFonts w:asciiTheme="majorHAnsi" w:hAnsiTheme="majorHAnsi" w:cstheme="majorHAnsi"/>
              <w:sz w:val="16"/>
              <w:szCs w:val="16"/>
            </w:rPr>
            <w:t>/</w:t>
          </w:r>
          <w:r w:rsidR="000F24E8">
            <w:rPr>
              <w:rFonts w:asciiTheme="majorHAnsi" w:hAnsiTheme="majorHAnsi" w:cstheme="majorHAnsi"/>
              <w:sz w:val="16"/>
              <w:szCs w:val="16"/>
            </w:rPr>
            <w:t>07</w:t>
          </w:r>
          <w:r w:rsidR="00742A9A" w:rsidRPr="00882AA5">
            <w:rPr>
              <w:rFonts w:asciiTheme="majorHAnsi" w:hAnsiTheme="majorHAnsi" w:cstheme="majorHAnsi"/>
              <w:sz w:val="16"/>
              <w:szCs w:val="16"/>
            </w:rPr>
            <w:t>/25</w:t>
          </w:r>
        </w:p>
      </w:tc>
    </w:tr>
    <w:tr w:rsidR="00AB6FDE" w:rsidRPr="00882AA5" w14:paraId="38D7F6A7" w14:textId="77777777" w:rsidTr="00AB6FDE">
      <w:tc>
        <w:tcPr>
          <w:tcW w:w="1701" w:type="dxa"/>
          <w:tcBorders>
            <w:top w:val="single" w:sz="4" w:space="0" w:color="auto"/>
            <w:bottom w:val="double" w:sz="4" w:space="0" w:color="auto"/>
          </w:tcBorders>
        </w:tcPr>
        <w:p w14:paraId="6C2E30B3" w14:textId="037BF199" w:rsidR="00AB6FDE" w:rsidRPr="00882AA5" w:rsidRDefault="0039729F"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Part number : 1.01.</w:t>
          </w:r>
          <w:r w:rsidR="00185409">
            <w:rPr>
              <w:rFonts w:asciiTheme="majorHAnsi" w:hAnsiTheme="majorHAnsi" w:cstheme="majorHAnsi"/>
              <w:sz w:val="16"/>
              <w:szCs w:val="16"/>
            </w:rPr>
            <w:t>2</w:t>
          </w:r>
        </w:p>
      </w:tc>
      <w:tc>
        <w:tcPr>
          <w:tcW w:w="6946" w:type="dxa"/>
          <w:vMerge/>
          <w:tcBorders>
            <w:top w:val="single" w:sz="4" w:space="0" w:color="auto"/>
            <w:bottom w:val="double" w:sz="4" w:space="0" w:color="auto"/>
          </w:tcBorders>
          <w:shd w:val="clear" w:color="auto" w:fill="00A4A6"/>
        </w:tcPr>
        <w:p w14:paraId="430F439B" w14:textId="77777777" w:rsidR="00AB6FDE" w:rsidRPr="00882AA5" w:rsidRDefault="00AB6FDE" w:rsidP="00AB6FDE">
          <w:pPr>
            <w:pStyle w:val="En-tte"/>
            <w:ind w:left="0"/>
            <w:rPr>
              <w:rFonts w:asciiTheme="majorHAnsi" w:hAnsiTheme="majorHAnsi" w:cstheme="majorHAnsi"/>
              <w:sz w:val="16"/>
              <w:szCs w:val="16"/>
            </w:rPr>
          </w:pPr>
        </w:p>
      </w:tc>
      <w:tc>
        <w:tcPr>
          <w:tcW w:w="1701" w:type="dxa"/>
          <w:tcBorders>
            <w:top w:val="single" w:sz="4" w:space="0" w:color="auto"/>
            <w:bottom w:val="double" w:sz="4" w:space="0" w:color="auto"/>
          </w:tcBorders>
        </w:tcPr>
        <w:p w14:paraId="3BA15F76" w14:textId="10DF61D1"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PAGE </w:t>
          </w:r>
          <w:r w:rsidRPr="00882AA5">
            <w:rPr>
              <w:rFonts w:asciiTheme="majorHAnsi" w:hAnsiTheme="majorHAnsi" w:cstheme="majorHAnsi"/>
              <w:b/>
              <w:sz w:val="16"/>
              <w:szCs w:val="16"/>
            </w:rPr>
            <w:fldChar w:fldCharType="begin"/>
          </w:r>
          <w:r w:rsidRPr="00882AA5">
            <w:rPr>
              <w:rFonts w:asciiTheme="majorHAnsi" w:hAnsiTheme="majorHAnsi" w:cstheme="majorHAnsi"/>
              <w:b/>
              <w:sz w:val="16"/>
              <w:szCs w:val="16"/>
            </w:rPr>
            <w:instrText xml:space="preserve"> PAGE </w:instrText>
          </w:r>
          <w:r w:rsidRPr="00882AA5">
            <w:rPr>
              <w:rFonts w:asciiTheme="majorHAnsi" w:hAnsiTheme="majorHAnsi" w:cstheme="majorHAnsi"/>
              <w:b/>
              <w:sz w:val="16"/>
              <w:szCs w:val="16"/>
            </w:rPr>
            <w:fldChar w:fldCharType="separate"/>
          </w:r>
          <w:r w:rsidR="00B36D10">
            <w:rPr>
              <w:rFonts w:asciiTheme="majorHAnsi" w:hAnsiTheme="majorHAnsi" w:cstheme="majorHAnsi"/>
              <w:b/>
              <w:noProof/>
              <w:sz w:val="16"/>
              <w:szCs w:val="16"/>
            </w:rPr>
            <w:t>21</w:t>
          </w:r>
          <w:r w:rsidRPr="00882AA5">
            <w:rPr>
              <w:rFonts w:asciiTheme="majorHAnsi" w:hAnsiTheme="majorHAnsi" w:cstheme="majorHAnsi"/>
              <w:b/>
              <w:sz w:val="16"/>
              <w:szCs w:val="16"/>
            </w:rPr>
            <w:fldChar w:fldCharType="end"/>
          </w:r>
          <w:r w:rsidRPr="00882AA5">
            <w:rPr>
              <w:rFonts w:asciiTheme="majorHAnsi" w:hAnsiTheme="majorHAnsi" w:cstheme="majorHAnsi"/>
              <w:sz w:val="16"/>
              <w:szCs w:val="16"/>
            </w:rPr>
            <w:t xml:space="preserve"> </w:t>
          </w:r>
          <w:r w:rsidR="0039729F">
            <w:rPr>
              <w:rFonts w:asciiTheme="majorHAnsi" w:hAnsiTheme="majorHAnsi" w:cstheme="majorHAnsi"/>
              <w:sz w:val="16"/>
              <w:szCs w:val="16"/>
            </w:rPr>
            <w:t>of</w:t>
          </w:r>
          <w:r w:rsidRPr="00882AA5">
            <w:rPr>
              <w:rFonts w:asciiTheme="majorHAnsi" w:hAnsiTheme="majorHAnsi" w:cstheme="majorHAnsi"/>
              <w:sz w:val="16"/>
              <w:szCs w:val="16"/>
            </w:rPr>
            <w:t xml:space="preserve"> </w:t>
          </w:r>
          <w:r w:rsidRPr="00882AA5">
            <w:rPr>
              <w:rFonts w:asciiTheme="majorHAnsi" w:hAnsiTheme="majorHAnsi" w:cstheme="majorHAnsi"/>
              <w:sz w:val="16"/>
              <w:szCs w:val="16"/>
            </w:rPr>
            <w:fldChar w:fldCharType="begin"/>
          </w:r>
          <w:r w:rsidRPr="00882AA5">
            <w:rPr>
              <w:rFonts w:asciiTheme="majorHAnsi" w:hAnsiTheme="majorHAnsi" w:cstheme="majorHAnsi"/>
              <w:sz w:val="16"/>
              <w:szCs w:val="16"/>
            </w:rPr>
            <w:instrText xml:space="preserve"> NUMPAGES  </w:instrText>
          </w:r>
          <w:r w:rsidRPr="00882AA5">
            <w:rPr>
              <w:rFonts w:asciiTheme="majorHAnsi" w:hAnsiTheme="majorHAnsi" w:cstheme="majorHAnsi"/>
              <w:sz w:val="16"/>
              <w:szCs w:val="16"/>
            </w:rPr>
            <w:fldChar w:fldCharType="separate"/>
          </w:r>
          <w:r w:rsidR="00B36D10">
            <w:rPr>
              <w:rFonts w:asciiTheme="majorHAnsi" w:hAnsiTheme="majorHAnsi" w:cstheme="majorHAnsi"/>
              <w:noProof/>
              <w:sz w:val="16"/>
              <w:szCs w:val="16"/>
            </w:rPr>
            <w:t>37</w:t>
          </w:r>
          <w:r w:rsidRPr="00882AA5">
            <w:rPr>
              <w:rFonts w:asciiTheme="majorHAnsi" w:hAnsiTheme="majorHAnsi" w:cstheme="majorHAnsi"/>
              <w:sz w:val="16"/>
              <w:szCs w:val="16"/>
            </w:rPr>
            <w:fldChar w:fldCharType="end"/>
          </w:r>
        </w:p>
      </w:tc>
    </w:tr>
  </w:tbl>
  <w:p w14:paraId="23EB7B6A" w14:textId="77777777" w:rsidR="004B3843" w:rsidRPr="00882AA5" w:rsidRDefault="004B3843" w:rsidP="00DA1ECE">
    <w:pPr>
      <w:pStyle w:val="En-tte"/>
      <w:ind w:left="0"/>
      <w:rPr>
        <w:sz w:val="16"/>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58F23" w14:textId="77777777" w:rsidR="004B3843" w:rsidRPr="00882AA5" w:rsidRDefault="004B384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73C74" w14:textId="1DF80965" w:rsidR="004B3843" w:rsidRPr="00882AA5" w:rsidRDefault="004B3843" w:rsidP="00817112">
    <w:pPr>
      <w:pStyle w:val="En-tte"/>
      <w:ind w:left="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60E4BA" w14:textId="7EBE4840" w:rsidR="004B3843" w:rsidRPr="00882AA5" w:rsidRDefault="00642DBA">
    <w:pPr>
      <w:pStyle w:val="En-tte"/>
    </w:pPr>
    <w:r>
      <w:pict w14:anchorId="7E4A2D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left:0;text-align:left;margin-left:0;margin-top:0;width:547pt;height:182.3pt;rotation:315;z-index:-251649024;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0348"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560"/>
      <w:gridCol w:w="7087"/>
      <w:gridCol w:w="1701"/>
    </w:tblGrid>
    <w:tr w:rsidR="004B3843" w:rsidRPr="00882AA5" w14:paraId="16E03948" w14:textId="77777777" w:rsidTr="00AB6FDE">
      <w:tc>
        <w:tcPr>
          <w:tcW w:w="1560" w:type="dxa"/>
          <w:tcBorders>
            <w:bottom w:val="single" w:sz="4" w:space="0" w:color="auto"/>
          </w:tcBorders>
        </w:tcPr>
        <w:p w14:paraId="431CF236" w14:textId="49F91215" w:rsidR="004B3843" w:rsidRPr="00882AA5" w:rsidRDefault="004B3843" w:rsidP="00DA1EC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INRAE </w:t>
          </w:r>
        </w:p>
      </w:tc>
      <w:tc>
        <w:tcPr>
          <w:tcW w:w="7087" w:type="dxa"/>
          <w:vMerge w:val="restart"/>
          <w:tcBorders>
            <w:bottom w:val="single" w:sz="4" w:space="0" w:color="auto"/>
          </w:tcBorders>
          <w:shd w:val="clear" w:color="auto" w:fill="00A4A6"/>
        </w:tcPr>
        <w:p w14:paraId="0C7D1410" w14:textId="7F9AF2F1" w:rsidR="003F5066" w:rsidRPr="00882AA5" w:rsidRDefault="003F5066" w:rsidP="003F5066">
          <w:pPr>
            <w:pStyle w:val="En-tte"/>
            <w:ind w:left="0"/>
            <w:jc w:val="center"/>
            <w:rPr>
              <w:rFonts w:asciiTheme="majorHAnsi" w:hAnsiTheme="majorHAnsi" w:cstheme="majorHAnsi"/>
              <w:sz w:val="16"/>
              <w:szCs w:val="16"/>
            </w:rPr>
          </w:pPr>
          <w:r w:rsidRPr="00882AA5">
            <w:rPr>
              <w:rFonts w:asciiTheme="majorHAnsi" w:hAnsiTheme="majorHAnsi" w:cstheme="majorHAnsi"/>
              <w:sz w:val="16"/>
              <w:szCs w:val="16"/>
            </w:rPr>
            <w:t>MODTHEIX 2</w:t>
          </w:r>
          <w:r w:rsidR="00CC4974" w:rsidRPr="00882AA5">
            <w:rPr>
              <w:rFonts w:asciiTheme="majorHAnsi" w:hAnsiTheme="majorHAnsi" w:cstheme="majorHAnsi"/>
              <w:sz w:val="16"/>
              <w:szCs w:val="16"/>
            </w:rPr>
            <w:t xml:space="preserve"> PROJECT</w:t>
          </w:r>
        </w:p>
        <w:p w14:paraId="357768E7" w14:textId="62D96BB7" w:rsidR="003F5066" w:rsidRPr="00882AA5" w:rsidRDefault="00851CA4" w:rsidP="003F5066">
          <w:pPr>
            <w:pStyle w:val="En-tte"/>
            <w:ind w:left="0"/>
            <w:jc w:val="center"/>
            <w:rPr>
              <w:rFonts w:asciiTheme="majorHAnsi" w:hAnsiTheme="majorHAnsi" w:cstheme="majorHAnsi"/>
              <w:b/>
              <w:bCs/>
              <w:sz w:val="16"/>
              <w:szCs w:val="16"/>
            </w:rPr>
          </w:pPr>
          <w:r w:rsidRPr="00882AA5">
            <w:rPr>
              <w:rFonts w:asciiTheme="majorHAnsi" w:hAnsiTheme="majorHAnsi" w:cstheme="majorHAnsi"/>
              <w:b/>
              <w:bCs/>
              <w:sz w:val="16"/>
              <w:szCs w:val="16"/>
            </w:rPr>
            <w:t xml:space="preserve">FUNCTIONAL </w:t>
          </w:r>
          <w:r w:rsidR="003F5066" w:rsidRPr="00882AA5">
            <w:rPr>
              <w:rFonts w:asciiTheme="majorHAnsi" w:hAnsiTheme="majorHAnsi" w:cstheme="majorHAnsi"/>
              <w:b/>
              <w:bCs/>
              <w:sz w:val="16"/>
              <w:szCs w:val="16"/>
            </w:rPr>
            <w:t>PROGRAM</w:t>
          </w:r>
        </w:p>
        <w:p w14:paraId="4884D17E" w14:textId="50859622" w:rsidR="004B3843" w:rsidRPr="00882AA5" w:rsidRDefault="00851CA4" w:rsidP="003F5066">
          <w:pPr>
            <w:pStyle w:val="En-tte"/>
            <w:ind w:left="0"/>
            <w:jc w:val="center"/>
            <w:rPr>
              <w:rFonts w:asciiTheme="majorHAnsi" w:hAnsiTheme="majorHAnsi" w:cstheme="majorHAnsi"/>
              <w:b/>
              <w:bCs/>
              <w:sz w:val="16"/>
              <w:szCs w:val="16"/>
            </w:rPr>
          </w:pPr>
          <w:r w:rsidRPr="00882AA5">
            <w:rPr>
              <w:rFonts w:asciiTheme="majorHAnsi" w:hAnsiTheme="majorHAnsi" w:cstheme="majorHAnsi"/>
              <w:sz w:val="16"/>
              <w:szCs w:val="16"/>
            </w:rPr>
            <w:t>ENVIRONMENT-CONTROLLED METABOLIC ENCLOSURES FOR LARGE RUMINANTS</w:t>
          </w:r>
        </w:p>
      </w:tc>
      <w:tc>
        <w:tcPr>
          <w:tcW w:w="1701" w:type="dxa"/>
          <w:tcBorders>
            <w:bottom w:val="single" w:sz="4" w:space="0" w:color="auto"/>
          </w:tcBorders>
        </w:tcPr>
        <w:p w14:paraId="2A659A61" w14:textId="0A55D1D2" w:rsidR="004B3843" w:rsidRPr="00882AA5" w:rsidRDefault="00185409" w:rsidP="00DA1ECE">
          <w:pPr>
            <w:pStyle w:val="En-tte"/>
            <w:ind w:left="0"/>
            <w:rPr>
              <w:rFonts w:asciiTheme="majorHAnsi" w:hAnsiTheme="majorHAnsi" w:cstheme="majorHAnsi"/>
              <w:sz w:val="16"/>
              <w:szCs w:val="16"/>
            </w:rPr>
          </w:pPr>
          <w:r>
            <w:rPr>
              <w:rFonts w:asciiTheme="majorHAnsi" w:hAnsiTheme="majorHAnsi" w:cstheme="majorHAnsi"/>
              <w:sz w:val="16"/>
              <w:szCs w:val="16"/>
            </w:rPr>
            <w:t>REWIEW</w:t>
          </w:r>
          <w:r w:rsidR="004B3843" w:rsidRPr="00882AA5">
            <w:rPr>
              <w:rFonts w:asciiTheme="majorHAnsi" w:hAnsiTheme="majorHAnsi" w:cstheme="majorHAnsi"/>
              <w:sz w:val="16"/>
              <w:szCs w:val="16"/>
            </w:rPr>
            <w:t xml:space="preserve">: </w:t>
          </w:r>
          <w:r w:rsidR="00B83AF0" w:rsidRPr="00882AA5">
            <w:rPr>
              <w:rFonts w:asciiTheme="majorHAnsi" w:hAnsiTheme="majorHAnsi" w:cstheme="majorHAnsi"/>
              <w:sz w:val="16"/>
              <w:szCs w:val="16"/>
            </w:rPr>
            <w:t>C</w:t>
          </w:r>
        </w:p>
      </w:tc>
    </w:tr>
    <w:tr w:rsidR="004B3843" w:rsidRPr="00882AA5" w14:paraId="011CB235" w14:textId="77777777" w:rsidTr="00AB6FDE">
      <w:tc>
        <w:tcPr>
          <w:tcW w:w="1560" w:type="dxa"/>
          <w:tcBorders>
            <w:top w:val="single" w:sz="4" w:space="0" w:color="auto"/>
            <w:bottom w:val="single" w:sz="4" w:space="0" w:color="auto"/>
          </w:tcBorders>
        </w:tcPr>
        <w:p w14:paraId="330241EB" w14:textId="27B67ED4" w:rsidR="004B3843" w:rsidRPr="00882AA5" w:rsidRDefault="004B3843" w:rsidP="00DA1EC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THEIX </w:t>
          </w:r>
          <w:r w:rsidR="00851CA4" w:rsidRPr="00882AA5">
            <w:rPr>
              <w:rFonts w:asciiTheme="majorHAnsi" w:hAnsiTheme="majorHAnsi" w:cstheme="majorHAnsi"/>
              <w:sz w:val="16"/>
              <w:szCs w:val="16"/>
            </w:rPr>
            <w:t xml:space="preserve">SITE </w:t>
          </w:r>
          <w:r w:rsidRPr="00882AA5">
            <w:rPr>
              <w:rFonts w:asciiTheme="majorHAnsi" w:hAnsiTheme="majorHAnsi" w:cstheme="majorHAnsi"/>
              <w:sz w:val="16"/>
              <w:szCs w:val="16"/>
            </w:rPr>
            <w:t>(63)</w:t>
          </w:r>
        </w:p>
      </w:tc>
      <w:tc>
        <w:tcPr>
          <w:tcW w:w="7087" w:type="dxa"/>
          <w:vMerge/>
          <w:tcBorders>
            <w:top w:val="single" w:sz="4" w:space="0" w:color="auto"/>
            <w:bottom w:val="single" w:sz="4" w:space="0" w:color="auto"/>
          </w:tcBorders>
          <w:shd w:val="clear" w:color="auto" w:fill="00A4A6"/>
        </w:tcPr>
        <w:p w14:paraId="78A7A823" w14:textId="77777777" w:rsidR="004B3843" w:rsidRPr="00882AA5" w:rsidRDefault="004B3843" w:rsidP="00DA1ECE">
          <w:pPr>
            <w:pStyle w:val="En-tte"/>
            <w:ind w:left="0"/>
            <w:rPr>
              <w:rFonts w:asciiTheme="majorHAnsi" w:hAnsiTheme="majorHAnsi" w:cstheme="majorHAnsi"/>
              <w:sz w:val="16"/>
              <w:szCs w:val="16"/>
            </w:rPr>
          </w:pPr>
        </w:p>
      </w:tc>
      <w:tc>
        <w:tcPr>
          <w:tcW w:w="1701" w:type="dxa"/>
          <w:tcBorders>
            <w:top w:val="single" w:sz="4" w:space="0" w:color="auto"/>
            <w:bottom w:val="single" w:sz="4" w:space="0" w:color="auto"/>
          </w:tcBorders>
        </w:tcPr>
        <w:p w14:paraId="52EA49C3" w14:textId="7516A70B" w:rsidR="004B3843" w:rsidRPr="00882AA5" w:rsidRDefault="004B3843" w:rsidP="00DA1ECE">
          <w:pPr>
            <w:pStyle w:val="En-tte"/>
            <w:ind w:left="0"/>
            <w:rPr>
              <w:rFonts w:asciiTheme="majorHAnsi" w:hAnsiTheme="majorHAnsi" w:cstheme="majorHAnsi"/>
              <w:sz w:val="16"/>
              <w:szCs w:val="16"/>
            </w:rPr>
          </w:pPr>
          <w:r w:rsidRPr="00882AA5">
            <w:rPr>
              <w:rFonts w:asciiTheme="majorHAnsi" w:hAnsiTheme="majorHAnsi" w:cstheme="majorHAnsi"/>
              <w:sz w:val="16"/>
              <w:szCs w:val="16"/>
            </w:rPr>
            <w:t>DATE : 0</w:t>
          </w:r>
          <w:r w:rsidR="000F24E8">
            <w:rPr>
              <w:rFonts w:asciiTheme="majorHAnsi" w:hAnsiTheme="majorHAnsi" w:cstheme="majorHAnsi"/>
              <w:sz w:val="16"/>
              <w:szCs w:val="16"/>
            </w:rPr>
            <w:t>7</w:t>
          </w:r>
          <w:r w:rsidR="00185409">
            <w:rPr>
              <w:rFonts w:asciiTheme="majorHAnsi" w:hAnsiTheme="majorHAnsi" w:cstheme="majorHAnsi"/>
              <w:sz w:val="16"/>
              <w:szCs w:val="16"/>
            </w:rPr>
            <w:t>/</w:t>
          </w:r>
          <w:r w:rsidR="000F24E8">
            <w:rPr>
              <w:rFonts w:asciiTheme="majorHAnsi" w:hAnsiTheme="majorHAnsi" w:cstheme="majorHAnsi"/>
              <w:sz w:val="16"/>
              <w:szCs w:val="16"/>
            </w:rPr>
            <w:t>07</w:t>
          </w:r>
          <w:r w:rsidRPr="00882AA5">
            <w:rPr>
              <w:rFonts w:asciiTheme="majorHAnsi" w:hAnsiTheme="majorHAnsi" w:cstheme="majorHAnsi"/>
              <w:sz w:val="16"/>
              <w:szCs w:val="16"/>
            </w:rPr>
            <w:t>/25</w:t>
          </w:r>
        </w:p>
      </w:tc>
    </w:tr>
    <w:tr w:rsidR="004B3843" w:rsidRPr="00882AA5" w14:paraId="5294C297" w14:textId="77777777" w:rsidTr="00AB6FDE">
      <w:tc>
        <w:tcPr>
          <w:tcW w:w="1560" w:type="dxa"/>
          <w:tcBorders>
            <w:top w:val="single" w:sz="4" w:space="0" w:color="auto"/>
            <w:bottom w:val="double" w:sz="4" w:space="0" w:color="auto"/>
          </w:tcBorders>
        </w:tcPr>
        <w:p w14:paraId="44ED521A" w14:textId="31887ED6" w:rsidR="004B3843" w:rsidRPr="00882AA5" w:rsidRDefault="00851CA4" w:rsidP="00DA1ECE">
          <w:pPr>
            <w:pStyle w:val="En-tte"/>
            <w:ind w:left="0"/>
            <w:rPr>
              <w:rFonts w:asciiTheme="majorHAnsi" w:hAnsiTheme="majorHAnsi" w:cstheme="majorHAnsi"/>
              <w:sz w:val="16"/>
              <w:szCs w:val="16"/>
            </w:rPr>
          </w:pPr>
          <w:r w:rsidRPr="00882AA5">
            <w:rPr>
              <w:rFonts w:asciiTheme="majorHAnsi" w:hAnsiTheme="majorHAnsi" w:cstheme="majorHAnsi"/>
              <w:sz w:val="16"/>
              <w:szCs w:val="16"/>
            </w:rPr>
            <w:t>Part number</w:t>
          </w:r>
          <w:r w:rsidR="004B3843" w:rsidRPr="00882AA5">
            <w:rPr>
              <w:rFonts w:asciiTheme="majorHAnsi" w:hAnsiTheme="majorHAnsi" w:cstheme="majorHAnsi"/>
              <w:sz w:val="16"/>
              <w:szCs w:val="16"/>
            </w:rPr>
            <w:t> : 1.01.</w:t>
          </w:r>
          <w:r w:rsidR="00185409">
            <w:rPr>
              <w:rFonts w:asciiTheme="majorHAnsi" w:hAnsiTheme="majorHAnsi" w:cstheme="majorHAnsi"/>
              <w:sz w:val="16"/>
              <w:szCs w:val="16"/>
            </w:rPr>
            <w:t>2</w:t>
          </w:r>
        </w:p>
      </w:tc>
      <w:tc>
        <w:tcPr>
          <w:tcW w:w="7087" w:type="dxa"/>
          <w:vMerge/>
          <w:tcBorders>
            <w:top w:val="single" w:sz="4" w:space="0" w:color="auto"/>
            <w:bottom w:val="double" w:sz="4" w:space="0" w:color="auto"/>
          </w:tcBorders>
          <w:shd w:val="clear" w:color="auto" w:fill="00A4A6"/>
        </w:tcPr>
        <w:p w14:paraId="5F7387C9" w14:textId="77777777" w:rsidR="004B3843" w:rsidRPr="00882AA5" w:rsidRDefault="004B3843" w:rsidP="00DA1ECE">
          <w:pPr>
            <w:pStyle w:val="En-tte"/>
            <w:ind w:left="0"/>
            <w:rPr>
              <w:rFonts w:asciiTheme="majorHAnsi" w:hAnsiTheme="majorHAnsi" w:cstheme="majorHAnsi"/>
              <w:sz w:val="16"/>
              <w:szCs w:val="16"/>
            </w:rPr>
          </w:pPr>
        </w:p>
      </w:tc>
      <w:tc>
        <w:tcPr>
          <w:tcW w:w="1701" w:type="dxa"/>
          <w:tcBorders>
            <w:top w:val="single" w:sz="4" w:space="0" w:color="auto"/>
            <w:bottom w:val="double" w:sz="4" w:space="0" w:color="auto"/>
          </w:tcBorders>
        </w:tcPr>
        <w:p w14:paraId="6E2D153D" w14:textId="1CFBEE66" w:rsidR="004B3843" w:rsidRPr="00882AA5" w:rsidRDefault="004B3843" w:rsidP="00DA1EC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PAGE </w:t>
          </w:r>
          <w:r w:rsidRPr="00882AA5">
            <w:rPr>
              <w:rFonts w:asciiTheme="majorHAnsi" w:hAnsiTheme="majorHAnsi" w:cstheme="majorHAnsi"/>
              <w:b/>
              <w:sz w:val="16"/>
              <w:szCs w:val="16"/>
            </w:rPr>
            <w:fldChar w:fldCharType="begin"/>
          </w:r>
          <w:r w:rsidRPr="00882AA5">
            <w:rPr>
              <w:rFonts w:asciiTheme="majorHAnsi" w:hAnsiTheme="majorHAnsi" w:cstheme="majorHAnsi"/>
              <w:b/>
              <w:sz w:val="16"/>
              <w:szCs w:val="16"/>
            </w:rPr>
            <w:instrText xml:space="preserve"> PAGE </w:instrText>
          </w:r>
          <w:r w:rsidRPr="00882AA5">
            <w:rPr>
              <w:rFonts w:asciiTheme="majorHAnsi" w:hAnsiTheme="majorHAnsi" w:cstheme="majorHAnsi"/>
              <w:b/>
              <w:sz w:val="16"/>
              <w:szCs w:val="16"/>
            </w:rPr>
            <w:fldChar w:fldCharType="separate"/>
          </w:r>
          <w:r w:rsidR="00B36D10">
            <w:rPr>
              <w:rFonts w:asciiTheme="majorHAnsi" w:hAnsiTheme="majorHAnsi" w:cstheme="majorHAnsi"/>
              <w:b/>
              <w:noProof/>
              <w:sz w:val="16"/>
              <w:szCs w:val="16"/>
            </w:rPr>
            <w:t>10</w:t>
          </w:r>
          <w:r w:rsidRPr="00882AA5">
            <w:rPr>
              <w:rFonts w:asciiTheme="majorHAnsi" w:hAnsiTheme="majorHAnsi" w:cstheme="majorHAnsi"/>
              <w:b/>
              <w:sz w:val="16"/>
              <w:szCs w:val="16"/>
            </w:rPr>
            <w:fldChar w:fldCharType="end"/>
          </w:r>
          <w:r w:rsidRPr="00882AA5">
            <w:rPr>
              <w:rFonts w:asciiTheme="majorHAnsi" w:hAnsiTheme="majorHAnsi" w:cstheme="majorHAnsi"/>
              <w:sz w:val="16"/>
              <w:szCs w:val="16"/>
            </w:rPr>
            <w:t xml:space="preserve"> </w:t>
          </w:r>
          <w:r w:rsidR="0039729F">
            <w:rPr>
              <w:rFonts w:asciiTheme="majorHAnsi" w:hAnsiTheme="majorHAnsi" w:cstheme="majorHAnsi"/>
              <w:sz w:val="16"/>
              <w:szCs w:val="16"/>
            </w:rPr>
            <w:t>of</w:t>
          </w:r>
          <w:r w:rsidRPr="00882AA5">
            <w:rPr>
              <w:rFonts w:asciiTheme="majorHAnsi" w:hAnsiTheme="majorHAnsi" w:cstheme="majorHAnsi"/>
              <w:sz w:val="16"/>
              <w:szCs w:val="16"/>
            </w:rPr>
            <w:t xml:space="preserve"> </w:t>
          </w:r>
          <w:r w:rsidRPr="00882AA5">
            <w:rPr>
              <w:rFonts w:asciiTheme="majorHAnsi" w:hAnsiTheme="majorHAnsi" w:cstheme="majorHAnsi"/>
              <w:sz w:val="16"/>
              <w:szCs w:val="16"/>
            </w:rPr>
            <w:fldChar w:fldCharType="begin"/>
          </w:r>
          <w:r w:rsidRPr="00882AA5">
            <w:rPr>
              <w:rFonts w:asciiTheme="majorHAnsi" w:hAnsiTheme="majorHAnsi" w:cstheme="majorHAnsi"/>
              <w:sz w:val="16"/>
              <w:szCs w:val="16"/>
            </w:rPr>
            <w:instrText xml:space="preserve"> NUMPAGES  </w:instrText>
          </w:r>
          <w:r w:rsidRPr="00882AA5">
            <w:rPr>
              <w:rFonts w:asciiTheme="majorHAnsi" w:hAnsiTheme="majorHAnsi" w:cstheme="majorHAnsi"/>
              <w:sz w:val="16"/>
              <w:szCs w:val="16"/>
            </w:rPr>
            <w:fldChar w:fldCharType="separate"/>
          </w:r>
          <w:r w:rsidR="00B36D10">
            <w:rPr>
              <w:rFonts w:asciiTheme="majorHAnsi" w:hAnsiTheme="majorHAnsi" w:cstheme="majorHAnsi"/>
              <w:noProof/>
              <w:sz w:val="16"/>
              <w:szCs w:val="16"/>
            </w:rPr>
            <w:t>37</w:t>
          </w:r>
          <w:r w:rsidRPr="00882AA5">
            <w:rPr>
              <w:rFonts w:asciiTheme="majorHAnsi" w:hAnsiTheme="majorHAnsi" w:cstheme="majorHAnsi"/>
              <w:sz w:val="16"/>
              <w:szCs w:val="16"/>
            </w:rPr>
            <w:fldChar w:fldCharType="end"/>
          </w:r>
        </w:p>
      </w:tc>
    </w:tr>
  </w:tbl>
  <w:p w14:paraId="3B66A677" w14:textId="34F5E4C1" w:rsidR="004B3843" w:rsidRPr="00882AA5" w:rsidRDefault="004B3843" w:rsidP="00DA1ECE">
    <w:pPr>
      <w:pStyle w:val="En-tte"/>
      <w:ind w:left="0"/>
      <w:rPr>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871278" w14:textId="695AFB03" w:rsidR="004B3843" w:rsidRPr="00882AA5" w:rsidRDefault="00642DBA">
    <w:pPr>
      <w:pStyle w:val="En-tte"/>
    </w:pPr>
    <w:r>
      <w:pict w14:anchorId="1398D6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2" type="#_x0000_t136" style="position:absolute;left:0;text-align:left;margin-left:0;margin-top:0;width:547pt;height:182.3pt;rotation:315;z-index:-251651072;mso-position-horizontal:center;mso-position-horizontal-relative:margin;mso-position-vertical:center;mso-position-vertical-relative:margin" o:allowincell="f" fillcolor="silver" stroked="f">
          <v:fill opacity=".5"/>
          <v:textpath style="font-family:&quot;Calibri&quot;;font-size:1pt" string="Edition initiale"/>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51894" w14:textId="77777777" w:rsidR="004B3843" w:rsidRPr="00882AA5" w:rsidRDefault="004B3843">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15309" w:type="dxa"/>
      <w:tblInd w:w="-15"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843"/>
      <w:gridCol w:w="11624"/>
      <w:gridCol w:w="1842"/>
    </w:tblGrid>
    <w:tr w:rsidR="00AB6FDE" w:rsidRPr="00882AA5" w14:paraId="1D55D182" w14:textId="77777777" w:rsidTr="00AB6FDE">
      <w:tc>
        <w:tcPr>
          <w:tcW w:w="1843" w:type="dxa"/>
          <w:tcBorders>
            <w:bottom w:val="single" w:sz="4" w:space="0" w:color="auto"/>
          </w:tcBorders>
        </w:tcPr>
        <w:p w14:paraId="41E59873" w14:textId="77777777"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INRAE </w:t>
          </w:r>
        </w:p>
      </w:tc>
      <w:tc>
        <w:tcPr>
          <w:tcW w:w="11624" w:type="dxa"/>
          <w:vMerge w:val="restart"/>
          <w:tcBorders>
            <w:bottom w:val="single" w:sz="4" w:space="0" w:color="auto"/>
          </w:tcBorders>
          <w:shd w:val="clear" w:color="auto" w:fill="00A4A6"/>
        </w:tcPr>
        <w:p w14:paraId="45C8E92C" w14:textId="77777777" w:rsidR="0039729F" w:rsidRPr="00B77BD7" w:rsidRDefault="0039729F" w:rsidP="0039729F">
          <w:pPr>
            <w:pStyle w:val="En-tte"/>
            <w:ind w:left="0"/>
            <w:jc w:val="center"/>
            <w:rPr>
              <w:rFonts w:asciiTheme="majorHAnsi" w:hAnsiTheme="majorHAnsi" w:cstheme="majorHAnsi"/>
              <w:sz w:val="16"/>
              <w:szCs w:val="16"/>
            </w:rPr>
          </w:pPr>
          <w:r w:rsidRPr="00B77BD7">
            <w:rPr>
              <w:rFonts w:asciiTheme="majorHAnsi" w:hAnsiTheme="majorHAnsi" w:cstheme="majorHAnsi"/>
              <w:sz w:val="16"/>
              <w:szCs w:val="16"/>
            </w:rPr>
            <w:t>MODTHEIX 2 PROJECT</w:t>
          </w:r>
        </w:p>
        <w:p w14:paraId="47B2A640" w14:textId="77777777" w:rsidR="0039729F" w:rsidRPr="00B77BD7" w:rsidRDefault="0039729F" w:rsidP="0039729F">
          <w:pPr>
            <w:pStyle w:val="En-tte"/>
            <w:ind w:left="0"/>
            <w:jc w:val="center"/>
            <w:rPr>
              <w:rFonts w:asciiTheme="majorHAnsi" w:hAnsiTheme="majorHAnsi" w:cstheme="majorHAnsi"/>
              <w:b/>
              <w:bCs/>
              <w:sz w:val="16"/>
              <w:szCs w:val="16"/>
            </w:rPr>
          </w:pPr>
          <w:r w:rsidRPr="00B77BD7">
            <w:rPr>
              <w:rFonts w:asciiTheme="majorHAnsi" w:hAnsiTheme="majorHAnsi" w:cstheme="majorHAnsi"/>
              <w:b/>
              <w:bCs/>
              <w:sz w:val="16"/>
              <w:szCs w:val="16"/>
            </w:rPr>
            <w:t>FUNCTIONAL PROGRAM</w:t>
          </w:r>
        </w:p>
        <w:p w14:paraId="24A8FB2C" w14:textId="33C032B2" w:rsidR="00AB6FDE" w:rsidRPr="00B77BD7" w:rsidRDefault="0039729F" w:rsidP="00AB6FDE">
          <w:pPr>
            <w:pStyle w:val="En-tte"/>
            <w:ind w:left="0"/>
            <w:jc w:val="center"/>
            <w:rPr>
              <w:rFonts w:asciiTheme="majorHAnsi" w:hAnsiTheme="majorHAnsi" w:cstheme="majorHAnsi"/>
              <w:b/>
              <w:bCs/>
              <w:sz w:val="16"/>
              <w:szCs w:val="16"/>
            </w:rPr>
          </w:pPr>
          <w:r w:rsidRPr="00882AA5">
            <w:rPr>
              <w:rFonts w:asciiTheme="majorHAnsi" w:hAnsiTheme="majorHAnsi" w:cstheme="majorHAnsi"/>
              <w:sz w:val="16"/>
              <w:szCs w:val="16"/>
            </w:rPr>
            <w:t>ENVIRONMENT-CONTROLLED METABOLIC ENCLOSURES FOR LARGE RUMINANTS</w:t>
          </w:r>
        </w:p>
      </w:tc>
      <w:tc>
        <w:tcPr>
          <w:tcW w:w="1842" w:type="dxa"/>
          <w:tcBorders>
            <w:bottom w:val="single" w:sz="4" w:space="0" w:color="auto"/>
          </w:tcBorders>
        </w:tcPr>
        <w:p w14:paraId="01B87B10" w14:textId="25C8C0F6" w:rsidR="00AB6FDE" w:rsidRPr="00882AA5" w:rsidRDefault="00185409" w:rsidP="00AB6FDE">
          <w:pPr>
            <w:pStyle w:val="En-tte"/>
            <w:ind w:left="0"/>
            <w:rPr>
              <w:rFonts w:asciiTheme="majorHAnsi" w:hAnsiTheme="majorHAnsi" w:cstheme="majorHAnsi"/>
              <w:sz w:val="16"/>
              <w:szCs w:val="16"/>
            </w:rPr>
          </w:pPr>
          <w:r>
            <w:rPr>
              <w:rFonts w:asciiTheme="majorHAnsi" w:hAnsiTheme="majorHAnsi" w:cstheme="majorHAnsi"/>
              <w:sz w:val="16"/>
              <w:szCs w:val="16"/>
            </w:rPr>
            <w:t>REWIEW</w:t>
          </w:r>
          <w:r w:rsidRPr="00882AA5">
            <w:rPr>
              <w:rFonts w:asciiTheme="majorHAnsi" w:hAnsiTheme="majorHAnsi" w:cstheme="majorHAnsi"/>
              <w:sz w:val="16"/>
              <w:szCs w:val="16"/>
            </w:rPr>
            <w:t>: C</w:t>
          </w:r>
        </w:p>
      </w:tc>
    </w:tr>
    <w:tr w:rsidR="00AB6FDE" w:rsidRPr="00882AA5" w14:paraId="22EB1E4D" w14:textId="77777777" w:rsidTr="00AB6FDE">
      <w:tc>
        <w:tcPr>
          <w:tcW w:w="1843" w:type="dxa"/>
          <w:tcBorders>
            <w:top w:val="single" w:sz="4" w:space="0" w:color="auto"/>
            <w:bottom w:val="single" w:sz="4" w:space="0" w:color="auto"/>
          </w:tcBorders>
        </w:tcPr>
        <w:p w14:paraId="005320A7" w14:textId="5372A5A8" w:rsidR="00AB6FDE" w:rsidRPr="00882AA5" w:rsidRDefault="0039729F"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THEIX SITE (63)</w:t>
          </w:r>
        </w:p>
      </w:tc>
      <w:tc>
        <w:tcPr>
          <w:tcW w:w="11624" w:type="dxa"/>
          <w:vMerge/>
          <w:tcBorders>
            <w:top w:val="single" w:sz="4" w:space="0" w:color="auto"/>
            <w:bottom w:val="single" w:sz="4" w:space="0" w:color="auto"/>
          </w:tcBorders>
          <w:shd w:val="clear" w:color="auto" w:fill="00A4A6"/>
        </w:tcPr>
        <w:p w14:paraId="10186888" w14:textId="77777777" w:rsidR="00AB6FDE" w:rsidRPr="00882AA5" w:rsidRDefault="00AB6FDE" w:rsidP="00AB6FDE">
          <w:pPr>
            <w:pStyle w:val="En-tte"/>
            <w:ind w:left="0"/>
            <w:rPr>
              <w:rFonts w:asciiTheme="majorHAnsi" w:hAnsiTheme="majorHAnsi" w:cstheme="majorHAnsi"/>
              <w:sz w:val="16"/>
              <w:szCs w:val="16"/>
            </w:rPr>
          </w:pPr>
        </w:p>
      </w:tc>
      <w:tc>
        <w:tcPr>
          <w:tcW w:w="1842" w:type="dxa"/>
          <w:tcBorders>
            <w:top w:val="single" w:sz="4" w:space="0" w:color="auto"/>
            <w:bottom w:val="single" w:sz="4" w:space="0" w:color="auto"/>
          </w:tcBorders>
        </w:tcPr>
        <w:p w14:paraId="136EF64A" w14:textId="1E609274"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DATE : 0</w:t>
          </w:r>
          <w:r w:rsidR="000F24E8">
            <w:rPr>
              <w:rFonts w:asciiTheme="majorHAnsi" w:hAnsiTheme="majorHAnsi" w:cstheme="majorHAnsi"/>
              <w:sz w:val="16"/>
              <w:szCs w:val="16"/>
            </w:rPr>
            <w:t>7</w:t>
          </w:r>
          <w:r w:rsidR="00185409">
            <w:rPr>
              <w:rFonts w:asciiTheme="majorHAnsi" w:hAnsiTheme="majorHAnsi" w:cstheme="majorHAnsi"/>
              <w:sz w:val="16"/>
              <w:szCs w:val="16"/>
            </w:rPr>
            <w:t>/</w:t>
          </w:r>
          <w:r w:rsidR="000F24E8">
            <w:rPr>
              <w:rFonts w:asciiTheme="majorHAnsi" w:hAnsiTheme="majorHAnsi" w:cstheme="majorHAnsi"/>
              <w:sz w:val="16"/>
              <w:szCs w:val="16"/>
            </w:rPr>
            <w:t>07</w:t>
          </w:r>
          <w:r w:rsidRPr="00882AA5">
            <w:rPr>
              <w:rFonts w:asciiTheme="majorHAnsi" w:hAnsiTheme="majorHAnsi" w:cstheme="majorHAnsi"/>
              <w:sz w:val="16"/>
              <w:szCs w:val="16"/>
            </w:rPr>
            <w:t>/25</w:t>
          </w:r>
        </w:p>
      </w:tc>
    </w:tr>
    <w:tr w:rsidR="00AB6FDE" w:rsidRPr="00882AA5" w14:paraId="7AC5EEFD" w14:textId="77777777" w:rsidTr="00AB6FDE">
      <w:tc>
        <w:tcPr>
          <w:tcW w:w="1843" w:type="dxa"/>
          <w:tcBorders>
            <w:top w:val="single" w:sz="4" w:space="0" w:color="auto"/>
            <w:bottom w:val="double" w:sz="4" w:space="0" w:color="auto"/>
          </w:tcBorders>
        </w:tcPr>
        <w:p w14:paraId="30F63C75" w14:textId="5FFDA609" w:rsidR="00AB6FDE" w:rsidRPr="00882AA5" w:rsidRDefault="0039729F"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Part number : 1.01.</w:t>
          </w:r>
          <w:r w:rsidR="00185409">
            <w:rPr>
              <w:rFonts w:asciiTheme="majorHAnsi" w:hAnsiTheme="majorHAnsi" w:cstheme="majorHAnsi"/>
              <w:sz w:val="16"/>
              <w:szCs w:val="16"/>
            </w:rPr>
            <w:t>2</w:t>
          </w:r>
        </w:p>
      </w:tc>
      <w:tc>
        <w:tcPr>
          <w:tcW w:w="11624" w:type="dxa"/>
          <w:vMerge/>
          <w:tcBorders>
            <w:top w:val="single" w:sz="4" w:space="0" w:color="auto"/>
            <w:bottom w:val="double" w:sz="4" w:space="0" w:color="auto"/>
          </w:tcBorders>
          <w:shd w:val="clear" w:color="auto" w:fill="00A4A6"/>
        </w:tcPr>
        <w:p w14:paraId="717A214D" w14:textId="77777777" w:rsidR="00AB6FDE" w:rsidRPr="00882AA5" w:rsidRDefault="00AB6FDE" w:rsidP="00AB6FDE">
          <w:pPr>
            <w:pStyle w:val="En-tte"/>
            <w:ind w:left="0"/>
            <w:rPr>
              <w:rFonts w:asciiTheme="majorHAnsi" w:hAnsiTheme="majorHAnsi" w:cstheme="majorHAnsi"/>
              <w:sz w:val="16"/>
              <w:szCs w:val="16"/>
            </w:rPr>
          </w:pPr>
        </w:p>
      </w:tc>
      <w:tc>
        <w:tcPr>
          <w:tcW w:w="1842" w:type="dxa"/>
          <w:tcBorders>
            <w:top w:val="single" w:sz="4" w:space="0" w:color="auto"/>
            <w:bottom w:val="double" w:sz="4" w:space="0" w:color="auto"/>
          </w:tcBorders>
        </w:tcPr>
        <w:p w14:paraId="755C8E24" w14:textId="7F1B520A" w:rsidR="00AB6FDE" w:rsidRPr="00882AA5" w:rsidRDefault="00AB6FDE" w:rsidP="00AB6FDE">
          <w:pPr>
            <w:pStyle w:val="En-tte"/>
            <w:ind w:left="0"/>
            <w:rPr>
              <w:rFonts w:asciiTheme="majorHAnsi" w:hAnsiTheme="majorHAnsi" w:cstheme="majorHAnsi"/>
              <w:sz w:val="16"/>
              <w:szCs w:val="16"/>
            </w:rPr>
          </w:pPr>
          <w:r w:rsidRPr="00882AA5">
            <w:rPr>
              <w:rFonts w:asciiTheme="majorHAnsi" w:hAnsiTheme="majorHAnsi" w:cstheme="majorHAnsi"/>
              <w:sz w:val="16"/>
              <w:szCs w:val="16"/>
            </w:rPr>
            <w:t xml:space="preserve">PAGE </w:t>
          </w:r>
          <w:r w:rsidRPr="00882AA5">
            <w:rPr>
              <w:rFonts w:asciiTheme="majorHAnsi" w:hAnsiTheme="majorHAnsi" w:cstheme="majorHAnsi"/>
              <w:b/>
              <w:sz w:val="16"/>
              <w:szCs w:val="16"/>
            </w:rPr>
            <w:fldChar w:fldCharType="begin"/>
          </w:r>
          <w:r w:rsidRPr="00882AA5">
            <w:rPr>
              <w:rFonts w:asciiTheme="majorHAnsi" w:hAnsiTheme="majorHAnsi" w:cstheme="majorHAnsi"/>
              <w:b/>
              <w:sz w:val="16"/>
              <w:szCs w:val="16"/>
            </w:rPr>
            <w:instrText xml:space="preserve"> PAGE </w:instrText>
          </w:r>
          <w:r w:rsidRPr="00882AA5">
            <w:rPr>
              <w:rFonts w:asciiTheme="majorHAnsi" w:hAnsiTheme="majorHAnsi" w:cstheme="majorHAnsi"/>
              <w:b/>
              <w:sz w:val="16"/>
              <w:szCs w:val="16"/>
            </w:rPr>
            <w:fldChar w:fldCharType="separate"/>
          </w:r>
          <w:r w:rsidR="00B36D10">
            <w:rPr>
              <w:rFonts w:asciiTheme="majorHAnsi" w:hAnsiTheme="majorHAnsi" w:cstheme="majorHAnsi"/>
              <w:b/>
              <w:noProof/>
              <w:sz w:val="16"/>
              <w:szCs w:val="16"/>
            </w:rPr>
            <w:t>15</w:t>
          </w:r>
          <w:r w:rsidRPr="00882AA5">
            <w:rPr>
              <w:rFonts w:asciiTheme="majorHAnsi" w:hAnsiTheme="majorHAnsi" w:cstheme="majorHAnsi"/>
              <w:b/>
              <w:sz w:val="16"/>
              <w:szCs w:val="16"/>
            </w:rPr>
            <w:fldChar w:fldCharType="end"/>
          </w:r>
          <w:r w:rsidRPr="00882AA5">
            <w:rPr>
              <w:rFonts w:asciiTheme="majorHAnsi" w:hAnsiTheme="majorHAnsi" w:cstheme="majorHAnsi"/>
              <w:sz w:val="16"/>
              <w:szCs w:val="16"/>
            </w:rPr>
            <w:t xml:space="preserve"> </w:t>
          </w:r>
          <w:r w:rsidR="0039729F">
            <w:rPr>
              <w:rFonts w:asciiTheme="majorHAnsi" w:hAnsiTheme="majorHAnsi" w:cstheme="majorHAnsi"/>
              <w:sz w:val="16"/>
              <w:szCs w:val="16"/>
            </w:rPr>
            <w:t>of</w:t>
          </w:r>
          <w:r w:rsidRPr="00882AA5">
            <w:rPr>
              <w:rFonts w:asciiTheme="majorHAnsi" w:hAnsiTheme="majorHAnsi" w:cstheme="majorHAnsi"/>
              <w:sz w:val="16"/>
              <w:szCs w:val="16"/>
            </w:rPr>
            <w:t xml:space="preserve"> </w:t>
          </w:r>
          <w:r w:rsidRPr="00882AA5">
            <w:rPr>
              <w:rFonts w:asciiTheme="majorHAnsi" w:hAnsiTheme="majorHAnsi" w:cstheme="majorHAnsi"/>
              <w:sz w:val="16"/>
              <w:szCs w:val="16"/>
            </w:rPr>
            <w:fldChar w:fldCharType="begin"/>
          </w:r>
          <w:r w:rsidRPr="00882AA5">
            <w:rPr>
              <w:rFonts w:asciiTheme="majorHAnsi" w:hAnsiTheme="majorHAnsi" w:cstheme="majorHAnsi"/>
              <w:sz w:val="16"/>
              <w:szCs w:val="16"/>
            </w:rPr>
            <w:instrText xml:space="preserve"> NUMPAGES  </w:instrText>
          </w:r>
          <w:r w:rsidRPr="00882AA5">
            <w:rPr>
              <w:rFonts w:asciiTheme="majorHAnsi" w:hAnsiTheme="majorHAnsi" w:cstheme="majorHAnsi"/>
              <w:sz w:val="16"/>
              <w:szCs w:val="16"/>
            </w:rPr>
            <w:fldChar w:fldCharType="separate"/>
          </w:r>
          <w:r w:rsidR="00B36D10">
            <w:rPr>
              <w:rFonts w:asciiTheme="majorHAnsi" w:hAnsiTheme="majorHAnsi" w:cstheme="majorHAnsi"/>
              <w:noProof/>
              <w:sz w:val="16"/>
              <w:szCs w:val="16"/>
            </w:rPr>
            <w:t>37</w:t>
          </w:r>
          <w:r w:rsidRPr="00882AA5">
            <w:rPr>
              <w:rFonts w:asciiTheme="majorHAnsi" w:hAnsiTheme="majorHAnsi" w:cstheme="majorHAnsi"/>
              <w:sz w:val="16"/>
              <w:szCs w:val="16"/>
            </w:rPr>
            <w:fldChar w:fldCharType="end"/>
          </w:r>
        </w:p>
      </w:tc>
    </w:tr>
  </w:tbl>
  <w:p w14:paraId="6CDDF246" w14:textId="77777777" w:rsidR="004B3843" w:rsidRPr="00882AA5" w:rsidRDefault="004B3843" w:rsidP="00DA1ECE">
    <w:pPr>
      <w:pStyle w:val="En-tte"/>
      <w:ind w:left="0"/>
      <w:rPr>
        <w:sz w:val="16"/>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9A8A8" w14:textId="77777777" w:rsidR="004B3843" w:rsidRPr="00882AA5" w:rsidRDefault="004B3843">
    <w:pPr>
      <w:pStyle w:val="En-tt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5A532" w14:textId="77777777" w:rsidR="004B3843" w:rsidRPr="00882AA5" w:rsidRDefault="004B384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B096B"/>
    <w:multiLevelType w:val="hybridMultilevel"/>
    <w:tmpl w:val="C33A115E"/>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6741DB"/>
    <w:multiLevelType w:val="hybridMultilevel"/>
    <w:tmpl w:val="773EE2C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 w15:restartNumberingAfterBreak="0">
    <w:nsid w:val="04F15057"/>
    <w:multiLevelType w:val="hybridMultilevel"/>
    <w:tmpl w:val="CD3C31EA"/>
    <w:lvl w:ilvl="0" w:tplc="287A3518">
      <w:numFmt w:val="bullet"/>
      <w:lvlText w:val="•"/>
      <w:lvlJc w:val="left"/>
      <w:pPr>
        <w:ind w:left="862" w:hanging="360"/>
      </w:pPr>
      <w:rPr>
        <w:rFonts w:ascii="Calibri" w:eastAsia="Calibri" w:hAnsi="Calibri" w:cs="Calibri" w:hint="default"/>
        <w:spacing w:val="0"/>
        <w:w w:val="91"/>
        <w:lang w:val="en-US" w:eastAsia="en-US" w:bidi="ar-SA"/>
      </w:rPr>
    </w:lvl>
    <w:lvl w:ilvl="1" w:tplc="4ABEEC82">
      <w:numFmt w:val="bullet"/>
      <w:lvlText w:val="•"/>
      <w:lvlJc w:val="left"/>
      <w:pPr>
        <w:ind w:left="1837" w:hanging="360"/>
      </w:pPr>
      <w:rPr>
        <w:rFonts w:hint="default"/>
        <w:lang w:val="en-US" w:eastAsia="en-US" w:bidi="ar-SA"/>
      </w:rPr>
    </w:lvl>
    <w:lvl w:ilvl="2" w:tplc="F1B08FD4">
      <w:numFmt w:val="bullet"/>
      <w:lvlText w:val="•"/>
      <w:lvlJc w:val="left"/>
      <w:pPr>
        <w:ind w:left="2815" w:hanging="360"/>
      </w:pPr>
      <w:rPr>
        <w:rFonts w:hint="default"/>
        <w:lang w:val="en-US" w:eastAsia="en-US" w:bidi="ar-SA"/>
      </w:rPr>
    </w:lvl>
    <w:lvl w:ilvl="3" w:tplc="25F6A102">
      <w:numFmt w:val="bullet"/>
      <w:lvlText w:val="•"/>
      <w:lvlJc w:val="left"/>
      <w:pPr>
        <w:ind w:left="3792" w:hanging="360"/>
      </w:pPr>
      <w:rPr>
        <w:rFonts w:hint="default"/>
        <w:lang w:val="en-US" w:eastAsia="en-US" w:bidi="ar-SA"/>
      </w:rPr>
    </w:lvl>
    <w:lvl w:ilvl="4" w:tplc="7738FB1E">
      <w:numFmt w:val="bullet"/>
      <w:lvlText w:val="•"/>
      <w:lvlJc w:val="left"/>
      <w:pPr>
        <w:ind w:left="4770" w:hanging="360"/>
      </w:pPr>
      <w:rPr>
        <w:rFonts w:hint="default"/>
        <w:lang w:val="en-US" w:eastAsia="en-US" w:bidi="ar-SA"/>
      </w:rPr>
    </w:lvl>
    <w:lvl w:ilvl="5" w:tplc="724C534A">
      <w:numFmt w:val="bullet"/>
      <w:lvlText w:val="•"/>
      <w:lvlJc w:val="left"/>
      <w:pPr>
        <w:ind w:left="5748" w:hanging="360"/>
      </w:pPr>
      <w:rPr>
        <w:rFonts w:hint="default"/>
        <w:lang w:val="en-US" w:eastAsia="en-US" w:bidi="ar-SA"/>
      </w:rPr>
    </w:lvl>
    <w:lvl w:ilvl="6" w:tplc="C41841EA">
      <w:numFmt w:val="bullet"/>
      <w:lvlText w:val="•"/>
      <w:lvlJc w:val="left"/>
      <w:pPr>
        <w:ind w:left="6725" w:hanging="360"/>
      </w:pPr>
      <w:rPr>
        <w:rFonts w:hint="default"/>
        <w:lang w:val="en-US" w:eastAsia="en-US" w:bidi="ar-SA"/>
      </w:rPr>
    </w:lvl>
    <w:lvl w:ilvl="7" w:tplc="0798A908">
      <w:numFmt w:val="bullet"/>
      <w:lvlText w:val="•"/>
      <w:lvlJc w:val="left"/>
      <w:pPr>
        <w:ind w:left="7703" w:hanging="360"/>
      </w:pPr>
      <w:rPr>
        <w:rFonts w:hint="default"/>
        <w:lang w:val="en-US" w:eastAsia="en-US" w:bidi="ar-SA"/>
      </w:rPr>
    </w:lvl>
    <w:lvl w:ilvl="8" w:tplc="09F0C0B6">
      <w:numFmt w:val="bullet"/>
      <w:lvlText w:val="•"/>
      <w:lvlJc w:val="left"/>
      <w:pPr>
        <w:ind w:left="8680" w:hanging="360"/>
      </w:pPr>
      <w:rPr>
        <w:rFonts w:hint="default"/>
        <w:lang w:val="en-US" w:eastAsia="en-US" w:bidi="ar-SA"/>
      </w:rPr>
    </w:lvl>
  </w:abstractNum>
  <w:abstractNum w:abstractNumId="3" w15:restartNumberingAfterBreak="0">
    <w:nsid w:val="053169CA"/>
    <w:multiLevelType w:val="hybridMultilevel"/>
    <w:tmpl w:val="92D0D9F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55D615B"/>
    <w:multiLevelType w:val="hybridMultilevel"/>
    <w:tmpl w:val="69ECD9B6"/>
    <w:lvl w:ilvl="0" w:tplc="D80CF48C">
      <w:numFmt w:val="bullet"/>
      <w:lvlText w:val="•"/>
      <w:lvlJc w:val="left"/>
      <w:pPr>
        <w:ind w:left="1190" w:hanging="360"/>
      </w:pPr>
      <w:rPr>
        <w:rFonts w:ascii="Calibri" w:eastAsia="Calibri" w:hAnsi="Calibri" w:cs="Calibri" w:hint="default"/>
        <w:b w:val="0"/>
        <w:bCs w:val="0"/>
        <w:i w:val="0"/>
        <w:iCs w:val="0"/>
        <w:spacing w:val="0"/>
        <w:w w:val="91"/>
        <w:sz w:val="20"/>
        <w:szCs w:val="20"/>
        <w:lang w:val="en-US" w:eastAsia="en-US" w:bidi="ar-SA"/>
      </w:rPr>
    </w:lvl>
    <w:lvl w:ilvl="1" w:tplc="35FEC4DC">
      <w:numFmt w:val="bullet"/>
      <w:lvlText w:val="•"/>
      <w:lvlJc w:val="left"/>
      <w:pPr>
        <w:ind w:left="1847" w:hanging="360"/>
      </w:pPr>
      <w:rPr>
        <w:rFonts w:hint="default"/>
        <w:lang w:val="en-US" w:eastAsia="en-US" w:bidi="ar-SA"/>
      </w:rPr>
    </w:lvl>
    <w:lvl w:ilvl="2" w:tplc="CAFA6894">
      <w:numFmt w:val="bullet"/>
      <w:lvlText w:val="•"/>
      <w:lvlJc w:val="left"/>
      <w:pPr>
        <w:ind w:left="2495" w:hanging="360"/>
      </w:pPr>
      <w:rPr>
        <w:rFonts w:hint="default"/>
        <w:lang w:val="en-US" w:eastAsia="en-US" w:bidi="ar-SA"/>
      </w:rPr>
    </w:lvl>
    <w:lvl w:ilvl="3" w:tplc="618E1198">
      <w:numFmt w:val="bullet"/>
      <w:lvlText w:val="•"/>
      <w:lvlJc w:val="left"/>
      <w:pPr>
        <w:ind w:left="3143" w:hanging="360"/>
      </w:pPr>
      <w:rPr>
        <w:rFonts w:hint="default"/>
        <w:lang w:val="en-US" w:eastAsia="en-US" w:bidi="ar-SA"/>
      </w:rPr>
    </w:lvl>
    <w:lvl w:ilvl="4" w:tplc="5024E7CA">
      <w:numFmt w:val="bullet"/>
      <w:lvlText w:val="•"/>
      <w:lvlJc w:val="left"/>
      <w:pPr>
        <w:ind w:left="3791" w:hanging="360"/>
      </w:pPr>
      <w:rPr>
        <w:rFonts w:hint="default"/>
        <w:lang w:val="en-US" w:eastAsia="en-US" w:bidi="ar-SA"/>
      </w:rPr>
    </w:lvl>
    <w:lvl w:ilvl="5" w:tplc="CC96563E">
      <w:numFmt w:val="bullet"/>
      <w:lvlText w:val="•"/>
      <w:lvlJc w:val="left"/>
      <w:pPr>
        <w:ind w:left="4439" w:hanging="360"/>
      </w:pPr>
      <w:rPr>
        <w:rFonts w:hint="default"/>
        <w:lang w:val="en-US" w:eastAsia="en-US" w:bidi="ar-SA"/>
      </w:rPr>
    </w:lvl>
    <w:lvl w:ilvl="6" w:tplc="007E3066">
      <w:numFmt w:val="bullet"/>
      <w:lvlText w:val="•"/>
      <w:lvlJc w:val="left"/>
      <w:pPr>
        <w:ind w:left="5086" w:hanging="360"/>
      </w:pPr>
      <w:rPr>
        <w:rFonts w:hint="default"/>
        <w:lang w:val="en-US" w:eastAsia="en-US" w:bidi="ar-SA"/>
      </w:rPr>
    </w:lvl>
    <w:lvl w:ilvl="7" w:tplc="07AEF3E6">
      <w:numFmt w:val="bullet"/>
      <w:lvlText w:val="•"/>
      <w:lvlJc w:val="left"/>
      <w:pPr>
        <w:ind w:left="5734" w:hanging="360"/>
      </w:pPr>
      <w:rPr>
        <w:rFonts w:hint="default"/>
        <w:lang w:val="en-US" w:eastAsia="en-US" w:bidi="ar-SA"/>
      </w:rPr>
    </w:lvl>
    <w:lvl w:ilvl="8" w:tplc="8906496A">
      <w:numFmt w:val="bullet"/>
      <w:lvlText w:val="•"/>
      <w:lvlJc w:val="left"/>
      <w:pPr>
        <w:ind w:left="6382" w:hanging="360"/>
      </w:pPr>
      <w:rPr>
        <w:rFonts w:hint="default"/>
        <w:lang w:val="en-US" w:eastAsia="en-US" w:bidi="ar-SA"/>
      </w:rPr>
    </w:lvl>
  </w:abstractNum>
  <w:abstractNum w:abstractNumId="5" w15:restartNumberingAfterBreak="0">
    <w:nsid w:val="05A77663"/>
    <w:multiLevelType w:val="hybridMultilevel"/>
    <w:tmpl w:val="F29E1A40"/>
    <w:lvl w:ilvl="0" w:tplc="040C000D">
      <w:start w:val="1"/>
      <w:numFmt w:val="bullet"/>
      <w:lvlText w:val=""/>
      <w:lvlJc w:val="left"/>
      <w:pPr>
        <w:ind w:left="1077" w:hanging="360"/>
      </w:pPr>
      <w:rPr>
        <w:rFonts w:ascii="Wingdings" w:hAnsi="Wingdings"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 w15:restartNumberingAfterBreak="0">
    <w:nsid w:val="061B631C"/>
    <w:multiLevelType w:val="hybridMultilevel"/>
    <w:tmpl w:val="EF4487B0"/>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DD141CC"/>
    <w:multiLevelType w:val="hybridMultilevel"/>
    <w:tmpl w:val="00505174"/>
    <w:lvl w:ilvl="0" w:tplc="483A55EA">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4FE8003C">
      <w:start w:val="1"/>
      <w:numFmt w:val="upperLetter"/>
      <w:lvlText w:val="%2"/>
      <w:lvlJc w:val="left"/>
      <w:pPr>
        <w:ind w:left="1558" w:hanging="564"/>
      </w:pPr>
      <w:rPr>
        <w:rFonts w:ascii="Calibri" w:eastAsia="Calibri" w:hAnsi="Calibri" w:cs="Calibri" w:hint="default"/>
        <w:b w:val="0"/>
        <w:bCs w:val="0"/>
        <w:i/>
        <w:iCs/>
        <w:spacing w:val="0"/>
        <w:w w:val="99"/>
        <w:sz w:val="20"/>
        <w:szCs w:val="20"/>
        <w:lang w:val="en-US" w:eastAsia="en-US" w:bidi="ar-SA"/>
      </w:rPr>
    </w:lvl>
    <w:lvl w:ilvl="2" w:tplc="52E216A0">
      <w:numFmt w:val="bullet"/>
      <w:lvlText w:val="•"/>
      <w:lvlJc w:val="left"/>
      <w:pPr>
        <w:ind w:left="2568" w:hanging="564"/>
      </w:pPr>
      <w:rPr>
        <w:rFonts w:hint="default"/>
        <w:lang w:val="en-US" w:eastAsia="en-US" w:bidi="ar-SA"/>
      </w:rPr>
    </w:lvl>
    <w:lvl w:ilvl="3" w:tplc="61B60F58">
      <w:numFmt w:val="bullet"/>
      <w:lvlText w:val="•"/>
      <w:lvlJc w:val="left"/>
      <w:pPr>
        <w:ind w:left="3576" w:hanging="564"/>
      </w:pPr>
      <w:rPr>
        <w:rFonts w:hint="default"/>
        <w:lang w:val="en-US" w:eastAsia="en-US" w:bidi="ar-SA"/>
      </w:rPr>
    </w:lvl>
    <w:lvl w:ilvl="4" w:tplc="11F07DAA">
      <w:numFmt w:val="bullet"/>
      <w:lvlText w:val="•"/>
      <w:lvlJc w:val="left"/>
      <w:pPr>
        <w:ind w:left="4585" w:hanging="564"/>
      </w:pPr>
      <w:rPr>
        <w:rFonts w:hint="default"/>
        <w:lang w:val="en-US" w:eastAsia="en-US" w:bidi="ar-SA"/>
      </w:rPr>
    </w:lvl>
    <w:lvl w:ilvl="5" w:tplc="85F46C46">
      <w:numFmt w:val="bullet"/>
      <w:lvlText w:val="•"/>
      <w:lvlJc w:val="left"/>
      <w:pPr>
        <w:ind w:left="5593" w:hanging="564"/>
      </w:pPr>
      <w:rPr>
        <w:rFonts w:hint="default"/>
        <w:lang w:val="en-US" w:eastAsia="en-US" w:bidi="ar-SA"/>
      </w:rPr>
    </w:lvl>
    <w:lvl w:ilvl="6" w:tplc="2BF4B13E">
      <w:numFmt w:val="bullet"/>
      <w:lvlText w:val="•"/>
      <w:lvlJc w:val="left"/>
      <w:pPr>
        <w:ind w:left="6602" w:hanging="564"/>
      </w:pPr>
      <w:rPr>
        <w:rFonts w:hint="default"/>
        <w:lang w:val="en-US" w:eastAsia="en-US" w:bidi="ar-SA"/>
      </w:rPr>
    </w:lvl>
    <w:lvl w:ilvl="7" w:tplc="4F6652BE">
      <w:numFmt w:val="bullet"/>
      <w:lvlText w:val="•"/>
      <w:lvlJc w:val="left"/>
      <w:pPr>
        <w:ind w:left="7610" w:hanging="564"/>
      </w:pPr>
      <w:rPr>
        <w:rFonts w:hint="default"/>
        <w:lang w:val="en-US" w:eastAsia="en-US" w:bidi="ar-SA"/>
      </w:rPr>
    </w:lvl>
    <w:lvl w:ilvl="8" w:tplc="B2665EB2">
      <w:numFmt w:val="bullet"/>
      <w:lvlText w:val="•"/>
      <w:lvlJc w:val="left"/>
      <w:pPr>
        <w:ind w:left="8619" w:hanging="564"/>
      </w:pPr>
      <w:rPr>
        <w:rFonts w:hint="default"/>
        <w:lang w:val="en-US" w:eastAsia="en-US" w:bidi="ar-SA"/>
      </w:rPr>
    </w:lvl>
  </w:abstractNum>
  <w:abstractNum w:abstractNumId="8" w15:restartNumberingAfterBreak="0">
    <w:nsid w:val="15F46CD4"/>
    <w:multiLevelType w:val="multilevel"/>
    <w:tmpl w:val="B4AA5112"/>
    <w:lvl w:ilvl="0">
      <w:start w:val="3"/>
      <w:numFmt w:val="decimal"/>
      <w:lvlText w:val="%1"/>
      <w:lvlJc w:val="left"/>
      <w:pPr>
        <w:ind w:left="1286" w:hanging="576"/>
      </w:pPr>
      <w:rPr>
        <w:rFonts w:hint="default"/>
        <w:lang w:val="en-US" w:eastAsia="en-US" w:bidi="ar-SA"/>
      </w:rPr>
    </w:lvl>
    <w:lvl w:ilvl="1">
      <w:start w:val="1"/>
      <w:numFmt w:val="decimal"/>
      <w:lvlText w:val="%1.%2"/>
      <w:lvlJc w:val="left"/>
      <w:pPr>
        <w:ind w:left="1286" w:hanging="576"/>
      </w:pPr>
      <w:rPr>
        <w:rFonts w:ascii="Calibri" w:eastAsia="Calibri" w:hAnsi="Calibri" w:cs="Calibri" w:hint="default"/>
        <w:b/>
        <w:bCs/>
        <w:i w:val="0"/>
        <w:iCs w:val="0"/>
        <w:color w:val="00A3A6"/>
        <w:spacing w:val="0"/>
        <w:w w:val="100"/>
        <w:sz w:val="24"/>
        <w:szCs w:val="24"/>
        <w:lang w:val="en-US" w:eastAsia="en-US" w:bidi="ar-SA"/>
      </w:rPr>
    </w:lvl>
    <w:lvl w:ilvl="2">
      <w:start w:val="1"/>
      <w:numFmt w:val="decimal"/>
      <w:lvlText w:val="%1.%2.%3"/>
      <w:lvlJc w:val="left"/>
      <w:pPr>
        <w:ind w:left="862" w:hanging="721"/>
      </w:pPr>
      <w:rPr>
        <w:rFonts w:ascii="Arial" w:eastAsia="Arial" w:hAnsi="Arial" w:cs="Arial" w:hint="default"/>
        <w:b/>
        <w:bCs/>
        <w:i/>
        <w:iCs/>
        <w:color w:val="00A3A6"/>
        <w:spacing w:val="-3"/>
        <w:w w:val="91"/>
        <w:sz w:val="23"/>
        <w:szCs w:val="23"/>
        <w:lang w:val="en-US" w:eastAsia="en-US" w:bidi="ar-SA"/>
      </w:rPr>
    </w:lvl>
    <w:lvl w:ilvl="3">
      <w:start w:val="1"/>
      <w:numFmt w:val="decimal"/>
      <w:lvlText w:val="%1.%2.%3.%4"/>
      <w:lvlJc w:val="left"/>
      <w:pPr>
        <w:ind w:left="1006" w:hanging="865"/>
      </w:pPr>
      <w:rPr>
        <w:rFonts w:hint="default"/>
        <w:spacing w:val="-4"/>
        <w:w w:val="100"/>
        <w:lang w:val="en-US" w:eastAsia="en-US" w:bidi="ar-SA"/>
      </w:rPr>
    </w:lvl>
    <w:lvl w:ilvl="4">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5">
      <w:numFmt w:val="bullet"/>
      <w:lvlText w:val="•"/>
      <w:lvlJc w:val="left"/>
      <w:pPr>
        <w:ind w:left="4788" w:hanging="360"/>
      </w:pPr>
      <w:rPr>
        <w:rFonts w:hint="default"/>
        <w:lang w:val="en-US" w:eastAsia="en-US" w:bidi="ar-SA"/>
      </w:rPr>
    </w:lvl>
    <w:lvl w:ilvl="6">
      <w:numFmt w:val="bullet"/>
      <w:lvlText w:val="•"/>
      <w:lvlJc w:val="left"/>
      <w:pPr>
        <w:ind w:left="5958" w:hanging="360"/>
      </w:pPr>
      <w:rPr>
        <w:rFonts w:hint="default"/>
        <w:lang w:val="en-US" w:eastAsia="en-US" w:bidi="ar-SA"/>
      </w:rPr>
    </w:lvl>
    <w:lvl w:ilvl="7">
      <w:numFmt w:val="bullet"/>
      <w:lvlText w:val="•"/>
      <w:lvlJc w:val="left"/>
      <w:pPr>
        <w:ind w:left="7127" w:hanging="360"/>
      </w:pPr>
      <w:rPr>
        <w:rFonts w:hint="default"/>
        <w:lang w:val="en-US" w:eastAsia="en-US" w:bidi="ar-SA"/>
      </w:rPr>
    </w:lvl>
    <w:lvl w:ilvl="8">
      <w:numFmt w:val="bullet"/>
      <w:lvlText w:val="•"/>
      <w:lvlJc w:val="left"/>
      <w:pPr>
        <w:ind w:left="8297" w:hanging="360"/>
      </w:pPr>
      <w:rPr>
        <w:rFonts w:hint="default"/>
        <w:lang w:val="en-US" w:eastAsia="en-US" w:bidi="ar-SA"/>
      </w:rPr>
    </w:lvl>
  </w:abstractNum>
  <w:abstractNum w:abstractNumId="9" w15:restartNumberingAfterBreak="0">
    <w:nsid w:val="194B00E0"/>
    <w:multiLevelType w:val="hybridMultilevel"/>
    <w:tmpl w:val="8B8CEC16"/>
    <w:lvl w:ilvl="0" w:tplc="CFFA225A">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4EA20C00">
      <w:numFmt w:val="bullet"/>
      <w:lvlText w:val="•"/>
      <w:lvlJc w:val="left"/>
      <w:pPr>
        <w:ind w:left="1837" w:hanging="360"/>
      </w:pPr>
      <w:rPr>
        <w:rFonts w:hint="default"/>
        <w:lang w:val="en-US" w:eastAsia="en-US" w:bidi="ar-SA"/>
      </w:rPr>
    </w:lvl>
    <w:lvl w:ilvl="2" w:tplc="CB040A6E">
      <w:numFmt w:val="bullet"/>
      <w:lvlText w:val="•"/>
      <w:lvlJc w:val="left"/>
      <w:pPr>
        <w:ind w:left="2815" w:hanging="360"/>
      </w:pPr>
      <w:rPr>
        <w:rFonts w:hint="default"/>
        <w:lang w:val="en-US" w:eastAsia="en-US" w:bidi="ar-SA"/>
      </w:rPr>
    </w:lvl>
    <w:lvl w:ilvl="3" w:tplc="59D80480">
      <w:numFmt w:val="bullet"/>
      <w:lvlText w:val="•"/>
      <w:lvlJc w:val="left"/>
      <w:pPr>
        <w:ind w:left="3792" w:hanging="360"/>
      </w:pPr>
      <w:rPr>
        <w:rFonts w:hint="default"/>
        <w:lang w:val="en-US" w:eastAsia="en-US" w:bidi="ar-SA"/>
      </w:rPr>
    </w:lvl>
    <w:lvl w:ilvl="4" w:tplc="0A1EA32E">
      <w:numFmt w:val="bullet"/>
      <w:lvlText w:val="•"/>
      <w:lvlJc w:val="left"/>
      <w:pPr>
        <w:ind w:left="4770" w:hanging="360"/>
      </w:pPr>
      <w:rPr>
        <w:rFonts w:hint="default"/>
        <w:lang w:val="en-US" w:eastAsia="en-US" w:bidi="ar-SA"/>
      </w:rPr>
    </w:lvl>
    <w:lvl w:ilvl="5" w:tplc="AB3E0054">
      <w:numFmt w:val="bullet"/>
      <w:lvlText w:val="•"/>
      <w:lvlJc w:val="left"/>
      <w:pPr>
        <w:ind w:left="5748" w:hanging="360"/>
      </w:pPr>
      <w:rPr>
        <w:rFonts w:hint="default"/>
        <w:lang w:val="en-US" w:eastAsia="en-US" w:bidi="ar-SA"/>
      </w:rPr>
    </w:lvl>
    <w:lvl w:ilvl="6" w:tplc="FB602CEE">
      <w:numFmt w:val="bullet"/>
      <w:lvlText w:val="•"/>
      <w:lvlJc w:val="left"/>
      <w:pPr>
        <w:ind w:left="6725" w:hanging="360"/>
      </w:pPr>
      <w:rPr>
        <w:rFonts w:hint="default"/>
        <w:lang w:val="en-US" w:eastAsia="en-US" w:bidi="ar-SA"/>
      </w:rPr>
    </w:lvl>
    <w:lvl w:ilvl="7" w:tplc="03AE7B5C">
      <w:numFmt w:val="bullet"/>
      <w:lvlText w:val="•"/>
      <w:lvlJc w:val="left"/>
      <w:pPr>
        <w:ind w:left="7703" w:hanging="360"/>
      </w:pPr>
      <w:rPr>
        <w:rFonts w:hint="default"/>
        <w:lang w:val="en-US" w:eastAsia="en-US" w:bidi="ar-SA"/>
      </w:rPr>
    </w:lvl>
    <w:lvl w:ilvl="8" w:tplc="F7144D2E">
      <w:numFmt w:val="bullet"/>
      <w:lvlText w:val="•"/>
      <w:lvlJc w:val="left"/>
      <w:pPr>
        <w:ind w:left="8680" w:hanging="360"/>
      </w:pPr>
      <w:rPr>
        <w:rFonts w:hint="default"/>
        <w:lang w:val="en-US" w:eastAsia="en-US" w:bidi="ar-SA"/>
      </w:rPr>
    </w:lvl>
  </w:abstractNum>
  <w:abstractNum w:abstractNumId="10" w15:restartNumberingAfterBreak="0">
    <w:nsid w:val="19A05287"/>
    <w:multiLevelType w:val="multilevel"/>
    <w:tmpl w:val="AC2CC8D0"/>
    <w:lvl w:ilvl="0">
      <w:start w:val="2"/>
      <w:numFmt w:val="decimal"/>
      <w:lvlText w:val="%1"/>
      <w:lvlJc w:val="left"/>
      <w:pPr>
        <w:ind w:left="1427" w:hanging="576"/>
      </w:pPr>
      <w:rPr>
        <w:rFonts w:hint="default"/>
        <w:lang w:val="en-US" w:eastAsia="en-US" w:bidi="ar-SA"/>
      </w:rPr>
    </w:lvl>
    <w:lvl w:ilvl="1">
      <w:start w:val="1"/>
      <w:numFmt w:val="decimal"/>
      <w:lvlText w:val="%1.%2"/>
      <w:lvlJc w:val="left"/>
      <w:pPr>
        <w:ind w:left="1427" w:hanging="576"/>
        <w:jc w:val="right"/>
      </w:pPr>
      <w:rPr>
        <w:rFonts w:ascii="Calibri" w:eastAsia="Calibri" w:hAnsi="Calibri" w:cs="Calibri" w:hint="default"/>
        <w:b/>
        <w:bCs/>
        <w:i w:val="0"/>
        <w:iCs w:val="0"/>
        <w:color w:val="00A3A6"/>
        <w:spacing w:val="0"/>
        <w:w w:val="100"/>
        <w:sz w:val="24"/>
        <w:szCs w:val="24"/>
        <w:lang w:val="en-US" w:eastAsia="en-US" w:bidi="ar-SA"/>
      </w:rPr>
    </w:lvl>
    <w:lvl w:ilvl="2">
      <w:start w:val="1"/>
      <w:numFmt w:val="decimal"/>
      <w:lvlText w:val="%1.%2.%3"/>
      <w:lvlJc w:val="left"/>
      <w:pPr>
        <w:ind w:left="1003" w:hanging="721"/>
        <w:jc w:val="right"/>
      </w:pPr>
      <w:rPr>
        <w:rFonts w:ascii="Arial" w:eastAsia="Arial" w:hAnsi="Arial" w:cs="Arial" w:hint="default"/>
        <w:b/>
        <w:bCs/>
        <w:i/>
        <w:iCs/>
        <w:color w:val="00A3A6"/>
        <w:spacing w:val="-3"/>
        <w:w w:val="91"/>
        <w:sz w:val="23"/>
        <w:szCs w:val="23"/>
        <w:lang w:val="en-US" w:eastAsia="en-US" w:bidi="ar-SA"/>
      </w:rPr>
    </w:lvl>
    <w:lvl w:ilvl="3">
      <w:start w:val="1"/>
      <w:numFmt w:val="decimal"/>
      <w:lvlText w:val="%1.%2.%3.%4"/>
      <w:lvlJc w:val="left"/>
      <w:pPr>
        <w:ind w:left="1147" w:hanging="865"/>
      </w:pPr>
      <w:rPr>
        <w:rFonts w:ascii="Calibri" w:eastAsia="Calibri" w:hAnsi="Calibri" w:cs="Calibri" w:hint="default"/>
        <w:b w:val="0"/>
        <w:bCs w:val="0"/>
        <w:i/>
        <w:iCs/>
        <w:color w:val="00A3A6"/>
        <w:spacing w:val="-4"/>
        <w:w w:val="100"/>
        <w:sz w:val="22"/>
        <w:szCs w:val="22"/>
        <w:lang w:val="en-US" w:eastAsia="en-US" w:bidi="ar-SA"/>
      </w:rPr>
    </w:lvl>
    <w:lvl w:ilvl="4">
      <w:numFmt w:val="bullet"/>
      <w:lvlText w:val="✓"/>
      <w:lvlJc w:val="left"/>
      <w:pPr>
        <w:ind w:left="1360" w:hanging="359"/>
      </w:pPr>
      <w:rPr>
        <w:rFonts w:ascii="Segoe UI Symbol" w:eastAsia="Segoe UI Symbol" w:hAnsi="Segoe UI Symbol" w:cs="Segoe UI Symbol" w:hint="default"/>
        <w:b w:val="0"/>
        <w:bCs w:val="0"/>
        <w:i w:val="0"/>
        <w:iCs w:val="0"/>
        <w:spacing w:val="0"/>
        <w:w w:val="104"/>
        <w:sz w:val="20"/>
        <w:szCs w:val="20"/>
        <w:lang w:val="en-US" w:eastAsia="en-US" w:bidi="ar-SA"/>
      </w:rPr>
    </w:lvl>
    <w:lvl w:ilvl="5">
      <w:numFmt w:val="bullet"/>
      <w:lvlText w:val="o"/>
      <w:lvlJc w:val="left"/>
      <w:pPr>
        <w:ind w:left="1581" w:hanging="359"/>
      </w:pPr>
      <w:rPr>
        <w:rFonts w:ascii="Courier New" w:eastAsia="Courier New" w:hAnsi="Courier New" w:cs="Courier New" w:hint="default"/>
        <w:b w:val="0"/>
        <w:bCs w:val="0"/>
        <w:i w:val="0"/>
        <w:iCs w:val="0"/>
        <w:spacing w:val="0"/>
        <w:w w:val="99"/>
        <w:sz w:val="20"/>
        <w:szCs w:val="20"/>
        <w:lang w:val="en-US" w:eastAsia="en-US" w:bidi="ar-SA"/>
      </w:rPr>
    </w:lvl>
    <w:lvl w:ilvl="6">
      <w:numFmt w:val="bullet"/>
      <w:lvlText w:val="•"/>
      <w:lvlJc w:val="left"/>
      <w:pPr>
        <w:ind w:left="3391" w:hanging="359"/>
      </w:pPr>
      <w:rPr>
        <w:rFonts w:hint="default"/>
        <w:lang w:val="en-US" w:eastAsia="en-US" w:bidi="ar-SA"/>
      </w:rPr>
    </w:lvl>
    <w:lvl w:ilvl="7">
      <w:numFmt w:val="bullet"/>
      <w:lvlText w:val="•"/>
      <w:lvlJc w:val="left"/>
      <w:pPr>
        <w:ind w:left="5202" w:hanging="359"/>
      </w:pPr>
      <w:rPr>
        <w:rFonts w:hint="default"/>
        <w:lang w:val="en-US" w:eastAsia="en-US" w:bidi="ar-SA"/>
      </w:rPr>
    </w:lvl>
    <w:lvl w:ilvl="8">
      <w:numFmt w:val="bullet"/>
      <w:lvlText w:val="•"/>
      <w:lvlJc w:val="left"/>
      <w:pPr>
        <w:ind w:left="7013" w:hanging="359"/>
      </w:pPr>
      <w:rPr>
        <w:rFonts w:hint="default"/>
        <w:lang w:val="en-US" w:eastAsia="en-US" w:bidi="ar-SA"/>
      </w:rPr>
    </w:lvl>
  </w:abstractNum>
  <w:abstractNum w:abstractNumId="11" w15:restartNumberingAfterBreak="0">
    <w:nsid w:val="212E1BC8"/>
    <w:multiLevelType w:val="hybridMultilevel"/>
    <w:tmpl w:val="7C6E1596"/>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A1C33E5"/>
    <w:multiLevelType w:val="multilevel"/>
    <w:tmpl w:val="2AD47AFA"/>
    <w:lvl w:ilvl="0">
      <w:start w:val="4"/>
      <w:numFmt w:val="decimal"/>
      <w:lvlText w:val="%1"/>
      <w:lvlJc w:val="left"/>
      <w:pPr>
        <w:ind w:left="1286" w:hanging="576"/>
      </w:pPr>
      <w:rPr>
        <w:rFonts w:hint="default"/>
        <w:lang w:val="en-US" w:eastAsia="en-US" w:bidi="ar-SA"/>
      </w:rPr>
    </w:lvl>
    <w:lvl w:ilvl="1">
      <w:start w:val="1"/>
      <w:numFmt w:val="decimal"/>
      <w:lvlText w:val="%1.%2"/>
      <w:lvlJc w:val="left"/>
      <w:pPr>
        <w:ind w:left="1286" w:hanging="576"/>
      </w:pPr>
      <w:rPr>
        <w:rFonts w:ascii="Calibri" w:eastAsia="Calibri" w:hAnsi="Calibri" w:cs="Calibri" w:hint="default"/>
        <w:b/>
        <w:bCs/>
        <w:i w:val="0"/>
        <w:iCs w:val="0"/>
        <w:color w:val="00A3A6"/>
        <w:spacing w:val="0"/>
        <w:w w:val="100"/>
        <w:sz w:val="24"/>
        <w:szCs w:val="24"/>
        <w:lang w:val="en-US" w:eastAsia="en-US" w:bidi="ar-SA"/>
      </w:rPr>
    </w:lvl>
    <w:lvl w:ilvl="2">
      <w:start w:val="1"/>
      <w:numFmt w:val="decimal"/>
      <w:lvlText w:val="%1.%2.%3"/>
      <w:lvlJc w:val="left"/>
      <w:pPr>
        <w:ind w:left="862" w:hanging="721"/>
      </w:pPr>
      <w:rPr>
        <w:rFonts w:ascii="Arial" w:eastAsia="Arial" w:hAnsi="Arial" w:cs="Arial" w:hint="default"/>
        <w:b/>
        <w:bCs/>
        <w:i/>
        <w:iCs/>
        <w:color w:val="00A3A6"/>
        <w:spacing w:val="-3"/>
        <w:w w:val="91"/>
        <w:sz w:val="23"/>
        <w:szCs w:val="23"/>
        <w:lang w:val="en-US" w:eastAsia="en-US" w:bidi="ar-SA"/>
      </w:rPr>
    </w:lvl>
    <w:lvl w:ilvl="3">
      <w:start w:val="1"/>
      <w:numFmt w:val="decimal"/>
      <w:lvlText w:val="%1.%2.%3.%4"/>
      <w:lvlJc w:val="left"/>
      <w:pPr>
        <w:ind w:left="1006" w:hanging="865"/>
      </w:pPr>
      <w:rPr>
        <w:rFonts w:hint="default"/>
        <w:spacing w:val="-4"/>
        <w:w w:val="100"/>
        <w:lang w:val="en-US" w:eastAsia="en-US" w:bidi="ar-SA"/>
      </w:rPr>
    </w:lvl>
    <w:lvl w:ilvl="4">
      <w:numFmt w:val="bullet"/>
      <w:lvlText w:val="•"/>
      <w:lvlJc w:val="left"/>
      <w:pPr>
        <w:ind w:left="3619" w:hanging="865"/>
      </w:pPr>
      <w:rPr>
        <w:rFonts w:hint="default"/>
        <w:lang w:val="en-US" w:eastAsia="en-US" w:bidi="ar-SA"/>
      </w:rPr>
    </w:lvl>
    <w:lvl w:ilvl="5">
      <w:numFmt w:val="bullet"/>
      <w:lvlText w:val="•"/>
      <w:lvlJc w:val="left"/>
      <w:pPr>
        <w:ind w:left="4788" w:hanging="865"/>
      </w:pPr>
      <w:rPr>
        <w:rFonts w:hint="default"/>
        <w:lang w:val="en-US" w:eastAsia="en-US" w:bidi="ar-SA"/>
      </w:rPr>
    </w:lvl>
    <w:lvl w:ilvl="6">
      <w:numFmt w:val="bullet"/>
      <w:lvlText w:val="•"/>
      <w:lvlJc w:val="left"/>
      <w:pPr>
        <w:ind w:left="5958" w:hanging="865"/>
      </w:pPr>
      <w:rPr>
        <w:rFonts w:hint="default"/>
        <w:lang w:val="en-US" w:eastAsia="en-US" w:bidi="ar-SA"/>
      </w:rPr>
    </w:lvl>
    <w:lvl w:ilvl="7">
      <w:numFmt w:val="bullet"/>
      <w:lvlText w:val="•"/>
      <w:lvlJc w:val="left"/>
      <w:pPr>
        <w:ind w:left="7127" w:hanging="865"/>
      </w:pPr>
      <w:rPr>
        <w:rFonts w:hint="default"/>
        <w:lang w:val="en-US" w:eastAsia="en-US" w:bidi="ar-SA"/>
      </w:rPr>
    </w:lvl>
    <w:lvl w:ilvl="8">
      <w:numFmt w:val="bullet"/>
      <w:lvlText w:val="•"/>
      <w:lvlJc w:val="left"/>
      <w:pPr>
        <w:ind w:left="8297" w:hanging="865"/>
      </w:pPr>
      <w:rPr>
        <w:rFonts w:hint="default"/>
        <w:lang w:val="en-US" w:eastAsia="en-US" w:bidi="ar-SA"/>
      </w:rPr>
    </w:lvl>
  </w:abstractNum>
  <w:abstractNum w:abstractNumId="13" w15:restartNumberingAfterBreak="0">
    <w:nsid w:val="2AFD767C"/>
    <w:multiLevelType w:val="hybridMultilevel"/>
    <w:tmpl w:val="8CBCB1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C655D63"/>
    <w:multiLevelType w:val="multilevel"/>
    <w:tmpl w:val="E570AADE"/>
    <w:lvl w:ilvl="0">
      <w:start w:val="7"/>
      <w:numFmt w:val="decimal"/>
      <w:lvlText w:val="%1"/>
      <w:lvlJc w:val="left"/>
      <w:pPr>
        <w:ind w:left="1286" w:hanging="576"/>
      </w:pPr>
      <w:rPr>
        <w:rFonts w:hint="default"/>
        <w:lang w:val="en-US" w:eastAsia="en-US" w:bidi="ar-SA"/>
      </w:rPr>
    </w:lvl>
    <w:lvl w:ilvl="1">
      <w:start w:val="1"/>
      <w:numFmt w:val="decimal"/>
      <w:lvlText w:val="%1.%2"/>
      <w:lvlJc w:val="left"/>
      <w:pPr>
        <w:ind w:left="1286" w:hanging="576"/>
      </w:pPr>
      <w:rPr>
        <w:rFonts w:ascii="Calibri" w:eastAsia="Calibri" w:hAnsi="Calibri" w:cs="Calibri" w:hint="default"/>
        <w:b/>
        <w:bCs/>
        <w:i w:val="0"/>
        <w:iCs w:val="0"/>
        <w:color w:val="00A3A6"/>
        <w:spacing w:val="0"/>
        <w:w w:val="100"/>
        <w:sz w:val="24"/>
        <w:szCs w:val="24"/>
        <w:lang w:val="en-US" w:eastAsia="en-US" w:bidi="ar-SA"/>
      </w:rPr>
    </w:lvl>
    <w:lvl w:ilvl="2">
      <w:numFmt w:val="bullet"/>
      <w:lvlText w:val="•"/>
      <w:lvlJc w:val="left"/>
      <w:pPr>
        <w:ind w:left="3151" w:hanging="576"/>
      </w:pPr>
      <w:rPr>
        <w:rFonts w:hint="default"/>
        <w:lang w:val="en-US" w:eastAsia="en-US" w:bidi="ar-SA"/>
      </w:rPr>
    </w:lvl>
    <w:lvl w:ilvl="3">
      <w:numFmt w:val="bullet"/>
      <w:lvlText w:val="•"/>
      <w:lvlJc w:val="left"/>
      <w:pPr>
        <w:ind w:left="4086" w:hanging="576"/>
      </w:pPr>
      <w:rPr>
        <w:rFonts w:hint="default"/>
        <w:lang w:val="en-US" w:eastAsia="en-US" w:bidi="ar-SA"/>
      </w:rPr>
    </w:lvl>
    <w:lvl w:ilvl="4">
      <w:numFmt w:val="bullet"/>
      <w:lvlText w:val="•"/>
      <w:lvlJc w:val="left"/>
      <w:pPr>
        <w:ind w:left="5022" w:hanging="576"/>
      </w:pPr>
      <w:rPr>
        <w:rFonts w:hint="default"/>
        <w:lang w:val="en-US" w:eastAsia="en-US" w:bidi="ar-SA"/>
      </w:rPr>
    </w:lvl>
    <w:lvl w:ilvl="5">
      <w:numFmt w:val="bullet"/>
      <w:lvlText w:val="•"/>
      <w:lvlJc w:val="left"/>
      <w:pPr>
        <w:ind w:left="5958" w:hanging="576"/>
      </w:pPr>
      <w:rPr>
        <w:rFonts w:hint="default"/>
        <w:lang w:val="en-US" w:eastAsia="en-US" w:bidi="ar-SA"/>
      </w:rPr>
    </w:lvl>
    <w:lvl w:ilvl="6">
      <w:numFmt w:val="bullet"/>
      <w:lvlText w:val="•"/>
      <w:lvlJc w:val="left"/>
      <w:pPr>
        <w:ind w:left="6893" w:hanging="576"/>
      </w:pPr>
      <w:rPr>
        <w:rFonts w:hint="default"/>
        <w:lang w:val="en-US" w:eastAsia="en-US" w:bidi="ar-SA"/>
      </w:rPr>
    </w:lvl>
    <w:lvl w:ilvl="7">
      <w:numFmt w:val="bullet"/>
      <w:lvlText w:val="•"/>
      <w:lvlJc w:val="left"/>
      <w:pPr>
        <w:ind w:left="7829" w:hanging="576"/>
      </w:pPr>
      <w:rPr>
        <w:rFonts w:hint="default"/>
        <w:lang w:val="en-US" w:eastAsia="en-US" w:bidi="ar-SA"/>
      </w:rPr>
    </w:lvl>
    <w:lvl w:ilvl="8">
      <w:numFmt w:val="bullet"/>
      <w:lvlText w:val="•"/>
      <w:lvlJc w:val="left"/>
      <w:pPr>
        <w:ind w:left="8764" w:hanging="576"/>
      </w:pPr>
      <w:rPr>
        <w:rFonts w:hint="default"/>
        <w:lang w:val="en-US" w:eastAsia="en-US" w:bidi="ar-SA"/>
      </w:rPr>
    </w:lvl>
  </w:abstractNum>
  <w:abstractNum w:abstractNumId="15" w15:restartNumberingAfterBreak="0">
    <w:nsid w:val="2E703A4F"/>
    <w:multiLevelType w:val="hybridMultilevel"/>
    <w:tmpl w:val="6EB4775E"/>
    <w:lvl w:ilvl="0" w:tplc="B7082F58">
      <w:numFmt w:val="bullet"/>
      <w:lvlText w:val="✓"/>
      <w:lvlJc w:val="left"/>
      <w:pPr>
        <w:ind w:left="1369"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B120AB16">
      <w:numFmt w:val="bullet"/>
      <w:lvlText w:val="•"/>
      <w:lvlJc w:val="left"/>
      <w:pPr>
        <w:ind w:left="1926" w:hanging="360"/>
      </w:pPr>
      <w:rPr>
        <w:rFonts w:hint="default"/>
        <w:lang w:val="en-US" w:eastAsia="en-US" w:bidi="ar-SA"/>
      </w:rPr>
    </w:lvl>
    <w:lvl w:ilvl="2" w:tplc="026E7252">
      <w:numFmt w:val="bullet"/>
      <w:lvlText w:val="•"/>
      <w:lvlJc w:val="left"/>
      <w:pPr>
        <w:ind w:left="2493" w:hanging="360"/>
      </w:pPr>
      <w:rPr>
        <w:rFonts w:hint="default"/>
        <w:lang w:val="en-US" w:eastAsia="en-US" w:bidi="ar-SA"/>
      </w:rPr>
    </w:lvl>
    <w:lvl w:ilvl="3" w:tplc="26FC0830">
      <w:numFmt w:val="bullet"/>
      <w:lvlText w:val="•"/>
      <w:lvlJc w:val="left"/>
      <w:pPr>
        <w:ind w:left="3059" w:hanging="360"/>
      </w:pPr>
      <w:rPr>
        <w:rFonts w:hint="default"/>
        <w:lang w:val="en-US" w:eastAsia="en-US" w:bidi="ar-SA"/>
      </w:rPr>
    </w:lvl>
    <w:lvl w:ilvl="4" w:tplc="5CC430B6">
      <w:numFmt w:val="bullet"/>
      <w:lvlText w:val="•"/>
      <w:lvlJc w:val="left"/>
      <w:pPr>
        <w:ind w:left="3626" w:hanging="360"/>
      </w:pPr>
      <w:rPr>
        <w:rFonts w:hint="default"/>
        <w:lang w:val="en-US" w:eastAsia="en-US" w:bidi="ar-SA"/>
      </w:rPr>
    </w:lvl>
    <w:lvl w:ilvl="5" w:tplc="2A764396">
      <w:numFmt w:val="bullet"/>
      <w:lvlText w:val="•"/>
      <w:lvlJc w:val="left"/>
      <w:pPr>
        <w:ind w:left="4193" w:hanging="360"/>
      </w:pPr>
      <w:rPr>
        <w:rFonts w:hint="default"/>
        <w:lang w:val="en-US" w:eastAsia="en-US" w:bidi="ar-SA"/>
      </w:rPr>
    </w:lvl>
    <w:lvl w:ilvl="6" w:tplc="5B2AC324">
      <w:numFmt w:val="bullet"/>
      <w:lvlText w:val="•"/>
      <w:lvlJc w:val="left"/>
      <w:pPr>
        <w:ind w:left="4759" w:hanging="360"/>
      </w:pPr>
      <w:rPr>
        <w:rFonts w:hint="default"/>
        <w:lang w:val="en-US" w:eastAsia="en-US" w:bidi="ar-SA"/>
      </w:rPr>
    </w:lvl>
    <w:lvl w:ilvl="7" w:tplc="DB8C219E">
      <w:numFmt w:val="bullet"/>
      <w:lvlText w:val="•"/>
      <w:lvlJc w:val="left"/>
      <w:pPr>
        <w:ind w:left="5326" w:hanging="360"/>
      </w:pPr>
      <w:rPr>
        <w:rFonts w:hint="default"/>
        <w:lang w:val="en-US" w:eastAsia="en-US" w:bidi="ar-SA"/>
      </w:rPr>
    </w:lvl>
    <w:lvl w:ilvl="8" w:tplc="0A18961A">
      <w:numFmt w:val="bullet"/>
      <w:lvlText w:val="•"/>
      <w:lvlJc w:val="left"/>
      <w:pPr>
        <w:ind w:left="5892" w:hanging="360"/>
      </w:pPr>
      <w:rPr>
        <w:rFonts w:hint="default"/>
        <w:lang w:val="en-US" w:eastAsia="en-US" w:bidi="ar-SA"/>
      </w:rPr>
    </w:lvl>
  </w:abstractNum>
  <w:abstractNum w:abstractNumId="16" w15:restartNumberingAfterBreak="0">
    <w:nsid w:val="30334F3F"/>
    <w:multiLevelType w:val="hybridMultilevel"/>
    <w:tmpl w:val="C5969668"/>
    <w:lvl w:ilvl="0" w:tplc="A38EE9A6">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3404E3AE">
      <w:numFmt w:val="bullet"/>
      <w:lvlText w:val="•"/>
      <w:lvlJc w:val="left"/>
      <w:pPr>
        <w:ind w:left="1837" w:hanging="360"/>
      </w:pPr>
      <w:rPr>
        <w:rFonts w:hint="default"/>
        <w:lang w:val="en-US" w:eastAsia="en-US" w:bidi="ar-SA"/>
      </w:rPr>
    </w:lvl>
    <w:lvl w:ilvl="2" w:tplc="3294D3C4">
      <w:numFmt w:val="bullet"/>
      <w:lvlText w:val="•"/>
      <w:lvlJc w:val="left"/>
      <w:pPr>
        <w:ind w:left="2815" w:hanging="360"/>
      </w:pPr>
      <w:rPr>
        <w:rFonts w:hint="default"/>
        <w:lang w:val="en-US" w:eastAsia="en-US" w:bidi="ar-SA"/>
      </w:rPr>
    </w:lvl>
    <w:lvl w:ilvl="3" w:tplc="9CD8B0A6">
      <w:numFmt w:val="bullet"/>
      <w:lvlText w:val="•"/>
      <w:lvlJc w:val="left"/>
      <w:pPr>
        <w:ind w:left="3792" w:hanging="360"/>
      </w:pPr>
      <w:rPr>
        <w:rFonts w:hint="default"/>
        <w:lang w:val="en-US" w:eastAsia="en-US" w:bidi="ar-SA"/>
      </w:rPr>
    </w:lvl>
    <w:lvl w:ilvl="4" w:tplc="5A3640D6">
      <w:numFmt w:val="bullet"/>
      <w:lvlText w:val="•"/>
      <w:lvlJc w:val="left"/>
      <w:pPr>
        <w:ind w:left="4770" w:hanging="360"/>
      </w:pPr>
      <w:rPr>
        <w:rFonts w:hint="default"/>
        <w:lang w:val="en-US" w:eastAsia="en-US" w:bidi="ar-SA"/>
      </w:rPr>
    </w:lvl>
    <w:lvl w:ilvl="5" w:tplc="9CA60D1E">
      <w:numFmt w:val="bullet"/>
      <w:lvlText w:val="•"/>
      <w:lvlJc w:val="left"/>
      <w:pPr>
        <w:ind w:left="5748" w:hanging="360"/>
      </w:pPr>
      <w:rPr>
        <w:rFonts w:hint="default"/>
        <w:lang w:val="en-US" w:eastAsia="en-US" w:bidi="ar-SA"/>
      </w:rPr>
    </w:lvl>
    <w:lvl w:ilvl="6" w:tplc="7FC419BA">
      <w:numFmt w:val="bullet"/>
      <w:lvlText w:val="•"/>
      <w:lvlJc w:val="left"/>
      <w:pPr>
        <w:ind w:left="6725" w:hanging="360"/>
      </w:pPr>
      <w:rPr>
        <w:rFonts w:hint="default"/>
        <w:lang w:val="en-US" w:eastAsia="en-US" w:bidi="ar-SA"/>
      </w:rPr>
    </w:lvl>
    <w:lvl w:ilvl="7" w:tplc="6E66E2AC">
      <w:numFmt w:val="bullet"/>
      <w:lvlText w:val="•"/>
      <w:lvlJc w:val="left"/>
      <w:pPr>
        <w:ind w:left="7703" w:hanging="360"/>
      </w:pPr>
      <w:rPr>
        <w:rFonts w:hint="default"/>
        <w:lang w:val="en-US" w:eastAsia="en-US" w:bidi="ar-SA"/>
      </w:rPr>
    </w:lvl>
    <w:lvl w:ilvl="8" w:tplc="92ECEF6A">
      <w:numFmt w:val="bullet"/>
      <w:lvlText w:val="•"/>
      <w:lvlJc w:val="left"/>
      <w:pPr>
        <w:ind w:left="8680" w:hanging="360"/>
      </w:pPr>
      <w:rPr>
        <w:rFonts w:hint="default"/>
        <w:lang w:val="en-US" w:eastAsia="en-US" w:bidi="ar-SA"/>
      </w:rPr>
    </w:lvl>
  </w:abstractNum>
  <w:abstractNum w:abstractNumId="17" w15:restartNumberingAfterBreak="0">
    <w:nsid w:val="316A7D6E"/>
    <w:multiLevelType w:val="hybridMultilevel"/>
    <w:tmpl w:val="2E5E25F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3CD72EA"/>
    <w:multiLevelType w:val="hybridMultilevel"/>
    <w:tmpl w:val="D2385370"/>
    <w:lvl w:ilvl="0" w:tplc="040C000D">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abstractNum w:abstractNumId="19" w15:restartNumberingAfterBreak="0">
    <w:nsid w:val="38927484"/>
    <w:multiLevelType w:val="hybridMultilevel"/>
    <w:tmpl w:val="8390D30A"/>
    <w:lvl w:ilvl="0" w:tplc="D9D689FC">
      <w:numFmt w:val="bullet"/>
      <w:lvlText w:val="✓"/>
      <w:lvlJc w:val="left"/>
      <w:pPr>
        <w:ind w:left="1359" w:hanging="361"/>
      </w:pPr>
      <w:rPr>
        <w:rFonts w:ascii="Segoe UI Symbol" w:eastAsia="Segoe UI Symbol" w:hAnsi="Segoe UI Symbol" w:cs="Segoe UI Symbol" w:hint="default"/>
        <w:b w:val="0"/>
        <w:bCs w:val="0"/>
        <w:i w:val="0"/>
        <w:iCs w:val="0"/>
        <w:spacing w:val="0"/>
        <w:w w:val="104"/>
        <w:sz w:val="20"/>
        <w:szCs w:val="20"/>
        <w:lang w:val="en-US" w:eastAsia="en-US" w:bidi="ar-SA"/>
      </w:rPr>
    </w:lvl>
    <w:lvl w:ilvl="1" w:tplc="0534DB4C">
      <w:numFmt w:val="bullet"/>
      <w:lvlText w:val="•"/>
      <w:lvlJc w:val="left"/>
      <w:pPr>
        <w:ind w:left="1925" w:hanging="361"/>
      </w:pPr>
      <w:rPr>
        <w:rFonts w:hint="default"/>
        <w:lang w:val="en-US" w:eastAsia="en-US" w:bidi="ar-SA"/>
      </w:rPr>
    </w:lvl>
    <w:lvl w:ilvl="2" w:tplc="AA56479E">
      <w:numFmt w:val="bullet"/>
      <w:lvlText w:val="•"/>
      <w:lvlJc w:val="left"/>
      <w:pPr>
        <w:ind w:left="2490" w:hanging="361"/>
      </w:pPr>
      <w:rPr>
        <w:rFonts w:hint="default"/>
        <w:lang w:val="en-US" w:eastAsia="en-US" w:bidi="ar-SA"/>
      </w:rPr>
    </w:lvl>
    <w:lvl w:ilvl="3" w:tplc="FF400808">
      <w:numFmt w:val="bullet"/>
      <w:lvlText w:val="•"/>
      <w:lvlJc w:val="left"/>
      <w:pPr>
        <w:ind w:left="3056" w:hanging="361"/>
      </w:pPr>
      <w:rPr>
        <w:rFonts w:hint="default"/>
        <w:lang w:val="en-US" w:eastAsia="en-US" w:bidi="ar-SA"/>
      </w:rPr>
    </w:lvl>
    <w:lvl w:ilvl="4" w:tplc="85CC50F2">
      <w:numFmt w:val="bullet"/>
      <w:lvlText w:val="•"/>
      <w:lvlJc w:val="left"/>
      <w:pPr>
        <w:ind w:left="3621" w:hanging="361"/>
      </w:pPr>
      <w:rPr>
        <w:rFonts w:hint="default"/>
        <w:lang w:val="en-US" w:eastAsia="en-US" w:bidi="ar-SA"/>
      </w:rPr>
    </w:lvl>
    <w:lvl w:ilvl="5" w:tplc="C80C2494">
      <w:numFmt w:val="bullet"/>
      <w:lvlText w:val="•"/>
      <w:lvlJc w:val="left"/>
      <w:pPr>
        <w:ind w:left="4187" w:hanging="361"/>
      </w:pPr>
      <w:rPr>
        <w:rFonts w:hint="default"/>
        <w:lang w:val="en-US" w:eastAsia="en-US" w:bidi="ar-SA"/>
      </w:rPr>
    </w:lvl>
    <w:lvl w:ilvl="6" w:tplc="88349610">
      <w:numFmt w:val="bullet"/>
      <w:lvlText w:val="•"/>
      <w:lvlJc w:val="left"/>
      <w:pPr>
        <w:ind w:left="4752" w:hanging="361"/>
      </w:pPr>
      <w:rPr>
        <w:rFonts w:hint="default"/>
        <w:lang w:val="en-US" w:eastAsia="en-US" w:bidi="ar-SA"/>
      </w:rPr>
    </w:lvl>
    <w:lvl w:ilvl="7" w:tplc="69E852E2">
      <w:numFmt w:val="bullet"/>
      <w:lvlText w:val="•"/>
      <w:lvlJc w:val="left"/>
      <w:pPr>
        <w:ind w:left="5317" w:hanging="361"/>
      </w:pPr>
      <w:rPr>
        <w:rFonts w:hint="default"/>
        <w:lang w:val="en-US" w:eastAsia="en-US" w:bidi="ar-SA"/>
      </w:rPr>
    </w:lvl>
    <w:lvl w:ilvl="8" w:tplc="3D320A84">
      <w:numFmt w:val="bullet"/>
      <w:lvlText w:val="•"/>
      <w:lvlJc w:val="left"/>
      <w:pPr>
        <w:ind w:left="5883" w:hanging="361"/>
      </w:pPr>
      <w:rPr>
        <w:rFonts w:hint="default"/>
        <w:lang w:val="en-US" w:eastAsia="en-US" w:bidi="ar-SA"/>
      </w:rPr>
    </w:lvl>
  </w:abstractNum>
  <w:abstractNum w:abstractNumId="20" w15:restartNumberingAfterBreak="0">
    <w:nsid w:val="39D448DD"/>
    <w:multiLevelType w:val="hybridMultilevel"/>
    <w:tmpl w:val="02A6FE7C"/>
    <w:lvl w:ilvl="0" w:tplc="8FC60C30">
      <w:numFmt w:val="bullet"/>
      <w:lvlText w:val="✓"/>
      <w:lvlJc w:val="left"/>
      <w:pPr>
        <w:ind w:left="3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E8C45042">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2" w:tplc="5310E14A">
      <w:numFmt w:val="bullet"/>
      <w:lvlText w:val="•"/>
      <w:lvlJc w:val="left"/>
      <w:pPr>
        <w:ind w:left="1890" w:hanging="360"/>
      </w:pPr>
      <w:rPr>
        <w:rFonts w:hint="default"/>
        <w:lang w:val="en-US" w:eastAsia="en-US" w:bidi="ar-SA"/>
      </w:rPr>
    </w:lvl>
    <w:lvl w:ilvl="3" w:tplc="9886C4DE">
      <w:numFmt w:val="bullet"/>
      <w:lvlText w:val="•"/>
      <w:lvlJc w:val="left"/>
      <w:pPr>
        <w:ind w:left="2921" w:hanging="360"/>
      </w:pPr>
      <w:rPr>
        <w:rFonts w:hint="default"/>
        <w:lang w:val="en-US" w:eastAsia="en-US" w:bidi="ar-SA"/>
      </w:rPr>
    </w:lvl>
    <w:lvl w:ilvl="4" w:tplc="28E06FCA">
      <w:numFmt w:val="bullet"/>
      <w:lvlText w:val="•"/>
      <w:lvlJc w:val="left"/>
      <w:pPr>
        <w:ind w:left="3952" w:hanging="360"/>
      </w:pPr>
      <w:rPr>
        <w:rFonts w:hint="default"/>
        <w:lang w:val="en-US" w:eastAsia="en-US" w:bidi="ar-SA"/>
      </w:rPr>
    </w:lvl>
    <w:lvl w:ilvl="5" w:tplc="F500AC74">
      <w:numFmt w:val="bullet"/>
      <w:lvlText w:val="•"/>
      <w:lvlJc w:val="left"/>
      <w:pPr>
        <w:ind w:left="4982" w:hanging="360"/>
      </w:pPr>
      <w:rPr>
        <w:rFonts w:hint="default"/>
        <w:lang w:val="en-US" w:eastAsia="en-US" w:bidi="ar-SA"/>
      </w:rPr>
    </w:lvl>
    <w:lvl w:ilvl="6" w:tplc="5C6E6FA6">
      <w:numFmt w:val="bullet"/>
      <w:lvlText w:val="•"/>
      <w:lvlJc w:val="left"/>
      <w:pPr>
        <w:ind w:left="6013" w:hanging="360"/>
      </w:pPr>
      <w:rPr>
        <w:rFonts w:hint="default"/>
        <w:lang w:val="en-US" w:eastAsia="en-US" w:bidi="ar-SA"/>
      </w:rPr>
    </w:lvl>
    <w:lvl w:ilvl="7" w:tplc="CF7EA0F6">
      <w:numFmt w:val="bullet"/>
      <w:lvlText w:val="•"/>
      <w:lvlJc w:val="left"/>
      <w:pPr>
        <w:ind w:left="7044" w:hanging="360"/>
      </w:pPr>
      <w:rPr>
        <w:rFonts w:hint="default"/>
        <w:lang w:val="en-US" w:eastAsia="en-US" w:bidi="ar-SA"/>
      </w:rPr>
    </w:lvl>
    <w:lvl w:ilvl="8" w:tplc="ADDC6650">
      <w:numFmt w:val="bullet"/>
      <w:lvlText w:val="•"/>
      <w:lvlJc w:val="left"/>
      <w:pPr>
        <w:ind w:left="8074" w:hanging="360"/>
      </w:pPr>
      <w:rPr>
        <w:rFonts w:hint="default"/>
        <w:lang w:val="en-US" w:eastAsia="en-US" w:bidi="ar-SA"/>
      </w:rPr>
    </w:lvl>
  </w:abstractNum>
  <w:abstractNum w:abstractNumId="21" w15:restartNumberingAfterBreak="0">
    <w:nsid w:val="3D8B42EF"/>
    <w:multiLevelType w:val="hybridMultilevel"/>
    <w:tmpl w:val="386CE512"/>
    <w:lvl w:ilvl="0" w:tplc="830E1C38">
      <w:numFmt w:val="bullet"/>
      <w:lvlText w:val="✓"/>
      <w:lvlJc w:val="left"/>
      <w:pPr>
        <w:ind w:left="1368"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F0160D94">
      <w:numFmt w:val="bullet"/>
      <w:lvlText w:val="⮚"/>
      <w:lvlJc w:val="left"/>
      <w:pPr>
        <w:ind w:left="2218" w:hanging="360"/>
      </w:pPr>
      <w:rPr>
        <w:rFonts w:ascii="Segoe UI Symbol" w:eastAsia="Segoe UI Symbol" w:hAnsi="Segoe UI Symbol" w:cs="Segoe UI Symbol" w:hint="default"/>
        <w:b w:val="0"/>
        <w:bCs w:val="0"/>
        <w:i w:val="0"/>
        <w:iCs w:val="0"/>
        <w:spacing w:val="0"/>
        <w:w w:val="91"/>
        <w:sz w:val="20"/>
        <w:szCs w:val="20"/>
        <w:lang w:val="en-US" w:eastAsia="en-US" w:bidi="ar-SA"/>
      </w:rPr>
    </w:lvl>
    <w:lvl w:ilvl="2" w:tplc="26722C1E">
      <w:numFmt w:val="bullet"/>
      <w:lvlText w:val="•"/>
      <w:lvlJc w:val="left"/>
      <w:pPr>
        <w:ind w:left="2754" w:hanging="360"/>
      </w:pPr>
      <w:rPr>
        <w:rFonts w:hint="default"/>
        <w:lang w:val="en-US" w:eastAsia="en-US" w:bidi="ar-SA"/>
      </w:rPr>
    </w:lvl>
    <w:lvl w:ilvl="3" w:tplc="F40C370C">
      <w:numFmt w:val="bullet"/>
      <w:lvlText w:val="•"/>
      <w:lvlJc w:val="left"/>
      <w:pPr>
        <w:ind w:left="3288" w:hanging="360"/>
      </w:pPr>
      <w:rPr>
        <w:rFonts w:hint="default"/>
        <w:lang w:val="en-US" w:eastAsia="en-US" w:bidi="ar-SA"/>
      </w:rPr>
    </w:lvl>
    <w:lvl w:ilvl="4" w:tplc="19BC7F9C">
      <w:numFmt w:val="bullet"/>
      <w:lvlText w:val="•"/>
      <w:lvlJc w:val="left"/>
      <w:pPr>
        <w:ind w:left="3822" w:hanging="360"/>
      </w:pPr>
      <w:rPr>
        <w:rFonts w:hint="default"/>
        <w:lang w:val="en-US" w:eastAsia="en-US" w:bidi="ar-SA"/>
      </w:rPr>
    </w:lvl>
    <w:lvl w:ilvl="5" w:tplc="0A688CCA">
      <w:numFmt w:val="bullet"/>
      <w:lvlText w:val="•"/>
      <w:lvlJc w:val="left"/>
      <w:pPr>
        <w:ind w:left="4356" w:hanging="360"/>
      </w:pPr>
      <w:rPr>
        <w:rFonts w:hint="default"/>
        <w:lang w:val="en-US" w:eastAsia="en-US" w:bidi="ar-SA"/>
      </w:rPr>
    </w:lvl>
    <w:lvl w:ilvl="6" w:tplc="8AE02668">
      <w:numFmt w:val="bullet"/>
      <w:lvlText w:val="•"/>
      <w:lvlJc w:val="left"/>
      <w:pPr>
        <w:ind w:left="4890" w:hanging="360"/>
      </w:pPr>
      <w:rPr>
        <w:rFonts w:hint="default"/>
        <w:lang w:val="en-US" w:eastAsia="en-US" w:bidi="ar-SA"/>
      </w:rPr>
    </w:lvl>
    <w:lvl w:ilvl="7" w:tplc="F1B68D84">
      <w:numFmt w:val="bullet"/>
      <w:lvlText w:val="•"/>
      <w:lvlJc w:val="left"/>
      <w:pPr>
        <w:ind w:left="5424" w:hanging="360"/>
      </w:pPr>
      <w:rPr>
        <w:rFonts w:hint="default"/>
        <w:lang w:val="en-US" w:eastAsia="en-US" w:bidi="ar-SA"/>
      </w:rPr>
    </w:lvl>
    <w:lvl w:ilvl="8" w:tplc="96BE9332">
      <w:numFmt w:val="bullet"/>
      <w:lvlText w:val="•"/>
      <w:lvlJc w:val="left"/>
      <w:pPr>
        <w:ind w:left="5958" w:hanging="360"/>
      </w:pPr>
      <w:rPr>
        <w:rFonts w:hint="default"/>
        <w:lang w:val="en-US" w:eastAsia="en-US" w:bidi="ar-SA"/>
      </w:rPr>
    </w:lvl>
  </w:abstractNum>
  <w:abstractNum w:abstractNumId="22" w15:restartNumberingAfterBreak="0">
    <w:nsid w:val="46225720"/>
    <w:multiLevelType w:val="hybridMultilevel"/>
    <w:tmpl w:val="5BEAB688"/>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23" w15:restartNumberingAfterBreak="0">
    <w:nsid w:val="46B8470C"/>
    <w:multiLevelType w:val="multilevel"/>
    <w:tmpl w:val="16F2B9B4"/>
    <w:lvl w:ilvl="0">
      <w:numFmt w:val="decimal"/>
      <w:pStyle w:val="Titre1"/>
      <w:lvlText w:val="%1."/>
      <w:lvlJc w:val="left"/>
      <w:pPr>
        <w:ind w:left="432" w:hanging="432"/>
      </w:pPr>
      <w:rPr>
        <w:rFonts w:ascii="Calibri" w:hAnsi="Calibri" w:hint="default"/>
        <w:b/>
        <w:i w:val="0"/>
        <w:color w:val="FFFFFF" w:themeColor="background1"/>
        <w:sz w:val="32"/>
      </w:rPr>
    </w:lvl>
    <w:lvl w:ilvl="1">
      <w:start w:val="1"/>
      <w:numFmt w:val="decimal"/>
      <w:pStyle w:val="Titre2"/>
      <w:lvlText w:val="%1.%2"/>
      <w:lvlJc w:val="left"/>
      <w:pPr>
        <w:ind w:left="1144"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rPr>
        <w:rFonts w:hint="default"/>
        <w:color w:val="00A4A6"/>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4" w15:restartNumberingAfterBreak="0">
    <w:nsid w:val="501C0406"/>
    <w:multiLevelType w:val="hybridMultilevel"/>
    <w:tmpl w:val="5F12A8D8"/>
    <w:lvl w:ilvl="0" w:tplc="8B0023E4">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39546CD"/>
    <w:multiLevelType w:val="hybridMultilevel"/>
    <w:tmpl w:val="E0DE2A6C"/>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45C1DC8"/>
    <w:multiLevelType w:val="multilevel"/>
    <w:tmpl w:val="4CC80F58"/>
    <w:lvl w:ilvl="0">
      <w:start w:val="5"/>
      <w:numFmt w:val="decimal"/>
      <w:lvlText w:val="%1"/>
      <w:lvlJc w:val="left"/>
      <w:pPr>
        <w:ind w:left="1003" w:hanging="863"/>
      </w:pPr>
      <w:rPr>
        <w:rFonts w:hint="default"/>
        <w:lang w:val="en-US" w:eastAsia="en-US" w:bidi="ar-SA"/>
      </w:rPr>
    </w:lvl>
    <w:lvl w:ilvl="1">
      <w:start w:val="3"/>
      <w:numFmt w:val="decimal"/>
      <w:lvlText w:val="%1.%2"/>
      <w:lvlJc w:val="left"/>
      <w:pPr>
        <w:ind w:left="1003" w:hanging="863"/>
      </w:pPr>
      <w:rPr>
        <w:rFonts w:hint="default"/>
        <w:lang w:val="en-US" w:eastAsia="en-US" w:bidi="ar-SA"/>
      </w:rPr>
    </w:lvl>
    <w:lvl w:ilvl="2">
      <w:start w:val="1"/>
      <w:numFmt w:val="decimal"/>
      <w:lvlText w:val="%1.%2.%3"/>
      <w:lvlJc w:val="left"/>
      <w:pPr>
        <w:ind w:left="1003" w:hanging="863"/>
      </w:pPr>
      <w:rPr>
        <w:rFonts w:hint="default"/>
        <w:lang w:val="en-US" w:eastAsia="en-US" w:bidi="ar-SA"/>
      </w:rPr>
    </w:lvl>
    <w:lvl w:ilvl="3">
      <w:start w:val="1"/>
      <w:numFmt w:val="decimal"/>
      <w:lvlText w:val="%1.%2.%3.%4"/>
      <w:lvlJc w:val="left"/>
      <w:pPr>
        <w:ind w:left="1003" w:hanging="863"/>
      </w:pPr>
      <w:rPr>
        <w:rFonts w:ascii="Calibri" w:eastAsia="Calibri" w:hAnsi="Calibri" w:cs="Calibri" w:hint="default"/>
        <w:b w:val="0"/>
        <w:bCs w:val="0"/>
        <w:i/>
        <w:iCs/>
        <w:color w:val="00A3A6"/>
        <w:spacing w:val="-4"/>
        <w:w w:val="100"/>
        <w:sz w:val="22"/>
        <w:szCs w:val="22"/>
        <w:lang w:val="en-US" w:eastAsia="en-US" w:bidi="ar-SA"/>
      </w:rPr>
    </w:lvl>
    <w:lvl w:ilvl="4">
      <w:numFmt w:val="bullet"/>
      <w:lvlText w:val="•"/>
      <w:lvlJc w:val="left"/>
      <w:pPr>
        <w:ind w:left="862" w:hanging="360"/>
      </w:pPr>
      <w:rPr>
        <w:rFonts w:ascii="Calibri" w:eastAsia="Calibri" w:hAnsi="Calibri" w:cs="Calibri" w:hint="default"/>
        <w:b w:val="0"/>
        <w:bCs w:val="0"/>
        <w:i w:val="0"/>
        <w:iCs w:val="0"/>
        <w:spacing w:val="0"/>
        <w:w w:val="91"/>
        <w:sz w:val="20"/>
        <w:szCs w:val="20"/>
        <w:lang w:val="en-US" w:eastAsia="en-US" w:bidi="ar-SA"/>
      </w:rPr>
    </w:lvl>
    <w:lvl w:ilvl="5">
      <w:numFmt w:val="bullet"/>
      <w:lvlText w:val="•"/>
      <w:lvlJc w:val="left"/>
      <w:pPr>
        <w:ind w:left="5282" w:hanging="360"/>
      </w:pPr>
      <w:rPr>
        <w:rFonts w:hint="default"/>
        <w:lang w:val="en-US" w:eastAsia="en-US" w:bidi="ar-SA"/>
      </w:rPr>
    </w:lvl>
    <w:lvl w:ilvl="6">
      <w:numFmt w:val="bullet"/>
      <w:lvlText w:val="•"/>
      <w:lvlJc w:val="left"/>
      <w:pPr>
        <w:ind w:left="6353" w:hanging="360"/>
      </w:pPr>
      <w:rPr>
        <w:rFonts w:hint="default"/>
        <w:lang w:val="en-US" w:eastAsia="en-US" w:bidi="ar-SA"/>
      </w:rPr>
    </w:lvl>
    <w:lvl w:ilvl="7">
      <w:numFmt w:val="bullet"/>
      <w:lvlText w:val="•"/>
      <w:lvlJc w:val="left"/>
      <w:pPr>
        <w:ind w:left="7424" w:hanging="360"/>
      </w:pPr>
      <w:rPr>
        <w:rFonts w:hint="default"/>
        <w:lang w:val="en-US" w:eastAsia="en-US" w:bidi="ar-SA"/>
      </w:rPr>
    </w:lvl>
    <w:lvl w:ilvl="8">
      <w:numFmt w:val="bullet"/>
      <w:lvlText w:val="•"/>
      <w:lvlJc w:val="left"/>
      <w:pPr>
        <w:ind w:left="8494" w:hanging="360"/>
      </w:pPr>
      <w:rPr>
        <w:rFonts w:hint="default"/>
        <w:lang w:val="en-US" w:eastAsia="en-US" w:bidi="ar-SA"/>
      </w:rPr>
    </w:lvl>
  </w:abstractNum>
  <w:abstractNum w:abstractNumId="27" w15:restartNumberingAfterBreak="0">
    <w:nsid w:val="54771C6E"/>
    <w:multiLevelType w:val="hybridMultilevel"/>
    <w:tmpl w:val="B7FCEE2A"/>
    <w:lvl w:ilvl="0" w:tplc="4EC0A95C">
      <w:numFmt w:val="bullet"/>
      <w:lvlText w:val="✓"/>
      <w:lvlJc w:val="left"/>
      <w:pPr>
        <w:ind w:left="862"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D0C24FD4">
      <w:numFmt w:val="bullet"/>
      <w:lvlText w:val="•"/>
      <w:lvlJc w:val="left"/>
      <w:pPr>
        <w:ind w:left="1837" w:hanging="360"/>
      </w:pPr>
      <w:rPr>
        <w:rFonts w:hint="default"/>
        <w:lang w:val="en-US" w:eastAsia="en-US" w:bidi="ar-SA"/>
      </w:rPr>
    </w:lvl>
    <w:lvl w:ilvl="2" w:tplc="F08E22BC">
      <w:numFmt w:val="bullet"/>
      <w:lvlText w:val="•"/>
      <w:lvlJc w:val="left"/>
      <w:pPr>
        <w:ind w:left="2815" w:hanging="360"/>
      </w:pPr>
      <w:rPr>
        <w:rFonts w:hint="default"/>
        <w:lang w:val="en-US" w:eastAsia="en-US" w:bidi="ar-SA"/>
      </w:rPr>
    </w:lvl>
    <w:lvl w:ilvl="3" w:tplc="F536AC8E">
      <w:numFmt w:val="bullet"/>
      <w:lvlText w:val="•"/>
      <w:lvlJc w:val="left"/>
      <w:pPr>
        <w:ind w:left="3792" w:hanging="360"/>
      </w:pPr>
      <w:rPr>
        <w:rFonts w:hint="default"/>
        <w:lang w:val="en-US" w:eastAsia="en-US" w:bidi="ar-SA"/>
      </w:rPr>
    </w:lvl>
    <w:lvl w:ilvl="4" w:tplc="5E7C5428">
      <w:numFmt w:val="bullet"/>
      <w:lvlText w:val="•"/>
      <w:lvlJc w:val="left"/>
      <w:pPr>
        <w:ind w:left="4770" w:hanging="360"/>
      </w:pPr>
      <w:rPr>
        <w:rFonts w:hint="default"/>
        <w:lang w:val="en-US" w:eastAsia="en-US" w:bidi="ar-SA"/>
      </w:rPr>
    </w:lvl>
    <w:lvl w:ilvl="5" w:tplc="E632C2B2">
      <w:numFmt w:val="bullet"/>
      <w:lvlText w:val="•"/>
      <w:lvlJc w:val="left"/>
      <w:pPr>
        <w:ind w:left="5748" w:hanging="360"/>
      </w:pPr>
      <w:rPr>
        <w:rFonts w:hint="default"/>
        <w:lang w:val="en-US" w:eastAsia="en-US" w:bidi="ar-SA"/>
      </w:rPr>
    </w:lvl>
    <w:lvl w:ilvl="6" w:tplc="CD769C8A">
      <w:numFmt w:val="bullet"/>
      <w:lvlText w:val="•"/>
      <w:lvlJc w:val="left"/>
      <w:pPr>
        <w:ind w:left="6725" w:hanging="360"/>
      </w:pPr>
      <w:rPr>
        <w:rFonts w:hint="default"/>
        <w:lang w:val="en-US" w:eastAsia="en-US" w:bidi="ar-SA"/>
      </w:rPr>
    </w:lvl>
    <w:lvl w:ilvl="7" w:tplc="EE0A8282">
      <w:numFmt w:val="bullet"/>
      <w:lvlText w:val="•"/>
      <w:lvlJc w:val="left"/>
      <w:pPr>
        <w:ind w:left="7703" w:hanging="360"/>
      </w:pPr>
      <w:rPr>
        <w:rFonts w:hint="default"/>
        <w:lang w:val="en-US" w:eastAsia="en-US" w:bidi="ar-SA"/>
      </w:rPr>
    </w:lvl>
    <w:lvl w:ilvl="8" w:tplc="2F3A1386">
      <w:numFmt w:val="bullet"/>
      <w:lvlText w:val="•"/>
      <w:lvlJc w:val="left"/>
      <w:pPr>
        <w:ind w:left="8680" w:hanging="360"/>
      </w:pPr>
      <w:rPr>
        <w:rFonts w:hint="default"/>
        <w:lang w:val="en-US" w:eastAsia="en-US" w:bidi="ar-SA"/>
      </w:rPr>
    </w:lvl>
  </w:abstractNum>
  <w:abstractNum w:abstractNumId="28" w15:restartNumberingAfterBreak="0">
    <w:nsid w:val="5686247F"/>
    <w:multiLevelType w:val="hybridMultilevel"/>
    <w:tmpl w:val="76261E2E"/>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6C47393"/>
    <w:multiLevelType w:val="hybridMultilevel"/>
    <w:tmpl w:val="6298FA52"/>
    <w:lvl w:ilvl="0" w:tplc="E2206CB4">
      <w:numFmt w:val="bullet"/>
      <w:lvlText w:val="✓"/>
      <w:lvlJc w:val="left"/>
      <w:pPr>
        <w:ind w:left="991"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98DA4B42">
      <w:numFmt w:val="bullet"/>
      <w:lvlText w:val="•"/>
      <w:lvlJc w:val="left"/>
      <w:pPr>
        <w:ind w:left="2006" w:hanging="360"/>
      </w:pPr>
      <w:rPr>
        <w:rFonts w:hint="default"/>
        <w:lang w:val="en-US" w:eastAsia="en-US" w:bidi="ar-SA"/>
      </w:rPr>
    </w:lvl>
    <w:lvl w:ilvl="2" w:tplc="9B0E124E">
      <w:numFmt w:val="bullet"/>
      <w:lvlText w:val="•"/>
      <w:lvlJc w:val="left"/>
      <w:pPr>
        <w:ind w:left="3012" w:hanging="360"/>
      </w:pPr>
      <w:rPr>
        <w:rFonts w:hint="default"/>
        <w:lang w:val="en-US" w:eastAsia="en-US" w:bidi="ar-SA"/>
      </w:rPr>
    </w:lvl>
    <w:lvl w:ilvl="3" w:tplc="81562764">
      <w:numFmt w:val="bullet"/>
      <w:lvlText w:val="•"/>
      <w:lvlJc w:val="left"/>
      <w:pPr>
        <w:ind w:left="4018" w:hanging="360"/>
      </w:pPr>
      <w:rPr>
        <w:rFonts w:hint="default"/>
        <w:lang w:val="en-US" w:eastAsia="en-US" w:bidi="ar-SA"/>
      </w:rPr>
    </w:lvl>
    <w:lvl w:ilvl="4" w:tplc="6B5C34E4">
      <w:numFmt w:val="bullet"/>
      <w:lvlText w:val="•"/>
      <w:lvlJc w:val="left"/>
      <w:pPr>
        <w:ind w:left="5024" w:hanging="360"/>
      </w:pPr>
      <w:rPr>
        <w:rFonts w:hint="default"/>
        <w:lang w:val="en-US" w:eastAsia="en-US" w:bidi="ar-SA"/>
      </w:rPr>
    </w:lvl>
    <w:lvl w:ilvl="5" w:tplc="8F5C60A0">
      <w:numFmt w:val="bullet"/>
      <w:lvlText w:val="•"/>
      <w:lvlJc w:val="left"/>
      <w:pPr>
        <w:ind w:left="6030" w:hanging="360"/>
      </w:pPr>
      <w:rPr>
        <w:rFonts w:hint="default"/>
        <w:lang w:val="en-US" w:eastAsia="en-US" w:bidi="ar-SA"/>
      </w:rPr>
    </w:lvl>
    <w:lvl w:ilvl="6" w:tplc="62FA6778">
      <w:numFmt w:val="bullet"/>
      <w:lvlText w:val="•"/>
      <w:lvlJc w:val="left"/>
      <w:pPr>
        <w:ind w:left="7036" w:hanging="360"/>
      </w:pPr>
      <w:rPr>
        <w:rFonts w:hint="default"/>
        <w:lang w:val="en-US" w:eastAsia="en-US" w:bidi="ar-SA"/>
      </w:rPr>
    </w:lvl>
    <w:lvl w:ilvl="7" w:tplc="07326CF4">
      <w:numFmt w:val="bullet"/>
      <w:lvlText w:val="•"/>
      <w:lvlJc w:val="left"/>
      <w:pPr>
        <w:ind w:left="8042" w:hanging="360"/>
      </w:pPr>
      <w:rPr>
        <w:rFonts w:hint="default"/>
        <w:lang w:val="en-US" w:eastAsia="en-US" w:bidi="ar-SA"/>
      </w:rPr>
    </w:lvl>
    <w:lvl w:ilvl="8" w:tplc="4168C584">
      <w:numFmt w:val="bullet"/>
      <w:lvlText w:val="•"/>
      <w:lvlJc w:val="left"/>
      <w:pPr>
        <w:ind w:left="9048" w:hanging="360"/>
      </w:pPr>
      <w:rPr>
        <w:rFonts w:hint="default"/>
        <w:lang w:val="en-US" w:eastAsia="en-US" w:bidi="ar-SA"/>
      </w:rPr>
    </w:lvl>
  </w:abstractNum>
  <w:abstractNum w:abstractNumId="30" w15:restartNumberingAfterBreak="0">
    <w:nsid w:val="5972252D"/>
    <w:multiLevelType w:val="hybridMultilevel"/>
    <w:tmpl w:val="AC220EE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BF63D60"/>
    <w:multiLevelType w:val="hybridMultilevel"/>
    <w:tmpl w:val="7D188E42"/>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2" w15:restartNumberingAfterBreak="0">
    <w:nsid w:val="626E58E6"/>
    <w:multiLevelType w:val="hybridMultilevel"/>
    <w:tmpl w:val="5FEEAA0C"/>
    <w:lvl w:ilvl="0" w:tplc="064A80E8">
      <w:numFmt w:val="bullet"/>
      <w:lvlText w:val="•"/>
      <w:lvlJc w:val="left"/>
      <w:pPr>
        <w:ind w:left="862" w:hanging="360"/>
      </w:pPr>
      <w:rPr>
        <w:rFonts w:ascii="Calibri" w:eastAsia="Calibri" w:hAnsi="Calibri" w:cs="Calibri" w:hint="default"/>
        <w:b w:val="0"/>
        <w:bCs w:val="0"/>
        <w:i w:val="0"/>
        <w:iCs w:val="0"/>
        <w:spacing w:val="0"/>
        <w:w w:val="91"/>
        <w:sz w:val="20"/>
        <w:szCs w:val="20"/>
        <w:lang w:val="en-US" w:eastAsia="en-US" w:bidi="ar-SA"/>
      </w:rPr>
    </w:lvl>
    <w:lvl w:ilvl="1" w:tplc="D9BCC096">
      <w:numFmt w:val="bullet"/>
      <w:lvlText w:val="•"/>
      <w:lvlJc w:val="left"/>
      <w:pPr>
        <w:ind w:left="1837" w:hanging="360"/>
      </w:pPr>
      <w:rPr>
        <w:rFonts w:hint="default"/>
        <w:lang w:val="en-US" w:eastAsia="en-US" w:bidi="ar-SA"/>
      </w:rPr>
    </w:lvl>
    <w:lvl w:ilvl="2" w:tplc="EADA4D8E">
      <w:numFmt w:val="bullet"/>
      <w:lvlText w:val="•"/>
      <w:lvlJc w:val="left"/>
      <w:pPr>
        <w:ind w:left="2815" w:hanging="360"/>
      </w:pPr>
      <w:rPr>
        <w:rFonts w:hint="default"/>
        <w:lang w:val="en-US" w:eastAsia="en-US" w:bidi="ar-SA"/>
      </w:rPr>
    </w:lvl>
    <w:lvl w:ilvl="3" w:tplc="A6629F58">
      <w:numFmt w:val="bullet"/>
      <w:lvlText w:val="•"/>
      <w:lvlJc w:val="left"/>
      <w:pPr>
        <w:ind w:left="3792" w:hanging="360"/>
      </w:pPr>
      <w:rPr>
        <w:rFonts w:hint="default"/>
        <w:lang w:val="en-US" w:eastAsia="en-US" w:bidi="ar-SA"/>
      </w:rPr>
    </w:lvl>
    <w:lvl w:ilvl="4" w:tplc="75048B50">
      <w:numFmt w:val="bullet"/>
      <w:lvlText w:val="•"/>
      <w:lvlJc w:val="left"/>
      <w:pPr>
        <w:ind w:left="4770" w:hanging="360"/>
      </w:pPr>
      <w:rPr>
        <w:rFonts w:hint="default"/>
        <w:lang w:val="en-US" w:eastAsia="en-US" w:bidi="ar-SA"/>
      </w:rPr>
    </w:lvl>
    <w:lvl w:ilvl="5" w:tplc="E34C90F4">
      <w:numFmt w:val="bullet"/>
      <w:lvlText w:val="•"/>
      <w:lvlJc w:val="left"/>
      <w:pPr>
        <w:ind w:left="5748" w:hanging="360"/>
      </w:pPr>
      <w:rPr>
        <w:rFonts w:hint="default"/>
        <w:lang w:val="en-US" w:eastAsia="en-US" w:bidi="ar-SA"/>
      </w:rPr>
    </w:lvl>
    <w:lvl w:ilvl="6" w:tplc="8578D20C">
      <w:numFmt w:val="bullet"/>
      <w:lvlText w:val="•"/>
      <w:lvlJc w:val="left"/>
      <w:pPr>
        <w:ind w:left="6725" w:hanging="360"/>
      </w:pPr>
      <w:rPr>
        <w:rFonts w:hint="default"/>
        <w:lang w:val="en-US" w:eastAsia="en-US" w:bidi="ar-SA"/>
      </w:rPr>
    </w:lvl>
    <w:lvl w:ilvl="7" w:tplc="AFE445C2">
      <w:numFmt w:val="bullet"/>
      <w:lvlText w:val="•"/>
      <w:lvlJc w:val="left"/>
      <w:pPr>
        <w:ind w:left="7703" w:hanging="360"/>
      </w:pPr>
      <w:rPr>
        <w:rFonts w:hint="default"/>
        <w:lang w:val="en-US" w:eastAsia="en-US" w:bidi="ar-SA"/>
      </w:rPr>
    </w:lvl>
    <w:lvl w:ilvl="8" w:tplc="95627EF4">
      <w:numFmt w:val="bullet"/>
      <w:lvlText w:val="•"/>
      <w:lvlJc w:val="left"/>
      <w:pPr>
        <w:ind w:left="8680" w:hanging="360"/>
      </w:pPr>
      <w:rPr>
        <w:rFonts w:hint="default"/>
        <w:lang w:val="en-US" w:eastAsia="en-US" w:bidi="ar-SA"/>
      </w:rPr>
    </w:lvl>
  </w:abstractNum>
  <w:abstractNum w:abstractNumId="33" w15:restartNumberingAfterBreak="0">
    <w:nsid w:val="644A32BB"/>
    <w:multiLevelType w:val="hybridMultilevel"/>
    <w:tmpl w:val="EC1457E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4EC75AD"/>
    <w:multiLevelType w:val="hybridMultilevel"/>
    <w:tmpl w:val="A500708C"/>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5" w15:restartNumberingAfterBreak="0">
    <w:nsid w:val="65D15C4C"/>
    <w:multiLevelType w:val="hybridMultilevel"/>
    <w:tmpl w:val="53623C7A"/>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6" w15:restartNumberingAfterBreak="0">
    <w:nsid w:val="66D41A2C"/>
    <w:multiLevelType w:val="hybridMultilevel"/>
    <w:tmpl w:val="8B42EA42"/>
    <w:lvl w:ilvl="0" w:tplc="823CD72E">
      <w:numFmt w:val="bullet"/>
      <w:lvlText w:val="✓"/>
      <w:lvlJc w:val="left"/>
      <w:pPr>
        <w:ind w:left="1381"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8C807274">
      <w:numFmt w:val="bullet"/>
      <w:lvlText w:val="•"/>
      <w:lvlJc w:val="left"/>
      <w:pPr>
        <w:ind w:left="1945" w:hanging="360"/>
      </w:pPr>
      <w:rPr>
        <w:rFonts w:hint="default"/>
        <w:lang w:val="en-US" w:eastAsia="en-US" w:bidi="ar-SA"/>
      </w:rPr>
    </w:lvl>
    <w:lvl w:ilvl="2" w:tplc="4CE2CBA2">
      <w:numFmt w:val="bullet"/>
      <w:lvlText w:val="•"/>
      <w:lvlJc w:val="left"/>
      <w:pPr>
        <w:ind w:left="2511" w:hanging="360"/>
      </w:pPr>
      <w:rPr>
        <w:rFonts w:hint="default"/>
        <w:lang w:val="en-US" w:eastAsia="en-US" w:bidi="ar-SA"/>
      </w:rPr>
    </w:lvl>
    <w:lvl w:ilvl="3" w:tplc="AC12A778">
      <w:numFmt w:val="bullet"/>
      <w:lvlText w:val="•"/>
      <w:lvlJc w:val="left"/>
      <w:pPr>
        <w:ind w:left="3077" w:hanging="360"/>
      </w:pPr>
      <w:rPr>
        <w:rFonts w:hint="default"/>
        <w:lang w:val="en-US" w:eastAsia="en-US" w:bidi="ar-SA"/>
      </w:rPr>
    </w:lvl>
    <w:lvl w:ilvl="4" w:tplc="145EC5AE">
      <w:numFmt w:val="bullet"/>
      <w:lvlText w:val="•"/>
      <w:lvlJc w:val="left"/>
      <w:pPr>
        <w:ind w:left="3643" w:hanging="360"/>
      </w:pPr>
      <w:rPr>
        <w:rFonts w:hint="default"/>
        <w:lang w:val="en-US" w:eastAsia="en-US" w:bidi="ar-SA"/>
      </w:rPr>
    </w:lvl>
    <w:lvl w:ilvl="5" w:tplc="2E2E156A">
      <w:numFmt w:val="bullet"/>
      <w:lvlText w:val="•"/>
      <w:lvlJc w:val="left"/>
      <w:pPr>
        <w:ind w:left="4209" w:hanging="360"/>
      </w:pPr>
      <w:rPr>
        <w:rFonts w:hint="default"/>
        <w:lang w:val="en-US" w:eastAsia="en-US" w:bidi="ar-SA"/>
      </w:rPr>
    </w:lvl>
    <w:lvl w:ilvl="6" w:tplc="D722B4EC">
      <w:numFmt w:val="bullet"/>
      <w:lvlText w:val="•"/>
      <w:lvlJc w:val="left"/>
      <w:pPr>
        <w:ind w:left="4774" w:hanging="360"/>
      </w:pPr>
      <w:rPr>
        <w:rFonts w:hint="default"/>
        <w:lang w:val="en-US" w:eastAsia="en-US" w:bidi="ar-SA"/>
      </w:rPr>
    </w:lvl>
    <w:lvl w:ilvl="7" w:tplc="44D87028">
      <w:numFmt w:val="bullet"/>
      <w:lvlText w:val="•"/>
      <w:lvlJc w:val="left"/>
      <w:pPr>
        <w:ind w:left="5340" w:hanging="360"/>
      </w:pPr>
      <w:rPr>
        <w:rFonts w:hint="default"/>
        <w:lang w:val="en-US" w:eastAsia="en-US" w:bidi="ar-SA"/>
      </w:rPr>
    </w:lvl>
    <w:lvl w:ilvl="8" w:tplc="24CE499E">
      <w:numFmt w:val="bullet"/>
      <w:lvlText w:val="•"/>
      <w:lvlJc w:val="left"/>
      <w:pPr>
        <w:ind w:left="5906" w:hanging="360"/>
      </w:pPr>
      <w:rPr>
        <w:rFonts w:hint="default"/>
        <w:lang w:val="en-US" w:eastAsia="en-US" w:bidi="ar-SA"/>
      </w:rPr>
    </w:lvl>
  </w:abstractNum>
  <w:abstractNum w:abstractNumId="37" w15:restartNumberingAfterBreak="0">
    <w:nsid w:val="6A7723B9"/>
    <w:multiLevelType w:val="hybridMultilevel"/>
    <w:tmpl w:val="C4F8D408"/>
    <w:lvl w:ilvl="0" w:tplc="125E1674">
      <w:start w:val="1"/>
      <w:numFmt w:val="decimal"/>
      <w:lvlText w:val="%1-"/>
      <w:lvlJc w:val="left"/>
      <w:pPr>
        <w:ind w:left="717"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38" w15:restartNumberingAfterBreak="0">
    <w:nsid w:val="6AD00CF2"/>
    <w:multiLevelType w:val="hybridMultilevel"/>
    <w:tmpl w:val="4C6C371A"/>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C05545D"/>
    <w:multiLevelType w:val="hybridMultilevel"/>
    <w:tmpl w:val="8578DAD0"/>
    <w:lvl w:ilvl="0" w:tplc="1E46B5CE">
      <w:numFmt w:val="bullet"/>
      <w:lvlText w:val="✓"/>
      <w:lvlJc w:val="left"/>
      <w:pPr>
        <w:ind w:left="1380"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188AD4D0">
      <w:numFmt w:val="bullet"/>
      <w:lvlText w:val="•"/>
      <w:lvlJc w:val="left"/>
      <w:pPr>
        <w:ind w:left="1945" w:hanging="360"/>
      </w:pPr>
      <w:rPr>
        <w:rFonts w:hint="default"/>
        <w:lang w:val="en-US" w:eastAsia="en-US" w:bidi="ar-SA"/>
      </w:rPr>
    </w:lvl>
    <w:lvl w:ilvl="2" w:tplc="A740D6A8">
      <w:numFmt w:val="bullet"/>
      <w:lvlText w:val="•"/>
      <w:lvlJc w:val="left"/>
      <w:pPr>
        <w:ind w:left="2511" w:hanging="360"/>
      </w:pPr>
      <w:rPr>
        <w:rFonts w:hint="default"/>
        <w:lang w:val="en-US" w:eastAsia="en-US" w:bidi="ar-SA"/>
      </w:rPr>
    </w:lvl>
    <w:lvl w:ilvl="3" w:tplc="7842E4F8">
      <w:numFmt w:val="bullet"/>
      <w:lvlText w:val="•"/>
      <w:lvlJc w:val="left"/>
      <w:pPr>
        <w:ind w:left="3077" w:hanging="360"/>
      </w:pPr>
      <w:rPr>
        <w:rFonts w:hint="default"/>
        <w:lang w:val="en-US" w:eastAsia="en-US" w:bidi="ar-SA"/>
      </w:rPr>
    </w:lvl>
    <w:lvl w:ilvl="4" w:tplc="97728626">
      <w:numFmt w:val="bullet"/>
      <w:lvlText w:val="•"/>
      <w:lvlJc w:val="left"/>
      <w:pPr>
        <w:ind w:left="3643" w:hanging="360"/>
      </w:pPr>
      <w:rPr>
        <w:rFonts w:hint="default"/>
        <w:lang w:val="en-US" w:eastAsia="en-US" w:bidi="ar-SA"/>
      </w:rPr>
    </w:lvl>
    <w:lvl w:ilvl="5" w:tplc="E5E2B0FC">
      <w:numFmt w:val="bullet"/>
      <w:lvlText w:val="•"/>
      <w:lvlJc w:val="left"/>
      <w:pPr>
        <w:ind w:left="4209" w:hanging="360"/>
      </w:pPr>
      <w:rPr>
        <w:rFonts w:hint="default"/>
        <w:lang w:val="en-US" w:eastAsia="en-US" w:bidi="ar-SA"/>
      </w:rPr>
    </w:lvl>
    <w:lvl w:ilvl="6" w:tplc="4D5068C0">
      <w:numFmt w:val="bullet"/>
      <w:lvlText w:val="•"/>
      <w:lvlJc w:val="left"/>
      <w:pPr>
        <w:ind w:left="4774" w:hanging="360"/>
      </w:pPr>
      <w:rPr>
        <w:rFonts w:hint="default"/>
        <w:lang w:val="en-US" w:eastAsia="en-US" w:bidi="ar-SA"/>
      </w:rPr>
    </w:lvl>
    <w:lvl w:ilvl="7" w:tplc="E87EB1F2">
      <w:numFmt w:val="bullet"/>
      <w:lvlText w:val="•"/>
      <w:lvlJc w:val="left"/>
      <w:pPr>
        <w:ind w:left="5340" w:hanging="360"/>
      </w:pPr>
      <w:rPr>
        <w:rFonts w:hint="default"/>
        <w:lang w:val="en-US" w:eastAsia="en-US" w:bidi="ar-SA"/>
      </w:rPr>
    </w:lvl>
    <w:lvl w:ilvl="8" w:tplc="2E782766">
      <w:numFmt w:val="bullet"/>
      <w:lvlText w:val="•"/>
      <w:lvlJc w:val="left"/>
      <w:pPr>
        <w:ind w:left="5906" w:hanging="360"/>
      </w:pPr>
      <w:rPr>
        <w:rFonts w:hint="default"/>
        <w:lang w:val="en-US" w:eastAsia="en-US" w:bidi="ar-SA"/>
      </w:rPr>
    </w:lvl>
  </w:abstractNum>
  <w:abstractNum w:abstractNumId="40" w15:restartNumberingAfterBreak="0">
    <w:nsid w:val="6CF53067"/>
    <w:multiLevelType w:val="hybridMultilevel"/>
    <w:tmpl w:val="CC6AA34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040C000D">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EE47068"/>
    <w:multiLevelType w:val="hybridMultilevel"/>
    <w:tmpl w:val="570E3006"/>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F0B4A1C"/>
    <w:multiLevelType w:val="hybridMultilevel"/>
    <w:tmpl w:val="686459B8"/>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033330F"/>
    <w:multiLevelType w:val="hybridMultilevel"/>
    <w:tmpl w:val="2D34A7B2"/>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0414115"/>
    <w:multiLevelType w:val="hybridMultilevel"/>
    <w:tmpl w:val="4AAAAB9C"/>
    <w:lvl w:ilvl="0" w:tplc="040C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736779B7"/>
    <w:multiLevelType w:val="multilevel"/>
    <w:tmpl w:val="6E9A8628"/>
    <w:lvl w:ilvl="0">
      <w:start w:val="5"/>
      <w:numFmt w:val="decimal"/>
      <w:lvlText w:val="%1"/>
      <w:lvlJc w:val="left"/>
      <w:pPr>
        <w:ind w:left="1286" w:hanging="576"/>
      </w:pPr>
      <w:rPr>
        <w:rFonts w:hint="default"/>
        <w:lang w:val="en-US" w:eastAsia="en-US" w:bidi="ar-SA"/>
      </w:rPr>
    </w:lvl>
    <w:lvl w:ilvl="1">
      <w:start w:val="1"/>
      <w:numFmt w:val="decimal"/>
      <w:lvlText w:val="%1.%2"/>
      <w:lvlJc w:val="left"/>
      <w:pPr>
        <w:ind w:left="1286" w:hanging="576"/>
      </w:pPr>
      <w:rPr>
        <w:rFonts w:ascii="Calibri" w:eastAsia="Calibri" w:hAnsi="Calibri" w:cs="Calibri" w:hint="default"/>
        <w:b/>
        <w:bCs/>
        <w:i w:val="0"/>
        <w:iCs w:val="0"/>
        <w:color w:val="00A3A6"/>
        <w:spacing w:val="0"/>
        <w:w w:val="100"/>
        <w:sz w:val="24"/>
        <w:szCs w:val="24"/>
        <w:lang w:val="en-US" w:eastAsia="en-US" w:bidi="ar-SA"/>
      </w:rPr>
    </w:lvl>
    <w:lvl w:ilvl="2">
      <w:start w:val="1"/>
      <w:numFmt w:val="decimal"/>
      <w:lvlText w:val="%1.%2.%3"/>
      <w:lvlJc w:val="left"/>
      <w:pPr>
        <w:ind w:left="862" w:hanging="721"/>
      </w:pPr>
      <w:rPr>
        <w:rFonts w:ascii="Arial" w:eastAsia="Arial" w:hAnsi="Arial" w:cs="Arial" w:hint="default"/>
        <w:b/>
        <w:bCs/>
        <w:i/>
        <w:iCs/>
        <w:color w:val="00A3A6"/>
        <w:spacing w:val="-3"/>
        <w:w w:val="91"/>
        <w:sz w:val="23"/>
        <w:szCs w:val="23"/>
        <w:lang w:val="en-US" w:eastAsia="en-US" w:bidi="ar-SA"/>
      </w:rPr>
    </w:lvl>
    <w:lvl w:ilvl="3">
      <w:numFmt w:val="bullet"/>
      <w:lvlText w:val="•"/>
      <w:lvlJc w:val="left"/>
      <w:pPr>
        <w:ind w:left="862" w:hanging="360"/>
      </w:pPr>
      <w:rPr>
        <w:rFonts w:ascii="Calibri" w:eastAsia="Calibri" w:hAnsi="Calibri" w:cs="Calibri" w:hint="default"/>
        <w:b w:val="0"/>
        <w:bCs w:val="0"/>
        <w:i w:val="0"/>
        <w:iCs w:val="0"/>
        <w:spacing w:val="0"/>
        <w:w w:val="91"/>
        <w:sz w:val="20"/>
        <w:szCs w:val="20"/>
        <w:lang w:val="en-US" w:eastAsia="en-US" w:bidi="ar-SA"/>
      </w:rPr>
    </w:lvl>
    <w:lvl w:ilvl="4">
      <w:numFmt w:val="bullet"/>
      <w:lvlText w:val="•"/>
      <w:lvlJc w:val="left"/>
      <w:pPr>
        <w:ind w:left="4398" w:hanging="360"/>
      </w:pPr>
      <w:rPr>
        <w:rFonts w:hint="default"/>
        <w:lang w:val="en-US" w:eastAsia="en-US" w:bidi="ar-SA"/>
      </w:rPr>
    </w:lvl>
    <w:lvl w:ilvl="5">
      <w:numFmt w:val="bullet"/>
      <w:lvlText w:val="•"/>
      <w:lvlJc w:val="left"/>
      <w:pPr>
        <w:ind w:left="5438" w:hanging="360"/>
      </w:pPr>
      <w:rPr>
        <w:rFonts w:hint="default"/>
        <w:lang w:val="en-US" w:eastAsia="en-US" w:bidi="ar-SA"/>
      </w:rPr>
    </w:lvl>
    <w:lvl w:ilvl="6">
      <w:numFmt w:val="bullet"/>
      <w:lvlText w:val="•"/>
      <w:lvlJc w:val="left"/>
      <w:pPr>
        <w:ind w:left="6477" w:hanging="360"/>
      </w:pPr>
      <w:rPr>
        <w:rFonts w:hint="default"/>
        <w:lang w:val="en-US" w:eastAsia="en-US" w:bidi="ar-SA"/>
      </w:rPr>
    </w:lvl>
    <w:lvl w:ilvl="7">
      <w:numFmt w:val="bullet"/>
      <w:lvlText w:val="•"/>
      <w:lvlJc w:val="left"/>
      <w:pPr>
        <w:ind w:left="7517" w:hanging="360"/>
      </w:pPr>
      <w:rPr>
        <w:rFonts w:hint="default"/>
        <w:lang w:val="en-US" w:eastAsia="en-US" w:bidi="ar-SA"/>
      </w:rPr>
    </w:lvl>
    <w:lvl w:ilvl="8">
      <w:numFmt w:val="bullet"/>
      <w:lvlText w:val="•"/>
      <w:lvlJc w:val="left"/>
      <w:pPr>
        <w:ind w:left="8556" w:hanging="360"/>
      </w:pPr>
      <w:rPr>
        <w:rFonts w:hint="default"/>
        <w:lang w:val="en-US" w:eastAsia="en-US" w:bidi="ar-SA"/>
      </w:rPr>
    </w:lvl>
  </w:abstractNum>
  <w:abstractNum w:abstractNumId="46" w15:restartNumberingAfterBreak="0">
    <w:nsid w:val="75A335FE"/>
    <w:multiLevelType w:val="hybridMultilevel"/>
    <w:tmpl w:val="053080DE"/>
    <w:lvl w:ilvl="0" w:tplc="9C1A0578">
      <w:start w:val="1"/>
      <w:numFmt w:val="bullet"/>
      <w:lvlText w:val="-"/>
      <w:lvlJc w:val="left"/>
      <w:pPr>
        <w:ind w:left="717" w:hanging="360"/>
      </w:pPr>
      <w:rPr>
        <w:rFonts w:ascii="Calibri" w:eastAsiaTheme="minorHAnsi" w:hAnsi="Calibri" w:cs="Calibri" w:hint="default"/>
      </w:rPr>
    </w:lvl>
    <w:lvl w:ilvl="1" w:tplc="040C0003" w:tentative="1">
      <w:start w:val="1"/>
      <w:numFmt w:val="bullet"/>
      <w:lvlText w:val="o"/>
      <w:lvlJc w:val="left"/>
      <w:pPr>
        <w:ind w:left="1437" w:hanging="360"/>
      </w:pPr>
      <w:rPr>
        <w:rFonts w:ascii="Courier New" w:hAnsi="Courier New" w:cs="Courier New" w:hint="default"/>
      </w:rPr>
    </w:lvl>
    <w:lvl w:ilvl="2" w:tplc="040C0005" w:tentative="1">
      <w:start w:val="1"/>
      <w:numFmt w:val="bullet"/>
      <w:lvlText w:val=""/>
      <w:lvlJc w:val="left"/>
      <w:pPr>
        <w:ind w:left="2157" w:hanging="360"/>
      </w:pPr>
      <w:rPr>
        <w:rFonts w:ascii="Wingdings" w:hAnsi="Wingdings" w:hint="default"/>
      </w:rPr>
    </w:lvl>
    <w:lvl w:ilvl="3" w:tplc="040C0001" w:tentative="1">
      <w:start w:val="1"/>
      <w:numFmt w:val="bullet"/>
      <w:lvlText w:val=""/>
      <w:lvlJc w:val="left"/>
      <w:pPr>
        <w:ind w:left="2877" w:hanging="360"/>
      </w:pPr>
      <w:rPr>
        <w:rFonts w:ascii="Symbol" w:hAnsi="Symbol" w:hint="default"/>
      </w:rPr>
    </w:lvl>
    <w:lvl w:ilvl="4" w:tplc="040C0003" w:tentative="1">
      <w:start w:val="1"/>
      <w:numFmt w:val="bullet"/>
      <w:lvlText w:val="o"/>
      <w:lvlJc w:val="left"/>
      <w:pPr>
        <w:ind w:left="3597" w:hanging="360"/>
      </w:pPr>
      <w:rPr>
        <w:rFonts w:ascii="Courier New" w:hAnsi="Courier New" w:cs="Courier New" w:hint="default"/>
      </w:rPr>
    </w:lvl>
    <w:lvl w:ilvl="5" w:tplc="040C0005" w:tentative="1">
      <w:start w:val="1"/>
      <w:numFmt w:val="bullet"/>
      <w:lvlText w:val=""/>
      <w:lvlJc w:val="left"/>
      <w:pPr>
        <w:ind w:left="4317" w:hanging="360"/>
      </w:pPr>
      <w:rPr>
        <w:rFonts w:ascii="Wingdings" w:hAnsi="Wingdings" w:hint="default"/>
      </w:rPr>
    </w:lvl>
    <w:lvl w:ilvl="6" w:tplc="040C0001" w:tentative="1">
      <w:start w:val="1"/>
      <w:numFmt w:val="bullet"/>
      <w:lvlText w:val=""/>
      <w:lvlJc w:val="left"/>
      <w:pPr>
        <w:ind w:left="5037" w:hanging="360"/>
      </w:pPr>
      <w:rPr>
        <w:rFonts w:ascii="Symbol" w:hAnsi="Symbol" w:hint="default"/>
      </w:rPr>
    </w:lvl>
    <w:lvl w:ilvl="7" w:tplc="040C0003" w:tentative="1">
      <w:start w:val="1"/>
      <w:numFmt w:val="bullet"/>
      <w:lvlText w:val="o"/>
      <w:lvlJc w:val="left"/>
      <w:pPr>
        <w:ind w:left="5757" w:hanging="360"/>
      </w:pPr>
      <w:rPr>
        <w:rFonts w:ascii="Courier New" w:hAnsi="Courier New" w:cs="Courier New" w:hint="default"/>
      </w:rPr>
    </w:lvl>
    <w:lvl w:ilvl="8" w:tplc="040C0005" w:tentative="1">
      <w:start w:val="1"/>
      <w:numFmt w:val="bullet"/>
      <w:lvlText w:val=""/>
      <w:lvlJc w:val="left"/>
      <w:pPr>
        <w:ind w:left="6477" w:hanging="360"/>
      </w:pPr>
      <w:rPr>
        <w:rFonts w:ascii="Wingdings" w:hAnsi="Wingdings" w:hint="default"/>
      </w:rPr>
    </w:lvl>
  </w:abstractNum>
  <w:abstractNum w:abstractNumId="47" w15:restartNumberingAfterBreak="0">
    <w:nsid w:val="7A916CED"/>
    <w:multiLevelType w:val="multilevel"/>
    <w:tmpl w:val="0224870A"/>
    <w:lvl w:ilvl="0">
      <w:start w:val="6"/>
      <w:numFmt w:val="decimal"/>
      <w:lvlText w:val="%1"/>
      <w:lvlJc w:val="left"/>
      <w:pPr>
        <w:ind w:left="1286" w:hanging="576"/>
      </w:pPr>
      <w:rPr>
        <w:rFonts w:hint="default"/>
        <w:lang w:val="en-US" w:eastAsia="en-US" w:bidi="ar-SA"/>
      </w:rPr>
    </w:lvl>
    <w:lvl w:ilvl="1">
      <w:start w:val="1"/>
      <w:numFmt w:val="decimal"/>
      <w:lvlText w:val="%1.%2"/>
      <w:lvlJc w:val="left"/>
      <w:pPr>
        <w:ind w:left="1286" w:hanging="576"/>
      </w:pPr>
      <w:rPr>
        <w:rFonts w:ascii="Calibri" w:eastAsia="Calibri" w:hAnsi="Calibri" w:cs="Calibri" w:hint="default"/>
        <w:b/>
        <w:bCs/>
        <w:i w:val="0"/>
        <w:iCs w:val="0"/>
        <w:color w:val="00A3A6"/>
        <w:spacing w:val="0"/>
        <w:w w:val="100"/>
        <w:sz w:val="24"/>
        <w:szCs w:val="24"/>
        <w:lang w:val="en-US" w:eastAsia="en-US" w:bidi="ar-SA"/>
      </w:rPr>
    </w:lvl>
    <w:lvl w:ilvl="2">
      <w:start w:val="1"/>
      <w:numFmt w:val="decimal"/>
      <w:lvlText w:val="%1.%2.%3"/>
      <w:lvlJc w:val="left"/>
      <w:pPr>
        <w:ind w:left="862" w:hanging="721"/>
      </w:pPr>
      <w:rPr>
        <w:rFonts w:ascii="Arial" w:eastAsia="Arial" w:hAnsi="Arial" w:cs="Arial" w:hint="default"/>
        <w:b/>
        <w:bCs/>
        <w:i/>
        <w:iCs/>
        <w:color w:val="00A3A6"/>
        <w:spacing w:val="-3"/>
        <w:w w:val="91"/>
        <w:sz w:val="23"/>
        <w:szCs w:val="23"/>
        <w:lang w:val="en-US" w:eastAsia="en-US" w:bidi="ar-SA"/>
      </w:rPr>
    </w:lvl>
    <w:lvl w:ilvl="3">
      <w:start w:val="1"/>
      <w:numFmt w:val="decimal"/>
      <w:lvlText w:val="%1.%2.%3.%4"/>
      <w:lvlJc w:val="left"/>
      <w:pPr>
        <w:ind w:left="1006" w:hanging="865"/>
      </w:pPr>
      <w:rPr>
        <w:rFonts w:ascii="Calibri" w:eastAsia="Calibri" w:hAnsi="Calibri" w:cs="Calibri" w:hint="default"/>
        <w:b w:val="0"/>
        <w:bCs w:val="0"/>
        <w:i/>
        <w:iCs/>
        <w:color w:val="00A3A6"/>
        <w:spacing w:val="-4"/>
        <w:w w:val="100"/>
        <w:sz w:val="22"/>
        <w:szCs w:val="22"/>
        <w:lang w:val="en-US" w:eastAsia="en-US" w:bidi="ar-SA"/>
      </w:rPr>
    </w:lvl>
    <w:lvl w:ilvl="4">
      <w:numFmt w:val="bullet"/>
      <w:lvlText w:val="•"/>
      <w:lvlJc w:val="left"/>
      <w:pPr>
        <w:ind w:left="3619" w:hanging="865"/>
      </w:pPr>
      <w:rPr>
        <w:rFonts w:hint="default"/>
        <w:lang w:val="en-US" w:eastAsia="en-US" w:bidi="ar-SA"/>
      </w:rPr>
    </w:lvl>
    <w:lvl w:ilvl="5">
      <w:numFmt w:val="bullet"/>
      <w:lvlText w:val="•"/>
      <w:lvlJc w:val="left"/>
      <w:pPr>
        <w:ind w:left="4788" w:hanging="865"/>
      </w:pPr>
      <w:rPr>
        <w:rFonts w:hint="default"/>
        <w:lang w:val="en-US" w:eastAsia="en-US" w:bidi="ar-SA"/>
      </w:rPr>
    </w:lvl>
    <w:lvl w:ilvl="6">
      <w:numFmt w:val="bullet"/>
      <w:lvlText w:val="•"/>
      <w:lvlJc w:val="left"/>
      <w:pPr>
        <w:ind w:left="5958" w:hanging="865"/>
      </w:pPr>
      <w:rPr>
        <w:rFonts w:hint="default"/>
        <w:lang w:val="en-US" w:eastAsia="en-US" w:bidi="ar-SA"/>
      </w:rPr>
    </w:lvl>
    <w:lvl w:ilvl="7">
      <w:numFmt w:val="bullet"/>
      <w:lvlText w:val="•"/>
      <w:lvlJc w:val="left"/>
      <w:pPr>
        <w:ind w:left="7127" w:hanging="865"/>
      </w:pPr>
      <w:rPr>
        <w:rFonts w:hint="default"/>
        <w:lang w:val="en-US" w:eastAsia="en-US" w:bidi="ar-SA"/>
      </w:rPr>
    </w:lvl>
    <w:lvl w:ilvl="8">
      <w:numFmt w:val="bullet"/>
      <w:lvlText w:val="•"/>
      <w:lvlJc w:val="left"/>
      <w:pPr>
        <w:ind w:left="8297" w:hanging="865"/>
      </w:pPr>
      <w:rPr>
        <w:rFonts w:hint="default"/>
        <w:lang w:val="en-US" w:eastAsia="en-US" w:bidi="ar-SA"/>
      </w:rPr>
    </w:lvl>
  </w:abstractNum>
  <w:abstractNum w:abstractNumId="48" w15:restartNumberingAfterBreak="0">
    <w:nsid w:val="7DA860DC"/>
    <w:multiLevelType w:val="hybridMultilevel"/>
    <w:tmpl w:val="647078A8"/>
    <w:lvl w:ilvl="0" w:tplc="2E98E78C">
      <w:numFmt w:val="bullet"/>
      <w:lvlText w:val="✓"/>
      <w:lvlJc w:val="left"/>
      <w:pPr>
        <w:ind w:left="1190" w:hanging="360"/>
      </w:pPr>
      <w:rPr>
        <w:rFonts w:ascii="Segoe UI Symbol" w:eastAsia="Segoe UI Symbol" w:hAnsi="Segoe UI Symbol" w:cs="Segoe UI Symbol" w:hint="default"/>
        <w:b w:val="0"/>
        <w:bCs w:val="0"/>
        <w:i w:val="0"/>
        <w:iCs w:val="0"/>
        <w:spacing w:val="0"/>
        <w:w w:val="104"/>
        <w:sz w:val="20"/>
        <w:szCs w:val="20"/>
        <w:lang w:val="en-US" w:eastAsia="en-US" w:bidi="ar-SA"/>
      </w:rPr>
    </w:lvl>
    <w:lvl w:ilvl="1" w:tplc="9362C182">
      <w:numFmt w:val="bullet"/>
      <w:lvlText w:val="•"/>
      <w:lvlJc w:val="left"/>
      <w:pPr>
        <w:ind w:left="1847" w:hanging="360"/>
      </w:pPr>
      <w:rPr>
        <w:rFonts w:hint="default"/>
        <w:lang w:val="en-US" w:eastAsia="en-US" w:bidi="ar-SA"/>
      </w:rPr>
    </w:lvl>
    <w:lvl w:ilvl="2" w:tplc="3B5A3924">
      <w:numFmt w:val="bullet"/>
      <w:lvlText w:val="•"/>
      <w:lvlJc w:val="left"/>
      <w:pPr>
        <w:ind w:left="2495" w:hanging="360"/>
      </w:pPr>
      <w:rPr>
        <w:rFonts w:hint="default"/>
        <w:lang w:val="en-US" w:eastAsia="en-US" w:bidi="ar-SA"/>
      </w:rPr>
    </w:lvl>
    <w:lvl w:ilvl="3" w:tplc="98E87B7A">
      <w:numFmt w:val="bullet"/>
      <w:lvlText w:val="•"/>
      <w:lvlJc w:val="left"/>
      <w:pPr>
        <w:ind w:left="3143" w:hanging="360"/>
      </w:pPr>
      <w:rPr>
        <w:rFonts w:hint="default"/>
        <w:lang w:val="en-US" w:eastAsia="en-US" w:bidi="ar-SA"/>
      </w:rPr>
    </w:lvl>
    <w:lvl w:ilvl="4" w:tplc="57DADBE4">
      <w:numFmt w:val="bullet"/>
      <w:lvlText w:val="•"/>
      <w:lvlJc w:val="left"/>
      <w:pPr>
        <w:ind w:left="3791" w:hanging="360"/>
      </w:pPr>
      <w:rPr>
        <w:rFonts w:hint="default"/>
        <w:lang w:val="en-US" w:eastAsia="en-US" w:bidi="ar-SA"/>
      </w:rPr>
    </w:lvl>
    <w:lvl w:ilvl="5" w:tplc="4C829A28">
      <w:numFmt w:val="bullet"/>
      <w:lvlText w:val="•"/>
      <w:lvlJc w:val="left"/>
      <w:pPr>
        <w:ind w:left="4439" w:hanging="360"/>
      </w:pPr>
      <w:rPr>
        <w:rFonts w:hint="default"/>
        <w:lang w:val="en-US" w:eastAsia="en-US" w:bidi="ar-SA"/>
      </w:rPr>
    </w:lvl>
    <w:lvl w:ilvl="6" w:tplc="83D857EA">
      <w:numFmt w:val="bullet"/>
      <w:lvlText w:val="•"/>
      <w:lvlJc w:val="left"/>
      <w:pPr>
        <w:ind w:left="5086" w:hanging="360"/>
      </w:pPr>
      <w:rPr>
        <w:rFonts w:hint="default"/>
        <w:lang w:val="en-US" w:eastAsia="en-US" w:bidi="ar-SA"/>
      </w:rPr>
    </w:lvl>
    <w:lvl w:ilvl="7" w:tplc="26667970">
      <w:numFmt w:val="bullet"/>
      <w:lvlText w:val="•"/>
      <w:lvlJc w:val="left"/>
      <w:pPr>
        <w:ind w:left="5734" w:hanging="360"/>
      </w:pPr>
      <w:rPr>
        <w:rFonts w:hint="default"/>
        <w:lang w:val="en-US" w:eastAsia="en-US" w:bidi="ar-SA"/>
      </w:rPr>
    </w:lvl>
    <w:lvl w:ilvl="8" w:tplc="1F429248">
      <w:numFmt w:val="bullet"/>
      <w:lvlText w:val="•"/>
      <w:lvlJc w:val="left"/>
      <w:pPr>
        <w:ind w:left="6382" w:hanging="360"/>
      </w:pPr>
      <w:rPr>
        <w:rFonts w:hint="default"/>
        <w:lang w:val="en-US" w:eastAsia="en-US" w:bidi="ar-SA"/>
      </w:rPr>
    </w:lvl>
  </w:abstractNum>
  <w:abstractNum w:abstractNumId="49" w15:restartNumberingAfterBreak="0">
    <w:nsid w:val="7E717DA9"/>
    <w:multiLevelType w:val="hybridMultilevel"/>
    <w:tmpl w:val="4BC42CF6"/>
    <w:lvl w:ilvl="0" w:tplc="040C000B">
      <w:start w:val="1"/>
      <w:numFmt w:val="bullet"/>
      <w:lvlText w:val=""/>
      <w:lvlJc w:val="left"/>
      <w:pPr>
        <w:ind w:left="1077" w:hanging="360"/>
      </w:pPr>
      <w:rPr>
        <w:rFonts w:ascii="Wingdings" w:hAnsi="Wingdings" w:hint="default"/>
      </w:rPr>
    </w:lvl>
    <w:lvl w:ilvl="1" w:tplc="FFFFFFFF" w:tentative="1">
      <w:start w:val="1"/>
      <w:numFmt w:val="bullet"/>
      <w:lvlText w:val="o"/>
      <w:lvlJc w:val="left"/>
      <w:pPr>
        <w:ind w:left="1797" w:hanging="360"/>
      </w:pPr>
      <w:rPr>
        <w:rFonts w:ascii="Courier New" w:hAnsi="Courier New" w:cs="Courier New" w:hint="default"/>
      </w:rPr>
    </w:lvl>
    <w:lvl w:ilvl="2" w:tplc="FFFFFFFF" w:tentative="1">
      <w:start w:val="1"/>
      <w:numFmt w:val="bullet"/>
      <w:lvlText w:val=""/>
      <w:lvlJc w:val="left"/>
      <w:pPr>
        <w:ind w:left="2517" w:hanging="360"/>
      </w:pPr>
      <w:rPr>
        <w:rFonts w:ascii="Wingdings" w:hAnsi="Wingdings" w:hint="default"/>
      </w:rPr>
    </w:lvl>
    <w:lvl w:ilvl="3" w:tplc="FFFFFFFF" w:tentative="1">
      <w:start w:val="1"/>
      <w:numFmt w:val="bullet"/>
      <w:lvlText w:val=""/>
      <w:lvlJc w:val="left"/>
      <w:pPr>
        <w:ind w:left="3237" w:hanging="360"/>
      </w:pPr>
      <w:rPr>
        <w:rFonts w:ascii="Symbol" w:hAnsi="Symbol" w:hint="default"/>
      </w:rPr>
    </w:lvl>
    <w:lvl w:ilvl="4" w:tplc="FFFFFFFF" w:tentative="1">
      <w:start w:val="1"/>
      <w:numFmt w:val="bullet"/>
      <w:lvlText w:val="o"/>
      <w:lvlJc w:val="left"/>
      <w:pPr>
        <w:ind w:left="3957" w:hanging="360"/>
      </w:pPr>
      <w:rPr>
        <w:rFonts w:ascii="Courier New" w:hAnsi="Courier New" w:cs="Courier New" w:hint="default"/>
      </w:rPr>
    </w:lvl>
    <w:lvl w:ilvl="5" w:tplc="FFFFFFFF" w:tentative="1">
      <w:start w:val="1"/>
      <w:numFmt w:val="bullet"/>
      <w:lvlText w:val=""/>
      <w:lvlJc w:val="left"/>
      <w:pPr>
        <w:ind w:left="4677" w:hanging="360"/>
      </w:pPr>
      <w:rPr>
        <w:rFonts w:ascii="Wingdings" w:hAnsi="Wingdings" w:hint="default"/>
      </w:rPr>
    </w:lvl>
    <w:lvl w:ilvl="6" w:tplc="FFFFFFFF" w:tentative="1">
      <w:start w:val="1"/>
      <w:numFmt w:val="bullet"/>
      <w:lvlText w:val=""/>
      <w:lvlJc w:val="left"/>
      <w:pPr>
        <w:ind w:left="5397" w:hanging="360"/>
      </w:pPr>
      <w:rPr>
        <w:rFonts w:ascii="Symbol" w:hAnsi="Symbol" w:hint="default"/>
      </w:rPr>
    </w:lvl>
    <w:lvl w:ilvl="7" w:tplc="FFFFFFFF" w:tentative="1">
      <w:start w:val="1"/>
      <w:numFmt w:val="bullet"/>
      <w:lvlText w:val="o"/>
      <w:lvlJc w:val="left"/>
      <w:pPr>
        <w:ind w:left="6117" w:hanging="360"/>
      </w:pPr>
      <w:rPr>
        <w:rFonts w:ascii="Courier New" w:hAnsi="Courier New" w:cs="Courier New" w:hint="default"/>
      </w:rPr>
    </w:lvl>
    <w:lvl w:ilvl="8" w:tplc="FFFFFFFF" w:tentative="1">
      <w:start w:val="1"/>
      <w:numFmt w:val="bullet"/>
      <w:lvlText w:val=""/>
      <w:lvlJc w:val="left"/>
      <w:pPr>
        <w:ind w:left="6837" w:hanging="360"/>
      </w:pPr>
      <w:rPr>
        <w:rFonts w:ascii="Wingdings" w:hAnsi="Wingdings" w:hint="default"/>
      </w:rPr>
    </w:lvl>
  </w:abstractNum>
  <w:num w:numId="1">
    <w:abstractNumId w:val="23"/>
  </w:num>
  <w:num w:numId="2">
    <w:abstractNumId w:val="1"/>
  </w:num>
  <w:num w:numId="3">
    <w:abstractNumId w:val="22"/>
  </w:num>
  <w:num w:numId="4">
    <w:abstractNumId w:val="42"/>
  </w:num>
  <w:num w:numId="5">
    <w:abstractNumId w:val="40"/>
  </w:num>
  <w:num w:numId="6">
    <w:abstractNumId w:val="3"/>
  </w:num>
  <w:num w:numId="7">
    <w:abstractNumId w:val="44"/>
  </w:num>
  <w:num w:numId="8">
    <w:abstractNumId w:val="28"/>
  </w:num>
  <w:num w:numId="9">
    <w:abstractNumId w:val="49"/>
  </w:num>
  <w:num w:numId="10">
    <w:abstractNumId w:val="0"/>
  </w:num>
  <w:num w:numId="11">
    <w:abstractNumId w:val="30"/>
  </w:num>
  <w:num w:numId="12">
    <w:abstractNumId w:val="17"/>
  </w:num>
  <w:num w:numId="13">
    <w:abstractNumId w:val="11"/>
  </w:num>
  <w:num w:numId="14">
    <w:abstractNumId w:val="6"/>
  </w:num>
  <w:num w:numId="15">
    <w:abstractNumId w:val="43"/>
  </w:num>
  <w:num w:numId="16">
    <w:abstractNumId w:val="13"/>
  </w:num>
  <w:num w:numId="17">
    <w:abstractNumId w:val="18"/>
  </w:num>
  <w:num w:numId="18">
    <w:abstractNumId w:val="34"/>
  </w:num>
  <w:num w:numId="19">
    <w:abstractNumId w:val="35"/>
  </w:num>
  <w:num w:numId="20">
    <w:abstractNumId w:val="5"/>
  </w:num>
  <w:num w:numId="21">
    <w:abstractNumId w:val="38"/>
  </w:num>
  <w:num w:numId="22">
    <w:abstractNumId w:val="41"/>
  </w:num>
  <w:num w:numId="23">
    <w:abstractNumId w:val="25"/>
  </w:num>
  <w:num w:numId="24">
    <w:abstractNumId w:val="37"/>
  </w:num>
  <w:num w:numId="25">
    <w:abstractNumId w:val="33"/>
  </w:num>
  <w:num w:numId="26">
    <w:abstractNumId w:val="31"/>
  </w:num>
  <w:num w:numId="27">
    <w:abstractNumId w:val="4"/>
  </w:num>
  <w:num w:numId="28">
    <w:abstractNumId w:val="10"/>
  </w:num>
  <w:num w:numId="29">
    <w:abstractNumId w:val="29"/>
  </w:num>
  <w:num w:numId="30">
    <w:abstractNumId w:val="20"/>
  </w:num>
  <w:num w:numId="31">
    <w:abstractNumId w:val="27"/>
  </w:num>
  <w:num w:numId="32">
    <w:abstractNumId w:val="9"/>
  </w:num>
  <w:num w:numId="33">
    <w:abstractNumId w:val="16"/>
  </w:num>
  <w:num w:numId="34">
    <w:abstractNumId w:val="7"/>
  </w:num>
  <w:num w:numId="35">
    <w:abstractNumId w:val="36"/>
  </w:num>
  <w:num w:numId="36">
    <w:abstractNumId w:val="39"/>
  </w:num>
  <w:num w:numId="37">
    <w:abstractNumId w:val="21"/>
  </w:num>
  <w:num w:numId="38">
    <w:abstractNumId w:val="15"/>
  </w:num>
  <w:num w:numId="39">
    <w:abstractNumId w:val="19"/>
  </w:num>
  <w:num w:numId="40">
    <w:abstractNumId w:val="8"/>
  </w:num>
  <w:num w:numId="41">
    <w:abstractNumId w:val="12"/>
  </w:num>
  <w:num w:numId="42">
    <w:abstractNumId w:val="32"/>
  </w:num>
  <w:num w:numId="43">
    <w:abstractNumId w:val="45"/>
  </w:num>
  <w:num w:numId="44">
    <w:abstractNumId w:val="26"/>
  </w:num>
  <w:num w:numId="45">
    <w:abstractNumId w:val="48"/>
  </w:num>
  <w:num w:numId="46">
    <w:abstractNumId w:val="47"/>
  </w:num>
  <w:num w:numId="47">
    <w:abstractNumId w:val="2"/>
  </w:num>
  <w:num w:numId="48">
    <w:abstractNumId w:val="14"/>
  </w:num>
  <w:num w:numId="49">
    <w:abstractNumId w:val="24"/>
  </w:num>
  <w:num w:numId="50">
    <w:abstractNumId w:val="4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DE1"/>
    <w:rsid w:val="000002E6"/>
    <w:rsid w:val="000005D8"/>
    <w:rsid w:val="00002E20"/>
    <w:rsid w:val="00003258"/>
    <w:rsid w:val="00003DA5"/>
    <w:rsid w:val="00004667"/>
    <w:rsid w:val="00005623"/>
    <w:rsid w:val="000071B8"/>
    <w:rsid w:val="00011943"/>
    <w:rsid w:val="00011BE4"/>
    <w:rsid w:val="00011C71"/>
    <w:rsid w:val="000122A7"/>
    <w:rsid w:val="00014D16"/>
    <w:rsid w:val="00014EB4"/>
    <w:rsid w:val="000159AB"/>
    <w:rsid w:val="00015C41"/>
    <w:rsid w:val="00016703"/>
    <w:rsid w:val="00016D31"/>
    <w:rsid w:val="00017D4E"/>
    <w:rsid w:val="00020244"/>
    <w:rsid w:val="00020C04"/>
    <w:rsid w:val="00021180"/>
    <w:rsid w:val="00021D4A"/>
    <w:rsid w:val="000225D5"/>
    <w:rsid w:val="00022701"/>
    <w:rsid w:val="00022951"/>
    <w:rsid w:val="00023260"/>
    <w:rsid w:val="00023CDD"/>
    <w:rsid w:val="000260A5"/>
    <w:rsid w:val="00026573"/>
    <w:rsid w:val="00027320"/>
    <w:rsid w:val="0002770E"/>
    <w:rsid w:val="00030130"/>
    <w:rsid w:val="00030838"/>
    <w:rsid w:val="00030FD6"/>
    <w:rsid w:val="00033674"/>
    <w:rsid w:val="0003529F"/>
    <w:rsid w:val="00036AB1"/>
    <w:rsid w:val="00036E08"/>
    <w:rsid w:val="00037C14"/>
    <w:rsid w:val="00040530"/>
    <w:rsid w:val="00040567"/>
    <w:rsid w:val="0004189F"/>
    <w:rsid w:val="000420EA"/>
    <w:rsid w:val="000432EC"/>
    <w:rsid w:val="000433F0"/>
    <w:rsid w:val="00043DB3"/>
    <w:rsid w:val="000441CC"/>
    <w:rsid w:val="0004598B"/>
    <w:rsid w:val="00046B03"/>
    <w:rsid w:val="00046D5D"/>
    <w:rsid w:val="00047461"/>
    <w:rsid w:val="0004785D"/>
    <w:rsid w:val="00050EF4"/>
    <w:rsid w:val="000544D0"/>
    <w:rsid w:val="000563A4"/>
    <w:rsid w:val="0005775F"/>
    <w:rsid w:val="0006056D"/>
    <w:rsid w:val="00061202"/>
    <w:rsid w:val="000617F4"/>
    <w:rsid w:val="00061B13"/>
    <w:rsid w:val="00061B49"/>
    <w:rsid w:val="00061C05"/>
    <w:rsid w:val="00061D0E"/>
    <w:rsid w:val="00062A97"/>
    <w:rsid w:val="00062E0C"/>
    <w:rsid w:val="00064528"/>
    <w:rsid w:val="000653A6"/>
    <w:rsid w:val="0006778C"/>
    <w:rsid w:val="00067FB2"/>
    <w:rsid w:val="00070767"/>
    <w:rsid w:val="00070C72"/>
    <w:rsid w:val="00070F71"/>
    <w:rsid w:val="0007159D"/>
    <w:rsid w:val="000722E9"/>
    <w:rsid w:val="0007283D"/>
    <w:rsid w:val="00072EBA"/>
    <w:rsid w:val="00073F52"/>
    <w:rsid w:val="00074309"/>
    <w:rsid w:val="00076E7E"/>
    <w:rsid w:val="00077C35"/>
    <w:rsid w:val="000833FF"/>
    <w:rsid w:val="00084159"/>
    <w:rsid w:val="00084461"/>
    <w:rsid w:val="0008717C"/>
    <w:rsid w:val="000871B8"/>
    <w:rsid w:val="0008772E"/>
    <w:rsid w:val="00090C35"/>
    <w:rsid w:val="00091569"/>
    <w:rsid w:val="000955A4"/>
    <w:rsid w:val="00095971"/>
    <w:rsid w:val="00096B1E"/>
    <w:rsid w:val="00097021"/>
    <w:rsid w:val="000A18DF"/>
    <w:rsid w:val="000A2DB8"/>
    <w:rsid w:val="000A33C8"/>
    <w:rsid w:val="000A3DF8"/>
    <w:rsid w:val="000A450C"/>
    <w:rsid w:val="000A5A05"/>
    <w:rsid w:val="000A61CC"/>
    <w:rsid w:val="000B0320"/>
    <w:rsid w:val="000B08BD"/>
    <w:rsid w:val="000B0A6A"/>
    <w:rsid w:val="000B2B5B"/>
    <w:rsid w:val="000B4B99"/>
    <w:rsid w:val="000B5AF0"/>
    <w:rsid w:val="000B6B01"/>
    <w:rsid w:val="000B79F2"/>
    <w:rsid w:val="000B7EB0"/>
    <w:rsid w:val="000C1891"/>
    <w:rsid w:val="000C1A0D"/>
    <w:rsid w:val="000C1A39"/>
    <w:rsid w:val="000C2F7E"/>
    <w:rsid w:val="000C3413"/>
    <w:rsid w:val="000C3E8C"/>
    <w:rsid w:val="000C46EF"/>
    <w:rsid w:val="000C4B23"/>
    <w:rsid w:val="000C4C0E"/>
    <w:rsid w:val="000C5E29"/>
    <w:rsid w:val="000C64F0"/>
    <w:rsid w:val="000C6E00"/>
    <w:rsid w:val="000C7AC9"/>
    <w:rsid w:val="000C7FFC"/>
    <w:rsid w:val="000D05DB"/>
    <w:rsid w:val="000D0702"/>
    <w:rsid w:val="000D28F0"/>
    <w:rsid w:val="000D2E43"/>
    <w:rsid w:val="000D311F"/>
    <w:rsid w:val="000D50BA"/>
    <w:rsid w:val="000D5501"/>
    <w:rsid w:val="000D60A3"/>
    <w:rsid w:val="000D640B"/>
    <w:rsid w:val="000D7C1B"/>
    <w:rsid w:val="000D7D16"/>
    <w:rsid w:val="000E2A5B"/>
    <w:rsid w:val="000E2B43"/>
    <w:rsid w:val="000E4422"/>
    <w:rsid w:val="000E57E3"/>
    <w:rsid w:val="000E5BCF"/>
    <w:rsid w:val="000E6BF4"/>
    <w:rsid w:val="000F110F"/>
    <w:rsid w:val="000F1BAC"/>
    <w:rsid w:val="000F1BB0"/>
    <w:rsid w:val="000F2264"/>
    <w:rsid w:val="000F22F3"/>
    <w:rsid w:val="000F24E8"/>
    <w:rsid w:val="000F2959"/>
    <w:rsid w:val="000F2C18"/>
    <w:rsid w:val="000F2E08"/>
    <w:rsid w:val="000F3D0F"/>
    <w:rsid w:val="000F6108"/>
    <w:rsid w:val="000F710F"/>
    <w:rsid w:val="000F77D1"/>
    <w:rsid w:val="000F7B4F"/>
    <w:rsid w:val="000F7DF2"/>
    <w:rsid w:val="001005E9"/>
    <w:rsid w:val="00100BC3"/>
    <w:rsid w:val="00101956"/>
    <w:rsid w:val="00101B9F"/>
    <w:rsid w:val="00101F14"/>
    <w:rsid w:val="00102A8A"/>
    <w:rsid w:val="00103174"/>
    <w:rsid w:val="0010371A"/>
    <w:rsid w:val="0010468E"/>
    <w:rsid w:val="001048BD"/>
    <w:rsid w:val="001052C6"/>
    <w:rsid w:val="00106685"/>
    <w:rsid w:val="0010783E"/>
    <w:rsid w:val="00107E03"/>
    <w:rsid w:val="00110449"/>
    <w:rsid w:val="00111BC7"/>
    <w:rsid w:val="001128D8"/>
    <w:rsid w:val="00112EDC"/>
    <w:rsid w:val="00114162"/>
    <w:rsid w:val="001144DC"/>
    <w:rsid w:val="001151AE"/>
    <w:rsid w:val="0011788C"/>
    <w:rsid w:val="00117AE4"/>
    <w:rsid w:val="0012140B"/>
    <w:rsid w:val="00121BFA"/>
    <w:rsid w:val="001225B0"/>
    <w:rsid w:val="00122B01"/>
    <w:rsid w:val="00122F4D"/>
    <w:rsid w:val="00123053"/>
    <w:rsid w:val="00123CEC"/>
    <w:rsid w:val="001243CB"/>
    <w:rsid w:val="00125648"/>
    <w:rsid w:val="001259FF"/>
    <w:rsid w:val="00125BF8"/>
    <w:rsid w:val="0012698B"/>
    <w:rsid w:val="00126C00"/>
    <w:rsid w:val="0012709E"/>
    <w:rsid w:val="00127649"/>
    <w:rsid w:val="00130569"/>
    <w:rsid w:val="00134F29"/>
    <w:rsid w:val="0013711C"/>
    <w:rsid w:val="00140C1F"/>
    <w:rsid w:val="00142B31"/>
    <w:rsid w:val="00144043"/>
    <w:rsid w:val="001441FC"/>
    <w:rsid w:val="00144375"/>
    <w:rsid w:val="00144492"/>
    <w:rsid w:val="00145D6B"/>
    <w:rsid w:val="00145F12"/>
    <w:rsid w:val="001510A0"/>
    <w:rsid w:val="00151EFD"/>
    <w:rsid w:val="00152B95"/>
    <w:rsid w:val="0015347D"/>
    <w:rsid w:val="00153A4E"/>
    <w:rsid w:val="0015410E"/>
    <w:rsid w:val="0015424C"/>
    <w:rsid w:val="00155F73"/>
    <w:rsid w:val="00156383"/>
    <w:rsid w:val="00157A6B"/>
    <w:rsid w:val="00157B1D"/>
    <w:rsid w:val="001601AF"/>
    <w:rsid w:val="00160BC7"/>
    <w:rsid w:val="001631DD"/>
    <w:rsid w:val="00163994"/>
    <w:rsid w:val="00164143"/>
    <w:rsid w:val="00164EEE"/>
    <w:rsid w:val="001669CD"/>
    <w:rsid w:val="00166F1C"/>
    <w:rsid w:val="001675B8"/>
    <w:rsid w:val="00167F61"/>
    <w:rsid w:val="001702A9"/>
    <w:rsid w:val="0017077C"/>
    <w:rsid w:val="00170E0A"/>
    <w:rsid w:val="00171C0A"/>
    <w:rsid w:val="00175859"/>
    <w:rsid w:val="00175895"/>
    <w:rsid w:val="00180229"/>
    <w:rsid w:val="001811D7"/>
    <w:rsid w:val="00181282"/>
    <w:rsid w:val="00181354"/>
    <w:rsid w:val="00182004"/>
    <w:rsid w:val="00183C5B"/>
    <w:rsid w:val="0018409D"/>
    <w:rsid w:val="00185409"/>
    <w:rsid w:val="00185F3F"/>
    <w:rsid w:val="001869A2"/>
    <w:rsid w:val="00186A8E"/>
    <w:rsid w:val="0018760C"/>
    <w:rsid w:val="0019050E"/>
    <w:rsid w:val="00190DAC"/>
    <w:rsid w:val="00191CE6"/>
    <w:rsid w:val="001921A5"/>
    <w:rsid w:val="00192DFE"/>
    <w:rsid w:val="0019331C"/>
    <w:rsid w:val="001937E4"/>
    <w:rsid w:val="00194642"/>
    <w:rsid w:val="00194AED"/>
    <w:rsid w:val="001956F3"/>
    <w:rsid w:val="00195903"/>
    <w:rsid w:val="00195B59"/>
    <w:rsid w:val="00195CBE"/>
    <w:rsid w:val="0019686E"/>
    <w:rsid w:val="00196FB3"/>
    <w:rsid w:val="001970D2"/>
    <w:rsid w:val="00197C41"/>
    <w:rsid w:val="001A05AD"/>
    <w:rsid w:val="001A0A9F"/>
    <w:rsid w:val="001A194B"/>
    <w:rsid w:val="001A1BE2"/>
    <w:rsid w:val="001A2263"/>
    <w:rsid w:val="001A2C8F"/>
    <w:rsid w:val="001A2EA5"/>
    <w:rsid w:val="001A3175"/>
    <w:rsid w:val="001A3A3B"/>
    <w:rsid w:val="001A4918"/>
    <w:rsid w:val="001A4996"/>
    <w:rsid w:val="001A59F8"/>
    <w:rsid w:val="001A604F"/>
    <w:rsid w:val="001A6270"/>
    <w:rsid w:val="001A6E53"/>
    <w:rsid w:val="001A6FE8"/>
    <w:rsid w:val="001A7C54"/>
    <w:rsid w:val="001B047F"/>
    <w:rsid w:val="001B0B99"/>
    <w:rsid w:val="001B0F7C"/>
    <w:rsid w:val="001B39CB"/>
    <w:rsid w:val="001B3DDD"/>
    <w:rsid w:val="001B44AC"/>
    <w:rsid w:val="001B570E"/>
    <w:rsid w:val="001B5BA0"/>
    <w:rsid w:val="001C0283"/>
    <w:rsid w:val="001C043C"/>
    <w:rsid w:val="001C04C5"/>
    <w:rsid w:val="001C06F1"/>
    <w:rsid w:val="001C1162"/>
    <w:rsid w:val="001C1426"/>
    <w:rsid w:val="001C1A3E"/>
    <w:rsid w:val="001C37E0"/>
    <w:rsid w:val="001C5CC1"/>
    <w:rsid w:val="001C677E"/>
    <w:rsid w:val="001C7126"/>
    <w:rsid w:val="001D0826"/>
    <w:rsid w:val="001D0E90"/>
    <w:rsid w:val="001D0FD8"/>
    <w:rsid w:val="001D3075"/>
    <w:rsid w:val="001D3430"/>
    <w:rsid w:val="001D48D3"/>
    <w:rsid w:val="001D4A44"/>
    <w:rsid w:val="001D4AB1"/>
    <w:rsid w:val="001D4EDB"/>
    <w:rsid w:val="001D5A93"/>
    <w:rsid w:val="001D5E84"/>
    <w:rsid w:val="001D6B38"/>
    <w:rsid w:val="001E0969"/>
    <w:rsid w:val="001E0ED2"/>
    <w:rsid w:val="001E2459"/>
    <w:rsid w:val="001E2770"/>
    <w:rsid w:val="001E3B78"/>
    <w:rsid w:val="001E3BB0"/>
    <w:rsid w:val="001E3D33"/>
    <w:rsid w:val="001E3EA6"/>
    <w:rsid w:val="001E4DD5"/>
    <w:rsid w:val="001E4DFA"/>
    <w:rsid w:val="001E6F3E"/>
    <w:rsid w:val="001E73A9"/>
    <w:rsid w:val="001F0045"/>
    <w:rsid w:val="001F0C9D"/>
    <w:rsid w:val="001F0FFA"/>
    <w:rsid w:val="001F1994"/>
    <w:rsid w:val="001F23C5"/>
    <w:rsid w:val="001F2D42"/>
    <w:rsid w:val="001F3012"/>
    <w:rsid w:val="001F33F6"/>
    <w:rsid w:val="001F37A0"/>
    <w:rsid w:val="001F3A0A"/>
    <w:rsid w:val="001F3E43"/>
    <w:rsid w:val="001F44F9"/>
    <w:rsid w:val="001F4975"/>
    <w:rsid w:val="001F577A"/>
    <w:rsid w:val="0020002C"/>
    <w:rsid w:val="002021AA"/>
    <w:rsid w:val="002042C7"/>
    <w:rsid w:val="00205076"/>
    <w:rsid w:val="0020565E"/>
    <w:rsid w:val="0021109C"/>
    <w:rsid w:val="002111A3"/>
    <w:rsid w:val="00211372"/>
    <w:rsid w:val="00211DB5"/>
    <w:rsid w:val="00216AE8"/>
    <w:rsid w:val="00216BBE"/>
    <w:rsid w:val="00216C6C"/>
    <w:rsid w:val="00216CB8"/>
    <w:rsid w:val="0021754D"/>
    <w:rsid w:val="0021780D"/>
    <w:rsid w:val="00217B76"/>
    <w:rsid w:val="00222417"/>
    <w:rsid w:val="00222B6C"/>
    <w:rsid w:val="00222CA2"/>
    <w:rsid w:val="00223244"/>
    <w:rsid w:val="00223573"/>
    <w:rsid w:val="00224AF6"/>
    <w:rsid w:val="00224F30"/>
    <w:rsid w:val="00225953"/>
    <w:rsid w:val="0022626E"/>
    <w:rsid w:val="00226335"/>
    <w:rsid w:val="002264EF"/>
    <w:rsid w:val="00226CE3"/>
    <w:rsid w:val="00230459"/>
    <w:rsid w:val="00230A48"/>
    <w:rsid w:val="0023181F"/>
    <w:rsid w:val="002324BA"/>
    <w:rsid w:val="00232FDC"/>
    <w:rsid w:val="00233317"/>
    <w:rsid w:val="00234B87"/>
    <w:rsid w:val="00235A3B"/>
    <w:rsid w:val="002364CB"/>
    <w:rsid w:val="00237328"/>
    <w:rsid w:val="00237BCF"/>
    <w:rsid w:val="00237F25"/>
    <w:rsid w:val="002405B9"/>
    <w:rsid w:val="00240BC6"/>
    <w:rsid w:val="00240CCE"/>
    <w:rsid w:val="00240EBB"/>
    <w:rsid w:val="00241F71"/>
    <w:rsid w:val="002421B1"/>
    <w:rsid w:val="00242A34"/>
    <w:rsid w:val="0024325C"/>
    <w:rsid w:val="00243434"/>
    <w:rsid w:val="00246864"/>
    <w:rsid w:val="00246DE7"/>
    <w:rsid w:val="00247A43"/>
    <w:rsid w:val="0025051E"/>
    <w:rsid w:val="002510A7"/>
    <w:rsid w:val="002523D9"/>
    <w:rsid w:val="00252FE7"/>
    <w:rsid w:val="00253227"/>
    <w:rsid w:val="002535AD"/>
    <w:rsid w:val="002535FD"/>
    <w:rsid w:val="00253C12"/>
    <w:rsid w:val="002553F3"/>
    <w:rsid w:val="00256900"/>
    <w:rsid w:val="00257152"/>
    <w:rsid w:val="00257677"/>
    <w:rsid w:val="002608D1"/>
    <w:rsid w:val="002629A5"/>
    <w:rsid w:val="00262A0A"/>
    <w:rsid w:val="002632E7"/>
    <w:rsid w:val="002641FB"/>
    <w:rsid w:val="00264843"/>
    <w:rsid w:val="002648BC"/>
    <w:rsid w:val="00266194"/>
    <w:rsid w:val="00266852"/>
    <w:rsid w:val="00267988"/>
    <w:rsid w:val="00270263"/>
    <w:rsid w:val="00270ECA"/>
    <w:rsid w:val="002713D7"/>
    <w:rsid w:val="0027214B"/>
    <w:rsid w:val="002744C4"/>
    <w:rsid w:val="00274816"/>
    <w:rsid w:val="00275414"/>
    <w:rsid w:val="0027541F"/>
    <w:rsid w:val="0027593B"/>
    <w:rsid w:val="002765B8"/>
    <w:rsid w:val="0027695B"/>
    <w:rsid w:val="00276B87"/>
    <w:rsid w:val="00276BE4"/>
    <w:rsid w:val="00277108"/>
    <w:rsid w:val="00277338"/>
    <w:rsid w:val="00277998"/>
    <w:rsid w:val="0027799D"/>
    <w:rsid w:val="00277C68"/>
    <w:rsid w:val="0028172A"/>
    <w:rsid w:val="0028201D"/>
    <w:rsid w:val="00283D91"/>
    <w:rsid w:val="00285CA4"/>
    <w:rsid w:val="00285E70"/>
    <w:rsid w:val="002862B3"/>
    <w:rsid w:val="00287375"/>
    <w:rsid w:val="002901BA"/>
    <w:rsid w:val="00291E11"/>
    <w:rsid w:val="002923EC"/>
    <w:rsid w:val="00293743"/>
    <w:rsid w:val="002947EC"/>
    <w:rsid w:val="002948E4"/>
    <w:rsid w:val="002954FD"/>
    <w:rsid w:val="00295D3F"/>
    <w:rsid w:val="00296094"/>
    <w:rsid w:val="002975F4"/>
    <w:rsid w:val="00297701"/>
    <w:rsid w:val="00297E24"/>
    <w:rsid w:val="002A0231"/>
    <w:rsid w:val="002A096B"/>
    <w:rsid w:val="002A09BD"/>
    <w:rsid w:val="002A1CB0"/>
    <w:rsid w:val="002A23B1"/>
    <w:rsid w:val="002A2E6E"/>
    <w:rsid w:val="002A315A"/>
    <w:rsid w:val="002A3B41"/>
    <w:rsid w:val="002A3CAE"/>
    <w:rsid w:val="002A3DF1"/>
    <w:rsid w:val="002A42B7"/>
    <w:rsid w:val="002A4B76"/>
    <w:rsid w:val="002A4D5B"/>
    <w:rsid w:val="002A51E9"/>
    <w:rsid w:val="002A59AB"/>
    <w:rsid w:val="002A60AA"/>
    <w:rsid w:val="002A6713"/>
    <w:rsid w:val="002A7730"/>
    <w:rsid w:val="002A7DC1"/>
    <w:rsid w:val="002B0434"/>
    <w:rsid w:val="002B344A"/>
    <w:rsid w:val="002B38ED"/>
    <w:rsid w:val="002B39CB"/>
    <w:rsid w:val="002B3FDC"/>
    <w:rsid w:val="002B4F44"/>
    <w:rsid w:val="002B5ADB"/>
    <w:rsid w:val="002B66E3"/>
    <w:rsid w:val="002B70A4"/>
    <w:rsid w:val="002B7512"/>
    <w:rsid w:val="002B768C"/>
    <w:rsid w:val="002B7716"/>
    <w:rsid w:val="002B7B9F"/>
    <w:rsid w:val="002C18CF"/>
    <w:rsid w:val="002C3930"/>
    <w:rsid w:val="002C4A6E"/>
    <w:rsid w:val="002C670B"/>
    <w:rsid w:val="002C6F74"/>
    <w:rsid w:val="002C7C64"/>
    <w:rsid w:val="002D00C0"/>
    <w:rsid w:val="002D0F22"/>
    <w:rsid w:val="002D29D0"/>
    <w:rsid w:val="002D2AF7"/>
    <w:rsid w:val="002D3FC8"/>
    <w:rsid w:val="002D4BC8"/>
    <w:rsid w:val="002D6C82"/>
    <w:rsid w:val="002E04AE"/>
    <w:rsid w:val="002E1C9E"/>
    <w:rsid w:val="002E24B7"/>
    <w:rsid w:val="002E2826"/>
    <w:rsid w:val="002E3173"/>
    <w:rsid w:val="002E4986"/>
    <w:rsid w:val="002E529B"/>
    <w:rsid w:val="002E539C"/>
    <w:rsid w:val="002E600F"/>
    <w:rsid w:val="002E60B5"/>
    <w:rsid w:val="002E6325"/>
    <w:rsid w:val="002E6606"/>
    <w:rsid w:val="002E7053"/>
    <w:rsid w:val="002E7A4A"/>
    <w:rsid w:val="002F04F4"/>
    <w:rsid w:val="002F1635"/>
    <w:rsid w:val="002F1A5F"/>
    <w:rsid w:val="002F1EB9"/>
    <w:rsid w:val="002F2D01"/>
    <w:rsid w:val="002F360C"/>
    <w:rsid w:val="002F3EE3"/>
    <w:rsid w:val="002F4E4C"/>
    <w:rsid w:val="002F5225"/>
    <w:rsid w:val="002F6158"/>
    <w:rsid w:val="002F698F"/>
    <w:rsid w:val="002F6B22"/>
    <w:rsid w:val="002F79BD"/>
    <w:rsid w:val="002F7A19"/>
    <w:rsid w:val="002F7C7C"/>
    <w:rsid w:val="002F7CD0"/>
    <w:rsid w:val="00303609"/>
    <w:rsid w:val="003040A5"/>
    <w:rsid w:val="00307A4E"/>
    <w:rsid w:val="00310858"/>
    <w:rsid w:val="0031086F"/>
    <w:rsid w:val="0031113B"/>
    <w:rsid w:val="00320555"/>
    <w:rsid w:val="00321606"/>
    <w:rsid w:val="00321DAD"/>
    <w:rsid w:val="00321DC3"/>
    <w:rsid w:val="00323B55"/>
    <w:rsid w:val="00324204"/>
    <w:rsid w:val="00325DC4"/>
    <w:rsid w:val="00325F2A"/>
    <w:rsid w:val="0032614F"/>
    <w:rsid w:val="00326519"/>
    <w:rsid w:val="003266C7"/>
    <w:rsid w:val="00326A85"/>
    <w:rsid w:val="00330CFD"/>
    <w:rsid w:val="00332CF6"/>
    <w:rsid w:val="00333A04"/>
    <w:rsid w:val="003346D5"/>
    <w:rsid w:val="0033524F"/>
    <w:rsid w:val="00335F07"/>
    <w:rsid w:val="00336392"/>
    <w:rsid w:val="003368E0"/>
    <w:rsid w:val="00337005"/>
    <w:rsid w:val="00337198"/>
    <w:rsid w:val="0034084F"/>
    <w:rsid w:val="00340CA7"/>
    <w:rsid w:val="00340D2B"/>
    <w:rsid w:val="00340E9E"/>
    <w:rsid w:val="00341201"/>
    <w:rsid w:val="00341525"/>
    <w:rsid w:val="00341AAF"/>
    <w:rsid w:val="00342450"/>
    <w:rsid w:val="00342FED"/>
    <w:rsid w:val="003439E1"/>
    <w:rsid w:val="003447FB"/>
    <w:rsid w:val="00345086"/>
    <w:rsid w:val="00345DEB"/>
    <w:rsid w:val="00345FDE"/>
    <w:rsid w:val="00346685"/>
    <w:rsid w:val="003467C7"/>
    <w:rsid w:val="00347853"/>
    <w:rsid w:val="003527BB"/>
    <w:rsid w:val="00352DEC"/>
    <w:rsid w:val="00355D44"/>
    <w:rsid w:val="00360058"/>
    <w:rsid w:val="00364576"/>
    <w:rsid w:val="003646B0"/>
    <w:rsid w:val="00365A25"/>
    <w:rsid w:val="00365CCE"/>
    <w:rsid w:val="0036682D"/>
    <w:rsid w:val="003703C9"/>
    <w:rsid w:val="0037142C"/>
    <w:rsid w:val="00372150"/>
    <w:rsid w:val="00372BB0"/>
    <w:rsid w:val="00372C08"/>
    <w:rsid w:val="003731ED"/>
    <w:rsid w:val="00373722"/>
    <w:rsid w:val="00373E31"/>
    <w:rsid w:val="00375BDB"/>
    <w:rsid w:val="0037724E"/>
    <w:rsid w:val="00381875"/>
    <w:rsid w:val="00381918"/>
    <w:rsid w:val="00381C24"/>
    <w:rsid w:val="0038317B"/>
    <w:rsid w:val="0038419F"/>
    <w:rsid w:val="00385AB6"/>
    <w:rsid w:val="00386F6B"/>
    <w:rsid w:val="00387A5F"/>
    <w:rsid w:val="0039005F"/>
    <w:rsid w:val="003902F5"/>
    <w:rsid w:val="003908A8"/>
    <w:rsid w:val="003922DE"/>
    <w:rsid w:val="0039265C"/>
    <w:rsid w:val="003927B5"/>
    <w:rsid w:val="00396CD5"/>
    <w:rsid w:val="0039729F"/>
    <w:rsid w:val="003975AD"/>
    <w:rsid w:val="00397865"/>
    <w:rsid w:val="003A0427"/>
    <w:rsid w:val="003A06E5"/>
    <w:rsid w:val="003A1275"/>
    <w:rsid w:val="003A15FF"/>
    <w:rsid w:val="003A2207"/>
    <w:rsid w:val="003A2E16"/>
    <w:rsid w:val="003A39BA"/>
    <w:rsid w:val="003A4185"/>
    <w:rsid w:val="003A45A3"/>
    <w:rsid w:val="003A5806"/>
    <w:rsid w:val="003A6985"/>
    <w:rsid w:val="003A766C"/>
    <w:rsid w:val="003A7E66"/>
    <w:rsid w:val="003B270E"/>
    <w:rsid w:val="003B272B"/>
    <w:rsid w:val="003B2B52"/>
    <w:rsid w:val="003B3BCD"/>
    <w:rsid w:val="003B3F15"/>
    <w:rsid w:val="003B4958"/>
    <w:rsid w:val="003B4F35"/>
    <w:rsid w:val="003B6337"/>
    <w:rsid w:val="003B775E"/>
    <w:rsid w:val="003B7CA9"/>
    <w:rsid w:val="003C122F"/>
    <w:rsid w:val="003C1F81"/>
    <w:rsid w:val="003C2841"/>
    <w:rsid w:val="003C6738"/>
    <w:rsid w:val="003D0761"/>
    <w:rsid w:val="003D0F58"/>
    <w:rsid w:val="003D21AE"/>
    <w:rsid w:val="003D35EE"/>
    <w:rsid w:val="003D366C"/>
    <w:rsid w:val="003D3861"/>
    <w:rsid w:val="003D43F3"/>
    <w:rsid w:val="003D59B9"/>
    <w:rsid w:val="003D5CD5"/>
    <w:rsid w:val="003D7038"/>
    <w:rsid w:val="003D7E9A"/>
    <w:rsid w:val="003E1637"/>
    <w:rsid w:val="003E183D"/>
    <w:rsid w:val="003E216B"/>
    <w:rsid w:val="003E24B6"/>
    <w:rsid w:val="003E3FEF"/>
    <w:rsid w:val="003E4B24"/>
    <w:rsid w:val="003E4E7B"/>
    <w:rsid w:val="003E722B"/>
    <w:rsid w:val="003E79C2"/>
    <w:rsid w:val="003F0FD6"/>
    <w:rsid w:val="003F1BD8"/>
    <w:rsid w:val="003F1D4D"/>
    <w:rsid w:val="003F2006"/>
    <w:rsid w:val="003F2139"/>
    <w:rsid w:val="003F3597"/>
    <w:rsid w:val="003F3760"/>
    <w:rsid w:val="003F5066"/>
    <w:rsid w:val="003F5156"/>
    <w:rsid w:val="003F538F"/>
    <w:rsid w:val="003F554B"/>
    <w:rsid w:val="003F563F"/>
    <w:rsid w:val="003F5E64"/>
    <w:rsid w:val="003F675F"/>
    <w:rsid w:val="003F6BCB"/>
    <w:rsid w:val="003F6EBD"/>
    <w:rsid w:val="003F6F0B"/>
    <w:rsid w:val="003F6F9E"/>
    <w:rsid w:val="003F7241"/>
    <w:rsid w:val="003F79C2"/>
    <w:rsid w:val="003F7A97"/>
    <w:rsid w:val="00402BEB"/>
    <w:rsid w:val="00403355"/>
    <w:rsid w:val="00403595"/>
    <w:rsid w:val="0040370A"/>
    <w:rsid w:val="00403A44"/>
    <w:rsid w:val="004054A2"/>
    <w:rsid w:val="004105A7"/>
    <w:rsid w:val="00411CDD"/>
    <w:rsid w:val="00412973"/>
    <w:rsid w:val="004129F2"/>
    <w:rsid w:val="00412E64"/>
    <w:rsid w:val="0041302E"/>
    <w:rsid w:val="004133E2"/>
    <w:rsid w:val="00413A8F"/>
    <w:rsid w:val="00414C1F"/>
    <w:rsid w:val="00415ACD"/>
    <w:rsid w:val="00416BF7"/>
    <w:rsid w:val="00416F76"/>
    <w:rsid w:val="004172D5"/>
    <w:rsid w:val="00417737"/>
    <w:rsid w:val="00417742"/>
    <w:rsid w:val="0042006F"/>
    <w:rsid w:val="00420165"/>
    <w:rsid w:val="00420230"/>
    <w:rsid w:val="00420711"/>
    <w:rsid w:val="00422890"/>
    <w:rsid w:val="004235AA"/>
    <w:rsid w:val="00423BA8"/>
    <w:rsid w:val="00424517"/>
    <w:rsid w:val="0042537B"/>
    <w:rsid w:val="004256D0"/>
    <w:rsid w:val="00425A9C"/>
    <w:rsid w:val="00426BB8"/>
    <w:rsid w:val="00427B38"/>
    <w:rsid w:val="0043054F"/>
    <w:rsid w:val="004306CA"/>
    <w:rsid w:val="004333BA"/>
    <w:rsid w:val="0043346A"/>
    <w:rsid w:val="00434B44"/>
    <w:rsid w:val="00435120"/>
    <w:rsid w:val="0043582E"/>
    <w:rsid w:val="004360A1"/>
    <w:rsid w:val="00440108"/>
    <w:rsid w:val="004407C8"/>
    <w:rsid w:val="00441599"/>
    <w:rsid w:val="004427E0"/>
    <w:rsid w:val="00442984"/>
    <w:rsid w:val="00443E2A"/>
    <w:rsid w:val="00444922"/>
    <w:rsid w:val="00447DC3"/>
    <w:rsid w:val="00451130"/>
    <w:rsid w:val="00452107"/>
    <w:rsid w:val="00454AF9"/>
    <w:rsid w:val="00455D83"/>
    <w:rsid w:val="00456F5C"/>
    <w:rsid w:val="00457922"/>
    <w:rsid w:val="00460D3C"/>
    <w:rsid w:val="004622C2"/>
    <w:rsid w:val="00462AFA"/>
    <w:rsid w:val="00464145"/>
    <w:rsid w:val="004655FE"/>
    <w:rsid w:val="004658B2"/>
    <w:rsid w:val="0046666D"/>
    <w:rsid w:val="00466C3A"/>
    <w:rsid w:val="00466E52"/>
    <w:rsid w:val="004675D4"/>
    <w:rsid w:val="004677BD"/>
    <w:rsid w:val="00467AAA"/>
    <w:rsid w:val="004701AC"/>
    <w:rsid w:val="004713B6"/>
    <w:rsid w:val="00472D65"/>
    <w:rsid w:val="00473147"/>
    <w:rsid w:val="00473F5A"/>
    <w:rsid w:val="0047451A"/>
    <w:rsid w:val="004747D1"/>
    <w:rsid w:val="00476AF1"/>
    <w:rsid w:val="004771F4"/>
    <w:rsid w:val="0048136C"/>
    <w:rsid w:val="004830E4"/>
    <w:rsid w:val="00483D0A"/>
    <w:rsid w:val="00484691"/>
    <w:rsid w:val="004851AA"/>
    <w:rsid w:val="0048580C"/>
    <w:rsid w:val="00485BA2"/>
    <w:rsid w:val="00485D7B"/>
    <w:rsid w:val="00486D0F"/>
    <w:rsid w:val="00487145"/>
    <w:rsid w:val="00487640"/>
    <w:rsid w:val="004878CF"/>
    <w:rsid w:val="004917B6"/>
    <w:rsid w:val="00492927"/>
    <w:rsid w:val="0049330C"/>
    <w:rsid w:val="00493367"/>
    <w:rsid w:val="00493A1D"/>
    <w:rsid w:val="00493A5F"/>
    <w:rsid w:val="0049588B"/>
    <w:rsid w:val="00497377"/>
    <w:rsid w:val="00497530"/>
    <w:rsid w:val="00497BB0"/>
    <w:rsid w:val="004A05CC"/>
    <w:rsid w:val="004A06C9"/>
    <w:rsid w:val="004A197D"/>
    <w:rsid w:val="004A23E6"/>
    <w:rsid w:val="004A3025"/>
    <w:rsid w:val="004A3523"/>
    <w:rsid w:val="004A4960"/>
    <w:rsid w:val="004A5D65"/>
    <w:rsid w:val="004B162D"/>
    <w:rsid w:val="004B2044"/>
    <w:rsid w:val="004B252D"/>
    <w:rsid w:val="004B2594"/>
    <w:rsid w:val="004B2BEC"/>
    <w:rsid w:val="004B333F"/>
    <w:rsid w:val="004B3843"/>
    <w:rsid w:val="004B3B09"/>
    <w:rsid w:val="004B3F84"/>
    <w:rsid w:val="004B4C52"/>
    <w:rsid w:val="004B516B"/>
    <w:rsid w:val="004B5484"/>
    <w:rsid w:val="004B6057"/>
    <w:rsid w:val="004B6A4F"/>
    <w:rsid w:val="004B6AA2"/>
    <w:rsid w:val="004B6B6A"/>
    <w:rsid w:val="004B7EB2"/>
    <w:rsid w:val="004C07BD"/>
    <w:rsid w:val="004C0D78"/>
    <w:rsid w:val="004C1F25"/>
    <w:rsid w:val="004C2DEC"/>
    <w:rsid w:val="004C3828"/>
    <w:rsid w:val="004C39DA"/>
    <w:rsid w:val="004C3E6D"/>
    <w:rsid w:val="004C4501"/>
    <w:rsid w:val="004C6C18"/>
    <w:rsid w:val="004C7483"/>
    <w:rsid w:val="004C7DC1"/>
    <w:rsid w:val="004D0D05"/>
    <w:rsid w:val="004D45DA"/>
    <w:rsid w:val="004D4BF1"/>
    <w:rsid w:val="004D5D90"/>
    <w:rsid w:val="004D629D"/>
    <w:rsid w:val="004D6E0C"/>
    <w:rsid w:val="004D7681"/>
    <w:rsid w:val="004E0D47"/>
    <w:rsid w:val="004E1166"/>
    <w:rsid w:val="004E1284"/>
    <w:rsid w:val="004E1A68"/>
    <w:rsid w:val="004E1D9C"/>
    <w:rsid w:val="004E287C"/>
    <w:rsid w:val="004E2B0E"/>
    <w:rsid w:val="004E30C7"/>
    <w:rsid w:val="004E330F"/>
    <w:rsid w:val="004E34B8"/>
    <w:rsid w:val="004E4788"/>
    <w:rsid w:val="004E4BB8"/>
    <w:rsid w:val="004E4F45"/>
    <w:rsid w:val="004E51C7"/>
    <w:rsid w:val="004E601C"/>
    <w:rsid w:val="004E7582"/>
    <w:rsid w:val="004E7976"/>
    <w:rsid w:val="004F06FE"/>
    <w:rsid w:val="004F308A"/>
    <w:rsid w:val="004F33FC"/>
    <w:rsid w:val="004F5293"/>
    <w:rsid w:val="004F58BC"/>
    <w:rsid w:val="004F61A5"/>
    <w:rsid w:val="004F7578"/>
    <w:rsid w:val="004F7F63"/>
    <w:rsid w:val="00500E72"/>
    <w:rsid w:val="00501839"/>
    <w:rsid w:val="00501921"/>
    <w:rsid w:val="00502BEC"/>
    <w:rsid w:val="00502D64"/>
    <w:rsid w:val="0050577E"/>
    <w:rsid w:val="00505A31"/>
    <w:rsid w:val="00505B3E"/>
    <w:rsid w:val="00505E06"/>
    <w:rsid w:val="00507233"/>
    <w:rsid w:val="00510697"/>
    <w:rsid w:val="0051196A"/>
    <w:rsid w:val="00512430"/>
    <w:rsid w:val="00513259"/>
    <w:rsid w:val="0051449C"/>
    <w:rsid w:val="005146E9"/>
    <w:rsid w:val="00515358"/>
    <w:rsid w:val="00516073"/>
    <w:rsid w:val="00516197"/>
    <w:rsid w:val="00516395"/>
    <w:rsid w:val="0052050F"/>
    <w:rsid w:val="00520A2E"/>
    <w:rsid w:val="00520A9C"/>
    <w:rsid w:val="00520C08"/>
    <w:rsid w:val="00521175"/>
    <w:rsid w:val="00523AE2"/>
    <w:rsid w:val="0052421F"/>
    <w:rsid w:val="005245F2"/>
    <w:rsid w:val="005245FC"/>
    <w:rsid w:val="00525608"/>
    <w:rsid w:val="005268E1"/>
    <w:rsid w:val="0052711D"/>
    <w:rsid w:val="00527B3D"/>
    <w:rsid w:val="005303F5"/>
    <w:rsid w:val="00531464"/>
    <w:rsid w:val="00531834"/>
    <w:rsid w:val="0053256E"/>
    <w:rsid w:val="0053350D"/>
    <w:rsid w:val="00534EB9"/>
    <w:rsid w:val="00536615"/>
    <w:rsid w:val="0053749C"/>
    <w:rsid w:val="005410E4"/>
    <w:rsid w:val="00541467"/>
    <w:rsid w:val="005427A5"/>
    <w:rsid w:val="005437C1"/>
    <w:rsid w:val="00543F36"/>
    <w:rsid w:val="0054459B"/>
    <w:rsid w:val="00544718"/>
    <w:rsid w:val="0054498C"/>
    <w:rsid w:val="00544B0A"/>
    <w:rsid w:val="00544B98"/>
    <w:rsid w:val="00544D0D"/>
    <w:rsid w:val="0054510D"/>
    <w:rsid w:val="00545788"/>
    <w:rsid w:val="00546395"/>
    <w:rsid w:val="005466BF"/>
    <w:rsid w:val="00546770"/>
    <w:rsid w:val="00550421"/>
    <w:rsid w:val="005513AC"/>
    <w:rsid w:val="00552B0A"/>
    <w:rsid w:val="00553CC5"/>
    <w:rsid w:val="00554D07"/>
    <w:rsid w:val="00555FCD"/>
    <w:rsid w:val="0055609A"/>
    <w:rsid w:val="00557475"/>
    <w:rsid w:val="00560BB5"/>
    <w:rsid w:val="00561648"/>
    <w:rsid w:val="00561E1D"/>
    <w:rsid w:val="005629F1"/>
    <w:rsid w:val="00562DCE"/>
    <w:rsid w:val="00564231"/>
    <w:rsid w:val="00564276"/>
    <w:rsid w:val="00564A65"/>
    <w:rsid w:val="00564AD4"/>
    <w:rsid w:val="00564B9F"/>
    <w:rsid w:val="00565AF8"/>
    <w:rsid w:val="00566163"/>
    <w:rsid w:val="0056669A"/>
    <w:rsid w:val="00566C55"/>
    <w:rsid w:val="00567E24"/>
    <w:rsid w:val="00567EC2"/>
    <w:rsid w:val="00570533"/>
    <w:rsid w:val="00570E4B"/>
    <w:rsid w:val="00570FE8"/>
    <w:rsid w:val="0057109B"/>
    <w:rsid w:val="00571347"/>
    <w:rsid w:val="00571C0E"/>
    <w:rsid w:val="00572241"/>
    <w:rsid w:val="00573609"/>
    <w:rsid w:val="005741F1"/>
    <w:rsid w:val="00574BD6"/>
    <w:rsid w:val="00574FF9"/>
    <w:rsid w:val="00576869"/>
    <w:rsid w:val="00576FBA"/>
    <w:rsid w:val="00577391"/>
    <w:rsid w:val="00582725"/>
    <w:rsid w:val="005838F2"/>
    <w:rsid w:val="00585199"/>
    <w:rsid w:val="00586649"/>
    <w:rsid w:val="005866E3"/>
    <w:rsid w:val="00586F04"/>
    <w:rsid w:val="005903FC"/>
    <w:rsid w:val="00590934"/>
    <w:rsid w:val="00591834"/>
    <w:rsid w:val="0059192D"/>
    <w:rsid w:val="0059197D"/>
    <w:rsid w:val="00592210"/>
    <w:rsid w:val="005933A1"/>
    <w:rsid w:val="005946DC"/>
    <w:rsid w:val="00594F8B"/>
    <w:rsid w:val="005954DE"/>
    <w:rsid w:val="00595FC0"/>
    <w:rsid w:val="005964F6"/>
    <w:rsid w:val="005968D0"/>
    <w:rsid w:val="005A097E"/>
    <w:rsid w:val="005A0A96"/>
    <w:rsid w:val="005A0C31"/>
    <w:rsid w:val="005A148A"/>
    <w:rsid w:val="005A223E"/>
    <w:rsid w:val="005A2325"/>
    <w:rsid w:val="005A2927"/>
    <w:rsid w:val="005A3918"/>
    <w:rsid w:val="005A3C63"/>
    <w:rsid w:val="005A5322"/>
    <w:rsid w:val="005A5B91"/>
    <w:rsid w:val="005B1224"/>
    <w:rsid w:val="005B1F6F"/>
    <w:rsid w:val="005B3D87"/>
    <w:rsid w:val="005B3F32"/>
    <w:rsid w:val="005B5348"/>
    <w:rsid w:val="005B561A"/>
    <w:rsid w:val="005B595A"/>
    <w:rsid w:val="005B68CC"/>
    <w:rsid w:val="005B6908"/>
    <w:rsid w:val="005B76F3"/>
    <w:rsid w:val="005B7B6F"/>
    <w:rsid w:val="005C0BA6"/>
    <w:rsid w:val="005C0D54"/>
    <w:rsid w:val="005C143F"/>
    <w:rsid w:val="005C1F9C"/>
    <w:rsid w:val="005C2210"/>
    <w:rsid w:val="005C2FEC"/>
    <w:rsid w:val="005C593C"/>
    <w:rsid w:val="005C6CBD"/>
    <w:rsid w:val="005D24FE"/>
    <w:rsid w:val="005D2C1C"/>
    <w:rsid w:val="005D2D7A"/>
    <w:rsid w:val="005D40B9"/>
    <w:rsid w:val="005D602F"/>
    <w:rsid w:val="005D62C3"/>
    <w:rsid w:val="005D7ABE"/>
    <w:rsid w:val="005E0572"/>
    <w:rsid w:val="005E081F"/>
    <w:rsid w:val="005E0912"/>
    <w:rsid w:val="005E152A"/>
    <w:rsid w:val="005E1DA2"/>
    <w:rsid w:val="005E2758"/>
    <w:rsid w:val="005E373A"/>
    <w:rsid w:val="005E4A1C"/>
    <w:rsid w:val="005E4E43"/>
    <w:rsid w:val="005E5BF1"/>
    <w:rsid w:val="005F1130"/>
    <w:rsid w:val="005F1D0D"/>
    <w:rsid w:val="005F1E07"/>
    <w:rsid w:val="005F3522"/>
    <w:rsid w:val="005F38DC"/>
    <w:rsid w:val="005F4939"/>
    <w:rsid w:val="005F5920"/>
    <w:rsid w:val="005F6313"/>
    <w:rsid w:val="005F7D0D"/>
    <w:rsid w:val="005F7ECA"/>
    <w:rsid w:val="00600971"/>
    <w:rsid w:val="00600A16"/>
    <w:rsid w:val="00600DF8"/>
    <w:rsid w:val="0060126E"/>
    <w:rsid w:val="006014F0"/>
    <w:rsid w:val="00601AD3"/>
    <w:rsid w:val="00601E09"/>
    <w:rsid w:val="00602160"/>
    <w:rsid w:val="00604194"/>
    <w:rsid w:val="00605BAC"/>
    <w:rsid w:val="0060782E"/>
    <w:rsid w:val="00611733"/>
    <w:rsid w:val="00611E08"/>
    <w:rsid w:val="00613AFB"/>
    <w:rsid w:val="0061406E"/>
    <w:rsid w:val="006141DE"/>
    <w:rsid w:val="006143AE"/>
    <w:rsid w:val="00616AF9"/>
    <w:rsid w:val="0061755F"/>
    <w:rsid w:val="00620580"/>
    <w:rsid w:val="0062284F"/>
    <w:rsid w:val="0062292F"/>
    <w:rsid w:val="00625EC4"/>
    <w:rsid w:val="00625EFD"/>
    <w:rsid w:val="00630D52"/>
    <w:rsid w:val="00631B10"/>
    <w:rsid w:val="006322D1"/>
    <w:rsid w:val="00632405"/>
    <w:rsid w:val="00632831"/>
    <w:rsid w:val="00632F02"/>
    <w:rsid w:val="00635EA4"/>
    <w:rsid w:val="006362C3"/>
    <w:rsid w:val="00636B10"/>
    <w:rsid w:val="00640E9C"/>
    <w:rsid w:val="0064118A"/>
    <w:rsid w:val="00641720"/>
    <w:rsid w:val="00642DBA"/>
    <w:rsid w:val="00643084"/>
    <w:rsid w:val="00643275"/>
    <w:rsid w:val="006469FE"/>
    <w:rsid w:val="0065003F"/>
    <w:rsid w:val="0065169F"/>
    <w:rsid w:val="0065217F"/>
    <w:rsid w:val="00652274"/>
    <w:rsid w:val="00652481"/>
    <w:rsid w:val="00653665"/>
    <w:rsid w:val="00653CBD"/>
    <w:rsid w:val="0065484F"/>
    <w:rsid w:val="00654CBE"/>
    <w:rsid w:val="00654FD3"/>
    <w:rsid w:val="00655636"/>
    <w:rsid w:val="006556B5"/>
    <w:rsid w:val="00655EEF"/>
    <w:rsid w:val="00657442"/>
    <w:rsid w:val="00661576"/>
    <w:rsid w:val="00661A8C"/>
    <w:rsid w:val="00663C90"/>
    <w:rsid w:val="00663E83"/>
    <w:rsid w:val="006643D8"/>
    <w:rsid w:val="00664DFC"/>
    <w:rsid w:val="00665B65"/>
    <w:rsid w:val="00666594"/>
    <w:rsid w:val="006667EA"/>
    <w:rsid w:val="00666C97"/>
    <w:rsid w:val="00670042"/>
    <w:rsid w:val="00670380"/>
    <w:rsid w:val="00670AA1"/>
    <w:rsid w:val="00670DC5"/>
    <w:rsid w:val="006711BC"/>
    <w:rsid w:val="00671D81"/>
    <w:rsid w:val="006743FC"/>
    <w:rsid w:val="00674C0F"/>
    <w:rsid w:val="00674FF7"/>
    <w:rsid w:val="006751CB"/>
    <w:rsid w:val="00675353"/>
    <w:rsid w:val="006763CE"/>
    <w:rsid w:val="00677783"/>
    <w:rsid w:val="00680468"/>
    <w:rsid w:val="00680B78"/>
    <w:rsid w:val="00681BB0"/>
    <w:rsid w:val="00682070"/>
    <w:rsid w:val="0068235C"/>
    <w:rsid w:val="00683584"/>
    <w:rsid w:val="00683B23"/>
    <w:rsid w:val="00684BD0"/>
    <w:rsid w:val="00685393"/>
    <w:rsid w:val="00686E20"/>
    <w:rsid w:val="00687952"/>
    <w:rsid w:val="00692359"/>
    <w:rsid w:val="00692553"/>
    <w:rsid w:val="0069268A"/>
    <w:rsid w:val="00693166"/>
    <w:rsid w:val="00693EEA"/>
    <w:rsid w:val="00694319"/>
    <w:rsid w:val="00694E24"/>
    <w:rsid w:val="006952F5"/>
    <w:rsid w:val="006961AB"/>
    <w:rsid w:val="00696AC4"/>
    <w:rsid w:val="00697A9F"/>
    <w:rsid w:val="006A035B"/>
    <w:rsid w:val="006A1EF1"/>
    <w:rsid w:val="006A3561"/>
    <w:rsid w:val="006A35B2"/>
    <w:rsid w:val="006A4415"/>
    <w:rsid w:val="006A5173"/>
    <w:rsid w:val="006A551C"/>
    <w:rsid w:val="006A57E0"/>
    <w:rsid w:val="006B037F"/>
    <w:rsid w:val="006B0B7A"/>
    <w:rsid w:val="006B100B"/>
    <w:rsid w:val="006B1726"/>
    <w:rsid w:val="006B1885"/>
    <w:rsid w:val="006B1965"/>
    <w:rsid w:val="006B19C3"/>
    <w:rsid w:val="006B1F10"/>
    <w:rsid w:val="006B2372"/>
    <w:rsid w:val="006B26E1"/>
    <w:rsid w:val="006B4C58"/>
    <w:rsid w:val="006B5520"/>
    <w:rsid w:val="006B5F91"/>
    <w:rsid w:val="006B607F"/>
    <w:rsid w:val="006B731B"/>
    <w:rsid w:val="006B76FF"/>
    <w:rsid w:val="006B7A5C"/>
    <w:rsid w:val="006C19B3"/>
    <w:rsid w:val="006C1EC0"/>
    <w:rsid w:val="006C4DED"/>
    <w:rsid w:val="006C54F9"/>
    <w:rsid w:val="006C5C98"/>
    <w:rsid w:val="006C5FF5"/>
    <w:rsid w:val="006C74C1"/>
    <w:rsid w:val="006C7942"/>
    <w:rsid w:val="006C7C8D"/>
    <w:rsid w:val="006C7EA2"/>
    <w:rsid w:val="006D1193"/>
    <w:rsid w:val="006D15ED"/>
    <w:rsid w:val="006D277A"/>
    <w:rsid w:val="006D3E77"/>
    <w:rsid w:val="006D472A"/>
    <w:rsid w:val="006D4C12"/>
    <w:rsid w:val="006D4D4B"/>
    <w:rsid w:val="006D5130"/>
    <w:rsid w:val="006D521C"/>
    <w:rsid w:val="006D76AB"/>
    <w:rsid w:val="006D78CE"/>
    <w:rsid w:val="006D7AFA"/>
    <w:rsid w:val="006E0FE4"/>
    <w:rsid w:val="006E15DB"/>
    <w:rsid w:val="006E21B8"/>
    <w:rsid w:val="006E23DE"/>
    <w:rsid w:val="006E3094"/>
    <w:rsid w:val="006E3713"/>
    <w:rsid w:val="006E3752"/>
    <w:rsid w:val="006E470D"/>
    <w:rsid w:val="006E7469"/>
    <w:rsid w:val="006F0128"/>
    <w:rsid w:val="006F0998"/>
    <w:rsid w:val="006F099B"/>
    <w:rsid w:val="006F1C3F"/>
    <w:rsid w:val="006F22D4"/>
    <w:rsid w:val="006F29CA"/>
    <w:rsid w:val="006F37BC"/>
    <w:rsid w:val="006F53DB"/>
    <w:rsid w:val="006F56E1"/>
    <w:rsid w:val="006F60A2"/>
    <w:rsid w:val="006F6F6F"/>
    <w:rsid w:val="006F7E28"/>
    <w:rsid w:val="007020EB"/>
    <w:rsid w:val="00702262"/>
    <w:rsid w:val="00702DC1"/>
    <w:rsid w:val="00702DCA"/>
    <w:rsid w:val="007041EC"/>
    <w:rsid w:val="00704F33"/>
    <w:rsid w:val="007050FA"/>
    <w:rsid w:val="0070548E"/>
    <w:rsid w:val="00705C10"/>
    <w:rsid w:val="00706A9C"/>
    <w:rsid w:val="00707E2A"/>
    <w:rsid w:val="0071179D"/>
    <w:rsid w:val="00712653"/>
    <w:rsid w:val="007127A2"/>
    <w:rsid w:val="007128C5"/>
    <w:rsid w:val="00712CBD"/>
    <w:rsid w:val="00714538"/>
    <w:rsid w:val="00716731"/>
    <w:rsid w:val="00720190"/>
    <w:rsid w:val="0072076D"/>
    <w:rsid w:val="00720789"/>
    <w:rsid w:val="0072146F"/>
    <w:rsid w:val="00721A31"/>
    <w:rsid w:val="007224BC"/>
    <w:rsid w:val="007230A5"/>
    <w:rsid w:val="007238AF"/>
    <w:rsid w:val="00725875"/>
    <w:rsid w:val="0072667A"/>
    <w:rsid w:val="00726D38"/>
    <w:rsid w:val="00726E01"/>
    <w:rsid w:val="00727FED"/>
    <w:rsid w:val="007313C6"/>
    <w:rsid w:val="00731C75"/>
    <w:rsid w:val="0073206E"/>
    <w:rsid w:val="007320D6"/>
    <w:rsid w:val="00735A4D"/>
    <w:rsid w:val="00737019"/>
    <w:rsid w:val="00740E60"/>
    <w:rsid w:val="00741987"/>
    <w:rsid w:val="0074223C"/>
    <w:rsid w:val="00742A9A"/>
    <w:rsid w:val="0074309D"/>
    <w:rsid w:val="00743320"/>
    <w:rsid w:val="00743349"/>
    <w:rsid w:val="00745C81"/>
    <w:rsid w:val="00750290"/>
    <w:rsid w:val="0075047B"/>
    <w:rsid w:val="007505DA"/>
    <w:rsid w:val="00752A14"/>
    <w:rsid w:val="00753355"/>
    <w:rsid w:val="00755988"/>
    <w:rsid w:val="007568A5"/>
    <w:rsid w:val="007569BE"/>
    <w:rsid w:val="007570C2"/>
    <w:rsid w:val="00757FA4"/>
    <w:rsid w:val="007604DB"/>
    <w:rsid w:val="00760898"/>
    <w:rsid w:val="00760CEA"/>
    <w:rsid w:val="00761042"/>
    <w:rsid w:val="0076108E"/>
    <w:rsid w:val="007613E0"/>
    <w:rsid w:val="00761B5D"/>
    <w:rsid w:val="00762907"/>
    <w:rsid w:val="00762BBD"/>
    <w:rsid w:val="007641C8"/>
    <w:rsid w:val="00764623"/>
    <w:rsid w:val="007646FB"/>
    <w:rsid w:val="00764C3B"/>
    <w:rsid w:val="00764F07"/>
    <w:rsid w:val="007653F2"/>
    <w:rsid w:val="00765853"/>
    <w:rsid w:val="00766139"/>
    <w:rsid w:val="00767869"/>
    <w:rsid w:val="007713B3"/>
    <w:rsid w:val="007730D6"/>
    <w:rsid w:val="00773F20"/>
    <w:rsid w:val="007747D7"/>
    <w:rsid w:val="00774CE2"/>
    <w:rsid w:val="007750CD"/>
    <w:rsid w:val="00776B60"/>
    <w:rsid w:val="00777065"/>
    <w:rsid w:val="007779A9"/>
    <w:rsid w:val="007813E0"/>
    <w:rsid w:val="00781639"/>
    <w:rsid w:val="007818DF"/>
    <w:rsid w:val="00781B14"/>
    <w:rsid w:val="0078234A"/>
    <w:rsid w:val="00782BEB"/>
    <w:rsid w:val="00783981"/>
    <w:rsid w:val="00783A48"/>
    <w:rsid w:val="00783C05"/>
    <w:rsid w:val="00783E7A"/>
    <w:rsid w:val="0078522D"/>
    <w:rsid w:val="007855C4"/>
    <w:rsid w:val="00785C74"/>
    <w:rsid w:val="00786D5D"/>
    <w:rsid w:val="00790B66"/>
    <w:rsid w:val="00792063"/>
    <w:rsid w:val="007921D8"/>
    <w:rsid w:val="00793C85"/>
    <w:rsid w:val="0079439E"/>
    <w:rsid w:val="00794864"/>
    <w:rsid w:val="007949D4"/>
    <w:rsid w:val="00794AC5"/>
    <w:rsid w:val="007A106B"/>
    <w:rsid w:val="007A1919"/>
    <w:rsid w:val="007A2853"/>
    <w:rsid w:val="007A2E30"/>
    <w:rsid w:val="007A3A3B"/>
    <w:rsid w:val="007A3E0D"/>
    <w:rsid w:val="007A4084"/>
    <w:rsid w:val="007A4F28"/>
    <w:rsid w:val="007A51E5"/>
    <w:rsid w:val="007A5368"/>
    <w:rsid w:val="007A7071"/>
    <w:rsid w:val="007A7A7E"/>
    <w:rsid w:val="007B066E"/>
    <w:rsid w:val="007B0F9B"/>
    <w:rsid w:val="007B21E2"/>
    <w:rsid w:val="007B28DB"/>
    <w:rsid w:val="007B31FB"/>
    <w:rsid w:val="007B44B7"/>
    <w:rsid w:val="007B5844"/>
    <w:rsid w:val="007B70DE"/>
    <w:rsid w:val="007C080E"/>
    <w:rsid w:val="007C0C7E"/>
    <w:rsid w:val="007C22C3"/>
    <w:rsid w:val="007C2580"/>
    <w:rsid w:val="007C2F7B"/>
    <w:rsid w:val="007C2FF8"/>
    <w:rsid w:val="007C30B8"/>
    <w:rsid w:val="007C36A4"/>
    <w:rsid w:val="007C4A53"/>
    <w:rsid w:val="007C4C53"/>
    <w:rsid w:val="007C55A8"/>
    <w:rsid w:val="007C5A64"/>
    <w:rsid w:val="007C5B5D"/>
    <w:rsid w:val="007C5D07"/>
    <w:rsid w:val="007C5D08"/>
    <w:rsid w:val="007C61B7"/>
    <w:rsid w:val="007C75B2"/>
    <w:rsid w:val="007D08DC"/>
    <w:rsid w:val="007D1742"/>
    <w:rsid w:val="007D1BC8"/>
    <w:rsid w:val="007D1D8E"/>
    <w:rsid w:val="007D209D"/>
    <w:rsid w:val="007D2204"/>
    <w:rsid w:val="007D238E"/>
    <w:rsid w:val="007D2960"/>
    <w:rsid w:val="007D2DF4"/>
    <w:rsid w:val="007D30D3"/>
    <w:rsid w:val="007D317D"/>
    <w:rsid w:val="007D3A8D"/>
    <w:rsid w:val="007D4093"/>
    <w:rsid w:val="007D719D"/>
    <w:rsid w:val="007E064C"/>
    <w:rsid w:val="007E097D"/>
    <w:rsid w:val="007E581E"/>
    <w:rsid w:val="007E5900"/>
    <w:rsid w:val="007E652B"/>
    <w:rsid w:val="007E65AB"/>
    <w:rsid w:val="007E7265"/>
    <w:rsid w:val="007E7E00"/>
    <w:rsid w:val="007F0371"/>
    <w:rsid w:val="007F156D"/>
    <w:rsid w:val="007F2DDB"/>
    <w:rsid w:val="007F2EF0"/>
    <w:rsid w:val="007F323F"/>
    <w:rsid w:val="007F36CE"/>
    <w:rsid w:val="007F3C7A"/>
    <w:rsid w:val="007F3FDD"/>
    <w:rsid w:val="007F5C99"/>
    <w:rsid w:val="007F7743"/>
    <w:rsid w:val="007F79DF"/>
    <w:rsid w:val="007F7B67"/>
    <w:rsid w:val="007F7C9B"/>
    <w:rsid w:val="007F7D39"/>
    <w:rsid w:val="00800601"/>
    <w:rsid w:val="0080077E"/>
    <w:rsid w:val="0080206E"/>
    <w:rsid w:val="008030C7"/>
    <w:rsid w:val="008039F9"/>
    <w:rsid w:val="00803D6E"/>
    <w:rsid w:val="00804FA1"/>
    <w:rsid w:val="00804FA9"/>
    <w:rsid w:val="00805EEC"/>
    <w:rsid w:val="008069AF"/>
    <w:rsid w:val="00806AD5"/>
    <w:rsid w:val="008079F7"/>
    <w:rsid w:val="00807EB8"/>
    <w:rsid w:val="00807F66"/>
    <w:rsid w:val="0081084B"/>
    <w:rsid w:val="008120F0"/>
    <w:rsid w:val="00813B63"/>
    <w:rsid w:val="008143B0"/>
    <w:rsid w:val="0081469B"/>
    <w:rsid w:val="008150DC"/>
    <w:rsid w:val="0081640C"/>
    <w:rsid w:val="00817112"/>
    <w:rsid w:val="00817A35"/>
    <w:rsid w:val="00822D64"/>
    <w:rsid w:val="0082394B"/>
    <w:rsid w:val="00823CD1"/>
    <w:rsid w:val="008261D3"/>
    <w:rsid w:val="0083194E"/>
    <w:rsid w:val="008347A5"/>
    <w:rsid w:val="008349A1"/>
    <w:rsid w:val="00835B12"/>
    <w:rsid w:val="00835D94"/>
    <w:rsid w:val="0083676B"/>
    <w:rsid w:val="00836E33"/>
    <w:rsid w:val="00837F4E"/>
    <w:rsid w:val="00840E54"/>
    <w:rsid w:val="00841F81"/>
    <w:rsid w:val="00842189"/>
    <w:rsid w:val="00842C6F"/>
    <w:rsid w:val="00844035"/>
    <w:rsid w:val="008446DA"/>
    <w:rsid w:val="008469CD"/>
    <w:rsid w:val="00847F15"/>
    <w:rsid w:val="00850281"/>
    <w:rsid w:val="008503C3"/>
    <w:rsid w:val="0085063C"/>
    <w:rsid w:val="00850763"/>
    <w:rsid w:val="00851076"/>
    <w:rsid w:val="008516D6"/>
    <w:rsid w:val="00851836"/>
    <w:rsid w:val="00851CA4"/>
    <w:rsid w:val="00852357"/>
    <w:rsid w:val="00853A22"/>
    <w:rsid w:val="008542AC"/>
    <w:rsid w:val="008553B9"/>
    <w:rsid w:val="00855882"/>
    <w:rsid w:val="008559F4"/>
    <w:rsid w:val="00856452"/>
    <w:rsid w:val="008602E3"/>
    <w:rsid w:val="008616AB"/>
    <w:rsid w:val="008618AC"/>
    <w:rsid w:val="008623AA"/>
    <w:rsid w:val="008628AB"/>
    <w:rsid w:val="00862D2A"/>
    <w:rsid w:val="00863065"/>
    <w:rsid w:val="00864017"/>
    <w:rsid w:val="00864483"/>
    <w:rsid w:val="00864C24"/>
    <w:rsid w:val="008654AB"/>
    <w:rsid w:val="008661E3"/>
    <w:rsid w:val="008665F1"/>
    <w:rsid w:val="0086667C"/>
    <w:rsid w:val="00866F52"/>
    <w:rsid w:val="00866FE0"/>
    <w:rsid w:val="008672B4"/>
    <w:rsid w:val="00873B8F"/>
    <w:rsid w:val="00873F14"/>
    <w:rsid w:val="008758B1"/>
    <w:rsid w:val="008762C2"/>
    <w:rsid w:val="00877B1C"/>
    <w:rsid w:val="00880365"/>
    <w:rsid w:val="008804F0"/>
    <w:rsid w:val="00880729"/>
    <w:rsid w:val="00881F62"/>
    <w:rsid w:val="008822BD"/>
    <w:rsid w:val="0088240B"/>
    <w:rsid w:val="00882AA5"/>
    <w:rsid w:val="0088490B"/>
    <w:rsid w:val="00885C15"/>
    <w:rsid w:val="00886E53"/>
    <w:rsid w:val="008903D9"/>
    <w:rsid w:val="00892CF7"/>
    <w:rsid w:val="00892DD6"/>
    <w:rsid w:val="00893655"/>
    <w:rsid w:val="008937A0"/>
    <w:rsid w:val="00893EBA"/>
    <w:rsid w:val="00895A41"/>
    <w:rsid w:val="00895B15"/>
    <w:rsid w:val="00895FF5"/>
    <w:rsid w:val="008967BF"/>
    <w:rsid w:val="00897331"/>
    <w:rsid w:val="008978A6"/>
    <w:rsid w:val="008A13D8"/>
    <w:rsid w:val="008A17E5"/>
    <w:rsid w:val="008A18A2"/>
    <w:rsid w:val="008A2FF8"/>
    <w:rsid w:val="008A354A"/>
    <w:rsid w:val="008A3E61"/>
    <w:rsid w:val="008A3F48"/>
    <w:rsid w:val="008A477F"/>
    <w:rsid w:val="008A5438"/>
    <w:rsid w:val="008A6108"/>
    <w:rsid w:val="008A69E0"/>
    <w:rsid w:val="008B0003"/>
    <w:rsid w:val="008B13EF"/>
    <w:rsid w:val="008B22E4"/>
    <w:rsid w:val="008B2DEC"/>
    <w:rsid w:val="008B4D39"/>
    <w:rsid w:val="008B4DE0"/>
    <w:rsid w:val="008B5501"/>
    <w:rsid w:val="008B619F"/>
    <w:rsid w:val="008C052C"/>
    <w:rsid w:val="008C0540"/>
    <w:rsid w:val="008C05BE"/>
    <w:rsid w:val="008C0C2C"/>
    <w:rsid w:val="008C2693"/>
    <w:rsid w:val="008C283B"/>
    <w:rsid w:val="008C2FD6"/>
    <w:rsid w:val="008C32D8"/>
    <w:rsid w:val="008C54D9"/>
    <w:rsid w:val="008C6491"/>
    <w:rsid w:val="008C6B31"/>
    <w:rsid w:val="008C7413"/>
    <w:rsid w:val="008C7D60"/>
    <w:rsid w:val="008D178C"/>
    <w:rsid w:val="008D3CCD"/>
    <w:rsid w:val="008D3DE7"/>
    <w:rsid w:val="008E0A6F"/>
    <w:rsid w:val="008E0B00"/>
    <w:rsid w:val="008E1C4B"/>
    <w:rsid w:val="008E2E87"/>
    <w:rsid w:val="008E3EC6"/>
    <w:rsid w:val="008E3FB7"/>
    <w:rsid w:val="008E516A"/>
    <w:rsid w:val="008E626E"/>
    <w:rsid w:val="008E6354"/>
    <w:rsid w:val="008E6EB5"/>
    <w:rsid w:val="008E7F6D"/>
    <w:rsid w:val="008F0B90"/>
    <w:rsid w:val="008F1109"/>
    <w:rsid w:val="008F28D0"/>
    <w:rsid w:val="008F2A0F"/>
    <w:rsid w:val="008F4039"/>
    <w:rsid w:val="008F4733"/>
    <w:rsid w:val="008F6AAE"/>
    <w:rsid w:val="008F6FBF"/>
    <w:rsid w:val="00900988"/>
    <w:rsid w:val="00900C91"/>
    <w:rsid w:val="00901431"/>
    <w:rsid w:val="00901489"/>
    <w:rsid w:val="00901BF3"/>
    <w:rsid w:val="00901C89"/>
    <w:rsid w:val="00902C24"/>
    <w:rsid w:val="0090580C"/>
    <w:rsid w:val="00907311"/>
    <w:rsid w:val="00907696"/>
    <w:rsid w:val="009077C3"/>
    <w:rsid w:val="00907AA8"/>
    <w:rsid w:val="0091004D"/>
    <w:rsid w:val="00910C8E"/>
    <w:rsid w:val="00911350"/>
    <w:rsid w:val="00912734"/>
    <w:rsid w:val="00912F42"/>
    <w:rsid w:val="0091451A"/>
    <w:rsid w:val="0091501E"/>
    <w:rsid w:val="00915904"/>
    <w:rsid w:val="00916982"/>
    <w:rsid w:val="00916C60"/>
    <w:rsid w:val="00920E96"/>
    <w:rsid w:val="00921FC0"/>
    <w:rsid w:val="0092251C"/>
    <w:rsid w:val="00923FC8"/>
    <w:rsid w:val="00925759"/>
    <w:rsid w:val="0092654E"/>
    <w:rsid w:val="0092722B"/>
    <w:rsid w:val="009277FF"/>
    <w:rsid w:val="00927882"/>
    <w:rsid w:val="0093041F"/>
    <w:rsid w:val="00930BDA"/>
    <w:rsid w:val="009313FD"/>
    <w:rsid w:val="00932A13"/>
    <w:rsid w:val="009330F8"/>
    <w:rsid w:val="009360A1"/>
    <w:rsid w:val="00937907"/>
    <w:rsid w:val="00941A7B"/>
    <w:rsid w:val="00941A7C"/>
    <w:rsid w:val="00942E13"/>
    <w:rsid w:val="009437C6"/>
    <w:rsid w:val="00944624"/>
    <w:rsid w:val="00944A3F"/>
    <w:rsid w:val="00945509"/>
    <w:rsid w:val="0094608D"/>
    <w:rsid w:val="009465BC"/>
    <w:rsid w:val="00946E96"/>
    <w:rsid w:val="00950635"/>
    <w:rsid w:val="0095134D"/>
    <w:rsid w:val="0095246C"/>
    <w:rsid w:val="009525D2"/>
    <w:rsid w:val="00952D0F"/>
    <w:rsid w:val="0095320D"/>
    <w:rsid w:val="00955741"/>
    <w:rsid w:val="00955B0B"/>
    <w:rsid w:val="0095650B"/>
    <w:rsid w:val="00957253"/>
    <w:rsid w:val="0095747E"/>
    <w:rsid w:val="00957CC7"/>
    <w:rsid w:val="00957E3B"/>
    <w:rsid w:val="00961154"/>
    <w:rsid w:val="009614D6"/>
    <w:rsid w:val="00961975"/>
    <w:rsid w:val="00961FCF"/>
    <w:rsid w:val="00962271"/>
    <w:rsid w:val="00964570"/>
    <w:rsid w:val="0096529D"/>
    <w:rsid w:val="00966389"/>
    <w:rsid w:val="00966625"/>
    <w:rsid w:val="00967374"/>
    <w:rsid w:val="00967CEA"/>
    <w:rsid w:val="009706AC"/>
    <w:rsid w:val="00970B0D"/>
    <w:rsid w:val="009716C2"/>
    <w:rsid w:val="0097236E"/>
    <w:rsid w:val="009728EF"/>
    <w:rsid w:val="0097526B"/>
    <w:rsid w:val="00975BED"/>
    <w:rsid w:val="00975D5F"/>
    <w:rsid w:val="0097718F"/>
    <w:rsid w:val="00980112"/>
    <w:rsid w:val="009816FC"/>
    <w:rsid w:val="00982362"/>
    <w:rsid w:val="00982C3E"/>
    <w:rsid w:val="00983F5E"/>
    <w:rsid w:val="009854F3"/>
    <w:rsid w:val="00985AD3"/>
    <w:rsid w:val="009861E0"/>
    <w:rsid w:val="00986597"/>
    <w:rsid w:val="0098749C"/>
    <w:rsid w:val="00987F8A"/>
    <w:rsid w:val="00990436"/>
    <w:rsid w:val="00991E00"/>
    <w:rsid w:val="00992C47"/>
    <w:rsid w:val="00993CD7"/>
    <w:rsid w:val="00994011"/>
    <w:rsid w:val="009941E0"/>
    <w:rsid w:val="00994C29"/>
    <w:rsid w:val="00994CC0"/>
    <w:rsid w:val="009952FF"/>
    <w:rsid w:val="00995A2A"/>
    <w:rsid w:val="00995DF6"/>
    <w:rsid w:val="00997358"/>
    <w:rsid w:val="009A0D90"/>
    <w:rsid w:val="009A0FE3"/>
    <w:rsid w:val="009A2158"/>
    <w:rsid w:val="009A2EB7"/>
    <w:rsid w:val="009A4054"/>
    <w:rsid w:val="009A685C"/>
    <w:rsid w:val="009A6890"/>
    <w:rsid w:val="009A6D5F"/>
    <w:rsid w:val="009B0474"/>
    <w:rsid w:val="009B241A"/>
    <w:rsid w:val="009B244A"/>
    <w:rsid w:val="009B244F"/>
    <w:rsid w:val="009B29E3"/>
    <w:rsid w:val="009B3881"/>
    <w:rsid w:val="009B6D5F"/>
    <w:rsid w:val="009C0224"/>
    <w:rsid w:val="009C0E33"/>
    <w:rsid w:val="009C118A"/>
    <w:rsid w:val="009C17C2"/>
    <w:rsid w:val="009C2A0C"/>
    <w:rsid w:val="009C3D2F"/>
    <w:rsid w:val="009C4CA2"/>
    <w:rsid w:val="009C64A1"/>
    <w:rsid w:val="009C6F2D"/>
    <w:rsid w:val="009D018F"/>
    <w:rsid w:val="009D1378"/>
    <w:rsid w:val="009D15CD"/>
    <w:rsid w:val="009D1B2B"/>
    <w:rsid w:val="009D21F4"/>
    <w:rsid w:val="009D2541"/>
    <w:rsid w:val="009D436A"/>
    <w:rsid w:val="009D5722"/>
    <w:rsid w:val="009D5941"/>
    <w:rsid w:val="009D738A"/>
    <w:rsid w:val="009D73A8"/>
    <w:rsid w:val="009E0C48"/>
    <w:rsid w:val="009E0C70"/>
    <w:rsid w:val="009E2C3C"/>
    <w:rsid w:val="009E2DFB"/>
    <w:rsid w:val="009E38C6"/>
    <w:rsid w:val="009E39A0"/>
    <w:rsid w:val="009E39DF"/>
    <w:rsid w:val="009E3FF9"/>
    <w:rsid w:val="009E4502"/>
    <w:rsid w:val="009E5209"/>
    <w:rsid w:val="009E7E36"/>
    <w:rsid w:val="009F120F"/>
    <w:rsid w:val="009F1597"/>
    <w:rsid w:val="009F17E2"/>
    <w:rsid w:val="009F2130"/>
    <w:rsid w:val="009F296D"/>
    <w:rsid w:val="009F2C51"/>
    <w:rsid w:val="009F3183"/>
    <w:rsid w:val="009F34BA"/>
    <w:rsid w:val="009F4B1C"/>
    <w:rsid w:val="009F5741"/>
    <w:rsid w:val="009F5FAB"/>
    <w:rsid w:val="009F63F5"/>
    <w:rsid w:val="009F6876"/>
    <w:rsid w:val="009F6F4F"/>
    <w:rsid w:val="00A003F1"/>
    <w:rsid w:val="00A00EEB"/>
    <w:rsid w:val="00A01602"/>
    <w:rsid w:val="00A01662"/>
    <w:rsid w:val="00A01787"/>
    <w:rsid w:val="00A02651"/>
    <w:rsid w:val="00A02784"/>
    <w:rsid w:val="00A0380C"/>
    <w:rsid w:val="00A04498"/>
    <w:rsid w:val="00A046EF"/>
    <w:rsid w:val="00A04D09"/>
    <w:rsid w:val="00A054F8"/>
    <w:rsid w:val="00A05F21"/>
    <w:rsid w:val="00A0632E"/>
    <w:rsid w:val="00A1023F"/>
    <w:rsid w:val="00A10F25"/>
    <w:rsid w:val="00A1152E"/>
    <w:rsid w:val="00A11C93"/>
    <w:rsid w:val="00A12EE1"/>
    <w:rsid w:val="00A135DD"/>
    <w:rsid w:val="00A14845"/>
    <w:rsid w:val="00A14D34"/>
    <w:rsid w:val="00A14F14"/>
    <w:rsid w:val="00A14FF8"/>
    <w:rsid w:val="00A154C3"/>
    <w:rsid w:val="00A16E7E"/>
    <w:rsid w:val="00A20936"/>
    <w:rsid w:val="00A2123C"/>
    <w:rsid w:val="00A2149A"/>
    <w:rsid w:val="00A214A8"/>
    <w:rsid w:val="00A21FD2"/>
    <w:rsid w:val="00A22176"/>
    <w:rsid w:val="00A23E9F"/>
    <w:rsid w:val="00A24523"/>
    <w:rsid w:val="00A24C87"/>
    <w:rsid w:val="00A24E70"/>
    <w:rsid w:val="00A253D5"/>
    <w:rsid w:val="00A2548D"/>
    <w:rsid w:val="00A25966"/>
    <w:rsid w:val="00A2614B"/>
    <w:rsid w:val="00A2620D"/>
    <w:rsid w:val="00A263CA"/>
    <w:rsid w:val="00A3031F"/>
    <w:rsid w:val="00A30F6F"/>
    <w:rsid w:val="00A324DC"/>
    <w:rsid w:val="00A3270D"/>
    <w:rsid w:val="00A33D1E"/>
    <w:rsid w:val="00A34B8A"/>
    <w:rsid w:val="00A34E49"/>
    <w:rsid w:val="00A36631"/>
    <w:rsid w:val="00A36DD1"/>
    <w:rsid w:val="00A36EC0"/>
    <w:rsid w:val="00A371EB"/>
    <w:rsid w:val="00A37429"/>
    <w:rsid w:val="00A379BA"/>
    <w:rsid w:val="00A37C7F"/>
    <w:rsid w:val="00A413C6"/>
    <w:rsid w:val="00A41EAE"/>
    <w:rsid w:val="00A41F24"/>
    <w:rsid w:val="00A4282F"/>
    <w:rsid w:val="00A43F9B"/>
    <w:rsid w:val="00A45397"/>
    <w:rsid w:val="00A4569E"/>
    <w:rsid w:val="00A46685"/>
    <w:rsid w:val="00A52074"/>
    <w:rsid w:val="00A523A5"/>
    <w:rsid w:val="00A52CF0"/>
    <w:rsid w:val="00A5316C"/>
    <w:rsid w:val="00A53212"/>
    <w:rsid w:val="00A534AA"/>
    <w:rsid w:val="00A534BF"/>
    <w:rsid w:val="00A53C1B"/>
    <w:rsid w:val="00A53F12"/>
    <w:rsid w:val="00A547BA"/>
    <w:rsid w:val="00A547C5"/>
    <w:rsid w:val="00A54C2F"/>
    <w:rsid w:val="00A56361"/>
    <w:rsid w:val="00A56592"/>
    <w:rsid w:val="00A612CF"/>
    <w:rsid w:val="00A6149C"/>
    <w:rsid w:val="00A61E9E"/>
    <w:rsid w:val="00A62149"/>
    <w:rsid w:val="00A6215B"/>
    <w:rsid w:val="00A628BE"/>
    <w:rsid w:val="00A634AF"/>
    <w:rsid w:val="00A64B83"/>
    <w:rsid w:val="00A65012"/>
    <w:rsid w:val="00A6644F"/>
    <w:rsid w:val="00A67C62"/>
    <w:rsid w:val="00A67E8A"/>
    <w:rsid w:val="00A712E1"/>
    <w:rsid w:val="00A71E02"/>
    <w:rsid w:val="00A7289F"/>
    <w:rsid w:val="00A728FA"/>
    <w:rsid w:val="00A72F2F"/>
    <w:rsid w:val="00A74246"/>
    <w:rsid w:val="00A756EA"/>
    <w:rsid w:val="00A75828"/>
    <w:rsid w:val="00A76970"/>
    <w:rsid w:val="00A769F0"/>
    <w:rsid w:val="00A8180F"/>
    <w:rsid w:val="00A820BB"/>
    <w:rsid w:val="00A82142"/>
    <w:rsid w:val="00A82353"/>
    <w:rsid w:val="00A83078"/>
    <w:rsid w:val="00A83AA4"/>
    <w:rsid w:val="00A84239"/>
    <w:rsid w:val="00A84C08"/>
    <w:rsid w:val="00A879C0"/>
    <w:rsid w:val="00A87C16"/>
    <w:rsid w:val="00A90578"/>
    <w:rsid w:val="00A909D8"/>
    <w:rsid w:val="00A90BB2"/>
    <w:rsid w:val="00A917A2"/>
    <w:rsid w:val="00A922EE"/>
    <w:rsid w:val="00A9234D"/>
    <w:rsid w:val="00A94C35"/>
    <w:rsid w:val="00A9755A"/>
    <w:rsid w:val="00A97D5B"/>
    <w:rsid w:val="00AA02C6"/>
    <w:rsid w:val="00AA079F"/>
    <w:rsid w:val="00AA1512"/>
    <w:rsid w:val="00AA1EA8"/>
    <w:rsid w:val="00AA46FC"/>
    <w:rsid w:val="00AA4910"/>
    <w:rsid w:val="00AA4D40"/>
    <w:rsid w:val="00AA53FF"/>
    <w:rsid w:val="00AA55D9"/>
    <w:rsid w:val="00AB2C4A"/>
    <w:rsid w:val="00AB45F1"/>
    <w:rsid w:val="00AB4619"/>
    <w:rsid w:val="00AB6538"/>
    <w:rsid w:val="00AB6FDE"/>
    <w:rsid w:val="00AB7497"/>
    <w:rsid w:val="00AB754D"/>
    <w:rsid w:val="00AC080D"/>
    <w:rsid w:val="00AC1E34"/>
    <w:rsid w:val="00AC2343"/>
    <w:rsid w:val="00AC2731"/>
    <w:rsid w:val="00AC316A"/>
    <w:rsid w:val="00AC49A6"/>
    <w:rsid w:val="00AC538F"/>
    <w:rsid w:val="00AC5ED3"/>
    <w:rsid w:val="00AC6B2B"/>
    <w:rsid w:val="00AC7368"/>
    <w:rsid w:val="00AC7E65"/>
    <w:rsid w:val="00AD0923"/>
    <w:rsid w:val="00AD0B6D"/>
    <w:rsid w:val="00AD0FB2"/>
    <w:rsid w:val="00AD2BFD"/>
    <w:rsid w:val="00AD3341"/>
    <w:rsid w:val="00AD4489"/>
    <w:rsid w:val="00AD4566"/>
    <w:rsid w:val="00AD469A"/>
    <w:rsid w:val="00AD54C6"/>
    <w:rsid w:val="00AD5C21"/>
    <w:rsid w:val="00AD628B"/>
    <w:rsid w:val="00AD7269"/>
    <w:rsid w:val="00AE0253"/>
    <w:rsid w:val="00AE08F4"/>
    <w:rsid w:val="00AE1155"/>
    <w:rsid w:val="00AE1D19"/>
    <w:rsid w:val="00AE2C24"/>
    <w:rsid w:val="00AE3084"/>
    <w:rsid w:val="00AE3B06"/>
    <w:rsid w:val="00AE3FDC"/>
    <w:rsid w:val="00AE5F88"/>
    <w:rsid w:val="00AE66A1"/>
    <w:rsid w:val="00AF1E78"/>
    <w:rsid w:val="00AF2104"/>
    <w:rsid w:val="00AF22BB"/>
    <w:rsid w:val="00AF3124"/>
    <w:rsid w:val="00AF3C74"/>
    <w:rsid w:val="00AF47D8"/>
    <w:rsid w:val="00AF5133"/>
    <w:rsid w:val="00AF5DE3"/>
    <w:rsid w:val="00AF5EE6"/>
    <w:rsid w:val="00B00034"/>
    <w:rsid w:val="00B0049D"/>
    <w:rsid w:val="00B02B50"/>
    <w:rsid w:val="00B02F99"/>
    <w:rsid w:val="00B034A3"/>
    <w:rsid w:val="00B03810"/>
    <w:rsid w:val="00B04B09"/>
    <w:rsid w:val="00B05827"/>
    <w:rsid w:val="00B10423"/>
    <w:rsid w:val="00B1134A"/>
    <w:rsid w:val="00B11B90"/>
    <w:rsid w:val="00B120B2"/>
    <w:rsid w:val="00B120C1"/>
    <w:rsid w:val="00B12F74"/>
    <w:rsid w:val="00B13B00"/>
    <w:rsid w:val="00B13B20"/>
    <w:rsid w:val="00B14D98"/>
    <w:rsid w:val="00B155D2"/>
    <w:rsid w:val="00B15BB4"/>
    <w:rsid w:val="00B15C4C"/>
    <w:rsid w:val="00B16583"/>
    <w:rsid w:val="00B16BDA"/>
    <w:rsid w:val="00B177A0"/>
    <w:rsid w:val="00B20895"/>
    <w:rsid w:val="00B2328A"/>
    <w:rsid w:val="00B232CB"/>
    <w:rsid w:val="00B23FAD"/>
    <w:rsid w:val="00B2520E"/>
    <w:rsid w:val="00B277DC"/>
    <w:rsid w:val="00B3232F"/>
    <w:rsid w:val="00B33AA0"/>
    <w:rsid w:val="00B3402E"/>
    <w:rsid w:val="00B35116"/>
    <w:rsid w:val="00B3526D"/>
    <w:rsid w:val="00B359F2"/>
    <w:rsid w:val="00B36A74"/>
    <w:rsid w:val="00B36D10"/>
    <w:rsid w:val="00B37ECE"/>
    <w:rsid w:val="00B4008A"/>
    <w:rsid w:val="00B40E19"/>
    <w:rsid w:val="00B4136C"/>
    <w:rsid w:val="00B43343"/>
    <w:rsid w:val="00B43605"/>
    <w:rsid w:val="00B4464E"/>
    <w:rsid w:val="00B5090A"/>
    <w:rsid w:val="00B51B78"/>
    <w:rsid w:val="00B522C5"/>
    <w:rsid w:val="00B53806"/>
    <w:rsid w:val="00B55A30"/>
    <w:rsid w:val="00B5691C"/>
    <w:rsid w:val="00B56DB1"/>
    <w:rsid w:val="00B61929"/>
    <w:rsid w:val="00B635C0"/>
    <w:rsid w:val="00B6386E"/>
    <w:rsid w:val="00B6419E"/>
    <w:rsid w:val="00B6424F"/>
    <w:rsid w:val="00B64B4A"/>
    <w:rsid w:val="00B6575A"/>
    <w:rsid w:val="00B65DFA"/>
    <w:rsid w:val="00B66558"/>
    <w:rsid w:val="00B66D27"/>
    <w:rsid w:val="00B672C4"/>
    <w:rsid w:val="00B6757A"/>
    <w:rsid w:val="00B67B46"/>
    <w:rsid w:val="00B67F8C"/>
    <w:rsid w:val="00B702A7"/>
    <w:rsid w:val="00B7039D"/>
    <w:rsid w:val="00B703A5"/>
    <w:rsid w:val="00B70650"/>
    <w:rsid w:val="00B71065"/>
    <w:rsid w:val="00B730A1"/>
    <w:rsid w:val="00B73B37"/>
    <w:rsid w:val="00B73ECD"/>
    <w:rsid w:val="00B740F8"/>
    <w:rsid w:val="00B7511E"/>
    <w:rsid w:val="00B76B19"/>
    <w:rsid w:val="00B77BD7"/>
    <w:rsid w:val="00B77C20"/>
    <w:rsid w:val="00B8065C"/>
    <w:rsid w:val="00B81CC1"/>
    <w:rsid w:val="00B83AF0"/>
    <w:rsid w:val="00B8417D"/>
    <w:rsid w:val="00B84DBD"/>
    <w:rsid w:val="00B853BA"/>
    <w:rsid w:val="00B85818"/>
    <w:rsid w:val="00B85901"/>
    <w:rsid w:val="00B86044"/>
    <w:rsid w:val="00B875E0"/>
    <w:rsid w:val="00B906EF"/>
    <w:rsid w:val="00B90DF5"/>
    <w:rsid w:val="00B913A6"/>
    <w:rsid w:val="00B91505"/>
    <w:rsid w:val="00B9171F"/>
    <w:rsid w:val="00B93A8B"/>
    <w:rsid w:val="00B94700"/>
    <w:rsid w:val="00B94C6F"/>
    <w:rsid w:val="00B970B6"/>
    <w:rsid w:val="00B97495"/>
    <w:rsid w:val="00B97819"/>
    <w:rsid w:val="00B97918"/>
    <w:rsid w:val="00B979A1"/>
    <w:rsid w:val="00BA2443"/>
    <w:rsid w:val="00BA2B0B"/>
    <w:rsid w:val="00BA2EEE"/>
    <w:rsid w:val="00BA36A7"/>
    <w:rsid w:val="00BA56A7"/>
    <w:rsid w:val="00BA5718"/>
    <w:rsid w:val="00BA6280"/>
    <w:rsid w:val="00BA750E"/>
    <w:rsid w:val="00BA75A4"/>
    <w:rsid w:val="00BA7936"/>
    <w:rsid w:val="00BB0C4F"/>
    <w:rsid w:val="00BB26A4"/>
    <w:rsid w:val="00BB2B71"/>
    <w:rsid w:val="00BB5AE6"/>
    <w:rsid w:val="00BB5E39"/>
    <w:rsid w:val="00BB5E3D"/>
    <w:rsid w:val="00BB7467"/>
    <w:rsid w:val="00BC0A7D"/>
    <w:rsid w:val="00BC0F68"/>
    <w:rsid w:val="00BC14DF"/>
    <w:rsid w:val="00BC16EB"/>
    <w:rsid w:val="00BC20A8"/>
    <w:rsid w:val="00BC3257"/>
    <w:rsid w:val="00BC39F6"/>
    <w:rsid w:val="00BC4BF1"/>
    <w:rsid w:val="00BC7467"/>
    <w:rsid w:val="00BC7E48"/>
    <w:rsid w:val="00BD194F"/>
    <w:rsid w:val="00BD1D6D"/>
    <w:rsid w:val="00BD1E55"/>
    <w:rsid w:val="00BD201A"/>
    <w:rsid w:val="00BD624F"/>
    <w:rsid w:val="00BD6372"/>
    <w:rsid w:val="00BD728B"/>
    <w:rsid w:val="00BD7322"/>
    <w:rsid w:val="00BD7F04"/>
    <w:rsid w:val="00BE011A"/>
    <w:rsid w:val="00BE017A"/>
    <w:rsid w:val="00BE05B1"/>
    <w:rsid w:val="00BE1285"/>
    <w:rsid w:val="00BE1397"/>
    <w:rsid w:val="00BE26C9"/>
    <w:rsid w:val="00BE2939"/>
    <w:rsid w:val="00BE3048"/>
    <w:rsid w:val="00BE3B23"/>
    <w:rsid w:val="00BE3D7B"/>
    <w:rsid w:val="00BE48E8"/>
    <w:rsid w:val="00BE4CF1"/>
    <w:rsid w:val="00BE5B1F"/>
    <w:rsid w:val="00BE71DD"/>
    <w:rsid w:val="00BF1440"/>
    <w:rsid w:val="00BF1482"/>
    <w:rsid w:val="00BF1B11"/>
    <w:rsid w:val="00BF1CFD"/>
    <w:rsid w:val="00BF1DB8"/>
    <w:rsid w:val="00BF2FC7"/>
    <w:rsid w:val="00BF3919"/>
    <w:rsid w:val="00BF3CB2"/>
    <w:rsid w:val="00BF3F5A"/>
    <w:rsid w:val="00BF46FF"/>
    <w:rsid w:val="00BF5FC0"/>
    <w:rsid w:val="00BF60AA"/>
    <w:rsid w:val="00BF7398"/>
    <w:rsid w:val="00C01FDC"/>
    <w:rsid w:val="00C028E6"/>
    <w:rsid w:val="00C02908"/>
    <w:rsid w:val="00C02958"/>
    <w:rsid w:val="00C02A57"/>
    <w:rsid w:val="00C02B08"/>
    <w:rsid w:val="00C02DA6"/>
    <w:rsid w:val="00C03708"/>
    <w:rsid w:val="00C03BBC"/>
    <w:rsid w:val="00C1036C"/>
    <w:rsid w:val="00C11234"/>
    <w:rsid w:val="00C11B65"/>
    <w:rsid w:val="00C12C1C"/>
    <w:rsid w:val="00C13DAD"/>
    <w:rsid w:val="00C14670"/>
    <w:rsid w:val="00C14D75"/>
    <w:rsid w:val="00C151B1"/>
    <w:rsid w:val="00C154B4"/>
    <w:rsid w:val="00C15539"/>
    <w:rsid w:val="00C15EF2"/>
    <w:rsid w:val="00C15EF6"/>
    <w:rsid w:val="00C168EF"/>
    <w:rsid w:val="00C16BDC"/>
    <w:rsid w:val="00C17AD3"/>
    <w:rsid w:val="00C17C35"/>
    <w:rsid w:val="00C17D6B"/>
    <w:rsid w:val="00C20CF6"/>
    <w:rsid w:val="00C21330"/>
    <w:rsid w:val="00C22730"/>
    <w:rsid w:val="00C238DD"/>
    <w:rsid w:val="00C24416"/>
    <w:rsid w:val="00C244E4"/>
    <w:rsid w:val="00C248AC"/>
    <w:rsid w:val="00C24DA3"/>
    <w:rsid w:val="00C26C27"/>
    <w:rsid w:val="00C27BE1"/>
    <w:rsid w:val="00C27FDB"/>
    <w:rsid w:val="00C31768"/>
    <w:rsid w:val="00C31D7F"/>
    <w:rsid w:val="00C3208D"/>
    <w:rsid w:val="00C33BEF"/>
    <w:rsid w:val="00C33C19"/>
    <w:rsid w:val="00C35427"/>
    <w:rsid w:val="00C35685"/>
    <w:rsid w:val="00C36A8E"/>
    <w:rsid w:val="00C37B91"/>
    <w:rsid w:val="00C4155F"/>
    <w:rsid w:val="00C41C32"/>
    <w:rsid w:val="00C431C0"/>
    <w:rsid w:val="00C44835"/>
    <w:rsid w:val="00C45275"/>
    <w:rsid w:val="00C45BDB"/>
    <w:rsid w:val="00C4653B"/>
    <w:rsid w:val="00C475B7"/>
    <w:rsid w:val="00C4763D"/>
    <w:rsid w:val="00C477F9"/>
    <w:rsid w:val="00C47BC9"/>
    <w:rsid w:val="00C50141"/>
    <w:rsid w:val="00C50257"/>
    <w:rsid w:val="00C513BF"/>
    <w:rsid w:val="00C517E8"/>
    <w:rsid w:val="00C53B84"/>
    <w:rsid w:val="00C563C9"/>
    <w:rsid w:val="00C611B3"/>
    <w:rsid w:val="00C61AE1"/>
    <w:rsid w:val="00C61DAF"/>
    <w:rsid w:val="00C6312C"/>
    <w:rsid w:val="00C63C90"/>
    <w:rsid w:val="00C64085"/>
    <w:rsid w:val="00C64A8E"/>
    <w:rsid w:val="00C669C5"/>
    <w:rsid w:val="00C66A76"/>
    <w:rsid w:val="00C676D5"/>
    <w:rsid w:val="00C67AB0"/>
    <w:rsid w:val="00C712EA"/>
    <w:rsid w:val="00C7220D"/>
    <w:rsid w:val="00C72D7B"/>
    <w:rsid w:val="00C72D97"/>
    <w:rsid w:val="00C72DAC"/>
    <w:rsid w:val="00C7349E"/>
    <w:rsid w:val="00C7429B"/>
    <w:rsid w:val="00C744BE"/>
    <w:rsid w:val="00C76165"/>
    <w:rsid w:val="00C762B9"/>
    <w:rsid w:val="00C765F9"/>
    <w:rsid w:val="00C7724D"/>
    <w:rsid w:val="00C8008D"/>
    <w:rsid w:val="00C80B16"/>
    <w:rsid w:val="00C812DD"/>
    <w:rsid w:val="00C81B20"/>
    <w:rsid w:val="00C82791"/>
    <w:rsid w:val="00C84112"/>
    <w:rsid w:val="00C841EE"/>
    <w:rsid w:val="00C84DFA"/>
    <w:rsid w:val="00C85726"/>
    <w:rsid w:val="00C85744"/>
    <w:rsid w:val="00C86120"/>
    <w:rsid w:val="00C869B2"/>
    <w:rsid w:val="00C8757C"/>
    <w:rsid w:val="00C87A05"/>
    <w:rsid w:val="00C87D69"/>
    <w:rsid w:val="00C94271"/>
    <w:rsid w:val="00C95D2A"/>
    <w:rsid w:val="00C96B58"/>
    <w:rsid w:val="00C96D43"/>
    <w:rsid w:val="00C97BD7"/>
    <w:rsid w:val="00CA0201"/>
    <w:rsid w:val="00CA1265"/>
    <w:rsid w:val="00CA211F"/>
    <w:rsid w:val="00CA3BAB"/>
    <w:rsid w:val="00CA458B"/>
    <w:rsid w:val="00CA578B"/>
    <w:rsid w:val="00CA68CD"/>
    <w:rsid w:val="00CA7344"/>
    <w:rsid w:val="00CA7598"/>
    <w:rsid w:val="00CA7C3B"/>
    <w:rsid w:val="00CB05EA"/>
    <w:rsid w:val="00CB1DD2"/>
    <w:rsid w:val="00CB683B"/>
    <w:rsid w:val="00CB69CD"/>
    <w:rsid w:val="00CB75E2"/>
    <w:rsid w:val="00CB7CF6"/>
    <w:rsid w:val="00CC0308"/>
    <w:rsid w:val="00CC0CDD"/>
    <w:rsid w:val="00CC1BB9"/>
    <w:rsid w:val="00CC1C70"/>
    <w:rsid w:val="00CC2B1D"/>
    <w:rsid w:val="00CC2E7E"/>
    <w:rsid w:val="00CC4974"/>
    <w:rsid w:val="00CC5078"/>
    <w:rsid w:val="00CC5981"/>
    <w:rsid w:val="00CC6C4D"/>
    <w:rsid w:val="00CC7486"/>
    <w:rsid w:val="00CD0E19"/>
    <w:rsid w:val="00CD1B7D"/>
    <w:rsid w:val="00CD1F5A"/>
    <w:rsid w:val="00CD2169"/>
    <w:rsid w:val="00CD3D4E"/>
    <w:rsid w:val="00CD40AA"/>
    <w:rsid w:val="00CD5078"/>
    <w:rsid w:val="00CD5134"/>
    <w:rsid w:val="00CD5766"/>
    <w:rsid w:val="00CD57C1"/>
    <w:rsid w:val="00CD60DD"/>
    <w:rsid w:val="00CD7A22"/>
    <w:rsid w:val="00CE0145"/>
    <w:rsid w:val="00CE0231"/>
    <w:rsid w:val="00CE035B"/>
    <w:rsid w:val="00CE140B"/>
    <w:rsid w:val="00CE35B3"/>
    <w:rsid w:val="00CE3F72"/>
    <w:rsid w:val="00CE4533"/>
    <w:rsid w:val="00CE48D5"/>
    <w:rsid w:val="00CE5DE1"/>
    <w:rsid w:val="00CE6A36"/>
    <w:rsid w:val="00CE7E16"/>
    <w:rsid w:val="00CF186B"/>
    <w:rsid w:val="00CF19A9"/>
    <w:rsid w:val="00CF2761"/>
    <w:rsid w:val="00CF71D7"/>
    <w:rsid w:val="00CF7556"/>
    <w:rsid w:val="00CF77F2"/>
    <w:rsid w:val="00CF7DBF"/>
    <w:rsid w:val="00CF7E2D"/>
    <w:rsid w:val="00D010B3"/>
    <w:rsid w:val="00D01429"/>
    <w:rsid w:val="00D01517"/>
    <w:rsid w:val="00D0152C"/>
    <w:rsid w:val="00D02AF3"/>
    <w:rsid w:val="00D03F7A"/>
    <w:rsid w:val="00D04CFB"/>
    <w:rsid w:val="00D05187"/>
    <w:rsid w:val="00D05665"/>
    <w:rsid w:val="00D066A3"/>
    <w:rsid w:val="00D07E91"/>
    <w:rsid w:val="00D11354"/>
    <w:rsid w:val="00D11839"/>
    <w:rsid w:val="00D11EC8"/>
    <w:rsid w:val="00D12574"/>
    <w:rsid w:val="00D12ABA"/>
    <w:rsid w:val="00D12BD8"/>
    <w:rsid w:val="00D12C4A"/>
    <w:rsid w:val="00D13A60"/>
    <w:rsid w:val="00D14F3E"/>
    <w:rsid w:val="00D14FAF"/>
    <w:rsid w:val="00D16402"/>
    <w:rsid w:val="00D16568"/>
    <w:rsid w:val="00D1679C"/>
    <w:rsid w:val="00D1742B"/>
    <w:rsid w:val="00D2021F"/>
    <w:rsid w:val="00D2078C"/>
    <w:rsid w:val="00D218A5"/>
    <w:rsid w:val="00D21DFA"/>
    <w:rsid w:val="00D22E22"/>
    <w:rsid w:val="00D22F8D"/>
    <w:rsid w:val="00D2305E"/>
    <w:rsid w:val="00D238AE"/>
    <w:rsid w:val="00D242C8"/>
    <w:rsid w:val="00D2436D"/>
    <w:rsid w:val="00D24D5E"/>
    <w:rsid w:val="00D25A54"/>
    <w:rsid w:val="00D26A68"/>
    <w:rsid w:val="00D30E30"/>
    <w:rsid w:val="00D31171"/>
    <w:rsid w:val="00D3123F"/>
    <w:rsid w:val="00D312F8"/>
    <w:rsid w:val="00D31EB1"/>
    <w:rsid w:val="00D33440"/>
    <w:rsid w:val="00D33920"/>
    <w:rsid w:val="00D33BE4"/>
    <w:rsid w:val="00D340D5"/>
    <w:rsid w:val="00D34893"/>
    <w:rsid w:val="00D3524E"/>
    <w:rsid w:val="00D358D2"/>
    <w:rsid w:val="00D35986"/>
    <w:rsid w:val="00D36391"/>
    <w:rsid w:val="00D364C8"/>
    <w:rsid w:val="00D36D56"/>
    <w:rsid w:val="00D36D92"/>
    <w:rsid w:val="00D36F74"/>
    <w:rsid w:val="00D37480"/>
    <w:rsid w:val="00D416AF"/>
    <w:rsid w:val="00D41DB5"/>
    <w:rsid w:val="00D42026"/>
    <w:rsid w:val="00D42393"/>
    <w:rsid w:val="00D44778"/>
    <w:rsid w:val="00D44AAD"/>
    <w:rsid w:val="00D4501B"/>
    <w:rsid w:val="00D4543C"/>
    <w:rsid w:val="00D45D33"/>
    <w:rsid w:val="00D46D2C"/>
    <w:rsid w:val="00D47177"/>
    <w:rsid w:val="00D47AD7"/>
    <w:rsid w:val="00D53C2D"/>
    <w:rsid w:val="00D54759"/>
    <w:rsid w:val="00D547EA"/>
    <w:rsid w:val="00D54DB3"/>
    <w:rsid w:val="00D5509D"/>
    <w:rsid w:val="00D551C5"/>
    <w:rsid w:val="00D575B0"/>
    <w:rsid w:val="00D57E1A"/>
    <w:rsid w:val="00D60043"/>
    <w:rsid w:val="00D624FA"/>
    <w:rsid w:val="00D626DC"/>
    <w:rsid w:val="00D63442"/>
    <w:rsid w:val="00D6453F"/>
    <w:rsid w:val="00D64916"/>
    <w:rsid w:val="00D65F70"/>
    <w:rsid w:val="00D667CC"/>
    <w:rsid w:val="00D667E6"/>
    <w:rsid w:val="00D66F3C"/>
    <w:rsid w:val="00D6764A"/>
    <w:rsid w:val="00D67B98"/>
    <w:rsid w:val="00D700C9"/>
    <w:rsid w:val="00D7030E"/>
    <w:rsid w:val="00D707DC"/>
    <w:rsid w:val="00D71693"/>
    <w:rsid w:val="00D7270F"/>
    <w:rsid w:val="00D72FF9"/>
    <w:rsid w:val="00D7343A"/>
    <w:rsid w:val="00D74038"/>
    <w:rsid w:val="00D74A0C"/>
    <w:rsid w:val="00D74F0A"/>
    <w:rsid w:val="00D76E7C"/>
    <w:rsid w:val="00D80B38"/>
    <w:rsid w:val="00D80EB0"/>
    <w:rsid w:val="00D8194A"/>
    <w:rsid w:val="00D83C4E"/>
    <w:rsid w:val="00D83E88"/>
    <w:rsid w:val="00D84414"/>
    <w:rsid w:val="00D856AD"/>
    <w:rsid w:val="00D87F7E"/>
    <w:rsid w:val="00D90D0E"/>
    <w:rsid w:val="00D90E5C"/>
    <w:rsid w:val="00D90F16"/>
    <w:rsid w:val="00D91243"/>
    <w:rsid w:val="00D9233F"/>
    <w:rsid w:val="00D927AD"/>
    <w:rsid w:val="00D92E29"/>
    <w:rsid w:val="00D935B8"/>
    <w:rsid w:val="00D93FAB"/>
    <w:rsid w:val="00D940E1"/>
    <w:rsid w:val="00D96459"/>
    <w:rsid w:val="00D96687"/>
    <w:rsid w:val="00D968D9"/>
    <w:rsid w:val="00D970BE"/>
    <w:rsid w:val="00D9717B"/>
    <w:rsid w:val="00D97C63"/>
    <w:rsid w:val="00DA17E1"/>
    <w:rsid w:val="00DA191E"/>
    <w:rsid w:val="00DA1ECE"/>
    <w:rsid w:val="00DA2A06"/>
    <w:rsid w:val="00DA388A"/>
    <w:rsid w:val="00DA4482"/>
    <w:rsid w:val="00DA491D"/>
    <w:rsid w:val="00DA4CF8"/>
    <w:rsid w:val="00DA6E0C"/>
    <w:rsid w:val="00DA775A"/>
    <w:rsid w:val="00DA7AEC"/>
    <w:rsid w:val="00DB0C3F"/>
    <w:rsid w:val="00DB1060"/>
    <w:rsid w:val="00DB2295"/>
    <w:rsid w:val="00DB2776"/>
    <w:rsid w:val="00DB3470"/>
    <w:rsid w:val="00DB3918"/>
    <w:rsid w:val="00DB4A44"/>
    <w:rsid w:val="00DB64EF"/>
    <w:rsid w:val="00DB7AC1"/>
    <w:rsid w:val="00DB7B92"/>
    <w:rsid w:val="00DC0825"/>
    <w:rsid w:val="00DC1232"/>
    <w:rsid w:val="00DC16B2"/>
    <w:rsid w:val="00DC16DA"/>
    <w:rsid w:val="00DC1E5E"/>
    <w:rsid w:val="00DC2488"/>
    <w:rsid w:val="00DC2787"/>
    <w:rsid w:val="00DC323E"/>
    <w:rsid w:val="00DC3B9D"/>
    <w:rsid w:val="00DC46D3"/>
    <w:rsid w:val="00DC4B3B"/>
    <w:rsid w:val="00DC4E26"/>
    <w:rsid w:val="00DC680A"/>
    <w:rsid w:val="00DC6ED2"/>
    <w:rsid w:val="00DC7203"/>
    <w:rsid w:val="00DD035D"/>
    <w:rsid w:val="00DD2406"/>
    <w:rsid w:val="00DD2678"/>
    <w:rsid w:val="00DD268E"/>
    <w:rsid w:val="00DD2C94"/>
    <w:rsid w:val="00DD2D65"/>
    <w:rsid w:val="00DD375D"/>
    <w:rsid w:val="00DD3902"/>
    <w:rsid w:val="00DD44CA"/>
    <w:rsid w:val="00DD578B"/>
    <w:rsid w:val="00DD5F47"/>
    <w:rsid w:val="00DD5F94"/>
    <w:rsid w:val="00DD6118"/>
    <w:rsid w:val="00DD63EC"/>
    <w:rsid w:val="00DD76C5"/>
    <w:rsid w:val="00DD7B36"/>
    <w:rsid w:val="00DE016C"/>
    <w:rsid w:val="00DE0BBA"/>
    <w:rsid w:val="00DE27A5"/>
    <w:rsid w:val="00DE3FAE"/>
    <w:rsid w:val="00DE521E"/>
    <w:rsid w:val="00DE6273"/>
    <w:rsid w:val="00DE7856"/>
    <w:rsid w:val="00DF0908"/>
    <w:rsid w:val="00DF0B66"/>
    <w:rsid w:val="00DF20F9"/>
    <w:rsid w:val="00DF2E20"/>
    <w:rsid w:val="00DF3D89"/>
    <w:rsid w:val="00DF57C7"/>
    <w:rsid w:val="00DF7618"/>
    <w:rsid w:val="00DF7957"/>
    <w:rsid w:val="00DF7C63"/>
    <w:rsid w:val="00E008D2"/>
    <w:rsid w:val="00E02AB3"/>
    <w:rsid w:val="00E02C7B"/>
    <w:rsid w:val="00E06911"/>
    <w:rsid w:val="00E06BC9"/>
    <w:rsid w:val="00E079FA"/>
    <w:rsid w:val="00E110DF"/>
    <w:rsid w:val="00E11446"/>
    <w:rsid w:val="00E11D8E"/>
    <w:rsid w:val="00E12433"/>
    <w:rsid w:val="00E12617"/>
    <w:rsid w:val="00E13569"/>
    <w:rsid w:val="00E14EF8"/>
    <w:rsid w:val="00E15104"/>
    <w:rsid w:val="00E15456"/>
    <w:rsid w:val="00E16689"/>
    <w:rsid w:val="00E2023F"/>
    <w:rsid w:val="00E21D8A"/>
    <w:rsid w:val="00E22417"/>
    <w:rsid w:val="00E22834"/>
    <w:rsid w:val="00E22B51"/>
    <w:rsid w:val="00E22B80"/>
    <w:rsid w:val="00E23F7F"/>
    <w:rsid w:val="00E24590"/>
    <w:rsid w:val="00E24BF6"/>
    <w:rsid w:val="00E250D3"/>
    <w:rsid w:val="00E2651D"/>
    <w:rsid w:val="00E26BF3"/>
    <w:rsid w:val="00E27DCA"/>
    <w:rsid w:val="00E3180F"/>
    <w:rsid w:val="00E31DA1"/>
    <w:rsid w:val="00E326D5"/>
    <w:rsid w:val="00E32803"/>
    <w:rsid w:val="00E329EC"/>
    <w:rsid w:val="00E32D6A"/>
    <w:rsid w:val="00E3420F"/>
    <w:rsid w:val="00E35146"/>
    <w:rsid w:val="00E35984"/>
    <w:rsid w:val="00E35E08"/>
    <w:rsid w:val="00E36691"/>
    <w:rsid w:val="00E36B63"/>
    <w:rsid w:val="00E36D6E"/>
    <w:rsid w:val="00E40795"/>
    <w:rsid w:val="00E40ABE"/>
    <w:rsid w:val="00E41024"/>
    <w:rsid w:val="00E4124F"/>
    <w:rsid w:val="00E412EF"/>
    <w:rsid w:val="00E41FFE"/>
    <w:rsid w:val="00E42A16"/>
    <w:rsid w:val="00E4369B"/>
    <w:rsid w:val="00E44690"/>
    <w:rsid w:val="00E44EB2"/>
    <w:rsid w:val="00E46955"/>
    <w:rsid w:val="00E50B70"/>
    <w:rsid w:val="00E525B2"/>
    <w:rsid w:val="00E53F59"/>
    <w:rsid w:val="00E552EE"/>
    <w:rsid w:val="00E6035E"/>
    <w:rsid w:val="00E61468"/>
    <w:rsid w:val="00E62A64"/>
    <w:rsid w:val="00E63B78"/>
    <w:rsid w:val="00E63DF1"/>
    <w:rsid w:val="00E65B63"/>
    <w:rsid w:val="00E70053"/>
    <w:rsid w:val="00E70057"/>
    <w:rsid w:val="00E701A6"/>
    <w:rsid w:val="00E703CC"/>
    <w:rsid w:val="00E711C5"/>
    <w:rsid w:val="00E7299E"/>
    <w:rsid w:val="00E72DE0"/>
    <w:rsid w:val="00E72E1D"/>
    <w:rsid w:val="00E74187"/>
    <w:rsid w:val="00E74928"/>
    <w:rsid w:val="00E74EBE"/>
    <w:rsid w:val="00E75BA9"/>
    <w:rsid w:val="00E75EAB"/>
    <w:rsid w:val="00E764C0"/>
    <w:rsid w:val="00E77F9A"/>
    <w:rsid w:val="00E82492"/>
    <w:rsid w:val="00E83819"/>
    <w:rsid w:val="00E83965"/>
    <w:rsid w:val="00E83AFE"/>
    <w:rsid w:val="00E854EC"/>
    <w:rsid w:val="00E8641B"/>
    <w:rsid w:val="00E869A3"/>
    <w:rsid w:val="00E86FE1"/>
    <w:rsid w:val="00E87A29"/>
    <w:rsid w:val="00E87E9F"/>
    <w:rsid w:val="00E90305"/>
    <w:rsid w:val="00E90A5F"/>
    <w:rsid w:val="00E90ECB"/>
    <w:rsid w:val="00E91CA5"/>
    <w:rsid w:val="00E92AC7"/>
    <w:rsid w:val="00E93C74"/>
    <w:rsid w:val="00E93EFE"/>
    <w:rsid w:val="00E94185"/>
    <w:rsid w:val="00E9482B"/>
    <w:rsid w:val="00E96965"/>
    <w:rsid w:val="00E97753"/>
    <w:rsid w:val="00E97D94"/>
    <w:rsid w:val="00EA0818"/>
    <w:rsid w:val="00EA0B33"/>
    <w:rsid w:val="00EA0CBE"/>
    <w:rsid w:val="00EA18FF"/>
    <w:rsid w:val="00EA1F05"/>
    <w:rsid w:val="00EA2329"/>
    <w:rsid w:val="00EA3462"/>
    <w:rsid w:val="00EA4BDD"/>
    <w:rsid w:val="00EA53A8"/>
    <w:rsid w:val="00EB0113"/>
    <w:rsid w:val="00EB101D"/>
    <w:rsid w:val="00EB1697"/>
    <w:rsid w:val="00EB2201"/>
    <w:rsid w:val="00EB36C6"/>
    <w:rsid w:val="00EB37D5"/>
    <w:rsid w:val="00EB394A"/>
    <w:rsid w:val="00EB3BD2"/>
    <w:rsid w:val="00EB3C22"/>
    <w:rsid w:val="00EB3D7F"/>
    <w:rsid w:val="00EB4348"/>
    <w:rsid w:val="00EB4F86"/>
    <w:rsid w:val="00EB5810"/>
    <w:rsid w:val="00EB5AC8"/>
    <w:rsid w:val="00EB5B37"/>
    <w:rsid w:val="00EB6C77"/>
    <w:rsid w:val="00EB7608"/>
    <w:rsid w:val="00EB782D"/>
    <w:rsid w:val="00EB7E4F"/>
    <w:rsid w:val="00EB7F3B"/>
    <w:rsid w:val="00EC0AAE"/>
    <w:rsid w:val="00EC0F60"/>
    <w:rsid w:val="00EC2C1A"/>
    <w:rsid w:val="00EC3962"/>
    <w:rsid w:val="00EC3C23"/>
    <w:rsid w:val="00EC56D1"/>
    <w:rsid w:val="00EC61E9"/>
    <w:rsid w:val="00EC7A98"/>
    <w:rsid w:val="00ED042A"/>
    <w:rsid w:val="00ED1639"/>
    <w:rsid w:val="00ED23FF"/>
    <w:rsid w:val="00ED2F77"/>
    <w:rsid w:val="00ED3D55"/>
    <w:rsid w:val="00ED496F"/>
    <w:rsid w:val="00ED4D6D"/>
    <w:rsid w:val="00ED4F8C"/>
    <w:rsid w:val="00ED5E4F"/>
    <w:rsid w:val="00ED6AE4"/>
    <w:rsid w:val="00EE094A"/>
    <w:rsid w:val="00EE10C0"/>
    <w:rsid w:val="00EE1B5B"/>
    <w:rsid w:val="00EE253D"/>
    <w:rsid w:val="00EE3DB2"/>
    <w:rsid w:val="00EE3DDF"/>
    <w:rsid w:val="00EE5BB7"/>
    <w:rsid w:val="00EE61BE"/>
    <w:rsid w:val="00EE65DA"/>
    <w:rsid w:val="00EE7FF9"/>
    <w:rsid w:val="00EF0892"/>
    <w:rsid w:val="00EF1AF8"/>
    <w:rsid w:val="00EF2532"/>
    <w:rsid w:val="00EF2B86"/>
    <w:rsid w:val="00EF40B8"/>
    <w:rsid w:val="00EF586D"/>
    <w:rsid w:val="00EF5A5A"/>
    <w:rsid w:val="00EF5D49"/>
    <w:rsid w:val="00EF6ED9"/>
    <w:rsid w:val="00F007F8"/>
    <w:rsid w:val="00F00B70"/>
    <w:rsid w:val="00F0226A"/>
    <w:rsid w:val="00F03058"/>
    <w:rsid w:val="00F044B1"/>
    <w:rsid w:val="00F05517"/>
    <w:rsid w:val="00F0558C"/>
    <w:rsid w:val="00F068F5"/>
    <w:rsid w:val="00F10201"/>
    <w:rsid w:val="00F107F6"/>
    <w:rsid w:val="00F10B32"/>
    <w:rsid w:val="00F11927"/>
    <w:rsid w:val="00F12138"/>
    <w:rsid w:val="00F1429A"/>
    <w:rsid w:val="00F145D2"/>
    <w:rsid w:val="00F1758B"/>
    <w:rsid w:val="00F17752"/>
    <w:rsid w:val="00F2026C"/>
    <w:rsid w:val="00F20DA4"/>
    <w:rsid w:val="00F21C42"/>
    <w:rsid w:val="00F229FA"/>
    <w:rsid w:val="00F22F0D"/>
    <w:rsid w:val="00F2549D"/>
    <w:rsid w:val="00F2693E"/>
    <w:rsid w:val="00F27A42"/>
    <w:rsid w:val="00F27C47"/>
    <w:rsid w:val="00F30888"/>
    <w:rsid w:val="00F3141B"/>
    <w:rsid w:val="00F3382C"/>
    <w:rsid w:val="00F33910"/>
    <w:rsid w:val="00F3574E"/>
    <w:rsid w:val="00F35BE5"/>
    <w:rsid w:val="00F361D7"/>
    <w:rsid w:val="00F365F9"/>
    <w:rsid w:val="00F3744C"/>
    <w:rsid w:val="00F37AF1"/>
    <w:rsid w:val="00F401F9"/>
    <w:rsid w:val="00F40D90"/>
    <w:rsid w:val="00F42F0F"/>
    <w:rsid w:val="00F440A9"/>
    <w:rsid w:val="00F44FD4"/>
    <w:rsid w:val="00F4606B"/>
    <w:rsid w:val="00F464D2"/>
    <w:rsid w:val="00F5128D"/>
    <w:rsid w:val="00F51A56"/>
    <w:rsid w:val="00F5219F"/>
    <w:rsid w:val="00F526ED"/>
    <w:rsid w:val="00F52DBB"/>
    <w:rsid w:val="00F5365F"/>
    <w:rsid w:val="00F5386E"/>
    <w:rsid w:val="00F53972"/>
    <w:rsid w:val="00F54206"/>
    <w:rsid w:val="00F55A95"/>
    <w:rsid w:val="00F55D5D"/>
    <w:rsid w:val="00F5685B"/>
    <w:rsid w:val="00F57C8B"/>
    <w:rsid w:val="00F61469"/>
    <w:rsid w:val="00F6219C"/>
    <w:rsid w:val="00F65005"/>
    <w:rsid w:val="00F65F08"/>
    <w:rsid w:val="00F67BE8"/>
    <w:rsid w:val="00F70605"/>
    <w:rsid w:val="00F71230"/>
    <w:rsid w:val="00F7347E"/>
    <w:rsid w:val="00F73D70"/>
    <w:rsid w:val="00F75335"/>
    <w:rsid w:val="00F7619A"/>
    <w:rsid w:val="00F76275"/>
    <w:rsid w:val="00F77137"/>
    <w:rsid w:val="00F774B4"/>
    <w:rsid w:val="00F80527"/>
    <w:rsid w:val="00F80532"/>
    <w:rsid w:val="00F80650"/>
    <w:rsid w:val="00F81208"/>
    <w:rsid w:val="00F81A3E"/>
    <w:rsid w:val="00F81D1D"/>
    <w:rsid w:val="00F83414"/>
    <w:rsid w:val="00F84382"/>
    <w:rsid w:val="00F84C94"/>
    <w:rsid w:val="00F8546A"/>
    <w:rsid w:val="00F854BA"/>
    <w:rsid w:val="00F858D5"/>
    <w:rsid w:val="00F861F4"/>
    <w:rsid w:val="00F870C0"/>
    <w:rsid w:val="00F870FB"/>
    <w:rsid w:val="00F9077A"/>
    <w:rsid w:val="00F909A1"/>
    <w:rsid w:val="00F90B21"/>
    <w:rsid w:val="00F9266E"/>
    <w:rsid w:val="00F9316C"/>
    <w:rsid w:val="00F939DB"/>
    <w:rsid w:val="00F955CF"/>
    <w:rsid w:val="00F96FF2"/>
    <w:rsid w:val="00F97ADF"/>
    <w:rsid w:val="00F97CE3"/>
    <w:rsid w:val="00FA01A3"/>
    <w:rsid w:val="00FA04E9"/>
    <w:rsid w:val="00FA09B5"/>
    <w:rsid w:val="00FA0B63"/>
    <w:rsid w:val="00FA1314"/>
    <w:rsid w:val="00FA151B"/>
    <w:rsid w:val="00FA2236"/>
    <w:rsid w:val="00FA2D13"/>
    <w:rsid w:val="00FA2D7F"/>
    <w:rsid w:val="00FA6320"/>
    <w:rsid w:val="00FA7C20"/>
    <w:rsid w:val="00FB0BE9"/>
    <w:rsid w:val="00FB115A"/>
    <w:rsid w:val="00FB3564"/>
    <w:rsid w:val="00FB3755"/>
    <w:rsid w:val="00FB5284"/>
    <w:rsid w:val="00FB5E01"/>
    <w:rsid w:val="00FB7457"/>
    <w:rsid w:val="00FB78A1"/>
    <w:rsid w:val="00FC078E"/>
    <w:rsid w:val="00FC2BB2"/>
    <w:rsid w:val="00FC3107"/>
    <w:rsid w:val="00FC3B07"/>
    <w:rsid w:val="00FC3BEA"/>
    <w:rsid w:val="00FC512F"/>
    <w:rsid w:val="00FC530E"/>
    <w:rsid w:val="00FC5A59"/>
    <w:rsid w:val="00FC74D3"/>
    <w:rsid w:val="00FD056B"/>
    <w:rsid w:val="00FD0AA2"/>
    <w:rsid w:val="00FD3205"/>
    <w:rsid w:val="00FD3EDB"/>
    <w:rsid w:val="00FD472A"/>
    <w:rsid w:val="00FD4D00"/>
    <w:rsid w:val="00FD5480"/>
    <w:rsid w:val="00FD60BF"/>
    <w:rsid w:val="00FD6C20"/>
    <w:rsid w:val="00FD749D"/>
    <w:rsid w:val="00FD78E6"/>
    <w:rsid w:val="00FE03AB"/>
    <w:rsid w:val="00FE10F8"/>
    <w:rsid w:val="00FE2E10"/>
    <w:rsid w:val="00FE47E8"/>
    <w:rsid w:val="00FE49FE"/>
    <w:rsid w:val="00FE62F8"/>
    <w:rsid w:val="00FE670E"/>
    <w:rsid w:val="00FF0C29"/>
    <w:rsid w:val="00FF1452"/>
    <w:rsid w:val="00FF19E2"/>
    <w:rsid w:val="00FF2D27"/>
    <w:rsid w:val="00FF427B"/>
    <w:rsid w:val="00FF4C03"/>
    <w:rsid w:val="00FF55F3"/>
    <w:rsid w:val="00FF6166"/>
    <w:rsid w:val="00FF676C"/>
    <w:rsid w:val="00FF7AEA"/>
    <w:rsid w:val="00FF7C6D"/>
    <w:rsid w:val="00FF7F0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31876E66"/>
  <w15:docId w15:val="{56902F96-9BEB-4693-894B-B8BCDA240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6B22"/>
    <w:pPr>
      <w:spacing w:after="0" w:line="240" w:lineRule="auto"/>
      <w:ind w:left="357"/>
      <w:jc w:val="both"/>
    </w:pPr>
    <w:rPr>
      <w:lang w:val="en-US"/>
    </w:rPr>
  </w:style>
  <w:style w:type="paragraph" w:styleId="Titre1">
    <w:name w:val="heading 1"/>
    <w:basedOn w:val="Normal"/>
    <w:next w:val="Normal"/>
    <w:link w:val="Titre1Car"/>
    <w:qFormat/>
    <w:rsid w:val="00742A9A"/>
    <w:pPr>
      <w:keepNext/>
      <w:keepLines/>
      <w:numPr>
        <w:numId w:val="1"/>
      </w:numPr>
      <w:shd w:val="clear" w:color="auto" w:fill="00A4A6"/>
      <w:jc w:val="center"/>
      <w:outlineLvl w:val="0"/>
    </w:pPr>
    <w:rPr>
      <w:rFonts w:ascii="Calibri" w:eastAsiaTheme="majorEastAsia" w:hAnsi="Calibri" w:cstheme="majorBidi"/>
      <w:b/>
      <w:bCs/>
      <w:color w:val="FFFFFF" w:themeColor="background1"/>
      <w:sz w:val="32"/>
      <w:szCs w:val="28"/>
      <w:lang w:val="fr-FR"/>
    </w:rPr>
  </w:style>
  <w:style w:type="paragraph" w:styleId="Titre2">
    <w:name w:val="heading 2"/>
    <w:basedOn w:val="Normal"/>
    <w:next w:val="Normal"/>
    <w:link w:val="Titre2Car"/>
    <w:unhideWhenUsed/>
    <w:qFormat/>
    <w:rsid w:val="00742A9A"/>
    <w:pPr>
      <w:keepNext/>
      <w:keepLines/>
      <w:numPr>
        <w:ilvl w:val="1"/>
        <w:numId w:val="1"/>
      </w:numPr>
      <w:spacing w:before="240" w:after="240"/>
      <w:outlineLvl w:val="1"/>
    </w:pPr>
    <w:rPr>
      <w:rFonts w:ascii="Calibri" w:eastAsiaTheme="majorEastAsia" w:hAnsi="Calibri" w:cstheme="majorBidi"/>
      <w:b/>
      <w:bCs/>
      <w:color w:val="00A4A6"/>
      <w:sz w:val="24"/>
      <w:szCs w:val="26"/>
      <w:u w:val="single"/>
    </w:rPr>
  </w:style>
  <w:style w:type="paragraph" w:styleId="Titre3">
    <w:name w:val="heading 3"/>
    <w:basedOn w:val="Normal"/>
    <w:next w:val="Normal"/>
    <w:link w:val="Titre3Car"/>
    <w:unhideWhenUsed/>
    <w:qFormat/>
    <w:rsid w:val="00742A9A"/>
    <w:pPr>
      <w:keepNext/>
      <w:keepLines/>
      <w:numPr>
        <w:ilvl w:val="2"/>
        <w:numId w:val="1"/>
      </w:numPr>
      <w:spacing w:before="240" w:after="240"/>
      <w:outlineLvl w:val="2"/>
    </w:pPr>
    <w:rPr>
      <w:rFonts w:ascii="Calibri" w:eastAsiaTheme="majorEastAsia" w:hAnsi="Calibri" w:cstheme="majorBidi"/>
      <w:b/>
      <w:bCs/>
      <w:i/>
      <w:color w:val="00A4A6"/>
      <w:sz w:val="23"/>
    </w:rPr>
  </w:style>
  <w:style w:type="paragraph" w:styleId="Titre4">
    <w:name w:val="heading 4"/>
    <w:basedOn w:val="Normal"/>
    <w:next w:val="Normal"/>
    <w:link w:val="Titre4Car"/>
    <w:unhideWhenUsed/>
    <w:qFormat/>
    <w:rsid w:val="0023181F"/>
    <w:pPr>
      <w:keepNext/>
      <w:keepLines/>
      <w:numPr>
        <w:ilvl w:val="3"/>
        <w:numId w:val="1"/>
      </w:numPr>
      <w:spacing w:before="120" w:after="120"/>
      <w:outlineLvl w:val="3"/>
    </w:pPr>
    <w:rPr>
      <w:rFonts w:ascii="Calibri" w:eastAsiaTheme="majorEastAsia" w:hAnsi="Calibri" w:cstheme="majorBidi"/>
      <w:bCs/>
      <w:i/>
      <w:iCs/>
      <w:color w:val="00A4A6"/>
    </w:rPr>
  </w:style>
  <w:style w:type="paragraph" w:styleId="Titre5">
    <w:name w:val="heading 5"/>
    <w:basedOn w:val="Normal"/>
    <w:next w:val="Normal"/>
    <w:link w:val="Titre5Car"/>
    <w:autoRedefine/>
    <w:qFormat/>
    <w:rsid w:val="00817112"/>
    <w:pPr>
      <w:numPr>
        <w:ilvl w:val="4"/>
        <w:numId w:val="1"/>
      </w:numPr>
      <w:spacing w:before="120" w:after="60"/>
      <w:outlineLvl w:val="4"/>
    </w:pPr>
    <w:rPr>
      <w:rFonts w:ascii="Arial" w:eastAsia="Times New Roman" w:hAnsi="Arial" w:cs="Arial"/>
      <w:lang w:eastAsia="fr-FR"/>
    </w:rPr>
  </w:style>
  <w:style w:type="paragraph" w:styleId="Titre6">
    <w:name w:val="heading 6"/>
    <w:basedOn w:val="Normal"/>
    <w:next w:val="Normal"/>
    <w:link w:val="Titre6Car"/>
    <w:qFormat/>
    <w:rsid w:val="00817112"/>
    <w:pPr>
      <w:numPr>
        <w:ilvl w:val="5"/>
        <w:numId w:val="1"/>
      </w:numPr>
      <w:spacing w:before="240" w:after="60"/>
      <w:outlineLvl w:val="5"/>
    </w:pPr>
    <w:rPr>
      <w:rFonts w:ascii="Arial" w:eastAsia="Times New Roman" w:hAnsi="Arial" w:cs="Arial"/>
      <w:b/>
      <w:bCs/>
      <w:i/>
      <w:iCs/>
      <w:lang w:eastAsia="fr-FR"/>
    </w:rPr>
  </w:style>
  <w:style w:type="paragraph" w:styleId="Titre7">
    <w:name w:val="heading 7"/>
    <w:basedOn w:val="Normal"/>
    <w:next w:val="Normal"/>
    <w:link w:val="Titre7Car"/>
    <w:qFormat/>
    <w:rsid w:val="00817112"/>
    <w:pPr>
      <w:numPr>
        <w:ilvl w:val="6"/>
        <w:numId w:val="1"/>
      </w:numPr>
      <w:spacing w:before="240" w:after="60"/>
      <w:outlineLvl w:val="6"/>
    </w:pPr>
    <w:rPr>
      <w:rFonts w:ascii="Arial" w:eastAsia="Times New Roman" w:hAnsi="Arial" w:cs="Arial"/>
      <w:lang w:eastAsia="fr-FR"/>
    </w:rPr>
  </w:style>
  <w:style w:type="paragraph" w:styleId="Titre8">
    <w:name w:val="heading 8"/>
    <w:basedOn w:val="Normal"/>
    <w:next w:val="Normal"/>
    <w:link w:val="Titre8Car"/>
    <w:qFormat/>
    <w:rsid w:val="00817112"/>
    <w:pPr>
      <w:numPr>
        <w:ilvl w:val="7"/>
        <w:numId w:val="1"/>
      </w:numPr>
      <w:spacing w:before="240" w:after="60"/>
      <w:outlineLvl w:val="7"/>
    </w:pPr>
    <w:rPr>
      <w:rFonts w:ascii="Arial" w:eastAsia="Times New Roman" w:hAnsi="Arial" w:cs="Arial"/>
      <w:i/>
      <w:iCs/>
      <w:lang w:eastAsia="fr-FR"/>
    </w:rPr>
  </w:style>
  <w:style w:type="paragraph" w:styleId="Titre9">
    <w:name w:val="heading 9"/>
    <w:basedOn w:val="Normal"/>
    <w:next w:val="Normal"/>
    <w:link w:val="Titre9Car"/>
    <w:qFormat/>
    <w:rsid w:val="00817112"/>
    <w:pPr>
      <w:numPr>
        <w:ilvl w:val="8"/>
        <w:numId w:val="1"/>
      </w:numPr>
      <w:spacing w:before="240" w:after="60"/>
      <w:outlineLvl w:val="8"/>
    </w:pPr>
    <w:rPr>
      <w:rFonts w:ascii="Arial" w:eastAsia="Times New Roman" w:hAnsi="Arial" w:cs="Arial"/>
      <w:i/>
      <w:iCs/>
      <w:sz w:val="18"/>
      <w:szCs w:val="1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817112"/>
    <w:rPr>
      <w:color w:val="0563C1" w:themeColor="hyperlink"/>
      <w:u w:val="single"/>
    </w:rPr>
  </w:style>
  <w:style w:type="character" w:customStyle="1" w:styleId="Mentionnonrsolue1">
    <w:name w:val="Mention non résolue1"/>
    <w:basedOn w:val="Policepardfaut"/>
    <w:uiPriority w:val="99"/>
    <w:semiHidden/>
    <w:unhideWhenUsed/>
    <w:rsid w:val="00817112"/>
    <w:rPr>
      <w:color w:val="605E5C"/>
      <w:shd w:val="clear" w:color="auto" w:fill="E1DFDD"/>
    </w:rPr>
  </w:style>
  <w:style w:type="paragraph" w:styleId="En-tte">
    <w:name w:val="header"/>
    <w:basedOn w:val="Normal"/>
    <w:link w:val="En-tteCar"/>
    <w:uiPriority w:val="99"/>
    <w:unhideWhenUsed/>
    <w:rsid w:val="00817112"/>
    <w:pPr>
      <w:tabs>
        <w:tab w:val="center" w:pos="4536"/>
        <w:tab w:val="right" w:pos="9072"/>
      </w:tabs>
    </w:pPr>
  </w:style>
  <w:style w:type="character" w:customStyle="1" w:styleId="En-tteCar">
    <w:name w:val="En-tête Car"/>
    <w:basedOn w:val="Policepardfaut"/>
    <w:link w:val="En-tte"/>
    <w:uiPriority w:val="99"/>
    <w:rsid w:val="00817112"/>
  </w:style>
  <w:style w:type="paragraph" w:styleId="Pieddepage">
    <w:name w:val="footer"/>
    <w:basedOn w:val="Normal"/>
    <w:link w:val="PieddepageCar"/>
    <w:uiPriority w:val="99"/>
    <w:unhideWhenUsed/>
    <w:rsid w:val="00817112"/>
    <w:pPr>
      <w:tabs>
        <w:tab w:val="center" w:pos="4536"/>
        <w:tab w:val="right" w:pos="9072"/>
      </w:tabs>
    </w:pPr>
  </w:style>
  <w:style w:type="character" w:customStyle="1" w:styleId="PieddepageCar">
    <w:name w:val="Pied de page Car"/>
    <w:basedOn w:val="Policepardfaut"/>
    <w:link w:val="Pieddepage"/>
    <w:uiPriority w:val="99"/>
    <w:rsid w:val="00817112"/>
  </w:style>
  <w:style w:type="paragraph" w:styleId="TM1">
    <w:name w:val="toc 1"/>
    <w:basedOn w:val="Normal"/>
    <w:next w:val="Normal"/>
    <w:autoRedefine/>
    <w:uiPriority w:val="39"/>
    <w:unhideWhenUsed/>
    <w:qFormat/>
    <w:rsid w:val="008261D3"/>
    <w:pPr>
      <w:tabs>
        <w:tab w:val="left" w:pos="440"/>
        <w:tab w:val="right" w:leader="dot" w:pos="10194"/>
      </w:tabs>
      <w:ind w:left="0"/>
    </w:pPr>
    <w:rPr>
      <w:rFonts w:ascii="Calibri" w:hAnsi="Calibri"/>
      <w:b/>
      <w:sz w:val="20"/>
      <w:u w:val="single"/>
    </w:rPr>
  </w:style>
  <w:style w:type="paragraph" w:styleId="TM2">
    <w:name w:val="toc 2"/>
    <w:basedOn w:val="Normal"/>
    <w:next w:val="Normal"/>
    <w:autoRedefine/>
    <w:uiPriority w:val="39"/>
    <w:unhideWhenUsed/>
    <w:qFormat/>
    <w:rsid w:val="00194642"/>
    <w:pPr>
      <w:spacing w:after="100"/>
      <w:ind w:left="220"/>
    </w:pPr>
    <w:rPr>
      <w:rFonts w:ascii="Calibri" w:hAnsi="Calibri"/>
      <w:sz w:val="18"/>
    </w:rPr>
  </w:style>
  <w:style w:type="character" w:customStyle="1" w:styleId="Titre1Car">
    <w:name w:val="Titre 1 Car"/>
    <w:basedOn w:val="Policepardfaut"/>
    <w:link w:val="Titre1"/>
    <w:rsid w:val="00742A9A"/>
    <w:rPr>
      <w:rFonts w:ascii="Calibri" w:eastAsiaTheme="majorEastAsia" w:hAnsi="Calibri" w:cstheme="majorBidi"/>
      <w:b/>
      <w:bCs/>
      <w:color w:val="FFFFFF" w:themeColor="background1"/>
      <w:sz w:val="32"/>
      <w:szCs w:val="28"/>
      <w:shd w:val="clear" w:color="auto" w:fill="00A4A6"/>
    </w:rPr>
  </w:style>
  <w:style w:type="character" w:customStyle="1" w:styleId="Titre2Car">
    <w:name w:val="Titre 2 Car"/>
    <w:basedOn w:val="Policepardfaut"/>
    <w:link w:val="Titre2"/>
    <w:rsid w:val="00742A9A"/>
    <w:rPr>
      <w:rFonts w:ascii="Calibri" w:eastAsiaTheme="majorEastAsia" w:hAnsi="Calibri" w:cstheme="majorBidi"/>
      <w:b/>
      <w:bCs/>
      <w:color w:val="00A4A6"/>
      <w:sz w:val="24"/>
      <w:szCs w:val="26"/>
      <w:u w:val="single"/>
      <w:lang w:val="en-US"/>
    </w:rPr>
  </w:style>
  <w:style w:type="character" w:customStyle="1" w:styleId="Titre3Car">
    <w:name w:val="Titre 3 Car"/>
    <w:basedOn w:val="Policepardfaut"/>
    <w:link w:val="Titre3"/>
    <w:rsid w:val="00742A9A"/>
    <w:rPr>
      <w:rFonts w:ascii="Calibri" w:eastAsiaTheme="majorEastAsia" w:hAnsi="Calibri" w:cstheme="majorBidi"/>
      <w:b/>
      <w:bCs/>
      <w:i/>
      <w:color w:val="00A4A6"/>
      <w:sz w:val="23"/>
      <w:lang w:val="en-US"/>
    </w:rPr>
  </w:style>
  <w:style w:type="character" w:customStyle="1" w:styleId="Titre4Car">
    <w:name w:val="Titre 4 Car"/>
    <w:basedOn w:val="Policepardfaut"/>
    <w:link w:val="Titre4"/>
    <w:rsid w:val="0023181F"/>
    <w:rPr>
      <w:rFonts w:ascii="Calibri" w:eastAsiaTheme="majorEastAsia" w:hAnsi="Calibri" w:cstheme="majorBidi"/>
      <w:bCs/>
      <w:i/>
      <w:iCs/>
      <w:color w:val="00A4A6"/>
      <w:lang w:val="en-US"/>
    </w:rPr>
  </w:style>
  <w:style w:type="character" w:customStyle="1" w:styleId="Titre5Car">
    <w:name w:val="Titre 5 Car"/>
    <w:basedOn w:val="Policepardfaut"/>
    <w:link w:val="Titre5"/>
    <w:rsid w:val="00817112"/>
    <w:rPr>
      <w:rFonts w:ascii="Arial" w:eastAsia="Times New Roman" w:hAnsi="Arial" w:cs="Arial"/>
      <w:lang w:val="en-US" w:eastAsia="fr-FR"/>
    </w:rPr>
  </w:style>
  <w:style w:type="character" w:customStyle="1" w:styleId="Titre6Car">
    <w:name w:val="Titre 6 Car"/>
    <w:basedOn w:val="Policepardfaut"/>
    <w:link w:val="Titre6"/>
    <w:rsid w:val="00817112"/>
    <w:rPr>
      <w:rFonts w:ascii="Arial" w:eastAsia="Times New Roman" w:hAnsi="Arial" w:cs="Arial"/>
      <w:b/>
      <w:bCs/>
      <w:i/>
      <w:iCs/>
      <w:lang w:val="en-US" w:eastAsia="fr-FR"/>
    </w:rPr>
  </w:style>
  <w:style w:type="character" w:customStyle="1" w:styleId="Titre7Car">
    <w:name w:val="Titre 7 Car"/>
    <w:basedOn w:val="Policepardfaut"/>
    <w:link w:val="Titre7"/>
    <w:rsid w:val="00817112"/>
    <w:rPr>
      <w:rFonts w:ascii="Arial" w:eastAsia="Times New Roman" w:hAnsi="Arial" w:cs="Arial"/>
      <w:lang w:val="en-US" w:eastAsia="fr-FR"/>
    </w:rPr>
  </w:style>
  <w:style w:type="character" w:customStyle="1" w:styleId="Titre8Car">
    <w:name w:val="Titre 8 Car"/>
    <w:basedOn w:val="Policepardfaut"/>
    <w:link w:val="Titre8"/>
    <w:rsid w:val="00817112"/>
    <w:rPr>
      <w:rFonts w:ascii="Arial" w:eastAsia="Times New Roman" w:hAnsi="Arial" w:cs="Arial"/>
      <w:i/>
      <w:iCs/>
      <w:lang w:val="en-US" w:eastAsia="fr-FR"/>
    </w:rPr>
  </w:style>
  <w:style w:type="character" w:customStyle="1" w:styleId="Titre9Car">
    <w:name w:val="Titre 9 Car"/>
    <w:basedOn w:val="Policepardfaut"/>
    <w:link w:val="Titre9"/>
    <w:rsid w:val="00817112"/>
    <w:rPr>
      <w:rFonts w:ascii="Arial" w:eastAsia="Times New Roman" w:hAnsi="Arial" w:cs="Arial"/>
      <w:i/>
      <w:iCs/>
      <w:sz w:val="18"/>
      <w:szCs w:val="18"/>
      <w:lang w:val="en-US" w:eastAsia="fr-FR"/>
    </w:rPr>
  </w:style>
  <w:style w:type="paragraph" w:styleId="Paragraphedeliste">
    <w:name w:val="List Paragraph"/>
    <w:aliases w:val="Tab n1,Titre1"/>
    <w:basedOn w:val="Normal"/>
    <w:link w:val="ParagraphedelisteCar"/>
    <w:uiPriority w:val="34"/>
    <w:qFormat/>
    <w:rsid w:val="00817112"/>
    <w:pPr>
      <w:spacing w:after="200" w:line="276" w:lineRule="auto"/>
      <w:ind w:left="720"/>
      <w:contextualSpacing/>
      <w:jc w:val="left"/>
    </w:pPr>
  </w:style>
  <w:style w:type="character" w:customStyle="1" w:styleId="ParagraphedelisteCar">
    <w:name w:val="Paragraphe de liste Car"/>
    <w:aliases w:val="Tab n1 Car,Titre1 Car"/>
    <w:link w:val="Paragraphedeliste"/>
    <w:uiPriority w:val="34"/>
    <w:rsid w:val="00817112"/>
  </w:style>
  <w:style w:type="paragraph" w:customStyle="1" w:styleId="TEXTEGENERAL">
    <w:name w:val="TEXTE GENERAL"/>
    <w:basedOn w:val="Normal"/>
    <w:qFormat/>
    <w:rsid w:val="00817112"/>
    <w:pPr>
      <w:spacing w:before="120" w:after="120"/>
      <w:ind w:left="567"/>
    </w:pPr>
    <w:rPr>
      <w:rFonts w:ascii="Abadi MT Condensed Light" w:eastAsia="Cambria" w:hAnsi="Abadi MT Condensed Light" w:cs="Times New Roman"/>
      <w:sz w:val="24"/>
      <w:szCs w:val="24"/>
    </w:rPr>
  </w:style>
  <w:style w:type="table" w:customStyle="1" w:styleId="TableauGrille4-Accentuation11">
    <w:name w:val="Tableau Grille 4 - Accentuation 11"/>
    <w:basedOn w:val="TableauNormal"/>
    <w:uiPriority w:val="49"/>
    <w:rsid w:val="00817112"/>
    <w:pPr>
      <w:spacing w:after="0" w:line="240" w:lineRule="auto"/>
      <w:ind w:left="357"/>
      <w:jc w:val="both"/>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eauGrille5Fonc-Accentuation11">
    <w:name w:val="Tableau Grille 5 Foncé - Accentuation 11"/>
    <w:basedOn w:val="TableauNormal"/>
    <w:uiPriority w:val="50"/>
    <w:rsid w:val="00817112"/>
    <w:pPr>
      <w:spacing w:after="0" w:line="240" w:lineRule="auto"/>
      <w:ind w:left="357"/>
      <w:jc w:val="both"/>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lledutableau">
    <w:name w:val="Table Grid"/>
    <w:basedOn w:val="TableauNormal"/>
    <w:uiPriority w:val="39"/>
    <w:rsid w:val="00817112"/>
    <w:pPr>
      <w:spacing w:after="0" w:line="240" w:lineRule="auto"/>
      <w:ind w:left="35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corpsdetexte21">
    <w:name w:val="Retrait corps de texte 21"/>
    <w:basedOn w:val="Normal"/>
    <w:rsid w:val="00DB1060"/>
    <w:pPr>
      <w:widowControl w:val="0"/>
      <w:suppressAutoHyphens/>
      <w:ind w:left="567"/>
    </w:pPr>
    <w:rPr>
      <w:rFonts w:ascii="Arial" w:eastAsia="Times New Roman" w:hAnsi="Arial" w:cs="Times New Roman"/>
      <w:sz w:val="24"/>
      <w:szCs w:val="20"/>
      <w:u w:val="single"/>
      <w:lang w:eastAsia="ar-SA"/>
    </w:rPr>
  </w:style>
  <w:style w:type="character" w:styleId="Marquedecommentaire">
    <w:name w:val="annotation reference"/>
    <w:basedOn w:val="Policepardfaut"/>
    <w:uiPriority w:val="99"/>
    <w:semiHidden/>
    <w:unhideWhenUsed/>
    <w:rsid w:val="003E722B"/>
    <w:rPr>
      <w:sz w:val="16"/>
      <w:szCs w:val="16"/>
    </w:rPr>
  </w:style>
  <w:style w:type="paragraph" w:styleId="Commentaire">
    <w:name w:val="annotation text"/>
    <w:basedOn w:val="Normal"/>
    <w:link w:val="CommentaireCar"/>
    <w:uiPriority w:val="99"/>
    <w:unhideWhenUsed/>
    <w:rsid w:val="003E722B"/>
    <w:rPr>
      <w:sz w:val="20"/>
      <w:szCs w:val="20"/>
    </w:rPr>
  </w:style>
  <w:style w:type="character" w:customStyle="1" w:styleId="CommentaireCar">
    <w:name w:val="Commentaire Car"/>
    <w:basedOn w:val="Policepardfaut"/>
    <w:link w:val="Commentaire"/>
    <w:uiPriority w:val="99"/>
    <w:rsid w:val="003E722B"/>
    <w:rPr>
      <w:sz w:val="20"/>
      <w:szCs w:val="20"/>
    </w:rPr>
  </w:style>
  <w:style w:type="paragraph" w:styleId="Objetducommentaire">
    <w:name w:val="annotation subject"/>
    <w:basedOn w:val="Commentaire"/>
    <w:next w:val="Commentaire"/>
    <w:link w:val="ObjetducommentaireCar"/>
    <w:uiPriority w:val="99"/>
    <w:semiHidden/>
    <w:unhideWhenUsed/>
    <w:rsid w:val="003E722B"/>
    <w:rPr>
      <w:b/>
      <w:bCs/>
    </w:rPr>
  </w:style>
  <w:style w:type="character" w:customStyle="1" w:styleId="ObjetducommentaireCar">
    <w:name w:val="Objet du commentaire Car"/>
    <w:basedOn w:val="CommentaireCar"/>
    <w:link w:val="Objetducommentaire"/>
    <w:uiPriority w:val="99"/>
    <w:semiHidden/>
    <w:rsid w:val="003E722B"/>
    <w:rPr>
      <w:b/>
      <w:bCs/>
      <w:sz w:val="20"/>
      <w:szCs w:val="20"/>
    </w:rPr>
  </w:style>
  <w:style w:type="paragraph" w:styleId="Textedebulles">
    <w:name w:val="Balloon Text"/>
    <w:basedOn w:val="Normal"/>
    <w:link w:val="TextedebullesCar"/>
    <w:uiPriority w:val="99"/>
    <w:semiHidden/>
    <w:unhideWhenUsed/>
    <w:rsid w:val="003E722B"/>
    <w:rPr>
      <w:rFonts w:ascii="Segoe UI" w:hAnsi="Segoe UI" w:cs="Segoe UI"/>
      <w:sz w:val="18"/>
      <w:szCs w:val="18"/>
    </w:rPr>
  </w:style>
  <w:style w:type="character" w:customStyle="1" w:styleId="TextedebullesCar">
    <w:name w:val="Texte de bulles Car"/>
    <w:basedOn w:val="Policepardfaut"/>
    <w:link w:val="Textedebulles"/>
    <w:uiPriority w:val="99"/>
    <w:semiHidden/>
    <w:rsid w:val="003E722B"/>
    <w:rPr>
      <w:rFonts w:ascii="Segoe UI" w:hAnsi="Segoe UI" w:cs="Segoe UI"/>
      <w:sz w:val="18"/>
      <w:szCs w:val="18"/>
    </w:rPr>
  </w:style>
  <w:style w:type="paragraph" w:styleId="TM3">
    <w:name w:val="toc 3"/>
    <w:basedOn w:val="Normal"/>
    <w:next w:val="Normal"/>
    <w:autoRedefine/>
    <w:uiPriority w:val="39"/>
    <w:unhideWhenUsed/>
    <w:rsid w:val="00434B44"/>
    <w:pPr>
      <w:spacing w:after="100"/>
      <w:ind w:left="440"/>
    </w:pPr>
  </w:style>
  <w:style w:type="paragraph" w:styleId="TM4">
    <w:name w:val="toc 4"/>
    <w:basedOn w:val="Normal"/>
    <w:next w:val="Normal"/>
    <w:autoRedefine/>
    <w:uiPriority w:val="39"/>
    <w:unhideWhenUsed/>
    <w:rsid w:val="00434B44"/>
    <w:pPr>
      <w:spacing w:after="100" w:line="259" w:lineRule="auto"/>
      <w:ind w:left="660"/>
      <w:jc w:val="left"/>
    </w:pPr>
    <w:rPr>
      <w:rFonts w:eastAsiaTheme="minorEastAsia"/>
      <w:lang w:eastAsia="fr-FR"/>
    </w:rPr>
  </w:style>
  <w:style w:type="paragraph" w:styleId="TM5">
    <w:name w:val="toc 5"/>
    <w:basedOn w:val="Normal"/>
    <w:next w:val="Normal"/>
    <w:autoRedefine/>
    <w:uiPriority w:val="39"/>
    <w:unhideWhenUsed/>
    <w:rsid w:val="00434B44"/>
    <w:pPr>
      <w:spacing w:after="100" w:line="259" w:lineRule="auto"/>
      <w:ind w:left="880"/>
      <w:jc w:val="left"/>
    </w:pPr>
    <w:rPr>
      <w:rFonts w:eastAsiaTheme="minorEastAsia"/>
      <w:lang w:eastAsia="fr-FR"/>
    </w:rPr>
  </w:style>
  <w:style w:type="paragraph" w:styleId="TM6">
    <w:name w:val="toc 6"/>
    <w:basedOn w:val="Normal"/>
    <w:next w:val="Normal"/>
    <w:autoRedefine/>
    <w:uiPriority w:val="39"/>
    <w:unhideWhenUsed/>
    <w:rsid w:val="00434B44"/>
    <w:pPr>
      <w:spacing w:after="100" w:line="259" w:lineRule="auto"/>
      <w:ind w:left="1100"/>
      <w:jc w:val="left"/>
    </w:pPr>
    <w:rPr>
      <w:rFonts w:eastAsiaTheme="minorEastAsia"/>
      <w:lang w:eastAsia="fr-FR"/>
    </w:rPr>
  </w:style>
  <w:style w:type="paragraph" w:styleId="TM7">
    <w:name w:val="toc 7"/>
    <w:basedOn w:val="Normal"/>
    <w:next w:val="Normal"/>
    <w:autoRedefine/>
    <w:uiPriority w:val="39"/>
    <w:unhideWhenUsed/>
    <w:rsid w:val="00434B44"/>
    <w:pPr>
      <w:spacing w:after="100" w:line="259" w:lineRule="auto"/>
      <w:ind w:left="1320"/>
      <w:jc w:val="left"/>
    </w:pPr>
    <w:rPr>
      <w:rFonts w:eastAsiaTheme="minorEastAsia"/>
      <w:lang w:eastAsia="fr-FR"/>
    </w:rPr>
  </w:style>
  <w:style w:type="paragraph" w:styleId="TM8">
    <w:name w:val="toc 8"/>
    <w:basedOn w:val="Normal"/>
    <w:next w:val="Normal"/>
    <w:autoRedefine/>
    <w:uiPriority w:val="39"/>
    <w:unhideWhenUsed/>
    <w:rsid w:val="00434B44"/>
    <w:pPr>
      <w:spacing w:after="100" w:line="259" w:lineRule="auto"/>
      <w:ind w:left="1540"/>
      <w:jc w:val="left"/>
    </w:pPr>
    <w:rPr>
      <w:rFonts w:eastAsiaTheme="minorEastAsia"/>
      <w:lang w:eastAsia="fr-FR"/>
    </w:rPr>
  </w:style>
  <w:style w:type="paragraph" w:styleId="TM9">
    <w:name w:val="toc 9"/>
    <w:basedOn w:val="Normal"/>
    <w:next w:val="Normal"/>
    <w:autoRedefine/>
    <w:uiPriority w:val="39"/>
    <w:unhideWhenUsed/>
    <w:rsid w:val="00434B44"/>
    <w:pPr>
      <w:spacing w:after="100" w:line="259" w:lineRule="auto"/>
      <w:ind w:left="1760"/>
      <w:jc w:val="left"/>
    </w:pPr>
    <w:rPr>
      <w:rFonts w:eastAsiaTheme="minorEastAsia"/>
      <w:lang w:eastAsia="fr-FR"/>
    </w:rPr>
  </w:style>
  <w:style w:type="character" w:customStyle="1" w:styleId="Mentionnonrsolue2">
    <w:name w:val="Mention non résolue2"/>
    <w:basedOn w:val="Policepardfaut"/>
    <w:uiPriority w:val="99"/>
    <w:semiHidden/>
    <w:unhideWhenUsed/>
    <w:rsid w:val="005C6CBD"/>
    <w:rPr>
      <w:color w:val="605E5C"/>
      <w:shd w:val="clear" w:color="auto" w:fill="E1DFDD"/>
    </w:rPr>
  </w:style>
  <w:style w:type="paragraph" w:customStyle="1" w:styleId="Default">
    <w:name w:val="Default"/>
    <w:rsid w:val="00A324DC"/>
    <w:pPr>
      <w:autoSpaceDE w:val="0"/>
      <w:autoSpaceDN w:val="0"/>
      <w:adjustRightInd w:val="0"/>
      <w:spacing w:after="0" w:line="240" w:lineRule="auto"/>
    </w:pPr>
    <w:rPr>
      <w:rFonts w:ascii="Calibri" w:hAnsi="Calibri" w:cs="Calibri"/>
      <w:color w:val="000000"/>
      <w:sz w:val="24"/>
      <w:szCs w:val="24"/>
    </w:rPr>
  </w:style>
  <w:style w:type="table" w:customStyle="1" w:styleId="Tableausimple11">
    <w:name w:val="Tableau simple 11"/>
    <w:basedOn w:val="TableauNormal"/>
    <w:uiPriority w:val="41"/>
    <w:rsid w:val="00A52074"/>
    <w:pPr>
      <w:spacing w:after="0" w:line="240" w:lineRule="auto"/>
      <w:ind w:left="357"/>
      <w:jc w:val="both"/>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vision">
    <w:name w:val="Revision"/>
    <w:hidden/>
    <w:uiPriority w:val="99"/>
    <w:semiHidden/>
    <w:rsid w:val="006E21B8"/>
    <w:pPr>
      <w:spacing w:after="0" w:line="240" w:lineRule="auto"/>
    </w:pPr>
  </w:style>
  <w:style w:type="character" w:customStyle="1" w:styleId="fontstyle01">
    <w:name w:val="fontstyle01"/>
    <w:basedOn w:val="Policepardfaut"/>
    <w:rsid w:val="00687952"/>
    <w:rPr>
      <w:rFonts w:ascii="ArialMT" w:hAnsi="ArialMT" w:hint="default"/>
      <w:b w:val="0"/>
      <w:bCs w:val="0"/>
      <w:i w:val="0"/>
      <w:iCs w:val="0"/>
      <w:color w:val="000000"/>
    </w:rPr>
  </w:style>
  <w:style w:type="paragraph" w:styleId="Corpsdetexte">
    <w:name w:val="Body Text"/>
    <w:basedOn w:val="Normal"/>
    <w:link w:val="CorpsdetexteCar"/>
    <w:uiPriority w:val="1"/>
    <w:unhideWhenUsed/>
    <w:qFormat/>
    <w:rsid w:val="008C32D8"/>
    <w:pPr>
      <w:widowControl w:val="0"/>
      <w:autoSpaceDE w:val="0"/>
      <w:autoSpaceDN w:val="0"/>
      <w:ind w:left="0"/>
      <w:jc w:val="left"/>
    </w:pPr>
    <w:rPr>
      <w:rFonts w:ascii="Arial" w:eastAsia="Arial" w:hAnsi="Arial" w:cs="Arial"/>
      <w:sz w:val="18"/>
      <w:szCs w:val="18"/>
    </w:rPr>
  </w:style>
  <w:style w:type="character" w:customStyle="1" w:styleId="CorpsdetexteCar">
    <w:name w:val="Corps de texte Car"/>
    <w:basedOn w:val="Policepardfaut"/>
    <w:link w:val="Corpsdetexte"/>
    <w:uiPriority w:val="1"/>
    <w:rsid w:val="008C32D8"/>
    <w:rPr>
      <w:rFonts w:ascii="Arial" w:eastAsia="Arial" w:hAnsi="Arial" w:cs="Arial"/>
      <w:sz w:val="18"/>
      <w:szCs w:val="18"/>
    </w:rPr>
  </w:style>
  <w:style w:type="character" w:customStyle="1" w:styleId="Mentionnonrsolue3">
    <w:name w:val="Mention non résolue3"/>
    <w:basedOn w:val="Policepardfaut"/>
    <w:uiPriority w:val="99"/>
    <w:semiHidden/>
    <w:unhideWhenUsed/>
    <w:rsid w:val="00804FA9"/>
    <w:rPr>
      <w:color w:val="605E5C"/>
      <w:shd w:val="clear" w:color="auto" w:fill="E1DFDD"/>
    </w:rPr>
  </w:style>
  <w:style w:type="character" w:styleId="Lienhypertextesuivivisit">
    <w:name w:val="FollowedHyperlink"/>
    <w:basedOn w:val="Policepardfaut"/>
    <w:uiPriority w:val="99"/>
    <w:semiHidden/>
    <w:unhideWhenUsed/>
    <w:rsid w:val="004F06FE"/>
    <w:rPr>
      <w:color w:val="954F72" w:themeColor="followedHyperlink"/>
      <w:u w:val="single"/>
    </w:rPr>
  </w:style>
  <w:style w:type="paragraph" w:customStyle="1" w:styleId="TableParagraph">
    <w:name w:val="Table Paragraph"/>
    <w:basedOn w:val="Normal"/>
    <w:uiPriority w:val="1"/>
    <w:qFormat/>
    <w:rsid w:val="00341525"/>
    <w:pPr>
      <w:widowControl w:val="0"/>
      <w:autoSpaceDE w:val="0"/>
      <w:autoSpaceDN w:val="0"/>
      <w:ind w:left="0"/>
      <w:jc w:val="left"/>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492047">
      <w:bodyDiv w:val="1"/>
      <w:marLeft w:val="0"/>
      <w:marRight w:val="0"/>
      <w:marTop w:val="0"/>
      <w:marBottom w:val="0"/>
      <w:divBdr>
        <w:top w:val="none" w:sz="0" w:space="0" w:color="auto"/>
        <w:left w:val="none" w:sz="0" w:space="0" w:color="auto"/>
        <w:bottom w:val="none" w:sz="0" w:space="0" w:color="auto"/>
        <w:right w:val="none" w:sz="0" w:space="0" w:color="auto"/>
      </w:divBdr>
    </w:div>
    <w:div w:id="96144478">
      <w:bodyDiv w:val="1"/>
      <w:marLeft w:val="0"/>
      <w:marRight w:val="0"/>
      <w:marTop w:val="0"/>
      <w:marBottom w:val="0"/>
      <w:divBdr>
        <w:top w:val="none" w:sz="0" w:space="0" w:color="auto"/>
        <w:left w:val="none" w:sz="0" w:space="0" w:color="auto"/>
        <w:bottom w:val="none" w:sz="0" w:space="0" w:color="auto"/>
        <w:right w:val="none" w:sz="0" w:space="0" w:color="auto"/>
      </w:divBdr>
    </w:div>
    <w:div w:id="133260869">
      <w:bodyDiv w:val="1"/>
      <w:marLeft w:val="0"/>
      <w:marRight w:val="0"/>
      <w:marTop w:val="0"/>
      <w:marBottom w:val="0"/>
      <w:divBdr>
        <w:top w:val="none" w:sz="0" w:space="0" w:color="auto"/>
        <w:left w:val="none" w:sz="0" w:space="0" w:color="auto"/>
        <w:bottom w:val="none" w:sz="0" w:space="0" w:color="auto"/>
        <w:right w:val="none" w:sz="0" w:space="0" w:color="auto"/>
      </w:divBdr>
    </w:div>
    <w:div w:id="135462916">
      <w:bodyDiv w:val="1"/>
      <w:marLeft w:val="0"/>
      <w:marRight w:val="0"/>
      <w:marTop w:val="0"/>
      <w:marBottom w:val="0"/>
      <w:divBdr>
        <w:top w:val="none" w:sz="0" w:space="0" w:color="auto"/>
        <w:left w:val="none" w:sz="0" w:space="0" w:color="auto"/>
        <w:bottom w:val="none" w:sz="0" w:space="0" w:color="auto"/>
        <w:right w:val="none" w:sz="0" w:space="0" w:color="auto"/>
      </w:divBdr>
    </w:div>
    <w:div w:id="248392825">
      <w:bodyDiv w:val="1"/>
      <w:marLeft w:val="0"/>
      <w:marRight w:val="0"/>
      <w:marTop w:val="0"/>
      <w:marBottom w:val="0"/>
      <w:divBdr>
        <w:top w:val="none" w:sz="0" w:space="0" w:color="auto"/>
        <w:left w:val="none" w:sz="0" w:space="0" w:color="auto"/>
        <w:bottom w:val="none" w:sz="0" w:space="0" w:color="auto"/>
        <w:right w:val="none" w:sz="0" w:space="0" w:color="auto"/>
      </w:divBdr>
    </w:div>
    <w:div w:id="286661330">
      <w:bodyDiv w:val="1"/>
      <w:marLeft w:val="0"/>
      <w:marRight w:val="0"/>
      <w:marTop w:val="0"/>
      <w:marBottom w:val="0"/>
      <w:divBdr>
        <w:top w:val="none" w:sz="0" w:space="0" w:color="auto"/>
        <w:left w:val="none" w:sz="0" w:space="0" w:color="auto"/>
        <w:bottom w:val="none" w:sz="0" w:space="0" w:color="auto"/>
        <w:right w:val="none" w:sz="0" w:space="0" w:color="auto"/>
      </w:divBdr>
    </w:div>
    <w:div w:id="288098179">
      <w:bodyDiv w:val="1"/>
      <w:marLeft w:val="0"/>
      <w:marRight w:val="0"/>
      <w:marTop w:val="0"/>
      <w:marBottom w:val="0"/>
      <w:divBdr>
        <w:top w:val="none" w:sz="0" w:space="0" w:color="auto"/>
        <w:left w:val="none" w:sz="0" w:space="0" w:color="auto"/>
        <w:bottom w:val="none" w:sz="0" w:space="0" w:color="auto"/>
        <w:right w:val="none" w:sz="0" w:space="0" w:color="auto"/>
      </w:divBdr>
    </w:div>
    <w:div w:id="307823089">
      <w:bodyDiv w:val="1"/>
      <w:marLeft w:val="0"/>
      <w:marRight w:val="0"/>
      <w:marTop w:val="0"/>
      <w:marBottom w:val="0"/>
      <w:divBdr>
        <w:top w:val="none" w:sz="0" w:space="0" w:color="auto"/>
        <w:left w:val="none" w:sz="0" w:space="0" w:color="auto"/>
        <w:bottom w:val="none" w:sz="0" w:space="0" w:color="auto"/>
        <w:right w:val="none" w:sz="0" w:space="0" w:color="auto"/>
      </w:divBdr>
    </w:div>
    <w:div w:id="320278114">
      <w:bodyDiv w:val="1"/>
      <w:marLeft w:val="0"/>
      <w:marRight w:val="0"/>
      <w:marTop w:val="0"/>
      <w:marBottom w:val="0"/>
      <w:divBdr>
        <w:top w:val="none" w:sz="0" w:space="0" w:color="auto"/>
        <w:left w:val="none" w:sz="0" w:space="0" w:color="auto"/>
        <w:bottom w:val="none" w:sz="0" w:space="0" w:color="auto"/>
        <w:right w:val="none" w:sz="0" w:space="0" w:color="auto"/>
      </w:divBdr>
    </w:div>
    <w:div w:id="354043533">
      <w:bodyDiv w:val="1"/>
      <w:marLeft w:val="0"/>
      <w:marRight w:val="0"/>
      <w:marTop w:val="0"/>
      <w:marBottom w:val="0"/>
      <w:divBdr>
        <w:top w:val="none" w:sz="0" w:space="0" w:color="auto"/>
        <w:left w:val="none" w:sz="0" w:space="0" w:color="auto"/>
        <w:bottom w:val="none" w:sz="0" w:space="0" w:color="auto"/>
        <w:right w:val="none" w:sz="0" w:space="0" w:color="auto"/>
      </w:divBdr>
    </w:div>
    <w:div w:id="368647628">
      <w:bodyDiv w:val="1"/>
      <w:marLeft w:val="0"/>
      <w:marRight w:val="0"/>
      <w:marTop w:val="0"/>
      <w:marBottom w:val="0"/>
      <w:divBdr>
        <w:top w:val="none" w:sz="0" w:space="0" w:color="auto"/>
        <w:left w:val="none" w:sz="0" w:space="0" w:color="auto"/>
        <w:bottom w:val="none" w:sz="0" w:space="0" w:color="auto"/>
        <w:right w:val="none" w:sz="0" w:space="0" w:color="auto"/>
      </w:divBdr>
    </w:div>
    <w:div w:id="382872890">
      <w:bodyDiv w:val="1"/>
      <w:marLeft w:val="0"/>
      <w:marRight w:val="0"/>
      <w:marTop w:val="0"/>
      <w:marBottom w:val="0"/>
      <w:divBdr>
        <w:top w:val="none" w:sz="0" w:space="0" w:color="auto"/>
        <w:left w:val="none" w:sz="0" w:space="0" w:color="auto"/>
        <w:bottom w:val="none" w:sz="0" w:space="0" w:color="auto"/>
        <w:right w:val="none" w:sz="0" w:space="0" w:color="auto"/>
      </w:divBdr>
    </w:div>
    <w:div w:id="398402555">
      <w:bodyDiv w:val="1"/>
      <w:marLeft w:val="0"/>
      <w:marRight w:val="0"/>
      <w:marTop w:val="0"/>
      <w:marBottom w:val="0"/>
      <w:divBdr>
        <w:top w:val="none" w:sz="0" w:space="0" w:color="auto"/>
        <w:left w:val="none" w:sz="0" w:space="0" w:color="auto"/>
        <w:bottom w:val="none" w:sz="0" w:space="0" w:color="auto"/>
        <w:right w:val="none" w:sz="0" w:space="0" w:color="auto"/>
      </w:divBdr>
    </w:div>
    <w:div w:id="430979829">
      <w:bodyDiv w:val="1"/>
      <w:marLeft w:val="0"/>
      <w:marRight w:val="0"/>
      <w:marTop w:val="0"/>
      <w:marBottom w:val="0"/>
      <w:divBdr>
        <w:top w:val="none" w:sz="0" w:space="0" w:color="auto"/>
        <w:left w:val="none" w:sz="0" w:space="0" w:color="auto"/>
        <w:bottom w:val="none" w:sz="0" w:space="0" w:color="auto"/>
        <w:right w:val="none" w:sz="0" w:space="0" w:color="auto"/>
      </w:divBdr>
    </w:div>
    <w:div w:id="461462242">
      <w:bodyDiv w:val="1"/>
      <w:marLeft w:val="0"/>
      <w:marRight w:val="0"/>
      <w:marTop w:val="0"/>
      <w:marBottom w:val="0"/>
      <w:divBdr>
        <w:top w:val="none" w:sz="0" w:space="0" w:color="auto"/>
        <w:left w:val="none" w:sz="0" w:space="0" w:color="auto"/>
        <w:bottom w:val="none" w:sz="0" w:space="0" w:color="auto"/>
        <w:right w:val="none" w:sz="0" w:space="0" w:color="auto"/>
      </w:divBdr>
    </w:div>
    <w:div w:id="495927381">
      <w:bodyDiv w:val="1"/>
      <w:marLeft w:val="0"/>
      <w:marRight w:val="0"/>
      <w:marTop w:val="0"/>
      <w:marBottom w:val="0"/>
      <w:divBdr>
        <w:top w:val="none" w:sz="0" w:space="0" w:color="auto"/>
        <w:left w:val="none" w:sz="0" w:space="0" w:color="auto"/>
        <w:bottom w:val="none" w:sz="0" w:space="0" w:color="auto"/>
        <w:right w:val="none" w:sz="0" w:space="0" w:color="auto"/>
      </w:divBdr>
    </w:div>
    <w:div w:id="504326589">
      <w:bodyDiv w:val="1"/>
      <w:marLeft w:val="0"/>
      <w:marRight w:val="0"/>
      <w:marTop w:val="0"/>
      <w:marBottom w:val="0"/>
      <w:divBdr>
        <w:top w:val="none" w:sz="0" w:space="0" w:color="auto"/>
        <w:left w:val="none" w:sz="0" w:space="0" w:color="auto"/>
        <w:bottom w:val="none" w:sz="0" w:space="0" w:color="auto"/>
        <w:right w:val="none" w:sz="0" w:space="0" w:color="auto"/>
      </w:divBdr>
    </w:div>
    <w:div w:id="555430672">
      <w:bodyDiv w:val="1"/>
      <w:marLeft w:val="0"/>
      <w:marRight w:val="0"/>
      <w:marTop w:val="0"/>
      <w:marBottom w:val="0"/>
      <w:divBdr>
        <w:top w:val="none" w:sz="0" w:space="0" w:color="auto"/>
        <w:left w:val="none" w:sz="0" w:space="0" w:color="auto"/>
        <w:bottom w:val="none" w:sz="0" w:space="0" w:color="auto"/>
        <w:right w:val="none" w:sz="0" w:space="0" w:color="auto"/>
      </w:divBdr>
    </w:div>
    <w:div w:id="583339240">
      <w:bodyDiv w:val="1"/>
      <w:marLeft w:val="0"/>
      <w:marRight w:val="0"/>
      <w:marTop w:val="0"/>
      <w:marBottom w:val="0"/>
      <w:divBdr>
        <w:top w:val="none" w:sz="0" w:space="0" w:color="auto"/>
        <w:left w:val="none" w:sz="0" w:space="0" w:color="auto"/>
        <w:bottom w:val="none" w:sz="0" w:space="0" w:color="auto"/>
        <w:right w:val="none" w:sz="0" w:space="0" w:color="auto"/>
      </w:divBdr>
    </w:div>
    <w:div w:id="623200246">
      <w:bodyDiv w:val="1"/>
      <w:marLeft w:val="0"/>
      <w:marRight w:val="0"/>
      <w:marTop w:val="0"/>
      <w:marBottom w:val="0"/>
      <w:divBdr>
        <w:top w:val="none" w:sz="0" w:space="0" w:color="auto"/>
        <w:left w:val="none" w:sz="0" w:space="0" w:color="auto"/>
        <w:bottom w:val="none" w:sz="0" w:space="0" w:color="auto"/>
        <w:right w:val="none" w:sz="0" w:space="0" w:color="auto"/>
      </w:divBdr>
    </w:div>
    <w:div w:id="649020981">
      <w:bodyDiv w:val="1"/>
      <w:marLeft w:val="0"/>
      <w:marRight w:val="0"/>
      <w:marTop w:val="0"/>
      <w:marBottom w:val="0"/>
      <w:divBdr>
        <w:top w:val="none" w:sz="0" w:space="0" w:color="auto"/>
        <w:left w:val="none" w:sz="0" w:space="0" w:color="auto"/>
        <w:bottom w:val="none" w:sz="0" w:space="0" w:color="auto"/>
        <w:right w:val="none" w:sz="0" w:space="0" w:color="auto"/>
      </w:divBdr>
    </w:div>
    <w:div w:id="689722480">
      <w:bodyDiv w:val="1"/>
      <w:marLeft w:val="0"/>
      <w:marRight w:val="0"/>
      <w:marTop w:val="0"/>
      <w:marBottom w:val="0"/>
      <w:divBdr>
        <w:top w:val="none" w:sz="0" w:space="0" w:color="auto"/>
        <w:left w:val="none" w:sz="0" w:space="0" w:color="auto"/>
        <w:bottom w:val="none" w:sz="0" w:space="0" w:color="auto"/>
        <w:right w:val="none" w:sz="0" w:space="0" w:color="auto"/>
      </w:divBdr>
    </w:div>
    <w:div w:id="706101655">
      <w:bodyDiv w:val="1"/>
      <w:marLeft w:val="0"/>
      <w:marRight w:val="0"/>
      <w:marTop w:val="0"/>
      <w:marBottom w:val="0"/>
      <w:divBdr>
        <w:top w:val="none" w:sz="0" w:space="0" w:color="auto"/>
        <w:left w:val="none" w:sz="0" w:space="0" w:color="auto"/>
        <w:bottom w:val="none" w:sz="0" w:space="0" w:color="auto"/>
        <w:right w:val="none" w:sz="0" w:space="0" w:color="auto"/>
      </w:divBdr>
    </w:div>
    <w:div w:id="795637129">
      <w:bodyDiv w:val="1"/>
      <w:marLeft w:val="0"/>
      <w:marRight w:val="0"/>
      <w:marTop w:val="0"/>
      <w:marBottom w:val="0"/>
      <w:divBdr>
        <w:top w:val="none" w:sz="0" w:space="0" w:color="auto"/>
        <w:left w:val="none" w:sz="0" w:space="0" w:color="auto"/>
        <w:bottom w:val="none" w:sz="0" w:space="0" w:color="auto"/>
        <w:right w:val="none" w:sz="0" w:space="0" w:color="auto"/>
      </w:divBdr>
    </w:div>
    <w:div w:id="812523191">
      <w:bodyDiv w:val="1"/>
      <w:marLeft w:val="0"/>
      <w:marRight w:val="0"/>
      <w:marTop w:val="0"/>
      <w:marBottom w:val="0"/>
      <w:divBdr>
        <w:top w:val="none" w:sz="0" w:space="0" w:color="auto"/>
        <w:left w:val="none" w:sz="0" w:space="0" w:color="auto"/>
        <w:bottom w:val="none" w:sz="0" w:space="0" w:color="auto"/>
        <w:right w:val="none" w:sz="0" w:space="0" w:color="auto"/>
      </w:divBdr>
    </w:div>
    <w:div w:id="852648089">
      <w:bodyDiv w:val="1"/>
      <w:marLeft w:val="0"/>
      <w:marRight w:val="0"/>
      <w:marTop w:val="0"/>
      <w:marBottom w:val="0"/>
      <w:divBdr>
        <w:top w:val="none" w:sz="0" w:space="0" w:color="auto"/>
        <w:left w:val="none" w:sz="0" w:space="0" w:color="auto"/>
        <w:bottom w:val="none" w:sz="0" w:space="0" w:color="auto"/>
        <w:right w:val="none" w:sz="0" w:space="0" w:color="auto"/>
      </w:divBdr>
    </w:div>
    <w:div w:id="870604725">
      <w:bodyDiv w:val="1"/>
      <w:marLeft w:val="0"/>
      <w:marRight w:val="0"/>
      <w:marTop w:val="0"/>
      <w:marBottom w:val="0"/>
      <w:divBdr>
        <w:top w:val="none" w:sz="0" w:space="0" w:color="auto"/>
        <w:left w:val="none" w:sz="0" w:space="0" w:color="auto"/>
        <w:bottom w:val="none" w:sz="0" w:space="0" w:color="auto"/>
        <w:right w:val="none" w:sz="0" w:space="0" w:color="auto"/>
      </w:divBdr>
    </w:div>
    <w:div w:id="918368939">
      <w:bodyDiv w:val="1"/>
      <w:marLeft w:val="0"/>
      <w:marRight w:val="0"/>
      <w:marTop w:val="0"/>
      <w:marBottom w:val="0"/>
      <w:divBdr>
        <w:top w:val="none" w:sz="0" w:space="0" w:color="auto"/>
        <w:left w:val="none" w:sz="0" w:space="0" w:color="auto"/>
        <w:bottom w:val="none" w:sz="0" w:space="0" w:color="auto"/>
        <w:right w:val="none" w:sz="0" w:space="0" w:color="auto"/>
      </w:divBdr>
    </w:div>
    <w:div w:id="985089337">
      <w:bodyDiv w:val="1"/>
      <w:marLeft w:val="0"/>
      <w:marRight w:val="0"/>
      <w:marTop w:val="0"/>
      <w:marBottom w:val="0"/>
      <w:divBdr>
        <w:top w:val="none" w:sz="0" w:space="0" w:color="auto"/>
        <w:left w:val="none" w:sz="0" w:space="0" w:color="auto"/>
        <w:bottom w:val="none" w:sz="0" w:space="0" w:color="auto"/>
        <w:right w:val="none" w:sz="0" w:space="0" w:color="auto"/>
      </w:divBdr>
    </w:div>
    <w:div w:id="988627808">
      <w:bodyDiv w:val="1"/>
      <w:marLeft w:val="0"/>
      <w:marRight w:val="0"/>
      <w:marTop w:val="0"/>
      <w:marBottom w:val="0"/>
      <w:divBdr>
        <w:top w:val="none" w:sz="0" w:space="0" w:color="auto"/>
        <w:left w:val="none" w:sz="0" w:space="0" w:color="auto"/>
        <w:bottom w:val="none" w:sz="0" w:space="0" w:color="auto"/>
        <w:right w:val="none" w:sz="0" w:space="0" w:color="auto"/>
      </w:divBdr>
    </w:div>
    <w:div w:id="1010373245">
      <w:bodyDiv w:val="1"/>
      <w:marLeft w:val="0"/>
      <w:marRight w:val="0"/>
      <w:marTop w:val="0"/>
      <w:marBottom w:val="0"/>
      <w:divBdr>
        <w:top w:val="none" w:sz="0" w:space="0" w:color="auto"/>
        <w:left w:val="none" w:sz="0" w:space="0" w:color="auto"/>
        <w:bottom w:val="none" w:sz="0" w:space="0" w:color="auto"/>
        <w:right w:val="none" w:sz="0" w:space="0" w:color="auto"/>
      </w:divBdr>
    </w:div>
    <w:div w:id="1038092695">
      <w:bodyDiv w:val="1"/>
      <w:marLeft w:val="0"/>
      <w:marRight w:val="0"/>
      <w:marTop w:val="0"/>
      <w:marBottom w:val="0"/>
      <w:divBdr>
        <w:top w:val="none" w:sz="0" w:space="0" w:color="auto"/>
        <w:left w:val="none" w:sz="0" w:space="0" w:color="auto"/>
        <w:bottom w:val="none" w:sz="0" w:space="0" w:color="auto"/>
        <w:right w:val="none" w:sz="0" w:space="0" w:color="auto"/>
      </w:divBdr>
    </w:div>
    <w:div w:id="1047946177">
      <w:bodyDiv w:val="1"/>
      <w:marLeft w:val="0"/>
      <w:marRight w:val="0"/>
      <w:marTop w:val="0"/>
      <w:marBottom w:val="0"/>
      <w:divBdr>
        <w:top w:val="none" w:sz="0" w:space="0" w:color="auto"/>
        <w:left w:val="none" w:sz="0" w:space="0" w:color="auto"/>
        <w:bottom w:val="none" w:sz="0" w:space="0" w:color="auto"/>
        <w:right w:val="none" w:sz="0" w:space="0" w:color="auto"/>
      </w:divBdr>
    </w:div>
    <w:div w:id="1190219242">
      <w:bodyDiv w:val="1"/>
      <w:marLeft w:val="0"/>
      <w:marRight w:val="0"/>
      <w:marTop w:val="0"/>
      <w:marBottom w:val="0"/>
      <w:divBdr>
        <w:top w:val="none" w:sz="0" w:space="0" w:color="auto"/>
        <w:left w:val="none" w:sz="0" w:space="0" w:color="auto"/>
        <w:bottom w:val="none" w:sz="0" w:space="0" w:color="auto"/>
        <w:right w:val="none" w:sz="0" w:space="0" w:color="auto"/>
      </w:divBdr>
    </w:div>
    <w:div w:id="1210341565">
      <w:bodyDiv w:val="1"/>
      <w:marLeft w:val="0"/>
      <w:marRight w:val="0"/>
      <w:marTop w:val="0"/>
      <w:marBottom w:val="0"/>
      <w:divBdr>
        <w:top w:val="none" w:sz="0" w:space="0" w:color="auto"/>
        <w:left w:val="none" w:sz="0" w:space="0" w:color="auto"/>
        <w:bottom w:val="none" w:sz="0" w:space="0" w:color="auto"/>
        <w:right w:val="none" w:sz="0" w:space="0" w:color="auto"/>
      </w:divBdr>
    </w:div>
    <w:div w:id="1267275677">
      <w:bodyDiv w:val="1"/>
      <w:marLeft w:val="0"/>
      <w:marRight w:val="0"/>
      <w:marTop w:val="0"/>
      <w:marBottom w:val="0"/>
      <w:divBdr>
        <w:top w:val="none" w:sz="0" w:space="0" w:color="auto"/>
        <w:left w:val="none" w:sz="0" w:space="0" w:color="auto"/>
        <w:bottom w:val="none" w:sz="0" w:space="0" w:color="auto"/>
        <w:right w:val="none" w:sz="0" w:space="0" w:color="auto"/>
      </w:divBdr>
    </w:div>
    <w:div w:id="1319653948">
      <w:bodyDiv w:val="1"/>
      <w:marLeft w:val="0"/>
      <w:marRight w:val="0"/>
      <w:marTop w:val="0"/>
      <w:marBottom w:val="0"/>
      <w:divBdr>
        <w:top w:val="none" w:sz="0" w:space="0" w:color="auto"/>
        <w:left w:val="none" w:sz="0" w:space="0" w:color="auto"/>
        <w:bottom w:val="none" w:sz="0" w:space="0" w:color="auto"/>
        <w:right w:val="none" w:sz="0" w:space="0" w:color="auto"/>
      </w:divBdr>
    </w:div>
    <w:div w:id="1337272536">
      <w:bodyDiv w:val="1"/>
      <w:marLeft w:val="0"/>
      <w:marRight w:val="0"/>
      <w:marTop w:val="0"/>
      <w:marBottom w:val="0"/>
      <w:divBdr>
        <w:top w:val="none" w:sz="0" w:space="0" w:color="auto"/>
        <w:left w:val="none" w:sz="0" w:space="0" w:color="auto"/>
        <w:bottom w:val="none" w:sz="0" w:space="0" w:color="auto"/>
        <w:right w:val="none" w:sz="0" w:space="0" w:color="auto"/>
      </w:divBdr>
    </w:div>
    <w:div w:id="1353847004">
      <w:bodyDiv w:val="1"/>
      <w:marLeft w:val="0"/>
      <w:marRight w:val="0"/>
      <w:marTop w:val="0"/>
      <w:marBottom w:val="0"/>
      <w:divBdr>
        <w:top w:val="none" w:sz="0" w:space="0" w:color="auto"/>
        <w:left w:val="none" w:sz="0" w:space="0" w:color="auto"/>
        <w:bottom w:val="none" w:sz="0" w:space="0" w:color="auto"/>
        <w:right w:val="none" w:sz="0" w:space="0" w:color="auto"/>
      </w:divBdr>
    </w:div>
    <w:div w:id="1370911642">
      <w:bodyDiv w:val="1"/>
      <w:marLeft w:val="0"/>
      <w:marRight w:val="0"/>
      <w:marTop w:val="0"/>
      <w:marBottom w:val="0"/>
      <w:divBdr>
        <w:top w:val="none" w:sz="0" w:space="0" w:color="auto"/>
        <w:left w:val="none" w:sz="0" w:space="0" w:color="auto"/>
        <w:bottom w:val="none" w:sz="0" w:space="0" w:color="auto"/>
        <w:right w:val="none" w:sz="0" w:space="0" w:color="auto"/>
      </w:divBdr>
    </w:div>
    <w:div w:id="1444425652">
      <w:bodyDiv w:val="1"/>
      <w:marLeft w:val="0"/>
      <w:marRight w:val="0"/>
      <w:marTop w:val="0"/>
      <w:marBottom w:val="0"/>
      <w:divBdr>
        <w:top w:val="none" w:sz="0" w:space="0" w:color="auto"/>
        <w:left w:val="none" w:sz="0" w:space="0" w:color="auto"/>
        <w:bottom w:val="none" w:sz="0" w:space="0" w:color="auto"/>
        <w:right w:val="none" w:sz="0" w:space="0" w:color="auto"/>
      </w:divBdr>
    </w:div>
    <w:div w:id="1510369277">
      <w:bodyDiv w:val="1"/>
      <w:marLeft w:val="0"/>
      <w:marRight w:val="0"/>
      <w:marTop w:val="0"/>
      <w:marBottom w:val="0"/>
      <w:divBdr>
        <w:top w:val="none" w:sz="0" w:space="0" w:color="auto"/>
        <w:left w:val="none" w:sz="0" w:space="0" w:color="auto"/>
        <w:bottom w:val="none" w:sz="0" w:space="0" w:color="auto"/>
        <w:right w:val="none" w:sz="0" w:space="0" w:color="auto"/>
      </w:divBdr>
    </w:div>
    <w:div w:id="1511287445">
      <w:bodyDiv w:val="1"/>
      <w:marLeft w:val="0"/>
      <w:marRight w:val="0"/>
      <w:marTop w:val="0"/>
      <w:marBottom w:val="0"/>
      <w:divBdr>
        <w:top w:val="none" w:sz="0" w:space="0" w:color="auto"/>
        <w:left w:val="none" w:sz="0" w:space="0" w:color="auto"/>
        <w:bottom w:val="none" w:sz="0" w:space="0" w:color="auto"/>
        <w:right w:val="none" w:sz="0" w:space="0" w:color="auto"/>
      </w:divBdr>
    </w:div>
    <w:div w:id="1536770094">
      <w:bodyDiv w:val="1"/>
      <w:marLeft w:val="0"/>
      <w:marRight w:val="0"/>
      <w:marTop w:val="0"/>
      <w:marBottom w:val="0"/>
      <w:divBdr>
        <w:top w:val="none" w:sz="0" w:space="0" w:color="auto"/>
        <w:left w:val="none" w:sz="0" w:space="0" w:color="auto"/>
        <w:bottom w:val="none" w:sz="0" w:space="0" w:color="auto"/>
        <w:right w:val="none" w:sz="0" w:space="0" w:color="auto"/>
      </w:divBdr>
    </w:div>
    <w:div w:id="1541893961">
      <w:bodyDiv w:val="1"/>
      <w:marLeft w:val="0"/>
      <w:marRight w:val="0"/>
      <w:marTop w:val="0"/>
      <w:marBottom w:val="0"/>
      <w:divBdr>
        <w:top w:val="none" w:sz="0" w:space="0" w:color="auto"/>
        <w:left w:val="none" w:sz="0" w:space="0" w:color="auto"/>
        <w:bottom w:val="none" w:sz="0" w:space="0" w:color="auto"/>
        <w:right w:val="none" w:sz="0" w:space="0" w:color="auto"/>
      </w:divBdr>
    </w:div>
    <w:div w:id="1557084282">
      <w:bodyDiv w:val="1"/>
      <w:marLeft w:val="0"/>
      <w:marRight w:val="0"/>
      <w:marTop w:val="0"/>
      <w:marBottom w:val="0"/>
      <w:divBdr>
        <w:top w:val="none" w:sz="0" w:space="0" w:color="auto"/>
        <w:left w:val="none" w:sz="0" w:space="0" w:color="auto"/>
        <w:bottom w:val="none" w:sz="0" w:space="0" w:color="auto"/>
        <w:right w:val="none" w:sz="0" w:space="0" w:color="auto"/>
      </w:divBdr>
    </w:div>
    <w:div w:id="1592349935">
      <w:bodyDiv w:val="1"/>
      <w:marLeft w:val="0"/>
      <w:marRight w:val="0"/>
      <w:marTop w:val="0"/>
      <w:marBottom w:val="0"/>
      <w:divBdr>
        <w:top w:val="none" w:sz="0" w:space="0" w:color="auto"/>
        <w:left w:val="none" w:sz="0" w:space="0" w:color="auto"/>
        <w:bottom w:val="none" w:sz="0" w:space="0" w:color="auto"/>
        <w:right w:val="none" w:sz="0" w:space="0" w:color="auto"/>
      </w:divBdr>
    </w:div>
    <w:div w:id="1594895912">
      <w:bodyDiv w:val="1"/>
      <w:marLeft w:val="0"/>
      <w:marRight w:val="0"/>
      <w:marTop w:val="0"/>
      <w:marBottom w:val="0"/>
      <w:divBdr>
        <w:top w:val="none" w:sz="0" w:space="0" w:color="auto"/>
        <w:left w:val="none" w:sz="0" w:space="0" w:color="auto"/>
        <w:bottom w:val="none" w:sz="0" w:space="0" w:color="auto"/>
        <w:right w:val="none" w:sz="0" w:space="0" w:color="auto"/>
      </w:divBdr>
    </w:div>
    <w:div w:id="1651130857">
      <w:bodyDiv w:val="1"/>
      <w:marLeft w:val="0"/>
      <w:marRight w:val="0"/>
      <w:marTop w:val="0"/>
      <w:marBottom w:val="0"/>
      <w:divBdr>
        <w:top w:val="none" w:sz="0" w:space="0" w:color="auto"/>
        <w:left w:val="none" w:sz="0" w:space="0" w:color="auto"/>
        <w:bottom w:val="none" w:sz="0" w:space="0" w:color="auto"/>
        <w:right w:val="none" w:sz="0" w:space="0" w:color="auto"/>
      </w:divBdr>
    </w:div>
    <w:div w:id="1696033636">
      <w:bodyDiv w:val="1"/>
      <w:marLeft w:val="0"/>
      <w:marRight w:val="0"/>
      <w:marTop w:val="0"/>
      <w:marBottom w:val="0"/>
      <w:divBdr>
        <w:top w:val="none" w:sz="0" w:space="0" w:color="auto"/>
        <w:left w:val="none" w:sz="0" w:space="0" w:color="auto"/>
        <w:bottom w:val="none" w:sz="0" w:space="0" w:color="auto"/>
        <w:right w:val="none" w:sz="0" w:space="0" w:color="auto"/>
      </w:divBdr>
    </w:div>
    <w:div w:id="1741366312">
      <w:bodyDiv w:val="1"/>
      <w:marLeft w:val="0"/>
      <w:marRight w:val="0"/>
      <w:marTop w:val="0"/>
      <w:marBottom w:val="0"/>
      <w:divBdr>
        <w:top w:val="none" w:sz="0" w:space="0" w:color="auto"/>
        <w:left w:val="none" w:sz="0" w:space="0" w:color="auto"/>
        <w:bottom w:val="none" w:sz="0" w:space="0" w:color="auto"/>
        <w:right w:val="none" w:sz="0" w:space="0" w:color="auto"/>
      </w:divBdr>
    </w:div>
    <w:div w:id="1824929298">
      <w:bodyDiv w:val="1"/>
      <w:marLeft w:val="0"/>
      <w:marRight w:val="0"/>
      <w:marTop w:val="0"/>
      <w:marBottom w:val="0"/>
      <w:divBdr>
        <w:top w:val="none" w:sz="0" w:space="0" w:color="auto"/>
        <w:left w:val="none" w:sz="0" w:space="0" w:color="auto"/>
        <w:bottom w:val="none" w:sz="0" w:space="0" w:color="auto"/>
        <w:right w:val="none" w:sz="0" w:space="0" w:color="auto"/>
      </w:divBdr>
    </w:div>
    <w:div w:id="1839879798">
      <w:bodyDiv w:val="1"/>
      <w:marLeft w:val="0"/>
      <w:marRight w:val="0"/>
      <w:marTop w:val="0"/>
      <w:marBottom w:val="0"/>
      <w:divBdr>
        <w:top w:val="none" w:sz="0" w:space="0" w:color="auto"/>
        <w:left w:val="none" w:sz="0" w:space="0" w:color="auto"/>
        <w:bottom w:val="none" w:sz="0" w:space="0" w:color="auto"/>
        <w:right w:val="none" w:sz="0" w:space="0" w:color="auto"/>
      </w:divBdr>
    </w:div>
    <w:div w:id="1845195788">
      <w:bodyDiv w:val="1"/>
      <w:marLeft w:val="0"/>
      <w:marRight w:val="0"/>
      <w:marTop w:val="0"/>
      <w:marBottom w:val="0"/>
      <w:divBdr>
        <w:top w:val="none" w:sz="0" w:space="0" w:color="auto"/>
        <w:left w:val="none" w:sz="0" w:space="0" w:color="auto"/>
        <w:bottom w:val="none" w:sz="0" w:space="0" w:color="auto"/>
        <w:right w:val="none" w:sz="0" w:space="0" w:color="auto"/>
      </w:divBdr>
    </w:div>
    <w:div w:id="1896575717">
      <w:bodyDiv w:val="1"/>
      <w:marLeft w:val="0"/>
      <w:marRight w:val="0"/>
      <w:marTop w:val="0"/>
      <w:marBottom w:val="0"/>
      <w:divBdr>
        <w:top w:val="none" w:sz="0" w:space="0" w:color="auto"/>
        <w:left w:val="none" w:sz="0" w:space="0" w:color="auto"/>
        <w:bottom w:val="none" w:sz="0" w:space="0" w:color="auto"/>
        <w:right w:val="none" w:sz="0" w:space="0" w:color="auto"/>
      </w:divBdr>
    </w:div>
    <w:div w:id="1921716131">
      <w:bodyDiv w:val="1"/>
      <w:marLeft w:val="0"/>
      <w:marRight w:val="0"/>
      <w:marTop w:val="0"/>
      <w:marBottom w:val="0"/>
      <w:divBdr>
        <w:top w:val="none" w:sz="0" w:space="0" w:color="auto"/>
        <w:left w:val="none" w:sz="0" w:space="0" w:color="auto"/>
        <w:bottom w:val="none" w:sz="0" w:space="0" w:color="auto"/>
        <w:right w:val="none" w:sz="0" w:space="0" w:color="auto"/>
      </w:divBdr>
    </w:div>
    <w:div w:id="1949048093">
      <w:bodyDiv w:val="1"/>
      <w:marLeft w:val="0"/>
      <w:marRight w:val="0"/>
      <w:marTop w:val="0"/>
      <w:marBottom w:val="0"/>
      <w:divBdr>
        <w:top w:val="none" w:sz="0" w:space="0" w:color="auto"/>
        <w:left w:val="none" w:sz="0" w:space="0" w:color="auto"/>
        <w:bottom w:val="none" w:sz="0" w:space="0" w:color="auto"/>
        <w:right w:val="none" w:sz="0" w:space="0" w:color="auto"/>
      </w:divBdr>
    </w:div>
    <w:div w:id="1969581305">
      <w:bodyDiv w:val="1"/>
      <w:marLeft w:val="0"/>
      <w:marRight w:val="0"/>
      <w:marTop w:val="0"/>
      <w:marBottom w:val="0"/>
      <w:divBdr>
        <w:top w:val="none" w:sz="0" w:space="0" w:color="auto"/>
        <w:left w:val="none" w:sz="0" w:space="0" w:color="auto"/>
        <w:bottom w:val="none" w:sz="0" w:space="0" w:color="auto"/>
        <w:right w:val="none" w:sz="0" w:space="0" w:color="auto"/>
      </w:divBdr>
    </w:div>
    <w:div w:id="2021276869">
      <w:bodyDiv w:val="1"/>
      <w:marLeft w:val="0"/>
      <w:marRight w:val="0"/>
      <w:marTop w:val="0"/>
      <w:marBottom w:val="0"/>
      <w:divBdr>
        <w:top w:val="none" w:sz="0" w:space="0" w:color="auto"/>
        <w:left w:val="none" w:sz="0" w:space="0" w:color="auto"/>
        <w:bottom w:val="none" w:sz="0" w:space="0" w:color="auto"/>
        <w:right w:val="none" w:sz="0" w:space="0" w:color="auto"/>
      </w:divBdr>
    </w:div>
    <w:div w:id="2094744266">
      <w:bodyDiv w:val="1"/>
      <w:marLeft w:val="0"/>
      <w:marRight w:val="0"/>
      <w:marTop w:val="0"/>
      <w:marBottom w:val="0"/>
      <w:divBdr>
        <w:top w:val="none" w:sz="0" w:space="0" w:color="auto"/>
        <w:left w:val="none" w:sz="0" w:space="0" w:color="auto"/>
        <w:bottom w:val="none" w:sz="0" w:space="0" w:color="auto"/>
        <w:right w:val="none" w:sz="0" w:space="0" w:color="auto"/>
      </w:divBdr>
    </w:div>
    <w:div w:id="2109544550">
      <w:bodyDiv w:val="1"/>
      <w:marLeft w:val="0"/>
      <w:marRight w:val="0"/>
      <w:marTop w:val="0"/>
      <w:marBottom w:val="0"/>
      <w:divBdr>
        <w:top w:val="none" w:sz="0" w:space="0" w:color="auto"/>
        <w:left w:val="none" w:sz="0" w:space="0" w:color="auto"/>
        <w:bottom w:val="none" w:sz="0" w:space="0" w:color="auto"/>
        <w:right w:val="none" w:sz="0" w:space="0" w:color="auto"/>
      </w:divBdr>
    </w:div>
    <w:div w:id="21348606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rae.fr/actualites/comment-mesurer-methane-enterique-emis-ruminants" TargetMode="External"/><Relationship Id="rId18" Type="http://schemas.openxmlformats.org/officeDocument/2006/relationships/image" Target="media/image6.emf"/><Relationship Id="rId26" Type="http://schemas.openxmlformats.org/officeDocument/2006/relationships/header" Target="header8.xml"/><Relationship Id="rId21" Type="http://schemas.openxmlformats.org/officeDocument/2006/relationships/image" Target="media/image9.jpeg"/><Relationship Id="rId34" Type="http://schemas.openxmlformats.org/officeDocument/2006/relationships/header" Target="header10.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5.xml"/><Relationship Id="rId25" Type="http://schemas.openxmlformats.org/officeDocument/2006/relationships/header" Target="header7.xml"/><Relationship Id="rId33"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image" Target="media/image16.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jpg"/><Relationship Id="rId28" Type="http://schemas.openxmlformats.org/officeDocument/2006/relationships/image" Target="media/image12.jpeg"/><Relationship Id="rId36"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7.jpe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header" Target="header11.xml"/><Relationship Id="rId8" Type="http://schemas.openxmlformats.org/officeDocument/2006/relationships/image" Target="media/image1.jpe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1.jpeg"/><Relationship Id="rId1" Type="http://schemas.openxmlformats.org/officeDocument/2006/relationships/image" Target="media/image2.png"/><Relationship Id="rId4" Type="http://schemas.openxmlformats.org/officeDocument/2006/relationships/image" Target="cid:image001.png@01DB6600.3FD9729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F72FA-6BEB-4D85-A434-EE778ADAAD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10974</Words>
  <Characters>60361</Characters>
  <Application>Microsoft Office Word</Application>
  <DocSecurity>0</DocSecurity>
  <Lines>503</Lines>
  <Paragraphs>142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71193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 MASSEBOEUF - IGETEC</dc:creator>
  <cp:keywords/>
  <dc:description/>
  <cp:lastModifiedBy>Arnaud HUART</cp:lastModifiedBy>
  <cp:revision>3</cp:revision>
  <cp:lastPrinted>2025-07-09T14:58:00Z</cp:lastPrinted>
  <dcterms:created xsi:type="dcterms:W3CDTF">2025-07-07T12:57:00Z</dcterms:created>
  <dcterms:modified xsi:type="dcterms:W3CDTF">2025-07-09T14:58:00Z</dcterms:modified>
</cp:coreProperties>
</file>