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78C6A" w14:textId="77777777" w:rsidR="008B428D" w:rsidRPr="00D222CA" w:rsidRDefault="008B428D">
      <w:pPr>
        <w:widowControl/>
        <w:rPr>
          <w:rFonts w:ascii="Arial" w:hAnsi="Arial" w:cs="Arial"/>
          <w:b/>
          <w:bCs/>
          <w:sz w:val="18"/>
          <w:szCs w:val="18"/>
        </w:rPr>
      </w:pPr>
      <w:bookmarkStart w:id="0" w:name="B_MOE"/>
      <w:bookmarkStart w:id="1" w:name="ENG_ACC"/>
      <w:bookmarkStart w:id="2" w:name="TBLINDIC"/>
      <w:bookmarkStart w:id="3" w:name="LIGINDIC"/>
      <w:bookmarkStart w:id="4" w:name="PHASES"/>
      <w:bookmarkStart w:id="5" w:name="TBLOPTION"/>
      <w:bookmarkStart w:id="6" w:name="LIGOPTION"/>
      <w:bookmarkStart w:id="7" w:name="E_LIGPHA"/>
      <w:bookmarkStart w:id="8" w:name="E_TBLPHA"/>
      <w:bookmarkStart w:id="9" w:name="ANNEXE_SST"/>
      <w:bookmarkStart w:id="10" w:name="MODELE"/>
      <w:bookmarkStart w:id="11" w:name="_GoBack"/>
      <w:bookmarkEnd w:id="11"/>
    </w:p>
    <w:p w14:paraId="35E298DF" w14:textId="77777777" w:rsidR="008B428D" w:rsidRPr="00D222CA" w:rsidRDefault="008B428D">
      <w:pPr>
        <w:widowControl/>
        <w:pBdr>
          <w:top w:val="single" w:sz="6" w:space="1" w:color="auto"/>
          <w:left w:val="single" w:sz="6" w:space="1" w:color="auto"/>
          <w:bottom w:val="single" w:sz="6" w:space="1" w:color="auto"/>
          <w:right w:val="single" w:sz="6" w:space="1" w:color="auto"/>
        </w:pBdr>
        <w:shd w:val="pct10" w:color="auto" w:fill="auto"/>
        <w:jc w:val="center"/>
        <w:rPr>
          <w:rFonts w:ascii="Arial" w:hAnsi="Arial" w:cs="Arial"/>
          <w:b/>
          <w:bCs/>
          <w:sz w:val="18"/>
          <w:szCs w:val="18"/>
        </w:rPr>
      </w:pPr>
    </w:p>
    <w:p w14:paraId="510F7F19" w14:textId="77777777" w:rsidR="008B428D" w:rsidRPr="00D222CA" w:rsidRDefault="008B428D">
      <w:pPr>
        <w:pStyle w:val="RedNomDoc"/>
        <w:widowControl/>
        <w:pBdr>
          <w:top w:val="single" w:sz="6" w:space="1" w:color="auto"/>
          <w:left w:val="single" w:sz="6" w:space="1" w:color="auto"/>
          <w:bottom w:val="single" w:sz="6" w:space="1" w:color="auto"/>
          <w:right w:val="single" w:sz="6" w:space="1" w:color="auto"/>
        </w:pBdr>
        <w:shd w:val="pct10" w:color="auto" w:fill="auto"/>
        <w:rPr>
          <w:sz w:val="18"/>
          <w:szCs w:val="18"/>
        </w:rPr>
      </w:pPr>
      <w:r w:rsidRPr="00D222CA">
        <w:rPr>
          <w:sz w:val="18"/>
          <w:szCs w:val="18"/>
        </w:rPr>
        <w:t xml:space="preserve">ACTE D'ENGAGEMENT </w:t>
      </w:r>
    </w:p>
    <w:p w14:paraId="5A8BC4FC" w14:textId="77777777" w:rsidR="008B428D" w:rsidRPr="00D222CA" w:rsidRDefault="008B428D">
      <w:pPr>
        <w:widowControl/>
        <w:pBdr>
          <w:top w:val="single" w:sz="6" w:space="1" w:color="auto"/>
          <w:left w:val="single" w:sz="6" w:space="1" w:color="auto"/>
          <w:bottom w:val="single" w:sz="6" w:space="1" w:color="auto"/>
          <w:right w:val="single" w:sz="6" w:space="1" w:color="auto"/>
        </w:pBdr>
        <w:shd w:val="pct10" w:color="auto" w:fill="auto"/>
        <w:jc w:val="center"/>
        <w:rPr>
          <w:rFonts w:ascii="Arial" w:hAnsi="Arial" w:cs="Arial"/>
          <w:b/>
          <w:bCs/>
          <w:sz w:val="18"/>
          <w:szCs w:val="18"/>
        </w:rPr>
      </w:pPr>
    </w:p>
    <w:p w14:paraId="3F10EEC2" w14:textId="77777777" w:rsidR="00500334" w:rsidRPr="00D222CA" w:rsidRDefault="00500334">
      <w:pPr>
        <w:widowControl/>
        <w:rPr>
          <w:rFonts w:ascii="Arial" w:hAnsi="Arial" w:cs="Arial"/>
          <w:b/>
          <w:bCs/>
          <w:sz w:val="18"/>
          <w:szCs w:val="18"/>
        </w:rPr>
      </w:pPr>
    </w:p>
    <w:p w14:paraId="07A461F2" w14:textId="77777777" w:rsidR="008B428D" w:rsidRPr="00D222CA" w:rsidRDefault="008B428D">
      <w:pPr>
        <w:widowControl/>
        <w:pBdr>
          <w:top w:val="single" w:sz="6" w:space="1" w:color="auto"/>
          <w:left w:val="single" w:sz="6" w:space="1" w:color="auto"/>
          <w:bottom w:val="single" w:sz="6" w:space="1" w:color="auto"/>
          <w:right w:val="single" w:sz="6" w:space="1" w:color="auto"/>
        </w:pBdr>
        <w:shd w:val="pct10" w:color="auto" w:fill="FFFFFF"/>
        <w:rPr>
          <w:rFonts w:ascii="Arial" w:hAnsi="Arial" w:cs="Arial"/>
          <w:b/>
          <w:bCs/>
          <w:sz w:val="18"/>
          <w:szCs w:val="18"/>
        </w:rPr>
      </w:pPr>
      <w:r w:rsidRPr="00D222CA">
        <w:rPr>
          <w:rFonts w:ascii="Arial" w:hAnsi="Arial" w:cs="Arial"/>
          <w:b/>
          <w:bCs/>
          <w:sz w:val="18"/>
          <w:szCs w:val="18"/>
        </w:rPr>
        <w:t>A- Objet d</w:t>
      </w:r>
      <w:r w:rsidR="00A80E80">
        <w:rPr>
          <w:rFonts w:ascii="Arial" w:hAnsi="Arial" w:cs="Arial"/>
          <w:b/>
          <w:bCs/>
          <w:sz w:val="18"/>
          <w:szCs w:val="18"/>
        </w:rPr>
        <w:t>u marché</w:t>
      </w:r>
    </w:p>
    <w:p w14:paraId="484E2FBE" w14:textId="77777777" w:rsidR="008B428D" w:rsidRPr="00D222CA" w:rsidRDefault="008B428D">
      <w:pPr>
        <w:widowControl/>
        <w:rPr>
          <w:rFonts w:ascii="Arial" w:hAnsi="Arial" w:cs="Arial"/>
          <w:b/>
          <w:bCs/>
          <w:sz w:val="18"/>
          <w:szCs w:val="18"/>
        </w:rPr>
      </w:pPr>
    </w:p>
    <w:p w14:paraId="7A8A7A04" w14:textId="77777777" w:rsidR="00D91BA8" w:rsidRPr="00D222CA" w:rsidRDefault="00D91BA8">
      <w:pPr>
        <w:widowControl/>
        <w:rPr>
          <w:rFonts w:ascii="Arial" w:hAnsi="Arial" w:cs="Arial"/>
          <w:b/>
          <w:bCs/>
          <w:sz w:val="18"/>
          <w:szCs w:val="18"/>
        </w:rPr>
      </w:pPr>
    </w:p>
    <w:p w14:paraId="2D77DE2B" w14:textId="77777777" w:rsidR="00294519" w:rsidRPr="00D222CA" w:rsidRDefault="00F02E70" w:rsidP="00294519">
      <w:pPr>
        <w:jc w:val="center"/>
        <w:rPr>
          <w:rFonts w:ascii="Arial" w:hAnsi="Arial" w:cs="Arial"/>
          <w:b/>
          <w:sz w:val="18"/>
          <w:szCs w:val="18"/>
        </w:rPr>
      </w:pPr>
      <w:r w:rsidRPr="00D222CA">
        <w:rPr>
          <w:rFonts w:ascii="Arial" w:hAnsi="Arial" w:cs="Arial"/>
          <w:b/>
          <w:sz w:val="18"/>
          <w:szCs w:val="18"/>
        </w:rPr>
        <w:t>Affaire n</w:t>
      </w:r>
      <w:r w:rsidR="00A54706">
        <w:rPr>
          <w:rFonts w:ascii="Arial" w:hAnsi="Arial" w:cs="Arial"/>
          <w:b/>
          <w:sz w:val="18"/>
          <w:szCs w:val="18"/>
        </w:rPr>
        <w:t>°2</w:t>
      </w:r>
      <w:r w:rsidR="00F27F45">
        <w:rPr>
          <w:rFonts w:ascii="Arial" w:hAnsi="Arial" w:cs="Arial"/>
          <w:b/>
          <w:sz w:val="18"/>
          <w:szCs w:val="18"/>
        </w:rPr>
        <w:t>5TE0065</w:t>
      </w:r>
      <w:r w:rsidR="00262422" w:rsidRPr="00D222CA">
        <w:rPr>
          <w:rFonts w:ascii="Arial" w:hAnsi="Arial" w:cs="Arial"/>
          <w:b/>
          <w:sz w:val="18"/>
          <w:szCs w:val="18"/>
        </w:rPr>
        <w:t> </w:t>
      </w:r>
      <w:r w:rsidR="00D43759" w:rsidRPr="00D222CA">
        <w:rPr>
          <w:rFonts w:ascii="Arial" w:hAnsi="Arial" w:cs="Arial"/>
          <w:b/>
          <w:sz w:val="18"/>
          <w:szCs w:val="18"/>
        </w:rPr>
        <w:t>:</w:t>
      </w:r>
      <w:r w:rsidR="008F0C39" w:rsidRPr="00D222CA">
        <w:rPr>
          <w:rFonts w:ascii="Arial" w:hAnsi="Arial" w:cs="Arial"/>
          <w:b/>
          <w:sz w:val="18"/>
          <w:szCs w:val="18"/>
        </w:rPr>
        <w:t xml:space="preserve"> </w:t>
      </w:r>
      <w:r w:rsidR="00294519" w:rsidRPr="00D222CA">
        <w:rPr>
          <w:rFonts w:ascii="Arial" w:hAnsi="Arial" w:cs="Arial"/>
          <w:b/>
          <w:sz w:val="18"/>
          <w:szCs w:val="18"/>
        </w:rPr>
        <w:t>MARCHE PUBLIC DE SERVICE D’ASSURANCE</w:t>
      </w:r>
    </w:p>
    <w:p w14:paraId="6A92F50E" w14:textId="77777777" w:rsidR="00294519" w:rsidRPr="00D222CA" w:rsidRDefault="00294519" w:rsidP="00294519">
      <w:pPr>
        <w:jc w:val="center"/>
        <w:rPr>
          <w:rFonts w:ascii="Arial" w:hAnsi="Arial" w:cs="Arial"/>
          <w:b/>
          <w:sz w:val="18"/>
          <w:szCs w:val="18"/>
        </w:rPr>
      </w:pPr>
    </w:p>
    <w:p w14:paraId="22D00755" w14:textId="2538E67B" w:rsidR="00224236" w:rsidRPr="00463C74" w:rsidRDefault="00D12BDC" w:rsidP="00224236">
      <w:pPr>
        <w:spacing w:line="268" w:lineRule="exact"/>
        <w:ind w:left="155" w:right="158"/>
        <w:jc w:val="center"/>
        <w:rPr>
          <w:rFonts w:ascii="Arial" w:hAnsi="Arial" w:cs="Arial"/>
          <w:b/>
          <w:sz w:val="18"/>
          <w:szCs w:val="18"/>
        </w:rPr>
      </w:pPr>
      <w:r w:rsidRPr="00463C74">
        <w:rPr>
          <w:rFonts w:ascii="Arial" w:hAnsi="Arial" w:cs="Arial"/>
          <w:b/>
          <w:sz w:val="18"/>
          <w:szCs w:val="18"/>
        </w:rPr>
        <w:t xml:space="preserve">DOMMAGES OUVRAGE </w:t>
      </w:r>
      <w:r w:rsidR="00A54706">
        <w:rPr>
          <w:rFonts w:ascii="Arial" w:hAnsi="Arial" w:cs="Arial"/>
          <w:b/>
          <w:bCs/>
          <w:sz w:val="18"/>
          <w:szCs w:val="18"/>
        </w:rPr>
        <w:t xml:space="preserve">ET SES GARANTIES </w:t>
      </w:r>
      <w:r w:rsidR="001B0BD7">
        <w:rPr>
          <w:rFonts w:ascii="Arial" w:hAnsi="Arial" w:cs="Arial"/>
          <w:b/>
          <w:bCs/>
          <w:sz w:val="18"/>
          <w:szCs w:val="18"/>
        </w:rPr>
        <w:t>COMPLÉMENTAIRES</w:t>
      </w:r>
      <w:r w:rsidR="00A54706">
        <w:rPr>
          <w:rFonts w:ascii="Arial" w:hAnsi="Arial" w:cs="Arial"/>
          <w:b/>
          <w:bCs/>
          <w:sz w:val="18"/>
          <w:szCs w:val="18"/>
        </w:rPr>
        <w:t xml:space="preserve"> </w:t>
      </w:r>
    </w:p>
    <w:p w14:paraId="21B61B47" w14:textId="77777777" w:rsidR="005F0917" w:rsidRPr="00D222CA" w:rsidRDefault="005F0917" w:rsidP="005F0917">
      <w:pPr>
        <w:jc w:val="center"/>
        <w:rPr>
          <w:rFonts w:ascii="Arial" w:hAnsi="Arial" w:cs="Arial"/>
          <w:b/>
          <w:sz w:val="18"/>
          <w:szCs w:val="18"/>
        </w:rPr>
      </w:pPr>
    </w:p>
    <w:p w14:paraId="62412CA3" w14:textId="77777777" w:rsidR="008B428D" w:rsidRPr="00D222CA" w:rsidRDefault="008B428D">
      <w:pPr>
        <w:widowControl/>
        <w:rPr>
          <w:rFonts w:ascii="Arial" w:hAnsi="Arial" w:cs="Arial"/>
          <w:sz w:val="18"/>
          <w:szCs w:val="18"/>
        </w:rPr>
      </w:pPr>
    </w:p>
    <w:p w14:paraId="795A4BBE" w14:textId="77777777" w:rsidR="009B0BC1" w:rsidRPr="009B0BC1" w:rsidRDefault="0075329C" w:rsidP="009B0BC1">
      <w:pPr>
        <w:jc w:val="center"/>
        <w:rPr>
          <w:rFonts w:ascii="Arial" w:hAnsi="Arial" w:cs="Arial"/>
        </w:rPr>
      </w:pPr>
      <w:r w:rsidRPr="0075329C">
        <w:rPr>
          <w:rFonts w:ascii="Arial" w:hAnsi="Arial" w:cs="Arial"/>
        </w:rPr>
        <w:t>La présente consultation est lancée en procédure adaptée (MAPA) en application des articles L2123-1 et R.2123-1 1° du Code de la Commande Publique.</w:t>
      </w:r>
    </w:p>
    <w:p w14:paraId="1818B2C2" w14:textId="77777777" w:rsidR="00500334" w:rsidRPr="00D222CA" w:rsidRDefault="00500334">
      <w:pPr>
        <w:widowControl/>
        <w:rPr>
          <w:rFonts w:ascii="Arial" w:hAnsi="Arial" w:cs="Arial"/>
          <w:sz w:val="18"/>
          <w:szCs w:val="18"/>
        </w:rPr>
      </w:pPr>
    </w:p>
    <w:p w14:paraId="068E8456" w14:textId="77777777" w:rsidR="008B428D" w:rsidRPr="00D222CA" w:rsidRDefault="008B428D">
      <w:pPr>
        <w:widowControl/>
        <w:pBdr>
          <w:top w:val="single" w:sz="6" w:space="1" w:color="auto"/>
          <w:left w:val="single" w:sz="6" w:space="1" w:color="auto"/>
          <w:bottom w:val="single" w:sz="6" w:space="1" w:color="auto"/>
          <w:right w:val="single" w:sz="6" w:space="1" w:color="auto"/>
        </w:pBdr>
        <w:shd w:val="pct10" w:color="auto" w:fill="FFFFFF"/>
        <w:rPr>
          <w:rFonts w:ascii="Arial" w:hAnsi="Arial" w:cs="Arial"/>
          <w:b/>
          <w:bCs/>
          <w:sz w:val="18"/>
          <w:szCs w:val="18"/>
        </w:rPr>
      </w:pPr>
      <w:r w:rsidRPr="00D222CA">
        <w:rPr>
          <w:rFonts w:ascii="Arial" w:hAnsi="Arial" w:cs="Arial"/>
          <w:b/>
          <w:bCs/>
          <w:sz w:val="18"/>
          <w:szCs w:val="18"/>
        </w:rPr>
        <w:t>B- Identification du pouvoir adjudicateur</w:t>
      </w:r>
    </w:p>
    <w:p w14:paraId="24779223" w14:textId="77777777" w:rsidR="008B428D" w:rsidRPr="00D222CA" w:rsidRDefault="008B428D">
      <w:pPr>
        <w:widowControl/>
        <w:rPr>
          <w:rFonts w:ascii="Arial" w:hAnsi="Arial" w:cs="Arial"/>
          <w:b/>
          <w:bCs/>
          <w:sz w:val="18"/>
          <w:szCs w:val="18"/>
        </w:rPr>
      </w:pPr>
    </w:p>
    <w:p w14:paraId="1A2E19B7" w14:textId="77777777" w:rsidR="00D91BA8" w:rsidRPr="00D222CA" w:rsidRDefault="00D91BA8">
      <w:pPr>
        <w:widowControl/>
        <w:rPr>
          <w:rFonts w:ascii="Arial" w:hAnsi="Arial" w:cs="Arial"/>
          <w:b/>
          <w:bCs/>
          <w:sz w:val="18"/>
          <w:szCs w:val="18"/>
        </w:rPr>
      </w:pPr>
    </w:p>
    <w:p w14:paraId="759D4284" w14:textId="77777777" w:rsidR="008B428D" w:rsidRPr="00D222CA" w:rsidRDefault="004B463C">
      <w:pPr>
        <w:widowControl/>
        <w:rPr>
          <w:rFonts w:ascii="Arial" w:hAnsi="Arial" w:cs="Arial"/>
          <w:sz w:val="18"/>
          <w:szCs w:val="18"/>
        </w:rPr>
      </w:pPr>
      <w:r w:rsidRPr="00D222CA">
        <w:rPr>
          <w:rFonts w:ascii="Arial" w:hAnsi="Arial" w:cs="Arial"/>
          <w:b/>
          <w:bCs/>
          <w:sz w:val="18"/>
          <w:szCs w:val="18"/>
        </w:rPr>
        <w:t>Pouvoir adjudicateur</w:t>
      </w:r>
      <w:r w:rsidR="00CA583A" w:rsidRPr="00D222CA">
        <w:rPr>
          <w:rFonts w:ascii="Arial" w:hAnsi="Arial" w:cs="Arial"/>
          <w:b/>
          <w:bCs/>
          <w:sz w:val="18"/>
          <w:szCs w:val="18"/>
        </w:rPr>
        <w:t xml:space="preserve"> </w:t>
      </w:r>
      <w:r w:rsidR="009B0BC1">
        <w:rPr>
          <w:rFonts w:ascii="Arial" w:hAnsi="Arial" w:cs="Arial"/>
          <w:b/>
          <w:bCs/>
          <w:sz w:val="18"/>
          <w:szCs w:val="18"/>
        </w:rPr>
        <w:t xml:space="preserve">souscripteur </w:t>
      </w:r>
      <w:r w:rsidR="00CA583A" w:rsidRPr="00D222CA">
        <w:rPr>
          <w:rFonts w:ascii="Arial" w:hAnsi="Arial" w:cs="Arial"/>
          <w:b/>
          <w:bCs/>
          <w:sz w:val="18"/>
          <w:szCs w:val="18"/>
        </w:rPr>
        <w:t xml:space="preserve">: </w:t>
      </w:r>
      <w:r w:rsidR="0006201D">
        <w:rPr>
          <w:rFonts w:ascii="Arial" w:hAnsi="Arial" w:cs="Arial"/>
          <w:sz w:val="18"/>
          <w:szCs w:val="18"/>
        </w:rPr>
        <w:t xml:space="preserve">CHU </w:t>
      </w:r>
      <w:r w:rsidR="00731D21" w:rsidRPr="00D222CA">
        <w:rPr>
          <w:rFonts w:ascii="Arial" w:hAnsi="Arial" w:cs="Arial"/>
          <w:sz w:val="18"/>
          <w:szCs w:val="18"/>
        </w:rPr>
        <w:t>AMIENS PICARDIE (établissement support du GHT SLS)</w:t>
      </w:r>
    </w:p>
    <w:p w14:paraId="2D0DB545" w14:textId="77777777" w:rsidR="00296160" w:rsidRPr="00D222CA" w:rsidRDefault="00296160">
      <w:pPr>
        <w:widowControl/>
        <w:rPr>
          <w:rFonts w:ascii="Arial" w:hAnsi="Arial" w:cs="Arial"/>
          <w:b/>
          <w:bCs/>
          <w:sz w:val="18"/>
          <w:szCs w:val="18"/>
        </w:rPr>
      </w:pPr>
    </w:p>
    <w:p w14:paraId="01EFE087" w14:textId="77777777" w:rsidR="00296160" w:rsidRPr="00D222CA" w:rsidRDefault="006B4FFE">
      <w:pPr>
        <w:widowControl/>
        <w:rPr>
          <w:rFonts w:ascii="Arial" w:hAnsi="Arial" w:cs="Arial"/>
          <w:sz w:val="18"/>
          <w:szCs w:val="18"/>
        </w:rPr>
      </w:pPr>
      <w:r w:rsidRPr="00D222CA">
        <w:rPr>
          <w:rFonts w:ascii="Arial" w:hAnsi="Arial" w:cs="Arial"/>
          <w:b/>
          <w:sz w:val="18"/>
          <w:szCs w:val="18"/>
        </w:rPr>
        <w:t>Adresse</w:t>
      </w:r>
      <w:r w:rsidR="001270A3" w:rsidRPr="00D222CA">
        <w:rPr>
          <w:rFonts w:ascii="Arial" w:hAnsi="Arial" w:cs="Arial"/>
          <w:sz w:val="18"/>
          <w:szCs w:val="18"/>
        </w:rPr>
        <w:tab/>
      </w:r>
      <w:r w:rsidR="001270A3" w:rsidRPr="00D222CA">
        <w:rPr>
          <w:rFonts w:ascii="Arial" w:hAnsi="Arial" w:cs="Arial"/>
          <w:sz w:val="18"/>
          <w:szCs w:val="18"/>
        </w:rPr>
        <w:tab/>
      </w:r>
      <w:r w:rsidR="001270A3" w:rsidRPr="00D222CA">
        <w:rPr>
          <w:rFonts w:ascii="Arial" w:hAnsi="Arial" w:cs="Arial"/>
          <w:sz w:val="18"/>
          <w:szCs w:val="18"/>
        </w:rPr>
        <w:tab/>
        <w:t xml:space="preserve">                    </w:t>
      </w:r>
      <w:r w:rsidR="001270A3" w:rsidRPr="00D222CA">
        <w:rPr>
          <w:rFonts w:ascii="Arial" w:hAnsi="Arial" w:cs="Arial"/>
          <w:sz w:val="18"/>
          <w:szCs w:val="18"/>
        </w:rPr>
        <w:tab/>
      </w:r>
    </w:p>
    <w:p w14:paraId="6A8540F4" w14:textId="77777777" w:rsidR="00296160" w:rsidRPr="00D222CA" w:rsidRDefault="0006201D">
      <w:pPr>
        <w:widowControl/>
        <w:rPr>
          <w:rFonts w:ascii="Arial" w:hAnsi="Arial" w:cs="Arial"/>
          <w:sz w:val="18"/>
          <w:szCs w:val="18"/>
        </w:rPr>
      </w:pPr>
      <w:r>
        <w:rPr>
          <w:rFonts w:ascii="Arial" w:hAnsi="Arial" w:cs="Arial"/>
          <w:sz w:val="18"/>
          <w:szCs w:val="18"/>
        </w:rPr>
        <w:t xml:space="preserve">CHU </w:t>
      </w:r>
      <w:r w:rsidR="00296160" w:rsidRPr="00D222CA">
        <w:rPr>
          <w:rFonts w:ascii="Arial" w:hAnsi="Arial" w:cs="Arial"/>
          <w:sz w:val="18"/>
          <w:szCs w:val="18"/>
        </w:rPr>
        <w:t>AMIENS PICARDIE</w:t>
      </w:r>
      <w:r w:rsidR="001270A3" w:rsidRPr="00D222CA">
        <w:rPr>
          <w:rFonts w:ascii="Arial" w:hAnsi="Arial" w:cs="Arial"/>
          <w:sz w:val="18"/>
          <w:szCs w:val="18"/>
        </w:rPr>
        <w:tab/>
      </w:r>
      <w:r w:rsidR="001270A3" w:rsidRPr="00D222CA">
        <w:rPr>
          <w:rFonts w:ascii="Arial" w:hAnsi="Arial" w:cs="Arial"/>
          <w:sz w:val="18"/>
          <w:szCs w:val="18"/>
        </w:rPr>
        <w:tab/>
      </w:r>
      <w:r w:rsidR="006B4FFE" w:rsidRPr="00D222CA">
        <w:rPr>
          <w:rFonts w:ascii="Arial" w:hAnsi="Arial" w:cs="Arial"/>
          <w:sz w:val="18"/>
          <w:szCs w:val="18"/>
        </w:rPr>
        <w:t xml:space="preserve"> </w:t>
      </w:r>
    </w:p>
    <w:p w14:paraId="1519CD67" w14:textId="77777777" w:rsidR="00A54706" w:rsidRPr="00A54706" w:rsidRDefault="00A54706" w:rsidP="00A54706">
      <w:pPr>
        <w:keepLines w:val="0"/>
        <w:widowControl/>
        <w:rPr>
          <w:rFonts w:ascii="Arial" w:hAnsi="Arial" w:cs="Arial"/>
          <w:sz w:val="18"/>
          <w:szCs w:val="18"/>
        </w:rPr>
      </w:pPr>
      <w:r w:rsidRPr="00A54706">
        <w:rPr>
          <w:rFonts w:ascii="Arial" w:hAnsi="Arial" w:cs="Arial"/>
          <w:sz w:val="18"/>
          <w:szCs w:val="18"/>
        </w:rPr>
        <w:t>1 rond-point du Professeur Christian Cabrol</w:t>
      </w:r>
    </w:p>
    <w:p w14:paraId="19E99D18" w14:textId="77777777" w:rsidR="001270A3" w:rsidRPr="00D222CA" w:rsidRDefault="00A54706" w:rsidP="00A54706">
      <w:pPr>
        <w:widowControl/>
        <w:rPr>
          <w:rFonts w:ascii="Arial" w:hAnsi="Arial" w:cs="Arial"/>
          <w:b/>
          <w:sz w:val="18"/>
          <w:szCs w:val="18"/>
        </w:rPr>
      </w:pPr>
      <w:r w:rsidRPr="00A54706">
        <w:rPr>
          <w:rFonts w:ascii="Arial" w:hAnsi="Arial" w:cs="Arial"/>
          <w:sz w:val="18"/>
          <w:szCs w:val="18"/>
        </w:rPr>
        <w:t>80054 Amiens</w:t>
      </w:r>
      <w:r w:rsidR="001270A3" w:rsidRPr="00D222CA">
        <w:rPr>
          <w:rFonts w:ascii="Arial" w:hAnsi="Arial" w:cs="Arial"/>
          <w:sz w:val="18"/>
          <w:szCs w:val="18"/>
        </w:rPr>
        <w:tab/>
      </w:r>
      <w:r w:rsidR="001270A3" w:rsidRPr="00D222CA">
        <w:rPr>
          <w:rFonts w:ascii="Arial" w:hAnsi="Arial" w:cs="Arial"/>
          <w:sz w:val="18"/>
          <w:szCs w:val="18"/>
        </w:rPr>
        <w:tab/>
      </w:r>
      <w:r w:rsidR="001270A3" w:rsidRPr="00D222CA">
        <w:rPr>
          <w:rFonts w:ascii="Arial" w:hAnsi="Arial" w:cs="Arial"/>
          <w:sz w:val="18"/>
          <w:szCs w:val="18"/>
        </w:rPr>
        <w:tab/>
        <w:t xml:space="preserve">       </w:t>
      </w:r>
    </w:p>
    <w:p w14:paraId="323C6FCC" w14:textId="77777777" w:rsidR="001270A3" w:rsidRPr="00D222CA" w:rsidRDefault="001270A3">
      <w:pPr>
        <w:widowControl/>
        <w:rPr>
          <w:rFonts w:ascii="Arial" w:hAnsi="Arial" w:cs="Arial"/>
          <w:sz w:val="18"/>
          <w:szCs w:val="18"/>
        </w:rPr>
      </w:pPr>
    </w:p>
    <w:bookmarkEnd w:id="0"/>
    <w:p w14:paraId="5399A2ED" w14:textId="77777777" w:rsidR="00E854CF" w:rsidRPr="00D222CA" w:rsidRDefault="00D91BA8" w:rsidP="00E854CF">
      <w:pPr>
        <w:widowControl/>
        <w:rPr>
          <w:rFonts w:ascii="Arial" w:hAnsi="Arial" w:cs="Arial"/>
          <w:b/>
          <w:bCs/>
          <w:i/>
          <w:iCs/>
          <w:sz w:val="18"/>
          <w:szCs w:val="18"/>
        </w:rPr>
      </w:pPr>
      <w:r w:rsidRPr="00D222CA">
        <w:rPr>
          <w:rFonts w:ascii="Arial" w:hAnsi="Arial" w:cs="Arial"/>
          <w:b/>
          <w:sz w:val="18"/>
          <w:szCs w:val="18"/>
        </w:rPr>
        <w:t xml:space="preserve">Téléphone : </w:t>
      </w:r>
      <w:r w:rsidRPr="00D222CA">
        <w:rPr>
          <w:rFonts w:ascii="Arial" w:hAnsi="Arial" w:cs="Arial"/>
          <w:sz w:val="18"/>
          <w:szCs w:val="18"/>
        </w:rPr>
        <w:t>03.22.08.86.30</w:t>
      </w:r>
    </w:p>
    <w:p w14:paraId="480C3251" w14:textId="77777777" w:rsidR="00D91BA8" w:rsidRPr="00D222CA" w:rsidRDefault="00D91BA8" w:rsidP="00E854CF">
      <w:pPr>
        <w:widowControl/>
        <w:rPr>
          <w:rFonts w:ascii="Arial" w:hAnsi="Arial" w:cs="Arial"/>
          <w:b/>
          <w:bCs/>
          <w:i/>
          <w:iCs/>
          <w:sz w:val="18"/>
          <w:szCs w:val="18"/>
        </w:rPr>
      </w:pPr>
    </w:p>
    <w:p w14:paraId="16F32D90" w14:textId="77777777" w:rsidR="00D91BA8" w:rsidRPr="00D222CA" w:rsidRDefault="00D91BA8" w:rsidP="00E854CF">
      <w:pPr>
        <w:widowControl/>
        <w:rPr>
          <w:rFonts w:ascii="Arial" w:hAnsi="Arial" w:cs="Arial"/>
          <w:b/>
          <w:bCs/>
          <w:i/>
          <w:iCs/>
          <w:sz w:val="18"/>
          <w:szCs w:val="18"/>
        </w:rPr>
      </w:pPr>
      <w:r w:rsidRPr="00D222CA">
        <w:rPr>
          <w:rFonts w:ascii="Arial" w:hAnsi="Arial" w:cs="Arial"/>
          <w:b/>
          <w:sz w:val="18"/>
          <w:szCs w:val="18"/>
        </w:rPr>
        <w:t xml:space="preserve">Courriel : </w:t>
      </w:r>
      <w:hyperlink r:id="rId8" w:history="1">
        <w:r w:rsidRPr="00D222CA">
          <w:rPr>
            <w:rStyle w:val="Lienhypertexte"/>
            <w:rFonts w:ascii="Arial" w:hAnsi="Arial" w:cs="Arial"/>
            <w:sz w:val="18"/>
            <w:szCs w:val="18"/>
          </w:rPr>
          <w:t>direction.achats-ght@chu-amiens.fr</w:t>
        </w:r>
      </w:hyperlink>
    </w:p>
    <w:p w14:paraId="0A27A284" w14:textId="77777777" w:rsidR="00D91BA8" w:rsidRPr="00D222CA" w:rsidRDefault="00D91BA8" w:rsidP="00E854CF">
      <w:pPr>
        <w:widowControl/>
        <w:rPr>
          <w:rFonts w:ascii="Arial" w:hAnsi="Arial" w:cs="Arial"/>
          <w:b/>
          <w:bCs/>
          <w:i/>
          <w:iCs/>
          <w:sz w:val="18"/>
          <w:szCs w:val="18"/>
        </w:rPr>
      </w:pPr>
    </w:p>
    <w:p w14:paraId="2D925415" w14:textId="77777777" w:rsidR="00D91BA8" w:rsidRPr="00D222CA" w:rsidRDefault="00D91BA8" w:rsidP="00E854CF">
      <w:pPr>
        <w:widowControl/>
        <w:rPr>
          <w:rFonts w:ascii="Arial" w:hAnsi="Arial" w:cs="Arial"/>
          <w:b/>
          <w:bCs/>
          <w:i/>
          <w:iCs/>
          <w:sz w:val="18"/>
          <w:szCs w:val="18"/>
          <w:lang w:val="de-DE"/>
        </w:rPr>
      </w:pPr>
      <w:r w:rsidRPr="00D222CA">
        <w:rPr>
          <w:rFonts w:ascii="Arial" w:hAnsi="Arial" w:cs="Arial"/>
          <w:b/>
          <w:sz w:val="18"/>
          <w:szCs w:val="18"/>
          <w:lang w:val="de-DE"/>
        </w:rPr>
        <w:t xml:space="preserve">Adresse internet : </w:t>
      </w:r>
      <w:hyperlink r:id="rId9" w:history="1">
        <w:r w:rsidRPr="00D222CA">
          <w:rPr>
            <w:rStyle w:val="Lienhypertexte"/>
            <w:rFonts w:ascii="Arial" w:hAnsi="Arial" w:cs="Arial"/>
            <w:sz w:val="18"/>
            <w:szCs w:val="18"/>
            <w:lang w:val="de-DE"/>
          </w:rPr>
          <w:t>https://www.marches-publics.gouv.fr</w:t>
        </w:r>
      </w:hyperlink>
    </w:p>
    <w:p w14:paraId="61B070F5" w14:textId="77777777" w:rsidR="00D91BA8" w:rsidRPr="00D222CA" w:rsidRDefault="00D91BA8" w:rsidP="00E854CF">
      <w:pPr>
        <w:widowControl/>
        <w:rPr>
          <w:rFonts w:ascii="Arial" w:hAnsi="Arial" w:cs="Arial"/>
          <w:b/>
          <w:bCs/>
          <w:i/>
          <w:iCs/>
          <w:sz w:val="18"/>
          <w:szCs w:val="18"/>
          <w:lang w:val="de-DE"/>
        </w:rPr>
      </w:pPr>
    </w:p>
    <w:p w14:paraId="48EA6435" w14:textId="77777777" w:rsidR="00D91BA8" w:rsidRPr="00D222CA" w:rsidRDefault="00D91BA8" w:rsidP="00E854CF">
      <w:pPr>
        <w:widowControl/>
        <w:rPr>
          <w:rFonts w:ascii="Arial" w:hAnsi="Arial" w:cs="Arial"/>
          <w:b/>
          <w:bCs/>
          <w:i/>
          <w:iCs/>
          <w:sz w:val="18"/>
          <w:szCs w:val="18"/>
          <w:lang w:val="de-DE"/>
        </w:rPr>
      </w:pPr>
    </w:p>
    <w:p w14:paraId="63133319" w14:textId="77777777" w:rsidR="0049175A" w:rsidRPr="0031174D" w:rsidRDefault="0049175A" w:rsidP="0049175A">
      <w:pPr>
        <w:widowControl/>
        <w:rPr>
          <w:rFonts w:ascii="Arial" w:hAnsi="Arial" w:cs="Arial"/>
          <w:sz w:val="18"/>
          <w:szCs w:val="18"/>
          <w:lang w:val="de-DE"/>
        </w:rPr>
      </w:pPr>
    </w:p>
    <w:p w14:paraId="729C2ADC" w14:textId="77777777" w:rsidR="0049175A" w:rsidRPr="0031174D" w:rsidRDefault="0049175A" w:rsidP="0049175A">
      <w:pPr>
        <w:widowControl/>
        <w:rPr>
          <w:rFonts w:ascii="Arial" w:hAnsi="Arial" w:cs="Arial"/>
          <w:b/>
          <w:sz w:val="18"/>
          <w:szCs w:val="18"/>
          <w:lang w:val="de-DE"/>
        </w:rPr>
      </w:pPr>
      <w:r w:rsidRPr="0031174D">
        <w:rPr>
          <w:rFonts w:ascii="Arial" w:hAnsi="Arial" w:cs="Arial"/>
          <w:sz w:val="18"/>
          <w:szCs w:val="18"/>
          <w:lang w:val="de-DE"/>
        </w:rPr>
        <w:tab/>
      </w:r>
      <w:r w:rsidRPr="0031174D">
        <w:rPr>
          <w:rFonts w:ascii="Arial" w:hAnsi="Arial" w:cs="Arial"/>
          <w:sz w:val="18"/>
          <w:szCs w:val="18"/>
          <w:lang w:val="de-DE"/>
        </w:rPr>
        <w:tab/>
        <w:t xml:space="preserve">       </w:t>
      </w:r>
    </w:p>
    <w:p w14:paraId="6C251F86" w14:textId="77777777" w:rsidR="0049175A" w:rsidRPr="0031174D" w:rsidRDefault="0049175A" w:rsidP="0049175A">
      <w:pPr>
        <w:jc w:val="both"/>
        <w:rPr>
          <w:rFonts w:ascii="Arial" w:hAnsi="Arial" w:cs="Arial"/>
          <w:sz w:val="18"/>
          <w:szCs w:val="18"/>
          <w:lang w:val="de-DE"/>
        </w:rPr>
      </w:pPr>
    </w:p>
    <w:p w14:paraId="67373D35" w14:textId="77777777" w:rsidR="009F5162" w:rsidRPr="0031174D" w:rsidRDefault="009F5162" w:rsidP="00E854CF">
      <w:pPr>
        <w:widowControl/>
        <w:rPr>
          <w:rFonts w:ascii="Arial" w:hAnsi="Arial" w:cs="Arial"/>
          <w:b/>
          <w:bCs/>
          <w:i/>
          <w:iCs/>
          <w:sz w:val="18"/>
          <w:szCs w:val="18"/>
          <w:lang w:val="de-DE"/>
        </w:rPr>
      </w:pPr>
    </w:p>
    <w:p w14:paraId="4D33F8E3" w14:textId="77777777" w:rsidR="009F5162" w:rsidRPr="0031174D" w:rsidRDefault="00294519" w:rsidP="00E854CF">
      <w:pPr>
        <w:widowControl/>
        <w:rPr>
          <w:rFonts w:ascii="Arial" w:hAnsi="Arial" w:cs="Arial"/>
          <w:b/>
          <w:bCs/>
          <w:sz w:val="18"/>
          <w:szCs w:val="18"/>
          <w:lang w:val="de-DE"/>
        </w:rPr>
      </w:pPr>
      <w:r w:rsidRPr="0031174D">
        <w:rPr>
          <w:rFonts w:ascii="Arial" w:hAnsi="Arial" w:cs="Arial"/>
          <w:b/>
          <w:bCs/>
          <w:sz w:val="18"/>
          <w:szCs w:val="18"/>
          <w:lang w:val="de-DE"/>
        </w:rPr>
        <w:br w:type="page"/>
      </w:r>
    </w:p>
    <w:p w14:paraId="5DE0061D" w14:textId="77777777" w:rsidR="008B428D" w:rsidRPr="00D222CA" w:rsidRDefault="008B428D">
      <w:pPr>
        <w:widowControl/>
        <w:pBdr>
          <w:top w:val="single" w:sz="6" w:space="1" w:color="auto"/>
          <w:left w:val="single" w:sz="6" w:space="1" w:color="auto"/>
          <w:bottom w:val="single" w:sz="6" w:space="1" w:color="auto"/>
          <w:right w:val="single" w:sz="6" w:space="1" w:color="auto"/>
        </w:pBdr>
        <w:shd w:val="pct10" w:color="auto" w:fill="FFFFFF"/>
        <w:rPr>
          <w:rFonts w:ascii="Arial" w:hAnsi="Arial" w:cs="Arial"/>
          <w:b/>
          <w:bCs/>
          <w:sz w:val="18"/>
          <w:szCs w:val="18"/>
        </w:rPr>
      </w:pPr>
      <w:r w:rsidRPr="00D222CA">
        <w:rPr>
          <w:rFonts w:ascii="Arial" w:hAnsi="Arial" w:cs="Arial"/>
          <w:b/>
          <w:bCs/>
          <w:sz w:val="18"/>
          <w:szCs w:val="18"/>
        </w:rPr>
        <w:lastRenderedPageBreak/>
        <w:t>C- Contractant(s)</w:t>
      </w:r>
    </w:p>
    <w:p w14:paraId="765764B8" w14:textId="77777777" w:rsidR="008B428D" w:rsidRPr="00D222CA" w:rsidRDefault="008B428D">
      <w:pPr>
        <w:pStyle w:val="RedTxt"/>
      </w:pPr>
    </w:p>
    <w:p w14:paraId="11BFCD0D" w14:textId="77777777" w:rsidR="008B428D" w:rsidRPr="00D222CA" w:rsidRDefault="008B428D">
      <w:pPr>
        <w:pStyle w:val="RedTxt"/>
      </w:pPr>
    </w:p>
    <w:p w14:paraId="062A15E9" w14:textId="77777777" w:rsidR="008B428D" w:rsidRPr="00D222CA" w:rsidRDefault="008B428D">
      <w:pPr>
        <w:pStyle w:val="RedTxt"/>
      </w:pPr>
    </w:p>
    <w:p w14:paraId="1797493D" w14:textId="77777777" w:rsidR="008B428D" w:rsidRPr="00D222CA" w:rsidRDefault="008B428D">
      <w:pPr>
        <w:pStyle w:val="RedTxt"/>
        <w:rPr>
          <w:b/>
          <w:bCs/>
          <w:i/>
          <w:iCs/>
        </w:rPr>
      </w:pPr>
      <w:r w:rsidRPr="00D222CA">
        <w:rPr>
          <w:b/>
          <w:bCs/>
          <w:i/>
          <w:iCs/>
        </w:rPr>
        <w:t>Signataire</w:t>
      </w:r>
    </w:p>
    <w:tbl>
      <w:tblPr>
        <w:tblW w:w="0" w:type="auto"/>
        <w:tblInd w:w="-3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1809"/>
        <w:gridCol w:w="5875"/>
      </w:tblGrid>
      <w:tr w:rsidR="008B428D" w:rsidRPr="00D222CA" w14:paraId="2D3CFA95" w14:textId="77777777">
        <w:tc>
          <w:tcPr>
            <w:tcW w:w="1809" w:type="dxa"/>
          </w:tcPr>
          <w:p w14:paraId="21E1687A" w14:textId="77777777" w:rsidR="008B428D" w:rsidRPr="00D222CA" w:rsidRDefault="008B428D">
            <w:pPr>
              <w:spacing w:before="40" w:after="40"/>
              <w:jc w:val="right"/>
              <w:rPr>
                <w:rFonts w:ascii="Arial" w:hAnsi="Arial" w:cs="Arial"/>
                <w:sz w:val="18"/>
                <w:szCs w:val="18"/>
              </w:rPr>
            </w:pPr>
            <w:r w:rsidRPr="00D222CA">
              <w:rPr>
                <w:rFonts w:ascii="Arial" w:hAnsi="Arial" w:cs="Arial"/>
                <w:sz w:val="18"/>
                <w:szCs w:val="18"/>
              </w:rPr>
              <w:t>Nom :</w:t>
            </w:r>
          </w:p>
        </w:tc>
        <w:bookmarkStart w:id="12" w:name="Texte1"/>
        <w:tc>
          <w:tcPr>
            <w:tcW w:w="5875" w:type="dxa"/>
          </w:tcPr>
          <w:p w14:paraId="5F71D674" w14:textId="77777777" w:rsidR="008B428D" w:rsidRPr="00D222CA" w:rsidRDefault="008B428D">
            <w:pPr>
              <w:spacing w:before="40" w:after="40"/>
              <w:rPr>
                <w:rFonts w:ascii="Arial" w:hAnsi="Arial" w:cs="Arial"/>
                <w:sz w:val="18"/>
                <w:szCs w:val="18"/>
              </w:rPr>
            </w:pPr>
            <w:r w:rsidRPr="00D222CA">
              <w:rPr>
                <w:rFonts w:ascii="Arial" w:hAnsi="Arial" w:cs="Arial"/>
                <w:sz w:val="18"/>
                <w:szCs w:val="18"/>
              </w:rPr>
              <w:fldChar w:fldCharType="begin">
                <w:ffData>
                  <w:name w:val="Texte1"/>
                  <w:enabled/>
                  <w:calcOnExit w:val="0"/>
                  <w:textInput>
                    <w:default w:val="........................................................................................................."/>
                  </w:textInput>
                </w:ffData>
              </w:fldChar>
            </w:r>
            <w:r w:rsidRPr="00D222CA">
              <w:rPr>
                <w:rFonts w:ascii="Arial" w:hAnsi="Arial" w:cs="Arial"/>
                <w:sz w:val="18"/>
                <w:szCs w:val="18"/>
              </w:rPr>
              <w:instrText xml:space="preserve"> FORMTEXT </w:instrText>
            </w:r>
            <w:r w:rsidRPr="00D222CA">
              <w:rPr>
                <w:rFonts w:ascii="Arial" w:hAnsi="Arial" w:cs="Arial"/>
                <w:sz w:val="18"/>
                <w:szCs w:val="18"/>
              </w:rPr>
            </w:r>
            <w:r w:rsidRPr="00D222CA">
              <w:rPr>
                <w:rFonts w:ascii="Arial" w:hAnsi="Arial" w:cs="Arial"/>
                <w:sz w:val="18"/>
                <w:szCs w:val="18"/>
              </w:rPr>
              <w:fldChar w:fldCharType="separate"/>
            </w:r>
            <w:r w:rsidRPr="00D222CA">
              <w:rPr>
                <w:rFonts w:ascii="Arial" w:hAnsi="Arial" w:cs="Arial"/>
                <w:noProof/>
                <w:sz w:val="18"/>
                <w:szCs w:val="18"/>
              </w:rPr>
              <w:t>.................................................................................................</w:t>
            </w:r>
            <w:r w:rsidRPr="00D222CA">
              <w:rPr>
                <w:rFonts w:ascii="Arial" w:hAnsi="Arial" w:cs="Arial"/>
                <w:sz w:val="18"/>
                <w:szCs w:val="18"/>
              </w:rPr>
              <w:fldChar w:fldCharType="end"/>
            </w:r>
            <w:bookmarkEnd w:id="12"/>
          </w:p>
        </w:tc>
      </w:tr>
      <w:tr w:rsidR="008B428D" w:rsidRPr="00D222CA" w14:paraId="43EDB720" w14:textId="77777777">
        <w:tc>
          <w:tcPr>
            <w:tcW w:w="1809" w:type="dxa"/>
          </w:tcPr>
          <w:p w14:paraId="1765E2D3" w14:textId="77777777" w:rsidR="008B428D" w:rsidRPr="00D222CA" w:rsidRDefault="008B428D">
            <w:pPr>
              <w:spacing w:before="40" w:after="40"/>
              <w:jc w:val="right"/>
              <w:rPr>
                <w:rFonts w:ascii="Arial" w:hAnsi="Arial" w:cs="Arial"/>
                <w:sz w:val="18"/>
                <w:szCs w:val="18"/>
              </w:rPr>
            </w:pPr>
            <w:r w:rsidRPr="00D222CA">
              <w:rPr>
                <w:rFonts w:ascii="Arial" w:hAnsi="Arial" w:cs="Arial"/>
                <w:sz w:val="18"/>
                <w:szCs w:val="18"/>
              </w:rPr>
              <w:t>Prénom :</w:t>
            </w:r>
          </w:p>
        </w:tc>
        <w:tc>
          <w:tcPr>
            <w:tcW w:w="5875" w:type="dxa"/>
          </w:tcPr>
          <w:p w14:paraId="3ABB7113" w14:textId="77777777" w:rsidR="008B428D" w:rsidRPr="00D222CA" w:rsidRDefault="008B428D">
            <w:pPr>
              <w:spacing w:before="40" w:after="40"/>
              <w:rPr>
                <w:rFonts w:ascii="Arial" w:hAnsi="Arial" w:cs="Arial"/>
                <w:b/>
                <w:bCs/>
                <w:sz w:val="18"/>
                <w:szCs w:val="18"/>
              </w:rPr>
            </w:pPr>
            <w:r w:rsidRPr="00D222CA">
              <w:rPr>
                <w:rFonts w:ascii="Arial" w:hAnsi="Arial" w:cs="Arial"/>
                <w:sz w:val="18"/>
                <w:szCs w:val="18"/>
              </w:rPr>
              <w:fldChar w:fldCharType="begin">
                <w:ffData>
                  <w:name w:val="Texte1"/>
                  <w:enabled/>
                  <w:calcOnExit w:val="0"/>
                  <w:textInput>
                    <w:default w:val="........................................................................................................."/>
                  </w:textInput>
                </w:ffData>
              </w:fldChar>
            </w:r>
            <w:r w:rsidRPr="00D222CA">
              <w:rPr>
                <w:rFonts w:ascii="Arial" w:hAnsi="Arial" w:cs="Arial"/>
                <w:sz w:val="18"/>
                <w:szCs w:val="18"/>
              </w:rPr>
              <w:instrText xml:space="preserve"> FORMTEXT </w:instrText>
            </w:r>
            <w:r w:rsidRPr="00D222CA">
              <w:rPr>
                <w:rFonts w:ascii="Arial" w:hAnsi="Arial" w:cs="Arial"/>
                <w:sz w:val="18"/>
                <w:szCs w:val="18"/>
              </w:rPr>
            </w:r>
            <w:r w:rsidRPr="00D222CA">
              <w:rPr>
                <w:rFonts w:ascii="Arial" w:hAnsi="Arial" w:cs="Arial"/>
                <w:sz w:val="18"/>
                <w:szCs w:val="18"/>
              </w:rPr>
              <w:fldChar w:fldCharType="separate"/>
            </w:r>
            <w:r w:rsidRPr="00D222CA">
              <w:rPr>
                <w:rFonts w:ascii="Arial" w:hAnsi="Arial" w:cs="Arial"/>
                <w:noProof/>
                <w:sz w:val="18"/>
                <w:szCs w:val="18"/>
              </w:rPr>
              <w:t>.................................................................................................</w:t>
            </w:r>
            <w:r w:rsidRPr="00D222CA">
              <w:rPr>
                <w:rFonts w:ascii="Arial" w:hAnsi="Arial" w:cs="Arial"/>
                <w:sz w:val="18"/>
                <w:szCs w:val="18"/>
              </w:rPr>
              <w:fldChar w:fldCharType="end"/>
            </w:r>
          </w:p>
        </w:tc>
      </w:tr>
      <w:tr w:rsidR="008B428D" w:rsidRPr="00D222CA" w14:paraId="5DF062FE" w14:textId="77777777">
        <w:tc>
          <w:tcPr>
            <w:tcW w:w="1809" w:type="dxa"/>
          </w:tcPr>
          <w:p w14:paraId="11971C92" w14:textId="77777777" w:rsidR="008B428D" w:rsidRPr="00D222CA" w:rsidRDefault="008B428D">
            <w:pPr>
              <w:spacing w:before="40" w:after="40"/>
              <w:jc w:val="right"/>
              <w:rPr>
                <w:rFonts w:ascii="Arial" w:hAnsi="Arial" w:cs="Arial"/>
                <w:sz w:val="18"/>
                <w:szCs w:val="18"/>
              </w:rPr>
            </w:pPr>
            <w:r w:rsidRPr="00D222CA">
              <w:rPr>
                <w:rFonts w:ascii="Arial" w:hAnsi="Arial" w:cs="Arial"/>
                <w:sz w:val="18"/>
                <w:szCs w:val="18"/>
              </w:rPr>
              <w:t>Qualité :</w:t>
            </w:r>
          </w:p>
        </w:tc>
        <w:tc>
          <w:tcPr>
            <w:tcW w:w="5875" w:type="dxa"/>
          </w:tcPr>
          <w:p w14:paraId="6D2FCDA0" w14:textId="77777777" w:rsidR="008B428D" w:rsidRPr="00D222CA" w:rsidRDefault="008B428D">
            <w:pPr>
              <w:spacing w:before="40" w:after="40"/>
              <w:rPr>
                <w:rFonts w:ascii="Arial" w:hAnsi="Arial" w:cs="Arial"/>
                <w:b/>
                <w:bCs/>
                <w:sz w:val="18"/>
                <w:szCs w:val="18"/>
              </w:rPr>
            </w:pPr>
            <w:r w:rsidRPr="00D222CA">
              <w:rPr>
                <w:rFonts w:ascii="Arial" w:hAnsi="Arial" w:cs="Arial"/>
                <w:sz w:val="18"/>
                <w:szCs w:val="18"/>
              </w:rPr>
              <w:fldChar w:fldCharType="begin">
                <w:ffData>
                  <w:name w:val="Texte1"/>
                  <w:enabled/>
                  <w:calcOnExit w:val="0"/>
                  <w:textInput>
                    <w:default w:val="........................................................................................................."/>
                  </w:textInput>
                </w:ffData>
              </w:fldChar>
            </w:r>
            <w:r w:rsidRPr="00D222CA">
              <w:rPr>
                <w:rFonts w:ascii="Arial" w:hAnsi="Arial" w:cs="Arial"/>
                <w:sz w:val="18"/>
                <w:szCs w:val="18"/>
              </w:rPr>
              <w:instrText xml:space="preserve"> FORMTEXT </w:instrText>
            </w:r>
            <w:r w:rsidRPr="00D222CA">
              <w:rPr>
                <w:rFonts w:ascii="Arial" w:hAnsi="Arial" w:cs="Arial"/>
                <w:sz w:val="18"/>
                <w:szCs w:val="18"/>
              </w:rPr>
            </w:r>
            <w:r w:rsidRPr="00D222CA">
              <w:rPr>
                <w:rFonts w:ascii="Arial" w:hAnsi="Arial" w:cs="Arial"/>
                <w:sz w:val="18"/>
                <w:szCs w:val="18"/>
              </w:rPr>
              <w:fldChar w:fldCharType="separate"/>
            </w:r>
            <w:r w:rsidRPr="00D222CA">
              <w:rPr>
                <w:rFonts w:ascii="Arial" w:hAnsi="Arial" w:cs="Arial"/>
                <w:noProof/>
                <w:sz w:val="18"/>
                <w:szCs w:val="18"/>
              </w:rPr>
              <w:t>.................................................................................................</w:t>
            </w:r>
            <w:r w:rsidRPr="00D222CA">
              <w:rPr>
                <w:rFonts w:ascii="Arial" w:hAnsi="Arial" w:cs="Arial"/>
                <w:sz w:val="18"/>
                <w:szCs w:val="18"/>
              </w:rPr>
              <w:fldChar w:fldCharType="end"/>
            </w:r>
          </w:p>
        </w:tc>
      </w:tr>
    </w:tbl>
    <w:p w14:paraId="6A128B74" w14:textId="77777777" w:rsidR="008B428D" w:rsidRPr="00D222CA" w:rsidRDefault="008B428D">
      <w:pPr>
        <w:rPr>
          <w:rFonts w:ascii="Arial" w:hAnsi="Arial" w:cs="Arial"/>
          <w:sz w:val="18"/>
          <w:szCs w:val="18"/>
        </w:rPr>
      </w:pPr>
    </w:p>
    <w:tbl>
      <w:tblPr>
        <w:tblW w:w="0" w:type="auto"/>
        <w:tblInd w:w="70"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446"/>
        <w:gridCol w:w="6095"/>
      </w:tblGrid>
      <w:tr w:rsidR="008B428D" w:rsidRPr="00D222CA" w14:paraId="004C478A" w14:textId="77777777">
        <w:tc>
          <w:tcPr>
            <w:tcW w:w="446" w:type="dxa"/>
          </w:tcPr>
          <w:p w14:paraId="647CD188" w14:textId="77777777" w:rsidR="008B428D" w:rsidRPr="00D222CA" w:rsidRDefault="008B428D" w:rsidP="004B463C">
            <w:pPr>
              <w:rPr>
                <w:rFonts w:ascii="Arial" w:hAnsi="Arial" w:cs="Arial"/>
                <w:sz w:val="18"/>
                <w:szCs w:val="18"/>
              </w:rPr>
            </w:pPr>
            <w:r w:rsidRPr="00D222CA">
              <w:rPr>
                <w:rFonts w:ascii="Arial" w:hAnsi="Arial" w:cs="Arial"/>
                <w:sz w:val="18"/>
                <w:szCs w:val="18"/>
              </w:rPr>
              <w:fldChar w:fldCharType="begin">
                <w:ffData>
                  <w:name w:val=""/>
                  <w:enabled/>
                  <w:calcOnExit w:val="0"/>
                  <w:checkBox>
                    <w:sizeAuto/>
                    <w:default w:val="0"/>
                  </w:checkBox>
                </w:ffData>
              </w:fldChar>
            </w:r>
            <w:r w:rsidRPr="00D222CA">
              <w:rPr>
                <w:rFonts w:ascii="Arial" w:hAnsi="Arial" w:cs="Arial"/>
                <w:sz w:val="18"/>
                <w:szCs w:val="18"/>
              </w:rPr>
              <w:instrText xml:space="preserve"> FORMCHECKBOX </w:instrText>
            </w:r>
            <w:r w:rsidR="0023575B">
              <w:rPr>
                <w:rFonts w:ascii="Arial" w:hAnsi="Arial" w:cs="Arial"/>
                <w:sz w:val="18"/>
                <w:szCs w:val="18"/>
              </w:rPr>
            </w:r>
            <w:r w:rsidR="0023575B">
              <w:rPr>
                <w:rFonts w:ascii="Arial" w:hAnsi="Arial" w:cs="Arial"/>
                <w:sz w:val="18"/>
                <w:szCs w:val="18"/>
              </w:rPr>
              <w:fldChar w:fldCharType="separate"/>
            </w:r>
            <w:r w:rsidRPr="00D222CA">
              <w:rPr>
                <w:rFonts w:ascii="Arial" w:hAnsi="Arial" w:cs="Arial"/>
                <w:sz w:val="18"/>
                <w:szCs w:val="18"/>
              </w:rPr>
              <w:fldChar w:fldCharType="end"/>
            </w:r>
          </w:p>
        </w:tc>
        <w:tc>
          <w:tcPr>
            <w:tcW w:w="6095" w:type="dxa"/>
          </w:tcPr>
          <w:p w14:paraId="237F39EE" w14:textId="77777777" w:rsidR="008B428D" w:rsidRPr="00D222CA" w:rsidRDefault="008B428D" w:rsidP="004B463C">
            <w:pPr>
              <w:rPr>
                <w:rFonts w:ascii="Arial" w:hAnsi="Arial" w:cs="Arial"/>
                <w:sz w:val="18"/>
                <w:szCs w:val="18"/>
              </w:rPr>
            </w:pPr>
            <w:r w:rsidRPr="00D222CA">
              <w:rPr>
                <w:rFonts w:ascii="Arial" w:hAnsi="Arial" w:cs="Arial"/>
                <w:sz w:val="18"/>
                <w:szCs w:val="18"/>
              </w:rPr>
              <w:t>Signant pour mon propre compte</w:t>
            </w:r>
          </w:p>
          <w:p w14:paraId="62DE2C09" w14:textId="77777777" w:rsidR="004B463C" w:rsidRPr="00D222CA" w:rsidRDefault="004B463C" w:rsidP="004B463C">
            <w:pPr>
              <w:rPr>
                <w:rFonts w:ascii="Arial" w:hAnsi="Arial" w:cs="Arial"/>
                <w:sz w:val="18"/>
                <w:szCs w:val="18"/>
              </w:rPr>
            </w:pPr>
          </w:p>
        </w:tc>
      </w:tr>
      <w:tr w:rsidR="008B428D" w:rsidRPr="00D222CA" w14:paraId="09F4D629" w14:textId="77777777">
        <w:tc>
          <w:tcPr>
            <w:tcW w:w="446" w:type="dxa"/>
          </w:tcPr>
          <w:p w14:paraId="09612CB0" w14:textId="77777777" w:rsidR="008B428D" w:rsidRPr="00D222CA" w:rsidRDefault="008B428D" w:rsidP="004B463C">
            <w:pPr>
              <w:rPr>
                <w:rFonts w:ascii="Arial" w:hAnsi="Arial" w:cs="Arial"/>
                <w:sz w:val="18"/>
                <w:szCs w:val="18"/>
              </w:rPr>
            </w:pPr>
            <w:r w:rsidRPr="00D222CA">
              <w:rPr>
                <w:rFonts w:ascii="Arial" w:hAnsi="Arial" w:cs="Arial"/>
                <w:sz w:val="18"/>
                <w:szCs w:val="18"/>
              </w:rPr>
              <w:fldChar w:fldCharType="begin">
                <w:ffData>
                  <w:name w:val="CadreReponse"/>
                  <w:enabled/>
                  <w:calcOnExit w:val="0"/>
                  <w:checkBox>
                    <w:sizeAuto/>
                    <w:default w:val="0"/>
                  </w:checkBox>
                </w:ffData>
              </w:fldChar>
            </w:r>
            <w:r w:rsidRPr="00D222CA">
              <w:rPr>
                <w:rFonts w:ascii="Arial" w:hAnsi="Arial" w:cs="Arial"/>
                <w:sz w:val="18"/>
                <w:szCs w:val="18"/>
              </w:rPr>
              <w:instrText xml:space="preserve"> FORMCHECKBOX </w:instrText>
            </w:r>
            <w:r w:rsidR="0023575B">
              <w:rPr>
                <w:rFonts w:ascii="Arial" w:hAnsi="Arial" w:cs="Arial"/>
                <w:sz w:val="18"/>
                <w:szCs w:val="18"/>
              </w:rPr>
            </w:r>
            <w:r w:rsidR="0023575B">
              <w:rPr>
                <w:rFonts w:ascii="Arial" w:hAnsi="Arial" w:cs="Arial"/>
                <w:sz w:val="18"/>
                <w:szCs w:val="18"/>
              </w:rPr>
              <w:fldChar w:fldCharType="separate"/>
            </w:r>
            <w:r w:rsidRPr="00D222CA">
              <w:rPr>
                <w:rFonts w:ascii="Arial" w:hAnsi="Arial" w:cs="Arial"/>
                <w:sz w:val="18"/>
                <w:szCs w:val="18"/>
              </w:rPr>
              <w:fldChar w:fldCharType="end"/>
            </w:r>
          </w:p>
        </w:tc>
        <w:tc>
          <w:tcPr>
            <w:tcW w:w="6095" w:type="dxa"/>
          </w:tcPr>
          <w:p w14:paraId="6FFC0E37" w14:textId="77777777" w:rsidR="004B463C" w:rsidRPr="00D222CA" w:rsidRDefault="008B428D" w:rsidP="004B463C">
            <w:pPr>
              <w:rPr>
                <w:rFonts w:ascii="Arial" w:hAnsi="Arial" w:cs="Arial"/>
                <w:sz w:val="18"/>
                <w:szCs w:val="18"/>
              </w:rPr>
            </w:pPr>
            <w:r w:rsidRPr="00D222CA">
              <w:rPr>
                <w:rFonts w:ascii="Arial" w:hAnsi="Arial" w:cs="Arial"/>
                <w:sz w:val="18"/>
                <w:szCs w:val="18"/>
              </w:rPr>
              <w:t>Signant pour le compte de la société</w:t>
            </w:r>
          </w:p>
          <w:p w14:paraId="33BA37A0" w14:textId="77777777" w:rsidR="008B428D" w:rsidRPr="00D222CA" w:rsidRDefault="008B428D" w:rsidP="004B463C">
            <w:pPr>
              <w:rPr>
                <w:rFonts w:ascii="Arial" w:hAnsi="Arial" w:cs="Arial"/>
                <w:sz w:val="18"/>
                <w:szCs w:val="18"/>
              </w:rPr>
            </w:pPr>
            <w:r w:rsidRPr="00D222CA">
              <w:rPr>
                <w:rFonts w:ascii="Arial" w:hAnsi="Arial" w:cs="Arial"/>
                <w:i/>
                <w:iCs/>
                <w:sz w:val="18"/>
                <w:szCs w:val="18"/>
              </w:rPr>
              <w:t xml:space="preserve"> </w:t>
            </w:r>
          </w:p>
        </w:tc>
      </w:tr>
      <w:bookmarkStart w:id="13" w:name="CadreReponse"/>
      <w:tr w:rsidR="008B428D" w:rsidRPr="00D222CA" w14:paraId="3F276AC6" w14:textId="77777777">
        <w:tc>
          <w:tcPr>
            <w:tcW w:w="446" w:type="dxa"/>
          </w:tcPr>
          <w:p w14:paraId="10C89EFD" w14:textId="77777777" w:rsidR="008B428D" w:rsidRPr="00D222CA" w:rsidRDefault="008B428D" w:rsidP="004B463C">
            <w:pPr>
              <w:rPr>
                <w:rFonts w:ascii="Arial" w:hAnsi="Arial" w:cs="Arial"/>
                <w:sz w:val="18"/>
                <w:szCs w:val="18"/>
              </w:rPr>
            </w:pPr>
            <w:r w:rsidRPr="00D222CA">
              <w:rPr>
                <w:rFonts w:ascii="Arial" w:hAnsi="Arial" w:cs="Arial"/>
                <w:sz w:val="18"/>
                <w:szCs w:val="18"/>
              </w:rPr>
              <w:fldChar w:fldCharType="begin">
                <w:ffData>
                  <w:name w:val="CadreReponse"/>
                  <w:enabled/>
                  <w:calcOnExit w:val="0"/>
                  <w:checkBox>
                    <w:size w:val="20"/>
                    <w:default w:val="0"/>
                  </w:checkBox>
                </w:ffData>
              </w:fldChar>
            </w:r>
            <w:r w:rsidRPr="00D222CA">
              <w:rPr>
                <w:rFonts w:ascii="Arial" w:hAnsi="Arial" w:cs="Arial"/>
                <w:sz w:val="18"/>
                <w:szCs w:val="18"/>
              </w:rPr>
              <w:instrText xml:space="preserve"> FORMCHECKBOX </w:instrText>
            </w:r>
            <w:r w:rsidR="0023575B">
              <w:rPr>
                <w:rFonts w:ascii="Arial" w:hAnsi="Arial" w:cs="Arial"/>
                <w:sz w:val="18"/>
                <w:szCs w:val="18"/>
              </w:rPr>
            </w:r>
            <w:r w:rsidR="0023575B">
              <w:rPr>
                <w:rFonts w:ascii="Arial" w:hAnsi="Arial" w:cs="Arial"/>
                <w:sz w:val="18"/>
                <w:szCs w:val="18"/>
              </w:rPr>
              <w:fldChar w:fldCharType="separate"/>
            </w:r>
            <w:r w:rsidRPr="00D222CA">
              <w:rPr>
                <w:rFonts w:ascii="Arial" w:hAnsi="Arial" w:cs="Arial"/>
                <w:sz w:val="18"/>
                <w:szCs w:val="18"/>
              </w:rPr>
              <w:fldChar w:fldCharType="end"/>
            </w:r>
            <w:bookmarkEnd w:id="13"/>
          </w:p>
        </w:tc>
        <w:tc>
          <w:tcPr>
            <w:tcW w:w="6095" w:type="dxa"/>
          </w:tcPr>
          <w:p w14:paraId="7B881D4F" w14:textId="77777777" w:rsidR="008B428D" w:rsidRPr="00D222CA" w:rsidRDefault="008B428D" w:rsidP="004B463C">
            <w:pPr>
              <w:rPr>
                <w:rFonts w:ascii="Arial" w:hAnsi="Arial" w:cs="Arial"/>
                <w:i/>
                <w:iCs/>
                <w:sz w:val="18"/>
                <w:szCs w:val="18"/>
              </w:rPr>
            </w:pPr>
            <w:r w:rsidRPr="00D222CA">
              <w:rPr>
                <w:rFonts w:ascii="Arial" w:hAnsi="Arial" w:cs="Arial"/>
                <w:sz w:val="18"/>
                <w:szCs w:val="18"/>
              </w:rPr>
              <w:t>Signant pour le compte de la personne publique prestataire</w:t>
            </w:r>
          </w:p>
          <w:p w14:paraId="2FD951E4" w14:textId="77777777" w:rsidR="004B463C" w:rsidRPr="00D222CA" w:rsidRDefault="004B463C" w:rsidP="004B463C">
            <w:pPr>
              <w:rPr>
                <w:rFonts w:ascii="Arial" w:hAnsi="Arial" w:cs="Arial"/>
                <w:sz w:val="18"/>
                <w:szCs w:val="18"/>
              </w:rPr>
            </w:pPr>
          </w:p>
        </w:tc>
      </w:tr>
    </w:tbl>
    <w:p w14:paraId="66380AB0" w14:textId="77777777" w:rsidR="008B428D" w:rsidRPr="00D222CA" w:rsidRDefault="004B463C" w:rsidP="004B463C">
      <w:pPr>
        <w:rPr>
          <w:rFonts w:ascii="Arial" w:hAnsi="Arial" w:cs="Arial"/>
          <w:b/>
          <w:bCs/>
          <w:i/>
          <w:iCs/>
          <w:sz w:val="18"/>
          <w:szCs w:val="18"/>
        </w:rPr>
      </w:pPr>
      <w:r w:rsidRPr="00D222CA">
        <w:rPr>
          <w:rFonts w:ascii="Arial" w:hAnsi="Arial" w:cs="Arial"/>
          <w:b/>
          <w:bCs/>
          <w:i/>
          <w:iCs/>
          <w:sz w:val="18"/>
          <w:szCs w:val="18"/>
        </w:rPr>
        <w:t>E</w:t>
      </w:r>
      <w:r w:rsidR="008B428D" w:rsidRPr="00D222CA">
        <w:rPr>
          <w:rFonts w:ascii="Arial" w:hAnsi="Arial" w:cs="Arial"/>
          <w:b/>
          <w:bCs/>
          <w:i/>
          <w:iCs/>
          <w:sz w:val="18"/>
          <w:szCs w:val="18"/>
        </w:rPr>
        <w:t>t</w:t>
      </w:r>
    </w:p>
    <w:p w14:paraId="0EFEFD33" w14:textId="77777777" w:rsidR="004B463C" w:rsidRPr="00D222CA" w:rsidRDefault="004B463C" w:rsidP="004B463C">
      <w:pPr>
        <w:rPr>
          <w:rFonts w:ascii="Arial" w:hAnsi="Arial" w:cs="Arial"/>
          <w:b/>
          <w:bCs/>
          <w:i/>
          <w:iCs/>
          <w:sz w:val="18"/>
          <w:szCs w:val="18"/>
        </w:rPr>
      </w:pPr>
    </w:p>
    <w:tbl>
      <w:tblPr>
        <w:tblW w:w="0" w:type="auto"/>
        <w:tblInd w:w="70"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482"/>
        <w:gridCol w:w="652"/>
        <w:gridCol w:w="40"/>
        <w:gridCol w:w="406"/>
        <w:gridCol w:w="40"/>
        <w:gridCol w:w="2208"/>
        <w:gridCol w:w="2410"/>
        <w:gridCol w:w="40"/>
        <w:gridCol w:w="1297"/>
      </w:tblGrid>
      <w:tr w:rsidR="008B428D" w:rsidRPr="00D222CA" w14:paraId="74D3B8EB" w14:textId="77777777" w:rsidTr="007F34FA">
        <w:trPr>
          <w:trHeight w:val="503"/>
        </w:trPr>
        <w:tc>
          <w:tcPr>
            <w:tcW w:w="482" w:type="dxa"/>
          </w:tcPr>
          <w:p w14:paraId="67443949" w14:textId="77777777" w:rsidR="008B428D" w:rsidRPr="00D222CA" w:rsidRDefault="008B428D" w:rsidP="004B463C">
            <w:pPr>
              <w:rPr>
                <w:rFonts w:ascii="Arial" w:hAnsi="Arial" w:cs="Arial"/>
                <w:sz w:val="18"/>
                <w:szCs w:val="18"/>
              </w:rPr>
            </w:pPr>
            <w:r w:rsidRPr="00D222CA">
              <w:rPr>
                <w:rFonts w:ascii="Arial" w:hAnsi="Arial" w:cs="Arial"/>
                <w:sz w:val="18"/>
                <w:szCs w:val="18"/>
              </w:rPr>
              <w:fldChar w:fldCharType="begin">
                <w:ffData>
                  <w:name w:val="CadreReponse"/>
                  <w:enabled/>
                  <w:calcOnExit w:val="0"/>
                  <w:checkBox>
                    <w:sizeAuto/>
                    <w:default w:val="0"/>
                  </w:checkBox>
                </w:ffData>
              </w:fldChar>
            </w:r>
            <w:r w:rsidRPr="00D222CA">
              <w:rPr>
                <w:rFonts w:ascii="Arial" w:hAnsi="Arial" w:cs="Arial"/>
                <w:sz w:val="18"/>
                <w:szCs w:val="18"/>
              </w:rPr>
              <w:instrText xml:space="preserve"> FORMCHECKBOX </w:instrText>
            </w:r>
            <w:r w:rsidR="0023575B">
              <w:rPr>
                <w:rFonts w:ascii="Arial" w:hAnsi="Arial" w:cs="Arial"/>
                <w:sz w:val="18"/>
                <w:szCs w:val="18"/>
              </w:rPr>
            </w:r>
            <w:r w:rsidR="0023575B">
              <w:rPr>
                <w:rFonts w:ascii="Arial" w:hAnsi="Arial" w:cs="Arial"/>
                <w:sz w:val="18"/>
                <w:szCs w:val="18"/>
              </w:rPr>
              <w:fldChar w:fldCharType="separate"/>
            </w:r>
            <w:r w:rsidRPr="00D222CA">
              <w:rPr>
                <w:rFonts w:ascii="Arial" w:hAnsi="Arial" w:cs="Arial"/>
                <w:sz w:val="18"/>
                <w:szCs w:val="18"/>
              </w:rPr>
              <w:fldChar w:fldCharType="end"/>
            </w:r>
          </w:p>
        </w:tc>
        <w:tc>
          <w:tcPr>
            <w:tcW w:w="7093" w:type="dxa"/>
            <w:gridSpan w:val="8"/>
          </w:tcPr>
          <w:p w14:paraId="3F56825B" w14:textId="77777777" w:rsidR="007F34FA" w:rsidRPr="00D222CA" w:rsidRDefault="008B428D" w:rsidP="004B463C">
            <w:pPr>
              <w:rPr>
                <w:rFonts w:ascii="Arial" w:hAnsi="Arial" w:cs="Arial"/>
                <w:sz w:val="18"/>
                <w:szCs w:val="18"/>
              </w:rPr>
            </w:pPr>
            <w:r w:rsidRPr="00D222CA">
              <w:rPr>
                <w:rFonts w:ascii="Arial" w:hAnsi="Arial" w:cs="Arial"/>
                <w:sz w:val="18"/>
                <w:szCs w:val="18"/>
              </w:rPr>
              <w:t>Agissan</w:t>
            </w:r>
            <w:r w:rsidR="004B463C" w:rsidRPr="00D222CA">
              <w:rPr>
                <w:rFonts w:ascii="Arial" w:hAnsi="Arial" w:cs="Arial"/>
                <w:sz w:val="18"/>
                <w:szCs w:val="18"/>
              </w:rPr>
              <w:t>t en tant que prestataire unique</w:t>
            </w:r>
          </w:p>
        </w:tc>
      </w:tr>
      <w:tr w:rsidR="007F34FA" w:rsidRPr="00D222CA" w14:paraId="65D4D383" w14:textId="77777777" w:rsidTr="007F34FA">
        <w:tc>
          <w:tcPr>
            <w:tcW w:w="482" w:type="dxa"/>
          </w:tcPr>
          <w:p w14:paraId="796A03BB" w14:textId="77777777" w:rsidR="007F34FA" w:rsidRPr="00D222CA" w:rsidRDefault="007F34FA" w:rsidP="004B463C">
            <w:pPr>
              <w:rPr>
                <w:rFonts w:ascii="Arial" w:hAnsi="Arial" w:cs="Arial"/>
                <w:sz w:val="18"/>
                <w:szCs w:val="18"/>
              </w:rPr>
            </w:pPr>
            <w:r w:rsidRPr="00D222CA">
              <w:rPr>
                <w:rFonts w:ascii="Arial" w:hAnsi="Arial" w:cs="Arial"/>
                <w:sz w:val="18"/>
                <w:szCs w:val="18"/>
              </w:rPr>
              <w:fldChar w:fldCharType="begin">
                <w:ffData>
                  <w:name w:val=""/>
                  <w:enabled/>
                  <w:calcOnExit w:val="0"/>
                  <w:checkBox>
                    <w:size w:val="20"/>
                    <w:default w:val="0"/>
                  </w:checkBox>
                </w:ffData>
              </w:fldChar>
            </w:r>
            <w:r w:rsidRPr="00D222CA">
              <w:rPr>
                <w:rFonts w:ascii="Arial" w:hAnsi="Arial" w:cs="Arial"/>
                <w:sz w:val="18"/>
                <w:szCs w:val="18"/>
              </w:rPr>
              <w:instrText xml:space="preserve"> FORMCHECKBOX </w:instrText>
            </w:r>
            <w:r w:rsidR="0023575B">
              <w:rPr>
                <w:rFonts w:ascii="Arial" w:hAnsi="Arial" w:cs="Arial"/>
                <w:sz w:val="18"/>
                <w:szCs w:val="18"/>
              </w:rPr>
            </w:r>
            <w:r w:rsidR="0023575B">
              <w:rPr>
                <w:rFonts w:ascii="Arial" w:hAnsi="Arial" w:cs="Arial"/>
                <w:sz w:val="18"/>
                <w:szCs w:val="18"/>
              </w:rPr>
              <w:fldChar w:fldCharType="separate"/>
            </w:r>
            <w:r w:rsidRPr="00D222CA">
              <w:rPr>
                <w:rFonts w:ascii="Arial" w:hAnsi="Arial" w:cs="Arial"/>
                <w:sz w:val="18"/>
                <w:szCs w:val="18"/>
              </w:rPr>
              <w:fldChar w:fldCharType="end"/>
            </w:r>
          </w:p>
        </w:tc>
        <w:tc>
          <w:tcPr>
            <w:tcW w:w="7093" w:type="dxa"/>
            <w:gridSpan w:val="8"/>
          </w:tcPr>
          <w:p w14:paraId="731E2094" w14:textId="77777777" w:rsidR="007F34FA" w:rsidRPr="00D222CA" w:rsidRDefault="007F34FA" w:rsidP="004B463C">
            <w:pPr>
              <w:rPr>
                <w:rFonts w:ascii="Arial" w:hAnsi="Arial" w:cs="Arial"/>
                <w:sz w:val="18"/>
                <w:szCs w:val="18"/>
              </w:rPr>
            </w:pPr>
            <w:r w:rsidRPr="00D222CA">
              <w:rPr>
                <w:rFonts w:ascii="Arial" w:hAnsi="Arial" w:cs="Arial"/>
                <w:sz w:val="18"/>
                <w:szCs w:val="18"/>
              </w:rPr>
              <w:t xml:space="preserve">Agissant en tant que </w:t>
            </w:r>
            <w:r w:rsidR="00137012" w:rsidRPr="00D222CA">
              <w:rPr>
                <w:rFonts w:ascii="Arial" w:hAnsi="Arial" w:cs="Arial"/>
                <w:sz w:val="18"/>
                <w:szCs w:val="18"/>
              </w:rPr>
              <w:t xml:space="preserve">membre </w:t>
            </w:r>
            <w:r w:rsidR="00396174" w:rsidRPr="00D222CA">
              <w:rPr>
                <w:rFonts w:ascii="Arial" w:hAnsi="Arial" w:cs="Arial"/>
                <w:sz w:val="18"/>
                <w:szCs w:val="18"/>
              </w:rPr>
              <w:t xml:space="preserve">du </w:t>
            </w:r>
            <w:r w:rsidRPr="00D222CA">
              <w:rPr>
                <w:rFonts w:ascii="Arial" w:hAnsi="Arial" w:cs="Arial"/>
                <w:sz w:val="18"/>
                <w:szCs w:val="18"/>
              </w:rPr>
              <w:t>groupement défini ci-après</w:t>
            </w:r>
          </w:p>
        </w:tc>
      </w:tr>
      <w:tr w:rsidR="007F34FA" w:rsidRPr="00D222CA" w14:paraId="5560F20B" w14:textId="77777777" w:rsidTr="004B463C">
        <w:trPr>
          <w:gridBefore w:val="2"/>
          <w:gridAfter w:val="2"/>
          <w:wBefore w:w="1134" w:type="dxa"/>
          <w:wAfter w:w="1337" w:type="dxa"/>
          <w:trHeight w:val="65"/>
        </w:trPr>
        <w:tc>
          <w:tcPr>
            <w:tcW w:w="446" w:type="dxa"/>
            <w:gridSpan w:val="2"/>
          </w:tcPr>
          <w:p w14:paraId="30C32B46" w14:textId="77777777" w:rsidR="007F34FA" w:rsidRPr="00D222CA" w:rsidRDefault="007F34FA" w:rsidP="004B463C">
            <w:pPr>
              <w:rPr>
                <w:rFonts w:ascii="Arial" w:hAnsi="Arial" w:cs="Arial"/>
                <w:sz w:val="18"/>
                <w:szCs w:val="18"/>
              </w:rPr>
            </w:pPr>
            <w:r w:rsidRPr="00D222CA">
              <w:rPr>
                <w:rFonts w:ascii="Arial" w:hAnsi="Arial" w:cs="Arial"/>
                <w:sz w:val="18"/>
                <w:szCs w:val="18"/>
              </w:rPr>
              <w:fldChar w:fldCharType="begin">
                <w:ffData>
                  <w:name w:val="CaseACocher108"/>
                  <w:enabled/>
                  <w:calcOnExit w:val="0"/>
                  <w:checkBox>
                    <w:sizeAuto/>
                    <w:default w:val="0"/>
                  </w:checkBox>
                </w:ffData>
              </w:fldChar>
            </w:r>
            <w:r w:rsidRPr="00D222CA">
              <w:rPr>
                <w:rFonts w:ascii="Arial" w:hAnsi="Arial" w:cs="Arial"/>
                <w:sz w:val="18"/>
                <w:szCs w:val="18"/>
              </w:rPr>
              <w:instrText xml:space="preserve"> FORMCHECKBOX </w:instrText>
            </w:r>
            <w:r w:rsidR="0023575B">
              <w:rPr>
                <w:rFonts w:ascii="Arial" w:hAnsi="Arial" w:cs="Arial"/>
                <w:sz w:val="18"/>
                <w:szCs w:val="18"/>
              </w:rPr>
            </w:r>
            <w:r w:rsidR="0023575B">
              <w:rPr>
                <w:rFonts w:ascii="Arial" w:hAnsi="Arial" w:cs="Arial"/>
                <w:sz w:val="18"/>
                <w:szCs w:val="18"/>
              </w:rPr>
              <w:fldChar w:fldCharType="separate"/>
            </w:r>
            <w:r w:rsidRPr="00D222CA">
              <w:rPr>
                <w:rFonts w:ascii="Arial" w:hAnsi="Arial" w:cs="Arial"/>
                <w:sz w:val="18"/>
                <w:szCs w:val="18"/>
              </w:rPr>
              <w:fldChar w:fldCharType="end"/>
            </w:r>
            <w:r w:rsidRPr="00D222CA">
              <w:rPr>
                <w:rFonts w:ascii="Arial" w:hAnsi="Arial" w:cs="Arial"/>
                <w:sz w:val="18"/>
                <w:szCs w:val="18"/>
              </w:rPr>
              <w:t xml:space="preserve"> </w:t>
            </w:r>
          </w:p>
        </w:tc>
        <w:tc>
          <w:tcPr>
            <w:tcW w:w="2248" w:type="dxa"/>
            <w:gridSpan w:val="2"/>
          </w:tcPr>
          <w:p w14:paraId="4A5FD85F" w14:textId="77777777" w:rsidR="007F34FA" w:rsidRPr="00D222CA" w:rsidRDefault="007F34FA" w:rsidP="004B463C">
            <w:pPr>
              <w:rPr>
                <w:rFonts w:ascii="Arial" w:hAnsi="Arial" w:cs="Arial"/>
                <w:sz w:val="18"/>
                <w:szCs w:val="18"/>
              </w:rPr>
            </w:pPr>
            <w:r w:rsidRPr="00D222CA">
              <w:rPr>
                <w:rFonts w:ascii="Arial" w:hAnsi="Arial" w:cs="Arial"/>
                <w:sz w:val="18"/>
                <w:szCs w:val="18"/>
              </w:rPr>
              <w:t>Solidaire</w:t>
            </w:r>
          </w:p>
        </w:tc>
        <w:tc>
          <w:tcPr>
            <w:tcW w:w="2410" w:type="dxa"/>
          </w:tcPr>
          <w:p w14:paraId="59FC9A57" w14:textId="77777777" w:rsidR="004A3237" w:rsidRPr="00D222CA" w:rsidRDefault="007F34FA" w:rsidP="004B463C">
            <w:pPr>
              <w:rPr>
                <w:rFonts w:ascii="Arial" w:hAnsi="Arial" w:cs="Arial"/>
                <w:sz w:val="18"/>
                <w:szCs w:val="18"/>
              </w:rPr>
            </w:pPr>
            <w:r w:rsidRPr="00D222CA">
              <w:rPr>
                <w:rFonts w:ascii="Arial" w:hAnsi="Arial" w:cs="Arial"/>
                <w:sz w:val="18"/>
                <w:szCs w:val="18"/>
              </w:rPr>
              <w:fldChar w:fldCharType="begin">
                <w:ffData>
                  <w:name w:val="CaseACocher108"/>
                  <w:enabled/>
                  <w:calcOnExit w:val="0"/>
                  <w:checkBox>
                    <w:sizeAuto/>
                    <w:default w:val="0"/>
                  </w:checkBox>
                </w:ffData>
              </w:fldChar>
            </w:r>
            <w:r w:rsidRPr="00D222CA">
              <w:rPr>
                <w:rFonts w:ascii="Arial" w:hAnsi="Arial" w:cs="Arial"/>
                <w:sz w:val="18"/>
                <w:szCs w:val="18"/>
              </w:rPr>
              <w:instrText xml:space="preserve"> FORMCHECKBOX </w:instrText>
            </w:r>
            <w:r w:rsidR="0023575B">
              <w:rPr>
                <w:rFonts w:ascii="Arial" w:hAnsi="Arial" w:cs="Arial"/>
                <w:sz w:val="18"/>
                <w:szCs w:val="18"/>
              </w:rPr>
            </w:r>
            <w:r w:rsidR="0023575B">
              <w:rPr>
                <w:rFonts w:ascii="Arial" w:hAnsi="Arial" w:cs="Arial"/>
                <w:sz w:val="18"/>
                <w:szCs w:val="18"/>
              </w:rPr>
              <w:fldChar w:fldCharType="separate"/>
            </w:r>
            <w:r w:rsidRPr="00D222CA">
              <w:rPr>
                <w:rFonts w:ascii="Arial" w:hAnsi="Arial" w:cs="Arial"/>
                <w:sz w:val="18"/>
                <w:szCs w:val="18"/>
              </w:rPr>
              <w:fldChar w:fldCharType="end"/>
            </w:r>
            <w:r w:rsidR="004A3237" w:rsidRPr="00D222CA">
              <w:rPr>
                <w:rFonts w:ascii="Arial" w:hAnsi="Arial" w:cs="Arial"/>
                <w:sz w:val="18"/>
                <w:szCs w:val="18"/>
              </w:rPr>
              <w:t xml:space="preserve"> Conjoint</w:t>
            </w:r>
          </w:p>
          <w:p w14:paraId="4AB9CFAD" w14:textId="77777777" w:rsidR="004B463C" w:rsidRPr="00D222CA" w:rsidRDefault="004B463C" w:rsidP="004B463C">
            <w:pPr>
              <w:rPr>
                <w:rFonts w:ascii="Arial" w:hAnsi="Arial" w:cs="Arial"/>
                <w:sz w:val="18"/>
                <w:szCs w:val="18"/>
              </w:rPr>
            </w:pPr>
          </w:p>
        </w:tc>
      </w:tr>
      <w:tr w:rsidR="008B428D" w:rsidRPr="00D222CA" w14:paraId="7FCBA75B" w14:textId="77777777" w:rsidTr="007F34FA">
        <w:tc>
          <w:tcPr>
            <w:tcW w:w="482" w:type="dxa"/>
          </w:tcPr>
          <w:p w14:paraId="033273CE" w14:textId="77777777" w:rsidR="008B428D" w:rsidRPr="00D222CA" w:rsidRDefault="008B428D" w:rsidP="004B463C">
            <w:pPr>
              <w:rPr>
                <w:rFonts w:ascii="Arial" w:hAnsi="Arial" w:cs="Arial"/>
                <w:sz w:val="18"/>
                <w:szCs w:val="18"/>
              </w:rPr>
            </w:pPr>
            <w:r w:rsidRPr="00D222CA">
              <w:rPr>
                <w:rFonts w:ascii="Arial" w:hAnsi="Arial" w:cs="Arial"/>
                <w:sz w:val="18"/>
                <w:szCs w:val="18"/>
              </w:rPr>
              <w:fldChar w:fldCharType="begin">
                <w:ffData>
                  <w:name w:val=""/>
                  <w:enabled/>
                  <w:calcOnExit w:val="0"/>
                  <w:checkBox>
                    <w:size w:val="20"/>
                    <w:default w:val="0"/>
                  </w:checkBox>
                </w:ffData>
              </w:fldChar>
            </w:r>
            <w:r w:rsidRPr="00D222CA">
              <w:rPr>
                <w:rFonts w:ascii="Arial" w:hAnsi="Arial" w:cs="Arial"/>
                <w:sz w:val="18"/>
                <w:szCs w:val="18"/>
              </w:rPr>
              <w:instrText xml:space="preserve"> FORMCHECKBOX </w:instrText>
            </w:r>
            <w:r w:rsidR="0023575B">
              <w:rPr>
                <w:rFonts w:ascii="Arial" w:hAnsi="Arial" w:cs="Arial"/>
                <w:sz w:val="18"/>
                <w:szCs w:val="18"/>
              </w:rPr>
            </w:r>
            <w:r w:rsidR="0023575B">
              <w:rPr>
                <w:rFonts w:ascii="Arial" w:hAnsi="Arial" w:cs="Arial"/>
                <w:sz w:val="18"/>
                <w:szCs w:val="18"/>
              </w:rPr>
              <w:fldChar w:fldCharType="separate"/>
            </w:r>
            <w:r w:rsidRPr="00D222CA">
              <w:rPr>
                <w:rFonts w:ascii="Arial" w:hAnsi="Arial" w:cs="Arial"/>
                <w:sz w:val="18"/>
                <w:szCs w:val="18"/>
              </w:rPr>
              <w:fldChar w:fldCharType="end"/>
            </w:r>
          </w:p>
        </w:tc>
        <w:tc>
          <w:tcPr>
            <w:tcW w:w="7093" w:type="dxa"/>
            <w:gridSpan w:val="8"/>
          </w:tcPr>
          <w:p w14:paraId="41915737" w14:textId="77777777" w:rsidR="008B428D" w:rsidRPr="00D222CA" w:rsidRDefault="00137012" w:rsidP="004B463C">
            <w:pPr>
              <w:rPr>
                <w:rFonts w:ascii="Arial" w:hAnsi="Arial" w:cs="Arial"/>
                <w:sz w:val="18"/>
                <w:szCs w:val="18"/>
              </w:rPr>
            </w:pPr>
            <w:r w:rsidRPr="00D222CA">
              <w:rPr>
                <w:rFonts w:ascii="Arial" w:hAnsi="Arial" w:cs="Arial"/>
                <w:sz w:val="18"/>
                <w:szCs w:val="18"/>
              </w:rPr>
              <w:t>En cas de groupement conjoint, a</w:t>
            </w:r>
            <w:r w:rsidR="007F34FA" w:rsidRPr="00D222CA">
              <w:rPr>
                <w:rFonts w:ascii="Arial" w:hAnsi="Arial" w:cs="Arial"/>
                <w:sz w:val="18"/>
                <w:szCs w:val="18"/>
              </w:rPr>
              <w:t xml:space="preserve">gissant en tant que mandataire </w:t>
            </w:r>
            <w:r w:rsidR="008B428D" w:rsidRPr="00D222CA">
              <w:rPr>
                <w:rFonts w:ascii="Arial" w:hAnsi="Arial" w:cs="Arial"/>
                <w:sz w:val="18"/>
                <w:szCs w:val="18"/>
              </w:rPr>
              <w:t>défini ci-après</w:t>
            </w:r>
          </w:p>
        </w:tc>
      </w:tr>
      <w:tr w:rsidR="008B428D" w:rsidRPr="00D222CA" w14:paraId="5C3740EF" w14:textId="77777777" w:rsidTr="004B463C">
        <w:trPr>
          <w:gridBefore w:val="3"/>
          <w:gridAfter w:val="1"/>
          <w:wBefore w:w="1174" w:type="dxa"/>
          <w:wAfter w:w="1297" w:type="dxa"/>
          <w:trHeight w:val="65"/>
        </w:trPr>
        <w:tc>
          <w:tcPr>
            <w:tcW w:w="446" w:type="dxa"/>
            <w:gridSpan w:val="2"/>
          </w:tcPr>
          <w:p w14:paraId="42E03EC0" w14:textId="77777777" w:rsidR="008B428D" w:rsidRPr="00D222CA" w:rsidRDefault="008B428D" w:rsidP="004B463C">
            <w:pPr>
              <w:rPr>
                <w:rFonts w:ascii="Arial" w:hAnsi="Arial" w:cs="Arial"/>
                <w:sz w:val="18"/>
                <w:szCs w:val="18"/>
              </w:rPr>
            </w:pPr>
            <w:r w:rsidRPr="00D222CA">
              <w:rPr>
                <w:rFonts w:ascii="Arial" w:hAnsi="Arial" w:cs="Arial"/>
                <w:sz w:val="18"/>
                <w:szCs w:val="18"/>
              </w:rPr>
              <w:fldChar w:fldCharType="begin">
                <w:ffData>
                  <w:name w:val="CaseACocher108"/>
                  <w:enabled/>
                  <w:calcOnExit w:val="0"/>
                  <w:checkBox>
                    <w:sizeAuto/>
                    <w:default w:val="0"/>
                  </w:checkBox>
                </w:ffData>
              </w:fldChar>
            </w:r>
            <w:r w:rsidRPr="00D222CA">
              <w:rPr>
                <w:rFonts w:ascii="Arial" w:hAnsi="Arial" w:cs="Arial"/>
                <w:sz w:val="18"/>
                <w:szCs w:val="18"/>
              </w:rPr>
              <w:instrText xml:space="preserve"> FORMCHECKBOX </w:instrText>
            </w:r>
            <w:r w:rsidR="0023575B">
              <w:rPr>
                <w:rFonts w:ascii="Arial" w:hAnsi="Arial" w:cs="Arial"/>
                <w:sz w:val="18"/>
                <w:szCs w:val="18"/>
              </w:rPr>
            </w:r>
            <w:r w:rsidR="0023575B">
              <w:rPr>
                <w:rFonts w:ascii="Arial" w:hAnsi="Arial" w:cs="Arial"/>
                <w:sz w:val="18"/>
                <w:szCs w:val="18"/>
              </w:rPr>
              <w:fldChar w:fldCharType="separate"/>
            </w:r>
            <w:r w:rsidRPr="00D222CA">
              <w:rPr>
                <w:rFonts w:ascii="Arial" w:hAnsi="Arial" w:cs="Arial"/>
                <w:sz w:val="18"/>
                <w:szCs w:val="18"/>
              </w:rPr>
              <w:fldChar w:fldCharType="end"/>
            </w:r>
            <w:r w:rsidRPr="00D222CA">
              <w:rPr>
                <w:rFonts w:ascii="Arial" w:hAnsi="Arial" w:cs="Arial"/>
                <w:sz w:val="18"/>
                <w:szCs w:val="18"/>
              </w:rPr>
              <w:t xml:space="preserve"> </w:t>
            </w:r>
          </w:p>
        </w:tc>
        <w:tc>
          <w:tcPr>
            <w:tcW w:w="2208" w:type="dxa"/>
          </w:tcPr>
          <w:p w14:paraId="2FD42CC9" w14:textId="77777777" w:rsidR="008B428D" w:rsidRPr="00D222CA" w:rsidRDefault="008B428D" w:rsidP="004B463C">
            <w:pPr>
              <w:rPr>
                <w:rFonts w:ascii="Arial" w:hAnsi="Arial" w:cs="Arial"/>
                <w:sz w:val="18"/>
                <w:szCs w:val="18"/>
              </w:rPr>
            </w:pPr>
            <w:r w:rsidRPr="00D222CA">
              <w:rPr>
                <w:rFonts w:ascii="Arial" w:hAnsi="Arial" w:cs="Arial"/>
                <w:sz w:val="18"/>
                <w:szCs w:val="18"/>
              </w:rPr>
              <w:t>Solidaire</w:t>
            </w:r>
          </w:p>
        </w:tc>
        <w:tc>
          <w:tcPr>
            <w:tcW w:w="2450" w:type="dxa"/>
            <w:gridSpan w:val="2"/>
          </w:tcPr>
          <w:p w14:paraId="79C6D71C" w14:textId="77777777" w:rsidR="00071636" w:rsidRPr="00D222CA" w:rsidRDefault="008B428D" w:rsidP="004B463C">
            <w:pPr>
              <w:rPr>
                <w:rFonts w:ascii="Arial" w:hAnsi="Arial" w:cs="Arial"/>
                <w:sz w:val="18"/>
                <w:szCs w:val="18"/>
              </w:rPr>
            </w:pPr>
            <w:r w:rsidRPr="00D222CA">
              <w:rPr>
                <w:rFonts w:ascii="Arial" w:hAnsi="Arial" w:cs="Arial"/>
                <w:sz w:val="18"/>
                <w:szCs w:val="18"/>
              </w:rPr>
              <w:fldChar w:fldCharType="begin">
                <w:ffData>
                  <w:name w:val="CaseACocher108"/>
                  <w:enabled/>
                  <w:calcOnExit w:val="0"/>
                  <w:checkBox>
                    <w:sizeAuto/>
                    <w:default w:val="0"/>
                  </w:checkBox>
                </w:ffData>
              </w:fldChar>
            </w:r>
            <w:r w:rsidRPr="00D222CA">
              <w:rPr>
                <w:rFonts w:ascii="Arial" w:hAnsi="Arial" w:cs="Arial"/>
                <w:sz w:val="18"/>
                <w:szCs w:val="18"/>
              </w:rPr>
              <w:instrText xml:space="preserve"> FORMCHECKBOX </w:instrText>
            </w:r>
            <w:r w:rsidR="0023575B">
              <w:rPr>
                <w:rFonts w:ascii="Arial" w:hAnsi="Arial" w:cs="Arial"/>
                <w:sz w:val="18"/>
                <w:szCs w:val="18"/>
              </w:rPr>
            </w:r>
            <w:r w:rsidR="0023575B">
              <w:rPr>
                <w:rFonts w:ascii="Arial" w:hAnsi="Arial" w:cs="Arial"/>
                <w:sz w:val="18"/>
                <w:szCs w:val="18"/>
              </w:rPr>
              <w:fldChar w:fldCharType="separate"/>
            </w:r>
            <w:r w:rsidRPr="00D222CA">
              <w:rPr>
                <w:rFonts w:ascii="Arial" w:hAnsi="Arial" w:cs="Arial"/>
                <w:sz w:val="18"/>
                <w:szCs w:val="18"/>
              </w:rPr>
              <w:fldChar w:fldCharType="end"/>
            </w:r>
            <w:r w:rsidRPr="00D222CA">
              <w:rPr>
                <w:rFonts w:ascii="Arial" w:hAnsi="Arial" w:cs="Arial"/>
                <w:sz w:val="18"/>
                <w:szCs w:val="18"/>
              </w:rPr>
              <w:t xml:space="preserve"> Conjoint</w:t>
            </w:r>
          </w:p>
        </w:tc>
      </w:tr>
    </w:tbl>
    <w:p w14:paraId="4EC30317" w14:textId="77777777" w:rsidR="008B428D" w:rsidRPr="00D222CA" w:rsidRDefault="008B428D">
      <w:pPr>
        <w:pStyle w:val="RedTxt"/>
      </w:pPr>
    </w:p>
    <w:p w14:paraId="2A5A6345" w14:textId="77777777" w:rsidR="008B428D" w:rsidRPr="00D222CA" w:rsidRDefault="008B428D">
      <w:pPr>
        <w:pStyle w:val="RedTxt"/>
      </w:pPr>
    </w:p>
    <w:p w14:paraId="689F26B4" w14:textId="77777777" w:rsidR="008B428D" w:rsidRPr="00D222CA" w:rsidRDefault="008B428D">
      <w:pPr>
        <w:pStyle w:val="RedTxt"/>
        <w:rPr>
          <w:b/>
          <w:bCs/>
          <w:i/>
          <w:iCs/>
        </w:rPr>
      </w:pPr>
      <w:r w:rsidRPr="00D222CA">
        <w:rPr>
          <w:b/>
          <w:bCs/>
          <w:i/>
          <w:iCs/>
        </w:rPr>
        <w:t>Prestataire individuel ou mandataire du groupement</w:t>
      </w:r>
    </w:p>
    <w:p w14:paraId="3C9CC306" w14:textId="77777777" w:rsidR="008B428D" w:rsidRPr="00D222CA" w:rsidRDefault="008B428D">
      <w:pPr>
        <w:pStyle w:val="RedTxt"/>
        <w:rPr>
          <w:i/>
          <w:iCs/>
        </w:rPr>
      </w:pPr>
    </w:p>
    <w:tbl>
      <w:tblPr>
        <w:tblW w:w="0" w:type="auto"/>
        <w:tblInd w:w="70"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3085"/>
        <w:gridCol w:w="5468"/>
      </w:tblGrid>
      <w:tr w:rsidR="008B428D" w:rsidRPr="00D222CA" w14:paraId="5A44C533" w14:textId="77777777">
        <w:tc>
          <w:tcPr>
            <w:tcW w:w="3085" w:type="dxa"/>
          </w:tcPr>
          <w:p w14:paraId="64F28BC7" w14:textId="77777777" w:rsidR="008B428D" w:rsidRPr="00D222CA" w:rsidRDefault="008B428D">
            <w:pPr>
              <w:pStyle w:val="RedTxt"/>
              <w:spacing w:before="80" w:after="80"/>
              <w:jc w:val="right"/>
            </w:pPr>
            <w:r w:rsidRPr="00D222CA">
              <w:t>Raison sociale :</w:t>
            </w:r>
          </w:p>
        </w:tc>
        <w:tc>
          <w:tcPr>
            <w:tcW w:w="5468" w:type="dxa"/>
          </w:tcPr>
          <w:p w14:paraId="47E93FE3"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77543CAA" w14:textId="77777777">
        <w:trPr>
          <w:cantSplit/>
        </w:trPr>
        <w:tc>
          <w:tcPr>
            <w:tcW w:w="3085" w:type="dxa"/>
          </w:tcPr>
          <w:p w14:paraId="1B4E1849" w14:textId="77777777" w:rsidR="008B428D" w:rsidRPr="00D222CA" w:rsidRDefault="008B428D">
            <w:pPr>
              <w:pStyle w:val="RedTxt"/>
              <w:spacing w:before="80" w:after="80"/>
              <w:jc w:val="right"/>
            </w:pPr>
            <w:r w:rsidRPr="00D222CA">
              <w:t>Adresse :</w:t>
            </w:r>
          </w:p>
        </w:tc>
        <w:tc>
          <w:tcPr>
            <w:tcW w:w="5468" w:type="dxa"/>
          </w:tcPr>
          <w:p w14:paraId="1E066B6F"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6F5930D6" w14:textId="77777777">
        <w:trPr>
          <w:cantSplit/>
        </w:trPr>
        <w:tc>
          <w:tcPr>
            <w:tcW w:w="3085" w:type="dxa"/>
          </w:tcPr>
          <w:p w14:paraId="75A84090" w14:textId="77777777" w:rsidR="008B428D" w:rsidRPr="00D222CA" w:rsidRDefault="008B428D">
            <w:pPr>
              <w:pStyle w:val="RedTxt"/>
              <w:spacing w:before="80" w:after="80"/>
            </w:pPr>
          </w:p>
        </w:tc>
        <w:tc>
          <w:tcPr>
            <w:tcW w:w="5468" w:type="dxa"/>
          </w:tcPr>
          <w:p w14:paraId="52C1C96D"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0DE977CD" w14:textId="77777777">
        <w:trPr>
          <w:cantSplit/>
        </w:trPr>
        <w:tc>
          <w:tcPr>
            <w:tcW w:w="3085" w:type="dxa"/>
          </w:tcPr>
          <w:p w14:paraId="4BB38491" w14:textId="77777777" w:rsidR="008B428D" w:rsidRPr="00D222CA" w:rsidRDefault="008B428D">
            <w:pPr>
              <w:pStyle w:val="RedTxt"/>
              <w:spacing w:before="80" w:after="80"/>
            </w:pPr>
          </w:p>
        </w:tc>
        <w:tc>
          <w:tcPr>
            <w:tcW w:w="5468" w:type="dxa"/>
          </w:tcPr>
          <w:p w14:paraId="40F18E36"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7DB1CE81" w14:textId="77777777">
        <w:trPr>
          <w:cantSplit/>
        </w:trPr>
        <w:tc>
          <w:tcPr>
            <w:tcW w:w="3085" w:type="dxa"/>
          </w:tcPr>
          <w:p w14:paraId="50A5A034" w14:textId="77777777" w:rsidR="008B428D" w:rsidRPr="00D222CA" w:rsidRDefault="008B428D">
            <w:pPr>
              <w:pStyle w:val="RedTxt"/>
              <w:spacing w:before="80" w:after="80"/>
            </w:pPr>
          </w:p>
        </w:tc>
        <w:tc>
          <w:tcPr>
            <w:tcW w:w="5468" w:type="dxa"/>
          </w:tcPr>
          <w:p w14:paraId="7CFFD596"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53D1BC26" w14:textId="77777777">
        <w:tc>
          <w:tcPr>
            <w:tcW w:w="3085" w:type="dxa"/>
          </w:tcPr>
          <w:p w14:paraId="294C242D" w14:textId="77777777" w:rsidR="008B428D" w:rsidRPr="00D222CA" w:rsidRDefault="008B428D">
            <w:pPr>
              <w:pStyle w:val="RedTxt"/>
              <w:spacing w:before="80" w:after="80"/>
              <w:jc w:val="right"/>
            </w:pPr>
            <w:r w:rsidRPr="00D222CA">
              <w:t>Code postal :</w:t>
            </w:r>
          </w:p>
        </w:tc>
        <w:tc>
          <w:tcPr>
            <w:tcW w:w="5468" w:type="dxa"/>
          </w:tcPr>
          <w:p w14:paraId="691488D1"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20EF1BB9" w14:textId="77777777">
        <w:tc>
          <w:tcPr>
            <w:tcW w:w="3085" w:type="dxa"/>
          </w:tcPr>
          <w:p w14:paraId="302BF22B" w14:textId="77777777" w:rsidR="008B428D" w:rsidRPr="00D222CA" w:rsidRDefault="008B428D">
            <w:pPr>
              <w:pStyle w:val="RedTxt"/>
              <w:spacing w:before="80" w:after="80"/>
              <w:jc w:val="right"/>
            </w:pPr>
            <w:r w:rsidRPr="00D222CA">
              <w:t>Bureau distributeur :</w:t>
            </w:r>
          </w:p>
        </w:tc>
        <w:tc>
          <w:tcPr>
            <w:tcW w:w="5468" w:type="dxa"/>
          </w:tcPr>
          <w:p w14:paraId="20F638D6"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CDE49A4" w14:textId="77777777">
        <w:tc>
          <w:tcPr>
            <w:tcW w:w="3085" w:type="dxa"/>
          </w:tcPr>
          <w:p w14:paraId="1007419B" w14:textId="77777777" w:rsidR="008B428D" w:rsidRPr="00D222CA" w:rsidRDefault="008B428D">
            <w:pPr>
              <w:pStyle w:val="RedTxt"/>
              <w:spacing w:before="80" w:after="80"/>
              <w:jc w:val="right"/>
            </w:pPr>
            <w:r w:rsidRPr="00D222CA">
              <w:t>Téléphone :</w:t>
            </w:r>
          </w:p>
        </w:tc>
        <w:tc>
          <w:tcPr>
            <w:tcW w:w="5468" w:type="dxa"/>
          </w:tcPr>
          <w:p w14:paraId="016C9009"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5D1B2BD6" w14:textId="77777777">
        <w:tc>
          <w:tcPr>
            <w:tcW w:w="3085" w:type="dxa"/>
          </w:tcPr>
          <w:p w14:paraId="36BBDE0A" w14:textId="77777777" w:rsidR="008B428D" w:rsidRPr="00D222CA" w:rsidRDefault="008B428D">
            <w:pPr>
              <w:pStyle w:val="RedTxt"/>
              <w:spacing w:before="80" w:after="80"/>
              <w:jc w:val="right"/>
            </w:pPr>
            <w:r w:rsidRPr="00D222CA">
              <w:t>Fax :</w:t>
            </w:r>
          </w:p>
        </w:tc>
        <w:tc>
          <w:tcPr>
            <w:tcW w:w="5468" w:type="dxa"/>
          </w:tcPr>
          <w:p w14:paraId="6041F32F"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089596F9" w14:textId="77777777">
        <w:tc>
          <w:tcPr>
            <w:tcW w:w="3085" w:type="dxa"/>
          </w:tcPr>
          <w:p w14:paraId="766DA1CE" w14:textId="77777777" w:rsidR="008B428D" w:rsidRPr="00D222CA" w:rsidRDefault="008B428D">
            <w:pPr>
              <w:pStyle w:val="RedTxt"/>
              <w:spacing w:before="80" w:after="80"/>
              <w:jc w:val="right"/>
            </w:pPr>
            <w:r w:rsidRPr="00D222CA">
              <w:t>Courriel :</w:t>
            </w:r>
          </w:p>
        </w:tc>
        <w:tc>
          <w:tcPr>
            <w:tcW w:w="5468" w:type="dxa"/>
          </w:tcPr>
          <w:p w14:paraId="66E55FB5"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24A5B205" w14:textId="77777777">
        <w:tc>
          <w:tcPr>
            <w:tcW w:w="3085" w:type="dxa"/>
          </w:tcPr>
          <w:p w14:paraId="6DCD775E" w14:textId="77777777" w:rsidR="008B428D" w:rsidRPr="00D222CA" w:rsidRDefault="008B428D">
            <w:pPr>
              <w:pStyle w:val="RedTxt"/>
              <w:spacing w:before="80" w:after="80"/>
              <w:jc w:val="right"/>
            </w:pPr>
            <w:r w:rsidRPr="00D222CA">
              <w:t>Numéro SIRET :</w:t>
            </w:r>
          </w:p>
        </w:tc>
        <w:tc>
          <w:tcPr>
            <w:tcW w:w="5468" w:type="dxa"/>
          </w:tcPr>
          <w:p w14:paraId="7E6931BA"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00BAA38E" w14:textId="77777777">
        <w:tc>
          <w:tcPr>
            <w:tcW w:w="3085" w:type="dxa"/>
          </w:tcPr>
          <w:p w14:paraId="03AB30A1" w14:textId="77777777" w:rsidR="008B428D" w:rsidRPr="00D222CA" w:rsidRDefault="008B428D">
            <w:pPr>
              <w:pStyle w:val="RedTxt"/>
              <w:spacing w:before="80" w:after="80"/>
              <w:jc w:val="right"/>
            </w:pPr>
            <w:r w:rsidRPr="00D222CA">
              <w:t>Numéro au registre du commerce :</w:t>
            </w:r>
          </w:p>
        </w:tc>
        <w:tc>
          <w:tcPr>
            <w:tcW w:w="5468" w:type="dxa"/>
          </w:tcPr>
          <w:p w14:paraId="5975368D"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5752A0CD" w14:textId="77777777">
        <w:tc>
          <w:tcPr>
            <w:tcW w:w="3085" w:type="dxa"/>
          </w:tcPr>
          <w:p w14:paraId="13213A62" w14:textId="77777777" w:rsidR="008B428D" w:rsidRPr="00D222CA" w:rsidRDefault="008B428D">
            <w:pPr>
              <w:pStyle w:val="RedTxt"/>
              <w:spacing w:before="80" w:after="80"/>
              <w:jc w:val="right"/>
            </w:pPr>
            <w:r w:rsidRPr="00D222CA">
              <w:t xml:space="preserve">Ou au répertoire des métiers : </w:t>
            </w:r>
          </w:p>
        </w:tc>
        <w:tc>
          <w:tcPr>
            <w:tcW w:w="5468" w:type="dxa"/>
          </w:tcPr>
          <w:p w14:paraId="7CC97321"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60775C80" w14:textId="77777777">
        <w:tc>
          <w:tcPr>
            <w:tcW w:w="3085" w:type="dxa"/>
          </w:tcPr>
          <w:p w14:paraId="17EFB89C" w14:textId="77777777" w:rsidR="008B428D" w:rsidRPr="00D222CA" w:rsidRDefault="008B428D">
            <w:pPr>
              <w:pStyle w:val="RedTxt"/>
              <w:spacing w:before="80" w:after="80"/>
              <w:jc w:val="right"/>
            </w:pPr>
            <w:r w:rsidRPr="00D222CA">
              <w:t>Code NAF :</w:t>
            </w:r>
          </w:p>
        </w:tc>
        <w:tc>
          <w:tcPr>
            <w:tcW w:w="5468" w:type="dxa"/>
          </w:tcPr>
          <w:p w14:paraId="6289EDDF" w14:textId="77777777" w:rsidR="008B428D" w:rsidRPr="00D222CA" w:rsidRDefault="008B428D">
            <w:pPr>
              <w:pStyle w:val="RedTxt"/>
              <w:spacing w:before="80" w:after="80"/>
            </w:pPr>
            <w:r w:rsidRPr="00D222CA">
              <w:fldChar w:fldCharType="begin">
                <w:ffData>
                  <w:name w:val="Texte1"/>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bl>
    <w:p w14:paraId="5E248832" w14:textId="77777777" w:rsidR="008B428D" w:rsidRPr="00D222CA" w:rsidRDefault="008B428D">
      <w:pPr>
        <w:pStyle w:val="RedTxt"/>
        <w:spacing w:before="40" w:after="40"/>
        <w:rPr>
          <w:i/>
          <w:iCs/>
        </w:rPr>
        <w:sectPr w:rsidR="008B428D" w:rsidRPr="00D222CA">
          <w:pgSz w:w="11907" w:h="16840"/>
          <w:pgMar w:top="1418" w:right="1418" w:bottom="1418" w:left="1418" w:header="709" w:footer="709" w:gutter="0"/>
          <w:cols w:space="709"/>
          <w:titlePg/>
        </w:sectPr>
      </w:pPr>
    </w:p>
    <w:p w14:paraId="3A89BD02" w14:textId="77777777" w:rsidR="008B428D" w:rsidRPr="00D222CA" w:rsidRDefault="008B428D">
      <w:pPr>
        <w:pStyle w:val="RedTxt"/>
        <w:rPr>
          <w:b/>
          <w:bCs/>
          <w:i/>
          <w:iCs/>
        </w:rPr>
      </w:pPr>
      <w:r w:rsidRPr="00D222CA">
        <w:rPr>
          <w:b/>
          <w:bCs/>
          <w:i/>
          <w:iCs/>
        </w:rPr>
        <w:lastRenderedPageBreak/>
        <w:t>En cas de groupement, cotraitant n°1</w:t>
      </w:r>
    </w:p>
    <w:p w14:paraId="5124BD35" w14:textId="77777777" w:rsidR="008B428D" w:rsidRPr="00D222CA" w:rsidRDefault="008B428D">
      <w:pPr>
        <w:pStyle w:val="RedTxt"/>
        <w:rPr>
          <w:i/>
          <w:iCs/>
        </w:rPr>
      </w:pPr>
    </w:p>
    <w:tbl>
      <w:tblPr>
        <w:tblW w:w="0" w:type="auto"/>
        <w:tblInd w:w="-356"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1560"/>
        <w:gridCol w:w="3291"/>
      </w:tblGrid>
      <w:tr w:rsidR="008B428D" w:rsidRPr="00D222CA" w14:paraId="6688CFC1" w14:textId="77777777">
        <w:tc>
          <w:tcPr>
            <w:tcW w:w="1560" w:type="dxa"/>
          </w:tcPr>
          <w:p w14:paraId="097B7F09" w14:textId="77777777" w:rsidR="008B428D" w:rsidRPr="00D222CA" w:rsidRDefault="008B428D">
            <w:pPr>
              <w:pStyle w:val="RedTxt"/>
              <w:spacing w:before="80" w:after="80"/>
              <w:jc w:val="right"/>
            </w:pPr>
            <w:r w:rsidRPr="00D222CA">
              <w:t>Raison sociale :</w:t>
            </w:r>
          </w:p>
        </w:tc>
        <w:tc>
          <w:tcPr>
            <w:tcW w:w="3291" w:type="dxa"/>
          </w:tcPr>
          <w:p w14:paraId="61C53B82"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188A3791" w14:textId="77777777">
        <w:trPr>
          <w:cantSplit/>
        </w:trPr>
        <w:tc>
          <w:tcPr>
            <w:tcW w:w="1560" w:type="dxa"/>
          </w:tcPr>
          <w:p w14:paraId="2996FDAD" w14:textId="77777777" w:rsidR="008B428D" w:rsidRPr="00D222CA" w:rsidRDefault="008B428D">
            <w:pPr>
              <w:pStyle w:val="RedTxt"/>
              <w:spacing w:before="80" w:after="80"/>
              <w:jc w:val="right"/>
            </w:pPr>
            <w:r w:rsidRPr="00D222CA">
              <w:t>Adresse :</w:t>
            </w:r>
          </w:p>
        </w:tc>
        <w:tc>
          <w:tcPr>
            <w:tcW w:w="3291" w:type="dxa"/>
          </w:tcPr>
          <w:p w14:paraId="208E922B"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7F61600" w14:textId="77777777">
        <w:trPr>
          <w:cantSplit/>
        </w:trPr>
        <w:tc>
          <w:tcPr>
            <w:tcW w:w="1560" w:type="dxa"/>
          </w:tcPr>
          <w:p w14:paraId="09827525" w14:textId="77777777" w:rsidR="008B428D" w:rsidRPr="00D222CA" w:rsidRDefault="008B428D">
            <w:pPr>
              <w:pStyle w:val="RedTxt"/>
              <w:spacing w:before="80" w:after="80"/>
            </w:pPr>
          </w:p>
        </w:tc>
        <w:tc>
          <w:tcPr>
            <w:tcW w:w="3291" w:type="dxa"/>
          </w:tcPr>
          <w:p w14:paraId="6CD4BA25"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7E022D07" w14:textId="77777777">
        <w:trPr>
          <w:cantSplit/>
        </w:trPr>
        <w:tc>
          <w:tcPr>
            <w:tcW w:w="1560" w:type="dxa"/>
          </w:tcPr>
          <w:p w14:paraId="76B6E1E0" w14:textId="77777777" w:rsidR="008B428D" w:rsidRPr="00D222CA" w:rsidRDefault="008B428D">
            <w:pPr>
              <w:pStyle w:val="RedTxt"/>
              <w:spacing w:before="80" w:after="80"/>
            </w:pPr>
          </w:p>
        </w:tc>
        <w:tc>
          <w:tcPr>
            <w:tcW w:w="3291" w:type="dxa"/>
          </w:tcPr>
          <w:p w14:paraId="61045372"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BD27041" w14:textId="77777777">
        <w:trPr>
          <w:cantSplit/>
        </w:trPr>
        <w:tc>
          <w:tcPr>
            <w:tcW w:w="1560" w:type="dxa"/>
          </w:tcPr>
          <w:p w14:paraId="348665F9" w14:textId="77777777" w:rsidR="008B428D" w:rsidRPr="00D222CA" w:rsidRDefault="008B428D">
            <w:pPr>
              <w:pStyle w:val="RedTxt"/>
              <w:spacing w:before="80" w:after="80"/>
            </w:pPr>
          </w:p>
        </w:tc>
        <w:tc>
          <w:tcPr>
            <w:tcW w:w="3291" w:type="dxa"/>
          </w:tcPr>
          <w:p w14:paraId="2302C1D3"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DC6E249" w14:textId="77777777">
        <w:tc>
          <w:tcPr>
            <w:tcW w:w="1560" w:type="dxa"/>
          </w:tcPr>
          <w:p w14:paraId="132934B9" w14:textId="77777777" w:rsidR="008B428D" w:rsidRPr="00D222CA" w:rsidRDefault="008B428D">
            <w:pPr>
              <w:pStyle w:val="RedTxt"/>
              <w:spacing w:before="80" w:after="80"/>
              <w:jc w:val="right"/>
            </w:pPr>
            <w:r w:rsidRPr="00D222CA">
              <w:t>Code postal :</w:t>
            </w:r>
          </w:p>
        </w:tc>
        <w:tc>
          <w:tcPr>
            <w:tcW w:w="3291" w:type="dxa"/>
          </w:tcPr>
          <w:p w14:paraId="2ED85F25" w14:textId="77777777" w:rsidR="008B428D" w:rsidRPr="00D222CA" w:rsidRDefault="008B428D">
            <w:pPr>
              <w:pStyle w:val="RedTxt"/>
              <w:spacing w:before="80" w:after="80"/>
            </w:pPr>
            <w:r w:rsidRPr="00D222CA">
              <w:fldChar w:fldCharType="begin">
                <w:ffData>
                  <w:name w:val=""/>
                  <w:enabled/>
                  <w:calcOnExit w:val="0"/>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C06F4C9" w14:textId="77777777">
        <w:tc>
          <w:tcPr>
            <w:tcW w:w="1560" w:type="dxa"/>
          </w:tcPr>
          <w:p w14:paraId="11E3EE2D" w14:textId="77777777" w:rsidR="008B428D" w:rsidRPr="00D222CA" w:rsidRDefault="008B428D">
            <w:pPr>
              <w:pStyle w:val="RedTxt"/>
              <w:spacing w:before="80" w:after="80"/>
              <w:jc w:val="right"/>
            </w:pPr>
            <w:r w:rsidRPr="00D222CA">
              <w:t>Bureau distributeur :</w:t>
            </w:r>
          </w:p>
        </w:tc>
        <w:tc>
          <w:tcPr>
            <w:tcW w:w="3291" w:type="dxa"/>
          </w:tcPr>
          <w:p w14:paraId="7034FE26"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67E62B11" w14:textId="77777777">
        <w:tc>
          <w:tcPr>
            <w:tcW w:w="1560" w:type="dxa"/>
          </w:tcPr>
          <w:p w14:paraId="71E99BF5" w14:textId="77777777" w:rsidR="008B428D" w:rsidRPr="00D222CA" w:rsidRDefault="008B428D">
            <w:pPr>
              <w:pStyle w:val="RedTxt"/>
              <w:spacing w:before="80" w:after="80"/>
              <w:jc w:val="right"/>
            </w:pPr>
            <w:r w:rsidRPr="00D222CA">
              <w:t>Téléphone :</w:t>
            </w:r>
          </w:p>
        </w:tc>
        <w:tc>
          <w:tcPr>
            <w:tcW w:w="3291" w:type="dxa"/>
          </w:tcPr>
          <w:p w14:paraId="2A10F726"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7D293A34" w14:textId="77777777">
        <w:tc>
          <w:tcPr>
            <w:tcW w:w="1560" w:type="dxa"/>
          </w:tcPr>
          <w:p w14:paraId="040F2936" w14:textId="77777777" w:rsidR="008B428D" w:rsidRPr="00D222CA" w:rsidRDefault="008B428D">
            <w:pPr>
              <w:pStyle w:val="RedTxt"/>
              <w:spacing w:before="80" w:after="80"/>
              <w:jc w:val="right"/>
            </w:pPr>
            <w:r w:rsidRPr="00D222CA">
              <w:t>Fax :</w:t>
            </w:r>
          </w:p>
        </w:tc>
        <w:tc>
          <w:tcPr>
            <w:tcW w:w="3291" w:type="dxa"/>
          </w:tcPr>
          <w:p w14:paraId="54AC9DA9"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2C9DA564" w14:textId="77777777">
        <w:tc>
          <w:tcPr>
            <w:tcW w:w="1560" w:type="dxa"/>
          </w:tcPr>
          <w:p w14:paraId="31AAC69E" w14:textId="77777777" w:rsidR="008B428D" w:rsidRPr="00D222CA" w:rsidRDefault="008B428D">
            <w:pPr>
              <w:pStyle w:val="RedTxt"/>
              <w:spacing w:before="80" w:after="80"/>
              <w:jc w:val="right"/>
            </w:pPr>
            <w:r w:rsidRPr="00D222CA">
              <w:t>Courriel :</w:t>
            </w:r>
          </w:p>
        </w:tc>
        <w:tc>
          <w:tcPr>
            <w:tcW w:w="3291" w:type="dxa"/>
          </w:tcPr>
          <w:p w14:paraId="7F925A42"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C8F8771" w14:textId="77777777">
        <w:tc>
          <w:tcPr>
            <w:tcW w:w="1560" w:type="dxa"/>
          </w:tcPr>
          <w:p w14:paraId="36DEBA48" w14:textId="77777777" w:rsidR="008B428D" w:rsidRPr="00D222CA" w:rsidRDefault="008B428D">
            <w:pPr>
              <w:pStyle w:val="RedTxt"/>
              <w:spacing w:before="80" w:after="80"/>
              <w:jc w:val="right"/>
            </w:pPr>
            <w:r w:rsidRPr="00D222CA">
              <w:t>Numéro SIRET :</w:t>
            </w:r>
          </w:p>
        </w:tc>
        <w:tc>
          <w:tcPr>
            <w:tcW w:w="3291" w:type="dxa"/>
          </w:tcPr>
          <w:p w14:paraId="199D248A"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6962F7E7" w14:textId="77777777">
        <w:tc>
          <w:tcPr>
            <w:tcW w:w="1560" w:type="dxa"/>
          </w:tcPr>
          <w:p w14:paraId="694BD490" w14:textId="77777777" w:rsidR="008B428D" w:rsidRPr="00D222CA" w:rsidRDefault="008B428D">
            <w:pPr>
              <w:pStyle w:val="RedTxt"/>
              <w:spacing w:before="80" w:after="80"/>
              <w:jc w:val="right"/>
            </w:pPr>
            <w:r w:rsidRPr="00D222CA">
              <w:t>N° Reg. com. :</w:t>
            </w:r>
          </w:p>
        </w:tc>
        <w:tc>
          <w:tcPr>
            <w:tcW w:w="3291" w:type="dxa"/>
          </w:tcPr>
          <w:p w14:paraId="1D268257"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7CBAE93D" w14:textId="77777777">
        <w:tc>
          <w:tcPr>
            <w:tcW w:w="1560" w:type="dxa"/>
          </w:tcPr>
          <w:p w14:paraId="14CD50E2" w14:textId="77777777" w:rsidR="008B428D" w:rsidRPr="00D222CA" w:rsidRDefault="008B428D">
            <w:pPr>
              <w:pStyle w:val="RedTxt"/>
              <w:spacing w:before="80" w:after="80"/>
              <w:jc w:val="right"/>
            </w:pPr>
            <w:r w:rsidRPr="00D222CA">
              <w:t xml:space="preserve">N° rép. Métiers : </w:t>
            </w:r>
          </w:p>
        </w:tc>
        <w:tc>
          <w:tcPr>
            <w:tcW w:w="3291" w:type="dxa"/>
          </w:tcPr>
          <w:p w14:paraId="23A49A29"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43113ABD" w14:textId="77777777">
        <w:tc>
          <w:tcPr>
            <w:tcW w:w="1560" w:type="dxa"/>
          </w:tcPr>
          <w:p w14:paraId="2992BAE7" w14:textId="77777777" w:rsidR="008B428D" w:rsidRPr="00D222CA" w:rsidRDefault="008B428D">
            <w:pPr>
              <w:pStyle w:val="RedTxt"/>
              <w:spacing w:before="80" w:after="80"/>
              <w:jc w:val="right"/>
            </w:pPr>
            <w:r w:rsidRPr="00D222CA">
              <w:t>Code NAF/APE :</w:t>
            </w:r>
          </w:p>
        </w:tc>
        <w:tc>
          <w:tcPr>
            <w:tcW w:w="3291" w:type="dxa"/>
          </w:tcPr>
          <w:p w14:paraId="7D18FF90"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bl>
    <w:p w14:paraId="07072F38" w14:textId="77777777" w:rsidR="008B428D" w:rsidRPr="00D222CA" w:rsidRDefault="008B428D">
      <w:pPr>
        <w:pStyle w:val="RedTxt"/>
        <w:spacing w:before="40" w:after="40"/>
      </w:pPr>
    </w:p>
    <w:p w14:paraId="39AB208E" w14:textId="77777777" w:rsidR="008B428D" w:rsidRPr="00D222CA" w:rsidRDefault="008B428D">
      <w:pPr>
        <w:pStyle w:val="RedTxt"/>
        <w:rPr>
          <w:b/>
          <w:bCs/>
          <w:i/>
          <w:iCs/>
        </w:rPr>
      </w:pPr>
      <w:r w:rsidRPr="00D222CA">
        <w:rPr>
          <w:b/>
          <w:bCs/>
          <w:i/>
          <w:iCs/>
        </w:rPr>
        <w:t>Cotraitant n°2</w:t>
      </w:r>
    </w:p>
    <w:p w14:paraId="750CBDAD" w14:textId="77777777" w:rsidR="008B428D" w:rsidRPr="00D222CA" w:rsidRDefault="008B428D">
      <w:pPr>
        <w:pStyle w:val="RedTxt"/>
        <w:rPr>
          <w:i/>
          <w:iCs/>
        </w:rPr>
      </w:pPr>
    </w:p>
    <w:tbl>
      <w:tblPr>
        <w:tblW w:w="0" w:type="auto"/>
        <w:tblInd w:w="-356"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1560"/>
        <w:gridCol w:w="3685"/>
      </w:tblGrid>
      <w:tr w:rsidR="008B428D" w:rsidRPr="00D222CA" w14:paraId="7A798096" w14:textId="77777777">
        <w:tc>
          <w:tcPr>
            <w:tcW w:w="1560" w:type="dxa"/>
          </w:tcPr>
          <w:p w14:paraId="04D58ABD" w14:textId="77777777" w:rsidR="008B428D" w:rsidRPr="00D222CA" w:rsidRDefault="008B428D">
            <w:pPr>
              <w:pStyle w:val="RedTxt"/>
              <w:spacing w:before="80" w:after="80"/>
              <w:jc w:val="right"/>
            </w:pPr>
            <w:r w:rsidRPr="00D222CA">
              <w:t>Raison sociale :</w:t>
            </w:r>
          </w:p>
        </w:tc>
        <w:tc>
          <w:tcPr>
            <w:tcW w:w="3685" w:type="dxa"/>
          </w:tcPr>
          <w:p w14:paraId="0F3835ED"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46D0D40A" w14:textId="77777777">
        <w:trPr>
          <w:cantSplit/>
        </w:trPr>
        <w:tc>
          <w:tcPr>
            <w:tcW w:w="1560" w:type="dxa"/>
          </w:tcPr>
          <w:p w14:paraId="2247033D" w14:textId="77777777" w:rsidR="008B428D" w:rsidRPr="00D222CA" w:rsidRDefault="008B428D">
            <w:pPr>
              <w:pStyle w:val="RedTxt"/>
              <w:spacing w:before="80" w:after="80"/>
              <w:jc w:val="right"/>
            </w:pPr>
            <w:r w:rsidRPr="00D222CA">
              <w:t>Adresse :</w:t>
            </w:r>
          </w:p>
        </w:tc>
        <w:tc>
          <w:tcPr>
            <w:tcW w:w="3685" w:type="dxa"/>
          </w:tcPr>
          <w:p w14:paraId="195401AC"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14536680" w14:textId="77777777">
        <w:trPr>
          <w:cantSplit/>
        </w:trPr>
        <w:tc>
          <w:tcPr>
            <w:tcW w:w="1560" w:type="dxa"/>
          </w:tcPr>
          <w:p w14:paraId="54635215" w14:textId="77777777" w:rsidR="008B428D" w:rsidRPr="00D222CA" w:rsidRDefault="008B428D">
            <w:pPr>
              <w:pStyle w:val="RedTxt"/>
              <w:spacing w:before="80" w:after="80"/>
            </w:pPr>
          </w:p>
        </w:tc>
        <w:tc>
          <w:tcPr>
            <w:tcW w:w="3685" w:type="dxa"/>
          </w:tcPr>
          <w:p w14:paraId="0150D04A"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C3DDC6F" w14:textId="77777777">
        <w:trPr>
          <w:cantSplit/>
        </w:trPr>
        <w:tc>
          <w:tcPr>
            <w:tcW w:w="1560" w:type="dxa"/>
          </w:tcPr>
          <w:p w14:paraId="5E8FF824" w14:textId="77777777" w:rsidR="008B428D" w:rsidRPr="00D222CA" w:rsidRDefault="008B428D">
            <w:pPr>
              <w:pStyle w:val="RedTxt"/>
              <w:spacing w:before="80" w:after="80"/>
            </w:pPr>
          </w:p>
        </w:tc>
        <w:tc>
          <w:tcPr>
            <w:tcW w:w="3685" w:type="dxa"/>
          </w:tcPr>
          <w:p w14:paraId="542F78E5"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41667F7F" w14:textId="77777777">
        <w:trPr>
          <w:cantSplit/>
        </w:trPr>
        <w:tc>
          <w:tcPr>
            <w:tcW w:w="1560" w:type="dxa"/>
          </w:tcPr>
          <w:p w14:paraId="2C3E4FBD" w14:textId="77777777" w:rsidR="008B428D" w:rsidRPr="00D222CA" w:rsidRDefault="008B428D">
            <w:pPr>
              <w:pStyle w:val="RedTxt"/>
              <w:spacing w:before="80" w:after="80"/>
            </w:pPr>
          </w:p>
        </w:tc>
        <w:tc>
          <w:tcPr>
            <w:tcW w:w="3685" w:type="dxa"/>
          </w:tcPr>
          <w:p w14:paraId="6D85CF16"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5A3A7247" w14:textId="77777777">
        <w:tc>
          <w:tcPr>
            <w:tcW w:w="1560" w:type="dxa"/>
          </w:tcPr>
          <w:p w14:paraId="1435F266" w14:textId="77777777" w:rsidR="008B428D" w:rsidRPr="00D222CA" w:rsidRDefault="008B428D">
            <w:pPr>
              <w:pStyle w:val="RedTxt"/>
              <w:spacing w:before="80" w:after="80"/>
              <w:jc w:val="right"/>
            </w:pPr>
            <w:r w:rsidRPr="00D222CA">
              <w:t>Code postal :</w:t>
            </w:r>
          </w:p>
        </w:tc>
        <w:tc>
          <w:tcPr>
            <w:tcW w:w="3685" w:type="dxa"/>
          </w:tcPr>
          <w:p w14:paraId="74A0DC90" w14:textId="77777777" w:rsidR="008B428D" w:rsidRPr="00D222CA" w:rsidRDefault="008B428D">
            <w:pPr>
              <w:pStyle w:val="RedTxt"/>
              <w:spacing w:before="80" w:after="80"/>
            </w:pPr>
            <w:r w:rsidRPr="00D222CA">
              <w:fldChar w:fldCharType="begin">
                <w:ffData>
                  <w:name w:val=""/>
                  <w:enabled/>
                  <w:calcOnExit w:val="0"/>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6627C18B" w14:textId="77777777">
        <w:tc>
          <w:tcPr>
            <w:tcW w:w="1560" w:type="dxa"/>
          </w:tcPr>
          <w:p w14:paraId="0F3EF246" w14:textId="77777777" w:rsidR="008B428D" w:rsidRPr="00D222CA" w:rsidRDefault="008B428D">
            <w:pPr>
              <w:pStyle w:val="RedTxt"/>
              <w:spacing w:before="80" w:after="80"/>
              <w:jc w:val="right"/>
            </w:pPr>
            <w:r w:rsidRPr="00D222CA">
              <w:t>Bureau distributeur :</w:t>
            </w:r>
          </w:p>
        </w:tc>
        <w:tc>
          <w:tcPr>
            <w:tcW w:w="3685" w:type="dxa"/>
          </w:tcPr>
          <w:p w14:paraId="7CE13128"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55CEE496" w14:textId="77777777">
        <w:tc>
          <w:tcPr>
            <w:tcW w:w="1560" w:type="dxa"/>
          </w:tcPr>
          <w:p w14:paraId="1E38CEA2" w14:textId="77777777" w:rsidR="008B428D" w:rsidRPr="00D222CA" w:rsidRDefault="008B428D">
            <w:pPr>
              <w:pStyle w:val="RedTxt"/>
              <w:spacing w:before="80" w:after="80"/>
              <w:jc w:val="right"/>
            </w:pPr>
            <w:r w:rsidRPr="00D222CA">
              <w:t>Téléphone :</w:t>
            </w:r>
          </w:p>
        </w:tc>
        <w:tc>
          <w:tcPr>
            <w:tcW w:w="3685" w:type="dxa"/>
          </w:tcPr>
          <w:p w14:paraId="045BEE3A"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094ADB95" w14:textId="77777777">
        <w:tc>
          <w:tcPr>
            <w:tcW w:w="1560" w:type="dxa"/>
          </w:tcPr>
          <w:p w14:paraId="7D242D33" w14:textId="77777777" w:rsidR="008B428D" w:rsidRPr="00D222CA" w:rsidRDefault="008B428D">
            <w:pPr>
              <w:pStyle w:val="RedTxt"/>
              <w:spacing w:before="80" w:after="80"/>
              <w:jc w:val="right"/>
            </w:pPr>
            <w:r w:rsidRPr="00D222CA">
              <w:t>Fax :</w:t>
            </w:r>
          </w:p>
        </w:tc>
        <w:tc>
          <w:tcPr>
            <w:tcW w:w="3685" w:type="dxa"/>
          </w:tcPr>
          <w:p w14:paraId="6FE6EE24"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17C36EB6" w14:textId="77777777">
        <w:tc>
          <w:tcPr>
            <w:tcW w:w="1560" w:type="dxa"/>
          </w:tcPr>
          <w:p w14:paraId="17D6AA63" w14:textId="77777777" w:rsidR="008B428D" w:rsidRPr="00D222CA" w:rsidRDefault="008B428D">
            <w:pPr>
              <w:pStyle w:val="RedTxt"/>
              <w:spacing w:before="80" w:after="80"/>
              <w:jc w:val="right"/>
            </w:pPr>
            <w:r w:rsidRPr="00D222CA">
              <w:t>Courriel :</w:t>
            </w:r>
          </w:p>
        </w:tc>
        <w:tc>
          <w:tcPr>
            <w:tcW w:w="3685" w:type="dxa"/>
          </w:tcPr>
          <w:p w14:paraId="215367D7"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676E35CD" w14:textId="77777777">
        <w:tc>
          <w:tcPr>
            <w:tcW w:w="1560" w:type="dxa"/>
          </w:tcPr>
          <w:p w14:paraId="3F7AFA28" w14:textId="77777777" w:rsidR="008B428D" w:rsidRPr="00D222CA" w:rsidRDefault="008B428D">
            <w:pPr>
              <w:pStyle w:val="RedTxt"/>
              <w:spacing w:before="80" w:after="80"/>
              <w:jc w:val="right"/>
            </w:pPr>
            <w:r w:rsidRPr="00D222CA">
              <w:t>Numéro SIRET :</w:t>
            </w:r>
          </w:p>
        </w:tc>
        <w:tc>
          <w:tcPr>
            <w:tcW w:w="3685" w:type="dxa"/>
          </w:tcPr>
          <w:p w14:paraId="6BDBB9A7" w14:textId="77777777" w:rsidR="008B428D" w:rsidRPr="00D222CA" w:rsidRDefault="008B428D">
            <w:pPr>
              <w:pStyle w:val="RedTxt"/>
              <w:spacing w:before="80" w:after="80"/>
              <w:rPr>
                <w:lang w:val="en-US"/>
              </w:rPr>
            </w:pPr>
            <w:r w:rsidRPr="00D222CA">
              <w:rPr>
                <w:lang w:val="en-US"/>
              </w:rPr>
              <w:fldChar w:fldCharType="begin">
                <w:ffData>
                  <w:name w:val=""/>
                  <w:enabled/>
                  <w:calcOnExit w:val="0"/>
                  <w:textInput>
                    <w:default w:val="..............................................................................."/>
                  </w:textInput>
                </w:ffData>
              </w:fldChar>
            </w:r>
            <w:r w:rsidRPr="00D222CA">
              <w:rPr>
                <w:lang w:val="en-US"/>
              </w:rPr>
              <w:instrText xml:space="preserve"> FORMTEXT </w:instrText>
            </w:r>
            <w:r w:rsidRPr="00D222CA">
              <w:rPr>
                <w:lang w:val="en-US"/>
              </w:rPr>
            </w:r>
            <w:r w:rsidRPr="00D222CA">
              <w:rPr>
                <w:lang w:val="en-US"/>
              </w:rPr>
              <w:fldChar w:fldCharType="separate"/>
            </w:r>
            <w:r w:rsidRPr="00D222CA">
              <w:rPr>
                <w:noProof/>
              </w:rPr>
              <w:t>...............................................................................</w:t>
            </w:r>
            <w:r w:rsidRPr="00D222CA">
              <w:rPr>
                <w:lang w:val="en-US"/>
              </w:rPr>
              <w:fldChar w:fldCharType="end"/>
            </w:r>
          </w:p>
        </w:tc>
      </w:tr>
      <w:tr w:rsidR="008B428D" w:rsidRPr="00D222CA" w14:paraId="184F1251" w14:textId="77777777">
        <w:tc>
          <w:tcPr>
            <w:tcW w:w="1560" w:type="dxa"/>
          </w:tcPr>
          <w:p w14:paraId="0A12D650" w14:textId="77777777" w:rsidR="008B428D" w:rsidRPr="00D222CA" w:rsidRDefault="008B428D">
            <w:pPr>
              <w:pStyle w:val="RedTxt"/>
              <w:spacing w:before="80" w:after="80"/>
              <w:jc w:val="right"/>
              <w:rPr>
                <w:lang w:val="en-US"/>
              </w:rPr>
            </w:pPr>
            <w:r w:rsidRPr="00D222CA">
              <w:rPr>
                <w:lang w:val="en-US"/>
              </w:rPr>
              <w:t>N° Reg. com. :</w:t>
            </w:r>
          </w:p>
        </w:tc>
        <w:tc>
          <w:tcPr>
            <w:tcW w:w="3685" w:type="dxa"/>
          </w:tcPr>
          <w:p w14:paraId="0FB47091"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4452CA53" w14:textId="77777777">
        <w:tc>
          <w:tcPr>
            <w:tcW w:w="1560" w:type="dxa"/>
          </w:tcPr>
          <w:p w14:paraId="2C7E6446" w14:textId="77777777" w:rsidR="008B428D" w:rsidRPr="00D222CA" w:rsidRDefault="008B428D">
            <w:pPr>
              <w:pStyle w:val="RedTxt"/>
              <w:spacing w:before="80" w:after="80"/>
              <w:jc w:val="right"/>
            </w:pPr>
            <w:r w:rsidRPr="00D222CA">
              <w:t xml:space="preserve">N° rép. Métiers : </w:t>
            </w:r>
          </w:p>
        </w:tc>
        <w:tc>
          <w:tcPr>
            <w:tcW w:w="3685" w:type="dxa"/>
          </w:tcPr>
          <w:p w14:paraId="07D9A9C6"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1B8111A7" w14:textId="77777777">
        <w:tc>
          <w:tcPr>
            <w:tcW w:w="1560" w:type="dxa"/>
          </w:tcPr>
          <w:p w14:paraId="3728B13D" w14:textId="77777777" w:rsidR="008B428D" w:rsidRPr="00D222CA" w:rsidRDefault="008B428D">
            <w:pPr>
              <w:pStyle w:val="RedTxt"/>
              <w:spacing w:before="80" w:after="80"/>
              <w:jc w:val="right"/>
            </w:pPr>
            <w:r w:rsidRPr="00D222CA">
              <w:t>Code NAF/APE :</w:t>
            </w:r>
          </w:p>
        </w:tc>
        <w:tc>
          <w:tcPr>
            <w:tcW w:w="3685" w:type="dxa"/>
          </w:tcPr>
          <w:p w14:paraId="2F2437E5"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bl>
    <w:p w14:paraId="418EF5C1" w14:textId="77777777" w:rsidR="008B428D" w:rsidRPr="00D222CA" w:rsidRDefault="008B428D">
      <w:pPr>
        <w:pStyle w:val="RedTxt"/>
        <w:spacing w:before="40" w:after="40"/>
      </w:pPr>
    </w:p>
    <w:p w14:paraId="2476CEE6" w14:textId="77777777" w:rsidR="008B428D" w:rsidRPr="00D222CA" w:rsidRDefault="008B428D">
      <w:pPr>
        <w:pStyle w:val="RedTxt"/>
        <w:spacing w:before="40" w:after="40"/>
        <w:sectPr w:rsidR="008B428D" w:rsidRPr="00D222CA">
          <w:pgSz w:w="11906" w:h="16838"/>
          <w:pgMar w:top="1417" w:right="1417" w:bottom="1417" w:left="1417" w:header="709" w:footer="709" w:gutter="0"/>
          <w:cols w:num="2" w:space="709" w:equalWidth="0">
            <w:col w:w="4182" w:space="708"/>
            <w:col w:w="4182"/>
          </w:cols>
        </w:sectPr>
      </w:pPr>
    </w:p>
    <w:p w14:paraId="7CEC029A" w14:textId="77777777" w:rsidR="008B428D" w:rsidRPr="00D222CA" w:rsidRDefault="008B428D">
      <w:pPr>
        <w:pStyle w:val="RedTxt"/>
        <w:rPr>
          <w:b/>
          <w:bCs/>
          <w:i/>
          <w:iCs/>
        </w:rPr>
      </w:pPr>
      <w:r w:rsidRPr="00D222CA">
        <w:rPr>
          <w:b/>
          <w:bCs/>
          <w:i/>
          <w:iCs/>
        </w:rPr>
        <w:t>Cotraitant n°3</w:t>
      </w:r>
    </w:p>
    <w:p w14:paraId="052CBEDE" w14:textId="77777777" w:rsidR="008B428D" w:rsidRPr="00D222CA" w:rsidRDefault="008B428D">
      <w:pPr>
        <w:pStyle w:val="RedTxt"/>
        <w:rPr>
          <w:i/>
          <w:iCs/>
        </w:rPr>
      </w:pPr>
    </w:p>
    <w:tbl>
      <w:tblPr>
        <w:tblW w:w="0" w:type="auto"/>
        <w:tblInd w:w="-356"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1560"/>
        <w:gridCol w:w="3291"/>
      </w:tblGrid>
      <w:tr w:rsidR="008B428D" w:rsidRPr="00D222CA" w14:paraId="6FE372DE" w14:textId="77777777">
        <w:tc>
          <w:tcPr>
            <w:tcW w:w="1560" w:type="dxa"/>
          </w:tcPr>
          <w:p w14:paraId="20A2F3F0" w14:textId="77777777" w:rsidR="008B428D" w:rsidRPr="00D222CA" w:rsidRDefault="008B428D">
            <w:pPr>
              <w:pStyle w:val="RedTxt"/>
              <w:spacing w:before="80" w:after="80"/>
              <w:jc w:val="right"/>
            </w:pPr>
            <w:r w:rsidRPr="00D222CA">
              <w:t>Raison sociale :</w:t>
            </w:r>
          </w:p>
        </w:tc>
        <w:tc>
          <w:tcPr>
            <w:tcW w:w="3291" w:type="dxa"/>
          </w:tcPr>
          <w:p w14:paraId="2674F4E3"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2A4D2D5B" w14:textId="77777777">
        <w:trPr>
          <w:cantSplit/>
        </w:trPr>
        <w:tc>
          <w:tcPr>
            <w:tcW w:w="1560" w:type="dxa"/>
          </w:tcPr>
          <w:p w14:paraId="03BA96A7" w14:textId="77777777" w:rsidR="008B428D" w:rsidRPr="00D222CA" w:rsidRDefault="008B428D">
            <w:pPr>
              <w:pStyle w:val="RedTxt"/>
              <w:spacing w:before="80" w:after="80"/>
              <w:jc w:val="right"/>
            </w:pPr>
            <w:r w:rsidRPr="00D222CA">
              <w:t>Adresse :</w:t>
            </w:r>
          </w:p>
        </w:tc>
        <w:tc>
          <w:tcPr>
            <w:tcW w:w="3291" w:type="dxa"/>
          </w:tcPr>
          <w:p w14:paraId="28323CA4"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42BD820B" w14:textId="77777777">
        <w:trPr>
          <w:cantSplit/>
        </w:trPr>
        <w:tc>
          <w:tcPr>
            <w:tcW w:w="1560" w:type="dxa"/>
          </w:tcPr>
          <w:p w14:paraId="6DD1C45D" w14:textId="77777777" w:rsidR="008B428D" w:rsidRPr="00D222CA" w:rsidRDefault="008B428D">
            <w:pPr>
              <w:pStyle w:val="RedTxt"/>
              <w:spacing w:before="80" w:after="80"/>
            </w:pPr>
          </w:p>
        </w:tc>
        <w:tc>
          <w:tcPr>
            <w:tcW w:w="3291" w:type="dxa"/>
          </w:tcPr>
          <w:p w14:paraId="2367087E"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C8EBAE7" w14:textId="77777777">
        <w:trPr>
          <w:cantSplit/>
        </w:trPr>
        <w:tc>
          <w:tcPr>
            <w:tcW w:w="1560" w:type="dxa"/>
          </w:tcPr>
          <w:p w14:paraId="7B32C9A4" w14:textId="77777777" w:rsidR="008B428D" w:rsidRPr="00D222CA" w:rsidRDefault="008B428D">
            <w:pPr>
              <w:pStyle w:val="RedTxt"/>
              <w:spacing w:before="80" w:after="80"/>
            </w:pPr>
          </w:p>
        </w:tc>
        <w:tc>
          <w:tcPr>
            <w:tcW w:w="3291" w:type="dxa"/>
          </w:tcPr>
          <w:p w14:paraId="666E9D20"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00D49D96" w14:textId="77777777">
        <w:trPr>
          <w:cantSplit/>
        </w:trPr>
        <w:tc>
          <w:tcPr>
            <w:tcW w:w="1560" w:type="dxa"/>
          </w:tcPr>
          <w:p w14:paraId="4AA5076F" w14:textId="77777777" w:rsidR="008B428D" w:rsidRPr="00D222CA" w:rsidRDefault="008B428D">
            <w:pPr>
              <w:pStyle w:val="RedTxt"/>
              <w:spacing w:before="80" w:after="80"/>
            </w:pPr>
          </w:p>
        </w:tc>
        <w:tc>
          <w:tcPr>
            <w:tcW w:w="3291" w:type="dxa"/>
          </w:tcPr>
          <w:p w14:paraId="381B0D29"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4ACA670C" w14:textId="77777777">
        <w:tc>
          <w:tcPr>
            <w:tcW w:w="1560" w:type="dxa"/>
          </w:tcPr>
          <w:p w14:paraId="77AE461A" w14:textId="77777777" w:rsidR="008B428D" w:rsidRPr="00D222CA" w:rsidRDefault="008B428D">
            <w:pPr>
              <w:pStyle w:val="RedTxt"/>
              <w:spacing w:before="80" w:after="80"/>
              <w:jc w:val="right"/>
            </w:pPr>
            <w:r w:rsidRPr="00D222CA">
              <w:t>Code postal :</w:t>
            </w:r>
          </w:p>
        </w:tc>
        <w:tc>
          <w:tcPr>
            <w:tcW w:w="3291" w:type="dxa"/>
          </w:tcPr>
          <w:p w14:paraId="73C43FA4" w14:textId="77777777" w:rsidR="008B428D" w:rsidRPr="00D222CA" w:rsidRDefault="008B428D">
            <w:pPr>
              <w:pStyle w:val="RedTxt"/>
              <w:spacing w:before="80" w:after="80"/>
            </w:pPr>
            <w:r w:rsidRPr="00D222CA">
              <w:fldChar w:fldCharType="begin">
                <w:ffData>
                  <w:name w:val=""/>
                  <w:enabled/>
                  <w:calcOnExit w:val="0"/>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79726CD0" w14:textId="77777777">
        <w:tc>
          <w:tcPr>
            <w:tcW w:w="1560" w:type="dxa"/>
          </w:tcPr>
          <w:p w14:paraId="51E00390" w14:textId="77777777" w:rsidR="008B428D" w:rsidRPr="00D222CA" w:rsidRDefault="008B428D">
            <w:pPr>
              <w:pStyle w:val="RedTxt"/>
              <w:spacing w:before="80" w:after="80"/>
              <w:jc w:val="right"/>
            </w:pPr>
            <w:r w:rsidRPr="00D222CA">
              <w:t>Bureau distributeur :</w:t>
            </w:r>
          </w:p>
        </w:tc>
        <w:tc>
          <w:tcPr>
            <w:tcW w:w="3291" w:type="dxa"/>
          </w:tcPr>
          <w:p w14:paraId="19F57ABD"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616983FD" w14:textId="77777777">
        <w:tc>
          <w:tcPr>
            <w:tcW w:w="1560" w:type="dxa"/>
          </w:tcPr>
          <w:p w14:paraId="35C564B2" w14:textId="77777777" w:rsidR="008B428D" w:rsidRPr="00D222CA" w:rsidRDefault="008B428D">
            <w:pPr>
              <w:pStyle w:val="RedTxt"/>
              <w:spacing w:before="80" w:after="80"/>
              <w:jc w:val="right"/>
            </w:pPr>
            <w:r w:rsidRPr="00D222CA">
              <w:t>Téléphone :</w:t>
            </w:r>
          </w:p>
        </w:tc>
        <w:tc>
          <w:tcPr>
            <w:tcW w:w="3291" w:type="dxa"/>
          </w:tcPr>
          <w:p w14:paraId="70B4C153"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9F6C0D0" w14:textId="77777777">
        <w:tc>
          <w:tcPr>
            <w:tcW w:w="1560" w:type="dxa"/>
          </w:tcPr>
          <w:p w14:paraId="27F95E0C" w14:textId="77777777" w:rsidR="008B428D" w:rsidRPr="00D222CA" w:rsidRDefault="008B428D">
            <w:pPr>
              <w:pStyle w:val="RedTxt"/>
              <w:spacing w:before="80" w:after="80"/>
              <w:jc w:val="right"/>
            </w:pPr>
            <w:r w:rsidRPr="00D222CA">
              <w:t>Fax :</w:t>
            </w:r>
          </w:p>
        </w:tc>
        <w:tc>
          <w:tcPr>
            <w:tcW w:w="3291" w:type="dxa"/>
          </w:tcPr>
          <w:p w14:paraId="2499C3BC"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5DED78A3" w14:textId="77777777">
        <w:tc>
          <w:tcPr>
            <w:tcW w:w="1560" w:type="dxa"/>
          </w:tcPr>
          <w:p w14:paraId="4A4FCA46" w14:textId="77777777" w:rsidR="008B428D" w:rsidRPr="00D222CA" w:rsidRDefault="008B428D">
            <w:pPr>
              <w:pStyle w:val="RedTxt"/>
              <w:spacing w:before="80" w:after="80"/>
              <w:jc w:val="right"/>
            </w:pPr>
            <w:r w:rsidRPr="00D222CA">
              <w:t>Courriel :</w:t>
            </w:r>
          </w:p>
        </w:tc>
        <w:tc>
          <w:tcPr>
            <w:tcW w:w="3291" w:type="dxa"/>
          </w:tcPr>
          <w:p w14:paraId="720FA9AE"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4FB32A36" w14:textId="77777777">
        <w:tc>
          <w:tcPr>
            <w:tcW w:w="1560" w:type="dxa"/>
          </w:tcPr>
          <w:p w14:paraId="7A39EBF0" w14:textId="77777777" w:rsidR="008B428D" w:rsidRPr="00D222CA" w:rsidRDefault="008B428D">
            <w:pPr>
              <w:pStyle w:val="RedTxt"/>
              <w:spacing w:before="80" w:after="80"/>
              <w:jc w:val="right"/>
            </w:pPr>
            <w:r w:rsidRPr="00D222CA">
              <w:t>Numéro SIRET :</w:t>
            </w:r>
          </w:p>
        </w:tc>
        <w:tc>
          <w:tcPr>
            <w:tcW w:w="3291" w:type="dxa"/>
          </w:tcPr>
          <w:p w14:paraId="1B1D5784" w14:textId="77777777" w:rsidR="008B428D" w:rsidRPr="00D222CA" w:rsidRDefault="008B428D">
            <w:pPr>
              <w:pStyle w:val="RedTxt"/>
              <w:spacing w:before="80" w:after="80"/>
              <w:rPr>
                <w:lang w:val="en-US"/>
              </w:rPr>
            </w:pPr>
            <w:r w:rsidRPr="00D222CA">
              <w:rPr>
                <w:lang w:val="en-US"/>
              </w:rPr>
              <w:fldChar w:fldCharType="begin">
                <w:ffData>
                  <w:name w:val=""/>
                  <w:enabled/>
                  <w:calcOnExit w:val="0"/>
                  <w:textInput>
                    <w:default w:val="..............................................................................."/>
                  </w:textInput>
                </w:ffData>
              </w:fldChar>
            </w:r>
            <w:r w:rsidRPr="00D222CA">
              <w:rPr>
                <w:lang w:val="en-US"/>
              </w:rPr>
              <w:instrText xml:space="preserve"> FORMTEXT </w:instrText>
            </w:r>
            <w:r w:rsidRPr="00D222CA">
              <w:rPr>
                <w:lang w:val="en-US"/>
              </w:rPr>
            </w:r>
            <w:r w:rsidRPr="00D222CA">
              <w:rPr>
                <w:lang w:val="en-US"/>
              </w:rPr>
              <w:fldChar w:fldCharType="separate"/>
            </w:r>
            <w:r w:rsidRPr="00D222CA">
              <w:rPr>
                <w:noProof/>
              </w:rPr>
              <w:t>...............................................................................</w:t>
            </w:r>
            <w:r w:rsidRPr="00D222CA">
              <w:rPr>
                <w:lang w:val="en-US"/>
              </w:rPr>
              <w:fldChar w:fldCharType="end"/>
            </w:r>
          </w:p>
        </w:tc>
      </w:tr>
      <w:tr w:rsidR="008B428D" w:rsidRPr="00D222CA" w14:paraId="598F5147" w14:textId="77777777">
        <w:tc>
          <w:tcPr>
            <w:tcW w:w="1560" w:type="dxa"/>
          </w:tcPr>
          <w:p w14:paraId="2767297E" w14:textId="77777777" w:rsidR="008B428D" w:rsidRPr="00D222CA" w:rsidRDefault="008B428D">
            <w:pPr>
              <w:pStyle w:val="RedTxt"/>
              <w:spacing w:before="80" w:after="80"/>
              <w:jc w:val="right"/>
              <w:rPr>
                <w:lang w:val="en-US"/>
              </w:rPr>
            </w:pPr>
            <w:r w:rsidRPr="00D222CA">
              <w:rPr>
                <w:lang w:val="en-US"/>
              </w:rPr>
              <w:t>N° Reg. com. :</w:t>
            </w:r>
          </w:p>
        </w:tc>
        <w:tc>
          <w:tcPr>
            <w:tcW w:w="3291" w:type="dxa"/>
          </w:tcPr>
          <w:p w14:paraId="3BAF9260"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315C1C4" w14:textId="77777777">
        <w:tc>
          <w:tcPr>
            <w:tcW w:w="1560" w:type="dxa"/>
          </w:tcPr>
          <w:p w14:paraId="6A2DF9EA" w14:textId="77777777" w:rsidR="008B428D" w:rsidRPr="00D222CA" w:rsidRDefault="008B428D">
            <w:pPr>
              <w:pStyle w:val="RedTxt"/>
              <w:spacing w:before="80" w:after="80"/>
              <w:jc w:val="right"/>
            </w:pPr>
            <w:r w:rsidRPr="00D222CA">
              <w:t xml:space="preserve">N° rép. Métiers : </w:t>
            </w:r>
          </w:p>
        </w:tc>
        <w:tc>
          <w:tcPr>
            <w:tcW w:w="3291" w:type="dxa"/>
          </w:tcPr>
          <w:p w14:paraId="00D98025"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17FB215" w14:textId="77777777">
        <w:tc>
          <w:tcPr>
            <w:tcW w:w="1560" w:type="dxa"/>
          </w:tcPr>
          <w:p w14:paraId="64B74A21" w14:textId="77777777" w:rsidR="008B428D" w:rsidRPr="00D222CA" w:rsidRDefault="008B428D">
            <w:pPr>
              <w:pStyle w:val="RedTxt"/>
              <w:spacing w:before="80" w:after="80"/>
              <w:jc w:val="right"/>
            </w:pPr>
            <w:r w:rsidRPr="00D222CA">
              <w:t>Code NAF/APE :</w:t>
            </w:r>
          </w:p>
        </w:tc>
        <w:tc>
          <w:tcPr>
            <w:tcW w:w="3291" w:type="dxa"/>
          </w:tcPr>
          <w:p w14:paraId="66A3B5BB"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bl>
    <w:p w14:paraId="0ADF9FBB" w14:textId="77777777" w:rsidR="008B428D" w:rsidRPr="00D222CA" w:rsidRDefault="008B428D">
      <w:pPr>
        <w:pStyle w:val="RedTxt"/>
        <w:spacing w:before="40" w:after="40"/>
      </w:pPr>
    </w:p>
    <w:p w14:paraId="3FFF8314" w14:textId="77777777" w:rsidR="009A29EA" w:rsidRPr="00D222CA" w:rsidRDefault="009A29EA">
      <w:pPr>
        <w:pStyle w:val="RedTxt"/>
        <w:spacing w:before="40" w:after="40"/>
      </w:pPr>
    </w:p>
    <w:p w14:paraId="48546E4E" w14:textId="77777777" w:rsidR="0032114C" w:rsidRPr="00D222CA" w:rsidRDefault="0032114C">
      <w:pPr>
        <w:pStyle w:val="RedTxt"/>
        <w:spacing w:before="40" w:after="40"/>
      </w:pPr>
    </w:p>
    <w:p w14:paraId="6A189095" w14:textId="77777777" w:rsidR="0032114C" w:rsidRPr="00D222CA" w:rsidRDefault="0032114C">
      <w:pPr>
        <w:pStyle w:val="RedTxt"/>
        <w:spacing w:before="40" w:after="40"/>
      </w:pPr>
    </w:p>
    <w:p w14:paraId="4B6F93B2" w14:textId="77777777" w:rsidR="0032114C" w:rsidRPr="00D222CA" w:rsidRDefault="0032114C">
      <w:pPr>
        <w:pStyle w:val="RedTxt"/>
        <w:spacing w:before="40" w:after="40"/>
      </w:pPr>
    </w:p>
    <w:p w14:paraId="1281FF44" w14:textId="77777777" w:rsidR="0032114C" w:rsidRPr="00D222CA" w:rsidRDefault="0032114C">
      <w:pPr>
        <w:pStyle w:val="RedTxt"/>
        <w:spacing w:before="40" w:after="40"/>
      </w:pPr>
    </w:p>
    <w:p w14:paraId="202A80E3" w14:textId="77777777" w:rsidR="008B428D" w:rsidRPr="00D222CA" w:rsidRDefault="008B428D">
      <w:pPr>
        <w:pStyle w:val="RedTxt"/>
        <w:rPr>
          <w:b/>
          <w:bCs/>
          <w:i/>
          <w:iCs/>
        </w:rPr>
      </w:pPr>
      <w:r w:rsidRPr="00D222CA">
        <w:rPr>
          <w:b/>
          <w:bCs/>
          <w:i/>
          <w:iCs/>
        </w:rPr>
        <w:lastRenderedPageBreak/>
        <w:t>Cotraitant n°4</w:t>
      </w:r>
    </w:p>
    <w:p w14:paraId="199F4C40" w14:textId="77777777" w:rsidR="008B428D" w:rsidRPr="00D222CA" w:rsidRDefault="008B428D">
      <w:pPr>
        <w:pStyle w:val="RedTxt"/>
        <w:rPr>
          <w:i/>
          <w:iCs/>
        </w:rPr>
      </w:pPr>
    </w:p>
    <w:tbl>
      <w:tblPr>
        <w:tblW w:w="0" w:type="auto"/>
        <w:tblInd w:w="-356"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1560"/>
        <w:gridCol w:w="3685"/>
      </w:tblGrid>
      <w:tr w:rsidR="008B428D" w:rsidRPr="00D222CA" w14:paraId="1F698242" w14:textId="77777777">
        <w:tc>
          <w:tcPr>
            <w:tcW w:w="1560" w:type="dxa"/>
          </w:tcPr>
          <w:p w14:paraId="0F3CE72E" w14:textId="77777777" w:rsidR="008B428D" w:rsidRPr="00D222CA" w:rsidRDefault="008B428D">
            <w:pPr>
              <w:pStyle w:val="RedTxt"/>
              <w:spacing w:before="80" w:after="80"/>
              <w:jc w:val="right"/>
            </w:pPr>
            <w:r w:rsidRPr="00D222CA">
              <w:t>Raison sociale :</w:t>
            </w:r>
          </w:p>
        </w:tc>
        <w:tc>
          <w:tcPr>
            <w:tcW w:w="3685" w:type="dxa"/>
          </w:tcPr>
          <w:p w14:paraId="2E7D7E78"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70FFB8A3" w14:textId="77777777">
        <w:trPr>
          <w:cantSplit/>
        </w:trPr>
        <w:tc>
          <w:tcPr>
            <w:tcW w:w="1560" w:type="dxa"/>
          </w:tcPr>
          <w:p w14:paraId="2DB6EE73" w14:textId="77777777" w:rsidR="008B428D" w:rsidRPr="00D222CA" w:rsidRDefault="008B428D">
            <w:pPr>
              <w:pStyle w:val="RedTxt"/>
              <w:spacing w:before="80" w:after="80"/>
              <w:jc w:val="right"/>
            </w:pPr>
            <w:r w:rsidRPr="00D222CA">
              <w:t>Adresse :</w:t>
            </w:r>
          </w:p>
        </w:tc>
        <w:tc>
          <w:tcPr>
            <w:tcW w:w="3685" w:type="dxa"/>
          </w:tcPr>
          <w:p w14:paraId="5DE68EC3"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4DF120F" w14:textId="77777777">
        <w:trPr>
          <w:cantSplit/>
        </w:trPr>
        <w:tc>
          <w:tcPr>
            <w:tcW w:w="1560" w:type="dxa"/>
          </w:tcPr>
          <w:p w14:paraId="1D5B3157" w14:textId="77777777" w:rsidR="008B428D" w:rsidRPr="00D222CA" w:rsidRDefault="008B428D">
            <w:pPr>
              <w:pStyle w:val="RedTxt"/>
              <w:spacing w:before="80" w:after="80"/>
            </w:pPr>
          </w:p>
        </w:tc>
        <w:tc>
          <w:tcPr>
            <w:tcW w:w="3685" w:type="dxa"/>
          </w:tcPr>
          <w:p w14:paraId="4E808E47"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27229982" w14:textId="77777777">
        <w:trPr>
          <w:cantSplit/>
        </w:trPr>
        <w:tc>
          <w:tcPr>
            <w:tcW w:w="1560" w:type="dxa"/>
          </w:tcPr>
          <w:p w14:paraId="6CC4A23D" w14:textId="77777777" w:rsidR="008B428D" w:rsidRPr="00D222CA" w:rsidRDefault="008B428D">
            <w:pPr>
              <w:pStyle w:val="RedTxt"/>
              <w:spacing w:before="80" w:after="80"/>
            </w:pPr>
          </w:p>
        </w:tc>
        <w:tc>
          <w:tcPr>
            <w:tcW w:w="3685" w:type="dxa"/>
          </w:tcPr>
          <w:p w14:paraId="4E90E15D"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4805CFE6" w14:textId="77777777">
        <w:trPr>
          <w:cantSplit/>
        </w:trPr>
        <w:tc>
          <w:tcPr>
            <w:tcW w:w="1560" w:type="dxa"/>
          </w:tcPr>
          <w:p w14:paraId="7567D934" w14:textId="77777777" w:rsidR="008B428D" w:rsidRPr="00D222CA" w:rsidRDefault="008B428D">
            <w:pPr>
              <w:pStyle w:val="RedTxt"/>
              <w:spacing w:before="80" w:after="80"/>
            </w:pPr>
          </w:p>
        </w:tc>
        <w:tc>
          <w:tcPr>
            <w:tcW w:w="3685" w:type="dxa"/>
          </w:tcPr>
          <w:p w14:paraId="2C049CF3"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286DA500" w14:textId="77777777">
        <w:tc>
          <w:tcPr>
            <w:tcW w:w="1560" w:type="dxa"/>
          </w:tcPr>
          <w:p w14:paraId="2205782F" w14:textId="77777777" w:rsidR="008B428D" w:rsidRPr="00D222CA" w:rsidRDefault="008B428D">
            <w:pPr>
              <w:pStyle w:val="RedTxt"/>
              <w:spacing w:before="80" w:after="80"/>
              <w:jc w:val="right"/>
            </w:pPr>
            <w:r w:rsidRPr="00D222CA">
              <w:t>Code postal :</w:t>
            </w:r>
          </w:p>
        </w:tc>
        <w:tc>
          <w:tcPr>
            <w:tcW w:w="3685" w:type="dxa"/>
          </w:tcPr>
          <w:p w14:paraId="46E05D71" w14:textId="77777777" w:rsidR="008B428D" w:rsidRPr="00D222CA" w:rsidRDefault="008B428D">
            <w:pPr>
              <w:pStyle w:val="RedTxt"/>
              <w:spacing w:before="80" w:after="80"/>
            </w:pPr>
            <w:r w:rsidRPr="00D222CA">
              <w:fldChar w:fldCharType="begin">
                <w:ffData>
                  <w:name w:val=""/>
                  <w:enabled/>
                  <w:calcOnExit w:val="0"/>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723B18C2" w14:textId="77777777">
        <w:tc>
          <w:tcPr>
            <w:tcW w:w="1560" w:type="dxa"/>
          </w:tcPr>
          <w:p w14:paraId="115FA886" w14:textId="77777777" w:rsidR="008B428D" w:rsidRPr="00D222CA" w:rsidRDefault="008B428D">
            <w:pPr>
              <w:pStyle w:val="RedTxt"/>
              <w:spacing w:before="80" w:after="80"/>
              <w:jc w:val="right"/>
            </w:pPr>
            <w:r w:rsidRPr="00D222CA">
              <w:t>Bureau distributeur :</w:t>
            </w:r>
          </w:p>
        </w:tc>
        <w:tc>
          <w:tcPr>
            <w:tcW w:w="3685" w:type="dxa"/>
          </w:tcPr>
          <w:p w14:paraId="1DD0E703"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A34AEA4" w14:textId="77777777">
        <w:tc>
          <w:tcPr>
            <w:tcW w:w="1560" w:type="dxa"/>
          </w:tcPr>
          <w:p w14:paraId="6031ACEE" w14:textId="77777777" w:rsidR="008B428D" w:rsidRPr="00D222CA" w:rsidRDefault="008B428D">
            <w:pPr>
              <w:pStyle w:val="RedTxt"/>
              <w:spacing w:before="80" w:after="80"/>
              <w:jc w:val="right"/>
            </w:pPr>
            <w:r w:rsidRPr="00D222CA">
              <w:t>Téléphone :</w:t>
            </w:r>
          </w:p>
        </w:tc>
        <w:tc>
          <w:tcPr>
            <w:tcW w:w="3685" w:type="dxa"/>
          </w:tcPr>
          <w:p w14:paraId="6CC41A5F"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0FC920C2" w14:textId="77777777">
        <w:tc>
          <w:tcPr>
            <w:tcW w:w="1560" w:type="dxa"/>
          </w:tcPr>
          <w:p w14:paraId="121C946F" w14:textId="77777777" w:rsidR="008B428D" w:rsidRPr="00D222CA" w:rsidRDefault="008B428D">
            <w:pPr>
              <w:pStyle w:val="RedTxt"/>
              <w:spacing w:before="80" w:after="80"/>
              <w:jc w:val="right"/>
            </w:pPr>
            <w:r w:rsidRPr="00D222CA">
              <w:t>Fax :</w:t>
            </w:r>
          </w:p>
        </w:tc>
        <w:tc>
          <w:tcPr>
            <w:tcW w:w="3685" w:type="dxa"/>
          </w:tcPr>
          <w:p w14:paraId="6D772B68"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45FDF7AA" w14:textId="77777777">
        <w:tc>
          <w:tcPr>
            <w:tcW w:w="1560" w:type="dxa"/>
          </w:tcPr>
          <w:p w14:paraId="31FA5C36" w14:textId="77777777" w:rsidR="008B428D" w:rsidRPr="00D222CA" w:rsidRDefault="008B428D">
            <w:pPr>
              <w:pStyle w:val="RedTxt"/>
              <w:spacing w:before="80" w:after="80"/>
              <w:jc w:val="right"/>
            </w:pPr>
            <w:r w:rsidRPr="00D222CA">
              <w:t>Courriel :</w:t>
            </w:r>
          </w:p>
        </w:tc>
        <w:tc>
          <w:tcPr>
            <w:tcW w:w="3685" w:type="dxa"/>
          </w:tcPr>
          <w:p w14:paraId="6CB0641F"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6F3BF7F2" w14:textId="77777777">
        <w:tc>
          <w:tcPr>
            <w:tcW w:w="1560" w:type="dxa"/>
          </w:tcPr>
          <w:p w14:paraId="3B131F15" w14:textId="77777777" w:rsidR="008B428D" w:rsidRPr="00D222CA" w:rsidRDefault="008B428D">
            <w:pPr>
              <w:pStyle w:val="RedTxt"/>
              <w:spacing w:before="80" w:after="80"/>
              <w:jc w:val="right"/>
            </w:pPr>
            <w:r w:rsidRPr="00D222CA">
              <w:t>Numéro SIRET :</w:t>
            </w:r>
          </w:p>
        </w:tc>
        <w:tc>
          <w:tcPr>
            <w:tcW w:w="3685" w:type="dxa"/>
          </w:tcPr>
          <w:p w14:paraId="679C38CD" w14:textId="77777777" w:rsidR="008B428D" w:rsidRPr="00D222CA" w:rsidRDefault="008B428D">
            <w:pPr>
              <w:pStyle w:val="RedTxt"/>
              <w:spacing w:before="80" w:after="80"/>
              <w:rPr>
                <w:lang w:val="en-US"/>
              </w:rPr>
            </w:pPr>
            <w:r w:rsidRPr="00D222CA">
              <w:rPr>
                <w:lang w:val="en-US"/>
              </w:rPr>
              <w:fldChar w:fldCharType="begin">
                <w:ffData>
                  <w:name w:val=""/>
                  <w:enabled/>
                  <w:calcOnExit w:val="0"/>
                  <w:textInput>
                    <w:default w:val="..............................................................................."/>
                  </w:textInput>
                </w:ffData>
              </w:fldChar>
            </w:r>
            <w:r w:rsidRPr="00D222CA">
              <w:rPr>
                <w:lang w:val="en-US"/>
              </w:rPr>
              <w:instrText xml:space="preserve"> FORMTEXT </w:instrText>
            </w:r>
            <w:r w:rsidRPr="00D222CA">
              <w:rPr>
                <w:lang w:val="en-US"/>
              </w:rPr>
            </w:r>
            <w:r w:rsidRPr="00D222CA">
              <w:rPr>
                <w:lang w:val="en-US"/>
              </w:rPr>
              <w:fldChar w:fldCharType="separate"/>
            </w:r>
            <w:r w:rsidRPr="00D222CA">
              <w:rPr>
                <w:noProof/>
              </w:rPr>
              <w:t>...............................................................................</w:t>
            </w:r>
            <w:r w:rsidRPr="00D222CA">
              <w:rPr>
                <w:lang w:val="en-US"/>
              </w:rPr>
              <w:fldChar w:fldCharType="end"/>
            </w:r>
          </w:p>
        </w:tc>
      </w:tr>
      <w:tr w:rsidR="008B428D" w:rsidRPr="00D222CA" w14:paraId="09985412" w14:textId="77777777">
        <w:tc>
          <w:tcPr>
            <w:tcW w:w="1560" w:type="dxa"/>
          </w:tcPr>
          <w:p w14:paraId="6AA3F932" w14:textId="77777777" w:rsidR="008B428D" w:rsidRPr="00D222CA" w:rsidRDefault="008B428D">
            <w:pPr>
              <w:pStyle w:val="RedTxt"/>
              <w:spacing w:before="80" w:after="80"/>
              <w:jc w:val="right"/>
              <w:rPr>
                <w:lang w:val="en-US"/>
              </w:rPr>
            </w:pPr>
            <w:r w:rsidRPr="00D222CA">
              <w:rPr>
                <w:lang w:val="en-US"/>
              </w:rPr>
              <w:t>N° Reg. com. :</w:t>
            </w:r>
          </w:p>
        </w:tc>
        <w:tc>
          <w:tcPr>
            <w:tcW w:w="3685" w:type="dxa"/>
          </w:tcPr>
          <w:p w14:paraId="2F9BDDCA"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335E862C" w14:textId="77777777">
        <w:tc>
          <w:tcPr>
            <w:tcW w:w="1560" w:type="dxa"/>
          </w:tcPr>
          <w:p w14:paraId="33DDE72B" w14:textId="77777777" w:rsidR="008B428D" w:rsidRPr="00D222CA" w:rsidRDefault="008B428D">
            <w:pPr>
              <w:pStyle w:val="RedTxt"/>
              <w:spacing w:before="80" w:after="80"/>
              <w:jc w:val="right"/>
            </w:pPr>
            <w:r w:rsidRPr="00D222CA">
              <w:t xml:space="preserve">N° rép. Métiers : </w:t>
            </w:r>
          </w:p>
        </w:tc>
        <w:tc>
          <w:tcPr>
            <w:tcW w:w="3685" w:type="dxa"/>
          </w:tcPr>
          <w:p w14:paraId="62FA320A"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r w:rsidR="008B428D" w:rsidRPr="00D222CA" w14:paraId="2D329C44" w14:textId="77777777">
        <w:tc>
          <w:tcPr>
            <w:tcW w:w="1560" w:type="dxa"/>
          </w:tcPr>
          <w:p w14:paraId="4C4E05F9" w14:textId="77777777" w:rsidR="008B428D" w:rsidRPr="00D222CA" w:rsidRDefault="008B428D">
            <w:pPr>
              <w:pStyle w:val="RedTxt"/>
              <w:spacing w:before="80" w:after="80"/>
              <w:jc w:val="right"/>
            </w:pPr>
            <w:r w:rsidRPr="00D222CA">
              <w:t>Code NAF/APE :</w:t>
            </w:r>
          </w:p>
        </w:tc>
        <w:tc>
          <w:tcPr>
            <w:tcW w:w="3685" w:type="dxa"/>
          </w:tcPr>
          <w:p w14:paraId="6847FFF1" w14:textId="77777777" w:rsidR="008B428D" w:rsidRPr="00D222CA" w:rsidRDefault="008B428D">
            <w:pPr>
              <w:pStyle w:val="RedTxt"/>
              <w:spacing w:before="80" w:after="80"/>
            </w:pPr>
            <w:r w:rsidRPr="00D222CA">
              <w:fldChar w:fldCharType="begin">
                <w:ffData>
                  <w:name w:val=""/>
                  <w:enabled/>
                  <w:calcOnExit w:val="0"/>
                  <w:textInput>
                    <w:default w:val="..............................................................................."/>
                  </w:textInput>
                </w:ffData>
              </w:fldChar>
            </w:r>
            <w:r w:rsidRPr="00D222CA">
              <w:instrText xml:space="preserve"> FORMTEXT </w:instrText>
            </w:r>
            <w:r w:rsidRPr="00D222CA">
              <w:fldChar w:fldCharType="separate"/>
            </w:r>
            <w:r w:rsidRPr="00D222CA">
              <w:rPr>
                <w:noProof/>
              </w:rPr>
              <w:t>...............................................................................</w:t>
            </w:r>
            <w:r w:rsidRPr="00D222CA">
              <w:fldChar w:fldCharType="end"/>
            </w:r>
          </w:p>
        </w:tc>
      </w:tr>
    </w:tbl>
    <w:p w14:paraId="09A19CC5" w14:textId="77777777" w:rsidR="008B428D" w:rsidRPr="00D222CA" w:rsidRDefault="008B428D">
      <w:pPr>
        <w:pStyle w:val="RedTxt"/>
        <w:spacing w:before="40" w:after="40"/>
      </w:pPr>
    </w:p>
    <w:p w14:paraId="1807F0A9" w14:textId="77777777" w:rsidR="008B428D" w:rsidRPr="00D222CA" w:rsidRDefault="008B428D">
      <w:pPr>
        <w:pStyle w:val="RedTxt"/>
        <w:sectPr w:rsidR="008B428D" w:rsidRPr="00D222CA">
          <w:type w:val="continuous"/>
          <w:pgSz w:w="11906" w:h="16838"/>
          <w:pgMar w:top="1417" w:right="1417" w:bottom="1417" w:left="1417" w:header="709" w:footer="709" w:gutter="0"/>
          <w:cols w:num="2" w:space="709" w:equalWidth="0">
            <w:col w:w="4182" w:space="708"/>
            <w:col w:w="4182"/>
          </w:cols>
        </w:sectPr>
      </w:pPr>
    </w:p>
    <w:p w14:paraId="03A834A0" w14:textId="77777777" w:rsidR="009A29EA" w:rsidRPr="00D222CA" w:rsidRDefault="009A29EA">
      <w:pPr>
        <w:pStyle w:val="RedTxt"/>
        <w:jc w:val="both"/>
        <w:rPr>
          <w:b/>
          <w:bCs/>
          <w:i/>
          <w:iCs/>
        </w:rPr>
      </w:pPr>
    </w:p>
    <w:p w14:paraId="66F79E90" w14:textId="77777777" w:rsidR="009A29EA" w:rsidRPr="00D222CA" w:rsidRDefault="009A29EA" w:rsidP="009A29EA">
      <w:pPr>
        <w:ind w:left="360" w:right="140"/>
        <w:rPr>
          <w:rFonts w:ascii="Arial" w:hAnsi="Arial" w:cs="Arial"/>
          <w:sz w:val="18"/>
          <w:szCs w:val="18"/>
        </w:rPr>
      </w:pPr>
      <w:r w:rsidRPr="00D222CA">
        <w:rPr>
          <w:rFonts w:ascii="Arial" w:hAnsi="Arial" w:cs="Arial"/>
          <w:sz w:val="18"/>
          <w:szCs w:val="18"/>
        </w:rPr>
        <w:t>NOM DU CHARGE DE CLIENTELE REPONDANT </w:t>
      </w:r>
    </w:p>
    <w:p w14:paraId="448ADC3E" w14:textId="77777777" w:rsidR="009A29EA" w:rsidRPr="00D222CA" w:rsidRDefault="009A29EA" w:rsidP="009A29EA">
      <w:pPr>
        <w:ind w:left="360" w:right="140"/>
        <w:rPr>
          <w:rFonts w:ascii="Arial" w:hAnsi="Arial" w:cs="Arial"/>
          <w:sz w:val="18"/>
          <w:szCs w:val="18"/>
        </w:rPr>
      </w:pPr>
      <w:r w:rsidRPr="00D222CA">
        <w:rPr>
          <w:rFonts w:ascii="Arial" w:hAnsi="Arial" w:cs="Arial"/>
          <w:sz w:val="18"/>
          <w:szCs w:val="18"/>
        </w:rPr>
        <w:t>A LA CONSULTATION : ..…………………………………………………………………..….….</w:t>
      </w:r>
    </w:p>
    <w:p w14:paraId="1E301FE0" w14:textId="77777777" w:rsidR="009A29EA" w:rsidRPr="00D222CA" w:rsidRDefault="009A29EA" w:rsidP="009A29EA">
      <w:pPr>
        <w:ind w:left="360" w:right="140"/>
        <w:rPr>
          <w:rFonts w:ascii="Arial" w:hAnsi="Arial" w:cs="Arial"/>
          <w:sz w:val="18"/>
          <w:szCs w:val="18"/>
        </w:rPr>
      </w:pPr>
      <w:r w:rsidRPr="00D222CA">
        <w:rPr>
          <w:rFonts w:ascii="Arial" w:hAnsi="Arial" w:cs="Arial"/>
          <w:sz w:val="18"/>
          <w:szCs w:val="18"/>
        </w:rPr>
        <w:t>MAIL – TELEPHONE : ……………………………………………………………………….……</w:t>
      </w:r>
    </w:p>
    <w:p w14:paraId="374396B0" w14:textId="77777777" w:rsidR="009A29EA" w:rsidRPr="00D222CA" w:rsidRDefault="009A29EA" w:rsidP="009A29EA">
      <w:pPr>
        <w:ind w:left="360" w:right="140"/>
        <w:rPr>
          <w:rFonts w:ascii="Arial" w:hAnsi="Arial" w:cs="Arial"/>
          <w:sz w:val="18"/>
          <w:szCs w:val="18"/>
        </w:rPr>
      </w:pPr>
      <w:r w:rsidRPr="00D222CA">
        <w:rPr>
          <w:rFonts w:ascii="Arial" w:hAnsi="Arial" w:cs="Arial"/>
          <w:sz w:val="18"/>
          <w:szCs w:val="18"/>
        </w:rPr>
        <w:t>ADRESSE POSTALE POUR TOUTE COMMUNICATION : ………………………………..…..</w:t>
      </w:r>
    </w:p>
    <w:p w14:paraId="36F8AE43" w14:textId="77777777" w:rsidR="0032114C" w:rsidRPr="00D222CA" w:rsidRDefault="0032114C">
      <w:pPr>
        <w:pStyle w:val="RedTxt"/>
        <w:jc w:val="both"/>
        <w:rPr>
          <w:b/>
          <w:bCs/>
          <w:i/>
          <w:iCs/>
        </w:rPr>
      </w:pPr>
    </w:p>
    <w:p w14:paraId="7D420F63" w14:textId="77777777" w:rsidR="0032114C" w:rsidRPr="00D222CA" w:rsidRDefault="0032114C">
      <w:pPr>
        <w:pStyle w:val="RedTxt"/>
        <w:jc w:val="both"/>
        <w:rPr>
          <w:b/>
          <w:bCs/>
          <w:i/>
          <w:iCs/>
        </w:rPr>
      </w:pPr>
    </w:p>
    <w:p w14:paraId="6A553B01" w14:textId="77777777" w:rsidR="008B428D" w:rsidRPr="00D222CA" w:rsidRDefault="008B428D">
      <w:pPr>
        <w:pStyle w:val="RedTxt"/>
        <w:jc w:val="both"/>
      </w:pPr>
      <w:r w:rsidRPr="00134C8E">
        <w:rPr>
          <w:b/>
          <w:bCs/>
          <w:i/>
          <w:iCs/>
        </w:rPr>
        <w:t xml:space="preserve">Engagement, </w:t>
      </w:r>
      <w:r w:rsidRPr="00134C8E">
        <w:rPr>
          <w:i/>
          <w:iCs/>
        </w:rPr>
        <w:t>a</w:t>
      </w:r>
      <w:r w:rsidRPr="00134C8E">
        <w:t>près avoir pris connaissance des documents constitutifs du marché listés dans le CCAP n°</w:t>
      </w:r>
      <w:r w:rsidR="00A67631">
        <w:t>25TE0065</w:t>
      </w:r>
      <w:r w:rsidR="009511CF" w:rsidRPr="00134C8E">
        <w:t>.</w:t>
      </w:r>
    </w:p>
    <w:p w14:paraId="62C580E2" w14:textId="77777777" w:rsidR="008B428D" w:rsidRPr="00D222CA" w:rsidRDefault="008B428D">
      <w:pPr>
        <w:pStyle w:val="RedTxt"/>
        <w:jc w:val="both"/>
      </w:pPr>
    </w:p>
    <w:p w14:paraId="4DEE510B" w14:textId="77777777" w:rsidR="00B43704" w:rsidRDefault="00B43704" w:rsidP="00B43704">
      <w:pPr>
        <w:pStyle w:val="RedTxt"/>
        <w:jc w:val="both"/>
        <w:rPr>
          <w:b/>
        </w:rPr>
      </w:pPr>
    </w:p>
    <w:p w14:paraId="4AA7DEE6" w14:textId="77777777" w:rsidR="00B43704" w:rsidRPr="00862066" w:rsidRDefault="00B43704" w:rsidP="00862066">
      <w:pPr>
        <w:pStyle w:val="RedTxt"/>
        <w:jc w:val="both"/>
      </w:pPr>
      <w:r w:rsidRPr="00862066">
        <w:t xml:space="preserve">Je m'engage (nous nous engageons) </w:t>
      </w:r>
      <w:r w:rsidR="00862066">
        <w:t>a</w:t>
      </w:r>
      <w:r w:rsidR="00862066" w:rsidRPr="00862066">
        <w:t>vec</w:t>
      </w:r>
      <w:r w:rsidR="007641E1">
        <w:t xml:space="preserve"> ou sans</w:t>
      </w:r>
      <w:r w:rsidRPr="00862066">
        <w:t xml:space="preserve"> réserves faites aux documents visés ci-dessus, indiquées à l’article E. « Réserves » du présent Acte d’Engagement, à exécuter les prestations définies au présent marché.</w:t>
      </w:r>
    </w:p>
    <w:p w14:paraId="251EF778" w14:textId="77777777" w:rsidR="00B43704" w:rsidRPr="00D222CA" w:rsidRDefault="00B43704" w:rsidP="00B43704">
      <w:pPr>
        <w:pStyle w:val="RedTxt"/>
        <w:jc w:val="both"/>
        <w:rPr>
          <w:b/>
        </w:rPr>
      </w:pPr>
    </w:p>
    <w:p w14:paraId="30088F3C" w14:textId="77777777" w:rsidR="008B428D" w:rsidRDefault="008B428D">
      <w:pPr>
        <w:pStyle w:val="RedTxt"/>
        <w:jc w:val="both"/>
      </w:pPr>
      <w:r w:rsidRPr="00D222CA">
        <w:t xml:space="preserve">Je m'engage (ou j'engage le groupement dont je suis mandataire), sur la base de mon offre (ou de l'offre du groupement), exprimée </w:t>
      </w:r>
      <w:r w:rsidRPr="00D222CA">
        <w:rPr>
          <w:b/>
          <w:bCs/>
        </w:rPr>
        <w:t>en euros</w:t>
      </w:r>
      <w:r w:rsidRPr="00D222CA">
        <w:t xml:space="preserve">, réalisée sur la base des conditions économiques </w:t>
      </w:r>
      <w:r w:rsidRPr="00D222CA">
        <w:rPr>
          <w:b/>
          <w:bCs/>
        </w:rPr>
        <w:t>du mois précédant le mois de remise des offres</w:t>
      </w:r>
      <w:r w:rsidR="00A54706">
        <w:rPr>
          <w:b/>
          <w:bCs/>
        </w:rPr>
        <w:t>.</w:t>
      </w:r>
    </w:p>
    <w:p w14:paraId="536BC610" w14:textId="77777777" w:rsidR="00463C74" w:rsidRPr="00D222CA" w:rsidRDefault="00463C74">
      <w:pPr>
        <w:pStyle w:val="RedTxt"/>
        <w:jc w:val="both"/>
      </w:pPr>
    </w:p>
    <w:bookmarkEnd w:id="1"/>
    <w:p w14:paraId="689A48C6" w14:textId="77777777" w:rsidR="008B428D" w:rsidRDefault="008B428D">
      <w:pPr>
        <w:pStyle w:val="RedTxt"/>
        <w:jc w:val="both"/>
      </w:pPr>
      <w:r w:rsidRPr="00D222CA">
        <w:t xml:space="preserve">L'offre ainsi présentée me lie pour une durée de </w:t>
      </w:r>
      <w:r w:rsidR="007E5270" w:rsidRPr="00D222CA">
        <w:rPr>
          <w:b/>
          <w:bCs/>
        </w:rPr>
        <w:t>180</w:t>
      </w:r>
      <w:r w:rsidRPr="00D222CA">
        <w:rPr>
          <w:b/>
          <w:bCs/>
        </w:rPr>
        <w:t xml:space="preserve"> jours</w:t>
      </w:r>
      <w:r w:rsidRPr="00D222CA">
        <w:t xml:space="preserve"> à compter de la date limite de remise des offres.</w:t>
      </w:r>
    </w:p>
    <w:p w14:paraId="01E6C287" w14:textId="77777777" w:rsidR="00B43704" w:rsidRDefault="00B43704">
      <w:pPr>
        <w:pStyle w:val="RedTxt"/>
        <w:jc w:val="both"/>
      </w:pPr>
    </w:p>
    <w:p w14:paraId="0CC16C6B" w14:textId="77777777" w:rsidR="00B43704" w:rsidRDefault="00B43704">
      <w:pPr>
        <w:pStyle w:val="RedTxt"/>
        <w:jc w:val="both"/>
      </w:pPr>
    </w:p>
    <w:tbl>
      <w:tblPr>
        <w:tblW w:w="0" w:type="auto"/>
        <w:jc w:val="center"/>
        <w:tblBorders>
          <w:top w:val="single" w:sz="2" w:space="0" w:color="666666"/>
          <w:bottom w:val="single" w:sz="2" w:space="0" w:color="666666"/>
          <w:insideH w:val="single" w:sz="2" w:space="0" w:color="666666"/>
          <w:insideV w:val="single" w:sz="2" w:space="0" w:color="666666"/>
        </w:tblBorders>
        <w:tblLook w:val="04A0" w:firstRow="1" w:lastRow="0" w:firstColumn="1" w:lastColumn="0" w:noHBand="0" w:noVBand="1"/>
      </w:tblPr>
      <w:tblGrid>
        <w:gridCol w:w="3433"/>
        <w:gridCol w:w="3433"/>
      </w:tblGrid>
      <w:tr w:rsidR="00B43704" w:rsidRPr="00F55B01" w14:paraId="402D952D" w14:textId="77777777" w:rsidTr="00862066">
        <w:trPr>
          <w:trHeight w:val="260"/>
          <w:jc w:val="center"/>
        </w:trPr>
        <w:tc>
          <w:tcPr>
            <w:tcW w:w="343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73690143" w14:textId="77777777" w:rsidR="00B43704" w:rsidRPr="00862066" w:rsidRDefault="00B43704" w:rsidP="00BA031D">
            <w:pPr>
              <w:jc w:val="both"/>
              <w:rPr>
                <w:rFonts w:ascii="Arial" w:hAnsi="Arial" w:cs="Arial"/>
                <w:color w:val="FFFFFF" w:themeColor="background1"/>
                <w:sz w:val="18"/>
                <w:szCs w:val="18"/>
              </w:rPr>
            </w:pPr>
            <w:r w:rsidRPr="00862066">
              <w:rPr>
                <w:rFonts w:ascii="Arial" w:hAnsi="Arial" w:cs="Arial"/>
                <w:color w:val="FFFFFF" w:themeColor="background1"/>
                <w:sz w:val="18"/>
                <w:szCs w:val="18"/>
              </w:rPr>
              <w:t xml:space="preserve">NOM DES ASSUREURS </w:t>
            </w:r>
          </w:p>
        </w:tc>
        <w:tc>
          <w:tcPr>
            <w:tcW w:w="343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1E62679C" w14:textId="77777777" w:rsidR="00B43704" w:rsidRPr="00862066" w:rsidRDefault="00B43704" w:rsidP="00BA031D">
            <w:pPr>
              <w:jc w:val="both"/>
              <w:rPr>
                <w:rFonts w:ascii="Arial" w:hAnsi="Arial" w:cs="Arial"/>
                <w:color w:val="FFFFFF" w:themeColor="background1"/>
                <w:sz w:val="18"/>
                <w:szCs w:val="18"/>
              </w:rPr>
            </w:pPr>
            <w:r w:rsidRPr="00862066">
              <w:rPr>
                <w:rFonts w:ascii="Arial" w:hAnsi="Arial" w:cs="Arial"/>
                <w:color w:val="FFFFFF" w:themeColor="background1"/>
                <w:sz w:val="18"/>
                <w:szCs w:val="18"/>
              </w:rPr>
              <w:t xml:space="preserve">CAPACITE D’APERITION </w:t>
            </w:r>
          </w:p>
        </w:tc>
      </w:tr>
      <w:tr w:rsidR="00B43704" w:rsidRPr="00F55B01" w14:paraId="005C82F6" w14:textId="77777777" w:rsidTr="00BA031D">
        <w:trPr>
          <w:trHeight w:val="260"/>
          <w:jc w:val="center"/>
        </w:trPr>
        <w:tc>
          <w:tcPr>
            <w:tcW w:w="3433" w:type="dxa"/>
            <w:tcBorders>
              <w:top w:val="single" w:sz="4" w:space="0" w:color="auto"/>
            </w:tcBorders>
            <w:shd w:val="clear" w:color="auto" w:fill="CCCCCC"/>
          </w:tcPr>
          <w:p w14:paraId="2FC0C075" w14:textId="77777777" w:rsidR="00B43704" w:rsidRPr="00F55B01" w:rsidRDefault="00B43704" w:rsidP="00BA031D">
            <w:pPr>
              <w:jc w:val="both"/>
              <w:rPr>
                <w:rFonts w:ascii="Exo Regular" w:hAnsi="Exo Regular" w:cs="Arial"/>
                <w:b/>
                <w:bCs/>
                <w:noProof/>
                <w:sz w:val="22"/>
                <w:szCs w:val="22"/>
              </w:rPr>
            </w:pPr>
          </w:p>
        </w:tc>
        <w:tc>
          <w:tcPr>
            <w:tcW w:w="3433" w:type="dxa"/>
            <w:tcBorders>
              <w:top w:val="single" w:sz="4" w:space="0" w:color="auto"/>
            </w:tcBorders>
            <w:shd w:val="clear" w:color="auto" w:fill="CCCCCC"/>
          </w:tcPr>
          <w:p w14:paraId="10A40B91" w14:textId="77777777" w:rsidR="00B43704" w:rsidRPr="00F55B01" w:rsidRDefault="00B43704" w:rsidP="00BA031D">
            <w:pPr>
              <w:jc w:val="both"/>
              <w:rPr>
                <w:rFonts w:ascii="Exo Regular" w:hAnsi="Exo Regular" w:cs="Arial"/>
                <w:noProof/>
                <w:sz w:val="22"/>
                <w:szCs w:val="22"/>
              </w:rPr>
            </w:pPr>
          </w:p>
        </w:tc>
      </w:tr>
      <w:tr w:rsidR="00B43704" w:rsidRPr="00F55B01" w14:paraId="18260EC2" w14:textId="77777777" w:rsidTr="00BA031D">
        <w:trPr>
          <w:trHeight w:val="260"/>
          <w:jc w:val="center"/>
        </w:trPr>
        <w:tc>
          <w:tcPr>
            <w:tcW w:w="3433" w:type="dxa"/>
          </w:tcPr>
          <w:p w14:paraId="7818BD34" w14:textId="77777777" w:rsidR="00B43704" w:rsidRPr="00F55B01" w:rsidRDefault="00B43704" w:rsidP="00BA031D">
            <w:pPr>
              <w:jc w:val="both"/>
              <w:rPr>
                <w:rFonts w:ascii="Exo Regular" w:hAnsi="Exo Regular" w:cs="Arial"/>
                <w:b/>
                <w:bCs/>
                <w:noProof/>
                <w:sz w:val="22"/>
                <w:szCs w:val="22"/>
              </w:rPr>
            </w:pPr>
          </w:p>
        </w:tc>
        <w:tc>
          <w:tcPr>
            <w:tcW w:w="3433" w:type="dxa"/>
          </w:tcPr>
          <w:p w14:paraId="681F69AD" w14:textId="77777777" w:rsidR="00B43704" w:rsidRPr="00F55B01" w:rsidRDefault="00B43704" w:rsidP="00BA031D">
            <w:pPr>
              <w:jc w:val="both"/>
              <w:rPr>
                <w:rFonts w:ascii="Exo Regular" w:hAnsi="Exo Regular" w:cs="Arial"/>
                <w:noProof/>
                <w:sz w:val="22"/>
                <w:szCs w:val="22"/>
              </w:rPr>
            </w:pPr>
          </w:p>
        </w:tc>
      </w:tr>
      <w:tr w:rsidR="00B43704" w:rsidRPr="00F55B01" w14:paraId="789EF4EE" w14:textId="77777777" w:rsidTr="00BA031D">
        <w:trPr>
          <w:trHeight w:val="260"/>
          <w:jc w:val="center"/>
        </w:trPr>
        <w:tc>
          <w:tcPr>
            <w:tcW w:w="3433" w:type="dxa"/>
            <w:shd w:val="clear" w:color="auto" w:fill="CCCCCC"/>
          </w:tcPr>
          <w:p w14:paraId="0710D417" w14:textId="77777777" w:rsidR="00B43704" w:rsidRPr="00F55B01" w:rsidRDefault="00B43704" w:rsidP="00BA031D">
            <w:pPr>
              <w:jc w:val="both"/>
              <w:rPr>
                <w:rFonts w:ascii="Exo Regular" w:hAnsi="Exo Regular" w:cs="Arial"/>
                <w:b/>
                <w:bCs/>
                <w:noProof/>
                <w:sz w:val="22"/>
                <w:szCs w:val="22"/>
              </w:rPr>
            </w:pPr>
          </w:p>
        </w:tc>
        <w:tc>
          <w:tcPr>
            <w:tcW w:w="3433" w:type="dxa"/>
            <w:shd w:val="clear" w:color="auto" w:fill="CCCCCC"/>
          </w:tcPr>
          <w:p w14:paraId="2BA51EE5" w14:textId="77777777" w:rsidR="00B43704" w:rsidRPr="00F55B01" w:rsidRDefault="00B43704" w:rsidP="00BA031D">
            <w:pPr>
              <w:jc w:val="both"/>
              <w:rPr>
                <w:rFonts w:ascii="Exo Regular" w:hAnsi="Exo Regular" w:cs="Arial"/>
                <w:noProof/>
                <w:sz w:val="22"/>
                <w:szCs w:val="22"/>
              </w:rPr>
            </w:pPr>
          </w:p>
        </w:tc>
      </w:tr>
      <w:tr w:rsidR="00B43704" w:rsidRPr="00F55B01" w14:paraId="0B683498" w14:textId="77777777" w:rsidTr="00BA031D">
        <w:trPr>
          <w:trHeight w:val="260"/>
          <w:jc w:val="center"/>
        </w:trPr>
        <w:tc>
          <w:tcPr>
            <w:tcW w:w="3433" w:type="dxa"/>
          </w:tcPr>
          <w:p w14:paraId="05274214" w14:textId="77777777" w:rsidR="00B43704" w:rsidRPr="00F55B01" w:rsidRDefault="00B43704" w:rsidP="00BA031D">
            <w:pPr>
              <w:jc w:val="both"/>
              <w:rPr>
                <w:rFonts w:ascii="Exo Regular" w:hAnsi="Exo Regular" w:cs="Arial"/>
                <w:b/>
                <w:bCs/>
                <w:noProof/>
                <w:sz w:val="22"/>
                <w:szCs w:val="22"/>
              </w:rPr>
            </w:pPr>
          </w:p>
        </w:tc>
        <w:tc>
          <w:tcPr>
            <w:tcW w:w="3433" w:type="dxa"/>
          </w:tcPr>
          <w:p w14:paraId="4E1EB73B" w14:textId="77777777" w:rsidR="00B43704" w:rsidRPr="00F55B01" w:rsidRDefault="00B43704" w:rsidP="00BA031D">
            <w:pPr>
              <w:jc w:val="both"/>
              <w:rPr>
                <w:rFonts w:ascii="Exo Regular" w:hAnsi="Exo Regular" w:cs="Arial"/>
                <w:noProof/>
                <w:sz w:val="22"/>
                <w:szCs w:val="22"/>
              </w:rPr>
            </w:pPr>
          </w:p>
        </w:tc>
      </w:tr>
      <w:tr w:rsidR="00B43704" w:rsidRPr="00F55B01" w14:paraId="25958F7A" w14:textId="77777777" w:rsidTr="00BA031D">
        <w:trPr>
          <w:trHeight w:val="260"/>
          <w:jc w:val="center"/>
        </w:trPr>
        <w:tc>
          <w:tcPr>
            <w:tcW w:w="3433" w:type="dxa"/>
          </w:tcPr>
          <w:p w14:paraId="37B65CBF" w14:textId="77777777" w:rsidR="00B43704" w:rsidRPr="00F55B01" w:rsidRDefault="00B43704" w:rsidP="00BA031D">
            <w:pPr>
              <w:jc w:val="both"/>
              <w:rPr>
                <w:rFonts w:ascii="Exo Regular" w:hAnsi="Exo Regular" w:cs="Arial"/>
                <w:b/>
                <w:bCs/>
                <w:noProof/>
                <w:sz w:val="22"/>
                <w:szCs w:val="22"/>
              </w:rPr>
            </w:pPr>
            <w:r w:rsidRPr="00F55B01">
              <w:rPr>
                <w:rFonts w:ascii="Exo Regular" w:hAnsi="Exo Regular" w:cs="Arial"/>
                <w:b/>
                <w:bCs/>
                <w:noProof/>
                <w:sz w:val="22"/>
                <w:szCs w:val="22"/>
              </w:rPr>
              <w:t xml:space="preserve">TOTAL </w:t>
            </w:r>
          </w:p>
        </w:tc>
        <w:tc>
          <w:tcPr>
            <w:tcW w:w="3433" w:type="dxa"/>
          </w:tcPr>
          <w:p w14:paraId="6A10E7B2" w14:textId="77777777" w:rsidR="00B43704" w:rsidRPr="00F55B01" w:rsidRDefault="00B43704" w:rsidP="00BA031D">
            <w:pPr>
              <w:jc w:val="center"/>
              <w:rPr>
                <w:rFonts w:ascii="Exo Regular" w:hAnsi="Exo Regular" w:cs="Arial"/>
                <w:noProof/>
                <w:sz w:val="22"/>
                <w:szCs w:val="22"/>
              </w:rPr>
            </w:pPr>
            <w:r w:rsidRPr="00F55B01">
              <w:rPr>
                <w:rFonts w:ascii="Exo Regular" w:hAnsi="Exo Regular" w:cs="Arial"/>
                <w:noProof/>
                <w:sz w:val="22"/>
                <w:szCs w:val="22"/>
              </w:rPr>
              <w:t xml:space="preserve">100 % </w:t>
            </w:r>
          </w:p>
        </w:tc>
      </w:tr>
    </w:tbl>
    <w:p w14:paraId="75ADFFCD" w14:textId="77777777" w:rsidR="00B43704" w:rsidRDefault="00B43704" w:rsidP="00B43704">
      <w:pPr>
        <w:jc w:val="both"/>
        <w:rPr>
          <w:rFonts w:ascii="Exo Regular" w:hAnsi="Exo Regular" w:cs="Arial"/>
          <w:b/>
          <w:bCs/>
          <w:noProof/>
          <w:sz w:val="22"/>
          <w:szCs w:val="22"/>
          <w:lang w:eastAsia="x-none"/>
        </w:rPr>
      </w:pPr>
    </w:p>
    <w:p w14:paraId="2F3B5C6D" w14:textId="77777777" w:rsidR="00B43704" w:rsidRPr="00F55B01" w:rsidRDefault="00B43704" w:rsidP="00B43704">
      <w:pPr>
        <w:jc w:val="both"/>
        <w:rPr>
          <w:rFonts w:ascii="Exo Regular" w:hAnsi="Exo Regular" w:cs="Arial"/>
          <w:b/>
          <w:bCs/>
          <w:noProof/>
          <w:sz w:val="22"/>
          <w:szCs w:val="22"/>
          <w:lang w:eastAsia="x-none"/>
        </w:rPr>
      </w:pPr>
    </w:p>
    <w:p w14:paraId="13558C4E" w14:textId="77777777" w:rsidR="00B43704" w:rsidRPr="00F55B01" w:rsidRDefault="00B43704" w:rsidP="00B43704">
      <w:pPr>
        <w:jc w:val="center"/>
        <w:rPr>
          <w:rFonts w:ascii="Exo Regular" w:hAnsi="Exo Regular" w:cs="Arial"/>
          <w:b/>
          <w:bCs/>
          <w:sz w:val="22"/>
          <w:szCs w:val="22"/>
        </w:rPr>
      </w:pPr>
      <w:r w:rsidRPr="00F55B01">
        <w:rPr>
          <w:rFonts w:ascii="Exo Regular" w:hAnsi="Exo Regular" w:cs="Arial"/>
          <w:b/>
          <w:bCs/>
          <w:sz w:val="22"/>
          <w:szCs w:val="22"/>
        </w:rPr>
        <w:t>Le mandataire commun du groupement conjoint, dûment habilité, est la société :</w:t>
      </w:r>
    </w:p>
    <w:p w14:paraId="53F4437B" w14:textId="77777777" w:rsidR="00B43704" w:rsidRPr="00F55B01" w:rsidRDefault="00B43704" w:rsidP="00B43704">
      <w:pPr>
        <w:jc w:val="center"/>
        <w:rPr>
          <w:rFonts w:ascii="Exo Regular" w:hAnsi="Exo Regular" w:cs="Arial"/>
          <w:b/>
          <w:bCs/>
          <w:sz w:val="22"/>
          <w:szCs w:val="22"/>
        </w:rPr>
      </w:pPr>
      <w:r w:rsidRPr="00F55B01">
        <w:rPr>
          <w:rFonts w:ascii="Exo Regular" w:hAnsi="Exo Regular" w:cs="Arial"/>
          <w:b/>
          <w:bCs/>
          <w:sz w:val="22"/>
          <w:szCs w:val="22"/>
        </w:rPr>
        <w:t>…………………………………………………………………………………………………..</w:t>
      </w:r>
    </w:p>
    <w:p w14:paraId="5CCDB9E5" w14:textId="77777777" w:rsidR="00B43704" w:rsidRPr="00D222CA" w:rsidRDefault="00B43704">
      <w:pPr>
        <w:pStyle w:val="RedTxt"/>
        <w:jc w:val="both"/>
      </w:pPr>
    </w:p>
    <w:p w14:paraId="5B617BD4" w14:textId="77777777" w:rsidR="00094A85" w:rsidRPr="00D222CA" w:rsidRDefault="00094A85">
      <w:pPr>
        <w:pStyle w:val="RedTxt"/>
        <w:jc w:val="both"/>
      </w:pPr>
    </w:p>
    <w:p w14:paraId="45D85499" w14:textId="77777777" w:rsidR="00094A85" w:rsidRPr="00D222CA" w:rsidRDefault="00094A85">
      <w:pPr>
        <w:pStyle w:val="RedTxt"/>
        <w:jc w:val="both"/>
      </w:pPr>
    </w:p>
    <w:p w14:paraId="17325098" w14:textId="77777777" w:rsidR="00094A85" w:rsidRPr="00D222CA" w:rsidRDefault="002B58F8">
      <w:pPr>
        <w:pStyle w:val="RedTxt"/>
        <w:jc w:val="both"/>
      </w:pPr>
      <w:r w:rsidRPr="00D222CA">
        <w:br w:type="page"/>
      </w:r>
    </w:p>
    <w:p w14:paraId="004A96FD" w14:textId="77777777" w:rsidR="008B428D" w:rsidRPr="00D222CA" w:rsidRDefault="008B428D">
      <w:pPr>
        <w:widowControl/>
        <w:pBdr>
          <w:top w:val="single" w:sz="6" w:space="1" w:color="auto"/>
          <w:left w:val="single" w:sz="6" w:space="1" w:color="auto"/>
          <w:bottom w:val="single" w:sz="6" w:space="1" w:color="auto"/>
          <w:right w:val="single" w:sz="6" w:space="1" w:color="auto"/>
        </w:pBdr>
        <w:shd w:val="pct10" w:color="auto" w:fill="FFFFFF"/>
        <w:rPr>
          <w:rFonts w:ascii="Arial" w:hAnsi="Arial" w:cs="Arial"/>
          <w:b/>
          <w:bCs/>
          <w:sz w:val="18"/>
          <w:szCs w:val="18"/>
        </w:rPr>
      </w:pPr>
      <w:r w:rsidRPr="00D222CA">
        <w:rPr>
          <w:rFonts w:ascii="Arial" w:hAnsi="Arial" w:cs="Arial"/>
          <w:b/>
          <w:bCs/>
          <w:sz w:val="18"/>
          <w:szCs w:val="18"/>
        </w:rPr>
        <w:lastRenderedPageBreak/>
        <w:t>D- Prix</w:t>
      </w:r>
    </w:p>
    <w:p w14:paraId="488F0B20" w14:textId="77777777" w:rsidR="008B428D" w:rsidRPr="00D222CA" w:rsidRDefault="008B428D">
      <w:pPr>
        <w:pStyle w:val="RedTxt"/>
      </w:pPr>
    </w:p>
    <w:p w14:paraId="32AAB2B4" w14:textId="77777777" w:rsidR="0031174D" w:rsidRDefault="0019415C" w:rsidP="0031174D">
      <w:pPr>
        <w:numPr>
          <w:ilvl w:val="12"/>
          <w:numId w:val="0"/>
        </w:numPr>
        <w:overflowPunct w:val="0"/>
        <w:jc w:val="both"/>
        <w:rPr>
          <w:rFonts w:ascii="Cambria Math" w:hAnsi="Cambria Math"/>
          <w:b/>
        </w:rPr>
      </w:pPr>
      <w:bookmarkStart w:id="14" w:name="_Hlk520105968"/>
      <w:bookmarkStart w:id="15" w:name="_Hlk94820259"/>
      <w:bookmarkEnd w:id="2"/>
      <w:bookmarkEnd w:id="3"/>
      <w:bookmarkEnd w:id="4"/>
      <w:bookmarkEnd w:id="5"/>
      <w:bookmarkEnd w:id="6"/>
      <w:r w:rsidRPr="000661BE">
        <w:rPr>
          <w:rFonts w:ascii="Cambria Math" w:hAnsi="Cambria Math"/>
          <w:b/>
        </w:rPr>
        <w:tab/>
      </w:r>
      <w:bookmarkEnd w:id="14"/>
      <w:bookmarkEnd w:id="15"/>
    </w:p>
    <w:p w14:paraId="599670B7" w14:textId="77777777" w:rsidR="00A54706" w:rsidRPr="000661BE" w:rsidRDefault="00A54706" w:rsidP="00A54706">
      <w:pPr>
        <w:jc w:val="both"/>
        <w:rPr>
          <w:rFonts w:ascii="Cambria Math" w:hAnsi="Cambria Math"/>
          <w:b/>
        </w:rPr>
      </w:pPr>
      <w:r w:rsidRPr="000661BE">
        <w:rPr>
          <w:rFonts w:ascii="Cambria Math" w:hAnsi="Cambria Math"/>
          <w:b/>
        </w:rPr>
        <w:t xml:space="preserve">Le montant prévisionnel de l’opération est </w:t>
      </w:r>
      <w:r w:rsidRPr="000661BE">
        <w:rPr>
          <w:rFonts w:ascii="Cambria Math" w:hAnsi="Cambria Math"/>
          <w:b/>
          <w:bCs/>
        </w:rPr>
        <w:t>réparti</w:t>
      </w:r>
      <w:r w:rsidRPr="000661BE">
        <w:rPr>
          <w:rFonts w:ascii="Cambria Math" w:hAnsi="Cambria Math"/>
          <w:b/>
        </w:rPr>
        <w:t xml:space="preserve"> comme suit</w:t>
      </w:r>
      <w:r w:rsidRPr="000661BE">
        <w:rPr>
          <w:rFonts w:ascii="Cambria Math" w:hAnsi="Cambria Math" w:cs="Calibri"/>
          <w:b/>
        </w:rPr>
        <w:t> </w:t>
      </w:r>
      <w:r w:rsidRPr="000661BE">
        <w:rPr>
          <w:rFonts w:ascii="Cambria Math" w:hAnsi="Cambria Math"/>
          <w:b/>
        </w:rPr>
        <w:t>:</w:t>
      </w:r>
    </w:p>
    <w:p w14:paraId="7B6F07B3" w14:textId="77777777" w:rsidR="00A54706" w:rsidRPr="00C06F1F" w:rsidRDefault="00A54706" w:rsidP="004F26EC">
      <w:pPr>
        <w:pStyle w:val="Paragraphedeliste"/>
        <w:numPr>
          <w:ilvl w:val="0"/>
          <w:numId w:val="4"/>
        </w:numPr>
        <w:spacing w:before="0" w:after="0"/>
        <w:contextualSpacing w:val="0"/>
        <w:jc w:val="both"/>
        <w:rPr>
          <w:rFonts w:ascii="Calibri" w:hAnsi="Calibri" w:cs="Calibri"/>
        </w:rPr>
      </w:pPr>
      <w:r w:rsidRPr="00C06F1F">
        <w:rPr>
          <w:rFonts w:ascii="Calibri" w:hAnsi="Calibri" w:cs="Calibri"/>
        </w:rPr>
        <w:t>Montant des travaux : </w:t>
      </w:r>
      <w:r w:rsidR="004F26EC" w:rsidRPr="004F26EC">
        <w:rPr>
          <w:rFonts w:ascii="Calibri" w:hAnsi="Calibri" w:cs="Calibri"/>
        </w:rPr>
        <w:t>2 014 238,78 €</w:t>
      </w:r>
      <w:r w:rsidR="004F26EC">
        <w:rPr>
          <w:rFonts w:ascii="Calibri" w:hAnsi="Calibri" w:cs="Calibri"/>
        </w:rPr>
        <w:t xml:space="preserve"> </w:t>
      </w:r>
      <w:r w:rsidRPr="00C06F1F">
        <w:rPr>
          <w:rFonts w:ascii="Calibri" w:hAnsi="Calibri" w:cs="Calibri"/>
        </w:rPr>
        <w:t xml:space="preserve">HT </w:t>
      </w:r>
    </w:p>
    <w:p w14:paraId="6D875B74" w14:textId="77777777" w:rsidR="00A54706" w:rsidRPr="00C707AF" w:rsidRDefault="00423F55" w:rsidP="00C707AF">
      <w:pPr>
        <w:pStyle w:val="Paragraphedeliste"/>
        <w:numPr>
          <w:ilvl w:val="0"/>
          <w:numId w:val="4"/>
        </w:numPr>
        <w:spacing w:before="0" w:after="0"/>
        <w:contextualSpacing w:val="0"/>
        <w:jc w:val="both"/>
        <w:rPr>
          <w:rFonts w:ascii="Calibri" w:hAnsi="Calibri" w:cs="Calibri"/>
        </w:rPr>
      </w:pPr>
      <w:r w:rsidRPr="00C707AF">
        <w:rPr>
          <w:rFonts w:ascii="Calibri" w:hAnsi="Calibri" w:cs="Calibri"/>
        </w:rPr>
        <w:t xml:space="preserve">Montant des honoraires : </w:t>
      </w:r>
      <w:r w:rsidR="00C707AF" w:rsidRPr="00C707AF">
        <w:rPr>
          <w:rFonts w:ascii="Calibri" w:hAnsi="Calibri" w:cs="Calibri"/>
        </w:rPr>
        <w:t>273 795,09 €</w:t>
      </w:r>
      <w:r w:rsidR="00A54706" w:rsidRPr="00C707AF">
        <w:rPr>
          <w:rFonts w:ascii="Calibri" w:hAnsi="Calibri" w:cs="Calibri"/>
        </w:rPr>
        <w:t xml:space="preserve"> HT  </w:t>
      </w:r>
    </w:p>
    <w:p w14:paraId="7CCC7409" w14:textId="77777777" w:rsidR="00A54706" w:rsidRPr="00844885" w:rsidRDefault="00A54706" w:rsidP="0031174D">
      <w:pPr>
        <w:numPr>
          <w:ilvl w:val="12"/>
          <w:numId w:val="0"/>
        </w:numPr>
        <w:overflowPunct w:val="0"/>
        <w:jc w:val="both"/>
        <w:rPr>
          <w:rFonts w:ascii="Cambria Math" w:hAnsi="Cambria Math"/>
          <w:b/>
        </w:rPr>
      </w:pPr>
    </w:p>
    <w:p w14:paraId="4A8C8A0F" w14:textId="77777777" w:rsidR="00224236" w:rsidRPr="00224236" w:rsidRDefault="00401071" w:rsidP="00224236">
      <w:pPr>
        <w:numPr>
          <w:ilvl w:val="12"/>
          <w:numId w:val="0"/>
        </w:numPr>
        <w:overflowPunct w:val="0"/>
        <w:jc w:val="center"/>
        <w:rPr>
          <w:rFonts w:ascii="Cambria Math" w:hAnsi="Cambria Math"/>
          <w:b/>
          <w:color w:val="7F007F"/>
          <w:sz w:val="22"/>
          <w:szCs w:val="22"/>
        </w:rPr>
      </w:pPr>
      <w:r w:rsidRPr="00224236">
        <w:rPr>
          <w:rFonts w:ascii="Cambria Math" w:hAnsi="Cambria Math"/>
          <w:b/>
          <w:color w:val="7F007F"/>
          <w:sz w:val="22"/>
          <w:szCs w:val="22"/>
        </w:rPr>
        <w:t>POUR LA GARANTIE DOMMAGE OUVRAGE</w:t>
      </w:r>
    </w:p>
    <w:p w14:paraId="0C9946FB" w14:textId="4508AFEF" w:rsidR="00463C74" w:rsidRPr="00F77A56" w:rsidRDefault="00C707AF" w:rsidP="00463C74">
      <w:pPr>
        <w:jc w:val="center"/>
        <w:rPr>
          <w:rFonts w:ascii="Cambria Math" w:hAnsi="Cambria Math"/>
          <w:b/>
          <w:color w:val="551B39"/>
        </w:rPr>
      </w:pPr>
      <w:r>
        <w:rPr>
          <w:rFonts w:ascii="Cambria Math" w:hAnsi="Cambria Math"/>
          <w:b/>
          <w:sz w:val="22"/>
          <w:szCs w:val="22"/>
        </w:rPr>
        <w:t>Le</w:t>
      </w:r>
      <w:r w:rsidR="00401071" w:rsidRPr="00C707AF">
        <w:rPr>
          <w:rFonts w:ascii="Cambria Math" w:hAnsi="Cambria Math"/>
          <w:b/>
          <w:sz w:val="22"/>
          <w:szCs w:val="22"/>
        </w:rPr>
        <w:t xml:space="preserve"> montant estimé à assurer s’élève à </w:t>
      </w:r>
      <w:r w:rsidR="004F26EC">
        <w:rPr>
          <w:rFonts w:ascii="Cambria Math" w:hAnsi="Cambria Math"/>
          <w:b/>
          <w:sz w:val="22"/>
          <w:szCs w:val="22"/>
        </w:rPr>
        <w:t xml:space="preserve">2.288.033,87 </w:t>
      </w:r>
      <w:r w:rsidR="00463C74" w:rsidRPr="00C707AF">
        <w:rPr>
          <w:rFonts w:ascii="Cambria Math" w:hAnsi="Cambria Math"/>
          <w:b/>
          <w:sz w:val="22"/>
          <w:szCs w:val="22"/>
        </w:rPr>
        <w:t>€ HT</w:t>
      </w:r>
      <w:r w:rsidR="001B0BD7">
        <w:rPr>
          <w:rFonts w:ascii="Cambria Math" w:hAnsi="Cambria Math"/>
          <w:b/>
          <w:sz w:val="22"/>
          <w:szCs w:val="22"/>
        </w:rPr>
        <w:t>, soit</w:t>
      </w:r>
      <w:r w:rsidR="00A54706" w:rsidRPr="00C707AF">
        <w:rPr>
          <w:rFonts w:ascii="Cambria Math" w:hAnsi="Cambria Math"/>
          <w:b/>
          <w:sz w:val="22"/>
          <w:szCs w:val="22"/>
        </w:rPr>
        <w:t xml:space="preserve"> </w:t>
      </w:r>
      <w:r w:rsidR="004F26EC">
        <w:rPr>
          <w:rFonts w:ascii="Cambria Math" w:hAnsi="Cambria Math"/>
          <w:b/>
          <w:sz w:val="22"/>
          <w:szCs w:val="22"/>
        </w:rPr>
        <w:t xml:space="preserve">2.745.640,64 </w:t>
      </w:r>
      <w:r w:rsidRPr="00C707AF">
        <w:rPr>
          <w:rFonts w:ascii="Cambria Math" w:hAnsi="Cambria Math"/>
          <w:b/>
          <w:sz w:val="22"/>
          <w:szCs w:val="22"/>
        </w:rPr>
        <w:t>€</w:t>
      </w:r>
      <w:r w:rsidR="00A54706" w:rsidRPr="00C707AF">
        <w:rPr>
          <w:rFonts w:ascii="Cambria Math" w:hAnsi="Cambria Math"/>
          <w:b/>
          <w:sz w:val="22"/>
          <w:szCs w:val="22"/>
        </w:rPr>
        <w:t xml:space="preserve"> TTC</w:t>
      </w:r>
    </w:p>
    <w:p w14:paraId="6F44C361" w14:textId="77777777" w:rsidR="00401071" w:rsidRPr="00224236" w:rsidRDefault="00401071" w:rsidP="00224236">
      <w:pPr>
        <w:numPr>
          <w:ilvl w:val="12"/>
          <w:numId w:val="0"/>
        </w:numPr>
        <w:overflowPunct w:val="0"/>
        <w:jc w:val="center"/>
        <w:rPr>
          <w:rFonts w:ascii="Cambria Math" w:hAnsi="Cambria Math"/>
          <w:b/>
          <w:color w:val="000000"/>
          <w:sz w:val="22"/>
          <w:szCs w:val="22"/>
          <w:shd w:val="clear" w:color="auto" w:fill="EAF0DD"/>
        </w:rPr>
      </w:pPr>
    </w:p>
    <w:p w14:paraId="3C0842EB" w14:textId="77777777" w:rsidR="00224236" w:rsidRDefault="00224236" w:rsidP="00224236">
      <w:pPr>
        <w:numPr>
          <w:ilvl w:val="12"/>
          <w:numId w:val="0"/>
        </w:numPr>
        <w:overflowPunct w:val="0"/>
        <w:rPr>
          <w:rFonts w:ascii="Cambria Math" w:hAnsi="Cambria Math"/>
          <w:bCs/>
          <w:kern w:val="28"/>
          <w:szCs w:val="22"/>
        </w:rPr>
      </w:pPr>
    </w:p>
    <w:tbl>
      <w:tblPr>
        <w:tblW w:w="0" w:type="auto"/>
        <w:tblInd w:w="-289" w:type="dxa"/>
        <w:tblBorders>
          <w:top w:val="single" w:sz="2" w:space="0" w:color="666666"/>
          <w:bottom w:val="single" w:sz="2" w:space="0" w:color="666666"/>
          <w:insideH w:val="single" w:sz="2" w:space="0" w:color="666666"/>
          <w:insideV w:val="single" w:sz="2" w:space="0" w:color="666666"/>
        </w:tblBorders>
        <w:tblLook w:val="04A0" w:firstRow="1" w:lastRow="0" w:firstColumn="1" w:lastColumn="0" w:noHBand="0" w:noVBand="1"/>
      </w:tblPr>
      <w:tblGrid>
        <w:gridCol w:w="2515"/>
        <w:gridCol w:w="1414"/>
        <w:gridCol w:w="1940"/>
        <w:gridCol w:w="1674"/>
        <w:gridCol w:w="1808"/>
      </w:tblGrid>
      <w:tr w:rsidR="00401071" w:rsidRPr="00013AD0" w14:paraId="582BC954" w14:textId="77777777" w:rsidTr="007963A2">
        <w:trPr>
          <w:trHeight w:val="928"/>
        </w:trPr>
        <w:tc>
          <w:tcPr>
            <w:tcW w:w="2515" w:type="dxa"/>
            <w:tcBorders>
              <w:top w:val="single" w:sz="4" w:space="0" w:color="auto"/>
              <w:left w:val="single" w:sz="4" w:space="0" w:color="auto"/>
              <w:bottom w:val="single" w:sz="4" w:space="0" w:color="auto"/>
              <w:right w:val="single" w:sz="4" w:space="0" w:color="auto"/>
            </w:tcBorders>
            <w:shd w:val="clear" w:color="auto" w:fill="551B39"/>
            <w:vAlign w:val="center"/>
          </w:tcPr>
          <w:p w14:paraId="23FC13C1" w14:textId="77777777" w:rsidR="00401071" w:rsidRPr="00013AD0" w:rsidRDefault="00401071" w:rsidP="007963A2">
            <w:pPr>
              <w:jc w:val="center"/>
              <w:rPr>
                <w:rFonts w:ascii="Cambria Math" w:hAnsi="Cambria Math"/>
                <w:b/>
                <w:bCs/>
              </w:rPr>
            </w:pPr>
          </w:p>
        </w:tc>
        <w:tc>
          <w:tcPr>
            <w:tcW w:w="1414" w:type="dxa"/>
            <w:tcBorders>
              <w:top w:val="single" w:sz="4" w:space="0" w:color="auto"/>
              <w:left w:val="single" w:sz="4" w:space="0" w:color="auto"/>
              <w:bottom w:val="single" w:sz="4" w:space="0" w:color="auto"/>
              <w:right w:val="single" w:sz="4" w:space="0" w:color="auto"/>
            </w:tcBorders>
            <w:shd w:val="clear" w:color="auto" w:fill="551B39"/>
            <w:vAlign w:val="center"/>
          </w:tcPr>
          <w:p w14:paraId="188E998C" w14:textId="77777777" w:rsidR="00401071" w:rsidRPr="00013AD0" w:rsidRDefault="00401071" w:rsidP="007963A2">
            <w:pPr>
              <w:jc w:val="center"/>
              <w:rPr>
                <w:rFonts w:ascii="Cambria Math" w:hAnsi="Cambria Math"/>
                <w:b/>
                <w:bCs/>
              </w:rPr>
            </w:pPr>
            <w:r w:rsidRPr="00013AD0">
              <w:rPr>
                <w:rFonts w:ascii="Cambria Math" w:hAnsi="Cambria Math"/>
                <w:b/>
                <w:bCs/>
              </w:rPr>
              <w:t>TAUX HT</w:t>
            </w:r>
          </w:p>
        </w:tc>
        <w:tc>
          <w:tcPr>
            <w:tcW w:w="1940" w:type="dxa"/>
            <w:tcBorders>
              <w:top w:val="single" w:sz="4" w:space="0" w:color="auto"/>
              <w:left w:val="single" w:sz="4" w:space="0" w:color="auto"/>
              <w:bottom w:val="single" w:sz="4" w:space="0" w:color="auto"/>
              <w:right w:val="single" w:sz="4" w:space="0" w:color="auto"/>
            </w:tcBorders>
            <w:shd w:val="clear" w:color="auto" w:fill="551B39"/>
            <w:vAlign w:val="center"/>
          </w:tcPr>
          <w:p w14:paraId="31A55FCF" w14:textId="77777777" w:rsidR="00401071" w:rsidRPr="00013AD0" w:rsidRDefault="00401071" w:rsidP="007963A2">
            <w:pPr>
              <w:jc w:val="center"/>
              <w:rPr>
                <w:rFonts w:ascii="Cambria Math" w:hAnsi="Cambria Math"/>
                <w:b/>
                <w:bCs/>
              </w:rPr>
            </w:pPr>
            <w:r w:rsidRPr="00013AD0">
              <w:rPr>
                <w:rFonts w:ascii="Cambria Math" w:hAnsi="Cambria Math"/>
                <w:b/>
                <w:bCs/>
              </w:rPr>
              <w:t>TAUX TTC</w:t>
            </w:r>
          </w:p>
        </w:tc>
        <w:tc>
          <w:tcPr>
            <w:tcW w:w="1674" w:type="dxa"/>
            <w:tcBorders>
              <w:top w:val="single" w:sz="4" w:space="0" w:color="auto"/>
              <w:left w:val="single" w:sz="4" w:space="0" w:color="auto"/>
              <w:bottom w:val="single" w:sz="4" w:space="0" w:color="auto"/>
              <w:right w:val="single" w:sz="4" w:space="0" w:color="auto"/>
            </w:tcBorders>
            <w:shd w:val="clear" w:color="auto" w:fill="551B39"/>
            <w:vAlign w:val="center"/>
          </w:tcPr>
          <w:p w14:paraId="30595AC5" w14:textId="77777777" w:rsidR="00401071" w:rsidRPr="00013AD0" w:rsidRDefault="00401071" w:rsidP="007963A2">
            <w:pPr>
              <w:jc w:val="center"/>
              <w:rPr>
                <w:rFonts w:ascii="Cambria Math" w:hAnsi="Cambria Math"/>
                <w:b/>
                <w:bCs/>
              </w:rPr>
            </w:pPr>
            <w:r w:rsidRPr="00013AD0">
              <w:rPr>
                <w:rFonts w:ascii="Cambria Math" w:hAnsi="Cambria Math"/>
                <w:b/>
                <w:bCs/>
              </w:rPr>
              <w:t>PRIME HT</w:t>
            </w:r>
          </w:p>
        </w:tc>
        <w:tc>
          <w:tcPr>
            <w:tcW w:w="1808" w:type="dxa"/>
            <w:tcBorders>
              <w:top w:val="single" w:sz="4" w:space="0" w:color="auto"/>
              <w:left w:val="single" w:sz="4" w:space="0" w:color="auto"/>
              <w:bottom w:val="single" w:sz="4" w:space="0" w:color="auto"/>
              <w:right w:val="single" w:sz="4" w:space="0" w:color="auto"/>
            </w:tcBorders>
            <w:shd w:val="clear" w:color="auto" w:fill="551B39"/>
            <w:vAlign w:val="center"/>
          </w:tcPr>
          <w:p w14:paraId="6EFC17D9" w14:textId="77777777" w:rsidR="00401071" w:rsidRPr="00013AD0" w:rsidRDefault="00401071" w:rsidP="007963A2">
            <w:pPr>
              <w:jc w:val="center"/>
              <w:rPr>
                <w:rFonts w:ascii="Cambria Math" w:hAnsi="Cambria Math"/>
                <w:b/>
                <w:bCs/>
              </w:rPr>
            </w:pPr>
            <w:r w:rsidRPr="00013AD0">
              <w:rPr>
                <w:rFonts w:ascii="Cambria Math" w:hAnsi="Cambria Math"/>
                <w:b/>
                <w:bCs/>
              </w:rPr>
              <w:t>PRIME TTC</w:t>
            </w:r>
          </w:p>
        </w:tc>
      </w:tr>
      <w:tr w:rsidR="00401071" w:rsidRPr="00013AD0" w14:paraId="494841C7" w14:textId="77777777" w:rsidTr="007963A2">
        <w:trPr>
          <w:trHeight w:val="774"/>
        </w:trPr>
        <w:tc>
          <w:tcPr>
            <w:tcW w:w="2515" w:type="dxa"/>
            <w:tcBorders>
              <w:top w:val="single" w:sz="4" w:space="0" w:color="auto"/>
            </w:tcBorders>
            <w:shd w:val="clear" w:color="auto" w:fill="CCCCCC"/>
          </w:tcPr>
          <w:p w14:paraId="22D79221" w14:textId="77777777" w:rsidR="00401071" w:rsidRPr="00224236" w:rsidRDefault="00401071" w:rsidP="007963A2">
            <w:pPr>
              <w:jc w:val="both"/>
              <w:rPr>
                <w:rFonts w:ascii="Cambria Math" w:hAnsi="Cambria Math"/>
                <w:b/>
                <w:bCs/>
              </w:rPr>
            </w:pPr>
            <w:r w:rsidRPr="00224236">
              <w:rPr>
                <w:rFonts w:ascii="Cambria Math" w:hAnsi="Cambria Math"/>
                <w:b/>
                <w:bCs/>
              </w:rPr>
              <w:t>Garantie de base légale (DO)</w:t>
            </w:r>
          </w:p>
          <w:p w14:paraId="0227B657" w14:textId="78E4E41B" w:rsidR="00401071" w:rsidRPr="00224236" w:rsidRDefault="001B0BD7" w:rsidP="007963A2">
            <w:pPr>
              <w:jc w:val="both"/>
              <w:rPr>
                <w:rFonts w:ascii="Cambria Math" w:hAnsi="Cambria Math"/>
                <w:b/>
                <w:bCs/>
              </w:rPr>
            </w:pPr>
            <w:r>
              <w:rPr>
                <w:rFonts w:ascii="Cambria Math" w:hAnsi="Cambria Math"/>
                <w:b/>
                <w:sz w:val="22"/>
                <w:szCs w:val="22"/>
              </w:rPr>
              <w:t xml:space="preserve">2.745.640,64 </w:t>
            </w:r>
            <w:r w:rsidRPr="00C707AF">
              <w:rPr>
                <w:rFonts w:ascii="Cambria Math" w:hAnsi="Cambria Math"/>
                <w:b/>
                <w:sz w:val="22"/>
                <w:szCs w:val="22"/>
              </w:rPr>
              <w:t>€ TTC</w:t>
            </w:r>
            <w:r w:rsidRPr="00224236">
              <w:rPr>
                <w:rFonts w:ascii="Cambria Math" w:hAnsi="Cambria Math"/>
                <w:b/>
                <w:bCs/>
              </w:rPr>
              <w:t xml:space="preserve"> </w:t>
            </w:r>
          </w:p>
        </w:tc>
        <w:tc>
          <w:tcPr>
            <w:tcW w:w="1414" w:type="dxa"/>
            <w:tcBorders>
              <w:top w:val="single" w:sz="4" w:space="0" w:color="auto"/>
            </w:tcBorders>
            <w:shd w:val="clear" w:color="auto" w:fill="CCCCCC"/>
            <w:vAlign w:val="center"/>
          </w:tcPr>
          <w:p w14:paraId="488AEC3D" w14:textId="77777777" w:rsidR="00401071" w:rsidRPr="00013AD0" w:rsidRDefault="00401071" w:rsidP="007963A2">
            <w:pPr>
              <w:rPr>
                <w:rFonts w:ascii="Cambria Math" w:hAnsi="Cambria Math"/>
              </w:rPr>
            </w:pPr>
          </w:p>
        </w:tc>
        <w:tc>
          <w:tcPr>
            <w:tcW w:w="1940" w:type="dxa"/>
            <w:tcBorders>
              <w:top w:val="single" w:sz="4" w:space="0" w:color="auto"/>
            </w:tcBorders>
            <w:shd w:val="clear" w:color="auto" w:fill="CCCCCC"/>
            <w:vAlign w:val="center"/>
          </w:tcPr>
          <w:p w14:paraId="1495C8B1" w14:textId="77777777" w:rsidR="00401071" w:rsidRPr="00013AD0" w:rsidRDefault="00401071" w:rsidP="007963A2">
            <w:pPr>
              <w:rPr>
                <w:rFonts w:ascii="Cambria Math" w:hAnsi="Cambria Math"/>
              </w:rPr>
            </w:pPr>
          </w:p>
        </w:tc>
        <w:tc>
          <w:tcPr>
            <w:tcW w:w="1674" w:type="dxa"/>
            <w:tcBorders>
              <w:top w:val="single" w:sz="4" w:space="0" w:color="auto"/>
            </w:tcBorders>
            <w:shd w:val="clear" w:color="auto" w:fill="CCCCCC"/>
            <w:vAlign w:val="center"/>
          </w:tcPr>
          <w:p w14:paraId="5140E154" w14:textId="77777777" w:rsidR="00401071" w:rsidRPr="00013AD0" w:rsidRDefault="00401071" w:rsidP="007963A2">
            <w:pPr>
              <w:rPr>
                <w:rFonts w:ascii="Cambria Math" w:hAnsi="Cambria Math"/>
              </w:rPr>
            </w:pPr>
          </w:p>
        </w:tc>
        <w:tc>
          <w:tcPr>
            <w:tcW w:w="1808" w:type="dxa"/>
            <w:tcBorders>
              <w:top w:val="single" w:sz="4" w:space="0" w:color="auto"/>
            </w:tcBorders>
            <w:shd w:val="clear" w:color="auto" w:fill="CCCCCC"/>
            <w:vAlign w:val="center"/>
          </w:tcPr>
          <w:p w14:paraId="411121BE" w14:textId="77777777" w:rsidR="00401071" w:rsidRPr="00013AD0" w:rsidRDefault="00401071" w:rsidP="007963A2">
            <w:pPr>
              <w:rPr>
                <w:rFonts w:ascii="Cambria Math" w:hAnsi="Cambria Math"/>
              </w:rPr>
            </w:pPr>
          </w:p>
        </w:tc>
      </w:tr>
      <w:tr w:rsidR="00401071" w:rsidRPr="00013AD0" w14:paraId="72EFB711" w14:textId="77777777" w:rsidTr="007963A2">
        <w:trPr>
          <w:trHeight w:val="774"/>
        </w:trPr>
        <w:tc>
          <w:tcPr>
            <w:tcW w:w="2515" w:type="dxa"/>
          </w:tcPr>
          <w:p w14:paraId="2DBEA6F3" w14:textId="4E727BEB" w:rsidR="00401071" w:rsidRPr="00862066" w:rsidRDefault="00401071" w:rsidP="007963A2">
            <w:pPr>
              <w:jc w:val="both"/>
              <w:rPr>
                <w:rFonts w:ascii="Cambria Math" w:hAnsi="Cambria Math"/>
                <w:b/>
                <w:bCs/>
              </w:rPr>
            </w:pPr>
            <w:r w:rsidRPr="00224236">
              <w:rPr>
                <w:rFonts w:ascii="Cambria Math" w:hAnsi="Cambria Math"/>
                <w:b/>
                <w:bCs/>
              </w:rPr>
              <w:t>(DO) - Garantie complémentaire (a)</w:t>
            </w:r>
            <w:r w:rsidRPr="00224236">
              <w:rPr>
                <w:rFonts w:ascii="Cambria Math" w:hAnsi="Cambria Math" w:cs="Calibri"/>
                <w:b/>
                <w:bCs/>
              </w:rPr>
              <w:t> </w:t>
            </w:r>
            <w:r w:rsidRPr="00224236">
              <w:rPr>
                <w:rFonts w:ascii="Cambria Math" w:hAnsi="Cambria Math"/>
                <w:b/>
                <w:bCs/>
              </w:rPr>
              <w:t>: Bon fonctionnement des éléments d’équipement (BF)</w:t>
            </w:r>
            <w:r w:rsidR="001B0BD7">
              <w:rPr>
                <w:rFonts w:ascii="Cambria Math" w:hAnsi="Cambria Math"/>
                <w:b/>
                <w:bCs/>
              </w:rPr>
              <w:t xml:space="preserve"> : </w:t>
            </w:r>
            <w:r w:rsidRPr="00224236">
              <w:rPr>
                <w:rFonts w:ascii="Cambria Math" w:hAnsi="Cambria Math"/>
                <w:b/>
                <w:bCs/>
              </w:rPr>
              <w:t xml:space="preserve"> </w:t>
            </w:r>
            <w:r w:rsidR="001B0BD7">
              <w:rPr>
                <w:rFonts w:ascii="Cambria Math" w:hAnsi="Cambria Math"/>
                <w:b/>
                <w:bCs/>
              </w:rPr>
              <w:t xml:space="preserve">10% du cout total définitif de construction sans pouvoir être inférieur à  </w:t>
            </w:r>
            <w:r w:rsidR="00B43704" w:rsidRPr="00862066">
              <w:rPr>
                <w:rFonts w:ascii="Cambria Math" w:hAnsi="Cambria Math"/>
                <w:b/>
                <w:bCs/>
              </w:rPr>
              <w:t> </w:t>
            </w:r>
            <w:r w:rsidR="008277E9" w:rsidRPr="00862066">
              <w:rPr>
                <w:rFonts w:ascii="Cambria Math" w:hAnsi="Cambria Math"/>
                <w:b/>
                <w:bCs/>
              </w:rPr>
              <w:t>300.</w:t>
            </w:r>
            <w:r w:rsidR="00B43704" w:rsidRPr="00862066">
              <w:rPr>
                <w:rFonts w:ascii="Cambria Math" w:hAnsi="Cambria Math"/>
                <w:b/>
                <w:bCs/>
              </w:rPr>
              <w:t xml:space="preserve">000 </w:t>
            </w:r>
            <w:r w:rsidRPr="00862066">
              <w:rPr>
                <w:rFonts w:ascii="Cambria Math" w:hAnsi="Cambria Math"/>
                <w:b/>
                <w:bCs/>
              </w:rPr>
              <w:t>€</w:t>
            </w:r>
          </w:p>
          <w:p w14:paraId="06178CE0" w14:textId="77777777" w:rsidR="00401071" w:rsidRPr="00224236" w:rsidRDefault="00401071" w:rsidP="007963A2">
            <w:pPr>
              <w:jc w:val="both"/>
              <w:rPr>
                <w:rFonts w:ascii="Cambria Math" w:hAnsi="Cambria Math"/>
                <w:b/>
                <w:bCs/>
              </w:rPr>
            </w:pPr>
          </w:p>
        </w:tc>
        <w:tc>
          <w:tcPr>
            <w:tcW w:w="1414" w:type="dxa"/>
            <w:vAlign w:val="center"/>
          </w:tcPr>
          <w:p w14:paraId="5084239F" w14:textId="77777777" w:rsidR="00401071" w:rsidRPr="00013AD0" w:rsidRDefault="00401071" w:rsidP="007963A2">
            <w:pPr>
              <w:rPr>
                <w:rFonts w:ascii="Cambria Math" w:hAnsi="Cambria Math"/>
              </w:rPr>
            </w:pPr>
          </w:p>
        </w:tc>
        <w:tc>
          <w:tcPr>
            <w:tcW w:w="1940" w:type="dxa"/>
            <w:vAlign w:val="center"/>
          </w:tcPr>
          <w:p w14:paraId="78577814" w14:textId="77777777" w:rsidR="00401071" w:rsidRPr="00013AD0" w:rsidRDefault="00401071" w:rsidP="007963A2">
            <w:pPr>
              <w:rPr>
                <w:rFonts w:ascii="Cambria Math" w:hAnsi="Cambria Math"/>
              </w:rPr>
            </w:pPr>
          </w:p>
        </w:tc>
        <w:tc>
          <w:tcPr>
            <w:tcW w:w="1674" w:type="dxa"/>
            <w:vAlign w:val="center"/>
          </w:tcPr>
          <w:p w14:paraId="4EA697FE" w14:textId="77777777" w:rsidR="00401071" w:rsidRPr="00013AD0" w:rsidRDefault="00401071" w:rsidP="007963A2">
            <w:pPr>
              <w:rPr>
                <w:rFonts w:ascii="Cambria Math" w:hAnsi="Cambria Math"/>
              </w:rPr>
            </w:pPr>
          </w:p>
        </w:tc>
        <w:tc>
          <w:tcPr>
            <w:tcW w:w="1808" w:type="dxa"/>
            <w:vAlign w:val="center"/>
          </w:tcPr>
          <w:p w14:paraId="6821C782" w14:textId="77777777" w:rsidR="00401071" w:rsidRPr="00013AD0" w:rsidRDefault="00401071" w:rsidP="007963A2">
            <w:pPr>
              <w:rPr>
                <w:rFonts w:ascii="Cambria Math" w:hAnsi="Cambria Math"/>
              </w:rPr>
            </w:pPr>
          </w:p>
        </w:tc>
      </w:tr>
      <w:tr w:rsidR="00401071" w:rsidRPr="00013AD0" w14:paraId="1F8585AF" w14:textId="77777777" w:rsidTr="007963A2">
        <w:trPr>
          <w:trHeight w:val="774"/>
        </w:trPr>
        <w:tc>
          <w:tcPr>
            <w:tcW w:w="2515" w:type="dxa"/>
            <w:shd w:val="clear" w:color="auto" w:fill="D9D9D9"/>
          </w:tcPr>
          <w:p w14:paraId="7D45C3BA" w14:textId="1669BAEA" w:rsidR="00401071" w:rsidRPr="001B0BD7" w:rsidRDefault="00401071" w:rsidP="007963A2">
            <w:pPr>
              <w:jc w:val="both"/>
              <w:rPr>
                <w:rFonts w:ascii="Cambria Math" w:hAnsi="Cambria Math"/>
                <w:b/>
                <w:bCs/>
              </w:rPr>
            </w:pPr>
            <w:r w:rsidRPr="00224236">
              <w:rPr>
                <w:rFonts w:ascii="Cambria Math" w:hAnsi="Cambria Math"/>
                <w:b/>
                <w:bCs/>
              </w:rPr>
              <w:t>(DO) - Garantie complémentaire (b)</w:t>
            </w:r>
            <w:r w:rsidRPr="00224236">
              <w:rPr>
                <w:rFonts w:ascii="Cambria Math" w:hAnsi="Cambria Math" w:cs="Calibri"/>
                <w:b/>
                <w:bCs/>
              </w:rPr>
              <w:t> </w:t>
            </w:r>
            <w:r w:rsidRPr="00224236">
              <w:rPr>
                <w:rFonts w:ascii="Cambria Math" w:hAnsi="Cambria Math"/>
                <w:b/>
                <w:bCs/>
              </w:rPr>
              <w:t>: Dommages immat</w:t>
            </w:r>
            <w:r w:rsidRPr="00224236">
              <w:rPr>
                <w:rFonts w:ascii="Cambria Math" w:hAnsi="Cambria Math" w:cs="Exo"/>
                <w:b/>
                <w:bCs/>
              </w:rPr>
              <w:t>é</w:t>
            </w:r>
            <w:r w:rsidRPr="00224236">
              <w:rPr>
                <w:rFonts w:ascii="Cambria Math" w:hAnsi="Cambria Math"/>
                <w:b/>
                <w:bCs/>
              </w:rPr>
              <w:t>riels cons</w:t>
            </w:r>
            <w:r w:rsidRPr="00224236">
              <w:rPr>
                <w:rFonts w:ascii="Cambria Math" w:hAnsi="Cambria Math" w:cs="Exo"/>
                <w:b/>
                <w:bCs/>
              </w:rPr>
              <w:t>é</w:t>
            </w:r>
            <w:r w:rsidRPr="00224236">
              <w:rPr>
                <w:rFonts w:ascii="Cambria Math" w:hAnsi="Cambria Math"/>
                <w:b/>
                <w:bCs/>
              </w:rPr>
              <w:t>cutifs (DIC)</w:t>
            </w:r>
            <w:r w:rsidR="001B0BD7">
              <w:rPr>
                <w:rFonts w:ascii="Cambria Math" w:hAnsi="Cambria Math"/>
                <w:b/>
                <w:bCs/>
              </w:rPr>
              <w:t xml:space="preserve"> : </w:t>
            </w:r>
            <w:r w:rsidR="001B0BD7" w:rsidRPr="00224236">
              <w:rPr>
                <w:rFonts w:ascii="Cambria Math" w:hAnsi="Cambria Math"/>
                <w:b/>
                <w:bCs/>
              </w:rPr>
              <w:t xml:space="preserve"> </w:t>
            </w:r>
            <w:r w:rsidR="001B0BD7">
              <w:rPr>
                <w:rFonts w:ascii="Cambria Math" w:hAnsi="Cambria Math"/>
                <w:b/>
                <w:bCs/>
              </w:rPr>
              <w:t xml:space="preserve">10% du cout total définitif de construction sans pouvoir être inférieur à  </w:t>
            </w:r>
            <w:r w:rsidR="001B0BD7" w:rsidRPr="00862066">
              <w:rPr>
                <w:rFonts w:ascii="Cambria Math" w:hAnsi="Cambria Math"/>
                <w:b/>
                <w:bCs/>
              </w:rPr>
              <w:t> 300.000 €</w:t>
            </w:r>
          </w:p>
          <w:p w14:paraId="7872B220" w14:textId="77777777" w:rsidR="00401071" w:rsidRPr="00224236" w:rsidRDefault="00401071" w:rsidP="007963A2">
            <w:pPr>
              <w:jc w:val="both"/>
              <w:rPr>
                <w:rFonts w:ascii="Cambria Math" w:hAnsi="Cambria Math"/>
                <w:b/>
                <w:bCs/>
              </w:rPr>
            </w:pPr>
          </w:p>
        </w:tc>
        <w:tc>
          <w:tcPr>
            <w:tcW w:w="1414" w:type="dxa"/>
            <w:shd w:val="clear" w:color="auto" w:fill="D9D9D9"/>
            <w:vAlign w:val="center"/>
          </w:tcPr>
          <w:p w14:paraId="632863B1" w14:textId="77777777" w:rsidR="00401071" w:rsidRPr="00013AD0" w:rsidRDefault="00401071" w:rsidP="007963A2">
            <w:pPr>
              <w:rPr>
                <w:rFonts w:ascii="Cambria Math" w:hAnsi="Cambria Math"/>
              </w:rPr>
            </w:pPr>
          </w:p>
        </w:tc>
        <w:tc>
          <w:tcPr>
            <w:tcW w:w="1940" w:type="dxa"/>
            <w:shd w:val="clear" w:color="auto" w:fill="D9D9D9"/>
            <w:vAlign w:val="center"/>
          </w:tcPr>
          <w:p w14:paraId="1F857710" w14:textId="77777777" w:rsidR="00401071" w:rsidRPr="00013AD0" w:rsidRDefault="00401071" w:rsidP="007963A2">
            <w:pPr>
              <w:rPr>
                <w:rFonts w:ascii="Cambria Math" w:hAnsi="Cambria Math"/>
              </w:rPr>
            </w:pPr>
          </w:p>
        </w:tc>
        <w:tc>
          <w:tcPr>
            <w:tcW w:w="1674" w:type="dxa"/>
            <w:shd w:val="clear" w:color="auto" w:fill="D9D9D9"/>
            <w:vAlign w:val="center"/>
          </w:tcPr>
          <w:p w14:paraId="5E355AA8" w14:textId="77777777" w:rsidR="00401071" w:rsidRPr="00013AD0" w:rsidRDefault="00401071" w:rsidP="007963A2">
            <w:pPr>
              <w:rPr>
                <w:rFonts w:ascii="Cambria Math" w:hAnsi="Cambria Math"/>
              </w:rPr>
            </w:pPr>
          </w:p>
        </w:tc>
        <w:tc>
          <w:tcPr>
            <w:tcW w:w="1808" w:type="dxa"/>
            <w:shd w:val="clear" w:color="auto" w:fill="D9D9D9"/>
            <w:vAlign w:val="center"/>
          </w:tcPr>
          <w:p w14:paraId="3FE3C190" w14:textId="77777777" w:rsidR="00401071" w:rsidRPr="00013AD0" w:rsidRDefault="00401071" w:rsidP="007963A2">
            <w:pPr>
              <w:rPr>
                <w:rFonts w:ascii="Cambria Math" w:hAnsi="Cambria Math"/>
              </w:rPr>
            </w:pPr>
          </w:p>
        </w:tc>
      </w:tr>
      <w:tr w:rsidR="00401071" w:rsidRPr="00013AD0" w14:paraId="074583C8" w14:textId="77777777" w:rsidTr="00401071">
        <w:trPr>
          <w:trHeight w:val="774"/>
        </w:trPr>
        <w:tc>
          <w:tcPr>
            <w:tcW w:w="2515" w:type="dxa"/>
            <w:shd w:val="clear" w:color="auto" w:fill="D9D9D9"/>
            <w:vAlign w:val="center"/>
          </w:tcPr>
          <w:p w14:paraId="60665247" w14:textId="77777777" w:rsidR="00401071" w:rsidRPr="00013AD0" w:rsidRDefault="00401071" w:rsidP="007963A2">
            <w:pPr>
              <w:rPr>
                <w:rFonts w:ascii="Cambria Math" w:hAnsi="Cambria Math"/>
                <w:b/>
                <w:bCs/>
              </w:rPr>
            </w:pPr>
            <w:r w:rsidRPr="00013AD0">
              <w:rPr>
                <w:rFonts w:ascii="Cambria Math" w:hAnsi="Cambria Math"/>
                <w:b/>
                <w:bCs/>
              </w:rPr>
              <w:t xml:space="preserve">TOTAL </w:t>
            </w:r>
          </w:p>
        </w:tc>
        <w:tc>
          <w:tcPr>
            <w:tcW w:w="1414" w:type="dxa"/>
            <w:shd w:val="clear" w:color="auto" w:fill="D9D9D9"/>
            <w:vAlign w:val="center"/>
          </w:tcPr>
          <w:p w14:paraId="506F677A" w14:textId="77777777" w:rsidR="00401071" w:rsidRPr="00013AD0" w:rsidRDefault="00401071" w:rsidP="007963A2">
            <w:pPr>
              <w:rPr>
                <w:rFonts w:ascii="Cambria Math" w:hAnsi="Cambria Math"/>
              </w:rPr>
            </w:pPr>
          </w:p>
        </w:tc>
        <w:tc>
          <w:tcPr>
            <w:tcW w:w="1940" w:type="dxa"/>
            <w:shd w:val="clear" w:color="auto" w:fill="D9D9D9"/>
            <w:vAlign w:val="center"/>
          </w:tcPr>
          <w:p w14:paraId="5CE18C8F" w14:textId="77777777" w:rsidR="00401071" w:rsidRPr="00013AD0" w:rsidRDefault="00401071" w:rsidP="007963A2">
            <w:pPr>
              <w:rPr>
                <w:rFonts w:ascii="Cambria Math" w:hAnsi="Cambria Math"/>
              </w:rPr>
            </w:pPr>
          </w:p>
        </w:tc>
        <w:tc>
          <w:tcPr>
            <w:tcW w:w="1674" w:type="dxa"/>
            <w:shd w:val="clear" w:color="auto" w:fill="D9D9D9"/>
            <w:vAlign w:val="center"/>
          </w:tcPr>
          <w:p w14:paraId="53DA309A" w14:textId="77777777" w:rsidR="00401071" w:rsidRPr="00013AD0" w:rsidRDefault="00401071" w:rsidP="007963A2">
            <w:pPr>
              <w:rPr>
                <w:rFonts w:ascii="Cambria Math" w:hAnsi="Cambria Math"/>
              </w:rPr>
            </w:pPr>
          </w:p>
        </w:tc>
        <w:tc>
          <w:tcPr>
            <w:tcW w:w="1808" w:type="dxa"/>
            <w:shd w:val="clear" w:color="auto" w:fill="D9D9D9"/>
            <w:vAlign w:val="center"/>
          </w:tcPr>
          <w:p w14:paraId="748757F0" w14:textId="77777777" w:rsidR="00401071" w:rsidRPr="00013AD0" w:rsidRDefault="00401071" w:rsidP="007963A2">
            <w:pPr>
              <w:rPr>
                <w:rFonts w:ascii="Cambria Math" w:hAnsi="Cambria Math"/>
              </w:rPr>
            </w:pPr>
          </w:p>
        </w:tc>
      </w:tr>
    </w:tbl>
    <w:p w14:paraId="10DD5139" w14:textId="77777777" w:rsidR="0001347C" w:rsidRPr="00160584" w:rsidRDefault="0001347C" w:rsidP="0031174D">
      <w:pPr>
        <w:jc w:val="both"/>
        <w:rPr>
          <w:rFonts w:ascii="Cambria Math" w:hAnsi="Cambria Math"/>
          <w:bCs/>
        </w:rPr>
      </w:pPr>
    </w:p>
    <w:p w14:paraId="1581A8B7" w14:textId="77777777" w:rsidR="009511CF" w:rsidRPr="00D222CA" w:rsidRDefault="009511CF" w:rsidP="00EC5CF0">
      <w:pPr>
        <w:numPr>
          <w:ilvl w:val="12"/>
          <w:numId w:val="0"/>
        </w:numPr>
        <w:shd w:val="clear" w:color="auto" w:fill="FFFFFF"/>
        <w:overflowPunct w:val="0"/>
        <w:rPr>
          <w:rFonts w:ascii="Arial" w:hAnsi="Arial" w:cs="Arial"/>
          <w:b/>
          <w:bCs/>
          <w:color w:val="551B39"/>
          <w:kern w:val="28"/>
          <w:sz w:val="18"/>
          <w:szCs w:val="18"/>
        </w:rPr>
      </w:pPr>
      <w:r>
        <w:rPr>
          <w:rFonts w:ascii="Arial" w:hAnsi="Arial" w:cs="Arial"/>
          <w:b/>
          <w:bCs/>
          <w:color w:val="551B39"/>
          <w:kern w:val="28"/>
          <w:sz w:val="18"/>
          <w:szCs w:val="18"/>
        </w:rPr>
        <w:br w:type="page"/>
      </w:r>
    </w:p>
    <w:p w14:paraId="2A322004" w14:textId="77777777" w:rsidR="009A29EA" w:rsidRPr="00D222CA" w:rsidRDefault="009A29EA" w:rsidP="009A29EA">
      <w:pPr>
        <w:pStyle w:val="Titre2"/>
        <w:pBdr>
          <w:top w:val="single" w:sz="6" w:space="1" w:color="auto"/>
          <w:left w:val="single" w:sz="6" w:space="1" w:color="auto"/>
          <w:bottom w:val="single" w:sz="6" w:space="1" w:color="auto"/>
          <w:right w:val="single" w:sz="6" w:space="1" w:color="auto"/>
        </w:pBdr>
        <w:shd w:val="pct10" w:color="auto" w:fill="FFFFFF"/>
        <w:rPr>
          <w:sz w:val="18"/>
          <w:szCs w:val="18"/>
        </w:rPr>
      </w:pPr>
      <w:r w:rsidRPr="00D222CA">
        <w:rPr>
          <w:sz w:val="18"/>
          <w:szCs w:val="18"/>
        </w:rPr>
        <w:lastRenderedPageBreak/>
        <w:t xml:space="preserve">E- Réserves  </w:t>
      </w:r>
    </w:p>
    <w:p w14:paraId="60030162" w14:textId="77777777" w:rsidR="008B428D" w:rsidRPr="00D222CA" w:rsidRDefault="008B428D">
      <w:pPr>
        <w:pStyle w:val="RedTxt"/>
      </w:pPr>
    </w:p>
    <w:p w14:paraId="6E58F4D3" w14:textId="77777777" w:rsidR="009A29EA" w:rsidRPr="00D222CA" w:rsidRDefault="009A29EA">
      <w:pPr>
        <w:pStyle w:val="RedTxt"/>
      </w:pPr>
    </w:p>
    <w:p w14:paraId="65B535E4" w14:textId="77777777" w:rsidR="009A29EA" w:rsidRPr="00D222CA" w:rsidRDefault="009A29EA" w:rsidP="009A29EA">
      <w:pPr>
        <w:pStyle w:val="Normal2"/>
        <w:rPr>
          <w:rFonts w:ascii="Arial" w:hAnsi="Arial" w:cs="Arial"/>
          <w:sz w:val="18"/>
          <w:szCs w:val="18"/>
        </w:rPr>
      </w:pPr>
      <w:r w:rsidRPr="00D222CA">
        <w:rPr>
          <w:rFonts w:ascii="Arial" w:hAnsi="Arial" w:cs="Arial"/>
          <w:sz w:val="18"/>
          <w:szCs w:val="18"/>
        </w:rPr>
        <w:t>Si le candidat s’est engagé à exécuter les prestations avec réserves :</w:t>
      </w:r>
    </w:p>
    <w:p w14:paraId="73E153C0" w14:textId="607927E5" w:rsidR="009A29EA" w:rsidRPr="00D222CA" w:rsidRDefault="001B0BD7" w:rsidP="009A29EA">
      <w:pPr>
        <w:pStyle w:val="Normal2"/>
        <w:ind w:left="360" w:firstLine="709"/>
        <w:rPr>
          <w:rFonts w:ascii="Arial" w:hAnsi="Arial" w:cs="Arial"/>
          <w:b/>
          <w:sz w:val="18"/>
          <w:szCs w:val="18"/>
        </w:rPr>
      </w:pPr>
      <w:r>
        <w:rPr>
          <w:noProof/>
        </w:rPr>
        <mc:AlternateContent>
          <mc:Choice Requires="wps">
            <w:drawing>
              <wp:anchor distT="0" distB="0" distL="114300" distR="114300" simplePos="0" relativeHeight="251659264" behindDoc="0" locked="0" layoutInCell="1" allowOverlap="1" wp14:anchorId="0143552C" wp14:editId="5D1A9955">
                <wp:simplePos x="0" y="0"/>
                <wp:positionH relativeFrom="column">
                  <wp:posOffset>2502535</wp:posOffset>
                </wp:positionH>
                <wp:positionV relativeFrom="paragraph">
                  <wp:posOffset>100965</wp:posOffset>
                </wp:positionV>
                <wp:extent cx="584835" cy="372110"/>
                <wp:effectExtent l="0" t="0" r="5715" b="8890"/>
                <wp:wrapNone/>
                <wp:docPr id="189820407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 cy="372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D5FF6BA" id="Rectangle 1" o:spid="_x0000_s1026" style="position:absolute;margin-left:197.05pt;margin-top:7.95pt;width:46.05pt;height:2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"/>
            </w:pict>
          </mc:Fallback>
        </mc:AlternateContent>
      </w:r>
    </w:p>
    <w:p w14:paraId="2656EA7B" w14:textId="77777777" w:rsidR="009A29EA" w:rsidRPr="00D222CA" w:rsidRDefault="009A29EA" w:rsidP="009A29EA">
      <w:pPr>
        <w:pStyle w:val="Normal2"/>
        <w:ind w:left="360" w:firstLine="709"/>
        <w:rPr>
          <w:rFonts w:ascii="Arial" w:hAnsi="Arial" w:cs="Arial"/>
          <w:b/>
          <w:sz w:val="18"/>
          <w:szCs w:val="18"/>
        </w:rPr>
      </w:pPr>
      <w:r w:rsidRPr="00D222CA">
        <w:rPr>
          <w:rFonts w:ascii="Arial" w:hAnsi="Arial" w:cs="Arial"/>
          <w:b/>
          <w:sz w:val="18"/>
          <w:szCs w:val="18"/>
        </w:rPr>
        <w:t xml:space="preserve">Nombre de réserves       </w:t>
      </w:r>
    </w:p>
    <w:p w14:paraId="6F6E42BA" w14:textId="77777777" w:rsidR="009A29EA" w:rsidRPr="00D222CA" w:rsidRDefault="009A29EA" w:rsidP="009A29EA">
      <w:pPr>
        <w:pStyle w:val="Normal2"/>
        <w:ind w:left="360" w:firstLine="0"/>
        <w:rPr>
          <w:rFonts w:ascii="Arial" w:hAnsi="Arial" w:cs="Arial"/>
          <w:sz w:val="18"/>
          <w:szCs w:val="18"/>
        </w:rPr>
      </w:pPr>
    </w:p>
    <w:p w14:paraId="7402D5CC" w14:textId="77777777" w:rsidR="009A29EA" w:rsidRPr="00D222CA" w:rsidRDefault="009A29EA" w:rsidP="009A29EA">
      <w:pPr>
        <w:pStyle w:val="Normal2"/>
        <w:ind w:left="360" w:firstLine="0"/>
        <w:rPr>
          <w:rFonts w:ascii="Arial" w:hAnsi="Arial" w:cs="Arial"/>
          <w:sz w:val="18"/>
          <w:szCs w:val="18"/>
        </w:rPr>
      </w:pPr>
    </w:p>
    <w:p w14:paraId="2BD0F99B" w14:textId="77777777" w:rsidR="009A29EA" w:rsidRPr="00D222CA" w:rsidRDefault="009A29EA" w:rsidP="009A29EA">
      <w:pPr>
        <w:pStyle w:val="Normal2"/>
        <w:ind w:left="360" w:firstLine="0"/>
        <w:rPr>
          <w:rFonts w:ascii="Arial" w:hAnsi="Arial" w:cs="Arial"/>
          <w:sz w:val="18"/>
          <w:szCs w:val="18"/>
        </w:rPr>
      </w:pPr>
      <w:r w:rsidRPr="00D222CA">
        <w:rPr>
          <w:rFonts w:ascii="Arial" w:hAnsi="Arial" w:cs="Arial"/>
          <w:sz w:val="18"/>
          <w:szCs w:val="18"/>
        </w:rPr>
        <w:t xml:space="preserve">Les réserves doivent être numérotées et détaillées en annexe 1 ou sur un document à part CLAIREMENT IDENTIFIE RATTACHE AU PRESENT ACTE D’ENGAGEMENT. </w:t>
      </w:r>
    </w:p>
    <w:p w14:paraId="0B048AF3" w14:textId="77777777" w:rsidR="009A29EA" w:rsidRPr="00D222CA" w:rsidRDefault="009A29EA">
      <w:pPr>
        <w:pStyle w:val="RedTxt"/>
        <w:rPr>
          <w:lang w:val="x-none"/>
        </w:rPr>
      </w:pPr>
    </w:p>
    <w:p w14:paraId="4853455F" w14:textId="77777777" w:rsidR="009A29EA" w:rsidRPr="00D222CA" w:rsidRDefault="009A29EA">
      <w:pPr>
        <w:pStyle w:val="RedTxt"/>
      </w:pPr>
    </w:p>
    <w:p w14:paraId="3D993716" w14:textId="77777777" w:rsidR="009A29EA" w:rsidRPr="00D222CA" w:rsidRDefault="009A29EA">
      <w:pPr>
        <w:pStyle w:val="RedTxt"/>
      </w:pPr>
    </w:p>
    <w:p w14:paraId="39E31E36" w14:textId="77777777" w:rsidR="008B428D" w:rsidRPr="00D222CA" w:rsidRDefault="009A29EA">
      <w:pPr>
        <w:pStyle w:val="Titre2"/>
        <w:pBdr>
          <w:top w:val="single" w:sz="6" w:space="1" w:color="auto"/>
          <w:left w:val="single" w:sz="6" w:space="1" w:color="auto"/>
          <w:bottom w:val="single" w:sz="6" w:space="1" w:color="auto"/>
          <w:right w:val="single" w:sz="6" w:space="1" w:color="auto"/>
        </w:pBdr>
        <w:shd w:val="pct10" w:color="auto" w:fill="FFFFFF"/>
        <w:rPr>
          <w:sz w:val="18"/>
          <w:szCs w:val="18"/>
        </w:rPr>
      </w:pPr>
      <w:r w:rsidRPr="00D222CA">
        <w:rPr>
          <w:sz w:val="18"/>
          <w:szCs w:val="18"/>
        </w:rPr>
        <w:t>F</w:t>
      </w:r>
      <w:r w:rsidR="008B428D" w:rsidRPr="00D222CA">
        <w:rPr>
          <w:sz w:val="18"/>
          <w:szCs w:val="18"/>
        </w:rPr>
        <w:t xml:space="preserve">- Durée </w:t>
      </w:r>
      <w:r w:rsidRPr="00D222CA">
        <w:rPr>
          <w:sz w:val="18"/>
          <w:szCs w:val="18"/>
        </w:rPr>
        <w:t xml:space="preserve">du marché </w:t>
      </w:r>
    </w:p>
    <w:p w14:paraId="590AC193" w14:textId="77777777" w:rsidR="008B428D" w:rsidRPr="00D222CA" w:rsidRDefault="008B428D">
      <w:pPr>
        <w:pStyle w:val="RedTxt"/>
      </w:pPr>
    </w:p>
    <w:bookmarkEnd w:id="7"/>
    <w:bookmarkEnd w:id="8"/>
    <w:p w14:paraId="0CB11AF1" w14:textId="77777777" w:rsidR="0083363A" w:rsidRPr="0083363A" w:rsidRDefault="0083363A" w:rsidP="0083363A">
      <w:pPr>
        <w:jc w:val="both"/>
        <w:rPr>
          <w:rFonts w:ascii="Arial" w:hAnsi="Arial" w:cs="Arial"/>
        </w:rPr>
      </w:pPr>
      <w:r w:rsidRPr="0083363A">
        <w:rPr>
          <w:rFonts w:ascii="Arial" w:hAnsi="Arial" w:cs="Arial"/>
        </w:rPr>
        <w:t>Durée du marché :</w:t>
      </w:r>
    </w:p>
    <w:p w14:paraId="016350AB" w14:textId="77777777" w:rsidR="0083363A" w:rsidRPr="0083363A" w:rsidRDefault="0083363A" w:rsidP="0083363A">
      <w:pPr>
        <w:jc w:val="both"/>
        <w:rPr>
          <w:rFonts w:ascii="Arial" w:hAnsi="Arial" w:cs="Arial"/>
        </w:rPr>
      </w:pPr>
      <w:r w:rsidRPr="0083363A">
        <w:rPr>
          <w:rFonts w:ascii="Arial" w:hAnsi="Arial" w:cs="Arial"/>
        </w:rPr>
        <w:t>Le marché prend effet à compter de sa date de notification.</w:t>
      </w:r>
    </w:p>
    <w:p w14:paraId="5A1A5DAD" w14:textId="77777777" w:rsidR="0083363A" w:rsidRPr="0083363A" w:rsidRDefault="0083363A" w:rsidP="0083363A">
      <w:pPr>
        <w:jc w:val="both"/>
        <w:rPr>
          <w:rFonts w:ascii="Arial" w:hAnsi="Arial" w:cs="Arial"/>
        </w:rPr>
      </w:pPr>
    </w:p>
    <w:p w14:paraId="4088A079" w14:textId="77777777" w:rsidR="0083363A" w:rsidRPr="0083363A" w:rsidRDefault="0083363A" w:rsidP="0083363A">
      <w:pPr>
        <w:jc w:val="both"/>
        <w:rPr>
          <w:rFonts w:ascii="Arial" w:hAnsi="Arial" w:cs="Arial"/>
        </w:rPr>
      </w:pPr>
      <w:r w:rsidRPr="0083363A">
        <w:rPr>
          <w:rFonts w:ascii="Arial" w:hAnsi="Arial" w:cs="Arial"/>
        </w:rPr>
        <w:t>Durée des garanties :</w:t>
      </w:r>
    </w:p>
    <w:p w14:paraId="5481131A" w14:textId="77777777" w:rsidR="003D2401" w:rsidRPr="003D2401" w:rsidRDefault="003D2401" w:rsidP="003D2401">
      <w:pPr>
        <w:pStyle w:val="Paragraphedeliste"/>
        <w:widowControl w:val="0"/>
        <w:numPr>
          <w:ilvl w:val="0"/>
          <w:numId w:val="6"/>
        </w:numPr>
        <w:autoSpaceDE w:val="0"/>
        <w:autoSpaceDN w:val="0"/>
        <w:adjustRightInd w:val="0"/>
        <w:spacing w:before="0" w:after="0"/>
        <w:jc w:val="both"/>
        <w:rPr>
          <w:rFonts w:ascii="Arial" w:hAnsi="Arial" w:cs="Arial"/>
          <w:sz w:val="20"/>
          <w:szCs w:val="18"/>
        </w:rPr>
      </w:pPr>
      <w:r w:rsidRPr="003D2401">
        <w:rPr>
          <w:rFonts w:ascii="Arial" w:hAnsi="Arial" w:cs="Arial"/>
          <w:sz w:val="20"/>
          <w:szCs w:val="18"/>
        </w:rPr>
        <w:t>Pour la DO</w:t>
      </w:r>
      <w:r w:rsidR="00B77638">
        <w:rPr>
          <w:rFonts w:ascii="Arial" w:hAnsi="Arial" w:cs="Arial"/>
          <w:sz w:val="20"/>
          <w:szCs w:val="18"/>
        </w:rPr>
        <w:t xml:space="preserve"> </w:t>
      </w:r>
      <w:r w:rsidRPr="003D2401">
        <w:rPr>
          <w:rFonts w:ascii="Arial" w:hAnsi="Arial" w:cs="Arial"/>
          <w:sz w:val="20"/>
          <w:szCs w:val="18"/>
        </w:rPr>
        <w:t>: 10 ans, à compter de la date de réception de l’ouvrage.</w:t>
      </w:r>
    </w:p>
    <w:p w14:paraId="76C6C1C8" w14:textId="77777777" w:rsidR="009A29EA" w:rsidRPr="00D222CA" w:rsidRDefault="009A29EA" w:rsidP="009A29EA">
      <w:pPr>
        <w:pStyle w:val="RedTxt"/>
      </w:pPr>
    </w:p>
    <w:p w14:paraId="420500BB" w14:textId="77777777" w:rsidR="009A29EA" w:rsidRPr="00D222CA" w:rsidRDefault="009A29EA" w:rsidP="009A29EA">
      <w:pPr>
        <w:pStyle w:val="RedTxt"/>
      </w:pPr>
    </w:p>
    <w:p w14:paraId="54F9CF23" w14:textId="77777777" w:rsidR="008B428D" w:rsidRPr="00D222CA" w:rsidRDefault="009A29EA">
      <w:pPr>
        <w:widowControl/>
        <w:pBdr>
          <w:top w:val="single" w:sz="6" w:space="1" w:color="auto"/>
          <w:left w:val="single" w:sz="6" w:space="1" w:color="auto"/>
          <w:bottom w:val="single" w:sz="6" w:space="1" w:color="auto"/>
          <w:right w:val="single" w:sz="6" w:space="1" w:color="auto"/>
        </w:pBdr>
        <w:shd w:val="pct10" w:color="auto" w:fill="FFFFFF"/>
        <w:rPr>
          <w:rFonts w:ascii="Arial" w:hAnsi="Arial" w:cs="Arial"/>
          <w:b/>
          <w:bCs/>
          <w:sz w:val="18"/>
          <w:szCs w:val="18"/>
        </w:rPr>
      </w:pPr>
      <w:r w:rsidRPr="00D222CA">
        <w:rPr>
          <w:rFonts w:ascii="Arial" w:hAnsi="Arial" w:cs="Arial"/>
          <w:b/>
          <w:bCs/>
          <w:sz w:val="18"/>
          <w:szCs w:val="18"/>
        </w:rPr>
        <w:t>G</w:t>
      </w:r>
      <w:r w:rsidR="008B428D" w:rsidRPr="00D222CA">
        <w:rPr>
          <w:rFonts w:ascii="Arial" w:hAnsi="Arial" w:cs="Arial"/>
          <w:b/>
          <w:bCs/>
          <w:sz w:val="18"/>
          <w:szCs w:val="18"/>
        </w:rPr>
        <w:t>- Paiement</w:t>
      </w:r>
    </w:p>
    <w:p w14:paraId="0E8C5D51" w14:textId="77777777" w:rsidR="008B428D" w:rsidRPr="00D222CA" w:rsidRDefault="008B428D">
      <w:pPr>
        <w:pStyle w:val="RedTxt"/>
      </w:pPr>
    </w:p>
    <w:p w14:paraId="39E4999C" w14:textId="77777777" w:rsidR="009A29EA" w:rsidRPr="00D222CA" w:rsidRDefault="009A29EA" w:rsidP="009A29EA">
      <w:pPr>
        <w:overflowPunct w:val="0"/>
        <w:rPr>
          <w:rFonts w:ascii="Arial" w:hAnsi="Arial" w:cs="Arial"/>
          <w:sz w:val="18"/>
          <w:szCs w:val="18"/>
          <w:u w:val="single"/>
        </w:rPr>
      </w:pPr>
      <w:r w:rsidRPr="00D222CA">
        <w:rPr>
          <w:rFonts w:ascii="Arial" w:hAnsi="Arial" w:cs="Arial"/>
          <w:sz w:val="18"/>
          <w:szCs w:val="18"/>
          <w:u w:val="single"/>
        </w:rPr>
        <w:t>G.1 Paiement de l’opérateur économique cocontractant :</w:t>
      </w:r>
    </w:p>
    <w:p w14:paraId="11E5BD75" w14:textId="77777777" w:rsidR="009A29EA" w:rsidRPr="00D222CA" w:rsidRDefault="009A29EA" w:rsidP="009A29EA">
      <w:pPr>
        <w:overflowPunct w:val="0"/>
        <w:ind w:firstLine="708"/>
        <w:rPr>
          <w:rFonts w:ascii="Arial" w:hAnsi="Arial" w:cs="Arial"/>
          <w:sz w:val="18"/>
          <w:szCs w:val="18"/>
        </w:rPr>
      </w:pPr>
    </w:p>
    <w:p w14:paraId="35A1E56E" w14:textId="77777777" w:rsidR="009A29EA" w:rsidRPr="00D222CA" w:rsidRDefault="009A29EA" w:rsidP="009A29EA">
      <w:pPr>
        <w:pStyle w:val="texte1"/>
        <w:jc w:val="left"/>
        <w:rPr>
          <w:rFonts w:ascii="Arial" w:hAnsi="Arial" w:cs="Arial"/>
          <w:sz w:val="18"/>
          <w:szCs w:val="18"/>
        </w:rPr>
      </w:pPr>
      <w:r w:rsidRPr="00D222CA">
        <w:rPr>
          <w:rFonts w:ascii="Arial" w:hAnsi="Arial" w:cs="Arial"/>
          <w:sz w:val="18"/>
          <w:szCs w:val="18"/>
        </w:rPr>
        <w:t xml:space="preserve">Le pouvoir adjudicateur se libérera des sommes dues, au titre du présent marché, en faisant porter le montant au crédit du compte ci-après : </w:t>
      </w:r>
    </w:p>
    <w:p w14:paraId="1EEB8215" w14:textId="77777777" w:rsidR="009A29EA" w:rsidRPr="00D222CA" w:rsidRDefault="009A29EA" w:rsidP="009A29EA">
      <w:pPr>
        <w:pStyle w:val="texte1"/>
        <w:spacing w:after="0"/>
        <w:jc w:val="left"/>
        <w:rPr>
          <w:rFonts w:ascii="Arial" w:hAnsi="Arial" w:cs="Arial"/>
          <w:sz w:val="18"/>
          <w:szCs w:val="18"/>
        </w:rPr>
      </w:pPr>
    </w:p>
    <w:tbl>
      <w:tblPr>
        <w:tblW w:w="0" w:type="auto"/>
        <w:tblInd w:w="-62" w:type="dxa"/>
        <w:tblLayout w:type="fixed"/>
        <w:tblCellMar>
          <w:left w:w="80" w:type="dxa"/>
          <w:right w:w="80" w:type="dxa"/>
        </w:tblCellMar>
        <w:tblLook w:val="0000" w:firstRow="0" w:lastRow="0" w:firstColumn="0" w:lastColumn="0" w:noHBand="0" w:noVBand="0"/>
      </w:tblPr>
      <w:tblGrid>
        <w:gridCol w:w="2977"/>
        <w:gridCol w:w="2461"/>
        <w:gridCol w:w="3584"/>
        <w:gridCol w:w="1220"/>
        <w:gridCol w:w="20"/>
      </w:tblGrid>
      <w:tr w:rsidR="009A29EA" w:rsidRPr="00D222CA" w14:paraId="594648D4" w14:textId="77777777" w:rsidTr="005D10A9">
        <w:trPr>
          <w:gridAfter w:val="1"/>
          <w:wAfter w:w="20" w:type="dxa"/>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BEA204B" w14:textId="77777777" w:rsidR="009A29EA" w:rsidRPr="00D222CA" w:rsidRDefault="009A29EA" w:rsidP="005D10A9">
            <w:pPr>
              <w:keepNext/>
              <w:spacing w:line="360" w:lineRule="auto"/>
              <w:rPr>
                <w:rFonts w:ascii="Arial" w:hAnsi="Arial" w:cs="Arial"/>
                <w:sz w:val="18"/>
                <w:szCs w:val="18"/>
              </w:rPr>
            </w:pPr>
            <w:r w:rsidRPr="00D222CA">
              <w:rPr>
                <w:rFonts w:ascii="Arial" w:hAnsi="Arial" w:cs="Arial"/>
                <w:sz w:val="18"/>
                <w:szCs w:val="18"/>
              </w:rPr>
              <w:t>- du compte ouvert au nom de :</w:t>
            </w:r>
          </w:p>
        </w:tc>
        <w:tc>
          <w:tcPr>
            <w:tcW w:w="4804" w:type="dxa"/>
            <w:gridSpan w:val="2"/>
            <w:tcBorders>
              <w:top w:val="single" w:sz="6" w:space="0" w:color="auto"/>
              <w:left w:val="single" w:sz="6" w:space="0" w:color="auto"/>
              <w:bottom w:val="single" w:sz="6" w:space="0" w:color="auto"/>
              <w:right w:val="single" w:sz="6" w:space="0" w:color="auto"/>
            </w:tcBorders>
            <w:vAlign w:val="center"/>
          </w:tcPr>
          <w:p w14:paraId="6FE5ADB7" w14:textId="77777777" w:rsidR="009A29EA" w:rsidRPr="00D222CA" w:rsidRDefault="009A29EA" w:rsidP="005D10A9">
            <w:pPr>
              <w:keepNext/>
              <w:spacing w:line="360" w:lineRule="auto"/>
              <w:rPr>
                <w:rFonts w:ascii="Arial" w:hAnsi="Arial" w:cs="Arial"/>
                <w:sz w:val="18"/>
                <w:szCs w:val="18"/>
              </w:rPr>
            </w:pPr>
          </w:p>
        </w:tc>
      </w:tr>
      <w:tr w:rsidR="009A29EA" w:rsidRPr="00D222CA" w14:paraId="1705E26E" w14:textId="77777777" w:rsidTr="005D10A9">
        <w:trPr>
          <w:gridAfter w:val="1"/>
          <w:wAfter w:w="20" w:type="dxa"/>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864D6E3" w14:textId="77777777" w:rsidR="009A29EA" w:rsidRPr="00D222CA" w:rsidRDefault="009A29EA" w:rsidP="005D10A9">
            <w:pPr>
              <w:keepNext/>
              <w:spacing w:line="360" w:lineRule="auto"/>
              <w:rPr>
                <w:rFonts w:ascii="Arial" w:hAnsi="Arial" w:cs="Arial"/>
                <w:sz w:val="18"/>
                <w:szCs w:val="18"/>
              </w:rPr>
            </w:pPr>
            <w:r w:rsidRPr="00D222CA">
              <w:rPr>
                <w:rFonts w:ascii="Arial" w:hAnsi="Arial" w:cs="Arial"/>
                <w:sz w:val="18"/>
                <w:szCs w:val="18"/>
              </w:rPr>
              <w:t>- à (établissement de crédit, agence ou centre, adresse):</w:t>
            </w:r>
          </w:p>
        </w:tc>
        <w:tc>
          <w:tcPr>
            <w:tcW w:w="4804" w:type="dxa"/>
            <w:gridSpan w:val="2"/>
            <w:tcBorders>
              <w:top w:val="single" w:sz="6" w:space="0" w:color="auto"/>
              <w:left w:val="single" w:sz="6" w:space="0" w:color="auto"/>
              <w:bottom w:val="single" w:sz="6" w:space="0" w:color="auto"/>
              <w:right w:val="single" w:sz="6" w:space="0" w:color="auto"/>
            </w:tcBorders>
            <w:vAlign w:val="center"/>
          </w:tcPr>
          <w:p w14:paraId="4F94B58E" w14:textId="77777777" w:rsidR="009A29EA" w:rsidRPr="00D222CA" w:rsidRDefault="009A29EA" w:rsidP="005D10A9">
            <w:pPr>
              <w:keepNext/>
              <w:spacing w:line="360" w:lineRule="auto"/>
              <w:rPr>
                <w:rFonts w:ascii="Arial" w:hAnsi="Arial" w:cs="Arial"/>
                <w:sz w:val="18"/>
                <w:szCs w:val="18"/>
              </w:rPr>
            </w:pPr>
          </w:p>
        </w:tc>
      </w:tr>
      <w:tr w:rsidR="009A29EA" w:rsidRPr="00D222CA" w14:paraId="132C9FEB" w14:textId="77777777" w:rsidTr="005D10A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57CC4145"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51F0CD75"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code guichet</w:t>
            </w:r>
          </w:p>
        </w:tc>
        <w:tc>
          <w:tcPr>
            <w:tcW w:w="3584" w:type="dxa"/>
            <w:tcBorders>
              <w:top w:val="single" w:sz="6" w:space="0" w:color="auto"/>
              <w:left w:val="single" w:sz="6" w:space="0" w:color="auto"/>
              <w:bottom w:val="single" w:sz="6" w:space="0" w:color="auto"/>
              <w:right w:val="single" w:sz="6" w:space="0" w:color="auto"/>
            </w:tcBorders>
            <w:vAlign w:val="center"/>
          </w:tcPr>
          <w:p w14:paraId="1E06CFBB"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n° de compte</w:t>
            </w:r>
          </w:p>
        </w:tc>
        <w:tc>
          <w:tcPr>
            <w:tcW w:w="1240" w:type="dxa"/>
            <w:gridSpan w:val="2"/>
            <w:tcBorders>
              <w:top w:val="single" w:sz="6" w:space="0" w:color="auto"/>
              <w:left w:val="single" w:sz="6" w:space="0" w:color="auto"/>
              <w:bottom w:val="single" w:sz="6" w:space="0" w:color="auto"/>
              <w:right w:val="single" w:sz="6" w:space="0" w:color="auto"/>
            </w:tcBorders>
            <w:vAlign w:val="center"/>
          </w:tcPr>
          <w:p w14:paraId="065C04B1"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clé RIB</w:t>
            </w:r>
          </w:p>
        </w:tc>
      </w:tr>
      <w:tr w:rsidR="009A29EA" w:rsidRPr="00D222CA" w14:paraId="3FB2A08B" w14:textId="77777777" w:rsidTr="005D10A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1FFB4E4" w14:textId="77777777" w:rsidR="009A29EA" w:rsidRPr="00D222CA" w:rsidRDefault="009A29EA" w:rsidP="005D10A9">
            <w:pPr>
              <w:keepNext/>
              <w:spacing w:line="360" w:lineRule="auto"/>
              <w:rPr>
                <w:rFonts w:ascii="Arial" w:hAnsi="Arial"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39CB6359" w14:textId="77777777" w:rsidR="009A29EA" w:rsidRPr="00D222CA" w:rsidRDefault="009A29EA" w:rsidP="005D10A9">
            <w:pPr>
              <w:keepNext/>
              <w:spacing w:line="360" w:lineRule="auto"/>
              <w:rPr>
                <w:rFonts w:ascii="Arial" w:hAnsi="Arial" w:cs="Arial"/>
                <w:position w:val="6"/>
                <w:sz w:val="18"/>
                <w:szCs w:val="18"/>
              </w:rPr>
            </w:pPr>
          </w:p>
        </w:tc>
        <w:tc>
          <w:tcPr>
            <w:tcW w:w="3584" w:type="dxa"/>
            <w:tcBorders>
              <w:top w:val="single" w:sz="6" w:space="0" w:color="auto"/>
              <w:left w:val="single" w:sz="6" w:space="0" w:color="auto"/>
              <w:bottom w:val="single" w:sz="6" w:space="0" w:color="auto"/>
              <w:right w:val="single" w:sz="6" w:space="0" w:color="auto"/>
            </w:tcBorders>
            <w:vAlign w:val="center"/>
          </w:tcPr>
          <w:p w14:paraId="4AAF22FA" w14:textId="77777777" w:rsidR="009A29EA" w:rsidRPr="00D222CA" w:rsidRDefault="009A29EA" w:rsidP="005D10A9">
            <w:pPr>
              <w:keepNext/>
              <w:spacing w:line="360" w:lineRule="auto"/>
              <w:rPr>
                <w:rFonts w:ascii="Arial" w:hAnsi="Arial" w:cs="Arial"/>
                <w:position w:val="6"/>
                <w:sz w:val="18"/>
                <w:szCs w:val="18"/>
              </w:rPr>
            </w:pPr>
          </w:p>
        </w:tc>
        <w:tc>
          <w:tcPr>
            <w:tcW w:w="1240" w:type="dxa"/>
            <w:gridSpan w:val="2"/>
            <w:tcBorders>
              <w:top w:val="single" w:sz="6" w:space="0" w:color="auto"/>
              <w:left w:val="single" w:sz="6" w:space="0" w:color="auto"/>
              <w:bottom w:val="single" w:sz="6" w:space="0" w:color="auto"/>
              <w:right w:val="single" w:sz="6" w:space="0" w:color="auto"/>
            </w:tcBorders>
            <w:vAlign w:val="center"/>
          </w:tcPr>
          <w:p w14:paraId="3BDD9BE6" w14:textId="77777777" w:rsidR="009A29EA" w:rsidRPr="00D222CA" w:rsidRDefault="009A29EA" w:rsidP="005D10A9">
            <w:pPr>
              <w:keepNext/>
              <w:spacing w:line="360" w:lineRule="auto"/>
              <w:rPr>
                <w:rFonts w:ascii="Arial" w:hAnsi="Arial" w:cs="Arial"/>
                <w:position w:val="6"/>
                <w:sz w:val="18"/>
                <w:szCs w:val="18"/>
              </w:rPr>
            </w:pPr>
          </w:p>
        </w:tc>
      </w:tr>
    </w:tbl>
    <w:p w14:paraId="42C5D41B" w14:textId="77777777" w:rsidR="009A29EA" w:rsidRPr="00D222CA" w:rsidRDefault="009A29EA" w:rsidP="009A29EA">
      <w:pPr>
        <w:pStyle w:val="texte1"/>
        <w:rPr>
          <w:rFonts w:ascii="Arial" w:hAnsi="Arial" w:cs="Arial"/>
          <w:sz w:val="18"/>
          <w:szCs w:val="18"/>
        </w:rPr>
      </w:pPr>
    </w:p>
    <w:p w14:paraId="3A66E0F5" w14:textId="77777777" w:rsidR="009A29EA" w:rsidRPr="00D222CA" w:rsidRDefault="009A29EA" w:rsidP="009A29EA">
      <w:pPr>
        <w:pStyle w:val="texte1"/>
        <w:rPr>
          <w:rFonts w:ascii="Arial" w:hAnsi="Arial" w:cs="Arial"/>
          <w:sz w:val="18"/>
          <w:szCs w:val="18"/>
        </w:rPr>
      </w:pPr>
      <w:r w:rsidRPr="00D222CA">
        <w:rPr>
          <w:rFonts w:ascii="Arial" w:hAnsi="Arial" w:cs="Arial"/>
          <w:sz w:val="18"/>
          <w:szCs w:val="18"/>
        </w:rPr>
        <w:t xml:space="preserve">Ce cadre doit </w:t>
      </w:r>
      <w:r w:rsidRPr="00D222CA">
        <w:rPr>
          <w:rFonts w:ascii="Arial" w:hAnsi="Arial" w:cs="Arial"/>
          <w:sz w:val="18"/>
          <w:szCs w:val="18"/>
          <w:u w:val="single"/>
        </w:rPr>
        <w:t>obligatoirement</w:t>
      </w:r>
      <w:r w:rsidRPr="00D222CA">
        <w:rPr>
          <w:rFonts w:ascii="Arial" w:hAnsi="Arial" w:cs="Arial"/>
          <w:sz w:val="18"/>
          <w:szCs w:val="18"/>
        </w:rPr>
        <w:t xml:space="preserve"> être complété. De plus, et dans tous les cas un RIB ou un RIP</w:t>
      </w:r>
      <w:r w:rsidRPr="00D222CA">
        <w:rPr>
          <w:rFonts w:ascii="Arial" w:hAnsi="Arial" w:cs="Arial"/>
          <w:i/>
          <w:sz w:val="18"/>
          <w:szCs w:val="18"/>
        </w:rPr>
        <w:t xml:space="preserve"> </w:t>
      </w:r>
      <w:r w:rsidRPr="00D222CA">
        <w:rPr>
          <w:rFonts w:ascii="Arial" w:hAnsi="Arial" w:cs="Arial"/>
          <w:sz w:val="18"/>
          <w:szCs w:val="18"/>
        </w:rPr>
        <w:t>doit être joint.</w:t>
      </w:r>
    </w:p>
    <w:p w14:paraId="17D0E5FB" w14:textId="77777777" w:rsidR="009A29EA" w:rsidRPr="00D222CA" w:rsidRDefault="009A29EA" w:rsidP="009A29EA">
      <w:pPr>
        <w:pStyle w:val="texte1"/>
        <w:spacing w:after="0"/>
        <w:rPr>
          <w:rFonts w:ascii="Arial" w:hAnsi="Arial" w:cs="Arial"/>
          <w:sz w:val="18"/>
          <w:szCs w:val="18"/>
        </w:rPr>
      </w:pPr>
    </w:p>
    <w:p w14:paraId="441392E5" w14:textId="77777777" w:rsidR="009A29EA" w:rsidRPr="00D222CA" w:rsidRDefault="009A29EA" w:rsidP="009A29EA">
      <w:pPr>
        <w:overflowPunct w:val="0"/>
        <w:rPr>
          <w:rFonts w:ascii="Arial" w:hAnsi="Arial" w:cs="Arial"/>
          <w:sz w:val="18"/>
          <w:szCs w:val="18"/>
          <w:u w:val="single"/>
        </w:rPr>
      </w:pPr>
      <w:r w:rsidRPr="00D222CA">
        <w:rPr>
          <w:rFonts w:ascii="Arial" w:hAnsi="Arial" w:cs="Arial"/>
          <w:sz w:val="18"/>
          <w:szCs w:val="18"/>
        </w:rPr>
        <w:t>G.2 P</w:t>
      </w:r>
      <w:r w:rsidRPr="00D222CA">
        <w:rPr>
          <w:rFonts w:ascii="Arial" w:hAnsi="Arial" w:cs="Arial"/>
          <w:sz w:val="18"/>
          <w:szCs w:val="18"/>
          <w:u w:val="single"/>
        </w:rPr>
        <w:t>aiement des membres du groupement cocontractant :</w:t>
      </w:r>
    </w:p>
    <w:p w14:paraId="3DF72452" w14:textId="77777777" w:rsidR="009A29EA" w:rsidRPr="00D222CA" w:rsidRDefault="009A29EA" w:rsidP="009A29EA">
      <w:pPr>
        <w:overflowPunct w:val="0"/>
        <w:ind w:firstLine="708"/>
        <w:rPr>
          <w:rFonts w:ascii="Arial" w:hAnsi="Arial" w:cs="Arial"/>
          <w:sz w:val="18"/>
          <w:szCs w:val="18"/>
        </w:rPr>
      </w:pPr>
    </w:p>
    <w:p w14:paraId="4D39426B" w14:textId="77777777" w:rsidR="009A29EA" w:rsidRPr="00D222CA" w:rsidRDefault="009A29EA" w:rsidP="009A29EA">
      <w:pPr>
        <w:pStyle w:val="texte1"/>
        <w:jc w:val="left"/>
        <w:rPr>
          <w:rFonts w:ascii="Arial" w:hAnsi="Arial" w:cs="Arial"/>
          <w:sz w:val="18"/>
          <w:szCs w:val="18"/>
        </w:rPr>
      </w:pPr>
      <w:r w:rsidRPr="00D222CA">
        <w:rPr>
          <w:rFonts w:ascii="Arial" w:hAnsi="Arial" w:cs="Arial"/>
          <w:sz w:val="18"/>
          <w:szCs w:val="18"/>
        </w:rPr>
        <w:t>Le pouvoir adjudicateur se libérera des sommes dues, au titre du présent marché, en faisant porter le montant au crédit du compte ci-après selon les répartitions jointes à l'annexe 1.</w:t>
      </w:r>
    </w:p>
    <w:p w14:paraId="28B5DA8A" w14:textId="77777777" w:rsidR="009A29EA" w:rsidRPr="00D222CA" w:rsidRDefault="009A29EA" w:rsidP="009A29EA">
      <w:pPr>
        <w:rPr>
          <w:rFonts w:ascii="Arial" w:hAnsi="Arial" w:cs="Arial"/>
          <w:sz w:val="18"/>
          <w:szCs w:val="18"/>
        </w:rPr>
      </w:pPr>
    </w:p>
    <w:tbl>
      <w:tblPr>
        <w:tblW w:w="10262" w:type="dxa"/>
        <w:tblInd w:w="-62" w:type="dxa"/>
        <w:tblLayout w:type="fixed"/>
        <w:tblCellMar>
          <w:left w:w="80" w:type="dxa"/>
          <w:right w:w="80" w:type="dxa"/>
        </w:tblCellMar>
        <w:tblLook w:val="0000" w:firstRow="0" w:lastRow="0" w:firstColumn="0" w:lastColumn="0" w:noHBand="0" w:noVBand="0"/>
      </w:tblPr>
      <w:tblGrid>
        <w:gridCol w:w="2977"/>
        <w:gridCol w:w="2461"/>
        <w:gridCol w:w="3584"/>
        <w:gridCol w:w="1220"/>
        <w:gridCol w:w="20"/>
      </w:tblGrid>
      <w:tr w:rsidR="009A29EA" w:rsidRPr="00D222CA" w14:paraId="4885A546" w14:textId="77777777" w:rsidTr="005D10A9">
        <w:trPr>
          <w:gridAfter w:val="1"/>
          <w:wAfter w:w="20" w:type="dxa"/>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38DA78A" w14:textId="77777777" w:rsidR="009A29EA" w:rsidRPr="00D222CA" w:rsidRDefault="009A29EA" w:rsidP="005D10A9">
            <w:pPr>
              <w:keepNext/>
              <w:spacing w:line="360" w:lineRule="auto"/>
              <w:rPr>
                <w:rFonts w:ascii="Arial" w:hAnsi="Arial" w:cs="Arial"/>
                <w:sz w:val="18"/>
                <w:szCs w:val="18"/>
              </w:rPr>
            </w:pPr>
            <w:r w:rsidRPr="00D222CA">
              <w:rPr>
                <w:rFonts w:ascii="Arial" w:hAnsi="Arial" w:cs="Arial"/>
                <w:sz w:val="18"/>
                <w:szCs w:val="18"/>
              </w:rPr>
              <w:t>- du compte ouvert au nom de :</w:t>
            </w:r>
          </w:p>
        </w:tc>
        <w:tc>
          <w:tcPr>
            <w:tcW w:w="4804" w:type="dxa"/>
            <w:gridSpan w:val="2"/>
            <w:tcBorders>
              <w:top w:val="single" w:sz="6" w:space="0" w:color="auto"/>
              <w:left w:val="single" w:sz="6" w:space="0" w:color="auto"/>
              <w:bottom w:val="single" w:sz="6" w:space="0" w:color="auto"/>
              <w:right w:val="single" w:sz="6" w:space="0" w:color="auto"/>
            </w:tcBorders>
            <w:vAlign w:val="center"/>
          </w:tcPr>
          <w:p w14:paraId="4C6136F1" w14:textId="77777777" w:rsidR="009A29EA" w:rsidRPr="00D222CA" w:rsidRDefault="009A29EA" w:rsidP="005D10A9">
            <w:pPr>
              <w:keepNext/>
              <w:spacing w:line="360" w:lineRule="auto"/>
              <w:rPr>
                <w:rFonts w:ascii="Arial" w:hAnsi="Arial" w:cs="Arial"/>
                <w:sz w:val="18"/>
                <w:szCs w:val="18"/>
              </w:rPr>
            </w:pPr>
          </w:p>
        </w:tc>
      </w:tr>
      <w:tr w:rsidR="009A29EA" w:rsidRPr="00D222CA" w14:paraId="2A1DB18B" w14:textId="77777777" w:rsidTr="005D10A9">
        <w:trPr>
          <w:gridAfter w:val="1"/>
          <w:wAfter w:w="20" w:type="dxa"/>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225395" w14:textId="77777777" w:rsidR="009A29EA" w:rsidRPr="00D222CA" w:rsidRDefault="009A29EA" w:rsidP="005D10A9">
            <w:pPr>
              <w:keepNext/>
              <w:spacing w:line="360" w:lineRule="auto"/>
              <w:rPr>
                <w:rFonts w:ascii="Arial" w:hAnsi="Arial" w:cs="Arial"/>
                <w:sz w:val="18"/>
                <w:szCs w:val="18"/>
              </w:rPr>
            </w:pPr>
            <w:r w:rsidRPr="00D222CA">
              <w:rPr>
                <w:rFonts w:ascii="Arial" w:hAnsi="Arial" w:cs="Arial"/>
                <w:sz w:val="18"/>
                <w:szCs w:val="18"/>
              </w:rPr>
              <w:t>- à (établissement de crédit, agence ou centre, adresse):</w:t>
            </w:r>
          </w:p>
        </w:tc>
        <w:tc>
          <w:tcPr>
            <w:tcW w:w="4804" w:type="dxa"/>
            <w:gridSpan w:val="2"/>
            <w:tcBorders>
              <w:top w:val="single" w:sz="6" w:space="0" w:color="auto"/>
              <w:left w:val="single" w:sz="6" w:space="0" w:color="auto"/>
              <w:bottom w:val="single" w:sz="6" w:space="0" w:color="auto"/>
              <w:right w:val="single" w:sz="6" w:space="0" w:color="auto"/>
            </w:tcBorders>
            <w:vAlign w:val="center"/>
          </w:tcPr>
          <w:p w14:paraId="21ED5D36" w14:textId="77777777" w:rsidR="009A29EA" w:rsidRPr="00D222CA" w:rsidRDefault="009A29EA" w:rsidP="005D10A9">
            <w:pPr>
              <w:keepNext/>
              <w:spacing w:line="360" w:lineRule="auto"/>
              <w:rPr>
                <w:rFonts w:ascii="Arial" w:hAnsi="Arial" w:cs="Arial"/>
                <w:sz w:val="18"/>
                <w:szCs w:val="18"/>
              </w:rPr>
            </w:pPr>
          </w:p>
        </w:tc>
      </w:tr>
      <w:tr w:rsidR="009A29EA" w:rsidRPr="00D222CA" w14:paraId="78CF4552" w14:textId="77777777" w:rsidTr="005D10A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5030DB91"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D641ABF"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code guichet</w:t>
            </w:r>
          </w:p>
        </w:tc>
        <w:tc>
          <w:tcPr>
            <w:tcW w:w="3584" w:type="dxa"/>
            <w:tcBorders>
              <w:top w:val="single" w:sz="6" w:space="0" w:color="auto"/>
              <w:left w:val="single" w:sz="6" w:space="0" w:color="auto"/>
              <w:bottom w:val="single" w:sz="6" w:space="0" w:color="auto"/>
              <w:right w:val="single" w:sz="6" w:space="0" w:color="auto"/>
            </w:tcBorders>
            <w:vAlign w:val="center"/>
          </w:tcPr>
          <w:p w14:paraId="0462FFC3"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n° de compte</w:t>
            </w:r>
          </w:p>
        </w:tc>
        <w:tc>
          <w:tcPr>
            <w:tcW w:w="1240" w:type="dxa"/>
            <w:gridSpan w:val="2"/>
            <w:tcBorders>
              <w:top w:val="single" w:sz="6" w:space="0" w:color="auto"/>
              <w:left w:val="single" w:sz="6" w:space="0" w:color="auto"/>
              <w:bottom w:val="single" w:sz="6" w:space="0" w:color="auto"/>
              <w:right w:val="single" w:sz="6" w:space="0" w:color="auto"/>
            </w:tcBorders>
            <w:vAlign w:val="center"/>
          </w:tcPr>
          <w:p w14:paraId="64FA7E61"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clé RIB</w:t>
            </w:r>
          </w:p>
        </w:tc>
      </w:tr>
      <w:tr w:rsidR="009A29EA" w:rsidRPr="00D222CA" w14:paraId="78CC8473" w14:textId="77777777" w:rsidTr="005D10A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2A3652F" w14:textId="77777777" w:rsidR="009A29EA" w:rsidRPr="00D222CA" w:rsidRDefault="009A29EA" w:rsidP="005D10A9">
            <w:pPr>
              <w:keepNext/>
              <w:spacing w:line="360" w:lineRule="auto"/>
              <w:rPr>
                <w:rFonts w:ascii="Arial" w:hAnsi="Arial"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116D826F" w14:textId="77777777" w:rsidR="009A29EA" w:rsidRPr="00D222CA" w:rsidRDefault="009A29EA" w:rsidP="005D10A9">
            <w:pPr>
              <w:keepNext/>
              <w:spacing w:line="360" w:lineRule="auto"/>
              <w:rPr>
                <w:rFonts w:ascii="Arial" w:hAnsi="Arial" w:cs="Arial"/>
                <w:position w:val="6"/>
                <w:sz w:val="18"/>
                <w:szCs w:val="18"/>
              </w:rPr>
            </w:pPr>
          </w:p>
        </w:tc>
        <w:tc>
          <w:tcPr>
            <w:tcW w:w="3584" w:type="dxa"/>
            <w:tcBorders>
              <w:top w:val="single" w:sz="6" w:space="0" w:color="auto"/>
              <w:left w:val="single" w:sz="6" w:space="0" w:color="auto"/>
              <w:bottom w:val="single" w:sz="6" w:space="0" w:color="auto"/>
              <w:right w:val="single" w:sz="6" w:space="0" w:color="auto"/>
            </w:tcBorders>
            <w:vAlign w:val="center"/>
          </w:tcPr>
          <w:p w14:paraId="3131A54E" w14:textId="77777777" w:rsidR="009A29EA" w:rsidRPr="00D222CA" w:rsidRDefault="009A29EA" w:rsidP="005D10A9">
            <w:pPr>
              <w:keepNext/>
              <w:spacing w:line="360" w:lineRule="auto"/>
              <w:rPr>
                <w:rFonts w:ascii="Arial" w:hAnsi="Arial" w:cs="Arial"/>
                <w:position w:val="6"/>
                <w:sz w:val="18"/>
                <w:szCs w:val="18"/>
              </w:rPr>
            </w:pPr>
          </w:p>
        </w:tc>
        <w:tc>
          <w:tcPr>
            <w:tcW w:w="1240" w:type="dxa"/>
            <w:gridSpan w:val="2"/>
            <w:tcBorders>
              <w:top w:val="single" w:sz="6" w:space="0" w:color="auto"/>
              <w:left w:val="single" w:sz="6" w:space="0" w:color="auto"/>
              <w:bottom w:val="single" w:sz="6" w:space="0" w:color="auto"/>
              <w:right w:val="single" w:sz="6" w:space="0" w:color="auto"/>
            </w:tcBorders>
            <w:vAlign w:val="center"/>
          </w:tcPr>
          <w:p w14:paraId="589F7807" w14:textId="77777777" w:rsidR="009A29EA" w:rsidRPr="00D222CA" w:rsidRDefault="009A29EA" w:rsidP="005D10A9">
            <w:pPr>
              <w:keepNext/>
              <w:spacing w:line="360" w:lineRule="auto"/>
              <w:rPr>
                <w:rFonts w:ascii="Arial" w:hAnsi="Arial" w:cs="Arial"/>
                <w:position w:val="6"/>
                <w:sz w:val="18"/>
                <w:szCs w:val="18"/>
              </w:rPr>
            </w:pPr>
          </w:p>
        </w:tc>
      </w:tr>
    </w:tbl>
    <w:p w14:paraId="59021CCC" w14:textId="77777777" w:rsidR="009A29EA" w:rsidRPr="00D222CA" w:rsidRDefault="009A29EA" w:rsidP="009A29EA">
      <w:pPr>
        <w:rPr>
          <w:rFonts w:ascii="Arial" w:hAnsi="Arial" w:cs="Arial"/>
          <w:sz w:val="18"/>
          <w:szCs w:val="18"/>
        </w:rPr>
      </w:pPr>
    </w:p>
    <w:p w14:paraId="4117A30A" w14:textId="77777777" w:rsidR="009A29EA" w:rsidRPr="00D222CA" w:rsidRDefault="009A29EA" w:rsidP="009A29EA">
      <w:pPr>
        <w:rPr>
          <w:rFonts w:ascii="Arial" w:hAnsi="Arial" w:cs="Arial"/>
          <w:sz w:val="18"/>
          <w:szCs w:val="18"/>
        </w:rPr>
      </w:pPr>
    </w:p>
    <w:tbl>
      <w:tblPr>
        <w:tblW w:w="0" w:type="auto"/>
        <w:tblInd w:w="-62" w:type="dxa"/>
        <w:tblLayout w:type="fixed"/>
        <w:tblCellMar>
          <w:left w:w="80" w:type="dxa"/>
          <w:right w:w="80" w:type="dxa"/>
        </w:tblCellMar>
        <w:tblLook w:val="0000" w:firstRow="0" w:lastRow="0" w:firstColumn="0" w:lastColumn="0" w:noHBand="0" w:noVBand="0"/>
      </w:tblPr>
      <w:tblGrid>
        <w:gridCol w:w="2977"/>
        <w:gridCol w:w="2461"/>
        <w:gridCol w:w="3584"/>
        <w:gridCol w:w="1220"/>
        <w:gridCol w:w="20"/>
      </w:tblGrid>
      <w:tr w:rsidR="009A29EA" w:rsidRPr="00D222CA" w14:paraId="13C0695C" w14:textId="77777777" w:rsidTr="005D10A9">
        <w:trPr>
          <w:gridAfter w:val="1"/>
          <w:wAfter w:w="20" w:type="dxa"/>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2D683CF" w14:textId="77777777" w:rsidR="009A29EA" w:rsidRPr="00D222CA" w:rsidRDefault="009A29EA" w:rsidP="005D10A9">
            <w:pPr>
              <w:keepNext/>
              <w:spacing w:line="360" w:lineRule="auto"/>
              <w:rPr>
                <w:rFonts w:ascii="Arial" w:hAnsi="Arial" w:cs="Arial"/>
                <w:sz w:val="18"/>
                <w:szCs w:val="18"/>
              </w:rPr>
            </w:pPr>
            <w:r w:rsidRPr="00D222CA">
              <w:rPr>
                <w:rFonts w:ascii="Arial" w:hAnsi="Arial" w:cs="Arial"/>
                <w:sz w:val="18"/>
                <w:szCs w:val="18"/>
              </w:rPr>
              <w:t>- du compte ouvert au nom de :</w:t>
            </w:r>
          </w:p>
        </w:tc>
        <w:tc>
          <w:tcPr>
            <w:tcW w:w="4804" w:type="dxa"/>
            <w:gridSpan w:val="2"/>
            <w:tcBorders>
              <w:top w:val="single" w:sz="6" w:space="0" w:color="auto"/>
              <w:left w:val="single" w:sz="6" w:space="0" w:color="auto"/>
              <w:bottom w:val="single" w:sz="6" w:space="0" w:color="auto"/>
              <w:right w:val="single" w:sz="6" w:space="0" w:color="auto"/>
            </w:tcBorders>
            <w:vAlign w:val="center"/>
          </w:tcPr>
          <w:p w14:paraId="3A8B797C" w14:textId="77777777" w:rsidR="009A29EA" w:rsidRPr="00D222CA" w:rsidRDefault="009A29EA" w:rsidP="005D10A9">
            <w:pPr>
              <w:keepNext/>
              <w:spacing w:line="360" w:lineRule="auto"/>
              <w:rPr>
                <w:rFonts w:ascii="Arial" w:hAnsi="Arial" w:cs="Arial"/>
                <w:sz w:val="18"/>
                <w:szCs w:val="18"/>
              </w:rPr>
            </w:pPr>
          </w:p>
        </w:tc>
      </w:tr>
      <w:tr w:rsidR="009A29EA" w:rsidRPr="00D222CA" w14:paraId="6FD465D5" w14:textId="77777777" w:rsidTr="005D10A9">
        <w:trPr>
          <w:gridAfter w:val="1"/>
          <w:wAfter w:w="20" w:type="dxa"/>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5796A3B2" w14:textId="77777777" w:rsidR="009A29EA" w:rsidRPr="00D222CA" w:rsidRDefault="009A29EA" w:rsidP="005D10A9">
            <w:pPr>
              <w:keepNext/>
              <w:spacing w:line="360" w:lineRule="auto"/>
              <w:rPr>
                <w:rFonts w:ascii="Arial" w:hAnsi="Arial" w:cs="Arial"/>
                <w:sz w:val="18"/>
                <w:szCs w:val="18"/>
              </w:rPr>
            </w:pPr>
            <w:r w:rsidRPr="00D222CA">
              <w:rPr>
                <w:rFonts w:ascii="Arial" w:hAnsi="Arial" w:cs="Arial"/>
                <w:sz w:val="18"/>
                <w:szCs w:val="18"/>
              </w:rPr>
              <w:t>- à (établissement de crédit, agence ou centre, adresse):</w:t>
            </w:r>
          </w:p>
        </w:tc>
        <w:tc>
          <w:tcPr>
            <w:tcW w:w="4804" w:type="dxa"/>
            <w:gridSpan w:val="2"/>
            <w:tcBorders>
              <w:top w:val="single" w:sz="6" w:space="0" w:color="auto"/>
              <w:left w:val="single" w:sz="6" w:space="0" w:color="auto"/>
              <w:bottom w:val="single" w:sz="6" w:space="0" w:color="auto"/>
              <w:right w:val="single" w:sz="6" w:space="0" w:color="auto"/>
            </w:tcBorders>
            <w:vAlign w:val="center"/>
          </w:tcPr>
          <w:p w14:paraId="4912C31F" w14:textId="77777777" w:rsidR="009A29EA" w:rsidRPr="00D222CA" w:rsidRDefault="009A29EA" w:rsidP="005D10A9">
            <w:pPr>
              <w:keepNext/>
              <w:spacing w:line="360" w:lineRule="auto"/>
              <w:rPr>
                <w:rFonts w:ascii="Arial" w:hAnsi="Arial" w:cs="Arial"/>
                <w:sz w:val="18"/>
                <w:szCs w:val="18"/>
              </w:rPr>
            </w:pPr>
          </w:p>
        </w:tc>
      </w:tr>
      <w:tr w:rsidR="009A29EA" w:rsidRPr="00D222CA" w14:paraId="57B9A56D" w14:textId="77777777" w:rsidTr="005D10A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25399F5"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1C463654"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code guichet</w:t>
            </w:r>
          </w:p>
        </w:tc>
        <w:tc>
          <w:tcPr>
            <w:tcW w:w="3584" w:type="dxa"/>
            <w:tcBorders>
              <w:top w:val="single" w:sz="6" w:space="0" w:color="auto"/>
              <w:left w:val="single" w:sz="6" w:space="0" w:color="auto"/>
              <w:bottom w:val="single" w:sz="6" w:space="0" w:color="auto"/>
              <w:right w:val="single" w:sz="6" w:space="0" w:color="auto"/>
            </w:tcBorders>
            <w:vAlign w:val="center"/>
          </w:tcPr>
          <w:p w14:paraId="4C9F04B0"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n° de compte</w:t>
            </w:r>
          </w:p>
        </w:tc>
        <w:tc>
          <w:tcPr>
            <w:tcW w:w="1240" w:type="dxa"/>
            <w:gridSpan w:val="2"/>
            <w:tcBorders>
              <w:top w:val="single" w:sz="6" w:space="0" w:color="auto"/>
              <w:left w:val="single" w:sz="6" w:space="0" w:color="auto"/>
              <w:bottom w:val="single" w:sz="6" w:space="0" w:color="auto"/>
              <w:right w:val="single" w:sz="6" w:space="0" w:color="auto"/>
            </w:tcBorders>
            <w:vAlign w:val="center"/>
          </w:tcPr>
          <w:p w14:paraId="0B83BB6B"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clé RIB</w:t>
            </w:r>
          </w:p>
        </w:tc>
      </w:tr>
      <w:tr w:rsidR="009A29EA" w:rsidRPr="00D222CA" w14:paraId="26044CCB" w14:textId="77777777" w:rsidTr="005D10A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0C3139" w14:textId="77777777" w:rsidR="009A29EA" w:rsidRPr="00D222CA" w:rsidRDefault="009A29EA" w:rsidP="005D10A9">
            <w:pPr>
              <w:keepNext/>
              <w:spacing w:line="360" w:lineRule="auto"/>
              <w:rPr>
                <w:rFonts w:ascii="Arial" w:hAnsi="Arial"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56C91D64" w14:textId="77777777" w:rsidR="009A29EA" w:rsidRPr="00D222CA" w:rsidRDefault="009A29EA" w:rsidP="005D10A9">
            <w:pPr>
              <w:keepNext/>
              <w:spacing w:line="360" w:lineRule="auto"/>
              <w:rPr>
                <w:rFonts w:ascii="Arial" w:hAnsi="Arial" w:cs="Arial"/>
                <w:position w:val="6"/>
                <w:sz w:val="18"/>
                <w:szCs w:val="18"/>
              </w:rPr>
            </w:pPr>
          </w:p>
        </w:tc>
        <w:tc>
          <w:tcPr>
            <w:tcW w:w="3584" w:type="dxa"/>
            <w:tcBorders>
              <w:top w:val="single" w:sz="6" w:space="0" w:color="auto"/>
              <w:left w:val="single" w:sz="6" w:space="0" w:color="auto"/>
              <w:bottom w:val="single" w:sz="6" w:space="0" w:color="auto"/>
              <w:right w:val="single" w:sz="6" w:space="0" w:color="auto"/>
            </w:tcBorders>
            <w:vAlign w:val="center"/>
          </w:tcPr>
          <w:p w14:paraId="7C795C51" w14:textId="77777777" w:rsidR="009A29EA" w:rsidRPr="00D222CA" w:rsidRDefault="009A29EA" w:rsidP="005D10A9">
            <w:pPr>
              <w:keepNext/>
              <w:spacing w:line="360" w:lineRule="auto"/>
              <w:rPr>
                <w:rFonts w:ascii="Arial" w:hAnsi="Arial" w:cs="Arial"/>
                <w:position w:val="6"/>
                <w:sz w:val="18"/>
                <w:szCs w:val="18"/>
              </w:rPr>
            </w:pPr>
          </w:p>
        </w:tc>
        <w:tc>
          <w:tcPr>
            <w:tcW w:w="1240" w:type="dxa"/>
            <w:gridSpan w:val="2"/>
            <w:tcBorders>
              <w:top w:val="single" w:sz="6" w:space="0" w:color="auto"/>
              <w:left w:val="single" w:sz="6" w:space="0" w:color="auto"/>
              <w:bottom w:val="single" w:sz="6" w:space="0" w:color="auto"/>
              <w:right w:val="single" w:sz="6" w:space="0" w:color="auto"/>
            </w:tcBorders>
            <w:vAlign w:val="center"/>
          </w:tcPr>
          <w:p w14:paraId="56D78B35" w14:textId="77777777" w:rsidR="009A29EA" w:rsidRPr="00D222CA" w:rsidRDefault="009A29EA" w:rsidP="005D10A9">
            <w:pPr>
              <w:keepNext/>
              <w:spacing w:line="360" w:lineRule="auto"/>
              <w:rPr>
                <w:rFonts w:ascii="Arial" w:hAnsi="Arial" w:cs="Arial"/>
                <w:position w:val="6"/>
                <w:sz w:val="18"/>
                <w:szCs w:val="18"/>
              </w:rPr>
            </w:pPr>
          </w:p>
        </w:tc>
      </w:tr>
    </w:tbl>
    <w:p w14:paraId="0E02C7BD" w14:textId="77777777" w:rsidR="009A29EA" w:rsidRPr="00D222CA" w:rsidRDefault="009A29EA" w:rsidP="009A29EA">
      <w:pPr>
        <w:pStyle w:val="texte1"/>
        <w:spacing w:after="0"/>
        <w:rPr>
          <w:rFonts w:ascii="Arial" w:hAnsi="Arial" w:cs="Arial"/>
          <w:sz w:val="18"/>
          <w:szCs w:val="18"/>
        </w:rPr>
      </w:pPr>
    </w:p>
    <w:p w14:paraId="1BB555C9" w14:textId="77777777" w:rsidR="009A29EA" w:rsidRPr="00D222CA" w:rsidRDefault="009A29EA" w:rsidP="009A29EA">
      <w:pPr>
        <w:pStyle w:val="texte1"/>
        <w:spacing w:after="0"/>
        <w:rPr>
          <w:rFonts w:ascii="Arial" w:hAnsi="Arial" w:cs="Arial"/>
          <w:sz w:val="18"/>
          <w:szCs w:val="18"/>
        </w:rPr>
      </w:pPr>
    </w:p>
    <w:tbl>
      <w:tblPr>
        <w:tblW w:w="10262" w:type="dxa"/>
        <w:tblInd w:w="-62" w:type="dxa"/>
        <w:tblLayout w:type="fixed"/>
        <w:tblCellMar>
          <w:left w:w="80" w:type="dxa"/>
          <w:right w:w="80" w:type="dxa"/>
        </w:tblCellMar>
        <w:tblLook w:val="0000" w:firstRow="0" w:lastRow="0" w:firstColumn="0" w:lastColumn="0" w:noHBand="0" w:noVBand="0"/>
      </w:tblPr>
      <w:tblGrid>
        <w:gridCol w:w="2977"/>
        <w:gridCol w:w="2461"/>
        <w:gridCol w:w="3584"/>
        <w:gridCol w:w="1220"/>
        <w:gridCol w:w="20"/>
      </w:tblGrid>
      <w:tr w:rsidR="009A29EA" w:rsidRPr="00D222CA" w14:paraId="586F95DB" w14:textId="77777777" w:rsidTr="005D10A9">
        <w:trPr>
          <w:gridAfter w:val="1"/>
          <w:wAfter w:w="20" w:type="dxa"/>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16A8B55F" w14:textId="77777777" w:rsidR="009A29EA" w:rsidRPr="00D222CA" w:rsidRDefault="009A29EA" w:rsidP="005D10A9">
            <w:pPr>
              <w:keepNext/>
              <w:spacing w:line="360" w:lineRule="auto"/>
              <w:rPr>
                <w:rFonts w:ascii="Arial" w:hAnsi="Arial" w:cs="Arial"/>
                <w:sz w:val="18"/>
                <w:szCs w:val="18"/>
              </w:rPr>
            </w:pPr>
            <w:r w:rsidRPr="00D222CA">
              <w:rPr>
                <w:rFonts w:ascii="Arial" w:hAnsi="Arial" w:cs="Arial"/>
                <w:sz w:val="18"/>
                <w:szCs w:val="18"/>
              </w:rPr>
              <w:lastRenderedPageBreak/>
              <w:t>- du compte ouvert au nom de :</w:t>
            </w:r>
          </w:p>
        </w:tc>
        <w:tc>
          <w:tcPr>
            <w:tcW w:w="4804" w:type="dxa"/>
            <w:gridSpan w:val="2"/>
            <w:tcBorders>
              <w:top w:val="single" w:sz="6" w:space="0" w:color="auto"/>
              <w:left w:val="single" w:sz="6" w:space="0" w:color="auto"/>
              <w:bottom w:val="single" w:sz="6" w:space="0" w:color="auto"/>
              <w:right w:val="single" w:sz="6" w:space="0" w:color="auto"/>
            </w:tcBorders>
            <w:vAlign w:val="center"/>
          </w:tcPr>
          <w:p w14:paraId="6142BD93" w14:textId="77777777" w:rsidR="009A29EA" w:rsidRPr="00D222CA" w:rsidRDefault="009A29EA" w:rsidP="005D10A9">
            <w:pPr>
              <w:keepNext/>
              <w:spacing w:line="360" w:lineRule="auto"/>
              <w:rPr>
                <w:rFonts w:ascii="Arial" w:hAnsi="Arial" w:cs="Arial"/>
                <w:sz w:val="18"/>
                <w:szCs w:val="18"/>
              </w:rPr>
            </w:pPr>
          </w:p>
        </w:tc>
      </w:tr>
      <w:tr w:rsidR="009A29EA" w:rsidRPr="00D222CA" w14:paraId="0CA9EE3E" w14:textId="77777777" w:rsidTr="005D10A9">
        <w:trPr>
          <w:gridAfter w:val="1"/>
          <w:wAfter w:w="20" w:type="dxa"/>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BD4CA26" w14:textId="77777777" w:rsidR="009A29EA" w:rsidRPr="00D222CA" w:rsidRDefault="009A29EA" w:rsidP="005D10A9">
            <w:pPr>
              <w:keepNext/>
              <w:spacing w:line="360" w:lineRule="auto"/>
              <w:rPr>
                <w:rFonts w:ascii="Arial" w:hAnsi="Arial" w:cs="Arial"/>
                <w:sz w:val="18"/>
                <w:szCs w:val="18"/>
              </w:rPr>
            </w:pPr>
            <w:r w:rsidRPr="00D222CA">
              <w:rPr>
                <w:rFonts w:ascii="Arial" w:hAnsi="Arial" w:cs="Arial"/>
                <w:sz w:val="18"/>
                <w:szCs w:val="18"/>
              </w:rPr>
              <w:t>- à (établissement de crédit, agence ou centre, adresse):</w:t>
            </w:r>
          </w:p>
        </w:tc>
        <w:tc>
          <w:tcPr>
            <w:tcW w:w="4804" w:type="dxa"/>
            <w:gridSpan w:val="2"/>
            <w:tcBorders>
              <w:top w:val="single" w:sz="6" w:space="0" w:color="auto"/>
              <w:left w:val="single" w:sz="6" w:space="0" w:color="auto"/>
              <w:bottom w:val="single" w:sz="6" w:space="0" w:color="auto"/>
              <w:right w:val="single" w:sz="6" w:space="0" w:color="auto"/>
            </w:tcBorders>
            <w:vAlign w:val="center"/>
          </w:tcPr>
          <w:p w14:paraId="3D5BFA9B" w14:textId="77777777" w:rsidR="009A29EA" w:rsidRPr="00D222CA" w:rsidRDefault="009A29EA" w:rsidP="005D10A9">
            <w:pPr>
              <w:keepNext/>
              <w:spacing w:line="360" w:lineRule="auto"/>
              <w:rPr>
                <w:rFonts w:ascii="Arial" w:hAnsi="Arial" w:cs="Arial"/>
                <w:sz w:val="18"/>
                <w:szCs w:val="18"/>
              </w:rPr>
            </w:pPr>
          </w:p>
        </w:tc>
      </w:tr>
      <w:tr w:rsidR="009A29EA" w:rsidRPr="00D222CA" w14:paraId="68E891F8" w14:textId="77777777" w:rsidTr="005D10A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6E258382"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3032FAE7"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code guichet</w:t>
            </w:r>
          </w:p>
        </w:tc>
        <w:tc>
          <w:tcPr>
            <w:tcW w:w="3584" w:type="dxa"/>
            <w:tcBorders>
              <w:top w:val="single" w:sz="6" w:space="0" w:color="auto"/>
              <w:left w:val="single" w:sz="6" w:space="0" w:color="auto"/>
              <w:bottom w:val="single" w:sz="6" w:space="0" w:color="auto"/>
              <w:right w:val="single" w:sz="6" w:space="0" w:color="auto"/>
            </w:tcBorders>
            <w:vAlign w:val="center"/>
          </w:tcPr>
          <w:p w14:paraId="2ED04051"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n° de compte</w:t>
            </w:r>
          </w:p>
        </w:tc>
        <w:tc>
          <w:tcPr>
            <w:tcW w:w="1240" w:type="dxa"/>
            <w:gridSpan w:val="2"/>
            <w:tcBorders>
              <w:top w:val="single" w:sz="6" w:space="0" w:color="auto"/>
              <w:left w:val="single" w:sz="6" w:space="0" w:color="auto"/>
              <w:bottom w:val="single" w:sz="6" w:space="0" w:color="auto"/>
              <w:right w:val="single" w:sz="6" w:space="0" w:color="auto"/>
            </w:tcBorders>
            <w:vAlign w:val="center"/>
          </w:tcPr>
          <w:p w14:paraId="06403973" w14:textId="77777777" w:rsidR="009A29EA" w:rsidRPr="00D222CA" w:rsidRDefault="009A29EA" w:rsidP="005D10A9">
            <w:pPr>
              <w:keepNext/>
              <w:spacing w:line="360" w:lineRule="auto"/>
              <w:rPr>
                <w:rFonts w:ascii="Arial" w:hAnsi="Arial" w:cs="Arial"/>
                <w:position w:val="6"/>
                <w:sz w:val="18"/>
                <w:szCs w:val="18"/>
              </w:rPr>
            </w:pPr>
            <w:r w:rsidRPr="00D222CA">
              <w:rPr>
                <w:rFonts w:ascii="Arial" w:hAnsi="Arial" w:cs="Arial"/>
                <w:position w:val="6"/>
                <w:sz w:val="18"/>
                <w:szCs w:val="18"/>
              </w:rPr>
              <w:t>- clé RIB</w:t>
            </w:r>
          </w:p>
        </w:tc>
      </w:tr>
      <w:tr w:rsidR="009A29EA" w:rsidRPr="00D222CA" w14:paraId="7911FC15" w14:textId="77777777" w:rsidTr="005D10A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D34C2D7" w14:textId="77777777" w:rsidR="009A29EA" w:rsidRPr="00D222CA" w:rsidRDefault="009A29EA" w:rsidP="005D10A9">
            <w:pPr>
              <w:keepNext/>
              <w:spacing w:line="360" w:lineRule="auto"/>
              <w:rPr>
                <w:rFonts w:ascii="Arial" w:hAnsi="Arial"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C239397" w14:textId="77777777" w:rsidR="009A29EA" w:rsidRPr="00D222CA" w:rsidRDefault="009A29EA" w:rsidP="005D10A9">
            <w:pPr>
              <w:keepNext/>
              <w:spacing w:line="360" w:lineRule="auto"/>
              <w:rPr>
                <w:rFonts w:ascii="Arial" w:hAnsi="Arial" w:cs="Arial"/>
                <w:position w:val="6"/>
                <w:sz w:val="18"/>
                <w:szCs w:val="18"/>
              </w:rPr>
            </w:pPr>
          </w:p>
        </w:tc>
        <w:tc>
          <w:tcPr>
            <w:tcW w:w="3584" w:type="dxa"/>
            <w:tcBorders>
              <w:top w:val="single" w:sz="6" w:space="0" w:color="auto"/>
              <w:left w:val="single" w:sz="6" w:space="0" w:color="auto"/>
              <w:bottom w:val="single" w:sz="6" w:space="0" w:color="auto"/>
              <w:right w:val="single" w:sz="6" w:space="0" w:color="auto"/>
            </w:tcBorders>
            <w:vAlign w:val="center"/>
          </w:tcPr>
          <w:p w14:paraId="6BE1C764" w14:textId="77777777" w:rsidR="009A29EA" w:rsidRPr="00D222CA" w:rsidRDefault="009A29EA" w:rsidP="005D10A9">
            <w:pPr>
              <w:keepNext/>
              <w:spacing w:line="360" w:lineRule="auto"/>
              <w:rPr>
                <w:rFonts w:ascii="Arial" w:hAnsi="Arial" w:cs="Arial"/>
                <w:position w:val="6"/>
                <w:sz w:val="18"/>
                <w:szCs w:val="18"/>
              </w:rPr>
            </w:pPr>
          </w:p>
        </w:tc>
        <w:tc>
          <w:tcPr>
            <w:tcW w:w="1240" w:type="dxa"/>
            <w:gridSpan w:val="2"/>
            <w:tcBorders>
              <w:top w:val="single" w:sz="6" w:space="0" w:color="auto"/>
              <w:left w:val="single" w:sz="6" w:space="0" w:color="auto"/>
              <w:bottom w:val="single" w:sz="6" w:space="0" w:color="auto"/>
              <w:right w:val="single" w:sz="6" w:space="0" w:color="auto"/>
            </w:tcBorders>
            <w:vAlign w:val="center"/>
          </w:tcPr>
          <w:p w14:paraId="4FAB48BB" w14:textId="77777777" w:rsidR="009A29EA" w:rsidRPr="00D222CA" w:rsidRDefault="009A29EA" w:rsidP="005D10A9">
            <w:pPr>
              <w:keepNext/>
              <w:spacing w:line="360" w:lineRule="auto"/>
              <w:rPr>
                <w:rFonts w:ascii="Arial" w:hAnsi="Arial" w:cs="Arial"/>
                <w:position w:val="6"/>
                <w:sz w:val="18"/>
                <w:szCs w:val="18"/>
              </w:rPr>
            </w:pPr>
          </w:p>
        </w:tc>
      </w:tr>
    </w:tbl>
    <w:p w14:paraId="42009CC7" w14:textId="77777777" w:rsidR="009A29EA" w:rsidRPr="00D222CA" w:rsidRDefault="009A29EA" w:rsidP="009A29EA">
      <w:pPr>
        <w:pStyle w:val="texte1"/>
        <w:rPr>
          <w:rFonts w:ascii="Arial" w:hAnsi="Arial" w:cs="Arial"/>
          <w:sz w:val="18"/>
          <w:szCs w:val="18"/>
        </w:rPr>
      </w:pPr>
    </w:p>
    <w:p w14:paraId="2C8B4E8B" w14:textId="77777777" w:rsidR="009A29EA" w:rsidRPr="00D222CA" w:rsidRDefault="009A29EA" w:rsidP="009A29EA">
      <w:pPr>
        <w:pStyle w:val="texte1"/>
        <w:rPr>
          <w:rFonts w:ascii="Arial" w:hAnsi="Arial" w:cs="Arial"/>
          <w:sz w:val="18"/>
          <w:szCs w:val="18"/>
        </w:rPr>
      </w:pPr>
      <w:r w:rsidRPr="00D222CA">
        <w:rPr>
          <w:rFonts w:ascii="Arial" w:hAnsi="Arial" w:cs="Arial"/>
          <w:sz w:val="18"/>
          <w:szCs w:val="18"/>
        </w:rPr>
        <w:t xml:space="preserve">Ces cadres doivent </w:t>
      </w:r>
      <w:r w:rsidRPr="00D222CA">
        <w:rPr>
          <w:rFonts w:ascii="Arial" w:hAnsi="Arial" w:cs="Arial"/>
          <w:sz w:val="18"/>
          <w:szCs w:val="18"/>
          <w:u w:val="single"/>
        </w:rPr>
        <w:t>obligatoirement</w:t>
      </w:r>
      <w:r w:rsidRPr="00D222CA">
        <w:rPr>
          <w:rFonts w:ascii="Arial" w:hAnsi="Arial" w:cs="Arial"/>
          <w:sz w:val="18"/>
          <w:szCs w:val="18"/>
        </w:rPr>
        <w:t xml:space="preserve"> être complétés. De plus, et dans tous les cas un RIB ou un RIP</w:t>
      </w:r>
      <w:r w:rsidRPr="00D222CA">
        <w:rPr>
          <w:rFonts w:ascii="Arial" w:hAnsi="Arial" w:cs="Arial"/>
          <w:i/>
          <w:sz w:val="18"/>
          <w:szCs w:val="18"/>
        </w:rPr>
        <w:t xml:space="preserve"> </w:t>
      </w:r>
      <w:r w:rsidRPr="00D222CA">
        <w:rPr>
          <w:rFonts w:ascii="Arial" w:hAnsi="Arial" w:cs="Arial"/>
          <w:sz w:val="18"/>
          <w:szCs w:val="18"/>
        </w:rPr>
        <w:t>pour chaque co-traitant doit être joint.</w:t>
      </w:r>
    </w:p>
    <w:p w14:paraId="7750F293" w14:textId="77777777" w:rsidR="009A29EA" w:rsidRPr="00D222CA" w:rsidRDefault="009A29EA" w:rsidP="009A29EA">
      <w:pPr>
        <w:overflowPunct w:val="0"/>
        <w:rPr>
          <w:rFonts w:ascii="Arial" w:hAnsi="Arial" w:cs="Arial"/>
          <w:sz w:val="18"/>
          <w:szCs w:val="18"/>
        </w:rPr>
      </w:pPr>
      <w:r w:rsidRPr="00D222CA">
        <w:rPr>
          <w:rFonts w:ascii="Arial" w:hAnsi="Arial" w:cs="Arial"/>
          <w:sz w:val="18"/>
          <w:szCs w:val="18"/>
        </w:rPr>
        <w:t>Dans tous les cas, si une modification de domiciliation bancaire devait intervenir, le titulaire en informe le pouvoir adjudicateur par courrier recommandé avec accusé de réception, un RIB ou RIP sera joint.</w:t>
      </w:r>
    </w:p>
    <w:p w14:paraId="7776E790" w14:textId="77777777" w:rsidR="009A29EA" w:rsidRPr="00D222CA" w:rsidRDefault="009A29EA" w:rsidP="009A29EA">
      <w:pPr>
        <w:overflowPunct w:val="0"/>
        <w:rPr>
          <w:rFonts w:ascii="Arial" w:hAnsi="Arial" w:cs="Arial"/>
          <w:sz w:val="18"/>
          <w:szCs w:val="18"/>
        </w:rPr>
      </w:pPr>
    </w:p>
    <w:p w14:paraId="279E6A63" w14:textId="77777777" w:rsidR="009A29EA" w:rsidRPr="00D222CA" w:rsidRDefault="009A29EA" w:rsidP="009A29EA">
      <w:pPr>
        <w:overflowPunct w:val="0"/>
        <w:rPr>
          <w:rFonts w:ascii="Arial" w:hAnsi="Arial" w:cs="Arial"/>
          <w:sz w:val="18"/>
          <w:szCs w:val="18"/>
        </w:rPr>
      </w:pPr>
      <w:r w:rsidRPr="00D222CA">
        <w:rPr>
          <w:rFonts w:ascii="Arial" w:hAnsi="Arial" w:cs="Arial"/>
          <w:sz w:val="18"/>
          <w:szCs w:val="18"/>
        </w:rPr>
        <w:t xml:space="preserve">G.3 Avance </w:t>
      </w:r>
    </w:p>
    <w:p w14:paraId="0364212C" w14:textId="77777777" w:rsidR="009A29EA" w:rsidRPr="00D222CA" w:rsidRDefault="009A29EA" w:rsidP="009A29EA">
      <w:pPr>
        <w:overflowPunct w:val="0"/>
        <w:rPr>
          <w:rFonts w:ascii="Arial" w:hAnsi="Arial" w:cs="Arial"/>
          <w:sz w:val="18"/>
          <w:szCs w:val="18"/>
        </w:rPr>
      </w:pPr>
    </w:p>
    <w:p w14:paraId="33595A38" w14:textId="77777777" w:rsidR="009A29EA" w:rsidRPr="00D222CA" w:rsidRDefault="009A29EA" w:rsidP="009A29EA">
      <w:pPr>
        <w:overflowPunct w:val="0"/>
        <w:jc w:val="both"/>
        <w:rPr>
          <w:rFonts w:ascii="Arial" w:hAnsi="Arial" w:cs="Arial"/>
          <w:sz w:val="18"/>
          <w:szCs w:val="18"/>
        </w:rPr>
      </w:pPr>
      <w:r w:rsidRPr="00D222CA">
        <w:rPr>
          <w:rFonts w:ascii="Arial" w:hAnsi="Arial" w:cs="Arial"/>
          <w:sz w:val="18"/>
          <w:szCs w:val="18"/>
        </w:rPr>
        <w:t>Conformément au CCAP le contractant ou le groupement désigné à l’article 1 :</w:t>
      </w:r>
    </w:p>
    <w:p w14:paraId="05E6E9E5" w14:textId="77777777" w:rsidR="009A29EA" w:rsidRPr="00D222CA" w:rsidRDefault="009A29EA" w:rsidP="009A29EA">
      <w:pPr>
        <w:overflowPunct w:val="0"/>
        <w:jc w:val="both"/>
        <w:rPr>
          <w:rFonts w:ascii="Arial" w:hAnsi="Arial" w:cs="Arial"/>
          <w:sz w:val="18"/>
          <w:szCs w:val="18"/>
        </w:rPr>
      </w:pPr>
      <w:r w:rsidRPr="00D222CA">
        <w:rPr>
          <w:rFonts w:ascii="Segoe UI Symbol" w:hAnsi="Segoe UI Symbol" w:cs="Segoe UI Symbol"/>
          <w:sz w:val="18"/>
          <w:szCs w:val="18"/>
        </w:rPr>
        <w:t>❑</w:t>
      </w:r>
      <w:r w:rsidRPr="00D222CA">
        <w:rPr>
          <w:rFonts w:ascii="Arial" w:hAnsi="Arial" w:cs="Arial"/>
          <w:sz w:val="18"/>
          <w:szCs w:val="18"/>
        </w:rPr>
        <w:tab/>
        <w:t>refuse de percevoir l’avance (5 %)</w:t>
      </w:r>
    </w:p>
    <w:p w14:paraId="06A7979D" w14:textId="77777777" w:rsidR="009A29EA" w:rsidRPr="00D222CA" w:rsidRDefault="009A29EA" w:rsidP="009A29EA">
      <w:pPr>
        <w:overflowPunct w:val="0"/>
        <w:jc w:val="both"/>
        <w:rPr>
          <w:rFonts w:ascii="Arial" w:hAnsi="Arial" w:cs="Arial"/>
          <w:sz w:val="18"/>
          <w:szCs w:val="18"/>
        </w:rPr>
      </w:pPr>
      <w:r w:rsidRPr="00D222CA">
        <w:rPr>
          <w:rFonts w:ascii="Segoe UI Symbol" w:hAnsi="Segoe UI Symbol" w:cs="Segoe UI Symbol"/>
          <w:sz w:val="18"/>
          <w:szCs w:val="18"/>
        </w:rPr>
        <w:t>❑</w:t>
      </w:r>
      <w:r w:rsidRPr="00D222CA">
        <w:rPr>
          <w:rFonts w:ascii="Arial" w:hAnsi="Arial" w:cs="Arial"/>
          <w:sz w:val="18"/>
          <w:szCs w:val="18"/>
        </w:rPr>
        <w:tab/>
        <w:t>accepte de percevoir l’avance</w:t>
      </w:r>
    </w:p>
    <w:p w14:paraId="667015F5" w14:textId="77777777" w:rsidR="009A29EA" w:rsidRPr="00D222CA" w:rsidRDefault="009A29EA" w:rsidP="009A29EA">
      <w:pPr>
        <w:overflowPunct w:val="0"/>
        <w:jc w:val="both"/>
        <w:rPr>
          <w:rFonts w:ascii="Arial" w:hAnsi="Arial" w:cs="Arial"/>
          <w:sz w:val="18"/>
          <w:szCs w:val="18"/>
        </w:rPr>
      </w:pPr>
      <w:r w:rsidRPr="00D222CA">
        <w:rPr>
          <w:rFonts w:ascii="Arial" w:hAnsi="Arial" w:cs="Arial"/>
          <w:sz w:val="18"/>
          <w:szCs w:val="18"/>
        </w:rPr>
        <w:t>NB : Si aucune case n’est cochée, ou si les deux cases sont cochées, le pouvoir adjudicateur considérera que l’entreprise renonce au bénéfice de l’avance.</w:t>
      </w:r>
    </w:p>
    <w:p w14:paraId="7507537C" w14:textId="77777777" w:rsidR="009A29EA" w:rsidRPr="00D222CA" w:rsidRDefault="009A29EA" w:rsidP="009A29EA">
      <w:pPr>
        <w:overflowPunct w:val="0"/>
        <w:rPr>
          <w:rFonts w:ascii="Arial" w:hAnsi="Arial" w:cs="Arial"/>
          <w:sz w:val="18"/>
          <w:szCs w:val="18"/>
        </w:rPr>
      </w:pPr>
    </w:p>
    <w:p w14:paraId="351AA313" w14:textId="77777777" w:rsidR="009A29EA" w:rsidRPr="00D222CA" w:rsidRDefault="009A29EA" w:rsidP="009A29EA">
      <w:pPr>
        <w:overflowPunct w:val="0"/>
        <w:rPr>
          <w:rFonts w:ascii="Arial" w:hAnsi="Arial" w:cs="Arial"/>
          <w:sz w:val="18"/>
          <w:szCs w:val="18"/>
          <w:u w:val="single"/>
        </w:rPr>
      </w:pPr>
      <w:r w:rsidRPr="00D222CA">
        <w:rPr>
          <w:rFonts w:ascii="Arial" w:hAnsi="Arial" w:cs="Arial"/>
          <w:sz w:val="18"/>
          <w:szCs w:val="18"/>
          <w:u w:val="single"/>
        </w:rPr>
        <w:t>G.4 Délais de paiement :</w:t>
      </w:r>
    </w:p>
    <w:p w14:paraId="59EEE073" w14:textId="77777777" w:rsidR="009A29EA" w:rsidRPr="00D222CA" w:rsidRDefault="009A29EA" w:rsidP="009A29EA">
      <w:pPr>
        <w:overflowPunct w:val="0"/>
        <w:rPr>
          <w:rFonts w:ascii="Arial" w:hAnsi="Arial" w:cs="Arial"/>
          <w:sz w:val="18"/>
          <w:szCs w:val="18"/>
        </w:rPr>
      </w:pPr>
    </w:p>
    <w:p w14:paraId="3C257FBB" w14:textId="77777777" w:rsidR="009A29EA" w:rsidRPr="00D222CA" w:rsidRDefault="009A29EA" w:rsidP="009A29EA">
      <w:pPr>
        <w:jc w:val="both"/>
        <w:rPr>
          <w:rFonts w:ascii="Arial" w:hAnsi="Arial" w:cs="Arial"/>
          <w:sz w:val="18"/>
          <w:szCs w:val="18"/>
        </w:rPr>
      </w:pPr>
      <w:bookmarkStart w:id="16" w:name="_Hlk518337762"/>
      <w:bookmarkStart w:id="17" w:name="_Hlk508272389"/>
      <w:r w:rsidRPr="00D222CA">
        <w:rPr>
          <w:rFonts w:ascii="Arial" w:hAnsi="Arial" w:cs="Arial"/>
          <w:sz w:val="18"/>
          <w:szCs w:val="18"/>
        </w:rPr>
        <w:t xml:space="preserve">Le délai de règlement interviendra dans les </w:t>
      </w:r>
      <w:r w:rsidRPr="00D222CA">
        <w:rPr>
          <w:rFonts w:ascii="Arial" w:hAnsi="Arial" w:cs="Arial"/>
          <w:sz w:val="18"/>
          <w:szCs w:val="18"/>
          <w:u w:val="single"/>
        </w:rPr>
        <w:t>50 jours</w:t>
      </w:r>
      <w:r w:rsidRPr="00D222CA">
        <w:rPr>
          <w:rFonts w:ascii="Arial" w:hAnsi="Arial" w:cs="Arial"/>
          <w:sz w:val="18"/>
          <w:szCs w:val="18"/>
        </w:rPr>
        <w:t xml:space="preserve"> suivant la réception de la facture par le Pouvoir Adjudicateur, conformément aux règles de la comptabilité publique.</w:t>
      </w:r>
    </w:p>
    <w:bookmarkEnd w:id="16"/>
    <w:p w14:paraId="05A20E9D" w14:textId="77777777" w:rsidR="009A29EA" w:rsidRPr="00D222CA" w:rsidRDefault="009A29EA" w:rsidP="009A29EA">
      <w:pPr>
        <w:ind w:left="360"/>
        <w:jc w:val="both"/>
        <w:rPr>
          <w:rFonts w:ascii="Arial" w:hAnsi="Arial" w:cs="Arial"/>
          <w:sz w:val="18"/>
          <w:szCs w:val="18"/>
        </w:rPr>
      </w:pPr>
    </w:p>
    <w:p w14:paraId="3517632B" w14:textId="77777777" w:rsidR="009A29EA" w:rsidRPr="00D222CA" w:rsidRDefault="009A29EA" w:rsidP="009A29EA">
      <w:pPr>
        <w:pStyle w:val="Corpsdetexte2"/>
        <w:spacing w:after="0" w:line="240" w:lineRule="auto"/>
        <w:jc w:val="both"/>
        <w:rPr>
          <w:rFonts w:ascii="Arial" w:hAnsi="Arial" w:cs="Arial"/>
          <w:sz w:val="18"/>
          <w:szCs w:val="18"/>
        </w:rPr>
      </w:pPr>
      <w:r w:rsidRPr="00D222CA">
        <w:rPr>
          <w:rFonts w:ascii="Arial" w:hAnsi="Arial" w:cs="Arial"/>
          <w:sz w:val="18"/>
          <w:szCs w:val="18"/>
        </w:rPr>
        <w:t>Le dépassement du délai de règlement ouvre de plein droit, et sans autre formalité, pour le titulaire du marché, le bénéfice d'intérêts moratoires à compter du jour suivant l'expiration du délai ainsi qu’à une indemnité forfaitaire pour frais de recouvrement d’un montant de 40 €.</w:t>
      </w:r>
    </w:p>
    <w:bookmarkEnd w:id="17"/>
    <w:p w14:paraId="5D44430F" w14:textId="77777777" w:rsidR="009A29EA" w:rsidRPr="00D222CA" w:rsidRDefault="009A29EA">
      <w:pPr>
        <w:pStyle w:val="RedTxt"/>
      </w:pPr>
    </w:p>
    <w:p w14:paraId="1ECD7982" w14:textId="77777777" w:rsidR="002B58F8" w:rsidRPr="00D222CA" w:rsidRDefault="009A29EA" w:rsidP="002B58F8">
      <w:pPr>
        <w:ind w:right="98"/>
        <w:jc w:val="both"/>
        <w:rPr>
          <w:rFonts w:ascii="Arial" w:hAnsi="Arial" w:cs="Arial"/>
          <w:b/>
          <w:bCs/>
          <w:sz w:val="18"/>
          <w:szCs w:val="18"/>
        </w:rPr>
      </w:pPr>
      <w:r w:rsidRPr="00D222CA">
        <w:rPr>
          <w:rFonts w:ascii="Arial" w:hAnsi="Arial" w:cs="Arial"/>
          <w:sz w:val="18"/>
          <w:szCs w:val="18"/>
        </w:rPr>
        <w:br w:type="page"/>
      </w:r>
      <w:bookmarkEnd w:id="9"/>
      <w:bookmarkEnd w:id="10"/>
      <w:r w:rsidR="002B58F8" w:rsidRPr="00D222CA">
        <w:rPr>
          <w:rFonts w:ascii="Arial" w:hAnsi="Arial" w:cs="Arial"/>
          <w:b/>
          <w:bCs/>
          <w:sz w:val="18"/>
          <w:szCs w:val="18"/>
        </w:rPr>
        <w:lastRenderedPageBreak/>
        <w:t>Fait en un seul original</w:t>
      </w:r>
    </w:p>
    <w:p w14:paraId="4BBB28A6" w14:textId="77777777" w:rsidR="002B58F8" w:rsidRPr="00D222CA" w:rsidRDefault="002B58F8" w:rsidP="002B58F8">
      <w:pPr>
        <w:overflowPunct w:val="0"/>
        <w:rPr>
          <w:rFonts w:ascii="Arial" w:hAnsi="Arial" w:cs="Arial"/>
          <w:sz w:val="18"/>
          <w:szCs w:val="18"/>
        </w:rPr>
      </w:pPr>
    </w:p>
    <w:tbl>
      <w:tblPr>
        <w:tblW w:w="0" w:type="auto"/>
        <w:tblLayout w:type="fixed"/>
        <w:tblCellMar>
          <w:left w:w="70" w:type="dxa"/>
          <w:right w:w="70" w:type="dxa"/>
        </w:tblCellMar>
        <w:tblLook w:val="0000" w:firstRow="0" w:lastRow="0" w:firstColumn="0" w:lastColumn="0" w:noHBand="0" w:noVBand="0"/>
      </w:tblPr>
      <w:tblGrid>
        <w:gridCol w:w="354"/>
        <w:gridCol w:w="4252"/>
        <w:gridCol w:w="851"/>
        <w:gridCol w:w="3969"/>
      </w:tblGrid>
      <w:tr w:rsidR="002B58F8" w:rsidRPr="00D222CA" w14:paraId="0A897279" w14:textId="77777777" w:rsidTr="005D10A9">
        <w:tc>
          <w:tcPr>
            <w:tcW w:w="354" w:type="dxa"/>
            <w:tcBorders>
              <w:top w:val="nil"/>
              <w:left w:val="nil"/>
              <w:bottom w:val="nil"/>
              <w:right w:val="single" w:sz="6" w:space="0" w:color="auto"/>
            </w:tcBorders>
          </w:tcPr>
          <w:p w14:paraId="66133986" w14:textId="77777777" w:rsidR="002B58F8" w:rsidRPr="00D222CA" w:rsidRDefault="002B58F8" w:rsidP="005D10A9">
            <w:pPr>
              <w:overflowPunct w:val="0"/>
              <w:rPr>
                <w:rFonts w:ascii="Arial" w:hAnsi="Arial" w:cs="Arial"/>
                <w:sz w:val="18"/>
                <w:szCs w:val="18"/>
              </w:rPr>
            </w:pPr>
            <w:r w:rsidRPr="00D222CA">
              <w:rPr>
                <w:rFonts w:ascii="Arial" w:hAnsi="Arial" w:cs="Arial"/>
                <w:sz w:val="18"/>
                <w:szCs w:val="18"/>
              </w:rPr>
              <w:t>A</w:t>
            </w:r>
          </w:p>
        </w:tc>
        <w:tc>
          <w:tcPr>
            <w:tcW w:w="4252" w:type="dxa"/>
            <w:tcBorders>
              <w:top w:val="single" w:sz="6" w:space="0" w:color="auto"/>
              <w:left w:val="single" w:sz="6" w:space="0" w:color="auto"/>
              <w:bottom w:val="single" w:sz="6" w:space="0" w:color="auto"/>
              <w:right w:val="single" w:sz="6" w:space="0" w:color="auto"/>
            </w:tcBorders>
          </w:tcPr>
          <w:p w14:paraId="0A92C5FD" w14:textId="77777777" w:rsidR="002B58F8" w:rsidRPr="00D222CA" w:rsidRDefault="002B58F8" w:rsidP="005D10A9">
            <w:pPr>
              <w:overflowPunct w:val="0"/>
              <w:rPr>
                <w:rFonts w:ascii="Arial" w:hAnsi="Arial" w:cs="Arial"/>
                <w:sz w:val="18"/>
                <w:szCs w:val="18"/>
              </w:rPr>
            </w:pPr>
          </w:p>
        </w:tc>
        <w:tc>
          <w:tcPr>
            <w:tcW w:w="851" w:type="dxa"/>
          </w:tcPr>
          <w:p w14:paraId="3BC23B80" w14:textId="77777777" w:rsidR="002B58F8" w:rsidRPr="00D222CA" w:rsidRDefault="002B58F8" w:rsidP="005D10A9">
            <w:pPr>
              <w:overflowPunct w:val="0"/>
              <w:rPr>
                <w:rFonts w:ascii="Arial" w:hAnsi="Arial" w:cs="Arial"/>
                <w:sz w:val="18"/>
                <w:szCs w:val="18"/>
              </w:rPr>
            </w:pPr>
            <w:r w:rsidRPr="00D222CA">
              <w:rPr>
                <w:rFonts w:ascii="Arial" w:hAnsi="Arial" w:cs="Arial"/>
                <w:sz w:val="18"/>
                <w:szCs w:val="18"/>
              </w:rPr>
              <w:t xml:space="preserve"> Le</w:t>
            </w:r>
          </w:p>
        </w:tc>
        <w:tc>
          <w:tcPr>
            <w:tcW w:w="3969" w:type="dxa"/>
            <w:tcBorders>
              <w:top w:val="single" w:sz="6" w:space="0" w:color="auto"/>
              <w:left w:val="single" w:sz="6" w:space="0" w:color="auto"/>
              <w:bottom w:val="single" w:sz="6" w:space="0" w:color="auto"/>
              <w:right w:val="single" w:sz="6" w:space="0" w:color="auto"/>
            </w:tcBorders>
          </w:tcPr>
          <w:p w14:paraId="25716702" w14:textId="77777777" w:rsidR="002B58F8" w:rsidRPr="00D222CA" w:rsidRDefault="002B58F8" w:rsidP="005D10A9">
            <w:pPr>
              <w:overflowPunct w:val="0"/>
              <w:rPr>
                <w:rFonts w:ascii="Arial" w:hAnsi="Arial" w:cs="Arial"/>
                <w:sz w:val="18"/>
                <w:szCs w:val="18"/>
              </w:rPr>
            </w:pPr>
          </w:p>
        </w:tc>
      </w:tr>
    </w:tbl>
    <w:p w14:paraId="55F94F04" w14:textId="77777777" w:rsidR="002B58F8" w:rsidRPr="00D222CA" w:rsidRDefault="002B58F8" w:rsidP="002B58F8">
      <w:pPr>
        <w:overflowPunct w:val="0"/>
        <w:rPr>
          <w:rFonts w:ascii="Arial" w:hAnsi="Arial" w:cs="Arial"/>
          <w:sz w:val="18"/>
          <w:szCs w:val="18"/>
        </w:rPr>
      </w:pPr>
    </w:p>
    <w:p w14:paraId="58593C18" w14:textId="77777777" w:rsidR="002B58F8" w:rsidRPr="00D222CA" w:rsidRDefault="002B58F8" w:rsidP="002B58F8">
      <w:pPr>
        <w:overflowPunct w:val="0"/>
        <w:spacing w:line="360" w:lineRule="exact"/>
        <w:rPr>
          <w:rFonts w:ascii="Arial" w:hAnsi="Arial" w:cs="Arial"/>
          <w:sz w:val="18"/>
          <w:szCs w:val="18"/>
        </w:rPr>
      </w:pPr>
      <w:r w:rsidRPr="00D222CA">
        <w:rPr>
          <w:rFonts w:ascii="Arial" w:hAnsi="Arial" w:cs="Arial"/>
          <w:sz w:val="18"/>
          <w:szCs w:val="18"/>
        </w:rPr>
        <w:t>Mention(s) manuscrite(s) "Lu et approuvé"</w:t>
      </w:r>
    </w:p>
    <w:p w14:paraId="72635748" w14:textId="77777777" w:rsidR="002B58F8" w:rsidRPr="00D222CA" w:rsidRDefault="002B58F8" w:rsidP="002B58F8">
      <w:pPr>
        <w:overflowPunct w:val="0"/>
        <w:spacing w:line="360" w:lineRule="exact"/>
        <w:rPr>
          <w:rFonts w:ascii="Arial" w:hAnsi="Arial" w:cs="Arial"/>
          <w:sz w:val="18"/>
          <w:szCs w:val="18"/>
        </w:rPr>
      </w:pPr>
      <w:r w:rsidRPr="00D222CA">
        <w:rPr>
          <w:rFonts w:ascii="Arial" w:hAnsi="Arial" w:cs="Arial"/>
          <w:sz w:val="18"/>
          <w:szCs w:val="18"/>
        </w:rPr>
        <w:t>Signature(s) et cachet(s) de (des) entreprise(s)</w:t>
      </w:r>
    </w:p>
    <w:tbl>
      <w:tblPr>
        <w:tblW w:w="0" w:type="auto"/>
        <w:tblInd w:w="169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480"/>
      </w:tblGrid>
      <w:tr w:rsidR="002B58F8" w:rsidRPr="00D222CA" w14:paraId="21735D63" w14:textId="77777777" w:rsidTr="005D10A9">
        <w:tc>
          <w:tcPr>
            <w:tcW w:w="6480" w:type="dxa"/>
            <w:tcBorders>
              <w:top w:val="single" w:sz="6" w:space="0" w:color="auto"/>
              <w:bottom w:val="single" w:sz="6" w:space="0" w:color="auto"/>
            </w:tcBorders>
          </w:tcPr>
          <w:p w14:paraId="68185AF1" w14:textId="77777777" w:rsidR="002B58F8" w:rsidRPr="00D222CA" w:rsidRDefault="002B58F8" w:rsidP="005D10A9">
            <w:pPr>
              <w:overflowPunct w:val="0"/>
              <w:rPr>
                <w:rFonts w:ascii="Arial" w:hAnsi="Arial" w:cs="Arial"/>
                <w:sz w:val="18"/>
                <w:szCs w:val="18"/>
              </w:rPr>
            </w:pPr>
          </w:p>
          <w:p w14:paraId="0965BE13" w14:textId="77777777" w:rsidR="002B58F8" w:rsidRPr="00D222CA" w:rsidRDefault="002B58F8" w:rsidP="005D10A9">
            <w:pPr>
              <w:overflowPunct w:val="0"/>
              <w:rPr>
                <w:rFonts w:ascii="Arial" w:hAnsi="Arial" w:cs="Arial"/>
                <w:sz w:val="18"/>
                <w:szCs w:val="18"/>
              </w:rPr>
            </w:pPr>
          </w:p>
          <w:p w14:paraId="1F398F4F" w14:textId="77777777" w:rsidR="002B58F8" w:rsidRPr="00D222CA" w:rsidRDefault="002B58F8" w:rsidP="005D10A9">
            <w:pPr>
              <w:overflowPunct w:val="0"/>
              <w:rPr>
                <w:rFonts w:ascii="Arial" w:hAnsi="Arial" w:cs="Arial"/>
                <w:sz w:val="18"/>
                <w:szCs w:val="18"/>
              </w:rPr>
            </w:pPr>
          </w:p>
          <w:p w14:paraId="7E3B8A36" w14:textId="77777777" w:rsidR="002B58F8" w:rsidRPr="00D222CA" w:rsidRDefault="002B58F8" w:rsidP="005D10A9">
            <w:pPr>
              <w:overflowPunct w:val="0"/>
              <w:rPr>
                <w:rFonts w:ascii="Arial" w:hAnsi="Arial" w:cs="Arial"/>
                <w:sz w:val="18"/>
                <w:szCs w:val="18"/>
              </w:rPr>
            </w:pPr>
          </w:p>
          <w:p w14:paraId="4D322284" w14:textId="77777777" w:rsidR="002B58F8" w:rsidRPr="00D222CA" w:rsidRDefault="002B58F8" w:rsidP="005D10A9">
            <w:pPr>
              <w:overflowPunct w:val="0"/>
              <w:rPr>
                <w:rFonts w:ascii="Arial" w:hAnsi="Arial" w:cs="Arial"/>
                <w:sz w:val="18"/>
                <w:szCs w:val="18"/>
              </w:rPr>
            </w:pPr>
          </w:p>
          <w:p w14:paraId="1763072F" w14:textId="77777777" w:rsidR="002B58F8" w:rsidRPr="00D222CA" w:rsidRDefault="002B58F8" w:rsidP="005D10A9">
            <w:pPr>
              <w:overflowPunct w:val="0"/>
              <w:rPr>
                <w:rFonts w:ascii="Arial" w:hAnsi="Arial" w:cs="Arial"/>
                <w:sz w:val="18"/>
                <w:szCs w:val="18"/>
              </w:rPr>
            </w:pPr>
          </w:p>
          <w:p w14:paraId="4D1758C3" w14:textId="77777777" w:rsidR="002B58F8" w:rsidRPr="00D222CA" w:rsidRDefault="002B58F8" w:rsidP="005D10A9">
            <w:pPr>
              <w:overflowPunct w:val="0"/>
              <w:rPr>
                <w:rFonts w:ascii="Arial" w:hAnsi="Arial" w:cs="Arial"/>
                <w:sz w:val="18"/>
                <w:szCs w:val="18"/>
              </w:rPr>
            </w:pPr>
          </w:p>
          <w:p w14:paraId="13B4FDA5" w14:textId="77777777" w:rsidR="002B58F8" w:rsidRPr="00D222CA" w:rsidRDefault="002B58F8" w:rsidP="005D10A9">
            <w:pPr>
              <w:overflowPunct w:val="0"/>
              <w:rPr>
                <w:rFonts w:ascii="Arial" w:hAnsi="Arial" w:cs="Arial"/>
                <w:sz w:val="18"/>
                <w:szCs w:val="18"/>
              </w:rPr>
            </w:pPr>
          </w:p>
        </w:tc>
      </w:tr>
    </w:tbl>
    <w:p w14:paraId="61D26C84" w14:textId="77777777" w:rsidR="002B58F8" w:rsidRPr="00D222CA" w:rsidRDefault="002B58F8" w:rsidP="002B58F8">
      <w:pPr>
        <w:overflowPunct w:val="0"/>
        <w:rPr>
          <w:rFonts w:ascii="Arial" w:hAnsi="Arial" w:cs="Arial"/>
          <w:sz w:val="18"/>
          <w:szCs w:val="18"/>
        </w:rPr>
      </w:pPr>
    </w:p>
    <w:p w14:paraId="6099DDB7" w14:textId="77777777" w:rsidR="002B58F8" w:rsidRPr="00D222CA" w:rsidRDefault="002B58F8" w:rsidP="002B58F8">
      <w:pPr>
        <w:overflowPunct w:val="0"/>
        <w:rPr>
          <w:rFonts w:ascii="Arial" w:hAnsi="Arial" w:cs="Arial"/>
          <w:sz w:val="18"/>
          <w:szCs w:val="18"/>
        </w:rPr>
      </w:pPr>
      <w:r w:rsidRPr="00D222CA">
        <w:rPr>
          <w:rFonts w:ascii="Arial" w:hAnsi="Arial" w:cs="Arial"/>
          <w:sz w:val="18"/>
          <w:szCs w:val="18"/>
        </w:rPr>
        <w:t>Signature et cachet du mandataire :</w:t>
      </w:r>
    </w:p>
    <w:p w14:paraId="09DBA68D" w14:textId="77777777" w:rsidR="002B58F8" w:rsidRPr="00D222CA" w:rsidRDefault="002B58F8" w:rsidP="002B58F8">
      <w:pPr>
        <w:overflowPunct w:val="0"/>
        <w:rPr>
          <w:rFonts w:ascii="Arial" w:hAnsi="Arial" w:cs="Arial"/>
          <w:sz w:val="18"/>
          <w:szCs w:val="18"/>
        </w:rPr>
      </w:pPr>
    </w:p>
    <w:tbl>
      <w:tblPr>
        <w:tblW w:w="0" w:type="auto"/>
        <w:tblInd w:w="169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480"/>
      </w:tblGrid>
      <w:tr w:rsidR="002B58F8" w:rsidRPr="00D222CA" w14:paraId="1A28A34C" w14:textId="77777777" w:rsidTr="005D10A9">
        <w:tc>
          <w:tcPr>
            <w:tcW w:w="6480" w:type="dxa"/>
            <w:tcBorders>
              <w:top w:val="single" w:sz="6" w:space="0" w:color="auto"/>
              <w:bottom w:val="single" w:sz="6" w:space="0" w:color="auto"/>
            </w:tcBorders>
          </w:tcPr>
          <w:p w14:paraId="4A91265F" w14:textId="77777777" w:rsidR="002B58F8" w:rsidRPr="00D222CA" w:rsidRDefault="002B58F8" w:rsidP="005D10A9">
            <w:pPr>
              <w:overflowPunct w:val="0"/>
              <w:rPr>
                <w:rFonts w:ascii="Arial" w:hAnsi="Arial" w:cs="Arial"/>
                <w:sz w:val="18"/>
                <w:szCs w:val="18"/>
              </w:rPr>
            </w:pPr>
          </w:p>
          <w:p w14:paraId="3D79D85D" w14:textId="77777777" w:rsidR="002B58F8" w:rsidRPr="00D222CA" w:rsidRDefault="002B58F8" w:rsidP="005D10A9">
            <w:pPr>
              <w:overflowPunct w:val="0"/>
              <w:rPr>
                <w:rFonts w:ascii="Arial" w:hAnsi="Arial" w:cs="Arial"/>
                <w:sz w:val="18"/>
                <w:szCs w:val="18"/>
              </w:rPr>
            </w:pPr>
          </w:p>
          <w:p w14:paraId="066E3710" w14:textId="77777777" w:rsidR="002B58F8" w:rsidRPr="00D222CA" w:rsidRDefault="002B58F8" w:rsidP="005D10A9">
            <w:pPr>
              <w:overflowPunct w:val="0"/>
              <w:rPr>
                <w:rFonts w:ascii="Arial" w:hAnsi="Arial" w:cs="Arial"/>
                <w:sz w:val="18"/>
                <w:szCs w:val="18"/>
              </w:rPr>
            </w:pPr>
          </w:p>
          <w:p w14:paraId="4D431B08" w14:textId="77777777" w:rsidR="002B58F8" w:rsidRPr="00D222CA" w:rsidRDefault="002B58F8" w:rsidP="005D10A9">
            <w:pPr>
              <w:overflowPunct w:val="0"/>
              <w:rPr>
                <w:rFonts w:ascii="Arial" w:hAnsi="Arial" w:cs="Arial"/>
                <w:sz w:val="18"/>
                <w:szCs w:val="18"/>
              </w:rPr>
            </w:pPr>
          </w:p>
          <w:p w14:paraId="2270E0EB" w14:textId="77777777" w:rsidR="002B58F8" w:rsidRPr="00D222CA" w:rsidRDefault="002B58F8" w:rsidP="005D10A9">
            <w:pPr>
              <w:overflowPunct w:val="0"/>
              <w:rPr>
                <w:rFonts w:ascii="Arial" w:hAnsi="Arial" w:cs="Arial"/>
                <w:sz w:val="18"/>
                <w:szCs w:val="18"/>
              </w:rPr>
            </w:pPr>
          </w:p>
          <w:p w14:paraId="5F715722" w14:textId="77777777" w:rsidR="002B58F8" w:rsidRPr="00D222CA" w:rsidRDefault="002B58F8" w:rsidP="005D10A9">
            <w:pPr>
              <w:overflowPunct w:val="0"/>
              <w:rPr>
                <w:rFonts w:ascii="Arial" w:hAnsi="Arial" w:cs="Arial"/>
                <w:sz w:val="18"/>
                <w:szCs w:val="18"/>
              </w:rPr>
            </w:pPr>
          </w:p>
        </w:tc>
      </w:tr>
    </w:tbl>
    <w:p w14:paraId="240D5C53" w14:textId="77777777" w:rsidR="002B58F8" w:rsidRPr="00D222CA" w:rsidRDefault="002B58F8" w:rsidP="002B58F8">
      <w:pPr>
        <w:overflowPunct w:val="0"/>
        <w:rPr>
          <w:rFonts w:ascii="Arial" w:hAnsi="Arial" w:cs="Arial"/>
          <w:sz w:val="18"/>
          <w:szCs w:val="18"/>
        </w:rPr>
      </w:pPr>
    </w:p>
    <w:p w14:paraId="2F9B9B18" w14:textId="77777777" w:rsidR="00382655" w:rsidRPr="00D222CA" w:rsidRDefault="00382655" w:rsidP="002B58F8">
      <w:pPr>
        <w:pStyle w:val="RedTxt"/>
      </w:pPr>
    </w:p>
    <w:p w14:paraId="7F99B15F" w14:textId="77777777" w:rsidR="002B58F8" w:rsidRPr="00D222CA" w:rsidRDefault="002B58F8" w:rsidP="002B58F8">
      <w:pPr>
        <w:overflowPunct w:val="0"/>
        <w:rPr>
          <w:rFonts w:ascii="Arial" w:hAnsi="Arial" w:cs="Arial"/>
          <w:b/>
          <w:bCs/>
          <w:sz w:val="18"/>
          <w:szCs w:val="18"/>
        </w:rPr>
      </w:pPr>
      <w:r w:rsidRPr="00D222CA">
        <w:rPr>
          <w:rFonts w:ascii="Arial" w:hAnsi="Arial" w:cs="Arial"/>
          <w:sz w:val="18"/>
          <w:szCs w:val="18"/>
        </w:rPr>
        <w:br w:type="page"/>
      </w:r>
      <w:r w:rsidRPr="00D222CA">
        <w:rPr>
          <w:rFonts w:ascii="Arial" w:hAnsi="Arial" w:cs="Arial"/>
          <w:b/>
          <w:bCs/>
          <w:sz w:val="18"/>
          <w:szCs w:val="18"/>
        </w:rPr>
        <w:lastRenderedPageBreak/>
        <w:t>Acceptation de l'offre</w:t>
      </w:r>
    </w:p>
    <w:p w14:paraId="4636788E" w14:textId="77777777" w:rsidR="002B58F8" w:rsidRPr="00D222CA" w:rsidRDefault="002B58F8" w:rsidP="002B58F8">
      <w:pPr>
        <w:overflowPunct w:val="0"/>
        <w:rPr>
          <w:rFonts w:ascii="Arial" w:hAnsi="Arial" w:cs="Arial"/>
          <w:sz w:val="18"/>
          <w:szCs w:val="18"/>
        </w:rPr>
      </w:pPr>
    </w:p>
    <w:p w14:paraId="32BBC0EB" w14:textId="77777777" w:rsidR="002B58F8" w:rsidRPr="00D222CA" w:rsidRDefault="002B58F8" w:rsidP="002B58F8">
      <w:pPr>
        <w:overflowPunct w:val="0"/>
        <w:rPr>
          <w:rFonts w:ascii="Arial" w:hAnsi="Arial" w:cs="Arial"/>
          <w:sz w:val="18"/>
          <w:szCs w:val="18"/>
        </w:rPr>
      </w:pPr>
      <w:r w:rsidRPr="00D222CA">
        <w:rPr>
          <w:rFonts w:ascii="Arial" w:hAnsi="Arial" w:cs="Arial"/>
          <w:sz w:val="18"/>
          <w:szCs w:val="18"/>
        </w:rPr>
        <w:t>Est acceptée la présente offre pour valoir acte d’engagement. (Réservé au pouvoir adjudicateur)</w:t>
      </w:r>
    </w:p>
    <w:p w14:paraId="67E4CF56" w14:textId="77777777" w:rsidR="002B58F8" w:rsidRPr="00D222CA" w:rsidRDefault="002B58F8" w:rsidP="002B58F8">
      <w:pPr>
        <w:overflowPunct w:val="0"/>
        <w:rPr>
          <w:rFonts w:ascii="Arial" w:hAnsi="Arial" w:cs="Arial"/>
          <w:sz w:val="18"/>
          <w:szCs w:val="18"/>
        </w:rPr>
      </w:pPr>
    </w:p>
    <w:p w14:paraId="4FF2F986" w14:textId="77777777" w:rsidR="00D222CA" w:rsidRDefault="002B58F8" w:rsidP="002B58F8">
      <w:pPr>
        <w:overflowPunct w:val="0"/>
        <w:rPr>
          <w:rFonts w:ascii="Arial" w:hAnsi="Arial" w:cs="Arial"/>
          <w:sz w:val="18"/>
          <w:szCs w:val="18"/>
        </w:rPr>
      </w:pPr>
      <w:r w:rsidRPr="00D222CA">
        <w:rPr>
          <w:rFonts w:ascii="Arial" w:hAnsi="Arial" w:cs="Arial"/>
          <w:sz w:val="18"/>
          <w:szCs w:val="18"/>
        </w:rPr>
        <w:t xml:space="preserve">L'offre acceptée correspond :  </w:t>
      </w:r>
      <w:bookmarkStart w:id="18" w:name="CaseACocher134"/>
    </w:p>
    <w:p w14:paraId="375B5702" w14:textId="77777777" w:rsidR="00D222CA" w:rsidRDefault="00D222CA" w:rsidP="002B58F8">
      <w:pPr>
        <w:overflowPunct w:val="0"/>
        <w:rPr>
          <w:rFonts w:ascii="Arial" w:hAnsi="Arial" w:cs="Arial"/>
          <w:sz w:val="18"/>
          <w:szCs w:val="18"/>
        </w:rPr>
      </w:pPr>
    </w:p>
    <w:p w14:paraId="4625AC96" w14:textId="77777777" w:rsidR="002B58F8" w:rsidRPr="00D222CA" w:rsidRDefault="002B58F8" w:rsidP="002B58F8">
      <w:pPr>
        <w:overflowPunct w:val="0"/>
        <w:rPr>
          <w:rFonts w:ascii="Arial" w:hAnsi="Arial" w:cs="Arial"/>
          <w:sz w:val="18"/>
          <w:szCs w:val="18"/>
        </w:rPr>
      </w:pPr>
      <w:r w:rsidRPr="00D222CA">
        <w:rPr>
          <w:rFonts w:ascii="Arial" w:hAnsi="Arial" w:cs="Arial"/>
          <w:sz w:val="18"/>
          <w:szCs w:val="18"/>
        </w:rPr>
        <w:fldChar w:fldCharType="begin">
          <w:ffData>
            <w:name w:val="CaseACocher134"/>
            <w:enabled/>
            <w:calcOnExit w:val="0"/>
            <w:checkBox>
              <w:sizeAuto/>
              <w:default w:val="0"/>
            </w:checkBox>
          </w:ffData>
        </w:fldChar>
      </w:r>
      <w:r w:rsidRPr="00D222CA">
        <w:rPr>
          <w:rFonts w:ascii="Arial" w:hAnsi="Arial" w:cs="Arial"/>
          <w:sz w:val="18"/>
          <w:szCs w:val="18"/>
        </w:rPr>
        <w:instrText xml:space="preserve"> FORMCHECKBOX </w:instrText>
      </w:r>
      <w:r w:rsidR="0023575B">
        <w:rPr>
          <w:rFonts w:ascii="Arial" w:hAnsi="Arial" w:cs="Arial"/>
          <w:sz w:val="18"/>
          <w:szCs w:val="18"/>
        </w:rPr>
      </w:r>
      <w:r w:rsidR="0023575B">
        <w:rPr>
          <w:rFonts w:ascii="Arial" w:hAnsi="Arial" w:cs="Arial"/>
          <w:sz w:val="18"/>
          <w:szCs w:val="18"/>
        </w:rPr>
        <w:fldChar w:fldCharType="separate"/>
      </w:r>
      <w:r w:rsidRPr="00D222CA">
        <w:rPr>
          <w:rFonts w:ascii="Arial" w:hAnsi="Arial" w:cs="Arial"/>
          <w:sz w:val="18"/>
          <w:szCs w:val="18"/>
        </w:rPr>
        <w:fldChar w:fldCharType="end"/>
      </w:r>
      <w:bookmarkEnd w:id="18"/>
      <w:r w:rsidRPr="00D222CA">
        <w:rPr>
          <w:rFonts w:ascii="Arial" w:hAnsi="Arial" w:cs="Arial"/>
          <w:sz w:val="18"/>
          <w:szCs w:val="18"/>
        </w:rPr>
        <w:t xml:space="preserve"> à l'offre de base                       </w:t>
      </w:r>
    </w:p>
    <w:p w14:paraId="2E5ACD8F" w14:textId="77777777" w:rsidR="002B58F8" w:rsidRDefault="002B58F8" w:rsidP="002B58F8">
      <w:pPr>
        <w:overflowPunct w:val="0"/>
        <w:rPr>
          <w:rFonts w:ascii="Arial" w:hAnsi="Arial" w:cs="Arial"/>
          <w:sz w:val="18"/>
          <w:szCs w:val="18"/>
        </w:rPr>
      </w:pPr>
    </w:p>
    <w:p w14:paraId="6C8CC355" w14:textId="77777777" w:rsidR="00D222CA" w:rsidRPr="00D222CA" w:rsidRDefault="00D222CA" w:rsidP="002B58F8">
      <w:pPr>
        <w:overflowPunct w:val="0"/>
        <w:rPr>
          <w:rFonts w:ascii="Arial" w:hAnsi="Arial" w:cs="Arial"/>
          <w:sz w:val="18"/>
          <w:szCs w:val="18"/>
        </w:rPr>
      </w:pPr>
    </w:p>
    <w:p w14:paraId="6F2E92A8" w14:textId="77777777" w:rsidR="002B58F8" w:rsidRPr="00D222CA" w:rsidRDefault="002B58F8" w:rsidP="002B58F8">
      <w:pPr>
        <w:overflowPunct w:val="0"/>
        <w:spacing w:line="360" w:lineRule="exact"/>
        <w:rPr>
          <w:rFonts w:ascii="Arial" w:hAnsi="Arial" w:cs="Arial"/>
          <w:sz w:val="18"/>
          <w:szCs w:val="18"/>
        </w:rPr>
      </w:pPr>
      <w:r w:rsidRPr="00D222CA">
        <w:rPr>
          <w:rFonts w:ascii="Arial" w:hAnsi="Arial" w:cs="Arial"/>
          <w:sz w:val="18"/>
          <w:szCs w:val="18"/>
        </w:rPr>
        <w:t>Le représentant du pouvoir adjudicateur :</w:t>
      </w:r>
    </w:p>
    <w:p w14:paraId="68BD1DC1" w14:textId="77777777" w:rsidR="002B58F8" w:rsidRPr="00D222CA" w:rsidRDefault="002B58F8" w:rsidP="002B58F8">
      <w:pPr>
        <w:overflowPunct w:val="0"/>
        <w:rPr>
          <w:rFonts w:ascii="Arial" w:hAnsi="Arial" w:cs="Arial"/>
          <w:sz w:val="18"/>
          <w:szCs w:val="18"/>
        </w:rPr>
      </w:pPr>
    </w:p>
    <w:tbl>
      <w:tblPr>
        <w:tblW w:w="0" w:type="auto"/>
        <w:tblLayout w:type="fixed"/>
        <w:tblCellMar>
          <w:left w:w="70" w:type="dxa"/>
          <w:right w:w="70" w:type="dxa"/>
        </w:tblCellMar>
        <w:tblLook w:val="0000" w:firstRow="0" w:lastRow="0" w:firstColumn="0" w:lastColumn="0" w:noHBand="0" w:noVBand="0"/>
      </w:tblPr>
      <w:tblGrid>
        <w:gridCol w:w="637"/>
        <w:gridCol w:w="3969"/>
        <w:gridCol w:w="851"/>
        <w:gridCol w:w="3969"/>
      </w:tblGrid>
      <w:tr w:rsidR="002B58F8" w:rsidRPr="00D222CA" w14:paraId="6EB022BA" w14:textId="77777777" w:rsidTr="005D10A9">
        <w:tc>
          <w:tcPr>
            <w:tcW w:w="637" w:type="dxa"/>
            <w:tcBorders>
              <w:top w:val="nil"/>
              <w:left w:val="nil"/>
              <w:bottom w:val="nil"/>
              <w:right w:val="single" w:sz="6" w:space="0" w:color="auto"/>
            </w:tcBorders>
          </w:tcPr>
          <w:p w14:paraId="3A2B7684" w14:textId="77777777" w:rsidR="002B58F8" w:rsidRPr="00D222CA" w:rsidRDefault="002B58F8" w:rsidP="005D10A9">
            <w:pPr>
              <w:overflowPunct w:val="0"/>
              <w:spacing w:before="40" w:after="40"/>
              <w:rPr>
                <w:rFonts w:ascii="Arial" w:hAnsi="Arial" w:cs="Arial"/>
                <w:sz w:val="18"/>
                <w:szCs w:val="18"/>
              </w:rPr>
            </w:pPr>
            <w:r w:rsidRPr="00D222CA">
              <w:rPr>
                <w:rFonts w:ascii="Arial" w:hAnsi="Arial" w:cs="Arial"/>
                <w:sz w:val="18"/>
                <w:szCs w:val="18"/>
              </w:rPr>
              <w:t>A</w:t>
            </w:r>
          </w:p>
        </w:tc>
        <w:tc>
          <w:tcPr>
            <w:tcW w:w="3969" w:type="dxa"/>
            <w:tcBorders>
              <w:top w:val="single" w:sz="6" w:space="0" w:color="auto"/>
              <w:left w:val="single" w:sz="6" w:space="0" w:color="auto"/>
              <w:bottom w:val="single" w:sz="6" w:space="0" w:color="auto"/>
              <w:right w:val="single" w:sz="6" w:space="0" w:color="auto"/>
            </w:tcBorders>
          </w:tcPr>
          <w:p w14:paraId="306E7408" w14:textId="77777777" w:rsidR="002B58F8" w:rsidRPr="00D222CA" w:rsidRDefault="002B58F8" w:rsidP="005D10A9">
            <w:pPr>
              <w:overflowPunct w:val="0"/>
              <w:spacing w:before="40" w:after="40"/>
              <w:rPr>
                <w:rFonts w:ascii="Arial" w:hAnsi="Arial" w:cs="Arial"/>
                <w:sz w:val="18"/>
                <w:szCs w:val="18"/>
              </w:rPr>
            </w:pPr>
          </w:p>
        </w:tc>
        <w:tc>
          <w:tcPr>
            <w:tcW w:w="851" w:type="dxa"/>
          </w:tcPr>
          <w:p w14:paraId="186614BA" w14:textId="77777777" w:rsidR="002B58F8" w:rsidRPr="00D222CA" w:rsidRDefault="002B58F8" w:rsidP="005D10A9">
            <w:pPr>
              <w:overflowPunct w:val="0"/>
              <w:spacing w:before="40" w:after="40"/>
              <w:rPr>
                <w:rFonts w:ascii="Arial" w:hAnsi="Arial" w:cs="Arial"/>
                <w:sz w:val="18"/>
                <w:szCs w:val="18"/>
              </w:rPr>
            </w:pPr>
            <w:r w:rsidRPr="00D222CA">
              <w:rPr>
                <w:rFonts w:ascii="Arial" w:hAnsi="Arial" w:cs="Arial"/>
                <w:sz w:val="18"/>
                <w:szCs w:val="18"/>
              </w:rPr>
              <w:t xml:space="preserve"> Le</w:t>
            </w:r>
          </w:p>
        </w:tc>
        <w:tc>
          <w:tcPr>
            <w:tcW w:w="3969" w:type="dxa"/>
            <w:tcBorders>
              <w:top w:val="single" w:sz="6" w:space="0" w:color="auto"/>
              <w:left w:val="single" w:sz="6" w:space="0" w:color="auto"/>
              <w:bottom w:val="single" w:sz="6" w:space="0" w:color="auto"/>
              <w:right w:val="single" w:sz="6" w:space="0" w:color="auto"/>
            </w:tcBorders>
          </w:tcPr>
          <w:p w14:paraId="1F35D16E" w14:textId="77777777" w:rsidR="002B58F8" w:rsidRPr="00D222CA" w:rsidRDefault="002B58F8" w:rsidP="005D10A9">
            <w:pPr>
              <w:overflowPunct w:val="0"/>
              <w:spacing w:before="40" w:after="40"/>
              <w:rPr>
                <w:rFonts w:ascii="Arial" w:hAnsi="Arial" w:cs="Arial"/>
                <w:sz w:val="18"/>
                <w:szCs w:val="18"/>
              </w:rPr>
            </w:pPr>
          </w:p>
        </w:tc>
      </w:tr>
    </w:tbl>
    <w:p w14:paraId="76313B7E" w14:textId="77777777" w:rsidR="002B58F8" w:rsidRPr="00D222CA" w:rsidRDefault="002B58F8" w:rsidP="002B58F8">
      <w:pPr>
        <w:overflowPunct w:val="0"/>
        <w:rPr>
          <w:rFonts w:ascii="Arial" w:hAnsi="Arial" w:cs="Arial"/>
          <w:sz w:val="18"/>
          <w:szCs w:val="18"/>
        </w:rPr>
      </w:pPr>
    </w:p>
    <w:p w14:paraId="59C44FC7" w14:textId="77777777" w:rsidR="002B58F8" w:rsidRPr="00D222CA" w:rsidRDefault="002B58F8" w:rsidP="002B58F8">
      <w:pPr>
        <w:pStyle w:val="RedTxt"/>
        <w:ind w:firstLine="4536"/>
        <w:jc w:val="center"/>
      </w:pPr>
    </w:p>
    <w:p w14:paraId="5B355AA3" w14:textId="77777777" w:rsidR="002B58F8" w:rsidRPr="00D222CA" w:rsidRDefault="002B58F8" w:rsidP="002B58F8">
      <w:pPr>
        <w:pStyle w:val="RedTxt"/>
        <w:ind w:firstLine="4536"/>
        <w:jc w:val="center"/>
      </w:pPr>
    </w:p>
    <w:p w14:paraId="28E2F4C9" w14:textId="77777777" w:rsidR="002B58F8" w:rsidRPr="00D222CA" w:rsidRDefault="002B58F8" w:rsidP="002B58F8">
      <w:pPr>
        <w:pBdr>
          <w:top w:val="single" w:sz="4" w:space="1" w:color="auto"/>
          <w:left w:val="single" w:sz="4" w:space="4" w:color="auto"/>
          <w:bottom w:val="single" w:sz="4" w:space="1" w:color="auto"/>
          <w:right w:val="single" w:sz="4" w:space="4" w:color="auto"/>
        </w:pBdr>
        <w:ind w:left="4677" w:right="111"/>
        <w:rPr>
          <w:rFonts w:ascii="Arial" w:hAnsi="Arial" w:cs="Arial"/>
          <w:b/>
          <w:sz w:val="18"/>
          <w:szCs w:val="18"/>
        </w:rPr>
      </w:pPr>
      <w:bookmarkStart w:id="19" w:name="_Hlk89201843"/>
      <w:r w:rsidRPr="00D222CA">
        <w:rPr>
          <w:rFonts w:ascii="Arial" w:hAnsi="Arial" w:cs="Arial"/>
          <w:b/>
          <w:sz w:val="18"/>
          <w:szCs w:val="18"/>
        </w:rPr>
        <w:t>Le représentant du pouvoir adjudicateur</w:t>
      </w:r>
    </w:p>
    <w:bookmarkEnd w:id="19"/>
    <w:p w14:paraId="25D58722" w14:textId="77777777" w:rsidR="002B58F8" w:rsidRPr="00D222CA" w:rsidRDefault="002B58F8" w:rsidP="002B58F8">
      <w:pPr>
        <w:pBdr>
          <w:top w:val="single" w:sz="4" w:space="1" w:color="auto"/>
          <w:left w:val="single" w:sz="4" w:space="4" w:color="auto"/>
          <w:bottom w:val="single" w:sz="4" w:space="1" w:color="auto"/>
          <w:right w:val="single" w:sz="4" w:space="4" w:color="auto"/>
        </w:pBdr>
        <w:ind w:left="4677" w:right="111"/>
        <w:rPr>
          <w:rFonts w:ascii="Arial" w:hAnsi="Arial" w:cs="Arial"/>
          <w:b/>
          <w:sz w:val="18"/>
          <w:szCs w:val="18"/>
        </w:rPr>
      </w:pPr>
    </w:p>
    <w:p w14:paraId="0BADDB1A" w14:textId="77777777" w:rsidR="002B58F8" w:rsidRPr="00D222CA" w:rsidRDefault="002B58F8" w:rsidP="002B58F8">
      <w:pPr>
        <w:pBdr>
          <w:top w:val="single" w:sz="4" w:space="1" w:color="auto"/>
          <w:left w:val="single" w:sz="4" w:space="4" w:color="auto"/>
          <w:bottom w:val="single" w:sz="4" w:space="1" w:color="auto"/>
          <w:right w:val="single" w:sz="4" w:space="4" w:color="auto"/>
        </w:pBdr>
        <w:ind w:left="4677" w:right="111"/>
        <w:rPr>
          <w:rFonts w:ascii="Arial" w:hAnsi="Arial" w:cs="Arial"/>
          <w:color w:val="000000"/>
          <w:sz w:val="18"/>
          <w:szCs w:val="18"/>
        </w:rPr>
      </w:pPr>
    </w:p>
    <w:p w14:paraId="27BB2D51" w14:textId="77777777" w:rsidR="002B58F8" w:rsidRPr="00D222CA" w:rsidRDefault="002B58F8" w:rsidP="002B58F8">
      <w:pPr>
        <w:pBdr>
          <w:top w:val="single" w:sz="4" w:space="1" w:color="auto"/>
          <w:left w:val="single" w:sz="4" w:space="4" w:color="auto"/>
          <w:bottom w:val="single" w:sz="4" w:space="1" w:color="auto"/>
          <w:right w:val="single" w:sz="4" w:space="4" w:color="auto"/>
        </w:pBdr>
        <w:ind w:left="4677" w:right="111"/>
        <w:rPr>
          <w:rFonts w:ascii="Arial" w:hAnsi="Arial" w:cs="Arial"/>
          <w:color w:val="000000"/>
          <w:sz w:val="18"/>
          <w:szCs w:val="18"/>
        </w:rPr>
      </w:pPr>
    </w:p>
    <w:p w14:paraId="52C65118" w14:textId="77777777" w:rsidR="002B58F8" w:rsidRPr="00D222CA" w:rsidRDefault="002B58F8" w:rsidP="002B58F8">
      <w:pPr>
        <w:pBdr>
          <w:top w:val="single" w:sz="4" w:space="1" w:color="auto"/>
          <w:left w:val="single" w:sz="4" w:space="4" w:color="auto"/>
          <w:bottom w:val="single" w:sz="4" w:space="1" w:color="auto"/>
          <w:right w:val="single" w:sz="4" w:space="4" w:color="auto"/>
        </w:pBdr>
        <w:ind w:left="4677" w:right="111"/>
        <w:rPr>
          <w:rFonts w:ascii="Arial" w:hAnsi="Arial" w:cs="Arial"/>
          <w:color w:val="000000"/>
          <w:sz w:val="18"/>
          <w:szCs w:val="18"/>
        </w:rPr>
      </w:pPr>
    </w:p>
    <w:p w14:paraId="1D21E94D" w14:textId="77777777" w:rsidR="002B58F8" w:rsidRPr="00D222CA" w:rsidRDefault="002B58F8" w:rsidP="002B58F8">
      <w:pPr>
        <w:pStyle w:val="RedTxt"/>
        <w:ind w:firstLine="4536"/>
        <w:jc w:val="center"/>
      </w:pPr>
    </w:p>
    <w:p w14:paraId="38FFF1CF" w14:textId="77777777" w:rsidR="002B58F8" w:rsidRPr="00D222CA" w:rsidRDefault="002B58F8" w:rsidP="002B58F8">
      <w:pPr>
        <w:keepNext/>
        <w:pBdr>
          <w:bottom w:val="double" w:sz="6" w:space="1" w:color="auto"/>
        </w:pBdr>
        <w:tabs>
          <w:tab w:val="left" w:pos="4605"/>
          <w:tab w:val="left" w:pos="9210"/>
        </w:tabs>
        <w:jc w:val="both"/>
        <w:rPr>
          <w:rFonts w:ascii="Arial" w:hAnsi="Arial" w:cs="Arial"/>
          <w:sz w:val="18"/>
          <w:szCs w:val="18"/>
        </w:rPr>
      </w:pPr>
      <w:r w:rsidRPr="00D222CA">
        <w:rPr>
          <w:rFonts w:ascii="Arial" w:hAnsi="Arial" w:cs="Arial"/>
          <w:b/>
          <w:sz w:val="18"/>
          <w:szCs w:val="18"/>
        </w:rPr>
        <w:br w:type="page"/>
      </w:r>
    </w:p>
    <w:p w14:paraId="4DEC6CF0" w14:textId="77777777" w:rsidR="002B58F8" w:rsidRPr="00D222CA" w:rsidRDefault="002B58F8" w:rsidP="002B58F8">
      <w:pPr>
        <w:pStyle w:val="En-tte"/>
        <w:tabs>
          <w:tab w:val="clear" w:pos="9071"/>
        </w:tabs>
        <w:jc w:val="both"/>
        <w:rPr>
          <w:sz w:val="18"/>
          <w:szCs w:val="18"/>
        </w:rPr>
      </w:pPr>
      <w:r w:rsidRPr="00D222CA">
        <w:rPr>
          <w:sz w:val="18"/>
          <w:szCs w:val="18"/>
        </w:rPr>
        <w:lastRenderedPageBreak/>
        <w:t>Elle est complétée par les annexes suivantes</w:t>
      </w:r>
      <w:r w:rsidRPr="00D222CA">
        <w:rPr>
          <w:rStyle w:val="Appelnotedebasdep"/>
          <w:rFonts w:cs="Arial"/>
          <w:sz w:val="18"/>
          <w:szCs w:val="18"/>
        </w:rPr>
        <w:footnoteReference w:id="1"/>
      </w:r>
      <w:r w:rsidRPr="00D222CA">
        <w:rPr>
          <w:sz w:val="18"/>
          <w:szCs w:val="18"/>
        </w:rPr>
        <w:t xml:space="preserve">  :</w:t>
      </w:r>
    </w:p>
    <w:p w14:paraId="021C0BC2" w14:textId="77777777" w:rsidR="002B58F8" w:rsidRPr="00D222CA" w:rsidRDefault="002B58F8" w:rsidP="002B58F8">
      <w:pPr>
        <w:pStyle w:val="En-tte"/>
        <w:jc w:val="both"/>
        <w:rPr>
          <w:sz w:val="18"/>
          <w:szCs w:val="18"/>
        </w:rPr>
      </w:pPr>
    </w:p>
    <w:p w14:paraId="08FBB96B" w14:textId="77777777" w:rsidR="002B58F8" w:rsidRPr="00D222CA" w:rsidRDefault="002B58F8" w:rsidP="002B58F8">
      <w:pPr>
        <w:pStyle w:val="En-tte"/>
        <w:jc w:val="both"/>
        <w:rPr>
          <w:b/>
          <w:sz w:val="18"/>
          <w:szCs w:val="18"/>
        </w:rPr>
      </w:pPr>
      <w:r w:rsidRPr="00D222CA">
        <w:rPr>
          <w:b/>
          <w:sz w:val="18"/>
          <w:szCs w:val="18"/>
        </w:rPr>
        <w:t xml:space="preserve">1) Annexes comprenant les pièces remises par le titulaire à l’appui de son offre : </w:t>
      </w:r>
    </w:p>
    <w:p w14:paraId="3C04EA3B" w14:textId="77777777" w:rsidR="002B58F8" w:rsidRPr="00D222CA" w:rsidRDefault="002B58F8" w:rsidP="002B58F8">
      <w:pPr>
        <w:pStyle w:val="En-tte"/>
        <w:jc w:val="both"/>
        <w:rPr>
          <w:sz w:val="18"/>
          <w:szCs w:val="18"/>
        </w:rPr>
      </w:pPr>
    </w:p>
    <w:bookmarkStart w:id="20" w:name="CaseACocher1"/>
    <w:p w14:paraId="239AB849" w14:textId="77777777" w:rsidR="002B58F8" w:rsidRPr="00D222CA" w:rsidRDefault="00A67631" w:rsidP="002B58F8">
      <w:pPr>
        <w:pStyle w:val="En-tte"/>
        <w:jc w:val="both"/>
        <w:rPr>
          <w:sz w:val="18"/>
          <w:szCs w:val="18"/>
        </w:rPr>
      </w:pPr>
      <w:r>
        <w:rPr>
          <w:sz w:val="18"/>
          <w:szCs w:val="18"/>
        </w:rPr>
        <w:fldChar w:fldCharType="begin">
          <w:ffData>
            <w:name w:val="CaseACocher1"/>
            <w:enabled/>
            <w:calcOnExit w:val="0"/>
            <w:checkBox>
              <w:sizeAuto/>
              <w:default w:val="0"/>
            </w:checkBox>
          </w:ffData>
        </w:fldChar>
      </w:r>
      <w:r>
        <w:rPr>
          <w:sz w:val="18"/>
          <w:szCs w:val="18"/>
        </w:rPr>
        <w:instrText xml:space="preserve"> FORMCHECKBOX </w:instrText>
      </w:r>
      <w:r w:rsidR="0023575B">
        <w:rPr>
          <w:sz w:val="18"/>
          <w:szCs w:val="18"/>
        </w:rPr>
      </w:r>
      <w:r w:rsidR="0023575B">
        <w:rPr>
          <w:sz w:val="18"/>
          <w:szCs w:val="18"/>
        </w:rPr>
        <w:fldChar w:fldCharType="separate"/>
      </w:r>
      <w:r>
        <w:rPr>
          <w:sz w:val="18"/>
          <w:szCs w:val="18"/>
        </w:rPr>
        <w:fldChar w:fldCharType="end"/>
      </w:r>
      <w:bookmarkEnd w:id="20"/>
      <w:r w:rsidR="002B58F8" w:rsidRPr="00D222CA">
        <w:rPr>
          <w:sz w:val="18"/>
          <w:szCs w:val="18"/>
        </w:rPr>
        <w:t xml:space="preserve"> Annexe n°1 relative aux réserves faites au cahier des clauses techniques particulières ;</w:t>
      </w:r>
    </w:p>
    <w:p w14:paraId="019C916E" w14:textId="77777777" w:rsidR="002B58F8" w:rsidRPr="00D222CA" w:rsidRDefault="002B58F8" w:rsidP="002B58F8">
      <w:pPr>
        <w:pStyle w:val="En-tte"/>
        <w:jc w:val="both"/>
        <w:rPr>
          <w:sz w:val="18"/>
          <w:szCs w:val="18"/>
        </w:rPr>
      </w:pPr>
    </w:p>
    <w:p w14:paraId="6E83D252" w14:textId="77777777" w:rsidR="002B58F8" w:rsidRPr="00D222CA" w:rsidRDefault="00A67631" w:rsidP="002B58F8">
      <w:pPr>
        <w:pStyle w:val="En-tte"/>
        <w:jc w:val="both"/>
        <w:rPr>
          <w:sz w:val="18"/>
          <w:szCs w:val="18"/>
        </w:rPr>
      </w:pPr>
      <w:r>
        <w:rPr>
          <w:sz w:val="18"/>
          <w:szCs w:val="18"/>
        </w:rPr>
        <w:fldChar w:fldCharType="begin">
          <w:ffData>
            <w:name w:val=""/>
            <w:enabled/>
            <w:calcOnExit w:val="0"/>
            <w:checkBox>
              <w:sizeAuto/>
              <w:default w:val="0"/>
            </w:checkBox>
          </w:ffData>
        </w:fldChar>
      </w:r>
      <w:r>
        <w:rPr>
          <w:sz w:val="18"/>
          <w:szCs w:val="18"/>
        </w:rPr>
        <w:instrText xml:space="preserve"> FORMCHECKBOX </w:instrText>
      </w:r>
      <w:r w:rsidR="0023575B">
        <w:rPr>
          <w:sz w:val="18"/>
          <w:szCs w:val="18"/>
        </w:rPr>
      </w:r>
      <w:r w:rsidR="0023575B">
        <w:rPr>
          <w:sz w:val="18"/>
          <w:szCs w:val="18"/>
        </w:rPr>
        <w:fldChar w:fldCharType="separate"/>
      </w:r>
      <w:r>
        <w:rPr>
          <w:sz w:val="18"/>
          <w:szCs w:val="18"/>
        </w:rPr>
        <w:fldChar w:fldCharType="end"/>
      </w:r>
      <w:r w:rsidR="002B58F8" w:rsidRPr="00D222CA">
        <w:rPr>
          <w:sz w:val="18"/>
          <w:szCs w:val="18"/>
        </w:rPr>
        <w:t xml:space="preserve"> Annexe n°2 relative à la désignation et répartition des cotraitants en cas de groupement ;</w:t>
      </w:r>
    </w:p>
    <w:p w14:paraId="522877D2" w14:textId="77777777" w:rsidR="002B58F8" w:rsidRPr="00D222CA" w:rsidRDefault="002B58F8" w:rsidP="002B58F8">
      <w:pPr>
        <w:pStyle w:val="En-tte"/>
        <w:jc w:val="both"/>
        <w:rPr>
          <w:sz w:val="18"/>
          <w:szCs w:val="18"/>
        </w:rPr>
      </w:pPr>
    </w:p>
    <w:p w14:paraId="7589852F" w14:textId="77777777" w:rsidR="002B58F8" w:rsidRPr="00D222CA" w:rsidRDefault="002B58F8" w:rsidP="002B58F8">
      <w:pPr>
        <w:pStyle w:val="En-tte"/>
        <w:jc w:val="both"/>
        <w:rPr>
          <w:sz w:val="18"/>
          <w:szCs w:val="18"/>
        </w:rPr>
      </w:pPr>
    </w:p>
    <w:p w14:paraId="37C74A5F" w14:textId="77777777" w:rsidR="002B58F8" w:rsidRPr="00D222CA" w:rsidRDefault="002B58F8" w:rsidP="002B58F8">
      <w:pPr>
        <w:pStyle w:val="En-tte"/>
        <w:jc w:val="both"/>
        <w:rPr>
          <w:sz w:val="18"/>
          <w:szCs w:val="18"/>
        </w:rPr>
      </w:pPr>
    </w:p>
    <w:p w14:paraId="737CE05F" w14:textId="77777777" w:rsidR="002B58F8" w:rsidRPr="00D222CA" w:rsidRDefault="002B58F8" w:rsidP="002B58F8">
      <w:pPr>
        <w:pStyle w:val="En-tte"/>
        <w:jc w:val="both"/>
        <w:rPr>
          <w:sz w:val="18"/>
          <w:szCs w:val="18"/>
        </w:rPr>
      </w:pPr>
    </w:p>
    <w:p w14:paraId="18B88FC1" w14:textId="77777777" w:rsidR="002B58F8" w:rsidRPr="00D222CA" w:rsidRDefault="002B58F8" w:rsidP="002B58F8">
      <w:pPr>
        <w:pStyle w:val="En-tte"/>
        <w:jc w:val="both"/>
        <w:rPr>
          <w:b/>
          <w:sz w:val="18"/>
          <w:szCs w:val="18"/>
        </w:rPr>
      </w:pPr>
      <w:r w:rsidRPr="00D222CA">
        <w:rPr>
          <w:b/>
          <w:sz w:val="18"/>
          <w:szCs w:val="18"/>
        </w:rPr>
        <w:t>2) Annexes comprenant les pièces remises par le titulaire après le dépôt de son offre, sur demande du Pouvoir Adjudicateur</w:t>
      </w:r>
    </w:p>
    <w:p w14:paraId="7B6FA0AC" w14:textId="77777777" w:rsidR="002B58F8" w:rsidRPr="00D222CA" w:rsidRDefault="002B58F8" w:rsidP="002B58F8">
      <w:pPr>
        <w:pStyle w:val="En-tte"/>
        <w:jc w:val="both"/>
        <w:rPr>
          <w:sz w:val="18"/>
          <w:szCs w:val="18"/>
        </w:rPr>
      </w:pPr>
    </w:p>
    <w:p w14:paraId="0473E438" w14:textId="77777777" w:rsidR="002B58F8" w:rsidRPr="00D222CA" w:rsidRDefault="002B58F8" w:rsidP="002B58F8">
      <w:pPr>
        <w:pStyle w:val="En-tte"/>
        <w:jc w:val="both"/>
        <w:rPr>
          <w:sz w:val="18"/>
          <w:szCs w:val="18"/>
        </w:rPr>
      </w:pPr>
      <w:r w:rsidRPr="00D222CA">
        <w:rPr>
          <w:sz w:val="18"/>
          <w:szCs w:val="18"/>
        </w:rPr>
        <w:fldChar w:fldCharType="begin">
          <w:ffData>
            <w:name w:val="CaseACocher1"/>
            <w:enabled/>
            <w:calcOnExit w:val="0"/>
            <w:checkBox>
              <w:sizeAuto/>
              <w:default w:val="0"/>
            </w:checkBox>
          </w:ffData>
        </w:fldChar>
      </w:r>
      <w:r w:rsidRPr="00D222CA">
        <w:rPr>
          <w:sz w:val="18"/>
          <w:szCs w:val="18"/>
        </w:rPr>
        <w:instrText xml:space="preserve"> FORMCHECKBOX </w:instrText>
      </w:r>
      <w:r w:rsidR="0023575B">
        <w:rPr>
          <w:sz w:val="18"/>
          <w:szCs w:val="18"/>
        </w:rPr>
      </w:r>
      <w:r w:rsidR="0023575B">
        <w:rPr>
          <w:sz w:val="18"/>
          <w:szCs w:val="18"/>
        </w:rPr>
        <w:fldChar w:fldCharType="separate"/>
      </w:r>
      <w:r w:rsidRPr="00D222CA">
        <w:rPr>
          <w:sz w:val="18"/>
          <w:szCs w:val="18"/>
        </w:rPr>
        <w:fldChar w:fldCharType="end"/>
      </w:r>
      <w:r w:rsidRPr="00D222CA">
        <w:rPr>
          <w:sz w:val="18"/>
          <w:szCs w:val="18"/>
        </w:rPr>
        <w:t xml:space="preserve"> Annexe n°… relative à la mise au point du marché ;</w:t>
      </w:r>
    </w:p>
    <w:p w14:paraId="6D06E406" w14:textId="77777777" w:rsidR="002B58F8" w:rsidRPr="00D222CA" w:rsidRDefault="002B58F8" w:rsidP="002B58F8">
      <w:pPr>
        <w:pStyle w:val="En-tte"/>
        <w:jc w:val="both"/>
        <w:rPr>
          <w:sz w:val="18"/>
          <w:szCs w:val="18"/>
        </w:rPr>
      </w:pPr>
    </w:p>
    <w:p w14:paraId="3C66B669" w14:textId="77777777" w:rsidR="002B58F8" w:rsidRPr="00D222CA" w:rsidRDefault="002B58F8" w:rsidP="002B58F8">
      <w:pPr>
        <w:pStyle w:val="En-tte"/>
        <w:tabs>
          <w:tab w:val="clear" w:pos="9071"/>
        </w:tabs>
        <w:jc w:val="both"/>
        <w:rPr>
          <w:sz w:val="18"/>
          <w:szCs w:val="18"/>
        </w:rPr>
      </w:pPr>
      <w:r w:rsidRPr="00D222CA">
        <w:rPr>
          <w:sz w:val="18"/>
          <w:szCs w:val="18"/>
        </w:rPr>
        <w:fldChar w:fldCharType="begin">
          <w:ffData>
            <w:name w:val="CaseACocher1"/>
            <w:enabled/>
            <w:calcOnExit w:val="0"/>
            <w:checkBox>
              <w:sizeAuto/>
              <w:default w:val="0"/>
            </w:checkBox>
          </w:ffData>
        </w:fldChar>
      </w:r>
      <w:r w:rsidRPr="00D222CA">
        <w:rPr>
          <w:sz w:val="18"/>
          <w:szCs w:val="18"/>
        </w:rPr>
        <w:instrText xml:space="preserve"> FORMCHECKBOX </w:instrText>
      </w:r>
      <w:r w:rsidR="0023575B">
        <w:rPr>
          <w:sz w:val="18"/>
          <w:szCs w:val="18"/>
        </w:rPr>
      </w:r>
      <w:r w:rsidR="0023575B">
        <w:rPr>
          <w:sz w:val="18"/>
          <w:szCs w:val="18"/>
        </w:rPr>
        <w:fldChar w:fldCharType="separate"/>
      </w:r>
      <w:r w:rsidRPr="00D222CA">
        <w:rPr>
          <w:sz w:val="18"/>
          <w:szCs w:val="18"/>
        </w:rPr>
        <w:fldChar w:fldCharType="end"/>
      </w:r>
      <w:r w:rsidRPr="00D222CA">
        <w:rPr>
          <w:sz w:val="18"/>
          <w:szCs w:val="18"/>
        </w:rPr>
        <w:t xml:space="preserve"> Autres annexes (A préciser).</w:t>
      </w:r>
    </w:p>
    <w:p w14:paraId="4B70BA47" w14:textId="77777777" w:rsidR="002B58F8" w:rsidRPr="00D222CA" w:rsidRDefault="002B58F8" w:rsidP="002B58F8">
      <w:pPr>
        <w:tabs>
          <w:tab w:val="left" w:pos="7264"/>
        </w:tabs>
        <w:overflowPunct w:val="0"/>
        <w:rPr>
          <w:rFonts w:ascii="Arial" w:hAnsi="Arial" w:cs="Arial"/>
          <w:sz w:val="18"/>
          <w:szCs w:val="18"/>
        </w:rPr>
      </w:pPr>
    </w:p>
    <w:p w14:paraId="3EA7115B" w14:textId="77777777" w:rsidR="002B58F8" w:rsidRPr="00D222CA" w:rsidRDefault="002B58F8" w:rsidP="002B58F8">
      <w:pPr>
        <w:tabs>
          <w:tab w:val="left" w:pos="7264"/>
        </w:tabs>
        <w:overflowPunct w:val="0"/>
        <w:rPr>
          <w:rFonts w:ascii="Arial" w:hAnsi="Arial" w:cs="Arial"/>
          <w:sz w:val="18"/>
          <w:szCs w:val="18"/>
        </w:rPr>
      </w:pPr>
    </w:p>
    <w:p w14:paraId="2A51A88D" w14:textId="77777777" w:rsidR="002B58F8" w:rsidRPr="00D222CA" w:rsidRDefault="002B58F8" w:rsidP="002B58F8">
      <w:pPr>
        <w:tabs>
          <w:tab w:val="left" w:pos="7264"/>
        </w:tabs>
        <w:overflowPunct w:val="0"/>
        <w:rPr>
          <w:rFonts w:ascii="Arial" w:hAnsi="Arial" w:cs="Arial"/>
          <w:sz w:val="18"/>
          <w:szCs w:val="18"/>
        </w:rPr>
      </w:pPr>
    </w:p>
    <w:p w14:paraId="19BBF08F" w14:textId="77777777" w:rsidR="002B58F8" w:rsidRPr="00D222CA" w:rsidRDefault="002B58F8" w:rsidP="002B58F8">
      <w:pPr>
        <w:tabs>
          <w:tab w:val="left" w:pos="7264"/>
        </w:tabs>
        <w:overflowPunct w:val="0"/>
        <w:rPr>
          <w:rFonts w:ascii="Arial" w:hAnsi="Arial" w:cs="Arial"/>
          <w:sz w:val="18"/>
          <w:szCs w:val="18"/>
        </w:rPr>
      </w:pPr>
    </w:p>
    <w:p w14:paraId="5A084E6D" w14:textId="77777777" w:rsidR="002B58F8" w:rsidRPr="00D222CA" w:rsidRDefault="002B58F8" w:rsidP="002B58F8">
      <w:pPr>
        <w:tabs>
          <w:tab w:val="left" w:pos="7264"/>
        </w:tabs>
        <w:overflowPunct w:val="0"/>
        <w:rPr>
          <w:rFonts w:ascii="Arial" w:hAnsi="Arial" w:cs="Arial"/>
          <w:sz w:val="18"/>
          <w:szCs w:val="18"/>
        </w:rPr>
      </w:pPr>
    </w:p>
    <w:p w14:paraId="0BB59972" w14:textId="77777777" w:rsidR="002B58F8" w:rsidRPr="00D222CA" w:rsidRDefault="002B58F8" w:rsidP="002B58F8">
      <w:pPr>
        <w:tabs>
          <w:tab w:val="left" w:pos="7264"/>
        </w:tabs>
        <w:overflowPunct w:val="0"/>
        <w:rPr>
          <w:rFonts w:ascii="Arial" w:hAnsi="Arial" w:cs="Arial"/>
          <w:sz w:val="18"/>
          <w:szCs w:val="18"/>
        </w:rPr>
      </w:pPr>
    </w:p>
    <w:p w14:paraId="50CC68D4" w14:textId="77777777" w:rsidR="002B58F8" w:rsidRPr="00D222CA" w:rsidRDefault="002B58F8" w:rsidP="002B58F8">
      <w:pPr>
        <w:tabs>
          <w:tab w:val="left" w:pos="7264"/>
        </w:tabs>
        <w:overflowPunct w:val="0"/>
        <w:rPr>
          <w:rFonts w:ascii="Arial" w:hAnsi="Arial" w:cs="Arial"/>
          <w:sz w:val="18"/>
          <w:szCs w:val="18"/>
        </w:rPr>
      </w:pPr>
    </w:p>
    <w:p w14:paraId="4CDE729E" w14:textId="77777777" w:rsidR="002B58F8" w:rsidRPr="00D222CA" w:rsidRDefault="002B58F8" w:rsidP="002B58F8">
      <w:pPr>
        <w:tabs>
          <w:tab w:val="left" w:pos="7264"/>
        </w:tabs>
        <w:overflowPunct w:val="0"/>
        <w:rPr>
          <w:rFonts w:ascii="Arial" w:hAnsi="Arial" w:cs="Arial"/>
          <w:sz w:val="18"/>
          <w:szCs w:val="18"/>
        </w:rPr>
      </w:pPr>
    </w:p>
    <w:p w14:paraId="0CDFFCEE" w14:textId="77777777" w:rsidR="002B58F8" w:rsidRPr="00D222CA" w:rsidRDefault="002B58F8" w:rsidP="002B58F8">
      <w:pPr>
        <w:tabs>
          <w:tab w:val="left" w:pos="7264"/>
        </w:tabs>
        <w:overflowPunct w:val="0"/>
        <w:rPr>
          <w:rFonts w:ascii="Arial" w:hAnsi="Arial" w:cs="Arial"/>
          <w:sz w:val="18"/>
          <w:szCs w:val="18"/>
        </w:rPr>
      </w:pPr>
    </w:p>
    <w:p w14:paraId="07F6EEA9" w14:textId="77777777" w:rsidR="002B58F8" w:rsidRPr="00D222CA" w:rsidRDefault="002B58F8" w:rsidP="002B58F8">
      <w:pPr>
        <w:tabs>
          <w:tab w:val="left" w:pos="7264"/>
        </w:tabs>
        <w:overflowPunct w:val="0"/>
        <w:rPr>
          <w:rFonts w:ascii="Arial" w:hAnsi="Arial" w:cs="Arial"/>
          <w:sz w:val="18"/>
          <w:szCs w:val="18"/>
        </w:rPr>
      </w:pPr>
    </w:p>
    <w:p w14:paraId="272E85B7" w14:textId="77777777" w:rsidR="002B58F8" w:rsidRPr="00D222CA" w:rsidRDefault="002B58F8" w:rsidP="002B58F8">
      <w:pPr>
        <w:tabs>
          <w:tab w:val="left" w:pos="7264"/>
        </w:tabs>
        <w:overflowPunct w:val="0"/>
        <w:rPr>
          <w:rFonts w:ascii="Arial" w:hAnsi="Arial" w:cs="Arial"/>
          <w:sz w:val="18"/>
          <w:szCs w:val="18"/>
        </w:rPr>
      </w:pPr>
    </w:p>
    <w:p w14:paraId="3ECC796C" w14:textId="77777777" w:rsidR="002B58F8" w:rsidRPr="00D222CA" w:rsidRDefault="002B58F8" w:rsidP="002B58F8">
      <w:pPr>
        <w:tabs>
          <w:tab w:val="left" w:pos="7264"/>
        </w:tabs>
        <w:overflowPunct w:val="0"/>
        <w:rPr>
          <w:rFonts w:ascii="Arial" w:hAnsi="Arial" w:cs="Arial"/>
          <w:sz w:val="18"/>
          <w:szCs w:val="18"/>
        </w:rPr>
      </w:pPr>
    </w:p>
    <w:p w14:paraId="455B0A10" w14:textId="77777777" w:rsidR="002B58F8" w:rsidRPr="00D222CA" w:rsidRDefault="002B58F8" w:rsidP="002B58F8">
      <w:pPr>
        <w:tabs>
          <w:tab w:val="left" w:pos="7264"/>
        </w:tabs>
        <w:overflowPunct w:val="0"/>
        <w:rPr>
          <w:rFonts w:ascii="Arial" w:hAnsi="Arial" w:cs="Arial"/>
          <w:sz w:val="18"/>
          <w:szCs w:val="18"/>
        </w:rPr>
      </w:pPr>
    </w:p>
    <w:p w14:paraId="509DDBE2" w14:textId="77777777" w:rsidR="002B58F8" w:rsidRPr="00D222CA" w:rsidRDefault="002B58F8" w:rsidP="002B58F8">
      <w:pPr>
        <w:tabs>
          <w:tab w:val="left" w:pos="7264"/>
        </w:tabs>
        <w:overflowPunct w:val="0"/>
        <w:rPr>
          <w:rFonts w:ascii="Arial" w:hAnsi="Arial" w:cs="Arial"/>
          <w:sz w:val="18"/>
          <w:szCs w:val="18"/>
        </w:rPr>
      </w:pPr>
    </w:p>
    <w:p w14:paraId="53093F4C" w14:textId="77777777" w:rsidR="002B58F8" w:rsidRPr="00D222CA" w:rsidRDefault="002B58F8" w:rsidP="002B58F8">
      <w:pPr>
        <w:tabs>
          <w:tab w:val="left" w:pos="7264"/>
        </w:tabs>
        <w:overflowPunct w:val="0"/>
        <w:rPr>
          <w:rFonts w:ascii="Arial" w:hAnsi="Arial" w:cs="Arial"/>
          <w:sz w:val="18"/>
          <w:szCs w:val="18"/>
        </w:rPr>
      </w:pPr>
    </w:p>
    <w:p w14:paraId="24CE2A6A" w14:textId="77777777" w:rsidR="002B58F8" w:rsidRPr="00D222CA" w:rsidRDefault="002B58F8" w:rsidP="002B58F8">
      <w:pPr>
        <w:tabs>
          <w:tab w:val="left" w:pos="7264"/>
        </w:tabs>
        <w:overflowPunct w:val="0"/>
        <w:rPr>
          <w:rFonts w:ascii="Arial" w:hAnsi="Arial" w:cs="Arial"/>
          <w:sz w:val="18"/>
          <w:szCs w:val="18"/>
        </w:rPr>
      </w:pPr>
    </w:p>
    <w:p w14:paraId="143DFC40" w14:textId="77777777" w:rsidR="002B58F8" w:rsidRPr="00D222CA" w:rsidRDefault="002B58F8" w:rsidP="002B58F8">
      <w:pPr>
        <w:tabs>
          <w:tab w:val="left" w:pos="7264"/>
        </w:tabs>
        <w:overflowPunct w:val="0"/>
        <w:rPr>
          <w:rFonts w:ascii="Arial" w:hAnsi="Arial" w:cs="Arial"/>
          <w:sz w:val="18"/>
          <w:szCs w:val="18"/>
        </w:rPr>
      </w:pPr>
    </w:p>
    <w:p w14:paraId="2902F1A0" w14:textId="77777777" w:rsidR="002B58F8" w:rsidRPr="00D222CA" w:rsidRDefault="002B58F8" w:rsidP="002B58F8">
      <w:pPr>
        <w:tabs>
          <w:tab w:val="left" w:pos="7264"/>
        </w:tabs>
        <w:overflowPunct w:val="0"/>
        <w:rPr>
          <w:rFonts w:ascii="Arial" w:hAnsi="Arial" w:cs="Arial"/>
          <w:sz w:val="18"/>
          <w:szCs w:val="18"/>
        </w:rPr>
      </w:pPr>
    </w:p>
    <w:p w14:paraId="70FC60D0" w14:textId="77777777" w:rsidR="002B58F8" w:rsidRPr="00D222CA" w:rsidRDefault="002B58F8" w:rsidP="002B58F8">
      <w:pPr>
        <w:tabs>
          <w:tab w:val="left" w:pos="7264"/>
        </w:tabs>
        <w:overflowPunct w:val="0"/>
        <w:rPr>
          <w:rFonts w:ascii="Arial" w:hAnsi="Arial" w:cs="Arial"/>
          <w:sz w:val="18"/>
          <w:szCs w:val="18"/>
        </w:rPr>
      </w:pPr>
    </w:p>
    <w:p w14:paraId="1D1AF5AA" w14:textId="77777777" w:rsidR="002B58F8" w:rsidRPr="00D222CA" w:rsidRDefault="002B58F8" w:rsidP="002B58F8">
      <w:pPr>
        <w:tabs>
          <w:tab w:val="left" w:pos="7264"/>
        </w:tabs>
        <w:overflowPunct w:val="0"/>
        <w:rPr>
          <w:rFonts w:ascii="Arial" w:hAnsi="Arial" w:cs="Arial"/>
          <w:sz w:val="18"/>
          <w:szCs w:val="18"/>
        </w:rPr>
      </w:pPr>
    </w:p>
    <w:p w14:paraId="2E4F3607" w14:textId="77777777" w:rsidR="002B58F8" w:rsidRPr="00D222CA" w:rsidRDefault="002B58F8" w:rsidP="002B58F8">
      <w:pPr>
        <w:tabs>
          <w:tab w:val="left" w:pos="7264"/>
        </w:tabs>
        <w:overflowPunct w:val="0"/>
        <w:rPr>
          <w:rFonts w:ascii="Arial" w:hAnsi="Arial" w:cs="Arial"/>
          <w:sz w:val="18"/>
          <w:szCs w:val="18"/>
        </w:rPr>
      </w:pPr>
    </w:p>
    <w:p w14:paraId="2FD87805" w14:textId="77777777" w:rsidR="002B58F8" w:rsidRPr="00D222CA" w:rsidRDefault="002B58F8" w:rsidP="002B58F8">
      <w:pPr>
        <w:tabs>
          <w:tab w:val="left" w:pos="7264"/>
        </w:tabs>
        <w:overflowPunct w:val="0"/>
        <w:rPr>
          <w:rFonts w:ascii="Arial" w:hAnsi="Arial" w:cs="Arial"/>
          <w:sz w:val="18"/>
          <w:szCs w:val="18"/>
        </w:rPr>
      </w:pPr>
    </w:p>
    <w:p w14:paraId="1E812A9D" w14:textId="77777777" w:rsidR="002B58F8" w:rsidRPr="00D222CA" w:rsidRDefault="002B58F8" w:rsidP="002B58F8">
      <w:pPr>
        <w:tabs>
          <w:tab w:val="left" w:pos="7264"/>
        </w:tabs>
        <w:overflowPunct w:val="0"/>
        <w:rPr>
          <w:rFonts w:ascii="Arial" w:hAnsi="Arial" w:cs="Arial"/>
          <w:sz w:val="18"/>
          <w:szCs w:val="18"/>
        </w:rPr>
      </w:pPr>
    </w:p>
    <w:p w14:paraId="5C4C97DC" w14:textId="77777777" w:rsidR="002B58F8" w:rsidRPr="00D222CA" w:rsidRDefault="002B58F8" w:rsidP="002B58F8">
      <w:pPr>
        <w:tabs>
          <w:tab w:val="left" w:pos="7264"/>
        </w:tabs>
        <w:overflowPunct w:val="0"/>
        <w:rPr>
          <w:rFonts w:ascii="Arial" w:hAnsi="Arial" w:cs="Arial"/>
          <w:sz w:val="18"/>
          <w:szCs w:val="18"/>
        </w:rPr>
      </w:pPr>
    </w:p>
    <w:p w14:paraId="016AB010" w14:textId="77777777" w:rsidR="002B58F8" w:rsidRPr="00D222CA" w:rsidRDefault="002B58F8" w:rsidP="002B58F8">
      <w:pPr>
        <w:tabs>
          <w:tab w:val="left" w:pos="7264"/>
        </w:tabs>
        <w:overflowPunct w:val="0"/>
        <w:rPr>
          <w:rFonts w:ascii="Arial" w:hAnsi="Arial" w:cs="Arial"/>
          <w:sz w:val="18"/>
          <w:szCs w:val="18"/>
        </w:rPr>
      </w:pPr>
    </w:p>
    <w:p w14:paraId="74F100D2" w14:textId="77777777" w:rsidR="002B58F8" w:rsidRPr="00D222CA" w:rsidRDefault="002B58F8" w:rsidP="002B58F8">
      <w:pPr>
        <w:tabs>
          <w:tab w:val="left" w:pos="7264"/>
        </w:tabs>
        <w:overflowPunct w:val="0"/>
        <w:rPr>
          <w:rFonts w:ascii="Arial" w:hAnsi="Arial" w:cs="Arial"/>
          <w:sz w:val="18"/>
          <w:szCs w:val="18"/>
        </w:rPr>
      </w:pPr>
    </w:p>
    <w:p w14:paraId="5CB95C2B" w14:textId="77777777" w:rsidR="002B58F8" w:rsidRPr="00D222CA" w:rsidRDefault="002B58F8" w:rsidP="002B58F8">
      <w:pPr>
        <w:tabs>
          <w:tab w:val="left" w:pos="7264"/>
        </w:tabs>
        <w:overflowPunct w:val="0"/>
        <w:rPr>
          <w:rFonts w:ascii="Arial" w:hAnsi="Arial" w:cs="Arial"/>
          <w:b/>
          <w:sz w:val="18"/>
          <w:szCs w:val="18"/>
        </w:rPr>
      </w:pPr>
      <w:r w:rsidRPr="00D222CA">
        <w:rPr>
          <w:rFonts w:ascii="Arial" w:hAnsi="Arial" w:cs="Arial"/>
          <w:sz w:val="18"/>
          <w:szCs w:val="18"/>
        </w:rPr>
        <w:br w:type="page"/>
      </w:r>
      <w:r w:rsidRPr="00D222CA">
        <w:rPr>
          <w:rFonts w:ascii="Arial" w:hAnsi="Arial" w:cs="Arial"/>
          <w:b/>
          <w:sz w:val="18"/>
          <w:szCs w:val="18"/>
        </w:rPr>
        <w:lastRenderedPageBreak/>
        <w:t xml:space="preserve">ANNEXE I : BORDEREAU DE RESERVES FAITES AU CAHIER DES CLAUSES TECHNIQUES PARTICULIERES </w:t>
      </w:r>
    </w:p>
    <w:p w14:paraId="4E11C7F2" w14:textId="77777777" w:rsidR="002B58F8" w:rsidRPr="00D222CA" w:rsidRDefault="002B58F8" w:rsidP="002B58F8">
      <w:pPr>
        <w:overflowPunct w:val="0"/>
        <w:rPr>
          <w:rFonts w:ascii="Arial" w:hAnsi="Arial" w:cs="Arial"/>
          <w:sz w:val="18"/>
          <w:szCs w:val="18"/>
        </w:rPr>
      </w:pPr>
    </w:p>
    <w:p w14:paraId="1B305F17" w14:textId="77777777" w:rsidR="002B58F8" w:rsidRPr="00D222CA" w:rsidRDefault="002B58F8" w:rsidP="002B58F8">
      <w:pPr>
        <w:pStyle w:val="Paragraphedeliste"/>
        <w:keepNext/>
        <w:ind w:left="0"/>
        <w:jc w:val="both"/>
        <w:rPr>
          <w:rFonts w:ascii="Arial" w:hAnsi="Arial" w:cs="Arial"/>
          <w:b/>
          <w:sz w:val="18"/>
          <w:szCs w:val="18"/>
        </w:rPr>
      </w:pPr>
      <w:r w:rsidRPr="00D222CA">
        <w:rPr>
          <w:rFonts w:ascii="Arial" w:hAnsi="Arial" w:cs="Arial"/>
          <w:sz w:val="18"/>
          <w:szCs w:val="18"/>
        </w:rPr>
        <w:t>Listes des réserves, numérotées et énoncées distinctement dans la présente annexe, ayant pleine valeur contractuelle en application des stipulations de l’article V de l’Acte d’engagement.</w:t>
      </w:r>
    </w:p>
    <w:p w14:paraId="29BCB678" w14:textId="77777777" w:rsidR="002B58F8" w:rsidRPr="00D222CA" w:rsidRDefault="002B58F8" w:rsidP="002B58F8">
      <w:pPr>
        <w:pStyle w:val="Paragraphedeliste"/>
        <w:keepNext/>
        <w:ind w:left="0"/>
        <w:rPr>
          <w:rFonts w:ascii="Arial" w:hAnsi="Arial" w:cs="Arial"/>
          <w:b/>
          <w:sz w:val="18"/>
          <w:szCs w:val="18"/>
        </w:rPr>
      </w:pPr>
    </w:p>
    <w:p w14:paraId="47B0ED83" w14:textId="77777777" w:rsidR="002B58F8" w:rsidRPr="00D222CA" w:rsidRDefault="002B58F8" w:rsidP="002B58F8">
      <w:pPr>
        <w:pStyle w:val="Paragraphedeliste"/>
        <w:keepNext/>
        <w:ind w:left="0"/>
        <w:rPr>
          <w:rFonts w:ascii="Arial" w:hAnsi="Arial" w:cs="Arial"/>
          <w:b/>
          <w:sz w:val="18"/>
          <w:szCs w:val="18"/>
        </w:rPr>
      </w:pPr>
    </w:p>
    <w:p w14:paraId="6994A536" w14:textId="77777777" w:rsidR="002B58F8" w:rsidRPr="00D222CA" w:rsidRDefault="002B58F8" w:rsidP="002B58F8">
      <w:pPr>
        <w:pStyle w:val="Paragraphedeliste"/>
        <w:tabs>
          <w:tab w:val="right" w:leader="dot" w:pos="9072"/>
        </w:tabs>
        <w:spacing w:before="0"/>
        <w:contextualSpacing w:val="0"/>
        <w:jc w:val="both"/>
        <w:rPr>
          <w:rFonts w:ascii="Arial" w:hAnsi="Arial" w:cs="Arial"/>
          <w:b/>
          <w:sz w:val="18"/>
          <w:szCs w:val="18"/>
        </w:rPr>
      </w:pPr>
      <w:r w:rsidRPr="00D222CA">
        <w:rPr>
          <w:rFonts w:ascii="Arial" w:hAnsi="Arial" w:cs="Arial"/>
          <w:sz w:val="18"/>
          <w:szCs w:val="18"/>
        </w:rPr>
        <w:t>Réserve n° 1</w:t>
      </w:r>
    </w:p>
    <w:p w14:paraId="0692F4AB" w14:textId="77777777" w:rsidR="002B58F8" w:rsidRPr="00D222CA" w:rsidRDefault="002B58F8" w:rsidP="002B58F8">
      <w:pPr>
        <w:tabs>
          <w:tab w:val="right" w:leader="dot" w:pos="9072"/>
        </w:tabs>
        <w:spacing w:after="120"/>
        <w:ind w:left="709"/>
        <w:jc w:val="both"/>
        <w:rPr>
          <w:rFonts w:ascii="Arial" w:hAnsi="Arial" w:cs="Arial"/>
          <w:sz w:val="18"/>
          <w:szCs w:val="18"/>
        </w:rPr>
      </w:pPr>
      <w:r w:rsidRPr="00D222CA">
        <w:rPr>
          <w:rFonts w:ascii="Arial" w:hAnsi="Arial" w:cs="Arial"/>
          <w:sz w:val="18"/>
          <w:szCs w:val="18"/>
        </w:rPr>
        <w:tab/>
      </w:r>
    </w:p>
    <w:p w14:paraId="4EC0F4C0" w14:textId="77777777" w:rsidR="002B58F8" w:rsidRPr="00D222CA" w:rsidRDefault="002B58F8" w:rsidP="002B58F8">
      <w:pPr>
        <w:tabs>
          <w:tab w:val="right" w:leader="dot" w:pos="9072"/>
        </w:tabs>
        <w:ind w:left="709"/>
        <w:jc w:val="both"/>
        <w:rPr>
          <w:rFonts w:ascii="Arial" w:hAnsi="Arial" w:cs="Arial"/>
          <w:sz w:val="18"/>
          <w:szCs w:val="18"/>
        </w:rPr>
      </w:pPr>
      <w:r w:rsidRPr="00D222CA">
        <w:rPr>
          <w:rFonts w:ascii="Arial" w:hAnsi="Arial" w:cs="Arial"/>
          <w:sz w:val="18"/>
          <w:szCs w:val="18"/>
        </w:rPr>
        <w:tab/>
        <w:t>.</w:t>
      </w:r>
    </w:p>
    <w:p w14:paraId="5B7A3F2B" w14:textId="77777777" w:rsidR="002B58F8" w:rsidRPr="00D222CA" w:rsidRDefault="002B58F8" w:rsidP="002B58F8">
      <w:pPr>
        <w:tabs>
          <w:tab w:val="right" w:leader="dot" w:pos="9072"/>
        </w:tabs>
        <w:ind w:left="709"/>
        <w:jc w:val="both"/>
        <w:rPr>
          <w:rFonts w:ascii="Arial" w:hAnsi="Arial" w:cs="Arial"/>
          <w:sz w:val="18"/>
          <w:szCs w:val="18"/>
        </w:rPr>
      </w:pPr>
    </w:p>
    <w:p w14:paraId="7BD63127" w14:textId="77777777" w:rsidR="002B58F8" w:rsidRPr="00D222CA" w:rsidRDefault="002B58F8" w:rsidP="002B58F8">
      <w:pPr>
        <w:pStyle w:val="Paragraphedeliste"/>
        <w:tabs>
          <w:tab w:val="right" w:leader="dot" w:pos="9072"/>
        </w:tabs>
        <w:spacing w:before="0"/>
        <w:contextualSpacing w:val="0"/>
        <w:jc w:val="both"/>
        <w:rPr>
          <w:rFonts w:ascii="Arial" w:hAnsi="Arial" w:cs="Arial"/>
          <w:b/>
          <w:sz w:val="18"/>
          <w:szCs w:val="18"/>
        </w:rPr>
      </w:pPr>
      <w:r w:rsidRPr="00D222CA">
        <w:rPr>
          <w:rFonts w:ascii="Arial" w:hAnsi="Arial" w:cs="Arial"/>
          <w:sz w:val="18"/>
          <w:szCs w:val="18"/>
        </w:rPr>
        <w:t>Réserve n° 2</w:t>
      </w:r>
    </w:p>
    <w:p w14:paraId="6328B1E2" w14:textId="77777777" w:rsidR="002B58F8" w:rsidRPr="00D222CA" w:rsidRDefault="002B58F8" w:rsidP="002B58F8">
      <w:pPr>
        <w:tabs>
          <w:tab w:val="right" w:leader="dot" w:pos="9072"/>
        </w:tabs>
        <w:spacing w:after="120"/>
        <w:ind w:left="709"/>
        <w:jc w:val="both"/>
        <w:rPr>
          <w:rFonts w:ascii="Arial" w:hAnsi="Arial" w:cs="Arial"/>
          <w:sz w:val="18"/>
          <w:szCs w:val="18"/>
        </w:rPr>
      </w:pPr>
      <w:r w:rsidRPr="00D222CA">
        <w:rPr>
          <w:rFonts w:ascii="Arial" w:hAnsi="Arial" w:cs="Arial"/>
          <w:sz w:val="18"/>
          <w:szCs w:val="18"/>
        </w:rPr>
        <w:tab/>
      </w:r>
    </w:p>
    <w:p w14:paraId="2B3D09BD" w14:textId="77777777" w:rsidR="002B58F8" w:rsidRPr="00D222CA" w:rsidRDefault="002B58F8" w:rsidP="002B58F8">
      <w:pPr>
        <w:tabs>
          <w:tab w:val="right" w:leader="dot" w:pos="9072"/>
        </w:tabs>
        <w:ind w:left="709"/>
        <w:jc w:val="both"/>
        <w:rPr>
          <w:rFonts w:ascii="Arial" w:hAnsi="Arial" w:cs="Arial"/>
          <w:sz w:val="18"/>
          <w:szCs w:val="18"/>
        </w:rPr>
      </w:pPr>
      <w:r w:rsidRPr="00D222CA">
        <w:rPr>
          <w:rFonts w:ascii="Arial" w:hAnsi="Arial" w:cs="Arial"/>
          <w:sz w:val="18"/>
          <w:szCs w:val="18"/>
        </w:rPr>
        <w:tab/>
        <w:t>.</w:t>
      </w:r>
    </w:p>
    <w:p w14:paraId="5FAB5AF2" w14:textId="77777777" w:rsidR="002B58F8" w:rsidRPr="00D222CA" w:rsidRDefault="002B58F8" w:rsidP="002B58F8">
      <w:pPr>
        <w:tabs>
          <w:tab w:val="right" w:leader="dot" w:pos="9072"/>
        </w:tabs>
        <w:ind w:left="709"/>
        <w:jc w:val="both"/>
        <w:rPr>
          <w:rFonts w:ascii="Arial" w:hAnsi="Arial" w:cs="Arial"/>
          <w:sz w:val="18"/>
          <w:szCs w:val="18"/>
        </w:rPr>
      </w:pPr>
    </w:p>
    <w:p w14:paraId="4BCCD419" w14:textId="77777777" w:rsidR="002B58F8" w:rsidRPr="00D222CA" w:rsidRDefault="002B58F8" w:rsidP="002B58F8">
      <w:pPr>
        <w:pStyle w:val="Paragraphedeliste"/>
        <w:tabs>
          <w:tab w:val="right" w:leader="dot" w:pos="9072"/>
        </w:tabs>
        <w:spacing w:before="0"/>
        <w:contextualSpacing w:val="0"/>
        <w:jc w:val="both"/>
        <w:rPr>
          <w:rFonts w:ascii="Arial" w:hAnsi="Arial" w:cs="Arial"/>
          <w:b/>
          <w:sz w:val="18"/>
          <w:szCs w:val="18"/>
        </w:rPr>
      </w:pPr>
      <w:r w:rsidRPr="00D222CA">
        <w:rPr>
          <w:rFonts w:ascii="Arial" w:hAnsi="Arial" w:cs="Arial"/>
          <w:sz w:val="18"/>
          <w:szCs w:val="18"/>
        </w:rPr>
        <w:t>Réserve n° 3</w:t>
      </w:r>
    </w:p>
    <w:p w14:paraId="0BF1A94A" w14:textId="77777777" w:rsidR="002B58F8" w:rsidRPr="00D222CA" w:rsidRDefault="002B58F8" w:rsidP="002B58F8">
      <w:pPr>
        <w:tabs>
          <w:tab w:val="right" w:leader="dot" w:pos="9072"/>
        </w:tabs>
        <w:spacing w:after="120"/>
        <w:ind w:left="709"/>
        <w:jc w:val="both"/>
        <w:rPr>
          <w:rFonts w:ascii="Arial" w:hAnsi="Arial" w:cs="Arial"/>
          <w:sz w:val="18"/>
          <w:szCs w:val="18"/>
        </w:rPr>
      </w:pPr>
      <w:r w:rsidRPr="00D222CA">
        <w:rPr>
          <w:rFonts w:ascii="Arial" w:hAnsi="Arial" w:cs="Arial"/>
          <w:sz w:val="18"/>
          <w:szCs w:val="18"/>
        </w:rPr>
        <w:tab/>
      </w:r>
    </w:p>
    <w:p w14:paraId="50F82611" w14:textId="77777777" w:rsidR="002B58F8" w:rsidRPr="00D222CA" w:rsidRDefault="002B58F8" w:rsidP="002B58F8">
      <w:pPr>
        <w:tabs>
          <w:tab w:val="right" w:leader="dot" w:pos="9072"/>
        </w:tabs>
        <w:ind w:left="709"/>
        <w:jc w:val="both"/>
        <w:rPr>
          <w:rFonts w:ascii="Arial" w:hAnsi="Arial" w:cs="Arial"/>
          <w:sz w:val="18"/>
          <w:szCs w:val="18"/>
        </w:rPr>
      </w:pPr>
      <w:r w:rsidRPr="00D222CA">
        <w:rPr>
          <w:rFonts w:ascii="Arial" w:hAnsi="Arial" w:cs="Arial"/>
          <w:sz w:val="18"/>
          <w:szCs w:val="18"/>
        </w:rPr>
        <w:tab/>
        <w:t>.</w:t>
      </w:r>
    </w:p>
    <w:p w14:paraId="5AD93E21" w14:textId="77777777" w:rsidR="002B58F8" w:rsidRPr="00D222CA" w:rsidRDefault="002B58F8" w:rsidP="002B58F8">
      <w:pPr>
        <w:tabs>
          <w:tab w:val="right" w:leader="dot" w:pos="9072"/>
        </w:tabs>
        <w:ind w:left="709"/>
        <w:jc w:val="both"/>
        <w:rPr>
          <w:rFonts w:ascii="Arial" w:hAnsi="Arial" w:cs="Arial"/>
          <w:sz w:val="18"/>
          <w:szCs w:val="18"/>
        </w:rPr>
      </w:pPr>
    </w:p>
    <w:p w14:paraId="5B315DAA" w14:textId="77777777" w:rsidR="002B58F8" w:rsidRPr="00D222CA" w:rsidRDefault="002B58F8" w:rsidP="002B58F8">
      <w:pPr>
        <w:pStyle w:val="Paragraphedeliste"/>
        <w:tabs>
          <w:tab w:val="right" w:leader="dot" w:pos="9072"/>
        </w:tabs>
        <w:spacing w:before="0"/>
        <w:contextualSpacing w:val="0"/>
        <w:jc w:val="both"/>
        <w:rPr>
          <w:rFonts w:ascii="Arial" w:hAnsi="Arial" w:cs="Arial"/>
          <w:b/>
          <w:sz w:val="18"/>
          <w:szCs w:val="18"/>
        </w:rPr>
      </w:pPr>
      <w:r w:rsidRPr="00D222CA">
        <w:rPr>
          <w:rFonts w:ascii="Arial" w:hAnsi="Arial" w:cs="Arial"/>
          <w:sz w:val="18"/>
          <w:szCs w:val="18"/>
        </w:rPr>
        <w:t>Réserve n° 4</w:t>
      </w:r>
    </w:p>
    <w:p w14:paraId="0FE32F42" w14:textId="77777777" w:rsidR="002B58F8" w:rsidRPr="00D222CA" w:rsidRDefault="002B58F8" w:rsidP="002B58F8">
      <w:pPr>
        <w:tabs>
          <w:tab w:val="right" w:leader="dot" w:pos="9072"/>
        </w:tabs>
        <w:spacing w:after="120"/>
        <w:ind w:left="709"/>
        <w:jc w:val="both"/>
        <w:rPr>
          <w:rFonts w:ascii="Arial" w:hAnsi="Arial" w:cs="Arial"/>
          <w:sz w:val="18"/>
          <w:szCs w:val="18"/>
        </w:rPr>
      </w:pPr>
      <w:r w:rsidRPr="00D222CA">
        <w:rPr>
          <w:rFonts w:ascii="Arial" w:hAnsi="Arial" w:cs="Arial"/>
          <w:sz w:val="18"/>
          <w:szCs w:val="18"/>
        </w:rPr>
        <w:tab/>
      </w:r>
    </w:p>
    <w:p w14:paraId="1998AB0E" w14:textId="77777777" w:rsidR="002B58F8" w:rsidRPr="00D222CA" w:rsidRDefault="002B58F8" w:rsidP="002B58F8">
      <w:pPr>
        <w:tabs>
          <w:tab w:val="right" w:leader="dot" w:pos="9072"/>
        </w:tabs>
        <w:ind w:left="709"/>
        <w:jc w:val="both"/>
        <w:rPr>
          <w:rFonts w:ascii="Arial" w:hAnsi="Arial" w:cs="Arial"/>
          <w:sz w:val="18"/>
          <w:szCs w:val="18"/>
        </w:rPr>
      </w:pPr>
      <w:r w:rsidRPr="00D222CA">
        <w:rPr>
          <w:rFonts w:ascii="Arial" w:hAnsi="Arial" w:cs="Arial"/>
          <w:sz w:val="18"/>
          <w:szCs w:val="18"/>
        </w:rPr>
        <w:tab/>
        <w:t>.</w:t>
      </w:r>
    </w:p>
    <w:p w14:paraId="10E6F4C8" w14:textId="77777777" w:rsidR="002B58F8" w:rsidRPr="00D222CA" w:rsidRDefault="002B58F8" w:rsidP="002B58F8">
      <w:pPr>
        <w:tabs>
          <w:tab w:val="right" w:leader="dot" w:pos="9072"/>
        </w:tabs>
        <w:ind w:left="709"/>
        <w:jc w:val="both"/>
        <w:rPr>
          <w:rFonts w:ascii="Arial" w:hAnsi="Arial" w:cs="Arial"/>
          <w:sz w:val="18"/>
          <w:szCs w:val="18"/>
        </w:rPr>
      </w:pPr>
    </w:p>
    <w:p w14:paraId="07495515" w14:textId="77777777" w:rsidR="002B58F8" w:rsidRPr="00D222CA" w:rsidRDefault="002B58F8" w:rsidP="002B58F8">
      <w:pPr>
        <w:pStyle w:val="Paragraphedeliste"/>
        <w:tabs>
          <w:tab w:val="right" w:leader="dot" w:pos="9072"/>
        </w:tabs>
        <w:spacing w:before="0"/>
        <w:contextualSpacing w:val="0"/>
        <w:jc w:val="both"/>
        <w:rPr>
          <w:rFonts w:ascii="Arial" w:hAnsi="Arial" w:cs="Arial"/>
          <w:b/>
          <w:sz w:val="18"/>
          <w:szCs w:val="18"/>
        </w:rPr>
      </w:pPr>
      <w:r w:rsidRPr="00D222CA">
        <w:rPr>
          <w:rFonts w:ascii="Arial" w:hAnsi="Arial" w:cs="Arial"/>
          <w:sz w:val="18"/>
          <w:szCs w:val="18"/>
        </w:rPr>
        <w:t>Réserve n° 5</w:t>
      </w:r>
    </w:p>
    <w:p w14:paraId="2351B17D" w14:textId="77777777" w:rsidR="002B58F8" w:rsidRPr="00D222CA" w:rsidRDefault="002B58F8" w:rsidP="002B58F8">
      <w:pPr>
        <w:tabs>
          <w:tab w:val="right" w:leader="dot" w:pos="9072"/>
        </w:tabs>
        <w:spacing w:after="120"/>
        <w:ind w:left="709"/>
        <w:jc w:val="both"/>
        <w:rPr>
          <w:rFonts w:ascii="Arial" w:hAnsi="Arial" w:cs="Arial"/>
          <w:sz w:val="18"/>
          <w:szCs w:val="18"/>
        </w:rPr>
      </w:pPr>
      <w:r w:rsidRPr="00D222CA">
        <w:rPr>
          <w:rFonts w:ascii="Arial" w:hAnsi="Arial" w:cs="Arial"/>
          <w:sz w:val="18"/>
          <w:szCs w:val="18"/>
        </w:rPr>
        <w:tab/>
      </w:r>
    </w:p>
    <w:p w14:paraId="1012DE5B" w14:textId="77777777" w:rsidR="002B58F8" w:rsidRPr="00D222CA" w:rsidRDefault="002B58F8" w:rsidP="002B58F8">
      <w:pPr>
        <w:tabs>
          <w:tab w:val="right" w:leader="dot" w:pos="9072"/>
        </w:tabs>
        <w:ind w:left="709"/>
        <w:jc w:val="both"/>
        <w:rPr>
          <w:rFonts w:ascii="Arial" w:hAnsi="Arial" w:cs="Arial"/>
          <w:sz w:val="18"/>
          <w:szCs w:val="18"/>
        </w:rPr>
      </w:pPr>
      <w:r w:rsidRPr="00D222CA">
        <w:rPr>
          <w:rFonts w:ascii="Arial" w:hAnsi="Arial" w:cs="Arial"/>
          <w:sz w:val="18"/>
          <w:szCs w:val="18"/>
        </w:rPr>
        <w:tab/>
        <w:t>.</w:t>
      </w:r>
    </w:p>
    <w:p w14:paraId="3EE909A6" w14:textId="77777777" w:rsidR="002B58F8" w:rsidRPr="00D222CA" w:rsidRDefault="002B58F8" w:rsidP="002B58F8">
      <w:pPr>
        <w:pStyle w:val="Paragraphedeliste"/>
        <w:keepNext/>
        <w:ind w:left="0"/>
        <w:rPr>
          <w:rFonts w:ascii="Arial" w:hAnsi="Arial" w:cs="Arial"/>
          <w:b/>
          <w:sz w:val="18"/>
          <w:szCs w:val="18"/>
        </w:rPr>
      </w:pPr>
    </w:p>
    <w:p w14:paraId="0D23EED0" w14:textId="77777777" w:rsidR="002B58F8" w:rsidRPr="00D222CA" w:rsidRDefault="002B58F8" w:rsidP="002B58F8">
      <w:pPr>
        <w:overflowPunct w:val="0"/>
        <w:rPr>
          <w:rFonts w:ascii="Arial" w:hAnsi="Arial" w:cs="Arial"/>
          <w:b/>
          <w:sz w:val="18"/>
          <w:szCs w:val="18"/>
        </w:rPr>
      </w:pPr>
      <w:r w:rsidRPr="00D222CA">
        <w:rPr>
          <w:rFonts w:ascii="Arial" w:hAnsi="Arial" w:cs="Arial"/>
          <w:sz w:val="18"/>
          <w:szCs w:val="18"/>
        </w:rPr>
        <w:br w:type="page"/>
      </w:r>
    </w:p>
    <w:p w14:paraId="368D5C4F" w14:textId="77777777" w:rsidR="002B58F8" w:rsidRPr="00D222CA" w:rsidRDefault="002B58F8" w:rsidP="002B58F8">
      <w:pPr>
        <w:overflowPunct w:val="0"/>
        <w:rPr>
          <w:rFonts w:ascii="Arial" w:hAnsi="Arial" w:cs="Arial"/>
          <w:b/>
          <w:sz w:val="18"/>
          <w:szCs w:val="18"/>
        </w:rPr>
      </w:pPr>
      <w:r w:rsidRPr="00D222CA">
        <w:rPr>
          <w:rFonts w:ascii="Arial" w:hAnsi="Arial" w:cs="Arial"/>
          <w:b/>
          <w:sz w:val="18"/>
          <w:szCs w:val="18"/>
        </w:rPr>
        <w:lastRenderedPageBreak/>
        <w:t>ANNEXE II : REPARTITION DES PRESTATIONS ENTRE COCONTRACTANTS EN CAS DE GROUPEMENT D’ENTREPRISES</w:t>
      </w:r>
    </w:p>
    <w:p w14:paraId="681B05C2" w14:textId="77777777" w:rsidR="002B58F8" w:rsidRPr="00D222CA" w:rsidRDefault="002B58F8" w:rsidP="002B58F8">
      <w:pPr>
        <w:jc w:val="center"/>
        <w:rPr>
          <w:rFonts w:ascii="Arial" w:hAnsi="Arial" w:cs="Arial"/>
          <w:sz w:val="18"/>
          <w:szCs w:val="18"/>
        </w:rPr>
      </w:pPr>
    </w:p>
    <w:p w14:paraId="6FB8D31E" w14:textId="77777777" w:rsidR="002B58F8" w:rsidRPr="00D222CA" w:rsidRDefault="002B58F8" w:rsidP="002B58F8">
      <w:pPr>
        <w:tabs>
          <w:tab w:val="left" w:pos="3888"/>
          <w:tab w:val="left" w:pos="5688"/>
          <w:tab w:val="left" w:pos="7488"/>
        </w:tabs>
        <w:spacing w:before="120" w:after="120"/>
        <w:rPr>
          <w:rFonts w:ascii="Arial" w:hAnsi="Arial" w:cs="Arial"/>
          <w:sz w:val="18"/>
          <w:szCs w:val="18"/>
        </w:rPr>
      </w:pPr>
    </w:p>
    <w:tbl>
      <w:tblPr>
        <w:tblW w:w="10881" w:type="dxa"/>
        <w:tblInd w:w="-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4"/>
        <w:gridCol w:w="2223"/>
        <w:gridCol w:w="2223"/>
        <w:gridCol w:w="2223"/>
        <w:gridCol w:w="1988"/>
      </w:tblGrid>
      <w:tr w:rsidR="002B58F8" w:rsidRPr="00D222CA" w14:paraId="6E35410E" w14:textId="77777777" w:rsidTr="005D10A9">
        <w:tc>
          <w:tcPr>
            <w:tcW w:w="2224" w:type="dxa"/>
            <w:tcBorders>
              <w:top w:val="single" w:sz="12" w:space="0" w:color="auto"/>
              <w:left w:val="single" w:sz="8" w:space="0" w:color="auto"/>
              <w:bottom w:val="nil"/>
              <w:right w:val="single" w:sz="8" w:space="0" w:color="auto"/>
            </w:tcBorders>
          </w:tcPr>
          <w:p w14:paraId="20881877" w14:textId="77777777" w:rsidR="002B58F8" w:rsidRPr="00D222CA" w:rsidRDefault="002B58F8" w:rsidP="005D10A9">
            <w:pPr>
              <w:jc w:val="center"/>
              <w:rPr>
                <w:rFonts w:ascii="Arial" w:hAnsi="Arial" w:cs="Arial"/>
                <w:sz w:val="18"/>
                <w:szCs w:val="18"/>
              </w:rPr>
            </w:pPr>
          </w:p>
        </w:tc>
        <w:tc>
          <w:tcPr>
            <w:tcW w:w="8657" w:type="dxa"/>
            <w:gridSpan w:val="4"/>
            <w:tcBorders>
              <w:top w:val="single" w:sz="12" w:space="0" w:color="auto"/>
              <w:left w:val="single" w:sz="8" w:space="0" w:color="auto"/>
              <w:bottom w:val="dashed" w:sz="2" w:space="0" w:color="auto"/>
              <w:right w:val="single" w:sz="12" w:space="0" w:color="auto"/>
            </w:tcBorders>
          </w:tcPr>
          <w:p w14:paraId="201F5CBB" w14:textId="77777777" w:rsidR="002B58F8" w:rsidRPr="00D222CA" w:rsidRDefault="002B58F8" w:rsidP="005D10A9">
            <w:pPr>
              <w:jc w:val="center"/>
              <w:rPr>
                <w:rFonts w:ascii="Arial" w:hAnsi="Arial" w:cs="Arial"/>
                <w:sz w:val="18"/>
                <w:szCs w:val="18"/>
              </w:rPr>
            </w:pPr>
            <w:r w:rsidRPr="00D222CA">
              <w:rPr>
                <w:rFonts w:ascii="Arial" w:hAnsi="Arial" w:cs="Arial"/>
                <w:sz w:val="18"/>
                <w:szCs w:val="18"/>
              </w:rPr>
              <w:t>Répartition par cocontractant (dénomination de la prestation assurée par le cocontractant et rémunération attachée)</w:t>
            </w:r>
          </w:p>
        </w:tc>
      </w:tr>
      <w:tr w:rsidR="002B58F8" w:rsidRPr="00D222CA" w14:paraId="120767A6" w14:textId="77777777" w:rsidTr="005D10A9">
        <w:tc>
          <w:tcPr>
            <w:tcW w:w="2224" w:type="dxa"/>
            <w:tcBorders>
              <w:top w:val="nil"/>
              <w:left w:val="single" w:sz="8" w:space="0" w:color="auto"/>
              <w:bottom w:val="single" w:sz="12" w:space="0" w:color="auto"/>
              <w:right w:val="single" w:sz="8" w:space="0" w:color="auto"/>
            </w:tcBorders>
          </w:tcPr>
          <w:p w14:paraId="0C0DAF19" w14:textId="77777777" w:rsidR="002B58F8" w:rsidRPr="00D222CA" w:rsidRDefault="002B58F8" w:rsidP="005D10A9">
            <w:pPr>
              <w:jc w:val="center"/>
              <w:rPr>
                <w:rFonts w:ascii="Arial" w:hAnsi="Arial" w:cs="Arial"/>
                <w:sz w:val="18"/>
                <w:szCs w:val="18"/>
              </w:rPr>
            </w:pPr>
            <w:r w:rsidRPr="00D222CA">
              <w:rPr>
                <w:rFonts w:ascii="Arial" w:hAnsi="Arial" w:cs="Arial"/>
                <w:sz w:val="18"/>
                <w:szCs w:val="18"/>
              </w:rPr>
              <w:t xml:space="preserve">Total HT </w:t>
            </w:r>
          </w:p>
        </w:tc>
        <w:tc>
          <w:tcPr>
            <w:tcW w:w="2223" w:type="dxa"/>
            <w:tcBorders>
              <w:top w:val="single" w:sz="8" w:space="0" w:color="auto"/>
              <w:left w:val="single" w:sz="8" w:space="0" w:color="auto"/>
              <w:bottom w:val="single" w:sz="12" w:space="0" w:color="auto"/>
              <w:right w:val="single" w:sz="8" w:space="0" w:color="auto"/>
            </w:tcBorders>
          </w:tcPr>
          <w:p w14:paraId="0403130D" w14:textId="77777777" w:rsidR="002B58F8" w:rsidRPr="00D222CA" w:rsidRDefault="002B58F8" w:rsidP="005D10A9">
            <w:pPr>
              <w:rPr>
                <w:rFonts w:ascii="Arial" w:hAnsi="Arial" w:cs="Arial"/>
                <w:sz w:val="18"/>
                <w:szCs w:val="18"/>
              </w:rPr>
            </w:pPr>
            <w:r w:rsidRPr="00D222CA">
              <w:rPr>
                <w:rFonts w:ascii="Arial" w:hAnsi="Arial" w:cs="Arial"/>
                <w:sz w:val="18"/>
                <w:szCs w:val="18"/>
              </w:rPr>
              <w:t>Part de</w:t>
            </w:r>
          </w:p>
          <w:p w14:paraId="04FE7959" w14:textId="77777777" w:rsidR="002B58F8" w:rsidRPr="00D222CA" w:rsidRDefault="002B58F8" w:rsidP="005D10A9">
            <w:pPr>
              <w:rPr>
                <w:rFonts w:ascii="Arial" w:hAnsi="Arial" w:cs="Arial"/>
                <w:sz w:val="18"/>
                <w:szCs w:val="18"/>
              </w:rPr>
            </w:pPr>
          </w:p>
          <w:p w14:paraId="3181F179" w14:textId="77777777" w:rsidR="002B58F8" w:rsidRPr="00D222CA" w:rsidRDefault="002B58F8" w:rsidP="005D10A9">
            <w:pPr>
              <w:jc w:val="center"/>
              <w:rPr>
                <w:rFonts w:ascii="Arial" w:hAnsi="Arial" w:cs="Arial"/>
                <w:sz w:val="18"/>
                <w:szCs w:val="18"/>
              </w:rPr>
            </w:pPr>
          </w:p>
        </w:tc>
        <w:tc>
          <w:tcPr>
            <w:tcW w:w="2223" w:type="dxa"/>
            <w:tcBorders>
              <w:top w:val="single" w:sz="8" w:space="0" w:color="auto"/>
              <w:left w:val="single" w:sz="8" w:space="0" w:color="auto"/>
              <w:bottom w:val="single" w:sz="12" w:space="0" w:color="auto"/>
              <w:right w:val="single" w:sz="8" w:space="0" w:color="auto"/>
            </w:tcBorders>
          </w:tcPr>
          <w:p w14:paraId="611973E4" w14:textId="77777777" w:rsidR="002B58F8" w:rsidRPr="00D222CA" w:rsidRDefault="002B58F8" w:rsidP="005D10A9">
            <w:pPr>
              <w:rPr>
                <w:rFonts w:ascii="Arial" w:hAnsi="Arial" w:cs="Arial"/>
                <w:sz w:val="18"/>
                <w:szCs w:val="18"/>
              </w:rPr>
            </w:pPr>
            <w:r w:rsidRPr="00D222CA">
              <w:rPr>
                <w:rFonts w:ascii="Arial" w:hAnsi="Arial" w:cs="Arial"/>
                <w:sz w:val="18"/>
                <w:szCs w:val="18"/>
              </w:rPr>
              <w:t>Part de</w:t>
            </w:r>
          </w:p>
          <w:p w14:paraId="287FCFDD" w14:textId="77777777" w:rsidR="002B58F8" w:rsidRPr="00D222CA" w:rsidRDefault="002B58F8" w:rsidP="005D10A9">
            <w:pPr>
              <w:rPr>
                <w:rFonts w:ascii="Arial" w:hAnsi="Arial" w:cs="Arial"/>
                <w:sz w:val="18"/>
                <w:szCs w:val="18"/>
              </w:rPr>
            </w:pPr>
          </w:p>
          <w:p w14:paraId="4A56298D" w14:textId="77777777" w:rsidR="002B58F8" w:rsidRPr="00D222CA" w:rsidRDefault="002B58F8" w:rsidP="005D10A9">
            <w:pPr>
              <w:jc w:val="center"/>
              <w:rPr>
                <w:rFonts w:ascii="Arial" w:hAnsi="Arial" w:cs="Arial"/>
                <w:sz w:val="18"/>
                <w:szCs w:val="18"/>
              </w:rPr>
            </w:pPr>
          </w:p>
        </w:tc>
        <w:tc>
          <w:tcPr>
            <w:tcW w:w="2223" w:type="dxa"/>
            <w:tcBorders>
              <w:top w:val="single" w:sz="8" w:space="0" w:color="auto"/>
              <w:left w:val="single" w:sz="8" w:space="0" w:color="auto"/>
              <w:bottom w:val="single" w:sz="12" w:space="0" w:color="auto"/>
              <w:right w:val="single" w:sz="8" w:space="0" w:color="auto"/>
            </w:tcBorders>
          </w:tcPr>
          <w:p w14:paraId="6684DF03" w14:textId="77777777" w:rsidR="002B58F8" w:rsidRPr="00D222CA" w:rsidRDefault="002B58F8" w:rsidP="005D10A9">
            <w:pPr>
              <w:rPr>
                <w:rFonts w:ascii="Arial" w:hAnsi="Arial" w:cs="Arial"/>
                <w:sz w:val="18"/>
                <w:szCs w:val="18"/>
              </w:rPr>
            </w:pPr>
            <w:r w:rsidRPr="00D222CA">
              <w:rPr>
                <w:rFonts w:ascii="Arial" w:hAnsi="Arial" w:cs="Arial"/>
                <w:sz w:val="18"/>
                <w:szCs w:val="18"/>
              </w:rPr>
              <w:t>Part de</w:t>
            </w:r>
          </w:p>
          <w:p w14:paraId="126C594C" w14:textId="77777777" w:rsidR="002B58F8" w:rsidRPr="00D222CA" w:rsidRDefault="002B58F8" w:rsidP="005D10A9">
            <w:pPr>
              <w:rPr>
                <w:rFonts w:ascii="Arial" w:hAnsi="Arial" w:cs="Arial"/>
                <w:sz w:val="18"/>
                <w:szCs w:val="18"/>
              </w:rPr>
            </w:pPr>
          </w:p>
          <w:p w14:paraId="61AA7EF7" w14:textId="77777777" w:rsidR="002B58F8" w:rsidRPr="00D222CA" w:rsidRDefault="002B58F8" w:rsidP="005D10A9">
            <w:pPr>
              <w:jc w:val="center"/>
              <w:rPr>
                <w:rFonts w:ascii="Arial" w:hAnsi="Arial" w:cs="Arial"/>
                <w:sz w:val="18"/>
                <w:szCs w:val="18"/>
              </w:rPr>
            </w:pPr>
          </w:p>
        </w:tc>
        <w:tc>
          <w:tcPr>
            <w:tcW w:w="1988" w:type="dxa"/>
            <w:tcBorders>
              <w:top w:val="single" w:sz="8" w:space="0" w:color="auto"/>
              <w:left w:val="single" w:sz="8" w:space="0" w:color="auto"/>
              <w:bottom w:val="single" w:sz="12" w:space="0" w:color="auto"/>
              <w:right w:val="single" w:sz="12" w:space="0" w:color="auto"/>
            </w:tcBorders>
          </w:tcPr>
          <w:p w14:paraId="64D5B912" w14:textId="77777777" w:rsidR="002B58F8" w:rsidRPr="00D222CA" w:rsidRDefault="002B58F8" w:rsidP="005D10A9">
            <w:pPr>
              <w:rPr>
                <w:rFonts w:ascii="Arial" w:hAnsi="Arial" w:cs="Arial"/>
                <w:sz w:val="18"/>
                <w:szCs w:val="18"/>
              </w:rPr>
            </w:pPr>
            <w:r w:rsidRPr="00D222CA">
              <w:rPr>
                <w:rFonts w:ascii="Arial" w:hAnsi="Arial" w:cs="Arial"/>
                <w:sz w:val="18"/>
                <w:szCs w:val="18"/>
              </w:rPr>
              <w:t>Part de</w:t>
            </w:r>
          </w:p>
          <w:p w14:paraId="7629E497" w14:textId="77777777" w:rsidR="002B58F8" w:rsidRPr="00D222CA" w:rsidRDefault="002B58F8" w:rsidP="005D10A9">
            <w:pPr>
              <w:rPr>
                <w:rFonts w:ascii="Arial" w:hAnsi="Arial" w:cs="Arial"/>
                <w:sz w:val="18"/>
                <w:szCs w:val="18"/>
              </w:rPr>
            </w:pPr>
          </w:p>
          <w:p w14:paraId="40337B21" w14:textId="77777777" w:rsidR="002B58F8" w:rsidRPr="00D222CA" w:rsidRDefault="002B58F8" w:rsidP="005D10A9">
            <w:pPr>
              <w:jc w:val="center"/>
              <w:rPr>
                <w:rFonts w:ascii="Arial" w:hAnsi="Arial" w:cs="Arial"/>
                <w:sz w:val="18"/>
                <w:szCs w:val="18"/>
              </w:rPr>
            </w:pPr>
          </w:p>
        </w:tc>
      </w:tr>
      <w:tr w:rsidR="002B58F8" w:rsidRPr="00D222CA" w14:paraId="2DBE1F69" w14:textId="77777777" w:rsidTr="005D10A9">
        <w:tc>
          <w:tcPr>
            <w:tcW w:w="2224" w:type="dxa"/>
            <w:tcBorders>
              <w:top w:val="single" w:sz="8" w:space="0" w:color="auto"/>
              <w:left w:val="single" w:sz="8" w:space="0" w:color="auto"/>
              <w:bottom w:val="dashed" w:sz="2" w:space="0" w:color="auto"/>
              <w:right w:val="single" w:sz="8" w:space="0" w:color="auto"/>
            </w:tcBorders>
          </w:tcPr>
          <w:p w14:paraId="412009CC" w14:textId="77777777" w:rsidR="002B58F8" w:rsidRPr="00D222CA" w:rsidRDefault="002B58F8" w:rsidP="005D10A9">
            <w:pPr>
              <w:spacing w:line="280" w:lineRule="exact"/>
              <w:jc w:val="center"/>
              <w:rPr>
                <w:rFonts w:ascii="Arial" w:hAnsi="Arial" w:cs="Arial"/>
                <w:sz w:val="18"/>
                <w:szCs w:val="18"/>
              </w:rPr>
            </w:pPr>
          </w:p>
        </w:tc>
        <w:tc>
          <w:tcPr>
            <w:tcW w:w="2223" w:type="dxa"/>
            <w:tcBorders>
              <w:top w:val="single" w:sz="8" w:space="0" w:color="auto"/>
              <w:left w:val="single" w:sz="8" w:space="0" w:color="auto"/>
              <w:bottom w:val="dashed" w:sz="2" w:space="0" w:color="auto"/>
              <w:right w:val="single" w:sz="8" w:space="0" w:color="auto"/>
            </w:tcBorders>
          </w:tcPr>
          <w:p w14:paraId="05249D52" w14:textId="77777777" w:rsidR="002B58F8" w:rsidRPr="00D222CA" w:rsidRDefault="002B58F8" w:rsidP="005D10A9">
            <w:pPr>
              <w:spacing w:line="280" w:lineRule="exact"/>
              <w:rPr>
                <w:rFonts w:ascii="Arial" w:hAnsi="Arial" w:cs="Arial"/>
                <w:sz w:val="18"/>
                <w:szCs w:val="18"/>
              </w:rPr>
            </w:pPr>
          </w:p>
        </w:tc>
        <w:tc>
          <w:tcPr>
            <w:tcW w:w="2223" w:type="dxa"/>
            <w:tcBorders>
              <w:top w:val="single" w:sz="8" w:space="0" w:color="auto"/>
              <w:left w:val="single" w:sz="8" w:space="0" w:color="auto"/>
              <w:bottom w:val="dashed" w:sz="2" w:space="0" w:color="auto"/>
              <w:right w:val="single" w:sz="8" w:space="0" w:color="auto"/>
            </w:tcBorders>
          </w:tcPr>
          <w:p w14:paraId="68B40DD5" w14:textId="77777777" w:rsidR="002B58F8" w:rsidRPr="00D222CA" w:rsidRDefault="002B58F8" w:rsidP="005D10A9">
            <w:pPr>
              <w:spacing w:line="280" w:lineRule="exact"/>
              <w:rPr>
                <w:rFonts w:ascii="Arial" w:hAnsi="Arial" w:cs="Arial"/>
                <w:sz w:val="18"/>
                <w:szCs w:val="18"/>
              </w:rPr>
            </w:pPr>
          </w:p>
        </w:tc>
        <w:tc>
          <w:tcPr>
            <w:tcW w:w="2223" w:type="dxa"/>
            <w:tcBorders>
              <w:top w:val="single" w:sz="8" w:space="0" w:color="auto"/>
              <w:left w:val="single" w:sz="8" w:space="0" w:color="auto"/>
              <w:bottom w:val="dashed" w:sz="2" w:space="0" w:color="auto"/>
              <w:right w:val="single" w:sz="8" w:space="0" w:color="auto"/>
            </w:tcBorders>
          </w:tcPr>
          <w:p w14:paraId="5E838350" w14:textId="77777777" w:rsidR="002B58F8" w:rsidRPr="00D222CA" w:rsidRDefault="002B58F8" w:rsidP="005D10A9">
            <w:pPr>
              <w:spacing w:line="280" w:lineRule="exact"/>
              <w:rPr>
                <w:rFonts w:ascii="Arial" w:hAnsi="Arial" w:cs="Arial"/>
                <w:sz w:val="18"/>
                <w:szCs w:val="18"/>
              </w:rPr>
            </w:pPr>
          </w:p>
        </w:tc>
        <w:tc>
          <w:tcPr>
            <w:tcW w:w="1988" w:type="dxa"/>
            <w:tcBorders>
              <w:top w:val="single" w:sz="8" w:space="0" w:color="auto"/>
              <w:left w:val="single" w:sz="8" w:space="0" w:color="auto"/>
              <w:bottom w:val="dashed" w:sz="2" w:space="0" w:color="auto"/>
              <w:right w:val="single" w:sz="12" w:space="0" w:color="auto"/>
            </w:tcBorders>
          </w:tcPr>
          <w:p w14:paraId="76517338" w14:textId="77777777" w:rsidR="002B58F8" w:rsidRPr="00D222CA" w:rsidRDefault="002B58F8" w:rsidP="005D10A9">
            <w:pPr>
              <w:spacing w:line="280" w:lineRule="exact"/>
              <w:rPr>
                <w:rFonts w:ascii="Arial" w:hAnsi="Arial" w:cs="Arial"/>
                <w:sz w:val="18"/>
                <w:szCs w:val="18"/>
              </w:rPr>
            </w:pPr>
          </w:p>
        </w:tc>
      </w:tr>
      <w:tr w:rsidR="002B58F8" w:rsidRPr="00D222CA" w14:paraId="3BC7B2CD" w14:textId="77777777" w:rsidTr="005D10A9">
        <w:tc>
          <w:tcPr>
            <w:tcW w:w="2224" w:type="dxa"/>
            <w:tcBorders>
              <w:top w:val="dashed" w:sz="2" w:space="0" w:color="auto"/>
              <w:left w:val="single" w:sz="8" w:space="0" w:color="auto"/>
              <w:bottom w:val="dashed" w:sz="2" w:space="0" w:color="auto"/>
              <w:right w:val="single" w:sz="8" w:space="0" w:color="auto"/>
            </w:tcBorders>
          </w:tcPr>
          <w:p w14:paraId="71C7C08E" w14:textId="77777777" w:rsidR="002B58F8" w:rsidRPr="00D222CA" w:rsidRDefault="002B58F8" w:rsidP="005D10A9">
            <w:pPr>
              <w:spacing w:line="280" w:lineRule="exact"/>
              <w:jc w:val="center"/>
              <w:rPr>
                <w:rFonts w:ascii="Arial" w:hAnsi="Arial" w:cs="Arial"/>
                <w:sz w:val="18"/>
                <w:szCs w:val="18"/>
              </w:rPr>
            </w:pPr>
          </w:p>
        </w:tc>
        <w:tc>
          <w:tcPr>
            <w:tcW w:w="2223" w:type="dxa"/>
            <w:tcBorders>
              <w:top w:val="dashed" w:sz="2" w:space="0" w:color="auto"/>
              <w:left w:val="single" w:sz="8" w:space="0" w:color="auto"/>
              <w:bottom w:val="dashed" w:sz="2" w:space="0" w:color="auto"/>
              <w:right w:val="single" w:sz="8" w:space="0" w:color="auto"/>
            </w:tcBorders>
          </w:tcPr>
          <w:p w14:paraId="1732F762"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dashed" w:sz="2" w:space="0" w:color="auto"/>
              <w:right w:val="single" w:sz="8" w:space="0" w:color="auto"/>
            </w:tcBorders>
          </w:tcPr>
          <w:p w14:paraId="19491E61"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dashed" w:sz="2" w:space="0" w:color="auto"/>
              <w:right w:val="single" w:sz="8" w:space="0" w:color="auto"/>
            </w:tcBorders>
          </w:tcPr>
          <w:p w14:paraId="251F366C" w14:textId="77777777" w:rsidR="002B58F8" w:rsidRPr="00D222CA" w:rsidRDefault="002B58F8" w:rsidP="005D10A9">
            <w:pPr>
              <w:spacing w:line="280" w:lineRule="exact"/>
              <w:rPr>
                <w:rFonts w:ascii="Arial" w:hAnsi="Arial" w:cs="Arial"/>
                <w:sz w:val="18"/>
                <w:szCs w:val="18"/>
              </w:rPr>
            </w:pPr>
          </w:p>
        </w:tc>
        <w:tc>
          <w:tcPr>
            <w:tcW w:w="1988" w:type="dxa"/>
            <w:tcBorders>
              <w:top w:val="dashed" w:sz="2" w:space="0" w:color="auto"/>
              <w:left w:val="single" w:sz="8" w:space="0" w:color="auto"/>
              <w:bottom w:val="dashed" w:sz="2" w:space="0" w:color="auto"/>
              <w:right w:val="single" w:sz="12" w:space="0" w:color="auto"/>
            </w:tcBorders>
          </w:tcPr>
          <w:p w14:paraId="39779624" w14:textId="77777777" w:rsidR="002B58F8" w:rsidRPr="00D222CA" w:rsidRDefault="002B58F8" w:rsidP="005D10A9">
            <w:pPr>
              <w:spacing w:line="280" w:lineRule="exact"/>
              <w:rPr>
                <w:rFonts w:ascii="Arial" w:hAnsi="Arial" w:cs="Arial"/>
                <w:sz w:val="18"/>
                <w:szCs w:val="18"/>
              </w:rPr>
            </w:pPr>
          </w:p>
        </w:tc>
      </w:tr>
      <w:tr w:rsidR="002B58F8" w:rsidRPr="00D222CA" w14:paraId="5491B6BF" w14:textId="77777777" w:rsidTr="005D10A9">
        <w:tc>
          <w:tcPr>
            <w:tcW w:w="2224" w:type="dxa"/>
            <w:tcBorders>
              <w:top w:val="dashed" w:sz="2" w:space="0" w:color="auto"/>
              <w:left w:val="single" w:sz="8" w:space="0" w:color="auto"/>
              <w:bottom w:val="dashed" w:sz="2" w:space="0" w:color="auto"/>
              <w:right w:val="single" w:sz="8" w:space="0" w:color="auto"/>
            </w:tcBorders>
          </w:tcPr>
          <w:p w14:paraId="77234680" w14:textId="77777777" w:rsidR="002B58F8" w:rsidRPr="00D222CA" w:rsidRDefault="002B58F8" w:rsidP="005D10A9">
            <w:pPr>
              <w:spacing w:line="280" w:lineRule="exact"/>
              <w:jc w:val="center"/>
              <w:rPr>
                <w:rFonts w:ascii="Arial" w:hAnsi="Arial" w:cs="Arial"/>
                <w:sz w:val="18"/>
                <w:szCs w:val="18"/>
              </w:rPr>
            </w:pPr>
          </w:p>
        </w:tc>
        <w:tc>
          <w:tcPr>
            <w:tcW w:w="2223" w:type="dxa"/>
            <w:tcBorders>
              <w:top w:val="dashed" w:sz="2" w:space="0" w:color="auto"/>
              <w:left w:val="single" w:sz="8" w:space="0" w:color="auto"/>
              <w:bottom w:val="dashed" w:sz="2" w:space="0" w:color="auto"/>
              <w:right w:val="single" w:sz="8" w:space="0" w:color="auto"/>
            </w:tcBorders>
          </w:tcPr>
          <w:p w14:paraId="1F548926"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dashed" w:sz="2" w:space="0" w:color="auto"/>
              <w:right w:val="single" w:sz="8" w:space="0" w:color="auto"/>
            </w:tcBorders>
          </w:tcPr>
          <w:p w14:paraId="091E38F8"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dashed" w:sz="2" w:space="0" w:color="auto"/>
              <w:right w:val="single" w:sz="8" w:space="0" w:color="auto"/>
            </w:tcBorders>
          </w:tcPr>
          <w:p w14:paraId="677C447A" w14:textId="77777777" w:rsidR="002B58F8" w:rsidRPr="00D222CA" w:rsidRDefault="002B58F8" w:rsidP="005D10A9">
            <w:pPr>
              <w:spacing w:line="280" w:lineRule="exact"/>
              <w:rPr>
                <w:rFonts w:ascii="Arial" w:hAnsi="Arial" w:cs="Arial"/>
                <w:sz w:val="18"/>
                <w:szCs w:val="18"/>
              </w:rPr>
            </w:pPr>
          </w:p>
        </w:tc>
        <w:tc>
          <w:tcPr>
            <w:tcW w:w="1988" w:type="dxa"/>
            <w:tcBorders>
              <w:top w:val="dashed" w:sz="2" w:space="0" w:color="auto"/>
              <w:left w:val="single" w:sz="8" w:space="0" w:color="auto"/>
              <w:bottom w:val="dashed" w:sz="2" w:space="0" w:color="auto"/>
              <w:right w:val="single" w:sz="12" w:space="0" w:color="auto"/>
            </w:tcBorders>
          </w:tcPr>
          <w:p w14:paraId="255BF9FA" w14:textId="77777777" w:rsidR="002B58F8" w:rsidRPr="00D222CA" w:rsidRDefault="002B58F8" w:rsidP="005D10A9">
            <w:pPr>
              <w:spacing w:line="280" w:lineRule="exact"/>
              <w:rPr>
                <w:rFonts w:ascii="Arial" w:hAnsi="Arial" w:cs="Arial"/>
                <w:sz w:val="18"/>
                <w:szCs w:val="18"/>
              </w:rPr>
            </w:pPr>
          </w:p>
        </w:tc>
      </w:tr>
      <w:tr w:rsidR="002B58F8" w:rsidRPr="00D222CA" w14:paraId="14ECE76C" w14:textId="77777777" w:rsidTr="005D10A9">
        <w:tc>
          <w:tcPr>
            <w:tcW w:w="2224" w:type="dxa"/>
            <w:tcBorders>
              <w:top w:val="dashed" w:sz="2" w:space="0" w:color="auto"/>
              <w:left w:val="single" w:sz="8" w:space="0" w:color="auto"/>
              <w:bottom w:val="single" w:sz="8" w:space="0" w:color="auto"/>
              <w:right w:val="single" w:sz="8" w:space="0" w:color="auto"/>
            </w:tcBorders>
          </w:tcPr>
          <w:p w14:paraId="751CAFCD" w14:textId="77777777" w:rsidR="002B58F8" w:rsidRPr="00D222CA" w:rsidRDefault="002B58F8" w:rsidP="005D10A9">
            <w:pPr>
              <w:spacing w:line="280" w:lineRule="exact"/>
              <w:jc w:val="center"/>
              <w:rPr>
                <w:rFonts w:ascii="Arial" w:hAnsi="Arial" w:cs="Arial"/>
                <w:sz w:val="18"/>
                <w:szCs w:val="18"/>
              </w:rPr>
            </w:pPr>
          </w:p>
        </w:tc>
        <w:tc>
          <w:tcPr>
            <w:tcW w:w="2223" w:type="dxa"/>
            <w:tcBorders>
              <w:top w:val="dashed" w:sz="2" w:space="0" w:color="auto"/>
              <w:left w:val="single" w:sz="8" w:space="0" w:color="auto"/>
              <w:bottom w:val="single" w:sz="8" w:space="0" w:color="auto"/>
              <w:right w:val="single" w:sz="8" w:space="0" w:color="auto"/>
            </w:tcBorders>
          </w:tcPr>
          <w:p w14:paraId="68913352"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single" w:sz="8" w:space="0" w:color="auto"/>
              <w:right w:val="single" w:sz="8" w:space="0" w:color="auto"/>
            </w:tcBorders>
          </w:tcPr>
          <w:p w14:paraId="256AC7B4"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single" w:sz="8" w:space="0" w:color="auto"/>
              <w:right w:val="single" w:sz="8" w:space="0" w:color="auto"/>
            </w:tcBorders>
          </w:tcPr>
          <w:p w14:paraId="0C7C01FC" w14:textId="77777777" w:rsidR="002B58F8" w:rsidRPr="00D222CA" w:rsidRDefault="002B58F8" w:rsidP="005D10A9">
            <w:pPr>
              <w:spacing w:line="280" w:lineRule="exact"/>
              <w:rPr>
                <w:rFonts w:ascii="Arial" w:hAnsi="Arial" w:cs="Arial"/>
                <w:sz w:val="18"/>
                <w:szCs w:val="18"/>
              </w:rPr>
            </w:pPr>
          </w:p>
        </w:tc>
        <w:tc>
          <w:tcPr>
            <w:tcW w:w="1988" w:type="dxa"/>
            <w:tcBorders>
              <w:top w:val="dashed" w:sz="2" w:space="0" w:color="auto"/>
              <w:left w:val="single" w:sz="8" w:space="0" w:color="auto"/>
              <w:bottom w:val="single" w:sz="8" w:space="0" w:color="auto"/>
              <w:right w:val="single" w:sz="12" w:space="0" w:color="auto"/>
            </w:tcBorders>
          </w:tcPr>
          <w:p w14:paraId="0C64DFDD" w14:textId="77777777" w:rsidR="002B58F8" w:rsidRPr="00D222CA" w:rsidRDefault="002B58F8" w:rsidP="005D10A9">
            <w:pPr>
              <w:spacing w:line="280" w:lineRule="exact"/>
              <w:rPr>
                <w:rFonts w:ascii="Arial" w:hAnsi="Arial" w:cs="Arial"/>
                <w:sz w:val="18"/>
                <w:szCs w:val="18"/>
              </w:rPr>
            </w:pPr>
          </w:p>
        </w:tc>
      </w:tr>
      <w:tr w:rsidR="002B58F8" w:rsidRPr="00D222CA" w14:paraId="36996F83" w14:textId="77777777" w:rsidTr="005D10A9">
        <w:tc>
          <w:tcPr>
            <w:tcW w:w="2224" w:type="dxa"/>
            <w:tcBorders>
              <w:top w:val="single" w:sz="8" w:space="0" w:color="auto"/>
              <w:left w:val="single" w:sz="8" w:space="0" w:color="auto"/>
              <w:bottom w:val="dashed" w:sz="2" w:space="0" w:color="auto"/>
              <w:right w:val="single" w:sz="8" w:space="0" w:color="auto"/>
            </w:tcBorders>
          </w:tcPr>
          <w:p w14:paraId="5F76CE4F" w14:textId="77777777" w:rsidR="002B58F8" w:rsidRPr="00D222CA" w:rsidRDefault="002B58F8" w:rsidP="005D10A9">
            <w:pPr>
              <w:spacing w:line="280" w:lineRule="exact"/>
              <w:jc w:val="center"/>
              <w:rPr>
                <w:rFonts w:ascii="Arial" w:hAnsi="Arial" w:cs="Arial"/>
                <w:sz w:val="18"/>
                <w:szCs w:val="18"/>
              </w:rPr>
            </w:pPr>
          </w:p>
        </w:tc>
        <w:tc>
          <w:tcPr>
            <w:tcW w:w="2223" w:type="dxa"/>
            <w:tcBorders>
              <w:top w:val="single" w:sz="8" w:space="0" w:color="auto"/>
              <w:left w:val="single" w:sz="8" w:space="0" w:color="auto"/>
              <w:bottom w:val="dashed" w:sz="2" w:space="0" w:color="auto"/>
              <w:right w:val="single" w:sz="8" w:space="0" w:color="auto"/>
            </w:tcBorders>
          </w:tcPr>
          <w:p w14:paraId="6BD58FC1" w14:textId="77777777" w:rsidR="002B58F8" w:rsidRPr="00D222CA" w:rsidRDefault="002B58F8" w:rsidP="005D10A9">
            <w:pPr>
              <w:spacing w:line="280" w:lineRule="exact"/>
              <w:rPr>
                <w:rFonts w:ascii="Arial" w:hAnsi="Arial" w:cs="Arial"/>
                <w:sz w:val="18"/>
                <w:szCs w:val="18"/>
              </w:rPr>
            </w:pPr>
          </w:p>
        </w:tc>
        <w:tc>
          <w:tcPr>
            <w:tcW w:w="2223" w:type="dxa"/>
            <w:tcBorders>
              <w:top w:val="single" w:sz="8" w:space="0" w:color="auto"/>
              <w:left w:val="single" w:sz="8" w:space="0" w:color="auto"/>
              <w:bottom w:val="dashed" w:sz="2" w:space="0" w:color="auto"/>
              <w:right w:val="single" w:sz="8" w:space="0" w:color="auto"/>
            </w:tcBorders>
          </w:tcPr>
          <w:p w14:paraId="7AF8BDE5" w14:textId="77777777" w:rsidR="002B58F8" w:rsidRPr="00D222CA" w:rsidRDefault="002B58F8" w:rsidP="005D10A9">
            <w:pPr>
              <w:spacing w:line="280" w:lineRule="exact"/>
              <w:rPr>
                <w:rFonts w:ascii="Arial" w:hAnsi="Arial" w:cs="Arial"/>
                <w:sz w:val="18"/>
                <w:szCs w:val="18"/>
              </w:rPr>
            </w:pPr>
          </w:p>
        </w:tc>
        <w:tc>
          <w:tcPr>
            <w:tcW w:w="2223" w:type="dxa"/>
            <w:tcBorders>
              <w:top w:val="single" w:sz="8" w:space="0" w:color="auto"/>
              <w:left w:val="single" w:sz="8" w:space="0" w:color="auto"/>
              <w:bottom w:val="dashed" w:sz="2" w:space="0" w:color="auto"/>
              <w:right w:val="single" w:sz="8" w:space="0" w:color="auto"/>
            </w:tcBorders>
          </w:tcPr>
          <w:p w14:paraId="3399F1DA" w14:textId="77777777" w:rsidR="002B58F8" w:rsidRPr="00D222CA" w:rsidRDefault="002B58F8" w:rsidP="005D10A9">
            <w:pPr>
              <w:spacing w:line="280" w:lineRule="exact"/>
              <w:rPr>
                <w:rFonts w:ascii="Arial" w:hAnsi="Arial" w:cs="Arial"/>
                <w:sz w:val="18"/>
                <w:szCs w:val="18"/>
              </w:rPr>
            </w:pPr>
          </w:p>
        </w:tc>
        <w:tc>
          <w:tcPr>
            <w:tcW w:w="1988" w:type="dxa"/>
            <w:tcBorders>
              <w:top w:val="single" w:sz="8" w:space="0" w:color="auto"/>
              <w:left w:val="single" w:sz="8" w:space="0" w:color="auto"/>
              <w:bottom w:val="dashed" w:sz="2" w:space="0" w:color="auto"/>
              <w:right w:val="single" w:sz="12" w:space="0" w:color="auto"/>
            </w:tcBorders>
          </w:tcPr>
          <w:p w14:paraId="33E0152F" w14:textId="77777777" w:rsidR="002B58F8" w:rsidRPr="00D222CA" w:rsidRDefault="002B58F8" w:rsidP="005D10A9">
            <w:pPr>
              <w:spacing w:line="280" w:lineRule="exact"/>
              <w:rPr>
                <w:rFonts w:ascii="Arial" w:hAnsi="Arial" w:cs="Arial"/>
                <w:sz w:val="18"/>
                <w:szCs w:val="18"/>
              </w:rPr>
            </w:pPr>
          </w:p>
        </w:tc>
      </w:tr>
      <w:tr w:rsidR="002B58F8" w:rsidRPr="00D222CA" w14:paraId="06F4CDEB" w14:textId="77777777" w:rsidTr="005D10A9">
        <w:tc>
          <w:tcPr>
            <w:tcW w:w="2224" w:type="dxa"/>
            <w:tcBorders>
              <w:top w:val="dashed" w:sz="2" w:space="0" w:color="auto"/>
              <w:left w:val="single" w:sz="8" w:space="0" w:color="auto"/>
              <w:bottom w:val="dashed" w:sz="2" w:space="0" w:color="auto"/>
              <w:right w:val="single" w:sz="8" w:space="0" w:color="auto"/>
            </w:tcBorders>
          </w:tcPr>
          <w:p w14:paraId="3757BA59" w14:textId="77777777" w:rsidR="002B58F8" w:rsidRPr="00D222CA" w:rsidRDefault="002B58F8" w:rsidP="005D10A9">
            <w:pPr>
              <w:spacing w:line="280" w:lineRule="exact"/>
              <w:jc w:val="center"/>
              <w:rPr>
                <w:rFonts w:ascii="Arial" w:hAnsi="Arial" w:cs="Arial"/>
                <w:sz w:val="18"/>
                <w:szCs w:val="18"/>
              </w:rPr>
            </w:pPr>
          </w:p>
        </w:tc>
        <w:tc>
          <w:tcPr>
            <w:tcW w:w="2223" w:type="dxa"/>
            <w:tcBorders>
              <w:top w:val="dashed" w:sz="2" w:space="0" w:color="auto"/>
              <w:left w:val="single" w:sz="8" w:space="0" w:color="auto"/>
              <w:bottom w:val="dashed" w:sz="2" w:space="0" w:color="auto"/>
              <w:right w:val="single" w:sz="8" w:space="0" w:color="auto"/>
            </w:tcBorders>
          </w:tcPr>
          <w:p w14:paraId="3B94C64B"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dashed" w:sz="2" w:space="0" w:color="auto"/>
              <w:right w:val="single" w:sz="8" w:space="0" w:color="auto"/>
            </w:tcBorders>
          </w:tcPr>
          <w:p w14:paraId="5587FC8B"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dashed" w:sz="2" w:space="0" w:color="auto"/>
              <w:right w:val="single" w:sz="8" w:space="0" w:color="auto"/>
            </w:tcBorders>
          </w:tcPr>
          <w:p w14:paraId="5CF03D68" w14:textId="77777777" w:rsidR="002B58F8" w:rsidRPr="00D222CA" w:rsidRDefault="002B58F8" w:rsidP="005D10A9">
            <w:pPr>
              <w:spacing w:line="280" w:lineRule="exact"/>
              <w:rPr>
                <w:rFonts w:ascii="Arial" w:hAnsi="Arial" w:cs="Arial"/>
                <w:sz w:val="18"/>
                <w:szCs w:val="18"/>
              </w:rPr>
            </w:pPr>
          </w:p>
        </w:tc>
        <w:tc>
          <w:tcPr>
            <w:tcW w:w="1988" w:type="dxa"/>
            <w:tcBorders>
              <w:top w:val="dashed" w:sz="2" w:space="0" w:color="auto"/>
              <w:left w:val="single" w:sz="8" w:space="0" w:color="auto"/>
              <w:bottom w:val="dashed" w:sz="2" w:space="0" w:color="auto"/>
              <w:right w:val="single" w:sz="12" w:space="0" w:color="auto"/>
            </w:tcBorders>
          </w:tcPr>
          <w:p w14:paraId="0770A19E" w14:textId="77777777" w:rsidR="002B58F8" w:rsidRPr="00D222CA" w:rsidRDefault="002B58F8" w:rsidP="005D10A9">
            <w:pPr>
              <w:spacing w:line="280" w:lineRule="exact"/>
              <w:rPr>
                <w:rFonts w:ascii="Arial" w:hAnsi="Arial" w:cs="Arial"/>
                <w:sz w:val="18"/>
                <w:szCs w:val="18"/>
              </w:rPr>
            </w:pPr>
          </w:p>
        </w:tc>
      </w:tr>
      <w:tr w:rsidR="002B58F8" w:rsidRPr="00D222CA" w14:paraId="2B1ED24C" w14:textId="77777777" w:rsidTr="005D10A9">
        <w:tc>
          <w:tcPr>
            <w:tcW w:w="2224" w:type="dxa"/>
            <w:tcBorders>
              <w:top w:val="dashed" w:sz="2" w:space="0" w:color="auto"/>
              <w:left w:val="single" w:sz="8" w:space="0" w:color="auto"/>
              <w:bottom w:val="single" w:sz="8" w:space="0" w:color="auto"/>
              <w:right w:val="single" w:sz="8" w:space="0" w:color="auto"/>
            </w:tcBorders>
          </w:tcPr>
          <w:p w14:paraId="788C6797" w14:textId="77777777" w:rsidR="002B58F8" w:rsidRPr="00D222CA" w:rsidRDefault="002B58F8" w:rsidP="005D10A9">
            <w:pPr>
              <w:spacing w:line="280" w:lineRule="exact"/>
              <w:jc w:val="center"/>
              <w:rPr>
                <w:rFonts w:ascii="Arial" w:hAnsi="Arial" w:cs="Arial"/>
                <w:sz w:val="18"/>
                <w:szCs w:val="18"/>
              </w:rPr>
            </w:pPr>
          </w:p>
        </w:tc>
        <w:tc>
          <w:tcPr>
            <w:tcW w:w="2223" w:type="dxa"/>
            <w:tcBorders>
              <w:top w:val="dashed" w:sz="2" w:space="0" w:color="auto"/>
              <w:left w:val="single" w:sz="8" w:space="0" w:color="auto"/>
              <w:bottom w:val="single" w:sz="8" w:space="0" w:color="auto"/>
              <w:right w:val="single" w:sz="8" w:space="0" w:color="auto"/>
            </w:tcBorders>
          </w:tcPr>
          <w:p w14:paraId="3D6F070A"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single" w:sz="8" w:space="0" w:color="auto"/>
              <w:right w:val="single" w:sz="8" w:space="0" w:color="auto"/>
            </w:tcBorders>
          </w:tcPr>
          <w:p w14:paraId="676DD5C9"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single" w:sz="8" w:space="0" w:color="auto"/>
              <w:right w:val="single" w:sz="8" w:space="0" w:color="auto"/>
            </w:tcBorders>
          </w:tcPr>
          <w:p w14:paraId="7BAF60F9" w14:textId="77777777" w:rsidR="002B58F8" w:rsidRPr="00D222CA" w:rsidRDefault="002B58F8" w:rsidP="005D10A9">
            <w:pPr>
              <w:spacing w:line="280" w:lineRule="exact"/>
              <w:rPr>
                <w:rFonts w:ascii="Arial" w:hAnsi="Arial" w:cs="Arial"/>
                <w:sz w:val="18"/>
                <w:szCs w:val="18"/>
              </w:rPr>
            </w:pPr>
          </w:p>
        </w:tc>
        <w:tc>
          <w:tcPr>
            <w:tcW w:w="1988" w:type="dxa"/>
            <w:tcBorders>
              <w:top w:val="dashed" w:sz="2" w:space="0" w:color="auto"/>
              <w:left w:val="single" w:sz="8" w:space="0" w:color="auto"/>
              <w:bottom w:val="single" w:sz="8" w:space="0" w:color="auto"/>
              <w:right w:val="single" w:sz="12" w:space="0" w:color="auto"/>
            </w:tcBorders>
          </w:tcPr>
          <w:p w14:paraId="12283250" w14:textId="77777777" w:rsidR="002B58F8" w:rsidRPr="00D222CA" w:rsidRDefault="002B58F8" w:rsidP="005D10A9">
            <w:pPr>
              <w:spacing w:line="280" w:lineRule="exact"/>
              <w:rPr>
                <w:rFonts w:ascii="Arial" w:hAnsi="Arial" w:cs="Arial"/>
                <w:sz w:val="18"/>
                <w:szCs w:val="18"/>
              </w:rPr>
            </w:pPr>
          </w:p>
        </w:tc>
      </w:tr>
      <w:tr w:rsidR="002B58F8" w:rsidRPr="00D222CA" w14:paraId="1230CEAE" w14:textId="77777777" w:rsidTr="005D10A9">
        <w:tc>
          <w:tcPr>
            <w:tcW w:w="2224" w:type="dxa"/>
            <w:tcBorders>
              <w:top w:val="single" w:sz="8" w:space="0" w:color="auto"/>
              <w:left w:val="single" w:sz="8" w:space="0" w:color="auto"/>
              <w:bottom w:val="dashed" w:sz="2" w:space="0" w:color="auto"/>
              <w:right w:val="single" w:sz="8" w:space="0" w:color="auto"/>
            </w:tcBorders>
          </w:tcPr>
          <w:p w14:paraId="58768008" w14:textId="77777777" w:rsidR="002B58F8" w:rsidRPr="00D222CA" w:rsidRDefault="002B58F8" w:rsidP="005D10A9">
            <w:pPr>
              <w:spacing w:line="280" w:lineRule="exact"/>
              <w:jc w:val="center"/>
              <w:rPr>
                <w:rFonts w:ascii="Arial" w:hAnsi="Arial" w:cs="Arial"/>
                <w:sz w:val="18"/>
                <w:szCs w:val="18"/>
              </w:rPr>
            </w:pPr>
          </w:p>
        </w:tc>
        <w:tc>
          <w:tcPr>
            <w:tcW w:w="2223" w:type="dxa"/>
            <w:tcBorders>
              <w:top w:val="single" w:sz="8" w:space="0" w:color="auto"/>
              <w:left w:val="single" w:sz="8" w:space="0" w:color="auto"/>
              <w:bottom w:val="dashed" w:sz="2" w:space="0" w:color="auto"/>
              <w:right w:val="single" w:sz="8" w:space="0" w:color="auto"/>
            </w:tcBorders>
          </w:tcPr>
          <w:p w14:paraId="551A8540" w14:textId="77777777" w:rsidR="002B58F8" w:rsidRPr="00D222CA" w:rsidRDefault="002B58F8" w:rsidP="005D10A9">
            <w:pPr>
              <w:spacing w:line="280" w:lineRule="exact"/>
              <w:rPr>
                <w:rFonts w:ascii="Arial" w:hAnsi="Arial" w:cs="Arial"/>
                <w:sz w:val="18"/>
                <w:szCs w:val="18"/>
              </w:rPr>
            </w:pPr>
          </w:p>
        </w:tc>
        <w:tc>
          <w:tcPr>
            <w:tcW w:w="2223" w:type="dxa"/>
            <w:tcBorders>
              <w:top w:val="single" w:sz="8" w:space="0" w:color="auto"/>
              <w:left w:val="single" w:sz="8" w:space="0" w:color="auto"/>
              <w:bottom w:val="dashed" w:sz="2" w:space="0" w:color="auto"/>
              <w:right w:val="single" w:sz="8" w:space="0" w:color="auto"/>
            </w:tcBorders>
          </w:tcPr>
          <w:p w14:paraId="7576D9FD" w14:textId="77777777" w:rsidR="002B58F8" w:rsidRPr="00D222CA" w:rsidRDefault="002B58F8" w:rsidP="005D10A9">
            <w:pPr>
              <w:spacing w:line="280" w:lineRule="exact"/>
              <w:rPr>
                <w:rFonts w:ascii="Arial" w:hAnsi="Arial" w:cs="Arial"/>
                <w:sz w:val="18"/>
                <w:szCs w:val="18"/>
              </w:rPr>
            </w:pPr>
          </w:p>
        </w:tc>
        <w:tc>
          <w:tcPr>
            <w:tcW w:w="2223" w:type="dxa"/>
            <w:tcBorders>
              <w:top w:val="single" w:sz="8" w:space="0" w:color="auto"/>
              <w:left w:val="single" w:sz="8" w:space="0" w:color="auto"/>
              <w:bottom w:val="dashed" w:sz="2" w:space="0" w:color="auto"/>
              <w:right w:val="single" w:sz="8" w:space="0" w:color="auto"/>
            </w:tcBorders>
          </w:tcPr>
          <w:p w14:paraId="6B95B4C5" w14:textId="77777777" w:rsidR="002B58F8" w:rsidRPr="00D222CA" w:rsidRDefault="002B58F8" w:rsidP="005D10A9">
            <w:pPr>
              <w:spacing w:line="280" w:lineRule="exact"/>
              <w:rPr>
                <w:rFonts w:ascii="Arial" w:hAnsi="Arial" w:cs="Arial"/>
                <w:sz w:val="18"/>
                <w:szCs w:val="18"/>
              </w:rPr>
            </w:pPr>
          </w:p>
        </w:tc>
        <w:tc>
          <w:tcPr>
            <w:tcW w:w="1988" w:type="dxa"/>
            <w:tcBorders>
              <w:top w:val="single" w:sz="8" w:space="0" w:color="auto"/>
              <w:left w:val="single" w:sz="8" w:space="0" w:color="auto"/>
              <w:bottom w:val="dashed" w:sz="2" w:space="0" w:color="auto"/>
              <w:right w:val="single" w:sz="12" w:space="0" w:color="auto"/>
            </w:tcBorders>
          </w:tcPr>
          <w:p w14:paraId="6944DF20" w14:textId="77777777" w:rsidR="002B58F8" w:rsidRPr="00D222CA" w:rsidRDefault="002B58F8" w:rsidP="005D10A9">
            <w:pPr>
              <w:spacing w:line="280" w:lineRule="exact"/>
              <w:rPr>
                <w:rFonts w:ascii="Arial" w:hAnsi="Arial" w:cs="Arial"/>
                <w:sz w:val="18"/>
                <w:szCs w:val="18"/>
              </w:rPr>
            </w:pPr>
          </w:p>
        </w:tc>
      </w:tr>
      <w:tr w:rsidR="002B58F8" w:rsidRPr="00D222CA" w14:paraId="0BEA4AD9" w14:textId="77777777" w:rsidTr="005D10A9">
        <w:tc>
          <w:tcPr>
            <w:tcW w:w="2224" w:type="dxa"/>
            <w:tcBorders>
              <w:top w:val="dashed" w:sz="2" w:space="0" w:color="auto"/>
              <w:left w:val="single" w:sz="8" w:space="0" w:color="auto"/>
              <w:bottom w:val="single" w:sz="12" w:space="0" w:color="auto"/>
              <w:right w:val="single" w:sz="8" w:space="0" w:color="auto"/>
            </w:tcBorders>
          </w:tcPr>
          <w:p w14:paraId="7575ACF1" w14:textId="77777777" w:rsidR="002B58F8" w:rsidRPr="00D222CA" w:rsidRDefault="002B58F8" w:rsidP="005D10A9">
            <w:pPr>
              <w:spacing w:line="280" w:lineRule="exact"/>
              <w:jc w:val="center"/>
              <w:rPr>
                <w:rFonts w:ascii="Arial" w:hAnsi="Arial" w:cs="Arial"/>
                <w:sz w:val="18"/>
                <w:szCs w:val="18"/>
              </w:rPr>
            </w:pPr>
          </w:p>
        </w:tc>
        <w:tc>
          <w:tcPr>
            <w:tcW w:w="2223" w:type="dxa"/>
            <w:tcBorders>
              <w:top w:val="dashed" w:sz="2" w:space="0" w:color="auto"/>
              <w:left w:val="single" w:sz="8" w:space="0" w:color="auto"/>
              <w:bottom w:val="single" w:sz="12" w:space="0" w:color="auto"/>
              <w:right w:val="single" w:sz="8" w:space="0" w:color="auto"/>
            </w:tcBorders>
          </w:tcPr>
          <w:p w14:paraId="3E78A18C"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single" w:sz="12" w:space="0" w:color="auto"/>
              <w:right w:val="single" w:sz="8" w:space="0" w:color="auto"/>
            </w:tcBorders>
          </w:tcPr>
          <w:p w14:paraId="34DA4569" w14:textId="77777777" w:rsidR="002B58F8" w:rsidRPr="00D222CA" w:rsidRDefault="002B58F8" w:rsidP="005D10A9">
            <w:pPr>
              <w:spacing w:line="280" w:lineRule="exact"/>
              <w:rPr>
                <w:rFonts w:ascii="Arial" w:hAnsi="Arial" w:cs="Arial"/>
                <w:sz w:val="18"/>
                <w:szCs w:val="18"/>
              </w:rPr>
            </w:pPr>
          </w:p>
        </w:tc>
        <w:tc>
          <w:tcPr>
            <w:tcW w:w="2223" w:type="dxa"/>
            <w:tcBorders>
              <w:top w:val="dashed" w:sz="2" w:space="0" w:color="auto"/>
              <w:left w:val="single" w:sz="8" w:space="0" w:color="auto"/>
              <w:bottom w:val="single" w:sz="12" w:space="0" w:color="auto"/>
              <w:right w:val="single" w:sz="8" w:space="0" w:color="auto"/>
            </w:tcBorders>
          </w:tcPr>
          <w:p w14:paraId="34A5A6E9" w14:textId="77777777" w:rsidR="002B58F8" w:rsidRPr="00D222CA" w:rsidRDefault="002B58F8" w:rsidP="005D10A9">
            <w:pPr>
              <w:spacing w:line="280" w:lineRule="exact"/>
              <w:rPr>
                <w:rFonts w:ascii="Arial" w:hAnsi="Arial" w:cs="Arial"/>
                <w:sz w:val="18"/>
                <w:szCs w:val="18"/>
              </w:rPr>
            </w:pPr>
          </w:p>
        </w:tc>
        <w:tc>
          <w:tcPr>
            <w:tcW w:w="1988" w:type="dxa"/>
            <w:tcBorders>
              <w:top w:val="dashed" w:sz="2" w:space="0" w:color="auto"/>
              <w:left w:val="single" w:sz="8" w:space="0" w:color="auto"/>
              <w:bottom w:val="single" w:sz="12" w:space="0" w:color="auto"/>
              <w:right w:val="single" w:sz="12" w:space="0" w:color="auto"/>
            </w:tcBorders>
          </w:tcPr>
          <w:p w14:paraId="52010359" w14:textId="77777777" w:rsidR="002B58F8" w:rsidRPr="00D222CA" w:rsidRDefault="002B58F8" w:rsidP="005D10A9">
            <w:pPr>
              <w:spacing w:line="280" w:lineRule="exact"/>
              <w:rPr>
                <w:rFonts w:ascii="Arial" w:hAnsi="Arial" w:cs="Arial"/>
                <w:sz w:val="18"/>
                <w:szCs w:val="18"/>
              </w:rPr>
            </w:pPr>
          </w:p>
        </w:tc>
      </w:tr>
      <w:tr w:rsidR="002B58F8" w:rsidRPr="00D222CA" w14:paraId="485C8330" w14:textId="77777777" w:rsidTr="005D10A9">
        <w:tc>
          <w:tcPr>
            <w:tcW w:w="2224" w:type="dxa"/>
            <w:tcBorders>
              <w:top w:val="single" w:sz="12" w:space="0" w:color="auto"/>
              <w:left w:val="single" w:sz="8" w:space="0" w:color="auto"/>
              <w:bottom w:val="single" w:sz="12" w:space="0" w:color="auto"/>
              <w:right w:val="single" w:sz="8" w:space="0" w:color="auto"/>
            </w:tcBorders>
          </w:tcPr>
          <w:p w14:paraId="36460E52" w14:textId="77777777" w:rsidR="002B58F8" w:rsidRPr="00D222CA" w:rsidRDefault="002B58F8" w:rsidP="005D10A9">
            <w:pPr>
              <w:spacing w:before="120" w:after="120"/>
              <w:jc w:val="center"/>
              <w:rPr>
                <w:rFonts w:ascii="Arial" w:hAnsi="Arial" w:cs="Arial"/>
                <w:sz w:val="18"/>
                <w:szCs w:val="18"/>
              </w:rPr>
            </w:pPr>
          </w:p>
        </w:tc>
        <w:tc>
          <w:tcPr>
            <w:tcW w:w="2223" w:type="dxa"/>
            <w:tcBorders>
              <w:top w:val="single" w:sz="12" w:space="0" w:color="auto"/>
              <w:left w:val="single" w:sz="8" w:space="0" w:color="auto"/>
              <w:bottom w:val="single" w:sz="12" w:space="0" w:color="auto"/>
              <w:right w:val="single" w:sz="8" w:space="0" w:color="auto"/>
            </w:tcBorders>
          </w:tcPr>
          <w:p w14:paraId="38A02F10" w14:textId="77777777" w:rsidR="002B58F8" w:rsidRPr="00D222CA" w:rsidRDefault="002B58F8" w:rsidP="005D10A9">
            <w:pPr>
              <w:spacing w:before="120" w:after="120"/>
              <w:rPr>
                <w:rFonts w:ascii="Arial" w:hAnsi="Arial" w:cs="Arial"/>
                <w:sz w:val="18"/>
                <w:szCs w:val="18"/>
              </w:rPr>
            </w:pPr>
          </w:p>
        </w:tc>
        <w:tc>
          <w:tcPr>
            <w:tcW w:w="2223" w:type="dxa"/>
            <w:tcBorders>
              <w:top w:val="single" w:sz="12" w:space="0" w:color="auto"/>
              <w:left w:val="single" w:sz="8" w:space="0" w:color="auto"/>
              <w:bottom w:val="single" w:sz="12" w:space="0" w:color="auto"/>
              <w:right w:val="single" w:sz="8" w:space="0" w:color="auto"/>
            </w:tcBorders>
          </w:tcPr>
          <w:p w14:paraId="743A5964" w14:textId="77777777" w:rsidR="002B58F8" w:rsidRPr="00D222CA" w:rsidRDefault="002B58F8" w:rsidP="005D10A9">
            <w:pPr>
              <w:spacing w:before="120" w:after="120"/>
              <w:rPr>
                <w:rFonts w:ascii="Arial" w:hAnsi="Arial" w:cs="Arial"/>
                <w:sz w:val="18"/>
                <w:szCs w:val="18"/>
              </w:rPr>
            </w:pPr>
          </w:p>
        </w:tc>
        <w:tc>
          <w:tcPr>
            <w:tcW w:w="2223" w:type="dxa"/>
            <w:tcBorders>
              <w:top w:val="single" w:sz="12" w:space="0" w:color="auto"/>
              <w:left w:val="single" w:sz="8" w:space="0" w:color="auto"/>
              <w:bottom w:val="single" w:sz="12" w:space="0" w:color="auto"/>
              <w:right w:val="single" w:sz="8" w:space="0" w:color="auto"/>
            </w:tcBorders>
          </w:tcPr>
          <w:p w14:paraId="7D8456B2" w14:textId="77777777" w:rsidR="002B58F8" w:rsidRPr="00D222CA" w:rsidRDefault="002B58F8" w:rsidP="005D10A9">
            <w:pPr>
              <w:spacing w:before="120" w:after="120"/>
              <w:rPr>
                <w:rFonts w:ascii="Arial" w:hAnsi="Arial" w:cs="Arial"/>
                <w:sz w:val="18"/>
                <w:szCs w:val="18"/>
              </w:rPr>
            </w:pPr>
          </w:p>
        </w:tc>
        <w:tc>
          <w:tcPr>
            <w:tcW w:w="1988" w:type="dxa"/>
            <w:tcBorders>
              <w:top w:val="single" w:sz="12" w:space="0" w:color="auto"/>
              <w:left w:val="single" w:sz="8" w:space="0" w:color="auto"/>
              <w:bottom w:val="single" w:sz="12" w:space="0" w:color="auto"/>
              <w:right w:val="single" w:sz="12" w:space="0" w:color="auto"/>
            </w:tcBorders>
          </w:tcPr>
          <w:p w14:paraId="58FEF727" w14:textId="77777777" w:rsidR="002B58F8" w:rsidRPr="00D222CA" w:rsidRDefault="002B58F8" w:rsidP="005D10A9">
            <w:pPr>
              <w:spacing w:before="120" w:after="120"/>
              <w:rPr>
                <w:rFonts w:ascii="Arial" w:hAnsi="Arial" w:cs="Arial"/>
                <w:sz w:val="18"/>
                <w:szCs w:val="18"/>
              </w:rPr>
            </w:pPr>
          </w:p>
        </w:tc>
      </w:tr>
    </w:tbl>
    <w:p w14:paraId="2021911F" w14:textId="77777777" w:rsidR="002B58F8" w:rsidRPr="00D222CA" w:rsidRDefault="002B58F8" w:rsidP="002B58F8">
      <w:pPr>
        <w:tabs>
          <w:tab w:val="left" w:pos="3888"/>
          <w:tab w:val="left" w:pos="5688"/>
          <w:tab w:val="left" w:pos="7488"/>
        </w:tabs>
        <w:spacing w:before="120" w:after="120"/>
        <w:rPr>
          <w:rFonts w:ascii="Arial" w:hAnsi="Arial" w:cs="Arial"/>
          <w:sz w:val="18"/>
          <w:szCs w:val="18"/>
        </w:rPr>
      </w:pPr>
      <w:r w:rsidRPr="00D222CA">
        <w:rPr>
          <w:rFonts w:ascii="Arial" w:hAnsi="Arial" w:cs="Arial"/>
          <w:sz w:val="18"/>
          <w:szCs w:val="18"/>
        </w:rPr>
        <w:tab/>
      </w:r>
      <w:r w:rsidRPr="00D222CA">
        <w:rPr>
          <w:rFonts w:ascii="Arial" w:hAnsi="Arial" w:cs="Arial"/>
          <w:sz w:val="18"/>
          <w:szCs w:val="18"/>
        </w:rPr>
        <w:tab/>
      </w:r>
      <w:r w:rsidRPr="00D222CA">
        <w:rPr>
          <w:rFonts w:ascii="Arial" w:hAnsi="Arial" w:cs="Arial"/>
          <w:sz w:val="18"/>
          <w:szCs w:val="18"/>
        </w:rPr>
        <w:tab/>
      </w:r>
    </w:p>
    <w:p w14:paraId="42C90D15" w14:textId="77777777" w:rsidR="002B58F8" w:rsidRPr="00D222CA" w:rsidRDefault="002B58F8" w:rsidP="002B58F8">
      <w:pPr>
        <w:ind w:left="6663"/>
        <w:rPr>
          <w:rFonts w:ascii="Arial" w:hAnsi="Arial" w:cs="Arial"/>
          <w:i/>
          <w:sz w:val="18"/>
          <w:szCs w:val="18"/>
        </w:rPr>
      </w:pPr>
      <w:r w:rsidRPr="00D222CA">
        <w:rPr>
          <w:rFonts w:ascii="Arial" w:hAnsi="Arial" w:cs="Arial"/>
          <w:i/>
          <w:sz w:val="18"/>
          <w:szCs w:val="18"/>
        </w:rPr>
        <w:t>Signature et cachet des cocontractants:</w:t>
      </w:r>
    </w:p>
    <w:p w14:paraId="3607A8A9" w14:textId="77777777" w:rsidR="002B58F8" w:rsidRPr="00D222CA" w:rsidRDefault="002B58F8" w:rsidP="002B58F8">
      <w:pPr>
        <w:ind w:left="6840"/>
        <w:rPr>
          <w:rFonts w:ascii="Arial" w:hAnsi="Arial" w:cs="Arial"/>
          <w:i/>
          <w:sz w:val="18"/>
          <w:szCs w:val="18"/>
        </w:rPr>
      </w:pPr>
    </w:p>
    <w:p w14:paraId="5EDE208D" w14:textId="77777777" w:rsidR="002B58F8" w:rsidRPr="00D222CA" w:rsidRDefault="002B58F8" w:rsidP="002B58F8">
      <w:pPr>
        <w:outlineLvl w:val="0"/>
        <w:rPr>
          <w:rFonts w:ascii="Arial" w:hAnsi="Arial" w:cs="Arial"/>
          <w:b/>
          <w:sz w:val="18"/>
          <w:szCs w:val="18"/>
        </w:rPr>
      </w:pPr>
    </w:p>
    <w:p w14:paraId="0A93B42B" w14:textId="77777777" w:rsidR="002B58F8" w:rsidRPr="00D222CA" w:rsidRDefault="002B58F8" w:rsidP="002B58F8">
      <w:pPr>
        <w:outlineLvl w:val="0"/>
        <w:rPr>
          <w:rFonts w:ascii="Arial" w:hAnsi="Arial" w:cs="Arial"/>
          <w:b/>
          <w:sz w:val="18"/>
          <w:szCs w:val="18"/>
        </w:rPr>
      </w:pPr>
    </w:p>
    <w:p w14:paraId="5F737B29" w14:textId="77777777" w:rsidR="002B58F8" w:rsidRPr="00D222CA" w:rsidRDefault="002B58F8" w:rsidP="002B58F8">
      <w:pPr>
        <w:outlineLvl w:val="0"/>
        <w:rPr>
          <w:rFonts w:ascii="Arial" w:hAnsi="Arial" w:cs="Arial"/>
          <w:b/>
          <w:sz w:val="18"/>
          <w:szCs w:val="18"/>
        </w:rPr>
      </w:pPr>
    </w:p>
    <w:p w14:paraId="6C48ADCE" w14:textId="77777777" w:rsidR="002B58F8" w:rsidRPr="00D222CA" w:rsidRDefault="002B58F8" w:rsidP="002B58F8">
      <w:pPr>
        <w:outlineLvl w:val="0"/>
        <w:rPr>
          <w:rFonts w:ascii="Arial" w:hAnsi="Arial" w:cs="Arial"/>
          <w:b/>
          <w:sz w:val="18"/>
          <w:szCs w:val="18"/>
        </w:rPr>
      </w:pPr>
    </w:p>
    <w:p w14:paraId="3B40B6D7" w14:textId="77777777" w:rsidR="002B58F8" w:rsidRPr="00D222CA" w:rsidRDefault="002B58F8" w:rsidP="002B58F8">
      <w:pPr>
        <w:overflowPunct w:val="0"/>
        <w:rPr>
          <w:rFonts w:ascii="Arial" w:hAnsi="Arial" w:cs="Arial"/>
          <w:sz w:val="18"/>
          <w:szCs w:val="18"/>
        </w:rPr>
      </w:pPr>
    </w:p>
    <w:p w14:paraId="3CB32B73" w14:textId="77777777" w:rsidR="002B58F8" w:rsidRPr="00D222CA" w:rsidRDefault="002B58F8" w:rsidP="002B58F8">
      <w:pPr>
        <w:overflowPunct w:val="0"/>
        <w:rPr>
          <w:rFonts w:ascii="Arial" w:hAnsi="Arial" w:cs="Arial"/>
          <w:sz w:val="18"/>
          <w:szCs w:val="18"/>
        </w:rPr>
      </w:pPr>
    </w:p>
    <w:p w14:paraId="4096B059" w14:textId="77777777" w:rsidR="002B58F8" w:rsidRPr="00D222CA" w:rsidRDefault="002B58F8" w:rsidP="002B58F8">
      <w:pPr>
        <w:overflowPunct w:val="0"/>
        <w:rPr>
          <w:rFonts w:ascii="Arial" w:hAnsi="Arial" w:cs="Arial"/>
          <w:sz w:val="18"/>
          <w:szCs w:val="18"/>
        </w:rPr>
      </w:pPr>
    </w:p>
    <w:p w14:paraId="6FF80A70" w14:textId="77777777" w:rsidR="002B58F8" w:rsidRPr="00D222CA" w:rsidRDefault="002B58F8" w:rsidP="002B58F8">
      <w:pPr>
        <w:overflowPunct w:val="0"/>
        <w:rPr>
          <w:rFonts w:ascii="Arial" w:hAnsi="Arial" w:cs="Arial"/>
          <w:sz w:val="18"/>
          <w:szCs w:val="18"/>
        </w:rPr>
      </w:pPr>
    </w:p>
    <w:p w14:paraId="19B56F2A" w14:textId="77777777" w:rsidR="002B58F8" w:rsidRPr="00D222CA" w:rsidRDefault="002B58F8" w:rsidP="002B58F8">
      <w:pPr>
        <w:overflowPunct w:val="0"/>
        <w:rPr>
          <w:rFonts w:ascii="Arial" w:hAnsi="Arial" w:cs="Arial"/>
          <w:sz w:val="18"/>
          <w:szCs w:val="18"/>
        </w:rPr>
      </w:pPr>
    </w:p>
    <w:p w14:paraId="60765720" w14:textId="77777777" w:rsidR="002B58F8" w:rsidRPr="00D222CA" w:rsidRDefault="002B58F8" w:rsidP="002B58F8">
      <w:pPr>
        <w:overflowPunct w:val="0"/>
        <w:rPr>
          <w:rFonts w:ascii="Arial" w:hAnsi="Arial" w:cs="Arial"/>
          <w:sz w:val="18"/>
          <w:szCs w:val="18"/>
        </w:rPr>
      </w:pPr>
    </w:p>
    <w:p w14:paraId="36F961A8" w14:textId="77777777" w:rsidR="002B58F8" w:rsidRPr="00D222CA" w:rsidRDefault="002B58F8" w:rsidP="002B58F8">
      <w:pPr>
        <w:overflowPunct w:val="0"/>
        <w:rPr>
          <w:rFonts w:ascii="Arial" w:hAnsi="Arial" w:cs="Arial"/>
          <w:sz w:val="18"/>
          <w:szCs w:val="18"/>
        </w:rPr>
      </w:pPr>
    </w:p>
    <w:p w14:paraId="18244D9D" w14:textId="77777777" w:rsidR="002B58F8" w:rsidRPr="00D222CA" w:rsidRDefault="002B58F8" w:rsidP="002B58F8">
      <w:pPr>
        <w:overflowPunct w:val="0"/>
        <w:rPr>
          <w:rFonts w:ascii="Arial" w:hAnsi="Arial" w:cs="Arial"/>
          <w:sz w:val="18"/>
          <w:szCs w:val="18"/>
        </w:rPr>
      </w:pPr>
    </w:p>
    <w:p w14:paraId="43C242DF" w14:textId="77777777" w:rsidR="002B58F8" w:rsidRPr="00D222CA" w:rsidRDefault="002B58F8" w:rsidP="002B58F8">
      <w:pPr>
        <w:overflowPunct w:val="0"/>
        <w:rPr>
          <w:rFonts w:ascii="Arial" w:hAnsi="Arial" w:cs="Arial"/>
          <w:sz w:val="18"/>
          <w:szCs w:val="18"/>
        </w:rPr>
      </w:pPr>
    </w:p>
    <w:p w14:paraId="0E8C3FC1" w14:textId="77777777" w:rsidR="002B58F8" w:rsidRPr="00D222CA" w:rsidRDefault="002B58F8" w:rsidP="002B58F8">
      <w:pPr>
        <w:overflowPunct w:val="0"/>
        <w:rPr>
          <w:rFonts w:ascii="Arial" w:hAnsi="Arial" w:cs="Arial"/>
          <w:sz w:val="18"/>
          <w:szCs w:val="18"/>
        </w:rPr>
      </w:pPr>
    </w:p>
    <w:p w14:paraId="35768151" w14:textId="77777777" w:rsidR="002B58F8" w:rsidRPr="00D222CA" w:rsidRDefault="002B58F8" w:rsidP="002B58F8">
      <w:pPr>
        <w:overflowPunct w:val="0"/>
        <w:rPr>
          <w:rFonts w:ascii="Arial" w:hAnsi="Arial" w:cs="Arial"/>
          <w:sz w:val="18"/>
          <w:szCs w:val="18"/>
        </w:rPr>
      </w:pPr>
    </w:p>
    <w:p w14:paraId="1E4BCEBA" w14:textId="77777777" w:rsidR="002B58F8" w:rsidRPr="00D222CA" w:rsidRDefault="002B58F8" w:rsidP="002B58F8">
      <w:pPr>
        <w:overflowPunct w:val="0"/>
        <w:rPr>
          <w:rFonts w:ascii="Arial" w:hAnsi="Arial" w:cs="Arial"/>
          <w:sz w:val="18"/>
          <w:szCs w:val="18"/>
        </w:rPr>
      </w:pPr>
    </w:p>
    <w:p w14:paraId="5D46884A" w14:textId="77777777" w:rsidR="002B58F8" w:rsidRPr="00D222CA" w:rsidRDefault="002B58F8" w:rsidP="002B58F8">
      <w:pPr>
        <w:overflowPunct w:val="0"/>
        <w:rPr>
          <w:rFonts w:ascii="Arial" w:hAnsi="Arial" w:cs="Arial"/>
          <w:sz w:val="18"/>
          <w:szCs w:val="18"/>
        </w:rPr>
      </w:pPr>
    </w:p>
    <w:p w14:paraId="75E76D19" w14:textId="77777777" w:rsidR="002B58F8" w:rsidRPr="00D222CA" w:rsidRDefault="002B58F8" w:rsidP="002B58F8">
      <w:pPr>
        <w:overflowPunct w:val="0"/>
        <w:rPr>
          <w:rFonts w:ascii="Arial" w:hAnsi="Arial" w:cs="Arial"/>
          <w:sz w:val="18"/>
          <w:szCs w:val="18"/>
        </w:rPr>
      </w:pPr>
    </w:p>
    <w:p w14:paraId="4A515FB4" w14:textId="77777777" w:rsidR="002B58F8" w:rsidRPr="00D222CA" w:rsidRDefault="002B58F8" w:rsidP="002B58F8">
      <w:pPr>
        <w:overflowPunct w:val="0"/>
        <w:rPr>
          <w:rFonts w:ascii="Arial" w:hAnsi="Arial" w:cs="Arial"/>
          <w:sz w:val="18"/>
          <w:szCs w:val="18"/>
        </w:rPr>
      </w:pPr>
    </w:p>
    <w:p w14:paraId="2ED14D8A" w14:textId="77777777" w:rsidR="002B58F8" w:rsidRPr="00D222CA" w:rsidRDefault="002B58F8" w:rsidP="002B58F8">
      <w:pPr>
        <w:overflowPunct w:val="0"/>
        <w:rPr>
          <w:rFonts w:ascii="Arial" w:hAnsi="Arial" w:cs="Arial"/>
          <w:sz w:val="18"/>
          <w:szCs w:val="18"/>
        </w:rPr>
      </w:pPr>
    </w:p>
    <w:p w14:paraId="2E98761C" w14:textId="77777777" w:rsidR="002B58F8" w:rsidRPr="00D222CA" w:rsidRDefault="002B58F8" w:rsidP="002B58F8">
      <w:pPr>
        <w:overflowPunct w:val="0"/>
        <w:rPr>
          <w:rFonts w:ascii="Arial" w:hAnsi="Arial" w:cs="Arial"/>
          <w:sz w:val="18"/>
          <w:szCs w:val="18"/>
        </w:rPr>
      </w:pPr>
    </w:p>
    <w:p w14:paraId="29F7D4E2" w14:textId="77777777" w:rsidR="002B58F8" w:rsidRPr="00D222CA" w:rsidRDefault="002B58F8" w:rsidP="002B58F8">
      <w:pPr>
        <w:overflowPunct w:val="0"/>
        <w:rPr>
          <w:rFonts w:ascii="Arial" w:hAnsi="Arial" w:cs="Arial"/>
          <w:sz w:val="18"/>
          <w:szCs w:val="18"/>
        </w:rPr>
      </w:pPr>
    </w:p>
    <w:p w14:paraId="23AEAB3C" w14:textId="77777777" w:rsidR="002B58F8" w:rsidRPr="00D222CA" w:rsidRDefault="002B58F8" w:rsidP="002B58F8">
      <w:pPr>
        <w:overflowPunct w:val="0"/>
        <w:rPr>
          <w:rFonts w:ascii="Arial" w:hAnsi="Arial" w:cs="Arial"/>
          <w:sz w:val="18"/>
          <w:szCs w:val="18"/>
        </w:rPr>
      </w:pPr>
    </w:p>
    <w:p w14:paraId="7EEBDB0F" w14:textId="77777777" w:rsidR="002B58F8" w:rsidRPr="00D222CA" w:rsidRDefault="002B58F8" w:rsidP="002B58F8">
      <w:pPr>
        <w:overflowPunct w:val="0"/>
        <w:rPr>
          <w:rFonts w:ascii="Arial" w:hAnsi="Arial" w:cs="Arial"/>
          <w:sz w:val="18"/>
          <w:szCs w:val="18"/>
        </w:rPr>
      </w:pPr>
      <w:r w:rsidRPr="00D222CA">
        <w:rPr>
          <w:rFonts w:ascii="Arial" w:hAnsi="Arial" w:cs="Arial"/>
          <w:sz w:val="18"/>
          <w:szCs w:val="18"/>
        </w:rPr>
        <w:br w:type="page"/>
      </w:r>
    </w:p>
    <w:p w14:paraId="393FCC7B" w14:textId="77777777" w:rsidR="002B58F8" w:rsidRPr="00D222CA" w:rsidRDefault="002B58F8" w:rsidP="002B58F8">
      <w:pPr>
        <w:overflowPunct w:val="0"/>
        <w:rPr>
          <w:rFonts w:ascii="Arial" w:hAnsi="Arial" w:cs="Arial"/>
          <w:sz w:val="18"/>
          <w:szCs w:val="18"/>
        </w:rPr>
      </w:pPr>
    </w:p>
    <w:p w14:paraId="5F94523D" w14:textId="77777777" w:rsidR="002B58F8" w:rsidRPr="00D222CA" w:rsidRDefault="002B58F8" w:rsidP="002B58F8">
      <w:pPr>
        <w:pStyle w:val="Titre1"/>
        <w:jc w:val="both"/>
      </w:pPr>
      <w:r w:rsidRPr="00D222CA">
        <w:t>Nantissement – Cession de créance</w:t>
      </w:r>
    </w:p>
    <w:p w14:paraId="5823D9E8" w14:textId="77777777" w:rsidR="002B58F8" w:rsidRPr="00D222CA" w:rsidRDefault="002B58F8" w:rsidP="002B58F8">
      <w:pPr>
        <w:ind w:right="-311"/>
        <w:jc w:val="both"/>
        <w:rPr>
          <w:rFonts w:ascii="Arial" w:hAnsi="Arial" w:cs="Arial"/>
          <w:b/>
          <w:bCs/>
          <w:sz w:val="18"/>
          <w:szCs w:val="18"/>
        </w:rPr>
      </w:pPr>
    </w:p>
    <w:p w14:paraId="726B7AC3" w14:textId="77777777" w:rsidR="002B58F8" w:rsidRPr="00D222CA" w:rsidRDefault="002B58F8" w:rsidP="002B58F8">
      <w:pPr>
        <w:pStyle w:val="Corpsdetexte"/>
        <w:jc w:val="both"/>
        <w:rPr>
          <w:rFonts w:ascii="Arial" w:hAnsi="Arial" w:cs="Arial"/>
          <w:b/>
          <w:bCs/>
          <w:sz w:val="18"/>
          <w:szCs w:val="18"/>
        </w:rPr>
      </w:pPr>
      <w:r w:rsidRPr="00D222CA">
        <w:rPr>
          <w:rFonts w:ascii="Arial" w:hAnsi="Arial" w:cs="Arial"/>
          <w:b/>
          <w:bCs/>
          <w:sz w:val="18"/>
          <w:szCs w:val="18"/>
        </w:rPr>
        <w:t>Conformément aux dispositions de la Commande publique relatives aux marchés publics, toute notification de cession ou de nantissement relative au présent marché sera faite auprès du trésorier. Conformément aux mêmes articles, un certificat de cessibilité ou l'exemplaire unique du présent marché est remis au titulaire du présent marché en vue de céder ou nantir la créance résultant du présent marché.</w:t>
      </w:r>
    </w:p>
    <w:p w14:paraId="205170BF" w14:textId="77777777" w:rsidR="002B58F8" w:rsidRPr="00D222CA" w:rsidRDefault="002B58F8" w:rsidP="002B58F8">
      <w:pPr>
        <w:pStyle w:val="Corpsdetexte"/>
        <w:jc w:val="both"/>
        <w:rPr>
          <w:rFonts w:ascii="Arial" w:hAnsi="Arial" w:cs="Arial"/>
          <w:bCs/>
          <w:sz w:val="18"/>
          <w:szCs w:val="18"/>
        </w:rPr>
      </w:pPr>
    </w:p>
    <w:p w14:paraId="6F5F040F" w14:textId="77777777" w:rsidR="002B58F8" w:rsidRPr="00D222CA" w:rsidRDefault="002B58F8" w:rsidP="002B58F8">
      <w:pPr>
        <w:pStyle w:val="RedTxt"/>
        <w:jc w:val="both"/>
      </w:pPr>
      <w:r w:rsidRPr="00D222CA">
        <w:rPr>
          <w:bCs/>
        </w:rPr>
        <w:t>Copie délivrée en unique exemplaire</w:t>
      </w:r>
      <w:r w:rsidRPr="00D222CA">
        <w:t xml:space="preserve"> pour être remise à l'établissement de crédit ou au bénéficiaire de la cession ou du nantissement de droit commun.</w:t>
      </w:r>
    </w:p>
    <w:p w14:paraId="2B2BA7E4" w14:textId="77777777" w:rsidR="002B58F8" w:rsidRPr="00D222CA" w:rsidRDefault="002B58F8" w:rsidP="002B58F8">
      <w:pPr>
        <w:pStyle w:val="RedTxt"/>
      </w:pPr>
    </w:p>
    <w:p w14:paraId="44D493CB" w14:textId="77777777" w:rsidR="002B58F8" w:rsidRPr="00D222CA" w:rsidRDefault="002B58F8" w:rsidP="002B58F8">
      <w:pPr>
        <w:pStyle w:val="RedTxt"/>
        <w:ind w:firstLine="4536"/>
      </w:pPr>
      <w:r w:rsidRPr="00D222CA">
        <w:t>A ……………………. , Le…………………………………</w:t>
      </w:r>
    </w:p>
    <w:p w14:paraId="2A36B4E7" w14:textId="77777777" w:rsidR="002B58F8" w:rsidRPr="00D222CA" w:rsidRDefault="002B58F8" w:rsidP="002B58F8">
      <w:pPr>
        <w:pStyle w:val="RedTxt"/>
      </w:pPr>
    </w:p>
    <w:p w14:paraId="0FC6D9D0" w14:textId="77777777" w:rsidR="002B58F8" w:rsidRPr="00D222CA" w:rsidRDefault="002B58F8" w:rsidP="002B58F8">
      <w:pPr>
        <w:pStyle w:val="RedTxt"/>
        <w:ind w:left="3545" w:firstLine="709"/>
      </w:pPr>
    </w:p>
    <w:p w14:paraId="5A9EB682" w14:textId="77777777" w:rsidR="002B58F8" w:rsidRPr="00D222CA" w:rsidRDefault="002B58F8" w:rsidP="002B58F8">
      <w:pPr>
        <w:pStyle w:val="RedTxt"/>
        <w:ind w:firstLine="4536"/>
        <w:jc w:val="center"/>
      </w:pPr>
    </w:p>
    <w:p w14:paraId="15CC910A" w14:textId="77777777" w:rsidR="002B58F8" w:rsidRPr="00D222CA" w:rsidRDefault="002B58F8" w:rsidP="002B58F8">
      <w:pPr>
        <w:pStyle w:val="RedTxt"/>
        <w:ind w:firstLine="4536"/>
        <w:jc w:val="center"/>
      </w:pPr>
    </w:p>
    <w:p w14:paraId="63E4F11E" w14:textId="77777777" w:rsidR="002B58F8" w:rsidRPr="00D222CA" w:rsidRDefault="002B58F8" w:rsidP="002B58F8">
      <w:pPr>
        <w:pStyle w:val="RedTxt"/>
        <w:ind w:firstLine="4536"/>
        <w:jc w:val="center"/>
      </w:pPr>
      <w:r w:rsidRPr="00D222CA">
        <w:t>………………….</w:t>
      </w:r>
    </w:p>
    <w:p w14:paraId="6102E67C" w14:textId="77777777" w:rsidR="002B58F8" w:rsidRPr="00D222CA" w:rsidRDefault="002B58F8" w:rsidP="002B58F8">
      <w:pPr>
        <w:rPr>
          <w:rFonts w:ascii="Arial" w:hAnsi="Arial" w:cs="Arial"/>
          <w:sz w:val="18"/>
          <w:szCs w:val="18"/>
        </w:rPr>
      </w:pPr>
    </w:p>
    <w:p w14:paraId="4751140A" w14:textId="77777777" w:rsidR="002B58F8" w:rsidRPr="00D222CA" w:rsidRDefault="002B58F8" w:rsidP="002B58F8">
      <w:pPr>
        <w:pStyle w:val="Corpsdetexte"/>
        <w:rPr>
          <w:rFonts w:ascii="Arial" w:hAnsi="Arial" w:cs="Arial"/>
          <w:b/>
          <w:bCs/>
          <w:sz w:val="18"/>
          <w:szCs w:val="18"/>
        </w:rPr>
      </w:pPr>
    </w:p>
    <w:p w14:paraId="0C7A9A2E" w14:textId="77777777" w:rsidR="002B58F8" w:rsidRPr="00D222CA" w:rsidRDefault="002B58F8" w:rsidP="002B58F8">
      <w:pPr>
        <w:pStyle w:val="Corpsdetexte"/>
        <w:rPr>
          <w:rFonts w:ascii="Arial" w:hAnsi="Arial" w:cs="Arial"/>
          <w:b/>
          <w:bCs/>
          <w:sz w:val="18"/>
          <w:szCs w:val="18"/>
        </w:rPr>
      </w:pPr>
    </w:p>
    <w:p w14:paraId="56798251" w14:textId="77777777" w:rsidR="002B58F8" w:rsidRPr="00D222CA" w:rsidRDefault="002B58F8" w:rsidP="002B58F8">
      <w:pPr>
        <w:pStyle w:val="Corpsdetexte"/>
        <w:rPr>
          <w:rFonts w:ascii="Arial" w:hAnsi="Arial" w:cs="Arial"/>
          <w:b/>
          <w:bCs/>
          <w:sz w:val="18"/>
          <w:szCs w:val="18"/>
        </w:rPr>
      </w:pPr>
    </w:p>
    <w:p w14:paraId="0E8952B1" w14:textId="77777777" w:rsidR="002B58F8" w:rsidRPr="00D222CA" w:rsidRDefault="002B58F8" w:rsidP="002B58F8">
      <w:pPr>
        <w:pStyle w:val="Corpsdetexte"/>
        <w:rPr>
          <w:rFonts w:ascii="Arial" w:hAnsi="Arial" w:cs="Arial"/>
          <w:b/>
          <w:bCs/>
          <w:sz w:val="18"/>
          <w:szCs w:val="18"/>
        </w:rPr>
      </w:pPr>
    </w:p>
    <w:p w14:paraId="45360E0B" w14:textId="77777777" w:rsidR="002B58F8" w:rsidRPr="00D222CA" w:rsidRDefault="002B58F8" w:rsidP="002B58F8">
      <w:pPr>
        <w:pStyle w:val="Corpsdetexte"/>
        <w:rPr>
          <w:rFonts w:ascii="Arial" w:hAnsi="Arial" w:cs="Arial"/>
          <w:b/>
          <w:bCs/>
          <w:sz w:val="18"/>
          <w:szCs w:val="18"/>
        </w:rPr>
      </w:pPr>
    </w:p>
    <w:p w14:paraId="45C5893F" w14:textId="77777777" w:rsidR="002B58F8" w:rsidRPr="00D222CA" w:rsidRDefault="002B58F8" w:rsidP="002B58F8">
      <w:pPr>
        <w:pStyle w:val="Corpsdetexte"/>
        <w:rPr>
          <w:rFonts w:ascii="Arial" w:hAnsi="Arial" w:cs="Arial"/>
          <w:b/>
          <w:bCs/>
          <w:sz w:val="18"/>
          <w:szCs w:val="18"/>
        </w:rPr>
      </w:pPr>
    </w:p>
    <w:p w14:paraId="462F1A24" w14:textId="77777777" w:rsidR="002B58F8" w:rsidRPr="00D222CA" w:rsidRDefault="002B58F8" w:rsidP="002B58F8">
      <w:pPr>
        <w:pStyle w:val="Corpsdetexte"/>
        <w:rPr>
          <w:rFonts w:ascii="Arial" w:hAnsi="Arial" w:cs="Arial"/>
          <w:b/>
          <w:bCs/>
          <w:sz w:val="18"/>
          <w:szCs w:val="18"/>
        </w:rPr>
      </w:pPr>
    </w:p>
    <w:p w14:paraId="180AB245" w14:textId="77777777" w:rsidR="002B58F8" w:rsidRPr="00D222CA" w:rsidRDefault="002B58F8" w:rsidP="002B58F8">
      <w:pPr>
        <w:pStyle w:val="Corpsdetexte"/>
        <w:rPr>
          <w:rFonts w:ascii="Arial" w:hAnsi="Arial" w:cs="Arial"/>
          <w:b/>
          <w:bCs/>
          <w:sz w:val="18"/>
          <w:szCs w:val="18"/>
        </w:rPr>
      </w:pPr>
    </w:p>
    <w:p w14:paraId="6D65B6B6" w14:textId="77777777" w:rsidR="002B58F8" w:rsidRPr="00D222CA" w:rsidRDefault="002B58F8" w:rsidP="002B58F8">
      <w:pPr>
        <w:pStyle w:val="Corpsdetexte"/>
        <w:rPr>
          <w:rFonts w:ascii="Arial" w:hAnsi="Arial" w:cs="Arial"/>
          <w:b/>
          <w:bCs/>
          <w:sz w:val="18"/>
          <w:szCs w:val="18"/>
        </w:rPr>
      </w:pPr>
    </w:p>
    <w:p w14:paraId="721F666A" w14:textId="77777777" w:rsidR="002B58F8" w:rsidRPr="00D222CA" w:rsidRDefault="002B58F8" w:rsidP="002B58F8">
      <w:pPr>
        <w:pStyle w:val="Corpsdetexte"/>
        <w:rPr>
          <w:rFonts w:ascii="Arial" w:hAnsi="Arial" w:cs="Arial"/>
          <w:b/>
          <w:bCs/>
          <w:sz w:val="18"/>
          <w:szCs w:val="18"/>
        </w:rPr>
      </w:pPr>
    </w:p>
    <w:p w14:paraId="39A8EBEA" w14:textId="77777777" w:rsidR="002B58F8" w:rsidRPr="00D222CA" w:rsidRDefault="002B58F8" w:rsidP="002B58F8">
      <w:pPr>
        <w:pStyle w:val="Corpsdetexte"/>
        <w:rPr>
          <w:rFonts w:ascii="Arial" w:hAnsi="Arial" w:cs="Arial"/>
          <w:b/>
          <w:bCs/>
          <w:sz w:val="18"/>
          <w:szCs w:val="18"/>
        </w:rPr>
      </w:pPr>
    </w:p>
    <w:p w14:paraId="206F5025" w14:textId="77777777" w:rsidR="002B58F8" w:rsidRPr="00D222CA" w:rsidRDefault="002B58F8" w:rsidP="002B58F8">
      <w:pPr>
        <w:pStyle w:val="Corpsdetexte"/>
        <w:rPr>
          <w:rFonts w:ascii="Arial" w:hAnsi="Arial" w:cs="Arial"/>
          <w:b/>
          <w:bCs/>
          <w:sz w:val="18"/>
          <w:szCs w:val="18"/>
        </w:rPr>
      </w:pPr>
    </w:p>
    <w:p w14:paraId="696250A3" w14:textId="77777777" w:rsidR="002B58F8" w:rsidRPr="00D222CA" w:rsidRDefault="002B58F8" w:rsidP="002B58F8">
      <w:pPr>
        <w:pStyle w:val="Corpsdetexte"/>
        <w:rPr>
          <w:rFonts w:ascii="Arial" w:hAnsi="Arial" w:cs="Arial"/>
          <w:b/>
          <w:bCs/>
          <w:sz w:val="18"/>
          <w:szCs w:val="18"/>
        </w:rPr>
      </w:pPr>
    </w:p>
    <w:p w14:paraId="7BBC7C11" w14:textId="77777777" w:rsidR="002B58F8" w:rsidRPr="00D222CA" w:rsidRDefault="002B58F8" w:rsidP="002B58F8">
      <w:pPr>
        <w:pStyle w:val="Corpsdetexte"/>
        <w:rPr>
          <w:rFonts w:ascii="Arial" w:hAnsi="Arial" w:cs="Arial"/>
          <w:b/>
          <w:bCs/>
          <w:sz w:val="18"/>
          <w:szCs w:val="18"/>
        </w:rPr>
      </w:pPr>
    </w:p>
    <w:p w14:paraId="08F085E0" w14:textId="77777777" w:rsidR="002B58F8" w:rsidRPr="00D222CA" w:rsidRDefault="002B58F8" w:rsidP="002B58F8">
      <w:pPr>
        <w:pStyle w:val="Corpsdetexte"/>
        <w:rPr>
          <w:rFonts w:ascii="Arial" w:hAnsi="Arial" w:cs="Arial"/>
          <w:b/>
          <w:bCs/>
          <w:sz w:val="18"/>
          <w:szCs w:val="18"/>
        </w:rPr>
      </w:pPr>
    </w:p>
    <w:p w14:paraId="0E4C92DB" w14:textId="77777777" w:rsidR="002B58F8" w:rsidRPr="00D222CA" w:rsidRDefault="002B58F8" w:rsidP="002B58F8">
      <w:pPr>
        <w:pStyle w:val="Corpsdetexte"/>
        <w:rPr>
          <w:rFonts w:ascii="Arial" w:hAnsi="Arial" w:cs="Arial"/>
          <w:b/>
          <w:bCs/>
          <w:sz w:val="18"/>
          <w:szCs w:val="18"/>
        </w:rPr>
      </w:pPr>
    </w:p>
    <w:p w14:paraId="2AAAA30B" w14:textId="77777777" w:rsidR="002B58F8" w:rsidRPr="00D222CA" w:rsidRDefault="002B58F8" w:rsidP="002B58F8">
      <w:pPr>
        <w:pStyle w:val="Corpsdetexte"/>
        <w:rPr>
          <w:rFonts w:ascii="Arial" w:hAnsi="Arial" w:cs="Arial"/>
          <w:b/>
          <w:bCs/>
          <w:sz w:val="18"/>
          <w:szCs w:val="18"/>
        </w:rPr>
      </w:pPr>
    </w:p>
    <w:p w14:paraId="6F3D9B69" w14:textId="77777777" w:rsidR="002B58F8" w:rsidRPr="00D222CA" w:rsidRDefault="002B58F8" w:rsidP="002B58F8">
      <w:pPr>
        <w:pStyle w:val="RedTxt"/>
        <w:jc w:val="both"/>
        <w:rPr>
          <w:b/>
          <w:i/>
          <w:u w:val="single"/>
        </w:rPr>
      </w:pPr>
      <w:r w:rsidRPr="00D222CA">
        <w:rPr>
          <w:b/>
          <w:i/>
          <w:u w:val="single"/>
        </w:rPr>
        <w:t>A remplir obligatoirement par le titulaire du présent marché.</w:t>
      </w:r>
    </w:p>
    <w:p w14:paraId="297FF0C0" w14:textId="77777777" w:rsidR="002B58F8" w:rsidRPr="00D222CA" w:rsidRDefault="002B58F8" w:rsidP="002B58F8">
      <w:pPr>
        <w:pStyle w:val="RedTxt"/>
        <w:jc w:val="both"/>
      </w:pPr>
    </w:p>
    <w:p w14:paraId="2C43B4EB" w14:textId="77777777" w:rsidR="002B58F8" w:rsidRPr="00D222CA" w:rsidRDefault="002B58F8" w:rsidP="002B58F8">
      <w:pPr>
        <w:pStyle w:val="RedTxt"/>
        <w:jc w:val="both"/>
      </w:pPr>
      <w:r w:rsidRPr="00D222CA">
        <w:rPr>
          <w:b/>
          <w:bCs/>
        </w:rPr>
        <w:t>Le montant maximal de la créance</w:t>
      </w:r>
      <w:r w:rsidRPr="00D222CA">
        <w:t xml:space="preserve"> que je pourrai (nous pourrons) présenter en nantissement est de </w:t>
      </w:r>
    </w:p>
    <w:p w14:paraId="3C805391" w14:textId="77777777" w:rsidR="002B58F8" w:rsidRPr="00D222CA" w:rsidRDefault="002B58F8" w:rsidP="002B58F8">
      <w:pPr>
        <w:pStyle w:val="RedTxt"/>
      </w:pPr>
    </w:p>
    <w:p w14:paraId="2212C45C" w14:textId="77777777" w:rsidR="002B58F8" w:rsidRPr="00D222CA" w:rsidRDefault="002B58F8" w:rsidP="002B58F8">
      <w:pPr>
        <w:pStyle w:val="RedTxt"/>
      </w:pPr>
      <w:r w:rsidRPr="00D222CA">
        <w:t xml:space="preserve">…………………………………………………………………………………………………………. euros TTC </w:t>
      </w:r>
    </w:p>
    <w:p w14:paraId="4503B95D" w14:textId="77777777" w:rsidR="002B58F8" w:rsidRPr="00D222CA" w:rsidRDefault="002B58F8" w:rsidP="002B58F8">
      <w:pPr>
        <w:pStyle w:val="RedTxt"/>
      </w:pPr>
    </w:p>
    <w:p w14:paraId="3AEB0A9D" w14:textId="77777777" w:rsidR="002B58F8" w:rsidRPr="00D222CA" w:rsidRDefault="002B58F8" w:rsidP="002B58F8">
      <w:pPr>
        <w:pStyle w:val="RedTxt"/>
      </w:pPr>
      <w:r w:rsidRPr="00D222CA">
        <w:t xml:space="preserve">                                                                                                                    (date et signature du titulaire).</w:t>
      </w:r>
    </w:p>
    <w:p w14:paraId="6602FD1A" w14:textId="77777777" w:rsidR="002B58F8" w:rsidRPr="00D222CA" w:rsidRDefault="002B58F8" w:rsidP="002B58F8">
      <w:pPr>
        <w:pStyle w:val="RedTxt"/>
      </w:pPr>
    </w:p>
    <w:p w14:paraId="1BB4C702" w14:textId="77777777" w:rsidR="008B428D" w:rsidRPr="00D222CA" w:rsidRDefault="008B428D">
      <w:pPr>
        <w:pStyle w:val="RedTxt"/>
        <w:rPr>
          <w:b/>
          <w:bCs/>
        </w:rPr>
      </w:pPr>
    </w:p>
    <w:sectPr w:rsidR="008B428D" w:rsidRPr="00D222CA">
      <w:type w:val="continuous"/>
      <w:pgSz w:w="11906" w:h="16838"/>
      <w:pgMar w:top="1417" w:right="1417" w:bottom="1417" w:left="1417"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72AD4" w14:textId="77777777" w:rsidR="0027460E" w:rsidRDefault="0027460E">
      <w:r>
        <w:separator/>
      </w:r>
    </w:p>
  </w:endnote>
  <w:endnote w:type="continuationSeparator" w:id="0">
    <w:p w14:paraId="0D6ABFE6" w14:textId="77777777" w:rsidR="0027460E" w:rsidRDefault="00274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Tahoma">
    <w:altName w:val="Times"/>
    <w:panose1 w:val="020B0604030504040204"/>
    <w:charset w:val="00"/>
    <w:family w:val="swiss"/>
    <w:pitch w:val="variable"/>
    <w:sig w:usb0="E1002EFF" w:usb1="C000605B" w:usb2="00000029" w:usb3="00000000" w:csb0="000101FF" w:csb1="00000000"/>
  </w:font>
  <w:font w:name="Exo Regular">
    <w:altName w:val="Cambria Math"/>
    <w:charset w:val="00"/>
    <w:family w:val="auto"/>
    <w:pitch w:val="variable"/>
    <w:sig w:usb0="00000007" w:usb1="4000204B" w:usb2="00000000" w:usb3="00000000" w:csb0="00000093" w:csb1="00000000"/>
  </w:font>
  <w:font w:name="Times">
    <w:panose1 w:val="02020603050405020304"/>
    <w:charset w:val="00"/>
    <w:family w:val="roman"/>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Exo">
    <w:altName w:val="Calibri"/>
    <w:panose1 w:val="00000000000000000000"/>
    <w:charset w:val="00"/>
    <w:family w:val="modern"/>
    <w:notTrueType/>
    <w:pitch w:val="variable"/>
    <w:sig w:usb0="A00000EF" w:usb1="4000204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10029" w14:textId="77777777" w:rsidR="0027460E" w:rsidRDefault="0027460E">
      <w:r>
        <w:separator/>
      </w:r>
    </w:p>
  </w:footnote>
  <w:footnote w:type="continuationSeparator" w:id="0">
    <w:p w14:paraId="0F4FC07E" w14:textId="77777777" w:rsidR="0027460E" w:rsidRDefault="0027460E">
      <w:r>
        <w:continuationSeparator/>
      </w:r>
    </w:p>
  </w:footnote>
  <w:footnote w:id="1">
    <w:p w14:paraId="7E42096F" w14:textId="77777777" w:rsidR="001B0BD7" w:rsidRDefault="002B58F8" w:rsidP="002B58F8">
      <w:pPr>
        <w:pStyle w:val="Notedebasdepage"/>
      </w:pPr>
      <w:r w:rsidRPr="002724D2">
        <w:rPr>
          <w:rStyle w:val="Appelnotedebasdep"/>
          <w:rFonts w:ascii="Exo Regular" w:hAnsi="Exo Regular" w:cs="Univers (WN)"/>
        </w:rPr>
        <w:footnoteRef/>
      </w:r>
      <w:r w:rsidRPr="002724D2">
        <w:rPr>
          <w:rFonts w:ascii="Exo Regular" w:hAnsi="Exo Regular"/>
        </w:rPr>
        <w:t xml:space="preserve"> Cocher la case correspondante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73BEA"/>
    <w:multiLevelType w:val="hybridMultilevel"/>
    <w:tmpl w:val="FFFFFFFF"/>
    <w:lvl w:ilvl="0" w:tplc="D0AE5A5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627ECF"/>
    <w:multiLevelType w:val="hybridMultilevel"/>
    <w:tmpl w:val="FFFFFFFF"/>
    <w:lvl w:ilvl="0" w:tplc="74C2ABF2">
      <w:start w:val="1"/>
      <w:numFmt w:val="bullet"/>
      <w:lvlText w:val=""/>
      <w:lvlJc w:val="left"/>
      <w:pPr>
        <w:ind w:left="1440" w:hanging="360"/>
      </w:pPr>
      <w:rPr>
        <w:rFonts w:ascii="Wingdings" w:hAnsi="Wingdings" w:hint="default"/>
        <w:b w:val="0"/>
      </w:rPr>
    </w:lvl>
    <w:lvl w:ilvl="1" w:tplc="BBC64106">
      <w:start w:val="1"/>
      <w:numFmt w:val="bullet"/>
      <w:lvlText w:val="o"/>
      <w:lvlJc w:val="left"/>
      <w:pPr>
        <w:ind w:left="2160" w:hanging="360"/>
      </w:pPr>
      <w:rPr>
        <w:rFonts w:ascii="Courier New" w:hAnsi="Courier New" w:hint="default"/>
        <w:color w:val="auto"/>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46BB49FF"/>
    <w:multiLevelType w:val="hybridMultilevel"/>
    <w:tmpl w:val="FFFFFFFF"/>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51E50E78"/>
    <w:multiLevelType w:val="hybridMultilevel"/>
    <w:tmpl w:val="FFFFFFFF"/>
    <w:lvl w:ilvl="0" w:tplc="040C0003">
      <w:start w:val="1"/>
      <w:numFmt w:val="bullet"/>
      <w:lvlText w:val="o"/>
      <w:lvlJc w:val="left"/>
      <w:pPr>
        <w:ind w:left="1778" w:hanging="360"/>
      </w:pPr>
      <w:rPr>
        <w:rFonts w:ascii="Courier New" w:hAnsi="Courier New" w:hint="default"/>
      </w:rPr>
    </w:lvl>
    <w:lvl w:ilvl="1" w:tplc="040C0003">
      <w:start w:val="1"/>
      <w:numFmt w:val="bullet"/>
      <w:lvlText w:val="o"/>
      <w:lvlJc w:val="left"/>
      <w:pPr>
        <w:ind w:left="2498" w:hanging="360"/>
      </w:pPr>
      <w:rPr>
        <w:rFonts w:ascii="Courier New" w:hAnsi="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4" w15:restartNumberingAfterBreak="0">
    <w:nsid w:val="653D2511"/>
    <w:multiLevelType w:val="multilevel"/>
    <w:tmpl w:val="FFFFFFFF"/>
    <w:styleLink w:val="WWNum5"/>
    <w:lvl w:ilvl="0">
      <w:numFmt w:val="bullet"/>
      <w:lvlText w:val=""/>
      <w:lvlJc w:val="left"/>
      <w:pPr>
        <w:ind w:left="1069" w:hanging="360"/>
      </w:pPr>
      <w:rPr>
        <w:rFonts w:ascii="Wingdings" w:hAnsi="Wingdings"/>
      </w:rPr>
    </w:lvl>
    <w:lvl w:ilvl="1">
      <w:numFmt w:val="bullet"/>
      <w:lvlText w:val="o"/>
      <w:lvlJc w:val="left"/>
      <w:pPr>
        <w:ind w:left="1789" w:hanging="360"/>
      </w:pPr>
      <w:rPr>
        <w:rFonts w:ascii="Courier New" w:hAnsi="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5" w15:restartNumberingAfterBreak="0">
    <w:nsid w:val="79272409"/>
    <w:multiLevelType w:val="hybridMultilevel"/>
    <w:tmpl w:val="FFFFFFFF"/>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cumentProtection w:edit="forms" w:formatting="1" w:enforcement="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24"/>
    <w:rsid w:val="00001342"/>
    <w:rsid w:val="0001347C"/>
    <w:rsid w:val="00013AD0"/>
    <w:rsid w:val="00020C1B"/>
    <w:rsid w:val="00025EA5"/>
    <w:rsid w:val="0005370F"/>
    <w:rsid w:val="0006201D"/>
    <w:rsid w:val="000661BE"/>
    <w:rsid w:val="00071636"/>
    <w:rsid w:val="00072193"/>
    <w:rsid w:val="00083C94"/>
    <w:rsid w:val="00091BBA"/>
    <w:rsid w:val="00094A85"/>
    <w:rsid w:val="000A281B"/>
    <w:rsid w:val="000B15E1"/>
    <w:rsid w:val="000D1936"/>
    <w:rsid w:val="000E67EE"/>
    <w:rsid w:val="000E7627"/>
    <w:rsid w:val="00111EB9"/>
    <w:rsid w:val="00115466"/>
    <w:rsid w:val="00115682"/>
    <w:rsid w:val="00117FD2"/>
    <w:rsid w:val="00122A99"/>
    <w:rsid w:val="0012372D"/>
    <w:rsid w:val="00124579"/>
    <w:rsid w:val="001270A3"/>
    <w:rsid w:val="00134C8E"/>
    <w:rsid w:val="00137012"/>
    <w:rsid w:val="00137FC4"/>
    <w:rsid w:val="00145DE3"/>
    <w:rsid w:val="00160584"/>
    <w:rsid w:val="001665CC"/>
    <w:rsid w:val="001741D6"/>
    <w:rsid w:val="00182CA0"/>
    <w:rsid w:val="00192761"/>
    <w:rsid w:val="00193B43"/>
    <w:rsid w:val="0019415C"/>
    <w:rsid w:val="001B0BD7"/>
    <w:rsid w:val="001E17AD"/>
    <w:rsid w:val="001E215C"/>
    <w:rsid w:val="00201563"/>
    <w:rsid w:val="002048CA"/>
    <w:rsid w:val="0022262E"/>
    <w:rsid w:val="00224236"/>
    <w:rsid w:val="00230AA4"/>
    <w:rsid w:val="0023575B"/>
    <w:rsid w:val="00240D1E"/>
    <w:rsid w:val="00262422"/>
    <w:rsid w:val="00263B2F"/>
    <w:rsid w:val="002724D2"/>
    <w:rsid w:val="0027460E"/>
    <w:rsid w:val="00286882"/>
    <w:rsid w:val="00294519"/>
    <w:rsid w:val="00296160"/>
    <w:rsid w:val="002B48C8"/>
    <w:rsid w:val="002B58F8"/>
    <w:rsid w:val="0030747A"/>
    <w:rsid w:val="0031174D"/>
    <w:rsid w:val="0032114C"/>
    <w:rsid w:val="00325A0C"/>
    <w:rsid w:val="00333B2E"/>
    <w:rsid w:val="00355546"/>
    <w:rsid w:val="00363799"/>
    <w:rsid w:val="00364C13"/>
    <w:rsid w:val="00364D7F"/>
    <w:rsid w:val="00382655"/>
    <w:rsid w:val="00396174"/>
    <w:rsid w:val="003C0079"/>
    <w:rsid w:val="003D2401"/>
    <w:rsid w:val="003D5149"/>
    <w:rsid w:val="003E6C8D"/>
    <w:rsid w:val="003E6D0C"/>
    <w:rsid w:val="00400B58"/>
    <w:rsid w:val="00401071"/>
    <w:rsid w:val="00410017"/>
    <w:rsid w:val="00411DD1"/>
    <w:rsid w:val="00423F55"/>
    <w:rsid w:val="00427AB6"/>
    <w:rsid w:val="00433E5F"/>
    <w:rsid w:val="00441E61"/>
    <w:rsid w:val="00463C74"/>
    <w:rsid w:val="00466CA4"/>
    <w:rsid w:val="00471823"/>
    <w:rsid w:val="00480CDF"/>
    <w:rsid w:val="00483DD9"/>
    <w:rsid w:val="0049175A"/>
    <w:rsid w:val="004A3237"/>
    <w:rsid w:val="004A405B"/>
    <w:rsid w:val="004B3466"/>
    <w:rsid w:val="004B463C"/>
    <w:rsid w:val="004C0CC7"/>
    <w:rsid w:val="004C2141"/>
    <w:rsid w:val="004D3994"/>
    <w:rsid w:val="004E1864"/>
    <w:rsid w:val="004F26EC"/>
    <w:rsid w:val="004F6A4B"/>
    <w:rsid w:val="00500334"/>
    <w:rsid w:val="00535E07"/>
    <w:rsid w:val="00546E19"/>
    <w:rsid w:val="005518CA"/>
    <w:rsid w:val="0056324E"/>
    <w:rsid w:val="00563DB8"/>
    <w:rsid w:val="005B16E6"/>
    <w:rsid w:val="005B42CD"/>
    <w:rsid w:val="005C5289"/>
    <w:rsid w:val="005D10A9"/>
    <w:rsid w:val="005D320A"/>
    <w:rsid w:val="005D5E5E"/>
    <w:rsid w:val="005D79CD"/>
    <w:rsid w:val="005F0917"/>
    <w:rsid w:val="00600037"/>
    <w:rsid w:val="006153D0"/>
    <w:rsid w:val="006279C1"/>
    <w:rsid w:val="00633149"/>
    <w:rsid w:val="0064024A"/>
    <w:rsid w:val="00641A7F"/>
    <w:rsid w:val="006515AD"/>
    <w:rsid w:val="00652A84"/>
    <w:rsid w:val="006540BC"/>
    <w:rsid w:val="006B4FFE"/>
    <w:rsid w:val="006D4D06"/>
    <w:rsid w:val="006F4409"/>
    <w:rsid w:val="00705B4C"/>
    <w:rsid w:val="00713A3F"/>
    <w:rsid w:val="00723D25"/>
    <w:rsid w:val="00731D21"/>
    <w:rsid w:val="00734626"/>
    <w:rsid w:val="00747EC8"/>
    <w:rsid w:val="0075329C"/>
    <w:rsid w:val="00763DEC"/>
    <w:rsid w:val="007641E1"/>
    <w:rsid w:val="00766345"/>
    <w:rsid w:val="00784045"/>
    <w:rsid w:val="007963A2"/>
    <w:rsid w:val="007A6212"/>
    <w:rsid w:val="007A638B"/>
    <w:rsid w:val="007B28F9"/>
    <w:rsid w:val="007C63B6"/>
    <w:rsid w:val="007C7EEF"/>
    <w:rsid w:val="007D14A1"/>
    <w:rsid w:val="007E40EB"/>
    <w:rsid w:val="007E5270"/>
    <w:rsid w:val="007E7FDE"/>
    <w:rsid w:val="007F34FA"/>
    <w:rsid w:val="00804736"/>
    <w:rsid w:val="0080659D"/>
    <w:rsid w:val="00820170"/>
    <w:rsid w:val="008277E9"/>
    <w:rsid w:val="0083363A"/>
    <w:rsid w:val="00844885"/>
    <w:rsid w:val="00845500"/>
    <w:rsid w:val="00847215"/>
    <w:rsid w:val="00850524"/>
    <w:rsid w:val="00861583"/>
    <w:rsid w:val="00862066"/>
    <w:rsid w:val="008923F5"/>
    <w:rsid w:val="008B428D"/>
    <w:rsid w:val="008C3FA5"/>
    <w:rsid w:val="008F0C39"/>
    <w:rsid w:val="00904A22"/>
    <w:rsid w:val="00906B69"/>
    <w:rsid w:val="00924148"/>
    <w:rsid w:val="00936347"/>
    <w:rsid w:val="00947750"/>
    <w:rsid w:val="009511CF"/>
    <w:rsid w:val="00954C40"/>
    <w:rsid w:val="00967096"/>
    <w:rsid w:val="009750C3"/>
    <w:rsid w:val="009867E0"/>
    <w:rsid w:val="009A29EA"/>
    <w:rsid w:val="009B0BC1"/>
    <w:rsid w:val="009C3C8D"/>
    <w:rsid w:val="009C3DF2"/>
    <w:rsid w:val="009D0FBE"/>
    <w:rsid w:val="009E002F"/>
    <w:rsid w:val="009E3185"/>
    <w:rsid w:val="009F1CD1"/>
    <w:rsid w:val="009F5162"/>
    <w:rsid w:val="00A02B28"/>
    <w:rsid w:val="00A10D8F"/>
    <w:rsid w:val="00A15844"/>
    <w:rsid w:val="00A360E2"/>
    <w:rsid w:val="00A51084"/>
    <w:rsid w:val="00A5268C"/>
    <w:rsid w:val="00A53FD0"/>
    <w:rsid w:val="00A54706"/>
    <w:rsid w:val="00A6013D"/>
    <w:rsid w:val="00A61C27"/>
    <w:rsid w:val="00A67631"/>
    <w:rsid w:val="00A80E80"/>
    <w:rsid w:val="00A83DBB"/>
    <w:rsid w:val="00A93B46"/>
    <w:rsid w:val="00AB22C5"/>
    <w:rsid w:val="00AD6DE7"/>
    <w:rsid w:val="00AF479B"/>
    <w:rsid w:val="00B02FFC"/>
    <w:rsid w:val="00B04E88"/>
    <w:rsid w:val="00B1084B"/>
    <w:rsid w:val="00B23056"/>
    <w:rsid w:val="00B23413"/>
    <w:rsid w:val="00B43704"/>
    <w:rsid w:val="00B43CAD"/>
    <w:rsid w:val="00B57FA5"/>
    <w:rsid w:val="00B77638"/>
    <w:rsid w:val="00B873A6"/>
    <w:rsid w:val="00B92B48"/>
    <w:rsid w:val="00BA031D"/>
    <w:rsid w:val="00BD3B1C"/>
    <w:rsid w:val="00BE259A"/>
    <w:rsid w:val="00BF45FD"/>
    <w:rsid w:val="00C063D4"/>
    <w:rsid w:val="00C06F1F"/>
    <w:rsid w:val="00C13C19"/>
    <w:rsid w:val="00C302E4"/>
    <w:rsid w:val="00C30874"/>
    <w:rsid w:val="00C319E2"/>
    <w:rsid w:val="00C42AB5"/>
    <w:rsid w:val="00C4367B"/>
    <w:rsid w:val="00C45D67"/>
    <w:rsid w:val="00C5275D"/>
    <w:rsid w:val="00C6581B"/>
    <w:rsid w:val="00C707AF"/>
    <w:rsid w:val="00C910E2"/>
    <w:rsid w:val="00CA583A"/>
    <w:rsid w:val="00CB1C7F"/>
    <w:rsid w:val="00CC0F73"/>
    <w:rsid w:val="00CC3670"/>
    <w:rsid w:val="00CE0901"/>
    <w:rsid w:val="00CF354E"/>
    <w:rsid w:val="00CF6F58"/>
    <w:rsid w:val="00D028DE"/>
    <w:rsid w:val="00D12BDC"/>
    <w:rsid w:val="00D20A6D"/>
    <w:rsid w:val="00D222CA"/>
    <w:rsid w:val="00D43759"/>
    <w:rsid w:val="00D51718"/>
    <w:rsid w:val="00D71F9B"/>
    <w:rsid w:val="00D81BBE"/>
    <w:rsid w:val="00D8411D"/>
    <w:rsid w:val="00D84A50"/>
    <w:rsid w:val="00D91BA8"/>
    <w:rsid w:val="00D9613D"/>
    <w:rsid w:val="00DA2CDD"/>
    <w:rsid w:val="00DE662E"/>
    <w:rsid w:val="00DE7D1A"/>
    <w:rsid w:val="00DF780B"/>
    <w:rsid w:val="00E054D0"/>
    <w:rsid w:val="00E11492"/>
    <w:rsid w:val="00E145CF"/>
    <w:rsid w:val="00E23F27"/>
    <w:rsid w:val="00E24E7C"/>
    <w:rsid w:val="00E2713C"/>
    <w:rsid w:val="00E854CF"/>
    <w:rsid w:val="00E95D7D"/>
    <w:rsid w:val="00E97AE3"/>
    <w:rsid w:val="00EC5CF0"/>
    <w:rsid w:val="00EC6338"/>
    <w:rsid w:val="00EC6F30"/>
    <w:rsid w:val="00ED7159"/>
    <w:rsid w:val="00EE09AF"/>
    <w:rsid w:val="00EF6BBA"/>
    <w:rsid w:val="00F02E70"/>
    <w:rsid w:val="00F032D3"/>
    <w:rsid w:val="00F1772F"/>
    <w:rsid w:val="00F21876"/>
    <w:rsid w:val="00F25EE1"/>
    <w:rsid w:val="00F27F45"/>
    <w:rsid w:val="00F52214"/>
    <w:rsid w:val="00F55B01"/>
    <w:rsid w:val="00F70518"/>
    <w:rsid w:val="00F77A56"/>
    <w:rsid w:val="00F80968"/>
    <w:rsid w:val="00F80E9F"/>
    <w:rsid w:val="00F86A47"/>
    <w:rsid w:val="00FA4E07"/>
    <w:rsid w:val="00FB043E"/>
    <w:rsid w:val="00FC2065"/>
    <w:rsid w:val="00FC23AF"/>
    <w:rsid w:val="00FC5869"/>
    <w:rsid w:val="00FD5AD4"/>
    <w:rsid w:val="00FD7944"/>
    <w:rsid w:val="00FE60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47F4F8"/>
  <w14:defaultImageDpi w14:val="0"/>
  <w15:docId w15:val="{83A82EC1-CDDD-4D05-8A7D-11BBBBE11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BD7"/>
    <w:pPr>
      <w:keepLines/>
      <w:widowControl w:val="0"/>
      <w:autoSpaceDE w:val="0"/>
      <w:autoSpaceDN w:val="0"/>
      <w:adjustRightInd w:val="0"/>
      <w:spacing w:after="0" w:line="240" w:lineRule="auto"/>
    </w:pPr>
    <w:rPr>
      <w:rFonts w:ascii="Times New Roman" w:hAnsi="Times New Roman"/>
      <w:sz w:val="20"/>
      <w:szCs w:val="20"/>
    </w:rPr>
  </w:style>
  <w:style w:type="paragraph" w:styleId="Titre1">
    <w:name w:val="heading 1"/>
    <w:basedOn w:val="Normal"/>
    <w:next w:val="Normal"/>
    <w:link w:val="Titre1Car"/>
    <w:uiPriority w:val="99"/>
    <w:qFormat/>
    <w:pPr>
      <w:keepNext/>
      <w:widowControl/>
      <w:tabs>
        <w:tab w:val="left" w:pos="3686"/>
      </w:tabs>
      <w:jc w:val="center"/>
      <w:outlineLvl w:val="0"/>
    </w:pPr>
    <w:rPr>
      <w:rFonts w:ascii="Arial" w:hAnsi="Arial" w:cs="Arial"/>
      <w:b/>
      <w:bCs/>
      <w:i/>
      <w:iCs/>
      <w:sz w:val="18"/>
      <w:szCs w:val="18"/>
    </w:rPr>
  </w:style>
  <w:style w:type="paragraph" w:styleId="Titre2">
    <w:name w:val="heading 2"/>
    <w:basedOn w:val="Normal"/>
    <w:next w:val="Normal"/>
    <w:link w:val="Titre2Car"/>
    <w:uiPriority w:val="99"/>
    <w:qFormat/>
    <w:pPr>
      <w:keepNext/>
      <w:widowControl/>
      <w:shd w:val="clear" w:color="auto" w:fill="FFFFFF"/>
      <w:outlineLvl w:val="1"/>
    </w:pPr>
    <w:rPr>
      <w:rFonts w:ascii="Arial" w:hAnsi="Arial" w:cs="Arial"/>
      <w:b/>
      <w:bCs/>
      <w:sz w:val="24"/>
      <w:szCs w:val="24"/>
    </w:rPr>
  </w:style>
  <w:style w:type="paragraph" w:styleId="Titre3">
    <w:name w:val="heading 3"/>
    <w:basedOn w:val="Normal"/>
    <w:next w:val="Normal"/>
    <w:link w:val="Titre3Car"/>
    <w:uiPriority w:val="99"/>
    <w:qFormat/>
    <w:pPr>
      <w:keepNext/>
      <w:keepLines w:val="0"/>
      <w:widowControl/>
      <w:outlineLvl w:val="2"/>
    </w:pPr>
    <w:rPr>
      <w:rFonts w:ascii="Arial" w:hAnsi="Arial" w:cs="Arial"/>
      <w:b/>
      <w:bCs/>
      <w:cap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Cambria" w:hAnsi="Cambria" w:cs="Cambria"/>
      <w:b/>
      <w:bCs/>
      <w:kern w:val="32"/>
      <w:sz w:val="32"/>
      <w:szCs w:val="32"/>
    </w:rPr>
  </w:style>
  <w:style w:type="character" w:customStyle="1" w:styleId="Titre2Car">
    <w:name w:val="Titre 2 Car"/>
    <w:basedOn w:val="Policepardfaut"/>
    <w:link w:val="Titre2"/>
    <w:uiPriority w:val="99"/>
    <w:locked/>
    <w:rPr>
      <w:rFonts w:ascii="Cambria" w:hAnsi="Cambria" w:cs="Cambria"/>
      <w:b/>
      <w:bCs/>
      <w:i/>
      <w:iCs/>
      <w:sz w:val="28"/>
      <w:szCs w:val="28"/>
    </w:rPr>
  </w:style>
  <w:style w:type="character" w:customStyle="1" w:styleId="Titre3Car">
    <w:name w:val="Titre 3 Car"/>
    <w:basedOn w:val="Policepardfaut"/>
    <w:link w:val="Titre3"/>
    <w:uiPriority w:val="99"/>
    <w:locked/>
    <w:rPr>
      <w:rFonts w:ascii="Cambria" w:hAnsi="Cambria" w:cs="Cambria"/>
      <w:b/>
      <w:bCs/>
      <w:sz w:val="26"/>
      <w:szCs w:val="26"/>
    </w:rPr>
  </w:style>
  <w:style w:type="paragraph" w:styleId="Pieddepage">
    <w:name w:val="footer"/>
    <w:basedOn w:val="Normal"/>
    <w:link w:val="PieddepageCar"/>
    <w:uiPriority w:val="99"/>
    <w:pPr>
      <w:tabs>
        <w:tab w:val="center" w:pos="4819"/>
        <w:tab w:val="right" w:pos="9071"/>
      </w:tabs>
    </w:pPr>
    <w:rPr>
      <w:rFonts w:ascii="Arial" w:hAnsi="Arial" w:cs="Arial"/>
      <w:sz w:val="24"/>
      <w:szCs w:val="24"/>
    </w:rPr>
  </w:style>
  <w:style w:type="character" w:customStyle="1" w:styleId="PieddepageCar">
    <w:name w:val="Pied de page Car"/>
    <w:basedOn w:val="Policepardfaut"/>
    <w:link w:val="Pieddepage"/>
    <w:uiPriority w:val="99"/>
    <w:locked/>
    <w:rPr>
      <w:rFonts w:ascii="Times New Roman" w:hAnsi="Times New Roman" w:cs="Times New Roman"/>
    </w:rPr>
  </w:style>
  <w:style w:type="paragraph" w:styleId="En-tte">
    <w:name w:val="header"/>
    <w:basedOn w:val="Normal"/>
    <w:link w:val="En-tteCar"/>
    <w:uiPriority w:val="99"/>
    <w:pPr>
      <w:tabs>
        <w:tab w:val="center" w:pos="4819"/>
        <w:tab w:val="right" w:pos="9071"/>
      </w:tabs>
    </w:pPr>
    <w:rPr>
      <w:rFonts w:ascii="Arial" w:hAnsi="Arial" w:cs="Arial"/>
      <w:sz w:val="24"/>
      <w:szCs w:val="24"/>
    </w:rPr>
  </w:style>
  <w:style w:type="character" w:customStyle="1" w:styleId="En-tteCar">
    <w:name w:val="En-tête Car"/>
    <w:basedOn w:val="Policepardfaut"/>
    <w:link w:val="En-tte"/>
    <w:uiPriority w:val="99"/>
    <w:locked/>
    <w:rPr>
      <w:rFonts w:ascii="Times New Roman" w:hAnsi="Times New Roman" w:cs="Times New Roman"/>
    </w:rPr>
  </w:style>
  <w:style w:type="paragraph" w:customStyle="1" w:styleId="RedTitre">
    <w:name w:val="RedTitre"/>
    <w:basedOn w:val="Normal"/>
    <w:uiPriority w:val="99"/>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uiPriority w:val="99"/>
    <w:rPr>
      <w:rFonts w:ascii="Arial" w:hAnsi="Arial" w:cs="Arial"/>
      <w:sz w:val="22"/>
      <w:szCs w:val="22"/>
    </w:rPr>
  </w:style>
  <w:style w:type="paragraph" w:customStyle="1" w:styleId="RedTitre2">
    <w:name w:val="RedTitre2"/>
    <w:basedOn w:val="Normal"/>
    <w:uiPriority w:val="99"/>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uiPriority w:val="99"/>
    <w:pPr>
      <w:jc w:val="center"/>
    </w:pPr>
    <w:rPr>
      <w:rFonts w:ascii="Arial" w:hAnsi="Arial" w:cs="Arial"/>
      <w:b/>
      <w:bCs/>
      <w:sz w:val="30"/>
      <w:szCs w:val="30"/>
    </w:rPr>
  </w:style>
  <w:style w:type="paragraph" w:customStyle="1" w:styleId="RedTitre1">
    <w:name w:val="RedTitre1"/>
    <w:basedOn w:val="Normal"/>
    <w:uiPriority w:val="99"/>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uiPriority w:val="99"/>
    <w:pPr>
      <w:keepNext/>
      <w:spacing w:before="120" w:after="60"/>
    </w:pPr>
    <w:rPr>
      <w:rFonts w:ascii="Arial" w:hAnsi="Arial" w:cs="Arial"/>
      <w:b/>
      <w:bCs/>
      <w:sz w:val="22"/>
      <w:szCs w:val="22"/>
    </w:rPr>
  </w:style>
  <w:style w:type="paragraph" w:customStyle="1" w:styleId="RedRub">
    <w:name w:val="RedRub"/>
    <w:basedOn w:val="Normal"/>
    <w:uiPriority w:val="99"/>
    <w:pPr>
      <w:keepNext/>
      <w:spacing w:before="60" w:after="60"/>
    </w:pPr>
    <w:rPr>
      <w:rFonts w:ascii="Arial" w:hAnsi="Arial" w:cs="Arial"/>
      <w:b/>
      <w:bCs/>
      <w:sz w:val="22"/>
      <w:szCs w:val="22"/>
    </w:rPr>
  </w:style>
  <w:style w:type="paragraph" w:customStyle="1" w:styleId="RedTxt">
    <w:name w:val="RedTxt"/>
    <w:basedOn w:val="Normal"/>
    <w:rPr>
      <w:rFonts w:ascii="Arial" w:hAnsi="Arial" w:cs="Arial"/>
      <w:sz w:val="18"/>
      <w:szCs w:val="18"/>
    </w:rPr>
  </w:style>
  <w:style w:type="character" w:styleId="Numrodepage">
    <w:name w:val="page number"/>
    <w:basedOn w:val="Policepardfaut"/>
    <w:uiPriority w:val="99"/>
    <w:rPr>
      <w:rFonts w:ascii="Times New Roman" w:hAnsi="Times New Roman" w:cs="Times New Roman"/>
    </w:rPr>
  </w:style>
  <w:style w:type="character" w:styleId="Lienhypertexte">
    <w:name w:val="Hyperlink"/>
    <w:basedOn w:val="Policepardfaut"/>
    <w:uiPriority w:val="99"/>
    <w:rPr>
      <w:rFonts w:ascii="Times New Roman" w:hAnsi="Times New Roman" w:cs="Times New Roman"/>
      <w:color w:val="0000FF"/>
      <w:u w:val="single"/>
    </w:rPr>
  </w:style>
  <w:style w:type="character" w:styleId="Marquedecommentaire">
    <w:name w:val="annotation reference"/>
    <w:basedOn w:val="Policepardfaut"/>
    <w:uiPriority w:val="99"/>
    <w:rPr>
      <w:rFonts w:ascii="Times New Roman" w:hAnsi="Times New Roman" w:cs="Times New Roman"/>
      <w:sz w:val="16"/>
      <w:szCs w:val="16"/>
    </w:rPr>
  </w:style>
  <w:style w:type="paragraph" w:styleId="Retraitcorpsdetexte2">
    <w:name w:val="Body Text Indent 2"/>
    <w:basedOn w:val="Normal"/>
    <w:link w:val="Retraitcorpsdetexte2Car"/>
    <w:uiPriority w:val="99"/>
    <w:pPr>
      <w:keepLines w:val="0"/>
      <w:widowControl/>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locked/>
    <w:rPr>
      <w:rFonts w:ascii="Times New Roman" w:hAnsi="Times New Roman" w:cs="Times New Roman"/>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locked/>
    <w:rPr>
      <w:rFonts w:ascii="Times New Roman" w:hAnsi="Times New Roman" w:cs="Times New Roman"/>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locked/>
    <w:rPr>
      <w:rFonts w:ascii="Times New Roman" w:hAnsi="Times New Roman" w:cs="Times New Roman"/>
      <w:b/>
      <w:bCs/>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locked/>
    <w:rPr>
      <w:rFonts w:ascii="Tahoma" w:hAnsi="Tahoma" w:cs="Tahoma"/>
      <w:sz w:val="16"/>
      <w:szCs w:val="16"/>
    </w:rPr>
  </w:style>
  <w:style w:type="character" w:styleId="Lienhypertextesuivivisit">
    <w:name w:val="FollowedHyperlink"/>
    <w:basedOn w:val="Policepardfaut"/>
    <w:uiPriority w:val="99"/>
    <w:rPr>
      <w:rFonts w:ascii="Times New Roman" w:hAnsi="Times New Roman" w:cs="Times New Roman"/>
      <w:color w:val="800080"/>
      <w:u w:val="single"/>
    </w:rPr>
  </w:style>
  <w:style w:type="paragraph" w:customStyle="1" w:styleId="texte1">
    <w:name w:val="texte 1"/>
    <w:basedOn w:val="Normal"/>
    <w:rsid w:val="009A29EA"/>
    <w:pPr>
      <w:keepLines w:val="0"/>
      <w:widowControl/>
      <w:autoSpaceDE/>
      <w:autoSpaceDN/>
      <w:adjustRightInd/>
      <w:spacing w:after="100"/>
      <w:jc w:val="both"/>
    </w:pPr>
    <w:rPr>
      <w:rFonts w:ascii="Exo Regular" w:hAnsi="Exo Regular"/>
      <w:sz w:val="22"/>
    </w:rPr>
  </w:style>
  <w:style w:type="paragraph" w:styleId="Corpsdetexte2">
    <w:name w:val="Body Text 2"/>
    <w:basedOn w:val="Normal"/>
    <w:link w:val="Corpsdetexte2Car"/>
    <w:uiPriority w:val="99"/>
    <w:rsid w:val="009A29EA"/>
    <w:pPr>
      <w:keepLines w:val="0"/>
      <w:widowControl/>
      <w:autoSpaceDE/>
      <w:autoSpaceDN/>
      <w:adjustRightInd/>
      <w:spacing w:after="120" w:line="480" w:lineRule="auto"/>
    </w:pPr>
    <w:rPr>
      <w:sz w:val="24"/>
      <w:szCs w:val="24"/>
    </w:rPr>
  </w:style>
  <w:style w:type="character" w:customStyle="1" w:styleId="Corpsdetexte2Car">
    <w:name w:val="Corps de texte 2 Car"/>
    <w:basedOn w:val="Policepardfaut"/>
    <w:link w:val="Corpsdetexte2"/>
    <w:uiPriority w:val="99"/>
    <w:locked/>
    <w:rsid w:val="009A29EA"/>
    <w:rPr>
      <w:rFonts w:ascii="Times New Roman" w:hAnsi="Times New Roman" w:cs="Times New Roman"/>
      <w:sz w:val="24"/>
      <w:szCs w:val="24"/>
    </w:rPr>
  </w:style>
  <w:style w:type="paragraph" w:customStyle="1" w:styleId="Normal2">
    <w:name w:val="Normal2"/>
    <w:basedOn w:val="Normal"/>
    <w:link w:val="Normal2Car"/>
    <w:rsid w:val="009A29EA"/>
    <w:pPr>
      <w:widowControl/>
      <w:tabs>
        <w:tab w:val="left" w:pos="567"/>
        <w:tab w:val="left" w:pos="851"/>
        <w:tab w:val="left" w:pos="1134"/>
      </w:tabs>
      <w:autoSpaceDE/>
      <w:autoSpaceDN/>
      <w:adjustRightInd/>
      <w:ind w:left="284" w:firstLine="284"/>
      <w:jc w:val="both"/>
    </w:pPr>
    <w:rPr>
      <w:rFonts w:ascii="Exo Regular" w:hAnsi="Exo Regular"/>
    </w:rPr>
  </w:style>
  <w:style w:type="character" w:customStyle="1" w:styleId="Normal2Car">
    <w:name w:val="Normal2 Car"/>
    <w:link w:val="Normal2"/>
    <w:locked/>
    <w:rsid w:val="009A29EA"/>
    <w:rPr>
      <w:rFonts w:ascii="Exo Regular" w:hAnsi="Exo Regular"/>
      <w:sz w:val="20"/>
      <w:lang w:val="x-none" w:eastAsia="x-none"/>
    </w:rPr>
  </w:style>
  <w:style w:type="paragraph" w:styleId="Paragraphedeliste">
    <w:name w:val="List Paragraph"/>
    <w:aliases w:val="Devis,Liste à points n°2,Normal1,PADE_liste,Normal3,Normal4"/>
    <w:basedOn w:val="Normal"/>
    <w:link w:val="ParagraphedelisteCar"/>
    <w:uiPriority w:val="1"/>
    <w:qFormat/>
    <w:rsid w:val="009A29EA"/>
    <w:pPr>
      <w:keepLines w:val="0"/>
      <w:widowControl/>
      <w:autoSpaceDE/>
      <w:autoSpaceDN/>
      <w:adjustRightInd/>
      <w:spacing w:before="120" w:after="120"/>
      <w:ind w:left="720"/>
      <w:contextualSpacing/>
    </w:pPr>
    <w:rPr>
      <w:rFonts w:ascii="Times" w:hAnsi="Times"/>
      <w:sz w:val="22"/>
    </w:rPr>
  </w:style>
  <w:style w:type="character" w:customStyle="1" w:styleId="ParagraphedelisteCar">
    <w:name w:val="Paragraphe de liste Car"/>
    <w:aliases w:val="Devis Car,Liste à points n°2 Car,Normal1 Car,PADE_liste Car,Normal3 Car,Normal4 Car"/>
    <w:link w:val="Paragraphedeliste"/>
    <w:uiPriority w:val="34"/>
    <w:locked/>
    <w:rsid w:val="009A29EA"/>
    <w:rPr>
      <w:rFonts w:ascii="Times" w:hAnsi="Times"/>
      <w:sz w:val="20"/>
    </w:rPr>
  </w:style>
  <w:style w:type="paragraph" w:styleId="Corpsdetexte">
    <w:name w:val="Body Text"/>
    <w:basedOn w:val="Normal"/>
    <w:link w:val="CorpsdetexteCar"/>
    <w:uiPriority w:val="99"/>
    <w:semiHidden/>
    <w:unhideWhenUsed/>
    <w:rsid w:val="002B58F8"/>
    <w:pPr>
      <w:spacing w:after="120"/>
    </w:pPr>
  </w:style>
  <w:style w:type="character" w:customStyle="1" w:styleId="CorpsdetexteCar">
    <w:name w:val="Corps de texte Car"/>
    <w:basedOn w:val="Policepardfaut"/>
    <w:link w:val="Corpsdetexte"/>
    <w:uiPriority w:val="99"/>
    <w:semiHidden/>
    <w:locked/>
    <w:rsid w:val="002B58F8"/>
    <w:rPr>
      <w:rFonts w:ascii="Times New Roman" w:hAnsi="Times New Roman" w:cs="Times New Roman"/>
      <w:sz w:val="20"/>
      <w:szCs w:val="20"/>
    </w:rPr>
  </w:style>
  <w:style w:type="paragraph" w:styleId="Notedebasdepage">
    <w:name w:val="footnote text"/>
    <w:basedOn w:val="Normal"/>
    <w:link w:val="NotedebasdepageCar"/>
    <w:uiPriority w:val="99"/>
    <w:semiHidden/>
    <w:rsid w:val="002B58F8"/>
    <w:pPr>
      <w:keepLines w:val="0"/>
      <w:widowControl/>
      <w:autoSpaceDE/>
      <w:autoSpaceDN/>
      <w:adjustRightInd/>
    </w:pPr>
    <w:rPr>
      <w:rFonts w:ascii="Univers (WN)" w:hAnsi="Univers (WN)" w:cs="Univers (WN)"/>
    </w:rPr>
  </w:style>
  <w:style w:type="character" w:customStyle="1" w:styleId="NotedebasdepageCar">
    <w:name w:val="Note de bas de page Car"/>
    <w:basedOn w:val="Policepardfaut"/>
    <w:link w:val="Notedebasdepage"/>
    <w:uiPriority w:val="99"/>
    <w:semiHidden/>
    <w:locked/>
    <w:rsid w:val="002B58F8"/>
    <w:rPr>
      <w:rFonts w:ascii="Univers (WN)" w:hAnsi="Univers (WN)" w:cs="Univers (WN)"/>
      <w:sz w:val="20"/>
      <w:szCs w:val="20"/>
    </w:rPr>
  </w:style>
  <w:style w:type="character" w:styleId="Appelnotedebasdep">
    <w:name w:val="footnote reference"/>
    <w:basedOn w:val="Policepardfaut"/>
    <w:uiPriority w:val="99"/>
    <w:semiHidden/>
    <w:rsid w:val="002B58F8"/>
    <w:rPr>
      <w:rFonts w:cs="Times New Roman"/>
      <w:vertAlign w:val="superscript"/>
    </w:rPr>
  </w:style>
  <w:style w:type="paragraph" w:customStyle="1" w:styleId="TableParagraph">
    <w:name w:val="Table Paragraph"/>
    <w:basedOn w:val="Normal"/>
    <w:uiPriority w:val="1"/>
    <w:qFormat/>
    <w:rsid w:val="00EC5CF0"/>
    <w:pPr>
      <w:keepLines w:val="0"/>
      <w:autoSpaceDE/>
      <w:autoSpaceDN/>
      <w:adjustRightInd/>
    </w:pPr>
    <w:rPr>
      <w:rFonts w:ascii="Calibri" w:hAnsi="Calibri"/>
      <w:sz w:val="22"/>
      <w:szCs w:val="22"/>
      <w:lang w:val="en-US" w:eastAsia="en-US"/>
    </w:rPr>
  </w:style>
  <w:style w:type="character" w:customStyle="1" w:styleId="street-address">
    <w:name w:val="street-address"/>
    <w:basedOn w:val="Policepardfaut"/>
    <w:rsid w:val="00EC5CF0"/>
    <w:rPr>
      <w:rFonts w:cs="Times New Roman"/>
    </w:rPr>
  </w:style>
  <w:style w:type="character" w:customStyle="1" w:styleId="postal-code">
    <w:name w:val="postal-code"/>
    <w:basedOn w:val="Policepardfaut"/>
    <w:rsid w:val="00EC5CF0"/>
    <w:rPr>
      <w:rFonts w:cs="Times New Roman"/>
    </w:rPr>
  </w:style>
  <w:style w:type="character" w:customStyle="1" w:styleId="locality">
    <w:name w:val="locality"/>
    <w:basedOn w:val="Policepardfaut"/>
    <w:rsid w:val="00EC5CF0"/>
    <w:rPr>
      <w:rFonts w:cs="Times New Roman"/>
    </w:rPr>
  </w:style>
  <w:style w:type="paragraph" w:customStyle="1" w:styleId="Default">
    <w:name w:val="Default"/>
    <w:rsid w:val="00AB22C5"/>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B23056"/>
    <w:pPr>
      <w:spacing w:after="0" w:line="240" w:lineRule="auto"/>
    </w:pPr>
    <w:rPr>
      <w:rFonts w:ascii="Times New Roman" w:hAnsi="Times New Roman"/>
      <w:sz w:val="20"/>
      <w:szCs w:val="20"/>
    </w:rPr>
  </w:style>
  <w:style w:type="paragraph" w:customStyle="1" w:styleId="Standard">
    <w:name w:val="Standard"/>
    <w:rsid w:val="0019415C"/>
    <w:pPr>
      <w:suppressAutoHyphens/>
      <w:autoSpaceDN w:val="0"/>
      <w:spacing w:line="240" w:lineRule="auto"/>
      <w:textAlignment w:val="baseline"/>
    </w:pPr>
    <w:rPr>
      <w:rFonts w:ascii="Exo Regular" w:hAnsi="Exo Regular" w:cs="Exo Regular"/>
      <w:kern w:val="3"/>
      <w:lang w:eastAsia="en-US"/>
    </w:rPr>
  </w:style>
  <w:style w:type="numbering" w:customStyle="1" w:styleId="WWNum5">
    <w:name w:val="WWNum5"/>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9048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direction.achats-ght@chu-amiens.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32949-E7C6-4F00-BD91-DBC54A657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1528</Words>
  <Characters>15455</Characters>
  <Application>Microsoft Office Word</Application>
  <DocSecurity>0</DocSecurity>
  <Lines>128</Lines>
  <Paragraphs>33</Paragraphs>
  <ScaleCrop>false</ScaleCrop>
  <Company>SIS</Company>
  <LinksUpToDate>false</LinksUpToDate>
  <CharactersWithSpaces>16950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Raphaël RAUX</dc:creator>
  <cp:keywords/>
  <dc:description/>
  <cp:lastModifiedBy>Meranger Francois</cp:lastModifiedBy>
  <cp:revision>3</cp:revision>
  <cp:lastPrinted>2021-07-06T13:39:00Z</cp:lastPrinted>
  <dcterms:created xsi:type="dcterms:W3CDTF">2025-06-20T11:45:00Z</dcterms:created>
  <dcterms:modified xsi:type="dcterms:W3CDTF">2025-07-12T09:02:00Z</dcterms:modified>
</cp:coreProperties>
</file>