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74CFF"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ACCORD-CADRE</w:t>
      </w:r>
    </w:p>
    <w:p w14:paraId="08C18F55" w14:textId="77777777" w:rsidR="00732049" w:rsidRPr="007221BF" w:rsidRDefault="00732049" w:rsidP="00EA7DB2">
      <w:pPr>
        <w:jc w:val="both"/>
        <w:rPr>
          <w:rFonts w:ascii="Univers Next Pro Condensed" w:hAnsi="Univers Next Pro Condensed" w:cs="Times New Roman"/>
        </w:rPr>
      </w:pPr>
    </w:p>
    <w:p w14:paraId="04A4684E" w14:textId="6C8074BC"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SOUS-TITRAGE NUM</w:t>
      </w:r>
      <w:r w:rsidR="004A4EA8" w:rsidRPr="007221BF">
        <w:rPr>
          <w:rFonts w:ascii="Univers Next Pro Condensed" w:hAnsi="Univers Next Pro Condensed" w:cs="Times New Roman"/>
        </w:rPr>
        <w:t>É</w:t>
      </w:r>
      <w:r w:rsidRPr="007221BF">
        <w:rPr>
          <w:rFonts w:ascii="Univers Next Pro Condensed" w:hAnsi="Univers Next Pro Condensed" w:cs="Times New Roman"/>
        </w:rPr>
        <w:t xml:space="preserve">RIQUE DE FILMS </w:t>
      </w:r>
    </w:p>
    <w:p w14:paraId="32422332" w14:textId="77777777" w:rsidR="00732049" w:rsidRPr="007221BF" w:rsidRDefault="00732049" w:rsidP="00EA7DB2">
      <w:pPr>
        <w:jc w:val="both"/>
        <w:rPr>
          <w:rFonts w:ascii="Univers Next Pro Condensed" w:hAnsi="Univers Next Pro Condensed" w:cs="Times New Roman"/>
        </w:rPr>
      </w:pPr>
    </w:p>
    <w:p w14:paraId="2E4D0B1C" w14:textId="35E5F72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DANS LE CADRE DES MISSIONS DE LA BPI</w:t>
      </w:r>
    </w:p>
    <w:p w14:paraId="5CAFF1C2" w14:textId="77777777" w:rsidR="00732049" w:rsidRPr="007221BF" w:rsidRDefault="00732049" w:rsidP="00EA7DB2">
      <w:pPr>
        <w:jc w:val="both"/>
        <w:rPr>
          <w:rFonts w:ascii="Univers Next Pro Condensed" w:hAnsi="Univers Next Pro Condensed" w:cs="Times New Roman"/>
        </w:rPr>
      </w:pPr>
    </w:p>
    <w:p w14:paraId="64DA8F58" w14:textId="2A77ED5F" w:rsidR="009403EA"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CAHIER DES CLAUSES TECHNIQUES PARTICULI</w:t>
      </w:r>
      <w:r w:rsidR="004A4EA8" w:rsidRPr="007221BF">
        <w:rPr>
          <w:rFonts w:ascii="Univers Next Pro Condensed" w:hAnsi="Univers Next Pro Condensed" w:cs="Times New Roman"/>
        </w:rPr>
        <w:t>È</w:t>
      </w:r>
      <w:r w:rsidRPr="007221BF">
        <w:rPr>
          <w:rFonts w:ascii="Univers Next Pro Condensed" w:hAnsi="Univers Next Pro Condensed" w:cs="Times New Roman"/>
        </w:rPr>
        <w:t xml:space="preserve">RES </w:t>
      </w:r>
    </w:p>
    <w:p w14:paraId="2FBA0414" w14:textId="0E87A250" w:rsidR="00732049" w:rsidRPr="007221BF" w:rsidRDefault="009403EA" w:rsidP="00EA7DB2">
      <w:pPr>
        <w:jc w:val="both"/>
        <w:rPr>
          <w:rFonts w:ascii="Univers Next Pro Condensed" w:hAnsi="Univers Next Pro Condensed" w:cs="Times New Roman"/>
        </w:rPr>
      </w:pPr>
      <w:r w:rsidRPr="007221BF">
        <w:rPr>
          <w:rFonts w:ascii="Univers Next Pro Condensed" w:hAnsi="Univers Next Pro Condensed" w:cs="Times New Roman"/>
        </w:rPr>
        <w:t>LOT 1 - LE SERVICE CIN</w:t>
      </w:r>
      <w:r w:rsidR="004A4EA8" w:rsidRPr="007221BF">
        <w:rPr>
          <w:rFonts w:ascii="Univers Next Pro Condensed" w:hAnsi="Univers Next Pro Condensed" w:cs="Times New Roman"/>
        </w:rPr>
        <w:t>É</w:t>
      </w:r>
      <w:r w:rsidRPr="007221BF">
        <w:rPr>
          <w:rFonts w:ascii="Univers Next Pro Condensed" w:hAnsi="Univers Next Pro Condensed" w:cs="Times New Roman"/>
        </w:rPr>
        <w:t xml:space="preserve">MA DE LA BPI </w:t>
      </w:r>
    </w:p>
    <w:p w14:paraId="0E3B3654"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109FFDCC"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4D8474F"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5834977C"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74A45E90"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0CCB771"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28A65114"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0F813CBE"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C03FBA5"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FD9D2BD"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127688C9"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86A3EB0"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4EF3E491"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7D946776" w14:textId="77777777" w:rsidR="00F34A3B" w:rsidRPr="007221BF" w:rsidRDefault="00F34A3B" w:rsidP="00EA7DB2">
      <w:pPr>
        <w:jc w:val="both"/>
        <w:rPr>
          <w:rFonts w:ascii="Univers Next Pro Condensed" w:hAnsi="Univers Next Pro Condensed" w:cs="Times New Roman"/>
        </w:rPr>
      </w:pPr>
    </w:p>
    <w:p w14:paraId="41522370" w14:textId="77777777" w:rsidR="00F34A3B" w:rsidRPr="007221BF" w:rsidRDefault="00F34A3B" w:rsidP="00EA7DB2">
      <w:pPr>
        <w:jc w:val="both"/>
        <w:rPr>
          <w:rFonts w:ascii="Univers Next Pro Condensed" w:hAnsi="Univers Next Pro Condensed" w:cs="Times New Roman"/>
        </w:rPr>
      </w:pPr>
    </w:p>
    <w:p w14:paraId="0726460D" w14:textId="77777777" w:rsidR="00F34A3B" w:rsidRPr="007221BF" w:rsidRDefault="00F34A3B" w:rsidP="00EA7DB2">
      <w:pPr>
        <w:jc w:val="both"/>
        <w:rPr>
          <w:rFonts w:ascii="Univers Next Pro Condensed" w:hAnsi="Univers Next Pro Condensed" w:cs="Times New Roman"/>
        </w:rPr>
      </w:pPr>
    </w:p>
    <w:p w14:paraId="625A0356" w14:textId="77777777" w:rsidR="00F34A3B" w:rsidRPr="007221BF" w:rsidRDefault="00F34A3B" w:rsidP="00EA7DB2">
      <w:pPr>
        <w:jc w:val="both"/>
        <w:rPr>
          <w:rFonts w:ascii="Univers Next Pro Condensed" w:hAnsi="Univers Next Pro Condensed" w:cs="Times New Roman"/>
        </w:rPr>
      </w:pPr>
    </w:p>
    <w:p w14:paraId="323EF74C"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highlight w:val="yellow"/>
        </w:rPr>
        <w:t xml:space="preserve">Le présent CCTP comporte </w:t>
      </w:r>
      <w:r w:rsidR="00792FC1" w:rsidRPr="007221BF">
        <w:rPr>
          <w:rFonts w:ascii="Univers Next Pro Condensed" w:hAnsi="Univers Next Pro Condensed" w:cs="Times New Roman"/>
          <w:highlight w:val="yellow"/>
        </w:rPr>
        <w:t>6</w:t>
      </w:r>
      <w:r w:rsidRPr="007221BF">
        <w:rPr>
          <w:rFonts w:ascii="Univers Next Pro Condensed" w:hAnsi="Univers Next Pro Condensed" w:cs="Times New Roman"/>
          <w:highlight w:val="yellow"/>
        </w:rPr>
        <w:t xml:space="preserve"> pages numérotées de 1 à </w:t>
      </w:r>
      <w:r w:rsidR="00792FC1" w:rsidRPr="007221BF">
        <w:rPr>
          <w:rFonts w:ascii="Univers Next Pro Condensed" w:hAnsi="Univers Next Pro Condensed" w:cs="Times New Roman"/>
          <w:highlight w:val="yellow"/>
        </w:rPr>
        <w:t>6</w:t>
      </w:r>
    </w:p>
    <w:p w14:paraId="34A1FE85" w14:textId="77777777" w:rsidR="00025780"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3E820750" w14:textId="2C701FA7" w:rsidR="00732049" w:rsidRPr="007221BF" w:rsidRDefault="00025780" w:rsidP="00EA7DB2">
      <w:pPr>
        <w:jc w:val="both"/>
        <w:rPr>
          <w:rFonts w:ascii="Univers Next Pro Condensed" w:hAnsi="Univers Next Pro Condensed" w:cs="Times New Roman"/>
        </w:rPr>
      </w:pPr>
      <w:r w:rsidRPr="007221BF">
        <w:rPr>
          <w:rFonts w:ascii="Univers Next Pro Condensed" w:hAnsi="Univers Next Pro Condensed" w:cs="Times New Roman"/>
        </w:rPr>
        <w:br w:type="page"/>
      </w:r>
      <w:r w:rsidR="00732049" w:rsidRPr="007221BF">
        <w:rPr>
          <w:rFonts w:ascii="Univers Next Pro Condensed" w:hAnsi="Univers Next Pro Condensed" w:cs="Times New Roman"/>
        </w:rPr>
        <w:lastRenderedPageBreak/>
        <w:t>TABLEAU RECAPITULATIF DES ARTICLES DU CCTP</w:t>
      </w:r>
    </w:p>
    <w:p w14:paraId="1D5F4E46"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6C4A8E79"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ARTICLE  1 OBJET DE L’ACCORD-CADRE</w:t>
      </w:r>
    </w:p>
    <w:p w14:paraId="034896E5"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ARTICLE  2 CONTEXTE</w:t>
      </w:r>
    </w:p>
    <w:p w14:paraId="12D18811" w14:textId="77777777" w:rsidR="00732049"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ARTICLE </w:t>
      </w:r>
      <w:r w:rsidR="00F34A3B" w:rsidRPr="007221BF">
        <w:rPr>
          <w:rFonts w:ascii="Univers Next Pro Condensed" w:hAnsi="Univers Next Pro Condensed" w:cs="Times New Roman"/>
        </w:rPr>
        <w:t xml:space="preserve"> </w:t>
      </w:r>
      <w:r w:rsidRPr="007221BF">
        <w:rPr>
          <w:rFonts w:ascii="Univers Next Pro Condensed" w:hAnsi="Univers Next Pro Condensed" w:cs="Times New Roman"/>
        </w:rPr>
        <w:t>3 MISSIONS DU TITULAIRE</w:t>
      </w:r>
    </w:p>
    <w:p w14:paraId="0B5DA27D" w14:textId="5D085BA9" w:rsidR="00732049"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ARTICLE  4 MODALIT</w:t>
      </w:r>
      <w:r w:rsidR="004A4EA8" w:rsidRPr="007221BF">
        <w:rPr>
          <w:rFonts w:ascii="Univers Next Pro Condensed" w:hAnsi="Univers Next Pro Condensed" w:cs="Times New Roman"/>
        </w:rPr>
        <w:t>É</w:t>
      </w:r>
      <w:r w:rsidRPr="007221BF">
        <w:rPr>
          <w:rFonts w:ascii="Univers Next Pro Condensed" w:hAnsi="Univers Next Pro Condensed" w:cs="Times New Roman"/>
        </w:rPr>
        <w:t>S D’EX</w:t>
      </w:r>
      <w:r w:rsidR="004A4EA8" w:rsidRPr="007221BF">
        <w:rPr>
          <w:rFonts w:ascii="Univers Next Pro Condensed" w:hAnsi="Univers Next Pro Condensed" w:cs="Times New Roman"/>
        </w:rPr>
        <w:t>É</w:t>
      </w:r>
      <w:r w:rsidRPr="007221BF">
        <w:rPr>
          <w:rFonts w:ascii="Univers Next Pro Condensed" w:hAnsi="Univers Next Pro Condensed" w:cs="Times New Roman"/>
        </w:rPr>
        <w:t>CUTION</w:t>
      </w:r>
    </w:p>
    <w:p w14:paraId="24B142FB" w14:textId="0AB4137C" w:rsidR="007221BF" w:rsidRPr="007221BF" w:rsidRDefault="007221BF" w:rsidP="00EA7DB2">
      <w:pPr>
        <w:jc w:val="both"/>
        <w:rPr>
          <w:rFonts w:ascii="Univers Next Pro Condensed" w:hAnsi="Univers Next Pro Condensed" w:cs="Times New Roman"/>
        </w:rPr>
      </w:pPr>
      <w:r>
        <w:rPr>
          <w:rFonts w:ascii="Univers Next Pro Condensed" w:hAnsi="Univers Next Pro Condensed" w:cs="Times New Roman"/>
        </w:rPr>
        <w:t>ANNEXE FICHES TECHNIQUES</w:t>
      </w:r>
    </w:p>
    <w:p w14:paraId="222F4345" w14:textId="77777777" w:rsidR="00025780" w:rsidRPr="007221BF" w:rsidRDefault="00732049" w:rsidP="00EA7DB2">
      <w:pPr>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0A3467D7" w14:textId="77777777" w:rsidR="00025780" w:rsidRPr="007221BF" w:rsidRDefault="00025780" w:rsidP="00EA7DB2">
      <w:pPr>
        <w:jc w:val="both"/>
        <w:rPr>
          <w:rFonts w:ascii="Univers Next Pro Condensed" w:hAnsi="Univers Next Pro Condensed" w:cs="Times New Roman"/>
        </w:rPr>
      </w:pPr>
      <w:r w:rsidRPr="007221BF">
        <w:rPr>
          <w:rFonts w:ascii="Univers Next Pro Condensed" w:hAnsi="Univers Next Pro Condensed" w:cs="Times New Roman"/>
        </w:rPr>
        <w:br w:type="page"/>
      </w:r>
    </w:p>
    <w:p w14:paraId="1780584F"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lastRenderedPageBreak/>
        <w:t>ARTICLE 1 - OBJET DE L’ACCORD-CADRE</w:t>
      </w:r>
    </w:p>
    <w:p w14:paraId="09565979" w14:textId="77777777" w:rsidR="00385133" w:rsidRPr="007221BF" w:rsidRDefault="00385133" w:rsidP="00EA7DB2">
      <w:pPr>
        <w:spacing w:after="0"/>
        <w:jc w:val="both"/>
        <w:rPr>
          <w:rFonts w:ascii="Univers Next Pro Condensed" w:hAnsi="Univers Next Pro Condensed" w:cs="Times New Roman"/>
        </w:rPr>
      </w:pPr>
    </w:p>
    <w:p w14:paraId="31C880D4" w14:textId="7B38BC9B"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Dans le cadre des missions</w:t>
      </w:r>
      <w:r w:rsidR="0098389D" w:rsidRPr="007221BF">
        <w:rPr>
          <w:rFonts w:ascii="Univers Next Pro Condensed" w:hAnsi="Univers Next Pro Condensed" w:cs="Times New Roman"/>
        </w:rPr>
        <w:t xml:space="preserve"> </w:t>
      </w:r>
      <w:r w:rsidRPr="007221BF">
        <w:rPr>
          <w:rFonts w:ascii="Univers Next Pro Condensed" w:hAnsi="Univers Next Pro Condensed" w:cs="Times New Roman"/>
        </w:rPr>
        <w:t>de la Bibliothèque publique d’information (Bpi), le présent accord</w:t>
      </w:r>
      <w:r w:rsidR="00025780" w:rsidRPr="007221BF">
        <w:rPr>
          <w:rFonts w:ascii="Univers Next Pro Condensed" w:hAnsi="Univers Next Pro Condensed" w:cs="Times New Roman"/>
        </w:rPr>
        <w:t xml:space="preserve"> </w:t>
      </w:r>
      <w:r w:rsidRPr="007221BF">
        <w:rPr>
          <w:rFonts w:ascii="Univers Next Pro Condensed" w:hAnsi="Univers Next Pro Condensed" w:cs="Times New Roman"/>
        </w:rPr>
        <w:t>cadre a pour objet la préparation (incluant le cas échéant la traduction), la synchronisation et/ou l’incrustation de sous-titrages numériques de films ou vidéos, associées le cas échéant à des prestations techniques complémentaires de projection publique des sous-titrages, à réaliser dans des salles partenaires</w:t>
      </w:r>
      <w:r w:rsidR="004A4EA8" w:rsidRPr="007221BF">
        <w:rPr>
          <w:rFonts w:ascii="Univers Next Pro Condensed" w:hAnsi="Univers Next Pro Condensed" w:cs="Times New Roman"/>
        </w:rPr>
        <w:t xml:space="preserve"> (Forum des images, Centre Wallonie-Bruxelles, Mk2 Bibliothèque, etc.)</w:t>
      </w:r>
      <w:r w:rsidRPr="007221BF">
        <w:rPr>
          <w:rFonts w:ascii="Univers Next Pro Condensed" w:hAnsi="Univers Next Pro Condensed" w:cs="Times New Roman"/>
        </w:rPr>
        <w:t>.</w:t>
      </w:r>
    </w:p>
    <w:p w14:paraId="74030C58" w14:textId="77777777" w:rsidR="00732049" w:rsidRPr="007221BF" w:rsidRDefault="00732049" w:rsidP="00EA7DB2">
      <w:pPr>
        <w:spacing w:after="0"/>
        <w:jc w:val="both"/>
        <w:rPr>
          <w:rFonts w:ascii="Univers Next Pro Condensed" w:hAnsi="Univers Next Pro Condensed" w:cs="Times New Roman"/>
        </w:rPr>
      </w:pPr>
    </w:p>
    <w:p w14:paraId="33FD892D"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ARTICLE 2 - CONTEXTE</w:t>
      </w:r>
    </w:p>
    <w:p w14:paraId="50B321E4" w14:textId="77777777" w:rsidR="00385133" w:rsidRPr="007221BF" w:rsidRDefault="00385133" w:rsidP="00EA7DB2">
      <w:pPr>
        <w:spacing w:after="0"/>
        <w:jc w:val="both"/>
        <w:rPr>
          <w:rFonts w:ascii="Univers Next Pro Condensed" w:hAnsi="Univers Next Pro Condensed" w:cs="Times New Roman"/>
        </w:rPr>
      </w:pPr>
    </w:p>
    <w:p w14:paraId="72413A3D" w14:textId="15404FB0" w:rsidR="00BD6A40" w:rsidRPr="007221BF" w:rsidRDefault="00025780"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Conformément à la loi du 3 janvier 1975 portant sur la création du Centre Pompidou</w:t>
      </w:r>
      <w:r w:rsidR="00732049" w:rsidRPr="007221BF">
        <w:rPr>
          <w:rFonts w:ascii="Univers Next Pro Condensed" w:hAnsi="Univers Next Pro Condensed" w:cs="Times New Roman"/>
        </w:rPr>
        <w:t xml:space="preserve">, </w:t>
      </w:r>
      <w:r w:rsidR="00F720FE" w:rsidRPr="007221BF">
        <w:rPr>
          <w:rFonts w:ascii="Univers Next Pro Condensed" w:hAnsi="Univers Next Pro Condensed" w:cs="Times New Roman"/>
        </w:rPr>
        <w:t xml:space="preserve">conformément aux articles R.342-2 et R. 342-3 du Code du Patrimoine régissant la Bpi, </w:t>
      </w:r>
      <w:r w:rsidR="007842EA" w:rsidRPr="007221BF">
        <w:rPr>
          <w:rFonts w:ascii="Univers Next Pro Condensed" w:hAnsi="Univers Next Pro Condensed" w:cs="Times New Roman"/>
        </w:rPr>
        <w:t>la B</w:t>
      </w:r>
      <w:r w:rsidR="004A4EA8" w:rsidRPr="007221BF">
        <w:rPr>
          <w:rFonts w:ascii="Univers Next Pro Condensed" w:hAnsi="Univers Next Pro Condensed" w:cs="Times New Roman"/>
        </w:rPr>
        <w:t>pi</w:t>
      </w:r>
      <w:r w:rsidR="007842EA" w:rsidRPr="007221BF">
        <w:rPr>
          <w:rFonts w:ascii="Univers Next Pro Condensed" w:hAnsi="Univers Next Pro Condensed" w:cs="Times New Roman"/>
        </w:rPr>
        <w:t xml:space="preserve"> </w:t>
      </w:r>
      <w:r w:rsidR="00732049" w:rsidRPr="007221BF">
        <w:rPr>
          <w:rFonts w:ascii="Univers Next Pro Condensed" w:hAnsi="Univers Next Pro Condensed" w:cs="Times New Roman"/>
        </w:rPr>
        <w:t xml:space="preserve">assure les missions de diffusion publique de </w:t>
      </w:r>
      <w:r w:rsidR="004A4EA8" w:rsidRPr="007221BF">
        <w:rPr>
          <w:rFonts w:ascii="Univers Next Pro Condensed" w:hAnsi="Univers Next Pro Condensed" w:cs="Times New Roman"/>
        </w:rPr>
        <w:t>sa</w:t>
      </w:r>
      <w:r w:rsidR="008504F8" w:rsidRPr="007221BF">
        <w:rPr>
          <w:rFonts w:ascii="Univers Next Pro Condensed" w:hAnsi="Univers Next Pro Condensed" w:cs="Times New Roman"/>
        </w:rPr>
        <w:t xml:space="preserve"> programmation</w:t>
      </w:r>
      <w:r w:rsidR="004A4EA8" w:rsidRPr="007221BF">
        <w:rPr>
          <w:rFonts w:ascii="Univers Next Pro Condensed" w:hAnsi="Univers Next Pro Condensed" w:cs="Times New Roman"/>
        </w:rPr>
        <w:t xml:space="preserve">. </w:t>
      </w:r>
      <w:r w:rsidR="00732049" w:rsidRPr="007221BF">
        <w:rPr>
          <w:rFonts w:ascii="Univers Next Pro Condensed" w:hAnsi="Univers Next Pro Condensed" w:cs="Times New Roman"/>
        </w:rPr>
        <w:t>Dans le cadre de sa mission de médiation culturelle</w:t>
      </w:r>
      <w:r w:rsidR="003556FC" w:rsidRPr="007221BF">
        <w:rPr>
          <w:rFonts w:ascii="Univers Next Pro Condensed" w:hAnsi="Univers Next Pro Condensed" w:cs="Times New Roman"/>
        </w:rPr>
        <w:t xml:space="preserve"> </w:t>
      </w:r>
      <w:r w:rsidR="009403EA" w:rsidRPr="007221BF">
        <w:rPr>
          <w:rFonts w:ascii="Univers Next Pro Condensed" w:hAnsi="Univers Next Pro Condensed" w:cs="Times New Roman"/>
        </w:rPr>
        <w:t>et de son rôle d</w:t>
      </w:r>
      <w:r w:rsidR="004A4EA8" w:rsidRPr="007221BF">
        <w:rPr>
          <w:rFonts w:ascii="Univers Next Pro Condensed" w:hAnsi="Univers Next Pro Condensed" w:cs="Times New Roman"/>
        </w:rPr>
        <w:t xml:space="preserve">’incarnation </w:t>
      </w:r>
      <w:r w:rsidR="009403EA" w:rsidRPr="007221BF">
        <w:rPr>
          <w:rFonts w:ascii="Univers Next Pro Condensed" w:hAnsi="Univers Next Pro Condensed" w:cs="Times New Roman"/>
        </w:rPr>
        <w:t xml:space="preserve">parisienne de </w:t>
      </w:r>
      <w:r w:rsidR="004A4EA8" w:rsidRPr="007221BF">
        <w:rPr>
          <w:rFonts w:ascii="Univers Next Pro Condensed" w:hAnsi="Univers Next Pro Condensed" w:cs="Times New Roman"/>
        </w:rPr>
        <w:t>l</w:t>
      </w:r>
      <w:r w:rsidR="009403EA" w:rsidRPr="007221BF">
        <w:rPr>
          <w:rFonts w:ascii="Univers Next Pro Condensed" w:hAnsi="Univers Next Pro Condensed" w:cs="Times New Roman"/>
        </w:rPr>
        <w:t xml:space="preserve">a </w:t>
      </w:r>
      <w:r w:rsidR="004A4EA8" w:rsidRPr="007221BF">
        <w:rPr>
          <w:rFonts w:ascii="Univers Next Pro Condensed" w:hAnsi="Univers Next Pro Condensed" w:cs="Times New Roman"/>
        </w:rPr>
        <w:t>C</w:t>
      </w:r>
      <w:r w:rsidR="009403EA" w:rsidRPr="007221BF">
        <w:rPr>
          <w:rFonts w:ascii="Univers Next Pro Condensed" w:hAnsi="Univers Next Pro Condensed" w:cs="Times New Roman"/>
        </w:rPr>
        <w:t xml:space="preserve">inémathèque du documentaire, la Bpi propose une programmation à l’année de cinéma documentaire. </w:t>
      </w:r>
    </w:p>
    <w:p w14:paraId="314AA97E" w14:textId="77777777" w:rsidR="00385133" w:rsidRPr="007221BF" w:rsidRDefault="00385133" w:rsidP="00EA7DB2">
      <w:pPr>
        <w:spacing w:after="0"/>
        <w:jc w:val="both"/>
        <w:rPr>
          <w:rFonts w:ascii="Univers Next Pro Condensed" w:hAnsi="Univers Next Pro Condensed" w:cs="Times New Roman"/>
          <w:b/>
        </w:rPr>
      </w:pPr>
    </w:p>
    <w:p w14:paraId="27E559E0" w14:textId="329DD6F2" w:rsidR="00732049" w:rsidRPr="007221BF" w:rsidRDefault="00732049"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 xml:space="preserve">La cinémathèque du documentaire </w:t>
      </w:r>
      <w:r w:rsidR="004A4EA8" w:rsidRPr="007221BF">
        <w:rPr>
          <w:rFonts w:ascii="Univers Next Pro Condensed" w:hAnsi="Univers Next Pro Condensed" w:cs="Times New Roman"/>
          <w:b/>
        </w:rPr>
        <w:t>par</w:t>
      </w:r>
      <w:r w:rsidRPr="007221BF">
        <w:rPr>
          <w:rFonts w:ascii="Univers Next Pro Condensed" w:hAnsi="Univers Next Pro Condensed" w:cs="Times New Roman"/>
          <w:b/>
        </w:rPr>
        <w:t xml:space="preserve"> la Bpi </w:t>
      </w:r>
    </w:p>
    <w:p w14:paraId="126CCB42" w14:textId="77777777" w:rsidR="00385133" w:rsidRPr="007221BF" w:rsidRDefault="00385133" w:rsidP="00EA7DB2">
      <w:pPr>
        <w:spacing w:after="0"/>
        <w:jc w:val="both"/>
        <w:rPr>
          <w:rFonts w:ascii="Univers Next Pro Condensed" w:hAnsi="Univers Next Pro Condensed" w:cs="Times New Roman"/>
        </w:rPr>
      </w:pPr>
    </w:p>
    <w:p w14:paraId="24B5BD38" w14:textId="3A099BFD"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Dans le cadre de ses activités de programmation culturelle, depuis janvier 2018</w:t>
      </w:r>
      <w:r w:rsidR="004A4EA8" w:rsidRPr="007221BF">
        <w:rPr>
          <w:rFonts w:ascii="Univers Next Pro Condensed" w:hAnsi="Univers Next Pro Condensed" w:cs="Times New Roman"/>
        </w:rPr>
        <w:t>,</w:t>
      </w:r>
      <w:r w:rsidRPr="007221BF">
        <w:rPr>
          <w:rFonts w:ascii="Univers Next Pro Condensed" w:hAnsi="Univers Next Pro Condensed" w:cs="Times New Roman"/>
        </w:rPr>
        <w:t xml:space="preserve"> la Bpi porte la programmation parisienne du groupement d’intérêt public </w:t>
      </w:r>
      <w:r w:rsidR="004A4EA8" w:rsidRPr="007221BF">
        <w:rPr>
          <w:rFonts w:ascii="Univers Next Pro Condensed" w:hAnsi="Univers Next Pro Condensed" w:cs="Times New Roman"/>
        </w:rPr>
        <w:t>l</w:t>
      </w:r>
      <w:r w:rsidRPr="007221BF">
        <w:rPr>
          <w:rFonts w:ascii="Univers Next Pro Condensed" w:hAnsi="Univers Next Pro Condensed" w:cs="Times New Roman"/>
        </w:rPr>
        <w:t xml:space="preserve">a </w:t>
      </w:r>
      <w:r w:rsidR="004A4EA8" w:rsidRPr="007221BF">
        <w:rPr>
          <w:rFonts w:ascii="Univers Next Pro Condensed" w:hAnsi="Univers Next Pro Condensed" w:cs="Times New Roman"/>
        </w:rPr>
        <w:t>C</w:t>
      </w:r>
      <w:r w:rsidRPr="007221BF">
        <w:rPr>
          <w:rFonts w:ascii="Univers Next Pro Condensed" w:hAnsi="Univers Next Pro Condensed" w:cs="Times New Roman"/>
        </w:rPr>
        <w:t xml:space="preserve">inémathèque du documentaire.  </w:t>
      </w:r>
    </w:p>
    <w:p w14:paraId="3A93D890" w14:textId="77777777" w:rsidR="00385133" w:rsidRPr="007221BF" w:rsidRDefault="00385133" w:rsidP="00EA7DB2">
      <w:pPr>
        <w:spacing w:after="0"/>
        <w:jc w:val="both"/>
        <w:rPr>
          <w:rFonts w:ascii="Univers Next Pro Condensed" w:hAnsi="Univers Next Pro Condensed" w:cs="Times New Roman"/>
        </w:rPr>
      </w:pPr>
    </w:p>
    <w:p w14:paraId="6B28D4D3" w14:textId="0C1B8A9D"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Cette programmation a lieu toute l’année à l’exception de la période du festival Cinéma du réel et des mois de juillet et août, à raison de </w:t>
      </w:r>
      <w:r w:rsidR="004A4EA8" w:rsidRPr="007221BF">
        <w:rPr>
          <w:rFonts w:ascii="Univers Next Pro Condensed" w:hAnsi="Univers Next Pro Condensed" w:cs="Times New Roman"/>
        </w:rPr>
        <w:t>plusieurs</w:t>
      </w:r>
      <w:r w:rsidRPr="007221BF">
        <w:rPr>
          <w:rFonts w:ascii="Univers Next Pro Condensed" w:hAnsi="Univers Next Pro Condensed" w:cs="Times New Roman"/>
        </w:rPr>
        <w:t xml:space="preserve"> séances par semaine en moyenne pour un total </w:t>
      </w:r>
      <w:r w:rsidR="004A4EA8" w:rsidRPr="007221BF">
        <w:rPr>
          <w:rFonts w:ascii="Univers Next Pro Condensed" w:hAnsi="Univers Next Pro Condensed" w:cs="Times New Roman"/>
        </w:rPr>
        <w:t>d’environ 330</w:t>
      </w:r>
      <w:r w:rsidRPr="007221BF">
        <w:rPr>
          <w:rFonts w:ascii="Univers Next Pro Condensed" w:hAnsi="Univers Next Pro Condensed" w:cs="Times New Roman"/>
        </w:rPr>
        <w:t xml:space="preserve"> séances par an. Elle s’organise en saisons (hiver, printemps et automne) sous la forme de cycles longs rétrospectifs ou thématiques de plusieurs mois (une soixantaine de séances à diffusion multiple) et de cycles courts (une vingtaine de séances) et de rendez-vous réguliers (diffusion unique).    </w:t>
      </w:r>
    </w:p>
    <w:p w14:paraId="1879876F" w14:textId="77777777" w:rsidR="006045F3"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La seule langue de sous-titrage est le français. </w:t>
      </w:r>
    </w:p>
    <w:p w14:paraId="30B2131C" w14:textId="77777777" w:rsidR="00385133" w:rsidRPr="007221BF" w:rsidRDefault="00385133" w:rsidP="00EA7DB2">
      <w:pPr>
        <w:spacing w:after="0"/>
        <w:jc w:val="both"/>
        <w:rPr>
          <w:rFonts w:ascii="Univers Next Pro Condensed" w:hAnsi="Univers Next Pro Condensed" w:cs="Times New Roman"/>
        </w:rPr>
      </w:pPr>
    </w:p>
    <w:p w14:paraId="094D6CA4" w14:textId="2A0B7739" w:rsidR="009403EA" w:rsidRPr="007221BF" w:rsidRDefault="00C91541"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À</w:t>
      </w:r>
      <w:r w:rsidR="009403EA" w:rsidRPr="007221BF">
        <w:rPr>
          <w:rFonts w:ascii="Univers Next Pro Condensed" w:hAnsi="Univers Next Pro Condensed" w:cs="Times New Roman"/>
        </w:rPr>
        <w:t xml:space="preserve"> titre indicatif : </w:t>
      </w:r>
    </w:p>
    <w:p w14:paraId="3A00EE6B" w14:textId="78E1E0B4" w:rsidR="0048192C"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Lieu</w:t>
      </w:r>
      <w:r w:rsidR="00FD3AB4" w:rsidRPr="007221BF">
        <w:rPr>
          <w:rFonts w:ascii="Univers Next Pro Condensed" w:hAnsi="Univers Next Pro Condensed" w:cs="Times New Roman"/>
        </w:rPr>
        <w:t>x</w:t>
      </w:r>
      <w:r w:rsidRPr="007221BF">
        <w:rPr>
          <w:rFonts w:ascii="Univers Next Pro Condensed" w:hAnsi="Univers Next Pro Condensed" w:cs="Times New Roman"/>
        </w:rPr>
        <w:t xml:space="preserve"> </w:t>
      </w:r>
      <w:r w:rsidR="00FD3AB4" w:rsidRPr="007221BF">
        <w:rPr>
          <w:rFonts w:ascii="Univers Next Pro Condensed" w:hAnsi="Univers Next Pro Condensed" w:cs="Times New Roman"/>
        </w:rPr>
        <w:t>des</w:t>
      </w:r>
      <w:r w:rsidRPr="007221BF">
        <w:rPr>
          <w:rFonts w:ascii="Univers Next Pro Condensed" w:hAnsi="Univers Next Pro Condensed" w:cs="Times New Roman"/>
        </w:rPr>
        <w:t xml:space="preserve"> manifestation</w:t>
      </w:r>
      <w:r w:rsidR="00FD3AB4" w:rsidRPr="007221BF">
        <w:rPr>
          <w:rFonts w:ascii="Univers Next Pro Condensed" w:hAnsi="Univers Next Pro Condensed" w:cs="Times New Roman"/>
        </w:rPr>
        <w:t>s</w:t>
      </w:r>
      <w:r w:rsidRPr="007221BF">
        <w:rPr>
          <w:rFonts w:ascii="Univers Next Pro Condensed" w:hAnsi="Univers Next Pro Condensed" w:cs="Times New Roman"/>
        </w:rPr>
        <w:t xml:space="preserve"> : </w:t>
      </w:r>
      <w:r w:rsidR="00C91541" w:rsidRPr="007221BF">
        <w:rPr>
          <w:rFonts w:ascii="Univers Next Pro Condensed" w:hAnsi="Univers Next Pro Condensed" w:cs="Times New Roman"/>
        </w:rPr>
        <w:t>Forum des images</w:t>
      </w:r>
      <w:r w:rsidRPr="007221BF">
        <w:rPr>
          <w:rFonts w:ascii="Univers Next Pro Condensed" w:hAnsi="Univers Next Pro Condensed" w:cs="Times New Roman"/>
        </w:rPr>
        <w:t xml:space="preserve"> (</w:t>
      </w:r>
      <w:r w:rsidR="00C91541" w:rsidRPr="007221BF">
        <w:rPr>
          <w:rFonts w:ascii="Univers Next Pro Condensed" w:hAnsi="Univers Next Pro Condensed" w:cs="Times New Roman"/>
        </w:rPr>
        <w:t>Salle 500</w:t>
      </w:r>
      <w:r w:rsidRPr="007221BF">
        <w:rPr>
          <w:rFonts w:ascii="Univers Next Pro Condensed" w:hAnsi="Univers Next Pro Condensed" w:cs="Times New Roman"/>
        </w:rPr>
        <w:t xml:space="preserve">, </w:t>
      </w:r>
      <w:r w:rsidR="00C91541" w:rsidRPr="007221BF">
        <w:rPr>
          <w:rFonts w:ascii="Univers Next Pro Condensed" w:hAnsi="Univers Next Pro Condensed" w:cs="Times New Roman"/>
        </w:rPr>
        <w:t>Salle 300</w:t>
      </w:r>
      <w:r w:rsidRPr="007221BF">
        <w:rPr>
          <w:rFonts w:ascii="Univers Next Pro Condensed" w:hAnsi="Univers Next Pro Condensed" w:cs="Times New Roman"/>
        </w:rPr>
        <w:t xml:space="preserve">, </w:t>
      </w:r>
      <w:r w:rsidR="00C91541" w:rsidRPr="007221BF">
        <w:rPr>
          <w:rFonts w:ascii="Univers Next Pro Condensed" w:hAnsi="Univers Next Pro Condensed" w:cs="Times New Roman"/>
        </w:rPr>
        <w:t>S</w:t>
      </w:r>
      <w:r w:rsidRPr="007221BF">
        <w:rPr>
          <w:rFonts w:ascii="Univers Next Pro Condensed" w:hAnsi="Univers Next Pro Condensed" w:cs="Times New Roman"/>
        </w:rPr>
        <w:t>alle</w:t>
      </w:r>
      <w:r w:rsidR="00C91541" w:rsidRPr="007221BF">
        <w:rPr>
          <w:rFonts w:ascii="Univers Next Pro Condensed" w:hAnsi="Univers Next Pro Condensed" w:cs="Times New Roman"/>
        </w:rPr>
        <w:t xml:space="preserve"> 100</w:t>
      </w:r>
      <w:r w:rsidRPr="007221BF">
        <w:rPr>
          <w:rFonts w:ascii="Univers Next Pro Condensed" w:hAnsi="Univers Next Pro Condensed" w:cs="Times New Roman"/>
        </w:rPr>
        <w:t>)</w:t>
      </w:r>
      <w:r w:rsidR="00C91541" w:rsidRPr="007221BF">
        <w:rPr>
          <w:rFonts w:ascii="Univers Next Pro Condensed" w:hAnsi="Univers Next Pro Condensed" w:cs="Times New Roman"/>
        </w:rPr>
        <w:t>, Centre Wallonie-Bruxelles (salle Cinéma), Mk2 Bibliothèque</w:t>
      </w:r>
      <w:r w:rsidRPr="007221BF">
        <w:rPr>
          <w:rFonts w:ascii="Univers Next Pro Condensed" w:hAnsi="Univers Next Pro Condensed" w:cs="Times New Roman"/>
        </w:rPr>
        <w:t xml:space="preserve"> </w:t>
      </w:r>
      <w:r w:rsidR="0048192C">
        <w:rPr>
          <w:rFonts w:ascii="Univers Next Pro Condensed" w:hAnsi="Univers Next Pro Condensed" w:cs="Times New Roman"/>
        </w:rPr>
        <w:t>(salle 1, 2, 3, 4, 6, B)</w:t>
      </w:r>
      <w:r w:rsidR="007D7ED4">
        <w:rPr>
          <w:rFonts w:ascii="Univers Next Pro Condensed" w:hAnsi="Univers Next Pro Condensed" w:cs="Times New Roman"/>
        </w:rPr>
        <w:t xml:space="preserve">. </w:t>
      </w:r>
      <w:r w:rsidR="007D7ED4" w:rsidRPr="007D7ED4">
        <w:rPr>
          <w:rFonts w:ascii="Univers Next Pro Condensed" w:hAnsi="Univers Next Pro Condensed" w:cs="Times New Roman"/>
          <w:highlight w:val="yellow"/>
        </w:rPr>
        <w:t>D’autres lieux de projection peuvent être utilisés à Paris en fonction de partenariats ponctuels conclus par la Bpi.</w:t>
      </w:r>
      <w:bookmarkStart w:id="0" w:name="_GoBack"/>
      <w:bookmarkEnd w:id="0"/>
    </w:p>
    <w:p w14:paraId="5F1D114A" w14:textId="77777777" w:rsidR="00573305"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Nombre de films programmés : environ 300 films par an (courts et longs) </w:t>
      </w:r>
    </w:p>
    <w:p w14:paraId="70243B77" w14:textId="647B0935" w:rsidR="00E212E2"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Durée des films : pas de limitation de durée. </w:t>
      </w:r>
    </w:p>
    <w:p w14:paraId="28834B73" w14:textId="108597FB" w:rsidR="00385133" w:rsidRPr="007221BF"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Supports de projection principaux : 16 et 35 mm, </w:t>
      </w:r>
      <w:r w:rsidR="00C91541" w:rsidRPr="007221BF">
        <w:rPr>
          <w:rFonts w:ascii="Univers Next Pro Condensed" w:hAnsi="Univers Next Pro Condensed" w:cs="Times New Roman"/>
        </w:rPr>
        <w:t>Cassettes vidéo (</w:t>
      </w:r>
      <w:r w:rsidRPr="007221BF">
        <w:rPr>
          <w:rFonts w:ascii="Univers Next Pro Condensed" w:hAnsi="Univers Next Pro Condensed" w:cs="Times New Roman"/>
        </w:rPr>
        <w:t xml:space="preserve">Beta SP, Beta numérique, HDCam, DV, Mini DV, </w:t>
      </w:r>
      <w:proofErr w:type="spellStart"/>
      <w:r w:rsidRPr="007221BF">
        <w:rPr>
          <w:rFonts w:ascii="Univers Next Pro Condensed" w:hAnsi="Univers Next Pro Condensed" w:cs="Times New Roman"/>
        </w:rPr>
        <w:t>DVCam</w:t>
      </w:r>
      <w:proofErr w:type="spell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DVCPro</w:t>
      </w:r>
      <w:proofErr w:type="spellEnd"/>
      <w:r w:rsidR="00C91541" w:rsidRPr="007221BF">
        <w:rPr>
          <w:rFonts w:ascii="Univers Next Pro Condensed" w:hAnsi="Univers Next Pro Condensed" w:cs="Times New Roman"/>
        </w:rPr>
        <w:t>)</w:t>
      </w:r>
      <w:r w:rsidRPr="007221BF">
        <w:rPr>
          <w:rFonts w:ascii="Univers Next Pro Condensed" w:hAnsi="Univers Next Pro Condensed" w:cs="Times New Roman"/>
        </w:rPr>
        <w:t xml:space="preserve">, Blu-ray, DVD, fichier numérique. </w:t>
      </w:r>
    </w:p>
    <w:p w14:paraId="1D7FD044" w14:textId="77777777" w:rsidR="00385133" w:rsidRPr="007221BF"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Langue du sous-titrage : Français. </w:t>
      </w:r>
    </w:p>
    <w:p w14:paraId="72BE6EBA" w14:textId="469C2CC6" w:rsidR="00385133" w:rsidRPr="007221BF" w:rsidRDefault="009403EA"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Volume des films à sous-titrer : le volume de films à sous-titrer est susceptible de fluctuer fortement d’une saison à l’autre selon la programmation. On peut estimer la fourchette de films à sous-titrer entre </w:t>
      </w:r>
      <w:r w:rsidR="00C91541" w:rsidRPr="007221BF">
        <w:rPr>
          <w:rFonts w:ascii="Univers Next Pro Condensed" w:hAnsi="Univers Next Pro Condensed" w:cs="Times New Roman"/>
        </w:rPr>
        <w:t>5</w:t>
      </w:r>
      <w:r w:rsidRPr="007221BF">
        <w:rPr>
          <w:rFonts w:ascii="Univers Next Pro Condensed" w:hAnsi="Univers Next Pro Condensed" w:cs="Times New Roman"/>
        </w:rPr>
        <w:t xml:space="preserve"> et </w:t>
      </w:r>
      <w:r w:rsidR="00C91541" w:rsidRPr="007221BF">
        <w:rPr>
          <w:rFonts w:ascii="Univers Next Pro Condensed" w:hAnsi="Univers Next Pro Condensed" w:cs="Times New Roman"/>
        </w:rPr>
        <w:t>4</w:t>
      </w:r>
      <w:r w:rsidRPr="007221BF">
        <w:rPr>
          <w:rFonts w:ascii="Univers Next Pro Condensed" w:hAnsi="Univers Next Pro Condensed" w:cs="Times New Roman"/>
        </w:rPr>
        <w:t xml:space="preserve">0 courts et longs métrages par an.   </w:t>
      </w:r>
    </w:p>
    <w:p w14:paraId="2EAC440B" w14:textId="77777777" w:rsidR="009403EA" w:rsidRPr="007221BF" w:rsidRDefault="009403EA" w:rsidP="00EA7DB2">
      <w:pPr>
        <w:spacing w:after="0" w:line="240" w:lineRule="auto"/>
        <w:jc w:val="both"/>
        <w:rPr>
          <w:rFonts w:ascii="Univers Next Pro Condensed" w:hAnsi="Univers Next Pro Condensed" w:cs="Times New Roman"/>
        </w:rPr>
      </w:pPr>
    </w:p>
    <w:p w14:paraId="21BB31D0" w14:textId="77777777" w:rsidR="00792FC1" w:rsidRPr="007221BF" w:rsidRDefault="00792FC1" w:rsidP="00EA7DB2">
      <w:pPr>
        <w:spacing w:after="0"/>
        <w:jc w:val="both"/>
        <w:rPr>
          <w:rFonts w:ascii="Univers Next Pro Condensed" w:hAnsi="Univers Next Pro Condensed" w:cs="Times New Roman"/>
        </w:rPr>
      </w:pPr>
    </w:p>
    <w:p w14:paraId="2572CDE8"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ARTICLE 3 - MISSIONS</w:t>
      </w:r>
    </w:p>
    <w:p w14:paraId="0EAAC7EA" w14:textId="77777777" w:rsidR="00385133" w:rsidRPr="007221BF" w:rsidRDefault="00385133" w:rsidP="00EA7DB2">
      <w:pPr>
        <w:spacing w:after="0"/>
        <w:jc w:val="both"/>
        <w:rPr>
          <w:rFonts w:ascii="Univers Next Pro Condensed" w:hAnsi="Univers Next Pro Condensed" w:cs="Times New Roman"/>
        </w:rPr>
      </w:pPr>
    </w:p>
    <w:p w14:paraId="405212DA" w14:textId="15DAFBA9" w:rsidR="00A921FF"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En fonction des besoins décrits </w:t>
      </w:r>
      <w:r w:rsidR="00881A2B" w:rsidRPr="007221BF">
        <w:rPr>
          <w:rFonts w:ascii="Univers Next Pro Condensed" w:hAnsi="Univers Next Pro Condensed" w:cs="Times New Roman"/>
        </w:rPr>
        <w:t>à l’article</w:t>
      </w:r>
      <w:r w:rsidRPr="007221BF">
        <w:rPr>
          <w:rFonts w:ascii="Univers Next Pro Condensed" w:hAnsi="Univers Next Pro Condensed" w:cs="Times New Roman"/>
        </w:rPr>
        <w:t xml:space="preserve"> 2</w:t>
      </w:r>
      <w:r w:rsidR="00881A2B" w:rsidRPr="007221BF">
        <w:rPr>
          <w:rFonts w:ascii="Univers Next Pro Condensed" w:hAnsi="Univers Next Pro Condensed" w:cs="Times New Roman"/>
        </w:rPr>
        <w:t>,</w:t>
      </w:r>
      <w:r w:rsidRPr="007221BF">
        <w:rPr>
          <w:rFonts w:ascii="Univers Next Pro Condensed" w:hAnsi="Univers Next Pro Condensed" w:cs="Times New Roman"/>
        </w:rPr>
        <w:t xml:space="preserve"> et du matériel dont la Bpi dispose</w:t>
      </w:r>
      <w:r w:rsidR="00881A2B" w:rsidRPr="007221BF">
        <w:rPr>
          <w:rFonts w:ascii="Univers Next Pro Condensed" w:hAnsi="Univers Next Pro Condensed" w:cs="Times New Roman"/>
        </w:rPr>
        <w:t>nt,</w:t>
      </w:r>
      <w:r w:rsidRPr="007221BF">
        <w:rPr>
          <w:rFonts w:ascii="Univers Next Pro Condensed" w:hAnsi="Univers Next Pro Condensed" w:cs="Times New Roman"/>
        </w:rPr>
        <w:t xml:space="preserve"> le titulaire sera amené à exécuter une ou plusieurs des missions suivantes :  </w:t>
      </w:r>
    </w:p>
    <w:p w14:paraId="0844B61F" w14:textId="77777777" w:rsidR="00385133" w:rsidRPr="007221BF" w:rsidRDefault="00385133" w:rsidP="00EA7DB2">
      <w:pPr>
        <w:spacing w:after="0"/>
        <w:jc w:val="both"/>
        <w:rPr>
          <w:rFonts w:ascii="Univers Next Pro Condensed" w:hAnsi="Univers Next Pro Condensed" w:cs="Times New Roman"/>
        </w:rPr>
      </w:pPr>
    </w:p>
    <w:p w14:paraId="27A9F94F" w14:textId="15D5D4EE" w:rsidR="00A921FF"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lastRenderedPageBreak/>
        <w:t xml:space="preserve">- S’il n’existe pas de sous-titres en langue française : traduction en français des sous-titres à partir de sous-titres en langue </w:t>
      </w:r>
      <w:r w:rsidR="00881A2B" w:rsidRPr="007221BF">
        <w:rPr>
          <w:rFonts w:ascii="Univers Next Pro Condensed" w:hAnsi="Univers Next Pro Condensed" w:cs="Times New Roman"/>
        </w:rPr>
        <w:t xml:space="preserve">originale </w:t>
      </w:r>
      <w:r w:rsidRPr="007221BF">
        <w:rPr>
          <w:rFonts w:ascii="Univers Next Pro Condensed" w:hAnsi="Univers Next Pro Condensed" w:cs="Times New Roman"/>
        </w:rPr>
        <w:t>ou de listes de dialogues (fournis</w:t>
      </w:r>
      <w:r w:rsidR="00881A2B" w:rsidRPr="007221BF">
        <w:rPr>
          <w:rFonts w:ascii="Univers Next Pro Condensed" w:hAnsi="Univers Next Pro Condensed" w:cs="Times New Roman"/>
        </w:rPr>
        <w:t xml:space="preserve"> s’ils existent</w:t>
      </w:r>
      <w:r w:rsidR="006F2F41" w:rsidRPr="007221BF">
        <w:rPr>
          <w:rFonts w:ascii="Univers Next Pro Condensed" w:hAnsi="Univers Next Pro Condensed" w:cs="Times New Roman"/>
        </w:rPr>
        <w:t xml:space="preserve"> </w:t>
      </w:r>
      <w:r w:rsidR="002B5973" w:rsidRPr="007221BF">
        <w:rPr>
          <w:rFonts w:ascii="Univers Next Pro Condensed" w:hAnsi="Univers Next Pro Condensed" w:cs="Times New Roman"/>
        </w:rPr>
        <w:t xml:space="preserve">par </w:t>
      </w:r>
      <w:r w:rsidR="006F2F41" w:rsidRPr="007221BF">
        <w:rPr>
          <w:rFonts w:ascii="Univers Next Pro Condensed" w:hAnsi="Univers Next Pro Condensed" w:cs="Times New Roman"/>
        </w:rPr>
        <w:t xml:space="preserve">le </w:t>
      </w:r>
      <w:r w:rsidR="001E25FE" w:rsidRPr="007221BF">
        <w:rPr>
          <w:rFonts w:ascii="Univers Next Pro Condensed" w:hAnsi="Univers Next Pro Condensed" w:cs="Times New Roman"/>
        </w:rPr>
        <w:t>pouvoir adjudicateur</w:t>
      </w:r>
      <w:r w:rsidRPr="007221BF">
        <w:rPr>
          <w:rFonts w:ascii="Univers Next Pro Condensed" w:hAnsi="Univers Next Pro Condensed" w:cs="Times New Roman"/>
        </w:rPr>
        <w:t>). Si on ne dispose ni de sous-titres anglais ni de listes de dialogues le relevé est alors effectué par le titulaire à partir du fichier vidéo. A noter que le titulaire doit être en mesure de fournir ponctuellement des traductions en français à partir d’autres langues que l’anglais si le besoin</w:t>
      </w:r>
      <w:r w:rsidR="006045F3" w:rsidRPr="007221BF">
        <w:rPr>
          <w:rFonts w:ascii="Univers Next Pro Condensed" w:hAnsi="Univers Next Pro Condensed" w:cs="Times New Roman"/>
        </w:rPr>
        <w:t xml:space="preserve"> en est exprimé</w:t>
      </w:r>
      <w:r w:rsidRPr="007221BF">
        <w:rPr>
          <w:rFonts w:ascii="Univers Next Pro Condensed" w:hAnsi="Univers Next Pro Condensed" w:cs="Times New Roman"/>
        </w:rPr>
        <w:t xml:space="preserve"> : allemand, italien, espagnol, portugais, russe, chinois, japonais, pour les principales. </w:t>
      </w:r>
    </w:p>
    <w:p w14:paraId="3ECE0372"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La préparation et/ou le calage du sous-titrage numérique en français sur la base de </w:t>
      </w:r>
      <w:r w:rsidR="00881A2B" w:rsidRPr="007221BF">
        <w:rPr>
          <w:rFonts w:ascii="Univers Next Pro Condensed" w:hAnsi="Univers Next Pro Condensed" w:cs="Times New Roman"/>
        </w:rPr>
        <w:t>sous-titres</w:t>
      </w:r>
      <w:r w:rsidRPr="007221BF">
        <w:rPr>
          <w:rFonts w:ascii="Univers Next Pro Condensed" w:hAnsi="Univers Next Pro Condensed" w:cs="Times New Roman"/>
        </w:rPr>
        <w:t xml:space="preserve"> fournis, ainsi que la vérification linguistique.</w:t>
      </w:r>
    </w:p>
    <w:p w14:paraId="48C416AD" w14:textId="77777777" w:rsidR="00385133" w:rsidRPr="007221BF" w:rsidRDefault="00385133" w:rsidP="00385133">
      <w:pPr>
        <w:shd w:val="clear" w:color="auto" w:fill="FFFFFF"/>
        <w:spacing w:after="0"/>
        <w:rPr>
          <w:rFonts w:ascii="Univers Next Pro Condensed" w:eastAsia="Times New Roman" w:hAnsi="Univers Next Pro Condensed" w:cs="Times New Roman"/>
        </w:rPr>
      </w:pPr>
    </w:p>
    <w:p w14:paraId="00670BA7" w14:textId="77777777" w:rsidR="006045F3" w:rsidRPr="007221BF" w:rsidRDefault="006045F3" w:rsidP="00EA7DB2">
      <w:pPr>
        <w:shd w:val="clear" w:color="auto" w:fill="FFFFFF"/>
        <w:spacing w:after="0"/>
        <w:jc w:val="both"/>
        <w:rPr>
          <w:rFonts w:ascii="Univers Next Pro Condensed" w:eastAsia="Times New Roman" w:hAnsi="Univers Next Pro Condensed" w:cs="Times New Roman"/>
        </w:rPr>
      </w:pPr>
      <w:r w:rsidRPr="007221BF">
        <w:rPr>
          <w:rFonts w:ascii="Univers Next Pro Condensed" w:eastAsia="Times New Roman" w:hAnsi="Univers Next Pro Condensed" w:cs="Times New Roman"/>
        </w:rPr>
        <w:t>Les besoins techniques des demandeurs peuvent ainsi se résumer de deux façons :</w:t>
      </w:r>
    </w:p>
    <w:p w14:paraId="0C36B3FA" w14:textId="49F1D1BF" w:rsidR="006045F3" w:rsidRPr="007221BF" w:rsidRDefault="006045F3" w:rsidP="00EA7DB2">
      <w:pPr>
        <w:shd w:val="clear" w:color="auto" w:fill="FFFFFF"/>
        <w:spacing w:after="0"/>
        <w:jc w:val="both"/>
        <w:rPr>
          <w:rFonts w:ascii="Univers Next Pro Condensed" w:eastAsia="Times New Roman" w:hAnsi="Univers Next Pro Condensed" w:cs="Times New Roman"/>
        </w:rPr>
      </w:pPr>
      <w:r w:rsidRPr="007221BF">
        <w:rPr>
          <w:rFonts w:ascii="Univers Next Pro Condensed" w:eastAsia="Times New Roman" w:hAnsi="Univers Next Pro Condensed" w:cs="Times New Roman"/>
        </w:rPr>
        <w:t>-</w:t>
      </w:r>
      <w:r w:rsidR="00AC0386" w:rsidRPr="007221BF">
        <w:rPr>
          <w:rFonts w:ascii="Univers Next Pro Condensed" w:eastAsia="Times New Roman" w:hAnsi="Univers Next Pro Condensed" w:cs="Times New Roman"/>
        </w:rPr>
        <w:t xml:space="preserve"> </w:t>
      </w:r>
      <w:r w:rsidRPr="007221BF">
        <w:rPr>
          <w:rFonts w:ascii="Univers Next Pro Condensed" w:eastAsia="Times New Roman" w:hAnsi="Univers Next Pro Condensed" w:cs="Times New Roman"/>
        </w:rPr>
        <w:t xml:space="preserve">pour les supports argentiques 35 </w:t>
      </w:r>
      <w:r w:rsidR="00AC0386" w:rsidRPr="007221BF">
        <w:rPr>
          <w:rFonts w:ascii="Univers Next Pro Condensed" w:eastAsia="Times New Roman" w:hAnsi="Univers Next Pro Condensed" w:cs="Times New Roman"/>
        </w:rPr>
        <w:t>mm</w:t>
      </w:r>
      <w:r w:rsidRPr="007221BF">
        <w:rPr>
          <w:rFonts w:ascii="Univers Next Pro Condensed" w:eastAsia="Times New Roman" w:hAnsi="Univers Next Pro Condensed" w:cs="Times New Roman"/>
        </w:rPr>
        <w:t xml:space="preserve"> et 16 </w:t>
      </w:r>
      <w:r w:rsidR="00AC0386" w:rsidRPr="007221BF">
        <w:rPr>
          <w:rFonts w:ascii="Univers Next Pro Condensed" w:eastAsia="Times New Roman" w:hAnsi="Univers Next Pro Condensed" w:cs="Times New Roman"/>
        </w:rPr>
        <w:t>mm</w:t>
      </w:r>
      <w:r w:rsidRPr="007221BF">
        <w:rPr>
          <w:rFonts w:ascii="Univers Next Pro Condensed" w:eastAsia="Times New Roman" w:hAnsi="Univers Next Pro Condensed" w:cs="Times New Roman"/>
        </w:rPr>
        <w:t xml:space="preserve">, </w:t>
      </w:r>
      <w:r w:rsidR="008504F8" w:rsidRPr="007221BF">
        <w:rPr>
          <w:rFonts w:ascii="Univers Next Pro Condensed" w:eastAsia="Times New Roman" w:hAnsi="Univers Next Pro Condensed" w:cs="Times New Roman"/>
        </w:rPr>
        <w:t xml:space="preserve">et pour les DCP quand l’ayant droit n’as pas voulu fournir de DKDM, </w:t>
      </w:r>
      <w:r w:rsidRPr="007221BF">
        <w:rPr>
          <w:rFonts w:ascii="Univers Next Pro Condensed" w:eastAsia="Times New Roman" w:hAnsi="Univers Next Pro Condensed" w:cs="Times New Roman"/>
        </w:rPr>
        <w:t xml:space="preserve">les sous titres sont vidéoprojetés sous l’image sur un bandeau, ou un afficheur, le prestataire extérieur s’engage alors à se déplacer pour </w:t>
      </w:r>
      <w:r w:rsidR="006F2F41" w:rsidRPr="007221BF">
        <w:rPr>
          <w:rFonts w:ascii="Univers Next Pro Condensed" w:eastAsia="Times New Roman" w:hAnsi="Univers Next Pro Condensed" w:cs="Times New Roman"/>
        </w:rPr>
        <w:t>assurer la projection d</w:t>
      </w:r>
      <w:r w:rsidRPr="007221BF">
        <w:rPr>
          <w:rFonts w:ascii="Univers Next Pro Condensed" w:eastAsia="Times New Roman" w:hAnsi="Univers Next Pro Condensed" w:cs="Times New Roman"/>
        </w:rPr>
        <w:t>es sous titres en cabine et veiller à leur synchronisation.</w:t>
      </w:r>
    </w:p>
    <w:p w14:paraId="29A33B0A" w14:textId="61316D15" w:rsidR="006045F3" w:rsidRPr="007221BF" w:rsidRDefault="006045F3" w:rsidP="00EA7DB2">
      <w:pPr>
        <w:shd w:val="clear" w:color="auto" w:fill="FFFFFF"/>
        <w:spacing w:after="0"/>
        <w:jc w:val="both"/>
        <w:rPr>
          <w:rFonts w:ascii="Univers Next Pro Condensed" w:eastAsia="Times New Roman" w:hAnsi="Univers Next Pro Condensed" w:cs="Times New Roman"/>
        </w:rPr>
      </w:pPr>
      <w:r w:rsidRPr="007221BF">
        <w:rPr>
          <w:rFonts w:ascii="Univers Next Pro Condensed" w:eastAsia="Times New Roman" w:hAnsi="Univers Next Pro Condensed" w:cs="Times New Roman"/>
        </w:rPr>
        <w:t>-</w:t>
      </w:r>
      <w:r w:rsidR="00AC0386" w:rsidRPr="007221BF">
        <w:rPr>
          <w:rFonts w:ascii="Univers Next Pro Condensed" w:eastAsia="Times New Roman" w:hAnsi="Univers Next Pro Condensed" w:cs="Times New Roman"/>
        </w:rPr>
        <w:t xml:space="preserve"> </w:t>
      </w:r>
      <w:r w:rsidRPr="007221BF">
        <w:rPr>
          <w:rFonts w:ascii="Univers Next Pro Condensed" w:eastAsia="Times New Roman" w:hAnsi="Univers Next Pro Condensed" w:cs="Times New Roman"/>
        </w:rPr>
        <w:t xml:space="preserve">pour tous les autres supports magnétiques et numériques, Beta SP, Beta Digital, </w:t>
      </w:r>
      <w:proofErr w:type="spellStart"/>
      <w:r w:rsidRPr="007221BF">
        <w:rPr>
          <w:rFonts w:ascii="Univers Next Pro Condensed" w:eastAsia="Times New Roman" w:hAnsi="Univers Next Pro Condensed" w:cs="Times New Roman"/>
        </w:rPr>
        <w:t>HDCam</w:t>
      </w:r>
      <w:proofErr w:type="spellEnd"/>
      <w:r w:rsidRPr="007221BF">
        <w:rPr>
          <w:rFonts w:ascii="Univers Next Pro Condensed" w:eastAsia="Times New Roman" w:hAnsi="Univers Next Pro Condensed" w:cs="Times New Roman"/>
        </w:rPr>
        <w:t xml:space="preserve">, </w:t>
      </w:r>
      <w:proofErr w:type="spellStart"/>
      <w:r w:rsidRPr="007221BF">
        <w:rPr>
          <w:rFonts w:ascii="Univers Next Pro Condensed" w:eastAsia="Times New Roman" w:hAnsi="Univers Next Pro Condensed" w:cs="Times New Roman"/>
        </w:rPr>
        <w:t>MiniDV</w:t>
      </w:r>
      <w:proofErr w:type="spellEnd"/>
      <w:r w:rsidRPr="007221BF">
        <w:rPr>
          <w:rFonts w:ascii="Univers Next Pro Condensed" w:eastAsia="Times New Roman" w:hAnsi="Univers Next Pro Condensed" w:cs="Times New Roman"/>
        </w:rPr>
        <w:t>, DVD, Blu</w:t>
      </w:r>
      <w:r w:rsidR="00AC0386" w:rsidRPr="007221BF">
        <w:rPr>
          <w:rFonts w:ascii="Univers Next Pro Condensed" w:eastAsia="Times New Roman" w:hAnsi="Univers Next Pro Condensed" w:cs="Times New Roman"/>
        </w:rPr>
        <w:t>-R</w:t>
      </w:r>
      <w:r w:rsidRPr="007221BF">
        <w:rPr>
          <w:rFonts w:ascii="Univers Next Pro Condensed" w:eastAsia="Times New Roman" w:hAnsi="Univers Next Pro Condensed" w:cs="Times New Roman"/>
        </w:rPr>
        <w:t xml:space="preserve">ay, DCP, Fichier </w:t>
      </w:r>
      <w:proofErr w:type="spellStart"/>
      <w:r w:rsidRPr="007221BF">
        <w:rPr>
          <w:rFonts w:ascii="Univers Next Pro Condensed" w:eastAsia="Times New Roman" w:hAnsi="Univers Next Pro Condensed" w:cs="Times New Roman"/>
        </w:rPr>
        <w:t>Pro</w:t>
      </w:r>
      <w:r w:rsidR="00AC0386" w:rsidRPr="007221BF">
        <w:rPr>
          <w:rFonts w:ascii="Univers Next Pro Condensed" w:eastAsia="Times New Roman" w:hAnsi="Univers Next Pro Condensed" w:cs="Times New Roman"/>
        </w:rPr>
        <w:t>R</w:t>
      </w:r>
      <w:r w:rsidRPr="007221BF">
        <w:rPr>
          <w:rFonts w:ascii="Univers Next Pro Condensed" w:eastAsia="Times New Roman" w:hAnsi="Univers Next Pro Condensed" w:cs="Times New Roman"/>
        </w:rPr>
        <w:t>es</w:t>
      </w:r>
      <w:proofErr w:type="spellEnd"/>
      <w:r w:rsidR="00847E9D" w:rsidRPr="007221BF">
        <w:rPr>
          <w:rFonts w:ascii="Univers Next Pro Condensed" w:eastAsia="Times New Roman" w:hAnsi="Univers Next Pro Condensed" w:cs="Times New Roman"/>
        </w:rPr>
        <w:t>, .</w:t>
      </w:r>
      <w:proofErr w:type="spellStart"/>
      <w:r w:rsidR="00847E9D" w:rsidRPr="007221BF">
        <w:rPr>
          <w:rFonts w:ascii="Univers Next Pro Condensed" w:eastAsia="Times New Roman" w:hAnsi="Univers Next Pro Condensed" w:cs="Times New Roman"/>
        </w:rPr>
        <w:t>mov</w:t>
      </w:r>
      <w:proofErr w:type="spellEnd"/>
      <w:r w:rsidRPr="007221BF">
        <w:rPr>
          <w:rFonts w:ascii="Univers Next Pro Condensed" w:eastAsia="Times New Roman" w:hAnsi="Univers Next Pro Condensed" w:cs="Times New Roman"/>
        </w:rPr>
        <w:t xml:space="preserve"> et tous autres fichiers, le prestataire extérieur s’engage à générer un nouveau fichier</w:t>
      </w:r>
      <w:r w:rsidR="00792FC1" w:rsidRPr="007221BF">
        <w:rPr>
          <w:rFonts w:ascii="Univers Next Pro Condensed" w:eastAsia="Times New Roman" w:hAnsi="Univers Next Pro Condensed" w:cs="Times New Roman"/>
        </w:rPr>
        <w:t xml:space="preserve"> ou DCP incrusté des sous-</w:t>
      </w:r>
      <w:r w:rsidRPr="007221BF">
        <w:rPr>
          <w:rFonts w:ascii="Univers Next Pro Condensed" w:eastAsia="Times New Roman" w:hAnsi="Univers Next Pro Condensed" w:cs="Times New Roman"/>
        </w:rPr>
        <w:t xml:space="preserve">titres. Dans ce dernier cas, la présence du prestataire extérieur n’est pas requise, à charge </w:t>
      </w:r>
      <w:r w:rsidR="006F2F41" w:rsidRPr="007221BF">
        <w:rPr>
          <w:rFonts w:ascii="Univers Next Pro Condensed" w:eastAsia="Times New Roman" w:hAnsi="Univers Next Pro Condensed" w:cs="Times New Roman"/>
        </w:rPr>
        <w:t>pour</w:t>
      </w:r>
      <w:r w:rsidRPr="007221BF">
        <w:rPr>
          <w:rFonts w:ascii="Univers Next Pro Condensed" w:eastAsia="Times New Roman" w:hAnsi="Univers Next Pro Condensed" w:cs="Times New Roman"/>
        </w:rPr>
        <w:t xml:space="preserve"> lui de livrer ses prestations lisibles sur le matériel </w:t>
      </w:r>
      <w:r w:rsidR="00AC0386" w:rsidRPr="007221BF">
        <w:rPr>
          <w:rFonts w:ascii="Univers Next Pro Condensed" w:eastAsia="Times New Roman" w:hAnsi="Univers Next Pro Condensed" w:cs="Times New Roman"/>
        </w:rPr>
        <w:t>des salles partenaires</w:t>
      </w:r>
      <w:r w:rsidRPr="007221BF">
        <w:rPr>
          <w:rFonts w:ascii="Univers Next Pro Condensed" w:eastAsia="Times New Roman" w:hAnsi="Univers Next Pro Condensed" w:cs="Times New Roman"/>
        </w:rPr>
        <w:t>, DCP ou ordinateurs Mac des cabines de projection.</w:t>
      </w:r>
    </w:p>
    <w:p w14:paraId="4F0B8054" w14:textId="77777777" w:rsidR="00385133" w:rsidRPr="007221BF" w:rsidRDefault="00385133" w:rsidP="00EA7DB2">
      <w:pPr>
        <w:spacing w:after="0"/>
        <w:jc w:val="both"/>
        <w:rPr>
          <w:rFonts w:ascii="Univers Next Pro Condensed" w:hAnsi="Univers Next Pro Condensed" w:cs="Times New Roman"/>
        </w:rPr>
      </w:pPr>
    </w:p>
    <w:p w14:paraId="47F8AE87"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ARTICLE 4 - MODALITES D’EXECUTION</w:t>
      </w:r>
    </w:p>
    <w:p w14:paraId="25A6CD4E" w14:textId="77777777" w:rsidR="00385133" w:rsidRPr="007221BF" w:rsidRDefault="00385133" w:rsidP="00EA7DB2">
      <w:pPr>
        <w:spacing w:after="0"/>
        <w:jc w:val="both"/>
        <w:rPr>
          <w:rFonts w:ascii="Univers Next Pro Condensed" w:hAnsi="Univers Next Pro Condensed" w:cs="Times New Roman"/>
          <w:b/>
        </w:rPr>
      </w:pPr>
    </w:p>
    <w:p w14:paraId="2A4C463D" w14:textId="3E65EE7B"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4.1</w:t>
      </w:r>
      <w:r w:rsidR="00732049" w:rsidRPr="007221BF">
        <w:rPr>
          <w:rFonts w:ascii="Univers Next Pro Condensed" w:hAnsi="Univers Next Pro Condensed" w:cs="Times New Roman"/>
          <w:b/>
        </w:rPr>
        <w:t xml:space="preserve"> Supports de travail fournis au titulaire </w:t>
      </w:r>
    </w:p>
    <w:p w14:paraId="0B1EF6BE" w14:textId="77777777" w:rsidR="00385133" w:rsidRPr="007221BF" w:rsidRDefault="00385133" w:rsidP="00EA7DB2">
      <w:pPr>
        <w:spacing w:after="0"/>
        <w:jc w:val="both"/>
        <w:rPr>
          <w:rFonts w:ascii="Univers Next Pro Condensed" w:hAnsi="Univers Next Pro Condensed" w:cs="Times New Roman"/>
        </w:rPr>
      </w:pPr>
    </w:p>
    <w:p w14:paraId="4B2F59CB" w14:textId="77777777"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Les supports fournis </w:t>
      </w:r>
      <w:r w:rsidR="006045F3" w:rsidRPr="007221BF">
        <w:rPr>
          <w:rFonts w:ascii="Univers Next Pro Condensed" w:hAnsi="Univers Next Pro Condensed" w:cs="Times New Roman"/>
        </w:rPr>
        <w:t xml:space="preserve">au Centre Pompidou et à la BPI </w:t>
      </w:r>
      <w:r w:rsidRPr="007221BF">
        <w:rPr>
          <w:rFonts w:ascii="Univers Next Pro Condensed" w:hAnsi="Univers Next Pro Condensed" w:cs="Times New Roman"/>
        </w:rPr>
        <w:t xml:space="preserve">par les ayants droit des films (réalisateur, producteur, Cinémathèque, musée…) seront transmis au titulaire sous forme de DVD fidèles aux copies qui seront présentées, et/ou lien streaming, et/ou fichier numérique, et le cas échéant copie 35 mm ou 16 </w:t>
      </w:r>
      <w:proofErr w:type="spellStart"/>
      <w:r w:rsidRPr="007221BF">
        <w:rPr>
          <w:rFonts w:ascii="Univers Next Pro Condensed" w:hAnsi="Univers Next Pro Condensed" w:cs="Times New Roman"/>
        </w:rPr>
        <w:t>mm.</w:t>
      </w:r>
      <w:proofErr w:type="spellEnd"/>
      <w:r w:rsidRPr="007221BF">
        <w:rPr>
          <w:rFonts w:ascii="Univers Next Pro Condensed" w:hAnsi="Univers Next Pro Condensed" w:cs="Times New Roman"/>
        </w:rPr>
        <w:t xml:space="preserve"> </w:t>
      </w:r>
    </w:p>
    <w:p w14:paraId="4A914B07" w14:textId="77777777" w:rsidR="002E0EED" w:rsidRPr="007221BF" w:rsidRDefault="002E0EED" w:rsidP="002E0EED">
      <w:pPr>
        <w:spacing w:after="0"/>
        <w:jc w:val="both"/>
        <w:rPr>
          <w:rFonts w:ascii="Univers Next Pro Condensed" w:hAnsi="Univers Next Pro Condensed" w:cs="Times New Roman"/>
        </w:rPr>
      </w:pPr>
      <w:r w:rsidRPr="007221BF">
        <w:rPr>
          <w:rFonts w:ascii="Univers Next Pro Condensed" w:hAnsi="Univers Next Pro Condensed" w:cs="Times New Roman"/>
        </w:rPr>
        <w:t>Lorsqu’ils existent, les supports de traductions fournis au Centre Pompidou et la BPI par les ayants droits du film (distributeurs, producteurs, réalisateur, cinémathèque, musée) sont transmis au prestataire sous forme de :</w:t>
      </w:r>
    </w:p>
    <w:p w14:paraId="42F837F7" w14:textId="00603D0A" w:rsidR="002E0EED" w:rsidRPr="007221BF" w:rsidRDefault="002E0EED" w:rsidP="002E0EED">
      <w:pPr>
        <w:spacing w:after="0" w:line="240" w:lineRule="auto"/>
        <w:jc w:val="both"/>
        <w:rPr>
          <w:rFonts w:ascii="Univers Next Pro Condensed" w:hAnsi="Univers Next Pro Condensed" w:cs="Times New Roman"/>
        </w:rPr>
      </w:pPr>
      <w:r w:rsidRPr="007221BF">
        <w:rPr>
          <w:rFonts w:ascii="Univers Next Pro Condensed" w:hAnsi="Univers Next Pro Condensed" w:cs="Times New Roman"/>
        </w:rPr>
        <w:t>-</w:t>
      </w:r>
      <w:r w:rsidR="00847E9D" w:rsidRPr="007221BF">
        <w:rPr>
          <w:rFonts w:ascii="Univers Next Pro Condensed" w:hAnsi="Univers Next Pro Condensed" w:cs="Times New Roman"/>
        </w:rPr>
        <w:t xml:space="preserve"> L</w:t>
      </w:r>
      <w:r w:rsidRPr="007221BF">
        <w:rPr>
          <w:rFonts w:ascii="Univers Next Pro Condensed" w:hAnsi="Univers Next Pro Condensed" w:cs="Times New Roman"/>
        </w:rPr>
        <w:t xml:space="preserve">iste des sous-titres existants avec time code aux formats </w:t>
      </w:r>
      <w:proofErr w:type="spellStart"/>
      <w:r w:rsidRPr="007221BF">
        <w:rPr>
          <w:rFonts w:ascii="Univers Next Pro Condensed" w:hAnsi="Univers Next Pro Condensed" w:cs="Times New Roman"/>
        </w:rPr>
        <w:t>stl</w:t>
      </w:r>
      <w:proofErr w:type="spell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srt</w:t>
      </w:r>
      <w:proofErr w:type="spell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das</w:t>
      </w:r>
      <w:proofErr w:type="spell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sst</w:t>
      </w:r>
      <w:proofErr w:type="spellEnd"/>
    </w:p>
    <w:p w14:paraId="4787D233" w14:textId="74F1ECFD" w:rsidR="002E0EED" w:rsidRPr="007221BF" w:rsidRDefault="002E0EED" w:rsidP="002E0EED">
      <w:pPr>
        <w:spacing w:after="0" w:line="240" w:lineRule="auto"/>
        <w:jc w:val="both"/>
        <w:rPr>
          <w:rFonts w:ascii="Univers Next Pro Condensed" w:hAnsi="Univers Next Pro Condensed" w:cs="Times New Roman"/>
        </w:rPr>
      </w:pPr>
      <w:r w:rsidRPr="007221BF">
        <w:rPr>
          <w:rFonts w:ascii="Univers Next Pro Condensed" w:hAnsi="Univers Next Pro Condensed" w:cs="Times New Roman"/>
        </w:rPr>
        <w:t>-</w:t>
      </w:r>
      <w:r w:rsidR="00847E9D" w:rsidRPr="007221BF">
        <w:rPr>
          <w:rFonts w:ascii="Univers Next Pro Condensed" w:hAnsi="Univers Next Pro Condensed" w:cs="Times New Roman"/>
        </w:rPr>
        <w:t xml:space="preserve"> L</w:t>
      </w:r>
      <w:r w:rsidRPr="007221BF">
        <w:rPr>
          <w:rFonts w:ascii="Univers Next Pro Condensed" w:hAnsi="Univers Next Pro Condensed" w:cs="Times New Roman"/>
        </w:rPr>
        <w:t>iste des sous-titres existant ou traduction française des dialogues</w:t>
      </w:r>
    </w:p>
    <w:p w14:paraId="4097D5B4" w14:textId="483D45A5" w:rsidR="002E0EED" w:rsidRPr="007221BF" w:rsidRDefault="002E0EED" w:rsidP="002E0EED">
      <w:pPr>
        <w:spacing w:after="0" w:line="240" w:lineRule="auto"/>
        <w:jc w:val="both"/>
        <w:rPr>
          <w:rFonts w:ascii="Univers Next Pro Condensed" w:hAnsi="Univers Next Pro Condensed" w:cs="Times New Roman"/>
        </w:rPr>
      </w:pPr>
      <w:r w:rsidRPr="007221BF">
        <w:rPr>
          <w:rFonts w:ascii="Univers Next Pro Condensed" w:hAnsi="Univers Next Pro Condensed" w:cs="Times New Roman"/>
        </w:rPr>
        <w:t>-</w:t>
      </w:r>
      <w:r w:rsidR="00847E9D" w:rsidRPr="007221BF">
        <w:rPr>
          <w:rFonts w:ascii="Univers Next Pro Condensed" w:hAnsi="Univers Next Pro Condensed" w:cs="Times New Roman"/>
        </w:rPr>
        <w:t xml:space="preserve"> L</w:t>
      </w:r>
      <w:r w:rsidRPr="007221BF">
        <w:rPr>
          <w:rFonts w:ascii="Univers Next Pro Condensed" w:hAnsi="Univers Next Pro Condensed" w:cs="Times New Roman"/>
        </w:rPr>
        <w:t>iste des dialogues en langue originale</w:t>
      </w:r>
    </w:p>
    <w:p w14:paraId="4BD8CBC6" w14:textId="77777777" w:rsidR="00792FC1" w:rsidRPr="007221BF" w:rsidRDefault="00792FC1" w:rsidP="00EA7DB2">
      <w:pPr>
        <w:spacing w:after="0"/>
        <w:jc w:val="both"/>
        <w:rPr>
          <w:rFonts w:ascii="Univers Next Pro Condensed" w:hAnsi="Univers Next Pro Condensed" w:cs="Times New Roman"/>
        </w:rPr>
      </w:pPr>
    </w:p>
    <w:p w14:paraId="570E4285" w14:textId="1258CEFD"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NB : Supports de projection définitifs : DCP 2K ou 4K, fichiers numériques, 16 mm (simple et double bande), 35 mm, vidéo Beta SP, Beta numérique, HDCam, DV, Mini DV, </w:t>
      </w:r>
      <w:proofErr w:type="spellStart"/>
      <w:r w:rsidRPr="007221BF">
        <w:rPr>
          <w:rFonts w:ascii="Univers Next Pro Condensed" w:hAnsi="Univers Next Pro Condensed" w:cs="Times New Roman"/>
        </w:rPr>
        <w:t>DVCam</w:t>
      </w:r>
      <w:proofErr w:type="spell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DVCPro</w:t>
      </w:r>
      <w:proofErr w:type="spellEnd"/>
      <w:r w:rsidRPr="007221BF">
        <w:rPr>
          <w:rFonts w:ascii="Univers Next Pro Condensed" w:hAnsi="Univers Next Pro Condensed" w:cs="Times New Roman"/>
        </w:rPr>
        <w:t>, Blu-</w:t>
      </w:r>
      <w:r w:rsidR="00847E9D" w:rsidRPr="007221BF">
        <w:rPr>
          <w:rFonts w:ascii="Univers Next Pro Condensed" w:hAnsi="Univers Next Pro Condensed" w:cs="Times New Roman"/>
        </w:rPr>
        <w:t>R</w:t>
      </w:r>
      <w:r w:rsidRPr="007221BF">
        <w:rPr>
          <w:rFonts w:ascii="Univers Next Pro Condensed" w:hAnsi="Univers Next Pro Condensed" w:cs="Times New Roman"/>
        </w:rPr>
        <w:t xml:space="preserve">ay, DVD. </w:t>
      </w:r>
    </w:p>
    <w:p w14:paraId="591ACF1E" w14:textId="77777777" w:rsidR="00792FC1" w:rsidRPr="007221BF" w:rsidRDefault="00792FC1" w:rsidP="00EA7DB2">
      <w:pPr>
        <w:spacing w:after="0"/>
        <w:jc w:val="both"/>
        <w:rPr>
          <w:rFonts w:ascii="Univers Next Pro Condensed" w:hAnsi="Univers Next Pro Condensed" w:cs="Times New Roman"/>
        </w:rPr>
      </w:pPr>
    </w:p>
    <w:p w14:paraId="6C255417" w14:textId="2C2EAB33" w:rsidR="002E0EED"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Tous les frais d’expédition du matériel nécessaire à l’élaboration du sous-titrage sont à la charge de la Bpi</w:t>
      </w:r>
      <w:r w:rsidR="006045F3" w:rsidRPr="007221BF">
        <w:rPr>
          <w:rFonts w:ascii="Univers Next Pro Condensed" w:hAnsi="Univers Next Pro Condensed" w:cs="Times New Roman"/>
        </w:rPr>
        <w:t xml:space="preserve">, qui </w:t>
      </w:r>
      <w:r w:rsidRPr="007221BF">
        <w:rPr>
          <w:rFonts w:ascii="Univers Next Pro Condensed" w:hAnsi="Univers Next Pro Condensed" w:cs="Times New Roman"/>
        </w:rPr>
        <w:t xml:space="preserve">s’engage à rembourser à la société tous les frais d’expédition du matériel provenant d’un tiers (réalisateur, producteur, Cinémathèque, musée…) sur présentation des documents justificatifs. </w:t>
      </w:r>
    </w:p>
    <w:p w14:paraId="3DEC7C7D" w14:textId="77777777" w:rsidR="00385133" w:rsidRPr="007221BF" w:rsidRDefault="00385133" w:rsidP="00EA7DB2">
      <w:pPr>
        <w:spacing w:after="0"/>
        <w:jc w:val="both"/>
        <w:rPr>
          <w:rFonts w:ascii="Univers Next Pro Condensed" w:hAnsi="Univers Next Pro Condensed" w:cs="Times New Roman"/>
          <w:b/>
        </w:rPr>
      </w:pPr>
    </w:p>
    <w:p w14:paraId="369C155E" w14:textId="275B4E01"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4.2</w:t>
      </w:r>
      <w:r w:rsidR="00732049" w:rsidRPr="007221BF">
        <w:rPr>
          <w:rFonts w:ascii="Univers Next Pro Condensed" w:hAnsi="Univers Next Pro Condensed" w:cs="Times New Roman"/>
          <w:b/>
        </w:rPr>
        <w:t xml:space="preserve"> Préparation du sous-titrage numérique de films ou vidéos </w:t>
      </w:r>
    </w:p>
    <w:p w14:paraId="2B295FA7" w14:textId="77777777" w:rsidR="00385133" w:rsidRPr="007221BF" w:rsidRDefault="00385133" w:rsidP="00EA7DB2">
      <w:pPr>
        <w:spacing w:after="0"/>
        <w:jc w:val="both"/>
        <w:rPr>
          <w:rFonts w:ascii="Univers Next Pro Condensed" w:hAnsi="Univers Next Pro Condensed" w:cs="Times New Roman"/>
        </w:rPr>
      </w:pPr>
    </w:p>
    <w:p w14:paraId="1CEC799D" w14:textId="77777777"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 titulaire devra être en capacité de fournir, le cas échéant, les services suivants : </w:t>
      </w:r>
    </w:p>
    <w:p w14:paraId="370233EF" w14:textId="77777777"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Vérification du support de travail par rapport à la version projetée, </w:t>
      </w:r>
    </w:p>
    <w:p w14:paraId="6A8F1EA1" w14:textId="53F1E03F"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Conversion de fichiers au format Word vers les formats</w:t>
      </w:r>
      <w:r w:rsidR="00847E9D" w:rsidRPr="007221BF">
        <w:rPr>
          <w:rFonts w:ascii="Univers Next Pro Condensed" w:hAnsi="Univers Next Pro Condensed" w:cs="Times New Roman"/>
        </w:rPr>
        <w:t xml:space="preserve"> </w:t>
      </w:r>
      <w:r w:rsidRPr="007221BF">
        <w:rPr>
          <w:rFonts w:ascii="Univers Next Pro Condensed" w:hAnsi="Univers Next Pro Condensed" w:cs="Times New Roman"/>
        </w:rPr>
        <w:t>.</w:t>
      </w:r>
      <w:proofErr w:type="spellStart"/>
      <w:r w:rsidRPr="007221BF">
        <w:rPr>
          <w:rFonts w:ascii="Univers Next Pro Condensed" w:hAnsi="Univers Next Pro Condensed" w:cs="Times New Roman"/>
        </w:rPr>
        <w:t>stl</w:t>
      </w:r>
      <w:proofErr w:type="spellEnd"/>
      <w:r w:rsidRPr="007221BF">
        <w:rPr>
          <w:rFonts w:ascii="Univers Next Pro Condensed" w:hAnsi="Univers Next Pro Condensed" w:cs="Times New Roman"/>
        </w:rPr>
        <w:t>, .</w:t>
      </w:r>
      <w:proofErr w:type="spellStart"/>
      <w:r w:rsidRPr="007221BF">
        <w:rPr>
          <w:rFonts w:ascii="Univers Next Pro Condensed" w:hAnsi="Univers Next Pro Condensed" w:cs="Times New Roman"/>
        </w:rPr>
        <w:t>srt</w:t>
      </w:r>
      <w:proofErr w:type="spellEnd"/>
      <w:r w:rsidRPr="007221BF">
        <w:rPr>
          <w:rFonts w:ascii="Univers Next Pro Condensed" w:hAnsi="Univers Next Pro Condensed" w:cs="Times New Roman"/>
        </w:rPr>
        <w:t>, .</w:t>
      </w:r>
      <w:proofErr w:type="spellStart"/>
      <w:r w:rsidRPr="007221BF">
        <w:rPr>
          <w:rFonts w:ascii="Univers Next Pro Condensed" w:hAnsi="Univers Next Pro Condensed" w:cs="Times New Roman"/>
        </w:rPr>
        <w:t>das</w:t>
      </w:r>
      <w:proofErr w:type="spellEnd"/>
      <w:r w:rsidRPr="007221BF">
        <w:rPr>
          <w:rFonts w:ascii="Univers Next Pro Condensed" w:hAnsi="Univers Next Pro Condensed" w:cs="Times New Roman"/>
        </w:rPr>
        <w:t xml:space="preserve"> </w:t>
      </w:r>
      <w:proofErr w:type="gramStart"/>
      <w:r w:rsidRPr="007221BF">
        <w:rPr>
          <w:rFonts w:ascii="Univers Next Pro Condensed" w:hAnsi="Univers Next Pro Condensed" w:cs="Times New Roman"/>
        </w:rPr>
        <w:t>ou</w:t>
      </w:r>
      <w:proofErr w:type="gramEnd"/>
      <w:r w:rsidRPr="007221BF">
        <w:rPr>
          <w:rFonts w:ascii="Univers Next Pro Condensed" w:hAnsi="Univers Next Pro Condensed" w:cs="Times New Roman"/>
        </w:rPr>
        <w:t xml:space="preserve"> .</w:t>
      </w:r>
      <w:proofErr w:type="spellStart"/>
      <w:r w:rsidRPr="007221BF">
        <w:rPr>
          <w:rFonts w:ascii="Univers Next Pro Condensed" w:hAnsi="Univers Next Pro Condensed" w:cs="Times New Roman"/>
        </w:rPr>
        <w:t>sst</w:t>
      </w:r>
      <w:proofErr w:type="spellEnd"/>
      <w:r w:rsidRPr="007221BF">
        <w:rPr>
          <w:rFonts w:ascii="Univers Next Pro Condensed" w:hAnsi="Univers Next Pro Condensed" w:cs="Times New Roman"/>
        </w:rPr>
        <w:t xml:space="preserve">, </w:t>
      </w:r>
    </w:p>
    <w:p w14:paraId="0F96F948" w14:textId="77777777"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En l’absence de relevés de sous-titres, transcription des dialogues et production d’une liste de sous-titres, </w:t>
      </w:r>
    </w:p>
    <w:p w14:paraId="2DE5FD20" w14:textId="77777777" w:rsidR="00792FC1"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Traduction à partir des fichiers de sous-titres anglais, françai</w:t>
      </w:r>
      <w:r w:rsidR="00792FC1" w:rsidRPr="007221BF">
        <w:rPr>
          <w:rFonts w:ascii="Univers Next Pro Condensed" w:hAnsi="Univers Next Pro Condensed" w:cs="Times New Roman"/>
        </w:rPr>
        <w:t>s ou autres langues disponibles,</w:t>
      </w:r>
      <w:r w:rsidRPr="007221BF">
        <w:rPr>
          <w:rFonts w:ascii="Univers Next Pro Condensed" w:hAnsi="Univers Next Pro Condensed" w:cs="Times New Roman"/>
        </w:rPr>
        <w:t xml:space="preserve"> </w:t>
      </w:r>
    </w:p>
    <w:p w14:paraId="6B2C706A" w14:textId="77777777" w:rsidR="00824A64"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lastRenderedPageBreak/>
        <w:t xml:space="preserve">- Vérification linguistique des fichiers de sous-titres français fournis directement, avant incrustation ou projection. </w:t>
      </w:r>
    </w:p>
    <w:p w14:paraId="22E190C4" w14:textId="021AF468" w:rsidR="00792FC1" w:rsidRDefault="00792FC1" w:rsidP="00EA7DB2">
      <w:pPr>
        <w:spacing w:after="0"/>
        <w:jc w:val="both"/>
        <w:rPr>
          <w:rFonts w:ascii="Univers Next Pro Condensed" w:hAnsi="Univers Next Pro Condensed" w:cs="Times New Roman"/>
        </w:rPr>
      </w:pPr>
    </w:p>
    <w:p w14:paraId="5F1EEF47" w14:textId="77777777" w:rsidR="007221BF" w:rsidRPr="007221BF" w:rsidRDefault="007221BF" w:rsidP="00EA7DB2">
      <w:pPr>
        <w:spacing w:after="0"/>
        <w:jc w:val="both"/>
        <w:rPr>
          <w:rFonts w:ascii="Univers Next Pro Condensed" w:hAnsi="Univers Next Pro Condensed" w:cs="Times New Roman"/>
        </w:rPr>
      </w:pPr>
    </w:p>
    <w:p w14:paraId="427B653A" w14:textId="58A1B949"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 xml:space="preserve">4.3 </w:t>
      </w:r>
      <w:r w:rsidR="00732049" w:rsidRPr="007221BF">
        <w:rPr>
          <w:rFonts w:ascii="Univers Next Pro Condensed" w:hAnsi="Univers Next Pro Condensed" w:cs="Times New Roman"/>
          <w:b/>
        </w:rPr>
        <w:t xml:space="preserve">Incrustation de sous-titrages sur des masters vidéo/supports numériques. </w:t>
      </w:r>
    </w:p>
    <w:p w14:paraId="32BD81CD" w14:textId="77777777" w:rsidR="00385133" w:rsidRPr="007221BF" w:rsidRDefault="00385133" w:rsidP="00EA7DB2">
      <w:pPr>
        <w:spacing w:after="0"/>
        <w:jc w:val="both"/>
        <w:rPr>
          <w:rFonts w:ascii="Univers Next Pro Condensed" w:hAnsi="Univers Next Pro Condensed" w:cs="Times New Roman"/>
        </w:rPr>
      </w:pPr>
    </w:p>
    <w:p w14:paraId="12E73A7D"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 titulaire devra être en capacité de fournir les services suivants :  </w:t>
      </w:r>
    </w:p>
    <w:p w14:paraId="0746F1C8" w14:textId="77777777" w:rsidR="00385133"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Calage des sous-titres sur le support de projection définitif </w:t>
      </w:r>
    </w:p>
    <w:p w14:paraId="36194F3F" w14:textId="5B9E8C2D" w:rsidR="00385133"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Numérisation en HD à partir de Beta, HDC</w:t>
      </w:r>
      <w:r w:rsidR="00847E9D" w:rsidRPr="007221BF">
        <w:rPr>
          <w:rFonts w:ascii="Univers Next Pro Condensed" w:hAnsi="Univers Next Pro Condensed" w:cs="Times New Roman"/>
        </w:rPr>
        <w:t>am, etc.,</w:t>
      </w:r>
      <w:r w:rsidRPr="007221BF">
        <w:rPr>
          <w:rFonts w:ascii="Univers Next Pro Condensed" w:hAnsi="Univers Next Pro Condensed" w:cs="Times New Roman"/>
        </w:rPr>
        <w:t xml:space="preserve"> préalable à l’incrustation des sous-titres </w:t>
      </w:r>
    </w:p>
    <w:p w14:paraId="4BBB8DC6" w14:textId="4F710F5F"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Incrustation de sous-titres sur fichier numérique, DCP, Blu-</w:t>
      </w:r>
      <w:r w:rsidR="00847E9D" w:rsidRPr="007221BF">
        <w:rPr>
          <w:rFonts w:ascii="Univers Next Pro Condensed" w:hAnsi="Univers Next Pro Condensed" w:cs="Times New Roman"/>
        </w:rPr>
        <w:t>R</w:t>
      </w:r>
      <w:r w:rsidRPr="007221BF">
        <w:rPr>
          <w:rFonts w:ascii="Univers Next Pro Condensed" w:hAnsi="Univers Next Pro Condensed" w:cs="Times New Roman"/>
        </w:rPr>
        <w:t xml:space="preserve">ay ou DVD </w:t>
      </w:r>
    </w:p>
    <w:p w14:paraId="69E07B4C" w14:textId="6AA98360" w:rsidR="00824A64"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Les sous-titres incrustés devront présenter un excellent niveau de lisibilité, permettant une lecture confortable, et devront être adaptés aux contrastes de l’image projetée. </w:t>
      </w:r>
    </w:p>
    <w:p w14:paraId="4DE9786D" w14:textId="2033F4DE" w:rsidR="00D41690" w:rsidRDefault="00D41690" w:rsidP="00EA7DB2">
      <w:pPr>
        <w:spacing w:after="0"/>
        <w:jc w:val="both"/>
        <w:rPr>
          <w:rFonts w:ascii="Univers Next Pro Condensed" w:hAnsi="Univers Next Pro Condensed" w:cs="Times New Roman"/>
          <w:b/>
        </w:rPr>
      </w:pPr>
    </w:p>
    <w:p w14:paraId="0445BAC6" w14:textId="77777777" w:rsidR="007221BF" w:rsidRPr="007221BF" w:rsidRDefault="007221BF" w:rsidP="00EA7DB2">
      <w:pPr>
        <w:spacing w:after="0"/>
        <w:jc w:val="both"/>
        <w:rPr>
          <w:rFonts w:ascii="Univers Next Pro Condensed" w:hAnsi="Univers Next Pro Condensed" w:cs="Times New Roman"/>
          <w:b/>
        </w:rPr>
      </w:pPr>
    </w:p>
    <w:p w14:paraId="63E6FAFC" w14:textId="51E3FF14"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 xml:space="preserve">4.4 </w:t>
      </w:r>
      <w:r w:rsidR="00732049" w:rsidRPr="007221BF">
        <w:rPr>
          <w:rFonts w:ascii="Univers Next Pro Condensed" w:hAnsi="Univers Next Pro Condensed" w:cs="Times New Roman"/>
          <w:b/>
        </w:rPr>
        <w:t xml:space="preserve">Prestations techniques complémentaires de projection publique des sous-titrages </w:t>
      </w:r>
    </w:p>
    <w:p w14:paraId="6D475CC3" w14:textId="77777777" w:rsidR="00385133" w:rsidRPr="007221BF" w:rsidRDefault="00385133" w:rsidP="00EA7DB2">
      <w:pPr>
        <w:spacing w:after="0"/>
        <w:jc w:val="both"/>
        <w:rPr>
          <w:rFonts w:ascii="Univers Next Pro Condensed" w:hAnsi="Univers Next Pro Condensed" w:cs="Times New Roman"/>
        </w:rPr>
      </w:pPr>
    </w:p>
    <w:p w14:paraId="2F37705C" w14:textId="3ADA07F9"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En dehors des films pour lesquels les sous-titres seront incrustés sur la copie (voir point 4.3), le titulaire devra être en capacité de projeter les fichiers de sous-titres qu’il aura fourni avec son propre matériel de projection publique de sous-titrage, dans les salles </w:t>
      </w:r>
      <w:r w:rsidR="00847E9D" w:rsidRPr="007221BF">
        <w:rPr>
          <w:rFonts w:ascii="Univers Next Pro Condensed" w:hAnsi="Univers Next Pro Condensed" w:cs="Times New Roman"/>
        </w:rPr>
        <w:t>partenaires de la Bpi</w:t>
      </w:r>
      <w:r w:rsidRPr="007221BF">
        <w:rPr>
          <w:rFonts w:ascii="Univers Next Pro Condensed" w:hAnsi="Univers Next Pro Condensed" w:cs="Times New Roman"/>
        </w:rPr>
        <w:t xml:space="preserve"> (pour rappel, 1, 2 ou 3 projections par film).  </w:t>
      </w:r>
    </w:p>
    <w:p w14:paraId="7CDE58F4" w14:textId="7777777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Les sous-titres projetés devront présenter un excellent niveau de lisibilité, permettant une lecture confortable, et devront être adaptés aux contrastes de l’image projetée. </w:t>
      </w:r>
    </w:p>
    <w:p w14:paraId="7907792E" w14:textId="1CD6AC7D" w:rsidR="00732049" w:rsidRPr="007221BF" w:rsidRDefault="00792FC1"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 titulaire devra </w:t>
      </w:r>
      <w:r w:rsidR="00732049" w:rsidRPr="007221BF">
        <w:rPr>
          <w:rFonts w:ascii="Univers Next Pro Condensed" w:hAnsi="Univers Next Pro Condensed" w:cs="Times New Roman"/>
        </w:rPr>
        <w:t>être en capacité d’enlever</w:t>
      </w:r>
      <w:r w:rsidRPr="007221BF">
        <w:rPr>
          <w:rFonts w:ascii="Univers Next Pro Condensed" w:hAnsi="Univers Next Pro Condensed" w:cs="Times New Roman"/>
        </w:rPr>
        <w:t>, le cas échéant,</w:t>
      </w:r>
      <w:r w:rsidR="00732049" w:rsidRPr="007221BF">
        <w:rPr>
          <w:rFonts w:ascii="Univers Next Pro Condensed" w:hAnsi="Univers Next Pro Condensed" w:cs="Times New Roman"/>
        </w:rPr>
        <w:t xml:space="preserve"> son matériel</w:t>
      </w:r>
      <w:r w:rsidRPr="007221BF">
        <w:rPr>
          <w:rFonts w:ascii="Univers Next Pro Condensed" w:hAnsi="Univers Next Pro Condensed" w:cs="Times New Roman"/>
        </w:rPr>
        <w:t xml:space="preserve"> pour la période consacrée au festival Cinéma du réel (</w:t>
      </w:r>
      <w:r w:rsidR="00847E9D" w:rsidRPr="007221BF">
        <w:rPr>
          <w:rFonts w:ascii="Univers Next Pro Condensed" w:hAnsi="Univers Next Pro Condensed" w:cs="Times New Roman"/>
        </w:rPr>
        <w:t>fin mars</w:t>
      </w:r>
      <w:r w:rsidRPr="007221BF">
        <w:rPr>
          <w:rFonts w:ascii="Univers Next Pro Condensed" w:hAnsi="Univers Next Pro Condensed" w:cs="Times New Roman"/>
        </w:rPr>
        <w:t xml:space="preserve">) </w:t>
      </w:r>
      <w:r w:rsidR="00732049" w:rsidRPr="007221BF">
        <w:rPr>
          <w:rFonts w:ascii="Univers Next Pro Condensed" w:hAnsi="Univers Next Pro Condensed" w:cs="Times New Roman"/>
        </w:rPr>
        <w:t xml:space="preserve">et de le réinstaller </w:t>
      </w:r>
      <w:r w:rsidRPr="007221BF">
        <w:rPr>
          <w:rFonts w:ascii="Univers Next Pro Condensed" w:hAnsi="Univers Next Pro Condensed" w:cs="Times New Roman"/>
        </w:rPr>
        <w:t xml:space="preserve">ensuite. </w:t>
      </w:r>
      <w:r w:rsidR="00732049" w:rsidRPr="007221BF">
        <w:rPr>
          <w:rFonts w:ascii="Univers Next Pro Condensed" w:hAnsi="Univers Next Pro Condensed" w:cs="Times New Roman"/>
        </w:rPr>
        <w:t xml:space="preserve"> </w:t>
      </w:r>
    </w:p>
    <w:p w14:paraId="65BE8F89" w14:textId="77777777" w:rsidR="00385133" w:rsidRPr="007221BF" w:rsidRDefault="00385133" w:rsidP="00EA7DB2">
      <w:pPr>
        <w:spacing w:after="0"/>
        <w:jc w:val="both"/>
        <w:rPr>
          <w:rFonts w:ascii="Univers Next Pro Condensed" w:hAnsi="Univers Next Pro Condensed" w:cs="Times New Roman"/>
        </w:rPr>
      </w:pPr>
    </w:p>
    <w:p w14:paraId="2EC0D352" w14:textId="6CD20F6E"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 </w:t>
      </w:r>
      <w:r w:rsidR="008D6337" w:rsidRPr="007221BF">
        <w:rPr>
          <w:rFonts w:ascii="Univers Next Pro Condensed" w:hAnsi="Univers Next Pro Condensed" w:cs="Times New Roman"/>
        </w:rPr>
        <w:t>Forum des images</w:t>
      </w:r>
      <w:r w:rsidRPr="007221BF">
        <w:rPr>
          <w:rFonts w:ascii="Univers Next Pro Condensed" w:hAnsi="Univers Next Pro Condensed" w:cs="Times New Roman"/>
        </w:rPr>
        <w:t xml:space="preserve"> est équipé de </w:t>
      </w:r>
      <w:r w:rsidR="008D6337" w:rsidRPr="007221BF">
        <w:rPr>
          <w:rFonts w:ascii="Univers Next Pro Condensed" w:hAnsi="Univers Next Pro Condensed" w:cs="Times New Roman"/>
        </w:rPr>
        <w:t xml:space="preserve">trois </w:t>
      </w:r>
      <w:r w:rsidRPr="007221BF">
        <w:rPr>
          <w:rFonts w:ascii="Univers Next Pro Condensed" w:hAnsi="Univers Next Pro Condensed" w:cs="Times New Roman"/>
        </w:rPr>
        <w:t xml:space="preserve">salles où des films nécessitant un sous-titrage sont susceptibles d’être projetés : </w:t>
      </w:r>
      <w:r w:rsidR="008D6337" w:rsidRPr="007221BF">
        <w:rPr>
          <w:rFonts w:ascii="Univers Next Pro Condensed" w:hAnsi="Univers Next Pro Condensed" w:cs="Times New Roman"/>
        </w:rPr>
        <w:t>Salle 500, Salle 300, Salle 100</w:t>
      </w:r>
      <w:r w:rsidRPr="007221BF">
        <w:rPr>
          <w:rFonts w:ascii="Univers Next Pro Condensed" w:hAnsi="Univers Next Pro Condensed" w:cs="Times New Roman"/>
        </w:rPr>
        <w:t xml:space="preserve">.  </w:t>
      </w:r>
    </w:p>
    <w:p w14:paraId="31A18AE4" w14:textId="77777777" w:rsidR="00385133" w:rsidRPr="007221BF" w:rsidRDefault="00385133" w:rsidP="00EA7DB2">
      <w:pPr>
        <w:spacing w:after="0"/>
        <w:jc w:val="both"/>
        <w:rPr>
          <w:rFonts w:ascii="Univers Next Pro Condensed" w:hAnsi="Univers Next Pro Condensed" w:cs="Times New Roman"/>
        </w:rPr>
      </w:pPr>
    </w:p>
    <w:p w14:paraId="2B185811" w14:textId="77777777" w:rsidR="007221BF" w:rsidRPr="007221BF" w:rsidRDefault="007221BF" w:rsidP="007221BF">
      <w:pPr>
        <w:spacing w:after="0"/>
        <w:jc w:val="both"/>
        <w:rPr>
          <w:rFonts w:ascii="Univers Next Pro Condensed" w:hAnsi="Univers Next Pro Condensed" w:cs="Times New Roman"/>
        </w:rPr>
      </w:pPr>
      <w:r w:rsidRPr="007221BF">
        <w:rPr>
          <w:rFonts w:ascii="Univers Next Pro Condensed" w:hAnsi="Univers Next Pro Condensed" w:cs="Times New Roman"/>
        </w:rPr>
        <w:t>Descriptif technique an Annexe.</w:t>
      </w:r>
    </w:p>
    <w:p w14:paraId="0B3D9B13" w14:textId="5572EDE2" w:rsidR="008D6337" w:rsidRPr="007221BF" w:rsidRDefault="008D6337" w:rsidP="00EA7DB2">
      <w:pPr>
        <w:spacing w:after="0"/>
        <w:jc w:val="both"/>
        <w:rPr>
          <w:rFonts w:ascii="Univers Next Pro Condensed" w:hAnsi="Univers Next Pro Condensed" w:cs="Times New Roman"/>
        </w:rPr>
      </w:pPr>
    </w:p>
    <w:p w14:paraId="4E232CA3" w14:textId="453621A2" w:rsidR="008D6337" w:rsidRPr="007221BF" w:rsidRDefault="008D6337" w:rsidP="008D6337">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Le Centre Wallonie-Bruxelles est équipé d’une salle de cinéma où des films nécessitant un sous-titrage </w:t>
      </w:r>
      <w:r w:rsidR="007221BF" w:rsidRPr="007221BF">
        <w:rPr>
          <w:rFonts w:ascii="Univers Next Pro Condensed" w:hAnsi="Univers Next Pro Condensed" w:cs="Times New Roman"/>
        </w:rPr>
        <w:t>sont</w:t>
      </w:r>
      <w:r w:rsidRPr="007221BF">
        <w:rPr>
          <w:rFonts w:ascii="Univers Next Pro Condensed" w:hAnsi="Univers Next Pro Condensed" w:cs="Times New Roman"/>
        </w:rPr>
        <w:t xml:space="preserve"> susceptibles d’être projeté.</w:t>
      </w:r>
    </w:p>
    <w:p w14:paraId="3A91C0A0" w14:textId="716BC2F5" w:rsidR="008D6337" w:rsidRPr="007221BF" w:rsidRDefault="008D6337" w:rsidP="008D6337">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4863AE94" w14:textId="30B202AD" w:rsidR="008D6337" w:rsidRPr="007221BF" w:rsidRDefault="008D6337" w:rsidP="007221BF">
      <w:pPr>
        <w:spacing w:after="0"/>
        <w:jc w:val="both"/>
        <w:rPr>
          <w:rFonts w:ascii="Univers Next Pro Condensed" w:hAnsi="Univers Next Pro Condensed" w:cs="Times New Roman"/>
        </w:rPr>
      </w:pPr>
      <w:r w:rsidRPr="007221BF">
        <w:rPr>
          <w:rFonts w:ascii="Univers Next Pro Condensed" w:hAnsi="Univers Next Pro Condensed" w:cs="Times New Roman"/>
        </w:rPr>
        <w:t>Descriptif technique </w:t>
      </w:r>
      <w:r w:rsidR="007221BF" w:rsidRPr="007221BF">
        <w:rPr>
          <w:rFonts w:ascii="Univers Next Pro Condensed" w:hAnsi="Univers Next Pro Condensed" w:cs="Times New Roman"/>
        </w:rPr>
        <w:t>an Annexe.</w:t>
      </w:r>
    </w:p>
    <w:p w14:paraId="381D6AA9" w14:textId="5B9197A1" w:rsidR="007221BF" w:rsidRPr="007221BF" w:rsidRDefault="007221BF" w:rsidP="007221BF">
      <w:pPr>
        <w:spacing w:after="0"/>
        <w:jc w:val="both"/>
        <w:rPr>
          <w:rFonts w:ascii="Univers Next Pro Condensed" w:hAnsi="Univers Next Pro Condensed" w:cs="Times New Roman"/>
        </w:rPr>
      </w:pPr>
    </w:p>
    <w:p w14:paraId="02B6236E" w14:textId="66CB4DDA" w:rsidR="007221BF" w:rsidRPr="007221BF" w:rsidRDefault="007221BF" w:rsidP="007221BF">
      <w:pPr>
        <w:spacing w:after="0"/>
        <w:jc w:val="both"/>
        <w:rPr>
          <w:rFonts w:ascii="Univers Next Pro Condensed" w:hAnsi="Univers Next Pro Condensed" w:cs="Times New Roman"/>
        </w:rPr>
      </w:pPr>
      <w:r w:rsidRPr="007221BF">
        <w:rPr>
          <w:rFonts w:ascii="Univers Next Pro Condensed" w:hAnsi="Univers Next Pro Condensed" w:cs="Times New Roman"/>
        </w:rPr>
        <w:t>Le MK2 Bibliothèque, côté BnF est équipé de quatre salles de cinéma et côté Avenue de France deux salles de cinéma, où des films nécessitant sont sous-titrage est susceptibles d’être projeté.</w:t>
      </w:r>
    </w:p>
    <w:p w14:paraId="2079D80D" w14:textId="77777777" w:rsidR="007221BF" w:rsidRPr="007221BF" w:rsidRDefault="007221BF" w:rsidP="007221BF">
      <w:pPr>
        <w:spacing w:after="0"/>
        <w:jc w:val="both"/>
        <w:rPr>
          <w:rFonts w:ascii="Univers Next Pro Condensed" w:hAnsi="Univers Next Pro Condensed" w:cs="Times New Roman"/>
        </w:rPr>
      </w:pPr>
      <w:r w:rsidRPr="007221BF">
        <w:rPr>
          <w:rFonts w:ascii="Univers Next Pro Condensed" w:hAnsi="Univers Next Pro Condensed" w:cs="Times New Roman"/>
        </w:rPr>
        <w:t xml:space="preserve">  </w:t>
      </w:r>
    </w:p>
    <w:p w14:paraId="7D624130" w14:textId="77777777" w:rsidR="007221BF" w:rsidRPr="007221BF" w:rsidRDefault="007221BF" w:rsidP="007221BF">
      <w:pPr>
        <w:spacing w:after="0"/>
        <w:jc w:val="both"/>
        <w:rPr>
          <w:rFonts w:ascii="Univers Next Pro Condensed" w:hAnsi="Univers Next Pro Condensed" w:cs="Times New Roman"/>
        </w:rPr>
      </w:pPr>
      <w:r w:rsidRPr="007221BF">
        <w:rPr>
          <w:rFonts w:ascii="Univers Next Pro Condensed" w:hAnsi="Univers Next Pro Condensed" w:cs="Times New Roman"/>
        </w:rPr>
        <w:t>Descriptif technique an Annexe.</w:t>
      </w:r>
    </w:p>
    <w:p w14:paraId="7B72EB34" w14:textId="77777777" w:rsidR="007221BF" w:rsidRPr="007221BF" w:rsidRDefault="007221BF" w:rsidP="007221BF">
      <w:pPr>
        <w:spacing w:after="0"/>
        <w:jc w:val="both"/>
        <w:rPr>
          <w:rFonts w:ascii="Univers Next Pro Condensed" w:hAnsi="Univers Next Pro Condensed" w:cs="Times New Roman"/>
        </w:rPr>
      </w:pPr>
    </w:p>
    <w:p w14:paraId="5A956DC8" w14:textId="77777777" w:rsidR="00385133" w:rsidRPr="007221BF" w:rsidRDefault="00385133" w:rsidP="00EA7DB2">
      <w:pPr>
        <w:spacing w:after="0"/>
        <w:jc w:val="both"/>
        <w:rPr>
          <w:rFonts w:ascii="Univers Next Pro Condensed" w:hAnsi="Univers Next Pro Condensed" w:cs="Times New Roman"/>
          <w:b/>
        </w:rPr>
      </w:pPr>
    </w:p>
    <w:p w14:paraId="158CA56A" w14:textId="7737E4E2"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4.5</w:t>
      </w:r>
      <w:r w:rsidR="00732049" w:rsidRPr="007221BF">
        <w:rPr>
          <w:rFonts w:ascii="Univers Next Pro Condensed" w:hAnsi="Univers Next Pro Condensed" w:cs="Times New Roman"/>
          <w:b/>
        </w:rPr>
        <w:t xml:space="preserve"> Calendrier prévisionnel et délais de livraison</w:t>
      </w:r>
    </w:p>
    <w:p w14:paraId="2BDF385E" w14:textId="77777777" w:rsidR="00385133" w:rsidRPr="007221BF" w:rsidRDefault="00385133" w:rsidP="00EA7DB2">
      <w:pPr>
        <w:spacing w:after="0"/>
        <w:jc w:val="both"/>
        <w:rPr>
          <w:rFonts w:ascii="Univers Next Pro Condensed" w:hAnsi="Univers Next Pro Condensed" w:cs="Times New Roman"/>
          <w:highlight w:val="yellow"/>
        </w:rPr>
      </w:pPr>
    </w:p>
    <w:p w14:paraId="10B1AF0C" w14:textId="541CC057" w:rsidR="00824A64"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highlight w:val="yellow"/>
        </w:rPr>
        <w:t xml:space="preserve">Les prestations sont livrées au plus tard 8 jours avant le début de chaque cycle de </w:t>
      </w:r>
      <w:r w:rsidR="007221BF" w:rsidRPr="007221BF">
        <w:rPr>
          <w:rFonts w:ascii="Univers Next Pro Condensed" w:hAnsi="Univers Next Pro Condensed" w:cs="Times New Roman"/>
          <w:highlight w:val="yellow"/>
        </w:rPr>
        <w:t>l</w:t>
      </w:r>
      <w:r w:rsidRPr="007221BF">
        <w:rPr>
          <w:rFonts w:ascii="Univers Next Pro Condensed" w:hAnsi="Univers Next Pro Condensed" w:cs="Times New Roman"/>
          <w:highlight w:val="yellow"/>
        </w:rPr>
        <w:t xml:space="preserve">a </w:t>
      </w:r>
      <w:r w:rsidR="007221BF" w:rsidRPr="007221BF">
        <w:rPr>
          <w:rFonts w:ascii="Univers Next Pro Condensed" w:hAnsi="Univers Next Pro Condensed" w:cs="Times New Roman"/>
          <w:highlight w:val="yellow"/>
        </w:rPr>
        <w:t>C</w:t>
      </w:r>
      <w:r w:rsidRPr="007221BF">
        <w:rPr>
          <w:rFonts w:ascii="Univers Next Pro Condensed" w:hAnsi="Univers Next Pro Condensed" w:cs="Times New Roman"/>
          <w:highlight w:val="yellow"/>
        </w:rPr>
        <w:t>inémathèque du documentaire (au plus le 2 janvier pour le 1er cycle, le 23 mars pour le 2e cycle et le 5 septembre pour le 3e cycle).</w:t>
      </w:r>
    </w:p>
    <w:p w14:paraId="2D82369B" w14:textId="77777777" w:rsidR="00385133" w:rsidRPr="007221BF" w:rsidRDefault="00385133" w:rsidP="00EA7DB2">
      <w:pPr>
        <w:spacing w:after="0"/>
        <w:jc w:val="both"/>
        <w:rPr>
          <w:rFonts w:ascii="Univers Next Pro Condensed" w:hAnsi="Univers Next Pro Condensed" w:cs="Times New Roman"/>
          <w:b/>
        </w:rPr>
      </w:pPr>
    </w:p>
    <w:p w14:paraId="0B951BAE" w14:textId="67079196" w:rsidR="00732049" w:rsidRPr="007221BF" w:rsidRDefault="00385133" w:rsidP="00EA7DB2">
      <w:pPr>
        <w:spacing w:after="0"/>
        <w:jc w:val="both"/>
        <w:rPr>
          <w:rFonts w:ascii="Univers Next Pro Condensed" w:hAnsi="Univers Next Pro Condensed" w:cs="Times New Roman"/>
          <w:b/>
        </w:rPr>
      </w:pPr>
      <w:r w:rsidRPr="007221BF">
        <w:rPr>
          <w:rFonts w:ascii="Univers Next Pro Condensed" w:hAnsi="Univers Next Pro Condensed" w:cs="Times New Roman"/>
          <w:b/>
        </w:rPr>
        <w:t xml:space="preserve">4.6 </w:t>
      </w:r>
      <w:r w:rsidR="00732049" w:rsidRPr="007221BF">
        <w:rPr>
          <w:rFonts w:ascii="Univers Next Pro Condensed" w:hAnsi="Univers Next Pro Condensed" w:cs="Times New Roman"/>
          <w:b/>
        </w:rPr>
        <w:t xml:space="preserve">Accès aux fichiers de sous-titrage </w:t>
      </w:r>
    </w:p>
    <w:p w14:paraId="06375988" w14:textId="77777777" w:rsidR="002E0EED" w:rsidRPr="007221BF" w:rsidRDefault="002E0EED" w:rsidP="00EA7DB2">
      <w:pPr>
        <w:spacing w:after="0"/>
        <w:jc w:val="both"/>
        <w:rPr>
          <w:rFonts w:ascii="Univers Next Pro Condensed" w:hAnsi="Univers Next Pro Condensed" w:cs="Times New Roman"/>
        </w:rPr>
      </w:pPr>
    </w:p>
    <w:p w14:paraId="72539E27" w14:textId="3D25E3C7" w:rsidR="00732049" w:rsidRPr="007221BF" w:rsidRDefault="00732049" w:rsidP="00EA7DB2">
      <w:pPr>
        <w:spacing w:after="0"/>
        <w:jc w:val="both"/>
        <w:rPr>
          <w:rFonts w:ascii="Univers Next Pro Condensed" w:hAnsi="Univers Next Pro Condensed" w:cs="Times New Roman"/>
        </w:rPr>
      </w:pPr>
      <w:r w:rsidRPr="007221BF">
        <w:rPr>
          <w:rFonts w:ascii="Univers Next Pro Condensed" w:hAnsi="Univers Next Pro Condensed" w:cs="Times New Roman"/>
        </w:rPr>
        <w:lastRenderedPageBreak/>
        <w:t xml:space="preserve">Les fichiers réalisés pour le compte </w:t>
      </w:r>
      <w:r w:rsidR="00F361AB" w:rsidRPr="007221BF">
        <w:rPr>
          <w:rFonts w:ascii="Univers Next Pro Condensed" w:hAnsi="Univers Next Pro Condensed" w:cs="Times New Roman"/>
        </w:rPr>
        <w:t>de</w:t>
      </w:r>
      <w:r w:rsidRPr="007221BF">
        <w:rPr>
          <w:rFonts w:ascii="Univers Next Pro Condensed" w:hAnsi="Univers Next Pro Condensed" w:cs="Times New Roman"/>
        </w:rPr>
        <w:t xml:space="preserve"> la Bpi l</w:t>
      </w:r>
      <w:r w:rsidR="00F361AB" w:rsidRPr="007221BF">
        <w:rPr>
          <w:rFonts w:ascii="Univers Next Pro Condensed" w:hAnsi="Univers Next Pro Condensed" w:cs="Times New Roman"/>
        </w:rPr>
        <w:t>eur</w:t>
      </w:r>
      <w:r w:rsidRPr="007221BF">
        <w:rPr>
          <w:rFonts w:ascii="Univers Next Pro Condensed" w:hAnsi="Univers Next Pro Condensed" w:cs="Times New Roman"/>
        </w:rPr>
        <w:t xml:space="preserve"> s</w:t>
      </w:r>
      <w:r w:rsidR="00F361AB" w:rsidRPr="007221BF">
        <w:rPr>
          <w:rFonts w:ascii="Univers Next Pro Condensed" w:hAnsi="Univers Next Pro Condensed" w:cs="Times New Roman"/>
        </w:rPr>
        <w:t>er</w:t>
      </w:r>
      <w:r w:rsidRPr="007221BF">
        <w:rPr>
          <w:rFonts w:ascii="Univers Next Pro Condensed" w:hAnsi="Univers Next Pro Condensed" w:cs="Times New Roman"/>
        </w:rPr>
        <w:t>ont communiqués en format .</w:t>
      </w:r>
      <w:proofErr w:type="spellStart"/>
      <w:r w:rsidRPr="007221BF">
        <w:rPr>
          <w:rFonts w:ascii="Univers Next Pro Condensed" w:hAnsi="Univers Next Pro Condensed" w:cs="Times New Roman"/>
        </w:rPr>
        <w:t>srt</w:t>
      </w:r>
      <w:proofErr w:type="spellEnd"/>
      <w:r w:rsidRPr="007221BF">
        <w:rPr>
          <w:rFonts w:ascii="Univers Next Pro Condensed" w:hAnsi="Univers Next Pro Condensed" w:cs="Times New Roman"/>
        </w:rPr>
        <w:t xml:space="preserve"> à l’issue de chaque cycle et sont conservés en dépôt par le titulaire. Ils s</w:t>
      </w:r>
      <w:r w:rsidR="00F361AB" w:rsidRPr="007221BF">
        <w:rPr>
          <w:rFonts w:ascii="Univers Next Pro Condensed" w:hAnsi="Univers Next Pro Condensed" w:cs="Times New Roman"/>
        </w:rPr>
        <w:t>er</w:t>
      </w:r>
      <w:r w:rsidRPr="007221BF">
        <w:rPr>
          <w:rFonts w:ascii="Univers Next Pro Condensed" w:hAnsi="Univers Next Pro Condensed" w:cs="Times New Roman"/>
        </w:rPr>
        <w:t xml:space="preserve">ont utilisables sans supplément de prix pour toutes activités de projection dans et Hors-les-murs, pour la Cinémathèque du documentaire à la Bpi, pour le réseau des adhérents à la Cinémathèque du documentaire (https://www.cinematheque-documentaire.org/), ainsi que pour les sous-titrages réalisés pour la plateforme « Les </w:t>
      </w:r>
      <w:r w:rsidR="00847E9D" w:rsidRPr="007221BF">
        <w:rPr>
          <w:rFonts w:ascii="Univers Next Pro Condensed" w:hAnsi="Univers Next Pro Condensed" w:cs="Times New Roman"/>
        </w:rPr>
        <w:t>y</w:t>
      </w:r>
      <w:r w:rsidRPr="007221BF">
        <w:rPr>
          <w:rFonts w:ascii="Univers Next Pro Condensed" w:hAnsi="Univers Next Pro Condensed" w:cs="Times New Roman"/>
        </w:rPr>
        <w:t xml:space="preserve">eux doc » (plateforme numérique du Catalogue national de la Bpi qui présente une sélection de films documentaires français et </w:t>
      </w:r>
      <w:r w:rsidR="00F361AB" w:rsidRPr="007221BF">
        <w:rPr>
          <w:rFonts w:ascii="Univers Next Pro Condensed" w:hAnsi="Univers Next Pro Condensed" w:cs="Times New Roman"/>
        </w:rPr>
        <w:t>internationaux, diffusée dans les bibliothèques françaises pour des consultations sur place ou à domicile</w:t>
      </w:r>
      <w:r w:rsidR="00BD7016">
        <w:rPr>
          <w:rFonts w:ascii="Univers Next Pro Condensed" w:hAnsi="Univers Next Pro Condensed" w:cs="Times New Roman"/>
        </w:rPr>
        <w:t>)</w:t>
      </w:r>
      <w:r w:rsidR="006045F3" w:rsidRPr="007221BF">
        <w:rPr>
          <w:rFonts w:ascii="Univers Next Pro Condensed" w:hAnsi="Univers Next Pro Condensed" w:cs="Times New Roman"/>
        </w:rPr>
        <w:t>.</w:t>
      </w:r>
    </w:p>
    <w:sectPr w:rsidR="00732049" w:rsidRPr="007221B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6BEA0" w14:textId="77777777" w:rsidR="00792FC1" w:rsidRDefault="00792FC1" w:rsidP="00792FC1">
      <w:pPr>
        <w:spacing w:after="0" w:line="240" w:lineRule="auto"/>
      </w:pPr>
      <w:r>
        <w:separator/>
      </w:r>
    </w:p>
  </w:endnote>
  <w:endnote w:type="continuationSeparator" w:id="0">
    <w:p w14:paraId="00DCA95F" w14:textId="77777777" w:rsidR="00792FC1" w:rsidRDefault="00792FC1" w:rsidP="00792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nivers Next Pro Condensed">
    <w:altName w:val="Calibri"/>
    <w:panose1 w:val="020B0506030202020203"/>
    <w:charset w:val="00"/>
    <w:family w:val="swiss"/>
    <w:pitch w:val="variable"/>
    <w:sig w:usb0="A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6753929"/>
      <w:docPartObj>
        <w:docPartGallery w:val="Page Numbers (Bottom of Page)"/>
        <w:docPartUnique/>
      </w:docPartObj>
    </w:sdtPr>
    <w:sdtEndPr/>
    <w:sdtContent>
      <w:p w14:paraId="2138F70D" w14:textId="77777777" w:rsidR="00792FC1" w:rsidRDefault="00792FC1">
        <w:pPr>
          <w:pStyle w:val="Pieddepage"/>
        </w:pPr>
        <w:r>
          <w:fldChar w:fldCharType="begin"/>
        </w:r>
        <w:r>
          <w:instrText>PAGE   \* MERGEFORMAT</w:instrText>
        </w:r>
        <w:r>
          <w:fldChar w:fldCharType="separate"/>
        </w:r>
        <w:r w:rsidR="00D41690">
          <w:rPr>
            <w:noProof/>
          </w:rPr>
          <w:t>6</w:t>
        </w:r>
        <w:r>
          <w:fldChar w:fldCharType="end"/>
        </w:r>
      </w:p>
    </w:sdtContent>
  </w:sdt>
  <w:p w14:paraId="216A68CE" w14:textId="77777777" w:rsidR="00792FC1" w:rsidRDefault="00792F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20B3A" w14:textId="77777777" w:rsidR="00792FC1" w:rsidRDefault="00792FC1" w:rsidP="00792FC1">
      <w:pPr>
        <w:spacing w:after="0" w:line="240" w:lineRule="auto"/>
      </w:pPr>
      <w:r>
        <w:separator/>
      </w:r>
    </w:p>
  </w:footnote>
  <w:footnote w:type="continuationSeparator" w:id="0">
    <w:p w14:paraId="0B027B1D" w14:textId="77777777" w:rsidR="00792FC1" w:rsidRDefault="00792FC1" w:rsidP="00792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4988"/>
    <w:multiLevelType w:val="hybridMultilevel"/>
    <w:tmpl w:val="628E6E2E"/>
    <w:lvl w:ilvl="0" w:tplc="D8E8D5F0">
      <w:numFmt w:val="bullet"/>
      <w:lvlText w:val="•"/>
      <w:lvlJc w:val="left"/>
      <w:pPr>
        <w:ind w:left="1065" w:hanging="705"/>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694B60"/>
    <w:multiLevelType w:val="multilevel"/>
    <w:tmpl w:val="DFF8E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AA4942"/>
    <w:multiLevelType w:val="hybridMultilevel"/>
    <w:tmpl w:val="3BAA6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0261ED"/>
    <w:multiLevelType w:val="multilevel"/>
    <w:tmpl w:val="0584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049"/>
    <w:rsid w:val="00024F5E"/>
    <w:rsid w:val="00025780"/>
    <w:rsid w:val="0003503E"/>
    <w:rsid w:val="0006734C"/>
    <w:rsid w:val="00073F11"/>
    <w:rsid w:val="000C277C"/>
    <w:rsid w:val="000E428B"/>
    <w:rsid w:val="001051F7"/>
    <w:rsid w:val="00196528"/>
    <w:rsid w:val="001E25FE"/>
    <w:rsid w:val="001E51A3"/>
    <w:rsid w:val="002131D6"/>
    <w:rsid w:val="00225A06"/>
    <w:rsid w:val="00230F14"/>
    <w:rsid w:val="002B5973"/>
    <w:rsid w:val="002E0EED"/>
    <w:rsid w:val="003141E4"/>
    <w:rsid w:val="003556FC"/>
    <w:rsid w:val="00385133"/>
    <w:rsid w:val="00404510"/>
    <w:rsid w:val="0048192C"/>
    <w:rsid w:val="004A4EA8"/>
    <w:rsid w:val="004C2F5B"/>
    <w:rsid w:val="004E490C"/>
    <w:rsid w:val="005278E4"/>
    <w:rsid w:val="00541F82"/>
    <w:rsid w:val="005466DA"/>
    <w:rsid w:val="00573305"/>
    <w:rsid w:val="005A3AF0"/>
    <w:rsid w:val="005D4B8A"/>
    <w:rsid w:val="006045F3"/>
    <w:rsid w:val="006E16FD"/>
    <w:rsid w:val="006F2F41"/>
    <w:rsid w:val="006F59FC"/>
    <w:rsid w:val="007221BF"/>
    <w:rsid w:val="00732049"/>
    <w:rsid w:val="007842EA"/>
    <w:rsid w:val="00792FC1"/>
    <w:rsid w:val="007A5C56"/>
    <w:rsid w:val="007D7ED4"/>
    <w:rsid w:val="00824A64"/>
    <w:rsid w:val="00847E9D"/>
    <w:rsid w:val="008504F8"/>
    <w:rsid w:val="00862017"/>
    <w:rsid w:val="00881A2B"/>
    <w:rsid w:val="008869FE"/>
    <w:rsid w:val="008D6337"/>
    <w:rsid w:val="009403EA"/>
    <w:rsid w:val="00970BDB"/>
    <w:rsid w:val="00974413"/>
    <w:rsid w:val="0098389D"/>
    <w:rsid w:val="009D360C"/>
    <w:rsid w:val="00A6539D"/>
    <w:rsid w:val="00A760D0"/>
    <w:rsid w:val="00A921FF"/>
    <w:rsid w:val="00AC0386"/>
    <w:rsid w:val="00BD6A40"/>
    <w:rsid w:val="00BD7016"/>
    <w:rsid w:val="00BF10B0"/>
    <w:rsid w:val="00BF536A"/>
    <w:rsid w:val="00C91541"/>
    <w:rsid w:val="00D41690"/>
    <w:rsid w:val="00DD1989"/>
    <w:rsid w:val="00E212E2"/>
    <w:rsid w:val="00EA7DB2"/>
    <w:rsid w:val="00EB2B2B"/>
    <w:rsid w:val="00EC16FF"/>
    <w:rsid w:val="00F11F6C"/>
    <w:rsid w:val="00F34A3B"/>
    <w:rsid w:val="00F361AB"/>
    <w:rsid w:val="00F720FE"/>
    <w:rsid w:val="00FB2D58"/>
    <w:rsid w:val="00FD3A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E9240"/>
  <w15:chartTrackingRefBased/>
  <w15:docId w15:val="{05042D5D-88C5-4213-A06D-FCCDDB5B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BDB"/>
  </w:style>
  <w:style w:type="paragraph" w:styleId="Titre1">
    <w:name w:val="heading 1"/>
    <w:basedOn w:val="Normal"/>
    <w:next w:val="Normal"/>
    <w:link w:val="Titre1Car"/>
    <w:uiPriority w:val="9"/>
    <w:qFormat/>
    <w:rsid w:val="00970B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70B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70BDB"/>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970BDB"/>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970BDB"/>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link w:val="Titre6Car"/>
    <w:uiPriority w:val="9"/>
    <w:qFormat/>
    <w:rsid w:val="00970BDB"/>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70BD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970BD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970BDB"/>
    <w:rPr>
      <w:rFonts w:asciiTheme="majorHAnsi" w:eastAsiaTheme="majorEastAsia" w:hAnsiTheme="majorHAnsi" w:cstheme="majorBidi"/>
      <w:b/>
      <w:bCs/>
      <w:color w:val="4F81BD" w:themeColor="accent1"/>
    </w:rPr>
  </w:style>
  <w:style w:type="character" w:customStyle="1" w:styleId="Titre5Car">
    <w:name w:val="Titre 5 Car"/>
    <w:basedOn w:val="Policepardfaut"/>
    <w:link w:val="Titre5"/>
    <w:uiPriority w:val="9"/>
    <w:semiHidden/>
    <w:rsid w:val="00970BD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70BDB"/>
    <w:rPr>
      <w:rFonts w:ascii="Times New Roman" w:eastAsia="Times New Roman" w:hAnsi="Times New Roman" w:cs="Times New Roman"/>
      <w:b/>
      <w:bCs/>
      <w:sz w:val="15"/>
      <w:szCs w:val="15"/>
      <w:lang w:eastAsia="fr-FR"/>
    </w:rPr>
  </w:style>
  <w:style w:type="character" w:styleId="lev">
    <w:name w:val="Strong"/>
    <w:basedOn w:val="Policepardfaut"/>
    <w:uiPriority w:val="22"/>
    <w:qFormat/>
    <w:rsid w:val="00970BDB"/>
    <w:rPr>
      <w:b/>
      <w:bCs/>
    </w:rPr>
  </w:style>
  <w:style w:type="character" w:styleId="Accentuation">
    <w:name w:val="Emphasis"/>
    <w:basedOn w:val="Policepardfaut"/>
    <w:uiPriority w:val="20"/>
    <w:qFormat/>
    <w:rsid w:val="00970BDB"/>
    <w:rPr>
      <w:i/>
      <w:iCs/>
    </w:rPr>
  </w:style>
  <w:style w:type="paragraph" w:styleId="Sansinterligne">
    <w:name w:val="No Spacing"/>
    <w:uiPriority w:val="1"/>
    <w:qFormat/>
    <w:rsid w:val="00970BDB"/>
    <w:pPr>
      <w:spacing w:after="0" w:line="240" w:lineRule="auto"/>
    </w:pPr>
  </w:style>
  <w:style w:type="character" w:customStyle="1" w:styleId="Titre4Car">
    <w:name w:val="Titre 4 Car"/>
    <w:basedOn w:val="Policepardfaut"/>
    <w:link w:val="Titre4"/>
    <w:uiPriority w:val="9"/>
    <w:semiHidden/>
    <w:rsid w:val="00970BDB"/>
    <w:rPr>
      <w:rFonts w:asciiTheme="majorHAnsi" w:eastAsiaTheme="majorEastAsia" w:hAnsiTheme="majorHAnsi" w:cstheme="majorBidi"/>
      <w:b/>
      <w:bCs/>
      <w:i/>
      <w:iCs/>
      <w:color w:val="4F81BD" w:themeColor="accent1"/>
    </w:rPr>
  </w:style>
  <w:style w:type="paragraph" w:styleId="Textedebulles">
    <w:name w:val="Balloon Text"/>
    <w:basedOn w:val="Normal"/>
    <w:link w:val="TextedebullesCar"/>
    <w:uiPriority w:val="99"/>
    <w:semiHidden/>
    <w:unhideWhenUsed/>
    <w:rsid w:val="007842E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42EA"/>
    <w:rPr>
      <w:rFonts w:ascii="Segoe UI" w:hAnsi="Segoe UI" w:cs="Segoe UI"/>
      <w:sz w:val="18"/>
      <w:szCs w:val="18"/>
    </w:rPr>
  </w:style>
  <w:style w:type="paragraph" w:styleId="NormalWeb">
    <w:name w:val="Normal (Web)"/>
    <w:basedOn w:val="Normal"/>
    <w:uiPriority w:val="99"/>
    <w:semiHidden/>
    <w:unhideWhenUsed/>
    <w:rsid w:val="0098389D"/>
    <w:pPr>
      <w:spacing w:before="100" w:beforeAutospacing="1" w:after="119" w:line="240" w:lineRule="auto"/>
    </w:pPr>
    <w:rPr>
      <w:rFonts w:ascii="Times New Roman" w:eastAsia="Times New Roman" w:hAnsi="Times New Roman" w:cs="Times New Roman"/>
      <w:color w:val="000000"/>
      <w:sz w:val="24"/>
      <w:szCs w:val="24"/>
      <w:lang w:eastAsia="fr-FR"/>
    </w:rPr>
  </w:style>
  <w:style w:type="paragraph" w:styleId="En-tte">
    <w:name w:val="header"/>
    <w:basedOn w:val="Normal"/>
    <w:link w:val="En-tteCar"/>
    <w:uiPriority w:val="99"/>
    <w:unhideWhenUsed/>
    <w:rsid w:val="00792FC1"/>
    <w:pPr>
      <w:tabs>
        <w:tab w:val="center" w:pos="4536"/>
        <w:tab w:val="right" w:pos="9072"/>
      </w:tabs>
      <w:spacing w:after="0" w:line="240" w:lineRule="auto"/>
    </w:pPr>
  </w:style>
  <w:style w:type="character" w:customStyle="1" w:styleId="En-tteCar">
    <w:name w:val="En-tête Car"/>
    <w:basedOn w:val="Policepardfaut"/>
    <w:link w:val="En-tte"/>
    <w:uiPriority w:val="99"/>
    <w:rsid w:val="00792FC1"/>
  </w:style>
  <w:style w:type="paragraph" w:styleId="Pieddepage">
    <w:name w:val="footer"/>
    <w:basedOn w:val="Normal"/>
    <w:link w:val="PieddepageCar"/>
    <w:uiPriority w:val="99"/>
    <w:unhideWhenUsed/>
    <w:rsid w:val="00792F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92FC1"/>
  </w:style>
  <w:style w:type="paragraph" w:styleId="Paragraphedeliste">
    <w:name w:val="List Paragraph"/>
    <w:basedOn w:val="Normal"/>
    <w:uiPriority w:val="34"/>
    <w:qFormat/>
    <w:rsid w:val="008D63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960728">
      <w:bodyDiv w:val="1"/>
      <w:marLeft w:val="0"/>
      <w:marRight w:val="0"/>
      <w:marTop w:val="0"/>
      <w:marBottom w:val="0"/>
      <w:divBdr>
        <w:top w:val="none" w:sz="0" w:space="0" w:color="auto"/>
        <w:left w:val="none" w:sz="0" w:space="0" w:color="auto"/>
        <w:bottom w:val="none" w:sz="0" w:space="0" w:color="auto"/>
        <w:right w:val="none" w:sz="0" w:space="0" w:color="auto"/>
      </w:divBdr>
    </w:div>
    <w:div w:id="169360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6</Pages>
  <Words>1521</Words>
  <Characters>8369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COUTUREAU Baptiste</dc:creator>
  <cp:keywords/>
  <dc:description/>
  <cp:lastModifiedBy>Dominique ROUILLARD</cp:lastModifiedBy>
  <cp:revision>12</cp:revision>
  <cp:lastPrinted>2020-02-19T11:18:00Z</cp:lastPrinted>
  <dcterms:created xsi:type="dcterms:W3CDTF">2025-04-04T08:11:00Z</dcterms:created>
  <dcterms:modified xsi:type="dcterms:W3CDTF">2025-06-06T06:55:00Z</dcterms:modified>
</cp:coreProperties>
</file>