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4EDDC04A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9A2A59">
        <w:rPr>
          <w:rFonts w:ascii="Arial" w:hAnsi="Arial" w:cs="Arial"/>
          <w:b/>
          <w:bCs/>
          <w:sz w:val="22"/>
          <w:szCs w:val="22"/>
        </w:rPr>
        <w:t>5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9A2A59">
        <w:rPr>
          <w:rFonts w:ascii="Arial" w:hAnsi="Arial" w:cs="Arial"/>
          <w:bCs/>
          <w:sz w:val="22"/>
          <w:szCs w:val="28"/>
        </w:rPr>
        <w:t>LISLE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7CF5C1D5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</w:r>
      <w:proofErr w:type="gramStart"/>
      <w:r w:rsidRPr="00EB7579">
        <w:rPr>
          <w:rFonts w:ascii="Arial" w:hAnsi="Arial" w:cs="Times New Roman"/>
        </w:rPr>
        <w:t>au</w:t>
      </w:r>
      <w:proofErr w:type="gramEnd"/>
      <w:r w:rsidRPr="00EB7579">
        <w:rPr>
          <w:rFonts w:ascii="Arial" w:hAnsi="Arial" w:cs="Times New Roman"/>
        </w:rPr>
        <w:t xml:space="preserve"> lot n</w:t>
      </w:r>
      <w:r w:rsidR="00CC1CB9">
        <w:rPr>
          <w:rFonts w:ascii="Arial" w:hAnsi="Arial" w:cs="Times New Roman"/>
        </w:rPr>
        <w:t>°</w:t>
      </w:r>
      <w:r w:rsidR="009A2A59">
        <w:rPr>
          <w:rFonts w:ascii="Arial" w:hAnsi="Arial" w:cs="Times New Roman"/>
        </w:rPr>
        <w:t>5</w:t>
      </w:r>
      <w:r w:rsidR="00385949">
        <w:rPr>
          <w:rFonts w:ascii="Arial" w:hAnsi="Arial" w:cs="Times New Roman"/>
        </w:rPr>
        <w:t xml:space="preserve"> FD </w:t>
      </w:r>
      <w:r w:rsidR="009A2A59">
        <w:rPr>
          <w:rFonts w:ascii="Arial" w:hAnsi="Arial" w:cs="Times New Roman"/>
        </w:rPr>
        <w:t>LISLE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67F3A347" w14:textId="77777777" w:rsidR="00511A9E" w:rsidRPr="006D70C5" w:rsidRDefault="00511A9E" w:rsidP="00511A9E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14 Rue du Maréchal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Juin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 xml:space="preserve">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Téléphone : 03-88-76-82-59 –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Email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>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57875D4E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7F134C21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3FC38BE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proofErr w:type="gramStart"/>
      <w:r w:rsidRPr="00EB7579">
        <w:rPr>
          <w:rFonts w:ascii="Arial" w:hAnsi="Arial"/>
          <w:sz w:val="20"/>
          <w:szCs w:val="20"/>
        </w:rPr>
        <w:t>et</w:t>
      </w:r>
      <w:proofErr w:type="gramEnd"/>
      <w:r w:rsidRPr="00EB7579">
        <w:rPr>
          <w:rFonts w:ascii="Arial" w:hAnsi="Arial"/>
          <w:sz w:val="20"/>
          <w:szCs w:val="20"/>
        </w:rPr>
        <w:t xml:space="preserve">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s’engage</w:t>
      </w:r>
      <w:proofErr w:type="gramEnd"/>
      <w:r w:rsidRPr="00EB7579">
        <w:rPr>
          <w:rFonts w:ascii="Arial" w:hAnsi="Arial"/>
          <w:sz w:val="20"/>
          <w:szCs w:val="20"/>
        </w:rPr>
        <w:t>, sur la base de son offre et pour son propre compte ;</w:t>
      </w:r>
    </w:p>
    <w:p w14:paraId="50CBA9FC" w14:textId="77777777" w:rsidR="005B3194" w:rsidRDefault="005B3194" w:rsidP="005B319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3044FFB1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11E64A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63BC9F8A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5641583C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23E2CD3D" w14:textId="77777777" w:rsidR="005B3194" w:rsidRPr="00EB7579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4EE87606" w14:textId="77777777" w:rsidR="005B3194" w:rsidRPr="00EB7579" w:rsidRDefault="005B3194" w:rsidP="005B3194">
      <w:pPr>
        <w:jc w:val="both"/>
        <w:rPr>
          <w:rFonts w:ascii="Arial" w:hAnsi="Arial"/>
          <w:sz w:val="20"/>
          <w:szCs w:val="20"/>
        </w:rPr>
      </w:pPr>
    </w:p>
    <w:p w14:paraId="4704AE5A" w14:textId="77777777" w:rsidR="005B3194" w:rsidRPr="00EB7579" w:rsidRDefault="005B3194" w:rsidP="005B3194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engage</w:t>
      </w:r>
      <w:proofErr w:type="gramEnd"/>
      <w:r w:rsidRPr="00EB7579">
        <w:rPr>
          <w:rFonts w:ascii="Arial" w:hAnsi="Arial"/>
          <w:sz w:val="20"/>
          <w:szCs w:val="20"/>
        </w:rPr>
        <w:t xml:space="preserve"> la société ……………………</w:t>
      </w:r>
      <w:r>
        <w:rPr>
          <w:rFonts w:ascii="Arial" w:hAnsi="Arial"/>
          <w:sz w:val="20"/>
          <w:szCs w:val="20"/>
        </w:rPr>
        <w:t>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  <w:r w:rsidRPr="00EB7579">
        <w:rPr>
          <w:rFonts w:ascii="Arial" w:hAnsi="Arial"/>
          <w:sz w:val="20"/>
          <w:szCs w:val="20"/>
        </w:rPr>
        <w:t xml:space="preserve">… </w:t>
      </w:r>
      <w:proofErr w:type="gramStart"/>
      <w:r w:rsidRPr="00EB7579">
        <w:rPr>
          <w:rFonts w:ascii="Arial" w:hAnsi="Arial"/>
          <w:sz w:val="20"/>
          <w:szCs w:val="20"/>
        </w:rPr>
        <w:t>sur</w:t>
      </w:r>
      <w:proofErr w:type="gramEnd"/>
      <w:r w:rsidRPr="00EB7579">
        <w:rPr>
          <w:rFonts w:ascii="Arial" w:hAnsi="Arial"/>
          <w:sz w:val="20"/>
          <w:szCs w:val="20"/>
        </w:rPr>
        <w:t xml:space="preserve"> la base de son offre ;</w:t>
      </w:r>
    </w:p>
    <w:p w14:paraId="19A19B4C" w14:textId="77777777" w:rsidR="005B3194" w:rsidRDefault="005B3194" w:rsidP="005B319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67CF7BF6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D385E7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56C4BA38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5428E53D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3FEF2868" w14:textId="77777777" w:rsidR="005B3194" w:rsidRPr="00EB7579" w:rsidRDefault="005B3194" w:rsidP="005B3194">
      <w:pPr>
        <w:jc w:val="both"/>
        <w:rPr>
          <w:rFonts w:ascii="Arial" w:hAnsi="Arial"/>
          <w:sz w:val="20"/>
          <w:szCs w:val="20"/>
        </w:rPr>
      </w:pPr>
    </w:p>
    <w:p w14:paraId="54EDF00D" w14:textId="77777777" w:rsidR="005B3194" w:rsidRDefault="005B3194" w:rsidP="005B3194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471F0D7F" w14:textId="77777777" w:rsidR="005B3194" w:rsidRDefault="005B3194" w:rsidP="005B3194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0D5594C3" w14:textId="77777777" w:rsidR="005B3194" w:rsidRPr="00EB7579" w:rsidRDefault="005B3194" w:rsidP="005B3194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2738A53A" w14:textId="77777777" w:rsidR="005B3194" w:rsidRDefault="005B3194" w:rsidP="005B319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327783D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C3C91A7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1AAC972D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A305537" w14:textId="77777777" w:rsidR="005B3194" w:rsidRDefault="005B3194" w:rsidP="005B319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4167ACAD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511A9E">
        <w:rPr>
          <w:rFonts w:ascii="Arial" w:hAnsi="Arial" w:cs="Arial"/>
          <w:sz w:val="20"/>
          <w:szCs w:val="20"/>
        </w:rPr>
        <w:t>5</w:t>
      </w:r>
      <w:r w:rsidR="002C7171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BB3AF4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533DF8ED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511A9E">
        <w:rPr>
          <w:rFonts w:ascii="Arial" w:hAnsi="Arial" w:cs="Arial"/>
          <w:sz w:val="20"/>
          <w:szCs w:val="20"/>
        </w:rPr>
        <w:t>05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449A50A4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2A68EB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7081AB57" w14:textId="77777777" w:rsidR="00511A9E" w:rsidRDefault="00511A9E" w:rsidP="00511A9E">
            <w:pPr>
              <w:jc w:val="center"/>
            </w:pPr>
            <w:r>
              <w:t>Le directeur de l’agence de Bar-le-Duc</w:t>
            </w:r>
          </w:p>
          <w:p w14:paraId="0B1C55A7" w14:textId="77777777" w:rsidR="00BB3AF4" w:rsidRDefault="00BB3AF4" w:rsidP="00511A9E">
            <w:pPr>
              <w:jc w:val="center"/>
            </w:pPr>
          </w:p>
          <w:p w14:paraId="2287B36A" w14:textId="77777777" w:rsidR="00BB3AF4" w:rsidRDefault="00BB3AF4" w:rsidP="00511A9E">
            <w:pPr>
              <w:jc w:val="center"/>
            </w:pPr>
          </w:p>
          <w:p w14:paraId="0E1A020E" w14:textId="77777777" w:rsidR="00BB3AF4" w:rsidRDefault="00BB3AF4" w:rsidP="00511A9E">
            <w:pPr>
              <w:jc w:val="center"/>
            </w:pPr>
          </w:p>
          <w:p w14:paraId="6642AD63" w14:textId="77777777" w:rsidR="00BB3AF4" w:rsidRDefault="00BB3AF4" w:rsidP="00511A9E">
            <w:pPr>
              <w:jc w:val="center"/>
            </w:pPr>
          </w:p>
          <w:p w14:paraId="399725D0" w14:textId="77777777" w:rsidR="00511A9E" w:rsidRPr="00085DF2" w:rsidRDefault="00511A9E" w:rsidP="00511A9E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67BDD"/>
    <w:rsid w:val="00070362"/>
    <w:rsid w:val="000705FD"/>
    <w:rsid w:val="00071348"/>
    <w:rsid w:val="00072BFB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4DBE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68EB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C717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46D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1A9E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B3194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293E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A59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AF4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0E3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2681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62FE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854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2025-06-30T08:52:00Z</cp:lastPrinted>
  <dcterms:created xsi:type="dcterms:W3CDTF">2025-06-30T09:31:00Z</dcterms:created>
  <dcterms:modified xsi:type="dcterms:W3CDTF">2025-07-11T06:28:00Z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