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F05" w:rsidRDefault="00337F05" w:rsidP="00337F05">
      <w:pPr>
        <w:rPr>
          <w:rFonts w:ascii="Arial" w:hAnsi="Arial" w:cs="Arial"/>
          <w:bCs/>
        </w:rPr>
      </w:pPr>
    </w:p>
    <w:p w:rsidR="00337F05" w:rsidRPr="00496943" w:rsidRDefault="00337F05" w:rsidP="00337F05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 xml:space="preserve">GROUPEMENT HOSPITALIER CENTRE - HOPITAL EDOUARD HERRIOT </w:t>
      </w:r>
    </w:p>
    <w:p w:rsidR="00337F05" w:rsidRPr="00496943" w:rsidRDefault="00337F05" w:rsidP="00337F05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RELOCALISATION DE LA ZONE TERTIAIRE ET DU LABORATOIRE DE CONTROLE</w:t>
      </w:r>
    </w:p>
    <w:p w:rsidR="00337F05" w:rsidRPr="00496943" w:rsidRDefault="00337F05" w:rsidP="00337F05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RESTRUCTURATION DE L’URCC - PHASE 2</w:t>
      </w:r>
    </w:p>
    <w:p w:rsidR="00337F05" w:rsidRPr="00496943" w:rsidRDefault="00337F05" w:rsidP="00337F05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rPr>
          <w:rFonts w:ascii="Calibri" w:hAnsi="Calibri" w:cs="Calibri"/>
          <w:b/>
          <w:sz w:val="24"/>
          <w:szCs w:val="24"/>
        </w:rPr>
      </w:pPr>
      <w:r w:rsidRPr="00496943">
        <w:rPr>
          <w:rFonts w:ascii="Calibri" w:hAnsi="Calibri" w:cs="Calibri"/>
          <w:b/>
          <w:sz w:val="24"/>
          <w:szCs w:val="24"/>
        </w:rPr>
        <w:t>OPERATION N° 210362</w:t>
      </w:r>
      <w:r>
        <w:rPr>
          <w:rFonts w:ascii="Calibri" w:hAnsi="Calibri" w:cs="Calibri"/>
          <w:b/>
          <w:sz w:val="24"/>
          <w:szCs w:val="24"/>
        </w:rPr>
        <w:t xml:space="preserve"> – 4 LOTS</w:t>
      </w:r>
    </w:p>
    <w:p w:rsidR="00337F05" w:rsidRDefault="00337F05" w:rsidP="00337F05">
      <w:pPr>
        <w:rPr>
          <w:rFonts w:ascii="Arial" w:hAnsi="Arial" w:cs="Arial"/>
          <w:bCs/>
        </w:rPr>
      </w:pPr>
    </w:p>
    <w:p w:rsidR="00380C62" w:rsidRDefault="00380C62" w:rsidP="00337F05">
      <w:pPr>
        <w:rPr>
          <w:rFonts w:ascii="Arial" w:hAnsi="Arial" w:cs="Arial"/>
          <w:bCs/>
        </w:rPr>
      </w:pPr>
      <w:bookmarkStart w:id="0" w:name="_GoBack"/>
      <w:r>
        <w:rPr>
          <w:rFonts w:ascii="Arial" w:hAnsi="Arial" w:cs="Arial"/>
          <w:bCs/>
        </w:rPr>
        <w:t>LOT à préciser :</w:t>
      </w:r>
    </w:p>
    <w:bookmarkEnd w:id="0"/>
    <w:p w:rsidR="00E07E81" w:rsidRDefault="00E07E81" w:rsidP="00337F05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jc w:val="both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proofErr w:type="gramStart"/>
            <w:r w:rsidRPr="00184CC1">
              <w:rPr>
                <w:rFonts w:ascii="Calibri" w:hAnsi="Calibri" w:cs="Calibri"/>
              </w:rPr>
              <w:t>nom</w:t>
            </w:r>
            <w:proofErr w:type="gramEnd"/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proofErr w:type="gramStart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  <w:proofErr w:type="gramEnd"/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proofErr w:type="gramEnd"/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076D59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076D59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76D59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37F05"/>
    <w:rsid w:val="00344622"/>
    <w:rsid w:val="00380C6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691DCCE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765D-C3CF-4442-9E2B-64AF902C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BARATAUD, Chemmama</cp:lastModifiedBy>
  <cp:revision>5</cp:revision>
  <cp:lastPrinted>2023-05-31T09:36:00Z</cp:lastPrinted>
  <dcterms:created xsi:type="dcterms:W3CDTF">2023-05-31T12:18:00Z</dcterms:created>
  <dcterms:modified xsi:type="dcterms:W3CDTF">2025-07-08T09:25:00Z</dcterms:modified>
</cp:coreProperties>
</file>