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0810A7" w:rsidRDefault="007468EE" w14:paraId="7F87650B" w14:textId="6EC7C4DF">
      <w:pPr>
        <w:rPr>
          <w:sz w:val="2"/>
        </w:rPr>
      </w:pPr>
      <w:r>
        <w:rPr>
          <w:noProof/>
        </w:rPr>
        <w:drawing>
          <wp:inline distT="0" distB="0" distL="0" distR="0" wp14:anchorId="42132EAE" wp14:editId="00D89853">
            <wp:extent cx="6115050" cy="838200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0A7" w:rsidRDefault="000810A7" w14:paraId="083C63DD" w14:textId="77777777">
      <w:pPr>
        <w:spacing w:line="240" w:lineRule="exact"/>
      </w:pPr>
    </w:p>
    <w:p w:rsidR="000810A7" w:rsidRDefault="000810A7" w14:paraId="0FCFDB59" w14:textId="77777777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810A7" w14:paraId="13E4B9D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341E9271" w14:textId="77777777">
            <w:pPr>
              <w:jc w:val="center"/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0810A7" w:rsidRDefault="00975C20" w14:paraId="48BB31B2" w14:textId="77777777">
      <w:pPr>
        <w:spacing w:line="240" w:lineRule="exact"/>
      </w:pPr>
      <w:r>
        <w:t xml:space="preserve"> </w:t>
      </w:r>
    </w:p>
    <w:p w:rsidR="000810A7" w:rsidRDefault="000810A7" w14:paraId="506E4E68" w14:textId="77777777">
      <w:pPr>
        <w:spacing w:after="120" w:line="240" w:lineRule="exact"/>
      </w:pPr>
    </w:p>
    <w:p w:rsidR="000810A7" w:rsidRDefault="00975C20" w14:paraId="32C2D655" w14:textId="77777777">
      <w:pPr>
        <w:spacing w:before="20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  <w:r>
        <w:rPr>
          <w:rFonts w:ascii="Arial" w:hAnsi="Arial" w:eastAsia="Arial" w:cs="Arial"/>
          <w:b/>
          <w:color w:val="000000"/>
          <w:sz w:val="28"/>
          <w:lang w:val="fr-FR"/>
        </w:rPr>
        <w:t>ACCORD-CADRE DE TRAVAUX</w:t>
      </w:r>
    </w:p>
    <w:p w:rsidR="000810A7" w:rsidRDefault="000810A7" w14:paraId="77A53997" w14:textId="77777777">
      <w:pPr>
        <w:spacing w:line="240" w:lineRule="exact"/>
      </w:pPr>
    </w:p>
    <w:p w:rsidR="000810A7" w:rsidRDefault="000810A7" w14:paraId="189F5756" w14:textId="77777777">
      <w:pPr>
        <w:spacing w:line="240" w:lineRule="exact"/>
      </w:pPr>
    </w:p>
    <w:p w:rsidR="000810A7" w:rsidRDefault="000810A7" w14:paraId="33E62CEC" w14:textId="77777777">
      <w:pPr>
        <w:spacing w:line="240" w:lineRule="exact"/>
      </w:pPr>
    </w:p>
    <w:p w:rsidR="000810A7" w:rsidRDefault="000810A7" w14:paraId="205639CB" w14:textId="77777777">
      <w:pPr>
        <w:spacing w:line="240" w:lineRule="exact"/>
      </w:pPr>
    </w:p>
    <w:p w:rsidR="000810A7" w:rsidRDefault="000810A7" w14:paraId="26F3F558" w14:textId="77777777">
      <w:pPr>
        <w:spacing w:line="240" w:lineRule="exact"/>
      </w:pPr>
    </w:p>
    <w:p w:rsidR="000810A7" w:rsidRDefault="000810A7" w14:paraId="7817E737" w14:textId="77777777">
      <w:pPr>
        <w:spacing w:line="240" w:lineRule="exact"/>
      </w:pPr>
    </w:p>
    <w:p w:rsidR="000810A7" w:rsidRDefault="000810A7" w14:paraId="480E164D" w14:textId="77777777">
      <w:pPr>
        <w:spacing w:line="240" w:lineRule="exact"/>
      </w:pPr>
    </w:p>
    <w:p w:rsidR="000810A7" w:rsidRDefault="000810A7" w14:paraId="5F7A6269" w14:textId="7777777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810A7" w14:paraId="23853850" w14:textId="77777777">
        <w:tc>
          <w:tcPr>
            <w:tcW w:w="7100" w:type="dxa"/>
            <w:tcBorders>
              <w:top w:val="single" w:color="000000" w:sz="4" w:space="0"/>
              <w:bottom w:val="single" w:color="000000" w:sz="4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0810A7" w:rsidRDefault="00975C20" w14:paraId="751E3932" w14:textId="77777777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>Dragage de l'Escaut canalisé à grand gabarit et du canal de la Sensée</w:t>
            </w:r>
          </w:p>
        </w:tc>
      </w:tr>
    </w:tbl>
    <w:p w:rsidR="000810A7" w:rsidRDefault="00975C20" w14:paraId="48CE265C" w14:textId="77777777">
      <w:pPr>
        <w:spacing w:line="240" w:lineRule="exact"/>
      </w:pPr>
      <w:r>
        <w:t xml:space="preserve"> </w:t>
      </w:r>
    </w:p>
    <w:p w:rsidR="000810A7" w:rsidRDefault="000810A7" w14:paraId="27A27456" w14:textId="77777777">
      <w:pPr>
        <w:spacing w:line="240" w:lineRule="exact"/>
      </w:pPr>
    </w:p>
    <w:p w:rsidRPr="00C27B7E" w:rsidR="000810A7" w:rsidP="00C27B7E" w:rsidRDefault="00C27B7E" w14:paraId="1E55C3B6" w14:textId="51B4CE11">
      <w:pPr>
        <w:spacing w:line="240" w:lineRule="exact"/>
        <w:jc w:val="center"/>
        <w:rPr>
          <w:rFonts w:ascii="Arial" w:hAnsi="Arial" w:eastAsia="Arial" w:cs="Arial"/>
          <w:b/>
          <w:color w:val="000000"/>
          <w:lang w:val="fr-FR"/>
        </w:rPr>
      </w:pPr>
      <w:r w:rsidRPr="00C27B7E">
        <w:rPr>
          <w:rFonts w:ascii="Arial" w:hAnsi="Arial" w:eastAsia="Arial" w:cs="Arial"/>
          <w:b/>
          <w:color w:val="000000"/>
          <w:lang w:val="fr-FR"/>
        </w:rPr>
        <w:t>Mois M0</w:t>
      </w:r>
      <w:r>
        <w:rPr>
          <w:rFonts w:ascii="Arial" w:hAnsi="Arial" w:eastAsia="Arial" w:cs="Arial"/>
          <w:b/>
          <w:color w:val="000000"/>
          <w:lang w:val="fr-FR"/>
        </w:rPr>
        <w:t> :</w:t>
      </w:r>
      <w:r w:rsidR="00224EE6">
        <w:rPr>
          <w:rFonts w:ascii="Arial" w:hAnsi="Arial" w:eastAsia="Arial" w:cs="Arial"/>
          <w:b/>
          <w:color w:val="000000"/>
          <w:lang w:val="fr-FR"/>
        </w:rPr>
        <w:t xml:space="preserve"> </w:t>
      </w:r>
      <w:r w:rsidR="00EE0812">
        <w:rPr>
          <w:rFonts w:ascii="Arial" w:hAnsi="Arial" w:eastAsia="Arial" w:cs="Arial"/>
          <w:b/>
          <w:color w:val="000000"/>
          <w:lang w:val="fr-FR"/>
        </w:rPr>
        <w:t xml:space="preserve">Juillet </w:t>
      </w:r>
      <w:r w:rsidR="00224EE6">
        <w:rPr>
          <w:rFonts w:ascii="Arial" w:hAnsi="Arial" w:eastAsia="Arial" w:cs="Arial"/>
          <w:b/>
          <w:color w:val="000000"/>
          <w:lang w:val="fr-FR"/>
        </w:rPr>
        <w:t>2025</w:t>
      </w:r>
    </w:p>
    <w:p w:rsidR="000810A7" w:rsidRDefault="000810A7" w14:paraId="5B41E6FF" w14:textId="77777777">
      <w:pPr>
        <w:spacing w:line="240" w:lineRule="exact"/>
      </w:pPr>
    </w:p>
    <w:p w:rsidR="000810A7" w:rsidRDefault="000810A7" w14:paraId="0A47A23A" w14:textId="77777777">
      <w:pPr>
        <w:spacing w:line="240" w:lineRule="exact"/>
      </w:pPr>
    </w:p>
    <w:p w:rsidR="000810A7" w:rsidRDefault="000810A7" w14:paraId="79273986" w14:textId="77777777">
      <w:pPr>
        <w:spacing w:after="40" w:line="240" w:lineRule="exact"/>
      </w:pPr>
    </w:p>
    <w:p w:rsidR="000810A7" w:rsidRDefault="00975C20" w14:paraId="70D6BB32" w14:textId="77777777">
      <w:pPr>
        <w:spacing w:after="40"/>
        <w:ind w:left="1780" w:right="1680"/>
        <w:rPr>
          <w:rFonts w:ascii="Arial" w:hAnsi="Arial" w:eastAsia="Arial" w:cs="Arial"/>
          <w:color w:val="000000"/>
          <w:sz w:val="14"/>
          <w:lang w:val="fr-FR"/>
        </w:rPr>
      </w:pPr>
      <w:r>
        <w:rPr>
          <w:rFonts w:ascii="Arial" w:hAnsi="Arial" w:eastAsia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810A7" w14:paraId="0D980E2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78D84E31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1D3CB6B2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D399F1C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6699C3D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3FB2B0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45AEAB85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8F6F072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14732B2B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214BDDB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685D885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7D0701D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6269BD82" w14:textId="77777777">
            <w:pPr>
              <w:rPr>
                <w:sz w:val="2"/>
              </w:rPr>
            </w:pPr>
          </w:p>
        </w:tc>
      </w:tr>
      <w:tr w:rsidR="000810A7" w14:paraId="4302BED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1D64A80C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98F83B7" w14:textId="7777777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color="000000" w:sz="2" w:space="0"/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51BCD587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545871E9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6016D7A0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675B091D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2A797E45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11EDE3A7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6E433530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235C6322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2A53CA06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6B7A0445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810A7" w14:paraId="71E1EDD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B5FBD48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2ED4D13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64B2842D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2F85ADFC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6705BCA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F7E138D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2C0C06B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67A2AB8D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669C229A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EE85ABF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2EDFAFA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EC1F506" w14:textId="77777777">
            <w:pPr>
              <w:rPr>
                <w:sz w:val="2"/>
              </w:rPr>
            </w:pPr>
          </w:p>
        </w:tc>
      </w:tr>
    </w:tbl>
    <w:p w:rsidR="000810A7" w:rsidRDefault="00975C20" w14:paraId="036DB829" w14:textId="777777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810A7" w14:paraId="2090332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233E9DCA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4381E42" w14:textId="7777777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67ED9594" w14:textId="77777777">
            <w:pPr>
              <w:rPr>
                <w:rFonts w:ascii="Arial" w:hAnsi="Arial" w:eastAsia="Arial" w:cs="Arial"/>
                <w:color w:val="000000"/>
                <w:sz w:val="16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0810A7" w:rsidRDefault="00975C20" w14:paraId="5707E1BF" w14:textId="77777777">
      <w:pPr>
        <w:spacing w:line="240" w:lineRule="exact"/>
      </w:pPr>
      <w:r>
        <w:t xml:space="preserve"> </w:t>
      </w:r>
    </w:p>
    <w:p w:rsidR="000810A7" w:rsidRDefault="000810A7" w14:paraId="646C3028" w14:textId="77777777">
      <w:pPr>
        <w:spacing w:after="100" w:line="240" w:lineRule="exact"/>
      </w:pPr>
    </w:p>
    <w:p w:rsidR="000810A7" w:rsidRDefault="00975C20" w14:paraId="25804B38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 xml:space="preserve">VOIES NAVIGABLES DE FRANCE </w:t>
      </w:r>
    </w:p>
    <w:p w:rsidR="000810A7" w:rsidRDefault="00975C20" w14:paraId="45D27145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37, rue du Plat</w:t>
      </w:r>
    </w:p>
    <w:p w:rsidR="000810A7" w:rsidRDefault="00975C20" w14:paraId="35503A4F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BP 725</w:t>
      </w:r>
    </w:p>
    <w:p w:rsidR="000810A7" w:rsidRDefault="00975C20" w14:paraId="61D9C529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59034 LILLE Cedex</w:t>
      </w:r>
    </w:p>
    <w:p w:rsidR="000810A7" w:rsidRDefault="000810A7" w14:paraId="7A6D9546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  <w:sectPr w:rsidR="000810A7">
          <w:pgSz w:w="11900" w:h="16840" w:orient="portrait"/>
          <w:pgMar w:top="1400" w:right="1140" w:bottom="1440" w:left="1140" w:header="1400" w:footer="1440" w:gutter="0"/>
          <w:cols w:space="708"/>
        </w:sectPr>
      </w:pPr>
    </w:p>
    <w:p w:rsidR="000810A7" w:rsidRDefault="000810A7" w14:paraId="5904A766" w14:textId="7777777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810A7" w14:paraId="0E9F1948" w14:textId="77777777">
        <w:trPr>
          <w:trHeight w:val="436"/>
        </w:trPr>
        <w:tc>
          <w:tcPr>
            <w:tcW w:w="9600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10A7" w:rsidRDefault="00975C20" w14:paraId="2296CF65" w14:textId="7777777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810A7" w14:paraId="256F36B3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8998C7E" w14:textId="77777777">
            <w:pPr>
              <w:spacing w:line="140" w:lineRule="exact"/>
              <w:rPr>
                <w:sz w:val="14"/>
              </w:rPr>
            </w:pPr>
          </w:p>
          <w:p w:rsidR="000810A7" w:rsidRDefault="007468EE" w14:paraId="05AF6D22" w14:textId="3219112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F29C61" wp14:editId="0594A20A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35FA5D09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60CFF823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Dragage de l'Escaut canalisé à grand gabarit et du canal de la Sensée</w:t>
            </w:r>
          </w:p>
        </w:tc>
      </w:tr>
      <w:tr w:rsidR="000810A7" w14:paraId="6C399ECB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6923EA7" w14:textId="77777777">
            <w:pPr>
              <w:spacing w:line="140" w:lineRule="exact"/>
              <w:rPr>
                <w:sz w:val="14"/>
              </w:rPr>
            </w:pPr>
          </w:p>
          <w:p w:rsidR="000810A7" w:rsidRDefault="007468EE" w14:paraId="237A6D67" w14:textId="78F1C68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6626E8" wp14:editId="0A0EE848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2AC3CF0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34E910E3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0810A7" w14:paraId="18AA3BAE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98DB2C6" w14:textId="77777777">
            <w:pPr>
              <w:spacing w:line="140" w:lineRule="exact"/>
              <w:rPr>
                <w:sz w:val="14"/>
              </w:rPr>
            </w:pPr>
          </w:p>
          <w:p w:rsidR="000810A7" w:rsidRDefault="007468EE" w14:paraId="4C105ED3" w14:textId="26EF001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EF5AE3" wp14:editId="5E100079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2B129919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038822C3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0810A7" w14:paraId="71F76D47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5C03576" w14:textId="77777777">
            <w:pPr>
              <w:spacing w:line="140" w:lineRule="exact"/>
              <w:rPr>
                <w:sz w:val="14"/>
              </w:rPr>
            </w:pPr>
          </w:p>
          <w:p w:rsidR="000810A7" w:rsidRDefault="007468EE" w14:paraId="49CFD2FF" w14:textId="7DCF4D5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7E90AF" wp14:editId="2B8A9051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44DE6664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230AD76E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0810A7" w14:paraId="0721F665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C282039" w14:textId="77777777">
            <w:pPr>
              <w:spacing w:line="140" w:lineRule="exact"/>
              <w:rPr>
                <w:sz w:val="14"/>
              </w:rPr>
            </w:pPr>
          </w:p>
          <w:p w:rsidR="000810A7" w:rsidRDefault="007468EE" w14:paraId="6A69060B" w14:textId="085DC1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81315C" wp14:editId="570F7DE6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5A19BDF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2898C09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810A7" w14:paraId="65DAB46D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CF62C60" w14:textId="77777777">
            <w:pPr>
              <w:spacing w:line="140" w:lineRule="exact"/>
              <w:rPr>
                <w:sz w:val="14"/>
              </w:rPr>
            </w:pPr>
          </w:p>
          <w:p w:rsidR="000810A7" w:rsidRDefault="007468EE" w14:paraId="4B1134BE" w14:textId="35A4663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4F8192" wp14:editId="78C4EC26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6E213D0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0C2E435B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810A7" w14:paraId="011D443C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1248A68C" w14:textId="77777777">
            <w:pPr>
              <w:spacing w:line="180" w:lineRule="exact"/>
              <w:rPr>
                <w:sz w:val="18"/>
              </w:rPr>
            </w:pPr>
          </w:p>
          <w:p w:rsidR="000810A7" w:rsidRDefault="007468EE" w14:paraId="082A0063" w14:textId="3064DD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2A8E4A" wp14:editId="11A635A6">
                  <wp:extent cx="228600" cy="171450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4E5D79EE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731B807E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0810A7" w14:paraId="3A30779A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ACF58FC" w14:textId="77777777">
            <w:pPr>
              <w:spacing w:line="140" w:lineRule="exact"/>
              <w:rPr>
                <w:sz w:val="14"/>
              </w:rPr>
            </w:pPr>
          </w:p>
          <w:p w:rsidR="000810A7" w:rsidRDefault="007468EE" w14:paraId="5F95954F" w14:textId="412EBB3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A174F7" wp14:editId="4149A43E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088DF43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48DF50E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810A7" w14:paraId="4E2286E7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069312C" w14:textId="77777777">
            <w:pPr>
              <w:spacing w:line="140" w:lineRule="exact"/>
              <w:rPr>
                <w:sz w:val="14"/>
              </w:rPr>
            </w:pPr>
          </w:p>
          <w:p w:rsidR="000810A7" w:rsidRDefault="007468EE" w14:paraId="0E906A36" w14:textId="4DD131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10F787" wp14:editId="7CC933B2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55474B98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2B2BE5FB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:rsidR="000810A7" w:rsidRDefault="000810A7" w14:paraId="1D9E3904" w14:textId="77777777">
      <w:pPr>
        <w:sectPr w:rsidR="000810A7">
          <w:pgSz w:w="11900" w:h="16840" w:orient="portrait"/>
          <w:pgMar w:top="1440" w:right="1160" w:bottom="1440" w:left="1140" w:header="1440" w:footer="1440" w:gutter="0"/>
          <w:cols w:space="708"/>
        </w:sectPr>
      </w:pPr>
    </w:p>
    <w:p w:rsidR="000810A7" w:rsidRDefault="00975C20" w14:paraId="59FE13E9" w14:textId="77777777">
      <w:pPr>
        <w:spacing w:after="80"/>
        <w:jc w:val="center"/>
        <w:rPr>
          <w:rFonts w:ascii="Arial" w:hAnsi="Arial" w:eastAsia="Arial" w:cs="Arial"/>
          <w:b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lastRenderedPageBreak/>
        <w:t>SOMMAIRE</w:t>
      </w:r>
    </w:p>
    <w:p w:rsidR="000810A7" w:rsidRDefault="000810A7" w14:paraId="034EBA19" w14:textId="77777777">
      <w:pPr>
        <w:spacing w:after="80" w:line="240" w:lineRule="exact"/>
      </w:pPr>
    </w:p>
    <w:p w:rsidR="000810A7" w:rsidRDefault="00975C20" w14:paraId="7E460C7F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begin"/>
      </w:r>
      <w:r>
        <w:rPr>
          <w:rFonts w:ascii="Arial" w:hAnsi="Arial" w:eastAsia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hAnsi="Arial" w:eastAsia="Arial" w:cs="Arial"/>
          <w:color w:val="000000"/>
          <w:sz w:val="22"/>
          <w:lang w:val="fr-FR"/>
        </w:rPr>
        <w:fldChar w:fldCharType="separate"/>
      </w:r>
      <w:hyperlink w:history="1" w:anchor="_Toc256000000">
        <w:r>
          <w:rPr>
            <w:rStyle w:val="Lienhypertexte"/>
            <w:rFonts w:ascii="Arial" w:hAnsi="Arial" w:eastAsia="Arial" w:cs="Arial"/>
            <w:lang w:val="fr-FR"/>
          </w:rPr>
          <w:t>1 - Identification de l'acheteur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4</w:t>
        </w:r>
        <w:r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605A65EA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1">
        <w:r w:rsidR="00975C20">
          <w:rPr>
            <w:rStyle w:val="Lienhypertexte"/>
            <w:rFonts w:ascii="Arial" w:hAnsi="Arial" w:eastAsia="Arial" w:cs="Arial"/>
            <w:lang w:val="fr-FR"/>
          </w:rPr>
          <w:t>2 - Identification du co-contractant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_Toc256000001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4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0704A3A5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2">
        <w:r w:rsidR="00975C20">
          <w:rPr>
            <w:rStyle w:val="Lienhypertexte"/>
            <w:rFonts w:ascii="Arial" w:hAnsi="Arial" w:eastAsia="Arial" w:cs="Arial"/>
            <w:lang w:val="fr-FR"/>
          </w:rPr>
          <w:t>3 - Dispositions générales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_Toc256000002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6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5806980E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3">
        <w:r w:rsidR="00975C20">
          <w:rPr>
            <w:rStyle w:val="Lienhypertexte"/>
            <w:rFonts w:ascii="Arial" w:hAnsi="Arial" w:eastAsia="Arial" w:cs="Arial"/>
            <w:lang w:val="fr-FR"/>
          </w:rPr>
          <w:t>3.1 - Objet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_Toc256000003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6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100423E3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4">
        <w:r w:rsidR="00975C20">
          <w:rPr>
            <w:rStyle w:val="Lienhypertexte"/>
            <w:rFonts w:ascii="Arial" w:hAnsi="Arial" w:eastAsia="Arial" w:cs="Arial"/>
            <w:lang w:val="fr-FR"/>
          </w:rPr>
          <w:t>3.2 - Mode de passation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_Toc256000004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6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09E163EE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5">
        <w:r w:rsidR="00975C20">
          <w:rPr>
            <w:rStyle w:val="Lienhypertexte"/>
            <w:rFonts w:ascii="Arial" w:hAnsi="Arial" w:eastAsia="Arial" w:cs="Arial"/>
            <w:lang w:val="fr-FR"/>
          </w:rPr>
          <w:t>3.3 - Forme de contrat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_Toc256000005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6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26C3583C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6">
        <w:r w:rsidR="00975C20">
          <w:rPr>
            <w:rStyle w:val="Lienhypertexte"/>
            <w:rFonts w:ascii="Arial" w:hAnsi="Arial" w:eastAsia="Arial" w:cs="Arial"/>
            <w:lang w:val="fr-FR"/>
          </w:rPr>
          <w:t>4 - Prix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_Toc256000006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6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2F1CC72C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7">
        <w:r w:rsidR="00975C20">
          <w:rPr>
            <w:rStyle w:val="Lienhypertexte"/>
            <w:rFonts w:ascii="Arial" w:hAnsi="Arial" w:eastAsia="Arial" w:cs="Arial"/>
            <w:lang w:val="fr-FR"/>
          </w:rPr>
          <w:t>5 - Durée de l'accord-cadre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_Toc256000007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6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7E11A07F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8">
        <w:r w:rsidR="00975C20">
          <w:rPr>
            <w:rStyle w:val="Lienhypertexte"/>
            <w:rFonts w:ascii="Arial" w:hAnsi="Arial" w:eastAsia="Arial" w:cs="Arial"/>
            <w:lang w:val="fr-FR"/>
          </w:rPr>
          <w:t>6 - Paiement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_Toc256000008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6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05472D37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9">
        <w:r w:rsidR="00975C20">
          <w:rPr>
            <w:rStyle w:val="Lienhypertexte"/>
            <w:rFonts w:ascii="Arial" w:hAnsi="Arial" w:eastAsia="Arial" w:cs="Arial"/>
            <w:lang w:val="fr-FR"/>
          </w:rPr>
          <w:t>7 - Avance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_Toc256000009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8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169E3AE0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0">
        <w:r w:rsidR="00975C20">
          <w:rPr>
            <w:rStyle w:val="Lienhypertexte"/>
            <w:rFonts w:ascii="Arial" w:hAnsi="Arial" w:eastAsia="Arial" w:cs="Arial"/>
            <w:lang w:val="fr-FR"/>
          </w:rPr>
          <w:t>8 - Nomenclature(s)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_Toc256000010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9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4F455713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1">
        <w:r w:rsidR="00975C20">
          <w:rPr>
            <w:rStyle w:val="Lienhypertexte"/>
            <w:rFonts w:ascii="Arial" w:hAnsi="Arial" w:eastAsia="Arial" w:cs="Arial"/>
            <w:lang w:val="fr-FR"/>
          </w:rPr>
          <w:t>9 - Signature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_Toc256000011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9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1C4EC6" w14:paraId="322A5A7B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2">
        <w:r w:rsidR="00975C20">
          <w:rPr>
            <w:rStyle w:val="Lienhypertexte"/>
            <w:rFonts w:ascii="Arial" w:hAnsi="Arial" w:eastAsia="Arial" w:cs="Arial"/>
            <w:lang w:val="fr-FR"/>
          </w:rPr>
          <w:t>ANNEXE N° 1 : DÉSIGNATION DES CO-TRAITANTS ET RÉPARTITION DES PRESTATIONS</w:t>
        </w:r>
        <w:r w:rsidR="00975C20">
          <w:rPr>
            <w:rFonts w:ascii="Arial" w:hAnsi="Arial" w:eastAsia="Arial" w:cs="Arial"/>
          </w:rPr>
          <w:tab/>
        </w:r>
        <w:r w:rsidR="00975C20">
          <w:rPr>
            <w:rFonts w:ascii="Arial" w:hAnsi="Arial" w:eastAsia="Arial" w:cs="Arial"/>
          </w:rPr>
          <w:fldChar w:fldCharType="begin"/>
        </w:r>
        <w:r w:rsidR="00975C20">
          <w:rPr>
            <w:rFonts w:ascii="Arial" w:hAnsi="Arial" w:eastAsia="Arial" w:cs="Arial"/>
          </w:rPr>
          <w:instrText xml:space="preserve"> PAGEREF _Toc256000012 \h </w:instrText>
        </w:r>
        <w:r w:rsidR="00975C20">
          <w:rPr>
            <w:rFonts w:ascii="Arial" w:hAnsi="Arial" w:eastAsia="Arial" w:cs="Arial"/>
          </w:rPr>
        </w:r>
        <w:r w:rsidR="00975C20">
          <w:rPr>
            <w:rFonts w:ascii="Arial" w:hAnsi="Arial" w:eastAsia="Arial" w:cs="Arial"/>
          </w:rPr>
          <w:fldChar w:fldCharType="separate"/>
        </w:r>
        <w:r w:rsidR="00975C20">
          <w:rPr>
            <w:rFonts w:ascii="Arial" w:hAnsi="Arial" w:eastAsia="Arial" w:cs="Arial"/>
          </w:rPr>
          <w:t>11</w:t>
        </w:r>
        <w:r w:rsidR="00975C20">
          <w:rPr>
            <w:rFonts w:ascii="Arial" w:hAnsi="Arial" w:eastAsia="Arial" w:cs="Arial"/>
          </w:rPr>
          <w:fldChar w:fldCharType="end"/>
        </w:r>
      </w:hyperlink>
    </w:p>
    <w:p w:rsidR="000810A7" w:rsidRDefault="00975C20" w14:paraId="1DDDEDB6" w14:textId="77777777">
      <w:pPr>
        <w:spacing w:after="100"/>
        <w:jc w:val="both"/>
        <w:rPr>
          <w:rFonts w:ascii="Arial" w:hAnsi="Arial" w:eastAsia="Arial" w:cs="Arial"/>
          <w:color w:val="000000"/>
          <w:sz w:val="22"/>
          <w:lang w:val="fr-FR"/>
        </w:rPr>
        <w:sectPr w:rsidR="000810A7">
          <w:pgSz w:w="11900" w:h="16840" w:orient="portrait"/>
          <w:pgMar w:top="1140" w:right="1140" w:bottom="1440" w:left="1140" w:header="1140" w:footer="1440" w:gutter="0"/>
          <w:cols w:space="708"/>
        </w:sect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end"/>
      </w:r>
    </w:p>
    <w:p w:rsidR="000810A7" w:rsidRDefault="00975C20" w14:paraId="65F52E77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2" w:id="0"/>
      <w:bookmarkStart w:name="_Toc256000000" w:id="1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:rsidR="000810A7" w:rsidRDefault="00975C20" w14:paraId="0A0472C9" w14:textId="77777777">
      <w:pPr>
        <w:spacing w:line="60" w:lineRule="exact"/>
        <w:rPr>
          <w:sz w:val="6"/>
        </w:rPr>
      </w:pPr>
      <w:r>
        <w:t xml:space="preserve"> </w:t>
      </w:r>
    </w:p>
    <w:p w:rsidR="000810A7" w:rsidRDefault="00975C20" w14:paraId="67B43D8B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:rsidR="000810A7" w:rsidRDefault="00975C20" w14:paraId="08A9E400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:rsidR="000810A7" w:rsidRDefault="00975C20" w14:paraId="789C9A0E" w14:textId="1E34DC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</w:t>
      </w:r>
      <w:r w:rsidR="006849CC">
        <w:rPr>
          <w:color w:val="000000"/>
          <w:lang w:val="fr-FR"/>
        </w:rPr>
        <w:t xml:space="preserve">adame la Directrice Générale </w:t>
      </w:r>
      <w:r>
        <w:rPr>
          <w:color w:val="000000"/>
          <w:lang w:val="fr-FR"/>
        </w:rPr>
        <w:t>de Voies Navigables de France</w:t>
      </w:r>
    </w:p>
    <w:p w:rsidR="000810A7" w:rsidRDefault="00975C20" w14:paraId="2ACF04E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:rsidR="000810A7" w:rsidRDefault="00975C20" w14:paraId="62FC92B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:rsidR="000810A7" w:rsidRDefault="00975C20" w14:paraId="0E94A30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:rsidR="000810A7" w:rsidRDefault="000810A7" w14:paraId="773E7697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:rsidR="000810A7" w:rsidRDefault="00975C20" w14:paraId="32586A27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0810A7" w:rsidRDefault="00975C20" w14:paraId="04ED3835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3" w:id="2"/>
      <w:bookmarkStart w:name="_Toc256000001" w:id="3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:rsidR="000810A7" w:rsidRDefault="00975C20" w14:paraId="1B91FB29" w14:textId="77777777">
      <w:pPr>
        <w:spacing w:line="60" w:lineRule="exact"/>
        <w:rPr>
          <w:sz w:val="6"/>
        </w:rPr>
      </w:pPr>
      <w:r>
        <w:t xml:space="preserve"> </w:t>
      </w:r>
    </w:p>
    <w:p w:rsidR="000810A7" w:rsidRDefault="00975C20" w14:paraId="4A5D0652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0A7" w14:paraId="6AD5A4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6DC85AFE" w14:textId="7FF8E37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F4E10A" wp14:editId="7BA4E52D">
                  <wp:extent cx="142875" cy="142875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A57AEFF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50E135B1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810A7" w14:paraId="7B205B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21264D28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556ABEA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211703E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2363AAC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419C37D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0810A7" w:rsidRDefault="00975C20" w14:paraId="0AFCA13D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0A7" w14:paraId="735B09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18C2541D" w14:textId="6486E05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6A2528" wp14:editId="688F824E">
                  <wp:extent cx="142875" cy="142875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221A3CA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0F95729F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0810A7" w14:paraId="014DDB3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0688D8EF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4AF7037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17EC13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22E033D6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0E31649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13B192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56B4677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61F1C8C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27FE9D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1E4E288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37753EF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057A2F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6DF94B5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0FCB4DF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7492B9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3B8D905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40E6E2A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10C024D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3BE3353F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167E925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0810A7" w:rsidRDefault="00975C20" w14:paraId="3652FA4B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0A7" w14:paraId="4E79DB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2858D814" w14:textId="0A160E2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205848" wp14:editId="7BE1375E">
                  <wp:extent cx="142875" cy="142875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3664005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34B2E7F8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0810A7" w14:paraId="5D83E8B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33D93AA4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2FAB666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10A264D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28846F68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7BB2ACF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07A673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4102346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0CA095F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0810A7" w:rsidRDefault="000810A7" w14:paraId="17B3AE73" w14:textId="77777777">
      <w:pPr>
        <w:sectPr w:rsidR="000810A7">
          <w:footerReference w:type="default" r:id="rId19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10A7" w14:paraId="7229A70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6338248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7BDD419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612ADAE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42F89BE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5682560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61C82A9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441BB42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75DAB11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7D45482E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571723CB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2DC5186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0810A7" w:rsidRDefault="00975C20" w14:paraId="65EF1215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0A7" w14:paraId="524A0C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1F9595C2" w14:textId="30E2E0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E79972" wp14:editId="0C799F59">
                  <wp:extent cx="142875" cy="142875"/>
                  <wp:effectExtent l="0" t="0" r="0" b="0"/>
                  <wp:docPr id="1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489EFD0E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165EEA2A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810A7" w14:paraId="25C20E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7DC2CA2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34D335C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1D5152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20B1036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41DB838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0810A7" w:rsidRDefault="00975C20" w14:paraId="53DC48CD" w14:textId="77777777">
      <w:pPr>
        <w:spacing w:after="20" w:line="240" w:lineRule="exact"/>
      </w:pPr>
      <w:r>
        <w:t xml:space="preserve"> </w:t>
      </w:r>
    </w:p>
    <w:p w:rsidR="000810A7" w:rsidRDefault="00975C20" w14:paraId="44E1B78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0810A7" w:rsidRDefault="000810A7" w14:paraId="224B058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62C085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331F97BC" w14:textId="0CFA09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F69BB5" wp14:editId="77EE532E">
                  <wp:extent cx="142875" cy="142875"/>
                  <wp:effectExtent l="0" t="0" r="0" b="0"/>
                  <wp:docPr id="1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E0CC7A9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2B54795C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:rsidR="000810A7" w:rsidRDefault="00975C20" w14:paraId="0ECF7459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0626C8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47AF27D0" w14:textId="54C711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C03ACF" wp14:editId="2382320E">
                  <wp:extent cx="142875" cy="142875"/>
                  <wp:effectExtent l="0" t="0" r="0" b="0"/>
                  <wp:docPr id="1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25973A38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35A14026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:rsidR="000810A7" w:rsidRDefault="00975C20" w14:paraId="18E3B02D" w14:textId="77777777">
      <w:pPr>
        <w:spacing w:line="240" w:lineRule="exact"/>
      </w:pPr>
      <w:r>
        <w:t xml:space="preserve"> </w:t>
      </w:r>
    </w:p>
    <w:p w:rsidR="000810A7" w:rsidRDefault="000810A7" w14:paraId="71EA7920" w14:textId="77777777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10A7" w14:paraId="32CF4BA7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4B35A51A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640BC69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3EA74D4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55961E9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7B21117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4E51DF5E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334BA6C8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784A1D4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308E2C68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35F30A5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47E17D3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5B50400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594A61C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1596F56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27081E7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30B5832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3E74EF2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146403FC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7D856689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01BB958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0810A7" w:rsidRDefault="00975C20" w14:paraId="5BF986E8" w14:textId="77777777">
      <w:pPr>
        <w:spacing w:after="20" w:line="240" w:lineRule="exact"/>
      </w:pPr>
      <w:r>
        <w:t xml:space="preserve"> </w:t>
      </w:r>
    </w:p>
    <w:p w:rsidR="000810A7" w:rsidRDefault="00975C20" w14:paraId="0EB9512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0810A7" w:rsidRDefault="000810A7" w14:paraId="766AAA4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7512EAE3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0810A7" w:rsidRDefault="00975C20" w14:paraId="71C9EDCA" w14:textId="77777777">
      <w:pPr>
        <w:pStyle w:val="ParagrapheIndent1"/>
        <w:spacing w:line="230" w:lineRule="exact"/>
        <w:jc w:val="both"/>
        <w:rPr>
          <w:color w:val="000000"/>
          <w:lang w:val="fr-FR"/>
        </w:rPr>
        <w:sectPr w:rsidR="000810A7">
          <w:footerReference w:type="default" r:id="rId20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0810A7" w:rsidRDefault="00975C20" w14:paraId="6AB44ACD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4" w:id="4"/>
      <w:bookmarkStart w:name="_Toc256000002" w:id="5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:rsidR="000810A7" w:rsidRDefault="00975C20" w14:paraId="21A69462" w14:textId="77777777">
      <w:pPr>
        <w:spacing w:line="60" w:lineRule="exact"/>
        <w:rPr>
          <w:sz w:val="6"/>
        </w:rPr>
      </w:pPr>
      <w:r>
        <w:t xml:space="preserve"> </w:t>
      </w:r>
    </w:p>
    <w:p w:rsidR="000810A7" w:rsidRDefault="00975C20" w14:paraId="0E973B63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1" w:id="6"/>
      <w:bookmarkStart w:name="_Toc256000003" w:id="7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:rsidR="000810A7" w:rsidRDefault="00975C20" w14:paraId="5ACDF8E4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0810A7" w:rsidRDefault="00975C20" w14:paraId="2AD217F3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Dragage de l'Escaut canalisé à grand gabarit et du canal de la Sensée</w:t>
      </w:r>
    </w:p>
    <w:p w:rsidR="000810A7" w:rsidRDefault="000810A7" w14:paraId="58ED85F0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2B383F06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concernent le dragage d’entretien de l’Escaut canalisé grand gabarit et du canal de la Sensée.</w:t>
      </w:r>
    </w:p>
    <w:p w:rsidR="000810A7" w:rsidRDefault="000810A7" w14:paraId="27D6A62B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70B1830E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Elles entrent dans le cadre des arrêtés inter-préfectoraux du Nord Pas-de-Calais au titre de la Loi sur l’Eau mettant en œuvre les Plans de Gestion Pluriannuels des Opérations de Dragage d’Entretien (PGPOD) de :</w:t>
      </w:r>
    </w:p>
    <w:p w:rsidR="000810A7" w:rsidRDefault="00975C20" w14:paraId="64FD9C35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l’Unité Hydrographique Cohérente (UHC) n°10 - Sensée/Escaut canalisé grand gabarit (voie de classe Va),</w:t>
      </w:r>
    </w:p>
    <w:p w:rsidRPr="00A92790" w:rsidR="00A92790" w:rsidP="00A92790" w:rsidRDefault="00975C20" w14:paraId="17AFDE51" w14:textId="50F0799B">
      <w:pPr>
        <w:pStyle w:val="ParagrapheIndent2"/>
        <w:spacing w:after="12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l’Unité Hydrographique Cohérente (UHC) n°11 - Condé-</w:t>
      </w:r>
      <w:proofErr w:type="spellStart"/>
      <w:r>
        <w:rPr>
          <w:color w:val="000000"/>
          <w:lang w:val="fr-FR"/>
        </w:rPr>
        <w:t>Pommeroeul</w:t>
      </w:r>
      <w:proofErr w:type="spellEnd"/>
      <w:r>
        <w:rPr>
          <w:color w:val="000000"/>
          <w:lang w:val="fr-FR"/>
        </w:rPr>
        <w:t xml:space="preserve"> / Escaut canalisé grand gabarit à l’aval de Fresnes (voie de classe Va).</w:t>
      </w:r>
    </w:p>
    <w:p w:rsidRPr="00384EE8" w:rsidR="00A92790" w:rsidP="00A92790" w:rsidRDefault="00283F04" w14:paraId="070D4759" w14:textId="0F46642F">
      <w:pPr>
        <w:spacing w:after="120"/>
        <w:rPr>
          <w:rFonts w:ascii="Arial" w:hAnsi="Arial" w:eastAsia="Arial" w:cs="Arial"/>
          <w:color w:val="000000"/>
          <w:sz w:val="20"/>
          <w:lang w:val="fr-FR"/>
        </w:rPr>
      </w:pPr>
      <w:r w:rsidRPr="00283F04">
        <w:rPr>
          <w:rFonts w:ascii="Arial" w:hAnsi="Arial" w:eastAsia="Arial" w:cs="Arial"/>
          <w:b/>
          <w:bCs/>
          <w:color w:val="000000"/>
          <w:sz w:val="20"/>
          <w:lang w:val="fr-FR"/>
        </w:rPr>
        <w:t>Les travaux de dragage d’entretien du canal du Condé-</w:t>
      </w:r>
      <w:proofErr w:type="spellStart"/>
      <w:r w:rsidRPr="00283F04">
        <w:rPr>
          <w:rFonts w:ascii="Arial" w:hAnsi="Arial" w:eastAsia="Arial" w:cs="Arial"/>
          <w:b/>
          <w:bCs/>
          <w:color w:val="000000"/>
          <w:sz w:val="20"/>
          <w:lang w:val="fr-FR"/>
        </w:rPr>
        <w:t>Pommeroeul</w:t>
      </w:r>
      <w:proofErr w:type="spellEnd"/>
      <w:r w:rsidRPr="00283F04">
        <w:rPr>
          <w:rFonts w:ascii="Arial" w:hAnsi="Arial" w:eastAsia="Arial" w:cs="Arial"/>
          <w:b/>
          <w:bCs/>
          <w:color w:val="000000"/>
          <w:sz w:val="20"/>
          <w:lang w:val="fr-FR"/>
        </w:rPr>
        <w:t xml:space="preserve"> ne sont pas dans le périmètre du présent accord-cadre.</w:t>
      </w:r>
      <w:r>
        <w:rPr>
          <w:rStyle w:val="Marquedecommentaire"/>
        </w:rPr>
        <w:t xml:space="preserve"> </w:t>
      </w:r>
    </w:p>
    <w:p w:rsidRPr="00384EE8" w:rsidR="00A92790" w:rsidP="00A92790" w:rsidRDefault="00A92790" w14:paraId="2376D14A" w14:textId="77777777">
      <w:pPr>
        <w:pStyle w:val="ParagrapheIndent2"/>
        <w:spacing w:after="120" w:line="230" w:lineRule="exact"/>
        <w:jc w:val="both"/>
        <w:rPr>
          <w:color w:val="000000"/>
          <w:lang w:val="fr-FR"/>
        </w:rPr>
      </w:pPr>
      <w:r w:rsidRPr="00384EE8">
        <w:rPr>
          <w:color w:val="000000"/>
          <w:lang w:val="fr-FR"/>
        </w:rPr>
        <w:t xml:space="preserve">La prise en charge des sédiments fera l’objet d’un transport pour mise en dépôt sur l’installation VNF de Château l’Abbaye. </w:t>
      </w:r>
    </w:p>
    <w:p w:rsidR="000810A7" w:rsidP="00A92790" w:rsidRDefault="00A92790" w14:paraId="403BF0BF" w14:textId="3A3AE184">
      <w:pPr>
        <w:pStyle w:val="ParagrapheIndent2"/>
        <w:spacing w:after="120" w:line="230" w:lineRule="exact"/>
        <w:jc w:val="both"/>
        <w:rPr>
          <w:color w:val="000000"/>
          <w:lang w:val="fr-FR"/>
        </w:rPr>
      </w:pPr>
      <w:r w:rsidRPr="00384EE8">
        <w:rPr>
          <w:color w:val="000000"/>
          <w:lang w:val="fr-FR"/>
        </w:rPr>
        <w:t xml:space="preserve">L'entreprise prendra en charge uniquement les sédiments dont les caractérisations ne se conforment pas aux stipulations de l'arrêté préfectoral relatif à l'exploitation de l’installation VNF de Château l’Abbaye. </w:t>
      </w:r>
    </w:p>
    <w:p w:rsidR="000810A7" w:rsidRDefault="00975C20" w14:paraId="568F9A3D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2" w:id="8"/>
      <w:bookmarkStart w:name="_Toc256000004" w:id="9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:rsidR="000810A7" w:rsidRDefault="00975C20" w14:paraId="5E1D019B" w14:textId="7777777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0810A7" w:rsidRDefault="00975C20" w14:paraId="19D38348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3" w:id="10"/>
      <w:bookmarkStart w:name="_Toc256000005" w:id="11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:rsidR="000810A7" w:rsidRDefault="00975C20" w14:paraId="6260312E" w14:textId="11D8E276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</w:t>
      </w:r>
      <w:r w:rsidR="00C03082">
        <w:rPr>
          <w:color w:val="000000"/>
          <w:lang w:val="fr-FR"/>
        </w:rPr>
        <w:t xml:space="preserve">mono-attributaire </w:t>
      </w:r>
      <w:r>
        <w:rPr>
          <w:color w:val="000000"/>
          <w:lang w:val="fr-FR"/>
        </w:rPr>
        <w:t>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0810A7" w:rsidRDefault="00975C20" w14:paraId="1F4B8B41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5" w:id="12"/>
      <w:bookmarkStart w:name="_Toc256000006" w:id="13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:rsidR="000810A7" w:rsidRDefault="00975C20" w14:paraId="3029F26A" w14:textId="77777777">
      <w:pPr>
        <w:spacing w:line="60" w:lineRule="exact"/>
        <w:rPr>
          <w:sz w:val="6"/>
        </w:rPr>
      </w:pPr>
      <w:r>
        <w:t xml:space="preserve"> </w:t>
      </w:r>
    </w:p>
    <w:p w:rsidR="000810A7" w:rsidP="00F05FAD" w:rsidRDefault="00975C20" w14:paraId="54459004" w14:textId="77777777">
      <w:pPr>
        <w:pStyle w:val="ParagrapheIndent1"/>
        <w:spacing w:after="12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Pr="00283F04" w:rsidR="00283F04" w:rsidP="00F05FAD" w:rsidRDefault="00283F04" w14:paraId="104CEFF0" w14:textId="35139535">
      <w:pPr>
        <w:spacing w:after="120"/>
        <w:rPr>
          <w:rFonts w:ascii="Arial" w:hAnsi="Arial" w:eastAsia="Arial" w:cs="Arial"/>
          <w:color w:val="000000"/>
          <w:sz w:val="20"/>
          <w:lang w:val="fr-FR"/>
        </w:rPr>
      </w:pPr>
    </w:p>
    <w:p w:rsidR="000810A7" w:rsidP="00F05FAD" w:rsidRDefault="00975C20" w14:paraId="0BB2DC8C" w14:textId="77777777">
      <w:pPr>
        <w:pStyle w:val="ParagrapheIndent1"/>
        <w:spacing w:after="12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:rsidR="000810A7" w:rsidP="00F05FAD" w:rsidRDefault="00975C20" w14:paraId="67C39A55" w14:textId="77777777">
      <w:pPr>
        <w:pStyle w:val="ParagrapheIndent1"/>
        <w:spacing w:after="12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Montant minimum : aucun</w:t>
      </w:r>
    </w:p>
    <w:p w:rsidR="000810A7" w:rsidP="00F05FAD" w:rsidRDefault="00975C20" w14:paraId="5604A6EA" w14:textId="401F9DB7">
      <w:pPr>
        <w:pStyle w:val="ParagrapheIndent1"/>
        <w:spacing w:after="12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Montant maximum : </w:t>
      </w:r>
      <w:r w:rsidR="001C4EC6">
        <w:rPr>
          <w:color w:val="000000"/>
          <w:lang w:val="fr-FR"/>
        </w:rPr>
        <w:t>4 160 000</w:t>
      </w:r>
      <w:r w:rsidR="00F05FAD">
        <w:rPr>
          <w:color w:val="000000"/>
          <w:lang w:val="fr-FR"/>
        </w:rPr>
        <w:t>.00</w:t>
      </w:r>
      <w:r>
        <w:rPr>
          <w:color w:val="000000"/>
          <w:lang w:val="fr-FR"/>
        </w:rPr>
        <w:t xml:space="preserve">€ HT </w:t>
      </w:r>
      <w:r w:rsidR="00F05FAD">
        <w:rPr>
          <w:color w:val="000000"/>
          <w:lang w:val="fr-FR"/>
        </w:rPr>
        <w:t>–</w:t>
      </w:r>
      <w:r>
        <w:rPr>
          <w:color w:val="000000"/>
          <w:lang w:val="fr-FR"/>
        </w:rPr>
        <w:t xml:space="preserve"> </w:t>
      </w:r>
      <w:r w:rsidR="001C4EC6">
        <w:rPr>
          <w:b/>
          <w:bCs/>
          <w:color w:val="000000"/>
          <w:lang w:val="fr-FR"/>
        </w:rPr>
        <w:t>4 992</w:t>
      </w:r>
      <w:r w:rsidR="002C13ED">
        <w:rPr>
          <w:b/>
          <w:bCs/>
          <w:color w:val="000000"/>
          <w:lang w:val="fr-FR"/>
        </w:rPr>
        <w:t xml:space="preserve"> 000</w:t>
      </w:r>
      <w:r w:rsidR="00E90A7C">
        <w:rPr>
          <w:b/>
          <w:bCs/>
          <w:color w:val="000000"/>
          <w:lang w:val="fr-FR"/>
        </w:rPr>
        <w:t>.</w:t>
      </w:r>
      <w:r w:rsidRPr="00F05FAD" w:rsidR="00F05FAD">
        <w:rPr>
          <w:b/>
          <w:bCs/>
          <w:color w:val="000000"/>
          <w:lang w:val="fr-FR"/>
        </w:rPr>
        <w:t>00</w:t>
      </w:r>
      <w:r w:rsidRPr="00F05FAD">
        <w:rPr>
          <w:b/>
          <w:bCs/>
          <w:color w:val="000000"/>
          <w:lang w:val="fr-FR"/>
        </w:rPr>
        <w:t>€ TTC</w:t>
      </w:r>
    </w:p>
    <w:p w:rsidR="000810A7" w:rsidRDefault="00975C20" w14:paraId="0B843867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7" w:id="14"/>
      <w:bookmarkStart w:name="_Toc256000007" w:id="15"/>
      <w:bookmarkEnd w:id="14"/>
      <w:r>
        <w:rPr>
          <w:rFonts w:eastAsia="Arial"/>
          <w:color w:val="0D0C0C"/>
          <w:sz w:val="28"/>
          <w:lang w:val="fr-FR"/>
        </w:rPr>
        <w:t>5 - Durée de l'accord-cadre</w:t>
      </w:r>
      <w:bookmarkEnd w:id="15"/>
    </w:p>
    <w:p w:rsidR="000810A7" w:rsidRDefault="00975C20" w14:paraId="6A746F47" w14:textId="77777777">
      <w:pPr>
        <w:spacing w:line="60" w:lineRule="exact"/>
        <w:rPr>
          <w:sz w:val="6"/>
        </w:rPr>
      </w:pPr>
      <w:r>
        <w:t xml:space="preserve"> </w:t>
      </w:r>
    </w:p>
    <w:p w:rsidRPr="00F05FAD" w:rsidR="00F05FAD" w:rsidP="00F05FAD" w:rsidRDefault="00F05FAD" w14:paraId="00BBEEF6" w14:textId="63AC311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F05FAD">
        <w:rPr>
          <w:color w:val="000000"/>
          <w:lang w:val="fr-FR"/>
        </w:rPr>
        <w:t>L'accord-cadre est conclu pour une durée de 4 ans. L'accord-cadre est conclu à compter de la date de notification du contrat.</w:t>
      </w:r>
    </w:p>
    <w:p w:rsidRPr="00F05FAD" w:rsidR="00F05FAD" w:rsidP="00F05FAD" w:rsidRDefault="00F05FAD" w14:paraId="44CB0532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F05FAD">
        <w:rPr>
          <w:color w:val="000000"/>
          <w:lang w:val="fr-FR"/>
        </w:rPr>
        <w:t>La durée pendant laquelle peuvent s'exécuter les bons de commande ne peut excéder la durée de validité du marché majorée de 12 mois.</w:t>
      </w:r>
    </w:p>
    <w:p w:rsidR="00EE0812" w:rsidP="00F05FAD" w:rsidRDefault="00F05FAD" w14:paraId="48AE0592" w14:textId="39E1F6E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F05FAD">
        <w:rPr>
          <w:color w:val="000000"/>
          <w:lang w:val="fr-FR"/>
        </w:rPr>
        <w:t>Les délais d'exécution ou de livraison des prestations sont fixés à chaque bon de commande conformément aux stipulations des pièces de l'accord-cadre</w:t>
      </w:r>
      <w:r>
        <w:rPr>
          <w:color w:val="000000"/>
          <w:lang w:val="fr-FR"/>
        </w:rPr>
        <w:t>.</w:t>
      </w:r>
    </w:p>
    <w:p w:rsidR="00EE0812" w:rsidRDefault="00EE0812" w14:paraId="2CCA96A0" w14:textId="77777777">
      <w:pPr>
        <w:rPr>
          <w:rFonts w:ascii="Arial" w:hAnsi="Arial" w:eastAsia="Arial" w:cs="Arial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:rsidR="00F05FAD" w:rsidP="00F05FAD" w:rsidRDefault="00F05FAD" w14:paraId="7135D965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:rsidR="000810A7" w:rsidRDefault="00975C20" w14:paraId="4F3CFE9F" w14:textId="46810F1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8" w:id="16"/>
      <w:bookmarkStart w:name="_Toc256000008" w:id="17"/>
      <w:bookmarkEnd w:id="16"/>
      <w:r>
        <w:rPr>
          <w:rFonts w:eastAsia="Arial"/>
          <w:color w:val="0D0C0C"/>
          <w:sz w:val="28"/>
          <w:lang w:val="fr-FR"/>
        </w:rPr>
        <w:t>6 - Paiement</w:t>
      </w:r>
      <w:bookmarkEnd w:id="17"/>
    </w:p>
    <w:p w:rsidR="000810A7" w:rsidRDefault="00975C20" w14:paraId="7200FAA4" w14:textId="77777777">
      <w:pPr>
        <w:spacing w:line="60" w:lineRule="exact"/>
        <w:rPr>
          <w:sz w:val="6"/>
        </w:rPr>
      </w:pPr>
      <w:r>
        <w:t xml:space="preserve"> </w:t>
      </w:r>
    </w:p>
    <w:p w:rsidR="000810A7" w:rsidRDefault="00975C20" w14:paraId="2A9C607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0810A7" w:rsidRDefault="000810A7" w14:paraId="4C2D648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10A7" w:rsidTr="00EE0812" w14:paraId="5D5B23C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0475C0A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346D3A1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:rsidTr="00EE0812" w14:paraId="36D4494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0C7880CF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05F22DD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:rsidTr="00EE0812" w14:paraId="52E8326E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090BCB9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248D119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:rsidTr="00EE0812" w14:paraId="1DEB44C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30E393B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25A74AB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6EF1BC5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0DBAE838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566B56E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600CA9F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4AD399C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32BEE2B9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4749248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60E19C5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4A3751C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1A92E81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5C0AEB5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29F441F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415E340B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10DE618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3E50EB4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0810A7" w:rsidRDefault="00975C20" w14:paraId="55FF6781" w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10A7" w14:paraId="7D26B8B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4232B41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2E33328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08086FB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5189237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1523588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7CDD477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46B2813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49131A1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706DB5C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500B68E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60C493F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39A7E4B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3BE3C34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2BC82E6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642A5B68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78FDA05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34FCE00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4DF1AFA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480184D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7D5200B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07F4A371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4BEBED8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35047B2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0810A7" w14:paraId="26370FA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975C20" w14:paraId="4F2EE298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810A7" w:rsidRDefault="000810A7" w14:paraId="54B7B21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0810A7" w:rsidRDefault="00975C20" w14:paraId="295FDBC6" w14:textId="77777777">
      <w:pPr>
        <w:spacing w:after="20" w:line="240" w:lineRule="exact"/>
      </w:pPr>
      <w:r>
        <w:t xml:space="preserve"> </w:t>
      </w:r>
    </w:p>
    <w:p w:rsidR="000810A7" w:rsidRDefault="00975C20" w14:paraId="5D7F028F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0810A7" w:rsidRDefault="000810A7" w14:paraId="6C921AA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05A42C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3C15C91E" w14:textId="2D5D101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9CD8B1" wp14:editId="07FDC436">
                  <wp:extent cx="142875" cy="142875"/>
                  <wp:effectExtent l="0" t="0" r="0" b="0"/>
                  <wp:docPr id="1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2AD16A54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3EE8D79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:rsidR="000810A7" w:rsidRDefault="00975C20" w14:paraId="065B5A5C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5ED96B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79A636FD" w14:textId="33A2A3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31A855" wp14:editId="65FCF07C">
                  <wp:extent cx="142875" cy="142875"/>
                  <wp:effectExtent l="0" t="0" r="0" b="0"/>
                  <wp:docPr id="1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8987142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0B3DD9CE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810A7" w14:paraId="28155127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609B1F9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4CFD8C20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5F58C54" w14:textId="77777777"/>
        </w:tc>
      </w:tr>
    </w:tbl>
    <w:p w:rsidR="000810A7" w:rsidRDefault="000810A7" w14:paraId="54D7087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586C2853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Pr="001C4EC6" w:rsidR="00EE0812" w:rsidP="001C4EC6" w:rsidRDefault="00EE0812" w14:paraId="4174BAD7" w14:textId="77777777">
      <w:pPr>
        <w:rPr>
          <w:lang w:val="fr-FR"/>
        </w:rPr>
      </w:pPr>
    </w:p>
    <w:p w:rsidR="000810A7" w:rsidRDefault="00975C20" w14:paraId="4853DE5B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9" w:id="18"/>
      <w:bookmarkStart w:name="_Toc256000009" w:id="19"/>
      <w:bookmarkEnd w:id="18"/>
      <w:r>
        <w:rPr>
          <w:rFonts w:eastAsia="Arial"/>
          <w:color w:val="0D0C0C"/>
          <w:sz w:val="28"/>
          <w:lang w:val="fr-FR"/>
        </w:rPr>
        <w:lastRenderedPageBreak/>
        <w:t>7 - Avance</w:t>
      </w:r>
      <w:bookmarkEnd w:id="19"/>
    </w:p>
    <w:p w:rsidR="000810A7" w:rsidRDefault="00975C20" w14:paraId="5486199B" w14:textId="77777777">
      <w:pPr>
        <w:spacing w:line="60" w:lineRule="exact"/>
        <w:rPr>
          <w:sz w:val="6"/>
        </w:rPr>
      </w:pPr>
      <w:r>
        <w:t xml:space="preserve"> </w:t>
      </w:r>
    </w:p>
    <w:p w:rsidR="000810A7" w:rsidRDefault="00975C20" w14:paraId="3791334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0810A7" w:rsidRDefault="000810A7" w14:paraId="5868770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34B83D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3AAAC0F3" w14:textId="2D5232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13C142" wp14:editId="11F98AE5">
                  <wp:extent cx="142875" cy="142875"/>
                  <wp:effectExtent l="0" t="0" r="0" b="0"/>
                  <wp:docPr id="1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43B904B7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2BF6C38A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0810A7" w:rsidRDefault="00975C20" w14:paraId="1B1E41D0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35E5EC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72CF7824" w14:textId="61EC3D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9EEE6" wp14:editId="1B5689AC">
                  <wp:extent cx="142875" cy="142875"/>
                  <wp:effectExtent l="0" t="0" r="0" b="0"/>
                  <wp:docPr id="2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1C40E408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0078D091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0810A7" w:rsidRDefault="00975C20" w14:paraId="50C1AD75" w14:textId="77777777">
      <w:pPr>
        <w:pStyle w:val="ParagrapheIndent1"/>
        <w:spacing w:line="230" w:lineRule="exact"/>
        <w:jc w:val="both"/>
        <w:rPr>
          <w:color w:val="000000"/>
          <w:lang w:val="fr-FR"/>
        </w:rPr>
        <w:sectPr w:rsidR="000810A7">
          <w:footerReference w:type="default" r:id="rId21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0810A7" w:rsidRDefault="00975C20" w14:paraId="31283700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1" w:id="20"/>
      <w:bookmarkStart w:name="_Toc256000010" w:id="21"/>
      <w:bookmarkEnd w:id="20"/>
      <w:r>
        <w:rPr>
          <w:rFonts w:eastAsia="Arial"/>
          <w:color w:val="0D0C0C"/>
          <w:sz w:val="28"/>
          <w:lang w:val="fr-FR"/>
        </w:rPr>
        <w:lastRenderedPageBreak/>
        <w:t>8 - Nomenclature(s)</w:t>
      </w:r>
      <w:bookmarkEnd w:id="21"/>
    </w:p>
    <w:p w:rsidR="000810A7" w:rsidRDefault="00975C20" w14:paraId="6ED2B824" w14:textId="77777777">
      <w:pPr>
        <w:spacing w:line="60" w:lineRule="exact"/>
        <w:rPr>
          <w:sz w:val="6"/>
        </w:rPr>
      </w:pPr>
      <w:r>
        <w:t xml:space="preserve"> </w:t>
      </w:r>
    </w:p>
    <w:p w:rsidR="000810A7" w:rsidRDefault="00975C20" w14:paraId="24EF1F50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0810A7" w:rsidRDefault="000810A7" w14:paraId="0490F8A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810A7" w14:paraId="3E491B16" w14:textId="77777777">
        <w:trPr>
          <w:trHeight w:val="454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489F3E03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201AC6CB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810A7" w14:paraId="140FFB3A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15A0DD75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45252124-3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575C8966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Travaux de dragage et de pompage</w:t>
            </w:r>
          </w:p>
        </w:tc>
      </w:tr>
    </w:tbl>
    <w:p w:rsidR="000810A7" w:rsidRDefault="00975C20" w14:paraId="4425AC7F" w14:textId="77777777">
      <w:pPr>
        <w:spacing w:after="20" w:line="240" w:lineRule="exact"/>
      </w:pPr>
      <w:r>
        <w:t xml:space="preserve"> </w:t>
      </w:r>
    </w:p>
    <w:p w:rsidR="000810A7" w:rsidRDefault="00975C20" w14:paraId="74576876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4" w:id="22"/>
      <w:bookmarkStart w:name="_Toc256000011" w:id="23"/>
      <w:bookmarkEnd w:id="22"/>
      <w:r>
        <w:rPr>
          <w:rFonts w:eastAsia="Arial"/>
          <w:color w:val="0D0C0C"/>
          <w:sz w:val="28"/>
          <w:lang w:val="fr-FR"/>
        </w:rPr>
        <w:t>9 - Signature</w:t>
      </w:r>
      <w:bookmarkEnd w:id="23"/>
    </w:p>
    <w:p w:rsidR="000810A7" w:rsidRDefault="00975C20" w14:paraId="584F7F63" w14:textId="77777777">
      <w:pPr>
        <w:spacing w:line="60" w:lineRule="exact"/>
        <w:rPr>
          <w:sz w:val="6"/>
        </w:rPr>
      </w:pPr>
      <w:r>
        <w:t xml:space="preserve"> </w:t>
      </w:r>
    </w:p>
    <w:p w:rsidR="000810A7" w:rsidRDefault="00975C20" w14:paraId="7CD6D101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0810A7" w:rsidRDefault="000810A7" w14:paraId="581CFD9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6B3A396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0810A7" w:rsidRDefault="000810A7" w14:paraId="33B88480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0810A7" w14:paraId="48BFEDF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0618801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810A7" w:rsidRDefault="000810A7" w14:paraId="74F77D2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5589FA5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810A7" w:rsidRDefault="000810A7" w14:paraId="2956CBE1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01D8478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:rsidR="000810A7" w:rsidRDefault="000810A7" w14:paraId="613C3F1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0810A7" w14:paraId="5F4D084F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29449CF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0810A7" w:rsidRDefault="00975C20" w14:paraId="4846502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0810A7" w:rsidRDefault="000810A7" w14:paraId="4C7E9AC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0810A7" w14:paraId="3004824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3806002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:rsidR="000810A7" w:rsidRDefault="00975C20" w14:paraId="593FF03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0810A7" w:rsidRDefault="00975C20" w14:paraId="04F056D7" w14:textId="4425CCED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4F1610A7" w:rsidR="00975C20">
        <w:rPr>
          <w:color w:val="000000" w:themeColor="text1" w:themeTint="FF" w:themeShade="FF"/>
          <w:lang w:val="fr-FR"/>
        </w:rPr>
        <w:t xml:space="preserve">A </w:t>
      </w:r>
      <w:r w:rsidRPr="4F1610A7" w:rsidR="4CD23D9A">
        <w:rPr>
          <w:color w:val="000000" w:themeColor="text1" w:themeTint="FF" w:themeShade="FF"/>
          <w:lang w:val="fr-FR"/>
        </w:rPr>
        <w:t>....................................</w:t>
      </w:r>
    </w:p>
    <w:p w:rsidR="000810A7" w:rsidRDefault="000810A7" w14:paraId="13402131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1E46194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:rsidR="000810A7" w:rsidRDefault="000810A7" w14:paraId="0244E01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27565CC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0810A7" w:rsidRDefault="00975C20" w14:paraId="3732FB0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0810A7" w:rsidRDefault="00975C20" w14:paraId="39D4B16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0810A7" w:rsidRDefault="00975C20" w14:paraId="2FA78ECC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0810A7" w:rsidRDefault="00975C20" w14:paraId="4A1DE6AD" w14:textId="777777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0810A7" w:rsidRDefault="00975C20" w14:paraId="7827480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0810A7" w:rsidRDefault="000810A7" w14:paraId="1602EB7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0910139E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810A7" w:rsidRDefault="00975C20" w14:paraId="48CD50A4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810A7" w:rsidRDefault="00975C20" w14:paraId="079B7EEB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:rsidR="000810A7" w:rsidRDefault="000810A7" w14:paraId="7360C0F4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810A7" w:rsidRDefault="000810A7" w14:paraId="61D74AB2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810A7" w:rsidRDefault="000810A7" w14:paraId="1B598AD3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810A7" w:rsidRDefault="000810A7" w14:paraId="552F734E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810A7" w:rsidRDefault="000810A7" w14:paraId="18674916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810A7" w:rsidRDefault="000810A7" w14:paraId="4D6B8AFC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0810A7" w:rsidRDefault="00975C20" w14:paraId="31BFD60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0810A7" w:rsidRDefault="000810A7" w14:paraId="2782239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10A7" w:rsidRDefault="00975C20" w14:paraId="469BD396" w14:textId="77777777">
      <w:pPr>
        <w:pStyle w:val="ParagrapheIndent1"/>
        <w:spacing w:line="230" w:lineRule="exact"/>
        <w:jc w:val="both"/>
        <w:rPr>
          <w:color w:val="000000"/>
          <w:lang w:val="fr-FR"/>
        </w:rPr>
        <w:sectPr w:rsidR="000810A7">
          <w:footerReference w:type="default" r:id="rId22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Copie délivrée en unique exemplaire pour être remise à l'établissement de crédit en cas de cession ou de </w:t>
      </w:r>
      <w:r>
        <w:rPr>
          <w:color w:val="000000"/>
          <w:lang w:val="fr-FR"/>
        </w:rPr>
        <w:cr/>
      </w:r>
    </w:p>
    <w:p w:rsidR="000810A7" w:rsidRDefault="00975C20" w14:paraId="6310EDC4" w14:textId="7777777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nantissement</w:t>
      </w:r>
      <w:proofErr w:type="gramEnd"/>
      <w:r>
        <w:rPr>
          <w:color w:val="000000"/>
          <w:lang w:val="fr-FR"/>
        </w:rPr>
        <w:t xml:space="preserve">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451FC0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1B7E74F6" w14:textId="7544D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7EB2F0" wp14:editId="7C80D3A8">
                  <wp:extent cx="142875" cy="142875"/>
                  <wp:effectExtent l="0" t="0" r="0" b="0"/>
                  <wp:docPr id="2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D59C567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57F6D78F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0810A7" w:rsidRDefault="00975C20" w14:paraId="33B86C4E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10A7" w14:paraId="01A5D31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6E2DC796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6D4EC34B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1A7138E" w14:textId="77777777"/>
        </w:tc>
      </w:tr>
    </w:tbl>
    <w:p w:rsidR="000810A7" w:rsidRDefault="00975C20" w14:paraId="519F6B5A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5BA963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6BE62CCD" w14:textId="415F61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A382AA" wp14:editId="2C728B86">
                  <wp:extent cx="142875" cy="142875"/>
                  <wp:effectExtent l="0" t="0" r="0" b="0"/>
                  <wp:docPr id="2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851A28A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6ED581E4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0810A7" w:rsidRDefault="00975C20" w14:paraId="0FE4E81D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10A7" w14:paraId="502FC5A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C646D9B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3CD9746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131023E" w14:textId="77777777"/>
        </w:tc>
      </w:tr>
    </w:tbl>
    <w:p w:rsidR="000810A7" w:rsidRDefault="00975C20" w14:paraId="53BDD223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54DD53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34335871" w14:textId="0D8A853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D8C007" wp14:editId="18805005">
                  <wp:extent cx="142875" cy="142875"/>
                  <wp:effectExtent l="0" t="0" r="0" b="0"/>
                  <wp:docPr id="2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0D4A4B8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68BFED20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0810A7" w:rsidRDefault="00975C20" w14:paraId="25F8CD01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10A7" w14:paraId="39E46119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49E53219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8BFB342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6D4CE46F" w14:textId="77777777"/>
        </w:tc>
      </w:tr>
    </w:tbl>
    <w:p w:rsidR="000810A7" w:rsidRDefault="00975C20" w14:paraId="096DCFC8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62CAE2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54C8DB03" w14:textId="2FE3759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4B8137" wp14:editId="000A8D82">
                  <wp:extent cx="142875" cy="142875"/>
                  <wp:effectExtent l="0" t="0" r="0" b="0"/>
                  <wp:docPr id="2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886D423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27851896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0810A7" w:rsidRDefault="00975C20" w14:paraId="380CEC1D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10A7" w14:paraId="318069E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1C531FA1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BF12A12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2DE7D26D" w14:textId="77777777"/>
        </w:tc>
      </w:tr>
    </w:tbl>
    <w:p w:rsidR="000810A7" w:rsidRDefault="00975C20" w14:paraId="266C8A22" w14:textId="7777777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0A7" w14:paraId="79EA88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2CFBF672" w14:textId="0E7268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A90F6A" wp14:editId="01114435">
                  <wp:extent cx="142875" cy="142875"/>
                  <wp:effectExtent l="0" t="0" r="0" b="0"/>
                  <wp:docPr id="2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92A40D0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45055DC1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810A7" w14:paraId="3B969D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7468EE" w14:paraId="35728436" w14:textId="0A481D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C1600C" wp14:editId="17434203">
                  <wp:extent cx="142875" cy="142875"/>
                  <wp:effectExtent l="0" t="0" r="0" b="0"/>
                  <wp:docPr id="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546E0AA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0B259375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:rsidR="000810A7" w:rsidP="646110AF" w:rsidRDefault="00975C20" w14:paraId="1C2E11E9" w14:textId="77777777" w14:noSpellErr="1">
      <w:pPr>
        <w:pStyle w:val="style1010"/>
        <w:spacing w:line="230" w:lineRule="exact"/>
        <w:ind w:right="20"/>
        <w:jc w:val="center"/>
        <w:rPr>
          <w:color w:val="000000"/>
          <w:lang w:val="en-US"/>
        </w:rPr>
      </w:pPr>
      <w:r w:rsidRPr="646110AF" w:rsidR="00975C20">
        <w:rPr>
          <w:color w:val="000000" w:themeColor="text1" w:themeTint="FF" w:themeShade="FF"/>
          <w:lang w:val="en-US"/>
        </w:rPr>
        <w:t xml:space="preserve">A . . . . . . . . . . . . . . . . . . </w:t>
      </w:r>
      <w:r w:rsidRPr="646110AF" w:rsidR="00975C20">
        <w:rPr>
          <w:color w:val="000000" w:themeColor="text1" w:themeTint="FF" w:themeShade="FF"/>
          <w:lang w:val="en-US"/>
        </w:rPr>
        <w:t>. . . .</w:t>
      </w:r>
    </w:p>
    <w:p w:rsidR="000810A7" w:rsidP="646110AF" w:rsidRDefault="00975C20" w14:paraId="2E71DE9A" w14:textId="77777777" w14:noSpellErr="1">
      <w:pPr>
        <w:pStyle w:val="style1010"/>
        <w:spacing w:line="230" w:lineRule="exact"/>
        <w:ind w:right="20"/>
        <w:jc w:val="center"/>
        <w:rPr>
          <w:color w:val="000000"/>
          <w:lang w:val="en-US"/>
        </w:rPr>
      </w:pPr>
      <w:r w:rsidRPr="646110AF" w:rsidR="00975C20">
        <w:rPr>
          <w:color w:val="000000" w:themeColor="text1" w:themeTint="FF" w:themeShade="FF"/>
          <w:lang w:val="en-US"/>
        </w:rPr>
        <w:t xml:space="preserve">Le . . . . . . . . . . . . . . . . . . </w:t>
      </w:r>
      <w:r w:rsidRPr="646110AF" w:rsidR="00975C20">
        <w:rPr>
          <w:color w:val="000000" w:themeColor="text1" w:themeTint="FF" w:themeShade="FF"/>
          <w:lang w:val="en-US"/>
        </w:rPr>
        <w:t>. . . .</w:t>
      </w:r>
    </w:p>
    <w:p w:rsidR="000810A7" w:rsidRDefault="000810A7" w14:paraId="6175944F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810A7" w:rsidRDefault="00975C20" w14:paraId="76C776C8" w14:textId="77777777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810A7">
          <w:footerReference w:type="default" r:id="rId23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810A7" w:rsidRDefault="00975C20" w14:paraId="5D24DFEC" w14:textId="77777777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name="ArtL1_A-CT" w:id="24"/>
      <w:bookmarkStart w:name="_Toc256000012" w:id="25"/>
      <w:bookmarkEnd w:id="24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:rsidR="000810A7" w:rsidRDefault="00975C20" w14:paraId="6AAF57F1" w14:textId="7777777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810A7" w14:paraId="71E42251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63CDB860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6627366E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096007F6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441E0E5B" w14:textId="77777777">
            <w:pPr>
              <w:spacing w:before="8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Taux</w:t>
            </w:r>
          </w:p>
          <w:p w:rsidR="000810A7" w:rsidRDefault="00975C20" w14:paraId="5019966B" w14:textId="77777777">
            <w:pPr>
              <w:spacing w:before="80" w:after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00AC6D27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810A7" w14:paraId="57FE4CFC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5805839F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0810A7" w:rsidRDefault="00975C20" w14:paraId="66975C6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0810A7" w:rsidRDefault="00975C20" w14:paraId="57C1B07E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0810A7" w:rsidRDefault="00975C20" w14:paraId="3C9CA505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0810A7" w:rsidRDefault="000810A7" w14:paraId="60738316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4A78CDC4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177AABD3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81E8C6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26FD2196" w14:textId="77777777"/>
        </w:tc>
      </w:tr>
      <w:tr w:rsidR="000810A7" w14:paraId="09241284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51DC430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0810A7" w:rsidRDefault="00975C20" w14:paraId="0A052BF5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0810A7" w:rsidRDefault="00975C20" w14:paraId="03740E81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0810A7" w:rsidRDefault="00975C20" w14:paraId="165D1CB2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0810A7" w:rsidRDefault="000810A7" w14:paraId="0D228420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0338098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2D8E6D6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661C929B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1313DFD" w14:textId="77777777"/>
        </w:tc>
      </w:tr>
      <w:tr w:rsidR="000810A7" w14:paraId="5FA54D90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47E71251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0810A7" w:rsidRDefault="00975C20" w14:paraId="06B68864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0810A7" w:rsidRDefault="00975C20" w14:paraId="239B2B70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0810A7" w:rsidRDefault="00975C20" w14:paraId="12DE29A1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0810A7" w:rsidRDefault="000810A7" w14:paraId="6FEFB2F8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9B1B7BF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11E30AB5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4E1E7FF2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31F379E" w14:textId="77777777"/>
        </w:tc>
      </w:tr>
      <w:tr w:rsidR="000810A7" w14:paraId="40057436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639D6AC0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0810A7" w:rsidRDefault="00975C20" w14:paraId="291525A3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0810A7" w:rsidRDefault="00975C20" w14:paraId="2B51A88C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0810A7" w:rsidRDefault="00975C20" w14:paraId="76BBBD86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0810A7" w:rsidRDefault="000810A7" w14:paraId="1B62C680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765EA0D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BD0CE7C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748E5C1C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1470A20C" w14:textId="77777777"/>
        </w:tc>
      </w:tr>
      <w:tr w:rsidR="000810A7" w14:paraId="2936A435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2C480AE5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0810A7" w:rsidRDefault="00975C20" w14:paraId="62D6AD69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0810A7" w:rsidRDefault="00975C20" w14:paraId="60C77427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0810A7" w:rsidRDefault="00975C20" w14:paraId="5EBFE24B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0810A7" w:rsidRDefault="000810A7" w14:paraId="02594731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60CE484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27A75AE6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A56E3D9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526FE1CF" w14:textId="77777777"/>
        </w:tc>
      </w:tr>
      <w:tr w:rsidR="000810A7" w14:paraId="01F83610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30464F36" w14:textId="77777777"/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975C20" w14:paraId="145988D0" w14:textId="77777777">
            <w:pPr>
              <w:spacing w:before="180" w:after="60"/>
              <w:ind w:left="80" w:right="8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49E23DE6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76D6C16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10A7" w:rsidRDefault="000810A7" w14:paraId="0BD83F11" w14:textId="77777777"/>
        </w:tc>
      </w:tr>
    </w:tbl>
    <w:p w:rsidR="00CF32EB" w:rsidRDefault="00CF32EB" w14:paraId="64013347" w14:textId="77777777">
      <w:pPr>
        <w:sectPr w:rsidR="00CF32EB">
          <w:footerReference w:type="default" r:id="rId24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:rsidRPr="00CF32EB" w:rsidR="00CF32EB" w:rsidP="00CF32EB" w:rsidRDefault="00CF32EB" w14:paraId="7640AB52" w14:textId="77777777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r w:rsidRPr="00CF32EB">
        <w:rPr>
          <w:rFonts w:eastAsia="Arial"/>
          <w:color w:val="0D0C0C"/>
          <w:sz w:val="28"/>
          <w:lang w:val="fr-FR"/>
        </w:rPr>
        <w:lastRenderedPageBreak/>
        <w:t>ANNEXE N°2 ENGAGEMENT RELATIF A L'ACTION D'INSERTION SOCIALE</w:t>
      </w:r>
    </w:p>
    <w:p w:rsidRPr="00CF32EB" w:rsidR="00CF32EB" w:rsidP="00CF32EB" w:rsidRDefault="00CF32EB" w14:paraId="29F95BF5" w14:textId="77777777">
      <w:pPr>
        <w:ind w:left="360"/>
        <w:jc w:val="both"/>
        <w:rPr>
          <w:lang w:val="fr-FR" w:eastAsia="fr-FR"/>
        </w:rPr>
      </w:pPr>
    </w:p>
    <w:p w:rsidRPr="002B14FC" w:rsidR="00CF32EB" w:rsidP="00CF32EB" w:rsidRDefault="00CF32EB" w14:paraId="7FD28406" w14:textId="77777777">
      <w:pPr>
        <w:ind w:left="360"/>
        <w:jc w:val="both"/>
        <w:rPr>
          <w:rFonts w:ascii="Arial" w:hAnsi="Arial" w:cs="Arial"/>
          <w:sz w:val="22"/>
          <w:szCs w:val="22"/>
          <w:lang w:val="fr-FR" w:eastAsia="fr-FR"/>
        </w:rPr>
      </w:pPr>
    </w:p>
    <w:p w:rsidRPr="002B14FC" w:rsidR="00CF32EB" w:rsidP="00CF32EB" w:rsidRDefault="00CF32EB" w14:paraId="5E498085" w14:textId="66630563">
      <w:pPr>
        <w:ind w:left="360"/>
        <w:jc w:val="both"/>
        <w:rPr>
          <w:rFonts w:ascii="Arial" w:hAnsi="Arial" w:cs="Arial"/>
          <w:sz w:val="22"/>
          <w:szCs w:val="22"/>
          <w:lang w:val="fr-FR" w:eastAsia="fr-FR"/>
        </w:rPr>
      </w:pPr>
      <w:r w:rsidRPr="002B14FC">
        <w:rPr>
          <w:rFonts w:ascii="Arial" w:hAnsi="Arial" w:cs="Arial"/>
          <w:sz w:val="22"/>
          <w:szCs w:val="22"/>
          <w:lang w:val="fr-FR" w:eastAsia="fr-FR"/>
        </w:rPr>
        <w:t>L’entreprise……………………………….</w:t>
      </w:r>
    </w:p>
    <w:p w:rsidRPr="002B14FC" w:rsidR="00CF32EB" w:rsidP="00CF32EB" w:rsidRDefault="00CF32EB" w14:paraId="44D46933" w14:textId="77777777">
      <w:pPr>
        <w:ind w:left="360"/>
        <w:jc w:val="both"/>
        <w:rPr>
          <w:rFonts w:ascii="Arial" w:hAnsi="Arial" w:cs="Arial"/>
          <w:sz w:val="14"/>
          <w:szCs w:val="14"/>
          <w:lang w:val="fr-FR" w:eastAsia="fr-FR"/>
        </w:rPr>
      </w:pPr>
    </w:p>
    <w:p w:rsidRPr="002B14FC" w:rsidR="00CF32EB" w:rsidP="00CF32EB" w:rsidRDefault="00CF32EB" w14:paraId="23D49F2C" w14:textId="77777777">
      <w:pPr>
        <w:ind w:left="360"/>
        <w:jc w:val="both"/>
        <w:rPr>
          <w:rFonts w:ascii="Arial" w:hAnsi="Arial" w:cs="Arial"/>
          <w:sz w:val="22"/>
          <w:szCs w:val="22"/>
          <w:lang w:val="fr-FR" w:eastAsia="fr-FR"/>
        </w:rPr>
      </w:pPr>
    </w:p>
    <w:p w:rsidRPr="002B14FC" w:rsidR="00CF32EB" w:rsidP="00CF32EB" w:rsidRDefault="00CF32EB" w14:paraId="2EEB2610" w14:textId="77777777">
      <w:pPr>
        <w:ind w:left="360"/>
        <w:jc w:val="both"/>
        <w:rPr>
          <w:rFonts w:ascii="Arial" w:hAnsi="Arial" w:cs="Arial"/>
          <w:sz w:val="22"/>
          <w:szCs w:val="22"/>
          <w:lang w:val="fr-FR" w:eastAsia="fr-FR"/>
        </w:rPr>
      </w:pPr>
      <w:r w:rsidRPr="002B14FC">
        <w:rPr>
          <w:rFonts w:ascii="Arial" w:hAnsi="Arial" w:cs="Arial"/>
          <w:sz w:val="22"/>
          <w:szCs w:val="22"/>
          <w:lang w:val="fr-FR" w:eastAsia="fr-FR"/>
        </w:rPr>
        <w:t>Représentée par……………………………</w:t>
      </w:r>
    </w:p>
    <w:p w:rsidRPr="002B14FC" w:rsidR="00CF32EB" w:rsidP="00CF32EB" w:rsidRDefault="00CF32EB" w14:paraId="0E200DCE" w14:textId="77777777">
      <w:pPr>
        <w:ind w:left="360"/>
        <w:jc w:val="both"/>
        <w:rPr>
          <w:rFonts w:ascii="Arial" w:hAnsi="Arial" w:cs="Arial"/>
          <w:sz w:val="22"/>
          <w:szCs w:val="22"/>
          <w:lang w:val="fr-FR" w:eastAsia="fr-FR"/>
        </w:rPr>
      </w:pPr>
    </w:p>
    <w:p w:rsidRPr="002B14FC" w:rsidR="00CF32EB" w:rsidP="00CF32EB" w:rsidRDefault="00CF32EB" w14:paraId="7EBE5114" w14:textId="77777777">
      <w:pPr>
        <w:ind w:left="360"/>
        <w:jc w:val="both"/>
        <w:rPr>
          <w:rFonts w:ascii="Arial" w:hAnsi="Arial" w:cs="Arial"/>
          <w:sz w:val="14"/>
          <w:szCs w:val="14"/>
          <w:lang w:val="fr-FR" w:eastAsia="fr-FR"/>
        </w:rPr>
      </w:pPr>
    </w:p>
    <w:p w:rsidRPr="002B14FC" w:rsidR="00CF32EB" w:rsidP="00CF32EB" w:rsidRDefault="00CF32EB" w14:paraId="663963C6" w14:textId="325DD92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r-FR" w:eastAsia="fr-FR"/>
        </w:rPr>
      </w:pPr>
      <w:proofErr w:type="gramStart"/>
      <w:r w:rsidRPr="002B14FC">
        <w:rPr>
          <w:rFonts w:ascii="Arial" w:hAnsi="Arial" w:cs="Arial"/>
          <w:sz w:val="22"/>
          <w:szCs w:val="22"/>
          <w:lang w:val="fr-FR" w:eastAsia="fr-FR"/>
        </w:rPr>
        <w:t>déclare</w:t>
      </w:r>
      <w:proofErr w:type="gramEnd"/>
      <w:r w:rsidRPr="002B14FC">
        <w:rPr>
          <w:rFonts w:ascii="Arial" w:hAnsi="Arial" w:cs="Arial"/>
          <w:sz w:val="22"/>
          <w:szCs w:val="22"/>
          <w:lang w:val="fr-FR" w:eastAsia="fr-FR"/>
        </w:rPr>
        <w:t xml:space="preserve"> avoir pris connaissance des clauses d’exécutions sociales précisées au CC</w:t>
      </w:r>
      <w:r w:rsidRPr="002B14FC" w:rsidR="002B14FC">
        <w:rPr>
          <w:rFonts w:ascii="Arial" w:hAnsi="Arial" w:cs="Arial"/>
          <w:sz w:val="22"/>
          <w:szCs w:val="22"/>
          <w:lang w:val="fr-FR" w:eastAsia="fr-FR"/>
        </w:rPr>
        <w:t>A</w:t>
      </w:r>
      <w:r w:rsidRPr="002B14FC">
        <w:rPr>
          <w:rFonts w:ascii="Arial" w:hAnsi="Arial" w:cs="Arial"/>
          <w:sz w:val="22"/>
          <w:szCs w:val="22"/>
          <w:lang w:val="fr-FR" w:eastAsia="fr-FR"/>
        </w:rPr>
        <w:t xml:space="preserve">P et notamment sur son article </w:t>
      </w:r>
      <w:r w:rsidRPr="002B14FC" w:rsidR="002B14FC">
        <w:rPr>
          <w:rFonts w:ascii="Arial" w:hAnsi="Arial" w:cs="Arial"/>
          <w:sz w:val="22"/>
          <w:szCs w:val="22"/>
          <w:lang w:val="fr-FR" w:eastAsia="fr-FR"/>
        </w:rPr>
        <w:t>19</w:t>
      </w:r>
      <w:r w:rsidRPr="002B14FC">
        <w:rPr>
          <w:rFonts w:ascii="Arial" w:hAnsi="Arial" w:cs="Arial"/>
          <w:sz w:val="22"/>
          <w:szCs w:val="22"/>
          <w:lang w:val="fr-FR" w:eastAsia="fr-FR"/>
        </w:rPr>
        <w:t xml:space="preserve"> relatif à l’action obligatoire d’insertion en faveur de personnes rencontrant des difficultés sociales et/ou professionnelles particulières.</w:t>
      </w:r>
    </w:p>
    <w:p w:rsidRPr="002B14FC" w:rsidR="00CF32EB" w:rsidP="00CF32EB" w:rsidRDefault="00CF32EB" w14:paraId="42B59858" w14:textId="77777777">
      <w:pPr>
        <w:ind w:left="720"/>
        <w:jc w:val="both"/>
        <w:rPr>
          <w:rFonts w:ascii="Arial" w:hAnsi="Arial" w:cs="Arial"/>
          <w:sz w:val="22"/>
          <w:szCs w:val="22"/>
          <w:lang w:val="fr-FR" w:eastAsia="fr-FR"/>
        </w:rPr>
      </w:pPr>
    </w:p>
    <w:p w:rsidRPr="002B14FC" w:rsidR="00CF32EB" w:rsidP="00CF32EB" w:rsidRDefault="00CF32EB" w14:paraId="4BA233A5" w14:textId="356A0CC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r-FR" w:eastAsia="fr-FR"/>
        </w:rPr>
      </w:pPr>
      <w:proofErr w:type="gramStart"/>
      <w:r w:rsidRPr="002B14FC">
        <w:rPr>
          <w:rFonts w:ascii="Arial" w:hAnsi="Arial" w:cs="Arial"/>
          <w:sz w:val="22"/>
          <w:szCs w:val="22"/>
          <w:lang w:val="fr-FR" w:eastAsia="fr-FR"/>
        </w:rPr>
        <w:t>s’engage</w:t>
      </w:r>
      <w:proofErr w:type="gramEnd"/>
      <w:r w:rsidRPr="002B14FC">
        <w:rPr>
          <w:rFonts w:ascii="Arial" w:hAnsi="Arial" w:cs="Arial"/>
          <w:sz w:val="22"/>
          <w:szCs w:val="22"/>
          <w:lang w:val="fr-FR" w:eastAsia="fr-FR"/>
        </w:rPr>
        <w:t xml:space="preserve"> à réserver, dans l’exécution du marché, </w:t>
      </w:r>
      <w:r w:rsidRPr="002B14FC">
        <w:rPr>
          <w:rFonts w:ascii="Arial" w:hAnsi="Arial" w:cs="Arial"/>
          <w:b/>
          <w:bCs/>
          <w:sz w:val="22"/>
          <w:szCs w:val="22"/>
          <w:lang w:val="fr-FR" w:eastAsia="fr-FR"/>
        </w:rPr>
        <w:t>un volume d’heures réservées à l’insertion de Quatre-Cent-Cinquante-Cinq (</w:t>
      </w:r>
      <w:r w:rsidRPr="002B14FC" w:rsidR="002B14FC">
        <w:rPr>
          <w:rFonts w:ascii="Arial" w:hAnsi="Arial" w:cs="Arial"/>
          <w:b/>
          <w:bCs/>
          <w:sz w:val="22"/>
          <w:szCs w:val="22"/>
          <w:lang w:val="fr-FR" w:eastAsia="fr-FR"/>
        </w:rPr>
        <w:t>150</w:t>
      </w:r>
      <w:r w:rsidRPr="002B14FC">
        <w:rPr>
          <w:rFonts w:ascii="Arial" w:hAnsi="Arial" w:cs="Arial"/>
          <w:b/>
          <w:bCs/>
          <w:sz w:val="22"/>
          <w:szCs w:val="22"/>
          <w:lang w:val="fr-FR" w:eastAsia="fr-FR"/>
        </w:rPr>
        <w:t>) heures.</w:t>
      </w:r>
    </w:p>
    <w:p w:rsidRPr="002B14FC" w:rsidR="00CF32EB" w:rsidP="00CF32EB" w:rsidRDefault="00CF32EB" w14:paraId="28A42C51" w14:textId="77777777">
      <w:pPr>
        <w:ind w:left="720"/>
        <w:jc w:val="both"/>
        <w:rPr>
          <w:rFonts w:ascii="Arial" w:hAnsi="Arial" w:cs="Arial"/>
          <w:sz w:val="22"/>
          <w:szCs w:val="22"/>
          <w:lang w:val="fr-FR" w:eastAsia="fr-FR"/>
        </w:rPr>
      </w:pPr>
    </w:p>
    <w:p w:rsidRPr="002B14FC" w:rsidR="00CF32EB" w:rsidP="00CF32EB" w:rsidRDefault="00CF32EB" w14:paraId="3D44DE11" w14:textId="7777777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r-FR" w:eastAsia="fr-FR"/>
        </w:rPr>
      </w:pPr>
      <w:proofErr w:type="gramStart"/>
      <w:r w:rsidRPr="002B14FC">
        <w:rPr>
          <w:rFonts w:ascii="Arial" w:hAnsi="Arial" w:cs="Arial"/>
          <w:sz w:val="22"/>
          <w:szCs w:val="22"/>
          <w:lang w:val="fr-FR" w:eastAsia="fr-FR"/>
        </w:rPr>
        <w:t>s’engage</w:t>
      </w:r>
      <w:proofErr w:type="gramEnd"/>
      <w:r w:rsidRPr="002B14FC">
        <w:rPr>
          <w:rFonts w:ascii="Arial" w:hAnsi="Arial" w:cs="Arial"/>
          <w:sz w:val="22"/>
          <w:szCs w:val="22"/>
          <w:lang w:val="fr-FR" w:eastAsia="fr-FR"/>
        </w:rPr>
        <w:t xml:space="preserve"> à transmettre à la demande du facilitateur, tous les renseignements relatifs à la mise en œuvre de l’action selon un tableau transmis par leurs soins.</w:t>
      </w:r>
    </w:p>
    <w:p w:rsidRPr="002B14FC" w:rsidR="00CF32EB" w:rsidP="00CF32EB" w:rsidRDefault="00CF32EB" w14:paraId="16080653" w14:textId="77777777">
      <w:pPr>
        <w:jc w:val="both"/>
        <w:rPr>
          <w:rFonts w:ascii="Arial" w:hAnsi="Arial" w:cs="Arial"/>
          <w:sz w:val="14"/>
          <w:szCs w:val="14"/>
          <w:lang w:val="fr-FR" w:eastAsia="fr-FR"/>
        </w:rPr>
      </w:pPr>
    </w:p>
    <w:p w:rsidRPr="002B14FC" w:rsidR="00CF32EB" w:rsidP="00CF32EB" w:rsidRDefault="00CF32EB" w14:paraId="4CE750F4" w14:textId="77777777">
      <w:pPr>
        <w:jc w:val="both"/>
        <w:rPr>
          <w:rFonts w:ascii="Arial" w:hAnsi="Arial" w:cs="Arial"/>
          <w:sz w:val="14"/>
          <w:szCs w:val="14"/>
          <w:lang w:val="fr-FR" w:eastAsia="fr-FR"/>
        </w:rPr>
      </w:pPr>
    </w:p>
    <w:p w:rsidRPr="002B14FC" w:rsidR="00CF32EB" w:rsidP="00CF32EB" w:rsidRDefault="00CF32EB" w14:paraId="61198053" w14:textId="77777777">
      <w:pPr>
        <w:jc w:val="center"/>
        <w:rPr>
          <w:rFonts w:ascii="Arial" w:hAnsi="Arial" w:cs="Arial"/>
          <w:sz w:val="14"/>
          <w:szCs w:val="14"/>
          <w:lang w:val="fr-FR" w:eastAsia="fr-FR"/>
        </w:rPr>
      </w:pPr>
    </w:p>
    <w:p w:rsidRPr="002B14FC" w:rsidR="00CF32EB" w:rsidP="646110AF" w:rsidRDefault="00CF32EB" w14:paraId="2A5CC845" w14:textId="77777777" w14:noSpellErr="1">
      <w:pPr>
        <w:ind w:left="708"/>
        <w:jc w:val="both"/>
        <w:rPr>
          <w:rFonts w:ascii="Arial" w:hAnsi="Arial" w:cs="Arial"/>
          <w:sz w:val="22"/>
          <w:szCs w:val="22"/>
          <w:lang w:val="en-US" w:eastAsia="fr-FR"/>
        </w:rPr>
      </w:pPr>
      <w:r w:rsidRPr="646110AF" w:rsidR="00CF32EB">
        <w:rPr>
          <w:rFonts w:ascii="Arial" w:hAnsi="Arial" w:cs="Arial"/>
          <w:sz w:val="22"/>
          <w:szCs w:val="22"/>
          <w:lang w:val="en-US" w:eastAsia="fr-FR"/>
        </w:rPr>
        <w:t>Date</w:t>
      </w:r>
      <w:r w:rsidRPr="646110AF" w:rsidR="00CF32EB">
        <w:rPr>
          <w:rFonts w:ascii="Arial" w:hAnsi="Arial" w:cs="Arial"/>
          <w:sz w:val="22"/>
          <w:szCs w:val="22"/>
          <w:lang w:val="en-US" w:eastAsia="fr-FR"/>
        </w:rPr>
        <w:t> :…</w:t>
      </w:r>
      <w:r w:rsidRPr="646110AF" w:rsidR="00CF32EB">
        <w:rPr>
          <w:rFonts w:ascii="Arial" w:hAnsi="Arial" w:cs="Arial"/>
          <w:sz w:val="22"/>
          <w:szCs w:val="22"/>
          <w:lang w:val="en-US" w:eastAsia="fr-FR"/>
        </w:rPr>
        <w:t>…………….</w:t>
      </w:r>
    </w:p>
    <w:p w:rsidRPr="002B14FC" w:rsidR="00CF32EB" w:rsidP="00CF32EB" w:rsidRDefault="00CF32EB" w14:paraId="447BC9EB" w14:textId="77777777">
      <w:pPr>
        <w:ind w:left="708"/>
        <w:jc w:val="both"/>
        <w:rPr>
          <w:rFonts w:ascii="Arial" w:hAnsi="Arial" w:cs="Arial"/>
          <w:sz w:val="14"/>
          <w:szCs w:val="14"/>
          <w:lang w:val="fr-FR" w:eastAsia="fr-FR"/>
        </w:rPr>
      </w:pPr>
    </w:p>
    <w:p w:rsidRPr="002B14FC" w:rsidR="00CF32EB" w:rsidP="00CF32EB" w:rsidRDefault="00CF32EB" w14:paraId="5BFE27D1" w14:textId="77777777">
      <w:pPr>
        <w:ind w:left="708"/>
        <w:jc w:val="both"/>
        <w:rPr>
          <w:rFonts w:ascii="Arial" w:hAnsi="Arial" w:cs="Arial"/>
          <w:sz w:val="22"/>
          <w:szCs w:val="22"/>
          <w:lang w:val="fr-FR" w:eastAsia="fr-FR"/>
        </w:rPr>
      </w:pPr>
      <w:r w:rsidRPr="002B14FC">
        <w:rPr>
          <w:rFonts w:ascii="Arial" w:hAnsi="Arial" w:cs="Arial"/>
          <w:sz w:val="22"/>
          <w:szCs w:val="22"/>
          <w:lang w:val="fr-FR" w:eastAsia="fr-FR"/>
        </w:rPr>
        <w:t>Signature et cachet de l’entreprise</w:t>
      </w:r>
    </w:p>
    <w:p w:rsidRPr="002B14FC" w:rsidR="00CF32EB" w:rsidP="00CF32EB" w:rsidRDefault="00CF32EB" w14:paraId="404A68E6" w14:textId="77777777">
      <w:pPr>
        <w:ind w:left="708"/>
        <w:jc w:val="both"/>
        <w:rPr>
          <w:rFonts w:ascii="Arial" w:hAnsi="Arial" w:cs="Arial"/>
          <w:sz w:val="22"/>
          <w:szCs w:val="22"/>
          <w:lang w:val="fr-FR" w:eastAsia="fr-FR"/>
        </w:rPr>
      </w:pPr>
    </w:p>
    <w:p w:rsidRPr="002B14FC" w:rsidR="00CF32EB" w:rsidP="00CF32EB" w:rsidRDefault="00CF32EB" w14:paraId="01A70F95" w14:textId="77777777">
      <w:pPr>
        <w:ind w:left="708"/>
        <w:jc w:val="both"/>
        <w:rPr>
          <w:rFonts w:ascii="Arial" w:hAnsi="Arial" w:cs="Arial"/>
          <w:sz w:val="22"/>
          <w:szCs w:val="22"/>
          <w:lang w:val="fr-FR" w:eastAsia="fr-FR"/>
        </w:rPr>
      </w:pPr>
    </w:p>
    <w:p w:rsidRPr="002B14FC" w:rsidR="00CF32EB" w:rsidP="00CF32EB" w:rsidRDefault="00CF32EB" w14:paraId="010D7A4F" w14:textId="77777777">
      <w:pPr>
        <w:ind w:left="708"/>
        <w:jc w:val="both"/>
        <w:rPr>
          <w:rFonts w:ascii="Arial" w:hAnsi="Arial" w:cs="Arial"/>
          <w:sz w:val="22"/>
          <w:szCs w:val="22"/>
          <w:lang w:val="fr-FR" w:eastAsia="fr-FR"/>
        </w:rPr>
      </w:pPr>
      <w:r w:rsidRPr="002B14FC">
        <w:rPr>
          <w:rFonts w:ascii="Arial" w:hAnsi="Arial" w:cs="Arial"/>
          <w:sz w:val="22"/>
          <w:szCs w:val="22"/>
          <w:lang w:val="fr-FR" w:eastAsia="fr-FR"/>
        </w:rPr>
        <w:t>L’entrepreneur</w:t>
      </w:r>
    </w:p>
    <w:p w:rsidR="000810A7" w:rsidP="00CF32EB" w:rsidRDefault="000810A7" w14:paraId="2A3EB0D9" w14:textId="68C55AFE"/>
    <w:sectPr w:rsidR="000810A7" w:rsidSect="00CF32EB">
      <w:pgSz w:w="11900" w:h="16840" w:orient="portrait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3379" w:rsidRDefault="00EC3379" w14:paraId="33C03B58" w14:textId="77777777">
      <w:r>
        <w:separator/>
      </w:r>
    </w:p>
  </w:endnote>
  <w:endnote w:type="continuationSeparator" w:id="0">
    <w:p w:rsidR="00EC3379" w:rsidRDefault="00EC3379" w14:paraId="5F77FCC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10A7" w:rsidRDefault="000810A7" w14:paraId="12945DF3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0A7" w14:paraId="623372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60E4FBCE" w14:textId="6ACF7B2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1C4EC6">
            <w:rPr>
              <w:color w:val="000000"/>
              <w:lang w:val="fr-FR"/>
            </w:rPr>
            <w:t>CP25-021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4B9D0772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10A7" w:rsidRDefault="00975C20" w14:paraId="6B38BFF3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0810A7" w:rsidRDefault="000810A7" w14:paraId="7B28C263" w14:textId="77777777">
    <w:pPr>
      <w:spacing w:after="160" w:line="240" w:lineRule="exact"/>
    </w:pPr>
  </w:p>
  <w:p w:rsidR="000810A7" w:rsidRDefault="000810A7" w14:paraId="65B64C92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0A7" w14:paraId="28C6C4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1DA45994" w14:textId="293BC79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1C4EC6">
            <w:rPr>
              <w:color w:val="000000"/>
              <w:lang w:val="fr-FR"/>
            </w:rPr>
            <w:t>CP25-021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450D42C1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10A7" w:rsidRDefault="00975C20" w14:paraId="49E6F106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0810A7" w:rsidRDefault="000810A7" w14:paraId="3BB94740" w14:textId="77777777">
    <w:pPr>
      <w:spacing w:after="160" w:line="240" w:lineRule="exact"/>
    </w:pPr>
  </w:p>
  <w:p w:rsidR="000810A7" w:rsidRDefault="000810A7" w14:paraId="4DEF3472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0A7" w14:paraId="0D586B7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6CBBDD37" w14:textId="6EC6CF8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1C4EC6">
            <w:rPr>
              <w:color w:val="000000"/>
              <w:lang w:val="fr-FR"/>
            </w:rPr>
            <w:t>CP25-021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7E228515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10A7" w:rsidRDefault="000810A7" w14:paraId="78241B99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0A7" w14:paraId="133861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1C43C0D5" w14:textId="098CD53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1C4EC6">
            <w:rPr>
              <w:color w:val="000000"/>
              <w:lang w:val="fr-FR"/>
            </w:rPr>
            <w:t>CP25-021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6E4975C8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10A7" w:rsidRDefault="00975C20" w14:paraId="33700BED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0810A7" w:rsidRDefault="000810A7" w14:paraId="6C864B8D" w14:textId="77777777">
    <w:pPr>
      <w:spacing w:after="160" w:line="240" w:lineRule="exact"/>
    </w:pPr>
  </w:p>
  <w:p w:rsidR="000810A7" w:rsidRDefault="000810A7" w14:paraId="770D52DC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0A7" w14:paraId="3A3744A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5530BED4" w14:textId="6A8D844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1C4EC6">
            <w:rPr>
              <w:color w:val="000000"/>
              <w:lang w:val="fr-FR"/>
            </w:rPr>
            <w:t>CP25-021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4A159D10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810A7" w14:paraId="16C5398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7EE4F6C9" w14:textId="179DFCFC">
          <w:pPr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hAnsi="Arial" w:eastAsia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 </w:t>
          </w:r>
          <w:r w:rsidR="001C4EC6">
            <w:rPr>
              <w:color w:val="000000"/>
              <w:lang w:val="fr-FR"/>
            </w:rPr>
            <w:t>CP25-021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810A7" w:rsidRDefault="00975C20" w14:paraId="30DC841E" w14:textId="77777777">
          <w:pPr>
            <w:jc w:val="right"/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11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11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3379" w:rsidRDefault="00EC3379" w14:paraId="74CD84C1" w14:textId="77777777">
      <w:r>
        <w:separator/>
      </w:r>
    </w:p>
  </w:footnote>
  <w:footnote w:type="continuationSeparator" w:id="0">
    <w:p w:rsidR="00EC3379" w:rsidRDefault="00EC3379" w14:paraId="1BA59259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2133283336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0A7"/>
    <w:rsid w:val="00014FFB"/>
    <w:rsid w:val="000810A7"/>
    <w:rsid w:val="000F2394"/>
    <w:rsid w:val="001C4EC6"/>
    <w:rsid w:val="00203987"/>
    <w:rsid w:val="00224EE6"/>
    <w:rsid w:val="00283F04"/>
    <w:rsid w:val="002B14FC"/>
    <w:rsid w:val="002B755B"/>
    <w:rsid w:val="002C13ED"/>
    <w:rsid w:val="003D3BA4"/>
    <w:rsid w:val="004317C8"/>
    <w:rsid w:val="005D36CB"/>
    <w:rsid w:val="006849CC"/>
    <w:rsid w:val="007468EE"/>
    <w:rsid w:val="007532AD"/>
    <w:rsid w:val="0082204E"/>
    <w:rsid w:val="008D7358"/>
    <w:rsid w:val="009458C2"/>
    <w:rsid w:val="00975775"/>
    <w:rsid w:val="00975C20"/>
    <w:rsid w:val="00A24D92"/>
    <w:rsid w:val="00A92790"/>
    <w:rsid w:val="00BC4038"/>
    <w:rsid w:val="00C03082"/>
    <w:rsid w:val="00C27B7E"/>
    <w:rsid w:val="00C50C08"/>
    <w:rsid w:val="00C65526"/>
    <w:rsid w:val="00CF32EB"/>
    <w:rsid w:val="00DF3921"/>
    <w:rsid w:val="00E90A7C"/>
    <w:rsid w:val="00EC3379"/>
    <w:rsid w:val="00EE0812"/>
    <w:rsid w:val="00F05FAD"/>
    <w:rsid w:val="00F23781"/>
    <w:rsid w:val="4CD23D9A"/>
    <w:rsid w:val="4F1610A7"/>
    <w:rsid w:val="6461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690A18A"/>
  <w15:docId w15:val="{2BD716D5-F053-42AA-8708-9BBA6CFC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ableTD" w:customStyle="1">
    <w:name w:val="table TD"/>
    <w:basedOn w:val="Normal"/>
    <w:next w:val="Normal"/>
    <w:qFormat/>
    <w:rPr>
      <w:rFonts w:ascii="Arial" w:hAnsi="Arial" w:eastAsia="Arial" w:cs="Arial"/>
      <w:sz w:val="20"/>
    </w:rPr>
  </w:style>
  <w:style w:type="paragraph" w:styleId="Titletable" w:customStyle="1">
    <w:name w:val="Title table"/>
    <w:basedOn w:val="Normal"/>
    <w:next w:val="Normal"/>
    <w:qFormat/>
    <w:rPr>
      <w:rFonts w:ascii="Arial" w:hAnsi="Arial" w:eastAsia="Arial" w:cs="Arial"/>
      <w:b/>
      <w:color w:val="0D0C0C"/>
      <w:sz w:val="28"/>
    </w:rPr>
  </w:style>
  <w:style w:type="paragraph" w:styleId="table" w:customStyle="1">
    <w:name w:val="table"/>
    <w:qFormat/>
    <w:rPr>
      <w:rFonts w:ascii="Arial" w:hAnsi="Arial" w:eastAsia="Arial" w:cs="Arial"/>
    </w:rPr>
  </w:style>
  <w:style w:type="paragraph" w:styleId="saisieClientCel" w:customStyle="1">
    <w:name w:val="saisieClient_Cel"/>
    <w:qFormat/>
  </w:style>
  <w:style w:type="paragraph" w:styleId="saisieClientHead" w:customStyle="1">
    <w:name w:val="saisieClient_Head"/>
    <w:qFormat/>
  </w:style>
  <w:style w:type="paragraph" w:styleId="tableGroupe" w:customStyle="1">
    <w:name w:val="tableGroupe"/>
    <w:qFormat/>
    <w:rPr>
      <w:rFonts w:ascii="Arial" w:hAnsi="Arial" w:eastAsia="Arial" w:cs="Arial"/>
    </w:rPr>
  </w:style>
  <w:style w:type="paragraph" w:styleId="style1010" w:customStyle="1">
    <w:name w:val="style1|010"/>
    <w:qFormat/>
    <w:rPr>
      <w:rFonts w:ascii="Arial" w:hAnsi="Arial" w:eastAsia="Arial" w:cs="Arial"/>
    </w:rPr>
  </w:style>
  <w:style w:type="paragraph" w:styleId="PiedDePage" w:customStyle="1">
    <w:name w:val="PiedDePage"/>
    <w:basedOn w:val="Normal"/>
    <w:next w:val="Normal"/>
    <w:qFormat/>
    <w:rPr>
      <w:rFonts w:ascii="Arial" w:hAnsi="Arial" w:eastAsia="Arial" w:cs="Arial"/>
      <w:sz w:val="18"/>
    </w:rPr>
  </w:style>
  <w:style w:type="paragraph" w:styleId="ParagrapheIndent1" w:customStyle="1">
    <w:name w:val="ParagrapheIndent1"/>
    <w:basedOn w:val="Normal"/>
    <w:next w:val="Normal"/>
    <w:qFormat/>
    <w:rPr>
      <w:rFonts w:ascii="Arial" w:hAnsi="Arial" w:eastAsia="Arial" w:cs="Arial"/>
      <w:sz w:val="20"/>
    </w:rPr>
  </w:style>
  <w:style w:type="paragraph" w:styleId="style1" w:customStyle="1">
    <w:name w:val="style1"/>
    <w:basedOn w:val="Normal"/>
    <w:next w:val="Normal"/>
    <w:qFormat/>
    <w:rPr>
      <w:rFonts w:ascii="Arial" w:hAnsi="Arial" w:eastAsia="Arial" w:cs="Arial"/>
      <w:sz w:val="20"/>
    </w:rPr>
  </w:style>
  <w:style w:type="paragraph" w:styleId="Valign" w:customStyle="1">
    <w:name w:val="Valign"/>
    <w:basedOn w:val="Normal"/>
    <w:next w:val="Normal"/>
    <w:qFormat/>
    <w:rPr>
      <w:rFonts w:ascii="Arial" w:hAnsi="Arial" w:eastAsia="Arial" w:cs="Arial"/>
      <w:sz w:val="20"/>
    </w:rPr>
  </w:style>
  <w:style w:type="paragraph" w:styleId="ParagrapheIndent2" w:customStyle="1">
    <w:name w:val="ParagrapheIndent2"/>
    <w:basedOn w:val="Normal"/>
    <w:next w:val="Normal"/>
    <w:qFormat/>
    <w:rPr>
      <w:rFonts w:ascii="Arial" w:hAnsi="Arial" w:eastAsia="Arial" w:cs="Arial"/>
      <w:sz w:val="20"/>
    </w:rPr>
  </w:style>
  <w:style w:type="paragraph" w:styleId="tableCF" w:customStyle="1">
    <w:name w:val="table CF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tableCH" w:customStyle="1">
    <w:name w:val="table CH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4317C8"/>
    <w:rPr>
      <w:sz w:val="16"/>
      <w:szCs w:val="16"/>
    </w:rPr>
  </w:style>
  <w:style w:type="paragraph" w:styleId="Commentaire">
    <w:name w:val="annotation text"/>
    <w:basedOn w:val="Normal"/>
    <w:link w:val="CommentaireCar"/>
    <w:rsid w:val="004317C8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rsid w:val="004317C8"/>
  </w:style>
  <w:style w:type="paragraph" w:styleId="Objetducommentaire">
    <w:name w:val="annotation subject"/>
    <w:basedOn w:val="Commentaire"/>
    <w:next w:val="Commentaire"/>
    <w:link w:val="ObjetducommentaireCar"/>
    <w:rsid w:val="004317C8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rsid w:val="004317C8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CF32EB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C27B7E"/>
    <w:rPr>
      <w:sz w:val="24"/>
      <w:szCs w:val="24"/>
    </w:rPr>
  </w:style>
  <w:style w:type="paragraph" w:styleId="En-tte">
    <w:name w:val="header"/>
    <w:basedOn w:val="Normal"/>
    <w:link w:val="En-tteCar"/>
    <w:rsid w:val="00EE0812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rsid w:val="00EE0812"/>
    <w:rPr>
      <w:sz w:val="24"/>
      <w:szCs w:val="24"/>
    </w:rPr>
  </w:style>
  <w:style w:type="paragraph" w:styleId="Pieddepage0">
    <w:name w:val="footer"/>
    <w:basedOn w:val="Normal"/>
    <w:link w:val="PieddepageCar"/>
    <w:rsid w:val="00EE0812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0"/>
    <w:rsid w:val="00EE0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image" Target="media/image6.png" Id="rId13" /><Relationship Type="http://schemas.openxmlformats.org/officeDocument/2006/relationships/image" Target="media/image11.png" Id="rId18" /><Relationship Type="http://schemas.openxmlformats.org/officeDocument/2006/relationships/theme" Target="theme/theme1.xml" Id="rId26" /><Relationship Type="http://schemas.openxmlformats.org/officeDocument/2006/relationships/styles" Target="styles.xml" Id="rId3" /><Relationship Type="http://schemas.openxmlformats.org/officeDocument/2006/relationships/footer" Target="footer3.xml" Id="rId21" /><Relationship Type="http://schemas.openxmlformats.org/officeDocument/2006/relationships/endnotes" Target="endnotes.xml" Id="rId7" /><Relationship Type="http://schemas.openxmlformats.org/officeDocument/2006/relationships/image" Target="media/image5.png" Id="rId12" /><Relationship Type="http://schemas.openxmlformats.org/officeDocument/2006/relationships/image" Target="media/image10.png" Id="rId17" /><Relationship Type="http://schemas.openxmlformats.org/officeDocument/2006/relationships/fontTable" Target="fontTable.xml" Id="rId25" /><Relationship Type="http://schemas.openxmlformats.org/officeDocument/2006/relationships/numbering" Target="numbering.xml" Id="rId2" /><Relationship Type="http://schemas.openxmlformats.org/officeDocument/2006/relationships/image" Target="media/image9.png" Id="rId16" /><Relationship Type="http://schemas.openxmlformats.org/officeDocument/2006/relationships/footer" Target="footer2.xml" Id="rId20" /><Relationship Type="http://schemas.openxmlformats.org/officeDocument/2006/relationships/customXml" Target="../customXml/item4.xml" Id="rId29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image" Target="media/image4.png" Id="rId11" /><Relationship Type="http://schemas.openxmlformats.org/officeDocument/2006/relationships/footer" Target="footer6.xml" Id="rId24" /><Relationship Type="http://schemas.openxmlformats.org/officeDocument/2006/relationships/webSettings" Target="webSettings.xml" Id="rId5" /><Relationship Type="http://schemas.openxmlformats.org/officeDocument/2006/relationships/image" Target="media/image8.png" Id="rId15" /><Relationship Type="http://schemas.openxmlformats.org/officeDocument/2006/relationships/footer" Target="footer5.xml" Id="rId23" /><Relationship Type="http://schemas.openxmlformats.org/officeDocument/2006/relationships/customXml" Target="../customXml/item3.xml" Id="rId28" /><Relationship Type="http://schemas.openxmlformats.org/officeDocument/2006/relationships/image" Target="media/image3.png" Id="rId10" /><Relationship Type="http://schemas.openxmlformats.org/officeDocument/2006/relationships/footer" Target="footer1.xml" Id="rId19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image" Target="media/image7.png" Id="rId14" /><Relationship Type="http://schemas.openxmlformats.org/officeDocument/2006/relationships/footer" Target="footer4.xml" Id="rId22" /><Relationship Type="http://schemas.openxmlformats.org/officeDocument/2006/relationships/customXml" Target="../customXml/item2.xml" Id="rId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85826E-4E1B-42D5-8F37-617C6140CA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5F6EB-E94F-412B-9A65-40A7F8B06909}"/>
</file>

<file path=customXml/itemProps3.xml><?xml version="1.0" encoding="utf-8"?>
<ds:datastoreItem xmlns:ds="http://schemas.openxmlformats.org/officeDocument/2006/customXml" ds:itemID="{260AD2FA-30DB-4708-BE1E-D4E9B1CE9AB4}"/>
</file>

<file path=customXml/itemProps4.xml><?xml version="1.0" encoding="utf-8"?>
<ds:datastoreItem xmlns:ds="http://schemas.openxmlformats.org/officeDocument/2006/customXml" ds:itemID="{5271FCA3-A461-49F3-B90B-0DC1C03A3D6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DOUMBIA Ibrahim</dc:creator>
  <cp:lastModifiedBy>DOUCHET Fassiath</cp:lastModifiedBy>
  <cp:revision>6</cp:revision>
  <dcterms:created xsi:type="dcterms:W3CDTF">2025-04-28T12:09:00Z</dcterms:created>
  <dcterms:modified xsi:type="dcterms:W3CDTF">2025-06-19T11:25:47Z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