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305455">
        <w:trPr>
          <w:trHeight w:val="70"/>
        </w:trPr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C63BE2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</w:t>
      </w:r>
      <w:r w:rsidRPr="00C63BE2">
        <w:rPr>
          <w:rFonts w:ascii="Calibri" w:hAnsi="Calibri" w:cs="Calibri"/>
          <w:sz w:val="26"/>
          <w:szCs w:val="26"/>
        </w:rPr>
        <w:t xml:space="preserve">21 </w:t>
      </w:r>
      <w:r w:rsidR="00C63BE2" w:rsidRPr="00C63BE2">
        <w:rPr>
          <w:rFonts w:ascii="Calibri" w:hAnsi="Calibri" w:cs="Calibri"/>
          <w:sz w:val="26"/>
          <w:szCs w:val="26"/>
        </w:rPr>
        <w:t>31 78</w:t>
      </w:r>
      <w:r w:rsidRPr="00C63BE2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C63BE2" w:rsidRDefault="00C63BE2">
      <w:pPr>
        <w:rPr>
          <w:rFonts w:ascii="Calibri" w:hAnsi="Calibri" w:cs="Calibri"/>
          <w:sz w:val="26"/>
          <w:szCs w:val="26"/>
        </w:rPr>
      </w:pPr>
      <w:r w:rsidRPr="00C63BE2">
        <w:rPr>
          <w:rFonts w:ascii="Calibri" w:hAnsi="Calibri" w:cs="Calibri"/>
          <w:sz w:val="26"/>
          <w:szCs w:val="26"/>
        </w:rPr>
        <w:t>Prestations d'élimination des nuisibles au profit des entités soutenues par la PFC Paris</w:t>
      </w:r>
      <w:r w:rsidR="00225583">
        <w:rPr>
          <w:rFonts w:ascii="Calibri" w:hAnsi="Calibri" w:cs="Calibri"/>
          <w:sz w:val="26"/>
          <w:szCs w:val="26"/>
        </w:rPr>
        <w:t>.</w:t>
      </w:r>
      <w:bookmarkStart w:id="0" w:name="_GoBack"/>
      <w:bookmarkEnd w:id="0"/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75F55">
      <w:pPr>
        <w:pStyle w:val="Titre1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n°……. 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ou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305455" w:rsidRPr="00700DA9" w:rsidRDefault="003054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305455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305455">
        <w:rPr>
          <w:rFonts w:ascii="Calibri" w:hAnsi="Calibri" w:cs="Calibri"/>
          <w:sz w:val="24"/>
          <w:szCs w:val="24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305455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C63BE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5583">
        <w:rPr>
          <w:rFonts w:ascii="Calibri" w:hAnsi="Calibri" w:cs="Calibri"/>
          <w:sz w:val="26"/>
          <w:szCs w:val="26"/>
        </w:rPr>
      </w:r>
      <w:r w:rsidR="0022558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65646">
      <w:pPr>
        <w:pStyle w:val="En-tte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DD0F1E">
          <w:pPr>
            <w:jc w:val="center"/>
            <w:rPr>
              <w:rFonts w:ascii="Marianne" w:hAnsi="Marianne" w:cs="Arial"/>
              <w:b/>
              <w:bCs/>
            </w:rPr>
          </w:pPr>
          <w:r w:rsidRPr="00C63BE2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C63BE2">
            <w:rPr>
              <w:rFonts w:ascii="Marianne" w:hAnsi="Marianne" w:cs="Arial"/>
              <w:b/>
              <w:i/>
              <w:iCs/>
            </w:rPr>
            <w:t>n°</w:t>
          </w:r>
          <w:r w:rsidR="00C63BE2" w:rsidRPr="00C63BE2">
            <w:rPr>
              <w:rFonts w:ascii="Marianne" w:hAnsi="Marianne" w:cs="Arial"/>
              <w:b/>
              <w:i/>
              <w:iCs/>
            </w:rPr>
            <w:t xml:space="preserve"> 2025_000235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225583">
            <w:rPr>
              <w:rFonts w:ascii="Marianne" w:hAnsi="Marianne" w:cs="Arial"/>
              <w:b/>
              <w:noProof/>
            </w:rPr>
            <w:t>4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225583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25583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55"/>
    <w:rsid w:val="003054EB"/>
    <w:rsid w:val="00346F8A"/>
    <w:rsid w:val="0036019F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65646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63BE2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0D9B69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BA65-C588-4B65-98FD-08468234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104</TotalTime>
  <Pages>4</Pages>
  <Words>1217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7897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MAZINGANT Angelique ASC NIV 3 OA</cp:lastModifiedBy>
  <cp:revision>4</cp:revision>
  <cp:lastPrinted>2020-12-04T13:30:00Z</cp:lastPrinted>
  <dcterms:created xsi:type="dcterms:W3CDTF">2025-07-02T06:11:00Z</dcterms:created>
  <dcterms:modified xsi:type="dcterms:W3CDTF">2025-07-03T11:35:00Z</dcterms:modified>
</cp:coreProperties>
</file>