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773" w:type="dxa"/>
        <w:tblLayout w:type="fixed"/>
        <w:tblCellMar>
          <w:left w:w="70" w:type="dxa"/>
          <w:right w:w="70" w:type="dxa"/>
        </w:tblCellMar>
        <w:tblLook w:val="0000" w:firstRow="0" w:lastRow="0" w:firstColumn="0" w:lastColumn="0" w:noHBand="0" w:noVBand="0"/>
      </w:tblPr>
      <w:tblGrid>
        <w:gridCol w:w="10207"/>
      </w:tblGrid>
      <w:tr w:rsidR="00B303F6" w:rsidRPr="007C0670" w14:paraId="7EC7A4E1" w14:textId="77777777" w:rsidTr="00DA7B41">
        <w:trPr>
          <w:cantSplit/>
          <w:trHeight w:val="4334"/>
        </w:trPr>
        <w:tc>
          <w:tcPr>
            <w:tcW w:w="10207" w:type="dxa"/>
            <w:shd w:val="clear" w:color="auto" w:fill="auto"/>
          </w:tcPr>
          <w:p w14:paraId="325A10E3" w14:textId="77777777" w:rsidR="00DA7B41" w:rsidRPr="00DA7B41" w:rsidRDefault="00DA7B41" w:rsidP="00DA7B41">
            <w:pPr>
              <w:jc w:val="right"/>
              <w:rPr>
                <w:rFonts w:ascii="Marianne" w:eastAsiaTheme="minorHAnsi" w:hAnsi="Marianne" w:cs="Arial"/>
                <w:b/>
                <w:noProof/>
                <w:sz w:val="24"/>
                <w:szCs w:val="24"/>
              </w:rPr>
            </w:pPr>
            <w:r w:rsidRPr="00DA7B41">
              <w:rPr>
                <w:rFonts w:ascii="Marianne" w:eastAsiaTheme="minorHAnsi" w:hAnsi="Marianne" w:cs="Arial"/>
                <w:b/>
                <w:noProof/>
                <w:sz w:val="24"/>
                <w:szCs w:val="24"/>
              </w:rPr>
              <w:t>Service du Commissariat des Armées</w:t>
            </w:r>
          </w:p>
          <w:p w14:paraId="4446A610" w14:textId="78790893" w:rsidR="00DA7B41" w:rsidRPr="00DA7B41" w:rsidRDefault="00DA7B41" w:rsidP="00DA7B41">
            <w:pPr>
              <w:jc w:val="right"/>
              <w:rPr>
                <w:rFonts w:ascii="Marianne" w:eastAsiaTheme="minorHAnsi" w:hAnsi="Marianne" w:cs="Arial"/>
                <w:b/>
                <w:sz w:val="24"/>
                <w:szCs w:val="24"/>
              </w:rPr>
            </w:pPr>
            <w:r w:rsidRPr="00DA7B41">
              <w:rPr>
                <w:rFonts w:ascii="Marianne" w:eastAsiaTheme="minorHAnsi" w:hAnsi="Marianne" w:cs="Arial"/>
                <w:b/>
                <w:noProof/>
                <w:sz w:val="24"/>
                <w:szCs w:val="24"/>
              </w:rPr>
              <w:t>GS</w:t>
            </w:r>
            <w:r w:rsidR="00E802A7">
              <w:rPr>
                <w:rFonts w:ascii="Marianne" w:eastAsiaTheme="minorHAnsi" w:hAnsi="Marianne" w:cs="Arial"/>
                <w:b/>
                <w:noProof/>
                <w:sz w:val="24"/>
                <w:szCs w:val="24"/>
              </w:rPr>
              <w:t>C</w:t>
            </w:r>
            <w:r w:rsidRPr="00DA7B41">
              <w:rPr>
                <w:rFonts w:ascii="Marianne" w:eastAsiaTheme="minorHAnsi" w:hAnsi="Marianne" w:cs="Arial"/>
                <w:b/>
                <w:noProof/>
                <w:sz w:val="24"/>
                <w:szCs w:val="24"/>
              </w:rPr>
              <w:t xml:space="preserve"> de Cherbourg/DCS</w:t>
            </w:r>
          </w:p>
          <w:p w14:paraId="655D863B" w14:textId="77777777" w:rsidR="00DA7B41" w:rsidRPr="00DA7B41" w:rsidRDefault="00DA7B41" w:rsidP="00DA7B41">
            <w:pPr>
              <w:jc w:val="right"/>
              <w:rPr>
                <w:rFonts w:ascii="Marianne" w:eastAsiaTheme="minorHAnsi" w:hAnsi="Marianne" w:cs="Arial"/>
                <w:b/>
                <w:noProof/>
                <w:sz w:val="24"/>
                <w:szCs w:val="24"/>
              </w:rPr>
            </w:pPr>
            <w:r w:rsidRPr="00DA7B41">
              <w:rPr>
                <w:rFonts w:ascii="Marianne" w:eastAsiaTheme="minorHAnsi" w:hAnsi="Marianne" w:cs="Arial"/>
                <w:b/>
                <w:noProof/>
                <w:sz w:val="24"/>
                <w:szCs w:val="24"/>
              </w:rPr>
              <w:t>Cercle de la Base de Défense de Cherbourg</w:t>
            </w:r>
          </w:p>
          <w:p w14:paraId="4FF37E24" w14:textId="77777777" w:rsidR="00DA7B41" w:rsidRPr="00DA7B41" w:rsidRDefault="00DA7B41" w:rsidP="00DA7B41">
            <w:pPr>
              <w:tabs>
                <w:tab w:val="center" w:pos="4536"/>
                <w:tab w:val="right" w:pos="9072"/>
              </w:tabs>
              <w:spacing w:after="200" w:line="276" w:lineRule="auto"/>
              <w:jc w:val="left"/>
              <w:rPr>
                <w:rFonts w:ascii="Calibri" w:eastAsia="Calibri" w:hAnsi="Calibri"/>
                <w:lang w:eastAsia="en-US"/>
              </w:rPr>
            </w:pPr>
            <w:r w:rsidRPr="00DA7B41">
              <w:rPr>
                <w:rFonts w:ascii="Marianne" w:eastAsiaTheme="minorHAnsi" w:hAnsi="Marianne" w:cs="Arial"/>
                <w:b/>
                <w:noProof/>
                <w:sz w:val="24"/>
                <w:szCs w:val="24"/>
              </w:rPr>
              <w:drawing>
                <wp:anchor distT="0" distB="0" distL="114300" distR="114300" simplePos="0" relativeHeight="251660288" behindDoc="0" locked="0" layoutInCell="1" allowOverlap="1" wp14:anchorId="4B3B1CD2" wp14:editId="35CD73CA">
                  <wp:simplePos x="0" y="0"/>
                  <wp:positionH relativeFrom="margin">
                    <wp:posOffset>0</wp:posOffset>
                  </wp:positionH>
                  <wp:positionV relativeFrom="page">
                    <wp:posOffset>449580</wp:posOffset>
                  </wp:positionV>
                  <wp:extent cx="1364400" cy="1224000"/>
                  <wp:effectExtent l="0" t="0" r="762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_Armees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4400" cy="1224000"/>
                          </a:xfrm>
                          <a:prstGeom prst="rect">
                            <a:avLst/>
                          </a:prstGeom>
                        </pic:spPr>
                      </pic:pic>
                    </a:graphicData>
                  </a:graphic>
                  <wp14:sizeRelH relativeFrom="page">
                    <wp14:pctWidth>0</wp14:pctWidth>
                  </wp14:sizeRelH>
                  <wp14:sizeRelV relativeFrom="page">
                    <wp14:pctHeight>0</wp14:pctHeight>
                  </wp14:sizeRelV>
                </wp:anchor>
              </w:drawing>
            </w:r>
          </w:p>
          <w:p w14:paraId="6193D10C" w14:textId="5494F96E" w:rsidR="00B303F6" w:rsidRPr="002B4FCB" w:rsidRDefault="00B303F6" w:rsidP="00AF57CA">
            <w:pPr>
              <w:pStyle w:val="En-tte"/>
              <w:tabs>
                <w:tab w:val="clear" w:pos="4253"/>
                <w:tab w:val="left" w:pos="1205"/>
                <w:tab w:val="right" w:pos="5413"/>
              </w:tabs>
              <w:ind w:right="-70"/>
              <w:jc w:val="left"/>
              <w:rPr>
                <w:sz w:val="24"/>
                <w:szCs w:val="24"/>
              </w:rPr>
            </w:pPr>
          </w:p>
        </w:tc>
      </w:tr>
    </w:tbl>
    <w:p w14:paraId="332A6544" w14:textId="77777777" w:rsidR="00B303F6" w:rsidRDefault="00B303F6" w:rsidP="00B303F6">
      <w:pPr>
        <w:pStyle w:val="Titre"/>
        <w:rPr>
          <w:sz w:val="22"/>
        </w:rPr>
      </w:pPr>
    </w:p>
    <w:p w14:paraId="4263CB6B" w14:textId="27F52CCB" w:rsidR="00DA7B41" w:rsidRDefault="00DA7B41" w:rsidP="00DA7B41">
      <w:pPr>
        <w:pStyle w:val="Titre"/>
        <w:ind w:left="-1843"/>
        <w:rPr>
          <w:rFonts w:ascii="Marianne" w:hAnsi="Marianne"/>
          <w:sz w:val="24"/>
        </w:rPr>
      </w:pPr>
    </w:p>
    <w:p w14:paraId="03C42D5C" w14:textId="1A83E027" w:rsidR="00DA7B41" w:rsidRPr="00907948" w:rsidRDefault="00EC0B09" w:rsidP="00DA7B41">
      <w:pPr>
        <w:pStyle w:val="Titre"/>
        <w:ind w:left="-1843"/>
        <w:rPr>
          <w:rFonts w:ascii="Marianne" w:hAnsi="Marianne"/>
          <w:sz w:val="22"/>
          <w:szCs w:val="22"/>
        </w:rPr>
      </w:pPr>
      <w:r w:rsidRPr="00907948">
        <w:rPr>
          <w:rFonts w:ascii="Marianne" w:hAnsi="Marianne"/>
          <w:sz w:val="22"/>
          <w:szCs w:val="22"/>
        </w:rPr>
        <w:t>Règlement de consultation – procédure adaptée</w:t>
      </w:r>
    </w:p>
    <w:p w14:paraId="3A0E0E88" w14:textId="77777777" w:rsidR="00DA7B41" w:rsidRPr="00907948" w:rsidRDefault="00DA7B41" w:rsidP="00DA7B41">
      <w:pPr>
        <w:pStyle w:val="Titre"/>
        <w:ind w:left="-1843"/>
        <w:rPr>
          <w:rFonts w:ascii="Marianne" w:hAnsi="Marianne"/>
          <w:sz w:val="22"/>
          <w:szCs w:val="22"/>
        </w:rPr>
      </w:pPr>
    </w:p>
    <w:p w14:paraId="5D2185F6" w14:textId="05E28168" w:rsidR="00B303F6" w:rsidRPr="00907948" w:rsidRDefault="00B303F6" w:rsidP="00DA7B41">
      <w:pPr>
        <w:pStyle w:val="Titre"/>
        <w:ind w:left="-1843"/>
        <w:rPr>
          <w:rFonts w:ascii="Marianne" w:hAnsi="Marianne"/>
          <w:sz w:val="22"/>
          <w:szCs w:val="22"/>
        </w:rPr>
      </w:pPr>
    </w:p>
    <w:p w14:paraId="446AC64C" w14:textId="0104D749" w:rsidR="00DA7B41" w:rsidRPr="00907948" w:rsidRDefault="00DA7B41" w:rsidP="00EC0B09">
      <w:pPr>
        <w:pBdr>
          <w:top w:val="single" w:sz="4" w:space="1" w:color="auto"/>
          <w:left w:val="single" w:sz="4" w:space="5" w:color="auto"/>
          <w:bottom w:val="single" w:sz="4" w:space="1" w:color="auto"/>
          <w:right w:val="single" w:sz="4" w:space="4" w:color="auto"/>
        </w:pBdr>
        <w:ind w:left="-1843"/>
        <w:jc w:val="center"/>
        <w:rPr>
          <w:rFonts w:ascii="Marianne" w:hAnsi="Marianne"/>
          <w:b/>
          <w:iCs/>
          <w:u w:val="single"/>
        </w:rPr>
      </w:pPr>
      <w:r w:rsidRPr="00907948">
        <w:rPr>
          <w:rFonts w:ascii="Marianne" w:hAnsi="Marianne"/>
          <w:b/>
          <w:iCs/>
          <w:u w:val="single"/>
        </w:rPr>
        <w:t>Marché n° 202</w:t>
      </w:r>
      <w:r w:rsidR="00E802A7" w:rsidRPr="00907948">
        <w:rPr>
          <w:rFonts w:ascii="Marianne" w:hAnsi="Marianne"/>
          <w:b/>
          <w:iCs/>
          <w:u w:val="single"/>
        </w:rPr>
        <w:t>5</w:t>
      </w:r>
      <w:r w:rsidRPr="00907948">
        <w:rPr>
          <w:rFonts w:ascii="Marianne" w:hAnsi="Marianne"/>
          <w:b/>
          <w:iCs/>
          <w:u w:val="single"/>
        </w:rPr>
        <w:t>-025-202</w:t>
      </w:r>
      <w:r w:rsidR="00E802A7" w:rsidRPr="00907948">
        <w:rPr>
          <w:rFonts w:ascii="Marianne" w:hAnsi="Marianne"/>
          <w:b/>
          <w:iCs/>
          <w:u w:val="single"/>
        </w:rPr>
        <w:t>5</w:t>
      </w:r>
      <w:r w:rsidRPr="00907948">
        <w:rPr>
          <w:rFonts w:ascii="Marianne" w:hAnsi="Marianne"/>
          <w:b/>
          <w:iCs/>
          <w:u w:val="single"/>
        </w:rPr>
        <w:t>-0</w:t>
      </w:r>
      <w:r w:rsidR="00E802A7" w:rsidRPr="00907948">
        <w:rPr>
          <w:rFonts w:ascii="Marianne" w:hAnsi="Marianne"/>
          <w:b/>
          <w:iCs/>
          <w:u w:val="single"/>
        </w:rPr>
        <w:t>35</w:t>
      </w:r>
      <w:r w:rsidRPr="00907948">
        <w:rPr>
          <w:rFonts w:ascii="Marianne" w:hAnsi="Marianne"/>
          <w:b/>
          <w:iCs/>
          <w:u w:val="single"/>
        </w:rPr>
        <w:t>-00.00</w:t>
      </w:r>
    </w:p>
    <w:p w14:paraId="2C33BDA5" w14:textId="77777777" w:rsidR="00DA7B41" w:rsidRPr="00907948" w:rsidRDefault="00DA7B41" w:rsidP="00EC0B09">
      <w:pPr>
        <w:pBdr>
          <w:top w:val="single" w:sz="4" w:space="1" w:color="auto"/>
          <w:left w:val="single" w:sz="4" w:space="5" w:color="auto"/>
          <w:bottom w:val="single" w:sz="4" w:space="1" w:color="auto"/>
          <w:right w:val="single" w:sz="4" w:space="4" w:color="auto"/>
        </w:pBdr>
        <w:ind w:left="-1843"/>
        <w:jc w:val="center"/>
        <w:rPr>
          <w:rFonts w:ascii="Marianne" w:hAnsi="Marianne"/>
          <w:b/>
          <w:bCs/>
        </w:rPr>
      </w:pPr>
    </w:p>
    <w:p w14:paraId="3F3F1BF4" w14:textId="77777777" w:rsidR="00DA7B41" w:rsidRPr="00907948" w:rsidRDefault="00DA7B41" w:rsidP="00EC0B09">
      <w:pPr>
        <w:pBdr>
          <w:top w:val="single" w:sz="4" w:space="1" w:color="auto"/>
          <w:left w:val="single" w:sz="4" w:space="5" w:color="auto"/>
          <w:bottom w:val="single" w:sz="4" w:space="1" w:color="auto"/>
          <w:right w:val="single" w:sz="4" w:space="4" w:color="auto"/>
        </w:pBdr>
        <w:ind w:left="-1843"/>
        <w:jc w:val="center"/>
        <w:rPr>
          <w:rFonts w:ascii="Marianne" w:hAnsi="Marianne"/>
          <w:b/>
          <w:bCs/>
        </w:rPr>
      </w:pPr>
      <w:r w:rsidRPr="00907948">
        <w:rPr>
          <w:rFonts w:ascii="Marianne" w:hAnsi="Marianne"/>
          <w:b/>
          <w:bCs/>
        </w:rPr>
        <w:t>Maintenance, conseil et assistance technique du système informatique</w:t>
      </w:r>
    </w:p>
    <w:p w14:paraId="4F462A79" w14:textId="1BACE7BA" w:rsidR="00DA7B41" w:rsidRPr="00907948" w:rsidRDefault="00DA7B41" w:rsidP="00EC0B09">
      <w:pPr>
        <w:pBdr>
          <w:top w:val="single" w:sz="4" w:space="1" w:color="auto"/>
          <w:left w:val="single" w:sz="4" w:space="5" w:color="auto"/>
          <w:bottom w:val="single" w:sz="4" w:space="1" w:color="auto"/>
          <w:right w:val="single" w:sz="4" w:space="4" w:color="auto"/>
        </w:pBdr>
        <w:ind w:left="-1843"/>
        <w:jc w:val="center"/>
        <w:rPr>
          <w:rFonts w:ascii="Marianne" w:hAnsi="Marianne"/>
          <w:b/>
          <w:bCs/>
        </w:rPr>
      </w:pPr>
      <w:r w:rsidRPr="00907948">
        <w:rPr>
          <w:rFonts w:ascii="Marianne" w:hAnsi="Marianne"/>
          <w:b/>
          <w:bCs/>
        </w:rPr>
        <w:t xml:space="preserve"> au profit du Cercle Chantereyne </w:t>
      </w:r>
    </w:p>
    <w:p w14:paraId="5342785A" w14:textId="77777777" w:rsidR="00EC0B09" w:rsidRPr="00907948" w:rsidRDefault="00EC0B09" w:rsidP="00EC0B09">
      <w:pPr>
        <w:pBdr>
          <w:top w:val="single" w:sz="4" w:space="1" w:color="auto"/>
          <w:left w:val="single" w:sz="4" w:space="5" w:color="auto"/>
          <w:bottom w:val="single" w:sz="4" w:space="1" w:color="auto"/>
          <w:right w:val="single" w:sz="4" w:space="4" w:color="auto"/>
        </w:pBdr>
        <w:ind w:left="-1843"/>
        <w:jc w:val="center"/>
        <w:rPr>
          <w:rFonts w:ascii="Marianne" w:hAnsi="Marianne"/>
          <w:b/>
        </w:rPr>
      </w:pPr>
    </w:p>
    <w:p w14:paraId="51D84E21" w14:textId="77777777" w:rsidR="00DA7B41" w:rsidRPr="00907948" w:rsidRDefault="00DA7B41" w:rsidP="00DA7B41">
      <w:pPr>
        <w:ind w:left="-1843"/>
        <w:jc w:val="center"/>
        <w:rPr>
          <w:rFonts w:ascii="Marianne" w:hAnsi="Marianne"/>
          <w:b/>
        </w:rPr>
      </w:pPr>
    </w:p>
    <w:p w14:paraId="3A8C0C66" w14:textId="77777777" w:rsidR="00EC0B09" w:rsidRPr="00907948" w:rsidRDefault="00EC0B09" w:rsidP="00DA7B41">
      <w:pPr>
        <w:pBdr>
          <w:top w:val="single" w:sz="4" w:space="1" w:color="auto"/>
          <w:left w:val="single" w:sz="4" w:space="4" w:color="auto"/>
          <w:bottom w:val="single" w:sz="4" w:space="1" w:color="auto"/>
          <w:right w:val="single" w:sz="4" w:space="4" w:color="auto"/>
        </w:pBdr>
        <w:ind w:left="-1843"/>
        <w:jc w:val="center"/>
        <w:rPr>
          <w:rFonts w:ascii="Marianne" w:hAnsi="Marianne"/>
          <w:b/>
        </w:rPr>
      </w:pPr>
    </w:p>
    <w:p w14:paraId="21D3997A" w14:textId="31DE5C6A" w:rsidR="00DA7B41" w:rsidRPr="00907948" w:rsidRDefault="00DA7B41" w:rsidP="00DA7B41">
      <w:pPr>
        <w:pBdr>
          <w:top w:val="single" w:sz="4" w:space="1" w:color="auto"/>
          <w:left w:val="single" w:sz="4" w:space="4" w:color="auto"/>
          <w:bottom w:val="single" w:sz="4" w:space="1" w:color="auto"/>
          <w:right w:val="single" w:sz="4" w:space="4" w:color="auto"/>
        </w:pBdr>
        <w:ind w:left="-1843"/>
        <w:jc w:val="center"/>
        <w:rPr>
          <w:rFonts w:ascii="Marianne" w:hAnsi="Marianne"/>
          <w:b/>
        </w:rPr>
      </w:pPr>
      <w:r w:rsidRPr="00907948">
        <w:rPr>
          <w:rFonts w:ascii="Marianne" w:hAnsi="Marianne"/>
          <w:b/>
        </w:rPr>
        <w:t>Date et heure limite de remise des candidatures et des offres</w:t>
      </w:r>
      <w:r w:rsidRPr="00907948">
        <w:rPr>
          <w:rFonts w:ascii="Calibri" w:hAnsi="Calibri" w:cs="Calibri"/>
          <w:b/>
        </w:rPr>
        <w:t> </w:t>
      </w:r>
      <w:r w:rsidRPr="00907948">
        <w:rPr>
          <w:rFonts w:ascii="Marianne" w:hAnsi="Marianne"/>
          <w:b/>
        </w:rPr>
        <w:t xml:space="preserve">: </w:t>
      </w:r>
    </w:p>
    <w:p w14:paraId="5D8B1ACB" w14:textId="680D0BB9" w:rsidR="00DA7B41" w:rsidRPr="00907948" w:rsidRDefault="00DA7B41" w:rsidP="00EC0B09">
      <w:pPr>
        <w:pBdr>
          <w:top w:val="single" w:sz="4" w:space="1" w:color="auto"/>
          <w:left w:val="single" w:sz="4" w:space="4" w:color="auto"/>
          <w:bottom w:val="single" w:sz="4" w:space="1" w:color="auto"/>
          <w:right w:val="single" w:sz="4" w:space="4" w:color="auto"/>
        </w:pBdr>
        <w:ind w:left="-1843"/>
        <w:jc w:val="center"/>
        <w:rPr>
          <w:rFonts w:ascii="Marianne" w:hAnsi="Marianne"/>
          <w:b/>
        </w:rPr>
      </w:pPr>
      <w:r w:rsidRPr="00907948">
        <w:rPr>
          <w:rFonts w:ascii="Marianne" w:hAnsi="Marianne"/>
          <w:b/>
        </w:rPr>
        <w:t xml:space="preserve">Jeudi </w:t>
      </w:r>
      <w:r w:rsidR="006F466E">
        <w:rPr>
          <w:rFonts w:ascii="Marianne" w:hAnsi="Marianne"/>
          <w:b/>
        </w:rPr>
        <w:t xml:space="preserve">31 </w:t>
      </w:r>
      <w:bookmarkStart w:id="0" w:name="_GoBack"/>
      <w:bookmarkEnd w:id="0"/>
      <w:r w:rsidR="00E802A7" w:rsidRPr="00907948">
        <w:rPr>
          <w:rFonts w:ascii="Marianne" w:hAnsi="Marianne"/>
          <w:b/>
        </w:rPr>
        <w:t xml:space="preserve"> juillet </w:t>
      </w:r>
      <w:r w:rsidRPr="00907948">
        <w:rPr>
          <w:rFonts w:ascii="Marianne" w:hAnsi="Marianne"/>
          <w:b/>
        </w:rPr>
        <w:t>202</w:t>
      </w:r>
      <w:r w:rsidR="00E802A7" w:rsidRPr="00907948">
        <w:rPr>
          <w:rFonts w:ascii="Marianne" w:hAnsi="Marianne"/>
          <w:b/>
        </w:rPr>
        <w:t>5</w:t>
      </w:r>
      <w:r w:rsidRPr="00907948">
        <w:rPr>
          <w:rFonts w:ascii="Marianne" w:hAnsi="Marianne"/>
          <w:b/>
        </w:rPr>
        <w:t xml:space="preserve"> – 16h00 </w:t>
      </w:r>
    </w:p>
    <w:p w14:paraId="1C2AEFEC" w14:textId="77777777" w:rsidR="00EC0B09" w:rsidRPr="00907948" w:rsidRDefault="00EC0B09" w:rsidP="00EC0B09">
      <w:pPr>
        <w:pBdr>
          <w:top w:val="single" w:sz="4" w:space="1" w:color="auto"/>
          <w:left w:val="single" w:sz="4" w:space="4" w:color="auto"/>
          <w:bottom w:val="single" w:sz="4" w:space="1" w:color="auto"/>
          <w:right w:val="single" w:sz="4" w:space="4" w:color="auto"/>
        </w:pBdr>
        <w:ind w:left="-1843"/>
        <w:jc w:val="center"/>
        <w:rPr>
          <w:rFonts w:ascii="Marianne" w:hAnsi="Marianne"/>
        </w:rPr>
      </w:pPr>
    </w:p>
    <w:p w14:paraId="451483D6" w14:textId="49C15158" w:rsidR="00DA7B41" w:rsidRPr="00907948" w:rsidRDefault="00DA7B41" w:rsidP="00DA7B41">
      <w:pPr>
        <w:pStyle w:val="Titre"/>
        <w:ind w:left="-1843"/>
        <w:rPr>
          <w:rFonts w:ascii="Marianne" w:hAnsi="Marianne"/>
          <w:sz w:val="22"/>
          <w:szCs w:val="22"/>
        </w:rPr>
      </w:pPr>
    </w:p>
    <w:p w14:paraId="185A8306" w14:textId="4AF6D2EE" w:rsidR="00DA7B41" w:rsidRPr="00907948" w:rsidRDefault="00DA7B41" w:rsidP="00DA7B41">
      <w:pPr>
        <w:pStyle w:val="Titre"/>
        <w:ind w:left="-1843"/>
        <w:rPr>
          <w:rFonts w:ascii="Marianne" w:hAnsi="Marianne"/>
          <w:sz w:val="22"/>
          <w:szCs w:val="22"/>
        </w:rPr>
      </w:pPr>
    </w:p>
    <w:p w14:paraId="7A06C77A" w14:textId="77777777" w:rsidR="00DA7B41" w:rsidRPr="00907948" w:rsidRDefault="00DA7B41" w:rsidP="00DA7B41">
      <w:pPr>
        <w:pStyle w:val="Titre"/>
        <w:ind w:left="-1843"/>
        <w:rPr>
          <w:rFonts w:ascii="Marianne" w:hAnsi="Marianne"/>
          <w:sz w:val="22"/>
          <w:szCs w:val="22"/>
        </w:rPr>
      </w:pPr>
    </w:p>
    <w:p w14:paraId="6A1D0EA6" w14:textId="51FB5181" w:rsidR="00B303F6" w:rsidRPr="00907948" w:rsidRDefault="00B303F6" w:rsidP="00DA7B41">
      <w:pPr>
        <w:pStyle w:val="Titre"/>
        <w:ind w:left="-1843"/>
        <w:rPr>
          <w:rFonts w:ascii="Marianne" w:hAnsi="Marianne"/>
          <w:i/>
          <w:sz w:val="22"/>
          <w:szCs w:val="22"/>
          <w:u w:val="none"/>
        </w:rPr>
      </w:pPr>
      <w:r w:rsidRPr="00907948">
        <w:rPr>
          <w:rFonts w:ascii="Marianne" w:hAnsi="Marianne"/>
          <w:i/>
          <w:sz w:val="22"/>
          <w:szCs w:val="22"/>
          <w:u w:val="none"/>
        </w:rPr>
        <w:t>Le présent document comporte</w:t>
      </w:r>
      <w:r w:rsidR="00771943" w:rsidRPr="00907948">
        <w:rPr>
          <w:rFonts w:ascii="Marianne" w:hAnsi="Marianne"/>
          <w:i/>
          <w:sz w:val="22"/>
          <w:szCs w:val="22"/>
          <w:u w:val="none"/>
        </w:rPr>
        <w:t xml:space="preserve"> </w:t>
      </w:r>
      <w:r w:rsidR="006B6521" w:rsidRPr="00907948">
        <w:rPr>
          <w:rFonts w:ascii="Marianne" w:hAnsi="Marianne"/>
          <w:i/>
          <w:sz w:val="22"/>
          <w:szCs w:val="22"/>
          <w:u w:val="none"/>
        </w:rPr>
        <w:t>7</w:t>
      </w:r>
      <w:r w:rsidRPr="00907948">
        <w:rPr>
          <w:rFonts w:ascii="Marianne" w:hAnsi="Marianne"/>
          <w:i/>
          <w:sz w:val="22"/>
          <w:szCs w:val="22"/>
          <w:u w:val="none"/>
        </w:rPr>
        <w:t xml:space="preserve"> pages</w:t>
      </w:r>
    </w:p>
    <w:p w14:paraId="77C7DFCD" w14:textId="77777777" w:rsidR="00B303F6" w:rsidRPr="00907948" w:rsidRDefault="00B303F6" w:rsidP="00DA7B41">
      <w:pPr>
        <w:pStyle w:val="Titre"/>
        <w:ind w:left="-1843"/>
        <w:rPr>
          <w:rFonts w:ascii="Marianne" w:hAnsi="Marianne"/>
          <w:i/>
          <w:sz w:val="22"/>
          <w:szCs w:val="22"/>
          <w:u w:val="none"/>
        </w:rPr>
      </w:pPr>
    </w:p>
    <w:p w14:paraId="49E1B215" w14:textId="77777777" w:rsidR="00B303F6" w:rsidRPr="00907948" w:rsidRDefault="00B303F6" w:rsidP="00DA7B41">
      <w:pPr>
        <w:pStyle w:val="Titre"/>
        <w:ind w:left="-1843"/>
        <w:rPr>
          <w:rFonts w:ascii="Marianne" w:hAnsi="Marianne"/>
          <w:i/>
          <w:sz w:val="22"/>
          <w:szCs w:val="22"/>
          <w:u w:val="none"/>
        </w:rPr>
      </w:pPr>
    </w:p>
    <w:p w14:paraId="7279BE25" w14:textId="77777777" w:rsidR="005B09B2" w:rsidRPr="00907948" w:rsidRDefault="005B09B2" w:rsidP="00DA7B41">
      <w:pPr>
        <w:pStyle w:val="Titre"/>
        <w:ind w:left="-1843"/>
        <w:rPr>
          <w:rFonts w:ascii="Marianne" w:hAnsi="Marianne"/>
          <w:i/>
          <w:sz w:val="22"/>
          <w:szCs w:val="22"/>
          <w:u w:val="none"/>
        </w:rPr>
      </w:pPr>
    </w:p>
    <w:p w14:paraId="43808E92" w14:textId="1D917F8E" w:rsidR="00DA7B41" w:rsidRPr="00907948" w:rsidRDefault="00DA7B41">
      <w:pPr>
        <w:jc w:val="left"/>
        <w:rPr>
          <w:rFonts w:ascii="Marianne" w:hAnsi="Marianne"/>
          <w:b/>
          <w:bCs/>
          <w:i/>
        </w:rPr>
      </w:pPr>
      <w:r w:rsidRPr="00907948">
        <w:rPr>
          <w:rFonts w:ascii="Marianne" w:hAnsi="Marianne"/>
          <w:i/>
        </w:rPr>
        <w:br w:type="page"/>
      </w:r>
    </w:p>
    <w:p w14:paraId="776E82C5" w14:textId="77777777" w:rsidR="004A08FC" w:rsidRPr="00907948" w:rsidRDefault="004A08FC" w:rsidP="004A08FC">
      <w:pPr>
        <w:pStyle w:val="Titre"/>
        <w:ind w:left="-1701"/>
        <w:rPr>
          <w:rFonts w:ascii="Marianne" w:hAnsi="Marianne"/>
          <w:sz w:val="22"/>
          <w:szCs w:val="22"/>
        </w:rPr>
      </w:pPr>
    </w:p>
    <w:p w14:paraId="18EE189E" w14:textId="77777777" w:rsidR="004A08FC" w:rsidRPr="00907948" w:rsidRDefault="004A08FC" w:rsidP="004A08FC">
      <w:pPr>
        <w:pStyle w:val="Titre"/>
        <w:ind w:left="-1701"/>
        <w:rPr>
          <w:rFonts w:ascii="Marianne" w:hAnsi="Marianne"/>
          <w:sz w:val="22"/>
          <w:szCs w:val="22"/>
        </w:rPr>
      </w:pPr>
    </w:p>
    <w:p w14:paraId="3903FE2A" w14:textId="77777777" w:rsidR="004A08FC" w:rsidRPr="00907948" w:rsidRDefault="004A08FC" w:rsidP="004A08FC">
      <w:pPr>
        <w:pStyle w:val="Titre"/>
        <w:ind w:left="-1701"/>
        <w:rPr>
          <w:rFonts w:ascii="Marianne" w:hAnsi="Marianne"/>
          <w:sz w:val="22"/>
          <w:szCs w:val="22"/>
        </w:rPr>
      </w:pPr>
    </w:p>
    <w:p w14:paraId="36E83849" w14:textId="77777777" w:rsidR="004A08FC" w:rsidRPr="00907948" w:rsidRDefault="004A08FC" w:rsidP="004A08FC">
      <w:pPr>
        <w:pStyle w:val="Titre"/>
        <w:ind w:left="-1701"/>
        <w:rPr>
          <w:rFonts w:ascii="Marianne" w:hAnsi="Marianne"/>
          <w:sz w:val="22"/>
          <w:szCs w:val="22"/>
        </w:rPr>
      </w:pPr>
    </w:p>
    <w:p w14:paraId="7F29BE5D" w14:textId="20AD6429" w:rsidR="005B09B2" w:rsidRPr="00907948" w:rsidRDefault="005B09B2" w:rsidP="004A08FC">
      <w:pPr>
        <w:pStyle w:val="Titre"/>
        <w:ind w:left="-1701"/>
        <w:rPr>
          <w:rFonts w:ascii="Marianne" w:hAnsi="Marianne"/>
          <w:sz w:val="22"/>
          <w:szCs w:val="22"/>
        </w:rPr>
      </w:pPr>
      <w:r w:rsidRPr="00907948">
        <w:rPr>
          <w:rFonts w:ascii="Marianne" w:hAnsi="Marianne"/>
          <w:sz w:val="22"/>
          <w:szCs w:val="22"/>
        </w:rPr>
        <w:t>SOMMAIRE</w:t>
      </w:r>
    </w:p>
    <w:p w14:paraId="7F78E832" w14:textId="77777777" w:rsidR="005B09B2" w:rsidRPr="00907948" w:rsidRDefault="005B09B2" w:rsidP="004A08FC">
      <w:pPr>
        <w:pStyle w:val="Titre"/>
        <w:ind w:left="-1701"/>
        <w:jc w:val="left"/>
        <w:rPr>
          <w:rFonts w:ascii="Marianne" w:hAnsi="Marianne"/>
          <w:i/>
          <w:sz w:val="22"/>
          <w:szCs w:val="22"/>
          <w:u w:val="none"/>
        </w:rPr>
      </w:pPr>
    </w:p>
    <w:p w14:paraId="5C70D474" w14:textId="77777777" w:rsidR="005B09B2" w:rsidRPr="00907948" w:rsidRDefault="005B09B2" w:rsidP="004A08FC">
      <w:pPr>
        <w:pStyle w:val="Titre"/>
        <w:ind w:left="-1701"/>
        <w:jc w:val="left"/>
        <w:rPr>
          <w:rFonts w:ascii="Marianne" w:hAnsi="Marianne"/>
          <w:i/>
          <w:sz w:val="22"/>
          <w:szCs w:val="22"/>
          <w:u w:val="none"/>
        </w:rPr>
      </w:pPr>
    </w:p>
    <w:p w14:paraId="6F933D94" w14:textId="77777777" w:rsidR="005B09B2" w:rsidRPr="00907948" w:rsidRDefault="005B09B2" w:rsidP="004A08FC">
      <w:pPr>
        <w:pStyle w:val="Titre"/>
        <w:ind w:left="-1701"/>
        <w:jc w:val="left"/>
        <w:rPr>
          <w:rFonts w:ascii="Marianne" w:hAnsi="Marianne"/>
          <w:i/>
          <w:sz w:val="22"/>
          <w:szCs w:val="22"/>
          <w:u w:val="none"/>
        </w:rPr>
      </w:pPr>
    </w:p>
    <w:p w14:paraId="7EAE55FE" w14:textId="68AC99C5" w:rsidR="005B09B2" w:rsidRPr="00907948" w:rsidRDefault="005B09B2" w:rsidP="004A08FC">
      <w:pPr>
        <w:pStyle w:val="Titre"/>
        <w:ind w:left="-1701"/>
        <w:jc w:val="both"/>
        <w:rPr>
          <w:rFonts w:ascii="Marianne" w:hAnsi="Marianne"/>
          <w:i/>
          <w:sz w:val="22"/>
          <w:szCs w:val="22"/>
          <w:u w:val="none"/>
        </w:rPr>
      </w:pPr>
      <w:r w:rsidRPr="00907948">
        <w:rPr>
          <w:rFonts w:ascii="Marianne" w:hAnsi="Marianne"/>
          <w:sz w:val="22"/>
          <w:szCs w:val="22"/>
          <w:u w:val="none"/>
        </w:rPr>
        <w:t>ARTICLE I</w:t>
      </w:r>
      <w:r w:rsidRPr="00907948">
        <w:rPr>
          <w:rFonts w:ascii="Calibri" w:hAnsi="Calibri" w:cs="Calibri"/>
          <w:sz w:val="22"/>
          <w:szCs w:val="22"/>
          <w:u w:val="none"/>
        </w:rPr>
        <w:t> </w:t>
      </w:r>
      <w:r w:rsidRPr="00907948">
        <w:rPr>
          <w:rFonts w:ascii="Marianne" w:hAnsi="Marianne"/>
          <w:sz w:val="22"/>
          <w:szCs w:val="22"/>
          <w:u w:val="none"/>
        </w:rPr>
        <w:tab/>
        <w:t xml:space="preserve">: </w:t>
      </w:r>
      <w:r w:rsidRPr="00907948">
        <w:rPr>
          <w:rFonts w:ascii="Marianne" w:hAnsi="Marianne"/>
          <w:sz w:val="22"/>
          <w:szCs w:val="22"/>
          <w:u w:val="none"/>
        </w:rPr>
        <w:tab/>
        <w:t>Nom et adresse officiels de l’organisme acheteur.</w:t>
      </w:r>
    </w:p>
    <w:p w14:paraId="0125DB9A" w14:textId="77777777" w:rsidR="005B09B2" w:rsidRPr="00907948" w:rsidRDefault="005B09B2" w:rsidP="004A08FC">
      <w:pPr>
        <w:pStyle w:val="Titre"/>
        <w:ind w:left="-1701"/>
        <w:jc w:val="both"/>
        <w:rPr>
          <w:rFonts w:ascii="Marianne" w:hAnsi="Marianne"/>
          <w:sz w:val="22"/>
          <w:szCs w:val="22"/>
          <w:u w:val="none"/>
        </w:rPr>
      </w:pPr>
    </w:p>
    <w:p w14:paraId="24664CD5" w14:textId="6ED5DFE7" w:rsidR="005B09B2" w:rsidRPr="00907948" w:rsidRDefault="005B09B2" w:rsidP="004A08FC">
      <w:pPr>
        <w:pStyle w:val="Titre"/>
        <w:ind w:left="-1701"/>
        <w:jc w:val="both"/>
        <w:rPr>
          <w:rFonts w:ascii="Marianne" w:hAnsi="Marianne"/>
          <w:sz w:val="22"/>
          <w:szCs w:val="22"/>
          <w:u w:val="none"/>
        </w:rPr>
      </w:pPr>
      <w:r w:rsidRPr="00907948">
        <w:rPr>
          <w:rFonts w:ascii="Marianne" w:hAnsi="Marianne"/>
          <w:sz w:val="22"/>
          <w:szCs w:val="22"/>
          <w:u w:val="none"/>
        </w:rPr>
        <w:t>ARTICLE II</w:t>
      </w:r>
      <w:r w:rsidRPr="00907948">
        <w:rPr>
          <w:rFonts w:ascii="Marianne" w:hAnsi="Marianne"/>
          <w:sz w:val="22"/>
          <w:szCs w:val="22"/>
          <w:u w:val="none"/>
        </w:rPr>
        <w:tab/>
        <w:t xml:space="preserve">: </w:t>
      </w:r>
      <w:r w:rsidRPr="00907948">
        <w:rPr>
          <w:rFonts w:ascii="Marianne" w:hAnsi="Marianne"/>
          <w:sz w:val="22"/>
          <w:szCs w:val="22"/>
          <w:u w:val="none"/>
        </w:rPr>
        <w:tab/>
        <w:t>Type de marché et procédure</w:t>
      </w:r>
    </w:p>
    <w:p w14:paraId="039E4F77" w14:textId="77777777" w:rsidR="005B09B2" w:rsidRPr="00907948" w:rsidRDefault="005B09B2" w:rsidP="004A08FC">
      <w:pPr>
        <w:pStyle w:val="Titre"/>
        <w:ind w:left="-1701"/>
        <w:jc w:val="both"/>
        <w:rPr>
          <w:rFonts w:ascii="Marianne" w:hAnsi="Marianne"/>
          <w:sz w:val="22"/>
          <w:szCs w:val="22"/>
          <w:u w:val="none"/>
        </w:rPr>
      </w:pPr>
    </w:p>
    <w:p w14:paraId="6B5B3D2A" w14:textId="58DE9E90" w:rsidR="005B09B2" w:rsidRPr="00907948" w:rsidRDefault="00F1227A" w:rsidP="004A08FC">
      <w:pPr>
        <w:pStyle w:val="Titre"/>
        <w:ind w:left="-1701"/>
        <w:jc w:val="both"/>
        <w:rPr>
          <w:rFonts w:ascii="Marianne" w:hAnsi="Marianne"/>
          <w:sz w:val="22"/>
          <w:szCs w:val="22"/>
          <w:u w:val="none"/>
        </w:rPr>
      </w:pPr>
      <w:r w:rsidRPr="00907948">
        <w:rPr>
          <w:rFonts w:ascii="Marianne" w:hAnsi="Marianne"/>
          <w:sz w:val="22"/>
          <w:szCs w:val="22"/>
          <w:u w:val="none"/>
        </w:rPr>
        <w:t>ARTICLE III</w:t>
      </w:r>
      <w:r w:rsidRPr="00907948">
        <w:rPr>
          <w:rFonts w:ascii="Calibri" w:hAnsi="Calibri" w:cs="Calibri"/>
          <w:sz w:val="22"/>
          <w:szCs w:val="22"/>
          <w:u w:val="none"/>
        </w:rPr>
        <w:t> </w:t>
      </w:r>
      <w:r w:rsidRPr="00907948">
        <w:rPr>
          <w:rFonts w:ascii="Marianne" w:hAnsi="Marianne"/>
          <w:sz w:val="22"/>
          <w:szCs w:val="22"/>
          <w:u w:val="none"/>
        </w:rPr>
        <w:tab/>
      </w:r>
      <w:r w:rsidR="005B09B2" w:rsidRPr="00907948">
        <w:rPr>
          <w:rFonts w:ascii="Marianne" w:hAnsi="Marianne"/>
          <w:sz w:val="22"/>
          <w:szCs w:val="22"/>
          <w:u w:val="none"/>
        </w:rPr>
        <w:t>:</w:t>
      </w:r>
      <w:r w:rsidR="005B09B2" w:rsidRPr="00907948">
        <w:rPr>
          <w:rFonts w:ascii="Marianne" w:hAnsi="Marianne"/>
          <w:sz w:val="22"/>
          <w:szCs w:val="22"/>
          <w:u w:val="none"/>
        </w:rPr>
        <w:tab/>
        <w:t>Adresses de la prestation</w:t>
      </w:r>
      <w:r w:rsidR="00ED5BBC" w:rsidRPr="00907948">
        <w:rPr>
          <w:rFonts w:ascii="Marianne" w:hAnsi="Marianne"/>
          <w:sz w:val="22"/>
          <w:szCs w:val="22"/>
          <w:u w:val="none"/>
        </w:rPr>
        <w:t xml:space="preserve"> et de la facturation</w:t>
      </w:r>
    </w:p>
    <w:p w14:paraId="26466DE8" w14:textId="77777777" w:rsidR="005B09B2" w:rsidRPr="00907948" w:rsidRDefault="005B09B2" w:rsidP="004A08FC">
      <w:pPr>
        <w:pStyle w:val="Titre"/>
        <w:ind w:left="-1701"/>
        <w:jc w:val="both"/>
        <w:rPr>
          <w:rFonts w:ascii="Marianne" w:hAnsi="Marianne"/>
          <w:sz w:val="22"/>
          <w:szCs w:val="22"/>
          <w:u w:val="none"/>
        </w:rPr>
      </w:pPr>
    </w:p>
    <w:p w14:paraId="76F31FE4" w14:textId="0F953463" w:rsidR="005B09B2" w:rsidRPr="00907948" w:rsidRDefault="00F1227A" w:rsidP="004A08FC">
      <w:pPr>
        <w:pStyle w:val="Titre"/>
        <w:ind w:left="-1701"/>
        <w:jc w:val="both"/>
        <w:rPr>
          <w:rFonts w:ascii="Marianne" w:hAnsi="Marianne"/>
          <w:sz w:val="22"/>
          <w:szCs w:val="22"/>
          <w:u w:val="none"/>
        </w:rPr>
      </w:pPr>
      <w:r w:rsidRPr="00907948">
        <w:rPr>
          <w:rFonts w:ascii="Marianne" w:hAnsi="Marianne"/>
          <w:sz w:val="22"/>
          <w:szCs w:val="22"/>
          <w:u w:val="none"/>
        </w:rPr>
        <w:t>ARTICLE IV</w:t>
      </w:r>
      <w:r w:rsidRPr="00907948">
        <w:rPr>
          <w:rFonts w:ascii="Marianne" w:hAnsi="Marianne"/>
          <w:sz w:val="22"/>
          <w:szCs w:val="22"/>
          <w:u w:val="none"/>
        </w:rPr>
        <w:tab/>
      </w:r>
      <w:r w:rsidR="005B09B2" w:rsidRPr="00907948">
        <w:rPr>
          <w:rFonts w:ascii="Marianne" w:hAnsi="Marianne"/>
          <w:sz w:val="22"/>
          <w:szCs w:val="22"/>
          <w:u w:val="none"/>
        </w:rPr>
        <w:t>:</w:t>
      </w:r>
      <w:r w:rsidR="005B09B2" w:rsidRPr="00907948">
        <w:rPr>
          <w:rFonts w:ascii="Marianne" w:hAnsi="Marianne"/>
          <w:sz w:val="22"/>
          <w:szCs w:val="22"/>
          <w:u w:val="none"/>
        </w:rPr>
        <w:tab/>
        <w:t>Caract</w:t>
      </w:r>
      <w:r w:rsidR="005B09B2" w:rsidRPr="00907948">
        <w:rPr>
          <w:rFonts w:ascii="Marianne" w:hAnsi="Marianne" w:cs="Marianne"/>
          <w:sz w:val="22"/>
          <w:szCs w:val="22"/>
          <w:u w:val="none"/>
        </w:rPr>
        <w:t>é</w:t>
      </w:r>
      <w:r w:rsidR="005B09B2" w:rsidRPr="00907948">
        <w:rPr>
          <w:rFonts w:ascii="Marianne" w:hAnsi="Marianne"/>
          <w:sz w:val="22"/>
          <w:szCs w:val="22"/>
          <w:u w:val="none"/>
        </w:rPr>
        <w:t>ristiques principales</w:t>
      </w:r>
    </w:p>
    <w:p w14:paraId="681B5A06" w14:textId="77777777" w:rsidR="005B09B2" w:rsidRPr="00907948" w:rsidRDefault="005B09B2" w:rsidP="004A08FC">
      <w:pPr>
        <w:pStyle w:val="Titre"/>
        <w:ind w:left="-1701"/>
        <w:jc w:val="both"/>
        <w:rPr>
          <w:rFonts w:ascii="Marianne" w:hAnsi="Marianne"/>
          <w:sz w:val="22"/>
          <w:szCs w:val="22"/>
          <w:u w:val="none"/>
        </w:rPr>
      </w:pPr>
    </w:p>
    <w:p w14:paraId="7C597D1B" w14:textId="3697A2C7" w:rsidR="005B09B2" w:rsidRPr="00907948" w:rsidRDefault="005B09B2" w:rsidP="004A08FC">
      <w:pPr>
        <w:pStyle w:val="Titre"/>
        <w:ind w:left="-1701"/>
        <w:jc w:val="both"/>
        <w:rPr>
          <w:rFonts w:ascii="Marianne" w:hAnsi="Marianne"/>
          <w:sz w:val="22"/>
          <w:szCs w:val="22"/>
          <w:u w:val="none"/>
        </w:rPr>
      </w:pPr>
      <w:r w:rsidRPr="00907948">
        <w:rPr>
          <w:rFonts w:ascii="Marianne" w:hAnsi="Marianne"/>
          <w:sz w:val="22"/>
          <w:szCs w:val="22"/>
          <w:u w:val="none"/>
        </w:rPr>
        <w:t>ARTICLE V</w:t>
      </w:r>
      <w:r w:rsidRPr="00907948">
        <w:rPr>
          <w:rFonts w:ascii="Marianne" w:hAnsi="Marianne"/>
          <w:sz w:val="22"/>
          <w:szCs w:val="22"/>
          <w:u w:val="none"/>
        </w:rPr>
        <w:tab/>
        <w:t>:</w:t>
      </w:r>
      <w:r w:rsidRPr="00907948">
        <w:rPr>
          <w:rFonts w:ascii="Marianne" w:hAnsi="Marianne"/>
          <w:sz w:val="22"/>
          <w:szCs w:val="22"/>
          <w:u w:val="none"/>
        </w:rPr>
        <w:tab/>
        <w:t>Pr</w:t>
      </w:r>
      <w:r w:rsidRPr="00907948">
        <w:rPr>
          <w:rFonts w:ascii="Marianne" w:hAnsi="Marianne" w:cs="Marianne"/>
          <w:sz w:val="22"/>
          <w:szCs w:val="22"/>
          <w:u w:val="none"/>
        </w:rPr>
        <w:t>é</w:t>
      </w:r>
      <w:r w:rsidRPr="00907948">
        <w:rPr>
          <w:rFonts w:ascii="Marianne" w:hAnsi="Marianne"/>
          <w:sz w:val="22"/>
          <w:szCs w:val="22"/>
          <w:u w:val="none"/>
        </w:rPr>
        <w:t>sentation des offres</w:t>
      </w:r>
    </w:p>
    <w:p w14:paraId="1021685A" w14:textId="77777777" w:rsidR="005B09B2" w:rsidRPr="00907948" w:rsidRDefault="005B09B2" w:rsidP="004A08FC">
      <w:pPr>
        <w:pStyle w:val="Titre"/>
        <w:ind w:left="-1701"/>
        <w:jc w:val="both"/>
        <w:rPr>
          <w:rFonts w:ascii="Marianne" w:hAnsi="Marianne"/>
          <w:sz w:val="22"/>
          <w:szCs w:val="22"/>
          <w:u w:val="none"/>
        </w:rPr>
      </w:pPr>
    </w:p>
    <w:p w14:paraId="6CACFBC4" w14:textId="45DC4E83" w:rsidR="005B09B2" w:rsidRPr="00907948" w:rsidRDefault="005B09B2" w:rsidP="004A08FC">
      <w:pPr>
        <w:pStyle w:val="Titre"/>
        <w:ind w:left="-1701"/>
        <w:jc w:val="both"/>
        <w:rPr>
          <w:rFonts w:ascii="Marianne" w:hAnsi="Marianne"/>
          <w:sz w:val="22"/>
          <w:szCs w:val="22"/>
          <w:u w:val="none"/>
        </w:rPr>
      </w:pPr>
      <w:r w:rsidRPr="00907948">
        <w:rPr>
          <w:rFonts w:ascii="Marianne" w:hAnsi="Marianne"/>
          <w:sz w:val="22"/>
          <w:szCs w:val="22"/>
          <w:u w:val="none"/>
        </w:rPr>
        <w:t>ARTICLE VI</w:t>
      </w:r>
      <w:r w:rsidRPr="00907948">
        <w:rPr>
          <w:rFonts w:ascii="Calibri" w:hAnsi="Calibri" w:cs="Calibri"/>
          <w:sz w:val="22"/>
          <w:szCs w:val="22"/>
          <w:u w:val="none"/>
        </w:rPr>
        <w:t> </w:t>
      </w:r>
      <w:r w:rsidR="001F2E6E" w:rsidRPr="00907948">
        <w:rPr>
          <w:rFonts w:ascii="Marianne" w:hAnsi="Marianne" w:cs="Calibri"/>
          <w:sz w:val="22"/>
          <w:szCs w:val="22"/>
          <w:u w:val="none"/>
        </w:rPr>
        <w:t xml:space="preserve"> </w:t>
      </w:r>
      <w:r w:rsidR="00837A32" w:rsidRPr="00907948">
        <w:rPr>
          <w:rFonts w:ascii="Marianne" w:hAnsi="Marianne" w:cs="Calibri"/>
          <w:sz w:val="22"/>
          <w:szCs w:val="22"/>
          <w:u w:val="none"/>
        </w:rPr>
        <w:tab/>
      </w:r>
      <w:r w:rsidRPr="00907948">
        <w:rPr>
          <w:rFonts w:ascii="Marianne" w:hAnsi="Marianne"/>
          <w:sz w:val="22"/>
          <w:szCs w:val="22"/>
          <w:u w:val="none"/>
        </w:rPr>
        <w:t>:</w:t>
      </w:r>
      <w:r w:rsidRPr="00907948">
        <w:rPr>
          <w:rFonts w:ascii="Marianne" w:hAnsi="Marianne"/>
          <w:sz w:val="22"/>
          <w:szCs w:val="22"/>
          <w:u w:val="none"/>
        </w:rPr>
        <w:tab/>
        <w:t>Modalités et conditions de participation</w:t>
      </w:r>
    </w:p>
    <w:p w14:paraId="43437B73" w14:textId="77777777" w:rsidR="005B09B2" w:rsidRPr="00907948" w:rsidRDefault="005B09B2" w:rsidP="004A08FC">
      <w:pPr>
        <w:pStyle w:val="Titre"/>
        <w:ind w:left="-1701"/>
        <w:jc w:val="both"/>
        <w:rPr>
          <w:rFonts w:ascii="Marianne" w:hAnsi="Marianne"/>
          <w:sz w:val="22"/>
          <w:szCs w:val="22"/>
          <w:u w:val="none"/>
        </w:rPr>
      </w:pPr>
    </w:p>
    <w:p w14:paraId="0EE3BE53" w14:textId="435447ED" w:rsidR="005B09B2" w:rsidRPr="00907948" w:rsidRDefault="005B09B2" w:rsidP="004A08FC">
      <w:pPr>
        <w:pStyle w:val="Titre"/>
        <w:ind w:left="-1701"/>
        <w:jc w:val="both"/>
        <w:rPr>
          <w:rFonts w:ascii="Marianne" w:hAnsi="Marianne"/>
          <w:sz w:val="22"/>
          <w:szCs w:val="22"/>
          <w:u w:val="none"/>
        </w:rPr>
      </w:pPr>
      <w:r w:rsidRPr="00907948">
        <w:rPr>
          <w:rFonts w:ascii="Marianne" w:hAnsi="Marianne"/>
          <w:sz w:val="22"/>
          <w:szCs w:val="22"/>
          <w:u w:val="none"/>
        </w:rPr>
        <w:t>ARTICLE VII</w:t>
      </w:r>
      <w:r w:rsidRPr="00907948">
        <w:rPr>
          <w:rFonts w:ascii="Calibri" w:hAnsi="Calibri" w:cs="Calibri"/>
          <w:sz w:val="22"/>
          <w:szCs w:val="22"/>
          <w:u w:val="none"/>
        </w:rPr>
        <w:t> </w:t>
      </w:r>
      <w:r w:rsidR="00F1227A" w:rsidRPr="00907948">
        <w:rPr>
          <w:rFonts w:ascii="Marianne" w:hAnsi="Marianne"/>
          <w:sz w:val="22"/>
          <w:szCs w:val="22"/>
          <w:u w:val="none"/>
        </w:rPr>
        <w:tab/>
      </w:r>
      <w:r w:rsidRPr="00907948">
        <w:rPr>
          <w:rFonts w:ascii="Marianne" w:hAnsi="Marianne"/>
          <w:sz w:val="22"/>
          <w:szCs w:val="22"/>
          <w:u w:val="none"/>
        </w:rPr>
        <w:t>:</w:t>
      </w:r>
      <w:r w:rsidRPr="00907948">
        <w:rPr>
          <w:rFonts w:ascii="Marianne" w:hAnsi="Marianne"/>
          <w:sz w:val="22"/>
          <w:szCs w:val="22"/>
          <w:u w:val="none"/>
        </w:rPr>
        <w:tab/>
        <w:t>Documents</w:t>
      </w:r>
      <w:r w:rsidR="001F2E6E" w:rsidRPr="00907948">
        <w:rPr>
          <w:rFonts w:ascii="Marianne" w:hAnsi="Marianne"/>
          <w:sz w:val="22"/>
          <w:szCs w:val="22"/>
          <w:u w:val="none"/>
        </w:rPr>
        <w:t xml:space="preserve"> </w:t>
      </w:r>
      <w:r w:rsidRPr="00907948">
        <w:rPr>
          <w:rFonts w:ascii="Marianne" w:hAnsi="Marianne"/>
          <w:sz w:val="22"/>
          <w:szCs w:val="22"/>
          <w:u w:val="none"/>
        </w:rPr>
        <w:t>à produire quant</w:t>
      </w:r>
      <w:r w:rsidR="001F2E6E" w:rsidRPr="00907948">
        <w:rPr>
          <w:rFonts w:ascii="Marianne" w:hAnsi="Marianne"/>
          <w:sz w:val="22"/>
          <w:szCs w:val="22"/>
          <w:u w:val="none"/>
        </w:rPr>
        <w:t xml:space="preserve"> </w:t>
      </w:r>
      <w:r w:rsidRPr="00907948">
        <w:rPr>
          <w:rFonts w:ascii="Marianne" w:hAnsi="Marianne"/>
          <w:sz w:val="22"/>
          <w:szCs w:val="22"/>
          <w:u w:val="none"/>
        </w:rPr>
        <w:t>aux</w:t>
      </w:r>
      <w:r w:rsidR="001F2E6E" w:rsidRPr="00907948">
        <w:rPr>
          <w:rFonts w:ascii="Marianne" w:hAnsi="Marianne"/>
          <w:sz w:val="22"/>
          <w:szCs w:val="22"/>
          <w:u w:val="none"/>
        </w:rPr>
        <w:t xml:space="preserve"> </w:t>
      </w:r>
      <w:r w:rsidRPr="00907948">
        <w:rPr>
          <w:rFonts w:ascii="Marianne" w:hAnsi="Marianne"/>
          <w:sz w:val="22"/>
          <w:szCs w:val="22"/>
          <w:u w:val="none"/>
        </w:rPr>
        <w:t>qualités, capacités du</w:t>
      </w:r>
      <w:r w:rsidR="009F501E" w:rsidRPr="00907948">
        <w:rPr>
          <w:rFonts w:ascii="Marianne" w:hAnsi="Marianne"/>
          <w:sz w:val="22"/>
          <w:szCs w:val="22"/>
          <w:u w:val="none"/>
        </w:rPr>
        <w:t xml:space="preserve"> </w:t>
      </w:r>
      <w:r w:rsidRPr="00907948">
        <w:rPr>
          <w:rFonts w:ascii="Marianne" w:hAnsi="Marianne"/>
          <w:sz w:val="22"/>
          <w:szCs w:val="22"/>
          <w:u w:val="none"/>
        </w:rPr>
        <w:t xml:space="preserve">candidat et </w:t>
      </w:r>
      <w:r w:rsidR="004A08FC" w:rsidRPr="00907948">
        <w:rPr>
          <w:rFonts w:ascii="Marianne" w:hAnsi="Marianne"/>
          <w:sz w:val="22"/>
          <w:szCs w:val="22"/>
          <w:u w:val="none"/>
        </w:rPr>
        <w:tab/>
      </w:r>
      <w:r w:rsidR="004A08FC" w:rsidRPr="00907948">
        <w:rPr>
          <w:rFonts w:ascii="Marianne" w:hAnsi="Marianne"/>
          <w:sz w:val="22"/>
          <w:szCs w:val="22"/>
          <w:u w:val="none"/>
        </w:rPr>
        <w:tab/>
      </w:r>
      <w:r w:rsidR="004A08FC" w:rsidRPr="00907948">
        <w:rPr>
          <w:rFonts w:ascii="Marianne" w:hAnsi="Marianne"/>
          <w:sz w:val="22"/>
          <w:szCs w:val="22"/>
          <w:u w:val="none"/>
        </w:rPr>
        <w:tab/>
      </w:r>
      <w:r w:rsidR="004A08FC" w:rsidRPr="00907948">
        <w:rPr>
          <w:rFonts w:ascii="Marianne" w:hAnsi="Marianne"/>
          <w:sz w:val="22"/>
          <w:szCs w:val="22"/>
          <w:u w:val="none"/>
        </w:rPr>
        <w:tab/>
      </w:r>
      <w:r w:rsidR="00907948">
        <w:rPr>
          <w:rFonts w:ascii="Marianne" w:hAnsi="Marianne"/>
          <w:sz w:val="22"/>
          <w:szCs w:val="22"/>
          <w:u w:val="none"/>
        </w:rPr>
        <w:tab/>
      </w:r>
      <w:r w:rsidRPr="00907948">
        <w:rPr>
          <w:rFonts w:ascii="Marianne" w:hAnsi="Marianne"/>
          <w:sz w:val="22"/>
          <w:szCs w:val="22"/>
          <w:u w:val="none"/>
        </w:rPr>
        <w:t>à l’offre</w:t>
      </w:r>
    </w:p>
    <w:p w14:paraId="52093DEF" w14:textId="77777777" w:rsidR="005B09B2" w:rsidRPr="00907948" w:rsidRDefault="005B09B2" w:rsidP="004A08FC">
      <w:pPr>
        <w:pStyle w:val="Titre"/>
        <w:ind w:left="-1701"/>
        <w:jc w:val="both"/>
        <w:rPr>
          <w:rFonts w:ascii="Marianne" w:hAnsi="Marianne"/>
          <w:sz w:val="22"/>
          <w:szCs w:val="22"/>
          <w:u w:val="none"/>
        </w:rPr>
      </w:pPr>
    </w:p>
    <w:p w14:paraId="4799D41D" w14:textId="5AB0CADC" w:rsidR="005B09B2" w:rsidRPr="00907948" w:rsidRDefault="005B09B2" w:rsidP="004A08FC">
      <w:pPr>
        <w:pStyle w:val="Titre"/>
        <w:ind w:left="-1701"/>
        <w:jc w:val="both"/>
        <w:rPr>
          <w:rFonts w:ascii="Marianne" w:hAnsi="Marianne"/>
          <w:sz w:val="22"/>
          <w:szCs w:val="22"/>
          <w:u w:val="none"/>
        </w:rPr>
      </w:pPr>
      <w:r w:rsidRPr="00907948">
        <w:rPr>
          <w:rFonts w:ascii="Marianne" w:hAnsi="Marianne"/>
          <w:sz w:val="22"/>
          <w:szCs w:val="22"/>
          <w:u w:val="none"/>
        </w:rPr>
        <w:t xml:space="preserve">ARTICLE </w:t>
      </w:r>
      <w:r w:rsidR="005633D6" w:rsidRPr="00907948">
        <w:rPr>
          <w:rFonts w:ascii="Marianne" w:hAnsi="Marianne"/>
          <w:sz w:val="22"/>
          <w:szCs w:val="22"/>
          <w:u w:val="none"/>
        </w:rPr>
        <w:t>VIII</w:t>
      </w:r>
      <w:r w:rsidR="00F1227A" w:rsidRPr="00907948">
        <w:rPr>
          <w:rFonts w:ascii="Marianne" w:hAnsi="Marianne"/>
          <w:sz w:val="22"/>
          <w:szCs w:val="22"/>
          <w:u w:val="none"/>
        </w:rPr>
        <w:tab/>
      </w:r>
      <w:r w:rsidR="005633D6" w:rsidRPr="00907948">
        <w:rPr>
          <w:rFonts w:ascii="Calibri" w:hAnsi="Calibri" w:cs="Calibri"/>
          <w:sz w:val="22"/>
          <w:szCs w:val="22"/>
          <w:u w:val="none"/>
        </w:rPr>
        <w:t> </w:t>
      </w:r>
      <w:r w:rsidR="005633D6" w:rsidRPr="00907948">
        <w:rPr>
          <w:rFonts w:ascii="Marianne" w:hAnsi="Marianne"/>
          <w:sz w:val="22"/>
          <w:szCs w:val="22"/>
          <w:u w:val="none"/>
        </w:rPr>
        <w:t>:</w:t>
      </w:r>
      <w:r w:rsidR="005633D6" w:rsidRPr="00907948">
        <w:rPr>
          <w:rFonts w:ascii="Marianne" w:hAnsi="Marianne"/>
          <w:sz w:val="22"/>
          <w:szCs w:val="22"/>
          <w:u w:val="none"/>
        </w:rPr>
        <w:tab/>
      </w:r>
      <w:r w:rsidRPr="00907948">
        <w:rPr>
          <w:rFonts w:ascii="Marianne" w:hAnsi="Marianne"/>
          <w:sz w:val="22"/>
          <w:szCs w:val="22"/>
          <w:u w:val="none"/>
        </w:rPr>
        <w:t>Conditions d’envoi ou de remise des</w:t>
      </w:r>
      <w:r w:rsidR="009F501E" w:rsidRPr="00907948">
        <w:rPr>
          <w:rFonts w:ascii="Marianne" w:hAnsi="Marianne"/>
          <w:sz w:val="22"/>
          <w:szCs w:val="22"/>
          <w:u w:val="none"/>
        </w:rPr>
        <w:t xml:space="preserve"> </w:t>
      </w:r>
      <w:r w:rsidRPr="00907948">
        <w:rPr>
          <w:rFonts w:ascii="Marianne" w:hAnsi="Marianne"/>
          <w:sz w:val="22"/>
          <w:szCs w:val="22"/>
          <w:u w:val="none"/>
        </w:rPr>
        <w:t>candidatures et des offres</w:t>
      </w:r>
    </w:p>
    <w:p w14:paraId="736B31A7" w14:textId="77777777" w:rsidR="005633D6" w:rsidRPr="00907948" w:rsidRDefault="005633D6" w:rsidP="004A08FC">
      <w:pPr>
        <w:pStyle w:val="Titre"/>
        <w:ind w:left="-1701"/>
        <w:jc w:val="both"/>
        <w:rPr>
          <w:rFonts w:ascii="Marianne" w:hAnsi="Marianne"/>
          <w:sz w:val="22"/>
          <w:szCs w:val="22"/>
          <w:u w:val="none"/>
        </w:rPr>
      </w:pPr>
    </w:p>
    <w:p w14:paraId="5B1B6EA5" w14:textId="7368E264" w:rsidR="005B09B2" w:rsidRPr="00907948" w:rsidRDefault="00F1227A" w:rsidP="004A08FC">
      <w:pPr>
        <w:pStyle w:val="Titre"/>
        <w:ind w:left="-1701"/>
        <w:jc w:val="both"/>
        <w:rPr>
          <w:rFonts w:ascii="Marianne" w:hAnsi="Marianne"/>
          <w:sz w:val="22"/>
          <w:szCs w:val="22"/>
          <w:u w:val="none"/>
        </w:rPr>
      </w:pPr>
      <w:r w:rsidRPr="00907948">
        <w:rPr>
          <w:rFonts w:ascii="Marianne" w:hAnsi="Marianne"/>
          <w:sz w:val="22"/>
          <w:szCs w:val="22"/>
          <w:u w:val="none"/>
        </w:rPr>
        <w:t>ARTICLE IX</w:t>
      </w:r>
      <w:r w:rsidRPr="00907948">
        <w:rPr>
          <w:rFonts w:ascii="Marianne" w:hAnsi="Marianne"/>
          <w:sz w:val="22"/>
          <w:szCs w:val="22"/>
          <w:u w:val="none"/>
        </w:rPr>
        <w:tab/>
      </w:r>
      <w:r w:rsidR="005633D6" w:rsidRPr="00907948">
        <w:rPr>
          <w:rFonts w:ascii="Marianne" w:hAnsi="Marianne"/>
          <w:sz w:val="22"/>
          <w:szCs w:val="22"/>
          <w:u w:val="none"/>
        </w:rPr>
        <w:t>:</w:t>
      </w:r>
      <w:r w:rsidR="005633D6" w:rsidRPr="00907948">
        <w:rPr>
          <w:rFonts w:ascii="Marianne" w:hAnsi="Marianne"/>
          <w:sz w:val="22"/>
          <w:szCs w:val="22"/>
          <w:u w:val="none"/>
        </w:rPr>
        <w:tab/>
      </w:r>
      <w:r w:rsidR="005B09B2" w:rsidRPr="00907948">
        <w:rPr>
          <w:rFonts w:ascii="Marianne" w:hAnsi="Marianne"/>
          <w:sz w:val="22"/>
          <w:szCs w:val="22"/>
          <w:u w:val="none"/>
        </w:rPr>
        <w:t xml:space="preserve">Choix et classement des offres </w:t>
      </w:r>
    </w:p>
    <w:p w14:paraId="5459820D" w14:textId="67B0A5BB" w:rsidR="009565C3" w:rsidRPr="00907948" w:rsidRDefault="009565C3" w:rsidP="004A08FC">
      <w:pPr>
        <w:pStyle w:val="Titre"/>
        <w:ind w:left="-1701"/>
        <w:jc w:val="both"/>
        <w:rPr>
          <w:rFonts w:ascii="Marianne" w:hAnsi="Marianne"/>
          <w:sz w:val="22"/>
          <w:szCs w:val="22"/>
          <w:u w:val="none"/>
        </w:rPr>
      </w:pPr>
    </w:p>
    <w:p w14:paraId="7ED2E97F" w14:textId="0B47C7A5" w:rsidR="009565C3" w:rsidRPr="00907948" w:rsidRDefault="004A08FC" w:rsidP="004A08FC">
      <w:pPr>
        <w:pStyle w:val="Titre"/>
        <w:ind w:left="-1701"/>
        <w:jc w:val="both"/>
        <w:rPr>
          <w:rFonts w:ascii="Marianne" w:hAnsi="Marianne"/>
          <w:sz w:val="22"/>
          <w:szCs w:val="22"/>
          <w:u w:val="none"/>
        </w:rPr>
      </w:pPr>
      <w:r w:rsidRPr="00907948">
        <w:rPr>
          <w:rFonts w:ascii="Marianne" w:hAnsi="Marianne"/>
          <w:sz w:val="22"/>
          <w:szCs w:val="22"/>
          <w:u w:val="none"/>
        </w:rPr>
        <w:t>ARTICLE X</w:t>
      </w:r>
      <w:r w:rsidRPr="00907948">
        <w:rPr>
          <w:rFonts w:ascii="Marianne" w:hAnsi="Marianne"/>
          <w:sz w:val="22"/>
          <w:szCs w:val="22"/>
          <w:u w:val="none"/>
        </w:rPr>
        <w:tab/>
      </w:r>
      <w:r w:rsidR="009565C3" w:rsidRPr="00907948">
        <w:rPr>
          <w:rFonts w:ascii="Marianne" w:hAnsi="Marianne"/>
          <w:sz w:val="22"/>
          <w:szCs w:val="22"/>
          <w:u w:val="none"/>
        </w:rPr>
        <w:t xml:space="preserve">: </w:t>
      </w:r>
      <w:r w:rsidR="009565C3" w:rsidRPr="00907948">
        <w:rPr>
          <w:rFonts w:ascii="Marianne" w:hAnsi="Marianne"/>
          <w:sz w:val="22"/>
          <w:szCs w:val="22"/>
          <w:u w:val="none"/>
        </w:rPr>
        <w:tab/>
        <w:t>Durée du marché</w:t>
      </w:r>
    </w:p>
    <w:p w14:paraId="46709C96" w14:textId="77777777" w:rsidR="005B09B2" w:rsidRPr="00907948" w:rsidRDefault="005B09B2" w:rsidP="004A08FC">
      <w:pPr>
        <w:pStyle w:val="Titre"/>
        <w:ind w:left="-1701"/>
        <w:jc w:val="both"/>
        <w:rPr>
          <w:rFonts w:ascii="Marianne" w:hAnsi="Marianne"/>
          <w:sz w:val="22"/>
          <w:szCs w:val="22"/>
          <w:u w:val="none"/>
        </w:rPr>
      </w:pPr>
    </w:p>
    <w:p w14:paraId="69340EDD" w14:textId="298B1D5F" w:rsidR="005B09B2" w:rsidRPr="00907948" w:rsidRDefault="00F1227A" w:rsidP="004A08FC">
      <w:pPr>
        <w:pStyle w:val="Titre"/>
        <w:ind w:left="-1701"/>
        <w:jc w:val="both"/>
        <w:rPr>
          <w:rFonts w:ascii="Marianne" w:hAnsi="Marianne"/>
          <w:sz w:val="22"/>
          <w:szCs w:val="22"/>
          <w:u w:val="none"/>
        </w:rPr>
      </w:pPr>
      <w:r w:rsidRPr="00907948">
        <w:rPr>
          <w:rFonts w:ascii="Marianne" w:hAnsi="Marianne"/>
          <w:sz w:val="22"/>
          <w:szCs w:val="22"/>
          <w:u w:val="none"/>
        </w:rPr>
        <w:t>ARTICLE XI</w:t>
      </w:r>
      <w:r w:rsidRPr="00907948">
        <w:rPr>
          <w:rFonts w:ascii="Marianne" w:hAnsi="Marianne"/>
          <w:sz w:val="22"/>
          <w:szCs w:val="22"/>
          <w:u w:val="none"/>
        </w:rPr>
        <w:tab/>
      </w:r>
      <w:r w:rsidR="005B09B2" w:rsidRPr="00907948">
        <w:rPr>
          <w:rFonts w:ascii="Marianne" w:hAnsi="Marianne"/>
          <w:sz w:val="22"/>
          <w:szCs w:val="22"/>
          <w:u w:val="none"/>
        </w:rPr>
        <w:t>:</w:t>
      </w:r>
      <w:r w:rsidR="005B09B2" w:rsidRPr="00907948">
        <w:rPr>
          <w:rFonts w:ascii="Marianne" w:hAnsi="Marianne"/>
          <w:sz w:val="22"/>
          <w:szCs w:val="22"/>
          <w:u w:val="none"/>
        </w:rPr>
        <w:tab/>
        <w:t xml:space="preserve">Renseignements </w:t>
      </w:r>
      <w:r w:rsidRPr="00907948">
        <w:rPr>
          <w:rFonts w:ascii="Marianne" w:hAnsi="Marianne"/>
          <w:sz w:val="22"/>
          <w:szCs w:val="22"/>
          <w:u w:val="none"/>
        </w:rPr>
        <w:t>et contacts</w:t>
      </w:r>
    </w:p>
    <w:p w14:paraId="0D2B3577" w14:textId="77777777" w:rsidR="005B09B2" w:rsidRPr="00907948" w:rsidRDefault="005B09B2" w:rsidP="004A08FC">
      <w:pPr>
        <w:pStyle w:val="Titre"/>
        <w:ind w:left="-1701"/>
        <w:jc w:val="both"/>
        <w:rPr>
          <w:rFonts w:ascii="Marianne" w:hAnsi="Marianne"/>
          <w:b w:val="0"/>
          <w:sz w:val="22"/>
          <w:szCs w:val="22"/>
          <w:u w:val="none"/>
        </w:rPr>
      </w:pPr>
    </w:p>
    <w:p w14:paraId="4DAECF66" w14:textId="77777777" w:rsidR="005B09B2" w:rsidRPr="00907948" w:rsidRDefault="005B09B2" w:rsidP="004A08FC">
      <w:pPr>
        <w:pStyle w:val="Titre"/>
        <w:ind w:left="-1701"/>
        <w:jc w:val="left"/>
        <w:rPr>
          <w:rFonts w:ascii="Marianne" w:hAnsi="Marianne"/>
          <w:i/>
          <w:sz w:val="22"/>
          <w:szCs w:val="22"/>
          <w:u w:val="none"/>
        </w:rPr>
      </w:pPr>
    </w:p>
    <w:p w14:paraId="46576C99" w14:textId="77777777" w:rsidR="00B303F6" w:rsidRPr="00907948" w:rsidRDefault="00B303F6" w:rsidP="004A08FC">
      <w:pPr>
        <w:pStyle w:val="Titre"/>
        <w:ind w:left="-1701"/>
        <w:rPr>
          <w:rFonts w:ascii="Marianne" w:hAnsi="Marianne"/>
          <w:i/>
          <w:sz w:val="22"/>
          <w:szCs w:val="22"/>
          <w:u w:val="none"/>
        </w:rPr>
      </w:pPr>
    </w:p>
    <w:p w14:paraId="22EDFCAE" w14:textId="77777777" w:rsidR="005B09B2" w:rsidRPr="00907948" w:rsidRDefault="005B09B2" w:rsidP="004A08FC">
      <w:pPr>
        <w:pStyle w:val="Titre"/>
        <w:ind w:left="-1701"/>
        <w:rPr>
          <w:rFonts w:ascii="Marianne" w:hAnsi="Marianne"/>
          <w:i/>
          <w:sz w:val="22"/>
          <w:szCs w:val="22"/>
          <w:u w:val="none"/>
        </w:rPr>
      </w:pPr>
    </w:p>
    <w:p w14:paraId="1F03638C" w14:textId="77777777" w:rsidR="005B09B2" w:rsidRPr="00907948" w:rsidRDefault="005B09B2" w:rsidP="00B303F6">
      <w:pPr>
        <w:pStyle w:val="Titre"/>
        <w:rPr>
          <w:rFonts w:ascii="Marianne" w:hAnsi="Marianne"/>
          <w:i/>
          <w:sz w:val="22"/>
          <w:szCs w:val="22"/>
          <w:u w:val="none"/>
        </w:rPr>
      </w:pPr>
    </w:p>
    <w:p w14:paraId="600EBE82" w14:textId="77777777" w:rsidR="005B09B2" w:rsidRPr="00907948" w:rsidRDefault="005B09B2" w:rsidP="00B303F6">
      <w:pPr>
        <w:pStyle w:val="Titre"/>
        <w:rPr>
          <w:rFonts w:ascii="Marianne" w:hAnsi="Marianne"/>
          <w:i/>
          <w:sz w:val="22"/>
          <w:szCs w:val="22"/>
          <w:u w:val="none"/>
        </w:rPr>
      </w:pPr>
    </w:p>
    <w:p w14:paraId="30AF7A76" w14:textId="77777777" w:rsidR="005B09B2" w:rsidRPr="00907948" w:rsidRDefault="005B09B2" w:rsidP="00B303F6">
      <w:pPr>
        <w:pStyle w:val="Titre"/>
        <w:rPr>
          <w:rFonts w:ascii="Marianne" w:hAnsi="Marianne"/>
          <w:i/>
          <w:sz w:val="22"/>
          <w:szCs w:val="22"/>
          <w:u w:val="none"/>
        </w:rPr>
      </w:pPr>
    </w:p>
    <w:p w14:paraId="56F9D6A9" w14:textId="77777777" w:rsidR="005B09B2" w:rsidRPr="00907948" w:rsidRDefault="001F2E6E" w:rsidP="00B303F6">
      <w:pPr>
        <w:pStyle w:val="Titre"/>
        <w:rPr>
          <w:rFonts w:ascii="Marianne" w:hAnsi="Marianne"/>
          <w:i/>
          <w:sz w:val="22"/>
          <w:szCs w:val="22"/>
          <w:u w:val="none"/>
        </w:rPr>
      </w:pPr>
      <w:r w:rsidRPr="00907948">
        <w:rPr>
          <w:rFonts w:ascii="Marianne" w:hAnsi="Marianne"/>
          <w:i/>
          <w:sz w:val="22"/>
          <w:szCs w:val="22"/>
          <w:u w:val="none"/>
        </w:rPr>
        <w:t xml:space="preserve"> </w:t>
      </w:r>
    </w:p>
    <w:p w14:paraId="49ACEA69" w14:textId="77777777" w:rsidR="005B09B2" w:rsidRPr="00907948" w:rsidRDefault="005B09B2" w:rsidP="00B303F6">
      <w:pPr>
        <w:pStyle w:val="Titre"/>
        <w:rPr>
          <w:rFonts w:ascii="Marianne" w:hAnsi="Marianne"/>
          <w:i/>
          <w:sz w:val="22"/>
          <w:szCs w:val="22"/>
          <w:u w:val="none"/>
        </w:rPr>
      </w:pPr>
    </w:p>
    <w:p w14:paraId="09A98FE5" w14:textId="77777777" w:rsidR="005B09B2" w:rsidRPr="00907948" w:rsidRDefault="005B09B2" w:rsidP="00B303F6">
      <w:pPr>
        <w:pStyle w:val="Titre"/>
        <w:rPr>
          <w:rFonts w:ascii="Marianne" w:hAnsi="Marianne"/>
          <w:i/>
          <w:sz w:val="22"/>
          <w:szCs w:val="22"/>
          <w:u w:val="none"/>
        </w:rPr>
      </w:pPr>
    </w:p>
    <w:p w14:paraId="4901FE30" w14:textId="77777777" w:rsidR="005B09B2" w:rsidRPr="00907948" w:rsidRDefault="005B09B2" w:rsidP="00B303F6">
      <w:pPr>
        <w:pStyle w:val="Titre"/>
        <w:rPr>
          <w:rFonts w:ascii="Marianne" w:hAnsi="Marianne"/>
          <w:i/>
          <w:sz w:val="22"/>
          <w:szCs w:val="22"/>
          <w:u w:val="none"/>
        </w:rPr>
      </w:pPr>
    </w:p>
    <w:p w14:paraId="6C81418A" w14:textId="77777777" w:rsidR="005B09B2" w:rsidRPr="00907948" w:rsidRDefault="005B09B2" w:rsidP="00B303F6">
      <w:pPr>
        <w:pStyle w:val="Titre"/>
        <w:rPr>
          <w:rFonts w:ascii="Marianne" w:hAnsi="Marianne"/>
          <w:i/>
          <w:sz w:val="22"/>
          <w:szCs w:val="22"/>
          <w:u w:val="none"/>
        </w:rPr>
      </w:pPr>
    </w:p>
    <w:p w14:paraId="35BC3DA0" w14:textId="77777777" w:rsidR="005B09B2" w:rsidRPr="00907948" w:rsidRDefault="005B09B2" w:rsidP="00B303F6">
      <w:pPr>
        <w:pStyle w:val="Titre"/>
        <w:rPr>
          <w:rFonts w:ascii="Marianne" w:hAnsi="Marianne"/>
          <w:i/>
          <w:sz w:val="22"/>
          <w:szCs w:val="22"/>
          <w:u w:val="none"/>
        </w:rPr>
      </w:pPr>
    </w:p>
    <w:p w14:paraId="1194EB95" w14:textId="77777777" w:rsidR="005B09B2" w:rsidRPr="00907948" w:rsidRDefault="005B09B2" w:rsidP="00B303F6">
      <w:pPr>
        <w:pStyle w:val="Titre"/>
        <w:rPr>
          <w:rFonts w:ascii="Marianne" w:hAnsi="Marianne"/>
          <w:i/>
          <w:sz w:val="22"/>
          <w:szCs w:val="22"/>
          <w:u w:val="none"/>
        </w:rPr>
      </w:pPr>
    </w:p>
    <w:p w14:paraId="191E7F69" w14:textId="77777777" w:rsidR="005B09B2" w:rsidRPr="00907948" w:rsidRDefault="005B09B2" w:rsidP="00B303F6">
      <w:pPr>
        <w:pStyle w:val="Titre"/>
        <w:rPr>
          <w:rFonts w:ascii="Marianne" w:hAnsi="Marianne"/>
          <w:i/>
          <w:sz w:val="22"/>
          <w:szCs w:val="22"/>
          <w:u w:val="none"/>
        </w:rPr>
      </w:pPr>
    </w:p>
    <w:p w14:paraId="420A8F2C" w14:textId="77777777" w:rsidR="005B09B2" w:rsidRPr="00907948" w:rsidRDefault="005B09B2" w:rsidP="00B303F6">
      <w:pPr>
        <w:pStyle w:val="Titre"/>
        <w:rPr>
          <w:rFonts w:ascii="Marianne" w:hAnsi="Marianne"/>
          <w:i/>
          <w:sz w:val="22"/>
          <w:szCs w:val="22"/>
          <w:u w:val="none"/>
        </w:rPr>
      </w:pPr>
    </w:p>
    <w:p w14:paraId="2A237562" w14:textId="77777777" w:rsidR="007F3724" w:rsidRPr="00907948" w:rsidRDefault="007F3724" w:rsidP="00B303F6">
      <w:pPr>
        <w:pStyle w:val="Titre"/>
        <w:rPr>
          <w:rFonts w:ascii="Marianne" w:hAnsi="Marianne"/>
          <w:i/>
          <w:sz w:val="22"/>
          <w:szCs w:val="22"/>
          <w:u w:val="none"/>
        </w:rPr>
      </w:pPr>
    </w:p>
    <w:p w14:paraId="2D5B07BF" w14:textId="77777777" w:rsidR="00B303F6" w:rsidRPr="00907948" w:rsidRDefault="00B303F6" w:rsidP="00B303F6">
      <w:pPr>
        <w:pStyle w:val="Titre"/>
        <w:jc w:val="both"/>
        <w:rPr>
          <w:rFonts w:ascii="Marianne" w:hAnsi="Marianne"/>
          <w:sz w:val="22"/>
          <w:szCs w:val="22"/>
        </w:rPr>
      </w:pPr>
    </w:p>
    <w:p w14:paraId="1844E762" w14:textId="77777777" w:rsidR="00872C90" w:rsidRPr="00907948" w:rsidRDefault="00872C90" w:rsidP="00B303F6">
      <w:pPr>
        <w:pStyle w:val="Titre"/>
        <w:jc w:val="both"/>
        <w:rPr>
          <w:rFonts w:ascii="Marianne" w:hAnsi="Marianne"/>
          <w:sz w:val="22"/>
          <w:szCs w:val="22"/>
        </w:rPr>
      </w:pPr>
    </w:p>
    <w:p w14:paraId="266D4889" w14:textId="77777777" w:rsidR="001F2E6E" w:rsidRPr="00907948" w:rsidRDefault="001F2E6E" w:rsidP="00B303F6">
      <w:pPr>
        <w:pStyle w:val="Titre"/>
        <w:jc w:val="both"/>
        <w:rPr>
          <w:rFonts w:ascii="Marianne" w:hAnsi="Marianne"/>
          <w:sz w:val="22"/>
          <w:szCs w:val="22"/>
        </w:rPr>
      </w:pPr>
    </w:p>
    <w:p w14:paraId="49847082" w14:textId="7ABA83BC" w:rsidR="001F2E6E" w:rsidRDefault="001F2E6E" w:rsidP="00B303F6">
      <w:pPr>
        <w:pStyle w:val="Titre"/>
        <w:jc w:val="both"/>
        <w:rPr>
          <w:rFonts w:ascii="Marianne" w:hAnsi="Marianne"/>
          <w:sz w:val="22"/>
          <w:szCs w:val="22"/>
        </w:rPr>
      </w:pPr>
    </w:p>
    <w:p w14:paraId="605CC2E6" w14:textId="4C20EC47" w:rsidR="00907948" w:rsidRDefault="00907948" w:rsidP="00B303F6">
      <w:pPr>
        <w:pStyle w:val="Titre"/>
        <w:jc w:val="both"/>
        <w:rPr>
          <w:rFonts w:ascii="Marianne" w:hAnsi="Marianne"/>
          <w:sz w:val="22"/>
          <w:szCs w:val="22"/>
        </w:rPr>
      </w:pPr>
    </w:p>
    <w:p w14:paraId="2615380F" w14:textId="4C661DA8" w:rsidR="00907948" w:rsidRDefault="00907948" w:rsidP="00B303F6">
      <w:pPr>
        <w:pStyle w:val="Titre"/>
        <w:jc w:val="both"/>
        <w:rPr>
          <w:rFonts w:ascii="Marianne" w:hAnsi="Marianne"/>
          <w:sz w:val="22"/>
          <w:szCs w:val="22"/>
        </w:rPr>
      </w:pPr>
    </w:p>
    <w:p w14:paraId="048C85D5" w14:textId="77777777" w:rsidR="00907948" w:rsidRPr="00907948" w:rsidRDefault="00907948" w:rsidP="00B303F6">
      <w:pPr>
        <w:pStyle w:val="Titre"/>
        <w:jc w:val="both"/>
        <w:rPr>
          <w:rFonts w:ascii="Marianne" w:hAnsi="Marianne"/>
          <w:sz w:val="22"/>
          <w:szCs w:val="22"/>
        </w:rPr>
      </w:pPr>
    </w:p>
    <w:p w14:paraId="78DD02AA" w14:textId="77777777" w:rsidR="001F2E6E" w:rsidRPr="00907948" w:rsidRDefault="001F2E6E" w:rsidP="004A08FC">
      <w:pPr>
        <w:pStyle w:val="Titre"/>
        <w:ind w:left="-1701"/>
        <w:jc w:val="both"/>
        <w:rPr>
          <w:rFonts w:ascii="Marianne" w:hAnsi="Marianne"/>
          <w:sz w:val="22"/>
          <w:szCs w:val="22"/>
        </w:rPr>
      </w:pPr>
    </w:p>
    <w:p w14:paraId="3BFCD7DF" w14:textId="77777777" w:rsidR="00872C90" w:rsidRPr="00907948" w:rsidRDefault="00872C90" w:rsidP="004A08FC">
      <w:pPr>
        <w:pStyle w:val="Titre"/>
        <w:ind w:left="-1701"/>
        <w:jc w:val="both"/>
        <w:rPr>
          <w:rFonts w:ascii="Marianne" w:hAnsi="Marianne"/>
          <w:sz w:val="22"/>
          <w:szCs w:val="22"/>
        </w:rPr>
      </w:pPr>
    </w:p>
    <w:p w14:paraId="6DF2562F" w14:textId="77777777" w:rsidR="00B303F6"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lastRenderedPageBreak/>
        <w:t xml:space="preserve">ARTICLE I </w:t>
      </w:r>
      <w:r w:rsidRPr="00907948">
        <w:rPr>
          <w:rFonts w:ascii="Marianne" w:hAnsi="Marianne"/>
          <w:sz w:val="22"/>
          <w:szCs w:val="22"/>
          <w:u w:val="none"/>
        </w:rPr>
        <w:tab/>
      </w:r>
      <w:r w:rsidRPr="00907948">
        <w:rPr>
          <w:rFonts w:ascii="Marianne" w:hAnsi="Marianne"/>
          <w:sz w:val="22"/>
          <w:szCs w:val="22"/>
          <w:u w:val="none"/>
        </w:rPr>
        <w:tab/>
      </w:r>
      <w:r w:rsidR="00B303F6" w:rsidRPr="00907948">
        <w:rPr>
          <w:rFonts w:ascii="Marianne" w:hAnsi="Marianne"/>
          <w:sz w:val="22"/>
          <w:szCs w:val="22"/>
          <w:u w:val="none"/>
        </w:rPr>
        <w:t>Nom et adresse officiels de l’organisme acheteur.</w:t>
      </w:r>
    </w:p>
    <w:p w14:paraId="04E1308E" w14:textId="77777777" w:rsidR="001C067D" w:rsidRPr="00907948" w:rsidRDefault="001C067D" w:rsidP="004A08FC">
      <w:pPr>
        <w:pStyle w:val="Titre"/>
        <w:ind w:left="-1701"/>
        <w:jc w:val="both"/>
        <w:rPr>
          <w:rFonts w:ascii="Marianne" w:hAnsi="Marianne"/>
          <w:b w:val="0"/>
          <w:bCs w:val="0"/>
          <w:sz w:val="22"/>
          <w:szCs w:val="22"/>
          <w:u w:val="none"/>
        </w:rPr>
      </w:pPr>
    </w:p>
    <w:p w14:paraId="4E106537"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 xml:space="preserve">BCRM Cherbourg </w:t>
      </w:r>
    </w:p>
    <w:p w14:paraId="6607E092"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Cercle de la Base Défense de Cherbourg</w:t>
      </w:r>
    </w:p>
    <w:p w14:paraId="573F28F7"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CC 03</w:t>
      </w:r>
    </w:p>
    <w:p w14:paraId="2D136319" w14:textId="77777777" w:rsidR="00B303F6" w:rsidRPr="00907948" w:rsidRDefault="00CA7C6D"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 xml:space="preserve">50115 Cherbourg-En-Cotentin </w:t>
      </w:r>
      <w:r w:rsidR="00B303F6" w:rsidRPr="00907948">
        <w:rPr>
          <w:rFonts w:ascii="Marianne" w:hAnsi="Marianne"/>
          <w:b w:val="0"/>
          <w:bCs w:val="0"/>
          <w:sz w:val="22"/>
          <w:szCs w:val="22"/>
          <w:u w:val="none"/>
        </w:rPr>
        <w:t>Cedex</w:t>
      </w:r>
    </w:p>
    <w:p w14:paraId="3EEF97A5" w14:textId="77777777" w:rsidR="00E802A7" w:rsidRPr="00907948" w:rsidRDefault="00E802A7" w:rsidP="004A08FC">
      <w:pPr>
        <w:pStyle w:val="Titre"/>
        <w:ind w:left="-1701"/>
        <w:jc w:val="both"/>
        <w:rPr>
          <w:rFonts w:ascii="Marianne" w:hAnsi="Marianne"/>
          <w:b w:val="0"/>
          <w:bCs w:val="0"/>
          <w:sz w:val="22"/>
          <w:szCs w:val="22"/>
          <w:u w:val="none"/>
        </w:rPr>
      </w:pPr>
    </w:p>
    <w:p w14:paraId="5BCD87FA" w14:textId="46F84EB0"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représenté par</w:t>
      </w:r>
      <w:r w:rsidRPr="00907948">
        <w:rPr>
          <w:rFonts w:ascii="Calibri" w:hAnsi="Calibri" w:cs="Calibri"/>
          <w:b w:val="0"/>
          <w:bCs w:val="0"/>
          <w:sz w:val="22"/>
          <w:szCs w:val="22"/>
          <w:u w:val="none"/>
        </w:rPr>
        <w:t> </w:t>
      </w:r>
      <w:r w:rsidRPr="00907948">
        <w:rPr>
          <w:rFonts w:ascii="Marianne" w:hAnsi="Marianne"/>
          <w:b w:val="0"/>
          <w:bCs w:val="0"/>
          <w:sz w:val="22"/>
          <w:szCs w:val="22"/>
          <w:u w:val="none"/>
        </w:rPr>
        <w:t>:</w:t>
      </w:r>
    </w:p>
    <w:p w14:paraId="76E6701D" w14:textId="28710828" w:rsidR="00FD4AFF" w:rsidRPr="00907948" w:rsidRDefault="001F2E6E"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L</w:t>
      </w:r>
      <w:r w:rsidR="00E802A7" w:rsidRPr="00907948">
        <w:rPr>
          <w:rFonts w:ascii="Marianne" w:hAnsi="Marianne"/>
          <w:b w:val="0"/>
          <w:bCs w:val="0"/>
          <w:sz w:val="22"/>
          <w:szCs w:val="22"/>
          <w:u w:val="none"/>
        </w:rPr>
        <w:t>a commissaire de 1</w:t>
      </w:r>
      <w:r w:rsidR="00E802A7" w:rsidRPr="00907948">
        <w:rPr>
          <w:rFonts w:ascii="Marianne" w:hAnsi="Marianne"/>
          <w:b w:val="0"/>
          <w:bCs w:val="0"/>
          <w:sz w:val="22"/>
          <w:szCs w:val="22"/>
          <w:u w:val="none"/>
          <w:vertAlign w:val="superscript"/>
        </w:rPr>
        <w:t>ère</w:t>
      </w:r>
      <w:r w:rsidR="00E802A7" w:rsidRPr="00907948">
        <w:rPr>
          <w:rFonts w:ascii="Marianne" w:hAnsi="Marianne"/>
          <w:b w:val="0"/>
          <w:bCs w:val="0"/>
          <w:sz w:val="22"/>
          <w:szCs w:val="22"/>
          <w:u w:val="none"/>
        </w:rPr>
        <w:t xml:space="preserve"> classe Marie Ridel</w:t>
      </w:r>
    </w:p>
    <w:p w14:paraId="0167F0C4" w14:textId="77777777" w:rsidR="00FD4AFF" w:rsidRPr="00907948" w:rsidRDefault="00FD4AFF"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D</w:t>
      </w:r>
      <w:r w:rsidR="00B303F6" w:rsidRPr="00907948">
        <w:rPr>
          <w:rFonts w:ascii="Marianne" w:hAnsi="Marianne"/>
          <w:b w:val="0"/>
          <w:bCs w:val="0"/>
          <w:sz w:val="22"/>
          <w:szCs w:val="22"/>
          <w:u w:val="none"/>
        </w:rPr>
        <w:t>irect</w:t>
      </w:r>
      <w:r w:rsidR="001F2E6E" w:rsidRPr="00907948">
        <w:rPr>
          <w:rFonts w:ascii="Marianne" w:hAnsi="Marianne"/>
          <w:b w:val="0"/>
          <w:bCs w:val="0"/>
          <w:sz w:val="22"/>
          <w:szCs w:val="22"/>
          <w:u w:val="none"/>
        </w:rPr>
        <w:t>rice</w:t>
      </w:r>
      <w:r w:rsidR="00B303F6" w:rsidRPr="00907948">
        <w:rPr>
          <w:rFonts w:ascii="Marianne" w:hAnsi="Marianne"/>
          <w:b w:val="0"/>
          <w:bCs w:val="0"/>
          <w:sz w:val="22"/>
          <w:szCs w:val="22"/>
          <w:u w:val="none"/>
        </w:rPr>
        <w:t xml:space="preserve"> du cercle </w:t>
      </w:r>
      <w:r w:rsidRPr="00907948">
        <w:rPr>
          <w:rFonts w:ascii="Marianne" w:hAnsi="Marianne"/>
          <w:b w:val="0"/>
          <w:bCs w:val="0"/>
          <w:sz w:val="22"/>
          <w:szCs w:val="22"/>
          <w:u w:val="none"/>
        </w:rPr>
        <w:t>de la Base Défense de Cherbourg</w:t>
      </w:r>
    </w:p>
    <w:p w14:paraId="0B8C35CB" w14:textId="77777777" w:rsidR="00B303F6" w:rsidRPr="00907948" w:rsidRDefault="00B303F6" w:rsidP="004A08FC">
      <w:pPr>
        <w:pStyle w:val="Titre"/>
        <w:ind w:left="-1701"/>
        <w:jc w:val="both"/>
        <w:rPr>
          <w:rFonts w:ascii="Marianne" w:hAnsi="Marianne"/>
          <w:b w:val="0"/>
          <w:bCs w:val="0"/>
          <w:sz w:val="22"/>
          <w:szCs w:val="22"/>
          <w:u w:val="none"/>
        </w:rPr>
      </w:pPr>
    </w:p>
    <w:p w14:paraId="1CF87521" w14:textId="77777777" w:rsidR="00B303F6" w:rsidRPr="00907948" w:rsidRDefault="00B303F6" w:rsidP="004A08FC">
      <w:pPr>
        <w:pStyle w:val="Titre"/>
        <w:ind w:left="-1701"/>
        <w:jc w:val="both"/>
        <w:rPr>
          <w:rFonts w:ascii="Marianne" w:hAnsi="Marianne"/>
          <w:b w:val="0"/>
          <w:bCs w:val="0"/>
          <w:sz w:val="22"/>
          <w:szCs w:val="22"/>
          <w:u w:val="none"/>
        </w:rPr>
      </w:pPr>
    </w:p>
    <w:p w14:paraId="02B243CD" w14:textId="5018E235" w:rsidR="00B303F6" w:rsidRPr="00907948" w:rsidRDefault="004A08FC" w:rsidP="004A08FC">
      <w:pPr>
        <w:pStyle w:val="Titre"/>
        <w:ind w:left="-1701"/>
        <w:jc w:val="both"/>
        <w:rPr>
          <w:rFonts w:ascii="Marianne" w:hAnsi="Marianne"/>
          <w:sz w:val="22"/>
          <w:szCs w:val="22"/>
          <w:u w:val="none"/>
        </w:rPr>
      </w:pPr>
      <w:r w:rsidRPr="00907948">
        <w:rPr>
          <w:rFonts w:ascii="Marianne" w:hAnsi="Marianne"/>
          <w:sz w:val="22"/>
          <w:szCs w:val="22"/>
          <w:u w:val="none"/>
        </w:rPr>
        <w:t>ARTICL</w:t>
      </w:r>
      <w:r w:rsidR="00CA7C6D" w:rsidRPr="00907948">
        <w:rPr>
          <w:rFonts w:ascii="Marianne" w:hAnsi="Marianne"/>
          <w:sz w:val="22"/>
          <w:szCs w:val="22"/>
          <w:u w:val="none"/>
        </w:rPr>
        <w:t xml:space="preserve">E II </w:t>
      </w:r>
      <w:r w:rsidR="00CA7C6D" w:rsidRPr="00907948">
        <w:rPr>
          <w:rFonts w:ascii="Marianne" w:hAnsi="Marianne"/>
          <w:sz w:val="22"/>
          <w:szCs w:val="22"/>
          <w:u w:val="none"/>
        </w:rPr>
        <w:tab/>
      </w:r>
      <w:r w:rsidR="00CA7C6D" w:rsidRPr="00907948">
        <w:rPr>
          <w:rFonts w:ascii="Marianne" w:hAnsi="Marianne"/>
          <w:sz w:val="22"/>
          <w:szCs w:val="22"/>
          <w:u w:val="none"/>
        </w:rPr>
        <w:tab/>
      </w:r>
      <w:r w:rsidR="00B303F6" w:rsidRPr="00907948">
        <w:rPr>
          <w:rFonts w:ascii="Marianne" w:hAnsi="Marianne"/>
          <w:sz w:val="22"/>
          <w:szCs w:val="22"/>
          <w:u w:val="none"/>
        </w:rPr>
        <w:t>Type de marché et procédure.</w:t>
      </w:r>
    </w:p>
    <w:p w14:paraId="0BDFD246" w14:textId="77777777" w:rsidR="001F2E6E" w:rsidRPr="00907948" w:rsidRDefault="001F2E6E" w:rsidP="004A08FC">
      <w:pPr>
        <w:pStyle w:val="Titre"/>
        <w:ind w:left="-1701"/>
        <w:jc w:val="both"/>
        <w:rPr>
          <w:rFonts w:ascii="Marianne" w:hAnsi="Marianne"/>
          <w:sz w:val="22"/>
          <w:szCs w:val="22"/>
          <w:u w:val="none"/>
        </w:rPr>
      </w:pPr>
    </w:p>
    <w:p w14:paraId="24928B82"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 xml:space="preserve">Marché de </w:t>
      </w:r>
      <w:r w:rsidR="001F2E6E" w:rsidRPr="00907948">
        <w:rPr>
          <w:rFonts w:ascii="Marianne" w:hAnsi="Marianne"/>
          <w:b w:val="0"/>
          <w:bCs w:val="0"/>
          <w:sz w:val="22"/>
          <w:szCs w:val="22"/>
          <w:u w:val="none"/>
        </w:rPr>
        <w:t>prestations de</w:t>
      </w:r>
      <w:r w:rsidR="006762A8" w:rsidRPr="00907948">
        <w:rPr>
          <w:rFonts w:ascii="Marianne" w:hAnsi="Marianne"/>
          <w:b w:val="0"/>
          <w:bCs w:val="0"/>
          <w:sz w:val="22"/>
          <w:szCs w:val="22"/>
          <w:u w:val="none"/>
        </w:rPr>
        <w:t xml:space="preserve"> service</w:t>
      </w:r>
    </w:p>
    <w:p w14:paraId="24FEB24E" w14:textId="7727ACEF"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Procédure adaptée</w:t>
      </w:r>
      <w:r w:rsidR="00995620" w:rsidRPr="00907948">
        <w:rPr>
          <w:rFonts w:ascii="Marianne" w:hAnsi="Marianne"/>
          <w:b w:val="0"/>
          <w:bCs w:val="0"/>
          <w:sz w:val="22"/>
          <w:szCs w:val="22"/>
          <w:u w:val="none"/>
        </w:rPr>
        <w:t xml:space="preserve"> </w:t>
      </w:r>
      <w:r w:rsidR="006762A8" w:rsidRPr="00907948">
        <w:rPr>
          <w:rFonts w:ascii="Marianne" w:hAnsi="Marianne"/>
          <w:b w:val="0"/>
          <w:bCs w:val="0"/>
          <w:sz w:val="22"/>
          <w:szCs w:val="22"/>
          <w:u w:val="none"/>
        </w:rPr>
        <w:t xml:space="preserve">en application </w:t>
      </w:r>
      <w:r w:rsidR="00936653" w:rsidRPr="00907948">
        <w:rPr>
          <w:rFonts w:ascii="Marianne" w:hAnsi="Marianne"/>
          <w:b w:val="0"/>
          <w:bCs w:val="0"/>
          <w:sz w:val="22"/>
          <w:szCs w:val="22"/>
          <w:u w:val="none"/>
        </w:rPr>
        <w:t>du C</w:t>
      </w:r>
      <w:r w:rsidR="006762A8" w:rsidRPr="00907948">
        <w:rPr>
          <w:rFonts w:ascii="Marianne" w:hAnsi="Marianne"/>
          <w:b w:val="0"/>
          <w:bCs w:val="0"/>
          <w:sz w:val="22"/>
          <w:szCs w:val="22"/>
          <w:u w:val="none"/>
        </w:rPr>
        <w:t>ode de</w:t>
      </w:r>
      <w:r w:rsidR="00E802A7" w:rsidRPr="00907948">
        <w:rPr>
          <w:rFonts w:ascii="Marianne" w:hAnsi="Marianne"/>
          <w:b w:val="0"/>
          <w:bCs w:val="0"/>
          <w:sz w:val="22"/>
          <w:szCs w:val="22"/>
          <w:u w:val="none"/>
        </w:rPr>
        <w:t xml:space="preserve"> la commande publique</w:t>
      </w:r>
      <w:r w:rsidR="006762A8" w:rsidRPr="00907948">
        <w:rPr>
          <w:rFonts w:ascii="Marianne" w:hAnsi="Marianne"/>
          <w:b w:val="0"/>
          <w:bCs w:val="0"/>
          <w:sz w:val="22"/>
          <w:szCs w:val="22"/>
          <w:u w:val="none"/>
        </w:rPr>
        <w:t xml:space="preserve">, </w:t>
      </w:r>
      <w:r w:rsidR="00907948">
        <w:rPr>
          <w:rFonts w:ascii="Marianne" w:hAnsi="Marianne"/>
          <w:b w:val="0"/>
          <w:bCs w:val="0"/>
          <w:sz w:val="22"/>
          <w:szCs w:val="22"/>
          <w:u w:val="none"/>
        </w:rPr>
        <w:t xml:space="preserve">article L1111-4 du </w:t>
      </w:r>
      <w:r w:rsidR="006762A8" w:rsidRPr="00907948">
        <w:rPr>
          <w:rFonts w:ascii="Marianne" w:hAnsi="Marianne"/>
          <w:b w:val="0"/>
          <w:bCs w:val="0"/>
          <w:sz w:val="22"/>
          <w:szCs w:val="22"/>
          <w:u w:val="none"/>
        </w:rPr>
        <w:t>décret 20</w:t>
      </w:r>
      <w:r w:rsidR="004F54D2" w:rsidRPr="00907948">
        <w:rPr>
          <w:rFonts w:ascii="Marianne" w:hAnsi="Marianne"/>
          <w:b w:val="0"/>
          <w:bCs w:val="0"/>
          <w:sz w:val="22"/>
          <w:szCs w:val="22"/>
          <w:u w:val="none"/>
        </w:rPr>
        <w:t>1</w:t>
      </w:r>
      <w:r w:rsidR="00E802A7" w:rsidRPr="00907948">
        <w:rPr>
          <w:rFonts w:ascii="Marianne" w:hAnsi="Marianne"/>
          <w:b w:val="0"/>
          <w:bCs w:val="0"/>
          <w:sz w:val="22"/>
          <w:szCs w:val="22"/>
          <w:u w:val="none"/>
        </w:rPr>
        <w:t>8</w:t>
      </w:r>
      <w:r w:rsidR="006762A8" w:rsidRPr="00907948">
        <w:rPr>
          <w:rFonts w:ascii="Marianne" w:hAnsi="Marianne"/>
          <w:b w:val="0"/>
          <w:bCs w:val="0"/>
          <w:sz w:val="22"/>
          <w:szCs w:val="22"/>
          <w:u w:val="none"/>
        </w:rPr>
        <w:t>-</w:t>
      </w:r>
      <w:r w:rsidR="00E802A7" w:rsidRPr="00907948">
        <w:rPr>
          <w:rFonts w:ascii="Marianne" w:hAnsi="Marianne"/>
          <w:b w:val="0"/>
          <w:bCs w:val="0"/>
          <w:sz w:val="22"/>
          <w:szCs w:val="22"/>
          <w:u w:val="none"/>
        </w:rPr>
        <w:t>1075</w:t>
      </w:r>
      <w:r w:rsidR="006762A8" w:rsidRPr="00907948">
        <w:rPr>
          <w:rFonts w:ascii="Marianne" w:hAnsi="Marianne"/>
          <w:b w:val="0"/>
          <w:bCs w:val="0"/>
          <w:sz w:val="22"/>
          <w:szCs w:val="22"/>
          <w:u w:val="none"/>
        </w:rPr>
        <w:t xml:space="preserve"> du </w:t>
      </w:r>
      <w:r w:rsidR="00E802A7" w:rsidRPr="00907948">
        <w:rPr>
          <w:rFonts w:ascii="Marianne" w:hAnsi="Marianne"/>
          <w:b w:val="0"/>
          <w:bCs w:val="0"/>
          <w:sz w:val="22"/>
          <w:szCs w:val="22"/>
          <w:u w:val="none"/>
        </w:rPr>
        <w:t>3 décembre 2018.</w:t>
      </w:r>
    </w:p>
    <w:p w14:paraId="5A0B1022" w14:textId="77777777" w:rsidR="00B303F6" w:rsidRPr="00907948" w:rsidRDefault="00B303F6" w:rsidP="004A08FC">
      <w:pPr>
        <w:pStyle w:val="Titre"/>
        <w:ind w:left="-1701"/>
        <w:jc w:val="both"/>
        <w:rPr>
          <w:rFonts w:ascii="Marianne" w:hAnsi="Marianne"/>
          <w:b w:val="0"/>
          <w:bCs w:val="0"/>
          <w:sz w:val="22"/>
          <w:szCs w:val="22"/>
          <w:u w:val="none"/>
        </w:rPr>
      </w:pPr>
    </w:p>
    <w:p w14:paraId="7576D239" w14:textId="77777777" w:rsidR="001C067D" w:rsidRPr="00907948" w:rsidRDefault="001C067D" w:rsidP="004A08FC">
      <w:pPr>
        <w:pStyle w:val="Titre"/>
        <w:ind w:left="-1701"/>
        <w:jc w:val="both"/>
        <w:rPr>
          <w:rFonts w:ascii="Marianne" w:hAnsi="Marianne"/>
          <w:b w:val="0"/>
          <w:bCs w:val="0"/>
          <w:sz w:val="22"/>
          <w:szCs w:val="22"/>
          <w:u w:val="none"/>
        </w:rPr>
      </w:pPr>
    </w:p>
    <w:p w14:paraId="6A6BC7CB" w14:textId="426558EA" w:rsidR="00B303F6"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ARTICLE III</w:t>
      </w:r>
      <w:r w:rsidR="00540BDF" w:rsidRPr="00907948">
        <w:rPr>
          <w:rFonts w:ascii="Marianne" w:hAnsi="Marianne"/>
          <w:sz w:val="22"/>
          <w:szCs w:val="22"/>
          <w:u w:val="none"/>
        </w:rPr>
        <w:t xml:space="preserve">  </w:t>
      </w:r>
      <w:r w:rsidR="00837A32" w:rsidRPr="00907948">
        <w:rPr>
          <w:rFonts w:ascii="Marianne" w:hAnsi="Marianne"/>
          <w:sz w:val="22"/>
          <w:szCs w:val="22"/>
          <w:u w:val="none"/>
        </w:rPr>
        <w:tab/>
      </w:r>
      <w:r w:rsidR="00837A32" w:rsidRPr="00907948">
        <w:rPr>
          <w:rFonts w:ascii="Marianne" w:hAnsi="Marianne"/>
          <w:sz w:val="22"/>
          <w:szCs w:val="22"/>
          <w:u w:val="none"/>
        </w:rPr>
        <w:tab/>
      </w:r>
      <w:r w:rsidR="00B303F6" w:rsidRPr="00907948">
        <w:rPr>
          <w:rFonts w:ascii="Marianne" w:hAnsi="Marianne"/>
          <w:sz w:val="22"/>
          <w:szCs w:val="22"/>
          <w:u w:val="none"/>
        </w:rPr>
        <w:t>Adresses de la prestation</w:t>
      </w:r>
      <w:r w:rsidR="00A253E5" w:rsidRPr="00907948">
        <w:rPr>
          <w:rFonts w:ascii="Marianne" w:hAnsi="Marianne"/>
          <w:sz w:val="22"/>
          <w:szCs w:val="22"/>
          <w:u w:val="none"/>
        </w:rPr>
        <w:t xml:space="preserve"> et de facturation</w:t>
      </w:r>
    </w:p>
    <w:p w14:paraId="43DCB6F3" w14:textId="77777777" w:rsidR="00A253E5" w:rsidRPr="00907948" w:rsidRDefault="00A253E5" w:rsidP="004A08FC">
      <w:pPr>
        <w:pStyle w:val="Titre"/>
        <w:tabs>
          <w:tab w:val="left" w:pos="2160"/>
        </w:tabs>
        <w:ind w:left="-1701"/>
        <w:jc w:val="both"/>
        <w:rPr>
          <w:rFonts w:ascii="Marianne" w:hAnsi="Marianne"/>
          <w:b w:val="0"/>
          <w:bCs w:val="0"/>
          <w:sz w:val="22"/>
          <w:szCs w:val="22"/>
          <w:u w:val="none"/>
        </w:rPr>
      </w:pPr>
    </w:p>
    <w:p w14:paraId="056359F4" w14:textId="6373C92F" w:rsidR="00B303F6" w:rsidRPr="00907948" w:rsidRDefault="00A253E5" w:rsidP="004A08FC">
      <w:pPr>
        <w:pStyle w:val="Titre"/>
        <w:tabs>
          <w:tab w:val="left" w:pos="2160"/>
        </w:tabs>
        <w:ind w:left="-1701"/>
        <w:jc w:val="both"/>
        <w:rPr>
          <w:rFonts w:ascii="Marianne" w:hAnsi="Marianne"/>
          <w:b w:val="0"/>
          <w:bCs w:val="0"/>
          <w:sz w:val="22"/>
          <w:szCs w:val="22"/>
          <w:u w:val="none"/>
        </w:rPr>
      </w:pPr>
      <w:r w:rsidRPr="00907948">
        <w:rPr>
          <w:rFonts w:ascii="Marianne" w:hAnsi="Marianne"/>
          <w:b w:val="0"/>
          <w:bCs w:val="0"/>
          <w:sz w:val="22"/>
          <w:szCs w:val="22"/>
        </w:rPr>
        <w:t>Prestation</w:t>
      </w:r>
      <w:r w:rsidRPr="00907948">
        <w:rPr>
          <w:rFonts w:ascii="Marianne" w:hAnsi="Marianne"/>
          <w:b w:val="0"/>
          <w:bCs w:val="0"/>
          <w:sz w:val="22"/>
          <w:szCs w:val="22"/>
          <w:u w:val="none"/>
        </w:rPr>
        <w:t xml:space="preserve">: </w:t>
      </w:r>
      <w:r w:rsidRPr="00907948">
        <w:rPr>
          <w:rFonts w:ascii="Marianne" w:hAnsi="Marianne"/>
          <w:b w:val="0"/>
          <w:bCs w:val="0"/>
          <w:sz w:val="22"/>
          <w:szCs w:val="22"/>
          <w:u w:val="none"/>
        </w:rPr>
        <w:tab/>
      </w:r>
      <w:r w:rsidRPr="00907948">
        <w:rPr>
          <w:rFonts w:ascii="Marianne" w:hAnsi="Marianne"/>
          <w:b w:val="0"/>
          <w:bCs w:val="0"/>
          <w:sz w:val="22"/>
          <w:szCs w:val="22"/>
          <w:u w:val="none"/>
        </w:rPr>
        <w:tab/>
      </w:r>
      <w:r w:rsidRPr="00907948">
        <w:rPr>
          <w:rFonts w:ascii="Marianne" w:hAnsi="Marianne"/>
          <w:b w:val="0"/>
          <w:bCs w:val="0"/>
          <w:sz w:val="22"/>
          <w:szCs w:val="22"/>
          <w:u w:val="none"/>
        </w:rPr>
        <w:tab/>
      </w:r>
      <w:r w:rsidRPr="00907948">
        <w:rPr>
          <w:rFonts w:ascii="Marianne" w:hAnsi="Marianne"/>
          <w:b w:val="0"/>
          <w:bCs w:val="0"/>
          <w:sz w:val="22"/>
          <w:szCs w:val="22"/>
        </w:rPr>
        <w:t>Facturation</w:t>
      </w:r>
      <w:r w:rsidRPr="00907948">
        <w:rPr>
          <w:rFonts w:ascii="Calibri" w:hAnsi="Calibri" w:cs="Calibri"/>
          <w:b w:val="0"/>
          <w:bCs w:val="0"/>
          <w:sz w:val="22"/>
          <w:szCs w:val="22"/>
        </w:rPr>
        <w:t> </w:t>
      </w:r>
      <w:r w:rsidRPr="00907948">
        <w:rPr>
          <w:rFonts w:ascii="Marianne" w:hAnsi="Marianne"/>
          <w:b w:val="0"/>
          <w:bCs w:val="0"/>
          <w:sz w:val="22"/>
          <w:szCs w:val="22"/>
          <w:u w:val="none"/>
        </w:rPr>
        <w:t>:</w:t>
      </w:r>
    </w:p>
    <w:p w14:paraId="4F7E98AB" w14:textId="574B05D8" w:rsidR="001F2E6E" w:rsidRPr="00907948" w:rsidRDefault="00F86CDB" w:rsidP="004A08FC">
      <w:pPr>
        <w:pStyle w:val="Titre"/>
        <w:tabs>
          <w:tab w:val="left" w:pos="2160"/>
        </w:tabs>
        <w:ind w:left="-1701"/>
        <w:jc w:val="both"/>
        <w:rPr>
          <w:rFonts w:ascii="Marianne" w:hAnsi="Marianne"/>
          <w:b w:val="0"/>
          <w:bCs w:val="0"/>
          <w:sz w:val="22"/>
          <w:szCs w:val="22"/>
          <w:u w:val="none"/>
        </w:rPr>
      </w:pPr>
      <w:r w:rsidRPr="00907948">
        <w:rPr>
          <w:rFonts w:ascii="Marianne" w:hAnsi="Marianne"/>
          <w:b w:val="0"/>
          <w:bCs w:val="0"/>
          <w:sz w:val="22"/>
          <w:szCs w:val="22"/>
          <w:u w:val="none"/>
        </w:rPr>
        <w:t>Cercle de la Base de Défense</w:t>
      </w:r>
      <w:r w:rsidR="001F2E6E" w:rsidRPr="00907948">
        <w:rPr>
          <w:rFonts w:ascii="Marianne" w:hAnsi="Marianne"/>
          <w:b w:val="0"/>
          <w:bCs w:val="0"/>
          <w:sz w:val="22"/>
          <w:szCs w:val="22"/>
          <w:u w:val="none"/>
        </w:rPr>
        <w:t xml:space="preserve"> </w:t>
      </w:r>
      <w:r w:rsidR="001F2E6E" w:rsidRPr="00907948">
        <w:rPr>
          <w:rFonts w:ascii="Marianne" w:hAnsi="Marianne"/>
          <w:b w:val="0"/>
          <w:bCs w:val="0"/>
          <w:sz w:val="22"/>
          <w:szCs w:val="22"/>
          <w:u w:val="none"/>
        </w:rPr>
        <w:tab/>
      </w:r>
      <w:r w:rsidR="001F2E6E" w:rsidRPr="00907948">
        <w:rPr>
          <w:rFonts w:ascii="Marianne" w:hAnsi="Marianne"/>
          <w:b w:val="0"/>
          <w:bCs w:val="0"/>
          <w:sz w:val="22"/>
          <w:szCs w:val="22"/>
          <w:u w:val="none"/>
        </w:rPr>
        <w:tab/>
      </w:r>
      <w:r w:rsidR="004A08FC" w:rsidRPr="00907948">
        <w:rPr>
          <w:rFonts w:ascii="Marianne" w:hAnsi="Marianne"/>
          <w:b w:val="0"/>
          <w:bCs w:val="0"/>
          <w:sz w:val="22"/>
          <w:szCs w:val="22"/>
          <w:u w:val="none"/>
        </w:rPr>
        <w:tab/>
      </w:r>
      <w:r w:rsidR="001F2E6E" w:rsidRPr="00907948">
        <w:rPr>
          <w:rFonts w:ascii="Marianne" w:hAnsi="Marianne"/>
          <w:b w:val="0"/>
          <w:bCs w:val="0"/>
          <w:sz w:val="22"/>
          <w:szCs w:val="22"/>
          <w:u w:val="none"/>
        </w:rPr>
        <w:t>Bureau courrier régional marine</w:t>
      </w:r>
      <w:r w:rsidR="001F2E6E" w:rsidRPr="00907948">
        <w:rPr>
          <w:rFonts w:ascii="Marianne" w:hAnsi="Marianne"/>
          <w:b w:val="0"/>
          <w:bCs w:val="0"/>
          <w:sz w:val="22"/>
          <w:szCs w:val="22"/>
          <w:u w:val="none"/>
        </w:rPr>
        <w:tab/>
      </w:r>
    </w:p>
    <w:p w14:paraId="46B3A659" w14:textId="0ACAC863" w:rsidR="001F2E6E" w:rsidRPr="00907948" w:rsidRDefault="00837A32" w:rsidP="004A08FC">
      <w:pPr>
        <w:pStyle w:val="Titre"/>
        <w:tabs>
          <w:tab w:val="left" w:pos="2160"/>
        </w:tabs>
        <w:ind w:left="-1701"/>
        <w:jc w:val="both"/>
        <w:rPr>
          <w:rFonts w:ascii="Marianne" w:hAnsi="Marianne"/>
          <w:b w:val="0"/>
          <w:bCs w:val="0"/>
          <w:sz w:val="22"/>
          <w:szCs w:val="22"/>
          <w:u w:val="none"/>
        </w:rPr>
      </w:pPr>
      <w:r w:rsidRPr="00907948">
        <w:rPr>
          <w:rFonts w:ascii="Marianne" w:hAnsi="Marianne"/>
          <w:b w:val="0"/>
          <w:bCs w:val="0"/>
          <w:sz w:val="22"/>
          <w:szCs w:val="22"/>
          <w:u w:val="none"/>
        </w:rPr>
        <w:t>d</w:t>
      </w:r>
      <w:r w:rsidR="00F86CDB" w:rsidRPr="00907948">
        <w:rPr>
          <w:rFonts w:ascii="Marianne" w:hAnsi="Marianne"/>
          <w:b w:val="0"/>
          <w:bCs w:val="0"/>
          <w:sz w:val="22"/>
          <w:szCs w:val="22"/>
          <w:u w:val="none"/>
        </w:rPr>
        <w:t>e</w:t>
      </w:r>
      <w:r w:rsidRPr="00907948">
        <w:rPr>
          <w:rFonts w:ascii="Marianne" w:hAnsi="Marianne"/>
          <w:b w:val="0"/>
          <w:bCs w:val="0"/>
          <w:sz w:val="22"/>
          <w:szCs w:val="22"/>
          <w:u w:val="none"/>
        </w:rPr>
        <w:t xml:space="preserve"> </w:t>
      </w:r>
      <w:r w:rsidR="00F86CDB" w:rsidRPr="00907948">
        <w:rPr>
          <w:rFonts w:ascii="Marianne" w:hAnsi="Marianne"/>
          <w:b w:val="0"/>
          <w:bCs w:val="0"/>
          <w:sz w:val="22"/>
          <w:szCs w:val="22"/>
          <w:u w:val="none"/>
        </w:rPr>
        <w:t>Cherbourg</w:t>
      </w:r>
      <w:r w:rsidR="00F86CDB" w:rsidRPr="00907948">
        <w:rPr>
          <w:rFonts w:ascii="Marianne" w:hAnsi="Marianne"/>
          <w:b w:val="0"/>
          <w:bCs w:val="0"/>
          <w:sz w:val="22"/>
          <w:szCs w:val="22"/>
          <w:u w:val="none"/>
        </w:rPr>
        <w:tab/>
      </w:r>
      <w:r w:rsidR="00F86CDB" w:rsidRPr="00907948">
        <w:rPr>
          <w:rFonts w:ascii="Marianne" w:hAnsi="Marianne"/>
          <w:b w:val="0"/>
          <w:bCs w:val="0"/>
          <w:sz w:val="22"/>
          <w:szCs w:val="22"/>
          <w:u w:val="none"/>
        </w:rPr>
        <w:tab/>
      </w:r>
      <w:r w:rsidR="004A08FC" w:rsidRPr="00907948">
        <w:rPr>
          <w:rFonts w:ascii="Marianne" w:hAnsi="Marianne"/>
          <w:b w:val="0"/>
          <w:bCs w:val="0"/>
          <w:sz w:val="22"/>
          <w:szCs w:val="22"/>
          <w:u w:val="none"/>
        </w:rPr>
        <w:tab/>
      </w:r>
      <w:r w:rsidR="001F2E6E" w:rsidRPr="00907948">
        <w:rPr>
          <w:rFonts w:ascii="Marianne" w:hAnsi="Marianne"/>
          <w:b w:val="0"/>
          <w:bCs w:val="0"/>
          <w:sz w:val="22"/>
          <w:szCs w:val="22"/>
          <w:u w:val="none"/>
        </w:rPr>
        <w:t>Cercle de la BdD de Cherbourg</w:t>
      </w:r>
    </w:p>
    <w:p w14:paraId="75017015" w14:textId="1B33E7D2" w:rsidR="00540BDF" w:rsidRPr="00907948" w:rsidRDefault="00F86CDB" w:rsidP="004A08FC">
      <w:pPr>
        <w:pStyle w:val="Titre"/>
        <w:tabs>
          <w:tab w:val="left" w:pos="2160"/>
        </w:tabs>
        <w:ind w:left="-1701"/>
        <w:jc w:val="both"/>
        <w:rPr>
          <w:rFonts w:ascii="Marianne" w:hAnsi="Marianne"/>
          <w:b w:val="0"/>
          <w:bCs w:val="0"/>
          <w:sz w:val="22"/>
          <w:szCs w:val="22"/>
          <w:u w:val="none"/>
        </w:rPr>
      </w:pPr>
      <w:r w:rsidRPr="00907948">
        <w:rPr>
          <w:rFonts w:ascii="Marianne" w:hAnsi="Marianne"/>
          <w:b w:val="0"/>
          <w:bCs w:val="0"/>
          <w:sz w:val="22"/>
          <w:szCs w:val="22"/>
          <w:u w:val="none"/>
        </w:rPr>
        <w:t>Site</w:t>
      </w:r>
      <w:r w:rsidR="0001641F" w:rsidRPr="00907948">
        <w:rPr>
          <w:rFonts w:ascii="Marianne" w:hAnsi="Marianne"/>
          <w:b w:val="0"/>
          <w:bCs w:val="0"/>
          <w:sz w:val="22"/>
          <w:szCs w:val="22"/>
          <w:u w:val="none"/>
        </w:rPr>
        <w:t xml:space="preserve"> Chantereyne</w:t>
      </w:r>
      <w:r w:rsidR="00683E88" w:rsidRPr="00907948">
        <w:rPr>
          <w:rFonts w:ascii="Marianne" w:hAnsi="Marianne"/>
          <w:b w:val="0"/>
          <w:bCs w:val="0"/>
          <w:sz w:val="22"/>
          <w:szCs w:val="22"/>
          <w:u w:val="none"/>
        </w:rPr>
        <w:t>, ailes Est et Ouest</w:t>
      </w:r>
      <w:r w:rsidR="00683E88" w:rsidRPr="00907948">
        <w:rPr>
          <w:rFonts w:ascii="Marianne" w:hAnsi="Marianne"/>
          <w:b w:val="0"/>
          <w:bCs w:val="0"/>
          <w:sz w:val="22"/>
          <w:szCs w:val="22"/>
          <w:u w:val="none"/>
        </w:rPr>
        <w:tab/>
      </w:r>
      <w:r w:rsidR="004A08FC" w:rsidRPr="00907948">
        <w:rPr>
          <w:rFonts w:ascii="Marianne" w:hAnsi="Marianne"/>
          <w:b w:val="0"/>
          <w:bCs w:val="0"/>
          <w:sz w:val="22"/>
          <w:szCs w:val="22"/>
          <w:u w:val="none"/>
        </w:rPr>
        <w:tab/>
      </w:r>
      <w:r w:rsidRPr="00907948">
        <w:rPr>
          <w:rFonts w:ascii="Marianne" w:hAnsi="Marianne"/>
          <w:b w:val="0"/>
          <w:bCs w:val="0"/>
          <w:sz w:val="22"/>
          <w:szCs w:val="22"/>
          <w:u w:val="none"/>
        </w:rPr>
        <w:t>Rue de l’Abbaye</w:t>
      </w:r>
      <w:r w:rsidR="00A253E5" w:rsidRPr="00907948">
        <w:rPr>
          <w:rFonts w:ascii="Marianne" w:hAnsi="Marianne"/>
          <w:b w:val="0"/>
          <w:bCs w:val="0"/>
          <w:sz w:val="22"/>
          <w:szCs w:val="22"/>
          <w:u w:val="none"/>
        </w:rPr>
        <w:tab/>
      </w:r>
      <w:r w:rsidR="00540BDF" w:rsidRPr="00907948">
        <w:rPr>
          <w:rFonts w:ascii="Marianne" w:hAnsi="Marianne"/>
          <w:b w:val="0"/>
          <w:bCs w:val="0"/>
          <w:sz w:val="22"/>
          <w:szCs w:val="22"/>
          <w:u w:val="none"/>
        </w:rPr>
        <w:t>CC03</w:t>
      </w:r>
      <w:r w:rsidR="00A253E5" w:rsidRPr="00907948">
        <w:rPr>
          <w:rFonts w:ascii="Marianne" w:hAnsi="Marianne"/>
          <w:b w:val="0"/>
          <w:bCs w:val="0"/>
          <w:sz w:val="22"/>
          <w:szCs w:val="22"/>
          <w:u w:val="none"/>
        </w:rPr>
        <w:tab/>
      </w:r>
      <w:r w:rsidR="00CA7C6D" w:rsidRPr="00907948">
        <w:rPr>
          <w:rFonts w:ascii="Marianne" w:hAnsi="Marianne"/>
          <w:b w:val="0"/>
          <w:bCs w:val="0"/>
          <w:sz w:val="22"/>
          <w:szCs w:val="22"/>
          <w:u w:val="none"/>
        </w:rPr>
        <w:tab/>
      </w:r>
    </w:p>
    <w:p w14:paraId="5335C7F8" w14:textId="4CFB183E" w:rsidR="00B303F6" w:rsidRPr="00907948" w:rsidRDefault="00837A32" w:rsidP="004A08FC">
      <w:pPr>
        <w:pStyle w:val="Titre"/>
        <w:tabs>
          <w:tab w:val="left" w:pos="2160"/>
        </w:tabs>
        <w:ind w:left="-1701"/>
        <w:jc w:val="both"/>
        <w:rPr>
          <w:rFonts w:ascii="Marianne" w:hAnsi="Marianne"/>
          <w:b w:val="0"/>
          <w:bCs w:val="0"/>
          <w:sz w:val="22"/>
          <w:szCs w:val="22"/>
          <w:u w:val="none"/>
        </w:rPr>
      </w:pPr>
      <w:r w:rsidRPr="00907948">
        <w:rPr>
          <w:rFonts w:ascii="Marianne" w:hAnsi="Marianne"/>
          <w:b w:val="0"/>
          <w:bCs w:val="0"/>
          <w:sz w:val="22"/>
          <w:szCs w:val="22"/>
          <w:u w:val="none"/>
        </w:rPr>
        <w:t>50115 Cherbourg-en-Cotentin Cedex</w:t>
      </w:r>
      <w:r w:rsidR="004A08FC" w:rsidRPr="00907948">
        <w:rPr>
          <w:rFonts w:ascii="Marianne" w:hAnsi="Marianne"/>
          <w:b w:val="0"/>
          <w:bCs w:val="0"/>
          <w:sz w:val="22"/>
          <w:szCs w:val="22"/>
          <w:u w:val="none"/>
        </w:rPr>
        <w:tab/>
      </w:r>
      <w:r w:rsidR="004A08FC" w:rsidRPr="00907948">
        <w:rPr>
          <w:rFonts w:ascii="Marianne" w:hAnsi="Marianne"/>
          <w:b w:val="0"/>
          <w:bCs w:val="0"/>
          <w:sz w:val="22"/>
          <w:szCs w:val="22"/>
          <w:u w:val="none"/>
        </w:rPr>
        <w:tab/>
      </w:r>
      <w:r w:rsidR="00540BDF" w:rsidRPr="00907948">
        <w:rPr>
          <w:rFonts w:ascii="Marianne" w:hAnsi="Marianne"/>
          <w:b w:val="0"/>
          <w:bCs w:val="0"/>
          <w:sz w:val="22"/>
          <w:szCs w:val="22"/>
          <w:u w:val="none"/>
        </w:rPr>
        <w:t>5</w:t>
      </w:r>
      <w:r w:rsidR="00F86CDB" w:rsidRPr="00907948">
        <w:rPr>
          <w:rFonts w:ascii="Marianne" w:hAnsi="Marianne"/>
          <w:b w:val="0"/>
          <w:bCs w:val="0"/>
          <w:sz w:val="22"/>
          <w:szCs w:val="22"/>
          <w:u w:val="none"/>
        </w:rPr>
        <w:t xml:space="preserve">0115 </w:t>
      </w:r>
      <w:r w:rsidR="00CA7C6D" w:rsidRPr="00907948">
        <w:rPr>
          <w:rFonts w:ascii="Marianne" w:hAnsi="Marianne"/>
          <w:b w:val="0"/>
          <w:bCs w:val="0"/>
          <w:sz w:val="22"/>
          <w:szCs w:val="22"/>
          <w:u w:val="none"/>
        </w:rPr>
        <w:t>Cherbourg-</w:t>
      </w:r>
      <w:r w:rsidRPr="00907948">
        <w:rPr>
          <w:rFonts w:ascii="Marianne" w:hAnsi="Marianne"/>
          <w:b w:val="0"/>
          <w:bCs w:val="0"/>
          <w:sz w:val="22"/>
          <w:szCs w:val="22"/>
          <w:u w:val="none"/>
        </w:rPr>
        <w:t>e</w:t>
      </w:r>
      <w:r w:rsidR="00CA7C6D" w:rsidRPr="00907948">
        <w:rPr>
          <w:rFonts w:ascii="Marianne" w:hAnsi="Marianne"/>
          <w:b w:val="0"/>
          <w:bCs w:val="0"/>
          <w:sz w:val="22"/>
          <w:szCs w:val="22"/>
          <w:u w:val="none"/>
        </w:rPr>
        <w:t xml:space="preserve">n-Cotentin </w:t>
      </w:r>
      <w:r w:rsidR="00F86CDB" w:rsidRPr="00907948">
        <w:rPr>
          <w:rFonts w:ascii="Marianne" w:hAnsi="Marianne"/>
          <w:b w:val="0"/>
          <w:bCs w:val="0"/>
          <w:sz w:val="22"/>
          <w:szCs w:val="22"/>
          <w:u w:val="none"/>
        </w:rPr>
        <w:t>Cedex</w:t>
      </w:r>
    </w:p>
    <w:p w14:paraId="68599C05" w14:textId="77777777" w:rsidR="00E802A7" w:rsidRPr="00907948" w:rsidRDefault="00727707"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ab/>
      </w:r>
    </w:p>
    <w:p w14:paraId="51455620" w14:textId="3B5FE178" w:rsidR="00B303F6" w:rsidRPr="00907948" w:rsidRDefault="00727707"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ab/>
      </w:r>
      <w:r w:rsidRPr="00907948">
        <w:rPr>
          <w:rFonts w:ascii="Marianne" w:hAnsi="Marianne"/>
          <w:b w:val="0"/>
          <w:bCs w:val="0"/>
          <w:sz w:val="22"/>
          <w:szCs w:val="22"/>
          <w:u w:val="none"/>
        </w:rPr>
        <w:tab/>
      </w:r>
      <w:r w:rsidRPr="00907948">
        <w:rPr>
          <w:rFonts w:ascii="Marianne" w:hAnsi="Marianne"/>
          <w:b w:val="0"/>
          <w:bCs w:val="0"/>
          <w:sz w:val="22"/>
          <w:szCs w:val="22"/>
          <w:u w:val="none"/>
        </w:rPr>
        <w:tab/>
      </w:r>
      <w:r w:rsidRPr="00907948">
        <w:rPr>
          <w:rFonts w:ascii="Marianne" w:hAnsi="Marianne"/>
          <w:b w:val="0"/>
          <w:bCs w:val="0"/>
          <w:sz w:val="22"/>
          <w:szCs w:val="22"/>
          <w:u w:val="none"/>
        </w:rPr>
        <w:tab/>
      </w:r>
      <w:r w:rsidRPr="00907948">
        <w:rPr>
          <w:rFonts w:ascii="Marianne" w:hAnsi="Marianne"/>
          <w:b w:val="0"/>
          <w:bCs w:val="0"/>
          <w:sz w:val="22"/>
          <w:szCs w:val="22"/>
          <w:u w:val="none"/>
        </w:rPr>
        <w:tab/>
      </w:r>
      <w:r w:rsidR="00F86CDB" w:rsidRPr="00907948">
        <w:rPr>
          <w:rFonts w:ascii="Marianne" w:hAnsi="Marianne"/>
          <w:b w:val="0"/>
          <w:bCs w:val="0"/>
          <w:sz w:val="22"/>
          <w:szCs w:val="22"/>
          <w:u w:val="none"/>
        </w:rPr>
        <w:tab/>
      </w:r>
      <w:r w:rsidR="00A253E5" w:rsidRPr="00907948">
        <w:rPr>
          <w:rFonts w:ascii="Marianne" w:hAnsi="Marianne"/>
          <w:b w:val="0"/>
          <w:bCs w:val="0"/>
          <w:sz w:val="22"/>
          <w:szCs w:val="22"/>
          <w:u w:val="none"/>
        </w:rPr>
        <w:tab/>
      </w:r>
      <w:r w:rsidR="00A253E5" w:rsidRPr="00907948">
        <w:rPr>
          <w:rFonts w:ascii="Marianne" w:hAnsi="Marianne"/>
          <w:b w:val="0"/>
          <w:bCs w:val="0"/>
          <w:sz w:val="22"/>
          <w:szCs w:val="22"/>
          <w:u w:val="none"/>
        </w:rPr>
        <w:tab/>
      </w:r>
      <w:r w:rsidR="00A253E5" w:rsidRPr="00907948">
        <w:rPr>
          <w:rFonts w:ascii="Marianne" w:hAnsi="Marianne"/>
          <w:b w:val="0"/>
          <w:bCs w:val="0"/>
          <w:sz w:val="22"/>
          <w:szCs w:val="22"/>
          <w:u w:val="none"/>
        </w:rPr>
        <w:tab/>
      </w:r>
      <w:r w:rsidR="00A253E5" w:rsidRPr="00907948">
        <w:rPr>
          <w:rFonts w:ascii="Marianne" w:hAnsi="Marianne"/>
          <w:b w:val="0"/>
          <w:bCs w:val="0"/>
          <w:sz w:val="22"/>
          <w:szCs w:val="22"/>
          <w:u w:val="none"/>
        </w:rPr>
        <w:tab/>
      </w:r>
      <w:r w:rsidR="00A253E5" w:rsidRPr="00907948">
        <w:rPr>
          <w:rFonts w:ascii="Marianne" w:hAnsi="Marianne"/>
          <w:b w:val="0"/>
          <w:bCs w:val="0"/>
          <w:sz w:val="22"/>
          <w:szCs w:val="22"/>
          <w:u w:val="none"/>
        </w:rPr>
        <w:tab/>
      </w:r>
      <w:r w:rsidR="00A253E5" w:rsidRPr="00907948">
        <w:rPr>
          <w:rFonts w:ascii="Marianne" w:hAnsi="Marianne"/>
          <w:b w:val="0"/>
          <w:bCs w:val="0"/>
          <w:sz w:val="22"/>
          <w:szCs w:val="22"/>
          <w:u w:val="none"/>
        </w:rPr>
        <w:tab/>
      </w:r>
    </w:p>
    <w:p w14:paraId="6C05EC14" w14:textId="6640EE95" w:rsidR="00F86CDB"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ARTICLE IV</w:t>
      </w:r>
      <w:r w:rsidRPr="00907948">
        <w:rPr>
          <w:rFonts w:ascii="Marianne" w:hAnsi="Marianne"/>
          <w:sz w:val="22"/>
          <w:szCs w:val="22"/>
          <w:u w:val="none"/>
        </w:rPr>
        <w:tab/>
      </w:r>
      <w:r w:rsidR="00540BDF" w:rsidRPr="00907948">
        <w:rPr>
          <w:rFonts w:ascii="Marianne" w:hAnsi="Marianne"/>
          <w:sz w:val="22"/>
          <w:szCs w:val="22"/>
          <w:u w:val="none"/>
        </w:rPr>
        <w:t xml:space="preserve">        </w:t>
      </w:r>
      <w:r w:rsidR="00B303F6" w:rsidRPr="00907948">
        <w:rPr>
          <w:rFonts w:ascii="Marianne" w:hAnsi="Marianne"/>
          <w:sz w:val="22"/>
          <w:szCs w:val="22"/>
          <w:u w:val="none"/>
        </w:rPr>
        <w:t>Caractéristiques principales.</w:t>
      </w:r>
    </w:p>
    <w:p w14:paraId="640DAB62" w14:textId="77777777" w:rsidR="00837A32" w:rsidRPr="00907948" w:rsidRDefault="00837A32" w:rsidP="004A08FC">
      <w:pPr>
        <w:pStyle w:val="Titre"/>
        <w:ind w:left="-1701"/>
        <w:jc w:val="both"/>
        <w:rPr>
          <w:rFonts w:ascii="Marianne" w:hAnsi="Marianne"/>
          <w:sz w:val="22"/>
          <w:szCs w:val="22"/>
          <w:u w:val="none"/>
        </w:rPr>
      </w:pPr>
    </w:p>
    <w:p w14:paraId="3A3EAF08" w14:textId="77777777" w:rsidR="00F86CDB" w:rsidRPr="00907948" w:rsidRDefault="00F86CDB"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Code CPV principal</w:t>
      </w:r>
      <w:r w:rsidRPr="00907948">
        <w:rPr>
          <w:rFonts w:ascii="Calibri" w:hAnsi="Calibri" w:cs="Calibri"/>
          <w:b w:val="0"/>
          <w:bCs w:val="0"/>
          <w:sz w:val="22"/>
          <w:szCs w:val="22"/>
          <w:u w:val="none"/>
        </w:rPr>
        <w:t> </w:t>
      </w:r>
      <w:r w:rsidRPr="00907948">
        <w:rPr>
          <w:rFonts w:ascii="Marianne" w:hAnsi="Marianne"/>
          <w:b w:val="0"/>
          <w:bCs w:val="0"/>
          <w:sz w:val="22"/>
          <w:szCs w:val="22"/>
          <w:u w:val="none"/>
        </w:rPr>
        <w:t>: 50312310-1</w:t>
      </w:r>
      <w:r w:rsidRPr="00907948">
        <w:rPr>
          <w:rFonts w:ascii="Calibri" w:hAnsi="Calibri" w:cs="Calibri"/>
          <w:b w:val="0"/>
          <w:bCs w:val="0"/>
          <w:sz w:val="22"/>
          <w:szCs w:val="22"/>
          <w:u w:val="none"/>
        </w:rPr>
        <w:t> </w:t>
      </w:r>
      <w:r w:rsidRPr="00907948">
        <w:rPr>
          <w:rFonts w:ascii="Marianne" w:hAnsi="Marianne"/>
          <w:b w:val="0"/>
          <w:bCs w:val="0"/>
          <w:sz w:val="22"/>
          <w:szCs w:val="22"/>
          <w:u w:val="none"/>
        </w:rPr>
        <w:t>: Maintenance de mat</w:t>
      </w:r>
      <w:r w:rsidRPr="00907948">
        <w:rPr>
          <w:rFonts w:ascii="Marianne" w:hAnsi="Marianne" w:cs="Marianne"/>
          <w:b w:val="0"/>
          <w:bCs w:val="0"/>
          <w:sz w:val="22"/>
          <w:szCs w:val="22"/>
          <w:u w:val="none"/>
        </w:rPr>
        <w:t>é</w:t>
      </w:r>
      <w:r w:rsidRPr="00907948">
        <w:rPr>
          <w:rFonts w:ascii="Marianne" w:hAnsi="Marianne"/>
          <w:b w:val="0"/>
          <w:bCs w:val="0"/>
          <w:sz w:val="22"/>
          <w:szCs w:val="22"/>
          <w:u w:val="none"/>
        </w:rPr>
        <w:t>riel r</w:t>
      </w:r>
      <w:r w:rsidRPr="00907948">
        <w:rPr>
          <w:rFonts w:ascii="Marianne" w:hAnsi="Marianne" w:cs="Marianne"/>
          <w:b w:val="0"/>
          <w:bCs w:val="0"/>
          <w:sz w:val="22"/>
          <w:szCs w:val="22"/>
          <w:u w:val="none"/>
        </w:rPr>
        <w:t>é</w:t>
      </w:r>
      <w:r w:rsidRPr="00907948">
        <w:rPr>
          <w:rFonts w:ascii="Marianne" w:hAnsi="Marianne"/>
          <w:b w:val="0"/>
          <w:bCs w:val="0"/>
          <w:sz w:val="22"/>
          <w:szCs w:val="22"/>
          <w:u w:val="none"/>
        </w:rPr>
        <w:t>seau informatique</w:t>
      </w:r>
    </w:p>
    <w:p w14:paraId="11CD91D0" w14:textId="77777777" w:rsidR="00B203BA" w:rsidRPr="00907948" w:rsidRDefault="00B203BA" w:rsidP="004A08FC">
      <w:pPr>
        <w:pStyle w:val="Titre"/>
        <w:ind w:left="-1701"/>
        <w:jc w:val="both"/>
        <w:rPr>
          <w:rFonts w:ascii="Marianne" w:hAnsi="Marianne"/>
          <w:b w:val="0"/>
          <w:bCs w:val="0"/>
          <w:sz w:val="22"/>
          <w:szCs w:val="22"/>
          <w:u w:val="none"/>
        </w:rPr>
      </w:pPr>
    </w:p>
    <w:p w14:paraId="165F8C1E" w14:textId="62759146" w:rsidR="00B303F6" w:rsidRPr="00907948" w:rsidRDefault="00B203BA"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 xml:space="preserve">Le </w:t>
      </w:r>
      <w:r w:rsidR="00B303F6" w:rsidRPr="00907948">
        <w:rPr>
          <w:rFonts w:ascii="Marianne" w:hAnsi="Marianne"/>
          <w:b w:val="0"/>
          <w:bCs w:val="0"/>
          <w:sz w:val="22"/>
          <w:szCs w:val="22"/>
          <w:u w:val="none"/>
        </w:rPr>
        <w:t>cahier des clauses particulières</w:t>
      </w:r>
      <w:r w:rsidRPr="00907948">
        <w:rPr>
          <w:rFonts w:ascii="Marianne" w:hAnsi="Marianne"/>
          <w:b w:val="0"/>
          <w:bCs w:val="0"/>
          <w:sz w:val="22"/>
          <w:szCs w:val="22"/>
          <w:u w:val="none"/>
        </w:rPr>
        <w:t xml:space="preserve"> n° </w:t>
      </w:r>
      <w:r w:rsidR="00E802A7" w:rsidRPr="00907948">
        <w:rPr>
          <w:rFonts w:ascii="Marianne" w:hAnsi="Marianne"/>
          <w:b w:val="0"/>
          <w:bCs w:val="0"/>
          <w:sz w:val="22"/>
          <w:szCs w:val="22"/>
          <w:u w:val="none"/>
        </w:rPr>
        <w:t>35</w:t>
      </w:r>
      <w:r w:rsidR="005F330A" w:rsidRPr="00907948">
        <w:rPr>
          <w:rFonts w:ascii="Marianne" w:hAnsi="Marianne"/>
          <w:b w:val="0"/>
          <w:bCs w:val="0"/>
          <w:sz w:val="22"/>
          <w:szCs w:val="22"/>
          <w:u w:val="none"/>
        </w:rPr>
        <w:t>/CBDDC/20</w:t>
      </w:r>
      <w:r w:rsidR="00540BDF" w:rsidRPr="00907948">
        <w:rPr>
          <w:rFonts w:ascii="Marianne" w:hAnsi="Marianne"/>
          <w:b w:val="0"/>
          <w:bCs w:val="0"/>
          <w:sz w:val="22"/>
          <w:szCs w:val="22"/>
          <w:u w:val="none"/>
        </w:rPr>
        <w:t>2</w:t>
      </w:r>
      <w:r w:rsidR="00E802A7" w:rsidRPr="00907948">
        <w:rPr>
          <w:rFonts w:ascii="Marianne" w:hAnsi="Marianne"/>
          <w:b w:val="0"/>
          <w:bCs w:val="0"/>
          <w:sz w:val="22"/>
          <w:szCs w:val="22"/>
          <w:u w:val="none"/>
        </w:rPr>
        <w:t>5</w:t>
      </w:r>
      <w:r w:rsidRPr="00907948">
        <w:rPr>
          <w:rFonts w:ascii="Marianne" w:hAnsi="Marianne"/>
          <w:b w:val="0"/>
          <w:bCs w:val="0"/>
          <w:sz w:val="22"/>
          <w:szCs w:val="22"/>
          <w:u w:val="none"/>
        </w:rPr>
        <w:t xml:space="preserve"> précise les caractéris</w:t>
      </w:r>
      <w:r w:rsidR="005F330A" w:rsidRPr="00907948">
        <w:rPr>
          <w:rFonts w:ascii="Marianne" w:hAnsi="Marianne"/>
          <w:b w:val="0"/>
          <w:bCs w:val="0"/>
          <w:sz w:val="22"/>
          <w:szCs w:val="22"/>
          <w:u w:val="none"/>
        </w:rPr>
        <w:t>tiques du marché.</w:t>
      </w:r>
    </w:p>
    <w:p w14:paraId="6A8F0D2C" w14:textId="77777777" w:rsidR="00B303F6" w:rsidRPr="00907948" w:rsidRDefault="00B303F6" w:rsidP="004A08FC">
      <w:pPr>
        <w:pStyle w:val="Titre"/>
        <w:ind w:left="-1701"/>
        <w:jc w:val="both"/>
        <w:rPr>
          <w:rFonts w:ascii="Marianne" w:hAnsi="Marianne"/>
          <w:b w:val="0"/>
          <w:bCs w:val="0"/>
          <w:sz w:val="22"/>
          <w:szCs w:val="22"/>
          <w:u w:val="none"/>
        </w:rPr>
      </w:pPr>
    </w:p>
    <w:p w14:paraId="0CF94C9F" w14:textId="77777777" w:rsidR="00B303F6" w:rsidRPr="00907948" w:rsidRDefault="00B303F6" w:rsidP="004A08FC">
      <w:pPr>
        <w:pStyle w:val="Titre"/>
        <w:ind w:left="-1701"/>
        <w:jc w:val="both"/>
        <w:rPr>
          <w:rFonts w:ascii="Marianne" w:hAnsi="Marianne"/>
          <w:b w:val="0"/>
          <w:bCs w:val="0"/>
          <w:sz w:val="22"/>
          <w:szCs w:val="22"/>
          <w:u w:val="none"/>
        </w:rPr>
      </w:pPr>
    </w:p>
    <w:p w14:paraId="52FD17FF" w14:textId="3F2798B9" w:rsidR="00B303F6"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 xml:space="preserve">ARTICLE </w:t>
      </w:r>
      <w:r w:rsidR="009565C3" w:rsidRPr="00907948">
        <w:rPr>
          <w:rFonts w:ascii="Marianne" w:hAnsi="Marianne"/>
          <w:sz w:val="22"/>
          <w:szCs w:val="22"/>
          <w:u w:val="none"/>
        </w:rPr>
        <w:t>V</w:t>
      </w:r>
      <w:r w:rsidRPr="00907948">
        <w:rPr>
          <w:rFonts w:ascii="Marianne" w:hAnsi="Marianne"/>
          <w:sz w:val="22"/>
          <w:szCs w:val="22"/>
          <w:u w:val="none"/>
        </w:rPr>
        <w:t xml:space="preserve"> </w:t>
      </w:r>
      <w:r w:rsidRPr="00907948">
        <w:rPr>
          <w:rFonts w:ascii="Marianne" w:hAnsi="Marianne"/>
          <w:sz w:val="22"/>
          <w:szCs w:val="22"/>
          <w:u w:val="none"/>
        </w:rPr>
        <w:tab/>
      </w:r>
      <w:r w:rsidRPr="00907948">
        <w:rPr>
          <w:rFonts w:ascii="Marianne" w:hAnsi="Marianne"/>
          <w:sz w:val="22"/>
          <w:szCs w:val="22"/>
          <w:u w:val="none"/>
        </w:rPr>
        <w:tab/>
      </w:r>
      <w:r w:rsidR="00B303F6" w:rsidRPr="00907948">
        <w:rPr>
          <w:rFonts w:ascii="Marianne" w:hAnsi="Marianne"/>
          <w:sz w:val="22"/>
          <w:szCs w:val="22"/>
          <w:u w:val="none"/>
        </w:rPr>
        <w:t>Présentation des offres.</w:t>
      </w:r>
    </w:p>
    <w:p w14:paraId="6D1AD768" w14:textId="77777777" w:rsidR="00E802A7" w:rsidRPr="00907948" w:rsidRDefault="00E802A7" w:rsidP="004A08FC">
      <w:pPr>
        <w:pStyle w:val="Titre"/>
        <w:ind w:left="-1701"/>
        <w:jc w:val="both"/>
        <w:rPr>
          <w:rFonts w:ascii="Marianne" w:hAnsi="Marianne"/>
          <w:sz w:val="22"/>
          <w:szCs w:val="22"/>
          <w:u w:val="none"/>
        </w:rPr>
      </w:pPr>
    </w:p>
    <w:p w14:paraId="528E803B"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Les candidatures et offres sont entièrement rédigées en langue française ainsi que les documents de présentation associés.</w:t>
      </w:r>
    </w:p>
    <w:p w14:paraId="3FDA352B" w14:textId="77777777" w:rsidR="00B303F6" w:rsidRPr="00907948" w:rsidRDefault="00B303F6"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Un</w:t>
      </w:r>
      <w:r w:rsidR="00880F0E" w:rsidRPr="00907948">
        <w:rPr>
          <w:rFonts w:ascii="Marianne" w:hAnsi="Marianne"/>
          <w:b w:val="0"/>
          <w:bCs w:val="0"/>
          <w:sz w:val="22"/>
          <w:szCs w:val="22"/>
          <w:u w:val="none"/>
        </w:rPr>
        <w:t>ité monétaire utilisée</w:t>
      </w:r>
      <w:r w:rsidR="00880F0E" w:rsidRPr="00907948">
        <w:rPr>
          <w:rFonts w:ascii="Calibri" w:hAnsi="Calibri" w:cs="Calibri"/>
          <w:b w:val="0"/>
          <w:bCs w:val="0"/>
          <w:sz w:val="22"/>
          <w:szCs w:val="22"/>
          <w:u w:val="none"/>
        </w:rPr>
        <w:t> </w:t>
      </w:r>
      <w:r w:rsidR="00880F0E" w:rsidRPr="00907948">
        <w:rPr>
          <w:rFonts w:ascii="Marianne" w:hAnsi="Marianne"/>
          <w:b w:val="0"/>
          <w:bCs w:val="0"/>
          <w:sz w:val="22"/>
          <w:szCs w:val="22"/>
          <w:u w:val="none"/>
        </w:rPr>
        <w:t>: l</w:t>
      </w:r>
      <w:r w:rsidR="00880F0E" w:rsidRPr="00907948">
        <w:rPr>
          <w:rFonts w:ascii="Marianne" w:hAnsi="Marianne" w:cs="Marianne"/>
          <w:b w:val="0"/>
          <w:bCs w:val="0"/>
          <w:sz w:val="22"/>
          <w:szCs w:val="22"/>
          <w:u w:val="none"/>
        </w:rPr>
        <w:t>’</w:t>
      </w:r>
      <w:r w:rsidR="00880F0E" w:rsidRPr="00907948">
        <w:rPr>
          <w:rFonts w:ascii="Marianne" w:hAnsi="Marianne"/>
          <w:b w:val="0"/>
          <w:bCs w:val="0"/>
          <w:sz w:val="22"/>
          <w:szCs w:val="22"/>
          <w:u w:val="none"/>
        </w:rPr>
        <w:t>euro</w:t>
      </w:r>
      <w:r w:rsidR="00540BDF" w:rsidRPr="00907948">
        <w:rPr>
          <w:rFonts w:ascii="Marianne" w:hAnsi="Marianne"/>
          <w:b w:val="0"/>
          <w:bCs w:val="0"/>
          <w:sz w:val="22"/>
          <w:szCs w:val="22"/>
          <w:u w:val="none"/>
        </w:rPr>
        <w:t xml:space="preserve"> </w:t>
      </w:r>
      <w:r w:rsidR="00880F0E" w:rsidRPr="00907948">
        <w:rPr>
          <w:rFonts w:ascii="Marianne" w:hAnsi="Marianne"/>
          <w:b w:val="0"/>
          <w:bCs w:val="0"/>
          <w:sz w:val="22"/>
          <w:szCs w:val="22"/>
          <w:u w:val="none"/>
        </w:rPr>
        <w:t>(</w:t>
      </w:r>
      <w:r w:rsidR="00880F0E" w:rsidRPr="00907948">
        <w:rPr>
          <w:rFonts w:ascii="Marianne" w:hAnsi="Marianne" w:cs="Marianne"/>
          <w:b w:val="0"/>
          <w:bCs w:val="0"/>
          <w:sz w:val="22"/>
          <w:szCs w:val="22"/>
          <w:u w:val="none"/>
        </w:rPr>
        <w:t>€</w:t>
      </w:r>
      <w:r w:rsidR="00880F0E" w:rsidRPr="00907948">
        <w:rPr>
          <w:rFonts w:ascii="Marianne" w:hAnsi="Marianne"/>
          <w:b w:val="0"/>
          <w:bCs w:val="0"/>
          <w:sz w:val="22"/>
          <w:szCs w:val="22"/>
          <w:u w:val="none"/>
        </w:rPr>
        <w:t>)</w:t>
      </w:r>
    </w:p>
    <w:p w14:paraId="31369561" w14:textId="77777777" w:rsidR="00B303F6" w:rsidRPr="00907948" w:rsidRDefault="00B303F6" w:rsidP="004A08FC">
      <w:pPr>
        <w:pStyle w:val="Titre"/>
        <w:ind w:left="-1701"/>
        <w:jc w:val="both"/>
        <w:rPr>
          <w:rFonts w:ascii="Marianne" w:hAnsi="Marianne"/>
          <w:b w:val="0"/>
          <w:bCs w:val="0"/>
          <w:sz w:val="22"/>
          <w:szCs w:val="22"/>
          <w:u w:val="none"/>
        </w:rPr>
      </w:pPr>
    </w:p>
    <w:p w14:paraId="160D6D27" w14:textId="77777777" w:rsidR="001C067D" w:rsidRPr="00907948" w:rsidRDefault="001C067D" w:rsidP="004A08FC">
      <w:pPr>
        <w:pStyle w:val="Titre"/>
        <w:ind w:left="-1701"/>
        <w:jc w:val="both"/>
        <w:rPr>
          <w:rFonts w:ascii="Marianne" w:hAnsi="Marianne"/>
          <w:b w:val="0"/>
          <w:bCs w:val="0"/>
          <w:sz w:val="22"/>
          <w:szCs w:val="22"/>
          <w:u w:val="none"/>
        </w:rPr>
      </w:pPr>
    </w:p>
    <w:p w14:paraId="1C212C84" w14:textId="0551387D" w:rsidR="00B303F6"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ARTICLE VI</w:t>
      </w:r>
      <w:r w:rsidRPr="00907948">
        <w:rPr>
          <w:rFonts w:ascii="Marianne" w:hAnsi="Marianne"/>
          <w:sz w:val="22"/>
          <w:szCs w:val="22"/>
          <w:u w:val="none"/>
        </w:rPr>
        <w:tab/>
      </w:r>
      <w:r w:rsidR="00837A32" w:rsidRPr="00907948">
        <w:rPr>
          <w:rFonts w:ascii="Marianne" w:hAnsi="Marianne"/>
          <w:sz w:val="22"/>
          <w:szCs w:val="22"/>
          <w:u w:val="none"/>
        </w:rPr>
        <w:tab/>
      </w:r>
      <w:r w:rsidR="00B303F6" w:rsidRPr="00907948">
        <w:rPr>
          <w:rFonts w:ascii="Marianne" w:hAnsi="Marianne"/>
          <w:sz w:val="22"/>
          <w:szCs w:val="22"/>
          <w:u w:val="none"/>
        </w:rPr>
        <w:t>Modalités et conditions de participation.</w:t>
      </w:r>
    </w:p>
    <w:p w14:paraId="17F0C145" w14:textId="77777777" w:rsidR="006F466E" w:rsidRPr="00907948" w:rsidRDefault="006F466E" w:rsidP="004A08FC">
      <w:pPr>
        <w:pStyle w:val="Titre"/>
        <w:ind w:left="-1701"/>
        <w:jc w:val="both"/>
        <w:rPr>
          <w:rFonts w:ascii="Marianne" w:hAnsi="Marianne"/>
          <w:sz w:val="22"/>
          <w:szCs w:val="22"/>
          <w:u w:val="none"/>
        </w:rPr>
      </w:pPr>
    </w:p>
    <w:p w14:paraId="3FB57209" w14:textId="77777777"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Le dossier de consultation est remis gratuitement aux candidats.</w:t>
      </w:r>
    </w:p>
    <w:p w14:paraId="2EE491F2" w14:textId="77777777"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Il comprend les pièces suivantes</w:t>
      </w:r>
      <w:r w:rsidRPr="00907948">
        <w:rPr>
          <w:rFonts w:ascii="Calibri" w:hAnsi="Calibri" w:cs="Calibri"/>
          <w:b w:val="0"/>
          <w:sz w:val="22"/>
          <w:szCs w:val="22"/>
          <w:u w:val="none"/>
        </w:rPr>
        <w:t> </w:t>
      </w:r>
      <w:r w:rsidRPr="00907948">
        <w:rPr>
          <w:rFonts w:ascii="Marianne" w:hAnsi="Marianne"/>
          <w:b w:val="0"/>
          <w:sz w:val="22"/>
          <w:szCs w:val="22"/>
          <w:u w:val="none"/>
        </w:rPr>
        <w:t xml:space="preserve">: </w:t>
      </w:r>
    </w:p>
    <w:p w14:paraId="11BFC01E" w14:textId="57996869" w:rsidR="00B303F6" w:rsidRPr="00907948" w:rsidRDefault="009565C3" w:rsidP="004A08FC">
      <w:pPr>
        <w:pStyle w:val="Titre"/>
        <w:numPr>
          <w:ilvl w:val="0"/>
          <w:numId w:val="7"/>
        </w:numPr>
        <w:ind w:left="-1418" w:hanging="283"/>
        <w:jc w:val="both"/>
        <w:rPr>
          <w:rFonts w:ascii="Marianne" w:hAnsi="Marianne"/>
          <w:b w:val="0"/>
          <w:sz w:val="22"/>
          <w:szCs w:val="22"/>
          <w:u w:val="none"/>
        </w:rPr>
      </w:pPr>
      <w:r w:rsidRPr="00907948">
        <w:rPr>
          <w:rFonts w:ascii="Marianne" w:hAnsi="Marianne"/>
          <w:b w:val="0"/>
          <w:sz w:val="22"/>
          <w:szCs w:val="22"/>
          <w:u w:val="none"/>
        </w:rPr>
        <w:t>l</w:t>
      </w:r>
      <w:r w:rsidR="00B303F6" w:rsidRPr="00907948">
        <w:rPr>
          <w:rFonts w:ascii="Marianne" w:hAnsi="Marianne"/>
          <w:b w:val="0"/>
          <w:sz w:val="22"/>
          <w:szCs w:val="22"/>
          <w:u w:val="none"/>
        </w:rPr>
        <w:t>e</w:t>
      </w:r>
      <w:r w:rsidRPr="00907948">
        <w:rPr>
          <w:rFonts w:ascii="Marianne" w:hAnsi="Marianne"/>
          <w:b w:val="0"/>
          <w:sz w:val="22"/>
          <w:szCs w:val="22"/>
          <w:u w:val="none"/>
        </w:rPr>
        <w:t xml:space="preserve"> </w:t>
      </w:r>
      <w:r w:rsidR="00B303F6" w:rsidRPr="00907948">
        <w:rPr>
          <w:rFonts w:ascii="Marianne" w:hAnsi="Marianne"/>
          <w:b w:val="0"/>
          <w:sz w:val="22"/>
          <w:szCs w:val="22"/>
          <w:u w:val="none"/>
        </w:rPr>
        <w:t>présent règlement de consultation,</w:t>
      </w:r>
    </w:p>
    <w:p w14:paraId="0439F227" w14:textId="3BD63A12" w:rsidR="00B303F6" w:rsidRPr="00907948" w:rsidRDefault="00B303F6" w:rsidP="004A08FC">
      <w:pPr>
        <w:pStyle w:val="Titre"/>
        <w:numPr>
          <w:ilvl w:val="0"/>
          <w:numId w:val="7"/>
        </w:numPr>
        <w:ind w:left="-1418" w:hanging="283"/>
        <w:jc w:val="both"/>
        <w:rPr>
          <w:rFonts w:ascii="Marianne" w:hAnsi="Marianne"/>
          <w:b w:val="0"/>
          <w:bCs w:val="0"/>
          <w:sz w:val="22"/>
          <w:szCs w:val="22"/>
          <w:u w:val="none"/>
        </w:rPr>
      </w:pPr>
      <w:r w:rsidRPr="00907948">
        <w:rPr>
          <w:rFonts w:ascii="Marianne" w:hAnsi="Marianne"/>
          <w:b w:val="0"/>
          <w:sz w:val="22"/>
          <w:szCs w:val="22"/>
          <w:u w:val="none"/>
        </w:rPr>
        <w:t>l’</w:t>
      </w:r>
      <w:r w:rsidR="009565C3" w:rsidRPr="00907948">
        <w:rPr>
          <w:rFonts w:ascii="Marianne" w:hAnsi="Marianne"/>
          <w:b w:val="0"/>
          <w:sz w:val="22"/>
          <w:szCs w:val="22"/>
          <w:u w:val="none"/>
        </w:rPr>
        <w:t xml:space="preserve"> </w:t>
      </w:r>
      <w:r w:rsidRPr="00907948">
        <w:rPr>
          <w:rFonts w:ascii="Marianne" w:hAnsi="Marianne"/>
          <w:b w:val="0"/>
          <w:sz w:val="22"/>
          <w:szCs w:val="22"/>
          <w:u w:val="none"/>
        </w:rPr>
        <w:t>acte d’engagement (A.E.),</w:t>
      </w:r>
    </w:p>
    <w:p w14:paraId="3E0B7EEF" w14:textId="77777777" w:rsidR="00B303F6" w:rsidRPr="00907948" w:rsidRDefault="00B303F6" w:rsidP="004A08FC">
      <w:pPr>
        <w:pStyle w:val="Titre"/>
        <w:numPr>
          <w:ilvl w:val="0"/>
          <w:numId w:val="7"/>
        </w:numPr>
        <w:ind w:left="-1418" w:hanging="283"/>
        <w:jc w:val="both"/>
        <w:rPr>
          <w:rFonts w:ascii="Marianne" w:hAnsi="Marianne"/>
          <w:b w:val="0"/>
          <w:bCs w:val="0"/>
          <w:sz w:val="22"/>
          <w:szCs w:val="22"/>
          <w:u w:val="none"/>
        </w:rPr>
      </w:pPr>
      <w:r w:rsidRPr="00907948">
        <w:rPr>
          <w:rFonts w:ascii="Marianne" w:hAnsi="Marianne"/>
          <w:b w:val="0"/>
          <w:sz w:val="22"/>
          <w:szCs w:val="22"/>
          <w:u w:val="none"/>
        </w:rPr>
        <w:t xml:space="preserve">le cahier des clauses particulières (C.C.P.) </w:t>
      </w:r>
    </w:p>
    <w:p w14:paraId="5A117C93" w14:textId="77777777" w:rsidR="00B303F6" w:rsidRPr="00907948" w:rsidRDefault="00B303F6" w:rsidP="004A08FC">
      <w:pPr>
        <w:pStyle w:val="Titre"/>
        <w:ind w:left="-1701"/>
        <w:jc w:val="both"/>
        <w:rPr>
          <w:rFonts w:ascii="Marianne" w:hAnsi="Marianne"/>
          <w:b w:val="0"/>
          <w:bCs w:val="0"/>
          <w:sz w:val="22"/>
          <w:szCs w:val="22"/>
          <w:u w:val="none"/>
        </w:rPr>
      </w:pPr>
    </w:p>
    <w:p w14:paraId="27427CC5" w14:textId="2C13D813" w:rsidR="00ED5BBC" w:rsidRPr="00907948" w:rsidRDefault="00ED5BBC" w:rsidP="004A08FC">
      <w:pPr>
        <w:ind w:left="-1701"/>
        <w:jc w:val="left"/>
        <w:rPr>
          <w:rFonts w:ascii="Marianne" w:hAnsi="Marianne"/>
          <w:b/>
          <w:lang w:val="fr-CA"/>
        </w:rPr>
      </w:pPr>
      <w:r w:rsidRPr="00907948">
        <w:rPr>
          <w:rFonts w:ascii="Marianne" w:hAnsi="Marianne"/>
          <w:b/>
          <w:lang w:val="fr-CA"/>
        </w:rPr>
        <w:t xml:space="preserve">Avant de formuler une offre, le titulaire est invité à effectuer une visite </w:t>
      </w:r>
      <w:r w:rsidR="00324375">
        <w:rPr>
          <w:rFonts w:ascii="Marianne" w:hAnsi="Marianne"/>
          <w:b/>
          <w:lang w:val="fr-CA"/>
        </w:rPr>
        <w:t xml:space="preserve">FORTEMENT </w:t>
      </w:r>
      <w:r w:rsidRPr="00907948">
        <w:rPr>
          <w:rFonts w:ascii="Marianne" w:hAnsi="Marianne"/>
          <w:b/>
          <w:lang w:val="fr-CA"/>
        </w:rPr>
        <w:t>conseillée. Il prendra contact avec les correspondants du cercle indiqués sur le règlement de consultation.</w:t>
      </w:r>
    </w:p>
    <w:p w14:paraId="3CB94E2F" w14:textId="77777777" w:rsidR="00ED5BBC" w:rsidRPr="00907948" w:rsidRDefault="00ED5BBC" w:rsidP="004A08FC">
      <w:pPr>
        <w:ind w:left="-1701"/>
        <w:jc w:val="center"/>
        <w:rPr>
          <w:rFonts w:ascii="Marianne" w:hAnsi="Marianne"/>
          <w:b/>
          <w:lang w:val="fr-CA"/>
        </w:rPr>
      </w:pPr>
    </w:p>
    <w:p w14:paraId="6BE506DD" w14:textId="75C45D76" w:rsidR="001C067D" w:rsidRPr="00907948" w:rsidRDefault="00ED5BBC" w:rsidP="004A08FC">
      <w:pPr>
        <w:pStyle w:val="Titre"/>
        <w:ind w:left="-1701"/>
        <w:jc w:val="both"/>
        <w:rPr>
          <w:rFonts w:ascii="Marianne" w:hAnsi="Marianne"/>
          <w:b w:val="0"/>
          <w:bCs w:val="0"/>
          <w:sz w:val="22"/>
          <w:szCs w:val="22"/>
          <w:u w:val="none"/>
          <w:lang w:val="fr-CA"/>
        </w:rPr>
      </w:pPr>
      <w:r w:rsidRPr="00907948">
        <w:rPr>
          <w:rFonts w:ascii="Marianne" w:hAnsi="Marianne"/>
          <w:b w:val="0"/>
          <w:bCs w:val="0"/>
          <w:sz w:val="22"/>
          <w:szCs w:val="22"/>
          <w:u w:val="none"/>
          <w:lang w:val="fr-CA"/>
        </w:rPr>
        <w:t>Une attestation de visite lui sera remise par le responsable du bureau des marchés du Cercle</w:t>
      </w:r>
    </w:p>
    <w:p w14:paraId="0942699D" w14:textId="2A02D619" w:rsidR="00ED5BBC" w:rsidRPr="00907948" w:rsidRDefault="00ED5BBC" w:rsidP="004A08FC">
      <w:pPr>
        <w:pStyle w:val="Titre"/>
        <w:ind w:left="-1701"/>
        <w:jc w:val="both"/>
        <w:rPr>
          <w:rFonts w:ascii="Marianne" w:hAnsi="Marianne"/>
          <w:b w:val="0"/>
          <w:bCs w:val="0"/>
          <w:sz w:val="22"/>
          <w:szCs w:val="22"/>
          <w:u w:val="none"/>
          <w:lang w:val="fr-CA"/>
        </w:rPr>
      </w:pPr>
    </w:p>
    <w:p w14:paraId="49DC4384" w14:textId="77777777" w:rsidR="00ED5BBC" w:rsidRPr="00907948" w:rsidRDefault="00ED5BBC" w:rsidP="004A08FC">
      <w:pPr>
        <w:pStyle w:val="Titre"/>
        <w:ind w:left="-1701"/>
        <w:jc w:val="both"/>
        <w:rPr>
          <w:rFonts w:ascii="Marianne" w:hAnsi="Marianne"/>
          <w:b w:val="0"/>
          <w:bCs w:val="0"/>
          <w:sz w:val="22"/>
          <w:szCs w:val="22"/>
          <w:u w:val="none"/>
        </w:rPr>
      </w:pPr>
    </w:p>
    <w:p w14:paraId="4979F286" w14:textId="77777777" w:rsidR="00907948" w:rsidRDefault="00907948" w:rsidP="004A08FC">
      <w:pPr>
        <w:pStyle w:val="Titre"/>
        <w:ind w:left="-1701"/>
        <w:jc w:val="both"/>
        <w:rPr>
          <w:rFonts w:ascii="Marianne" w:hAnsi="Marianne"/>
          <w:sz w:val="22"/>
          <w:szCs w:val="22"/>
          <w:u w:val="none"/>
        </w:rPr>
      </w:pPr>
    </w:p>
    <w:p w14:paraId="4C4548F7" w14:textId="58B8ED71" w:rsidR="00B303F6"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ARTICLE VII</w:t>
      </w:r>
      <w:r w:rsidRPr="00907948">
        <w:rPr>
          <w:rFonts w:ascii="Marianne" w:hAnsi="Marianne"/>
          <w:sz w:val="22"/>
          <w:szCs w:val="22"/>
          <w:u w:val="none"/>
        </w:rPr>
        <w:tab/>
      </w:r>
      <w:r w:rsidR="00B303F6" w:rsidRPr="00907948">
        <w:rPr>
          <w:rFonts w:ascii="Marianne" w:hAnsi="Marianne"/>
          <w:sz w:val="22"/>
          <w:szCs w:val="22"/>
          <w:u w:val="none"/>
        </w:rPr>
        <w:t>Documents à produire quant aux qualités, capacités du candidat et à l’offre.</w:t>
      </w:r>
    </w:p>
    <w:p w14:paraId="190D0F2A" w14:textId="77777777" w:rsidR="00B303F6" w:rsidRPr="00907948" w:rsidRDefault="00B303F6" w:rsidP="004A08FC">
      <w:pPr>
        <w:pStyle w:val="Titre"/>
        <w:ind w:left="-1701"/>
        <w:jc w:val="both"/>
        <w:rPr>
          <w:rFonts w:ascii="Marianne" w:hAnsi="Marianne"/>
          <w:b w:val="0"/>
          <w:sz w:val="22"/>
          <w:szCs w:val="22"/>
          <w:u w:val="none"/>
        </w:rPr>
      </w:pPr>
    </w:p>
    <w:p w14:paraId="250B7329" w14:textId="77777777"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 xml:space="preserve">Chaque candidat aura à produire un dossier complet comprenant les pièces suivantes </w:t>
      </w:r>
      <w:r w:rsidRPr="00907948">
        <w:rPr>
          <w:rFonts w:ascii="Marianne" w:hAnsi="Marianne"/>
          <w:b w:val="0"/>
          <w:sz w:val="22"/>
          <w:szCs w:val="22"/>
        </w:rPr>
        <w:t>datées et signées</w:t>
      </w:r>
      <w:r w:rsidRPr="00907948">
        <w:rPr>
          <w:rFonts w:ascii="Marianne" w:hAnsi="Marianne"/>
          <w:b w:val="0"/>
          <w:sz w:val="22"/>
          <w:szCs w:val="22"/>
          <w:u w:val="none"/>
        </w:rPr>
        <w:t xml:space="preserve"> par lui</w:t>
      </w:r>
      <w:r w:rsidRPr="00907948">
        <w:rPr>
          <w:rFonts w:ascii="Calibri" w:hAnsi="Calibri" w:cs="Calibri"/>
          <w:b w:val="0"/>
          <w:sz w:val="22"/>
          <w:szCs w:val="22"/>
          <w:u w:val="none"/>
        </w:rPr>
        <w:t> </w:t>
      </w:r>
      <w:r w:rsidRPr="00907948">
        <w:rPr>
          <w:rFonts w:ascii="Marianne" w:hAnsi="Marianne"/>
          <w:b w:val="0"/>
          <w:sz w:val="22"/>
          <w:szCs w:val="22"/>
          <w:u w:val="none"/>
        </w:rPr>
        <w:t>:</w:t>
      </w:r>
    </w:p>
    <w:p w14:paraId="434DA883" w14:textId="77777777" w:rsidR="00B303F6" w:rsidRPr="00907948" w:rsidRDefault="00B303F6" w:rsidP="004A08FC">
      <w:pPr>
        <w:pStyle w:val="Titre"/>
        <w:ind w:left="-1701"/>
        <w:jc w:val="both"/>
        <w:rPr>
          <w:rFonts w:ascii="Marianne" w:hAnsi="Marianne"/>
          <w:b w:val="0"/>
          <w:sz w:val="22"/>
          <w:szCs w:val="22"/>
          <w:u w:val="none"/>
        </w:rPr>
      </w:pPr>
    </w:p>
    <w:p w14:paraId="15468169" w14:textId="442C30E3"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 xml:space="preserve">a) Les justifications à produire prévues à l’article 44 du code des marchés publics et à l’arrêté du 28 </w:t>
      </w:r>
      <w:r w:rsidR="00CE557C" w:rsidRPr="00907948">
        <w:rPr>
          <w:rFonts w:ascii="Marianne" w:hAnsi="Marianne"/>
          <w:b w:val="0"/>
          <w:sz w:val="22"/>
          <w:szCs w:val="22"/>
          <w:u w:val="none"/>
        </w:rPr>
        <w:t>mars</w:t>
      </w:r>
      <w:r w:rsidRPr="00907948">
        <w:rPr>
          <w:rFonts w:ascii="Marianne" w:hAnsi="Marianne"/>
          <w:b w:val="0"/>
          <w:sz w:val="22"/>
          <w:szCs w:val="22"/>
          <w:u w:val="none"/>
        </w:rPr>
        <w:t xml:space="preserve"> 20</w:t>
      </w:r>
      <w:r w:rsidR="00CE557C" w:rsidRPr="00907948">
        <w:rPr>
          <w:rFonts w:ascii="Marianne" w:hAnsi="Marianne"/>
          <w:b w:val="0"/>
          <w:sz w:val="22"/>
          <w:szCs w:val="22"/>
          <w:u w:val="none"/>
        </w:rPr>
        <w:t>1</w:t>
      </w:r>
      <w:r w:rsidRPr="00907948">
        <w:rPr>
          <w:rFonts w:ascii="Marianne" w:hAnsi="Marianne"/>
          <w:b w:val="0"/>
          <w:sz w:val="22"/>
          <w:szCs w:val="22"/>
          <w:u w:val="none"/>
        </w:rPr>
        <w:t>6 ; le candidat devra e</w:t>
      </w:r>
      <w:r w:rsidR="0019635B" w:rsidRPr="00907948">
        <w:rPr>
          <w:rFonts w:ascii="Marianne" w:hAnsi="Marianne"/>
          <w:b w:val="0"/>
          <w:sz w:val="22"/>
          <w:szCs w:val="22"/>
          <w:u w:val="none"/>
        </w:rPr>
        <w:t>n particulier compléter et fournir</w:t>
      </w:r>
      <w:r w:rsidRPr="00907948">
        <w:rPr>
          <w:rFonts w:ascii="Marianne" w:hAnsi="Marianne"/>
          <w:b w:val="0"/>
          <w:sz w:val="22"/>
          <w:szCs w:val="22"/>
          <w:u w:val="none"/>
        </w:rPr>
        <w:t>:</w:t>
      </w:r>
    </w:p>
    <w:p w14:paraId="4CDF4820" w14:textId="77777777" w:rsidR="00872C90" w:rsidRPr="00907948" w:rsidRDefault="00872C90" w:rsidP="004A08FC">
      <w:pPr>
        <w:pStyle w:val="Titre"/>
        <w:tabs>
          <w:tab w:val="num" w:pos="0"/>
        </w:tabs>
        <w:ind w:left="-1701"/>
        <w:jc w:val="both"/>
        <w:rPr>
          <w:rFonts w:ascii="Marianne" w:hAnsi="Marianne"/>
          <w:b w:val="0"/>
          <w:sz w:val="22"/>
          <w:szCs w:val="22"/>
          <w:u w:val="none"/>
        </w:rPr>
      </w:pPr>
    </w:p>
    <w:p w14:paraId="2CDEC932" w14:textId="77777777" w:rsidR="00B303F6" w:rsidRPr="00907948" w:rsidRDefault="00B303F6" w:rsidP="004A08FC">
      <w:pPr>
        <w:pStyle w:val="Titre"/>
        <w:tabs>
          <w:tab w:val="num" w:pos="0"/>
        </w:tabs>
        <w:ind w:left="-1701"/>
        <w:jc w:val="both"/>
        <w:rPr>
          <w:rFonts w:ascii="Marianne" w:hAnsi="Marianne"/>
          <w:b w:val="0"/>
          <w:sz w:val="22"/>
          <w:szCs w:val="22"/>
          <w:u w:val="none"/>
        </w:rPr>
      </w:pPr>
      <w:r w:rsidRPr="00907948">
        <w:rPr>
          <w:rFonts w:ascii="Marianne" w:hAnsi="Marianne"/>
          <w:b w:val="0"/>
          <w:sz w:val="22"/>
          <w:szCs w:val="22"/>
          <w:u w:val="none"/>
        </w:rPr>
        <w:t>• la lettre de candidature, établie au moyen de l’imprimé DC</w:t>
      </w:r>
      <w:r w:rsidR="0019635B" w:rsidRPr="00907948">
        <w:rPr>
          <w:rFonts w:ascii="Marianne" w:hAnsi="Marianne"/>
          <w:b w:val="0"/>
          <w:sz w:val="22"/>
          <w:szCs w:val="22"/>
          <w:u w:val="none"/>
        </w:rPr>
        <w:t>1, fourni par le pouvoir adjudicateur</w:t>
      </w:r>
      <w:r w:rsidR="0019635B" w:rsidRPr="00907948">
        <w:rPr>
          <w:rFonts w:ascii="Calibri" w:hAnsi="Calibri" w:cs="Calibri"/>
          <w:b w:val="0"/>
          <w:sz w:val="22"/>
          <w:szCs w:val="22"/>
          <w:u w:val="none"/>
        </w:rPr>
        <w:t> </w:t>
      </w:r>
      <w:r w:rsidR="0019635B" w:rsidRPr="00907948">
        <w:rPr>
          <w:rFonts w:ascii="Marianne" w:hAnsi="Marianne"/>
          <w:b w:val="0"/>
          <w:sz w:val="22"/>
          <w:szCs w:val="22"/>
          <w:u w:val="none"/>
        </w:rPr>
        <w:t>;</w:t>
      </w:r>
    </w:p>
    <w:p w14:paraId="79D94745" w14:textId="77777777" w:rsidR="00B303F6" w:rsidRPr="00907948" w:rsidRDefault="00B303F6" w:rsidP="004A08FC">
      <w:pPr>
        <w:pStyle w:val="Titre"/>
        <w:tabs>
          <w:tab w:val="num" w:pos="0"/>
        </w:tabs>
        <w:ind w:left="-1701"/>
        <w:jc w:val="both"/>
        <w:rPr>
          <w:rFonts w:ascii="Marianne" w:hAnsi="Marianne"/>
          <w:b w:val="0"/>
          <w:sz w:val="22"/>
          <w:szCs w:val="22"/>
          <w:u w:val="none"/>
        </w:rPr>
      </w:pPr>
    </w:p>
    <w:p w14:paraId="1F90268B" w14:textId="77777777" w:rsidR="00B303F6" w:rsidRPr="00907948" w:rsidRDefault="00B303F6" w:rsidP="004A08FC">
      <w:pPr>
        <w:pStyle w:val="Titre"/>
        <w:tabs>
          <w:tab w:val="num" w:pos="0"/>
        </w:tabs>
        <w:ind w:left="-1701"/>
        <w:jc w:val="both"/>
        <w:rPr>
          <w:rFonts w:ascii="Marianne" w:hAnsi="Marianne"/>
          <w:b w:val="0"/>
          <w:sz w:val="22"/>
          <w:szCs w:val="22"/>
          <w:u w:val="none"/>
        </w:rPr>
      </w:pPr>
      <w:r w:rsidRPr="00907948">
        <w:rPr>
          <w:rFonts w:ascii="Marianne" w:hAnsi="Marianne"/>
          <w:b w:val="0"/>
          <w:sz w:val="22"/>
          <w:szCs w:val="22"/>
          <w:u w:val="none"/>
        </w:rPr>
        <w:t>b) A défaut d’utiliser l</w:t>
      </w:r>
      <w:r w:rsidR="0019635B" w:rsidRPr="00907948">
        <w:rPr>
          <w:rFonts w:ascii="Marianne" w:hAnsi="Marianne"/>
          <w:b w:val="0"/>
          <w:sz w:val="22"/>
          <w:szCs w:val="22"/>
          <w:u w:val="none"/>
        </w:rPr>
        <w:t>’</w:t>
      </w:r>
      <w:r w:rsidRPr="00907948">
        <w:rPr>
          <w:rFonts w:ascii="Marianne" w:hAnsi="Marianne"/>
          <w:b w:val="0"/>
          <w:sz w:val="22"/>
          <w:szCs w:val="22"/>
          <w:u w:val="none"/>
        </w:rPr>
        <w:t>imprimés DC</w:t>
      </w:r>
      <w:r w:rsidR="0019635B" w:rsidRPr="00907948">
        <w:rPr>
          <w:rFonts w:ascii="Marianne" w:hAnsi="Marianne"/>
          <w:b w:val="0"/>
          <w:sz w:val="22"/>
          <w:szCs w:val="22"/>
          <w:u w:val="none"/>
        </w:rPr>
        <w:t>1</w:t>
      </w:r>
      <w:r w:rsidRPr="00907948">
        <w:rPr>
          <w:rFonts w:ascii="Marianne" w:hAnsi="Marianne"/>
          <w:b w:val="0"/>
          <w:sz w:val="22"/>
          <w:szCs w:val="22"/>
          <w:u w:val="none"/>
        </w:rPr>
        <w:t xml:space="preserve">: </w:t>
      </w:r>
    </w:p>
    <w:p w14:paraId="78235B5D" w14:textId="77777777" w:rsidR="00B303F6" w:rsidRPr="00907948" w:rsidRDefault="00B303F6" w:rsidP="004A08FC">
      <w:pPr>
        <w:pStyle w:val="Titre"/>
        <w:tabs>
          <w:tab w:val="num" w:pos="0"/>
        </w:tabs>
        <w:ind w:left="-1701"/>
        <w:jc w:val="both"/>
        <w:rPr>
          <w:rFonts w:ascii="Marianne" w:hAnsi="Marianne"/>
          <w:b w:val="0"/>
          <w:sz w:val="22"/>
          <w:szCs w:val="22"/>
          <w:u w:val="none"/>
        </w:rPr>
      </w:pPr>
    </w:p>
    <w:p w14:paraId="7F74F9D0" w14:textId="77777777" w:rsidR="00B303F6" w:rsidRPr="00907948" w:rsidRDefault="00D12BAC" w:rsidP="004A08FC">
      <w:pPr>
        <w:pStyle w:val="Titre"/>
        <w:numPr>
          <w:ilvl w:val="0"/>
          <w:numId w:val="7"/>
        </w:numPr>
        <w:ind w:left="-1418"/>
        <w:jc w:val="both"/>
        <w:rPr>
          <w:rFonts w:ascii="Marianne" w:hAnsi="Marianne"/>
          <w:b w:val="0"/>
          <w:sz w:val="22"/>
          <w:szCs w:val="22"/>
          <w:u w:val="none"/>
        </w:rPr>
      </w:pPr>
      <w:r w:rsidRPr="00907948">
        <w:rPr>
          <w:rFonts w:ascii="Marianne" w:hAnsi="Marianne"/>
          <w:b w:val="0"/>
          <w:sz w:val="22"/>
          <w:szCs w:val="22"/>
          <w:u w:val="none"/>
        </w:rPr>
        <w:t>U</w:t>
      </w:r>
      <w:r w:rsidR="00B303F6" w:rsidRPr="00907948">
        <w:rPr>
          <w:rFonts w:ascii="Marianne" w:hAnsi="Marianne"/>
          <w:b w:val="0"/>
          <w:sz w:val="22"/>
          <w:szCs w:val="22"/>
          <w:u w:val="none"/>
        </w:rPr>
        <w:t xml:space="preserve">ne lettre de candidature ou déclaration d’intention de soumissionner, établie sur papier libre, dûment datée et signée et précisant : </w:t>
      </w:r>
    </w:p>
    <w:p w14:paraId="45A0AAA8" w14:textId="77777777" w:rsidR="00B303F6" w:rsidRPr="00907948" w:rsidRDefault="00880F0E" w:rsidP="004A08FC">
      <w:pPr>
        <w:pStyle w:val="Titre"/>
        <w:tabs>
          <w:tab w:val="num" w:pos="0"/>
        </w:tabs>
        <w:ind w:left="-1418"/>
        <w:jc w:val="both"/>
        <w:rPr>
          <w:rFonts w:ascii="Marianne" w:hAnsi="Marianne"/>
          <w:b w:val="0"/>
          <w:sz w:val="22"/>
          <w:szCs w:val="22"/>
          <w:u w:val="none"/>
        </w:rPr>
      </w:pPr>
      <w:r w:rsidRPr="00907948">
        <w:rPr>
          <w:rFonts w:ascii="Marianne" w:hAnsi="Marianne"/>
          <w:b w:val="0"/>
          <w:sz w:val="22"/>
          <w:szCs w:val="22"/>
          <w:u w:val="none"/>
        </w:rPr>
        <w:tab/>
      </w:r>
      <w:r w:rsidRPr="00907948">
        <w:rPr>
          <w:rFonts w:ascii="Marianne" w:hAnsi="Marianne"/>
          <w:b w:val="0"/>
          <w:sz w:val="22"/>
          <w:szCs w:val="22"/>
          <w:u w:val="none"/>
        </w:rPr>
        <w:tab/>
      </w:r>
      <w:r w:rsidR="00D12BAC" w:rsidRPr="00907948">
        <w:rPr>
          <w:rFonts w:ascii="Marianne" w:hAnsi="Marianne"/>
          <w:b w:val="0"/>
          <w:sz w:val="22"/>
          <w:szCs w:val="22"/>
          <w:u w:val="none"/>
        </w:rPr>
        <w:t>L</w:t>
      </w:r>
      <w:r w:rsidR="00B303F6" w:rsidRPr="00907948">
        <w:rPr>
          <w:rFonts w:ascii="Marianne" w:hAnsi="Marianne"/>
          <w:b w:val="0"/>
          <w:sz w:val="22"/>
          <w:szCs w:val="22"/>
          <w:u w:val="none"/>
        </w:rPr>
        <w:t xml:space="preserve">e nom et l’adresse du candidat ; </w:t>
      </w:r>
    </w:p>
    <w:p w14:paraId="3FBFBFE1" w14:textId="77777777" w:rsidR="00B303F6" w:rsidRPr="00907948" w:rsidRDefault="00880F0E" w:rsidP="004A08FC">
      <w:pPr>
        <w:pStyle w:val="Titre"/>
        <w:tabs>
          <w:tab w:val="num" w:pos="0"/>
        </w:tabs>
        <w:ind w:left="-1418"/>
        <w:jc w:val="both"/>
        <w:rPr>
          <w:rFonts w:ascii="Marianne" w:hAnsi="Marianne"/>
          <w:b w:val="0"/>
          <w:sz w:val="22"/>
          <w:szCs w:val="22"/>
          <w:u w:val="none"/>
        </w:rPr>
      </w:pPr>
      <w:r w:rsidRPr="00907948">
        <w:rPr>
          <w:rFonts w:ascii="Marianne" w:hAnsi="Marianne"/>
          <w:b w:val="0"/>
          <w:sz w:val="22"/>
          <w:szCs w:val="22"/>
          <w:u w:val="none"/>
        </w:rPr>
        <w:tab/>
      </w:r>
      <w:r w:rsidR="00D12BAC" w:rsidRPr="00907948">
        <w:rPr>
          <w:rFonts w:ascii="Marianne" w:hAnsi="Marianne"/>
          <w:b w:val="0"/>
          <w:sz w:val="22"/>
          <w:szCs w:val="22"/>
          <w:u w:val="none"/>
        </w:rPr>
        <w:t>S</w:t>
      </w:r>
      <w:r w:rsidR="00B303F6" w:rsidRPr="00907948">
        <w:rPr>
          <w:rFonts w:ascii="Marianne" w:hAnsi="Marianne"/>
          <w:b w:val="0"/>
          <w:sz w:val="22"/>
          <w:szCs w:val="22"/>
          <w:u w:val="none"/>
        </w:rPr>
        <w:t xml:space="preserve">i le candidat se présente seul ou en groupement ; dans ce dernier cas, désignation des membres du groupement et habilitation donnée au mandataire ; </w:t>
      </w:r>
    </w:p>
    <w:p w14:paraId="3A30F434" w14:textId="77777777" w:rsidR="00B303F6" w:rsidRPr="00907948" w:rsidRDefault="00D12BAC" w:rsidP="004A08FC">
      <w:pPr>
        <w:pStyle w:val="Titre"/>
        <w:numPr>
          <w:ilvl w:val="0"/>
          <w:numId w:val="7"/>
        </w:numPr>
        <w:ind w:left="-1418"/>
        <w:jc w:val="both"/>
        <w:rPr>
          <w:rFonts w:ascii="Marianne" w:hAnsi="Marianne"/>
          <w:b w:val="0"/>
          <w:sz w:val="22"/>
          <w:szCs w:val="22"/>
          <w:u w:val="none"/>
        </w:rPr>
      </w:pPr>
      <w:r w:rsidRPr="00907948">
        <w:rPr>
          <w:rFonts w:ascii="Marianne" w:hAnsi="Marianne"/>
          <w:b w:val="0"/>
          <w:sz w:val="22"/>
          <w:szCs w:val="22"/>
          <w:u w:val="none"/>
        </w:rPr>
        <w:t>D</w:t>
      </w:r>
      <w:r w:rsidR="00B303F6" w:rsidRPr="00907948">
        <w:rPr>
          <w:rFonts w:ascii="Marianne" w:hAnsi="Marianne"/>
          <w:b w:val="0"/>
          <w:sz w:val="22"/>
          <w:szCs w:val="22"/>
          <w:u w:val="none"/>
        </w:rPr>
        <w:t xml:space="preserve">ocument relatif aux pouvoirs de la personne habilitée à engager le candidat. </w:t>
      </w:r>
    </w:p>
    <w:p w14:paraId="03154417" w14:textId="77777777" w:rsidR="00985AD8" w:rsidRPr="00907948" w:rsidRDefault="00D12BAC" w:rsidP="004A08FC">
      <w:pPr>
        <w:pStyle w:val="Titre"/>
        <w:numPr>
          <w:ilvl w:val="0"/>
          <w:numId w:val="7"/>
        </w:numPr>
        <w:ind w:left="-1418"/>
        <w:jc w:val="both"/>
        <w:rPr>
          <w:rFonts w:ascii="Marianne" w:hAnsi="Marianne"/>
          <w:b w:val="0"/>
          <w:sz w:val="22"/>
          <w:szCs w:val="22"/>
          <w:u w:val="none"/>
        </w:rPr>
      </w:pPr>
      <w:r w:rsidRPr="00907948">
        <w:rPr>
          <w:rFonts w:ascii="Marianne" w:hAnsi="Marianne"/>
          <w:b w:val="0"/>
          <w:sz w:val="22"/>
          <w:szCs w:val="22"/>
          <w:u w:val="none"/>
        </w:rPr>
        <w:t>S</w:t>
      </w:r>
      <w:r w:rsidR="00B303F6" w:rsidRPr="00907948">
        <w:rPr>
          <w:rFonts w:ascii="Marianne" w:hAnsi="Marianne"/>
          <w:b w:val="0"/>
          <w:sz w:val="22"/>
          <w:szCs w:val="22"/>
          <w:u w:val="none"/>
        </w:rPr>
        <w:t xml:space="preserve">’ils ne sont pas mentionnés dans la </w:t>
      </w:r>
      <w:r w:rsidR="0019635B" w:rsidRPr="00907948">
        <w:rPr>
          <w:rFonts w:ascii="Marianne" w:hAnsi="Marianne"/>
          <w:b w:val="0"/>
          <w:sz w:val="22"/>
          <w:szCs w:val="22"/>
          <w:u w:val="none"/>
        </w:rPr>
        <w:t>lettre de candidature</w:t>
      </w:r>
      <w:r w:rsidR="00B303F6" w:rsidRPr="00907948">
        <w:rPr>
          <w:rFonts w:ascii="Marianne" w:hAnsi="Marianne"/>
          <w:b w:val="0"/>
          <w:sz w:val="22"/>
          <w:szCs w:val="22"/>
          <w:u w:val="none"/>
        </w:rPr>
        <w:t xml:space="preserve"> (imprimé DC</w:t>
      </w:r>
      <w:r w:rsidR="0019635B" w:rsidRPr="00907948">
        <w:rPr>
          <w:rFonts w:ascii="Marianne" w:hAnsi="Marianne"/>
          <w:b w:val="0"/>
          <w:sz w:val="22"/>
          <w:szCs w:val="22"/>
          <w:u w:val="none"/>
        </w:rPr>
        <w:t>1</w:t>
      </w:r>
      <w:r w:rsidR="00B303F6" w:rsidRPr="00907948">
        <w:rPr>
          <w:rFonts w:ascii="Marianne" w:hAnsi="Marianne"/>
          <w:b w:val="0"/>
          <w:sz w:val="22"/>
          <w:szCs w:val="22"/>
          <w:u w:val="none"/>
        </w:rPr>
        <w:t xml:space="preserve">) ou si cette dernière n’est pas produite, renseignements et/ou documents suivants permettant d’évaluer les capacités professionnelles, techniques et financières du candidat : </w:t>
      </w:r>
    </w:p>
    <w:p w14:paraId="61E1C79F" w14:textId="77777777" w:rsidR="00985AD8" w:rsidRPr="00907948" w:rsidRDefault="00985AD8" w:rsidP="004A08FC">
      <w:pPr>
        <w:pStyle w:val="Titre"/>
        <w:ind w:left="-1418"/>
        <w:jc w:val="both"/>
        <w:rPr>
          <w:rFonts w:ascii="Marianne" w:hAnsi="Marianne"/>
          <w:b w:val="0"/>
          <w:sz w:val="22"/>
          <w:szCs w:val="22"/>
          <w:u w:val="none"/>
        </w:rPr>
      </w:pPr>
      <w:r w:rsidRPr="00907948">
        <w:rPr>
          <w:rFonts w:ascii="Marianne" w:hAnsi="Marianne"/>
          <w:b w:val="0"/>
          <w:sz w:val="22"/>
          <w:szCs w:val="22"/>
          <w:u w:val="none"/>
        </w:rPr>
        <w:tab/>
      </w:r>
      <w:r w:rsidR="00D12BAC" w:rsidRPr="00907948">
        <w:rPr>
          <w:rFonts w:ascii="Marianne" w:hAnsi="Marianne"/>
          <w:b w:val="0"/>
          <w:sz w:val="22"/>
          <w:szCs w:val="22"/>
          <w:u w:val="none"/>
        </w:rPr>
        <w:t>C</w:t>
      </w:r>
      <w:r w:rsidR="00B303F6" w:rsidRPr="00907948">
        <w:rPr>
          <w:rFonts w:ascii="Marianne" w:hAnsi="Marianne"/>
          <w:b w:val="0"/>
          <w:sz w:val="22"/>
          <w:szCs w:val="22"/>
          <w:u w:val="none"/>
        </w:rPr>
        <w:t xml:space="preserve">ertificat d’inscription au registre professionnel ou au registre du commerce ou le cas échéant, motif de non indication d’un numéro d’enregistrement. </w:t>
      </w:r>
    </w:p>
    <w:p w14:paraId="2DB4117B" w14:textId="77777777" w:rsidR="00B303F6" w:rsidRPr="00907948" w:rsidRDefault="00985AD8" w:rsidP="004A08FC">
      <w:pPr>
        <w:pStyle w:val="Titre"/>
        <w:ind w:left="-1418"/>
        <w:jc w:val="both"/>
        <w:rPr>
          <w:rFonts w:ascii="Marianne" w:hAnsi="Marianne"/>
          <w:b w:val="0"/>
          <w:sz w:val="22"/>
          <w:szCs w:val="22"/>
          <w:u w:val="none"/>
        </w:rPr>
      </w:pPr>
      <w:r w:rsidRPr="00907948">
        <w:rPr>
          <w:rFonts w:ascii="Marianne" w:hAnsi="Marianne"/>
          <w:b w:val="0"/>
          <w:sz w:val="22"/>
          <w:szCs w:val="22"/>
          <w:u w:val="none"/>
        </w:rPr>
        <w:tab/>
      </w:r>
      <w:r w:rsidR="00D12BAC" w:rsidRPr="00907948">
        <w:rPr>
          <w:rFonts w:ascii="Marianne" w:hAnsi="Marianne"/>
          <w:b w:val="0"/>
          <w:sz w:val="22"/>
          <w:szCs w:val="22"/>
          <w:u w:val="none"/>
        </w:rPr>
        <w:t>C</w:t>
      </w:r>
      <w:r w:rsidR="00B303F6" w:rsidRPr="00907948">
        <w:rPr>
          <w:rFonts w:ascii="Marianne" w:hAnsi="Marianne"/>
          <w:b w:val="0"/>
          <w:sz w:val="22"/>
          <w:szCs w:val="22"/>
          <w:u w:val="none"/>
        </w:rPr>
        <w:t>ertificat de qualification professionnelle adapté aux prestations faisant l’objet du marché ou certificats d’identité professionnelle ou références de prestations attestant de la compétence du candidat.</w:t>
      </w:r>
    </w:p>
    <w:p w14:paraId="700F69AE" w14:textId="77777777" w:rsidR="00B303F6" w:rsidRPr="00907948" w:rsidRDefault="00B303F6" w:rsidP="004A08FC">
      <w:pPr>
        <w:pStyle w:val="Titre"/>
        <w:ind w:left="-1701" w:firstLine="708"/>
        <w:jc w:val="both"/>
        <w:rPr>
          <w:rFonts w:ascii="Marianne" w:hAnsi="Marianne"/>
          <w:b w:val="0"/>
          <w:sz w:val="22"/>
          <w:szCs w:val="22"/>
          <w:u w:val="none"/>
        </w:rPr>
      </w:pPr>
    </w:p>
    <w:p w14:paraId="1A563BCA" w14:textId="77777777" w:rsidR="00B303F6" w:rsidRPr="00907948" w:rsidRDefault="00D12BAC" w:rsidP="004A08FC">
      <w:pPr>
        <w:pStyle w:val="Titre"/>
        <w:numPr>
          <w:ilvl w:val="0"/>
          <w:numId w:val="7"/>
        </w:numPr>
        <w:ind w:left="-1276"/>
        <w:jc w:val="both"/>
        <w:rPr>
          <w:rFonts w:ascii="Marianne" w:hAnsi="Marianne"/>
          <w:b w:val="0"/>
          <w:sz w:val="22"/>
          <w:szCs w:val="22"/>
          <w:u w:val="none"/>
        </w:rPr>
      </w:pPr>
      <w:r w:rsidRPr="00907948">
        <w:rPr>
          <w:rFonts w:ascii="Marianne" w:hAnsi="Marianne"/>
          <w:b w:val="0"/>
          <w:sz w:val="22"/>
          <w:szCs w:val="22"/>
          <w:u w:val="none"/>
        </w:rPr>
        <w:t>S</w:t>
      </w:r>
      <w:r w:rsidR="00B303F6" w:rsidRPr="00907948">
        <w:rPr>
          <w:rFonts w:ascii="Marianne" w:hAnsi="Marianne"/>
          <w:b w:val="0"/>
          <w:sz w:val="22"/>
          <w:szCs w:val="22"/>
          <w:u w:val="none"/>
        </w:rPr>
        <w:t xml:space="preserve">i le candidat est en redressement judiciaire (ou procédure étrangère équivalente), copie du ou des jugements prononcés à cet effet (s’il n’est pas rédigé en langue française, le jugement doit être accompagné d’une traduction certifiée) ; </w:t>
      </w:r>
    </w:p>
    <w:p w14:paraId="7940665B" w14:textId="77777777" w:rsidR="00880F0E" w:rsidRPr="00907948" w:rsidRDefault="00D12BAC" w:rsidP="004A08FC">
      <w:pPr>
        <w:pStyle w:val="Titre"/>
        <w:numPr>
          <w:ilvl w:val="0"/>
          <w:numId w:val="7"/>
        </w:numPr>
        <w:ind w:left="-1276"/>
        <w:jc w:val="both"/>
        <w:rPr>
          <w:rFonts w:ascii="Marianne" w:hAnsi="Marianne"/>
          <w:b w:val="0"/>
          <w:sz w:val="22"/>
          <w:szCs w:val="22"/>
          <w:u w:val="none"/>
        </w:rPr>
      </w:pPr>
      <w:r w:rsidRPr="00907948">
        <w:rPr>
          <w:rFonts w:ascii="Marianne" w:hAnsi="Marianne"/>
          <w:b w:val="0"/>
          <w:sz w:val="22"/>
          <w:szCs w:val="22"/>
          <w:u w:val="none"/>
        </w:rPr>
        <w:t>U</w:t>
      </w:r>
      <w:r w:rsidR="00B303F6" w:rsidRPr="00907948">
        <w:rPr>
          <w:rFonts w:ascii="Marianne" w:hAnsi="Marianne"/>
          <w:b w:val="0"/>
          <w:sz w:val="22"/>
          <w:szCs w:val="22"/>
          <w:u w:val="none"/>
        </w:rPr>
        <w:t xml:space="preserve">ne déclaration sur l’honneur, dûment datée et signée par le candidat, pour justifier : </w:t>
      </w:r>
    </w:p>
    <w:p w14:paraId="36A3B72E" w14:textId="22E2C002" w:rsidR="00880F0E" w:rsidRPr="00907948" w:rsidRDefault="00837A32" w:rsidP="00837A32">
      <w:pPr>
        <w:pStyle w:val="Titre"/>
        <w:tabs>
          <w:tab w:val="left" w:pos="-142"/>
        </w:tabs>
        <w:ind w:left="-1701"/>
        <w:jc w:val="both"/>
        <w:rPr>
          <w:rFonts w:ascii="Marianne" w:hAnsi="Marianne"/>
          <w:b w:val="0"/>
          <w:sz w:val="22"/>
          <w:szCs w:val="22"/>
          <w:u w:val="none"/>
        </w:rPr>
      </w:pPr>
      <w:r w:rsidRPr="00907948">
        <w:rPr>
          <w:rFonts w:ascii="Marianne" w:hAnsi="Marianne"/>
          <w:b w:val="0"/>
          <w:sz w:val="22"/>
          <w:szCs w:val="22"/>
          <w:u w:val="none"/>
        </w:rPr>
        <w:tab/>
      </w:r>
      <w:r w:rsidR="00D12BAC" w:rsidRPr="00907948">
        <w:rPr>
          <w:rFonts w:ascii="Marianne" w:hAnsi="Marianne"/>
          <w:b w:val="0"/>
          <w:sz w:val="22"/>
          <w:szCs w:val="22"/>
          <w:u w:val="none"/>
        </w:rPr>
        <w:t>Q</w:t>
      </w:r>
      <w:r w:rsidR="00B303F6" w:rsidRPr="00907948">
        <w:rPr>
          <w:rFonts w:ascii="Marianne" w:hAnsi="Marianne"/>
          <w:b w:val="0"/>
          <w:sz w:val="22"/>
          <w:szCs w:val="22"/>
          <w:u w:val="none"/>
        </w:rPr>
        <w:t xml:space="preserve">u’il a satisfait aux obligations fiscales et sociales ; </w:t>
      </w:r>
    </w:p>
    <w:p w14:paraId="41B73EF2" w14:textId="77777777" w:rsidR="00880F0E" w:rsidRPr="00907948" w:rsidRDefault="00880F0E" w:rsidP="00837A32">
      <w:pPr>
        <w:pStyle w:val="Titre"/>
        <w:tabs>
          <w:tab w:val="left" w:pos="-142"/>
        </w:tabs>
        <w:ind w:left="-1701"/>
        <w:jc w:val="both"/>
        <w:rPr>
          <w:rFonts w:ascii="Marianne" w:hAnsi="Marianne"/>
          <w:b w:val="0"/>
          <w:sz w:val="22"/>
          <w:szCs w:val="22"/>
          <w:u w:val="none"/>
        </w:rPr>
      </w:pPr>
      <w:r w:rsidRPr="00907948">
        <w:rPr>
          <w:rFonts w:ascii="Marianne" w:hAnsi="Marianne"/>
          <w:b w:val="0"/>
          <w:sz w:val="22"/>
          <w:szCs w:val="22"/>
          <w:u w:val="none"/>
        </w:rPr>
        <w:tab/>
      </w:r>
      <w:r w:rsidR="00D12BAC" w:rsidRPr="00907948">
        <w:rPr>
          <w:rFonts w:ascii="Marianne" w:hAnsi="Marianne"/>
          <w:b w:val="0"/>
          <w:sz w:val="22"/>
          <w:szCs w:val="22"/>
          <w:u w:val="none"/>
        </w:rPr>
        <w:t>Q</w:t>
      </w:r>
      <w:r w:rsidR="00B303F6" w:rsidRPr="00907948">
        <w:rPr>
          <w:rFonts w:ascii="Marianne" w:hAnsi="Marianne"/>
          <w:b w:val="0"/>
          <w:sz w:val="22"/>
          <w:szCs w:val="22"/>
          <w:u w:val="none"/>
        </w:rPr>
        <w:t xml:space="preserve">u’il n’a pas fait l’objet d’une interdiction de concourir ; </w:t>
      </w:r>
    </w:p>
    <w:p w14:paraId="2DF69E96" w14:textId="3E65643B" w:rsidR="00B303F6" w:rsidRPr="00907948" w:rsidRDefault="00880F0E" w:rsidP="00837A32">
      <w:pPr>
        <w:pStyle w:val="Titre"/>
        <w:ind w:left="-1701"/>
        <w:jc w:val="both"/>
        <w:rPr>
          <w:rFonts w:ascii="Marianne" w:hAnsi="Marianne"/>
          <w:b w:val="0"/>
          <w:sz w:val="22"/>
          <w:szCs w:val="22"/>
          <w:u w:val="none"/>
        </w:rPr>
      </w:pPr>
      <w:r w:rsidRPr="00907948">
        <w:rPr>
          <w:rFonts w:ascii="Marianne" w:hAnsi="Marianne"/>
          <w:b w:val="0"/>
          <w:sz w:val="22"/>
          <w:szCs w:val="22"/>
          <w:u w:val="none"/>
        </w:rPr>
        <w:tab/>
      </w:r>
      <w:r w:rsidR="00837A32" w:rsidRPr="00907948">
        <w:rPr>
          <w:rFonts w:ascii="Marianne" w:hAnsi="Marianne"/>
          <w:b w:val="0"/>
          <w:sz w:val="22"/>
          <w:szCs w:val="22"/>
          <w:u w:val="none"/>
        </w:rPr>
        <w:tab/>
      </w:r>
      <w:r w:rsidR="00837A32" w:rsidRPr="00907948">
        <w:rPr>
          <w:rFonts w:ascii="Marianne" w:hAnsi="Marianne"/>
          <w:b w:val="0"/>
          <w:sz w:val="22"/>
          <w:szCs w:val="22"/>
          <w:u w:val="none"/>
        </w:rPr>
        <w:tab/>
      </w:r>
      <w:r w:rsidR="00D12BAC" w:rsidRPr="00907948">
        <w:rPr>
          <w:rFonts w:ascii="Marianne" w:hAnsi="Marianne"/>
          <w:b w:val="0"/>
          <w:sz w:val="22"/>
          <w:szCs w:val="22"/>
          <w:u w:val="none"/>
        </w:rPr>
        <w:t>Q</w:t>
      </w:r>
      <w:r w:rsidR="00B303F6" w:rsidRPr="00907948">
        <w:rPr>
          <w:rFonts w:ascii="Marianne" w:hAnsi="Marianne"/>
          <w:b w:val="0"/>
          <w:sz w:val="22"/>
          <w:szCs w:val="22"/>
          <w:u w:val="none"/>
        </w:rPr>
        <w:t>u’il n’a pas fait l’objet au cours des cinq dernières années, d’une condamnation inscrite au bulletin n° 2 du casier judiciaire pour les infractions visées aux articles L 324-</w:t>
      </w:r>
      <w:smartTag w:uri="urn:schemas-microsoft-com:office:smarttags" w:element="metricconverter">
        <w:smartTagPr>
          <w:attr w:name="ProductID" w:val="9, L"/>
        </w:smartTagPr>
        <w:r w:rsidR="00B303F6" w:rsidRPr="00907948">
          <w:rPr>
            <w:rFonts w:ascii="Marianne" w:hAnsi="Marianne"/>
            <w:b w:val="0"/>
            <w:sz w:val="22"/>
            <w:szCs w:val="22"/>
            <w:u w:val="none"/>
          </w:rPr>
          <w:t>9, L</w:t>
        </w:r>
      </w:smartTag>
      <w:r w:rsidR="00B303F6" w:rsidRPr="00907948">
        <w:rPr>
          <w:rFonts w:ascii="Marianne" w:hAnsi="Marianne"/>
          <w:b w:val="0"/>
          <w:sz w:val="22"/>
          <w:szCs w:val="22"/>
          <w:u w:val="none"/>
        </w:rPr>
        <w:t xml:space="preserve"> 324-</w:t>
      </w:r>
      <w:smartTag w:uri="urn:schemas-microsoft-com:office:smarttags" w:element="metricconverter">
        <w:smartTagPr>
          <w:attr w:name="ProductID" w:val="10, L"/>
        </w:smartTagPr>
        <w:r w:rsidR="00B303F6" w:rsidRPr="00907948">
          <w:rPr>
            <w:rFonts w:ascii="Marianne" w:hAnsi="Marianne"/>
            <w:b w:val="0"/>
            <w:sz w:val="22"/>
            <w:szCs w:val="22"/>
            <w:u w:val="none"/>
          </w:rPr>
          <w:t>10, L</w:t>
        </w:r>
      </w:smartTag>
      <w:r w:rsidR="00B303F6" w:rsidRPr="00907948">
        <w:rPr>
          <w:rFonts w:ascii="Marianne" w:hAnsi="Marianne"/>
          <w:b w:val="0"/>
          <w:sz w:val="22"/>
          <w:szCs w:val="22"/>
          <w:u w:val="none"/>
        </w:rPr>
        <w:t xml:space="preserve"> </w:t>
      </w:r>
      <w:smartTag w:uri="urn:schemas-microsoft-com:office:smarttags" w:element="metricconverter">
        <w:smartTagPr>
          <w:attr w:name="ProductID" w:val="3416, L"/>
        </w:smartTagPr>
        <w:r w:rsidR="00B303F6" w:rsidRPr="00907948">
          <w:rPr>
            <w:rFonts w:ascii="Marianne" w:hAnsi="Marianne"/>
            <w:b w:val="0"/>
            <w:sz w:val="22"/>
            <w:szCs w:val="22"/>
            <w:u w:val="none"/>
          </w:rPr>
          <w:t>3416, L</w:t>
        </w:r>
      </w:smartTag>
      <w:r w:rsidR="00B303F6" w:rsidRPr="00907948">
        <w:rPr>
          <w:rFonts w:ascii="Marianne" w:hAnsi="Marianne"/>
          <w:b w:val="0"/>
          <w:sz w:val="22"/>
          <w:szCs w:val="22"/>
          <w:u w:val="none"/>
        </w:rPr>
        <w:t xml:space="preserve"> 125-1 et L 125-3 du code du travail. </w:t>
      </w:r>
    </w:p>
    <w:p w14:paraId="692E9DB5" w14:textId="77777777" w:rsidR="00B303F6" w:rsidRPr="00907948" w:rsidRDefault="00B303F6" w:rsidP="004A08FC">
      <w:pPr>
        <w:pStyle w:val="Titre"/>
        <w:ind w:left="-1701" w:firstLine="708"/>
        <w:jc w:val="both"/>
        <w:rPr>
          <w:rFonts w:ascii="Marianne" w:hAnsi="Marianne"/>
          <w:b w:val="0"/>
          <w:sz w:val="22"/>
          <w:szCs w:val="22"/>
          <w:u w:val="none"/>
        </w:rPr>
      </w:pPr>
    </w:p>
    <w:p w14:paraId="4D961222" w14:textId="77777777" w:rsidR="00837A32" w:rsidRPr="00907948" w:rsidRDefault="00837A32" w:rsidP="004A08FC">
      <w:pPr>
        <w:pStyle w:val="Titre"/>
        <w:ind w:left="-1701" w:firstLine="708"/>
        <w:jc w:val="both"/>
        <w:rPr>
          <w:rFonts w:ascii="Marianne" w:hAnsi="Marianne"/>
          <w:b w:val="0"/>
          <w:sz w:val="22"/>
          <w:szCs w:val="22"/>
          <w:u w:val="none"/>
        </w:rPr>
      </w:pPr>
    </w:p>
    <w:p w14:paraId="09D899CF" w14:textId="77777777" w:rsidR="00880F0E"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c) Une offre comprenant</w:t>
      </w:r>
      <w:r w:rsidRPr="00907948">
        <w:rPr>
          <w:rFonts w:ascii="Calibri" w:hAnsi="Calibri" w:cs="Calibri"/>
          <w:b w:val="0"/>
          <w:sz w:val="22"/>
          <w:szCs w:val="22"/>
          <w:u w:val="none"/>
        </w:rPr>
        <w:t> </w:t>
      </w:r>
      <w:r w:rsidRPr="00907948">
        <w:rPr>
          <w:rFonts w:ascii="Marianne" w:hAnsi="Marianne"/>
          <w:b w:val="0"/>
          <w:sz w:val="22"/>
          <w:szCs w:val="22"/>
          <w:u w:val="none"/>
        </w:rPr>
        <w:t xml:space="preserve">: </w:t>
      </w:r>
    </w:p>
    <w:p w14:paraId="55914223" w14:textId="77777777" w:rsidR="00880F0E" w:rsidRPr="00907948" w:rsidRDefault="00880F0E" w:rsidP="004A08FC">
      <w:pPr>
        <w:pStyle w:val="Titre"/>
        <w:ind w:left="-1701"/>
        <w:jc w:val="both"/>
        <w:rPr>
          <w:rFonts w:ascii="Marianne" w:hAnsi="Marianne"/>
          <w:b w:val="0"/>
          <w:sz w:val="22"/>
          <w:szCs w:val="22"/>
          <w:u w:val="none"/>
        </w:rPr>
      </w:pPr>
    </w:p>
    <w:p w14:paraId="1057DC3C" w14:textId="57024EDF" w:rsidR="009F501E" w:rsidRPr="00907948" w:rsidRDefault="00880F0E" w:rsidP="004A08FC">
      <w:pPr>
        <w:pStyle w:val="Titre"/>
        <w:ind w:left="-1701"/>
        <w:jc w:val="both"/>
        <w:rPr>
          <w:rFonts w:ascii="Marianne" w:hAnsi="Marianne"/>
          <w:bCs w:val="0"/>
          <w:color w:val="000000"/>
          <w:sz w:val="22"/>
          <w:szCs w:val="22"/>
          <w:u w:val="none"/>
        </w:rPr>
      </w:pPr>
      <w:r w:rsidRPr="00907948">
        <w:rPr>
          <w:rFonts w:ascii="Marianne" w:hAnsi="Marianne"/>
          <w:b w:val="0"/>
          <w:sz w:val="22"/>
          <w:szCs w:val="22"/>
          <w:u w:val="none"/>
        </w:rPr>
        <w:t>-</w:t>
      </w:r>
      <w:r w:rsidRPr="00907948">
        <w:rPr>
          <w:rFonts w:ascii="Marianne" w:hAnsi="Marianne"/>
          <w:b w:val="0"/>
          <w:sz w:val="22"/>
          <w:szCs w:val="22"/>
          <w:u w:val="none"/>
        </w:rPr>
        <w:tab/>
      </w:r>
      <w:r w:rsidR="00B303F6" w:rsidRPr="00907948">
        <w:rPr>
          <w:rFonts w:ascii="Marianne" w:hAnsi="Marianne"/>
          <w:b w:val="0"/>
          <w:color w:val="000000"/>
          <w:sz w:val="22"/>
          <w:szCs w:val="22"/>
          <w:u w:val="none"/>
        </w:rPr>
        <w:t xml:space="preserve">l’acte d’engagement - document joint à compléter, dater et signer par la personne habilitée, </w:t>
      </w:r>
      <w:r w:rsidR="00B303F6" w:rsidRPr="00907948">
        <w:rPr>
          <w:rFonts w:ascii="Marianne" w:hAnsi="Marianne"/>
          <w:bCs w:val="0"/>
          <w:color w:val="000000"/>
          <w:sz w:val="22"/>
          <w:szCs w:val="22"/>
          <w:u w:val="none"/>
        </w:rPr>
        <w:t>avec fiche</w:t>
      </w:r>
      <w:r w:rsidR="00541512" w:rsidRPr="00907948">
        <w:rPr>
          <w:rFonts w:ascii="Marianne" w:hAnsi="Marianne"/>
          <w:bCs w:val="0"/>
          <w:color w:val="000000"/>
          <w:sz w:val="22"/>
          <w:szCs w:val="22"/>
          <w:u w:val="none"/>
        </w:rPr>
        <w:t>s</w:t>
      </w:r>
      <w:r w:rsidR="00B303F6" w:rsidRPr="00907948">
        <w:rPr>
          <w:rFonts w:ascii="Marianne" w:hAnsi="Marianne"/>
          <w:bCs w:val="0"/>
          <w:color w:val="000000"/>
          <w:sz w:val="22"/>
          <w:szCs w:val="22"/>
          <w:u w:val="none"/>
        </w:rPr>
        <w:t xml:space="preserve"> annexée</w:t>
      </w:r>
      <w:r w:rsidR="00541512" w:rsidRPr="00907948">
        <w:rPr>
          <w:rFonts w:ascii="Marianne" w:hAnsi="Marianne"/>
          <w:bCs w:val="0"/>
          <w:color w:val="000000"/>
          <w:sz w:val="22"/>
          <w:szCs w:val="22"/>
          <w:u w:val="none"/>
        </w:rPr>
        <w:t>s</w:t>
      </w:r>
      <w:r w:rsidR="00B303F6" w:rsidRPr="00907948">
        <w:rPr>
          <w:rFonts w:ascii="Marianne" w:hAnsi="Marianne"/>
          <w:bCs w:val="0"/>
          <w:color w:val="000000"/>
          <w:sz w:val="22"/>
          <w:szCs w:val="22"/>
          <w:u w:val="none"/>
        </w:rPr>
        <w:t>, relative</w:t>
      </w:r>
      <w:r w:rsidR="00541512" w:rsidRPr="00907948">
        <w:rPr>
          <w:rFonts w:ascii="Marianne" w:hAnsi="Marianne"/>
          <w:bCs w:val="0"/>
          <w:color w:val="000000"/>
          <w:sz w:val="22"/>
          <w:szCs w:val="22"/>
          <w:u w:val="none"/>
        </w:rPr>
        <w:t>s</w:t>
      </w:r>
      <w:r w:rsidR="00B303F6" w:rsidRPr="00907948">
        <w:rPr>
          <w:rFonts w:ascii="Marianne" w:hAnsi="Marianne"/>
          <w:bCs w:val="0"/>
          <w:color w:val="000000"/>
          <w:sz w:val="22"/>
          <w:szCs w:val="22"/>
          <w:u w:val="none"/>
        </w:rPr>
        <w:t xml:space="preserve"> aux caractéristiques techniques et détails des éléments composant les prix,</w:t>
      </w:r>
      <w:r w:rsidR="00541512" w:rsidRPr="00907948">
        <w:rPr>
          <w:rFonts w:ascii="Marianne" w:hAnsi="Marianne"/>
          <w:bCs w:val="0"/>
          <w:color w:val="000000"/>
          <w:sz w:val="22"/>
          <w:szCs w:val="22"/>
          <w:u w:val="none"/>
        </w:rPr>
        <w:t xml:space="preserve"> à</w:t>
      </w:r>
      <w:r w:rsidR="00E802A7" w:rsidRPr="00907948">
        <w:rPr>
          <w:rFonts w:ascii="Marianne" w:hAnsi="Marianne"/>
          <w:bCs w:val="0"/>
          <w:color w:val="000000"/>
          <w:sz w:val="22"/>
          <w:szCs w:val="22"/>
          <w:u w:val="none"/>
        </w:rPr>
        <w:t xml:space="preserve"> </w:t>
      </w:r>
      <w:r w:rsidR="00541512" w:rsidRPr="00907948">
        <w:rPr>
          <w:rFonts w:ascii="Marianne" w:hAnsi="Marianne"/>
          <w:bCs w:val="0"/>
          <w:color w:val="000000"/>
          <w:sz w:val="22"/>
          <w:szCs w:val="22"/>
          <w:u w:val="none"/>
        </w:rPr>
        <w:t>savoir</w:t>
      </w:r>
      <w:r w:rsidR="00541512" w:rsidRPr="00907948">
        <w:rPr>
          <w:rFonts w:ascii="Calibri" w:hAnsi="Calibri" w:cs="Calibri"/>
          <w:bCs w:val="0"/>
          <w:color w:val="000000"/>
          <w:sz w:val="22"/>
          <w:szCs w:val="22"/>
          <w:u w:val="none"/>
        </w:rPr>
        <w:t> </w:t>
      </w:r>
      <w:r w:rsidR="00541512" w:rsidRPr="00907948">
        <w:rPr>
          <w:rFonts w:ascii="Marianne" w:hAnsi="Marianne"/>
          <w:bCs w:val="0"/>
          <w:color w:val="000000"/>
          <w:sz w:val="22"/>
          <w:szCs w:val="22"/>
          <w:u w:val="none"/>
        </w:rPr>
        <w:t>:</w:t>
      </w:r>
    </w:p>
    <w:p w14:paraId="2AD817AB" w14:textId="77777777" w:rsidR="009F501E" w:rsidRPr="00907948" w:rsidRDefault="009F501E" w:rsidP="004A08FC">
      <w:pPr>
        <w:pStyle w:val="Titre"/>
        <w:ind w:left="-1701"/>
        <w:jc w:val="both"/>
        <w:rPr>
          <w:rFonts w:ascii="Marianne" w:hAnsi="Marianne"/>
          <w:bCs w:val="0"/>
          <w:color w:val="000000"/>
          <w:sz w:val="22"/>
          <w:szCs w:val="22"/>
          <w:u w:val="none"/>
        </w:rPr>
      </w:pPr>
    </w:p>
    <w:p w14:paraId="74FDAA92" w14:textId="3154EB20" w:rsidR="00541512" w:rsidRPr="00907948" w:rsidRDefault="009F501E" w:rsidP="004A08FC">
      <w:pPr>
        <w:pStyle w:val="Titre"/>
        <w:ind w:left="-1701"/>
        <w:jc w:val="both"/>
        <w:rPr>
          <w:rFonts w:ascii="Marianne" w:hAnsi="Marianne"/>
          <w:bCs w:val="0"/>
          <w:sz w:val="22"/>
          <w:szCs w:val="22"/>
          <w:u w:val="none"/>
        </w:rPr>
      </w:pPr>
      <w:r w:rsidRPr="00907948">
        <w:rPr>
          <w:rFonts w:ascii="Marianne" w:hAnsi="Marianne"/>
          <w:b w:val="0"/>
          <w:bCs w:val="0"/>
          <w:color w:val="000000"/>
          <w:sz w:val="22"/>
          <w:szCs w:val="22"/>
          <w:u w:val="none"/>
        </w:rPr>
        <w:t>Un</w:t>
      </w:r>
      <w:r w:rsidR="00A251DE" w:rsidRPr="00907948">
        <w:rPr>
          <w:rFonts w:ascii="Marianne" w:hAnsi="Marianne"/>
          <w:b w:val="0"/>
          <w:bCs w:val="0"/>
          <w:sz w:val="22"/>
          <w:szCs w:val="22"/>
          <w:u w:val="none"/>
        </w:rPr>
        <w:t xml:space="preserve"> chiffrage tout compris (maintenance</w:t>
      </w:r>
      <w:r w:rsidRPr="00907948">
        <w:rPr>
          <w:rFonts w:ascii="Marianne" w:hAnsi="Marianne"/>
          <w:b w:val="0"/>
          <w:bCs w:val="0"/>
          <w:sz w:val="22"/>
          <w:szCs w:val="22"/>
          <w:u w:val="none"/>
        </w:rPr>
        <w:t xml:space="preserve"> préventive et curative</w:t>
      </w:r>
      <w:r w:rsidR="00A251DE" w:rsidRPr="00907948">
        <w:rPr>
          <w:rFonts w:ascii="Marianne" w:hAnsi="Marianne"/>
          <w:b w:val="0"/>
          <w:bCs w:val="0"/>
          <w:sz w:val="22"/>
          <w:szCs w:val="22"/>
          <w:u w:val="none"/>
        </w:rPr>
        <w:t>, sauvegarde de données, mise à jour anti-virus</w:t>
      </w:r>
      <w:r w:rsidR="00036F17" w:rsidRPr="00907948">
        <w:rPr>
          <w:rFonts w:ascii="Marianne" w:hAnsi="Marianne"/>
          <w:b w:val="0"/>
          <w:bCs w:val="0"/>
          <w:sz w:val="22"/>
          <w:szCs w:val="22"/>
          <w:u w:val="none"/>
        </w:rPr>
        <w:t>, le</w:t>
      </w:r>
      <w:r w:rsidR="00E36CB4" w:rsidRPr="00907948">
        <w:rPr>
          <w:rFonts w:ascii="Marianne" w:hAnsi="Marianne"/>
          <w:b w:val="0"/>
          <w:bCs w:val="0"/>
          <w:sz w:val="22"/>
          <w:szCs w:val="22"/>
          <w:u w:val="none"/>
        </w:rPr>
        <w:t xml:space="preserve"> remplacement d’ordinateurs obsolètes à raison de 4 postes par an</w:t>
      </w:r>
      <w:r w:rsidR="00E36CB4" w:rsidRPr="00907948">
        <w:rPr>
          <w:rFonts w:ascii="Calibri" w:hAnsi="Calibri" w:cs="Calibri"/>
          <w:b w:val="0"/>
          <w:bCs w:val="0"/>
          <w:sz w:val="22"/>
          <w:szCs w:val="22"/>
          <w:u w:val="none"/>
        </w:rPr>
        <w:t> </w:t>
      </w:r>
      <w:r w:rsidR="00E36CB4" w:rsidRPr="00907948">
        <w:rPr>
          <w:rFonts w:ascii="Marianne" w:hAnsi="Marianne" w:cs="Marianne"/>
          <w:b w:val="0"/>
          <w:bCs w:val="0"/>
          <w:sz w:val="22"/>
          <w:szCs w:val="22"/>
          <w:u w:val="none"/>
        </w:rPr>
        <w:t>…</w:t>
      </w:r>
      <w:r w:rsidR="00E36CB4" w:rsidRPr="00907948">
        <w:rPr>
          <w:rFonts w:ascii="Marianne" w:hAnsi="Marianne" w:cs="Calibri"/>
          <w:b w:val="0"/>
          <w:bCs w:val="0"/>
          <w:sz w:val="22"/>
          <w:szCs w:val="22"/>
          <w:u w:val="none"/>
        </w:rPr>
        <w:t>)</w:t>
      </w:r>
      <w:r w:rsidR="00A251DE" w:rsidRPr="00907948">
        <w:rPr>
          <w:rFonts w:ascii="Marianne" w:hAnsi="Marianne"/>
          <w:b w:val="0"/>
          <w:bCs w:val="0"/>
          <w:sz w:val="22"/>
          <w:szCs w:val="22"/>
          <w:u w:val="none"/>
        </w:rPr>
        <w:t xml:space="preserve"> </w:t>
      </w:r>
    </w:p>
    <w:p w14:paraId="4285965B" w14:textId="77777777" w:rsidR="00541512" w:rsidRPr="00907948" w:rsidRDefault="00541512" w:rsidP="004A08FC">
      <w:pPr>
        <w:pStyle w:val="Titre"/>
        <w:ind w:left="-1701"/>
        <w:jc w:val="both"/>
        <w:rPr>
          <w:rFonts w:ascii="Marianne" w:hAnsi="Marianne"/>
          <w:bCs w:val="0"/>
          <w:sz w:val="22"/>
          <w:szCs w:val="22"/>
          <w:u w:val="none"/>
        </w:rPr>
      </w:pPr>
      <w:r w:rsidRPr="00907948">
        <w:rPr>
          <w:rFonts w:ascii="Marianne" w:hAnsi="Marianne"/>
          <w:bCs w:val="0"/>
          <w:sz w:val="22"/>
          <w:szCs w:val="22"/>
          <w:u w:val="none"/>
        </w:rPr>
        <w:tab/>
      </w:r>
      <w:r w:rsidRPr="00907948">
        <w:rPr>
          <w:rFonts w:ascii="Marianne" w:hAnsi="Marianne"/>
          <w:bCs w:val="0"/>
          <w:sz w:val="22"/>
          <w:szCs w:val="22"/>
          <w:u w:val="none"/>
        </w:rPr>
        <w:tab/>
      </w:r>
    </w:p>
    <w:p w14:paraId="19E5E984" w14:textId="77777777" w:rsidR="00B303F6" w:rsidRPr="00907948" w:rsidRDefault="00880F0E"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w:t>
      </w:r>
      <w:r w:rsidRPr="00907948">
        <w:rPr>
          <w:rFonts w:ascii="Marianne" w:hAnsi="Marianne"/>
          <w:b w:val="0"/>
          <w:sz w:val="22"/>
          <w:szCs w:val="22"/>
          <w:u w:val="none"/>
        </w:rPr>
        <w:tab/>
      </w:r>
      <w:r w:rsidR="00B303F6" w:rsidRPr="00907948">
        <w:rPr>
          <w:rFonts w:ascii="Marianne" w:hAnsi="Marianne"/>
          <w:b w:val="0"/>
          <w:sz w:val="22"/>
          <w:szCs w:val="22"/>
          <w:u w:val="none"/>
        </w:rPr>
        <w:t>le cahier des clauses particulières (C.C.P.), à accepter sans modification,</w:t>
      </w:r>
    </w:p>
    <w:p w14:paraId="243C393B" w14:textId="3B34BD3B" w:rsidR="00B303F6" w:rsidRPr="00907948" w:rsidRDefault="00B303F6" w:rsidP="004A08FC">
      <w:pPr>
        <w:spacing w:before="100" w:beforeAutospacing="1" w:after="100" w:afterAutospacing="1"/>
        <w:ind w:left="-1701"/>
        <w:rPr>
          <w:rFonts w:ascii="Marianne" w:hAnsi="Marianne"/>
        </w:rPr>
      </w:pPr>
      <w:r w:rsidRPr="00907948">
        <w:rPr>
          <w:rFonts w:ascii="Marianne" w:hAnsi="Marianne"/>
        </w:rPr>
        <w:t>d)</w:t>
      </w:r>
      <w:r w:rsidRPr="00907948">
        <w:rPr>
          <w:rFonts w:ascii="Marianne" w:hAnsi="Marianne"/>
          <w:b/>
        </w:rPr>
        <w:t xml:space="preserve"> </w:t>
      </w:r>
      <w:r w:rsidR="00880F0E" w:rsidRPr="00907948">
        <w:rPr>
          <w:rFonts w:ascii="Marianne" w:hAnsi="Marianne"/>
        </w:rPr>
        <w:t>L</w:t>
      </w:r>
      <w:r w:rsidRPr="00907948">
        <w:rPr>
          <w:rFonts w:ascii="Marianne" w:hAnsi="Marianne"/>
        </w:rPr>
        <w:t>’attestation d’assurance de responsabilité civile.</w:t>
      </w:r>
      <w:r w:rsidRPr="00907948">
        <w:rPr>
          <w:rFonts w:ascii="Calibri" w:hAnsi="Calibri" w:cs="Calibri"/>
        </w:rPr>
        <w:t> </w:t>
      </w:r>
    </w:p>
    <w:p w14:paraId="356C62D4" w14:textId="4F32D58A" w:rsidR="001C067D" w:rsidRPr="006F466E" w:rsidRDefault="006F466E" w:rsidP="004A08FC">
      <w:pPr>
        <w:pStyle w:val="Titre"/>
        <w:ind w:left="-1701"/>
        <w:jc w:val="both"/>
        <w:rPr>
          <w:rFonts w:ascii="Marianne" w:hAnsi="Marianne"/>
          <w:b w:val="0"/>
          <w:sz w:val="22"/>
          <w:szCs w:val="22"/>
          <w:u w:val="none"/>
        </w:rPr>
      </w:pPr>
      <w:r w:rsidRPr="006F466E">
        <w:rPr>
          <w:rFonts w:ascii="Marianne" w:hAnsi="Marianne"/>
          <w:b w:val="0"/>
          <w:sz w:val="22"/>
          <w:szCs w:val="22"/>
          <w:u w:val="none"/>
        </w:rPr>
        <w:t xml:space="preserve">e) </w:t>
      </w:r>
      <w:r>
        <w:rPr>
          <w:rFonts w:ascii="Marianne" w:hAnsi="Marianne"/>
          <w:b w:val="0"/>
          <w:sz w:val="22"/>
          <w:szCs w:val="22"/>
          <w:u w:val="none"/>
        </w:rPr>
        <w:t>Un plan détaillé de la baie informatique</w:t>
      </w:r>
    </w:p>
    <w:p w14:paraId="18F24EF8" w14:textId="76642040" w:rsidR="00907948" w:rsidRDefault="00907948" w:rsidP="004A08FC">
      <w:pPr>
        <w:pStyle w:val="Titre"/>
        <w:ind w:left="-1701"/>
        <w:jc w:val="both"/>
        <w:rPr>
          <w:rFonts w:ascii="Marianne" w:hAnsi="Marianne"/>
          <w:sz w:val="22"/>
          <w:szCs w:val="22"/>
          <w:u w:val="none"/>
        </w:rPr>
      </w:pPr>
    </w:p>
    <w:p w14:paraId="7A3638F3" w14:textId="72D9058A" w:rsidR="00907948" w:rsidRDefault="00907948" w:rsidP="004A08FC">
      <w:pPr>
        <w:pStyle w:val="Titre"/>
        <w:ind w:left="-1701"/>
        <w:jc w:val="both"/>
        <w:rPr>
          <w:rFonts w:ascii="Marianne" w:hAnsi="Marianne"/>
          <w:sz w:val="22"/>
          <w:szCs w:val="22"/>
          <w:u w:val="none"/>
        </w:rPr>
      </w:pPr>
    </w:p>
    <w:p w14:paraId="0AB67885" w14:textId="5E365C1F" w:rsidR="00907948" w:rsidRDefault="00907948" w:rsidP="004A08FC">
      <w:pPr>
        <w:pStyle w:val="Titre"/>
        <w:ind w:left="-1701"/>
        <w:jc w:val="both"/>
        <w:rPr>
          <w:rFonts w:ascii="Marianne" w:hAnsi="Marianne"/>
          <w:sz w:val="22"/>
          <w:szCs w:val="22"/>
          <w:u w:val="none"/>
        </w:rPr>
      </w:pPr>
    </w:p>
    <w:p w14:paraId="6678F0B8" w14:textId="77777777" w:rsidR="00907948" w:rsidRPr="00907948" w:rsidRDefault="00907948" w:rsidP="004A08FC">
      <w:pPr>
        <w:pStyle w:val="Titre"/>
        <w:ind w:left="-1701"/>
        <w:jc w:val="both"/>
        <w:rPr>
          <w:rFonts w:ascii="Marianne" w:hAnsi="Marianne"/>
          <w:sz w:val="22"/>
          <w:szCs w:val="22"/>
          <w:u w:val="none"/>
        </w:rPr>
      </w:pPr>
    </w:p>
    <w:p w14:paraId="1A18230E" w14:textId="77777777" w:rsidR="00B303F6" w:rsidRPr="00907948" w:rsidRDefault="00CA7C6D" w:rsidP="004A08FC">
      <w:pPr>
        <w:pStyle w:val="Titre"/>
        <w:ind w:left="-1701"/>
        <w:jc w:val="both"/>
        <w:rPr>
          <w:rFonts w:ascii="Marianne" w:hAnsi="Marianne"/>
          <w:sz w:val="22"/>
          <w:szCs w:val="22"/>
          <w:u w:val="none"/>
        </w:rPr>
      </w:pPr>
      <w:r w:rsidRPr="00907948">
        <w:rPr>
          <w:rFonts w:ascii="Marianne" w:hAnsi="Marianne"/>
          <w:sz w:val="22"/>
          <w:szCs w:val="22"/>
          <w:u w:val="none"/>
        </w:rPr>
        <w:t>ARTICLE VIII</w:t>
      </w:r>
      <w:r w:rsidRPr="00907948">
        <w:rPr>
          <w:rFonts w:ascii="Marianne" w:hAnsi="Marianne"/>
          <w:sz w:val="22"/>
          <w:szCs w:val="22"/>
          <w:u w:val="none"/>
        </w:rPr>
        <w:tab/>
      </w:r>
      <w:r w:rsidR="00B303F6" w:rsidRPr="00907948">
        <w:rPr>
          <w:rFonts w:ascii="Marianne" w:hAnsi="Marianne"/>
          <w:sz w:val="22"/>
          <w:szCs w:val="22"/>
          <w:u w:val="none"/>
        </w:rPr>
        <w:t>Conditions d’envoi ou de remise des candidatures et des offres.</w:t>
      </w:r>
    </w:p>
    <w:p w14:paraId="2B0580DE" w14:textId="77777777" w:rsidR="00B303F6" w:rsidRPr="00907948" w:rsidRDefault="00B303F6" w:rsidP="004A08FC">
      <w:pPr>
        <w:pStyle w:val="Titre"/>
        <w:ind w:left="-1701"/>
        <w:jc w:val="both"/>
        <w:rPr>
          <w:rFonts w:ascii="Marianne" w:hAnsi="Marianne"/>
          <w:b w:val="0"/>
          <w:sz w:val="22"/>
          <w:szCs w:val="22"/>
          <w:u w:val="none"/>
        </w:rPr>
      </w:pPr>
    </w:p>
    <w:p w14:paraId="0D2D81A5" w14:textId="77777777"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Les candidatures et offres sont transmises par pli recommandé avec demande d’avis de réception postal</w:t>
      </w:r>
      <w:r w:rsidR="00E3632D" w:rsidRPr="00907948">
        <w:rPr>
          <w:rFonts w:ascii="Marianne" w:hAnsi="Marianne"/>
          <w:b w:val="0"/>
          <w:sz w:val="22"/>
          <w:szCs w:val="22"/>
          <w:u w:val="none"/>
        </w:rPr>
        <w:t>e</w:t>
      </w:r>
      <w:r w:rsidRPr="00907948">
        <w:rPr>
          <w:rFonts w:ascii="Marianne" w:hAnsi="Marianne"/>
          <w:b w:val="0"/>
          <w:sz w:val="22"/>
          <w:szCs w:val="22"/>
          <w:u w:val="none"/>
        </w:rPr>
        <w:t>, ou remises sous pli cacheté au service destinataire contre récépissé avant la date et l’heure limites indiquées à l’article XI ci-après sous peine d’être renvoyé à leurs auteurs.</w:t>
      </w:r>
    </w:p>
    <w:p w14:paraId="25D344E0" w14:textId="77777777" w:rsidR="0001641F" w:rsidRPr="00907948" w:rsidRDefault="0001641F" w:rsidP="004A08FC">
      <w:pPr>
        <w:pStyle w:val="Titre"/>
        <w:ind w:left="-1701"/>
        <w:jc w:val="both"/>
        <w:rPr>
          <w:rFonts w:ascii="Marianne" w:hAnsi="Marianne"/>
          <w:b w:val="0"/>
          <w:sz w:val="22"/>
          <w:szCs w:val="22"/>
          <w:u w:val="none"/>
        </w:rPr>
      </w:pPr>
    </w:p>
    <w:p w14:paraId="3506061D" w14:textId="77777777" w:rsidR="00B303F6" w:rsidRPr="00907948" w:rsidRDefault="0001641F" w:rsidP="004A08FC">
      <w:pPr>
        <w:pStyle w:val="Titre"/>
        <w:ind w:left="-1701"/>
        <w:jc w:val="both"/>
        <w:rPr>
          <w:rFonts w:ascii="Marianne" w:hAnsi="Marianne"/>
          <w:b w:val="0"/>
          <w:sz w:val="22"/>
          <w:szCs w:val="22"/>
          <w:u w:val="none"/>
        </w:rPr>
      </w:pPr>
      <w:r w:rsidRPr="00907948">
        <w:rPr>
          <w:rFonts w:ascii="Marianne" w:hAnsi="Marianne"/>
          <w:sz w:val="22"/>
          <w:szCs w:val="22"/>
          <w:u w:val="none"/>
        </w:rPr>
        <w:t xml:space="preserve">Les dépôts </w:t>
      </w:r>
      <w:r w:rsidR="00B303F6" w:rsidRPr="00907948">
        <w:rPr>
          <w:rFonts w:ascii="Marianne" w:hAnsi="Marianne"/>
          <w:sz w:val="22"/>
          <w:szCs w:val="22"/>
          <w:u w:val="none"/>
        </w:rPr>
        <w:t xml:space="preserve">de candidature et d’offre de façon dématérialisée </w:t>
      </w:r>
      <w:r w:rsidRPr="00907948">
        <w:rPr>
          <w:rFonts w:ascii="Marianne" w:hAnsi="Marianne"/>
          <w:sz w:val="22"/>
          <w:szCs w:val="22"/>
          <w:u w:val="none"/>
        </w:rPr>
        <w:t xml:space="preserve">sont </w:t>
      </w:r>
      <w:r w:rsidR="00B303F6" w:rsidRPr="00907948">
        <w:rPr>
          <w:rFonts w:ascii="Marianne" w:hAnsi="Marianne"/>
          <w:sz w:val="22"/>
          <w:szCs w:val="22"/>
          <w:u w:val="none"/>
        </w:rPr>
        <w:t>accepté</w:t>
      </w:r>
      <w:r w:rsidRPr="00907948">
        <w:rPr>
          <w:rFonts w:ascii="Marianne" w:hAnsi="Marianne"/>
          <w:sz w:val="22"/>
          <w:szCs w:val="22"/>
          <w:u w:val="none"/>
        </w:rPr>
        <w:t>s</w:t>
      </w:r>
      <w:r w:rsidR="00B303F6" w:rsidRPr="00907948">
        <w:rPr>
          <w:rFonts w:ascii="Marianne" w:hAnsi="Marianne"/>
          <w:sz w:val="22"/>
          <w:szCs w:val="22"/>
          <w:u w:val="none"/>
        </w:rPr>
        <w:t xml:space="preserve"> </w:t>
      </w:r>
      <w:r w:rsidRPr="00907948">
        <w:rPr>
          <w:rFonts w:ascii="Marianne" w:hAnsi="Marianne"/>
          <w:sz w:val="22"/>
          <w:szCs w:val="22"/>
          <w:u w:val="none"/>
        </w:rPr>
        <w:t>ainsi</w:t>
      </w:r>
      <w:r w:rsidR="00B303F6" w:rsidRPr="00907948">
        <w:rPr>
          <w:rFonts w:ascii="Marianne" w:hAnsi="Marianne"/>
          <w:sz w:val="22"/>
          <w:szCs w:val="22"/>
          <w:u w:val="none"/>
        </w:rPr>
        <w:t xml:space="preserve"> les dossiers transmis ou remis sur support papier </w:t>
      </w:r>
      <w:r w:rsidR="00880F0E" w:rsidRPr="00907948">
        <w:rPr>
          <w:rFonts w:ascii="Marianne" w:hAnsi="Marianne"/>
          <w:sz w:val="22"/>
          <w:szCs w:val="22"/>
          <w:u w:val="none"/>
        </w:rPr>
        <w:t>à</w:t>
      </w:r>
      <w:r w:rsidR="00880F0E" w:rsidRPr="00907948">
        <w:rPr>
          <w:rFonts w:ascii="Calibri" w:hAnsi="Calibri" w:cs="Calibri"/>
          <w:sz w:val="22"/>
          <w:szCs w:val="22"/>
          <w:u w:val="none"/>
        </w:rPr>
        <w:t> </w:t>
      </w:r>
      <w:r w:rsidR="00880F0E" w:rsidRPr="00907948">
        <w:rPr>
          <w:rFonts w:ascii="Marianne" w:hAnsi="Marianne"/>
          <w:sz w:val="22"/>
          <w:szCs w:val="22"/>
          <w:u w:val="none"/>
        </w:rPr>
        <w:t>:</w:t>
      </w:r>
    </w:p>
    <w:p w14:paraId="43255DFA" w14:textId="77777777" w:rsidR="00FE1214" w:rsidRPr="00907948" w:rsidRDefault="0001641F" w:rsidP="004A08FC">
      <w:pPr>
        <w:pStyle w:val="Notedefin"/>
        <w:tabs>
          <w:tab w:val="center" w:pos="923"/>
        </w:tabs>
        <w:ind w:left="-1701"/>
        <w:jc w:val="left"/>
        <w:rPr>
          <w:rFonts w:ascii="Marianne" w:hAnsi="Marianne"/>
          <w:sz w:val="22"/>
          <w:szCs w:val="22"/>
        </w:rPr>
      </w:pPr>
      <w:r w:rsidRPr="00907948">
        <w:rPr>
          <w:rFonts w:ascii="Marianne" w:hAnsi="Marianne"/>
          <w:b/>
          <w:sz w:val="22"/>
          <w:szCs w:val="22"/>
        </w:rPr>
        <w:t>Courriel internet</w:t>
      </w:r>
      <w:r w:rsidRPr="00907948">
        <w:rPr>
          <w:rFonts w:ascii="Calibri" w:hAnsi="Calibri" w:cs="Calibri"/>
          <w:b/>
          <w:sz w:val="22"/>
          <w:szCs w:val="22"/>
        </w:rPr>
        <w:t> </w:t>
      </w:r>
      <w:r w:rsidRPr="00907948">
        <w:rPr>
          <w:rFonts w:ascii="Marianne" w:hAnsi="Marianne"/>
          <w:b/>
          <w:sz w:val="22"/>
          <w:szCs w:val="22"/>
        </w:rPr>
        <w:t xml:space="preserve">: </w:t>
      </w:r>
      <w:hyperlink r:id="rId8" w:history="1">
        <w:r w:rsidR="00FE1214" w:rsidRPr="00907948">
          <w:rPr>
            <w:rStyle w:val="Lienhypertexte"/>
            <w:rFonts w:ascii="Marianne" w:hAnsi="Marianne"/>
            <w:sz w:val="22"/>
            <w:szCs w:val="22"/>
          </w:rPr>
          <w:t>marches-finances@cerclebdd-cherbourg.com</w:t>
        </w:r>
      </w:hyperlink>
    </w:p>
    <w:p w14:paraId="0B9318B0" w14:textId="77777777" w:rsidR="00A45884" w:rsidRPr="00907948" w:rsidRDefault="00A45884" w:rsidP="004A08FC">
      <w:pPr>
        <w:pStyle w:val="Titre"/>
        <w:ind w:left="-1701"/>
        <w:jc w:val="both"/>
        <w:rPr>
          <w:rFonts w:ascii="Marianne" w:hAnsi="Marianne"/>
          <w:b w:val="0"/>
          <w:sz w:val="22"/>
          <w:szCs w:val="22"/>
          <w:u w:val="none"/>
        </w:rPr>
      </w:pPr>
    </w:p>
    <w:p w14:paraId="2526DBC0" w14:textId="77777777" w:rsidR="00A45884" w:rsidRPr="00907948" w:rsidRDefault="0001641F" w:rsidP="004A08FC">
      <w:pPr>
        <w:pStyle w:val="Titre"/>
        <w:ind w:left="-1701"/>
        <w:jc w:val="both"/>
        <w:rPr>
          <w:rFonts w:ascii="Marianne" w:hAnsi="Marianne"/>
          <w:b w:val="0"/>
          <w:sz w:val="22"/>
          <w:szCs w:val="22"/>
        </w:rPr>
      </w:pPr>
      <w:r w:rsidRPr="00907948">
        <w:rPr>
          <w:rFonts w:ascii="Marianne" w:hAnsi="Marianne"/>
          <w:b w:val="0"/>
          <w:sz w:val="22"/>
          <w:szCs w:val="22"/>
        </w:rPr>
        <w:t>Pour les dossiers en support papier</w:t>
      </w:r>
      <w:r w:rsidRPr="00907948">
        <w:rPr>
          <w:rFonts w:ascii="Calibri" w:hAnsi="Calibri" w:cs="Calibri"/>
          <w:b w:val="0"/>
          <w:sz w:val="22"/>
          <w:szCs w:val="22"/>
        </w:rPr>
        <w:t> </w:t>
      </w:r>
      <w:r w:rsidRPr="00907948">
        <w:rPr>
          <w:rFonts w:ascii="Marianne" w:hAnsi="Marianne"/>
          <w:b w:val="0"/>
          <w:sz w:val="22"/>
          <w:szCs w:val="22"/>
        </w:rPr>
        <w:t>:</w:t>
      </w:r>
    </w:p>
    <w:p w14:paraId="5EC916FC" w14:textId="77777777" w:rsidR="0030643F" w:rsidRPr="00907948" w:rsidRDefault="0030643F"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L’enveloppe unique contiendra :</w:t>
      </w:r>
    </w:p>
    <w:p w14:paraId="6383B143" w14:textId="77777777" w:rsidR="0030643F" w:rsidRPr="00907948" w:rsidRDefault="0030643F"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 xml:space="preserve">Les justifications à produire exigées au paragraphe a) ou b) et d) de l’article VIII supra. </w:t>
      </w:r>
    </w:p>
    <w:p w14:paraId="4E3450DF" w14:textId="77777777" w:rsidR="0030643F" w:rsidRPr="00907948" w:rsidRDefault="0030643F"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Et</w:t>
      </w:r>
    </w:p>
    <w:p w14:paraId="480F6CAE" w14:textId="77777777" w:rsidR="0030643F" w:rsidRPr="00907948" w:rsidRDefault="0030643F"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L’offre du candidat, telle que décrite au paragraphe c) de l’article VIII.</w:t>
      </w:r>
    </w:p>
    <w:p w14:paraId="12C917BF" w14:textId="77777777" w:rsidR="00B303F6" w:rsidRPr="00907948" w:rsidRDefault="0030643F"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Et portera l’adresse suivante</w:t>
      </w:r>
      <w:r w:rsidRPr="00907948">
        <w:rPr>
          <w:rFonts w:ascii="Calibri" w:hAnsi="Calibri" w:cs="Calibri"/>
          <w:b w:val="0"/>
          <w:sz w:val="22"/>
          <w:szCs w:val="22"/>
          <w:u w:val="none"/>
        </w:rPr>
        <w:t> </w:t>
      </w:r>
      <w:r w:rsidRPr="00907948">
        <w:rPr>
          <w:rFonts w:ascii="Marianne" w:hAnsi="Marianne"/>
          <w:b w:val="0"/>
          <w:sz w:val="22"/>
          <w:szCs w:val="22"/>
          <w:u w:val="none"/>
        </w:rPr>
        <w:t>:</w:t>
      </w:r>
      <w:r w:rsidR="00B303F6" w:rsidRPr="00907948">
        <w:rPr>
          <w:rFonts w:ascii="Marianne" w:hAnsi="Marianne"/>
          <w:b w:val="0"/>
          <w:sz w:val="22"/>
          <w:szCs w:val="22"/>
          <w:u w:val="none"/>
        </w:rPr>
        <w:t xml:space="preserve"> </w:t>
      </w:r>
    </w:p>
    <w:p w14:paraId="47A0A745" w14:textId="10E6BCE5" w:rsidR="00B92EC1" w:rsidRPr="00907948" w:rsidRDefault="00B92EC1" w:rsidP="004A08FC">
      <w:pPr>
        <w:pStyle w:val="Titre"/>
        <w:ind w:left="-1701"/>
        <w:jc w:val="both"/>
        <w:rPr>
          <w:rFonts w:ascii="Marianne" w:hAnsi="Marianne"/>
          <w:b w:val="0"/>
          <w:sz w:val="22"/>
          <w:szCs w:val="22"/>
          <w:u w:val="none"/>
        </w:rPr>
      </w:pPr>
    </w:p>
    <w:p w14:paraId="793DD456" w14:textId="77777777" w:rsidR="0001641F" w:rsidRPr="00907948" w:rsidRDefault="0001641F" w:rsidP="004A08FC">
      <w:pPr>
        <w:pStyle w:val="Titre"/>
        <w:ind w:left="-1701"/>
        <w:jc w:val="both"/>
        <w:rPr>
          <w:rFonts w:ascii="Marianne" w:hAnsi="Marianne"/>
          <w:b w:val="0"/>
          <w:sz w:val="22"/>
          <w:szCs w:val="22"/>
          <w:u w:val="none"/>
        </w:rPr>
      </w:pPr>
    </w:p>
    <w:p w14:paraId="5407D204" w14:textId="77777777" w:rsidR="00B303F6" w:rsidRPr="00907948" w:rsidRDefault="00B303F6"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BCRM</w:t>
      </w:r>
      <w:r w:rsidR="0030643F" w:rsidRPr="00907948">
        <w:rPr>
          <w:rFonts w:ascii="Marianne" w:hAnsi="Marianne"/>
          <w:b w:val="0"/>
          <w:sz w:val="22"/>
          <w:szCs w:val="22"/>
          <w:u w:val="none"/>
        </w:rPr>
        <w:t xml:space="preserve"> Cherbourg</w:t>
      </w:r>
    </w:p>
    <w:p w14:paraId="4B10B726" w14:textId="58D3F6B9" w:rsidR="00B303F6" w:rsidRPr="00907948" w:rsidRDefault="00540BDF"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L</w:t>
      </w:r>
      <w:r w:rsidR="00E802A7" w:rsidRPr="00907948">
        <w:rPr>
          <w:rFonts w:ascii="Marianne" w:hAnsi="Marianne"/>
          <w:b w:val="0"/>
          <w:sz w:val="22"/>
          <w:szCs w:val="22"/>
          <w:u w:val="none"/>
        </w:rPr>
        <w:t>a commissaire de 1ère classe Marie Ridel</w:t>
      </w:r>
    </w:p>
    <w:p w14:paraId="5B4F0285" w14:textId="77777777" w:rsidR="00B303F6" w:rsidRPr="00907948" w:rsidRDefault="0030643F"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d</w:t>
      </w:r>
      <w:r w:rsidR="00863E90" w:rsidRPr="00907948">
        <w:rPr>
          <w:rFonts w:ascii="Marianne" w:hAnsi="Marianne"/>
          <w:b w:val="0"/>
          <w:sz w:val="22"/>
          <w:szCs w:val="22"/>
          <w:u w:val="none"/>
        </w:rPr>
        <w:t>irect</w:t>
      </w:r>
      <w:r w:rsidR="00541512" w:rsidRPr="00907948">
        <w:rPr>
          <w:rFonts w:ascii="Marianne" w:hAnsi="Marianne"/>
          <w:b w:val="0"/>
          <w:sz w:val="22"/>
          <w:szCs w:val="22"/>
          <w:u w:val="none"/>
        </w:rPr>
        <w:t>rice</w:t>
      </w:r>
      <w:r w:rsidR="0048165D" w:rsidRPr="00907948">
        <w:rPr>
          <w:rFonts w:ascii="Marianne" w:hAnsi="Marianne"/>
          <w:b w:val="0"/>
          <w:sz w:val="22"/>
          <w:szCs w:val="22"/>
          <w:u w:val="none"/>
        </w:rPr>
        <w:t xml:space="preserve"> </w:t>
      </w:r>
      <w:r w:rsidR="00863E90" w:rsidRPr="00907948">
        <w:rPr>
          <w:rFonts w:ascii="Marianne" w:hAnsi="Marianne"/>
          <w:b w:val="0"/>
          <w:sz w:val="22"/>
          <w:szCs w:val="22"/>
          <w:u w:val="none"/>
        </w:rPr>
        <w:t>du c</w:t>
      </w:r>
      <w:r w:rsidR="00B303F6" w:rsidRPr="00907948">
        <w:rPr>
          <w:rFonts w:ascii="Marianne" w:hAnsi="Marianne"/>
          <w:b w:val="0"/>
          <w:sz w:val="22"/>
          <w:szCs w:val="22"/>
          <w:u w:val="none"/>
        </w:rPr>
        <w:t xml:space="preserve">ercle </w:t>
      </w:r>
      <w:r w:rsidR="00863E90" w:rsidRPr="00907948">
        <w:rPr>
          <w:rFonts w:ascii="Marianne" w:hAnsi="Marianne"/>
          <w:b w:val="0"/>
          <w:sz w:val="22"/>
          <w:szCs w:val="22"/>
          <w:u w:val="none"/>
        </w:rPr>
        <w:t>de la base de défense de</w:t>
      </w:r>
      <w:r w:rsidR="00B303F6" w:rsidRPr="00907948">
        <w:rPr>
          <w:rFonts w:ascii="Marianne" w:hAnsi="Marianne"/>
          <w:b w:val="0"/>
          <w:sz w:val="22"/>
          <w:szCs w:val="22"/>
          <w:u w:val="none"/>
        </w:rPr>
        <w:t xml:space="preserve"> Cherbourg</w:t>
      </w:r>
    </w:p>
    <w:p w14:paraId="0120A0BB" w14:textId="77777777" w:rsidR="00B303F6" w:rsidRPr="00907948" w:rsidRDefault="00B303F6"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 xml:space="preserve">à l’attention </w:t>
      </w:r>
      <w:r w:rsidR="000477E3" w:rsidRPr="00907948">
        <w:rPr>
          <w:rFonts w:ascii="Marianne" w:hAnsi="Marianne"/>
          <w:b w:val="0"/>
          <w:sz w:val="22"/>
          <w:szCs w:val="22"/>
          <w:u w:val="none"/>
        </w:rPr>
        <w:t>du bureau «</w:t>
      </w:r>
      <w:r w:rsidR="00827B8C" w:rsidRPr="00907948">
        <w:rPr>
          <w:rFonts w:ascii="Marianne" w:hAnsi="Marianne"/>
          <w:b w:val="0"/>
          <w:sz w:val="22"/>
          <w:szCs w:val="22"/>
          <w:u w:val="none"/>
        </w:rPr>
        <w:t>marchés -</w:t>
      </w:r>
      <w:r w:rsidR="000477E3" w:rsidRPr="00907948">
        <w:rPr>
          <w:rFonts w:ascii="Marianne" w:hAnsi="Marianne"/>
          <w:b w:val="0"/>
          <w:sz w:val="22"/>
          <w:szCs w:val="22"/>
          <w:u w:val="none"/>
        </w:rPr>
        <w:t>finances publiques</w:t>
      </w:r>
      <w:r w:rsidR="000477E3" w:rsidRPr="00907948">
        <w:rPr>
          <w:rFonts w:ascii="Calibri" w:hAnsi="Calibri" w:cs="Calibri"/>
          <w:b w:val="0"/>
          <w:sz w:val="22"/>
          <w:szCs w:val="22"/>
          <w:u w:val="none"/>
        </w:rPr>
        <w:t> </w:t>
      </w:r>
      <w:r w:rsidR="000477E3" w:rsidRPr="00907948">
        <w:rPr>
          <w:rFonts w:ascii="Marianne" w:hAnsi="Marianne" w:cs="Marianne"/>
          <w:b w:val="0"/>
          <w:sz w:val="22"/>
          <w:szCs w:val="22"/>
          <w:u w:val="none"/>
        </w:rPr>
        <w:t>»</w:t>
      </w:r>
    </w:p>
    <w:p w14:paraId="5BC2D570" w14:textId="77777777" w:rsidR="00B303F6" w:rsidRPr="00907948" w:rsidRDefault="00B303F6"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CC 03</w:t>
      </w:r>
    </w:p>
    <w:p w14:paraId="5C8309AC" w14:textId="77777777" w:rsidR="00B303F6" w:rsidRPr="00907948" w:rsidRDefault="00B303F6" w:rsidP="004A08FC">
      <w:pPr>
        <w:pStyle w:val="Titre"/>
        <w:pBdr>
          <w:top w:val="single" w:sz="4" w:space="1" w:color="auto"/>
          <w:left w:val="single" w:sz="4" w:space="4" w:color="auto"/>
          <w:bottom w:val="single" w:sz="4" w:space="1" w:color="auto"/>
          <w:right w:val="single" w:sz="4" w:space="4" w:color="auto"/>
        </w:pBdr>
        <w:ind w:left="-1701"/>
        <w:rPr>
          <w:rFonts w:ascii="Marianne" w:hAnsi="Marianne"/>
          <w:b w:val="0"/>
          <w:sz w:val="22"/>
          <w:szCs w:val="22"/>
          <w:u w:val="none"/>
        </w:rPr>
      </w:pPr>
      <w:r w:rsidRPr="00907948">
        <w:rPr>
          <w:rFonts w:ascii="Marianne" w:hAnsi="Marianne"/>
          <w:b w:val="0"/>
          <w:sz w:val="22"/>
          <w:szCs w:val="22"/>
          <w:u w:val="none"/>
        </w:rPr>
        <w:t>50115 Cherbourg</w:t>
      </w:r>
      <w:r w:rsidR="00CA7C6D" w:rsidRPr="00907948">
        <w:rPr>
          <w:rFonts w:ascii="Marianne" w:hAnsi="Marianne"/>
          <w:b w:val="0"/>
          <w:sz w:val="22"/>
          <w:szCs w:val="22"/>
          <w:u w:val="none"/>
        </w:rPr>
        <w:t>-En-Cotentin</w:t>
      </w:r>
      <w:r w:rsidR="0030643F" w:rsidRPr="00907948">
        <w:rPr>
          <w:rFonts w:ascii="Marianne" w:hAnsi="Marianne"/>
          <w:b w:val="0"/>
          <w:sz w:val="22"/>
          <w:szCs w:val="22"/>
          <w:u w:val="none"/>
        </w:rPr>
        <w:t xml:space="preserve"> </w:t>
      </w:r>
      <w:r w:rsidRPr="00907948">
        <w:rPr>
          <w:rFonts w:ascii="Marianne" w:hAnsi="Marianne"/>
          <w:b w:val="0"/>
          <w:sz w:val="22"/>
          <w:szCs w:val="22"/>
          <w:u w:val="none"/>
        </w:rPr>
        <w:t>Cedex</w:t>
      </w:r>
    </w:p>
    <w:p w14:paraId="35E2C6DF" w14:textId="675BE8F9" w:rsidR="00E02D92" w:rsidRPr="00907948" w:rsidRDefault="00E02D92" w:rsidP="004A08FC">
      <w:pPr>
        <w:pStyle w:val="Titre"/>
        <w:ind w:left="-1701"/>
        <w:jc w:val="both"/>
        <w:rPr>
          <w:rFonts w:ascii="Marianne" w:hAnsi="Marianne"/>
          <w:b w:val="0"/>
          <w:sz w:val="22"/>
          <w:szCs w:val="22"/>
          <w:u w:val="none"/>
        </w:rPr>
      </w:pPr>
    </w:p>
    <w:p w14:paraId="0D5AAE9E" w14:textId="77777777" w:rsidR="00907948" w:rsidRDefault="00907948" w:rsidP="004A08FC">
      <w:pPr>
        <w:pStyle w:val="Titre"/>
        <w:ind w:left="-1701"/>
        <w:jc w:val="both"/>
        <w:rPr>
          <w:rFonts w:ascii="Marianne" w:hAnsi="Marianne"/>
          <w:b w:val="0"/>
          <w:sz w:val="22"/>
          <w:szCs w:val="22"/>
          <w:u w:val="none"/>
        </w:rPr>
      </w:pPr>
    </w:p>
    <w:p w14:paraId="4B4BB41E" w14:textId="78A5D7F4"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 xml:space="preserve">avec la mention : </w:t>
      </w:r>
    </w:p>
    <w:p w14:paraId="3249BF23" w14:textId="77777777" w:rsidR="0048165D" w:rsidRPr="00907948" w:rsidRDefault="0001641F" w:rsidP="004A08FC">
      <w:pPr>
        <w:ind w:left="-1701"/>
        <w:jc w:val="center"/>
        <w:rPr>
          <w:rFonts w:ascii="Marianne" w:hAnsi="Marianne"/>
          <w:b/>
        </w:rPr>
      </w:pPr>
      <w:r w:rsidRPr="00907948">
        <w:rPr>
          <w:rFonts w:ascii="Marianne" w:hAnsi="Marianne"/>
          <w:b/>
        </w:rPr>
        <w:t>«</w:t>
      </w:r>
      <w:r w:rsidRPr="00907948">
        <w:rPr>
          <w:rFonts w:ascii="Calibri" w:hAnsi="Calibri" w:cs="Calibri"/>
        </w:rPr>
        <w:t> </w:t>
      </w:r>
      <w:r w:rsidR="0048165D" w:rsidRPr="00907948">
        <w:rPr>
          <w:rFonts w:ascii="Marianne" w:hAnsi="Marianne"/>
          <w:b/>
          <w:bCs/>
        </w:rPr>
        <w:t>Maintenance, conseil et assistance technique du système informatique du cercle de la base de défense de Cherbourg</w:t>
      </w:r>
      <w:r w:rsidRPr="00907948">
        <w:rPr>
          <w:rFonts w:ascii="Marianne" w:hAnsi="Marianne"/>
          <w:b/>
        </w:rPr>
        <w:t xml:space="preserve">» </w:t>
      </w:r>
      <w:r w:rsidR="00B303F6" w:rsidRPr="00907948">
        <w:rPr>
          <w:rFonts w:ascii="Marianne" w:hAnsi="Marianne"/>
          <w:b/>
        </w:rPr>
        <w:t xml:space="preserve">- </w:t>
      </w:r>
    </w:p>
    <w:p w14:paraId="52366C31" w14:textId="77777777" w:rsidR="00B303F6" w:rsidRPr="00907948" w:rsidRDefault="00B303F6" w:rsidP="004A08FC">
      <w:pPr>
        <w:ind w:left="-1701"/>
        <w:jc w:val="center"/>
        <w:rPr>
          <w:rFonts w:ascii="Marianne" w:hAnsi="Marianne"/>
          <w:u w:val="single"/>
        </w:rPr>
      </w:pPr>
      <w:r w:rsidRPr="00907948">
        <w:rPr>
          <w:rFonts w:ascii="Marianne" w:hAnsi="Marianne"/>
        </w:rPr>
        <w:t xml:space="preserve">NE PAS OUVRIR – et le </w:t>
      </w:r>
      <w:r w:rsidRPr="00907948">
        <w:rPr>
          <w:rFonts w:ascii="Marianne" w:hAnsi="Marianne"/>
          <w:u w:val="single"/>
        </w:rPr>
        <w:t>cachet de l’entreprise.</w:t>
      </w:r>
    </w:p>
    <w:p w14:paraId="0CE182C6" w14:textId="73CFE142" w:rsidR="0030643F" w:rsidRPr="00907948" w:rsidRDefault="0030643F" w:rsidP="004A08FC">
      <w:pPr>
        <w:ind w:left="-1701"/>
        <w:jc w:val="center"/>
        <w:rPr>
          <w:rFonts w:ascii="Marianne" w:hAnsi="Marianne"/>
        </w:rPr>
      </w:pPr>
    </w:p>
    <w:p w14:paraId="5915D256" w14:textId="77777777" w:rsidR="00E02D92" w:rsidRPr="00907948" w:rsidRDefault="00E02D92" w:rsidP="004A08FC">
      <w:pPr>
        <w:keepNext/>
        <w:ind w:left="-1701"/>
        <w:outlineLvl w:val="0"/>
        <w:rPr>
          <w:rFonts w:ascii="Marianne" w:hAnsi="Marianne"/>
          <w:b/>
          <w:bCs/>
        </w:rPr>
      </w:pPr>
      <w:r w:rsidRPr="00907948">
        <w:rPr>
          <w:rFonts w:ascii="Marianne" w:hAnsi="Marianne"/>
          <w:b/>
          <w:bCs/>
        </w:rPr>
        <w:t>Échéances.</w:t>
      </w:r>
    </w:p>
    <w:p w14:paraId="35330A27" w14:textId="15B57C96" w:rsidR="00E02D92" w:rsidRPr="00907948" w:rsidRDefault="00E02D92" w:rsidP="004A08FC">
      <w:pPr>
        <w:ind w:left="-1701"/>
        <w:rPr>
          <w:rFonts w:ascii="Marianne" w:hAnsi="Marianne"/>
          <w:b/>
        </w:rPr>
      </w:pPr>
      <w:r w:rsidRPr="00907948">
        <w:rPr>
          <w:rFonts w:ascii="Marianne" w:hAnsi="Marianne"/>
        </w:rPr>
        <w:t>Date limite de réception des candidatures et des offres</w:t>
      </w:r>
      <w:r w:rsidR="00CE5FDA" w:rsidRPr="00907948">
        <w:rPr>
          <w:rFonts w:ascii="Marianne" w:hAnsi="Marianne"/>
        </w:rPr>
        <w:t xml:space="preserve"> </w:t>
      </w:r>
      <w:r w:rsidRPr="00907948">
        <w:rPr>
          <w:rFonts w:ascii="Marianne" w:hAnsi="Marianne"/>
        </w:rPr>
        <w:t xml:space="preserve">: </w:t>
      </w:r>
      <w:r w:rsidRPr="00907948">
        <w:rPr>
          <w:rFonts w:ascii="Marianne" w:hAnsi="Marianne"/>
          <w:b/>
        </w:rPr>
        <w:t xml:space="preserve">jeudi </w:t>
      </w:r>
      <w:r w:rsidR="006F466E">
        <w:rPr>
          <w:rFonts w:ascii="Marianne" w:hAnsi="Marianne"/>
          <w:b/>
        </w:rPr>
        <w:t>31</w:t>
      </w:r>
      <w:r w:rsidR="00E802A7" w:rsidRPr="00907948">
        <w:rPr>
          <w:rFonts w:ascii="Marianne" w:hAnsi="Marianne"/>
          <w:b/>
        </w:rPr>
        <w:t xml:space="preserve"> juillet</w:t>
      </w:r>
      <w:r w:rsidRPr="00907948">
        <w:rPr>
          <w:rFonts w:ascii="Marianne" w:hAnsi="Marianne"/>
          <w:b/>
        </w:rPr>
        <w:t xml:space="preserve"> 202</w:t>
      </w:r>
      <w:r w:rsidR="00E802A7" w:rsidRPr="00907948">
        <w:rPr>
          <w:rFonts w:ascii="Marianne" w:hAnsi="Marianne"/>
          <w:b/>
        </w:rPr>
        <w:t>5</w:t>
      </w:r>
      <w:r w:rsidRPr="00907948">
        <w:rPr>
          <w:rFonts w:ascii="Marianne" w:hAnsi="Marianne"/>
          <w:b/>
        </w:rPr>
        <w:t xml:space="preserve"> à 16h00</w:t>
      </w:r>
    </w:p>
    <w:p w14:paraId="02195D01" w14:textId="77777777" w:rsidR="00E02D92" w:rsidRPr="00907948" w:rsidRDefault="00E02D92" w:rsidP="004A08FC">
      <w:pPr>
        <w:ind w:left="-1701"/>
        <w:rPr>
          <w:rFonts w:ascii="Marianne" w:hAnsi="Marianne"/>
        </w:rPr>
      </w:pPr>
    </w:p>
    <w:p w14:paraId="221192E2" w14:textId="71B68E89" w:rsidR="00E02D92" w:rsidRPr="00907948" w:rsidRDefault="00E02D92" w:rsidP="004A08FC">
      <w:pPr>
        <w:tabs>
          <w:tab w:val="center" w:pos="4253"/>
          <w:tab w:val="right" w:pos="8505"/>
        </w:tabs>
        <w:ind w:left="-1701"/>
        <w:rPr>
          <w:rFonts w:ascii="Marianne" w:hAnsi="Marianne"/>
        </w:rPr>
      </w:pPr>
      <w:r w:rsidRPr="00907948">
        <w:rPr>
          <w:rFonts w:ascii="Marianne" w:hAnsi="Marianne"/>
        </w:rPr>
        <w:t xml:space="preserve">Prévision du choix du candidat: semaine </w:t>
      </w:r>
      <w:r w:rsidR="00E802A7" w:rsidRPr="00907948">
        <w:rPr>
          <w:rFonts w:ascii="Marianne" w:hAnsi="Marianne"/>
        </w:rPr>
        <w:t>32</w:t>
      </w:r>
      <w:r w:rsidRPr="00907948">
        <w:rPr>
          <w:rFonts w:ascii="Marianne" w:hAnsi="Marianne"/>
        </w:rPr>
        <w:t>/202</w:t>
      </w:r>
      <w:r w:rsidR="00E802A7" w:rsidRPr="00907948">
        <w:rPr>
          <w:rFonts w:ascii="Marianne" w:hAnsi="Marianne"/>
        </w:rPr>
        <w:t>5</w:t>
      </w:r>
    </w:p>
    <w:p w14:paraId="173C9F54" w14:textId="193FF273" w:rsidR="00E02D92" w:rsidRPr="00907948" w:rsidRDefault="00E02D92" w:rsidP="004A08FC">
      <w:pPr>
        <w:ind w:left="-1701"/>
        <w:rPr>
          <w:rFonts w:ascii="Marianne" w:hAnsi="Marianne"/>
        </w:rPr>
      </w:pPr>
      <w:r w:rsidRPr="00907948">
        <w:rPr>
          <w:rFonts w:ascii="Marianne" w:hAnsi="Marianne"/>
        </w:rPr>
        <w:t>Prévision de la notification au titulaire</w:t>
      </w:r>
      <w:r w:rsidRPr="00907948">
        <w:rPr>
          <w:rFonts w:ascii="Calibri" w:hAnsi="Calibri" w:cs="Calibri"/>
        </w:rPr>
        <w:t> </w:t>
      </w:r>
      <w:r w:rsidRPr="00907948">
        <w:rPr>
          <w:rFonts w:ascii="Marianne" w:hAnsi="Marianne"/>
        </w:rPr>
        <w:t xml:space="preserve">: semaine </w:t>
      </w:r>
      <w:r w:rsidR="00E802A7" w:rsidRPr="00907948">
        <w:rPr>
          <w:rFonts w:ascii="Marianne" w:hAnsi="Marianne"/>
        </w:rPr>
        <w:t>34</w:t>
      </w:r>
      <w:r w:rsidRPr="00907948">
        <w:rPr>
          <w:rFonts w:ascii="Marianne" w:hAnsi="Marianne"/>
        </w:rPr>
        <w:t>/202</w:t>
      </w:r>
      <w:r w:rsidR="00E802A7" w:rsidRPr="00907948">
        <w:rPr>
          <w:rFonts w:ascii="Marianne" w:hAnsi="Marianne"/>
        </w:rPr>
        <w:t>5</w:t>
      </w:r>
    </w:p>
    <w:p w14:paraId="0BB91EFA" w14:textId="77777777" w:rsidR="00E02D92" w:rsidRPr="00907948" w:rsidRDefault="00E02D92" w:rsidP="004A08FC">
      <w:pPr>
        <w:ind w:left="-1701"/>
        <w:rPr>
          <w:rFonts w:ascii="Marianne" w:hAnsi="Marianne"/>
        </w:rPr>
      </w:pPr>
      <w:r w:rsidRPr="00907948">
        <w:rPr>
          <w:rFonts w:ascii="Marianne" w:hAnsi="Marianne"/>
          <w:b/>
        </w:rPr>
        <w:t>Autres renseignements</w:t>
      </w:r>
      <w:r w:rsidRPr="00907948">
        <w:rPr>
          <w:rFonts w:ascii="Marianne" w:hAnsi="Marianne"/>
        </w:rPr>
        <w:t>.</w:t>
      </w:r>
    </w:p>
    <w:p w14:paraId="57E61EE8" w14:textId="37DA8B98" w:rsidR="00E02D92" w:rsidRPr="00907948" w:rsidRDefault="00E02D92" w:rsidP="004A08FC">
      <w:pPr>
        <w:ind w:left="-1701"/>
        <w:rPr>
          <w:rFonts w:ascii="Marianne" w:hAnsi="Marianne"/>
          <w:i/>
          <w:iCs/>
        </w:rPr>
      </w:pPr>
      <w:r w:rsidRPr="00907948">
        <w:rPr>
          <w:rFonts w:ascii="Marianne" w:hAnsi="Marianne"/>
        </w:rPr>
        <w:t>Numéro de référence du marché</w:t>
      </w:r>
      <w:r w:rsidRPr="00907948">
        <w:rPr>
          <w:rFonts w:ascii="Calibri" w:hAnsi="Calibri" w:cs="Calibri"/>
        </w:rPr>
        <w:t> </w:t>
      </w:r>
      <w:r w:rsidRPr="00907948">
        <w:rPr>
          <w:rFonts w:ascii="Marianne" w:hAnsi="Marianne"/>
        </w:rPr>
        <w:t xml:space="preserve">: </w:t>
      </w:r>
      <w:r w:rsidRPr="00907948">
        <w:rPr>
          <w:rFonts w:ascii="Marianne" w:hAnsi="Marianne"/>
          <w:iCs/>
        </w:rPr>
        <w:t>n° 202</w:t>
      </w:r>
      <w:r w:rsidR="00E802A7" w:rsidRPr="00907948">
        <w:rPr>
          <w:rFonts w:ascii="Marianne" w:hAnsi="Marianne"/>
          <w:iCs/>
        </w:rPr>
        <w:t>5</w:t>
      </w:r>
      <w:r w:rsidRPr="00907948">
        <w:rPr>
          <w:rFonts w:ascii="Marianne" w:hAnsi="Marianne"/>
          <w:iCs/>
        </w:rPr>
        <w:t>-025-202</w:t>
      </w:r>
      <w:r w:rsidR="00E802A7" w:rsidRPr="00907948">
        <w:rPr>
          <w:rFonts w:ascii="Marianne" w:hAnsi="Marianne"/>
          <w:iCs/>
        </w:rPr>
        <w:t>5</w:t>
      </w:r>
      <w:r w:rsidRPr="00907948">
        <w:rPr>
          <w:rFonts w:ascii="Marianne" w:hAnsi="Marianne"/>
          <w:iCs/>
        </w:rPr>
        <w:t>-0</w:t>
      </w:r>
      <w:r w:rsidR="00E802A7" w:rsidRPr="00907948">
        <w:rPr>
          <w:rFonts w:ascii="Marianne" w:hAnsi="Marianne"/>
          <w:iCs/>
        </w:rPr>
        <w:t>35.</w:t>
      </w:r>
      <w:r w:rsidRPr="00907948">
        <w:rPr>
          <w:rFonts w:ascii="Marianne" w:hAnsi="Marianne"/>
          <w:iCs/>
        </w:rPr>
        <w:t>00</w:t>
      </w:r>
    </w:p>
    <w:p w14:paraId="323C8C10" w14:textId="77777777" w:rsidR="00E02D92" w:rsidRPr="00907948" w:rsidRDefault="00E02D92" w:rsidP="004A08FC">
      <w:pPr>
        <w:ind w:left="-1701"/>
        <w:rPr>
          <w:rFonts w:ascii="Marianne" w:hAnsi="Marianne"/>
        </w:rPr>
      </w:pPr>
    </w:p>
    <w:p w14:paraId="4C2C04A0" w14:textId="77777777" w:rsidR="00E02D92" w:rsidRPr="00907948" w:rsidRDefault="00E02D92" w:rsidP="004A08FC">
      <w:pPr>
        <w:keepNext/>
        <w:ind w:left="-1701"/>
        <w:outlineLvl w:val="1"/>
        <w:rPr>
          <w:rFonts w:ascii="Marianne" w:hAnsi="Marianne"/>
          <w:b/>
          <w:bCs/>
        </w:rPr>
      </w:pPr>
      <w:r w:rsidRPr="00907948">
        <w:rPr>
          <w:rFonts w:ascii="Marianne" w:hAnsi="Marianne"/>
          <w:b/>
          <w:bCs/>
        </w:rPr>
        <w:t>Durée de la validité de l’offre</w:t>
      </w:r>
    </w:p>
    <w:p w14:paraId="4FBA3DB3" w14:textId="77777777" w:rsidR="00E02D92" w:rsidRPr="00907948" w:rsidRDefault="00E02D92" w:rsidP="004A08FC">
      <w:pPr>
        <w:tabs>
          <w:tab w:val="center" w:pos="4253"/>
          <w:tab w:val="right" w:pos="8505"/>
        </w:tabs>
        <w:ind w:left="-1701"/>
        <w:rPr>
          <w:rFonts w:ascii="Marianne" w:hAnsi="Marianne"/>
        </w:rPr>
      </w:pPr>
      <w:r w:rsidRPr="00907948">
        <w:rPr>
          <w:rFonts w:ascii="Marianne" w:hAnsi="Marianne"/>
        </w:rPr>
        <w:t>Trois mois minimum à compter de la date limite des offres.</w:t>
      </w:r>
    </w:p>
    <w:p w14:paraId="1D207092" w14:textId="4AB30FCA" w:rsidR="00E02D92" w:rsidRPr="00907948" w:rsidRDefault="00E02D92" w:rsidP="004A08FC">
      <w:pPr>
        <w:ind w:left="-1701"/>
        <w:jc w:val="center"/>
        <w:rPr>
          <w:rFonts w:ascii="Marianne" w:hAnsi="Marianne"/>
        </w:rPr>
      </w:pPr>
    </w:p>
    <w:p w14:paraId="426299C8" w14:textId="77777777" w:rsidR="00B303F6" w:rsidRPr="00907948" w:rsidRDefault="00B303F6" w:rsidP="004A08FC">
      <w:pPr>
        <w:pStyle w:val="Titre"/>
        <w:ind w:left="-1701"/>
        <w:jc w:val="both"/>
        <w:rPr>
          <w:rFonts w:ascii="Marianne" w:hAnsi="Marianne"/>
          <w:b w:val="0"/>
          <w:sz w:val="22"/>
          <w:szCs w:val="22"/>
          <w:u w:val="none"/>
        </w:rPr>
      </w:pPr>
    </w:p>
    <w:p w14:paraId="5BB25BCE" w14:textId="77777777" w:rsidR="00B303F6" w:rsidRPr="00907948" w:rsidRDefault="0030643F" w:rsidP="004A08FC">
      <w:pPr>
        <w:pStyle w:val="Titre"/>
        <w:ind w:left="-1701"/>
        <w:jc w:val="both"/>
        <w:rPr>
          <w:rFonts w:ascii="Marianne" w:hAnsi="Marianne"/>
          <w:sz w:val="22"/>
          <w:szCs w:val="22"/>
          <w:u w:val="none"/>
        </w:rPr>
      </w:pPr>
      <w:r w:rsidRPr="00907948">
        <w:rPr>
          <w:rFonts w:ascii="Marianne" w:hAnsi="Marianne"/>
          <w:sz w:val="22"/>
          <w:szCs w:val="22"/>
          <w:u w:val="none"/>
        </w:rPr>
        <w:t>ARTICLE IX</w:t>
      </w:r>
      <w:r w:rsidRPr="00907948">
        <w:rPr>
          <w:rFonts w:ascii="Marianne" w:hAnsi="Marianne"/>
          <w:sz w:val="22"/>
          <w:szCs w:val="22"/>
          <w:u w:val="none"/>
        </w:rPr>
        <w:tab/>
      </w:r>
      <w:r w:rsidR="00B303F6" w:rsidRPr="00907948">
        <w:rPr>
          <w:rFonts w:ascii="Marianne" w:hAnsi="Marianne"/>
          <w:sz w:val="22"/>
          <w:szCs w:val="22"/>
          <w:u w:val="none"/>
        </w:rPr>
        <w:t xml:space="preserve">Choix et classement des offres </w:t>
      </w:r>
    </w:p>
    <w:p w14:paraId="6478D8FB" w14:textId="77777777" w:rsidR="00B303F6" w:rsidRPr="00907948" w:rsidRDefault="00B303F6" w:rsidP="004A08FC">
      <w:pPr>
        <w:pStyle w:val="Titre"/>
        <w:ind w:left="-1701"/>
        <w:jc w:val="both"/>
        <w:rPr>
          <w:rFonts w:ascii="Marianne" w:hAnsi="Marianne"/>
          <w:b w:val="0"/>
          <w:sz w:val="22"/>
          <w:szCs w:val="22"/>
          <w:u w:val="none"/>
        </w:rPr>
      </w:pPr>
    </w:p>
    <w:p w14:paraId="0B290BA6" w14:textId="77777777" w:rsidR="00B303F6" w:rsidRPr="00907948" w:rsidRDefault="00B303F6"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Le choix et le classement des offres sont effectués dans les conditions prévues à l’article 53 du code des marchés publics et selon les modalités définies ci-après :</w:t>
      </w:r>
    </w:p>
    <w:p w14:paraId="40B09973" w14:textId="77777777" w:rsidR="00B303F6" w:rsidRPr="00907948" w:rsidRDefault="00B303F6" w:rsidP="004A08FC">
      <w:pPr>
        <w:pStyle w:val="Titre"/>
        <w:ind w:left="-1701"/>
        <w:jc w:val="both"/>
        <w:rPr>
          <w:rFonts w:ascii="Marianne" w:hAnsi="Marianne"/>
          <w:b w:val="0"/>
          <w:sz w:val="22"/>
          <w:szCs w:val="22"/>
          <w:u w:val="none"/>
        </w:rPr>
      </w:pPr>
    </w:p>
    <w:p w14:paraId="51FBA8D1" w14:textId="77777777" w:rsidR="00B303F6" w:rsidRPr="00907948" w:rsidRDefault="00B303F6" w:rsidP="004A08FC">
      <w:pPr>
        <w:pStyle w:val="Titre"/>
        <w:numPr>
          <w:ilvl w:val="0"/>
          <w:numId w:val="16"/>
        </w:numPr>
        <w:ind w:left="-1701" w:firstLine="0"/>
        <w:jc w:val="both"/>
        <w:rPr>
          <w:rFonts w:ascii="Marianne" w:hAnsi="Marianne"/>
          <w:b w:val="0"/>
          <w:sz w:val="22"/>
          <w:szCs w:val="22"/>
          <w:u w:val="none"/>
        </w:rPr>
      </w:pPr>
      <w:r w:rsidRPr="00907948">
        <w:rPr>
          <w:rFonts w:ascii="Marianne" w:hAnsi="Marianne"/>
          <w:b w:val="0"/>
          <w:sz w:val="22"/>
          <w:szCs w:val="22"/>
          <w:u w:val="none"/>
        </w:rPr>
        <w:t xml:space="preserve">Les candidats devront avoir fourni les pièces énoncées à l’article </w:t>
      </w:r>
      <w:r w:rsidR="0048165D" w:rsidRPr="00907948">
        <w:rPr>
          <w:rFonts w:ascii="Marianne" w:hAnsi="Marianne"/>
          <w:b w:val="0"/>
          <w:sz w:val="22"/>
          <w:szCs w:val="22"/>
          <w:u w:val="none"/>
        </w:rPr>
        <w:t>VII</w:t>
      </w:r>
      <w:r w:rsidRPr="00907948">
        <w:rPr>
          <w:rFonts w:ascii="Marianne" w:hAnsi="Marianne"/>
          <w:b w:val="0"/>
          <w:sz w:val="22"/>
          <w:szCs w:val="22"/>
          <w:u w:val="none"/>
        </w:rPr>
        <w:t xml:space="preserve"> supra. </w:t>
      </w:r>
    </w:p>
    <w:p w14:paraId="3E88442D" w14:textId="77777777" w:rsidR="00B303F6" w:rsidRPr="00907948" w:rsidRDefault="00B303F6" w:rsidP="004A08FC">
      <w:pPr>
        <w:pStyle w:val="Titre"/>
        <w:ind w:left="-1701"/>
        <w:jc w:val="both"/>
        <w:rPr>
          <w:rFonts w:ascii="Marianne" w:hAnsi="Marianne"/>
          <w:b w:val="0"/>
          <w:sz w:val="22"/>
          <w:szCs w:val="22"/>
          <w:u w:val="none"/>
        </w:rPr>
      </w:pPr>
    </w:p>
    <w:p w14:paraId="0CAC3B8E" w14:textId="77777777" w:rsidR="00B303F6" w:rsidRPr="00907948" w:rsidRDefault="00A253E5" w:rsidP="004A08FC">
      <w:pPr>
        <w:pStyle w:val="Titre"/>
        <w:ind w:left="-1701"/>
        <w:jc w:val="both"/>
        <w:rPr>
          <w:rFonts w:ascii="Marianne" w:hAnsi="Marianne"/>
          <w:b w:val="0"/>
          <w:sz w:val="22"/>
          <w:szCs w:val="22"/>
          <w:u w:val="none"/>
        </w:rPr>
      </w:pPr>
      <w:r w:rsidRPr="00907948">
        <w:rPr>
          <w:rFonts w:ascii="Marianne" w:hAnsi="Marianne"/>
          <w:b w:val="0"/>
          <w:sz w:val="22"/>
          <w:szCs w:val="22"/>
          <w:u w:val="none"/>
        </w:rPr>
        <w:t xml:space="preserve">b) </w:t>
      </w:r>
      <w:r w:rsidR="00B303F6" w:rsidRPr="00907948">
        <w:rPr>
          <w:rFonts w:ascii="Marianne" w:hAnsi="Marianne"/>
          <w:b w:val="0"/>
          <w:sz w:val="22"/>
          <w:szCs w:val="22"/>
          <w:u w:val="none"/>
        </w:rPr>
        <w:t>Les critères ci-après définis par ordre de priorité, notés sous forme de points, indiquant le poids respectif de chacun d’entre eux, sont pris en compte pour le choix et le classement des offres :</w:t>
      </w:r>
    </w:p>
    <w:p w14:paraId="46757BD2" w14:textId="77777777" w:rsidR="00A253E5" w:rsidRPr="00907948" w:rsidRDefault="00A253E5" w:rsidP="004A08FC">
      <w:pPr>
        <w:pStyle w:val="Titre"/>
        <w:ind w:left="-1701"/>
        <w:jc w:val="both"/>
        <w:rPr>
          <w:rFonts w:ascii="Marianne" w:hAnsi="Marianne"/>
          <w:b w:val="0"/>
          <w:sz w:val="22"/>
          <w:szCs w:val="22"/>
          <w:u w:val="none"/>
        </w:rPr>
      </w:pPr>
    </w:p>
    <w:p w14:paraId="1A87A295" w14:textId="77777777" w:rsidR="00907948" w:rsidRDefault="00907948" w:rsidP="004A08FC">
      <w:pPr>
        <w:pStyle w:val="Titre"/>
        <w:tabs>
          <w:tab w:val="left" w:pos="4320"/>
        </w:tabs>
        <w:ind w:left="-1701"/>
        <w:jc w:val="both"/>
        <w:rPr>
          <w:rFonts w:ascii="Marianne" w:hAnsi="Marianne"/>
          <w:b w:val="0"/>
          <w:sz w:val="22"/>
          <w:szCs w:val="22"/>
          <w:u w:val="none"/>
        </w:rPr>
      </w:pPr>
    </w:p>
    <w:p w14:paraId="241BFAD6" w14:textId="5D80353F" w:rsidR="0048165D" w:rsidRPr="00907948" w:rsidRDefault="0048165D" w:rsidP="004A08FC">
      <w:pPr>
        <w:pStyle w:val="Titre"/>
        <w:tabs>
          <w:tab w:val="left" w:pos="4320"/>
        </w:tabs>
        <w:ind w:left="-1701"/>
        <w:jc w:val="both"/>
        <w:rPr>
          <w:rFonts w:ascii="Marianne" w:hAnsi="Marianne"/>
          <w:b w:val="0"/>
          <w:sz w:val="22"/>
          <w:szCs w:val="22"/>
          <w:u w:val="none"/>
        </w:rPr>
      </w:pPr>
      <w:r w:rsidRPr="00907948">
        <w:rPr>
          <w:rFonts w:ascii="Marianne" w:hAnsi="Marianne"/>
          <w:b w:val="0"/>
          <w:sz w:val="22"/>
          <w:szCs w:val="22"/>
          <w:u w:val="none"/>
        </w:rPr>
        <w:t xml:space="preserve">1. </w:t>
      </w:r>
      <w:r w:rsidR="0030643F" w:rsidRPr="00907948">
        <w:rPr>
          <w:rFonts w:ascii="Marianne" w:hAnsi="Marianne"/>
          <w:b w:val="0"/>
          <w:sz w:val="22"/>
          <w:szCs w:val="22"/>
          <w:u w:val="none"/>
        </w:rPr>
        <w:t>Critère financier</w:t>
      </w:r>
      <w:r w:rsidR="00541512" w:rsidRPr="00907948">
        <w:rPr>
          <w:rFonts w:ascii="Marianne" w:hAnsi="Marianne"/>
          <w:b w:val="0"/>
          <w:sz w:val="22"/>
          <w:szCs w:val="22"/>
          <w:u w:val="none"/>
        </w:rPr>
        <w:tab/>
      </w:r>
      <w:r w:rsidRPr="00907948">
        <w:rPr>
          <w:rFonts w:ascii="Marianne" w:hAnsi="Marianne"/>
          <w:b w:val="0"/>
          <w:sz w:val="22"/>
          <w:szCs w:val="22"/>
          <w:u w:val="none"/>
        </w:rPr>
        <w:t>:</w:t>
      </w:r>
      <w:r w:rsidRPr="00907948">
        <w:rPr>
          <w:rFonts w:ascii="Marianne" w:hAnsi="Marianne"/>
          <w:b w:val="0"/>
          <w:sz w:val="22"/>
          <w:szCs w:val="22"/>
          <w:u w:val="none"/>
        </w:rPr>
        <w:tab/>
      </w:r>
      <w:r w:rsidR="00E10753" w:rsidRPr="00907948">
        <w:rPr>
          <w:rFonts w:ascii="Marianne" w:hAnsi="Marianne"/>
          <w:b w:val="0"/>
          <w:sz w:val="22"/>
          <w:szCs w:val="22"/>
          <w:u w:val="none"/>
        </w:rPr>
        <w:t>50</w:t>
      </w:r>
      <w:r w:rsidRPr="00907948">
        <w:rPr>
          <w:rFonts w:ascii="Marianne" w:hAnsi="Marianne"/>
          <w:b w:val="0"/>
          <w:sz w:val="22"/>
          <w:szCs w:val="22"/>
          <w:u w:val="none"/>
        </w:rPr>
        <w:t xml:space="preserve"> points</w:t>
      </w:r>
    </w:p>
    <w:p w14:paraId="6072AB86" w14:textId="77777777" w:rsidR="0048165D" w:rsidRPr="00907948" w:rsidRDefault="0048165D" w:rsidP="004A08FC">
      <w:pPr>
        <w:pStyle w:val="Titre"/>
        <w:tabs>
          <w:tab w:val="left" w:pos="4320"/>
        </w:tabs>
        <w:ind w:left="-1701"/>
        <w:jc w:val="both"/>
        <w:rPr>
          <w:rFonts w:ascii="Marianne" w:hAnsi="Marianne"/>
          <w:b w:val="0"/>
          <w:sz w:val="22"/>
          <w:szCs w:val="22"/>
          <w:u w:val="none"/>
        </w:rPr>
      </w:pPr>
      <w:r w:rsidRPr="00907948">
        <w:rPr>
          <w:rFonts w:ascii="Marianne" w:hAnsi="Marianne"/>
          <w:b w:val="0"/>
          <w:sz w:val="22"/>
          <w:szCs w:val="22"/>
          <w:u w:val="none"/>
        </w:rPr>
        <w:t>2.</w:t>
      </w:r>
      <w:r w:rsidR="0030643F" w:rsidRPr="00907948">
        <w:rPr>
          <w:rFonts w:ascii="Marianne" w:hAnsi="Marianne"/>
          <w:b w:val="0"/>
          <w:sz w:val="22"/>
          <w:szCs w:val="22"/>
          <w:u w:val="none"/>
        </w:rPr>
        <w:t xml:space="preserve"> Délais d’intervention pour la maintenance</w:t>
      </w:r>
      <w:r w:rsidRPr="00907948">
        <w:rPr>
          <w:rFonts w:ascii="Marianne" w:hAnsi="Marianne"/>
          <w:b w:val="0"/>
          <w:sz w:val="22"/>
          <w:szCs w:val="22"/>
          <w:u w:val="none"/>
        </w:rPr>
        <w:tab/>
        <w:t>:</w:t>
      </w:r>
      <w:r w:rsidRPr="00907948">
        <w:rPr>
          <w:rFonts w:ascii="Marianne" w:hAnsi="Marianne"/>
          <w:b w:val="0"/>
          <w:sz w:val="22"/>
          <w:szCs w:val="22"/>
          <w:u w:val="none"/>
        </w:rPr>
        <w:tab/>
        <w:t>30 points</w:t>
      </w:r>
    </w:p>
    <w:p w14:paraId="2A2B0DF8" w14:textId="031BE8F3" w:rsidR="0048165D" w:rsidRPr="00907948" w:rsidRDefault="0048165D" w:rsidP="004A08FC">
      <w:pPr>
        <w:pStyle w:val="Titre"/>
        <w:tabs>
          <w:tab w:val="left" w:pos="4320"/>
        </w:tabs>
        <w:ind w:left="-1701"/>
        <w:jc w:val="both"/>
        <w:rPr>
          <w:rFonts w:ascii="Marianne" w:hAnsi="Marianne"/>
          <w:b w:val="0"/>
          <w:color w:val="FF0000"/>
          <w:sz w:val="22"/>
          <w:szCs w:val="22"/>
          <w:u w:val="none"/>
        </w:rPr>
      </w:pPr>
      <w:r w:rsidRPr="00907948">
        <w:rPr>
          <w:rFonts w:ascii="Marianne" w:hAnsi="Marianne"/>
          <w:b w:val="0"/>
          <w:sz w:val="22"/>
          <w:szCs w:val="22"/>
          <w:u w:val="none"/>
        </w:rPr>
        <w:t>3.</w:t>
      </w:r>
      <w:r w:rsidR="0030643F" w:rsidRPr="00907948">
        <w:rPr>
          <w:rFonts w:ascii="Marianne" w:hAnsi="Marianne"/>
          <w:b w:val="0"/>
          <w:sz w:val="22"/>
          <w:szCs w:val="22"/>
          <w:u w:val="none"/>
        </w:rPr>
        <w:t xml:space="preserve"> </w:t>
      </w:r>
      <w:r w:rsidR="00CE5FDA" w:rsidRPr="00907948">
        <w:rPr>
          <w:rFonts w:ascii="Marianne" w:hAnsi="Marianne"/>
          <w:b w:val="0"/>
          <w:sz w:val="22"/>
          <w:szCs w:val="22"/>
          <w:u w:val="none"/>
        </w:rPr>
        <w:t>Compétences dans le domaine informatique</w:t>
      </w:r>
      <w:r w:rsidRPr="00907948">
        <w:rPr>
          <w:rFonts w:ascii="Marianne" w:hAnsi="Marianne"/>
          <w:b w:val="0"/>
          <w:color w:val="FF0000"/>
          <w:sz w:val="22"/>
          <w:szCs w:val="22"/>
          <w:u w:val="none"/>
        </w:rPr>
        <w:tab/>
      </w:r>
      <w:r w:rsidRPr="00907948">
        <w:rPr>
          <w:rFonts w:ascii="Marianne" w:hAnsi="Marianne"/>
          <w:b w:val="0"/>
          <w:sz w:val="22"/>
          <w:szCs w:val="22"/>
          <w:u w:val="none"/>
        </w:rPr>
        <w:t>:</w:t>
      </w:r>
      <w:r w:rsidRPr="00907948">
        <w:rPr>
          <w:rFonts w:ascii="Marianne" w:hAnsi="Marianne"/>
          <w:b w:val="0"/>
          <w:sz w:val="22"/>
          <w:szCs w:val="22"/>
          <w:u w:val="none"/>
        </w:rPr>
        <w:tab/>
      </w:r>
      <w:r w:rsidR="00E10753" w:rsidRPr="00907948">
        <w:rPr>
          <w:rFonts w:ascii="Marianne" w:hAnsi="Marianne"/>
          <w:b w:val="0"/>
          <w:sz w:val="22"/>
          <w:szCs w:val="22"/>
          <w:u w:val="none"/>
        </w:rPr>
        <w:t>10</w:t>
      </w:r>
      <w:r w:rsidRPr="00907948">
        <w:rPr>
          <w:rFonts w:ascii="Marianne" w:hAnsi="Marianne"/>
          <w:b w:val="0"/>
          <w:sz w:val="22"/>
          <w:szCs w:val="22"/>
          <w:u w:val="none"/>
        </w:rPr>
        <w:t xml:space="preserve"> points</w:t>
      </w:r>
    </w:p>
    <w:p w14:paraId="50C3B836" w14:textId="1C42EC25" w:rsidR="0048165D" w:rsidRPr="00907948" w:rsidRDefault="0048165D" w:rsidP="004A08FC">
      <w:pPr>
        <w:pStyle w:val="Titre"/>
        <w:tabs>
          <w:tab w:val="left" w:pos="4320"/>
        </w:tabs>
        <w:ind w:left="-1701"/>
        <w:jc w:val="both"/>
        <w:rPr>
          <w:rFonts w:ascii="Marianne" w:hAnsi="Marianne"/>
          <w:b w:val="0"/>
          <w:sz w:val="22"/>
          <w:szCs w:val="22"/>
          <w:u w:val="none"/>
        </w:rPr>
      </w:pPr>
      <w:r w:rsidRPr="00907948">
        <w:rPr>
          <w:rFonts w:ascii="Marianne" w:hAnsi="Marianne"/>
          <w:b w:val="0"/>
          <w:sz w:val="22"/>
          <w:szCs w:val="22"/>
          <w:u w:val="none"/>
        </w:rPr>
        <w:t xml:space="preserve">4. Connaissance du </w:t>
      </w:r>
      <w:r w:rsidR="00CE5FDA" w:rsidRPr="00907948">
        <w:rPr>
          <w:rFonts w:ascii="Marianne" w:hAnsi="Marianne"/>
          <w:b w:val="0"/>
          <w:sz w:val="22"/>
          <w:szCs w:val="22"/>
          <w:u w:val="none"/>
        </w:rPr>
        <w:t>parc informatique du cercle</w:t>
      </w:r>
      <w:r w:rsidR="006F466E">
        <w:rPr>
          <w:rFonts w:ascii="Marianne" w:hAnsi="Marianne"/>
          <w:b w:val="0"/>
          <w:sz w:val="22"/>
          <w:szCs w:val="22"/>
          <w:u w:val="none"/>
        </w:rPr>
        <w:t xml:space="preserve"> </w:t>
      </w:r>
      <w:r w:rsidR="00541512" w:rsidRPr="00907948">
        <w:rPr>
          <w:rFonts w:ascii="Marianne" w:hAnsi="Marianne"/>
          <w:b w:val="0"/>
          <w:sz w:val="22"/>
          <w:szCs w:val="22"/>
          <w:u w:val="none"/>
        </w:rPr>
        <w:tab/>
      </w:r>
      <w:r w:rsidRPr="00907948">
        <w:rPr>
          <w:rFonts w:ascii="Marianne" w:hAnsi="Marianne"/>
          <w:b w:val="0"/>
          <w:sz w:val="22"/>
          <w:szCs w:val="22"/>
          <w:u w:val="none"/>
        </w:rPr>
        <w:t>:</w:t>
      </w:r>
      <w:r w:rsidRPr="00907948">
        <w:rPr>
          <w:rFonts w:ascii="Marianne" w:hAnsi="Marianne"/>
          <w:b w:val="0"/>
          <w:sz w:val="22"/>
          <w:szCs w:val="22"/>
          <w:u w:val="none"/>
        </w:rPr>
        <w:tab/>
        <w:t>10 points</w:t>
      </w:r>
    </w:p>
    <w:p w14:paraId="7F7ED6A4" w14:textId="2F99DB1B" w:rsidR="0048165D" w:rsidRDefault="006F466E" w:rsidP="004A08FC">
      <w:pPr>
        <w:pStyle w:val="Titre"/>
        <w:ind w:left="-1701"/>
        <w:jc w:val="both"/>
        <w:rPr>
          <w:rFonts w:ascii="Marianne" w:hAnsi="Marianne"/>
          <w:b w:val="0"/>
          <w:sz w:val="22"/>
          <w:szCs w:val="22"/>
          <w:u w:val="none"/>
        </w:rPr>
      </w:pPr>
      <w:r>
        <w:rPr>
          <w:rFonts w:ascii="Marianne" w:hAnsi="Marianne"/>
          <w:b w:val="0"/>
          <w:sz w:val="22"/>
          <w:szCs w:val="22"/>
          <w:u w:val="none"/>
        </w:rPr>
        <w:t>+ fourniture du plan détaillé de la baie informatique</w:t>
      </w:r>
    </w:p>
    <w:p w14:paraId="3C776284" w14:textId="2CEF4CF8" w:rsidR="006F466E" w:rsidRDefault="006F466E" w:rsidP="004A08FC">
      <w:pPr>
        <w:pStyle w:val="Titre"/>
        <w:ind w:left="-1701"/>
        <w:jc w:val="both"/>
        <w:rPr>
          <w:rFonts w:ascii="Marianne" w:hAnsi="Marianne"/>
          <w:b w:val="0"/>
          <w:sz w:val="22"/>
          <w:szCs w:val="22"/>
          <w:u w:val="none"/>
        </w:rPr>
      </w:pPr>
    </w:p>
    <w:p w14:paraId="3FFD486A" w14:textId="77777777" w:rsidR="0048165D" w:rsidRPr="00907948" w:rsidRDefault="0048165D" w:rsidP="004A08FC">
      <w:pPr>
        <w:pStyle w:val="Titre"/>
        <w:ind w:left="-1701"/>
        <w:jc w:val="both"/>
        <w:rPr>
          <w:rFonts w:ascii="Marianne" w:hAnsi="Marianne"/>
          <w:bCs w:val="0"/>
          <w:sz w:val="22"/>
          <w:szCs w:val="22"/>
          <w:u w:val="none"/>
        </w:rPr>
      </w:pPr>
      <w:r w:rsidRPr="00907948">
        <w:rPr>
          <w:rFonts w:ascii="Marianne" w:hAnsi="Marianne"/>
          <w:bCs w:val="0"/>
          <w:sz w:val="22"/>
          <w:szCs w:val="22"/>
          <w:u w:val="none"/>
        </w:rPr>
        <w:t>Le pouvoir adjudicateur peut à tout moment mettre fin à la procédure pour des motifs d’intérêt général.</w:t>
      </w:r>
    </w:p>
    <w:p w14:paraId="72CFE7A4" w14:textId="77777777" w:rsidR="00B303F6" w:rsidRPr="00907948" w:rsidRDefault="00B303F6" w:rsidP="004A08FC">
      <w:pPr>
        <w:pStyle w:val="Titre"/>
        <w:ind w:left="-1701"/>
        <w:jc w:val="both"/>
        <w:rPr>
          <w:rFonts w:ascii="Marianne" w:hAnsi="Marianne"/>
          <w:b w:val="0"/>
          <w:sz w:val="22"/>
          <w:szCs w:val="22"/>
          <w:u w:val="none"/>
        </w:rPr>
      </w:pPr>
    </w:p>
    <w:p w14:paraId="2CF67651" w14:textId="77777777" w:rsidR="006A7905" w:rsidRPr="00907948" w:rsidRDefault="006A7905" w:rsidP="004A08FC">
      <w:pPr>
        <w:pStyle w:val="Titre"/>
        <w:ind w:left="-1701"/>
        <w:jc w:val="both"/>
        <w:rPr>
          <w:rFonts w:ascii="Marianne" w:hAnsi="Marianne"/>
          <w:b w:val="0"/>
          <w:sz w:val="22"/>
          <w:szCs w:val="22"/>
          <w:u w:val="none"/>
        </w:rPr>
      </w:pPr>
    </w:p>
    <w:p w14:paraId="0625BF18" w14:textId="2BA2C344" w:rsidR="00872C90" w:rsidRPr="00907948" w:rsidRDefault="00747278" w:rsidP="004A08FC">
      <w:pPr>
        <w:pStyle w:val="Titre"/>
        <w:ind w:left="-1701"/>
        <w:jc w:val="both"/>
        <w:rPr>
          <w:rFonts w:ascii="Marianne" w:hAnsi="Marianne"/>
          <w:sz w:val="22"/>
          <w:szCs w:val="22"/>
          <w:u w:val="none"/>
        </w:rPr>
      </w:pPr>
      <w:r w:rsidRPr="00907948">
        <w:rPr>
          <w:rFonts w:ascii="Marianne" w:hAnsi="Marianne"/>
          <w:sz w:val="22"/>
          <w:szCs w:val="22"/>
          <w:u w:val="none"/>
        </w:rPr>
        <w:t>ARTICLE X</w:t>
      </w:r>
      <w:r w:rsidRPr="00907948">
        <w:rPr>
          <w:rFonts w:ascii="Marianne" w:hAnsi="Marianne"/>
          <w:sz w:val="22"/>
          <w:szCs w:val="22"/>
          <w:u w:val="none"/>
        </w:rPr>
        <w:tab/>
      </w:r>
      <w:r w:rsidR="006A7905" w:rsidRPr="00907948">
        <w:rPr>
          <w:rFonts w:ascii="Marianne" w:hAnsi="Marianne"/>
          <w:sz w:val="22"/>
          <w:szCs w:val="22"/>
          <w:u w:val="none"/>
        </w:rPr>
        <w:t>Durée d</w:t>
      </w:r>
      <w:r w:rsidR="009565C3" w:rsidRPr="00907948">
        <w:rPr>
          <w:rFonts w:ascii="Marianne" w:hAnsi="Marianne"/>
          <w:sz w:val="22"/>
          <w:szCs w:val="22"/>
          <w:u w:val="none"/>
        </w:rPr>
        <w:t>u marché</w:t>
      </w:r>
    </w:p>
    <w:p w14:paraId="7120C200" w14:textId="77777777" w:rsidR="00872C90" w:rsidRPr="00907948" w:rsidRDefault="00872C90" w:rsidP="004A08FC">
      <w:pPr>
        <w:pStyle w:val="Titre"/>
        <w:ind w:left="-1701"/>
        <w:jc w:val="both"/>
        <w:rPr>
          <w:rFonts w:ascii="Marianne" w:hAnsi="Marianne"/>
          <w:b w:val="0"/>
          <w:bCs w:val="0"/>
          <w:sz w:val="22"/>
          <w:szCs w:val="22"/>
          <w:u w:val="none"/>
        </w:rPr>
      </w:pPr>
    </w:p>
    <w:p w14:paraId="10BF6261" w14:textId="7D8F04F7" w:rsidR="00872C90" w:rsidRPr="00907948" w:rsidRDefault="006A7905" w:rsidP="004A08FC">
      <w:pPr>
        <w:pStyle w:val="Titre"/>
        <w:ind w:left="-1701"/>
        <w:jc w:val="both"/>
        <w:rPr>
          <w:rFonts w:ascii="Marianne" w:hAnsi="Marianne"/>
          <w:b w:val="0"/>
          <w:bCs w:val="0"/>
          <w:sz w:val="22"/>
          <w:szCs w:val="22"/>
        </w:rPr>
      </w:pPr>
      <w:r w:rsidRPr="00907948">
        <w:rPr>
          <w:rFonts w:ascii="Marianne" w:hAnsi="Marianne"/>
          <w:b w:val="0"/>
          <w:bCs w:val="0"/>
          <w:sz w:val="22"/>
          <w:szCs w:val="22"/>
        </w:rPr>
        <w:t>X.1 Durée de validité du marché</w:t>
      </w:r>
    </w:p>
    <w:p w14:paraId="72BE8125" w14:textId="77777777" w:rsidR="00CE5FDA" w:rsidRPr="00907948" w:rsidRDefault="00CE5FDA" w:rsidP="004A08FC">
      <w:pPr>
        <w:pStyle w:val="Titre"/>
        <w:ind w:left="-1701"/>
        <w:jc w:val="both"/>
        <w:rPr>
          <w:rFonts w:ascii="Marianne" w:hAnsi="Marianne"/>
          <w:b w:val="0"/>
          <w:bCs w:val="0"/>
          <w:sz w:val="22"/>
          <w:szCs w:val="22"/>
        </w:rPr>
      </w:pPr>
    </w:p>
    <w:p w14:paraId="192DD7C4" w14:textId="39CD2E99" w:rsidR="006A7905" w:rsidRPr="00907948" w:rsidRDefault="0030643F" w:rsidP="004A08FC">
      <w:pPr>
        <w:tabs>
          <w:tab w:val="left" w:pos="142"/>
          <w:tab w:val="left" w:pos="1418"/>
        </w:tabs>
        <w:ind w:left="-1701"/>
        <w:rPr>
          <w:rFonts w:ascii="Marianne" w:hAnsi="Marianne"/>
        </w:rPr>
      </w:pPr>
      <w:r w:rsidRPr="00907948">
        <w:rPr>
          <w:rFonts w:ascii="Marianne" w:hAnsi="Marianne"/>
        </w:rPr>
        <w:t xml:space="preserve">- le présent marché prendra effet d’exécution </w:t>
      </w:r>
      <w:r w:rsidR="00747278" w:rsidRPr="00907948">
        <w:rPr>
          <w:rFonts w:ascii="Marianne" w:hAnsi="Marianne"/>
        </w:rPr>
        <w:t>au</w:t>
      </w:r>
      <w:r w:rsidR="00876E6F" w:rsidRPr="00907948">
        <w:rPr>
          <w:rFonts w:ascii="Marianne" w:hAnsi="Marianne"/>
        </w:rPr>
        <w:t xml:space="preserve"> 01</w:t>
      </w:r>
      <w:r w:rsidR="00D12BAC" w:rsidRPr="00907948">
        <w:rPr>
          <w:rFonts w:ascii="Marianne" w:hAnsi="Marianne"/>
        </w:rPr>
        <w:t>/</w:t>
      </w:r>
      <w:r w:rsidR="00876E6F" w:rsidRPr="00907948">
        <w:rPr>
          <w:rFonts w:ascii="Marianne" w:hAnsi="Marianne"/>
        </w:rPr>
        <w:t>0</w:t>
      </w:r>
      <w:r w:rsidR="00E802A7" w:rsidRPr="00907948">
        <w:rPr>
          <w:rFonts w:ascii="Marianne" w:hAnsi="Marianne"/>
        </w:rPr>
        <w:t>9</w:t>
      </w:r>
      <w:r w:rsidR="00747278" w:rsidRPr="00907948">
        <w:rPr>
          <w:rFonts w:ascii="Marianne" w:hAnsi="Marianne"/>
        </w:rPr>
        <w:t>/20</w:t>
      </w:r>
      <w:r w:rsidR="00541512" w:rsidRPr="00907948">
        <w:rPr>
          <w:rFonts w:ascii="Marianne" w:hAnsi="Marianne"/>
        </w:rPr>
        <w:t>2</w:t>
      </w:r>
      <w:r w:rsidR="00E802A7" w:rsidRPr="00907948">
        <w:rPr>
          <w:rFonts w:ascii="Marianne" w:hAnsi="Marianne"/>
        </w:rPr>
        <w:t>5</w:t>
      </w:r>
      <w:r w:rsidR="00747278" w:rsidRPr="00907948">
        <w:rPr>
          <w:rFonts w:ascii="Marianne" w:hAnsi="Marianne"/>
        </w:rPr>
        <w:t xml:space="preserve"> jusqu’au </w:t>
      </w:r>
      <w:r w:rsidR="00E802A7" w:rsidRPr="00907948">
        <w:rPr>
          <w:rFonts w:ascii="Marianne" w:hAnsi="Marianne"/>
        </w:rPr>
        <w:t>31/08</w:t>
      </w:r>
      <w:r w:rsidR="00747278" w:rsidRPr="00907948">
        <w:rPr>
          <w:rFonts w:ascii="Marianne" w:hAnsi="Marianne"/>
        </w:rPr>
        <w:t>/20</w:t>
      </w:r>
      <w:r w:rsidR="00541512" w:rsidRPr="00907948">
        <w:rPr>
          <w:rFonts w:ascii="Marianne" w:hAnsi="Marianne"/>
        </w:rPr>
        <w:t>2</w:t>
      </w:r>
      <w:r w:rsidR="00AF0434" w:rsidRPr="00907948">
        <w:rPr>
          <w:rFonts w:ascii="Marianne" w:hAnsi="Marianne"/>
        </w:rPr>
        <w:t>6</w:t>
      </w:r>
      <w:r w:rsidR="00907948">
        <w:rPr>
          <w:rFonts w:ascii="Marianne" w:hAnsi="Marianne"/>
        </w:rPr>
        <w:t>.</w:t>
      </w:r>
      <w:r w:rsidR="00747278" w:rsidRPr="00907948">
        <w:rPr>
          <w:rFonts w:ascii="Marianne" w:hAnsi="Marianne"/>
        </w:rPr>
        <w:t xml:space="preserve"> </w:t>
      </w:r>
    </w:p>
    <w:p w14:paraId="12C87204" w14:textId="27993FDF" w:rsidR="00BC0394" w:rsidRPr="00907948" w:rsidRDefault="006A7905" w:rsidP="00BC0394">
      <w:pPr>
        <w:tabs>
          <w:tab w:val="left" w:pos="1418"/>
        </w:tabs>
        <w:ind w:left="-1701"/>
        <w:rPr>
          <w:rFonts w:ascii="Marianne" w:hAnsi="Marianne"/>
          <w:bCs/>
          <w:lang w:val="fr-CA"/>
        </w:rPr>
      </w:pPr>
      <w:r w:rsidRPr="00907948">
        <w:rPr>
          <w:rFonts w:ascii="Marianne" w:hAnsi="Marianne"/>
        </w:rPr>
        <w:t>-</w:t>
      </w:r>
      <w:r w:rsidR="00BC0394" w:rsidRPr="00907948">
        <w:rPr>
          <w:rFonts w:ascii="Marianne" w:hAnsi="Marianne"/>
          <w:bCs/>
          <w:lang w:val="fr-CA"/>
        </w:rPr>
        <w:t xml:space="preserve"> La durée du présent marché est de 1 (un) an.</w:t>
      </w:r>
    </w:p>
    <w:p w14:paraId="31EF9919" w14:textId="5A7307F0" w:rsidR="00BC0394" w:rsidRPr="00907948" w:rsidRDefault="00AF0434" w:rsidP="00AF0434">
      <w:pPr>
        <w:tabs>
          <w:tab w:val="left" w:pos="142"/>
          <w:tab w:val="left" w:pos="1418"/>
        </w:tabs>
        <w:ind w:left="-1701"/>
        <w:rPr>
          <w:rFonts w:ascii="Marianne" w:hAnsi="Marianne"/>
          <w:bCs/>
          <w:lang w:val="fr-CA"/>
        </w:rPr>
      </w:pPr>
      <w:r w:rsidRPr="00907948">
        <w:rPr>
          <w:rFonts w:ascii="Marianne" w:hAnsi="Marianne"/>
          <w:bCs/>
          <w:lang w:val="fr-CA"/>
        </w:rPr>
        <w:t xml:space="preserve">- </w:t>
      </w:r>
      <w:r w:rsidR="00BC0394" w:rsidRPr="00907948">
        <w:rPr>
          <w:rFonts w:ascii="Marianne" w:hAnsi="Marianne"/>
          <w:bCs/>
          <w:lang w:val="fr-CA"/>
        </w:rPr>
        <w:t>Le présent marché arrive à échéance au terme à défaut de reconduction expresse par le cercle de la base de défense de Cherbourg avant le 1er septembre 2026.</w:t>
      </w:r>
    </w:p>
    <w:p w14:paraId="0EBB3A58" w14:textId="5EAAFCE6" w:rsidR="00BC0394" w:rsidRPr="00907948" w:rsidRDefault="00BC0394" w:rsidP="00BC0394">
      <w:pPr>
        <w:tabs>
          <w:tab w:val="left" w:pos="142"/>
          <w:tab w:val="left" w:pos="1418"/>
        </w:tabs>
        <w:ind w:left="-1701"/>
        <w:rPr>
          <w:rFonts w:ascii="Marianne" w:hAnsi="Marianne"/>
          <w:bCs/>
          <w:lang w:val="fr-CA"/>
        </w:rPr>
      </w:pPr>
    </w:p>
    <w:p w14:paraId="3373C91D" w14:textId="77777777" w:rsidR="006A7905" w:rsidRPr="00907948" w:rsidRDefault="006A7905" w:rsidP="004A08FC">
      <w:pPr>
        <w:tabs>
          <w:tab w:val="left" w:pos="142"/>
          <w:tab w:val="left" w:pos="1418"/>
        </w:tabs>
        <w:ind w:left="-1701"/>
        <w:jc w:val="left"/>
        <w:rPr>
          <w:rFonts w:ascii="Marianne" w:hAnsi="Marianne"/>
          <w:bCs/>
          <w:u w:val="single"/>
          <w:lang w:val="fr-CA"/>
        </w:rPr>
      </w:pPr>
      <w:r w:rsidRPr="00907948">
        <w:rPr>
          <w:rFonts w:ascii="Marianne" w:hAnsi="Marianne"/>
          <w:bCs/>
          <w:u w:val="single"/>
          <w:lang w:val="fr-CA"/>
        </w:rPr>
        <w:t>X.2 Résiliation</w:t>
      </w:r>
    </w:p>
    <w:p w14:paraId="7BF73247" w14:textId="77777777" w:rsidR="006A7905" w:rsidRPr="00907948" w:rsidRDefault="006A7905" w:rsidP="004A08FC">
      <w:pPr>
        <w:tabs>
          <w:tab w:val="left" w:pos="142"/>
          <w:tab w:val="left" w:pos="1418"/>
        </w:tabs>
        <w:ind w:left="-1701"/>
        <w:jc w:val="left"/>
        <w:rPr>
          <w:rFonts w:ascii="Marianne" w:hAnsi="Marianne"/>
          <w:bCs/>
          <w:lang w:val="fr-CA"/>
        </w:rPr>
      </w:pPr>
    </w:p>
    <w:p w14:paraId="5550B857" w14:textId="2E1D2EB7" w:rsidR="006A7905" w:rsidRPr="00907948" w:rsidRDefault="006A7905" w:rsidP="004A08FC">
      <w:pPr>
        <w:tabs>
          <w:tab w:val="left" w:pos="142"/>
          <w:tab w:val="left" w:pos="1418"/>
        </w:tabs>
        <w:ind w:left="-1701"/>
        <w:rPr>
          <w:rFonts w:ascii="Marianne" w:hAnsi="Marianne"/>
          <w:bCs/>
          <w:lang w:val="fr-CA"/>
        </w:rPr>
      </w:pPr>
      <w:r w:rsidRPr="00907948">
        <w:rPr>
          <w:rFonts w:ascii="Marianne" w:hAnsi="Marianne"/>
          <w:bCs/>
          <w:lang w:val="fr-CA"/>
        </w:rPr>
        <w:t>En cas de résiliation du marché, celui</w:t>
      </w:r>
      <w:r w:rsidR="00CE5FDA" w:rsidRPr="00907948">
        <w:rPr>
          <w:rFonts w:ascii="Marianne" w:hAnsi="Marianne"/>
          <w:bCs/>
          <w:lang w:val="fr-CA"/>
        </w:rPr>
        <w:t>-ci</w:t>
      </w:r>
      <w:r w:rsidRPr="00907948">
        <w:rPr>
          <w:rFonts w:ascii="Marianne" w:hAnsi="Marianne"/>
          <w:bCs/>
          <w:lang w:val="fr-CA"/>
        </w:rPr>
        <w:t xml:space="preserve"> sera soumis aux dispositions du Cahier des clauses administratives générales des fournitures courantes et services (CCAG/FCS). Dans les cas prévus à l’article 47 du code des marchés publics, le marché peut être résilié par la personne publique aux torts du titulaire, sans mise en demeure préalable.</w:t>
      </w:r>
    </w:p>
    <w:p w14:paraId="14BCC6D6" w14:textId="784D4552" w:rsidR="006A7905" w:rsidRPr="00907948" w:rsidRDefault="006A7905" w:rsidP="004A08FC">
      <w:pPr>
        <w:tabs>
          <w:tab w:val="left" w:pos="142"/>
          <w:tab w:val="left" w:pos="1418"/>
        </w:tabs>
        <w:ind w:left="-1701"/>
        <w:rPr>
          <w:rFonts w:ascii="Marianne" w:hAnsi="Marianne"/>
          <w:bCs/>
          <w:lang w:val="fr-CA"/>
        </w:rPr>
      </w:pPr>
      <w:r w:rsidRPr="00907948">
        <w:rPr>
          <w:rFonts w:ascii="Marianne" w:hAnsi="Marianne"/>
          <w:bCs/>
          <w:lang w:val="fr-CA"/>
        </w:rPr>
        <w:t>En cas de décision du conseil d'administration du cercle de la base de défense de Cherbourg</w:t>
      </w:r>
      <w:r w:rsidR="00880F0E" w:rsidRPr="00907948">
        <w:rPr>
          <w:rFonts w:ascii="Marianne" w:hAnsi="Marianne"/>
          <w:bCs/>
          <w:lang w:val="fr-CA"/>
        </w:rPr>
        <w:t>,</w:t>
      </w:r>
      <w:r w:rsidRPr="00907948">
        <w:rPr>
          <w:rFonts w:ascii="Marianne" w:hAnsi="Marianne"/>
          <w:bCs/>
          <w:lang w:val="fr-CA"/>
        </w:rPr>
        <w:t xml:space="preserve"> d’externalisation des services, </w:t>
      </w:r>
      <w:r w:rsidR="00880F0E" w:rsidRPr="00907948">
        <w:rPr>
          <w:rFonts w:ascii="Marianne" w:hAnsi="Marianne"/>
          <w:bCs/>
          <w:lang w:val="fr-CA"/>
        </w:rPr>
        <w:t xml:space="preserve">de </w:t>
      </w:r>
      <w:r w:rsidRPr="00907948">
        <w:rPr>
          <w:rFonts w:ascii="Marianne" w:hAnsi="Marianne"/>
          <w:bCs/>
          <w:lang w:val="fr-CA"/>
        </w:rPr>
        <w:t>dissolution du cercle ou de restructuration entraînant des changements fondamentaux dans le fonct</w:t>
      </w:r>
      <w:r w:rsidR="00B569CA" w:rsidRPr="00907948">
        <w:rPr>
          <w:rFonts w:ascii="Marianne" w:hAnsi="Marianne"/>
          <w:bCs/>
          <w:lang w:val="fr-CA"/>
        </w:rPr>
        <w:t xml:space="preserve">ionnement de ceux-ci, le marché </w:t>
      </w:r>
      <w:r w:rsidRPr="00907948">
        <w:rPr>
          <w:rFonts w:ascii="Marianne" w:hAnsi="Marianne"/>
          <w:bCs/>
          <w:lang w:val="fr-CA"/>
        </w:rPr>
        <w:t>pourra être résilié avec un préavis de</w:t>
      </w:r>
      <w:r w:rsidR="00E3632D" w:rsidRPr="00907948">
        <w:rPr>
          <w:rFonts w:ascii="Marianne" w:hAnsi="Marianne"/>
          <w:bCs/>
          <w:lang w:val="fr-CA"/>
        </w:rPr>
        <w:t xml:space="preserve"> </w:t>
      </w:r>
      <w:r w:rsidR="00747278" w:rsidRPr="00907948">
        <w:rPr>
          <w:rFonts w:ascii="Marianne" w:hAnsi="Marianne"/>
          <w:bCs/>
          <w:lang w:val="fr-CA"/>
        </w:rPr>
        <w:t>3</w:t>
      </w:r>
      <w:r w:rsidR="00E3632D" w:rsidRPr="00907948">
        <w:rPr>
          <w:rFonts w:ascii="Marianne" w:hAnsi="Marianne"/>
          <w:bCs/>
          <w:lang w:val="fr-CA"/>
        </w:rPr>
        <w:t xml:space="preserve"> </w:t>
      </w:r>
      <w:r w:rsidRPr="00907948">
        <w:rPr>
          <w:rFonts w:ascii="Marianne" w:hAnsi="Marianne"/>
          <w:bCs/>
          <w:lang w:val="fr-CA"/>
        </w:rPr>
        <w:t>(</w:t>
      </w:r>
      <w:r w:rsidR="00747278" w:rsidRPr="00907948">
        <w:rPr>
          <w:rFonts w:ascii="Marianne" w:hAnsi="Marianne"/>
          <w:bCs/>
          <w:lang w:val="fr-CA"/>
        </w:rPr>
        <w:t>trois</w:t>
      </w:r>
      <w:r w:rsidRPr="00907948">
        <w:rPr>
          <w:rFonts w:ascii="Marianne" w:hAnsi="Marianne"/>
          <w:bCs/>
          <w:lang w:val="fr-CA"/>
        </w:rPr>
        <w:t>) mois sans</w:t>
      </w:r>
      <w:r w:rsidR="00B569CA" w:rsidRPr="00907948">
        <w:rPr>
          <w:rFonts w:ascii="Marianne" w:hAnsi="Marianne"/>
          <w:bCs/>
          <w:lang w:val="fr-CA"/>
        </w:rPr>
        <w:t xml:space="preserve"> pénalité et sans dédommagement</w:t>
      </w:r>
      <w:r w:rsidR="00837A32" w:rsidRPr="00907948">
        <w:rPr>
          <w:rFonts w:ascii="Marianne" w:hAnsi="Marianne"/>
          <w:bCs/>
          <w:lang w:val="fr-CA"/>
        </w:rPr>
        <w:t>.</w:t>
      </w:r>
    </w:p>
    <w:p w14:paraId="2924C26E" w14:textId="77777777" w:rsidR="00B569CA" w:rsidRPr="00907948" w:rsidRDefault="00B569CA" w:rsidP="004A08FC">
      <w:pPr>
        <w:tabs>
          <w:tab w:val="left" w:pos="142"/>
          <w:tab w:val="left" w:pos="1418"/>
        </w:tabs>
        <w:ind w:left="-1701"/>
        <w:jc w:val="left"/>
        <w:rPr>
          <w:rFonts w:ascii="Marianne" w:hAnsi="Marianne"/>
          <w:bCs/>
          <w:lang w:val="fr-CA"/>
        </w:rPr>
      </w:pPr>
    </w:p>
    <w:p w14:paraId="449414DC" w14:textId="77777777" w:rsidR="00B569CA" w:rsidRPr="00907948" w:rsidRDefault="00B569CA" w:rsidP="004A08FC">
      <w:pPr>
        <w:pStyle w:val="Titre"/>
        <w:ind w:left="-1701"/>
        <w:jc w:val="both"/>
        <w:rPr>
          <w:rFonts w:ascii="Marianne" w:hAnsi="Marianne"/>
          <w:b w:val="0"/>
          <w:sz w:val="22"/>
          <w:szCs w:val="22"/>
          <w:u w:val="none"/>
        </w:rPr>
      </w:pPr>
    </w:p>
    <w:p w14:paraId="29A07F97" w14:textId="62338CAC" w:rsidR="00E02D92" w:rsidRPr="00907948" w:rsidRDefault="00E02D92" w:rsidP="004A08FC">
      <w:pPr>
        <w:ind w:left="-1701"/>
        <w:rPr>
          <w:rFonts w:ascii="Marianne" w:hAnsi="Marianne"/>
        </w:rPr>
      </w:pPr>
    </w:p>
    <w:p w14:paraId="0E8D51C6" w14:textId="77777777" w:rsidR="00E02D92" w:rsidRPr="00907948" w:rsidRDefault="00E02D92" w:rsidP="004A08FC">
      <w:pPr>
        <w:pStyle w:val="Titre"/>
        <w:ind w:left="-1701"/>
        <w:jc w:val="both"/>
        <w:rPr>
          <w:rFonts w:ascii="Marianne" w:hAnsi="Marianne"/>
          <w:sz w:val="22"/>
          <w:szCs w:val="22"/>
          <w:u w:val="none"/>
        </w:rPr>
      </w:pPr>
      <w:r w:rsidRPr="00907948">
        <w:rPr>
          <w:rFonts w:ascii="Marianne" w:hAnsi="Marianne"/>
          <w:sz w:val="22"/>
          <w:szCs w:val="22"/>
          <w:u w:val="none"/>
        </w:rPr>
        <w:t>ARTICLE XI</w:t>
      </w:r>
      <w:r w:rsidRPr="00907948">
        <w:rPr>
          <w:rFonts w:ascii="Marianne" w:hAnsi="Marianne"/>
          <w:sz w:val="22"/>
          <w:szCs w:val="22"/>
          <w:u w:val="none"/>
        </w:rPr>
        <w:tab/>
        <w:t>Renseignements et contacts</w:t>
      </w:r>
    </w:p>
    <w:p w14:paraId="282BCA03" w14:textId="77777777" w:rsidR="00E02D92" w:rsidRPr="00907948" w:rsidRDefault="00E02D92" w:rsidP="004A08FC">
      <w:pPr>
        <w:ind w:left="-1701"/>
        <w:rPr>
          <w:rFonts w:ascii="Marianne" w:hAnsi="Marianne"/>
        </w:rPr>
      </w:pPr>
    </w:p>
    <w:p w14:paraId="3AACBE4E" w14:textId="77777777" w:rsidR="00B569CA" w:rsidRPr="00907948" w:rsidRDefault="00B569CA" w:rsidP="004A08FC">
      <w:pPr>
        <w:ind w:left="-1701"/>
        <w:rPr>
          <w:rFonts w:ascii="Marianne" w:hAnsi="Marianne"/>
          <w:bCs/>
        </w:rPr>
      </w:pPr>
      <w:r w:rsidRPr="00907948">
        <w:rPr>
          <w:rFonts w:ascii="Marianne" w:hAnsi="Marianne"/>
          <w:bCs/>
        </w:rPr>
        <w:t xml:space="preserve">Pour obtenir tous les renseignements complémentaires qui leur seraient nécessaires au cours de leur étude, les candidats pourront s’adresser aux personnes désignées ci-après : </w:t>
      </w:r>
    </w:p>
    <w:p w14:paraId="100D7FEB" w14:textId="77777777" w:rsidR="00B569CA" w:rsidRPr="00907948" w:rsidRDefault="00B569CA" w:rsidP="004A08FC">
      <w:pPr>
        <w:tabs>
          <w:tab w:val="center" w:pos="4253"/>
          <w:tab w:val="right" w:pos="8505"/>
        </w:tabs>
        <w:ind w:left="-1701"/>
        <w:rPr>
          <w:rFonts w:ascii="Marianne" w:hAnsi="Marianne"/>
        </w:rPr>
      </w:pPr>
    </w:p>
    <w:p w14:paraId="70F11C15" w14:textId="77777777" w:rsidR="00B569CA" w:rsidRPr="00907948" w:rsidRDefault="00747278" w:rsidP="004A08FC">
      <w:pPr>
        <w:spacing w:after="60"/>
        <w:ind w:left="-1701"/>
        <w:rPr>
          <w:rFonts w:ascii="Marianne" w:hAnsi="Marianne"/>
        </w:rPr>
      </w:pPr>
      <w:r w:rsidRPr="00907948">
        <w:rPr>
          <w:rFonts w:ascii="Marianne" w:hAnsi="Marianne"/>
          <w:b/>
        </w:rPr>
        <w:t>R</w:t>
      </w:r>
      <w:r w:rsidR="00B569CA" w:rsidRPr="00907948">
        <w:rPr>
          <w:rFonts w:ascii="Marianne" w:hAnsi="Marianne"/>
          <w:b/>
        </w:rPr>
        <w:t>enseignements d’ordre technique</w:t>
      </w:r>
      <w:r w:rsidRPr="00907948">
        <w:rPr>
          <w:rFonts w:ascii="Marianne" w:hAnsi="Marianne"/>
          <w:b/>
        </w:rPr>
        <w:t xml:space="preserve"> </w:t>
      </w:r>
      <w:r w:rsidR="00B569CA" w:rsidRPr="00907948">
        <w:rPr>
          <w:rFonts w:ascii="Marianne" w:hAnsi="Marianne"/>
        </w:rPr>
        <w:t>:</w:t>
      </w:r>
    </w:p>
    <w:p w14:paraId="6CCF36EE" w14:textId="643CCC99" w:rsidR="00747278" w:rsidRPr="00907948" w:rsidRDefault="00747278" w:rsidP="004A08FC">
      <w:pPr>
        <w:tabs>
          <w:tab w:val="left" w:pos="1800"/>
          <w:tab w:val="left" w:pos="2520"/>
          <w:tab w:val="left" w:pos="2880"/>
          <w:tab w:val="left" w:pos="3600"/>
          <w:tab w:val="center" w:pos="4253"/>
          <w:tab w:val="left" w:pos="4860"/>
          <w:tab w:val="right" w:pos="8505"/>
        </w:tabs>
        <w:ind w:left="-1701"/>
        <w:rPr>
          <w:rFonts w:ascii="Marianne" w:hAnsi="Marianne"/>
        </w:rPr>
      </w:pPr>
      <w:r w:rsidRPr="00907948">
        <w:rPr>
          <w:rFonts w:ascii="Marianne" w:hAnsi="Marianne"/>
        </w:rPr>
        <w:t>L</w:t>
      </w:r>
      <w:r w:rsidR="00AF0434" w:rsidRPr="00907948">
        <w:rPr>
          <w:rFonts w:ascii="Marianne" w:hAnsi="Marianne"/>
        </w:rPr>
        <w:t>a commissaire de 1</w:t>
      </w:r>
      <w:r w:rsidR="00AF0434" w:rsidRPr="00907948">
        <w:rPr>
          <w:rFonts w:ascii="Marianne" w:hAnsi="Marianne"/>
          <w:vertAlign w:val="superscript"/>
        </w:rPr>
        <w:t>ère</w:t>
      </w:r>
      <w:r w:rsidR="00AF0434" w:rsidRPr="00907948">
        <w:rPr>
          <w:rFonts w:ascii="Marianne" w:hAnsi="Marianne"/>
        </w:rPr>
        <w:t xml:space="preserve"> Marie Ridel</w:t>
      </w:r>
    </w:p>
    <w:p w14:paraId="647B387A" w14:textId="77777777" w:rsidR="00B569CA" w:rsidRPr="00907948" w:rsidRDefault="00747278" w:rsidP="004A08FC">
      <w:pPr>
        <w:tabs>
          <w:tab w:val="left" w:pos="1800"/>
          <w:tab w:val="left" w:pos="2520"/>
          <w:tab w:val="left" w:pos="2880"/>
          <w:tab w:val="left" w:pos="3600"/>
          <w:tab w:val="center" w:pos="4253"/>
          <w:tab w:val="left" w:pos="4860"/>
          <w:tab w:val="right" w:pos="8505"/>
        </w:tabs>
        <w:ind w:left="-1701"/>
        <w:rPr>
          <w:rFonts w:ascii="Marianne" w:hAnsi="Marianne"/>
        </w:rPr>
      </w:pPr>
      <w:r w:rsidRPr="00907948">
        <w:rPr>
          <w:rFonts w:ascii="Marianne" w:hAnsi="Marianne"/>
        </w:rPr>
        <w:t>Direct</w:t>
      </w:r>
      <w:r w:rsidR="00541512" w:rsidRPr="00907948">
        <w:rPr>
          <w:rFonts w:ascii="Marianne" w:hAnsi="Marianne"/>
        </w:rPr>
        <w:t>rice</w:t>
      </w:r>
      <w:r w:rsidRPr="00907948">
        <w:rPr>
          <w:rFonts w:ascii="Marianne" w:hAnsi="Marianne"/>
        </w:rPr>
        <w:t xml:space="preserve"> du Cercle Chantereyne</w:t>
      </w:r>
    </w:p>
    <w:p w14:paraId="66328F70" w14:textId="77777777" w:rsidR="001C067D" w:rsidRPr="00907948" w:rsidRDefault="001C067D"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Rue de l’Abbaye</w:t>
      </w:r>
    </w:p>
    <w:p w14:paraId="3CB5A3D7" w14:textId="77777777" w:rsidR="001C067D" w:rsidRPr="00907948" w:rsidRDefault="001C067D"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 xml:space="preserve">50100 Cherbourg-En-Cotentin </w:t>
      </w:r>
    </w:p>
    <w:p w14:paraId="1F5B3504" w14:textId="77777777" w:rsidR="00B569CA" w:rsidRPr="00907948" w:rsidRDefault="00B569CA" w:rsidP="004A08FC">
      <w:pPr>
        <w:tabs>
          <w:tab w:val="left" w:pos="1800"/>
          <w:tab w:val="left" w:pos="2520"/>
          <w:tab w:val="left" w:pos="2880"/>
          <w:tab w:val="left" w:pos="3600"/>
          <w:tab w:val="center" w:pos="4253"/>
          <w:tab w:val="left" w:pos="4860"/>
          <w:tab w:val="right" w:pos="8505"/>
        </w:tabs>
        <w:ind w:left="-1701"/>
        <w:rPr>
          <w:rFonts w:ascii="Marianne" w:hAnsi="Marianne"/>
        </w:rPr>
      </w:pPr>
      <w:r w:rsidRPr="00907948">
        <w:rPr>
          <w:rFonts w:ascii="Marianne" w:hAnsi="Marianne"/>
        </w:rPr>
        <w:t>Tél</w:t>
      </w:r>
      <w:r w:rsidR="001C067D" w:rsidRPr="00907948">
        <w:rPr>
          <w:rFonts w:ascii="Marianne" w:hAnsi="Marianne"/>
        </w:rPr>
        <w:t>.</w:t>
      </w:r>
      <w:r w:rsidRPr="00907948">
        <w:rPr>
          <w:rFonts w:ascii="Marianne" w:hAnsi="Marianne"/>
        </w:rPr>
        <w:t xml:space="preserve"> </w:t>
      </w:r>
      <w:r w:rsidR="001C067D" w:rsidRPr="00907948">
        <w:rPr>
          <w:rFonts w:ascii="Marianne" w:hAnsi="Marianne"/>
        </w:rPr>
        <w:t>réception</w:t>
      </w:r>
      <w:r w:rsidR="001C067D" w:rsidRPr="00907948">
        <w:rPr>
          <w:rFonts w:ascii="Calibri" w:hAnsi="Calibri" w:cs="Calibri"/>
        </w:rPr>
        <w:t> </w:t>
      </w:r>
      <w:r w:rsidR="001C067D" w:rsidRPr="00907948">
        <w:rPr>
          <w:rFonts w:ascii="Marianne" w:hAnsi="Marianne"/>
        </w:rPr>
        <w:t xml:space="preserve">: </w:t>
      </w:r>
      <w:r w:rsidRPr="00907948">
        <w:rPr>
          <w:rFonts w:ascii="Marianne" w:hAnsi="Marianne"/>
        </w:rPr>
        <w:t xml:space="preserve">02 33 </w:t>
      </w:r>
      <w:r w:rsidR="00880F0E" w:rsidRPr="00907948">
        <w:rPr>
          <w:rFonts w:ascii="Marianne" w:hAnsi="Marianne"/>
        </w:rPr>
        <w:t>08 29 65</w:t>
      </w:r>
      <w:r w:rsidRPr="00907948">
        <w:rPr>
          <w:rFonts w:ascii="Marianne" w:hAnsi="Marianne"/>
        </w:rPr>
        <w:t xml:space="preserve"> </w:t>
      </w:r>
    </w:p>
    <w:p w14:paraId="412C1ECB" w14:textId="77777777" w:rsidR="00B569CA" w:rsidRPr="00907948" w:rsidRDefault="00B569CA" w:rsidP="004A08FC">
      <w:pPr>
        <w:pStyle w:val="En-tte"/>
        <w:ind w:left="-1701"/>
        <w:rPr>
          <w:rFonts w:ascii="Marianne" w:hAnsi="Marianne"/>
        </w:rPr>
      </w:pPr>
    </w:p>
    <w:p w14:paraId="54A629B6" w14:textId="77777777" w:rsidR="00B569CA" w:rsidRPr="00907948" w:rsidRDefault="008672E7" w:rsidP="004A08FC">
      <w:pPr>
        <w:pStyle w:val="Titre"/>
        <w:ind w:left="-1701"/>
        <w:jc w:val="both"/>
        <w:rPr>
          <w:rFonts w:ascii="Marianne" w:hAnsi="Marianne"/>
          <w:sz w:val="22"/>
          <w:szCs w:val="22"/>
          <w:u w:val="none"/>
        </w:rPr>
      </w:pPr>
      <w:r w:rsidRPr="00907948">
        <w:rPr>
          <w:rFonts w:ascii="Marianne" w:hAnsi="Marianne"/>
          <w:sz w:val="22"/>
          <w:szCs w:val="22"/>
          <w:u w:val="none"/>
        </w:rPr>
        <w:t xml:space="preserve">Adresse de demande dossier et d’envoi des plis - </w:t>
      </w:r>
      <w:r w:rsidR="001C067D" w:rsidRPr="00907948">
        <w:rPr>
          <w:rFonts w:ascii="Marianne" w:hAnsi="Marianne"/>
          <w:sz w:val="22"/>
          <w:szCs w:val="22"/>
          <w:u w:val="none"/>
        </w:rPr>
        <w:t>R</w:t>
      </w:r>
      <w:r w:rsidR="00B569CA" w:rsidRPr="00907948">
        <w:rPr>
          <w:rFonts w:ascii="Marianne" w:hAnsi="Marianne"/>
          <w:sz w:val="22"/>
          <w:szCs w:val="22"/>
          <w:u w:val="none"/>
        </w:rPr>
        <w:t>enseignements d’ordre administratif</w:t>
      </w:r>
      <w:r w:rsidR="008459CE" w:rsidRPr="00907948">
        <w:rPr>
          <w:rFonts w:ascii="Marianne" w:hAnsi="Marianne"/>
          <w:sz w:val="22"/>
          <w:szCs w:val="22"/>
          <w:u w:val="none"/>
        </w:rPr>
        <w:t>s.</w:t>
      </w:r>
    </w:p>
    <w:p w14:paraId="059B0E67"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M</w:t>
      </w:r>
      <w:r w:rsidR="00541512" w:rsidRPr="00907948">
        <w:rPr>
          <w:rFonts w:ascii="Marianne" w:hAnsi="Marianne"/>
          <w:b w:val="0"/>
          <w:bCs w:val="0"/>
          <w:sz w:val="22"/>
          <w:szCs w:val="22"/>
          <w:u w:val="none"/>
        </w:rPr>
        <w:t>me Françoise Perrouelle</w:t>
      </w:r>
    </w:p>
    <w:p w14:paraId="28842C62"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Chargé</w:t>
      </w:r>
      <w:r w:rsidR="00541512" w:rsidRPr="00907948">
        <w:rPr>
          <w:rFonts w:ascii="Marianne" w:hAnsi="Marianne"/>
          <w:b w:val="0"/>
          <w:bCs w:val="0"/>
          <w:sz w:val="22"/>
          <w:szCs w:val="22"/>
          <w:u w:val="none"/>
        </w:rPr>
        <w:t>e</w:t>
      </w:r>
      <w:r w:rsidRPr="00907948">
        <w:rPr>
          <w:rFonts w:ascii="Marianne" w:hAnsi="Marianne"/>
          <w:b w:val="0"/>
          <w:bCs w:val="0"/>
          <w:sz w:val="22"/>
          <w:szCs w:val="22"/>
          <w:u w:val="none"/>
        </w:rPr>
        <w:t xml:space="preserve"> «</w:t>
      </w:r>
      <w:r w:rsidRPr="00907948">
        <w:rPr>
          <w:rFonts w:ascii="Calibri" w:hAnsi="Calibri" w:cs="Calibri"/>
          <w:b w:val="0"/>
          <w:bCs w:val="0"/>
          <w:sz w:val="22"/>
          <w:szCs w:val="22"/>
          <w:u w:val="none"/>
        </w:rPr>
        <w:t> </w:t>
      </w:r>
      <w:r w:rsidRPr="00907948">
        <w:rPr>
          <w:rFonts w:ascii="Marianne" w:hAnsi="Marianne"/>
          <w:b w:val="0"/>
          <w:bCs w:val="0"/>
          <w:sz w:val="22"/>
          <w:szCs w:val="22"/>
          <w:u w:val="none"/>
        </w:rPr>
        <w:t>March</w:t>
      </w:r>
      <w:r w:rsidRPr="00907948">
        <w:rPr>
          <w:rFonts w:ascii="Marianne" w:hAnsi="Marianne" w:cs="Marianne"/>
          <w:b w:val="0"/>
          <w:bCs w:val="0"/>
          <w:sz w:val="22"/>
          <w:szCs w:val="22"/>
          <w:u w:val="none"/>
        </w:rPr>
        <w:t>é</w:t>
      </w:r>
      <w:r w:rsidRPr="00907948">
        <w:rPr>
          <w:rFonts w:ascii="Marianne" w:hAnsi="Marianne"/>
          <w:b w:val="0"/>
          <w:bCs w:val="0"/>
          <w:sz w:val="22"/>
          <w:szCs w:val="22"/>
          <w:u w:val="none"/>
        </w:rPr>
        <w:t>s -Finances Publiques</w:t>
      </w:r>
      <w:r w:rsidRPr="00907948">
        <w:rPr>
          <w:rFonts w:ascii="Calibri" w:hAnsi="Calibri" w:cs="Calibri"/>
          <w:b w:val="0"/>
          <w:bCs w:val="0"/>
          <w:sz w:val="22"/>
          <w:szCs w:val="22"/>
          <w:u w:val="none"/>
        </w:rPr>
        <w:t> </w:t>
      </w:r>
      <w:r w:rsidRPr="00907948">
        <w:rPr>
          <w:rFonts w:ascii="Marianne" w:hAnsi="Marianne" w:cs="Marianne"/>
          <w:b w:val="0"/>
          <w:bCs w:val="0"/>
          <w:sz w:val="22"/>
          <w:szCs w:val="22"/>
          <w:u w:val="none"/>
        </w:rPr>
        <w:t>»</w:t>
      </w:r>
    </w:p>
    <w:p w14:paraId="71A77075"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Cercle de la Base de Défense de Cherbourg</w:t>
      </w:r>
    </w:p>
    <w:p w14:paraId="3F9235EF"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Rue de l’Abbaye</w:t>
      </w:r>
    </w:p>
    <w:p w14:paraId="672BEE5C"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501</w:t>
      </w:r>
      <w:r w:rsidR="00F1227A" w:rsidRPr="00907948">
        <w:rPr>
          <w:rFonts w:ascii="Marianne" w:hAnsi="Marianne"/>
          <w:b w:val="0"/>
          <w:bCs w:val="0"/>
          <w:sz w:val="22"/>
          <w:szCs w:val="22"/>
          <w:u w:val="none"/>
        </w:rPr>
        <w:t>15</w:t>
      </w:r>
      <w:r w:rsidRPr="00907948">
        <w:rPr>
          <w:rFonts w:ascii="Marianne" w:hAnsi="Marianne"/>
          <w:b w:val="0"/>
          <w:bCs w:val="0"/>
          <w:sz w:val="22"/>
          <w:szCs w:val="22"/>
          <w:u w:val="none"/>
        </w:rPr>
        <w:t xml:space="preserve"> </w:t>
      </w:r>
      <w:r w:rsidR="001C067D" w:rsidRPr="00907948">
        <w:rPr>
          <w:rFonts w:ascii="Marianne" w:hAnsi="Marianne"/>
          <w:b w:val="0"/>
          <w:bCs w:val="0"/>
          <w:sz w:val="22"/>
          <w:szCs w:val="22"/>
          <w:u w:val="none"/>
        </w:rPr>
        <w:t>Cherbourg-En-Cotentin</w:t>
      </w:r>
      <w:r w:rsidR="00F1227A" w:rsidRPr="00907948">
        <w:rPr>
          <w:rFonts w:ascii="Marianne" w:hAnsi="Marianne"/>
          <w:b w:val="0"/>
          <w:bCs w:val="0"/>
          <w:sz w:val="22"/>
          <w:szCs w:val="22"/>
          <w:u w:val="none"/>
        </w:rPr>
        <w:t xml:space="preserve"> Cedex</w:t>
      </w:r>
    </w:p>
    <w:p w14:paraId="1B6425C7" w14:textId="77777777" w:rsidR="00B569CA" w:rsidRPr="00907948" w:rsidRDefault="00B569CA" w:rsidP="004A08FC">
      <w:pPr>
        <w:pStyle w:val="Titre"/>
        <w:tabs>
          <w:tab w:val="left" w:pos="1800"/>
        </w:tabs>
        <w:ind w:left="-1701"/>
        <w:jc w:val="both"/>
        <w:rPr>
          <w:rFonts w:ascii="Marianne" w:hAnsi="Marianne"/>
          <w:b w:val="0"/>
          <w:bCs w:val="0"/>
          <w:sz w:val="22"/>
          <w:szCs w:val="22"/>
          <w:u w:val="none"/>
        </w:rPr>
      </w:pPr>
      <w:r w:rsidRPr="00907948">
        <w:rPr>
          <w:rFonts w:ascii="Marianne" w:hAnsi="Marianne"/>
          <w:b w:val="0"/>
          <w:bCs w:val="0"/>
          <w:sz w:val="22"/>
          <w:szCs w:val="22"/>
          <w:u w:val="none"/>
        </w:rPr>
        <w:t>T</w:t>
      </w:r>
      <w:r w:rsidR="001C067D" w:rsidRPr="00907948">
        <w:rPr>
          <w:rFonts w:ascii="Marianne" w:hAnsi="Marianne"/>
          <w:b w:val="0"/>
          <w:bCs w:val="0"/>
          <w:sz w:val="22"/>
          <w:szCs w:val="22"/>
          <w:u w:val="none"/>
        </w:rPr>
        <w:t>é</w:t>
      </w:r>
      <w:r w:rsidRPr="00907948">
        <w:rPr>
          <w:rFonts w:ascii="Marianne" w:hAnsi="Marianne"/>
          <w:b w:val="0"/>
          <w:bCs w:val="0"/>
          <w:sz w:val="22"/>
          <w:szCs w:val="22"/>
          <w:u w:val="none"/>
        </w:rPr>
        <w:t>l</w:t>
      </w:r>
      <w:r w:rsidR="001C067D" w:rsidRPr="00907948">
        <w:rPr>
          <w:rFonts w:ascii="Calibri" w:hAnsi="Calibri" w:cs="Calibri"/>
          <w:b w:val="0"/>
          <w:bCs w:val="0"/>
          <w:sz w:val="22"/>
          <w:szCs w:val="22"/>
          <w:u w:val="none"/>
        </w:rPr>
        <w:t> </w:t>
      </w:r>
      <w:r w:rsidR="001C067D" w:rsidRPr="00907948">
        <w:rPr>
          <w:rFonts w:ascii="Marianne" w:hAnsi="Marianne"/>
          <w:b w:val="0"/>
          <w:bCs w:val="0"/>
          <w:sz w:val="22"/>
          <w:szCs w:val="22"/>
          <w:u w:val="none"/>
        </w:rPr>
        <w:t>:</w:t>
      </w:r>
      <w:r w:rsidRPr="00907948">
        <w:rPr>
          <w:rFonts w:ascii="Marianne" w:hAnsi="Marianne"/>
          <w:b w:val="0"/>
          <w:bCs w:val="0"/>
          <w:sz w:val="22"/>
          <w:szCs w:val="22"/>
          <w:u w:val="none"/>
        </w:rPr>
        <w:t xml:space="preserve"> 02 33 08 29 57</w:t>
      </w:r>
    </w:p>
    <w:p w14:paraId="6C09FB69" w14:textId="77777777" w:rsidR="00B569CA" w:rsidRPr="00907948" w:rsidRDefault="008672E7" w:rsidP="004A08FC">
      <w:pPr>
        <w:pStyle w:val="Titre"/>
        <w:ind w:left="-1701"/>
        <w:jc w:val="both"/>
        <w:rPr>
          <w:rFonts w:ascii="Marianne" w:hAnsi="Marianne"/>
          <w:b w:val="0"/>
          <w:bCs w:val="0"/>
          <w:sz w:val="22"/>
          <w:szCs w:val="22"/>
          <w:u w:val="none"/>
        </w:rPr>
      </w:pPr>
      <w:r w:rsidRPr="00907948">
        <w:rPr>
          <w:rFonts w:ascii="Marianne" w:hAnsi="Marianne"/>
          <w:b w:val="0"/>
          <w:bCs w:val="0"/>
          <w:sz w:val="22"/>
          <w:szCs w:val="22"/>
          <w:u w:val="none"/>
        </w:rPr>
        <w:t>Courriel</w:t>
      </w:r>
      <w:r w:rsidRPr="00907948">
        <w:rPr>
          <w:rFonts w:ascii="Calibri" w:hAnsi="Calibri" w:cs="Calibri"/>
          <w:b w:val="0"/>
          <w:bCs w:val="0"/>
          <w:sz w:val="22"/>
          <w:szCs w:val="22"/>
          <w:u w:val="none"/>
        </w:rPr>
        <w:t> </w:t>
      </w:r>
      <w:r w:rsidRPr="00907948">
        <w:rPr>
          <w:rFonts w:ascii="Marianne" w:hAnsi="Marianne"/>
          <w:b w:val="0"/>
          <w:bCs w:val="0"/>
          <w:sz w:val="22"/>
          <w:szCs w:val="22"/>
          <w:u w:val="none"/>
        </w:rPr>
        <w:t xml:space="preserve">: </w:t>
      </w:r>
      <w:hyperlink r:id="rId9" w:history="1">
        <w:r w:rsidRPr="00907948">
          <w:rPr>
            <w:rStyle w:val="Lienhypertexte"/>
            <w:rFonts w:ascii="Marianne" w:hAnsi="Marianne"/>
            <w:b w:val="0"/>
            <w:bCs w:val="0"/>
            <w:sz w:val="22"/>
            <w:szCs w:val="22"/>
          </w:rPr>
          <w:t>marches-finances@cerclebdd-cherbourg.com</w:t>
        </w:r>
      </w:hyperlink>
      <w:r w:rsidRPr="00907948">
        <w:rPr>
          <w:rFonts w:ascii="Marianne" w:hAnsi="Marianne"/>
          <w:b w:val="0"/>
          <w:bCs w:val="0"/>
          <w:sz w:val="22"/>
          <w:szCs w:val="22"/>
          <w:u w:val="none"/>
        </w:rPr>
        <w:t xml:space="preserve"> </w:t>
      </w:r>
    </w:p>
    <w:p w14:paraId="2FDF63C6" w14:textId="77777777" w:rsidR="001C067D" w:rsidRPr="00907948" w:rsidRDefault="001C067D" w:rsidP="004A08FC">
      <w:pPr>
        <w:pStyle w:val="Titre"/>
        <w:ind w:left="-1701"/>
        <w:jc w:val="both"/>
        <w:rPr>
          <w:rFonts w:ascii="Marianne" w:hAnsi="Marianne"/>
          <w:b w:val="0"/>
          <w:bCs w:val="0"/>
          <w:sz w:val="22"/>
          <w:szCs w:val="22"/>
          <w:u w:val="none"/>
        </w:rPr>
      </w:pPr>
    </w:p>
    <w:sectPr w:rsidR="001C067D" w:rsidRPr="00907948" w:rsidSect="008672E7">
      <w:footerReference w:type="even" r:id="rId10"/>
      <w:footerReference w:type="default" r:id="rId11"/>
      <w:headerReference w:type="first" r:id="rId12"/>
      <w:footerReference w:type="first" r:id="rId13"/>
      <w:pgSz w:w="11907" w:h="16840" w:code="9"/>
      <w:pgMar w:top="851" w:right="567" w:bottom="851" w:left="2693" w:header="720"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A59FB" w14:textId="77777777" w:rsidR="00DC6BF0" w:rsidRDefault="00DC6BF0">
      <w:r>
        <w:separator/>
      </w:r>
    </w:p>
  </w:endnote>
  <w:endnote w:type="continuationSeparator" w:id="0">
    <w:p w14:paraId="39CAC015" w14:textId="77777777" w:rsidR="00DC6BF0" w:rsidRDefault="00DC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6C260" w14:textId="77777777" w:rsidR="008043E9" w:rsidRDefault="008043E9" w:rsidP="00B1350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FFB9166" w14:textId="77777777" w:rsidR="008043E9" w:rsidRDefault="008043E9" w:rsidP="00695B5E">
    <w:pPr>
      <w:pStyle w:val="Pieddepage"/>
      <w:ind w:right="360"/>
    </w:pPr>
  </w:p>
  <w:p w14:paraId="0105DC90" w14:textId="77777777" w:rsidR="008043E9" w:rsidRDefault="008043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C4A9" w14:textId="77777777" w:rsidR="00E802A7" w:rsidRDefault="0073245C">
    <w:pPr>
      <w:pStyle w:val="Pieddepage"/>
      <w:pBdr>
        <w:top w:val="thinThickSmallGap" w:sz="24" w:space="1" w:color="622423" w:themeColor="accent2" w:themeShade="7F"/>
      </w:pBdr>
      <w:rPr>
        <w:rFonts w:asciiTheme="majorHAnsi" w:eastAsiaTheme="majorEastAsia" w:hAnsiTheme="majorHAnsi" w:cstheme="majorBidi"/>
        <w:sz w:val="18"/>
        <w:szCs w:val="18"/>
      </w:rPr>
    </w:pPr>
    <w:r w:rsidRPr="0073245C">
      <w:rPr>
        <w:rFonts w:asciiTheme="majorHAnsi" w:eastAsiaTheme="majorEastAsia" w:hAnsiTheme="majorHAnsi" w:cstheme="majorBidi"/>
        <w:sz w:val="18"/>
        <w:szCs w:val="18"/>
      </w:rPr>
      <w:t xml:space="preserve">RC </w:t>
    </w:r>
    <w:r w:rsidR="00E802A7">
      <w:rPr>
        <w:rFonts w:asciiTheme="majorHAnsi" w:eastAsiaTheme="majorEastAsia" w:hAnsiTheme="majorHAnsi" w:cstheme="majorBidi"/>
        <w:sz w:val="18"/>
        <w:szCs w:val="18"/>
      </w:rPr>
      <w:t>35</w:t>
    </w:r>
    <w:r w:rsidRPr="0073245C">
      <w:rPr>
        <w:rFonts w:asciiTheme="majorHAnsi" w:eastAsiaTheme="majorEastAsia" w:hAnsiTheme="majorHAnsi" w:cstheme="majorBidi"/>
        <w:sz w:val="18"/>
        <w:szCs w:val="18"/>
      </w:rPr>
      <w:t>/CBDDC/20</w:t>
    </w:r>
    <w:r w:rsidR="00541512">
      <w:rPr>
        <w:rFonts w:asciiTheme="majorHAnsi" w:eastAsiaTheme="majorEastAsia" w:hAnsiTheme="majorHAnsi" w:cstheme="majorBidi"/>
        <w:sz w:val="18"/>
        <w:szCs w:val="18"/>
      </w:rPr>
      <w:t>20</w:t>
    </w:r>
    <w:r w:rsidRPr="0073245C">
      <w:rPr>
        <w:rFonts w:asciiTheme="majorHAnsi" w:eastAsiaTheme="majorEastAsia" w:hAnsiTheme="majorHAnsi" w:cstheme="majorBidi"/>
        <w:sz w:val="18"/>
        <w:szCs w:val="18"/>
      </w:rPr>
      <w:t xml:space="preserve"> Maintenance informatique Chantereyne</w:t>
    </w:r>
  </w:p>
  <w:p w14:paraId="4F37C032" w14:textId="59E5FF42" w:rsidR="0073245C" w:rsidRDefault="00E802A7">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szCs w:val="18"/>
      </w:rPr>
      <w:t>Rédacteur : Françoise Perrouelle</w:t>
    </w:r>
    <w:r w:rsidR="0073245C" w:rsidRPr="0073245C">
      <w:rPr>
        <w:rFonts w:asciiTheme="majorHAnsi" w:eastAsiaTheme="majorEastAsia" w:hAnsiTheme="majorHAnsi" w:cstheme="majorBidi"/>
        <w:sz w:val="18"/>
        <w:szCs w:val="18"/>
      </w:rPr>
      <w:ptab w:relativeTo="margin" w:alignment="right" w:leader="none"/>
    </w:r>
    <w:r w:rsidR="0073245C" w:rsidRPr="0073245C">
      <w:rPr>
        <w:rFonts w:asciiTheme="majorHAnsi" w:eastAsiaTheme="majorEastAsia" w:hAnsiTheme="majorHAnsi" w:cstheme="majorBidi"/>
        <w:sz w:val="20"/>
        <w:szCs w:val="20"/>
      </w:rPr>
      <w:t xml:space="preserve">Page </w:t>
    </w:r>
    <w:r w:rsidR="0073245C" w:rsidRPr="0073245C">
      <w:rPr>
        <w:rFonts w:asciiTheme="minorHAnsi" w:eastAsiaTheme="minorEastAsia" w:hAnsiTheme="minorHAnsi" w:cstheme="minorBidi"/>
        <w:sz w:val="20"/>
        <w:szCs w:val="20"/>
      </w:rPr>
      <w:fldChar w:fldCharType="begin"/>
    </w:r>
    <w:r w:rsidR="0073245C" w:rsidRPr="0073245C">
      <w:rPr>
        <w:sz w:val="20"/>
        <w:szCs w:val="20"/>
      </w:rPr>
      <w:instrText>PAGE   \* MERGEFORMAT</w:instrText>
    </w:r>
    <w:r w:rsidR="0073245C" w:rsidRPr="0073245C">
      <w:rPr>
        <w:rFonts w:asciiTheme="minorHAnsi" w:eastAsiaTheme="minorEastAsia" w:hAnsiTheme="minorHAnsi" w:cstheme="minorBidi"/>
        <w:sz w:val="20"/>
        <w:szCs w:val="20"/>
      </w:rPr>
      <w:fldChar w:fldCharType="separate"/>
    </w:r>
    <w:r w:rsidR="006F466E" w:rsidRPr="006F466E">
      <w:rPr>
        <w:rFonts w:asciiTheme="majorHAnsi" w:eastAsiaTheme="majorEastAsia" w:hAnsiTheme="majorHAnsi" w:cstheme="majorBidi"/>
        <w:noProof/>
        <w:sz w:val="20"/>
        <w:szCs w:val="20"/>
      </w:rPr>
      <w:t>2</w:t>
    </w:r>
    <w:r w:rsidR="0073245C" w:rsidRPr="0073245C">
      <w:rPr>
        <w:rFonts w:asciiTheme="majorHAnsi" w:eastAsiaTheme="majorEastAsia" w:hAnsiTheme="majorHAnsi" w:cstheme="majorBidi"/>
        <w:sz w:val="20"/>
        <w:szCs w:val="20"/>
      </w:rPr>
      <w:fldChar w:fldCharType="end"/>
    </w:r>
  </w:p>
  <w:p w14:paraId="28D530CE" w14:textId="77777777" w:rsidR="008043E9" w:rsidRDefault="008043E9" w:rsidP="00695B5E">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C5A6" w14:textId="77777777" w:rsidR="008043E9" w:rsidRPr="00502ADB" w:rsidRDefault="008043E9" w:rsidP="00AF57CA">
    <w:pPr>
      <w:tabs>
        <w:tab w:val="center" w:pos="4253"/>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B5175" w14:textId="77777777" w:rsidR="00DC6BF0" w:rsidRDefault="00DC6BF0">
      <w:r>
        <w:separator/>
      </w:r>
    </w:p>
  </w:footnote>
  <w:footnote w:type="continuationSeparator" w:id="0">
    <w:p w14:paraId="22488065" w14:textId="77777777" w:rsidR="00DC6BF0" w:rsidRDefault="00DC6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0C78" w14:textId="77777777" w:rsidR="00694ADB" w:rsidRPr="00694ADB" w:rsidRDefault="00694ADB" w:rsidP="00694ADB">
    <w:pPr>
      <w:tabs>
        <w:tab w:val="left" w:pos="3030"/>
        <w:tab w:val="right" w:pos="8647"/>
      </w:tabs>
      <w:jc w:val="left"/>
    </w:pPr>
    <w:r>
      <w:rPr>
        <w:rFonts w:ascii="Marianne" w:eastAsiaTheme="minorHAnsi" w:hAnsi="Marianne" w:cs="Arial"/>
        <w:b/>
        <w:noProof/>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334"/>
    <w:multiLevelType w:val="multilevel"/>
    <w:tmpl w:val="040C0023"/>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620"/>
        </w:tabs>
        <w:ind w:left="18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1" w15:restartNumberingAfterBreak="0">
    <w:nsid w:val="101535DC"/>
    <w:multiLevelType w:val="multilevel"/>
    <w:tmpl w:val="2EE67286"/>
    <w:styleLink w:val="EMA-ListefichepourleslistesdeRfsoudePJ"/>
    <w:lvl w:ilvl="0">
      <w:start w:val="1"/>
      <w:numFmt w:val="lowerLetter"/>
      <w:lvlText w:val="%1)"/>
      <w:lvlJc w:val="left"/>
      <w:pPr>
        <w:tabs>
          <w:tab w:val="num" w:pos="432"/>
        </w:tabs>
        <w:ind w:left="432" w:hanging="432"/>
      </w:pPr>
      <w:rPr>
        <w:rFonts w:hint="default"/>
        <w:sz w:val="24"/>
      </w:rPr>
    </w:lvl>
    <w:lvl w:ilvl="1">
      <w:start w:val="1"/>
      <w:numFmt w:val="decimal"/>
      <w:lvlText w:val="%1.%2"/>
      <w:lvlJc w:val="left"/>
      <w:pPr>
        <w:tabs>
          <w:tab w:val="num" w:pos="576"/>
        </w:tabs>
        <w:ind w:left="576" w:hanging="576"/>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9222BB2"/>
    <w:multiLevelType w:val="hybridMultilevel"/>
    <w:tmpl w:val="F4E45446"/>
    <w:lvl w:ilvl="0" w:tplc="5A76CAAA">
      <w:start w:val="1"/>
      <w:numFmt w:val="bullet"/>
      <w:pStyle w:val="EMA-Listepuces1"/>
      <w:lvlText w:val=""/>
      <w:lvlJc w:val="left"/>
      <w:pPr>
        <w:tabs>
          <w:tab w:val="num" w:pos="425"/>
        </w:tabs>
        <w:ind w:left="397" w:hanging="397"/>
      </w:pPr>
      <w:rPr>
        <w:rFonts w:ascii="Symbol" w:hAnsi="Symbol"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760886"/>
    <w:multiLevelType w:val="hybridMultilevel"/>
    <w:tmpl w:val="07269EEE"/>
    <w:lvl w:ilvl="0" w:tplc="040C0003">
      <w:start w:val="1"/>
      <w:numFmt w:val="bullet"/>
      <w:lvlText w:val="o"/>
      <w:lvlJc w:val="left"/>
      <w:pPr>
        <w:tabs>
          <w:tab w:val="num" w:pos="780"/>
        </w:tabs>
        <w:ind w:left="780" w:hanging="360"/>
      </w:pPr>
      <w:rPr>
        <w:rFonts w:ascii="Courier New" w:hAnsi="Courier New" w:cs="Courier New"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FF6240C"/>
    <w:multiLevelType w:val="hybridMultilevel"/>
    <w:tmpl w:val="580AF4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646230"/>
    <w:multiLevelType w:val="hybridMultilevel"/>
    <w:tmpl w:val="1E6C9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2F54E9"/>
    <w:multiLevelType w:val="hybridMultilevel"/>
    <w:tmpl w:val="38F8E212"/>
    <w:lvl w:ilvl="0" w:tplc="025831AA">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60E8033A">
      <w:start w:val="5"/>
      <w:numFmt w:val="lowerLetter"/>
      <w:lvlText w:val="%3)"/>
      <w:lvlJc w:val="left"/>
      <w:pPr>
        <w:tabs>
          <w:tab w:val="num" w:pos="2160"/>
        </w:tabs>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87CE4"/>
    <w:multiLevelType w:val="hybridMultilevel"/>
    <w:tmpl w:val="3024304C"/>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AD7EC4"/>
    <w:multiLevelType w:val="multilevel"/>
    <w:tmpl w:val="F3967454"/>
    <w:lvl w:ilvl="0">
      <w:start w:val="1"/>
      <w:numFmt w:val="decimal"/>
      <w:lvlText w:val="%1."/>
      <w:lvlJc w:val="left"/>
      <w:pPr>
        <w:tabs>
          <w:tab w:val="num" w:pos="567"/>
        </w:tabs>
        <w:ind w:left="567" w:hanging="567"/>
      </w:pPr>
      <w:rPr>
        <w:rFonts w:hint="default"/>
      </w:rPr>
    </w:lvl>
    <w:lvl w:ilvl="1">
      <w:start w:val="1"/>
      <w:numFmt w:val="none"/>
      <w:pStyle w:val="EMA-Titre2"/>
      <w:isLgl/>
      <w:lvlText w:val="%2%1.1"/>
      <w:lvlJc w:val="left"/>
      <w:pPr>
        <w:tabs>
          <w:tab w:val="num" w:pos="576"/>
        </w:tabs>
        <w:ind w:left="576" w:hanging="576"/>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EMA-Titre3"/>
      <w:lvlText w:val="%1.%3.1"/>
      <w:lvlJc w:val="left"/>
      <w:pPr>
        <w:tabs>
          <w:tab w:val="num" w:pos="851"/>
        </w:tabs>
        <w:ind w:left="851" w:hanging="851"/>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90C6609"/>
    <w:multiLevelType w:val="hybridMultilevel"/>
    <w:tmpl w:val="66949900"/>
    <w:lvl w:ilvl="0" w:tplc="040C0003">
      <w:start w:val="1"/>
      <w:numFmt w:val="bullet"/>
      <w:lvlText w:val="o"/>
      <w:lvlJc w:val="left"/>
      <w:pPr>
        <w:tabs>
          <w:tab w:val="num" w:pos="780"/>
        </w:tabs>
        <w:ind w:left="780" w:hanging="360"/>
      </w:pPr>
      <w:rPr>
        <w:rFonts w:ascii="Courier New" w:hAnsi="Courier New" w:cs="Courier New"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5B535BAD"/>
    <w:multiLevelType w:val="hybridMultilevel"/>
    <w:tmpl w:val="8524511E"/>
    <w:lvl w:ilvl="0" w:tplc="DF3A3B32">
      <w:start w:val="1"/>
      <w:numFmt w:val="bullet"/>
      <w:pStyle w:val="EMA-Listepuces2"/>
      <w:lvlText w:val=""/>
      <w:lvlJc w:val="left"/>
      <w:pPr>
        <w:tabs>
          <w:tab w:val="num" w:pos="992"/>
        </w:tabs>
        <w:ind w:left="992" w:hanging="425"/>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614E76"/>
    <w:multiLevelType w:val="multilevel"/>
    <w:tmpl w:val="E0B07E72"/>
    <w:lvl w:ilvl="0">
      <w:start w:val="1"/>
      <w:numFmt w:val="decimal"/>
      <w:pStyle w:val="EMA-Titre1"/>
      <w:lvlText w:val="%1."/>
      <w:lvlJc w:val="left"/>
      <w:pPr>
        <w:tabs>
          <w:tab w:val="num" w:pos="0"/>
        </w:tabs>
        <w:ind w:left="0" w:hanging="567"/>
      </w:pPr>
      <w:rPr>
        <w:rFonts w:hint="default"/>
      </w:rPr>
    </w:lvl>
    <w:lvl w:ilvl="1">
      <w:start w:val="1"/>
      <w:numFmt w:val="none"/>
      <w:isLgl/>
      <w:lvlText w:val="%21.1"/>
      <w:lvlJc w:val="left"/>
      <w:pPr>
        <w:tabs>
          <w:tab w:val="num" w:pos="9"/>
        </w:tabs>
        <w:ind w:left="9" w:hanging="576"/>
      </w:pPr>
      <w:rPr>
        <w:rFonts w:hint="default"/>
      </w:rPr>
    </w:lvl>
    <w:lvl w:ilvl="2">
      <w:start w:val="2"/>
      <w:numFmt w:val="none"/>
      <w:lvlText w:val="2.1"/>
      <w:lvlJc w:val="left"/>
      <w:pPr>
        <w:tabs>
          <w:tab w:val="num" w:pos="153"/>
        </w:tabs>
        <w:ind w:left="153" w:hanging="720"/>
      </w:pPr>
      <w:rPr>
        <w:rFonts w:hint="default"/>
      </w:rPr>
    </w:lvl>
    <w:lvl w:ilvl="3">
      <w:start w:val="1"/>
      <w:numFmt w:val="decimal"/>
      <w:lvlText w:val="%1.%2.%3.%4"/>
      <w:lvlJc w:val="left"/>
      <w:pPr>
        <w:tabs>
          <w:tab w:val="num" w:pos="297"/>
        </w:tabs>
        <w:ind w:left="297" w:hanging="864"/>
      </w:pPr>
      <w:rPr>
        <w:rFonts w:hint="default"/>
      </w:rPr>
    </w:lvl>
    <w:lvl w:ilvl="4">
      <w:start w:val="1"/>
      <w:numFmt w:val="decimal"/>
      <w:lvlText w:val="%1.%2.%3.%4.%5"/>
      <w:lvlJc w:val="left"/>
      <w:pPr>
        <w:tabs>
          <w:tab w:val="num" w:pos="441"/>
        </w:tabs>
        <w:ind w:left="441" w:hanging="1008"/>
      </w:pPr>
      <w:rPr>
        <w:rFonts w:hint="default"/>
      </w:rPr>
    </w:lvl>
    <w:lvl w:ilvl="5">
      <w:start w:val="1"/>
      <w:numFmt w:val="decimal"/>
      <w:lvlText w:val="%1.%2.%3.%4.%5.%6"/>
      <w:lvlJc w:val="left"/>
      <w:pPr>
        <w:tabs>
          <w:tab w:val="num" w:pos="585"/>
        </w:tabs>
        <w:ind w:left="585" w:hanging="1152"/>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12" w15:restartNumberingAfterBreak="0">
    <w:nsid w:val="5EF817F1"/>
    <w:multiLevelType w:val="hybridMultilevel"/>
    <w:tmpl w:val="74F6894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25336A9"/>
    <w:multiLevelType w:val="multilevel"/>
    <w:tmpl w:val="880800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3694D87"/>
    <w:multiLevelType w:val="hybridMultilevel"/>
    <w:tmpl w:val="D5ACD8B4"/>
    <w:lvl w:ilvl="0" w:tplc="FFB45308">
      <w:start w:val="1"/>
      <w:numFmt w:val="bullet"/>
      <w:pStyle w:val="EMA-Destinatairesmultiplescasdeceuxinfine"/>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D6A62"/>
    <w:multiLevelType w:val="hybridMultilevel"/>
    <w:tmpl w:val="1D7EAF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B62DCE"/>
    <w:multiLevelType w:val="hybridMultilevel"/>
    <w:tmpl w:val="FF0030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
  </w:num>
  <w:num w:numId="3">
    <w:abstractNumId w:val="2"/>
  </w:num>
  <w:num w:numId="4">
    <w:abstractNumId w:val="10"/>
  </w:num>
  <w:num w:numId="5">
    <w:abstractNumId w:val="8"/>
  </w:num>
  <w:num w:numId="6">
    <w:abstractNumId w:val="11"/>
  </w:num>
  <w:num w:numId="7">
    <w:abstractNumId w:val="6"/>
  </w:num>
  <w:num w:numId="8">
    <w:abstractNumId w:val="3"/>
  </w:num>
  <w:num w:numId="9">
    <w:abstractNumId w:val="9"/>
  </w:num>
  <w:num w:numId="10">
    <w:abstractNumId w:val="13"/>
    <w:lvlOverride w:ilvl="0">
      <w:lvl w:ilvl="0">
        <w:start w:val="1"/>
        <w:numFmt w:val="upperRoman"/>
        <w:lvlText w:val="Article %1."/>
        <w:lvlJc w:val="left"/>
        <w:pPr>
          <w:tabs>
            <w:tab w:val="num" w:pos="2575"/>
          </w:tabs>
          <w:ind w:left="1135" w:firstLine="0"/>
        </w:pPr>
      </w:lvl>
    </w:lvlOverride>
    <w:lvlOverride w:ilvl="1">
      <w:lvl w:ilvl="1">
        <w:start w:val="1"/>
        <w:numFmt w:val="decimalZero"/>
        <w:isLgl/>
        <w:lvlText w:val="Section %1.%2"/>
        <w:lvlJc w:val="left"/>
        <w:pPr>
          <w:tabs>
            <w:tab w:val="num" w:pos="1440"/>
          </w:tabs>
          <w:ind w:left="0" w:firstLine="0"/>
        </w:pPr>
      </w:lvl>
    </w:lvlOverride>
    <w:lvlOverride w:ilvl="2">
      <w:lvl w:ilvl="2">
        <w:start w:val="1"/>
        <w:numFmt w:val="lowerLetter"/>
        <w:lvlText w:val="(%3)"/>
        <w:lvlJc w:val="left"/>
        <w:pPr>
          <w:tabs>
            <w:tab w:val="num" w:pos="720"/>
          </w:tabs>
          <w:ind w:left="720" w:hanging="432"/>
        </w:pPr>
      </w:lvl>
    </w:lvlOverride>
    <w:lvlOverride w:ilvl="3">
      <w:lvl w:ilvl="3">
        <w:start w:val="1"/>
        <w:numFmt w:val="lowerRoman"/>
        <w:lvlText w:val="(%4)"/>
        <w:lvlJc w:val="right"/>
        <w:pPr>
          <w:tabs>
            <w:tab w:val="num" w:pos="864"/>
          </w:tabs>
          <w:ind w:left="864" w:hanging="144"/>
        </w:pPr>
      </w:lvl>
    </w:lvlOverride>
    <w:lvlOverride w:ilvl="4">
      <w:lvl w:ilvl="4">
        <w:start w:val="1"/>
        <w:numFmt w:val="decimal"/>
        <w:lvlText w:val="%5)"/>
        <w:lvlJc w:val="left"/>
        <w:pPr>
          <w:tabs>
            <w:tab w:val="num" w:pos="1008"/>
          </w:tabs>
          <w:ind w:left="1008" w:hanging="432"/>
        </w:pPr>
      </w:lvl>
    </w:lvlOverride>
    <w:lvlOverride w:ilvl="5">
      <w:lvl w:ilvl="5">
        <w:start w:val="1"/>
        <w:numFmt w:val="lowerLetter"/>
        <w:lvlText w:val="%6)"/>
        <w:lvlJc w:val="left"/>
        <w:pPr>
          <w:tabs>
            <w:tab w:val="num" w:pos="1152"/>
          </w:tabs>
          <w:ind w:left="1152" w:hanging="432"/>
        </w:pPr>
      </w:lvl>
    </w:lvlOverride>
    <w:lvlOverride w:ilvl="6">
      <w:lvl w:ilvl="6">
        <w:start w:val="1"/>
        <w:numFmt w:val="lowerRoman"/>
        <w:lvlText w:val="%7)"/>
        <w:lvlJc w:val="right"/>
        <w:pPr>
          <w:tabs>
            <w:tab w:val="num" w:pos="1296"/>
          </w:tabs>
          <w:ind w:left="1296" w:hanging="288"/>
        </w:pPr>
      </w:lvl>
    </w:lvlOverride>
    <w:lvlOverride w:ilvl="7">
      <w:lvl w:ilvl="7">
        <w:start w:val="1"/>
        <w:numFmt w:val="lowerLetter"/>
        <w:lvlText w:val="%8."/>
        <w:lvlJc w:val="left"/>
        <w:pPr>
          <w:tabs>
            <w:tab w:val="num" w:pos="1440"/>
          </w:tabs>
          <w:ind w:left="1440" w:hanging="432"/>
        </w:pPr>
      </w:lvl>
    </w:lvlOverride>
    <w:lvlOverride w:ilvl="8">
      <w:lvl w:ilvl="8">
        <w:start w:val="1"/>
        <w:numFmt w:val="lowerRoman"/>
        <w:lvlText w:val="%9."/>
        <w:lvlJc w:val="right"/>
        <w:pPr>
          <w:tabs>
            <w:tab w:val="num" w:pos="1584"/>
          </w:tabs>
          <w:ind w:left="1584" w:hanging="144"/>
        </w:pPr>
      </w:lvl>
    </w:lvlOverride>
  </w:num>
  <w:num w:numId="11">
    <w:abstractNumId w:val="0"/>
  </w:num>
  <w:num w:numId="12">
    <w:abstractNumId w:val="7"/>
  </w:num>
  <w:num w:numId="13">
    <w:abstractNumId w:val="12"/>
  </w:num>
  <w:num w:numId="14">
    <w:abstractNumId w:val="15"/>
  </w:num>
  <w:num w:numId="15">
    <w:abstractNumId w:val="4"/>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528"/>
    <w:rsid w:val="00002698"/>
    <w:rsid w:val="000068D5"/>
    <w:rsid w:val="00011542"/>
    <w:rsid w:val="0001641F"/>
    <w:rsid w:val="000270AF"/>
    <w:rsid w:val="00032E94"/>
    <w:rsid w:val="00035F84"/>
    <w:rsid w:val="00036F17"/>
    <w:rsid w:val="00040EAB"/>
    <w:rsid w:val="00042271"/>
    <w:rsid w:val="000460BC"/>
    <w:rsid w:val="000477E3"/>
    <w:rsid w:val="00060CE8"/>
    <w:rsid w:val="00062925"/>
    <w:rsid w:val="00063EE4"/>
    <w:rsid w:val="00072E8D"/>
    <w:rsid w:val="000802FD"/>
    <w:rsid w:val="0008460F"/>
    <w:rsid w:val="00086DF4"/>
    <w:rsid w:val="000925EB"/>
    <w:rsid w:val="00092EB7"/>
    <w:rsid w:val="000B757A"/>
    <w:rsid w:val="000C21A2"/>
    <w:rsid w:val="000C3847"/>
    <w:rsid w:val="000E5627"/>
    <w:rsid w:val="000E7F62"/>
    <w:rsid w:val="000F1BAA"/>
    <w:rsid w:val="000F35A4"/>
    <w:rsid w:val="00100A8F"/>
    <w:rsid w:val="00101603"/>
    <w:rsid w:val="00115D05"/>
    <w:rsid w:val="00120420"/>
    <w:rsid w:val="00123317"/>
    <w:rsid w:val="001326C2"/>
    <w:rsid w:val="0014039A"/>
    <w:rsid w:val="00140999"/>
    <w:rsid w:val="00142F5B"/>
    <w:rsid w:val="00146B56"/>
    <w:rsid w:val="0014707E"/>
    <w:rsid w:val="00150FBC"/>
    <w:rsid w:val="00153920"/>
    <w:rsid w:val="00153F55"/>
    <w:rsid w:val="00160CD5"/>
    <w:rsid w:val="00161C88"/>
    <w:rsid w:val="00165B3B"/>
    <w:rsid w:val="00167DA5"/>
    <w:rsid w:val="001824AC"/>
    <w:rsid w:val="00182C6E"/>
    <w:rsid w:val="001872F4"/>
    <w:rsid w:val="001878E0"/>
    <w:rsid w:val="00193124"/>
    <w:rsid w:val="0019635B"/>
    <w:rsid w:val="00197415"/>
    <w:rsid w:val="001977A5"/>
    <w:rsid w:val="001A0A8C"/>
    <w:rsid w:val="001B042B"/>
    <w:rsid w:val="001B7BC6"/>
    <w:rsid w:val="001C067D"/>
    <w:rsid w:val="001C1788"/>
    <w:rsid w:val="001C5CDD"/>
    <w:rsid w:val="001F2E6E"/>
    <w:rsid w:val="001F2F44"/>
    <w:rsid w:val="001F359A"/>
    <w:rsid w:val="002034C2"/>
    <w:rsid w:val="002068DA"/>
    <w:rsid w:val="00210438"/>
    <w:rsid w:val="002216DA"/>
    <w:rsid w:val="002314E3"/>
    <w:rsid w:val="00240546"/>
    <w:rsid w:val="00244BAD"/>
    <w:rsid w:val="0024510E"/>
    <w:rsid w:val="002463D0"/>
    <w:rsid w:val="00247E6D"/>
    <w:rsid w:val="0025388E"/>
    <w:rsid w:val="0025451D"/>
    <w:rsid w:val="002560FA"/>
    <w:rsid w:val="00256D6D"/>
    <w:rsid w:val="00272AA9"/>
    <w:rsid w:val="00275344"/>
    <w:rsid w:val="00275A15"/>
    <w:rsid w:val="002760C7"/>
    <w:rsid w:val="00277026"/>
    <w:rsid w:val="0028274E"/>
    <w:rsid w:val="002946E0"/>
    <w:rsid w:val="002947CA"/>
    <w:rsid w:val="002950DB"/>
    <w:rsid w:val="002A0AB6"/>
    <w:rsid w:val="002A2A69"/>
    <w:rsid w:val="002A571E"/>
    <w:rsid w:val="002B1DD9"/>
    <w:rsid w:val="002B47CE"/>
    <w:rsid w:val="002B4FCB"/>
    <w:rsid w:val="002C572E"/>
    <w:rsid w:val="002D1527"/>
    <w:rsid w:val="002D5E2B"/>
    <w:rsid w:val="002D63F0"/>
    <w:rsid w:val="002D6743"/>
    <w:rsid w:val="002F0F77"/>
    <w:rsid w:val="002F39B8"/>
    <w:rsid w:val="002F5C2E"/>
    <w:rsid w:val="002F78FF"/>
    <w:rsid w:val="00304F49"/>
    <w:rsid w:val="0030643F"/>
    <w:rsid w:val="00306473"/>
    <w:rsid w:val="00311E0C"/>
    <w:rsid w:val="00311E57"/>
    <w:rsid w:val="00313381"/>
    <w:rsid w:val="00320E94"/>
    <w:rsid w:val="00323632"/>
    <w:rsid w:val="00324375"/>
    <w:rsid w:val="003301F9"/>
    <w:rsid w:val="003316EC"/>
    <w:rsid w:val="00334338"/>
    <w:rsid w:val="00335140"/>
    <w:rsid w:val="003435F2"/>
    <w:rsid w:val="00344387"/>
    <w:rsid w:val="0035110C"/>
    <w:rsid w:val="00356FBA"/>
    <w:rsid w:val="003616D0"/>
    <w:rsid w:val="00373147"/>
    <w:rsid w:val="003772D6"/>
    <w:rsid w:val="00385D6F"/>
    <w:rsid w:val="003953FC"/>
    <w:rsid w:val="00397044"/>
    <w:rsid w:val="00397209"/>
    <w:rsid w:val="003B06CA"/>
    <w:rsid w:val="003B5E59"/>
    <w:rsid w:val="003B6D67"/>
    <w:rsid w:val="003B71FE"/>
    <w:rsid w:val="003B7606"/>
    <w:rsid w:val="003B7FE4"/>
    <w:rsid w:val="003C7C53"/>
    <w:rsid w:val="003D2528"/>
    <w:rsid w:val="003D6DD2"/>
    <w:rsid w:val="003E35B6"/>
    <w:rsid w:val="003F0204"/>
    <w:rsid w:val="003F0865"/>
    <w:rsid w:val="003F2454"/>
    <w:rsid w:val="003F3EB1"/>
    <w:rsid w:val="003F61B0"/>
    <w:rsid w:val="00405F92"/>
    <w:rsid w:val="0040697D"/>
    <w:rsid w:val="0040770A"/>
    <w:rsid w:val="0041437E"/>
    <w:rsid w:val="00414BA8"/>
    <w:rsid w:val="00420625"/>
    <w:rsid w:val="00424FE6"/>
    <w:rsid w:val="00426031"/>
    <w:rsid w:val="00444BDD"/>
    <w:rsid w:val="00463237"/>
    <w:rsid w:val="00475B8C"/>
    <w:rsid w:val="0048165D"/>
    <w:rsid w:val="0048274B"/>
    <w:rsid w:val="00490989"/>
    <w:rsid w:val="00497490"/>
    <w:rsid w:val="004A08FC"/>
    <w:rsid w:val="004A16FE"/>
    <w:rsid w:val="004A321B"/>
    <w:rsid w:val="004D6B79"/>
    <w:rsid w:val="004D7B5D"/>
    <w:rsid w:val="004E536D"/>
    <w:rsid w:val="004E5DEC"/>
    <w:rsid w:val="004F322E"/>
    <w:rsid w:val="004F41F7"/>
    <w:rsid w:val="004F54D2"/>
    <w:rsid w:val="00514059"/>
    <w:rsid w:val="00524D18"/>
    <w:rsid w:val="00525753"/>
    <w:rsid w:val="005258B3"/>
    <w:rsid w:val="00526F9B"/>
    <w:rsid w:val="00534F7E"/>
    <w:rsid w:val="00540AF5"/>
    <w:rsid w:val="00540BDF"/>
    <w:rsid w:val="00541512"/>
    <w:rsid w:val="00542900"/>
    <w:rsid w:val="0055069F"/>
    <w:rsid w:val="00552705"/>
    <w:rsid w:val="00556602"/>
    <w:rsid w:val="005633D6"/>
    <w:rsid w:val="00564081"/>
    <w:rsid w:val="005656D1"/>
    <w:rsid w:val="00570829"/>
    <w:rsid w:val="005805D6"/>
    <w:rsid w:val="00581C94"/>
    <w:rsid w:val="005A5AAD"/>
    <w:rsid w:val="005B09B2"/>
    <w:rsid w:val="005B1963"/>
    <w:rsid w:val="005B3935"/>
    <w:rsid w:val="005D2AA0"/>
    <w:rsid w:val="005D416B"/>
    <w:rsid w:val="005D4514"/>
    <w:rsid w:val="005E1F32"/>
    <w:rsid w:val="005E6D14"/>
    <w:rsid w:val="005F2944"/>
    <w:rsid w:val="005F330A"/>
    <w:rsid w:val="005F3B97"/>
    <w:rsid w:val="005F7FDD"/>
    <w:rsid w:val="00602A8A"/>
    <w:rsid w:val="0060617E"/>
    <w:rsid w:val="00611344"/>
    <w:rsid w:val="006129B2"/>
    <w:rsid w:val="00615AA2"/>
    <w:rsid w:val="006200DB"/>
    <w:rsid w:val="00621625"/>
    <w:rsid w:val="006341DA"/>
    <w:rsid w:val="0064315A"/>
    <w:rsid w:val="00644B69"/>
    <w:rsid w:val="00646026"/>
    <w:rsid w:val="00650D90"/>
    <w:rsid w:val="0065242D"/>
    <w:rsid w:val="00661372"/>
    <w:rsid w:val="00674D98"/>
    <w:rsid w:val="006762A8"/>
    <w:rsid w:val="00677F4A"/>
    <w:rsid w:val="00683A2E"/>
    <w:rsid w:val="00683E88"/>
    <w:rsid w:val="00694ADB"/>
    <w:rsid w:val="00694E76"/>
    <w:rsid w:val="00695AEA"/>
    <w:rsid w:val="00695B5E"/>
    <w:rsid w:val="00696DBF"/>
    <w:rsid w:val="006A1682"/>
    <w:rsid w:val="006A5D35"/>
    <w:rsid w:val="006A6D56"/>
    <w:rsid w:val="006A7905"/>
    <w:rsid w:val="006B166E"/>
    <w:rsid w:val="006B6521"/>
    <w:rsid w:val="006B657E"/>
    <w:rsid w:val="006C0C82"/>
    <w:rsid w:val="006E3AB3"/>
    <w:rsid w:val="006E7DC4"/>
    <w:rsid w:val="006F0C83"/>
    <w:rsid w:val="006F13C8"/>
    <w:rsid w:val="006F466E"/>
    <w:rsid w:val="007017B7"/>
    <w:rsid w:val="007026D9"/>
    <w:rsid w:val="00710E53"/>
    <w:rsid w:val="0071175A"/>
    <w:rsid w:val="00713CA2"/>
    <w:rsid w:val="007264B3"/>
    <w:rsid w:val="00727707"/>
    <w:rsid w:val="0073245C"/>
    <w:rsid w:val="00733C95"/>
    <w:rsid w:val="00747278"/>
    <w:rsid w:val="0075354B"/>
    <w:rsid w:val="00753EC8"/>
    <w:rsid w:val="007556A0"/>
    <w:rsid w:val="00756793"/>
    <w:rsid w:val="007612F2"/>
    <w:rsid w:val="00771943"/>
    <w:rsid w:val="00774695"/>
    <w:rsid w:val="007811A2"/>
    <w:rsid w:val="007822DC"/>
    <w:rsid w:val="00793F6F"/>
    <w:rsid w:val="0079577C"/>
    <w:rsid w:val="007A7ADB"/>
    <w:rsid w:val="007E5E8C"/>
    <w:rsid w:val="007F3724"/>
    <w:rsid w:val="00801F65"/>
    <w:rsid w:val="00802653"/>
    <w:rsid w:val="008043E9"/>
    <w:rsid w:val="00807B99"/>
    <w:rsid w:val="00817388"/>
    <w:rsid w:val="00822BD1"/>
    <w:rsid w:val="00827B8C"/>
    <w:rsid w:val="00837A32"/>
    <w:rsid w:val="008459CE"/>
    <w:rsid w:val="008547C6"/>
    <w:rsid w:val="00855E15"/>
    <w:rsid w:val="00863E90"/>
    <w:rsid w:val="008672E7"/>
    <w:rsid w:val="00870638"/>
    <w:rsid w:val="00871A9A"/>
    <w:rsid w:val="00872C90"/>
    <w:rsid w:val="008755F8"/>
    <w:rsid w:val="00876E6F"/>
    <w:rsid w:val="00880F0E"/>
    <w:rsid w:val="00886109"/>
    <w:rsid w:val="008909C2"/>
    <w:rsid w:val="008C4D58"/>
    <w:rsid w:val="008C5C01"/>
    <w:rsid w:val="008C7C54"/>
    <w:rsid w:val="008D1F9D"/>
    <w:rsid w:val="008D27DD"/>
    <w:rsid w:val="008E0ADE"/>
    <w:rsid w:val="008E0BCA"/>
    <w:rsid w:val="008E522D"/>
    <w:rsid w:val="008E5833"/>
    <w:rsid w:val="008F0193"/>
    <w:rsid w:val="008F53FD"/>
    <w:rsid w:val="00905291"/>
    <w:rsid w:val="00907948"/>
    <w:rsid w:val="00911717"/>
    <w:rsid w:val="00924790"/>
    <w:rsid w:val="00925616"/>
    <w:rsid w:val="00930B6D"/>
    <w:rsid w:val="00933897"/>
    <w:rsid w:val="009340E6"/>
    <w:rsid w:val="00934E53"/>
    <w:rsid w:val="00936653"/>
    <w:rsid w:val="00941F7B"/>
    <w:rsid w:val="00946CD8"/>
    <w:rsid w:val="009524D7"/>
    <w:rsid w:val="009541AB"/>
    <w:rsid w:val="009565C3"/>
    <w:rsid w:val="00956AB6"/>
    <w:rsid w:val="00963FF7"/>
    <w:rsid w:val="00966028"/>
    <w:rsid w:val="00974378"/>
    <w:rsid w:val="0097665A"/>
    <w:rsid w:val="0098359B"/>
    <w:rsid w:val="00984231"/>
    <w:rsid w:val="00984FFC"/>
    <w:rsid w:val="00985AD8"/>
    <w:rsid w:val="00995620"/>
    <w:rsid w:val="009A0E73"/>
    <w:rsid w:val="009A162C"/>
    <w:rsid w:val="009B4178"/>
    <w:rsid w:val="009C06EF"/>
    <w:rsid w:val="009D1AE4"/>
    <w:rsid w:val="009E3136"/>
    <w:rsid w:val="009E469C"/>
    <w:rsid w:val="009F2A04"/>
    <w:rsid w:val="009F501E"/>
    <w:rsid w:val="00A06F43"/>
    <w:rsid w:val="00A15617"/>
    <w:rsid w:val="00A2005F"/>
    <w:rsid w:val="00A235B8"/>
    <w:rsid w:val="00A251DE"/>
    <w:rsid w:val="00A253E5"/>
    <w:rsid w:val="00A42CE9"/>
    <w:rsid w:val="00A44253"/>
    <w:rsid w:val="00A4452C"/>
    <w:rsid w:val="00A45884"/>
    <w:rsid w:val="00A50C21"/>
    <w:rsid w:val="00A60338"/>
    <w:rsid w:val="00A653ED"/>
    <w:rsid w:val="00A66AF4"/>
    <w:rsid w:val="00A6794B"/>
    <w:rsid w:val="00A75F46"/>
    <w:rsid w:val="00A77E88"/>
    <w:rsid w:val="00A8114E"/>
    <w:rsid w:val="00A93E23"/>
    <w:rsid w:val="00A9635B"/>
    <w:rsid w:val="00AA2AD2"/>
    <w:rsid w:val="00AB170F"/>
    <w:rsid w:val="00AB4450"/>
    <w:rsid w:val="00AB6171"/>
    <w:rsid w:val="00AB7144"/>
    <w:rsid w:val="00AD420F"/>
    <w:rsid w:val="00AE5477"/>
    <w:rsid w:val="00AF0434"/>
    <w:rsid w:val="00AF57CA"/>
    <w:rsid w:val="00AF67C1"/>
    <w:rsid w:val="00B01FC0"/>
    <w:rsid w:val="00B02913"/>
    <w:rsid w:val="00B13500"/>
    <w:rsid w:val="00B1452F"/>
    <w:rsid w:val="00B15C94"/>
    <w:rsid w:val="00B17A5E"/>
    <w:rsid w:val="00B203BA"/>
    <w:rsid w:val="00B206F9"/>
    <w:rsid w:val="00B23043"/>
    <w:rsid w:val="00B238E2"/>
    <w:rsid w:val="00B303F6"/>
    <w:rsid w:val="00B31FEA"/>
    <w:rsid w:val="00B3321D"/>
    <w:rsid w:val="00B337B3"/>
    <w:rsid w:val="00B354C8"/>
    <w:rsid w:val="00B42562"/>
    <w:rsid w:val="00B42F16"/>
    <w:rsid w:val="00B44057"/>
    <w:rsid w:val="00B4766B"/>
    <w:rsid w:val="00B569CA"/>
    <w:rsid w:val="00B63571"/>
    <w:rsid w:val="00B65D99"/>
    <w:rsid w:val="00B67D0A"/>
    <w:rsid w:val="00B74CDB"/>
    <w:rsid w:val="00B82F9A"/>
    <w:rsid w:val="00B83E3E"/>
    <w:rsid w:val="00B8628C"/>
    <w:rsid w:val="00B91831"/>
    <w:rsid w:val="00B92EC1"/>
    <w:rsid w:val="00B97878"/>
    <w:rsid w:val="00BA170E"/>
    <w:rsid w:val="00BA7491"/>
    <w:rsid w:val="00BB1BBE"/>
    <w:rsid w:val="00BC0394"/>
    <w:rsid w:val="00BC752E"/>
    <w:rsid w:val="00BD2C1F"/>
    <w:rsid w:val="00BD7185"/>
    <w:rsid w:val="00C34789"/>
    <w:rsid w:val="00C41F3B"/>
    <w:rsid w:val="00C45AAD"/>
    <w:rsid w:val="00C53743"/>
    <w:rsid w:val="00C659AC"/>
    <w:rsid w:val="00C80BA6"/>
    <w:rsid w:val="00C83CB1"/>
    <w:rsid w:val="00C97E3E"/>
    <w:rsid w:val="00CA4D04"/>
    <w:rsid w:val="00CA6040"/>
    <w:rsid w:val="00CA7A6C"/>
    <w:rsid w:val="00CA7C6D"/>
    <w:rsid w:val="00CB517F"/>
    <w:rsid w:val="00CC206F"/>
    <w:rsid w:val="00CC3DB9"/>
    <w:rsid w:val="00CD2C0B"/>
    <w:rsid w:val="00CD7EA3"/>
    <w:rsid w:val="00CE51AC"/>
    <w:rsid w:val="00CE557C"/>
    <w:rsid w:val="00CE5FDA"/>
    <w:rsid w:val="00CF0B92"/>
    <w:rsid w:val="00CF3866"/>
    <w:rsid w:val="00D065ED"/>
    <w:rsid w:val="00D07617"/>
    <w:rsid w:val="00D12BAC"/>
    <w:rsid w:val="00D238D8"/>
    <w:rsid w:val="00D26680"/>
    <w:rsid w:val="00D33293"/>
    <w:rsid w:val="00D33B51"/>
    <w:rsid w:val="00D42931"/>
    <w:rsid w:val="00D44602"/>
    <w:rsid w:val="00D4533D"/>
    <w:rsid w:val="00D530F7"/>
    <w:rsid w:val="00D70C7C"/>
    <w:rsid w:val="00D74865"/>
    <w:rsid w:val="00DA5A38"/>
    <w:rsid w:val="00DA7B41"/>
    <w:rsid w:val="00DC4949"/>
    <w:rsid w:val="00DC5D74"/>
    <w:rsid w:val="00DC6BF0"/>
    <w:rsid w:val="00DD7DA4"/>
    <w:rsid w:val="00DE41AB"/>
    <w:rsid w:val="00DE6477"/>
    <w:rsid w:val="00DF23B5"/>
    <w:rsid w:val="00DF4891"/>
    <w:rsid w:val="00DF4A52"/>
    <w:rsid w:val="00DF5339"/>
    <w:rsid w:val="00E02D92"/>
    <w:rsid w:val="00E03A10"/>
    <w:rsid w:val="00E06E48"/>
    <w:rsid w:val="00E10753"/>
    <w:rsid w:val="00E10E40"/>
    <w:rsid w:val="00E10F8F"/>
    <w:rsid w:val="00E12EF5"/>
    <w:rsid w:val="00E21596"/>
    <w:rsid w:val="00E27021"/>
    <w:rsid w:val="00E27A57"/>
    <w:rsid w:val="00E3632D"/>
    <w:rsid w:val="00E36CB4"/>
    <w:rsid w:val="00E46D60"/>
    <w:rsid w:val="00E47349"/>
    <w:rsid w:val="00E55D53"/>
    <w:rsid w:val="00E6197F"/>
    <w:rsid w:val="00E62F54"/>
    <w:rsid w:val="00E710C5"/>
    <w:rsid w:val="00E73447"/>
    <w:rsid w:val="00E802A7"/>
    <w:rsid w:val="00E8228C"/>
    <w:rsid w:val="00E9499B"/>
    <w:rsid w:val="00EC0B09"/>
    <w:rsid w:val="00EC53CE"/>
    <w:rsid w:val="00ED05B7"/>
    <w:rsid w:val="00ED1DEC"/>
    <w:rsid w:val="00ED5BBC"/>
    <w:rsid w:val="00ED5F02"/>
    <w:rsid w:val="00EE386E"/>
    <w:rsid w:val="00EE79DC"/>
    <w:rsid w:val="00EE7FFB"/>
    <w:rsid w:val="00EF1F74"/>
    <w:rsid w:val="00EF30D2"/>
    <w:rsid w:val="00F02E18"/>
    <w:rsid w:val="00F032E7"/>
    <w:rsid w:val="00F0430C"/>
    <w:rsid w:val="00F046CA"/>
    <w:rsid w:val="00F1227A"/>
    <w:rsid w:val="00F126D4"/>
    <w:rsid w:val="00F1274D"/>
    <w:rsid w:val="00F13891"/>
    <w:rsid w:val="00F34471"/>
    <w:rsid w:val="00F53216"/>
    <w:rsid w:val="00F56ECD"/>
    <w:rsid w:val="00F60075"/>
    <w:rsid w:val="00F731D6"/>
    <w:rsid w:val="00F81F4A"/>
    <w:rsid w:val="00F82FDA"/>
    <w:rsid w:val="00F86CDB"/>
    <w:rsid w:val="00F8708D"/>
    <w:rsid w:val="00F90880"/>
    <w:rsid w:val="00F96964"/>
    <w:rsid w:val="00FA12C5"/>
    <w:rsid w:val="00FA1E2A"/>
    <w:rsid w:val="00FB2F8E"/>
    <w:rsid w:val="00FC2E5E"/>
    <w:rsid w:val="00FC7225"/>
    <w:rsid w:val="00FD1A55"/>
    <w:rsid w:val="00FD2BE4"/>
    <w:rsid w:val="00FD4AFF"/>
    <w:rsid w:val="00FE1214"/>
    <w:rsid w:val="00FE6524"/>
    <w:rsid w:val="00FF3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707C8FF9"/>
  <w15:docId w15:val="{A00A4930-F449-409C-B1F9-6B5D22BF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89"/>
    <w:pPr>
      <w:jc w:val="both"/>
    </w:pPr>
    <w:rPr>
      <w:sz w:val="22"/>
      <w:szCs w:val="22"/>
    </w:rPr>
  </w:style>
  <w:style w:type="paragraph" w:styleId="Titre1">
    <w:name w:val="heading 1"/>
    <w:basedOn w:val="Normal"/>
    <w:next w:val="Normal"/>
    <w:qFormat/>
    <w:rsid w:val="00B303F6"/>
    <w:pPr>
      <w:keepNext/>
      <w:numPr>
        <w:numId w:val="11"/>
      </w:numPr>
      <w:jc w:val="left"/>
      <w:outlineLvl w:val="0"/>
    </w:pPr>
    <w:rPr>
      <w:b/>
      <w:bCs/>
      <w:sz w:val="24"/>
      <w:szCs w:val="24"/>
      <w:u w:val="single"/>
    </w:rPr>
  </w:style>
  <w:style w:type="paragraph" w:styleId="Titre2">
    <w:name w:val="heading 2"/>
    <w:basedOn w:val="Normal"/>
    <w:next w:val="Normal"/>
    <w:qFormat/>
    <w:rsid w:val="00B303F6"/>
    <w:pPr>
      <w:keepNext/>
      <w:numPr>
        <w:ilvl w:val="1"/>
        <w:numId w:val="11"/>
      </w:numPr>
      <w:jc w:val="left"/>
      <w:outlineLvl w:val="1"/>
    </w:pPr>
    <w:rPr>
      <w:b/>
      <w:bCs/>
      <w:sz w:val="24"/>
      <w:szCs w:val="24"/>
    </w:rPr>
  </w:style>
  <w:style w:type="paragraph" w:styleId="Titre3">
    <w:name w:val="heading 3"/>
    <w:basedOn w:val="Normal"/>
    <w:next w:val="Normal"/>
    <w:qFormat/>
    <w:rsid w:val="00B303F6"/>
    <w:pPr>
      <w:keepNext/>
      <w:numPr>
        <w:ilvl w:val="2"/>
        <w:numId w:val="11"/>
      </w:numPr>
      <w:spacing w:before="240" w:after="60"/>
      <w:jc w:val="left"/>
      <w:outlineLvl w:val="2"/>
    </w:pPr>
    <w:rPr>
      <w:rFonts w:ascii="Arial" w:hAnsi="Arial" w:cs="Arial"/>
      <w:b/>
      <w:bCs/>
      <w:sz w:val="26"/>
      <w:szCs w:val="26"/>
    </w:rPr>
  </w:style>
  <w:style w:type="paragraph" w:styleId="Titre4">
    <w:name w:val="heading 4"/>
    <w:basedOn w:val="Normal"/>
    <w:next w:val="Normal"/>
    <w:qFormat/>
    <w:rsid w:val="00B303F6"/>
    <w:pPr>
      <w:keepNext/>
      <w:numPr>
        <w:ilvl w:val="3"/>
        <w:numId w:val="11"/>
      </w:numPr>
      <w:spacing w:before="240" w:after="60"/>
      <w:jc w:val="left"/>
      <w:outlineLvl w:val="3"/>
    </w:pPr>
    <w:rPr>
      <w:b/>
      <w:bCs/>
      <w:sz w:val="28"/>
      <w:szCs w:val="28"/>
    </w:rPr>
  </w:style>
  <w:style w:type="paragraph" w:styleId="Titre5">
    <w:name w:val="heading 5"/>
    <w:basedOn w:val="Normal"/>
    <w:next w:val="Normal"/>
    <w:qFormat/>
    <w:rsid w:val="00B303F6"/>
    <w:pPr>
      <w:numPr>
        <w:ilvl w:val="4"/>
        <w:numId w:val="11"/>
      </w:numPr>
      <w:spacing w:before="240" w:after="60"/>
      <w:jc w:val="left"/>
      <w:outlineLvl w:val="4"/>
    </w:pPr>
    <w:rPr>
      <w:b/>
      <w:bCs/>
      <w:i/>
      <w:iCs/>
      <w:sz w:val="26"/>
      <w:szCs w:val="26"/>
    </w:rPr>
  </w:style>
  <w:style w:type="paragraph" w:styleId="Titre6">
    <w:name w:val="heading 6"/>
    <w:basedOn w:val="Normal"/>
    <w:next w:val="Normal"/>
    <w:qFormat/>
    <w:rsid w:val="00B303F6"/>
    <w:pPr>
      <w:numPr>
        <w:ilvl w:val="5"/>
        <w:numId w:val="11"/>
      </w:numPr>
      <w:spacing w:before="240" w:after="60"/>
      <w:jc w:val="left"/>
      <w:outlineLvl w:val="5"/>
    </w:pPr>
    <w:rPr>
      <w:b/>
      <w:bCs/>
    </w:rPr>
  </w:style>
  <w:style w:type="paragraph" w:styleId="Titre7">
    <w:name w:val="heading 7"/>
    <w:basedOn w:val="Normal"/>
    <w:next w:val="Normal"/>
    <w:qFormat/>
    <w:rsid w:val="00B303F6"/>
    <w:pPr>
      <w:numPr>
        <w:ilvl w:val="6"/>
        <w:numId w:val="11"/>
      </w:numPr>
      <w:spacing w:before="240" w:after="60"/>
      <w:jc w:val="left"/>
      <w:outlineLvl w:val="6"/>
    </w:pPr>
    <w:rPr>
      <w:sz w:val="24"/>
      <w:szCs w:val="24"/>
    </w:rPr>
  </w:style>
  <w:style w:type="paragraph" w:styleId="Titre8">
    <w:name w:val="heading 8"/>
    <w:basedOn w:val="Normal"/>
    <w:next w:val="Normal"/>
    <w:qFormat/>
    <w:rsid w:val="00B303F6"/>
    <w:pPr>
      <w:numPr>
        <w:ilvl w:val="7"/>
        <w:numId w:val="11"/>
      </w:numPr>
      <w:spacing w:before="240" w:after="60"/>
      <w:jc w:val="left"/>
      <w:outlineLvl w:val="7"/>
    </w:pPr>
    <w:rPr>
      <w:i/>
      <w:iCs/>
      <w:sz w:val="24"/>
      <w:szCs w:val="24"/>
    </w:rPr>
  </w:style>
  <w:style w:type="paragraph" w:styleId="Titre9">
    <w:name w:val="heading 9"/>
    <w:basedOn w:val="Normal"/>
    <w:next w:val="Normal"/>
    <w:qFormat/>
    <w:rsid w:val="00B303F6"/>
    <w:pPr>
      <w:numPr>
        <w:ilvl w:val="8"/>
        <w:numId w:val="11"/>
      </w:numPr>
      <w:spacing w:before="240" w:after="60"/>
      <w:jc w:val="left"/>
      <w:outlineLvl w:val="8"/>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A-Corpsdetexte">
    <w:name w:val="EMA - Corps de texte"/>
    <w:basedOn w:val="Normal"/>
    <w:rsid w:val="00397209"/>
  </w:style>
  <w:style w:type="paragraph" w:customStyle="1" w:styleId="EMA-En-tte-Sous-titreMarianne">
    <w:name w:val="EMA - En-tête - Sous-titre Marianne"/>
    <w:basedOn w:val="Normal"/>
    <w:rsid w:val="005B1963"/>
    <w:pPr>
      <w:tabs>
        <w:tab w:val="center" w:pos="4536"/>
        <w:tab w:val="right" w:pos="9072"/>
      </w:tabs>
      <w:jc w:val="center"/>
    </w:pPr>
  </w:style>
  <w:style w:type="paragraph" w:customStyle="1" w:styleId="EMA-Appendice-Titre">
    <w:name w:val="EMA - Appendice - Titre"/>
    <w:basedOn w:val="EMA-Corpsdetexte"/>
    <w:rsid w:val="004D6B79"/>
    <w:pPr>
      <w:spacing w:after="120"/>
      <w:jc w:val="center"/>
    </w:pPr>
    <w:rPr>
      <w:b/>
      <w:caps/>
    </w:rPr>
  </w:style>
  <w:style w:type="paragraph" w:customStyle="1" w:styleId="EMA-Annexe-Titre">
    <w:name w:val="EMA - Annexe - Titre"/>
    <w:basedOn w:val="EMA-Corpsdetexte"/>
    <w:rsid w:val="004D6B79"/>
    <w:pPr>
      <w:spacing w:after="120"/>
      <w:jc w:val="center"/>
    </w:pPr>
    <w:rPr>
      <w:b/>
      <w:caps/>
    </w:rPr>
  </w:style>
  <w:style w:type="paragraph" w:customStyle="1" w:styleId="EMA-En-tte-Sous-titreArme">
    <w:name w:val="EMA - En-tête - Sous-titre Armée"/>
    <w:basedOn w:val="EMA-Corpsdetexte"/>
    <w:rsid w:val="00397209"/>
    <w:pPr>
      <w:keepNext/>
      <w:jc w:val="left"/>
    </w:pPr>
    <w:rPr>
      <w:rFonts w:ascii="Arial" w:hAnsi="Arial"/>
      <w:b/>
      <w:sz w:val="18"/>
    </w:rPr>
  </w:style>
  <w:style w:type="paragraph" w:customStyle="1" w:styleId="EMA-En-tte-Sous-titreExpditeur">
    <w:name w:val="EMA - En-tête - Sous-titre Expéditeur"/>
    <w:basedOn w:val="EMA-Corpsdetexte"/>
    <w:rsid w:val="00397209"/>
    <w:pPr>
      <w:spacing w:before="120"/>
    </w:pPr>
    <w:rPr>
      <w:sz w:val="20"/>
    </w:rPr>
  </w:style>
  <w:style w:type="paragraph" w:customStyle="1" w:styleId="EMA-Pieddepage">
    <w:name w:val="EMA - Pied de page"/>
    <w:basedOn w:val="EMA-Corpsdetexte"/>
    <w:rsid w:val="00397209"/>
    <w:pPr>
      <w:spacing w:after="120"/>
      <w:jc w:val="center"/>
    </w:pPr>
    <w:rPr>
      <w:sz w:val="17"/>
    </w:rPr>
  </w:style>
  <w:style w:type="paragraph" w:customStyle="1" w:styleId="EMA-Datesignature">
    <w:name w:val="EMA - Date signature"/>
    <w:basedOn w:val="EMA-Corpsdetexte"/>
    <w:rsid w:val="00397209"/>
    <w:pPr>
      <w:ind w:left="5670"/>
    </w:pPr>
  </w:style>
  <w:style w:type="paragraph" w:customStyle="1" w:styleId="EMA-Timbreexpditeur">
    <w:name w:val="EMA - Timbre expéditeur"/>
    <w:basedOn w:val="EMA-Corpsdetexte"/>
    <w:rsid w:val="00397209"/>
    <w:pPr>
      <w:spacing w:before="120"/>
      <w:ind w:left="5670"/>
    </w:pPr>
  </w:style>
  <w:style w:type="paragraph" w:customStyle="1" w:styleId="EMA-Typedocument">
    <w:name w:val="EMA - Type document"/>
    <w:basedOn w:val="EMA-Corpsdetexte"/>
    <w:rsid w:val="00397209"/>
    <w:pPr>
      <w:jc w:val="center"/>
    </w:pPr>
    <w:rPr>
      <w:caps/>
    </w:rPr>
  </w:style>
  <w:style w:type="paragraph" w:customStyle="1" w:styleId="EMA-Destinataireuniquelattentionde">
    <w:name w:val="EMA - Destinataire unique (à l'attention de...)"/>
    <w:basedOn w:val="EMA-Corpsdetexte"/>
    <w:rsid w:val="00397209"/>
    <w:pPr>
      <w:spacing w:before="240"/>
      <w:jc w:val="center"/>
    </w:pPr>
  </w:style>
  <w:style w:type="paragraph" w:customStyle="1" w:styleId="EMA-Destinatairesmultiplescasdeceuxinfine">
    <w:name w:val="EMA - Destinataires multiples (cas de ceux &quot;in fine&quot;)"/>
    <w:basedOn w:val="Normal"/>
    <w:next w:val="Normal"/>
    <w:rsid w:val="005B1963"/>
    <w:pPr>
      <w:numPr>
        <w:numId w:val="1"/>
      </w:numPr>
      <w:spacing w:before="60"/>
    </w:pPr>
  </w:style>
  <w:style w:type="paragraph" w:customStyle="1" w:styleId="EMA-Signaturesimple">
    <w:name w:val="EMA - Signature simple"/>
    <w:basedOn w:val="Normal"/>
    <w:rsid w:val="00397209"/>
  </w:style>
  <w:style w:type="paragraph" w:customStyle="1" w:styleId="EMA-TitrefichepourObjet">
    <w:name w:val="EMA - Titre fiche (pour Objet"/>
    <w:aliases w:val="Réfs et PJ)"/>
    <w:basedOn w:val="Normal"/>
    <w:rsid w:val="005B1963"/>
    <w:rPr>
      <w:caps/>
      <w:u w:val="single"/>
    </w:rPr>
  </w:style>
  <w:style w:type="paragraph" w:customStyle="1" w:styleId="EMA-Titre1">
    <w:name w:val="EMA - Titre 1"/>
    <w:basedOn w:val="EMA-Corpsdetexte"/>
    <w:rsid w:val="00924790"/>
    <w:pPr>
      <w:numPr>
        <w:numId w:val="6"/>
      </w:numPr>
      <w:spacing w:before="240"/>
    </w:pPr>
    <w:rPr>
      <w:caps/>
    </w:rPr>
  </w:style>
  <w:style w:type="paragraph" w:customStyle="1" w:styleId="EMA-Contenufichepourlobjetlui-mme">
    <w:name w:val="EMA - Contenu fiche (pour l'objet lui-même)"/>
    <w:basedOn w:val="EMA-Corpsdetexte"/>
    <w:rsid w:val="005B1963"/>
  </w:style>
  <w:style w:type="numbering" w:customStyle="1" w:styleId="EMA-ListefichepourleslistesdeRfsoudePJ">
    <w:name w:val="EMA - Liste fiche (pour les listes de Réfs ou de PJ)"/>
    <w:basedOn w:val="Aucuneliste"/>
    <w:rsid w:val="005B1963"/>
    <w:pPr>
      <w:numPr>
        <w:numId w:val="2"/>
      </w:numPr>
    </w:pPr>
  </w:style>
  <w:style w:type="paragraph" w:customStyle="1" w:styleId="EMA-En-tte-Mention">
    <w:name w:val="EMA - En-tête - Mention"/>
    <w:basedOn w:val="EMA-Corpsdetexte"/>
    <w:rsid w:val="005B1963"/>
    <w:pPr>
      <w:ind w:left="432" w:hanging="432"/>
      <w:jc w:val="center"/>
    </w:pPr>
    <w:rPr>
      <w:caps/>
      <w:color w:val="FF0000"/>
    </w:rPr>
  </w:style>
  <w:style w:type="paragraph" w:customStyle="1" w:styleId="EMA-Pieddepage-Mention">
    <w:name w:val="EMA - Pied de page - Mention"/>
    <w:basedOn w:val="Normal"/>
    <w:rsid w:val="005B1963"/>
    <w:pPr>
      <w:ind w:left="432" w:hanging="432"/>
      <w:jc w:val="center"/>
    </w:pPr>
    <w:rPr>
      <w:caps/>
      <w:color w:val="FF0000"/>
    </w:rPr>
  </w:style>
  <w:style w:type="paragraph" w:customStyle="1" w:styleId="EMA-Titre2">
    <w:name w:val="EMA - Titre 2"/>
    <w:basedOn w:val="EMA-Corpsdetexte"/>
    <w:rsid w:val="00924790"/>
    <w:pPr>
      <w:numPr>
        <w:ilvl w:val="1"/>
        <w:numId w:val="5"/>
      </w:numPr>
      <w:spacing w:before="240"/>
    </w:pPr>
    <w:rPr>
      <w:b/>
    </w:rPr>
  </w:style>
  <w:style w:type="paragraph" w:customStyle="1" w:styleId="EMA-Pagination">
    <w:name w:val="EMA - Pagination"/>
    <w:basedOn w:val="EMA-Corpsdetexte"/>
    <w:rsid w:val="005B1963"/>
    <w:pPr>
      <w:ind w:left="432" w:hanging="432"/>
      <w:jc w:val="right"/>
    </w:pPr>
  </w:style>
  <w:style w:type="paragraph" w:customStyle="1" w:styleId="EMA-Titre3">
    <w:name w:val="EMA - Titre 3"/>
    <w:basedOn w:val="Normal"/>
    <w:rsid w:val="00924790"/>
    <w:pPr>
      <w:numPr>
        <w:ilvl w:val="2"/>
        <w:numId w:val="5"/>
      </w:numPr>
      <w:spacing w:before="240"/>
    </w:pPr>
    <w:rPr>
      <w:b/>
      <w:i/>
    </w:rPr>
  </w:style>
  <w:style w:type="paragraph" w:customStyle="1" w:styleId="EMA-Titre4">
    <w:name w:val="EMA - Titre 4"/>
    <w:basedOn w:val="EMA-Corpsdetexte"/>
    <w:rsid w:val="00924790"/>
    <w:pPr>
      <w:spacing w:before="240"/>
    </w:pPr>
  </w:style>
  <w:style w:type="paragraph" w:customStyle="1" w:styleId="EMA-Titre5">
    <w:name w:val="EMA - Titre 5"/>
    <w:basedOn w:val="Normal"/>
    <w:rsid w:val="00924790"/>
    <w:pPr>
      <w:spacing w:before="240"/>
    </w:pPr>
  </w:style>
  <w:style w:type="paragraph" w:customStyle="1" w:styleId="EMA-Titre6">
    <w:name w:val="EMA - Titre 6"/>
    <w:basedOn w:val="EMA-Corpsdetexte"/>
    <w:rsid w:val="00924790"/>
    <w:pPr>
      <w:spacing w:before="240"/>
    </w:pPr>
  </w:style>
  <w:style w:type="paragraph" w:customStyle="1" w:styleId="EMA-Listepuces1">
    <w:name w:val="EMA - Liste puces 1"/>
    <w:basedOn w:val="EMA-Corpsdetexte"/>
    <w:rsid w:val="00924790"/>
    <w:pPr>
      <w:numPr>
        <w:numId w:val="3"/>
      </w:numPr>
    </w:pPr>
  </w:style>
  <w:style w:type="paragraph" w:customStyle="1" w:styleId="EMA-Listepuces2">
    <w:name w:val="EMA - Liste puces 2"/>
    <w:basedOn w:val="EMA-Corpsdetexte"/>
    <w:rsid w:val="00924790"/>
    <w:pPr>
      <w:numPr>
        <w:numId w:val="4"/>
      </w:numPr>
      <w:spacing w:before="60"/>
    </w:pPr>
  </w:style>
  <w:style w:type="paragraph" w:styleId="Corpsdetexte">
    <w:name w:val="Body Text"/>
    <w:basedOn w:val="Normal"/>
    <w:link w:val="CorpsdetexteCar"/>
    <w:rsid w:val="00490989"/>
    <w:pPr>
      <w:spacing w:after="60"/>
    </w:pPr>
  </w:style>
  <w:style w:type="character" w:customStyle="1" w:styleId="CorpsdetexteCar">
    <w:name w:val="Corps de texte Car"/>
    <w:link w:val="Corpsdetexte"/>
    <w:rsid w:val="00490989"/>
    <w:rPr>
      <w:sz w:val="22"/>
      <w:szCs w:val="22"/>
      <w:lang w:val="fr-FR" w:eastAsia="fr-FR" w:bidi="ar-SA"/>
    </w:rPr>
  </w:style>
  <w:style w:type="paragraph" w:styleId="En-tte">
    <w:name w:val="header"/>
    <w:basedOn w:val="Normal"/>
    <w:rsid w:val="00490989"/>
    <w:pPr>
      <w:tabs>
        <w:tab w:val="center" w:pos="4253"/>
        <w:tab w:val="right" w:pos="8505"/>
      </w:tabs>
    </w:pPr>
  </w:style>
  <w:style w:type="paragraph" w:styleId="Notedefin">
    <w:name w:val="endnote text"/>
    <w:basedOn w:val="Normal"/>
    <w:link w:val="NotedefinCar"/>
    <w:semiHidden/>
    <w:rsid w:val="00490989"/>
    <w:rPr>
      <w:sz w:val="20"/>
      <w:szCs w:val="20"/>
    </w:rPr>
  </w:style>
  <w:style w:type="paragraph" w:styleId="Pieddepage">
    <w:name w:val="footer"/>
    <w:basedOn w:val="Normal"/>
    <w:link w:val="PieddepageCar"/>
    <w:uiPriority w:val="99"/>
    <w:rsid w:val="00490989"/>
    <w:pPr>
      <w:tabs>
        <w:tab w:val="center" w:pos="4536"/>
        <w:tab w:val="right" w:pos="9072"/>
      </w:tabs>
    </w:pPr>
  </w:style>
  <w:style w:type="character" w:styleId="Lienhypertexte">
    <w:name w:val="Hyperlink"/>
    <w:rsid w:val="00490989"/>
    <w:rPr>
      <w:color w:val="0000FF"/>
      <w:u w:val="single"/>
    </w:rPr>
  </w:style>
  <w:style w:type="table" w:styleId="Grilledutableau">
    <w:name w:val="Table Grid"/>
    <w:basedOn w:val="TableauNormal"/>
    <w:rsid w:val="0049098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rsid w:val="00695B5E"/>
  </w:style>
  <w:style w:type="paragraph" w:styleId="Signature">
    <w:name w:val="Signature"/>
    <w:basedOn w:val="Normal"/>
    <w:rsid w:val="0055069F"/>
    <w:pPr>
      <w:spacing w:after="120"/>
      <w:ind w:left="4253"/>
    </w:pPr>
  </w:style>
  <w:style w:type="paragraph" w:styleId="Textedebulles">
    <w:name w:val="Balloon Text"/>
    <w:basedOn w:val="Normal"/>
    <w:semiHidden/>
    <w:rsid w:val="00A77E88"/>
    <w:rPr>
      <w:rFonts w:ascii="Tahoma" w:hAnsi="Tahoma" w:cs="Tahoma"/>
      <w:sz w:val="16"/>
      <w:szCs w:val="16"/>
    </w:rPr>
  </w:style>
  <w:style w:type="character" w:customStyle="1" w:styleId="CarCar">
    <w:name w:val="Car Car"/>
    <w:locked/>
    <w:rsid w:val="006C0C82"/>
    <w:rPr>
      <w:sz w:val="22"/>
      <w:szCs w:val="22"/>
      <w:lang w:val="fr-FR" w:eastAsia="fr-FR" w:bidi="ar-SA"/>
    </w:rPr>
  </w:style>
  <w:style w:type="paragraph" w:styleId="Listecontinue5">
    <w:name w:val="List Continue 5"/>
    <w:basedOn w:val="Normal"/>
    <w:rsid w:val="008E0BCA"/>
    <w:pPr>
      <w:spacing w:before="80" w:after="80"/>
      <w:ind w:left="2835" w:hanging="2835"/>
    </w:pPr>
    <w:rPr>
      <w:szCs w:val="20"/>
    </w:rPr>
  </w:style>
  <w:style w:type="paragraph" w:styleId="Titre">
    <w:name w:val="Title"/>
    <w:basedOn w:val="Normal"/>
    <w:link w:val="TitreCar"/>
    <w:qFormat/>
    <w:rsid w:val="00B303F6"/>
    <w:pPr>
      <w:jc w:val="center"/>
    </w:pPr>
    <w:rPr>
      <w:b/>
      <w:bCs/>
      <w:sz w:val="28"/>
      <w:szCs w:val="24"/>
      <w:u w:val="single"/>
    </w:rPr>
  </w:style>
  <w:style w:type="character" w:styleId="Marquedecommentaire">
    <w:name w:val="annotation reference"/>
    <w:semiHidden/>
    <w:rsid w:val="00984FFC"/>
    <w:rPr>
      <w:sz w:val="16"/>
      <w:szCs w:val="16"/>
    </w:rPr>
  </w:style>
  <w:style w:type="paragraph" w:styleId="Commentaire">
    <w:name w:val="annotation text"/>
    <w:basedOn w:val="Normal"/>
    <w:semiHidden/>
    <w:rsid w:val="00984FFC"/>
    <w:rPr>
      <w:sz w:val="20"/>
      <w:szCs w:val="20"/>
    </w:rPr>
  </w:style>
  <w:style w:type="paragraph" w:styleId="Objetducommentaire">
    <w:name w:val="annotation subject"/>
    <w:basedOn w:val="Commentaire"/>
    <w:next w:val="Commentaire"/>
    <w:semiHidden/>
    <w:rsid w:val="00984FFC"/>
    <w:rPr>
      <w:b/>
      <w:bCs/>
    </w:rPr>
  </w:style>
  <w:style w:type="character" w:customStyle="1" w:styleId="NotedefinCar">
    <w:name w:val="Note de fin Car"/>
    <w:link w:val="Notedefin"/>
    <w:semiHidden/>
    <w:rsid w:val="00FE1214"/>
  </w:style>
  <w:style w:type="character" w:customStyle="1" w:styleId="TitreCar">
    <w:name w:val="Titre Car"/>
    <w:link w:val="Titre"/>
    <w:rsid w:val="0048165D"/>
    <w:rPr>
      <w:b/>
      <w:bCs/>
      <w:sz w:val="28"/>
      <w:szCs w:val="24"/>
      <w:u w:val="single"/>
    </w:rPr>
  </w:style>
  <w:style w:type="character" w:customStyle="1" w:styleId="PieddepageCar">
    <w:name w:val="Pied de page Car"/>
    <w:link w:val="Pieddepage"/>
    <w:uiPriority w:val="99"/>
    <w:rsid w:val="00872C9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9648">
      <w:bodyDiv w:val="1"/>
      <w:marLeft w:val="0"/>
      <w:marRight w:val="0"/>
      <w:marTop w:val="0"/>
      <w:marBottom w:val="0"/>
      <w:divBdr>
        <w:top w:val="none" w:sz="0" w:space="0" w:color="auto"/>
        <w:left w:val="none" w:sz="0" w:space="0" w:color="auto"/>
        <w:bottom w:val="none" w:sz="0" w:space="0" w:color="auto"/>
        <w:right w:val="none" w:sz="0" w:space="0" w:color="auto"/>
      </w:divBdr>
    </w:div>
    <w:div w:id="218631865">
      <w:bodyDiv w:val="1"/>
      <w:marLeft w:val="0"/>
      <w:marRight w:val="0"/>
      <w:marTop w:val="0"/>
      <w:marBottom w:val="0"/>
      <w:divBdr>
        <w:top w:val="none" w:sz="0" w:space="0" w:color="auto"/>
        <w:left w:val="none" w:sz="0" w:space="0" w:color="auto"/>
        <w:bottom w:val="none" w:sz="0" w:space="0" w:color="auto"/>
        <w:right w:val="none" w:sz="0" w:space="0" w:color="auto"/>
      </w:divBdr>
    </w:div>
    <w:div w:id="227231217">
      <w:bodyDiv w:val="1"/>
      <w:marLeft w:val="0"/>
      <w:marRight w:val="0"/>
      <w:marTop w:val="0"/>
      <w:marBottom w:val="0"/>
      <w:divBdr>
        <w:top w:val="none" w:sz="0" w:space="0" w:color="auto"/>
        <w:left w:val="none" w:sz="0" w:space="0" w:color="auto"/>
        <w:bottom w:val="none" w:sz="0" w:space="0" w:color="auto"/>
        <w:right w:val="none" w:sz="0" w:space="0" w:color="auto"/>
      </w:divBdr>
    </w:div>
    <w:div w:id="776366188">
      <w:bodyDiv w:val="1"/>
      <w:marLeft w:val="0"/>
      <w:marRight w:val="0"/>
      <w:marTop w:val="0"/>
      <w:marBottom w:val="0"/>
      <w:divBdr>
        <w:top w:val="none" w:sz="0" w:space="0" w:color="auto"/>
        <w:left w:val="none" w:sz="0" w:space="0" w:color="auto"/>
        <w:bottom w:val="none" w:sz="0" w:space="0" w:color="auto"/>
        <w:right w:val="none" w:sz="0" w:space="0" w:color="auto"/>
      </w:divBdr>
    </w:div>
    <w:div w:id="1292243349">
      <w:bodyDiv w:val="1"/>
      <w:marLeft w:val="0"/>
      <w:marRight w:val="0"/>
      <w:marTop w:val="0"/>
      <w:marBottom w:val="0"/>
      <w:divBdr>
        <w:top w:val="none" w:sz="0" w:space="0" w:color="auto"/>
        <w:left w:val="none" w:sz="0" w:space="0" w:color="auto"/>
        <w:bottom w:val="none" w:sz="0" w:space="0" w:color="auto"/>
        <w:right w:val="none" w:sz="0" w:space="0" w:color="auto"/>
      </w:divBdr>
    </w:div>
    <w:div w:id="20752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hes-finances@cerclebdd-cherbourg.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ches-finances@cerclebdd-cherbourg.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6</Pages>
  <Words>1552</Words>
  <Characters>8538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MARINE NATIONALE</Company>
  <LinksUpToDate>false</LinksUpToDate>
  <CharactersWithSpaces>10070</CharactersWithSpaces>
  <SharedDoc>false</SharedDoc>
  <HLinks>
    <vt:vector size="12" baseType="variant">
      <vt:variant>
        <vt:i4>4784246</vt:i4>
      </vt:variant>
      <vt:variant>
        <vt:i4>6</vt:i4>
      </vt:variant>
      <vt:variant>
        <vt:i4>0</vt:i4>
      </vt:variant>
      <vt:variant>
        <vt:i4>5</vt:i4>
      </vt:variant>
      <vt:variant>
        <vt:lpwstr>mailto:marches-finances@cerclebdd-cherbourg.com</vt:lpwstr>
      </vt:variant>
      <vt:variant>
        <vt:lpwstr/>
      </vt:variant>
      <vt:variant>
        <vt:i4>4784246</vt:i4>
      </vt:variant>
      <vt:variant>
        <vt:i4>0</vt:i4>
      </vt:variant>
      <vt:variant>
        <vt:i4>0</vt:i4>
      </vt:variant>
      <vt:variant>
        <vt:i4>5</vt:i4>
      </vt:variant>
      <vt:variant>
        <vt:lpwstr>mailto:marches-finances@cerclebdd-cherbourg.com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DIRSIM PARIS</dc:creator>
  <cp:lastModifiedBy>PERROUELLE Francoise SA CL NORMALE DEF</cp:lastModifiedBy>
  <cp:revision>43</cp:revision>
  <cp:lastPrinted>2016-04-12T08:20:00Z</cp:lastPrinted>
  <dcterms:created xsi:type="dcterms:W3CDTF">2016-03-29T08:38:00Z</dcterms:created>
  <dcterms:modified xsi:type="dcterms:W3CDTF">2025-06-30T12:03:00Z</dcterms:modified>
</cp:coreProperties>
</file>