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F7A0A13" w14:textId="77777777" w:rsidR="000424B2" w:rsidRDefault="000424B2" w:rsidP="00844DAA">
      <w:pPr>
        <w:tabs>
          <w:tab w:val="left" w:pos="851"/>
        </w:tabs>
      </w:pPr>
    </w:p>
    <w:p w14:paraId="4F7A0A14" w14:textId="77777777" w:rsidR="00581123" w:rsidRDefault="00581123" w:rsidP="00844DAA">
      <w:pPr>
        <w:tabs>
          <w:tab w:val="left" w:pos="851"/>
        </w:tabs>
      </w:pPr>
    </w:p>
    <w:p w14:paraId="4F7A0A15" w14:textId="77777777" w:rsidR="00581123" w:rsidRDefault="00581123" w:rsidP="00844DAA">
      <w:pPr>
        <w:tabs>
          <w:tab w:val="left" w:pos="851"/>
        </w:tabs>
      </w:pPr>
    </w:p>
    <w:p w14:paraId="4F7A0A16" w14:textId="77777777" w:rsidR="00581123" w:rsidRDefault="00581123" w:rsidP="00844DAA">
      <w:pPr>
        <w:tabs>
          <w:tab w:val="left" w:pos="851"/>
        </w:tabs>
      </w:pPr>
    </w:p>
    <w:p w14:paraId="4F7A0A17" w14:textId="77777777" w:rsidR="00581123" w:rsidRDefault="00581123" w:rsidP="00844DAA">
      <w:pPr>
        <w:tabs>
          <w:tab w:val="left" w:pos="851"/>
        </w:tabs>
      </w:pPr>
    </w:p>
    <w:p w14:paraId="4F7A0A18" w14:textId="77777777" w:rsidR="00581123" w:rsidRDefault="00581123" w:rsidP="00844DAA">
      <w:pPr>
        <w:tabs>
          <w:tab w:val="left" w:pos="851"/>
        </w:tabs>
      </w:pPr>
    </w:p>
    <w:p w14:paraId="4F7A0A19" w14:textId="77777777" w:rsidR="00CF3DE7" w:rsidRDefault="00CF3DE7" w:rsidP="00844DAA">
      <w:pPr>
        <w:tabs>
          <w:tab w:val="left" w:pos="851"/>
        </w:tabs>
      </w:pPr>
    </w:p>
    <w:p w14:paraId="4F7A0A1A"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4F7A0A1E" w14:textId="77777777" w:rsidTr="00581123">
        <w:tc>
          <w:tcPr>
            <w:tcW w:w="10277" w:type="dxa"/>
            <w:shd w:val="clear" w:color="auto" w:fill="66CCFF"/>
          </w:tcPr>
          <w:p w14:paraId="4F7A0A1B" w14:textId="79B1E1E5"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D4371C">
              <w:rPr>
                <w:rFonts w:ascii="Arial" w:hAnsi="Arial" w:cs="Arial"/>
                <w:sz w:val="24"/>
                <w:szCs w:val="24"/>
              </w:rPr>
              <w:t>É</w:t>
            </w:r>
            <w:r>
              <w:rPr>
                <w:rFonts w:ascii="Arial" w:hAnsi="Arial" w:cs="Arial"/>
                <w:sz w:val="24"/>
                <w:szCs w:val="24"/>
              </w:rPr>
              <w:t>S ET ACCORDS-CADRES</w:t>
            </w:r>
          </w:p>
          <w:p w14:paraId="4F7A0A1C"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4F7A0A1D" w14:textId="706476EF" w:rsidR="00EA7592" w:rsidRPr="00EA7592" w:rsidRDefault="00EA7592" w:rsidP="00AB5907">
            <w:pPr>
              <w:jc w:val="center"/>
              <w:rPr>
                <w:rFonts w:ascii="Arial" w:hAnsi="Arial" w:cs="Arial"/>
                <w:b/>
              </w:rPr>
            </w:pPr>
            <w:r w:rsidRPr="00EA7592">
              <w:rPr>
                <w:rFonts w:ascii="Arial" w:hAnsi="Arial" w:cs="Arial"/>
                <w:b/>
                <w:sz w:val="28"/>
              </w:rPr>
              <w:t>N°</w:t>
            </w:r>
            <w:r>
              <w:rPr>
                <w:rFonts w:ascii="Arial" w:hAnsi="Arial" w:cs="Arial"/>
                <w:b/>
                <w:sz w:val="28"/>
              </w:rPr>
              <w:t xml:space="preserve"> </w:t>
            </w:r>
            <w:r w:rsidR="00AB5907">
              <w:rPr>
                <w:rFonts w:ascii="Arial" w:hAnsi="Arial" w:cs="Arial"/>
                <w:b/>
                <w:sz w:val="28"/>
              </w:rPr>
              <w:t>DAF_2025_000676</w:t>
            </w:r>
          </w:p>
        </w:tc>
      </w:tr>
    </w:tbl>
    <w:p w14:paraId="4F7A0A1F" w14:textId="77777777" w:rsidR="009B1CD0" w:rsidRDefault="009B1CD0" w:rsidP="006C4338">
      <w:pPr>
        <w:tabs>
          <w:tab w:val="left" w:pos="851"/>
        </w:tabs>
      </w:pPr>
    </w:p>
    <w:p w14:paraId="4F7A0A22"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4F7A0A23" w14:textId="77777777" w:rsidR="00156C6E" w:rsidRPr="00156C6E" w:rsidRDefault="00156C6E" w:rsidP="00156C6E">
      <w:pPr>
        <w:tabs>
          <w:tab w:val="left" w:pos="426"/>
          <w:tab w:val="left" w:pos="851"/>
        </w:tabs>
        <w:jc w:val="both"/>
        <w:rPr>
          <w:rFonts w:ascii="Arial" w:hAnsi="Arial" w:cs="Arial"/>
          <w:bCs/>
          <w:i/>
          <w:iCs/>
          <w:sz w:val="18"/>
          <w:szCs w:val="18"/>
        </w:rPr>
      </w:pPr>
    </w:p>
    <w:p w14:paraId="4F7A0A24"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6"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7"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8"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9"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20"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7A0A25" w14:textId="77777777" w:rsidR="00156C6E" w:rsidRPr="00156C6E" w:rsidRDefault="00156C6E" w:rsidP="00156C6E">
      <w:pPr>
        <w:tabs>
          <w:tab w:val="left" w:pos="426"/>
          <w:tab w:val="left" w:pos="851"/>
        </w:tabs>
        <w:jc w:val="both"/>
        <w:rPr>
          <w:rFonts w:ascii="Arial" w:hAnsi="Arial" w:cs="Arial"/>
          <w:i/>
        </w:rPr>
      </w:pPr>
    </w:p>
    <w:p w14:paraId="4F7A0A26"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7A0A28" w14:textId="77777777">
        <w:tc>
          <w:tcPr>
            <w:tcW w:w="10277" w:type="dxa"/>
            <w:shd w:val="clear" w:color="auto" w:fill="66CCFF"/>
          </w:tcPr>
          <w:p w14:paraId="4F7A0A2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F7A0A29" w14:textId="77777777" w:rsidR="009B1CD0" w:rsidRDefault="009B1CD0" w:rsidP="006C4338">
      <w:pPr>
        <w:tabs>
          <w:tab w:val="left" w:pos="426"/>
          <w:tab w:val="left" w:pos="851"/>
        </w:tabs>
        <w:jc w:val="both"/>
      </w:pPr>
    </w:p>
    <w:p w14:paraId="4F7A0A2A" w14:textId="6C943802" w:rsidR="00156C6E" w:rsidRPr="00AD0CA4"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Pr>
          <w:rFonts w:ascii="Arial" w:eastAsia="Arial" w:hAnsi="Arial" w:cs="Arial"/>
          <w:spacing w:val="-10"/>
        </w:rPr>
        <w:t xml:space="preserve">  </w:t>
      </w:r>
      <w:r w:rsidR="000424B2" w:rsidRPr="00D948C9">
        <w:rPr>
          <w:rFonts w:ascii="Arial" w:hAnsi="Arial" w:cs="Arial"/>
          <w:b w:val="0"/>
          <w:sz w:val="20"/>
        </w:rPr>
        <w:t>Marché</w:t>
      </w:r>
      <w:r w:rsidRPr="00D948C9">
        <w:rPr>
          <w:rFonts w:ascii="Arial" w:hAnsi="Arial" w:cs="Arial"/>
          <w:b w:val="0"/>
          <w:sz w:val="20"/>
        </w:rPr>
        <w:t xml:space="preserve"> </w:t>
      </w:r>
      <w:r w:rsidRPr="00AD0CA4">
        <w:rPr>
          <w:rFonts w:ascii="Arial" w:hAnsi="Arial" w:cs="Arial"/>
          <w:b w:val="0"/>
          <w:sz w:val="20"/>
        </w:rPr>
        <w:t xml:space="preserve">passé en application des dispositions des </w:t>
      </w:r>
      <w:r w:rsidR="00AD0CA4" w:rsidRPr="00AD0CA4">
        <w:rPr>
          <w:rFonts w:ascii="Arial" w:hAnsi="Arial" w:cs="Arial"/>
          <w:sz w:val="20"/>
        </w:rPr>
        <w:t>articles L.2123-1 et R. 2123-1 à R. 2123-</w:t>
      </w:r>
      <w:r w:rsidR="00EB7BE6">
        <w:rPr>
          <w:rFonts w:ascii="Arial" w:hAnsi="Arial" w:cs="Arial"/>
          <w:sz w:val="20"/>
        </w:rPr>
        <w:t>6</w:t>
      </w:r>
      <w:r w:rsidR="00AD0CA4" w:rsidRPr="00AD0CA4">
        <w:rPr>
          <w:rFonts w:ascii="Arial" w:hAnsi="Arial" w:cs="Arial"/>
          <w:sz w:val="20"/>
        </w:rPr>
        <w:t xml:space="preserve"> du </w:t>
      </w:r>
      <w:r w:rsidRPr="00AD0CA4">
        <w:rPr>
          <w:rFonts w:ascii="Arial" w:hAnsi="Arial" w:cs="Arial"/>
          <w:b w:val="0"/>
          <w:sz w:val="20"/>
        </w:rPr>
        <w:t>code de la commande publique</w:t>
      </w:r>
    </w:p>
    <w:p w14:paraId="4F7A0A2B" w14:textId="77777777" w:rsidR="00156C6E" w:rsidRPr="00156C6E" w:rsidRDefault="00156C6E" w:rsidP="00156C6E">
      <w:pPr>
        <w:tabs>
          <w:tab w:val="left" w:pos="426"/>
          <w:tab w:val="left" w:pos="851"/>
        </w:tabs>
        <w:jc w:val="both"/>
        <w:rPr>
          <w:rFonts w:ascii="Arial" w:eastAsia="Arial" w:hAnsi="Arial" w:cs="Arial"/>
          <w:spacing w:val="-10"/>
        </w:rPr>
      </w:pPr>
    </w:p>
    <w:p w14:paraId="4F7A0A2C" w14:textId="3AF80CD4"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43FB5">
        <w:rPr>
          <w:rFonts w:ascii="Arial" w:eastAsia="Arial" w:hAnsi="Arial" w:cs="Arial"/>
          <w:spacing w:val="-10"/>
        </w:rPr>
        <w:t>38.02.02 – Prestations événementielles</w:t>
      </w:r>
    </w:p>
    <w:p w14:paraId="4F7A0A2D" w14:textId="77777777" w:rsidR="00156C6E" w:rsidRPr="00156C6E" w:rsidRDefault="00156C6E" w:rsidP="00156C6E">
      <w:pPr>
        <w:tabs>
          <w:tab w:val="left" w:pos="426"/>
          <w:tab w:val="left" w:pos="851"/>
        </w:tabs>
        <w:jc w:val="both"/>
        <w:rPr>
          <w:rFonts w:ascii="Arial" w:eastAsia="Arial" w:hAnsi="Arial" w:cs="Arial"/>
          <w:spacing w:val="-10"/>
        </w:rPr>
      </w:pPr>
    </w:p>
    <w:p w14:paraId="4F7A0A2E" w14:textId="2577A60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F43FB5">
        <w:rPr>
          <w:rFonts w:ascii="Arial" w:eastAsia="Arial" w:hAnsi="Arial" w:cs="Arial"/>
          <w:spacing w:val="-10"/>
        </w:rPr>
        <w:t>92521100-0 – Services d’exposition dans les musées</w:t>
      </w:r>
    </w:p>
    <w:p w14:paraId="4F7A0A2F" w14:textId="77777777" w:rsidR="00156C6E" w:rsidRPr="00156C6E" w:rsidRDefault="00156C6E" w:rsidP="00156C6E">
      <w:pPr>
        <w:tabs>
          <w:tab w:val="left" w:pos="426"/>
          <w:tab w:val="left" w:pos="851"/>
        </w:tabs>
        <w:jc w:val="both"/>
        <w:rPr>
          <w:rFonts w:ascii="Arial" w:eastAsia="Arial" w:hAnsi="Arial" w:cs="Arial"/>
          <w:spacing w:val="-10"/>
        </w:rPr>
      </w:pPr>
    </w:p>
    <w:p w14:paraId="4F7A0A30" w14:textId="2FDD4104"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w:t>
      </w:r>
      <w:r w:rsidRPr="00D948C9">
        <w:rPr>
          <w:rFonts w:ascii="Arial" w:eastAsia="Arial" w:hAnsi="Arial" w:cs="Arial"/>
          <w:spacing w:val="-10"/>
        </w:rPr>
        <w:t>Objet du marché</w:t>
      </w:r>
      <w:r w:rsidR="00804EFB" w:rsidRPr="00D948C9">
        <w:rPr>
          <w:rFonts w:ascii="Arial" w:hAnsi="Arial" w:cs="Arial"/>
          <w:bCs/>
        </w:rPr>
        <w:t xml:space="preserve"> </w:t>
      </w:r>
      <w:r w:rsidR="00156C6E" w:rsidRPr="00D948C9">
        <w:rPr>
          <w:rFonts w:ascii="Arial" w:hAnsi="Arial" w:cs="Arial"/>
          <w:bCs/>
        </w:rPr>
        <w:t>:</w:t>
      </w:r>
      <w:r w:rsidR="00156C6E" w:rsidRPr="00D948C9">
        <w:rPr>
          <w:rFonts w:ascii="Arial" w:eastAsia="SimSun" w:hAnsi="Arial" w:cs="Arial"/>
          <w:lang w:eastAsia="fr-FR"/>
        </w:rPr>
        <w:t xml:space="preserve"> </w:t>
      </w:r>
      <w:r w:rsidR="00AB5907" w:rsidRPr="00D948C9">
        <w:t xml:space="preserve">Conception </w:t>
      </w:r>
      <w:r w:rsidR="00AB5907">
        <w:t>et suivi de réalisation de la scénographie et prestations associées, et conception-production des dispositifs audiovisuels et multimédias du parcours de visite permanent du musée de l'Aviation Légère de l'Armée de Terre et de l'Hélicoptère de D</w:t>
      </w:r>
      <w:r w:rsidR="00162582">
        <w:t>ax</w:t>
      </w:r>
      <w:r w:rsidR="00AB5907">
        <w:t xml:space="preserve"> (40)</w:t>
      </w:r>
    </w:p>
    <w:p w14:paraId="4F7A0A31" w14:textId="77777777" w:rsidR="00804EFB" w:rsidRPr="00156C6E" w:rsidRDefault="00804EFB" w:rsidP="00156C6E">
      <w:pPr>
        <w:tabs>
          <w:tab w:val="left" w:pos="426"/>
          <w:tab w:val="left" w:pos="851"/>
        </w:tabs>
        <w:jc w:val="both"/>
        <w:rPr>
          <w:rFonts w:ascii="Arial" w:hAnsi="Arial" w:cs="Arial"/>
        </w:rPr>
      </w:pPr>
    </w:p>
    <w:p w14:paraId="4F7A0A32"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4F7A0A33"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4F7A0A34" w14:textId="77777777" w:rsidR="00804EFB" w:rsidRDefault="00804EFB" w:rsidP="00804EFB">
      <w:pPr>
        <w:tabs>
          <w:tab w:val="left" w:pos="426"/>
          <w:tab w:val="left" w:pos="851"/>
        </w:tabs>
        <w:jc w:val="both"/>
        <w:rPr>
          <w:rFonts w:ascii="Arial" w:hAnsi="Arial" w:cs="Arial"/>
        </w:rPr>
      </w:pPr>
    </w:p>
    <w:p w14:paraId="4F7A0A35" w14:textId="2221AA9E"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162582">
        <w:fldChar w:fldCharType="separate"/>
      </w:r>
      <w:r>
        <w:fldChar w:fldCharType="end"/>
      </w:r>
      <w:r>
        <w:tab/>
      </w:r>
      <w:r w:rsidR="000424B2" w:rsidRPr="00D948C9">
        <w:t xml:space="preserve">à </w:t>
      </w:r>
      <w:r w:rsidR="00EA7592" w:rsidRPr="00D948C9">
        <w:t>l’ensemble d</w:t>
      </w:r>
      <w:r w:rsidR="00AB5907" w:rsidRPr="00D948C9">
        <w:t>u marché</w:t>
      </w:r>
      <w:r w:rsidRPr="00D948C9">
        <w:t xml:space="preserve"> </w:t>
      </w:r>
      <w:r w:rsidRPr="00D948C9">
        <w:rPr>
          <w:iCs/>
        </w:rPr>
        <w:t>;</w:t>
      </w:r>
    </w:p>
    <w:p w14:paraId="4F7A0A36" w14:textId="77777777" w:rsidR="00804EFB" w:rsidRDefault="00804EFB" w:rsidP="00804EFB">
      <w:pPr>
        <w:tabs>
          <w:tab w:val="left" w:pos="426"/>
          <w:tab w:val="left" w:pos="851"/>
        </w:tabs>
        <w:jc w:val="both"/>
        <w:rPr>
          <w:rFonts w:ascii="Arial" w:hAnsi="Arial" w:cs="Arial"/>
        </w:rPr>
      </w:pPr>
    </w:p>
    <w:p w14:paraId="4F7A0A37"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62582">
        <w:fldChar w:fldCharType="separate"/>
      </w:r>
      <w:r>
        <w:fldChar w:fldCharType="end"/>
      </w:r>
      <w:r>
        <w:rPr>
          <w:rFonts w:ascii="Arial" w:hAnsi="Arial" w:cs="Arial"/>
        </w:rPr>
        <w:tab/>
        <w:t>à l’offre de base.</w:t>
      </w:r>
    </w:p>
    <w:p w14:paraId="4F7A0A38" w14:textId="77777777" w:rsidR="00804EFB" w:rsidRDefault="00804EFB" w:rsidP="00804EFB">
      <w:pPr>
        <w:pStyle w:val="fcasegauche"/>
        <w:tabs>
          <w:tab w:val="left" w:pos="851"/>
        </w:tabs>
        <w:spacing w:after="0"/>
        <w:ind w:left="0" w:firstLine="0"/>
        <w:rPr>
          <w:rFonts w:ascii="Arial" w:hAnsi="Arial" w:cs="Arial"/>
        </w:rPr>
      </w:pPr>
    </w:p>
    <w:p w14:paraId="4F7A0A3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7A0A3B" w14:textId="77777777">
        <w:tc>
          <w:tcPr>
            <w:tcW w:w="10277" w:type="dxa"/>
            <w:shd w:val="clear" w:color="auto" w:fill="66CCFF"/>
          </w:tcPr>
          <w:p w14:paraId="4F7A0A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F7A0A3C" w14:textId="77777777" w:rsidR="009B1CD0" w:rsidRDefault="009B1CD0" w:rsidP="006C4338">
      <w:pPr>
        <w:tabs>
          <w:tab w:val="left" w:pos="851"/>
        </w:tabs>
      </w:pPr>
    </w:p>
    <w:p w14:paraId="4F7A0A3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F7A0A3E" w14:textId="6DC50542"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w:t>
      </w:r>
      <w:r w:rsidRPr="00D948C9">
        <w:rPr>
          <w:rFonts w:ascii="Arial" w:hAnsi="Arial" w:cs="Arial"/>
        </w:rPr>
        <w:t xml:space="preserve">constitutives </w:t>
      </w:r>
      <w:r w:rsidR="000424B2" w:rsidRPr="00D948C9">
        <w:rPr>
          <w:rFonts w:ascii="Arial" w:hAnsi="Arial" w:cs="Arial"/>
        </w:rPr>
        <w:t>du marché</w:t>
      </w:r>
      <w:r w:rsidR="00F37221">
        <w:rPr>
          <w:rFonts w:ascii="Arial" w:hAnsi="Arial" w:cs="Arial"/>
        </w:rPr>
        <w:t>,</w:t>
      </w:r>
      <w:r w:rsidR="00804EFB" w:rsidRPr="00D948C9">
        <w:rPr>
          <w:rFonts w:ascii="Arial" w:hAnsi="Arial" w:cs="Arial"/>
        </w:rPr>
        <w:t xml:space="preserve"> </w:t>
      </w:r>
      <w:r w:rsidRPr="00D948C9">
        <w:rPr>
          <w:rFonts w:ascii="Arial" w:hAnsi="Arial" w:cs="Arial"/>
        </w:rPr>
        <w:t xml:space="preserve">mentionnées </w:t>
      </w:r>
      <w:r w:rsidRPr="00156C6E">
        <w:rPr>
          <w:rFonts w:ascii="Arial" w:hAnsi="Arial" w:cs="Arial"/>
        </w:rPr>
        <w:t>à l’article 1 du cahier des clauses administratives particulières (CCAP) n°</w:t>
      </w:r>
      <w:r w:rsidR="00804EFB">
        <w:rPr>
          <w:rFonts w:ascii="Arial" w:hAnsi="Arial" w:cs="Arial"/>
        </w:rPr>
        <w:t xml:space="preserve"> </w:t>
      </w:r>
      <w:r w:rsidR="00AB5907">
        <w:rPr>
          <w:rFonts w:ascii="Arial" w:hAnsi="Arial" w:cs="Arial"/>
        </w:rPr>
        <w:t>DAF_2025_000676</w:t>
      </w:r>
    </w:p>
    <w:p w14:paraId="4F7A0A3F" w14:textId="77777777" w:rsidR="000424B2" w:rsidRDefault="000424B2" w:rsidP="000424B2">
      <w:pPr>
        <w:tabs>
          <w:tab w:val="left" w:pos="851"/>
        </w:tabs>
        <w:spacing w:before="120"/>
        <w:ind w:hanging="1"/>
        <w:jc w:val="both"/>
        <w:rPr>
          <w:rFonts w:ascii="Arial" w:hAnsi="Arial" w:cs="Arial"/>
        </w:rPr>
      </w:pPr>
    </w:p>
    <w:p w14:paraId="4F7A0A4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F7A0A41" w14:textId="77777777" w:rsidR="009B1CD0" w:rsidRDefault="009B1CD0" w:rsidP="0083205E">
      <w:pPr>
        <w:tabs>
          <w:tab w:val="left" w:pos="851"/>
        </w:tabs>
        <w:jc w:val="both"/>
        <w:rPr>
          <w:rFonts w:ascii="Arial" w:hAnsi="Arial" w:cs="Arial"/>
        </w:rPr>
      </w:pPr>
    </w:p>
    <w:p w14:paraId="4F7A0A42"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sidR="009B1CD0">
        <w:rPr>
          <w:rFonts w:ascii="Arial" w:hAnsi="Arial" w:cs="Arial"/>
        </w:rPr>
        <w:t xml:space="preserve"> Le signataire</w:t>
      </w:r>
    </w:p>
    <w:p w14:paraId="4F7A0A43" w14:textId="77777777" w:rsidR="009B1CD0" w:rsidRDefault="009B1CD0" w:rsidP="0083205E">
      <w:pPr>
        <w:tabs>
          <w:tab w:val="left" w:pos="851"/>
        </w:tabs>
        <w:jc w:val="both"/>
        <w:rPr>
          <w:rFonts w:ascii="Arial" w:hAnsi="Arial" w:cs="Arial"/>
        </w:rPr>
      </w:pPr>
    </w:p>
    <w:p w14:paraId="4F7A0A44"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sidR="009B1CD0">
        <w:rPr>
          <w:rFonts w:ascii="Arial" w:hAnsi="Arial" w:cs="Arial"/>
        </w:rPr>
        <w:t xml:space="preserve"> s’engage, sur la base de son offre et pour son propre compte ;</w:t>
      </w:r>
    </w:p>
    <w:p w14:paraId="4F7A0A45"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7A0A46"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4F7A0A4E" w14:textId="77777777" w:rsidTr="00D61D84">
        <w:tc>
          <w:tcPr>
            <w:tcW w:w="10345" w:type="dxa"/>
          </w:tcPr>
          <w:p w14:paraId="4F7A0A47"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4F7A0A4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4F7A0A4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4F7A0A4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F7A0A4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4F7A0A4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F7A0A4D" w14:textId="77777777" w:rsidR="009A6460" w:rsidRPr="008578C1" w:rsidRDefault="009A6460" w:rsidP="00D61D84">
            <w:pPr>
              <w:jc w:val="both"/>
              <w:rPr>
                <w:rFonts w:ascii="Arial" w:hAnsi="Arial" w:cs="Arial"/>
                <w:iCs/>
                <w:sz w:val="18"/>
                <w:szCs w:val="18"/>
              </w:rPr>
            </w:pPr>
          </w:p>
        </w:tc>
      </w:tr>
    </w:tbl>
    <w:p w14:paraId="4F7A0A4F" w14:textId="77777777" w:rsidR="009B1CD0" w:rsidRDefault="009B1CD0" w:rsidP="00CD46CC">
      <w:pPr>
        <w:tabs>
          <w:tab w:val="left" w:pos="851"/>
        </w:tabs>
        <w:jc w:val="both"/>
        <w:rPr>
          <w:rFonts w:ascii="Arial" w:hAnsi="Arial" w:cs="Arial"/>
        </w:rPr>
      </w:pPr>
    </w:p>
    <w:p w14:paraId="4F7A0A50" w14:textId="77777777" w:rsidR="009B1CD0" w:rsidRDefault="009B1CD0" w:rsidP="009B45B9">
      <w:pPr>
        <w:tabs>
          <w:tab w:val="left" w:pos="851"/>
        </w:tabs>
        <w:jc w:val="both"/>
        <w:rPr>
          <w:rFonts w:ascii="Arial" w:hAnsi="Arial" w:cs="Arial"/>
        </w:rPr>
      </w:pPr>
    </w:p>
    <w:p w14:paraId="4F7A0A51" w14:textId="77777777" w:rsidR="009B1CD0" w:rsidRDefault="009B1CD0" w:rsidP="009B45B9">
      <w:pPr>
        <w:tabs>
          <w:tab w:val="left" w:pos="851"/>
        </w:tabs>
        <w:jc w:val="both"/>
        <w:rPr>
          <w:rFonts w:ascii="Arial" w:hAnsi="Arial" w:cs="Arial"/>
        </w:rPr>
      </w:pPr>
    </w:p>
    <w:p w14:paraId="4F7A0A52"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sidR="009B1CD0">
        <w:rPr>
          <w:rFonts w:ascii="Arial" w:hAnsi="Arial" w:cs="Arial"/>
        </w:rPr>
        <w:t xml:space="preserve"> engage la société ……………………… sur la base de son offre ;</w:t>
      </w:r>
    </w:p>
    <w:p w14:paraId="4F7A0A53"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4F7A0A54"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7A0A55"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4F7A0A5D" w14:textId="77777777" w:rsidTr="00D61D84">
        <w:tc>
          <w:tcPr>
            <w:tcW w:w="10345" w:type="dxa"/>
          </w:tcPr>
          <w:p w14:paraId="4F7A0A56"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4F7A0A5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4F7A0A5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4F7A0A5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F7A0A5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4F7A0A5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F7A0A5C" w14:textId="77777777" w:rsidR="009A6460" w:rsidRPr="008578C1" w:rsidRDefault="009A6460" w:rsidP="00D61D84">
            <w:pPr>
              <w:jc w:val="both"/>
              <w:rPr>
                <w:rFonts w:ascii="Arial" w:hAnsi="Arial" w:cs="Arial"/>
                <w:iCs/>
                <w:sz w:val="18"/>
                <w:szCs w:val="18"/>
              </w:rPr>
            </w:pPr>
          </w:p>
        </w:tc>
      </w:tr>
    </w:tbl>
    <w:p w14:paraId="4F7A0A5E" w14:textId="77777777" w:rsidR="009B1CD0" w:rsidRDefault="009B1CD0" w:rsidP="009B45B9">
      <w:pPr>
        <w:tabs>
          <w:tab w:val="left" w:pos="851"/>
        </w:tabs>
        <w:jc w:val="both"/>
        <w:rPr>
          <w:rFonts w:ascii="Arial" w:hAnsi="Arial" w:cs="Arial"/>
        </w:rPr>
      </w:pPr>
    </w:p>
    <w:p w14:paraId="4F7A0A5F" w14:textId="77777777" w:rsidR="009B1CD0" w:rsidRDefault="009B1CD0" w:rsidP="009B45B9">
      <w:pPr>
        <w:tabs>
          <w:tab w:val="left" w:pos="851"/>
        </w:tabs>
        <w:jc w:val="both"/>
        <w:rPr>
          <w:rFonts w:ascii="Arial" w:hAnsi="Arial" w:cs="Arial"/>
        </w:rPr>
      </w:pPr>
    </w:p>
    <w:p w14:paraId="4F7A0A60"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sidR="009B1CD0">
        <w:rPr>
          <w:rFonts w:ascii="Arial" w:hAnsi="Arial" w:cs="Arial"/>
        </w:rPr>
        <w:t xml:space="preserve"> L’ensemble des membres du groupement s’engagent, sur la base de l’offre du groupement ;</w:t>
      </w:r>
    </w:p>
    <w:p w14:paraId="4F7A0A61"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F7A0A62"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4F7A0A6B" w14:textId="77777777" w:rsidTr="00D61D84">
        <w:tc>
          <w:tcPr>
            <w:tcW w:w="10345" w:type="dxa"/>
          </w:tcPr>
          <w:p w14:paraId="4F7A0A63"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4F7A0A64"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F7A0A6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66"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67"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68"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6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F7A0A6A"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4F7A0A74" w14:textId="77777777" w:rsidTr="00D61D84">
        <w:tc>
          <w:tcPr>
            <w:tcW w:w="10345" w:type="dxa"/>
          </w:tcPr>
          <w:p w14:paraId="4F7A0A6C"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4F7A0A6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F7A0A6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6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70"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7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7A0A7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F7A0A73" w14:textId="77777777" w:rsidR="009A6460" w:rsidRPr="009A6460" w:rsidRDefault="009A6460" w:rsidP="009A6460">
            <w:pPr>
              <w:suppressAutoHyphens w:val="0"/>
              <w:jc w:val="both"/>
              <w:rPr>
                <w:rFonts w:ascii="Arial" w:hAnsi="Arial" w:cs="Arial"/>
                <w:iCs/>
                <w:sz w:val="18"/>
                <w:szCs w:val="18"/>
                <w:lang w:eastAsia="fr-FR"/>
              </w:rPr>
            </w:pPr>
          </w:p>
        </w:tc>
      </w:tr>
    </w:tbl>
    <w:p w14:paraId="4F7A0A75" w14:textId="034034A7" w:rsidR="00AD0CA4" w:rsidRDefault="00AD0CA4" w:rsidP="009A6460">
      <w:pPr>
        <w:tabs>
          <w:tab w:val="left" w:pos="851"/>
        </w:tabs>
        <w:jc w:val="both"/>
        <w:rPr>
          <w:rFonts w:ascii="Arial" w:hAnsi="Arial" w:cs="Arial"/>
        </w:rPr>
      </w:pPr>
    </w:p>
    <w:p w14:paraId="5130AFD3" w14:textId="77777777" w:rsidR="00AD0CA4" w:rsidRDefault="00AD0CA4">
      <w:pPr>
        <w:suppressAutoHyphens w:val="0"/>
        <w:rPr>
          <w:rFonts w:ascii="Arial" w:hAnsi="Arial" w:cs="Arial"/>
        </w:rPr>
      </w:pPr>
      <w:r>
        <w:rPr>
          <w:rFonts w:ascii="Arial" w:hAnsi="Arial" w:cs="Arial"/>
        </w:rPr>
        <w:br w:type="page"/>
      </w:r>
    </w:p>
    <w:p w14:paraId="4F7A0A76"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4F7A0A77" w14:textId="77777777" w:rsidR="00791821" w:rsidRDefault="00791821" w:rsidP="000B348E">
      <w:pPr>
        <w:tabs>
          <w:tab w:val="left" w:pos="576"/>
          <w:tab w:val="left" w:pos="851"/>
        </w:tabs>
        <w:jc w:val="both"/>
        <w:rPr>
          <w:rFonts w:ascii="Arial" w:hAnsi="Arial" w:cs="Arial"/>
        </w:rPr>
      </w:pPr>
    </w:p>
    <w:p w14:paraId="4F7A0A78" w14:textId="5767CC73"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162582">
        <w:rPr>
          <w:rFonts w:ascii="Arial" w:hAnsi="Arial" w:cs="Arial"/>
        </w:rPr>
      </w:r>
      <w:r w:rsidR="00162582">
        <w:rPr>
          <w:rFonts w:ascii="Arial" w:hAnsi="Arial" w:cs="Arial"/>
        </w:rPr>
        <w:fldChar w:fldCharType="separate"/>
      </w:r>
      <w:r>
        <w:rPr>
          <w:rFonts w:ascii="Arial" w:hAnsi="Arial" w:cs="Arial"/>
        </w:rPr>
        <w:fldChar w:fldCharType="end"/>
      </w:r>
      <w:r w:rsidRPr="006C2960">
        <w:rPr>
          <w:rFonts w:ascii="Arial" w:hAnsi="Arial" w:cs="Arial"/>
        </w:rPr>
        <w:t xml:space="preserve"> à fournir semestriellement à l’administration, sous peine de </w:t>
      </w:r>
      <w:r w:rsidRPr="00D948C9">
        <w:rPr>
          <w:rFonts w:ascii="Arial" w:hAnsi="Arial" w:cs="Arial"/>
        </w:rPr>
        <w:t xml:space="preserve">résiliation du marché </w:t>
      </w:r>
      <w:r w:rsidRPr="006C2960">
        <w:rPr>
          <w:rFonts w:ascii="Arial" w:hAnsi="Arial" w:cs="Arial"/>
        </w:rPr>
        <w:t>à mes torts exclusifs, sans préavis et sans indemnité, les documents visés à l’article R. 2143-8 du code de la commande publique.</w:t>
      </w:r>
    </w:p>
    <w:p w14:paraId="4F7A0A79" w14:textId="77777777" w:rsidR="009A3B33" w:rsidRDefault="009A3B33" w:rsidP="000B348E">
      <w:pPr>
        <w:tabs>
          <w:tab w:val="left" w:pos="576"/>
          <w:tab w:val="left" w:pos="851"/>
        </w:tabs>
        <w:jc w:val="both"/>
        <w:rPr>
          <w:rFonts w:ascii="Arial" w:hAnsi="Arial" w:cs="Arial"/>
        </w:rPr>
      </w:pPr>
    </w:p>
    <w:p w14:paraId="4F7A0A7A" w14:textId="37BD33D7" w:rsidR="009A3B33" w:rsidRPr="008E32DE" w:rsidRDefault="009A3B33" w:rsidP="009A3B33">
      <w:pPr>
        <w:pStyle w:val="fcase1ertab"/>
        <w:tabs>
          <w:tab w:val="left" w:pos="851"/>
        </w:tabs>
        <w:ind w:left="0" w:firstLine="0"/>
        <w:rPr>
          <w:rFonts w:ascii="Arial" w:hAnsi="Arial" w:cs="Arial"/>
          <w:strike/>
        </w:rPr>
      </w:pPr>
      <w:r>
        <w:fldChar w:fldCharType="begin">
          <w:ffData>
            <w:name w:val=""/>
            <w:enabled/>
            <w:calcOnExit w:val="0"/>
            <w:checkBox>
              <w:size w:val="20"/>
              <w:default w:val="1"/>
            </w:checkBox>
          </w:ffData>
        </w:fldChar>
      </w:r>
      <w:r>
        <w:instrText xml:space="preserve"> FORMCHECKBOX </w:instrText>
      </w:r>
      <w:r w:rsidR="00162582">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 xml:space="preserve">indiqués </w:t>
      </w:r>
      <w:r w:rsidR="008E32DE">
        <w:rPr>
          <w:rFonts w:ascii="Arial" w:hAnsi="Arial" w:cs="Arial"/>
        </w:rPr>
        <w:t>ci-dessous.</w:t>
      </w:r>
    </w:p>
    <w:p w14:paraId="4F7A0A7B" w14:textId="77777777" w:rsidR="000B348E" w:rsidRPr="006C2960" w:rsidRDefault="000B348E" w:rsidP="000B348E">
      <w:pPr>
        <w:tabs>
          <w:tab w:val="left" w:pos="576"/>
          <w:tab w:val="left" w:pos="851"/>
        </w:tabs>
        <w:jc w:val="both"/>
        <w:rPr>
          <w:rFonts w:ascii="Arial" w:hAnsi="Arial" w:cs="Arial"/>
        </w:rPr>
      </w:pPr>
    </w:p>
    <w:p w14:paraId="4F7A0A7D" w14:textId="619C5F40" w:rsidR="002C2CA3" w:rsidRPr="008E32DE" w:rsidRDefault="000424B2" w:rsidP="009B45B9">
      <w:pPr>
        <w:pStyle w:val="fcasegauche"/>
        <w:tabs>
          <w:tab w:val="left" w:pos="851"/>
        </w:tabs>
        <w:spacing w:after="0"/>
        <w:ind w:left="0" w:firstLine="0"/>
        <w:rPr>
          <w:rFonts w:ascii="Arial" w:hAnsi="Arial" w:cs="Arial"/>
          <w:b/>
          <w:strike/>
        </w:rPr>
      </w:pPr>
      <w:r w:rsidRPr="005469BE">
        <w:rPr>
          <w:rFonts w:ascii="Arial" w:hAnsi="Arial" w:cs="Arial"/>
          <w:b/>
        </w:rPr>
        <w:t>Le</w:t>
      </w:r>
      <w:r w:rsidR="005469BE" w:rsidRPr="005469BE">
        <w:rPr>
          <w:rFonts w:ascii="Arial" w:hAnsi="Arial" w:cs="Arial"/>
          <w:b/>
        </w:rPr>
        <w:t>s</w:t>
      </w:r>
      <w:r w:rsidRPr="005469BE">
        <w:rPr>
          <w:rFonts w:ascii="Arial" w:hAnsi="Arial" w:cs="Arial"/>
          <w:b/>
        </w:rPr>
        <w:t xml:space="preserve"> m</w:t>
      </w:r>
      <w:r w:rsidR="005469BE" w:rsidRPr="005469BE">
        <w:rPr>
          <w:rFonts w:ascii="Arial" w:hAnsi="Arial" w:cs="Arial"/>
          <w:b/>
        </w:rPr>
        <w:t>ontants</w:t>
      </w:r>
      <w:r w:rsidR="00EB7BE6">
        <w:rPr>
          <w:rFonts w:ascii="Arial" w:hAnsi="Arial" w:cs="Arial"/>
          <w:b/>
        </w:rPr>
        <w:t xml:space="preserve"> </w:t>
      </w:r>
      <w:r w:rsidR="005469BE" w:rsidRPr="005469BE">
        <w:rPr>
          <w:rFonts w:ascii="Arial" w:hAnsi="Arial" w:cs="Arial"/>
          <w:b/>
        </w:rPr>
        <w:t>du m</w:t>
      </w:r>
      <w:r w:rsidRPr="005469BE">
        <w:rPr>
          <w:rFonts w:ascii="Arial" w:hAnsi="Arial" w:cs="Arial"/>
          <w:b/>
        </w:rPr>
        <w:t>arché</w:t>
      </w:r>
      <w:r w:rsidR="008E32DE">
        <w:rPr>
          <w:rFonts w:ascii="Arial" w:hAnsi="Arial" w:cs="Arial"/>
          <w:b/>
        </w:rPr>
        <w:t xml:space="preserve"> sont les suivants :</w:t>
      </w:r>
      <w:r w:rsidRPr="005469BE">
        <w:rPr>
          <w:rFonts w:ascii="Arial" w:hAnsi="Arial" w:cs="Arial"/>
          <w:b/>
        </w:rPr>
        <w:t xml:space="preserve"> </w:t>
      </w:r>
    </w:p>
    <w:p w14:paraId="4F7A0A82" w14:textId="0DDC50B5" w:rsidR="000B348E" w:rsidRDefault="000B348E" w:rsidP="009B45B9">
      <w:pPr>
        <w:tabs>
          <w:tab w:val="left" w:pos="851"/>
          <w:tab w:val="left" w:pos="6237"/>
        </w:tabs>
        <w:rPr>
          <w:rFonts w:ascii="Arial" w:hAnsi="Arial" w:cs="Arial"/>
          <w:strike/>
        </w:rPr>
      </w:pPr>
    </w:p>
    <w:p w14:paraId="5810F3A3" w14:textId="7862776C" w:rsidR="008E32DE" w:rsidRDefault="008E32DE" w:rsidP="009B45B9">
      <w:pPr>
        <w:tabs>
          <w:tab w:val="left" w:pos="851"/>
          <w:tab w:val="left" w:pos="6237"/>
        </w:tabs>
        <w:rPr>
          <w:rFonts w:ascii="Arial" w:hAnsi="Arial" w:cs="Arial"/>
          <w:b/>
        </w:rPr>
      </w:pPr>
      <w:r w:rsidRPr="008E32DE">
        <w:rPr>
          <w:rFonts w:ascii="Arial" w:hAnsi="Arial" w:cs="Arial"/>
        </w:rPr>
        <w:t>M</w:t>
      </w:r>
      <w:r w:rsidRPr="008E32DE">
        <w:rPr>
          <w:rFonts w:ascii="Arial" w:hAnsi="Arial" w:cs="Arial"/>
          <w:b/>
        </w:rPr>
        <w:t>ont</w:t>
      </w:r>
      <w:r w:rsidRPr="005469BE">
        <w:rPr>
          <w:rFonts w:ascii="Arial" w:hAnsi="Arial" w:cs="Arial"/>
          <w:b/>
        </w:rPr>
        <w:t>ant</w:t>
      </w:r>
      <w:r>
        <w:rPr>
          <w:rFonts w:ascii="Arial" w:hAnsi="Arial" w:cs="Arial"/>
          <w:b/>
        </w:rPr>
        <w:t xml:space="preserve"> </w:t>
      </w:r>
      <w:r w:rsidRPr="005469BE">
        <w:rPr>
          <w:rFonts w:ascii="Arial" w:hAnsi="Arial" w:cs="Arial"/>
          <w:b/>
        </w:rPr>
        <w:t>HT</w:t>
      </w:r>
      <w:r>
        <w:rPr>
          <w:rFonts w:ascii="Arial" w:hAnsi="Arial" w:cs="Arial"/>
          <w:b/>
        </w:rPr>
        <w:t xml:space="preserve"> (en chiffres) :</w:t>
      </w:r>
    </w:p>
    <w:p w14:paraId="55216D07" w14:textId="77777777" w:rsidR="008E32DE" w:rsidRDefault="008E32DE" w:rsidP="009B45B9">
      <w:pPr>
        <w:tabs>
          <w:tab w:val="left" w:pos="851"/>
          <w:tab w:val="left" w:pos="6237"/>
        </w:tabs>
        <w:rPr>
          <w:rFonts w:ascii="Arial" w:hAnsi="Arial" w:cs="Arial"/>
          <w:b/>
        </w:rPr>
      </w:pPr>
    </w:p>
    <w:p w14:paraId="506BC2BD" w14:textId="5F5F62A7" w:rsidR="008E32DE" w:rsidRDefault="008E32DE" w:rsidP="008E32DE">
      <w:pPr>
        <w:tabs>
          <w:tab w:val="left" w:pos="851"/>
          <w:tab w:val="left" w:pos="6237"/>
        </w:tabs>
        <w:rPr>
          <w:rFonts w:ascii="Arial" w:hAnsi="Arial" w:cs="Arial"/>
          <w:b/>
        </w:rPr>
      </w:pPr>
      <w:r w:rsidRPr="008E32DE">
        <w:rPr>
          <w:rFonts w:ascii="Arial" w:hAnsi="Arial" w:cs="Arial"/>
        </w:rPr>
        <w:t>M</w:t>
      </w:r>
      <w:r w:rsidRPr="008E32DE">
        <w:rPr>
          <w:rFonts w:ascii="Arial" w:hAnsi="Arial" w:cs="Arial"/>
          <w:b/>
        </w:rPr>
        <w:t>ont</w:t>
      </w:r>
      <w:r w:rsidRPr="005469BE">
        <w:rPr>
          <w:rFonts w:ascii="Arial" w:hAnsi="Arial" w:cs="Arial"/>
          <w:b/>
        </w:rPr>
        <w:t>ant</w:t>
      </w:r>
      <w:r>
        <w:rPr>
          <w:rFonts w:ascii="Arial" w:hAnsi="Arial" w:cs="Arial"/>
          <w:b/>
        </w:rPr>
        <w:t xml:space="preserve"> </w:t>
      </w:r>
      <w:r w:rsidRPr="005469BE">
        <w:rPr>
          <w:rFonts w:ascii="Arial" w:hAnsi="Arial" w:cs="Arial"/>
          <w:b/>
        </w:rPr>
        <w:t>HT</w:t>
      </w:r>
      <w:r>
        <w:rPr>
          <w:rFonts w:ascii="Arial" w:hAnsi="Arial" w:cs="Arial"/>
          <w:b/>
        </w:rPr>
        <w:t xml:space="preserve"> (en lettres) :</w:t>
      </w:r>
    </w:p>
    <w:p w14:paraId="242C2C53" w14:textId="22298FD1" w:rsidR="008E32DE" w:rsidRDefault="008E32DE" w:rsidP="009B45B9">
      <w:pPr>
        <w:tabs>
          <w:tab w:val="left" w:pos="851"/>
          <w:tab w:val="left" w:pos="6237"/>
        </w:tabs>
        <w:rPr>
          <w:rFonts w:ascii="Arial" w:hAnsi="Arial" w:cs="Arial"/>
          <w:strike/>
        </w:rPr>
      </w:pPr>
    </w:p>
    <w:p w14:paraId="2F7F024B" w14:textId="04F59EBC" w:rsidR="008E32DE" w:rsidRDefault="008E32DE" w:rsidP="009B45B9">
      <w:pPr>
        <w:tabs>
          <w:tab w:val="left" w:pos="851"/>
          <w:tab w:val="left" w:pos="6237"/>
        </w:tabs>
        <w:rPr>
          <w:rFonts w:ascii="Arial" w:hAnsi="Arial" w:cs="Arial"/>
          <w:strike/>
        </w:rPr>
      </w:pPr>
    </w:p>
    <w:p w14:paraId="5DD7403A" w14:textId="77777777" w:rsidR="008E32DE" w:rsidRDefault="008E32DE" w:rsidP="009B45B9">
      <w:pPr>
        <w:tabs>
          <w:tab w:val="left" w:pos="851"/>
          <w:tab w:val="left" w:pos="6237"/>
        </w:tabs>
        <w:rPr>
          <w:rFonts w:ascii="Arial" w:hAnsi="Arial" w:cs="Arial"/>
          <w:strike/>
        </w:rPr>
      </w:pPr>
    </w:p>
    <w:p w14:paraId="422F91FF" w14:textId="6506ACF1" w:rsidR="008E32DE" w:rsidRDefault="008E32DE" w:rsidP="009B45B9">
      <w:pPr>
        <w:tabs>
          <w:tab w:val="left" w:pos="851"/>
          <w:tab w:val="left" w:pos="6237"/>
        </w:tabs>
        <w:rPr>
          <w:rFonts w:ascii="Arial" w:hAnsi="Arial" w:cs="Arial"/>
          <w:b/>
        </w:rPr>
      </w:pPr>
      <w:r>
        <w:rPr>
          <w:rFonts w:ascii="Arial" w:hAnsi="Arial" w:cs="Arial"/>
          <w:b/>
        </w:rPr>
        <w:t>M</w:t>
      </w:r>
      <w:r w:rsidRPr="005469BE">
        <w:rPr>
          <w:rFonts w:ascii="Arial" w:hAnsi="Arial" w:cs="Arial"/>
          <w:b/>
        </w:rPr>
        <w:t>ontants</w:t>
      </w:r>
      <w:r>
        <w:rPr>
          <w:rFonts w:ascii="Arial" w:hAnsi="Arial" w:cs="Arial"/>
          <w:b/>
        </w:rPr>
        <w:t xml:space="preserve"> </w:t>
      </w:r>
      <w:r w:rsidRPr="005469BE">
        <w:rPr>
          <w:rFonts w:ascii="Arial" w:hAnsi="Arial" w:cs="Arial"/>
          <w:b/>
        </w:rPr>
        <w:t>TTC</w:t>
      </w:r>
      <w:r>
        <w:rPr>
          <w:rFonts w:ascii="Arial" w:hAnsi="Arial" w:cs="Arial"/>
          <w:b/>
        </w:rPr>
        <w:t xml:space="preserve"> (en chiffres) :</w:t>
      </w:r>
    </w:p>
    <w:p w14:paraId="4C25860C" w14:textId="2C074D3B" w:rsidR="008E32DE" w:rsidRDefault="008E32DE" w:rsidP="009B45B9">
      <w:pPr>
        <w:tabs>
          <w:tab w:val="left" w:pos="851"/>
          <w:tab w:val="left" w:pos="6237"/>
        </w:tabs>
        <w:rPr>
          <w:rFonts w:ascii="Arial" w:hAnsi="Arial" w:cs="Arial"/>
          <w:b/>
        </w:rPr>
      </w:pPr>
    </w:p>
    <w:p w14:paraId="32AAB406" w14:textId="09DABC91" w:rsidR="008E32DE" w:rsidRPr="008E32DE" w:rsidRDefault="008E32DE" w:rsidP="008E32DE">
      <w:pPr>
        <w:tabs>
          <w:tab w:val="left" w:pos="851"/>
          <w:tab w:val="left" w:pos="6237"/>
        </w:tabs>
        <w:rPr>
          <w:rFonts w:ascii="Arial" w:hAnsi="Arial" w:cs="Arial"/>
          <w:strike/>
        </w:rPr>
      </w:pPr>
      <w:r>
        <w:rPr>
          <w:rFonts w:ascii="Arial" w:hAnsi="Arial" w:cs="Arial"/>
          <w:b/>
        </w:rPr>
        <w:t>M</w:t>
      </w:r>
      <w:r w:rsidRPr="005469BE">
        <w:rPr>
          <w:rFonts w:ascii="Arial" w:hAnsi="Arial" w:cs="Arial"/>
          <w:b/>
        </w:rPr>
        <w:t>ontants</w:t>
      </w:r>
      <w:r>
        <w:rPr>
          <w:rFonts w:ascii="Arial" w:hAnsi="Arial" w:cs="Arial"/>
          <w:b/>
        </w:rPr>
        <w:t xml:space="preserve"> </w:t>
      </w:r>
      <w:r w:rsidRPr="005469BE">
        <w:rPr>
          <w:rFonts w:ascii="Arial" w:hAnsi="Arial" w:cs="Arial"/>
          <w:b/>
        </w:rPr>
        <w:t>TTC</w:t>
      </w:r>
      <w:r>
        <w:rPr>
          <w:rFonts w:ascii="Arial" w:hAnsi="Arial" w:cs="Arial"/>
          <w:b/>
        </w:rPr>
        <w:t xml:space="preserve"> (en lettres) :</w:t>
      </w:r>
    </w:p>
    <w:p w14:paraId="2F2AA2DB" w14:textId="42744A4A" w:rsidR="008E32DE" w:rsidRDefault="008E32DE" w:rsidP="009B45B9">
      <w:pPr>
        <w:tabs>
          <w:tab w:val="left" w:pos="851"/>
          <w:tab w:val="left" w:pos="6237"/>
        </w:tabs>
        <w:rPr>
          <w:rFonts w:ascii="Arial" w:hAnsi="Arial" w:cs="Arial"/>
          <w:strike/>
        </w:rPr>
      </w:pPr>
    </w:p>
    <w:p w14:paraId="0252C756" w14:textId="7D72A063" w:rsidR="008E32DE" w:rsidRDefault="008E32DE" w:rsidP="009B45B9">
      <w:pPr>
        <w:tabs>
          <w:tab w:val="left" w:pos="851"/>
          <w:tab w:val="left" w:pos="6237"/>
        </w:tabs>
        <w:rPr>
          <w:rFonts w:ascii="Arial" w:hAnsi="Arial" w:cs="Arial"/>
          <w:strike/>
        </w:rPr>
      </w:pPr>
    </w:p>
    <w:p w14:paraId="317FF665" w14:textId="77777777" w:rsidR="008E32DE" w:rsidRPr="008E32DE" w:rsidRDefault="008E32DE" w:rsidP="009B45B9">
      <w:pPr>
        <w:tabs>
          <w:tab w:val="left" w:pos="851"/>
          <w:tab w:val="left" w:pos="6237"/>
        </w:tabs>
        <w:rPr>
          <w:rFonts w:ascii="Arial" w:hAnsi="Arial" w:cs="Arial"/>
          <w:strike/>
        </w:rPr>
      </w:pPr>
    </w:p>
    <w:p w14:paraId="55F23C96" w14:textId="77777777" w:rsidR="00AB5907" w:rsidRDefault="00AB5907" w:rsidP="009B45B9">
      <w:pPr>
        <w:tabs>
          <w:tab w:val="left" w:pos="851"/>
          <w:tab w:val="left" w:pos="6237"/>
        </w:tabs>
        <w:rPr>
          <w:rFonts w:ascii="Arial" w:hAnsi="Arial" w:cs="Arial"/>
        </w:rPr>
      </w:pPr>
    </w:p>
    <w:p w14:paraId="4F7A0A8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F7A0A84"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F7A0A85" w14:textId="77777777" w:rsidR="00036500" w:rsidRDefault="00036500" w:rsidP="009B45B9">
      <w:pPr>
        <w:tabs>
          <w:tab w:val="left" w:pos="851"/>
          <w:tab w:val="left" w:pos="6237"/>
        </w:tabs>
        <w:rPr>
          <w:rFonts w:ascii="Arial" w:hAnsi="Arial" w:cs="Arial"/>
          <w:i/>
          <w:iCs/>
          <w:sz w:val="18"/>
          <w:szCs w:val="18"/>
        </w:rPr>
      </w:pPr>
    </w:p>
    <w:p w14:paraId="4F7A0A86" w14:textId="4892FC9C" w:rsidR="00354C04" w:rsidRPr="00D948C9" w:rsidRDefault="00804EFB" w:rsidP="006C2960">
      <w:pPr>
        <w:pStyle w:val="fcase1ertab"/>
        <w:tabs>
          <w:tab w:val="left" w:pos="851"/>
        </w:tabs>
        <w:ind w:left="0" w:firstLine="0"/>
        <w:rPr>
          <w:rFonts w:ascii="Arial" w:hAnsi="Arial" w:cs="Arial"/>
        </w:rPr>
      </w:pPr>
      <w:r w:rsidRPr="00D948C9">
        <w:rPr>
          <w:rFonts w:ascii="Arial" w:hAnsi="Arial" w:cs="Arial"/>
        </w:rPr>
        <w:t xml:space="preserve">Pour l’exécution </w:t>
      </w:r>
      <w:r w:rsidR="000424B2" w:rsidRPr="00D948C9">
        <w:rPr>
          <w:rFonts w:ascii="Arial" w:hAnsi="Arial" w:cs="Arial"/>
        </w:rPr>
        <w:t>du marché</w:t>
      </w:r>
      <w:r w:rsidR="0021797C" w:rsidRPr="00D948C9">
        <w:rPr>
          <w:rFonts w:ascii="Arial" w:hAnsi="Arial" w:cs="Arial"/>
        </w:rPr>
        <w:t xml:space="preserve">, le groupement </w:t>
      </w:r>
      <w:r w:rsidR="00036500" w:rsidRPr="00D948C9">
        <w:rPr>
          <w:rFonts w:ascii="Arial" w:hAnsi="Arial" w:cs="Arial"/>
        </w:rPr>
        <w:t>d’opérateurs économiques est</w:t>
      </w:r>
      <w:r w:rsidR="0021797C" w:rsidRPr="00D948C9">
        <w:rPr>
          <w:rFonts w:ascii="Arial" w:hAnsi="Arial" w:cs="Arial"/>
        </w:rPr>
        <w:t> :</w:t>
      </w:r>
      <w:r w:rsidR="00F555C9" w:rsidRPr="00D948C9">
        <w:rPr>
          <w:rFonts w:ascii="Arial" w:hAnsi="Arial" w:cs="Arial"/>
        </w:rPr>
        <w:t xml:space="preserve"> </w:t>
      </w:r>
    </w:p>
    <w:p w14:paraId="4F7A0A87" w14:textId="77777777" w:rsidR="006C2960" w:rsidRDefault="006C2960" w:rsidP="006C2960">
      <w:pPr>
        <w:pStyle w:val="fcase1ertab"/>
        <w:tabs>
          <w:tab w:val="left" w:pos="851"/>
        </w:tabs>
        <w:ind w:left="0" w:firstLine="0"/>
        <w:rPr>
          <w:rFonts w:ascii="Arial" w:hAnsi="Arial" w:cs="Arial"/>
        </w:rPr>
      </w:pPr>
    </w:p>
    <w:p w14:paraId="4F7A0A88"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62582">
        <w:rPr>
          <w:rFonts w:ascii="Arial" w:hAnsi="Arial" w:cs="Arial"/>
        </w:rPr>
      </w:r>
      <w:r w:rsidR="00162582">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62582">
        <w:rPr>
          <w:rFonts w:ascii="Arial" w:hAnsi="Arial" w:cs="Arial"/>
        </w:rPr>
      </w:r>
      <w:r w:rsidR="00162582">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4F7A0A89" w14:textId="77777777" w:rsidR="006C2960" w:rsidRDefault="006C2960" w:rsidP="006C2960">
      <w:pPr>
        <w:pStyle w:val="fcase1ertab"/>
        <w:tabs>
          <w:tab w:val="left" w:pos="851"/>
        </w:tabs>
        <w:ind w:left="0" w:firstLine="0"/>
        <w:rPr>
          <w:rFonts w:ascii="Arial" w:hAnsi="Arial" w:cs="Arial"/>
        </w:rPr>
      </w:pPr>
    </w:p>
    <w:p w14:paraId="4F7A0A8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F7A0A8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F7A0A8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F7A0A8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A0A8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7A0A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F7A0A9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7A0A9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F7A0A9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A0A9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7A0A9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F7A0A98" w14:textId="77777777">
        <w:trPr>
          <w:trHeight w:val="1021"/>
        </w:trPr>
        <w:tc>
          <w:tcPr>
            <w:tcW w:w="4503" w:type="dxa"/>
            <w:tcBorders>
              <w:top w:val="single" w:sz="4" w:space="0" w:color="000000"/>
              <w:left w:val="single" w:sz="4" w:space="0" w:color="000000"/>
            </w:tcBorders>
            <w:shd w:val="clear" w:color="auto" w:fill="CCFFFF"/>
          </w:tcPr>
          <w:p w14:paraId="4F7A0A9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F7A0A9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7A0A97" w14:textId="77777777" w:rsidR="009B1CD0" w:rsidRDefault="009B1CD0" w:rsidP="006F3DF9">
            <w:pPr>
              <w:tabs>
                <w:tab w:val="left" w:pos="851"/>
              </w:tabs>
              <w:snapToGrid w:val="0"/>
              <w:jc w:val="both"/>
              <w:rPr>
                <w:rFonts w:ascii="Arial" w:hAnsi="Arial" w:cs="Arial"/>
              </w:rPr>
            </w:pPr>
          </w:p>
        </w:tc>
      </w:tr>
      <w:tr w:rsidR="009B1CD0" w14:paraId="4F7A0A9C" w14:textId="77777777">
        <w:trPr>
          <w:trHeight w:val="1021"/>
        </w:trPr>
        <w:tc>
          <w:tcPr>
            <w:tcW w:w="4503" w:type="dxa"/>
            <w:tcBorders>
              <w:left w:val="single" w:sz="4" w:space="0" w:color="000000"/>
            </w:tcBorders>
            <w:shd w:val="clear" w:color="auto" w:fill="auto"/>
          </w:tcPr>
          <w:p w14:paraId="4F7A0A9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F7A0A9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F7A0A9B" w14:textId="77777777" w:rsidR="009B1CD0" w:rsidRDefault="009B1CD0" w:rsidP="006F3DF9">
            <w:pPr>
              <w:tabs>
                <w:tab w:val="left" w:pos="851"/>
              </w:tabs>
              <w:snapToGrid w:val="0"/>
              <w:jc w:val="both"/>
              <w:rPr>
                <w:rFonts w:ascii="Arial" w:hAnsi="Arial" w:cs="Arial"/>
              </w:rPr>
            </w:pPr>
          </w:p>
        </w:tc>
      </w:tr>
      <w:tr w:rsidR="009B1CD0" w14:paraId="4F7A0AA0" w14:textId="77777777">
        <w:trPr>
          <w:trHeight w:val="1021"/>
        </w:trPr>
        <w:tc>
          <w:tcPr>
            <w:tcW w:w="4503" w:type="dxa"/>
            <w:tcBorders>
              <w:left w:val="single" w:sz="4" w:space="0" w:color="000000"/>
              <w:bottom w:val="single" w:sz="4" w:space="0" w:color="000000"/>
            </w:tcBorders>
            <w:shd w:val="clear" w:color="auto" w:fill="CCFFFF"/>
          </w:tcPr>
          <w:p w14:paraId="4F7A0A9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F7A0A9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F7A0A9F" w14:textId="77777777" w:rsidR="009B1CD0" w:rsidRDefault="009B1CD0" w:rsidP="006F3DF9">
            <w:pPr>
              <w:tabs>
                <w:tab w:val="left" w:pos="851"/>
              </w:tabs>
              <w:snapToGrid w:val="0"/>
              <w:jc w:val="both"/>
              <w:rPr>
                <w:rFonts w:ascii="Arial" w:hAnsi="Arial" w:cs="Arial"/>
              </w:rPr>
            </w:pPr>
          </w:p>
        </w:tc>
      </w:tr>
    </w:tbl>
    <w:p w14:paraId="4F7A0AA1" w14:textId="77777777" w:rsidR="009B1CD0" w:rsidRDefault="009B1CD0" w:rsidP="006C4338">
      <w:pPr>
        <w:tabs>
          <w:tab w:val="left" w:pos="851"/>
          <w:tab w:val="left" w:pos="6237"/>
        </w:tabs>
      </w:pPr>
    </w:p>
    <w:p w14:paraId="4F7A0AA2" w14:textId="77777777" w:rsidR="009B1CD0" w:rsidRDefault="009B1CD0" w:rsidP="006C4338">
      <w:pPr>
        <w:pStyle w:val="fcasegauche"/>
        <w:tabs>
          <w:tab w:val="left" w:pos="851"/>
        </w:tabs>
        <w:spacing w:after="0"/>
        <w:ind w:left="0" w:firstLine="0"/>
        <w:rPr>
          <w:rFonts w:ascii="Arial" w:hAnsi="Arial" w:cs="Arial"/>
          <w:bCs/>
          <w:iCs/>
        </w:rPr>
      </w:pPr>
    </w:p>
    <w:p w14:paraId="4F7A0AA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F7A0AA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7A0AA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F7A0AA6"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4F7A0AA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F7A0A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F7A0AA9"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4F7A0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F7A0AAB" w14:textId="5A0D2F1D" w:rsidR="00162582" w:rsidRDefault="00162582">
      <w:pPr>
        <w:suppressAutoHyphens w:val="0"/>
        <w:rPr>
          <w:rFonts w:ascii="Arial" w:hAnsi="Arial" w:cs="Arial"/>
          <w:b/>
        </w:rPr>
      </w:pPr>
      <w:r>
        <w:rPr>
          <w:rFonts w:ascii="Arial" w:hAnsi="Arial" w:cs="Arial"/>
          <w:b/>
        </w:rPr>
        <w:br w:type="page"/>
      </w:r>
    </w:p>
    <w:p w14:paraId="4F7A0AAC" w14:textId="77777777" w:rsidR="009B1CD0" w:rsidRDefault="009B1CD0" w:rsidP="0083205E">
      <w:pPr>
        <w:pStyle w:val="fcasegauche"/>
        <w:tabs>
          <w:tab w:val="left" w:pos="426"/>
          <w:tab w:val="left" w:pos="851"/>
        </w:tabs>
        <w:spacing w:after="0"/>
        <w:ind w:left="0" w:firstLine="0"/>
        <w:jc w:val="left"/>
        <w:rPr>
          <w:rFonts w:ascii="Arial" w:hAnsi="Arial" w:cs="Arial"/>
          <w:b/>
        </w:rPr>
      </w:pPr>
      <w:bookmarkStart w:id="0" w:name="_GoBack"/>
      <w:bookmarkEnd w:id="0"/>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22"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F7A0AAD" w14:textId="77777777" w:rsidR="009B1CD0" w:rsidRDefault="009B1CD0" w:rsidP="00934503">
      <w:pPr>
        <w:tabs>
          <w:tab w:val="left" w:pos="426"/>
          <w:tab w:val="left" w:pos="851"/>
        </w:tabs>
        <w:rPr>
          <w:rFonts w:ascii="Arial" w:hAnsi="Arial" w:cs="Arial"/>
          <w:b/>
        </w:rPr>
      </w:pPr>
    </w:p>
    <w:p w14:paraId="4F7A0AAE" w14:textId="65F2CAD8" w:rsidR="009B1CD0" w:rsidRDefault="00F37221" w:rsidP="00CD46CC">
      <w:pPr>
        <w:pStyle w:val="fcasegauche"/>
        <w:tabs>
          <w:tab w:val="left" w:pos="426"/>
          <w:tab w:val="left" w:pos="851"/>
        </w:tabs>
        <w:spacing w:after="0"/>
        <w:ind w:left="0" w:firstLine="0"/>
        <w:jc w:val="left"/>
        <w:rPr>
          <w:rFonts w:ascii="Arial" w:hAnsi="Arial" w:cs="Arial"/>
          <w:i/>
          <w:sz w:val="18"/>
          <w:szCs w:val="18"/>
        </w:rPr>
      </w:pPr>
      <w:r>
        <w:t xml:space="preserve">Je souhaite bénéficier </w:t>
      </w:r>
      <w:r w:rsidR="00AD0CA4">
        <w:t xml:space="preserve">de </w:t>
      </w:r>
      <w:r w:rsidR="009B1CD0">
        <w:t>l'avance :</w:t>
      </w:r>
      <w:r w:rsidR="009B1CD0">
        <w:tab/>
      </w:r>
      <w:r w:rsidR="007D7A65">
        <w:fldChar w:fldCharType="begin">
          <w:ffData>
            <w:name w:val=""/>
            <w:enabled/>
            <w:calcOnExit w:val="0"/>
            <w:checkBox>
              <w:size w:val="20"/>
              <w:default w:val="0"/>
            </w:checkBox>
          </w:ffData>
        </w:fldChar>
      </w:r>
      <w:r w:rsidR="007D7A65">
        <w:instrText xml:space="preserve"> FORMCHECKBOX </w:instrText>
      </w:r>
      <w:r w:rsidR="00162582">
        <w:fldChar w:fldCharType="separate"/>
      </w:r>
      <w:r w:rsidR="007D7A65">
        <w:fldChar w:fldCharType="end"/>
      </w:r>
      <w:r w:rsidR="009B1CD0">
        <w:tab/>
        <w:t>OUI</w:t>
      </w:r>
      <w:r w:rsidR="005469BE">
        <w:tab/>
      </w:r>
      <w:r w:rsidR="005469BE">
        <w:tab/>
      </w:r>
      <w:r w:rsidR="005469BE">
        <w:tab/>
      </w:r>
      <w:r w:rsidR="005469BE">
        <w:tab/>
      </w:r>
      <w:r w:rsidR="005469BE">
        <w:fldChar w:fldCharType="begin">
          <w:ffData>
            <w:name w:val=""/>
            <w:enabled/>
            <w:calcOnExit w:val="0"/>
            <w:checkBox>
              <w:size w:val="20"/>
              <w:default w:val="0"/>
            </w:checkBox>
          </w:ffData>
        </w:fldChar>
      </w:r>
      <w:r w:rsidR="005469BE">
        <w:instrText xml:space="preserve"> FORMCHECKBOX </w:instrText>
      </w:r>
      <w:r w:rsidR="00162582">
        <w:fldChar w:fldCharType="separate"/>
      </w:r>
      <w:r w:rsidR="005469BE">
        <w:fldChar w:fldCharType="end"/>
      </w:r>
      <w:r w:rsidR="005469BE">
        <w:tab/>
        <w:t>NON</w:t>
      </w:r>
      <w:r w:rsidR="005469BE">
        <w:tab/>
      </w:r>
    </w:p>
    <w:p w14:paraId="4F7A0AA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F7A0AB0" w14:textId="77777777" w:rsidR="009B1CD0" w:rsidRDefault="009B1CD0" w:rsidP="009B45B9">
      <w:pPr>
        <w:tabs>
          <w:tab w:val="left" w:pos="426"/>
          <w:tab w:val="left" w:pos="851"/>
        </w:tabs>
        <w:jc w:val="both"/>
        <w:rPr>
          <w:rFonts w:ascii="Arial" w:hAnsi="Arial" w:cs="Arial"/>
          <w:b/>
        </w:rPr>
      </w:pPr>
    </w:p>
    <w:p w14:paraId="4F7A0AB1" w14:textId="77777777" w:rsidR="009B1CD0" w:rsidRDefault="009B1CD0" w:rsidP="009B45B9">
      <w:pPr>
        <w:tabs>
          <w:tab w:val="left" w:pos="426"/>
          <w:tab w:val="left" w:pos="851"/>
        </w:tabs>
        <w:jc w:val="both"/>
        <w:rPr>
          <w:rFonts w:ascii="Arial" w:hAnsi="Arial" w:cs="Arial"/>
          <w:b/>
        </w:rPr>
      </w:pPr>
    </w:p>
    <w:p w14:paraId="4F7A0AB2" w14:textId="0E11178C" w:rsidR="009B1CD0" w:rsidRPr="00D948C9"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sidRPr="00D948C9">
        <w:rPr>
          <w:sz w:val="22"/>
          <w:szCs w:val="22"/>
        </w:rPr>
        <w:t xml:space="preserve">Durée d’exécution </w:t>
      </w:r>
      <w:r w:rsidR="000424B2" w:rsidRPr="00D948C9">
        <w:rPr>
          <w:sz w:val="22"/>
          <w:szCs w:val="22"/>
        </w:rPr>
        <w:t>du marché</w:t>
      </w:r>
      <w:r w:rsidRPr="00D948C9">
        <w:rPr>
          <w:sz w:val="22"/>
          <w:szCs w:val="22"/>
        </w:rPr>
        <w:t> :</w:t>
      </w:r>
    </w:p>
    <w:p w14:paraId="4F7A0AB3" w14:textId="77777777" w:rsidR="009B1CD0" w:rsidRPr="00D948C9" w:rsidRDefault="009B1CD0" w:rsidP="009B45B9">
      <w:pPr>
        <w:tabs>
          <w:tab w:val="left" w:pos="576"/>
          <w:tab w:val="left" w:pos="851"/>
        </w:tabs>
        <w:jc w:val="both"/>
        <w:rPr>
          <w:rFonts w:ascii="Arial" w:hAnsi="Arial" w:cs="Arial"/>
        </w:rPr>
      </w:pPr>
    </w:p>
    <w:p w14:paraId="4F7A0AB4" w14:textId="1D2C6C97" w:rsidR="009A6460" w:rsidRPr="00D948C9" w:rsidRDefault="006C2960" w:rsidP="009B45B9">
      <w:pPr>
        <w:tabs>
          <w:tab w:val="left" w:pos="576"/>
          <w:tab w:val="left" w:pos="851"/>
        </w:tabs>
        <w:jc w:val="both"/>
        <w:rPr>
          <w:rFonts w:ascii="Arial" w:hAnsi="Arial" w:cs="Arial"/>
        </w:rPr>
      </w:pPr>
      <w:r w:rsidRPr="00D948C9">
        <w:rPr>
          <w:rFonts w:ascii="Arial" w:hAnsi="Arial" w:cs="Arial"/>
        </w:rPr>
        <w:t xml:space="preserve">La durée </w:t>
      </w:r>
      <w:r w:rsidR="008E32DE">
        <w:rPr>
          <w:rFonts w:ascii="Arial" w:hAnsi="Arial" w:cs="Arial"/>
        </w:rPr>
        <w:t xml:space="preserve">maximale </w:t>
      </w:r>
      <w:r w:rsidRPr="00D948C9">
        <w:rPr>
          <w:rFonts w:ascii="Arial" w:hAnsi="Arial" w:cs="Arial"/>
        </w:rPr>
        <w:t xml:space="preserve">d’exécution </w:t>
      </w:r>
      <w:r w:rsidR="00194DC3" w:rsidRPr="00D948C9">
        <w:rPr>
          <w:rFonts w:ascii="Arial" w:hAnsi="Arial" w:cs="Arial"/>
        </w:rPr>
        <w:t>du marché</w:t>
      </w:r>
      <w:r w:rsidR="00915748" w:rsidRPr="00D948C9">
        <w:rPr>
          <w:rFonts w:ascii="Arial" w:hAnsi="Arial" w:cs="Arial"/>
        </w:rPr>
        <w:t xml:space="preserve"> </w:t>
      </w:r>
      <w:r w:rsidRPr="00D948C9">
        <w:rPr>
          <w:rFonts w:ascii="Arial" w:hAnsi="Arial" w:cs="Arial"/>
        </w:rPr>
        <w:t xml:space="preserve">est </w:t>
      </w:r>
      <w:r w:rsidRPr="00323AE4">
        <w:rPr>
          <w:rFonts w:ascii="Arial" w:hAnsi="Arial" w:cs="Arial"/>
        </w:rPr>
        <w:t xml:space="preserve">indiquée à l’article </w:t>
      </w:r>
      <w:r w:rsidR="00323AE4" w:rsidRPr="00323AE4">
        <w:rPr>
          <w:rFonts w:ascii="Arial" w:hAnsi="Arial" w:cs="Arial"/>
        </w:rPr>
        <w:t xml:space="preserve">3.1 </w:t>
      </w:r>
      <w:r w:rsidRPr="00323AE4">
        <w:rPr>
          <w:rFonts w:ascii="Arial" w:hAnsi="Arial" w:cs="Arial"/>
        </w:rPr>
        <w:t>du CCAP mentionné à la</w:t>
      </w:r>
      <w:r w:rsidRPr="00D948C9">
        <w:rPr>
          <w:rFonts w:ascii="Arial" w:hAnsi="Arial" w:cs="Arial"/>
        </w:rPr>
        <w:t xml:space="preserve"> rubrique B1.</w:t>
      </w:r>
    </w:p>
    <w:p w14:paraId="4F7A0AB5" w14:textId="77777777" w:rsidR="006C2960" w:rsidRPr="00D948C9" w:rsidRDefault="006C2960" w:rsidP="009B45B9">
      <w:pPr>
        <w:tabs>
          <w:tab w:val="left" w:pos="576"/>
          <w:tab w:val="left" w:pos="851"/>
        </w:tabs>
        <w:jc w:val="both"/>
        <w:rPr>
          <w:rFonts w:ascii="Arial" w:hAnsi="Arial" w:cs="Arial"/>
        </w:rPr>
      </w:pPr>
    </w:p>
    <w:p w14:paraId="4F7A0AB6" w14:textId="07806120" w:rsidR="00194DC3" w:rsidRPr="00D948C9" w:rsidRDefault="00194DC3" w:rsidP="00194DC3">
      <w:pPr>
        <w:pStyle w:val="fcasegauche"/>
        <w:tabs>
          <w:tab w:val="left" w:pos="426"/>
          <w:tab w:val="left" w:pos="851"/>
        </w:tabs>
        <w:spacing w:after="0"/>
        <w:ind w:left="0" w:firstLine="0"/>
        <w:jc w:val="left"/>
        <w:rPr>
          <w:rFonts w:ascii="Arial" w:hAnsi="Arial" w:cs="Arial"/>
          <w:i/>
          <w:sz w:val="18"/>
          <w:szCs w:val="18"/>
        </w:rPr>
      </w:pPr>
      <w:r w:rsidRPr="00D948C9">
        <w:rPr>
          <w:rFonts w:ascii="Arial" w:hAnsi="Arial" w:cs="Arial"/>
        </w:rPr>
        <w:t>Le marché est reconductible :</w:t>
      </w:r>
      <w:r w:rsidRPr="00D948C9">
        <w:tab/>
      </w:r>
      <w:r w:rsidRPr="00D948C9">
        <w:tab/>
      </w:r>
      <w:r w:rsidR="00AB5907" w:rsidRPr="00D948C9">
        <w:fldChar w:fldCharType="begin">
          <w:ffData>
            <w:name w:val=""/>
            <w:enabled/>
            <w:calcOnExit w:val="0"/>
            <w:checkBox>
              <w:size w:val="20"/>
              <w:default w:val="1"/>
            </w:checkBox>
          </w:ffData>
        </w:fldChar>
      </w:r>
      <w:r w:rsidR="00AB5907" w:rsidRPr="00D948C9">
        <w:instrText xml:space="preserve"> FORMCHECKBOX </w:instrText>
      </w:r>
      <w:r w:rsidR="00162582">
        <w:fldChar w:fldCharType="separate"/>
      </w:r>
      <w:r w:rsidR="00AB5907" w:rsidRPr="00D948C9">
        <w:fldChar w:fldCharType="end"/>
      </w:r>
      <w:r w:rsidRPr="00D948C9">
        <w:tab/>
        <w:t>Non</w:t>
      </w:r>
      <w:r w:rsidRPr="00D948C9">
        <w:tab/>
      </w:r>
      <w:r w:rsidRPr="00D948C9">
        <w:tab/>
      </w:r>
      <w:r w:rsidRPr="00D948C9">
        <w:tab/>
      </w:r>
      <w:r w:rsidRPr="00D948C9">
        <w:fldChar w:fldCharType="begin">
          <w:ffData>
            <w:name w:val=""/>
            <w:enabled/>
            <w:calcOnExit w:val="0"/>
            <w:checkBox>
              <w:size w:val="20"/>
              <w:default w:val="0"/>
            </w:checkBox>
          </w:ffData>
        </w:fldChar>
      </w:r>
      <w:r w:rsidRPr="00D948C9">
        <w:instrText xml:space="preserve"> FORMCHECKBOX </w:instrText>
      </w:r>
      <w:r w:rsidR="00162582">
        <w:fldChar w:fldCharType="separate"/>
      </w:r>
      <w:r w:rsidRPr="00D948C9">
        <w:fldChar w:fldCharType="end"/>
      </w:r>
      <w:r w:rsidRPr="00D948C9">
        <w:tab/>
        <w:t>Oui</w:t>
      </w:r>
    </w:p>
    <w:p w14:paraId="4F7A0ABD" w14:textId="28D291BE" w:rsidR="00AB5907" w:rsidRDefault="00194DC3" w:rsidP="00AD0CA4">
      <w:pPr>
        <w:tabs>
          <w:tab w:val="left" w:pos="851"/>
        </w:tabs>
        <w:rPr>
          <w:rFonts w:cs="Arial"/>
          <w:i/>
          <w:sz w:val="18"/>
          <w:szCs w:val="18"/>
        </w:rPr>
      </w:pPr>
      <w:r>
        <w:rPr>
          <w:rFonts w:cs="Arial"/>
          <w:i/>
          <w:sz w:val="18"/>
          <w:szCs w:val="18"/>
        </w:rPr>
        <w:t>(Cocher la case correspondante.)</w:t>
      </w:r>
    </w:p>
    <w:p w14:paraId="312DDF1F" w14:textId="72590BF6" w:rsidR="008E32DE" w:rsidRDefault="008E32DE" w:rsidP="00AD0CA4">
      <w:pPr>
        <w:tabs>
          <w:tab w:val="left" w:pos="851"/>
        </w:tabs>
        <w:rPr>
          <w:rFonts w:cs="Arial"/>
          <w:i/>
          <w:sz w:val="18"/>
          <w:szCs w:val="18"/>
        </w:rPr>
      </w:pPr>
    </w:p>
    <w:p w14:paraId="5D2CE15D" w14:textId="77777777" w:rsidR="008E32DE" w:rsidRDefault="008E32DE" w:rsidP="00AD0CA4">
      <w:pPr>
        <w:tabs>
          <w:tab w:val="left" w:pos="851"/>
        </w:tabs>
        <w:rPr>
          <w:rFonts w:ascii="Arial" w:hAnsi="Arial" w:cs="Arial"/>
        </w:rPr>
      </w:pPr>
    </w:p>
    <w:p w14:paraId="4F7A0ABE"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F7A0ABF" w14:textId="77777777" w:rsidR="003028A5" w:rsidRDefault="003028A5" w:rsidP="003028A5">
      <w:pPr>
        <w:pStyle w:val="fcase1ertab"/>
        <w:ind w:left="0" w:firstLine="0"/>
        <w:rPr>
          <w:rFonts w:ascii="Arial" w:hAnsi="Arial" w:cs="Arial"/>
        </w:rPr>
      </w:pPr>
    </w:p>
    <w:p w14:paraId="4F7A0AC0" w14:textId="51476D75" w:rsidR="009B1CD0" w:rsidRDefault="003028A5" w:rsidP="003028A5">
      <w:pPr>
        <w:tabs>
          <w:tab w:val="left" w:pos="426"/>
          <w:tab w:val="left" w:pos="851"/>
        </w:tabs>
        <w:jc w:val="both"/>
      </w:pPr>
      <w:r>
        <w:t xml:space="preserve">Le délai de validité des offres est fixé à </w:t>
      </w:r>
      <w:r w:rsidR="005469BE">
        <w:rPr>
          <w:rFonts w:ascii="Arial" w:hAnsi="Arial" w:cs="Arial"/>
          <w:b/>
          <w:lang w:eastAsia="fr-FR"/>
        </w:rPr>
        <w:t>cent</w:t>
      </w:r>
      <w:r w:rsidR="008E2D4D" w:rsidRPr="008E2D4D">
        <w:rPr>
          <w:rFonts w:ascii="Arial" w:hAnsi="Arial" w:cs="Arial"/>
          <w:b/>
          <w:lang w:eastAsia="fr-FR"/>
        </w:rPr>
        <w:t>-vingt</w:t>
      </w:r>
      <w:r w:rsidR="005469BE">
        <w:rPr>
          <w:rFonts w:ascii="Arial" w:hAnsi="Arial" w:cs="Arial"/>
          <w:b/>
          <w:lang w:eastAsia="fr-FR"/>
        </w:rPr>
        <w:t xml:space="preserve"> </w:t>
      </w:r>
      <w:r w:rsidR="008E2D4D" w:rsidRPr="008E2D4D">
        <w:rPr>
          <w:rFonts w:ascii="Arial" w:hAnsi="Arial" w:cs="Arial"/>
          <w:b/>
          <w:lang w:eastAsia="fr-FR"/>
        </w:rPr>
        <w:t>(</w:t>
      </w:r>
      <w:r w:rsidR="005469BE">
        <w:rPr>
          <w:rFonts w:ascii="Arial" w:hAnsi="Arial" w:cs="Arial"/>
          <w:b/>
          <w:lang w:eastAsia="fr-FR"/>
        </w:rPr>
        <w:t>12</w:t>
      </w:r>
      <w:r w:rsidR="008E2D4D" w:rsidRPr="008E2D4D">
        <w:rPr>
          <w:rFonts w:ascii="Arial" w:hAnsi="Arial" w:cs="Arial"/>
          <w:b/>
          <w:lang w:eastAsia="fr-FR"/>
        </w:rPr>
        <w:t>0)</w:t>
      </w:r>
      <w:r w:rsidRPr="008E2D4D">
        <w:t xml:space="preserve"> </w:t>
      </w:r>
      <w:r w:rsidRPr="008E2D4D">
        <w:rPr>
          <w:b/>
          <w:color w:val="000000"/>
        </w:rPr>
        <w:t>jours</w:t>
      </w:r>
      <w:r w:rsidR="00AB5907">
        <w:rPr>
          <w:b/>
          <w:color w:val="000000"/>
        </w:rPr>
        <w:t>,</w:t>
      </w:r>
      <w:r>
        <w:t xml:space="preserve"> à compter de la date limite de réception de chacune des offres, délai durant lequel le candidat est tenu de maintenir son offre.</w:t>
      </w:r>
    </w:p>
    <w:p w14:paraId="4F7A0AC1"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F7A0AC3" w14:textId="77777777" w:rsidTr="003028A5">
        <w:tc>
          <w:tcPr>
            <w:tcW w:w="10419" w:type="dxa"/>
            <w:shd w:val="clear" w:color="auto" w:fill="66CCFF"/>
          </w:tcPr>
          <w:p w14:paraId="4F7A0AC2" w14:textId="498EACAE" w:rsidR="009B1CD0" w:rsidRDefault="009B1CD0" w:rsidP="00AB5907">
            <w:pPr>
              <w:tabs>
                <w:tab w:val="left" w:pos="-142"/>
                <w:tab w:val="left" w:pos="851"/>
                <w:tab w:val="left" w:pos="4111"/>
              </w:tabs>
              <w:jc w:val="both"/>
            </w:pPr>
            <w:r>
              <w:rPr>
                <w:rFonts w:ascii="Arial" w:hAnsi="Arial" w:cs="Arial"/>
                <w:b/>
                <w:bCs/>
                <w:sz w:val="22"/>
                <w:szCs w:val="22"/>
              </w:rPr>
              <w:t xml:space="preserve">C - </w:t>
            </w:r>
            <w:r w:rsidRPr="00D948C9">
              <w:rPr>
                <w:rFonts w:ascii="Arial" w:hAnsi="Arial" w:cs="Arial"/>
                <w:b/>
                <w:bCs/>
                <w:sz w:val="22"/>
                <w:szCs w:val="22"/>
              </w:rPr>
              <w:t xml:space="preserve">Signature </w:t>
            </w:r>
            <w:r w:rsidR="000424B2" w:rsidRPr="00D948C9">
              <w:rPr>
                <w:rFonts w:ascii="Arial" w:hAnsi="Arial" w:cs="Arial"/>
                <w:b/>
                <w:bCs/>
                <w:sz w:val="22"/>
                <w:szCs w:val="22"/>
              </w:rPr>
              <w:t>du marché</w:t>
            </w:r>
            <w:r w:rsidRPr="00D948C9">
              <w:rPr>
                <w:rFonts w:ascii="Arial" w:hAnsi="Arial" w:cs="Arial"/>
                <w:b/>
                <w:bCs/>
                <w:sz w:val="22"/>
                <w:szCs w:val="22"/>
              </w:rPr>
              <w:t xml:space="preserve"> par </w:t>
            </w:r>
            <w:r>
              <w:rPr>
                <w:rFonts w:ascii="Arial" w:hAnsi="Arial" w:cs="Arial"/>
                <w:b/>
                <w:bCs/>
                <w:sz w:val="22"/>
                <w:szCs w:val="22"/>
              </w:rPr>
              <w:t xml:space="preserve">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F7A0AC4" w14:textId="77777777" w:rsidR="009B1CD0" w:rsidRDefault="009B1CD0" w:rsidP="006C4338">
      <w:pPr>
        <w:tabs>
          <w:tab w:val="left" w:pos="851"/>
        </w:tabs>
        <w:jc w:val="both"/>
      </w:pPr>
    </w:p>
    <w:p w14:paraId="4F7A0AC5" w14:textId="65FD812A" w:rsidR="00332B12" w:rsidRPr="005469BE"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5469BE">
        <w:rPr>
          <w:rFonts w:ascii="Arial" w:hAnsi="Arial" w:cs="Arial"/>
          <w:b/>
          <w:sz w:val="22"/>
          <w:szCs w:val="22"/>
        </w:rPr>
        <w:t xml:space="preserve">Signature </w:t>
      </w:r>
      <w:r w:rsidR="000424B2" w:rsidRPr="005469BE">
        <w:rPr>
          <w:rFonts w:ascii="Arial" w:hAnsi="Arial" w:cs="Arial"/>
          <w:b/>
          <w:sz w:val="22"/>
          <w:szCs w:val="22"/>
        </w:rPr>
        <w:t>du marché</w:t>
      </w:r>
      <w:r w:rsidR="00332B12" w:rsidRPr="005469BE">
        <w:rPr>
          <w:rFonts w:ascii="Arial" w:hAnsi="Arial" w:cs="Arial"/>
          <w:b/>
          <w:sz w:val="22"/>
          <w:szCs w:val="22"/>
        </w:rPr>
        <w:t xml:space="preserve"> par le titulaire individuel :</w:t>
      </w:r>
    </w:p>
    <w:p w14:paraId="4F7A0AC6" w14:textId="77777777" w:rsidR="00332B12" w:rsidRPr="005469BE"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F7A0AC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F7A0AC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7A0AC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F7A0AC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A0AC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F7A0AC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F7A0AC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7A0AC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7A0ACE" w14:textId="77777777" w:rsidR="00332B12" w:rsidRDefault="00332B12" w:rsidP="00B054DA">
            <w:pPr>
              <w:tabs>
                <w:tab w:val="left" w:pos="851"/>
              </w:tabs>
              <w:snapToGrid w:val="0"/>
              <w:jc w:val="both"/>
              <w:rPr>
                <w:rFonts w:ascii="Arial" w:hAnsi="Arial" w:cs="Arial"/>
                <w:b/>
                <w:bCs/>
              </w:rPr>
            </w:pPr>
          </w:p>
        </w:tc>
      </w:tr>
    </w:tbl>
    <w:p w14:paraId="4F7A0A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F7A0AD1" w14:textId="77777777" w:rsidR="00332B12" w:rsidRDefault="00332B12" w:rsidP="00332B12">
      <w:pPr>
        <w:pStyle w:val="fcase1ertab"/>
        <w:tabs>
          <w:tab w:val="left" w:pos="851"/>
        </w:tabs>
        <w:ind w:left="0" w:firstLine="0"/>
        <w:rPr>
          <w:rFonts w:ascii="Arial" w:hAnsi="Arial" w:cs="Arial"/>
          <w:b/>
          <w:sz w:val="22"/>
          <w:szCs w:val="22"/>
        </w:rPr>
      </w:pPr>
    </w:p>
    <w:p w14:paraId="4F7A0AD2" w14:textId="379BEA5F"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AB5907">
        <w:rPr>
          <w:rFonts w:ascii="Arial" w:hAnsi="Arial" w:cs="Arial"/>
          <w:b/>
          <w:sz w:val="22"/>
          <w:szCs w:val="22"/>
        </w:rPr>
        <w:t xml:space="preserve"> </w:t>
      </w:r>
      <w:r>
        <w:rPr>
          <w:rFonts w:ascii="Arial" w:hAnsi="Arial" w:cs="Arial"/>
          <w:b/>
          <w:sz w:val="22"/>
          <w:szCs w:val="22"/>
        </w:rPr>
        <w:t>en cas de groupement :</w:t>
      </w:r>
    </w:p>
    <w:p w14:paraId="4F7A0AD3" w14:textId="77777777" w:rsidR="00332B12" w:rsidRDefault="00332B12" w:rsidP="006C4338">
      <w:pPr>
        <w:tabs>
          <w:tab w:val="left" w:pos="851"/>
        </w:tabs>
        <w:jc w:val="both"/>
      </w:pPr>
    </w:p>
    <w:p w14:paraId="4F7A0AD4"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3"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4"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F7A0AD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F7A0AD6" w14:textId="77777777" w:rsidR="00036500" w:rsidRDefault="00036500" w:rsidP="00710FD6">
      <w:pPr>
        <w:pStyle w:val="fcase1ertab"/>
        <w:tabs>
          <w:tab w:val="left" w:pos="851"/>
        </w:tabs>
        <w:ind w:left="0" w:firstLine="0"/>
        <w:rPr>
          <w:rFonts w:ascii="Arial" w:hAnsi="Arial" w:cs="Arial"/>
        </w:rPr>
      </w:pPr>
    </w:p>
    <w:p w14:paraId="4F7A0AD7"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F7A0AD8"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4F7A0AD9"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62582">
        <w:rPr>
          <w:rFonts w:ascii="Arial" w:hAnsi="Arial" w:cs="Arial"/>
        </w:rPr>
      </w:r>
      <w:r w:rsidR="00162582">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62582">
        <w:rPr>
          <w:rFonts w:ascii="Arial" w:hAnsi="Arial" w:cs="Arial"/>
        </w:rPr>
      </w:r>
      <w:r w:rsidR="00162582">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4F7A0ADA" w14:textId="77777777" w:rsidR="006C2960" w:rsidRDefault="006C2960" w:rsidP="00710FD6">
      <w:pPr>
        <w:pStyle w:val="fcase1ertab"/>
        <w:tabs>
          <w:tab w:val="left" w:pos="851"/>
        </w:tabs>
        <w:ind w:left="0" w:firstLine="0"/>
        <w:rPr>
          <w:rFonts w:ascii="Arial" w:hAnsi="Arial" w:cs="Arial"/>
        </w:rPr>
      </w:pPr>
    </w:p>
    <w:p w14:paraId="4F7A0ADB" w14:textId="77777777" w:rsidR="001C733C" w:rsidRDefault="001C733C" w:rsidP="00CD46CC">
      <w:pPr>
        <w:tabs>
          <w:tab w:val="left" w:pos="851"/>
        </w:tabs>
        <w:rPr>
          <w:rFonts w:ascii="Arial" w:hAnsi="Arial" w:cs="Arial"/>
        </w:rPr>
      </w:pPr>
    </w:p>
    <w:p w14:paraId="4F7A0AD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7A0AD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F7A0AD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F7A0AD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F7A0AE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F7A0AE1" w14:textId="77777777" w:rsidR="002904AF" w:rsidRDefault="002904AF" w:rsidP="001C733C">
      <w:pPr>
        <w:tabs>
          <w:tab w:val="left" w:pos="851"/>
        </w:tabs>
        <w:rPr>
          <w:rFonts w:ascii="Arial" w:hAnsi="Arial" w:cs="Arial"/>
        </w:rPr>
      </w:pPr>
    </w:p>
    <w:p w14:paraId="4F7A0AE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4F7A0AE3"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F7A0AE4" w14:textId="77777777" w:rsidR="002904AF" w:rsidRDefault="002904AF" w:rsidP="002904AF">
      <w:pPr>
        <w:tabs>
          <w:tab w:val="left" w:pos="851"/>
        </w:tabs>
        <w:rPr>
          <w:rFonts w:ascii="Arial" w:hAnsi="Arial" w:cs="Arial"/>
          <w:iCs/>
        </w:rPr>
      </w:pPr>
    </w:p>
    <w:p w14:paraId="4F7A0AE5"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F7A0AE6" w14:textId="77777777" w:rsidR="002904AF" w:rsidRDefault="002904AF" w:rsidP="002904AF">
      <w:pPr>
        <w:tabs>
          <w:tab w:val="left" w:pos="851"/>
        </w:tabs>
        <w:ind w:left="1134" w:hanging="850"/>
        <w:rPr>
          <w:rFonts w:ascii="Arial" w:hAnsi="Arial" w:cs="Arial"/>
          <w:i/>
          <w:sz w:val="18"/>
          <w:szCs w:val="18"/>
        </w:rPr>
      </w:pPr>
    </w:p>
    <w:p w14:paraId="4F7A0AE7" w14:textId="5A2C77BA" w:rsidR="008E32DE" w:rsidRDefault="008E32DE">
      <w:pPr>
        <w:suppressAutoHyphens w:val="0"/>
        <w:rPr>
          <w:rFonts w:ascii="Arial" w:hAnsi="Arial" w:cs="Arial"/>
          <w:i/>
          <w:sz w:val="18"/>
          <w:szCs w:val="18"/>
        </w:rPr>
      </w:pPr>
      <w:r>
        <w:rPr>
          <w:rFonts w:ascii="Arial" w:hAnsi="Arial" w:cs="Arial"/>
          <w:i/>
          <w:sz w:val="18"/>
          <w:szCs w:val="18"/>
        </w:rPr>
        <w:br w:type="page"/>
      </w:r>
    </w:p>
    <w:p w14:paraId="76FA08F0" w14:textId="77777777" w:rsidR="001C733C" w:rsidRDefault="001C733C" w:rsidP="001C733C">
      <w:pPr>
        <w:tabs>
          <w:tab w:val="left" w:pos="851"/>
        </w:tabs>
        <w:rPr>
          <w:rFonts w:ascii="Arial" w:hAnsi="Arial" w:cs="Arial"/>
          <w:i/>
          <w:sz w:val="18"/>
          <w:szCs w:val="18"/>
        </w:rPr>
      </w:pPr>
    </w:p>
    <w:p w14:paraId="4F7A0AE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F7A0AE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F7A0AEA" w14:textId="77777777" w:rsidR="00036500" w:rsidRDefault="00036500" w:rsidP="005846FB">
      <w:pPr>
        <w:tabs>
          <w:tab w:val="left" w:pos="851"/>
        </w:tabs>
        <w:rPr>
          <w:rFonts w:ascii="Arial" w:hAnsi="Arial" w:cs="Arial"/>
        </w:rPr>
      </w:pPr>
    </w:p>
    <w:p w14:paraId="4F7A0A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F7A0AEC" w14:textId="77777777" w:rsidR="00AE7831" w:rsidRDefault="00AE7831" w:rsidP="009B45B9">
      <w:pPr>
        <w:tabs>
          <w:tab w:val="left" w:pos="851"/>
        </w:tabs>
        <w:ind w:left="1701" w:hanging="850"/>
        <w:jc w:val="both"/>
      </w:pPr>
    </w:p>
    <w:p w14:paraId="4F7A0AE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258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F7A0AEE" w14:textId="77777777" w:rsidR="00036500" w:rsidRDefault="00036500" w:rsidP="006C4338">
      <w:pPr>
        <w:tabs>
          <w:tab w:val="left" w:pos="851"/>
        </w:tabs>
        <w:rPr>
          <w:rFonts w:ascii="Arial" w:hAnsi="Arial" w:cs="Arial"/>
          <w:iCs/>
        </w:rPr>
      </w:pPr>
    </w:p>
    <w:p w14:paraId="4F7A0AE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6258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7A0AF0" w14:textId="01496FC9"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7A0AF1"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F7A0AF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F7A0AF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7A0AF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F7A0A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A0AF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F7A0AFA" w14:textId="77777777" w:rsidTr="00192FD7">
        <w:trPr>
          <w:trHeight w:val="1021"/>
        </w:trPr>
        <w:tc>
          <w:tcPr>
            <w:tcW w:w="4644" w:type="dxa"/>
            <w:tcBorders>
              <w:top w:val="single" w:sz="4" w:space="0" w:color="000000"/>
              <w:left w:val="single" w:sz="4" w:space="0" w:color="000000"/>
            </w:tcBorders>
            <w:shd w:val="clear" w:color="auto" w:fill="CCFFFF"/>
          </w:tcPr>
          <w:p w14:paraId="4F7A0AF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7A0AF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F7A0AF9" w14:textId="77777777" w:rsidR="00332B12" w:rsidRDefault="00332B12" w:rsidP="00B054DA">
            <w:pPr>
              <w:tabs>
                <w:tab w:val="left" w:pos="851"/>
              </w:tabs>
              <w:snapToGrid w:val="0"/>
              <w:jc w:val="both"/>
              <w:rPr>
                <w:rFonts w:ascii="Arial" w:hAnsi="Arial" w:cs="Arial"/>
                <w:b/>
                <w:bCs/>
              </w:rPr>
            </w:pPr>
          </w:p>
        </w:tc>
      </w:tr>
      <w:tr w:rsidR="00332B12" w14:paraId="4F7A0AFE" w14:textId="77777777" w:rsidTr="00192FD7">
        <w:trPr>
          <w:trHeight w:val="1021"/>
        </w:trPr>
        <w:tc>
          <w:tcPr>
            <w:tcW w:w="4644" w:type="dxa"/>
            <w:tcBorders>
              <w:left w:val="single" w:sz="4" w:space="0" w:color="000000"/>
              <w:bottom w:val="single" w:sz="4" w:space="0" w:color="auto"/>
            </w:tcBorders>
            <w:shd w:val="clear" w:color="auto" w:fill="auto"/>
          </w:tcPr>
          <w:p w14:paraId="4F7A0A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4F7A0AF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4F7A0AFD" w14:textId="77777777" w:rsidR="00332B12" w:rsidRDefault="00332B12" w:rsidP="00B054DA">
            <w:pPr>
              <w:tabs>
                <w:tab w:val="left" w:pos="851"/>
              </w:tabs>
              <w:snapToGrid w:val="0"/>
              <w:jc w:val="both"/>
              <w:rPr>
                <w:rFonts w:ascii="Arial" w:hAnsi="Arial" w:cs="Arial"/>
                <w:b/>
                <w:bCs/>
              </w:rPr>
            </w:pPr>
          </w:p>
        </w:tc>
      </w:tr>
    </w:tbl>
    <w:p w14:paraId="4F7A0A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F7A0B00" w14:textId="77777777" w:rsidR="009B1CD0" w:rsidRDefault="009B1CD0" w:rsidP="006C4338">
      <w:pPr>
        <w:tabs>
          <w:tab w:val="left" w:pos="851"/>
        </w:tabs>
        <w:rPr>
          <w:rFonts w:ascii="Arial" w:hAnsi="Arial" w:cs="Arial"/>
        </w:rPr>
      </w:pPr>
    </w:p>
    <w:p w14:paraId="4F7A0B01"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7A0B03" w14:textId="77777777">
        <w:tc>
          <w:tcPr>
            <w:tcW w:w="10277" w:type="dxa"/>
            <w:shd w:val="clear" w:color="auto" w:fill="66CCFF"/>
          </w:tcPr>
          <w:p w14:paraId="4F7A0B0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F7A0B04" w14:textId="77777777" w:rsidR="009B1CD0" w:rsidRDefault="009B1CD0" w:rsidP="006C4338">
      <w:pPr>
        <w:tabs>
          <w:tab w:val="left" w:pos="851"/>
        </w:tabs>
      </w:pPr>
    </w:p>
    <w:p w14:paraId="4F7A0B05"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4F7A0B06" w14:textId="77777777" w:rsidR="00A67D0B" w:rsidRPr="00A67D0B" w:rsidRDefault="00A67D0B" w:rsidP="00A67D0B">
      <w:pPr>
        <w:tabs>
          <w:tab w:val="left" w:pos="851"/>
        </w:tabs>
        <w:jc w:val="both"/>
        <w:rPr>
          <w:rFonts w:ascii="Arial" w:hAnsi="Arial" w:cs="Arial"/>
        </w:rPr>
      </w:pPr>
    </w:p>
    <w:p w14:paraId="4F7A0B07"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4F7A0B08"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4F7A0B09"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4F7A0B0A" w14:textId="77777777" w:rsidR="00A67D0B" w:rsidRPr="00A67D0B" w:rsidRDefault="00A67D0B" w:rsidP="00A67D0B">
      <w:pPr>
        <w:tabs>
          <w:tab w:val="left" w:pos="851"/>
        </w:tabs>
        <w:jc w:val="both"/>
        <w:rPr>
          <w:rFonts w:ascii="Arial" w:hAnsi="Arial" w:cs="Arial"/>
        </w:rPr>
      </w:pPr>
    </w:p>
    <w:p w14:paraId="4F7A0B0B"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4F7A0B0C" w14:textId="77777777" w:rsidR="00915748" w:rsidRDefault="00915748" w:rsidP="00915748">
      <w:pPr>
        <w:suppressAutoHyphens w:val="0"/>
        <w:autoSpaceDE w:val="0"/>
        <w:autoSpaceDN w:val="0"/>
        <w:adjustRightInd w:val="0"/>
        <w:rPr>
          <w:rFonts w:ascii="ArialMT" w:eastAsia="SymbolMT" w:hAnsi="ArialMT" w:cs="ArialMT"/>
          <w:lang w:eastAsia="fr-FR"/>
        </w:rPr>
      </w:pPr>
    </w:p>
    <w:p w14:paraId="4F7A0B0D"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4F7A0B0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4F7A0B0F"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4F7A0B10" w14:textId="77777777" w:rsidR="00A67D0B" w:rsidRDefault="00A67D0B" w:rsidP="00A67D0B">
      <w:pPr>
        <w:tabs>
          <w:tab w:val="left" w:pos="851"/>
        </w:tabs>
        <w:jc w:val="both"/>
        <w:rPr>
          <w:rFonts w:ascii="Arial" w:hAnsi="Arial" w:cs="Arial"/>
        </w:rPr>
      </w:pPr>
    </w:p>
    <w:p w14:paraId="4F7A0B11"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5"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6"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4F7A0B12" w14:textId="77777777" w:rsidR="00A67D0B" w:rsidRPr="00A67D0B" w:rsidRDefault="00A67D0B" w:rsidP="00A67D0B">
      <w:pPr>
        <w:tabs>
          <w:tab w:val="left" w:pos="851"/>
        </w:tabs>
        <w:jc w:val="both"/>
        <w:rPr>
          <w:rFonts w:ascii="Arial" w:hAnsi="Arial" w:cs="Arial"/>
        </w:rPr>
      </w:pPr>
    </w:p>
    <w:p w14:paraId="4F7A0B13"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4F7A0B14"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4F7A0B15"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F7A0B16"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4F7A0B17"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4F7A0B18"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F7A0B19"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F7A0B1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4F7A0B1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4F7A0B1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4F7A0B1D"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4F7A0B1E"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4F7A0B1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F7A0B20"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4F7A0B21"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4F7A0B22"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4F7A0B24" w14:textId="77777777" w:rsidR="00C00AD6" w:rsidRDefault="00C00AD6" w:rsidP="00110949">
      <w:pPr>
        <w:tabs>
          <w:tab w:val="left" w:pos="720"/>
        </w:tabs>
        <w:suppressAutoHyphens w:val="0"/>
        <w:jc w:val="center"/>
        <w:rPr>
          <w:rFonts w:ascii="Arial" w:eastAsia="Arial Unicode MS" w:hAnsi="Arial" w:cs="Arial"/>
          <w:color w:val="0070C0"/>
          <w:lang w:eastAsia="ar-SA"/>
        </w:rPr>
      </w:pPr>
    </w:p>
    <w:sectPr w:rsidR="00C00AD6" w:rsidSect="00581123">
      <w:headerReference w:type="default" r:id="rId27"/>
      <w:footerReference w:type="default" r:id="rId28"/>
      <w:headerReference w:type="first" r:id="rId29"/>
      <w:footerReference w:type="first" r:id="rId30"/>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E54AD" w14:textId="77777777" w:rsidR="00E129F1" w:rsidRDefault="00E129F1">
      <w:r>
        <w:separator/>
      </w:r>
    </w:p>
  </w:endnote>
  <w:endnote w:type="continuationSeparator" w:id="0">
    <w:p w14:paraId="1B006796" w14:textId="77777777" w:rsidR="00E129F1" w:rsidRDefault="00E1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F7A0B52" w14:textId="77777777" w:rsidTr="000D032C">
      <w:trPr>
        <w:tblHeader/>
      </w:trPr>
      <w:tc>
        <w:tcPr>
          <w:tcW w:w="2906" w:type="dxa"/>
          <w:shd w:val="clear" w:color="auto" w:fill="66CCFF"/>
        </w:tcPr>
        <w:p w14:paraId="4F7A0B4C"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F7A0B4D" w14:textId="77777777" w:rsidR="00581123" w:rsidRDefault="00581123" w:rsidP="00581123">
          <w:pPr>
            <w:jc w:val="center"/>
            <w:rPr>
              <w:rFonts w:ascii="Arial" w:hAnsi="Arial" w:cs="Arial"/>
              <w:b/>
            </w:rPr>
          </w:pPr>
        </w:p>
      </w:tc>
      <w:tc>
        <w:tcPr>
          <w:tcW w:w="896" w:type="dxa"/>
          <w:shd w:val="clear" w:color="auto" w:fill="66CCFF"/>
        </w:tcPr>
        <w:p w14:paraId="4F7A0B4E"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F7A0B4F" w14:textId="09F5E887"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62582">
            <w:rPr>
              <w:rStyle w:val="Numrodepage"/>
              <w:rFonts w:cs="Arial"/>
              <w:b/>
              <w:noProof/>
            </w:rPr>
            <w:t>5</w:t>
          </w:r>
          <w:r>
            <w:rPr>
              <w:rStyle w:val="Numrodepage"/>
              <w:rFonts w:cs="Arial"/>
              <w:b/>
            </w:rPr>
            <w:fldChar w:fldCharType="end"/>
          </w:r>
        </w:p>
      </w:tc>
      <w:tc>
        <w:tcPr>
          <w:tcW w:w="165" w:type="dxa"/>
          <w:shd w:val="clear" w:color="auto" w:fill="66CCFF"/>
        </w:tcPr>
        <w:p w14:paraId="4F7A0B50" w14:textId="77777777" w:rsidR="00581123" w:rsidRDefault="00581123" w:rsidP="00581123">
          <w:pPr>
            <w:jc w:val="center"/>
          </w:pPr>
          <w:r>
            <w:rPr>
              <w:rFonts w:ascii="Arial" w:hAnsi="Arial" w:cs="Arial"/>
              <w:b/>
            </w:rPr>
            <w:t>/</w:t>
          </w:r>
        </w:p>
      </w:tc>
      <w:tc>
        <w:tcPr>
          <w:tcW w:w="544" w:type="dxa"/>
          <w:shd w:val="clear" w:color="auto" w:fill="66CCFF"/>
        </w:tcPr>
        <w:p w14:paraId="4F7A0B51" w14:textId="7C778BB7"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2582">
            <w:rPr>
              <w:rStyle w:val="Numrodepage"/>
              <w:rFonts w:cs="Arial"/>
              <w:b/>
              <w:noProof/>
            </w:rPr>
            <w:t>5</w:t>
          </w:r>
          <w:r>
            <w:rPr>
              <w:rStyle w:val="Numrodepage"/>
              <w:rFonts w:cs="Arial"/>
              <w:b/>
            </w:rPr>
            <w:fldChar w:fldCharType="end"/>
          </w:r>
        </w:p>
      </w:tc>
    </w:tr>
  </w:tbl>
  <w:p w14:paraId="4F7A0B53"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4F7A0B5E" wp14:editId="4F7A0B5F">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F7A0B60" wp14:editId="4F7A0B61">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F7A0B5C" w14:textId="77777777" w:rsidTr="000D032C">
      <w:trPr>
        <w:tblHeader/>
      </w:trPr>
      <w:tc>
        <w:tcPr>
          <w:tcW w:w="2906" w:type="dxa"/>
          <w:shd w:val="clear" w:color="auto" w:fill="66CCFF"/>
        </w:tcPr>
        <w:p w14:paraId="4F7A0B56"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F7A0B57" w14:textId="77777777" w:rsidR="00581123" w:rsidRDefault="00581123" w:rsidP="00581123">
          <w:pPr>
            <w:jc w:val="center"/>
            <w:rPr>
              <w:rFonts w:ascii="Arial" w:hAnsi="Arial" w:cs="Arial"/>
              <w:b/>
            </w:rPr>
          </w:pPr>
        </w:p>
      </w:tc>
      <w:tc>
        <w:tcPr>
          <w:tcW w:w="896" w:type="dxa"/>
          <w:shd w:val="clear" w:color="auto" w:fill="66CCFF"/>
        </w:tcPr>
        <w:p w14:paraId="4F7A0B5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F7A0B59" w14:textId="4848169E"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62582">
            <w:rPr>
              <w:rStyle w:val="Numrodepage"/>
              <w:rFonts w:cs="Arial"/>
              <w:b/>
              <w:noProof/>
            </w:rPr>
            <w:t>1</w:t>
          </w:r>
          <w:r>
            <w:rPr>
              <w:rStyle w:val="Numrodepage"/>
              <w:rFonts w:cs="Arial"/>
              <w:b/>
            </w:rPr>
            <w:fldChar w:fldCharType="end"/>
          </w:r>
        </w:p>
      </w:tc>
      <w:tc>
        <w:tcPr>
          <w:tcW w:w="165" w:type="dxa"/>
          <w:shd w:val="clear" w:color="auto" w:fill="66CCFF"/>
        </w:tcPr>
        <w:p w14:paraId="4F7A0B5A" w14:textId="77777777" w:rsidR="00581123" w:rsidRDefault="00581123" w:rsidP="00581123">
          <w:pPr>
            <w:jc w:val="center"/>
          </w:pPr>
          <w:r>
            <w:rPr>
              <w:rFonts w:ascii="Arial" w:hAnsi="Arial" w:cs="Arial"/>
              <w:b/>
            </w:rPr>
            <w:t>/</w:t>
          </w:r>
        </w:p>
      </w:tc>
      <w:tc>
        <w:tcPr>
          <w:tcW w:w="544" w:type="dxa"/>
          <w:shd w:val="clear" w:color="auto" w:fill="66CCFF"/>
        </w:tcPr>
        <w:p w14:paraId="4F7A0B5B" w14:textId="39E42171"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2582">
            <w:rPr>
              <w:rStyle w:val="Numrodepage"/>
              <w:rFonts w:cs="Arial"/>
              <w:b/>
              <w:noProof/>
            </w:rPr>
            <w:t>5</w:t>
          </w:r>
          <w:r>
            <w:rPr>
              <w:rStyle w:val="Numrodepage"/>
              <w:rFonts w:cs="Arial"/>
              <w:b/>
            </w:rPr>
            <w:fldChar w:fldCharType="end"/>
          </w:r>
        </w:p>
      </w:tc>
    </w:tr>
  </w:tbl>
  <w:p w14:paraId="4F7A0B5D"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4F7A0B64" wp14:editId="4F7A0B65">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4F7A0B66" wp14:editId="4F7A0B67">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A0BF0" w14:textId="77777777" w:rsidR="00E129F1" w:rsidRDefault="00E129F1">
      <w:r>
        <w:separator/>
      </w:r>
    </w:p>
  </w:footnote>
  <w:footnote w:type="continuationSeparator" w:id="0">
    <w:p w14:paraId="17D37670" w14:textId="77777777" w:rsidR="00E129F1" w:rsidRDefault="00E12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A0B4A" w14:textId="77777777" w:rsidR="00581123" w:rsidRPr="00865300" w:rsidRDefault="00581123" w:rsidP="00581123">
    <w:pPr>
      <w:pStyle w:val="En-tte"/>
      <w:rPr>
        <w:rFonts w:ascii="Marianne" w:hAnsi="Marianne"/>
      </w:rPr>
    </w:pPr>
  </w:p>
  <w:p w14:paraId="4F7A0B4B"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A0B54" w14:textId="2047B54D" w:rsidR="00581123" w:rsidRPr="00865300" w:rsidRDefault="007B6509"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7A032136" wp14:editId="50C855C5">
          <wp:simplePos x="0" y="0"/>
          <wp:positionH relativeFrom="column">
            <wp:posOffset>-552450</wp:posOffset>
          </wp:positionH>
          <wp:positionV relativeFrom="page">
            <wp:posOffset>304800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4F7A0B55"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4947"/>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2582"/>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2F220A"/>
    <w:rsid w:val="00300F37"/>
    <w:rsid w:val="00301794"/>
    <w:rsid w:val="003028A5"/>
    <w:rsid w:val="003100E9"/>
    <w:rsid w:val="00314558"/>
    <w:rsid w:val="003163C0"/>
    <w:rsid w:val="003163CC"/>
    <w:rsid w:val="00323AE4"/>
    <w:rsid w:val="0033292D"/>
    <w:rsid w:val="00332B12"/>
    <w:rsid w:val="00335A7C"/>
    <w:rsid w:val="00337351"/>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D0478"/>
    <w:rsid w:val="004E75A6"/>
    <w:rsid w:val="004F2367"/>
    <w:rsid w:val="00513BB1"/>
    <w:rsid w:val="00514DAF"/>
    <w:rsid w:val="00532EC7"/>
    <w:rsid w:val="005409EC"/>
    <w:rsid w:val="00541CA3"/>
    <w:rsid w:val="005469BE"/>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D429B"/>
    <w:rsid w:val="005E0335"/>
    <w:rsid w:val="005E2114"/>
    <w:rsid w:val="005E324C"/>
    <w:rsid w:val="005F46CE"/>
    <w:rsid w:val="00603C46"/>
    <w:rsid w:val="0061068C"/>
    <w:rsid w:val="006247A7"/>
    <w:rsid w:val="0062696A"/>
    <w:rsid w:val="006279A0"/>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6F36"/>
    <w:rsid w:val="007909E0"/>
    <w:rsid w:val="00791821"/>
    <w:rsid w:val="00791A55"/>
    <w:rsid w:val="00793DC9"/>
    <w:rsid w:val="0079493A"/>
    <w:rsid w:val="0079785C"/>
    <w:rsid w:val="007B250D"/>
    <w:rsid w:val="007B6509"/>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B0797"/>
    <w:rsid w:val="008C6B5B"/>
    <w:rsid w:val="008D16A4"/>
    <w:rsid w:val="008D5020"/>
    <w:rsid w:val="008E2D4D"/>
    <w:rsid w:val="008E32DE"/>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5907"/>
    <w:rsid w:val="00AB7AE3"/>
    <w:rsid w:val="00AC262D"/>
    <w:rsid w:val="00AD0CA4"/>
    <w:rsid w:val="00AD2174"/>
    <w:rsid w:val="00AD4CE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371C"/>
    <w:rsid w:val="00D46BC7"/>
    <w:rsid w:val="00D61D84"/>
    <w:rsid w:val="00D7209D"/>
    <w:rsid w:val="00D734A9"/>
    <w:rsid w:val="00D85243"/>
    <w:rsid w:val="00D90C76"/>
    <w:rsid w:val="00D948C9"/>
    <w:rsid w:val="00DA268A"/>
    <w:rsid w:val="00DA36CE"/>
    <w:rsid w:val="00DA437C"/>
    <w:rsid w:val="00DA4BDC"/>
    <w:rsid w:val="00DA5010"/>
    <w:rsid w:val="00DF1E1D"/>
    <w:rsid w:val="00DF2609"/>
    <w:rsid w:val="00DF3F0B"/>
    <w:rsid w:val="00E10C07"/>
    <w:rsid w:val="00E129F1"/>
    <w:rsid w:val="00E167E9"/>
    <w:rsid w:val="00E32232"/>
    <w:rsid w:val="00E33B9C"/>
    <w:rsid w:val="00E47798"/>
    <w:rsid w:val="00E62713"/>
    <w:rsid w:val="00E64733"/>
    <w:rsid w:val="00E7197D"/>
    <w:rsid w:val="00E810D8"/>
    <w:rsid w:val="00E82461"/>
    <w:rsid w:val="00EA535D"/>
    <w:rsid w:val="00EA7592"/>
    <w:rsid w:val="00EB7BE6"/>
    <w:rsid w:val="00EC25E5"/>
    <w:rsid w:val="00EC6D41"/>
    <w:rsid w:val="00ED00DB"/>
    <w:rsid w:val="00ED3367"/>
    <w:rsid w:val="00ED34A0"/>
    <w:rsid w:val="00ED6678"/>
    <w:rsid w:val="00EE1681"/>
    <w:rsid w:val="00EF5018"/>
    <w:rsid w:val="00F00685"/>
    <w:rsid w:val="00F030F7"/>
    <w:rsid w:val="00F041A2"/>
    <w:rsid w:val="00F04F09"/>
    <w:rsid w:val="00F141A2"/>
    <w:rsid w:val="00F150B2"/>
    <w:rsid w:val="00F26933"/>
    <w:rsid w:val="00F31E3A"/>
    <w:rsid w:val="00F32D7A"/>
    <w:rsid w:val="00F37221"/>
    <w:rsid w:val="00F41452"/>
    <w:rsid w:val="00F416DC"/>
    <w:rsid w:val="00F43FB5"/>
    <w:rsid w:val="00F555C9"/>
    <w:rsid w:val="00F56F98"/>
    <w:rsid w:val="00F57ABF"/>
    <w:rsid w:val="00F76A6A"/>
    <w:rsid w:val="00F86B8A"/>
    <w:rsid w:val="00F90DF0"/>
    <w:rsid w:val="00F93D76"/>
    <w:rsid w:val="00F979A4"/>
    <w:rsid w:val="00FA1DA7"/>
    <w:rsid w:val="00FB68C4"/>
    <w:rsid w:val="00FC7913"/>
    <w:rsid w:val="00FD0A3A"/>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F7A0A13"/>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ED688-FA53-4940-9701-0E6AE2718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83B84D-EE3B-417E-B154-7C75E8F2782A}">
  <ds:schemaRefs>
    <ds:schemaRef ds:uri="http://schemas.microsoft.com/office/infopath/2007/PartnerControls"/>
    <ds:schemaRef ds:uri="http://schemas.microsoft.com/office/2006/documentManagement/types"/>
    <ds:schemaRef ds:uri="http://schemas.microsoft.com/office/2006/metadata/properties"/>
    <ds:schemaRef ds:uri="77bc679a-492b-4ce5-842b-6d71a43db1a2"/>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D5F78CA4-4DDA-43A5-92DD-A03D6723D41E}">
  <ds:schemaRefs>
    <ds:schemaRef ds:uri="http://schemas.microsoft.com/sharepoint/v3/contenttype/forms"/>
  </ds:schemaRefs>
</ds:datastoreItem>
</file>

<file path=customXml/itemProps4.xml><?xml version="1.0" encoding="utf-8"?>
<ds:datastoreItem xmlns:ds="http://schemas.openxmlformats.org/officeDocument/2006/customXml" ds:itemID="{D0D424E3-AC7A-44C1-BFD2-23634DFD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1915</Words>
  <Characters>10533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12424</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PENGAM Georges SA CL SUPERIE DEF</cp:lastModifiedBy>
  <cp:revision>3</cp:revision>
  <cp:lastPrinted>2021-06-01T13:24:00Z</cp:lastPrinted>
  <dcterms:created xsi:type="dcterms:W3CDTF">2025-06-17T13:00:00Z</dcterms:created>
  <dcterms:modified xsi:type="dcterms:W3CDTF">2025-06-24T12:49:00Z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