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0BEBE" w14:textId="77777777" w:rsidR="00D51FF6" w:rsidRDefault="00D51FF6">
      <w:pPr>
        <w:pStyle w:val="Standard"/>
        <w:rPr>
          <w:sz w:val="18"/>
        </w:rPr>
      </w:pPr>
    </w:p>
    <w:p w14:paraId="504244A2" w14:textId="77777777" w:rsidR="00D51FF6" w:rsidRDefault="008F0A4D">
      <w:pPr>
        <w:widowControl/>
        <w:suppressAutoHyphens w:val="0"/>
        <w:ind w:left="3620" w:right="3640"/>
        <w:textAlignment w:val="auto"/>
      </w:pPr>
      <w:r>
        <w:rPr>
          <w:rFonts w:ascii="Times New Roman" w:eastAsia="Times New Roman" w:hAnsi="Times New Roman" w:cs="Times New Roman"/>
          <w:noProof/>
          <w:kern w:val="0"/>
        </w:rPr>
        <w:drawing>
          <wp:inline distT="0" distB="0" distL="0" distR="0" wp14:anchorId="3BA3F9BB" wp14:editId="1CB0511B">
            <wp:extent cx="1524003" cy="971550"/>
            <wp:effectExtent l="0" t="0" r="0" b="0"/>
            <wp:docPr id="1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3" cy="97155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194FCAE1" w14:textId="77777777" w:rsidR="00D51FF6" w:rsidRDefault="00D51FF6">
      <w:pPr>
        <w:widowControl/>
        <w:suppressAutoHyphens w:val="0"/>
        <w:spacing w:after="160" w:line="240" w:lineRule="exact"/>
        <w:textAlignment w:val="auto"/>
        <w:rPr>
          <w:rFonts w:ascii="Times New Roman" w:eastAsia="Times New Roman" w:hAnsi="Times New Roman" w:cs="Times New Roman"/>
          <w:kern w:val="0"/>
          <w:lang w:eastAsia="en-US"/>
        </w:rPr>
      </w:pPr>
    </w:p>
    <w:tbl>
      <w:tblPr>
        <w:tblW w:w="9620" w:type="dxa"/>
        <w:tblInd w:w="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20"/>
      </w:tblGrid>
      <w:tr w:rsidR="00D51FF6" w14:paraId="5C90092B" w14:textId="77777777">
        <w:tc>
          <w:tcPr>
            <w:tcW w:w="9620" w:type="dxa"/>
            <w:shd w:val="clear" w:color="auto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526CCEB" w14:textId="383819EF" w:rsidR="00D51FF6" w:rsidRDefault="008F0A4D">
            <w:pPr>
              <w:widowControl/>
              <w:suppressAutoHyphens w:val="0"/>
              <w:jc w:val="center"/>
              <w:textAlignment w:val="auto"/>
              <w:rPr>
                <w:rFonts w:ascii="Trebuchet MS" w:eastAsia="Trebuchet MS" w:hAnsi="Trebuchet MS" w:cs="Trebuchet MS"/>
                <w:b/>
                <w:color w:val="FFFFFF"/>
                <w:kern w:val="0"/>
                <w:sz w:val="28"/>
                <w:lang w:eastAsia="en-US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kern w:val="0"/>
                <w:sz w:val="28"/>
                <w:lang w:eastAsia="en-US"/>
              </w:rPr>
              <w:t xml:space="preserve">BORDEREAU DES PRIX UNITAIRES </w:t>
            </w:r>
            <w:r w:rsidR="00C12676">
              <w:rPr>
                <w:rFonts w:ascii="Trebuchet MS" w:eastAsia="Trebuchet MS" w:hAnsi="Trebuchet MS" w:cs="Trebuchet MS"/>
                <w:b/>
                <w:color w:val="FFFFFF"/>
                <w:kern w:val="0"/>
                <w:sz w:val="28"/>
                <w:lang w:eastAsia="en-US"/>
              </w:rPr>
              <w:t>ET FORFAITAIRES</w:t>
            </w:r>
          </w:p>
        </w:tc>
      </w:tr>
    </w:tbl>
    <w:p w14:paraId="1CBCA07F" w14:textId="77777777" w:rsidR="00D51FF6" w:rsidRDefault="008F0A4D">
      <w:pPr>
        <w:widowControl/>
        <w:suppressAutoHyphens w:val="0"/>
        <w:spacing w:line="240" w:lineRule="exact"/>
        <w:textAlignment w:val="auto"/>
        <w:rPr>
          <w:rFonts w:ascii="Times New Roman" w:eastAsia="Times New Roman" w:hAnsi="Times New Roman" w:cs="Times New Roman"/>
          <w:kern w:val="0"/>
          <w:lang w:eastAsia="en-US"/>
        </w:rPr>
      </w:pPr>
      <w:r>
        <w:rPr>
          <w:rFonts w:ascii="Times New Roman" w:eastAsia="Times New Roman" w:hAnsi="Times New Roman" w:cs="Times New Roman"/>
          <w:kern w:val="0"/>
          <w:lang w:eastAsia="en-US"/>
        </w:rPr>
        <w:t xml:space="preserve"> </w:t>
      </w:r>
    </w:p>
    <w:p w14:paraId="0B65F4DE" w14:textId="02389E19" w:rsidR="00D51FF6" w:rsidRDefault="008F0A4D">
      <w:pPr>
        <w:widowControl/>
        <w:suppressAutoHyphens w:val="0"/>
        <w:spacing w:before="40"/>
        <w:ind w:left="20" w:right="20"/>
        <w:jc w:val="center"/>
        <w:textAlignment w:val="auto"/>
        <w:rPr>
          <w:rFonts w:ascii="Trebuchet MS" w:eastAsia="Trebuchet MS" w:hAnsi="Trebuchet MS" w:cs="Trebuchet MS"/>
          <w:b/>
          <w:color w:val="000000"/>
          <w:kern w:val="0"/>
          <w:sz w:val="28"/>
          <w:lang w:eastAsia="en-US"/>
        </w:rPr>
      </w:pPr>
      <w:r>
        <w:rPr>
          <w:rFonts w:ascii="Trebuchet MS" w:eastAsia="Trebuchet MS" w:hAnsi="Trebuchet MS" w:cs="Trebuchet MS"/>
          <w:b/>
          <w:color w:val="000000"/>
          <w:kern w:val="0"/>
          <w:sz w:val="28"/>
          <w:lang w:eastAsia="en-US"/>
        </w:rPr>
        <w:t xml:space="preserve">ACCORD-CADRE DE </w:t>
      </w:r>
      <w:r w:rsidR="00EF4639">
        <w:rPr>
          <w:rFonts w:ascii="Trebuchet MS" w:eastAsia="Trebuchet MS" w:hAnsi="Trebuchet MS" w:cs="Trebuchet MS"/>
          <w:b/>
          <w:color w:val="000000"/>
          <w:kern w:val="0"/>
          <w:sz w:val="28"/>
          <w:lang w:eastAsia="en-US"/>
        </w:rPr>
        <w:t>TRAVAUX</w:t>
      </w:r>
    </w:p>
    <w:p w14:paraId="616F9C1F" w14:textId="569608F7" w:rsidR="00D51FF6" w:rsidRDefault="008F0A4D">
      <w:pPr>
        <w:widowControl/>
        <w:suppressAutoHyphens w:val="0"/>
        <w:spacing w:line="240" w:lineRule="exact"/>
        <w:jc w:val="center"/>
        <w:textAlignment w:val="auto"/>
        <w:rPr>
          <w:rFonts w:ascii="Times New Roman" w:eastAsia="Times New Roman" w:hAnsi="Times New Roman" w:cs="Times New Roman"/>
          <w:kern w:val="0"/>
          <w:lang w:eastAsia="en-US"/>
        </w:rPr>
      </w:pPr>
      <w:r>
        <w:rPr>
          <w:rFonts w:ascii="Times New Roman" w:eastAsia="Times New Roman" w:hAnsi="Times New Roman" w:cs="Times New Roman"/>
          <w:kern w:val="0"/>
          <w:lang w:eastAsia="en-US"/>
        </w:rPr>
        <w:t>(</w:t>
      </w:r>
      <w:proofErr w:type="spellStart"/>
      <w:r>
        <w:rPr>
          <w:rFonts w:ascii="Times New Roman" w:eastAsia="Times New Roman" w:hAnsi="Times New Roman" w:cs="Times New Roman"/>
          <w:kern w:val="0"/>
          <w:lang w:eastAsia="en-US"/>
        </w:rPr>
        <w:t>CCAG</w:t>
      </w:r>
      <w:proofErr w:type="spellEnd"/>
      <w:r>
        <w:rPr>
          <w:rFonts w:ascii="Times New Roman" w:eastAsia="Times New Roman" w:hAnsi="Times New Roman" w:cs="Times New Roman"/>
          <w:kern w:val="0"/>
          <w:lang w:eastAsia="en-US"/>
        </w:rPr>
        <w:t xml:space="preserve"> </w:t>
      </w:r>
      <w:r w:rsidR="00EF4639">
        <w:rPr>
          <w:rFonts w:ascii="Times New Roman" w:eastAsia="Times New Roman" w:hAnsi="Times New Roman" w:cs="Times New Roman"/>
          <w:kern w:val="0"/>
          <w:lang w:eastAsia="en-US"/>
        </w:rPr>
        <w:t>TRAVAUX</w:t>
      </w:r>
      <w:r w:rsidR="00B27ED2">
        <w:rPr>
          <w:rFonts w:ascii="Times New Roman" w:eastAsia="Times New Roman" w:hAnsi="Times New Roman" w:cs="Times New Roman"/>
          <w:kern w:val="0"/>
          <w:lang w:eastAsia="en-US"/>
        </w:rPr>
        <w:t xml:space="preserve"> 2021</w:t>
      </w:r>
      <w:r>
        <w:rPr>
          <w:rFonts w:ascii="Times New Roman" w:eastAsia="Times New Roman" w:hAnsi="Times New Roman" w:cs="Times New Roman"/>
          <w:kern w:val="0"/>
          <w:lang w:eastAsia="en-US"/>
        </w:rPr>
        <w:t>)</w:t>
      </w:r>
    </w:p>
    <w:p w14:paraId="11C5494D" w14:textId="77777777" w:rsidR="00D51FF6" w:rsidRDefault="00D51FF6">
      <w:pPr>
        <w:widowControl/>
        <w:suppressAutoHyphens w:val="0"/>
        <w:spacing w:line="240" w:lineRule="exact"/>
        <w:textAlignment w:val="auto"/>
        <w:rPr>
          <w:rFonts w:ascii="Times New Roman" w:eastAsia="Times New Roman" w:hAnsi="Times New Roman" w:cs="Times New Roman"/>
          <w:kern w:val="0"/>
          <w:lang w:eastAsia="en-US"/>
        </w:rPr>
      </w:pPr>
    </w:p>
    <w:p w14:paraId="5899C1FF" w14:textId="77777777" w:rsidR="00D51FF6" w:rsidRDefault="00D51FF6">
      <w:pPr>
        <w:widowControl/>
        <w:suppressAutoHyphens w:val="0"/>
        <w:spacing w:line="240" w:lineRule="exact"/>
        <w:textAlignment w:val="auto"/>
        <w:rPr>
          <w:rFonts w:ascii="Times New Roman" w:eastAsia="Times New Roman" w:hAnsi="Times New Roman" w:cs="Times New Roman"/>
          <w:kern w:val="0"/>
          <w:lang w:eastAsia="en-US"/>
        </w:rPr>
      </w:pPr>
    </w:p>
    <w:tbl>
      <w:tblPr>
        <w:tblW w:w="8226" w:type="dxa"/>
        <w:tblInd w:w="8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26"/>
      </w:tblGrid>
      <w:tr w:rsidR="00D51FF6" w14:paraId="7B33475E" w14:textId="77777777" w:rsidTr="00FD144B">
        <w:trPr>
          <w:trHeight w:val="2892"/>
        </w:trPr>
        <w:tc>
          <w:tcPr>
            <w:tcW w:w="82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616FEA1" w14:textId="337D8CBD" w:rsidR="00D51FF6" w:rsidRPr="00FD144B" w:rsidRDefault="008F0A4D" w:rsidP="006E77A2">
            <w:pPr>
              <w:widowControl/>
              <w:suppressAutoHyphens w:val="0"/>
              <w:spacing w:line="325" w:lineRule="exact"/>
              <w:jc w:val="center"/>
              <w:textAlignment w:val="auto"/>
              <w:rPr>
                <w:rFonts w:ascii="Arial" w:eastAsia="Trebuchet MS" w:hAnsi="Arial" w:cs="Arial"/>
                <w:b/>
                <w:color w:val="000000"/>
                <w:kern w:val="0"/>
                <w:lang w:eastAsia="en-US"/>
              </w:rPr>
            </w:pPr>
            <w:proofErr w:type="spellStart"/>
            <w:r w:rsidRPr="00FD144B">
              <w:rPr>
                <w:rFonts w:ascii="Arial" w:eastAsia="Trebuchet MS" w:hAnsi="Arial" w:cs="Arial"/>
                <w:b/>
                <w:color w:val="000000"/>
                <w:sz w:val="28"/>
              </w:rPr>
              <w:t>UTI</w:t>
            </w:r>
            <w:proofErr w:type="spellEnd"/>
            <w:r w:rsidRPr="00FD144B">
              <w:rPr>
                <w:rFonts w:ascii="Arial" w:eastAsia="Trebuchet MS" w:hAnsi="Arial" w:cs="Arial"/>
                <w:b/>
                <w:color w:val="000000"/>
                <w:sz w:val="28"/>
              </w:rPr>
              <w:t xml:space="preserve"> </w:t>
            </w:r>
            <w:proofErr w:type="spellStart"/>
            <w:r w:rsidRPr="00FD144B">
              <w:rPr>
                <w:rFonts w:ascii="Arial" w:eastAsia="Trebuchet MS" w:hAnsi="Arial" w:cs="Arial"/>
                <w:b/>
                <w:color w:val="000000"/>
                <w:sz w:val="28"/>
              </w:rPr>
              <w:t>CPCA</w:t>
            </w:r>
            <w:proofErr w:type="spellEnd"/>
            <w:r w:rsidRPr="00FD144B">
              <w:rPr>
                <w:rFonts w:ascii="Arial" w:eastAsia="Trebuchet MS" w:hAnsi="Arial" w:cs="Arial"/>
                <w:b/>
                <w:color w:val="000000"/>
                <w:sz w:val="28"/>
              </w:rPr>
              <w:t xml:space="preserve"> </w:t>
            </w:r>
            <w:r w:rsidR="00207502">
              <w:rPr>
                <w:rFonts w:ascii="Arial" w:eastAsia="Trebuchet MS" w:hAnsi="Arial" w:cs="Arial"/>
                <w:b/>
                <w:color w:val="000000"/>
                <w:sz w:val="28"/>
              </w:rPr>
              <w:t>–</w:t>
            </w:r>
            <w:r w:rsidRPr="00FD144B">
              <w:rPr>
                <w:rFonts w:ascii="Arial" w:eastAsia="Trebuchet MS" w:hAnsi="Arial" w:cs="Arial"/>
                <w:b/>
                <w:color w:val="000000"/>
                <w:sz w:val="28"/>
              </w:rPr>
              <w:t xml:space="preserve"> </w:t>
            </w:r>
            <w:r w:rsidR="00207502">
              <w:rPr>
                <w:rFonts w:ascii="Arial" w:eastAsia="Trebuchet MS" w:hAnsi="Arial" w:cs="Arial"/>
                <w:b/>
                <w:color w:val="000000"/>
                <w:sz w:val="28"/>
              </w:rPr>
              <w:t>Travaux de r</w:t>
            </w:r>
            <w:r w:rsidR="00C90CBB" w:rsidRPr="00FD144B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emplacement de la lisse de guidage </w:t>
            </w:r>
            <w:r w:rsidR="00C90CBB" w:rsidRPr="00FD144B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br/>
              <w:t>du souterrain de Braye en Laonnois</w:t>
            </w:r>
            <w:r w:rsidR="006E77A2" w:rsidRPr="00FD144B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7945DC07" w14:textId="77777777" w:rsidR="00D51FF6" w:rsidRDefault="008F0A4D">
      <w:pPr>
        <w:widowControl/>
        <w:suppressAutoHyphens w:val="0"/>
        <w:spacing w:line="240" w:lineRule="exact"/>
        <w:textAlignment w:val="auto"/>
        <w:rPr>
          <w:rFonts w:ascii="Times New Roman" w:eastAsia="Times New Roman" w:hAnsi="Times New Roman" w:cs="Times New Roman"/>
          <w:kern w:val="0"/>
          <w:lang w:eastAsia="en-US"/>
        </w:rPr>
      </w:pPr>
      <w:r>
        <w:rPr>
          <w:rFonts w:ascii="Times New Roman" w:eastAsia="Times New Roman" w:hAnsi="Times New Roman" w:cs="Times New Roman"/>
          <w:kern w:val="0"/>
          <w:lang w:eastAsia="en-US"/>
        </w:rPr>
        <w:t xml:space="preserve"> </w:t>
      </w:r>
    </w:p>
    <w:p w14:paraId="0816F48E" w14:textId="77777777" w:rsidR="00D51FF6" w:rsidRDefault="00D51FF6">
      <w:pPr>
        <w:widowControl/>
        <w:suppressAutoHyphens w:val="0"/>
        <w:spacing w:line="240" w:lineRule="exact"/>
        <w:textAlignment w:val="auto"/>
        <w:rPr>
          <w:rFonts w:ascii="Times New Roman" w:eastAsia="Times New Roman" w:hAnsi="Times New Roman" w:cs="Times New Roman"/>
          <w:kern w:val="0"/>
          <w:lang w:eastAsia="en-US"/>
        </w:rPr>
      </w:pPr>
    </w:p>
    <w:p w14:paraId="73B0905F" w14:textId="77777777" w:rsidR="00D51FF6" w:rsidRDefault="00D51FF6">
      <w:pPr>
        <w:widowControl/>
        <w:suppressAutoHyphens w:val="0"/>
        <w:spacing w:after="100" w:line="240" w:lineRule="exact"/>
        <w:textAlignment w:val="auto"/>
        <w:rPr>
          <w:rFonts w:ascii="Times New Roman" w:eastAsia="Times New Roman" w:hAnsi="Times New Roman" w:cs="Times New Roman"/>
          <w:kern w:val="0"/>
          <w:lang w:eastAsia="en-US"/>
        </w:rPr>
      </w:pPr>
    </w:p>
    <w:p w14:paraId="579F93D5" w14:textId="77777777" w:rsidR="00D51FF6" w:rsidRDefault="00D51FF6">
      <w:pPr>
        <w:widowControl/>
        <w:suppressAutoHyphens w:val="0"/>
        <w:spacing w:after="100" w:line="240" w:lineRule="exact"/>
        <w:textAlignment w:val="auto"/>
        <w:rPr>
          <w:rFonts w:ascii="Times New Roman" w:eastAsia="Times New Roman" w:hAnsi="Times New Roman" w:cs="Times New Roman"/>
          <w:kern w:val="0"/>
          <w:lang w:eastAsia="en-US"/>
        </w:rPr>
      </w:pPr>
    </w:p>
    <w:p w14:paraId="1FF72E05" w14:textId="77777777" w:rsidR="00D51FF6" w:rsidRDefault="00D51FF6">
      <w:pPr>
        <w:widowControl/>
        <w:suppressAutoHyphens w:val="0"/>
        <w:spacing w:after="100" w:line="240" w:lineRule="exact"/>
        <w:textAlignment w:val="auto"/>
        <w:rPr>
          <w:rFonts w:ascii="Times New Roman" w:eastAsia="Times New Roman" w:hAnsi="Times New Roman" w:cs="Times New Roman"/>
          <w:kern w:val="0"/>
          <w:lang w:eastAsia="en-US"/>
        </w:rPr>
      </w:pPr>
    </w:p>
    <w:p w14:paraId="68AD2EE9" w14:textId="77777777" w:rsidR="00D51FF6" w:rsidRDefault="00D51FF6">
      <w:pPr>
        <w:widowControl/>
        <w:suppressAutoHyphens w:val="0"/>
        <w:spacing w:after="100" w:line="240" w:lineRule="exact"/>
        <w:textAlignment w:val="auto"/>
        <w:rPr>
          <w:rFonts w:ascii="Times New Roman" w:eastAsia="Times New Roman" w:hAnsi="Times New Roman" w:cs="Times New Roman"/>
          <w:kern w:val="0"/>
          <w:lang w:eastAsia="en-US"/>
        </w:rPr>
      </w:pPr>
    </w:p>
    <w:p w14:paraId="56ED8A38" w14:textId="77777777" w:rsidR="00D51FF6" w:rsidRDefault="00D51FF6">
      <w:pPr>
        <w:widowControl/>
        <w:suppressAutoHyphens w:val="0"/>
        <w:spacing w:after="100" w:line="240" w:lineRule="exact"/>
        <w:textAlignment w:val="auto"/>
        <w:rPr>
          <w:rFonts w:ascii="Times New Roman" w:eastAsia="Times New Roman" w:hAnsi="Times New Roman" w:cs="Times New Roman"/>
          <w:kern w:val="0"/>
          <w:lang w:eastAsia="en-US"/>
        </w:rPr>
      </w:pPr>
    </w:p>
    <w:p w14:paraId="71DC5D8F" w14:textId="77777777" w:rsidR="00D51FF6" w:rsidRDefault="00D51FF6">
      <w:pPr>
        <w:widowControl/>
        <w:suppressAutoHyphens w:val="0"/>
        <w:spacing w:after="100" w:line="240" w:lineRule="exact"/>
        <w:textAlignment w:val="auto"/>
        <w:rPr>
          <w:rFonts w:ascii="Times New Roman" w:eastAsia="Times New Roman" w:hAnsi="Times New Roman" w:cs="Times New Roman"/>
          <w:kern w:val="0"/>
          <w:lang w:eastAsia="en-US"/>
        </w:rPr>
      </w:pPr>
    </w:p>
    <w:p w14:paraId="2DFE2146" w14:textId="77777777" w:rsidR="00D51FF6" w:rsidRDefault="00D51FF6">
      <w:pPr>
        <w:widowControl/>
        <w:suppressAutoHyphens w:val="0"/>
        <w:spacing w:after="100" w:line="240" w:lineRule="exact"/>
        <w:textAlignment w:val="auto"/>
        <w:rPr>
          <w:rFonts w:ascii="Times New Roman" w:eastAsia="Times New Roman" w:hAnsi="Times New Roman" w:cs="Times New Roman"/>
          <w:kern w:val="0"/>
          <w:lang w:eastAsia="en-US"/>
        </w:rPr>
      </w:pPr>
    </w:p>
    <w:p w14:paraId="094F4AAE" w14:textId="77777777" w:rsidR="00D51FF6" w:rsidRDefault="00D51FF6">
      <w:pPr>
        <w:widowControl/>
        <w:suppressAutoHyphens w:val="0"/>
        <w:spacing w:after="100" w:line="240" w:lineRule="exact"/>
        <w:textAlignment w:val="auto"/>
        <w:rPr>
          <w:rFonts w:ascii="Times New Roman" w:eastAsia="Times New Roman" w:hAnsi="Times New Roman" w:cs="Times New Roman"/>
          <w:kern w:val="0"/>
          <w:lang w:eastAsia="en-US"/>
        </w:rPr>
      </w:pPr>
    </w:p>
    <w:p w14:paraId="41F0BD4B" w14:textId="77777777" w:rsidR="00D51FF6" w:rsidRDefault="00D51FF6">
      <w:pPr>
        <w:widowControl/>
        <w:suppressAutoHyphens w:val="0"/>
        <w:spacing w:after="100" w:line="240" w:lineRule="exact"/>
        <w:textAlignment w:val="auto"/>
        <w:rPr>
          <w:rFonts w:ascii="Times New Roman" w:eastAsia="Times New Roman" w:hAnsi="Times New Roman" w:cs="Times New Roman"/>
          <w:kern w:val="0"/>
          <w:lang w:eastAsia="en-US"/>
        </w:rPr>
      </w:pPr>
    </w:p>
    <w:p w14:paraId="4A103CBD" w14:textId="77777777" w:rsidR="00C9252A" w:rsidRDefault="00C9252A">
      <w:pPr>
        <w:widowControl/>
        <w:suppressAutoHyphens w:val="0"/>
        <w:spacing w:after="100" w:line="240" w:lineRule="exact"/>
        <w:textAlignment w:val="auto"/>
        <w:rPr>
          <w:rFonts w:ascii="Times New Roman" w:eastAsia="Times New Roman" w:hAnsi="Times New Roman" w:cs="Times New Roman"/>
          <w:kern w:val="0"/>
          <w:lang w:eastAsia="en-US"/>
        </w:rPr>
      </w:pPr>
    </w:p>
    <w:p w14:paraId="7CBF1722" w14:textId="77777777" w:rsidR="00C9252A" w:rsidRDefault="00C9252A">
      <w:pPr>
        <w:widowControl/>
        <w:suppressAutoHyphens w:val="0"/>
        <w:spacing w:after="100" w:line="240" w:lineRule="exact"/>
        <w:textAlignment w:val="auto"/>
        <w:rPr>
          <w:rFonts w:ascii="Times New Roman" w:eastAsia="Times New Roman" w:hAnsi="Times New Roman" w:cs="Times New Roman"/>
          <w:kern w:val="0"/>
          <w:lang w:eastAsia="en-US"/>
        </w:rPr>
      </w:pPr>
    </w:p>
    <w:p w14:paraId="4B9AB60B" w14:textId="77777777" w:rsidR="00D51FF6" w:rsidRDefault="00D51FF6">
      <w:pPr>
        <w:widowControl/>
        <w:suppressAutoHyphens w:val="0"/>
        <w:spacing w:after="100" w:line="240" w:lineRule="exact"/>
        <w:textAlignment w:val="auto"/>
        <w:rPr>
          <w:rFonts w:ascii="Times New Roman" w:eastAsia="Times New Roman" w:hAnsi="Times New Roman" w:cs="Times New Roman"/>
          <w:kern w:val="0"/>
          <w:lang w:eastAsia="en-US"/>
        </w:rPr>
      </w:pPr>
    </w:p>
    <w:p w14:paraId="0946AEFF" w14:textId="77777777" w:rsidR="00D51FF6" w:rsidRDefault="00D51FF6">
      <w:pPr>
        <w:widowControl/>
        <w:suppressAutoHyphens w:val="0"/>
        <w:spacing w:after="100" w:line="240" w:lineRule="exact"/>
        <w:textAlignment w:val="auto"/>
        <w:rPr>
          <w:rFonts w:ascii="Times New Roman" w:eastAsia="Times New Roman" w:hAnsi="Times New Roman" w:cs="Times New Roman"/>
          <w:kern w:val="0"/>
          <w:lang w:eastAsia="en-US"/>
        </w:rPr>
      </w:pPr>
    </w:p>
    <w:p w14:paraId="77B42ECC" w14:textId="77777777" w:rsidR="00D51FF6" w:rsidRDefault="008F0A4D">
      <w:pPr>
        <w:widowControl/>
        <w:suppressAutoHyphens w:val="0"/>
        <w:spacing w:line="279" w:lineRule="exact"/>
        <w:ind w:left="20" w:right="20"/>
        <w:jc w:val="center"/>
        <w:textAlignment w:val="auto"/>
        <w:rPr>
          <w:rFonts w:ascii="Trebuchet MS" w:eastAsia="Trebuchet MS" w:hAnsi="Trebuchet MS" w:cs="Trebuchet MS"/>
          <w:b/>
          <w:color w:val="000000"/>
          <w:kern w:val="0"/>
          <w:lang w:eastAsia="en-US"/>
        </w:rPr>
      </w:pPr>
      <w:r>
        <w:rPr>
          <w:rFonts w:ascii="Trebuchet MS" w:eastAsia="Trebuchet MS" w:hAnsi="Trebuchet MS" w:cs="Trebuchet MS"/>
          <w:b/>
          <w:color w:val="000000"/>
          <w:kern w:val="0"/>
          <w:lang w:eastAsia="en-US"/>
        </w:rPr>
        <w:t xml:space="preserve">VOIES NAVIGABLES DE FRANCE </w:t>
      </w:r>
    </w:p>
    <w:p w14:paraId="567430DC" w14:textId="77777777" w:rsidR="00D51FF6" w:rsidRDefault="008F0A4D">
      <w:pPr>
        <w:widowControl/>
        <w:suppressAutoHyphens w:val="0"/>
        <w:spacing w:line="279" w:lineRule="exact"/>
        <w:ind w:left="20" w:right="20"/>
        <w:jc w:val="center"/>
        <w:textAlignment w:val="auto"/>
        <w:rPr>
          <w:rFonts w:ascii="Trebuchet MS" w:eastAsia="Trebuchet MS" w:hAnsi="Trebuchet MS" w:cs="Trebuchet MS"/>
          <w:b/>
          <w:color w:val="000000"/>
          <w:kern w:val="0"/>
          <w:lang w:eastAsia="en-US"/>
        </w:rPr>
      </w:pPr>
      <w:r>
        <w:rPr>
          <w:rFonts w:ascii="Trebuchet MS" w:eastAsia="Trebuchet MS" w:hAnsi="Trebuchet MS" w:cs="Trebuchet MS"/>
          <w:b/>
          <w:color w:val="000000"/>
          <w:kern w:val="0"/>
          <w:lang w:eastAsia="en-US"/>
        </w:rPr>
        <w:t>Direction Territoriale Bassin de la Seine et Loire aval</w:t>
      </w:r>
    </w:p>
    <w:p w14:paraId="42833F5D" w14:textId="77777777" w:rsidR="00D51FF6" w:rsidRDefault="008F0A4D">
      <w:pPr>
        <w:widowControl/>
        <w:suppressAutoHyphens w:val="0"/>
        <w:spacing w:line="279" w:lineRule="exact"/>
        <w:ind w:left="20" w:right="20"/>
        <w:jc w:val="center"/>
        <w:textAlignment w:val="auto"/>
      </w:pPr>
      <w:r>
        <w:rPr>
          <w:rFonts w:ascii="Trebuchet MS" w:eastAsia="Trebuchet MS" w:hAnsi="Trebuchet MS" w:cs="Trebuchet MS"/>
          <w:b/>
          <w:color w:val="000000"/>
          <w:kern w:val="0"/>
          <w:lang w:eastAsia="en-US"/>
        </w:rPr>
        <w:t xml:space="preserve">Unité territoriale d'itinéraire Canaux de Picardie Champagne Ardenne </w:t>
      </w:r>
    </w:p>
    <w:p w14:paraId="4022ABA7" w14:textId="77777777" w:rsidR="00D51FF6" w:rsidRDefault="008F0A4D">
      <w:pPr>
        <w:widowControl/>
        <w:suppressAutoHyphens w:val="0"/>
        <w:spacing w:line="279" w:lineRule="exact"/>
        <w:ind w:left="20" w:right="20"/>
        <w:jc w:val="center"/>
        <w:textAlignment w:val="auto"/>
        <w:rPr>
          <w:rFonts w:ascii="Trebuchet MS" w:eastAsia="Trebuchet MS" w:hAnsi="Trebuchet MS" w:cs="Trebuchet MS"/>
          <w:color w:val="000000"/>
          <w:kern w:val="0"/>
          <w:lang w:eastAsia="en-US"/>
        </w:rPr>
      </w:pPr>
      <w:r>
        <w:rPr>
          <w:rFonts w:ascii="Trebuchet MS" w:eastAsia="Trebuchet MS" w:hAnsi="Trebuchet MS" w:cs="Trebuchet MS"/>
          <w:color w:val="000000"/>
          <w:kern w:val="0"/>
          <w:lang w:eastAsia="en-US"/>
        </w:rPr>
        <w:t>76, rue de Talleyrand</w:t>
      </w:r>
    </w:p>
    <w:p w14:paraId="0D1FE97B" w14:textId="77777777" w:rsidR="00D51FF6" w:rsidRDefault="008F0A4D">
      <w:pPr>
        <w:widowControl/>
        <w:suppressAutoHyphens w:val="0"/>
        <w:spacing w:line="279" w:lineRule="exact"/>
        <w:ind w:left="20" w:right="20"/>
        <w:jc w:val="center"/>
        <w:textAlignment w:val="auto"/>
        <w:rPr>
          <w:rFonts w:ascii="Trebuchet MS" w:eastAsia="Trebuchet MS" w:hAnsi="Trebuchet MS" w:cs="Trebuchet MS"/>
          <w:color w:val="000000"/>
          <w:kern w:val="0"/>
          <w:lang w:eastAsia="en-US"/>
        </w:rPr>
      </w:pPr>
      <w:r>
        <w:rPr>
          <w:rFonts w:ascii="Trebuchet MS" w:eastAsia="Trebuchet MS" w:hAnsi="Trebuchet MS" w:cs="Trebuchet MS"/>
          <w:color w:val="000000"/>
          <w:kern w:val="0"/>
          <w:lang w:eastAsia="en-US"/>
        </w:rPr>
        <w:t>51 084 REIMS Cedex</w:t>
      </w:r>
    </w:p>
    <w:p w14:paraId="1C4CD5EC" w14:textId="77777777" w:rsidR="00404ABD" w:rsidRDefault="00404ABD">
      <w:pPr>
        <w:pStyle w:val="Standard"/>
        <w:jc w:val="center"/>
        <w:rPr>
          <w:b/>
        </w:rPr>
      </w:pPr>
    </w:p>
    <w:p w14:paraId="4AB78817" w14:textId="77777777" w:rsidR="00404ABD" w:rsidRDefault="00404ABD">
      <w:pPr>
        <w:pStyle w:val="Standard"/>
        <w:jc w:val="center"/>
        <w:rPr>
          <w:b/>
        </w:rPr>
      </w:pPr>
    </w:p>
    <w:p w14:paraId="7DECAD86" w14:textId="77777777" w:rsidR="00404ABD" w:rsidRDefault="00404ABD">
      <w:pPr>
        <w:pStyle w:val="Standard"/>
        <w:jc w:val="center"/>
        <w:rPr>
          <w:b/>
        </w:rPr>
      </w:pPr>
    </w:p>
    <w:p w14:paraId="7BC9DF58" w14:textId="77777777" w:rsidR="00D51FF6" w:rsidRDefault="008F0A4D">
      <w:pPr>
        <w:pStyle w:val="Standard"/>
        <w:jc w:val="center"/>
        <w:rPr>
          <w:b/>
        </w:rPr>
      </w:pPr>
      <w:r>
        <w:rPr>
          <w:b/>
        </w:rPr>
        <w:t>BORDEREAU DES PRIX</w:t>
      </w:r>
      <w:r w:rsidR="00404ABD">
        <w:rPr>
          <w:b/>
        </w:rPr>
        <w:t xml:space="preserve"> UNITAIRES ET FORFAITAIRES</w:t>
      </w:r>
    </w:p>
    <w:p w14:paraId="0A8A21F1" w14:textId="77777777" w:rsidR="00D51FF6" w:rsidRDefault="00D51FF6">
      <w:pPr>
        <w:pStyle w:val="Standard"/>
        <w:rPr>
          <w:rFonts w:ascii="Arial" w:hAnsi="Arial"/>
          <w:sz w:val="22"/>
        </w:rPr>
      </w:pPr>
    </w:p>
    <w:tbl>
      <w:tblPr>
        <w:tblW w:w="9912" w:type="dxa"/>
        <w:tblInd w:w="-1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6"/>
        <w:gridCol w:w="6027"/>
        <w:gridCol w:w="850"/>
        <w:gridCol w:w="1929"/>
      </w:tblGrid>
      <w:tr w:rsidR="00CD6D2C" w14:paraId="00099AF5" w14:textId="77777777" w:rsidTr="00AE4229">
        <w:trPr>
          <w:tblHeader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44CE79" w14:textId="77777777" w:rsidR="00CD6D2C" w:rsidRDefault="00CD6D2C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</w:rPr>
              <w:t>N° Prix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B1F371" w14:textId="77777777" w:rsidR="00CD6D2C" w:rsidRDefault="00CD6D2C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</w:rPr>
              <w:t>Libellé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/>
          </w:tcPr>
          <w:p w14:paraId="724D3257" w14:textId="02BBA897" w:rsidR="00CD6D2C" w:rsidRDefault="00CD6D2C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</w:rPr>
              <w:t>Unité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D4F6B7" w14:textId="454B3C18" w:rsidR="00CD6D2C" w:rsidRDefault="00CD6D2C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</w:rPr>
              <w:t>Prix Unitaires € HT en chiffres</w:t>
            </w:r>
          </w:p>
        </w:tc>
      </w:tr>
      <w:tr w:rsidR="00CD6D2C" w14:paraId="0695B928" w14:textId="77777777" w:rsidTr="00AE4229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879ECB" w14:textId="15132403" w:rsidR="00CD6D2C" w:rsidRPr="00CD6D2C" w:rsidRDefault="00CD6D2C" w:rsidP="000749BA">
            <w:pPr>
              <w:spacing w:line="279" w:lineRule="exact"/>
              <w:ind w:right="20"/>
              <w:jc w:val="center"/>
              <w:rPr>
                <w:rFonts w:asciiTheme="minorHAnsi" w:eastAsia="Trebuchet MS" w:hAnsiTheme="minorHAnsi" w:cstheme="minorHAnsi"/>
                <w:b/>
                <w:color w:val="000000"/>
                <w:sz w:val="28"/>
                <w:szCs w:val="28"/>
              </w:rPr>
            </w:pPr>
            <w:r w:rsidRPr="00CD6D2C">
              <w:rPr>
                <w:rFonts w:asciiTheme="minorHAnsi" w:eastAsia="Trebuchet MS" w:hAnsiTheme="minorHAnsi" w:cstheme="minorHAnsi"/>
                <w:b/>
                <w:color w:val="000000"/>
                <w:sz w:val="28"/>
                <w:szCs w:val="28"/>
              </w:rPr>
              <w:t>PRE-01</w:t>
            </w:r>
          </w:p>
        </w:tc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593BD8" w14:textId="74F46638" w:rsidR="00CD6D2C" w:rsidRPr="00CD6D2C" w:rsidRDefault="0066508F" w:rsidP="000749BA">
            <w:pPr>
              <w:pStyle w:val="western"/>
              <w:spacing w:before="0" w:beforeAutospacing="0" w:after="120"/>
              <w:ind w:left="74"/>
              <w:jc w:val="both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CD6D2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RÉUNION</w:t>
            </w:r>
            <w:r w:rsidR="00CD6D2C" w:rsidRPr="00CD6D2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  <w:r w:rsidRPr="00CD6D2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PRÉPARATOIRE</w:t>
            </w:r>
            <w:r w:rsidR="00CD6D2C" w:rsidRPr="00CD6D2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AVANT LA </w:t>
            </w:r>
            <w:r w:rsidRPr="00CD6D2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RÉALISATION</w:t>
            </w:r>
            <w:r w:rsidR="00CD6D2C" w:rsidRPr="00CD6D2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DE CHAQUE TRANCHE</w:t>
            </w:r>
          </w:p>
          <w:p w14:paraId="4F386D23" w14:textId="77777777" w:rsidR="00117416" w:rsidRPr="00117416" w:rsidRDefault="00117416" w:rsidP="00117416">
            <w:pPr>
              <w:pStyle w:val="western"/>
              <w:spacing w:before="120" w:after="120"/>
              <w:ind w:left="74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17416">
              <w:rPr>
                <w:rFonts w:asciiTheme="minorHAnsi" w:hAnsiTheme="minorHAnsi" w:cstheme="minorHAnsi"/>
                <w:bCs/>
                <w:sz w:val="22"/>
                <w:szCs w:val="22"/>
              </w:rPr>
              <w:t>Ce prix rémunère forfaitairement l’organisation d’une réunion préparatoire avant l’élaboration de chaque bon de commande qui comporte :</w:t>
            </w:r>
          </w:p>
          <w:p w14:paraId="42BFC94E" w14:textId="1CFE0908" w:rsidR="00117416" w:rsidRPr="00117416" w:rsidRDefault="00117416" w:rsidP="00117416">
            <w:pPr>
              <w:pStyle w:val="western"/>
              <w:numPr>
                <w:ilvl w:val="0"/>
                <w:numId w:val="9"/>
              </w:numPr>
              <w:spacing w:before="120" w:after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17416">
              <w:rPr>
                <w:rFonts w:asciiTheme="minorHAnsi" w:hAnsiTheme="minorHAnsi" w:cstheme="minorHAnsi"/>
                <w:bCs/>
                <w:sz w:val="22"/>
                <w:szCs w:val="22"/>
              </w:rPr>
              <w:t>un état des lieux complet avec déplacement sur site pour appréhender au mieux la quantité de travail à réaliser et les prix unitaires correspondant, le matériel et le personnel nécessaires, toutes mesures nécessaires au bon déroulement du chantier ;</w:t>
            </w:r>
          </w:p>
          <w:p w14:paraId="529A9D43" w14:textId="19CA48A7" w:rsidR="00117416" w:rsidRPr="00117416" w:rsidRDefault="00117416" w:rsidP="00117416">
            <w:pPr>
              <w:pStyle w:val="western"/>
              <w:numPr>
                <w:ilvl w:val="0"/>
                <w:numId w:val="9"/>
              </w:numPr>
              <w:spacing w:before="120" w:after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1741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l’élaboration de l’inspection commune préalable avant le début du chantier. </w:t>
            </w:r>
          </w:p>
          <w:p w14:paraId="1C830DCC" w14:textId="77777777" w:rsidR="00CD6D2C" w:rsidRPr="000749BA" w:rsidRDefault="00CD6D2C" w:rsidP="00CD6D2C">
            <w:pPr>
              <w:pStyle w:val="western"/>
              <w:spacing w:before="120" w:beforeAutospacing="0" w:after="120"/>
              <w:ind w:left="425"/>
              <w:jc w:val="both"/>
              <w:rPr>
                <w:rFonts w:asciiTheme="minorHAnsi" w:hAnsiTheme="minorHAnsi" w:cstheme="minorHAnsi"/>
                <w:bCs/>
              </w:rPr>
            </w:pPr>
          </w:p>
          <w:p w14:paraId="43E3B2C7" w14:textId="3FA997FA" w:rsidR="00CD6D2C" w:rsidRPr="00CD6D2C" w:rsidRDefault="00CD6D2C" w:rsidP="000749BA">
            <w:pPr>
              <w:pStyle w:val="western"/>
              <w:spacing w:before="0" w:beforeAutospacing="0" w:after="120"/>
              <w:ind w:left="74"/>
              <w:jc w:val="both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CD6D2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LE FORFAIT EN EUROS HORS TAXES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3330" w14:textId="743F56C9" w:rsidR="00CD6D2C" w:rsidRPr="00CD6D2C" w:rsidRDefault="00CD6D2C" w:rsidP="000749BA">
            <w:pPr>
              <w:spacing w:line="279" w:lineRule="exact"/>
              <w:ind w:right="20"/>
              <w:jc w:val="center"/>
              <w:rPr>
                <w:rFonts w:asciiTheme="minorHAnsi" w:eastAsia="Trebuchet MS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CD6D2C">
              <w:rPr>
                <w:rFonts w:asciiTheme="minorHAnsi" w:eastAsia="Trebuchet MS" w:hAnsiTheme="minorHAnsi" w:cstheme="minorHAnsi"/>
                <w:b/>
                <w:bCs/>
                <w:color w:val="000000"/>
                <w:sz w:val="28"/>
                <w:szCs w:val="28"/>
              </w:rPr>
              <w:t>F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DEEE70" w14:textId="14D7FB3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6A6DF36F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720E4BC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63F3B9FD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83319DF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7B743642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34526F4C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5984910C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4DBD5C6A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C6C6447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748F2D4A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76E0024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41019A6C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64DA0312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3F228916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5F6CA514" w14:textId="3CF14420" w:rsidR="00CD6D2C" w:rsidRDefault="00CD6D2C" w:rsidP="000749BA">
            <w:pPr>
              <w:spacing w:line="279" w:lineRule="exact"/>
              <w:ind w:right="20"/>
              <w:jc w:val="center"/>
              <w:rPr>
                <w:b/>
                <w:sz w:val="22"/>
                <w:szCs w:val="22"/>
              </w:rPr>
            </w:pPr>
            <w:r w:rsidRPr="005B27FA">
              <w:rPr>
                <w:b/>
                <w:sz w:val="22"/>
                <w:szCs w:val="22"/>
              </w:rPr>
              <w:t>……………………</w:t>
            </w:r>
          </w:p>
          <w:p w14:paraId="084C724B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b/>
                <w:sz w:val="22"/>
                <w:szCs w:val="22"/>
              </w:rPr>
            </w:pPr>
          </w:p>
          <w:p w14:paraId="114E5EC0" w14:textId="33C96778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  <w:tr w:rsidR="00CD6D2C" w14:paraId="3F70AD76" w14:textId="77777777" w:rsidTr="00AE4229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8A5FA1" w14:textId="68216875" w:rsidR="00CD6D2C" w:rsidRPr="00CD6D2C" w:rsidRDefault="00CD6D2C" w:rsidP="000749BA">
            <w:pPr>
              <w:spacing w:line="279" w:lineRule="exact"/>
              <w:ind w:right="20"/>
              <w:jc w:val="center"/>
              <w:rPr>
                <w:rFonts w:asciiTheme="minorHAnsi" w:eastAsia="Trebuchet MS" w:hAnsiTheme="minorHAnsi" w:cstheme="minorHAnsi"/>
                <w:b/>
                <w:color w:val="000000"/>
                <w:sz w:val="28"/>
                <w:szCs w:val="28"/>
              </w:rPr>
            </w:pPr>
            <w:r w:rsidRPr="00CD6D2C">
              <w:rPr>
                <w:rFonts w:asciiTheme="minorHAnsi" w:eastAsia="Trebuchet MS" w:hAnsiTheme="minorHAnsi" w:cstheme="minorHAnsi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E26C86" w14:textId="0E25CDB8" w:rsidR="00CD6D2C" w:rsidRPr="00CD6D2C" w:rsidRDefault="00CD6D2C" w:rsidP="000749BA">
            <w:pPr>
              <w:pStyle w:val="western"/>
              <w:spacing w:before="0" w:beforeAutospacing="0" w:after="120"/>
              <w:ind w:left="74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CD6D2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INSTALLATION ET REPLI DE CHANTIER</w:t>
            </w:r>
          </w:p>
          <w:p w14:paraId="7E6A4EDB" w14:textId="6B087D9F" w:rsidR="00CD6D2C" w:rsidRPr="00CD6D2C" w:rsidRDefault="00CD6D2C" w:rsidP="000749BA">
            <w:pPr>
              <w:pStyle w:val="Corpsdetexte"/>
              <w:rPr>
                <w:rFonts w:asciiTheme="minorHAnsi" w:hAnsiTheme="minorHAnsi" w:cstheme="minorHAnsi"/>
                <w:sz w:val="22"/>
                <w:szCs w:val="22"/>
              </w:rPr>
            </w:pPr>
            <w:r w:rsidRPr="00CD6D2C">
              <w:rPr>
                <w:rFonts w:asciiTheme="minorHAnsi" w:hAnsiTheme="minorHAnsi" w:cstheme="minorHAnsi"/>
                <w:sz w:val="22"/>
                <w:szCs w:val="22"/>
              </w:rPr>
              <w:t xml:space="preserve">Ce prix rémunère </w:t>
            </w:r>
            <w:r w:rsidR="00AE4229">
              <w:rPr>
                <w:rFonts w:asciiTheme="minorHAnsi" w:hAnsiTheme="minorHAnsi" w:cstheme="minorHAnsi"/>
                <w:sz w:val="22"/>
                <w:szCs w:val="22"/>
              </w:rPr>
              <w:t xml:space="preserve">au forfait </w:t>
            </w:r>
            <w:r w:rsidRPr="00CD6D2C">
              <w:rPr>
                <w:rFonts w:asciiTheme="minorHAnsi" w:hAnsiTheme="minorHAnsi" w:cstheme="minorHAnsi"/>
                <w:sz w:val="22"/>
                <w:szCs w:val="22"/>
              </w:rPr>
              <w:t>l’installation et le repli de chantier ainsi que l’amenée, le montage et le démontage du matériel terrestre et fluvial nécessaire à l’exécution des travaux dans les délais impartis.</w:t>
            </w:r>
          </w:p>
          <w:p w14:paraId="46ADCA69" w14:textId="77777777" w:rsidR="00CD6D2C" w:rsidRPr="00CD6D2C" w:rsidRDefault="00CD6D2C" w:rsidP="000749BA">
            <w:pPr>
              <w:pStyle w:val="Corpsdetexte"/>
              <w:rPr>
                <w:rFonts w:asciiTheme="minorHAnsi" w:hAnsiTheme="minorHAnsi" w:cstheme="minorHAnsi"/>
                <w:sz w:val="22"/>
                <w:szCs w:val="22"/>
              </w:rPr>
            </w:pPr>
            <w:r w:rsidRPr="00CD6D2C">
              <w:rPr>
                <w:rFonts w:asciiTheme="minorHAnsi" w:hAnsiTheme="minorHAnsi" w:cstheme="minorHAnsi"/>
                <w:sz w:val="22"/>
                <w:szCs w:val="22"/>
              </w:rPr>
              <w:t>Il comprend également :</w:t>
            </w:r>
          </w:p>
          <w:p w14:paraId="143AF823" w14:textId="77777777" w:rsidR="00CD6D2C" w:rsidRPr="00CD6D2C" w:rsidRDefault="00CD6D2C" w:rsidP="000749BA">
            <w:pPr>
              <w:pStyle w:val="Corpsdetexte2"/>
              <w:rPr>
                <w:rFonts w:asciiTheme="minorHAnsi" w:hAnsiTheme="minorHAnsi" w:cstheme="minorHAnsi"/>
                <w:sz w:val="22"/>
                <w:szCs w:val="22"/>
              </w:rPr>
            </w:pPr>
            <w:r w:rsidRPr="00CD6D2C">
              <w:rPr>
                <w:rFonts w:asciiTheme="minorHAnsi" w:hAnsiTheme="minorHAnsi" w:cstheme="minorHAnsi"/>
                <w:sz w:val="22"/>
                <w:szCs w:val="22"/>
              </w:rPr>
              <w:t>Les frais de gardiennage du chantier, l'amenée de tout matériel à pied d'œuvre, les immobilisations éventuelles tant en matériel qu'en personnel et son remplacement ;</w:t>
            </w:r>
          </w:p>
          <w:p w14:paraId="354E0FF6" w14:textId="77777777" w:rsidR="00CD6D2C" w:rsidRPr="00CD6D2C" w:rsidRDefault="00CD6D2C" w:rsidP="000749BA">
            <w:pPr>
              <w:pStyle w:val="Corpsdetexte2"/>
              <w:rPr>
                <w:rFonts w:asciiTheme="minorHAnsi" w:hAnsiTheme="minorHAnsi" w:cstheme="minorHAnsi"/>
                <w:sz w:val="22"/>
                <w:szCs w:val="22"/>
              </w:rPr>
            </w:pPr>
            <w:r w:rsidRPr="00CD6D2C">
              <w:rPr>
                <w:rFonts w:asciiTheme="minorHAnsi" w:hAnsiTheme="minorHAnsi" w:cstheme="minorHAnsi"/>
                <w:sz w:val="22"/>
                <w:szCs w:val="22"/>
              </w:rPr>
              <w:t>La fourniture, la mise en place et l’entretien de la signalisation fluviale et terrestre, tant du chantier proprement dit que des aires de dépôt ;</w:t>
            </w:r>
          </w:p>
          <w:p w14:paraId="0EC72185" w14:textId="77777777" w:rsidR="00CD6D2C" w:rsidRPr="00CD6D2C" w:rsidRDefault="00CD6D2C" w:rsidP="000749BA">
            <w:pPr>
              <w:pStyle w:val="Corpsdetexte2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D6D2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La </w:t>
            </w:r>
            <w:r w:rsidRPr="00CD6D2C">
              <w:rPr>
                <w:rFonts w:asciiTheme="minorHAnsi" w:hAnsiTheme="minorHAnsi" w:cstheme="minorHAnsi"/>
                <w:i/>
                <w:sz w:val="22"/>
                <w:szCs w:val="22"/>
              </w:rPr>
              <w:t>fourniture d’un panneau d’information au public (II.B.2), sa mise en place à chaque extrémité du chantier (implantation arrêtée par le maître d’œuvre) avant le commencement des travaux et sa maintenance pendant la durée des travaux ;</w:t>
            </w:r>
          </w:p>
          <w:p w14:paraId="085D93EE" w14:textId="77777777" w:rsidR="00CD6D2C" w:rsidRPr="00CD6D2C" w:rsidRDefault="00CD6D2C" w:rsidP="000749BA">
            <w:pPr>
              <w:pStyle w:val="Corpsdetexte2"/>
              <w:rPr>
                <w:rFonts w:asciiTheme="minorHAnsi" w:hAnsiTheme="minorHAnsi" w:cstheme="minorHAnsi"/>
                <w:sz w:val="22"/>
                <w:szCs w:val="22"/>
              </w:rPr>
            </w:pPr>
            <w:r w:rsidRPr="00CD6D2C">
              <w:rPr>
                <w:rFonts w:asciiTheme="minorHAnsi" w:hAnsiTheme="minorHAnsi" w:cstheme="minorHAnsi"/>
                <w:sz w:val="22"/>
                <w:szCs w:val="22"/>
              </w:rPr>
              <w:t>Le piquetage général et le piquetage spécial ;</w:t>
            </w:r>
          </w:p>
          <w:p w14:paraId="0900D62D" w14:textId="77777777" w:rsidR="00CD6D2C" w:rsidRPr="00CD6D2C" w:rsidRDefault="00CD6D2C" w:rsidP="000749BA">
            <w:pPr>
              <w:pStyle w:val="Corpsdetexte2"/>
              <w:rPr>
                <w:rFonts w:asciiTheme="minorHAnsi" w:hAnsiTheme="minorHAnsi" w:cstheme="minorHAnsi"/>
                <w:sz w:val="22"/>
                <w:szCs w:val="22"/>
              </w:rPr>
            </w:pPr>
            <w:r w:rsidRPr="00CD6D2C">
              <w:rPr>
                <w:rFonts w:asciiTheme="minorHAnsi" w:hAnsiTheme="minorHAnsi" w:cstheme="minorHAnsi"/>
                <w:sz w:val="22"/>
                <w:szCs w:val="22"/>
              </w:rPr>
              <w:t>L’amenée et l'installation d’une base de vie pour le personnel de l'entreprise notamment le réfectoire, les sanitaires etc… ;</w:t>
            </w:r>
          </w:p>
          <w:p w14:paraId="1761FEBE" w14:textId="77777777" w:rsidR="00CD6D2C" w:rsidRDefault="00CD6D2C" w:rsidP="00D8749A">
            <w:pPr>
              <w:pStyle w:val="Corpsdetexte2"/>
              <w:rPr>
                <w:rFonts w:asciiTheme="minorHAnsi" w:hAnsiTheme="minorHAnsi" w:cstheme="minorHAnsi"/>
                <w:sz w:val="22"/>
                <w:szCs w:val="22"/>
              </w:rPr>
            </w:pPr>
            <w:r w:rsidRPr="00CD6D2C">
              <w:rPr>
                <w:rFonts w:asciiTheme="minorHAnsi" w:hAnsiTheme="minorHAnsi" w:cstheme="minorHAnsi"/>
                <w:sz w:val="22"/>
                <w:szCs w:val="22"/>
              </w:rPr>
              <w:t>Les branchements aux divers réseaux ainsi que les frais d'abonnement, les coûts d'exploitation et l'entretien ;</w:t>
            </w:r>
          </w:p>
          <w:p w14:paraId="2B27802A" w14:textId="511B1784" w:rsidR="00CD6D2C" w:rsidRPr="00CD6D2C" w:rsidRDefault="00CD6D2C" w:rsidP="00D8749A">
            <w:pPr>
              <w:pStyle w:val="Corpsdetexte2"/>
              <w:rPr>
                <w:rFonts w:asciiTheme="minorHAnsi" w:hAnsiTheme="minorHAnsi" w:cstheme="minorHAnsi"/>
                <w:sz w:val="22"/>
                <w:szCs w:val="22"/>
              </w:rPr>
            </w:pPr>
            <w:r w:rsidRPr="00CD6D2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Les dépenses afférentes à l’hygiène et à la sécurité sur le chantier y compris les déplacements de personnel pour les inspections communes préalables à l’élaboration des documents de prévention ;</w:t>
            </w:r>
          </w:p>
          <w:p w14:paraId="256CA2ED" w14:textId="77777777" w:rsidR="00CD6D2C" w:rsidRPr="00CD6D2C" w:rsidRDefault="00CD6D2C" w:rsidP="000749BA">
            <w:pPr>
              <w:pStyle w:val="Corpsdetexte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D6D2C">
              <w:rPr>
                <w:rFonts w:asciiTheme="minorHAnsi" w:hAnsiTheme="minorHAnsi" w:cstheme="minorHAnsi"/>
                <w:sz w:val="22"/>
                <w:szCs w:val="22"/>
              </w:rPr>
              <w:t>Toutes les éventuelles démarches administratives nécessaires à l’exécution des travaux (permis de voirie, DICT…)</w:t>
            </w:r>
          </w:p>
          <w:p w14:paraId="53B333E4" w14:textId="77777777" w:rsidR="00CD6D2C" w:rsidRPr="00CD6D2C" w:rsidRDefault="00CD6D2C" w:rsidP="000749BA">
            <w:pPr>
              <w:pStyle w:val="Corpsdetexte2"/>
              <w:rPr>
                <w:rFonts w:asciiTheme="minorHAnsi" w:hAnsiTheme="minorHAnsi" w:cstheme="minorHAnsi"/>
                <w:sz w:val="22"/>
                <w:szCs w:val="22"/>
              </w:rPr>
            </w:pPr>
            <w:r w:rsidRPr="00CD6D2C">
              <w:rPr>
                <w:rFonts w:asciiTheme="minorHAnsi" w:hAnsiTheme="minorHAnsi" w:cstheme="minorHAnsi"/>
                <w:sz w:val="22"/>
                <w:szCs w:val="22"/>
              </w:rPr>
              <w:t>Les aménagements nécessaires pour assurer le fonctionnement, l'entretien, la circulation et le stockage du matériel ;</w:t>
            </w:r>
          </w:p>
          <w:p w14:paraId="1CDA8AD8" w14:textId="77777777" w:rsidR="00CD6D2C" w:rsidRPr="00CD6D2C" w:rsidRDefault="00CD6D2C" w:rsidP="000749BA">
            <w:pPr>
              <w:pStyle w:val="Corpsdetexte2"/>
              <w:rPr>
                <w:rFonts w:asciiTheme="minorHAnsi" w:hAnsiTheme="minorHAnsi" w:cstheme="minorHAnsi"/>
                <w:sz w:val="22"/>
                <w:szCs w:val="22"/>
              </w:rPr>
            </w:pPr>
            <w:r w:rsidRPr="00CD6D2C">
              <w:rPr>
                <w:rFonts w:asciiTheme="minorHAnsi" w:hAnsiTheme="minorHAnsi" w:cstheme="minorHAnsi"/>
                <w:sz w:val="22"/>
                <w:szCs w:val="22"/>
              </w:rPr>
              <w:t>Les aménagements nécessaires pour assurer la sécurité des véhicules aux abords du chantier ;</w:t>
            </w:r>
          </w:p>
          <w:p w14:paraId="070D5238" w14:textId="77777777" w:rsidR="00CD6D2C" w:rsidRPr="00CD6D2C" w:rsidRDefault="00CD6D2C" w:rsidP="000749BA">
            <w:pPr>
              <w:pStyle w:val="Corpsdetexte2"/>
              <w:rPr>
                <w:rFonts w:asciiTheme="minorHAnsi" w:hAnsiTheme="minorHAnsi" w:cstheme="minorHAnsi"/>
                <w:sz w:val="22"/>
                <w:szCs w:val="22"/>
              </w:rPr>
            </w:pPr>
            <w:r w:rsidRPr="00CD6D2C">
              <w:rPr>
                <w:rFonts w:asciiTheme="minorHAnsi" w:hAnsiTheme="minorHAnsi" w:cstheme="minorHAnsi"/>
                <w:sz w:val="22"/>
                <w:szCs w:val="22"/>
              </w:rPr>
              <w:t>La participation aux réunions de chantier et l’établissement des productions de suivi de chantier ;</w:t>
            </w:r>
          </w:p>
          <w:p w14:paraId="2517E857" w14:textId="77777777" w:rsidR="00CD6D2C" w:rsidRPr="00CD6D2C" w:rsidRDefault="00CD6D2C" w:rsidP="000749BA">
            <w:pPr>
              <w:pStyle w:val="Corpsdetexte2"/>
              <w:rPr>
                <w:rFonts w:asciiTheme="minorHAnsi" w:hAnsiTheme="minorHAnsi" w:cstheme="minorHAnsi"/>
                <w:sz w:val="22"/>
                <w:szCs w:val="22"/>
              </w:rPr>
            </w:pPr>
            <w:r w:rsidRPr="00CD6D2C">
              <w:rPr>
                <w:rFonts w:asciiTheme="minorHAnsi" w:hAnsiTheme="minorHAnsi" w:cstheme="minorHAnsi"/>
                <w:sz w:val="22"/>
                <w:szCs w:val="22"/>
              </w:rPr>
              <w:t>La clôture du chantier ;</w:t>
            </w:r>
          </w:p>
          <w:p w14:paraId="21391BB6" w14:textId="77777777" w:rsidR="00CD6D2C" w:rsidRPr="00CD6D2C" w:rsidRDefault="00CD6D2C" w:rsidP="000749BA">
            <w:pPr>
              <w:pStyle w:val="Corpsdetexte2"/>
              <w:rPr>
                <w:rFonts w:asciiTheme="minorHAnsi" w:hAnsiTheme="minorHAnsi" w:cstheme="minorHAnsi"/>
                <w:sz w:val="22"/>
                <w:szCs w:val="22"/>
              </w:rPr>
            </w:pPr>
            <w:r w:rsidRPr="00CD6D2C">
              <w:rPr>
                <w:rFonts w:asciiTheme="minorHAnsi" w:hAnsiTheme="minorHAnsi" w:cstheme="minorHAnsi"/>
                <w:sz w:val="22"/>
                <w:szCs w:val="22"/>
              </w:rPr>
              <w:t>La remise en état des lieux après travaux ;</w:t>
            </w:r>
          </w:p>
          <w:p w14:paraId="26E8E13F" w14:textId="6E58144F" w:rsidR="00CD6D2C" w:rsidRPr="00CD6D2C" w:rsidRDefault="00CD6D2C" w:rsidP="000749BA">
            <w:pPr>
              <w:pStyle w:val="Corpsdetexte2"/>
              <w:rPr>
                <w:rFonts w:asciiTheme="minorHAnsi" w:hAnsiTheme="minorHAnsi" w:cstheme="minorHAnsi"/>
                <w:sz w:val="22"/>
                <w:szCs w:val="22"/>
              </w:rPr>
            </w:pPr>
            <w:r w:rsidRPr="00CD6D2C">
              <w:rPr>
                <w:rFonts w:asciiTheme="minorHAnsi" w:hAnsiTheme="minorHAnsi" w:cstheme="minorHAnsi"/>
                <w:sz w:val="22"/>
                <w:szCs w:val="22"/>
              </w:rPr>
              <w:t>La remise en état des chemins de service ;</w:t>
            </w:r>
          </w:p>
          <w:p w14:paraId="350AEDF3" w14:textId="4EDA229F" w:rsidR="00CD6D2C" w:rsidRPr="00CD6D2C" w:rsidRDefault="00CD6D2C" w:rsidP="000749BA">
            <w:pPr>
              <w:pStyle w:val="Corpsdetexte2"/>
              <w:rPr>
                <w:rFonts w:asciiTheme="minorHAnsi" w:hAnsiTheme="minorHAnsi" w:cstheme="minorHAnsi"/>
                <w:sz w:val="22"/>
                <w:szCs w:val="22"/>
              </w:rPr>
            </w:pPr>
            <w:r w:rsidRPr="00CD6D2C">
              <w:rPr>
                <w:rFonts w:asciiTheme="minorHAnsi" w:hAnsiTheme="minorHAnsi" w:cstheme="minorHAnsi"/>
                <w:sz w:val="22"/>
                <w:szCs w:val="22"/>
              </w:rPr>
              <w:t>Y compris toutes sujétions particulières.</w:t>
            </w:r>
          </w:p>
          <w:p w14:paraId="4F15F657" w14:textId="77777777" w:rsidR="00CD6D2C" w:rsidRPr="00CD6D2C" w:rsidRDefault="00CD6D2C" w:rsidP="000749BA">
            <w:pPr>
              <w:pStyle w:val="Corpsdetexte"/>
              <w:rPr>
                <w:rFonts w:asciiTheme="minorHAnsi" w:hAnsiTheme="minorHAnsi" w:cstheme="minorHAnsi"/>
                <w:sz w:val="22"/>
                <w:szCs w:val="22"/>
              </w:rPr>
            </w:pPr>
            <w:r w:rsidRPr="00CD6D2C">
              <w:rPr>
                <w:rFonts w:asciiTheme="minorHAnsi" w:hAnsiTheme="minorHAnsi" w:cstheme="minorHAnsi"/>
                <w:sz w:val="22"/>
                <w:szCs w:val="22"/>
              </w:rPr>
              <w:t xml:space="preserve">Les installations resteront la propriété de l'entreprise et devront être démontées dans les délais prescrits au </w:t>
            </w:r>
            <w:proofErr w:type="spellStart"/>
            <w:r w:rsidRPr="00CD6D2C">
              <w:rPr>
                <w:rFonts w:asciiTheme="minorHAnsi" w:hAnsiTheme="minorHAnsi" w:cstheme="minorHAnsi"/>
                <w:sz w:val="22"/>
                <w:szCs w:val="22"/>
              </w:rPr>
              <w:t>CCAP</w:t>
            </w:r>
            <w:proofErr w:type="spellEnd"/>
            <w:r w:rsidRPr="00CD6D2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AA1CC81" w14:textId="7C9EB55B" w:rsidR="00CD6D2C" w:rsidRPr="00CD6D2C" w:rsidRDefault="00CD6D2C" w:rsidP="000749BA">
            <w:pPr>
              <w:pStyle w:val="Corpsdetexte"/>
              <w:rPr>
                <w:rFonts w:asciiTheme="minorHAnsi" w:hAnsiTheme="minorHAnsi" w:cstheme="minorHAnsi"/>
                <w:sz w:val="22"/>
                <w:szCs w:val="22"/>
              </w:rPr>
            </w:pPr>
            <w:r w:rsidRPr="00CD6D2C">
              <w:rPr>
                <w:rFonts w:asciiTheme="minorHAnsi" w:hAnsiTheme="minorHAnsi" w:cstheme="minorHAnsi"/>
                <w:sz w:val="22"/>
                <w:szCs w:val="22"/>
              </w:rPr>
              <w:t>La remise en état fera l’objet d’un constat contradictoire entre l’entreprise et VNF.</w:t>
            </w:r>
          </w:p>
          <w:p w14:paraId="18985A40" w14:textId="77777777" w:rsidR="00CD6D2C" w:rsidRDefault="00CD6D2C" w:rsidP="000749BA">
            <w:pPr>
              <w:pStyle w:val="Corpsdetexte"/>
              <w:rPr>
                <w:rFonts w:asciiTheme="minorHAnsi" w:hAnsiTheme="minorHAnsi" w:cstheme="minorHAnsi"/>
                <w:sz w:val="22"/>
                <w:szCs w:val="22"/>
              </w:rPr>
            </w:pPr>
            <w:r w:rsidRPr="00CD6D2C">
              <w:rPr>
                <w:rFonts w:asciiTheme="minorHAnsi" w:hAnsiTheme="minorHAnsi" w:cstheme="minorHAnsi"/>
                <w:sz w:val="22"/>
                <w:szCs w:val="22"/>
              </w:rPr>
              <w:t>Le maître d’œuvre se réserve le droit d'imposer au titulaire le type de matériel d'exécution (terrestre ou fluvial) lors de la commande des travaux.</w:t>
            </w:r>
          </w:p>
          <w:p w14:paraId="30ADA2EC" w14:textId="77777777" w:rsidR="00CD6D2C" w:rsidRPr="00CD6D2C" w:rsidRDefault="00CD6D2C" w:rsidP="000749BA">
            <w:pPr>
              <w:pStyle w:val="Corpsdetext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E945F1" w14:textId="0D9C15CA" w:rsidR="00CD6D2C" w:rsidRPr="00CD6D2C" w:rsidRDefault="00CD6D2C" w:rsidP="000749BA">
            <w:pPr>
              <w:pStyle w:val="Corpsdetext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CD6D2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LE FORFAIT EN EUROS HORS TAXES</w:t>
            </w:r>
          </w:p>
          <w:p w14:paraId="490B031F" w14:textId="62267EFC" w:rsidR="00CD6D2C" w:rsidRPr="00CD6D2C" w:rsidRDefault="00CD6D2C" w:rsidP="000749BA">
            <w:pPr>
              <w:pStyle w:val="western"/>
              <w:tabs>
                <w:tab w:val="left" w:pos="741"/>
              </w:tabs>
              <w:spacing w:before="120" w:beforeAutospacing="0" w:after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3378" w14:textId="68382B95" w:rsidR="00CD6D2C" w:rsidRPr="00CD6D2C" w:rsidRDefault="00CD6D2C" w:rsidP="000749BA">
            <w:pPr>
              <w:spacing w:line="279" w:lineRule="exact"/>
              <w:ind w:right="20"/>
              <w:jc w:val="center"/>
              <w:rPr>
                <w:rFonts w:asciiTheme="minorHAnsi" w:eastAsia="Trebuchet MS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CD6D2C">
              <w:rPr>
                <w:rFonts w:asciiTheme="minorHAnsi" w:eastAsia="Trebuchet MS" w:hAnsiTheme="minorHAnsi" w:cstheme="minorHAnsi"/>
                <w:b/>
                <w:bCs/>
                <w:color w:val="000000"/>
                <w:sz w:val="28"/>
                <w:szCs w:val="28"/>
              </w:rPr>
              <w:lastRenderedPageBreak/>
              <w:t>F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83A4B6" w14:textId="3C7F9894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4352BBE6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57FF41F7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769291A5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6FEA5CE0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0CF9F9FC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261E2FCD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37A84DC3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E32EE3B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098A55C8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5855A493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711CAD5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329729B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028A241F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5B3CD893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5B36EBBE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A8156E2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5A451672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33C41314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5A65071F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551632D6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25CD39DF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0CF563CA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0F67E98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0A1779F1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448135F9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2452749D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4D206164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6E55C3C0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BC68FF1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54EF73B1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9317798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50AA4CE8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4F01CA6B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3B197909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04D53D2A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637FBC30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C8B0B4B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49BEF019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778C4C26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5CA9F2EC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6A3A7DF6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3DF082A5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54A859FE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573F3D05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2B5C2C16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40F85ED6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2787B542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7D607A9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243B0BA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45FD2776" w14:textId="77777777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F69F88B" w14:textId="495654D5" w:rsidR="00CD6D2C" w:rsidRDefault="00CD6D2C" w:rsidP="000749BA">
            <w:pPr>
              <w:spacing w:line="279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 w:rsidRPr="005B27FA">
              <w:rPr>
                <w:b/>
                <w:sz w:val="22"/>
                <w:szCs w:val="22"/>
              </w:rPr>
              <w:t>……………………</w:t>
            </w:r>
          </w:p>
        </w:tc>
      </w:tr>
      <w:tr w:rsidR="00CD6D2C" w14:paraId="5F9A4415" w14:textId="77777777" w:rsidTr="00AE4229">
        <w:trPr>
          <w:trHeight w:val="1701"/>
        </w:trPr>
        <w:tc>
          <w:tcPr>
            <w:tcW w:w="11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3E47F6" w14:textId="46ACB435" w:rsidR="00CD6D2C" w:rsidRPr="00CD6D2C" w:rsidRDefault="00CD6D2C" w:rsidP="00D9053F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CD6D2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lastRenderedPageBreak/>
              <w:t>02</w:t>
            </w:r>
          </w:p>
          <w:p w14:paraId="385B8667" w14:textId="77777777" w:rsidR="00CD6D2C" w:rsidRDefault="00CD6D2C" w:rsidP="000749BA">
            <w:pPr>
              <w:pStyle w:val="Standard"/>
              <w:spacing w:before="240"/>
              <w:jc w:val="center"/>
              <w:rPr>
                <w:b/>
                <w:bCs/>
                <w:sz w:val="22"/>
                <w:szCs w:val="22"/>
              </w:rPr>
            </w:pPr>
          </w:p>
          <w:p w14:paraId="2A3FF5AF" w14:textId="77777777" w:rsidR="00CD6D2C" w:rsidRDefault="00CD6D2C" w:rsidP="000749BA">
            <w:pPr>
              <w:pStyle w:val="Standard"/>
              <w:spacing w:before="240"/>
              <w:jc w:val="center"/>
              <w:rPr>
                <w:b/>
                <w:bCs/>
                <w:sz w:val="22"/>
                <w:szCs w:val="22"/>
              </w:rPr>
            </w:pPr>
          </w:p>
          <w:p w14:paraId="72C1135D" w14:textId="77777777" w:rsidR="00CD6D2C" w:rsidRDefault="00CD6D2C" w:rsidP="000749BA">
            <w:pPr>
              <w:pStyle w:val="Standard"/>
              <w:spacing w:before="240"/>
              <w:jc w:val="center"/>
              <w:rPr>
                <w:b/>
                <w:bCs/>
                <w:sz w:val="22"/>
                <w:szCs w:val="22"/>
              </w:rPr>
            </w:pPr>
          </w:p>
          <w:p w14:paraId="7410B9FD" w14:textId="77777777" w:rsidR="00CD6D2C" w:rsidRDefault="00CD6D2C" w:rsidP="000749BA">
            <w:pPr>
              <w:pStyle w:val="Standard"/>
              <w:spacing w:before="240"/>
              <w:jc w:val="center"/>
              <w:rPr>
                <w:b/>
                <w:bCs/>
                <w:sz w:val="22"/>
                <w:szCs w:val="22"/>
              </w:rPr>
            </w:pPr>
          </w:p>
          <w:p w14:paraId="40BC0BA2" w14:textId="77777777" w:rsidR="00CD6D2C" w:rsidRDefault="00CD6D2C" w:rsidP="000749BA">
            <w:pPr>
              <w:pStyle w:val="Standard"/>
              <w:spacing w:before="240"/>
              <w:jc w:val="center"/>
              <w:rPr>
                <w:b/>
                <w:bCs/>
                <w:sz w:val="22"/>
                <w:szCs w:val="22"/>
              </w:rPr>
            </w:pPr>
          </w:p>
          <w:p w14:paraId="09170EE9" w14:textId="77777777" w:rsidR="00CD6D2C" w:rsidRDefault="00CD6D2C" w:rsidP="000749BA">
            <w:pPr>
              <w:pStyle w:val="Standard"/>
              <w:spacing w:before="240"/>
              <w:jc w:val="center"/>
              <w:rPr>
                <w:b/>
                <w:bCs/>
                <w:sz w:val="22"/>
                <w:szCs w:val="22"/>
              </w:rPr>
            </w:pPr>
          </w:p>
          <w:p w14:paraId="54A3B7F1" w14:textId="77777777" w:rsidR="00CD6D2C" w:rsidRDefault="00CD6D2C" w:rsidP="000749BA">
            <w:pPr>
              <w:pStyle w:val="Standard"/>
              <w:spacing w:before="240"/>
              <w:jc w:val="center"/>
              <w:rPr>
                <w:b/>
                <w:bCs/>
                <w:sz w:val="22"/>
                <w:szCs w:val="22"/>
              </w:rPr>
            </w:pPr>
          </w:p>
          <w:p w14:paraId="27D47457" w14:textId="77777777" w:rsidR="00CD6D2C" w:rsidRDefault="00CD6D2C" w:rsidP="000749BA">
            <w:pPr>
              <w:pStyle w:val="Standard"/>
              <w:spacing w:before="240"/>
              <w:jc w:val="center"/>
              <w:rPr>
                <w:b/>
                <w:bCs/>
                <w:sz w:val="22"/>
                <w:szCs w:val="22"/>
              </w:rPr>
            </w:pPr>
          </w:p>
          <w:p w14:paraId="22A01ACC" w14:textId="70F2718C" w:rsidR="00CD6D2C" w:rsidRDefault="00CD6D2C" w:rsidP="00DB6C0B">
            <w:pPr>
              <w:pStyle w:val="Standard"/>
              <w:spacing w:before="24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7A85D4" w14:textId="3063FD5B" w:rsidR="00CD6D2C" w:rsidRPr="00CD6D2C" w:rsidRDefault="0066508F" w:rsidP="00CB0EB1">
            <w:pPr>
              <w:pStyle w:val="Titre1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CD6D2C">
              <w:rPr>
                <w:rFonts w:asciiTheme="minorHAnsi" w:hAnsiTheme="minorHAnsi" w:cstheme="minorHAnsi"/>
                <w:sz w:val="28"/>
                <w:szCs w:val="28"/>
              </w:rPr>
              <w:t>DÉPOSE</w:t>
            </w:r>
            <w:r w:rsidR="00CD6D2C" w:rsidRPr="00CD6D2C">
              <w:rPr>
                <w:rFonts w:asciiTheme="minorHAnsi" w:hAnsiTheme="minorHAnsi" w:cstheme="minorHAnsi"/>
                <w:sz w:val="28"/>
                <w:szCs w:val="28"/>
              </w:rPr>
              <w:t xml:space="preserve"> DE L’ANCIENNE LISSE DE GUIDAGE </w:t>
            </w:r>
          </w:p>
          <w:p w14:paraId="0D3C5AE4" w14:textId="3C2BFE56" w:rsidR="00CD6D2C" w:rsidRDefault="00CD6D2C" w:rsidP="000749BA">
            <w:pPr>
              <w:pStyle w:val="Corpsdetexte"/>
              <w:rPr>
                <w:rFonts w:asciiTheme="minorHAnsi" w:hAnsiTheme="minorHAnsi" w:cstheme="minorHAnsi"/>
                <w:sz w:val="22"/>
                <w:szCs w:val="22"/>
              </w:rPr>
            </w:pPr>
            <w:r w:rsidRPr="006C0BD3">
              <w:rPr>
                <w:rFonts w:asciiTheme="minorHAnsi" w:hAnsiTheme="minorHAnsi" w:cstheme="minorHAnsi"/>
                <w:sz w:val="22"/>
                <w:szCs w:val="22"/>
              </w:rPr>
              <w:t>Ce prix rémunère </w:t>
            </w:r>
            <w:r w:rsidR="00AE4229">
              <w:rPr>
                <w:rFonts w:asciiTheme="minorHAnsi" w:hAnsiTheme="minorHAnsi" w:cstheme="minorHAnsi"/>
                <w:sz w:val="22"/>
                <w:szCs w:val="22"/>
              </w:rPr>
              <w:t xml:space="preserve">au mètre linéaire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la dépose de l’ancienne lisse de guidage.</w:t>
            </w:r>
          </w:p>
          <w:p w14:paraId="617A64F2" w14:textId="77777777" w:rsidR="00CD6D2C" w:rsidRDefault="00CD6D2C" w:rsidP="000749BA">
            <w:pPr>
              <w:pStyle w:val="Corpsdetext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2D4773" w14:textId="0ABF21A5" w:rsidR="00CD6D2C" w:rsidRPr="006C0BD3" w:rsidRDefault="00CD6D2C" w:rsidP="006C0A42">
            <w:pPr>
              <w:pStyle w:val="Corpsdetext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C0BD3">
              <w:rPr>
                <w:rFonts w:asciiTheme="minorHAnsi" w:hAnsiTheme="minorHAnsi" w:cstheme="minorHAnsi"/>
                <w:sz w:val="22"/>
                <w:szCs w:val="22"/>
              </w:rPr>
              <w:t xml:space="preserve">La lisse de guidage à remplacer est soudée sur les consoles. </w:t>
            </w:r>
          </w:p>
          <w:p w14:paraId="6B1ACB7C" w14:textId="77777777" w:rsidR="00CD6D2C" w:rsidRPr="006C0BD3" w:rsidRDefault="00CD6D2C" w:rsidP="006C0A42">
            <w:pPr>
              <w:pStyle w:val="Corpsdetext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C0BD3">
              <w:rPr>
                <w:rFonts w:asciiTheme="minorHAnsi" w:hAnsiTheme="minorHAnsi" w:cstheme="minorHAnsi"/>
                <w:sz w:val="22"/>
                <w:szCs w:val="22"/>
              </w:rPr>
              <w:t xml:space="preserve">Sa dépose devra être exécutée sans endommager les consoles. </w:t>
            </w:r>
          </w:p>
          <w:p w14:paraId="7DFD4389" w14:textId="77777777" w:rsidR="00CD6D2C" w:rsidRPr="008F2471" w:rsidRDefault="00CD6D2C" w:rsidP="000749BA">
            <w:pPr>
              <w:pStyle w:val="Corpsdetexte"/>
              <w:rPr>
                <w:rFonts w:asciiTheme="minorHAnsi" w:hAnsiTheme="minorHAnsi" w:cstheme="minorHAnsi"/>
                <w:sz w:val="22"/>
                <w:szCs w:val="22"/>
              </w:rPr>
            </w:pPr>
            <w:r w:rsidRPr="006C0BD3">
              <w:rPr>
                <w:rFonts w:asciiTheme="minorHAnsi" w:hAnsiTheme="minorHAnsi" w:cstheme="minorHAnsi"/>
                <w:sz w:val="22"/>
                <w:szCs w:val="22"/>
              </w:rPr>
              <w:t xml:space="preserve">Il </w:t>
            </w:r>
            <w:r w:rsidRPr="008F2471">
              <w:rPr>
                <w:rFonts w:asciiTheme="minorHAnsi" w:hAnsiTheme="minorHAnsi" w:cstheme="minorHAnsi"/>
                <w:sz w:val="22"/>
                <w:szCs w:val="22"/>
              </w:rPr>
              <w:t xml:space="preserve">comprend : </w:t>
            </w:r>
          </w:p>
          <w:p w14:paraId="7814E9C2" w14:textId="1D18D31E" w:rsidR="00CD6D2C" w:rsidRPr="008F2471" w:rsidRDefault="00CD6D2C" w:rsidP="000749BA">
            <w:pPr>
              <w:pStyle w:val="Corpsdetexte2"/>
              <w:rPr>
                <w:rFonts w:asciiTheme="minorHAnsi" w:hAnsiTheme="minorHAnsi" w:cstheme="minorHAnsi"/>
                <w:sz w:val="22"/>
                <w:szCs w:val="22"/>
              </w:rPr>
            </w:pPr>
            <w:r w:rsidRPr="008F2471">
              <w:rPr>
                <w:rFonts w:asciiTheme="minorHAnsi" w:hAnsiTheme="minorHAnsi" w:cstheme="minorHAnsi"/>
                <w:sz w:val="22"/>
                <w:szCs w:val="22"/>
              </w:rPr>
              <w:t xml:space="preserve">La découpe des soudures ; </w:t>
            </w:r>
          </w:p>
          <w:p w14:paraId="5558B594" w14:textId="0787727B" w:rsidR="00CD6D2C" w:rsidRPr="008F2471" w:rsidRDefault="00CD6D2C" w:rsidP="000749BA">
            <w:pPr>
              <w:pStyle w:val="Corpsdetexte2"/>
              <w:rPr>
                <w:rFonts w:asciiTheme="minorHAnsi" w:hAnsiTheme="minorHAnsi" w:cstheme="minorHAnsi"/>
                <w:sz w:val="22"/>
                <w:szCs w:val="22"/>
              </w:rPr>
            </w:pPr>
            <w:r w:rsidRPr="008F2471">
              <w:rPr>
                <w:rFonts w:asciiTheme="minorHAnsi" w:hAnsiTheme="minorHAnsi" w:cstheme="minorHAnsi"/>
                <w:sz w:val="22"/>
                <w:szCs w:val="22"/>
              </w:rPr>
              <w:t xml:space="preserve">La manutention des éléments déposés ; </w:t>
            </w:r>
          </w:p>
          <w:p w14:paraId="473AE394" w14:textId="037AAFEE" w:rsidR="00CD6D2C" w:rsidRPr="008F2471" w:rsidRDefault="00CD6D2C" w:rsidP="000749BA">
            <w:pPr>
              <w:pStyle w:val="Corpsdetexte2"/>
              <w:rPr>
                <w:rFonts w:asciiTheme="minorHAnsi" w:hAnsiTheme="minorHAnsi" w:cstheme="minorHAnsi"/>
                <w:sz w:val="22"/>
                <w:szCs w:val="22"/>
              </w:rPr>
            </w:pPr>
            <w:r w:rsidRPr="008F2471">
              <w:rPr>
                <w:rFonts w:asciiTheme="minorHAnsi" w:hAnsiTheme="minorHAnsi" w:cstheme="minorHAnsi"/>
                <w:sz w:val="22"/>
                <w:szCs w:val="22"/>
              </w:rPr>
              <w:t xml:space="preserve">L’enlèvement des équipements métalliques ; </w:t>
            </w:r>
          </w:p>
          <w:p w14:paraId="7D5FDD2C" w14:textId="77777777" w:rsidR="00CD6D2C" w:rsidRPr="008F2471" w:rsidRDefault="00CD6D2C" w:rsidP="000749BA">
            <w:pPr>
              <w:pStyle w:val="Corpsdetexte2"/>
              <w:rPr>
                <w:rFonts w:asciiTheme="minorHAnsi" w:hAnsiTheme="minorHAnsi" w:cstheme="minorHAnsi"/>
                <w:sz w:val="22"/>
                <w:szCs w:val="22"/>
              </w:rPr>
            </w:pPr>
            <w:r w:rsidRPr="008F2471">
              <w:rPr>
                <w:rFonts w:asciiTheme="minorHAnsi" w:hAnsiTheme="minorHAnsi" w:cstheme="minorHAnsi"/>
                <w:sz w:val="22"/>
                <w:szCs w:val="22"/>
              </w:rPr>
              <w:t>Leur mise en dépôt sur le site choisi par l’entreprise ;</w:t>
            </w:r>
          </w:p>
          <w:p w14:paraId="661E079F" w14:textId="19258D98" w:rsidR="00CD6D2C" w:rsidRPr="008F2471" w:rsidRDefault="00CD6D2C" w:rsidP="00CB4F99">
            <w:pPr>
              <w:pStyle w:val="Corpsdetexte2"/>
              <w:rPr>
                <w:rFonts w:asciiTheme="minorHAnsi" w:hAnsiTheme="minorHAnsi" w:cstheme="minorHAnsi"/>
                <w:sz w:val="22"/>
                <w:szCs w:val="22"/>
              </w:rPr>
            </w:pPr>
            <w:r w:rsidRPr="008F2471">
              <w:rPr>
                <w:rFonts w:asciiTheme="minorHAnsi" w:hAnsiTheme="minorHAnsi" w:cstheme="minorHAnsi"/>
                <w:sz w:val="22"/>
                <w:szCs w:val="22"/>
              </w:rPr>
              <w:t>Y compris tous les matériaux et tous les matériels nécessaires à la manutention et au transport des éléments.</w:t>
            </w:r>
          </w:p>
          <w:p w14:paraId="29174F15" w14:textId="77777777" w:rsidR="00CD6D2C" w:rsidRPr="006C0BD3" w:rsidRDefault="00CD6D2C" w:rsidP="000749BA">
            <w:pPr>
              <w:pStyle w:val="Corpsdetext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C1C0D8" w14:textId="0150A82A" w:rsidR="00CD6D2C" w:rsidRPr="00CD6D2C" w:rsidRDefault="00CD6D2C" w:rsidP="00DB6C0B">
            <w:pPr>
              <w:pStyle w:val="UNITES"/>
              <w:rPr>
                <w:sz w:val="28"/>
                <w:szCs w:val="28"/>
              </w:rPr>
            </w:pPr>
            <w:r w:rsidRPr="00CD6D2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LE </w:t>
            </w:r>
            <w:r w:rsidR="0066508F" w:rsidRPr="00CD6D2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MÈTRE</w:t>
            </w:r>
            <w:r w:rsidRPr="00CD6D2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  <w:r w:rsidR="0066508F" w:rsidRPr="00CD6D2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LINÉAIRE</w:t>
            </w:r>
            <w:r w:rsidRPr="00CD6D2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EN EUROS HORS TAXES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CD44F76" w14:textId="693FD312" w:rsidR="00CD6D2C" w:rsidRPr="00CD6D2C" w:rsidRDefault="00CD6D2C" w:rsidP="00CD6D2C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CD6D2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ML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1003D9" w14:textId="6896D0C7" w:rsidR="00CD6D2C" w:rsidRDefault="00CD6D2C" w:rsidP="000749BA">
            <w:pPr>
              <w:pStyle w:val="Standard"/>
              <w:snapToGrid w:val="0"/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14:paraId="05706C89" w14:textId="77777777" w:rsidR="00CD6D2C" w:rsidRDefault="00CD6D2C" w:rsidP="000749BA">
            <w:pPr>
              <w:pStyle w:val="Standard"/>
              <w:spacing w:before="240"/>
              <w:jc w:val="both"/>
              <w:rPr>
                <w:sz w:val="22"/>
                <w:szCs w:val="22"/>
              </w:rPr>
            </w:pPr>
          </w:p>
          <w:p w14:paraId="450068EF" w14:textId="77777777" w:rsidR="00CD6D2C" w:rsidRDefault="00CD6D2C" w:rsidP="000749BA">
            <w:pPr>
              <w:pStyle w:val="Standard"/>
              <w:spacing w:before="240"/>
              <w:jc w:val="both"/>
              <w:rPr>
                <w:sz w:val="22"/>
                <w:szCs w:val="22"/>
              </w:rPr>
            </w:pPr>
          </w:p>
          <w:p w14:paraId="3BC67643" w14:textId="77777777" w:rsidR="00CD6D2C" w:rsidRDefault="00CD6D2C" w:rsidP="000749BA">
            <w:pPr>
              <w:pStyle w:val="Standard"/>
              <w:spacing w:before="240"/>
              <w:jc w:val="both"/>
              <w:rPr>
                <w:sz w:val="22"/>
                <w:szCs w:val="22"/>
              </w:rPr>
            </w:pPr>
          </w:p>
          <w:p w14:paraId="47B3AF39" w14:textId="77777777" w:rsidR="00CD6D2C" w:rsidRDefault="00CD6D2C" w:rsidP="000749BA">
            <w:pPr>
              <w:pStyle w:val="Standard"/>
              <w:spacing w:before="240"/>
              <w:jc w:val="both"/>
              <w:rPr>
                <w:sz w:val="22"/>
                <w:szCs w:val="22"/>
              </w:rPr>
            </w:pPr>
          </w:p>
          <w:p w14:paraId="5355F11A" w14:textId="77777777" w:rsidR="00CD6D2C" w:rsidRDefault="00CD6D2C" w:rsidP="000749BA">
            <w:pPr>
              <w:pStyle w:val="Standard"/>
              <w:spacing w:before="240"/>
              <w:jc w:val="both"/>
              <w:rPr>
                <w:sz w:val="22"/>
                <w:szCs w:val="22"/>
              </w:rPr>
            </w:pPr>
          </w:p>
          <w:p w14:paraId="15CF4EB3" w14:textId="77777777" w:rsidR="00CD6D2C" w:rsidRDefault="00CD6D2C" w:rsidP="000749BA">
            <w:pPr>
              <w:pStyle w:val="Standard"/>
              <w:spacing w:before="240"/>
              <w:jc w:val="both"/>
              <w:rPr>
                <w:b/>
                <w:sz w:val="22"/>
                <w:szCs w:val="22"/>
              </w:rPr>
            </w:pPr>
          </w:p>
          <w:p w14:paraId="46F396A5" w14:textId="77777777" w:rsidR="003C188B" w:rsidRDefault="003C188B" w:rsidP="000749BA">
            <w:pPr>
              <w:pStyle w:val="Standard"/>
              <w:spacing w:before="240"/>
              <w:jc w:val="both"/>
              <w:rPr>
                <w:b/>
                <w:sz w:val="22"/>
                <w:szCs w:val="22"/>
              </w:rPr>
            </w:pPr>
          </w:p>
          <w:p w14:paraId="4B1B0E87" w14:textId="0A178639" w:rsidR="00CD6D2C" w:rsidRDefault="00CD6D2C" w:rsidP="000749BA">
            <w:pPr>
              <w:pStyle w:val="Standard"/>
              <w:spacing w:before="240"/>
              <w:jc w:val="both"/>
              <w:rPr>
                <w:b/>
                <w:sz w:val="22"/>
                <w:szCs w:val="22"/>
              </w:rPr>
            </w:pPr>
            <w:r w:rsidRPr="00050BC7">
              <w:rPr>
                <w:b/>
                <w:sz w:val="22"/>
                <w:szCs w:val="22"/>
              </w:rPr>
              <w:t>.</w:t>
            </w:r>
            <w:r w:rsidRPr="005B27FA">
              <w:rPr>
                <w:b/>
                <w:sz w:val="22"/>
                <w:szCs w:val="22"/>
              </w:rPr>
              <w:t>…………………..</w:t>
            </w:r>
          </w:p>
          <w:p w14:paraId="78D35CC1" w14:textId="2E1EC4F5" w:rsidR="00CD6D2C" w:rsidRPr="00050BC7" w:rsidRDefault="00CD6D2C" w:rsidP="000749BA">
            <w:pPr>
              <w:pStyle w:val="Standard"/>
              <w:spacing w:before="240"/>
              <w:jc w:val="both"/>
              <w:rPr>
                <w:b/>
                <w:sz w:val="22"/>
                <w:szCs w:val="22"/>
              </w:rPr>
            </w:pPr>
          </w:p>
        </w:tc>
      </w:tr>
      <w:tr w:rsidR="00CD6D2C" w14:paraId="32DBF149" w14:textId="77777777" w:rsidTr="00AE4229">
        <w:trPr>
          <w:trHeight w:val="440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3C32D017" w14:textId="57B35B33" w:rsidR="00CD6D2C" w:rsidRPr="00233B31" w:rsidRDefault="00CD6D2C" w:rsidP="00C9252A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233B31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lastRenderedPageBreak/>
              <w:t>03</w:t>
            </w:r>
          </w:p>
          <w:p w14:paraId="0465E2DE" w14:textId="77777777" w:rsidR="00CD6D2C" w:rsidRPr="005D7CD2" w:rsidRDefault="00CD6D2C" w:rsidP="00C9252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3BD1053" w14:textId="77777777" w:rsidR="00CD6D2C" w:rsidRPr="00484FF7" w:rsidRDefault="00CD6D2C" w:rsidP="00C9252A">
            <w:pPr>
              <w:pStyle w:val="Standard"/>
              <w:snapToGrid w:val="0"/>
              <w:jc w:val="center"/>
              <w:rPr>
                <w:b/>
                <w:bCs/>
              </w:rPr>
            </w:pPr>
          </w:p>
          <w:p w14:paraId="17282A67" w14:textId="77777777" w:rsidR="00CD6D2C" w:rsidRPr="00484FF7" w:rsidRDefault="00CD6D2C" w:rsidP="00C9252A">
            <w:pPr>
              <w:pStyle w:val="Standard"/>
              <w:snapToGrid w:val="0"/>
              <w:jc w:val="center"/>
              <w:rPr>
                <w:b/>
                <w:bCs/>
              </w:rPr>
            </w:pPr>
          </w:p>
          <w:p w14:paraId="7AEF7A9F" w14:textId="77777777" w:rsidR="00CD6D2C" w:rsidRPr="00484FF7" w:rsidRDefault="00CD6D2C" w:rsidP="00C9252A">
            <w:pPr>
              <w:pStyle w:val="Standard"/>
              <w:snapToGrid w:val="0"/>
              <w:jc w:val="center"/>
              <w:rPr>
                <w:b/>
                <w:bCs/>
              </w:rPr>
            </w:pPr>
          </w:p>
          <w:p w14:paraId="64DEF6E0" w14:textId="77777777" w:rsidR="00CD6D2C" w:rsidRPr="00484FF7" w:rsidRDefault="00CD6D2C" w:rsidP="00C9252A">
            <w:pPr>
              <w:pStyle w:val="Standard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67703068" w14:textId="6B3C5DE1" w:rsidR="00CD6D2C" w:rsidRDefault="0066508F" w:rsidP="00C9252A">
            <w:pPr>
              <w:pStyle w:val="Titre1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233B31">
              <w:rPr>
                <w:rFonts w:asciiTheme="minorHAnsi" w:hAnsiTheme="minorHAnsi" w:cstheme="minorHAnsi"/>
                <w:sz w:val="28"/>
                <w:szCs w:val="28"/>
              </w:rPr>
              <w:t>ÉVACUATION</w:t>
            </w:r>
            <w:r w:rsidR="00CD6D2C" w:rsidRPr="00233B31">
              <w:rPr>
                <w:rFonts w:asciiTheme="minorHAnsi" w:hAnsiTheme="minorHAnsi" w:cstheme="minorHAnsi"/>
                <w:sz w:val="28"/>
                <w:szCs w:val="28"/>
              </w:rPr>
              <w:t xml:space="preserve"> DE L’ANCIENNE LISSE DE GUIDAGE </w:t>
            </w:r>
          </w:p>
          <w:p w14:paraId="500C578A" w14:textId="77777777" w:rsidR="00C9252A" w:rsidRPr="00C9252A" w:rsidRDefault="00C9252A" w:rsidP="00C9252A">
            <w:pPr>
              <w:pStyle w:val="Textbody"/>
            </w:pPr>
          </w:p>
          <w:p w14:paraId="55FDFB58" w14:textId="3BA5372C" w:rsidR="00CD6D2C" w:rsidRPr="005D7CD2" w:rsidRDefault="00CD6D2C" w:rsidP="00C9252A">
            <w:pPr>
              <w:pStyle w:val="Corpsdetext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  <w:r w:rsidRPr="005D7CD2">
              <w:rPr>
                <w:rFonts w:asciiTheme="minorHAnsi" w:hAnsiTheme="minorHAnsi" w:cstheme="minorHAnsi"/>
                <w:sz w:val="22"/>
                <w:szCs w:val="22"/>
              </w:rPr>
              <w:t>Ce prix rémunère </w:t>
            </w:r>
            <w:r w:rsidR="00AE4229">
              <w:rPr>
                <w:rFonts w:asciiTheme="minorHAnsi" w:hAnsiTheme="minorHAnsi" w:cstheme="minorHAnsi"/>
                <w:sz w:val="22"/>
                <w:szCs w:val="22"/>
              </w:rPr>
              <w:t xml:space="preserve">à la tonne </w:t>
            </w:r>
            <w:r w:rsidRPr="005D7CD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D8E2356" w14:textId="2E83AB6C" w:rsidR="00CD6D2C" w:rsidRPr="003C188B" w:rsidRDefault="00CD6D2C" w:rsidP="00C9252A">
            <w:pPr>
              <w:pStyle w:val="Corpsdetexte2"/>
              <w:rPr>
                <w:rFonts w:asciiTheme="minorHAnsi" w:hAnsiTheme="minorHAnsi" w:cstheme="minorHAnsi"/>
                <w:sz w:val="22"/>
                <w:szCs w:val="22"/>
              </w:rPr>
            </w:pPr>
            <w:r w:rsidRPr="003C188B">
              <w:rPr>
                <w:rFonts w:asciiTheme="minorHAnsi" w:hAnsiTheme="minorHAnsi" w:cstheme="minorHAnsi"/>
                <w:sz w:val="22"/>
                <w:szCs w:val="22"/>
              </w:rPr>
              <w:t>Le transport des anciens profilés ;</w:t>
            </w:r>
          </w:p>
          <w:p w14:paraId="64E02228" w14:textId="77777777" w:rsidR="00CD6D2C" w:rsidRPr="003C188B" w:rsidRDefault="00CD6D2C" w:rsidP="00C9252A">
            <w:pPr>
              <w:pStyle w:val="Corpsdetexte2"/>
              <w:rPr>
                <w:rFonts w:asciiTheme="minorHAnsi" w:hAnsiTheme="minorHAnsi" w:cstheme="minorHAnsi"/>
                <w:sz w:val="22"/>
                <w:szCs w:val="22"/>
              </w:rPr>
            </w:pPr>
            <w:r w:rsidRPr="003C188B">
              <w:rPr>
                <w:rFonts w:asciiTheme="minorHAnsi" w:hAnsiTheme="minorHAnsi" w:cstheme="minorHAnsi"/>
                <w:sz w:val="22"/>
                <w:szCs w:val="22"/>
              </w:rPr>
              <w:t>La mise en dépôt pour revalorisation ou élimination en décharge agréée par le Maitre d’œuvre ;</w:t>
            </w:r>
          </w:p>
          <w:p w14:paraId="0BA03896" w14:textId="7BA81B8D" w:rsidR="00CD6D2C" w:rsidRPr="003C188B" w:rsidRDefault="00CD6D2C" w:rsidP="00C9252A">
            <w:pPr>
              <w:pStyle w:val="Corpsdetexte2"/>
              <w:rPr>
                <w:rFonts w:asciiTheme="minorHAnsi" w:hAnsiTheme="minorHAnsi" w:cstheme="minorHAnsi"/>
                <w:sz w:val="22"/>
                <w:szCs w:val="22"/>
              </w:rPr>
            </w:pPr>
            <w:r w:rsidRPr="003C188B">
              <w:rPr>
                <w:rFonts w:asciiTheme="minorHAnsi" w:hAnsiTheme="minorHAnsi" w:cstheme="minorHAnsi"/>
                <w:sz w:val="22"/>
                <w:szCs w:val="22"/>
              </w:rPr>
              <w:t>La remise du bordereau de suivi des déchets ;</w:t>
            </w:r>
          </w:p>
          <w:p w14:paraId="1CA78F43" w14:textId="06F4500B" w:rsidR="00CD6D2C" w:rsidRPr="003C188B" w:rsidRDefault="00CD6D2C" w:rsidP="00C9252A">
            <w:pPr>
              <w:pStyle w:val="Corpsdetexte2"/>
              <w:rPr>
                <w:rFonts w:asciiTheme="minorHAnsi" w:hAnsiTheme="minorHAnsi" w:cstheme="minorHAnsi"/>
                <w:sz w:val="22"/>
                <w:szCs w:val="22"/>
              </w:rPr>
            </w:pPr>
            <w:r w:rsidRPr="003C188B">
              <w:rPr>
                <w:rFonts w:asciiTheme="minorHAnsi" w:hAnsiTheme="minorHAnsi" w:cstheme="minorHAnsi"/>
                <w:sz w:val="22"/>
                <w:szCs w:val="22"/>
              </w:rPr>
              <w:t>Y compris toute la main d’œuvre et le matériel nécessaires à la manutention et au transport des éléments.</w:t>
            </w:r>
          </w:p>
          <w:p w14:paraId="632FBCBA" w14:textId="77777777" w:rsidR="00CD6D2C" w:rsidRPr="00233B31" w:rsidRDefault="00CD6D2C" w:rsidP="00C9252A">
            <w:pPr>
              <w:pStyle w:val="Corpsdetexte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CD06056" w14:textId="481C97C3" w:rsidR="00CD6D2C" w:rsidRPr="00FB1294" w:rsidRDefault="00CD6D2C" w:rsidP="00C9252A">
            <w:pPr>
              <w:pStyle w:val="Standard"/>
              <w:jc w:val="both"/>
              <w:rPr>
                <w:b/>
                <w:bCs/>
              </w:rPr>
            </w:pPr>
            <w:r w:rsidRPr="00233B31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LA TONNE EN EUROS HORS TAXES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1270187" w14:textId="0BF6F0E7" w:rsidR="00CD6D2C" w:rsidRPr="00CD6D2C" w:rsidRDefault="00CD6D2C" w:rsidP="00C9252A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CD6D2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610CB55B" w14:textId="103BCCA8" w:rsidR="00CD6D2C" w:rsidRDefault="00CD6D2C" w:rsidP="000749BA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3F965679" w14:textId="77777777" w:rsidR="00CD6D2C" w:rsidRDefault="00CD6D2C" w:rsidP="000749BA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058047D0" w14:textId="77777777" w:rsidR="00CD6D2C" w:rsidRDefault="00CD6D2C" w:rsidP="000749BA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254FA099" w14:textId="77777777" w:rsidR="00CD6D2C" w:rsidRDefault="00CD6D2C" w:rsidP="000749BA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35EBE48D" w14:textId="77777777" w:rsidR="003C188B" w:rsidRDefault="003C188B" w:rsidP="000749BA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1B98628D" w14:textId="67C98907" w:rsidR="00CD6D2C" w:rsidRDefault="00CD6D2C" w:rsidP="00D24052">
            <w:pPr>
              <w:pStyle w:val="Standard"/>
              <w:spacing w:before="240"/>
              <w:jc w:val="both"/>
              <w:rPr>
                <w:b/>
                <w:sz w:val="22"/>
                <w:szCs w:val="22"/>
              </w:rPr>
            </w:pPr>
            <w:r w:rsidRPr="00050BC7">
              <w:rPr>
                <w:b/>
                <w:sz w:val="22"/>
                <w:szCs w:val="22"/>
              </w:rPr>
              <w:t>.</w:t>
            </w:r>
            <w:r w:rsidRPr="005B27FA">
              <w:rPr>
                <w:b/>
                <w:sz w:val="22"/>
                <w:szCs w:val="22"/>
              </w:rPr>
              <w:t>………………….</w:t>
            </w:r>
            <w:r w:rsidR="00907BAC">
              <w:rPr>
                <w:b/>
                <w:sz w:val="22"/>
                <w:szCs w:val="22"/>
              </w:rPr>
              <w:t>..</w:t>
            </w:r>
          </w:p>
          <w:p w14:paraId="490A7FF7" w14:textId="1F9F15C2" w:rsidR="00233B31" w:rsidRDefault="00233B31" w:rsidP="00D24052">
            <w:pPr>
              <w:pStyle w:val="Standard"/>
              <w:spacing w:before="240"/>
              <w:jc w:val="both"/>
              <w:rPr>
                <w:sz w:val="22"/>
                <w:szCs w:val="22"/>
              </w:rPr>
            </w:pPr>
          </w:p>
        </w:tc>
      </w:tr>
      <w:tr w:rsidR="00CD6D2C" w14:paraId="19C77DA5" w14:textId="77777777" w:rsidTr="00AE4229">
        <w:trPr>
          <w:trHeight w:val="787"/>
        </w:trPr>
        <w:tc>
          <w:tcPr>
            <w:tcW w:w="110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3AC44D18" w14:textId="189DCC36" w:rsidR="00CD6D2C" w:rsidRPr="00233B31" w:rsidRDefault="00CD6D2C" w:rsidP="00747FDB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233B31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04</w:t>
            </w:r>
          </w:p>
          <w:p w14:paraId="17CE67D0" w14:textId="77777777" w:rsidR="00CD6D2C" w:rsidRPr="00457299" w:rsidRDefault="00CD6D2C" w:rsidP="00457299"/>
          <w:p w14:paraId="64716516" w14:textId="77777777" w:rsidR="00CD6D2C" w:rsidRPr="00457299" w:rsidRDefault="00CD6D2C" w:rsidP="00457299"/>
          <w:p w14:paraId="6D3FE49E" w14:textId="77777777" w:rsidR="00CD6D2C" w:rsidRPr="00457299" w:rsidRDefault="00CD6D2C" w:rsidP="00457299"/>
          <w:p w14:paraId="47326341" w14:textId="77777777" w:rsidR="00CD6D2C" w:rsidRPr="00457299" w:rsidRDefault="00CD6D2C" w:rsidP="00457299"/>
          <w:p w14:paraId="73169724" w14:textId="77777777" w:rsidR="00CD6D2C" w:rsidRPr="00457299" w:rsidRDefault="00CD6D2C" w:rsidP="00457299"/>
          <w:p w14:paraId="44B13AD0" w14:textId="77777777" w:rsidR="00CD6D2C" w:rsidRPr="00457299" w:rsidRDefault="00CD6D2C" w:rsidP="00457299"/>
          <w:p w14:paraId="5E2A056B" w14:textId="77777777" w:rsidR="00CD6D2C" w:rsidRPr="00457299" w:rsidRDefault="00CD6D2C" w:rsidP="00457299"/>
        </w:tc>
        <w:tc>
          <w:tcPr>
            <w:tcW w:w="602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439AE357" w14:textId="2CA951BB" w:rsidR="00CD6D2C" w:rsidRPr="00233B31" w:rsidRDefault="00CD6D2C" w:rsidP="007B2C56">
            <w:pPr>
              <w:keepNext/>
              <w:widowControl/>
              <w:suppressAutoHyphens w:val="0"/>
              <w:autoSpaceDN/>
              <w:jc w:val="both"/>
              <w:textAlignment w:val="auto"/>
              <w:outlineLvl w:val="0"/>
              <w:rPr>
                <w:rFonts w:asciiTheme="minorHAnsi" w:eastAsia="Times New Roman" w:hAnsiTheme="minorHAnsi" w:cstheme="minorHAnsi"/>
                <w:b/>
                <w:bCs/>
                <w:kern w:val="0"/>
                <w:sz w:val="28"/>
                <w:szCs w:val="28"/>
              </w:rPr>
            </w:pPr>
            <w:r w:rsidRPr="00233B31">
              <w:rPr>
                <w:rFonts w:asciiTheme="minorHAnsi" w:eastAsia="Times New Roman" w:hAnsiTheme="minorHAnsi" w:cstheme="minorHAnsi"/>
                <w:b/>
                <w:bCs/>
                <w:kern w:val="0"/>
                <w:sz w:val="28"/>
                <w:szCs w:val="28"/>
              </w:rPr>
              <w:t xml:space="preserve">FOURNITURE DE LA NOUVELLE LISSE DE GUIDAGE </w:t>
            </w:r>
          </w:p>
          <w:p w14:paraId="748FF77E" w14:textId="19B7E40E" w:rsidR="00CD6D2C" w:rsidRPr="003A39C7" w:rsidRDefault="00CD6D2C" w:rsidP="00690286">
            <w:pPr>
              <w:pStyle w:val="Corpsdetexte"/>
              <w:rPr>
                <w:rFonts w:asciiTheme="minorHAnsi" w:hAnsiTheme="minorHAnsi" w:cstheme="minorHAnsi"/>
                <w:sz w:val="22"/>
                <w:szCs w:val="22"/>
              </w:rPr>
            </w:pPr>
            <w:r w:rsidRPr="003A39C7">
              <w:rPr>
                <w:rFonts w:asciiTheme="minorHAnsi" w:hAnsiTheme="minorHAnsi" w:cstheme="minorHAnsi"/>
                <w:sz w:val="22"/>
                <w:szCs w:val="22"/>
              </w:rPr>
              <w:t>Ce prix rémunère</w:t>
            </w:r>
            <w:r w:rsidR="00AE4229">
              <w:rPr>
                <w:rFonts w:asciiTheme="minorHAnsi" w:hAnsiTheme="minorHAnsi" w:cstheme="minorHAnsi"/>
                <w:sz w:val="22"/>
                <w:szCs w:val="22"/>
              </w:rPr>
              <w:t xml:space="preserve"> au mètre linéaire</w:t>
            </w:r>
            <w:r w:rsidRPr="003A39C7">
              <w:rPr>
                <w:rFonts w:asciiTheme="minorHAnsi" w:hAnsiTheme="minorHAnsi" w:cstheme="minorHAnsi"/>
                <w:sz w:val="22"/>
                <w:szCs w:val="22"/>
              </w:rPr>
              <w:t> :</w:t>
            </w:r>
          </w:p>
          <w:p w14:paraId="1AE15590" w14:textId="32677F55" w:rsidR="00CD6D2C" w:rsidRPr="003A39C7" w:rsidRDefault="00CD6D2C" w:rsidP="002D14D9">
            <w:pPr>
              <w:pStyle w:val="Corpsdetexte2"/>
              <w:rPr>
                <w:rFonts w:asciiTheme="minorHAnsi" w:hAnsiTheme="minorHAnsi" w:cstheme="minorHAnsi"/>
                <w:sz w:val="22"/>
                <w:szCs w:val="22"/>
              </w:rPr>
            </w:pPr>
            <w:r w:rsidRPr="003A39C7">
              <w:rPr>
                <w:rFonts w:asciiTheme="minorHAnsi" w:hAnsiTheme="minorHAnsi" w:cstheme="minorHAnsi"/>
                <w:sz w:val="22"/>
                <w:szCs w:val="22"/>
              </w:rPr>
              <w:t>La fourniture de la nouvelle lisse de guidage ;</w:t>
            </w:r>
          </w:p>
          <w:p w14:paraId="46D31229" w14:textId="7D3FFF0F" w:rsidR="00CD6D2C" w:rsidRPr="003A39C7" w:rsidRDefault="00CD6D2C" w:rsidP="002D14D9">
            <w:pPr>
              <w:pStyle w:val="Corpsdetexte2"/>
              <w:rPr>
                <w:rFonts w:asciiTheme="minorHAnsi" w:hAnsiTheme="minorHAnsi" w:cstheme="minorHAnsi"/>
                <w:sz w:val="22"/>
                <w:szCs w:val="22"/>
              </w:rPr>
            </w:pPr>
            <w:r w:rsidRPr="003A39C7">
              <w:rPr>
                <w:rFonts w:asciiTheme="minorHAnsi" w:hAnsiTheme="minorHAnsi" w:cstheme="minorHAnsi"/>
                <w:sz w:val="22"/>
                <w:szCs w:val="22"/>
              </w:rPr>
              <w:t>La main d’œuvre et le matériel nécessaires à la manutention des éléments ;</w:t>
            </w:r>
          </w:p>
          <w:p w14:paraId="1850EAD7" w14:textId="46A9279C" w:rsidR="00CD6D2C" w:rsidRPr="003A39C7" w:rsidRDefault="00CD6D2C" w:rsidP="002D14D9">
            <w:pPr>
              <w:pStyle w:val="Corpsdetexte2"/>
              <w:rPr>
                <w:rFonts w:asciiTheme="minorHAnsi" w:hAnsiTheme="minorHAnsi" w:cstheme="minorHAnsi"/>
                <w:sz w:val="22"/>
                <w:szCs w:val="22"/>
              </w:rPr>
            </w:pPr>
            <w:r w:rsidRPr="003A39C7">
              <w:rPr>
                <w:rFonts w:asciiTheme="minorHAnsi" w:hAnsiTheme="minorHAnsi" w:cstheme="minorHAnsi"/>
                <w:sz w:val="22"/>
                <w:szCs w:val="22"/>
              </w:rPr>
              <w:t>Y compris toutes sujétions nécessaires.</w:t>
            </w:r>
          </w:p>
          <w:p w14:paraId="4FD8E93B" w14:textId="77777777" w:rsidR="00CD6D2C" w:rsidRPr="003A39C7" w:rsidRDefault="00CD6D2C" w:rsidP="003A39C7">
            <w:pPr>
              <w:pStyle w:val="Corpsdetexte2"/>
              <w:numPr>
                <w:ilvl w:val="0"/>
                <w:numId w:val="0"/>
              </w:numPr>
              <w:ind w:left="720" w:hanging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278890" w14:textId="478CB2E6" w:rsidR="00CD6D2C" w:rsidRPr="009236C4" w:rsidRDefault="00CD6D2C" w:rsidP="003A39C7">
            <w:pPr>
              <w:widowControl/>
              <w:suppressAutoHyphens w:val="0"/>
              <w:autoSpaceDN/>
              <w:spacing w:before="120"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  <w:r w:rsidRPr="003A39C7">
              <w:rPr>
                <w:rFonts w:asciiTheme="minorHAnsi" w:hAnsiTheme="minorHAnsi" w:cstheme="minorHAnsi"/>
                <w:sz w:val="22"/>
                <w:szCs w:val="22"/>
              </w:rPr>
              <w:t>La future lisse aura un profilé présentant un moment d’inertie de</w:t>
            </w:r>
            <w:r w:rsidRPr="003A39C7">
              <w:rPr>
                <w:rFonts w:asciiTheme="minorHAnsi" w:hAnsiTheme="minorHAnsi" w:cstheme="minorHAnsi"/>
                <w:sz w:val="22"/>
                <w:szCs w:val="22"/>
              </w:rPr>
              <w:br/>
              <w:t>28 680 cm</w:t>
            </w:r>
            <w:r w:rsidRPr="003A39C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4</w:t>
            </w:r>
            <w:r w:rsidRPr="003A39C7">
              <w:rPr>
                <w:rFonts w:asciiTheme="minorHAnsi" w:hAnsiTheme="minorHAnsi" w:cstheme="minorHAnsi"/>
                <w:sz w:val="22"/>
                <w:szCs w:val="22"/>
              </w:rPr>
              <w:t>/m. Le</w:t>
            </w:r>
            <w:r w:rsidRPr="009236C4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 xml:space="preserve"> profilé sera le moins lourd possible de manière à ne pas surcharger inutilement les consoles.</w:t>
            </w:r>
            <w:r w:rsidRPr="003A39C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236C4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La qualité des aciers sera du S 270 GP minimum.</w:t>
            </w:r>
            <w:r w:rsidRPr="003A39C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65E6EC5" w14:textId="44AEE091" w:rsidR="00CD6D2C" w:rsidRPr="009236C4" w:rsidRDefault="00CD6D2C" w:rsidP="003A39C7">
            <w:pPr>
              <w:pStyle w:val="Corpsdetexte2"/>
              <w:numPr>
                <w:ilvl w:val="0"/>
                <w:numId w:val="0"/>
              </w:numPr>
              <w:ind w:left="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CC4C91" w14:textId="77777777" w:rsidR="00CD6D2C" w:rsidRPr="009236C4" w:rsidRDefault="00CD6D2C" w:rsidP="003A39C7">
            <w:pPr>
              <w:widowControl/>
              <w:suppressAutoHyphens w:val="0"/>
              <w:autoSpaceDN/>
              <w:spacing w:before="120"/>
              <w:jc w:val="both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</w:rPr>
            </w:pPr>
            <w:r w:rsidRPr="009236C4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</w:rPr>
              <w:t>Le profilé est soumis à l’agrément du maitre d’œuvre.</w:t>
            </w:r>
          </w:p>
          <w:p w14:paraId="2F7809CD" w14:textId="77777777" w:rsidR="00CD6D2C" w:rsidRPr="009236C4" w:rsidRDefault="00CD6D2C" w:rsidP="009236C4">
            <w:pPr>
              <w:widowControl/>
              <w:suppressAutoHyphens w:val="0"/>
              <w:autoSpaceDN/>
              <w:spacing w:before="120"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</w:p>
          <w:p w14:paraId="405ACC8E" w14:textId="1C33FC07" w:rsidR="00CD6D2C" w:rsidRPr="00BE5EFE" w:rsidRDefault="00CD6D2C" w:rsidP="00AE4229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sz w:val="22"/>
                <w:szCs w:val="22"/>
              </w:rPr>
            </w:pPr>
            <w:r w:rsidRPr="009236C4">
              <w:rPr>
                <w:rFonts w:asciiTheme="minorHAnsi" w:eastAsia="Times New Roman" w:hAnsiTheme="minorHAnsi" w:cstheme="minorHAnsi"/>
                <w:b/>
                <w:bCs/>
                <w:kern w:val="0"/>
                <w:sz w:val="28"/>
                <w:szCs w:val="28"/>
              </w:rPr>
              <w:t xml:space="preserve">LE </w:t>
            </w:r>
            <w:r w:rsidR="0066508F" w:rsidRPr="009236C4">
              <w:rPr>
                <w:rFonts w:asciiTheme="minorHAnsi" w:eastAsia="Times New Roman" w:hAnsiTheme="minorHAnsi" w:cstheme="minorHAnsi"/>
                <w:b/>
                <w:bCs/>
                <w:kern w:val="0"/>
                <w:sz w:val="28"/>
                <w:szCs w:val="28"/>
              </w:rPr>
              <w:t>MÈTRE</w:t>
            </w:r>
            <w:r w:rsidRPr="009236C4">
              <w:rPr>
                <w:rFonts w:asciiTheme="minorHAnsi" w:eastAsia="Times New Roman" w:hAnsiTheme="minorHAnsi" w:cstheme="minorHAnsi"/>
                <w:b/>
                <w:bCs/>
                <w:kern w:val="0"/>
                <w:sz w:val="28"/>
                <w:szCs w:val="28"/>
              </w:rPr>
              <w:t xml:space="preserve"> </w:t>
            </w:r>
            <w:r w:rsidR="0066508F" w:rsidRPr="00233B31">
              <w:rPr>
                <w:rFonts w:asciiTheme="minorHAnsi" w:eastAsia="Times New Roman" w:hAnsiTheme="minorHAnsi" w:cstheme="minorHAnsi"/>
                <w:b/>
                <w:bCs/>
                <w:kern w:val="0"/>
                <w:sz w:val="28"/>
                <w:szCs w:val="28"/>
              </w:rPr>
              <w:t>LINÉAIRE</w:t>
            </w:r>
            <w:r w:rsidRPr="00233B31">
              <w:rPr>
                <w:rFonts w:asciiTheme="minorHAnsi" w:eastAsia="Times New Roman" w:hAnsiTheme="minorHAnsi" w:cstheme="minorHAnsi"/>
                <w:b/>
                <w:bCs/>
                <w:kern w:val="0"/>
                <w:sz w:val="28"/>
                <w:szCs w:val="28"/>
              </w:rPr>
              <w:t xml:space="preserve"> (ML) EN </w:t>
            </w:r>
            <w:r w:rsidRPr="00233B31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EUROS HORS TAXES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E19208D" w14:textId="517B1E1F" w:rsidR="00CD6D2C" w:rsidRPr="00233B31" w:rsidRDefault="00233B31" w:rsidP="00233B31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233B31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ML</w:t>
            </w:r>
          </w:p>
        </w:tc>
        <w:tc>
          <w:tcPr>
            <w:tcW w:w="192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766648F6" w14:textId="4554B7B9" w:rsidR="00CD6D2C" w:rsidRDefault="00CD6D2C" w:rsidP="000749BA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4D09FC5A" w14:textId="77777777" w:rsidR="00CD6D2C" w:rsidRDefault="00CD6D2C" w:rsidP="000749BA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1322F39F" w14:textId="77777777" w:rsidR="00CD6D2C" w:rsidRDefault="00CD6D2C" w:rsidP="000749BA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3EE8D5F5" w14:textId="77777777" w:rsidR="00CD6D2C" w:rsidRDefault="00CD6D2C" w:rsidP="000749BA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1DD42FAE" w14:textId="77777777" w:rsidR="00CD6D2C" w:rsidRDefault="00CD6D2C" w:rsidP="000749BA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7035E081" w14:textId="77777777" w:rsidR="00CD6D2C" w:rsidRDefault="00CD6D2C" w:rsidP="000749BA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25ACF9A9" w14:textId="77777777" w:rsidR="00CD6D2C" w:rsidRDefault="00CD6D2C" w:rsidP="000749BA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5DF29AD7" w14:textId="77777777" w:rsidR="00CD6D2C" w:rsidRDefault="00CD6D2C" w:rsidP="000749BA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796168BF" w14:textId="77777777" w:rsidR="00482DA1" w:rsidRDefault="00482DA1" w:rsidP="000749BA">
            <w:pPr>
              <w:pStyle w:val="Standard"/>
              <w:snapToGrid w:val="0"/>
              <w:spacing w:before="240"/>
              <w:rPr>
                <w:b/>
                <w:sz w:val="22"/>
                <w:szCs w:val="22"/>
              </w:rPr>
            </w:pPr>
          </w:p>
          <w:p w14:paraId="01684FBC" w14:textId="6662DA66" w:rsidR="00CD6D2C" w:rsidRDefault="00CD6D2C" w:rsidP="000749BA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  <w:r w:rsidRPr="00050BC7">
              <w:rPr>
                <w:b/>
                <w:sz w:val="22"/>
                <w:szCs w:val="22"/>
              </w:rPr>
              <w:t>..............................</w:t>
            </w:r>
            <w:r>
              <w:rPr>
                <w:b/>
                <w:sz w:val="22"/>
                <w:szCs w:val="22"/>
              </w:rPr>
              <w:t>..</w:t>
            </w:r>
          </w:p>
        </w:tc>
      </w:tr>
      <w:tr w:rsidR="00FB08D3" w14:paraId="200A1492" w14:textId="77777777" w:rsidTr="00AE4229">
        <w:trPr>
          <w:trHeight w:val="787"/>
        </w:trPr>
        <w:tc>
          <w:tcPr>
            <w:tcW w:w="110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064A0FA6" w14:textId="1CE8D68B" w:rsidR="00FB08D3" w:rsidRPr="00233B31" w:rsidRDefault="00FB08D3" w:rsidP="00747FDB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2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014936DB" w14:textId="77777777" w:rsidR="00FB08D3" w:rsidRDefault="00025834" w:rsidP="007B2C56">
            <w:pPr>
              <w:keepNext/>
              <w:widowControl/>
              <w:suppressAutoHyphens w:val="0"/>
              <w:autoSpaceDN/>
              <w:jc w:val="both"/>
              <w:textAlignment w:val="auto"/>
              <w:outlineLvl w:val="0"/>
              <w:rPr>
                <w:rFonts w:asciiTheme="minorHAnsi" w:eastAsia="Times New Roman" w:hAnsiTheme="minorHAnsi" w:cstheme="minorHAnsi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kern w:val="0"/>
                <w:sz w:val="28"/>
                <w:szCs w:val="28"/>
              </w:rPr>
              <w:t>POSE DE LA NOUVELLE LISSE DE GUIDAGE</w:t>
            </w:r>
          </w:p>
          <w:p w14:paraId="1567052E" w14:textId="77777777" w:rsidR="00025834" w:rsidRDefault="00025834" w:rsidP="007B2C56">
            <w:pPr>
              <w:keepNext/>
              <w:widowControl/>
              <w:suppressAutoHyphens w:val="0"/>
              <w:autoSpaceDN/>
              <w:jc w:val="both"/>
              <w:textAlignment w:val="auto"/>
              <w:outlineLvl w:val="0"/>
              <w:rPr>
                <w:rFonts w:asciiTheme="minorHAnsi" w:eastAsia="Times New Roman" w:hAnsiTheme="minorHAnsi" w:cstheme="minorHAnsi"/>
                <w:b/>
                <w:bCs/>
                <w:kern w:val="0"/>
                <w:sz w:val="28"/>
                <w:szCs w:val="28"/>
              </w:rPr>
            </w:pPr>
          </w:p>
          <w:p w14:paraId="2139D09A" w14:textId="77777777" w:rsidR="00D2561B" w:rsidRDefault="00025834" w:rsidP="007B2C56">
            <w:pPr>
              <w:keepNext/>
              <w:widowControl/>
              <w:suppressAutoHyphens w:val="0"/>
              <w:autoSpaceDN/>
              <w:jc w:val="both"/>
              <w:textAlignment w:val="auto"/>
              <w:outlineLvl w:val="0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Ce prix rémunère</w:t>
            </w:r>
            <w:r w:rsidR="00D2561B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 xml:space="preserve"> au mètre linéaire :</w:t>
            </w:r>
          </w:p>
          <w:p w14:paraId="2814D504" w14:textId="77777777" w:rsidR="00025834" w:rsidRDefault="00D2561B" w:rsidP="00D2561B">
            <w:pPr>
              <w:pStyle w:val="Corpsdetexte2"/>
            </w:pPr>
            <w:r>
              <w:t>L</w:t>
            </w:r>
            <w:r w:rsidR="00025834">
              <w:t>a pose de la nouvelle lisse de guidage</w:t>
            </w:r>
            <w:r>
              <w:t> ;</w:t>
            </w:r>
          </w:p>
          <w:p w14:paraId="5D123523" w14:textId="63B3D375" w:rsidR="00D2561B" w:rsidRPr="003A39C7" w:rsidRDefault="00D2561B" w:rsidP="00D2561B">
            <w:pPr>
              <w:pStyle w:val="Corpsdetexte2"/>
              <w:rPr>
                <w:rFonts w:asciiTheme="minorHAnsi" w:hAnsiTheme="minorHAnsi" w:cstheme="minorHAnsi"/>
                <w:sz w:val="22"/>
                <w:szCs w:val="22"/>
              </w:rPr>
            </w:pPr>
            <w:r w:rsidRPr="003A39C7">
              <w:rPr>
                <w:rFonts w:asciiTheme="minorHAnsi" w:hAnsiTheme="minorHAnsi" w:cstheme="minorHAnsi"/>
                <w:sz w:val="22"/>
                <w:szCs w:val="22"/>
              </w:rPr>
              <w:t xml:space="preserve">La main d’œuvre et le matériel nécessaires à la </w:t>
            </w:r>
            <w:r w:rsidR="00482DA1">
              <w:rPr>
                <w:rFonts w:asciiTheme="minorHAnsi" w:hAnsiTheme="minorHAnsi" w:cstheme="minorHAnsi"/>
                <w:sz w:val="22"/>
                <w:szCs w:val="22"/>
              </w:rPr>
              <w:t>pose</w:t>
            </w:r>
            <w:r w:rsidRPr="003A39C7">
              <w:rPr>
                <w:rFonts w:asciiTheme="minorHAnsi" w:hAnsiTheme="minorHAnsi" w:cstheme="minorHAnsi"/>
                <w:sz w:val="22"/>
                <w:szCs w:val="22"/>
              </w:rPr>
              <w:t xml:space="preserve"> des éléments ;</w:t>
            </w:r>
          </w:p>
          <w:p w14:paraId="1E8D64DF" w14:textId="77777777" w:rsidR="00D2561B" w:rsidRDefault="00D2561B" w:rsidP="00D2561B">
            <w:pPr>
              <w:pStyle w:val="Corpsdetexte2"/>
              <w:rPr>
                <w:rFonts w:asciiTheme="minorHAnsi" w:hAnsiTheme="minorHAnsi" w:cstheme="minorHAnsi"/>
                <w:sz w:val="22"/>
                <w:szCs w:val="22"/>
              </w:rPr>
            </w:pPr>
            <w:r w:rsidRPr="003A39C7">
              <w:rPr>
                <w:rFonts w:asciiTheme="minorHAnsi" w:hAnsiTheme="minorHAnsi" w:cstheme="minorHAnsi"/>
                <w:sz w:val="22"/>
                <w:szCs w:val="22"/>
              </w:rPr>
              <w:t>Y compris toutes sujétions nécessaires.</w:t>
            </w:r>
          </w:p>
          <w:p w14:paraId="14D19C57" w14:textId="77777777" w:rsidR="00D2561B" w:rsidRDefault="00D2561B" w:rsidP="00D2561B">
            <w:pPr>
              <w:pStyle w:val="Corpsdetexte2"/>
              <w:numPr>
                <w:ilvl w:val="0"/>
                <w:numId w:val="0"/>
              </w:numPr>
              <w:ind w:left="720" w:hanging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6A5771" w14:textId="6F049474" w:rsidR="00D2561B" w:rsidRPr="003A39C7" w:rsidRDefault="00482DA1" w:rsidP="00482DA1">
            <w:pPr>
              <w:pStyle w:val="Corpsdetexte2"/>
              <w:numPr>
                <w:ilvl w:val="0"/>
                <w:numId w:val="0"/>
              </w:numPr>
              <w:ind w:left="720" w:hanging="72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236C4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LE </w:t>
            </w:r>
            <w:r w:rsidR="0066508F" w:rsidRPr="009236C4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MÈTRE</w:t>
            </w:r>
            <w:r w:rsidRPr="009236C4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  <w:r w:rsidR="0066508F" w:rsidRPr="00233B31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LINÉAIRE</w:t>
            </w:r>
            <w:r w:rsidRPr="00233B31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(ML) EN EUROS HORS TAXES</w:t>
            </w:r>
          </w:p>
          <w:p w14:paraId="6246FD90" w14:textId="6C29173E" w:rsidR="00D2561B" w:rsidRPr="00025834" w:rsidRDefault="00D2561B" w:rsidP="00D2561B">
            <w:pPr>
              <w:pStyle w:val="Corpsdetexte2"/>
              <w:numPr>
                <w:ilvl w:val="0"/>
                <w:numId w:val="0"/>
              </w:numPr>
              <w:ind w:left="360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87A683C" w14:textId="6F9EB445" w:rsidR="00FB08D3" w:rsidRPr="00233B31" w:rsidRDefault="00025834" w:rsidP="00233B31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ML</w:t>
            </w:r>
          </w:p>
        </w:tc>
        <w:tc>
          <w:tcPr>
            <w:tcW w:w="192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33D81B7B" w14:textId="77777777" w:rsidR="00FB08D3" w:rsidRDefault="00FB08D3" w:rsidP="000749BA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7DEFF6B0" w14:textId="77777777" w:rsidR="00482DA1" w:rsidRDefault="00482DA1" w:rsidP="000749BA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62FFAFC2" w14:textId="77777777" w:rsidR="00482DA1" w:rsidRDefault="00482DA1" w:rsidP="000749BA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46CCE45E" w14:textId="77777777" w:rsidR="00482DA1" w:rsidRDefault="00482DA1" w:rsidP="000749BA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6AC55149" w14:textId="2ECC5A6D" w:rsidR="00482DA1" w:rsidRDefault="00482DA1" w:rsidP="000749BA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  <w:r w:rsidRPr="00050BC7">
              <w:rPr>
                <w:b/>
                <w:sz w:val="22"/>
                <w:szCs w:val="22"/>
              </w:rPr>
              <w:t>..............................</w:t>
            </w:r>
            <w:r>
              <w:rPr>
                <w:b/>
                <w:sz w:val="22"/>
                <w:szCs w:val="22"/>
              </w:rPr>
              <w:t>..</w:t>
            </w:r>
          </w:p>
          <w:p w14:paraId="6AFDA75A" w14:textId="77777777" w:rsidR="00482DA1" w:rsidRDefault="00482DA1" w:rsidP="000749BA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</w:tc>
      </w:tr>
      <w:tr w:rsidR="00CD6D2C" w14:paraId="184D48BF" w14:textId="77777777" w:rsidTr="000335E3">
        <w:tc>
          <w:tcPr>
            <w:tcW w:w="110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86CBFB" w14:textId="339FAE79" w:rsidR="00CD6D2C" w:rsidRPr="00F074A1" w:rsidRDefault="00F074A1" w:rsidP="00F074A1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0</w:t>
            </w:r>
            <w:r w:rsidR="00FB08D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02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E0D665" w14:textId="6B4D4099" w:rsidR="00CD6D2C" w:rsidRPr="00F074A1" w:rsidRDefault="0066508F" w:rsidP="003C188B">
            <w:pPr>
              <w:pStyle w:val="Titre1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F074A1">
              <w:rPr>
                <w:rFonts w:asciiTheme="minorHAnsi" w:hAnsiTheme="minorHAnsi" w:cstheme="minorHAnsi"/>
                <w:sz w:val="28"/>
                <w:szCs w:val="28"/>
              </w:rPr>
              <w:t>RÉPARATION</w:t>
            </w:r>
            <w:r w:rsidR="00F074A1" w:rsidRPr="00F074A1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3C188B">
              <w:rPr>
                <w:rFonts w:asciiTheme="minorHAnsi" w:hAnsiTheme="minorHAnsi" w:cstheme="minorHAnsi"/>
                <w:sz w:val="28"/>
                <w:szCs w:val="28"/>
              </w:rPr>
              <w:t xml:space="preserve">ET </w:t>
            </w:r>
            <w:r w:rsidR="00F074A1" w:rsidRPr="00F074A1">
              <w:rPr>
                <w:rFonts w:asciiTheme="minorHAnsi" w:hAnsiTheme="minorHAnsi" w:cstheme="minorHAnsi"/>
                <w:sz w:val="28"/>
                <w:szCs w:val="28"/>
              </w:rPr>
              <w:t xml:space="preserve">CONFORTEMENT D’UNE CONSOLE </w:t>
            </w:r>
          </w:p>
          <w:p w14:paraId="0B3BE54D" w14:textId="77777777" w:rsidR="00F074A1" w:rsidRDefault="00F074A1" w:rsidP="00CD6D2C">
            <w:pPr>
              <w:rPr>
                <w:rFonts w:asciiTheme="minorHAnsi" w:hAnsiTheme="minorHAnsi" w:cstheme="minorHAnsi"/>
              </w:rPr>
            </w:pPr>
          </w:p>
          <w:p w14:paraId="488DA434" w14:textId="53A2D353" w:rsidR="00CD6D2C" w:rsidRPr="00AF1C20" w:rsidRDefault="00CD6D2C" w:rsidP="00CD6D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F1C20">
              <w:rPr>
                <w:rFonts w:asciiTheme="minorHAnsi" w:hAnsiTheme="minorHAnsi" w:cstheme="minorHAnsi"/>
                <w:sz w:val="22"/>
                <w:szCs w:val="22"/>
              </w:rPr>
              <w:t>Ce prix rémunère </w:t>
            </w:r>
            <w:r w:rsidR="00AE4229">
              <w:rPr>
                <w:rFonts w:asciiTheme="minorHAnsi" w:hAnsiTheme="minorHAnsi" w:cstheme="minorHAnsi"/>
                <w:sz w:val="22"/>
                <w:szCs w:val="22"/>
              </w:rPr>
              <w:t xml:space="preserve">à l’unité </w:t>
            </w:r>
            <w:r w:rsidRPr="00AF1C20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14:paraId="7CE12B9D" w14:textId="07F69B3C" w:rsidR="00CD6D2C" w:rsidRPr="00AF1C20" w:rsidRDefault="00CD6D2C" w:rsidP="00F074A1">
            <w:pPr>
              <w:pStyle w:val="Corpsdetexte2"/>
              <w:rPr>
                <w:rFonts w:asciiTheme="minorHAnsi" w:hAnsiTheme="minorHAnsi" w:cstheme="minorHAnsi"/>
                <w:sz w:val="22"/>
                <w:szCs w:val="22"/>
              </w:rPr>
            </w:pPr>
            <w:r w:rsidRPr="00AF1C20">
              <w:rPr>
                <w:rFonts w:asciiTheme="minorHAnsi" w:hAnsiTheme="minorHAnsi" w:cstheme="minorHAnsi"/>
                <w:sz w:val="22"/>
                <w:szCs w:val="22"/>
              </w:rPr>
              <w:t>Le sectionnement du tronçon trop corrodé pour recevoir la nouvelle lisse de guidage</w:t>
            </w:r>
            <w:r w:rsidR="00F074A1" w:rsidRPr="00AF1C20">
              <w:rPr>
                <w:rFonts w:asciiTheme="minorHAnsi" w:hAnsiTheme="minorHAnsi" w:cstheme="minorHAnsi"/>
                <w:sz w:val="22"/>
                <w:szCs w:val="22"/>
              </w:rPr>
              <w:t> ;</w:t>
            </w:r>
          </w:p>
          <w:p w14:paraId="6553263C" w14:textId="4906EA48" w:rsidR="00CD6D2C" w:rsidRPr="00AF1C20" w:rsidRDefault="00CD6D2C" w:rsidP="00F074A1">
            <w:pPr>
              <w:pStyle w:val="Corpsdetexte2"/>
              <w:rPr>
                <w:rFonts w:asciiTheme="minorHAnsi" w:hAnsiTheme="minorHAnsi" w:cstheme="minorHAnsi"/>
                <w:sz w:val="22"/>
                <w:szCs w:val="22"/>
              </w:rPr>
            </w:pPr>
            <w:r w:rsidRPr="00AF1C2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La fourniture d’un profilé équivalent</w:t>
            </w:r>
            <w:r w:rsidR="00F074A1" w:rsidRPr="00AF1C20">
              <w:rPr>
                <w:rFonts w:asciiTheme="minorHAnsi" w:hAnsiTheme="minorHAnsi" w:cstheme="minorHAnsi"/>
                <w:sz w:val="22"/>
                <w:szCs w:val="22"/>
              </w:rPr>
              <w:t> ;</w:t>
            </w:r>
            <w:r w:rsidRPr="00AF1C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1EEC3E8" w14:textId="3DBA25DF" w:rsidR="00CD6D2C" w:rsidRPr="00AF1C20" w:rsidRDefault="00CD6D2C" w:rsidP="00F074A1">
            <w:pPr>
              <w:pStyle w:val="Corpsdetexte2"/>
              <w:rPr>
                <w:rFonts w:asciiTheme="minorHAnsi" w:hAnsiTheme="minorHAnsi" w:cstheme="minorHAnsi"/>
                <w:sz w:val="22"/>
                <w:szCs w:val="22"/>
              </w:rPr>
            </w:pPr>
            <w:r w:rsidRPr="00AF1C20">
              <w:rPr>
                <w:rFonts w:asciiTheme="minorHAnsi" w:hAnsiTheme="minorHAnsi" w:cstheme="minorHAnsi"/>
                <w:sz w:val="22"/>
                <w:szCs w:val="22"/>
              </w:rPr>
              <w:t>L’éventuel étaiement de la console supportant la passerelle béton</w:t>
            </w:r>
            <w:r w:rsidR="00F074A1" w:rsidRPr="00AF1C20">
              <w:rPr>
                <w:rFonts w:asciiTheme="minorHAnsi" w:hAnsiTheme="minorHAnsi" w:cstheme="minorHAnsi"/>
                <w:sz w:val="22"/>
                <w:szCs w:val="22"/>
              </w:rPr>
              <w:t> ;</w:t>
            </w:r>
          </w:p>
          <w:p w14:paraId="6BE7DD10" w14:textId="77777777" w:rsidR="00F074A1" w:rsidRDefault="00CD6D2C" w:rsidP="00F074A1">
            <w:pPr>
              <w:pStyle w:val="Corpsdetexte2"/>
            </w:pPr>
            <w:r w:rsidRPr="00AF1C20">
              <w:rPr>
                <w:rFonts w:asciiTheme="minorHAnsi" w:hAnsiTheme="minorHAnsi" w:cstheme="minorHAnsi"/>
                <w:sz w:val="22"/>
                <w:szCs w:val="22"/>
              </w:rPr>
              <w:t>La fixation du profilé par soudure sur la console</w:t>
            </w:r>
            <w:r w:rsidR="00F074A1">
              <w:t xml:space="preserve"> ; </w:t>
            </w:r>
          </w:p>
          <w:p w14:paraId="7FDE7BA3" w14:textId="115BA212" w:rsidR="00CD6D2C" w:rsidRPr="00794E4A" w:rsidRDefault="00F074A1" w:rsidP="00F074A1">
            <w:pPr>
              <w:pStyle w:val="Corpsdetexte2"/>
              <w:rPr>
                <w:rFonts w:asciiTheme="minorHAnsi" w:hAnsiTheme="minorHAnsi" w:cstheme="minorHAnsi"/>
                <w:sz w:val="22"/>
                <w:szCs w:val="22"/>
              </w:rPr>
            </w:pPr>
            <w:r w:rsidRPr="00794E4A">
              <w:rPr>
                <w:rFonts w:asciiTheme="minorHAnsi" w:hAnsiTheme="minorHAnsi" w:cstheme="minorHAnsi"/>
                <w:sz w:val="22"/>
                <w:szCs w:val="22"/>
              </w:rPr>
              <w:t>Y compris toutes sujétions particulières.</w:t>
            </w:r>
          </w:p>
          <w:p w14:paraId="171AAA9E" w14:textId="77777777" w:rsidR="00F074A1" w:rsidRPr="00F074A1" w:rsidRDefault="00F074A1" w:rsidP="00CD6D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3A0CAF" w14:textId="77777777" w:rsidR="00CD6D2C" w:rsidRPr="00AF1C20" w:rsidRDefault="00CD6D2C" w:rsidP="00AF1C2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F1C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Le confortement sera soumis à l’agrément du maitre d’œuvre. </w:t>
            </w:r>
          </w:p>
          <w:p w14:paraId="6F0561C6" w14:textId="77777777" w:rsidR="00CD6D2C" w:rsidRPr="00AF1C20" w:rsidRDefault="00CD6D2C" w:rsidP="00AF1C2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6773FEB0" w14:textId="5302B890" w:rsidR="00AE4229" w:rsidRPr="00F074A1" w:rsidRDefault="00F074A1" w:rsidP="0098142C">
            <w:pPr>
              <w:rPr>
                <w:rFonts w:asciiTheme="minorHAnsi" w:hAnsiTheme="minorHAnsi" w:cstheme="minorHAnsi"/>
              </w:rPr>
            </w:pPr>
            <w:r w:rsidRPr="00F074A1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L’</w:t>
            </w:r>
            <w:r w:rsidR="0066508F" w:rsidRPr="00F074A1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UNITÉ</w:t>
            </w:r>
            <w:r w:rsidRPr="00F074A1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EN EUROS HORS TAXES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41F66A3" w14:textId="19FC29B5" w:rsidR="00CD6D2C" w:rsidRPr="00F074A1" w:rsidRDefault="00F074A1" w:rsidP="00F074A1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074A1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lastRenderedPageBreak/>
              <w:t>U</w:t>
            </w:r>
          </w:p>
        </w:tc>
        <w:tc>
          <w:tcPr>
            <w:tcW w:w="192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425AF8" w14:textId="122943EC" w:rsidR="00CD6D2C" w:rsidRPr="00F074A1" w:rsidRDefault="00CD6D2C" w:rsidP="00CD6D2C">
            <w:pPr>
              <w:pStyle w:val="Standard"/>
              <w:snapToGrid w:val="0"/>
              <w:spacing w:before="2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7A8BED9" w14:textId="77777777" w:rsidR="00CD6D2C" w:rsidRPr="00F074A1" w:rsidRDefault="00CD6D2C" w:rsidP="00CD6D2C">
            <w:pPr>
              <w:pStyle w:val="Standard"/>
              <w:snapToGrid w:val="0"/>
              <w:spacing w:before="2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C859813" w14:textId="77777777" w:rsidR="00CD6D2C" w:rsidRPr="00F074A1" w:rsidRDefault="00CD6D2C" w:rsidP="00CD6D2C">
            <w:pPr>
              <w:pStyle w:val="Standard"/>
              <w:snapToGrid w:val="0"/>
              <w:spacing w:before="2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77D9A01" w14:textId="77777777" w:rsidR="00CD6D2C" w:rsidRPr="00F074A1" w:rsidRDefault="00CD6D2C" w:rsidP="00CD6D2C">
            <w:pPr>
              <w:pStyle w:val="Standard"/>
              <w:snapToGrid w:val="0"/>
              <w:spacing w:before="2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A9F052F" w14:textId="77777777" w:rsidR="00CD6D2C" w:rsidRPr="00F074A1" w:rsidRDefault="00CD6D2C" w:rsidP="00CD6D2C">
            <w:pPr>
              <w:pStyle w:val="Standard"/>
              <w:snapToGrid w:val="0"/>
              <w:spacing w:before="2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681B8FD" w14:textId="77777777" w:rsidR="00CD6D2C" w:rsidRDefault="00CD6D2C" w:rsidP="00CD6D2C">
            <w:pPr>
              <w:pStyle w:val="Standard"/>
              <w:snapToGrid w:val="0"/>
              <w:spacing w:before="2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418D73F" w14:textId="77777777" w:rsidR="0040683D" w:rsidRDefault="0040683D" w:rsidP="00CD6D2C">
            <w:pPr>
              <w:pStyle w:val="Standard"/>
              <w:snapToGrid w:val="0"/>
              <w:spacing w:before="2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C281228" w14:textId="399ACC93" w:rsidR="00CD6D2C" w:rsidRPr="00F074A1" w:rsidRDefault="00F074A1" w:rsidP="00F074A1">
            <w:pPr>
              <w:pStyle w:val="Standard"/>
              <w:snapToGrid w:val="0"/>
              <w:spacing w:before="2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0BC7">
              <w:rPr>
                <w:b/>
                <w:sz w:val="22"/>
                <w:szCs w:val="22"/>
              </w:rPr>
              <w:t>..............................</w:t>
            </w:r>
            <w:r>
              <w:rPr>
                <w:b/>
                <w:sz w:val="22"/>
                <w:szCs w:val="22"/>
              </w:rPr>
              <w:t>..</w:t>
            </w:r>
          </w:p>
        </w:tc>
      </w:tr>
      <w:tr w:rsidR="000056D9" w14:paraId="594514F4" w14:textId="77777777" w:rsidTr="000335E3"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383B8E" w14:textId="3B407A91" w:rsidR="000056D9" w:rsidRPr="00AE4229" w:rsidRDefault="0040683D" w:rsidP="000056D9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lastRenderedPageBreak/>
              <w:t>07</w:t>
            </w:r>
          </w:p>
          <w:p w14:paraId="1C516FAF" w14:textId="77777777" w:rsidR="000056D9" w:rsidRPr="00AE4229" w:rsidRDefault="000056D9" w:rsidP="000056D9">
            <w:pPr>
              <w:pStyle w:val="Standard"/>
              <w:snapToGrid w:val="0"/>
              <w:spacing w:before="24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B364FC8" w14:textId="77777777" w:rsidR="000056D9" w:rsidRPr="00AE4229" w:rsidRDefault="000056D9" w:rsidP="000056D9">
            <w:pPr>
              <w:pStyle w:val="Standard"/>
              <w:snapToGrid w:val="0"/>
              <w:spacing w:before="24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D9FA93C" w14:textId="77777777" w:rsidR="000056D9" w:rsidRPr="00AE4229" w:rsidRDefault="000056D9" w:rsidP="000056D9">
            <w:pPr>
              <w:pStyle w:val="Standard"/>
              <w:snapToGrid w:val="0"/>
              <w:spacing w:before="24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12C4D1F" w14:textId="77777777" w:rsidR="000056D9" w:rsidRPr="00AE4229" w:rsidRDefault="000056D9" w:rsidP="000056D9">
            <w:pPr>
              <w:pStyle w:val="Standard"/>
              <w:snapToGrid w:val="0"/>
              <w:spacing w:before="24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B976E83" w14:textId="77777777" w:rsidR="000056D9" w:rsidRPr="00AE4229" w:rsidRDefault="000056D9" w:rsidP="000056D9">
            <w:pPr>
              <w:pStyle w:val="Standard"/>
              <w:snapToGrid w:val="0"/>
              <w:spacing w:before="24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7" w:type="dxa"/>
            <w:tcBorders>
              <w:top w:val="single" w:sz="8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F24EF4" w14:textId="0BDA2136" w:rsidR="000056D9" w:rsidRPr="00AE4229" w:rsidRDefault="000056D9" w:rsidP="000056D9">
            <w:pPr>
              <w:pStyle w:val="Titre1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AE4229">
              <w:rPr>
                <w:rFonts w:asciiTheme="minorHAnsi" w:hAnsiTheme="minorHAnsi" w:cstheme="minorHAnsi"/>
                <w:sz w:val="28"/>
                <w:szCs w:val="28"/>
              </w:rPr>
              <w:t xml:space="preserve">FOURNITURE DE LA </w:t>
            </w:r>
            <w:r w:rsidR="0066508F" w:rsidRPr="00AE4229">
              <w:rPr>
                <w:rFonts w:asciiTheme="minorHAnsi" w:hAnsiTheme="minorHAnsi" w:cstheme="minorHAnsi"/>
                <w:sz w:val="28"/>
                <w:szCs w:val="28"/>
              </w:rPr>
              <w:t>GLISSIÈRE</w:t>
            </w:r>
            <w:r w:rsidRPr="00AE4229">
              <w:rPr>
                <w:rFonts w:asciiTheme="minorHAnsi" w:hAnsiTheme="minorHAnsi" w:cstheme="minorHAnsi"/>
                <w:sz w:val="28"/>
                <w:szCs w:val="28"/>
              </w:rPr>
              <w:t xml:space="preserve"> EN </w:t>
            </w:r>
            <w:proofErr w:type="spellStart"/>
            <w:r w:rsidRPr="00AE4229">
              <w:rPr>
                <w:rFonts w:asciiTheme="minorHAnsi" w:hAnsiTheme="minorHAnsi" w:cstheme="minorHAnsi"/>
                <w:sz w:val="28"/>
                <w:szCs w:val="28"/>
              </w:rPr>
              <w:t>PEHD</w:t>
            </w:r>
            <w:proofErr w:type="spellEnd"/>
            <w:r w:rsidRPr="00AE4229">
              <w:rPr>
                <w:rFonts w:asciiTheme="minorHAnsi" w:hAnsiTheme="minorHAnsi" w:cstheme="minorHAnsi"/>
                <w:sz w:val="28"/>
                <w:szCs w:val="28"/>
              </w:rPr>
              <w:t> :</w:t>
            </w:r>
          </w:p>
          <w:p w14:paraId="3F7B2F09" w14:textId="7A0B7406" w:rsidR="008B5767" w:rsidRPr="00AE4229" w:rsidRDefault="000404F2" w:rsidP="000056D9">
            <w:pPr>
              <w:pStyle w:val="Corpsdetexte"/>
              <w:rPr>
                <w:rFonts w:asciiTheme="minorHAnsi" w:hAnsiTheme="minorHAnsi" w:cstheme="minorHAnsi"/>
                <w:sz w:val="22"/>
                <w:szCs w:val="22"/>
              </w:rPr>
            </w:pPr>
            <w:r w:rsidRPr="00AE4229">
              <w:rPr>
                <w:rFonts w:asciiTheme="minorHAnsi" w:hAnsiTheme="minorHAnsi" w:cstheme="minorHAnsi"/>
                <w:sz w:val="22"/>
                <w:szCs w:val="22"/>
              </w:rPr>
              <w:t>Ce pri</w:t>
            </w:r>
            <w:r w:rsidR="00D91130" w:rsidRPr="00AE4229">
              <w:rPr>
                <w:rFonts w:asciiTheme="minorHAnsi" w:hAnsiTheme="minorHAnsi" w:cstheme="minorHAnsi"/>
                <w:sz w:val="22"/>
                <w:szCs w:val="22"/>
              </w:rPr>
              <w:t>x</w:t>
            </w:r>
            <w:r w:rsidRPr="00AE4229">
              <w:rPr>
                <w:rFonts w:asciiTheme="minorHAnsi" w:hAnsiTheme="minorHAnsi" w:cstheme="minorHAnsi"/>
                <w:sz w:val="22"/>
                <w:szCs w:val="22"/>
              </w:rPr>
              <w:t xml:space="preserve"> rémunère </w:t>
            </w:r>
            <w:r w:rsidR="00D91130" w:rsidRPr="00AE4229">
              <w:rPr>
                <w:rFonts w:asciiTheme="minorHAnsi" w:hAnsiTheme="minorHAnsi" w:cstheme="minorHAnsi"/>
                <w:sz w:val="22"/>
                <w:szCs w:val="22"/>
              </w:rPr>
              <w:t xml:space="preserve">au mètre linéaire </w:t>
            </w:r>
            <w:r w:rsidRPr="00AE4229">
              <w:rPr>
                <w:rFonts w:asciiTheme="minorHAnsi" w:hAnsiTheme="minorHAnsi" w:cstheme="minorHAnsi"/>
                <w:sz w:val="22"/>
                <w:szCs w:val="22"/>
              </w:rPr>
              <w:t>la fourniture de la glissière e</w:t>
            </w:r>
            <w:r w:rsidR="008B5767" w:rsidRPr="00AE4229">
              <w:rPr>
                <w:rFonts w:asciiTheme="minorHAnsi" w:hAnsiTheme="minorHAnsi" w:cstheme="minorHAnsi"/>
                <w:sz w:val="22"/>
                <w:szCs w:val="22"/>
              </w:rPr>
              <w:t xml:space="preserve">n </w:t>
            </w:r>
            <w:proofErr w:type="spellStart"/>
            <w:r w:rsidR="008B5767" w:rsidRPr="00AE4229">
              <w:rPr>
                <w:rFonts w:asciiTheme="minorHAnsi" w:hAnsiTheme="minorHAnsi" w:cstheme="minorHAnsi"/>
                <w:sz w:val="22"/>
                <w:szCs w:val="22"/>
              </w:rPr>
              <w:t>PEHD</w:t>
            </w:r>
            <w:proofErr w:type="spellEnd"/>
            <w:r w:rsidR="008B5767" w:rsidRPr="00AE422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9CBDF7F" w14:textId="5B7F58B6" w:rsidR="000056D9" w:rsidRPr="00AE4229" w:rsidRDefault="000056D9" w:rsidP="000056D9">
            <w:pPr>
              <w:pStyle w:val="Corpsdetexte"/>
              <w:rPr>
                <w:rFonts w:asciiTheme="minorHAnsi" w:hAnsiTheme="minorHAnsi" w:cstheme="minorHAnsi"/>
                <w:sz w:val="22"/>
                <w:szCs w:val="22"/>
              </w:rPr>
            </w:pPr>
            <w:r w:rsidRPr="00AE4229">
              <w:rPr>
                <w:rFonts w:asciiTheme="minorHAnsi" w:hAnsiTheme="minorHAnsi" w:cstheme="minorHAnsi"/>
                <w:sz w:val="22"/>
                <w:szCs w:val="22"/>
              </w:rPr>
              <w:t xml:space="preserve">La glissière servant de protection sera en </w:t>
            </w:r>
            <w:proofErr w:type="spellStart"/>
            <w:r w:rsidRPr="00AE4229">
              <w:rPr>
                <w:rFonts w:asciiTheme="minorHAnsi" w:hAnsiTheme="minorHAnsi" w:cstheme="minorHAnsi"/>
                <w:sz w:val="22"/>
                <w:szCs w:val="22"/>
              </w:rPr>
              <w:t>PEHD</w:t>
            </w:r>
            <w:proofErr w:type="spellEnd"/>
            <w:r w:rsidRPr="00AE4229">
              <w:rPr>
                <w:rFonts w:asciiTheme="minorHAnsi" w:hAnsiTheme="minorHAnsi" w:cstheme="minorHAnsi"/>
                <w:sz w:val="22"/>
                <w:szCs w:val="22"/>
              </w:rPr>
              <w:t xml:space="preserve"> 500 noir.</w:t>
            </w:r>
          </w:p>
          <w:p w14:paraId="1D4A0AD1" w14:textId="73C83BD7" w:rsidR="000056D9" w:rsidRPr="00AE4229" w:rsidRDefault="000056D9" w:rsidP="000056D9">
            <w:pPr>
              <w:pStyle w:val="Corpsdetext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E42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Les caractéristiques et notamment la dureté seront soumises à l'acceptation du maître d’œuvre</w:t>
            </w:r>
            <w:r w:rsidR="008B5767" w:rsidRPr="00AE42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3C8DBB2F" w14:textId="77777777" w:rsidR="000056D9" w:rsidRPr="00AE4229" w:rsidRDefault="000056D9" w:rsidP="000056D9">
            <w:pPr>
              <w:pStyle w:val="Corpsdetexte"/>
              <w:rPr>
                <w:rFonts w:asciiTheme="minorHAnsi" w:hAnsiTheme="minorHAnsi" w:cstheme="minorHAnsi"/>
                <w:sz w:val="22"/>
                <w:szCs w:val="22"/>
              </w:rPr>
            </w:pPr>
            <w:r w:rsidRPr="00AE4229">
              <w:rPr>
                <w:rFonts w:asciiTheme="minorHAnsi" w:hAnsiTheme="minorHAnsi" w:cstheme="minorHAnsi"/>
                <w:sz w:val="22"/>
                <w:szCs w:val="22"/>
              </w:rPr>
              <w:t>La glissière aura une épaisseur de quatre-vingts (80) millimètres.</w:t>
            </w:r>
          </w:p>
          <w:p w14:paraId="171A3AE2" w14:textId="77777777" w:rsidR="000056D9" w:rsidRPr="00AE4229" w:rsidRDefault="000056D9" w:rsidP="000056D9">
            <w:pPr>
              <w:pStyle w:val="Corpsdetexte"/>
              <w:rPr>
                <w:rFonts w:asciiTheme="minorHAnsi" w:hAnsiTheme="minorHAnsi" w:cstheme="minorHAnsi"/>
                <w:sz w:val="22"/>
                <w:szCs w:val="22"/>
              </w:rPr>
            </w:pPr>
            <w:r w:rsidRPr="00AE4229">
              <w:rPr>
                <w:rFonts w:asciiTheme="minorHAnsi" w:hAnsiTheme="minorHAnsi" w:cstheme="minorHAnsi"/>
                <w:sz w:val="22"/>
                <w:szCs w:val="22"/>
              </w:rPr>
              <w:t xml:space="preserve">Les glissières en </w:t>
            </w:r>
            <w:proofErr w:type="spellStart"/>
            <w:r w:rsidRPr="00AE4229">
              <w:rPr>
                <w:rFonts w:asciiTheme="minorHAnsi" w:hAnsiTheme="minorHAnsi" w:cstheme="minorHAnsi"/>
                <w:sz w:val="22"/>
                <w:szCs w:val="22"/>
              </w:rPr>
              <w:t>PEHD</w:t>
            </w:r>
            <w:proofErr w:type="spellEnd"/>
            <w:r w:rsidRPr="00AE4229">
              <w:rPr>
                <w:rFonts w:asciiTheme="minorHAnsi" w:hAnsiTheme="minorHAnsi" w:cstheme="minorHAnsi"/>
                <w:sz w:val="22"/>
                <w:szCs w:val="22"/>
              </w:rPr>
              <w:t xml:space="preserve"> 500 R Noir doivent remplir les conditions suivantes :</w:t>
            </w:r>
          </w:p>
          <w:p w14:paraId="6451AE24" w14:textId="77777777" w:rsidR="000056D9" w:rsidRPr="00AE4229" w:rsidRDefault="000056D9" w:rsidP="000056D9">
            <w:pPr>
              <w:pStyle w:val="Textbody"/>
              <w:rPr>
                <w:rFonts w:asciiTheme="minorHAnsi" w:hAnsiTheme="minorHAnsi" w:cstheme="minorHAnsi"/>
                <w:sz w:val="22"/>
                <w:szCs w:val="22"/>
              </w:rPr>
            </w:pPr>
            <w:r w:rsidRPr="00AE4229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>Dimensions</w:t>
            </w:r>
            <w:r w:rsidRPr="00AE422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: </w:t>
            </w:r>
            <w:r w:rsidRPr="00AE4229">
              <w:rPr>
                <w:rFonts w:asciiTheme="minorHAnsi" w:hAnsiTheme="minorHAnsi" w:cstheme="minorHAnsi"/>
                <w:sz w:val="22"/>
                <w:szCs w:val="22"/>
              </w:rPr>
              <w:t xml:space="preserve">2000 x 200 x 80 mm </w:t>
            </w:r>
          </w:p>
          <w:p w14:paraId="2C928434" w14:textId="77777777" w:rsidR="000056D9" w:rsidRPr="00AE4229" w:rsidRDefault="000056D9" w:rsidP="000056D9">
            <w:pPr>
              <w:pStyle w:val="Textbody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  <w:r w:rsidRPr="00AE4229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>Particularités de la commande :</w:t>
            </w:r>
          </w:p>
          <w:p w14:paraId="0BE692AA" w14:textId="4C39AB3B" w:rsidR="000056D9" w:rsidRPr="00AE4229" w:rsidRDefault="000056D9" w:rsidP="000056D9">
            <w:pPr>
              <w:pStyle w:val="Standard"/>
              <w:widowControl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229">
              <w:rPr>
                <w:rFonts w:asciiTheme="minorHAnsi" w:hAnsiTheme="minorHAnsi" w:cstheme="minorHAnsi"/>
                <w:sz w:val="22"/>
                <w:szCs w:val="22"/>
              </w:rPr>
              <w:t>Les glissières devront comporter un chanfrein de 35 mm en partie haute et en partie basse sur l’ensemble de la longueur</w:t>
            </w:r>
            <w:r w:rsidR="003878A0" w:rsidRPr="00AE4229">
              <w:rPr>
                <w:rFonts w:asciiTheme="minorHAnsi" w:hAnsiTheme="minorHAnsi" w:cstheme="minorHAnsi"/>
                <w:sz w:val="22"/>
                <w:szCs w:val="22"/>
              </w:rPr>
              <w:t>, a</w:t>
            </w:r>
            <w:r w:rsidRPr="00AE4229">
              <w:rPr>
                <w:rFonts w:asciiTheme="minorHAnsi" w:hAnsiTheme="minorHAnsi" w:cstheme="minorHAnsi"/>
                <w:sz w:val="22"/>
                <w:szCs w:val="22"/>
              </w:rPr>
              <w:t>insi qu’un chanfrein de 50 mm à chaque extrémité de tronçon.</w:t>
            </w:r>
          </w:p>
          <w:p w14:paraId="27953A15" w14:textId="77777777" w:rsidR="000056D9" w:rsidRPr="00AE4229" w:rsidRDefault="000056D9" w:rsidP="000056D9">
            <w:pPr>
              <w:pStyle w:val="Standard"/>
              <w:widowControl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229">
              <w:rPr>
                <w:rFonts w:asciiTheme="minorHAnsi" w:hAnsiTheme="minorHAnsi" w:cstheme="minorHAnsi"/>
                <w:sz w:val="22"/>
                <w:szCs w:val="22"/>
              </w:rPr>
              <w:t>Les chanfreins peuvent être usinés après fabrication des glissières.</w:t>
            </w:r>
          </w:p>
          <w:p w14:paraId="22E2058E" w14:textId="77777777" w:rsidR="000056D9" w:rsidRPr="00AE4229" w:rsidRDefault="000056D9" w:rsidP="000056D9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FBEED4" w14:textId="77777777" w:rsidR="000056D9" w:rsidRDefault="000056D9" w:rsidP="000056D9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229">
              <w:rPr>
                <w:rFonts w:asciiTheme="minorHAnsi" w:hAnsiTheme="minorHAnsi" w:cstheme="minorHAnsi"/>
                <w:sz w:val="22"/>
                <w:szCs w:val="22"/>
              </w:rPr>
              <w:t xml:space="preserve">L'emploi de </w:t>
            </w:r>
            <w:proofErr w:type="spellStart"/>
            <w:r w:rsidRPr="00AE4229">
              <w:rPr>
                <w:rFonts w:asciiTheme="minorHAnsi" w:hAnsiTheme="minorHAnsi" w:cstheme="minorHAnsi"/>
                <w:sz w:val="22"/>
                <w:szCs w:val="22"/>
              </w:rPr>
              <w:t>PEHD</w:t>
            </w:r>
            <w:proofErr w:type="spellEnd"/>
            <w:r w:rsidRPr="00AE4229">
              <w:rPr>
                <w:rFonts w:asciiTheme="minorHAnsi" w:hAnsiTheme="minorHAnsi" w:cstheme="minorHAnsi"/>
                <w:sz w:val="22"/>
                <w:szCs w:val="22"/>
              </w:rPr>
              <w:t xml:space="preserve"> recyclé est autorisé, le titulaire devra le spécifier dans le mémoire technique.</w:t>
            </w:r>
          </w:p>
          <w:p w14:paraId="1002DFF0" w14:textId="77777777" w:rsidR="000335E3" w:rsidRPr="00AE4229" w:rsidRDefault="000335E3" w:rsidP="000056D9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C185A3" w14:textId="714E47BC" w:rsidR="00C9252A" w:rsidRPr="00AE4229" w:rsidRDefault="000056D9" w:rsidP="0040683D">
            <w:pPr>
              <w:pStyle w:val="UNITES"/>
              <w:rPr>
                <w:rFonts w:asciiTheme="minorHAnsi" w:hAnsiTheme="minorHAnsi" w:cstheme="minorHAnsi"/>
                <w:sz w:val="22"/>
                <w:szCs w:val="22"/>
              </w:rPr>
            </w:pPr>
            <w:r w:rsidRPr="00AE422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LE </w:t>
            </w:r>
            <w:r w:rsidR="0066508F" w:rsidRPr="00AE422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MÈTRE</w:t>
            </w:r>
            <w:r w:rsidRPr="00AE422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  <w:r w:rsidR="0066508F" w:rsidRPr="00AE422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LINÉAIRE</w:t>
            </w:r>
            <w:r w:rsidR="00AE4229" w:rsidRPr="00AE422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EN EUROS HORS TAXES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720A" w14:textId="22EA27ED" w:rsidR="000056D9" w:rsidRPr="000A086A" w:rsidRDefault="000A086A" w:rsidP="000A086A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0A086A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ML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309D01" w14:textId="2B73E066" w:rsidR="000056D9" w:rsidRDefault="000056D9" w:rsidP="000056D9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4B03DA39" w14:textId="77777777" w:rsidR="000056D9" w:rsidRDefault="000056D9" w:rsidP="000056D9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6DD792A6" w14:textId="77777777" w:rsidR="000056D9" w:rsidRDefault="000056D9" w:rsidP="000056D9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0221D143" w14:textId="77777777" w:rsidR="000056D9" w:rsidRDefault="000056D9" w:rsidP="000056D9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66659AA1" w14:textId="77777777" w:rsidR="000056D9" w:rsidRDefault="000056D9" w:rsidP="000056D9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6A18C271" w14:textId="77777777" w:rsidR="000A086A" w:rsidRDefault="000A086A" w:rsidP="000056D9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3771476D" w14:textId="77777777" w:rsidR="000A086A" w:rsidRDefault="000A086A" w:rsidP="000056D9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6B66B3DC" w14:textId="77777777" w:rsidR="000A086A" w:rsidRDefault="000A086A" w:rsidP="000056D9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7BE07419" w14:textId="77777777" w:rsidR="000A086A" w:rsidRDefault="000A086A" w:rsidP="000056D9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72325028" w14:textId="77777777" w:rsidR="000A086A" w:rsidRDefault="000A086A" w:rsidP="000056D9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2B32922F" w14:textId="77777777" w:rsidR="000A086A" w:rsidRDefault="000A086A" w:rsidP="000056D9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26019836" w14:textId="77777777" w:rsidR="000335E3" w:rsidRDefault="000335E3" w:rsidP="000056D9">
            <w:pPr>
              <w:pStyle w:val="Standard"/>
              <w:snapToGrid w:val="0"/>
              <w:spacing w:before="240"/>
              <w:rPr>
                <w:b/>
                <w:sz w:val="22"/>
                <w:szCs w:val="22"/>
              </w:rPr>
            </w:pPr>
          </w:p>
          <w:p w14:paraId="3818394F" w14:textId="77777777" w:rsidR="000335E3" w:rsidRDefault="000335E3" w:rsidP="000056D9">
            <w:pPr>
              <w:pStyle w:val="Standard"/>
              <w:snapToGrid w:val="0"/>
              <w:spacing w:before="240"/>
              <w:rPr>
                <w:b/>
                <w:sz w:val="22"/>
                <w:szCs w:val="22"/>
              </w:rPr>
            </w:pPr>
          </w:p>
          <w:p w14:paraId="054DE37E" w14:textId="377F342E" w:rsidR="000056D9" w:rsidRDefault="000056D9" w:rsidP="000056D9">
            <w:pPr>
              <w:pStyle w:val="Standard"/>
              <w:snapToGrid w:val="0"/>
              <w:spacing w:before="240"/>
              <w:rPr>
                <w:b/>
                <w:sz w:val="22"/>
                <w:szCs w:val="22"/>
              </w:rPr>
            </w:pPr>
            <w:r w:rsidRPr="005B27FA">
              <w:rPr>
                <w:b/>
                <w:sz w:val="22"/>
                <w:szCs w:val="22"/>
              </w:rPr>
              <w:t>……………………</w:t>
            </w:r>
          </w:p>
          <w:p w14:paraId="7EE6046F" w14:textId="28236F2D" w:rsidR="00C9252A" w:rsidRDefault="00C9252A" w:rsidP="000056D9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</w:tc>
      </w:tr>
      <w:tr w:rsidR="0040683D" w14:paraId="5752ABF6" w14:textId="77777777" w:rsidTr="000335E3">
        <w:tc>
          <w:tcPr>
            <w:tcW w:w="110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6F8A4C" w14:textId="3F235E93" w:rsidR="0040683D" w:rsidRPr="00AE4229" w:rsidRDefault="0040683D" w:rsidP="000056D9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2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8A98BC" w14:textId="4FA76955" w:rsidR="0040683D" w:rsidRPr="00AE4229" w:rsidRDefault="0040683D" w:rsidP="000335E3">
            <w:pPr>
              <w:pStyle w:val="Titre1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POSE</w:t>
            </w:r>
            <w:r w:rsidRPr="00AE4229">
              <w:rPr>
                <w:rFonts w:asciiTheme="minorHAnsi" w:hAnsiTheme="minorHAnsi" w:cstheme="minorHAnsi"/>
                <w:sz w:val="28"/>
                <w:szCs w:val="28"/>
              </w:rPr>
              <w:t xml:space="preserve"> DE LA </w:t>
            </w:r>
            <w:r w:rsidR="0066508F" w:rsidRPr="00AE4229">
              <w:rPr>
                <w:rFonts w:asciiTheme="minorHAnsi" w:hAnsiTheme="minorHAnsi" w:cstheme="minorHAnsi"/>
                <w:sz w:val="28"/>
                <w:szCs w:val="28"/>
              </w:rPr>
              <w:t>GLISSIÈRE</w:t>
            </w:r>
            <w:r w:rsidRPr="00AE4229">
              <w:rPr>
                <w:rFonts w:asciiTheme="minorHAnsi" w:hAnsiTheme="minorHAnsi" w:cstheme="minorHAnsi"/>
                <w:sz w:val="28"/>
                <w:szCs w:val="28"/>
              </w:rPr>
              <w:t xml:space="preserve"> EN </w:t>
            </w:r>
            <w:proofErr w:type="spellStart"/>
            <w:r w:rsidRPr="00AE4229">
              <w:rPr>
                <w:rFonts w:asciiTheme="minorHAnsi" w:hAnsiTheme="minorHAnsi" w:cstheme="minorHAnsi"/>
                <w:sz w:val="28"/>
                <w:szCs w:val="28"/>
              </w:rPr>
              <w:t>PEHD</w:t>
            </w:r>
            <w:proofErr w:type="spellEnd"/>
            <w:r w:rsidRPr="00AE4229">
              <w:rPr>
                <w:rFonts w:asciiTheme="minorHAnsi" w:hAnsiTheme="minorHAnsi" w:cstheme="minorHAnsi"/>
                <w:sz w:val="28"/>
                <w:szCs w:val="28"/>
              </w:rPr>
              <w:t> 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AVEC BOULONNERIE </w:t>
            </w:r>
            <w:r w:rsidRPr="00AE4229">
              <w:rPr>
                <w:rFonts w:asciiTheme="minorHAnsi" w:hAnsiTheme="minorHAnsi" w:cstheme="minorHAnsi"/>
                <w:sz w:val="28"/>
                <w:szCs w:val="28"/>
              </w:rPr>
              <w:t>:</w:t>
            </w:r>
          </w:p>
          <w:p w14:paraId="2D1235D2" w14:textId="486E664E" w:rsidR="0040683D" w:rsidRDefault="0040683D" w:rsidP="0040683D">
            <w:pPr>
              <w:pStyle w:val="Corpsdetexte"/>
              <w:rPr>
                <w:rFonts w:asciiTheme="minorHAnsi" w:hAnsiTheme="minorHAnsi" w:cstheme="minorHAnsi"/>
                <w:sz w:val="22"/>
                <w:szCs w:val="22"/>
              </w:rPr>
            </w:pPr>
            <w:r w:rsidRPr="00AE4229">
              <w:rPr>
                <w:rFonts w:asciiTheme="minorHAnsi" w:hAnsiTheme="minorHAnsi" w:cstheme="minorHAnsi"/>
                <w:sz w:val="22"/>
                <w:szCs w:val="22"/>
              </w:rPr>
              <w:t xml:space="preserve">Ce prix rémunère au mètre linéaire 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pose</w:t>
            </w:r>
            <w:r w:rsidRPr="00AE4229">
              <w:rPr>
                <w:rFonts w:asciiTheme="minorHAnsi" w:hAnsiTheme="minorHAnsi" w:cstheme="minorHAnsi"/>
                <w:sz w:val="22"/>
                <w:szCs w:val="22"/>
              </w:rPr>
              <w:t xml:space="preserve"> de la glissière en </w:t>
            </w:r>
            <w:proofErr w:type="spellStart"/>
            <w:r w:rsidRPr="00AE4229">
              <w:rPr>
                <w:rFonts w:asciiTheme="minorHAnsi" w:hAnsiTheme="minorHAnsi" w:cstheme="minorHAnsi"/>
                <w:sz w:val="22"/>
                <w:szCs w:val="22"/>
              </w:rPr>
              <w:t>PEHD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avec sa boulonnerie.</w:t>
            </w:r>
          </w:p>
          <w:p w14:paraId="49B7D459" w14:textId="77777777" w:rsidR="000335E3" w:rsidRDefault="000335E3" w:rsidP="0040683D">
            <w:pPr>
              <w:pStyle w:val="Corpsdetext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B136EF" w14:textId="77777777" w:rsidR="0040683D" w:rsidRPr="00AE4229" w:rsidRDefault="0040683D" w:rsidP="0040683D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229">
              <w:rPr>
                <w:rFonts w:asciiTheme="minorHAnsi" w:hAnsiTheme="minorHAnsi" w:cstheme="minorHAnsi"/>
                <w:sz w:val="22"/>
                <w:szCs w:val="22"/>
              </w:rPr>
              <w:t xml:space="preserve">La boulonnerie de fixation de la glissière en </w:t>
            </w:r>
            <w:proofErr w:type="spellStart"/>
            <w:r w:rsidRPr="00AE4229">
              <w:rPr>
                <w:rFonts w:asciiTheme="minorHAnsi" w:hAnsiTheme="minorHAnsi" w:cstheme="minorHAnsi"/>
                <w:sz w:val="22"/>
                <w:szCs w:val="22"/>
              </w:rPr>
              <w:t>PEHD</w:t>
            </w:r>
            <w:proofErr w:type="spellEnd"/>
            <w:r w:rsidRPr="00AE4229">
              <w:rPr>
                <w:rFonts w:asciiTheme="minorHAnsi" w:hAnsiTheme="minorHAnsi" w:cstheme="minorHAnsi"/>
                <w:sz w:val="22"/>
                <w:szCs w:val="22"/>
              </w:rPr>
              <w:t xml:space="preserve"> sur la lisse de guidage sera électrozinguée, positionnée tous les 80 cm en quinconce </w:t>
            </w:r>
          </w:p>
          <w:p w14:paraId="6F955D0B" w14:textId="77777777" w:rsidR="0040683D" w:rsidRPr="00AE4229" w:rsidRDefault="0040683D" w:rsidP="0040683D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229">
              <w:rPr>
                <w:rFonts w:asciiTheme="minorHAnsi" w:hAnsiTheme="minorHAnsi" w:cstheme="minorHAnsi"/>
                <w:sz w:val="22"/>
                <w:szCs w:val="22"/>
              </w:rPr>
              <w:t xml:space="preserve">Une réservation sera faite dans la glissière, pour que la tête du boulon ne soit pas en saillie </w:t>
            </w:r>
          </w:p>
          <w:p w14:paraId="501F5054" w14:textId="77777777" w:rsidR="0040683D" w:rsidRDefault="0040683D" w:rsidP="0040683D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229">
              <w:rPr>
                <w:rFonts w:asciiTheme="minorHAnsi" w:hAnsiTheme="minorHAnsi" w:cstheme="minorHAnsi"/>
                <w:sz w:val="22"/>
                <w:szCs w:val="22"/>
              </w:rPr>
              <w:t xml:space="preserve">Si le titulaire souhaite utiliser un autre moyen de fixation, il devra </w:t>
            </w:r>
            <w:r w:rsidRPr="00AE422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le soumettre à l'avis du maître d’œuvre.</w:t>
            </w:r>
          </w:p>
          <w:p w14:paraId="0D7CA60B" w14:textId="77777777" w:rsidR="000335E3" w:rsidRPr="00AE4229" w:rsidRDefault="000335E3" w:rsidP="0040683D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597E8E" w14:textId="77777777" w:rsidR="0040683D" w:rsidRPr="00AE4229" w:rsidRDefault="0040683D" w:rsidP="0040683D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229">
              <w:rPr>
                <w:rFonts w:asciiTheme="minorHAnsi" w:hAnsiTheme="minorHAnsi" w:cstheme="minorHAnsi"/>
                <w:sz w:val="22"/>
                <w:szCs w:val="22"/>
              </w:rPr>
              <w:t xml:space="preserve">Caractéristiques boulonneries :  l’entreprise fournira la fiche technique de la boulonnerie. </w:t>
            </w:r>
          </w:p>
          <w:p w14:paraId="7058F7D5" w14:textId="77777777" w:rsidR="0040683D" w:rsidRPr="00AE4229" w:rsidRDefault="0040683D" w:rsidP="0040683D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229">
              <w:rPr>
                <w:rFonts w:asciiTheme="minorHAnsi" w:hAnsiTheme="minorHAnsi" w:cstheme="minorHAnsi"/>
                <w:sz w:val="22"/>
                <w:szCs w:val="22"/>
              </w:rPr>
              <w:t>Le système de fixation sera fait de manière que le remplacement de la glissière soit le plus facile possible sans avoir à abaisser le plan d’eau ou faire appel à des plongeurs.</w:t>
            </w:r>
          </w:p>
          <w:p w14:paraId="21E3C9CF" w14:textId="28984C56" w:rsidR="0040683D" w:rsidRPr="00AE4229" w:rsidRDefault="000335E3" w:rsidP="0040683D">
            <w:pPr>
              <w:pStyle w:val="Corpsdetexte"/>
              <w:rPr>
                <w:rFonts w:asciiTheme="minorHAnsi" w:hAnsiTheme="minorHAnsi" w:cstheme="minorHAnsi"/>
                <w:sz w:val="22"/>
                <w:szCs w:val="22"/>
              </w:rPr>
            </w:pPr>
            <w:r w:rsidRPr="00AE422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LE </w:t>
            </w:r>
            <w:r w:rsidR="0066508F" w:rsidRPr="00AE422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MÈTRE</w:t>
            </w:r>
            <w:r w:rsidRPr="00AE422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  <w:r w:rsidR="0066508F" w:rsidRPr="00AE422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LINÉAIRE</w:t>
            </w:r>
            <w:r w:rsidRPr="00AE422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EN EUROS HORS TAXES</w:t>
            </w:r>
          </w:p>
          <w:p w14:paraId="4A1957BB" w14:textId="77777777" w:rsidR="0040683D" w:rsidRPr="00AE4229" w:rsidRDefault="0040683D" w:rsidP="000056D9">
            <w:pPr>
              <w:pStyle w:val="Titre1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7DC5" w14:textId="175041C2" w:rsidR="0040683D" w:rsidRPr="000A086A" w:rsidRDefault="0040683D" w:rsidP="000A086A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lastRenderedPageBreak/>
              <w:t>ML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9B0FB9" w14:textId="77777777" w:rsidR="000335E3" w:rsidRDefault="000335E3" w:rsidP="000335E3">
            <w:pPr>
              <w:pStyle w:val="Standard"/>
              <w:snapToGrid w:val="0"/>
              <w:spacing w:before="240"/>
              <w:rPr>
                <w:b/>
                <w:sz w:val="22"/>
                <w:szCs w:val="22"/>
              </w:rPr>
            </w:pPr>
          </w:p>
          <w:p w14:paraId="3E026570" w14:textId="77777777" w:rsidR="000335E3" w:rsidRDefault="000335E3" w:rsidP="000335E3">
            <w:pPr>
              <w:pStyle w:val="Standard"/>
              <w:snapToGrid w:val="0"/>
              <w:spacing w:before="240"/>
              <w:rPr>
                <w:b/>
                <w:sz w:val="22"/>
                <w:szCs w:val="22"/>
              </w:rPr>
            </w:pPr>
          </w:p>
          <w:p w14:paraId="2791B42D" w14:textId="77777777" w:rsidR="000335E3" w:rsidRDefault="000335E3" w:rsidP="000335E3">
            <w:pPr>
              <w:pStyle w:val="Standard"/>
              <w:snapToGrid w:val="0"/>
              <w:spacing w:before="240"/>
              <w:rPr>
                <w:b/>
                <w:sz w:val="22"/>
                <w:szCs w:val="22"/>
              </w:rPr>
            </w:pPr>
          </w:p>
          <w:p w14:paraId="48C79237" w14:textId="77777777" w:rsidR="000335E3" w:rsidRDefault="000335E3" w:rsidP="000335E3">
            <w:pPr>
              <w:pStyle w:val="Standard"/>
              <w:snapToGrid w:val="0"/>
              <w:spacing w:before="240"/>
              <w:rPr>
                <w:b/>
                <w:sz w:val="22"/>
                <w:szCs w:val="22"/>
              </w:rPr>
            </w:pPr>
          </w:p>
          <w:p w14:paraId="7A3D23AB" w14:textId="77777777" w:rsidR="000335E3" w:rsidRDefault="000335E3" w:rsidP="000335E3">
            <w:pPr>
              <w:pStyle w:val="Standard"/>
              <w:snapToGrid w:val="0"/>
              <w:spacing w:before="240"/>
              <w:rPr>
                <w:b/>
                <w:sz w:val="22"/>
                <w:szCs w:val="22"/>
              </w:rPr>
            </w:pPr>
          </w:p>
          <w:p w14:paraId="6CC767C3" w14:textId="77777777" w:rsidR="000335E3" w:rsidRDefault="000335E3" w:rsidP="000335E3">
            <w:pPr>
              <w:pStyle w:val="Standard"/>
              <w:snapToGrid w:val="0"/>
              <w:spacing w:before="240"/>
              <w:rPr>
                <w:b/>
                <w:sz w:val="22"/>
                <w:szCs w:val="22"/>
              </w:rPr>
            </w:pPr>
          </w:p>
          <w:p w14:paraId="31D2E13B" w14:textId="77777777" w:rsidR="000335E3" w:rsidRDefault="000335E3" w:rsidP="000335E3">
            <w:pPr>
              <w:pStyle w:val="Standard"/>
              <w:snapToGrid w:val="0"/>
              <w:spacing w:before="240"/>
              <w:rPr>
                <w:b/>
                <w:sz w:val="22"/>
                <w:szCs w:val="22"/>
              </w:rPr>
            </w:pPr>
          </w:p>
          <w:p w14:paraId="564D77DA" w14:textId="77777777" w:rsidR="000335E3" w:rsidRDefault="000335E3" w:rsidP="000335E3">
            <w:pPr>
              <w:pStyle w:val="Standard"/>
              <w:snapToGrid w:val="0"/>
              <w:spacing w:before="240"/>
              <w:rPr>
                <w:b/>
                <w:sz w:val="22"/>
                <w:szCs w:val="22"/>
              </w:rPr>
            </w:pPr>
          </w:p>
          <w:p w14:paraId="7C41BC91" w14:textId="77777777" w:rsidR="000335E3" w:rsidRDefault="000335E3" w:rsidP="000335E3">
            <w:pPr>
              <w:pStyle w:val="Standard"/>
              <w:snapToGrid w:val="0"/>
              <w:spacing w:before="240"/>
              <w:rPr>
                <w:b/>
                <w:sz w:val="22"/>
                <w:szCs w:val="22"/>
              </w:rPr>
            </w:pPr>
          </w:p>
          <w:p w14:paraId="78274A9F" w14:textId="77777777" w:rsidR="000335E3" w:rsidRDefault="000335E3" w:rsidP="000335E3">
            <w:pPr>
              <w:pStyle w:val="Standard"/>
              <w:snapToGrid w:val="0"/>
              <w:spacing w:before="240"/>
              <w:rPr>
                <w:b/>
                <w:sz w:val="22"/>
                <w:szCs w:val="22"/>
              </w:rPr>
            </w:pPr>
          </w:p>
          <w:p w14:paraId="7DC43D69" w14:textId="77777777" w:rsidR="000335E3" w:rsidRDefault="000335E3" w:rsidP="000335E3">
            <w:pPr>
              <w:pStyle w:val="Standard"/>
              <w:snapToGrid w:val="0"/>
              <w:spacing w:before="240"/>
              <w:rPr>
                <w:b/>
                <w:sz w:val="22"/>
                <w:szCs w:val="22"/>
              </w:rPr>
            </w:pPr>
          </w:p>
          <w:p w14:paraId="56B0CA6D" w14:textId="2A0A20F3" w:rsidR="0040683D" w:rsidRDefault="000335E3" w:rsidP="000335E3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  <w:r w:rsidRPr="005B27FA">
              <w:rPr>
                <w:b/>
                <w:sz w:val="22"/>
                <w:szCs w:val="22"/>
              </w:rPr>
              <w:t>……………………</w:t>
            </w:r>
          </w:p>
        </w:tc>
      </w:tr>
      <w:tr w:rsidR="00480DBE" w14:paraId="2C545F5B" w14:textId="77777777" w:rsidTr="000335E3">
        <w:tc>
          <w:tcPr>
            <w:tcW w:w="110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41AD95" w14:textId="7CD3EA50" w:rsidR="00480DBE" w:rsidRPr="002D460C" w:rsidRDefault="002D460C" w:rsidP="002D460C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2D460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lastRenderedPageBreak/>
              <w:t>0</w:t>
            </w:r>
            <w:r w:rsidR="0032450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0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A17EDD" w14:textId="389463D8" w:rsidR="00480DBE" w:rsidRPr="002D460C" w:rsidRDefault="002D460C" w:rsidP="002D460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2D460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ÉCHELLES DE </w:t>
            </w:r>
            <w:r w:rsidR="0066508F" w:rsidRPr="002D460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REMONTÉE</w:t>
            </w:r>
            <w:r w:rsidRPr="002D460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14:paraId="2CC552B4" w14:textId="0D49BC5D" w:rsidR="002D460C" w:rsidRPr="002D460C" w:rsidRDefault="002D460C" w:rsidP="002D460C">
            <w:pPr>
              <w:pStyle w:val="Corpsdetexte"/>
              <w:rPr>
                <w:rFonts w:asciiTheme="minorHAnsi" w:hAnsiTheme="minorHAnsi" w:cstheme="minorHAnsi"/>
                <w:sz w:val="22"/>
                <w:szCs w:val="22"/>
              </w:rPr>
            </w:pPr>
            <w:r w:rsidRPr="002D460C">
              <w:rPr>
                <w:rFonts w:asciiTheme="minorHAnsi" w:hAnsiTheme="minorHAnsi" w:cstheme="minorHAnsi"/>
                <w:sz w:val="22"/>
                <w:szCs w:val="22"/>
              </w:rPr>
              <w:t>Ce prix rémunère, à l’unité :</w:t>
            </w:r>
          </w:p>
          <w:p w14:paraId="290292BE" w14:textId="342C8218" w:rsidR="002D460C" w:rsidRDefault="002D460C" w:rsidP="002D460C">
            <w:pPr>
              <w:pStyle w:val="Corpsdetexte2"/>
            </w:pPr>
            <w:r w:rsidRPr="002D460C">
              <w:t>La fourniture et la pose d’échelles conformément à l’article 2.5.1 du CCTP</w:t>
            </w:r>
            <w:r w:rsidR="003D2C82">
              <w:t> ;</w:t>
            </w:r>
          </w:p>
          <w:p w14:paraId="323B9864" w14:textId="3FF56687" w:rsidR="003D2C82" w:rsidRDefault="003D2C82" w:rsidP="002D460C">
            <w:pPr>
              <w:pStyle w:val="Corpsdetexte2"/>
            </w:pPr>
            <w:r>
              <w:t>Toute la main d’œuvre et le matériel nécessaires à l’exécution ;</w:t>
            </w:r>
          </w:p>
          <w:p w14:paraId="5C36B263" w14:textId="77777777" w:rsidR="002D460C" w:rsidRPr="003D2C82" w:rsidRDefault="003D2C82" w:rsidP="003D2C82">
            <w:pPr>
              <w:pStyle w:val="Corpsdetexte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t>Y compris toutes sujétions nécessaires.</w:t>
            </w:r>
          </w:p>
          <w:p w14:paraId="2778DB09" w14:textId="77777777" w:rsidR="003D2C82" w:rsidRDefault="003D2C82" w:rsidP="003D2C82">
            <w:pPr>
              <w:pStyle w:val="Corpsdetexte2"/>
              <w:numPr>
                <w:ilvl w:val="0"/>
                <w:numId w:val="0"/>
              </w:numPr>
              <w:ind w:left="720" w:hanging="360"/>
            </w:pPr>
          </w:p>
          <w:p w14:paraId="6277A6C2" w14:textId="441F863D" w:rsidR="003D2C82" w:rsidRPr="00AE4229" w:rsidRDefault="003D2C82" w:rsidP="003D2C82">
            <w:pPr>
              <w:pStyle w:val="UNITES"/>
              <w:rPr>
                <w:rFonts w:asciiTheme="minorHAnsi" w:hAnsiTheme="minorHAnsi" w:cstheme="minorHAnsi"/>
                <w:sz w:val="28"/>
                <w:szCs w:val="28"/>
              </w:rPr>
            </w:pPr>
            <w:r w:rsidRPr="00AE422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L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’</w:t>
            </w:r>
            <w:r w:rsidR="0066508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UNITÉ</w:t>
            </w:r>
            <w:r w:rsidRPr="00AE422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EN EUROS HORS TAXES</w:t>
            </w:r>
          </w:p>
          <w:p w14:paraId="487903E2" w14:textId="00C52CCB" w:rsidR="003D2C82" w:rsidRPr="002D460C" w:rsidRDefault="003D2C82" w:rsidP="003D2C82">
            <w:pPr>
              <w:pStyle w:val="Corpsdetexte2"/>
              <w:numPr>
                <w:ilvl w:val="0"/>
                <w:numId w:val="0"/>
              </w:numPr>
              <w:ind w:left="720" w:hanging="3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E004B5" w14:textId="44314024" w:rsidR="00480DBE" w:rsidRPr="003D2C82" w:rsidRDefault="003D2C82" w:rsidP="003D2C82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U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96C7AC" w14:textId="0A633474" w:rsidR="00480DBE" w:rsidRDefault="00480DBE" w:rsidP="00480DBE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6476F1C4" w14:textId="77777777" w:rsidR="00480DBE" w:rsidRDefault="00480DBE" w:rsidP="00480DBE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40842AA4" w14:textId="77777777" w:rsidR="00480DBE" w:rsidRDefault="00480DBE" w:rsidP="00480DBE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545DAD87" w14:textId="77777777" w:rsidR="0098142C" w:rsidRDefault="0098142C" w:rsidP="00480DBE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79903529" w14:textId="2E3FD073" w:rsidR="00480DBE" w:rsidRPr="00484FF7" w:rsidRDefault="00480DBE" w:rsidP="00480DBE">
            <w:pPr>
              <w:pStyle w:val="Standard"/>
              <w:snapToGrid w:val="0"/>
              <w:spacing w:before="240"/>
              <w:rPr>
                <w:b/>
                <w:sz w:val="22"/>
                <w:szCs w:val="22"/>
              </w:rPr>
            </w:pPr>
            <w:r w:rsidRPr="00484FF7">
              <w:rPr>
                <w:b/>
                <w:sz w:val="22"/>
                <w:szCs w:val="22"/>
              </w:rPr>
              <w:t>……………………</w:t>
            </w:r>
          </w:p>
        </w:tc>
      </w:tr>
      <w:tr w:rsidR="003D2C82" w14:paraId="5AC22704" w14:textId="77777777" w:rsidTr="00AE4229">
        <w:tc>
          <w:tcPr>
            <w:tcW w:w="110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527866" w14:textId="30AA9B29" w:rsidR="003D2C82" w:rsidRPr="002D460C" w:rsidRDefault="00324509" w:rsidP="002D460C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02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246028" w14:textId="3CDF3C5C" w:rsidR="008F26FC" w:rsidRPr="008F26FC" w:rsidRDefault="008F26FC" w:rsidP="008F26FC">
            <w:pPr>
              <w:pStyle w:val="Titre1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bookmarkStart w:id="0" w:name="_Hlk198043200"/>
            <w:r w:rsidRPr="008F26FC">
              <w:rPr>
                <w:rFonts w:asciiTheme="minorHAnsi" w:hAnsiTheme="minorHAnsi" w:cstheme="minorHAnsi"/>
                <w:sz w:val="28"/>
                <w:szCs w:val="28"/>
              </w:rPr>
              <w:t xml:space="preserve">RACCORD </w:t>
            </w:r>
            <w:r w:rsidR="006B21DA">
              <w:rPr>
                <w:rFonts w:asciiTheme="minorHAnsi" w:hAnsiTheme="minorHAnsi" w:cstheme="minorHAnsi"/>
                <w:sz w:val="28"/>
                <w:szCs w:val="28"/>
              </w:rPr>
              <w:t xml:space="preserve">PROVISOIRE </w:t>
            </w:r>
            <w:r w:rsidRPr="008F26FC">
              <w:rPr>
                <w:rFonts w:asciiTheme="minorHAnsi" w:hAnsiTheme="minorHAnsi" w:cstheme="minorHAnsi"/>
                <w:sz w:val="28"/>
                <w:szCs w:val="28"/>
              </w:rPr>
              <w:t>ENTRE LA NOUVELLE LISSE DE GUIDAGE ET L’ANCIENNE</w:t>
            </w:r>
          </w:p>
          <w:p w14:paraId="24899994" w14:textId="77777777" w:rsidR="008F26FC" w:rsidRPr="008F26FC" w:rsidRDefault="008F26FC" w:rsidP="008F26FC">
            <w:pPr>
              <w:rPr>
                <w:rFonts w:asciiTheme="minorHAnsi" w:hAnsiTheme="minorHAnsi" w:cstheme="minorHAnsi"/>
              </w:rPr>
            </w:pPr>
          </w:p>
          <w:p w14:paraId="67A0285D" w14:textId="691F7E7A" w:rsidR="00D95279" w:rsidRPr="007763FD" w:rsidRDefault="008F26FC" w:rsidP="008F26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63FD">
              <w:rPr>
                <w:rFonts w:asciiTheme="minorHAnsi" w:hAnsiTheme="minorHAnsi" w:cstheme="minorHAnsi"/>
                <w:sz w:val="22"/>
                <w:szCs w:val="22"/>
              </w:rPr>
              <w:t>Ce prix rémunère à l’unité le racc</w:t>
            </w:r>
            <w:r w:rsidR="00D95279" w:rsidRPr="007763FD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7763FD">
              <w:rPr>
                <w:rFonts w:asciiTheme="minorHAnsi" w:hAnsiTheme="minorHAnsi" w:cstheme="minorHAnsi"/>
                <w:sz w:val="22"/>
                <w:szCs w:val="22"/>
              </w:rPr>
              <w:t>rd</w:t>
            </w:r>
            <w:r w:rsidR="00D95279" w:rsidRPr="007763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21DA">
              <w:rPr>
                <w:rFonts w:asciiTheme="minorHAnsi" w:hAnsiTheme="minorHAnsi" w:cstheme="minorHAnsi"/>
                <w:sz w:val="22"/>
                <w:szCs w:val="22"/>
              </w:rPr>
              <w:t xml:space="preserve">provisoire </w:t>
            </w:r>
            <w:r w:rsidR="00D95279" w:rsidRPr="007763FD">
              <w:rPr>
                <w:rFonts w:asciiTheme="minorHAnsi" w:hAnsiTheme="minorHAnsi" w:cstheme="minorHAnsi"/>
                <w:sz w:val="22"/>
                <w:szCs w:val="22"/>
              </w:rPr>
              <w:t>entre la nouvelle lisse de guidage et l’ancienne.</w:t>
            </w:r>
          </w:p>
          <w:p w14:paraId="623C1EEE" w14:textId="77777777" w:rsidR="00D95279" w:rsidRPr="007763FD" w:rsidRDefault="00D95279" w:rsidP="008F26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7C064E" w14:textId="515AF5A0" w:rsidR="007763FD" w:rsidRDefault="008F26FC" w:rsidP="008F26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63FD">
              <w:rPr>
                <w:rFonts w:asciiTheme="minorHAnsi" w:hAnsiTheme="minorHAnsi" w:cstheme="minorHAnsi"/>
                <w:sz w:val="22"/>
                <w:szCs w:val="22"/>
              </w:rPr>
              <w:t>En fin de chantier</w:t>
            </w:r>
            <w:r w:rsidR="0097573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763FD">
              <w:rPr>
                <w:rFonts w:asciiTheme="minorHAnsi" w:hAnsiTheme="minorHAnsi" w:cstheme="minorHAnsi"/>
                <w:sz w:val="22"/>
                <w:szCs w:val="22"/>
              </w:rPr>
              <w:t xml:space="preserve"> un raccord </w:t>
            </w:r>
            <w:r w:rsidR="000335E3">
              <w:rPr>
                <w:rFonts w:asciiTheme="minorHAnsi" w:hAnsiTheme="minorHAnsi" w:cstheme="minorHAnsi"/>
                <w:sz w:val="22"/>
                <w:szCs w:val="22"/>
              </w:rPr>
              <w:t xml:space="preserve">provisoire </w:t>
            </w:r>
            <w:r w:rsidRPr="007763FD">
              <w:rPr>
                <w:rFonts w:asciiTheme="minorHAnsi" w:hAnsiTheme="minorHAnsi" w:cstheme="minorHAnsi"/>
                <w:sz w:val="22"/>
                <w:szCs w:val="22"/>
              </w:rPr>
              <w:t xml:space="preserve">sera réalisé entre la nouvelle et l’ancienne lisse de manière à présenter une continuité relative et pas d’angle saillant pouvant abimer la coque d’un bateau. </w:t>
            </w:r>
          </w:p>
          <w:p w14:paraId="62A463E1" w14:textId="77777777" w:rsidR="007763FD" w:rsidRPr="007763FD" w:rsidRDefault="007763FD" w:rsidP="008F26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D57B56" w14:textId="1C0ABA93" w:rsidR="008F26FC" w:rsidRPr="007763FD" w:rsidRDefault="008F26FC" w:rsidP="008F26F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763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Cet aménagement sera soumis à validation du maitre d’œuvre.</w:t>
            </w:r>
          </w:p>
          <w:bookmarkEnd w:id="0"/>
          <w:p w14:paraId="11E97167" w14:textId="77777777" w:rsidR="008F26FC" w:rsidRPr="008F26FC" w:rsidRDefault="008F26FC" w:rsidP="008F26FC">
            <w:pPr>
              <w:rPr>
                <w:rFonts w:asciiTheme="minorHAnsi" w:hAnsiTheme="minorHAnsi" w:cstheme="minorHAnsi"/>
              </w:rPr>
            </w:pPr>
          </w:p>
          <w:p w14:paraId="43B04A1E" w14:textId="7318C5E9" w:rsidR="008F26FC" w:rsidRPr="007763FD" w:rsidRDefault="007763FD" w:rsidP="008F26FC">
            <w:pPr>
              <w:pStyle w:val="Corpsdetext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7763FD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L’</w:t>
            </w:r>
            <w:r w:rsidR="0066508F" w:rsidRPr="007763FD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UNITÉ</w:t>
            </w:r>
            <w:r w:rsidRPr="007763FD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EN EUROS HORS TAXES</w:t>
            </w:r>
          </w:p>
          <w:p w14:paraId="5FE1DBC9" w14:textId="77777777" w:rsidR="003D2C82" w:rsidRPr="008F26FC" w:rsidRDefault="003D2C82" w:rsidP="002D460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6B99C3C" w14:textId="52B87251" w:rsidR="003D2C82" w:rsidRDefault="007763FD" w:rsidP="003D2C82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U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3DA205" w14:textId="77777777" w:rsidR="003D2C82" w:rsidRDefault="003D2C82" w:rsidP="00480DBE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321B8474" w14:textId="77777777" w:rsidR="007763FD" w:rsidRDefault="007763FD" w:rsidP="00480DBE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1197B48E" w14:textId="77777777" w:rsidR="007763FD" w:rsidRDefault="007763FD" w:rsidP="00480DBE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1E397405" w14:textId="77777777" w:rsidR="007763FD" w:rsidRDefault="007763FD" w:rsidP="00480DBE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2359410E" w14:textId="77777777" w:rsidR="007763FD" w:rsidRDefault="007763FD" w:rsidP="00480DBE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471AC824" w14:textId="77777777" w:rsidR="007763FD" w:rsidRDefault="007763FD" w:rsidP="00480DBE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758BAFDF" w14:textId="77777777" w:rsidR="007763FD" w:rsidRDefault="007763FD" w:rsidP="00480DBE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</w:p>
          <w:p w14:paraId="49ABB16B" w14:textId="0AE6EF62" w:rsidR="007763FD" w:rsidRDefault="007763FD" w:rsidP="00480DBE">
            <w:pPr>
              <w:pStyle w:val="Standard"/>
              <w:snapToGrid w:val="0"/>
              <w:spacing w:before="240"/>
              <w:rPr>
                <w:sz w:val="22"/>
                <w:szCs w:val="22"/>
              </w:rPr>
            </w:pPr>
            <w:r w:rsidRPr="00484FF7">
              <w:rPr>
                <w:b/>
                <w:sz w:val="22"/>
                <w:szCs w:val="22"/>
              </w:rPr>
              <w:t>……………………</w:t>
            </w:r>
          </w:p>
        </w:tc>
      </w:tr>
    </w:tbl>
    <w:p w14:paraId="17731FD6" w14:textId="77777777" w:rsidR="00325183" w:rsidRDefault="00325183">
      <w:pPr>
        <w:pStyle w:val="Standard"/>
      </w:pPr>
    </w:p>
    <w:p w14:paraId="15CC2E71" w14:textId="77777777" w:rsidR="00C9252A" w:rsidRDefault="00C9252A">
      <w:pPr>
        <w:pStyle w:val="Standard"/>
      </w:pPr>
    </w:p>
    <w:p w14:paraId="08BE1EA4" w14:textId="77777777" w:rsidR="00C9252A" w:rsidRDefault="00C9252A">
      <w:pPr>
        <w:pStyle w:val="Standard"/>
      </w:pPr>
    </w:p>
    <w:p w14:paraId="1B3627C5" w14:textId="77777777" w:rsidR="00C9252A" w:rsidRDefault="00C9252A">
      <w:pPr>
        <w:pStyle w:val="Standard"/>
      </w:pPr>
    </w:p>
    <w:p w14:paraId="3BDAEA78" w14:textId="00AA2ABC" w:rsidR="00D51FF6" w:rsidRDefault="008F0A4D">
      <w:pPr>
        <w:pStyle w:val="Standard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2427F1" wp14:editId="6D72284D">
                <wp:simplePos x="0" y="0"/>
                <wp:positionH relativeFrom="column">
                  <wp:posOffset>3051810</wp:posOffset>
                </wp:positionH>
                <wp:positionV relativeFrom="paragraph">
                  <wp:posOffset>48259</wp:posOffset>
                </wp:positionV>
                <wp:extent cx="3255645" cy="2028825"/>
                <wp:effectExtent l="0" t="0" r="1905" b="9525"/>
                <wp:wrapNone/>
                <wp:docPr id="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5645" cy="2028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46F80D51" w14:textId="750D4B9D" w:rsidR="00D51FF6" w:rsidRDefault="008F0A4D">
                            <w:r>
                              <w:rPr>
                                <w:rFonts w:ascii="Times New Roman" w:hAnsi="Times New Roman"/>
                              </w:rPr>
                              <w:t>Fait à ....................................., le ....................................</w:t>
                            </w:r>
                            <w:r w:rsidR="00325183">
                              <w:rPr>
                                <w:rFonts w:ascii="Times New Roman" w:hAnsi="Times New Roman"/>
                              </w:rPr>
                              <w:t>..............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.</w:t>
                            </w:r>
                          </w:p>
                          <w:p w14:paraId="3523BFB5" w14:textId="77777777" w:rsidR="00D51FF6" w:rsidRDefault="00D51FF6"/>
                          <w:p w14:paraId="377E5015" w14:textId="77777777" w:rsidR="00D51FF6" w:rsidRDefault="008F0A4D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color w:val="666666"/>
                                <w:sz w:val="28"/>
                                <w:szCs w:val="28"/>
                              </w:rPr>
                              <w:t>Cachet de l'entreprise</w:t>
                            </w:r>
                          </w:p>
                          <w:p w14:paraId="03D2FA7E" w14:textId="77777777" w:rsidR="00D51FF6" w:rsidRDefault="00D51FF6"/>
                          <w:p w14:paraId="4FE0647A" w14:textId="77777777" w:rsidR="00D51FF6" w:rsidRDefault="00D51FF6"/>
                          <w:p w14:paraId="6E7B78B4" w14:textId="77777777" w:rsidR="00D51FF6" w:rsidRDefault="008F0A4D">
                            <w:r>
                              <w:rPr>
                                <w:rFonts w:ascii="Times New Roman" w:hAnsi="Times New Roman"/>
                              </w:rPr>
                              <w:t>Nom du signataire : ........................................................</w:t>
                            </w:r>
                          </w:p>
                        </w:txbxContent>
                      </wps:txbx>
                      <wps:bodyPr vert="horz" wrap="square" lIns="0" tIns="0" rIns="0" bIns="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2427F1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40.3pt;margin-top:3.8pt;width:256.35pt;height:15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" filled="f" stroked="f">
                <v:textbox inset="0,0,0,0">
                  <w:txbxContent>
                    <w:p w14:paraId="46F80D51" w14:textId="750D4B9D" w:rsidR="00D51FF6" w:rsidRDefault="008F0A4D">
                      <w:r>
                        <w:rPr>
                          <w:rFonts w:ascii="Times New Roman" w:hAnsi="Times New Roman"/>
                        </w:rPr>
                        <w:t>Fait à ....................................., le ....................................</w:t>
                      </w:r>
                      <w:r w:rsidR="00325183">
                        <w:rPr>
                          <w:rFonts w:ascii="Times New Roman" w:hAnsi="Times New Roman"/>
                        </w:rPr>
                        <w:t>..............</w:t>
                      </w:r>
                      <w:r>
                        <w:rPr>
                          <w:rFonts w:ascii="Times New Roman" w:hAnsi="Times New Roman"/>
                        </w:rPr>
                        <w:t>.</w:t>
                      </w:r>
                    </w:p>
                    <w:p w14:paraId="3523BFB5" w14:textId="77777777" w:rsidR="00D51FF6" w:rsidRDefault="00D51FF6"/>
                    <w:p w14:paraId="377E5015" w14:textId="77777777" w:rsidR="00D51FF6" w:rsidRDefault="008F0A4D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i/>
                          <w:iCs/>
                          <w:color w:val="666666"/>
                          <w:sz w:val="28"/>
                          <w:szCs w:val="28"/>
                        </w:rPr>
                        <w:t>Cachet de l'entreprise</w:t>
                      </w:r>
                    </w:p>
                    <w:p w14:paraId="03D2FA7E" w14:textId="77777777" w:rsidR="00D51FF6" w:rsidRDefault="00D51FF6"/>
                    <w:p w14:paraId="4FE0647A" w14:textId="77777777" w:rsidR="00D51FF6" w:rsidRDefault="00D51FF6"/>
                    <w:p w14:paraId="6E7B78B4" w14:textId="77777777" w:rsidR="00D51FF6" w:rsidRDefault="008F0A4D">
                      <w:r>
                        <w:rPr>
                          <w:rFonts w:ascii="Times New Roman" w:hAnsi="Times New Roman"/>
                        </w:rPr>
                        <w:t>Nom du signataire : 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5861D136" w14:textId="1A1AB2E9" w:rsidR="00D51FF6" w:rsidRDefault="00D51FF6">
      <w:pPr>
        <w:pStyle w:val="Standard"/>
      </w:pPr>
    </w:p>
    <w:p w14:paraId="0D4E4547" w14:textId="0EC463DA" w:rsidR="00325183" w:rsidRPr="00325183" w:rsidRDefault="00325183" w:rsidP="00325183">
      <w:pPr>
        <w:tabs>
          <w:tab w:val="left" w:pos="3360"/>
        </w:tabs>
        <w:rPr>
          <w:lang w:bidi="fr-FR"/>
        </w:rPr>
      </w:pPr>
      <w:r>
        <w:rPr>
          <w:lang w:bidi="fr-FR"/>
        </w:rPr>
        <w:tab/>
      </w:r>
    </w:p>
    <w:sectPr w:rsidR="00325183" w:rsidRPr="00325183" w:rsidSect="00934F0A">
      <w:headerReference w:type="default" r:id="rId9"/>
      <w:footerReference w:type="default" r:id="rId10"/>
      <w:pgSz w:w="11906" w:h="16838" w:code="9"/>
      <w:pgMar w:top="1134" w:right="1134" w:bottom="1701" w:left="1134" w:header="720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3C18A" w14:textId="77777777" w:rsidR="00A1367D" w:rsidRDefault="00A1367D">
      <w:r>
        <w:separator/>
      </w:r>
    </w:p>
  </w:endnote>
  <w:endnote w:type="continuationSeparator" w:id="0">
    <w:p w14:paraId="59902E50" w14:textId="77777777" w:rsidR="00A1367D" w:rsidRDefault="00A13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tarSymbol, 'Times New Roman'">
    <w:charset w:val="00"/>
    <w:family w:val="auto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5D593" w14:textId="77777777" w:rsidR="008E1128" w:rsidRDefault="008F0A4D">
    <w:pPr>
      <w:pStyle w:val="Pieddepage"/>
      <w:jc w:val="center"/>
    </w:pP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864E68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864E68">
      <w:rPr>
        <w:noProof/>
        <w:sz w:val="16"/>
        <w:szCs w:val="16"/>
      </w:rPr>
      <w:t>6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EFED6" w14:textId="77777777" w:rsidR="00A1367D" w:rsidRDefault="00A1367D">
      <w:r>
        <w:rPr>
          <w:color w:val="000000"/>
        </w:rPr>
        <w:separator/>
      </w:r>
    </w:p>
  </w:footnote>
  <w:footnote w:type="continuationSeparator" w:id="0">
    <w:p w14:paraId="127EED93" w14:textId="77777777" w:rsidR="00A1367D" w:rsidRDefault="00A13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991DC" w14:textId="5C1D09FF" w:rsidR="008E1128" w:rsidRDefault="008F0A4D">
    <w:pPr>
      <w:pStyle w:val="En-tte"/>
      <w:jc w:val="right"/>
      <w:rPr>
        <w:sz w:val="20"/>
        <w:szCs w:val="20"/>
      </w:rPr>
    </w:pPr>
    <w:proofErr w:type="spellStart"/>
    <w:r>
      <w:rPr>
        <w:sz w:val="20"/>
        <w:szCs w:val="20"/>
      </w:rPr>
      <w:t>BPU</w:t>
    </w:r>
    <w:r w:rsidR="00C12676">
      <w:rPr>
        <w:sz w:val="20"/>
        <w:szCs w:val="20"/>
      </w:rPr>
      <w:t>F</w:t>
    </w:r>
    <w:proofErr w:type="spellEnd"/>
    <w:r>
      <w:rPr>
        <w:sz w:val="20"/>
        <w:szCs w:val="20"/>
      </w:rPr>
      <w:t xml:space="preserve"> </w:t>
    </w:r>
    <w:r w:rsidR="008A5F03">
      <w:rPr>
        <w:sz w:val="20"/>
        <w:szCs w:val="20"/>
      </w:rPr>
      <w:t>Lisse de guidage Braye en Laonnois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00A79"/>
    <w:multiLevelType w:val="multilevel"/>
    <w:tmpl w:val="EF565F54"/>
    <w:lvl w:ilvl="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8300158"/>
    <w:multiLevelType w:val="multilevel"/>
    <w:tmpl w:val="76AE585C"/>
    <w:lvl w:ilvl="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3BB371E1"/>
    <w:multiLevelType w:val="hybridMultilevel"/>
    <w:tmpl w:val="DBF25B32"/>
    <w:lvl w:ilvl="0" w:tplc="0FC41D3C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42AC0A54"/>
    <w:multiLevelType w:val="hybridMultilevel"/>
    <w:tmpl w:val="CF662972"/>
    <w:lvl w:ilvl="0" w:tplc="56F69A38">
      <w:numFmt w:val="bullet"/>
      <w:pStyle w:val="Corpsdetexte2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10088A"/>
    <w:multiLevelType w:val="hybridMultilevel"/>
    <w:tmpl w:val="298A04A4"/>
    <w:lvl w:ilvl="0" w:tplc="4C92F67A">
      <w:numFmt w:val="bullet"/>
      <w:lvlText w:val="-"/>
      <w:lvlJc w:val="left"/>
      <w:pPr>
        <w:ind w:left="434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5" w15:restartNumberingAfterBreak="0">
    <w:nsid w:val="5A5A7A47"/>
    <w:multiLevelType w:val="multilevel"/>
    <w:tmpl w:val="A9EC64CC"/>
    <w:lvl w:ilvl="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5BA81026"/>
    <w:multiLevelType w:val="multilevel"/>
    <w:tmpl w:val="596AD3F2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68541EFE"/>
    <w:multiLevelType w:val="multilevel"/>
    <w:tmpl w:val="705CF100"/>
    <w:lvl w:ilvl="0">
      <w:numFmt w:val="bullet"/>
      <w:lvlText w:val="✔"/>
      <w:lvlJc w:val="left"/>
      <w:pPr>
        <w:ind w:left="720" w:hanging="360"/>
      </w:pPr>
      <w:rPr>
        <w:rFonts w:ascii="StarSymbol" w:eastAsia="StarSymbol, 'Times New Roman'" w:hAnsi="StarSymbol" w:cs="StarSymbol, 'Times New Roman'"/>
        <w:sz w:val="18"/>
        <w:szCs w:val="18"/>
      </w:rPr>
    </w:lvl>
    <w:lvl w:ilvl="1">
      <w:numFmt w:val="bullet"/>
      <w:lvlText w:val="✔"/>
      <w:lvlJc w:val="left"/>
      <w:pPr>
        <w:ind w:left="1080" w:hanging="360"/>
      </w:pPr>
      <w:rPr>
        <w:rFonts w:ascii="StarSymbol" w:eastAsia="StarSymbol, 'Times New Roman'" w:hAnsi="StarSymbol" w:cs="StarSymbol, 'Times New Roman'"/>
        <w:sz w:val="18"/>
        <w:szCs w:val="18"/>
      </w:rPr>
    </w:lvl>
    <w:lvl w:ilvl="2">
      <w:numFmt w:val="bullet"/>
      <w:lvlText w:val="✔"/>
      <w:lvlJc w:val="left"/>
      <w:pPr>
        <w:ind w:left="1440" w:hanging="360"/>
      </w:pPr>
      <w:rPr>
        <w:rFonts w:ascii="StarSymbol" w:eastAsia="StarSymbol, 'Times New Roman'" w:hAnsi="StarSymbol" w:cs="StarSymbol, 'Times New Roman'"/>
        <w:sz w:val="18"/>
        <w:szCs w:val="18"/>
      </w:rPr>
    </w:lvl>
    <w:lvl w:ilvl="3">
      <w:numFmt w:val="bullet"/>
      <w:lvlText w:val="✔"/>
      <w:lvlJc w:val="left"/>
      <w:pPr>
        <w:ind w:left="1800" w:hanging="360"/>
      </w:pPr>
      <w:rPr>
        <w:rFonts w:ascii="StarSymbol" w:eastAsia="StarSymbol, 'Times New Roman'" w:hAnsi="StarSymbol" w:cs="StarSymbol, 'Times New Roman'"/>
        <w:sz w:val="18"/>
        <w:szCs w:val="18"/>
      </w:rPr>
    </w:lvl>
    <w:lvl w:ilvl="4">
      <w:numFmt w:val="bullet"/>
      <w:lvlText w:val="✔"/>
      <w:lvlJc w:val="left"/>
      <w:pPr>
        <w:ind w:left="2160" w:hanging="360"/>
      </w:pPr>
      <w:rPr>
        <w:rFonts w:ascii="StarSymbol" w:eastAsia="StarSymbol, 'Times New Roman'" w:hAnsi="StarSymbol" w:cs="StarSymbol, 'Times New Roman'"/>
        <w:sz w:val="18"/>
        <w:szCs w:val="18"/>
      </w:rPr>
    </w:lvl>
    <w:lvl w:ilvl="5">
      <w:numFmt w:val="bullet"/>
      <w:lvlText w:val="✔"/>
      <w:lvlJc w:val="left"/>
      <w:pPr>
        <w:ind w:left="2520" w:hanging="360"/>
      </w:pPr>
      <w:rPr>
        <w:rFonts w:ascii="StarSymbol" w:eastAsia="StarSymbol, 'Times New Roman'" w:hAnsi="StarSymbol" w:cs="StarSymbol, 'Times New Roman'"/>
        <w:sz w:val="18"/>
        <w:szCs w:val="18"/>
      </w:rPr>
    </w:lvl>
    <w:lvl w:ilvl="6">
      <w:numFmt w:val="bullet"/>
      <w:lvlText w:val="✔"/>
      <w:lvlJc w:val="left"/>
      <w:pPr>
        <w:ind w:left="2880" w:hanging="360"/>
      </w:pPr>
      <w:rPr>
        <w:rFonts w:ascii="StarSymbol" w:eastAsia="StarSymbol, 'Times New Roman'" w:hAnsi="StarSymbol" w:cs="StarSymbol, 'Times New Roman'"/>
        <w:sz w:val="18"/>
        <w:szCs w:val="18"/>
      </w:rPr>
    </w:lvl>
    <w:lvl w:ilvl="7">
      <w:numFmt w:val="bullet"/>
      <w:lvlText w:val="✔"/>
      <w:lvlJc w:val="left"/>
      <w:pPr>
        <w:ind w:left="3240" w:hanging="360"/>
      </w:pPr>
      <w:rPr>
        <w:rFonts w:ascii="StarSymbol" w:eastAsia="StarSymbol, 'Times New Roman'" w:hAnsi="StarSymbol" w:cs="StarSymbol, 'Times New Roman'"/>
        <w:sz w:val="18"/>
        <w:szCs w:val="18"/>
      </w:rPr>
    </w:lvl>
    <w:lvl w:ilvl="8">
      <w:numFmt w:val="bullet"/>
      <w:lvlText w:val="✔"/>
      <w:lvlJc w:val="left"/>
      <w:pPr>
        <w:ind w:left="3600" w:hanging="360"/>
      </w:pPr>
      <w:rPr>
        <w:rFonts w:ascii="StarSymbol" w:eastAsia="StarSymbol, 'Times New Roman'" w:hAnsi="StarSymbol" w:cs="StarSymbol, 'Times New Roman'"/>
        <w:sz w:val="18"/>
        <w:szCs w:val="18"/>
      </w:rPr>
    </w:lvl>
  </w:abstractNum>
  <w:num w:numId="1" w16cid:durableId="1144546916">
    <w:abstractNumId w:val="6"/>
  </w:num>
  <w:num w:numId="2" w16cid:durableId="974143905">
    <w:abstractNumId w:val="1"/>
  </w:num>
  <w:num w:numId="3" w16cid:durableId="1047025025">
    <w:abstractNumId w:val="0"/>
  </w:num>
  <w:num w:numId="4" w16cid:durableId="1545870537">
    <w:abstractNumId w:val="5"/>
  </w:num>
  <w:num w:numId="5" w16cid:durableId="1637025579">
    <w:abstractNumId w:val="2"/>
  </w:num>
  <w:num w:numId="6" w16cid:durableId="1568882748">
    <w:abstractNumId w:val="3"/>
  </w:num>
  <w:num w:numId="7" w16cid:durableId="186158019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2066126">
    <w:abstractNumId w:val="7"/>
  </w:num>
  <w:num w:numId="9" w16cid:durableId="9589540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FF6"/>
    <w:rsid w:val="000056D9"/>
    <w:rsid w:val="000067DA"/>
    <w:rsid w:val="00006884"/>
    <w:rsid w:val="00015BD7"/>
    <w:rsid w:val="00015F74"/>
    <w:rsid w:val="00025834"/>
    <w:rsid w:val="000335E3"/>
    <w:rsid w:val="000404F2"/>
    <w:rsid w:val="00050BC7"/>
    <w:rsid w:val="00052121"/>
    <w:rsid w:val="000749BA"/>
    <w:rsid w:val="000A086A"/>
    <w:rsid w:val="000B315A"/>
    <w:rsid w:val="000D75DC"/>
    <w:rsid w:val="001049AE"/>
    <w:rsid w:val="00111A2F"/>
    <w:rsid w:val="00117416"/>
    <w:rsid w:val="001240CF"/>
    <w:rsid w:val="001306CC"/>
    <w:rsid w:val="001365E1"/>
    <w:rsid w:val="00147E33"/>
    <w:rsid w:val="001973D3"/>
    <w:rsid w:val="001A1089"/>
    <w:rsid w:val="00207502"/>
    <w:rsid w:val="00212386"/>
    <w:rsid w:val="002324B4"/>
    <w:rsid w:val="00233B31"/>
    <w:rsid w:val="00250A69"/>
    <w:rsid w:val="002654AD"/>
    <w:rsid w:val="002703A4"/>
    <w:rsid w:val="002848AC"/>
    <w:rsid w:val="002C1748"/>
    <w:rsid w:val="002D14D9"/>
    <w:rsid w:val="002D460C"/>
    <w:rsid w:val="00313362"/>
    <w:rsid w:val="00324509"/>
    <w:rsid w:val="00325183"/>
    <w:rsid w:val="00373D77"/>
    <w:rsid w:val="003878A0"/>
    <w:rsid w:val="003A39C7"/>
    <w:rsid w:val="003A4E05"/>
    <w:rsid w:val="003C188B"/>
    <w:rsid w:val="003D2C82"/>
    <w:rsid w:val="00404ABD"/>
    <w:rsid w:val="0040683D"/>
    <w:rsid w:val="00420B5D"/>
    <w:rsid w:val="00444701"/>
    <w:rsid w:val="00446812"/>
    <w:rsid w:val="00457299"/>
    <w:rsid w:val="0046775A"/>
    <w:rsid w:val="00480DBE"/>
    <w:rsid w:val="00482DA1"/>
    <w:rsid w:val="00484FF7"/>
    <w:rsid w:val="004E4200"/>
    <w:rsid w:val="004E6402"/>
    <w:rsid w:val="00524EF8"/>
    <w:rsid w:val="00547D4C"/>
    <w:rsid w:val="005518C5"/>
    <w:rsid w:val="005903F2"/>
    <w:rsid w:val="00590491"/>
    <w:rsid w:val="005B27FA"/>
    <w:rsid w:val="005D7CD2"/>
    <w:rsid w:val="005E05B5"/>
    <w:rsid w:val="005E48BB"/>
    <w:rsid w:val="005F6B65"/>
    <w:rsid w:val="00621A3F"/>
    <w:rsid w:val="00630F77"/>
    <w:rsid w:val="00640285"/>
    <w:rsid w:val="0066508F"/>
    <w:rsid w:val="00672C18"/>
    <w:rsid w:val="00690286"/>
    <w:rsid w:val="006B16B7"/>
    <w:rsid w:val="006B21DA"/>
    <w:rsid w:val="006C0A42"/>
    <w:rsid w:val="006C0BD3"/>
    <w:rsid w:val="006D3D55"/>
    <w:rsid w:val="006E77A2"/>
    <w:rsid w:val="00700200"/>
    <w:rsid w:val="00705175"/>
    <w:rsid w:val="00717413"/>
    <w:rsid w:val="007300F1"/>
    <w:rsid w:val="00745410"/>
    <w:rsid w:val="0074574E"/>
    <w:rsid w:val="00747FDB"/>
    <w:rsid w:val="007763FD"/>
    <w:rsid w:val="0078106B"/>
    <w:rsid w:val="00782CAD"/>
    <w:rsid w:val="00794E4A"/>
    <w:rsid w:val="007A4444"/>
    <w:rsid w:val="007B2C56"/>
    <w:rsid w:val="007C0072"/>
    <w:rsid w:val="007F03AD"/>
    <w:rsid w:val="007F3086"/>
    <w:rsid w:val="00834A5F"/>
    <w:rsid w:val="008416D1"/>
    <w:rsid w:val="00864E68"/>
    <w:rsid w:val="0087351B"/>
    <w:rsid w:val="008803F1"/>
    <w:rsid w:val="008A5F03"/>
    <w:rsid w:val="008B5767"/>
    <w:rsid w:val="008E1128"/>
    <w:rsid w:val="008E1E53"/>
    <w:rsid w:val="008F0A4D"/>
    <w:rsid w:val="008F2471"/>
    <w:rsid w:val="008F26FC"/>
    <w:rsid w:val="009008FE"/>
    <w:rsid w:val="0090388F"/>
    <w:rsid w:val="00907BAC"/>
    <w:rsid w:val="00910FD6"/>
    <w:rsid w:val="00914DDE"/>
    <w:rsid w:val="009236C4"/>
    <w:rsid w:val="00934F0A"/>
    <w:rsid w:val="00960A3D"/>
    <w:rsid w:val="0097573F"/>
    <w:rsid w:val="0098142C"/>
    <w:rsid w:val="009C1691"/>
    <w:rsid w:val="00A1367D"/>
    <w:rsid w:val="00A1623A"/>
    <w:rsid w:val="00A56232"/>
    <w:rsid w:val="00A65A92"/>
    <w:rsid w:val="00A741E9"/>
    <w:rsid w:val="00AB1B98"/>
    <w:rsid w:val="00AB4FBA"/>
    <w:rsid w:val="00AE4229"/>
    <w:rsid w:val="00AF0EE8"/>
    <w:rsid w:val="00AF1C20"/>
    <w:rsid w:val="00B01D36"/>
    <w:rsid w:val="00B27ED2"/>
    <w:rsid w:val="00B37A9A"/>
    <w:rsid w:val="00B6564D"/>
    <w:rsid w:val="00BA422C"/>
    <w:rsid w:val="00BC3720"/>
    <w:rsid w:val="00BC689A"/>
    <w:rsid w:val="00BE5EFE"/>
    <w:rsid w:val="00C02CE1"/>
    <w:rsid w:val="00C031D0"/>
    <w:rsid w:val="00C12676"/>
    <w:rsid w:val="00C31996"/>
    <w:rsid w:val="00C556AE"/>
    <w:rsid w:val="00C629A6"/>
    <w:rsid w:val="00C77C99"/>
    <w:rsid w:val="00C90CBB"/>
    <w:rsid w:val="00C91A84"/>
    <w:rsid w:val="00C9252A"/>
    <w:rsid w:val="00CB0EB1"/>
    <w:rsid w:val="00CB2197"/>
    <w:rsid w:val="00CB4C0C"/>
    <w:rsid w:val="00CB4F99"/>
    <w:rsid w:val="00CD6D2C"/>
    <w:rsid w:val="00CF444B"/>
    <w:rsid w:val="00D004A0"/>
    <w:rsid w:val="00D14439"/>
    <w:rsid w:val="00D24052"/>
    <w:rsid w:val="00D2561B"/>
    <w:rsid w:val="00D45C7A"/>
    <w:rsid w:val="00D51FF6"/>
    <w:rsid w:val="00D74C47"/>
    <w:rsid w:val="00D9053F"/>
    <w:rsid w:val="00D91130"/>
    <w:rsid w:val="00D92EDE"/>
    <w:rsid w:val="00D93140"/>
    <w:rsid w:val="00D95279"/>
    <w:rsid w:val="00DB6C0B"/>
    <w:rsid w:val="00DE61E3"/>
    <w:rsid w:val="00E14E09"/>
    <w:rsid w:val="00E178FD"/>
    <w:rsid w:val="00E51230"/>
    <w:rsid w:val="00E7686B"/>
    <w:rsid w:val="00E97B35"/>
    <w:rsid w:val="00EA41AB"/>
    <w:rsid w:val="00EF4639"/>
    <w:rsid w:val="00F074A1"/>
    <w:rsid w:val="00F249E7"/>
    <w:rsid w:val="00F30C86"/>
    <w:rsid w:val="00F43FC6"/>
    <w:rsid w:val="00F52A99"/>
    <w:rsid w:val="00F55D27"/>
    <w:rsid w:val="00F67148"/>
    <w:rsid w:val="00F72E34"/>
    <w:rsid w:val="00F7659C"/>
    <w:rsid w:val="00FB08D3"/>
    <w:rsid w:val="00FB1294"/>
    <w:rsid w:val="00FD144B"/>
    <w:rsid w:val="00FF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A6DFB8"/>
  <w15:docId w15:val="{62970EB2-93C0-4DE1-A8FE-F719B9FD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ans" w:eastAsia="Lucida Sans Unicode" w:hAnsi="Liberation Sans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paragraph" w:styleId="Titre1">
    <w:name w:val="heading 1"/>
    <w:basedOn w:val="Heading"/>
    <w:next w:val="Textbody"/>
    <w:link w:val="Titre1Car"/>
    <w:qFormat/>
    <w:pPr>
      <w:outlineLvl w:val="0"/>
    </w:pPr>
  </w:style>
  <w:style w:type="paragraph" w:styleId="Titre2">
    <w:name w:val="heading 2"/>
    <w:basedOn w:val="Heading"/>
    <w:next w:val="Textbody"/>
    <w:pPr>
      <w:outlineLvl w:val="1"/>
    </w:pPr>
    <w:rPr>
      <w:i/>
      <w:iCs/>
    </w:rPr>
  </w:style>
  <w:style w:type="paragraph" w:styleId="Titre3">
    <w:name w:val="heading 3"/>
    <w:basedOn w:val="Heading"/>
    <w:next w:val="Textbody"/>
    <w:pPr>
      <w:outlineLvl w:val="2"/>
    </w:pPr>
  </w:style>
  <w:style w:type="paragraph" w:styleId="Titre4">
    <w:name w:val="heading 4"/>
    <w:basedOn w:val="Heading"/>
    <w:next w:val="Textbody"/>
    <w:pPr>
      <w:outlineLvl w:val="3"/>
    </w:pPr>
    <w:rPr>
      <w:i/>
      <w:iCs/>
    </w:rPr>
  </w:style>
  <w:style w:type="paragraph" w:styleId="Titre5">
    <w:name w:val="heading 5"/>
    <w:basedOn w:val="Heading"/>
    <w:next w:val="Textbody"/>
    <w:pPr>
      <w:outlineLvl w:val="4"/>
    </w:pPr>
  </w:style>
  <w:style w:type="paragraph" w:styleId="Titre6">
    <w:name w:val="heading 6"/>
    <w:basedOn w:val="Heading"/>
    <w:next w:val="Textbody"/>
    <w:pPr>
      <w:outlineLvl w:val="5"/>
    </w:pPr>
  </w:style>
  <w:style w:type="paragraph" w:styleId="Titre7">
    <w:name w:val="heading 7"/>
    <w:basedOn w:val="Heading"/>
    <w:next w:val="Textbody"/>
    <w:pPr>
      <w:outlineLvl w:val="6"/>
    </w:pPr>
  </w:style>
  <w:style w:type="paragraph" w:styleId="Titre8">
    <w:name w:val="heading 8"/>
    <w:basedOn w:val="Heading"/>
    <w:next w:val="Textbody"/>
    <w:pPr>
      <w:outlineLvl w:val="7"/>
    </w:pPr>
  </w:style>
  <w:style w:type="paragraph" w:styleId="Titre9">
    <w:name w:val="heading 9"/>
    <w:basedOn w:val="Heading"/>
    <w:next w:val="Textbody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link w:val="StandardCar"/>
    <w:pPr>
      <w:suppressAutoHyphens/>
    </w:pPr>
    <w:rPr>
      <w:rFonts w:ascii="Times New Roman" w:eastAsia="Arial Unicode MS" w:hAnsi="Times New Roman" w:cs="Times New Roman"/>
      <w:lang w:bidi="fr-FR"/>
    </w:rPr>
  </w:style>
  <w:style w:type="paragraph" w:customStyle="1" w:styleId="Heading">
    <w:name w:val="Heading"/>
    <w:basedOn w:val="Standard"/>
    <w:next w:val="Sous-titre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styleId="Salutations">
    <w:name w:val="Salutation"/>
    <w:basedOn w:val="Standard"/>
    <w:pPr>
      <w:suppressLineNumbers/>
    </w:pPr>
  </w:style>
  <w:style w:type="paragraph" w:customStyle="1" w:styleId="ListIndent">
    <w:name w:val="List Indent"/>
    <w:basedOn w:val="Textbody"/>
    <w:pPr>
      <w:tabs>
        <w:tab w:val="left" w:pos="2835"/>
      </w:tabs>
      <w:ind w:left="2835" w:hanging="2551"/>
    </w:pPr>
  </w:style>
  <w:style w:type="paragraph" w:customStyle="1" w:styleId="Heading10">
    <w:name w:val="Heading 10"/>
    <w:basedOn w:val="Heading"/>
    <w:next w:val="Textbody"/>
  </w:style>
  <w:style w:type="paragraph" w:styleId="Liste">
    <w:name w:val="List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Framecontents">
    <w:name w:val="Frame contents"/>
    <w:basedOn w:val="Textbody"/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Objectindex1">
    <w:name w:val="Object index 1"/>
    <w:basedOn w:val="Index"/>
    <w:pPr>
      <w:tabs>
        <w:tab w:val="right" w:leader="dot" w:pos="9637"/>
      </w:tabs>
    </w:pPr>
  </w:style>
  <w:style w:type="paragraph" w:styleId="Sous-titre">
    <w:name w:val="Subtitle"/>
    <w:basedOn w:val="Heading"/>
    <w:next w:val="Textbody"/>
    <w:rPr>
      <w:i/>
      <w:iCs/>
    </w:r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Textedebulles">
    <w:name w:val="Balloon Text"/>
    <w:basedOn w:val="Normal"/>
    <w:rPr>
      <w:rFonts w:ascii="Segoe UI" w:eastAsia="Segoe UI" w:hAnsi="Segoe UI" w:cs="Segoe UI"/>
      <w:sz w:val="18"/>
      <w:szCs w:val="18"/>
    </w:rPr>
  </w:style>
  <w:style w:type="paragraph" w:styleId="Paragraphedeliste">
    <w:name w:val="List Paragraph"/>
    <w:basedOn w:val="Normal"/>
    <w:pPr>
      <w:ind w:left="720"/>
    </w:pPr>
    <w:rPr>
      <w:szCs w:val="21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TextedebullesCar">
    <w:name w:val="Texte de bulles Car"/>
    <w:basedOn w:val="Policepardfaut"/>
    <w:rPr>
      <w:rFonts w:ascii="Segoe UI" w:eastAsia="Segoe UI" w:hAnsi="Segoe UI" w:cs="Segoe UI"/>
      <w:sz w:val="18"/>
      <w:szCs w:val="18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Trebuchet MS" w:eastAsia="Times New Roman" w:hAnsi="Trebuchet MS" w:cs="Trebuchet MS"/>
      <w:color w:val="000000"/>
      <w:kern w:val="0"/>
      <w:lang w:eastAsia="en-US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paragraph" w:customStyle="1" w:styleId="western">
    <w:name w:val="western"/>
    <w:basedOn w:val="Normal"/>
    <w:rsid w:val="00C02CE1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color w:val="000000"/>
      <w:kern w:val="0"/>
    </w:rPr>
  </w:style>
  <w:style w:type="paragraph" w:customStyle="1" w:styleId="table">
    <w:name w:val="table"/>
    <w:qFormat/>
    <w:rsid w:val="00C77C99"/>
    <w:pPr>
      <w:widowControl/>
      <w:autoSpaceDN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</w:rPr>
  </w:style>
  <w:style w:type="paragraph" w:styleId="Rvision">
    <w:name w:val="Revision"/>
    <w:hidden/>
    <w:uiPriority w:val="99"/>
    <w:semiHidden/>
    <w:rsid w:val="000B315A"/>
    <w:pPr>
      <w:widowControl/>
      <w:autoSpaceDN/>
      <w:textAlignment w:val="auto"/>
    </w:pPr>
  </w:style>
  <w:style w:type="character" w:styleId="Marquedecommentaire">
    <w:name w:val="annotation reference"/>
    <w:basedOn w:val="Policepardfaut"/>
    <w:uiPriority w:val="99"/>
    <w:semiHidden/>
    <w:unhideWhenUsed/>
    <w:rsid w:val="00C3199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3199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3199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3199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31996"/>
    <w:rPr>
      <w:b/>
      <w:bCs/>
      <w:sz w:val="20"/>
      <w:szCs w:val="20"/>
    </w:rPr>
  </w:style>
  <w:style w:type="paragraph" w:styleId="Corpsdetexte">
    <w:name w:val="Body Text"/>
    <w:basedOn w:val="Normal"/>
    <w:link w:val="CorpsdetexteCar"/>
    <w:semiHidden/>
    <w:rsid w:val="007F3086"/>
    <w:pPr>
      <w:widowControl/>
      <w:suppressAutoHyphens w:val="0"/>
      <w:autoSpaceDN/>
      <w:spacing w:before="120"/>
      <w:jc w:val="both"/>
      <w:textAlignment w:val="auto"/>
    </w:pPr>
    <w:rPr>
      <w:rFonts w:ascii="Arial" w:eastAsia="Times New Roman" w:hAnsi="Arial" w:cs="Arial"/>
      <w:kern w:val="0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semiHidden/>
    <w:rsid w:val="007F3086"/>
    <w:rPr>
      <w:rFonts w:ascii="Arial" w:eastAsia="Times New Roman" w:hAnsi="Arial" w:cs="Arial"/>
      <w:kern w:val="0"/>
      <w:sz w:val="20"/>
      <w:szCs w:val="20"/>
    </w:rPr>
  </w:style>
  <w:style w:type="paragraph" w:styleId="Corpsdetexte2">
    <w:name w:val="Body Text 2"/>
    <w:basedOn w:val="Normal"/>
    <w:link w:val="Corpsdetexte2Car"/>
    <w:semiHidden/>
    <w:rsid w:val="007F3086"/>
    <w:pPr>
      <w:widowControl/>
      <w:numPr>
        <w:numId w:val="6"/>
      </w:numPr>
      <w:suppressAutoHyphens w:val="0"/>
      <w:autoSpaceDN/>
      <w:jc w:val="both"/>
      <w:textAlignment w:val="auto"/>
    </w:pPr>
    <w:rPr>
      <w:rFonts w:ascii="Arial" w:eastAsia="Times New Roman" w:hAnsi="Arial" w:cs="Arial"/>
      <w:kern w:val="0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semiHidden/>
    <w:rsid w:val="007F3086"/>
    <w:rPr>
      <w:rFonts w:ascii="Arial" w:eastAsia="Times New Roman" w:hAnsi="Arial" w:cs="Arial"/>
      <w:kern w:val="0"/>
      <w:sz w:val="20"/>
      <w:szCs w:val="20"/>
    </w:rPr>
  </w:style>
  <w:style w:type="paragraph" w:customStyle="1" w:styleId="UNITES">
    <w:name w:val="UNITES"/>
    <w:basedOn w:val="Notedebasdepage"/>
    <w:rsid w:val="008A5F03"/>
    <w:pPr>
      <w:widowControl/>
      <w:suppressAutoHyphens w:val="0"/>
      <w:autoSpaceDN/>
      <w:spacing w:before="120" w:after="120"/>
      <w:jc w:val="both"/>
      <w:textAlignment w:val="auto"/>
    </w:pPr>
    <w:rPr>
      <w:rFonts w:ascii="Arial" w:eastAsia="Times New Roman" w:hAnsi="Arial" w:cs="Arial"/>
      <w:kern w:val="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A5F0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A5F03"/>
    <w:rPr>
      <w:sz w:val="20"/>
      <w:szCs w:val="20"/>
    </w:rPr>
  </w:style>
  <w:style w:type="character" w:customStyle="1" w:styleId="Titre1Car">
    <w:name w:val="Titre 1 Car"/>
    <w:link w:val="Titre1"/>
    <w:rsid w:val="00CD6D2C"/>
    <w:rPr>
      <w:rFonts w:ascii="Times New Roman" w:eastAsia="Arial Unicode MS" w:hAnsi="Times New Roman" w:cs="Times New Roman"/>
      <w:b/>
      <w:bCs/>
      <w:sz w:val="36"/>
      <w:szCs w:val="36"/>
      <w:lang w:bidi="fr-FR"/>
    </w:rPr>
  </w:style>
  <w:style w:type="paragraph" w:customStyle="1" w:styleId="pIED">
    <w:name w:val="pIED"/>
    <w:basedOn w:val="Normal"/>
    <w:rsid w:val="000056D9"/>
    <w:pPr>
      <w:widowControl/>
      <w:suppressAutoHyphens w:val="0"/>
      <w:autoSpaceDN/>
      <w:jc w:val="both"/>
      <w:textAlignment w:val="auto"/>
    </w:pPr>
    <w:rPr>
      <w:rFonts w:ascii="Arial" w:eastAsia="Times New Roman" w:hAnsi="Arial" w:cs="Arial"/>
      <w:kern w:val="0"/>
      <w:sz w:val="20"/>
    </w:rPr>
  </w:style>
  <w:style w:type="character" w:customStyle="1" w:styleId="StandardCar">
    <w:name w:val="Standard Car"/>
    <w:link w:val="Standard"/>
    <w:rsid w:val="000056D9"/>
    <w:rPr>
      <w:rFonts w:ascii="Times New Roman" w:eastAsia="Arial Unicode MS" w:hAnsi="Times New Roman" w:cs="Times New Roman"/>
      <w:lang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verine.marchand\Documents\DCE_CPCA-2024-ARRACH\Page%20de%20garde%20RC.ot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BFDBE-7BB9-4997-BE92-EE7320EE0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Page de garde RC.ott</Template>
  <TotalTime>2</TotalTime>
  <Pages>6</Pages>
  <Words>1291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</Company>
  <LinksUpToDate>false</LinksUpToDate>
  <CharactersWithSpaces>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MARCHAND Séverine, VNF/DT Bassin de la Seine/CPCA/SMET/PET</dc:creator>
  <cp:lastModifiedBy>MARCHAND Severine</cp:lastModifiedBy>
  <cp:revision>4</cp:revision>
  <dcterms:created xsi:type="dcterms:W3CDTF">2025-07-01T07:03:00Z</dcterms:created>
  <dcterms:modified xsi:type="dcterms:W3CDTF">2025-07-02T09:12:00Z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