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D8FE" w14:textId="77777777" w:rsidR="004A09A4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14:paraId="2877560E" w14:textId="77777777" w:rsidR="004A09A4" w:rsidRDefault="004A09A4" w:rsidP="004A09A4">
      <w:pPr>
        <w:ind w:left="6237"/>
        <w:rPr>
          <w:rFonts w:cs="Arial"/>
          <w:sz w:val="20"/>
          <w:szCs w:val="20"/>
        </w:rPr>
      </w:pPr>
    </w:p>
    <w:p w14:paraId="052D1009" w14:textId="24C71299" w:rsidR="009262A4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>
        <w:t xml:space="preserve">ANNEXE N° </w:t>
      </w:r>
      <w:r w:rsidR="009B6FA5">
        <w:t>6</w:t>
      </w:r>
      <w:r>
        <w:t xml:space="preserve"> </w:t>
      </w:r>
      <w:r w:rsidR="0089449E">
        <w:t>AU REGLEMENT DE CONSULTATION</w:t>
      </w:r>
    </w:p>
    <w:p w14:paraId="2CCCDE8C" w14:textId="77777777" w:rsidR="009262A4" w:rsidRPr="003039BB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>
        <w:t>CADRE DE REPONSE CLAUSE D’INSERTION et D’EMPLOI</w:t>
      </w:r>
    </w:p>
    <w:p w14:paraId="4A8259F4" w14:textId="77777777" w:rsidR="009262A4" w:rsidRDefault="009262A4" w:rsidP="009262A4"/>
    <w:p w14:paraId="05C1CF38" w14:textId="77777777" w:rsidR="004A09A4" w:rsidRPr="00986D34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ascii="Times New Roman" w:hAnsi="Times New Roman"/>
          <w:b/>
          <w:bCs/>
          <w:sz w:val="24"/>
          <w:lang w:eastAsia="ar-SA"/>
        </w:rPr>
      </w:pPr>
      <w:bookmarkStart w:id="2" w:name="_Toc319322570"/>
      <w:bookmarkStart w:id="3" w:name="_Toc319937238"/>
      <w:bookmarkEnd w:id="0"/>
      <w:bookmarkEnd w:id="1"/>
      <w:r w:rsidRPr="00986D34">
        <w:rPr>
          <w:rFonts w:ascii="Times New Roman" w:hAnsi="Times New Roman"/>
          <w:b/>
          <w:bCs/>
          <w:sz w:val="24"/>
          <w:lang w:eastAsia="ar-SA"/>
        </w:rPr>
        <w:t>Accueil, intégration et formation des personnes recrutées</w:t>
      </w:r>
      <w:bookmarkEnd w:id="2"/>
      <w:bookmarkEnd w:id="3"/>
      <w:r w:rsidRPr="00986D34">
        <w:rPr>
          <w:rFonts w:ascii="Times New Roman" w:hAnsi="Times New Roman"/>
          <w:b/>
          <w:bCs/>
          <w:sz w:val="24"/>
          <w:lang w:eastAsia="ar-SA"/>
        </w:rPr>
        <w:t xml:space="preserve"> </w:t>
      </w:r>
    </w:p>
    <w:p w14:paraId="77374832" w14:textId="77777777" w:rsidR="004A09A4" w:rsidRDefault="004A09A4" w:rsidP="004A09A4">
      <w:pPr>
        <w:suppressAutoHyphens/>
        <w:rPr>
          <w:rFonts w:ascii="Times New Roman" w:hAnsi="Times New Roman"/>
          <w:sz w:val="24"/>
          <w:lang w:eastAsia="ar-SA"/>
        </w:rPr>
      </w:pPr>
    </w:p>
    <w:p w14:paraId="1ED9907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color w:val="000000"/>
          <w:lang w:eastAsia="ar-SA"/>
        </w:rPr>
      </w:pPr>
      <w:r>
        <w:rPr>
          <w:rFonts w:ascii="Times New Roman" w:hAnsi="Times New Roman"/>
          <w:i/>
          <w:iCs/>
          <w:color w:val="000000"/>
          <w:lang w:eastAsia="ar-SA"/>
        </w:rPr>
        <w:t>La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 remise de ce document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complété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daté et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signé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>est obligatoire.</w:t>
      </w:r>
    </w:p>
    <w:p w14:paraId="1B88DBA9" w14:textId="77777777" w:rsidR="004A09A4" w:rsidRPr="00986D34" w:rsidRDefault="004A09A4" w:rsidP="004A09A4">
      <w:pPr>
        <w:suppressAutoHyphens/>
        <w:rPr>
          <w:rFonts w:ascii="Times New Roman" w:hAnsi="Times New Roman"/>
          <w:sz w:val="24"/>
          <w:u w:val="single"/>
          <w:lang w:eastAsia="ar-SA"/>
        </w:rPr>
      </w:pPr>
    </w:p>
    <w:p w14:paraId="6C5FAA79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14:paraId="2D1BDA1F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208B9BF9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14:paraId="26EB6897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recrutement</w:t>
      </w:r>
    </w:p>
    <w:p w14:paraId="3018271F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l'accueil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et l'intégration aux équipes de travail</w:t>
      </w:r>
    </w:p>
    <w:p w14:paraId="29A1A7E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formation et la validation de l'expérience acquise </w:t>
      </w:r>
    </w:p>
    <w:p w14:paraId="39B41CDE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4DC44E7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Ce cadre doit permettre à toutes les entreprises, quelle que soit leur typologie et leur expérience :</w:t>
      </w:r>
    </w:p>
    <w:p w14:paraId="7F02C839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d'exposer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librement au regard de leurs spécificités, et de leurs pratiques, les moyens et modalités par lesquels elles répondront à ces objectifs,</w:t>
      </w:r>
    </w:p>
    <w:p w14:paraId="28C83E3A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solliciter l'appui des structures mises à leur disposition pour la mise en œuvre de leurs engagements, (et des phases précédemment décrites), </w:t>
      </w:r>
    </w:p>
    <w:p w14:paraId="2507F2F1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valoriser la transmission de compétences dont aura pu bénéficier la personne recrutée</w:t>
      </w:r>
    </w:p>
    <w:p w14:paraId="3CFFC00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3A77648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14:paraId="1159470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2907585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entreprises doivent comprendre par ces termes :</w:t>
      </w:r>
    </w:p>
    <w:p w14:paraId="19D42E2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7BFAC13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i/>
          <w:iCs/>
          <w:szCs w:val="22"/>
          <w:lang w:eastAsia="ar-SA"/>
        </w:rPr>
        <w:t>Accueil  et</w:t>
      </w:r>
      <w:proofErr w:type="gramEnd"/>
      <w:r w:rsidRPr="00986D34">
        <w:rPr>
          <w:rFonts w:ascii="Times New Roman" w:hAnsi="Times New Roman"/>
          <w:i/>
          <w:iCs/>
          <w:szCs w:val="22"/>
          <w:lang w:eastAsia="ar-SA"/>
        </w:rPr>
        <w:t xml:space="preserve"> intégration</w:t>
      </w:r>
      <w:r w:rsidRPr="00986D34">
        <w:rPr>
          <w:rFonts w:ascii="Times New Roman" w:hAnsi="Times New Roman"/>
          <w:szCs w:val="22"/>
          <w:lang w:eastAsia="ar-SA"/>
        </w:rPr>
        <w:t xml:space="preserve"> :</w:t>
      </w:r>
    </w:p>
    <w:p w14:paraId="5DD3464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Tous les moyens par lesquels l'entreprise favorise pour la personne recrutée :</w:t>
      </w:r>
    </w:p>
    <w:p w14:paraId="0D3BEFD5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valoriser la transmission de compétences dont aura pu bénéficier la personne recrutée</w:t>
      </w:r>
    </w:p>
    <w:p w14:paraId="4F6C7048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compréhension  des attentes sur le poste de travail qui lui sera confié, et sa progression</w:t>
      </w:r>
    </w:p>
    <w:p w14:paraId="0E1C52F3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connaissance du fonctionnement de l'entreprise (personnes clés, règles,..)</w:t>
      </w:r>
    </w:p>
    <w:p w14:paraId="6FA6F11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connaissance par son encadrement et ses futurs collègues de travail de ses compétences, aptitudes et motivations.</w:t>
      </w:r>
    </w:p>
    <w:p w14:paraId="727CF89E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3F5AB4D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Accompagnement à l'intégration et à la progression :</w:t>
      </w:r>
    </w:p>
    <w:p w14:paraId="15D793A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A</w:t>
      </w:r>
      <w:r w:rsidRPr="00986D34">
        <w:rPr>
          <w:rFonts w:ascii="Times New Roman" w:hAnsi="Times New Roman"/>
          <w:szCs w:val="22"/>
          <w:lang w:eastAsia="ar-SA"/>
        </w:rPr>
        <w:t>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14:paraId="0A489D2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1EC1A41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5C074FA" w14:textId="77777777" w:rsidR="004A09A4" w:rsidRPr="00986D34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Recruter autrement</w:t>
      </w:r>
    </w:p>
    <w:p w14:paraId="435448E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37D9499" w14:textId="6B1E83A8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1/ Comment comptez-vous recruter pour satisfaire à votre obligation en matière d’insertion professionnelle des publics prioritaires </w:t>
      </w:r>
      <w:r w:rsidRPr="00986D34">
        <w:rPr>
          <w:rFonts w:ascii="Times New Roman" w:hAnsi="Times New Roman"/>
          <w:i/>
          <w:iCs/>
          <w:sz w:val="24"/>
          <w:lang w:eastAsia="ar-SA"/>
        </w:rPr>
        <w:t>(</w:t>
      </w:r>
      <w:r w:rsidR="009B6FA5">
        <w:rPr>
          <w:rFonts w:ascii="Times New Roman" w:hAnsi="Times New Roman"/>
          <w:i/>
          <w:iCs/>
          <w:sz w:val="24"/>
          <w:lang w:eastAsia="ar-SA"/>
        </w:rPr>
        <w:t>précisée à l’</w:t>
      </w:r>
      <w:r>
        <w:rPr>
          <w:rFonts w:ascii="Times New Roman" w:hAnsi="Times New Roman"/>
          <w:i/>
          <w:iCs/>
          <w:sz w:val="24"/>
          <w:lang w:eastAsia="ar-SA"/>
        </w:rPr>
        <w:t>article</w:t>
      </w:r>
      <w:r w:rsidRPr="00986D34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="009B6FA5">
        <w:rPr>
          <w:rFonts w:ascii="Times New Roman" w:hAnsi="Times New Roman"/>
          <w:i/>
          <w:iCs/>
          <w:sz w:val="24"/>
          <w:lang w:eastAsia="ar-SA"/>
        </w:rPr>
        <w:t xml:space="preserve">« Clause d’insertion » </w:t>
      </w:r>
      <w:r>
        <w:rPr>
          <w:rFonts w:ascii="Times New Roman" w:hAnsi="Times New Roman"/>
          <w:i/>
          <w:iCs/>
          <w:sz w:val="24"/>
          <w:lang w:eastAsia="ar-SA"/>
        </w:rPr>
        <w:t>du projet de marché</w:t>
      </w:r>
      <w:proofErr w:type="gramStart"/>
      <w:r w:rsidR="009B6FA5">
        <w:rPr>
          <w:rFonts w:ascii="Times New Roman" w:hAnsi="Times New Roman"/>
          <w:i/>
          <w:iCs/>
          <w:sz w:val="24"/>
          <w:lang w:eastAsia="ar-SA"/>
        </w:rPr>
        <w:t>)</w:t>
      </w:r>
      <w:r w:rsidRPr="00986D34">
        <w:rPr>
          <w:rFonts w:ascii="Times New Roman" w:hAnsi="Times New Roman"/>
          <w:sz w:val="24"/>
          <w:lang w:eastAsia="ar-SA"/>
        </w:rPr>
        <w:t>?</w:t>
      </w:r>
      <w:proofErr w:type="gramEnd"/>
    </w:p>
    <w:p w14:paraId="53BA5A6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2F2B947D" w14:textId="0421424A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1a/ Par vos propres moyens   </w:t>
      </w:r>
    </w:p>
    <w:p w14:paraId="35EC3C2E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1b/ Avec l’aide d’un partenaire insertion</w:t>
      </w:r>
    </w:p>
    <w:p w14:paraId="42CD701A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1c/ Avec l’aide d’un partenaire emploi</w:t>
      </w:r>
    </w:p>
    <w:p w14:paraId="5E52628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99B6B2E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A6B80C6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9382D8F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B3883B7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221E93B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9FD6FE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Si vous êtes déjà en relation avec des partenaires « emplois », merci de les citer ci-dessous :</w:t>
      </w:r>
    </w:p>
    <w:p w14:paraId="0ABAA0E0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34BA6E7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F2BC050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C7DA00A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A719DE2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3C2E9D9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79228B0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D2FAF58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966A0C8" w14:textId="77777777"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4" w:name="_Toc319322571"/>
      <w:bookmarkStart w:id="5" w:name="_Toc319937239"/>
      <w:r w:rsidRPr="00986D34">
        <w:rPr>
          <w:rFonts w:ascii="Times New Roman" w:hAnsi="Times New Roman"/>
          <w:b/>
          <w:bCs/>
          <w:sz w:val="24"/>
          <w:lang w:eastAsia="ar-SA"/>
        </w:rPr>
        <w:t>Accueillir, intégrer</w:t>
      </w:r>
      <w:bookmarkEnd w:id="4"/>
      <w:bookmarkEnd w:id="5"/>
    </w:p>
    <w:p w14:paraId="4132DC0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72F6A9B" w14:textId="0CADB8D9" w:rsidR="004A09A4" w:rsidRPr="00986D34" w:rsidRDefault="004A09A4" w:rsidP="004A09A4">
      <w:pPr>
        <w:suppressAutoHyphens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2) Comment </w:t>
      </w:r>
      <w:r w:rsidRPr="00986D34">
        <w:rPr>
          <w:rFonts w:ascii="Times New Roman" w:hAnsi="Times New Roman"/>
          <w:color w:val="000000"/>
          <w:sz w:val="24"/>
          <w:lang w:eastAsia="ar-SA"/>
        </w:rPr>
        <w:t>comptez-vous organiser l’accueil et l’intégration au sein de votre structure de la personne re</w:t>
      </w:r>
      <w:r>
        <w:rPr>
          <w:rFonts w:ascii="Times New Roman" w:hAnsi="Times New Roman"/>
          <w:color w:val="000000"/>
          <w:sz w:val="24"/>
          <w:lang w:eastAsia="ar-SA"/>
        </w:rPr>
        <w:t>crutée ? (</w:t>
      </w:r>
      <w:proofErr w:type="gramStart"/>
      <w:r>
        <w:rPr>
          <w:rFonts w:ascii="Times New Roman" w:hAnsi="Times New Roman"/>
          <w:color w:val="000000"/>
          <w:sz w:val="24"/>
          <w:lang w:eastAsia="ar-SA"/>
        </w:rPr>
        <w:t>présentation</w:t>
      </w:r>
      <w:proofErr w:type="gramEnd"/>
      <w:r w:rsidRPr="00986D34">
        <w:rPr>
          <w:rFonts w:ascii="Times New Roman" w:hAnsi="Times New Roman"/>
          <w:color w:val="000000"/>
          <w:sz w:val="24"/>
          <w:lang w:eastAsia="ar-SA"/>
        </w:rPr>
        <w:t xml:space="preserve"> des équipes et des chantiers en cours,  remise et présentation d’un livret d’accueil….)</w:t>
      </w:r>
    </w:p>
    <w:p w14:paraId="51199E6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EDE3340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D60FEB0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D1750A5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27DB84F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C149DE5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DFA22F3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01B8610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AF3001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757118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248311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69069B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D3579D0" w14:textId="77777777"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6" w:name="_Toc319322572"/>
      <w:bookmarkStart w:id="7" w:name="_Toc319937240"/>
      <w:r w:rsidRPr="00986D34">
        <w:rPr>
          <w:rFonts w:ascii="Times New Roman" w:hAnsi="Times New Roman"/>
          <w:b/>
          <w:bCs/>
          <w:sz w:val="24"/>
          <w:lang w:eastAsia="ar-SA"/>
        </w:rPr>
        <w:t>Former, faire progresser/ Faire accéder à l’emploi durable</w:t>
      </w:r>
      <w:bookmarkEnd w:id="6"/>
      <w:bookmarkEnd w:id="7"/>
    </w:p>
    <w:p w14:paraId="278EE7A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305A736C" w14:textId="77777777" w:rsidR="004A09A4" w:rsidRPr="007424A2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3/ Comment comptez-vous organiser la progression et la formation de la personne </w:t>
      </w:r>
      <w:proofErr w:type="gramStart"/>
      <w:r w:rsidRPr="00986D34">
        <w:rPr>
          <w:rFonts w:ascii="Times New Roman" w:hAnsi="Times New Roman"/>
          <w:sz w:val="24"/>
          <w:lang w:eastAsia="ar-SA"/>
        </w:rPr>
        <w:t>recrutée,  (</w:t>
      </w:r>
      <w:proofErr w:type="gramEnd"/>
      <w:r w:rsidRPr="00986D34">
        <w:rPr>
          <w:rFonts w:ascii="Times New Roman" w:hAnsi="Times New Roman"/>
          <w:sz w:val="24"/>
          <w:lang w:eastAsia="ar-SA"/>
        </w:rPr>
        <w:t>évolutions des tâches confiées, formations et habilitations dispensées, niveau de qualification ciblé à l'issue du marché, moyens interne dégagés, tutorat,....) ?</w:t>
      </w:r>
    </w:p>
    <w:p w14:paraId="190ACA1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DF744E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21BDB8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1C213C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D7C85B1" w14:textId="77777777"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1D21A215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E53BDBF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DA3121D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3FAD88C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9524FEB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5D0DB2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7873B5B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Référent :</w:t>
      </w:r>
    </w:p>
    <w:p w14:paraId="0A0F0BD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Nom/Prénom, fonction(s) et expériences du référent désigné au sein de l’entreprise : </w:t>
      </w:r>
    </w:p>
    <w:p w14:paraId="7E451EC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3CBA8791" w14:textId="77777777"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AEFA668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36CFD0BA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D874D7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b/>
          <w:bCs/>
          <w:sz w:val="24"/>
          <w:lang w:eastAsia="ar-SA"/>
        </w:rPr>
        <w:t>Nom, f</w:t>
      </w:r>
      <w:r w:rsidRPr="00986D34">
        <w:rPr>
          <w:rFonts w:ascii="Times New Roman" w:hAnsi="Times New Roman"/>
          <w:b/>
          <w:bCs/>
          <w:sz w:val="24"/>
          <w:lang w:eastAsia="ar-SA"/>
        </w:rPr>
        <w:t>onction et signature :</w:t>
      </w:r>
    </w:p>
    <w:p w14:paraId="2AB34BD6" w14:textId="77777777" w:rsidR="004A09A4" w:rsidRPr="001E5E9B" w:rsidRDefault="004A09A4" w:rsidP="004A09A4">
      <w:pPr>
        <w:jc w:val="center"/>
        <w:rPr>
          <w:rFonts w:cs="Arial"/>
          <w:szCs w:val="22"/>
        </w:rPr>
      </w:pPr>
    </w:p>
    <w:p w14:paraId="3B710B69" w14:textId="77777777" w:rsidR="00E33697" w:rsidRDefault="009B6FA5"/>
    <w:sectPr w:rsidR="00E33697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7DC3" w14:textId="77777777" w:rsidR="005822B5" w:rsidRDefault="0089449E">
      <w:r>
        <w:separator/>
      </w:r>
    </w:p>
  </w:endnote>
  <w:endnote w:type="continuationSeparator" w:id="0">
    <w:p w14:paraId="5B075DDB" w14:textId="77777777"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6205" w14:textId="77777777" w:rsidR="00BB6421" w:rsidRPr="002B6430" w:rsidRDefault="009B6FA5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F9D99" w14:textId="77777777" w:rsidR="005822B5" w:rsidRDefault="0089449E">
      <w:r>
        <w:separator/>
      </w:r>
    </w:p>
  </w:footnote>
  <w:footnote w:type="continuationSeparator" w:id="0">
    <w:p w14:paraId="2174243D" w14:textId="77777777"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EF4"/>
    <w:rsid w:val="0000033F"/>
    <w:rsid w:val="00106CB0"/>
    <w:rsid w:val="004A09A4"/>
    <w:rsid w:val="005822B5"/>
    <w:rsid w:val="0089449E"/>
    <w:rsid w:val="009262A4"/>
    <w:rsid w:val="009A1E1F"/>
    <w:rsid w:val="009B6FA5"/>
    <w:rsid w:val="00CD13E1"/>
    <w:rsid w:val="00CF798D"/>
    <w:rsid w:val="00DF5EF4"/>
    <w:rsid w:val="00E2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A4A9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03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03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033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03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033F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LARUE Florence</cp:lastModifiedBy>
  <cp:revision>6</cp:revision>
  <dcterms:created xsi:type="dcterms:W3CDTF">2016-06-15T07:36:00Z</dcterms:created>
  <dcterms:modified xsi:type="dcterms:W3CDTF">2025-06-24T15:47:00Z</dcterms:modified>
</cp:coreProperties>
</file>