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B55988">
                              <w:rPr>
                                <w:rFonts w:ascii="Arial" w:hAnsi="Arial" w:cs="Arial"/>
                                <w:sz w:val="16"/>
                              </w:rPr>
                              <w:t>30</w:t>
                            </w:r>
                            <w:r w:rsidR="00A72AD2">
                              <w:rPr>
                                <w:rFonts w:ascii="Arial" w:hAnsi="Arial" w:cs="Arial"/>
                                <w:sz w:val="16"/>
                              </w:rPr>
                              <w:t xml:space="preserve"> juin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A72AD2">
                              <w:rPr>
                                <w:rFonts w:ascii="Arial" w:hAnsi="Arial" w:cs="Arial"/>
                                <w:color w:val="1D1D1B"/>
                                <w:sz w:val="16"/>
                                <w:lang w:val="en-US"/>
                              </w:rPr>
                              <w:t>SID NO/ PCO 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B55988">
                        <w:rPr>
                          <w:rFonts w:ascii="Arial" w:hAnsi="Arial" w:cs="Arial"/>
                          <w:sz w:val="16"/>
                        </w:rPr>
                        <w:t>30</w:t>
                      </w:r>
                      <w:r w:rsidR="00A72AD2">
                        <w:rPr>
                          <w:rFonts w:ascii="Arial" w:hAnsi="Arial" w:cs="Arial"/>
                          <w:sz w:val="16"/>
                        </w:rPr>
                        <w:t xml:space="preserve"> juin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A72AD2">
                        <w:rPr>
                          <w:rFonts w:ascii="Arial" w:hAnsi="Arial" w:cs="Arial"/>
                          <w:color w:val="1D1D1B"/>
                          <w:sz w:val="16"/>
                          <w:lang w:val="en-US"/>
                        </w:rPr>
                        <w:t>SID NO/ PCO 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AF5EB4">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AF5EB4">
        <w:rPr>
          <w:rFonts w:cs="Arial"/>
          <w:sz w:val="16"/>
        </w:rPr>
        <w:t xml:space="preserve">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EC668D" w:rsidRDefault="001D04D0" w:rsidP="007344BE">
            <w:pPr>
              <w:tabs>
                <w:tab w:val="left" w:pos="7371"/>
              </w:tabs>
              <w:rPr>
                <w:rFonts w:cs="Arial"/>
                <w:sz w:val="20"/>
              </w:rPr>
            </w:pPr>
            <w:r>
              <w:rPr>
                <w:rFonts w:cs="Arial"/>
                <w:sz w:val="20"/>
              </w:rPr>
              <w:t>ROSNAY (36) Centre de Transmission de la Marine</w:t>
            </w:r>
          </w:p>
          <w:p w:rsidR="001D04D0" w:rsidRPr="007B4444" w:rsidRDefault="00B55988" w:rsidP="00B55988">
            <w:pPr>
              <w:tabs>
                <w:tab w:val="left" w:pos="7371"/>
              </w:tabs>
              <w:rPr>
                <w:rFonts w:cs="Arial"/>
                <w:sz w:val="20"/>
              </w:rPr>
            </w:pPr>
            <w:r>
              <w:rPr>
                <w:rFonts w:cs="Arial"/>
                <w:sz w:val="20"/>
              </w:rPr>
              <w:t>Assistance à maitrise d’ouvrage pour la prise en compte de la réglementation environnementale dans le cadre de la construction de deux bâtiments</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 xml:space="preserve">Cahier des clauses </w:t>
      </w:r>
      <w:r w:rsidR="00EC668D">
        <w:rPr>
          <w:sz w:val="20"/>
        </w:rPr>
        <w:t xml:space="preserve">administratives </w:t>
      </w:r>
      <w:r>
        <w:rPr>
          <w:sz w:val="20"/>
        </w:rPr>
        <w:t>particulières</w:t>
      </w:r>
      <w:r w:rsidR="00EC668D">
        <w:rPr>
          <w:sz w:val="20"/>
        </w:rPr>
        <w:t xml:space="preserve"> </w:t>
      </w:r>
    </w:p>
    <w:p w:rsidR="00EC668D" w:rsidRDefault="001D04D0" w:rsidP="00345305">
      <w:pPr>
        <w:numPr>
          <w:ilvl w:val="0"/>
          <w:numId w:val="8"/>
        </w:numPr>
        <w:rPr>
          <w:sz w:val="20"/>
        </w:rPr>
      </w:pPr>
      <w:r>
        <w:rPr>
          <w:sz w:val="20"/>
        </w:rPr>
        <w:t>Descriptif des travaux</w:t>
      </w:r>
    </w:p>
    <w:p w:rsidR="001D04D0" w:rsidRPr="00663C39" w:rsidRDefault="001D04D0" w:rsidP="00345305">
      <w:pPr>
        <w:numPr>
          <w:ilvl w:val="0"/>
          <w:numId w:val="8"/>
        </w:numPr>
        <w:rPr>
          <w:sz w:val="20"/>
        </w:rPr>
      </w:pPr>
      <w:r>
        <w:rPr>
          <w:sz w:val="20"/>
        </w:rPr>
        <w:t>Fiche d’engagement de non divulgation des informations et supports «</w:t>
      </w:r>
      <w:r>
        <w:rPr>
          <w:rFonts w:ascii="Calibri" w:hAnsi="Calibri" w:cs="Calibri"/>
          <w:sz w:val="20"/>
        </w:rPr>
        <w:t> </w:t>
      </w:r>
      <w:r>
        <w:rPr>
          <w:color w:val="FF0000"/>
          <w:sz w:val="20"/>
        </w:rPr>
        <w:t>D</w:t>
      </w:r>
      <w:r w:rsidRPr="001D04D0">
        <w:rPr>
          <w:color w:val="FF0000"/>
          <w:sz w:val="20"/>
        </w:rPr>
        <w:t xml:space="preserve">iffusion </w:t>
      </w:r>
      <w:r>
        <w:rPr>
          <w:color w:val="FF0000"/>
          <w:sz w:val="20"/>
        </w:rPr>
        <w:t>R</w:t>
      </w:r>
      <w:r w:rsidRPr="001D04D0">
        <w:rPr>
          <w:color w:val="FF0000"/>
          <w:sz w:val="20"/>
        </w:rPr>
        <w:t>estreinte</w:t>
      </w:r>
      <w:r w:rsidRPr="001D04D0">
        <w:rPr>
          <w:rFonts w:ascii="Calibri" w:hAnsi="Calibri" w:cs="Calibri"/>
          <w:color w:val="FF0000"/>
          <w:sz w:val="20"/>
        </w:rPr>
        <w:t> </w:t>
      </w:r>
      <w:r>
        <w:rPr>
          <w:rFonts w:cs="Marianne"/>
          <w:sz w:val="20"/>
        </w:rPr>
        <w:t>»</w:t>
      </w:r>
    </w:p>
    <w:p w:rsidR="00663C39" w:rsidRDefault="00663C39" w:rsidP="00345305">
      <w:pPr>
        <w:numPr>
          <w:ilvl w:val="0"/>
          <w:numId w:val="8"/>
        </w:numPr>
        <w:rPr>
          <w:sz w:val="20"/>
        </w:rPr>
      </w:pPr>
      <w:r>
        <w:rPr>
          <w:rFonts w:cs="Marianne"/>
          <w:sz w:val="20"/>
        </w:rPr>
        <w:t>Fiche de Contrôle Primaire</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8A0593" w:rsidP="00345305">
      <w:pPr>
        <w:tabs>
          <w:tab w:val="left" w:pos="1701"/>
        </w:tabs>
        <w:ind w:right="42"/>
        <w:jc w:val="both"/>
        <w:rPr>
          <w:sz w:val="20"/>
        </w:rPr>
      </w:pPr>
      <w:r>
        <w:rPr>
          <w:sz w:val="20"/>
        </w:rPr>
        <w:t>Madame</w:t>
      </w:r>
      <w:r>
        <w:rPr>
          <w:rFonts w:ascii="Calibri" w:hAnsi="Calibri" w:cs="Calibri"/>
          <w:sz w:val="20"/>
        </w:rPr>
        <w:t xml:space="preserve">, </w:t>
      </w:r>
      <w:r w:rsidR="00345305" w:rsidRPr="00345305">
        <w:rPr>
          <w:sz w:val="20"/>
        </w:rPr>
        <w:t>Monsieur,</w:t>
      </w:r>
    </w:p>
    <w:p w:rsidR="00345305" w:rsidRPr="00345305" w:rsidRDefault="00345305" w:rsidP="00345305">
      <w:pPr>
        <w:tabs>
          <w:tab w:val="left" w:pos="1701"/>
        </w:tabs>
        <w:ind w:right="42"/>
        <w:jc w:val="both"/>
        <w:rPr>
          <w:sz w:val="20"/>
        </w:rPr>
      </w:pPr>
    </w:p>
    <w:p w:rsidR="00345305" w:rsidRDefault="00345305" w:rsidP="00345305">
      <w:pPr>
        <w:tabs>
          <w:tab w:val="left" w:pos="1701"/>
        </w:tabs>
        <w:ind w:right="42"/>
        <w:jc w:val="both"/>
        <w:rPr>
          <w:sz w:val="20"/>
        </w:rPr>
      </w:pPr>
      <w:r w:rsidRPr="00345305">
        <w:rPr>
          <w:sz w:val="20"/>
        </w:rPr>
        <w:t>Veuillez trouver ci-jointes les pièces concernant le</w:t>
      </w:r>
      <w:r w:rsidR="001D04D0">
        <w:rPr>
          <w:sz w:val="20"/>
        </w:rPr>
        <w:t xml:space="preserve"> projet de marché cité en objet, vous permettant de faire acte de candidature.</w:t>
      </w:r>
    </w:p>
    <w:p w:rsidR="001D04D0" w:rsidRDefault="001D04D0" w:rsidP="00345305">
      <w:pPr>
        <w:tabs>
          <w:tab w:val="left" w:pos="1701"/>
        </w:tabs>
        <w:ind w:right="42"/>
        <w:jc w:val="both"/>
        <w:rPr>
          <w:sz w:val="20"/>
        </w:rPr>
      </w:pPr>
    </w:p>
    <w:p w:rsidR="001D04D0" w:rsidRDefault="001D04D0" w:rsidP="00345305">
      <w:pPr>
        <w:tabs>
          <w:tab w:val="left" w:pos="1701"/>
        </w:tabs>
        <w:ind w:right="42"/>
        <w:jc w:val="both"/>
        <w:rPr>
          <w:sz w:val="20"/>
        </w:rPr>
      </w:pPr>
      <w:r>
        <w:rPr>
          <w:sz w:val="20"/>
        </w:rPr>
        <w:t>Le marché est «</w:t>
      </w:r>
      <w:r>
        <w:rPr>
          <w:rFonts w:ascii="Calibri" w:hAnsi="Calibri" w:cs="Calibri"/>
          <w:sz w:val="20"/>
        </w:rPr>
        <w:t> </w:t>
      </w:r>
      <w:r>
        <w:rPr>
          <w:sz w:val="20"/>
        </w:rPr>
        <w:t>spécial France</w:t>
      </w:r>
      <w:r>
        <w:rPr>
          <w:rFonts w:ascii="Calibri" w:hAnsi="Calibri" w:cs="Calibri"/>
          <w:sz w:val="20"/>
        </w:rPr>
        <w:t> </w:t>
      </w:r>
      <w:r>
        <w:rPr>
          <w:rFonts w:cs="Marianne"/>
          <w:sz w:val="20"/>
        </w:rPr>
        <w:t>»</w:t>
      </w:r>
      <w:r>
        <w:rPr>
          <w:sz w:val="20"/>
        </w:rPr>
        <w:t xml:space="preserve"> et relève de l’article L2512-3 du Code de la Commande Publique. Le marché est réservé aux personnes morales de droit français et aux personnes physiques de nationalité française.</w:t>
      </w:r>
    </w:p>
    <w:p w:rsidR="001D04D0" w:rsidRDefault="001D04D0" w:rsidP="00345305">
      <w:pPr>
        <w:tabs>
          <w:tab w:val="left" w:pos="1701"/>
        </w:tabs>
        <w:ind w:right="42"/>
        <w:jc w:val="both"/>
        <w:rPr>
          <w:sz w:val="20"/>
        </w:rPr>
      </w:pPr>
    </w:p>
    <w:p w:rsidR="001D04D0" w:rsidRPr="00345305" w:rsidRDefault="001D04D0" w:rsidP="00345305">
      <w:pPr>
        <w:tabs>
          <w:tab w:val="left" w:pos="1701"/>
        </w:tabs>
        <w:ind w:right="42"/>
        <w:jc w:val="both"/>
        <w:rPr>
          <w:sz w:val="20"/>
        </w:rPr>
      </w:pPr>
      <w:r>
        <w:rPr>
          <w:sz w:val="20"/>
        </w:rPr>
        <w:t>Les plans du dossier de consultation des entreprises marqués «</w:t>
      </w:r>
      <w:r>
        <w:rPr>
          <w:rFonts w:ascii="Calibri" w:hAnsi="Calibri" w:cs="Calibri"/>
          <w:sz w:val="20"/>
        </w:rPr>
        <w:t> </w:t>
      </w:r>
      <w:r>
        <w:rPr>
          <w:sz w:val="20"/>
        </w:rPr>
        <w:t>Diffusion Restreinte</w:t>
      </w:r>
      <w:r>
        <w:rPr>
          <w:rFonts w:ascii="Calibri" w:hAnsi="Calibri" w:cs="Calibri"/>
          <w:sz w:val="20"/>
        </w:rPr>
        <w:t> </w:t>
      </w:r>
      <w:r>
        <w:rPr>
          <w:rFonts w:cs="Marianne"/>
          <w:sz w:val="20"/>
        </w:rPr>
        <w:t>»</w:t>
      </w:r>
      <w:r>
        <w:rPr>
          <w:sz w:val="20"/>
        </w:rPr>
        <w:t xml:space="preserve"> seront transmis uniquement aux candidats retenus lors de la phase «</w:t>
      </w:r>
      <w:r>
        <w:rPr>
          <w:rFonts w:ascii="Calibri" w:hAnsi="Calibri" w:cs="Calibri"/>
          <w:sz w:val="20"/>
        </w:rPr>
        <w:t> </w:t>
      </w:r>
      <w:r>
        <w:rPr>
          <w:sz w:val="20"/>
        </w:rPr>
        <w:t>offre</w:t>
      </w:r>
      <w:r>
        <w:rPr>
          <w:rFonts w:ascii="Calibri" w:hAnsi="Calibri" w:cs="Calibri"/>
          <w:sz w:val="20"/>
        </w:rPr>
        <w:t> </w:t>
      </w:r>
      <w:r>
        <w:rPr>
          <w:rFonts w:cs="Marianne"/>
          <w:sz w:val="20"/>
        </w:rPr>
        <w:t>»</w:t>
      </w:r>
      <w:r>
        <w:rPr>
          <w:sz w:val="20"/>
        </w:rPr>
        <w:t>.</w:t>
      </w:r>
    </w:p>
    <w:p w:rsidR="00345305" w:rsidRPr="00345305" w:rsidRDefault="00345305" w:rsidP="00345305">
      <w:pPr>
        <w:ind w:right="42"/>
        <w:jc w:val="both"/>
        <w:rPr>
          <w:sz w:val="20"/>
        </w:rPr>
      </w:pPr>
    </w:p>
    <w:p w:rsidR="001D04D0" w:rsidRPr="008A0593" w:rsidRDefault="001D04D0" w:rsidP="00345305">
      <w:pPr>
        <w:tabs>
          <w:tab w:val="left" w:pos="1701"/>
        </w:tabs>
        <w:ind w:right="42"/>
        <w:jc w:val="both"/>
        <w:rPr>
          <w:b/>
          <w:sz w:val="20"/>
          <w:u w:val="single"/>
        </w:rPr>
      </w:pPr>
    </w:p>
    <w:p w:rsidR="00345305" w:rsidRPr="00345305" w:rsidRDefault="00345305" w:rsidP="00345305">
      <w:pPr>
        <w:tabs>
          <w:tab w:val="left" w:pos="1701"/>
        </w:tabs>
        <w:ind w:right="42"/>
        <w:jc w:val="both"/>
        <w:rPr>
          <w:sz w:val="20"/>
        </w:rPr>
      </w:pPr>
      <w:r w:rsidRPr="008A0593">
        <w:rPr>
          <w:b/>
          <w:sz w:val="20"/>
          <w:u w:val="single"/>
        </w:rPr>
        <w:t xml:space="preserve">Si vous souhaitez </w:t>
      </w:r>
      <w:r w:rsidR="008A0593" w:rsidRPr="008A0593">
        <w:rPr>
          <w:b/>
          <w:sz w:val="20"/>
          <w:u w:val="single"/>
        </w:rPr>
        <w:t>faire acte de candidature</w:t>
      </w:r>
      <w:r w:rsidRPr="00345305">
        <w:rPr>
          <w:sz w:val="20"/>
        </w:rPr>
        <w:t xml:space="preserve">, je vous demande de me renvoyer </w:t>
      </w:r>
      <w:r w:rsidR="00663C39">
        <w:rPr>
          <w:sz w:val="20"/>
        </w:rPr>
        <w:t>les</w:t>
      </w:r>
      <w:r w:rsidR="008A0593" w:rsidRPr="008A0593">
        <w:rPr>
          <w:sz w:val="20"/>
        </w:rPr>
        <w:t xml:space="preserve"> pièce</w:t>
      </w:r>
      <w:r w:rsidR="00663C39">
        <w:rPr>
          <w:sz w:val="20"/>
        </w:rPr>
        <w:t>s</w:t>
      </w:r>
      <w:r w:rsidR="008A0593" w:rsidRPr="008A0593">
        <w:rPr>
          <w:sz w:val="20"/>
        </w:rPr>
        <w:t xml:space="preserve"> 3 </w:t>
      </w:r>
      <w:r w:rsidR="00663C39">
        <w:rPr>
          <w:sz w:val="20"/>
        </w:rPr>
        <w:t xml:space="preserve">et 4 </w:t>
      </w:r>
      <w:r w:rsidRPr="008A0593">
        <w:rPr>
          <w:sz w:val="20"/>
        </w:rPr>
        <w:t>ci-dessus</w:t>
      </w:r>
      <w:r w:rsidRPr="00345305">
        <w:rPr>
          <w:sz w:val="20"/>
        </w:rPr>
        <w:t xml:space="preserve"> complété</w:t>
      </w:r>
      <w:r w:rsidR="008A0593">
        <w:rPr>
          <w:sz w:val="20"/>
        </w:rPr>
        <w:t>e</w:t>
      </w:r>
      <w:r w:rsidR="00663C39">
        <w:rPr>
          <w:sz w:val="20"/>
        </w:rPr>
        <w:t>s</w:t>
      </w:r>
      <w:r w:rsidRPr="00345305">
        <w:rPr>
          <w:sz w:val="20"/>
        </w:rPr>
        <w:t xml:space="preserve"> et accompagné</w:t>
      </w:r>
      <w:r w:rsidR="008A0593">
        <w:rPr>
          <w:sz w:val="20"/>
        </w:rPr>
        <w:t>e</w:t>
      </w:r>
      <w:r w:rsidR="00663C39">
        <w:rPr>
          <w:sz w:val="20"/>
        </w:rPr>
        <w:t>s</w:t>
      </w:r>
      <w:r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8A0593" w:rsidRPr="008A0593" w:rsidRDefault="008A0593" w:rsidP="008A0593">
      <w:pPr>
        <w:numPr>
          <w:ilvl w:val="0"/>
          <w:numId w:val="5"/>
        </w:numPr>
        <w:ind w:right="42"/>
        <w:jc w:val="both"/>
        <w:rPr>
          <w:sz w:val="20"/>
        </w:rPr>
      </w:pPr>
      <w:r>
        <w:rPr>
          <w:sz w:val="20"/>
        </w:rPr>
        <w:t>Extrait K-Bis original avec flash code valide</w:t>
      </w:r>
    </w:p>
    <w:p w:rsidR="008A0593" w:rsidRDefault="008A0593" w:rsidP="00345305">
      <w:pPr>
        <w:numPr>
          <w:ilvl w:val="0"/>
          <w:numId w:val="5"/>
        </w:numPr>
        <w:ind w:right="42"/>
        <w:jc w:val="both"/>
        <w:rPr>
          <w:sz w:val="20"/>
        </w:rPr>
      </w:pPr>
      <w:r>
        <w:rPr>
          <w:sz w:val="20"/>
        </w:rPr>
        <w:t>De la copie de la carte nationale d’identité ou du passeport du dirigeant ayant le pouvoir d’engager la société</w:t>
      </w:r>
    </w:p>
    <w:p w:rsidR="008A0593" w:rsidRDefault="008A0593" w:rsidP="008A0593">
      <w:pPr>
        <w:ind w:left="720" w:right="42"/>
        <w:jc w:val="both"/>
        <w:rPr>
          <w:sz w:val="20"/>
        </w:rPr>
      </w:pPr>
    </w:p>
    <w:p w:rsidR="00853A23" w:rsidRDefault="00853A23" w:rsidP="00463FF3">
      <w:pPr>
        <w:jc w:val="both"/>
        <w:rPr>
          <w:sz w:val="20"/>
        </w:rPr>
      </w:pP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B55988" w:rsidRDefault="007F6188" w:rsidP="007F6188">
      <w:pPr>
        <w:jc w:val="both"/>
        <w:rPr>
          <w:b/>
          <w:color w:val="00B050"/>
          <w:sz w:val="20"/>
        </w:rPr>
      </w:pPr>
      <w:r w:rsidRPr="00463FF3">
        <w:rPr>
          <w:sz w:val="20"/>
        </w:rPr>
        <w:t xml:space="preserve">La date limite de remise des </w:t>
      </w:r>
      <w:r w:rsidR="008A0593">
        <w:rPr>
          <w:sz w:val="20"/>
        </w:rPr>
        <w:t>candidatures</w:t>
      </w:r>
      <w:r w:rsidRPr="00463FF3">
        <w:rPr>
          <w:sz w:val="20"/>
        </w:rPr>
        <w:t xml:space="preserve"> est fixée au </w:t>
      </w:r>
      <w:r w:rsidR="00B55988">
        <w:rPr>
          <w:b/>
          <w:color w:val="00B050"/>
          <w:sz w:val="20"/>
        </w:rPr>
        <w:t>22 juillet 2025 à 09h00.</w:t>
      </w:r>
      <w:bookmarkStart w:id="0" w:name="_GoBack"/>
      <w:bookmarkEnd w:id="0"/>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255731" w:rsidRDefault="00255731" w:rsidP="007B683E">
      <w:pPr>
        <w:tabs>
          <w:tab w:val="left" w:pos="1701"/>
        </w:tabs>
        <w:spacing w:before="120"/>
        <w:ind w:right="42"/>
        <w:jc w:val="both"/>
        <w:rPr>
          <w:sz w:val="20"/>
        </w:rPr>
      </w:pPr>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 xml:space="preserve">Administratif : Mme Françoise THIBAUT </w:t>
      </w:r>
      <w:r w:rsidR="009D1136">
        <w:rPr>
          <w:sz w:val="20"/>
        </w:rPr>
        <w:t xml:space="preserve">      </w:t>
      </w:r>
      <w:r w:rsidR="001867EB">
        <w:rPr>
          <w:sz w:val="20"/>
        </w:rPr>
        <w:tab/>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8A0593">
        <w:rPr>
          <w:sz w:val="20"/>
        </w:rPr>
        <w:t xml:space="preserve">M. Baptiste DESSERME </w:t>
      </w:r>
      <w:r w:rsidR="008A0593">
        <w:rPr>
          <w:sz w:val="20"/>
        </w:rPr>
        <w:tab/>
        <w:t>au 06.22.42.38.28</w:t>
      </w:r>
    </w:p>
    <w:p w:rsidR="004A63D4" w:rsidRDefault="004A63D4" w:rsidP="004A63D4">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8A0593">
      <w:pPr>
        <w:jc w:val="center"/>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sidR="00AF5EB4">
        <w:rPr>
          <w:rFonts w:cs="Arial"/>
          <w:sz w:val="20"/>
        </w:rPr>
        <w:t xml:space="preserve">, directeur du </w:t>
      </w:r>
      <w:r>
        <w:rPr>
          <w:rFonts w:cs="Arial"/>
          <w:sz w:val="20"/>
        </w:rPr>
        <w:t xml:space="preserve">SID </w:t>
      </w:r>
      <w:r w:rsidR="00AF5EB4">
        <w:rPr>
          <w:rFonts w:cs="Arial"/>
          <w:sz w:val="20"/>
        </w:rPr>
        <w:t>Nord-Ouest</w:t>
      </w:r>
    </w:p>
    <w:p w:rsidR="008A0593" w:rsidRDefault="008A0593" w:rsidP="008A0593">
      <w:pPr>
        <w:jc w:val="center"/>
        <w:rPr>
          <w:sz w:val="20"/>
        </w:rPr>
      </w:pPr>
      <w:r>
        <w:rPr>
          <w:sz w:val="20"/>
        </w:rPr>
        <w:t>Pour le Directeur du Service d’Infrastructure de la Défense Nord-Ouest et par délégation</w:t>
      </w:r>
    </w:p>
    <w:p w:rsidR="00557AF0" w:rsidRDefault="00AF5EB4" w:rsidP="008A0593">
      <w:pPr>
        <w:jc w:val="center"/>
        <w:rPr>
          <w:rFonts w:cs="Arial"/>
          <w:sz w:val="20"/>
        </w:rPr>
      </w:pPr>
      <w:r w:rsidRPr="007B4444">
        <w:rPr>
          <w:rFonts w:cs="Arial"/>
          <w:sz w:val="20"/>
        </w:rPr>
        <w:t>L’Ingénieur</w:t>
      </w:r>
      <w:r w:rsidR="00301BA1" w:rsidRPr="007B4444">
        <w:rPr>
          <w:rFonts w:cs="Arial"/>
          <w:sz w:val="20"/>
        </w:rPr>
        <w:t xml:space="preserve"> </w:t>
      </w:r>
      <w:r w:rsidR="00EC668D">
        <w:rPr>
          <w:rFonts w:cs="Arial"/>
          <w:sz w:val="20"/>
        </w:rPr>
        <w:t>Civil Divisionnaire de la Défense Bruno MESANGE</w:t>
      </w:r>
    </w:p>
    <w:p w:rsidR="00301BA1" w:rsidRPr="007B4444" w:rsidRDefault="002B3F1A" w:rsidP="008A0593">
      <w:pPr>
        <w:jc w:val="center"/>
        <w:rPr>
          <w:rFonts w:cs="Arial"/>
          <w:sz w:val="20"/>
        </w:rPr>
      </w:pPr>
      <w:r>
        <w:rPr>
          <w:rFonts w:cs="Arial"/>
          <w:sz w:val="20"/>
        </w:rPr>
        <w:t>Chef</w:t>
      </w:r>
      <w:r w:rsidR="00A14161">
        <w:rPr>
          <w:rFonts w:cs="Arial"/>
          <w:sz w:val="20"/>
        </w:rPr>
        <w:t xml:space="preserve"> </w:t>
      </w:r>
      <w:r w:rsidR="00EC668D">
        <w:rPr>
          <w:rFonts w:cs="Arial"/>
          <w:sz w:val="20"/>
        </w:rPr>
        <w:t>du Pôle Conduite des Opérations</w:t>
      </w:r>
      <w:r w:rsidR="00A14161">
        <w:rPr>
          <w:rFonts w:cs="Arial"/>
          <w:sz w:val="20"/>
        </w:rPr>
        <w:t xml:space="preserve"> </w:t>
      </w:r>
      <w:r w:rsidR="00255731">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0F" w:rsidRDefault="00FA600F">
      <w:r>
        <w:separator/>
      </w:r>
    </w:p>
  </w:endnote>
  <w:endnote w:type="continuationSeparator" w:id="0">
    <w:p w:rsidR="00FA600F" w:rsidRDefault="00FA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0F" w:rsidRDefault="00FA600F">
      <w:r>
        <w:separator/>
      </w:r>
    </w:p>
  </w:footnote>
  <w:footnote w:type="continuationSeparator" w:id="0">
    <w:p w:rsidR="00FA600F" w:rsidRDefault="00FA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321EF0DE"/>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BDC"/>
    <w:rsid w:val="00003C20"/>
    <w:rsid w:val="00004EF2"/>
    <w:rsid w:val="00012252"/>
    <w:rsid w:val="00024903"/>
    <w:rsid w:val="00032B80"/>
    <w:rsid w:val="0003427D"/>
    <w:rsid w:val="00041CE2"/>
    <w:rsid w:val="000659B9"/>
    <w:rsid w:val="000767E0"/>
    <w:rsid w:val="000821D9"/>
    <w:rsid w:val="000A2ECA"/>
    <w:rsid w:val="000B15AB"/>
    <w:rsid w:val="000B5F16"/>
    <w:rsid w:val="000B7969"/>
    <w:rsid w:val="000C3EE9"/>
    <w:rsid w:val="000C6025"/>
    <w:rsid w:val="000C6772"/>
    <w:rsid w:val="000D335B"/>
    <w:rsid w:val="000E5BEA"/>
    <w:rsid w:val="000F3F71"/>
    <w:rsid w:val="00105735"/>
    <w:rsid w:val="001057B2"/>
    <w:rsid w:val="001108BA"/>
    <w:rsid w:val="001329FA"/>
    <w:rsid w:val="00160FD2"/>
    <w:rsid w:val="00177B22"/>
    <w:rsid w:val="001867EB"/>
    <w:rsid w:val="001A2250"/>
    <w:rsid w:val="001C0E9B"/>
    <w:rsid w:val="001D04D0"/>
    <w:rsid w:val="001F213D"/>
    <w:rsid w:val="00214F04"/>
    <w:rsid w:val="0024374B"/>
    <w:rsid w:val="00251A9B"/>
    <w:rsid w:val="00255731"/>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36C9"/>
    <w:rsid w:val="003E6D3A"/>
    <w:rsid w:val="003F720D"/>
    <w:rsid w:val="00410119"/>
    <w:rsid w:val="00412D31"/>
    <w:rsid w:val="004304B6"/>
    <w:rsid w:val="004510CB"/>
    <w:rsid w:val="00463FF3"/>
    <w:rsid w:val="00482800"/>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24FF"/>
    <w:rsid w:val="005D256F"/>
    <w:rsid w:val="005D4E70"/>
    <w:rsid w:val="005E42D6"/>
    <w:rsid w:val="00614727"/>
    <w:rsid w:val="0061622A"/>
    <w:rsid w:val="00635CA8"/>
    <w:rsid w:val="006622F1"/>
    <w:rsid w:val="00663C39"/>
    <w:rsid w:val="00664900"/>
    <w:rsid w:val="00676C9E"/>
    <w:rsid w:val="00681271"/>
    <w:rsid w:val="006C2D4C"/>
    <w:rsid w:val="00700947"/>
    <w:rsid w:val="007344BE"/>
    <w:rsid w:val="00787EC3"/>
    <w:rsid w:val="007B4444"/>
    <w:rsid w:val="007B5386"/>
    <w:rsid w:val="007B683E"/>
    <w:rsid w:val="007D7F39"/>
    <w:rsid w:val="007E2BED"/>
    <w:rsid w:val="007F6188"/>
    <w:rsid w:val="007F739E"/>
    <w:rsid w:val="00823D73"/>
    <w:rsid w:val="00844E79"/>
    <w:rsid w:val="008533C3"/>
    <w:rsid w:val="00853A23"/>
    <w:rsid w:val="00854D6E"/>
    <w:rsid w:val="00865300"/>
    <w:rsid w:val="008745EC"/>
    <w:rsid w:val="00874DFF"/>
    <w:rsid w:val="008A0593"/>
    <w:rsid w:val="008C0934"/>
    <w:rsid w:val="008F3E02"/>
    <w:rsid w:val="008F4191"/>
    <w:rsid w:val="00921C7F"/>
    <w:rsid w:val="009339C6"/>
    <w:rsid w:val="009537B1"/>
    <w:rsid w:val="0095607B"/>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72AD2"/>
    <w:rsid w:val="00A87B35"/>
    <w:rsid w:val="00A9412D"/>
    <w:rsid w:val="00AA40D5"/>
    <w:rsid w:val="00AB1BD6"/>
    <w:rsid w:val="00AB6648"/>
    <w:rsid w:val="00AB6D20"/>
    <w:rsid w:val="00AC4532"/>
    <w:rsid w:val="00AC755E"/>
    <w:rsid w:val="00AF5EB4"/>
    <w:rsid w:val="00B11B27"/>
    <w:rsid w:val="00B12D3C"/>
    <w:rsid w:val="00B264DF"/>
    <w:rsid w:val="00B42B8F"/>
    <w:rsid w:val="00B55988"/>
    <w:rsid w:val="00B73ADB"/>
    <w:rsid w:val="00B766E5"/>
    <w:rsid w:val="00B8389F"/>
    <w:rsid w:val="00B912B9"/>
    <w:rsid w:val="00BA160C"/>
    <w:rsid w:val="00BA16AE"/>
    <w:rsid w:val="00BB0105"/>
    <w:rsid w:val="00BB028D"/>
    <w:rsid w:val="00BB0C10"/>
    <w:rsid w:val="00BB3C13"/>
    <w:rsid w:val="00BC21AF"/>
    <w:rsid w:val="00C066F0"/>
    <w:rsid w:val="00C17514"/>
    <w:rsid w:val="00C4695F"/>
    <w:rsid w:val="00C5349A"/>
    <w:rsid w:val="00C73C88"/>
    <w:rsid w:val="00C8716E"/>
    <w:rsid w:val="00CA3EF3"/>
    <w:rsid w:val="00CB27BA"/>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815FF"/>
    <w:rsid w:val="00D8699E"/>
    <w:rsid w:val="00DA061A"/>
    <w:rsid w:val="00DA7FFB"/>
    <w:rsid w:val="00DC54D7"/>
    <w:rsid w:val="00DD3F68"/>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31C8D"/>
    <w:rsid w:val="00F534B3"/>
    <w:rsid w:val="00F63977"/>
    <w:rsid w:val="00F74C08"/>
    <w:rsid w:val="00F77014"/>
    <w:rsid w:val="00FA600F"/>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170A2"/>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1201404">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 w:id="19419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5.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3.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4.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5.xml><?xml version="1.0" encoding="utf-8"?>
<ds:datastoreItem xmlns:ds="http://schemas.openxmlformats.org/officeDocument/2006/customXml" ds:itemID="{EC1CA353-7F2B-4FCF-8B39-50995CCF402B}">
  <ds:schemaRefs>
    <ds:schemaRef ds:uri="office.server.policy"/>
  </ds:schemaRefs>
</ds:datastoreItem>
</file>

<file path=customXml/itemProps6.xml><?xml version="1.0" encoding="utf-8"?>
<ds:datastoreItem xmlns:ds="http://schemas.openxmlformats.org/officeDocument/2006/customXml" ds:itemID="{FC1FD28D-280E-4B20-9A5E-524D4789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0</TotalTime>
  <Pages>2</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2810</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2</cp:revision>
  <cp:lastPrinted>2020-10-21T14:46:00Z</cp:lastPrinted>
  <dcterms:created xsi:type="dcterms:W3CDTF">2025-06-30T12:16:00Z</dcterms:created>
  <dcterms:modified xsi:type="dcterms:W3CDTF">2025-06-30T12:16:00Z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