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29" w:rsidRPr="00120E29" w:rsidRDefault="00120E29" w:rsidP="00120E29">
      <w:pPr>
        <w:jc w:val="center"/>
        <w:rPr>
          <w:b/>
          <w:sz w:val="40"/>
          <w:szCs w:val="40"/>
          <w:u w:val="single"/>
        </w:rPr>
      </w:pPr>
      <w:r w:rsidRPr="00120E29">
        <w:rPr>
          <w:b/>
          <w:sz w:val="40"/>
          <w:szCs w:val="40"/>
          <w:u w:val="single"/>
        </w:rPr>
        <w:t xml:space="preserve">Marché Maintenance Fluides médicaux </w:t>
      </w:r>
      <w:r>
        <w:rPr>
          <w:b/>
          <w:sz w:val="40"/>
          <w:szCs w:val="40"/>
          <w:u w:val="single"/>
        </w:rPr>
        <w:t>2025</w:t>
      </w:r>
      <w:r w:rsidRPr="00120E29">
        <w:rPr>
          <w:b/>
          <w:sz w:val="40"/>
          <w:szCs w:val="40"/>
          <w:u w:val="single"/>
        </w:rPr>
        <w:t>– CH RIVES</w:t>
      </w:r>
    </w:p>
    <w:p w:rsidR="00120E29" w:rsidRPr="00120E29" w:rsidRDefault="00120E29" w:rsidP="00120E29">
      <w:pPr>
        <w:jc w:val="center"/>
        <w:rPr>
          <w:b/>
          <w:sz w:val="40"/>
          <w:szCs w:val="40"/>
          <w:u w:val="single"/>
        </w:rPr>
      </w:pPr>
    </w:p>
    <w:p w:rsidR="00120E29" w:rsidRPr="00120E29" w:rsidRDefault="00120E29" w:rsidP="00120E29">
      <w:pPr>
        <w:jc w:val="center"/>
        <w:rPr>
          <w:b/>
          <w:sz w:val="40"/>
          <w:szCs w:val="40"/>
          <w:u w:val="single"/>
        </w:rPr>
      </w:pPr>
      <w:r w:rsidRPr="00120E29">
        <w:rPr>
          <w:b/>
          <w:sz w:val="40"/>
          <w:szCs w:val="40"/>
          <w:u w:val="single"/>
        </w:rPr>
        <w:t>Descriptif des installations</w:t>
      </w:r>
    </w:p>
    <w:p w:rsidR="00120E29" w:rsidRDefault="00120E29" w:rsidP="00120E29"/>
    <w:p w:rsidR="00120E29" w:rsidRDefault="00120E29" w:rsidP="00120E29"/>
    <w:p w:rsidR="00120E29" w:rsidRPr="00120E29" w:rsidRDefault="00120E29" w:rsidP="00120E29">
      <w:pPr>
        <w:rPr>
          <w:b/>
          <w:sz w:val="28"/>
          <w:szCs w:val="28"/>
          <w:u w:val="single"/>
        </w:rPr>
      </w:pPr>
      <w:r w:rsidRPr="00120E29">
        <w:rPr>
          <w:b/>
          <w:sz w:val="28"/>
          <w:szCs w:val="28"/>
          <w:u w:val="single"/>
        </w:rPr>
        <w:t>Bâtiment Sanitaire (Médecine /SSR)</w:t>
      </w:r>
    </w:p>
    <w:p w:rsidR="00120E29" w:rsidRDefault="00120E29" w:rsidP="00120E29"/>
    <w:p w:rsidR="00120E29" w:rsidRDefault="00120E29" w:rsidP="00120E29">
      <w:r w:rsidRPr="00120E29">
        <w:drawing>
          <wp:inline distT="0" distB="0" distL="0" distR="0" wp14:anchorId="3B106831" wp14:editId="21D0D9D4">
            <wp:extent cx="9531871" cy="29432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74558" cy="301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E29" w:rsidRDefault="00120E29" w:rsidP="00120E29"/>
    <w:p w:rsidR="00120E29" w:rsidRDefault="00120E29" w:rsidP="00120E29"/>
    <w:p w:rsidR="00120E29" w:rsidRPr="00120E29" w:rsidRDefault="00120E29" w:rsidP="00120E29">
      <w:pPr>
        <w:rPr>
          <w:b/>
          <w:sz w:val="28"/>
          <w:szCs w:val="28"/>
          <w:u w:val="single"/>
        </w:rPr>
      </w:pPr>
      <w:r w:rsidRPr="00120E29">
        <w:rPr>
          <w:sz w:val="28"/>
          <w:szCs w:val="28"/>
        </w:rPr>
        <w:br/>
      </w:r>
      <w:r w:rsidRPr="00120E29">
        <w:rPr>
          <w:b/>
          <w:sz w:val="28"/>
          <w:szCs w:val="28"/>
          <w:u w:val="single"/>
        </w:rPr>
        <w:t xml:space="preserve">Bâtiment </w:t>
      </w:r>
      <w:proofErr w:type="spellStart"/>
      <w:r w:rsidRPr="00120E29">
        <w:rPr>
          <w:b/>
          <w:sz w:val="28"/>
          <w:szCs w:val="28"/>
          <w:u w:val="single"/>
        </w:rPr>
        <w:t>Ehpad</w:t>
      </w:r>
      <w:proofErr w:type="spellEnd"/>
      <w:r w:rsidRPr="00120E29">
        <w:rPr>
          <w:b/>
          <w:sz w:val="28"/>
          <w:szCs w:val="28"/>
          <w:u w:val="single"/>
        </w:rPr>
        <w:t xml:space="preserve"> du Parc</w:t>
      </w:r>
    </w:p>
    <w:p w:rsidR="00120E29" w:rsidRDefault="00120E29" w:rsidP="00120E29">
      <w:pPr>
        <w:rPr>
          <w:b/>
          <w:u w:val="single"/>
        </w:rPr>
      </w:pPr>
    </w:p>
    <w:p w:rsidR="00120E29" w:rsidRPr="00120E29" w:rsidRDefault="00120E29" w:rsidP="00120E29">
      <w:pPr>
        <w:rPr>
          <w:b/>
          <w:u w:val="single"/>
        </w:rPr>
      </w:pPr>
      <w:bookmarkStart w:id="0" w:name="_GoBack"/>
      <w:r w:rsidRPr="00120E29">
        <w:rPr>
          <w:b/>
          <w:u w:val="single"/>
        </w:rPr>
        <w:drawing>
          <wp:inline distT="0" distB="0" distL="0" distR="0" wp14:anchorId="57D7C9E1" wp14:editId="5C19FB91">
            <wp:extent cx="9287319" cy="31432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16170" cy="318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20E29" w:rsidRPr="00120E29" w:rsidSect="00120E2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E29" w:rsidRDefault="00120E29" w:rsidP="00120E29">
      <w:pPr>
        <w:spacing w:after="0" w:line="240" w:lineRule="auto"/>
      </w:pPr>
      <w:r>
        <w:separator/>
      </w:r>
    </w:p>
  </w:endnote>
  <w:endnote w:type="continuationSeparator" w:id="0">
    <w:p w:rsidR="00120E29" w:rsidRDefault="00120E29" w:rsidP="0012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E29" w:rsidRPr="00120E29" w:rsidRDefault="00120E29" w:rsidP="00120E29">
    <w:pPr>
      <w:pStyle w:val="Pieddepage"/>
      <w:jc w:val="center"/>
      <w:rPr>
        <w:i/>
      </w:rPr>
    </w:pPr>
    <w:r w:rsidRPr="00120E29">
      <w:rPr>
        <w:i/>
      </w:rPr>
      <w:t xml:space="preserve">Marché Maintenance fluides médicaux </w:t>
    </w:r>
    <w:proofErr w:type="spellStart"/>
    <w:r w:rsidRPr="00120E29">
      <w:rPr>
        <w:i/>
      </w:rPr>
      <w:t>Ch</w:t>
    </w:r>
    <w:proofErr w:type="spellEnd"/>
    <w:r w:rsidRPr="00120E29">
      <w:rPr>
        <w:i/>
      </w:rPr>
      <w:t xml:space="preserve"> Rives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E29" w:rsidRDefault="00120E29" w:rsidP="00120E29">
      <w:pPr>
        <w:spacing w:after="0" w:line="240" w:lineRule="auto"/>
      </w:pPr>
      <w:r>
        <w:separator/>
      </w:r>
    </w:p>
  </w:footnote>
  <w:footnote w:type="continuationSeparator" w:id="0">
    <w:p w:rsidR="00120E29" w:rsidRDefault="00120E29" w:rsidP="00120E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29"/>
    <w:rsid w:val="0012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4009"/>
  <w15:chartTrackingRefBased/>
  <w15:docId w15:val="{71DEC834-C073-44A9-B4EC-30B275A8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0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0E29"/>
  </w:style>
  <w:style w:type="paragraph" w:styleId="Pieddepage">
    <w:name w:val="footer"/>
    <w:basedOn w:val="Normal"/>
    <w:link w:val="PieddepageCar"/>
    <w:uiPriority w:val="99"/>
    <w:unhideWhenUsed/>
    <w:rsid w:val="00120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Grenoble Alpes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AIGLON Alexandra</dc:creator>
  <cp:keywords/>
  <dc:description/>
  <cp:lastModifiedBy>AIGLON Alexandra</cp:lastModifiedBy>
  <cp:revision>1</cp:revision>
  <dcterms:created xsi:type="dcterms:W3CDTF">2025-05-05T06:46:00Z</dcterms:created>
  <dcterms:modified xsi:type="dcterms:W3CDTF">2025-05-05T06:58:00Z</dcterms:modified>
</cp:coreProperties>
</file>