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EDCF9" w14:textId="77777777" w:rsidR="00246679" w:rsidRDefault="00246679" w:rsidP="00246679">
      <w:pPr>
        <w:rPr>
          <w:b/>
          <w:sz w:val="40"/>
          <w:szCs w:val="40"/>
          <w:u w:val="single"/>
        </w:rPr>
      </w:pPr>
    </w:p>
    <w:p w14:paraId="5B7011E0" w14:textId="77777777" w:rsidR="00155B6C" w:rsidRPr="002457D2" w:rsidRDefault="002D1562" w:rsidP="00153686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MAINTENANCE PREVENTIVE MAINTENEUR</w:t>
      </w:r>
    </w:p>
    <w:p w14:paraId="756A9AE9" w14:textId="77777777" w:rsidR="00153686" w:rsidRPr="00153686" w:rsidRDefault="00153686" w:rsidP="00153686">
      <w:pPr>
        <w:jc w:val="center"/>
        <w:rPr>
          <w:b/>
          <w:u w:val="single"/>
        </w:rPr>
      </w:pPr>
    </w:p>
    <w:p w14:paraId="15C5C300" w14:textId="77777777" w:rsidR="000344E7" w:rsidRDefault="000344E7" w:rsidP="00153686">
      <w:pPr>
        <w:jc w:val="center"/>
        <w:rPr>
          <w:b/>
          <w:sz w:val="32"/>
          <w:szCs w:val="32"/>
          <w:u w:val="single"/>
        </w:rPr>
      </w:pPr>
      <w:r w:rsidRPr="002457D2">
        <w:rPr>
          <w:b/>
          <w:sz w:val="32"/>
          <w:szCs w:val="32"/>
          <w:u w:val="single"/>
        </w:rPr>
        <w:t>RONDE TECHNIQUE : RON-01H TEC01</w:t>
      </w:r>
    </w:p>
    <w:p w14:paraId="5ED68F45" w14:textId="77777777" w:rsidR="000344E7" w:rsidRDefault="000344E7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27"/>
        <w:gridCol w:w="2319"/>
        <w:gridCol w:w="2295"/>
        <w:gridCol w:w="2021"/>
      </w:tblGrid>
      <w:tr w:rsidR="00F671C0" w:rsidRPr="00F671C0" w14:paraId="6A287A09" w14:textId="77777777" w:rsidTr="00F671C0">
        <w:trPr>
          <w:jc w:val="center"/>
        </w:trPr>
        <w:tc>
          <w:tcPr>
            <w:tcW w:w="2427" w:type="dxa"/>
          </w:tcPr>
          <w:p w14:paraId="684333B7" w14:textId="77777777"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Description</w:t>
            </w:r>
          </w:p>
        </w:tc>
        <w:tc>
          <w:tcPr>
            <w:tcW w:w="2319" w:type="dxa"/>
          </w:tcPr>
          <w:p w14:paraId="7523D1AA" w14:textId="77777777"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Date</w:t>
            </w:r>
          </w:p>
        </w:tc>
        <w:tc>
          <w:tcPr>
            <w:tcW w:w="2295" w:type="dxa"/>
          </w:tcPr>
          <w:p w14:paraId="7A2F4CF5" w14:textId="77777777"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Révision</w:t>
            </w:r>
          </w:p>
        </w:tc>
        <w:tc>
          <w:tcPr>
            <w:tcW w:w="2021" w:type="dxa"/>
          </w:tcPr>
          <w:p w14:paraId="03A849EB" w14:textId="77777777" w:rsidR="00F671C0" w:rsidRPr="00F671C0" w:rsidRDefault="00F671C0" w:rsidP="00F671C0">
            <w:pPr>
              <w:jc w:val="center"/>
              <w:rPr>
                <w:b/>
              </w:rPr>
            </w:pPr>
            <w:r>
              <w:rPr>
                <w:b/>
              </w:rPr>
              <w:t>Créateur</w:t>
            </w:r>
          </w:p>
        </w:tc>
      </w:tr>
      <w:tr w:rsidR="00F671C0" w14:paraId="6BC0682C" w14:textId="77777777" w:rsidTr="00F671C0">
        <w:trPr>
          <w:jc w:val="center"/>
        </w:trPr>
        <w:tc>
          <w:tcPr>
            <w:tcW w:w="2427" w:type="dxa"/>
          </w:tcPr>
          <w:p w14:paraId="2DDE97EB" w14:textId="77777777" w:rsidR="00F671C0" w:rsidRDefault="00F671C0" w:rsidP="00F671C0">
            <w:pPr>
              <w:jc w:val="center"/>
            </w:pPr>
            <w:r>
              <w:t>Création du document</w:t>
            </w:r>
          </w:p>
        </w:tc>
        <w:tc>
          <w:tcPr>
            <w:tcW w:w="2319" w:type="dxa"/>
          </w:tcPr>
          <w:p w14:paraId="4F76D462" w14:textId="77777777" w:rsidR="00F671C0" w:rsidRDefault="00F671C0" w:rsidP="00F671C0">
            <w:pPr>
              <w:jc w:val="center"/>
            </w:pPr>
            <w:r>
              <w:t>28/03/23</w:t>
            </w:r>
          </w:p>
        </w:tc>
        <w:tc>
          <w:tcPr>
            <w:tcW w:w="2295" w:type="dxa"/>
          </w:tcPr>
          <w:p w14:paraId="1CBE8E6B" w14:textId="77777777" w:rsidR="00F671C0" w:rsidRDefault="00F671C0" w:rsidP="00F671C0">
            <w:pPr>
              <w:jc w:val="center"/>
            </w:pPr>
            <w:r>
              <w:t>V0</w:t>
            </w:r>
          </w:p>
        </w:tc>
        <w:tc>
          <w:tcPr>
            <w:tcW w:w="2021" w:type="dxa"/>
          </w:tcPr>
          <w:p w14:paraId="556A580A" w14:textId="77777777" w:rsidR="00F671C0" w:rsidRDefault="00F671C0" w:rsidP="00F671C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F671C0" w14:paraId="27CFBEE1" w14:textId="77777777" w:rsidTr="00F671C0">
        <w:trPr>
          <w:jc w:val="center"/>
        </w:trPr>
        <w:tc>
          <w:tcPr>
            <w:tcW w:w="2427" w:type="dxa"/>
          </w:tcPr>
          <w:p w14:paraId="4F695971" w14:textId="77777777" w:rsidR="00F671C0" w:rsidRDefault="00F671C0" w:rsidP="00F671C0">
            <w:pPr>
              <w:jc w:val="center"/>
            </w:pPr>
            <w:r>
              <w:t>Modification document ronde site V1</w:t>
            </w:r>
          </w:p>
        </w:tc>
        <w:tc>
          <w:tcPr>
            <w:tcW w:w="2319" w:type="dxa"/>
          </w:tcPr>
          <w:p w14:paraId="17992ED4" w14:textId="77777777" w:rsidR="00F671C0" w:rsidRDefault="00F671C0" w:rsidP="00F671C0">
            <w:pPr>
              <w:jc w:val="center"/>
            </w:pPr>
            <w:r>
              <w:t>07/04/23</w:t>
            </w:r>
          </w:p>
        </w:tc>
        <w:tc>
          <w:tcPr>
            <w:tcW w:w="2295" w:type="dxa"/>
          </w:tcPr>
          <w:p w14:paraId="6AA62845" w14:textId="77777777" w:rsidR="00F671C0" w:rsidRDefault="00F671C0" w:rsidP="00F671C0">
            <w:pPr>
              <w:jc w:val="center"/>
            </w:pPr>
            <w:r>
              <w:t>V1</w:t>
            </w:r>
          </w:p>
        </w:tc>
        <w:tc>
          <w:tcPr>
            <w:tcW w:w="2021" w:type="dxa"/>
          </w:tcPr>
          <w:p w14:paraId="0363D42F" w14:textId="77777777" w:rsidR="00F671C0" w:rsidRDefault="00F671C0" w:rsidP="00F671C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F671C0" w14:paraId="78D5CF1F" w14:textId="77777777" w:rsidTr="00F671C0">
        <w:trPr>
          <w:jc w:val="center"/>
        </w:trPr>
        <w:tc>
          <w:tcPr>
            <w:tcW w:w="2427" w:type="dxa"/>
          </w:tcPr>
          <w:p w14:paraId="67DA933B" w14:textId="77777777" w:rsidR="00F671C0" w:rsidRDefault="00F671C0" w:rsidP="00F671C0">
            <w:pPr>
              <w:jc w:val="center"/>
            </w:pPr>
            <w:proofErr w:type="spellStart"/>
            <w:r>
              <w:t>Modif</w:t>
            </w:r>
            <w:proofErr w:type="spellEnd"/>
            <w:r>
              <w:t xml:space="preserve"> temps de la ronde + contrôle GTB</w:t>
            </w:r>
          </w:p>
        </w:tc>
        <w:tc>
          <w:tcPr>
            <w:tcW w:w="2319" w:type="dxa"/>
          </w:tcPr>
          <w:p w14:paraId="474F21F0" w14:textId="77777777" w:rsidR="00F671C0" w:rsidRDefault="00F671C0" w:rsidP="00F671C0">
            <w:pPr>
              <w:jc w:val="center"/>
            </w:pPr>
            <w:r>
              <w:t>21/04/23</w:t>
            </w:r>
          </w:p>
        </w:tc>
        <w:tc>
          <w:tcPr>
            <w:tcW w:w="2295" w:type="dxa"/>
          </w:tcPr>
          <w:p w14:paraId="41D5D66B" w14:textId="77777777" w:rsidR="00F671C0" w:rsidRDefault="00F671C0" w:rsidP="00F671C0">
            <w:pPr>
              <w:jc w:val="center"/>
            </w:pPr>
            <w:r>
              <w:t>V2</w:t>
            </w:r>
          </w:p>
        </w:tc>
        <w:tc>
          <w:tcPr>
            <w:tcW w:w="2021" w:type="dxa"/>
          </w:tcPr>
          <w:p w14:paraId="438FA5BB" w14:textId="77777777" w:rsidR="00F671C0" w:rsidRDefault="00F671C0" w:rsidP="00F671C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F671C0" w14:paraId="3469E45E" w14:textId="77777777" w:rsidTr="00F671C0">
        <w:trPr>
          <w:jc w:val="center"/>
        </w:trPr>
        <w:tc>
          <w:tcPr>
            <w:tcW w:w="2427" w:type="dxa"/>
          </w:tcPr>
          <w:p w14:paraId="3D77D072" w14:textId="77777777" w:rsidR="00F671C0" w:rsidRDefault="00F671C0" w:rsidP="00F671C0">
            <w:pPr>
              <w:jc w:val="center"/>
            </w:pPr>
            <w:proofErr w:type="spellStart"/>
            <w:r>
              <w:t>Modif</w:t>
            </w:r>
            <w:proofErr w:type="spellEnd"/>
            <w:r>
              <w:t xml:space="preserve"> cartouche</w:t>
            </w:r>
          </w:p>
        </w:tc>
        <w:tc>
          <w:tcPr>
            <w:tcW w:w="2319" w:type="dxa"/>
          </w:tcPr>
          <w:p w14:paraId="38848CBE" w14:textId="77777777" w:rsidR="00F671C0" w:rsidRDefault="00F671C0" w:rsidP="00F671C0">
            <w:pPr>
              <w:jc w:val="center"/>
            </w:pPr>
            <w:r>
              <w:t>31/05/23</w:t>
            </w:r>
          </w:p>
        </w:tc>
        <w:tc>
          <w:tcPr>
            <w:tcW w:w="2295" w:type="dxa"/>
          </w:tcPr>
          <w:p w14:paraId="50181B01" w14:textId="77777777" w:rsidR="00F671C0" w:rsidRDefault="00F671C0" w:rsidP="00F671C0">
            <w:pPr>
              <w:jc w:val="center"/>
            </w:pPr>
            <w:r>
              <w:t>V3</w:t>
            </w:r>
          </w:p>
        </w:tc>
        <w:tc>
          <w:tcPr>
            <w:tcW w:w="2021" w:type="dxa"/>
          </w:tcPr>
          <w:p w14:paraId="47D0E83A" w14:textId="77777777" w:rsidR="00F671C0" w:rsidRDefault="00F671C0" w:rsidP="00F671C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2C6644" w14:paraId="68B51A96" w14:textId="77777777" w:rsidTr="00F671C0">
        <w:trPr>
          <w:jc w:val="center"/>
        </w:trPr>
        <w:tc>
          <w:tcPr>
            <w:tcW w:w="2427" w:type="dxa"/>
          </w:tcPr>
          <w:p w14:paraId="24950F18" w14:textId="34A8E249" w:rsidR="002C6644" w:rsidRDefault="002C6644" w:rsidP="00F671C0">
            <w:pPr>
              <w:jc w:val="center"/>
            </w:pPr>
            <w:proofErr w:type="spellStart"/>
            <w:r>
              <w:t>Modif</w:t>
            </w:r>
            <w:proofErr w:type="spellEnd"/>
            <w:r>
              <w:t xml:space="preserve"> complément commentaires</w:t>
            </w:r>
          </w:p>
        </w:tc>
        <w:tc>
          <w:tcPr>
            <w:tcW w:w="2319" w:type="dxa"/>
          </w:tcPr>
          <w:p w14:paraId="0570C348" w14:textId="3F7F8C6C" w:rsidR="002C6644" w:rsidRDefault="002C6644" w:rsidP="00F671C0">
            <w:pPr>
              <w:jc w:val="center"/>
            </w:pPr>
            <w:r>
              <w:t>02/06/23</w:t>
            </w:r>
          </w:p>
        </w:tc>
        <w:tc>
          <w:tcPr>
            <w:tcW w:w="2295" w:type="dxa"/>
          </w:tcPr>
          <w:p w14:paraId="52005BC9" w14:textId="3B92D12C" w:rsidR="002C6644" w:rsidRDefault="002C6644" w:rsidP="00F671C0">
            <w:pPr>
              <w:jc w:val="center"/>
            </w:pPr>
            <w:r>
              <w:t>V4</w:t>
            </w:r>
          </w:p>
        </w:tc>
        <w:tc>
          <w:tcPr>
            <w:tcW w:w="2021" w:type="dxa"/>
          </w:tcPr>
          <w:p w14:paraId="72CE202C" w14:textId="35B2D9B3" w:rsidR="002C6644" w:rsidRDefault="002C6644" w:rsidP="00F671C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BC765D" w14:paraId="4621AC1E" w14:textId="77777777" w:rsidTr="00F671C0">
        <w:trPr>
          <w:jc w:val="center"/>
        </w:trPr>
        <w:tc>
          <w:tcPr>
            <w:tcW w:w="2427" w:type="dxa"/>
          </w:tcPr>
          <w:p w14:paraId="67B3F309" w14:textId="4CF6612C" w:rsidR="00BC765D" w:rsidRDefault="00BC765D" w:rsidP="00F671C0">
            <w:pPr>
              <w:jc w:val="center"/>
            </w:pPr>
            <w:r>
              <w:t>Remplacement centrale intrusion</w:t>
            </w:r>
          </w:p>
        </w:tc>
        <w:tc>
          <w:tcPr>
            <w:tcW w:w="2319" w:type="dxa"/>
          </w:tcPr>
          <w:p w14:paraId="7D7F8B30" w14:textId="3E8BAFE0" w:rsidR="00BC765D" w:rsidRDefault="00BC765D" w:rsidP="00F671C0">
            <w:pPr>
              <w:jc w:val="center"/>
            </w:pPr>
            <w:r>
              <w:t>04/11/24</w:t>
            </w:r>
          </w:p>
        </w:tc>
        <w:tc>
          <w:tcPr>
            <w:tcW w:w="2295" w:type="dxa"/>
          </w:tcPr>
          <w:p w14:paraId="210BB85C" w14:textId="2C516E8A" w:rsidR="00BC765D" w:rsidRDefault="00BC765D" w:rsidP="00F671C0">
            <w:pPr>
              <w:jc w:val="center"/>
            </w:pPr>
            <w:r>
              <w:t>V5</w:t>
            </w:r>
          </w:p>
        </w:tc>
        <w:tc>
          <w:tcPr>
            <w:tcW w:w="2021" w:type="dxa"/>
          </w:tcPr>
          <w:p w14:paraId="59AC6814" w14:textId="37AB7C58" w:rsidR="00BC765D" w:rsidRDefault="00BC765D" w:rsidP="00F671C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F671C0" w:rsidRPr="00F671C0" w14:paraId="02A837EB" w14:textId="77777777" w:rsidTr="00F671C0">
        <w:trPr>
          <w:jc w:val="center"/>
        </w:trPr>
        <w:tc>
          <w:tcPr>
            <w:tcW w:w="2427" w:type="dxa"/>
          </w:tcPr>
          <w:p w14:paraId="5D6AC82F" w14:textId="77777777"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Validation le</w:t>
            </w:r>
          </w:p>
        </w:tc>
        <w:tc>
          <w:tcPr>
            <w:tcW w:w="2319" w:type="dxa"/>
          </w:tcPr>
          <w:p w14:paraId="648E8B56" w14:textId="70AB3A80" w:rsidR="00F671C0" w:rsidRPr="00F671C0" w:rsidRDefault="00935A7C" w:rsidP="00F671C0">
            <w:pPr>
              <w:jc w:val="center"/>
              <w:rPr>
                <w:b/>
              </w:rPr>
            </w:pPr>
            <w:r>
              <w:rPr>
                <w:b/>
              </w:rPr>
              <w:t>02/06/23</w:t>
            </w:r>
          </w:p>
        </w:tc>
        <w:tc>
          <w:tcPr>
            <w:tcW w:w="2295" w:type="dxa"/>
          </w:tcPr>
          <w:p w14:paraId="4B846165" w14:textId="77777777"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Par</w:t>
            </w:r>
          </w:p>
        </w:tc>
        <w:tc>
          <w:tcPr>
            <w:tcW w:w="2021" w:type="dxa"/>
          </w:tcPr>
          <w:p w14:paraId="309942E6" w14:textId="3F92A0CD" w:rsidR="00F671C0" w:rsidRPr="00F671C0" w:rsidRDefault="00935A7C" w:rsidP="00F671C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L.Ormain</w:t>
            </w:r>
            <w:proofErr w:type="spellEnd"/>
          </w:p>
        </w:tc>
      </w:tr>
    </w:tbl>
    <w:p w14:paraId="0A75D4FE" w14:textId="77777777" w:rsidR="00153686" w:rsidRDefault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14:paraId="651B3ED8" w14:textId="77777777" w:rsidTr="00153686">
        <w:tc>
          <w:tcPr>
            <w:tcW w:w="9062" w:type="dxa"/>
          </w:tcPr>
          <w:p w14:paraId="6578C49A" w14:textId="77777777"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14:paraId="6146DF80" w14:textId="77777777" w:rsidR="00153686" w:rsidRDefault="00153686">
      <w:r>
        <w:t>Nature de l’intervention : Ronde technique des installations du site</w:t>
      </w:r>
    </w:p>
    <w:p w14:paraId="76F91514" w14:textId="77777777" w:rsidR="00153686" w:rsidRDefault="00153686">
      <w:r>
        <w:t xml:space="preserve">Périodicité : Visite </w:t>
      </w:r>
      <w:proofErr w:type="spellStart"/>
      <w:r>
        <w:t>Bi-hebdomadaire</w:t>
      </w:r>
      <w:proofErr w:type="spellEnd"/>
    </w:p>
    <w:p w14:paraId="4CAA8977" w14:textId="77777777" w:rsidR="00153686" w:rsidRDefault="00153686">
      <w:r>
        <w:t>Localisation : Tout le site</w:t>
      </w:r>
      <w:r w:rsidR="007113C6">
        <w:t xml:space="preserve"> CNAM EVREUX</w:t>
      </w:r>
      <w:r w:rsidR="002D1562">
        <w:tab/>
        <w:t>Domaine : RON</w:t>
      </w:r>
      <w:r w:rsidR="002D1562">
        <w:tab/>
      </w:r>
      <w:r w:rsidR="002D1562">
        <w:tab/>
      </w:r>
      <w:r w:rsidR="002D1562">
        <w:tab/>
        <w:t>Equipement : TEC01</w:t>
      </w:r>
    </w:p>
    <w:p w14:paraId="456874F8" w14:textId="77777777" w:rsidR="00153686" w:rsidRDefault="00D82DBF">
      <w:r>
        <w:t>Durée de l’intervention : 2h30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14:paraId="1143EFB3" w14:textId="77777777" w:rsidTr="00153686">
        <w:tc>
          <w:tcPr>
            <w:tcW w:w="9062" w:type="dxa"/>
          </w:tcPr>
          <w:p w14:paraId="535C26A8" w14:textId="77777777"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14:paraId="764F5262" w14:textId="4AF5FBF8" w:rsidR="00153686" w:rsidRDefault="00153686">
      <w:r>
        <w:t xml:space="preserve">Nombre de </w:t>
      </w:r>
      <w:r w:rsidR="006528B4">
        <w:t>personne</w:t>
      </w:r>
      <w:bookmarkStart w:id="0" w:name="_GoBack"/>
      <w:bookmarkEnd w:id="0"/>
      <w:r w:rsidR="00F80B65">
        <w:t xml:space="preserve"> au total :  1</w:t>
      </w:r>
    </w:p>
    <w:p w14:paraId="5C1867D2" w14:textId="77777777" w:rsidR="00153686" w:rsidRDefault="00153686">
      <w:r>
        <w:t>Qualifications requises :</w:t>
      </w:r>
    </w:p>
    <w:p w14:paraId="2F53C49F" w14:textId="3A329E2D" w:rsidR="006110F6" w:rsidRDefault="00BC765D" w:rsidP="006110F6">
      <w:pPr>
        <w:pStyle w:val="Paragraphedeliste"/>
        <w:numPr>
          <w:ilvl w:val="0"/>
          <w:numId w:val="2"/>
        </w:numPr>
      </w:pPr>
      <w:r>
        <w:t>Multi technique</w:t>
      </w:r>
      <w:r w:rsidR="002C6644">
        <w:t xml:space="preserve"> sur les lots CVC/CFO</w:t>
      </w:r>
    </w:p>
    <w:p w14:paraId="3BAADFBA" w14:textId="77777777" w:rsidR="006110F6" w:rsidRDefault="006110F6" w:rsidP="006110F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14:paraId="66940985" w14:textId="77777777" w:rsidTr="00153686">
        <w:tc>
          <w:tcPr>
            <w:tcW w:w="9062" w:type="dxa"/>
          </w:tcPr>
          <w:p w14:paraId="2555C5DA" w14:textId="77777777"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14:paraId="62266B33" w14:textId="1D6E0A5E" w:rsidR="00153686" w:rsidRDefault="002C6644" w:rsidP="00153686">
      <w:pPr>
        <w:pStyle w:val="Paragraphedeliste"/>
        <w:numPr>
          <w:ilvl w:val="0"/>
          <w:numId w:val="2"/>
        </w:numPr>
      </w:pPr>
      <w:r>
        <w:t>Utilisé la dernière version du d</w:t>
      </w:r>
      <w:r w:rsidR="006110F6">
        <w:t xml:space="preserve">ocument </w:t>
      </w:r>
      <w:r w:rsidR="00F80B65">
        <w:t>« </w:t>
      </w:r>
      <w:r w:rsidR="006110F6">
        <w:t>Ronde site</w:t>
      </w:r>
      <w:r w:rsidR="004A6A26">
        <w:t xml:space="preserve"> V</w:t>
      </w:r>
      <w:r>
        <w:t>x</w:t>
      </w:r>
      <w:r w:rsidR="00F80B65">
        <w:t> »</w:t>
      </w:r>
    </w:p>
    <w:p w14:paraId="76EB5FE9" w14:textId="77777777" w:rsidR="00153686" w:rsidRDefault="00153686" w:rsidP="00153686">
      <w:pPr>
        <w:pStyle w:val="Paragraphedeliste"/>
        <w:numPr>
          <w:ilvl w:val="0"/>
          <w:numId w:val="2"/>
        </w:numPr>
      </w:pPr>
      <w:r>
        <w:t>Code d’accès au pupitre des équipements</w:t>
      </w:r>
    </w:p>
    <w:p w14:paraId="3ECB6C6C" w14:textId="77777777" w:rsidR="006110F6" w:rsidRDefault="006110F6" w:rsidP="00153686">
      <w:pPr>
        <w:pStyle w:val="Paragraphedeliste"/>
        <w:numPr>
          <w:ilvl w:val="0"/>
          <w:numId w:val="2"/>
        </w:numPr>
      </w:pPr>
      <w:r>
        <w:t>Procédure de gestion GTB</w:t>
      </w:r>
    </w:p>
    <w:p w14:paraId="1D0B51F7" w14:textId="5B9CEE0F" w:rsidR="006110F6" w:rsidRDefault="006110F6" w:rsidP="00153686">
      <w:pPr>
        <w:pStyle w:val="Paragraphedeliste"/>
        <w:numPr>
          <w:ilvl w:val="0"/>
          <w:numId w:val="2"/>
        </w:numPr>
      </w:pPr>
      <w:r>
        <w:t>Procédure de gestion intrusion</w:t>
      </w:r>
    </w:p>
    <w:p w14:paraId="2E659DE7" w14:textId="08E23F27" w:rsidR="002C6644" w:rsidRDefault="002C6644" w:rsidP="00153686">
      <w:pPr>
        <w:pStyle w:val="Paragraphedeliste"/>
        <w:numPr>
          <w:ilvl w:val="0"/>
          <w:numId w:val="2"/>
        </w:numPr>
      </w:pPr>
      <w:r>
        <w:t>Prise en compte et signature du plan de prévention des risques</w:t>
      </w:r>
    </w:p>
    <w:p w14:paraId="56542554" w14:textId="77777777" w:rsidR="00153686" w:rsidRDefault="00153686" w:rsidP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14:paraId="3F4B4FD9" w14:textId="77777777" w:rsidTr="00153686">
        <w:tc>
          <w:tcPr>
            <w:tcW w:w="9062" w:type="dxa"/>
          </w:tcPr>
          <w:p w14:paraId="7528F4FC" w14:textId="77777777"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14:paraId="1246687C" w14:textId="67C1F713" w:rsidR="002C6644" w:rsidRDefault="002C6644" w:rsidP="00BC765D">
      <w:pPr>
        <w:pStyle w:val="Paragraphedeliste"/>
        <w:numPr>
          <w:ilvl w:val="0"/>
          <w:numId w:val="2"/>
        </w:numPr>
      </w:pPr>
      <w:r>
        <w:t>Utilisation d’un PTI pour les travailleurs isolés</w:t>
      </w:r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14:paraId="62DC51AA" w14:textId="77777777" w:rsidTr="002457D2">
        <w:tc>
          <w:tcPr>
            <w:tcW w:w="9062" w:type="dxa"/>
          </w:tcPr>
          <w:p w14:paraId="7223CF80" w14:textId="77777777"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lastRenderedPageBreak/>
              <w:t>E – ACCESSIBILITE</w:t>
            </w:r>
          </w:p>
        </w:tc>
      </w:tr>
    </w:tbl>
    <w:p w14:paraId="3935E3D0" w14:textId="77777777" w:rsidR="00153686" w:rsidRDefault="007113C6" w:rsidP="007113C6">
      <w:pPr>
        <w:pStyle w:val="Paragraphedeliste"/>
        <w:numPr>
          <w:ilvl w:val="0"/>
          <w:numId w:val="2"/>
        </w:numPr>
      </w:pPr>
      <w:r>
        <w:t>Posséder un badge d’accès tous secteurs</w:t>
      </w:r>
    </w:p>
    <w:p w14:paraId="63718278" w14:textId="5E023F50" w:rsidR="006110F6" w:rsidRDefault="006110F6" w:rsidP="007113C6">
      <w:pPr>
        <w:pStyle w:val="Paragraphedeliste"/>
        <w:numPr>
          <w:ilvl w:val="0"/>
          <w:numId w:val="2"/>
        </w:numPr>
      </w:pPr>
      <w:r>
        <w:t>Inhiber l’intrusion pour les accès au quai</w:t>
      </w:r>
      <w:r w:rsidR="00BC765D">
        <w:t xml:space="preserve"> (Zone 2) et local chaufferie (Zone 3)</w:t>
      </w:r>
    </w:p>
    <w:p w14:paraId="0459307C" w14:textId="725B3664" w:rsidR="002C6644" w:rsidRDefault="00F80B65" w:rsidP="002C6644">
      <w:pPr>
        <w:pStyle w:val="Paragraphedeliste"/>
        <w:numPr>
          <w:ilvl w:val="0"/>
          <w:numId w:val="2"/>
        </w:numPr>
      </w:pPr>
      <w:r>
        <w:t>Clé TGBT – Chaufferie – Accès GE</w:t>
      </w:r>
    </w:p>
    <w:p w14:paraId="589F8209" w14:textId="77777777" w:rsidR="00246679" w:rsidRDefault="0024667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14:paraId="6227CFA7" w14:textId="77777777" w:rsidTr="002457D2">
        <w:tc>
          <w:tcPr>
            <w:tcW w:w="9062" w:type="dxa"/>
          </w:tcPr>
          <w:p w14:paraId="7A4C74BF" w14:textId="77777777"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14:paraId="2C5614B5" w14:textId="77777777" w:rsidR="002457D2" w:rsidRDefault="002457D2" w:rsidP="00153686">
      <w:r>
        <w:t>Décrire les différentes étapes de l’intervention et joindre éventuellement des photos</w:t>
      </w:r>
    </w:p>
    <w:p w14:paraId="7D6531D3" w14:textId="77777777" w:rsidR="00621486" w:rsidRDefault="009C6FAB" w:rsidP="007113C6">
      <w:pPr>
        <w:pStyle w:val="Paragraphedeliste"/>
        <w:numPr>
          <w:ilvl w:val="0"/>
          <w:numId w:val="3"/>
        </w:numPr>
      </w:pPr>
      <w:r w:rsidRPr="007113C6">
        <w:rPr>
          <w:b/>
          <w:u w:val="single"/>
        </w:rPr>
        <w:t>ACCUEIL</w:t>
      </w:r>
      <w:r w:rsidR="002457D2" w:rsidRPr="007113C6">
        <w:rPr>
          <w:b/>
          <w:u w:val="single"/>
        </w:rPr>
        <w:t> :</w:t>
      </w:r>
      <w:r w:rsidR="002457D2">
        <w:t xml:space="preserve"> </w:t>
      </w:r>
      <w:r w:rsidR="00F70B82">
        <w:tab/>
      </w:r>
    </w:p>
    <w:p w14:paraId="2E357632" w14:textId="77777777" w:rsidR="002457D2" w:rsidRDefault="00F70B82" w:rsidP="00621486">
      <w:pPr>
        <w:pStyle w:val="Paragraphedeliste"/>
        <w:numPr>
          <w:ilvl w:val="0"/>
          <w:numId w:val="2"/>
        </w:numPr>
      </w:pPr>
      <w:r>
        <w:t xml:space="preserve">Contrôler la </w:t>
      </w:r>
      <w:r w:rsidR="002457D2">
        <w:t>centrale incendie et extinction SSI</w:t>
      </w:r>
      <w:r>
        <w:t xml:space="preserve"> : </w:t>
      </w:r>
      <w:r w:rsidR="00246679">
        <w:t xml:space="preserve"> </w:t>
      </w:r>
      <w:r w:rsidR="00621486">
        <w:tab/>
      </w:r>
      <w:r w:rsidR="00621486">
        <w:tab/>
      </w:r>
      <w:r w:rsidR="00621486">
        <w:tab/>
      </w:r>
      <w:r w:rsidR="00283714">
        <w:t>Ok</w:t>
      </w:r>
      <w:r w:rsidR="006110F6">
        <w:t xml:space="preserve"> </w:t>
      </w:r>
      <w:r w:rsidR="006110F6">
        <w:rPr>
          <w:rFonts w:cstheme="minorHAnsi"/>
        </w:rPr>
        <w:t>□</w:t>
      </w:r>
      <w:r w:rsidR="00621486">
        <w:tab/>
      </w:r>
      <w:r w:rsidR="00283714">
        <w:t>Nok</w:t>
      </w:r>
      <w:r w:rsidR="006110F6">
        <w:t xml:space="preserve"> </w:t>
      </w:r>
      <w:r w:rsidR="006110F6">
        <w:rPr>
          <w:rFonts w:cstheme="minorHAnsi"/>
        </w:rPr>
        <w:t>□</w:t>
      </w:r>
    </w:p>
    <w:p w14:paraId="54043075" w14:textId="77777777" w:rsidR="00153686" w:rsidRDefault="00621486" w:rsidP="00621486">
      <w:pPr>
        <w:pStyle w:val="Paragraphedeliste"/>
        <w:numPr>
          <w:ilvl w:val="0"/>
          <w:numId w:val="2"/>
        </w:numPr>
      </w:pPr>
      <w:r>
        <w:t xml:space="preserve">Effectuer une supervision de la GTB pour constat de défauts : </w:t>
      </w:r>
      <w:r w:rsidR="00283714">
        <w:tab/>
        <w:t>Ok</w:t>
      </w:r>
      <w:r w:rsidR="006110F6">
        <w:t xml:space="preserve"> </w:t>
      </w:r>
      <w:r w:rsidR="006110F6">
        <w:rPr>
          <w:rFonts w:cstheme="minorHAnsi"/>
        </w:rPr>
        <w:t>□</w:t>
      </w:r>
      <w:r w:rsidR="00283714">
        <w:tab/>
        <w:t>Nok</w:t>
      </w:r>
      <w:r w:rsidR="006110F6">
        <w:t xml:space="preserve"> </w:t>
      </w:r>
      <w:r w:rsidR="006110F6">
        <w:rPr>
          <w:rFonts w:cstheme="minorHAnsi"/>
        </w:rPr>
        <w:t>□</w:t>
      </w:r>
    </w:p>
    <w:p w14:paraId="586614C0" w14:textId="25702E3C" w:rsidR="00283714" w:rsidRPr="002C6644" w:rsidRDefault="002C6644" w:rsidP="00283714">
      <w:r w:rsidRPr="009851C2">
        <w:rPr>
          <w:b/>
          <w:u w:val="single"/>
        </w:rPr>
        <w:t>Note :</w:t>
      </w:r>
      <w:r w:rsidRPr="002C6644">
        <w:t xml:space="preserve"> </w:t>
      </w:r>
      <w:r w:rsidRPr="009851C2">
        <w:t>Si NOK réaliser un OT correctif associé</w:t>
      </w:r>
      <w:r>
        <w:t xml:space="preserve"> pendant la ronde pour une action à enclencher</w:t>
      </w:r>
    </w:p>
    <w:p w14:paraId="5F36E29D" w14:textId="77777777" w:rsidR="00283714" w:rsidRPr="007113C6" w:rsidRDefault="009C6FAB" w:rsidP="007113C6">
      <w:pPr>
        <w:pStyle w:val="Paragraphedeliste"/>
        <w:numPr>
          <w:ilvl w:val="0"/>
          <w:numId w:val="3"/>
        </w:numPr>
        <w:rPr>
          <w:b/>
          <w:u w:val="single"/>
        </w:rPr>
      </w:pPr>
      <w:r w:rsidRPr="007113C6">
        <w:rPr>
          <w:b/>
          <w:u w:val="single"/>
        </w:rPr>
        <w:t xml:space="preserve">ANTI-INTRUSION </w:t>
      </w:r>
      <w:r w:rsidR="00283714" w:rsidRPr="007113C6">
        <w:rPr>
          <w:b/>
          <w:u w:val="single"/>
        </w:rPr>
        <w:t>:</w:t>
      </w:r>
    </w:p>
    <w:p w14:paraId="57A08B35" w14:textId="2915F7F2" w:rsidR="00283714" w:rsidRDefault="009C6FAB" w:rsidP="009C6FAB">
      <w:pPr>
        <w:pStyle w:val="Paragraphedeliste"/>
        <w:numPr>
          <w:ilvl w:val="0"/>
          <w:numId w:val="2"/>
        </w:numPr>
      </w:pPr>
      <w:r>
        <w:t>A partir du PC de l’anti-intrusion, charger les évènements de la centrale anti-intrusion en cliquant sur le bouton « </w:t>
      </w:r>
      <w:r w:rsidR="00647469">
        <w:t xml:space="preserve">Historique </w:t>
      </w:r>
      <w:r w:rsidR="00647469">
        <w:sym w:font="Wingdings" w:char="F0E0"/>
      </w:r>
      <w:r w:rsidR="00647469">
        <w:t xml:space="preserve"> PC »</w:t>
      </w:r>
    </w:p>
    <w:p w14:paraId="2BB262F3" w14:textId="77777777" w:rsidR="00BC765D" w:rsidRDefault="006110F6" w:rsidP="00BC765D">
      <w:pPr>
        <w:pStyle w:val="Paragraphedeliste"/>
        <w:numPr>
          <w:ilvl w:val="0"/>
          <w:numId w:val="2"/>
        </w:numPr>
      </w:pPr>
      <w:r>
        <w:t>Analyse des anomalies d’accès</w:t>
      </w:r>
      <w:r w:rsidR="00F80B65">
        <w:t> :</w:t>
      </w:r>
      <w:r w:rsidR="00647469">
        <w:t xml:space="preserve"> Défaut BIR - cellules</w:t>
      </w:r>
      <w:r w:rsidR="00647469">
        <w:tab/>
      </w:r>
      <w:r w:rsidR="00F80B65">
        <w:tab/>
        <w:t xml:space="preserve">Ok </w:t>
      </w:r>
      <w:r w:rsidR="00F80B65">
        <w:rPr>
          <w:rFonts w:cstheme="minorHAnsi"/>
        </w:rPr>
        <w:t>□</w:t>
      </w:r>
      <w:r w:rsidR="00F80B65">
        <w:tab/>
        <w:t xml:space="preserve">Nok </w:t>
      </w:r>
      <w:r w:rsidR="00F80B65">
        <w:rPr>
          <w:rFonts w:cstheme="minorHAnsi"/>
        </w:rPr>
        <w:t>□</w:t>
      </w:r>
    </w:p>
    <w:p w14:paraId="01EAEE2F" w14:textId="440328B8" w:rsidR="007113C6" w:rsidRDefault="002C6644" w:rsidP="00BC765D">
      <w:pPr>
        <w:pStyle w:val="Paragraphedeliste"/>
        <w:ind w:left="0"/>
      </w:pPr>
      <w:r w:rsidRPr="00BC765D">
        <w:rPr>
          <w:b/>
          <w:u w:val="single"/>
        </w:rPr>
        <w:t>Note :</w:t>
      </w:r>
      <w:r w:rsidRPr="00A9364A">
        <w:t xml:space="preserve"> Si NOK réaliser un OT correctif associé</w:t>
      </w:r>
      <w:r>
        <w:t xml:space="preserve"> pendant la ronde pour une action à enclencher</w:t>
      </w:r>
    </w:p>
    <w:p w14:paraId="483DF415" w14:textId="77777777" w:rsidR="00BC765D" w:rsidRDefault="00BC765D" w:rsidP="00BC765D">
      <w:pPr>
        <w:pStyle w:val="Paragraphedeliste"/>
        <w:ind w:left="0"/>
      </w:pPr>
    </w:p>
    <w:p w14:paraId="2CC02604" w14:textId="77777777" w:rsidR="009C6FAB" w:rsidRPr="007113C6" w:rsidRDefault="00B70AA6" w:rsidP="007113C6">
      <w:pPr>
        <w:pStyle w:val="Paragraphedeliste"/>
        <w:numPr>
          <w:ilvl w:val="0"/>
          <w:numId w:val="3"/>
        </w:numPr>
        <w:rPr>
          <w:b/>
          <w:u w:val="single"/>
        </w:rPr>
      </w:pPr>
      <w:r w:rsidRPr="007113C6">
        <w:rPr>
          <w:b/>
          <w:u w:val="single"/>
        </w:rPr>
        <w:t xml:space="preserve">LOCAL </w:t>
      </w:r>
      <w:r w:rsidR="009C6FAB" w:rsidRPr="007113C6">
        <w:rPr>
          <w:b/>
          <w:u w:val="single"/>
        </w:rPr>
        <w:t>POSTE HT</w:t>
      </w:r>
      <w:r w:rsidRPr="007113C6">
        <w:rPr>
          <w:b/>
          <w:u w:val="single"/>
        </w:rPr>
        <w:t xml:space="preserve"> – CLIMATISATION – CHAUFFERIE – SAUVEGARDE – CABLAGE – RESEAU – UC1 – UC2 – TGBTA – TGBTB – ONDULEUR BUR – ONDULEUR A – ONDULEUR B – EXTINCTION INCENDIE - CAMERA</w:t>
      </w:r>
    </w:p>
    <w:p w14:paraId="627F2FFC" w14:textId="78242FE6" w:rsidR="009C6FAB" w:rsidRDefault="009C6FAB" w:rsidP="009C6FAB">
      <w:pPr>
        <w:pStyle w:val="Paragraphedeliste"/>
        <w:numPr>
          <w:ilvl w:val="0"/>
          <w:numId w:val="2"/>
        </w:numPr>
      </w:pPr>
      <w:r w:rsidRPr="009C6FAB">
        <w:t>Remplir le fichier Excel</w:t>
      </w:r>
      <w:r>
        <w:t xml:space="preserve"> « Ronde site »</w:t>
      </w:r>
      <w:r w:rsidR="002C6644">
        <w:t>. (Utiliser la dernière version)</w:t>
      </w:r>
    </w:p>
    <w:p w14:paraId="4460C0CC" w14:textId="77777777" w:rsidR="00B70AA6" w:rsidRDefault="00B70AA6" w:rsidP="007113C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14:paraId="4711B7A9" w14:textId="77777777" w:rsidTr="007113C6">
        <w:tc>
          <w:tcPr>
            <w:tcW w:w="9062" w:type="dxa"/>
          </w:tcPr>
          <w:p w14:paraId="4ED11B50" w14:textId="77777777"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G – DOCUMENTS A COMPLETER POUR CETTE OPERATION</w:t>
            </w:r>
          </w:p>
        </w:tc>
      </w:tr>
    </w:tbl>
    <w:p w14:paraId="0DBFA1F1" w14:textId="77777777" w:rsidR="007113C6" w:rsidRDefault="007113C6" w:rsidP="007113C6">
      <w:r>
        <w:t>Avant intervention</w:t>
      </w:r>
    </w:p>
    <w:p w14:paraId="0BB46256" w14:textId="77777777" w:rsidR="007113C6" w:rsidRDefault="007113C6" w:rsidP="007113C6">
      <w:pPr>
        <w:pStyle w:val="Paragraphedeliste"/>
        <w:numPr>
          <w:ilvl w:val="0"/>
          <w:numId w:val="2"/>
        </w:numPr>
      </w:pPr>
      <w:r>
        <w:t>Se munir des fiches de « Ronde site »</w:t>
      </w:r>
    </w:p>
    <w:p w14:paraId="222D312B" w14:textId="77777777" w:rsidR="007113C6" w:rsidRDefault="007113C6" w:rsidP="007113C6">
      <w:r>
        <w:t>Après intervention</w:t>
      </w:r>
    </w:p>
    <w:p w14:paraId="3AC413BE" w14:textId="77777777" w:rsidR="007113C6" w:rsidRDefault="007113C6" w:rsidP="007113C6">
      <w:pPr>
        <w:pStyle w:val="Paragraphedeliste"/>
        <w:numPr>
          <w:ilvl w:val="0"/>
          <w:numId w:val="2"/>
        </w:numPr>
      </w:pPr>
      <w:r>
        <w:t xml:space="preserve">Saisir les fiches papier sur </w:t>
      </w:r>
      <w:r w:rsidR="006110F6">
        <w:t>Excel : Sauve</w:t>
      </w:r>
      <w:r>
        <w:t>garde p</w:t>
      </w:r>
      <w:r w:rsidR="001E62C7">
        <w:t>apier et informatique côté mainteneur</w:t>
      </w:r>
    </w:p>
    <w:p w14:paraId="0F3620B1" w14:textId="77777777" w:rsidR="007113C6" w:rsidRDefault="007113C6" w:rsidP="007113C6">
      <w:pPr>
        <w:pStyle w:val="Paragraphedeliste"/>
        <w:numPr>
          <w:ilvl w:val="0"/>
          <w:numId w:val="2"/>
        </w:numPr>
      </w:pPr>
      <w:r>
        <w:t xml:space="preserve">Remplir l’OT GMAO en joignant le fichier </w:t>
      </w:r>
      <w:r w:rsidR="006110F6">
        <w:t>Excel et la gamme préventive</w:t>
      </w:r>
    </w:p>
    <w:p w14:paraId="2A90D06A" w14:textId="77777777" w:rsidR="007113C6" w:rsidRDefault="007113C6" w:rsidP="007113C6">
      <w:pPr>
        <w:pStyle w:val="Paragraphedeliste"/>
        <w:numPr>
          <w:ilvl w:val="0"/>
          <w:numId w:val="2"/>
        </w:numPr>
      </w:pPr>
      <w:r>
        <w:t>Créer un OT correctif au besoin pour toutes anomalies</w:t>
      </w:r>
    </w:p>
    <w:p w14:paraId="10982922" w14:textId="77777777" w:rsidR="007113C6" w:rsidRDefault="007113C6" w:rsidP="007113C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14:paraId="0BE6CB25" w14:textId="77777777" w:rsidTr="007113C6">
        <w:tc>
          <w:tcPr>
            <w:tcW w:w="9062" w:type="dxa"/>
          </w:tcPr>
          <w:p w14:paraId="386EC0CA" w14:textId="77777777"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14:paraId="300C020A" w14:textId="77777777" w:rsidR="007113C6" w:rsidRDefault="007113C6" w:rsidP="007113C6">
      <w:r>
        <w:t>Personne à contacter en cas de difficultés d’application du la gamme</w:t>
      </w:r>
    </w:p>
    <w:p w14:paraId="242B2960" w14:textId="6E868B74" w:rsidR="005A47AE" w:rsidRDefault="007113C6" w:rsidP="006110F6">
      <w:r>
        <w:t xml:space="preserve">Gestionnaire immobilier site Evreux : Mr Debureau – </w:t>
      </w:r>
      <w:hyperlink r:id="rId8" w:history="1">
        <w:r w:rsidR="00BC765D" w:rsidRPr="00803D46">
          <w:rPr>
            <w:rStyle w:val="Lienhypertexte"/>
          </w:rPr>
          <w:t>didier.debureau@assurance-maladie.fr</w:t>
        </w:r>
      </w:hyperlink>
    </w:p>
    <w:p w14:paraId="26DF0458" w14:textId="77777777" w:rsidR="006110F6" w:rsidRDefault="006110F6" w:rsidP="006110F6">
      <w:r>
        <w:t>Document établi le :    ____ / ____ / ____</w:t>
      </w:r>
    </w:p>
    <w:p w14:paraId="54B66DD9" w14:textId="47A5F6AE" w:rsidR="006110F6" w:rsidRDefault="006110F6" w:rsidP="006110F6">
      <w:r>
        <w:t>Par : M. ___________________</w:t>
      </w:r>
      <w:r w:rsidR="002C6644">
        <w:tab/>
      </w:r>
      <w:r w:rsidR="002C6644">
        <w:tab/>
      </w:r>
      <w:r w:rsidR="002C6644">
        <w:tab/>
      </w:r>
      <w:r w:rsidR="002C6644">
        <w:tab/>
      </w:r>
      <w:r w:rsidR="002C6644">
        <w:tab/>
        <w:t>Fonction : __________________</w:t>
      </w:r>
    </w:p>
    <w:p w14:paraId="3BDA0CB1" w14:textId="77777777" w:rsidR="004230D4" w:rsidRPr="009C6FAB" w:rsidRDefault="004230D4" w:rsidP="006110F6">
      <w:r>
        <w:t>Signature :</w:t>
      </w:r>
    </w:p>
    <w:sectPr w:rsidR="004230D4" w:rsidRPr="009C6FAB" w:rsidSect="00233BEF">
      <w:head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D1EAB" w14:textId="77777777" w:rsidR="00916120" w:rsidRDefault="00916120" w:rsidP="002457D2">
      <w:pPr>
        <w:spacing w:after="0" w:line="240" w:lineRule="auto"/>
      </w:pPr>
      <w:r>
        <w:separator/>
      </w:r>
    </w:p>
  </w:endnote>
  <w:endnote w:type="continuationSeparator" w:id="0">
    <w:p w14:paraId="3F6C5B6C" w14:textId="77777777" w:rsidR="00916120" w:rsidRDefault="00916120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24404" w14:textId="77777777" w:rsidR="00916120" w:rsidRDefault="00916120" w:rsidP="002457D2">
      <w:pPr>
        <w:spacing w:after="0" w:line="240" w:lineRule="auto"/>
      </w:pPr>
      <w:r>
        <w:separator/>
      </w:r>
    </w:p>
  </w:footnote>
  <w:footnote w:type="continuationSeparator" w:id="0">
    <w:p w14:paraId="717A6158" w14:textId="77777777" w:rsidR="00916120" w:rsidRDefault="00916120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2C5CC" w14:textId="47DB04A8" w:rsidR="002457D2" w:rsidRDefault="00844177" w:rsidP="00246679">
    <w:pPr>
      <w:pStyle w:val="En-tte"/>
      <w:jc w:val="right"/>
      <w:rPr>
        <w:color w:val="7F7F7F" w:themeColor="text1" w:themeTint="80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0C179A9A" wp14:editId="0092C257">
          <wp:simplePos x="0" y="0"/>
          <wp:positionH relativeFrom="page">
            <wp:align>left</wp:align>
          </wp:positionH>
          <wp:positionV relativeFrom="paragraph">
            <wp:posOffset>-344805</wp:posOffset>
          </wp:positionV>
          <wp:extent cx="2669540" cy="883920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954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6679">
      <w:rPr>
        <w:color w:val="7F7F7F" w:themeColor="text1" w:themeTint="80"/>
      </w:rPr>
      <w:t>RON-01H TEC01</w:t>
    </w:r>
    <w:r w:rsidR="00F671C0">
      <w:rPr>
        <w:color w:val="7F7F7F" w:themeColor="text1" w:themeTint="80"/>
      </w:rPr>
      <w:t xml:space="preserve"> – Ver</w:t>
    </w:r>
    <w:r w:rsidR="00BC765D">
      <w:rPr>
        <w:color w:val="7F7F7F" w:themeColor="text1" w:themeTint="80"/>
      </w:rPr>
      <w:t>5</w:t>
    </w:r>
  </w:p>
  <w:p w14:paraId="6EAB1286" w14:textId="77777777" w:rsidR="004A6A26" w:rsidRDefault="004A6A26" w:rsidP="00246679">
    <w:pPr>
      <w:pStyle w:val="En-tte"/>
      <w:jc w:val="right"/>
      <w:rPr>
        <w:color w:val="7F7F7F" w:themeColor="text1" w:themeTint="80"/>
      </w:rPr>
    </w:pPr>
  </w:p>
  <w:p w14:paraId="33F2A2C8" w14:textId="77777777"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30CCC"/>
    <w:multiLevelType w:val="hybridMultilevel"/>
    <w:tmpl w:val="FA12301E"/>
    <w:lvl w:ilvl="0" w:tplc="0D98F0AE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A24D2"/>
    <w:multiLevelType w:val="hybridMultilevel"/>
    <w:tmpl w:val="4094F9C2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2EA3ED8"/>
    <w:multiLevelType w:val="hybridMultilevel"/>
    <w:tmpl w:val="D6562290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153686"/>
    <w:rsid w:val="00154CE5"/>
    <w:rsid w:val="00155B6C"/>
    <w:rsid w:val="00167550"/>
    <w:rsid w:val="001E3E74"/>
    <w:rsid w:val="001E62C7"/>
    <w:rsid w:val="00233BEF"/>
    <w:rsid w:val="002457D2"/>
    <w:rsid w:val="00246679"/>
    <w:rsid w:val="00283714"/>
    <w:rsid w:val="002C6644"/>
    <w:rsid w:val="002D1562"/>
    <w:rsid w:val="003A1B26"/>
    <w:rsid w:val="004230D4"/>
    <w:rsid w:val="004A6592"/>
    <w:rsid w:val="004A6A26"/>
    <w:rsid w:val="004C1420"/>
    <w:rsid w:val="005A47AE"/>
    <w:rsid w:val="005C3502"/>
    <w:rsid w:val="006110F6"/>
    <w:rsid w:val="00621486"/>
    <w:rsid w:val="00647469"/>
    <w:rsid w:val="006528B4"/>
    <w:rsid w:val="006C6CDD"/>
    <w:rsid w:val="006E0970"/>
    <w:rsid w:val="007113C6"/>
    <w:rsid w:val="00844177"/>
    <w:rsid w:val="008B3963"/>
    <w:rsid w:val="008B7738"/>
    <w:rsid w:val="00916120"/>
    <w:rsid w:val="00935A7C"/>
    <w:rsid w:val="009851C2"/>
    <w:rsid w:val="009C6FAB"/>
    <w:rsid w:val="00A21F15"/>
    <w:rsid w:val="00A91A4E"/>
    <w:rsid w:val="00B575CD"/>
    <w:rsid w:val="00B70AA6"/>
    <w:rsid w:val="00BC765D"/>
    <w:rsid w:val="00D82DBF"/>
    <w:rsid w:val="00D86BE5"/>
    <w:rsid w:val="00E34611"/>
    <w:rsid w:val="00F671C0"/>
    <w:rsid w:val="00F70B82"/>
    <w:rsid w:val="00F8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23C17A9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C6C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C6C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C6CD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6C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6CDD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C35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debureau@assurance-maladie.fr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FAEF88-8A88-4D97-8595-B887730639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87FE9F-A955-435E-A616-37AAEBD03959}"/>
</file>

<file path=customXml/itemProps3.xml><?xml version="1.0" encoding="utf-8"?>
<ds:datastoreItem xmlns:ds="http://schemas.openxmlformats.org/officeDocument/2006/customXml" ds:itemID="{85486B07-7BA9-4C73-BB04-053D76BF3ED7}"/>
</file>

<file path=customXml/itemProps4.xml><?xml version="1.0" encoding="utf-8"?>
<ds:datastoreItem xmlns:ds="http://schemas.openxmlformats.org/officeDocument/2006/customXml" ds:itemID="{7FE2EE51-6EE7-456D-A2F7-CB5CF435B6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5</cp:revision>
  <cp:lastPrinted>2023-04-04T12:57:00Z</cp:lastPrinted>
  <dcterms:created xsi:type="dcterms:W3CDTF">2024-11-04T10:07:00Z</dcterms:created>
  <dcterms:modified xsi:type="dcterms:W3CDTF">2024-11-04T10:10:00Z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