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643DAD">
        <w:rPr>
          <w:b/>
          <w:sz w:val="32"/>
          <w:szCs w:val="32"/>
          <w:u w:val="single"/>
        </w:rPr>
        <w:t>AEG-01A</w:t>
      </w:r>
      <w:r>
        <w:rPr>
          <w:b/>
          <w:sz w:val="32"/>
          <w:szCs w:val="32"/>
          <w:u w:val="single"/>
        </w:rPr>
        <w:t xml:space="preserve"> de </w:t>
      </w:r>
      <w:r w:rsidR="00643DAD">
        <w:rPr>
          <w:b/>
          <w:sz w:val="32"/>
          <w:szCs w:val="32"/>
          <w:u w:val="single"/>
        </w:rPr>
        <w:t>ENS01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C952A0" w:rsidP="005D7E20">
            <w:pPr>
              <w:jc w:val="center"/>
            </w:pPr>
            <w:r>
              <w:t>03</w:t>
            </w:r>
            <w:r w:rsidR="00A74379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27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BA1448" w:rsidP="00A74379">
            <w:pPr>
              <w:jc w:val="center"/>
              <w:rPr>
                <w:b/>
              </w:rPr>
            </w:pPr>
            <w:r>
              <w:rPr>
                <w:b/>
              </w:rPr>
              <w:t>19/09/23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BA1448" w:rsidP="005D7E2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  <w:bookmarkStart w:id="0" w:name="_GoBack"/>
            <w:bookmarkEnd w:id="0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 w:rsidP="00682C4D">
      <w:pPr>
        <w:jc w:val="both"/>
      </w:pPr>
      <w:r>
        <w:t>Natu</w:t>
      </w:r>
      <w:r w:rsidR="00E21E09">
        <w:t xml:space="preserve">re de l’intervention : </w:t>
      </w:r>
      <w:r w:rsidR="00643DAD">
        <w:t>Contrô</w:t>
      </w:r>
      <w:r w:rsidR="00654F8F">
        <w:t>le annuel des climatisation eau</w:t>
      </w:r>
      <w:r w:rsidR="00643DAD">
        <w:t xml:space="preserve"> </w:t>
      </w:r>
      <w:r w:rsidR="00654F8F">
        <w:t>glacée</w:t>
      </w:r>
    </w:p>
    <w:p w:rsidR="00153686" w:rsidRDefault="00153686" w:rsidP="00682C4D">
      <w:pPr>
        <w:jc w:val="both"/>
      </w:pPr>
      <w:r>
        <w:t>Péri</w:t>
      </w:r>
      <w:r w:rsidR="00E21E09">
        <w:t>odicité : Visite</w:t>
      </w:r>
      <w:r w:rsidR="00643DAD">
        <w:t xml:space="preserve"> annuelle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A74379">
        <w:t>Domaine : CVC</w:t>
      </w:r>
      <w:r w:rsidR="00C212A5">
        <w:tab/>
      </w:r>
      <w:r w:rsidR="00C212A5">
        <w:tab/>
      </w:r>
      <w:r w:rsidR="00D64945">
        <w:t>Equipement :</w:t>
      </w:r>
      <w:r w:rsidR="00643DAD">
        <w:t xml:space="preserve"> AEG ENS01</w:t>
      </w:r>
    </w:p>
    <w:p w:rsidR="00153686" w:rsidRDefault="005B3224" w:rsidP="00682C4D">
      <w:pPr>
        <w:jc w:val="both"/>
      </w:pPr>
      <w:r>
        <w:t xml:space="preserve">Durée de l’intervention : 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2B00B7">
        <w:t xml:space="preserve">1 personne </w:t>
      </w:r>
    </w:p>
    <w:p w:rsidR="00A74379" w:rsidRDefault="00153686" w:rsidP="00C952A0">
      <w:r>
        <w:t>Qualifications requises :</w:t>
      </w:r>
      <w:r w:rsidR="00643DAD">
        <w:t xml:space="preserve"> Génie climatique</w:t>
      </w:r>
    </w:p>
    <w:p w:rsidR="00C952A0" w:rsidRDefault="00C952A0" w:rsidP="00C952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5B3224" w:rsidP="00EB1BA2">
      <w:pPr>
        <w:pStyle w:val="Paragraphedeliste"/>
        <w:numPr>
          <w:ilvl w:val="0"/>
          <w:numId w:val="5"/>
        </w:numPr>
      </w:pPr>
      <w:r>
        <w:t>Procédure de consignation des équipements</w:t>
      </w:r>
    </w:p>
    <w:p w:rsidR="00A74379" w:rsidRDefault="00A74379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682C4D" w:rsidRDefault="00682C4D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643DAD">
      <w:pPr>
        <w:pStyle w:val="Paragraphedeliste"/>
        <w:numPr>
          <w:ilvl w:val="0"/>
          <w:numId w:val="2"/>
        </w:numPr>
        <w:ind w:left="680" w:hanging="340"/>
      </w:pPr>
      <w:r>
        <w:t>Posséder un badge d’accès tous secteurs</w:t>
      </w:r>
    </w:p>
    <w:p w:rsidR="00682C4D" w:rsidRDefault="00682C4D">
      <w:r>
        <w:br w:type="page"/>
      </w:r>
    </w:p>
    <w:p w:rsidR="00C952A0" w:rsidRDefault="00C952A0" w:rsidP="00425FC5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7556E9" w:rsidRDefault="007556E9" w:rsidP="00682C4D">
      <w:pPr>
        <w:jc w:val="both"/>
      </w:pPr>
      <w:r>
        <w:t>Compléter les différents contrôles</w:t>
      </w:r>
      <w:r w:rsidR="008A21E4">
        <w:t xml:space="preserve"> du fichier Excel pour chaque</w:t>
      </w:r>
      <w:r>
        <w:t xml:space="preserve"> équi</w:t>
      </w:r>
      <w:r w:rsidR="008A21E4">
        <w:t>pement</w:t>
      </w:r>
      <w:r>
        <w:t xml:space="preserve"> AEG.</w:t>
      </w:r>
    </w:p>
    <w:p w:rsidR="00372D1B" w:rsidRDefault="00372D1B" w:rsidP="00682C4D">
      <w:pPr>
        <w:jc w:val="both"/>
      </w:pPr>
      <w:r>
        <w:tab/>
        <w:t>- Appel de la Ste SPGO (tel :02.31.14.22.23) – code 2723 pour informer le début des contrôles</w:t>
      </w:r>
      <w:r w:rsidRPr="00372D1B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4F8F" w:rsidRPr="00372D1B" w:rsidRDefault="00654F8F" w:rsidP="00682C4D">
      <w:pPr>
        <w:jc w:val="both"/>
        <w:rPr>
          <w:u w:val="single"/>
        </w:rPr>
      </w:pPr>
      <w:r w:rsidRPr="00372D1B">
        <w:rPr>
          <w:u w:val="single"/>
        </w:rPr>
        <w:t>Liste des équipements concernés :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AEG01 – Armoire de climatisation EG UC2 n°1</w:t>
      </w:r>
      <w:r w:rsidR="0096695A">
        <w:tab/>
      </w:r>
      <w:r w:rsidR="0096695A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AEG02 – Armoire de climatisation EG UC2 n°2</w:t>
      </w:r>
      <w:r w:rsidR="005E4C63" w:rsidRPr="005E4C63">
        <w:t xml:space="preserve"> </w:t>
      </w:r>
      <w:r w:rsidR="0096695A">
        <w:tab/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AEG04 – Armoire de climatisation EG réseau</w:t>
      </w:r>
      <w:r w:rsidR="005E4C63" w:rsidRPr="005E4C63">
        <w:t xml:space="preserve"> </w:t>
      </w:r>
      <w:r w:rsidR="0096695A">
        <w:tab/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AEG05 – Armoire de climatisation EG câblage</w:t>
      </w:r>
      <w:r w:rsidR="005E4C63" w:rsidRPr="005E4C63">
        <w:t xml:space="preserve"> </w:t>
      </w:r>
      <w:r w:rsidR="0096695A">
        <w:tab/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AEG06 – Armoire de climatisation EG onduleur BUREAUX</w:t>
      </w:r>
      <w:r w:rsidR="005E4C63" w:rsidRPr="005E4C63">
        <w:t xml:space="preserve"> </w:t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AEG07 – Armoire de climatisation EG sauvegarde n°1</w:t>
      </w:r>
      <w:r w:rsidR="005E4C63" w:rsidRPr="005E4C63">
        <w:t xml:space="preserve"> </w:t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AEG08 – Armoire de climatisation EG sauvegarde n°2</w:t>
      </w:r>
      <w:r w:rsidR="005E4C63">
        <w:tab/>
      </w:r>
      <w:r w:rsidR="005E4C63" w:rsidRPr="005E4C63">
        <w:t xml:space="preserve"> </w:t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AEG10 – Armoire de climatisation EG onduleur A</w:t>
      </w:r>
      <w:r w:rsidR="005E4C63" w:rsidRPr="005E4C63">
        <w:t xml:space="preserve"> </w:t>
      </w:r>
      <w:r w:rsidR="0096695A">
        <w:tab/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AEG12 – Armoire de climatisation EG onduleur B</w:t>
      </w:r>
      <w:r w:rsidR="0096695A">
        <w:tab/>
      </w:r>
      <w:r w:rsidR="0096695A">
        <w:tab/>
      </w:r>
      <w:r w:rsidR="0096695A">
        <w:tab/>
      </w:r>
      <w:r w:rsidR="005E4C63"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AEG14 – Armoire de climatisation EG UC1 n°2</w:t>
      </w:r>
      <w:r w:rsidR="0096695A" w:rsidRPr="0096695A">
        <w:t xml:space="preserve"> </w:t>
      </w:r>
      <w:r w:rsidR="0096695A">
        <w:tab/>
      </w:r>
      <w:r w:rsidR="0096695A">
        <w:tab/>
      </w:r>
      <w:r w:rsidR="0096695A">
        <w:tab/>
        <w:t xml:space="preserve">Ok </w:t>
      </w:r>
      <w:r w:rsidR="0096695A" w:rsidRPr="00C04043">
        <w:rPr>
          <w:rFonts w:cstheme="minorHAnsi"/>
        </w:rPr>
        <w:t>□</w:t>
      </w:r>
      <w:r w:rsidR="0096695A">
        <w:tab/>
        <w:t xml:space="preserve">Nok </w:t>
      </w:r>
      <w:r w:rsidR="0096695A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AEG15 – Armoire de climatisation EG UC1 n°3</w:t>
      </w:r>
      <w:r w:rsidR="0096695A" w:rsidRPr="0096695A">
        <w:t xml:space="preserve"> </w:t>
      </w:r>
      <w:r w:rsidR="0096695A">
        <w:tab/>
      </w:r>
      <w:r w:rsidR="0096695A">
        <w:tab/>
      </w:r>
      <w:r w:rsidR="0096695A">
        <w:tab/>
        <w:t xml:space="preserve">Ok </w:t>
      </w:r>
      <w:r w:rsidR="0096695A" w:rsidRPr="00C04043">
        <w:rPr>
          <w:rFonts w:cstheme="minorHAnsi"/>
        </w:rPr>
        <w:t>□</w:t>
      </w:r>
      <w:r w:rsidR="0096695A">
        <w:tab/>
        <w:t xml:space="preserve">Nok </w:t>
      </w:r>
      <w:r w:rsidR="0096695A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AEG16 – Armoire de climatisation EG UC1 n°4</w:t>
      </w:r>
      <w:r w:rsidR="0096695A" w:rsidRPr="0096695A">
        <w:t xml:space="preserve"> </w:t>
      </w:r>
      <w:r w:rsidR="0096695A">
        <w:tab/>
      </w:r>
      <w:r w:rsidR="0096695A">
        <w:tab/>
      </w:r>
      <w:r w:rsidR="0096695A">
        <w:tab/>
        <w:t xml:space="preserve">Ok </w:t>
      </w:r>
      <w:r w:rsidR="0096695A" w:rsidRPr="00C04043">
        <w:rPr>
          <w:rFonts w:cstheme="minorHAnsi"/>
        </w:rPr>
        <w:t>□</w:t>
      </w:r>
      <w:r w:rsidR="0096695A">
        <w:tab/>
        <w:t xml:space="preserve">Nok </w:t>
      </w:r>
      <w:r w:rsidR="0096695A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AEG18 – Armoire de climatisation mixte UC1 n°6</w:t>
      </w:r>
      <w:r w:rsidR="0096695A" w:rsidRPr="0096695A">
        <w:t xml:space="preserve"> </w:t>
      </w:r>
      <w:r w:rsidR="0096695A">
        <w:tab/>
      </w:r>
      <w:r w:rsidR="0096695A">
        <w:tab/>
      </w:r>
      <w:r w:rsidR="0096695A">
        <w:tab/>
        <w:t xml:space="preserve">Ok </w:t>
      </w:r>
      <w:r w:rsidR="0096695A" w:rsidRPr="00C04043">
        <w:rPr>
          <w:rFonts w:cstheme="minorHAnsi"/>
        </w:rPr>
        <w:t>□</w:t>
      </w:r>
      <w:r w:rsidR="0096695A">
        <w:tab/>
        <w:t xml:space="preserve">Nok </w:t>
      </w:r>
      <w:r w:rsidR="0096695A" w:rsidRPr="00C04043">
        <w:rPr>
          <w:rFonts w:cstheme="minorHAnsi"/>
        </w:rPr>
        <w:t>□</w:t>
      </w:r>
    </w:p>
    <w:p w:rsidR="00654F8F" w:rsidRDefault="00654F8F" w:rsidP="00A877AA">
      <w:pPr>
        <w:spacing w:line="276" w:lineRule="auto"/>
        <w:ind w:left="340" w:firstLine="340"/>
        <w:contextualSpacing/>
        <w:jc w:val="both"/>
      </w:pPr>
      <w:r>
        <w:t>- 04CVC/AEG AEG19 – Armoire de climatisation mixte UC1 n°7</w:t>
      </w:r>
      <w:r w:rsidR="0096695A" w:rsidRPr="0096695A">
        <w:t xml:space="preserve"> </w:t>
      </w:r>
      <w:r w:rsidR="0096695A">
        <w:tab/>
      </w:r>
      <w:r w:rsidR="0096695A">
        <w:tab/>
      </w:r>
      <w:r w:rsidR="0096695A">
        <w:tab/>
        <w:t xml:space="preserve">Ok </w:t>
      </w:r>
      <w:r w:rsidR="0096695A" w:rsidRPr="00C04043">
        <w:rPr>
          <w:rFonts w:cstheme="minorHAnsi"/>
        </w:rPr>
        <w:t>□</w:t>
      </w:r>
      <w:r w:rsidR="0096695A">
        <w:tab/>
        <w:t xml:space="preserve">Nok </w:t>
      </w:r>
      <w:r w:rsidR="0096695A" w:rsidRPr="00C04043">
        <w:rPr>
          <w:rFonts w:cstheme="minorHAnsi"/>
        </w:rPr>
        <w:t>□</w:t>
      </w:r>
    </w:p>
    <w:p w:rsidR="00591EF9" w:rsidRPr="00162124" w:rsidRDefault="00591EF9" w:rsidP="00591EF9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  <w:r w:rsidR="00654F8F">
        <w:t>AEG-0</w:t>
      </w:r>
      <w:r w:rsidR="00BC12E2">
        <w:t xml:space="preserve">1A </w:t>
      </w:r>
      <w:r w:rsidR="00654F8F">
        <w:t xml:space="preserve">ainsi que de la fiche </w:t>
      </w:r>
      <w:r w:rsidR="006F37AC">
        <w:t xml:space="preserve">Excel </w:t>
      </w:r>
      <w:r w:rsidR="00654F8F">
        <w:t>AEG-01A</w:t>
      </w:r>
      <w:r w:rsidR="000429E2">
        <w:t xml:space="preserve"> avec tous les équipements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0429E2">
        <w:t xml:space="preserve">vos commentaires et </w:t>
      </w:r>
      <w:r w:rsidR="006F37AC">
        <w:t>les fichiers de contrôle</w:t>
      </w:r>
    </w:p>
    <w:p w:rsidR="009B1051" w:rsidRDefault="009B1051" w:rsidP="00BF321F">
      <w:pPr>
        <w:pStyle w:val="Paragraphedeliste"/>
        <w:numPr>
          <w:ilvl w:val="0"/>
          <w:numId w:val="2"/>
        </w:numPr>
      </w:pPr>
      <w:r>
        <w:t>Fournir les CERFA pour les armoires mixtes</w:t>
      </w:r>
    </w:p>
    <w:p w:rsidR="00372D1B" w:rsidRDefault="00372D1B" w:rsidP="00BF321F">
      <w:pPr>
        <w:pStyle w:val="Paragraphedeliste"/>
        <w:numPr>
          <w:ilvl w:val="0"/>
          <w:numId w:val="2"/>
        </w:numPr>
      </w:pPr>
      <w:r>
        <w:t>Appel à la société de télésurveillance pour indiquer la fin des essais et valider qu’il n’y a plus de défauts en report sur la supervision GTB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DAD">
      <w:rPr>
        <w:noProof/>
        <w:lang w:eastAsia="fr-FR"/>
      </w:rPr>
      <w:t>AEG-01A</w:t>
    </w:r>
    <w:r w:rsidR="00682C4D">
      <w:rPr>
        <w:color w:val="000000" w:themeColor="text1"/>
      </w:rPr>
      <w:t xml:space="preserve"> </w:t>
    </w:r>
    <w:r w:rsidR="00643DAD">
      <w:rPr>
        <w:color w:val="000000" w:themeColor="text1"/>
      </w:rPr>
      <w:t xml:space="preserve">ENS01 – </w:t>
    </w:r>
    <w:r w:rsidR="00682C4D">
      <w:rPr>
        <w:color w:val="000000" w:themeColor="text1"/>
      </w:rPr>
      <w:t>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240ACB"/>
    <w:multiLevelType w:val="hybridMultilevel"/>
    <w:tmpl w:val="3B9C3A80"/>
    <w:lvl w:ilvl="0" w:tplc="BF0EFEE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429E2"/>
    <w:rsid w:val="00086A27"/>
    <w:rsid w:val="000923AF"/>
    <w:rsid w:val="000B5A7C"/>
    <w:rsid w:val="000D201B"/>
    <w:rsid w:val="000D6AA9"/>
    <w:rsid w:val="001071F4"/>
    <w:rsid w:val="00120DC7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5366"/>
    <w:rsid w:val="00372D1B"/>
    <w:rsid w:val="00390735"/>
    <w:rsid w:val="003A1B26"/>
    <w:rsid w:val="0041125B"/>
    <w:rsid w:val="00425FC5"/>
    <w:rsid w:val="00426F44"/>
    <w:rsid w:val="004963E9"/>
    <w:rsid w:val="004A1DDC"/>
    <w:rsid w:val="004C1420"/>
    <w:rsid w:val="00506E19"/>
    <w:rsid w:val="005300F3"/>
    <w:rsid w:val="00581B3A"/>
    <w:rsid w:val="00591EF9"/>
    <w:rsid w:val="00597137"/>
    <w:rsid w:val="005A47AE"/>
    <w:rsid w:val="005B3224"/>
    <w:rsid w:val="005D7E20"/>
    <w:rsid w:val="005E100E"/>
    <w:rsid w:val="005E4C63"/>
    <w:rsid w:val="006110F6"/>
    <w:rsid w:val="00621486"/>
    <w:rsid w:val="006262A4"/>
    <w:rsid w:val="00643DAD"/>
    <w:rsid w:val="00654F8F"/>
    <w:rsid w:val="00682C4D"/>
    <w:rsid w:val="006F0545"/>
    <w:rsid w:val="006F37AC"/>
    <w:rsid w:val="007113C6"/>
    <w:rsid w:val="007556E9"/>
    <w:rsid w:val="00772C69"/>
    <w:rsid w:val="00831ABD"/>
    <w:rsid w:val="008A21E4"/>
    <w:rsid w:val="008B7242"/>
    <w:rsid w:val="008D3295"/>
    <w:rsid w:val="00960D77"/>
    <w:rsid w:val="0096695A"/>
    <w:rsid w:val="00987DAE"/>
    <w:rsid w:val="009B1051"/>
    <w:rsid w:val="009C6FAB"/>
    <w:rsid w:val="00A04000"/>
    <w:rsid w:val="00A267BC"/>
    <w:rsid w:val="00A3609D"/>
    <w:rsid w:val="00A4193D"/>
    <w:rsid w:val="00A55F04"/>
    <w:rsid w:val="00A568BC"/>
    <w:rsid w:val="00A74379"/>
    <w:rsid w:val="00A822B9"/>
    <w:rsid w:val="00A877AA"/>
    <w:rsid w:val="00A91A4E"/>
    <w:rsid w:val="00B10E51"/>
    <w:rsid w:val="00B44724"/>
    <w:rsid w:val="00B70AA6"/>
    <w:rsid w:val="00B76AF7"/>
    <w:rsid w:val="00BA1448"/>
    <w:rsid w:val="00BC12E2"/>
    <w:rsid w:val="00BD3D50"/>
    <w:rsid w:val="00BF321F"/>
    <w:rsid w:val="00C04043"/>
    <w:rsid w:val="00C212A5"/>
    <w:rsid w:val="00C53E75"/>
    <w:rsid w:val="00C952A0"/>
    <w:rsid w:val="00CD39BB"/>
    <w:rsid w:val="00D14CD4"/>
    <w:rsid w:val="00D428A3"/>
    <w:rsid w:val="00D621EF"/>
    <w:rsid w:val="00D64945"/>
    <w:rsid w:val="00D65650"/>
    <w:rsid w:val="00D86BE5"/>
    <w:rsid w:val="00D938BB"/>
    <w:rsid w:val="00E21E09"/>
    <w:rsid w:val="00E500A5"/>
    <w:rsid w:val="00E773D4"/>
    <w:rsid w:val="00EB1BA2"/>
    <w:rsid w:val="00F1570D"/>
    <w:rsid w:val="00F70B82"/>
    <w:rsid w:val="00F80B65"/>
    <w:rsid w:val="00F93CFC"/>
    <w:rsid w:val="00FA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F183A7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C10FEF-E9BF-462D-A6C3-D7DFA6EBA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ED642E-A47B-4954-9859-B41A3B77BA38}"/>
</file>

<file path=customXml/itemProps3.xml><?xml version="1.0" encoding="utf-8"?>
<ds:datastoreItem xmlns:ds="http://schemas.openxmlformats.org/officeDocument/2006/customXml" ds:itemID="{C5025116-D5F3-4F8D-9073-B7910C92B6BA}"/>
</file>

<file path=customXml/itemProps4.xml><?xml version="1.0" encoding="utf-8"?>
<ds:datastoreItem xmlns:ds="http://schemas.openxmlformats.org/officeDocument/2006/customXml" ds:itemID="{EE18290B-28FE-4D49-9DEA-D5112F097E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14</cp:revision>
  <cp:lastPrinted>2023-04-18T10:32:00Z</cp:lastPrinted>
  <dcterms:created xsi:type="dcterms:W3CDTF">2023-09-18T13:34:00Z</dcterms:created>
  <dcterms:modified xsi:type="dcterms:W3CDTF">2023-09-19T12:46:00Z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