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7B792F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A045B5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CONTROLE</w:t>
      </w:r>
      <w:r w:rsidR="00E21E09">
        <w:rPr>
          <w:b/>
          <w:sz w:val="32"/>
          <w:szCs w:val="32"/>
          <w:u w:val="single"/>
        </w:rPr>
        <w:t xml:space="preserve"> TECHNIQUE : </w:t>
      </w:r>
      <w:r w:rsidR="00577E95">
        <w:rPr>
          <w:b/>
          <w:sz w:val="32"/>
          <w:szCs w:val="32"/>
          <w:u w:val="single"/>
        </w:rPr>
        <w:t>GEL-01M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9"/>
        <w:gridCol w:w="2327"/>
        <w:gridCol w:w="2303"/>
        <w:gridCol w:w="2033"/>
      </w:tblGrid>
      <w:tr w:rsidR="007B792F" w:rsidRPr="007B792F" w:rsidTr="007B792F">
        <w:tc>
          <w:tcPr>
            <w:tcW w:w="2399" w:type="dxa"/>
          </w:tcPr>
          <w:p w:rsidR="007B792F" w:rsidRPr="007B792F" w:rsidRDefault="007B792F" w:rsidP="007B792F">
            <w:pPr>
              <w:jc w:val="center"/>
              <w:rPr>
                <w:b/>
              </w:rPr>
            </w:pPr>
            <w:r w:rsidRPr="007B792F">
              <w:rPr>
                <w:b/>
              </w:rPr>
              <w:t>Description</w:t>
            </w:r>
          </w:p>
        </w:tc>
        <w:tc>
          <w:tcPr>
            <w:tcW w:w="2327" w:type="dxa"/>
          </w:tcPr>
          <w:p w:rsidR="007B792F" w:rsidRPr="007B792F" w:rsidRDefault="007B792F" w:rsidP="007B792F">
            <w:pPr>
              <w:jc w:val="center"/>
              <w:rPr>
                <w:b/>
              </w:rPr>
            </w:pPr>
            <w:r w:rsidRPr="007B792F">
              <w:rPr>
                <w:b/>
              </w:rPr>
              <w:t>Date</w:t>
            </w:r>
          </w:p>
        </w:tc>
        <w:tc>
          <w:tcPr>
            <w:tcW w:w="2303" w:type="dxa"/>
          </w:tcPr>
          <w:p w:rsidR="007B792F" w:rsidRPr="007B792F" w:rsidRDefault="007B792F" w:rsidP="007B792F">
            <w:pPr>
              <w:jc w:val="center"/>
              <w:rPr>
                <w:b/>
              </w:rPr>
            </w:pPr>
            <w:r w:rsidRPr="007B792F">
              <w:rPr>
                <w:b/>
              </w:rPr>
              <w:t>Révision</w:t>
            </w:r>
          </w:p>
        </w:tc>
        <w:tc>
          <w:tcPr>
            <w:tcW w:w="2033" w:type="dxa"/>
          </w:tcPr>
          <w:p w:rsidR="007B792F" w:rsidRPr="007B792F" w:rsidRDefault="007B792F" w:rsidP="007B792F">
            <w:pPr>
              <w:jc w:val="center"/>
              <w:rPr>
                <w:b/>
              </w:rPr>
            </w:pPr>
            <w:r>
              <w:rPr>
                <w:b/>
              </w:rPr>
              <w:t>Créateur</w:t>
            </w:r>
          </w:p>
        </w:tc>
      </w:tr>
      <w:tr w:rsidR="007B792F" w:rsidTr="007B792F">
        <w:tc>
          <w:tcPr>
            <w:tcW w:w="2399" w:type="dxa"/>
          </w:tcPr>
          <w:p w:rsidR="007B792F" w:rsidRDefault="007B792F" w:rsidP="007B792F">
            <w:pPr>
              <w:jc w:val="center"/>
            </w:pPr>
            <w:r>
              <w:t>Création du document</w:t>
            </w:r>
          </w:p>
        </w:tc>
        <w:tc>
          <w:tcPr>
            <w:tcW w:w="2327" w:type="dxa"/>
          </w:tcPr>
          <w:p w:rsidR="007B792F" w:rsidRDefault="00577E95" w:rsidP="007B792F">
            <w:pPr>
              <w:jc w:val="center"/>
            </w:pPr>
            <w:r>
              <w:t>28</w:t>
            </w:r>
            <w:r w:rsidR="007B792F">
              <w:t>/04/23</w:t>
            </w:r>
          </w:p>
        </w:tc>
        <w:tc>
          <w:tcPr>
            <w:tcW w:w="2303" w:type="dxa"/>
          </w:tcPr>
          <w:p w:rsidR="007B792F" w:rsidRDefault="007B792F" w:rsidP="007B792F">
            <w:pPr>
              <w:jc w:val="center"/>
            </w:pPr>
            <w:r>
              <w:t>V0</w:t>
            </w:r>
          </w:p>
        </w:tc>
        <w:tc>
          <w:tcPr>
            <w:tcW w:w="2033" w:type="dxa"/>
          </w:tcPr>
          <w:p w:rsidR="007B792F" w:rsidRDefault="007B792F" w:rsidP="007B792F">
            <w:pPr>
              <w:jc w:val="center"/>
            </w:pPr>
            <w:r>
              <w:t>D.Debureau</w:t>
            </w:r>
          </w:p>
        </w:tc>
      </w:tr>
      <w:tr w:rsidR="007B792F" w:rsidTr="007B792F">
        <w:tc>
          <w:tcPr>
            <w:tcW w:w="2399" w:type="dxa"/>
          </w:tcPr>
          <w:p w:rsidR="007B792F" w:rsidRDefault="007B792F" w:rsidP="007B792F">
            <w:pPr>
              <w:jc w:val="center"/>
            </w:pPr>
          </w:p>
        </w:tc>
        <w:tc>
          <w:tcPr>
            <w:tcW w:w="2327" w:type="dxa"/>
          </w:tcPr>
          <w:p w:rsidR="007B792F" w:rsidRDefault="007B792F" w:rsidP="007B792F">
            <w:pPr>
              <w:jc w:val="center"/>
            </w:pPr>
          </w:p>
        </w:tc>
        <w:tc>
          <w:tcPr>
            <w:tcW w:w="2303" w:type="dxa"/>
          </w:tcPr>
          <w:p w:rsidR="007B792F" w:rsidRDefault="007B792F" w:rsidP="007B792F">
            <w:pPr>
              <w:jc w:val="center"/>
            </w:pPr>
          </w:p>
        </w:tc>
        <w:tc>
          <w:tcPr>
            <w:tcW w:w="2033" w:type="dxa"/>
          </w:tcPr>
          <w:p w:rsidR="007B792F" w:rsidRDefault="007B792F" w:rsidP="007B792F">
            <w:pPr>
              <w:jc w:val="center"/>
            </w:pPr>
          </w:p>
        </w:tc>
      </w:tr>
      <w:tr w:rsidR="007B792F" w:rsidRPr="007B792F" w:rsidTr="007B792F">
        <w:tc>
          <w:tcPr>
            <w:tcW w:w="2399" w:type="dxa"/>
          </w:tcPr>
          <w:p w:rsidR="007B792F" w:rsidRPr="007B792F" w:rsidRDefault="007B792F" w:rsidP="007B792F">
            <w:pPr>
              <w:jc w:val="center"/>
              <w:rPr>
                <w:b/>
              </w:rPr>
            </w:pPr>
            <w:r w:rsidRPr="007B792F">
              <w:rPr>
                <w:b/>
              </w:rPr>
              <w:t>Validation le</w:t>
            </w:r>
          </w:p>
        </w:tc>
        <w:tc>
          <w:tcPr>
            <w:tcW w:w="2327" w:type="dxa"/>
          </w:tcPr>
          <w:p w:rsidR="007B792F" w:rsidRPr="007B792F" w:rsidRDefault="003B6BF0" w:rsidP="007B792F">
            <w:pPr>
              <w:jc w:val="center"/>
              <w:rPr>
                <w:b/>
              </w:rPr>
            </w:pPr>
            <w:r>
              <w:rPr>
                <w:b/>
              </w:rPr>
              <w:t>28/09/23</w:t>
            </w:r>
          </w:p>
        </w:tc>
        <w:tc>
          <w:tcPr>
            <w:tcW w:w="2303" w:type="dxa"/>
          </w:tcPr>
          <w:p w:rsidR="007B792F" w:rsidRPr="007B792F" w:rsidRDefault="007B792F" w:rsidP="007B792F">
            <w:pPr>
              <w:jc w:val="center"/>
              <w:rPr>
                <w:b/>
              </w:rPr>
            </w:pPr>
            <w:r w:rsidRPr="007B792F">
              <w:rPr>
                <w:b/>
              </w:rPr>
              <w:t>Par</w:t>
            </w:r>
          </w:p>
        </w:tc>
        <w:tc>
          <w:tcPr>
            <w:tcW w:w="2033" w:type="dxa"/>
          </w:tcPr>
          <w:p w:rsidR="007B792F" w:rsidRPr="007B792F" w:rsidRDefault="003B6BF0" w:rsidP="007B792F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L.Ormain</w:t>
            </w:r>
            <w:proofErr w:type="spellEnd"/>
          </w:p>
        </w:tc>
      </w:tr>
    </w:tbl>
    <w:p w:rsidR="00153686" w:rsidRDefault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5B3224" w:rsidRDefault="00153686">
      <w:r>
        <w:t>Natu</w:t>
      </w:r>
      <w:r w:rsidR="00E21E09">
        <w:t xml:space="preserve">re de l’intervention : </w:t>
      </w:r>
      <w:r w:rsidR="00577E95">
        <w:t>Simulation fonctionnement des groupes électrogènes GEL01 et GEL02</w:t>
      </w:r>
    </w:p>
    <w:p w:rsidR="00153686" w:rsidRDefault="00153686">
      <w:r>
        <w:t>Péri</w:t>
      </w:r>
      <w:r w:rsidR="00E21E09">
        <w:t xml:space="preserve">odicité : Visite </w:t>
      </w:r>
      <w:r w:rsidR="003325B6">
        <w:t>me</w:t>
      </w:r>
      <w:r w:rsidR="00577E95">
        <w:t>nsuel</w:t>
      </w:r>
      <w:r w:rsidR="003325B6">
        <w:t>le</w:t>
      </w:r>
    </w:p>
    <w:p w:rsidR="00153686" w:rsidRDefault="00E21E09">
      <w:r>
        <w:t xml:space="preserve">Localisation : </w:t>
      </w:r>
      <w:r w:rsidR="007113C6">
        <w:t>CNAM EVREUX</w:t>
      </w:r>
      <w:r w:rsidR="00450EFA">
        <w:tab/>
      </w:r>
      <w:r w:rsidR="00434507">
        <w:tab/>
        <w:t>Domaine : CFO</w:t>
      </w:r>
      <w:r w:rsidR="00434507">
        <w:tab/>
      </w:r>
      <w:r w:rsidR="00434507">
        <w:tab/>
      </w:r>
      <w:r w:rsidR="00434507">
        <w:tab/>
      </w:r>
      <w:r w:rsidR="00450EFA">
        <w:t xml:space="preserve">Equipement : </w:t>
      </w:r>
      <w:r w:rsidR="00434507">
        <w:t>GEL GEL01</w:t>
      </w:r>
    </w:p>
    <w:p w:rsidR="00153686" w:rsidRPr="00421DF6" w:rsidRDefault="005B3224">
      <w:r>
        <w:t xml:space="preserve">Durée de l’intervention : </w:t>
      </w:r>
      <w:r w:rsidR="00421DF6">
        <w:t>3h</w:t>
      </w:r>
    </w:p>
    <w:p w:rsidR="00153686" w:rsidRDefault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r>
        <w:t xml:space="preserve">Nombre de </w:t>
      </w:r>
      <w:r w:rsidR="005B3224">
        <w:t xml:space="preserve">personnes au total : </w:t>
      </w:r>
      <w:r w:rsidR="00421DF6">
        <w:t>Technicien mainteneur + technicien AMGE</w:t>
      </w:r>
      <w:r w:rsidR="005B3224">
        <w:t xml:space="preserve"> </w:t>
      </w:r>
    </w:p>
    <w:p w:rsidR="00153686" w:rsidRDefault="00153686">
      <w:r>
        <w:t>Qualifications requises :</w:t>
      </w:r>
    </w:p>
    <w:p w:rsidR="006110F6" w:rsidRDefault="0052763C" w:rsidP="006110F6">
      <w:pPr>
        <w:pStyle w:val="Paragraphedeliste"/>
        <w:numPr>
          <w:ilvl w:val="0"/>
          <w:numId w:val="2"/>
        </w:numPr>
      </w:pPr>
      <w:r>
        <w:t>Electrique habilité H0</w:t>
      </w:r>
      <w:r w:rsidR="005B3224">
        <w:t>-</w:t>
      </w:r>
      <w:r w:rsidR="005B3224">
        <w:rPr>
          <w:vanish/>
        </w:rPr>
        <w:t>2Hdfdf</w:t>
      </w:r>
      <w:r>
        <w:t>BE</w:t>
      </w:r>
    </w:p>
    <w:p w:rsidR="006110F6" w:rsidRDefault="006110F6" w:rsidP="006110F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5B3224" w:rsidRDefault="005B3224" w:rsidP="005B3224">
      <w:pPr>
        <w:pStyle w:val="Paragraphedeliste"/>
        <w:ind w:left="1068"/>
      </w:pPr>
    </w:p>
    <w:p w:rsidR="006110F6" w:rsidRDefault="006110F6" w:rsidP="005B3224">
      <w:pPr>
        <w:pStyle w:val="Paragraphedeliste"/>
        <w:numPr>
          <w:ilvl w:val="0"/>
          <w:numId w:val="2"/>
        </w:numPr>
      </w:pPr>
      <w:r>
        <w:t>Procédure de gestion intrusion</w:t>
      </w:r>
    </w:p>
    <w:p w:rsidR="005B3224" w:rsidRDefault="005B3224" w:rsidP="005B3224">
      <w:pPr>
        <w:pStyle w:val="Paragraphedeliste"/>
        <w:numPr>
          <w:ilvl w:val="0"/>
          <w:numId w:val="2"/>
        </w:numPr>
      </w:pPr>
      <w:r>
        <w:t>Procédure de consignation des équipements</w:t>
      </w:r>
    </w:p>
    <w:p w:rsidR="00C53E75" w:rsidRDefault="00C53E75" w:rsidP="005B3224">
      <w:pPr>
        <w:pStyle w:val="Paragraphedeliste"/>
        <w:numPr>
          <w:ilvl w:val="0"/>
          <w:numId w:val="2"/>
        </w:numPr>
      </w:pPr>
      <w:r>
        <w:t>Document DC4 si prestation de sous-traitance</w:t>
      </w:r>
    </w:p>
    <w:p w:rsidR="00153686" w:rsidRDefault="00153686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5B3224" w:rsidRDefault="005B3224" w:rsidP="005B3224">
      <w:pPr>
        <w:pStyle w:val="Paragraphedeliste"/>
        <w:ind w:left="1068"/>
      </w:pPr>
    </w:p>
    <w:p w:rsidR="00153686" w:rsidRDefault="005B3224" w:rsidP="005B3224">
      <w:pPr>
        <w:pStyle w:val="Paragraphedeliste"/>
        <w:numPr>
          <w:ilvl w:val="0"/>
          <w:numId w:val="2"/>
        </w:numPr>
      </w:pPr>
      <w:r>
        <w:t>EPI électrique du poste H.T</w:t>
      </w:r>
    </w:p>
    <w:p w:rsidR="005B3224" w:rsidRDefault="005B3224" w:rsidP="005B3224">
      <w:pPr>
        <w:pStyle w:val="Paragraphedeliste"/>
        <w:numPr>
          <w:ilvl w:val="0"/>
          <w:numId w:val="2"/>
        </w:numPr>
      </w:pPr>
      <w:r>
        <w:t>EPI individuelle (Lunette – gants – casque)</w:t>
      </w:r>
    </w:p>
    <w:p w:rsidR="005B3224" w:rsidRDefault="005B3224" w:rsidP="005B3224">
      <w:pPr>
        <w:pStyle w:val="Paragraphedeliste"/>
        <w:numPr>
          <w:ilvl w:val="0"/>
          <w:numId w:val="2"/>
        </w:numPr>
      </w:pPr>
      <w:r>
        <w:t>Cadenas de consignation</w:t>
      </w:r>
    </w:p>
    <w:p w:rsidR="005B3224" w:rsidRDefault="005B3224" w:rsidP="00F80B65"/>
    <w:p w:rsidR="00421DF6" w:rsidRDefault="00421DF6" w:rsidP="00F80B65"/>
    <w:p w:rsidR="0019064D" w:rsidRDefault="0019064D" w:rsidP="00F80B6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lastRenderedPageBreak/>
              <w:t>E – ACCESSIBILITE</w:t>
            </w:r>
          </w:p>
        </w:tc>
      </w:tr>
    </w:tbl>
    <w:p w:rsidR="00153686" w:rsidRDefault="007113C6" w:rsidP="007113C6">
      <w:pPr>
        <w:pStyle w:val="Paragraphedeliste"/>
        <w:numPr>
          <w:ilvl w:val="0"/>
          <w:numId w:val="2"/>
        </w:numPr>
      </w:pPr>
      <w:r>
        <w:t>Posséder un badge d’accès tous secteurs</w:t>
      </w:r>
    </w:p>
    <w:p w:rsidR="006110F6" w:rsidRDefault="006110F6" w:rsidP="007113C6">
      <w:pPr>
        <w:pStyle w:val="Paragraphedeliste"/>
        <w:numPr>
          <w:ilvl w:val="0"/>
          <w:numId w:val="2"/>
        </w:numPr>
      </w:pPr>
      <w:r>
        <w:t xml:space="preserve">Inhiber l’intrusion pour les accès au quai </w:t>
      </w:r>
    </w:p>
    <w:p w:rsidR="00F80B65" w:rsidRDefault="00E21E09" w:rsidP="007113C6">
      <w:pPr>
        <w:pStyle w:val="Paragraphedeliste"/>
        <w:numPr>
          <w:ilvl w:val="0"/>
          <w:numId w:val="2"/>
        </w:numPr>
      </w:pPr>
      <w:r>
        <w:t xml:space="preserve">Clé TGBT </w:t>
      </w:r>
      <w:r w:rsidR="005B3224">
        <w:t>poste H.T</w:t>
      </w:r>
    </w:p>
    <w:p w:rsidR="00421DF6" w:rsidRDefault="00421DF6" w:rsidP="007113C6">
      <w:pPr>
        <w:pStyle w:val="Paragraphedeliste"/>
        <w:numPr>
          <w:ilvl w:val="0"/>
          <w:numId w:val="2"/>
        </w:numPr>
      </w:pPr>
      <w:r>
        <w:t>Clé enclos GEL1 et GEL02</w:t>
      </w:r>
    </w:p>
    <w:p w:rsidR="00246679" w:rsidRDefault="00246679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89205E" w:rsidRDefault="002457D2" w:rsidP="00421DF6">
      <w:r>
        <w:t>Décrire les différentes étapes de l’intervention et joindre éventuellement des photos</w:t>
      </w:r>
    </w:p>
    <w:p w:rsidR="00421DF6" w:rsidRDefault="00C53E75" w:rsidP="00434507">
      <w:pPr>
        <w:pStyle w:val="Paragraphedeliste"/>
        <w:numPr>
          <w:ilvl w:val="0"/>
          <w:numId w:val="3"/>
        </w:numPr>
        <w:ind w:left="680" w:hanging="340"/>
        <w:rPr>
          <w:b/>
          <w:u w:val="single"/>
        </w:rPr>
      </w:pPr>
      <w:r w:rsidRPr="00581B3A">
        <w:rPr>
          <w:b/>
          <w:u w:val="single"/>
        </w:rPr>
        <w:t>C</w:t>
      </w:r>
      <w:r w:rsidR="00421DF6">
        <w:rPr>
          <w:b/>
          <w:u w:val="single"/>
        </w:rPr>
        <w:t>onfiguration du site :</w:t>
      </w:r>
    </w:p>
    <w:p w:rsidR="00421DF6" w:rsidRDefault="00421DF6" w:rsidP="00434507">
      <w:pPr>
        <w:jc w:val="both"/>
      </w:pPr>
      <w:r>
        <w:t xml:space="preserve">Le site possède 3 sources d’électricité : </w:t>
      </w:r>
    </w:p>
    <w:p w:rsidR="00421DF6" w:rsidRDefault="00421DF6" w:rsidP="00434507">
      <w:pPr>
        <w:pStyle w:val="Paragraphedeliste"/>
        <w:numPr>
          <w:ilvl w:val="0"/>
          <w:numId w:val="2"/>
        </w:numPr>
        <w:ind w:left="567" w:firstLine="0"/>
        <w:jc w:val="both"/>
      </w:pPr>
      <w:r>
        <w:t xml:space="preserve">L’arrivée ENEDIS qui alimente les cellules H.T – </w:t>
      </w:r>
      <w:r w:rsidR="009B30CD">
        <w:t>transformateur</w:t>
      </w:r>
      <w:r>
        <w:t xml:space="preserve"> et l’AGBT N situé au local </w:t>
      </w:r>
      <w:r w:rsidR="009B30CD">
        <w:t xml:space="preserve">extérieur </w:t>
      </w:r>
      <w:r>
        <w:t xml:space="preserve">transfo </w:t>
      </w:r>
      <w:r w:rsidR="009B30CD">
        <w:t xml:space="preserve">0D03 </w:t>
      </w:r>
    </w:p>
    <w:p w:rsidR="009B30CD" w:rsidRDefault="009B30CD" w:rsidP="00434507">
      <w:pPr>
        <w:pStyle w:val="Paragraphedeliste"/>
        <w:numPr>
          <w:ilvl w:val="0"/>
          <w:numId w:val="2"/>
        </w:numPr>
        <w:ind w:left="567" w:firstLine="0"/>
        <w:jc w:val="both"/>
      </w:pPr>
      <w:r>
        <w:t>L’arrivée du groupe électrogène GEL01 qui alimente l’AGBT N situé au local extérieur transfo 0D03</w:t>
      </w:r>
    </w:p>
    <w:p w:rsidR="009B30CD" w:rsidRDefault="009B30CD" w:rsidP="00434507">
      <w:pPr>
        <w:pStyle w:val="Paragraphedeliste"/>
        <w:numPr>
          <w:ilvl w:val="0"/>
          <w:numId w:val="2"/>
        </w:numPr>
        <w:ind w:left="567" w:firstLine="0"/>
        <w:jc w:val="both"/>
      </w:pPr>
      <w:r>
        <w:t>L’arrivée du groupe électrogène GEL02 qui alimente l’AGBT S situé au local TGBT A – 0D00</w:t>
      </w:r>
    </w:p>
    <w:p w:rsidR="00A50415" w:rsidRDefault="00A50415" w:rsidP="00434507">
      <w:pPr>
        <w:jc w:val="both"/>
      </w:pPr>
      <w:r>
        <w:t>Le mainteneur s’assure des contrôle</w:t>
      </w:r>
      <w:r w:rsidR="00CD3DD6">
        <w:t>s</w:t>
      </w:r>
      <w:r>
        <w:t xml:space="preserve"> des onduleurs et du fonctionnement des inverseurs de source. Son prestataire AMGE s’assura du contrôle et fonctionnement des GEL01 et 02</w:t>
      </w:r>
    </w:p>
    <w:p w:rsidR="004352B0" w:rsidRDefault="009B30CD" w:rsidP="00434507">
      <w:pPr>
        <w:jc w:val="both"/>
      </w:pPr>
      <w:r>
        <w:t>Les 2 groupes électrogènes peuvent reprendre</w:t>
      </w:r>
      <w:r w:rsidR="00434507">
        <w:t xml:space="preserve"> individuellement la totalité de l’</w:t>
      </w:r>
      <w:r>
        <w:t>alimentation du site, en alimentant</w:t>
      </w:r>
      <w:r w:rsidR="00B247F4">
        <w:t xml:space="preserve"> l’</w:t>
      </w:r>
      <w:r w:rsidR="004352B0">
        <w:t>AGBT N ou l’AGBT S</w:t>
      </w:r>
    </w:p>
    <w:p w:rsidR="00A50415" w:rsidRDefault="004352B0" w:rsidP="00434507">
      <w:pPr>
        <w:jc w:val="both"/>
        <w:rPr>
          <w:rFonts w:cstheme="minorHAnsi"/>
        </w:rPr>
      </w:pPr>
      <w:r>
        <w:rPr>
          <w:rFonts w:cstheme="minorHAnsi"/>
        </w:rPr>
        <w:t xml:space="preserve">Chaque mois alternativement GEL01 ou GEL02 sera </w:t>
      </w:r>
      <w:r w:rsidRPr="004352B0">
        <w:rPr>
          <w:rFonts w:cstheme="minorHAnsi"/>
          <w:b/>
          <w:u w:val="single"/>
        </w:rPr>
        <w:t>testé en charge</w:t>
      </w:r>
      <w:r w:rsidRPr="00A50415">
        <w:rPr>
          <w:rFonts w:cstheme="minorHAnsi"/>
        </w:rPr>
        <w:t xml:space="preserve"> </w:t>
      </w:r>
      <w:r>
        <w:rPr>
          <w:rFonts w:cstheme="minorHAnsi"/>
        </w:rPr>
        <w:t>sur une durée d’1 heure</w:t>
      </w:r>
      <w:r w:rsidR="00A50415">
        <w:rPr>
          <w:rFonts w:cstheme="minorHAnsi"/>
        </w:rPr>
        <w:t>.</w:t>
      </w:r>
    </w:p>
    <w:p w:rsidR="004352B0" w:rsidRPr="004352B0" w:rsidRDefault="00A50415" w:rsidP="00434507">
      <w:pPr>
        <w:jc w:val="both"/>
        <w:rPr>
          <w:rFonts w:cstheme="minorHAnsi"/>
        </w:rPr>
      </w:pPr>
      <w:r>
        <w:rPr>
          <w:rFonts w:cstheme="minorHAnsi"/>
        </w:rPr>
        <w:t xml:space="preserve">Après simulation d’un défaut au groupe prioritaire, le groupe secondaire devra </w:t>
      </w:r>
      <w:r w:rsidR="00434507">
        <w:rPr>
          <w:rFonts w:cstheme="minorHAnsi"/>
        </w:rPr>
        <w:t>reprendre la main pour un essai</w:t>
      </w:r>
      <w:r>
        <w:rPr>
          <w:rFonts w:cstheme="minorHAnsi"/>
        </w:rPr>
        <w:t xml:space="preserve"> d’1 heure de fonctionnement</w:t>
      </w:r>
    </w:p>
    <w:p w:rsidR="004352B0" w:rsidRDefault="004352B0" w:rsidP="00434507">
      <w:pPr>
        <w:jc w:val="both"/>
      </w:pPr>
    </w:p>
    <w:p w:rsidR="003B6BF0" w:rsidRPr="003B6BF0" w:rsidRDefault="00B247F4" w:rsidP="003B6BF0">
      <w:pPr>
        <w:pStyle w:val="Paragraphedeliste"/>
        <w:numPr>
          <w:ilvl w:val="0"/>
          <w:numId w:val="3"/>
        </w:numPr>
        <w:ind w:left="680" w:hanging="340"/>
        <w:jc w:val="both"/>
        <w:rPr>
          <w:b/>
          <w:u w:val="single"/>
        </w:rPr>
      </w:pPr>
      <w:r w:rsidRPr="006B18E6">
        <w:rPr>
          <w:b/>
          <w:u w:val="single"/>
        </w:rPr>
        <w:t>Avant essai :</w:t>
      </w:r>
    </w:p>
    <w:p w:rsidR="00C5041F" w:rsidRPr="00F1570D" w:rsidRDefault="00B247F4" w:rsidP="000F306C">
      <w:pPr>
        <w:pStyle w:val="Paragraphedeliste"/>
        <w:numPr>
          <w:ilvl w:val="0"/>
          <w:numId w:val="2"/>
        </w:numPr>
        <w:ind w:left="567" w:hanging="340"/>
        <w:jc w:val="both"/>
      </w:pPr>
      <w:r>
        <w:t>Avant toute opération prévenir la télésurveillance pour le report d’ala</w:t>
      </w:r>
      <w:r w:rsidR="00FF1119">
        <w:t>r</w:t>
      </w:r>
      <w:r>
        <w:t>me</w:t>
      </w:r>
      <w:r w:rsidR="00913649">
        <w:t> : Code 2723-33</w:t>
      </w:r>
      <w:r w:rsidR="00544BEB">
        <w:t>0</w:t>
      </w:r>
      <w:r w:rsidR="00913649">
        <w:t>03 ou 33</w:t>
      </w:r>
      <w:r w:rsidR="00544BEB">
        <w:t>0</w:t>
      </w:r>
      <w:r w:rsidR="00913649">
        <w:t>04</w:t>
      </w:r>
      <w:r w:rsidR="00913649">
        <w:tab/>
      </w:r>
      <w:r w:rsidR="00913649">
        <w:tab/>
      </w:r>
      <w:r w:rsidR="00913649">
        <w:tab/>
      </w:r>
      <w:r w:rsidR="00913649">
        <w:tab/>
      </w:r>
      <w:r w:rsidR="00913649">
        <w:tab/>
      </w:r>
      <w:r w:rsidR="00913649">
        <w:tab/>
      </w:r>
      <w:r w:rsidR="00913649">
        <w:tab/>
      </w:r>
      <w:r w:rsidR="00913649">
        <w:tab/>
      </w:r>
      <w:r w:rsidR="00913649">
        <w:tab/>
      </w:r>
      <w:r>
        <w:tab/>
      </w:r>
      <w:r w:rsidR="00C5041F">
        <w:t xml:space="preserve">Ok </w:t>
      </w:r>
      <w:r w:rsidR="00C5041F" w:rsidRPr="00B247F4">
        <w:rPr>
          <w:rFonts w:cstheme="minorHAnsi"/>
        </w:rPr>
        <w:t>□</w:t>
      </w:r>
      <w:r w:rsidR="00C5041F">
        <w:tab/>
        <w:t xml:space="preserve">Nok </w:t>
      </w:r>
      <w:r w:rsidR="00C5041F" w:rsidRPr="00B247F4">
        <w:rPr>
          <w:rFonts w:cstheme="minorHAnsi"/>
        </w:rPr>
        <w:t>□</w:t>
      </w:r>
    </w:p>
    <w:p w:rsidR="000F306C" w:rsidRPr="00942477" w:rsidRDefault="00942477" w:rsidP="000F306C">
      <w:pPr>
        <w:pStyle w:val="Paragraphedeliste"/>
        <w:numPr>
          <w:ilvl w:val="0"/>
          <w:numId w:val="2"/>
        </w:numPr>
        <w:ind w:left="567" w:hanging="340"/>
        <w:jc w:val="both"/>
      </w:pPr>
      <w:r>
        <w:t>Relever la quantité de fioul dans la cuv</w:t>
      </w:r>
      <w:r w:rsidR="0052763C">
        <w:t>e principale et l’indiquer au compte rendu</w:t>
      </w:r>
      <w:r>
        <w:tab/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942477" w:rsidRPr="000F306C" w:rsidRDefault="00942477" w:rsidP="000F306C">
      <w:pPr>
        <w:pStyle w:val="Paragraphedeliste"/>
        <w:numPr>
          <w:ilvl w:val="0"/>
          <w:numId w:val="2"/>
        </w:numPr>
        <w:ind w:left="567" w:hanging="340"/>
        <w:jc w:val="both"/>
      </w:pPr>
      <w:r>
        <w:rPr>
          <w:rFonts w:cstheme="minorHAnsi"/>
        </w:rPr>
        <w:t xml:space="preserve">Si la quantité est inférieur à 4000 litres, informer immédiatement le </w:t>
      </w:r>
      <w:r w:rsidR="00A045B5">
        <w:rPr>
          <w:rFonts w:cstheme="minorHAnsi"/>
        </w:rPr>
        <w:t>gestionnaire immobilier CNAMT (L’indicateur est situé au local TGBT A – 0D00)</w:t>
      </w:r>
      <w:r w:rsidR="00A045B5">
        <w:rPr>
          <w:rFonts w:cstheme="minorHAnsi"/>
        </w:rPr>
        <w:tab/>
      </w:r>
      <w:r>
        <w:rPr>
          <w:rFonts w:cstheme="minorHAnsi"/>
        </w:rPr>
        <w:tab/>
      </w:r>
      <w:r w:rsidR="00434507">
        <w:rPr>
          <w:rFonts w:cstheme="minorHAnsi"/>
        </w:rPr>
        <w:tab/>
      </w:r>
      <w:r w:rsidR="00434507">
        <w:rPr>
          <w:rFonts w:cstheme="minorHAnsi"/>
        </w:rPr>
        <w:tab/>
      </w:r>
      <w:r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0F306C" w:rsidRDefault="000F306C" w:rsidP="000F306C">
      <w:pPr>
        <w:pStyle w:val="Paragraphedeliste"/>
        <w:ind w:left="567"/>
        <w:jc w:val="both"/>
      </w:pPr>
    </w:p>
    <w:p w:rsidR="00F1570D" w:rsidRPr="00F1570D" w:rsidRDefault="004352B0" w:rsidP="000F306C">
      <w:pPr>
        <w:pStyle w:val="Paragraphedeliste"/>
        <w:numPr>
          <w:ilvl w:val="0"/>
          <w:numId w:val="2"/>
        </w:numPr>
        <w:ind w:left="567" w:hanging="340"/>
        <w:jc w:val="both"/>
      </w:pPr>
      <w:r>
        <w:t>Vérifier l’absence de défaut sur les 3 onduleurs A, B et bureautique</w:t>
      </w:r>
      <w:r>
        <w:tab/>
      </w:r>
      <w:r>
        <w:tab/>
      </w:r>
      <w:r w:rsidR="00F1570D">
        <w:t xml:space="preserve">Ok </w:t>
      </w:r>
      <w:r w:rsidR="00F1570D" w:rsidRPr="00581B3A">
        <w:rPr>
          <w:rFonts w:cstheme="minorHAnsi"/>
        </w:rPr>
        <w:t>□</w:t>
      </w:r>
      <w:r w:rsidR="00F1570D">
        <w:tab/>
        <w:t xml:space="preserve">Nok </w:t>
      </w:r>
      <w:r w:rsidR="00F1570D" w:rsidRPr="00581B3A">
        <w:rPr>
          <w:rFonts w:cstheme="minorHAnsi"/>
        </w:rPr>
        <w:t>□</w:t>
      </w:r>
    </w:p>
    <w:p w:rsidR="00F1570D" w:rsidRPr="000F306C" w:rsidRDefault="004352B0" w:rsidP="000F306C">
      <w:pPr>
        <w:pStyle w:val="Paragraphedeliste"/>
        <w:numPr>
          <w:ilvl w:val="0"/>
          <w:numId w:val="2"/>
        </w:numPr>
        <w:ind w:left="567" w:hanging="340"/>
        <w:jc w:val="both"/>
      </w:pPr>
      <w:r>
        <w:rPr>
          <w:rFonts w:cstheme="minorHAnsi"/>
        </w:rPr>
        <w:t>Vérifier que les in</w:t>
      </w:r>
      <w:r w:rsidR="00A045B5">
        <w:rPr>
          <w:rFonts w:cstheme="minorHAnsi"/>
        </w:rPr>
        <w:t>verseurs de source des TGBT A-B et AGBTN sont sur « AUTO »</w:t>
      </w:r>
      <w:r w:rsidR="00A045B5">
        <w:rPr>
          <w:rFonts w:cstheme="minorHAnsi"/>
        </w:rPr>
        <w:tab/>
      </w:r>
      <w:r w:rsidR="00F1570D">
        <w:t xml:space="preserve">Ok </w:t>
      </w:r>
      <w:r w:rsidR="00F1570D" w:rsidRPr="00581B3A">
        <w:rPr>
          <w:rFonts w:cstheme="minorHAnsi"/>
        </w:rPr>
        <w:t>□</w:t>
      </w:r>
      <w:r w:rsidR="00F1570D">
        <w:tab/>
        <w:t xml:space="preserve">Nok </w:t>
      </w:r>
      <w:r w:rsidR="00F1570D" w:rsidRPr="00581B3A">
        <w:rPr>
          <w:rFonts w:cstheme="minorHAnsi"/>
        </w:rPr>
        <w:t>□</w:t>
      </w:r>
    </w:p>
    <w:p w:rsidR="000F306C" w:rsidRPr="00086A27" w:rsidRDefault="000F306C" w:rsidP="000F306C">
      <w:pPr>
        <w:pStyle w:val="Paragraphedeliste"/>
        <w:ind w:left="567"/>
        <w:jc w:val="both"/>
      </w:pPr>
    </w:p>
    <w:p w:rsidR="00086A27" w:rsidRPr="003B6BF0" w:rsidRDefault="00A50415" w:rsidP="000F306C">
      <w:pPr>
        <w:pStyle w:val="Paragraphedeliste"/>
        <w:numPr>
          <w:ilvl w:val="0"/>
          <w:numId w:val="2"/>
        </w:numPr>
        <w:ind w:left="567" w:hanging="340"/>
        <w:jc w:val="both"/>
      </w:pPr>
      <w:r>
        <w:t>Le technicien AMGE en charge de la maintenance des GEL01 et 02 effectue une vérification des gr</w:t>
      </w:r>
      <w:r w:rsidR="00942477">
        <w:t xml:space="preserve">oupes et informe le </w:t>
      </w:r>
      <w:r w:rsidR="00D64A8F">
        <w:t>mainteneur qu’il est prêt</w:t>
      </w:r>
      <w:r w:rsidR="00D64A8F">
        <w:tab/>
      </w:r>
      <w:r w:rsidR="00942477">
        <w:tab/>
      </w:r>
      <w:r w:rsidR="00434507">
        <w:tab/>
      </w:r>
      <w:r w:rsidR="00434507">
        <w:tab/>
      </w:r>
      <w:r w:rsidR="000F306C">
        <w:tab/>
      </w:r>
      <w:r w:rsidR="00086A27">
        <w:t xml:space="preserve">Ok </w:t>
      </w:r>
      <w:r w:rsidR="00086A27" w:rsidRPr="00A50415">
        <w:rPr>
          <w:rFonts w:cstheme="minorHAnsi"/>
        </w:rPr>
        <w:t>□</w:t>
      </w:r>
      <w:r w:rsidR="00086A27">
        <w:tab/>
        <w:t xml:space="preserve">Nok </w:t>
      </w:r>
      <w:r w:rsidR="00086A27" w:rsidRPr="00A50415">
        <w:rPr>
          <w:rFonts w:cstheme="minorHAnsi"/>
        </w:rPr>
        <w:t>□</w:t>
      </w:r>
    </w:p>
    <w:p w:rsidR="003B6BF0" w:rsidRPr="00D64A8F" w:rsidRDefault="003B6BF0" w:rsidP="000F306C">
      <w:pPr>
        <w:pStyle w:val="Paragraphedeliste"/>
        <w:numPr>
          <w:ilvl w:val="0"/>
          <w:numId w:val="2"/>
        </w:numPr>
        <w:ind w:left="567" w:hanging="340"/>
        <w:jc w:val="both"/>
      </w:pPr>
      <w:r w:rsidRPr="003B6BF0">
        <w:rPr>
          <w:rFonts w:cstheme="minorHAnsi"/>
          <w:b/>
          <w:u w:val="single"/>
        </w:rPr>
        <w:t>Note :</w:t>
      </w:r>
      <w:r>
        <w:rPr>
          <w:rFonts w:cstheme="minorHAnsi"/>
        </w:rPr>
        <w:t xml:space="preserve"> Si l’essai est infructueux avec un risque d’anomalie pour la rebascule ENEDIS, informer immédiatement le service DDSI et le gestionnaire de site (risque de coupure générale du site) </w:t>
      </w:r>
    </w:p>
    <w:p w:rsidR="00D64A8F" w:rsidRPr="00D64A8F" w:rsidRDefault="006B18E6" w:rsidP="00D64A8F">
      <w:r>
        <w:br w:type="page"/>
      </w:r>
    </w:p>
    <w:p w:rsidR="00D64A8F" w:rsidRPr="0052763C" w:rsidRDefault="00604F66" w:rsidP="00434507">
      <w:pPr>
        <w:pStyle w:val="Paragraphedeliste"/>
        <w:numPr>
          <w:ilvl w:val="0"/>
          <w:numId w:val="3"/>
        </w:numPr>
        <w:ind w:left="680" w:hanging="340"/>
        <w:rPr>
          <w:b/>
          <w:u w:val="single"/>
        </w:rPr>
      </w:pPr>
      <w:r w:rsidRPr="0052763C">
        <w:rPr>
          <w:b/>
          <w:u w:val="single"/>
        </w:rPr>
        <w:lastRenderedPageBreak/>
        <w:t>Essai pour</w:t>
      </w:r>
      <w:r w:rsidR="00913649" w:rsidRPr="0052763C">
        <w:rPr>
          <w:b/>
          <w:u w:val="single"/>
        </w:rPr>
        <w:t xml:space="preserve"> GEL01</w:t>
      </w:r>
    </w:p>
    <w:p w:rsidR="00D64A8F" w:rsidRDefault="00D64A8F" w:rsidP="00D64A8F">
      <w:r>
        <w:t xml:space="preserve">Les essais en charge sont réalisés sur mise </w:t>
      </w:r>
      <w:r w:rsidR="0052763C">
        <w:t>hors tension BT</w:t>
      </w:r>
    </w:p>
    <w:p w:rsidR="00297338" w:rsidRDefault="0052763C" w:rsidP="00297338">
      <w:pPr>
        <w:pStyle w:val="Paragraphedeliste"/>
        <w:numPr>
          <w:ilvl w:val="0"/>
          <w:numId w:val="2"/>
        </w:numPr>
        <w:ind w:left="567"/>
        <w:jc w:val="both"/>
      </w:pPr>
      <w:r>
        <w:t>Mettre l</w:t>
      </w:r>
      <w:r w:rsidR="00297338">
        <w:t>e groupe GEL02 en prioritaire</w:t>
      </w:r>
      <w:r w:rsidR="00297338" w:rsidRPr="00297338">
        <w:t xml:space="preserve"> </w:t>
      </w:r>
      <w:r w:rsidR="00297338">
        <w:tab/>
      </w:r>
      <w:r w:rsidR="00297338">
        <w:tab/>
      </w:r>
      <w:r w:rsidR="00297338">
        <w:tab/>
      </w:r>
      <w:r w:rsidR="00297338">
        <w:tab/>
      </w:r>
      <w:r w:rsidR="00297338">
        <w:tab/>
      </w:r>
      <w:r w:rsidR="00297338">
        <w:tab/>
        <w:t xml:space="preserve">Ok </w:t>
      </w:r>
      <w:r w:rsidR="00297338" w:rsidRPr="00BB4181">
        <w:rPr>
          <w:rFonts w:cstheme="minorHAnsi"/>
        </w:rPr>
        <w:t>□</w:t>
      </w:r>
      <w:r w:rsidR="00297338">
        <w:tab/>
        <w:t xml:space="preserve">Nok </w:t>
      </w:r>
      <w:r w:rsidR="00297338" w:rsidRPr="00BB4181">
        <w:rPr>
          <w:rFonts w:cstheme="minorHAnsi"/>
        </w:rPr>
        <w:t>□</w:t>
      </w:r>
    </w:p>
    <w:p w:rsidR="00297338" w:rsidRPr="00C5041F" w:rsidRDefault="00297338" w:rsidP="00D64A8F">
      <w:pPr>
        <w:pStyle w:val="Paragraphedeliste"/>
        <w:numPr>
          <w:ilvl w:val="0"/>
          <w:numId w:val="2"/>
        </w:numPr>
        <w:ind w:left="567"/>
        <w:jc w:val="both"/>
      </w:pPr>
      <w:r>
        <w:rPr>
          <w:rFonts w:cstheme="minorHAnsi"/>
        </w:rPr>
        <w:t>Réaliser un défaut de démarrage du groupe prioritaire GEL02 (Type AU)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BB4181">
        <w:rPr>
          <w:rFonts w:cstheme="minorHAnsi"/>
        </w:rPr>
        <w:t>□</w:t>
      </w:r>
      <w:r>
        <w:tab/>
        <w:t xml:space="preserve">Nok </w:t>
      </w:r>
      <w:r w:rsidRPr="00BB4181">
        <w:rPr>
          <w:rFonts w:cstheme="minorHAnsi"/>
        </w:rPr>
        <w:t>□</w:t>
      </w:r>
    </w:p>
    <w:p w:rsidR="00C5041F" w:rsidRDefault="00297338" w:rsidP="000F306C">
      <w:pPr>
        <w:pStyle w:val="Paragraphedeliste"/>
        <w:numPr>
          <w:ilvl w:val="0"/>
          <w:numId w:val="2"/>
        </w:numPr>
        <w:ind w:left="567" w:hanging="357"/>
      </w:pPr>
      <w:r>
        <w:t xml:space="preserve">Simuler une coupure réseau sur </w:t>
      </w:r>
      <w:r w:rsidR="00D64A8F">
        <w:t>le disjoncteur général AGBT N</w:t>
      </w:r>
      <w:r>
        <w:t> : Disjoncteur N de l’inverseur situé à l’intérieur de l’armoire)</w:t>
      </w:r>
      <w:r>
        <w:tab/>
      </w:r>
      <w:r w:rsidR="00BB4181">
        <w:tab/>
      </w:r>
      <w:r w:rsidR="00BB4181">
        <w:tab/>
      </w:r>
      <w:r w:rsidR="00BB4181">
        <w:tab/>
      </w:r>
      <w:r w:rsidR="00BB4181">
        <w:tab/>
      </w:r>
      <w:r w:rsidR="00BB4181">
        <w:tab/>
      </w:r>
      <w:r w:rsidR="008B13A8">
        <w:tab/>
      </w:r>
      <w:r w:rsidR="00C5041F">
        <w:t xml:space="preserve">Ok </w:t>
      </w:r>
      <w:r w:rsidR="00C5041F" w:rsidRPr="00581B3A">
        <w:rPr>
          <w:rFonts w:cstheme="minorHAnsi"/>
        </w:rPr>
        <w:t>□</w:t>
      </w:r>
      <w:r w:rsidR="00C5041F">
        <w:tab/>
        <w:t xml:space="preserve">Nok </w:t>
      </w:r>
      <w:r w:rsidR="00C5041F" w:rsidRPr="00581B3A">
        <w:rPr>
          <w:rFonts w:cstheme="minorHAnsi"/>
        </w:rPr>
        <w:t>□</w:t>
      </w:r>
    </w:p>
    <w:p w:rsidR="00F1570D" w:rsidRPr="000F306C" w:rsidRDefault="00297338" w:rsidP="000F306C">
      <w:pPr>
        <w:pStyle w:val="Paragraphedeliste"/>
        <w:numPr>
          <w:ilvl w:val="0"/>
          <w:numId w:val="2"/>
        </w:numPr>
        <w:ind w:left="567"/>
      </w:pPr>
      <w:r>
        <w:t>Le groupe de secours</w:t>
      </w:r>
      <w:r w:rsidR="00913649">
        <w:t xml:space="preserve"> démarre (GEL01</w:t>
      </w:r>
      <w:r w:rsidR="000B0372">
        <w:t>)</w:t>
      </w:r>
      <w:r w:rsidR="00913649">
        <w:tab/>
      </w:r>
      <w:r w:rsidR="000B0372">
        <w:tab/>
      </w:r>
      <w:r w:rsidR="00BB4181">
        <w:tab/>
      </w:r>
      <w:r w:rsidR="00BB4181">
        <w:tab/>
      </w:r>
      <w:r w:rsidR="00BB4181">
        <w:tab/>
      </w:r>
      <w:r w:rsidR="008B13A8">
        <w:tab/>
      </w:r>
      <w:r w:rsidR="00162124">
        <w:t xml:space="preserve">Ok </w:t>
      </w:r>
      <w:r w:rsidR="00162124" w:rsidRPr="00581B3A">
        <w:rPr>
          <w:rFonts w:cstheme="minorHAnsi"/>
        </w:rPr>
        <w:t>□</w:t>
      </w:r>
      <w:r w:rsidR="00162124">
        <w:tab/>
        <w:t xml:space="preserve">Nok </w:t>
      </w:r>
      <w:r w:rsidR="00162124" w:rsidRPr="00581B3A">
        <w:rPr>
          <w:rFonts w:cstheme="minorHAnsi"/>
        </w:rPr>
        <w:t>□</w:t>
      </w:r>
    </w:p>
    <w:p w:rsidR="000F306C" w:rsidRPr="00BB4181" w:rsidRDefault="000F306C" w:rsidP="000F306C">
      <w:pPr>
        <w:pStyle w:val="Paragraphedeliste"/>
        <w:ind w:left="567"/>
      </w:pPr>
    </w:p>
    <w:p w:rsidR="008B13A8" w:rsidRPr="008B13A8" w:rsidRDefault="00BB4181" w:rsidP="000F306C">
      <w:pPr>
        <w:pStyle w:val="Paragraphedeliste"/>
        <w:numPr>
          <w:ilvl w:val="0"/>
          <w:numId w:val="2"/>
        </w:numPr>
        <w:ind w:left="567"/>
        <w:jc w:val="both"/>
      </w:pPr>
      <w:r>
        <w:rPr>
          <w:rFonts w:cstheme="minorHAnsi"/>
        </w:rPr>
        <w:t>Vérifier que les inverseurs de source ont bien fonctionnés A</w:t>
      </w:r>
      <w:r w:rsidR="00913649">
        <w:rPr>
          <w:rFonts w:cstheme="minorHAnsi"/>
        </w:rPr>
        <w:t xml:space="preserve">GBT N – TGBT A – TGBT B </w:t>
      </w:r>
      <w:r>
        <w:rPr>
          <w:rFonts w:cstheme="minorHAnsi"/>
        </w:rPr>
        <w:tab/>
      </w:r>
      <w:r w:rsidR="00913649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8B13A8">
        <w:rPr>
          <w:rFonts w:cstheme="minorHAnsi"/>
        </w:rPr>
        <w:tab/>
      </w:r>
      <w:r>
        <w:rPr>
          <w:rFonts w:cstheme="minorHAnsi"/>
        </w:rPr>
        <w:tab/>
      </w:r>
      <w:r w:rsidR="008B13A8">
        <w:rPr>
          <w:rFonts w:cstheme="minorHAnsi"/>
        </w:rPr>
        <w:tab/>
      </w:r>
      <w:r w:rsidR="00A03FDA">
        <w:t xml:space="preserve">Ok </w:t>
      </w:r>
      <w:r w:rsidR="00A03FDA" w:rsidRPr="00BB4181">
        <w:rPr>
          <w:rFonts w:cstheme="minorHAnsi"/>
        </w:rPr>
        <w:t>□</w:t>
      </w:r>
      <w:r w:rsidR="00A03FDA">
        <w:tab/>
        <w:t xml:space="preserve">Nok </w:t>
      </w:r>
      <w:r w:rsidR="00A03FDA" w:rsidRPr="00BB4181">
        <w:rPr>
          <w:rFonts w:cstheme="minorHAnsi"/>
        </w:rPr>
        <w:t>□</w:t>
      </w:r>
    </w:p>
    <w:p w:rsidR="008B13A8" w:rsidRPr="00BB4181" w:rsidRDefault="008B13A8" w:rsidP="008B13A8">
      <w:pPr>
        <w:pStyle w:val="Paragraphedeliste"/>
        <w:ind w:left="567"/>
        <w:jc w:val="both"/>
      </w:pPr>
    </w:p>
    <w:p w:rsidR="008B13A8" w:rsidRDefault="00BB4181" w:rsidP="008B13A8">
      <w:pPr>
        <w:pStyle w:val="Paragraphedeliste"/>
        <w:numPr>
          <w:ilvl w:val="0"/>
          <w:numId w:val="4"/>
        </w:numPr>
        <w:ind w:left="924" w:hanging="357"/>
        <w:jc w:val="both"/>
      </w:pPr>
      <w:r w:rsidRPr="008B13A8">
        <w:rPr>
          <w:rFonts w:cstheme="minorHAnsi"/>
        </w:rPr>
        <w:t>En fonctionnement « normal » : Voyant UN et ON à gauche allumés, voyant OFF à droite allumé</w:t>
      </w:r>
    </w:p>
    <w:p w:rsidR="00BB4181" w:rsidRPr="00572919" w:rsidRDefault="00BB4181" w:rsidP="008B13A8">
      <w:pPr>
        <w:pStyle w:val="Paragraphedeliste"/>
        <w:numPr>
          <w:ilvl w:val="0"/>
          <w:numId w:val="4"/>
        </w:numPr>
        <w:ind w:left="924" w:hanging="357"/>
        <w:jc w:val="both"/>
      </w:pPr>
      <w:r w:rsidRPr="008B13A8">
        <w:rPr>
          <w:rFonts w:cstheme="minorHAnsi"/>
        </w:rPr>
        <w:t>En fonctionnement « secours » : Voyant OFF à gauche allumé, voyants UR et ON à droite allumés</w:t>
      </w:r>
    </w:p>
    <w:p w:rsidR="00572919" w:rsidRPr="00A03FDA" w:rsidRDefault="00572919" w:rsidP="008B13A8">
      <w:pPr>
        <w:pStyle w:val="Paragraphedeliste"/>
        <w:ind w:left="567"/>
        <w:jc w:val="both"/>
      </w:pPr>
    </w:p>
    <w:p w:rsidR="00A03FDA" w:rsidRPr="001A2F98" w:rsidRDefault="00A03FDA" w:rsidP="008B13A8">
      <w:pPr>
        <w:pStyle w:val="Paragraphedeliste"/>
        <w:numPr>
          <w:ilvl w:val="0"/>
          <w:numId w:val="2"/>
        </w:numPr>
        <w:ind w:left="567"/>
        <w:jc w:val="both"/>
      </w:pPr>
      <w:r>
        <w:t>Vérifier l’absence de défaut aux onduleurs A-B et bureautique</w:t>
      </w:r>
      <w:r w:rsidRPr="00A03FDA">
        <w:t xml:space="preserve"> </w:t>
      </w:r>
      <w:r>
        <w:tab/>
      </w:r>
      <w:r>
        <w:tab/>
      </w:r>
      <w:r w:rsidR="008B13A8">
        <w:tab/>
      </w:r>
      <w:r>
        <w:t xml:space="preserve">Ok </w:t>
      </w:r>
      <w:r w:rsidRPr="00BB4181">
        <w:rPr>
          <w:rFonts w:cstheme="minorHAnsi"/>
        </w:rPr>
        <w:t>□</w:t>
      </w:r>
      <w:r>
        <w:tab/>
        <w:t xml:space="preserve">Nok </w:t>
      </w:r>
      <w:r w:rsidRPr="00BB4181">
        <w:rPr>
          <w:rFonts w:cstheme="minorHAnsi"/>
        </w:rPr>
        <w:t>□</w:t>
      </w:r>
    </w:p>
    <w:p w:rsidR="001A2F98" w:rsidRPr="00BB4181" w:rsidRDefault="001A2F98" w:rsidP="00913649">
      <w:pPr>
        <w:pStyle w:val="Paragraphedeliste"/>
        <w:ind w:left="567"/>
        <w:jc w:val="both"/>
      </w:pPr>
    </w:p>
    <w:p w:rsidR="00BB4181" w:rsidRPr="001A2F98" w:rsidRDefault="00BB4181" w:rsidP="008B13A8">
      <w:pPr>
        <w:pStyle w:val="Paragraphedeliste"/>
        <w:numPr>
          <w:ilvl w:val="0"/>
          <w:numId w:val="2"/>
        </w:numPr>
        <w:ind w:left="567"/>
        <w:jc w:val="both"/>
      </w:pPr>
      <w:r>
        <w:t xml:space="preserve">Le technicien </w:t>
      </w:r>
      <w:r w:rsidR="00A03FDA">
        <w:t xml:space="preserve">AMGE </w:t>
      </w:r>
      <w:r>
        <w:t>contrôle le f</w:t>
      </w:r>
      <w:r w:rsidR="00913649">
        <w:t xml:space="preserve">onctionnement de GEL01 </w:t>
      </w:r>
      <w:r w:rsidR="001A2F98">
        <w:t>et du banc de charge</w:t>
      </w:r>
      <w:r w:rsidR="001A2F98">
        <w:tab/>
      </w:r>
      <w:r w:rsidR="001A2F98">
        <w:tab/>
      </w:r>
      <w:r w:rsidR="001A2F98">
        <w:tab/>
      </w:r>
      <w:r w:rsidR="001A2F98">
        <w:tab/>
      </w:r>
      <w:r w:rsidR="001A2F98">
        <w:tab/>
      </w:r>
      <w:r w:rsidR="001A2F98">
        <w:tab/>
      </w:r>
      <w:r w:rsidR="001A2F98">
        <w:tab/>
      </w:r>
      <w:r w:rsidR="001A2F98">
        <w:tab/>
      </w:r>
      <w:r w:rsidR="001A2F98">
        <w:tab/>
      </w:r>
      <w:r w:rsidR="001A2F98">
        <w:tab/>
      </w:r>
      <w:r w:rsidR="001A2F98">
        <w:tab/>
      </w:r>
      <w:r w:rsidR="008B13A8">
        <w:tab/>
      </w:r>
      <w:r w:rsidR="00913649">
        <w:tab/>
      </w:r>
      <w:r w:rsidR="00162124">
        <w:t xml:space="preserve">Ok </w:t>
      </w:r>
      <w:r w:rsidR="00162124" w:rsidRPr="00BB4181">
        <w:rPr>
          <w:rFonts w:cstheme="minorHAnsi"/>
        </w:rPr>
        <w:t>□</w:t>
      </w:r>
      <w:r w:rsidR="00162124">
        <w:tab/>
        <w:t xml:space="preserve">Nok </w:t>
      </w:r>
      <w:r w:rsidR="00162124" w:rsidRPr="00BB4181">
        <w:rPr>
          <w:rFonts w:cstheme="minorHAnsi"/>
        </w:rPr>
        <w:t>□</w:t>
      </w:r>
    </w:p>
    <w:p w:rsidR="001A2F98" w:rsidRPr="00BB4181" w:rsidRDefault="001A2F98" w:rsidP="00913649">
      <w:pPr>
        <w:pStyle w:val="Paragraphedeliste"/>
        <w:ind w:left="567"/>
        <w:jc w:val="both"/>
      </w:pPr>
    </w:p>
    <w:p w:rsidR="00BB4181" w:rsidRPr="00191FA0" w:rsidRDefault="00BB4181" w:rsidP="008B13A8">
      <w:pPr>
        <w:pStyle w:val="Paragraphedeliste"/>
        <w:numPr>
          <w:ilvl w:val="0"/>
          <w:numId w:val="2"/>
        </w:numPr>
        <w:ind w:left="567"/>
        <w:jc w:val="both"/>
      </w:pPr>
      <w:r>
        <w:t xml:space="preserve">Vérifier le report de défaut </w:t>
      </w:r>
      <w:r w:rsidR="000B0372">
        <w:t xml:space="preserve">à la supervision </w:t>
      </w:r>
      <w:r>
        <w:t xml:space="preserve">GTC : </w:t>
      </w:r>
      <w:r w:rsidR="000B0372">
        <w:tab/>
      </w:r>
      <w:r w:rsidR="000B0372">
        <w:tab/>
      </w:r>
      <w:r w:rsidR="000B0372">
        <w:tab/>
      </w:r>
      <w:r w:rsidR="008B13A8">
        <w:tab/>
      </w:r>
      <w:r w:rsidR="00191FA0">
        <w:t xml:space="preserve">Ok </w:t>
      </w:r>
      <w:r w:rsidR="00191FA0" w:rsidRPr="00BB4181">
        <w:rPr>
          <w:rFonts w:cstheme="minorHAnsi"/>
        </w:rPr>
        <w:t>□</w:t>
      </w:r>
      <w:r w:rsidR="00191FA0">
        <w:tab/>
        <w:t xml:space="preserve">Nok </w:t>
      </w:r>
      <w:r w:rsidR="00191FA0" w:rsidRPr="00BB4181">
        <w:rPr>
          <w:rFonts w:cstheme="minorHAnsi"/>
        </w:rPr>
        <w:t>□</w:t>
      </w:r>
    </w:p>
    <w:p w:rsidR="00191FA0" w:rsidRPr="00A03FDA" w:rsidRDefault="00A03FDA" w:rsidP="008B13A8">
      <w:pPr>
        <w:pStyle w:val="Paragraphedeliste"/>
        <w:numPr>
          <w:ilvl w:val="0"/>
          <w:numId w:val="5"/>
        </w:numPr>
        <w:ind w:left="924" w:hanging="357"/>
        <w:jc w:val="both"/>
      </w:pPr>
      <w:r w:rsidRPr="008B13A8">
        <w:rPr>
          <w:rFonts w:cstheme="minorHAnsi"/>
        </w:rPr>
        <w:t>Page accueil – clignotement led rouge Défaut Electricité Majeur</w:t>
      </w:r>
    </w:p>
    <w:p w:rsidR="00297338" w:rsidRDefault="00A03FDA" w:rsidP="00297338">
      <w:pPr>
        <w:pStyle w:val="Paragraphedeliste"/>
        <w:numPr>
          <w:ilvl w:val="0"/>
          <w:numId w:val="5"/>
        </w:numPr>
        <w:ind w:left="924" w:hanging="357"/>
        <w:jc w:val="both"/>
      </w:pPr>
      <w:r>
        <w:t>Page électricité : Etat GE1 ou GE2 en marche</w:t>
      </w:r>
      <w:r>
        <w:tab/>
      </w:r>
    </w:p>
    <w:p w:rsidR="00297338" w:rsidRPr="00BB4181" w:rsidRDefault="00297338" w:rsidP="001D2BEF">
      <w:pPr>
        <w:pStyle w:val="Paragraphedeliste"/>
        <w:ind w:left="924"/>
        <w:jc w:val="both"/>
      </w:pPr>
    </w:p>
    <w:p w:rsidR="00A03FDA" w:rsidRPr="00572919" w:rsidRDefault="00A03FDA" w:rsidP="001D2BEF">
      <w:pPr>
        <w:pStyle w:val="Paragraphedeliste"/>
        <w:numPr>
          <w:ilvl w:val="0"/>
          <w:numId w:val="2"/>
        </w:numPr>
        <w:ind w:left="567"/>
        <w:jc w:val="both"/>
      </w:pPr>
      <w:r>
        <w:t>Au bout d’1 heur</w:t>
      </w:r>
      <w:r w:rsidR="0052763C">
        <w:t>e</w:t>
      </w:r>
      <w:r>
        <w:t xml:space="preserve"> de fonctionnement, remettre l’alimentation ENEDIS</w:t>
      </w:r>
      <w:r>
        <w:tab/>
      </w:r>
      <w:r w:rsidR="008B13A8">
        <w:tab/>
      </w:r>
      <w:r>
        <w:t xml:space="preserve">Ok </w:t>
      </w:r>
      <w:r w:rsidRPr="00BB4181">
        <w:rPr>
          <w:rFonts w:cstheme="minorHAnsi"/>
        </w:rPr>
        <w:t>□</w:t>
      </w:r>
      <w:r>
        <w:tab/>
        <w:t xml:space="preserve">Nok </w:t>
      </w:r>
      <w:r w:rsidRPr="00BB4181">
        <w:rPr>
          <w:rFonts w:cstheme="minorHAnsi"/>
        </w:rPr>
        <w:t>□</w:t>
      </w:r>
    </w:p>
    <w:p w:rsidR="00572919" w:rsidRDefault="00572919" w:rsidP="001D2BEF">
      <w:pPr>
        <w:pStyle w:val="Paragraphedeliste"/>
        <w:ind w:left="567"/>
        <w:jc w:val="both"/>
      </w:pPr>
    </w:p>
    <w:p w:rsidR="00A03FDA" w:rsidRPr="00A03FDA" w:rsidRDefault="00A03FDA" w:rsidP="001D2BEF">
      <w:pPr>
        <w:pStyle w:val="Paragraphedeliste"/>
        <w:numPr>
          <w:ilvl w:val="0"/>
          <w:numId w:val="2"/>
        </w:numPr>
        <w:ind w:left="567"/>
        <w:jc w:val="both"/>
      </w:pPr>
      <w:r>
        <w:rPr>
          <w:rFonts w:cstheme="minorHAnsi"/>
        </w:rPr>
        <w:t>Vérifier que les inverseurs de source ont bien fonctionnés AGBT N – TGBT A</w:t>
      </w:r>
      <w:r w:rsidR="00297338">
        <w:rPr>
          <w:rFonts w:cstheme="minorHAnsi"/>
        </w:rPr>
        <w:t xml:space="preserve"> – TGBT B </w:t>
      </w:r>
      <w:r>
        <w:rPr>
          <w:rFonts w:cstheme="minorHAnsi"/>
        </w:rPr>
        <w:tab/>
      </w:r>
      <w:r w:rsidR="00297338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8B13A8">
        <w:rPr>
          <w:rFonts w:cstheme="minorHAnsi"/>
        </w:rPr>
        <w:tab/>
      </w:r>
      <w:r w:rsidR="008B13A8">
        <w:rPr>
          <w:rFonts w:cstheme="minorHAnsi"/>
        </w:rPr>
        <w:tab/>
      </w:r>
      <w:r>
        <w:t xml:space="preserve">Ok </w:t>
      </w:r>
      <w:r w:rsidRPr="00BB4181">
        <w:rPr>
          <w:rFonts w:cstheme="minorHAnsi"/>
        </w:rPr>
        <w:t>□</w:t>
      </w:r>
      <w:r>
        <w:tab/>
        <w:t xml:space="preserve">Nok </w:t>
      </w:r>
      <w:r w:rsidRPr="00BB4181">
        <w:rPr>
          <w:rFonts w:cstheme="minorHAnsi"/>
        </w:rPr>
        <w:t>□</w:t>
      </w:r>
    </w:p>
    <w:p w:rsidR="00A03FDA" w:rsidRPr="00BB4181" w:rsidRDefault="00A03FDA" w:rsidP="001D2BEF">
      <w:pPr>
        <w:pStyle w:val="Paragraphedeliste"/>
        <w:ind w:left="567"/>
        <w:jc w:val="both"/>
      </w:pPr>
    </w:p>
    <w:p w:rsidR="00572919" w:rsidRPr="000F306C" w:rsidRDefault="00A03FDA" w:rsidP="001D2BEF">
      <w:pPr>
        <w:pStyle w:val="Paragraphedeliste"/>
        <w:numPr>
          <w:ilvl w:val="0"/>
          <w:numId w:val="2"/>
        </w:numPr>
        <w:ind w:left="567"/>
        <w:jc w:val="both"/>
      </w:pPr>
      <w:r>
        <w:t>Vérifier l’absence de défaut aux onduleurs A-B et bureautique</w:t>
      </w:r>
      <w:r w:rsidRPr="00A03FDA">
        <w:t xml:space="preserve"> </w:t>
      </w:r>
      <w:r>
        <w:tab/>
      </w:r>
      <w:r>
        <w:tab/>
      </w:r>
      <w:r w:rsidR="008B13A8">
        <w:tab/>
      </w:r>
      <w:r>
        <w:t xml:space="preserve">Ok </w:t>
      </w:r>
      <w:r w:rsidRPr="00BB4181">
        <w:rPr>
          <w:rFonts w:cstheme="minorHAnsi"/>
        </w:rPr>
        <w:t>□</w:t>
      </w:r>
      <w:r>
        <w:tab/>
        <w:t xml:space="preserve">Nok </w:t>
      </w:r>
      <w:r w:rsidRPr="00BB4181">
        <w:rPr>
          <w:rFonts w:cstheme="minorHAnsi"/>
        </w:rPr>
        <w:t>□</w:t>
      </w:r>
    </w:p>
    <w:p w:rsidR="000F306C" w:rsidRPr="00BB4181" w:rsidRDefault="000F306C" w:rsidP="001D2BEF">
      <w:pPr>
        <w:pStyle w:val="Paragraphedeliste"/>
        <w:ind w:left="567"/>
        <w:jc w:val="both"/>
      </w:pPr>
    </w:p>
    <w:p w:rsidR="00A03FDA" w:rsidRPr="00CD3DD6" w:rsidRDefault="000B0372" w:rsidP="001D2BEF">
      <w:pPr>
        <w:pStyle w:val="Paragraphedeliste"/>
        <w:numPr>
          <w:ilvl w:val="0"/>
          <w:numId w:val="2"/>
        </w:numPr>
        <w:ind w:left="567"/>
        <w:jc w:val="both"/>
      </w:pPr>
      <w:r>
        <w:t>Le groupe électrogène</w:t>
      </w:r>
      <w:r w:rsidR="00A03FDA">
        <w:t xml:space="preserve"> s’arrêtera qu’à la fin de sa temporisation après retour de la tension</w:t>
      </w:r>
      <w:r w:rsidR="00572919">
        <w:t xml:space="preserve"> </w:t>
      </w:r>
      <w:r w:rsidR="0052763C">
        <w:t xml:space="preserve">réseau ENEDIS </w:t>
      </w:r>
      <w:proofErr w:type="gramStart"/>
      <w:r w:rsidR="0052763C">
        <w:t>( 3</w:t>
      </w:r>
      <w:proofErr w:type="gramEnd"/>
      <w:r w:rsidR="0052763C">
        <w:t xml:space="preserve"> minutes)</w:t>
      </w:r>
      <w:r w:rsidR="0052763C">
        <w:tab/>
      </w:r>
      <w:r w:rsidR="0052763C">
        <w:tab/>
      </w:r>
      <w:r w:rsidR="0052763C">
        <w:tab/>
      </w:r>
      <w:r w:rsidR="00A03FDA">
        <w:tab/>
      </w:r>
      <w:r w:rsidR="00A03FDA">
        <w:tab/>
      </w:r>
      <w:r w:rsidR="00A03FDA">
        <w:tab/>
      </w:r>
      <w:r w:rsidR="008B13A8">
        <w:tab/>
      </w:r>
      <w:r w:rsidR="00A03FDA">
        <w:t xml:space="preserve">Ok </w:t>
      </w:r>
      <w:r w:rsidR="00A03FDA" w:rsidRPr="00A03FDA">
        <w:rPr>
          <w:rFonts w:cstheme="minorHAnsi"/>
        </w:rPr>
        <w:t>□</w:t>
      </w:r>
      <w:r w:rsidR="00A03FDA">
        <w:tab/>
        <w:t xml:space="preserve">Nok </w:t>
      </w:r>
      <w:r w:rsidR="00A03FDA" w:rsidRPr="00A03FDA">
        <w:rPr>
          <w:rFonts w:cstheme="minorHAnsi"/>
        </w:rPr>
        <w:t>□</w:t>
      </w:r>
    </w:p>
    <w:p w:rsidR="00CD3DD6" w:rsidRPr="00CD3DD6" w:rsidRDefault="00CD3DD6" w:rsidP="001D2BEF">
      <w:pPr>
        <w:pStyle w:val="Paragraphedeliste"/>
        <w:ind w:left="567"/>
        <w:jc w:val="both"/>
      </w:pPr>
    </w:p>
    <w:p w:rsidR="00CD3DD6" w:rsidRPr="00CD3DD6" w:rsidRDefault="00CD3DD6" w:rsidP="001D2BEF">
      <w:pPr>
        <w:pStyle w:val="Paragraphedeliste"/>
        <w:numPr>
          <w:ilvl w:val="0"/>
          <w:numId w:val="2"/>
        </w:numPr>
        <w:ind w:left="567"/>
        <w:jc w:val="both"/>
      </w:pPr>
      <w:r>
        <w:t xml:space="preserve">Renseigner la fiche de suivi des essais en charge présente dans le poste transfo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B13A8">
        <w:tab/>
      </w:r>
      <w:r>
        <w:tab/>
      </w:r>
      <w:r w:rsidR="008B13A8">
        <w:tab/>
      </w:r>
      <w:r>
        <w:t xml:space="preserve">Ok </w:t>
      </w:r>
      <w:r w:rsidRPr="00A03FDA">
        <w:rPr>
          <w:rFonts w:cstheme="minorHAnsi"/>
        </w:rPr>
        <w:t>□</w:t>
      </w:r>
      <w:r>
        <w:tab/>
        <w:t xml:space="preserve">Nok </w:t>
      </w:r>
      <w:r w:rsidRPr="00A03FDA">
        <w:rPr>
          <w:rFonts w:cstheme="minorHAnsi"/>
        </w:rPr>
        <w:t>□</w:t>
      </w:r>
    </w:p>
    <w:p w:rsidR="00CD3DD6" w:rsidRDefault="00CD3DD6" w:rsidP="001D2BEF">
      <w:pPr>
        <w:pStyle w:val="Paragraphedeliste"/>
        <w:ind w:left="567"/>
        <w:jc w:val="both"/>
      </w:pPr>
    </w:p>
    <w:p w:rsidR="00CD3DD6" w:rsidRPr="00297338" w:rsidRDefault="00CD3DD6" w:rsidP="001D2BEF">
      <w:pPr>
        <w:pStyle w:val="Paragraphedeliste"/>
        <w:numPr>
          <w:ilvl w:val="0"/>
          <w:numId w:val="2"/>
        </w:numPr>
        <w:ind w:left="567"/>
        <w:jc w:val="both"/>
      </w:pPr>
      <w:r>
        <w:t xml:space="preserve">Sélectionner le groupe GEL qui a été testé pendant 1 heure en </w:t>
      </w:r>
      <w:r w:rsidR="000B0372" w:rsidRPr="000B0372">
        <w:rPr>
          <w:b/>
          <w:u w:val="single"/>
        </w:rPr>
        <w:t xml:space="preserve">mode </w:t>
      </w:r>
      <w:r w:rsidRPr="000B0372">
        <w:rPr>
          <w:b/>
          <w:u w:val="single"/>
        </w:rPr>
        <w:t>prioritaire</w:t>
      </w:r>
      <w:r w:rsidR="008B13A8">
        <w:tab/>
      </w:r>
      <w:r>
        <w:t xml:space="preserve">Ok </w:t>
      </w:r>
      <w:r w:rsidRPr="00A03FDA">
        <w:rPr>
          <w:rFonts w:cstheme="minorHAnsi"/>
        </w:rPr>
        <w:t>□</w:t>
      </w:r>
      <w:r>
        <w:tab/>
        <w:t xml:space="preserve">Nok </w:t>
      </w:r>
      <w:r w:rsidRPr="00A03FDA">
        <w:rPr>
          <w:rFonts w:cstheme="minorHAnsi"/>
        </w:rPr>
        <w:t>□</w:t>
      </w:r>
    </w:p>
    <w:p w:rsidR="00297338" w:rsidRDefault="00297338" w:rsidP="001D2BEF">
      <w:pPr>
        <w:pStyle w:val="Paragraphedeliste"/>
        <w:numPr>
          <w:ilvl w:val="0"/>
          <w:numId w:val="2"/>
        </w:numPr>
        <w:ind w:left="567"/>
        <w:jc w:val="both"/>
      </w:pPr>
      <w:r>
        <w:rPr>
          <w:rFonts w:cstheme="minorHAnsi"/>
        </w:rPr>
        <w:t>Enlever le défaut du groupe GEL02</w:t>
      </w:r>
      <w:r w:rsidR="00A53D99">
        <w:t xml:space="preserve"> (Type AU)</w:t>
      </w:r>
      <w:r w:rsidR="00A53D99">
        <w:tab/>
      </w:r>
      <w:r w:rsidR="00A53D99">
        <w:tab/>
      </w:r>
      <w:r>
        <w:tab/>
      </w:r>
      <w:r>
        <w:tab/>
      </w:r>
      <w:r>
        <w:tab/>
        <w:t xml:space="preserve">Ok </w:t>
      </w:r>
      <w:r w:rsidRPr="00A03FDA">
        <w:rPr>
          <w:rFonts w:cstheme="minorHAnsi"/>
        </w:rPr>
        <w:t>□</w:t>
      </w:r>
      <w:r>
        <w:tab/>
        <w:t xml:space="preserve">Nok </w:t>
      </w:r>
      <w:r w:rsidRPr="00A03FDA">
        <w:rPr>
          <w:rFonts w:cstheme="minorHAnsi"/>
        </w:rPr>
        <w:t>□</w:t>
      </w:r>
    </w:p>
    <w:p w:rsidR="00CD3DD6" w:rsidRPr="00CD3DD6" w:rsidRDefault="00CD3DD6" w:rsidP="001D2BEF">
      <w:pPr>
        <w:pStyle w:val="Paragraphedeliste"/>
        <w:numPr>
          <w:ilvl w:val="0"/>
          <w:numId w:val="2"/>
        </w:numPr>
        <w:ind w:left="567"/>
        <w:jc w:val="both"/>
      </w:pPr>
      <w:r>
        <w:t>Prévenir la télésurveillance de la fin des essais</w:t>
      </w:r>
      <w:r w:rsidRPr="00CD3DD6">
        <w:t xml:space="preserve"> </w:t>
      </w:r>
      <w:r>
        <w:tab/>
      </w:r>
      <w:r>
        <w:tab/>
      </w:r>
      <w:r>
        <w:tab/>
      </w:r>
      <w:r>
        <w:tab/>
      </w:r>
      <w:r w:rsidR="008B13A8">
        <w:tab/>
      </w:r>
      <w:r>
        <w:t xml:space="preserve">Ok </w:t>
      </w:r>
      <w:r w:rsidRPr="00A03FDA">
        <w:rPr>
          <w:rFonts w:cstheme="minorHAnsi"/>
        </w:rPr>
        <w:t>□</w:t>
      </w:r>
      <w:r>
        <w:tab/>
        <w:t xml:space="preserve">Nok </w:t>
      </w:r>
      <w:r w:rsidRPr="00A03FDA">
        <w:rPr>
          <w:rFonts w:cstheme="minorHAnsi"/>
        </w:rPr>
        <w:t>□</w:t>
      </w:r>
    </w:p>
    <w:p w:rsidR="00CD3DD6" w:rsidRPr="00CD3DD6" w:rsidRDefault="00CD3DD6" w:rsidP="001D2BEF">
      <w:pPr>
        <w:pStyle w:val="Paragraphedeliste"/>
        <w:numPr>
          <w:ilvl w:val="0"/>
          <w:numId w:val="2"/>
        </w:numPr>
        <w:ind w:left="567"/>
        <w:jc w:val="both"/>
      </w:pPr>
      <w:r>
        <w:rPr>
          <w:rFonts w:cstheme="minorHAnsi"/>
        </w:rPr>
        <w:t>Confirmer les remontés d’alarme avec la télésurveillance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8B13A8">
        <w:rPr>
          <w:rFonts w:cstheme="minorHAnsi"/>
        </w:rPr>
        <w:tab/>
      </w:r>
      <w:r>
        <w:t xml:space="preserve">Ok </w:t>
      </w:r>
      <w:r w:rsidRPr="00A03FDA">
        <w:rPr>
          <w:rFonts w:cstheme="minorHAnsi"/>
        </w:rPr>
        <w:t>□</w:t>
      </w:r>
      <w:r>
        <w:tab/>
        <w:t xml:space="preserve">Nok </w:t>
      </w:r>
      <w:r w:rsidRPr="00A03FDA">
        <w:rPr>
          <w:rFonts w:cstheme="minorHAnsi"/>
        </w:rPr>
        <w:t>□</w:t>
      </w:r>
    </w:p>
    <w:p w:rsidR="006B18E6" w:rsidRPr="00CD3DD6" w:rsidRDefault="00CD3DD6" w:rsidP="001D2BEF">
      <w:pPr>
        <w:pStyle w:val="Paragraphedeliste"/>
        <w:numPr>
          <w:ilvl w:val="0"/>
          <w:numId w:val="6"/>
        </w:numPr>
        <w:ind w:left="924" w:hanging="357"/>
        <w:jc w:val="both"/>
      </w:pPr>
      <w:r>
        <w:rPr>
          <w:rFonts w:cstheme="minorHAnsi"/>
        </w:rPr>
        <w:t>Code 2723-330</w:t>
      </w:r>
      <w:r w:rsidR="00544BEB">
        <w:rPr>
          <w:rFonts w:cstheme="minorHAnsi"/>
        </w:rPr>
        <w:t>0</w:t>
      </w:r>
      <w:r>
        <w:rPr>
          <w:rFonts w:cstheme="minorHAnsi"/>
        </w:rPr>
        <w:t>3 ou 330</w:t>
      </w:r>
      <w:r w:rsidR="00544BEB">
        <w:rPr>
          <w:rFonts w:cstheme="minorHAnsi"/>
        </w:rPr>
        <w:t>0</w:t>
      </w:r>
      <w:r>
        <w:rPr>
          <w:rFonts w:cstheme="minorHAnsi"/>
        </w:rPr>
        <w:t>4 avec Email et SMS démarrage GEL1 ou GEL2</w:t>
      </w:r>
    </w:p>
    <w:p w:rsidR="000B0372" w:rsidRPr="000B0372" w:rsidRDefault="00CD3DD6" w:rsidP="001D2BEF">
      <w:pPr>
        <w:pStyle w:val="Paragraphedeliste"/>
        <w:numPr>
          <w:ilvl w:val="0"/>
          <w:numId w:val="2"/>
        </w:numPr>
        <w:ind w:left="567"/>
        <w:jc w:val="both"/>
      </w:pPr>
      <w:r>
        <w:rPr>
          <w:rFonts w:cstheme="minorHAnsi"/>
        </w:rPr>
        <w:t>A l’occa</w:t>
      </w:r>
      <w:r w:rsidR="006B18E6">
        <w:rPr>
          <w:rFonts w:cstheme="minorHAnsi"/>
        </w:rPr>
        <w:t>sion de la maintenance du mois de MAI</w:t>
      </w:r>
      <w:r>
        <w:rPr>
          <w:rFonts w:cstheme="minorHAnsi"/>
        </w:rPr>
        <w:t>, s’assur</w:t>
      </w:r>
      <w:r w:rsidR="006B18E6">
        <w:rPr>
          <w:rFonts w:cstheme="minorHAnsi"/>
        </w:rPr>
        <w:t xml:space="preserve">er que la maintenance électrique </w:t>
      </w:r>
      <w:r>
        <w:rPr>
          <w:rFonts w:cstheme="minorHAnsi"/>
        </w:rPr>
        <w:t>annuelle a bien été réalisée par AMGE</w:t>
      </w:r>
      <w:r w:rsidR="0052763C">
        <w:t xml:space="preserve"> (Voir rapport AMGE)</w:t>
      </w:r>
      <w:r>
        <w:tab/>
      </w:r>
      <w:r w:rsidR="006B18E6">
        <w:tab/>
      </w:r>
      <w:r w:rsidR="008B13A8">
        <w:tab/>
      </w:r>
      <w:r>
        <w:t xml:space="preserve">Ok </w:t>
      </w:r>
      <w:r w:rsidRPr="00A03FDA">
        <w:rPr>
          <w:rFonts w:cstheme="minorHAnsi"/>
        </w:rPr>
        <w:t>□</w:t>
      </w:r>
      <w:r>
        <w:tab/>
        <w:t xml:space="preserve">Nok </w:t>
      </w:r>
      <w:r w:rsidRPr="00A03FDA">
        <w:rPr>
          <w:rFonts w:cstheme="minorHAnsi"/>
        </w:rPr>
        <w:t>□</w:t>
      </w:r>
    </w:p>
    <w:p w:rsidR="0052763C" w:rsidRDefault="00CD3DD6" w:rsidP="001D2BEF">
      <w:pPr>
        <w:pStyle w:val="Paragraphedeliste"/>
        <w:numPr>
          <w:ilvl w:val="0"/>
          <w:numId w:val="2"/>
        </w:numPr>
        <w:ind w:left="567"/>
        <w:jc w:val="both"/>
      </w:pPr>
      <w:r w:rsidRPr="000B0372">
        <w:rPr>
          <w:rFonts w:cstheme="minorHAnsi"/>
        </w:rPr>
        <w:t>A l’occasion de la maintenance du mois d’OCTOBRE, s’assurer que la maintenance mécanique annuelle a bien été réalisée par AMGE</w:t>
      </w:r>
      <w:r w:rsidR="0052763C">
        <w:t xml:space="preserve"> (Voir rapport AMGE)</w:t>
      </w:r>
      <w:r w:rsidR="0052763C">
        <w:tab/>
      </w:r>
      <w:r w:rsidR="000B0372">
        <w:tab/>
      </w:r>
      <w:r w:rsidR="000B0372">
        <w:tab/>
      </w:r>
      <w:r>
        <w:t xml:space="preserve">Ok </w:t>
      </w:r>
      <w:r w:rsidRPr="000B0372">
        <w:rPr>
          <w:rFonts w:cstheme="minorHAnsi"/>
        </w:rPr>
        <w:t>□</w:t>
      </w:r>
      <w:r>
        <w:tab/>
        <w:t xml:space="preserve">Nok </w:t>
      </w:r>
      <w:r w:rsidRPr="000B0372">
        <w:rPr>
          <w:rFonts w:cstheme="minorHAnsi"/>
        </w:rPr>
        <w:t>□</w:t>
      </w:r>
    </w:p>
    <w:p w:rsidR="0052763C" w:rsidRPr="0052763C" w:rsidRDefault="0052763C" w:rsidP="0052763C">
      <w:pPr>
        <w:pStyle w:val="Paragraphedeliste"/>
        <w:numPr>
          <w:ilvl w:val="0"/>
          <w:numId w:val="3"/>
        </w:numPr>
        <w:jc w:val="both"/>
        <w:rPr>
          <w:b/>
          <w:u w:val="single"/>
        </w:rPr>
      </w:pPr>
      <w:r>
        <w:rPr>
          <w:b/>
          <w:u w:val="single"/>
        </w:rPr>
        <w:lastRenderedPageBreak/>
        <w:t>Essai</w:t>
      </w:r>
      <w:r w:rsidRPr="0052763C">
        <w:rPr>
          <w:b/>
          <w:u w:val="single"/>
        </w:rPr>
        <w:t xml:space="preserve"> pour GEL02</w:t>
      </w:r>
    </w:p>
    <w:p w:rsidR="0052763C" w:rsidRDefault="0052763C" w:rsidP="0052763C">
      <w:r>
        <w:t>Les essais en charge sont réalisés sur mise hors tension BT</w:t>
      </w:r>
    </w:p>
    <w:p w:rsidR="0052763C" w:rsidRDefault="0052763C" w:rsidP="0052763C">
      <w:pPr>
        <w:pStyle w:val="Paragraphedeliste"/>
        <w:numPr>
          <w:ilvl w:val="0"/>
          <w:numId w:val="2"/>
        </w:numPr>
        <w:ind w:left="567"/>
        <w:jc w:val="both"/>
      </w:pPr>
      <w:r>
        <w:t>Mettre le groupe GEL01 en prioritaire</w:t>
      </w:r>
      <w:r w:rsidRPr="00297338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BB4181">
        <w:rPr>
          <w:rFonts w:cstheme="minorHAnsi"/>
        </w:rPr>
        <w:t>□</w:t>
      </w:r>
      <w:r>
        <w:tab/>
        <w:t xml:space="preserve">Nok </w:t>
      </w:r>
      <w:r w:rsidRPr="00BB4181">
        <w:rPr>
          <w:rFonts w:cstheme="minorHAnsi"/>
        </w:rPr>
        <w:t>□</w:t>
      </w:r>
    </w:p>
    <w:p w:rsidR="0052763C" w:rsidRPr="00C5041F" w:rsidRDefault="0052763C" w:rsidP="0052763C">
      <w:pPr>
        <w:pStyle w:val="Paragraphedeliste"/>
        <w:numPr>
          <w:ilvl w:val="0"/>
          <w:numId w:val="2"/>
        </w:numPr>
        <w:ind w:left="567"/>
        <w:jc w:val="both"/>
      </w:pPr>
      <w:r>
        <w:rPr>
          <w:rFonts w:cstheme="minorHAnsi"/>
        </w:rPr>
        <w:t>Réaliser un défaut de démarrage du groupe prioritaire GEL01 (Type AU)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BB4181">
        <w:rPr>
          <w:rFonts w:cstheme="minorHAnsi"/>
        </w:rPr>
        <w:t>□</w:t>
      </w:r>
      <w:r>
        <w:tab/>
        <w:t xml:space="preserve">Nok </w:t>
      </w:r>
      <w:r w:rsidRPr="00BB4181">
        <w:rPr>
          <w:rFonts w:cstheme="minorHAnsi"/>
        </w:rPr>
        <w:t>□</w:t>
      </w:r>
    </w:p>
    <w:p w:rsidR="0052763C" w:rsidRPr="0052763C" w:rsidRDefault="0052763C" w:rsidP="0052763C">
      <w:pPr>
        <w:pStyle w:val="Paragraphedeliste"/>
        <w:numPr>
          <w:ilvl w:val="0"/>
          <w:numId w:val="2"/>
        </w:numPr>
        <w:ind w:left="567" w:hanging="357"/>
      </w:pPr>
      <w:r>
        <w:t>Simuler une coupure réseau sur le disjoncteur général AGBT N : Disjoncteur N de l’inverseur situé à l’intérieur de l’armoire)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52763C" w:rsidRDefault="0052763C" w:rsidP="0052763C">
      <w:pPr>
        <w:pStyle w:val="Paragraphedeliste"/>
        <w:numPr>
          <w:ilvl w:val="0"/>
          <w:numId w:val="2"/>
        </w:numPr>
        <w:ind w:left="567" w:hanging="357"/>
      </w:pPr>
      <w:r>
        <w:rPr>
          <w:rFonts w:cstheme="minorHAnsi"/>
        </w:rPr>
        <w:t>Disjoncter le général AGBT N : Bouton stop pour déclencher le disjoncteur</w:t>
      </w:r>
      <w:r w:rsidR="00604F66" w:rsidRPr="00604F66">
        <w:t xml:space="preserve"> </w:t>
      </w:r>
      <w:r w:rsidR="00604F66">
        <w:tab/>
        <w:t xml:space="preserve">Ok </w:t>
      </w:r>
      <w:r w:rsidR="00604F66" w:rsidRPr="00581B3A">
        <w:rPr>
          <w:rFonts w:cstheme="minorHAnsi"/>
        </w:rPr>
        <w:t>□</w:t>
      </w:r>
      <w:r w:rsidR="00604F66">
        <w:tab/>
        <w:t xml:space="preserve">Nok </w:t>
      </w:r>
      <w:r w:rsidR="00604F66" w:rsidRPr="00581B3A">
        <w:rPr>
          <w:rFonts w:cstheme="minorHAnsi"/>
        </w:rPr>
        <w:t>□</w:t>
      </w:r>
    </w:p>
    <w:p w:rsidR="0052763C" w:rsidRPr="000F306C" w:rsidRDefault="0052763C" w:rsidP="0052763C">
      <w:pPr>
        <w:pStyle w:val="Paragraphedeliste"/>
        <w:numPr>
          <w:ilvl w:val="0"/>
          <w:numId w:val="2"/>
        </w:numPr>
        <w:ind w:left="567"/>
      </w:pPr>
      <w:r>
        <w:t>Le groupe de secours</w:t>
      </w:r>
      <w:r w:rsidR="00604F66">
        <w:t xml:space="preserve"> démarre (GEL02</w:t>
      </w:r>
      <w:r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52763C" w:rsidRPr="00BB4181" w:rsidRDefault="0052763C" w:rsidP="0052763C">
      <w:pPr>
        <w:pStyle w:val="Paragraphedeliste"/>
        <w:ind w:left="567"/>
      </w:pPr>
    </w:p>
    <w:p w:rsidR="0052763C" w:rsidRPr="00604F66" w:rsidRDefault="0052763C" w:rsidP="001D2BEF">
      <w:pPr>
        <w:pStyle w:val="Paragraphedeliste"/>
        <w:numPr>
          <w:ilvl w:val="0"/>
          <w:numId w:val="2"/>
        </w:numPr>
        <w:ind w:left="567"/>
        <w:jc w:val="both"/>
      </w:pPr>
      <w:r>
        <w:rPr>
          <w:rFonts w:cstheme="minorHAnsi"/>
        </w:rPr>
        <w:t xml:space="preserve">Vérifier que les inverseurs de source ont bien fonctionnés AGBT N – TGBT A – TGBT B </w:t>
      </w:r>
      <w:r w:rsidR="00604F66">
        <w:rPr>
          <w:rFonts w:cstheme="minorHAnsi"/>
        </w:rPr>
        <w:t>– AGBT 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BB4181">
        <w:rPr>
          <w:rFonts w:cstheme="minorHAnsi"/>
        </w:rPr>
        <w:t>□</w:t>
      </w:r>
      <w:r>
        <w:tab/>
        <w:t xml:space="preserve">Nok </w:t>
      </w:r>
      <w:r w:rsidRPr="00BB4181">
        <w:rPr>
          <w:rFonts w:cstheme="minorHAnsi"/>
        </w:rPr>
        <w:t>□</w:t>
      </w:r>
    </w:p>
    <w:p w:rsidR="00604F66" w:rsidRPr="008B13A8" w:rsidRDefault="00604F66" w:rsidP="001D2BEF">
      <w:pPr>
        <w:pStyle w:val="Paragraphedeliste"/>
        <w:numPr>
          <w:ilvl w:val="0"/>
          <w:numId w:val="2"/>
        </w:numPr>
        <w:ind w:left="567"/>
        <w:jc w:val="both"/>
      </w:pPr>
      <w:r>
        <w:rPr>
          <w:rFonts w:cstheme="minorHAnsi"/>
        </w:rPr>
        <w:t>Relevé le compteur KW de l’armoire AGBT S : ______________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BB4181">
        <w:rPr>
          <w:rFonts w:cstheme="minorHAnsi"/>
        </w:rPr>
        <w:t>□</w:t>
      </w:r>
      <w:r>
        <w:tab/>
        <w:t xml:space="preserve">Nok </w:t>
      </w:r>
      <w:r w:rsidRPr="00BB4181">
        <w:rPr>
          <w:rFonts w:cstheme="minorHAnsi"/>
        </w:rPr>
        <w:t>□</w:t>
      </w:r>
    </w:p>
    <w:p w:rsidR="0052763C" w:rsidRPr="00BB4181" w:rsidRDefault="0052763C" w:rsidP="001D2BEF">
      <w:pPr>
        <w:pStyle w:val="Paragraphedeliste"/>
        <w:ind w:left="567"/>
        <w:jc w:val="both"/>
      </w:pPr>
    </w:p>
    <w:p w:rsidR="0052763C" w:rsidRDefault="0052763C" w:rsidP="001D2BEF">
      <w:pPr>
        <w:pStyle w:val="Paragraphedeliste"/>
        <w:numPr>
          <w:ilvl w:val="0"/>
          <w:numId w:val="4"/>
        </w:numPr>
        <w:ind w:left="924" w:hanging="357"/>
        <w:jc w:val="both"/>
      </w:pPr>
      <w:r w:rsidRPr="008B13A8">
        <w:rPr>
          <w:rFonts w:cstheme="minorHAnsi"/>
        </w:rPr>
        <w:t>En fonctionnement « normal » : Voyant UN et ON à gauche allumés, voyant OFF à droite allumé</w:t>
      </w:r>
    </w:p>
    <w:p w:rsidR="0052763C" w:rsidRPr="00572919" w:rsidRDefault="0052763C" w:rsidP="001D2BEF">
      <w:pPr>
        <w:pStyle w:val="Paragraphedeliste"/>
        <w:numPr>
          <w:ilvl w:val="0"/>
          <w:numId w:val="4"/>
        </w:numPr>
        <w:ind w:left="924" w:hanging="357"/>
        <w:jc w:val="both"/>
      </w:pPr>
      <w:r w:rsidRPr="008B13A8">
        <w:rPr>
          <w:rFonts w:cstheme="minorHAnsi"/>
        </w:rPr>
        <w:t>En fonctionnement « secours » : Voyant OFF à gauche allumé, voyants UR et ON à droite allumés</w:t>
      </w:r>
    </w:p>
    <w:p w:rsidR="0052763C" w:rsidRPr="00A03FDA" w:rsidRDefault="0052763C" w:rsidP="001D2BEF">
      <w:pPr>
        <w:pStyle w:val="Paragraphedeliste"/>
        <w:ind w:left="567"/>
        <w:jc w:val="both"/>
      </w:pPr>
    </w:p>
    <w:p w:rsidR="0052763C" w:rsidRPr="001A2F98" w:rsidRDefault="0052763C" w:rsidP="001D2BEF">
      <w:pPr>
        <w:pStyle w:val="Paragraphedeliste"/>
        <w:numPr>
          <w:ilvl w:val="0"/>
          <w:numId w:val="2"/>
        </w:numPr>
        <w:ind w:left="567"/>
        <w:jc w:val="both"/>
      </w:pPr>
      <w:r>
        <w:t>Vérifier l’absence de défaut aux onduleurs A-B et bureautique</w:t>
      </w:r>
      <w:r w:rsidRPr="00A03FDA">
        <w:t xml:space="preserve"> </w:t>
      </w:r>
      <w:r>
        <w:tab/>
      </w:r>
      <w:r>
        <w:tab/>
      </w:r>
      <w:r>
        <w:tab/>
        <w:t xml:space="preserve">Ok </w:t>
      </w:r>
      <w:r w:rsidRPr="00BB4181">
        <w:rPr>
          <w:rFonts w:cstheme="minorHAnsi"/>
        </w:rPr>
        <w:t>□</w:t>
      </w:r>
      <w:r>
        <w:tab/>
        <w:t xml:space="preserve">Nok </w:t>
      </w:r>
      <w:r w:rsidRPr="00BB4181">
        <w:rPr>
          <w:rFonts w:cstheme="minorHAnsi"/>
        </w:rPr>
        <w:t>□</w:t>
      </w:r>
    </w:p>
    <w:p w:rsidR="0052763C" w:rsidRPr="00BB4181" w:rsidRDefault="0052763C" w:rsidP="001D2BEF">
      <w:pPr>
        <w:pStyle w:val="Paragraphedeliste"/>
        <w:ind w:left="567"/>
        <w:jc w:val="both"/>
      </w:pPr>
    </w:p>
    <w:p w:rsidR="0052763C" w:rsidRPr="001A2F98" w:rsidRDefault="0052763C" w:rsidP="001D2BEF">
      <w:pPr>
        <w:pStyle w:val="Paragraphedeliste"/>
        <w:numPr>
          <w:ilvl w:val="0"/>
          <w:numId w:val="2"/>
        </w:numPr>
        <w:ind w:left="567"/>
        <w:jc w:val="both"/>
      </w:pPr>
      <w:r>
        <w:t>Le technicien AMGE contrôle le f</w:t>
      </w:r>
      <w:r w:rsidR="00604F66">
        <w:t>onctionnement de GEL02</w:t>
      </w:r>
      <w:r>
        <w:t xml:space="preserve"> et du banc de charge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BB4181">
        <w:rPr>
          <w:rFonts w:cstheme="minorHAnsi"/>
        </w:rPr>
        <w:t>□</w:t>
      </w:r>
      <w:r>
        <w:tab/>
        <w:t xml:space="preserve">Nok </w:t>
      </w:r>
      <w:r w:rsidRPr="00BB4181">
        <w:rPr>
          <w:rFonts w:cstheme="minorHAnsi"/>
        </w:rPr>
        <w:t>□</w:t>
      </w:r>
    </w:p>
    <w:p w:rsidR="0052763C" w:rsidRPr="00BB4181" w:rsidRDefault="0052763C" w:rsidP="001D2BEF">
      <w:pPr>
        <w:pStyle w:val="Paragraphedeliste"/>
        <w:ind w:left="567"/>
        <w:jc w:val="both"/>
      </w:pPr>
    </w:p>
    <w:p w:rsidR="0052763C" w:rsidRPr="00191FA0" w:rsidRDefault="0052763C" w:rsidP="001D2BEF">
      <w:pPr>
        <w:pStyle w:val="Paragraphedeliste"/>
        <w:numPr>
          <w:ilvl w:val="0"/>
          <w:numId w:val="2"/>
        </w:numPr>
        <w:ind w:left="567"/>
        <w:jc w:val="both"/>
      </w:pPr>
      <w:r>
        <w:t xml:space="preserve">Vérifier le report de défaut à la supervision GTC : </w:t>
      </w:r>
      <w:r>
        <w:tab/>
      </w:r>
      <w:r>
        <w:tab/>
      </w:r>
      <w:r>
        <w:tab/>
      </w:r>
      <w:r>
        <w:tab/>
        <w:t xml:space="preserve">Ok </w:t>
      </w:r>
      <w:r w:rsidRPr="00BB4181">
        <w:rPr>
          <w:rFonts w:cstheme="minorHAnsi"/>
        </w:rPr>
        <w:t>□</w:t>
      </w:r>
      <w:r>
        <w:tab/>
        <w:t xml:space="preserve">Nok </w:t>
      </w:r>
      <w:r w:rsidRPr="00BB4181">
        <w:rPr>
          <w:rFonts w:cstheme="minorHAnsi"/>
        </w:rPr>
        <w:t>□</w:t>
      </w:r>
    </w:p>
    <w:p w:rsidR="0052763C" w:rsidRPr="00A03FDA" w:rsidRDefault="0052763C" w:rsidP="001D2BEF">
      <w:pPr>
        <w:pStyle w:val="Paragraphedeliste"/>
        <w:numPr>
          <w:ilvl w:val="0"/>
          <w:numId w:val="5"/>
        </w:numPr>
        <w:ind w:left="924" w:hanging="357"/>
        <w:jc w:val="both"/>
      </w:pPr>
      <w:r w:rsidRPr="008B13A8">
        <w:rPr>
          <w:rFonts w:cstheme="minorHAnsi"/>
        </w:rPr>
        <w:t xml:space="preserve">Page accueil – clignotement </w:t>
      </w:r>
      <w:proofErr w:type="spellStart"/>
      <w:r w:rsidRPr="008B13A8">
        <w:rPr>
          <w:rFonts w:cstheme="minorHAnsi"/>
        </w:rPr>
        <w:t>led</w:t>
      </w:r>
      <w:proofErr w:type="spellEnd"/>
      <w:r w:rsidRPr="008B13A8">
        <w:rPr>
          <w:rFonts w:cstheme="minorHAnsi"/>
        </w:rPr>
        <w:t xml:space="preserve"> rouge Défaut Electricité Majeur</w:t>
      </w:r>
    </w:p>
    <w:p w:rsidR="0052763C" w:rsidRDefault="0052763C" w:rsidP="001D2BEF">
      <w:pPr>
        <w:pStyle w:val="Paragraphedeliste"/>
        <w:numPr>
          <w:ilvl w:val="0"/>
          <w:numId w:val="5"/>
        </w:numPr>
        <w:ind w:left="924" w:hanging="357"/>
        <w:jc w:val="both"/>
      </w:pPr>
      <w:r>
        <w:t>Page électricité : Etat GE1 ou GE2 en marche</w:t>
      </w:r>
      <w:r>
        <w:tab/>
      </w:r>
    </w:p>
    <w:p w:rsidR="00604F66" w:rsidRPr="00BB4181" w:rsidRDefault="00604F66" w:rsidP="001D2BEF">
      <w:pPr>
        <w:pStyle w:val="Paragraphedeliste"/>
        <w:ind w:left="924"/>
        <w:jc w:val="both"/>
      </w:pPr>
    </w:p>
    <w:p w:rsidR="00604F66" w:rsidRPr="008B13A8" w:rsidRDefault="00604F66" w:rsidP="001D2BEF">
      <w:pPr>
        <w:pStyle w:val="Paragraphedeliste"/>
        <w:numPr>
          <w:ilvl w:val="0"/>
          <w:numId w:val="2"/>
        </w:numPr>
        <w:ind w:left="567"/>
        <w:jc w:val="both"/>
      </w:pPr>
      <w:r>
        <w:rPr>
          <w:rFonts w:cstheme="minorHAnsi"/>
        </w:rPr>
        <w:t>Relevé le compteur KW de l’armoire AGBT S après 1 heure de fonctionnement : ___________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BB4181">
        <w:rPr>
          <w:rFonts w:cstheme="minorHAnsi"/>
        </w:rPr>
        <w:t>□</w:t>
      </w:r>
      <w:r>
        <w:tab/>
        <w:t xml:space="preserve">Nok </w:t>
      </w:r>
      <w:r w:rsidRPr="00BB4181">
        <w:rPr>
          <w:rFonts w:cstheme="minorHAnsi"/>
        </w:rPr>
        <w:t>□</w:t>
      </w:r>
    </w:p>
    <w:p w:rsidR="0052763C" w:rsidRPr="00572919" w:rsidRDefault="00604F66" w:rsidP="001D2BEF">
      <w:pPr>
        <w:pStyle w:val="Paragraphedeliste"/>
        <w:numPr>
          <w:ilvl w:val="0"/>
          <w:numId w:val="2"/>
        </w:numPr>
        <w:ind w:left="567"/>
        <w:jc w:val="both"/>
      </w:pPr>
      <w:r>
        <w:t>R</w:t>
      </w:r>
      <w:r w:rsidR="0052763C">
        <w:t>emettre l’alimentation ENEDIS</w:t>
      </w:r>
      <w:r>
        <w:tab/>
      </w:r>
      <w:r>
        <w:tab/>
      </w:r>
      <w:r>
        <w:tab/>
      </w:r>
      <w:r>
        <w:tab/>
      </w:r>
      <w:r>
        <w:tab/>
      </w:r>
      <w:r w:rsidR="0052763C">
        <w:tab/>
      </w:r>
      <w:r w:rsidR="0052763C">
        <w:tab/>
        <w:t xml:space="preserve">Ok </w:t>
      </w:r>
      <w:r w:rsidR="0052763C" w:rsidRPr="00BB4181">
        <w:rPr>
          <w:rFonts w:cstheme="minorHAnsi"/>
        </w:rPr>
        <w:t>□</w:t>
      </w:r>
      <w:r w:rsidR="0052763C">
        <w:tab/>
        <w:t xml:space="preserve">Nok </w:t>
      </w:r>
      <w:r w:rsidR="0052763C" w:rsidRPr="00BB4181">
        <w:rPr>
          <w:rFonts w:cstheme="minorHAnsi"/>
        </w:rPr>
        <w:t>□</w:t>
      </w:r>
    </w:p>
    <w:p w:rsidR="0052763C" w:rsidRDefault="0052763C" w:rsidP="001D2BEF">
      <w:pPr>
        <w:pStyle w:val="Paragraphedeliste"/>
        <w:ind w:left="567"/>
        <w:jc w:val="both"/>
      </w:pPr>
    </w:p>
    <w:p w:rsidR="0052763C" w:rsidRPr="00A03FDA" w:rsidRDefault="0052763C" w:rsidP="001D2BEF">
      <w:pPr>
        <w:pStyle w:val="Paragraphedeliste"/>
        <w:numPr>
          <w:ilvl w:val="0"/>
          <w:numId w:val="2"/>
        </w:numPr>
        <w:ind w:left="567"/>
        <w:jc w:val="both"/>
      </w:pPr>
      <w:r>
        <w:rPr>
          <w:rFonts w:cstheme="minorHAnsi"/>
        </w:rPr>
        <w:t xml:space="preserve">Vérifier que les inverseurs de source ont bien fonctionnés AGBT N – TGBT A – TGBT B </w:t>
      </w:r>
      <w:r w:rsidR="00604F66">
        <w:rPr>
          <w:rFonts w:cstheme="minorHAnsi"/>
        </w:rPr>
        <w:t xml:space="preserve">– AGBT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BB4181">
        <w:rPr>
          <w:rFonts w:cstheme="minorHAnsi"/>
        </w:rPr>
        <w:t>□</w:t>
      </w:r>
      <w:r>
        <w:tab/>
        <w:t xml:space="preserve">Nok </w:t>
      </w:r>
      <w:r w:rsidRPr="00BB4181">
        <w:rPr>
          <w:rFonts w:cstheme="minorHAnsi"/>
        </w:rPr>
        <w:t>□</w:t>
      </w:r>
    </w:p>
    <w:p w:rsidR="0052763C" w:rsidRPr="00BB4181" w:rsidRDefault="0052763C" w:rsidP="001D2BEF">
      <w:pPr>
        <w:pStyle w:val="Paragraphedeliste"/>
        <w:ind w:left="567"/>
        <w:jc w:val="both"/>
      </w:pPr>
    </w:p>
    <w:p w:rsidR="0052763C" w:rsidRPr="000F306C" w:rsidRDefault="0052763C" w:rsidP="001D2BEF">
      <w:pPr>
        <w:pStyle w:val="Paragraphedeliste"/>
        <w:numPr>
          <w:ilvl w:val="0"/>
          <w:numId w:val="2"/>
        </w:numPr>
        <w:ind w:left="567"/>
        <w:jc w:val="both"/>
      </w:pPr>
      <w:r>
        <w:t>Vérifier l’absence de défaut aux onduleurs A-B et bureautique</w:t>
      </w:r>
      <w:r w:rsidRPr="00A03FDA">
        <w:t xml:space="preserve"> </w:t>
      </w:r>
      <w:r>
        <w:tab/>
      </w:r>
      <w:r>
        <w:tab/>
      </w:r>
      <w:r>
        <w:tab/>
        <w:t xml:space="preserve">Ok </w:t>
      </w:r>
      <w:r w:rsidRPr="00BB4181">
        <w:rPr>
          <w:rFonts w:cstheme="minorHAnsi"/>
        </w:rPr>
        <w:t>□</w:t>
      </w:r>
      <w:r>
        <w:tab/>
        <w:t xml:space="preserve">Nok </w:t>
      </w:r>
      <w:r w:rsidRPr="00BB4181">
        <w:rPr>
          <w:rFonts w:cstheme="minorHAnsi"/>
        </w:rPr>
        <w:t>□</w:t>
      </w:r>
    </w:p>
    <w:p w:rsidR="0052763C" w:rsidRPr="00BB4181" w:rsidRDefault="0052763C" w:rsidP="001D2BEF">
      <w:pPr>
        <w:pStyle w:val="Paragraphedeliste"/>
        <w:ind w:left="567"/>
        <w:jc w:val="both"/>
      </w:pPr>
    </w:p>
    <w:p w:rsidR="0052763C" w:rsidRPr="00CD3DD6" w:rsidRDefault="0052763C" w:rsidP="001D2BEF">
      <w:pPr>
        <w:pStyle w:val="Paragraphedeliste"/>
        <w:numPr>
          <w:ilvl w:val="0"/>
          <w:numId w:val="2"/>
        </w:numPr>
        <w:ind w:left="567"/>
        <w:jc w:val="both"/>
      </w:pPr>
      <w:r>
        <w:t xml:space="preserve">Le groupe électrogène s’arrêtera qu’à la fin de sa temporisation après retour de la tension réseau ENEDIS </w:t>
      </w:r>
      <w:proofErr w:type="gramStart"/>
      <w:r>
        <w:t>( 3</w:t>
      </w:r>
      <w:proofErr w:type="gramEnd"/>
      <w:r>
        <w:t xml:space="preserve"> minutes)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A03FDA">
        <w:rPr>
          <w:rFonts w:cstheme="minorHAnsi"/>
        </w:rPr>
        <w:t>□</w:t>
      </w:r>
      <w:r>
        <w:tab/>
        <w:t xml:space="preserve">Nok </w:t>
      </w:r>
      <w:r w:rsidRPr="00A03FDA">
        <w:rPr>
          <w:rFonts w:cstheme="minorHAnsi"/>
        </w:rPr>
        <w:t>□</w:t>
      </w:r>
    </w:p>
    <w:p w:rsidR="0052763C" w:rsidRPr="00CD3DD6" w:rsidRDefault="0052763C" w:rsidP="001D2BEF">
      <w:pPr>
        <w:pStyle w:val="Paragraphedeliste"/>
        <w:ind w:left="567"/>
        <w:jc w:val="both"/>
      </w:pPr>
    </w:p>
    <w:p w:rsidR="0052763C" w:rsidRPr="00CD3DD6" w:rsidRDefault="0052763C" w:rsidP="001D2BEF">
      <w:pPr>
        <w:pStyle w:val="Paragraphedeliste"/>
        <w:numPr>
          <w:ilvl w:val="0"/>
          <w:numId w:val="2"/>
        </w:numPr>
        <w:ind w:left="567"/>
        <w:jc w:val="both"/>
      </w:pPr>
      <w:r>
        <w:t xml:space="preserve">Renseigner la fiche de suivi des essais en charge présente dans le poste transfo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A03FDA">
        <w:rPr>
          <w:rFonts w:cstheme="minorHAnsi"/>
        </w:rPr>
        <w:t>□</w:t>
      </w:r>
      <w:r>
        <w:tab/>
        <w:t xml:space="preserve">Nok </w:t>
      </w:r>
      <w:r w:rsidRPr="00A03FDA">
        <w:rPr>
          <w:rFonts w:cstheme="minorHAnsi"/>
        </w:rPr>
        <w:t>□</w:t>
      </w:r>
    </w:p>
    <w:p w:rsidR="0052763C" w:rsidRDefault="0052763C" w:rsidP="001D2BEF">
      <w:pPr>
        <w:pStyle w:val="Paragraphedeliste"/>
        <w:ind w:left="567"/>
        <w:jc w:val="both"/>
      </w:pPr>
    </w:p>
    <w:p w:rsidR="0052763C" w:rsidRPr="00297338" w:rsidRDefault="0052763C" w:rsidP="001D2BEF">
      <w:pPr>
        <w:pStyle w:val="Paragraphedeliste"/>
        <w:numPr>
          <w:ilvl w:val="0"/>
          <w:numId w:val="2"/>
        </w:numPr>
        <w:ind w:left="567"/>
        <w:jc w:val="both"/>
      </w:pPr>
      <w:r>
        <w:t xml:space="preserve">Sélectionner le groupe GEL qui a été testé pendant 1 heure en </w:t>
      </w:r>
      <w:r w:rsidRPr="000B0372">
        <w:rPr>
          <w:b/>
          <w:u w:val="single"/>
        </w:rPr>
        <w:t>mode prioritaire</w:t>
      </w:r>
      <w:r>
        <w:tab/>
        <w:t xml:space="preserve">Ok </w:t>
      </w:r>
      <w:r w:rsidRPr="00A03FDA">
        <w:rPr>
          <w:rFonts w:cstheme="minorHAnsi"/>
        </w:rPr>
        <w:t>□</w:t>
      </w:r>
      <w:r>
        <w:tab/>
        <w:t xml:space="preserve">Nok </w:t>
      </w:r>
      <w:r w:rsidRPr="00A03FDA">
        <w:rPr>
          <w:rFonts w:cstheme="minorHAnsi"/>
        </w:rPr>
        <w:t>□</w:t>
      </w:r>
    </w:p>
    <w:p w:rsidR="0052763C" w:rsidRDefault="0052763C" w:rsidP="001D2BEF">
      <w:pPr>
        <w:pStyle w:val="Paragraphedeliste"/>
        <w:numPr>
          <w:ilvl w:val="0"/>
          <w:numId w:val="2"/>
        </w:numPr>
        <w:ind w:left="567"/>
        <w:jc w:val="both"/>
      </w:pPr>
      <w:r>
        <w:rPr>
          <w:rFonts w:cstheme="minorHAnsi"/>
        </w:rPr>
        <w:t>E</w:t>
      </w:r>
      <w:r w:rsidR="00604F66">
        <w:rPr>
          <w:rFonts w:cstheme="minorHAnsi"/>
        </w:rPr>
        <w:t>nlever le défaut du groupe GEL01</w:t>
      </w:r>
      <w:r>
        <w:t xml:space="preserve"> (Type AU)</w:t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A03FDA">
        <w:rPr>
          <w:rFonts w:cstheme="minorHAnsi"/>
        </w:rPr>
        <w:t>□</w:t>
      </w:r>
      <w:r>
        <w:tab/>
        <w:t xml:space="preserve">Nok </w:t>
      </w:r>
      <w:r w:rsidRPr="00A03FDA">
        <w:rPr>
          <w:rFonts w:cstheme="minorHAnsi"/>
        </w:rPr>
        <w:t>□</w:t>
      </w:r>
    </w:p>
    <w:p w:rsidR="0052763C" w:rsidRPr="00CD3DD6" w:rsidRDefault="0052763C" w:rsidP="001D2BEF">
      <w:pPr>
        <w:pStyle w:val="Paragraphedeliste"/>
        <w:numPr>
          <w:ilvl w:val="0"/>
          <w:numId w:val="2"/>
        </w:numPr>
        <w:ind w:left="567"/>
        <w:jc w:val="both"/>
      </w:pPr>
      <w:r>
        <w:t>Prévenir la télésurveillance de la fin des essais</w:t>
      </w:r>
      <w:r w:rsidRPr="00CD3DD6"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A03FDA">
        <w:rPr>
          <w:rFonts w:cstheme="minorHAnsi"/>
        </w:rPr>
        <w:t>□</w:t>
      </w:r>
      <w:r>
        <w:tab/>
        <w:t xml:space="preserve">Nok </w:t>
      </w:r>
      <w:r w:rsidRPr="00A03FDA">
        <w:rPr>
          <w:rFonts w:cstheme="minorHAnsi"/>
        </w:rPr>
        <w:t>□</w:t>
      </w:r>
    </w:p>
    <w:p w:rsidR="0052763C" w:rsidRPr="00CD3DD6" w:rsidRDefault="0052763C" w:rsidP="0052763C">
      <w:pPr>
        <w:pStyle w:val="Paragraphedeliste"/>
        <w:numPr>
          <w:ilvl w:val="0"/>
          <w:numId w:val="2"/>
        </w:numPr>
        <w:ind w:left="567"/>
        <w:jc w:val="both"/>
      </w:pPr>
      <w:r>
        <w:rPr>
          <w:rFonts w:cstheme="minorHAnsi"/>
        </w:rPr>
        <w:t>Confirmer les remontés d’alarme avec la télésurveillance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A03FDA">
        <w:rPr>
          <w:rFonts w:cstheme="minorHAnsi"/>
        </w:rPr>
        <w:t>□</w:t>
      </w:r>
      <w:r>
        <w:tab/>
        <w:t xml:space="preserve">Nok </w:t>
      </w:r>
      <w:r w:rsidRPr="00A03FDA">
        <w:rPr>
          <w:rFonts w:cstheme="minorHAnsi"/>
        </w:rPr>
        <w:t>□</w:t>
      </w:r>
    </w:p>
    <w:p w:rsidR="0052763C" w:rsidRPr="00CD3DD6" w:rsidRDefault="0052763C" w:rsidP="0052763C">
      <w:pPr>
        <w:pStyle w:val="Paragraphedeliste"/>
        <w:numPr>
          <w:ilvl w:val="0"/>
          <w:numId w:val="6"/>
        </w:numPr>
        <w:ind w:left="924" w:hanging="357"/>
        <w:jc w:val="both"/>
      </w:pPr>
      <w:r>
        <w:rPr>
          <w:rFonts w:cstheme="minorHAnsi"/>
        </w:rPr>
        <w:t>Code 2723-330</w:t>
      </w:r>
      <w:r w:rsidR="00544BEB">
        <w:rPr>
          <w:rFonts w:cstheme="minorHAnsi"/>
        </w:rPr>
        <w:t>0</w:t>
      </w:r>
      <w:r>
        <w:rPr>
          <w:rFonts w:cstheme="minorHAnsi"/>
        </w:rPr>
        <w:t>3 ou 330</w:t>
      </w:r>
      <w:r w:rsidR="00544BEB">
        <w:rPr>
          <w:rFonts w:cstheme="minorHAnsi"/>
        </w:rPr>
        <w:t>0</w:t>
      </w:r>
      <w:r>
        <w:rPr>
          <w:rFonts w:cstheme="minorHAnsi"/>
        </w:rPr>
        <w:t>4 avec Email et SMS démarrage GEL1 ou GEL2</w:t>
      </w:r>
    </w:p>
    <w:p w:rsidR="0052763C" w:rsidRPr="000B0372" w:rsidRDefault="0052763C" w:rsidP="0052763C">
      <w:pPr>
        <w:pStyle w:val="Paragraphedeliste"/>
        <w:numPr>
          <w:ilvl w:val="0"/>
          <w:numId w:val="2"/>
        </w:numPr>
        <w:ind w:left="567"/>
        <w:jc w:val="both"/>
      </w:pPr>
      <w:r>
        <w:rPr>
          <w:rFonts w:cstheme="minorHAnsi"/>
        </w:rPr>
        <w:t>A l’occasion de la maintenance du mois de MAI, s’assurer que la maintenance électrique annuelle a bien été réalisée par AMGE</w:t>
      </w:r>
      <w:r>
        <w:t xml:space="preserve"> (Voir rapport AMGE)</w:t>
      </w:r>
      <w:r>
        <w:tab/>
      </w:r>
      <w:r>
        <w:tab/>
      </w:r>
      <w:r>
        <w:tab/>
        <w:t xml:space="preserve">Ok </w:t>
      </w:r>
      <w:r w:rsidRPr="00A03FDA">
        <w:rPr>
          <w:rFonts w:cstheme="minorHAnsi"/>
        </w:rPr>
        <w:t>□</w:t>
      </w:r>
      <w:r>
        <w:tab/>
        <w:t xml:space="preserve">Nok </w:t>
      </w:r>
      <w:r w:rsidRPr="00A03FDA">
        <w:rPr>
          <w:rFonts w:cstheme="minorHAnsi"/>
        </w:rPr>
        <w:t>□</w:t>
      </w:r>
    </w:p>
    <w:p w:rsidR="0052763C" w:rsidRDefault="0052763C" w:rsidP="0052763C">
      <w:pPr>
        <w:pStyle w:val="Paragraphedeliste"/>
        <w:numPr>
          <w:ilvl w:val="0"/>
          <w:numId w:val="2"/>
        </w:numPr>
        <w:ind w:left="567"/>
        <w:jc w:val="both"/>
      </w:pPr>
      <w:r w:rsidRPr="000B0372">
        <w:rPr>
          <w:rFonts w:cstheme="minorHAnsi"/>
        </w:rPr>
        <w:t>A l’occasion de la maintenance du mois d’OCTOBRE, s’assurer que la maintenance mécanique annuelle a bien été réalisée par AMGE</w:t>
      </w:r>
      <w:r>
        <w:t xml:space="preserve"> (Voir rapport AMGE)</w:t>
      </w:r>
      <w:r>
        <w:tab/>
      </w:r>
      <w:r>
        <w:tab/>
      </w:r>
      <w:r>
        <w:tab/>
        <w:t xml:space="preserve">Ok </w:t>
      </w:r>
      <w:r w:rsidRPr="000B0372">
        <w:rPr>
          <w:rFonts w:cstheme="minorHAnsi"/>
        </w:rPr>
        <w:t>□</w:t>
      </w:r>
      <w:r>
        <w:tab/>
        <w:t xml:space="preserve">Nok </w:t>
      </w:r>
      <w:r w:rsidRPr="000B0372">
        <w:rPr>
          <w:rFonts w:cstheme="minorHAnsi"/>
        </w:rPr>
        <w:t>□</w:t>
      </w:r>
    </w:p>
    <w:p w:rsidR="006B18E6" w:rsidRDefault="006B18E6" w:rsidP="0089205E">
      <w:pPr>
        <w:pStyle w:val="Paragraphedeliste"/>
        <w:ind w:left="1068"/>
      </w:pPr>
      <w:bookmarkStart w:id="0" w:name="_GoBack"/>
      <w:bookmarkEnd w:id="0"/>
    </w:p>
    <w:p w:rsidR="008B13A8" w:rsidRPr="00162124" w:rsidRDefault="008B13A8" w:rsidP="0089205E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7113C6">
      <w:r>
        <w:t>Avant intervention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>Se mu</w:t>
      </w:r>
      <w:r w:rsidR="00A568BC">
        <w:t>nir de la gamme</w:t>
      </w:r>
    </w:p>
    <w:p w:rsidR="007113C6" w:rsidRDefault="007113C6" w:rsidP="007113C6">
      <w:r>
        <w:t>Après intervention</w:t>
      </w:r>
    </w:p>
    <w:p w:rsidR="00A568BC" w:rsidRDefault="007113C6" w:rsidP="00BF321F">
      <w:pPr>
        <w:pStyle w:val="Paragraphedeliste"/>
        <w:numPr>
          <w:ilvl w:val="0"/>
          <w:numId w:val="2"/>
        </w:numPr>
      </w:pPr>
      <w:r>
        <w:t xml:space="preserve">Remplir l’OT GMAO en joignant </w:t>
      </w:r>
      <w:r w:rsidR="00426F44">
        <w:t>un scan de la gamme</w:t>
      </w:r>
      <w:r w:rsidR="00BF321F">
        <w:t xml:space="preserve"> ainsi </w:t>
      </w:r>
      <w:r w:rsidR="006B18E6">
        <w:t>que</w:t>
      </w:r>
      <w:r w:rsidR="00604F66">
        <w:t xml:space="preserve"> les rapports</w:t>
      </w:r>
      <w:r w:rsidR="005E100E">
        <w:t xml:space="preserve"> </w:t>
      </w:r>
      <w:r w:rsidR="006B18E6">
        <w:t>de contrôle AMGE pour les 2 groupes</w:t>
      </w:r>
      <w:r w:rsidR="000B0372">
        <w:t xml:space="preserve"> (Maintenance électrique et mécanique)</w:t>
      </w:r>
    </w:p>
    <w:p w:rsidR="00426F44" w:rsidRDefault="00426F44" w:rsidP="00426F44">
      <w:pPr>
        <w:pStyle w:val="Paragraphedeliste"/>
        <w:numPr>
          <w:ilvl w:val="0"/>
          <w:numId w:val="2"/>
        </w:numPr>
      </w:pPr>
      <w:r>
        <w:t>Créer un ou des OT correctif(s) au besoin pour toutes anomalies</w:t>
      </w:r>
    </w:p>
    <w:p w:rsidR="00A568BC" w:rsidRDefault="00A568BC" w:rsidP="00A4193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113C6">
      <w:r>
        <w:t>Personne à contacter en cas de difficultés d’application du la gamme</w:t>
      </w:r>
    </w:p>
    <w:p w:rsidR="007113C6" w:rsidRDefault="007113C6" w:rsidP="004963E9">
      <w:r>
        <w:t xml:space="preserve">Gestionnaire immobilier site Evreux : Mr Debureau – </w:t>
      </w:r>
      <w:hyperlink r:id="rId8" w:history="1">
        <w:r w:rsidR="006110F6" w:rsidRPr="0024275B">
          <w:rPr>
            <w:rStyle w:val="Lienhypertexte"/>
          </w:rPr>
          <w:t>didier.debureau2@assurance-maladie.fr</w:t>
        </w:r>
      </w:hyperlink>
    </w:p>
    <w:p w:rsidR="005A47AE" w:rsidRDefault="005A47AE" w:rsidP="006110F6"/>
    <w:p w:rsidR="006110F6" w:rsidRDefault="006110F6" w:rsidP="006110F6">
      <w:r>
        <w:t>Document établi le :    ____ / ____ / ____</w:t>
      </w:r>
    </w:p>
    <w:p w:rsidR="006110F6" w:rsidRDefault="006110F6" w:rsidP="006110F6">
      <w:r>
        <w:t>Par : M. ___________________</w:t>
      </w:r>
    </w:p>
    <w:p w:rsidR="006110F6" w:rsidRDefault="006110F6" w:rsidP="006110F6">
      <w:r>
        <w:t>Fonction : __________________</w:t>
      </w:r>
    </w:p>
    <w:p w:rsidR="004963E9" w:rsidRPr="009C6FAB" w:rsidRDefault="004963E9" w:rsidP="006110F6">
      <w:r>
        <w:t>Signature :</w:t>
      </w:r>
    </w:p>
    <w:sectPr w:rsidR="004963E9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B71" w:rsidRDefault="00951B71" w:rsidP="002457D2">
      <w:pPr>
        <w:spacing w:after="0" w:line="240" w:lineRule="auto"/>
      </w:pPr>
      <w:r>
        <w:separator/>
      </w:r>
    </w:p>
  </w:endnote>
  <w:endnote w:type="continuationSeparator" w:id="0">
    <w:p w:rsidR="00951B71" w:rsidRDefault="00951B71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B71" w:rsidRDefault="00951B71" w:rsidP="002457D2">
      <w:pPr>
        <w:spacing w:after="0" w:line="240" w:lineRule="auto"/>
      </w:pPr>
      <w:r>
        <w:separator/>
      </w:r>
    </w:p>
  </w:footnote>
  <w:footnote w:type="continuationSeparator" w:id="0">
    <w:p w:rsidR="00951B71" w:rsidRDefault="00951B71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7D2" w:rsidRDefault="00D621EF" w:rsidP="00246679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34507">
      <w:rPr>
        <w:noProof/>
        <w:lang w:eastAsia="fr-FR"/>
      </w:rPr>
      <w:t>GEL-01M</w:t>
    </w:r>
    <w:r w:rsidR="00C50D49" w:rsidRPr="00C50D49">
      <w:rPr>
        <w:color w:val="000000" w:themeColor="text1"/>
      </w:rPr>
      <w:t xml:space="preserve"> – Ver0</w:t>
    </w:r>
  </w:p>
  <w:p w:rsidR="00BF321F" w:rsidRDefault="00BF321F" w:rsidP="00BF321F">
    <w:pPr>
      <w:pStyle w:val="En-tte"/>
      <w:jc w:val="center"/>
      <w:rPr>
        <w:color w:val="7F7F7F" w:themeColor="text1" w:themeTint="80"/>
      </w:rPr>
    </w:pP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24D2"/>
    <w:multiLevelType w:val="hybridMultilevel"/>
    <w:tmpl w:val="A860105A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9D2657"/>
    <w:multiLevelType w:val="hybridMultilevel"/>
    <w:tmpl w:val="47B0B2D2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49C3593"/>
    <w:multiLevelType w:val="hybridMultilevel"/>
    <w:tmpl w:val="3FEA44DA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2EA3ED8"/>
    <w:multiLevelType w:val="hybridMultilevel"/>
    <w:tmpl w:val="4E8A8242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2107F65"/>
    <w:multiLevelType w:val="hybridMultilevel"/>
    <w:tmpl w:val="D36A42C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86A27"/>
    <w:rsid w:val="000923AF"/>
    <w:rsid w:val="000B0372"/>
    <w:rsid w:val="000B5A7C"/>
    <w:rsid w:val="000D201B"/>
    <w:rsid w:val="000F306C"/>
    <w:rsid w:val="00153686"/>
    <w:rsid w:val="00155B6C"/>
    <w:rsid w:val="00162124"/>
    <w:rsid w:val="001835DD"/>
    <w:rsid w:val="0019064D"/>
    <w:rsid w:val="00191FA0"/>
    <w:rsid w:val="001A2F98"/>
    <w:rsid w:val="001D2BEF"/>
    <w:rsid w:val="001E3E74"/>
    <w:rsid w:val="00233BEF"/>
    <w:rsid w:val="002457D2"/>
    <w:rsid w:val="00246679"/>
    <w:rsid w:val="00280A21"/>
    <w:rsid w:val="00283714"/>
    <w:rsid w:val="00297338"/>
    <w:rsid w:val="002B5366"/>
    <w:rsid w:val="003325B6"/>
    <w:rsid w:val="003A1B26"/>
    <w:rsid w:val="003B408E"/>
    <w:rsid w:val="003B6BF0"/>
    <w:rsid w:val="00421DF6"/>
    <w:rsid w:val="00426F44"/>
    <w:rsid w:val="00434507"/>
    <w:rsid w:val="004352B0"/>
    <w:rsid w:val="00450EFA"/>
    <w:rsid w:val="004963E9"/>
    <w:rsid w:val="004C1420"/>
    <w:rsid w:val="00506E19"/>
    <w:rsid w:val="0052763C"/>
    <w:rsid w:val="00544BEB"/>
    <w:rsid w:val="00572919"/>
    <w:rsid w:val="00577E95"/>
    <w:rsid w:val="00581B3A"/>
    <w:rsid w:val="00597137"/>
    <w:rsid w:val="005A47AE"/>
    <w:rsid w:val="005B3224"/>
    <w:rsid w:val="005C7092"/>
    <w:rsid w:val="005E100E"/>
    <w:rsid w:val="00604F66"/>
    <w:rsid w:val="006110F6"/>
    <w:rsid w:val="00621486"/>
    <w:rsid w:val="006B18E6"/>
    <w:rsid w:val="007113C6"/>
    <w:rsid w:val="007B792F"/>
    <w:rsid w:val="007C6E71"/>
    <w:rsid w:val="0089205E"/>
    <w:rsid w:val="008B13A8"/>
    <w:rsid w:val="00913649"/>
    <w:rsid w:val="00942477"/>
    <w:rsid w:val="00951B71"/>
    <w:rsid w:val="00960D77"/>
    <w:rsid w:val="009B30CD"/>
    <w:rsid w:val="009C6FAB"/>
    <w:rsid w:val="00A03FDA"/>
    <w:rsid w:val="00A04000"/>
    <w:rsid w:val="00A045B5"/>
    <w:rsid w:val="00A267BC"/>
    <w:rsid w:val="00A4193D"/>
    <w:rsid w:val="00A50415"/>
    <w:rsid w:val="00A53D99"/>
    <w:rsid w:val="00A55F04"/>
    <w:rsid w:val="00A568BC"/>
    <w:rsid w:val="00A822B9"/>
    <w:rsid w:val="00A91A4E"/>
    <w:rsid w:val="00AD72BF"/>
    <w:rsid w:val="00B10E51"/>
    <w:rsid w:val="00B247F4"/>
    <w:rsid w:val="00B70AA6"/>
    <w:rsid w:val="00BB4181"/>
    <w:rsid w:val="00BF321F"/>
    <w:rsid w:val="00C5041F"/>
    <w:rsid w:val="00C50D49"/>
    <w:rsid w:val="00C53E75"/>
    <w:rsid w:val="00CD3DD6"/>
    <w:rsid w:val="00D428A3"/>
    <w:rsid w:val="00D621EF"/>
    <w:rsid w:val="00D64A8F"/>
    <w:rsid w:val="00D65650"/>
    <w:rsid w:val="00D86BE5"/>
    <w:rsid w:val="00DD08A0"/>
    <w:rsid w:val="00E21E09"/>
    <w:rsid w:val="00E500A5"/>
    <w:rsid w:val="00E773D4"/>
    <w:rsid w:val="00E93EAD"/>
    <w:rsid w:val="00EE4C2C"/>
    <w:rsid w:val="00F1570D"/>
    <w:rsid w:val="00F70B82"/>
    <w:rsid w:val="00F80B65"/>
    <w:rsid w:val="00F93CFC"/>
    <w:rsid w:val="00FF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3D37C90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2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856E7F-B74D-49A7-99D2-A0E992EB1E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A3F02F-C790-41EC-A3D0-0C63738B6851}"/>
</file>

<file path=customXml/itemProps3.xml><?xml version="1.0" encoding="utf-8"?>
<ds:datastoreItem xmlns:ds="http://schemas.openxmlformats.org/officeDocument/2006/customXml" ds:itemID="{4DCFD727-02A1-4B25-9952-C32487AFE579}"/>
</file>

<file path=customXml/itemProps4.xml><?xml version="1.0" encoding="utf-8"?>
<ds:datastoreItem xmlns:ds="http://schemas.openxmlformats.org/officeDocument/2006/customXml" ds:itemID="{C0569E9A-7252-4117-AA92-C6734875C5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5</Pages>
  <Words>1296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32</cp:revision>
  <cp:lastPrinted>2023-08-16T14:35:00Z</cp:lastPrinted>
  <dcterms:created xsi:type="dcterms:W3CDTF">2023-04-20T11:25:00Z</dcterms:created>
  <dcterms:modified xsi:type="dcterms:W3CDTF">2024-06-10T12:20:00Z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