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471AC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2326EB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REGLEME</w:t>
      </w:r>
      <w:r w:rsidR="00C212A5">
        <w:rPr>
          <w:b/>
          <w:sz w:val="32"/>
          <w:szCs w:val="32"/>
          <w:u w:val="single"/>
        </w:rPr>
        <w:t>NTAIRE</w:t>
      </w:r>
      <w:r w:rsidR="00E21E09">
        <w:rPr>
          <w:b/>
          <w:sz w:val="32"/>
          <w:szCs w:val="32"/>
          <w:u w:val="single"/>
        </w:rPr>
        <w:t xml:space="preserve"> : </w:t>
      </w:r>
      <w:r w:rsidR="00225FBD">
        <w:rPr>
          <w:b/>
          <w:sz w:val="32"/>
          <w:szCs w:val="32"/>
          <w:u w:val="single"/>
        </w:rPr>
        <w:t>EXU-01A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225FBD" w:rsidP="005D7E20">
            <w:pPr>
              <w:jc w:val="center"/>
            </w:pPr>
            <w:r>
              <w:t>28/09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2326EB" w:rsidP="005D7E20">
            <w:pPr>
              <w:jc w:val="center"/>
              <w:rPr>
                <w:b/>
              </w:rPr>
            </w:pPr>
            <w:r>
              <w:rPr>
                <w:b/>
              </w:rPr>
              <w:t>02/10/23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2326EB" w:rsidP="005D7E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225FBD">
        <w:t>Visite exutoire fumée</w:t>
      </w:r>
    </w:p>
    <w:p w:rsidR="00153686" w:rsidRDefault="00153686">
      <w:r>
        <w:t>Péri</w:t>
      </w:r>
      <w:r w:rsidR="00E21E09">
        <w:t xml:space="preserve">odicité : Visite </w:t>
      </w:r>
      <w:r w:rsidR="00B76AF7">
        <w:t>annuelle</w:t>
      </w:r>
    </w:p>
    <w:p w:rsidR="00153686" w:rsidRDefault="00E21E09">
      <w:r>
        <w:t xml:space="preserve">Localisation : </w:t>
      </w:r>
      <w:r w:rsidR="007113C6">
        <w:t>CNAM EVREUX</w:t>
      </w:r>
      <w:r w:rsidR="00D64945">
        <w:tab/>
      </w:r>
      <w:r w:rsidR="00225FBD">
        <w:tab/>
        <w:t>Domaine : SIN</w:t>
      </w:r>
      <w:r w:rsidR="00C212A5">
        <w:tab/>
      </w:r>
      <w:r w:rsidR="00C212A5">
        <w:tab/>
      </w:r>
      <w:r w:rsidR="00D64945">
        <w:t>Equipement :</w:t>
      </w:r>
      <w:r w:rsidR="00225FBD">
        <w:t xml:space="preserve"> </w:t>
      </w:r>
      <w:r w:rsidR="00225FBD">
        <w:tab/>
        <w:t>04SIN/SKD EXUENS01</w:t>
      </w:r>
    </w:p>
    <w:p w:rsidR="00153686" w:rsidRDefault="005B3224">
      <w:r>
        <w:t xml:space="preserve">Durée de l’intervention : </w:t>
      </w:r>
      <w:r w:rsidR="00225FBD">
        <w:t>1H</w:t>
      </w:r>
      <w:r w:rsidR="00225FBD">
        <w:tab/>
      </w:r>
      <w:r w:rsidR="00225FBD">
        <w:tab/>
      </w:r>
      <w:r w:rsidR="00225FBD">
        <w:tab/>
      </w:r>
      <w:r w:rsidR="00225FBD">
        <w:tab/>
      </w:r>
      <w:r w:rsidR="00225FBD">
        <w:tab/>
      </w:r>
      <w:r w:rsidR="00225FBD">
        <w:tab/>
      </w:r>
      <w:bookmarkStart w:id="0" w:name="_GoBack"/>
      <w:bookmarkEnd w:id="0"/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225FBD" w:rsidRDefault="00153686">
      <w:proofErr w:type="gramStart"/>
      <w:r>
        <w:t xml:space="preserve">Nombre de </w:t>
      </w:r>
      <w:r w:rsidR="005B3224">
        <w:t>personnes</w:t>
      </w:r>
      <w:proofErr w:type="gramEnd"/>
      <w:r w:rsidR="005B3224">
        <w:t xml:space="preserve"> au total :  </w:t>
      </w:r>
      <w:r w:rsidR="00225FBD">
        <w:t xml:space="preserve">1 personne </w:t>
      </w:r>
    </w:p>
    <w:p w:rsidR="00153686" w:rsidRDefault="00153686">
      <w:r>
        <w:t>Qualifications requises :</w:t>
      </w:r>
    </w:p>
    <w:p w:rsidR="006110F6" w:rsidRDefault="00225FBD" w:rsidP="00B76AF7">
      <w:pPr>
        <w:pStyle w:val="Paragraphedeliste"/>
        <w:numPr>
          <w:ilvl w:val="0"/>
          <w:numId w:val="2"/>
        </w:numPr>
      </w:pPr>
      <w:r>
        <w:t>Habilité SSI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071F4" w:rsidRDefault="006049AB" w:rsidP="00225FBD">
      <w:pPr>
        <w:pStyle w:val="Paragraphedeliste"/>
        <w:numPr>
          <w:ilvl w:val="0"/>
          <w:numId w:val="2"/>
        </w:numPr>
      </w:pPr>
      <w:r>
        <w:t>Manivelle fermeture exutoire</w:t>
      </w:r>
    </w:p>
    <w:p w:rsidR="00790E9D" w:rsidRDefault="00790E9D" w:rsidP="00225FBD">
      <w:pPr>
        <w:pStyle w:val="Paragraphedeliste"/>
        <w:numPr>
          <w:ilvl w:val="0"/>
          <w:numId w:val="2"/>
        </w:numPr>
      </w:pPr>
      <w:r>
        <w:t>Cartouches de gaz neuves</w:t>
      </w:r>
    </w:p>
    <w:p w:rsidR="0019064D" w:rsidRDefault="0019064D" w:rsidP="00F80B65"/>
    <w:p w:rsidR="00B76AF7" w:rsidRDefault="00B76AF7">
      <w:r>
        <w:br w:type="page"/>
      </w:r>
    </w:p>
    <w:p w:rsidR="001071F4" w:rsidRDefault="001071F4" w:rsidP="00471AC2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471AC2">
            <w:pPr>
              <w:jc w:val="both"/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425FC5" w:rsidRDefault="00425FC5" w:rsidP="00471AC2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471AC2">
            <w:pPr>
              <w:jc w:val="both"/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471AC2">
      <w:pPr>
        <w:jc w:val="both"/>
      </w:pPr>
      <w:r>
        <w:t>Décrire les différentes étapes de l’intervention et joindre éventuellement des photos</w:t>
      </w:r>
    </w:p>
    <w:p w:rsidR="00790E9D" w:rsidRDefault="00790E9D" w:rsidP="00790E9D">
      <w:pPr>
        <w:pStyle w:val="Paragraphedeliste"/>
        <w:numPr>
          <w:ilvl w:val="0"/>
          <w:numId w:val="2"/>
        </w:numPr>
        <w:ind w:left="680" w:hanging="340"/>
        <w:jc w:val="both"/>
      </w:pPr>
      <w:r>
        <w:t>Maintenance annuelle réglementaire des 2 exutoires selon norme NF S61-933</w:t>
      </w:r>
      <w:r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790E9D" w:rsidRDefault="00790E9D" w:rsidP="00790E9D">
      <w:pPr>
        <w:pStyle w:val="Paragraphedeliste"/>
        <w:ind w:left="680"/>
        <w:jc w:val="both"/>
      </w:pPr>
      <w:r>
        <w:t>Liste des équipements :</w:t>
      </w:r>
    </w:p>
    <w:p w:rsidR="00790E9D" w:rsidRDefault="00790E9D" w:rsidP="00790E9D">
      <w:pPr>
        <w:pStyle w:val="Paragraphedeliste"/>
        <w:ind w:left="680"/>
        <w:jc w:val="both"/>
      </w:pPr>
      <w:r>
        <w:tab/>
      </w:r>
      <w:r>
        <w:tab/>
        <w:t>- 04SIN/SKD EXU01 Exutoire escalier Nord (Couloir A)</w:t>
      </w:r>
    </w:p>
    <w:p w:rsidR="00425FC5" w:rsidRDefault="00790E9D" w:rsidP="00790E9D">
      <w:pPr>
        <w:pStyle w:val="Paragraphedeliste"/>
        <w:ind w:left="680"/>
        <w:jc w:val="both"/>
      </w:pPr>
      <w:r>
        <w:tab/>
      </w:r>
      <w:r>
        <w:tab/>
        <w:t>- 04SIN/SKD EXU02 Exutoire escalier Sud (Couloir C)</w:t>
      </w:r>
    </w:p>
    <w:p w:rsidR="00790E9D" w:rsidRPr="00162124" w:rsidRDefault="00790E9D" w:rsidP="00790E9D">
      <w:pPr>
        <w:pStyle w:val="Paragraphedeliste"/>
        <w:ind w:left="68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471AC2">
            <w:pPr>
              <w:jc w:val="both"/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471AC2">
      <w:pPr>
        <w:jc w:val="both"/>
      </w:pPr>
      <w:r>
        <w:t>Avant intervention</w:t>
      </w:r>
    </w:p>
    <w:p w:rsidR="007113C6" w:rsidRDefault="007113C6" w:rsidP="00471AC2">
      <w:pPr>
        <w:pStyle w:val="Paragraphedeliste"/>
        <w:numPr>
          <w:ilvl w:val="0"/>
          <w:numId w:val="2"/>
        </w:numPr>
        <w:jc w:val="both"/>
      </w:pPr>
      <w:r>
        <w:t>Se mu</w:t>
      </w:r>
      <w:r w:rsidR="00A568BC">
        <w:t>nir de la gamme</w:t>
      </w:r>
      <w:r w:rsidR="00D14CD4">
        <w:t xml:space="preserve"> </w:t>
      </w:r>
    </w:p>
    <w:p w:rsidR="007113C6" w:rsidRDefault="007113C6" w:rsidP="00471AC2">
      <w:pPr>
        <w:jc w:val="both"/>
      </w:pPr>
      <w:r>
        <w:t>Après intervention</w:t>
      </w:r>
    </w:p>
    <w:p w:rsidR="00A568BC" w:rsidRDefault="007113C6" w:rsidP="00471AC2">
      <w:pPr>
        <w:pStyle w:val="Paragraphedeliste"/>
        <w:numPr>
          <w:ilvl w:val="0"/>
          <w:numId w:val="2"/>
        </w:numPr>
        <w:jc w:val="both"/>
      </w:pPr>
      <w:r>
        <w:t xml:space="preserve">Remplir l’OT GMAO en joignant </w:t>
      </w:r>
      <w:r w:rsidR="00790E9D">
        <w:t>la gamme préventive complétée ainsi que du rapport d’intervention du mainteneur</w:t>
      </w:r>
    </w:p>
    <w:p w:rsidR="00243A6C" w:rsidRDefault="00243A6C" w:rsidP="00471AC2">
      <w:pPr>
        <w:pStyle w:val="Paragraphedeliste"/>
        <w:numPr>
          <w:ilvl w:val="0"/>
          <w:numId w:val="2"/>
        </w:numPr>
        <w:jc w:val="both"/>
      </w:pPr>
      <w:r>
        <w:t>Si</w:t>
      </w:r>
      <w:r w:rsidR="00790E9D">
        <w:t>gnature du registre de sécurité</w:t>
      </w:r>
    </w:p>
    <w:p w:rsidR="00426F44" w:rsidRDefault="00426F44" w:rsidP="00471AC2">
      <w:pPr>
        <w:pStyle w:val="Paragraphedeliste"/>
        <w:numPr>
          <w:ilvl w:val="0"/>
          <w:numId w:val="2"/>
        </w:numPr>
        <w:jc w:val="both"/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471AC2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471AC2">
            <w:pPr>
              <w:jc w:val="both"/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471AC2">
      <w:pPr>
        <w:jc w:val="both"/>
      </w:pPr>
      <w:r>
        <w:t>Personne à contacter en cas de difficultés d’application du la gamme</w:t>
      </w:r>
    </w:p>
    <w:p w:rsidR="007113C6" w:rsidRDefault="007113C6" w:rsidP="00471AC2">
      <w:pPr>
        <w:jc w:val="both"/>
      </w:pPr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6110F6"/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000000" w:themeColor="text1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5FBD">
      <w:rPr>
        <w:noProof/>
        <w:lang w:eastAsia="fr-FR"/>
      </w:rPr>
      <w:t>EXU-01A</w:t>
    </w:r>
    <w:r w:rsidR="00471AC2">
      <w:rPr>
        <w:color w:val="000000" w:themeColor="text1"/>
      </w:rPr>
      <w:t xml:space="preserve"> – Ver0</w:t>
    </w:r>
  </w:p>
  <w:p w:rsidR="00471AC2" w:rsidRDefault="00471AC2" w:rsidP="008D3295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1071F4"/>
    <w:rsid w:val="00153686"/>
    <w:rsid w:val="00155B6C"/>
    <w:rsid w:val="00162124"/>
    <w:rsid w:val="0019064D"/>
    <w:rsid w:val="001C5B69"/>
    <w:rsid w:val="001E3E74"/>
    <w:rsid w:val="00225FBD"/>
    <w:rsid w:val="002326EB"/>
    <w:rsid w:val="00233BEF"/>
    <w:rsid w:val="00243A6C"/>
    <w:rsid w:val="002457D2"/>
    <w:rsid w:val="00246679"/>
    <w:rsid w:val="00280A21"/>
    <w:rsid w:val="00283714"/>
    <w:rsid w:val="002B00B7"/>
    <w:rsid w:val="002B5366"/>
    <w:rsid w:val="00350891"/>
    <w:rsid w:val="003A1B26"/>
    <w:rsid w:val="0041125B"/>
    <w:rsid w:val="00425FC5"/>
    <w:rsid w:val="00426F44"/>
    <w:rsid w:val="00471AC2"/>
    <w:rsid w:val="004963E9"/>
    <w:rsid w:val="004A1DDC"/>
    <w:rsid w:val="004C1420"/>
    <w:rsid w:val="00506E19"/>
    <w:rsid w:val="005300F3"/>
    <w:rsid w:val="00581B3A"/>
    <w:rsid w:val="00597137"/>
    <w:rsid w:val="005A47AE"/>
    <w:rsid w:val="005B3224"/>
    <w:rsid w:val="005D7E20"/>
    <w:rsid w:val="005E100E"/>
    <w:rsid w:val="006049AB"/>
    <w:rsid w:val="006110F6"/>
    <w:rsid w:val="00621486"/>
    <w:rsid w:val="006F0545"/>
    <w:rsid w:val="007113C6"/>
    <w:rsid w:val="00790E9D"/>
    <w:rsid w:val="00831ABD"/>
    <w:rsid w:val="00881555"/>
    <w:rsid w:val="008B7242"/>
    <w:rsid w:val="008D3295"/>
    <w:rsid w:val="00960D77"/>
    <w:rsid w:val="00987DAE"/>
    <w:rsid w:val="009C6FAB"/>
    <w:rsid w:val="00A04000"/>
    <w:rsid w:val="00A267BC"/>
    <w:rsid w:val="00A3609D"/>
    <w:rsid w:val="00A4193D"/>
    <w:rsid w:val="00A55F04"/>
    <w:rsid w:val="00A568BC"/>
    <w:rsid w:val="00A822B9"/>
    <w:rsid w:val="00A91A4E"/>
    <w:rsid w:val="00B10E51"/>
    <w:rsid w:val="00B44724"/>
    <w:rsid w:val="00B70AA6"/>
    <w:rsid w:val="00B76AF7"/>
    <w:rsid w:val="00BD3D50"/>
    <w:rsid w:val="00BF321F"/>
    <w:rsid w:val="00C04043"/>
    <w:rsid w:val="00C212A5"/>
    <w:rsid w:val="00C53E75"/>
    <w:rsid w:val="00C5542A"/>
    <w:rsid w:val="00D14CD4"/>
    <w:rsid w:val="00D428A3"/>
    <w:rsid w:val="00D621EF"/>
    <w:rsid w:val="00D64945"/>
    <w:rsid w:val="00D65650"/>
    <w:rsid w:val="00D86BE5"/>
    <w:rsid w:val="00D938BB"/>
    <w:rsid w:val="00DB5907"/>
    <w:rsid w:val="00E21E09"/>
    <w:rsid w:val="00E500A5"/>
    <w:rsid w:val="00E773D4"/>
    <w:rsid w:val="00E94264"/>
    <w:rsid w:val="00F1570D"/>
    <w:rsid w:val="00F70B82"/>
    <w:rsid w:val="00F80B65"/>
    <w:rsid w:val="00F9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87E311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8B563E-5404-42B0-9B2B-E02623ABE7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7AC2D7-6D95-4FE3-9EAA-D2342B88B3CB}"/>
</file>

<file path=customXml/itemProps3.xml><?xml version="1.0" encoding="utf-8"?>
<ds:datastoreItem xmlns:ds="http://schemas.openxmlformats.org/officeDocument/2006/customXml" ds:itemID="{7D92C1FA-9811-4B73-9FF9-267E70B1F15F}"/>
</file>

<file path=customXml/itemProps4.xml><?xml version="1.0" encoding="utf-8"?>
<ds:datastoreItem xmlns:ds="http://schemas.openxmlformats.org/officeDocument/2006/customXml" ds:itemID="{707E8AA8-6AF4-435F-9EE9-E8DEA2F37E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6</cp:revision>
  <cp:lastPrinted>2023-10-02T11:36:00Z</cp:lastPrinted>
  <dcterms:created xsi:type="dcterms:W3CDTF">2023-09-28T12:22:00Z</dcterms:created>
  <dcterms:modified xsi:type="dcterms:W3CDTF">2023-10-02T11:40:00Z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