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BFFDA7" w14:textId="77777777" w:rsidR="00DB2807" w:rsidRDefault="00DB2807">
      <w:pPr>
        <w:pStyle w:val="Enttegche"/>
      </w:pPr>
      <w:bookmarkStart w:id="0" w:name="_Toc526222885"/>
      <w:bookmarkStart w:id="1" w:name="_Toc526222884"/>
      <w:bookmarkEnd w:id="0"/>
      <w:bookmarkEnd w:id="1"/>
    </w:p>
    <w:p w14:paraId="24BFFDA8" w14:textId="77777777" w:rsidR="00DB2807" w:rsidRDefault="00DB2807">
      <w:pPr>
        <w:pStyle w:val="RedaliaNormal"/>
      </w:pP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DB2807" w14:paraId="24BFFDAB" w14:textId="77777777">
        <w:tc>
          <w:tcPr>
            <w:tcW w:w="4606" w:type="dxa"/>
            <w:tcMar>
              <w:top w:w="0" w:type="dxa"/>
              <w:left w:w="108" w:type="dxa"/>
              <w:bottom w:w="0" w:type="dxa"/>
              <w:right w:w="108" w:type="dxa"/>
            </w:tcMar>
          </w:tcPr>
          <w:p w14:paraId="24BFFDA9" w14:textId="77777777" w:rsidR="00DB2807" w:rsidRDefault="00BB0757">
            <w:pPr>
              <w:pStyle w:val="RedaliaNormal"/>
            </w:pPr>
            <w:r>
              <w:rPr>
                <w:rFonts w:cs="Calibri"/>
                <w:noProof/>
              </w:rPr>
              <w:drawing>
                <wp:inline distT="0" distB="0" distL="0" distR="0" wp14:anchorId="24BFFDA7" wp14:editId="24BFFDA8">
                  <wp:extent cx="1285920" cy="1162110"/>
                  <wp:effectExtent l="0" t="0" r="9480" b="0"/>
                  <wp:docPr id="1662028141" name="Imag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285920" cy="1162110"/>
                          </a:xfrm>
                          <a:prstGeom prst="rect">
                            <a:avLst/>
                          </a:prstGeom>
                          <a:noFill/>
                          <a:ln>
                            <a:noFill/>
                            <a:prstDash/>
                          </a:ln>
                        </pic:spPr>
                      </pic:pic>
                    </a:graphicData>
                  </a:graphic>
                </wp:inline>
              </w:drawing>
            </w:r>
          </w:p>
        </w:tc>
        <w:tc>
          <w:tcPr>
            <w:tcW w:w="4606" w:type="dxa"/>
            <w:tcMar>
              <w:top w:w="0" w:type="dxa"/>
              <w:left w:w="108" w:type="dxa"/>
              <w:bottom w:w="0" w:type="dxa"/>
              <w:right w:w="108" w:type="dxa"/>
            </w:tcMar>
          </w:tcPr>
          <w:p w14:paraId="24BFFDAA" w14:textId="77777777" w:rsidR="00DB2807" w:rsidRDefault="00BB0757">
            <w:pPr>
              <w:pStyle w:val="RedaliaNormal"/>
              <w:jc w:val="right"/>
            </w:pPr>
            <w:r>
              <w:rPr>
                <w:rFonts w:cs="Calibri"/>
                <w:noProof/>
              </w:rPr>
              <w:drawing>
                <wp:inline distT="0" distB="0" distL="0" distR="0" wp14:anchorId="24BFFDA9" wp14:editId="24BFFDAA">
                  <wp:extent cx="1123889" cy="1276228"/>
                  <wp:effectExtent l="0" t="0" r="61" b="122"/>
                  <wp:docPr id="1557011849" name="Image 7" descr="Accueil - Agence de la transition écologiqu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123889" cy="1276228"/>
                          </a:xfrm>
                          <a:prstGeom prst="rect">
                            <a:avLst/>
                          </a:prstGeom>
                          <a:noFill/>
                          <a:ln>
                            <a:noFill/>
                            <a:prstDash/>
                          </a:ln>
                        </pic:spPr>
                      </pic:pic>
                    </a:graphicData>
                  </a:graphic>
                </wp:inline>
              </w:drawing>
            </w:r>
          </w:p>
        </w:tc>
      </w:tr>
    </w:tbl>
    <w:p w14:paraId="24BFFDAC" w14:textId="77777777" w:rsidR="00DB2807" w:rsidRDefault="00DB2807">
      <w:pPr>
        <w:pStyle w:val="RedaliaNormal"/>
      </w:pPr>
    </w:p>
    <w:p w14:paraId="24BFFDAD" w14:textId="77777777" w:rsidR="00DB2807" w:rsidRDefault="00DB2807">
      <w:pPr>
        <w:pStyle w:val="RedaliaNormal"/>
      </w:pPr>
    </w:p>
    <w:p w14:paraId="24BFFDAE" w14:textId="77777777" w:rsidR="00DB2807" w:rsidRDefault="00DB2807">
      <w:pPr>
        <w:pStyle w:val="RedaliaNormal"/>
      </w:pPr>
    </w:p>
    <w:p w14:paraId="24BFFDAF" w14:textId="77777777" w:rsidR="00DB2807" w:rsidRDefault="00BB0757">
      <w:pPr>
        <w:pStyle w:val="RedaliaNormal"/>
        <w:jc w:val="right"/>
      </w:pPr>
      <w:r>
        <w:t>Numéro de la consultation : 2025AC000073</w:t>
      </w:r>
    </w:p>
    <w:p w14:paraId="24BFFDB0" w14:textId="77777777" w:rsidR="00DB2807" w:rsidRDefault="00DB2807">
      <w:pPr>
        <w:pStyle w:val="RedaliaNormal"/>
        <w:jc w:val="right"/>
      </w:pPr>
    </w:p>
    <w:p w14:paraId="24BFFDB1" w14:textId="77777777" w:rsidR="00DB2807" w:rsidRDefault="00BB0757">
      <w:pPr>
        <w:pStyle w:val="RedaliaNormal"/>
        <w:jc w:val="right"/>
      </w:pPr>
      <w:r>
        <w:t>Numéro du Contrat : 2025AC000073</w:t>
      </w:r>
    </w:p>
    <w:p w14:paraId="24BFFDB2" w14:textId="77777777" w:rsidR="00DB2807" w:rsidRDefault="00DB2807">
      <w:pPr>
        <w:pStyle w:val="RedaliaNormal"/>
        <w:jc w:val="right"/>
      </w:pPr>
    </w:p>
    <w:p w14:paraId="24BFFDB3" w14:textId="77777777" w:rsidR="00DB2807" w:rsidRDefault="00BB0757">
      <w:pPr>
        <w:pStyle w:val="RedaliaNormal"/>
        <w:jc w:val="right"/>
      </w:pPr>
      <w:r>
        <w:t>Service :</w:t>
      </w:r>
    </w:p>
    <w:p w14:paraId="24BFFDB4" w14:textId="77777777" w:rsidR="00DB2807" w:rsidRDefault="00BB0757">
      <w:pPr>
        <w:pStyle w:val="RedaliaNormal"/>
        <w:jc w:val="right"/>
      </w:pPr>
      <w:r>
        <w:t>13 - Service Digital &amp; Co</w:t>
      </w:r>
    </w:p>
    <w:p w14:paraId="24BFFDB5" w14:textId="77777777" w:rsidR="00DB2807" w:rsidRDefault="00DB2807">
      <w:pPr>
        <w:pStyle w:val="RedaliaNormal"/>
        <w:jc w:val="right"/>
      </w:pPr>
    </w:p>
    <w:p w14:paraId="24BFFDB6" w14:textId="3B9F7A5F" w:rsidR="00DB2807" w:rsidRDefault="00BB0757">
      <w:pPr>
        <w:pStyle w:val="RedaliaNormal"/>
        <w:jc w:val="right"/>
      </w:pPr>
      <w:r>
        <w:t xml:space="preserve">Montant maximal global : </w:t>
      </w:r>
      <w:r w:rsidR="00274878">
        <w:t>1</w:t>
      </w:r>
      <w:r w:rsidR="000C4D05">
        <w:t> </w:t>
      </w:r>
      <w:r w:rsidR="00274878">
        <w:t>5</w:t>
      </w:r>
      <w:r>
        <w:t>00</w:t>
      </w:r>
      <w:r w:rsidR="000C4D05">
        <w:t> </w:t>
      </w:r>
      <w:r>
        <w:t>000 € T.T.C</w:t>
      </w:r>
    </w:p>
    <w:p w14:paraId="24BFFDB7" w14:textId="77777777" w:rsidR="00DB2807" w:rsidRDefault="00DB2807">
      <w:pPr>
        <w:pStyle w:val="RedaliaNormal"/>
      </w:pPr>
    </w:p>
    <w:p w14:paraId="24BFFDB8" w14:textId="77777777" w:rsidR="00DB2807" w:rsidRDefault="00DB2807">
      <w:pPr>
        <w:pStyle w:val="RedaliaNormal"/>
      </w:pPr>
    </w:p>
    <w:p w14:paraId="24BFFDB9" w14:textId="77777777" w:rsidR="00DB2807" w:rsidRDefault="00DB2807">
      <w:pPr>
        <w:pStyle w:val="RedaliaNormal"/>
        <w:pBdr>
          <w:top w:val="single" w:sz="4" w:space="1" w:color="000000"/>
          <w:left w:val="single" w:sz="4" w:space="1" w:color="000000"/>
          <w:bottom w:val="single" w:sz="4" w:space="1" w:color="000000"/>
          <w:right w:val="single" w:sz="4" w:space="1" w:color="000000"/>
        </w:pBdr>
        <w:shd w:val="clear" w:color="auto" w:fill="D9D9D9"/>
      </w:pPr>
    </w:p>
    <w:p w14:paraId="24BFFDBA" w14:textId="77777777" w:rsidR="00DB2807" w:rsidRDefault="00BB0757">
      <w:pPr>
        <w:pStyle w:val="RedaliaNormal"/>
        <w:pBdr>
          <w:top w:val="single" w:sz="4" w:space="1" w:color="000000"/>
          <w:left w:val="single" w:sz="4" w:space="1" w:color="000000"/>
          <w:bottom w:val="single" w:sz="4" w:space="1" w:color="000000"/>
          <w:right w:val="single" w:sz="4" w:space="1" w:color="000000"/>
        </w:pBdr>
        <w:shd w:val="clear" w:color="auto" w:fill="D9D9D9"/>
        <w:jc w:val="center"/>
        <w:rPr>
          <w:b/>
          <w:bCs/>
          <w:sz w:val="28"/>
          <w:szCs w:val="28"/>
        </w:rPr>
      </w:pPr>
      <w:r>
        <w:rPr>
          <w:b/>
          <w:bCs/>
          <w:sz w:val="28"/>
          <w:szCs w:val="28"/>
        </w:rPr>
        <w:t>ACTE D’ENGAGEMENT (AE)</w:t>
      </w:r>
    </w:p>
    <w:p w14:paraId="24BFFDBB" w14:textId="77777777" w:rsidR="00DB2807" w:rsidRDefault="00DB2807">
      <w:pPr>
        <w:pStyle w:val="RedaliaNormal"/>
        <w:pBdr>
          <w:top w:val="single" w:sz="4" w:space="1" w:color="000000"/>
          <w:left w:val="single" w:sz="4" w:space="1" w:color="000000"/>
          <w:bottom w:val="single" w:sz="4" w:space="1" w:color="000000"/>
          <w:right w:val="single" w:sz="4" w:space="1" w:color="000000"/>
        </w:pBdr>
        <w:shd w:val="clear" w:color="auto" w:fill="D9D9D9"/>
        <w:jc w:val="center"/>
        <w:rPr>
          <w:b/>
          <w:bCs/>
          <w:sz w:val="28"/>
          <w:szCs w:val="28"/>
        </w:rPr>
      </w:pPr>
    </w:p>
    <w:p w14:paraId="24BFFDBC" w14:textId="4C24DBBE" w:rsidR="00DB2807" w:rsidRDefault="00BB0757">
      <w:pPr>
        <w:pStyle w:val="RedaliaNormal"/>
        <w:pBdr>
          <w:top w:val="single" w:sz="4" w:space="1" w:color="000000"/>
          <w:left w:val="single" w:sz="4" w:space="1" w:color="000000"/>
          <w:bottom w:val="single" w:sz="4" w:space="1" w:color="000000"/>
          <w:right w:val="single" w:sz="4" w:space="1" w:color="000000"/>
        </w:pBdr>
        <w:shd w:val="clear" w:color="auto" w:fill="D9D9D9"/>
        <w:jc w:val="center"/>
        <w:rPr>
          <w:b/>
          <w:bCs/>
          <w:sz w:val="28"/>
          <w:szCs w:val="28"/>
        </w:rPr>
      </w:pPr>
      <w:r>
        <w:rPr>
          <w:b/>
          <w:bCs/>
          <w:sz w:val="28"/>
          <w:szCs w:val="28"/>
        </w:rPr>
        <w:t>L</w:t>
      </w:r>
      <w:r w:rsidR="000C4D05">
        <w:rPr>
          <w:b/>
          <w:bCs/>
          <w:sz w:val="28"/>
          <w:szCs w:val="28"/>
        </w:rPr>
        <w:t xml:space="preserve">OGISTIQUE ET DIFFUSION DE LA DOCUMENTATION ET DES OUTILS DE COMMUNICATION DE </w:t>
      </w:r>
      <w:r w:rsidR="00822CC9">
        <w:rPr>
          <w:b/>
          <w:bCs/>
          <w:sz w:val="28"/>
          <w:szCs w:val="28"/>
        </w:rPr>
        <w:t>L</w:t>
      </w:r>
      <w:r>
        <w:rPr>
          <w:b/>
          <w:bCs/>
          <w:sz w:val="28"/>
          <w:szCs w:val="28"/>
        </w:rPr>
        <w:t>'ADEME</w:t>
      </w:r>
    </w:p>
    <w:p w14:paraId="24BFFDBE" w14:textId="77777777" w:rsidR="00DB2807" w:rsidRDefault="00DB2807" w:rsidP="00822CC9">
      <w:pPr>
        <w:pStyle w:val="RedaliaNormal"/>
        <w:pBdr>
          <w:top w:val="single" w:sz="4" w:space="1" w:color="000000"/>
          <w:left w:val="single" w:sz="4" w:space="1" w:color="000000"/>
          <w:bottom w:val="single" w:sz="4" w:space="1" w:color="000000"/>
          <w:right w:val="single" w:sz="4" w:space="1" w:color="000000"/>
        </w:pBdr>
        <w:shd w:val="clear" w:color="auto" w:fill="D9D9D9"/>
      </w:pPr>
    </w:p>
    <w:p w14:paraId="24BFFDBF" w14:textId="77777777" w:rsidR="00DB2807" w:rsidRDefault="00DB2807">
      <w:pPr>
        <w:pStyle w:val="RedaliaNormal"/>
      </w:pPr>
    </w:p>
    <w:p w14:paraId="24BFFDC0" w14:textId="77777777" w:rsidR="00DB2807" w:rsidRDefault="00DB2807">
      <w:pPr>
        <w:pStyle w:val="RedaliaNormal"/>
      </w:pPr>
    </w:p>
    <w:p w14:paraId="24BFFDC1" w14:textId="77777777" w:rsidR="00DB2807" w:rsidRDefault="00DB2807">
      <w:pPr>
        <w:pStyle w:val="RedaliaNormal"/>
        <w:jc w:val="center"/>
        <w:rPr>
          <w:b/>
          <w:bCs/>
          <w:sz w:val="24"/>
          <w:szCs w:val="24"/>
        </w:rPr>
      </w:pPr>
    </w:p>
    <w:p w14:paraId="24BFFDC2" w14:textId="77777777" w:rsidR="00DB2807" w:rsidRDefault="00DB2807">
      <w:pPr>
        <w:pStyle w:val="RedaliaNormal"/>
        <w:pageBreakBefore/>
      </w:pPr>
    </w:p>
    <w:p w14:paraId="24BFFDC3" w14:textId="77777777" w:rsidR="00DB2807" w:rsidRDefault="00BB0757">
      <w:pPr>
        <w:pStyle w:val="RdaliaTitreparagraphe"/>
      </w:pPr>
      <w:r>
        <w:t>Acheteur</w:t>
      </w:r>
    </w:p>
    <w:p w14:paraId="24BFFDC4" w14:textId="77777777" w:rsidR="00DB2807" w:rsidRDefault="00BB0757">
      <w:pPr>
        <w:pStyle w:val="RedaliaNormal"/>
      </w:pPr>
      <w:r>
        <w:t>L'Agence de l'Environnement et de la Maîtrise de l'Energie, établissement public de l'Etat à caractère industriel et commercial, régi par les articles L131-3 à L131-7 et R131-1 à R131-26 du code de l’environnement ayant son siège social :</w:t>
      </w:r>
    </w:p>
    <w:p w14:paraId="24BFFDC5" w14:textId="77777777" w:rsidR="00DB2807" w:rsidRDefault="00BB0757">
      <w:pPr>
        <w:pStyle w:val="RedaliaNormal"/>
      </w:pPr>
      <w:r>
        <w:t>20 Avenue du Grésillé – BP 90406 – 49004 ANGERS Cédex 01 inscrite au registre du commerce d’ANGERS sous le n° 385 290 309</w:t>
      </w:r>
    </w:p>
    <w:p w14:paraId="24BFFDC6" w14:textId="77777777" w:rsidR="00DB2807" w:rsidRDefault="00BB0757">
      <w:pPr>
        <w:pStyle w:val="RedaliaNormal"/>
      </w:pPr>
      <w:r>
        <w:t>représentée par Madame Patricia BLANC</w:t>
      </w:r>
    </w:p>
    <w:p w14:paraId="24BFFDC7" w14:textId="77777777" w:rsidR="00DB2807" w:rsidRDefault="00BB0757">
      <w:pPr>
        <w:pStyle w:val="RedaliaNormal"/>
      </w:pPr>
      <w:r>
        <w:t>agissant en qualité de Directrice générale déléguée</w:t>
      </w:r>
    </w:p>
    <w:p w14:paraId="24BFFDC8" w14:textId="77777777" w:rsidR="00DB2807" w:rsidRDefault="00DB2807">
      <w:pPr>
        <w:pStyle w:val="RedaliaNormal"/>
      </w:pPr>
    </w:p>
    <w:p w14:paraId="24BFFDC9" w14:textId="77777777" w:rsidR="00DB2807" w:rsidRDefault="00BB0757">
      <w:pPr>
        <w:pStyle w:val="RedaliaNormal"/>
      </w:pPr>
      <w:r>
        <w:t xml:space="preserve">désignée ci-après par </w:t>
      </w:r>
      <w:r>
        <w:rPr>
          <w:b/>
          <w:bCs/>
        </w:rPr>
        <w:t>« l'ADEME »</w:t>
      </w:r>
    </w:p>
    <w:p w14:paraId="24BFFDCA" w14:textId="77777777" w:rsidR="00DB2807" w:rsidRDefault="00BB0757">
      <w:pPr>
        <w:pStyle w:val="RedaliaNormal"/>
      </w:pPr>
      <w:r>
        <w:t>d’une part</w:t>
      </w:r>
    </w:p>
    <w:p w14:paraId="24BFFDCB" w14:textId="77777777" w:rsidR="00DB2807" w:rsidRDefault="00DB2807">
      <w:pPr>
        <w:pStyle w:val="RedaliaNormal"/>
      </w:pPr>
    </w:p>
    <w:p w14:paraId="24BFFDCC" w14:textId="77777777" w:rsidR="00DB2807" w:rsidRDefault="00BB0757">
      <w:pPr>
        <w:pStyle w:val="RedaliaNormal"/>
        <w:rPr>
          <w:b/>
          <w:bCs/>
        </w:rPr>
      </w:pPr>
      <w:r>
        <w:rPr>
          <w:b/>
          <w:bCs/>
        </w:rPr>
        <w:t>Et :</w:t>
      </w:r>
    </w:p>
    <w:p w14:paraId="24BFFDCD" w14:textId="77777777" w:rsidR="00DB2807" w:rsidRDefault="00DB2807">
      <w:pPr>
        <w:pStyle w:val="RedaliaNormal"/>
      </w:pPr>
    </w:p>
    <w:p w14:paraId="24BFFDCE" w14:textId="77777777" w:rsidR="00DB2807" w:rsidRDefault="00BB0757">
      <w:pPr>
        <w:pStyle w:val="RedaliaNormal"/>
      </w:pPr>
      <w:r>
        <w:t>La Société, forme juridique : ………………………………………………………………………….</w:t>
      </w:r>
    </w:p>
    <w:p w14:paraId="24BFFDCF" w14:textId="77777777" w:rsidR="00DB2807" w:rsidRDefault="00BB0757">
      <w:pPr>
        <w:pStyle w:val="RedaliaNormal"/>
      </w:pPr>
      <w:r>
        <w:t>Siège social : ………………………………………………………………………………………...…</w:t>
      </w:r>
    </w:p>
    <w:p w14:paraId="24BFFDD0" w14:textId="77777777" w:rsidR="00DB2807" w:rsidRDefault="00BB0757">
      <w:pPr>
        <w:pStyle w:val="RedaliaNormal"/>
      </w:pPr>
      <w:r>
        <w:t>N° SIRET : ………………………………………………………………………………………………</w:t>
      </w:r>
    </w:p>
    <w:p w14:paraId="24BFFDD1" w14:textId="77777777" w:rsidR="00DB2807" w:rsidRDefault="00BB0757">
      <w:pPr>
        <w:pStyle w:val="RedaliaNormal"/>
      </w:pPr>
      <w:r>
        <w:t>représentée par : ……………………………………………………………………………………....</w:t>
      </w:r>
    </w:p>
    <w:p w14:paraId="24BFFDD2" w14:textId="77777777" w:rsidR="00DB2807" w:rsidRDefault="00BB0757">
      <w:pPr>
        <w:pStyle w:val="RedaliaNormal"/>
      </w:pPr>
      <w:r>
        <w:t>agissant en qualité de : ………………………………………………………………………………..</w:t>
      </w:r>
    </w:p>
    <w:p w14:paraId="24BFFDD3" w14:textId="77777777" w:rsidR="00DB2807" w:rsidRDefault="00DB2807">
      <w:pPr>
        <w:pStyle w:val="RedaliaNormal"/>
      </w:pPr>
    </w:p>
    <w:p w14:paraId="24BFFDD4" w14:textId="77777777" w:rsidR="00DB2807" w:rsidRDefault="00BB0757">
      <w:pPr>
        <w:pStyle w:val="RedaliaNormal"/>
      </w:pPr>
      <w:r>
        <w:t xml:space="preserve">désignée ci-après par </w:t>
      </w:r>
      <w:r>
        <w:rPr>
          <w:b/>
          <w:bCs/>
        </w:rPr>
        <w:t>« le titulaire »</w:t>
      </w:r>
    </w:p>
    <w:p w14:paraId="24BFFDD5" w14:textId="77777777" w:rsidR="00DB2807" w:rsidRDefault="00BB0757">
      <w:pPr>
        <w:pStyle w:val="RedaliaNormal"/>
      </w:pPr>
      <w:r>
        <w:t>d'autre part.</w:t>
      </w:r>
    </w:p>
    <w:p w14:paraId="24BFFDD6" w14:textId="77777777" w:rsidR="00DB2807" w:rsidRDefault="00DB2807">
      <w:pPr>
        <w:pStyle w:val="RedaliaNormal"/>
      </w:pPr>
    </w:p>
    <w:p w14:paraId="24BFFDD7" w14:textId="77777777" w:rsidR="00DB2807" w:rsidRDefault="00DB2807">
      <w:pPr>
        <w:pStyle w:val="RedaliaNormal"/>
      </w:pPr>
    </w:p>
    <w:p w14:paraId="24BFFDD8" w14:textId="77777777" w:rsidR="00DB2807" w:rsidRDefault="00BB0757">
      <w:pPr>
        <w:pStyle w:val="RedaliaNormal"/>
        <w:rPr>
          <w:b/>
          <w:bCs/>
        </w:rPr>
      </w:pPr>
      <w:r>
        <w:rPr>
          <w:b/>
          <w:bCs/>
        </w:rPr>
        <w:t>Ci-après désignées individuellement par la « Partie » ou collectivement par les « Parties ».</w:t>
      </w:r>
    </w:p>
    <w:p w14:paraId="24BFFDD9" w14:textId="77777777" w:rsidR="00DB2807" w:rsidRDefault="00DB2807">
      <w:pPr>
        <w:pStyle w:val="RedaliaNormal"/>
        <w:rPr>
          <w:b/>
          <w:bCs/>
        </w:rPr>
      </w:pPr>
    </w:p>
    <w:p w14:paraId="24BFFDDA" w14:textId="77777777" w:rsidR="00DB2807" w:rsidRDefault="00BB0757">
      <w:pPr>
        <w:pStyle w:val="RedaliaNormal"/>
      </w:pPr>
      <w:r>
        <w:t>Vu l'avis de la Commission des Achats de l’ADEME lors de sa séance du &lt;à compléter par l’ADEME&gt;</w:t>
      </w:r>
    </w:p>
    <w:p w14:paraId="24BFFDDB" w14:textId="77777777" w:rsidR="00DB2807" w:rsidRDefault="00DB2807">
      <w:pPr>
        <w:pStyle w:val="RedaliaNormal"/>
      </w:pPr>
    </w:p>
    <w:p w14:paraId="24BFFDDC" w14:textId="77777777" w:rsidR="00DB2807" w:rsidRDefault="00DB2807">
      <w:pPr>
        <w:pStyle w:val="RedaliaNormal"/>
      </w:pPr>
    </w:p>
    <w:p w14:paraId="24BFFDDD" w14:textId="77777777" w:rsidR="00DB2807" w:rsidRDefault="00DB2807">
      <w:pPr>
        <w:pStyle w:val="RedaliaNormal"/>
        <w:pageBreakBefore/>
      </w:pPr>
    </w:p>
    <w:p w14:paraId="24BFFDDE" w14:textId="77777777" w:rsidR="00DB2807" w:rsidRDefault="00BB0757">
      <w:pPr>
        <w:pStyle w:val="RdaliaTitredossier"/>
      </w:pPr>
      <w:r>
        <w:t>Sommaire</w:t>
      </w:r>
    </w:p>
    <w:p w14:paraId="24BFFDDF" w14:textId="77777777" w:rsidR="00DB2807" w:rsidRDefault="00BB0757">
      <w:pPr>
        <w:pStyle w:val="TM1"/>
      </w:pPr>
      <w:r>
        <w:rPr>
          <w:b w:val="0"/>
          <w:kern w:val="0"/>
          <w:sz w:val="48"/>
        </w:rPr>
        <w:fldChar w:fldCharType="begin"/>
      </w:r>
      <w:r>
        <w:instrText xml:space="preserve"> TOC \o "1-3" \u \h </w:instrText>
      </w:r>
      <w:r>
        <w:rPr>
          <w:b w:val="0"/>
          <w:kern w:val="0"/>
          <w:sz w:val="48"/>
        </w:rPr>
        <w:fldChar w:fldCharType="separate"/>
      </w:r>
      <w:hyperlink w:anchor="__RefHeading___Toc6824_4049589219" w:history="1">
        <w:r>
          <w:t>1.  Contractant</w:t>
        </w:r>
        <w:r>
          <w:tab/>
          <w:t>4</w:t>
        </w:r>
      </w:hyperlink>
    </w:p>
    <w:p w14:paraId="24BFFDE0" w14:textId="77777777" w:rsidR="00DB2807" w:rsidRDefault="00BB0757">
      <w:pPr>
        <w:pStyle w:val="TM1"/>
      </w:pPr>
      <w:hyperlink w:anchor="__RefHeading___Toc6826_4049589219" w:history="1">
        <w:r>
          <w:t>2.  Objet de l'accord-cadre</w:t>
        </w:r>
        <w:r>
          <w:tab/>
          <w:t>5</w:t>
        </w:r>
      </w:hyperlink>
    </w:p>
    <w:p w14:paraId="24BFFDE1" w14:textId="77777777" w:rsidR="00DB2807" w:rsidRDefault="00BB0757">
      <w:pPr>
        <w:pStyle w:val="TM2"/>
      </w:pPr>
      <w:hyperlink w:anchor="__RefHeading___Toc6828_4049589219" w:history="1">
        <w:r>
          <w:t>2.1  Bons de commande</w:t>
        </w:r>
        <w:r>
          <w:tab/>
          <w:t>5</w:t>
        </w:r>
      </w:hyperlink>
    </w:p>
    <w:p w14:paraId="24BFFDE2" w14:textId="77777777" w:rsidR="00DB2807" w:rsidRDefault="00BB0757">
      <w:pPr>
        <w:pStyle w:val="TM1"/>
      </w:pPr>
      <w:hyperlink w:anchor="__RefHeading___Toc6830_4049589219" w:history="1">
        <w:r>
          <w:t>3.  Durée de l'accord-cadre – Délais d’exécution</w:t>
        </w:r>
        <w:r>
          <w:tab/>
          <w:t>5</w:t>
        </w:r>
      </w:hyperlink>
    </w:p>
    <w:p w14:paraId="24BFFDE3" w14:textId="77777777" w:rsidR="00DB2807" w:rsidRDefault="00BB0757">
      <w:pPr>
        <w:pStyle w:val="TM2"/>
      </w:pPr>
      <w:hyperlink w:anchor="__RefHeading___Toc6832_4049589219" w:history="1">
        <w:r>
          <w:t>3.1  Reconduction</w:t>
        </w:r>
        <w:r>
          <w:tab/>
          <w:t>6</w:t>
        </w:r>
      </w:hyperlink>
    </w:p>
    <w:p w14:paraId="24BFFDE4" w14:textId="77777777" w:rsidR="00DB2807" w:rsidRDefault="00BB0757">
      <w:pPr>
        <w:pStyle w:val="TM1"/>
      </w:pPr>
      <w:hyperlink w:anchor="__RefHeading___Toc6834_4049589219" w:history="1">
        <w:r>
          <w:t>4.  Dispositions financières</w:t>
        </w:r>
        <w:r>
          <w:tab/>
          <w:t>6</w:t>
        </w:r>
      </w:hyperlink>
    </w:p>
    <w:p w14:paraId="24BFFDE5" w14:textId="77777777" w:rsidR="00DB2807" w:rsidRDefault="00BB0757">
      <w:pPr>
        <w:pStyle w:val="TM2"/>
      </w:pPr>
      <w:hyperlink w:anchor="__RefHeading___Toc6836_4049589219" w:history="1">
        <w:r>
          <w:t>4.1  Montant de la rémunération</w:t>
        </w:r>
        <w:r>
          <w:tab/>
          <w:t>6</w:t>
        </w:r>
      </w:hyperlink>
    </w:p>
    <w:p w14:paraId="24BFFDE8" w14:textId="174F8729" w:rsidR="00DB2807" w:rsidRDefault="00BB0757" w:rsidP="002A3597">
      <w:pPr>
        <w:pStyle w:val="TM2"/>
      </w:pPr>
      <w:hyperlink w:anchor="__RefHeading___Toc6838_4049589219" w:history="1">
        <w:r>
          <w:t>4.2  Modalités de versement de la rémunération</w:t>
        </w:r>
        <w:r>
          <w:tab/>
          <w:t>6</w:t>
        </w:r>
      </w:hyperlink>
    </w:p>
    <w:p w14:paraId="24BFFDE9" w14:textId="77777777" w:rsidR="00DB2807" w:rsidRDefault="00BB0757">
      <w:pPr>
        <w:pStyle w:val="TM1"/>
      </w:pPr>
      <w:hyperlink w:anchor="__RefHeading___Toc6844_4049589219" w:history="1">
        <w:r>
          <w:t>5.  Responsables respectifs et coordonnées</w:t>
        </w:r>
        <w:r>
          <w:tab/>
          <w:t>7</w:t>
        </w:r>
      </w:hyperlink>
    </w:p>
    <w:p w14:paraId="24BFFDEA" w14:textId="77777777" w:rsidR="00DB2807" w:rsidRDefault="00BB0757">
      <w:pPr>
        <w:pStyle w:val="TM1"/>
      </w:pPr>
      <w:hyperlink w:anchor="__RefHeading___Toc6846_4049589219" w:history="1">
        <w:r>
          <w:t>6.  Annexes de l’acte d’engagement</w:t>
        </w:r>
        <w:r>
          <w:tab/>
          <w:t>7</w:t>
        </w:r>
      </w:hyperlink>
    </w:p>
    <w:p w14:paraId="24BFFDEB" w14:textId="77777777" w:rsidR="00DB2807" w:rsidRDefault="00BB0757">
      <w:r>
        <w:rPr>
          <w:b/>
          <w:kern w:val="3"/>
          <w:sz w:val="24"/>
        </w:rPr>
        <w:fldChar w:fldCharType="end"/>
      </w:r>
    </w:p>
    <w:p w14:paraId="24BFFDEC" w14:textId="77777777" w:rsidR="00DB2807" w:rsidRDefault="00DB2807">
      <w:pPr>
        <w:pStyle w:val="RedaliaNormal"/>
      </w:pPr>
    </w:p>
    <w:p w14:paraId="24BFFDED" w14:textId="77777777" w:rsidR="00DB2807" w:rsidRDefault="00DB2807">
      <w:pPr>
        <w:pStyle w:val="RedaliaNormal"/>
        <w:pageBreakBefore/>
      </w:pPr>
    </w:p>
    <w:p w14:paraId="24BFFDEE" w14:textId="77777777" w:rsidR="00DB2807" w:rsidRDefault="00BB0757">
      <w:pPr>
        <w:pStyle w:val="RedaliaTitre1"/>
      </w:pPr>
      <w:bookmarkStart w:id="2" w:name="_Toc192648939"/>
      <w:bookmarkStart w:id="3" w:name="__RefHeading___Toc6824_4049589219"/>
      <w:bookmarkStart w:id="4" w:name="_Toc174160389"/>
      <w:r>
        <w:t>Contractant</w:t>
      </w:r>
      <w:bookmarkEnd w:id="2"/>
      <w:bookmarkEnd w:id="3"/>
      <w:bookmarkEnd w:id="4"/>
    </w:p>
    <w:p w14:paraId="24BFFDEF" w14:textId="77777777" w:rsidR="00DB2807" w:rsidRDefault="00BB0757">
      <w:pPr>
        <w:pStyle w:val="RedaliaNormal"/>
      </w:pPr>
      <w:r>
        <w:t>Après avoir pris connaissance du Cahier des Clauses Administratives Particulières et des documents qui sont mentionnés au présent acte d'engagement,</w:t>
      </w:r>
    </w:p>
    <w:p w14:paraId="24BFFDF0" w14:textId="77777777" w:rsidR="00DB2807" w:rsidRDefault="00BB0757">
      <w:pPr>
        <w:pStyle w:val="RdaliaRetraitniveau2"/>
        <w:numPr>
          <w:ilvl w:val="0"/>
          <w:numId w:val="9"/>
        </w:numPr>
      </w:pPr>
      <w:r>
        <w:t>Je M'ENGAGE, sans réserve, conformément aux conditions, clauses et prescriptions des documents visés ci-dessus à exécuter les prestations définies ci-après, aux conditions qui constituent mon offre.</w:t>
      </w:r>
    </w:p>
    <w:p w14:paraId="24BFFDF1" w14:textId="77777777" w:rsidR="00DB2807" w:rsidRDefault="00BB0757">
      <w:pPr>
        <w:pStyle w:val="RdaliaRetraitniveau2"/>
      </w:pPr>
      <w:r>
        <w:t>J’AFFIRME, sous peine de résiliation de plein droit de l'accord-cadre, que je suis titulaire d'une police d'assurance garantissant l'ensemble des responsabilités que j'encours.</w:t>
      </w:r>
    </w:p>
    <w:p w14:paraId="24BFFDF2" w14:textId="77777777" w:rsidR="00DB2807" w:rsidRDefault="00BB0757">
      <w:pPr>
        <w:pStyle w:val="RdaliaRetraitniveau2"/>
      </w:pPr>
      <w:r>
        <w:t>Je CONFIRME, sous peine de résiliation de plein droit de l'accord-cadre, que les sous-traitants proposés sont également titulaires de polices d’assurances garantissant les responsabilités qu’ils encourent.</w:t>
      </w:r>
    </w:p>
    <w:p w14:paraId="24BFFDF3" w14:textId="72D9CC8A" w:rsidR="00DB2807" w:rsidRDefault="00BB0757">
      <w:pPr>
        <w:pStyle w:val="RedaliaNormal"/>
      </w:pPr>
      <w:r>
        <w:t xml:space="preserve">L'offre ainsi présentée ne nous lie toutefois que si l’attribution de l'accord-cadre a lieu dans un délai </w:t>
      </w:r>
      <w:r w:rsidRPr="00274878">
        <w:t xml:space="preserve">de </w:t>
      </w:r>
      <w:r w:rsidR="00355066" w:rsidRPr="00274878">
        <w:t>4</w:t>
      </w:r>
      <w:r w:rsidRPr="00274878">
        <w:t xml:space="preserve"> mois</w:t>
      </w:r>
      <w:r>
        <w:t xml:space="preserve"> à compter de la date limite de réception des offres.</w:t>
      </w:r>
    </w:p>
    <w:p w14:paraId="24BFFDF4" w14:textId="77777777" w:rsidR="00DB2807" w:rsidRDefault="00DB2807">
      <w:pPr>
        <w:pStyle w:val="RedaliaNormal"/>
      </w:pPr>
    </w:p>
    <w:p w14:paraId="24BFFDF5" w14:textId="77777777" w:rsidR="00DB2807" w:rsidRDefault="00BB0757">
      <w:pPr>
        <w:pStyle w:val="RedaliaNormal"/>
        <w:pBdr>
          <w:top w:val="single" w:sz="4" w:space="1" w:color="000000"/>
          <w:left w:val="single" w:sz="4" w:space="4" w:color="000000"/>
          <w:bottom w:val="single" w:sz="4" w:space="1" w:color="000000"/>
          <w:right w:val="single" w:sz="4" w:space="4" w:color="000000"/>
        </w:pBdr>
      </w:pPr>
      <w:bookmarkStart w:id="5" w:name="formcheckbox_off_11"/>
      <w:r>
        <w:rPr>
          <w:rFonts w:ascii="Wingdings" w:eastAsia="Wingdings" w:hAnsi="Wingdings" w:cs="Wingdings"/>
        </w:rPr>
        <w:t>¨</w:t>
      </w:r>
      <w:bookmarkEnd w:id="5"/>
      <w:r>
        <w:t xml:space="preserve"> </w:t>
      </w:r>
      <w:r>
        <w:rPr>
          <w:b/>
        </w:rPr>
        <w:t>Le signataire :</w:t>
      </w:r>
    </w:p>
    <w:p w14:paraId="24BFFDF6" w14:textId="2888D162" w:rsidR="00DB2807" w:rsidRDefault="00BB0757">
      <w:pPr>
        <w:pStyle w:val="RedaliaNormal"/>
        <w:pBdr>
          <w:top w:val="single" w:sz="4" w:space="1" w:color="000000"/>
          <w:left w:val="single" w:sz="4" w:space="4" w:color="000000"/>
          <w:bottom w:val="single" w:sz="4" w:space="1" w:color="000000"/>
          <w:right w:val="single" w:sz="4" w:space="4" w:color="000000"/>
        </w:pBdr>
      </w:pPr>
      <w:r>
        <w:t xml:space="preserve">                                               </w:t>
      </w:r>
      <w:bookmarkStart w:id="6" w:name="formcheckbox_off_12"/>
      <w:r>
        <w:rPr>
          <w:rFonts w:ascii="Wingdings" w:eastAsia="Wingdings" w:hAnsi="Wingdings" w:cs="Wingdings"/>
        </w:rPr>
        <w:t>¨</w:t>
      </w:r>
      <w:bookmarkEnd w:id="6"/>
      <w:r>
        <w:t xml:space="preserve"> s’engage, sur la base de son offre et pour son propre compte à exécuter les prestations demandées dans les conditions définies ci-après</w:t>
      </w:r>
      <w:r w:rsidR="00355066">
        <w:t> </w:t>
      </w:r>
      <w:r>
        <w:t>;</w:t>
      </w:r>
    </w:p>
    <w:p w14:paraId="24BFFDF7" w14:textId="23D561C3" w:rsidR="00DB2807" w:rsidRDefault="00BB0757">
      <w:pPr>
        <w:pStyle w:val="RedaliaNormal"/>
        <w:pBdr>
          <w:top w:val="single" w:sz="4" w:space="1" w:color="000000"/>
          <w:left w:val="single" w:sz="4" w:space="4" w:color="000000"/>
          <w:bottom w:val="single" w:sz="4" w:space="1" w:color="000000"/>
          <w:right w:val="single" w:sz="4" w:space="4" w:color="000000"/>
        </w:pBdr>
      </w:pPr>
      <w:r>
        <w:t xml:space="preserve">                                               </w:t>
      </w:r>
      <w:bookmarkStart w:id="7" w:name="formcheckbox_off_13"/>
      <w:r>
        <w:rPr>
          <w:rFonts w:ascii="Wingdings" w:eastAsia="Wingdings" w:hAnsi="Wingdings" w:cs="Wingdings"/>
        </w:rPr>
        <w:t>¨</w:t>
      </w:r>
      <w:bookmarkEnd w:id="7"/>
      <w:r>
        <w:t xml:space="preserve"> engage la société ........................................... sur la base de son offre à exécuter les prestations demandées dans les conditions définies ci-après</w:t>
      </w:r>
      <w:r w:rsidR="00355066">
        <w:t> </w:t>
      </w:r>
      <w:r>
        <w:t>;</w:t>
      </w:r>
    </w:p>
    <w:p w14:paraId="24BFFDF8" w14:textId="77777777" w:rsidR="00DB2807" w:rsidRDefault="00DB2807">
      <w:pPr>
        <w:pStyle w:val="RedaliaNormal"/>
      </w:pPr>
    </w:p>
    <w:p w14:paraId="24BFFDF9" w14:textId="77777777" w:rsidR="00DB2807" w:rsidRDefault="00BB0757">
      <w:pPr>
        <w:pStyle w:val="RedaliaNormal"/>
        <w:pBdr>
          <w:top w:val="single" w:sz="4" w:space="1" w:color="000000"/>
          <w:left w:val="single" w:sz="4" w:space="4" w:color="000000"/>
          <w:bottom w:val="single" w:sz="4" w:space="1" w:color="000000"/>
          <w:right w:val="single" w:sz="4" w:space="4" w:color="000000"/>
        </w:pBdr>
      </w:pPr>
      <w:bookmarkStart w:id="8" w:name="formcheckbox_off_14"/>
      <w:r>
        <w:rPr>
          <w:rFonts w:ascii="Wingdings" w:eastAsia="Wingdings" w:hAnsi="Wingdings" w:cs="Wingdings"/>
        </w:rPr>
        <w:t>¨</w:t>
      </w:r>
      <w:bookmarkEnd w:id="8"/>
      <w:r>
        <w:t xml:space="preserve"> </w:t>
      </w:r>
      <w:r>
        <w:rPr>
          <w:b/>
        </w:rPr>
        <w:t>Le mandataire (1) :</w:t>
      </w:r>
    </w:p>
    <w:p w14:paraId="24BFFDFA" w14:textId="77777777" w:rsidR="00DB2807" w:rsidRDefault="00BB0757">
      <w:pPr>
        <w:pStyle w:val="RedaliaNormal"/>
        <w:pBdr>
          <w:top w:val="single" w:sz="4" w:space="1" w:color="000000"/>
          <w:left w:val="single" w:sz="4" w:space="4" w:color="000000"/>
          <w:bottom w:val="single" w:sz="4" w:space="1" w:color="000000"/>
          <w:right w:val="single" w:sz="4" w:space="4" w:color="000000"/>
        </w:pBdr>
      </w:pPr>
      <w:r>
        <w:t xml:space="preserve">                                               </w:t>
      </w:r>
      <w:bookmarkStart w:id="9" w:name="formcheckbox_off_15"/>
      <w:r>
        <w:rPr>
          <w:rFonts w:ascii="Wingdings" w:eastAsia="Wingdings" w:hAnsi="Wingdings" w:cs="Wingdings"/>
        </w:rPr>
        <w:t>¨</w:t>
      </w:r>
      <w:bookmarkEnd w:id="9"/>
      <w:r>
        <w:t xml:space="preserve"> du groupement solidaire</w:t>
      </w:r>
    </w:p>
    <w:p w14:paraId="24BFFDFB" w14:textId="77777777" w:rsidR="00DB2807" w:rsidRDefault="00BB0757">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6"/>
      <w:r>
        <w:rPr>
          <w:rFonts w:ascii="Wingdings" w:eastAsia="Wingdings" w:hAnsi="Wingdings" w:cs="Wingdings"/>
        </w:rPr>
        <w:t>¨</w:t>
      </w:r>
      <w:bookmarkEnd w:id="10"/>
      <w:r>
        <w:t xml:space="preserve"> solidaire du groupement conjoint</w:t>
      </w:r>
    </w:p>
    <w:p w14:paraId="24BFFDFC" w14:textId="4C14426B" w:rsidR="00DB2807" w:rsidRDefault="00BB0757">
      <w:pPr>
        <w:pStyle w:val="RedaliaNormal"/>
        <w:pBdr>
          <w:top w:val="single" w:sz="4" w:space="1" w:color="000000"/>
          <w:left w:val="single" w:sz="4" w:space="4" w:color="000000"/>
          <w:bottom w:val="single" w:sz="4" w:space="1" w:color="000000"/>
          <w:right w:val="single" w:sz="4" w:space="4" w:color="000000"/>
        </w:pBdr>
      </w:pPr>
      <w:r>
        <w:t>s’engage pour l’ensemble des prestataires groupés désignés dans l’annexe ci-jointe (2) à exécuter les prestations demandées dans les conditions définies ci-après</w:t>
      </w:r>
      <w:r w:rsidR="00355066">
        <w:t> </w:t>
      </w:r>
      <w:r>
        <w:t>;</w:t>
      </w:r>
    </w:p>
    <w:p w14:paraId="24BFFDFD" w14:textId="77777777" w:rsidR="00DB2807" w:rsidRDefault="00DB2807">
      <w:pPr>
        <w:pStyle w:val="RedaliaNormal"/>
      </w:pPr>
    </w:p>
    <w:p w14:paraId="24BFFDFE" w14:textId="77777777" w:rsidR="00DB2807" w:rsidRDefault="00DB2807">
      <w:pPr>
        <w:pStyle w:val="RedaliaNormal"/>
      </w:pPr>
    </w:p>
    <w:p w14:paraId="24BFFDFF" w14:textId="77777777" w:rsidR="00DB2807" w:rsidRDefault="00BB0757">
      <w:pPr>
        <w:pStyle w:val="RdaliaLgende"/>
      </w:pPr>
      <w:r>
        <w:t>(1) Cocher la case correspondante à la nature de votre groupement.</w:t>
      </w:r>
    </w:p>
    <w:p w14:paraId="24BFFE00" w14:textId="77777777" w:rsidR="00DB2807" w:rsidRDefault="00BB0757">
      <w:pPr>
        <w:pStyle w:val="RdaliaLgende"/>
      </w:pPr>
      <w:r>
        <w:t>(2) Cette annexe est à dupliquer en autant d'exemplaires que nécessaire et elle est recommandée dans le cas de groupement conjoint.</w:t>
      </w:r>
    </w:p>
    <w:p w14:paraId="24BFFE01" w14:textId="77777777" w:rsidR="00DB2807" w:rsidRDefault="00BB0757">
      <w:pPr>
        <w:pStyle w:val="RdaliaLgende"/>
      </w:pPr>
      <w:r>
        <w:t>(3) Dans le cas d'un groupement, indiquer les coordonnées du mandataire.</w:t>
      </w:r>
    </w:p>
    <w:p w14:paraId="24BFFE02" w14:textId="77777777" w:rsidR="00DB2807" w:rsidRDefault="00DB2807">
      <w:pPr>
        <w:pStyle w:val="RedaliaNormal"/>
      </w:pPr>
    </w:p>
    <w:p w14:paraId="24BFFE03" w14:textId="77777777" w:rsidR="00DB2807" w:rsidRDefault="00BB0757">
      <w:pPr>
        <w:pStyle w:val="RedaliaNormal"/>
        <w:jc w:val="left"/>
      </w:pPr>
      <w:r>
        <w:t>Nom commercial et dénomination sociale du candidat (3) :</w:t>
      </w:r>
    </w:p>
    <w:p w14:paraId="24BFFE04" w14:textId="77777777" w:rsidR="00DB2807" w:rsidRDefault="00BB0757">
      <w:pPr>
        <w:pStyle w:val="RedaliaNormal"/>
        <w:jc w:val="left"/>
      </w:pPr>
      <w:r>
        <w:t>……………………………………………………………………………………………………………</w:t>
      </w:r>
    </w:p>
    <w:p w14:paraId="24BFFE05" w14:textId="77777777" w:rsidR="00DB2807" w:rsidRDefault="00BB0757">
      <w:pPr>
        <w:pStyle w:val="RedaliaNormal"/>
        <w:jc w:val="left"/>
      </w:pPr>
      <w:r>
        <w:t>Adresse de l’établissement :</w:t>
      </w:r>
    </w:p>
    <w:p w14:paraId="24BFFE06" w14:textId="77777777" w:rsidR="00DB2807" w:rsidRDefault="00BB0757">
      <w:pPr>
        <w:pStyle w:val="RedaliaNormal"/>
        <w:jc w:val="left"/>
      </w:pPr>
      <w:r>
        <w:t>…………………………………………………………………………………………………………...</w:t>
      </w:r>
    </w:p>
    <w:p w14:paraId="24BFFE07" w14:textId="77777777" w:rsidR="00DB2807" w:rsidRDefault="00BB0757">
      <w:pPr>
        <w:pStyle w:val="RedaliaNormal"/>
        <w:jc w:val="left"/>
      </w:pPr>
      <w:r>
        <w:t>...…………………………………………………………………………………………………………</w:t>
      </w:r>
    </w:p>
    <w:p w14:paraId="24BFFE08" w14:textId="77777777" w:rsidR="00DB2807" w:rsidRDefault="00BB0757">
      <w:pPr>
        <w:pStyle w:val="RedaliaNormal"/>
        <w:jc w:val="left"/>
      </w:pPr>
      <w:r>
        <w:t>…………………………………………………………………………………………………………...</w:t>
      </w:r>
    </w:p>
    <w:p w14:paraId="24BFFE09" w14:textId="77777777" w:rsidR="00DB2807" w:rsidRDefault="00BB0757">
      <w:pPr>
        <w:pStyle w:val="RedaliaNormal"/>
        <w:jc w:val="left"/>
      </w:pPr>
      <w:r>
        <w:t>Adresse du siège social (si différente de l’établissement) :</w:t>
      </w:r>
    </w:p>
    <w:p w14:paraId="24BFFE0A" w14:textId="77777777" w:rsidR="00DB2807" w:rsidRDefault="00BB0757">
      <w:pPr>
        <w:pStyle w:val="RedaliaNormal"/>
        <w:jc w:val="left"/>
      </w:pPr>
      <w:r>
        <w:t>…………………………………………………………………………………………………………...</w:t>
      </w:r>
    </w:p>
    <w:p w14:paraId="24BFFE0B" w14:textId="77777777" w:rsidR="00DB2807" w:rsidRDefault="00BB0757">
      <w:pPr>
        <w:pStyle w:val="RedaliaNormal"/>
        <w:jc w:val="left"/>
      </w:pPr>
      <w:r>
        <w:t>.…………………………………………………………………………………………………………..</w:t>
      </w:r>
    </w:p>
    <w:p w14:paraId="24BFFE0C" w14:textId="77777777" w:rsidR="00DB2807" w:rsidRDefault="00BB0757">
      <w:pPr>
        <w:pStyle w:val="RedaliaNormal"/>
        <w:jc w:val="left"/>
      </w:pPr>
      <w:r>
        <w:t>………………………………………………………………………………………………………...…</w:t>
      </w:r>
    </w:p>
    <w:p w14:paraId="24BFFE0D" w14:textId="77777777" w:rsidR="00DB2807" w:rsidRDefault="00BB0757">
      <w:pPr>
        <w:pStyle w:val="RedaliaNormal"/>
        <w:jc w:val="left"/>
      </w:pPr>
      <w:r>
        <w:t>Adresse électronique : ..............................................................................................................</w:t>
      </w:r>
    </w:p>
    <w:p w14:paraId="24BFFE0E" w14:textId="77777777" w:rsidR="00DB2807" w:rsidRDefault="00BB0757">
      <w:pPr>
        <w:pStyle w:val="RedaliaNormal"/>
        <w:jc w:val="left"/>
      </w:pPr>
      <w:r>
        <w:t>Téléphone : ...................................................</w:t>
      </w:r>
    </w:p>
    <w:p w14:paraId="24BFFE0F" w14:textId="77777777" w:rsidR="00DB2807" w:rsidRDefault="00BB0757">
      <w:pPr>
        <w:pStyle w:val="RedaliaNormal"/>
        <w:jc w:val="left"/>
      </w:pPr>
      <w:r>
        <w:t>Télécopie : ....................................................</w:t>
      </w:r>
    </w:p>
    <w:p w14:paraId="24BFFE10" w14:textId="77777777" w:rsidR="00DB2807" w:rsidRDefault="00BB0757">
      <w:pPr>
        <w:pStyle w:val="RedaliaNormal"/>
        <w:jc w:val="left"/>
      </w:pPr>
      <w:r>
        <w:t>SIRET : .........................................................</w:t>
      </w:r>
    </w:p>
    <w:p w14:paraId="24BFFE11" w14:textId="77777777" w:rsidR="00DB2807" w:rsidRDefault="00BB0757">
      <w:pPr>
        <w:pStyle w:val="RedaliaNormal"/>
        <w:jc w:val="left"/>
      </w:pPr>
      <w:r>
        <w:lastRenderedPageBreak/>
        <w:t>APE : ............................................................</w:t>
      </w:r>
    </w:p>
    <w:p w14:paraId="24BFFE12" w14:textId="77777777" w:rsidR="00DB2807" w:rsidRDefault="00BB0757">
      <w:pPr>
        <w:pStyle w:val="RedaliaNormal"/>
        <w:jc w:val="left"/>
      </w:pPr>
      <w:r>
        <w:t>Numéro de TVA intracommunautaire : .........................................................</w:t>
      </w:r>
    </w:p>
    <w:p w14:paraId="24BFFE13" w14:textId="77777777" w:rsidR="00DB2807" w:rsidRDefault="00DB2807">
      <w:pPr>
        <w:pStyle w:val="RedaliaNormal"/>
        <w:jc w:val="left"/>
      </w:pPr>
    </w:p>
    <w:p w14:paraId="24BFFE14" w14:textId="77777777" w:rsidR="00DB2807" w:rsidRDefault="00BB0757">
      <w:pPr>
        <w:pStyle w:val="RedaliaNormal"/>
      </w:pPr>
      <w:r>
        <w:t>Références bancaires :</w:t>
      </w:r>
    </w:p>
    <w:p w14:paraId="24BFFE15" w14:textId="77777777" w:rsidR="00DB2807" w:rsidRDefault="00BB0757">
      <w:pPr>
        <w:pStyle w:val="RedaliaNormal"/>
      </w:pPr>
      <w:r>
        <w:t>IBAN : .......................................................................................................................................</w:t>
      </w:r>
    </w:p>
    <w:p w14:paraId="24BFFE16" w14:textId="77777777" w:rsidR="00DB2807" w:rsidRDefault="00BB0757">
      <w:pPr>
        <w:pStyle w:val="RedaliaNormal"/>
      </w:pPr>
      <w:r>
        <w:t>BIC : .........................................................................................................................................</w:t>
      </w:r>
    </w:p>
    <w:p w14:paraId="24BFFE17" w14:textId="77777777" w:rsidR="00DB2807" w:rsidRDefault="00BB0757">
      <w:pPr>
        <w:pStyle w:val="RedaliaTitre1"/>
      </w:pPr>
      <w:bookmarkStart w:id="11" w:name="_Toc483841853"/>
      <w:bookmarkStart w:id="12" w:name="_Toc104977343"/>
      <w:bookmarkStart w:id="13" w:name="__RefHeading___Toc6826_4049589219"/>
      <w:bookmarkEnd w:id="11"/>
      <w:bookmarkEnd w:id="12"/>
      <w:r>
        <w:t>Objet de l'accord-cadre</w:t>
      </w:r>
      <w:bookmarkEnd w:id="13"/>
    </w:p>
    <w:p w14:paraId="24BFFE18" w14:textId="5DFCB0CF" w:rsidR="00DB2807" w:rsidRDefault="00BB0757">
      <w:pPr>
        <w:pStyle w:val="RedaliaNormal"/>
      </w:pPr>
      <w:r>
        <w:t>L'ADEME attend du titulaire les prestations suivantes :</w:t>
      </w:r>
    </w:p>
    <w:p w14:paraId="24BFFE19" w14:textId="77777777" w:rsidR="00DB2807" w:rsidRDefault="00DB2807">
      <w:pPr>
        <w:pStyle w:val="RedaliaNormal"/>
      </w:pPr>
    </w:p>
    <w:p w14:paraId="24BFFE1A" w14:textId="77777777" w:rsidR="00DB2807" w:rsidRDefault="00BB0757">
      <w:pPr>
        <w:pStyle w:val="RedaliaNormal"/>
      </w:pPr>
      <w:r>
        <w:t>- Reprise et transport du stock mis à disposition dès la notification du marché, des locaux du prestataire sortant à ceux du nouveau titulaire</w:t>
      </w:r>
    </w:p>
    <w:p w14:paraId="24BFFE1B" w14:textId="77777777" w:rsidR="00DB2807" w:rsidRDefault="00BB0757">
      <w:pPr>
        <w:pStyle w:val="RedaliaNormal"/>
      </w:pPr>
      <w:r>
        <w:t>- Gestion de l'entrée en stock des références : inventaire, contrôles quantitatifs et qualitatifs, émission des réserves d'usage, enregistrement et tenue du stock</w:t>
      </w:r>
    </w:p>
    <w:p w14:paraId="24BFFE1C" w14:textId="77777777" w:rsidR="00DB2807" w:rsidRDefault="00BB0757">
      <w:pPr>
        <w:pStyle w:val="RedaliaNormal"/>
      </w:pPr>
      <w:r>
        <w:t>- Mise à disposition des références</w:t>
      </w:r>
    </w:p>
    <w:p w14:paraId="24BFFE1D" w14:textId="77777777" w:rsidR="00DB2807" w:rsidRDefault="00BB0757">
      <w:pPr>
        <w:pStyle w:val="RedaliaNormal"/>
      </w:pPr>
      <w:r>
        <w:t>- Gestion et suivi des références payantes et gratuites (distinction attendue dans la gestion du titulaire)</w:t>
      </w:r>
    </w:p>
    <w:p w14:paraId="24BFFE1E" w14:textId="77777777" w:rsidR="00DB2807" w:rsidRDefault="00BB0757">
      <w:pPr>
        <w:pStyle w:val="RedaliaNormal"/>
      </w:pPr>
      <w:r>
        <w:t>- Traitement des commandes : préparation, édition du "packing list" du contenu réel de chaque colis, édition du bon de livraison et du bon de transport, expédition des commandes</w:t>
      </w:r>
    </w:p>
    <w:p w14:paraId="24BFFE1F" w14:textId="77777777" w:rsidR="00DB2807" w:rsidRDefault="00BB0757">
      <w:pPr>
        <w:pStyle w:val="RedaliaNormal"/>
      </w:pPr>
      <w:r>
        <w:t>- Traitement des commandes spécifiques : commandes DOM / TOM / international, commandes "salon/colloque", commandes "navette", commandes urgentes, envois groupés (cf. CCTP pour ces cas particuliers)</w:t>
      </w:r>
    </w:p>
    <w:p w14:paraId="24BFFE20" w14:textId="77777777" w:rsidR="00DB2807" w:rsidRDefault="00BB0757">
      <w:pPr>
        <w:pStyle w:val="RedaliaNormal"/>
      </w:pPr>
      <w:r>
        <w:t>- Diffusion et mailing</w:t>
      </w:r>
    </w:p>
    <w:p w14:paraId="24BFFE21" w14:textId="77777777" w:rsidR="00DB2807" w:rsidRDefault="00BB0757">
      <w:pPr>
        <w:pStyle w:val="RedaliaNormal"/>
      </w:pPr>
      <w:r>
        <w:t>- Gestion des retours : retour en stock des commandes non livrées et récupération des références à l'issue d'événements</w:t>
      </w:r>
    </w:p>
    <w:p w14:paraId="24BFFE22" w14:textId="77777777" w:rsidR="00DB2807" w:rsidRDefault="00BB0757">
      <w:pPr>
        <w:pStyle w:val="RedaliaNormal"/>
      </w:pPr>
      <w:r>
        <w:t>- Archivage et mise au pilon</w:t>
      </w:r>
    </w:p>
    <w:p w14:paraId="24BFFE23" w14:textId="77777777" w:rsidR="00DB2807" w:rsidRDefault="00BB0757">
      <w:pPr>
        <w:pStyle w:val="RedaliaNormal"/>
      </w:pPr>
      <w:r>
        <w:t>- Gestion du stock : suivi du stock, réalisation d'inventaires annuels, réception et traitement des requêtes émises par l'assistance clientèle et le/la responsable des prestations logistiques de l'ADEME sur consultation du système d'information du titulaire</w:t>
      </w:r>
    </w:p>
    <w:p w14:paraId="24BFFE25" w14:textId="2055AC4A" w:rsidR="00DB2807" w:rsidRDefault="00BB0757">
      <w:pPr>
        <w:pStyle w:val="RedaliaNormal"/>
      </w:pPr>
      <w:r>
        <w:t>- Interconnexions informatiques : mise à disposition de l'ADEME du système d'information du titulaire pour le suivi des entrées en stock et des commandes en cours, développement d'un tableau de bord donnant une vue d'ensemble sur les flux d'informations entre la Librairie et le système d'information du titulaire. Principaux indicateurs attendus : suivi économique, suivi mensuel par document, suivi mensuel par cible</w:t>
      </w:r>
    </w:p>
    <w:p w14:paraId="24BFFE26" w14:textId="77777777" w:rsidR="00DB2807" w:rsidRDefault="00BB0757">
      <w:pPr>
        <w:pStyle w:val="RedaliaTitre2"/>
      </w:pPr>
      <w:bookmarkStart w:id="14" w:name="__RefHeading___Toc6828_4049589219"/>
      <w:r>
        <w:t>Bons de commande</w:t>
      </w:r>
      <w:bookmarkEnd w:id="14"/>
    </w:p>
    <w:p w14:paraId="24BFFE27" w14:textId="77777777" w:rsidR="00DB2807" w:rsidRDefault="00BB0757">
      <w:pPr>
        <w:pStyle w:val="RedaliaNormal"/>
      </w:pPr>
      <w:r>
        <w:t>L'accord-cadre est un accord-cadre à bons de commande.</w:t>
      </w:r>
    </w:p>
    <w:p w14:paraId="24BFFE28" w14:textId="77777777" w:rsidR="00DB2807" w:rsidRDefault="00BB0757">
      <w:pPr>
        <w:pStyle w:val="RedaliaNormal"/>
      </w:pPr>
      <w:r>
        <w:t>La commande sera notifiée par le représentant du pouvoir adjudicateur par l’émission de bons de commande au fur et à mesure des besoins.</w:t>
      </w:r>
    </w:p>
    <w:p w14:paraId="24BFFE29" w14:textId="77777777" w:rsidR="00DB2807" w:rsidRDefault="00BB0757">
      <w:pPr>
        <w:pStyle w:val="RedaliaNormal"/>
      </w:pPr>
      <w:r>
        <w:t>L'accord-cadre est un accord-cadre à bons de commande avec un maximum fixé en valeur.</w:t>
      </w:r>
    </w:p>
    <w:p w14:paraId="24BFFE2A" w14:textId="77777777" w:rsidR="00DB2807" w:rsidRDefault="00BB0757">
      <w:pPr>
        <w:pStyle w:val="RedaliaNormal"/>
      </w:pPr>
      <w:r>
        <w:t>L'accord-cadre sera conclu avec un seul opérateur économique.</w:t>
      </w:r>
    </w:p>
    <w:p w14:paraId="24BFFE2B" w14:textId="77777777" w:rsidR="00DB2807" w:rsidRDefault="00BB0757">
      <w:pPr>
        <w:pStyle w:val="RedaliaTitre1"/>
      </w:pPr>
      <w:bookmarkStart w:id="15" w:name="_Toc526222883"/>
      <w:bookmarkStart w:id="16" w:name="_Toc104977344"/>
      <w:bookmarkStart w:id="17" w:name="__RefHeading___Toc6830_4049589219"/>
      <w:bookmarkStart w:id="18" w:name="_Toc483841854"/>
      <w:r>
        <w:t>Durée de l'accord-cadre – Délais</w:t>
      </w:r>
      <w:bookmarkEnd w:id="15"/>
      <w:r>
        <w:t xml:space="preserve"> d’exécution</w:t>
      </w:r>
      <w:bookmarkEnd w:id="16"/>
      <w:bookmarkEnd w:id="17"/>
      <w:bookmarkEnd w:id="18"/>
    </w:p>
    <w:p w14:paraId="24BFFE2C" w14:textId="52D89477" w:rsidR="00DB2807" w:rsidRDefault="00BB0757">
      <w:pPr>
        <w:pStyle w:val="RedaliaNormal"/>
      </w:pPr>
      <w:r>
        <w:t>Le présent accord-cadre est conclu pour une durée de 1</w:t>
      </w:r>
      <w:r w:rsidR="007D13B4">
        <w:t>2 mois</w:t>
      </w:r>
      <w:r>
        <w:t xml:space="preserve"> à compter de sa notification définie à l'article « </w:t>
      </w:r>
      <w:r>
        <w:rPr>
          <w:i/>
          <w:iCs/>
        </w:rPr>
        <w:t>Validité</w:t>
      </w:r>
      <w:r>
        <w:t> » du Cahier des Clauses Administratives Particulières.</w:t>
      </w:r>
    </w:p>
    <w:p w14:paraId="24BFFE2D" w14:textId="77777777" w:rsidR="00DB2807" w:rsidRDefault="00DB2807">
      <w:pPr>
        <w:pStyle w:val="RedaliaNormal"/>
      </w:pPr>
    </w:p>
    <w:p w14:paraId="24BFFE2E" w14:textId="77777777" w:rsidR="00DB2807" w:rsidRDefault="00BB0757">
      <w:pPr>
        <w:pStyle w:val="RedaliaNormal"/>
      </w:pPr>
      <w:r>
        <w:t>Les bons de commande en cours au terme de l’accord-cadre demeureront en vigueur jusqu’au complet achèvement et règlement des prestations correspondantes.</w:t>
      </w:r>
    </w:p>
    <w:p w14:paraId="24BFFE2F" w14:textId="77777777" w:rsidR="00DB2807" w:rsidRDefault="00BB0757">
      <w:pPr>
        <w:pStyle w:val="RedaliaTitre2"/>
      </w:pPr>
      <w:bookmarkStart w:id="19" w:name="__RefHeading___Toc6832_4049589219"/>
      <w:r>
        <w:lastRenderedPageBreak/>
        <w:t>Reconduction</w:t>
      </w:r>
      <w:bookmarkEnd w:id="19"/>
    </w:p>
    <w:p w14:paraId="24BFFE30" w14:textId="76F7CC05" w:rsidR="00DB2807" w:rsidRDefault="00BB0757">
      <w:pPr>
        <w:pStyle w:val="RedaliaNormal"/>
      </w:pPr>
      <w:r>
        <w:t xml:space="preserve">L'accord-cadre pourra être reconduit </w:t>
      </w:r>
      <w:r w:rsidR="007D13B4">
        <w:t>3</w:t>
      </w:r>
      <w:r>
        <w:t xml:space="preserve"> fois 1</w:t>
      </w:r>
      <w:r w:rsidR="007D13B4">
        <w:t>2 mois</w:t>
      </w:r>
      <w:r>
        <w:t>, soit une durée totale de 48 mois.</w:t>
      </w:r>
    </w:p>
    <w:p w14:paraId="24BFFE31" w14:textId="77777777" w:rsidR="00DB2807" w:rsidRDefault="00DB2807">
      <w:pPr>
        <w:pStyle w:val="RedaliaNormal"/>
      </w:pPr>
    </w:p>
    <w:p w14:paraId="24BFFE32" w14:textId="77777777" w:rsidR="00DB2807" w:rsidRDefault="00BB0757">
      <w:pPr>
        <w:pStyle w:val="RedaliaNormal"/>
      </w:pPr>
      <w:r>
        <w:t>Le Titulaire ne peut pas refuser la reconduction de l’accord-cadre. Si l’ADEME décide de ne pas mettre en œuvre la reconduction, elle en informe le Titulaire au plus tard trois (3) mois avant l’échéance de l’accord-cadre, par tout moyen permettant de donner date certaine à la réception de l’envoi.</w:t>
      </w:r>
    </w:p>
    <w:p w14:paraId="24BFFE33" w14:textId="77777777" w:rsidR="00DB2807" w:rsidRDefault="00BB0757">
      <w:pPr>
        <w:pStyle w:val="RedaliaTitre1"/>
      </w:pPr>
      <w:bookmarkStart w:id="20" w:name="_Toc104977347"/>
      <w:bookmarkStart w:id="21" w:name="__RefHeading___Toc6834_4049589219"/>
      <w:r>
        <w:t>Dispositions financières</w:t>
      </w:r>
      <w:bookmarkEnd w:id="20"/>
      <w:bookmarkEnd w:id="21"/>
    </w:p>
    <w:p w14:paraId="24BFFE34" w14:textId="77777777" w:rsidR="00DB2807" w:rsidRDefault="00BB0757">
      <w:pPr>
        <w:pStyle w:val="RedaliaTitre2"/>
      </w:pPr>
      <w:bookmarkStart w:id="22" w:name="_Toc104977348"/>
      <w:bookmarkStart w:id="23" w:name="__RefHeading___Toc6836_4049589219"/>
      <w:r>
        <w:t>Montant de la rémunération</w:t>
      </w:r>
      <w:bookmarkEnd w:id="22"/>
      <w:bookmarkEnd w:id="23"/>
    </w:p>
    <w:p w14:paraId="24BFFE35" w14:textId="77777777" w:rsidR="00DB2807" w:rsidRDefault="00BB0757">
      <w:pPr>
        <w:pStyle w:val="RedaliaNormal"/>
      </w:pPr>
      <w:r>
        <w:t>Le titulaire percevra à titre de rémunération des prestations les prix unitaires appliqués aux quantités effectivement commandées, exécutées et livrées à l’ADEME.</w:t>
      </w:r>
    </w:p>
    <w:p w14:paraId="24BFFE36" w14:textId="77777777" w:rsidR="00DB2807" w:rsidRDefault="00DB2807">
      <w:pPr>
        <w:pStyle w:val="RedaliaNormal"/>
      </w:pPr>
    </w:p>
    <w:p w14:paraId="24BFFE37" w14:textId="77777777" w:rsidR="00DB2807" w:rsidRDefault="00BB0757">
      <w:pPr>
        <w:pStyle w:val="RedaliaNormal"/>
      </w:pPr>
      <w:r>
        <w:t>Le présent marché ne comprend aucun montant minimum. L’ADEME n’est pas tenue de commander les prestations objets du présent marché. Notamment, en cas de résiliation du marché pour un motif d’intérêt général, le titulaire ne peut prétendre à aucun droit à obtenir une indemnisation du bénéfice qu’il manquerait, faute d’un engagement de commande ferme.</w:t>
      </w:r>
    </w:p>
    <w:p w14:paraId="24BFFE38" w14:textId="77777777" w:rsidR="00DB2807" w:rsidRDefault="00DB2807">
      <w:pPr>
        <w:pStyle w:val="RedaliaNormal"/>
      </w:pPr>
    </w:p>
    <w:p w14:paraId="24BFFE39" w14:textId="47CE8D49" w:rsidR="00DB2807" w:rsidRDefault="00BB0757">
      <w:pPr>
        <w:pStyle w:val="RedaliaNormal"/>
      </w:pPr>
      <w:r>
        <w:t xml:space="preserve">Le montant total de rémunération que le titulaire peut percevoir en application du présent marché ne peut pas dépasser le montant maximum de </w:t>
      </w:r>
      <w:r w:rsidR="00274878">
        <w:t>1</w:t>
      </w:r>
      <w:r w:rsidR="00B7677C">
        <w:t> </w:t>
      </w:r>
      <w:r w:rsidR="00274878">
        <w:t>5</w:t>
      </w:r>
      <w:r>
        <w:t>00</w:t>
      </w:r>
      <w:r w:rsidR="00B7677C">
        <w:t> </w:t>
      </w:r>
      <w:r>
        <w:t>000 euros TTC, calculé par application des prix unitaires fixés en annexe du présent Acte d’Engagement.</w:t>
      </w:r>
    </w:p>
    <w:p w14:paraId="24BFFE3A" w14:textId="77777777" w:rsidR="00DB2807" w:rsidRDefault="00DB2807">
      <w:pPr>
        <w:pStyle w:val="RedaliaNormal"/>
      </w:pPr>
    </w:p>
    <w:p w14:paraId="24BFFE3C" w14:textId="5CF2C1E1" w:rsidR="00DB2807" w:rsidRDefault="00BB0757">
      <w:pPr>
        <w:pStyle w:val="RedaliaNormal"/>
      </w:pPr>
      <w:r>
        <w:t>Ces prix unitaires comprennent en particulier tous les frais liés directement ou indirectement à l’exécution des prestations, objet du présent marché.</w:t>
      </w:r>
    </w:p>
    <w:p w14:paraId="24BFFE43" w14:textId="33C96735" w:rsidR="00DB2807" w:rsidRDefault="00BB0757" w:rsidP="00434548">
      <w:pPr>
        <w:pStyle w:val="RedaliaTitre2"/>
      </w:pPr>
      <w:bookmarkStart w:id="24" w:name="_Toc104977349"/>
      <w:bookmarkStart w:id="25" w:name="__RefHeading___Toc6838_4049589219"/>
      <w:r>
        <w:t>Modalités de versement de la rémunération</w:t>
      </w:r>
      <w:bookmarkEnd w:id="24"/>
      <w:bookmarkEnd w:id="25"/>
    </w:p>
    <w:p w14:paraId="24BFFE44" w14:textId="77777777" w:rsidR="00DB2807" w:rsidRDefault="00BB0757">
      <w:pPr>
        <w:pStyle w:val="RedaliaNormal"/>
      </w:pPr>
      <w:r>
        <w:t>La rémunération du Titulaire sera versée par l'ADEME dans les conditions suivantes : pour chaque bon de commande, le montant de la rémunération sera versé au Titulaire par l'ADEME après approbation par l’ADEME du bon de livraison prévu à l’article « Réception des prestations » du Cahier des Clauses Administratives Particulières, et sur présentation d'une facture du montant du terme considéré, faisant apparaitre le détail des prestations réalisées correspondantes.</w:t>
      </w:r>
    </w:p>
    <w:p w14:paraId="24BFFE45" w14:textId="77777777" w:rsidR="00DB2807" w:rsidRDefault="00BB0757">
      <w:pPr>
        <w:pStyle w:val="RedaliaTitre1"/>
      </w:pPr>
      <w:bookmarkStart w:id="26" w:name="__RefHeading___Toc6844_4049589219"/>
      <w:r>
        <w:t>Responsables respectifs et coordonnées</w:t>
      </w:r>
      <w:bookmarkEnd w:id="26"/>
    </w:p>
    <w:p w14:paraId="24BFFE46" w14:textId="77777777" w:rsidR="00DB2807" w:rsidRDefault="00BB0757">
      <w:pPr>
        <w:pStyle w:val="RedaliaNormal"/>
        <w:rPr>
          <w:b/>
          <w:bCs/>
        </w:rPr>
      </w:pPr>
      <w:r>
        <w:rPr>
          <w:b/>
          <w:bCs/>
        </w:rPr>
        <w:t>a) pour l'ADEME</w:t>
      </w:r>
    </w:p>
    <w:p w14:paraId="24BFFE48" w14:textId="37A61B51" w:rsidR="00DB2807" w:rsidRDefault="00BB0757">
      <w:pPr>
        <w:pStyle w:val="RedaliaNormal"/>
      </w:pPr>
      <w:r>
        <w:t>Claire RAFFRAY sera chargée de suivre l'exécution du présent marché.</w:t>
      </w:r>
    </w:p>
    <w:p w14:paraId="24BFFE49" w14:textId="77777777" w:rsidR="00DB2807" w:rsidRDefault="00DB2807">
      <w:pPr>
        <w:pStyle w:val="RedaliaNormal"/>
      </w:pPr>
    </w:p>
    <w:p w14:paraId="24BFFE4A" w14:textId="77777777" w:rsidR="00DB2807" w:rsidRDefault="00BB0757">
      <w:pPr>
        <w:pStyle w:val="RedaliaNormal"/>
        <w:rPr>
          <w:b/>
          <w:bCs/>
        </w:rPr>
      </w:pPr>
      <w:r>
        <w:rPr>
          <w:b/>
          <w:bCs/>
        </w:rPr>
        <w:t>b) pour le titulaire</w:t>
      </w:r>
    </w:p>
    <w:p w14:paraId="24BFFE4B" w14:textId="77777777" w:rsidR="00DB2807" w:rsidRDefault="00BB0757">
      <w:pPr>
        <w:pStyle w:val="RedaliaNormal"/>
      </w:pPr>
      <w:r>
        <w:t>Monsieur / Madame..........................................................sera chargé(e) de l'exécution du présent marché.</w:t>
      </w:r>
    </w:p>
    <w:p w14:paraId="24BFFE4C" w14:textId="77777777" w:rsidR="00DB2807" w:rsidRDefault="00BB0757">
      <w:pPr>
        <w:pStyle w:val="RedaliaTitre1"/>
      </w:pPr>
      <w:bookmarkStart w:id="27" w:name="__RefHeading___Toc6846_4049589219"/>
      <w:r>
        <w:t>Annexes de l’acte d’engagement</w:t>
      </w:r>
      <w:bookmarkEnd w:id="27"/>
    </w:p>
    <w:p w14:paraId="24BFFE4D" w14:textId="77777777" w:rsidR="00DB2807" w:rsidRDefault="00BB0757">
      <w:pPr>
        <w:pStyle w:val="RedaliaNormal"/>
      </w:pPr>
      <w:r>
        <w:t>Les annexes du présent acte d'engagement sont :</w:t>
      </w:r>
    </w:p>
    <w:p w14:paraId="24BFFE4E" w14:textId="77777777" w:rsidR="00DB2807" w:rsidRDefault="00BB0757">
      <w:pPr>
        <w:pStyle w:val="RedaliaNormal"/>
      </w:pPr>
      <w:r>
        <w:t>- l'annexe financière ;</w:t>
      </w:r>
    </w:p>
    <w:p w14:paraId="24BFFE4F" w14:textId="77777777" w:rsidR="00DB2807" w:rsidRDefault="00BB0757">
      <w:pPr>
        <w:pStyle w:val="RedaliaNormal"/>
      </w:pPr>
      <w:r>
        <w:t>- la désignation des co-traitants et la répartition des prestations.</w:t>
      </w:r>
    </w:p>
    <w:p w14:paraId="24BFFE50" w14:textId="77777777" w:rsidR="00DB2807" w:rsidRDefault="00DB2807">
      <w:pPr>
        <w:pStyle w:val="RedaliaNormal"/>
      </w:pPr>
    </w:p>
    <w:p w14:paraId="24BFFE51" w14:textId="77777777" w:rsidR="00DB2807" w:rsidRDefault="00DB2807">
      <w:pPr>
        <w:pStyle w:val="RedaliaNormal"/>
      </w:pPr>
    </w:p>
    <w:p w14:paraId="24BFFE52" w14:textId="77777777" w:rsidR="00DB2807" w:rsidRDefault="00DB2807">
      <w:pPr>
        <w:pStyle w:val="RedaliaNormal"/>
      </w:pPr>
    </w:p>
    <w:p w14:paraId="24BFFE53" w14:textId="77777777" w:rsidR="00DB2807" w:rsidRDefault="00DB2807">
      <w:pPr>
        <w:pStyle w:val="RedaliaNormal"/>
      </w:pPr>
    </w:p>
    <w:tbl>
      <w:tblPr>
        <w:tblW w:w="9212" w:type="dxa"/>
        <w:tblLayout w:type="fixed"/>
        <w:tblCellMar>
          <w:left w:w="10" w:type="dxa"/>
          <w:right w:w="10" w:type="dxa"/>
        </w:tblCellMar>
        <w:tblLook w:val="04A0" w:firstRow="1" w:lastRow="0" w:firstColumn="1" w:lastColumn="0" w:noHBand="0" w:noVBand="1"/>
      </w:tblPr>
      <w:tblGrid>
        <w:gridCol w:w="6487"/>
        <w:gridCol w:w="2725"/>
      </w:tblGrid>
      <w:tr w:rsidR="00DB2807" w14:paraId="24BFFE60" w14:textId="77777777">
        <w:tc>
          <w:tcPr>
            <w:tcW w:w="6487" w:type="dxa"/>
            <w:tcMar>
              <w:top w:w="0" w:type="dxa"/>
              <w:left w:w="108" w:type="dxa"/>
              <w:bottom w:w="0" w:type="dxa"/>
              <w:right w:w="108" w:type="dxa"/>
            </w:tcMar>
          </w:tcPr>
          <w:p w14:paraId="24BFFE54" w14:textId="77777777" w:rsidR="00DB2807" w:rsidRDefault="00BB0757">
            <w:pPr>
              <w:pStyle w:val="RedaliaNormal"/>
              <w:rPr>
                <w:rFonts w:cs="Calibri"/>
              </w:rPr>
            </w:pPr>
            <w:r>
              <w:rPr>
                <w:rFonts w:cs="Calibri"/>
              </w:rPr>
              <w:t>Pour le Titulaire,</w:t>
            </w:r>
          </w:p>
          <w:p w14:paraId="24BFFE55" w14:textId="77777777" w:rsidR="00DB2807" w:rsidRDefault="00BB0757">
            <w:pPr>
              <w:pStyle w:val="RedaliaNormal"/>
              <w:rPr>
                <w:rFonts w:cs="Calibri"/>
              </w:rPr>
            </w:pPr>
            <w:r>
              <w:rPr>
                <w:rFonts w:cs="Calibri"/>
              </w:rPr>
              <w:t>(Nom, Prénom et qualité)</w:t>
            </w:r>
          </w:p>
        </w:tc>
        <w:tc>
          <w:tcPr>
            <w:tcW w:w="2725" w:type="dxa"/>
            <w:tcMar>
              <w:top w:w="0" w:type="dxa"/>
              <w:left w:w="108" w:type="dxa"/>
              <w:bottom w:w="0" w:type="dxa"/>
              <w:right w:w="108" w:type="dxa"/>
            </w:tcMar>
          </w:tcPr>
          <w:p w14:paraId="24BFFE56" w14:textId="77777777" w:rsidR="00DB2807" w:rsidRDefault="00BB0757">
            <w:pPr>
              <w:pStyle w:val="RedaliaNormal"/>
              <w:rPr>
                <w:rFonts w:cs="Calibri"/>
              </w:rPr>
            </w:pPr>
            <w:r>
              <w:rPr>
                <w:rFonts w:cs="Calibri"/>
              </w:rPr>
              <w:t>Pour l’ADEME</w:t>
            </w:r>
          </w:p>
          <w:p w14:paraId="24BFFE57" w14:textId="77777777" w:rsidR="00DB2807" w:rsidRDefault="00BB0757">
            <w:pPr>
              <w:pStyle w:val="RedaliaNormal"/>
              <w:rPr>
                <w:rFonts w:cs="Calibri"/>
              </w:rPr>
            </w:pPr>
            <w:r>
              <w:rPr>
                <w:rFonts w:cs="Calibri"/>
              </w:rPr>
              <w:t>et par délégation,</w:t>
            </w:r>
          </w:p>
          <w:p w14:paraId="24BFFE58" w14:textId="77777777" w:rsidR="00DB2807" w:rsidRDefault="00DB2807">
            <w:pPr>
              <w:pStyle w:val="RedaliaNormal"/>
              <w:rPr>
                <w:rFonts w:cs="Calibri"/>
              </w:rPr>
            </w:pPr>
          </w:p>
          <w:p w14:paraId="24BFFE59" w14:textId="77777777" w:rsidR="00DB2807" w:rsidRDefault="00DB2807">
            <w:pPr>
              <w:pStyle w:val="RedaliaNormal"/>
              <w:rPr>
                <w:rFonts w:cs="Calibri"/>
              </w:rPr>
            </w:pPr>
          </w:p>
          <w:p w14:paraId="24BFFE5A" w14:textId="77777777" w:rsidR="00DB2807" w:rsidRDefault="00DB2807">
            <w:pPr>
              <w:pStyle w:val="RedaliaNormal"/>
              <w:rPr>
                <w:rFonts w:cs="Calibri"/>
              </w:rPr>
            </w:pPr>
          </w:p>
          <w:p w14:paraId="24BFFE5B" w14:textId="77777777" w:rsidR="00DB2807" w:rsidRDefault="00DB2807">
            <w:pPr>
              <w:pStyle w:val="RedaliaNormal"/>
              <w:rPr>
                <w:rFonts w:cs="Calibri"/>
              </w:rPr>
            </w:pPr>
          </w:p>
          <w:p w14:paraId="24BFFE5C" w14:textId="77777777" w:rsidR="00DB2807" w:rsidRDefault="00BB0757">
            <w:pPr>
              <w:pStyle w:val="RedaliaNormal"/>
              <w:rPr>
                <w:rFonts w:cs="Calibri"/>
                <w:color w:val="FFFFFF"/>
              </w:rPr>
            </w:pPr>
            <w:r>
              <w:rPr>
                <w:rFonts w:cs="Calibri"/>
                <w:color w:val="FFFFFF"/>
              </w:rPr>
              <w:t>#signature#</w:t>
            </w:r>
          </w:p>
          <w:p w14:paraId="24BFFE5D" w14:textId="77777777" w:rsidR="00DB2807" w:rsidRDefault="00DB2807">
            <w:pPr>
              <w:pStyle w:val="RedaliaNormal"/>
              <w:rPr>
                <w:rFonts w:cs="Calibri"/>
              </w:rPr>
            </w:pPr>
          </w:p>
          <w:p w14:paraId="24BFFE5E" w14:textId="77777777" w:rsidR="00DB2807" w:rsidRDefault="00DB2807">
            <w:pPr>
              <w:pStyle w:val="RedaliaNormal"/>
              <w:rPr>
                <w:rFonts w:cs="Calibri"/>
              </w:rPr>
            </w:pPr>
          </w:p>
          <w:p w14:paraId="24BFFE5F" w14:textId="77777777" w:rsidR="00DB2807" w:rsidRDefault="00DB2807">
            <w:pPr>
              <w:pStyle w:val="RedaliaNormal"/>
              <w:rPr>
                <w:rFonts w:cs="Calibri"/>
              </w:rPr>
            </w:pPr>
          </w:p>
        </w:tc>
      </w:tr>
    </w:tbl>
    <w:p w14:paraId="24BFFE61" w14:textId="77777777" w:rsidR="00DB2807" w:rsidRDefault="00DB2807">
      <w:pPr>
        <w:pStyle w:val="RedaliaNormal"/>
      </w:pPr>
    </w:p>
    <w:p w14:paraId="24BFFE62" w14:textId="77777777" w:rsidR="00DB2807" w:rsidRDefault="00DB2807">
      <w:pPr>
        <w:pStyle w:val="RedaliaNormal"/>
      </w:pPr>
    </w:p>
    <w:p w14:paraId="24BFFE63" w14:textId="77777777" w:rsidR="00DB2807" w:rsidRDefault="00DB2807">
      <w:pPr>
        <w:pStyle w:val="RedaliaNormal"/>
        <w:pageBreakBefore/>
      </w:pPr>
    </w:p>
    <w:p w14:paraId="24BFFE64" w14:textId="77777777" w:rsidR="00DB2807" w:rsidRDefault="00DB2807">
      <w:pPr>
        <w:pStyle w:val="RedaliaNormal"/>
        <w:pageBreakBefore/>
      </w:pPr>
    </w:p>
    <w:p w14:paraId="24BFFE65" w14:textId="77777777" w:rsidR="00DB2807" w:rsidRDefault="00BB0757">
      <w:pPr>
        <w:pStyle w:val="RdaliaTitredossier"/>
      </w:pPr>
      <w:r>
        <w:t>Annexe à l’acte d’engagement</w:t>
      </w:r>
    </w:p>
    <w:p w14:paraId="24BFFE66" w14:textId="77777777" w:rsidR="00DB2807" w:rsidRDefault="00DB2807">
      <w:pPr>
        <w:pStyle w:val="RdaliaTitredossier"/>
      </w:pPr>
    </w:p>
    <w:p w14:paraId="24BFFE67" w14:textId="77777777" w:rsidR="00DB2807" w:rsidRDefault="00BB0757">
      <w:pPr>
        <w:pStyle w:val="RdaliaTitredossier"/>
      </w:pPr>
      <w:r>
        <w:t>DESIGNATION DES CO-TRAITANTS ET REPARTITION DES PRESTATIONS</w:t>
      </w:r>
    </w:p>
    <w:p w14:paraId="24BFFE68" w14:textId="77777777" w:rsidR="00DB2807" w:rsidRDefault="00DB2807">
      <w:pPr>
        <w:pStyle w:val="RedaliaNormal"/>
      </w:pPr>
    </w:p>
    <w:p w14:paraId="24BFFE69" w14:textId="77777777" w:rsidR="00DB2807" w:rsidRDefault="00BB0757">
      <w:pPr>
        <w:pStyle w:val="RedaliaNormal"/>
        <w:rPr>
          <w:i/>
        </w:rPr>
      </w:pPr>
      <w:r>
        <w:rPr>
          <w:i/>
        </w:rPr>
        <w:t>Remplir un exemplaire par co-traitant :</w:t>
      </w:r>
    </w:p>
    <w:p w14:paraId="24BFFE6A" w14:textId="77777777" w:rsidR="00DB2807" w:rsidRDefault="00DB2807">
      <w:pPr>
        <w:pStyle w:val="RedaliaNormal"/>
      </w:pPr>
    </w:p>
    <w:p w14:paraId="24BFFE6B" w14:textId="77777777" w:rsidR="00DB2807" w:rsidRDefault="00BB0757">
      <w:pPr>
        <w:pStyle w:val="RedaliaNormal"/>
      </w:pPr>
      <w:r>
        <w:t>Nom commercial et dénomination sociale du candidat :</w:t>
      </w:r>
    </w:p>
    <w:p w14:paraId="24BFFE6C" w14:textId="77777777" w:rsidR="00DB2807" w:rsidRDefault="00BB0757">
      <w:pPr>
        <w:pStyle w:val="RedaliaNormal"/>
      </w:pPr>
      <w:r>
        <w:t>...............................................................................................................................................</w:t>
      </w:r>
    </w:p>
    <w:p w14:paraId="24BFFE6D" w14:textId="77777777" w:rsidR="00DB2807" w:rsidRDefault="00BB0757">
      <w:pPr>
        <w:pStyle w:val="RedaliaNormal"/>
      </w:pPr>
      <w:r>
        <w:t>Adresse de l’établissement :</w:t>
      </w:r>
    </w:p>
    <w:p w14:paraId="24BFFE6E" w14:textId="77777777" w:rsidR="00DB2807" w:rsidRDefault="00BB0757">
      <w:pPr>
        <w:pStyle w:val="RedaliaNormal"/>
      </w:pPr>
      <w:r>
        <w:t>...............................................................................................................................................</w:t>
      </w:r>
    </w:p>
    <w:p w14:paraId="24BFFE6F" w14:textId="77777777" w:rsidR="00DB2807" w:rsidRDefault="00BB0757">
      <w:pPr>
        <w:pStyle w:val="RedaliaNormal"/>
      </w:pPr>
      <w:r>
        <w:t>...............................................................................................................................................</w:t>
      </w:r>
    </w:p>
    <w:p w14:paraId="24BFFE70" w14:textId="77777777" w:rsidR="00DB2807" w:rsidRDefault="00BB0757">
      <w:pPr>
        <w:pStyle w:val="RedaliaNormal"/>
      </w:pPr>
      <w:r>
        <w:t>...............................................................................................................................................</w:t>
      </w:r>
    </w:p>
    <w:p w14:paraId="24BFFE71" w14:textId="77777777" w:rsidR="00DB2807" w:rsidRDefault="00BB0757">
      <w:pPr>
        <w:pStyle w:val="RedaliaNormal"/>
      </w:pPr>
      <w:r>
        <w:t>Adresse du siège social (si différente de l’établissement) :</w:t>
      </w:r>
    </w:p>
    <w:p w14:paraId="24BFFE72" w14:textId="77777777" w:rsidR="00DB2807" w:rsidRDefault="00BB0757">
      <w:pPr>
        <w:pStyle w:val="RedaliaNormal"/>
      </w:pPr>
      <w:r>
        <w:t>...............................................................................................................................................</w:t>
      </w:r>
    </w:p>
    <w:p w14:paraId="24BFFE73" w14:textId="77777777" w:rsidR="00DB2807" w:rsidRDefault="00BB0757">
      <w:pPr>
        <w:pStyle w:val="RedaliaNormal"/>
      </w:pPr>
      <w:r>
        <w:t>...............................................................................................................................................</w:t>
      </w:r>
    </w:p>
    <w:p w14:paraId="24BFFE74" w14:textId="77777777" w:rsidR="00DB2807" w:rsidRDefault="00BB0757">
      <w:pPr>
        <w:pStyle w:val="RedaliaNormal"/>
      </w:pPr>
      <w:r>
        <w:t>...............................................................................................................................................</w:t>
      </w:r>
    </w:p>
    <w:p w14:paraId="24BFFE75" w14:textId="77777777" w:rsidR="00DB2807" w:rsidRDefault="00BB0757">
      <w:pPr>
        <w:pStyle w:val="RedaliaNormal"/>
      </w:pPr>
      <w:r>
        <w:t>Adresse électronique : ................................................</w:t>
      </w:r>
    </w:p>
    <w:p w14:paraId="24BFFE76" w14:textId="77777777" w:rsidR="00DB2807" w:rsidRDefault="00BB0757">
      <w:pPr>
        <w:pStyle w:val="RedaliaNormal"/>
      </w:pPr>
      <w:r>
        <w:t>Téléphone : ................................................</w:t>
      </w:r>
    </w:p>
    <w:p w14:paraId="24BFFE77" w14:textId="77777777" w:rsidR="00DB2807" w:rsidRDefault="00BB0757">
      <w:pPr>
        <w:pStyle w:val="RedaliaNormal"/>
      </w:pPr>
      <w:r>
        <w:t>Télécopie : ................................................</w:t>
      </w:r>
    </w:p>
    <w:p w14:paraId="24BFFE78" w14:textId="77777777" w:rsidR="00DB2807" w:rsidRDefault="00BB0757">
      <w:pPr>
        <w:pStyle w:val="RedaliaNormal"/>
      </w:pPr>
      <w:r>
        <w:t>SIRET : ................................................ APE : ................................................</w:t>
      </w:r>
    </w:p>
    <w:p w14:paraId="24BFFE79" w14:textId="77777777" w:rsidR="00DB2807" w:rsidRDefault="00BB0757">
      <w:pPr>
        <w:pStyle w:val="RedaliaNormal"/>
      </w:pPr>
      <w:r>
        <w:t>Numéro de TVA intracommunautaire : ...........................................................</w:t>
      </w:r>
    </w:p>
    <w:p w14:paraId="24BFFE7A" w14:textId="77777777" w:rsidR="00DB2807" w:rsidRDefault="00DB2807">
      <w:pPr>
        <w:pStyle w:val="RedaliaNormal"/>
      </w:pPr>
    </w:p>
    <w:p w14:paraId="24BFFE7B" w14:textId="77777777" w:rsidR="00DB2807" w:rsidRDefault="00BB0757">
      <w:pPr>
        <w:pStyle w:val="RedaliaNormal"/>
      </w:pPr>
      <w:r>
        <w:t>Accepte de recevoir l’avance :</w:t>
      </w:r>
    </w:p>
    <w:p w14:paraId="24BFFE7C" w14:textId="77777777" w:rsidR="00DB2807" w:rsidRDefault="00BB0757">
      <w:pPr>
        <w:pStyle w:val="RedaliaNormal"/>
      </w:pPr>
      <w:bookmarkStart w:id="28" w:name="formcheckbox_off_30"/>
      <w:r>
        <w:rPr>
          <w:rFonts w:ascii="Wingdings" w:eastAsia="Wingdings" w:hAnsi="Wingdings" w:cs="Wingdings"/>
        </w:rPr>
        <w:t>¨</w:t>
      </w:r>
      <w:bookmarkEnd w:id="28"/>
      <w:r>
        <w:t xml:space="preserve"> Oui</w:t>
      </w:r>
    </w:p>
    <w:p w14:paraId="24BFFE7D" w14:textId="77777777" w:rsidR="00DB2807" w:rsidRDefault="00BB0757">
      <w:pPr>
        <w:pStyle w:val="RedaliaNormal"/>
      </w:pPr>
      <w:bookmarkStart w:id="29" w:name="formcheckbox_off_31"/>
      <w:r>
        <w:rPr>
          <w:rFonts w:ascii="Wingdings" w:eastAsia="Wingdings" w:hAnsi="Wingdings" w:cs="Wingdings"/>
        </w:rPr>
        <w:t>¨</w:t>
      </w:r>
      <w:bookmarkEnd w:id="29"/>
      <w:r>
        <w:t xml:space="preserve"> Non</w:t>
      </w:r>
    </w:p>
    <w:p w14:paraId="24BFFE7E" w14:textId="77777777" w:rsidR="00DB2807" w:rsidRDefault="00DB2807">
      <w:pPr>
        <w:pStyle w:val="RedaliaNormal"/>
      </w:pPr>
    </w:p>
    <w:p w14:paraId="24BFFE7F" w14:textId="77777777" w:rsidR="00DB2807" w:rsidRDefault="00BB0757">
      <w:pPr>
        <w:pStyle w:val="RedaliaNormal"/>
      </w:pPr>
      <w:r>
        <w:t>Références bancaires :</w:t>
      </w:r>
    </w:p>
    <w:p w14:paraId="24BFFE80" w14:textId="77777777" w:rsidR="00DB2807" w:rsidRDefault="00BB0757">
      <w:pPr>
        <w:pStyle w:val="RedaliaNormal"/>
      </w:pPr>
      <w:r>
        <w:t>IBAN : .......................................................................................................................................</w:t>
      </w:r>
    </w:p>
    <w:p w14:paraId="24BFFE81" w14:textId="77777777" w:rsidR="00DB2807" w:rsidRDefault="00BB0757">
      <w:pPr>
        <w:pStyle w:val="RedaliaNormal"/>
      </w:pPr>
      <w:r>
        <w:t>BIC : .........................................................................................................................................</w:t>
      </w:r>
    </w:p>
    <w:p w14:paraId="24BFFE82" w14:textId="77777777" w:rsidR="00DB2807" w:rsidRDefault="00DB2807">
      <w:pPr>
        <w:pStyle w:val="RedaliaNormal"/>
      </w:pPr>
    </w:p>
    <w:p w14:paraId="24BFFE83" w14:textId="77777777" w:rsidR="00DB2807" w:rsidRDefault="00DB2807">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DB2807" w14:paraId="24BFFE89"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24BFFE84" w14:textId="77777777" w:rsidR="00DB2807" w:rsidRDefault="00BB0757">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24BFFE85" w14:textId="77777777" w:rsidR="00DB2807" w:rsidRDefault="00BB0757">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24BFFE86" w14:textId="77777777" w:rsidR="00DB2807" w:rsidRDefault="00BB0757">
            <w:pPr>
              <w:pStyle w:val="RedaliaNormal"/>
            </w:pPr>
            <w:r>
              <w:t>Montant 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24BFFE87" w14:textId="77777777" w:rsidR="00DB2807" w:rsidRDefault="00BB0757">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24BFFE88" w14:textId="77777777" w:rsidR="00DB2807" w:rsidRDefault="00BB0757">
            <w:pPr>
              <w:pStyle w:val="RedaliaNormal"/>
            </w:pPr>
            <w:r>
              <w:t>Montant T.T.C. (€)</w:t>
            </w:r>
          </w:p>
        </w:tc>
      </w:tr>
      <w:tr w:rsidR="00DB2807" w14:paraId="24BFFE9A"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4BFFE8A" w14:textId="77777777" w:rsidR="00DB2807" w:rsidRDefault="00BB0757">
            <w:pPr>
              <w:pStyle w:val="RedaliaContenudetableau"/>
            </w:pPr>
            <w:r>
              <w:t>Dénomination sociale : ………….</w:t>
            </w:r>
          </w:p>
          <w:p w14:paraId="24BFFE8B" w14:textId="77777777" w:rsidR="00DB2807" w:rsidRDefault="00BB0757">
            <w:pPr>
              <w:pStyle w:val="RedaliaContenudetableau"/>
            </w:pPr>
            <w:r>
              <w:t>...…………………………………...</w:t>
            </w:r>
          </w:p>
          <w:p w14:paraId="24BFFE8C" w14:textId="77777777" w:rsidR="00DB2807" w:rsidRDefault="00BB0757">
            <w:pPr>
              <w:pStyle w:val="RedaliaContenudetableau"/>
            </w:pPr>
            <w:r>
              <w:t>...…………………………………...</w:t>
            </w:r>
          </w:p>
          <w:p w14:paraId="24BFFE8D" w14:textId="77777777" w:rsidR="00DB2807" w:rsidRDefault="00BB0757">
            <w:pPr>
              <w:pStyle w:val="RedaliaContenudetableau"/>
            </w:pPr>
            <w:r>
              <w:t>...…………………………………...</w:t>
            </w:r>
          </w:p>
          <w:p w14:paraId="24BFFE8E" w14:textId="77777777" w:rsidR="00DB2807" w:rsidRDefault="00BB0757">
            <w:pPr>
              <w:pStyle w:val="RedaliaContenudetableau"/>
            </w:pPr>
            <w:r>
              <w:t>...…………………………………...</w:t>
            </w:r>
          </w:p>
          <w:p w14:paraId="24BFFE8F" w14:textId="77777777" w:rsidR="00DB2807" w:rsidRDefault="00BB0757">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4BFFE90" w14:textId="77777777" w:rsidR="00DB2807" w:rsidRDefault="00DB2807">
            <w:pPr>
              <w:pStyle w:val="RedaliaContenudetableau"/>
              <w:rPr>
                <w:sz w:val="16"/>
              </w:rPr>
            </w:pPr>
          </w:p>
          <w:p w14:paraId="24BFFE91" w14:textId="77777777" w:rsidR="00DB2807" w:rsidRDefault="00DB2807">
            <w:pPr>
              <w:pStyle w:val="RedaliaContenudetableau"/>
              <w:rPr>
                <w:sz w:val="16"/>
              </w:rPr>
            </w:pPr>
          </w:p>
          <w:p w14:paraId="24BFFE92" w14:textId="77777777" w:rsidR="00DB2807" w:rsidRDefault="00DB2807">
            <w:pPr>
              <w:pStyle w:val="RedaliaContenudetableau"/>
              <w:rPr>
                <w:sz w:val="16"/>
              </w:rPr>
            </w:pPr>
          </w:p>
          <w:p w14:paraId="24BFFE93" w14:textId="77777777" w:rsidR="00DB2807" w:rsidRDefault="00DB2807">
            <w:pPr>
              <w:pStyle w:val="RedaliaContenudetableau"/>
              <w:rPr>
                <w:sz w:val="16"/>
              </w:rPr>
            </w:pPr>
          </w:p>
          <w:p w14:paraId="24BFFE94" w14:textId="77777777" w:rsidR="00DB2807" w:rsidRDefault="00DB2807">
            <w:pPr>
              <w:pStyle w:val="RedaliaContenudetableau"/>
              <w:rPr>
                <w:sz w:val="16"/>
              </w:rPr>
            </w:pPr>
          </w:p>
          <w:p w14:paraId="24BFFE95" w14:textId="77777777" w:rsidR="00DB2807" w:rsidRDefault="00DB2807">
            <w:pPr>
              <w:pStyle w:val="RedaliaContenudetableau"/>
              <w:rPr>
                <w:sz w:val="16"/>
              </w:rPr>
            </w:pPr>
          </w:p>
          <w:p w14:paraId="24BFFE96" w14:textId="77777777" w:rsidR="00DB2807" w:rsidRDefault="00DB2807">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4BFFE97" w14:textId="77777777" w:rsidR="00DB2807" w:rsidRDefault="00DB2807">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4BFFE98" w14:textId="77777777" w:rsidR="00DB2807" w:rsidRDefault="00DB2807">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4BFFE99" w14:textId="77777777" w:rsidR="00DB2807" w:rsidRDefault="00DB2807">
            <w:pPr>
              <w:pStyle w:val="RedaliaContenudetableau"/>
              <w:rPr>
                <w:sz w:val="16"/>
              </w:rPr>
            </w:pPr>
          </w:p>
        </w:tc>
      </w:tr>
      <w:tr w:rsidR="00DB2807" w14:paraId="24BFFEAB"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4BFFE9B" w14:textId="77777777" w:rsidR="00DB2807" w:rsidRDefault="00BB0757">
            <w:pPr>
              <w:pStyle w:val="RedaliaContenudetableau"/>
            </w:pPr>
            <w:r>
              <w:t>Dénomination sociale : ………….</w:t>
            </w:r>
          </w:p>
          <w:p w14:paraId="24BFFE9C" w14:textId="77777777" w:rsidR="00DB2807" w:rsidRDefault="00BB0757">
            <w:pPr>
              <w:pStyle w:val="RedaliaContenudetableau"/>
            </w:pPr>
            <w:r>
              <w:t>...…………………………………...</w:t>
            </w:r>
          </w:p>
          <w:p w14:paraId="24BFFE9D" w14:textId="77777777" w:rsidR="00DB2807" w:rsidRDefault="00BB0757">
            <w:pPr>
              <w:pStyle w:val="RedaliaContenudetableau"/>
            </w:pPr>
            <w:r>
              <w:t>...…………………………………...</w:t>
            </w:r>
          </w:p>
          <w:p w14:paraId="24BFFE9E" w14:textId="77777777" w:rsidR="00DB2807" w:rsidRDefault="00BB0757">
            <w:pPr>
              <w:pStyle w:val="RedaliaContenudetableau"/>
            </w:pPr>
            <w:r>
              <w:t>...…………………………………...</w:t>
            </w:r>
          </w:p>
          <w:p w14:paraId="24BFFE9F" w14:textId="77777777" w:rsidR="00DB2807" w:rsidRDefault="00BB0757">
            <w:pPr>
              <w:pStyle w:val="RedaliaContenudetableau"/>
            </w:pPr>
            <w:r>
              <w:t>...…………………………………...</w:t>
            </w:r>
          </w:p>
          <w:p w14:paraId="24BFFEA0" w14:textId="77777777" w:rsidR="00DB2807" w:rsidRDefault="00BB0757">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4BFFEA1" w14:textId="77777777" w:rsidR="00DB2807" w:rsidRDefault="00DB2807">
            <w:pPr>
              <w:pStyle w:val="RedaliaContenudetableau"/>
              <w:rPr>
                <w:sz w:val="16"/>
              </w:rPr>
            </w:pPr>
          </w:p>
          <w:p w14:paraId="24BFFEA2" w14:textId="77777777" w:rsidR="00DB2807" w:rsidRDefault="00DB2807">
            <w:pPr>
              <w:pStyle w:val="RedaliaContenudetableau"/>
              <w:rPr>
                <w:sz w:val="16"/>
              </w:rPr>
            </w:pPr>
          </w:p>
          <w:p w14:paraId="24BFFEA3" w14:textId="77777777" w:rsidR="00DB2807" w:rsidRDefault="00DB2807">
            <w:pPr>
              <w:pStyle w:val="RedaliaContenudetableau"/>
              <w:rPr>
                <w:sz w:val="16"/>
              </w:rPr>
            </w:pPr>
          </w:p>
          <w:p w14:paraId="24BFFEA4" w14:textId="77777777" w:rsidR="00DB2807" w:rsidRDefault="00DB2807">
            <w:pPr>
              <w:pStyle w:val="RedaliaContenudetableau"/>
              <w:rPr>
                <w:sz w:val="16"/>
              </w:rPr>
            </w:pPr>
          </w:p>
          <w:p w14:paraId="24BFFEA5" w14:textId="77777777" w:rsidR="00DB2807" w:rsidRDefault="00DB2807">
            <w:pPr>
              <w:pStyle w:val="RedaliaContenudetableau"/>
              <w:rPr>
                <w:sz w:val="16"/>
              </w:rPr>
            </w:pPr>
          </w:p>
          <w:p w14:paraId="24BFFEA6" w14:textId="77777777" w:rsidR="00DB2807" w:rsidRDefault="00DB2807">
            <w:pPr>
              <w:pStyle w:val="RedaliaContenudetableau"/>
              <w:rPr>
                <w:sz w:val="16"/>
              </w:rPr>
            </w:pPr>
          </w:p>
          <w:p w14:paraId="24BFFEA7" w14:textId="77777777" w:rsidR="00DB2807" w:rsidRDefault="00DB2807">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4BFFEA8" w14:textId="77777777" w:rsidR="00DB2807" w:rsidRDefault="00DB2807">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4BFFEA9" w14:textId="77777777" w:rsidR="00DB2807" w:rsidRDefault="00DB2807">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4BFFEAA" w14:textId="77777777" w:rsidR="00DB2807" w:rsidRDefault="00DB2807">
            <w:pPr>
              <w:pStyle w:val="RedaliaContenudetableau"/>
              <w:rPr>
                <w:sz w:val="16"/>
              </w:rPr>
            </w:pPr>
          </w:p>
        </w:tc>
      </w:tr>
      <w:tr w:rsidR="00DB2807" w14:paraId="24BFFEBC"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4BFFEAC" w14:textId="77777777" w:rsidR="00DB2807" w:rsidRDefault="00BB0757">
            <w:pPr>
              <w:pStyle w:val="RedaliaContenudetableau"/>
            </w:pPr>
            <w:r>
              <w:t>Dénomination sociale : ………….</w:t>
            </w:r>
          </w:p>
          <w:p w14:paraId="24BFFEAD" w14:textId="77777777" w:rsidR="00DB2807" w:rsidRDefault="00BB0757">
            <w:pPr>
              <w:pStyle w:val="RedaliaContenudetableau"/>
            </w:pPr>
            <w:r>
              <w:t>...…………………………………...</w:t>
            </w:r>
          </w:p>
          <w:p w14:paraId="24BFFEAE" w14:textId="77777777" w:rsidR="00DB2807" w:rsidRDefault="00BB0757">
            <w:pPr>
              <w:pStyle w:val="RedaliaContenudetableau"/>
            </w:pPr>
            <w:r>
              <w:t>...…………………………………...</w:t>
            </w:r>
          </w:p>
          <w:p w14:paraId="24BFFEAF" w14:textId="77777777" w:rsidR="00DB2807" w:rsidRDefault="00BB0757">
            <w:pPr>
              <w:pStyle w:val="RedaliaContenudetableau"/>
            </w:pPr>
            <w:r>
              <w:t>...…………………………………...</w:t>
            </w:r>
          </w:p>
          <w:p w14:paraId="24BFFEB0" w14:textId="77777777" w:rsidR="00DB2807" w:rsidRDefault="00BB0757">
            <w:pPr>
              <w:pStyle w:val="RedaliaContenudetableau"/>
            </w:pPr>
            <w:r>
              <w:t>...…………………………………...</w:t>
            </w:r>
          </w:p>
          <w:p w14:paraId="24BFFEB1" w14:textId="77777777" w:rsidR="00DB2807" w:rsidRDefault="00BB0757">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4BFFEB2" w14:textId="77777777" w:rsidR="00DB2807" w:rsidRDefault="00DB2807">
            <w:pPr>
              <w:pStyle w:val="RedaliaContenudetableau"/>
              <w:rPr>
                <w:sz w:val="16"/>
              </w:rPr>
            </w:pPr>
          </w:p>
          <w:p w14:paraId="24BFFEB3" w14:textId="77777777" w:rsidR="00DB2807" w:rsidRDefault="00DB2807">
            <w:pPr>
              <w:pStyle w:val="RedaliaContenudetableau"/>
              <w:rPr>
                <w:sz w:val="16"/>
              </w:rPr>
            </w:pPr>
          </w:p>
          <w:p w14:paraId="24BFFEB4" w14:textId="77777777" w:rsidR="00DB2807" w:rsidRDefault="00DB2807">
            <w:pPr>
              <w:pStyle w:val="RedaliaContenudetableau"/>
              <w:rPr>
                <w:sz w:val="16"/>
              </w:rPr>
            </w:pPr>
          </w:p>
          <w:p w14:paraId="24BFFEB5" w14:textId="77777777" w:rsidR="00DB2807" w:rsidRDefault="00DB2807">
            <w:pPr>
              <w:pStyle w:val="RedaliaContenudetableau"/>
              <w:rPr>
                <w:sz w:val="16"/>
              </w:rPr>
            </w:pPr>
          </w:p>
          <w:p w14:paraId="24BFFEB6" w14:textId="77777777" w:rsidR="00DB2807" w:rsidRDefault="00DB2807">
            <w:pPr>
              <w:pStyle w:val="RedaliaContenudetableau"/>
              <w:rPr>
                <w:sz w:val="16"/>
              </w:rPr>
            </w:pPr>
          </w:p>
          <w:p w14:paraId="24BFFEB7" w14:textId="77777777" w:rsidR="00DB2807" w:rsidRDefault="00DB2807">
            <w:pPr>
              <w:pStyle w:val="RedaliaContenudetableau"/>
              <w:rPr>
                <w:sz w:val="16"/>
              </w:rPr>
            </w:pPr>
          </w:p>
          <w:p w14:paraId="24BFFEB8" w14:textId="77777777" w:rsidR="00DB2807" w:rsidRDefault="00DB2807">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4BFFEB9" w14:textId="77777777" w:rsidR="00DB2807" w:rsidRDefault="00DB2807">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4BFFEBA" w14:textId="77777777" w:rsidR="00DB2807" w:rsidRDefault="00DB2807">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4BFFEBB" w14:textId="77777777" w:rsidR="00DB2807" w:rsidRDefault="00DB2807">
            <w:pPr>
              <w:pStyle w:val="RedaliaContenudetableau"/>
              <w:rPr>
                <w:sz w:val="16"/>
              </w:rPr>
            </w:pPr>
          </w:p>
        </w:tc>
      </w:tr>
      <w:tr w:rsidR="00DB2807" w14:paraId="24BFFECD"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4BFFEBD" w14:textId="77777777" w:rsidR="00DB2807" w:rsidRDefault="00BB0757">
            <w:pPr>
              <w:pStyle w:val="RedaliaContenudetableau"/>
            </w:pPr>
            <w:r>
              <w:t>Dénomination sociale : ………….</w:t>
            </w:r>
          </w:p>
          <w:p w14:paraId="24BFFEBE" w14:textId="77777777" w:rsidR="00DB2807" w:rsidRDefault="00BB0757">
            <w:pPr>
              <w:pStyle w:val="RedaliaContenudetableau"/>
            </w:pPr>
            <w:r>
              <w:t>...…………………………………...</w:t>
            </w:r>
          </w:p>
          <w:p w14:paraId="24BFFEBF" w14:textId="77777777" w:rsidR="00DB2807" w:rsidRDefault="00BB0757">
            <w:pPr>
              <w:pStyle w:val="RedaliaContenudetableau"/>
            </w:pPr>
            <w:r>
              <w:t>...…………………………………...</w:t>
            </w:r>
          </w:p>
          <w:p w14:paraId="24BFFEC0" w14:textId="77777777" w:rsidR="00DB2807" w:rsidRDefault="00BB0757">
            <w:pPr>
              <w:pStyle w:val="RedaliaContenudetableau"/>
            </w:pPr>
            <w:r>
              <w:t>...…………………………………...</w:t>
            </w:r>
          </w:p>
          <w:p w14:paraId="24BFFEC1" w14:textId="77777777" w:rsidR="00DB2807" w:rsidRDefault="00BB0757">
            <w:pPr>
              <w:pStyle w:val="RedaliaContenudetableau"/>
            </w:pPr>
            <w:r>
              <w:t>...…………………………………...</w:t>
            </w:r>
          </w:p>
          <w:p w14:paraId="24BFFEC2" w14:textId="77777777" w:rsidR="00DB2807" w:rsidRDefault="00BB0757">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4BFFEC3" w14:textId="77777777" w:rsidR="00DB2807" w:rsidRDefault="00DB2807">
            <w:pPr>
              <w:pStyle w:val="RedaliaContenudetableau"/>
              <w:rPr>
                <w:sz w:val="16"/>
              </w:rPr>
            </w:pPr>
          </w:p>
          <w:p w14:paraId="24BFFEC4" w14:textId="77777777" w:rsidR="00DB2807" w:rsidRDefault="00DB2807">
            <w:pPr>
              <w:pStyle w:val="RedaliaContenudetableau"/>
              <w:rPr>
                <w:sz w:val="16"/>
              </w:rPr>
            </w:pPr>
          </w:p>
          <w:p w14:paraId="24BFFEC5" w14:textId="77777777" w:rsidR="00DB2807" w:rsidRDefault="00DB2807">
            <w:pPr>
              <w:pStyle w:val="RedaliaContenudetableau"/>
              <w:rPr>
                <w:sz w:val="16"/>
              </w:rPr>
            </w:pPr>
          </w:p>
          <w:p w14:paraId="24BFFEC6" w14:textId="77777777" w:rsidR="00DB2807" w:rsidRDefault="00DB2807">
            <w:pPr>
              <w:pStyle w:val="RedaliaContenudetableau"/>
              <w:rPr>
                <w:sz w:val="16"/>
              </w:rPr>
            </w:pPr>
          </w:p>
          <w:p w14:paraId="24BFFEC7" w14:textId="77777777" w:rsidR="00DB2807" w:rsidRDefault="00DB2807">
            <w:pPr>
              <w:pStyle w:val="RedaliaContenudetableau"/>
              <w:rPr>
                <w:sz w:val="16"/>
              </w:rPr>
            </w:pPr>
          </w:p>
          <w:p w14:paraId="24BFFEC8" w14:textId="77777777" w:rsidR="00DB2807" w:rsidRDefault="00DB2807">
            <w:pPr>
              <w:pStyle w:val="RedaliaContenudetableau"/>
              <w:rPr>
                <w:sz w:val="16"/>
              </w:rPr>
            </w:pPr>
          </w:p>
          <w:p w14:paraId="24BFFEC9" w14:textId="77777777" w:rsidR="00DB2807" w:rsidRDefault="00DB2807">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4BFFECA" w14:textId="77777777" w:rsidR="00DB2807" w:rsidRDefault="00DB2807">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4BFFECB" w14:textId="77777777" w:rsidR="00DB2807" w:rsidRDefault="00DB2807">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4BFFECC" w14:textId="77777777" w:rsidR="00DB2807" w:rsidRDefault="00DB2807">
            <w:pPr>
              <w:pStyle w:val="RedaliaContenudetableau"/>
              <w:rPr>
                <w:sz w:val="16"/>
              </w:rPr>
            </w:pPr>
          </w:p>
        </w:tc>
      </w:tr>
      <w:tr w:rsidR="00DB2807" w14:paraId="24BFFEDE"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4BFFECE" w14:textId="77777777" w:rsidR="00DB2807" w:rsidRDefault="00BB0757">
            <w:pPr>
              <w:pStyle w:val="RedaliaContenudetableau"/>
            </w:pPr>
            <w:r>
              <w:t>Dénomination sociale : ………….</w:t>
            </w:r>
          </w:p>
          <w:p w14:paraId="24BFFECF" w14:textId="77777777" w:rsidR="00DB2807" w:rsidRDefault="00BB0757">
            <w:pPr>
              <w:pStyle w:val="RedaliaContenudetableau"/>
            </w:pPr>
            <w:r>
              <w:t>...…………………………………...</w:t>
            </w:r>
          </w:p>
          <w:p w14:paraId="24BFFED0" w14:textId="77777777" w:rsidR="00DB2807" w:rsidRDefault="00BB0757">
            <w:pPr>
              <w:pStyle w:val="RedaliaContenudetableau"/>
            </w:pPr>
            <w:r>
              <w:t>...…………………………………...</w:t>
            </w:r>
          </w:p>
          <w:p w14:paraId="24BFFED1" w14:textId="77777777" w:rsidR="00DB2807" w:rsidRDefault="00BB0757">
            <w:pPr>
              <w:pStyle w:val="RedaliaContenudetableau"/>
            </w:pPr>
            <w:r>
              <w:t>...…………………………………...</w:t>
            </w:r>
          </w:p>
          <w:p w14:paraId="24BFFED2" w14:textId="77777777" w:rsidR="00DB2807" w:rsidRDefault="00BB0757">
            <w:pPr>
              <w:pStyle w:val="RedaliaContenudetableau"/>
            </w:pPr>
            <w:r>
              <w:t>...…………………………………...</w:t>
            </w:r>
          </w:p>
          <w:p w14:paraId="24BFFED3" w14:textId="77777777" w:rsidR="00DB2807" w:rsidRDefault="00BB0757">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4BFFED4" w14:textId="77777777" w:rsidR="00DB2807" w:rsidRDefault="00DB2807">
            <w:pPr>
              <w:pStyle w:val="RedaliaContenudetableau"/>
              <w:rPr>
                <w:sz w:val="16"/>
              </w:rPr>
            </w:pPr>
          </w:p>
          <w:p w14:paraId="24BFFED5" w14:textId="77777777" w:rsidR="00DB2807" w:rsidRDefault="00DB2807">
            <w:pPr>
              <w:pStyle w:val="RedaliaContenudetableau"/>
              <w:rPr>
                <w:sz w:val="16"/>
              </w:rPr>
            </w:pPr>
          </w:p>
          <w:p w14:paraId="24BFFED6" w14:textId="77777777" w:rsidR="00DB2807" w:rsidRDefault="00DB2807">
            <w:pPr>
              <w:pStyle w:val="RedaliaContenudetableau"/>
              <w:rPr>
                <w:sz w:val="16"/>
              </w:rPr>
            </w:pPr>
          </w:p>
          <w:p w14:paraId="24BFFED7" w14:textId="77777777" w:rsidR="00DB2807" w:rsidRDefault="00DB2807">
            <w:pPr>
              <w:pStyle w:val="RedaliaContenudetableau"/>
              <w:rPr>
                <w:sz w:val="16"/>
              </w:rPr>
            </w:pPr>
          </w:p>
          <w:p w14:paraId="24BFFED8" w14:textId="77777777" w:rsidR="00DB2807" w:rsidRDefault="00DB2807">
            <w:pPr>
              <w:pStyle w:val="RedaliaContenudetableau"/>
              <w:rPr>
                <w:sz w:val="16"/>
              </w:rPr>
            </w:pPr>
          </w:p>
          <w:p w14:paraId="24BFFED9" w14:textId="77777777" w:rsidR="00DB2807" w:rsidRDefault="00DB2807">
            <w:pPr>
              <w:pStyle w:val="RedaliaContenudetableau"/>
              <w:rPr>
                <w:sz w:val="16"/>
              </w:rPr>
            </w:pPr>
          </w:p>
          <w:p w14:paraId="24BFFEDA" w14:textId="77777777" w:rsidR="00DB2807" w:rsidRDefault="00DB2807">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4BFFEDB" w14:textId="77777777" w:rsidR="00DB2807" w:rsidRDefault="00DB2807">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4BFFEDC" w14:textId="77777777" w:rsidR="00DB2807" w:rsidRDefault="00DB2807">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4BFFEDD" w14:textId="77777777" w:rsidR="00DB2807" w:rsidRDefault="00DB2807">
            <w:pPr>
              <w:pStyle w:val="RedaliaContenudetableau"/>
              <w:rPr>
                <w:sz w:val="16"/>
              </w:rPr>
            </w:pPr>
          </w:p>
        </w:tc>
      </w:tr>
      <w:tr w:rsidR="00DB2807" w14:paraId="24BFFEE6"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24BFFEDF" w14:textId="77777777" w:rsidR="00DB2807" w:rsidRDefault="00DB2807">
            <w:pPr>
              <w:pStyle w:val="RedaliaNormal"/>
            </w:pPr>
          </w:p>
          <w:p w14:paraId="24BFFEE0" w14:textId="77777777" w:rsidR="00DB2807" w:rsidRDefault="00DB2807">
            <w:pPr>
              <w:pStyle w:val="RedaliaNormal"/>
            </w:pPr>
          </w:p>
          <w:p w14:paraId="24BFFEE1" w14:textId="77777777" w:rsidR="00DB2807" w:rsidRDefault="00DB2807">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24BFFEE2" w14:textId="77777777" w:rsidR="00DB2807" w:rsidRDefault="00BB0757">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4BFFEE3" w14:textId="77777777" w:rsidR="00DB2807" w:rsidRDefault="00DB2807">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4BFFEE4" w14:textId="77777777" w:rsidR="00DB2807" w:rsidRDefault="00DB2807">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4BFFEE5" w14:textId="77777777" w:rsidR="00DB2807" w:rsidRDefault="00DB2807">
            <w:pPr>
              <w:pStyle w:val="RedaliaNormal"/>
              <w:rPr>
                <w:sz w:val="16"/>
              </w:rPr>
            </w:pPr>
          </w:p>
        </w:tc>
      </w:tr>
    </w:tbl>
    <w:p w14:paraId="24BFFEE7" w14:textId="77777777" w:rsidR="00DB2807" w:rsidRDefault="00DB2807">
      <w:pPr>
        <w:pStyle w:val="RedaliaNormal"/>
      </w:pPr>
    </w:p>
    <w:p w14:paraId="24BFFEE8" w14:textId="77777777" w:rsidR="00DB2807" w:rsidRDefault="00DB2807">
      <w:pPr>
        <w:pStyle w:val="RedaliaNormal"/>
        <w:pageBreakBefore/>
      </w:pPr>
    </w:p>
    <w:sectPr w:rsidR="00DB2807">
      <w:headerReference w:type="default" r:id="rId9"/>
      <w:footerReference w:type="default" r:id="rId10"/>
      <w:pgSz w:w="11906" w:h="16838"/>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BFFDAF" w14:textId="77777777" w:rsidR="00BB0757" w:rsidRDefault="00BB0757">
      <w:r>
        <w:separator/>
      </w:r>
    </w:p>
  </w:endnote>
  <w:endnote w:type="continuationSeparator" w:id="0">
    <w:p w14:paraId="24BFFDB1" w14:textId="77777777" w:rsidR="00BB0757" w:rsidRDefault="00BB0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FFDB8" w14:textId="77777777" w:rsidR="00BB0757" w:rsidRDefault="00BB0757">
    <w:pPr>
      <w:rPr>
        <w:i/>
        <w:vanish/>
        <w:sz w:val="16"/>
      </w:rPr>
    </w:pPr>
  </w:p>
  <w:tbl>
    <w:tblPr>
      <w:tblW w:w="9212" w:type="dxa"/>
      <w:tblInd w:w="-70" w:type="dxa"/>
      <w:tblLayout w:type="fixed"/>
      <w:tblCellMar>
        <w:left w:w="10" w:type="dxa"/>
        <w:right w:w="10" w:type="dxa"/>
      </w:tblCellMar>
      <w:tblLook w:val="04A0" w:firstRow="1" w:lastRow="0" w:firstColumn="1" w:lastColumn="0" w:noHBand="0" w:noVBand="1"/>
    </w:tblPr>
    <w:tblGrid>
      <w:gridCol w:w="3070"/>
      <w:gridCol w:w="3071"/>
      <w:gridCol w:w="3071"/>
    </w:tblGrid>
    <w:tr w:rsidR="004369B6" w14:paraId="24BFFDBC" w14:textId="77777777">
      <w:tc>
        <w:tcPr>
          <w:tcW w:w="3070" w:type="dxa"/>
          <w:tcBorders>
            <w:top w:val="single" w:sz="4" w:space="0" w:color="000000"/>
          </w:tcBorders>
          <w:tcMar>
            <w:top w:w="0" w:type="dxa"/>
            <w:left w:w="70" w:type="dxa"/>
            <w:bottom w:w="0" w:type="dxa"/>
            <w:right w:w="70" w:type="dxa"/>
          </w:tcMar>
        </w:tcPr>
        <w:p w14:paraId="24BFFDB9" w14:textId="77777777" w:rsidR="00BB0757" w:rsidRDefault="00BB0757">
          <w:pPr>
            <w:pStyle w:val="RdaliaLgende"/>
          </w:pPr>
          <w:r>
            <w:t>Acte d’engagement</w:t>
          </w:r>
        </w:p>
      </w:tc>
      <w:tc>
        <w:tcPr>
          <w:tcW w:w="3071" w:type="dxa"/>
          <w:tcBorders>
            <w:top w:val="single" w:sz="4" w:space="0" w:color="000000"/>
          </w:tcBorders>
          <w:tcMar>
            <w:top w:w="0" w:type="dxa"/>
            <w:left w:w="70" w:type="dxa"/>
            <w:bottom w:w="0" w:type="dxa"/>
            <w:right w:w="70" w:type="dxa"/>
          </w:tcMar>
        </w:tcPr>
        <w:p w14:paraId="24BFFDBA" w14:textId="77777777" w:rsidR="00BB0757" w:rsidRDefault="00BB0757">
          <w:pPr>
            <w:pStyle w:val="RdaliaLgende"/>
          </w:pPr>
        </w:p>
      </w:tc>
      <w:tc>
        <w:tcPr>
          <w:tcW w:w="3071" w:type="dxa"/>
          <w:tcBorders>
            <w:top w:val="single" w:sz="4" w:space="0" w:color="000000"/>
          </w:tcBorders>
          <w:tcMar>
            <w:top w:w="0" w:type="dxa"/>
            <w:left w:w="70" w:type="dxa"/>
            <w:bottom w:w="0" w:type="dxa"/>
            <w:right w:w="70" w:type="dxa"/>
          </w:tcMar>
        </w:tcPr>
        <w:p w14:paraId="24BFFDBB" w14:textId="77777777" w:rsidR="00BB0757" w:rsidRDefault="00BB0757">
          <w:pPr>
            <w:pStyle w:val="RdaliaLgende"/>
            <w:jc w:val="right"/>
          </w:pPr>
          <w:r>
            <w:t xml:space="preserve">Page </w:t>
          </w:r>
          <w:r>
            <w:fldChar w:fldCharType="begin"/>
          </w:r>
          <w:r>
            <w:instrText xml:space="preserve"> PAGE </w:instrText>
          </w:r>
          <w:r>
            <w:fldChar w:fldCharType="separate"/>
          </w:r>
          <w:r>
            <w:t>11</w:t>
          </w:r>
          <w:r>
            <w:fldChar w:fldCharType="end"/>
          </w:r>
          <w:r>
            <w:t xml:space="preserve"> sur </w:t>
          </w:r>
          <w:r>
            <w:fldChar w:fldCharType="begin"/>
          </w:r>
          <w:r>
            <w:instrText xml:space="preserve"> NUMPAGES </w:instrText>
          </w:r>
          <w:r>
            <w:fldChar w:fldCharType="separate"/>
          </w:r>
          <w:r>
            <w:t>11</w:t>
          </w:r>
          <w: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BFFDAB" w14:textId="77777777" w:rsidR="00BB0757" w:rsidRDefault="00BB0757">
      <w:r>
        <w:rPr>
          <w:color w:val="000000"/>
        </w:rPr>
        <w:separator/>
      </w:r>
    </w:p>
  </w:footnote>
  <w:footnote w:type="continuationSeparator" w:id="0">
    <w:p w14:paraId="24BFFDAD" w14:textId="77777777" w:rsidR="00BB0757" w:rsidRDefault="00BB07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12" w:type="dxa"/>
      <w:tblLayout w:type="fixed"/>
      <w:tblCellMar>
        <w:left w:w="10" w:type="dxa"/>
        <w:right w:w="10" w:type="dxa"/>
      </w:tblCellMar>
      <w:tblLook w:val="04A0" w:firstRow="1" w:lastRow="0" w:firstColumn="1" w:lastColumn="0" w:noHBand="0" w:noVBand="1"/>
    </w:tblPr>
    <w:tblGrid>
      <w:gridCol w:w="3070"/>
      <w:gridCol w:w="3071"/>
      <w:gridCol w:w="3071"/>
    </w:tblGrid>
    <w:tr w:rsidR="004369B6" w14:paraId="24BFFDB6" w14:textId="77777777">
      <w:tc>
        <w:tcPr>
          <w:tcW w:w="3070" w:type="dxa"/>
          <w:tcBorders>
            <w:bottom w:val="single" w:sz="4" w:space="0" w:color="000000"/>
          </w:tcBorders>
          <w:tcMar>
            <w:top w:w="0" w:type="dxa"/>
            <w:left w:w="70" w:type="dxa"/>
            <w:bottom w:w="0" w:type="dxa"/>
            <w:right w:w="70" w:type="dxa"/>
          </w:tcMar>
        </w:tcPr>
        <w:p w14:paraId="24BFFDB3" w14:textId="77777777" w:rsidR="00BB0757" w:rsidRDefault="00BB0757">
          <w:pPr>
            <w:pStyle w:val="RdaliaLgende"/>
          </w:pPr>
        </w:p>
      </w:tc>
      <w:tc>
        <w:tcPr>
          <w:tcW w:w="3071" w:type="dxa"/>
          <w:tcBorders>
            <w:bottom w:val="single" w:sz="4" w:space="0" w:color="000000"/>
          </w:tcBorders>
          <w:tcMar>
            <w:top w:w="0" w:type="dxa"/>
            <w:left w:w="70" w:type="dxa"/>
            <w:bottom w:w="0" w:type="dxa"/>
            <w:right w:w="70" w:type="dxa"/>
          </w:tcMar>
        </w:tcPr>
        <w:p w14:paraId="24BFFDB4" w14:textId="77777777" w:rsidR="00BB0757" w:rsidRDefault="00BB0757">
          <w:pPr>
            <w:pStyle w:val="RdaliaLgende"/>
          </w:pPr>
        </w:p>
      </w:tc>
      <w:tc>
        <w:tcPr>
          <w:tcW w:w="3071" w:type="dxa"/>
          <w:tcBorders>
            <w:bottom w:val="single" w:sz="4" w:space="0" w:color="000000"/>
          </w:tcBorders>
          <w:tcMar>
            <w:top w:w="0" w:type="dxa"/>
            <w:left w:w="70" w:type="dxa"/>
            <w:bottom w:w="0" w:type="dxa"/>
            <w:right w:w="70" w:type="dxa"/>
          </w:tcMar>
        </w:tcPr>
        <w:p w14:paraId="24BFFDB5" w14:textId="77777777" w:rsidR="00BB0757" w:rsidRDefault="00BB0757">
          <w:pPr>
            <w:pStyle w:val="RdaliaLgende"/>
            <w:jc w:val="right"/>
          </w:pPr>
          <w:r>
            <w:t>Procédure : 2025AC000073</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4B6AF2"/>
    <w:multiLevelType w:val="multilevel"/>
    <w:tmpl w:val="42D41920"/>
    <w:styleLink w:val="LFO1"/>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479D0673"/>
    <w:multiLevelType w:val="multilevel"/>
    <w:tmpl w:val="0FEE89F6"/>
    <w:styleLink w:val="LFO2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48EF3BC6"/>
    <w:multiLevelType w:val="multilevel"/>
    <w:tmpl w:val="B2BA38DC"/>
    <w:styleLink w:val="LFO22"/>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3" w15:restartNumberingAfterBreak="0">
    <w:nsid w:val="4CAB09F1"/>
    <w:multiLevelType w:val="multilevel"/>
    <w:tmpl w:val="1898E0B4"/>
    <w:styleLink w:val="LFO24"/>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5921163"/>
    <w:multiLevelType w:val="multilevel"/>
    <w:tmpl w:val="634E3222"/>
    <w:styleLink w:val="LFO6"/>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5D0555A8"/>
    <w:multiLevelType w:val="multilevel"/>
    <w:tmpl w:val="A10A8374"/>
    <w:styleLink w:val="LFO5"/>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747171C8"/>
    <w:multiLevelType w:val="multilevel"/>
    <w:tmpl w:val="9684ED7A"/>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7DF16630"/>
    <w:multiLevelType w:val="multilevel"/>
    <w:tmpl w:val="1DCC75FC"/>
    <w:styleLink w:val="LFO21"/>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num w:numId="1" w16cid:durableId="2103332629">
    <w:abstractNumId w:val="6"/>
  </w:num>
  <w:num w:numId="2" w16cid:durableId="419958403">
    <w:abstractNumId w:val="0"/>
  </w:num>
  <w:num w:numId="3" w16cid:durableId="733048674">
    <w:abstractNumId w:val="5"/>
  </w:num>
  <w:num w:numId="4" w16cid:durableId="1495686443">
    <w:abstractNumId w:val="4"/>
  </w:num>
  <w:num w:numId="5" w16cid:durableId="1579944187">
    <w:abstractNumId w:val="7"/>
  </w:num>
  <w:num w:numId="6" w16cid:durableId="1652635452">
    <w:abstractNumId w:val="2"/>
  </w:num>
  <w:num w:numId="7" w16cid:durableId="96290745">
    <w:abstractNumId w:val="1"/>
  </w:num>
  <w:num w:numId="8" w16cid:durableId="1810172645">
    <w:abstractNumId w:val="3"/>
  </w:num>
  <w:num w:numId="9" w16cid:durableId="6862568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807"/>
    <w:rsid w:val="000C4D05"/>
    <w:rsid w:val="00274878"/>
    <w:rsid w:val="002A3597"/>
    <w:rsid w:val="00350BC1"/>
    <w:rsid w:val="00355066"/>
    <w:rsid w:val="003A5D45"/>
    <w:rsid w:val="00434548"/>
    <w:rsid w:val="00502F1B"/>
    <w:rsid w:val="006C0221"/>
    <w:rsid w:val="006F348F"/>
    <w:rsid w:val="007D13B4"/>
    <w:rsid w:val="00822CC9"/>
    <w:rsid w:val="00B42BA6"/>
    <w:rsid w:val="00B7677C"/>
    <w:rsid w:val="00BB0757"/>
    <w:rsid w:val="00DB28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FFDA7"/>
  <w15:docId w15:val="{D8C34BDC-8BD1-40FD-9E8D-8909A6A3F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pPr>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Arial" w:eastAsia="Arial" w:hAnsi="Arial" w:cs="Arial"/>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textAlignment w:val="baseline"/>
      <w:outlineLvl w:val="2"/>
    </w:pPr>
    <w:rPr>
      <w:sz w:val="24"/>
      <w:u w:val="single"/>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3"/>
      </w:numPr>
    </w:pPr>
  </w:style>
  <w:style w:type="paragraph" w:customStyle="1" w:styleId="RdaliaRetraitniveau2">
    <w:name w:val="Rédalia : Retrait niveau 2"/>
    <w:basedOn w:val="RedaliaNormal"/>
    <w:pPr>
      <w:numPr>
        <w:numId w:val="4"/>
      </w:numPr>
    </w:pPr>
  </w:style>
  <w:style w:type="paragraph" w:customStyle="1" w:styleId="RdaliaTableau">
    <w:name w:val="Rédalia : Tableau"/>
    <w:basedOn w:val="RedaliaNormal"/>
    <w:pPr>
      <w:numPr>
        <w:numId w:val="2"/>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textAlignment w:val="baseline"/>
    </w:pPr>
    <w:rPr>
      <w:szCs w:val="18"/>
    </w:rPr>
  </w:style>
  <w:style w:type="paragraph" w:customStyle="1" w:styleId="LIACasecocher">
    <w:name w:val="LIA : Case à cocher"/>
    <w:basedOn w:val="LIANormal"/>
    <w:rPr>
      <w:rFonts w:ascii="Wingdings" w:eastAsia="Wingdings" w:hAnsi="Wingding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textAlignment w:val="baseline"/>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Redaliapuces">
    <w:name w:val="Redalia : puces"/>
    <w:basedOn w:val="RedaliaNormal"/>
    <w:pPr>
      <w:numPr>
        <w:numId w:val="5"/>
      </w:numPr>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6"/>
      </w:numPr>
    </w:pPr>
  </w:style>
  <w:style w:type="paragraph" w:customStyle="1" w:styleId="RedaliaCentr">
    <w:name w:val="Redalia : Centré"/>
    <w:basedOn w:val="RedaliaNormal"/>
    <w:next w:val="RedaliaNormal"/>
    <w:pPr>
      <w:jc w:val="center"/>
    </w:p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HeaderandFooter"/>
  </w:style>
  <w:style w:type="paragraph" w:styleId="Pieddepage">
    <w:name w:val="footer"/>
    <w:basedOn w:val="HeaderandFoote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textAlignment w:val="baseline"/>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adresse">
    <w:name w:val="adresse"/>
    <w:basedOn w:val="Normal"/>
    <w:pPr>
      <w:overflowPunct w:val="0"/>
      <w:autoSpaceDE w:val="0"/>
      <w:textAlignment w:val="baseline"/>
    </w:pPr>
    <w:rPr>
      <w:color w:val="000000"/>
    </w:rPr>
  </w:style>
  <w:style w:type="paragraph" w:styleId="Date">
    <w:name w:val="Date"/>
    <w:basedOn w:val="Normal"/>
    <w:pPr>
      <w:overflowPunct w:val="0"/>
      <w:autoSpaceDE w:val="0"/>
      <w:spacing w:after="3940"/>
      <w:ind w:right="1701"/>
      <w:jc w:val="right"/>
      <w:textAlignment w:val="baseline"/>
    </w:pPr>
    <w:rPr>
      <w:color w:val="000000"/>
    </w:rPr>
  </w:style>
  <w:style w:type="paragraph" w:customStyle="1" w:styleId="Etat-icone">
    <w:name w:val="Etat - icone"/>
    <w:basedOn w:val="Normal"/>
    <w:rPr>
      <w:rFonts w:ascii="Webdings" w:eastAsia="Webdings" w:hAnsi="Webding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textAlignment w:val="baseline"/>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textAlignment w:val="baseline"/>
    </w:pPr>
    <w:rPr>
      <w:color w:val="000000"/>
    </w:rPr>
  </w:style>
  <w:style w:type="paragraph" w:customStyle="1" w:styleId="Textepardfaut">
    <w:name w:val="Texte par défaut"/>
    <w:basedOn w:val="Normal"/>
    <w:pPr>
      <w:overflowPunct w:val="0"/>
      <w:autoSpaceDE w:val="0"/>
      <w:textAlignment w:val="baseline"/>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7"/>
      </w:numPr>
      <w:tabs>
        <w:tab w:val="left" w:pos="207"/>
      </w:tabs>
      <w:spacing w:before="120" w:after="120"/>
      <w:jc w:val="both"/>
    </w:pPr>
    <w:rPr>
      <w:rFonts w:cs="Calibri"/>
      <w:b/>
      <w:bCs/>
      <w:sz w:val="24"/>
      <w:szCs w:val="28"/>
    </w:rPr>
  </w:style>
  <w:style w:type="paragraph" w:customStyle="1" w:styleId="DGATitre1">
    <w:name w:val="DGA Titre1"/>
    <w:basedOn w:val="Titre1"/>
    <w:pPr>
      <w:tabs>
        <w:tab w:val="left" w:pos="360"/>
      </w:tabs>
      <w:overflowPunct w:val="0"/>
      <w:autoSpaceDE w:val="0"/>
      <w:ind w:left="360" w:hanging="360"/>
      <w:textAlignment w:val="baseline"/>
    </w:pPr>
    <w:rPr>
      <w:sz w:val="28"/>
    </w:rPr>
  </w:style>
  <w:style w:type="paragraph" w:styleId="En-ttedetabledesmatires">
    <w:name w:val="TOC Heading"/>
    <w:basedOn w:val="Titre1"/>
    <w:next w:val="Normal"/>
    <w:pPr>
      <w:keepLines/>
      <w:widowControl/>
      <w:spacing w:before="0" w:after="0" w:line="256" w:lineRule="auto"/>
    </w:pPr>
    <w:rPr>
      <w:rFonts w:ascii="Calibri Light" w:eastAsia="Calibri Light" w:hAnsi="Calibri Light" w:cs="Calibri Light"/>
      <w:b w:val="0"/>
      <w:color w:val="2E74B5"/>
      <w:kern w:val="0"/>
      <w:szCs w:val="32"/>
    </w:rPr>
  </w:style>
  <w:style w:type="paragraph" w:customStyle="1" w:styleId="western">
    <w:name w:val="western"/>
    <w:basedOn w:val="Normal"/>
    <w:pPr>
      <w:widowControl/>
      <w:spacing w:before="100" w:after="142" w:line="276" w:lineRule="auto"/>
      <w:ind w:right="-23" w:firstLine="578"/>
      <w:jc w:val="both"/>
    </w:pPr>
    <w:rPr>
      <w:rFonts w:ascii="Century Gothic" w:eastAsia="Century Gothic" w:hAnsi="Century Gothic" w:cs="Century Gothic"/>
      <w:color w:val="000000"/>
      <w:sz w:val="20"/>
    </w:rPr>
  </w:style>
  <w:style w:type="paragraph" w:styleId="NormalWeb">
    <w:name w:val="Normal (Web)"/>
    <w:basedOn w:val="Normal"/>
    <w:pPr>
      <w:widowControl/>
      <w:spacing w:before="100" w:after="142" w:line="276" w:lineRule="auto"/>
      <w:ind w:right="-23" w:firstLine="578"/>
      <w:jc w:val="both"/>
    </w:pPr>
    <w:rPr>
      <w:rFonts w:ascii="Times New Roman" w:eastAsia="Times New Roman" w:hAnsi="Times New Roman" w:cs="Times New Roman"/>
      <w:color w:val="000000"/>
      <w:sz w:val="24"/>
      <w:szCs w:val="24"/>
    </w:rPr>
  </w:style>
  <w:style w:type="paragraph" w:customStyle="1" w:styleId="HeaderandFooter">
    <w:name w:val="Header and Footer"/>
    <w:basedOn w:val="Standard"/>
    <w:pPr>
      <w:suppressLineNumbers/>
      <w:tabs>
        <w:tab w:val="center" w:pos="4819"/>
        <w:tab w:val="right" w:pos="9638"/>
      </w:tabs>
    </w:pPr>
  </w:style>
  <w:style w:type="paragraph" w:customStyle="1" w:styleId="TableContents">
    <w:name w:val="Table Contents"/>
    <w:basedOn w:val="Standard"/>
    <w:pPr>
      <w:widowControl w:val="0"/>
      <w:suppressLineNumbers/>
    </w:pPr>
  </w:style>
  <w:style w:type="paragraph" w:customStyle="1" w:styleId="Textbody">
    <w:name w:val="Text body"/>
    <w:basedOn w:val="Standard"/>
    <w:pPr>
      <w:spacing w:after="140" w:line="276" w:lineRule="auto"/>
    </w:p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basedOn w:val="Policepardfaut"/>
    <w:rPr>
      <w:rFonts w:ascii="Arial" w:eastAsia="Arial" w:hAnsi="Arial" w:cs="Arial"/>
      <w:b/>
      <w:bCs/>
      <w:sz w:val="22"/>
    </w:rPr>
  </w:style>
  <w:style w:type="character" w:styleId="Lienhypertexte">
    <w:name w:val="Hyperlink"/>
    <w:rPr>
      <w:rFonts w:ascii="Arial" w:eastAsia="Arial" w:hAnsi="Arial" w:cs="Arial"/>
      <w:color w:val="0000FF"/>
      <w:u w:val="single"/>
    </w:rPr>
  </w:style>
  <w:style w:type="character" w:customStyle="1" w:styleId="En-tteCar">
    <w:name w:val="En-tête Car"/>
    <w:basedOn w:val="Policepardfaut"/>
    <w:rPr>
      <w:rFonts w:ascii="Arial" w:eastAsia="Arial" w:hAnsi="Arial" w:cs="Arial"/>
      <w:sz w:val="22"/>
    </w:rPr>
  </w:style>
  <w:style w:type="character" w:customStyle="1" w:styleId="PieddepageCar">
    <w:name w:val="Pied de page Car"/>
    <w:basedOn w:val="Policepardfaut"/>
    <w:rPr>
      <w:rFonts w:ascii="Arial" w:eastAsia="Arial" w:hAnsi="Arial" w:cs="Arial"/>
      <w:sz w:val="22"/>
    </w:rPr>
  </w:style>
  <w:style w:type="character" w:styleId="Numrodepage">
    <w:name w:val="page number"/>
    <w:basedOn w:val="Policepardfaut"/>
    <w:rPr>
      <w:rFonts w:ascii="Times New Roman" w:eastAsia="Times New Roman" w:hAnsi="Times New Roman" w:cs="Times New Roman"/>
    </w:rPr>
  </w:style>
  <w:style w:type="character" w:customStyle="1" w:styleId="DateCar">
    <w:name w:val="Date Car"/>
    <w:rPr>
      <w:rFonts w:ascii="Arial" w:eastAsia="Arial" w:hAnsi="Arial" w:cs="Arial"/>
      <w:sz w:val="22"/>
    </w:rPr>
  </w:style>
  <w:style w:type="character" w:customStyle="1" w:styleId="IconeWeb">
    <w:name w:val="IconeWeb"/>
    <w:basedOn w:val="Policepardfaut"/>
    <w:rPr>
      <w:rFonts w:ascii="Webdings" w:eastAsia="Webdings" w:hAnsi="Webdings" w:cs="Webdings"/>
    </w:rPr>
  </w:style>
  <w:style w:type="character" w:customStyle="1" w:styleId="EmailStyle136">
    <w:name w:val="EmailStyle136"/>
    <w:rPr>
      <w:rFonts w:ascii="Century Gothic" w:eastAsia="Century Gothic" w:hAnsi="Century Gothic" w:cs="Century Gothic"/>
      <w:color w:val="auto"/>
      <w:sz w:val="20"/>
    </w:rPr>
  </w:style>
  <w:style w:type="character" w:customStyle="1" w:styleId="EmailStyle1371">
    <w:name w:val="EmailStyle1371"/>
    <w:rPr>
      <w:rFonts w:ascii="Arial" w:eastAsia="Arial" w:hAnsi="Arial" w:cs="Arial"/>
      <w:color w:val="auto"/>
      <w:sz w:val="16"/>
    </w:rPr>
  </w:style>
  <w:style w:type="character" w:customStyle="1" w:styleId="EmailStyle1381">
    <w:name w:val="EmailStyle1381"/>
    <w:rPr>
      <w:rFonts w:ascii="Century Gothic" w:eastAsia="Century Gothic" w:hAnsi="Century Gothic" w:cs="Century Gothic"/>
      <w:color w:val="auto"/>
      <w:sz w:val="20"/>
    </w:rPr>
  </w:style>
  <w:style w:type="character" w:customStyle="1" w:styleId="EmailStyle139">
    <w:name w:val="EmailStyle139"/>
    <w:rPr>
      <w:rFonts w:ascii="Arial" w:eastAsia="Arial" w:hAnsi="Arial" w:cs="Arial"/>
      <w:color w:val="auto"/>
      <w:sz w:val="16"/>
    </w:rPr>
  </w:style>
  <w:style w:type="character" w:customStyle="1" w:styleId="EmailStyle140">
    <w:name w:val="EmailStyle140"/>
    <w:rPr>
      <w:rFonts w:ascii="Century Gothic" w:eastAsia="Century Gothic" w:hAnsi="Century Gothic" w:cs="Century Gothic"/>
      <w:color w:val="auto"/>
      <w:sz w:val="20"/>
    </w:rPr>
  </w:style>
  <w:style w:type="character" w:customStyle="1" w:styleId="EmailStyle1411">
    <w:name w:val="EmailStyle1411"/>
    <w:rPr>
      <w:rFonts w:ascii="Arial" w:eastAsia="Arial" w:hAnsi="Arial" w:cs="Arial"/>
      <w:color w:val="auto"/>
      <w:sz w:val="16"/>
    </w:rPr>
  </w:style>
  <w:style w:type="character" w:customStyle="1" w:styleId="EmailStyle1421">
    <w:name w:val="EmailStyle1421"/>
    <w:rPr>
      <w:rFonts w:ascii="Century Gothic" w:eastAsia="Century Gothic" w:hAnsi="Century Gothic" w:cs="Century Gothic"/>
      <w:color w:val="auto"/>
      <w:sz w:val="20"/>
    </w:rPr>
  </w:style>
  <w:style w:type="character" w:customStyle="1" w:styleId="EmailStyle143">
    <w:name w:val="EmailStyle143"/>
    <w:rPr>
      <w:rFonts w:ascii="Arial" w:eastAsia="Arial" w:hAnsi="Arial" w:cs="Arial"/>
      <w:color w:val="auto"/>
      <w:sz w:val="16"/>
    </w:rPr>
  </w:style>
  <w:style w:type="character" w:customStyle="1" w:styleId="EmailStyle144">
    <w:name w:val="EmailStyle144"/>
    <w:rPr>
      <w:rFonts w:ascii="Century Gothic" w:eastAsia="Century Gothic" w:hAnsi="Century Gothic" w:cs="Century Gothic"/>
      <w:color w:val="auto"/>
      <w:sz w:val="20"/>
    </w:rPr>
  </w:style>
  <w:style w:type="character" w:customStyle="1" w:styleId="EmailStyle1451">
    <w:name w:val="EmailStyle1451"/>
    <w:rPr>
      <w:rFonts w:ascii="Arial" w:eastAsia="Arial" w:hAnsi="Arial" w:cs="Arial"/>
      <w:color w:val="auto"/>
      <w:sz w:val="16"/>
    </w:rPr>
  </w:style>
  <w:style w:type="character" w:customStyle="1" w:styleId="EmailStyle1461">
    <w:name w:val="EmailStyle1461"/>
    <w:rPr>
      <w:rFonts w:ascii="Century Gothic" w:eastAsia="Century Gothic" w:hAnsi="Century Gothic" w:cs="Century Gothic"/>
      <w:color w:val="auto"/>
      <w:sz w:val="20"/>
    </w:rPr>
  </w:style>
  <w:style w:type="character" w:customStyle="1" w:styleId="EmailStyle147">
    <w:name w:val="EmailStyle147"/>
    <w:rPr>
      <w:rFonts w:ascii="Arial" w:eastAsia="Arial" w:hAnsi="Arial" w:cs="Arial"/>
      <w:color w:val="auto"/>
      <w:sz w:val="16"/>
    </w:rPr>
  </w:style>
  <w:style w:type="character" w:customStyle="1" w:styleId="EmailStyle148">
    <w:name w:val="EmailStyle148"/>
    <w:rPr>
      <w:rFonts w:ascii="Century Gothic" w:eastAsia="Century Gothic" w:hAnsi="Century Gothic" w:cs="Century Gothic"/>
      <w:color w:val="auto"/>
      <w:sz w:val="20"/>
    </w:rPr>
  </w:style>
  <w:style w:type="character" w:customStyle="1" w:styleId="EmailStyle1491">
    <w:name w:val="EmailStyle1491"/>
    <w:rPr>
      <w:rFonts w:ascii="Arial" w:eastAsia="Arial" w:hAnsi="Arial" w:cs="Arial"/>
      <w:color w:val="auto"/>
      <w:sz w:val="16"/>
    </w:rPr>
  </w:style>
  <w:style w:type="character" w:customStyle="1" w:styleId="EmailStyle1501">
    <w:name w:val="EmailStyle1501"/>
    <w:rPr>
      <w:rFonts w:ascii="Century Gothic" w:eastAsia="Century Gothic" w:hAnsi="Century Gothic" w:cs="Century Gothic"/>
      <w:color w:val="auto"/>
      <w:sz w:val="20"/>
    </w:rPr>
  </w:style>
  <w:style w:type="character" w:customStyle="1" w:styleId="EmailStyle151">
    <w:name w:val="EmailStyle151"/>
    <w:rPr>
      <w:rFonts w:ascii="Arial" w:eastAsia="Arial" w:hAnsi="Arial" w:cs="Arial"/>
      <w:color w:val="auto"/>
      <w:sz w:val="16"/>
    </w:rPr>
  </w:style>
  <w:style w:type="character" w:customStyle="1" w:styleId="EmailStyle152">
    <w:name w:val="EmailStyle152"/>
    <w:rPr>
      <w:rFonts w:ascii="Century Gothic" w:eastAsia="Century Gothic" w:hAnsi="Century Gothic" w:cs="Century Gothic"/>
      <w:color w:val="auto"/>
      <w:sz w:val="20"/>
    </w:rPr>
  </w:style>
  <w:style w:type="character" w:customStyle="1" w:styleId="EmailStyle1531">
    <w:name w:val="EmailStyle1531"/>
    <w:rPr>
      <w:rFonts w:ascii="Arial" w:eastAsia="Arial" w:hAnsi="Arial" w:cs="Arial"/>
      <w:color w:val="auto"/>
      <w:sz w:val="16"/>
    </w:rPr>
  </w:style>
  <w:style w:type="character" w:customStyle="1" w:styleId="EmailStyle1541">
    <w:name w:val="EmailStyle1541"/>
    <w:rPr>
      <w:rFonts w:ascii="Century Gothic" w:eastAsia="Century Gothic" w:hAnsi="Century Gothic" w:cs="Century Gothic"/>
      <w:color w:val="auto"/>
      <w:sz w:val="20"/>
    </w:rPr>
  </w:style>
  <w:style w:type="character" w:customStyle="1" w:styleId="EmailStyle155">
    <w:name w:val="EmailStyle155"/>
    <w:rPr>
      <w:rFonts w:ascii="Arial" w:eastAsia="Arial" w:hAnsi="Arial" w:cs="Arial"/>
      <w:color w:val="auto"/>
      <w:sz w:val="16"/>
    </w:rPr>
  </w:style>
  <w:style w:type="character" w:customStyle="1" w:styleId="EmailStyle156">
    <w:name w:val="EmailStyle156"/>
    <w:rPr>
      <w:rFonts w:ascii="Century Gothic" w:eastAsia="Century Gothic" w:hAnsi="Century Gothic" w:cs="Century Gothic"/>
      <w:color w:val="auto"/>
      <w:sz w:val="20"/>
    </w:rPr>
  </w:style>
  <w:style w:type="character" w:customStyle="1" w:styleId="EmailStyle1571">
    <w:name w:val="EmailStyle1571"/>
    <w:rPr>
      <w:rFonts w:ascii="Arial" w:eastAsia="Arial" w:hAnsi="Arial" w:cs="Arial"/>
      <w:color w:val="auto"/>
      <w:sz w:val="16"/>
    </w:rPr>
  </w:style>
  <w:style w:type="character" w:customStyle="1" w:styleId="EmailStyle1581">
    <w:name w:val="EmailStyle1581"/>
    <w:rPr>
      <w:rFonts w:ascii="Century Gothic" w:eastAsia="Century Gothic" w:hAnsi="Century Gothic" w:cs="Century Gothic"/>
      <w:color w:val="auto"/>
      <w:sz w:val="20"/>
    </w:rPr>
  </w:style>
  <w:style w:type="character" w:customStyle="1" w:styleId="EmailStyle159">
    <w:name w:val="EmailStyle159"/>
    <w:rPr>
      <w:rFonts w:ascii="Arial" w:eastAsia="Arial" w:hAnsi="Arial" w:cs="Arial"/>
      <w:color w:val="auto"/>
      <w:sz w:val="16"/>
    </w:rPr>
  </w:style>
  <w:style w:type="character" w:customStyle="1" w:styleId="EmailStyle160">
    <w:name w:val="EmailStyle160"/>
    <w:rPr>
      <w:rFonts w:ascii="Century Gothic" w:eastAsia="Century Gothic" w:hAnsi="Century Gothic" w:cs="Century Gothic"/>
      <w:color w:val="auto"/>
      <w:sz w:val="20"/>
    </w:rPr>
  </w:style>
  <w:style w:type="character" w:customStyle="1" w:styleId="EmailStyle1611">
    <w:name w:val="EmailStyle1611"/>
    <w:rPr>
      <w:rFonts w:ascii="Arial" w:eastAsia="Arial" w:hAnsi="Arial" w:cs="Arial"/>
      <w:color w:val="auto"/>
      <w:sz w:val="16"/>
    </w:rPr>
  </w:style>
  <w:style w:type="character" w:customStyle="1" w:styleId="EmailStyle1621">
    <w:name w:val="EmailStyle1621"/>
    <w:rPr>
      <w:rFonts w:ascii="Century Gothic" w:eastAsia="Century Gothic" w:hAnsi="Century Gothic" w:cs="Century Gothic"/>
      <w:color w:val="auto"/>
      <w:sz w:val="20"/>
    </w:rPr>
  </w:style>
  <w:style w:type="character" w:customStyle="1" w:styleId="EmailStyle163">
    <w:name w:val="EmailStyle163"/>
    <w:rPr>
      <w:rFonts w:ascii="Arial" w:eastAsia="Arial" w:hAnsi="Arial" w:cs="Arial"/>
      <w:color w:val="auto"/>
      <w:sz w:val="16"/>
    </w:rPr>
  </w:style>
  <w:style w:type="character" w:customStyle="1" w:styleId="EmailStyle164">
    <w:name w:val="EmailStyle164"/>
    <w:rPr>
      <w:rFonts w:ascii="Century Gothic" w:eastAsia="Century Gothic" w:hAnsi="Century Gothic" w:cs="Century Gothic"/>
      <w:color w:val="auto"/>
      <w:sz w:val="20"/>
    </w:rPr>
  </w:style>
  <w:style w:type="character" w:customStyle="1" w:styleId="EmailStyle1651">
    <w:name w:val="EmailStyle1651"/>
    <w:rPr>
      <w:rFonts w:ascii="Arial" w:eastAsia="Arial" w:hAnsi="Arial" w:cs="Arial"/>
      <w:color w:val="auto"/>
      <w:sz w:val="16"/>
    </w:rPr>
  </w:style>
  <w:style w:type="character" w:customStyle="1" w:styleId="EmailStyle1661">
    <w:name w:val="EmailStyle1661"/>
    <w:rPr>
      <w:rFonts w:ascii="Century Gothic" w:eastAsia="Century Gothic" w:hAnsi="Century Gothic" w:cs="Century Gothic"/>
      <w:color w:val="auto"/>
      <w:sz w:val="20"/>
    </w:rPr>
  </w:style>
  <w:style w:type="character" w:customStyle="1" w:styleId="EmailStyle167">
    <w:name w:val="EmailStyle167"/>
    <w:rPr>
      <w:rFonts w:ascii="Arial" w:eastAsia="Arial" w:hAnsi="Arial" w:cs="Arial"/>
      <w:color w:val="auto"/>
      <w:sz w:val="16"/>
    </w:rPr>
  </w:style>
  <w:style w:type="character" w:customStyle="1" w:styleId="EmailStyle168">
    <w:name w:val="EmailStyle168"/>
    <w:rPr>
      <w:rFonts w:ascii="Century Gothic" w:eastAsia="Century Gothic" w:hAnsi="Century Gothic" w:cs="Century Gothic"/>
      <w:color w:val="auto"/>
      <w:sz w:val="20"/>
    </w:rPr>
  </w:style>
  <w:style w:type="character" w:customStyle="1" w:styleId="EmailStyle169">
    <w:name w:val="EmailStyle169"/>
    <w:rPr>
      <w:rFonts w:ascii="Arial" w:eastAsia="Arial" w:hAnsi="Arial" w:cs="Arial"/>
      <w:color w:val="auto"/>
      <w:sz w:val="16"/>
    </w:rPr>
  </w:style>
  <w:style w:type="character" w:customStyle="1" w:styleId="EmailStyle170">
    <w:name w:val="EmailStyle170"/>
    <w:rPr>
      <w:rFonts w:ascii="Century Gothic" w:eastAsia="Century Gothic" w:hAnsi="Century Gothic" w:cs="Century Gothic"/>
      <w:color w:val="auto"/>
      <w:sz w:val="20"/>
    </w:rPr>
  </w:style>
  <w:style w:type="character" w:customStyle="1" w:styleId="EmailStyle171">
    <w:name w:val="EmailStyle171"/>
    <w:rPr>
      <w:rFonts w:ascii="Arial" w:eastAsia="Arial" w:hAnsi="Arial" w:cs="Arial"/>
      <w:color w:val="auto"/>
      <w:sz w:val="16"/>
    </w:rPr>
  </w:style>
  <w:style w:type="character" w:customStyle="1" w:styleId="EmailStyle172">
    <w:name w:val="EmailStyle172"/>
    <w:rPr>
      <w:rFonts w:ascii="Century Gothic" w:eastAsia="Century Gothic" w:hAnsi="Century Gothic" w:cs="Century Gothic"/>
      <w:color w:val="auto"/>
      <w:sz w:val="20"/>
    </w:rPr>
  </w:style>
  <w:style w:type="character" w:customStyle="1" w:styleId="EmailStyle173">
    <w:name w:val="EmailStyle173"/>
    <w:rPr>
      <w:rFonts w:ascii="Arial" w:eastAsia="Arial" w:hAnsi="Arial" w:cs="Arial"/>
      <w:color w:val="auto"/>
      <w:sz w:val="16"/>
    </w:rPr>
  </w:style>
  <w:style w:type="character" w:customStyle="1" w:styleId="EmailStyle174">
    <w:name w:val="EmailStyle174"/>
    <w:rPr>
      <w:rFonts w:ascii="Century Gothic" w:eastAsia="Century Gothic" w:hAnsi="Century Gothic" w:cs="Century Gothic"/>
      <w:color w:val="auto"/>
      <w:sz w:val="20"/>
    </w:rPr>
  </w:style>
  <w:style w:type="character" w:customStyle="1" w:styleId="EmailStyle175">
    <w:name w:val="EmailStyle175"/>
    <w:rPr>
      <w:rFonts w:ascii="Arial" w:eastAsia="Arial" w:hAnsi="Arial" w:cs="Arial"/>
      <w:color w:val="auto"/>
      <w:sz w:val="16"/>
    </w:rPr>
  </w:style>
  <w:style w:type="character" w:customStyle="1" w:styleId="EmailStyle176">
    <w:name w:val="EmailStyle176"/>
    <w:rPr>
      <w:rFonts w:ascii="Century Gothic" w:eastAsia="Century Gothic" w:hAnsi="Century Gothic" w:cs="Century Gothic"/>
      <w:color w:val="auto"/>
      <w:sz w:val="20"/>
    </w:rPr>
  </w:style>
  <w:style w:type="character" w:customStyle="1" w:styleId="EmailStyle177">
    <w:name w:val="EmailStyle177"/>
    <w:rPr>
      <w:rFonts w:ascii="Arial" w:eastAsia="Arial" w:hAnsi="Arial" w:cs="Arial"/>
      <w:color w:val="auto"/>
      <w:sz w:val="16"/>
    </w:rPr>
  </w:style>
  <w:style w:type="character" w:customStyle="1" w:styleId="EmailStyle178">
    <w:name w:val="EmailStyle178"/>
    <w:rPr>
      <w:rFonts w:ascii="Century Gothic" w:eastAsia="Century Gothic" w:hAnsi="Century Gothic" w:cs="Century Gothic"/>
      <w:color w:val="auto"/>
      <w:sz w:val="20"/>
    </w:rPr>
  </w:style>
  <w:style w:type="character" w:customStyle="1" w:styleId="EmailStyle179">
    <w:name w:val="EmailStyle179"/>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1">
    <w:name w:val="EmailStyle1921"/>
    <w:rPr>
      <w:rFonts w:ascii="Century Gothic" w:eastAsia="Century Gothic" w:hAnsi="Century Gothic" w:cs="Century Gothic"/>
      <w:color w:val="auto"/>
      <w:sz w:val="20"/>
    </w:rPr>
  </w:style>
  <w:style w:type="character" w:customStyle="1" w:styleId="EmailStyle1931">
    <w:name w:val="EmailStyle1931"/>
    <w:rPr>
      <w:rFonts w:ascii="Arial" w:eastAsia="Arial" w:hAnsi="Arial" w:cs="Arial"/>
      <w:color w:val="auto"/>
      <w:sz w:val="16"/>
    </w:rPr>
  </w:style>
  <w:style w:type="character" w:customStyle="1" w:styleId="EmailStyle1941">
    <w:name w:val="EmailStyle1941"/>
    <w:rPr>
      <w:rFonts w:ascii="Century Gothic" w:eastAsia="Century Gothic" w:hAnsi="Century Gothic" w:cs="Century Gothic"/>
      <w:color w:val="auto"/>
      <w:sz w:val="20"/>
    </w:rPr>
  </w:style>
  <w:style w:type="character" w:customStyle="1" w:styleId="EmailStyle1951">
    <w:name w:val="EmailStyle1951"/>
    <w:rPr>
      <w:rFonts w:ascii="Arial" w:eastAsia="Arial" w:hAnsi="Arial" w:cs="Arial"/>
      <w:color w:val="auto"/>
      <w:sz w:val="16"/>
    </w:rPr>
  </w:style>
  <w:style w:type="character" w:customStyle="1" w:styleId="EmailStyle1961">
    <w:name w:val="EmailStyle1961"/>
    <w:rPr>
      <w:rFonts w:ascii="Century Gothic" w:eastAsia="Century Gothic" w:hAnsi="Century Gothic" w:cs="Century Gothic"/>
      <w:color w:val="auto"/>
      <w:sz w:val="20"/>
    </w:rPr>
  </w:style>
  <w:style w:type="character" w:customStyle="1" w:styleId="EmailStyle1971">
    <w:name w:val="EmailStyle1971"/>
    <w:rPr>
      <w:rFonts w:ascii="Arial" w:eastAsia="Arial" w:hAnsi="Arial" w:cs="Arial"/>
      <w:color w:val="auto"/>
      <w:sz w:val="16"/>
    </w:rPr>
  </w:style>
  <w:style w:type="character" w:customStyle="1" w:styleId="EmailStyle1981">
    <w:name w:val="EmailStyle1981"/>
    <w:rPr>
      <w:rFonts w:ascii="Century Gothic" w:eastAsia="Century Gothic" w:hAnsi="Century Gothic" w:cs="Century Gothic"/>
      <w:color w:val="auto"/>
      <w:sz w:val="20"/>
    </w:rPr>
  </w:style>
  <w:style w:type="character" w:customStyle="1" w:styleId="EmailStyle1991">
    <w:name w:val="EmailStyle1991"/>
    <w:rPr>
      <w:rFonts w:ascii="Arial" w:eastAsia="Arial" w:hAnsi="Arial" w:cs="Arial"/>
      <w:color w:val="auto"/>
      <w:sz w:val="16"/>
    </w:rPr>
  </w:style>
  <w:style w:type="character" w:customStyle="1" w:styleId="EmailStyle2001">
    <w:name w:val="EmailStyle2001"/>
    <w:rPr>
      <w:rFonts w:ascii="Century Gothic" w:eastAsia="Century Gothic" w:hAnsi="Century Gothic" w:cs="Century Gothic"/>
      <w:color w:val="auto"/>
      <w:sz w:val="20"/>
    </w:rPr>
  </w:style>
  <w:style w:type="character" w:customStyle="1" w:styleId="EmailStyle2011">
    <w:name w:val="EmailStyle2011"/>
    <w:rPr>
      <w:rFonts w:ascii="Arial" w:eastAsia="Arial" w:hAnsi="Arial" w:cs="Arial"/>
      <w:color w:val="auto"/>
      <w:sz w:val="16"/>
    </w:rPr>
  </w:style>
  <w:style w:type="character" w:customStyle="1" w:styleId="EmailStyle2021">
    <w:name w:val="EmailStyle2021"/>
    <w:rPr>
      <w:rFonts w:ascii="Century Gothic" w:eastAsia="Century Gothic" w:hAnsi="Century Gothic" w:cs="Century Gothic"/>
      <w:color w:val="auto"/>
      <w:sz w:val="20"/>
    </w:rPr>
  </w:style>
  <w:style w:type="character" w:customStyle="1" w:styleId="EmailStyle2031">
    <w:name w:val="EmailStyle2031"/>
    <w:rPr>
      <w:rFonts w:ascii="Arial" w:eastAsia="Arial" w:hAnsi="Arial" w:cs="Arial"/>
      <w:color w:val="auto"/>
      <w:sz w:val="16"/>
    </w:rPr>
  </w:style>
  <w:style w:type="character" w:customStyle="1" w:styleId="EmailStyle2041">
    <w:name w:val="EmailStyle2041"/>
    <w:rPr>
      <w:rFonts w:ascii="Century Gothic" w:eastAsia="Century Gothic" w:hAnsi="Century Gothic" w:cs="Century Gothic"/>
      <w:color w:val="auto"/>
      <w:sz w:val="20"/>
    </w:rPr>
  </w:style>
  <w:style w:type="character" w:customStyle="1" w:styleId="EmailStyle2051">
    <w:name w:val="EmailStyle2051"/>
    <w:rPr>
      <w:rFonts w:ascii="Arial" w:eastAsia="Arial" w:hAnsi="Arial" w:cs="Arial"/>
      <w:color w:val="auto"/>
      <w:sz w:val="16"/>
    </w:rPr>
  </w:style>
  <w:style w:type="character" w:customStyle="1" w:styleId="EmailStyle2061">
    <w:name w:val="EmailStyle2061"/>
    <w:rPr>
      <w:rFonts w:ascii="Century Gothic" w:eastAsia="Century Gothic" w:hAnsi="Century Gothic" w:cs="Century Gothic"/>
      <w:color w:val="auto"/>
      <w:sz w:val="20"/>
    </w:rPr>
  </w:style>
  <w:style w:type="character" w:customStyle="1" w:styleId="EmailStyle2071">
    <w:name w:val="EmailStyle2071"/>
    <w:rPr>
      <w:rFonts w:ascii="Arial" w:eastAsia="Arial" w:hAnsi="Arial" w:cs="Arial"/>
      <w:color w:val="auto"/>
      <w:sz w:val="16"/>
    </w:rPr>
  </w:style>
  <w:style w:type="character" w:customStyle="1" w:styleId="EmailStyle2081">
    <w:name w:val="EmailStyle2081"/>
    <w:rPr>
      <w:rFonts w:ascii="Century Gothic" w:eastAsia="Century Gothic" w:hAnsi="Century Gothic" w:cs="Century Gothic"/>
      <w:color w:val="auto"/>
      <w:sz w:val="20"/>
    </w:rPr>
  </w:style>
  <w:style w:type="character" w:customStyle="1" w:styleId="EmailStyle2091">
    <w:name w:val="EmailStyle2091"/>
    <w:rPr>
      <w:rFonts w:ascii="Arial" w:eastAsia="Arial" w:hAnsi="Arial" w:cs="Arial"/>
      <w:color w:val="auto"/>
      <w:sz w:val="16"/>
    </w:rPr>
  </w:style>
  <w:style w:type="character" w:customStyle="1" w:styleId="EmailStyle2101">
    <w:name w:val="EmailStyle2101"/>
    <w:rPr>
      <w:rFonts w:ascii="Century Gothic" w:eastAsia="Century Gothic" w:hAnsi="Century Gothic" w:cs="Century Gothic"/>
      <w:color w:val="auto"/>
      <w:sz w:val="20"/>
    </w:rPr>
  </w:style>
  <w:style w:type="character" w:customStyle="1" w:styleId="EmailStyle2111">
    <w:name w:val="EmailStyle2111"/>
    <w:rPr>
      <w:rFonts w:ascii="Arial" w:eastAsia="Arial" w:hAnsi="Arial" w:cs="Arial"/>
      <w:color w:val="auto"/>
      <w:sz w:val="16"/>
    </w:rPr>
  </w:style>
  <w:style w:type="character" w:customStyle="1" w:styleId="EmailStyle2121">
    <w:name w:val="EmailStyle2121"/>
    <w:rPr>
      <w:rFonts w:ascii="Century Gothic" w:eastAsia="Century Gothic" w:hAnsi="Century Gothic" w:cs="Century Gothic"/>
      <w:color w:val="auto"/>
      <w:sz w:val="20"/>
    </w:rPr>
  </w:style>
  <w:style w:type="character" w:customStyle="1" w:styleId="EmailStyle2131">
    <w:name w:val="EmailStyle2131"/>
    <w:rPr>
      <w:rFonts w:ascii="Arial" w:eastAsia="Arial" w:hAnsi="Arial" w:cs="Arial"/>
      <w:color w:val="auto"/>
      <w:sz w:val="16"/>
    </w:rPr>
  </w:style>
  <w:style w:type="character" w:customStyle="1" w:styleId="EmailStyle2141">
    <w:name w:val="EmailStyle2141"/>
    <w:rPr>
      <w:rFonts w:ascii="Century Gothic" w:eastAsia="Century Gothic" w:hAnsi="Century Gothic" w:cs="Century Gothic"/>
      <w:color w:val="auto"/>
      <w:sz w:val="20"/>
    </w:rPr>
  </w:style>
  <w:style w:type="character" w:customStyle="1" w:styleId="EmailStyle2151">
    <w:name w:val="EmailStyle2151"/>
    <w:rPr>
      <w:rFonts w:ascii="Arial" w:eastAsia="Arial" w:hAnsi="Arial" w:cs="Arial"/>
      <w:color w:val="auto"/>
      <w:sz w:val="16"/>
    </w:rPr>
  </w:style>
  <w:style w:type="character" w:customStyle="1" w:styleId="EmailStyle2161">
    <w:name w:val="EmailStyle2161"/>
    <w:rPr>
      <w:rFonts w:ascii="Century Gothic" w:eastAsia="Century Gothic" w:hAnsi="Century Gothic" w:cs="Century Gothic"/>
      <w:color w:val="auto"/>
      <w:sz w:val="20"/>
    </w:rPr>
  </w:style>
  <w:style w:type="character" w:customStyle="1" w:styleId="EmailStyle2171">
    <w:name w:val="EmailStyle2171"/>
    <w:rPr>
      <w:rFonts w:ascii="Arial" w:eastAsia="Arial" w:hAnsi="Arial" w:cs="Arial"/>
      <w:color w:val="auto"/>
      <w:sz w:val="16"/>
    </w:rPr>
  </w:style>
  <w:style w:type="character" w:customStyle="1" w:styleId="EmailStyle2181">
    <w:name w:val="EmailStyle2181"/>
    <w:rPr>
      <w:rFonts w:ascii="Century Gothic" w:eastAsia="Century Gothic" w:hAnsi="Century Gothic" w:cs="Century Gothic"/>
      <w:color w:val="auto"/>
      <w:sz w:val="20"/>
    </w:rPr>
  </w:style>
  <w:style w:type="character" w:customStyle="1" w:styleId="EmailStyle2191">
    <w:name w:val="EmailStyle2191"/>
    <w:rPr>
      <w:rFonts w:ascii="Arial" w:eastAsia="Arial" w:hAnsi="Arial" w:cs="Arial"/>
      <w:color w:val="auto"/>
      <w:sz w:val="16"/>
    </w:rPr>
  </w:style>
  <w:style w:type="character" w:customStyle="1" w:styleId="EmailStyle2201">
    <w:name w:val="EmailStyle2201"/>
    <w:rPr>
      <w:rFonts w:ascii="Century Gothic" w:eastAsia="Century Gothic" w:hAnsi="Century Gothic" w:cs="Century Gothic"/>
      <w:color w:val="auto"/>
      <w:sz w:val="20"/>
    </w:rPr>
  </w:style>
  <w:style w:type="character" w:customStyle="1" w:styleId="EmailStyle2211">
    <w:name w:val="EmailStyle2211"/>
    <w:rPr>
      <w:rFonts w:ascii="Arial" w:eastAsia="Arial" w:hAnsi="Arial" w:cs="Arial"/>
      <w:color w:val="auto"/>
      <w:sz w:val="16"/>
    </w:rPr>
  </w:style>
  <w:style w:type="character" w:customStyle="1" w:styleId="EmailStyle2221">
    <w:name w:val="EmailStyle2221"/>
    <w:rPr>
      <w:rFonts w:ascii="Century Gothic" w:eastAsia="Century Gothic" w:hAnsi="Century Gothic" w:cs="Century Gothic"/>
      <w:color w:val="auto"/>
      <w:sz w:val="20"/>
    </w:rPr>
  </w:style>
  <w:style w:type="character" w:customStyle="1" w:styleId="EmailStyle2231">
    <w:name w:val="EmailStyle2231"/>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
    <w:name w:val="EmailStyle236"/>
    <w:rPr>
      <w:rFonts w:ascii="Century Gothic" w:eastAsia="Century Gothic" w:hAnsi="Century Gothic" w:cs="Century Gothic"/>
      <w:color w:val="auto"/>
      <w:sz w:val="20"/>
    </w:rPr>
  </w:style>
  <w:style w:type="character" w:customStyle="1" w:styleId="EmailStyle237">
    <w:name w:val="EmailStyle237"/>
    <w:rPr>
      <w:rFonts w:ascii="Arial" w:eastAsia="Arial" w:hAnsi="Arial" w:cs="Arial"/>
      <w:color w:val="auto"/>
      <w:sz w:val="16"/>
    </w:rPr>
  </w:style>
  <w:style w:type="character" w:customStyle="1" w:styleId="EmailStyle238">
    <w:name w:val="EmailStyle238"/>
    <w:rPr>
      <w:rFonts w:ascii="Century Gothic" w:eastAsia="Century Gothic" w:hAnsi="Century Gothic" w:cs="Century Gothic"/>
      <w:color w:val="auto"/>
      <w:sz w:val="20"/>
    </w:rPr>
  </w:style>
  <w:style w:type="character" w:customStyle="1" w:styleId="EmailStyle239">
    <w:name w:val="EmailStyle239"/>
    <w:rPr>
      <w:rFonts w:ascii="Arial" w:eastAsia="Arial" w:hAnsi="Arial" w:cs="Arial"/>
      <w:color w:val="auto"/>
      <w:sz w:val="16"/>
    </w:rPr>
  </w:style>
  <w:style w:type="character" w:customStyle="1" w:styleId="EmailStyle240">
    <w:name w:val="EmailStyle240"/>
    <w:rPr>
      <w:rFonts w:ascii="Century Gothic" w:eastAsia="Century Gothic" w:hAnsi="Century Gothic" w:cs="Century Gothic"/>
      <w:color w:val="auto"/>
      <w:sz w:val="20"/>
    </w:rPr>
  </w:style>
  <w:style w:type="character" w:customStyle="1" w:styleId="EmailStyle241">
    <w:name w:val="EmailStyle241"/>
    <w:rPr>
      <w:rFonts w:ascii="Arial" w:eastAsia="Arial" w:hAnsi="Arial" w:cs="Arial"/>
      <w:color w:val="auto"/>
      <w:sz w:val="16"/>
    </w:rPr>
  </w:style>
  <w:style w:type="character" w:customStyle="1" w:styleId="EmailStyle242">
    <w:name w:val="EmailStyle242"/>
    <w:rPr>
      <w:rFonts w:ascii="Century Gothic" w:eastAsia="Century Gothic" w:hAnsi="Century Gothic" w:cs="Century Gothic"/>
      <w:color w:val="auto"/>
      <w:sz w:val="20"/>
    </w:rPr>
  </w:style>
  <w:style w:type="character" w:customStyle="1" w:styleId="EmailStyle243">
    <w:name w:val="EmailStyle243"/>
    <w:rPr>
      <w:rFonts w:ascii="Arial" w:eastAsia="Arial" w:hAnsi="Arial" w:cs="Arial"/>
      <w:color w:val="auto"/>
      <w:sz w:val="16"/>
    </w:rPr>
  </w:style>
  <w:style w:type="character" w:customStyle="1" w:styleId="EmailStyle244">
    <w:name w:val="EmailStyle244"/>
    <w:rPr>
      <w:rFonts w:ascii="Century Gothic" w:eastAsia="Century Gothic" w:hAnsi="Century Gothic" w:cs="Century Gothic"/>
      <w:color w:val="auto"/>
      <w:sz w:val="20"/>
    </w:rPr>
  </w:style>
  <w:style w:type="character" w:customStyle="1" w:styleId="EmailStyle245">
    <w:name w:val="EmailStyle245"/>
    <w:rPr>
      <w:rFonts w:ascii="Arial" w:eastAsia="Arial" w:hAnsi="Arial" w:cs="Arial"/>
      <w:color w:val="auto"/>
      <w:sz w:val="16"/>
    </w:rPr>
  </w:style>
  <w:style w:type="character" w:customStyle="1" w:styleId="EmailStyle246">
    <w:name w:val="EmailStyle246"/>
    <w:rPr>
      <w:rFonts w:ascii="Century Gothic" w:eastAsia="Century Gothic" w:hAnsi="Century Gothic" w:cs="Century Gothic"/>
      <w:color w:val="auto"/>
      <w:sz w:val="20"/>
    </w:rPr>
  </w:style>
  <w:style w:type="character" w:customStyle="1" w:styleId="EmailStyle247">
    <w:name w:val="EmailStyle247"/>
    <w:rPr>
      <w:rFonts w:ascii="Arial" w:eastAsia="Arial" w:hAnsi="Arial" w:cs="Arial"/>
      <w:color w:val="auto"/>
      <w:sz w:val="16"/>
    </w:rPr>
  </w:style>
  <w:style w:type="character" w:customStyle="1" w:styleId="EmailStyle248">
    <w:name w:val="EmailStyle248"/>
    <w:rPr>
      <w:rFonts w:ascii="Century Gothic" w:eastAsia="Century Gothic" w:hAnsi="Century Gothic" w:cs="Century Gothic"/>
      <w:color w:val="auto"/>
      <w:sz w:val="20"/>
    </w:rPr>
  </w:style>
  <w:style w:type="character" w:customStyle="1" w:styleId="EmailStyle249">
    <w:name w:val="EmailStyle249"/>
    <w:rPr>
      <w:rFonts w:ascii="Arial" w:eastAsia="Arial" w:hAnsi="Arial" w:cs="Arial"/>
      <w:color w:val="auto"/>
      <w:sz w:val="16"/>
    </w:rPr>
  </w:style>
  <w:style w:type="character" w:customStyle="1" w:styleId="EmailStyle250">
    <w:name w:val="EmailStyle250"/>
    <w:rPr>
      <w:rFonts w:ascii="Century Gothic" w:eastAsia="Century Gothic" w:hAnsi="Century Gothic" w:cs="Century Gothic"/>
      <w:color w:val="auto"/>
      <w:sz w:val="20"/>
    </w:rPr>
  </w:style>
  <w:style w:type="character" w:customStyle="1" w:styleId="EmailStyle251">
    <w:name w:val="EmailStyle251"/>
    <w:rPr>
      <w:rFonts w:ascii="Arial" w:eastAsia="Arial" w:hAnsi="Arial" w:cs="Arial"/>
      <w:color w:val="auto"/>
      <w:sz w:val="16"/>
    </w:rPr>
  </w:style>
  <w:style w:type="character" w:customStyle="1" w:styleId="EmailStyle252">
    <w:name w:val="EmailStyle252"/>
    <w:rPr>
      <w:rFonts w:ascii="Century Gothic" w:eastAsia="Century Gothic" w:hAnsi="Century Gothic" w:cs="Century Gothic"/>
      <w:color w:val="auto"/>
      <w:sz w:val="20"/>
    </w:rPr>
  </w:style>
  <w:style w:type="character" w:customStyle="1" w:styleId="EmailStyle253">
    <w:name w:val="EmailStyle253"/>
    <w:rPr>
      <w:rFonts w:ascii="Arial" w:eastAsia="Arial" w:hAnsi="Arial" w:cs="Arial"/>
      <w:color w:val="auto"/>
      <w:sz w:val="16"/>
    </w:rPr>
  </w:style>
  <w:style w:type="character" w:customStyle="1" w:styleId="EmailStyle254">
    <w:name w:val="EmailStyle254"/>
    <w:rPr>
      <w:rFonts w:ascii="Century Gothic" w:eastAsia="Century Gothic" w:hAnsi="Century Gothic" w:cs="Century Gothic"/>
      <w:color w:val="auto"/>
      <w:sz w:val="20"/>
    </w:rPr>
  </w:style>
  <w:style w:type="character" w:customStyle="1" w:styleId="EmailStyle255">
    <w:name w:val="EmailStyle255"/>
    <w:rPr>
      <w:rFonts w:ascii="Arial" w:eastAsia="Arial" w:hAnsi="Arial" w:cs="Arial"/>
      <w:color w:val="auto"/>
      <w:sz w:val="16"/>
    </w:rPr>
  </w:style>
  <w:style w:type="character" w:customStyle="1" w:styleId="EmailStyle256">
    <w:name w:val="EmailStyle256"/>
    <w:rPr>
      <w:rFonts w:ascii="Century Gothic" w:eastAsia="Century Gothic" w:hAnsi="Century Gothic" w:cs="Century Gothic"/>
      <w:color w:val="auto"/>
      <w:sz w:val="20"/>
    </w:rPr>
  </w:style>
  <w:style w:type="character" w:customStyle="1" w:styleId="EmailStyle257">
    <w:name w:val="EmailStyle257"/>
    <w:rPr>
      <w:rFonts w:ascii="Arial" w:eastAsia="Arial" w:hAnsi="Arial" w:cs="Arial"/>
      <w:color w:val="auto"/>
      <w:sz w:val="16"/>
    </w:rPr>
  </w:style>
  <w:style w:type="character" w:customStyle="1" w:styleId="EmailStyle258">
    <w:name w:val="EmailStyle258"/>
    <w:rPr>
      <w:rFonts w:ascii="Century Gothic" w:eastAsia="Century Gothic" w:hAnsi="Century Gothic" w:cs="Century Gothic"/>
      <w:color w:val="auto"/>
      <w:sz w:val="20"/>
    </w:rPr>
  </w:style>
  <w:style w:type="character" w:customStyle="1" w:styleId="EmailStyle259">
    <w:name w:val="EmailStyle259"/>
    <w:rPr>
      <w:rFonts w:ascii="Arial" w:eastAsia="Arial" w:hAnsi="Arial" w:cs="Arial"/>
      <w:color w:val="auto"/>
      <w:sz w:val="16"/>
    </w:rPr>
  </w:style>
  <w:style w:type="character" w:customStyle="1" w:styleId="EmailStyle260">
    <w:name w:val="EmailStyle260"/>
    <w:rPr>
      <w:rFonts w:ascii="Century Gothic" w:eastAsia="Century Gothic" w:hAnsi="Century Gothic" w:cs="Century Gothic"/>
      <w:color w:val="auto"/>
      <w:sz w:val="20"/>
    </w:rPr>
  </w:style>
  <w:style w:type="character" w:customStyle="1" w:styleId="EmailStyle261">
    <w:name w:val="EmailStyle261"/>
    <w:rPr>
      <w:rFonts w:ascii="Arial" w:eastAsia="Arial" w:hAnsi="Arial" w:cs="Arial"/>
      <w:color w:val="auto"/>
      <w:sz w:val="16"/>
    </w:rPr>
  </w:style>
  <w:style w:type="character" w:customStyle="1" w:styleId="EmailStyle262">
    <w:name w:val="EmailStyle262"/>
    <w:rPr>
      <w:rFonts w:ascii="Century Gothic" w:eastAsia="Century Gothic" w:hAnsi="Century Gothic" w:cs="Century Gothic"/>
      <w:color w:val="auto"/>
      <w:sz w:val="20"/>
    </w:rPr>
  </w:style>
  <w:style w:type="character" w:customStyle="1" w:styleId="EmailStyle263">
    <w:name w:val="EmailStyle263"/>
    <w:rPr>
      <w:rFonts w:ascii="Arial" w:eastAsia="Arial" w:hAnsi="Arial" w:cs="Arial"/>
      <w:color w:val="auto"/>
      <w:sz w:val="16"/>
    </w:rPr>
  </w:style>
  <w:style w:type="character" w:customStyle="1" w:styleId="EmailStyle264">
    <w:name w:val="EmailStyle264"/>
    <w:rPr>
      <w:rFonts w:ascii="Century Gothic" w:eastAsia="Century Gothic" w:hAnsi="Century Gothic" w:cs="Century Gothic"/>
      <w:color w:val="auto"/>
      <w:sz w:val="20"/>
    </w:rPr>
  </w:style>
  <w:style w:type="character" w:customStyle="1" w:styleId="EmailStyle265">
    <w:name w:val="EmailStyle265"/>
    <w:rPr>
      <w:rFonts w:ascii="Arial" w:eastAsia="Arial" w:hAnsi="Arial" w:cs="Arial"/>
      <w:color w:val="auto"/>
      <w:sz w:val="16"/>
    </w:rPr>
  </w:style>
  <w:style w:type="character" w:customStyle="1" w:styleId="EmailStyle266">
    <w:name w:val="EmailStyle266"/>
    <w:rPr>
      <w:rFonts w:ascii="Century Gothic" w:eastAsia="Century Gothic" w:hAnsi="Century Gothic" w:cs="Century Gothic"/>
      <w:color w:val="auto"/>
      <w:sz w:val="20"/>
    </w:rPr>
  </w:style>
  <w:style w:type="character" w:customStyle="1" w:styleId="EmailStyle267">
    <w:name w:val="EmailStyle267"/>
    <w:rPr>
      <w:rFonts w:ascii="Arial" w:eastAsia="Arial" w:hAnsi="Arial" w:cs="Arial"/>
      <w:color w:val="auto"/>
      <w:sz w:val="16"/>
    </w:rPr>
  </w:style>
  <w:style w:type="character" w:customStyle="1" w:styleId="EmailStyle269">
    <w:name w:val="EmailStyle269"/>
    <w:rPr>
      <w:rFonts w:ascii="Century Gothic" w:eastAsia="Century Gothic" w:hAnsi="Century Gothic" w:cs="Century Gothic"/>
      <w:color w:val="auto"/>
      <w:sz w:val="20"/>
    </w:rPr>
  </w:style>
  <w:style w:type="character" w:customStyle="1" w:styleId="EmailStyle270">
    <w:name w:val="EmailStyle270"/>
    <w:rPr>
      <w:rFonts w:ascii="Arial" w:eastAsia="Arial" w:hAnsi="Arial" w:cs="Arial"/>
      <w:color w:val="auto"/>
      <w:sz w:val="16"/>
    </w:rPr>
  </w:style>
  <w:style w:type="character" w:customStyle="1" w:styleId="EmailStyle271">
    <w:name w:val="EmailStyle271"/>
    <w:rPr>
      <w:rFonts w:ascii="Century Gothic" w:eastAsia="Century Gothic" w:hAnsi="Century Gothic" w:cs="Century Gothic"/>
      <w:color w:val="auto"/>
      <w:sz w:val="20"/>
    </w:rPr>
  </w:style>
  <w:style w:type="character" w:customStyle="1" w:styleId="EmailStyle272">
    <w:name w:val="EmailStyle272"/>
    <w:rPr>
      <w:rFonts w:ascii="Arial" w:eastAsia="Arial" w:hAnsi="Arial" w:cs="Arial"/>
      <w:color w:val="auto"/>
      <w:sz w:val="16"/>
    </w:rPr>
  </w:style>
  <w:style w:type="character" w:customStyle="1" w:styleId="EmailStyle273">
    <w:name w:val="EmailStyle273"/>
    <w:rPr>
      <w:rFonts w:ascii="Century Gothic" w:eastAsia="Century Gothic" w:hAnsi="Century Gothic" w:cs="Century Gothic"/>
      <w:color w:val="auto"/>
      <w:sz w:val="20"/>
    </w:rPr>
  </w:style>
  <w:style w:type="character" w:customStyle="1" w:styleId="EmailStyle274">
    <w:name w:val="EmailStyle274"/>
    <w:rPr>
      <w:rFonts w:ascii="Arial" w:eastAsia="Arial" w:hAnsi="Arial" w:cs="Arial"/>
      <w:color w:val="auto"/>
      <w:sz w:val="16"/>
    </w:rPr>
  </w:style>
  <w:style w:type="character" w:customStyle="1" w:styleId="EmailStyle275">
    <w:name w:val="EmailStyle275"/>
    <w:rPr>
      <w:rFonts w:ascii="Century Gothic" w:eastAsia="Century Gothic" w:hAnsi="Century Gothic" w:cs="Century Gothic"/>
      <w:color w:val="auto"/>
      <w:sz w:val="20"/>
    </w:rPr>
  </w:style>
  <w:style w:type="character" w:customStyle="1" w:styleId="EmailStyle276">
    <w:name w:val="EmailStyle276"/>
    <w:rPr>
      <w:rFonts w:ascii="Arial" w:eastAsia="Arial" w:hAnsi="Arial" w:cs="Arial"/>
      <w:color w:val="auto"/>
      <w:sz w:val="16"/>
    </w:rPr>
  </w:style>
  <w:style w:type="character" w:customStyle="1" w:styleId="EmailStyle277">
    <w:name w:val="EmailStyle277"/>
    <w:rPr>
      <w:rFonts w:ascii="Century Gothic" w:eastAsia="Century Gothic" w:hAnsi="Century Gothic" w:cs="Century Gothic"/>
      <w:color w:val="auto"/>
      <w:sz w:val="20"/>
    </w:rPr>
  </w:style>
  <w:style w:type="character" w:customStyle="1" w:styleId="EmailStyle278">
    <w:name w:val="EmailStyle278"/>
    <w:rPr>
      <w:rFonts w:ascii="Arial" w:eastAsia="Arial" w:hAnsi="Arial" w:cs="Arial"/>
      <w:color w:val="auto"/>
      <w:sz w:val="16"/>
    </w:rPr>
  </w:style>
  <w:style w:type="character" w:customStyle="1" w:styleId="EmailStyle279">
    <w:name w:val="EmailStyle279"/>
    <w:rPr>
      <w:rFonts w:ascii="Century Gothic" w:eastAsia="Century Gothic" w:hAnsi="Century Gothic" w:cs="Century Gothic"/>
      <w:color w:val="auto"/>
      <w:sz w:val="20"/>
    </w:rPr>
  </w:style>
  <w:style w:type="character" w:customStyle="1" w:styleId="EmailStyle280">
    <w:name w:val="EmailStyle280"/>
    <w:rPr>
      <w:rFonts w:ascii="Arial" w:eastAsia="Arial" w:hAnsi="Arial" w:cs="Arial"/>
      <w:color w:val="auto"/>
      <w:sz w:val="16"/>
    </w:rPr>
  </w:style>
  <w:style w:type="character" w:customStyle="1" w:styleId="EmailStyle281">
    <w:name w:val="EmailStyle281"/>
    <w:rPr>
      <w:rFonts w:ascii="Century Gothic" w:eastAsia="Century Gothic" w:hAnsi="Century Gothic" w:cs="Century Gothic"/>
      <w:color w:val="auto"/>
      <w:sz w:val="20"/>
    </w:rPr>
  </w:style>
  <w:style w:type="character" w:customStyle="1" w:styleId="EmailStyle282">
    <w:name w:val="EmailStyle282"/>
    <w:rPr>
      <w:rFonts w:ascii="Arial" w:eastAsia="Arial" w:hAnsi="Arial" w:cs="Arial"/>
      <w:color w:val="auto"/>
      <w:sz w:val="16"/>
    </w:rPr>
  </w:style>
  <w:style w:type="character" w:customStyle="1" w:styleId="EmailStyle283">
    <w:name w:val="EmailStyle283"/>
    <w:rPr>
      <w:rFonts w:ascii="Century Gothic" w:eastAsia="Century Gothic" w:hAnsi="Century Gothic" w:cs="Century Gothic"/>
      <w:color w:val="auto"/>
      <w:sz w:val="20"/>
    </w:rPr>
  </w:style>
  <w:style w:type="character" w:customStyle="1" w:styleId="EmailStyle284">
    <w:name w:val="EmailStyle284"/>
    <w:rPr>
      <w:rFonts w:ascii="Arial" w:eastAsia="Arial" w:hAnsi="Arial" w:cs="Arial"/>
      <w:color w:val="auto"/>
      <w:sz w:val="16"/>
    </w:rPr>
  </w:style>
  <w:style w:type="character" w:customStyle="1" w:styleId="EmailStyle285">
    <w:name w:val="EmailStyle285"/>
    <w:rPr>
      <w:rFonts w:ascii="Century Gothic" w:eastAsia="Century Gothic" w:hAnsi="Century Gothic" w:cs="Century Gothic"/>
      <w:color w:val="auto"/>
      <w:sz w:val="20"/>
    </w:rPr>
  </w:style>
  <w:style w:type="character" w:customStyle="1" w:styleId="EmailStyle286">
    <w:name w:val="EmailStyle286"/>
    <w:rPr>
      <w:rFonts w:ascii="Arial" w:eastAsia="Arial" w:hAnsi="Arial" w:cs="Arial"/>
      <w:color w:val="auto"/>
      <w:sz w:val="16"/>
    </w:rPr>
  </w:style>
  <w:style w:type="character" w:customStyle="1" w:styleId="EmailStyle287">
    <w:name w:val="EmailStyle287"/>
    <w:rPr>
      <w:rFonts w:ascii="Century Gothic" w:eastAsia="Century Gothic" w:hAnsi="Century Gothic" w:cs="Century Gothic"/>
      <w:color w:val="auto"/>
      <w:sz w:val="20"/>
    </w:rPr>
  </w:style>
  <w:style w:type="character" w:customStyle="1" w:styleId="EmailStyle288">
    <w:name w:val="EmailStyle288"/>
    <w:rPr>
      <w:rFonts w:ascii="Arial" w:eastAsia="Arial" w:hAnsi="Arial" w:cs="Arial"/>
      <w:color w:val="auto"/>
      <w:sz w:val="16"/>
    </w:rPr>
  </w:style>
  <w:style w:type="character" w:customStyle="1" w:styleId="EmailStyle289">
    <w:name w:val="EmailStyle289"/>
    <w:rPr>
      <w:rFonts w:ascii="Century Gothic" w:eastAsia="Century Gothic" w:hAnsi="Century Gothic" w:cs="Century Gothic"/>
      <w:color w:val="auto"/>
      <w:sz w:val="20"/>
    </w:rPr>
  </w:style>
  <w:style w:type="character" w:customStyle="1" w:styleId="EmailStyle290">
    <w:name w:val="EmailStyle290"/>
    <w:rPr>
      <w:rFonts w:ascii="Arial" w:eastAsia="Arial" w:hAnsi="Arial" w:cs="Arial"/>
      <w:color w:val="auto"/>
      <w:sz w:val="16"/>
    </w:rPr>
  </w:style>
  <w:style w:type="character" w:customStyle="1" w:styleId="EmailStyle291">
    <w:name w:val="EmailStyle291"/>
    <w:rPr>
      <w:rFonts w:ascii="Century Gothic" w:eastAsia="Century Gothic" w:hAnsi="Century Gothic" w:cs="Century Gothic"/>
      <w:color w:val="auto"/>
      <w:sz w:val="20"/>
    </w:rPr>
  </w:style>
  <w:style w:type="character" w:customStyle="1" w:styleId="EmailStyle292">
    <w:name w:val="EmailStyle292"/>
    <w:rPr>
      <w:rFonts w:ascii="Arial" w:eastAsia="Arial" w:hAnsi="Arial" w:cs="Arial"/>
      <w:color w:val="auto"/>
      <w:sz w:val="16"/>
    </w:rPr>
  </w:style>
  <w:style w:type="character" w:customStyle="1" w:styleId="EmailStyle293">
    <w:name w:val="EmailStyle293"/>
    <w:rPr>
      <w:rFonts w:ascii="Century Gothic" w:eastAsia="Century Gothic" w:hAnsi="Century Gothic" w:cs="Century Gothic"/>
      <w:color w:val="auto"/>
      <w:sz w:val="20"/>
    </w:rPr>
  </w:style>
  <w:style w:type="character" w:customStyle="1" w:styleId="EmailStyle294">
    <w:name w:val="EmailStyle294"/>
    <w:rPr>
      <w:rFonts w:ascii="Arial" w:eastAsia="Arial" w:hAnsi="Arial" w:cs="Arial"/>
      <w:color w:val="auto"/>
      <w:sz w:val="16"/>
    </w:rPr>
  </w:style>
  <w:style w:type="character" w:customStyle="1" w:styleId="EmailStyle295">
    <w:name w:val="EmailStyle295"/>
    <w:rPr>
      <w:rFonts w:ascii="Century Gothic" w:eastAsia="Century Gothic" w:hAnsi="Century Gothic" w:cs="Century Gothic"/>
      <w:color w:val="auto"/>
      <w:sz w:val="20"/>
    </w:rPr>
  </w:style>
  <w:style w:type="character" w:customStyle="1" w:styleId="EmailStyle296">
    <w:name w:val="EmailStyle296"/>
    <w:rPr>
      <w:rFonts w:ascii="Arial" w:eastAsia="Arial" w:hAnsi="Arial" w:cs="Arial"/>
      <w:color w:val="auto"/>
      <w:sz w:val="16"/>
    </w:rPr>
  </w:style>
  <w:style w:type="character" w:customStyle="1" w:styleId="EmailStyle297">
    <w:name w:val="EmailStyle297"/>
    <w:rPr>
      <w:rFonts w:ascii="Century Gothic" w:eastAsia="Century Gothic" w:hAnsi="Century Gothic" w:cs="Century Gothic"/>
      <w:color w:val="auto"/>
      <w:sz w:val="20"/>
    </w:rPr>
  </w:style>
  <w:style w:type="character" w:customStyle="1" w:styleId="EmailStyle298">
    <w:name w:val="EmailStyle298"/>
    <w:rPr>
      <w:rFonts w:ascii="Arial" w:eastAsia="Arial" w:hAnsi="Arial" w:cs="Arial"/>
      <w:color w:val="auto"/>
      <w:sz w:val="16"/>
    </w:rPr>
  </w:style>
  <w:style w:type="character" w:customStyle="1" w:styleId="EmailStyle299">
    <w:name w:val="EmailStyle299"/>
    <w:rPr>
      <w:rFonts w:ascii="Century Gothic" w:eastAsia="Century Gothic" w:hAnsi="Century Gothic" w:cs="Century Gothic"/>
      <w:color w:val="auto"/>
      <w:sz w:val="20"/>
    </w:rPr>
  </w:style>
  <w:style w:type="character" w:customStyle="1" w:styleId="EmailStyle300">
    <w:name w:val="EmailStyle300"/>
    <w:rPr>
      <w:rFonts w:ascii="Arial" w:eastAsia="Arial" w:hAnsi="Arial" w:cs="Arial"/>
      <w:color w:val="auto"/>
      <w:sz w:val="16"/>
    </w:rPr>
  </w:style>
  <w:style w:type="character" w:customStyle="1" w:styleId="EmailStyle301">
    <w:name w:val="EmailStyle301"/>
    <w:rPr>
      <w:rFonts w:ascii="Century Gothic" w:eastAsia="Century Gothic" w:hAnsi="Century Gothic" w:cs="Century Gothic"/>
      <w:color w:val="auto"/>
      <w:sz w:val="20"/>
    </w:rPr>
  </w:style>
  <w:style w:type="character" w:customStyle="1" w:styleId="EmailStyle302">
    <w:name w:val="EmailStyle302"/>
    <w:rPr>
      <w:rFonts w:ascii="Arial" w:eastAsia="Arial" w:hAnsi="Arial" w:cs="Arial"/>
      <w:color w:val="auto"/>
      <w:sz w:val="16"/>
    </w:rPr>
  </w:style>
  <w:style w:type="character" w:customStyle="1" w:styleId="EmailStyle303">
    <w:name w:val="EmailStyle303"/>
    <w:rPr>
      <w:rFonts w:ascii="Century Gothic" w:eastAsia="Century Gothic" w:hAnsi="Century Gothic" w:cs="Century Gothic"/>
      <w:color w:val="auto"/>
      <w:sz w:val="20"/>
    </w:rPr>
  </w:style>
  <w:style w:type="character" w:customStyle="1" w:styleId="EmailStyle304">
    <w:name w:val="EmailStyle304"/>
    <w:rPr>
      <w:rFonts w:ascii="Arial" w:eastAsia="Arial" w:hAnsi="Arial" w:cs="Arial"/>
      <w:color w:val="auto"/>
      <w:sz w:val="16"/>
    </w:rPr>
  </w:style>
  <w:style w:type="character" w:customStyle="1" w:styleId="EmailStyle305">
    <w:name w:val="EmailStyle305"/>
    <w:rPr>
      <w:rFonts w:ascii="Century Gothic" w:eastAsia="Century Gothic" w:hAnsi="Century Gothic" w:cs="Century Gothic"/>
      <w:color w:val="auto"/>
      <w:sz w:val="20"/>
    </w:rPr>
  </w:style>
  <w:style w:type="character" w:customStyle="1" w:styleId="EmailStyle306">
    <w:name w:val="EmailStyle306"/>
    <w:rPr>
      <w:rFonts w:ascii="Arial" w:eastAsia="Arial" w:hAnsi="Arial" w:cs="Arial"/>
      <w:color w:val="auto"/>
      <w:sz w:val="16"/>
    </w:rPr>
  </w:style>
  <w:style w:type="character" w:customStyle="1" w:styleId="EmailStyle307">
    <w:name w:val="EmailStyle307"/>
    <w:rPr>
      <w:rFonts w:ascii="Century Gothic" w:eastAsia="Century Gothic" w:hAnsi="Century Gothic" w:cs="Century Gothic"/>
      <w:color w:val="auto"/>
      <w:sz w:val="20"/>
    </w:rPr>
  </w:style>
  <w:style w:type="character" w:customStyle="1" w:styleId="EmailStyle308">
    <w:name w:val="EmailStyle308"/>
    <w:rPr>
      <w:rFonts w:ascii="Arial" w:eastAsia="Arial" w:hAnsi="Arial" w:cs="Arial"/>
      <w:color w:val="auto"/>
      <w:sz w:val="16"/>
    </w:rPr>
  </w:style>
  <w:style w:type="character" w:customStyle="1" w:styleId="EmailStyle309">
    <w:name w:val="EmailStyle309"/>
    <w:rPr>
      <w:rFonts w:ascii="Century Gothic" w:eastAsia="Century Gothic" w:hAnsi="Century Gothic" w:cs="Century Gothic"/>
      <w:color w:val="auto"/>
      <w:sz w:val="20"/>
    </w:rPr>
  </w:style>
  <w:style w:type="character" w:customStyle="1" w:styleId="EmailStyle310">
    <w:name w:val="EmailStyle310"/>
    <w:rPr>
      <w:rFonts w:ascii="Arial" w:eastAsia="Arial" w:hAnsi="Arial" w:cs="Arial"/>
      <w:color w:val="auto"/>
      <w:sz w:val="16"/>
    </w:rPr>
  </w:style>
  <w:style w:type="character" w:customStyle="1" w:styleId="EmailStyle311">
    <w:name w:val="EmailStyle311"/>
    <w:rPr>
      <w:rFonts w:ascii="Century Gothic" w:eastAsia="Century Gothic" w:hAnsi="Century Gothic" w:cs="Century Gothic"/>
      <w:color w:val="auto"/>
      <w:sz w:val="20"/>
    </w:rPr>
  </w:style>
  <w:style w:type="character" w:customStyle="1" w:styleId="EmailStyle312">
    <w:name w:val="EmailStyle312"/>
    <w:rPr>
      <w:rFonts w:ascii="Arial" w:eastAsia="Arial" w:hAnsi="Arial" w:cs="Arial"/>
      <w:color w:val="auto"/>
      <w:sz w:val="16"/>
    </w:rPr>
  </w:style>
  <w:style w:type="character" w:customStyle="1" w:styleId="EmailStyle3141">
    <w:name w:val="EmailStyle3141"/>
    <w:rPr>
      <w:rFonts w:ascii="Century Gothic" w:eastAsia="Century Gothic" w:hAnsi="Century Gothic" w:cs="Century Gothic"/>
      <w:color w:val="auto"/>
      <w:sz w:val="20"/>
    </w:rPr>
  </w:style>
  <w:style w:type="character" w:customStyle="1" w:styleId="EmailStyle3151">
    <w:name w:val="EmailStyle3151"/>
    <w:rPr>
      <w:rFonts w:ascii="Arial" w:eastAsia="Arial" w:hAnsi="Arial" w:cs="Arial"/>
      <w:color w:val="auto"/>
      <w:sz w:val="16"/>
    </w:rPr>
  </w:style>
  <w:style w:type="character" w:customStyle="1" w:styleId="EmailStyle3161">
    <w:name w:val="EmailStyle3161"/>
    <w:rPr>
      <w:rFonts w:ascii="Century Gothic" w:eastAsia="Century Gothic" w:hAnsi="Century Gothic" w:cs="Century Gothic"/>
      <w:color w:val="auto"/>
      <w:sz w:val="20"/>
    </w:rPr>
  </w:style>
  <w:style w:type="character" w:customStyle="1" w:styleId="EmailStyle3171">
    <w:name w:val="EmailStyle3171"/>
    <w:rPr>
      <w:rFonts w:ascii="Arial" w:eastAsia="Arial" w:hAnsi="Arial" w:cs="Arial"/>
      <w:color w:val="auto"/>
      <w:sz w:val="16"/>
    </w:rPr>
  </w:style>
  <w:style w:type="character" w:customStyle="1" w:styleId="EmailStyle3181">
    <w:name w:val="EmailStyle3181"/>
    <w:rPr>
      <w:rFonts w:ascii="Century Gothic" w:eastAsia="Century Gothic" w:hAnsi="Century Gothic" w:cs="Century Gothic"/>
      <w:color w:val="auto"/>
      <w:sz w:val="20"/>
    </w:rPr>
  </w:style>
  <w:style w:type="character" w:customStyle="1" w:styleId="EmailStyle3191">
    <w:name w:val="EmailStyle3191"/>
    <w:rPr>
      <w:rFonts w:ascii="Arial" w:eastAsia="Arial" w:hAnsi="Arial" w:cs="Arial"/>
      <w:color w:val="auto"/>
      <w:sz w:val="16"/>
    </w:rPr>
  </w:style>
  <w:style w:type="character" w:customStyle="1" w:styleId="EmailStyle3201">
    <w:name w:val="EmailStyle3201"/>
    <w:rPr>
      <w:rFonts w:ascii="Century Gothic" w:eastAsia="Century Gothic" w:hAnsi="Century Gothic" w:cs="Century Gothic"/>
      <w:color w:val="auto"/>
      <w:sz w:val="20"/>
    </w:rPr>
  </w:style>
  <w:style w:type="character" w:customStyle="1" w:styleId="EmailStyle3211">
    <w:name w:val="EmailStyle3211"/>
    <w:rPr>
      <w:rFonts w:ascii="Arial" w:eastAsia="Arial" w:hAnsi="Arial" w:cs="Arial"/>
      <w:color w:val="auto"/>
      <w:sz w:val="16"/>
    </w:rPr>
  </w:style>
  <w:style w:type="character" w:customStyle="1" w:styleId="EmailStyle3221">
    <w:name w:val="EmailStyle3221"/>
    <w:rPr>
      <w:rFonts w:ascii="Century Gothic" w:eastAsia="Century Gothic" w:hAnsi="Century Gothic" w:cs="Century Gothic"/>
      <w:color w:val="auto"/>
      <w:sz w:val="20"/>
    </w:rPr>
  </w:style>
  <w:style w:type="character" w:customStyle="1" w:styleId="EmailStyle3231">
    <w:name w:val="EmailStyle3231"/>
    <w:rPr>
      <w:rFonts w:ascii="Arial" w:eastAsia="Arial" w:hAnsi="Arial" w:cs="Arial"/>
      <w:color w:val="auto"/>
      <w:sz w:val="16"/>
    </w:rPr>
  </w:style>
  <w:style w:type="character" w:customStyle="1" w:styleId="EmailStyle3241">
    <w:name w:val="EmailStyle3241"/>
    <w:rPr>
      <w:rFonts w:ascii="Century Gothic" w:eastAsia="Century Gothic" w:hAnsi="Century Gothic" w:cs="Century Gothic"/>
      <w:color w:val="auto"/>
      <w:sz w:val="20"/>
    </w:rPr>
  </w:style>
  <w:style w:type="character" w:customStyle="1" w:styleId="EmailStyle3251">
    <w:name w:val="EmailStyle3251"/>
    <w:rPr>
      <w:rFonts w:ascii="Arial" w:eastAsia="Arial" w:hAnsi="Arial" w:cs="Arial"/>
      <w:color w:val="auto"/>
      <w:sz w:val="16"/>
    </w:rPr>
  </w:style>
  <w:style w:type="character" w:customStyle="1" w:styleId="EmailStyle3261">
    <w:name w:val="EmailStyle3261"/>
    <w:rPr>
      <w:rFonts w:ascii="Century Gothic" w:eastAsia="Century Gothic" w:hAnsi="Century Gothic" w:cs="Century Gothic"/>
      <w:color w:val="auto"/>
      <w:sz w:val="20"/>
    </w:rPr>
  </w:style>
  <w:style w:type="character" w:customStyle="1" w:styleId="EmailStyle3271">
    <w:name w:val="EmailStyle3271"/>
    <w:rPr>
      <w:rFonts w:ascii="Arial" w:eastAsia="Arial" w:hAnsi="Arial" w:cs="Arial"/>
      <w:color w:val="auto"/>
      <w:sz w:val="16"/>
    </w:rPr>
  </w:style>
  <w:style w:type="character" w:customStyle="1" w:styleId="EmailStyle3281">
    <w:name w:val="EmailStyle3281"/>
    <w:rPr>
      <w:rFonts w:ascii="Century Gothic" w:eastAsia="Century Gothic" w:hAnsi="Century Gothic" w:cs="Century Gothic"/>
      <w:color w:val="auto"/>
      <w:sz w:val="20"/>
    </w:rPr>
  </w:style>
  <w:style w:type="character" w:customStyle="1" w:styleId="EmailStyle3291">
    <w:name w:val="EmailStyle3291"/>
    <w:rPr>
      <w:rFonts w:ascii="Arial" w:eastAsia="Arial" w:hAnsi="Arial" w:cs="Arial"/>
      <w:color w:val="auto"/>
      <w:sz w:val="16"/>
    </w:rPr>
  </w:style>
  <w:style w:type="character" w:customStyle="1" w:styleId="EmailStyle3301">
    <w:name w:val="EmailStyle3301"/>
    <w:rPr>
      <w:rFonts w:ascii="Century Gothic" w:eastAsia="Century Gothic" w:hAnsi="Century Gothic" w:cs="Century Gothic"/>
      <w:color w:val="auto"/>
      <w:sz w:val="20"/>
    </w:rPr>
  </w:style>
  <w:style w:type="character" w:customStyle="1" w:styleId="EmailStyle3311">
    <w:name w:val="EmailStyle3311"/>
    <w:rPr>
      <w:rFonts w:ascii="Arial" w:eastAsia="Arial" w:hAnsi="Arial" w:cs="Arial"/>
      <w:color w:val="auto"/>
      <w:sz w:val="16"/>
    </w:rPr>
  </w:style>
  <w:style w:type="character" w:customStyle="1" w:styleId="EmailStyle3321">
    <w:name w:val="EmailStyle3321"/>
    <w:rPr>
      <w:rFonts w:ascii="Century Gothic" w:eastAsia="Century Gothic" w:hAnsi="Century Gothic" w:cs="Century Gothic"/>
      <w:color w:val="auto"/>
      <w:sz w:val="20"/>
    </w:rPr>
  </w:style>
  <w:style w:type="character" w:customStyle="1" w:styleId="EmailStyle3331">
    <w:name w:val="EmailStyle3331"/>
    <w:rPr>
      <w:rFonts w:ascii="Arial" w:eastAsia="Arial" w:hAnsi="Arial" w:cs="Arial"/>
      <w:color w:val="auto"/>
      <w:sz w:val="16"/>
    </w:rPr>
  </w:style>
  <w:style w:type="character" w:customStyle="1" w:styleId="EmailStyle3341">
    <w:name w:val="EmailStyle3341"/>
    <w:rPr>
      <w:rFonts w:ascii="Century Gothic" w:eastAsia="Century Gothic" w:hAnsi="Century Gothic" w:cs="Century Gothic"/>
      <w:color w:val="auto"/>
      <w:sz w:val="20"/>
    </w:rPr>
  </w:style>
  <w:style w:type="character" w:customStyle="1" w:styleId="EmailStyle3351">
    <w:name w:val="EmailStyle3351"/>
    <w:rPr>
      <w:rFonts w:ascii="Arial" w:eastAsia="Arial" w:hAnsi="Arial" w:cs="Arial"/>
      <w:color w:val="auto"/>
      <w:sz w:val="16"/>
    </w:rPr>
  </w:style>
  <w:style w:type="character" w:customStyle="1" w:styleId="EmailStyle3361">
    <w:name w:val="EmailStyle3361"/>
    <w:rPr>
      <w:rFonts w:ascii="Century Gothic" w:eastAsia="Century Gothic" w:hAnsi="Century Gothic" w:cs="Century Gothic"/>
      <w:color w:val="auto"/>
      <w:sz w:val="20"/>
    </w:rPr>
  </w:style>
  <w:style w:type="character" w:customStyle="1" w:styleId="EmailStyle3371">
    <w:name w:val="EmailStyle3371"/>
    <w:rPr>
      <w:rFonts w:ascii="Arial" w:eastAsia="Arial" w:hAnsi="Arial" w:cs="Arial"/>
      <w:color w:val="auto"/>
      <w:sz w:val="16"/>
    </w:rPr>
  </w:style>
  <w:style w:type="character" w:customStyle="1" w:styleId="EmailStyle3381">
    <w:name w:val="EmailStyle3381"/>
    <w:rPr>
      <w:rFonts w:ascii="Century Gothic" w:eastAsia="Century Gothic" w:hAnsi="Century Gothic" w:cs="Century Gothic"/>
      <w:color w:val="auto"/>
      <w:sz w:val="20"/>
    </w:rPr>
  </w:style>
  <w:style w:type="character" w:customStyle="1" w:styleId="EmailStyle3391">
    <w:name w:val="EmailStyle3391"/>
    <w:rPr>
      <w:rFonts w:ascii="Arial" w:eastAsia="Arial" w:hAnsi="Arial" w:cs="Arial"/>
      <w:color w:val="auto"/>
      <w:sz w:val="16"/>
    </w:rPr>
  </w:style>
  <w:style w:type="character" w:customStyle="1" w:styleId="EmailStyle3401">
    <w:name w:val="EmailStyle3401"/>
    <w:rPr>
      <w:rFonts w:ascii="Century Gothic" w:eastAsia="Century Gothic" w:hAnsi="Century Gothic" w:cs="Century Gothic"/>
      <w:color w:val="auto"/>
      <w:sz w:val="20"/>
    </w:rPr>
  </w:style>
  <w:style w:type="character" w:customStyle="1" w:styleId="EmailStyle3411">
    <w:name w:val="EmailStyle3411"/>
    <w:rPr>
      <w:rFonts w:ascii="Arial" w:eastAsia="Arial" w:hAnsi="Arial" w:cs="Arial"/>
      <w:color w:val="auto"/>
      <w:sz w:val="16"/>
    </w:rPr>
  </w:style>
  <w:style w:type="character" w:customStyle="1" w:styleId="EmailStyle3421">
    <w:name w:val="EmailStyle3421"/>
    <w:rPr>
      <w:rFonts w:ascii="Century Gothic" w:eastAsia="Century Gothic" w:hAnsi="Century Gothic" w:cs="Century Gothic"/>
      <w:color w:val="auto"/>
      <w:sz w:val="20"/>
    </w:rPr>
  </w:style>
  <w:style w:type="character" w:customStyle="1" w:styleId="EmailStyle3431">
    <w:name w:val="EmailStyle3431"/>
    <w:rPr>
      <w:rFonts w:ascii="Arial" w:eastAsia="Arial" w:hAnsi="Arial" w:cs="Arial"/>
      <w:color w:val="auto"/>
      <w:sz w:val="16"/>
    </w:rPr>
  </w:style>
  <w:style w:type="character" w:customStyle="1" w:styleId="EmailStyle3441">
    <w:name w:val="EmailStyle3441"/>
    <w:rPr>
      <w:rFonts w:ascii="Century Gothic" w:eastAsia="Century Gothic" w:hAnsi="Century Gothic" w:cs="Century Gothic"/>
      <w:color w:val="auto"/>
      <w:sz w:val="20"/>
    </w:rPr>
  </w:style>
  <w:style w:type="character" w:customStyle="1" w:styleId="EmailStyle3451">
    <w:name w:val="EmailStyle3451"/>
    <w:rPr>
      <w:rFonts w:ascii="Arial" w:eastAsia="Arial" w:hAnsi="Arial" w:cs="Arial"/>
      <w:color w:val="auto"/>
      <w:sz w:val="16"/>
    </w:rPr>
  </w:style>
  <w:style w:type="character" w:customStyle="1" w:styleId="EmailStyle3461">
    <w:name w:val="EmailStyle3461"/>
    <w:rPr>
      <w:rFonts w:ascii="Century Gothic" w:eastAsia="Century Gothic" w:hAnsi="Century Gothic" w:cs="Century Gothic"/>
      <w:color w:val="auto"/>
      <w:sz w:val="20"/>
    </w:rPr>
  </w:style>
  <w:style w:type="character" w:customStyle="1" w:styleId="EmailStyle3471">
    <w:name w:val="EmailStyle3471"/>
    <w:rPr>
      <w:rFonts w:ascii="Arial" w:eastAsia="Arial" w:hAnsi="Arial" w:cs="Arial"/>
      <w:color w:val="auto"/>
      <w:sz w:val="16"/>
    </w:rPr>
  </w:style>
  <w:style w:type="character" w:customStyle="1" w:styleId="EmailStyle3481">
    <w:name w:val="EmailStyle3481"/>
    <w:rPr>
      <w:rFonts w:ascii="Century Gothic" w:eastAsia="Century Gothic" w:hAnsi="Century Gothic" w:cs="Century Gothic"/>
      <w:color w:val="auto"/>
      <w:sz w:val="20"/>
    </w:rPr>
  </w:style>
  <w:style w:type="character" w:customStyle="1" w:styleId="EmailStyle3491">
    <w:name w:val="EmailStyle3491"/>
    <w:rPr>
      <w:rFonts w:ascii="Arial" w:eastAsia="Arial" w:hAnsi="Arial" w:cs="Arial"/>
      <w:color w:val="auto"/>
      <w:sz w:val="16"/>
    </w:rPr>
  </w:style>
  <w:style w:type="character" w:customStyle="1" w:styleId="EmailStyle3501">
    <w:name w:val="EmailStyle3501"/>
    <w:rPr>
      <w:rFonts w:ascii="Century Gothic" w:eastAsia="Century Gothic" w:hAnsi="Century Gothic" w:cs="Century Gothic"/>
      <w:color w:val="auto"/>
      <w:sz w:val="20"/>
    </w:rPr>
  </w:style>
  <w:style w:type="character" w:customStyle="1" w:styleId="EmailStyle3511">
    <w:name w:val="EmailStyle3511"/>
    <w:rPr>
      <w:rFonts w:ascii="Arial" w:eastAsia="Arial" w:hAnsi="Arial" w:cs="Arial"/>
      <w:color w:val="auto"/>
      <w:sz w:val="16"/>
    </w:rPr>
  </w:style>
  <w:style w:type="character" w:customStyle="1" w:styleId="EmailStyle3521">
    <w:name w:val="EmailStyle3521"/>
    <w:rPr>
      <w:rFonts w:ascii="Century Gothic" w:eastAsia="Century Gothic" w:hAnsi="Century Gothic" w:cs="Century Gothic"/>
      <w:color w:val="auto"/>
      <w:sz w:val="20"/>
    </w:rPr>
  </w:style>
  <w:style w:type="character" w:customStyle="1" w:styleId="EmailStyle3531">
    <w:name w:val="EmailStyle3531"/>
    <w:rPr>
      <w:rFonts w:ascii="Arial" w:eastAsia="Arial" w:hAnsi="Arial" w:cs="Arial"/>
      <w:color w:val="auto"/>
      <w:sz w:val="16"/>
    </w:rPr>
  </w:style>
  <w:style w:type="character" w:customStyle="1" w:styleId="EmailStyle3541">
    <w:name w:val="EmailStyle3541"/>
    <w:rPr>
      <w:rFonts w:ascii="Century Gothic" w:eastAsia="Century Gothic" w:hAnsi="Century Gothic" w:cs="Century Gothic"/>
      <w:color w:val="auto"/>
      <w:sz w:val="20"/>
    </w:rPr>
  </w:style>
  <w:style w:type="character" w:customStyle="1" w:styleId="EmailStyle3551">
    <w:name w:val="EmailStyle3551"/>
    <w:rPr>
      <w:rFonts w:ascii="Arial" w:eastAsia="Arial" w:hAnsi="Arial" w:cs="Arial"/>
      <w:color w:val="auto"/>
      <w:sz w:val="16"/>
    </w:rPr>
  </w:style>
  <w:style w:type="character" w:customStyle="1" w:styleId="EmailStyle3561">
    <w:name w:val="EmailStyle3561"/>
    <w:rPr>
      <w:rFonts w:ascii="Century Gothic" w:eastAsia="Century Gothic" w:hAnsi="Century Gothic" w:cs="Century Gothic"/>
      <w:color w:val="auto"/>
      <w:sz w:val="20"/>
    </w:rPr>
  </w:style>
  <w:style w:type="character" w:customStyle="1" w:styleId="EmailStyle3571">
    <w:name w:val="EmailStyle3571"/>
    <w:rPr>
      <w:rFonts w:ascii="Arial" w:eastAsia="Arial" w:hAnsi="Arial" w:cs="Arial"/>
      <w:color w:val="auto"/>
      <w:sz w:val="16"/>
    </w:rPr>
  </w:style>
  <w:style w:type="character" w:customStyle="1" w:styleId="EmailStyle781">
    <w:name w:val="EmailStyle781"/>
    <w:basedOn w:val="Policepardfaut"/>
    <w:rPr>
      <w:rFonts w:ascii="Century Gothic" w:eastAsia="Century Gothic" w:hAnsi="Century Gothic" w:cs="Century Gothic"/>
      <w:color w:val="auto"/>
      <w:sz w:val="20"/>
      <w:szCs w:val="20"/>
    </w:rPr>
  </w:style>
  <w:style w:type="character" w:customStyle="1" w:styleId="EmailStyle791">
    <w:name w:val="EmailStyle791"/>
    <w:basedOn w:val="Policepardfaut"/>
    <w:rPr>
      <w:rFonts w:ascii="Arial" w:eastAsia="Arial" w:hAnsi="Arial" w:cs="Arial"/>
      <w:color w:val="auto"/>
      <w:sz w:val="16"/>
      <w:szCs w:val="16"/>
    </w:rPr>
  </w:style>
  <w:style w:type="character" w:customStyle="1" w:styleId="EmailStyle110">
    <w:name w:val="EmailStyle110"/>
    <w:basedOn w:val="Policepardfaut"/>
    <w:rPr>
      <w:rFonts w:ascii="Century Gothic" w:eastAsia="Century Gothic" w:hAnsi="Century Gothic" w:cs="Century Gothic"/>
      <w:color w:val="auto"/>
      <w:sz w:val="20"/>
      <w:szCs w:val="20"/>
    </w:rPr>
  </w:style>
  <w:style w:type="character" w:customStyle="1" w:styleId="EmailStyle111">
    <w:name w:val="EmailStyle111"/>
    <w:basedOn w:val="Policepardfaut"/>
    <w:rPr>
      <w:rFonts w:ascii="Arial" w:eastAsia="Arial" w:hAnsi="Arial" w:cs="Arial"/>
      <w:color w:val="auto"/>
      <w:sz w:val="16"/>
      <w:szCs w:val="16"/>
    </w:rPr>
  </w:style>
  <w:style w:type="character" w:customStyle="1" w:styleId="EmailStyle1271">
    <w:name w:val="EmailStyle1271"/>
    <w:basedOn w:val="Policepardfaut"/>
    <w:rPr>
      <w:rFonts w:ascii="Century Gothic" w:eastAsia="Century Gothic" w:hAnsi="Century Gothic" w:cs="Century Gothic"/>
      <w:color w:val="auto"/>
      <w:sz w:val="20"/>
      <w:szCs w:val="20"/>
    </w:rPr>
  </w:style>
  <w:style w:type="character" w:customStyle="1" w:styleId="EmailStyle1281">
    <w:name w:val="EmailStyle1281"/>
    <w:basedOn w:val="Policepardfaut"/>
    <w:rPr>
      <w:rFonts w:ascii="Arial" w:eastAsia="Arial" w:hAnsi="Arial" w:cs="Arial"/>
      <w:color w:val="auto"/>
      <w:sz w:val="16"/>
      <w:szCs w:val="16"/>
    </w:rPr>
  </w:style>
  <w:style w:type="character" w:customStyle="1" w:styleId="EmailStyle129">
    <w:name w:val="EmailStyle129"/>
    <w:basedOn w:val="Policepardfaut"/>
    <w:rPr>
      <w:rFonts w:ascii="Century Gothic" w:eastAsia="Century Gothic" w:hAnsi="Century Gothic" w:cs="Century Gothic"/>
      <w:color w:val="auto"/>
      <w:sz w:val="20"/>
      <w:szCs w:val="20"/>
    </w:rPr>
  </w:style>
  <w:style w:type="character" w:customStyle="1" w:styleId="EmailStyle130">
    <w:name w:val="EmailStyle130"/>
    <w:basedOn w:val="Policepardfaut"/>
    <w:rPr>
      <w:rFonts w:ascii="Arial" w:eastAsia="Arial" w:hAnsi="Arial" w:cs="Arial"/>
      <w:color w:val="auto"/>
      <w:sz w:val="16"/>
      <w:szCs w:val="16"/>
    </w:rPr>
  </w:style>
  <w:style w:type="character" w:customStyle="1" w:styleId="EmailStyle1311">
    <w:name w:val="EmailStyle1311"/>
    <w:basedOn w:val="Policepardfaut"/>
    <w:rPr>
      <w:rFonts w:ascii="Century Gothic" w:eastAsia="Century Gothic" w:hAnsi="Century Gothic" w:cs="Century Gothic"/>
      <w:color w:val="auto"/>
      <w:sz w:val="20"/>
      <w:szCs w:val="20"/>
    </w:rPr>
  </w:style>
  <w:style w:type="character" w:customStyle="1" w:styleId="EmailStyle1321">
    <w:name w:val="EmailStyle1321"/>
    <w:basedOn w:val="Policepardfaut"/>
    <w:rPr>
      <w:rFonts w:ascii="Arial" w:eastAsia="Arial" w:hAnsi="Arial" w:cs="Arial"/>
      <w:color w:val="auto"/>
      <w:sz w:val="16"/>
      <w:szCs w:val="16"/>
    </w:rPr>
  </w:style>
  <w:style w:type="character" w:customStyle="1" w:styleId="EmailStyle133">
    <w:name w:val="EmailStyle133"/>
    <w:basedOn w:val="Policepardfaut"/>
    <w:rPr>
      <w:rFonts w:ascii="Century Gothic" w:eastAsia="Century Gothic" w:hAnsi="Century Gothic" w:cs="Century Gothic"/>
      <w:color w:val="auto"/>
      <w:sz w:val="20"/>
      <w:szCs w:val="20"/>
    </w:rPr>
  </w:style>
  <w:style w:type="character" w:customStyle="1" w:styleId="EmailStyle134">
    <w:name w:val="EmailStyle134"/>
    <w:basedOn w:val="Policepardfaut"/>
    <w:rPr>
      <w:rFonts w:ascii="Arial" w:eastAsia="Arial" w:hAnsi="Arial" w:cs="Arial"/>
      <w:color w:val="auto"/>
      <w:sz w:val="16"/>
      <w:szCs w:val="16"/>
    </w:rPr>
  </w:style>
  <w:style w:type="character" w:customStyle="1" w:styleId="EmailStyle1351">
    <w:name w:val="EmailStyle1351"/>
    <w:basedOn w:val="Policepardfaut"/>
    <w:rPr>
      <w:rFonts w:ascii="Century Gothic" w:eastAsia="Century Gothic" w:hAnsi="Century Gothic" w:cs="Century Gothic"/>
      <w:color w:val="auto"/>
      <w:sz w:val="20"/>
      <w:szCs w:val="20"/>
    </w:rPr>
  </w:style>
  <w:style w:type="character" w:customStyle="1" w:styleId="EmailStyle1361">
    <w:name w:val="EmailStyle1361"/>
    <w:basedOn w:val="Policepardfaut"/>
    <w:rPr>
      <w:rFonts w:ascii="Arial" w:eastAsia="Arial" w:hAnsi="Arial" w:cs="Arial"/>
      <w:color w:val="auto"/>
      <w:sz w:val="16"/>
      <w:szCs w:val="16"/>
    </w:rPr>
  </w:style>
  <w:style w:type="character" w:customStyle="1" w:styleId="EmailStyle137">
    <w:name w:val="EmailStyle137"/>
    <w:basedOn w:val="Policepardfaut"/>
    <w:rPr>
      <w:rFonts w:ascii="Century Gothic" w:eastAsia="Century Gothic" w:hAnsi="Century Gothic" w:cs="Century Gothic"/>
      <w:color w:val="auto"/>
      <w:sz w:val="20"/>
      <w:szCs w:val="20"/>
    </w:rPr>
  </w:style>
  <w:style w:type="character" w:customStyle="1" w:styleId="EmailStyle138">
    <w:name w:val="EmailStyle138"/>
    <w:basedOn w:val="Policepardfaut"/>
    <w:rPr>
      <w:rFonts w:ascii="Arial" w:eastAsia="Arial" w:hAnsi="Arial" w:cs="Arial"/>
      <w:color w:val="auto"/>
      <w:sz w:val="16"/>
      <w:szCs w:val="16"/>
    </w:rPr>
  </w:style>
  <w:style w:type="character" w:customStyle="1" w:styleId="EmailStyle1391">
    <w:name w:val="EmailStyle1391"/>
    <w:basedOn w:val="Policepardfaut"/>
    <w:rPr>
      <w:rFonts w:ascii="Century Gothic" w:eastAsia="Century Gothic" w:hAnsi="Century Gothic" w:cs="Century Gothic"/>
      <w:color w:val="auto"/>
      <w:sz w:val="20"/>
      <w:szCs w:val="20"/>
    </w:rPr>
  </w:style>
  <w:style w:type="character" w:customStyle="1" w:styleId="EmailStyle1401">
    <w:name w:val="EmailStyle1401"/>
    <w:basedOn w:val="Policepardfaut"/>
    <w:rPr>
      <w:rFonts w:ascii="Arial" w:eastAsia="Arial" w:hAnsi="Arial" w:cs="Arial"/>
      <w:color w:val="auto"/>
      <w:sz w:val="16"/>
      <w:szCs w:val="16"/>
    </w:rPr>
  </w:style>
  <w:style w:type="character" w:customStyle="1" w:styleId="EmailStyle141">
    <w:name w:val="EmailStyle141"/>
    <w:basedOn w:val="Policepardfaut"/>
    <w:rPr>
      <w:rFonts w:ascii="Century Gothic" w:eastAsia="Century Gothic" w:hAnsi="Century Gothic" w:cs="Century Gothic"/>
      <w:color w:val="auto"/>
      <w:sz w:val="20"/>
      <w:szCs w:val="20"/>
    </w:rPr>
  </w:style>
  <w:style w:type="character" w:customStyle="1" w:styleId="EmailStyle142">
    <w:name w:val="EmailStyle142"/>
    <w:basedOn w:val="Policepardfaut"/>
    <w:rPr>
      <w:rFonts w:ascii="Arial" w:eastAsia="Arial" w:hAnsi="Arial" w:cs="Arial"/>
      <w:color w:val="auto"/>
      <w:sz w:val="16"/>
      <w:szCs w:val="16"/>
    </w:rPr>
  </w:style>
  <w:style w:type="character" w:customStyle="1" w:styleId="EmailStyle1431">
    <w:name w:val="EmailStyle1431"/>
    <w:basedOn w:val="Policepardfaut"/>
    <w:rPr>
      <w:rFonts w:ascii="Century Gothic" w:eastAsia="Century Gothic" w:hAnsi="Century Gothic" w:cs="Century Gothic"/>
      <w:color w:val="auto"/>
      <w:sz w:val="20"/>
      <w:szCs w:val="20"/>
    </w:rPr>
  </w:style>
  <w:style w:type="character" w:customStyle="1" w:styleId="EmailStyle1441">
    <w:name w:val="EmailStyle1441"/>
    <w:basedOn w:val="Policepardfaut"/>
    <w:rPr>
      <w:rFonts w:ascii="Arial" w:eastAsia="Arial" w:hAnsi="Arial" w:cs="Arial"/>
      <w:color w:val="auto"/>
      <w:sz w:val="16"/>
      <w:szCs w:val="16"/>
    </w:rPr>
  </w:style>
  <w:style w:type="character" w:customStyle="1" w:styleId="EmailStyle145">
    <w:name w:val="EmailStyle145"/>
    <w:basedOn w:val="Policepardfaut"/>
    <w:rPr>
      <w:rFonts w:ascii="Century Gothic" w:eastAsia="Century Gothic" w:hAnsi="Century Gothic" w:cs="Century Gothic"/>
      <w:color w:val="auto"/>
      <w:sz w:val="20"/>
      <w:szCs w:val="20"/>
    </w:rPr>
  </w:style>
  <w:style w:type="character" w:customStyle="1" w:styleId="EmailStyle146">
    <w:name w:val="EmailStyle146"/>
    <w:basedOn w:val="Policepardfaut"/>
    <w:rPr>
      <w:rFonts w:ascii="Arial" w:eastAsia="Arial" w:hAnsi="Arial" w:cs="Arial"/>
      <w:color w:val="auto"/>
      <w:sz w:val="16"/>
      <w:szCs w:val="16"/>
    </w:rPr>
  </w:style>
  <w:style w:type="character" w:customStyle="1" w:styleId="EmailStyle1471">
    <w:name w:val="EmailStyle1471"/>
    <w:basedOn w:val="Policepardfaut"/>
    <w:rPr>
      <w:rFonts w:ascii="Century Gothic" w:eastAsia="Century Gothic" w:hAnsi="Century Gothic" w:cs="Century Gothic"/>
      <w:color w:val="auto"/>
      <w:sz w:val="20"/>
      <w:szCs w:val="20"/>
    </w:rPr>
  </w:style>
  <w:style w:type="character" w:customStyle="1" w:styleId="EmailStyle1481">
    <w:name w:val="EmailStyle1481"/>
    <w:basedOn w:val="Policepardfaut"/>
    <w:rPr>
      <w:rFonts w:ascii="Arial" w:eastAsia="Arial" w:hAnsi="Arial" w:cs="Arial"/>
      <w:color w:val="auto"/>
      <w:sz w:val="16"/>
      <w:szCs w:val="16"/>
    </w:rPr>
  </w:style>
  <w:style w:type="character" w:customStyle="1" w:styleId="EmailStyle149">
    <w:name w:val="EmailStyle149"/>
    <w:basedOn w:val="Policepardfaut"/>
    <w:rPr>
      <w:rFonts w:ascii="Century Gothic" w:eastAsia="Century Gothic" w:hAnsi="Century Gothic" w:cs="Century Gothic"/>
      <w:color w:val="auto"/>
      <w:sz w:val="20"/>
      <w:szCs w:val="20"/>
    </w:rPr>
  </w:style>
  <w:style w:type="character" w:customStyle="1" w:styleId="EmailStyle150">
    <w:name w:val="EmailStyle150"/>
    <w:basedOn w:val="Policepardfaut"/>
    <w:rPr>
      <w:rFonts w:ascii="Arial" w:eastAsia="Arial" w:hAnsi="Arial" w:cs="Arial"/>
      <w:color w:val="auto"/>
      <w:sz w:val="16"/>
      <w:szCs w:val="16"/>
    </w:rPr>
  </w:style>
  <w:style w:type="character" w:customStyle="1" w:styleId="EmailStyle1511">
    <w:name w:val="EmailStyle1511"/>
    <w:basedOn w:val="Policepardfaut"/>
    <w:rPr>
      <w:rFonts w:ascii="Century Gothic" w:eastAsia="Century Gothic" w:hAnsi="Century Gothic" w:cs="Century Gothic"/>
      <w:color w:val="auto"/>
      <w:sz w:val="20"/>
      <w:szCs w:val="20"/>
    </w:rPr>
  </w:style>
  <w:style w:type="character" w:customStyle="1" w:styleId="EmailStyle1521">
    <w:name w:val="EmailStyle1521"/>
    <w:basedOn w:val="Policepardfaut"/>
    <w:rPr>
      <w:rFonts w:ascii="Arial" w:eastAsia="Arial" w:hAnsi="Arial" w:cs="Arial"/>
      <w:color w:val="auto"/>
      <w:sz w:val="16"/>
      <w:szCs w:val="16"/>
    </w:rPr>
  </w:style>
  <w:style w:type="character" w:customStyle="1" w:styleId="EmailStyle153">
    <w:name w:val="EmailStyle153"/>
    <w:basedOn w:val="Policepardfaut"/>
    <w:rPr>
      <w:rFonts w:ascii="Century Gothic" w:eastAsia="Century Gothic" w:hAnsi="Century Gothic" w:cs="Century Gothic"/>
      <w:color w:val="auto"/>
      <w:sz w:val="20"/>
      <w:szCs w:val="20"/>
    </w:rPr>
  </w:style>
  <w:style w:type="character" w:customStyle="1" w:styleId="EmailStyle154">
    <w:name w:val="EmailStyle154"/>
    <w:basedOn w:val="Policepardfaut"/>
    <w:rPr>
      <w:rFonts w:ascii="Arial" w:eastAsia="Arial" w:hAnsi="Arial" w:cs="Arial"/>
      <w:color w:val="auto"/>
      <w:sz w:val="16"/>
      <w:szCs w:val="16"/>
    </w:rPr>
  </w:style>
  <w:style w:type="character" w:customStyle="1" w:styleId="EmailStyle1551">
    <w:name w:val="EmailStyle1551"/>
    <w:basedOn w:val="Policepardfaut"/>
    <w:rPr>
      <w:rFonts w:ascii="Century Gothic" w:eastAsia="Century Gothic" w:hAnsi="Century Gothic" w:cs="Century Gothic"/>
      <w:color w:val="auto"/>
      <w:sz w:val="20"/>
      <w:szCs w:val="20"/>
    </w:rPr>
  </w:style>
  <w:style w:type="character" w:customStyle="1" w:styleId="EmailStyle1561">
    <w:name w:val="EmailStyle1561"/>
    <w:basedOn w:val="Policepardfaut"/>
    <w:rPr>
      <w:rFonts w:ascii="Arial" w:eastAsia="Arial" w:hAnsi="Arial" w:cs="Arial"/>
      <w:color w:val="auto"/>
      <w:sz w:val="16"/>
      <w:szCs w:val="16"/>
    </w:rPr>
  </w:style>
  <w:style w:type="character" w:customStyle="1" w:styleId="EmailStyle157">
    <w:name w:val="EmailStyle157"/>
    <w:basedOn w:val="Policepardfaut"/>
    <w:rPr>
      <w:rFonts w:ascii="Century Gothic" w:eastAsia="Century Gothic" w:hAnsi="Century Gothic" w:cs="Century Gothic"/>
      <w:color w:val="auto"/>
      <w:sz w:val="20"/>
      <w:szCs w:val="20"/>
    </w:rPr>
  </w:style>
  <w:style w:type="character" w:customStyle="1" w:styleId="EmailStyle158">
    <w:name w:val="EmailStyle158"/>
    <w:basedOn w:val="Policepardfaut"/>
    <w:rPr>
      <w:rFonts w:ascii="Arial" w:eastAsia="Arial" w:hAnsi="Arial" w:cs="Arial"/>
      <w:color w:val="auto"/>
      <w:sz w:val="16"/>
      <w:szCs w:val="16"/>
    </w:rPr>
  </w:style>
  <w:style w:type="character" w:customStyle="1" w:styleId="EmailStyle1591">
    <w:name w:val="EmailStyle1591"/>
    <w:basedOn w:val="Policepardfaut"/>
    <w:rPr>
      <w:rFonts w:ascii="Century Gothic" w:eastAsia="Century Gothic" w:hAnsi="Century Gothic" w:cs="Century Gothic"/>
      <w:color w:val="auto"/>
      <w:sz w:val="20"/>
      <w:szCs w:val="20"/>
    </w:rPr>
  </w:style>
  <w:style w:type="character" w:customStyle="1" w:styleId="EmailStyle1601">
    <w:name w:val="EmailStyle1601"/>
    <w:basedOn w:val="Policepardfaut"/>
    <w:rPr>
      <w:rFonts w:ascii="Arial" w:eastAsia="Arial" w:hAnsi="Arial" w:cs="Arial"/>
      <w:color w:val="auto"/>
      <w:sz w:val="16"/>
      <w:szCs w:val="16"/>
    </w:rPr>
  </w:style>
  <w:style w:type="character" w:customStyle="1" w:styleId="EmailStyle161">
    <w:name w:val="EmailStyle161"/>
    <w:basedOn w:val="Policepardfaut"/>
    <w:rPr>
      <w:rFonts w:ascii="Century Gothic" w:eastAsia="Century Gothic" w:hAnsi="Century Gothic" w:cs="Century Gothic"/>
      <w:color w:val="auto"/>
      <w:sz w:val="20"/>
      <w:szCs w:val="20"/>
    </w:rPr>
  </w:style>
  <w:style w:type="character" w:customStyle="1" w:styleId="EmailStyle162">
    <w:name w:val="EmailStyle162"/>
    <w:basedOn w:val="Policepardfaut"/>
    <w:rPr>
      <w:rFonts w:ascii="Arial" w:eastAsia="Arial" w:hAnsi="Arial" w:cs="Arial"/>
      <w:color w:val="auto"/>
      <w:sz w:val="16"/>
      <w:szCs w:val="16"/>
    </w:rPr>
  </w:style>
  <w:style w:type="character" w:customStyle="1" w:styleId="EmailStyle1631">
    <w:name w:val="EmailStyle1631"/>
    <w:basedOn w:val="Policepardfaut"/>
    <w:rPr>
      <w:rFonts w:ascii="Century Gothic" w:eastAsia="Century Gothic" w:hAnsi="Century Gothic" w:cs="Century Gothic"/>
      <w:color w:val="auto"/>
      <w:sz w:val="20"/>
      <w:szCs w:val="20"/>
    </w:rPr>
  </w:style>
  <w:style w:type="character" w:customStyle="1" w:styleId="EmailStyle1641">
    <w:name w:val="EmailStyle1641"/>
    <w:basedOn w:val="Policepardfaut"/>
    <w:rPr>
      <w:rFonts w:ascii="Arial" w:eastAsia="Arial" w:hAnsi="Arial" w:cs="Arial"/>
      <w:color w:val="auto"/>
      <w:sz w:val="16"/>
      <w:szCs w:val="16"/>
    </w:rPr>
  </w:style>
  <w:style w:type="character" w:customStyle="1" w:styleId="EmailStyle165">
    <w:name w:val="EmailStyle165"/>
    <w:basedOn w:val="Policepardfaut"/>
    <w:rPr>
      <w:rFonts w:ascii="Century Gothic" w:eastAsia="Century Gothic" w:hAnsi="Century Gothic" w:cs="Century Gothic"/>
      <w:color w:val="auto"/>
      <w:sz w:val="20"/>
      <w:szCs w:val="20"/>
    </w:rPr>
  </w:style>
  <w:style w:type="character" w:customStyle="1" w:styleId="EmailStyle166">
    <w:name w:val="EmailStyle166"/>
    <w:basedOn w:val="Policepardfaut"/>
    <w:rPr>
      <w:rFonts w:ascii="Arial" w:eastAsia="Arial" w:hAnsi="Arial" w:cs="Arial"/>
      <w:color w:val="auto"/>
      <w:sz w:val="16"/>
      <w:szCs w:val="16"/>
    </w:rPr>
  </w:style>
  <w:style w:type="character" w:styleId="Lienhypertextesuivivisit">
    <w:name w:val="FollowedHyperlink"/>
    <w:rPr>
      <w:color w:val="954F72"/>
      <w:u w:val="single"/>
    </w:rPr>
  </w:style>
  <w:style w:type="character" w:customStyle="1" w:styleId="Internetlink">
    <w:name w:val="Internet link"/>
    <w:rPr>
      <w:color w:val="000080"/>
      <w:u w:val="single"/>
    </w:rPr>
  </w:style>
  <w:style w:type="character" w:customStyle="1" w:styleId="IndexLink">
    <w:name w:val="Index Link"/>
  </w:style>
  <w:style w:type="numbering" w:customStyle="1" w:styleId="LFO1">
    <w:name w:val="LFO1"/>
    <w:basedOn w:val="Aucuneliste"/>
    <w:pPr>
      <w:numPr>
        <w:numId w:val="2"/>
      </w:numPr>
    </w:pPr>
  </w:style>
  <w:style w:type="numbering" w:customStyle="1" w:styleId="LFO5">
    <w:name w:val="LFO5"/>
    <w:basedOn w:val="Aucuneliste"/>
    <w:pPr>
      <w:numPr>
        <w:numId w:val="3"/>
      </w:numPr>
    </w:pPr>
  </w:style>
  <w:style w:type="numbering" w:customStyle="1" w:styleId="LFO6">
    <w:name w:val="LFO6"/>
    <w:basedOn w:val="Aucuneliste"/>
    <w:pPr>
      <w:numPr>
        <w:numId w:val="4"/>
      </w:numPr>
    </w:pPr>
  </w:style>
  <w:style w:type="numbering" w:customStyle="1" w:styleId="LFO21">
    <w:name w:val="LFO21"/>
    <w:basedOn w:val="Aucuneliste"/>
    <w:pPr>
      <w:numPr>
        <w:numId w:val="5"/>
      </w:numPr>
    </w:pPr>
  </w:style>
  <w:style w:type="numbering" w:customStyle="1" w:styleId="LFO22">
    <w:name w:val="LFO22"/>
    <w:basedOn w:val="Aucuneliste"/>
    <w:pPr>
      <w:numPr>
        <w:numId w:val="6"/>
      </w:numPr>
    </w:pPr>
  </w:style>
  <w:style w:type="numbering" w:customStyle="1" w:styleId="LFO23">
    <w:name w:val="LFO23"/>
    <w:basedOn w:val="Aucuneliste"/>
    <w:pPr>
      <w:numPr>
        <w:numId w:val="7"/>
      </w:numPr>
    </w:pPr>
  </w:style>
  <w:style w:type="numbering" w:customStyle="1" w:styleId="LFO24">
    <w:name w:val="LFO24"/>
    <w:basedOn w:val="Aucuneliste"/>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enoc\OneDrive%20-%20ADEME\prev17945600249710299009.odt\lia"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Template>
  <TotalTime>8</TotalTime>
  <Pages>11</Pages>
  <Words>2055</Words>
  <Characters>11305</Characters>
  <Application>Microsoft Office Word</Application>
  <DocSecurity>0</DocSecurity>
  <Lines>94</Lines>
  <Paragraphs>26</Paragraphs>
  <ScaleCrop>false</ScaleCrop>
  <Company>ADEME</Company>
  <LinksUpToDate>false</LinksUpToDate>
  <CharactersWithSpaces>13334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Patrick MORERE</dc:creator>
  <dc:description/>
  <cp:lastModifiedBy>BOENO Célia</cp:lastModifiedBy>
  <cp:revision>12</cp:revision>
  <dcterms:created xsi:type="dcterms:W3CDTF">2022-08-22T08:23:00Z</dcterms:created>
  <dcterms:modified xsi:type="dcterms:W3CDTF">2025-09-23T08:43:00Z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C:\Users\Raphael\AppData\Local\Temp</vt:lpwstr>
  </property>
  <property fmtid="{D5CDD505-2E9C-101B-9397-08002B2CF9AE}" pid="4" name="DernierElement">
    <vt:lpwstr/>
  </property>
  <property fmtid="{D5CDD505-2E9C-101B-9397-08002B2CF9AE}" pid="5" name="ElementContenant">
    <vt:lpwstr>AE_ADEME</vt:lpwstr>
  </property>
  <property fmtid="{D5CDD505-2E9C-101B-9397-08002B2CF9AE}" pid="6" name="ElementPrecedent">
    <vt:lpwstr/>
  </property>
  <property fmtid="{D5CDD505-2E9C-101B-9397-08002B2CF9AE}" pid="7" name="IdentifiantEdition">
    <vt:lpwstr>AE_ADEME</vt:lpwstr>
  </property>
  <property fmtid="{D5CDD505-2E9C-101B-9397-08002B2CF9AE}" pid="8" name="NomSegment">
    <vt:lpwstr>AE_ADEME</vt:lpwstr>
  </property>
  <property fmtid="{D5CDD505-2E9C-101B-9397-08002B2CF9AE}" pid="9" name="NouveauElement">
    <vt:lpwstr>AE_COM</vt:lpwstr>
  </property>
  <property fmtid="{D5CDD505-2E9C-101B-9397-08002B2CF9AE}" pid="10" name="ResultatCommande">
    <vt:lpwstr>Ok</vt:lpwstr>
  </property>
  <property fmtid="{D5CDD505-2E9C-101B-9397-08002B2CF9AE}" pid="11" name="MSIP_Label_98ce3bfb-fff1-481a-835b-0a342757958d_Enabled">
    <vt:lpwstr>true</vt:lpwstr>
  </property>
  <property fmtid="{D5CDD505-2E9C-101B-9397-08002B2CF9AE}" pid="12" name="MSIP_Label_98ce3bfb-fff1-481a-835b-0a342757958d_SetDate">
    <vt:lpwstr>2025-06-25T08:25:31Z</vt:lpwstr>
  </property>
  <property fmtid="{D5CDD505-2E9C-101B-9397-08002B2CF9AE}" pid="13" name="MSIP_Label_98ce3bfb-fff1-481a-835b-0a342757958d_Method">
    <vt:lpwstr>Standard</vt:lpwstr>
  </property>
  <property fmtid="{D5CDD505-2E9C-101B-9397-08002B2CF9AE}" pid="14" name="MSIP_Label_98ce3bfb-fff1-481a-835b-0a342757958d_Name">
    <vt:lpwstr>C0 - Public</vt:lpwstr>
  </property>
  <property fmtid="{D5CDD505-2E9C-101B-9397-08002B2CF9AE}" pid="15" name="MSIP_Label_98ce3bfb-fff1-481a-835b-0a342757958d_SiteId">
    <vt:lpwstr>cb6c2492-4a85-4b15-85a1-ed94d47e5849</vt:lpwstr>
  </property>
  <property fmtid="{D5CDD505-2E9C-101B-9397-08002B2CF9AE}" pid="16" name="MSIP_Label_98ce3bfb-fff1-481a-835b-0a342757958d_ActionId">
    <vt:lpwstr>aa393111-f146-41d6-944c-ce4fd664ea45</vt:lpwstr>
  </property>
  <property fmtid="{D5CDD505-2E9C-101B-9397-08002B2CF9AE}" pid="17" name="MSIP_Label_98ce3bfb-fff1-481a-835b-0a342757958d_ContentBits">
    <vt:lpwstr>0</vt:lpwstr>
  </property>
  <property fmtid="{D5CDD505-2E9C-101B-9397-08002B2CF9AE}" pid="18" name="MSIP_Label_98ce3bfb-fff1-481a-835b-0a342757958d_Tag">
    <vt:lpwstr>10, 3, 0, 1</vt:lpwstr>
  </property>
</Properties>
</file>