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42B42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150C2406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0DCEB1A2" w14:textId="77777777" w:rsidR="00815CB1" w:rsidRPr="00815CB1" w:rsidRDefault="00815CB1" w:rsidP="00815CB1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15CB1">
        <w:rPr>
          <w:noProof/>
          <w:color w:val="000000" w:themeColor="text1"/>
          <w:lang w:eastAsia="fr-FR"/>
        </w:rPr>
        <w:drawing>
          <wp:inline distT="0" distB="0" distL="0" distR="0" wp14:anchorId="15A9F655" wp14:editId="345BD65F">
            <wp:extent cx="2418389" cy="1171575"/>
            <wp:effectExtent l="0" t="0" r="127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87" cy="11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13C5A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71F51622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625EF8CE" w14:textId="77777777" w:rsidR="00815CB1" w:rsidRPr="00815CB1" w:rsidRDefault="00815CB1" w:rsidP="00815CB1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707BEABF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0" w:name="_Toc421548070"/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 xml:space="preserve">MARCHES PUBLICS DE </w:t>
      </w:r>
      <w:bookmarkEnd w:id="0"/>
      <w:r w:rsidR="00CD432C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>TRAVAUX</w:t>
      </w:r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 xml:space="preserve"> </w:t>
      </w:r>
    </w:p>
    <w:p w14:paraId="5CE9A183" w14:textId="77777777" w:rsidR="007257B9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1" w:name="_Toc302561399"/>
      <w:bookmarkStart w:id="2" w:name="_Toc363050917"/>
      <w:bookmarkStart w:id="3" w:name="_Toc421565115"/>
    </w:p>
    <w:p w14:paraId="09E60FCF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bookmarkEnd w:id="1"/>
    <w:bookmarkEnd w:id="2"/>
    <w:bookmarkEnd w:id="3"/>
    <w:p w14:paraId="59F93D48" w14:textId="77777777" w:rsidR="007257B9" w:rsidRPr="00CD432C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r w:rsidRPr="00CD432C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>MEMOIRE TECHNIQUE</w:t>
      </w:r>
    </w:p>
    <w:p w14:paraId="49B0DF21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216CC504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64CEDDA1" w14:textId="2ABB4F2F" w:rsidR="007257B9" w:rsidRPr="005F06BE" w:rsidRDefault="007257B9" w:rsidP="007257B9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>
        <w:rPr>
          <w:rFonts w:ascii="Calibri" w:hAnsi="Calibri" w:cs="Calibri"/>
          <w:color w:val="000000" w:themeColor="text1"/>
          <w:sz w:val="32"/>
          <w:szCs w:val="32"/>
        </w:rPr>
        <w:t xml:space="preserve">N° </w:t>
      </w:r>
      <w:r w:rsidR="00693AE4" w:rsidRPr="00693AE4">
        <w:rPr>
          <w:rFonts w:ascii="Calibri" w:hAnsi="Calibri" w:cs="Calibri"/>
          <w:color w:val="000000" w:themeColor="text1"/>
          <w:sz w:val="32"/>
          <w:szCs w:val="32"/>
        </w:rPr>
        <w:t>GHT TRV 2025-064</w:t>
      </w:r>
    </w:p>
    <w:p w14:paraId="6F1945A6" w14:textId="77777777" w:rsidR="007257B9" w:rsidRPr="00CE26E3" w:rsidRDefault="007257B9" w:rsidP="007257B9">
      <w:pP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3791DB2E" w14:textId="77777777" w:rsidR="007257B9" w:rsidRPr="003E43F0" w:rsidRDefault="007257B9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71924082" w14:textId="77777777" w:rsidR="00CD432C" w:rsidRPr="00CD432C" w:rsidRDefault="00CD432C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12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CD432C">
        <w:rPr>
          <w:rFonts w:ascii="Calibri" w:eastAsia="Calibri" w:hAnsi="Calibri" w:cs="Calibri"/>
          <w:b/>
          <w:bCs/>
          <w:color w:val="000000"/>
          <w:sz w:val="32"/>
          <w:szCs w:val="32"/>
        </w:rPr>
        <w:t>ACCORD CADRE</w:t>
      </w:r>
    </w:p>
    <w:p w14:paraId="12C1C266" w14:textId="77777777" w:rsidR="00CD432C" w:rsidRPr="00CD432C" w:rsidRDefault="00CD432C" w:rsidP="003E43F0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CD432C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TRAVAUX D’ENTRETIEN, MAINTENANCE, RENOVATION ET </w:t>
      </w:r>
    </w:p>
    <w:p w14:paraId="2E4B909B" w14:textId="77777777" w:rsidR="00CD432C" w:rsidRPr="00CD432C" w:rsidRDefault="00CD432C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CD432C">
        <w:rPr>
          <w:rFonts w:ascii="Calibri" w:eastAsia="Calibri" w:hAnsi="Calibri" w:cs="Calibri"/>
          <w:b/>
          <w:bCs/>
          <w:color w:val="000000"/>
          <w:sz w:val="32"/>
          <w:szCs w:val="32"/>
        </w:rPr>
        <w:t>RESTRUCTURATION DES BATIMENTS DU GHT LOIRE</w:t>
      </w:r>
    </w:p>
    <w:p w14:paraId="23F76413" w14:textId="77777777" w:rsidR="007257B9" w:rsidRPr="003E43F0" w:rsidRDefault="007257B9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64C6F79B" w14:textId="77777777" w:rsidR="007257B9" w:rsidRPr="00CE26E3" w:rsidRDefault="007257B9" w:rsidP="007257B9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eastAsia="Calibri" w:hAnsi="Calibri" w:cs="Calibri"/>
          <w:b/>
        </w:rPr>
      </w:pPr>
    </w:p>
    <w:p w14:paraId="4015D2D2" w14:textId="77777777" w:rsidR="00CD432C" w:rsidRPr="00CD432C" w:rsidRDefault="00CD432C" w:rsidP="00CD432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fr-FR"/>
        </w:rPr>
      </w:pPr>
    </w:p>
    <w:p w14:paraId="20459024" w14:textId="77777777" w:rsidR="00CD432C" w:rsidRPr="00CD432C" w:rsidRDefault="00CD432C" w:rsidP="00CD432C">
      <w:pPr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pacing w:after="0" w:line="240" w:lineRule="auto"/>
        <w:ind w:left="2160" w:right="2230"/>
        <w:jc w:val="center"/>
        <w:outlineLvl w:val="0"/>
        <w:rPr>
          <w:rFonts w:ascii="Calibri" w:eastAsia="Times New Roman" w:hAnsi="Calibri" w:cs="Times New Roman"/>
          <w:b/>
          <w:sz w:val="36"/>
          <w:szCs w:val="20"/>
          <w:lang w:eastAsia="fr-FR"/>
        </w:rPr>
      </w:pPr>
    </w:p>
    <w:p w14:paraId="27B7845B" w14:textId="77777777" w:rsidR="00CD432C" w:rsidRPr="00CD432C" w:rsidRDefault="00CD432C" w:rsidP="00CD432C">
      <w:pPr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pacing w:after="0" w:line="240" w:lineRule="auto"/>
        <w:ind w:left="2160" w:right="2230"/>
        <w:jc w:val="center"/>
        <w:rPr>
          <w:rFonts w:ascii="Calibri" w:eastAsia="Times New Roman" w:hAnsi="Calibri" w:cs="Times New Roman"/>
          <w:b/>
          <w:sz w:val="36"/>
          <w:szCs w:val="20"/>
          <w:lang w:eastAsia="fr-FR"/>
        </w:rPr>
      </w:pPr>
      <w:r w:rsidRPr="00CD432C">
        <w:rPr>
          <w:rFonts w:ascii="Calibri" w:eastAsia="Times New Roman" w:hAnsi="Calibri" w:cs="Times New Roman"/>
          <w:b/>
          <w:sz w:val="36"/>
          <w:szCs w:val="20"/>
          <w:lang w:eastAsia="fr-FR"/>
        </w:rPr>
        <w:t>LOT   N°</w:t>
      </w:r>
      <w:r w:rsidR="0001294D" w:rsidRPr="00CD432C">
        <w:rPr>
          <w:rFonts w:ascii="Calibri" w:eastAsia="Times New Roman" w:hAnsi="Calibri" w:cs="Times New Roman"/>
          <w:b/>
          <w:sz w:val="36"/>
          <w:szCs w:val="20"/>
          <w:lang w:eastAsia="fr-FR"/>
        </w:rPr>
        <w:t>……</w:t>
      </w:r>
      <w:r w:rsidRPr="00CD432C">
        <w:rPr>
          <w:rFonts w:ascii="Calibri" w:eastAsia="Times New Roman" w:hAnsi="Calibri" w:cs="Times New Roman"/>
          <w:b/>
          <w:sz w:val="36"/>
          <w:szCs w:val="20"/>
          <w:lang w:eastAsia="fr-FR"/>
        </w:rPr>
        <w:t>……….</w:t>
      </w:r>
    </w:p>
    <w:p w14:paraId="465D5147" w14:textId="77777777" w:rsidR="00CD432C" w:rsidRPr="00CD432C" w:rsidRDefault="00CD432C" w:rsidP="00CD432C">
      <w:pPr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pacing w:after="0" w:line="240" w:lineRule="auto"/>
        <w:ind w:left="2160" w:right="2230"/>
        <w:jc w:val="center"/>
        <w:rPr>
          <w:rFonts w:ascii="Calibri" w:eastAsia="Times New Roman" w:hAnsi="Calibri" w:cs="Times New Roman"/>
          <w:b/>
          <w:sz w:val="36"/>
          <w:szCs w:val="20"/>
          <w:lang w:eastAsia="fr-FR"/>
        </w:rPr>
      </w:pPr>
    </w:p>
    <w:p w14:paraId="0503EFCE" w14:textId="77777777" w:rsidR="00CD432C" w:rsidRDefault="00CD432C" w:rsidP="00CD432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fr-FR"/>
        </w:rPr>
      </w:pPr>
    </w:p>
    <w:p w14:paraId="0313719B" w14:textId="77777777" w:rsidR="00CD432C" w:rsidRPr="00CD432C" w:rsidRDefault="003E43F0" w:rsidP="00E85F75">
      <w:pPr>
        <w:spacing w:after="0" w:line="240" w:lineRule="auto"/>
        <w:jc w:val="center"/>
        <w:rPr>
          <w:rFonts w:ascii="Calibri" w:eastAsia="Times New Roman" w:hAnsi="Calibri" w:cs="Times New Roman"/>
          <w:u w:val="single"/>
          <w:lang w:eastAsia="fr-FR"/>
        </w:rPr>
      </w:pPr>
      <w:r w:rsidRPr="00E85F75">
        <w:rPr>
          <w:rFonts w:ascii="Calibri" w:eastAsia="Times New Roman" w:hAnsi="Calibri" w:cs="Times New Roman"/>
          <w:u w:val="single"/>
          <w:lang w:eastAsia="fr-FR"/>
        </w:rPr>
        <w:t>Signature et cachet du candidat :</w:t>
      </w:r>
    </w:p>
    <w:p w14:paraId="1BF9EA87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5DA6FEC2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6A882E6B" w14:textId="77777777" w:rsidR="00E85F75" w:rsidRDefault="00E85F75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0569A5D4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410B5928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6B6834A3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17B83AA4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11AE6EF0" w14:textId="77777777" w:rsidR="00E85F75" w:rsidRDefault="00E85F75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6BE299FE" w14:textId="77777777" w:rsidR="00E85F75" w:rsidRDefault="00E85F75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6F3A96F0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35BD6428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3DB82CD2" w14:textId="77777777" w:rsidR="00AF2362" w:rsidRPr="00E85F75" w:rsidRDefault="003E43F0" w:rsidP="00E85F75">
      <w:pPr>
        <w:tabs>
          <w:tab w:val="left" w:pos="-709"/>
        </w:tabs>
        <w:spacing w:after="0" w:line="240" w:lineRule="auto"/>
        <w:ind w:left="709"/>
        <w:jc w:val="center"/>
        <w:rPr>
          <w:rFonts w:ascii="Calibri" w:hAnsi="Calibri" w:cs="Calibri"/>
          <w:color w:val="000000" w:themeColor="text1"/>
        </w:rPr>
      </w:pPr>
      <w:r w:rsidRPr="00E85F75">
        <w:rPr>
          <w:rFonts w:ascii="Calibri" w:hAnsi="Calibri" w:cs="Calibri"/>
          <w:color w:val="000000" w:themeColor="text1"/>
        </w:rPr>
        <w:t>Ce document, après avoir été complété, doit être joint à l’offre</w:t>
      </w:r>
      <w:r w:rsidR="00AF2362" w:rsidRPr="00E85F75">
        <w:rPr>
          <w:rFonts w:ascii="Calibri" w:hAnsi="Calibri" w:cs="Calibri"/>
          <w:color w:val="000000" w:themeColor="text1"/>
        </w:rPr>
        <w:t>.</w:t>
      </w:r>
    </w:p>
    <w:p w14:paraId="5D9C4968" w14:textId="77777777" w:rsidR="00815CB1" w:rsidRPr="00815CB1" w:rsidRDefault="00815CB1" w:rsidP="00815CB1">
      <w:pPr>
        <w:ind w:right="-1"/>
        <w:contextualSpacing/>
        <w:jc w:val="center"/>
        <w:rPr>
          <w:rFonts w:ascii="Calibri" w:hAnsi="Calibri" w:cs="Calibri"/>
          <w:b/>
        </w:rPr>
      </w:pPr>
    </w:p>
    <w:bookmarkStart w:id="4" w:name="_Toc73080123" w:displacedByCustomXml="next"/>
    <w:bookmarkStart w:id="5" w:name="_Toc718063" w:displacedByCustomXml="next"/>
    <w:bookmarkStart w:id="6" w:name="_Toc717451" w:displacedByCustomXml="next"/>
    <w:bookmarkStart w:id="7" w:name="_Toc503791246" w:displacedByCustomXml="next"/>
    <w:bookmarkStart w:id="8" w:name="_Toc506370818" w:displacedByCustomXml="next"/>
    <w:bookmarkStart w:id="9" w:name="_Toc506375037" w:displacedByCustomXml="next"/>
    <w:bookmarkStart w:id="10" w:name="_Toc506377869" w:displacedByCustomXml="next"/>
    <w:bookmarkStart w:id="11" w:name="_Toc526097186" w:displacedByCustomXml="next"/>
    <w:sdt>
      <w:sdtPr>
        <w:rPr>
          <w:rFonts w:ascii="Calibri" w:hAnsi="Calibri" w:cs="Calibri"/>
          <w:snapToGrid w:val="0"/>
          <w:color w:val="000000" w:themeColor="text1"/>
          <w:lang w:val="en-US"/>
        </w:rPr>
        <w:id w:val="-2108416982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snapToGrid/>
          <w:color w:val="404040" w:themeColor="text1" w:themeTint="BF"/>
          <w:lang w:val="fr-FR"/>
        </w:rPr>
      </w:sdtEndPr>
      <w:sdtContent>
        <w:p w14:paraId="4FB901CF" w14:textId="77777777" w:rsidR="00432B7C" w:rsidRDefault="00815CB1" w:rsidP="00815CB1">
          <w:pPr>
            <w:keepNext/>
            <w:keepLines/>
            <w:spacing w:before="240" w:after="240" w:line="276" w:lineRule="auto"/>
            <w:contextualSpacing/>
            <w:jc w:val="center"/>
            <w:outlineLvl w:val="0"/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</w:pPr>
          <w:r w:rsidRPr="00815CB1"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  <w:t>Table des matières</w:t>
          </w:r>
          <w:bookmarkEnd w:id="11"/>
          <w:bookmarkEnd w:id="10"/>
          <w:bookmarkEnd w:id="9"/>
          <w:bookmarkEnd w:id="8"/>
          <w:bookmarkEnd w:id="7"/>
          <w:bookmarkEnd w:id="6"/>
          <w:bookmarkEnd w:id="5"/>
          <w:bookmarkEnd w:id="4"/>
        </w:p>
        <w:p w14:paraId="078732AD" w14:textId="7922BB2C" w:rsidR="0001294D" w:rsidRDefault="00815C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begin"/>
          </w:r>
          <w:r w:rsidRPr="00815CB1">
            <w:rPr>
              <w:rFonts w:eastAsia="Times New Roman"/>
              <w:bCs/>
              <w:color w:val="000000" w:themeColor="text1"/>
              <w:lang w:eastAsia="fr-FR"/>
            </w:rPr>
            <w:instrText xml:space="preserve"> TOC \o "1-3" \h \z \u </w:instrText>
          </w: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separate"/>
          </w:r>
          <w:hyperlink w:anchor="_Toc73080123" w:history="1">
            <w:r w:rsidR="0001294D" w:rsidRPr="00E70980">
              <w:rPr>
                <w:rStyle w:val="Lienhypertexte"/>
                <w:rFonts w:eastAsia="Times New Roman"/>
                <w:bCs/>
                <w:lang w:eastAsia="fr-FR"/>
              </w:rPr>
              <w:t>Table des matières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_Toc73080123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2</w:t>
            </w:r>
            <w:r w:rsidR="0001294D">
              <w:rPr>
                <w:webHidden/>
              </w:rPr>
              <w:fldChar w:fldCharType="end"/>
            </w:r>
          </w:hyperlink>
        </w:p>
        <w:p w14:paraId="68AFCD78" w14:textId="3026EA12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24" w:history="1">
            <w:r w:rsidR="0001294D" w:rsidRPr="00E70980">
              <w:rPr>
                <w:rStyle w:val="Lienhypertexte"/>
              </w:rPr>
              <w:t>I.</w:t>
            </w:r>
            <w:r w:rsidR="0001294D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01294D" w:rsidRPr="00E70980">
              <w:rPr>
                <w:rStyle w:val="Lienhypertexte"/>
              </w:rPr>
              <w:t>RENSEIGNEMENT DU MEMOIRE TECHNIQUE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_Toc73080124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3</w:t>
            </w:r>
            <w:r w:rsidR="0001294D">
              <w:rPr>
                <w:webHidden/>
              </w:rPr>
              <w:fldChar w:fldCharType="end"/>
            </w:r>
          </w:hyperlink>
        </w:p>
        <w:p w14:paraId="3B6A5E65" w14:textId="5DD8F0E9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25" w:history="1">
            <w:r w:rsidR="0001294D" w:rsidRPr="00E70980">
              <w:rPr>
                <w:rStyle w:val="Lienhypertexte"/>
              </w:rPr>
              <w:t>II.</w:t>
            </w:r>
            <w:r w:rsidR="0001294D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01294D" w:rsidRPr="00E70980">
              <w:rPr>
                <w:rStyle w:val="Lienhypertexte"/>
              </w:rPr>
              <w:t>RENSEIGNEMENTS GENERAUX RELATIFS A LA SOCIETE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_Toc73080125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3</w:t>
            </w:r>
            <w:r w:rsidR="0001294D">
              <w:rPr>
                <w:webHidden/>
              </w:rPr>
              <w:fldChar w:fldCharType="end"/>
            </w:r>
          </w:hyperlink>
        </w:p>
        <w:p w14:paraId="7AB40E72" w14:textId="7B04CB7E" w:rsidR="0001294D" w:rsidRDefault="00666998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6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II.1. Identité de la société (siège social)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_Toc73080126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3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689B2FBC" w14:textId="44B300E1" w:rsidR="0001294D" w:rsidRDefault="00666998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7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II.2. Identité de la société (filiale ou agence responsable de l'exécution du marché)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_Toc73080127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2483371C" w14:textId="7E384B41" w:rsidR="0001294D" w:rsidRDefault="00666998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8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II.3. Chargé d'affaires responsable du dossier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_Toc73080128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58E5F1A8" w14:textId="6F2045EA" w:rsidR="0001294D" w:rsidRDefault="00666998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9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II.4. Référent administratif sur le dossier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_Toc73080129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087494A0" w14:textId="2A4FFAD9" w:rsidR="0001294D" w:rsidRDefault="00666998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30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II.5. Référent technique sur le dossier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_Toc73080130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7B766263" w14:textId="7FC535BB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1" w:history="1">
            <w:r w:rsidR="0001294D" w:rsidRPr="00E70980">
              <w:rPr>
                <w:rStyle w:val="Lienhypertexte"/>
              </w:rPr>
              <w:t>III.</w:t>
            </w:r>
            <w:r w:rsidR="0001294D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01294D" w:rsidRPr="00E70980">
              <w:rPr>
                <w:rStyle w:val="Lienhypertexte"/>
              </w:rPr>
              <w:t>RENSEIGNEMENTS RELATIFS A LA VALEUR TECHNIQUE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_Toc73080131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5</w:t>
            </w:r>
            <w:r w:rsidR="0001294D">
              <w:rPr>
                <w:webHidden/>
              </w:rPr>
              <w:fldChar w:fldCharType="end"/>
            </w:r>
          </w:hyperlink>
        </w:p>
        <w:p w14:paraId="07A96CE0" w14:textId="065EA9AC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2" w:history="1">
            <w:r w:rsidR="0001294D" w:rsidRPr="00E70980">
              <w:rPr>
                <w:rStyle w:val="Lienhypertexte"/>
                <w:rFonts w:cstheme="minorHAnsi"/>
                <w:iCs/>
              </w:rPr>
              <w:t>ITEM 1. (Note sur 25)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_Toc73080132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5</w:t>
            </w:r>
            <w:r w:rsidR="0001294D">
              <w:rPr>
                <w:webHidden/>
              </w:rPr>
              <w:fldChar w:fldCharType="end"/>
            </w:r>
          </w:hyperlink>
        </w:p>
        <w:p w14:paraId="09C27910" w14:textId="29C8E310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3" w:history="1">
            <w:r w:rsidR="0001294D" w:rsidRPr="00E70980">
              <w:rPr>
                <w:rStyle w:val="Lienhypertexte"/>
                <w:rFonts w:cstheme="minorHAnsi"/>
                <w:iCs/>
              </w:rPr>
              <w:t>ORGANISATION ET MOYENS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_Toc73080133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5</w:t>
            </w:r>
            <w:r w:rsidR="0001294D">
              <w:rPr>
                <w:webHidden/>
              </w:rPr>
              <w:fldChar w:fldCharType="end"/>
            </w:r>
          </w:hyperlink>
        </w:p>
        <w:p w14:paraId="04AB0A52" w14:textId="2EB13276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4" w:history="1">
            <w:r w:rsidR="0001294D" w:rsidRPr="00E70980">
              <w:rPr>
                <w:rStyle w:val="Lienhypertexte"/>
                <w:rFonts w:cstheme="minorHAnsi"/>
                <w:iCs/>
              </w:rPr>
              <w:t>ITEM 2. (Note sur 30)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_Toc73080134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6</w:t>
            </w:r>
            <w:r w:rsidR="0001294D">
              <w:rPr>
                <w:webHidden/>
              </w:rPr>
              <w:fldChar w:fldCharType="end"/>
            </w:r>
          </w:hyperlink>
        </w:p>
        <w:p w14:paraId="30B7A569" w14:textId="4520AAF2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5" w:history="1">
            <w:r w:rsidR="0001294D" w:rsidRPr="00E70980">
              <w:rPr>
                <w:rStyle w:val="Lienhypertexte"/>
                <w:rFonts w:cstheme="minorHAnsi"/>
                <w:iCs/>
              </w:rPr>
              <w:t>METHODOLOGIE D’INTERVENTION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_Toc73080135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6</w:t>
            </w:r>
            <w:r w:rsidR="0001294D">
              <w:rPr>
                <w:webHidden/>
              </w:rPr>
              <w:fldChar w:fldCharType="end"/>
            </w:r>
          </w:hyperlink>
        </w:p>
        <w:p w14:paraId="10517AC6" w14:textId="7FC488CD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6" w:history="1">
            <w:r w:rsidR="0001294D" w:rsidRPr="00E70980">
              <w:rPr>
                <w:rStyle w:val="Lienhypertexte"/>
                <w:rFonts w:cstheme="minorHAnsi"/>
                <w:iCs/>
              </w:rPr>
              <w:t>ITEM 3. (Note sur 5)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_Toc73080136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7</w:t>
            </w:r>
            <w:r w:rsidR="0001294D">
              <w:rPr>
                <w:webHidden/>
              </w:rPr>
              <w:fldChar w:fldCharType="end"/>
            </w:r>
          </w:hyperlink>
        </w:p>
        <w:p w14:paraId="20DFB84D" w14:textId="5709F5DF" w:rsidR="0001294D" w:rsidRDefault="00666998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7" w:history="1">
            <w:r w:rsidR="0001294D" w:rsidRPr="00E70980">
              <w:rPr>
                <w:rStyle w:val="Lienhypertexte"/>
                <w:rFonts w:cstheme="minorHAnsi"/>
                <w:iCs/>
              </w:rPr>
              <w:t>QUALITE ET DEVELLOPEMENT DURABLE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_Toc73080137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7</w:t>
            </w:r>
            <w:r w:rsidR="0001294D">
              <w:rPr>
                <w:webHidden/>
              </w:rPr>
              <w:fldChar w:fldCharType="end"/>
            </w:r>
          </w:hyperlink>
        </w:p>
        <w:p w14:paraId="41AE288E" w14:textId="77777777" w:rsidR="00815CB1" w:rsidRPr="00391059" w:rsidRDefault="00815CB1" w:rsidP="00815CB1">
          <w:pPr>
            <w:spacing w:before="120" w:after="0" w:line="240" w:lineRule="auto"/>
            <w:ind w:right="142"/>
            <w:jc w:val="both"/>
            <w:rPr>
              <w:rFonts w:ascii="Calibri" w:hAnsi="Calibri" w:cs="Calibri"/>
              <w:b/>
              <w:bCs/>
              <w:color w:val="000000" w:themeColor="text1"/>
            </w:rPr>
          </w:pPr>
          <w:r w:rsidRPr="00815CB1">
            <w:rPr>
              <w:rFonts w:ascii="Calibri" w:hAnsi="Calibri" w:cs="Calibri"/>
              <w:b/>
              <w:bCs/>
              <w:color w:val="000000" w:themeColor="text1"/>
            </w:rPr>
            <w:fldChar w:fldCharType="end"/>
          </w:r>
        </w:p>
      </w:sdtContent>
    </w:sdt>
    <w:p w14:paraId="5156AD78" w14:textId="77777777" w:rsidR="00391059" w:rsidRDefault="00391059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br w:type="page"/>
      </w:r>
    </w:p>
    <w:bookmarkStart w:id="12" w:name="_Toc73080124"/>
    <w:p w14:paraId="0549C54A" w14:textId="77777777" w:rsidR="00391059" w:rsidRPr="0045568F" w:rsidRDefault="00391059" w:rsidP="0045568F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</w:pP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423BDCE5" wp14:editId="0D9603A1">
                <wp:simplePos x="0" y="0"/>
                <wp:positionH relativeFrom="margin">
                  <wp:posOffset>-174625</wp:posOffset>
                </wp:positionH>
                <wp:positionV relativeFrom="paragraph">
                  <wp:posOffset>304</wp:posOffset>
                </wp:positionV>
                <wp:extent cx="6019800" cy="342900"/>
                <wp:effectExtent l="0" t="0" r="38100" b="19050"/>
                <wp:wrapNone/>
                <wp:docPr id="59" name="Grou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342900"/>
                          <a:chOff x="1010" y="-591"/>
                          <a:chExt cx="9885" cy="326"/>
                        </a:xfrm>
                      </wpg:grpSpPr>
                      <wpg:grpSp>
                        <wpg:cNvPr id="60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61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69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27E5D7C0" id="Groupe 59" o:spid="_x0000_s1026" style="position:absolute;margin-left:-13.75pt;margin-top:0;width:474pt;height:27pt;z-index:-251655680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FJTwwAAANsAAAAPAAAAZHJzL2Rvd25yZXYueG1sRI9Li8JA&#10;EITvC/sfhl7wsuhEB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5fhSU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W+8wwAAANsAAAAPAAAAZHJzL2Rvd25yZXYueG1sRI9Li8JA&#10;EITvC/sfhl7wsuhEQ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BV1vvM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 DU MEMOIRE TECHNIQUE</w:t>
      </w:r>
      <w:bookmarkEnd w:id="12"/>
    </w:p>
    <w:p w14:paraId="7A22628C" w14:textId="77777777" w:rsidR="00815CB1" w:rsidRPr="00E915CC" w:rsidRDefault="00815CB1" w:rsidP="00815CB1">
      <w:pPr>
        <w:spacing w:after="0" w:line="240" w:lineRule="auto"/>
        <w:ind w:right="141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 xml:space="preserve">Le mémoire technique doit être compléter par chaque candidat, afin de permettre au pouvoir adjudicateur de juger du savoir-faire de sa société dans le domaine </w:t>
      </w:r>
      <w:r>
        <w:t xml:space="preserve">d'activité relatif </w:t>
      </w:r>
      <w:r>
        <w:rPr>
          <w:rFonts w:ascii="Calibri" w:hAnsi="Calibri" w:cs="Calibri"/>
          <w:color w:val="000000" w:themeColor="text1"/>
        </w:rPr>
        <w:t>à</w:t>
      </w:r>
      <w:r w:rsidRPr="00E915CC">
        <w:rPr>
          <w:rFonts w:ascii="Calibri" w:hAnsi="Calibri" w:cs="Calibri"/>
          <w:color w:val="000000" w:themeColor="text1"/>
        </w:rPr>
        <w:t xml:space="preserve"> la présente consultation et de déterminer l'offre "techniquement" la mieux disant en relation avec le barème de notation des offres définis au Règlement de Consultation (RC).</w:t>
      </w:r>
    </w:p>
    <w:p w14:paraId="142B9DAE" w14:textId="77777777" w:rsidR="00C7158A" w:rsidRPr="00E915CC" w:rsidRDefault="00C7158A" w:rsidP="00E23360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>A cet effet, le candidat devra porter une attention particulière à la qualité de son renseignement et notamment aux points suivants :</w:t>
      </w:r>
    </w:p>
    <w:p w14:paraId="684CE9C2" w14:textId="77777777" w:rsidR="00C7158A" w:rsidRPr="0057732C" w:rsidRDefault="00C7158A" w:rsidP="0057732C">
      <w:pPr>
        <w:pStyle w:val="Paragraphedeliste"/>
        <w:spacing w:before="240"/>
        <w:ind w:left="567" w:right="141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Tous les éléments de réponse et informations relatives au questionnement du mémoire technique devront être portés sur le présent document, à l'exclusion de</w:t>
      </w:r>
      <w:r w:rsidR="00630FBC">
        <w:rPr>
          <w:rFonts w:ascii="Calibri" w:hAnsi="Calibri" w:cs="Calibri"/>
          <w:sz w:val="22"/>
          <w:szCs w:val="22"/>
        </w:rPr>
        <w:t xml:space="preserve">s </w:t>
      </w:r>
      <w:r w:rsidRPr="0057732C">
        <w:rPr>
          <w:rFonts w:ascii="Calibri" w:hAnsi="Calibri" w:cs="Calibri"/>
          <w:sz w:val="22"/>
          <w:szCs w:val="22"/>
        </w:rPr>
        <w:t>document</w:t>
      </w:r>
      <w:r w:rsidR="00630FBC">
        <w:rPr>
          <w:rFonts w:ascii="Calibri" w:hAnsi="Calibri" w:cs="Calibri"/>
          <w:sz w:val="22"/>
          <w:szCs w:val="22"/>
        </w:rPr>
        <w:t>s justificatifs</w:t>
      </w:r>
      <w:r w:rsidR="00E15D12">
        <w:rPr>
          <w:rFonts w:ascii="Calibri" w:hAnsi="Calibri" w:cs="Calibri"/>
          <w:sz w:val="22"/>
          <w:szCs w:val="22"/>
        </w:rPr>
        <w:t>.</w:t>
      </w:r>
    </w:p>
    <w:p w14:paraId="69B0B79A" w14:textId="77777777" w:rsidR="00C7158A" w:rsidRPr="0057732C" w:rsidRDefault="00C7158A" w:rsidP="00743B41">
      <w:pPr>
        <w:pStyle w:val="Paragraphedeliste"/>
        <w:spacing w:before="180" w:after="240"/>
        <w:ind w:left="568" w:right="142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Toute absence de renseignement pour un ou plusieurs items du mémoire technique concourant à la notation et au classement de l'offre entraîneront pour le ou les items concernés l'attribution d'une note nulle (zéro).</w:t>
      </w:r>
    </w:p>
    <w:p w14:paraId="3B808003" w14:textId="77777777" w:rsidR="00C7158A" w:rsidRPr="00E94F27" w:rsidRDefault="00C7158A" w:rsidP="00E94F27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743B41">
        <w:rPr>
          <w:rFonts w:ascii="Calibri" w:hAnsi="Calibri" w:cs="Calibri"/>
          <w:color w:val="000000" w:themeColor="text1"/>
        </w:rPr>
        <w:t>Dans le cadre de la prés</w:t>
      </w:r>
      <w:r w:rsidR="00E94F27">
        <w:rPr>
          <w:rFonts w:ascii="Calibri" w:hAnsi="Calibri" w:cs="Calibri"/>
          <w:color w:val="000000" w:themeColor="text1"/>
        </w:rPr>
        <w:t>ente procédure de consultation, l</w:t>
      </w:r>
      <w:r w:rsidRPr="00E94F27">
        <w:rPr>
          <w:rFonts w:ascii="Calibri" w:hAnsi="Calibri" w:cs="Calibri"/>
        </w:rPr>
        <w:t>e mémoire technique est rendu contractuel.  </w:t>
      </w:r>
    </w:p>
    <w:p w14:paraId="4BBBD09A" w14:textId="77777777" w:rsidR="004A6460" w:rsidRPr="004A6460" w:rsidRDefault="004A6460" w:rsidP="004A6460"/>
    <w:bookmarkStart w:id="13" w:name="_Toc73080125"/>
    <w:p w14:paraId="7F3E71CB" w14:textId="77777777" w:rsidR="00C7158A" w:rsidRPr="00743B41" w:rsidRDefault="00F642A2" w:rsidP="00F642A2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4F15E113" wp14:editId="1568687A">
                <wp:simplePos x="0" y="0"/>
                <wp:positionH relativeFrom="margin">
                  <wp:posOffset>-157480</wp:posOffset>
                </wp:positionH>
                <wp:positionV relativeFrom="paragraph">
                  <wp:posOffset>55880</wp:posOffset>
                </wp:positionV>
                <wp:extent cx="5995670" cy="352425"/>
                <wp:effectExtent l="0" t="0" r="43180" b="952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5670" cy="352425"/>
                          <a:chOff x="1010" y="-591"/>
                          <a:chExt cx="9885" cy="326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4177D8D0" id="Groupe 2" o:spid="_x0000_s1026" style="position:absolute;margin-left:-12.4pt;margin-top:4.4pt;width:472.1pt;height:27.75pt;z-index:-251659776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743B4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RENSEIGNEMENTS GENERAUX RELATIFS A LA SOCIETE</w:t>
      </w:r>
      <w:bookmarkEnd w:id="13"/>
    </w:p>
    <w:p w14:paraId="19A06E63" w14:textId="77777777" w:rsidR="00C7158A" w:rsidRPr="00743B41" w:rsidRDefault="00EB3987" w:rsidP="00743B4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4" w:name="_Toc73080126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743B41">
        <w:rPr>
          <w:rFonts w:ascii="Calibri" w:hAnsi="Calibri" w:cs="Calibri"/>
          <w:sz w:val="22"/>
          <w:szCs w:val="22"/>
        </w:rPr>
        <w:t>1. Identité de la société (siège social) :</w:t>
      </w:r>
      <w:bookmarkEnd w:id="14"/>
    </w:p>
    <w:p w14:paraId="3AB78656" w14:textId="77777777" w:rsidR="00C7158A" w:rsidRDefault="00C7158A" w:rsidP="00F642A2">
      <w:pPr>
        <w:spacing w:before="300" w:after="0"/>
      </w:pPr>
      <w:r>
        <w:t>•</w:t>
      </w:r>
      <w:r>
        <w:tab/>
        <w:t>Forme juridique :</w:t>
      </w:r>
    </w:p>
    <w:p w14:paraId="2DA957D3" w14:textId="77777777" w:rsidR="00C7158A" w:rsidRDefault="00C7158A" w:rsidP="00F642A2">
      <w:pPr>
        <w:spacing w:before="180" w:after="0"/>
      </w:pPr>
      <w:r>
        <w:t>•</w:t>
      </w:r>
      <w:r>
        <w:tab/>
        <w:t>Capital social :</w:t>
      </w:r>
      <w:r w:rsidR="00743B41" w:rsidRPr="00743B41">
        <w:rPr>
          <w:rFonts w:ascii="Calibri" w:hAnsi="Calibri" w:cs="Calibri"/>
          <w:noProof/>
          <w:color w:val="000000" w:themeColor="text1"/>
        </w:rPr>
        <w:t xml:space="preserve"> </w:t>
      </w:r>
    </w:p>
    <w:p w14:paraId="549B1789" w14:textId="77777777" w:rsidR="00C7158A" w:rsidRDefault="00C7158A" w:rsidP="00F642A2">
      <w:pPr>
        <w:spacing w:before="180" w:after="0"/>
      </w:pPr>
      <w:r>
        <w:t>•</w:t>
      </w:r>
      <w:r>
        <w:tab/>
        <w:t>Nom ou dénomination sociale :</w:t>
      </w:r>
    </w:p>
    <w:p w14:paraId="5CE2D376" w14:textId="77777777" w:rsidR="00C7158A" w:rsidRDefault="00C7158A" w:rsidP="00F642A2">
      <w:pPr>
        <w:spacing w:before="180" w:after="0"/>
      </w:pPr>
      <w:r>
        <w:t>•</w:t>
      </w:r>
      <w:r>
        <w:tab/>
        <w:t>Adresse (siège social) :</w:t>
      </w:r>
    </w:p>
    <w:p w14:paraId="04D736E7" w14:textId="77777777" w:rsidR="00C7158A" w:rsidRDefault="00C7158A" w:rsidP="00F642A2">
      <w:pPr>
        <w:spacing w:before="180" w:after="0"/>
      </w:pPr>
      <w:r>
        <w:t>•</w:t>
      </w:r>
      <w:r>
        <w:tab/>
        <w:t>N° SIRET :</w:t>
      </w:r>
    </w:p>
    <w:p w14:paraId="4F61F803" w14:textId="77777777" w:rsidR="00C7158A" w:rsidRDefault="00C7158A" w:rsidP="00F642A2">
      <w:pPr>
        <w:spacing w:before="180" w:after="0"/>
      </w:pPr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7C74587D" w14:textId="77777777" w:rsidR="00C7158A" w:rsidRDefault="00C7158A" w:rsidP="00F642A2">
      <w:pPr>
        <w:spacing w:before="180" w:after="0"/>
      </w:pPr>
      <w:r>
        <w:t>•</w:t>
      </w:r>
      <w:r>
        <w:tab/>
        <w:t>Téléphone :</w:t>
      </w:r>
    </w:p>
    <w:p w14:paraId="1673A59B" w14:textId="77777777" w:rsidR="00C7158A" w:rsidRDefault="00C7158A" w:rsidP="00F642A2">
      <w:pPr>
        <w:spacing w:before="180" w:after="0"/>
      </w:pPr>
      <w:r>
        <w:t>•</w:t>
      </w:r>
      <w:r>
        <w:tab/>
        <w:t>Télécopie :</w:t>
      </w:r>
    </w:p>
    <w:p w14:paraId="6DA4D7E3" w14:textId="77777777" w:rsidR="00C7158A" w:rsidRDefault="00C7158A" w:rsidP="00F642A2">
      <w:pPr>
        <w:spacing w:before="180" w:after="0"/>
      </w:pPr>
      <w:r>
        <w:t>•</w:t>
      </w:r>
      <w:r>
        <w:tab/>
        <w:t>Courriel :</w:t>
      </w:r>
    </w:p>
    <w:p w14:paraId="67FB2296" w14:textId="77777777" w:rsidR="00C7158A" w:rsidRDefault="00C7158A" w:rsidP="00F642A2">
      <w:pPr>
        <w:spacing w:before="180" w:after="0"/>
      </w:pPr>
      <w:r>
        <w:t>•</w:t>
      </w:r>
      <w:r>
        <w:tab/>
        <w:t>Site internet :</w:t>
      </w:r>
    </w:p>
    <w:p w14:paraId="286ACFE7" w14:textId="77777777" w:rsidR="00410A71" w:rsidRDefault="00410A71">
      <w:r>
        <w:br w:type="page"/>
      </w:r>
    </w:p>
    <w:p w14:paraId="24B68A9D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5" w:name="_Toc73080127"/>
      <w:r>
        <w:rPr>
          <w:rFonts w:ascii="Calibri" w:hAnsi="Calibri" w:cs="Calibri"/>
          <w:sz w:val="22"/>
          <w:szCs w:val="22"/>
        </w:rPr>
        <w:lastRenderedPageBreak/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2. Identité de la société (filiale ou agence responsable de l'exécution du marché) :</w:t>
      </w:r>
      <w:bookmarkEnd w:id="15"/>
    </w:p>
    <w:p w14:paraId="09F07DA2" w14:textId="77777777" w:rsidR="00C7158A" w:rsidRDefault="00C7158A" w:rsidP="00C7158A">
      <w:r>
        <w:t>•</w:t>
      </w:r>
      <w:r>
        <w:tab/>
        <w:t>Nom ou dénomination sociale :</w:t>
      </w:r>
    </w:p>
    <w:p w14:paraId="6A106619" w14:textId="77777777" w:rsidR="00C7158A" w:rsidRDefault="00C7158A" w:rsidP="00C7158A">
      <w:r>
        <w:t>•</w:t>
      </w:r>
      <w:r>
        <w:tab/>
        <w:t>Adresse :</w:t>
      </w:r>
    </w:p>
    <w:p w14:paraId="1229BA68" w14:textId="77777777" w:rsidR="00C7158A" w:rsidRDefault="00C7158A" w:rsidP="00C7158A">
      <w:r>
        <w:t>•</w:t>
      </w:r>
      <w:r>
        <w:tab/>
        <w:t>N° SIRET :</w:t>
      </w:r>
    </w:p>
    <w:p w14:paraId="65E0DBC8" w14:textId="77777777" w:rsidR="00C7158A" w:rsidRDefault="00C7158A" w:rsidP="00C7158A"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7E5C63BD" w14:textId="77777777" w:rsidR="00C7158A" w:rsidRDefault="00C7158A" w:rsidP="00C7158A">
      <w:r>
        <w:t>•</w:t>
      </w:r>
      <w:r>
        <w:tab/>
        <w:t>Téléphone :</w:t>
      </w:r>
    </w:p>
    <w:p w14:paraId="396B52EE" w14:textId="77777777" w:rsidR="00C7158A" w:rsidRDefault="00C7158A" w:rsidP="00C7158A">
      <w:r>
        <w:t>•</w:t>
      </w:r>
      <w:r>
        <w:tab/>
        <w:t>Télécopie :</w:t>
      </w:r>
    </w:p>
    <w:p w14:paraId="6559454E" w14:textId="77777777" w:rsidR="00C7158A" w:rsidRDefault="00C7158A" w:rsidP="00C7158A">
      <w:r>
        <w:t>•</w:t>
      </w:r>
      <w:r>
        <w:tab/>
        <w:t>Courriel :</w:t>
      </w:r>
    </w:p>
    <w:p w14:paraId="2CC4C12A" w14:textId="77777777" w:rsidR="00C7158A" w:rsidRDefault="00C7158A" w:rsidP="00C7158A">
      <w:r>
        <w:t>•</w:t>
      </w:r>
      <w:r>
        <w:tab/>
        <w:t>Site internet :</w:t>
      </w:r>
    </w:p>
    <w:p w14:paraId="13333D74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6" w:name="_Toc73080128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3. Chargé d'affaires responsable du dossier :</w:t>
      </w:r>
      <w:bookmarkEnd w:id="16"/>
    </w:p>
    <w:p w14:paraId="2FC952C6" w14:textId="77777777" w:rsidR="00C7158A" w:rsidRDefault="00C7158A" w:rsidP="00C7158A">
      <w:r>
        <w:t>•</w:t>
      </w:r>
      <w:r>
        <w:tab/>
        <w:t>NOM, Prénom :</w:t>
      </w:r>
    </w:p>
    <w:p w14:paraId="59794248" w14:textId="77777777" w:rsidR="00C7158A" w:rsidRDefault="00C7158A" w:rsidP="00C7158A">
      <w:r>
        <w:t>•</w:t>
      </w:r>
      <w:r>
        <w:tab/>
        <w:t>Titre, Fonction :</w:t>
      </w:r>
    </w:p>
    <w:p w14:paraId="1BF0A185" w14:textId="77777777" w:rsidR="00C7158A" w:rsidRDefault="00C7158A" w:rsidP="00C7158A">
      <w:r>
        <w:t>•</w:t>
      </w:r>
      <w:r>
        <w:tab/>
        <w:t>Adresse :</w:t>
      </w:r>
    </w:p>
    <w:p w14:paraId="79712B3A" w14:textId="77777777" w:rsidR="00C7158A" w:rsidRDefault="00C7158A" w:rsidP="00C7158A">
      <w:r>
        <w:t>•</w:t>
      </w:r>
      <w:r>
        <w:tab/>
        <w:t>Téléphone :</w:t>
      </w:r>
    </w:p>
    <w:p w14:paraId="05944DF4" w14:textId="77777777" w:rsidR="00C7158A" w:rsidRDefault="00C7158A" w:rsidP="00C7158A">
      <w:r>
        <w:t>•</w:t>
      </w:r>
      <w:r>
        <w:tab/>
        <w:t>Télécopie :</w:t>
      </w:r>
    </w:p>
    <w:p w14:paraId="257F431D" w14:textId="77777777" w:rsidR="00C7158A" w:rsidRDefault="00C7158A" w:rsidP="00C7158A">
      <w:r>
        <w:t>•</w:t>
      </w:r>
      <w:r>
        <w:tab/>
        <w:t>Courriel :</w:t>
      </w:r>
    </w:p>
    <w:p w14:paraId="1E3E6F3A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7" w:name="_Toc73080129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4. Référent administratif sur le dossier :</w:t>
      </w:r>
      <w:bookmarkEnd w:id="17"/>
    </w:p>
    <w:p w14:paraId="5C3DC6AE" w14:textId="77777777" w:rsidR="00C7158A" w:rsidRDefault="00C7158A" w:rsidP="00C7158A">
      <w:r>
        <w:t>•</w:t>
      </w:r>
      <w:r>
        <w:tab/>
        <w:t>NOM, Prénom :</w:t>
      </w:r>
    </w:p>
    <w:p w14:paraId="48FBED68" w14:textId="77777777" w:rsidR="00C7158A" w:rsidRDefault="00C7158A" w:rsidP="00C7158A">
      <w:r>
        <w:t>•</w:t>
      </w:r>
      <w:r>
        <w:tab/>
        <w:t>Titre, Fonction :</w:t>
      </w:r>
    </w:p>
    <w:p w14:paraId="03CF93B7" w14:textId="77777777" w:rsidR="00C7158A" w:rsidRDefault="00C7158A" w:rsidP="00C7158A">
      <w:r>
        <w:t>•</w:t>
      </w:r>
      <w:r>
        <w:tab/>
        <w:t>Adresse :</w:t>
      </w:r>
    </w:p>
    <w:p w14:paraId="4D627A4B" w14:textId="77777777" w:rsidR="00C7158A" w:rsidRDefault="00C7158A" w:rsidP="00C7158A">
      <w:r>
        <w:t>•</w:t>
      </w:r>
      <w:r>
        <w:tab/>
        <w:t>Téléphone :</w:t>
      </w:r>
    </w:p>
    <w:p w14:paraId="55FA6C88" w14:textId="77777777" w:rsidR="00C7158A" w:rsidRDefault="00C7158A" w:rsidP="00C7158A">
      <w:r>
        <w:t>•</w:t>
      </w:r>
      <w:r>
        <w:tab/>
        <w:t>Télécopie :</w:t>
      </w:r>
    </w:p>
    <w:p w14:paraId="03227CB8" w14:textId="77777777" w:rsidR="00C7158A" w:rsidRDefault="00C7158A" w:rsidP="00C7158A">
      <w:r>
        <w:t>•</w:t>
      </w:r>
      <w:r>
        <w:tab/>
        <w:t>Courriel :</w:t>
      </w:r>
    </w:p>
    <w:p w14:paraId="5D17541E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8" w:name="_Toc73080130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5. Référent technique sur le dossier :</w:t>
      </w:r>
      <w:bookmarkEnd w:id="18"/>
    </w:p>
    <w:p w14:paraId="6302E25C" w14:textId="77777777" w:rsidR="00C7158A" w:rsidRDefault="00C7158A" w:rsidP="00C7158A">
      <w:r>
        <w:t>•</w:t>
      </w:r>
      <w:r>
        <w:tab/>
        <w:t>NOM, Prénom :</w:t>
      </w:r>
    </w:p>
    <w:p w14:paraId="00B2BDA4" w14:textId="77777777" w:rsidR="00C7158A" w:rsidRDefault="00C7158A" w:rsidP="00C7158A">
      <w:r>
        <w:t>•</w:t>
      </w:r>
      <w:r>
        <w:tab/>
        <w:t>Titre, Fonction :</w:t>
      </w:r>
    </w:p>
    <w:p w14:paraId="6421E45D" w14:textId="77777777" w:rsidR="00C7158A" w:rsidRDefault="00C7158A" w:rsidP="00C7158A">
      <w:r>
        <w:t>•</w:t>
      </w:r>
      <w:r>
        <w:tab/>
        <w:t>Adresse :</w:t>
      </w:r>
    </w:p>
    <w:p w14:paraId="0342AEF0" w14:textId="77777777" w:rsidR="00C7158A" w:rsidRDefault="00C7158A" w:rsidP="00C7158A">
      <w:r>
        <w:t>•</w:t>
      </w:r>
      <w:r>
        <w:tab/>
        <w:t>Téléphone :</w:t>
      </w:r>
    </w:p>
    <w:p w14:paraId="303DE263" w14:textId="77777777" w:rsidR="00C7158A" w:rsidRDefault="00C7158A" w:rsidP="00C7158A">
      <w:r>
        <w:t>•</w:t>
      </w:r>
      <w:r>
        <w:tab/>
        <w:t>Télécopie :</w:t>
      </w:r>
    </w:p>
    <w:p w14:paraId="5122C875" w14:textId="77777777" w:rsidR="00C7158A" w:rsidRDefault="00C7158A" w:rsidP="00C7158A">
      <w:r>
        <w:t>•</w:t>
      </w:r>
      <w:r>
        <w:tab/>
        <w:t>Courriel :</w:t>
      </w:r>
    </w:p>
    <w:bookmarkStart w:id="19" w:name="_Toc73080131"/>
    <w:p w14:paraId="3E710ED7" w14:textId="77777777" w:rsidR="00C7158A" w:rsidRPr="00076107" w:rsidRDefault="0045568F" w:rsidP="00F11A7D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17CCA3D" wp14:editId="0B676FAA">
                <wp:simplePos x="0" y="0"/>
                <wp:positionH relativeFrom="margin">
                  <wp:posOffset>-147955</wp:posOffset>
                </wp:positionH>
                <wp:positionV relativeFrom="paragraph">
                  <wp:posOffset>-2236</wp:posOffset>
                </wp:positionV>
                <wp:extent cx="5981700" cy="361950"/>
                <wp:effectExtent l="0" t="0" r="38100" b="19050"/>
                <wp:wrapNone/>
                <wp:docPr id="35" name="Grou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361950"/>
                          <a:chOff x="1010" y="-591"/>
                          <a:chExt cx="9885" cy="326"/>
                        </a:xfrm>
                      </wpg:grpSpPr>
                      <wpg:grpSp>
                        <wpg:cNvPr id="36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37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39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41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43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45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1788E54B" id="Groupe 35" o:spid="_x0000_s1026" style="position:absolute;margin-left:-11.65pt;margin-top:-.2pt;width:471pt;height:28.5pt;z-index:-251657728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</w:t>
      </w:r>
      <w:r w:rsidR="00432B7C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IGNEMENTS RELATIFS A </w:t>
      </w:r>
      <w:r w:rsidR="004C5A6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LA VALEUR TECHNIQUE</w:t>
      </w:r>
      <w:bookmarkEnd w:id="19"/>
    </w:p>
    <w:p w14:paraId="12531BE2" w14:textId="6CC49C44" w:rsidR="00EB3987" w:rsidRPr="0045203F" w:rsidRDefault="003B786C" w:rsidP="009565D5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0" w:name="_Toc73080132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t>ITEM 1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2773CC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2</w:t>
      </w:r>
      <w:r w:rsidR="00693AE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0"/>
    </w:p>
    <w:p w14:paraId="19617569" w14:textId="77777777" w:rsidR="00EB3987" w:rsidRPr="004C5A67" w:rsidRDefault="004C5A6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1" w:name="_Toc73080133"/>
      <w:r w:rsidRPr="004C5A6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RGANISATION ET MOYENS</w:t>
      </w:r>
      <w:bookmarkEnd w:id="21"/>
    </w:p>
    <w:p w14:paraId="4AE1FB7C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5A79A2AE" w14:textId="77777777" w:rsidR="008A1683" w:rsidRDefault="004C5A67" w:rsidP="009565D5">
      <w:pPr>
        <w:spacing w:before="240" w:after="0"/>
        <w:ind w:left="142"/>
      </w:pPr>
      <w:r w:rsidRPr="004C5A67">
        <w:t>Pour l’appréciation de ce sous-critère, le candidat détaillera son organisation et les moyens humains et matériels mis en place pour l’e</w:t>
      </w:r>
      <w:r>
        <w:t>xécution du marché accord-</w:t>
      </w:r>
      <w:r w:rsidR="0001294D">
        <w:t>cadre.</w:t>
      </w:r>
    </w:p>
    <w:p w14:paraId="0762D6DD" w14:textId="77777777" w:rsidR="007257B9" w:rsidRDefault="007257B9">
      <w:pPr>
        <w:rPr>
          <w:rFonts w:ascii="Calibri" w:eastAsia="Times New Roman" w:hAnsi="Calibri" w:cs="Times New Roman"/>
          <w:snapToGrid w:val="0"/>
          <w:color w:val="000000" w:themeColor="text1"/>
          <w:lang w:eastAsia="fr-FR"/>
        </w:rPr>
      </w:pPr>
      <w:r>
        <w:rPr>
          <w:rFonts w:ascii="Calibri" w:hAnsi="Calibri"/>
          <w:color w:val="000000" w:themeColor="text1"/>
        </w:rPr>
        <w:br w:type="page"/>
      </w:r>
    </w:p>
    <w:p w14:paraId="75D9941B" w14:textId="77777777" w:rsidR="00EB3987" w:rsidRPr="0045203F" w:rsidRDefault="002773CC" w:rsidP="009565D5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2" w:name="_Toc73080134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2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9E365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3</w:t>
      </w:r>
      <w:r w:rsidR="003D056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2"/>
    </w:p>
    <w:p w14:paraId="3713B603" w14:textId="77777777" w:rsidR="00EB3987" w:rsidRPr="00D75BC6" w:rsidRDefault="0001294D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3" w:name="_Toc73080135"/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METHODOLOGIE D’INTERVENTION</w:t>
      </w:r>
      <w:bookmarkEnd w:id="23"/>
    </w:p>
    <w:p w14:paraId="0A3A61A4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7CC08E2A" w14:textId="77777777" w:rsidR="00922B30" w:rsidRDefault="0001294D" w:rsidP="009565D5">
      <w:pPr>
        <w:spacing w:before="240" w:after="0"/>
        <w:ind w:left="142"/>
      </w:pPr>
      <w:r w:rsidRPr="0001294D">
        <w:t>Pour l’appréciation de ce sous-critère, le candidat détaillera les méthodologies et les plans d’actions développés pour la réalisation de chantiers en milieu hospitalier</w:t>
      </w:r>
      <w:r>
        <w:t>.</w:t>
      </w:r>
    </w:p>
    <w:p w14:paraId="021AED4E" w14:textId="77777777" w:rsidR="009565D5" w:rsidRPr="009565D5" w:rsidRDefault="009565D5" w:rsidP="009565D5">
      <w:pPr>
        <w:rPr>
          <w:rFonts w:ascii="Calibri" w:eastAsia="Times New Roman" w:hAnsi="Calibri" w:cs="Times New Roman"/>
          <w:snapToGrid w:val="0"/>
          <w:color w:val="000000" w:themeColor="text1"/>
          <w:lang w:eastAsia="fr-FR"/>
        </w:rPr>
      </w:pPr>
      <w:r>
        <w:rPr>
          <w:rFonts w:ascii="Calibri" w:eastAsia="Times New Roman" w:hAnsi="Calibri" w:cs="Times New Roman"/>
          <w:snapToGrid w:val="0"/>
          <w:color w:val="000000" w:themeColor="text1"/>
          <w:lang w:eastAsia="fr-FR"/>
        </w:rPr>
        <w:br w:type="page"/>
      </w:r>
    </w:p>
    <w:p w14:paraId="5E0E692E" w14:textId="77777777" w:rsidR="0001294D" w:rsidRPr="0045203F" w:rsidRDefault="0001294D" w:rsidP="0001294D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4" w:name="_Toc73080136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3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5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4"/>
    </w:p>
    <w:p w14:paraId="69E5EB1E" w14:textId="0963BA2A" w:rsidR="0001294D" w:rsidRPr="00D75BC6" w:rsidRDefault="0001294D" w:rsidP="0001294D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5" w:name="_Toc73080137"/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DEVE</w:t>
      </w:r>
      <w:bookmarkStart w:id="26" w:name="_GoBack"/>
      <w:bookmarkEnd w:id="26"/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LOPEMENT DURABL</w:t>
      </w:r>
      <w:bookmarkEnd w:id="25"/>
      <w:r w:rsidR="00F01118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</w:t>
      </w:r>
    </w:p>
    <w:p w14:paraId="3479D3D6" w14:textId="77777777" w:rsidR="0001294D" w:rsidRPr="00D52E6D" w:rsidRDefault="0001294D" w:rsidP="0001294D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40C08ED6" w14:textId="644DCC67" w:rsidR="0001294D" w:rsidRDefault="0001294D" w:rsidP="0001294D">
      <w:pPr>
        <w:spacing w:before="240" w:after="0"/>
        <w:ind w:left="142"/>
      </w:pPr>
      <w:r w:rsidRPr="0001294D">
        <w:t>Pour l’appréciation de ce sous-critère, le candidat détaillera ses différents processus relatifs au développement durable</w:t>
      </w:r>
      <w:r w:rsidR="00307B85">
        <w:t xml:space="preserve"> en répondant au</w:t>
      </w:r>
      <w:r w:rsidR="00442771">
        <w:t>x</w:t>
      </w:r>
      <w:r w:rsidR="00307B85">
        <w:t xml:space="preserve"> question</w:t>
      </w:r>
      <w:r w:rsidR="00442771">
        <w:t>s</w:t>
      </w:r>
      <w:r w:rsidR="00307B85">
        <w:t xml:space="preserve"> ci-dessous :</w:t>
      </w:r>
    </w:p>
    <w:p w14:paraId="2C573BEE" w14:textId="77777777" w:rsidR="00350574" w:rsidRPr="00350574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5FDCF7C8" w14:textId="76130015" w:rsidR="00307B85" w:rsidRPr="00307B85" w:rsidRDefault="00307B85" w:rsidP="00307B85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b/>
          <w:bCs/>
          <w:color w:val="000000" w:themeColor="text1"/>
        </w:rPr>
        <w:t>1 - Avez-vous élaboré et mis en place un programme ou une politique de développement durable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692731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ab/>
      </w:r>
      <w:r w:rsidR="00442771" w:rsidRPr="00307B85">
        <w:rPr>
          <w:rFonts w:ascii="Calibri" w:hAnsi="Calibri"/>
          <w:color w:val="000000" w:themeColor="text1"/>
        </w:rPr>
        <w:t>Oui</w:t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2979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07F4AD4F" w14:textId="14A224EA" w:rsidR="00307B85" w:rsidRPr="00307B85" w:rsidRDefault="00307B85" w:rsidP="00307B85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proofErr w:type="gramStart"/>
      <w:r w:rsidRPr="00307B85">
        <w:rPr>
          <w:rFonts w:ascii="Calibri" w:hAnsi="Calibri"/>
          <w:color w:val="000000" w:themeColor="text1"/>
        </w:rPr>
        <w:t>si</w:t>
      </w:r>
      <w:proofErr w:type="gramEnd"/>
      <w:r w:rsidRPr="00307B85">
        <w:rPr>
          <w:rFonts w:ascii="Calibri" w:hAnsi="Calibri"/>
          <w:color w:val="000000" w:themeColor="text1"/>
        </w:rPr>
        <w:t xml:space="preserve"> oui : Possédez-vous un rapport Développement </w:t>
      </w:r>
      <w:r w:rsidR="0081723A" w:rsidRPr="00307B85">
        <w:rPr>
          <w:rFonts w:ascii="Calibri" w:hAnsi="Calibri"/>
          <w:color w:val="000000" w:themeColor="text1"/>
        </w:rPr>
        <w:t>Durable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588372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Oui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212449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0C5D11E3" w14:textId="173F7235" w:rsidR="00307B85" w:rsidRDefault="00307B85" w:rsidP="0081723A">
      <w:pPr>
        <w:spacing w:before="240"/>
        <w:ind w:left="567" w:right="142"/>
        <w:jc w:val="both"/>
        <w:rPr>
          <w:rFonts w:ascii="Calibri" w:hAnsi="Calibri"/>
          <w:color w:val="000000" w:themeColor="text1"/>
        </w:rPr>
      </w:pPr>
      <w:proofErr w:type="gramStart"/>
      <w:r w:rsidRPr="00307B85">
        <w:rPr>
          <w:rFonts w:ascii="Calibri" w:hAnsi="Calibri"/>
          <w:color w:val="000000" w:themeColor="text1"/>
        </w:rPr>
        <w:t>si</w:t>
      </w:r>
      <w:proofErr w:type="gramEnd"/>
      <w:r w:rsidRPr="00307B85">
        <w:rPr>
          <w:rFonts w:ascii="Calibri" w:hAnsi="Calibri"/>
          <w:color w:val="000000" w:themeColor="text1"/>
        </w:rPr>
        <w:t xml:space="preserve"> non : Comptez-vous entreprendre une démarche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240990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O</w:t>
      </w:r>
      <w:r w:rsidRPr="00307B85">
        <w:rPr>
          <w:rFonts w:ascii="Calibri" w:hAnsi="Calibri"/>
          <w:color w:val="000000" w:themeColor="text1"/>
        </w:rPr>
        <w:t>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49862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746F8C7A" w14:textId="77777777" w:rsidR="00350574" w:rsidRPr="00307B85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28DEB671" w14:textId="10984B6D" w:rsidR="00307B85" w:rsidRPr="00442771" w:rsidRDefault="00307B85" w:rsidP="00350574">
      <w:pPr>
        <w:spacing w:before="240"/>
        <w:ind w:left="568" w:right="142" w:hanging="284"/>
        <w:jc w:val="both"/>
        <w:rPr>
          <w:rFonts w:ascii="Calibri" w:hAnsi="Calibri"/>
          <w:b/>
          <w:bCs/>
          <w:color w:val="000000" w:themeColor="text1"/>
        </w:rPr>
      </w:pPr>
      <w:r w:rsidRPr="00442771">
        <w:rPr>
          <w:rFonts w:ascii="Calibri" w:hAnsi="Calibri"/>
          <w:b/>
          <w:bCs/>
          <w:color w:val="000000" w:themeColor="text1"/>
        </w:rPr>
        <w:t xml:space="preserve">2 - </w:t>
      </w:r>
      <w:r w:rsidR="00442771" w:rsidRPr="00442771">
        <w:rPr>
          <w:rFonts w:ascii="Calibri" w:hAnsi="Calibri"/>
          <w:b/>
          <w:bCs/>
          <w:color w:val="000000" w:themeColor="text1"/>
        </w:rPr>
        <w:t>Détenez</w:t>
      </w:r>
      <w:r w:rsidRPr="00442771">
        <w:rPr>
          <w:rFonts w:ascii="Calibri" w:hAnsi="Calibri"/>
          <w:b/>
          <w:bCs/>
          <w:color w:val="000000" w:themeColor="text1"/>
        </w:rPr>
        <w:t xml:space="preserve">-vous l une certification ou un Label en faveur du </w:t>
      </w:r>
      <w:r w:rsidR="00442771" w:rsidRPr="00442771">
        <w:rPr>
          <w:rFonts w:ascii="Calibri" w:hAnsi="Calibri"/>
          <w:b/>
          <w:bCs/>
          <w:color w:val="000000" w:themeColor="text1"/>
        </w:rPr>
        <w:t>développement durable</w:t>
      </w:r>
      <w:r w:rsidR="00442771">
        <w:rPr>
          <w:rFonts w:ascii="Calibri" w:hAnsi="Calibri"/>
          <w:b/>
          <w:bCs/>
          <w:color w:val="000000" w:themeColor="text1"/>
        </w:rPr>
        <w:t> ?</w:t>
      </w:r>
    </w:p>
    <w:p w14:paraId="0309DD87" w14:textId="37E8B9B3" w:rsidR="00307B85" w:rsidRPr="00307B85" w:rsidRDefault="00666998" w:rsidP="00442771">
      <w:pPr>
        <w:spacing w:before="240"/>
        <w:ind w:left="426" w:right="142"/>
        <w:jc w:val="both"/>
        <w:rPr>
          <w:rFonts w:ascii="Calibri" w:hAnsi="Calibri"/>
          <w:color w:val="000000" w:themeColor="text1"/>
        </w:rPr>
      </w:pPr>
      <w:sdt>
        <w:sdtPr>
          <w:rPr>
            <w:rFonts w:cstheme="minorHAnsi"/>
            <w:b/>
            <w:color w:val="0070C0"/>
          </w:rPr>
          <w:id w:val="404418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ab/>
        <w:t>Oui</w:t>
      </w:r>
      <w:r w:rsidR="00442771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215782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="00442771" w:rsidRPr="00307B85">
        <w:rPr>
          <w:rFonts w:ascii="Calibri" w:hAnsi="Calibri"/>
          <w:color w:val="000000" w:themeColor="text1"/>
        </w:rPr>
        <w:t>on</w:t>
      </w:r>
    </w:p>
    <w:p w14:paraId="2C843AAB" w14:textId="38803FC8" w:rsidR="00307B85" w:rsidRPr="00307B85" w:rsidRDefault="00307B85" w:rsidP="00442771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proofErr w:type="gramStart"/>
      <w:r w:rsidRPr="00307B85">
        <w:rPr>
          <w:rFonts w:ascii="Calibri" w:hAnsi="Calibri"/>
          <w:color w:val="000000" w:themeColor="text1"/>
        </w:rPr>
        <w:t>si</w:t>
      </w:r>
      <w:proofErr w:type="gramEnd"/>
      <w:r w:rsidRPr="00307B85">
        <w:rPr>
          <w:rFonts w:ascii="Calibri" w:hAnsi="Calibri"/>
          <w:color w:val="000000" w:themeColor="text1"/>
        </w:rPr>
        <w:t xml:space="preserve"> oui : laquelle</w:t>
      </w:r>
    </w:p>
    <w:p w14:paraId="0369CBB7" w14:textId="1CA6D047" w:rsidR="00307B85" w:rsidRDefault="00307B85" w:rsidP="00442771">
      <w:pPr>
        <w:spacing w:before="240"/>
        <w:ind w:left="567" w:right="142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>si non : comptez-vous entreprendre une démarche</w:t>
      </w:r>
      <w:r w:rsidRPr="00307B85">
        <w:rPr>
          <w:rFonts w:ascii="Calibri" w:hAnsi="Calibri"/>
          <w:color w:val="000000" w:themeColor="text1"/>
        </w:rPr>
        <w:tab/>
      </w:r>
      <w:r w:rsidR="00442771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592213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O</w:t>
      </w:r>
      <w:r w:rsidR="00442771" w:rsidRPr="00307B85">
        <w:rPr>
          <w:rFonts w:ascii="Calibri" w:hAnsi="Calibri"/>
          <w:color w:val="000000" w:themeColor="text1"/>
        </w:rPr>
        <w:t>ui</w:t>
      </w:r>
      <w:r w:rsidR="00442771" w:rsidRPr="00307B85">
        <w:rPr>
          <w:rFonts w:ascii="Calibri" w:hAnsi="Calibri"/>
          <w:color w:val="000000" w:themeColor="text1"/>
        </w:rPr>
        <w:tab/>
      </w:r>
      <w:r w:rsidR="00442771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070730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="00442771" w:rsidRPr="00307B85">
        <w:rPr>
          <w:rFonts w:ascii="Calibri" w:hAnsi="Calibri"/>
          <w:color w:val="000000" w:themeColor="text1"/>
        </w:rPr>
        <w:t>on</w:t>
      </w:r>
    </w:p>
    <w:p w14:paraId="552987F9" w14:textId="77777777" w:rsidR="00350574" w:rsidRPr="00307B85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11BD7532" w14:textId="77777777" w:rsidR="00D720B3" w:rsidRDefault="00307B85" w:rsidP="00D720B3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442771">
        <w:rPr>
          <w:rFonts w:ascii="Calibri" w:hAnsi="Calibri"/>
          <w:b/>
          <w:bCs/>
          <w:color w:val="000000" w:themeColor="text1"/>
        </w:rPr>
        <w:t xml:space="preserve">3 - Intégrez-vous des critères de responsabilité sociale et environnementale dans le choix de vos </w:t>
      </w:r>
      <w:r w:rsidRPr="00442771">
        <w:rPr>
          <w:rFonts w:ascii="Calibri" w:hAnsi="Calibri"/>
          <w:b/>
          <w:bCs/>
          <w:color w:val="000000" w:themeColor="text1"/>
        </w:rPr>
        <w:tab/>
      </w:r>
      <w:r w:rsidRPr="00D720B3">
        <w:rPr>
          <w:rFonts w:ascii="Calibri" w:hAnsi="Calibri"/>
          <w:b/>
          <w:bCs/>
          <w:color w:val="000000" w:themeColor="text1"/>
        </w:rPr>
        <w:t>fournisseurs et sous-traitants ?</w:t>
      </w:r>
      <w:r w:rsidRPr="00D720B3">
        <w:rPr>
          <w:rFonts w:ascii="Calibri" w:hAnsi="Calibri"/>
          <w:b/>
          <w:bCs/>
          <w:color w:val="000000" w:themeColor="text1"/>
        </w:rPr>
        <w:tab/>
      </w:r>
      <w:r w:rsidR="00D720B3" w:rsidRPr="00307B85">
        <w:rPr>
          <w:rFonts w:ascii="Calibri" w:hAnsi="Calibri"/>
          <w:color w:val="000000" w:themeColor="text1"/>
        </w:rPr>
        <w:tab/>
      </w:r>
      <w:r w:rsidR="00D720B3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211300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0B3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D720B3" w:rsidRPr="00307B85">
        <w:rPr>
          <w:rFonts w:ascii="Calibri" w:hAnsi="Calibri"/>
          <w:color w:val="000000" w:themeColor="text1"/>
        </w:rPr>
        <w:tab/>
        <w:t>Oui</w:t>
      </w:r>
      <w:r w:rsidR="00D720B3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98438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0B3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D720B3" w:rsidRPr="00307B85">
        <w:rPr>
          <w:rFonts w:ascii="Calibri" w:hAnsi="Calibri"/>
          <w:color w:val="000000" w:themeColor="text1"/>
        </w:rPr>
        <w:t xml:space="preserve"> </w:t>
      </w:r>
      <w:r w:rsidR="00D720B3">
        <w:rPr>
          <w:rFonts w:ascii="Calibri" w:hAnsi="Calibri"/>
          <w:color w:val="000000" w:themeColor="text1"/>
        </w:rPr>
        <w:t>N</w:t>
      </w:r>
      <w:r w:rsidR="00D720B3" w:rsidRPr="00307B85">
        <w:rPr>
          <w:rFonts w:ascii="Calibri" w:hAnsi="Calibri"/>
          <w:color w:val="000000" w:themeColor="text1"/>
        </w:rPr>
        <w:t>on</w:t>
      </w:r>
    </w:p>
    <w:p w14:paraId="74C30AF6" w14:textId="77777777" w:rsidR="00350574" w:rsidRPr="00307B85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7869CC46" w14:textId="3E75448E" w:rsidR="00307B85" w:rsidRPr="00D720B3" w:rsidRDefault="00307B85" w:rsidP="00D720B3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D720B3">
        <w:rPr>
          <w:rFonts w:ascii="Calibri" w:hAnsi="Calibri"/>
          <w:b/>
          <w:bCs/>
          <w:color w:val="000000" w:themeColor="text1"/>
        </w:rPr>
        <w:t xml:space="preserve">4 - Quelles actions environnementales, internes à l'entreprise, avez-vous réalisé récemment ?  </w:t>
      </w:r>
      <w:r w:rsidRPr="00D720B3">
        <w:rPr>
          <w:rFonts w:ascii="Calibri" w:hAnsi="Calibri"/>
          <w:color w:val="000000" w:themeColor="text1"/>
        </w:rPr>
        <w:tab/>
      </w:r>
      <w:r w:rsidR="00D720B3">
        <w:rPr>
          <w:rFonts w:ascii="Calibri" w:hAnsi="Calibri"/>
          <w:color w:val="000000" w:themeColor="text1"/>
        </w:rPr>
        <w:t>(</w:t>
      </w:r>
      <w:r w:rsidRPr="00D720B3">
        <w:rPr>
          <w:rFonts w:ascii="Calibri" w:hAnsi="Calibri"/>
          <w:color w:val="000000" w:themeColor="text1"/>
        </w:rPr>
        <w:t>A justifier si coché</w:t>
      </w:r>
      <w:r w:rsidRPr="00D720B3">
        <w:rPr>
          <w:rFonts w:ascii="Calibri" w:hAnsi="Calibri"/>
          <w:color w:val="000000" w:themeColor="text1"/>
        </w:rPr>
        <w:tab/>
      </w:r>
      <w:r w:rsidR="00D720B3">
        <w:rPr>
          <w:rFonts w:ascii="Calibri" w:hAnsi="Calibri"/>
          <w:color w:val="000000" w:themeColor="text1"/>
        </w:rPr>
        <w:t>)</w:t>
      </w:r>
    </w:p>
    <w:p w14:paraId="46E65042" w14:textId="61B0CAA5" w:rsidR="00307B85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="00307B85" w:rsidRPr="00307B85">
        <w:rPr>
          <w:rFonts w:ascii="Calibri" w:hAnsi="Calibri"/>
          <w:color w:val="000000" w:themeColor="text1"/>
        </w:rPr>
        <w:t xml:space="preserve">Gestion des </w:t>
      </w:r>
      <w:r w:rsidRPr="00307B85">
        <w:rPr>
          <w:rFonts w:ascii="Calibri" w:hAnsi="Calibri"/>
          <w:color w:val="000000" w:themeColor="text1"/>
        </w:rPr>
        <w:t>déchets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48421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36253F50" w14:textId="476F4877" w:rsidR="00307B85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="00307B85" w:rsidRPr="00307B85">
        <w:rPr>
          <w:rFonts w:ascii="Calibri" w:hAnsi="Calibri"/>
          <w:color w:val="000000" w:themeColor="text1"/>
        </w:rPr>
        <w:t>Economies d'énergie (gaz, eau et électricité)</w:t>
      </w:r>
      <w:r w:rsidR="00350574" w:rsidRPr="00350574">
        <w:rPr>
          <w:rFonts w:ascii="Calibri" w:hAnsi="Calibri"/>
          <w:color w:val="000000" w:themeColor="text1"/>
        </w:rPr>
        <w:t xml:space="preserve"> </w:t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487324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1E34F29C" w14:textId="38A03ED3" w:rsidR="00D720B3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D720B3">
        <w:rPr>
          <w:rFonts w:ascii="Calibri" w:hAnsi="Calibri"/>
          <w:color w:val="000000" w:themeColor="text1"/>
        </w:rPr>
        <w:t>Optimisation des transports (réduction des émissions polluantes)</w:t>
      </w:r>
      <w:r w:rsidRPr="00307B85">
        <w:rPr>
          <w:rFonts w:ascii="Calibri" w:hAnsi="Calibri"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48838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40414A54" w14:textId="435BE092" w:rsidR="00D720B3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D720B3">
        <w:rPr>
          <w:rFonts w:ascii="Calibri" w:hAnsi="Calibri"/>
          <w:color w:val="000000" w:themeColor="text1"/>
        </w:rPr>
        <w:t>Autres (à préciser)</w:t>
      </w:r>
    </w:p>
    <w:p w14:paraId="427FB31D" w14:textId="5AEFD317" w:rsidR="00307B85" w:rsidRPr="00307B85" w:rsidRDefault="00307B85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380725BE" w14:textId="285E6E76" w:rsidR="00307B85" w:rsidRPr="00D720B3" w:rsidRDefault="00307B85" w:rsidP="00307B85">
      <w:pPr>
        <w:spacing w:before="240"/>
        <w:ind w:right="142"/>
        <w:jc w:val="both"/>
        <w:rPr>
          <w:rFonts w:ascii="Calibri" w:hAnsi="Calibri"/>
          <w:b/>
          <w:bCs/>
          <w:color w:val="000000" w:themeColor="text1"/>
        </w:rPr>
      </w:pPr>
      <w:r w:rsidRPr="00D720B3">
        <w:rPr>
          <w:rFonts w:ascii="Calibri" w:hAnsi="Calibri"/>
          <w:b/>
          <w:bCs/>
          <w:color w:val="000000" w:themeColor="text1"/>
        </w:rPr>
        <w:t xml:space="preserve">5 - </w:t>
      </w:r>
      <w:r w:rsidR="00350574">
        <w:rPr>
          <w:rFonts w:ascii="Calibri" w:hAnsi="Calibri"/>
          <w:b/>
          <w:bCs/>
          <w:color w:val="000000" w:themeColor="text1"/>
        </w:rPr>
        <w:t>A</w:t>
      </w:r>
      <w:r w:rsidRPr="00D720B3">
        <w:rPr>
          <w:rFonts w:ascii="Calibri" w:hAnsi="Calibri"/>
          <w:b/>
          <w:bCs/>
          <w:color w:val="000000" w:themeColor="text1"/>
        </w:rPr>
        <w:t xml:space="preserve">vez-vous des emplois </w:t>
      </w:r>
      <w:r w:rsidR="00D720B3" w:rsidRPr="00D720B3">
        <w:rPr>
          <w:rFonts w:ascii="Calibri" w:hAnsi="Calibri"/>
          <w:b/>
          <w:bCs/>
          <w:color w:val="000000" w:themeColor="text1"/>
        </w:rPr>
        <w:t>protégés ?</w:t>
      </w:r>
      <w:r w:rsidRPr="00D720B3">
        <w:rPr>
          <w:rFonts w:ascii="Calibri" w:hAnsi="Calibri"/>
          <w:b/>
          <w:bCs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890993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350574" w:rsidRPr="00307B85">
        <w:rPr>
          <w:rFonts w:ascii="Calibri" w:hAnsi="Calibri"/>
          <w:color w:val="000000" w:themeColor="text1"/>
        </w:rPr>
        <w:t xml:space="preserve"> </w:t>
      </w:r>
      <w:r w:rsidR="00350574">
        <w:rPr>
          <w:rFonts w:ascii="Calibri" w:hAnsi="Calibri"/>
          <w:color w:val="000000" w:themeColor="text1"/>
        </w:rPr>
        <w:t>O</w:t>
      </w:r>
      <w:r w:rsidR="00350574" w:rsidRPr="00307B85">
        <w:rPr>
          <w:rFonts w:ascii="Calibri" w:hAnsi="Calibri"/>
          <w:color w:val="000000" w:themeColor="text1"/>
        </w:rPr>
        <w:t>ui</w:t>
      </w:r>
      <w:r w:rsidR="00350574" w:rsidRPr="00307B85">
        <w:rPr>
          <w:rFonts w:ascii="Calibri" w:hAnsi="Calibri"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187404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350574" w:rsidRPr="00307B85">
        <w:rPr>
          <w:rFonts w:ascii="Calibri" w:hAnsi="Calibri"/>
          <w:color w:val="000000" w:themeColor="text1"/>
        </w:rPr>
        <w:t xml:space="preserve"> </w:t>
      </w:r>
      <w:r w:rsidR="00350574">
        <w:rPr>
          <w:rFonts w:ascii="Calibri" w:hAnsi="Calibri"/>
          <w:color w:val="000000" w:themeColor="text1"/>
        </w:rPr>
        <w:t>N</w:t>
      </w:r>
      <w:r w:rsidR="00350574" w:rsidRPr="00307B85">
        <w:rPr>
          <w:rFonts w:ascii="Calibri" w:hAnsi="Calibri"/>
          <w:color w:val="000000" w:themeColor="text1"/>
        </w:rPr>
        <w:t>on</w:t>
      </w:r>
    </w:p>
    <w:p w14:paraId="053FCB6F" w14:textId="744680BF" w:rsidR="00307B85" w:rsidRPr="00307B85" w:rsidRDefault="00307B85" w:rsidP="00350574">
      <w:pPr>
        <w:spacing w:before="240"/>
        <w:ind w:left="284" w:right="142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 xml:space="preserve">Si oui, préciser le % de travailleurs </w:t>
      </w:r>
      <w:r w:rsidR="00350574" w:rsidRPr="00307B85">
        <w:rPr>
          <w:rFonts w:ascii="Calibri" w:hAnsi="Calibri"/>
          <w:color w:val="000000" w:themeColor="text1"/>
        </w:rPr>
        <w:t xml:space="preserve">handicapés </w:t>
      </w:r>
    </w:p>
    <w:p w14:paraId="22388F83" w14:textId="59674FB9" w:rsidR="00632D83" w:rsidRDefault="00632D83" w:rsidP="0001294D">
      <w:pPr>
        <w:spacing w:before="240"/>
        <w:ind w:right="142"/>
        <w:jc w:val="both"/>
        <w:rPr>
          <w:rFonts w:ascii="Calibri" w:hAnsi="Calibri"/>
          <w:color w:val="000000" w:themeColor="text1"/>
        </w:rPr>
      </w:pPr>
    </w:p>
    <w:p w14:paraId="6B6A3EDA" w14:textId="77777777" w:rsidR="00627AC4" w:rsidRDefault="00627AC4" w:rsidP="0001294D">
      <w:pPr>
        <w:spacing w:before="240"/>
        <w:ind w:right="142"/>
        <w:jc w:val="both"/>
        <w:rPr>
          <w:rFonts w:ascii="Calibri" w:hAnsi="Calibri"/>
          <w:color w:val="000000" w:themeColor="text1"/>
        </w:rPr>
      </w:pPr>
    </w:p>
    <w:p w14:paraId="5576D5C4" w14:textId="10F5BE3E" w:rsidR="00350574" w:rsidRPr="00350574" w:rsidRDefault="00350574" w:rsidP="0001294D">
      <w:pPr>
        <w:spacing w:before="240"/>
        <w:ind w:right="142"/>
        <w:jc w:val="both"/>
        <w:rPr>
          <w:rFonts w:ascii="Calibri" w:hAnsi="Calibri"/>
          <w:b/>
          <w:bCs/>
          <w:color w:val="EE0000"/>
        </w:rPr>
      </w:pPr>
      <w:r w:rsidRPr="00350574">
        <w:rPr>
          <w:rFonts w:ascii="Calibri" w:hAnsi="Calibri"/>
          <w:b/>
          <w:bCs/>
          <w:color w:val="EE0000"/>
        </w:rPr>
        <w:t>Pour chacune des questions, veuillez fournir la documentation pertinente si vous répondez "oui" et transmettre impérativement les documents justificatifs</w:t>
      </w:r>
    </w:p>
    <w:sectPr w:rsidR="00350574" w:rsidRPr="00350574" w:rsidSect="007E3688">
      <w:footerReference w:type="default" r:id="rId8"/>
      <w:pgSz w:w="11906" w:h="16838" w:code="9"/>
      <w:pgMar w:top="1247" w:right="1418" w:bottom="124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DD95C" w14:textId="77777777" w:rsidR="009E1FF6" w:rsidRDefault="009E1FF6" w:rsidP="00410A71">
      <w:pPr>
        <w:spacing w:after="0" w:line="240" w:lineRule="auto"/>
      </w:pPr>
      <w:r>
        <w:separator/>
      </w:r>
    </w:p>
  </w:endnote>
  <w:endnote w:type="continuationSeparator" w:id="0">
    <w:p w14:paraId="24B59C7A" w14:textId="77777777" w:rsidR="009E1FF6" w:rsidRDefault="009E1FF6" w:rsidP="0041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90C5C" w14:textId="17B4FA62" w:rsidR="00AB05CB" w:rsidRPr="002B0836" w:rsidRDefault="00693AE4" w:rsidP="00AB05CB">
    <w:pPr>
      <w:widowControl w:val="0"/>
      <w:tabs>
        <w:tab w:val="center" w:pos="7938"/>
        <w:tab w:val="right" w:pos="9070"/>
      </w:tabs>
      <w:spacing w:after="0" w:line="240" w:lineRule="auto"/>
      <w:ind w:left="-709"/>
      <w:rPr>
        <w:rFonts w:ascii="Calibri" w:hAnsi="Calibri" w:cs="Calibri"/>
        <w:sz w:val="18"/>
        <w:szCs w:val="18"/>
      </w:rPr>
    </w:pPr>
    <w:r w:rsidRPr="00693AE4">
      <w:rPr>
        <w:rFonts w:ascii="Calibri" w:hAnsi="Calibri" w:cs="Calibri"/>
        <w:sz w:val="18"/>
        <w:szCs w:val="18"/>
      </w:rPr>
      <w:t>GHT TRV 2025-064</w:t>
    </w:r>
    <w:r w:rsidR="00AB05CB">
      <w:rPr>
        <w:rFonts w:ascii="Calibri" w:hAnsi="Calibri" w:cs="Calibri"/>
        <w:sz w:val="18"/>
        <w:szCs w:val="18"/>
      </w:rPr>
      <w:t xml:space="preserve">                                                                             MEMOIRE TECHNIQUE</w:t>
    </w:r>
    <w:r w:rsidR="00AB05CB" w:rsidRPr="00AF2362">
      <w:rPr>
        <w:rFonts w:ascii="Calibri" w:hAnsi="Calibri" w:cs="Calibri"/>
        <w:sz w:val="18"/>
        <w:szCs w:val="18"/>
      </w:rPr>
      <w:tab/>
    </w:r>
    <w:r w:rsidR="00AB05CB">
      <w:rPr>
        <w:rFonts w:ascii="Calibri" w:hAnsi="Calibri" w:cs="Calibri"/>
        <w:sz w:val="18"/>
        <w:szCs w:val="18"/>
      </w:rPr>
      <w:tab/>
    </w:r>
    <w:r w:rsidR="00AB05CB" w:rsidRPr="00AF2362">
      <w:rPr>
        <w:rFonts w:ascii="Calibri" w:hAnsi="Calibri" w:cs="Calibri"/>
        <w:sz w:val="18"/>
        <w:szCs w:val="18"/>
      </w:rPr>
      <w:t xml:space="preserve">Page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PAGE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627AC4">
      <w:rPr>
        <w:rFonts w:ascii="Calibri" w:hAnsi="Calibri" w:cs="Calibri"/>
        <w:noProof/>
        <w:sz w:val="18"/>
        <w:szCs w:val="18"/>
      </w:rPr>
      <w:t>6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  <w:r w:rsidR="00AB05CB" w:rsidRPr="00AF2362">
      <w:rPr>
        <w:rFonts w:ascii="Calibri" w:hAnsi="Calibri" w:cs="Calibri"/>
        <w:sz w:val="18"/>
        <w:szCs w:val="18"/>
      </w:rPr>
      <w:t xml:space="preserve"> sur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NUMPAGES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627AC4">
      <w:rPr>
        <w:rFonts w:ascii="Calibri" w:hAnsi="Calibri" w:cs="Calibri"/>
        <w:noProof/>
        <w:sz w:val="18"/>
        <w:szCs w:val="18"/>
      </w:rPr>
      <w:t>7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</w:p>
  <w:p w14:paraId="231C0375" w14:textId="77777777" w:rsidR="00410A71" w:rsidRPr="00410A71" w:rsidRDefault="00410A71" w:rsidP="00410A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7E40B" w14:textId="77777777" w:rsidR="009E1FF6" w:rsidRDefault="009E1FF6" w:rsidP="00410A71">
      <w:pPr>
        <w:spacing w:after="0" w:line="240" w:lineRule="auto"/>
      </w:pPr>
      <w:r>
        <w:separator/>
      </w:r>
    </w:p>
  </w:footnote>
  <w:footnote w:type="continuationSeparator" w:id="0">
    <w:p w14:paraId="28DCAF42" w14:textId="77777777" w:rsidR="009E1FF6" w:rsidRDefault="009E1FF6" w:rsidP="00410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3E7E"/>
    <w:multiLevelType w:val="multilevel"/>
    <w:tmpl w:val="244CBB12"/>
    <w:lvl w:ilvl="0">
      <w:start w:val="1"/>
      <w:numFmt w:val="decimal"/>
      <w:suff w:val="space"/>
      <w:lvlText w:val="ITEM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2D8A54C1"/>
    <w:multiLevelType w:val="hybridMultilevel"/>
    <w:tmpl w:val="CA969006"/>
    <w:lvl w:ilvl="0" w:tplc="E760EA1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CD288D"/>
    <w:multiLevelType w:val="hybridMultilevel"/>
    <w:tmpl w:val="ABE4FD22"/>
    <w:lvl w:ilvl="0" w:tplc="FFFFFFFF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A5C38"/>
    <w:multiLevelType w:val="hybridMultilevel"/>
    <w:tmpl w:val="6068E35A"/>
    <w:lvl w:ilvl="0" w:tplc="8E889054">
      <w:start w:val="4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81069"/>
    <w:multiLevelType w:val="hybridMultilevel"/>
    <w:tmpl w:val="17C42002"/>
    <w:lvl w:ilvl="0" w:tplc="F2E247D4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655AC"/>
    <w:multiLevelType w:val="hybridMultilevel"/>
    <w:tmpl w:val="A07C3C82"/>
    <w:lvl w:ilvl="0" w:tplc="4CC69D6C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93E16B7"/>
    <w:multiLevelType w:val="singleLevel"/>
    <w:tmpl w:val="34E46196"/>
    <w:lvl w:ilvl="0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58A"/>
    <w:rsid w:val="00010042"/>
    <w:rsid w:val="0001294D"/>
    <w:rsid w:val="00014E06"/>
    <w:rsid w:val="00024657"/>
    <w:rsid w:val="00076107"/>
    <w:rsid w:val="00084FDF"/>
    <w:rsid w:val="00091DD3"/>
    <w:rsid w:val="00091EDC"/>
    <w:rsid w:val="00094667"/>
    <w:rsid w:val="000961FC"/>
    <w:rsid w:val="00097CBE"/>
    <w:rsid w:val="000B3547"/>
    <w:rsid w:val="000D1922"/>
    <w:rsid w:val="000E488E"/>
    <w:rsid w:val="000F18DE"/>
    <w:rsid w:val="000F7C0E"/>
    <w:rsid w:val="00100335"/>
    <w:rsid w:val="00105707"/>
    <w:rsid w:val="00135E8C"/>
    <w:rsid w:val="00146FA8"/>
    <w:rsid w:val="001529AD"/>
    <w:rsid w:val="00162FDB"/>
    <w:rsid w:val="001641EA"/>
    <w:rsid w:val="00177EB1"/>
    <w:rsid w:val="001A1877"/>
    <w:rsid w:val="001B1F60"/>
    <w:rsid w:val="001F01AA"/>
    <w:rsid w:val="001F241A"/>
    <w:rsid w:val="001F5C80"/>
    <w:rsid w:val="002048A6"/>
    <w:rsid w:val="00214A0E"/>
    <w:rsid w:val="00216178"/>
    <w:rsid w:val="0022646E"/>
    <w:rsid w:val="00236AA6"/>
    <w:rsid w:val="002374B5"/>
    <w:rsid w:val="00237EB3"/>
    <w:rsid w:val="0024081D"/>
    <w:rsid w:val="00247D4B"/>
    <w:rsid w:val="00253416"/>
    <w:rsid w:val="00270F23"/>
    <w:rsid w:val="002773CC"/>
    <w:rsid w:val="0029049B"/>
    <w:rsid w:val="002C2419"/>
    <w:rsid w:val="002D4C5D"/>
    <w:rsid w:val="002E2CAD"/>
    <w:rsid w:val="00307B85"/>
    <w:rsid w:val="00315BB9"/>
    <w:rsid w:val="003263EC"/>
    <w:rsid w:val="00326F9B"/>
    <w:rsid w:val="003358F1"/>
    <w:rsid w:val="00335D2D"/>
    <w:rsid w:val="00350574"/>
    <w:rsid w:val="00365E12"/>
    <w:rsid w:val="003758D5"/>
    <w:rsid w:val="00391059"/>
    <w:rsid w:val="003A226F"/>
    <w:rsid w:val="003A5E39"/>
    <w:rsid w:val="003A717F"/>
    <w:rsid w:val="003B19FB"/>
    <w:rsid w:val="003B786C"/>
    <w:rsid w:val="003C2893"/>
    <w:rsid w:val="003D056D"/>
    <w:rsid w:val="003E0FB7"/>
    <w:rsid w:val="003E43F0"/>
    <w:rsid w:val="003F36A8"/>
    <w:rsid w:val="00404FAD"/>
    <w:rsid w:val="00410A71"/>
    <w:rsid w:val="0043179C"/>
    <w:rsid w:val="00432401"/>
    <w:rsid w:val="00432B7C"/>
    <w:rsid w:val="00442771"/>
    <w:rsid w:val="0045203F"/>
    <w:rsid w:val="00452406"/>
    <w:rsid w:val="0045568F"/>
    <w:rsid w:val="00455727"/>
    <w:rsid w:val="00461770"/>
    <w:rsid w:val="00470476"/>
    <w:rsid w:val="00470DF2"/>
    <w:rsid w:val="00476EE9"/>
    <w:rsid w:val="004832D0"/>
    <w:rsid w:val="00491E2C"/>
    <w:rsid w:val="004A6460"/>
    <w:rsid w:val="004A74D4"/>
    <w:rsid w:val="004B2336"/>
    <w:rsid w:val="004C5A67"/>
    <w:rsid w:val="004C76C3"/>
    <w:rsid w:val="004D1F3F"/>
    <w:rsid w:val="004D33D9"/>
    <w:rsid w:val="004D3868"/>
    <w:rsid w:val="004E60BE"/>
    <w:rsid w:val="0050142F"/>
    <w:rsid w:val="00501EBC"/>
    <w:rsid w:val="00516EDF"/>
    <w:rsid w:val="0052000D"/>
    <w:rsid w:val="00532420"/>
    <w:rsid w:val="00533F05"/>
    <w:rsid w:val="00544728"/>
    <w:rsid w:val="00550A0E"/>
    <w:rsid w:val="00552130"/>
    <w:rsid w:val="00552FE9"/>
    <w:rsid w:val="00556ED9"/>
    <w:rsid w:val="00560E02"/>
    <w:rsid w:val="00561128"/>
    <w:rsid w:val="0056246E"/>
    <w:rsid w:val="00570779"/>
    <w:rsid w:val="0057732C"/>
    <w:rsid w:val="005812E8"/>
    <w:rsid w:val="005B5DC6"/>
    <w:rsid w:val="005C4B5A"/>
    <w:rsid w:val="005D1B0D"/>
    <w:rsid w:val="005E60AF"/>
    <w:rsid w:val="005E61B0"/>
    <w:rsid w:val="005F075E"/>
    <w:rsid w:val="005F3FED"/>
    <w:rsid w:val="005F5334"/>
    <w:rsid w:val="006064F2"/>
    <w:rsid w:val="00611208"/>
    <w:rsid w:val="00611DF7"/>
    <w:rsid w:val="00613437"/>
    <w:rsid w:val="00613A1B"/>
    <w:rsid w:val="00615F40"/>
    <w:rsid w:val="006170DC"/>
    <w:rsid w:val="00620395"/>
    <w:rsid w:val="00627AC4"/>
    <w:rsid w:val="00630FBC"/>
    <w:rsid w:val="00632D83"/>
    <w:rsid w:val="00641DAB"/>
    <w:rsid w:val="006556A0"/>
    <w:rsid w:val="0065698D"/>
    <w:rsid w:val="00666998"/>
    <w:rsid w:val="00672760"/>
    <w:rsid w:val="00680FC5"/>
    <w:rsid w:val="00693AE4"/>
    <w:rsid w:val="00694AF6"/>
    <w:rsid w:val="006B2395"/>
    <w:rsid w:val="006B460E"/>
    <w:rsid w:val="006C1E52"/>
    <w:rsid w:val="006C6B09"/>
    <w:rsid w:val="006D39B5"/>
    <w:rsid w:val="006D5DDB"/>
    <w:rsid w:val="006F0FE4"/>
    <w:rsid w:val="00710B11"/>
    <w:rsid w:val="00724D2A"/>
    <w:rsid w:val="007257B9"/>
    <w:rsid w:val="007259CE"/>
    <w:rsid w:val="00726B1E"/>
    <w:rsid w:val="00731FE5"/>
    <w:rsid w:val="00733AA9"/>
    <w:rsid w:val="00734195"/>
    <w:rsid w:val="00735D56"/>
    <w:rsid w:val="00743B41"/>
    <w:rsid w:val="00745DCA"/>
    <w:rsid w:val="00756486"/>
    <w:rsid w:val="00764A9E"/>
    <w:rsid w:val="0077036E"/>
    <w:rsid w:val="0077224B"/>
    <w:rsid w:val="007729C1"/>
    <w:rsid w:val="007773ED"/>
    <w:rsid w:val="00782BD5"/>
    <w:rsid w:val="007865EF"/>
    <w:rsid w:val="00790230"/>
    <w:rsid w:val="00795528"/>
    <w:rsid w:val="007A332C"/>
    <w:rsid w:val="007A5FD9"/>
    <w:rsid w:val="007C3A36"/>
    <w:rsid w:val="007C46DE"/>
    <w:rsid w:val="007C52B4"/>
    <w:rsid w:val="007C7B55"/>
    <w:rsid w:val="007D14E0"/>
    <w:rsid w:val="007D2342"/>
    <w:rsid w:val="007D31F4"/>
    <w:rsid w:val="007E1643"/>
    <w:rsid w:val="007E3688"/>
    <w:rsid w:val="007E641C"/>
    <w:rsid w:val="007E7979"/>
    <w:rsid w:val="007F25C4"/>
    <w:rsid w:val="007F2B19"/>
    <w:rsid w:val="00815CB1"/>
    <w:rsid w:val="0081723A"/>
    <w:rsid w:val="008359B1"/>
    <w:rsid w:val="0084425A"/>
    <w:rsid w:val="00844A11"/>
    <w:rsid w:val="00847034"/>
    <w:rsid w:val="00850A77"/>
    <w:rsid w:val="00851D27"/>
    <w:rsid w:val="0085755B"/>
    <w:rsid w:val="00860BF7"/>
    <w:rsid w:val="0087534B"/>
    <w:rsid w:val="00884E90"/>
    <w:rsid w:val="00892602"/>
    <w:rsid w:val="00893E21"/>
    <w:rsid w:val="00894E13"/>
    <w:rsid w:val="00897E53"/>
    <w:rsid w:val="008A1683"/>
    <w:rsid w:val="008C035E"/>
    <w:rsid w:val="008D292A"/>
    <w:rsid w:val="008D35AF"/>
    <w:rsid w:val="00906399"/>
    <w:rsid w:val="00922B30"/>
    <w:rsid w:val="00943B60"/>
    <w:rsid w:val="009564AC"/>
    <w:rsid w:val="009565D5"/>
    <w:rsid w:val="00960873"/>
    <w:rsid w:val="009654B6"/>
    <w:rsid w:val="0097213B"/>
    <w:rsid w:val="009761BE"/>
    <w:rsid w:val="00984039"/>
    <w:rsid w:val="00985228"/>
    <w:rsid w:val="009A00B1"/>
    <w:rsid w:val="009A1D1A"/>
    <w:rsid w:val="009A6AA1"/>
    <w:rsid w:val="009A72E5"/>
    <w:rsid w:val="009B1B26"/>
    <w:rsid w:val="009B54F8"/>
    <w:rsid w:val="009B5578"/>
    <w:rsid w:val="009E1FF6"/>
    <w:rsid w:val="009E3652"/>
    <w:rsid w:val="009E6E43"/>
    <w:rsid w:val="00A26E92"/>
    <w:rsid w:val="00A33330"/>
    <w:rsid w:val="00A512C1"/>
    <w:rsid w:val="00A634D2"/>
    <w:rsid w:val="00A6754C"/>
    <w:rsid w:val="00A725E0"/>
    <w:rsid w:val="00A858BD"/>
    <w:rsid w:val="00A947C4"/>
    <w:rsid w:val="00AA7AAB"/>
    <w:rsid w:val="00AB05CB"/>
    <w:rsid w:val="00AB3605"/>
    <w:rsid w:val="00AC14FF"/>
    <w:rsid w:val="00AC55D7"/>
    <w:rsid w:val="00AF1128"/>
    <w:rsid w:val="00AF2362"/>
    <w:rsid w:val="00AF4E07"/>
    <w:rsid w:val="00AF6E26"/>
    <w:rsid w:val="00B54063"/>
    <w:rsid w:val="00B57B76"/>
    <w:rsid w:val="00B639E6"/>
    <w:rsid w:val="00B95F60"/>
    <w:rsid w:val="00B972AE"/>
    <w:rsid w:val="00BA0DFB"/>
    <w:rsid w:val="00BA5215"/>
    <w:rsid w:val="00BA6191"/>
    <w:rsid w:val="00BB4BB7"/>
    <w:rsid w:val="00BC61CE"/>
    <w:rsid w:val="00BC71A3"/>
    <w:rsid w:val="00BE1561"/>
    <w:rsid w:val="00BE1A63"/>
    <w:rsid w:val="00BE1F4C"/>
    <w:rsid w:val="00BE518C"/>
    <w:rsid w:val="00BF2BB0"/>
    <w:rsid w:val="00C040AB"/>
    <w:rsid w:val="00C05721"/>
    <w:rsid w:val="00C17898"/>
    <w:rsid w:val="00C211CC"/>
    <w:rsid w:val="00C24C39"/>
    <w:rsid w:val="00C3365C"/>
    <w:rsid w:val="00C42A50"/>
    <w:rsid w:val="00C6086F"/>
    <w:rsid w:val="00C62349"/>
    <w:rsid w:val="00C66088"/>
    <w:rsid w:val="00C7158A"/>
    <w:rsid w:val="00C81708"/>
    <w:rsid w:val="00C909A6"/>
    <w:rsid w:val="00C90D6B"/>
    <w:rsid w:val="00C916B0"/>
    <w:rsid w:val="00CA01D3"/>
    <w:rsid w:val="00CA3DA0"/>
    <w:rsid w:val="00CA4818"/>
    <w:rsid w:val="00CB3764"/>
    <w:rsid w:val="00CC63FD"/>
    <w:rsid w:val="00CD432C"/>
    <w:rsid w:val="00CE2E73"/>
    <w:rsid w:val="00CE7EC1"/>
    <w:rsid w:val="00D159F2"/>
    <w:rsid w:val="00D458F6"/>
    <w:rsid w:val="00D52E6D"/>
    <w:rsid w:val="00D571C0"/>
    <w:rsid w:val="00D66E6E"/>
    <w:rsid w:val="00D720B3"/>
    <w:rsid w:val="00D75BC6"/>
    <w:rsid w:val="00D9106D"/>
    <w:rsid w:val="00DB164C"/>
    <w:rsid w:val="00DB41D1"/>
    <w:rsid w:val="00DB7AC0"/>
    <w:rsid w:val="00DC0C91"/>
    <w:rsid w:val="00DC64E1"/>
    <w:rsid w:val="00DE2BE4"/>
    <w:rsid w:val="00DF4DD4"/>
    <w:rsid w:val="00E04494"/>
    <w:rsid w:val="00E15D12"/>
    <w:rsid w:val="00E165B2"/>
    <w:rsid w:val="00E23360"/>
    <w:rsid w:val="00E23F34"/>
    <w:rsid w:val="00E24313"/>
    <w:rsid w:val="00E24967"/>
    <w:rsid w:val="00E267A4"/>
    <w:rsid w:val="00E31313"/>
    <w:rsid w:val="00E35BD7"/>
    <w:rsid w:val="00E35D4F"/>
    <w:rsid w:val="00E47092"/>
    <w:rsid w:val="00E65714"/>
    <w:rsid w:val="00E676F8"/>
    <w:rsid w:val="00E70A46"/>
    <w:rsid w:val="00E83F40"/>
    <w:rsid w:val="00E85F75"/>
    <w:rsid w:val="00E915CC"/>
    <w:rsid w:val="00E92144"/>
    <w:rsid w:val="00E9223D"/>
    <w:rsid w:val="00E94F27"/>
    <w:rsid w:val="00EA45CA"/>
    <w:rsid w:val="00EB3987"/>
    <w:rsid w:val="00EC3B82"/>
    <w:rsid w:val="00EE1273"/>
    <w:rsid w:val="00F01118"/>
    <w:rsid w:val="00F07986"/>
    <w:rsid w:val="00F1054C"/>
    <w:rsid w:val="00F11A7D"/>
    <w:rsid w:val="00F21AB0"/>
    <w:rsid w:val="00F31F77"/>
    <w:rsid w:val="00F642A2"/>
    <w:rsid w:val="00F719F8"/>
    <w:rsid w:val="00F722DD"/>
    <w:rsid w:val="00FB4C4C"/>
    <w:rsid w:val="00FC4E0D"/>
    <w:rsid w:val="00FD4732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2C60F"/>
  <w15:docId w15:val="{83528097-9AED-45EC-97F1-36E2EF96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34D2"/>
  </w:style>
  <w:style w:type="paragraph" w:styleId="Titre2">
    <w:name w:val="heading 2"/>
    <w:basedOn w:val="Normal"/>
    <w:next w:val="Normal"/>
    <w:link w:val="Titre2Car"/>
    <w:qFormat/>
    <w:rsid w:val="0045203F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8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sansnumrotation">
    <w:name w:val="Titre 1  sans numérotation"/>
    <w:basedOn w:val="Normal"/>
    <w:link w:val="Titre1sansnumrotationCar"/>
    <w:qFormat/>
    <w:rsid w:val="00C7158A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</w:pBdr>
      <w:spacing w:before="240" w:beforeAutospacing="1" w:after="60" w:afterAutospacing="1" w:line="240" w:lineRule="auto"/>
      <w:contextualSpacing/>
      <w:jc w:val="both"/>
      <w:outlineLvl w:val="0"/>
    </w:pPr>
    <w:rPr>
      <w:rFonts w:ascii="Calibri" w:eastAsia="Times New Roman" w:hAnsi="Calibri" w:cs="Calibri"/>
      <w:b/>
      <w:snapToGrid w:val="0"/>
      <w:lang w:eastAsia="fr-FR"/>
    </w:rPr>
  </w:style>
  <w:style w:type="character" w:customStyle="1" w:styleId="Titre1sansnumrotationCar">
    <w:name w:val="Titre 1  sans numérotation Car"/>
    <w:basedOn w:val="Policepardfaut"/>
    <w:link w:val="Titre1sansnumrotation"/>
    <w:rsid w:val="00C7158A"/>
    <w:rPr>
      <w:rFonts w:ascii="Calibri" w:eastAsia="Times New Roman" w:hAnsi="Calibri" w:cs="Calibri"/>
      <w:b/>
      <w:snapToGrid w:val="0"/>
      <w:lang w:eastAsia="fr-FR"/>
    </w:rPr>
  </w:style>
  <w:style w:type="character" w:styleId="Accentuationlgre">
    <w:name w:val="Subtle Emphasis"/>
    <w:basedOn w:val="Policepardfaut"/>
    <w:uiPriority w:val="19"/>
    <w:qFormat/>
    <w:rsid w:val="00C7158A"/>
    <w:rPr>
      <w:i/>
      <w:iCs/>
      <w:color w:val="404040" w:themeColor="text1" w:themeTint="BF"/>
    </w:rPr>
  </w:style>
  <w:style w:type="paragraph" w:customStyle="1" w:styleId="RedTitre2">
    <w:name w:val="RedTitre2"/>
    <w:basedOn w:val="Normal"/>
    <w:rsid w:val="00C7158A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732C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0A71"/>
  </w:style>
  <w:style w:type="paragraph" w:styleId="Pieddepage">
    <w:name w:val="footer"/>
    <w:basedOn w:val="Normal"/>
    <w:link w:val="Pieddepag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0A71"/>
  </w:style>
  <w:style w:type="character" w:customStyle="1" w:styleId="Titre2Car">
    <w:name w:val="Titre 2 Car"/>
    <w:basedOn w:val="Policepardfaut"/>
    <w:link w:val="Titre2"/>
    <w:rsid w:val="0045203F"/>
    <w:rPr>
      <w:rFonts w:eastAsia="Times New Roman" w:cstheme="minorHAnsi"/>
      <w:b/>
      <w:snapToGrid w:val="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A858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432B7C"/>
    <w:pPr>
      <w:tabs>
        <w:tab w:val="left" w:pos="284"/>
        <w:tab w:val="right" w:leader="dot" w:pos="9060"/>
      </w:tabs>
      <w:spacing w:after="100"/>
    </w:pPr>
    <w:rPr>
      <w:rFonts w:ascii="Calibri" w:eastAsiaTheme="majorEastAsia" w:hAnsi="Calibri" w:cs="Calibri"/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815CB1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15CB1"/>
    <w:rPr>
      <w:color w:val="0563C1" w:themeColor="hyperlink"/>
      <w:u w:val="single"/>
    </w:rPr>
  </w:style>
  <w:style w:type="paragraph" w:customStyle="1" w:styleId="para1">
    <w:name w:val="para1"/>
    <w:basedOn w:val="Normal"/>
    <w:rsid w:val="005D1B0D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dTxt">
    <w:name w:val="RedTxt"/>
    <w:basedOn w:val="Normal"/>
    <w:rsid w:val="00B972AE"/>
    <w:pPr>
      <w:keepLines/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362"/>
    <w:rPr>
      <w:rFonts w:ascii="Tahoma" w:hAnsi="Tahoma" w:cs="Tahoma"/>
      <w:sz w:val="16"/>
      <w:szCs w:val="16"/>
    </w:rPr>
  </w:style>
  <w:style w:type="paragraph" w:customStyle="1" w:styleId="RedNomDoc">
    <w:name w:val="RedNomDoc"/>
    <w:basedOn w:val="Normal"/>
    <w:rsid w:val="00AF2362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877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CHU-SAINT-ETIENNE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VETARD Laurence</cp:lastModifiedBy>
  <cp:revision>9</cp:revision>
  <dcterms:created xsi:type="dcterms:W3CDTF">2025-05-19T18:01:00Z</dcterms:created>
  <dcterms:modified xsi:type="dcterms:W3CDTF">2025-06-23T13:54:00Z</dcterms:modified>
</cp:coreProperties>
</file>