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1DAF53" w14:textId="77777777" w:rsidR="00782412" w:rsidRDefault="00782412">
      <w:pPr>
        <w:jc w:val="center"/>
      </w:pPr>
    </w:p>
    <w:p w14:paraId="66DBC922" w14:textId="77777777" w:rsidR="00E036B4" w:rsidRDefault="00E036B4">
      <w:pPr>
        <w:jc w:val="center"/>
      </w:pPr>
    </w:p>
    <w:tbl>
      <w:tblPr>
        <w:tblW w:w="0" w:type="auto"/>
        <w:tblInd w:w="20" w:type="dxa"/>
        <w:shd w:val="clear" w:color="auto" w:fill="595959"/>
        <w:tblLayout w:type="fixed"/>
        <w:tblLook w:val="04A0" w:firstRow="1" w:lastRow="0" w:firstColumn="1" w:lastColumn="0" w:noHBand="0" w:noVBand="1"/>
      </w:tblPr>
      <w:tblGrid>
        <w:gridCol w:w="9620"/>
      </w:tblGrid>
      <w:tr w:rsidR="009205E3" w:rsidRPr="007644E0" w14:paraId="1B3AF948" w14:textId="77777777" w:rsidTr="009205E3">
        <w:tc>
          <w:tcPr>
            <w:tcW w:w="9620" w:type="dxa"/>
            <w:shd w:val="clear" w:color="auto" w:fill="595959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18C01038" w14:textId="77777777" w:rsidR="009205E3" w:rsidRPr="009205E3" w:rsidRDefault="009205E3" w:rsidP="009205E3">
            <w:pPr>
              <w:spacing w:before="200" w:after="200" w:line="276" w:lineRule="auto"/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</w:pPr>
            <w:r w:rsidRPr="009205E3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 xml:space="preserve">CADRE  </w:t>
            </w:r>
            <w:r w:rsidR="00E00C12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>EFFECTIF</w:t>
            </w:r>
          </w:p>
        </w:tc>
      </w:tr>
    </w:tbl>
    <w:p w14:paraId="4079F6D4" w14:textId="77777777" w:rsidR="009205E3" w:rsidRPr="009205E3" w:rsidRDefault="009205E3" w:rsidP="009205E3">
      <w:pPr>
        <w:spacing w:before="40"/>
        <w:ind w:left="20" w:right="20"/>
        <w:jc w:val="center"/>
        <w:rPr>
          <w:rFonts w:ascii="Trebuchet MS" w:hAnsi="Trebuchet MS"/>
          <w:color w:val="FFFFFF"/>
        </w:rPr>
      </w:pPr>
      <w:r w:rsidRPr="009205E3">
        <w:rPr>
          <w:rFonts w:ascii="Trebuchet MS" w:hAnsi="Trebuchet MS"/>
          <w:color w:val="FFFFFF"/>
        </w:rPr>
        <w:t xml:space="preserve"> </w:t>
      </w:r>
    </w:p>
    <w:p w14:paraId="21FEFB49" w14:textId="77777777" w:rsidR="00E036B4" w:rsidRPr="009205E3" w:rsidRDefault="00E036B4" w:rsidP="00E036B4">
      <w:pPr>
        <w:spacing w:before="40"/>
        <w:ind w:left="20" w:right="20"/>
        <w:jc w:val="center"/>
        <w:rPr>
          <w:rFonts w:ascii="Trebuchet MS" w:hAnsi="Trebuchet MS"/>
          <w:color w:val="FFFFFF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E036B4" w14:paraId="2A55141F" w14:textId="77777777" w:rsidTr="005A1F8E">
        <w:tc>
          <w:tcPr>
            <w:tcW w:w="9638" w:type="dxa"/>
            <w:shd w:val="clear" w:color="auto" w:fill="auto"/>
          </w:tcPr>
          <w:p w14:paraId="4DFAD1F2" w14:textId="35579735" w:rsidR="00E036B4" w:rsidRPr="005D0F6C" w:rsidRDefault="006935C4" w:rsidP="006935C4">
            <w:pPr>
              <w:widowControl w:val="0"/>
              <w:spacing w:before="240" w:after="240" w:line="325" w:lineRule="exact"/>
              <w:jc w:val="center"/>
              <w:rPr>
                <w:sz w:val="6"/>
                <w:szCs w:val="6"/>
              </w:rPr>
            </w:pPr>
            <w:r w:rsidRPr="006935C4">
              <w:rPr>
                <w:rFonts w:ascii="Trebuchet MS" w:eastAsia="Trebuchet MS" w:hAnsi="Trebuchet MS" w:cs="Trebuchet MS"/>
                <w:b/>
                <w:sz w:val="26"/>
                <w:szCs w:val="26"/>
              </w:rPr>
              <w:t xml:space="preserve">Consultation </w:t>
            </w:r>
            <w:r w:rsidR="005D0F6C" w:rsidRPr="006935C4">
              <w:rPr>
                <w:rFonts w:ascii="Trebuchet MS" w:eastAsia="Trebuchet MS" w:hAnsi="Trebuchet MS" w:cs="Trebuchet MS"/>
                <w:b/>
                <w:sz w:val="26"/>
                <w:szCs w:val="26"/>
              </w:rPr>
              <w:t>N°</w:t>
            </w:r>
            <w:r w:rsidRPr="006935C4">
              <w:rPr>
                <w:rFonts w:ascii="Trebuchet MS" w:eastAsia="Trebuchet MS" w:hAnsi="Trebuchet MS" w:cs="Trebuchet MS"/>
                <w:b/>
                <w:sz w:val="26"/>
                <w:szCs w:val="26"/>
              </w:rPr>
              <w:t xml:space="preserve"> 2025-EPA-051</w:t>
            </w:r>
            <w:r w:rsidR="005D0F6C" w:rsidRPr="006935C4">
              <w:rPr>
                <w:rFonts w:ascii="Trebuchet MS" w:eastAsia="Trebuchet MS" w:hAnsi="Trebuchet MS" w:cs="Trebuchet MS"/>
                <w:b/>
                <w:sz w:val="26"/>
                <w:szCs w:val="26"/>
              </w:rPr>
              <w:t xml:space="preserve"> </w:t>
            </w:r>
            <w:r w:rsidRPr="006935C4">
              <w:rPr>
                <w:rFonts w:ascii="Trebuchet MS" w:eastAsia="Trebuchet MS" w:hAnsi="Trebuchet MS" w:cs="Trebuchet MS"/>
                <w:b/>
                <w:sz w:val="26"/>
                <w:szCs w:val="26"/>
              </w:rPr>
              <w:t>ayant pour objet des « </w:t>
            </w:r>
            <w:r w:rsidRPr="006935C4">
              <w:rPr>
                <w:rFonts w:ascii="Trebuchet MS" w:eastAsia="Trebuchet MS" w:hAnsi="Trebuchet MS" w:cs="Trebuchet MS"/>
                <w:b/>
                <w:sz w:val="26"/>
                <w:szCs w:val="26"/>
              </w:rPr>
              <w:t>PRESTATIONS DE RESTAURATION VIA UNE CAFETERIA</w:t>
            </w:r>
            <w:r w:rsidRPr="006935C4">
              <w:rPr>
                <w:rFonts w:ascii="Trebuchet MS" w:eastAsia="Trebuchet MS" w:hAnsi="Trebuchet MS" w:cs="Trebuchet MS"/>
                <w:b/>
                <w:sz w:val="26"/>
                <w:szCs w:val="26"/>
              </w:rPr>
              <w:t xml:space="preserve"> </w:t>
            </w:r>
            <w:r w:rsidRPr="006935C4">
              <w:rPr>
                <w:rFonts w:ascii="Trebuchet MS" w:eastAsia="Trebuchet MS" w:hAnsi="Trebuchet MS" w:cs="Trebuchet MS"/>
                <w:b/>
                <w:sz w:val="26"/>
                <w:szCs w:val="26"/>
              </w:rPr>
              <w:t>ET FRIGOS CONNECTES POUR LE SITE DE JOUHAUX-TOUDIC DU GROUPE CCIR PARIS-IDF</w:t>
            </w:r>
            <w:r w:rsidRPr="006935C4">
              <w:rPr>
                <w:rFonts w:ascii="Trebuchet MS" w:eastAsia="Trebuchet MS" w:hAnsi="Trebuchet MS" w:cs="Trebuchet MS"/>
                <w:b/>
                <w:sz w:val="26"/>
                <w:szCs w:val="26"/>
              </w:rPr>
              <w:t xml:space="preserve"> </w:t>
            </w:r>
            <w:r w:rsidRPr="006935C4">
              <w:rPr>
                <w:rFonts w:ascii="Trebuchet MS" w:eastAsia="Trebuchet MS" w:hAnsi="Trebuchet MS" w:cs="Trebuchet MS"/>
                <w:b/>
                <w:sz w:val="26"/>
                <w:szCs w:val="26"/>
              </w:rPr>
              <w:t>ET PRESTATIONS ANNEXES</w:t>
            </w:r>
            <w:r w:rsidRPr="006935C4">
              <w:rPr>
                <w:rFonts w:ascii="Trebuchet MS" w:eastAsia="Trebuchet MS" w:hAnsi="Trebuchet MS" w:cs="Trebuchet MS"/>
                <w:b/>
                <w:sz w:val="26"/>
                <w:szCs w:val="26"/>
              </w:rPr>
              <w:t> »</w:t>
            </w:r>
          </w:p>
        </w:tc>
      </w:tr>
    </w:tbl>
    <w:p w14:paraId="1CF1AF9F" w14:textId="77777777" w:rsidR="00E036B4" w:rsidRDefault="00E036B4" w:rsidP="00E036B4">
      <w:pPr>
        <w:widowControl w:val="0"/>
        <w:spacing w:after="180" w:line="240" w:lineRule="exact"/>
      </w:pPr>
    </w:p>
    <w:p w14:paraId="7EEB2FBD" w14:textId="77777777" w:rsidR="00E036B4" w:rsidRPr="009205E3" w:rsidRDefault="00E036B4" w:rsidP="00E036B4">
      <w:pPr>
        <w:pStyle w:val="Corpsdetexte"/>
        <w:rPr>
          <w:rFonts w:ascii="Trebuchet MS" w:hAnsi="Trebuchet MS"/>
          <w:b/>
          <w:sz w:val="24"/>
          <w:szCs w:val="24"/>
        </w:rPr>
      </w:pPr>
      <w:r w:rsidRPr="009205E3">
        <w:rPr>
          <w:rFonts w:ascii="Trebuchet MS" w:hAnsi="Trebuchet MS"/>
          <w:b/>
          <w:sz w:val="24"/>
          <w:szCs w:val="24"/>
        </w:rPr>
        <w:t>CAPACITES TECHNIQUES</w:t>
      </w:r>
    </w:p>
    <w:p w14:paraId="1F9362B8" w14:textId="77777777" w:rsidR="00E036B4" w:rsidRPr="005D0F6C" w:rsidRDefault="00E036B4" w:rsidP="006E15C2">
      <w:pPr>
        <w:pStyle w:val="Titre2"/>
        <w:shd w:val="clear" w:color="auto" w:fill="BDD6EE"/>
        <w:spacing w:before="240"/>
        <w:ind w:right="170"/>
        <w:rPr>
          <w:rFonts w:ascii="Trebuchet MS" w:hAnsi="Trebuchet MS"/>
          <w:caps/>
          <w:sz w:val="24"/>
        </w:rPr>
      </w:pPr>
      <w:r w:rsidRPr="005D0F6C">
        <w:rPr>
          <w:rFonts w:ascii="Trebuchet MS" w:hAnsi="Trebuchet MS"/>
          <w:sz w:val="24"/>
        </w:rPr>
        <w:t>Effectif moyen annuel et importance du pers</w:t>
      </w:r>
      <w:r w:rsidR="00F006E5">
        <w:rPr>
          <w:rFonts w:ascii="Trebuchet MS" w:hAnsi="Trebuchet MS"/>
          <w:sz w:val="24"/>
        </w:rPr>
        <w:t>onnel d’encadrement du candidat</w:t>
      </w:r>
      <w:r w:rsidR="00F006E5">
        <w:rPr>
          <w:rFonts w:ascii="Trebuchet MS" w:hAnsi="Trebuchet MS"/>
          <w:sz w:val="24"/>
        </w:rPr>
        <w:br/>
      </w:r>
      <w:r w:rsidRPr="005D0F6C">
        <w:rPr>
          <w:rFonts w:ascii="Trebuchet MS" w:hAnsi="Trebuchet MS"/>
          <w:sz w:val="24"/>
        </w:rPr>
        <w:t>pour chacune des 3 dernières années</w:t>
      </w:r>
    </w:p>
    <w:p w14:paraId="743EE676" w14:textId="77777777" w:rsidR="00E036B4" w:rsidRPr="006A3E7C" w:rsidRDefault="00E036B4" w:rsidP="00E036B4">
      <w:pPr>
        <w:spacing w:line="240" w:lineRule="exact"/>
        <w:rPr>
          <w:rFonts w:ascii="Trebuchet MS" w:hAnsi="Trebuchet MS"/>
        </w:rPr>
      </w:pPr>
    </w:p>
    <w:p w14:paraId="2C1C30DC" w14:textId="77777777" w:rsidR="00782412" w:rsidRPr="009205E3" w:rsidRDefault="009205E3" w:rsidP="00E036B4">
      <w:pPr>
        <w:spacing w:line="240" w:lineRule="exact"/>
        <w:rPr>
          <w:rFonts w:ascii="Trebuchet MS" w:hAnsi="Trebuchet MS"/>
          <w:i/>
          <w:caps/>
          <w:sz w:val="24"/>
        </w:rPr>
      </w:pPr>
      <w:r w:rsidRPr="009205E3">
        <w:rPr>
          <w:rFonts w:ascii="Trebuchet MS" w:hAnsi="Trebuchet MS"/>
        </w:rPr>
        <w:t xml:space="preserve"> </w:t>
      </w:r>
    </w:p>
    <w:p w14:paraId="508B224A" w14:textId="77777777" w:rsidR="00933455" w:rsidRPr="009205E3" w:rsidRDefault="00933455" w:rsidP="00933455">
      <w:pPr>
        <w:pStyle w:val="Titre2"/>
        <w:rPr>
          <w:rFonts w:ascii="Trebuchet MS" w:hAnsi="Trebuchet MS"/>
          <w:caps/>
          <w:sz w:val="20"/>
          <w:szCs w:val="20"/>
        </w:rPr>
      </w:pPr>
      <w:r w:rsidRPr="009205E3">
        <w:rPr>
          <w:rFonts w:ascii="Trebuchet MS" w:hAnsi="Trebuchet MS"/>
          <w:caps/>
          <w:sz w:val="20"/>
          <w:szCs w:val="20"/>
        </w:rPr>
        <w:t>Renseignements à fournir OBLIGATOIREMENT PAR LE CANDIDAT</w:t>
      </w:r>
    </w:p>
    <w:p w14:paraId="04AF5DD5" w14:textId="77777777" w:rsidR="00933455" w:rsidRPr="009205E3" w:rsidRDefault="00933455" w:rsidP="00933455">
      <w:pPr>
        <w:jc w:val="center"/>
        <w:rPr>
          <w:rFonts w:ascii="Trebuchet MS" w:hAnsi="Trebuchet MS"/>
          <w:b/>
          <w:caps/>
          <w:sz w:val="20"/>
          <w:szCs w:val="20"/>
        </w:rPr>
      </w:pPr>
      <w:r w:rsidRPr="009205E3">
        <w:rPr>
          <w:rFonts w:ascii="Trebuchet MS" w:hAnsi="Trebuchet MS"/>
          <w:b/>
          <w:caps/>
          <w:sz w:val="20"/>
          <w:szCs w:val="20"/>
        </w:rPr>
        <w:t>ET à remettre DANS LE DOSSIER DE CANDIDATURE</w:t>
      </w:r>
      <w:r w:rsidRPr="009205E3">
        <w:rPr>
          <w:rStyle w:val="Appelnotedebasdep"/>
          <w:rFonts w:ascii="Trebuchet MS" w:hAnsi="Trebuchet MS"/>
          <w:b/>
          <w:caps/>
          <w:sz w:val="20"/>
          <w:szCs w:val="20"/>
        </w:rPr>
        <w:footnoteReference w:id="1"/>
      </w:r>
    </w:p>
    <w:p w14:paraId="56AF6BE6" w14:textId="77777777" w:rsidR="00933455" w:rsidRPr="009205E3" w:rsidRDefault="00933455" w:rsidP="00933455">
      <w:pPr>
        <w:jc w:val="both"/>
        <w:rPr>
          <w:rFonts w:ascii="Trebuchet MS" w:hAnsi="Trebuchet MS"/>
        </w:rPr>
      </w:pPr>
    </w:p>
    <w:p w14:paraId="22CB4740" w14:textId="77777777" w:rsidR="00CC1D3C" w:rsidRDefault="00933455" w:rsidP="00CC1D3C">
      <w:pPr>
        <w:jc w:val="center"/>
        <w:rPr>
          <w:rFonts w:ascii="Trebuchet MS" w:hAnsi="Trebuchet MS"/>
          <w:i/>
          <w:sz w:val="20"/>
          <w:szCs w:val="20"/>
        </w:rPr>
      </w:pPr>
      <w:r w:rsidRPr="009205E3">
        <w:rPr>
          <w:rFonts w:ascii="Trebuchet MS" w:hAnsi="Trebuchet MS"/>
          <w:i/>
          <w:sz w:val="20"/>
          <w:szCs w:val="20"/>
        </w:rPr>
        <w:t>En cas de candidature présentée par un groupement momentané d’entrep</w:t>
      </w:r>
      <w:r w:rsidR="00CC1D3C">
        <w:rPr>
          <w:rFonts w:ascii="Trebuchet MS" w:hAnsi="Trebuchet MS"/>
          <w:i/>
          <w:sz w:val="20"/>
          <w:szCs w:val="20"/>
        </w:rPr>
        <w:t xml:space="preserve">rises, </w:t>
      </w:r>
    </w:p>
    <w:p w14:paraId="6B791CEB" w14:textId="77777777" w:rsidR="00933455" w:rsidRPr="009205E3" w:rsidRDefault="00933455" w:rsidP="00CC1D3C">
      <w:pPr>
        <w:jc w:val="center"/>
        <w:rPr>
          <w:rFonts w:ascii="Trebuchet MS" w:hAnsi="Trebuchet MS"/>
          <w:i/>
          <w:sz w:val="20"/>
          <w:szCs w:val="20"/>
        </w:rPr>
      </w:pPr>
      <w:proofErr w:type="gramStart"/>
      <w:r w:rsidRPr="009205E3">
        <w:rPr>
          <w:rFonts w:ascii="Trebuchet MS" w:hAnsi="Trebuchet MS"/>
          <w:i/>
          <w:sz w:val="20"/>
          <w:szCs w:val="20"/>
        </w:rPr>
        <w:t>chaque</w:t>
      </w:r>
      <w:proofErr w:type="gramEnd"/>
      <w:r w:rsidRPr="009205E3">
        <w:rPr>
          <w:rFonts w:ascii="Trebuchet MS" w:hAnsi="Trebuchet MS"/>
          <w:i/>
          <w:sz w:val="20"/>
          <w:szCs w:val="20"/>
        </w:rPr>
        <w:t xml:space="preserve"> membre du groupement doit fournir ces renseignements</w:t>
      </w:r>
    </w:p>
    <w:p w14:paraId="205745D4" w14:textId="77777777" w:rsidR="00933455" w:rsidRDefault="005D0F6C" w:rsidP="00933455">
      <w:pPr>
        <w:jc w:val="both"/>
        <w:rPr>
          <w:rFonts w:ascii="Trebuchet MS" w:hAnsi="Trebuchet MS"/>
        </w:rPr>
      </w:pPr>
      <w:r>
        <w:rPr>
          <w:rFonts w:ascii="Trebuchet MS" w:hAnsi="Trebuchet MS"/>
        </w:rPr>
        <w:t>*</w:t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804"/>
      </w:tblGrid>
      <w:tr w:rsidR="005D0F6C" w14:paraId="730A78C0" w14:textId="77777777" w:rsidTr="00F006E5">
        <w:trPr>
          <w:trHeight w:val="567"/>
        </w:trPr>
        <w:tc>
          <w:tcPr>
            <w:tcW w:w="2905" w:type="dxa"/>
          </w:tcPr>
          <w:p w14:paraId="4F1EA391" w14:textId="77777777" w:rsidR="005D0F6C" w:rsidRPr="009205E3" w:rsidRDefault="005D0F6C" w:rsidP="005D0F6C">
            <w:pPr>
              <w:spacing w:before="120" w:after="12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>Nom de l’entreprise</w:t>
            </w:r>
          </w:p>
        </w:tc>
        <w:tc>
          <w:tcPr>
            <w:tcW w:w="6804" w:type="dxa"/>
          </w:tcPr>
          <w:p w14:paraId="6575CB70" w14:textId="77777777" w:rsidR="005D0F6C" w:rsidRDefault="005D0F6C" w:rsidP="005D0F6C">
            <w:pPr>
              <w:spacing w:before="120" w:after="120"/>
              <w:rPr>
                <w:rFonts w:ascii="Arial Narrow" w:hAnsi="Arial Narrow"/>
              </w:rPr>
            </w:pPr>
          </w:p>
        </w:tc>
      </w:tr>
      <w:tr w:rsidR="005D0F6C" w14:paraId="6640BA2B" w14:textId="77777777" w:rsidTr="00F006E5">
        <w:trPr>
          <w:trHeight w:val="567"/>
        </w:trPr>
        <w:tc>
          <w:tcPr>
            <w:tcW w:w="2905" w:type="dxa"/>
          </w:tcPr>
          <w:p w14:paraId="73C7619F" w14:textId="77777777" w:rsidR="005D0F6C" w:rsidRPr="009205E3" w:rsidRDefault="005D0F6C" w:rsidP="005D0F6C">
            <w:pPr>
              <w:spacing w:before="120" w:after="12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 xml:space="preserve">Adresse </w:t>
            </w:r>
          </w:p>
        </w:tc>
        <w:tc>
          <w:tcPr>
            <w:tcW w:w="6804" w:type="dxa"/>
          </w:tcPr>
          <w:p w14:paraId="42F904FA" w14:textId="77777777" w:rsidR="005D0F6C" w:rsidRDefault="005D0F6C" w:rsidP="005D0F6C">
            <w:pPr>
              <w:spacing w:before="120" w:after="120"/>
              <w:rPr>
                <w:rFonts w:ascii="Arial Narrow" w:hAnsi="Arial Narrow"/>
              </w:rPr>
            </w:pPr>
          </w:p>
        </w:tc>
      </w:tr>
    </w:tbl>
    <w:p w14:paraId="5C32EB2C" w14:textId="77777777" w:rsidR="005D0F6C" w:rsidRDefault="005D0F6C" w:rsidP="00933455">
      <w:pPr>
        <w:jc w:val="both"/>
        <w:rPr>
          <w:rFonts w:ascii="Trebuchet MS" w:hAnsi="Trebuchet MS"/>
        </w:rPr>
      </w:pPr>
    </w:p>
    <w:p w14:paraId="2874D1E0" w14:textId="77777777" w:rsidR="009205E3" w:rsidRDefault="009205E3" w:rsidP="009205E3">
      <w:pPr>
        <w:tabs>
          <w:tab w:val="center" w:pos="4819"/>
          <w:tab w:val="right" w:pos="9071"/>
        </w:tabs>
        <w:ind w:right="-20"/>
        <w:rPr>
          <w:rFonts w:ascii="Trebuchet MS" w:eastAsia="Arial" w:hAnsi="Trebuchet MS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4025"/>
        <w:gridCol w:w="3629"/>
      </w:tblGrid>
      <w:tr w:rsidR="00782412" w:rsidRPr="00933455" w14:paraId="12DDE50A" w14:textId="77777777" w:rsidTr="00F006E5">
        <w:tc>
          <w:tcPr>
            <w:tcW w:w="2055" w:type="dxa"/>
            <w:shd w:val="clear" w:color="auto" w:fill="F4B083"/>
            <w:vAlign w:val="center"/>
          </w:tcPr>
          <w:p w14:paraId="24A43E84" w14:textId="77777777" w:rsidR="00782412" w:rsidRPr="00F24F07" w:rsidRDefault="00782412" w:rsidP="00C369A1">
            <w:pPr>
              <w:spacing w:before="120" w:after="120"/>
              <w:jc w:val="center"/>
              <w:rPr>
                <w:rFonts w:ascii="Arial Narrow" w:hAnsi="Arial Narrow"/>
                <w:b/>
              </w:rPr>
            </w:pPr>
            <w:r w:rsidRPr="00F24F07">
              <w:rPr>
                <w:rFonts w:ascii="Arial Narrow" w:hAnsi="Arial Narrow"/>
                <w:b/>
              </w:rPr>
              <w:t>Année</w:t>
            </w:r>
          </w:p>
        </w:tc>
        <w:tc>
          <w:tcPr>
            <w:tcW w:w="4025" w:type="dxa"/>
            <w:shd w:val="clear" w:color="auto" w:fill="F4B083"/>
            <w:vAlign w:val="center"/>
          </w:tcPr>
          <w:p w14:paraId="4BFF1403" w14:textId="77777777" w:rsidR="00C369A1" w:rsidRDefault="00782412" w:rsidP="00C369A1">
            <w:pPr>
              <w:jc w:val="center"/>
              <w:rPr>
                <w:rFonts w:ascii="Arial Narrow" w:hAnsi="Arial Narrow"/>
                <w:b/>
              </w:rPr>
            </w:pPr>
            <w:r w:rsidRPr="00F24F07">
              <w:rPr>
                <w:rFonts w:ascii="Arial Narrow" w:hAnsi="Arial Narrow"/>
                <w:b/>
              </w:rPr>
              <w:t xml:space="preserve">Effectifs </w:t>
            </w:r>
            <w:r w:rsidR="00102D33">
              <w:rPr>
                <w:rFonts w:ascii="Arial Narrow" w:hAnsi="Arial Narrow"/>
                <w:b/>
              </w:rPr>
              <w:t xml:space="preserve">moyens </w:t>
            </w:r>
            <w:r w:rsidRPr="00F24F07">
              <w:rPr>
                <w:rFonts w:ascii="Arial Narrow" w:hAnsi="Arial Narrow"/>
                <w:b/>
              </w:rPr>
              <w:t>de l’entreprise</w:t>
            </w:r>
          </w:p>
          <w:p w14:paraId="13AF8A90" w14:textId="77777777" w:rsidR="00782412" w:rsidRPr="00F24F07" w:rsidRDefault="00832DE4" w:rsidP="00C369A1">
            <w:pPr>
              <w:jc w:val="center"/>
              <w:rPr>
                <w:rFonts w:ascii="Arial Narrow" w:hAnsi="Arial Narrow"/>
                <w:b/>
              </w:rPr>
            </w:pPr>
            <w:r w:rsidRPr="00F24F07">
              <w:rPr>
                <w:rFonts w:ascii="Arial Narrow" w:hAnsi="Arial Narrow"/>
              </w:rPr>
              <w:t>(</w:t>
            </w:r>
            <w:r w:rsidR="00782412" w:rsidRPr="00F24F07">
              <w:rPr>
                <w:rFonts w:ascii="Arial Narrow" w:hAnsi="Arial Narrow"/>
                <w:i/>
              </w:rPr>
              <w:t>en nombre</w:t>
            </w:r>
            <w:r w:rsidRPr="00F24F07">
              <w:rPr>
                <w:rFonts w:ascii="Arial Narrow" w:hAnsi="Arial Narrow"/>
                <w:b/>
              </w:rPr>
              <w:t>)</w:t>
            </w:r>
          </w:p>
        </w:tc>
        <w:tc>
          <w:tcPr>
            <w:tcW w:w="3629" w:type="dxa"/>
            <w:shd w:val="clear" w:color="auto" w:fill="F4B083"/>
            <w:vAlign w:val="center"/>
          </w:tcPr>
          <w:p w14:paraId="50637720" w14:textId="77777777" w:rsidR="00782412" w:rsidRPr="00933455" w:rsidRDefault="00782412" w:rsidP="00C369A1">
            <w:pPr>
              <w:spacing w:before="120" w:after="120"/>
              <w:jc w:val="center"/>
              <w:rPr>
                <w:rFonts w:ascii="Arial Narrow" w:hAnsi="Arial Narrow"/>
                <w:b/>
              </w:rPr>
            </w:pPr>
            <w:r w:rsidRPr="00F24F07">
              <w:rPr>
                <w:rFonts w:ascii="Arial Narrow" w:hAnsi="Arial Narrow"/>
                <w:b/>
              </w:rPr>
              <w:t>Importance du personnel d’encadrement</w:t>
            </w:r>
          </w:p>
        </w:tc>
      </w:tr>
      <w:tr w:rsidR="00782412" w14:paraId="0FA36D4B" w14:textId="77777777" w:rsidTr="00F006E5">
        <w:tc>
          <w:tcPr>
            <w:tcW w:w="2055" w:type="dxa"/>
          </w:tcPr>
          <w:p w14:paraId="65A85F03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0751E0A4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6B23B24A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4025" w:type="dxa"/>
          </w:tcPr>
          <w:p w14:paraId="537BC25C" w14:textId="77777777" w:rsidR="00782412" w:rsidRDefault="00782412">
            <w:pPr>
              <w:rPr>
                <w:rFonts w:ascii="Arial Narrow" w:hAnsi="Arial Narrow"/>
              </w:rPr>
            </w:pPr>
          </w:p>
        </w:tc>
        <w:tc>
          <w:tcPr>
            <w:tcW w:w="3629" w:type="dxa"/>
          </w:tcPr>
          <w:p w14:paraId="4DDC1877" w14:textId="77777777" w:rsidR="00782412" w:rsidRDefault="00782412">
            <w:pPr>
              <w:rPr>
                <w:rFonts w:ascii="Arial Narrow" w:hAnsi="Arial Narrow"/>
              </w:rPr>
            </w:pPr>
          </w:p>
        </w:tc>
      </w:tr>
      <w:tr w:rsidR="00782412" w14:paraId="429B05D3" w14:textId="77777777" w:rsidTr="00F006E5">
        <w:tc>
          <w:tcPr>
            <w:tcW w:w="2055" w:type="dxa"/>
          </w:tcPr>
          <w:p w14:paraId="0BA4847B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417B18EF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2A784FC8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4025" w:type="dxa"/>
          </w:tcPr>
          <w:p w14:paraId="64998605" w14:textId="77777777" w:rsidR="00782412" w:rsidRDefault="00782412">
            <w:pPr>
              <w:rPr>
                <w:rFonts w:ascii="Arial Narrow" w:hAnsi="Arial Narrow"/>
              </w:rPr>
            </w:pPr>
          </w:p>
        </w:tc>
        <w:tc>
          <w:tcPr>
            <w:tcW w:w="3629" w:type="dxa"/>
          </w:tcPr>
          <w:p w14:paraId="70B749E7" w14:textId="77777777" w:rsidR="00782412" w:rsidRDefault="00782412">
            <w:pPr>
              <w:rPr>
                <w:rFonts w:ascii="Arial Narrow" w:hAnsi="Arial Narrow"/>
              </w:rPr>
            </w:pPr>
          </w:p>
        </w:tc>
      </w:tr>
      <w:tr w:rsidR="00782412" w14:paraId="2FEC29E2" w14:textId="77777777" w:rsidTr="00F006E5">
        <w:tc>
          <w:tcPr>
            <w:tcW w:w="2055" w:type="dxa"/>
          </w:tcPr>
          <w:p w14:paraId="503B4080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0C2647F8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33A3A3ED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4025" w:type="dxa"/>
          </w:tcPr>
          <w:p w14:paraId="27D482BB" w14:textId="77777777" w:rsidR="00782412" w:rsidRDefault="00782412">
            <w:pPr>
              <w:rPr>
                <w:rFonts w:ascii="Arial Narrow" w:hAnsi="Arial Narrow"/>
              </w:rPr>
            </w:pPr>
          </w:p>
        </w:tc>
        <w:tc>
          <w:tcPr>
            <w:tcW w:w="3629" w:type="dxa"/>
          </w:tcPr>
          <w:p w14:paraId="1EA80C4A" w14:textId="77777777" w:rsidR="00782412" w:rsidRDefault="00782412">
            <w:pPr>
              <w:rPr>
                <w:rFonts w:ascii="Arial Narrow" w:hAnsi="Arial Narrow"/>
              </w:rPr>
            </w:pPr>
          </w:p>
        </w:tc>
      </w:tr>
    </w:tbl>
    <w:p w14:paraId="120F8305" w14:textId="77777777" w:rsidR="00782412" w:rsidRDefault="00782412" w:rsidP="005229A6">
      <w:pPr>
        <w:rPr>
          <w:rFonts w:ascii="Arial Narrow" w:hAnsi="Arial Narrow"/>
        </w:rPr>
      </w:pPr>
    </w:p>
    <w:p w14:paraId="782207F7" w14:textId="77777777" w:rsidR="009205E3" w:rsidRDefault="009205E3" w:rsidP="005229A6">
      <w:pPr>
        <w:rPr>
          <w:rFonts w:ascii="Arial Narrow" w:hAnsi="Arial Narrow"/>
        </w:rPr>
      </w:pPr>
    </w:p>
    <w:sectPr w:rsidR="009205E3" w:rsidSect="00F006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40" w:right="1080" w:bottom="1440" w:left="108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52C68A" w14:textId="77777777" w:rsidR="008235D5" w:rsidRDefault="008235D5">
      <w:r>
        <w:separator/>
      </w:r>
    </w:p>
  </w:endnote>
  <w:endnote w:type="continuationSeparator" w:id="0">
    <w:p w14:paraId="0FE87CDA" w14:textId="77777777" w:rsidR="008235D5" w:rsidRDefault="008235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3F8B2E" w14:textId="77777777" w:rsidR="006733D7" w:rsidRDefault="006733D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C4CD7B" w14:textId="77777777" w:rsidR="00782412" w:rsidRDefault="00782412">
    <w:pPr>
      <w:pStyle w:val="Pieddepage"/>
      <w:jc w:val="right"/>
      <w:rPr>
        <w:rFonts w:ascii="Arial Narrow" w:hAnsi="Arial Narrow"/>
        <w:sz w:val="20"/>
      </w:rPr>
    </w:pP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PAGE </w:instrText>
    </w:r>
    <w:r>
      <w:rPr>
        <w:rStyle w:val="Numrodepage"/>
        <w:rFonts w:ascii="Arial Narrow" w:hAnsi="Arial Narrow"/>
        <w:sz w:val="20"/>
      </w:rPr>
      <w:fldChar w:fldCharType="separate"/>
    </w:r>
    <w:r w:rsidR="00F006E5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  <w:r>
      <w:rPr>
        <w:rStyle w:val="Numrodepage"/>
        <w:rFonts w:ascii="Arial Narrow" w:hAnsi="Arial Narrow"/>
        <w:sz w:val="20"/>
      </w:rPr>
      <w:t>/</w:t>
    </w: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NUMPAGES </w:instrText>
    </w:r>
    <w:r>
      <w:rPr>
        <w:rStyle w:val="Numrodepage"/>
        <w:rFonts w:ascii="Arial Narrow" w:hAnsi="Arial Narrow"/>
        <w:sz w:val="20"/>
      </w:rPr>
      <w:fldChar w:fldCharType="separate"/>
    </w:r>
    <w:r w:rsidR="00F006E5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AE5D3F" w14:textId="77777777" w:rsidR="006733D7" w:rsidRDefault="006733D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9894ED" w14:textId="77777777" w:rsidR="008235D5" w:rsidRDefault="008235D5">
      <w:r>
        <w:separator/>
      </w:r>
    </w:p>
  </w:footnote>
  <w:footnote w:type="continuationSeparator" w:id="0">
    <w:p w14:paraId="607830A6" w14:textId="77777777" w:rsidR="008235D5" w:rsidRDefault="008235D5">
      <w:r>
        <w:continuationSeparator/>
      </w:r>
    </w:p>
  </w:footnote>
  <w:footnote w:id="1">
    <w:p w14:paraId="00F7D2A9" w14:textId="77777777" w:rsidR="00102D33" w:rsidRPr="009205E3" w:rsidRDefault="00933455" w:rsidP="00102D33">
      <w:pPr>
        <w:pStyle w:val="Notedebasdepage"/>
        <w:ind w:left="142" w:hanging="142"/>
        <w:jc w:val="both"/>
        <w:rPr>
          <w:rFonts w:ascii="Arial Narrow" w:hAnsi="Arial Narrow"/>
          <w:sz w:val="18"/>
          <w:szCs w:val="18"/>
        </w:rPr>
      </w:pPr>
      <w:r w:rsidRPr="009205E3">
        <w:rPr>
          <w:rStyle w:val="Appelnotedebasdep"/>
          <w:rFonts w:ascii="Arial Narrow" w:hAnsi="Arial Narrow"/>
          <w:sz w:val="18"/>
          <w:szCs w:val="18"/>
        </w:rPr>
        <w:footnoteRef/>
      </w:r>
      <w:r w:rsidRPr="009205E3">
        <w:rPr>
          <w:rFonts w:ascii="Arial Narrow" w:hAnsi="Arial Narrow"/>
          <w:sz w:val="18"/>
          <w:szCs w:val="18"/>
        </w:rPr>
        <w:t xml:space="preserve"> </w:t>
      </w:r>
      <w:r w:rsidR="00102D33" w:rsidRPr="009205E3">
        <w:rPr>
          <w:rFonts w:ascii="Arial Narrow" w:hAnsi="Arial Narrow"/>
          <w:sz w:val="18"/>
          <w:szCs w:val="18"/>
        </w:rPr>
        <w:t>Chaque candidat doit fournir des renseignements permettant d’évaluer ses capacités professionnelles, techniques et financières (application de l’article 44 du décret n°2016-360 relatif aux marchés publics et de l’arrêté du 29 mars 2016 fixant la liste des renseignements et des documents pouvant être demandés au</w:t>
      </w:r>
      <w:r w:rsidR="00891C0A" w:rsidRPr="009205E3">
        <w:rPr>
          <w:rFonts w:ascii="Arial Narrow" w:hAnsi="Arial Narrow"/>
          <w:sz w:val="18"/>
          <w:szCs w:val="18"/>
        </w:rPr>
        <w:t>x candidats aux marchés publics</w:t>
      </w:r>
      <w:r w:rsidR="00102D33" w:rsidRPr="009205E3">
        <w:rPr>
          <w:rFonts w:ascii="Arial Narrow" w:hAnsi="Arial Narrow"/>
          <w:sz w:val="18"/>
          <w:szCs w:val="18"/>
        </w:rPr>
        <w:t xml:space="preserve">). </w:t>
      </w:r>
    </w:p>
    <w:p w14:paraId="3E593B4B" w14:textId="77777777" w:rsidR="00102D33" w:rsidRPr="009205E3" w:rsidRDefault="00102D33" w:rsidP="00102D33">
      <w:pPr>
        <w:pStyle w:val="Notedebasdepage"/>
        <w:ind w:left="142"/>
        <w:jc w:val="both"/>
        <w:rPr>
          <w:rFonts w:ascii="Arial Narrow" w:hAnsi="Arial Narrow"/>
          <w:sz w:val="18"/>
          <w:szCs w:val="18"/>
        </w:rPr>
      </w:pPr>
      <w:r w:rsidRPr="009205E3">
        <w:rPr>
          <w:rFonts w:ascii="Arial Narrow" w:hAnsi="Arial Narrow"/>
          <w:sz w:val="18"/>
          <w:szCs w:val="18"/>
        </w:rPr>
        <w:t xml:space="preserve">La liste des renseignements demandés est propre à chaque procédure et figure dans l’avis de publicité ou dans le règlement ou la lettre de consultation. </w:t>
      </w:r>
    </w:p>
    <w:p w14:paraId="004471EF" w14:textId="77777777" w:rsidR="00933455" w:rsidRPr="009205E3" w:rsidRDefault="00102D33" w:rsidP="00102D33">
      <w:pPr>
        <w:pStyle w:val="Notedebasdepage"/>
        <w:ind w:left="142"/>
        <w:jc w:val="both"/>
        <w:rPr>
          <w:rFonts w:ascii="Arial Narrow" w:hAnsi="Arial Narrow"/>
          <w:sz w:val="18"/>
          <w:szCs w:val="18"/>
        </w:rPr>
      </w:pPr>
      <w:r w:rsidRPr="009205E3">
        <w:rPr>
          <w:rFonts w:ascii="Arial Narrow" w:hAnsi="Arial Narrow"/>
          <w:sz w:val="18"/>
          <w:szCs w:val="18"/>
        </w:rPr>
        <w:t xml:space="preserve"> </w:t>
      </w:r>
      <w:r w:rsidR="00933455" w:rsidRPr="009205E3">
        <w:rPr>
          <w:rFonts w:ascii="Arial Narrow" w:hAnsi="Arial Narrow"/>
          <w:sz w:val="18"/>
          <w:szCs w:val="18"/>
        </w:rPr>
        <w:t xml:space="preserve">Lorsque les effectifs au cours des </w:t>
      </w:r>
      <w:r w:rsidR="00832DE4" w:rsidRPr="009205E3">
        <w:rPr>
          <w:rFonts w:ascii="Arial Narrow" w:hAnsi="Arial Narrow"/>
          <w:sz w:val="18"/>
          <w:szCs w:val="18"/>
        </w:rPr>
        <w:t>3 dernières années sont demandé</w:t>
      </w:r>
      <w:r w:rsidR="00933455" w:rsidRPr="009205E3">
        <w:rPr>
          <w:rFonts w:ascii="Arial Narrow" w:hAnsi="Arial Narrow"/>
          <w:sz w:val="18"/>
          <w:szCs w:val="18"/>
        </w:rPr>
        <w:t>s pour justifier les capacités techniques, le candidat  remet dans son dossier de candidature le présent cadre de présentation OU fourni</w:t>
      </w:r>
      <w:r w:rsidR="006220F1" w:rsidRPr="009205E3">
        <w:rPr>
          <w:rFonts w:ascii="Arial Narrow" w:hAnsi="Arial Narrow"/>
          <w:sz w:val="18"/>
          <w:szCs w:val="18"/>
        </w:rPr>
        <w:t>t</w:t>
      </w:r>
      <w:r w:rsidR="00933455" w:rsidRPr="009205E3">
        <w:rPr>
          <w:rFonts w:ascii="Arial Narrow" w:hAnsi="Arial Narrow"/>
          <w:sz w:val="18"/>
          <w:szCs w:val="18"/>
        </w:rPr>
        <w:t xml:space="preserve"> la liste sur un autre support </w:t>
      </w:r>
      <w:r w:rsidR="00933455" w:rsidRPr="009205E3">
        <w:rPr>
          <w:rFonts w:ascii="Arial Narrow" w:hAnsi="Arial Narrow"/>
          <w:sz w:val="18"/>
          <w:szCs w:val="18"/>
          <w:u w:val="single"/>
        </w:rPr>
        <w:t>sans omettre d’indiquer toutes les précisions demandées</w:t>
      </w:r>
      <w:r w:rsidR="00933455" w:rsidRPr="009205E3">
        <w:rPr>
          <w:rFonts w:ascii="Arial Narrow" w:hAnsi="Arial Narrow"/>
          <w:sz w:val="18"/>
          <w:szCs w:val="18"/>
        </w:rPr>
        <w:t>.</w:t>
      </w:r>
    </w:p>
    <w:p w14:paraId="5CD399EA" w14:textId="77777777" w:rsidR="00933455" w:rsidRPr="009205E3" w:rsidRDefault="00933455" w:rsidP="00933455">
      <w:pPr>
        <w:pStyle w:val="Notedebasdepage"/>
        <w:spacing w:before="60"/>
        <w:ind w:left="142"/>
        <w:jc w:val="both"/>
        <w:rPr>
          <w:rFonts w:ascii="Trebuchet MS" w:hAnsi="Trebuchet MS"/>
          <w:sz w:val="18"/>
          <w:szCs w:val="18"/>
        </w:rPr>
      </w:pPr>
      <w:r w:rsidRPr="009205E3">
        <w:rPr>
          <w:rFonts w:ascii="Arial Narrow" w:hAnsi="Arial Narrow"/>
          <w:sz w:val="18"/>
          <w:szCs w:val="18"/>
        </w:rPr>
        <w:t>Pour justifier de ses capacités, une entreprise peut présenter sa candidature seule ou en groupement avec d’autres entreprises (personnes morales ou entreprises individuelles) ; dans ce cas, l’appréciation des capacités du groupement est globale, il n’est pas exigé que chaque entreprise ait la totalité des capacités requises.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703A75" w14:textId="77777777" w:rsidR="006733D7" w:rsidRDefault="006733D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5EB7EA" w14:textId="77777777" w:rsidR="006733D7" w:rsidRDefault="006733D7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B264D5" w14:textId="77777777" w:rsidR="00111A0D" w:rsidRDefault="006E15C2" w:rsidP="006733D7">
    <w:pPr>
      <w:pStyle w:val="En-tte"/>
    </w:pPr>
    <w:r w:rsidRPr="005D0F6C">
      <w:rPr>
        <w:rFonts w:ascii="Calibri" w:hAnsi="Calibri"/>
        <w:noProof/>
        <w:color w:val="000000"/>
        <w:sz w:val="28"/>
        <w:szCs w:val="28"/>
      </w:rPr>
      <w:drawing>
        <wp:inline distT="0" distB="0" distL="0" distR="0" wp14:anchorId="19D0C22F" wp14:editId="78B6340D">
          <wp:extent cx="1719580" cy="422910"/>
          <wp:effectExtent l="0" t="0" r="0" b="0"/>
          <wp:docPr id="1" name="Image 1" descr="\\administratif.sir\dfs$\USERS\CCIR\lpiocelle\PROFIL\Desktop\LOGO GIE SEPTEMBRE 202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\\administratif.sir\dfs$\USERS\CCIR\lpiocelle\PROFIL\Desktop\LOGO GIE SEPTEMBRE 202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9580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E260E7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1" w15:restartNumberingAfterBreak="0">
    <w:nsid w:val="3ED70CCB"/>
    <w:multiLevelType w:val="hybridMultilevel"/>
    <w:tmpl w:val="928216F6"/>
    <w:lvl w:ilvl="0" w:tplc="DCAA175C">
      <w:numFmt w:val="bullet"/>
      <w:lvlText w:val="-"/>
      <w:lvlJc w:val="left"/>
      <w:pPr>
        <w:ind w:left="502" w:hanging="360"/>
      </w:pPr>
      <w:rPr>
        <w:rFonts w:ascii="Arial Narrow" w:eastAsia="Times New Roman" w:hAnsi="Arial Narrow" w:cs="Tahoma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44B5276C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3" w15:restartNumberingAfterBreak="0">
    <w:nsid w:val="73AC4D20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num w:numId="1" w16cid:durableId="1473791874">
    <w:abstractNumId w:val="3"/>
  </w:num>
  <w:num w:numId="2" w16cid:durableId="1712799280">
    <w:abstractNumId w:val="0"/>
  </w:num>
  <w:num w:numId="3" w16cid:durableId="192887745">
    <w:abstractNumId w:val="2"/>
  </w:num>
  <w:num w:numId="4" w16cid:durableId="11005649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2DF"/>
    <w:rsid w:val="000070DF"/>
    <w:rsid w:val="00032C7C"/>
    <w:rsid w:val="000C3546"/>
    <w:rsid w:val="00102B3C"/>
    <w:rsid w:val="00102D33"/>
    <w:rsid w:val="00107870"/>
    <w:rsid w:val="00111A0D"/>
    <w:rsid w:val="00190E1B"/>
    <w:rsid w:val="00192266"/>
    <w:rsid w:val="001A11F1"/>
    <w:rsid w:val="001C0EFF"/>
    <w:rsid w:val="001D6BE1"/>
    <w:rsid w:val="001E1A71"/>
    <w:rsid w:val="001F49CA"/>
    <w:rsid w:val="002127A6"/>
    <w:rsid w:val="00282E30"/>
    <w:rsid w:val="00294868"/>
    <w:rsid w:val="002C11D3"/>
    <w:rsid w:val="00410A92"/>
    <w:rsid w:val="00417504"/>
    <w:rsid w:val="00444066"/>
    <w:rsid w:val="00462898"/>
    <w:rsid w:val="005229A6"/>
    <w:rsid w:val="005A1F8E"/>
    <w:rsid w:val="005D0F6C"/>
    <w:rsid w:val="005F3A15"/>
    <w:rsid w:val="006220F1"/>
    <w:rsid w:val="006733D7"/>
    <w:rsid w:val="006935C4"/>
    <w:rsid w:val="006A7D73"/>
    <w:rsid w:val="006E0E4D"/>
    <w:rsid w:val="006E15C2"/>
    <w:rsid w:val="00782412"/>
    <w:rsid w:val="00786285"/>
    <w:rsid w:val="007C3D66"/>
    <w:rsid w:val="007D334E"/>
    <w:rsid w:val="007E76FD"/>
    <w:rsid w:val="0081478B"/>
    <w:rsid w:val="008235D5"/>
    <w:rsid w:val="00832DE4"/>
    <w:rsid w:val="008553D4"/>
    <w:rsid w:val="008635B0"/>
    <w:rsid w:val="00891750"/>
    <w:rsid w:val="00891C0A"/>
    <w:rsid w:val="00916C73"/>
    <w:rsid w:val="009205E3"/>
    <w:rsid w:val="00933455"/>
    <w:rsid w:val="00946D29"/>
    <w:rsid w:val="009536F2"/>
    <w:rsid w:val="009C7D11"/>
    <w:rsid w:val="00A60600"/>
    <w:rsid w:val="00B65B1D"/>
    <w:rsid w:val="00BC6D09"/>
    <w:rsid w:val="00BF0A98"/>
    <w:rsid w:val="00C369A1"/>
    <w:rsid w:val="00CC1D3C"/>
    <w:rsid w:val="00CC5340"/>
    <w:rsid w:val="00D0372E"/>
    <w:rsid w:val="00D5059F"/>
    <w:rsid w:val="00DA4BB1"/>
    <w:rsid w:val="00DD4B09"/>
    <w:rsid w:val="00E00C12"/>
    <w:rsid w:val="00E036B4"/>
    <w:rsid w:val="00E351F4"/>
    <w:rsid w:val="00E53148"/>
    <w:rsid w:val="00EA51EC"/>
    <w:rsid w:val="00EC3DB1"/>
    <w:rsid w:val="00ED32DF"/>
    <w:rsid w:val="00F006E5"/>
    <w:rsid w:val="00F24F07"/>
    <w:rsid w:val="00FB6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BA2897"/>
  <w15:chartTrackingRefBased/>
  <w15:docId w15:val="{4DF1CF8D-595C-4914-871D-6E4D051E6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hAnsi="Tahoma" w:cs="Tahoma"/>
      <w:sz w:val="22"/>
      <w:szCs w:val="22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bCs/>
      <w:i/>
      <w:iCs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spacing w:before="120" w:after="120"/>
      <w:outlineLvl w:val="2"/>
    </w:pPr>
    <w:rPr>
      <w:b/>
      <w:bCs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spacing w:before="120" w:after="120"/>
      <w:ind w:left="-426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semiHidden/>
    <w:pPr>
      <w:jc w:val="center"/>
    </w:pPr>
  </w:style>
  <w:style w:type="paragraph" w:customStyle="1" w:styleId="encadr">
    <w:name w:val="encadré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40"/>
      <w:jc w:val="center"/>
    </w:pPr>
    <w:rPr>
      <w:b/>
      <w:bCs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Explorateurdedocuments">
    <w:name w:val="Document Map"/>
    <w:basedOn w:val="Normal"/>
    <w:semiHidden/>
    <w:pPr>
      <w:shd w:val="clear" w:color="auto" w:fill="000080"/>
    </w:pPr>
  </w:style>
  <w:style w:type="paragraph" w:styleId="Corpsdetexte2">
    <w:name w:val="Body Text 2"/>
    <w:basedOn w:val="Normal"/>
    <w:semiHidden/>
    <w:rPr>
      <w:b/>
      <w:bCs/>
      <w:i/>
      <w:iCs/>
    </w:rPr>
  </w:style>
  <w:style w:type="paragraph" w:styleId="Retraitcorpsdetexte">
    <w:name w:val="Body Text Indent"/>
    <w:basedOn w:val="Normal"/>
    <w:semiHidden/>
    <w:pPr>
      <w:ind w:left="567" w:hanging="567"/>
      <w:jc w:val="both"/>
    </w:pPr>
    <w:rPr>
      <w:rFonts w:ascii="Arial Narrow" w:hAnsi="Arial Narrow"/>
    </w:rPr>
  </w:style>
  <w:style w:type="paragraph" w:styleId="Corpsdetexte3">
    <w:name w:val="Body Text 3"/>
    <w:basedOn w:val="Normal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 Narrow" w:hAnsi="Arial Narrow"/>
    </w:rPr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21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BCE34-BDAF-429C-BF38-B98DF1901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99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APPEL PUBLIC DE CANDIDATURES</vt:lpstr>
    </vt:vector>
  </TitlesOfParts>
  <Company>CCIP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APPEL PUBLIC DE CANDIDATURES</dc:title>
  <dc:subject/>
  <dc:creator>Carole GEOFFROY</dc:creator>
  <cp:keywords/>
  <cp:lastModifiedBy>PETTE Frederique</cp:lastModifiedBy>
  <cp:revision>6</cp:revision>
  <cp:lastPrinted>2013-06-18T17:31:00Z</cp:lastPrinted>
  <dcterms:created xsi:type="dcterms:W3CDTF">2022-04-07T09:46:00Z</dcterms:created>
  <dcterms:modified xsi:type="dcterms:W3CDTF">2025-06-23T07:21:00Z</dcterms:modified>
</cp:coreProperties>
</file>