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F7C90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030D61" w14:textId="77777777">
        <w:trPr>
          <w:trHeight w:val="1132"/>
        </w:trPr>
        <w:tc>
          <w:tcPr>
            <w:tcW w:w="10434" w:type="dxa"/>
            <w:shd w:val="clear" w:color="auto" w:fill="auto"/>
          </w:tcPr>
          <w:p w14:paraId="15E7B2AA" w14:textId="0DCD1B61" w:rsidR="00541CA3" w:rsidRDefault="005F6D9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2C074C7" wp14:editId="61261A5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4BDE22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39A979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CB63B0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E24FE8E" w14:textId="77777777" w:rsidR="009B1CD0" w:rsidRDefault="009B1CD0" w:rsidP="00844DAA">
      <w:pPr>
        <w:tabs>
          <w:tab w:val="left" w:pos="851"/>
        </w:tabs>
        <w:sectPr w:rsidR="009B1CD0">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3E0CFA5" w14:textId="77777777">
        <w:tc>
          <w:tcPr>
            <w:tcW w:w="9002" w:type="dxa"/>
            <w:shd w:val="clear" w:color="auto" w:fill="66CCFF"/>
          </w:tcPr>
          <w:p w14:paraId="2C466FE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53F63A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BDEF81B" w14:textId="77777777" w:rsidR="009B1CD0" w:rsidRDefault="00E47798" w:rsidP="0083205E">
            <w:pPr>
              <w:pStyle w:val="Titre8"/>
              <w:tabs>
                <w:tab w:val="left" w:pos="851"/>
                <w:tab w:val="right" w:pos="9639"/>
              </w:tabs>
              <w:spacing w:before="120" w:after="120"/>
            </w:pPr>
            <w:r>
              <w:rPr>
                <w:caps/>
                <w:sz w:val="28"/>
                <w:szCs w:val="28"/>
              </w:rPr>
              <w:t>ATTRI1</w:t>
            </w:r>
          </w:p>
        </w:tc>
      </w:tr>
    </w:tbl>
    <w:p w14:paraId="628AAA61" w14:textId="77777777" w:rsidR="009B1CD0" w:rsidRDefault="009B1CD0" w:rsidP="006C4338">
      <w:pPr>
        <w:tabs>
          <w:tab w:val="left" w:pos="851"/>
        </w:tabs>
      </w:pPr>
    </w:p>
    <w:p w14:paraId="7CB7495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30CA0D0" w14:textId="77777777">
        <w:tc>
          <w:tcPr>
            <w:tcW w:w="10277" w:type="dxa"/>
            <w:shd w:val="clear" w:color="auto" w:fill="66CCFF"/>
          </w:tcPr>
          <w:p w14:paraId="1E85835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81F6E0" w14:textId="77777777" w:rsidR="009B1CD0" w:rsidRDefault="009B1CD0" w:rsidP="006C4338">
      <w:pPr>
        <w:tabs>
          <w:tab w:val="left" w:pos="426"/>
          <w:tab w:val="left" w:pos="851"/>
        </w:tabs>
        <w:jc w:val="both"/>
      </w:pPr>
    </w:p>
    <w:p w14:paraId="12E8A268" w14:textId="77777777" w:rsidR="009B1CD0" w:rsidRDefault="000A0B97"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1AB2EA6" w14:textId="77777777" w:rsidR="009B1CD0" w:rsidRDefault="009B1CD0" w:rsidP="005846FB">
      <w:pPr>
        <w:tabs>
          <w:tab w:val="left" w:pos="426"/>
          <w:tab w:val="left" w:pos="851"/>
        </w:tabs>
        <w:jc w:val="both"/>
        <w:rPr>
          <w:rFonts w:ascii="Arial" w:hAnsi="Arial" w:cs="Arial"/>
        </w:rPr>
      </w:pPr>
    </w:p>
    <w:p w14:paraId="2FA7F7BD" w14:textId="57C27854" w:rsidR="00434AC6" w:rsidRDefault="00434AC6" w:rsidP="00434AC6">
      <w:pPr>
        <w:tabs>
          <w:tab w:val="left" w:pos="426"/>
          <w:tab w:val="left" w:pos="851"/>
        </w:tabs>
        <w:jc w:val="both"/>
        <w:rPr>
          <w:rFonts w:ascii="Arial" w:hAnsi="Arial" w:cs="Arial"/>
        </w:rPr>
      </w:pPr>
      <w:r w:rsidRPr="00434AC6">
        <w:rPr>
          <w:rFonts w:ascii="Arial" w:hAnsi="Arial" w:cs="Arial"/>
        </w:rPr>
        <w:t xml:space="preserve">Accord-cadre </w:t>
      </w:r>
      <w:r w:rsidR="00EA76A2">
        <w:rPr>
          <w:rFonts w:ascii="Arial" w:hAnsi="Arial" w:cs="Arial"/>
        </w:rPr>
        <w:t xml:space="preserve">de </w:t>
      </w:r>
      <w:r w:rsidR="00151729">
        <w:rPr>
          <w:rFonts w:ascii="Arial" w:hAnsi="Arial" w:cs="Arial"/>
        </w:rPr>
        <w:t xml:space="preserve">prestations de diagnostic amiante et plomb et de mise à jour du D.T.A des espaces </w:t>
      </w:r>
      <w:r w:rsidR="00EA76A2">
        <w:rPr>
          <w:rFonts w:ascii="Arial" w:hAnsi="Arial" w:cs="Arial"/>
        </w:rPr>
        <w:t>du</w:t>
      </w:r>
      <w:r w:rsidRPr="00434AC6">
        <w:rPr>
          <w:rFonts w:ascii="Arial" w:hAnsi="Arial" w:cs="Arial"/>
        </w:rPr>
        <w:t xml:space="preserve"> château de Fontainebleau et de ses dépendances</w:t>
      </w:r>
    </w:p>
    <w:p w14:paraId="572D205B" w14:textId="77777777" w:rsidR="00434AC6" w:rsidRDefault="00434AC6" w:rsidP="00434AC6">
      <w:pPr>
        <w:tabs>
          <w:tab w:val="left" w:pos="426"/>
          <w:tab w:val="left" w:pos="851"/>
        </w:tabs>
        <w:jc w:val="both"/>
        <w:rPr>
          <w:rFonts w:ascii="Arial" w:hAnsi="Arial" w:cs="Arial"/>
        </w:rPr>
      </w:pPr>
    </w:p>
    <w:p w14:paraId="2EC631B7" w14:textId="77777777" w:rsidR="000A0B97" w:rsidRDefault="000A0B97" w:rsidP="000A0B9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Numéro</w:t>
      </w:r>
      <w:r>
        <w:rPr>
          <w:rFonts w:ascii="Arial" w:hAnsi="Arial" w:cs="Arial"/>
        </w:rPr>
        <w:t xml:space="preserve"> </w:t>
      </w:r>
      <w:r>
        <w:rPr>
          <w:rFonts w:ascii="Arial" w:hAnsi="Arial" w:cs="Arial"/>
          <w:bCs/>
        </w:rPr>
        <w:t>du marché public</w:t>
      </w:r>
    </w:p>
    <w:p w14:paraId="046DFDF8" w14:textId="77777777" w:rsidR="00876A73" w:rsidRDefault="00876A73" w:rsidP="005846FB">
      <w:pPr>
        <w:tabs>
          <w:tab w:val="left" w:pos="426"/>
          <w:tab w:val="left" w:pos="851"/>
        </w:tabs>
        <w:jc w:val="both"/>
        <w:rPr>
          <w:rFonts w:ascii="Arial" w:hAnsi="Arial" w:cs="Arial"/>
        </w:rPr>
      </w:pPr>
    </w:p>
    <w:p w14:paraId="0AB4C753" w14:textId="53196592" w:rsidR="009B1CD0" w:rsidRDefault="00EB7DB6" w:rsidP="005846FB">
      <w:pPr>
        <w:tabs>
          <w:tab w:val="left" w:pos="426"/>
          <w:tab w:val="left" w:pos="851"/>
        </w:tabs>
        <w:jc w:val="both"/>
        <w:rPr>
          <w:rFonts w:ascii="Arial" w:hAnsi="Arial" w:cs="Arial"/>
        </w:rPr>
      </w:pPr>
      <w:r w:rsidRPr="00DA04EC">
        <w:rPr>
          <w:rFonts w:ascii="Arial" w:hAnsi="Arial" w:cs="Arial"/>
        </w:rPr>
        <w:t>F_M</w:t>
      </w:r>
      <w:r w:rsidR="00151729">
        <w:rPr>
          <w:rFonts w:ascii="Arial" w:hAnsi="Arial" w:cs="Arial"/>
        </w:rPr>
        <w:t>03_2025</w:t>
      </w:r>
    </w:p>
    <w:p w14:paraId="544F5F6B" w14:textId="77777777" w:rsidR="009B1CD0" w:rsidRDefault="009B1CD0" w:rsidP="005846FB">
      <w:pPr>
        <w:tabs>
          <w:tab w:val="left" w:pos="426"/>
          <w:tab w:val="left" w:pos="851"/>
        </w:tabs>
        <w:jc w:val="both"/>
        <w:rPr>
          <w:rFonts w:ascii="Arial" w:hAnsi="Arial" w:cs="Arial"/>
        </w:rPr>
      </w:pPr>
    </w:p>
    <w:p w14:paraId="040C626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A284E7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7579396" w14:textId="77777777" w:rsidR="009B1CD0" w:rsidRDefault="009B1CD0" w:rsidP="00934503">
      <w:pPr>
        <w:tabs>
          <w:tab w:val="left" w:pos="426"/>
          <w:tab w:val="left" w:pos="851"/>
        </w:tabs>
        <w:jc w:val="both"/>
        <w:rPr>
          <w:rFonts w:ascii="Arial" w:hAnsi="Arial" w:cs="Arial"/>
        </w:rPr>
      </w:pPr>
    </w:p>
    <w:bookmarkStart w:id="0" w:name="_Hlk115677553"/>
    <w:p w14:paraId="65C59F3B" w14:textId="7611B542" w:rsidR="009B1CD0" w:rsidRDefault="00D7475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bookmarkEnd w:id="0"/>
    <w:p w14:paraId="697A8E0C" w14:textId="77777777" w:rsidR="009B1CD0" w:rsidRDefault="009B1CD0" w:rsidP="009B45B9">
      <w:pPr>
        <w:tabs>
          <w:tab w:val="left" w:pos="426"/>
          <w:tab w:val="left" w:pos="851"/>
        </w:tabs>
        <w:jc w:val="both"/>
        <w:rPr>
          <w:rFonts w:ascii="Arial" w:hAnsi="Arial" w:cs="Arial"/>
        </w:rPr>
      </w:pPr>
    </w:p>
    <w:p w14:paraId="1DA8469E" w14:textId="4C93DA29" w:rsidR="00B87564" w:rsidRDefault="00D7475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1248D4">
        <w:rPr>
          <w:rFonts w:ascii="Arial" w:hAnsi="Arial" w:cs="Arial"/>
        </w:rPr>
        <w:t xml:space="preserve"> </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BA9D03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81AE9A1" w14:textId="2CA5F71A" w:rsidR="000A0B97" w:rsidRDefault="000A0B97" w:rsidP="00434AC6">
      <w:pPr>
        <w:tabs>
          <w:tab w:val="left" w:pos="426"/>
          <w:tab w:val="left" w:pos="851"/>
        </w:tabs>
        <w:jc w:val="both"/>
        <w:rPr>
          <w:rFonts w:ascii="Arial" w:hAnsi="Arial" w:cs="Arial"/>
        </w:rPr>
      </w:pPr>
    </w:p>
    <w:p w14:paraId="0B817838" w14:textId="77777777" w:rsidR="000A0B97" w:rsidRDefault="000A0B97" w:rsidP="009B45B9">
      <w:pPr>
        <w:pStyle w:val="fcasegauche"/>
        <w:tabs>
          <w:tab w:val="left" w:pos="851"/>
        </w:tabs>
        <w:spacing w:after="0"/>
        <w:rPr>
          <w:rFonts w:ascii="Arial" w:hAnsi="Arial" w:cs="Arial"/>
        </w:rPr>
      </w:pPr>
    </w:p>
    <w:p w14:paraId="00EDAEB3" w14:textId="77777777" w:rsidR="000A0B97" w:rsidRDefault="000A0B97" w:rsidP="000A0B9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(x) tranche(s) désignée(s) ci-dessous :</w:t>
      </w:r>
      <w:r w:rsidR="00E12B81">
        <w:rPr>
          <w:rFonts w:ascii="Arial" w:hAnsi="Arial" w:cs="Arial"/>
        </w:rPr>
        <w:t xml:space="preserve"> sans objet</w:t>
      </w:r>
    </w:p>
    <w:p w14:paraId="3953BEE7" w14:textId="77777777" w:rsidR="004C5755" w:rsidRDefault="004C5755" w:rsidP="006C4338">
      <w:pPr>
        <w:pStyle w:val="fcasegauche"/>
        <w:tabs>
          <w:tab w:val="left" w:pos="851"/>
        </w:tabs>
        <w:spacing w:after="0"/>
        <w:ind w:left="0" w:firstLine="0"/>
        <w:rPr>
          <w:rFonts w:ascii="Arial" w:hAnsi="Arial" w:cs="Arial"/>
        </w:rPr>
      </w:pPr>
    </w:p>
    <w:p w14:paraId="5CCF6E65" w14:textId="77777777" w:rsidR="005D30B7" w:rsidRDefault="005D30B7" w:rsidP="006C4338">
      <w:pPr>
        <w:pStyle w:val="fcasegauche"/>
        <w:tabs>
          <w:tab w:val="left" w:pos="851"/>
        </w:tabs>
        <w:spacing w:after="0"/>
        <w:ind w:left="0" w:firstLine="0"/>
        <w:rPr>
          <w:rFonts w:ascii="Arial" w:hAnsi="Arial" w:cs="Arial"/>
        </w:rPr>
      </w:pPr>
    </w:p>
    <w:p w14:paraId="1CCB1320" w14:textId="77777777" w:rsidR="009B1CD0" w:rsidRDefault="00EB7DB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5A984D3" w14:textId="77777777" w:rsidR="009B1CD0" w:rsidRDefault="009B1CD0" w:rsidP="005846FB">
      <w:pPr>
        <w:pStyle w:val="fcasegauche"/>
        <w:tabs>
          <w:tab w:val="left" w:pos="851"/>
        </w:tabs>
        <w:spacing w:after="0"/>
        <w:rPr>
          <w:rFonts w:ascii="Arial" w:hAnsi="Arial" w:cs="Arial"/>
        </w:rPr>
      </w:pPr>
    </w:p>
    <w:p w14:paraId="4359501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r w:rsidR="00E12B81">
        <w:rPr>
          <w:rFonts w:ascii="Arial" w:hAnsi="Arial" w:cs="Arial"/>
        </w:rPr>
        <w:t>sans objet</w:t>
      </w:r>
    </w:p>
    <w:p w14:paraId="54628075" w14:textId="77777777" w:rsidR="006B5057" w:rsidRDefault="006B5057" w:rsidP="005846FB">
      <w:pPr>
        <w:pStyle w:val="fcasegauche"/>
        <w:tabs>
          <w:tab w:val="left" w:pos="851"/>
        </w:tabs>
        <w:spacing w:after="0"/>
        <w:rPr>
          <w:rFonts w:ascii="Arial" w:hAnsi="Arial" w:cs="Arial"/>
        </w:rPr>
      </w:pPr>
    </w:p>
    <w:p w14:paraId="758E0D36" w14:textId="37424B0E" w:rsidR="006B5057" w:rsidRDefault="00434AC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6B5057">
        <w:rPr>
          <w:rFonts w:ascii="Arial" w:hAnsi="Arial" w:cs="Arial"/>
        </w:rPr>
        <w:tab/>
      </w:r>
      <w:proofErr w:type="gramStart"/>
      <w:r w:rsidR="006B5057">
        <w:rPr>
          <w:rFonts w:ascii="Arial" w:hAnsi="Arial" w:cs="Arial"/>
        </w:rPr>
        <w:t>avec</w:t>
      </w:r>
      <w:proofErr w:type="gramEnd"/>
      <w:r w:rsidR="006B5057">
        <w:rPr>
          <w:rFonts w:ascii="Arial" w:hAnsi="Arial" w:cs="Arial"/>
        </w:rPr>
        <w:t xml:space="preserve"> les prestations supplémentaires suivantes : </w:t>
      </w:r>
    </w:p>
    <w:p w14:paraId="659DBAB7" w14:textId="77777777" w:rsidR="006B5057" w:rsidRDefault="006B5057" w:rsidP="005846FB">
      <w:pPr>
        <w:pStyle w:val="fcasegauche"/>
        <w:tabs>
          <w:tab w:val="left" w:pos="851"/>
        </w:tabs>
        <w:spacing w:after="0"/>
        <w:ind w:left="0" w:firstLine="0"/>
        <w:rPr>
          <w:rFonts w:ascii="Arial" w:hAnsi="Arial" w:cs="Arial"/>
        </w:rPr>
      </w:pPr>
    </w:p>
    <w:p w14:paraId="75728602" w14:textId="77777777" w:rsidR="005546A9" w:rsidRDefault="005546A9" w:rsidP="00FF15F1">
      <w:pPr>
        <w:pStyle w:val="fcasegauche"/>
        <w:tabs>
          <w:tab w:val="left" w:pos="851"/>
        </w:tabs>
        <w:spacing w:after="0"/>
        <w:ind w:left="0"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51DDA1C" w14:textId="77777777">
        <w:tc>
          <w:tcPr>
            <w:tcW w:w="10277" w:type="dxa"/>
            <w:shd w:val="clear" w:color="auto" w:fill="66CCFF"/>
          </w:tcPr>
          <w:p w14:paraId="458BF40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54519AD" w14:textId="77777777" w:rsidR="009B1CD0" w:rsidRDefault="009B1CD0" w:rsidP="006C4338">
      <w:pPr>
        <w:tabs>
          <w:tab w:val="left" w:pos="851"/>
        </w:tabs>
      </w:pPr>
    </w:p>
    <w:p w14:paraId="46F6A97C" w14:textId="77777777" w:rsidR="009B1CD0" w:rsidRPr="00E55A9E" w:rsidRDefault="009B1CD0" w:rsidP="006C4338">
      <w:pPr>
        <w:pStyle w:val="Titre2"/>
        <w:tabs>
          <w:tab w:val="left" w:pos="851"/>
          <w:tab w:val="left" w:pos="2268"/>
        </w:tabs>
        <w:rPr>
          <w:rFonts w:ascii="Arial" w:hAnsi="Arial" w:cs="Arial"/>
          <w:i/>
          <w:iCs/>
          <w:color w:val="8EAADB"/>
          <w:sz w:val="18"/>
          <w:szCs w:val="18"/>
        </w:rPr>
      </w:pPr>
      <w:r w:rsidRPr="00E55A9E">
        <w:rPr>
          <w:rFonts w:ascii="Arial" w:hAnsi="Arial" w:cs="Arial"/>
          <w:color w:val="8EAADB"/>
          <w:sz w:val="22"/>
          <w:szCs w:val="22"/>
        </w:rPr>
        <w:t xml:space="preserve">B1 - Identification et engagement </w:t>
      </w:r>
      <w:r w:rsidR="00CD185D" w:rsidRPr="00E55A9E">
        <w:rPr>
          <w:rFonts w:ascii="Arial" w:hAnsi="Arial" w:cs="Arial"/>
          <w:color w:val="8EAADB"/>
          <w:sz w:val="22"/>
          <w:szCs w:val="22"/>
        </w:rPr>
        <w:t>du titulaire</w:t>
      </w:r>
      <w:r w:rsidR="0021797C" w:rsidRPr="00E55A9E">
        <w:rPr>
          <w:rFonts w:ascii="Arial" w:hAnsi="Arial" w:cs="Arial"/>
          <w:color w:val="8EAADB"/>
          <w:sz w:val="22"/>
          <w:szCs w:val="22"/>
        </w:rPr>
        <w:t xml:space="preserve"> ou du groupement titulaire</w:t>
      </w:r>
    </w:p>
    <w:p w14:paraId="7FD0D7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9DED752" w14:textId="77777777" w:rsidR="009B1CD0" w:rsidRDefault="009B1CD0" w:rsidP="005846FB">
      <w:pPr>
        <w:tabs>
          <w:tab w:val="left" w:pos="851"/>
        </w:tabs>
        <w:rPr>
          <w:rFonts w:ascii="Arial" w:hAnsi="Arial" w:cs="Arial"/>
        </w:rPr>
      </w:pPr>
    </w:p>
    <w:p w14:paraId="44F71E4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750B007" w14:textId="77777777" w:rsidR="009B1CD0" w:rsidRPr="000A0B97" w:rsidRDefault="00886DD6"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A0B97">
        <w:rPr>
          <w:rFonts w:ascii="Arial" w:hAnsi="Arial" w:cs="Arial"/>
        </w:rPr>
        <w:t xml:space="preserve"> </w:t>
      </w:r>
      <w:r w:rsidR="000A0B97" w:rsidRPr="000A0B97">
        <w:rPr>
          <w:rFonts w:ascii="Arial" w:hAnsi="Arial" w:cs="Arial"/>
        </w:rPr>
        <w:t>Le présent acte d</w:t>
      </w:r>
      <w:r w:rsidR="000A0B97">
        <w:rPr>
          <w:rFonts w:ascii="Arial" w:hAnsi="Arial" w:cs="Arial"/>
        </w:rPr>
        <w:t>’engagement ;</w:t>
      </w:r>
    </w:p>
    <w:p w14:paraId="4D7DE584" w14:textId="50C10CE6" w:rsidR="009B1CD0" w:rsidRPr="000A0B97" w:rsidRDefault="00886DD6"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A0B97">
        <w:rPr>
          <w:rFonts w:ascii="Arial" w:hAnsi="Arial" w:cs="Arial"/>
        </w:rPr>
        <w:t xml:space="preserve"> </w:t>
      </w:r>
      <w:r w:rsidRPr="00DA04EC">
        <w:rPr>
          <w:rFonts w:ascii="Arial" w:hAnsi="Arial" w:cs="Arial"/>
        </w:rPr>
        <w:t>L</w:t>
      </w:r>
      <w:r w:rsidR="00DA04EC">
        <w:rPr>
          <w:rFonts w:ascii="Arial" w:hAnsi="Arial" w:cs="Arial"/>
        </w:rPr>
        <w:t>e bordereau des prix unitaires</w:t>
      </w:r>
      <w:r w:rsidR="000A0B97">
        <w:rPr>
          <w:rFonts w:ascii="Arial" w:hAnsi="Arial" w:cs="Arial"/>
        </w:rPr>
        <w:t> ;</w:t>
      </w:r>
    </w:p>
    <w:p w14:paraId="339B961D" w14:textId="77777777" w:rsidR="00935CEE" w:rsidRDefault="00886DD6" w:rsidP="00935CE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A0B97">
        <w:rPr>
          <w:rFonts w:ascii="Arial" w:hAnsi="Arial" w:cs="Arial"/>
        </w:rPr>
        <w:t xml:space="preserve"> </w:t>
      </w:r>
      <w:r w:rsidR="000A0B97">
        <w:rPr>
          <w:rFonts w:ascii="Arial" w:hAnsi="Arial" w:cs="Arial"/>
        </w:rPr>
        <w:t>Le Cahier des Clauses Administratives Particulières (CCAP)</w:t>
      </w:r>
    </w:p>
    <w:p w14:paraId="55AAD132" w14:textId="72DAA98E" w:rsidR="00935CEE" w:rsidRDefault="00935CEE" w:rsidP="00935CE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Cahier des Clauses Techniques Particulières (CCTP) et ses annexes</w:t>
      </w:r>
    </w:p>
    <w:p w14:paraId="7595C7BB" w14:textId="77777777" w:rsidR="000A0B97" w:rsidRPr="000A0B97" w:rsidRDefault="00886DD6" w:rsidP="000A0B9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A0B97">
        <w:rPr>
          <w:rFonts w:ascii="Arial" w:hAnsi="Arial" w:cs="Arial"/>
        </w:rPr>
        <w:t xml:space="preserve"> Le Cahier des Clauses Administratives Générales (CCAG) de</w:t>
      </w:r>
      <w:r>
        <w:rPr>
          <w:rFonts w:ascii="Arial" w:hAnsi="Arial" w:cs="Arial"/>
        </w:rPr>
        <w:t xml:space="preserve"> </w:t>
      </w:r>
      <w:r w:rsidR="000A0B97">
        <w:rPr>
          <w:rFonts w:ascii="Arial" w:hAnsi="Arial" w:cs="Arial"/>
        </w:rPr>
        <w:t>Travaux</w:t>
      </w:r>
    </w:p>
    <w:p w14:paraId="6D7E9330" w14:textId="77777777" w:rsidR="009B1CD0" w:rsidRDefault="009B1CD0" w:rsidP="00710FD6">
      <w:pPr>
        <w:tabs>
          <w:tab w:val="left" w:pos="851"/>
        </w:tabs>
        <w:jc w:val="both"/>
        <w:rPr>
          <w:rFonts w:ascii="Arial" w:hAnsi="Arial" w:cs="Arial"/>
        </w:rPr>
      </w:pPr>
    </w:p>
    <w:p w14:paraId="2BE17A9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28F143" w14:textId="77777777" w:rsidR="009B1CD0" w:rsidRDefault="009B1CD0" w:rsidP="0083205E">
      <w:pPr>
        <w:tabs>
          <w:tab w:val="left" w:pos="851"/>
        </w:tabs>
        <w:jc w:val="both"/>
        <w:rPr>
          <w:rFonts w:ascii="Arial" w:hAnsi="Arial" w:cs="Arial"/>
        </w:rPr>
      </w:pPr>
    </w:p>
    <w:p w14:paraId="31BC5B3A" w14:textId="77777777" w:rsidR="009B1CD0" w:rsidRDefault="007D7A65" w:rsidP="006B5057">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2048947" w14:textId="77777777" w:rsidR="009B1CD0" w:rsidRDefault="009B1CD0" w:rsidP="0083205E">
      <w:pPr>
        <w:tabs>
          <w:tab w:val="left" w:pos="851"/>
        </w:tabs>
        <w:jc w:val="both"/>
        <w:rPr>
          <w:rFonts w:ascii="Arial" w:hAnsi="Arial" w:cs="Arial"/>
        </w:rPr>
      </w:pPr>
    </w:p>
    <w:p w14:paraId="23132E0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1D9961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5FB824" w14:textId="77777777" w:rsidR="009B1CD0" w:rsidRDefault="009B1CD0" w:rsidP="00CD46CC">
      <w:pPr>
        <w:tabs>
          <w:tab w:val="left" w:pos="851"/>
        </w:tabs>
        <w:jc w:val="both"/>
        <w:rPr>
          <w:rFonts w:ascii="Arial" w:hAnsi="Arial" w:cs="Arial"/>
        </w:rPr>
      </w:pPr>
    </w:p>
    <w:p w14:paraId="0A27F102" w14:textId="77777777" w:rsidR="009B1CD0" w:rsidRDefault="009B1CD0" w:rsidP="009B45B9">
      <w:pPr>
        <w:tabs>
          <w:tab w:val="left" w:pos="851"/>
        </w:tabs>
        <w:jc w:val="both"/>
        <w:rPr>
          <w:rFonts w:ascii="Arial" w:hAnsi="Arial" w:cs="Arial"/>
        </w:rPr>
      </w:pPr>
    </w:p>
    <w:p w14:paraId="3955887C" w14:textId="77777777" w:rsidR="009B1CD0" w:rsidRDefault="009B1CD0" w:rsidP="009B45B9">
      <w:pPr>
        <w:tabs>
          <w:tab w:val="left" w:pos="851"/>
        </w:tabs>
        <w:jc w:val="both"/>
        <w:rPr>
          <w:rFonts w:ascii="Arial" w:hAnsi="Arial" w:cs="Arial"/>
        </w:rPr>
      </w:pPr>
    </w:p>
    <w:p w14:paraId="2161BDB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DB7BF9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D3DE0D7" w14:textId="77777777" w:rsidR="009B1CD0" w:rsidRDefault="009B1CD0" w:rsidP="009B45B9">
      <w:pPr>
        <w:tabs>
          <w:tab w:val="left" w:pos="851"/>
        </w:tabs>
        <w:jc w:val="both"/>
        <w:rPr>
          <w:rFonts w:ascii="Arial" w:hAnsi="Arial" w:cs="Arial"/>
        </w:rPr>
      </w:pPr>
    </w:p>
    <w:p w14:paraId="59E781E7" w14:textId="77777777" w:rsidR="009B1CD0" w:rsidRDefault="009B1CD0" w:rsidP="009B45B9">
      <w:pPr>
        <w:tabs>
          <w:tab w:val="left" w:pos="851"/>
        </w:tabs>
        <w:jc w:val="both"/>
        <w:rPr>
          <w:rFonts w:ascii="Arial" w:hAnsi="Arial" w:cs="Arial"/>
        </w:rPr>
      </w:pPr>
    </w:p>
    <w:p w14:paraId="216F670B" w14:textId="77777777" w:rsidR="009B1CD0" w:rsidRDefault="009B1CD0" w:rsidP="009B45B9">
      <w:pPr>
        <w:tabs>
          <w:tab w:val="left" w:pos="851"/>
        </w:tabs>
        <w:jc w:val="both"/>
        <w:rPr>
          <w:rFonts w:ascii="Arial" w:hAnsi="Arial" w:cs="Arial"/>
        </w:rPr>
      </w:pPr>
    </w:p>
    <w:bookmarkStart w:id="1" w:name="_Hlk115679243"/>
    <w:p w14:paraId="49D0C89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w:t>
      </w:r>
      <w:bookmarkEnd w:id="1"/>
      <w:r w:rsidR="009B1CD0">
        <w:rPr>
          <w:rFonts w:ascii="Arial" w:hAnsi="Arial" w:cs="Arial"/>
        </w:rPr>
        <w:t>semble</w:t>
      </w:r>
      <w:proofErr w:type="gramEnd"/>
      <w:r w:rsidR="009B1CD0">
        <w:rPr>
          <w:rFonts w:ascii="Arial" w:hAnsi="Arial" w:cs="Arial"/>
        </w:rPr>
        <w:t xml:space="preserve"> des membres du groupement s’engagent, sur la base de l’offre du groupement ;</w:t>
      </w:r>
    </w:p>
    <w:p w14:paraId="69AC408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033E4DE" w14:textId="77777777" w:rsidR="009B1CD0" w:rsidRDefault="009B1CD0" w:rsidP="009B45B9">
      <w:pPr>
        <w:pStyle w:val="fcase1ertab"/>
        <w:tabs>
          <w:tab w:val="left" w:pos="851"/>
        </w:tabs>
        <w:ind w:left="0" w:firstLine="0"/>
        <w:rPr>
          <w:rFonts w:ascii="Arial" w:hAnsi="Arial" w:cs="Arial"/>
        </w:rPr>
      </w:pPr>
    </w:p>
    <w:p w14:paraId="31DFD51E" w14:textId="77777777" w:rsidR="00902E03" w:rsidRDefault="00902E03" w:rsidP="00902E0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2FFA9C6" w14:textId="77777777" w:rsidR="00902E03" w:rsidRDefault="00902E03" w:rsidP="00902E0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52114E1" w14:textId="77777777" w:rsidR="00F97CC6" w:rsidRDefault="00F97CC6" w:rsidP="009B45B9">
      <w:pPr>
        <w:pStyle w:val="fcase1ertab"/>
        <w:tabs>
          <w:tab w:val="left" w:pos="851"/>
        </w:tabs>
        <w:ind w:left="0" w:firstLine="0"/>
        <w:rPr>
          <w:rFonts w:ascii="Arial" w:hAnsi="Arial" w:cs="Arial"/>
        </w:rPr>
      </w:pPr>
    </w:p>
    <w:bookmarkStart w:id="2" w:name="_Hlk115680117"/>
    <w:p w14:paraId="14619FA1" w14:textId="77777777" w:rsidR="00935CEE" w:rsidRPr="00935CEE" w:rsidRDefault="00935CEE" w:rsidP="00935CEE">
      <w:pPr>
        <w:tabs>
          <w:tab w:val="left" w:pos="426"/>
          <w:tab w:val="left" w:pos="851"/>
        </w:tabs>
        <w:jc w:val="both"/>
        <w:rPr>
          <w:b/>
          <w:bCs/>
        </w:rPr>
      </w:pPr>
      <w:r w:rsidRPr="00935CEE">
        <w:fldChar w:fldCharType="begin">
          <w:ffData>
            <w:name w:val=""/>
            <w:enabled/>
            <w:calcOnExit w:val="0"/>
            <w:checkBox>
              <w:size w:val="20"/>
              <w:default w:val="1"/>
            </w:checkBox>
          </w:ffData>
        </w:fldChar>
      </w:r>
      <w:r w:rsidRPr="00935CEE">
        <w:instrText xml:space="preserve"> FORMCHECKBOX </w:instrText>
      </w:r>
      <w:r w:rsidRPr="00935CEE">
        <w:fldChar w:fldCharType="separate"/>
      </w:r>
      <w:r w:rsidRPr="00935CEE">
        <w:fldChar w:fldCharType="end"/>
      </w:r>
      <w:r w:rsidRPr="00935CEE">
        <w:rPr>
          <w:rFonts w:ascii="Arial" w:hAnsi="Arial" w:cs="Arial"/>
        </w:rPr>
        <w:t xml:space="preserve"> </w:t>
      </w:r>
      <w:r w:rsidRPr="00935CEE">
        <w:rPr>
          <w:rFonts w:ascii="Arial" w:hAnsi="Arial" w:cs="Arial"/>
          <w:b/>
          <w:bCs/>
        </w:rPr>
        <w:t>BORDEREAU DE PRIX UNITAIRE</w:t>
      </w:r>
    </w:p>
    <w:p w14:paraId="0035AB33" w14:textId="77777777" w:rsidR="00935CEE" w:rsidRPr="00935CEE" w:rsidRDefault="00935CEE" w:rsidP="00935CEE">
      <w:pPr>
        <w:tabs>
          <w:tab w:val="left" w:pos="851"/>
        </w:tabs>
        <w:spacing w:before="120"/>
        <w:ind w:left="709" w:firstLine="142"/>
        <w:jc w:val="both"/>
        <w:rPr>
          <w:rFonts w:ascii="Arial" w:hAnsi="Arial" w:cs="Arial"/>
        </w:rPr>
      </w:pPr>
      <w:r w:rsidRPr="00935CEE">
        <w:fldChar w:fldCharType="begin">
          <w:ffData>
            <w:name w:val=""/>
            <w:enabled/>
            <w:calcOnExit w:val="0"/>
            <w:checkBox>
              <w:size w:val="20"/>
              <w:default w:val="1"/>
            </w:checkBox>
          </w:ffData>
        </w:fldChar>
      </w:r>
      <w:r w:rsidRPr="00935CEE">
        <w:instrText xml:space="preserve"> FORMCHECKBOX </w:instrText>
      </w:r>
      <w:r w:rsidRPr="00935CEE">
        <w:fldChar w:fldCharType="separate"/>
      </w:r>
      <w:r w:rsidRPr="00935CEE">
        <w:fldChar w:fldCharType="end"/>
      </w:r>
      <w:r w:rsidRPr="00935CEE">
        <w:rPr>
          <w:rFonts w:ascii="Arial" w:hAnsi="Arial" w:cs="Arial"/>
        </w:rPr>
        <w:t xml:space="preserve"> </w:t>
      </w:r>
      <w:proofErr w:type="gramStart"/>
      <w:r w:rsidRPr="00935CEE">
        <w:rPr>
          <w:rFonts w:ascii="Arial" w:hAnsi="Arial" w:cs="Arial"/>
        </w:rPr>
        <w:t>aux</w:t>
      </w:r>
      <w:proofErr w:type="gramEnd"/>
      <w:r w:rsidRPr="00935CEE">
        <w:rPr>
          <w:rFonts w:ascii="Arial" w:hAnsi="Arial" w:cs="Arial"/>
        </w:rPr>
        <w:t xml:space="preserve"> prix indiqués dans le bordereau de prix unitaire joint au présent document.</w:t>
      </w:r>
    </w:p>
    <w:bookmarkEnd w:id="2"/>
    <w:p w14:paraId="25F5707C" w14:textId="5F8F1496" w:rsidR="00935CEE" w:rsidRPr="00935CEE" w:rsidRDefault="00935CEE" w:rsidP="00935CEE">
      <w:pPr>
        <w:keepNext/>
        <w:spacing w:before="240" w:after="60"/>
        <w:jc w:val="both"/>
        <w:outlineLvl w:val="1"/>
        <w:rPr>
          <w:rFonts w:ascii="Fedra Sans Std Demi" w:hAnsi="Fedra Sans Std Demi" w:cs="Arial"/>
          <w:b/>
          <w:bCs/>
          <w:iCs/>
          <w:sz w:val="18"/>
          <w:szCs w:val="18"/>
        </w:rPr>
      </w:pPr>
      <w:r w:rsidRPr="00935CEE">
        <w:rPr>
          <w:rFonts w:ascii="Fedra Sans Std Demi" w:hAnsi="Fedra Sans Std Demi" w:cs="Arial"/>
          <w:b/>
          <w:bCs/>
          <w:iCs/>
          <w:sz w:val="18"/>
          <w:szCs w:val="18"/>
        </w:rPr>
        <w:t xml:space="preserve">Le montant maximum HT du présent accord-cadre est fixé à </w:t>
      </w:r>
      <w:r w:rsidR="00151729">
        <w:rPr>
          <w:rFonts w:ascii="Fedra Sans Std Demi" w:hAnsi="Fedra Sans Std Demi" w:cs="Arial"/>
          <w:b/>
          <w:bCs/>
          <w:iCs/>
          <w:sz w:val="18"/>
          <w:szCs w:val="18"/>
        </w:rPr>
        <w:t>400 000,00</w:t>
      </w:r>
      <w:r w:rsidRPr="00935CEE">
        <w:rPr>
          <w:rFonts w:ascii="Fedra Sans Std Demi" w:hAnsi="Fedra Sans Std Demi" w:cs="Arial"/>
          <w:b/>
          <w:bCs/>
          <w:iCs/>
          <w:sz w:val="18"/>
          <w:szCs w:val="18"/>
        </w:rPr>
        <w:t xml:space="preserve"> € HT pour </w:t>
      </w:r>
      <w:r w:rsidR="00B12E9E">
        <w:rPr>
          <w:rFonts w:ascii="Fedra Sans Std Demi" w:hAnsi="Fedra Sans Std Demi" w:cs="Arial"/>
          <w:b/>
          <w:bCs/>
          <w:iCs/>
          <w:sz w:val="18"/>
          <w:szCs w:val="18"/>
        </w:rPr>
        <w:t>s</w:t>
      </w:r>
      <w:r w:rsidRPr="00935CEE">
        <w:rPr>
          <w:rFonts w:ascii="Fedra Sans Std Demi" w:hAnsi="Fedra Sans Std Demi" w:cs="Arial"/>
          <w:b/>
          <w:bCs/>
          <w:iCs/>
          <w:sz w:val="18"/>
          <w:szCs w:val="18"/>
        </w:rPr>
        <w:t>a durée totale</w:t>
      </w:r>
      <w:r w:rsidR="00B12E9E">
        <w:rPr>
          <w:rFonts w:ascii="Fedra Sans Std Demi" w:hAnsi="Fedra Sans Std Demi" w:cs="Arial"/>
          <w:b/>
          <w:bCs/>
          <w:iCs/>
          <w:sz w:val="18"/>
          <w:szCs w:val="18"/>
        </w:rPr>
        <w:t xml:space="preserve">, </w:t>
      </w:r>
      <w:r w:rsidRPr="00935CEE">
        <w:rPr>
          <w:rFonts w:ascii="Fedra Sans Std Demi" w:hAnsi="Fedra Sans Std Demi" w:cs="Arial"/>
          <w:b/>
          <w:bCs/>
          <w:iCs/>
          <w:sz w:val="18"/>
          <w:szCs w:val="18"/>
        </w:rPr>
        <w:t xml:space="preserve">soit </w:t>
      </w:r>
      <w:r w:rsidR="00151729">
        <w:rPr>
          <w:rFonts w:ascii="Fedra Sans Std Demi" w:hAnsi="Fedra Sans Std Demi" w:cs="Arial"/>
          <w:b/>
          <w:bCs/>
          <w:iCs/>
          <w:sz w:val="18"/>
          <w:szCs w:val="18"/>
        </w:rPr>
        <w:t>480 000,00 € TTC</w:t>
      </w:r>
      <w:r w:rsidRPr="00935CEE">
        <w:rPr>
          <w:rFonts w:ascii="Fedra Sans Std Demi" w:hAnsi="Fedra Sans Std Demi" w:cs="Arial"/>
          <w:b/>
          <w:bCs/>
          <w:iCs/>
          <w:sz w:val="18"/>
          <w:szCs w:val="18"/>
        </w:rPr>
        <w:t>.</w:t>
      </w:r>
    </w:p>
    <w:p w14:paraId="33585388" w14:textId="77777777" w:rsidR="00FF15F1" w:rsidRDefault="00FF15F1" w:rsidP="004C5755">
      <w:pPr>
        <w:pStyle w:val="fcase1ertab"/>
        <w:tabs>
          <w:tab w:val="left" w:pos="851"/>
        </w:tabs>
        <w:spacing w:before="120"/>
        <w:ind w:left="2410" w:firstLine="0"/>
        <w:rPr>
          <w:rFonts w:ascii="Arial" w:hAnsi="Arial" w:cs="Arial"/>
        </w:rPr>
      </w:pPr>
    </w:p>
    <w:p w14:paraId="16C336CF" w14:textId="77777777" w:rsidR="009B1CD0" w:rsidRPr="00E55A9E" w:rsidRDefault="009B1CD0" w:rsidP="009B45B9">
      <w:pPr>
        <w:tabs>
          <w:tab w:val="left" w:pos="851"/>
          <w:tab w:val="left" w:pos="6237"/>
        </w:tabs>
        <w:rPr>
          <w:rFonts w:ascii="Arial" w:hAnsi="Arial" w:cs="Arial"/>
          <w:b/>
          <w:iCs/>
          <w:color w:val="8EAADB"/>
          <w:sz w:val="22"/>
          <w:szCs w:val="22"/>
        </w:rPr>
      </w:pPr>
      <w:r w:rsidRPr="00E55A9E">
        <w:rPr>
          <w:rFonts w:ascii="Arial" w:hAnsi="Arial" w:cs="Arial"/>
          <w:b/>
          <w:color w:val="8EAADB"/>
          <w:sz w:val="22"/>
          <w:szCs w:val="22"/>
        </w:rPr>
        <w:t>B</w:t>
      </w:r>
      <w:r w:rsidR="008C6962">
        <w:rPr>
          <w:rFonts w:ascii="Arial" w:hAnsi="Arial" w:cs="Arial"/>
          <w:b/>
          <w:color w:val="8EAADB"/>
          <w:sz w:val="22"/>
          <w:szCs w:val="22"/>
        </w:rPr>
        <w:t>2</w:t>
      </w:r>
      <w:r w:rsidRPr="00E55A9E">
        <w:rPr>
          <w:rFonts w:ascii="Arial" w:hAnsi="Arial" w:cs="Arial"/>
          <w:b/>
          <w:color w:val="8EAADB"/>
          <w:sz w:val="22"/>
          <w:szCs w:val="22"/>
        </w:rPr>
        <w:t xml:space="preserve"> </w:t>
      </w:r>
      <w:r w:rsidR="0021797C" w:rsidRPr="00E55A9E">
        <w:rPr>
          <w:rFonts w:ascii="Arial" w:hAnsi="Arial" w:cs="Arial"/>
          <w:b/>
          <w:color w:val="8EAADB"/>
          <w:sz w:val="22"/>
          <w:szCs w:val="22"/>
        </w:rPr>
        <w:t>–</w:t>
      </w:r>
      <w:r w:rsidRPr="00E55A9E">
        <w:rPr>
          <w:rFonts w:ascii="Arial" w:hAnsi="Arial" w:cs="Arial"/>
          <w:b/>
          <w:color w:val="8EAADB"/>
          <w:sz w:val="22"/>
          <w:szCs w:val="22"/>
        </w:rPr>
        <w:t xml:space="preserve"> </w:t>
      </w:r>
      <w:r w:rsidR="0021797C" w:rsidRPr="00E55A9E">
        <w:rPr>
          <w:rFonts w:ascii="Arial" w:hAnsi="Arial" w:cs="Arial"/>
          <w:b/>
          <w:color w:val="8EAADB"/>
          <w:sz w:val="22"/>
          <w:szCs w:val="22"/>
        </w:rPr>
        <w:t>Nature du groupement et</w:t>
      </w:r>
      <w:r w:rsidR="00036500" w:rsidRPr="00E55A9E">
        <w:rPr>
          <w:rFonts w:ascii="Arial" w:hAnsi="Arial" w:cs="Arial"/>
          <w:b/>
          <w:color w:val="8EAADB"/>
          <w:sz w:val="22"/>
          <w:szCs w:val="22"/>
        </w:rPr>
        <w:t>,</w:t>
      </w:r>
      <w:r w:rsidR="0021797C" w:rsidRPr="00E55A9E">
        <w:rPr>
          <w:rFonts w:ascii="Arial" w:hAnsi="Arial" w:cs="Arial"/>
          <w:b/>
          <w:color w:val="8EAADB"/>
          <w:sz w:val="22"/>
          <w:szCs w:val="22"/>
        </w:rPr>
        <w:t xml:space="preserve"> </w:t>
      </w:r>
      <w:r w:rsidR="00036500" w:rsidRPr="00E55A9E">
        <w:rPr>
          <w:rFonts w:ascii="Arial" w:hAnsi="Arial" w:cs="Arial"/>
          <w:b/>
          <w:color w:val="8EAADB"/>
          <w:sz w:val="22"/>
          <w:szCs w:val="22"/>
        </w:rPr>
        <w:t>en cas de groupement conjoint,</w:t>
      </w:r>
      <w:r w:rsidR="00036500" w:rsidRPr="00E55A9E" w:rsidDel="0021797C">
        <w:rPr>
          <w:rFonts w:ascii="Arial" w:hAnsi="Arial" w:cs="Arial"/>
          <w:b/>
          <w:color w:val="8EAADB"/>
          <w:sz w:val="22"/>
          <w:szCs w:val="22"/>
        </w:rPr>
        <w:t xml:space="preserve"> </w:t>
      </w:r>
      <w:r w:rsidR="0021797C" w:rsidRPr="00E55A9E">
        <w:rPr>
          <w:rFonts w:ascii="Arial" w:hAnsi="Arial" w:cs="Arial"/>
          <w:b/>
          <w:color w:val="8EAADB"/>
          <w:sz w:val="22"/>
          <w:szCs w:val="22"/>
        </w:rPr>
        <w:t>r</w:t>
      </w:r>
      <w:r w:rsidRPr="00E55A9E">
        <w:rPr>
          <w:rFonts w:ascii="Arial" w:hAnsi="Arial" w:cs="Arial"/>
          <w:b/>
          <w:color w:val="8EAADB"/>
          <w:sz w:val="22"/>
          <w:szCs w:val="22"/>
        </w:rPr>
        <w:t>épartition des prestations</w:t>
      </w:r>
    </w:p>
    <w:p w14:paraId="5A1A4E8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E42AA9E" w14:textId="77777777" w:rsidR="00036500" w:rsidRDefault="00036500" w:rsidP="009B45B9">
      <w:pPr>
        <w:tabs>
          <w:tab w:val="left" w:pos="851"/>
          <w:tab w:val="left" w:pos="6237"/>
        </w:tabs>
        <w:rPr>
          <w:rFonts w:ascii="Arial" w:hAnsi="Arial" w:cs="Arial"/>
          <w:i/>
          <w:iCs/>
          <w:sz w:val="18"/>
          <w:szCs w:val="18"/>
        </w:rPr>
      </w:pPr>
    </w:p>
    <w:p w14:paraId="1E983DA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180EEE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A58F9B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270C25D"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297E8D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ADD3E4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4AC0BF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4674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C0A4F7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063245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8CD558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857F84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DDD2B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5EA1637"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B702301" w14:textId="77777777">
        <w:trPr>
          <w:trHeight w:val="1021"/>
        </w:trPr>
        <w:tc>
          <w:tcPr>
            <w:tcW w:w="4503" w:type="dxa"/>
            <w:tcBorders>
              <w:top w:val="single" w:sz="4" w:space="0" w:color="000000"/>
              <w:left w:val="single" w:sz="4" w:space="0" w:color="000000"/>
            </w:tcBorders>
            <w:shd w:val="clear" w:color="auto" w:fill="CCFFFF"/>
          </w:tcPr>
          <w:p w14:paraId="667691F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C9D76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359E9ED" w14:textId="77777777" w:rsidR="009B1CD0" w:rsidRDefault="009B1CD0" w:rsidP="006F3DF9">
            <w:pPr>
              <w:tabs>
                <w:tab w:val="left" w:pos="851"/>
              </w:tabs>
              <w:snapToGrid w:val="0"/>
              <w:jc w:val="both"/>
              <w:rPr>
                <w:rFonts w:ascii="Arial" w:hAnsi="Arial" w:cs="Arial"/>
              </w:rPr>
            </w:pPr>
          </w:p>
        </w:tc>
      </w:tr>
      <w:tr w:rsidR="009B1CD0" w14:paraId="462F6682" w14:textId="77777777">
        <w:trPr>
          <w:trHeight w:val="1021"/>
        </w:trPr>
        <w:tc>
          <w:tcPr>
            <w:tcW w:w="4503" w:type="dxa"/>
            <w:tcBorders>
              <w:left w:val="single" w:sz="4" w:space="0" w:color="000000"/>
            </w:tcBorders>
            <w:shd w:val="clear" w:color="auto" w:fill="auto"/>
          </w:tcPr>
          <w:p w14:paraId="77FBCB9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1BDF46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554B1D" w14:textId="77777777" w:rsidR="009B1CD0" w:rsidRDefault="009B1CD0" w:rsidP="006F3DF9">
            <w:pPr>
              <w:tabs>
                <w:tab w:val="left" w:pos="851"/>
              </w:tabs>
              <w:snapToGrid w:val="0"/>
              <w:jc w:val="both"/>
              <w:rPr>
                <w:rFonts w:ascii="Arial" w:hAnsi="Arial" w:cs="Arial"/>
              </w:rPr>
            </w:pPr>
          </w:p>
        </w:tc>
      </w:tr>
      <w:tr w:rsidR="009B1CD0" w14:paraId="1E9381A5" w14:textId="77777777">
        <w:trPr>
          <w:trHeight w:val="1021"/>
        </w:trPr>
        <w:tc>
          <w:tcPr>
            <w:tcW w:w="4503" w:type="dxa"/>
            <w:tcBorders>
              <w:left w:val="single" w:sz="4" w:space="0" w:color="000000"/>
              <w:bottom w:val="single" w:sz="4" w:space="0" w:color="000000"/>
            </w:tcBorders>
            <w:shd w:val="clear" w:color="auto" w:fill="CCFFFF"/>
          </w:tcPr>
          <w:p w14:paraId="237C74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886771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940513" w14:textId="77777777" w:rsidR="009B1CD0" w:rsidRDefault="009B1CD0" w:rsidP="006F3DF9">
            <w:pPr>
              <w:tabs>
                <w:tab w:val="left" w:pos="851"/>
              </w:tabs>
              <w:snapToGrid w:val="0"/>
              <w:jc w:val="both"/>
              <w:rPr>
                <w:rFonts w:ascii="Arial" w:hAnsi="Arial" w:cs="Arial"/>
              </w:rPr>
            </w:pPr>
          </w:p>
        </w:tc>
      </w:tr>
    </w:tbl>
    <w:p w14:paraId="1BE16552" w14:textId="77777777" w:rsidR="009B1CD0" w:rsidRDefault="009B1CD0" w:rsidP="006C4338">
      <w:pPr>
        <w:tabs>
          <w:tab w:val="left" w:pos="851"/>
          <w:tab w:val="left" w:pos="6237"/>
        </w:tabs>
      </w:pPr>
    </w:p>
    <w:p w14:paraId="30F8AE1E" w14:textId="77777777" w:rsidR="009B1CD0" w:rsidRDefault="009B1CD0" w:rsidP="006C4338">
      <w:pPr>
        <w:pStyle w:val="fcasegauche"/>
        <w:tabs>
          <w:tab w:val="left" w:pos="851"/>
        </w:tabs>
        <w:spacing w:after="0"/>
        <w:ind w:left="0" w:firstLine="0"/>
        <w:rPr>
          <w:rFonts w:ascii="Arial" w:hAnsi="Arial" w:cs="Arial"/>
          <w:bCs/>
          <w:iCs/>
        </w:rPr>
      </w:pPr>
    </w:p>
    <w:p w14:paraId="4F3C78A2" w14:textId="77777777" w:rsidR="009B1CD0" w:rsidRPr="00E55A9E" w:rsidRDefault="009B1CD0" w:rsidP="006F3DF9">
      <w:pPr>
        <w:pStyle w:val="fcase1ertab"/>
        <w:tabs>
          <w:tab w:val="left" w:pos="851"/>
        </w:tabs>
        <w:ind w:left="0" w:firstLine="0"/>
        <w:rPr>
          <w:rFonts w:ascii="Arial" w:hAnsi="Arial" w:cs="Arial"/>
          <w:i/>
          <w:color w:val="8EAADB"/>
          <w:sz w:val="18"/>
          <w:szCs w:val="18"/>
        </w:rPr>
      </w:pPr>
      <w:r w:rsidRPr="00E55A9E">
        <w:rPr>
          <w:rFonts w:ascii="Arial" w:hAnsi="Arial" w:cs="Arial"/>
          <w:b/>
          <w:color w:val="8EAADB"/>
          <w:sz w:val="22"/>
          <w:szCs w:val="22"/>
        </w:rPr>
        <w:t>B</w:t>
      </w:r>
      <w:r w:rsidR="008C6962">
        <w:rPr>
          <w:rFonts w:ascii="Arial" w:hAnsi="Arial" w:cs="Arial"/>
          <w:b/>
          <w:color w:val="8EAADB"/>
          <w:sz w:val="22"/>
          <w:szCs w:val="22"/>
        </w:rPr>
        <w:t>3</w:t>
      </w:r>
      <w:r w:rsidRPr="00E55A9E">
        <w:rPr>
          <w:rFonts w:ascii="Arial" w:hAnsi="Arial" w:cs="Arial"/>
          <w:b/>
          <w:color w:val="8EAADB"/>
          <w:sz w:val="22"/>
          <w:szCs w:val="22"/>
        </w:rPr>
        <w:t xml:space="preserve"> - Compte (s) à créditer</w:t>
      </w:r>
    </w:p>
    <w:p w14:paraId="5DECC07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EA1228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6B64179" w14:textId="77777777" w:rsidR="009B1CD0" w:rsidRDefault="00543E50" w:rsidP="0061068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8FAB424" w14:textId="77777777" w:rsidR="00543E50" w:rsidRDefault="00543E50" w:rsidP="0061068C">
      <w:pPr>
        <w:pStyle w:val="fcasegauche"/>
        <w:tabs>
          <w:tab w:val="left" w:pos="426"/>
          <w:tab w:val="left" w:pos="851"/>
        </w:tabs>
        <w:spacing w:after="0"/>
        <w:ind w:left="0" w:firstLine="0"/>
        <w:jc w:val="left"/>
        <w:rPr>
          <w:rFonts w:ascii="Arial" w:hAnsi="Arial" w:cs="Arial"/>
        </w:rPr>
      </w:pPr>
    </w:p>
    <w:p w14:paraId="44DDCC94" w14:textId="77777777" w:rsidR="00543E50" w:rsidRDefault="00543E50" w:rsidP="00543E5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Compte</w:t>
      </w:r>
      <w:r>
        <w:rPr>
          <w:rFonts w:ascii="Arial" w:hAnsi="Arial" w:cs="Arial"/>
        </w:rPr>
        <w:t xml:space="preserve"> ouvert au nom de :</w:t>
      </w:r>
    </w:p>
    <w:p w14:paraId="0BFE1B37" w14:textId="77777777" w:rsidR="00543E50" w:rsidRDefault="00543E50" w:rsidP="00543E50">
      <w:pPr>
        <w:pStyle w:val="fcasegauche"/>
        <w:tabs>
          <w:tab w:val="left" w:pos="426"/>
          <w:tab w:val="left" w:pos="851"/>
        </w:tabs>
        <w:spacing w:after="0"/>
        <w:ind w:left="0" w:firstLine="0"/>
        <w:jc w:val="left"/>
        <w:rPr>
          <w:rFonts w:ascii="Arial" w:hAnsi="Arial" w:cs="Arial"/>
        </w:rPr>
      </w:pPr>
    </w:p>
    <w:p w14:paraId="2E66D177" w14:textId="77777777" w:rsidR="00543E50" w:rsidRDefault="00543E50" w:rsidP="00543E5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Pr>
          <w:rFonts w:ascii="Arial" w:hAnsi="Arial" w:cs="Arial"/>
        </w:rPr>
        <w:t xml:space="preserve"> de compte et clé RIB :</w:t>
      </w:r>
    </w:p>
    <w:p w14:paraId="397E9CD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952EEEB" w14:textId="77777777" w:rsidR="009B1CD0" w:rsidRDefault="00543E50" w:rsidP="00710FD6">
      <w:pPr>
        <w:pStyle w:val="fcasegauche"/>
        <w:tabs>
          <w:tab w:val="left" w:pos="426"/>
          <w:tab w:val="left" w:pos="851"/>
        </w:tabs>
        <w:spacing w:after="0"/>
        <w:ind w:left="0" w:firstLine="0"/>
        <w:jc w:val="left"/>
        <w:rPr>
          <w:rFonts w:ascii="Arial" w:hAnsi="Arial" w:cs="Arial"/>
          <w:b/>
        </w:rPr>
      </w:pPr>
      <w:bookmarkStart w:id="3" w:name="_Hlk115680253"/>
      <w:r>
        <w:rPr>
          <w:rFonts w:ascii="Wingdings" w:eastAsia="Wingdings" w:hAnsi="Wingdings" w:cs="Wingdings"/>
          <w:b/>
          <w:color w:val="66CCFF"/>
          <w:spacing w:val="-10"/>
        </w:rPr>
        <w:t></w:t>
      </w:r>
      <w:r>
        <w:rPr>
          <w:rFonts w:ascii="Arial" w:eastAsia="Arial" w:hAnsi="Arial" w:cs="Arial"/>
          <w:spacing w:val="-10"/>
        </w:rPr>
        <w:t xml:space="preserve"> IBAN :</w:t>
      </w:r>
    </w:p>
    <w:bookmarkEnd w:id="3"/>
    <w:p w14:paraId="0DA483E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B6579FA" w14:textId="77777777" w:rsidR="00543E50" w:rsidRDefault="00543E50" w:rsidP="00543E5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BIC :</w:t>
      </w:r>
    </w:p>
    <w:p w14:paraId="7F0561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C6A46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2B477E" w14:textId="77777777" w:rsidR="009B1CD0" w:rsidRDefault="009B1CD0" w:rsidP="0083205E">
      <w:pPr>
        <w:pStyle w:val="fcasegauche"/>
        <w:tabs>
          <w:tab w:val="left" w:pos="426"/>
          <w:tab w:val="left" w:pos="851"/>
        </w:tabs>
        <w:spacing w:after="0"/>
        <w:ind w:left="0" w:firstLine="0"/>
        <w:jc w:val="left"/>
        <w:rPr>
          <w:rFonts w:ascii="Arial" w:hAnsi="Arial" w:cs="Arial"/>
          <w:b/>
        </w:rPr>
      </w:pPr>
      <w:r w:rsidRPr="00E55A9E">
        <w:rPr>
          <w:rFonts w:ascii="Arial" w:hAnsi="Arial" w:cs="Arial"/>
          <w:b/>
          <w:color w:val="8EAADB"/>
          <w:sz w:val="22"/>
          <w:szCs w:val="22"/>
        </w:rPr>
        <w:t>B</w:t>
      </w:r>
      <w:r w:rsidR="008C6962">
        <w:rPr>
          <w:rFonts w:ascii="Arial" w:hAnsi="Arial" w:cs="Arial"/>
          <w:b/>
          <w:color w:val="8EAADB"/>
          <w:sz w:val="22"/>
          <w:szCs w:val="22"/>
        </w:rPr>
        <w:t>4</w:t>
      </w:r>
      <w:r w:rsidRPr="00E55A9E">
        <w:rPr>
          <w:rFonts w:ascii="Arial" w:hAnsi="Arial" w:cs="Arial"/>
          <w:b/>
          <w:color w:val="8EAADB"/>
          <w:sz w:val="22"/>
          <w:szCs w:val="22"/>
        </w:rPr>
        <w:t xml:space="preserve">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B6293DF" w14:textId="77777777" w:rsidR="009B1CD0" w:rsidRDefault="009B1CD0" w:rsidP="00934503">
      <w:pPr>
        <w:tabs>
          <w:tab w:val="left" w:pos="426"/>
          <w:tab w:val="left" w:pos="851"/>
        </w:tabs>
        <w:rPr>
          <w:rFonts w:ascii="Arial" w:hAnsi="Arial" w:cs="Arial"/>
          <w:b/>
        </w:rPr>
      </w:pPr>
    </w:p>
    <w:p w14:paraId="3FCFCFD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2645D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F71D86C" w14:textId="77777777" w:rsidR="009B1CD0" w:rsidRDefault="009B1CD0" w:rsidP="009B45B9">
      <w:pPr>
        <w:tabs>
          <w:tab w:val="left" w:pos="426"/>
          <w:tab w:val="left" w:pos="851"/>
        </w:tabs>
        <w:jc w:val="both"/>
        <w:rPr>
          <w:rFonts w:ascii="Arial" w:hAnsi="Arial" w:cs="Arial"/>
          <w:b/>
        </w:rPr>
      </w:pPr>
    </w:p>
    <w:p w14:paraId="4D88B213" w14:textId="77777777" w:rsidR="009B1CD0" w:rsidRDefault="009B1CD0" w:rsidP="009B45B9">
      <w:pPr>
        <w:tabs>
          <w:tab w:val="left" w:pos="426"/>
          <w:tab w:val="left" w:pos="851"/>
        </w:tabs>
        <w:jc w:val="both"/>
        <w:rPr>
          <w:rFonts w:ascii="Arial" w:hAnsi="Arial" w:cs="Arial"/>
          <w:b/>
        </w:rPr>
      </w:pPr>
    </w:p>
    <w:p w14:paraId="10247313" w14:textId="77777777" w:rsidR="009B1CD0" w:rsidRPr="00E55A9E" w:rsidRDefault="009B1CD0" w:rsidP="009B45B9">
      <w:pPr>
        <w:pStyle w:val="Titre4"/>
        <w:tabs>
          <w:tab w:val="clear" w:pos="4111"/>
          <w:tab w:val="left" w:pos="426"/>
          <w:tab w:val="left" w:pos="851"/>
        </w:tabs>
        <w:rPr>
          <w:color w:val="8EAADB"/>
        </w:rPr>
      </w:pPr>
      <w:r w:rsidRPr="00E55A9E">
        <w:rPr>
          <w:color w:val="8EAADB"/>
          <w:sz w:val="22"/>
          <w:szCs w:val="22"/>
        </w:rPr>
        <w:t>B</w:t>
      </w:r>
      <w:r w:rsidR="008C6962">
        <w:rPr>
          <w:color w:val="8EAADB"/>
          <w:sz w:val="22"/>
          <w:szCs w:val="22"/>
        </w:rPr>
        <w:t>5</w:t>
      </w:r>
      <w:r w:rsidRPr="00E55A9E">
        <w:rPr>
          <w:color w:val="8EAADB"/>
          <w:sz w:val="22"/>
          <w:szCs w:val="22"/>
        </w:rPr>
        <w:t xml:space="preserve"> -</w:t>
      </w:r>
      <w:r w:rsidRPr="00E55A9E">
        <w:rPr>
          <w:b w:val="0"/>
          <w:color w:val="8EAADB"/>
          <w:sz w:val="22"/>
          <w:szCs w:val="22"/>
        </w:rPr>
        <w:t xml:space="preserve"> </w:t>
      </w:r>
      <w:r w:rsidRPr="00E55A9E">
        <w:rPr>
          <w:color w:val="8EAADB"/>
          <w:sz w:val="22"/>
          <w:szCs w:val="22"/>
        </w:rPr>
        <w:t xml:space="preserve">Durée </w:t>
      </w:r>
      <w:r w:rsidR="00543E50" w:rsidRPr="00E55A9E">
        <w:rPr>
          <w:color w:val="8EAADB"/>
          <w:sz w:val="22"/>
          <w:szCs w:val="22"/>
        </w:rPr>
        <w:t xml:space="preserve">du marché et délais </w:t>
      </w:r>
      <w:r w:rsidRPr="00E55A9E">
        <w:rPr>
          <w:color w:val="8EAADB"/>
          <w:sz w:val="22"/>
          <w:szCs w:val="22"/>
        </w:rPr>
        <w:t>d’exécution</w:t>
      </w:r>
      <w:r w:rsidR="00543E50" w:rsidRPr="00E55A9E">
        <w:rPr>
          <w:color w:val="8EAADB"/>
          <w:sz w:val="22"/>
          <w:szCs w:val="22"/>
        </w:rPr>
        <w:t>s</w:t>
      </w:r>
      <w:r w:rsidRPr="00E55A9E">
        <w:rPr>
          <w:color w:val="8EAADB"/>
          <w:sz w:val="22"/>
          <w:szCs w:val="22"/>
        </w:rPr>
        <w:t xml:space="preserve"> du marché </w:t>
      </w:r>
      <w:r w:rsidR="00FE48C9" w:rsidRPr="00E55A9E">
        <w:rPr>
          <w:color w:val="8EAADB"/>
          <w:sz w:val="22"/>
          <w:szCs w:val="22"/>
        </w:rPr>
        <w:t>public</w:t>
      </w:r>
    </w:p>
    <w:p w14:paraId="615F5028" w14:textId="77777777" w:rsidR="009B1CD0" w:rsidRDefault="009B1CD0" w:rsidP="009B45B9">
      <w:pPr>
        <w:tabs>
          <w:tab w:val="left" w:pos="576"/>
          <w:tab w:val="left" w:pos="851"/>
        </w:tabs>
        <w:jc w:val="both"/>
        <w:rPr>
          <w:rFonts w:ascii="Arial" w:hAnsi="Arial" w:cs="Arial"/>
        </w:rPr>
      </w:pPr>
    </w:p>
    <w:p w14:paraId="2092E779" w14:textId="7EA2668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w:t>
      </w:r>
      <w:r w:rsidR="00543E50">
        <w:rPr>
          <w:rFonts w:ascii="Arial" w:hAnsi="Arial" w:cs="Arial"/>
        </w:rPr>
        <w:t xml:space="preserve">du marché public </w:t>
      </w:r>
      <w:r w:rsidR="00E12B81">
        <w:rPr>
          <w:rFonts w:ascii="Arial" w:hAnsi="Arial" w:cs="Arial"/>
        </w:rPr>
        <w:t>court</w:t>
      </w:r>
      <w:r w:rsidR="00D01662">
        <w:rPr>
          <w:rFonts w:ascii="Arial" w:hAnsi="Arial" w:cs="Arial"/>
        </w:rPr>
        <w:t xml:space="preserve"> </w:t>
      </w:r>
      <w:r w:rsidR="006C2777">
        <w:rPr>
          <w:rFonts w:ascii="Arial" w:hAnsi="Arial" w:cs="Arial"/>
        </w:rPr>
        <w:t xml:space="preserve">à compter </w:t>
      </w:r>
      <w:r w:rsidR="00D01662">
        <w:rPr>
          <w:rFonts w:ascii="Arial" w:hAnsi="Arial" w:cs="Arial"/>
        </w:rPr>
        <w:t>de </w:t>
      </w:r>
      <w:r w:rsidR="00C77F4C">
        <w:rPr>
          <w:rFonts w:ascii="Arial" w:hAnsi="Arial" w:cs="Arial"/>
        </w:rPr>
        <w:t>:</w:t>
      </w:r>
    </w:p>
    <w:p w14:paraId="3EC6D7BC" w14:textId="77777777" w:rsidR="009B1CD0" w:rsidRDefault="009B1CD0" w:rsidP="009B45B9">
      <w:pPr>
        <w:tabs>
          <w:tab w:val="left" w:pos="851"/>
        </w:tabs>
      </w:pPr>
      <w:r>
        <w:rPr>
          <w:rFonts w:ascii="Arial" w:hAnsi="Arial" w:cs="Arial"/>
          <w:i/>
          <w:sz w:val="18"/>
          <w:szCs w:val="18"/>
        </w:rPr>
        <w:t>(Cocher la case correspondante.)</w:t>
      </w:r>
    </w:p>
    <w:p w14:paraId="6D4F2BC6" w14:textId="63624A41" w:rsidR="009B1CD0" w:rsidRDefault="00844DAA" w:rsidP="00C77F4C">
      <w:pPr>
        <w:tabs>
          <w:tab w:val="left" w:pos="851"/>
        </w:tabs>
        <w:spacing w:before="120"/>
        <w:ind w:left="567"/>
        <w:jc w:val="both"/>
        <w:rPr>
          <w:rFonts w:ascii="Arial" w:hAnsi="Arial" w:cs="Arial"/>
        </w:rPr>
      </w:pPr>
      <w:r>
        <w:tab/>
      </w:r>
      <w:r w:rsidR="00BC7064">
        <w:fldChar w:fldCharType="begin">
          <w:ffData>
            <w:name w:val=""/>
            <w:enabled/>
            <w:calcOnExit w:val="0"/>
            <w:checkBox>
              <w:size w:val="20"/>
              <w:default w:val="1"/>
            </w:checkBox>
          </w:ffData>
        </w:fldChar>
      </w:r>
      <w:r w:rsidR="00BC7064">
        <w:instrText xml:space="preserve"> FORMCHECKBOX </w:instrText>
      </w:r>
      <w:r w:rsidR="00BC7064">
        <w:fldChar w:fldCharType="separate"/>
      </w:r>
      <w:r w:rsidR="00BC7064">
        <w:fldChar w:fldCharType="end"/>
      </w:r>
      <w:r w:rsidR="00C77F4C">
        <w:rPr>
          <w:rFonts w:ascii="Arial" w:hAnsi="Arial" w:cs="Arial"/>
        </w:rPr>
        <w:t xml:space="preserve"> </w:t>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F4BA260" w14:textId="578255E9" w:rsidR="003775A3" w:rsidRDefault="003775A3" w:rsidP="003775A3">
      <w:pPr>
        <w:tabs>
          <w:tab w:val="left" w:pos="851"/>
        </w:tabs>
        <w:spacing w:before="120"/>
        <w:ind w:left="567"/>
        <w:jc w:val="both"/>
      </w:pPr>
      <w:r>
        <w:tab/>
      </w:r>
      <w:r w:rsidR="00BC7064">
        <w:fldChar w:fldCharType="begin">
          <w:ffData>
            <w:name w:val=""/>
            <w:enabled/>
            <w:calcOnExit w:val="0"/>
            <w:checkBox>
              <w:size w:val="20"/>
              <w:default w:val="0"/>
            </w:checkBox>
          </w:ffData>
        </w:fldChar>
      </w:r>
      <w:r w:rsidR="00BC7064">
        <w:instrText xml:space="preserve"> FORMCHECKBOX </w:instrText>
      </w:r>
      <w:r w:rsidR="00BC7064">
        <w:fldChar w:fldCharType="separate"/>
      </w:r>
      <w:r w:rsidR="00BC7064">
        <w:fldChar w:fldCharType="end"/>
      </w:r>
      <w:r>
        <w:rPr>
          <w:rFonts w:ascii="Arial" w:hAnsi="Arial" w:cs="Arial"/>
        </w:rPr>
        <w:tab/>
      </w:r>
      <w:proofErr w:type="gramStart"/>
      <w:r>
        <w:rPr>
          <w:rFonts w:ascii="Arial" w:hAnsi="Arial" w:cs="Arial"/>
        </w:rPr>
        <w:t>la</w:t>
      </w:r>
      <w:proofErr w:type="gramEnd"/>
      <w:r>
        <w:rPr>
          <w:rFonts w:ascii="Arial" w:hAnsi="Arial" w:cs="Arial"/>
        </w:rPr>
        <w:t xml:space="preserve"> notification à la fin du délai de parfait achèvement des travaux périodes de prolongations incluses ;</w:t>
      </w:r>
    </w:p>
    <w:p w14:paraId="03A10F60" w14:textId="7F0255B1" w:rsidR="003775A3" w:rsidRDefault="003775A3" w:rsidP="003775A3">
      <w:pPr>
        <w:tabs>
          <w:tab w:val="left" w:pos="851"/>
        </w:tabs>
        <w:spacing w:before="120"/>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la</w:t>
      </w:r>
      <w:proofErr w:type="gramEnd"/>
      <w:r>
        <w:rPr>
          <w:rFonts w:ascii="Arial" w:hAnsi="Arial" w:cs="Arial"/>
        </w:rPr>
        <w:t xml:space="preserve"> notification jusqu’à la fin des garanties contractuelles.</w:t>
      </w:r>
    </w:p>
    <w:p w14:paraId="0042B59B" w14:textId="77777777" w:rsidR="003775A3" w:rsidRDefault="003775A3" w:rsidP="003775A3">
      <w:pPr>
        <w:tabs>
          <w:tab w:val="left" w:pos="851"/>
        </w:tabs>
        <w:spacing w:before="120"/>
        <w:ind w:left="1134" w:hanging="567"/>
        <w:jc w:val="both"/>
        <w:rPr>
          <w:rFonts w:ascii="Arial" w:hAnsi="Arial" w:cs="Arial"/>
        </w:rPr>
      </w:pPr>
    </w:p>
    <w:p w14:paraId="12C9B614" w14:textId="77777777" w:rsidR="008C6962" w:rsidRDefault="008C6962" w:rsidP="00543E50">
      <w:pPr>
        <w:tabs>
          <w:tab w:val="left" w:pos="576"/>
          <w:tab w:val="left" w:pos="851"/>
        </w:tabs>
        <w:jc w:val="both"/>
        <w:rPr>
          <w:rFonts w:ascii="Arial" w:hAnsi="Arial" w:cs="Arial"/>
        </w:rPr>
      </w:pPr>
    </w:p>
    <w:p w14:paraId="5F5AE7AB" w14:textId="65BB16DD" w:rsidR="00543E50" w:rsidRDefault="00D67C96" w:rsidP="00543E50">
      <w:pPr>
        <w:tabs>
          <w:tab w:val="left" w:pos="576"/>
          <w:tab w:val="left" w:pos="851"/>
        </w:tabs>
        <w:jc w:val="both"/>
        <w:rPr>
          <w:rFonts w:ascii="Arial" w:hAnsi="Arial" w:cs="Arial"/>
          <w:i/>
          <w:sz w:val="18"/>
          <w:szCs w:val="18"/>
        </w:rPr>
      </w:pPr>
      <w:bookmarkStart w:id="4" w:name="_Hlk126597216"/>
      <w:r>
        <w:rPr>
          <w:rFonts w:ascii="Arial" w:hAnsi="Arial" w:cs="Arial"/>
        </w:rPr>
        <w:t>Le</w:t>
      </w:r>
      <w:r w:rsidR="00935CEE">
        <w:rPr>
          <w:rFonts w:ascii="Arial" w:hAnsi="Arial" w:cs="Arial"/>
        </w:rPr>
        <w:t>s</w:t>
      </w:r>
      <w:r>
        <w:rPr>
          <w:rFonts w:ascii="Arial" w:hAnsi="Arial" w:cs="Arial"/>
        </w:rPr>
        <w:t xml:space="preserve"> délai</w:t>
      </w:r>
      <w:r w:rsidR="00935CEE">
        <w:rPr>
          <w:rFonts w:ascii="Arial" w:hAnsi="Arial" w:cs="Arial"/>
        </w:rPr>
        <w:t>s</w:t>
      </w:r>
      <w:r w:rsidR="00543E50">
        <w:rPr>
          <w:rFonts w:ascii="Arial" w:hAnsi="Arial" w:cs="Arial"/>
        </w:rPr>
        <w:t xml:space="preserve"> d’exécution </w:t>
      </w:r>
      <w:r w:rsidR="00257FBA">
        <w:rPr>
          <w:rFonts w:ascii="Arial" w:hAnsi="Arial" w:cs="Arial"/>
        </w:rPr>
        <w:t xml:space="preserve">du marché public </w:t>
      </w:r>
      <w:r w:rsidR="00935CEE">
        <w:rPr>
          <w:rFonts w:ascii="Arial" w:hAnsi="Arial" w:cs="Arial"/>
        </w:rPr>
        <w:t>sont définis</w:t>
      </w:r>
      <w:r w:rsidR="00257FBA">
        <w:rPr>
          <w:rFonts w:ascii="Arial" w:hAnsi="Arial" w:cs="Arial"/>
        </w:rPr>
        <w:t> :</w:t>
      </w:r>
    </w:p>
    <w:p w14:paraId="3D76731F" w14:textId="62B36D58" w:rsidR="00543E50" w:rsidRDefault="00543E50" w:rsidP="00543E50">
      <w:pPr>
        <w:tabs>
          <w:tab w:val="left" w:pos="851"/>
        </w:tabs>
      </w:pPr>
      <w:r>
        <w:rPr>
          <w:rFonts w:ascii="Arial" w:hAnsi="Arial" w:cs="Arial"/>
          <w:i/>
          <w:sz w:val="18"/>
          <w:szCs w:val="18"/>
        </w:rPr>
        <w:t xml:space="preserve">(Cocher la </w:t>
      </w:r>
      <w:r w:rsidR="005F6D95">
        <w:rPr>
          <w:rFonts w:ascii="Arial" w:hAnsi="Arial" w:cs="Arial"/>
          <w:i/>
          <w:sz w:val="18"/>
          <w:szCs w:val="18"/>
        </w:rPr>
        <w:t>case</w:t>
      </w:r>
      <w:r>
        <w:rPr>
          <w:rFonts w:ascii="Arial" w:hAnsi="Arial" w:cs="Arial"/>
          <w:i/>
          <w:sz w:val="18"/>
          <w:szCs w:val="18"/>
        </w:rPr>
        <w:t xml:space="preserve"> correspondante.)</w:t>
      </w:r>
    </w:p>
    <w:bookmarkEnd w:id="4"/>
    <w:p w14:paraId="042B4A9A" w14:textId="6B3B3F4F" w:rsidR="00543E50" w:rsidRDefault="00543E50" w:rsidP="00543E50">
      <w:pPr>
        <w:tabs>
          <w:tab w:val="left" w:pos="851"/>
        </w:tabs>
        <w:spacing w:before="120"/>
        <w:ind w:left="567"/>
        <w:jc w:val="both"/>
      </w:pPr>
      <w:r>
        <w:tab/>
      </w:r>
      <w:r w:rsidR="006C2777">
        <w:fldChar w:fldCharType="begin">
          <w:ffData>
            <w:name w:val=""/>
            <w:enabled/>
            <w:calcOnExit w:val="0"/>
            <w:checkBox>
              <w:size w:val="20"/>
              <w:default w:val="0"/>
            </w:checkBox>
          </w:ffData>
        </w:fldChar>
      </w:r>
      <w:r w:rsidR="006C2777">
        <w:instrText xml:space="preserve"> FORMCHECKBOX </w:instrText>
      </w:r>
      <w:r w:rsidR="006C2777">
        <w:fldChar w:fldCharType="separate"/>
      </w:r>
      <w:r w:rsidR="006C2777">
        <w:fldChar w:fldCharType="end"/>
      </w:r>
      <w:r>
        <w:rPr>
          <w:rFonts w:ascii="Arial" w:hAnsi="Arial" w:cs="Arial"/>
        </w:rPr>
        <w:tab/>
      </w:r>
      <w:proofErr w:type="gramStart"/>
      <w:r w:rsidR="00935CEE">
        <w:rPr>
          <w:rFonts w:ascii="Arial" w:hAnsi="Arial" w:cs="Arial"/>
        </w:rPr>
        <w:t>sur</w:t>
      </w:r>
      <w:proofErr w:type="gramEnd"/>
      <w:r w:rsidR="00935CEE">
        <w:rPr>
          <w:rFonts w:ascii="Arial" w:hAnsi="Arial" w:cs="Arial"/>
        </w:rPr>
        <w:t xml:space="preserve"> l’ordre de service</w:t>
      </w:r>
      <w:r>
        <w:rPr>
          <w:rFonts w:ascii="Arial" w:hAnsi="Arial" w:cs="Arial"/>
        </w:rPr>
        <w:t> ;</w:t>
      </w:r>
    </w:p>
    <w:p w14:paraId="0BD99D5C" w14:textId="67C6D04C" w:rsidR="00543E50" w:rsidRDefault="00543E50" w:rsidP="00543E5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1B0590">
        <w:rPr>
          <w:rFonts w:ascii="Arial" w:hAnsi="Arial" w:cs="Arial"/>
        </w:rPr>
        <w:t xml:space="preserve"> </w:t>
      </w:r>
      <w:proofErr w:type="gramStart"/>
      <w:r w:rsidR="00935CEE">
        <w:rPr>
          <w:rFonts w:ascii="Arial" w:hAnsi="Arial" w:cs="Arial"/>
        </w:rPr>
        <w:t>sur</w:t>
      </w:r>
      <w:proofErr w:type="gramEnd"/>
      <w:r w:rsidR="00935CEE">
        <w:rPr>
          <w:rFonts w:ascii="Arial" w:hAnsi="Arial" w:cs="Arial"/>
        </w:rPr>
        <w:t xml:space="preserve"> le bon de commande</w:t>
      </w:r>
      <w:r w:rsidR="00257FBA">
        <w:rPr>
          <w:rFonts w:ascii="Arial" w:hAnsi="Arial" w:cs="Arial"/>
        </w:rPr>
        <w:t> ;</w:t>
      </w:r>
    </w:p>
    <w:p w14:paraId="36769ABB" w14:textId="6CD9A7CA" w:rsidR="00837E8A" w:rsidRDefault="00543E50" w:rsidP="00837E8A">
      <w:pPr>
        <w:tabs>
          <w:tab w:val="left" w:pos="851"/>
        </w:tabs>
        <w:spacing w:before="120"/>
        <w:ind w:left="1134" w:hanging="567"/>
        <w:jc w:val="both"/>
        <w:rPr>
          <w:rFonts w:ascii="Arial" w:hAnsi="Arial" w:cs="Arial"/>
        </w:rPr>
      </w:pPr>
      <w:r>
        <w:tab/>
      </w:r>
      <w:r w:rsidR="00935CEE">
        <w:fldChar w:fldCharType="begin">
          <w:ffData>
            <w:name w:val=""/>
            <w:enabled/>
            <w:calcOnExit w:val="0"/>
            <w:checkBox>
              <w:size w:val="20"/>
              <w:default w:val="1"/>
            </w:checkBox>
          </w:ffData>
        </w:fldChar>
      </w:r>
      <w:r w:rsidR="00935CEE">
        <w:instrText xml:space="preserve"> FORMCHECKBOX </w:instrText>
      </w:r>
      <w:r w:rsidR="00935CEE">
        <w:fldChar w:fldCharType="separate"/>
      </w:r>
      <w:r w:rsidR="00935CEE">
        <w:fldChar w:fldCharType="end"/>
      </w:r>
      <w:r>
        <w:rPr>
          <w:rFonts w:ascii="Arial" w:hAnsi="Arial" w:cs="Arial"/>
        </w:rPr>
        <w:tab/>
      </w:r>
      <w:proofErr w:type="gramStart"/>
      <w:r w:rsidR="001B0590">
        <w:rPr>
          <w:rFonts w:ascii="Arial" w:hAnsi="Arial" w:cs="Arial"/>
        </w:rPr>
        <w:t>autre</w:t>
      </w:r>
      <w:r w:rsidR="00837E8A">
        <w:rPr>
          <w:rFonts w:ascii="Arial" w:hAnsi="Arial" w:cs="Arial"/>
        </w:rPr>
        <w:t>s</w:t>
      </w:r>
      <w:proofErr w:type="gramEnd"/>
      <w:r w:rsidR="001B0590">
        <w:rPr>
          <w:rFonts w:ascii="Arial" w:hAnsi="Arial" w:cs="Arial"/>
        </w:rPr>
        <w:t xml:space="preserve"> </w:t>
      </w:r>
      <w:r w:rsidR="00A12698">
        <w:rPr>
          <w:rFonts w:ascii="Arial" w:hAnsi="Arial" w:cs="Arial"/>
        </w:rPr>
        <w:t xml:space="preserve">(préciser) : </w:t>
      </w:r>
      <w:r w:rsidR="006C2777">
        <w:rPr>
          <w:rFonts w:ascii="Arial" w:hAnsi="Arial" w:cs="Arial"/>
        </w:rPr>
        <w:t xml:space="preserve">dans le CCTP ainsi que, pour certaines prestations, dans chaque devis </w:t>
      </w:r>
      <w:r w:rsidR="00FC619B">
        <w:rPr>
          <w:rFonts w:ascii="Arial" w:hAnsi="Arial" w:cs="Arial"/>
        </w:rPr>
        <w:t xml:space="preserve">émis </w:t>
      </w:r>
      <w:r w:rsidR="006C2777">
        <w:rPr>
          <w:rFonts w:ascii="Arial" w:hAnsi="Arial" w:cs="Arial"/>
        </w:rPr>
        <w:t>par le titulaire et accepté par l’EPCF.</w:t>
      </w:r>
    </w:p>
    <w:p w14:paraId="7F1AB645" w14:textId="77777777" w:rsidR="009B1CD0" w:rsidRDefault="009B1CD0" w:rsidP="009B45B9">
      <w:pPr>
        <w:tabs>
          <w:tab w:val="left" w:pos="426"/>
          <w:tab w:val="left" w:pos="851"/>
        </w:tabs>
        <w:jc w:val="both"/>
        <w:rPr>
          <w:rFonts w:ascii="Arial" w:hAnsi="Arial" w:cs="Arial"/>
          <w:b/>
        </w:rPr>
      </w:pPr>
    </w:p>
    <w:p w14:paraId="3ECF7A11" w14:textId="76073A0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35CEE">
        <w:fldChar w:fldCharType="begin">
          <w:ffData>
            <w:name w:val=""/>
            <w:enabled/>
            <w:calcOnExit w:val="0"/>
            <w:checkBox>
              <w:size w:val="20"/>
              <w:default w:val="1"/>
            </w:checkBox>
          </w:ffData>
        </w:fldChar>
      </w:r>
      <w:r w:rsidR="00935CEE">
        <w:instrText xml:space="preserve"> FORMCHECKBOX </w:instrText>
      </w:r>
      <w:r w:rsidR="00935CEE">
        <w:fldChar w:fldCharType="separate"/>
      </w:r>
      <w:r w:rsidR="00935CEE">
        <w:fldChar w:fldCharType="end"/>
      </w:r>
      <w:r>
        <w:tab/>
      </w:r>
      <w:r w:rsidR="009D661E">
        <w:t>Non</w:t>
      </w:r>
      <w:r>
        <w:tab/>
      </w:r>
      <w:r>
        <w:tab/>
      </w:r>
      <w:r>
        <w:tab/>
      </w:r>
      <w:r w:rsidR="00935CEE">
        <w:fldChar w:fldCharType="begin">
          <w:ffData>
            <w:name w:val=""/>
            <w:enabled/>
            <w:calcOnExit w:val="0"/>
            <w:checkBox>
              <w:size w:val="20"/>
              <w:default w:val="0"/>
            </w:checkBox>
          </w:ffData>
        </w:fldChar>
      </w:r>
      <w:r w:rsidR="00935CEE">
        <w:instrText xml:space="preserve"> FORMCHECKBOX </w:instrText>
      </w:r>
      <w:r w:rsidR="00935CEE">
        <w:fldChar w:fldCharType="separate"/>
      </w:r>
      <w:r w:rsidR="00935CEE">
        <w:fldChar w:fldCharType="end"/>
      </w:r>
      <w:r>
        <w:tab/>
      </w:r>
      <w:r w:rsidR="009D661E">
        <w:t>Oui</w:t>
      </w:r>
    </w:p>
    <w:p w14:paraId="388AA18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963E9EC" w14:textId="77777777" w:rsidR="009B1CD0" w:rsidRDefault="009B1CD0" w:rsidP="009B45B9">
      <w:pPr>
        <w:tabs>
          <w:tab w:val="left" w:pos="426"/>
          <w:tab w:val="left" w:pos="851"/>
        </w:tabs>
        <w:jc w:val="both"/>
        <w:rPr>
          <w:rFonts w:ascii="Arial" w:hAnsi="Arial" w:cs="Arial"/>
        </w:rPr>
      </w:pPr>
    </w:p>
    <w:p w14:paraId="4911E4D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B355253" w14:textId="77777777" w:rsidR="00935CEE" w:rsidRPr="00935CEE" w:rsidRDefault="00935CEE" w:rsidP="00935CEE">
      <w:pPr>
        <w:numPr>
          <w:ilvl w:val="0"/>
          <w:numId w:val="8"/>
        </w:numPr>
        <w:tabs>
          <w:tab w:val="left" w:pos="426"/>
          <w:tab w:val="left" w:pos="851"/>
        </w:tabs>
        <w:spacing w:before="120"/>
        <w:ind w:left="924" w:hanging="357"/>
        <w:jc w:val="both"/>
        <w:rPr>
          <w:rFonts w:ascii="Arial" w:hAnsi="Arial" w:cs="Arial"/>
        </w:rPr>
      </w:pPr>
      <w:r w:rsidRPr="00935CEE">
        <w:rPr>
          <w:rFonts w:ascii="Arial" w:hAnsi="Arial" w:cs="Arial"/>
        </w:rPr>
        <w:t>Nombre des reconductions : ………….............</w:t>
      </w:r>
    </w:p>
    <w:p w14:paraId="37A3FC9D" w14:textId="77777777" w:rsidR="00935CEE" w:rsidRPr="00935CEE" w:rsidRDefault="00935CEE" w:rsidP="00935CEE">
      <w:pPr>
        <w:numPr>
          <w:ilvl w:val="0"/>
          <w:numId w:val="8"/>
        </w:numPr>
        <w:tabs>
          <w:tab w:val="left" w:pos="426"/>
          <w:tab w:val="left" w:pos="851"/>
        </w:tabs>
        <w:spacing w:before="120"/>
        <w:ind w:left="924" w:hanging="357"/>
        <w:jc w:val="both"/>
        <w:rPr>
          <w:rFonts w:ascii="Arial" w:hAnsi="Arial" w:cs="Arial"/>
          <w:b/>
        </w:rPr>
      </w:pPr>
      <w:r w:rsidRPr="00935CEE">
        <w:rPr>
          <w:rFonts w:ascii="Arial" w:hAnsi="Arial" w:cs="Arial"/>
        </w:rPr>
        <w:t>Durée des reconductions : ………………</w:t>
      </w:r>
      <w:proofErr w:type="gramStart"/>
      <w:r w:rsidRPr="00935CEE">
        <w:rPr>
          <w:rFonts w:ascii="Arial" w:hAnsi="Arial" w:cs="Arial"/>
        </w:rPr>
        <w:t>…….</w:t>
      </w:r>
      <w:proofErr w:type="gramEnd"/>
      <w:r w:rsidRPr="00935CEE">
        <w:rPr>
          <w:rFonts w:ascii="Arial" w:hAnsi="Arial" w:cs="Arial"/>
        </w:rPr>
        <w:t>.</w:t>
      </w:r>
    </w:p>
    <w:p w14:paraId="53CCD8C6" w14:textId="77777777" w:rsidR="00543E50" w:rsidRDefault="00543E50" w:rsidP="00543E50">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BBDCCD" w14:textId="77777777">
        <w:tc>
          <w:tcPr>
            <w:tcW w:w="10419" w:type="dxa"/>
            <w:shd w:val="clear" w:color="auto" w:fill="66CCFF"/>
          </w:tcPr>
          <w:p w14:paraId="74A5124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1129397" w14:textId="77777777" w:rsidR="009B1CD0" w:rsidRDefault="009B1CD0" w:rsidP="006C4338">
      <w:pPr>
        <w:tabs>
          <w:tab w:val="left" w:pos="851"/>
        </w:tabs>
        <w:jc w:val="both"/>
      </w:pPr>
    </w:p>
    <w:p w14:paraId="70B4F014"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86B2294" w14:textId="77777777" w:rsidR="005824AE" w:rsidRDefault="005824AE" w:rsidP="006C4338">
      <w:pPr>
        <w:tabs>
          <w:tab w:val="left" w:pos="851"/>
        </w:tabs>
        <w:jc w:val="both"/>
      </w:pPr>
    </w:p>
    <w:p w14:paraId="711A7695" w14:textId="77777777" w:rsidR="00332B12" w:rsidRDefault="00332B12" w:rsidP="00332B12">
      <w:pPr>
        <w:pStyle w:val="fcase1ertab"/>
        <w:tabs>
          <w:tab w:val="left" w:pos="851"/>
        </w:tabs>
        <w:ind w:left="0" w:firstLine="0"/>
        <w:rPr>
          <w:rFonts w:ascii="Arial" w:hAnsi="Arial" w:cs="Arial"/>
          <w:i/>
          <w:sz w:val="18"/>
          <w:szCs w:val="18"/>
        </w:rPr>
      </w:pPr>
      <w:r w:rsidRPr="00E55A9E">
        <w:rPr>
          <w:rFonts w:ascii="Arial" w:hAnsi="Arial" w:cs="Arial"/>
          <w:b/>
          <w:color w:val="8EAADB"/>
          <w:sz w:val="22"/>
          <w:szCs w:val="22"/>
        </w:rPr>
        <w:t xml:space="preserve">C1 – Signature du marché </w:t>
      </w:r>
      <w:r w:rsidR="00FE48C9" w:rsidRPr="00E55A9E">
        <w:rPr>
          <w:rFonts w:ascii="Arial" w:hAnsi="Arial" w:cs="Arial"/>
          <w:b/>
          <w:color w:val="8EAADB"/>
          <w:sz w:val="22"/>
          <w:szCs w:val="22"/>
        </w:rPr>
        <w:t>public</w:t>
      </w:r>
      <w:r w:rsidRPr="00E55A9E">
        <w:rPr>
          <w:rFonts w:ascii="Arial" w:hAnsi="Arial" w:cs="Arial"/>
          <w:b/>
          <w:color w:val="8EAADB"/>
          <w:sz w:val="22"/>
          <w:szCs w:val="22"/>
        </w:rPr>
        <w:t xml:space="preserve"> par le titulaire individuel</w:t>
      </w:r>
      <w:r>
        <w:rPr>
          <w:rFonts w:ascii="Arial" w:hAnsi="Arial" w:cs="Arial"/>
          <w:b/>
          <w:sz w:val="22"/>
          <w:szCs w:val="22"/>
        </w:rPr>
        <w:t> :</w:t>
      </w:r>
    </w:p>
    <w:p w14:paraId="1F4424C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C323A3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443701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A30B42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7BBE5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1F3C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5729C5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DF1164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116C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004DBD7" w14:textId="77777777" w:rsidR="00332B12" w:rsidRDefault="00332B12" w:rsidP="00B054DA">
            <w:pPr>
              <w:tabs>
                <w:tab w:val="left" w:pos="851"/>
              </w:tabs>
              <w:snapToGrid w:val="0"/>
              <w:jc w:val="both"/>
              <w:rPr>
                <w:rFonts w:ascii="Arial" w:hAnsi="Arial" w:cs="Arial"/>
                <w:b/>
                <w:bCs/>
              </w:rPr>
            </w:pPr>
          </w:p>
        </w:tc>
      </w:tr>
    </w:tbl>
    <w:p w14:paraId="78E5DD79"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56E598E" w14:textId="77777777" w:rsidR="00C77F4C" w:rsidRDefault="00C77F4C" w:rsidP="002904AF">
      <w:pPr>
        <w:tabs>
          <w:tab w:val="left" w:pos="851"/>
        </w:tabs>
        <w:jc w:val="both"/>
        <w:rPr>
          <w:rFonts w:ascii="Arial" w:hAnsi="Arial" w:cs="Arial"/>
        </w:rPr>
      </w:pPr>
    </w:p>
    <w:p w14:paraId="156E53F6" w14:textId="77777777" w:rsidR="00332B12" w:rsidRDefault="00332B12" w:rsidP="00332B12">
      <w:pPr>
        <w:pStyle w:val="fcase1ertab"/>
        <w:tabs>
          <w:tab w:val="left" w:pos="851"/>
        </w:tabs>
        <w:ind w:left="0" w:firstLine="0"/>
        <w:rPr>
          <w:rFonts w:ascii="Arial" w:hAnsi="Arial" w:cs="Arial"/>
          <w:i/>
          <w:sz w:val="18"/>
          <w:szCs w:val="18"/>
        </w:rPr>
      </w:pPr>
      <w:r w:rsidRPr="00E55A9E">
        <w:rPr>
          <w:rFonts w:ascii="Arial" w:hAnsi="Arial" w:cs="Arial"/>
          <w:b/>
          <w:color w:val="8EAADB"/>
          <w:sz w:val="22"/>
          <w:szCs w:val="22"/>
        </w:rPr>
        <w:t xml:space="preserve">C2 – Signature du marché </w:t>
      </w:r>
      <w:r w:rsidR="00FE48C9" w:rsidRPr="00E55A9E">
        <w:rPr>
          <w:rFonts w:ascii="Arial" w:hAnsi="Arial" w:cs="Arial"/>
          <w:b/>
          <w:color w:val="8EAADB"/>
          <w:sz w:val="22"/>
          <w:szCs w:val="22"/>
        </w:rPr>
        <w:t>public</w:t>
      </w:r>
      <w:r w:rsidRPr="00E55A9E">
        <w:rPr>
          <w:rFonts w:ascii="Arial" w:hAnsi="Arial" w:cs="Arial"/>
          <w:b/>
          <w:color w:val="8EAADB"/>
          <w:sz w:val="22"/>
          <w:szCs w:val="22"/>
        </w:rPr>
        <w:t xml:space="preserve"> en cas de groupement</w:t>
      </w:r>
      <w:r>
        <w:rPr>
          <w:rFonts w:ascii="Arial" w:hAnsi="Arial" w:cs="Arial"/>
          <w:b/>
          <w:sz w:val="22"/>
          <w:szCs w:val="22"/>
        </w:rPr>
        <w:t> :</w:t>
      </w:r>
    </w:p>
    <w:p w14:paraId="4497C0C2" w14:textId="77777777" w:rsidR="00332B12" w:rsidRDefault="00332B12" w:rsidP="006C4338">
      <w:pPr>
        <w:tabs>
          <w:tab w:val="left" w:pos="851"/>
        </w:tabs>
        <w:jc w:val="both"/>
      </w:pPr>
    </w:p>
    <w:p w14:paraId="0CCABBC1" w14:textId="77777777" w:rsidR="009B1CD0" w:rsidRDefault="002904AF" w:rsidP="00C630AD">
      <w:pPr>
        <w:tabs>
          <w:tab w:val="left" w:pos="851"/>
        </w:tabs>
        <w:jc w:val="both"/>
        <w:rPr>
          <w:rFonts w:ascii="Arial" w:hAnsi="Arial" w:cs="Arial"/>
          <w:sz w:val="18"/>
          <w:szCs w:val="18"/>
        </w:rPr>
      </w:pPr>
      <w:r>
        <w:rPr>
          <w:rFonts w:ascii="Arial" w:hAnsi="Arial" w:cs="Arial"/>
        </w:rPr>
        <w:lastRenderedPageBreak/>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891967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445DAF2" w14:textId="77777777" w:rsidR="009B1CD0" w:rsidRDefault="009B1CD0" w:rsidP="005846FB">
      <w:pPr>
        <w:tabs>
          <w:tab w:val="left" w:pos="851"/>
        </w:tabs>
        <w:rPr>
          <w:rFonts w:ascii="Arial" w:hAnsi="Arial" w:cs="Arial"/>
        </w:rPr>
      </w:pPr>
    </w:p>
    <w:p w14:paraId="66ED6AF3" w14:textId="77777777" w:rsidR="00036500" w:rsidRDefault="00036500" w:rsidP="005846FB">
      <w:pPr>
        <w:tabs>
          <w:tab w:val="left" w:pos="851"/>
        </w:tabs>
        <w:rPr>
          <w:rFonts w:ascii="Arial" w:hAnsi="Arial" w:cs="Arial"/>
        </w:rPr>
      </w:pPr>
    </w:p>
    <w:p w14:paraId="3D2CE1D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DE0CEB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4674BF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9DA7548" w14:textId="77777777" w:rsidR="009B1CD0" w:rsidRDefault="009B1CD0" w:rsidP="0083205E">
      <w:pPr>
        <w:tabs>
          <w:tab w:val="left" w:pos="851"/>
        </w:tabs>
        <w:rPr>
          <w:rFonts w:ascii="Arial" w:hAnsi="Arial" w:cs="Arial"/>
        </w:rPr>
      </w:pPr>
    </w:p>
    <w:p w14:paraId="4CD24597" w14:textId="77777777" w:rsidR="001C733C" w:rsidRDefault="001C733C" w:rsidP="00CD46CC">
      <w:pPr>
        <w:tabs>
          <w:tab w:val="left" w:pos="851"/>
        </w:tabs>
        <w:rPr>
          <w:rFonts w:ascii="Arial" w:hAnsi="Arial" w:cs="Arial"/>
        </w:rPr>
      </w:pPr>
    </w:p>
    <w:p w14:paraId="39C4843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3108A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C95489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60DB1C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6AD81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BF1DE27" w14:textId="77777777" w:rsidR="002904AF" w:rsidRDefault="002904AF" w:rsidP="001C733C">
      <w:pPr>
        <w:tabs>
          <w:tab w:val="left" w:pos="851"/>
        </w:tabs>
        <w:rPr>
          <w:rFonts w:ascii="Arial" w:hAnsi="Arial" w:cs="Arial"/>
        </w:rPr>
      </w:pPr>
    </w:p>
    <w:p w14:paraId="58E43D2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70C04B2"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31D0B96" w14:textId="77777777" w:rsidR="002904AF" w:rsidRDefault="002904AF" w:rsidP="002904AF">
      <w:pPr>
        <w:tabs>
          <w:tab w:val="left" w:pos="851"/>
        </w:tabs>
        <w:rPr>
          <w:rFonts w:ascii="Arial" w:hAnsi="Arial" w:cs="Arial"/>
          <w:iCs/>
        </w:rPr>
      </w:pPr>
    </w:p>
    <w:p w14:paraId="7C525B0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7BC8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DBD566C" w14:textId="77777777" w:rsidR="002904AF" w:rsidRDefault="002904AF" w:rsidP="002904AF">
      <w:pPr>
        <w:tabs>
          <w:tab w:val="left" w:pos="851"/>
        </w:tabs>
        <w:ind w:left="1134" w:hanging="850"/>
        <w:rPr>
          <w:rFonts w:ascii="Arial" w:hAnsi="Arial" w:cs="Arial"/>
          <w:i/>
          <w:sz w:val="18"/>
          <w:szCs w:val="18"/>
        </w:rPr>
      </w:pPr>
    </w:p>
    <w:p w14:paraId="13A96918" w14:textId="77777777" w:rsidR="001C733C" w:rsidRDefault="001C733C" w:rsidP="001C733C">
      <w:pPr>
        <w:tabs>
          <w:tab w:val="left" w:pos="851"/>
        </w:tabs>
        <w:rPr>
          <w:rFonts w:ascii="Arial" w:hAnsi="Arial" w:cs="Arial"/>
          <w:i/>
          <w:sz w:val="18"/>
          <w:szCs w:val="18"/>
        </w:rPr>
      </w:pPr>
    </w:p>
    <w:p w14:paraId="65317AEF"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460C0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8481CEB" w14:textId="77777777" w:rsidR="00036500" w:rsidRDefault="00036500" w:rsidP="005846FB">
      <w:pPr>
        <w:tabs>
          <w:tab w:val="left" w:pos="851"/>
        </w:tabs>
        <w:rPr>
          <w:rFonts w:ascii="Arial" w:hAnsi="Arial" w:cs="Arial"/>
        </w:rPr>
      </w:pPr>
    </w:p>
    <w:p w14:paraId="418A3BF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F2A347C" w14:textId="77777777" w:rsidR="00AE7831" w:rsidRDefault="00AE7831" w:rsidP="009B45B9">
      <w:pPr>
        <w:tabs>
          <w:tab w:val="left" w:pos="851"/>
        </w:tabs>
        <w:ind w:left="1701" w:hanging="850"/>
        <w:jc w:val="both"/>
      </w:pPr>
    </w:p>
    <w:p w14:paraId="412C722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1234A35" w14:textId="77777777" w:rsidR="00036500" w:rsidRDefault="00036500" w:rsidP="006C4338">
      <w:pPr>
        <w:tabs>
          <w:tab w:val="left" w:pos="851"/>
        </w:tabs>
        <w:rPr>
          <w:rFonts w:ascii="Arial" w:hAnsi="Arial" w:cs="Arial"/>
          <w:iCs/>
        </w:rPr>
      </w:pPr>
    </w:p>
    <w:p w14:paraId="21E2B48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133D69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BC1FE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00587B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820612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3B90D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2FB3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7BEF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BF3495" w14:textId="77777777" w:rsidTr="00B054DA">
        <w:trPr>
          <w:trHeight w:val="1021"/>
        </w:trPr>
        <w:tc>
          <w:tcPr>
            <w:tcW w:w="4644" w:type="dxa"/>
            <w:tcBorders>
              <w:top w:val="single" w:sz="4" w:space="0" w:color="000000"/>
              <w:left w:val="single" w:sz="4" w:space="0" w:color="000000"/>
            </w:tcBorders>
            <w:shd w:val="clear" w:color="auto" w:fill="CCFFFF"/>
          </w:tcPr>
          <w:p w14:paraId="6F34084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A2DE68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DF2B2BA" w14:textId="77777777" w:rsidR="00332B12" w:rsidRDefault="00332B12" w:rsidP="00B054DA">
            <w:pPr>
              <w:tabs>
                <w:tab w:val="left" w:pos="851"/>
              </w:tabs>
              <w:snapToGrid w:val="0"/>
              <w:jc w:val="both"/>
              <w:rPr>
                <w:rFonts w:ascii="Arial" w:hAnsi="Arial" w:cs="Arial"/>
                <w:b/>
                <w:bCs/>
              </w:rPr>
            </w:pPr>
          </w:p>
        </w:tc>
      </w:tr>
      <w:tr w:rsidR="00332B12" w14:paraId="5A85E8DF" w14:textId="77777777" w:rsidTr="00B054DA">
        <w:trPr>
          <w:trHeight w:val="1021"/>
        </w:trPr>
        <w:tc>
          <w:tcPr>
            <w:tcW w:w="4644" w:type="dxa"/>
            <w:tcBorders>
              <w:left w:val="single" w:sz="4" w:space="0" w:color="000000"/>
            </w:tcBorders>
            <w:shd w:val="clear" w:color="auto" w:fill="auto"/>
          </w:tcPr>
          <w:p w14:paraId="6C50F5A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8EC99A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7CF65EC" w14:textId="77777777" w:rsidR="00332B12" w:rsidRDefault="00332B12" w:rsidP="00B054DA">
            <w:pPr>
              <w:tabs>
                <w:tab w:val="left" w:pos="851"/>
              </w:tabs>
              <w:snapToGrid w:val="0"/>
              <w:jc w:val="both"/>
              <w:rPr>
                <w:rFonts w:ascii="Arial" w:hAnsi="Arial" w:cs="Arial"/>
                <w:b/>
                <w:bCs/>
              </w:rPr>
            </w:pPr>
          </w:p>
        </w:tc>
      </w:tr>
      <w:tr w:rsidR="00332B12" w14:paraId="269DB130" w14:textId="77777777" w:rsidTr="00B054DA">
        <w:trPr>
          <w:trHeight w:val="1021"/>
        </w:trPr>
        <w:tc>
          <w:tcPr>
            <w:tcW w:w="4644" w:type="dxa"/>
            <w:tcBorders>
              <w:left w:val="single" w:sz="4" w:space="0" w:color="000000"/>
            </w:tcBorders>
            <w:shd w:val="clear" w:color="auto" w:fill="CCFFFF"/>
          </w:tcPr>
          <w:p w14:paraId="5E43A08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37356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AD7DF48" w14:textId="77777777" w:rsidR="00332B12" w:rsidRDefault="00332B12" w:rsidP="00B054DA">
            <w:pPr>
              <w:tabs>
                <w:tab w:val="left" w:pos="851"/>
              </w:tabs>
              <w:snapToGrid w:val="0"/>
              <w:jc w:val="both"/>
              <w:rPr>
                <w:rFonts w:ascii="Arial" w:hAnsi="Arial" w:cs="Arial"/>
                <w:b/>
                <w:bCs/>
              </w:rPr>
            </w:pPr>
          </w:p>
        </w:tc>
      </w:tr>
      <w:tr w:rsidR="00332B12" w14:paraId="620CA810" w14:textId="77777777" w:rsidTr="00B054DA">
        <w:trPr>
          <w:trHeight w:val="1021"/>
        </w:trPr>
        <w:tc>
          <w:tcPr>
            <w:tcW w:w="4644" w:type="dxa"/>
            <w:tcBorders>
              <w:left w:val="single" w:sz="4" w:space="0" w:color="000000"/>
            </w:tcBorders>
            <w:shd w:val="clear" w:color="auto" w:fill="auto"/>
          </w:tcPr>
          <w:p w14:paraId="0AA344B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902F3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A705229" w14:textId="77777777" w:rsidR="00332B12" w:rsidRDefault="00332B12" w:rsidP="00B054DA">
            <w:pPr>
              <w:tabs>
                <w:tab w:val="left" w:pos="851"/>
              </w:tabs>
              <w:snapToGrid w:val="0"/>
              <w:jc w:val="both"/>
              <w:rPr>
                <w:rFonts w:ascii="Arial" w:hAnsi="Arial" w:cs="Arial"/>
                <w:b/>
                <w:bCs/>
              </w:rPr>
            </w:pPr>
          </w:p>
        </w:tc>
      </w:tr>
      <w:tr w:rsidR="00332B12" w14:paraId="1D19074D" w14:textId="77777777" w:rsidTr="00B054DA">
        <w:trPr>
          <w:trHeight w:val="1021"/>
        </w:trPr>
        <w:tc>
          <w:tcPr>
            <w:tcW w:w="4644" w:type="dxa"/>
            <w:tcBorders>
              <w:left w:val="single" w:sz="4" w:space="0" w:color="000000"/>
              <w:bottom w:val="single" w:sz="4" w:space="0" w:color="000000"/>
            </w:tcBorders>
            <w:shd w:val="clear" w:color="auto" w:fill="CCFFFF"/>
          </w:tcPr>
          <w:p w14:paraId="1A985E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689C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23B6EDD" w14:textId="77777777" w:rsidR="00332B12" w:rsidRDefault="00332B12" w:rsidP="00B054DA">
            <w:pPr>
              <w:tabs>
                <w:tab w:val="left" w:pos="851"/>
              </w:tabs>
              <w:snapToGrid w:val="0"/>
              <w:jc w:val="both"/>
              <w:rPr>
                <w:rFonts w:ascii="Arial" w:hAnsi="Arial" w:cs="Arial"/>
                <w:b/>
                <w:bCs/>
              </w:rPr>
            </w:pPr>
          </w:p>
        </w:tc>
      </w:tr>
    </w:tbl>
    <w:p w14:paraId="6439E7D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C801F44" w14:textId="77777777" w:rsidR="009B1CD0" w:rsidRDefault="009B1CD0" w:rsidP="006C4338">
      <w:pPr>
        <w:tabs>
          <w:tab w:val="left" w:pos="851"/>
        </w:tabs>
        <w:rPr>
          <w:rFonts w:ascii="Arial" w:hAnsi="Arial" w:cs="Arial"/>
        </w:rPr>
      </w:pPr>
    </w:p>
    <w:p w14:paraId="7A3C265A" w14:textId="77777777" w:rsidR="005D30B7" w:rsidRDefault="005D30B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47B945" w14:textId="77777777">
        <w:tc>
          <w:tcPr>
            <w:tcW w:w="10277" w:type="dxa"/>
            <w:shd w:val="clear" w:color="auto" w:fill="66CCFF"/>
          </w:tcPr>
          <w:p w14:paraId="709842CD" w14:textId="77777777" w:rsidR="009B1CD0" w:rsidRDefault="008B2A38" w:rsidP="006B5057">
            <w:r>
              <w:rPr>
                <w:rFonts w:ascii="Arial" w:hAnsi="Arial" w:cs="Arial"/>
              </w:rPr>
              <w:lastRenderedPageBreak/>
              <w:br w:type="page"/>
            </w:r>
            <w:r w:rsidR="009B1CD0" w:rsidRPr="00BD25AC">
              <w:rPr>
                <w:rFonts w:ascii="Arial" w:hAnsi="Arial" w:cs="Arial"/>
                <w:b/>
                <w:bCs/>
                <w:sz w:val="22"/>
                <w:szCs w:val="22"/>
              </w:rPr>
              <w:t xml:space="preserve">D - Identification </w:t>
            </w:r>
            <w:r w:rsidR="001C40C0" w:rsidRPr="00BD25AC">
              <w:rPr>
                <w:rFonts w:ascii="Arial" w:hAnsi="Arial" w:cs="Arial"/>
                <w:b/>
                <w:bCs/>
                <w:sz w:val="22"/>
                <w:szCs w:val="22"/>
              </w:rPr>
              <w:t>et signature de l’acheteur</w:t>
            </w:r>
            <w:r w:rsidR="009B1CD0" w:rsidRPr="00BD25AC">
              <w:rPr>
                <w:rFonts w:ascii="Arial" w:hAnsi="Arial" w:cs="Arial"/>
                <w:b/>
                <w:bCs/>
                <w:sz w:val="22"/>
                <w:szCs w:val="22"/>
              </w:rPr>
              <w:t>.</w:t>
            </w:r>
          </w:p>
        </w:tc>
      </w:tr>
    </w:tbl>
    <w:p w14:paraId="069B5D38" w14:textId="77777777" w:rsidR="009B1CD0" w:rsidRDefault="009B1CD0" w:rsidP="006C4338">
      <w:pPr>
        <w:tabs>
          <w:tab w:val="left" w:pos="851"/>
        </w:tabs>
      </w:pPr>
    </w:p>
    <w:p w14:paraId="1153D5F5" w14:textId="77777777" w:rsidR="00FA3CB0" w:rsidRPr="00E4730F" w:rsidRDefault="00FA3CB0" w:rsidP="00FA3CB0">
      <w:pPr>
        <w:pStyle w:val="Titre1"/>
        <w:ind w:left="0"/>
        <w:jc w:val="both"/>
        <w:rPr>
          <w:rFonts w:ascii="Arial" w:hAnsi="Arial" w:cs="Arial"/>
        </w:rPr>
      </w:pPr>
      <w:r>
        <w:rPr>
          <w:rFonts w:ascii="Arial" w:hAnsi="Arial" w:cs="Arial"/>
        </w:rPr>
        <w:t>CHATEAU DE FONTAINEBLEAU</w:t>
      </w:r>
    </w:p>
    <w:p w14:paraId="5843DCB6" w14:textId="77777777" w:rsidR="00FA3CB0" w:rsidRPr="00F07E2B" w:rsidRDefault="00FA3CB0" w:rsidP="00FA3CB0">
      <w:pPr>
        <w:pStyle w:val="En-tte"/>
        <w:tabs>
          <w:tab w:val="clear" w:pos="4536"/>
          <w:tab w:val="clear" w:pos="9072"/>
        </w:tabs>
        <w:jc w:val="both"/>
        <w:rPr>
          <w:rFonts w:ascii="Arial" w:hAnsi="Arial" w:cs="Arial"/>
          <w:b/>
        </w:rPr>
      </w:pPr>
      <w:r>
        <w:rPr>
          <w:rFonts w:ascii="Arial" w:hAnsi="Arial" w:cs="Arial"/>
          <w:b/>
        </w:rPr>
        <w:t>ETABLISSEMENT PUBLIC ADMINISTRATIF</w:t>
      </w:r>
    </w:p>
    <w:p w14:paraId="3E77219C" w14:textId="77777777" w:rsidR="00FA3CB0" w:rsidRDefault="00FA3CB0" w:rsidP="00FA3CB0">
      <w:pPr>
        <w:pStyle w:val="Titre1"/>
        <w:tabs>
          <w:tab w:val="left" w:pos="851"/>
        </w:tabs>
        <w:ind w:left="0"/>
        <w:jc w:val="both"/>
        <w:rPr>
          <w:rFonts w:ascii="Arial" w:hAnsi="Arial" w:cs="Arial"/>
        </w:rPr>
      </w:pPr>
      <w:r>
        <w:rPr>
          <w:rFonts w:ascii="Arial" w:hAnsi="Arial" w:cs="Arial"/>
        </w:rPr>
        <w:t>77 300 FONTAINEBLEAU</w:t>
      </w:r>
    </w:p>
    <w:p w14:paraId="7B51424C" w14:textId="77777777" w:rsidR="00FA3CB0" w:rsidRDefault="00FA3CB0" w:rsidP="00FA3CB0">
      <w:pPr>
        <w:pStyle w:val="En-tte"/>
        <w:tabs>
          <w:tab w:val="clear" w:pos="4536"/>
          <w:tab w:val="clear" w:pos="9072"/>
          <w:tab w:val="left" w:pos="851"/>
        </w:tabs>
        <w:jc w:val="both"/>
        <w:rPr>
          <w:rFonts w:ascii="Arial" w:hAnsi="Arial" w:cs="Arial"/>
        </w:rPr>
      </w:pPr>
    </w:p>
    <w:p w14:paraId="77695BA3" w14:textId="77777777" w:rsidR="00FA3CB0" w:rsidRDefault="00FA3CB0" w:rsidP="00FA3CB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Pr>
          <w:rFonts w:ascii="Arial" w:hAnsi="Arial" w:cs="Arial"/>
        </w:rPr>
        <w:t>, prénom, qualité du signataire du marché public</w:t>
      </w:r>
    </w:p>
    <w:p w14:paraId="1FED6A23" w14:textId="77777777" w:rsidR="00FA3CB0" w:rsidRPr="0098755F" w:rsidRDefault="00FA3CB0" w:rsidP="00FA3CB0">
      <w:pPr>
        <w:suppressAutoHyphens w:val="0"/>
        <w:jc w:val="both"/>
        <w:rPr>
          <w:rFonts w:ascii="Arial" w:hAnsi="Arial" w:cs="Arial"/>
          <w:b/>
          <w:lang w:eastAsia="fr-FR"/>
        </w:rPr>
      </w:pPr>
      <w:r>
        <w:rPr>
          <w:rFonts w:ascii="Arial" w:hAnsi="Arial" w:cs="Arial"/>
          <w:b/>
          <w:lang w:eastAsia="fr-FR"/>
        </w:rPr>
        <w:t>Madame Marie-Christine Labourdette</w:t>
      </w:r>
      <w:r w:rsidRPr="0098755F">
        <w:rPr>
          <w:rFonts w:ascii="Arial" w:hAnsi="Arial" w:cs="Arial"/>
          <w:b/>
          <w:lang w:eastAsia="fr-FR"/>
        </w:rPr>
        <w:t>, Président</w:t>
      </w:r>
      <w:r>
        <w:rPr>
          <w:rFonts w:ascii="Arial" w:hAnsi="Arial" w:cs="Arial"/>
          <w:b/>
          <w:lang w:eastAsia="fr-FR"/>
        </w:rPr>
        <w:t>e</w:t>
      </w:r>
      <w:r w:rsidRPr="0098755F">
        <w:rPr>
          <w:rFonts w:ascii="Arial" w:hAnsi="Arial" w:cs="Arial"/>
          <w:b/>
          <w:lang w:eastAsia="fr-FR"/>
        </w:rPr>
        <w:t xml:space="preserve"> de l’Etablissement Public du Château de Fontainebleau. </w:t>
      </w:r>
    </w:p>
    <w:p w14:paraId="720D862C" w14:textId="77777777" w:rsidR="00FA3CB0" w:rsidRDefault="00FA3CB0" w:rsidP="00FA3CB0">
      <w:pPr>
        <w:tabs>
          <w:tab w:val="left" w:pos="851"/>
        </w:tabs>
        <w:jc w:val="both"/>
        <w:rPr>
          <w:rFonts w:ascii="Arial" w:hAnsi="Arial" w:cs="Arial"/>
        </w:rPr>
      </w:pPr>
    </w:p>
    <w:p w14:paraId="0BE12E70" w14:textId="77777777" w:rsidR="00FA3CB0" w:rsidRDefault="00FA3CB0" w:rsidP="00FA3CB0">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6"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7"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8BF3A41" w14:textId="77777777" w:rsidR="00FF15F1" w:rsidRDefault="00FF15F1" w:rsidP="00FA3CB0">
      <w:pPr>
        <w:tabs>
          <w:tab w:val="left" w:pos="851"/>
        </w:tabs>
        <w:jc w:val="both"/>
        <w:rPr>
          <w:rFonts w:ascii="Arial" w:hAnsi="Arial" w:cs="Arial"/>
          <w:i/>
          <w:sz w:val="18"/>
          <w:szCs w:val="18"/>
        </w:rPr>
      </w:pPr>
    </w:p>
    <w:p w14:paraId="3B2AB8F7" w14:textId="77777777" w:rsidR="00FA3CB0" w:rsidRPr="0098755F" w:rsidRDefault="00FA3CB0" w:rsidP="00FA3CB0">
      <w:pPr>
        <w:suppressAutoHyphens w:val="0"/>
        <w:jc w:val="both"/>
        <w:rPr>
          <w:rFonts w:ascii="Arial" w:hAnsi="Arial" w:cs="Arial"/>
          <w:b/>
          <w:lang w:eastAsia="fr-FR"/>
        </w:rPr>
      </w:pPr>
      <w:r w:rsidRPr="0098755F">
        <w:rPr>
          <w:rFonts w:ascii="Arial" w:hAnsi="Arial" w:cs="Arial"/>
          <w:b/>
          <w:lang w:eastAsia="fr-FR"/>
        </w:rPr>
        <w:t>M</w:t>
      </w:r>
      <w:r>
        <w:rPr>
          <w:rFonts w:ascii="Arial" w:hAnsi="Arial" w:cs="Arial"/>
          <w:b/>
          <w:lang w:eastAsia="fr-FR"/>
        </w:rPr>
        <w:t xml:space="preserve">adame Stéphanie </w:t>
      </w:r>
      <w:proofErr w:type="spellStart"/>
      <w:r>
        <w:rPr>
          <w:rFonts w:ascii="Arial" w:hAnsi="Arial" w:cs="Arial"/>
          <w:b/>
          <w:lang w:eastAsia="fr-FR"/>
        </w:rPr>
        <w:t>Guimbard</w:t>
      </w:r>
      <w:proofErr w:type="spellEnd"/>
    </w:p>
    <w:p w14:paraId="71069E0A" w14:textId="77777777" w:rsidR="00FA3CB0" w:rsidRPr="0098755F" w:rsidRDefault="00FA3CB0" w:rsidP="00FA3CB0">
      <w:pPr>
        <w:keepNext/>
        <w:suppressAutoHyphens w:val="0"/>
        <w:jc w:val="both"/>
        <w:outlineLvl w:val="0"/>
        <w:rPr>
          <w:rFonts w:ascii="Arial" w:hAnsi="Arial" w:cs="Arial"/>
          <w:b/>
          <w:bCs/>
          <w:iCs/>
          <w:lang w:eastAsia="fr-FR"/>
        </w:rPr>
      </w:pPr>
      <w:r>
        <w:rPr>
          <w:rFonts w:ascii="Arial" w:hAnsi="Arial" w:cs="Arial"/>
          <w:b/>
          <w:bCs/>
          <w:iCs/>
          <w:lang w:eastAsia="fr-FR"/>
        </w:rPr>
        <w:t>Cheffe du service des Affaires juridiques et des marchés publics</w:t>
      </w:r>
    </w:p>
    <w:p w14:paraId="25E9DC52" w14:textId="77777777" w:rsidR="00FA3CB0" w:rsidRPr="0098755F" w:rsidRDefault="00FA3CB0" w:rsidP="00FA3CB0">
      <w:pPr>
        <w:suppressAutoHyphens w:val="0"/>
        <w:rPr>
          <w:rFonts w:ascii="Arial" w:hAnsi="Arial" w:cs="Arial"/>
          <w:b/>
          <w:lang w:eastAsia="fr-FR"/>
        </w:rPr>
      </w:pPr>
      <w:r w:rsidRPr="0098755F">
        <w:rPr>
          <w:rFonts w:ascii="Arial" w:hAnsi="Arial" w:cs="Arial"/>
          <w:b/>
          <w:lang w:eastAsia="fr-FR"/>
        </w:rPr>
        <w:t>77 300 FONTAINEBLEAU France</w:t>
      </w:r>
    </w:p>
    <w:p w14:paraId="17B604D7" w14:textId="77777777" w:rsidR="00FA3CB0" w:rsidRPr="0098755F" w:rsidRDefault="00FA3CB0" w:rsidP="00FA3CB0">
      <w:pPr>
        <w:suppressAutoHyphens w:val="0"/>
        <w:rPr>
          <w:rFonts w:ascii="Arial" w:hAnsi="Arial" w:cs="Arial"/>
          <w:b/>
          <w:lang w:eastAsia="fr-FR"/>
        </w:rPr>
      </w:pPr>
      <w:r w:rsidRPr="0098755F">
        <w:rPr>
          <w:rFonts w:ascii="Arial" w:hAnsi="Arial" w:cs="Arial"/>
          <w:b/>
          <w:lang w:eastAsia="fr-FR"/>
        </w:rPr>
        <w:t>Téléphone : 01.60.71.</w:t>
      </w:r>
      <w:r>
        <w:rPr>
          <w:rFonts w:ascii="Arial" w:hAnsi="Arial" w:cs="Arial"/>
          <w:b/>
          <w:lang w:eastAsia="fr-FR"/>
        </w:rPr>
        <w:t>21</w:t>
      </w:r>
      <w:r w:rsidRPr="0098755F">
        <w:rPr>
          <w:rFonts w:ascii="Arial" w:hAnsi="Arial" w:cs="Arial"/>
          <w:b/>
          <w:lang w:eastAsia="fr-FR"/>
        </w:rPr>
        <w:t>.</w:t>
      </w:r>
      <w:r>
        <w:rPr>
          <w:rFonts w:ascii="Arial" w:hAnsi="Arial" w:cs="Arial"/>
          <w:b/>
          <w:lang w:eastAsia="fr-FR"/>
        </w:rPr>
        <w:t>66</w:t>
      </w:r>
      <w:r w:rsidRPr="0098755F">
        <w:rPr>
          <w:rFonts w:ascii="Arial" w:hAnsi="Arial" w:cs="Arial"/>
          <w:b/>
          <w:lang w:eastAsia="fr-FR"/>
        </w:rPr>
        <w:t xml:space="preserve"> – Fax : 01.60.71.</w:t>
      </w:r>
      <w:r>
        <w:rPr>
          <w:rFonts w:ascii="Arial" w:hAnsi="Arial" w:cs="Arial"/>
          <w:b/>
          <w:lang w:eastAsia="fr-FR"/>
        </w:rPr>
        <w:t>21.60</w:t>
      </w:r>
    </w:p>
    <w:p w14:paraId="3CE477C9" w14:textId="77777777" w:rsidR="00FA3CB0" w:rsidRPr="0098755F" w:rsidRDefault="00FA3CB0" w:rsidP="00FA3CB0">
      <w:pPr>
        <w:suppressAutoHyphens w:val="0"/>
        <w:rPr>
          <w:rFonts w:ascii="Arial" w:hAnsi="Arial" w:cs="Arial"/>
          <w:b/>
          <w:lang w:eastAsia="fr-FR"/>
        </w:rPr>
      </w:pPr>
      <w:hyperlink r:id="rId18" w:history="1">
        <w:r w:rsidRPr="00FD040E">
          <w:rPr>
            <w:rStyle w:val="Lienhypertexte"/>
            <w:rFonts w:ascii="Arial" w:hAnsi="Arial" w:cs="Arial"/>
            <w:b/>
            <w:lang w:eastAsia="fr-FR"/>
          </w:rPr>
          <w:t>stephanie.guimbard@chateaudefontainebleau.fr</w:t>
        </w:r>
      </w:hyperlink>
      <w:r>
        <w:rPr>
          <w:rFonts w:ascii="Arial" w:hAnsi="Arial" w:cs="Arial"/>
          <w:b/>
          <w:lang w:eastAsia="fr-FR"/>
        </w:rPr>
        <w:t xml:space="preserve"> </w:t>
      </w:r>
    </w:p>
    <w:p w14:paraId="23D41F08" w14:textId="77777777" w:rsidR="00FA3CB0" w:rsidRDefault="00FA3CB0" w:rsidP="00FA3CB0">
      <w:pPr>
        <w:pStyle w:val="fcase2metab"/>
        <w:ind w:left="0" w:firstLine="0"/>
        <w:rPr>
          <w:rFonts w:ascii="Arial" w:hAnsi="Arial" w:cs="Arial"/>
        </w:rPr>
      </w:pPr>
    </w:p>
    <w:p w14:paraId="1BB7348D" w14:textId="77777777" w:rsidR="00FA3CB0" w:rsidRDefault="00FA3CB0" w:rsidP="00FA3CB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w:t>
      </w:r>
    </w:p>
    <w:p w14:paraId="5E67B301" w14:textId="77777777" w:rsidR="00FA3CB0" w:rsidRDefault="00FA3CB0" w:rsidP="00FA3CB0">
      <w:pPr>
        <w:tabs>
          <w:tab w:val="left" w:pos="720"/>
          <w:tab w:val="left" w:pos="851"/>
        </w:tabs>
        <w:jc w:val="both"/>
        <w:rPr>
          <w:rFonts w:ascii="Arial" w:hAnsi="Arial" w:cs="Arial"/>
        </w:rPr>
      </w:pPr>
      <w:r>
        <w:rPr>
          <w:rFonts w:ascii="Arial" w:hAnsi="Arial" w:cs="Arial"/>
          <w:b/>
        </w:rPr>
        <w:t>Agent comptable de l’Etablissement public du Château de Fontainebleau</w:t>
      </w:r>
    </w:p>
    <w:p w14:paraId="4B4B0687" w14:textId="14CBD96A" w:rsidR="009B1CD0" w:rsidRDefault="009B1CD0" w:rsidP="009B45B9">
      <w:pPr>
        <w:pStyle w:val="fcase2metab"/>
        <w:ind w:left="0" w:firstLine="0"/>
        <w:rPr>
          <w:rFonts w:ascii="Arial" w:hAnsi="Arial" w:cs="Arial"/>
        </w:rPr>
      </w:pPr>
    </w:p>
    <w:p w14:paraId="12504535" w14:textId="77777777" w:rsidR="003469DB" w:rsidRDefault="003469DB" w:rsidP="009B45B9">
      <w:pPr>
        <w:pStyle w:val="fcase2metab"/>
        <w:ind w:left="0" w:firstLine="0"/>
        <w:rPr>
          <w:rFonts w:ascii="Arial" w:hAnsi="Arial" w:cs="Arial"/>
        </w:rPr>
      </w:pPr>
    </w:p>
    <w:p w14:paraId="1FCFCB03" w14:textId="77777777" w:rsidR="005F6D95" w:rsidRDefault="005F6D95" w:rsidP="009B45B9">
      <w:pPr>
        <w:pStyle w:val="fcase2metab"/>
        <w:ind w:left="0" w:firstLine="0"/>
        <w:rPr>
          <w:rFonts w:ascii="Arial" w:hAnsi="Arial" w:cs="Arial"/>
        </w:rPr>
      </w:pPr>
    </w:p>
    <w:p w14:paraId="184648BB" w14:textId="77777777" w:rsidR="009B1CD0" w:rsidRDefault="00FA3CB0" w:rsidP="009B45B9">
      <w:pPr>
        <w:pStyle w:val="fcase2metab"/>
        <w:rPr>
          <w:rFonts w:ascii="Arial" w:hAnsi="Arial" w:cs="Arial"/>
        </w:rPr>
      </w:pPr>
      <w:bookmarkStart w:id="5" w:name="_Hlk126517247"/>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p>
    <w:bookmarkEnd w:id="5"/>
    <w:p w14:paraId="5B60DFAF" w14:textId="77777777" w:rsidR="0079785C" w:rsidRDefault="0079785C" w:rsidP="009B45B9">
      <w:pPr>
        <w:pStyle w:val="fcase2metab"/>
        <w:rPr>
          <w:rFonts w:ascii="Arial" w:hAnsi="Arial" w:cs="Arial"/>
        </w:rPr>
      </w:pPr>
    </w:p>
    <w:p w14:paraId="2E722DCB" w14:textId="1F106E06" w:rsidR="009B1CD0" w:rsidRDefault="00D33A08" w:rsidP="009B45B9">
      <w:pPr>
        <w:tabs>
          <w:tab w:val="left" w:pos="851"/>
        </w:tabs>
        <w:rPr>
          <w:rFonts w:ascii="Arial" w:hAnsi="Arial" w:cs="Arial"/>
        </w:rPr>
      </w:pPr>
      <w:r>
        <w:tab/>
      </w:r>
      <w:r w:rsidR="004731A0">
        <w:fldChar w:fldCharType="begin">
          <w:ffData>
            <w:name w:val=""/>
            <w:enabled/>
            <w:calcOnExit w:val="0"/>
            <w:checkBox>
              <w:size w:val="20"/>
              <w:default w:val="1"/>
            </w:checkBox>
          </w:ffData>
        </w:fldChar>
      </w:r>
      <w:r w:rsidR="004731A0">
        <w:instrText xml:space="preserve"> FORMCHECKBOX </w:instrText>
      </w:r>
      <w:r w:rsidR="004731A0">
        <w:fldChar w:fldCharType="separate"/>
      </w:r>
      <w:r w:rsidR="004731A0">
        <w:fldChar w:fldCharType="end"/>
      </w:r>
      <w:r>
        <w:tab/>
      </w:r>
      <w:r>
        <w:rPr>
          <w:rFonts w:ascii="Arial" w:hAnsi="Arial" w:cs="Arial"/>
        </w:rPr>
        <w:t xml:space="preserve">Fonctionnement : </w:t>
      </w:r>
      <w:r w:rsidR="00F46B71">
        <w:rPr>
          <w:rFonts w:ascii="Arial" w:hAnsi="Arial" w:cs="Arial"/>
        </w:rPr>
        <w:t>DBJ TVM/BAT_MTN_DIA</w:t>
      </w:r>
    </w:p>
    <w:p w14:paraId="38DB75FD" w14:textId="7BDAA37B" w:rsidR="00E12B81" w:rsidRDefault="00D33A08" w:rsidP="004731A0">
      <w:pPr>
        <w:tabs>
          <w:tab w:val="left" w:pos="851"/>
        </w:tabs>
        <w:rPr>
          <w:rFonts w:ascii="Wingdings" w:eastAsia="Wingdings" w:hAnsi="Wingdings" w:cs="Wingdings"/>
          <w:b/>
          <w:color w:val="66CCFF"/>
          <w:spacing w:val="-10"/>
        </w:rPr>
      </w:pPr>
      <w:r>
        <w:tab/>
      </w:r>
      <w:r w:rsidR="00886DD6">
        <w:fldChar w:fldCharType="begin">
          <w:ffData>
            <w:name w:val=""/>
            <w:enabled/>
            <w:calcOnExit w:val="0"/>
            <w:checkBox>
              <w:size w:val="20"/>
              <w:default w:val="1"/>
            </w:checkBox>
          </w:ffData>
        </w:fldChar>
      </w:r>
      <w:r w:rsidR="00886DD6">
        <w:instrText xml:space="preserve"> FORMCHECKBOX </w:instrText>
      </w:r>
      <w:r w:rsidR="00886DD6">
        <w:fldChar w:fldCharType="separate"/>
      </w:r>
      <w:r w:rsidR="00886DD6">
        <w:fldChar w:fldCharType="end"/>
      </w:r>
      <w:r>
        <w:tab/>
      </w:r>
      <w:r>
        <w:rPr>
          <w:rFonts w:ascii="Arial" w:hAnsi="Arial" w:cs="Arial"/>
        </w:rPr>
        <w:t xml:space="preserve">Investissement : </w:t>
      </w:r>
      <w:r w:rsidR="00F46B71">
        <w:rPr>
          <w:rFonts w:ascii="Arial" w:hAnsi="Arial" w:cs="Arial"/>
        </w:rPr>
        <w:t>DBJ_TVM/BAT_MHI_RES ou autre imputation propre à une opération spécifique</w:t>
      </w:r>
    </w:p>
    <w:p w14:paraId="564A3B02" w14:textId="77777777" w:rsidR="00E12B81" w:rsidRDefault="00E12B81" w:rsidP="00E12B81">
      <w:pPr>
        <w:pStyle w:val="fcase2metab"/>
        <w:rPr>
          <w:rFonts w:ascii="Wingdings" w:eastAsia="Wingdings" w:hAnsi="Wingdings" w:cs="Wingdings"/>
          <w:b/>
          <w:color w:val="66CCFF"/>
          <w:spacing w:val="-10"/>
        </w:rPr>
      </w:pPr>
      <w:bookmarkStart w:id="6" w:name="_Hlk126597724"/>
    </w:p>
    <w:bookmarkEnd w:id="6"/>
    <w:p w14:paraId="1E68C520" w14:textId="345F1FE9" w:rsidR="005F6D95" w:rsidRDefault="005F6D95" w:rsidP="009B45B9">
      <w:pPr>
        <w:tabs>
          <w:tab w:val="left" w:pos="851"/>
          <w:tab w:val="left" w:pos="3402"/>
          <w:tab w:val="left" w:pos="6237"/>
          <w:tab w:val="left" w:pos="9072"/>
        </w:tabs>
        <w:jc w:val="both"/>
        <w:rPr>
          <w:rFonts w:ascii="Arial" w:hAnsi="Arial" w:cs="Arial"/>
          <w:b/>
          <w:caps/>
        </w:rPr>
      </w:pPr>
    </w:p>
    <w:p w14:paraId="40580BD4" w14:textId="77777777" w:rsidR="005F6D95" w:rsidRDefault="005F6D95" w:rsidP="009B45B9">
      <w:pPr>
        <w:tabs>
          <w:tab w:val="left" w:pos="851"/>
          <w:tab w:val="left" w:pos="3402"/>
          <w:tab w:val="left" w:pos="6237"/>
          <w:tab w:val="left" w:pos="9072"/>
        </w:tabs>
        <w:jc w:val="both"/>
        <w:rPr>
          <w:rFonts w:ascii="Arial" w:hAnsi="Arial" w:cs="Arial"/>
          <w:b/>
          <w:caps/>
        </w:rPr>
      </w:pPr>
    </w:p>
    <w:p w14:paraId="29977D9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3B9482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61181D0" w14:textId="77777777" w:rsidR="009B1CD0" w:rsidRDefault="009B1CD0" w:rsidP="009B45B9">
      <w:pPr>
        <w:tabs>
          <w:tab w:val="left" w:pos="851"/>
        </w:tabs>
        <w:rPr>
          <w:rFonts w:ascii="Arial" w:hAnsi="Arial" w:cs="Arial"/>
        </w:rPr>
      </w:pPr>
    </w:p>
    <w:p w14:paraId="48AE089D" w14:textId="77777777" w:rsidR="009B1CD0" w:rsidRDefault="009B1CD0" w:rsidP="009B45B9">
      <w:pPr>
        <w:tabs>
          <w:tab w:val="left" w:pos="851"/>
        </w:tabs>
        <w:rPr>
          <w:rFonts w:ascii="Arial" w:hAnsi="Arial" w:cs="Arial"/>
        </w:rPr>
      </w:pPr>
    </w:p>
    <w:p w14:paraId="578D5922" w14:textId="77777777" w:rsidR="009B1CD0" w:rsidRDefault="009B1CD0" w:rsidP="009B45B9">
      <w:pPr>
        <w:tabs>
          <w:tab w:val="left" w:pos="851"/>
        </w:tabs>
        <w:rPr>
          <w:rFonts w:ascii="Arial" w:hAnsi="Arial" w:cs="Arial"/>
        </w:rPr>
      </w:pPr>
    </w:p>
    <w:p w14:paraId="64A14EFB" w14:textId="77777777" w:rsidR="001C40C0" w:rsidRDefault="001C40C0" w:rsidP="009B45B9">
      <w:pPr>
        <w:tabs>
          <w:tab w:val="left" w:pos="851"/>
        </w:tabs>
        <w:rPr>
          <w:rFonts w:ascii="Arial" w:hAnsi="Arial" w:cs="Arial"/>
        </w:rPr>
      </w:pPr>
    </w:p>
    <w:p w14:paraId="1B5FE706" w14:textId="77777777" w:rsidR="009B1CD0" w:rsidRDefault="009B1CD0" w:rsidP="009B45B9">
      <w:pPr>
        <w:tabs>
          <w:tab w:val="left" w:pos="851"/>
        </w:tabs>
        <w:rPr>
          <w:rFonts w:ascii="Arial" w:hAnsi="Arial" w:cs="Arial"/>
        </w:rPr>
      </w:pPr>
    </w:p>
    <w:p w14:paraId="492EA3FA" w14:textId="77777777" w:rsidR="009B1CD0" w:rsidRDefault="009B1CD0" w:rsidP="009B45B9">
      <w:pPr>
        <w:tabs>
          <w:tab w:val="left" w:pos="851"/>
        </w:tabs>
        <w:rPr>
          <w:rFonts w:ascii="Arial" w:hAnsi="Arial" w:cs="Arial"/>
        </w:rPr>
      </w:pPr>
    </w:p>
    <w:p w14:paraId="1D557CA6"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39BA313" w14:textId="77777777" w:rsidR="009B1CD0" w:rsidRDefault="009B1CD0" w:rsidP="009B45B9">
      <w:pPr>
        <w:tabs>
          <w:tab w:val="left" w:pos="851"/>
        </w:tabs>
      </w:pPr>
    </w:p>
    <w:p w14:paraId="34CC07A4" w14:textId="77777777" w:rsidR="009B1CD0" w:rsidRDefault="009B1CD0" w:rsidP="009B45B9">
      <w:pPr>
        <w:tabs>
          <w:tab w:val="left" w:pos="851"/>
        </w:tabs>
      </w:pPr>
    </w:p>
    <w:p w14:paraId="124DDC3F" w14:textId="77777777" w:rsidR="009B1CD0" w:rsidRDefault="009B1CD0" w:rsidP="009B45B9">
      <w:pPr>
        <w:tabs>
          <w:tab w:val="left" w:pos="851"/>
        </w:tabs>
      </w:pPr>
    </w:p>
    <w:p w14:paraId="5007232B" w14:textId="77777777" w:rsidR="009B1CD0" w:rsidRDefault="009B1CD0" w:rsidP="009B45B9">
      <w:pPr>
        <w:tabs>
          <w:tab w:val="left" w:pos="851"/>
        </w:tabs>
      </w:pPr>
    </w:p>
    <w:p w14:paraId="3CDD10F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7E1E174"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F92D84F" w14:textId="77777777" w:rsidR="009B1CD0" w:rsidRDefault="009B1CD0" w:rsidP="009B45B9">
      <w:pPr>
        <w:tabs>
          <w:tab w:val="left" w:pos="851"/>
        </w:tabs>
        <w:jc w:val="both"/>
      </w:pPr>
    </w:p>
    <w:p w14:paraId="3F813F3E" w14:textId="77777777" w:rsidR="009B1CD0" w:rsidRDefault="009B1CD0" w:rsidP="009B45B9">
      <w:pPr>
        <w:tabs>
          <w:tab w:val="left" w:pos="851"/>
        </w:tabs>
        <w:jc w:val="both"/>
      </w:pPr>
    </w:p>
    <w:p w14:paraId="78BF61DA" w14:textId="77777777" w:rsidR="0091057B" w:rsidRDefault="0091057B" w:rsidP="009B45B9">
      <w:pPr>
        <w:tabs>
          <w:tab w:val="left" w:pos="851"/>
        </w:tabs>
        <w:jc w:val="both"/>
      </w:pPr>
    </w:p>
    <w:p w14:paraId="3AE11833" w14:textId="77777777" w:rsidR="0091057B" w:rsidRDefault="0091057B" w:rsidP="009B45B9">
      <w:pPr>
        <w:tabs>
          <w:tab w:val="left" w:pos="851"/>
        </w:tabs>
        <w:jc w:val="both"/>
      </w:pPr>
    </w:p>
    <w:p w14:paraId="4A08901C" w14:textId="77777777" w:rsidR="0091057B" w:rsidRDefault="0091057B" w:rsidP="009B45B9">
      <w:pPr>
        <w:tabs>
          <w:tab w:val="left" w:pos="851"/>
        </w:tabs>
        <w:jc w:val="both"/>
      </w:pPr>
    </w:p>
    <w:p w14:paraId="5BB94921" w14:textId="77777777" w:rsidR="0091057B" w:rsidRDefault="0091057B" w:rsidP="009B45B9">
      <w:pPr>
        <w:tabs>
          <w:tab w:val="left" w:pos="851"/>
        </w:tabs>
        <w:jc w:val="both"/>
      </w:pPr>
    </w:p>
    <w:p w14:paraId="5EE1DB9F" w14:textId="77777777" w:rsidR="0091057B" w:rsidRDefault="0091057B" w:rsidP="009B45B9">
      <w:pPr>
        <w:tabs>
          <w:tab w:val="left" w:pos="851"/>
        </w:tabs>
        <w:jc w:val="both"/>
      </w:pPr>
    </w:p>
    <w:p w14:paraId="0D6AA323" w14:textId="77777777" w:rsidR="0091057B" w:rsidRDefault="0091057B" w:rsidP="009B45B9">
      <w:pPr>
        <w:tabs>
          <w:tab w:val="left" w:pos="851"/>
        </w:tabs>
        <w:jc w:val="both"/>
      </w:pPr>
    </w:p>
    <w:p w14:paraId="23FF5E30" w14:textId="77777777" w:rsidR="0091057B" w:rsidRDefault="0091057B" w:rsidP="009B45B9">
      <w:pPr>
        <w:tabs>
          <w:tab w:val="left" w:pos="851"/>
        </w:tabs>
        <w:jc w:val="both"/>
      </w:pPr>
    </w:p>
    <w:p w14:paraId="5C6400C4"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C6AA0" w14:textId="77777777" w:rsidR="00DD6157" w:rsidRDefault="00DD6157">
      <w:r>
        <w:separator/>
      </w:r>
    </w:p>
  </w:endnote>
  <w:endnote w:type="continuationSeparator" w:id="0">
    <w:p w14:paraId="63DEF1AD" w14:textId="77777777" w:rsidR="00DD6157" w:rsidRDefault="00DD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edra Sans Std Demi">
    <w:panose1 w:val="020B0503040000020004"/>
    <w:charset w:val="00"/>
    <w:family w:val="swiss"/>
    <w:notTrueType/>
    <w:pitch w:val="variable"/>
    <w:sig w:usb0="A000003F" w:usb1="5001E4F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69DB" w14:textId="1BAAA1E7" w:rsidR="00F46B71" w:rsidRDefault="00F46B71">
    <w:pPr>
      <w:pStyle w:val="Pieddepage"/>
    </w:pPr>
    <w:r>
      <w:rPr>
        <w:noProof/>
      </w:rPr>
      <mc:AlternateContent>
        <mc:Choice Requires="wps">
          <w:drawing>
            <wp:anchor distT="0" distB="0" distL="0" distR="0" simplePos="0" relativeHeight="251659264" behindDoc="0" locked="0" layoutInCell="1" allowOverlap="1" wp14:anchorId="7C11E253" wp14:editId="63D05B14">
              <wp:simplePos x="635" y="635"/>
              <wp:positionH relativeFrom="page">
                <wp:align>center</wp:align>
              </wp:positionH>
              <wp:positionV relativeFrom="page">
                <wp:align>bottom</wp:align>
              </wp:positionV>
              <wp:extent cx="6440805" cy="314325"/>
              <wp:effectExtent l="0" t="0" r="17145" b="0"/>
              <wp:wrapNone/>
              <wp:docPr id="517239587" name="Zone de texte 2"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11896FAA" w14:textId="608D8687" w:rsidR="00F46B71" w:rsidRPr="00F46B71" w:rsidRDefault="00F46B71" w:rsidP="00F46B71">
                          <w:pPr>
                            <w:rPr>
                              <w:rFonts w:ascii="Calibri" w:eastAsia="Calibri" w:hAnsi="Calibri" w:cs="Calibri"/>
                              <w:noProof/>
                              <w:color w:val="000000"/>
                              <w:sz w:val="16"/>
                              <w:szCs w:val="16"/>
                            </w:rPr>
                          </w:pPr>
                          <w:r w:rsidRPr="00F46B71">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11E253" id="_x0000_t202" coordsize="21600,21600" o:spt="202" path="m,l,21600r21600,l21600,xe">
              <v:stroke joinstyle="miter"/>
              <v:path gradientshapeok="t" o:connecttype="rect"/>
            </v:shapetype>
            <v:shape id="Zone de texte 2" o:spid="_x0000_s1026" type="#_x0000_t202" alt="Document classé Interne – Toute reproduction ou transmission en dehors des destinataires autorisés est strictement interdite. © Château de Fontainebleau" style="position:absolute;margin-left:0;margin-top:0;width:507.1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" filled="f" stroked="f">
              <v:fill o:detectmouseclick="t"/>
              <v:textbox style="mso-fit-shape-to-text:t" inset="0,0,0,15pt">
                <w:txbxContent>
                  <w:p w14:paraId="11896FAA" w14:textId="608D8687" w:rsidR="00F46B71" w:rsidRPr="00F46B71" w:rsidRDefault="00F46B71" w:rsidP="00F46B71">
                    <w:pPr>
                      <w:rPr>
                        <w:rFonts w:ascii="Calibri" w:eastAsia="Calibri" w:hAnsi="Calibri" w:cs="Calibri"/>
                        <w:noProof/>
                        <w:color w:val="000000"/>
                        <w:sz w:val="16"/>
                        <w:szCs w:val="16"/>
                      </w:rPr>
                    </w:pPr>
                    <w:r w:rsidRPr="00F46B71">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40387C1" w14:textId="77777777" w:rsidTr="0083205E">
      <w:trPr>
        <w:tblHeader/>
      </w:trPr>
      <w:tc>
        <w:tcPr>
          <w:tcW w:w="2906" w:type="dxa"/>
          <w:shd w:val="clear" w:color="auto" w:fill="66CCFF"/>
        </w:tcPr>
        <w:p w14:paraId="7C3132A6" w14:textId="34064E3E"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670FE5F" w14:textId="548DBA3F" w:rsidR="005824AE" w:rsidRDefault="00886DD6" w:rsidP="00FE48C9">
          <w:pPr>
            <w:jc w:val="center"/>
            <w:rPr>
              <w:rFonts w:ascii="Arial" w:hAnsi="Arial" w:cs="Arial"/>
              <w:b/>
            </w:rPr>
          </w:pPr>
          <w:r>
            <w:rPr>
              <w:rFonts w:ascii="Arial" w:hAnsi="Arial" w:cs="Arial"/>
              <w:b/>
              <w:i/>
            </w:rPr>
            <w:t>F_</w:t>
          </w:r>
          <w:r w:rsidR="004731A0">
            <w:rPr>
              <w:rFonts w:ascii="Arial" w:hAnsi="Arial" w:cs="Arial"/>
              <w:b/>
              <w:i/>
            </w:rPr>
            <w:t>M</w:t>
          </w:r>
          <w:r w:rsidR="00BC7064">
            <w:rPr>
              <w:rFonts w:ascii="Arial" w:hAnsi="Arial" w:cs="Arial"/>
              <w:b/>
              <w:i/>
            </w:rPr>
            <w:t>03_2025</w:t>
          </w:r>
        </w:p>
      </w:tc>
      <w:tc>
        <w:tcPr>
          <w:tcW w:w="896" w:type="dxa"/>
          <w:shd w:val="clear" w:color="auto" w:fill="66CCFF"/>
        </w:tcPr>
        <w:p w14:paraId="37DB43E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1C9A48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FB9A92E" w14:textId="77777777" w:rsidR="005824AE" w:rsidRDefault="005824AE">
          <w:pPr>
            <w:jc w:val="center"/>
          </w:pPr>
          <w:r>
            <w:rPr>
              <w:rFonts w:ascii="Arial" w:hAnsi="Arial" w:cs="Arial"/>
              <w:b/>
            </w:rPr>
            <w:t>/</w:t>
          </w:r>
        </w:p>
      </w:tc>
      <w:tc>
        <w:tcPr>
          <w:tcW w:w="544" w:type="dxa"/>
          <w:shd w:val="clear" w:color="auto" w:fill="66CCFF"/>
        </w:tcPr>
        <w:p w14:paraId="709C375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67BC2DF"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72682" w14:textId="6BF148F0" w:rsidR="00F46B71" w:rsidRDefault="00F46B71">
    <w:pPr>
      <w:pStyle w:val="Pieddepage"/>
    </w:pPr>
    <w:r>
      <w:rPr>
        <w:noProof/>
      </w:rPr>
      <mc:AlternateContent>
        <mc:Choice Requires="wps">
          <w:drawing>
            <wp:anchor distT="0" distB="0" distL="0" distR="0" simplePos="0" relativeHeight="251658240" behindDoc="0" locked="0" layoutInCell="1" allowOverlap="1" wp14:anchorId="22881ECB" wp14:editId="45E51B47">
              <wp:simplePos x="635" y="635"/>
              <wp:positionH relativeFrom="page">
                <wp:align>center</wp:align>
              </wp:positionH>
              <wp:positionV relativeFrom="page">
                <wp:align>bottom</wp:align>
              </wp:positionV>
              <wp:extent cx="6440805" cy="314325"/>
              <wp:effectExtent l="0" t="0" r="17145" b="0"/>
              <wp:wrapNone/>
              <wp:docPr id="1502351363" name="Zone de texte 1"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40805" cy="314325"/>
                      </a:xfrm>
                      <a:prstGeom prst="rect">
                        <a:avLst/>
                      </a:prstGeom>
                      <a:noFill/>
                      <a:ln>
                        <a:noFill/>
                      </a:ln>
                    </wps:spPr>
                    <wps:txbx>
                      <w:txbxContent>
                        <w:p w14:paraId="3EABE0D2" w14:textId="62DCC096" w:rsidR="00F46B71" w:rsidRPr="00F46B71" w:rsidRDefault="00F46B71" w:rsidP="00F46B71">
                          <w:pPr>
                            <w:rPr>
                              <w:rFonts w:ascii="Calibri" w:eastAsia="Calibri" w:hAnsi="Calibri" w:cs="Calibri"/>
                              <w:noProof/>
                              <w:color w:val="000000"/>
                              <w:sz w:val="16"/>
                              <w:szCs w:val="16"/>
                            </w:rPr>
                          </w:pPr>
                          <w:r w:rsidRPr="00F46B71">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881ECB" id="_x0000_t202" coordsize="21600,21600" o:spt="202" path="m,l,21600r21600,l21600,xe">
              <v:stroke joinstyle="miter"/>
              <v:path gradientshapeok="t" o:connecttype="rect"/>
            </v:shapetype>
            <v:shape id="Zone de texte 1" o:spid="_x0000_s1028" type="#_x0000_t202" alt="Document classé Interne – Toute reproduction ou transmission en dehors des destinataires autorisés est strictement interdite. © Château de Fontainebleau" style="position:absolute;margin-left:0;margin-top:0;width:507.1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" filled="f" stroked="f">
              <v:fill o:detectmouseclick="t"/>
              <v:textbox style="mso-fit-shape-to-text:t" inset="0,0,0,15pt">
                <w:txbxContent>
                  <w:p w14:paraId="3EABE0D2" w14:textId="62DCC096" w:rsidR="00F46B71" w:rsidRPr="00F46B71" w:rsidRDefault="00F46B71" w:rsidP="00F46B71">
                    <w:pPr>
                      <w:rPr>
                        <w:rFonts w:ascii="Calibri" w:eastAsia="Calibri" w:hAnsi="Calibri" w:cs="Calibri"/>
                        <w:noProof/>
                        <w:color w:val="000000"/>
                        <w:sz w:val="16"/>
                        <w:szCs w:val="16"/>
                      </w:rPr>
                    </w:pPr>
                    <w:r w:rsidRPr="00F46B71">
                      <w:rPr>
                        <w:rFonts w:ascii="Calibri" w:eastAsia="Calibri" w:hAnsi="Calibri" w:cs="Calibri"/>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9FD62" w14:textId="77777777" w:rsidR="00DD6157" w:rsidRDefault="00DD6157">
      <w:r>
        <w:separator/>
      </w:r>
    </w:p>
  </w:footnote>
  <w:footnote w:type="continuationSeparator" w:id="0">
    <w:p w14:paraId="031ACB43" w14:textId="77777777" w:rsidR="00DD6157" w:rsidRDefault="00DD6157">
      <w:r>
        <w:continuationSeparator/>
      </w:r>
    </w:p>
  </w:footnote>
  <w:footnote w:id="1">
    <w:p w14:paraId="6EE80A3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96470060">
    <w:abstractNumId w:val="0"/>
  </w:num>
  <w:num w:numId="2" w16cid:durableId="2138798357">
    <w:abstractNumId w:val="1"/>
  </w:num>
  <w:num w:numId="3" w16cid:durableId="1584143968">
    <w:abstractNumId w:val="2"/>
  </w:num>
  <w:num w:numId="4" w16cid:durableId="113528737">
    <w:abstractNumId w:val="4"/>
  </w:num>
  <w:num w:numId="5" w16cid:durableId="552665434">
    <w:abstractNumId w:val="3"/>
  </w:num>
  <w:num w:numId="6" w16cid:durableId="221061866">
    <w:abstractNumId w:val="5"/>
  </w:num>
  <w:num w:numId="7" w16cid:durableId="500698920">
    <w:abstractNumId w:val="0"/>
  </w:num>
  <w:num w:numId="8" w16cid:durableId="972835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A47"/>
    <w:rsid w:val="00036500"/>
    <w:rsid w:val="00062999"/>
    <w:rsid w:val="00067F94"/>
    <w:rsid w:val="00095FE0"/>
    <w:rsid w:val="000A0B97"/>
    <w:rsid w:val="000A2E05"/>
    <w:rsid w:val="000E0020"/>
    <w:rsid w:val="000F5ABE"/>
    <w:rsid w:val="001248D4"/>
    <w:rsid w:val="0013255F"/>
    <w:rsid w:val="00151729"/>
    <w:rsid w:val="00156924"/>
    <w:rsid w:val="00156D9A"/>
    <w:rsid w:val="00166B56"/>
    <w:rsid w:val="00174505"/>
    <w:rsid w:val="00187132"/>
    <w:rsid w:val="001B0590"/>
    <w:rsid w:val="001B51CE"/>
    <w:rsid w:val="001C40C0"/>
    <w:rsid w:val="001C733C"/>
    <w:rsid w:val="001E15F5"/>
    <w:rsid w:val="00204C4F"/>
    <w:rsid w:val="0021527A"/>
    <w:rsid w:val="0021797C"/>
    <w:rsid w:val="00225A1A"/>
    <w:rsid w:val="00230F56"/>
    <w:rsid w:val="00257FBA"/>
    <w:rsid w:val="002904AF"/>
    <w:rsid w:val="002B72A1"/>
    <w:rsid w:val="002C2CA3"/>
    <w:rsid w:val="002C4B3E"/>
    <w:rsid w:val="002C79D6"/>
    <w:rsid w:val="002E56C1"/>
    <w:rsid w:val="002F3312"/>
    <w:rsid w:val="00310368"/>
    <w:rsid w:val="00332B12"/>
    <w:rsid w:val="003469DB"/>
    <w:rsid w:val="00354C04"/>
    <w:rsid w:val="003775A3"/>
    <w:rsid w:val="00382071"/>
    <w:rsid w:val="00385E76"/>
    <w:rsid w:val="003867C4"/>
    <w:rsid w:val="003A7270"/>
    <w:rsid w:val="003E3D5F"/>
    <w:rsid w:val="00434AC6"/>
    <w:rsid w:val="0043706E"/>
    <w:rsid w:val="0044597F"/>
    <w:rsid w:val="004731A0"/>
    <w:rsid w:val="004A7169"/>
    <w:rsid w:val="004C5755"/>
    <w:rsid w:val="004E75A6"/>
    <w:rsid w:val="00514DAF"/>
    <w:rsid w:val="00532EC7"/>
    <w:rsid w:val="00541CA3"/>
    <w:rsid w:val="00543E50"/>
    <w:rsid w:val="005546A9"/>
    <w:rsid w:val="00563C10"/>
    <w:rsid w:val="00565A6C"/>
    <w:rsid w:val="005824AE"/>
    <w:rsid w:val="005846FB"/>
    <w:rsid w:val="005A05C1"/>
    <w:rsid w:val="005A4A3B"/>
    <w:rsid w:val="005A4CB5"/>
    <w:rsid w:val="005B2316"/>
    <w:rsid w:val="005D30B7"/>
    <w:rsid w:val="005F0DCE"/>
    <w:rsid w:val="005F6D95"/>
    <w:rsid w:val="0061068C"/>
    <w:rsid w:val="0062455D"/>
    <w:rsid w:val="006357B7"/>
    <w:rsid w:val="0064560F"/>
    <w:rsid w:val="00660727"/>
    <w:rsid w:val="00662A86"/>
    <w:rsid w:val="00686591"/>
    <w:rsid w:val="006A37B0"/>
    <w:rsid w:val="006B5057"/>
    <w:rsid w:val="006C2777"/>
    <w:rsid w:val="006C4338"/>
    <w:rsid w:val="006E1988"/>
    <w:rsid w:val="006F3DF9"/>
    <w:rsid w:val="007060E5"/>
    <w:rsid w:val="00710FD6"/>
    <w:rsid w:val="0071658B"/>
    <w:rsid w:val="00730A78"/>
    <w:rsid w:val="00757151"/>
    <w:rsid w:val="00763091"/>
    <w:rsid w:val="00775C51"/>
    <w:rsid w:val="00784881"/>
    <w:rsid w:val="007909E0"/>
    <w:rsid w:val="0079785C"/>
    <w:rsid w:val="007B7690"/>
    <w:rsid w:val="007C0B28"/>
    <w:rsid w:val="007D4001"/>
    <w:rsid w:val="007D7A65"/>
    <w:rsid w:val="007F68A6"/>
    <w:rsid w:val="00820294"/>
    <w:rsid w:val="00823F6A"/>
    <w:rsid w:val="0083205E"/>
    <w:rsid w:val="00837E8A"/>
    <w:rsid w:val="00840934"/>
    <w:rsid w:val="00844DAA"/>
    <w:rsid w:val="008450C7"/>
    <w:rsid w:val="00876A73"/>
    <w:rsid w:val="00886DD6"/>
    <w:rsid w:val="00894F1B"/>
    <w:rsid w:val="008B2A38"/>
    <w:rsid w:val="008C6962"/>
    <w:rsid w:val="008D2C69"/>
    <w:rsid w:val="008E2A3C"/>
    <w:rsid w:val="00902E03"/>
    <w:rsid w:val="0091057B"/>
    <w:rsid w:val="00920BBC"/>
    <w:rsid w:val="00930A5C"/>
    <w:rsid w:val="00934503"/>
    <w:rsid w:val="00935CEE"/>
    <w:rsid w:val="00972598"/>
    <w:rsid w:val="00983FF3"/>
    <w:rsid w:val="00990988"/>
    <w:rsid w:val="009B1CD0"/>
    <w:rsid w:val="009B45B9"/>
    <w:rsid w:val="009C4738"/>
    <w:rsid w:val="009D661E"/>
    <w:rsid w:val="00A12698"/>
    <w:rsid w:val="00A34D04"/>
    <w:rsid w:val="00AB3291"/>
    <w:rsid w:val="00AE7831"/>
    <w:rsid w:val="00B02608"/>
    <w:rsid w:val="00B0289C"/>
    <w:rsid w:val="00B054DA"/>
    <w:rsid w:val="00B12E9E"/>
    <w:rsid w:val="00B70D35"/>
    <w:rsid w:val="00B87564"/>
    <w:rsid w:val="00BA44E5"/>
    <w:rsid w:val="00BC7064"/>
    <w:rsid w:val="00BD25AC"/>
    <w:rsid w:val="00BD767E"/>
    <w:rsid w:val="00BE6078"/>
    <w:rsid w:val="00C22394"/>
    <w:rsid w:val="00C23457"/>
    <w:rsid w:val="00C630AD"/>
    <w:rsid w:val="00C641D7"/>
    <w:rsid w:val="00C7047F"/>
    <w:rsid w:val="00C77F4C"/>
    <w:rsid w:val="00C83930"/>
    <w:rsid w:val="00C85312"/>
    <w:rsid w:val="00C91060"/>
    <w:rsid w:val="00C911FE"/>
    <w:rsid w:val="00CB1466"/>
    <w:rsid w:val="00CD185D"/>
    <w:rsid w:val="00CD46CC"/>
    <w:rsid w:val="00CE67FD"/>
    <w:rsid w:val="00D01662"/>
    <w:rsid w:val="00D26AD2"/>
    <w:rsid w:val="00D337D7"/>
    <w:rsid w:val="00D33A08"/>
    <w:rsid w:val="00D412FD"/>
    <w:rsid w:val="00D46BC7"/>
    <w:rsid w:val="00D474E3"/>
    <w:rsid w:val="00D67C96"/>
    <w:rsid w:val="00D74759"/>
    <w:rsid w:val="00D90A00"/>
    <w:rsid w:val="00DA04EC"/>
    <w:rsid w:val="00DD6157"/>
    <w:rsid w:val="00E1003E"/>
    <w:rsid w:val="00E12751"/>
    <w:rsid w:val="00E12B81"/>
    <w:rsid w:val="00E14F9E"/>
    <w:rsid w:val="00E20DB0"/>
    <w:rsid w:val="00E47798"/>
    <w:rsid w:val="00E55A9E"/>
    <w:rsid w:val="00E602AC"/>
    <w:rsid w:val="00E666BF"/>
    <w:rsid w:val="00E6753A"/>
    <w:rsid w:val="00E747C5"/>
    <w:rsid w:val="00E74C76"/>
    <w:rsid w:val="00E965E0"/>
    <w:rsid w:val="00E96FF6"/>
    <w:rsid w:val="00EA76A2"/>
    <w:rsid w:val="00EB11D0"/>
    <w:rsid w:val="00EB7DB6"/>
    <w:rsid w:val="00ED3E44"/>
    <w:rsid w:val="00F16027"/>
    <w:rsid w:val="00F27CFE"/>
    <w:rsid w:val="00F42F43"/>
    <w:rsid w:val="00F46B71"/>
    <w:rsid w:val="00F86A1B"/>
    <w:rsid w:val="00F92811"/>
    <w:rsid w:val="00F9344C"/>
    <w:rsid w:val="00F97CC6"/>
    <w:rsid w:val="00FA3CB0"/>
    <w:rsid w:val="00FC619B"/>
    <w:rsid w:val="00FE48C9"/>
    <w:rsid w:val="00FF1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B285B6"/>
  <w15:chartTrackingRefBased/>
  <w15:docId w15:val="{90DAA2C7-6659-44E2-A8AE-829975CB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23F6A"/>
    <w:rPr>
      <w:rFonts w:ascii="Univers" w:hAnsi="Univers" w:cs="Univers"/>
      <w:lang w:eastAsia="zh-CN"/>
    </w:rPr>
  </w:style>
  <w:style w:type="character" w:styleId="Mentionnonrsolue">
    <w:name w:val="Unresolved Mention"/>
    <w:uiPriority w:val="99"/>
    <w:semiHidden/>
    <w:unhideWhenUsed/>
    <w:rsid w:val="00FA3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9440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778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stephanie.guimbard@chateaudefontainebleau.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99</TotalTime>
  <Pages>5</Pages>
  <Words>1651</Words>
  <Characters>9084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10714</CharactersWithSpaces>
  <SharedDoc>false</SharedDoc>
  <HLinks>
    <vt:vector size="42" baseType="variant">
      <vt:variant>
        <vt:i4>4390966</vt:i4>
      </vt:variant>
      <vt:variant>
        <vt:i4>118</vt:i4>
      </vt:variant>
      <vt:variant>
        <vt:i4>0</vt:i4>
      </vt:variant>
      <vt:variant>
        <vt:i4>5</vt:i4>
      </vt:variant>
      <vt:variant>
        <vt:lpwstr>mailto:stephanie.guimbard@chateaudefontainebleau.fr</vt:lpwstr>
      </vt:variant>
      <vt:variant>
        <vt:lpwstr/>
      </vt:variant>
      <vt:variant>
        <vt:i4>7602259</vt:i4>
      </vt:variant>
      <vt:variant>
        <vt:i4>115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Charlotte ORTIZ</cp:lastModifiedBy>
  <cp:revision>24</cp:revision>
  <cp:lastPrinted>2016-11-04T12:53:00Z</cp:lastPrinted>
  <dcterms:created xsi:type="dcterms:W3CDTF">2023-02-06T16:23:00Z</dcterms:created>
  <dcterms:modified xsi:type="dcterms:W3CDTF">2025-06-20T16:12:00Z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598c1003,1ed47323,6ae7ca65</vt:lpwstr>
  </property>
  <property fmtid="{D5CDD505-2E9C-101B-9397-08002B2CF9AE}" pid="3" name="ClassificationContentMarkingFooterFontProps">
    <vt:lpwstr>#000000,8,Calibri</vt:lpwstr>
  </property>
  <property fmtid="{D5CDD505-2E9C-101B-9397-08002B2CF9AE}" pid="4" name="ClassificationContentMarkingFooterText">
    <vt:lpwstr>Document classé Interne – Toute reproduction ou transmission en dehors des destinataires autorisés est strictement interdite. © Château de Fontainebleau</vt:lpwstr>
  </property>
  <property fmtid="{D5CDD505-2E9C-101B-9397-08002B2CF9AE}" pid="5" name="MSIP_Label_fa42909d-86b6-4ee5-84df-83c726b5cb27_Enabled">
    <vt:lpwstr>true</vt:lpwstr>
  </property>
  <property fmtid="{D5CDD505-2E9C-101B-9397-08002B2CF9AE}" pid="6" name="MSIP_Label_fa42909d-86b6-4ee5-84df-83c726b5cb27_SetDate">
    <vt:lpwstr>2025-06-19T08:48:57Z</vt:lpwstr>
  </property>
  <property fmtid="{D5CDD505-2E9C-101B-9397-08002B2CF9AE}" pid="7" name="MSIP_Label_fa42909d-86b6-4ee5-84df-83c726b5cb27_Method">
    <vt:lpwstr>Standard</vt:lpwstr>
  </property>
  <property fmtid="{D5CDD505-2E9C-101B-9397-08002B2CF9AE}" pid="8" name="MSIP_Label_fa42909d-86b6-4ee5-84df-83c726b5cb27_Name">
    <vt:lpwstr>C1 - Données internes</vt:lpwstr>
  </property>
  <property fmtid="{D5CDD505-2E9C-101B-9397-08002B2CF9AE}" pid="9" name="MSIP_Label_fa42909d-86b6-4ee5-84df-83c726b5cb27_SiteId">
    <vt:lpwstr>4bd98bac-7b51-472d-8396-489ca55c12c4</vt:lpwstr>
  </property>
  <property fmtid="{D5CDD505-2E9C-101B-9397-08002B2CF9AE}" pid="10" name="MSIP_Label_fa42909d-86b6-4ee5-84df-83c726b5cb27_ActionId">
    <vt:lpwstr>7e90448e-91ef-4d61-bbca-0a395c33cf8a</vt:lpwstr>
  </property>
  <property fmtid="{D5CDD505-2E9C-101B-9397-08002B2CF9AE}" pid="11" name="MSIP_Label_fa42909d-86b6-4ee5-84df-83c726b5cb27_ContentBits">
    <vt:lpwstr>2</vt:lpwstr>
  </property>
  <property fmtid="{D5CDD505-2E9C-101B-9397-08002B2CF9AE}" pid="12" name="MSIP_Label_fa42909d-86b6-4ee5-84df-83c726b5cb27_Tag">
    <vt:lpwstr>10, 3, 0, 1</vt:lpwstr>
  </property>
</Properties>
</file>