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3B817B53" w:rsidR="00A90393" w:rsidRPr="00083380" w:rsidRDefault="007F7FB2" w:rsidP="00083380">
            <w:pPr>
              <w:widowControl w:val="0"/>
              <w:spacing w:before="480" w:after="360" w:line="240" w:lineRule="exact"/>
              <w:jc w:val="center"/>
              <w:rPr>
                <w:color w:val="FF0000"/>
              </w:rPr>
            </w:pPr>
            <w:r w:rsidRPr="00B3469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N°2025-</w:t>
            </w:r>
            <w:r w:rsidRPr="001F179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GIE-008 - </w:t>
            </w:r>
            <w:r w:rsidRPr="001F1795">
              <w:rPr>
                <w:rFonts w:asciiTheme="minorHAnsi" w:hAnsiTheme="minorHAnsi" w:cstheme="minorHAnsi"/>
                <w:b/>
                <w:sz w:val="28"/>
                <w:szCs w:val="28"/>
              </w:rPr>
              <w:t>Prestation d’Assistant de Service Social à destination des étudiants des EESC du Groupe CCIR Paris Ile-de-France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64AE4034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194A3ECF" w:rsidR="00900989" w:rsidRPr="00083380" w:rsidRDefault="007F7FB2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7F7FB2">
              <w:rPr>
                <w:rFonts w:ascii="Arial Narrow" w:hAnsi="Arial Narrow"/>
                <w:b/>
                <w:bCs/>
              </w:rPr>
              <w:t>Liste des principales références similaires 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5095"/>
    <w:rsid w:val="0015688E"/>
    <w:rsid w:val="001653B0"/>
    <w:rsid w:val="00175C8A"/>
    <w:rsid w:val="0019722F"/>
    <w:rsid w:val="001E20DF"/>
    <w:rsid w:val="001E6CA3"/>
    <w:rsid w:val="00201318"/>
    <w:rsid w:val="002036BF"/>
    <w:rsid w:val="0021714B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1244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7F7FB2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2013-05-07T11:12:00Z</cp:lastPrinted>
  <dcterms:created xsi:type="dcterms:W3CDTF">2022-04-07T09:42:00Z</dcterms:created>
  <dcterms:modified xsi:type="dcterms:W3CDTF">2025-06-20T14:36:00Z</dcterms:modified>
</cp:coreProperties>
</file>