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459B4" w14:textId="23DE717A" w:rsidR="00EB4D62" w:rsidRDefault="00EB4D62" w:rsidP="00EB4D62">
      <w:pPr>
        <w:spacing w:after="40" w:line="240" w:lineRule="exact"/>
        <w:rPr>
          <w:rFonts w:asciiTheme="minorHAnsi" w:hAnsiTheme="minorHAnsi"/>
        </w:rPr>
      </w:pPr>
      <w:r w:rsidRPr="00EB4D62">
        <w:rPr>
          <w:rFonts w:eastAsia="Calibri" w:hAnsi="Calibri"/>
          <w:noProof/>
          <w:sz w:val="20"/>
          <w:szCs w:val="22"/>
          <w:lang w:val="fr-FR"/>
        </w:rPr>
        <w:drawing>
          <wp:anchor distT="0" distB="0" distL="114300" distR="114300" simplePos="0" relativeHeight="251663360" behindDoc="1" locked="0" layoutInCell="1" allowOverlap="1" wp14:anchorId="48C188ED" wp14:editId="56EA10FC">
            <wp:simplePos x="0" y="0"/>
            <wp:positionH relativeFrom="column">
              <wp:posOffset>57150</wp:posOffset>
            </wp:positionH>
            <wp:positionV relativeFrom="paragraph">
              <wp:posOffset>0</wp:posOffset>
            </wp:positionV>
            <wp:extent cx="1172845" cy="752475"/>
            <wp:effectExtent l="0" t="0" r="8255" b="9525"/>
            <wp:wrapThrough wrapText="bothSides">
              <wp:wrapPolygon edited="0">
                <wp:start x="0" y="0"/>
                <wp:lineTo x="0" y="21327"/>
                <wp:lineTo x="21401" y="21327"/>
                <wp:lineTo x="21401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7FEC78D1" wp14:editId="56490AD5">
            <wp:simplePos x="0" y="0"/>
            <wp:positionH relativeFrom="margin">
              <wp:posOffset>2619375</wp:posOffset>
            </wp:positionH>
            <wp:positionV relativeFrom="margin">
              <wp:posOffset>-109855</wp:posOffset>
            </wp:positionV>
            <wp:extent cx="1123950" cy="790575"/>
            <wp:effectExtent l="0" t="0" r="0" b="952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661312" behindDoc="1" locked="0" layoutInCell="1" allowOverlap="1" wp14:anchorId="5BBF169B" wp14:editId="1A0FC17D">
            <wp:simplePos x="0" y="0"/>
            <wp:positionH relativeFrom="margin">
              <wp:posOffset>4363085</wp:posOffset>
            </wp:positionH>
            <wp:positionV relativeFrom="margin">
              <wp:posOffset>-635</wp:posOffset>
            </wp:positionV>
            <wp:extent cx="1876425" cy="681355"/>
            <wp:effectExtent l="0" t="0" r="9525" b="4445"/>
            <wp:wrapSquare wrapText="bothSides"/>
            <wp:docPr id="3" name="Image 2" descr="Institut d'études politiques de &lt;strong&gt;Bordeaux&lt;/strong&gt;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Institut d'études politiques de &lt;strong&gt;Bordeaux&lt;/strong&gt; — Wikipédia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028EA" w14:textId="27B42A11" w:rsidR="00EB4D62" w:rsidRDefault="00EB4D62">
      <w:pPr>
        <w:spacing w:after="160" w:line="240" w:lineRule="exact"/>
        <w:rPr>
          <w:rFonts w:asciiTheme="minorHAnsi" w:hAnsiTheme="minorHAnsi"/>
        </w:rPr>
      </w:pPr>
    </w:p>
    <w:p w14:paraId="45BE925C" w14:textId="2D81F453" w:rsidR="00EB4D62" w:rsidRDefault="00EB4D62">
      <w:pPr>
        <w:spacing w:after="160" w:line="240" w:lineRule="exact"/>
        <w:rPr>
          <w:rFonts w:asciiTheme="minorHAnsi" w:hAnsiTheme="minorHAnsi"/>
        </w:rPr>
      </w:pPr>
    </w:p>
    <w:p w14:paraId="6D86E8BE" w14:textId="77777777" w:rsidR="00EB4D62" w:rsidRPr="002A5D24" w:rsidRDefault="00EB4D62">
      <w:pPr>
        <w:spacing w:after="160" w:line="240" w:lineRule="exact"/>
        <w:rPr>
          <w:rFonts w:asciiTheme="minorHAnsi" w:hAnsi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D16A71" w:rsidRPr="002A5D24" w14:paraId="4E79890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4968BAE" w14:textId="569F30DC" w:rsidR="00D16A71" w:rsidRPr="002A5D24" w:rsidRDefault="00010A88">
            <w:pPr>
              <w:jc w:val="center"/>
              <w:rPr>
                <w:rFonts w:asciiTheme="minorHAnsi" w:eastAsia="Calibri" w:hAnsiTheme="minorHAnsi" w:cs="Calibri"/>
                <w:b/>
                <w:color w:val="FFFFFF"/>
                <w:sz w:val="28"/>
                <w:lang w:val="fr-FR"/>
              </w:rPr>
            </w:pPr>
            <w:r w:rsidRPr="002A5D24">
              <w:rPr>
                <w:rFonts w:asciiTheme="minorHAnsi" w:eastAsia="Calibri" w:hAnsiTheme="minorHAnsi" w:cs="Calibri"/>
                <w:b/>
                <w:color w:val="FFFFFF"/>
                <w:sz w:val="28"/>
                <w:lang w:val="fr-FR"/>
              </w:rPr>
              <w:t xml:space="preserve">CADRE DE </w:t>
            </w:r>
            <w:r w:rsidR="00EB4D62">
              <w:rPr>
                <w:rFonts w:asciiTheme="minorHAnsi" w:eastAsia="Calibri" w:hAnsiTheme="minorHAnsi" w:cs="Calibri"/>
                <w:b/>
                <w:color w:val="FFFFFF"/>
                <w:sz w:val="28"/>
                <w:lang w:val="fr-FR"/>
              </w:rPr>
              <w:t>RÉPONSES TECHNIQUES</w:t>
            </w:r>
          </w:p>
        </w:tc>
      </w:tr>
    </w:tbl>
    <w:p w14:paraId="278B6E7F" w14:textId="77777777" w:rsidR="00D16A71" w:rsidRPr="002A5D24" w:rsidRDefault="00A233AE">
      <w:pPr>
        <w:spacing w:line="240" w:lineRule="exact"/>
        <w:rPr>
          <w:rFonts w:asciiTheme="minorHAnsi" w:hAnsiTheme="minorHAnsi"/>
        </w:rPr>
      </w:pPr>
      <w:r w:rsidRPr="002A5D24">
        <w:rPr>
          <w:rFonts w:asciiTheme="minorHAnsi" w:hAnsiTheme="minorHAnsi"/>
        </w:rPr>
        <w:t xml:space="preserve"> </w:t>
      </w:r>
    </w:p>
    <w:p w14:paraId="2B1ACF83" w14:textId="77777777" w:rsidR="00D16A71" w:rsidRPr="002A5D24" w:rsidRDefault="00D16A71">
      <w:pPr>
        <w:spacing w:after="220" w:line="240" w:lineRule="exact"/>
        <w:rPr>
          <w:rFonts w:asciiTheme="minorHAnsi" w:hAnsiTheme="minorHAnsi"/>
        </w:rPr>
      </w:pPr>
    </w:p>
    <w:p w14:paraId="1505F6FD" w14:textId="77777777" w:rsidR="00FD2603" w:rsidRDefault="00FD2603" w:rsidP="00FD2603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57CCF484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p w14:paraId="49AC2DF2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p w14:paraId="6D6B8A62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16A71" w:rsidRPr="005F34B4" w14:paraId="65E51B2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DF6190F" w14:textId="1D5F9BB3" w:rsidR="00FD2603" w:rsidRDefault="00EB4D62" w:rsidP="00FD260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25PA90003</w:t>
            </w:r>
          </w:p>
          <w:p w14:paraId="25B52198" w14:textId="07C657C0" w:rsidR="00D16A71" w:rsidRDefault="00FD2603" w:rsidP="00FD260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Prestations de traiteurs pour le compte de </w:t>
            </w:r>
            <w:r w:rsidR="00EB4D62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l’université Bordeaux Montaigne, 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Bordeaux INP</w:t>
            </w:r>
            <w:r w:rsidR="00EB4D62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et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Sciences Po Bordeaux </w:t>
            </w:r>
          </w:p>
          <w:p w14:paraId="651E8457" w14:textId="77777777" w:rsidR="00872993" w:rsidRDefault="00872993" w:rsidP="00FD260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</w:p>
          <w:p w14:paraId="4B1453F1" w14:textId="3BA3F849" w:rsidR="00872993" w:rsidRPr="002A5D24" w:rsidRDefault="00872993" w:rsidP="00FD2603">
            <w:pPr>
              <w:spacing w:line="342" w:lineRule="exact"/>
              <w:jc w:val="center"/>
              <w:rPr>
                <w:rFonts w:asciiTheme="minorHAnsi" w:eastAsia="Calibri" w:hAnsiTheme="minorHAns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Lot n° 1 : </w:t>
            </w:r>
            <w:r w:rsidR="00EB4D62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péritif et cocktails déjeunatoires et dînatoires</w:t>
            </w:r>
          </w:p>
        </w:tc>
      </w:tr>
    </w:tbl>
    <w:p w14:paraId="21501990" w14:textId="1C78C98F" w:rsidR="00D16A71" w:rsidRPr="002A5D24" w:rsidRDefault="00D16A71">
      <w:pPr>
        <w:spacing w:line="240" w:lineRule="exact"/>
        <w:rPr>
          <w:rFonts w:asciiTheme="minorHAnsi" w:hAnsiTheme="minorHAnsi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FF4798" w:rsidRPr="00F04E1B" w14:paraId="31339BED" w14:textId="77777777" w:rsidTr="004F5999">
        <w:trPr>
          <w:trHeight w:val="416"/>
        </w:trPr>
        <w:tc>
          <w:tcPr>
            <w:tcW w:w="9622" w:type="dxa"/>
            <w:vAlign w:val="center"/>
          </w:tcPr>
          <w:p w14:paraId="019AF848" w14:textId="6FF4F59F" w:rsidR="00FF4798" w:rsidRPr="004F1460" w:rsidRDefault="00FF4798" w:rsidP="004F5999">
            <w:pPr>
              <w:pStyle w:val="Paragraphedeliste"/>
              <w:numPr>
                <w:ilvl w:val="0"/>
                <w:numId w:val="1"/>
              </w:numPr>
              <w:spacing w:line="240" w:lineRule="exact"/>
              <w:jc w:val="center"/>
              <w:rPr>
                <w:rFonts w:asciiTheme="minorHAnsi" w:hAnsiTheme="minorHAnsi"/>
                <w:b/>
                <w:color w:val="000000"/>
                <w:lang w:val="fr-FR"/>
              </w:rPr>
            </w:pPr>
            <w:r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>Variété des produits proposés (Note : 5/100)</w:t>
            </w:r>
          </w:p>
        </w:tc>
      </w:tr>
    </w:tbl>
    <w:p w14:paraId="504771EC" w14:textId="151BC060" w:rsidR="00FF4798" w:rsidRPr="00CC6BAD" w:rsidRDefault="00FF4798">
      <w:pPr>
        <w:rPr>
          <w:rFonts w:asciiTheme="minorHAnsi" w:hAnsiTheme="minorHAnsi" w:cstheme="minorHAnsi"/>
          <w:color w:val="000000"/>
          <w:lang w:val="fr-FR"/>
        </w:rPr>
      </w:pPr>
      <w:r w:rsidRPr="00CC6BAD">
        <w:rPr>
          <w:rFonts w:asciiTheme="minorHAnsi" w:hAnsiTheme="minorHAnsi" w:cstheme="minorHAnsi"/>
          <w:color w:val="000000"/>
          <w:lang w:val="fr-FR"/>
        </w:rPr>
        <w:t>Le candidat développera les produits proposés selon les saisons</w:t>
      </w:r>
      <w:r w:rsidR="005A50BB">
        <w:rPr>
          <w:rFonts w:asciiTheme="minorHAnsi" w:hAnsiTheme="minorHAnsi" w:cstheme="minorHAnsi"/>
          <w:color w:val="000000"/>
          <w:lang w:val="fr-FR"/>
        </w:rPr>
        <w:t xml:space="preserve"> dans le cadre du présent accord-cadre.</w:t>
      </w:r>
    </w:p>
    <w:p w14:paraId="5EC169F9" w14:textId="251E2577" w:rsidR="00FF4798" w:rsidRPr="00CC6BAD" w:rsidRDefault="00FF4798">
      <w:pPr>
        <w:rPr>
          <w:rFonts w:asciiTheme="minorHAnsi" w:hAnsiTheme="minorHAnsi" w:cstheme="minorHAnsi"/>
          <w:color w:val="000000"/>
          <w:lang w:val="fr-FR"/>
        </w:rPr>
      </w:pPr>
      <w:r w:rsidRPr="00CC6BAD">
        <w:rPr>
          <w:rFonts w:asciiTheme="minorHAnsi" w:hAnsiTheme="minorHAnsi" w:cstheme="minorHAnsi"/>
          <w:color w:val="000000"/>
          <w:lang w:val="fr-FR"/>
        </w:rPr>
        <w:t xml:space="preserve">Si plusieurs événements sont prévus pendant une même période, le candidat développera </w:t>
      </w:r>
      <w:r w:rsidR="00CF36E3">
        <w:rPr>
          <w:rFonts w:asciiTheme="minorHAnsi" w:hAnsiTheme="minorHAnsi" w:cstheme="minorHAnsi"/>
          <w:color w:val="000000"/>
          <w:lang w:val="fr-FR"/>
        </w:rPr>
        <w:t>la méthodologie proposée afin de diversifier</w:t>
      </w:r>
      <w:r w:rsidRPr="00CC6BAD">
        <w:rPr>
          <w:rFonts w:asciiTheme="minorHAnsi" w:hAnsiTheme="minorHAnsi" w:cstheme="minorHAnsi"/>
          <w:color w:val="000000"/>
          <w:lang w:val="fr-FR"/>
        </w:rPr>
        <w:t xml:space="preserve"> </w:t>
      </w:r>
      <w:r w:rsidR="00CF36E3">
        <w:rPr>
          <w:rFonts w:asciiTheme="minorHAnsi" w:hAnsiTheme="minorHAnsi" w:cstheme="minorHAnsi"/>
          <w:color w:val="000000"/>
          <w:lang w:val="fr-FR"/>
        </w:rPr>
        <w:t>certaines</w:t>
      </w:r>
      <w:r w:rsidRPr="00CC6BAD">
        <w:rPr>
          <w:rFonts w:asciiTheme="minorHAnsi" w:hAnsiTheme="minorHAnsi" w:cstheme="minorHAnsi"/>
          <w:color w:val="000000"/>
          <w:lang w:val="fr-FR"/>
        </w:rPr>
        <w:t xml:space="preserve"> p</w:t>
      </w:r>
      <w:r w:rsidR="00CF36E3">
        <w:rPr>
          <w:rFonts w:asciiTheme="minorHAnsi" w:hAnsiTheme="minorHAnsi" w:cstheme="minorHAnsi"/>
          <w:color w:val="000000"/>
          <w:lang w:val="fr-FR"/>
        </w:rPr>
        <w:t>ièces sucrées ou salées</w:t>
      </w:r>
      <w:r w:rsidRPr="00CC6BAD">
        <w:rPr>
          <w:rFonts w:asciiTheme="minorHAnsi" w:hAnsiTheme="minorHAnsi" w:cstheme="minorHAnsi"/>
          <w:color w:val="000000"/>
          <w:lang w:val="fr-FR"/>
        </w:rPr>
        <w:t>.</w:t>
      </w:r>
    </w:p>
    <w:p w14:paraId="26E3EDAB" w14:textId="77777777" w:rsidR="00FF4798" w:rsidRDefault="00FF4798">
      <w:pPr>
        <w:rPr>
          <w:rFonts w:asciiTheme="minorHAnsi" w:hAnsiTheme="minorHAnsi"/>
          <w:color w:val="000000"/>
          <w:lang w:val="fr-FR"/>
        </w:rPr>
      </w:pPr>
    </w:p>
    <w:p w14:paraId="0C916A16" w14:textId="77777777" w:rsidR="00B2494D" w:rsidRPr="00F04E1B" w:rsidRDefault="00B2494D" w:rsidP="00B2494D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3B6F14E4" w14:textId="2B8AC1B7" w:rsidR="00FF4798" w:rsidRDefault="00FF4798">
      <w:pPr>
        <w:rPr>
          <w:rFonts w:asciiTheme="minorHAnsi" w:hAnsiTheme="minorHAnsi"/>
          <w:color w:val="000000"/>
          <w:lang w:val="fr-FR"/>
        </w:rPr>
      </w:pPr>
    </w:p>
    <w:p w14:paraId="0536449A" w14:textId="77777777" w:rsidR="00FF4798" w:rsidRPr="00F04E1B" w:rsidRDefault="00FF4798">
      <w:pPr>
        <w:rPr>
          <w:rFonts w:asciiTheme="minorHAnsi" w:hAnsiTheme="minorHAnsi"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2A5D24" w:rsidRPr="00F04E1B" w14:paraId="0D485D56" w14:textId="77777777" w:rsidTr="002A5D24">
        <w:trPr>
          <w:trHeight w:val="416"/>
        </w:trPr>
        <w:tc>
          <w:tcPr>
            <w:tcW w:w="9622" w:type="dxa"/>
            <w:vAlign w:val="center"/>
          </w:tcPr>
          <w:p w14:paraId="0B3BB982" w14:textId="32F47AA1" w:rsidR="002A5D24" w:rsidRPr="004F1460" w:rsidRDefault="004F1460" w:rsidP="00FD2603">
            <w:pPr>
              <w:pStyle w:val="Paragraphedeliste"/>
              <w:numPr>
                <w:ilvl w:val="0"/>
                <w:numId w:val="1"/>
              </w:numPr>
              <w:spacing w:line="240" w:lineRule="exact"/>
              <w:jc w:val="center"/>
              <w:rPr>
                <w:rFonts w:asciiTheme="minorHAnsi" w:hAnsiTheme="minorHAnsi"/>
                <w:b/>
                <w:color w:val="000000"/>
                <w:lang w:val="fr-FR"/>
              </w:rPr>
            </w:pPr>
            <w:bookmarkStart w:id="0" w:name="_Hlk196481788"/>
            <w:r w:rsidRPr="004F1460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>Qualité des prestations</w:t>
            </w:r>
            <w:r w:rsidR="00CC6BAD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 xml:space="preserve"> (Note : 10/100)</w:t>
            </w:r>
          </w:p>
        </w:tc>
      </w:tr>
      <w:bookmarkEnd w:id="0"/>
    </w:tbl>
    <w:p w14:paraId="7F18C136" w14:textId="0F700B69" w:rsidR="002A5D24" w:rsidRPr="00F04E1B" w:rsidRDefault="002A5D24" w:rsidP="002A5D24">
      <w:pPr>
        <w:pStyle w:val="Paragraphedeliste"/>
        <w:spacing w:line="240" w:lineRule="exact"/>
        <w:ind w:left="1080"/>
        <w:rPr>
          <w:rFonts w:asciiTheme="minorHAnsi" w:hAnsiTheme="minorHAnsi"/>
          <w:color w:val="000000"/>
          <w:lang w:val="fr-FR"/>
        </w:rPr>
      </w:pPr>
    </w:p>
    <w:p w14:paraId="13E13EA1" w14:textId="3D24CF1C" w:rsidR="002A5D24" w:rsidRPr="00F04E1B" w:rsidRDefault="002A5D24" w:rsidP="002A5D24">
      <w:pPr>
        <w:pStyle w:val="Paragraphedeliste"/>
        <w:spacing w:line="240" w:lineRule="exact"/>
        <w:ind w:left="0"/>
        <w:rPr>
          <w:rFonts w:asciiTheme="minorHAnsi" w:hAnsiTheme="minorHAnsi"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 xml:space="preserve">I.1. </w:t>
      </w:r>
      <w:r w:rsidR="00FD2603">
        <w:rPr>
          <w:rFonts w:asciiTheme="minorHAnsi" w:hAnsiTheme="minorHAnsi"/>
          <w:b/>
          <w:color w:val="000000"/>
          <w:lang w:val="fr-FR"/>
        </w:rPr>
        <w:t xml:space="preserve">Qualité des prestations de service et </w:t>
      </w:r>
      <w:r w:rsidR="00CC6BAD">
        <w:rPr>
          <w:rFonts w:asciiTheme="minorHAnsi" w:hAnsiTheme="minorHAnsi"/>
          <w:b/>
          <w:color w:val="000000"/>
          <w:lang w:val="fr-FR"/>
        </w:rPr>
        <w:t>de mise à disposition de mobilier (Note : 5/100)</w:t>
      </w:r>
    </w:p>
    <w:p w14:paraId="180B4454" w14:textId="2F442127" w:rsidR="002A5D24" w:rsidRPr="00F04E1B" w:rsidRDefault="002A5D24" w:rsidP="00F04E1B">
      <w:pPr>
        <w:pStyle w:val="Paragraphedeliste"/>
        <w:spacing w:line="240" w:lineRule="exact"/>
        <w:ind w:left="0"/>
        <w:jc w:val="both"/>
        <w:rPr>
          <w:rFonts w:asciiTheme="minorHAnsi" w:hAnsiTheme="minorHAnsi"/>
          <w:color w:val="000000"/>
          <w:lang w:val="fr-FR"/>
        </w:rPr>
      </w:pPr>
      <w:r w:rsidRPr="00F04E1B">
        <w:rPr>
          <w:rFonts w:asciiTheme="minorHAnsi" w:hAnsiTheme="minorHAnsi"/>
          <w:color w:val="000000"/>
          <w:lang w:val="fr-FR"/>
        </w:rPr>
        <w:t xml:space="preserve">Le candidat développera de manière synthétique </w:t>
      </w:r>
      <w:r w:rsidR="00FD2603">
        <w:rPr>
          <w:rFonts w:asciiTheme="minorHAnsi" w:hAnsiTheme="minorHAnsi"/>
          <w:color w:val="000000"/>
          <w:lang w:val="fr-FR"/>
        </w:rPr>
        <w:t xml:space="preserve">les </w:t>
      </w:r>
      <w:r w:rsidR="007263A8">
        <w:rPr>
          <w:rFonts w:asciiTheme="minorHAnsi" w:hAnsiTheme="minorHAnsi"/>
          <w:color w:val="000000"/>
          <w:lang w:val="fr-FR"/>
        </w:rPr>
        <w:t>mesures</w:t>
      </w:r>
      <w:r w:rsidR="00FD2603">
        <w:rPr>
          <w:rFonts w:asciiTheme="minorHAnsi" w:hAnsiTheme="minorHAnsi"/>
          <w:color w:val="000000"/>
          <w:lang w:val="fr-FR"/>
        </w:rPr>
        <w:t xml:space="preserve"> qu’il propose de mettre en œuvre dans le cadre du présent accord-cadre pour garantir un service de qualité</w:t>
      </w:r>
      <w:r w:rsidR="00E94AD8" w:rsidRPr="00F04E1B">
        <w:rPr>
          <w:rFonts w:asciiTheme="minorHAnsi" w:hAnsiTheme="minorHAnsi"/>
          <w:color w:val="000000"/>
          <w:lang w:val="fr-FR"/>
        </w:rPr>
        <w:t>.</w:t>
      </w:r>
      <w:r w:rsidR="00FD2603">
        <w:rPr>
          <w:rFonts w:asciiTheme="minorHAnsi" w:hAnsiTheme="minorHAnsi"/>
          <w:color w:val="000000"/>
          <w:lang w:val="fr-FR"/>
        </w:rPr>
        <w:t xml:space="preserve"> Il fournira également le catalogue des mobiliers qu’il peut mettre à disposition, et la méthodologie proposée pour agencer la salle avant les événements prévus.</w:t>
      </w:r>
    </w:p>
    <w:p w14:paraId="71D540EC" w14:textId="77777777" w:rsidR="002A5D24" w:rsidRPr="00F04E1B" w:rsidRDefault="002A5D24" w:rsidP="002A5D24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36491FAA" w14:textId="2BAEA20F" w:rsidR="002A5D24" w:rsidRPr="00F04E1B" w:rsidRDefault="002A5D24" w:rsidP="002A5D24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658BE9B2" w14:textId="64F4E0DA" w:rsidR="00624ED3" w:rsidRPr="00F04E1B" w:rsidRDefault="00624ED3" w:rsidP="002A5D24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2162F7B2" w14:textId="6B9CBDA6" w:rsidR="00624ED3" w:rsidRPr="00F04E1B" w:rsidRDefault="00624ED3" w:rsidP="002A5D24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01446927" w14:textId="41B40660" w:rsidR="00D44E5C" w:rsidRPr="00F04E1B" w:rsidRDefault="00D44E5C" w:rsidP="00DD6A39">
      <w:pPr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 xml:space="preserve">I.2. </w:t>
      </w:r>
      <w:r w:rsidR="00FD2603" w:rsidRPr="00FD2603">
        <w:rPr>
          <w:rFonts w:asciiTheme="minorHAnsi" w:hAnsiTheme="minorHAnsi"/>
          <w:b/>
          <w:color w:val="000000"/>
          <w:lang w:val="fr-FR"/>
        </w:rPr>
        <w:t>Garanties apportées pour respecter les délais de réponse et de livraison</w:t>
      </w:r>
    </w:p>
    <w:p w14:paraId="3882A81A" w14:textId="77777777" w:rsidR="00D44E5C" w:rsidRPr="00F04E1B" w:rsidRDefault="00D44E5C" w:rsidP="002A5D24">
      <w:pPr>
        <w:pStyle w:val="Paragraphedeliste"/>
        <w:spacing w:line="240" w:lineRule="exact"/>
        <w:ind w:left="0"/>
        <w:rPr>
          <w:rFonts w:asciiTheme="minorHAnsi" w:hAnsiTheme="minorHAnsi"/>
          <w:color w:val="000000"/>
          <w:lang w:val="fr-FR"/>
        </w:rPr>
      </w:pPr>
    </w:p>
    <w:p w14:paraId="5D2EBB94" w14:textId="5A620E62" w:rsidR="00D44E5C" w:rsidRPr="00F04E1B" w:rsidRDefault="00D44E5C" w:rsidP="007263A8">
      <w:pPr>
        <w:pStyle w:val="Paragraphedeliste"/>
        <w:spacing w:line="240" w:lineRule="exact"/>
        <w:ind w:left="0"/>
        <w:jc w:val="both"/>
        <w:rPr>
          <w:rFonts w:asciiTheme="minorHAnsi" w:hAnsiTheme="minorHAnsi"/>
          <w:color w:val="000000"/>
          <w:lang w:val="fr-FR"/>
        </w:rPr>
      </w:pPr>
      <w:r w:rsidRPr="00F04E1B">
        <w:rPr>
          <w:rFonts w:asciiTheme="minorHAnsi" w:hAnsiTheme="minorHAnsi"/>
          <w:color w:val="000000"/>
          <w:lang w:val="fr-FR"/>
        </w:rPr>
        <w:t xml:space="preserve">Le candidat précisera, pour chaque </w:t>
      </w:r>
      <w:r w:rsidR="007263A8">
        <w:rPr>
          <w:rFonts w:asciiTheme="minorHAnsi" w:hAnsiTheme="minorHAnsi"/>
          <w:color w:val="000000"/>
          <w:lang w:val="fr-FR"/>
        </w:rPr>
        <w:t xml:space="preserve">délai imposé dans le cahier des clauses particulières, les mesures qu’il propose de mettre en œuvre pour </w:t>
      </w:r>
      <w:r w:rsidR="000529E0">
        <w:rPr>
          <w:rFonts w:asciiTheme="minorHAnsi" w:hAnsiTheme="minorHAnsi"/>
          <w:color w:val="000000"/>
          <w:lang w:val="fr-FR"/>
        </w:rPr>
        <w:t>le respecter</w:t>
      </w:r>
      <w:r w:rsidRPr="00F04E1B">
        <w:rPr>
          <w:rFonts w:asciiTheme="minorHAnsi" w:hAnsiTheme="minorHAnsi"/>
          <w:color w:val="000000"/>
          <w:lang w:val="fr-FR"/>
        </w:rPr>
        <w:t>.</w:t>
      </w:r>
    </w:p>
    <w:p w14:paraId="04BFBADB" w14:textId="77777777" w:rsidR="00193EB9" w:rsidRPr="00F04E1B" w:rsidRDefault="00193EB9" w:rsidP="002A5D24">
      <w:pPr>
        <w:pStyle w:val="Paragraphedeliste"/>
        <w:spacing w:line="240" w:lineRule="exact"/>
        <w:ind w:left="0"/>
        <w:rPr>
          <w:rFonts w:asciiTheme="minorHAnsi" w:hAnsiTheme="minorHAnsi"/>
          <w:color w:val="000000"/>
          <w:lang w:val="fr-FR"/>
        </w:rPr>
      </w:pPr>
    </w:p>
    <w:p w14:paraId="4A7013BD" w14:textId="48B20BA2" w:rsidR="00193EB9" w:rsidRPr="00F04E1B" w:rsidRDefault="00193EB9" w:rsidP="002A5D24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</w:t>
      </w:r>
    </w:p>
    <w:p w14:paraId="70E934AC" w14:textId="249B157F" w:rsidR="00193EB9" w:rsidRPr="00F04E1B" w:rsidRDefault="00193EB9" w:rsidP="00193EB9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4E6ABA17" w14:textId="77777777" w:rsidR="00D3095B" w:rsidRPr="00F04E1B" w:rsidRDefault="00D3095B" w:rsidP="00193EB9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347DF321" w14:textId="1F500413" w:rsidR="00D3095B" w:rsidRDefault="000529E0" w:rsidP="00D3095B">
      <w:pPr>
        <w:pStyle w:val="Paragraphedeliste"/>
        <w:numPr>
          <w:ilvl w:val="0"/>
          <w:numId w:val="3"/>
        </w:num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 xml:space="preserve">Délais de réponse </w:t>
      </w:r>
      <w:bookmarkStart w:id="1" w:name="_GoBack"/>
      <w:bookmarkEnd w:id="1"/>
      <w:r w:rsidRPr="00DC54BA">
        <w:rPr>
          <w:rFonts w:asciiTheme="minorHAnsi" w:hAnsiTheme="minorHAnsi"/>
          <w:color w:val="000000"/>
          <w:lang w:val="fr-FR"/>
        </w:rPr>
        <w:t xml:space="preserve">(article </w:t>
      </w:r>
      <w:r w:rsidR="00DC54BA" w:rsidRPr="00DC54BA">
        <w:rPr>
          <w:rFonts w:asciiTheme="minorHAnsi" w:hAnsiTheme="minorHAnsi"/>
          <w:color w:val="000000"/>
          <w:lang w:val="fr-FR"/>
        </w:rPr>
        <w:t>4.2</w:t>
      </w:r>
      <w:r w:rsidRPr="00DC54BA">
        <w:rPr>
          <w:rFonts w:asciiTheme="minorHAnsi" w:hAnsiTheme="minorHAnsi"/>
          <w:color w:val="000000"/>
          <w:lang w:val="fr-FR"/>
        </w:rPr>
        <w:t xml:space="preserve"> CCP) en</w:t>
      </w:r>
      <w:r>
        <w:rPr>
          <w:rFonts w:asciiTheme="minorHAnsi" w:hAnsiTheme="minorHAnsi"/>
          <w:color w:val="000000"/>
          <w:lang w:val="fr-FR"/>
        </w:rPr>
        <w:t xml:space="preserve"> temps normal</w:t>
      </w:r>
    </w:p>
    <w:p w14:paraId="36D38F68" w14:textId="1066F541" w:rsidR="000529E0" w:rsidRDefault="000529E0" w:rsidP="000529E0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58DB7157" w14:textId="77777777" w:rsidR="000529E0" w:rsidRDefault="000529E0" w:rsidP="000529E0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2D1E158F" w14:textId="7329A32E" w:rsidR="000529E0" w:rsidRPr="00F04E1B" w:rsidRDefault="000529E0" w:rsidP="00D3095B">
      <w:pPr>
        <w:pStyle w:val="Paragraphedeliste"/>
        <w:numPr>
          <w:ilvl w:val="0"/>
          <w:numId w:val="3"/>
        </w:num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Délais de réponse en cas d’urgence</w:t>
      </w:r>
    </w:p>
    <w:p w14:paraId="2138255A" w14:textId="77777777" w:rsidR="0097427D" w:rsidRPr="00F04E1B" w:rsidRDefault="0097427D" w:rsidP="0097427D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6E94C1CC" w14:textId="77777777" w:rsidR="0097427D" w:rsidRPr="00F04E1B" w:rsidRDefault="0097427D" w:rsidP="0097427D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11457B9F" w14:textId="6E5B0882" w:rsidR="00193EB9" w:rsidRPr="00F04E1B" w:rsidRDefault="000529E0" w:rsidP="00193EB9">
      <w:pPr>
        <w:pStyle w:val="Paragraphedeliste"/>
        <w:numPr>
          <w:ilvl w:val="0"/>
          <w:numId w:val="3"/>
        </w:numPr>
        <w:spacing w:line="240" w:lineRule="exact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Délais de livraison indiqués dans le bon de commande</w:t>
      </w:r>
    </w:p>
    <w:p w14:paraId="0C2DAE88" w14:textId="77777777" w:rsidR="00D3095B" w:rsidRPr="00F04E1B" w:rsidRDefault="00D3095B" w:rsidP="00D3095B">
      <w:pPr>
        <w:pStyle w:val="Paragraphedeliste"/>
        <w:spacing w:line="240" w:lineRule="exact"/>
        <w:rPr>
          <w:rFonts w:asciiTheme="minorHAnsi" w:hAnsiTheme="minorHAnsi"/>
          <w:color w:val="000000"/>
          <w:lang w:val="fr-FR"/>
        </w:rPr>
      </w:pPr>
    </w:p>
    <w:p w14:paraId="5229FCD8" w14:textId="67414891" w:rsidR="007A1E87" w:rsidRDefault="007A1E87" w:rsidP="007A1E87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4E89CD26" w14:textId="494B1DF3" w:rsidR="000529E0" w:rsidRDefault="000529E0" w:rsidP="007A1E87">
      <w:pPr>
        <w:spacing w:line="240" w:lineRule="exact"/>
        <w:rPr>
          <w:rFonts w:asciiTheme="minorHAnsi" w:hAnsiTheme="minorHAnsi"/>
          <w:color w:val="000000"/>
          <w:lang w:val="fr-FR"/>
        </w:rPr>
      </w:pPr>
      <w:r w:rsidRPr="000529E0">
        <w:rPr>
          <w:rFonts w:asciiTheme="minorHAnsi" w:hAnsiTheme="minorHAnsi"/>
          <w:b/>
          <w:color w:val="000000"/>
          <w:lang w:val="fr-FR"/>
        </w:rPr>
        <w:t>I.2.bis</w:t>
      </w:r>
      <w:r>
        <w:rPr>
          <w:rFonts w:asciiTheme="minorHAnsi" w:hAnsiTheme="minorHAnsi"/>
          <w:color w:val="000000"/>
          <w:lang w:val="fr-FR"/>
        </w:rPr>
        <w:t xml:space="preserve"> Le candidat précisera quelles sont les mesures qu’il propose de mettre en œuvre pour s’adapter </w:t>
      </w:r>
      <w:r w:rsidR="005A50BB">
        <w:rPr>
          <w:rFonts w:asciiTheme="minorHAnsi" w:hAnsiTheme="minorHAnsi"/>
          <w:color w:val="000000"/>
          <w:lang w:val="fr-FR"/>
        </w:rPr>
        <w:t>aux délais imposés</w:t>
      </w:r>
      <w:r>
        <w:rPr>
          <w:rFonts w:asciiTheme="minorHAnsi" w:hAnsiTheme="minorHAnsi"/>
          <w:color w:val="000000"/>
          <w:lang w:val="fr-FR"/>
        </w:rPr>
        <w:t xml:space="preserve"> par leurs clients.</w:t>
      </w:r>
    </w:p>
    <w:p w14:paraId="37A1FE75" w14:textId="5B2892A9" w:rsidR="000529E0" w:rsidRDefault="000529E0" w:rsidP="007A1E87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628E488A" w14:textId="005CD195" w:rsidR="000529E0" w:rsidRDefault="000529E0" w:rsidP="000529E0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</w:t>
      </w:r>
      <w:r>
        <w:rPr>
          <w:rFonts w:asciiTheme="minorHAnsi" w:hAnsiTheme="minorHAnsi"/>
          <w:b/>
          <w:color w:val="000000"/>
          <w:lang w:val="fr-FR"/>
        </w:rPr>
        <w:t> :</w:t>
      </w:r>
    </w:p>
    <w:p w14:paraId="51E1CDF5" w14:textId="46DEAA72" w:rsidR="000529E0" w:rsidRDefault="000529E0" w:rsidP="000529E0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673DA81C" w14:textId="77777777" w:rsidR="000529E0" w:rsidRPr="00F04E1B" w:rsidRDefault="000529E0" w:rsidP="000529E0">
      <w:pPr>
        <w:pStyle w:val="Paragraphedeliste"/>
        <w:spacing w:line="240" w:lineRule="exact"/>
        <w:ind w:left="0"/>
        <w:rPr>
          <w:rFonts w:asciiTheme="minorHAnsi" w:hAnsiTheme="minorHAnsi"/>
          <w:b/>
          <w:color w:val="000000"/>
          <w:lang w:val="fr-FR"/>
        </w:rPr>
      </w:pPr>
    </w:p>
    <w:p w14:paraId="3E8F3344" w14:textId="77777777" w:rsidR="000529E0" w:rsidRPr="007A1E87" w:rsidRDefault="000529E0" w:rsidP="007A1E87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24AE5F46" w14:textId="77777777" w:rsidR="00193EB9" w:rsidRPr="00F04E1B" w:rsidRDefault="00193EB9" w:rsidP="00193EB9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p w14:paraId="059180C6" w14:textId="6B8E379D" w:rsidR="00193EB9" w:rsidRPr="00F04E1B" w:rsidRDefault="00193EB9" w:rsidP="00193EB9">
      <w:pPr>
        <w:spacing w:line="240" w:lineRule="exact"/>
        <w:rPr>
          <w:rFonts w:asciiTheme="minorHAnsi" w:hAnsiTheme="minorHAnsi"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A060D2" w:rsidRPr="002A5D24" w14:paraId="4AE2444E" w14:textId="77777777" w:rsidTr="005C3187">
        <w:trPr>
          <w:trHeight w:val="416"/>
        </w:trPr>
        <w:tc>
          <w:tcPr>
            <w:tcW w:w="9622" w:type="dxa"/>
            <w:vAlign w:val="center"/>
          </w:tcPr>
          <w:p w14:paraId="25F53440" w14:textId="55F12B7E" w:rsidR="00A060D2" w:rsidRPr="004F1460" w:rsidRDefault="000529E0" w:rsidP="000529E0">
            <w:pPr>
              <w:pStyle w:val="Paragraphedeliste"/>
              <w:numPr>
                <w:ilvl w:val="0"/>
                <w:numId w:val="1"/>
              </w:numPr>
              <w:spacing w:line="240" w:lineRule="exact"/>
              <w:jc w:val="center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4F1460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>Qualité des moyens présentés en faveur du développement durable</w:t>
            </w:r>
            <w:r w:rsidR="00254B32">
              <w:rPr>
                <w:rFonts w:asciiTheme="minorHAnsi" w:hAnsiTheme="minorHAnsi"/>
                <w:b/>
                <w:color w:val="000000"/>
                <w:sz w:val="28"/>
                <w:lang w:val="fr-FR"/>
              </w:rPr>
              <w:t xml:space="preserve"> (Note : 15/100)</w:t>
            </w:r>
          </w:p>
        </w:tc>
      </w:tr>
    </w:tbl>
    <w:p w14:paraId="54EC3595" w14:textId="77777777" w:rsidR="00A060D2" w:rsidRDefault="00A060D2" w:rsidP="00A060D2">
      <w:pPr>
        <w:pStyle w:val="Paragraphedeliste"/>
        <w:ind w:left="0"/>
        <w:rPr>
          <w:rFonts w:asciiTheme="minorHAnsi" w:hAnsiTheme="minorHAnsi"/>
          <w:i/>
          <w:color w:val="000000"/>
          <w:lang w:val="fr-FR"/>
        </w:rPr>
      </w:pPr>
    </w:p>
    <w:p w14:paraId="04D086A6" w14:textId="4271AF0E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 xml:space="preserve">II.1. </w:t>
      </w:r>
      <w:r w:rsidR="004F1460" w:rsidRPr="004F1460">
        <w:rPr>
          <w:rFonts w:asciiTheme="minorHAnsi" w:hAnsiTheme="minorHAnsi"/>
          <w:b/>
          <w:color w:val="000000"/>
          <w:lang w:val="fr-FR"/>
        </w:rPr>
        <w:t>Gestion des déchets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5/100)</w:t>
      </w:r>
    </w:p>
    <w:p w14:paraId="4A61015E" w14:textId="77777777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3DC0F0BA" w14:textId="73FBEEBE" w:rsidR="00A060D2" w:rsidRPr="00F04E1B" w:rsidRDefault="00A060D2" w:rsidP="00F04E1B">
      <w:pPr>
        <w:pStyle w:val="Paragraphedeliste"/>
        <w:ind w:left="0"/>
        <w:jc w:val="both"/>
        <w:rPr>
          <w:rFonts w:asciiTheme="minorHAnsi" w:hAnsiTheme="minorHAnsi"/>
          <w:color w:val="000000"/>
          <w:lang w:val="fr-FR"/>
        </w:rPr>
      </w:pPr>
      <w:r w:rsidRPr="00F04E1B">
        <w:rPr>
          <w:rFonts w:asciiTheme="minorHAnsi" w:hAnsiTheme="minorHAnsi"/>
          <w:color w:val="000000"/>
          <w:lang w:val="fr-FR"/>
        </w:rPr>
        <w:t xml:space="preserve">Le candidat précisera </w:t>
      </w:r>
      <w:r w:rsidR="004F1460">
        <w:rPr>
          <w:rFonts w:asciiTheme="minorHAnsi" w:hAnsiTheme="minorHAnsi"/>
          <w:color w:val="000000"/>
          <w:lang w:val="fr-FR"/>
        </w:rPr>
        <w:t>quelles sont les procédures qu’il propose de mettre en place pour assurer une gestion des déchets compatible avec les normes en vigueur et une logique de démarche responsable</w:t>
      </w:r>
      <w:r w:rsidRPr="00F04E1B">
        <w:rPr>
          <w:rFonts w:asciiTheme="minorHAnsi" w:hAnsiTheme="minorHAnsi"/>
          <w:color w:val="000000"/>
          <w:lang w:val="fr-FR"/>
        </w:rPr>
        <w:t>.</w:t>
      </w:r>
      <w:r w:rsidR="004F1460">
        <w:rPr>
          <w:rFonts w:asciiTheme="minorHAnsi" w:hAnsiTheme="minorHAnsi"/>
          <w:color w:val="000000"/>
          <w:lang w:val="fr-FR"/>
        </w:rPr>
        <w:t xml:space="preserve"> Sera abordée la gestion des déchets lors de l’événement, et à l’issue de celui-ci.</w:t>
      </w:r>
    </w:p>
    <w:p w14:paraId="60ADB16E" w14:textId="77777777" w:rsidR="00A060D2" w:rsidRPr="00F04E1B" w:rsidRDefault="00A060D2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027CBB28" w14:textId="3E4E1EA9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55FB09A4" w14:textId="6307328B" w:rsidR="00A060D2" w:rsidRDefault="00A060D2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C520641" w14:textId="50D57420" w:rsidR="004F1460" w:rsidRPr="00F04E1B" w:rsidRDefault="004F1460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128892DD" w14:textId="74B24F4A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 xml:space="preserve">II.2. </w:t>
      </w:r>
      <w:r w:rsidR="004F1460" w:rsidRPr="004F1460">
        <w:rPr>
          <w:rFonts w:asciiTheme="minorHAnsi" w:hAnsiTheme="minorHAnsi"/>
          <w:b/>
          <w:color w:val="000000"/>
          <w:lang w:val="fr-FR"/>
        </w:rPr>
        <w:t>Compatibilité des contenants et des ustensiles fournis avec une démarche de développement durable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4/100)</w:t>
      </w:r>
    </w:p>
    <w:p w14:paraId="60D7FC95" w14:textId="77777777" w:rsidR="00A060D2" w:rsidRPr="00F04E1B" w:rsidRDefault="00A060D2" w:rsidP="00A060D2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5901D431" w14:textId="1DCE6F41" w:rsidR="00A060D2" w:rsidRPr="00F04E1B" w:rsidRDefault="004F1460" w:rsidP="00F04E1B">
      <w:pPr>
        <w:pStyle w:val="Paragraphedeliste"/>
        <w:ind w:left="0"/>
        <w:jc w:val="both"/>
        <w:rPr>
          <w:rFonts w:asciiTheme="minorHAnsi" w:hAnsiTheme="minorHAnsi"/>
          <w:color w:val="000000"/>
          <w:lang w:val="fr-FR"/>
        </w:rPr>
      </w:pPr>
      <w:r>
        <w:rPr>
          <w:rFonts w:asciiTheme="minorHAnsi" w:hAnsiTheme="minorHAnsi"/>
          <w:color w:val="000000"/>
          <w:lang w:val="fr-FR"/>
        </w:rPr>
        <w:t>Le candidat détaillera les contenants et ustensiles qu’il propose de fournir</w:t>
      </w:r>
      <w:r w:rsidR="00787706" w:rsidRPr="00F04E1B">
        <w:rPr>
          <w:rFonts w:asciiTheme="minorHAnsi" w:hAnsiTheme="minorHAnsi"/>
          <w:color w:val="000000"/>
          <w:lang w:val="fr-FR"/>
        </w:rPr>
        <w:t>.</w:t>
      </w:r>
      <w:r>
        <w:rPr>
          <w:rFonts w:asciiTheme="minorHAnsi" w:hAnsiTheme="minorHAnsi"/>
          <w:color w:val="000000"/>
          <w:lang w:val="fr-FR"/>
        </w:rPr>
        <w:t xml:space="preserve"> Des fiches techniques et/ou un catalogue détaillant ces produits </w:t>
      </w:r>
      <w:proofErr w:type="gramStart"/>
      <w:r>
        <w:rPr>
          <w:rFonts w:asciiTheme="minorHAnsi" w:hAnsiTheme="minorHAnsi"/>
          <w:color w:val="000000"/>
          <w:lang w:val="fr-FR"/>
        </w:rPr>
        <w:t>pourront</w:t>
      </w:r>
      <w:proofErr w:type="gramEnd"/>
      <w:r>
        <w:rPr>
          <w:rFonts w:asciiTheme="minorHAnsi" w:hAnsiTheme="minorHAnsi"/>
          <w:color w:val="000000"/>
          <w:lang w:val="fr-FR"/>
        </w:rPr>
        <w:t xml:space="preserve"> être fournis en annexe de ce cadre de mémoire. Le candidat expliquera le choix de ces produits au regard du développement durable.</w:t>
      </w:r>
    </w:p>
    <w:p w14:paraId="5975E5F6" w14:textId="77777777" w:rsidR="00787706" w:rsidRPr="00F04E1B" w:rsidRDefault="00787706" w:rsidP="00A060D2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008B5AF3" w14:textId="77777777" w:rsidR="00787706" w:rsidRPr="00F04E1B" w:rsidRDefault="00787706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7D2CCDE0" w14:textId="0D4C1E1B" w:rsidR="00787706" w:rsidRDefault="00787706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C2BB3D2" w14:textId="77777777" w:rsidR="004F1460" w:rsidRPr="00F04E1B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52099E1" w14:textId="5F3C65BD" w:rsidR="004F1460" w:rsidRPr="00F04E1B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II.</w:t>
      </w:r>
      <w:r>
        <w:rPr>
          <w:rFonts w:asciiTheme="minorHAnsi" w:hAnsiTheme="minorHAnsi"/>
          <w:b/>
          <w:color w:val="000000"/>
          <w:lang w:val="fr-FR"/>
        </w:rPr>
        <w:t>3</w:t>
      </w:r>
      <w:r w:rsidRPr="00F04E1B">
        <w:rPr>
          <w:rFonts w:asciiTheme="minorHAnsi" w:hAnsiTheme="minorHAnsi"/>
          <w:b/>
          <w:color w:val="000000"/>
          <w:lang w:val="fr-FR"/>
        </w:rPr>
        <w:t xml:space="preserve">. </w:t>
      </w:r>
      <w:r w:rsidRPr="004F1460">
        <w:rPr>
          <w:rFonts w:asciiTheme="minorHAnsi" w:hAnsiTheme="minorHAnsi"/>
          <w:b/>
          <w:color w:val="000000"/>
          <w:lang w:val="fr-FR"/>
        </w:rPr>
        <w:t>Mesures proposées en faveur des producteurs locaux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3/100)</w:t>
      </w:r>
    </w:p>
    <w:p w14:paraId="53199075" w14:textId="77777777" w:rsidR="00947D2D" w:rsidRPr="00F04E1B" w:rsidRDefault="00947D2D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16C7B365" w14:textId="0AE18C96" w:rsidR="00947D2D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  <w:r w:rsidRPr="004F1460">
        <w:rPr>
          <w:rFonts w:asciiTheme="minorHAnsi" w:hAnsiTheme="minorHAnsi"/>
          <w:color w:val="000000"/>
          <w:lang w:val="fr-FR"/>
        </w:rPr>
        <w:t>Le candidat</w:t>
      </w:r>
      <w:r>
        <w:rPr>
          <w:rFonts w:asciiTheme="minorHAnsi" w:hAnsiTheme="minorHAnsi"/>
          <w:color w:val="000000"/>
          <w:lang w:val="fr-FR"/>
        </w:rPr>
        <w:t xml:space="preserve"> détaillera les mesures qu’il prendra dans le cadre du présent accord-cadre pour favoriser les producteurs locaux. Il pourra, notamment, fournir une liste des producteurs locaux qu’il sollicite régulièrement.</w:t>
      </w:r>
    </w:p>
    <w:p w14:paraId="09DB06AD" w14:textId="1BEC9CB4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6EBBDE5E" w14:textId="77777777" w:rsidR="004F1460" w:rsidRPr="00F04E1B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5F446C7F" w14:textId="02DED9B6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3A52D6FC" w14:textId="40E1C471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2C42B772" w14:textId="55D698FB" w:rsidR="004F1460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lastRenderedPageBreak/>
        <w:t>II.</w:t>
      </w:r>
      <w:r>
        <w:rPr>
          <w:rFonts w:asciiTheme="minorHAnsi" w:hAnsiTheme="minorHAnsi"/>
          <w:b/>
          <w:color w:val="000000"/>
          <w:lang w:val="fr-FR"/>
        </w:rPr>
        <w:t>4</w:t>
      </w:r>
      <w:r w:rsidRPr="00F04E1B">
        <w:rPr>
          <w:rFonts w:asciiTheme="minorHAnsi" w:hAnsiTheme="minorHAnsi"/>
          <w:b/>
          <w:color w:val="000000"/>
          <w:lang w:val="fr-FR"/>
        </w:rPr>
        <w:t xml:space="preserve">. </w:t>
      </w:r>
      <w:r w:rsidRPr="004F1460">
        <w:rPr>
          <w:rFonts w:asciiTheme="minorHAnsi" w:hAnsiTheme="minorHAnsi"/>
          <w:b/>
          <w:color w:val="000000"/>
          <w:lang w:val="fr-FR"/>
        </w:rPr>
        <w:t>Mesures proposées en faveur de l'insertion professionnelle</w:t>
      </w:r>
      <w:r w:rsidR="00254B32">
        <w:rPr>
          <w:rFonts w:asciiTheme="minorHAnsi" w:hAnsiTheme="minorHAnsi"/>
          <w:b/>
          <w:color w:val="000000"/>
          <w:lang w:val="fr-FR"/>
        </w:rPr>
        <w:t xml:space="preserve"> (Note : 3/100)</w:t>
      </w:r>
    </w:p>
    <w:p w14:paraId="4E93D2B8" w14:textId="5770F3EC" w:rsidR="004F1460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234A7941" w14:textId="2396E613" w:rsidR="004F1460" w:rsidRPr="004F1460" w:rsidRDefault="004F1460" w:rsidP="004F1460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  <w:r w:rsidRPr="004F1460">
        <w:rPr>
          <w:rFonts w:asciiTheme="minorHAnsi" w:hAnsiTheme="minorHAnsi"/>
          <w:color w:val="000000"/>
          <w:lang w:val="fr-FR"/>
        </w:rPr>
        <w:t>Le candidat</w:t>
      </w:r>
      <w:r>
        <w:rPr>
          <w:rFonts w:asciiTheme="minorHAnsi" w:hAnsiTheme="minorHAnsi"/>
          <w:color w:val="000000"/>
          <w:lang w:val="fr-FR"/>
        </w:rPr>
        <w:t xml:space="preserve"> précisera les mesures qu’il entend mettre en œuvre dans le présent accord-cadre en faveur de l’insertion professionnelle des personnes handicapées, des personnes en recherche d’emploi de longue durée, ou de personnes en réinsertion.</w:t>
      </w:r>
    </w:p>
    <w:p w14:paraId="3039F65F" w14:textId="14E24345" w:rsid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7227939D" w14:textId="77777777" w:rsidR="004F1460" w:rsidRPr="00F04E1B" w:rsidRDefault="004F1460" w:rsidP="004F1460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Réponse du candidat :</w:t>
      </w:r>
    </w:p>
    <w:p w14:paraId="473B5C99" w14:textId="77777777" w:rsidR="004F1460" w:rsidRPr="004F1460" w:rsidRDefault="004F1460" w:rsidP="00787706">
      <w:pPr>
        <w:pStyle w:val="Paragraphedeliste"/>
        <w:ind w:left="0"/>
        <w:rPr>
          <w:rFonts w:asciiTheme="minorHAnsi" w:hAnsiTheme="minorHAnsi"/>
          <w:color w:val="000000"/>
          <w:lang w:val="fr-FR"/>
        </w:rPr>
      </w:pPr>
    </w:p>
    <w:p w14:paraId="0639E9D5" w14:textId="77777777" w:rsidR="00947D2D" w:rsidRPr="00F04E1B" w:rsidRDefault="00947D2D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p w14:paraId="1402521F" w14:textId="3383B5BC" w:rsidR="00787706" w:rsidRPr="00F04E1B" w:rsidRDefault="00787706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  <w:r w:rsidRPr="00F04E1B">
        <w:rPr>
          <w:rFonts w:asciiTheme="minorHAnsi" w:hAnsiTheme="minorHAnsi"/>
          <w:b/>
          <w:color w:val="000000"/>
          <w:lang w:val="fr-FR"/>
        </w:rPr>
        <w:t>Signature du candidat</w:t>
      </w:r>
    </w:p>
    <w:p w14:paraId="0767C881" w14:textId="77777777" w:rsidR="00787706" w:rsidRPr="00F04E1B" w:rsidRDefault="00787706" w:rsidP="00787706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89"/>
        <w:gridCol w:w="1541"/>
        <w:gridCol w:w="6792"/>
      </w:tblGrid>
      <w:tr w:rsidR="00787706" w:rsidRPr="00F04E1B" w14:paraId="69F2788A" w14:textId="77777777" w:rsidTr="00F56787">
        <w:trPr>
          <w:trHeight w:val="510"/>
        </w:trPr>
        <w:tc>
          <w:tcPr>
            <w:tcW w:w="1289" w:type="dxa"/>
            <w:vAlign w:val="center"/>
          </w:tcPr>
          <w:p w14:paraId="1ED21B75" w14:textId="155484FF" w:rsidR="00787706" w:rsidRPr="00F04E1B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  <w:r w:rsidRPr="00F04E1B">
              <w:rPr>
                <w:rFonts w:asciiTheme="minorHAnsi" w:hAnsiTheme="minorHAnsi"/>
                <w:b/>
                <w:color w:val="000000"/>
                <w:lang w:val="fr-FR"/>
              </w:rPr>
              <w:t>Fait à</w:t>
            </w:r>
            <w:r w:rsidR="00F56787" w:rsidRPr="00F04E1B">
              <w:rPr>
                <w:rFonts w:asciiTheme="minorHAnsi" w:hAnsiTheme="minorHAnsi"/>
                <w:b/>
                <w:color w:val="000000"/>
                <w:lang w:val="fr-FR"/>
              </w:rPr>
              <w:t> :</w:t>
            </w:r>
          </w:p>
        </w:tc>
        <w:tc>
          <w:tcPr>
            <w:tcW w:w="8333" w:type="dxa"/>
            <w:gridSpan w:val="2"/>
            <w:vAlign w:val="center"/>
          </w:tcPr>
          <w:p w14:paraId="7D741910" w14:textId="77777777" w:rsidR="00787706" w:rsidRPr="00F04E1B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  <w:tr w:rsidR="00787706" w14:paraId="5C073FC4" w14:textId="77777777" w:rsidTr="00F56787">
        <w:trPr>
          <w:trHeight w:val="510"/>
        </w:trPr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16073E8C" w14:textId="3074E1A4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  <w:r>
              <w:rPr>
                <w:rFonts w:asciiTheme="minorHAnsi" w:hAnsiTheme="minorHAnsi"/>
                <w:b/>
                <w:color w:val="000000"/>
                <w:lang w:val="fr-FR"/>
              </w:rPr>
              <w:t>Le</w:t>
            </w:r>
            <w:r w:rsidR="00F56787">
              <w:rPr>
                <w:rFonts w:asciiTheme="minorHAnsi" w:hAnsiTheme="minorHAnsi"/>
                <w:b/>
                <w:color w:val="000000"/>
                <w:lang w:val="fr-FR"/>
              </w:rPr>
              <w:t> :</w:t>
            </w:r>
          </w:p>
        </w:tc>
        <w:tc>
          <w:tcPr>
            <w:tcW w:w="8333" w:type="dxa"/>
            <w:gridSpan w:val="2"/>
            <w:tcBorders>
              <w:bottom w:val="single" w:sz="4" w:space="0" w:color="auto"/>
            </w:tcBorders>
            <w:vAlign w:val="center"/>
          </w:tcPr>
          <w:p w14:paraId="2EF7305E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  <w:tr w:rsidR="00787706" w14:paraId="54A80C5A" w14:textId="77777777" w:rsidTr="00F56787">
        <w:trPr>
          <w:trHeight w:val="510"/>
        </w:trPr>
        <w:tc>
          <w:tcPr>
            <w:tcW w:w="283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263632" w14:textId="48DD66B4" w:rsidR="00787706" w:rsidRDefault="00F56787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  <w:r>
              <w:rPr>
                <w:rFonts w:asciiTheme="minorHAnsi" w:hAnsiTheme="minorHAnsi"/>
                <w:b/>
                <w:color w:val="000000"/>
                <w:lang w:val="fr-FR"/>
              </w:rPr>
              <w:t>Signature et cachet :</w:t>
            </w:r>
          </w:p>
        </w:tc>
        <w:tc>
          <w:tcPr>
            <w:tcW w:w="6792" w:type="dxa"/>
            <w:tcBorders>
              <w:left w:val="single" w:sz="4" w:space="0" w:color="auto"/>
              <w:bottom w:val="nil"/>
            </w:tcBorders>
            <w:vAlign w:val="center"/>
          </w:tcPr>
          <w:p w14:paraId="5DF9D688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  <w:tr w:rsidR="00787706" w14:paraId="641F3589" w14:textId="77777777" w:rsidTr="00F56787">
        <w:trPr>
          <w:trHeight w:val="67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EEB694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F3C75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  <w:lang w:val="fr-FR"/>
              </w:rPr>
            </w:pPr>
          </w:p>
        </w:tc>
      </w:tr>
    </w:tbl>
    <w:p w14:paraId="6E112001" w14:textId="577D2083" w:rsidR="00787706" w:rsidRPr="00787706" w:rsidRDefault="00787706" w:rsidP="00F56787">
      <w:pPr>
        <w:pStyle w:val="Paragraphedeliste"/>
        <w:ind w:left="0"/>
        <w:rPr>
          <w:rFonts w:asciiTheme="minorHAnsi" w:hAnsiTheme="minorHAnsi"/>
          <w:b/>
          <w:color w:val="000000"/>
          <w:lang w:val="fr-FR"/>
        </w:rPr>
      </w:pPr>
    </w:p>
    <w:sectPr w:rsidR="00787706" w:rsidRPr="007877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5EA4E" w14:textId="77777777" w:rsidR="00193EB9" w:rsidRDefault="00193EB9">
      <w:r>
        <w:separator/>
      </w:r>
    </w:p>
  </w:endnote>
  <w:endnote w:type="continuationSeparator" w:id="0">
    <w:p w14:paraId="440113E9" w14:textId="77777777" w:rsidR="00193EB9" w:rsidRDefault="001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D0ED6" w14:textId="77777777" w:rsidR="00EE7C9D" w:rsidRDefault="00EE7C9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D041C" w14:textId="77777777" w:rsidR="00193EB9" w:rsidRDefault="00193EB9">
    <w:pPr>
      <w:spacing w:line="240" w:lineRule="exact"/>
    </w:pPr>
  </w:p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934"/>
      <w:gridCol w:w="3686"/>
    </w:tblGrid>
    <w:tr w:rsidR="00193EB9" w14:paraId="7977C8FA" w14:textId="77777777" w:rsidTr="00010A88">
      <w:trPr>
        <w:trHeight w:val="260"/>
      </w:trPr>
      <w:tc>
        <w:tcPr>
          <w:tcW w:w="5934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238901" w14:textId="5D687C33" w:rsidR="00193EB9" w:rsidRDefault="00193EB9" w:rsidP="00FD2603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3686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4BB551" w14:textId="63D20152" w:rsidR="00193EB9" w:rsidRDefault="00193E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E7C9D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E7C9D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D20E9" w14:textId="77777777" w:rsidR="00EE7C9D" w:rsidRDefault="00EE7C9D">
    <w:pPr>
      <w:pStyle w:val="Pieddepage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AA155" w14:textId="77777777" w:rsidR="00193EB9" w:rsidRDefault="00193EB9">
      <w:r>
        <w:separator/>
      </w:r>
    </w:p>
  </w:footnote>
  <w:footnote w:type="continuationSeparator" w:id="0">
    <w:p w14:paraId="53008268" w14:textId="77777777" w:rsidR="00193EB9" w:rsidRDefault="00193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03E9E" w14:textId="77777777" w:rsidR="00EE7C9D" w:rsidRDefault="00EE7C9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42962" w14:textId="77777777" w:rsidR="00EE7C9D" w:rsidRDefault="00EE7C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DC82D" w14:textId="77777777" w:rsidR="00EE7C9D" w:rsidRDefault="00EE7C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4AA1"/>
    <w:multiLevelType w:val="hybridMultilevel"/>
    <w:tmpl w:val="A258A748"/>
    <w:lvl w:ilvl="0" w:tplc="8CA07CDE">
      <w:start w:val="1"/>
      <w:numFmt w:val="bullet"/>
      <w:lvlText w:val="→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01713"/>
    <w:multiLevelType w:val="hybridMultilevel"/>
    <w:tmpl w:val="750A851C"/>
    <w:lvl w:ilvl="0" w:tplc="F3D00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4921D0"/>
    <w:multiLevelType w:val="hybridMultilevel"/>
    <w:tmpl w:val="6F30EE94"/>
    <w:lvl w:ilvl="0" w:tplc="2D16F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13794"/>
    <w:multiLevelType w:val="hybridMultilevel"/>
    <w:tmpl w:val="E9E8048C"/>
    <w:lvl w:ilvl="0" w:tplc="1BEA27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22BE7"/>
    <w:multiLevelType w:val="hybridMultilevel"/>
    <w:tmpl w:val="6F30EE94"/>
    <w:lvl w:ilvl="0" w:tplc="2D16F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A71"/>
    <w:rsid w:val="00010A88"/>
    <w:rsid w:val="000529E0"/>
    <w:rsid w:val="000C2336"/>
    <w:rsid w:val="000E555F"/>
    <w:rsid w:val="00193EB9"/>
    <w:rsid w:val="001F131E"/>
    <w:rsid w:val="00203F88"/>
    <w:rsid w:val="00254B32"/>
    <w:rsid w:val="002A5D24"/>
    <w:rsid w:val="004813E6"/>
    <w:rsid w:val="004F1460"/>
    <w:rsid w:val="005A50BB"/>
    <w:rsid w:val="005F34B4"/>
    <w:rsid w:val="00624ED3"/>
    <w:rsid w:val="00705614"/>
    <w:rsid w:val="007263A8"/>
    <w:rsid w:val="00787706"/>
    <w:rsid w:val="007A1E87"/>
    <w:rsid w:val="00872993"/>
    <w:rsid w:val="00947D2D"/>
    <w:rsid w:val="0097427D"/>
    <w:rsid w:val="00A060D2"/>
    <w:rsid w:val="00A233AE"/>
    <w:rsid w:val="00B10B3B"/>
    <w:rsid w:val="00B2494D"/>
    <w:rsid w:val="00C41CAD"/>
    <w:rsid w:val="00CC6BAD"/>
    <w:rsid w:val="00CF36E3"/>
    <w:rsid w:val="00D16A71"/>
    <w:rsid w:val="00D3095B"/>
    <w:rsid w:val="00D40DEC"/>
    <w:rsid w:val="00D44E5C"/>
    <w:rsid w:val="00DC54BA"/>
    <w:rsid w:val="00DD6A39"/>
    <w:rsid w:val="00E2208F"/>
    <w:rsid w:val="00E46078"/>
    <w:rsid w:val="00E51993"/>
    <w:rsid w:val="00E94AD8"/>
    <w:rsid w:val="00EB4D62"/>
    <w:rsid w:val="00EE6045"/>
    <w:rsid w:val="00EE7C9D"/>
    <w:rsid w:val="00F04E1B"/>
    <w:rsid w:val="00F56787"/>
    <w:rsid w:val="00F85EBF"/>
    <w:rsid w:val="00FB370B"/>
    <w:rsid w:val="00FD2603"/>
    <w:rsid w:val="00FF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1BE255"/>
  <w15:docId w15:val="{1FAE7826-5EA5-41FA-A80A-42FF1A3B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A233A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233A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233A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233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233A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A233A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233AE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nhideWhenUsed/>
    <w:rsid w:val="00D40DEC"/>
    <w:rPr>
      <w:color w:val="0563C1" w:themeColor="hyperlink"/>
      <w:u w:val="single"/>
    </w:rPr>
  </w:style>
  <w:style w:type="table" w:styleId="Grilledutableau">
    <w:name w:val="Table Grid"/>
    <w:basedOn w:val="TableauNormal"/>
    <w:rsid w:val="00D40D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0D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 w:eastAsia="fr-FR"/>
    </w:rPr>
  </w:style>
  <w:style w:type="paragraph" w:styleId="En-tte">
    <w:name w:val="header"/>
    <w:basedOn w:val="Normal"/>
    <w:link w:val="En-tteCar"/>
    <w:unhideWhenUsed/>
    <w:rsid w:val="004813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813E6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813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813E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A5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0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856CD-D389-44E6-B845-C7E419420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497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Chavagnac Benoit</dc:creator>
  <cp:lastModifiedBy>CHRISTELLE RENAT</cp:lastModifiedBy>
  <cp:revision>9</cp:revision>
  <dcterms:created xsi:type="dcterms:W3CDTF">2021-06-02T05:40:00Z</dcterms:created>
  <dcterms:modified xsi:type="dcterms:W3CDTF">2025-05-14T06:24:00Z</dcterms:modified>
</cp:coreProperties>
</file>