
<file path=[Content_Types].xml><?xml version="1.0" encoding="utf-8"?>
<Types xmlns="http://schemas.openxmlformats.org/package/2006/content-types">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0D9FBDB" w14:textId="77777777" w:rsidR="006B36AE" w:rsidRDefault="003474EC">
      <w:pPr>
        <w:tabs>
          <w:tab w:val="left" w:pos="7838"/>
        </w:tabs>
        <w:ind w:left="482"/>
        <w:rPr>
          <w:rFonts w:ascii="Times New Roman"/>
          <w:position w:val="33"/>
          <w:sz w:val="20"/>
        </w:rPr>
      </w:pPr>
      <w:r w:rsidRPr="00885516">
        <w:rPr>
          <w:rFonts w:ascii="Marianne" w:hAnsi="Marianne"/>
          <w:caps/>
          <w:noProof/>
          <w:lang w:eastAsia="fr-FR"/>
        </w:rPr>
        <w:drawing>
          <wp:anchor distT="0" distB="0" distL="114300" distR="114300" simplePos="0" relativeHeight="251626496" behindDoc="0" locked="0" layoutInCell="1" allowOverlap="1" wp14:anchorId="24BB9C4F" wp14:editId="4C683AD2">
            <wp:simplePos x="0" y="0"/>
            <wp:positionH relativeFrom="margin">
              <wp:posOffset>4819981</wp:posOffset>
            </wp:positionH>
            <wp:positionV relativeFrom="paragraph">
              <wp:posOffset>-120015</wp:posOffset>
            </wp:positionV>
            <wp:extent cx="1942465" cy="685165"/>
            <wp:effectExtent l="0" t="0" r="635" b="635"/>
            <wp:wrapNone/>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DL new2018.png"/>
                    <pic:cNvPicPr/>
                  </pic:nvPicPr>
                  <pic:blipFill>
                    <a:blip r:embed="rId8">
                      <a:extLst>
                        <a:ext uri="{28A0092B-C50C-407E-A947-70E740481C1C}">
                          <a14:useLocalDpi xmlns:a14="http://schemas.microsoft.com/office/drawing/2010/main" val="0"/>
                        </a:ext>
                      </a:extLst>
                    </a:blip>
                    <a:stretch>
                      <a:fillRect/>
                    </a:stretch>
                  </pic:blipFill>
                  <pic:spPr>
                    <a:xfrm>
                      <a:off x="0" y="0"/>
                      <a:ext cx="1942465" cy="685165"/>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noProof/>
          <w:sz w:val="20"/>
          <w:lang w:eastAsia="fr-FR"/>
        </w:rPr>
        <w:drawing>
          <wp:anchor distT="0" distB="0" distL="114300" distR="114300" simplePos="0" relativeHeight="251640832" behindDoc="0" locked="0" layoutInCell="1" allowOverlap="1" wp14:anchorId="55A56600" wp14:editId="4546F46D">
            <wp:simplePos x="0" y="0"/>
            <wp:positionH relativeFrom="margin">
              <wp:posOffset>3810</wp:posOffset>
            </wp:positionH>
            <wp:positionV relativeFrom="paragraph">
              <wp:posOffset>-87961</wp:posOffset>
            </wp:positionV>
            <wp:extent cx="941070" cy="823595"/>
            <wp:effectExtent l="0" t="0" r="0" b="0"/>
            <wp:wrapNone/>
            <wp:docPr id="4"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Image 4"/>
                    <pic:cNvPicPr/>
                  </pic:nvPicPr>
                  <pic:blipFill>
                    <a:blip r:embed="rId9" cstate="print">
                      <a:extLst>
                        <a:ext uri="{28A0092B-C50C-407E-A947-70E740481C1C}">
                          <a14:useLocalDpi xmlns:a14="http://schemas.microsoft.com/office/drawing/2010/main" val="0"/>
                        </a:ext>
                      </a:extLst>
                    </a:blip>
                    <a:stretch>
                      <a:fillRect/>
                    </a:stretch>
                  </pic:blipFill>
                  <pic:spPr>
                    <a:xfrm>
                      <a:off x="0" y="0"/>
                      <a:ext cx="941070" cy="823595"/>
                    </a:xfrm>
                    <a:prstGeom prst="rect">
                      <a:avLst/>
                    </a:prstGeom>
                  </pic:spPr>
                </pic:pic>
              </a:graphicData>
            </a:graphic>
            <wp14:sizeRelH relativeFrom="page">
              <wp14:pctWidth>0</wp14:pctWidth>
            </wp14:sizeRelH>
            <wp14:sizeRelV relativeFrom="page">
              <wp14:pctHeight>0</wp14:pctHeight>
            </wp14:sizeRelV>
          </wp:anchor>
        </w:drawing>
      </w:r>
      <w:r w:rsidR="00965651">
        <w:rPr>
          <w:rFonts w:ascii="Marianne" w:hAnsi="Marianne"/>
          <w:caps/>
          <w:noProof/>
          <w:lang w:eastAsia="fr-FR"/>
        </w:rPr>
        <w:drawing>
          <wp:anchor distT="0" distB="0" distL="114300" distR="114300" simplePos="0" relativeHeight="251612160" behindDoc="0" locked="0" layoutInCell="1" allowOverlap="1" wp14:anchorId="4E1BDF0D" wp14:editId="1E48CD51">
            <wp:simplePos x="0" y="0"/>
            <wp:positionH relativeFrom="margin">
              <wp:posOffset>2621544</wp:posOffset>
            </wp:positionH>
            <wp:positionV relativeFrom="paragraph">
              <wp:posOffset>-338455</wp:posOffset>
            </wp:positionV>
            <wp:extent cx="938530" cy="1067435"/>
            <wp:effectExtent l="0" t="0" r="0" b="0"/>
            <wp:wrapNone/>
            <wp:docPr id="36" name="Image 36" descr="SLO_logo_ble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LO_logo_bleu"/>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938530" cy="1067435"/>
                    </a:xfrm>
                    <a:prstGeom prst="rect">
                      <a:avLst/>
                    </a:prstGeom>
                    <a:noFill/>
                  </pic:spPr>
                </pic:pic>
              </a:graphicData>
            </a:graphic>
            <wp14:sizeRelH relativeFrom="page">
              <wp14:pctWidth>0</wp14:pctWidth>
            </wp14:sizeRelH>
            <wp14:sizeRelV relativeFrom="page">
              <wp14:pctHeight>0</wp14:pctHeight>
            </wp14:sizeRelV>
          </wp:anchor>
        </w:drawing>
      </w:r>
      <w:r w:rsidR="008B19D9">
        <w:rPr>
          <w:rFonts w:ascii="Times New Roman"/>
          <w:sz w:val="20"/>
        </w:rPr>
        <w:tab/>
      </w:r>
      <w:r w:rsidR="008B19D9">
        <w:rPr>
          <w:rFonts w:ascii="Times New Roman"/>
          <w:spacing w:val="58"/>
          <w:position w:val="28"/>
          <w:sz w:val="20"/>
        </w:rPr>
        <w:t xml:space="preserve"> </w:t>
      </w:r>
    </w:p>
    <w:p w14:paraId="559FEA82" w14:textId="77777777" w:rsidR="006B36AE" w:rsidRDefault="006B36AE">
      <w:pPr>
        <w:pStyle w:val="Corpsdetexte"/>
        <w:rPr>
          <w:rFonts w:ascii="Times New Roman"/>
          <w:sz w:val="20"/>
        </w:rPr>
      </w:pPr>
    </w:p>
    <w:p w14:paraId="72F450EB" w14:textId="77777777" w:rsidR="006B36AE" w:rsidRDefault="006B36AE">
      <w:pPr>
        <w:pStyle w:val="Corpsdetexte"/>
        <w:rPr>
          <w:rFonts w:ascii="Times New Roman"/>
          <w:sz w:val="20"/>
        </w:rPr>
      </w:pPr>
    </w:p>
    <w:p w14:paraId="21D14374" w14:textId="77777777" w:rsidR="006B36AE" w:rsidRDefault="006B36AE">
      <w:pPr>
        <w:pStyle w:val="Corpsdetexte"/>
        <w:rPr>
          <w:rFonts w:ascii="Times New Roman"/>
          <w:sz w:val="20"/>
        </w:rPr>
      </w:pPr>
    </w:p>
    <w:p w14:paraId="74158B2F" w14:textId="77777777" w:rsidR="006B36AE" w:rsidRDefault="00BC7C18">
      <w:pPr>
        <w:pStyle w:val="Corpsdetexte"/>
        <w:rPr>
          <w:rFonts w:ascii="Times New Roman"/>
          <w:sz w:val="20"/>
        </w:rPr>
      </w:pPr>
      <w:r>
        <w:rPr>
          <w:rFonts w:ascii="Times New Roman"/>
          <w:noProof/>
          <w:sz w:val="20"/>
          <w:lang w:eastAsia="fr-FR"/>
        </w:rPr>
        <mc:AlternateContent>
          <mc:Choice Requires="wpg">
            <w:drawing>
              <wp:anchor distT="0" distB="0" distL="114300" distR="114300" simplePos="0" relativeHeight="487599103" behindDoc="1" locked="0" layoutInCell="1" allowOverlap="1" wp14:anchorId="69F95CDD" wp14:editId="1E6C6C38">
                <wp:simplePos x="0" y="0"/>
                <wp:positionH relativeFrom="column">
                  <wp:posOffset>-172528</wp:posOffset>
                </wp:positionH>
                <wp:positionV relativeFrom="paragraph">
                  <wp:posOffset>70317</wp:posOffset>
                </wp:positionV>
                <wp:extent cx="7094627" cy="6551930"/>
                <wp:effectExtent l="0" t="0" r="0" b="1270"/>
                <wp:wrapNone/>
                <wp:docPr id="42" name="Groupe 42"/>
                <wp:cNvGraphicFramePr/>
                <a:graphic xmlns:a="http://schemas.openxmlformats.org/drawingml/2006/main">
                  <a:graphicData uri="http://schemas.microsoft.com/office/word/2010/wordprocessingGroup">
                    <wpg:wgp>
                      <wpg:cNvGrpSpPr/>
                      <wpg:grpSpPr>
                        <a:xfrm>
                          <a:off x="0" y="0"/>
                          <a:ext cx="7094627" cy="6551930"/>
                          <a:chOff x="0" y="0"/>
                          <a:chExt cx="7094627" cy="6551930"/>
                        </a:xfrm>
                      </wpg:grpSpPr>
                      <pic:pic xmlns:pic="http://schemas.openxmlformats.org/drawingml/2006/picture">
                        <pic:nvPicPr>
                          <pic:cNvPr id="2" name="Image 2"/>
                          <pic:cNvPicPr/>
                        </pic:nvPicPr>
                        <pic:blipFill>
                          <a:blip r:embed="rId11" cstate="print"/>
                          <a:stretch>
                            <a:fillRect/>
                          </a:stretch>
                        </pic:blipFill>
                        <pic:spPr>
                          <a:xfrm>
                            <a:off x="0" y="0"/>
                            <a:ext cx="6983730" cy="6551930"/>
                          </a:xfrm>
                          <a:prstGeom prst="rect">
                            <a:avLst/>
                          </a:prstGeom>
                        </pic:spPr>
                      </pic:pic>
                      <wps:wsp>
                        <wps:cNvPr id="41" name="Graphic 36"/>
                        <wps:cNvSpPr/>
                        <wps:spPr>
                          <a:xfrm>
                            <a:off x="5805577" y="3502325"/>
                            <a:ext cx="1289050" cy="2009955"/>
                          </a:xfrm>
                          <a:custGeom>
                            <a:avLst/>
                            <a:gdLst/>
                            <a:ahLst/>
                            <a:cxnLst/>
                            <a:rect l="l" t="t" r="r" b="b"/>
                            <a:pathLst>
                              <a:path w="1289050" h="1022985">
                                <a:moveTo>
                                  <a:pt x="1288796" y="0"/>
                                </a:moveTo>
                                <a:lnTo>
                                  <a:pt x="0" y="0"/>
                                </a:lnTo>
                                <a:lnTo>
                                  <a:pt x="0" y="1022400"/>
                                </a:lnTo>
                                <a:lnTo>
                                  <a:pt x="1288796" y="1022400"/>
                                </a:lnTo>
                                <a:lnTo>
                                  <a:pt x="1288796" y="0"/>
                                </a:lnTo>
                                <a:close/>
                              </a:path>
                            </a:pathLst>
                          </a:custGeom>
                          <a:solidFill>
                            <a:srgbClr val="FFFFFF"/>
                          </a:solidFill>
                        </wps:spPr>
                        <wps:bodyPr wrap="square" lIns="0" tIns="0" rIns="0" bIns="0" rtlCol="0">
                          <a:prstTxWarp prst="textNoShape">
                            <a:avLst/>
                          </a:prstTxWarp>
                          <a:noAutofit/>
                        </wps:bodyPr>
                      </wps:wsp>
                    </wpg:wgp>
                  </a:graphicData>
                </a:graphic>
              </wp:anchor>
            </w:drawing>
          </mc:Choice>
          <mc:Fallback>
            <w:pict>
              <v:group w14:anchorId="0E512B9A" id="Groupe 42" o:spid="_x0000_s1026" style="position:absolute;margin-left:-13.6pt;margin-top:5.55pt;width:558.65pt;height:515.9pt;z-index:-15717377" coordsize="70946,655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DwEaP82xkAAAD4wCgIbwAA8JGhILIBAMDHhUpFtQ0AAD4u5tgGAADwsaGg5gYA&#10;AAAAAAAAAAAAAAAAAAAAAAAAAPA/AS2HAQDg44JeMQAA8PFBbAMAAAAAAPhPh5obAAB8VCjEuRYG&#10;WgUAgI+Ljd2/nQMAAIAPC48kAQAAAAAA/oOh0gY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">
                <v:shape id="Image 2" o:spid="_x0000_s1027" type="#_x0000_t75" style="position:absolute;width:69837;height:655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">
                  <v:imagedata r:id="rId12" o:title=""/>
                </v:shape>
                <v:shape id="Graphic 36" o:spid="_x0000_s1028" style="position:absolute;left:58055;top:35023;width:12891;height:20099;visibility:visible;mso-wrap-style:square;v-text-anchor:top" coordsize="1289050,10229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" path="m1288796,l,,,1022400r1288796,l1288796,xe" stroked="f">
                  <v:path arrowok="t"/>
                </v:shape>
              </v:group>
            </w:pict>
          </mc:Fallback>
        </mc:AlternateContent>
      </w:r>
    </w:p>
    <w:p w14:paraId="7989864D" w14:textId="77777777" w:rsidR="006B36AE" w:rsidRDefault="006B36AE">
      <w:pPr>
        <w:pStyle w:val="Corpsdetexte"/>
        <w:rPr>
          <w:rFonts w:ascii="Times New Roman"/>
          <w:sz w:val="20"/>
        </w:rPr>
      </w:pPr>
    </w:p>
    <w:p w14:paraId="2BF23E78" w14:textId="77777777" w:rsidR="006B36AE" w:rsidRDefault="006B36AE">
      <w:pPr>
        <w:pStyle w:val="Corpsdetexte"/>
        <w:rPr>
          <w:rFonts w:ascii="Times New Roman"/>
          <w:sz w:val="20"/>
        </w:rPr>
      </w:pPr>
    </w:p>
    <w:p w14:paraId="07535D3C" w14:textId="77777777" w:rsidR="006B36AE" w:rsidRDefault="006B36AE">
      <w:pPr>
        <w:pStyle w:val="Corpsdetexte"/>
        <w:rPr>
          <w:rFonts w:ascii="Times New Roman"/>
          <w:sz w:val="20"/>
        </w:rPr>
      </w:pPr>
    </w:p>
    <w:p w14:paraId="242C7FE5" w14:textId="77777777" w:rsidR="006B36AE" w:rsidRDefault="006B36AE">
      <w:pPr>
        <w:pStyle w:val="Corpsdetexte"/>
        <w:rPr>
          <w:rFonts w:ascii="Times New Roman"/>
          <w:sz w:val="20"/>
        </w:rPr>
      </w:pPr>
    </w:p>
    <w:p w14:paraId="5A333767" w14:textId="77777777" w:rsidR="006B36AE" w:rsidRDefault="006B36AE">
      <w:pPr>
        <w:pStyle w:val="Corpsdetexte"/>
        <w:rPr>
          <w:rFonts w:ascii="Times New Roman"/>
          <w:sz w:val="20"/>
        </w:rPr>
      </w:pPr>
    </w:p>
    <w:p w14:paraId="79E141A2" w14:textId="77777777" w:rsidR="006B36AE" w:rsidRDefault="006B36AE">
      <w:pPr>
        <w:pStyle w:val="Corpsdetexte"/>
        <w:rPr>
          <w:rFonts w:ascii="Times New Roman"/>
          <w:sz w:val="20"/>
        </w:rPr>
      </w:pPr>
    </w:p>
    <w:p w14:paraId="519FCE2D" w14:textId="77777777" w:rsidR="006B36AE" w:rsidRDefault="006B36AE">
      <w:pPr>
        <w:pStyle w:val="Corpsdetexte"/>
        <w:rPr>
          <w:rFonts w:ascii="Times New Roman"/>
          <w:sz w:val="20"/>
        </w:rPr>
      </w:pPr>
    </w:p>
    <w:p w14:paraId="7AB56498" w14:textId="77777777" w:rsidR="006B36AE" w:rsidRDefault="006B36AE">
      <w:pPr>
        <w:pStyle w:val="Corpsdetexte"/>
        <w:rPr>
          <w:rFonts w:ascii="Times New Roman"/>
          <w:sz w:val="20"/>
        </w:rPr>
      </w:pPr>
    </w:p>
    <w:p w14:paraId="1BE109AA" w14:textId="77777777" w:rsidR="006B36AE" w:rsidRDefault="006B36AE">
      <w:pPr>
        <w:pStyle w:val="Corpsdetexte"/>
        <w:rPr>
          <w:rFonts w:ascii="Times New Roman"/>
          <w:sz w:val="20"/>
        </w:rPr>
      </w:pPr>
    </w:p>
    <w:p w14:paraId="233C8EB5" w14:textId="77777777" w:rsidR="006B36AE" w:rsidRDefault="006B36AE">
      <w:pPr>
        <w:pStyle w:val="Corpsdetexte"/>
        <w:rPr>
          <w:rFonts w:ascii="Times New Roman"/>
          <w:sz w:val="20"/>
        </w:rPr>
      </w:pPr>
    </w:p>
    <w:p w14:paraId="653B8853" w14:textId="77777777" w:rsidR="006B36AE" w:rsidRDefault="006B36AE">
      <w:pPr>
        <w:pStyle w:val="Corpsdetexte"/>
        <w:rPr>
          <w:rFonts w:ascii="Times New Roman"/>
          <w:sz w:val="20"/>
        </w:rPr>
      </w:pPr>
    </w:p>
    <w:p w14:paraId="37E9B870" w14:textId="77777777" w:rsidR="006B36AE" w:rsidRDefault="006B36AE">
      <w:pPr>
        <w:pStyle w:val="Corpsdetexte"/>
        <w:rPr>
          <w:rFonts w:ascii="Times New Roman"/>
          <w:sz w:val="20"/>
        </w:rPr>
      </w:pPr>
    </w:p>
    <w:p w14:paraId="1C5563D3" w14:textId="77777777" w:rsidR="006B36AE" w:rsidRDefault="006B36AE">
      <w:pPr>
        <w:pStyle w:val="Corpsdetexte"/>
        <w:rPr>
          <w:rFonts w:ascii="Times New Roman"/>
          <w:sz w:val="20"/>
        </w:rPr>
      </w:pPr>
    </w:p>
    <w:p w14:paraId="12E365E7" w14:textId="77777777" w:rsidR="006B36AE" w:rsidRDefault="006B36AE">
      <w:pPr>
        <w:pStyle w:val="Corpsdetexte"/>
        <w:rPr>
          <w:rFonts w:ascii="Times New Roman"/>
          <w:sz w:val="20"/>
        </w:rPr>
      </w:pPr>
    </w:p>
    <w:p w14:paraId="38C91700" w14:textId="77777777" w:rsidR="006B36AE" w:rsidRDefault="006B36AE">
      <w:pPr>
        <w:pStyle w:val="Corpsdetexte"/>
        <w:rPr>
          <w:rFonts w:ascii="Times New Roman"/>
          <w:sz w:val="20"/>
        </w:rPr>
      </w:pPr>
    </w:p>
    <w:p w14:paraId="15842ACD" w14:textId="77777777" w:rsidR="006B36AE" w:rsidRDefault="006B36AE">
      <w:pPr>
        <w:pStyle w:val="Corpsdetexte"/>
        <w:rPr>
          <w:rFonts w:ascii="Times New Roman"/>
          <w:sz w:val="20"/>
        </w:rPr>
      </w:pPr>
    </w:p>
    <w:p w14:paraId="0A6ABF1C" w14:textId="77777777" w:rsidR="006B36AE" w:rsidRDefault="006B36AE">
      <w:pPr>
        <w:pStyle w:val="Corpsdetexte"/>
        <w:rPr>
          <w:rFonts w:ascii="Times New Roman"/>
          <w:sz w:val="20"/>
        </w:rPr>
      </w:pPr>
    </w:p>
    <w:p w14:paraId="3C325756" w14:textId="77777777" w:rsidR="006B36AE" w:rsidRDefault="006B36AE">
      <w:pPr>
        <w:pStyle w:val="Corpsdetexte"/>
        <w:rPr>
          <w:rFonts w:ascii="Times New Roman"/>
          <w:sz w:val="20"/>
        </w:rPr>
      </w:pPr>
    </w:p>
    <w:p w14:paraId="724D40A0" w14:textId="77777777" w:rsidR="006B36AE" w:rsidRDefault="006B36AE">
      <w:pPr>
        <w:pStyle w:val="Corpsdetexte"/>
        <w:rPr>
          <w:rFonts w:ascii="Times New Roman"/>
          <w:sz w:val="20"/>
        </w:rPr>
      </w:pPr>
    </w:p>
    <w:p w14:paraId="18B537C8" w14:textId="77777777" w:rsidR="006B36AE" w:rsidRDefault="006B36AE">
      <w:pPr>
        <w:pStyle w:val="Corpsdetexte"/>
        <w:rPr>
          <w:rFonts w:ascii="Times New Roman"/>
          <w:sz w:val="20"/>
        </w:rPr>
      </w:pPr>
    </w:p>
    <w:p w14:paraId="7B29BEA8" w14:textId="77777777" w:rsidR="006B36AE" w:rsidRDefault="006B36AE">
      <w:pPr>
        <w:pStyle w:val="Corpsdetexte"/>
        <w:rPr>
          <w:rFonts w:ascii="Times New Roman"/>
          <w:sz w:val="20"/>
        </w:rPr>
      </w:pPr>
    </w:p>
    <w:p w14:paraId="0B842C6B" w14:textId="77777777" w:rsidR="006B36AE" w:rsidRDefault="006B36AE">
      <w:pPr>
        <w:pStyle w:val="Corpsdetexte"/>
        <w:rPr>
          <w:rFonts w:ascii="Times New Roman"/>
          <w:sz w:val="20"/>
        </w:rPr>
      </w:pPr>
    </w:p>
    <w:p w14:paraId="68A8C23C" w14:textId="77777777" w:rsidR="006B36AE" w:rsidRDefault="006B36AE">
      <w:pPr>
        <w:pStyle w:val="Corpsdetexte"/>
        <w:rPr>
          <w:rFonts w:ascii="Times New Roman"/>
          <w:sz w:val="20"/>
        </w:rPr>
      </w:pPr>
    </w:p>
    <w:p w14:paraId="2D306EEF" w14:textId="77777777" w:rsidR="006B36AE" w:rsidRDefault="006B36AE">
      <w:pPr>
        <w:pStyle w:val="Corpsdetexte"/>
        <w:rPr>
          <w:rFonts w:ascii="Times New Roman"/>
          <w:sz w:val="20"/>
        </w:rPr>
      </w:pPr>
    </w:p>
    <w:p w14:paraId="361C9952" w14:textId="77777777" w:rsidR="006B36AE" w:rsidRDefault="006B36AE">
      <w:pPr>
        <w:pStyle w:val="Corpsdetexte"/>
        <w:rPr>
          <w:rFonts w:ascii="Times New Roman"/>
          <w:sz w:val="20"/>
        </w:rPr>
      </w:pPr>
    </w:p>
    <w:p w14:paraId="0232B81C" w14:textId="77777777" w:rsidR="006B36AE" w:rsidRDefault="006B36AE">
      <w:pPr>
        <w:pStyle w:val="Corpsdetexte"/>
        <w:spacing w:before="164"/>
        <w:rPr>
          <w:rFonts w:ascii="Times New Roman"/>
          <w:sz w:val="20"/>
        </w:rPr>
      </w:pPr>
    </w:p>
    <w:p w14:paraId="6ECDAB10" w14:textId="77777777" w:rsidR="006B36AE" w:rsidRDefault="006B36AE">
      <w:pPr>
        <w:pStyle w:val="Corpsdetexte"/>
        <w:rPr>
          <w:rFonts w:ascii="Times New Roman"/>
          <w:sz w:val="20"/>
        </w:rPr>
      </w:pPr>
    </w:p>
    <w:p w14:paraId="63287B0D" w14:textId="77777777" w:rsidR="006B36AE" w:rsidRDefault="006B36AE">
      <w:pPr>
        <w:pStyle w:val="Corpsdetexte"/>
        <w:rPr>
          <w:rFonts w:ascii="Times New Roman"/>
          <w:sz w:val="20"/>
        </w:rPr>
      </w:pPr>
    </w:p>
    <w:p w14:paraId="23058468" w14:textId="77777777" w:rsidR="006B36AE" w:rsidRDefault="00BC7C18">
      <w:pPr>
        <w:pStyle w:val="Corpsdetexte"/>
        <w:rPr>
          <w:rFonts w:ascii="Times New Roman"/>
          <w:sz w:val="20"/>
        </w:rPr>
      </w:pPr>
      <w:r>
        <w:rPr>
          <w:rFonts w:ascii="Times New Roman"/>
          <w:noProof/>
          <w:sz w:val="20"/>
          <w:lang w:eastAsia="fr-FR"/>
        </w:rPr>
        <mc:AlternateContent>
          <mc:Choice Requires="wps">
            <w:drawing>
              <wp:anchor distT="0" distB="0" distL="0" distR="0" simplePos="0" relativeHeight="251663360" behindDoc="0" locked="0" layoutInCell="1" allowOverlap="1" wp14:anchorId="40806354" wp14:editId="186F7631">
                <wp:simplePos x="0" y="0"/>
                <wp:positionH relativeFrom="margin">
                  <wp:posOffset>3839581</wp:posOffset>
                </wp:positionH>
                <wp:positionV relativeFrom="paragraph">
                  <wp:posOffset>191135</wp:posOffset>
                </wp:positionV>
                <wp:extent cx="2985770" cy="2700655"/>
                <wp:effectExtent l="0" t="0" r="5080" b="4445"/>
                <wp:wrapTopAndBottom/>
                <wp:docPr id="7" name="Text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85770" cy="2700655"/>
                        </a:xfrm>
                        <a:prstGeom prst="rect">
                          <a:avLst/>
                        </a:prstGeom>
                        <a:solidFill>
                          <a:srgbClr val="009E45">
                            <a:alpha val="79000"/>
                          </a:srgbClr>
                        </a:solidFill>
                        <a:effectLst>
                          <a:softEdge rad="63500"/>
                        </a:effectLst>
                      </wps:spPr>
                      <wps:txbx>
                        <w:txbxContent>
                          <w:p w14:paraId="6CDFF9C6" w14:textId="77777777" w:rsidR="00596F09" w:rsidRPr="003C5A29" w:rsidRDefault="00596F09" w:rsidP="00AE3739">
                            <w:pPr>
                              <w:spacing w:before="704" w:line="196" w:lineRule="auto"/>
                              <w:jc w:val="center"/>
                              <w:rPr>
                                <w:rFonts w:ascii="Verdana"/>
                                <w:color w:val="FFFFFF"/>
                                <w:spacing w:val="-2"/>
                                <w:w w:val="115"/>
                                <w:sz w:val="52"/>
                              </w:rPr>
                            </w:pPr>
                            <w:r w:rsidRPr="003C5A29">
                              <w:rPr>
                                <w:rFonts w:ascii="Verdana" w:hAnsi="Verdana"/>
                                <w:color w:val="FFFFFF"/>
                                <w:spacing w:val="-2"/>
                                <w:w w:val="115"/>
                                <w:sz w:val="52"/>
                              </w:rPr>
                              <w:t>Synthè</w:t>
                            </w:r>
                            <w:r w:rsidRPr="003C5A29">
                              <w:rPr>
                                <w:rFonts w:ascii="Verdana"/>
                                <w:color w:val="FFFFFF"/>
                                <w:spacing w:val="-2"/>
                                <w:w w:val="115"/>
                                <w:sz w:val="52"/>
                              </w:rPr>
                              <w:t>se du Programme</w:t>
                            </w:r>
                          </w:p>
                          <w:p w14:paraId="677E197D" w14:textId="77777777" w:rsidR="00596F09" w:rsidRPr="000B7207" w:rsidRDefault="00596F09" w:rsidP="000B7207">
                            <w:pPr>
                              <w:spacing w:before="349"/>
                              <w:ind w:right="322"/>
                              <w:jc w:val="right"/>
                              <w:rPr>
                                <w:rFonts w:ascii="Marianne" w:hAnsi="Marianne"/>
                                <w:color w:val="DBECDB"/>
                                <w:w w:val="120"/>
                              </w:rPr>
                            </w:pPr>
                            <w:r w:rsidRPr="000B7207">
                              <w:rPr>
                                <w:rFonts w:ascii="Marianne" w:hAnsi="Marianne"/>
                                <w:color w:val="DBECDB"/>
                                <w:w w:val="120"/>
                                <w:sz w:val="20"/>
                              </w:rPr>
                              <w:t xml:space="preserve">Projet de Sentier Littoral Ouest    Missions de maitrise d’œuvre </w:t>
                            </w:r>
                          </w:p>
                          <w:p w14:paraId="6BA4B44A" w14:textId="77777777" w:rsidR="00596F09" w:rsidRPr="000B7207" w:rsidRDefault="00596F09" w:rsidP="000B7207">
                            <w:pPr>
                              <w:spacing w:before="349"/>
                              <w:ind w:right="322"/>
                              <w:jc w:val="right"/>
                              <w:rPr>
                                <w:rFonts w:ascii="Marianne" w:hAnsi="Marianne"/>
                                <w:color w:val="DBECDB"/>
                                <w:w w:val="120"/>
                              </w:rPr>
                            </w:pPr>
                            <w:r w:rsidRPr="000B7207">
                              <w:rPr>
                                <w:rFonts w:ascii="Marianne" w:hAnsi="Marianne"/>
                                <w:color w:val="DBECDB"/>
                                <w:w w:val="120"/>
                              </w:rPr>
                              <w:t xml:space="preserve">De la Pointe des </w:t>
                            </w:r>
                            <w:r w:rsidRPr="00BC7C18">
                              <w:rPr>
                                <w:rFonts w:ascii="Marianne" w:hAnsi="Marianne"/>
                                <w:color w:val="DBECDB"/>
                                <w:w w:val="120"/>
                                <w14:textFill>
                                  <w14:solidFill>
                                    <w14:srgbClr w14:val="DBECDB">
                                      <w14:alpha w14:val="4000"/>
                                    </w14:srgbClr>
                                  </w14:solidFill>
                                </w14:textFill>
                              </w:rPr>
                              <w:t>Trois</w:t>
                            </w:r>
                            <w:r w:rsidRPr="000B7207">
                              <w:rPr>
                                <w:rFonts w:ascii="Marianne" w:hAnsi="Marianne"/>
                                <w:color w:val="DBECDB"/>
                                <w:w w:val="120"/>
                              </w:rPr>
                              <w:t>-Bassins à la ravine des Sables (16 km)</w:t>
                            </w:r>
                            <w:r>
                              <w:rPr>
                                <w:rFonts w:ascii="Marianne" w:hAnsi="Marianne"/>
                                <w:color w:val="DBECDB"/>
                                <w:w w:val="120"/>
                              </w:rPr>
                              <w:t xml:space="preserve"> sur les </w:t>
                            </w:r>
                            <w:r w:rsidRPr="000B7207">
                              <w:rPr>
                                <w:rFonts w:ascii="Marianne" w:hAnsi="Marianne"/>
                                <w:color w:val="DBECDB"/>
                                <w:w w:val="120"/>
                              </w:rPr>
                              <w:t>communes de St Paul, Trois-Bassins, St Leu</w:t>
                            </w:r>
                          </w:p>
                        </w:txbxContent>
                      </wps:txbx>
                      <wps:bodyPr wrap="square" lIns="0" tIns="0" rIns="0" bIns="0" rtlCol="0">
                        <a:noAutofit/>
                      </wps:bodyPr>
                    </wps:wsp>
                  </a:graphicData>
                </a:graphic>
                <wp14:sizeRelH relativeFrom="margin">
                  <wp14:pctWidth>0</wp14:pctWidth>
                </wp14:sizeRelH>
              </wp:anchor>
            </w:drawing>
          </mc:Choice>
          <mc:Fallback>
            <w:pict>
              <v:shapetype id="_x0000_t202" coordsize="21600,21600" o:spt="202" path="m,l,21600r21600,l21600,xe">
                <v:stroke joinstyle="miter"/>
                <v:path gradientshapeok="t" o:connecttype="rect"/>
              </v:shapetype>
              <v:shape id="Textbox 7" o:spid="_x0000_s1026" type="#_x0000_t202" style="position:absolute;margin-left:302.35pt;margin-top:15.05pt;width:235.1pt;height:212.65pt;z-index:251663360;visibility:visible;mso-wrap-style:square;mso-width-percent:0;mso-wrap-distance-left:0;mso-wrap-distance-top:0;mso-wrap-distance-right:0;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" fillcolor="#009e45" stroked="f">
                <v:fill opacity="51657f"/>
                <v:path arrowok="t"/>
                <v:textbox inset="0,0,0,0">
                  <w:txbxContent>
                    <w:p w:rsidR="00596F09" w:rsidRPr="003C5A29" w:rsidRDefault="00596F09" w:rsidP="00AE3739">
                      <w:pPr>
                        <w:spacing w:before="704" w:line="196" w:lineRule="auto"/>
                        <w:jc w:val="center"/>
                        <w:rPr>
                          <w:rFonts w:ascii="Verdana"/>
                          <w:color w:val="FFFFFF"/>
                          <w:spacing w:val="-2"/>
                          <w:w w:val="115"/>
                          <w:sz w:val="52"/>
                        </w:rPr>
                      </w:pPr>
                      <w:r w:rsidRPr="003C5A29">
                        <w:rPr>
                          <w:rFonts w:ascii="Verdana" w:hAnsi="Verdana"/>
                          <w:color w:val="FFFFFF"/>
                          <w:spacing w:val="-2"/>
                          <w:w w:val="115"/>
                          <w:sz w:val="52"/>
                        </w:rPr>
                        <w:t>Synthè</w:t>
                      </w:r>
                      <w:r w:rsidRPr="003C5A29">
                        <w:rPr>
                          <w:rFonts w:ascii="Verdana"/>
                          <w:color w:val="FFFFFF"/>
                          <w:spacing w:val="-2"/>
                          <w:w w:val="115"/>
                          <w:sz w:val="52"/>
                        </w:rPr>
                        <w:t>se du Programme</w:t>
                      </w:r>
                    </w:p>
                    <w:p w:rsidR="00596F09" w:rsidRPr="000B7207" w:rsidRDefault="00596F09" w:rsidP="000B7207">
                      <w:pPr>
                        <w:spacing w:before="349"/>
                        <w:ind w:right="322"/>
                        <w:jc w:val="right"/>
                        <w:rPr>
                          <w:rFonts w:ascii="Marianne" w:hAnsi="Marianne"/>
                          <w:color w:val="DBECDB"/>
                          <w:w w:val="120"/>
                        </w:rPr>
                      </w:pPr>
                      <w:r w:rsidRPr="000B7207">
                        <w:rPr>
                          <w:rFonts w:ascii="Marianne" w:hAnsi="Marianne"/>
                          <w:color w:val="DBECDB"/>
                          <w:w w:val="120"/>
                          <w:sz w:val="20"/>
                        </w:rPr>
                        <w:t xml:space="preserve">Projet de Sentier Littoral Ouest    Missions de maitrise d’œuvre </w:t>
                      </w:r>
                    </w:p>
                    <w:p w:rsidR="00596F09" w:rsidRPr="000B7207" w:rsidRDefault="00596F09" w:rsidP="000B7207">
                      <w:pPr>
                        <w:spacing w:before="349"/>
                        <w:ind w:right="322"/>
                        <w:jc w:val="right"/>
                        <w:rPr>
                          <w:rFonts w:ascii="Marianne" w:hAnsi="Marianne"/>
                          <w:color w:val="DBECDB"/>
                          <w:w w:val="120"/>
                        </w:rPr>
                      </w:pPr>
                      <w:r w:rsidRPr="000B7207">
                        <w:rPr>
                          <w:rFonts w:ascii="Marianne" w:hAnsi="Marianne"/>
                          <w:color w:val="DBECDB"/>
                          <w:w w:val="120"/>
                        </w:rPr>
                        <w:t xml:space="preserve">De la Pointe des </w:t>
                      </w:r>
                      <w:r w:rsidRPr="00BC7C18">
                        <w:rPr>
                          <w:rFonts w:ascii="Marianne" w:hAnsi="Marianne"/>
                          <w:color w:val="DBECDB"/>
                          <w:w w:val="120"/>
                          <w14:textFill>
                            <w14:solidFill>
                              <w14:srgbClr w14:val="DBECDB">
                                <w14:alpha w14:val="4000"/>
                              </w14:srgbClr>
                            </w14:solidFill>
                          </w14:textFill>
                        </w:rPr>
                        <w:t>Trois</w:t>
                      </w:r>
                      <w:r w:rsidRPr="000B7207">
                        <w:rPr>
                          <w:rFonts w:ascii="Marianne" w:hAnsi="Marianne"/>
                          <w:color w:val="DBECDB"/>
                          <w:w w:val="120"/>
                        </w:rPr>
                        <w:t>-Bassins à la ravine des Sables (16 km)</w:t>
                      </w:r>
                      <w:r>
                        <w:rPr>
                          <w:rFonts w:ascii="Marianne" w:hAnsi="Marianne"/>
                          <w:color w:val="DBECDB"/>
                          <w:w w:val="120"/>
                        </w:rPr>
                        <w:t xml:space="preserve"> sur les </w:t>
                      </w:r>
                      <w:r w:rsidRPr="000B7207">
                        <w:rPr>
                          <w:rFonts w:ascii="Marianne" w:hAnsi="Marianne"/>
                          <w:color w:val="DBECDB"/>
                          <w:w w:val="120"/>
                        </w:rPr>
                        <w:t>communes de St Paul, Trois-Bassins, St Leu</w:t>
                      </w:r>
                    </w:p>
                  </w:txbxContent>
                </v:textbox>
                <w10:wrap type="topAndBottom" anchorx="margin"/>
              </v:shape>
            </w:pict>
          </mc:Fallback>
        </mc:AlternateContent>
      </w:r>
    </w:p>
    <w:p w14:paraId="25B545BA" w14:textId="77777777" w:rsidR="006B36AE" w:rsidRDefault="006B36AE">
      <w:pPr>
        <w:pStyle w:val="Corpsdetexte"/>
        <w:rPr>
          <w:rFonts w:ascii="Times New Roman"/>
          <w:sz w:val="20"/>
        </w:rPr>
      </w:pPr>
    </w:p>
    <w:p w14:paraId="3640B009" w14:textId="77777777" w:rsidR="006B36AE" w:rsidRDefault="006B36AE">
      <w:pPr>
        <w:pStyle w:val="Corpsdetexte"/>
        <w:rPr>
          <w:rFonts w:ascii="Times New Roman"/>
          <w:sz w:val="20"/>
        </w:rPr>
      </w:pPr>
    </w:p>
    <w:p w14:paraId="6AAE1D56" w14:textId="77777777" w:rsidR="006B36AE" w:rsidRDefault="006B36AE">
      <w:pPr>
        <w:pStyle w:val="Corpsdetexte"/>
        <w:rPr>
          <w:rFonts w:ascii="Times New Roman"/>
          <w:sz w:val="20"/>
        </w:rPr>
      </w:pPr>
    </w:p>
    <w:p w14:paraId="34A864CE" w14:textId="77777777" w:rsidR="006B36AE" w:rsidRDefault="006B36AE">
      <w:pPr>
        <w:pStyle w:val="Corpsdetexte"/>
        <w:rPr>
          <w:rFonts w:ascii="Times New Roman"/>
          <w:sz w:val="20"/>
        </w:rPr>
      </w:pPr>
    </w:p>
    <w:p w14:paraId="3B2FF047" w14:textId="77777777" w:rsidR="006B36AE" w:rsidRDefault="006B36AE">
      <w:pPr>
        <w:pStyle w:val="Corpsdetexte"/>
        <w:rPr>
          <w:rFonts w:ascii="Times New Roman"/>
          <w:sz w:val="20"/>
        </w:rPr>
      </w:pPr>
    </w:p>
    <w:p w14:paraId="3921AB89" w14:textId="77777777" w:rsidR="006B36AE" w:rsidRDefault="006B36AE">
      <w:pPr>
        <w:pStyle w:val="Corpsdetexte"/>
        <w:spacing w:before="193"/>
        <w:rPr>
          <w:rFonts w:ascii="Times New Roman"/>
          <w:sz w:val="20"/>
        </w:rPr>
      </w:pPr>
    </w:p>
    <w:p w14:paraId="5BBE7525" w14:textId="77777777" w:rsidR="00AE3739" w:rsidRDefault="00AE3739">
      <w:pPr>
        <w:pStyle w:val="Corpsdetexte"/>
        <w:rPr>
          <w:rFonts w:ascii="Times New Roman"/>
          <w:sz w:val="20"/>
        </w:rPr>
      </w:pPr>
    </w:p>
    <w:p w14:paraId="34A0E622" w14:textId="77777777" w:rsidR="00AE3739" w:rsidRPr="00AE3739" w:rsidRDefault="00AE3739" w:rsidP="00AE3739"/>
    <w:p w14:paraId="1BA96A17" w14:textId="77777777" w:rsidR="00AE3739" w:rsidRPr="00AE3739" w:rsidRDefault="00AE3739" w:rsidP="00AE3739"/>
    <w:p w14:paraId="4D57AFA0" w14:textId="77777777" w:rsidR="00AE3739" w:rsidRPr="00AE3739" w:rsidRDefault="00AE3739" w:rsidP="00AE3739">
      <w:pPr>
        <w:tabs>
          <w:tab w:val="left" w:pos="3831"/>
        </w:tabs>
      </w:pPr>
      <w:r>
        <w:tab/>
      </w:r>
    </w:p>
    <w:p w14:paraId="37F95A9A" w14:textId="77777777" w:rsidR="0054766D" w:rsidRPr="0054766D" w:rsidRDefault="0054766D" w:rsidP="0054766D">
      <w:pPr>
        <w:pStyle w:val="Titre1"/>
        <w:numPr>
          <w:ilvl w:val="0"/>
          <w:numId w:val="3"/>
        </w:numPr>
        <w:rPr>
          <w:rFonts w:ascii="Calibri Light" w:hAnsi="Calibri Light" w:cs="Calibri Light"/>
          <w:color w:val="0070C0"/>
          <w:sz w:val="28"/>
        </w:rPr>
      </w:pPr>
      <w:r>
        <w:rPr>
          <w:rFonts w:ascii="Calibri Light" w:hAnsi="Calibri Light" w:cs="Calibri Light"/>
          <w:color w:val="0070C0"/>
          <w:sz w:val="28"/>
        </w:rPr>
        <w:lastRenderedPageBreak/>
        <w:t>PREAMBULE</w:t>
      </w:r>
    </w:p>
    <w:p w14:paraId="741598BD" w14:textId="77777777" w:rsidR="0054766D" w:rsidRDefault="0054766D" w:rsidP="0054766D">
      <w:pPr>
        <w:adjustRightInd w:val="0"/>
        <w:jc w:val="both"/>
      </w:pPr>
    </w:p>
    <w:p w14:paraId="7B917FD8" w14:textId="77777777" w:rsidR="0054766D" w:rsidRPr="00567A8B" w:rsidRDefault="0054766D" w:rsidP="0054766D">
      <w:pPr>
        <w:adjustRightInd w:val="0"/>
        <w:jc w:val="both"/>
        <w:rPr>
          <w:rFonts w:ascii="Marianne" w:hAnsi="Marianne"/>
          <w:sz w:val="20"/>
          <w:szCs w:val="20"/>
        </w:rPr>
      </w:pPr>
      <w:r w:rsidRPr="00567A8B">
        <w:rPr>
          <w:rFonts w:ascii="Marianne" w:hAnsi="Marianne"/>
          <w:sz w:val="20"/>
          <w:szCs w:val="20"/>
        </w:rPr>
        <w:t xml:space="preserve">Le </w:t>
      </w:r>
      <w:r w:rsidRPr="00567A8B">
        <w:rPr>
          <w:rFonts w:ascii="Marianne" w:hAnsi="Marianne"/>
          <w:b/>
          <w:bCs/>
          <w:sz w:val="20"/>
          <w:szCs w:val="20"/>
        </w:rPr>
        <w:t>Conservatoire de l’espace littoral et des rivages lacustres (</w:t>
      </w:r>
      <w:proofErr w:type="spellStart"/>
      <w:r w:rsidRPr="00567A8B">
        <w:rPr>
          <w:rFonts w:ascii="Marianne" w:hAnsi="Marianne"/>
          <w:b/>
          <w:bCs/>
          <w:sz w:val="20"/>
          <w:szCs w:val="20"/>
        </w:rPr>
        <w:t>CdL</w:t>
      </w:r>
      <w:proofErr w:type="spellEnd"/>
      <w:r w:rsidRPr="00567A8B">
        <w:rPr>
          <w:rFonts w:ascii="Marianne" w:hAnsi="Marianne"/>
          <w:b/>
          <w:bCs/>
          <w:sz w:val="20"/>
          <w:szCs w:val="20"/>
        </w:rPr>
        <w:t xml:space="preserve">) </w:t>
      </w:r>
      <w:r w:rsidRPr="00567A8B">
        <w:rPr>
          <w:rFonts w:ascii="Marianne" w:hAnsi="Marianne"/>
          <w:sz w:val="20"/>
          <w:szCs w:val="20"/>
        </w:rPr>
        <w:t>est un établissement public national créé en 1975. Il mène une politique foncière visant la protection définitive des espaces naturels et des paysages sur les rivages maritimes et lacustres, dans l’hexagone comme en outre-mer. Il acquiert des terrains fragiles ou menacés, à l'amiable, par préemption, ou exceptionnellement par expropriation. Des biens peuvent également lui être donnés ou légués. Cette action s’appuie sur une vision partagée et un partenariat de longue durée avec les collectivités territoriales, les associations d’usagers, les établissements publics et les administrations compétentes, des fondations et des entreprises qui lui apportent leur soutien.</w:t>
      </w:r>
    </w:p>
    <w:p w14:paraId="17E284F8" w14:textId="77777777" w:rsidR="0054766D" w:rsidRPr="00567A8B" w:rsidRDefault="0054766D" w:rsidP="0054766D">
      <w:pPr>
        <w:adjustRightInd w:val="0"/>
        <w:jc w:val="both"/>
        <w:rPr>
          <w:rFonts w:ascii="Marianne" w:hAnsi="Marianne"/>
          <w:sz w:val="20"/>
          <w:szCs w:val="20"/>
        </w:rPr>
      </w:pPr>
    </w:p>
    <w:p w14:paraId="6813EF8A" w14:textId="77777777" w:rsidR="0054766D" w:rsidRDefault="0054766D" w:rsidP="0054766D">
      <w:pPr>
        <w:adjustRightInd w:val="0"/>
        <w:jc w:val="both"/>
        <w:rPr>
          <w:rFonts w:ascii="Marianne" w:hAnsi="Marianne"/>
          <w:sz w:val="20"/>
          <w:szCs w:val="20"/>
        </w:rPr>
      </w:pPr>
      <w:r w:rsidRPr="00567A8B">
        <w:rPr>
          <w:rFonts w:ascii="Marianne" w:hAnsi="Marianne"/>
          <w:sz w:val="20"/>
          <w:szCs w:val="20"/>
        </w:rPr>
        <w:t>A ce jour, le Conservatoire du littoral protège plus de 213</w:t>
      </w:r>
      <w:r w:rsidRPr="00567A8B">
        <w:rPr>
          <w:sz w:val="20"/>
          <w:szCs w:val="20"/>
        </w:rPr>
        <w:t> </w:t>
      </w:r>
      <w:r w:rsidRPr="00567A8B">
        <w:rPr>
          <w:rFonts w:ascii="Marianne" w:hAnsi="Marianne"/>
          <w:sz w:val="20"/>
          <w:szCs w:val="20"/>
        </w:rPr>
        <w:t xml:space="preserve">000 ha, de plages, dunes, marais, falaises, forêts, soit 1500 km de côtes, répartis sur 750 sites en France hexagonale et d’Outre-mer. A La Réunion, il </w:t>
      </w:r>
      <w:r w:rsidR="002652EC">
        <w:rPr>
          <w:rFonts w:ascii="Marianne" w:hAnsi="Marianne"/>
          <w:sz w:val="20"/>
          <w:szCs w:val="20"/>
        </w:rPr>
        <w:t>intervient sur 18</w:t>
      </w:r>
      <w:r w:rsidRPr="00567A8B">
        <w:rPr>
          <w:rFonts w:ascii="Marianne" w:hAnsi="Marianne"/>
          <w:sz w:val="20"/>
          <w:szCs w:val="20"/>
        </w:rPr>
        <w:t xml:space="preserve"> sites le long des rivages sur une</w:t>
      </w:r>
      <w:r w:rsidR="002652EC">
        <w:rPr>
          <w:rFonts w:ascii="Marianne" w:hAnsi="Marianne"/>
          <w:sz w:val="20"/>
          <w:szCs w:val="20"/>
        </w:rPr>
        <w:t xml:space="preserve"> superficie qui avoisine les 2 1</w:t>
      </w:r>
      <w:r w:rsidRPr="00567A8B">
        <w:rPr>
          <w:rFonts w:ascii="Marianne" w:hAnsi="Marianne"/>
          <w:sz w:val="20"/>
          <w:szCs w:val="20"/>
        </w:rPr>
        <w:t>00 hectares de rivages. Sur les communes de Saint-Leu et de Trois-Bassins, l’établissement assure la protection foncière de 200 hectares qui représentent de 12,4km de côte soit 41.5% du linéaire des deux communes.</w:t>
      </w:r>
    </w:p>
    <w:p w14:paraId="5FD96BFB" w14:textId="77777777" w:rsidR="0054766D" w:rsidRDefault="000640AB" w:rsidP="0054766D">
      <w:pPr>
        <w:adjustRightInd w:val="0"/>
        <w:jc w:val="both"/>
        <w:rPr>
          <w:rFonts w:ascii="Marianne" w:hAnsi="Marianne"/>
          <w:sz w:val="20"/>
          <w:szCs w:val="20"/>
        </w:rPr>
      </w:pPr>
      <w:r w:rsidRPr="00567A8B">
        <w:rPr>
          <w:rFonts w:ascii="Marianne" w:hAnsi="Marianne"/>
          <w:noProof/>
          <w:sz w:val="20"/>
          <w:szCs w:val="20"/>
          <w:lang w:eastAsia="fr-FR"/>
        </w:rPr>
        <w:drawing>
          <wp:anchor distT="0" distB="0" distL="114300" distR="114300" simplePos="0" relativeHeight="251689984" behindDoc="0" locked="0" layoutInCell="1" allowOverlap="1" wp14:anchorId="07160621" wp14:editId="72F5C8AC">
            <wp:simplePos x="0" y="0"/>
            <wp:positionH relativeFrom="column">
              <wp:posOffset>706755</wp:posOffset>
            </wp:positionH>
            <wp:positionV relativeFrom="paragraph">
              <wp:posOffset>9154</wp:posOffset>
            </wp:positionV>
            <wp:extent cx="5222240" cy="4603115"/>
            <wp:effectExtent l="0" t="0" r="0" b="6985"/>
            <wp:wrapThrough wrapText="bothSides">
              <wp:wrapPolygon edited="0">
                <wp:start x="0" y="0"/>
                <wp:lineTo x="0" y="21543"/>
                <wp:lineTo x="21511" y="21543"/>
                <wp:lineTo x="21511" y="0"/>
                <wp:lineTo x="0" y="0"/>
              </wp:wrapPolygon>
            </wp:wrapThrough>
            <wp:docPr id="46" name="Imag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extLst>
                        <a:ext uri="{28A0092B-C50C-407E-A947-70E740481C1C}">
                          <a14:useLocalDpi xmlns:a14="http://schemas.microsoft.com/office/drawing/2010/main" val="0"/>
                        </a:ext>
                      </a:extLst>
                    </a:blip>
                    <a:srcRect t="4132"/>
                    <a:stretch/>
                  </pic:blipFill>
                  <pic:spPr bwMode="auto">
                    <a:xfrm>
                      <a:off x="0" y="0"/>
                      <a:ext cx="5222240" cy="460311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31056C6" w14:textId="77777777" w:rsidR="0054766D" w:rsidRDefault="0054766D" w:rsidP="00567A8B">
      <w:pPr>
        <w:adjustRightInd w:val="0"/>
        <w:jc w:val="center"/>
        <w:rPr>
          <w:rFonts w:ascii="Marianne" w:hAnsi="Marianne"/>
          <w:sz w:val="20"/>
          <w:szCs w:val="20"/>
        </w:rPr>
      </w:pPr>
    </w:p>
    <w:p w14:paraId="14DDB490" w14:textId="77777777" w:rsidR="0054766D" w:rsidRDefault="0054766D" w:rsidP="0054766D">
      <w:pPr>
        <w:adjustRightInd w:val="0"/>
        <w:jc w:val="both"/>
        <w:rPr>
          <w:rFonts w:ascii="Marianne" w:hAnsi="Marianne"/>
          <w:sz w:val="20"/>
          <w:szCs w:val="20"/>
        </w:rPr>
      </w:pPr>
    </w:p>
    <w:p w14:paraId="1864A87E" w14:textId="77777777" w:rsidR="0054766D" w:rsidRDefault="0054766D" w:rsidP="0054766D">
      <w:pPr>
        <w:adjustRightInd w:val="0"/>
        <w:jc w:val="both"/>
        <w:rPr>
          <w:rFonts w:ascii="Marianne" w:hAnsi="Marianne"/>
          <w:sz w:val="20"/>
          <w:szCs w:val="20"/>
        </w:rPr>
      </w:pPr>
    </w:p>
    <w:p w14:paraId="68A0BBBE" w14:textId="77777777" w:rsidR="0054766D" w:rsidRDefault="0054766D" w:rsidP="0054766D">
      <w:pPr>
        <w:adjustRightInd w:val="0"/>
        <w:jc w:val="both"/>
        <w:rPr>
          <w:rFonts w:ascii="Marianne" w:hAnsi="Marianne"/>
          <w:sz w:val="20"/>
          <w:szCs w:val="20"/>
        </w:rPr>
      </w:pPr>
    </w:p>
    <w:p w14:paraId="794F5D48" w14:textId="77777777" w:rsidR="0054766D" w:rsidRDefault="0054766D" w:rsidP="0054766D">
      <w:pPr>
        <w:adjustRightInd w:val="0"/>
        <w:jc w:val="both"/>
        <w:rPr>
          <w:rFonts w:ascii="Marianne" w:hAnsi="Marianne"/>
          <w:sz w:val="20"/>
          <w:szCs w:val="20"/>
        </w:rPr>
      </w:pPr>
    </w:p>
    <w:p w14:paraId="74BA9D9F" w14:textId="77777777" w:rsidR="0054766D" w:rsidRDefault="0054766D" w:rsidP="0054766D">
      <w:pPr>
        <w:adjustRightInd w:val="0"/>
        <w:jc w:val="both"/>
        <w:rPr>
          <w:rFonts w:ascii="Marianne" w:hAnsi="Marianne"/>
          <w:sz w:val="20"/>
          <w:szCs w:val="20"/>
        </w:rPr>
      </w:pPr>
    </w:p>
    <w:p w14:paraId="363DD061" w14:textId="77777777" w:rsidR="0054766D" w:rsidRDefault="0054766D" w:rsidP="0054766D">
      <w:pPr>
        <w:adjustRightInd w:val="0"/>
        <w:jc w:val="both"/>
        <w:rPr>
          <w:rFonts w:ascii="Marianne" w:hAnsi="Marianne"/>
          <w:sz w:val="20"/>
          <w:szCs w:val="20"/>
        </w:rPr>
      </w:pPr>
    </w:p>
    <w:p w14:paraId="7C6FD733" w14:textId="77777777" w:rsidR="0054766D" w:rsidRDefault="0054766D" w:rsidP="0054766D">
      <w:pPr>
        <w:adjustRightInd w:val="0"/>
        <w:jc w:val="both"/>
        <w:rPr>
          <w:rFonts w:ascii="Marianne" w:hAnsi="Marianne"/>
          <w:sz w:val="20"/>
          <w:szCs w:val="20"/>
        </w:rPr>
      </w:pPr>
    </w:p>
    <w:p w14:paraId="699FC80B" w14:textId="77777777" w:rsidR="0054766D" w:rsidRDefault="0054766D" w:rsidP="0054766D">
      <w:pPr>
        <w:adjustRightInd w:val="0"/>
        <w:jc w:val="both"/>
        <w:rPr>
          <w:rFonts w:ascii="Marianne" w:hAnsi="Marianne"/>
          <w:sz w:val="20"/>
          <w:szCs w:val="20"/>
        </w:rPr>
      </w:pPr>
    </w:p>
    <w:p w14:paraId="31CA4C67" w14:textId="77777777" w:rsidR="0054766D" w:rsidRDefault="0054766D" w:rsidP="0054766D">
      <w:pPr>
        <w:adjustRightInd w:val="0"/>
        <w:jc w:val="both"/>
        <w:rPr>
          <w:rFonts w:ascii="Marianne" w:hAnsi="Marianne"/>
          <w:sz w:val="20"/>
          <w:szCs w:val="20"/>
        </w:rPr>
      </w:pPr>
    </w:p>
    <w:p w14:paraId="38E1CF4E" w14:textId="77777777" w:rsidR="0054766D" w:rsidRDefault="0054766D" w:rsidP="0054766D">
      <w:pPr>
        <w:adjustRightInd w:val="0"/>
        <w:jc w:val="both"/>
        <w:rPr>
          <w:rFonts w:ascii="Marianne" w:hAnsi="Marianne"/>
          <w:sz w:val="20"/>
          <w:szCs w:val="20"/>
        </w:rPr>
      </w:pPr>
    </w:p>
    <w:p w14:paraId="49DAAC8A" w14:textId="77777777" w:rsidR="0054766D" w:rsidRDefault="0054766D" w:rsidP="0054766D">
      <w:pPr>
        <w:adjustRightInd w:val="0"/>
        <w:jc w:val="both"/>
        <w:rPr>
          <w:rFonts w:ascii="Marianne" w:hAnsi="Marianne"/>
          <w:sz w:val="20"/>
          <w:szCs w:val="20"/>
        </w:rPr>
      </w:pPr>
    </w:p>
    <w:p w14:paraId="651A15BA" w14:textId="77777777" w:rsidR="0054766D" w:rsidRDefault="0054766D" w:rsidP="0054766D">
      <w:pPr>
        <w:adjustRightInd w:val="0"/>
        <w:jc w:val="both"/>
        <w:rPr>
          <w:rFonts w:ascii="Marianne" w:hAnsi="Marianne"/>
          <w:sz w:val="20"/>
          <w:szCs w:val="20"/>
        </w:rPr>
      </w:pPr>
    </w:p>
    <w:p w14:paraId="34C07A7B" w14:textId="77777777" w:rsidR="0054766D" w:rsidRDefault="0054766D" w:rsidP="0054766D">
      <w:pPr>
        <w:adjustRightInd w:val="0"/>
        <w:jc w:val="both"/>
        <w:rPr>
          <w:rFonts w:ascii="Marianne" w:hAnsi="Marianne"/>
          <w:sz w:val="20"/>
          <w:szCs w:val="20"/>
        </w:rPr>
      </w:pPr>
    </w:p>
    <w:p w14:paraId="57278877" w14:textId="77777777" w:rsidR="0054766D" w:rsidRDefault="0054766D" w:rsidP="0054766D">
      <w:pPr>
        <w:adjustRightInd w:val="0"/>
        <w:jc w:val="both"/>
        <w:rPr>
          <w:rFonts w:ascii="Marianne" w:hAnsi="Marianne"/>
          <w:sz w:val="20"/>
          <w:szCs w:val="20"/>
        </w:rPr>
      </w:pPr>
    </w:p>
    <w:p w14:paraId="22AB1785" w14:textId="77777777" w:rsidR="0054766D" w:rsidRDefault="0054766D" w:rsidP="0054766D">
      <w:pPr>
        <w:adjustRightInd w:val="0"/>
        <w:jc w:val="both"/>
        <w:rPr>
          <w:rFonts w:ascii="Marianne" w:hAnsi="Marianne"/>
          <w:sz w:val="20"/>
          <w:szCs w:val="20"/>
        </w:rPr>
      </w:pPr>
    </w:p>
    <w:p w14:paraId="18B21E70" w14:textId="77777777" w:rsidR="0054766D" w:rsidRPr="00260F63" w:rsidRDefault="0054766D" w:rsidP="0054766D">
      <w:pPr>
        <w:adjustRightInd w:val="0"/>
        <w:jc w:val="both"/>
        <w:rPr>
          <w:rFonts w:ascii="Marianne" w:hAnsi="Marianne"/>
          <w:sz w:val="20"/>
          <w:szCs w:val="20"/>
        </w:rPr>
      </w:pPr>
    </w:p>
    <w:p w14:paraId="04466F5B" w14:textId="77777777" w:rsidR="00567A8B" w:rsidRDefault="00567A8B" w:rsidP="0054766D">
      <w:pPr>
        <w:adjustRightInd w:val="0"/>
        <w:jc w:val="both"/>
        <w:rPr>
          <w:rFonts w:ascii="Marianne" w:hAnsi="Marianne"/>
          <w:sz w:val="20"/>
          <w:szCs w:val="20"/>
        </w:rPr>
      </w:pPr>
    </w:p>
    <w:p w14:paraId="1D2AA02C" w14:textId="77777777" w:rsidR="00567A8B" w:rsidRDefault="00567A8B" w:rsidP="0054766D">
      <w:pPr>
        <w:adjustRightInd w:val="0"/>
        <w:jc w:val="both"/>
        <w:rPr>
          <w:rFonts w:ascii="Marianne" w:hAnsi="Marianne"/>
          <w:sz w:val="20"/>
          <w:szCs w:val="20"/>
        </w:rPr>
      </w:pPr>
    </w:p>
    <w:p w14:paraId="074F6E9C" w14:textId="77777777" w:rsidR="00567A8B" w:rsidRDefault="00567A8B" w:rsidP="0054766D">
      <w:pPr>
        <w:adjustRightInd w:val="0"/>
        <w:jc w:val="both"/>
        <w:rPr>
          <w:rFonts w:ascii="Marianne" w:hAnsi="Marianne"/>
          <w:sz w:val="20"/>
          <w:szCs w:val="20"/>
        </w:rPr>
      </w:pPr>
    </w:p>
    <w:p w14:paraId="0D531A1C" w14:textId="77777777" w:rsidR="00567A8B" w:rsidRDefault="00567A8B" w:rsidP="0054766D">
      <w:pPr>
        <w:adjustRightInd w:val="0"/>
        <w:jc w:val="both"/>
        <w:rPr>
          <w:rFonts w:ascii="Marianne" w:hAnsi="Marianne"/>
          <w:sz w:val="20"/>
          <w:szCs w:val="20"/>
        </w:rPr>
      </w:pPr>
    </w:p>
    <w:p w14:paraId="481D69EE" w14:textId="77777777" w:rsidR="00567A8B" w:rsidRDefault="00567A8B" w:rsidP="0054766D">
      <w:pPr>
        <w:adjustRightInd w:val="0"/>
        <w:jc w:val="both"/>
        <w:rPr>
          <w:rFonts w:ascii="Marianne" w:hAnsi="Marianne"/>
          <w:sz w:val="20"/>
          <w:szCs w:val="20"/>
        </w:rPr>
      </w:pPr>
    </w:p>
    <w:p w14:paraId="2B75AD6C" w14:textId="77777777" w:rsidR="00567A8B" w:rsidRDefault="00567A8B" w:rsidP="0054766D">
      <w:pPr>
        <w:adjustRightInd w:val="0"/>
        <w:jc w:val="both"/>
        <w:rPr>
          <w:rFonts w:ascii="Marianne" w:hAnsi="Marianne"/>
          <w:sz w:val="20"/>
          <w:szCs w:val="20"/>
        </w:rPr>
      </w:pPr>
    </w:p>
    <w:p w14:paraId="5C8AD988" w14:textId="77777777" w:rsidR="00567A8B" w:rsidRDefault="00567A8B" w:rsidP="0054766D">
      <w:pPr>
        <w:adjustRightInd w:val="0"/>
        <w:jc w:val="both"/>
        <w:rPr>
          <w:rFonts w:ascii="Marianne" w:hAnsi="Marianne"/>
          <w:sz w:val="20"/>
          <w:szCs w:val="20"/>
        </w:rPr>
      </w:pPr>
    </w:p>
    <w:p w14:paraId="55C81351" w14:textId="77777777" w:rsidR="00567A8B" w:rsidRDefault="00567A8B" w:rsidP="0054766D">
      <w:pPr>
        <w:adjustRightInd w:val="0"/>
        <w:jc w:val="both"/>
        <w:rPr>
          <w:rFonts w:ascii="Marianne" w:hAnsi="Marianne"/>
          <w:sz w:val="20"/>
          <w:szCs w:val="20"/>
        </w:rPr>
      </w:pPr>
    </w:p>
    <w:p w14:paraId="7799ED41" w14:textId="77777777" w:rsidR="00567A8B" w:rsidRDefault="00567A8B" w:rsidP="0054766D">
      <w:pPr>
        <w:adjustRightInd w:val="0"/>
        <w:jc w:val="both"/>
        <w:rPr>
          <w:rFonts w:ascii="Marianne" w:hAnsi="Marianne"/>
          <w:sz w:val="20"/>
          <w:szCs w:val="20"/>
        </w:rPr>
      </w:pPr>
    </w:p>
    <w:p w14:paraId="672FC6DB" w14:textId="77777777" w:rsidR="00567A8B" w:rsidRDefault="00567A8B" w:rsidP="0054766D">
      <w:pPr>
        <w:adjustRightInd w:val="0"/>
        <w:jc w:val="both"/>
        <w:rPr>
          <w:rFonts w:ascii="Marianne" w:hAnsi="Marianne"/>
          <w:sz w:val="20"/>
          <w:szCs w:val="20"/>
        </w:rPr>
      </w:pPr>
    </w:p>
    <w:p w14:paraId="2EEC9D4C" w14:textId="77777777" w:rsidR="002652EC" w:rsidRPr="000640AB" w:rsidRDefault="000640AB" w:rsidP="000640AB">
      <w:pPr>
        <w:adjustRightInd w:val="0"/>
        <w:jc w:val="both"/>
        <w:rPr>
          <w:rFonts w:ascii="Marianne" w:hAnsi="Marianne"/>
          <w:sz w:val="20"/>
          <w:szCs w:val="20"/>
        </w:rPr>
      </w:pPr>
      <w:r w:rsidRPr="00567A8B">
        <w:rPr>
          <w:rFonts w:ascii="Marianne" w:hAnsi="Marianne"/>
          <w:noProof/>
          <w:sz w:val="20"/>
          <w:szCs w:val="20"/>
          <w:lang w:eastAsia="fr-FR"/>
        </w:rPr>
        <w:drawing>
          <wp:anchor distT="0" distB="0" distL="114300" distR="114300" simplePos="0" relativeHeight="251686912" behindDoc="0" locked="0" layoutInCell="1" allowOverlap="1" wp14:anchorId="5A206086" wp14:editId="2723E034">
            <wp:simplePos x="0" y="0"/>
            <wp:positionH relativeFrom="margin">
              <wp:posOffset>0</wp:posOffset>
            </wp:positionH>
            <wp:positionV relativeFrom="paragraph">
              <wp:posOffset>296916</wp:posOffset>
            </wp:positionV>
            <wp:extent cx="6648450" cy="2379345"/>
            <wp:effectExtent l="0" t="0" r="0" b="1905"/>
            <wp:wrapThrough wrapText="bothSides">
              <wp:wrapPolygon edited="0">
                <wp:start x="0" y="0"/>
                <wp:lineTo x="0" y="21444"/>
                <wp:lineTo x="21538" y="21444"/>
                <wp:lineTo x="21538" y="0"/>
                <wp:lineTo x="0" y="0"/>
              </wp:wrapPolygon>
            </wp:wrapThrough>
            <wp:docPr id="47" name="Imag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val="0"/>
                        </a:ext>
                      </a:extLst>
                    </a:blip>
                    <a:stretch>
                      <a:fillRect/>
                    </a:stretch>
                  </pic:blipFill>
                  <pic:spPr>
                    <a:xfrm>
                      <a:off x="0" y="0"/>
                      <a:ext cx="6648450" cy="2379345"/>
                    </a:xfrm>
                    <a:prstGeom prst="rect">
                      <a:avLst/>
                    </a:prstGeom>
                    <a:effectLst>
                      <a:softEdge rad="31750"/>
                    </a:effectLst>
                  </pic:spPr>
                </pic:pic>
              </a:graphicData>
            </a:graphic>
            <wp14:sizeRelH relativeFrom="page">
              <wp14:pctWidth>0</wp14:pctWidth>
            </wp14:sizeRelH>
            <wp14:sizeRelV relativeFrom="page">
              <wp14:pctHeight>0</wp14:pctHeight>
            </wp14:sizeRelV>
          </wp:anchor>
        </w:drawing>
      </w:r>
    </w:p>
    <w:p w14:paraId="465B2900" w14:textId="77777777" w:rsidR="00567A8B" w:rsidRPr="000640AB" w:rsidRDefault="000640AB" w:rsidP="000640AB">
      <w:pPr>
        <w:pStyle w:val="Lgende"/>
        <w:jc w:val="center"/>
        <w:rPr>
          <w:rFonts w:ascii="Marianne" w:hAnsi="Marianne"/>
          <w:sz w:val="22"/>
          <w:szCs w:val="20"/>
        </w:rPr>
      </w:pPr>
      <w:r w:rsidRPr="000640AB">
        <w:rPr>
          <w:sz w:val="20"/>
        </w:rPr>
        <w:t xml:space="preserve">Figure </w:t>
      </w:r>
      <w:r w:rsidRPr="000640AB">
        <w:rPr>
          <w:sz w:val="20"/>
        </w:rPr>
        <w:fldChar w:fldCharType="begin"/>
      </w:r>
      <w:r w:rsidRPr="000640AB">
        <w:rPr>
          <w:sz w:val="20"/>
        </w:rPr>
        <w:instrText xml:space="preserve"> SEQ Figure \* ARABIC </w:instrText>
      </w:r>
      <w:r w:rsidRPr="000640AB">
        <w:rPr>
          <w:sz w:val="20"/>
        </w:rPr>
        <w:fldChar w:fldCharType="separate"/>
      </w:r>
      <w:r w:rsidR="004B4EE3">
        <w:rPr>
          <w:noProof/>
          <w:sz w:val="20"/>
        </w:rPr>
        <w:t>1</w:t>
      </w:r>
      <w:r w:rsidRPr="000640AB">
        <w:rPr>
          <w:sz w:val="20"/>
        </w:rPr>
        <w:fldChar w:fldCharType="end"/>
      </w:r>
      <w:r w:rsidRPr="000640AB">
        <w:rPr>
          <w:sz w:val="20"/>
        </w:rPr>
        <w:t> : Cartographie des sites du Conservatoire du littoral à La Réunion</w:t>
      </w:r>
    </w:p>
    <w:p w14:paraId="3240CE47" w14:textId="77777777" w:rsidR="00567A8B" w:rsidRDefault="00461D1B" w:rsidP="0054766D">
      <w:pPr>
        <w:adjustRightInd w:val="0"/>
        <w:jc w:val="both"/>
        <w:rPr>
          <w:rFonts w:ascii="Marianne" w:hAnsi="Marianne"/>
          <w:sz w:val="20"/>
          <w:szCs w:val="20"/>
        </w:rPr>
      </w:pPr>
      <w:r w:rsidRPr="005C4B52">
        <w:rPr>
          <w:b/>
          <w:noProof/>
          <w:lang w:eastAsia="fr-FR"/>
        </w:rPr>
        <w:lastRenderedPageBreak/>
        <w:drawing>
          <wp:anchor distT="0" distB="0" distL="114300" distR="114300" simplePos="0" relativeHeight="251698176" behindDoc="0" locked="0" layoutInCell="1" allowOverlap="1" wp14:anchorId="265CF778" wp14:editId="578E827F">
            <wp:simplePos x="0" y="0"/>
            <wp:positionH relativeFrom="margin">
              <wp:align>center</wp:align>
            </wp:positionH>
            <wp:positionV relativeFrom="paragraph">
              <wp:posOffset>47517</wp:posOffset>
            </wp:positionV>
            <wp:extent cx="1314450" cy="350520"/>
            <wp:effectExtent l="0" t="0" r="0" b="0"/>
            <wp:wrapNone/>
            <wp:docPr id="48" name="Image 48" descr="logo CDL_RVB_pet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ogo CDL_RVB_petit"/>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314450" cy="350520"/>
                    </a:xfrm>
                    <a:prstGeom prst="rect">
                      <a:avLst/>
                    </a:prstGeom>
                    <a:noFill/>
                  </pic:spPr>
                </pic:pic>
              </a:graphicData>
            </a:graphic>
            <wp14:sizeRelH relativeFrom="page">
              <wp14:pctWidth>0</wp14:pctWidth>
            </wp14:sizeRelH>
            <wp14:sizeRelV relativeFrom="page">
              <wp14:pctHeight>0</wp14:pctHeight>
            </wp14:sizeRelV>
          </wp:anchor>
        </w:drawing>
      </w:r>
    </w:p>
    <w:p w14:paraId="7B363522" w14:textId="77777777" w:rsidR="002652EC" w:rsidRDefault="002652EC" w:rsidP="002652EC">
      <w:pPr>
        <w:pStyle w:val="Titre1"/>
        <w:ind w:left="1440"/>
        <w:rPr>
          <w:rFonts w:ascii="Calibri Light" w:hAnsi="Calibri Light" w:cs="Calibri Light"/>
          <w:color w:val="0070C0"/>
          <w:sz w:val="28"/>
        </w:rPr>
      </w:pPr>
    </w:p>
    <w:p w14:paraId="69A15428" w14:textId="77777777" w:rsidR="00461D1B" w:rsidRPr="005C4B52" w:rsidRDefault="002652EC" w:rsidP="00461D1B">
      <w:pPr>
        <w:pStyle w:val="Texteplein"/>
        <w:spacing w:line="240" w:lineRule="auto"/>
        <w:rPr>
          <w:b/>
        </w:rPr>
      </w:pPr>
      <w:r w:rsidRPr="005C4B52">
        <w:rPr>
          <w:b/>
        </w:rPr>
        <w:t>Pouvoir adjudicateur :</w:t>
      </w:r>
      <w:r w:rsidR="00461D1B" w:rsidRPr="00461D1B">
        <w:rPr>
          <w:b/>
        </w:rPr>
        <w:t xml:space="preserve"> </w:t>
      </w:r>
      <w:r w:rsidR="00461D1B">
        <w:rPr>
          <w:b/>
        </w:rPr>
        <w:t xml:space="preserve">                                                                                                                </w:t>
      </w:r>
      <w:r w:rsidR="00461D1B" w:rsidRPr="005C4B52">
        <w:rPr>
          <w:b/>
        </w:rPr>
        <w:t>Conduite d’opération :</w:t>
      </w:r>
    </w:p>
    <w:p w14:paraId="6D2677A4" w14:textId="77777777" w:rsidR="00461D1B" w:rsidRPr="005C4B52" w:rsidRDefault="002652EC" w:rsidP="00461D1B">
      <w:pPr>
        <w:pStyle w:val="Texteplein"/>
        <w:spacing w:line="240" w:lineRule="auto"/>
      </w:pPr>
      <w:r w:rsidRPr="005C4B52">
        <w:t>Conservatoire du littoral</w:t>
      </w:r>
      <w:r w:rsidR="00461D1B" w:rsidRPr="00461D1B">
        <w:t xml:space="preserve"> </w:t>
      </w:r>
      <w:r w:rsidR="00461D1B">
        <w:t xml:space="preserve">                                                                                                        </w:t>
      </w:r>
      <w:r w:rsidR="00461D1B" w:rsidRPr="005C4B52">
        <w:t xml:space="preserve">Conservatoire du littoral </w:t>
      </w:r>
    </w:p>
    <w:p w14:paraId="77C8CB1B" w14:textId="77777777" w:rsidR="00461D1B" w:rsidRPr="005C4B52" w:rsidRDefault="002652EC" w:rsidP="00461D1B">
      <w:pPr>
        <w:pStyle w:val="Texteplein"/>
        <w:spacing w:line="240" w:lineRule="auto"/>
      </w:pPr>
      <w:r w:rsidRPr="005C4B52">
        <w:t>Corderie Royale - CS 10137 - 17306 ROCHEFORT Cedex</w:t>
      </w:r>
      <w:r w:rsidR="00461D1B" w:rsidRPr="00461D1B">
        <w:t xml:space="preserve"> </w:t>
      </w:r>
      <w:r w:rsidR="00461D1B">
        <w:t xml:space="preserve">           </w:t>
      </w:r>
      <w:r w:rsidR="00461D1B" w:rsidRPr="005C4B52">
        <w:t xml:space="preserve">Délégation </w:t>
      </w:r>
      <w:r w:rsidR="00461D1B">
        <w:t>Outremer - Antenne de La Réunion</w:t>
      </w:r>
    </w:p>
    <w:p w14:paraId="6D24C6D0" w14:textId="77777777" w:rsidR="00461D1B" w:rsidRDefault="002652EC" w:rsidP="00461D1B">
      <w:pPr>
        <w:pStyle w:val="Texteplein"/>
        <w:spacing w:line="240" w:lineRule="auto"/>
        <w:jc w:val="left"/>
      </w:pPr>
      <w:r w:rsidRPr="005C4B52">
        <w:t xml:space="preserve">Tél : 05 46 84 72 50 </w:t>
      </w:r>
      <w:r w:rsidR="00461D1B">
        <w:t xml:space="preserve">                                                                                           14 rue de </w:t>
      </w:r>
      <w:proofErr w:type="spellStart"/>
      <w:r w:rsidR="00461D1B">
        <w:t>Crémont</w:t>
      </w:r>
      <w:proofErr w:type="spellEnd"/>
      <w:r w:rsidR="00461D1B">
        <w:t xml:space="preserve"> 97400 Saint-Denis        </w:t>
      </w:r>
    </w:p>
    <w:p w14:paraId="36EC0B14" w14:textId="77777777" w:rsidR="002652EC" w:rsidRPr="00461D1B" w:rsidRDefault="002652EC" w:rsidP="00461D1B">
      <w:pPr>
        <w:pStyle w:val="Texteplein"/>
        <w:spacing w:line="240" w:lineRule="auto"/>
        <w:jc w:val="right"/>
      </w:pPr>
      <w:r w:rsidRPr="005C4B52">
        <w:t>Té</w:t>
      </w:r>
      <w:r w:rsidR="00461D1B">
        <w:t xml:space="preserve">l : 02 62 23 59 61 </w:t>
      </w:r>
    </w:p>
    <w:p w14:paraId="1871DF4D" w14:textId="77777777" w:rsidR="002652EC" w:rsidRDefault="002652EC" w:rsidP="002652EC">
      <w:pPr>
        <w:pStyle w:val="Titre1"/>
        <w:ind w:left="1440"/>
        <w:rPr>
          <w:rFonts w:ascii="Calibri Light" w:hAnsi="Calibri Light" w:cs="Calibri Light"/>
          <w:color w:val="0070C0"/>
          <w:sz w:val="28"/>
        </w:rPr>
      </w:pPr>
    </w:p>
    <w:p w14:paraId="63904910" w14:textId="77777777" w:rsidR="002652EC" w:rsidRPr="0054766D" w:rsidRDefault="008B19D9" w:rsidP="002652EC">
      <w:pPr>
        <w:pStyle w:val="Titre1"/>
        <w:numPr>
          <w:ilvl w:val="0"/>
          <w:numId w:val="3"/>
        </w:numPr>
        <w:rPr>
          <w:rFonts w:ascii="Calibri Light" w:hAnsi="Calibri Light" w:cs="Calibri Light"/>
          <w:color w:val="0070C0"/>
          <w:sz w:val="28"/>
        </w:rPr>
      </w:pPr>
      <w:r>
        <w:rPr>
          <w:rFonts w:ascii="Calibri Light" w:hAnsi="Calibri Light" w:cs="Calibri Light"/>
          <w:color w:val="0070C0"/>
          <w:sz w:val="28"/>
        </w:rPr>
        <w:t>CONTEXTE</w:t>
      </w:r>
    </w:p>
    <w:p w14:paraId="314FDE94" w14:textId="77777777" w:rsidR="002652EC" w:rsidRDefault="002652EC" w:rsidP="0054766D">
      <w:pPr>
        <w:adjustRightInd w:val="0"/>
        <w:jc w:val="both"/>
        <w:rPr>
          <w:rFonts w:ascii="Marianne" w:hAnsi="Marianne"/>
          <w:sz w:val="20"/>
          <w:szCs w:val="20"/>
        </w:rPr>
      </w:pPr>
    </w:p>
    <w:p w14:paraId="601A9F97" w14:textId="77777777" w:rsidR="0054766D" w:rsidRPr="00260F63" w:rsidRDefault="0054766D" w:rsidP="0054766D">
      <w:pPr>
        <w:adjustRightInd w:val="0"/>
        <w:jc w:val="both"/>
        <w:rPr>
          <w:rFonts w:ascii="Marianne" w:hAnsi="Marianne"/>
          <w:sz w:val="20"/>
          <w:szCs w:val="20"/>
        </w:rPr>
      </w:pPr>
      <w:r w:rsidRPr="00260F63">
        <w:rPr>
          <w:rFonts w:ascii="Marianne" w:hAnsi="Marianne"/>
          <w:sz w:val="20"/>
          <w:szCs w:val="20"/>
        </w:rPr>
        <w:t>En 2013, le Conservatoire du littoral a mandaté un bureau d’études en paysage pour réaliser, au terme d’un diagnostic, des esquisses d’équipements nécessaires à la création d’un sentier littoral de la Pointe rocheuse des Frangipaniers à la Pointe des Avirons sur la commune de Saint-Leu, en s’appuyant notamment sur les parcelles sous maitrise foncière du Conservatoire du littoral. En 2017, le même exercice a été réalisé en régie par une paysagiste d’Etat sur un tronçon s’étirant de La Pointe des Trois-Bassins sur la commune éponyme jusqu’à la Pointe des châteaux sur la commune de Saint-Leu.</w:t>
      </w:r>
    </w:p>
    <w:p w14:paraId="78695D29" w14:textId="77777777" w:rsidR="0054766D" w:rsidRPr="00260F63" w:rsidRDefault="0054766D" w:rsidP="0054766D">
      <w:pPr>
        <w:adjustRightInd w:val="0"/>
        <w:jc w:val="both"/>
        <w:rPr>
          <w:rFonts w:ascii="Marianne" w:hAnsi="Marianne"/>
          <w:sz w:val="20"/>
          <w:szCs w:val="20"/>
        </w:rPr>
      </w:pPr>
      <w:r w:rsidRPr="00260F63">
        <w:rPr>
          <w:rFonts w:ascii="Marianne" w:hAnsi="Marianne"/>
          <w:sz w:val="20"/>
          <w:szCs w:val="20"/>
        </w:rPr>
        <w:t>Entre 2015 et 2016, le Conservatoire du littoral a porté une chefferie de projet pour la mise en œuvre d’un sentier littoral autour de l’Ile de La Réunion. En liaison étroite avec les services de l’Etat, les intercommunalités, le Conseil départemental et la Région. Dans ce cadre, le Conservatoire du littoral a</w:t>
      </w:r>
      <w:r w:rsidRPr="00260F63">
        <w:rPr>
          <w:sz w:val="20"/>
          <w:szCs w:val="20"/>
        </w:rPr>
        <w:t> </w:t>
      </w:r>
      <w:r w:rsidRPr="00260F63">
        <w:rPr>
          <w:rFonts w:ascii="Marianne" w:hAnsi="Marianne"/>
          <w:sz w:val="20"/>
          <w:szCs w:val="20"/>
        </w:rPr>
        <w:t xml:space="preserve">: </w:t>
      </w:r>
    </w:p>
    <w:p w14:paraId="7D27F104" w14:textId="77777777" w:rsidR="0054766D" w:rsidRPr="00260F63" w:rsidRDefault="0054766D" w:rsidP="0054766D">
      <w:pPr>
        <w:pStyle w:val="Paragraphedeliste"/>
        <w:widowControl/>
        <w:numPr>
          <w:ilvl w:val="0"/>
          <w:numId w:val="2"/>
        </w:numPr>
        <w:adjustRightInd w:val="0"/>
        <w:contextualSpacing/>
        <w:jc w:val="both"/>
        <w:rPr>
          <w:rFonts w:ascii="Marianne" w:hAnsi="Marianne"/>
          <w:sz w:val="20"/>
          <w:szCs w:val="20"/>
        </w:rPr>
      </w:pPr>
      <w:r w:rsidRPr="00260F63">
        <w:rPr>
          <w:rFonts w:ascii="Marianne" w:hAnsi="Marianne"/>
          <w:sz w:val="20"/>
          <w:szCs w:val="20"/>
        </w:rPr>
        <w:t xml:space="preserve">Identifié les portions de sentier littoral déjà réalisées, </w:t>
      </w:r>
    </w:p>
    <w:p w14:paraId="005621DD" w14:textId="77777777" w:rsidR="0054766D" w:rsidRPr="00260F63" w:rsidRDefault="0054766D" w:rsidP="0054766D">
      <w:pPr>
        <w:pStyle w:val="Paragraphedeliste"/>
        <w:widowControl/>
        <w:numPr>
          <w:ilvl w:val="0"/>
          <w:numId w:val="2"/>
        </w:numPr>
        <w:adjustRightInd w:val="0"/>
        <w:contextualSpacing/>
        <w:jc w:val="both"/>
        <w:rPr>
          <w:rFonts w:ascii="Marianne" w:hAnsi="Marianne"/>
          <w:sz w:val="20"/>
          <w:szCs w:val="20"/>
        </w:rPr>
      </w:pPr>
      <w:r w:rsidRPr="00260F63">
        <w:rPr>
          <w:rFonts w:ascii="Marianne" w:hAnsi="Marianne"/>
          <w:sz w:val="20"/>
          <w:szCs w:val="20"/>
        </w:rPr>
        <w:t>Identifié les "chaînons manquants" où le sentier littoral n’a pas encore été mis en œuvre,</w:t>
      </w:r>
    </w:p>
    <w:p w14:paraId="035DD50F" w14:textId="77777777" w:rsidR="0054766D" w:rsidRPr="00260F63" w:rsidRDefault="0054766D" w:rsidP="0054766D">
      <w:pPr>
        <w:pStyle w:val="Paragraphedeliste"/>
        <w:widowControl/>
        <w:numPr>
          <w:ilvl w:val="0"/>
          <w:numId w:val="2"/>
        </w:numPr>
        <w:adjustRightInd w:val="0"/>
        <w:contextualSpacing/>
        <w:jc w:val="both"/>
        <w:rPr>
          <w:rFonts w:ascii="Marianne" w:hAnsi="Marianne"/>
          <w:sz w:val="20"/>
          <w:szCs w:val="20"/>
        </w:rPr>
      </w:pPr>
      <w:r w:rsidRPr="00260F63">
        <w:rPr>
          <w:rFonts w:ascii="Marianne" w:hAnsi="Marianne"/>
          <w:sz w:val="20"/>
          <w:szCs w:val="20"/>
        </w:rPr>
        <w:t xml:space="preserve">Identifié les blocages fonciers, </w:t>
      </w:r>
    </w:p>
    <w:p w14:paraId="41C355A6" w14:textId="77777777" w:rsidR="0054766D" w:rsidRPr="00260F63" w:rsidRDefault="0054766D" w:rsidP="0054766D">
      <w:pPr>
        <w:pStyle w:val="Paragraphedeliste"/>
        <w:widowControl/>
        <w:numPr>
          <w:ilvl w:val="0"/>
          <w:numId w:val="2"/>
        </w:numPr>
        <w:adjustRightInd w:val="0"/>
        <w:contextualSpacing/>
        <w:jc w:val="both"/>
        <w:rPr>
          <w:rFonts w:ascii="Marianne" w:hAnsi="Marianne"/>
          <w:sz w:val="20"/>
          <w:szCs w:val="20"/>
        </w:rPr>
      </w:pPr>
      <w:r w:rsidRPr="00260F63">
        <w:rPr>
          <w:rFonts w:ascii="Marianne" w:hAnsi="Marianne"/>
          <w:sz w:val="20"/>
          <w:szCs w:val="20"/>
        </w:rPr>
        <w:t>Joué un rôle de facilitateur pour lever les blocages relevant de causes sociétales et juridiques,</w:t>
      </w:r>
    </w:p>
    <w:p w14:paraId="7DB9A82A" w14:textId="77777777" w:rsidR="0054766D" w:rsidRPr="00260F63" w:rsidRDefault="0054766D" w:rsidP="0054766D">
      <w:pPr>
        <w:pStyle w:val="Paragraphedeliste"/>
        <w:widowControl/>
        <w:numPr>
          <w:ilvl w:val="0"/>
          <w:numId w:val="2"/>
        </w:numPr>
        <w:adjustRightInd w:val="0"/>
        <w:contextualSpacing/>
        <w:jc w:val="both"/>
        <w:rPr>
          <w:rFonts w:ascii="Marianne" w:hAnsi="Marianne"/>
          <w:sz w:val="20"/>
          <w:szCs w:val="20"/>
        </w:rPr>
      </w:pPr>
      <w:r w:rsidRPr="00260F63">
        <w:rPr>
          <w:rFonts w:ascii="Marianne" w:hAnsi="Marianne"/>
          <w:sz w:val="20"/>
          <w:szCs w:val="20"/>
        </w:rPr>
        <w:t xml:space="preserve">Réalisé des études complémentaires permettant de lever les blocages en certains endroits par défaut d’une connaissance fine des emprises susceptibles d’être utilisées ou des obstacles à franchir, </w:t>
      </w:r>
    </w:p>
    <w:p w14:paraId="56754BAB" w14:textId="77777777" w:rsidR="0054766D" w:rsidRDefault="0054766D" w:rsidP="0054766D">
      <w:pPr>
        <w:pStyle w:val="Paragraphedeliste"/>
        <w:widowControl/>
        <w:numPr>
          <w:ilvl w:val="0"/>
          <w:numId w:val="2"/>
        </w:numPr>
        <w:adjustRightInd w:val="0"/>
        <w:contextualSpacing/>
        <w:jc w:val="both"/>
        <w:rPr>
          <w:rFonts w:ascii="Marianne" w:hAnsi="Marianne"/>
          <w:sz w:val="20"/>
          <w:szCs w:val="20"/>
        </w:rPr>
      </w:pPr>
      <w:r w:rsidRPr="00260F63">
        <w:rPr>
          <w:rFonts w:ascii="Marianne" w:hAnsi="Marianne"/>
          <w:sz w:val="20"/>
          <w:szCs w:val="20"/>
        </w:rPr>
        <w:t>S’assurer de l’optimisation de la valorisation économique du sentier littoral.</w:t>
      </w:r>
    </w:p>
    <w:p w14:paraId="6CE4B510" w14:textId="77777777" w:rsidR="0054766D" w:rsidRPr="00A04273" w:rsidRDefault="0054766D" w:rsidP="0054766D">
      <w:pPr>
        <w:pStyle w:val="Paragraphedeliste"/>
        <w:adjustRightInd w:val="0"/>
        <w:jc w:val="both"/>
        <w:rPr>
          <w:rFonts w:ascii="Marianne" w:hAnsi="Marianne"/>
          <w:sz w:val="20"/>
          <w:szCs w:val="20"/>
        </w:rPr>
      </w:pPr>
    </w:p>
    <w:p w14:paraId="1D030DC4" w14:textId="77777777" w:rsidR="0054766D" w:rsidRPr="00A04273" w:rsidRDefault="0054766D" w:rsidP="0054766D">
      <w:pPr>
        <w:jc w:val="both"/>
        <w:rPr>
          <w:rFonts w:ascii="Marianne" w:hAnsi="Marianne"/>
          <w:sz w:val="20"/>
          <w:lang w:eastAsia="x-none"/>
        </w:rPr>
      </w:pPr>
      <w:r w:rsidRPr="00A04273">
        <w:rPr>
          <w:rFonts w:ascii="Marianne" w:hAnsi="Marianne"/>
          <w:sz w:val="20"/>
          <w:lang w:eastAsia="x-none"/>
        </w:rPr>
        <w:t>Accompagné par son partenaire historiq</w:t>
      </w:r>
      <w:r>
        <w:rPr>
          <w:rFonts w:ascii="Marianne" w:hAnsi="Marianne"/>
          <w:sz w:val="20"/>
          <w:lang w:eastAsia="x-none"/>
        </w:rPr>
        <w:t xml:space="preserve">ue, </w:t>
      </w:r>
      <w:r w:rsidRPr="00A04273">
        <w:rPr>
          <w:rFonts w:ascii="Marianne" w:hAnsi="Marianne"/>
          <w:b/>
          <w:sz w:val="20"/>
          <w:lang w:eastAsia="x-none"/>
        </w:rPr>
        <w:t>le Territoire de l’Ouest (TO),</w:t>
      </w:r>
      <w:r w:rsidRPr="00A04273">
        <w:rPr>
          <w:rFonts w:ascii="Marianne" w:hAnsi="Marianne"/>
          <w:sz w:val="20"/>
          <w:lang w:eastAsia="x-none"/>
        </w:rPr>
        <w:t xml:space="preserve"> le Conservatoire du littoral partage cette volonté de poursuivre le grand projet d’un sentier littoral pédestre continu sur le territoire, en priorisant les tronçons </w:t>
      </w:r>
      <w:r>
        <w:rPr>
          <w:rFonts w:ascii="Marianne" w:hAnsi="Marianne"/>
          <w:sz w:val="20"/>
          <w:lang w:eastAsia="x-none"/>
        </w:rPr>
        <w:t>sous maîtrise foncière publique (</w:t>
      </w:r>
      <w:r w:rsidRPr="00EA7231">
        <w:rPr>
          <w:rFonts w:ascii="Marianne" w:hAnsi="Marianne"/>
          <w:sz w:val="20"/>
          <w:lang w:eastAsia="x-none"/>
        </w:rPr>
        <w:fldChar w:fldCharType="begin"/>
      </w:r>
      <w:r>
        <w:rPr>
          <w:rFonts w:ascii="Marianne" w:hAnsi="Marianne"/>
          <w:sz w:val="20"/>
          <w:lang w:eastAsia="x-none"/>
        </w:rPr>
        <w:instrText xml:space="preserve"> REF _Ref189056487 \h  \* MERGEFORMAT </w:instrText>
      </w:r>
      <w:r w:rsidRPr="00EA7231">
        <w:rPr>
          <w:rFonts w:ascii="Marianne" w:hAnsi="Marianne"/>
          <w:sz w:val="20"/>
          <w:lang w:eastAsia="x-none"/>
        </w:rPr>
      </w:r>
      <w:r w:rsidRPr="00EA7231">
        <w:rPr>
          <w:rFonts w:ascii="Marianne" w:hAnsi="Marianne"/>
          <w:sz w:val="20"/>
          <w:lang w:eastAsia="x-none"/>
        </w:rPr>
        <w:fldChar w:fldCharType="separate"/>
      </w:r>
      <w:r w:rsidR="004A0B6D" w:rsidRPr="004A0B6D">
        <w:rPr>
          <w:rFonts w:ascii="Marianne" w:hAnsi="Marianne"/>
          <w:sz w:val="20"/>
          <w:lang w:eastAsia="x-none"/>
        </w:rPr>
        <w:t>Figure 2</w:t>
      </w:r>
      <w:r w:rsidRPr="00EA7231">
        <w:rPr>
          <w:rFonts w:ascii="Marianne" w:hAnsi="Marianne"/>
          <w:sz w:val="20"/>
          <w:lang w:eastAsia="x-none"/>
        </w:rPr>
        <w:fldChar w:fldCharType="end"/>
      </w:r>
      <w:r>
        <w:rPr>
          <w:rFonts w:ascii="Marianne" w:hAnsi="Marianne"/>
          <w:sz w:val="20"/>
          <w:lang w:eastAsia="x-none"/>
        </w:rPr>
        <w:t>).</w:t>
      </w:r>
    </w:p>
    <w:p w14:paraId="1933E1DC" w14:textId="77777777" w:rsidR="0054766D" w:rsidRPr="00A04273" w:rsidRDefault="0054766D" w:rsidP="0054766D">
      <w:pPr>
        <w:jc w:val="both"/>
        <w:rPr>
          <w:rFonts w:ascii="Marianne" w:hAnsi="Marianne"/>
          <w:sz w:val="20"/>
          <w:lang w:eastAsia="x-none"/>
        </w:rPr>
      </w:pPr>
      <w:r w:rsidRPr="00A04273">
        <w:rPr>
          <w:rFonts w:ascii="Marianne" w:hAnsi="Marianne"/>
          <w:sz w:val="20"/>
          <w:lang w:eastAsia="x-none"/>
        </w:rPr>
        <w:t>Dans cette perspective, en 2022, le Conservatoire du littoral a souhaité mettre à jour les études opérationnelles de 2013 et 2017 et proposer une programmation opérationnelle du projet de sentier littoral sur 15km sur les communes de Trois-Bassins et de Saint-Leu. Cette étude a permis notamment de mettre à jour les interactions entre le projet de sentier et la maitrise foncière publique sur ce tronçon (96%), d’identifier le Conservatoire du littoral comme maître d’ouvrage de la réalisation de nouveaux tronçons de sentier littoral et la nécessité de recruter un chef de projet dédié aux compétences idoines pour piloter et animer le proje</w:t>
      </w:r>
      <w:r>
        <w:rPr>
          <w:rFonts w:ascii="Marianne" w:hAnsi="Marianne"/>
          <w:sz w:val="20"/>
          <w:lang w:eastAsia="x-none"/>
        </w:rPr>
        <w:t>t dans sa phase opérationnelle.</w:t>
      </w:r>
    </w:p>
    <w:p w14:paraId="766C7D99" w14:textId="77777777" w:rsidR="0054766D" w:rsidRDefault="0054766D" w:rsidP="0054766D">
      <w:pPr>
        <w:jc w:val="both"/>
        <w:rPr>
          <w:rFonts w:ascii="Marianne" w:hAnsi="Marianne"/>
          <w:sz w:val="20"/>
          <w:lang w:eastAsia="x-none"/>
        </w:rPr>
      </w:pPr>
      <w:r w:rsidRPr="00A04273">
        <w:rPr>
          <w:rFonts w:ascii="Marianne" w:hAnsi="Marianne"/>
          <w:sz w:val="20"/>
          <w:lang w:eastAsia="x-none"/>
        </w:rPr>
        <w:t>Afin de permettre la réalisation de nouvelles portions de sentier littora</w:t>
      </w:r>
      <w:r>
        <w:rPr>
          <w:rFonts w:ascii="Marianne" w:hAnsi="Marianne"/>
          <w:sz w:val="20"/>
          <w:lang w:eastAsia="x-none"/>
        </w:rPr>
        <w:t>l sur le territoire Ouest, le T</w:t>
      </w:r>
      <w:r w:rsidRPr="00A04273">
        <w:rPr>
          <w:rFonts w:ascii="Marianne" w:hAnsi="Marianne"/>
          <w:sz w:val="20"/>
          <w:lang w:eastAsia="x-none"/>
        </w:rPr>
        <w:t>O a obtenu auprès de l’AFD en 2024, sur le fonds Outre-Mer, le cofinancement d’un poste de chef de projet dédié à ce grand projet, basé sur le partenariat historique et étroit avec le Conservatoire du littoral et son diagnostic actualisé de 2022.</w:t>
      </w:r>
      <w:r>
        <w:rPr>
          <w:rFonts w:ascii="Marianne" w:hAnsi="Marianne"/>
          <w:sz w:val="20"/>
          <w:lang w:eastAsia="x-none"/>
        </w:rPr>
        <w:t xml:space="preserve"> Celui-ci a démarré sa mission en mai 2024. </w:t>
      </w:r>
    </w:p>
    <w:p w14:paraId="3B1B5E21" w14:textId="77777777" w:rsidR="0054766D" w:rsidRPr="00A04273" w:rsidRDefault="0054766D" w:rsidP="0054766D">
      <w:pPr>
        <w:jc w:val="both"/>
        <w:rPr>
          <w:rFonts w:ascii="Marianne" w:hAnsi="Marianne"/>
          <w:sz w:val="20"/>
          <w:lang w:eastAsia="x-none"/>
        </w:rPr>
      </w:pPr>
    </w:p>
    <w:p w14:paraId="23F6E218" w14:textId="77777777" w:rsidR="000640AB" w:rsidRDefault="002652EC" w:rsidP="002652EC">
      <w:pPr>
        <w:jc w:val="both"/>
        <w:rPr>
          <w:rFonts w:ascii="Marianne" w:hAnsi="Marianne"/>
          <w:sz w:val="20"/>
          <w:lang w:eastAsia="x-none"/>
        </w:rPr>
      </w:pPr>
      <w:r w:rsidRPr="00A04273">
        <w:rPr>
          <w:rFonts w:ascii="Marianne" w:hAnsi="Marianne"/>
          <w:sz w:val="20"/>
          <w:lang w:eastAsia="x-none"/>
        </w:rPr>
        <w:t xml:space="preserve">Dans ce cadre, le Conservatoire du littoral </w:t>
      </w:r>
      <w:r>
        <w:rPr>
          <w:rFonts w:ascii="Marianne" w:hAnsi="Marianne"/>
          <w:sz w:val="20"/>
          <w:lang w:eastAsia="x-none"/>
        </w:rPr>
        <w:t>a souhaité</w:t>
      </w:r>
      <w:r w:rsidRPr="00A04273">
        <w:rPr>
          <w:rFonts w:ascii="Marianne" w:hAnsi="Marianne"/>
          <w:sz w:val="20"/>
          <w:lang w:eastAsia="x-none"/>
        </w:rPr>
        <w:t xml:space="preserve"> un</w:t>
      </w:r>
      <w:r>
        <w:rPr>
          <w:rFonts w:ascii="Marianne" w:hAnsi="Marianne"/>
          <w:sz w:val="20"/>
          <w:lang w:eastAsia="x-none"/>
        </w:rPr>
        <w:t xml:space="preserve"> nouvel accompagnement du</w:t>
      </w:r>
      <w:r w:rsidRPr="00A04273">
        <w:rPr>
          <w:rFonts w:ascii="Marianne" w:hAnsi="Marianne"/>
          <w:sz w:val="20"/>
          <w:lang w:eastAsia="x-none"/>
        </w:rPr>
        <w:t xml:space="preserve"> </w:t>
      </w:r>
      <w:r w:rsidRPr="002D2DFD">
        <w:rPr>
          <w:rFonts w:ascii="Marianne" w:hAnsi="Marianne"/>
          <w:b/>
          <w:sz w:val="20"/>
          <w:lang w:eastAsia="x-none"/>
        </w:rPr>
        <w:t>Conseil d'Architecture, d'Urbanisme et de l'Environnement de la Réunion (CAUE)</w:t>
      </w:r>
      <w:r>
        <w:rPr>
          <w:rFonts w:ascii="Marianne" w:hAnsi="Marianne"/>
          <w:sz w:val="20"/>
          <w:lang w:eastAsia="x-none"/>
        </w:rPr>
        <w:t xml:space="preserve"> en 2024</w:t>
      </w:r>
      <w:r w:rsidRPr="00A04273">
        <w:rPr>
          <w:rFonts w:ascii="Marianne" w:hAnsi="Marianne"/>
          <w:sz w:val="20"/>
          <w:lang w:eastAsia="x-none"/>
        </w:rPr>
        <w:t xml:space="preserve"> dans la réalisation d’intentions paysagères concernant le projet de Sentier Littoral Ouest, en amont de la phase opérationnelle (élaboration du programme concerté) et du recrutement d’un groupement de maîtrise d’œuvre.</w:t>
      </w:r>
      <w:r>
        <w:rPr>
          <w:rFonts w:ascii="Marianne" w:hAnsi="Marianne"/>
          <w:sz w:val="20"/>
          <w:lang w:eastAsia="x-none"/>
        </w:rPr>
        <w:t xml:space="preserve"> </w:t>
      </w:r>
      <w:r w:rsidRPr="003E38C6">
        <w:rPr>
          <w:rFonts w:ascii="Marianne" w:hAnsi="Marianne"/>
          <w:sz w:val="20"/>
          <w:lang w:eastAsia="x-none"/>
        </w:rPr>
        <w:t>Une première collaboration a été initiée en 2020 entre le Conservatoire du littoral, portant sur une réflexion globale alliant analyse et intentions paysagères afin d’assurer une trajectoire d’amélioration de la préservation des espaces naturels et de leur accessibilité au plus grand nombre. Cet accompagnement du CAUE s’est concentré sur les sites de la Grande Ravine et de la Pointe des Trois-B</w:t>
      </w:r>
      <w:r>
        <w:rPr>
          <w:rFonts w:ascii="Marianne" w:hAnsi="Marianne"/>
          <w:sz w:val="20"/>
          <w:lang w:eastAsia="x-none"/>
        </w:rPr>
        <w:t xml:space="preserve">assins sur la commune éponyme. </w:t>
      </w:r>
      <w:r w:rsidR="000640AB">
        <w:rPr>
          <w:rFonts w:ascii="Marianne" w:hAnsi="Marianne"/>
          <w:sz w:val="20"/>
          <w:lang w:eastAsia="x-none"/>
        </w:rPr>
        <w:t xml:space="preserve"> </w:t>
      </w:r>
    </w:p>
    <w:p w14:paraId="514C7ED8" w14:textId="77777777" w:rsidR="002652EC" w:rsidRDefault="002652EC" w:rsidP="002652EC">
      <w:pPr>
        <w:jc w:val="both"/>
        <w:rPr>
          <w:rFonts w:ascii="Marianne" w:hAnsi="Marianne"/>
          <w:sz w:val="20"/>
          <w:lang w:eastAsia="x-none"/>
        </w:rPr>
      </w:pPr>
      <w:r w:rsidRPr="003E38C6">
        <w:rPr>
          <w:rFonts w:ascii="Marianne" w:hAnsi="Marianne"/>
          <w:sz w:val="20"/>
          <w:lang w:eastAsia="x-none"/>
        </w:rPr>
        <w:t>L’objectif étant d’instaurer une continuité du travail effectué sur Trois-Bassins et Grande Ravine, sur l’ensemble du tracé du Sentier Littoral Ouest afin d’obtenir une mise en valeur globale des terr</w:t>
      </w:r>
      <w:r>
        <w:rPr>
          <w:rFonts w:ascii="Marianne" w:hAnsi="Marianne"/>
          <w:sz w:val="20"/>
          <w:lang w:eastAsia="x-none"/>
        </w:rPr>
        <w:t>itoires traversées par celui-ci (</w:t>
      </w:r>
      <w:r w:rsidRPr="003E38C6">
        <w:rPr>
          <w:rFonts w:ascii="Marianne" w:hAnsi="Marianne"/>
          <w:sz w:val="20"/>
          <w:lang w:eastAsia="x-none"/>
        </w:rPr>
        <w:t>la valorisation des sentiers existants et la proposition de nouvelles emprises à mobilités douces, intégrées aux intentions paysagères générales du site</w:t>
      </w:r>
      <w:r>
        <w:rPr>
          <w:rFonts w:ascii="Marianne" w:hAnsi="Marianne"/>
          <w:sz w:val="20"/>
          <w:lang w:eastAsia="x-none"/>
        </w:rPr>
        <w:t>)</w:t>
      </w:r>
      <w:r w:rsidRPr="003E38C6">
        <w:rPr>
          <w:rFonts w:ascii="Marianne" w:hAnsi="Marianne"/>
          <w:sz w:val="20"/>
          <w:lang w:eastAsia="x-none"/>
        </w:rPr>
        <w:t>.</w:t>
      </w:r>
    </w:p>
    <w:p w14:paraId="7EAB1349" w14:textId="25D25BC8" w:rsidR="002652EC" w:rsidRDefault="002652EC" w:rsidP="002652EC">
      <w:pPr>
        <w:jc w:val="both"/>
        <w:rPr>
          <w:rFonts w:ascii="Marianne" w:hAnsi="Marianne"/>
          <w:sz w:val="20"/>
          <w:lang w:eastAsia="x-none"/>
        </w:rPr>
      </w:pPr>
      <w:r>
        <w:rPr>
          <w:rFonts w:ascii="Marianne" w:hAnsi="Marianne"/>
          <w:sz w:val="20"/>
          <w:lang w:eastAsia="x-none"/>
        </w:rPr>
        <w:t xml:space="preserve">Ce travail s’est traduit par la réalisation d’intentions d’aménagement par séquence (8 séquences au total), qui serviront de socle à l’élaboration du programme et au recrutement d’une maitrise d’œuvre au </w:t>
      </w:r>
      <w:r w:rsidR="00907859">
        <w:rPr>
          <w:rFonts w:ascii="Marianne" w:hAnsi="Marianne"/>
          <w:sz w:val="20"/>
          <w:lang w:eastAsia="x-none"/>
        </w:rPr>
        <w:t>second</w:t>
      </w:r>
      <w:r w:rsidR="00D14458">
        <w:rPr>
          <w:rFonts w:ascii="Marianne" w:hAnsi="Marianne"/>
          <w:sz w:val="20"/>
          <w:lang w:eastAsia="x-none"/>
        </w:rPr>
        <w:t xml:space="preserve"> </w:t>
      </w:r>
      <w:r>
        <w:rPr>
          <w:rFonts w:ascii="Marianne" w:hAnsi="Marianne"/>
          <w:sz w:val="20"/>
          <w:lang w:eastAsia="x-none"/>
        </w:rPr>
        <w:t>semestre 2025.</w:t>
      </w:r>
    </w:p>
    <w:p w14:paraId="040FCA2A" w14:textId="77777777" w:rsidR="000640AB" w:rsidRDefault="000640AB" w:rsidP="002652EC">
      <w:pPr>
        <w:jc w:val="both"/>
        <w:rPr>
          <w:rFonts w:ascii="Marianne" w:hAnsi="Marianne"/>
          <w:sz w:val="20"/>
          <w:lang w:eastAsia="x-none"/>
        </w:rPr>
      </w:pPr>
    </w:p>
    <w:p w14:paraId="6CCB5D6F" w14:textId="77777777" w:rsidR="000640AB" w:rsidRPr="008B19D9" w:rsidRDefault="000640AB" w:rsidP="000640AB">
      <w:pPr>
        <w:jc w:val="center"/>
        <w:rPr>
          <w:rStyle w:val="Accentuationintense"/>
          <w:rFonts w:asciiTheme="minorHAnsi" w:eastAsiaTheme="minorHAnsi" w:hAnsiTheme="minorHAnsi" w:cstheme="minorBidi"/>
          <w:iCs w:val="0"/>
          <w:sz w:val="20"/>
          <w:szCs w:val="18"/>
        </w:rPr>
      </w:pPr>
      <w:bookmarkStart w:id="0" w:name="_Ref189056487"/>
      <w:r w:rsidRPr="008B19D9">
        <w:rPr>
          <w:rStyle w:val="Accentuationintense"/>
          <w:rFonts w:asciiTheme="minorHAnsi" w:eastAsiaTheme="minorHAnsi" w:hAnsiTheme="minorHAnsi" w:cstheme="minorBidi"/>
          <w:noProof/>
          <w:szCs w:val="18"/>
          <w:lang w:eastAsia="fr-FR"/>
        </w:rPr>
        <w:lastRenderedPageBreak/>
        <w:drawing>
          <wp:anchor distT="0" distB="0" distL="114300" distR="114300" simplePos="0" relativeHeight="251703296" behindDoc="1" locked="0" layoutInCell="1" allowOverlap="1" wp14:anchorId="11311C0E" wp14:editId="240DF75D">
            <wp:simplePos x="0" y="0"/>
            <wp:positionH relativeFrom="margin">
              <wp:posOffset>366766</wp:posOffset>
            </wp:positionH>
            <wp:positionV relativeFrom="paragraph">
              <wp:posOffset>44450</wp:posOffset>
            </wp:positionV>
            <wp:extent cx="5975350" cy="7974330"/>
            <wp:effectExtent l="19050" t="19050" r="25400" b="26670"/>
            <wp:wrapTopAndBottom/>
            <wp:docPr id="43" name="Image 43" descr="C:\Users\l.pairain\AppData\Local\Microsoft\Windows\INetCache\Content.Word\3 Sentier du Litoral Kakemono-150x200cm-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l.pairain\AppData\Local\Microsoft\Windows\INetCache\Content.Word\3 Sentier du Litoral Kakemono-150x200cm-1.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75350" cy="7974330"/>
                    </a:xfrm>
                    <a:prstGeom prst="rect">
                      <a:avLst/>
                    </a:prstGeom>
                    <a:noFill/>
                    <a:ln>
                      <a:solidFill>
                        <a:schemeClr val="accent1"/>
                      </a:solidFill>
                    </a:ln>
                  </pic:spPr>
                </pic:pic>
              </a:graphicData>
            </a:graphic>
            <wp14:sizeRelH relativeFrom="page">
              <wp14:pctWidth>0</wp14:pctWidth>
            </wp14:sizeRelH>
            <wp14:sizeRelV relativeFrom="page">
              <wp14:pctHeight>0</wp14:pctHeight>
            </wp14:sizeRelV>
          </wp:anchor>
        </w:drawing>
      </w:r>
      <w:r w:rsidRPr="008B19D9">
        <w:rPr>
          <w:rStyle w:val="Accentuationintense"/>
          <w:rFonts w:asciiTheme="minorHAnsi" w:eastAsiaTheme="minorHAnsi" w:hAnsiTheme="minorHAnsi" w:cstheme="minorBidi"/>
          <w:iCs w:val="0"/>
          <w:sz w:val="20"/>
          <w:szCs w:val="18"/>
        </w:rPr>
        <w:t xml:space="preserve">Figure </w:t>
      </w:r>
      <w:r w:rsidRPr="008B19D9">
        <w:rPr>
          <w:rStyle w:val="Accentuationintense"/>
          <w:rFonts w:asciiTheme="minorHAnsi" w:eastAsiaTheme="minorHAnsi" w:hAnsiTheme="minorHAnsi" w:cstheme="minorBidi"/>
          <w:iCs w:val="0"/>
          <w:sz w:val="20"/>
          <w:szCs w:val="18"/>
        </w:rPr>
        <w:fldChar w:fldCharType="begin"/>
      </w:r>
      <w:r w:rsidRPr="008B19D9">
        <w:rPr>
          <w:rStyle w:val="Accentuationintense"/>
          <w:rFonts w:asciiTheme="minorHAnsi" w:eastAsiaTheme="minorHAnsi" w:hAnsiTheme="minorHAnsi" w:cstheme="minorBidi"/>
          <w:iCs w:val="0"/>
          <w:sz w:val="20"/>
          <w:szCs w:val="18"/>
        </w:rPr>
        <w:instrText xml:space="preserve"> SEQ Figure \* ARABIC </w:instrText>
      </w:r>
      <w:r w:rsidRPr="008B19D9">
        <w:rPr>
          <w:rStyle w:val="Accentuationintense"/>
          <w:rFonts w:asciiTheme="minorHAnsi" w:eastAsiaTheme="minorHAnsi" w:hAnsiTheme="minorHAnsi" w:cstheme="minorBidi"/>
          <w:iCs w:val="0"/>
          <w:sz w:val="20"/>
          <w:szCs w:val="18"/>
        </w:rPr>
        <w:fldChar w:fldCharType="separate"/>
      </w:r>
      <w:r w:rsidR="004B4EE3">
        <w:rPr>
          <w:rStyle w:val="Accentuationintense"/>
          <w:rFonts w:asciiTheme="minorHAnsi" w:eastAsiaTheme="minorHAnsi" w:hAnsiTheme="minorHAnsi" w:cstheme="minorBidi"/>
          <w:iCs w:val="0"/>
          <w:noProof/>
          <w:sz w:val="20"/>
          <w:szCs w:val="18"/>
        </w:rPr>
        <w:t>2</w:t>
      </w:r>
      <w:r w:rsidRPr="008B19D9">
        <w:rPr>
          <w:rStyle w:val="Accentuationintense"/>
          <w:rFonts w:asciiTheme="minorHAnsi" w:eastAsiaTheme="minorHAnsi" w:hAnsiTheme="minorHAnsi" w:cstheme="minorBidi"/>
          <w:iCs w:val="0"/>
          <w:sz w:val="20"/>
          <w:szCs w:val="18"/>
        </w:rPr>
        <w:fldChar w:fldCharType="end"/>
      </w:r>
      <w:bookmarkEnd w:id="0"/>
      <w:r w:rsidRPr="008B19D9">
        <w:rPr>
          <w:rStyle w:val="Accentuationintense"/>
          <w:rFonts w:asciiTheme="minorHAnsi" w:eastAsiaTheme="minorHAnsi" w:hAnsiTheme="minorHAnsi" w:cstheme="minorBidi"/>
          <w:iCs w:val="0"/>
          <w:sz w:val="20"/>
          <w:szCs w:val="18"/>
        </w:rPr>
        <w:t> : Projection du Sentier Littoral Ouest sur le Territoire de l’Ouest</w:t>
      </w:r>
    </w:p>
    <w:p w14:paraId="50CC63A9" w14:textId="77777777" w:rsidR="000640AB" w:rsidRDefault="000640AB" w:rsidP="002652EC">
      <w:pPr>
        <w:jc w:val="both"/>
        <w:rPr>
          <w:rFonts w:ascii="Marianne" w:hAnsi="Marianne"/>
          <w:sz w:val="20"/>
          <w:lang w:eastAsia="x-none"/>
        </w:rPr>
      </w:pPr>
    </w:p>
    <w:p w14:paraId="4C181972" w14:textId="77777777" w:rsidR="002652EC" w:rsidRDefault="002652EC" w:rsidP="002652EC">
      <w:pPr>
        <w:jc w:val="both"/>
        <w:rPr>
          <w:rFonts w:ascii="Marianne" w:hAnsi="Marianne"/>
          <w:sz w:val="20"/>
          <w:lang w:eastAsia="x-none"/>
        </w:rPr>
      </w:pPr>
      <w:r>
        <w:rPr>
          <w:rFonts w:ascii="Marianne" w:hAnsi="Marianne"/>
          <w:sz w:val="20"/>
          <w:lang w:eastAsia="x-none"/>
        </w:rPr>
        <w:t xml:space="preserve">Dans la continuité de ce travail, un </w:t>
      </w:r>
      <w:r w:rsidRPr="000A5064">
        <w:rPr>
          <w:rFonts w:ascii="Marianne" w:hAnsi="Marianne"/>
          <w:b/>
          <w:sz w:val="20"/>
          <w:lang w:eastAsia="x-none"/>
        </w:rPr>
        <w:t>1</w:t>
      </w:r>
      <w:r w:rsidRPr="000A5064">
        <w:rPr>
          <w:rFonts w:ascii="Marianne" w:hAnsi="Marianne"/>
          <w:b/>
          <w:sz w:val="20"/>
          <w:vertAlign w:val="superscript"/>
          <w:lang w:eastAsia="x-none"/>
        </w:rPr>
        <w:t>er</w:t>
      </w:r>
      <w:r w:rsidRPr="000A5064">
        <w:rPr>
          <w:rFonts w:ascii="Marianne" w:hAnsi="Marianne"/>
          <w:b/>
          <w:sz w:val="20"/>
          <w:lang w:eastAsia="x-none"/>
        </w:rPr>
        <w:t xml:space="preserve"> comité technique a eu lieu en décembre 2024</w:t>
      </w:r>
      <w:r>
        <w:rPr>
          <w:rFonts w:ascii="Marianne" w:hAnsi="Marianne"/>
          <w:sz w:val="20"/>
          <w:lang w:eastAsia="x-none"/>
        </w:rPr>
        <w:t xml:space="preserve"> réunissant toutes les parties prenantes principales du projet (Etat, Région, Département, Communes, TO, </w:t>
      </w:r>
      <w:proofErr w:type="spellStart"/>
      <w:r>
        <w:rPr>
          <w:rFonts w:ascii="Marianne" w:hAnsi="Marianne"/>
          <w:sz w:val="20"/>
          <w:lang w:eastAsia="x-none"/>
        </w:rPr>
        <w:t>CdL</w:t>
      </w:r>
      <w:proofErr w:type="spellEnd"/>
      <w:r>
        <w:rPr>
          <w:rFonts w:ascii="Marianne" w:hAnsi="Marianne"/>
          <w:sz w:val="20"/>
          <w:lang w:eastAsia="x-none"/>
        </w:rPr>
        <w:t>, CAUE). Il</w:t>
      </w:r>
      <w:r w:rsidRPr="00AD0528">
        <w:rPr>
          <w:rFonts w:ascii="Marianne" w:hAnsi="Marianne"/>
          <w:sz w:val="20"/>
          <w:lang w:eastAsia="x-none"/>
        </w:rPr>
        <w:t xml:space="preserve"> a permis de présenter les orientations en matière d’aménagements et d’aborder les enjeux du projet (volet foncier, financements, réglementaire).</w:t>
      </w:r>
    </w:p>
    <w:p w14:paraId="5394F617" w14:textId="77777777" w:rsidR="002652EC" w:rsidRDefault="002652EC" w:rsidP="002652EC">
      <w:pPr>
        <w:jc w:val="both"/>
        <w:rPr>
          <w:rFonts w:ascii="Marianne" w:hAnsi="Marianne"/>
          <w:sz w:val="20"/>
          <w:lang w:eastAsia="x-none"/>
        </w:rPr>
      </w:pPr>
      <w:r>
        <w:rPr>
          <w:rFonts w:ascii="Marianne" w:hAnsi="Marianne"/>
          <w:sz w:val="20"/>
          <w:lang w:eastAsia="x-none"/>
        </w:rPr>
        <w:t xml:space="preserve">Dans le même pas de temps, </w:t>
      </w:r>
      <w:r w:rsidRPr="000A5064">
        <w:rPr>
          <w:rFonts w:ascii="Marianne" w:hAnsi="Marianne"/>
          <w:b/>
          <w:sz w:val="20"/>
          <w:lang w:eastAsia="x-none"/>
        </w:rPr>
        <w:t>une réunion d’échange a été organisée avec le paysagiste conseil de l’état</w:t>
      </w:r>
      <w:r>
        <w:rPr>
          <w:rFonts w:ascii="Marianne" w:hAnsi="Marianne"/>
          <w:sz w:val="20"/>
          <w:lang w:eastAsia="x-none"/>
        </w:rPr>
        <w:t>, pour lui présenter les intentions d’aménagement.</w:t>
      </w:r>
    </w:p>
    <w:p w14:paraId="14B1BBBB" w14:textId="77777777" w:rsidR="002652EC" w:rsidRDefault="002652EC" w:rsidP="002652EC">
      <w:pPr>
        <w:jc w:val="both"/>
        <w:rPr>
          <w:rFonts w:ascii="Marianne" w:hAnsi="Marianne"/>
          <w:sz w:val="20"/>
          <w:lang w:eastAsia="x-none"/>
        </w:rPr>
      </w:pPr>
      <w:r>
        <w:rPr>
          <w:rFonts w:ascii="Marianne" w:hAnsi="Marianne"/>
          <w:sz w:val="20"/>
          <w:lang w:eastAsia="x-none"/>
        </w:rPr>
        <w:t>Vous trouverez ci-dessous (</w:t>
      </w:r>
      <w:r w:rsidRPr="00EA7231">
        <w:rPr>
          <w:rFonts w:ascii="Marianne" w:hAnsi="Marianne"/>
          <w:i/>
          <w:sz w:val="20"/>
          <w:lang w:eastAsia="x-none"/>
        </w:rPr>
        <w:fldChar w:fldCharType="begin"/>
      </w:r>
      <w:r w:rsidRPr="00EA7231">
        <w:rPr>
          <w:rFonts w:ascii="Marianne" w:hAnsi="Marianne"/>
          <w:i/>
          <w:sz w:val="20"/>
          <w:lang w:eastAsia="x-none"/>
        </w:rPr>
        <w:instrText xml:space="preserve"> REF _Ref189056765 \h  \* MERGEFORMAT </w:instrText>
      </w:r>
      <w:r w:rsidRPr="00EA7231">
        <w:rPr>
          <w:rFonts w:ascii="Marianne" w:hAnsi="Marianne"/>
          <w:i/>
          <w:sz w:val="20"/>
          <w:lang w:eastAsia="x-none"/>
        </w:rPr>
      </w:r>
      <w:r w:rsidRPr="00EA7231">
        <w:rPr>
          <w:rFonts w:ascii="Marianne" w:hAnsi="Marianne"/>
          <w:i/>
          <w:sz w:val="20"/>
          <w:lang w:eastAsia="x-none"/>
        </w:rPr>
        <w:fldChar w:fldCharType="separate"/>
      </w:r>
      <w:r w:rsidRPr="00EA7231">
        <w:rPr>
          <w:rFonts w:ascii="Marianne" w:hAnsi="Marianne"/>
          <w:i/>
          <w:iCs/>
          <w:sz w:val="20"/>
          <w:lang w:eastAsia="x-none"/>
        </w:rPr>
        <w:t>Tableau 1</w:t>
      </w:r>
      <w:r w:rsidRPr="00EA7231">
        <w:rPr>
          <w:rFonts w:ascii="Marianne" w:hAnsi="Marianne"/>
          <w:i/>
          <w:sz w:val="20"/>
          <w:lang w:eastAsia="x-none"/>
        </w:rPr>
        <w:fldChar w:fldCharType="end"/>
      </w:r>
      <w:r w:rsidRPr="00EA7231">
        <w:rPr>
          <w:rFonts w:ascii="Marianne" w:hAnsi="Marianne"/>
          <w:i/>
          <w:sz w:val="20"/>
          <w:lang w:eastAsia="x-none"/>
        </w:rPr>
        <w:t>)</w:t>
      </w:r>
      <w:r>
        <w:rPr>
          <w:rFonts w:ascii="Marianne" w:hAnsi="Marianne"/>
          <w:sz w:val="20"/>
          <w:lang w:eastAsia="x-none"/>
        </w:rPr>
        <w:t xml:space="preserve">, le recensement des études réalisées sur la zone du projet au cours des 10 dernières années. </w:t>
      </w:r>
    </w:p>
    <w:p w14:paraId="017BB394" w14:textId="77777777" w:rsidR="002652EC" w:rsidRDefault="002652EC" w:rsidP="002652EC">
      <w:pPr>
        <w:jc w:val="both"/>
        <w:rPr>
          <w:rFonts w:ascii="Marianne" w:hAnsi="Marianne"/>
          <w:sz w:val="20"/>
          <w:lang w:eastAsia="x-none"/>
        </w:rPr>
      </w:pPr>
    </w:p>
    <w:tbl>
      <w:tblPr>
        <w:tblStyle w:val="Grilledutableau"/>
        <w:tblW w:w="0" w:type="auto"/>
        <w:tblLook w:val="04A0" w:firstRow="1" w:lastRow="0" w:firstColumn="1" w:lastColumn="0" w:noHBand="0" w:noVBand="1"/>
      </w:tblPr>
      <w:tblGrid>
        <w:gridCol w:w="988"/>
        <w:gridCol w:w="6237"/>
        <w:gridCol w:w="2835"/>
      </w:tblGrid>
      <w:tr w:rsidR="002652EC" w:rsidRPr="00827631" w14:paraId="0E018A8D" w14:textId="77777777" w:rsidTr="008B19D9">
        <w:tc>
          <w:tcPr>
            <w:tcW w:w="988" w:type="dxa"/>
            <w:shd w:val="clear" w:color="auto" w:fill="EEECE1" w:themeFill="background2"/>
          </w:tcPr>
          <w:p w14:paraId="01A4E28D" w14:textId="77777777" w:rsidR="002652EC" w:rsidRPr="002652EC" w:rsidRDefault="002652EC" w:rsidP="008B19D9">
            <w:pPr>
              <w:rPr>
                <w:rFonts w:asciiTheme="minorHAnsi" w:hAnsiTheme="minorHAnsi" w:cstheme="minorHAnsi"/>
                <w:b/>
              </w:rPr>
            </w:pPr>
            <w:r w:rsidRPr="002652EC">
              <w:rPr>
                <w:rFonts w:asciiTheme="minorHAnsi" w:hAnsiTheme="minorHAnsi" w:cstheme="minorHAnsi"/>
                <w:b/>
              </w:rPr>
              <w:t>ANNEE</w:t>
            </w:r>
          </w:p>
        </w:tc>
        <w:tc>
          <w:tcPr>
            <w:tcW w:w="6237" w:type="dxa"/>
            <w:shd w:val="clear" w:color="auto" w:fill="EEECE1" w:themeFill="background2"/>
          </w:tcPr>
          <w:p w14:paraId="2D93EE07" w14:textId="77777777" w:rsidR="002652EC" w:rsidRPr="002652EC" w:rsidRDefault="002652EC" w:rsidP="008B19D9">
            <w:pPr>
              <w:rPr>
                <w:rFonts w:asciiTheme="minorHAnsi" w:hAnsiTheme="minorHAnsi" w:cstheme="minorHAnsi"/>
                <w:b/>
              </w:rPr>
            </w:pPr>
            <w:r w:rsidRPr="002652EC">
              <w:rPr>
                <w:rFonts w:asciiTheme="minorHAnsi" w:hAnsiTheme="minorHAnsi" w:cstheme="minorHAnsi"/>
                <w:b/>
              </w:rPr>
              <w:t>ETUDES</w:t>
            </w:r>
          </w:p>
        </w:tc>
        <w:tc>
          <w:tcPr>
            <w:tcW w:w="2835" w:type="dxa"/>
            <w:shd w:val="clear" w:color="auto" w:fill="EEECE1" w:themeFill="background2"/>
          </w:tcPr>
          <w:p w14:paraId="1F1F475D" w14:textId="77777777" w:rsidR="002652EC" w:rsidRPr="002652EC" w:rsidRDefault="002652EC" w:rsidP="008B19D9">
            <w:pPr>
              <w:rPr>
                <w:rFonts w:asciiTheme="minorHAnsi" w:hAnsiTheme="minorHAnsi" w:cstheme="minorHAnsi"/>
                <w:b/>
              </w:rPr>
            </w:pPr>
            <w:r w:rsidRPr="002652EC">
              <w:rPr>
                <w:rFonts w:asciiTheme="minorHAnsi" w:hAnsiTheme="minorHAnsi" w:cstheme="minorHAnsi"/>
                <w:b/>
              </w:rPr>
              <w:t>ORGANISME PRODUCTEUR</w:t>
            </w:r>
          </w:p>
        </w:tc>
      </w:tr>
      <w:tr w:rsidR="002652EC" w:rsidRPr="00827631" w14:paraId="132DBC35" w14:textId="77777777" w:rsidTr="008B19D9">
        <w:tc>
          <w:tcPr>
            <w:tcW w:w="10060" w:type="dxa"/>
            <w:gridSpan w:val="3"/>
            <w:shd w:val="clear" w:color="auto" w:fill="95B3D7" w:themeFill="accent1" w:themeFillTint="99"/>
          </w:tcPr>
          <w:p w14:paraId="6C2CF130" w14:textId="77777777" w:rsidR="002652EC" w:rsidRPr="00CA49EF" w:rsidRDefault="002652EC" w:rsidP="008B19D9">
            <w:pPr>
              <w:rPr>
                <w:b/>
              </w:rPr>
            </w:pPr>
            <w:r w:rsidRPr="00CA49EF">
              <w:rPr>
                <w:b/>
              </w:rPr>
              <w:t xml:space="preserve">Tronçon </w:t>
            </w:r>
            <w:proofErr w:type="gramStart"/>
            <w:r w:rsidRPr="00CA49EF">
              <w:rPr>
                <w:b/>
              </w:rPr>
              <w:t xml:space="preserve">NORD  </w:t>
            </w:r>
            <w:r>
              <w:rPr>
                <w:b/>
              </w:rPr>
              <w:t>(</w:t>
            </w:r>
            <w:proofErr w:type="gramEnd"/>
            <w:r>
              <w:rPr>
                <w:b/>
              </w:rPr>
              <w:t>Pointe des Trois-Bassins à la Pointe des Châteaux – 7.1 km)</w:t>
            </w:r>
          </w:p>
        </w:tc>
      </w:tr>
      <w:tr w:rsidR="002652EC" w14:paraId="24680F67" w14:textId="77777777" w:rsidTr="008B19D9">
        <w:tc>
          <w:tcPr>
            <w:tcW w:w="988" w:type="dxa"/>
          </w:tcPr>
          <w:p w14:paraId="5C99FF90" w14:textId="77777777" w:rsidR="002652EC" w:rsidRPr="00BE5135" w:rsidRDefault="002652EC" w:rsidP="008B19D9">
            <w:pPr>
              <w:rPr>
                <w:sz w:val="20"/>
                <w:szCs w:val="20"/>
              </w:rPr>
            </w:pPr>
            <w:r w:rsidRPr="00BE5135">
              <w:rPr>
                <w:sz w:val="20"/>
                <w:szCs w:val="20"/>
              </w:rPr>
              <w:t>2021</w:t>
            </w:r>
          </w:p>
        </w:tc>
        <w:tc>
          <w:tcPr>
            <w:tcW w:w="6237" w:type="dxa"/>
          </w:tcPr>
          <w:p w14:paraId="1AEE2E00" w14:textId="77777777" w:rsidR="002652EC" w:rsidRPr="00BE5135" w:rsidRDefault="002652EC" w:rsidP="008B19D9">
            <w:pPr>
              <w:rPr>
                <w:sz w:val="20"/>
                <w:szCs w:val="20"/>
              </w:rPr>
            </w:pPr>
            <w:r>
              <w:rPr>
                <w:sz w:val="20"/>
                <w:szCs w:val="20"/>
              </w:rPr>
              <w:t>Schéma d’I</w:t>
            </w:r>
            <w:r w:rsidRPr="00BE5135">
              <w:rPr>
                <w:sz w:val="20"/>
                <w:szCs w:val="20"/>
              </w:rPr>
              <w:t>ntentions Paysagères : la Grande Ravine</w:t>
            </w:r>
          </w:p>
        </w:tc>
        <w:tc>
          <w:tcPr>
            <w:tcW w:w="2835" w:type="dxa"/>
          </w:tcPr>
          <w:p w14:paraId="3E67850D" w14:textId="77777777" w:rsidR="002652EC" w:rsidRPr="00BE5135" w:rsidRDefault="002652EC" w:rsidP="008B19D9">
            <w:pPr>
              <w:rPr>
                <w:sz w:val="20"/>
                <w:szCs w:val="20"/>
              </w:rPr>
            </w:pPr>
            <w:r>
              <w:rPr>
                <w:sz w:val="20"/>
                <w:szCs w:val="20"/>
              </w:rPr>
              <w:t>CAUE</w:t>
            </w:r>
          </w:p>
        </w:tc>
      </w:tr>
      <w:tr w:rsidR="002652EC" w:rsidRPr="00827631" w14:paraId="527A6085" w14:textId="77777777" w:rsidTr="008B19D9">
        <w:tc>
          <w:tcPr>
            <w:tcW w:w="988" w:type="dxa"/>
          </w:tcPr>
          <w:p w14:paraId="4723A76D" w14:textId="77777777" w:rsidR="002652EC" w:rsidRPr="00BE5135" w:rsidRDefault="002652EC" w:rsidP="008B19D9">
            <w:pPr>
              <w:rPr>
                <w:sz w:val="20"/>
                <w:szCs w:val="20"/>
              </w:rPr>
            </w:pPr>
            <w:r w:rsidRPr="00BE5135">
              <w:rPr>
                <w:sz w:val="20"/>
                <w:szCs w:val="20"/>
              </w:rPr>
              <w:t>2021</w:t>
            </w:r>
          </w:p>
        </w:tc>
        <w:tc>
          <w:tcPr>
            <w:tcW w:w="6237" w:type="dxa"/>
          </w:tcPr>
          <w:p w14:paraId="3DDAE59A" w14:textId="77777777" w:rsidR="002652EC" w:rsidRPr="00BE5135" w:rsidRDefault="002652EC" w:rsidP="008B19D9">
            <w:pPr>
              <w:rPr>
                <w:sz w:val="20"/>
                <w:szCs w:val="20"/>
              </w:rPr>
            </w:pPr>
            <w:r>
              <w:rPr>
                <w:sz w:val="20"/>
                <w:szCs w:val="20"/>
              </w:rPr>
              <w:t>Schéma d’I</w:t>
            </w:r>
            <w:r w:rsidRPr="00BE5135">
              <w:rPr>
                <w:sz w:val="20"/>
                <w:szCs w:val="20"/>
              </w:rPr>
              <w:t>ntentions Paysagères : Pointe de Trois-Bassins</w:t>
            </w:r>
          </w:p>
        </w:tc>
        <w:tc>
          <w:tcPr>
            <w:tcW w:w="2835" w:type="dxa"/>
          </w:tcPr>
          <w:p w14:paraId="11A71918" w14:textId="77777777" w:rsidR="002652EC" w:rsidRPr="00BE5135" w:rsidRDefault="002652EC" w:rsidP="008B19D9">
            <w:pPr>
              <w:rPr>
                <w:sz w:val="20"/>
                <w:szCs w:val="20"/>
              </w:rPr>
            </w:pPr>
            <w:r>
              <w:rPr>
                <w:sz w:val="20"/>
                <w:szCs w:val="20"/>
              </w:rPr>
              <w:t>CAUE</w:t>
            </w:r>
          </w:p>
        </w:tc>
      </w:tr>
      <w:tr w:rsidR="002652EC" w14:paraId="66F13432" w14:textId="77777777" w:rsidTr="008B19D9">
        <w:trPr>
          <w:trHeight w:val="794"/>
        </w:trPr>
        <w:tc>
          <w:tcPr>
            <w:tcW w:w="988" w:type="dxa"/>
          </w:tcPr>
          <w:p w14:paraId="3BD5AE00" w14:textId="77777777" w:rsidR="002652EC" w:rsidRPr="00BE5135" w:rsidRDefault="002652EC" w:rsidP="008B19D9">
            <w:pPr>
              <w:rPr>
                <w:sz w:val="20"/>
                <w:szCs w:val="20"/>
              </w:rPr>
            </w:pPr>
            <w:r w:rsidRPr="00BE5135">
              <w:rPr>
                <w:sz w:val="20"/>
                <w:szCs w:val="20"/>
              </w:rPr>
              <w:t>202</w:t>
            </w:r>
            <w:r>
              <w:rPr>
                <w:sz w:val="20"/>
                <w:szCs w:val="20"/>
              </w:rPr>
              <w:t>1</w:t>
            </w:r>
          </w:p>
        </w:tc>
        <w:tc>
          <w:tcPr>
            <w:tcW w:w="6237" w:type="dxa"/>
          </w:tcPr>
          <w:p w14:paraId="0F810E1E" w14:textId="77777777" w:rsidR="002652EC" w:rsidRPr="00BE5135" w:rsidRDefault="002652EC" w:rsidP="008B19D9">
            <w:pPr>
              <w:rPr>
                <w:sz w:val="20"/>
                <w:szCs w:val="20"/>
              </w:rPr>
            </w:pPr>
            <w:r>
              <w:rPr>
                <w:sz w:val="20"/>
                <w:szCs w:val="20"/>
              </w:rPr>
              <w:t>S</w:t>
            </w:r>
            <w:r w:rsidRPr="00BE5135">
              <w:rPr>
                <w:sz w:val="20"/>
                <w:szCs w:val="20"/>
              </w:rPr>
              <w:t xml:space="preserve">chéma d’aménagement du littoral de Trois-Bassins : </w:t>
            </w:r>
            <w:r>
              <w:rPr>
                <w:sz w:val="20"/>
                <w:szCs w:val="20"/>
              </w:rPr>
              <w:t>Audit-</w:t>
            </w:r>
            <w:r w:rsidRPr="00BE5135">
              <w:rPr>
                <w:sz w:val="20"/>
                <w:szCs w:val="20"/>
              </w:rPr>
              <w:t xml:space="preserve">Diagnostic / Etude de marché et marketing territorial </w:t>
            </w:r>
            <w:r>
              <w:rPr>
                <w:sz w:val="20"/>
                <w:szCs w:val="20"/>
              </w:rPr>
              <w:t>/ Définition du projet et stratégie d’aménagement</w:t>
            </w:r>
          </w:p>
        </w:tc>
        <w:tc>
          <w:tcPr>
            <w:tcW w:w="2835" w:type="dxa"/>
          </w:tcPr>
          <w:p w14:paraId="65075FC0" w14:textId="77777777" w:rsidR="002652EC" w:rsidRPr="00BE5135" w:rsidRDefault="002652EC" w:rsidP="008B19D9">
            <w:pPr>
              <w:rPr>
                <w:sz w:val="20"/>
                <w:szCs w:val="20"/>
              </w:rPr>
            </w:pPr>
            <w:r w:rsidRPr="00BE5135">
              <w:rPr>
                <w:sz w:val="20"/>
                <w:szCs w:val="20"/>
              </w:rPr>
              <w:t>SETEC</w:t>
            </w:r>
          </w:p>
        </w:tc>
      </w:tr>
      <w:tr w:rsidR="002652EC" w14:paraId="0C2200B1" w14:textId="77777777" w:rsidTr="008B19D9">
        <w:trPr>
          <w:trHeight w:val="267"/>
        </w:trPr>
        <w:tc>
          <w:tcPr>
            <w:tcW w:w="988" w:type="dxa"/>
          </w:tcPr>
          <w:p w14:paraId="4E6C4E23" w14:textId="77777777" w:rsidR="002652EC" w:rsidRPr="00BE5135" w:rsidRDefault="002652EC" w:rsidP="008B19D9">
            <w:pPr>
              <w:rPr>
                <w:sz w:val="20"/>
                <w:szCs w:val="20"/>
              </w:rPr>
            </w:pPr>
            <w:r w:rsidRPr="00BE5135">
              <w:rPr>
                <w:sz w:val="20"/>
                <w:szCs w:val="20"/>
              </w:rPr>
              <w:t>2017</w:t>
            </w:r>
          </w:p>
        </w:tc>
        <w:tc>
          <w:tcPr>
            <w:tcW w:w="6237" w:type="dxa"/>
          </w:tcPr>
          <w:p w14:paraId="2BFE64BD" w14:textId="77777777" w:rsidR="002652EC" w:rsidRPr="00BE5135" w:rsidRDefault="002652EC" w:rsidP="008B19D9">
            <w:pPr>
              <w:rPr>
                <w:sz w:val="20"/>
                <w:szCs w:val="20"/>
              </w:rPr>
            </w:pPr>
            <w:r w:rsidRPr="00BE5135">
              <w:rPr>
                <w:sz w:val="20"/>
                <w:szCs w:val="20"/>
              </w:rPr>
              <w:t>Rapport d’Avant-Projet : sentier littoral de l’Ouest Rocheux</w:t>
            </w:r>
          </w:p>
        </w:tc>
        <w:tc>
          <w:tcPr>
            <w:tcW w:w="2835" w:type="dxa"/>
          </w:tcPr>
          <w:p w14:paraId="596B8033" w14:textId="77777777" w:rsidR="002652EC" w:rsidRPr="00BE5135" w:rsidRDefault="002652EC" w:rsidP="008B19D9">
            <w:pPr>
              <w:rPr>
                <w:sz w:val="20"/>
                <w:szCs w:val="20"/>
              </w:rPr>
            </w:pPr>
            <w:r w:rsidRPr="00BE5135">
              <w:rPr>
                <w:sz w:val="20"/>
                <w:szCs w:val="20"/>
              </w:rPr>
              <w:t xml:space="preserve">Conservatoire du Littoral </w:t>
            </w:r>
          </w:p>
        </w:tc>
      </w:tr>
      <w:tr w:rsidR="002652EC" w14:paraId="4DA6DFF4" w14:textId="77777777" w:rsidTr="008B19D9">
        <w:trPr>
          <w:trHeight w:val="549"/>
        </w:trPr>
        <w:tc>
          <w:tcPr>
            <w:tcW w:w="988" w:type="dxa"/>
          </w:tcPr>
          <w:p w14:paraId="0F8149D1" w14:textId="77777777" w:rsidR="002652EC" w:rsidRPr="00BE5135" w:rsidRDefault="002652EC" w:rsidP="008B19D9">
            <w:pPr>
              <w:rPr>
                <w:sz w:val="20"/>
                <w:szCs w:val="20"/>
              </w:rPr>
            </w:pPr>
            <w:r w:rsidRPr="00BE5135">
              <w:rPr>
                <w:sz w:val="20"/>
                <w:szCs w:val="20"/>
              </w:rPr>
              <w:t>2017</w:t>
            </w:r>
          </w:p>
        </w:tc>
        <w:tc>
          <w:tcPr>
            <w:tcW w:w="6237" w:type="dxa"/>
          </w:tcPr>
          <w:p w14:paraId="6DF97D49" w14:textId="77777777" w:rsidR="002652EC" w:rsidRPr="00BE5135" w:rsidRDefault="002652EC" w:rsidP="008B19D9">
            <w:pPr>
              <w:rPr>
                <w:sz w:val="20"/>
                <w:szCs w:val="20"/>
              </w:rPr>
            </w:pPr>
            <w:r w:rsidRPr="00BE5135">
              <w:rPr>
                <w:sz w:val="20"/>
                <w:szCs w:val="20"/>
              </w:rPr>
              <w:t>Etude de faisabilité et de définition des principes d’aménagement dans le cadre de la création/extension de Bassin</w:t>
            </w:r>
            <w:r>
              <w:rPr>
                <w:sz w:val="20"/>
                <w:szCs w:val="20"/>
              </w:rPr>
              <w:t>s</w:t>
            </w:r>
            <w:r w:rsidRPr="00BE5135">
              <w:rPr>
                <w:sz w:val="20"/>
                <w:szCs w:val="20"/>
              </w:rPr>
              <w:t xml:space="preserve"> de Baignade</w:t>
            </w:r>
          </w:p>
        </w:tc>
        <w:tc>
          <w:tcPr>
            <w:tcW w:w="2835" w:type="dxa"/>
          </w:tcPr>
          <w:p w14:paraId="174859BA" w14:textId="77777777" w:rsidR="002652EC" w:rsidRPr="00BE5135" w:rsidRDefault="002652EC" w:rsidP="008B19D9">
            <w:pPr>
              <w:rPr>
                <w:sz w:val="20"/>
                <w:szCs w:val="20"/>
              </w:rPr>
            </w:pPr>
            <w:r w:rsidRPr="00BE5135">
              <w:rPr>
                <w:sz w:val="20"/>
                <w:szCs w:val="20"/>
              </w:rPr>
              <w:t>SPL MARAINA</w:t>
            </w:r>
          </w:p>
        </w:tc>
      </w:tr>
      <w:tr w:rsidR="002652EC" w14:paraId="5E70EE1A" w14:textId="77777777" w:rsidTr="008B19D9">
        <w:tc>
          <w:tcPr>
            <w:tcW w:w="10060" w:type="dxa"/>
            <w:gridSpan w:val="3"/>
            <w:shd w:val="clear" w:color="auto" w:fill="95B3D7" w:themeFill="accent1" w:themeFillTint="99"/>
          </w:tcPr>
          <w:p w14:paraId="15EA7400" w14:textId="77777777" w:rsidR="002652EC" w:rsidRPr="00CA49EF" w:rsidRDefault="002652EC" w:rsidP="008B19D9">
            <w:pPr>
              <w:rPr>
                <w:b/>
              </w:rPr>
            </w:pPr>
            <w:r>
              <w:rPr>
                <w:b/>
              </w:rPr>
              <w:t>Tronçon SUD (Pointe des Frangipaniers à la Ravine des Sables – 9 km)</w:t>
            </w:r>
          </w:p>
        </w:tc>
      </w:tr>
      <w:tr w:rsidR="002652EC" w14:paraId="0F2460BD" w14:textId="77777777" w:rsidTr="008B19D9">
        <w:trPr>
          <w:trHeight w:val="562"/>
        </w:trPr>
        <w:tc>
          <w:tcPr>
            <w:tcW w:w="988" w:type="dxa"/>
          </w:tcPr>
          <w:p w14:paraId="2D6B4DF0" w14:textId="77777777" w:rsidR="002652EC" w:rsidRPr="00BE5135" w:rsidRDefault="002652EC" w:rsidP="008B19D9">
            <w:pPr>
              <w:rPr>
                <w:sz w:val="20"/>
                <w:szCs w:val="20"/>
              </w:rPr>
            </w:pPr>
            <w:r w:rsidRPr="00BE5135">
              <w:rPr>
                <w:sz w:val="20"/>
                <w:szCs w:val="20"/>
              </w:rPr>
              <w:t>2013</w:t>
            </w:r>
          </w:p>
        </w:tc>
        <w:tc>
          <w:tcPr>
            <w:tcW w:w="6237" w:type="dxa"/>
          </w:tcPr>
          <w:p w14:paraId="0899B8A6" w14:textId="77777777" w:rsidR="002652EC" w:rsidRPr="00BE5135" w:rsidRDefault="002652EC" w:rsidP="008B19D9">
            <w:pPr>
              <w:rPr>
                <w:sz w:val="20"/>
                <w:szCs w:val="20"/>
              </w:rPr>
            </w:pPr>
            <w:r w:rsidRPr="00BE5135">
              <w:rPr>
                <w:sz w:val="20"/>
                <w:szCs w:val="20"/>
              </w:rPr>
              <w:t>Rapport ESQUISSE du projet de sentier litt</w:t>
            </w:r>
            <w:r>
              <w:rPr>
                <w:sz w:val="20"/>
                <w:szCs w:val="20"/>
              </w:rPr>
              <w:t xml:space="preserve">oral sud de la commune de Saint </w:t>
            </w:r>
            <w:r w:rsidRPr="00BE5135">
              <w:rPr>
                <w:sz w:val="20"/>
                <w:szCs w:val="20"/>
              </w:rPr>
              <w:t xml:space="preserve">Leu </w:t>
            </w:r>
          </w:p>
        </w:tc>
        <w:tc>
          <w:tcPr>
            <w:tcW w:w="2835" w:type="dxa"/>
          </w:tcPr>
          <w:p w14:paraId="0C4D5E39" w14:textId="77777777" w:rsidR="002652EC" w:rsidRPr="00BE5135" w:rsidRDefault="002652EC" w:rsidP="008B19D9">
            <w:pPr>
              <w:rPr>
                <w:sz w:val="20"/>
                <w:szCs w:val="20"/>
              </w:rPr>
            </w:pPr>
            <w:r w:rsidRPr="00BE5135">
              <w:rPr>
                <w:sz w:val="20"/>
                <w:szCs w:val="20"/>
              </w:rPr>
              <w:t>ZONE UP</w:t>
            </w:r>
          </w:p>
        </w:tc>
      </w:tr>
      <w:tr w:rsidR="002652EC" w14:paraId="70C7E1CE" w14:textId="77777777" w:rsidTr="008B19D9">
        <w:tc>
          <w:tcPr>
            <w:tcW w:w="10060" w:type="dxa"/>
            <w:gridSpan w:val="3"/>
            <w:shd w:val="clear" w:color="auto" w:fill="95B3D7" w:themeFill="accent1" w:themeFillTint="99"/>
          </w:tcPr>
          <w:p w14:paraId="019FF6B3" w14:textId="77777777" w:rsidR="002652EC" w:rsidRPr="00CA49EF" w:rsidRDefault="002652EC" w:rsidP="008B19D9">
            <w:pPr>
              <w:rPr>
                <w:b/>
              </w:rPr>
            </w:pPr>
            <w:r w:rsidRPr="00CA49EF">
              <w:rPr>
                <w:b/>
              </w:rPr>
              <w:t>Etudes communes aux deux tronçons</w:t>
            </w:r>
          </w:p>
        </w:tc>
      </w:tr>
      <w:tr w:rsidR="002652EC" w14:paraId="70D32D0A" w14:textId="77777777" w:rsidTr="008B19D9">
        <w:trPr>
          <w:trHeight w:val="406"/>
        </w:trPr>
        <w:tc>
          <w:tcPr>
            <w:tcW w:w="988" w:type="dxa"/>
            <w:shd w:val="clear" w:color="auto" w:fill="FFFFFF" w:themeFill="background1"/>
          </w:tcPr>
          <w:p w14:paraId="3F2E7F31" w14:textId="77777777" w:rsidR="002652EC" w:rsidRPr="00857A36" w:rsidRDefault="002652EC" w:rsidP="008B19D9">
            <w:pPr>
              <w:rPr>
                <w:sz w:val="20"/>
                <w:szCs w:val="20"/>
              </w:rPr>
            </w:pPr>
            <w:r w:rsidRPr="00857A36">
              <w:rPr>
                <w:sz w:val="20"/>
                <w:szCs w:val="20"/>
              </w:rPr>
              <w:t>2024</w:t>
            </w:r>
          </w:p>
        </w:tc>
        <w:tc>
          <w:tcPr>
            <w:tcW w:w="6237" w:type="dxa"/>
            <w:shd w:val="clear" w:color="auto" w:fill="FFFFFF" w:themeFill="background1"/>
          </w:tcPr>
          <w:p w14:paraId="75D25AA2" w14:textId="77777777" w:rsidR="002652EC" w:rsidRPr="00857A36" w:rsidRDefault="002652EC" w:rsidP="008B19D9">
            <w:pPr>
              <w:rPr>
                <w:sz w:val="20"/>
                <w:szCs w:val="20"/>
              </w:rPr>
            </w:pPr>
            <w:r>
              <w:rPr>
                <w:sz w:val="20"/>
                <w:szCs w:val="20"/>
              </w:rPr>
              <w:t>Synthèse des intentions d’aménagement de 8 séquences</w:t>
            </w:r>
          </w:p>
        </w:tc>
        <w:tc>
          <w:tcPr>
            <w:tcW w:w="2835" w:type="dxa"/>
            <w:shd w:val="clear" w:color="auto" w:fill="FFFFFF" w:themeFill="background1"/>
          </w:tcPr>
          <w:p w14:paraId="21EBDEE8" w14:textId="77777777" w:rsidR="002652EC" w:rsidRPr="00857A36" w:rsidRDefault="002652EC" w:rsidP="008B19D9">
            <w:pPr>
              <w:rPr>
                <w:sz w:val="20"/>
                <w:szCs w:val="20"/>
              </w:rPr>
            </w:pPr>
            <w:r>
              <w:rPr>
                <w:sz w:val="20"/>
                <w:szCs w:val="20"/>
              </w:rPr>
              <w:t>CAUE</w:t>
            </w:r>
          </w:p>
        </w:tc>
      </w:tr>
      <w:tr w:rsidR="002652EC" w14:paraId="1BA3FB03" w14:textId="77777777" w:rsidTr="008B19D9">
        <w:trPr>
          <w:trHeight w:val="406"/>
        </w:trPr>
        <w:tc>
          <w:tcPr>
            <w:tcW w:w="988" w:type="dxa"/>
            <w:shd w:val="clear" w:color="auto" w:fill="FFFFFF" w:themeFill="background1"/>
          </w:tcPr>
          <w:p w14:paraId="7073D2C3" w14:textId="77777777" w:rsidR="002652EC" w:rsidRPr="00857A36" w:rsidRDefault="002652EC" w:rsidP="008B19D9">
            <w:pPr>
              <w:rPr>
                <w:sz w:val="20"/>
                <w:szCs w:val="20"/>
              </w:rPr>
            </w:pPr>
            <w:r>
              <w:rPr>
                <w:sz w:val="20"/>
                <w:szCs w:val="20"/>
              </w:rPr>
              <w:t>2022</w:t>
            </w:r>
          </w:p>
        </w:tc>
        <w:tc>
          <w:tcPr>
            <w:tcW w:w="6237" w:type="dxa"/>
            <w:shd w:val="clear" w:color="auto" w:fill="FFFFFF" w:themeFill="background1"/>
          </w:tcPr>
          <w:p w14:paraId="2669860B" w14:textId="77777777" w:rsidR="002652EC" w:rsidRDefault="002652EC" w:rsidP="008B19D9">
            <w:pPr>
              <w:rPr>
                <w:sz w:val="20"/>
                <w:szCs w:val="20"/>
              </w:rPr>
            </w:pPr>
            <w:r>
              <w:rPr>
                <w:sz w:val="20"/>
                <w:szCs w:val="20"/>
              </w:rPr>
              <w:t>Etude de programmation opérationnelle du SLO</w:t>
            </w:r>
          </w:p>
        </w:tc>
        <w:tc>
          <w:tcPr>
            <w:tcW w:w="2835" w:type="dxa"/>
            <w:shd w:val="clear" w:color="auto" w:fill="FFFFFF" w:themeFill="background1"/>
          </w:tcPr>
          <w:p w14:paraId="39480992" w14:textId="77777777" w:rsidR="002652EC" w:rsidRDefault="002652EC" w:rsidP="008B19D9">
            <w:pPr>
              <w:rPr>
                <w:sz w:val="20"/>
                <w:szCs w:val="20"/>
              </w:rPr>
            </w:pPr>
            <w:r>
              <w:rPr>
                <w:sz w:val="20"/>
                <w:szCs w:val="20"/>
              </w:rPr>
              <w:t>Conservatoire du Littoral</w:t>
            </w:r>
          </w:p>
        </w:tc>
      </w:tr>
      <w:tr w:rsidR="002652EC" w14:paraId="02F50D7C" w14:textId="77777777" w:rsidTr="008B19D9">
        <w:trPr>
          <w:trHeight w:val="409"/>
        </w:trPr>
        <w:tc>
          <w:tcPr>
            <w:tcW w:w="988" w:type="dxa"/>
          </w:tcPr>
          <w:p w14:paraId="7CE154D0" w14:textId="77777777" w:rsidR="002652EC" w:rsidRPr="00BE5135" w:rsidRDefault="002652EC" w:rsidP="008B19D9">
            <w:pPr>
              <w:rPr>
                <w:sz w:val="20"/>
                <w:szCs w:val="20"/>
              </w:rPr>
            </w:pPr>
            <w:r w:rsidRPr="00BE5135">
              <w:rPr>
                <w:sz w:val="20"/>
                <w:szCs w:val="20"/>
              </w:rPr>
              <w:t>2017</w:t>
            </w:r>
          </w:p>
        </w:tc>
        <w:tc>
          <w:tcPr>
            <w:tcW w:w="6237" w:type="dxa"/>
          </w:tcPr>
          <w:p w14:paraId="6B7FAEA3" w14:textId="77777777" w:rsidR="002652EC" w:rsidRPr="00BE5135" w:rsidRDefault="002652EC" w:rsidP="008B19D9">
            <w:pPr>
              <w:rPr>
                <w:sz w:val="20"/>
                <w:szCs w:val="20"/>
              </w:rPr>
            </w:pPr>
            <w:r w:rsidRPr="00BE5135">
              <w:rPr>
                <w:sz w:val="20"/>
                <w:szCs w:val="20"/>
              </w:rPr>
              <w:t xml:space="preserve">Ebauche de charte signalétique du Sentier Littoral </w:t>
            </w:r>
          </w:p>
        </w:tc>
        <w:tc>
          <w:tcPr>
            <w:tcW w:w="2835" w:type="dxa"/>
          </w:tcPr>
          <w:p w14:paraId="1C5BA5D1" w14:textId="77777777" w:rsidR="002652EC" w:rsidRPr="00BE5135" w:rsidRDefault="002652EC" w:rsidP="008B19D9">
            <w:pPr>
              <w:rPr>
                <w:sz w:val="20"/>
                <w:szCs w:val="20"/>
              </w:rPr>
            </w:pPr>
            <w:r w:rsidRPr="00BE5135">
              <w:rPr>
                <w:sz w:val="20"/>
                <w:szCs w:val="20"/>
              </w:rPr>
              <w:t>CAUE/C</w:t>
            </w:r>
            <w:r>
              <w:rPr>
                <w:sz w:val="20"/>
                <w:szCs w:val="20"/>
              </w:rPr>
              <w:t>onservatoire du Littoral</w:t>
            </w:r>
          </w:p>
        </w:tc>
      </w:tr>
      <w:tr w:rsidR="002652EC" w:rsidRPr="00BE5135" w14:paraId="3ECA7FBC" w14:textId="77777777" w:rsidTr="008B19D9">
        <w:trPr>
          <w:trHeight w:val="301"/>
        </w:trPr>
        <w:tc>
          <w:tcPr>
            <w:tcW w:w="988" w:type="dxa"/>
            <w:tcBorders>
              <w:bottom w:val="single" w:sz="4" w:space="0" w:color="auto"/>
            </w:tcBorders>
          </w:tcPr>
          <w:p w14:paraId="0E12F743" w14:textId="77777777" w:rsidR="002652EC" w:rsidRPr="00BE5135" w:rsidRDefault="002652EC" w:rsidP="008B19D9">
            <w:pPr>
              <w:rPr>
                <w:sz w:val="20"/>
                <w:szCs w:val="20"/>
              </w:rPr>
            </w:pPr>
            <w:r w:rsidRPr="00BE5135">
              <w:rPr>
                <w:sz w:val="20"/>
                <w:szCs w:val="20"/>
              </w:rPr>
              <w:t>2015</w:t>
            </w:r>
          </w:p>
        </w:tc>
        <w:tc>
          <w:tcPr>
            <w:tcW w:w="6237" w:type="dxa"/>
            <w:tcBorders>
              <w:bottom w:val="single" w:sz="4" w:space="0" w:color="auto"/>
            </w:tcBorders>
          </w:tcPr>
          <w:p w14:paraId="08A47513" w14:textId="77777777" w:rsidR="002652EC" w:rsidRPr="00BE5135" w:rsidRDefault="002652EC" w:rsidP="008B19D9">
            <w:pPr>
              <w:rPr>
                <w:sz w:val="20"/>
                <w:szCs w:val="20"/>
              </w:rPr>
            </w:pPr>
            <w:r w:rsidRPr="00BE5135">
              <w:rPr>
                <w:sz w:val="20"/>
                <w:szCs w:val="20"/>
              </w:rPr>
              <w:t>Mission « Sentier Littoral Tour de l’Île » : diagnostic et préconisations</w:t>
            </w:r>
          </w:p>
        </w:tc>
        <w:tc>
          <w:tcPr>
            <w:tcW w:w="2835" w:type="dxa"/>
            <w:tcBorders>
              <w:bottom w:val="single" w:sz="4" w:space="0" w:color="auto"/>
            </w:tcBorders>
          </w:tcPr>
          <w:p w14:paraId="282C1912" w14:textId="77777777" w:rsidR="002652EC" w:rsidRPr="00BE5135" w:rsidRDefault="002652EC" w:rsidP="008B19D9">
            <w:pPr>
              <w:rPr>
                <w:sz w:val="20"/>
                <w:szCs w:val="20"/>
              </w:rPr>
            </w:pPr>
            <w:r w:rsidRPr="00BE5135">
              <w:rPr>
                <w:sz w:val="20"/>
                <w:szCs w:val="20"/>
              </w:rPr>
              <w:t>Conservatoire du Littoral</w:t>
            </w:r>
          </w:p>
        </w:tc>
      </w:tr>
      <w:tr w:rsidR="002652EC" w:rsidRPr="00BE5135" w14:paraId="1EF12621" w14:textId="77777777" w:rsidTr="008B19D9">
        <w:trPr>
          <w:trHeight w:val="301"/>
        </w:trPr>
        <w:tc>
          <w:tcPr>
            <w:tcW w:w="10060" w:type="dxa"/>
            <w:gridSpan w:val="3"/>
            <w:tcBorders>
              <w:left w:val="nil"/>
              <w:bottom w:val="nil"/>
              <w:right w:val="nil"/>
            </w:tcBorders>
          </w:tcPr>
          <w:p w14:paraId="799331F9" w14:textId="77777777" w:rsidR="002652EC" w:rsidRPr="008B19D9" w:rsidRDefault="002652EC" w:rsidP="008B19D9">
            <w:pPr>
              <w:pStyle w:val="Lgende"/>
              <w:keepNext/>
              <w:rPr>
                <w:i w:val="0"/>
                <w:iCs w:val="0"/>
                <w:color w:val="4F81BD" w:themeColor="accent1"/>
                <w:sz w:val="22"/>
              </w:rPr>
            </w:pPr>
            <w:bookmarkStart w:id="1" w:name="_Ref189056765"/>
            <w:r w:rsidRPr="008B19D9">
              <w:rPr>
                <w:rStyle w:val="Accentuationintense"/>
                <w:i/>
                <w:sz w:val="20"/>
              </w:rPr>
              <w:t xml:space="preserve">Tableau </w:t>
            </w:r>
            <w:r w:rsidRPr="008B19D9">
              <w:rPr>
                <w:rStyle w:val="Accentuationintense"/>
                <w:i/>
                <w:sz w:val="20"/>
              </w:rPr>
              <w:fldChar w:fldCharType="begin"/>
            </w:r>
            <w:r w:rsidRPr="008B19D9">
              <w:rPr>
                <w:rStyle w:val="Accentuationintense"/>
                <w:i/>
                <w:sz w:val="20"/>
              </w:rPr>
              <w:instrText xml:space="preserve"> SEQ Tableau \* ARABIC </w:instrText>
            </w:r>
            <w:r w:rsidRPr="008B19D9">
              <w:rPr>
                <w:rStyle w:val="Accentuationintense"/>
                <w:i/>
                <w:sz w:val="20"/>
              </w:rPr>
              <w:fldChar w:fldCharType="separate"/>
            </w:r>
            <w:r w:rsidRPr="008B19D9">
              <w:rPr>
                <w:rStyle w:val="Accentuationintense"/>
                <w:i/>
                <w:noProof/>
                <w:sz w:val="20"/>
              </w:rPr>
              <w:t>1</w:t>
            </w:r>
            <w:r w:rsidRPr="008B19D9">
              <w:rPr>
                <w:rStyle w:val="Accentuationintense"/>
                <w:i/>
                <w:sz w:val="20"/>
              </w:rPr>
              <w:fldChar w:fldCharType="end"/>
            </w:r>
            <w:bookmarkEnd w:id="1"/>
            <w:r w:rsidRPr="008B19D9">
              <w:rPr>
                <w:rStyle w:val="Accentuationintense"/>
                <w:i/>
                <w:sz w:val="20"/>
              </w:rPr>
              <w:t> : Synthèse de des études sur le projet SLO depuis ces dix dernières années</w:t>
            </w:r>
          </w:p>
        </w:tc>
      </w:tr>
    </w:tbl>
    <w:p w14:paraId="24507F74" w14:textId="77777777" w:rsidR="008B19D9" w:rsidRPr="008B19D9" w:rsidRDefault="008B19D9" w:rsidP="008B19D9">
      <w:pPr>
        <w:pStyle w:val="Titre1"/>
        <w:keepNext/>
        <w:keepLines/>
        <w:widowControl/>
        <w:numPr>
          <w:ilvl w:val="0"/>
          <w:numId w:val="3"/>
        </w:numPr>
        <w:autoSpaceDE/>
        <w:autoSpaceDN/>
        <w:spacing w:before="240" w:line="259" w:lineRule="auto"/>
        <w:rPr>
          <w:rFonts w:ascii="Calibri Light" w:hAnsi="Calibri Light" w:cs="Calibri Light"/>
          <w:color w:val="0070C0"/>
          <w:sz w:val="28"/>
        </w:rPr>
      </w:pPr>
      <w:r w:rsidRPr="008B19D9">
        <w:rPr>
          <w:rFonts w:ascii="Calibri Light" w:hAnsi="Calibri Light" w:cs="Calibri Light"/>
          <w:color w:val="0070C0"/>
          <w:sz w:val="28"/>
        </w:rPr>
        <w:t>MOTIVATIONS DU PROJET</w:t>
      </w:r>
    </w:p>
    <w:p w14:paraId="3F365936" w14:textId="77777777" w:rsidR="008B19D9" w:rsidRDefault="008B19D9" w:rsidP="008B19D9">
      <w:pPr>
        <w:adjustRightInd w:val="0"/>
        <w:spacing w:before="40" w:after="40"/>
        <w:jc w:val="both"/>
        <w:rPr>
          <w:rFonts w:ascii="Marianne" w:hAnsi="Marianne"/>
          <w:sz w:val="20"/>
          <w:lang w:eastAsia="x-none"/>
        </w:rPr>
      </w:pPr>
    </w:p>
    <w:p w14:paraId="23093ED1" w14:textId="77777777" w:rsidR="008B19D9" w:rsidRPr="00D37C39" w:rsidRDefault="008B19D9" w:rsidP="008B19D9">
      <w:pPr>
        <w:adjustRightInd w:val="0"/>
        <w:spacing w:before="40" w:after="40"/>
        <w:jc w:val="both"/>
        <w:rPr>
          <w:rFonts w:ascii="Marianne" w:hAnsi="Marianne" w:cs="Arial"/>
          <w:bCs/>
          <w:color w:val="000000"/>
          <w:sz w:val="20"/>
        </w:rPr>
      </w:pPr>
      <w:r w:rsidRPr="00BC4C53">
        <w:rPr>
          <w:rFonts w:ascii="Marianne" w:hAnsi="Marianne" w:cs="Arial"/>
          <w:b/>
          <w:bCs/>
          <w:color w:val="000000"/>
          <w:sz w:val="20"/>
        </w:rPr>
        <w:t>Le Conservatoire du Littoral et le Territoire de l’Ouest</w:t>
      </w:r>
      <w:r w:rsidRPr="00D37C39">
        <w:rPr>
          <w:rFonts w:ascii="Marianne" w:hAnsi="Marianne" w:cs="Arial"/>
          <w:bCs/>
          <w:color w:val="000000"/>
          <w:sz w:val="20"/>
        </w:rPr>
        <w:t xml:space="preserve"> portent l’ambition de poursuivre la réalisation de portions manquantes du Sentier Littoral Ouest, projet multi-partenarial et structurant - non seulement pour le développement des mobilités douces mais aussi en termes de développement économique et touristique. Ce sentier permettra une mise en valeur des sites et paysages remarquables traversés.</w:t>
      </w:r>
    </w:p>
    <w:p w14:paraId="34BB955E" w14:textId="77777777" w:rsidR="008B19D9" w:rsidRPr="00D37C39" w:rsidRDefault="008B19D9" w:rsidP="008B19D9">
      <w:pPr>
        <w:adjustRightInd w:val="0"/>
        <w:spacing w:before="40" w:after="40"/>
        <w:jc w:val="both"/>
        <w:rPr>
          <w:rFonts w:ascii="Marianne" w:hAnsi="Marianne" w:cs="Arial"/>
          <w:bCs/>
          <w:color w:val="000000"/>
          <w:sz w:val="20"/>
        </w:rPr>
      </w:pPr>
      <w:r w:rsidRPr="00D37C39">
        <w:rPr>
          <w:rFonts w:ascii="Marianne" w:hAnsi="Marianne" w:cs="Arial"/>
          <w:bCs/>
          <w:color w:val="000000"/>
          <w:sz w:val="20"/>
        </w:rPr>
        <w:t xml:space="preserve">L’une des ambitions du Territoire de l’Ouest en la matière est de réaliser le sentier littoral continu sur toute la côte Ouest de l’île, ce depuis de nombreuses années. Cette institution s’attache ainsi depuis de nombreuses années à réaliser, tronçon par tronçon, ce grand projet pluriannuel et multi-partenarial de Sentier Littoral Ouest. </w:t>
      </w:r>
    </w:p>
    <w:p w14:paraId="1B5E0EE4" w14:textId="77777777" w:rsidR="008B19D9" w:rsidRPr="00D37C39" w:rsidRDefault="008B19D9" w:rsidP="008B19D9">
      <w:pPr>
        <w:jc w:val="both"/>
        <w:rPr>
          <w:rFonts w:ascii="Marianne" w:hAnsi="Marianne" w:cs="Arial"/>
          <w:bCs/>
          <w:color w:val="000000"/>
          <w:sz w:val="20"/>
        </w:rPr>
      </w:pPr>
      <w:r w:rsidRPr="00D37C39">
        <w:rPr>
          <w:rFonts w:ascii="Marianne" w:hAnsi="Marianne" w:cs="Arial"/>
          <w:bCs/>
          <w:color w:val="000000"/>
          <w:sz w:val="20"/>
        </w:rPr>
        <w:t xml:space="preserve">Fort de ses expériences par les réalisations précédentes (aménagement de la Pointe des Trois-Bassins, du sentier littoral en forêt domaniale de Saint-Paul) et en tant que gestionnaire d’espaces naturels littoraux et péri-urbains, le Territoire de l’Ouest a éprouvé les nombreux enjeux et difficultés pour mener à bien ce projet. </w:t>
      </w:r>
    </w:p>
    <w:p w14:paraId="026E0F35" w14:textId="77777777" w:rsidR="008B19D9" w:rsidRPr="00D37C39" w:rsidRDefault="008B19D9" w:rsidP="008B19D9">
      <w:pPr>
        <w:jc w:val="both"/>
        <w:rPr>
          <w:rFonts w:ascii="Marianne" w:hAnsi="Marianne" w:cs="Arial"/>
          <w:bCs/>
          <w:color w:val="000000"/>
          <w:sz w:val="20"/>
        </w:rPr>
      </w:pPr>
      <w:r w:rsidRPr="00D37C39">
        <w:rPr>
          <w:rFonts w:ascii="Marianne" w:hAnsi="Marianne" w:cs="Arial"/>
          <w:bCs/>
          <w:color w:val="000000"/>
          <w:sz w:val="20"/>
        </w:rPr>
        <w:t>En effet, l’aménagement du littoral de l’Ouest, long de 57 km, reste long et complexe, étant donné l’hétérogénéité du littoral en termes de typologie de milieux ou de réglementation</w:t>
      </w:r>
      <w:r w:rsidRPr="00D37C39">
        <w:rPr>
          <w:bCs/>
          <w:color w:val="000000"/>
          <w:sz w:val="20"/>
        </w:rPr>
        <w:t> </w:t>
      </w:r>
      <w:r w:rsidRPr="00D37C39">
        <w:rPr>
          <w:rFonts w:ascii="Marianne" w:hAnsi="Marianne" w:cs="Arial"/>
          <w:bCs/>
          <w:color w:val="000000"/>
          <w:sz w:val="20"/>
        </w:rPr>
        <w:t>: zone baln</w:t>
      </w:r>
      <w:r w:rsidRPr="00D37C39">
        <w:rPr>
          <w:rFonts w:ascii="Marianne" w:hAnsi="Marianne" w:cs="Marianne"/>
          <w:bCs/>
          <w:color w:val="000000"/>
          <w:sz w:val="20"/>
        </w:rPr>
        <w:t>é</w:t>
      </w:r>
      <w:r w:rsidRPr="00D37C39">
        <w:rPr>
          <w:rFonts w:ascii="Marianne" w:hAnsi="Marianne" w:cs="Arial"/>
          <w:bCs/>
          <w:color w:val="000000"/>
          <w:sz w:val="20"/>
        </w:rPr>
        <w:t>aire densifi</w:t>
      </w:r>
      <w:r w:rsidRPr="00D37C39">
        <w:rPr>
          <w:rFonts w:ascii="Marianne" w:hAnsi="Marianne" w:cs="Marianne"/>
          <w:bCs/>
          <w:color w:val="000000"/>
          <w:sz w:val="20"/>
        </w:rPr>
        <w:t>é</w:t>
      </w:r>
      <w:r w:rsidRPr="00D37C39">
        <w:rPr>
          <w:rFonts w:ascii="Marianne" w:hAnsi="Marianne" w:cs="Arial"/>
          <w:bCs/>
          <w:color w:val="000000"/>
          <w:sz w:val="20"/>
        </w:rPr>
        <w:t>e, zone industrielle, espace littoral sauvage et pr</w:t>
      </w:r>
      <w:r w:rsidRPr="00D37C39">
        <w:rPr>
          <w:rFonts w:ascii="Marianne" w:hAnsi="Marianne" w:cs="Marianne"/>
          <w:bCs/>
          <w:color w:val="000000"/>
          <w:sz w:val="20"/>
        </w:rPr>
        <w:t>é</w:t>
      </w:r>
      <w:r w:rsidRPr="00D37C39">
        <w:rPr>
          <w:rFonts w:ascii="Marianne" w:hAnsi="Marianne" w:cs="Arial"/>
          <w:bCs/>
          <w:color w:val="000000"/>
          <w:sz w:val="20"/>
        </w:rPr>
        <w:t>serv</w:t>
      </w:r>
      <w:r w:rsidRPr="00D37C39">
        <w:rPr>
          <w:rFonts w:ascii="Marianne" w:hAnsi="Marianne" w:cs="Marianne"/>
          <w:bCs/>
          <w:color w:val="000000"/>
          <w:sz w:val="20"/>
        </w:rPr>
        <w:t>é</w:t>
      </w:r>
      <w:r w:rsidRPr="00D37C39">
        <w:rPr>
          <w:rFonts w:ascii="Marianne" w:hAnsi="Marianne" w:cs="Arial"/>
          <w:bCs/>
          <w:color w:val="000000"/>
          <w:sz w:val="20"/>
        </w:rPr>
        <w:t>, plages de pontes des tortues marines, r</w:t>
      </w:r>
      <w:r w:rsidRPr="00D37C39">
        <w:rPr>
          <w:rFonts w:ascii="Marianne" w:hAnsi="Marianne" w:cs="Marianne"/>
          <w:bCs/>
          <w:color w:val="000000"/>
          <w:sz w:val="20"/>
        </w:rPr>
        <w:t>é</w:t>
      </w:r>
      <w:r w:rsidRPr="00D37C39">
        <w:rPr>
          <w:rFonts w:ascii="Marianne" w:hAnsi="Marianne" w:cs="Arial"/>
          <w:bCs/>
          <w:color w:val="000000"/>
          <w:sz w:val="20"/>
        </w:rPr>
        <w:t>serve naturelle marine, espaces naturels remarquables du littoral, site classé loi 1930, etc.</w:t>
      </w:r>
    </w:p>
    <w:p w14:paraId="534A1794" w14:textId="77777777" w:rsidR="008B19D9" w:rsidRDefault="008B19D9" w:rsidP="008B19D9">
      <w:pPr>
        <w:jc w:val="both"/>
        <w:rPr>
          <w:rFonts w:ascii="Marianne" w:hAnsi="Marianne" w:cs="Arial"/>
          <w:bCs/>
          <w:color w:val="000000"/>
          <w:sz w:val="20"/>
        </w:rPr>
      </w:pPr>
      <w:r w:rsidRPr="00D37C39">
        <w:rPr>
          <w:rFonts w:ascii="Marianne" w:hAnsi="Marianne" w:cs="Arial"/>
          <w:bCs/>
          <w:color w:val="000000"/>
          <w:sz w:val="20"/>
        </w:rPr>
        <w:t>Le Conservatoire du Littoral quant à lui, cherche à aménager le littoral ouest et son paysage en préservant ses qualités, en valorisant son identité et en facilitant son accessibilité au grand public. De nombreux sites sur le territoire du projet font échos à cet objectif (Pointe des Trois-Bassins, Grande Ravine, Pointe des Châteaux, Pointe au Sel, Le Souffleur et ravine des Sables).</w:t>
      </w:r>
    </w:p>
    <w:p w14:paraId="5C7772DD" w14:textId="77777777" w:rsidR="003474EC" w:rsidRDefault="003474EC" w:rsidP="008B19D9">
      <w:pPr>
        <w:jc w:val="both"/>
        <w:rPr>
          <w:rFonts w:ascii="Marianne" w:hAnsi="Marianne" w:cs="Arial"/>
          <w:bCs/>
          <w:color w:val="000000"/>
          <w:sz w:val="20"/>
        </w:rPr>
      </w:pPr>
    </w:p>
    <w:p w14:paraId="6D7E80EB" w14:textId="77777777" w:rsidR="008B19D9" w:rsidRDefault="008B19D9" w:rsidP="008B19D9">
      <w:pPr>
        <w:jc w:val="both"/>
        <w:rPr>
          <w:rFonts w:ascii="Marianne" w:hAnsi="Marianne" w:cs="Arial"/>
          <w:bCs/>
          <w:color w:val="000000"/>
          <w:sz w:val="20"/>
        </w:rPr>
      </w:pPr>
      <w:r w:rsidRPr="00D37C39">
        <w:rPr>
          <w:rFonts w:ascii="Marianne" w:hAnsi="Marianne" w:cs="Arial"/>
          <w:bCs/>
          <w:color w:val="000000"/>
          <w:sz w:val="20"/>
        </w:rPr>
        <w:t xml:space="preserve">Ce tracé du projet SLO a été retenu car correspondant à des portions situées sur du foncier public – maitrisé à </w:t>
      </w:r>
      <w:r w:rsidRPr="00BC4C53">
        <w:rPr>
          <w:rFonts w:ascii="Marianne" w:hAnsi="Marianne" w:cs="Arial"/>
          <w:b/>
          <w:bCs/>
          <w:color w:val="000000"/>
          <w:sz w:val="20"/>
        </w:rPr>
        <w:t>65% par le Conservatoire du littoral, 17% par la Région, 14% par l’Etat</w:t>
      </w:r>
      <w:r w:rsidRPr="00D37C39">
        <w:rPr>
          <w:rFonts w:ascii="Marianne" w:hAnsi="Marianne" w:cs="Arial"/>
          <w:bCs/>
          <w:color w:val="000000"/>
          <w:sz w:val="20"/>
        </w:rPr>
        <w:t>. Afin de faciliter la maitrise d’ouvrage des travaux d’aménagement, le Conservatoire du littoral a d’ores et déjà engagé les échanges en vue des transferts ou affectations de foncier public nécessaires au cheminement continu du SLO</w:t>
      </w:r>
      <w:r w:rsidR="000640AB">
        <w:rPr>
          <w:rFonts w:ascii="Marianne" w:hAnsi="Marianne" w:cs="Arial"/>
          <w:bCs/>
          <w:color w:val="000000"/>
          <w:sz w:val="20"/>
        </w:rPr>
        <w:t xml:space="preserve"> (finalisation nécessaire en fin 2025)</w:t>
      </w:r>
      <w:r w:rsidRPr="00D37C39">
        <w:rPr>
          <w:rFonts w:ascii="Marianne" w:hAnsi="Marianne" w:cs="Arial"/>
          <w:bCs/>
          <w:color w:val="000000"/>
          <w:sz w:val="20"/>
        </w:rPr>
        <w:t>.</w:t>
      </w:r>
    </w:p>
    <w:p w14:paraId="2924A225" w14:textId="77777777" w:rsidR="003474EC" w:rsidRPr="00D37C39" w:rsidRDefault="003474EC" w:rsidP="008B19D9">
      <w:pPr>
        <w:jc w:val="both"/>
        <w:rPr>
          <w:rFonts w:ascii="Marianne" w:hAnsi="Marianne" w:cs="Arial"/>
          <w:bCs/>
          <w:color w:val="000000"/>
          <w:sz w:val="20"/>
        </w:rPr>
      </w:pPr>
    </w:p>
    <w:p w14:paraId="7D6D3922" w14:textId="77777777" w:rsidR="008B19D9" w:rsidRDefault="008B19D9" w:rsidP="008B19D9">
      <w:pPr>
        <w:adjustRightInd w:val="0"/>
        <w:spacing w:before="40" w:after="40"/>
        <w:jc w:val="both"/>
        <w:rPr>
          <w:rFonts w:ascii="Marianne" w:hAnsi="Marianne" w:cs="Arial"/>
          <w:bCs/>
          <w:color w:val="000000"/>
          <w:sz w:val="20"/>
        </w:rPr>
      </w:pPr>
      <w:r w:rsidRPr="00D37C39">
        <w:rPr>
          <w:rFonts w:ascii="Marianne" w:hAnsi="Marianne" w:cs="Arial"/>
          <w:bCs/>
          <w:color w:val="000000"/>
          <w:sz w:val="20"/>
        </w:rPr>
        <w:t>La maitrise foncière publique est nécessaire afin de sécuriser la maitrise d’ouvrage de ces aménagements dans le cadre de la programmation FEDER 2021-2027.</w:t>
      </w:r>
    </w:p>
    <w:p w14:paraId="6235C96E" w14:textId="77777777" w:rsidR="000640AB" w:rsidRDefault="000640AB" w:rsidP="008B19D9">
      <w:pPr>
        <w:adjustRightInd w:val="0"/>
        <w:spacing w:before="40" w:after="40"/>
        <w:jc w:val="both"/>
        <w:rPr>
          <w:rFonts w:ascii="Marianne" w:hAnsi="Marianne" w:cs="Arial"/>
          <w:bCs/>
          <w:color w:val="000000"/>
          <w:sz w:val="20"/>
        </w:rPr>
      </w:pPr>
    </w:p>
    <w:p w14:paraId="447D795F" w14:textId="77777777" w:rsidR="00B00F48" w:rsidRDefault="00B00F48" w:rsidP="008B19D9">
      <w:pPr>
        <w:adjustRightInd w:val="0"/>
        <w:spacing w:before="40" w:after="40"/>
        <w:jc w:val="both"/>
        <w:rPr>
          <w:rFonts w:ascii="Marianne" w:hAnsi="Marianne" w:cs="Arial"/>
          <w:bCs/>
          <w:color w:val="000000"/>
          <w:sz w:val="20"/>
        </w:rPr>
      </w:pPr>
    </w:p>
    <w:p w14:paraId="1CA60762" w14:textId="77777777" w:rsidR="003474EC" w:rsidRDefault="003474EC" w:rsidP="008B19D9">
      <w:pPr>
        <w:adjustRightInd w:val="0"/>
        <w:spacing w:before="40" w:after="40"/>
        <w:jc w:val="both"/>
        <w:rPr>
          <w:rFonts w:ascii="Marianne" w:hAnsi="Marianne" w:cs="Arial"/>
          <w:bCs/>
          <w:color w:val="000000"/>
          <w:sz w:val="20"/>
        </w:rPr>
      </w:pPr>
    </w:p>
    <w:p w14:paraId="2875F439" w14:textId="77777777" w:rsidR="000640AB" w:rsidRDefault="000640AB" w:rsidP="008B19D9">
      <w:pPr>
        <w:jc w:val="both"/>
        <w:rPr>
          <w:rFonts w:ascii="Marianne" w:hAnsi="Marianne" w:cs="Arial"/>
          <w:bCs/>
          <w:color w:val="000000"/>
          <w:sz w:val="20"/>
        </w:rPr>
      </w:pPr>
    </w:p>
    <w:p w14:paraId="5026FC55" w14:textId="77777777" w:rsidR="008B19D9" w:rsidRDefault="008B19D9" w:rsidP="008B19D9">
      <w:pPr>
        <w:jc w:val="both"/>
        <w:rPr>
          <w:rFonts w:ascii="Marianne" w:hAnsi="Marianne" w:cs="Arial"/>
          <w:bCs/>
          <w:color w:val="000000"/>
          <w:sz w:val="20"/>
        </w:rPr>
      </w:pPr>
      <w:r w:rsidRPr="008679A2">
        <w:rPr>
          <w:rFonts w:ascii="Marianne" w:hAnsi="Marianne" w:cs="Arial"/>
          <w:bCs/>
          <w:color w:val="000000"/>
          <w:sz w:val="20"/>
        </w:rPr>
        <w:lastRenderedPageBreak/>
        <w:t>En synthèse, en ce qui concerne le projet du sentier littoral Ouest, on peut retenir :</w:t>
      </w:r>
    </w:p>
    <w:p w14:paraId="02AB299E" w14:textId="77777777" w:rsidR="008B19D9" w:rsidRPr="008679A2" w:rsidRDefault="008B19D9" w:rsidP="008B19D9">
      <w:pPr>
        <w:jc w:val="both"/>
        <w:rPr>
          <w:rFonts w:ascii="Marianne" w:hAnsi="Marianne" w:cs="Arial"/>
          <w:bCs/>
          <w:color w:val="000000"/>
          <w:sz w:val="20"/>
        </w:rPr>
      </w:pPr>
    </w:p>
    <w:p w14:paraId="7B68329D" w14:textId="77777777" w:rsidR="008B19D9" w:rsidRPr="00B07C5B" w:rsidRDefault="008B19D9" w:rsidP="008B19D9">
      <w:pPr>
        <w:pStyle w:val="Paragraphedeliste"/>
        <w:widowControl/>
        <w:numPr>
          <w:ilvl w:val="0"/>
          <w:numId w:val="2"/>
        </w:numPr>
        <w:autoSpaceDE/>
        <w:autoSpaceDN/>
        <w:spacing w:line="259" w:lineRule="auto"/>
        <w:contextualSpacing/>
        <w:jc w:val="both"/>
        <w:rPr>
          <w:rFonts w:ascii="Marianne" w:hAnsi="Marianne" w:cs="Arial"/>
          <w:bCs/>
          <w:color w:val="000000"/>
          <w:sz w:val="20"/>
        </w:rPr>
      </w:pPr>
      <w:r w:rsidRPr="00B07C5B">
        <w:rPr>
          <w:rFonts w:ascii="Marianne" w:hAnsi="Marianne" w:cs="Arial"/>
          <w:bCs/>
          <w:color w:val="000000"/>
          <w:sz w:val="20"/>
        </w:rPr>
        <w:t>Une volonté politique affirmée régulièrement (intérêt communautaire TCO) et une ambition fixée pour la valorisation de ce territoire depuis presque 20 ans (Schéma directeur du Sentier de la côte Ouest datant de 2005) ;</w:t>
      </w:r>
    </w:p>
    <w:p w14:paraId="676AB549" w14:textId="77777777" w:rsidR="008B19D9" w:rsidRPr="00B07C5B" w:rsidRDefault="008B19D9" w:rsidP="008B19D9">
      <w:pPr>
        <w:pStyle w:val="Paragraphedeliste"/>
        <w:widowControl/>
        <w:numPr>
          <w:ilvl w:val="0"/>
          <w:numId w:val="2"/>
        </w:numPr>
        <w:autoSpaceDE/>
        <w:autoSpaceDN/>
        <w:spacing w:line="259" w:lineRule="auto"/>
        <w:contextualSpacing/>
        <w:jc w:val="both"/>
        <w:rPr>
          <w:rFonts w:ascii="Marianne" w:hAnsi="Marianne" w:cs="Arial"/>
          <w:bCs/>
          <w:color w:val="000000"/>
          <w:sz w:val="20"/>
        </w:rPr>
      </w:pPr>
      <w:r w:rsidRPr="00B07C5B">
        <w:rPr>
          <w:rFonts w:ascii="Marianne" w:hAnsi="Marianne" w:cs="Arial"/>
          <w:bCs/>
          <w:color w:val="000000"/>
          <w:sz w:val="20"/>
        </w:rPr>
        <w:t>Une gouvernance multi-partenariale possible et faisant sens (complémentarité des rôles et compétences des différents acteurs) ;</w:t>
      </w:r>
    </w:p>
    <w:p w14:paraId="03B992DB" w14:textId="77777777" w:rsidR="008B19D9" w:rsidRPr="00B07C5B" w:rsidRDefault="008B19D9" w:rsidP="008B19D9">
      <w:pPr>
        <w:pStyle w:val="Paragraphedeliste"/>
        <w:widowControl/>
        <w:numPr>
          <w:ilvl w:val="0"/>
          <w:numId w:val="2"/>
        </w:numPr>
        <w:autoSpaceDE/>
        <w:autoSpaceDN/>
        <w:spacing w:line="259" w:lineRule="auto"/>
        <w:contextualSpacing/>
        <w:jc w:val="both"/>
        <w:rPr>
          <w:rFonts w:ascii="Marianne" w:hAnsi="Marianne" w:cs="Arial"/>
          <w:bCs/>
          <w:color w:val="000000"/>
          <w:sz w:val="20"/>
        </w:rPr>
      </w:pPr>
      <w:r w:rsidRPr="00B07C5B">
        <w:rPr>
          <w:rFonts w:ascii="Marianne" w:hAnsi="Marianne" w:cs="Arial"/>
          <w:bCs/>
          <w:color w:val="000000"/>
          <w:sz w:val="20"/>
        </w:rPr>
        <w:t>Un foncier public mobilisable à 97% (maîtrise foncière du CDL quasi-totale) ;</w:t>
      </w:r>
    </w:p>
    <w:p w14:paraId="01438D2A" w14:textId="77777777" w:rsidR="008B19D9" w:rsidRPr="00B07C5B" w:rsidRDefault="008B19D9" w:rsidP="008B19D9">
      <w:pPr>
        <w:pStyle w:val="Paragraphedeliste"/>
        <w:widowControl/>
        <w:numPr>
          <w:ilvl w:val="0"/>
          <w:numId w:val="2"/>
        </w:numPr>
        <w:autoSpaceDE/>
        <w:autoSpaceDN/>
        <w:spacing w:line="259" w:lineRule="auto"/>
        <w:contextualSpacing/>
        <w:jc w:val="both"/>
        <w:rPr>
          <w:rFonts w:ascii="Marianne" w:hAnsi="Marianne" w:cs="Arial"/>
          <w:bCs/>
          <w:color w:val="000000"/>
          <w:sz w:val="20"/>
        </w:rPr>
      </w:pPr>
      <w:r w:rsidRPr="00B07C5B">
        <w:rPr>
          <w:rFonts w:ascii="Marianne" w:hAnsi="Marianne" w:cs="Arial"/>
          <w:bCs/>
          <w:color w:val="000000"/>
          <w:sz w:val="20"/>
        </w:rPr>
        <w:t>Un savoir-faire technique local de réalisation des travaux ;</w:t>
      </w:r>
    </w:p>
    <w:p w14:paraId="178B412D" w14:textId="77777777" w:rsidR="008B19D9" w:rsidRPr="00B07C5B" w:rsidRDefault="008B19D9" w:rsidP="008B19D9">
      <w:pPr>
        <w:pStyle w:val="Paragraphedeliste"/>
        <w:widowControl/>
        <w:numPr>
          <w:ilvl w:val="0"/>
          <w:numId w:val="2"/>
        </w:numPr>
        <w:autoSpaceDE/>
        <w:autoSpaceDN/>
        <w:spacing w:line="259" w:lineRule="auto"/>
        <w:contextualSpacing/>
        <w:jc w:val="both"/>
        <w:rPr>
          <w:rFonts w:ascii="Marianne" w:hAnsi="Marianne" w:cs="Arial"/>
          <w:bCs/>
          <w:color w:val="000000"/>
          <w:sz w:val="20"/>
        </w:rPr>
      </w:pPr>
      <w:r w:rsidRPr="00B07C5B">
        <w:rPr>
          <w:rFonts w:ascii="Marianne" w:hAnsi="Marianne" w:cs="Arial"/>
          <w:bCs/>
          <w:color w:val="000000"/>
          <w:sz w:val="20"/>
        </w:rPr>
        <w:t xml:space="preserve">Une multitude d’études réalisées, démontrant la nécessité de développer cet aménagement sur le littoral de Trois-Bassins et Saint-Leu, au regard des flux de mobilités, la sur fréquentation des sites majeurs, de l’engouement pour l’utilisation des modes doux (pédestre et cycles) et la valorisation de sites naturels. </w:t>
      </w:r>
    </w:p>
    <w:p w14:paraId="545028AD" w14:textId="77777777" w:rsidR="008B19D9" w:rsidRPr="008679A2" w:rsidRDefault="008B19D9" w:rsidP="008B19D9">
      <w:pPr>
        <w:jc w:val="both"/>
        <w:rPr>
          <w:rFonts w:ascii="Marianne" w:hAnsi="Marianne" w:cs="Arial"/>
          <w:bCs/>
          <w:color w:val="000000"/>
          <w:sz w:val="20"/>
        </w:rPr>
      </w:pPr>
    </w:p>
    <w:p w14:paraId="22354536" w14:textId="77777777" w:rsidR="008B19D9" w:rsidRDefault="000640AB" w:rsidP="008B19D9">
      <w:pPr>
        <w:jc w:val="both"/>
        <w:rPr>
          <w:rFonts w:ascii="Marianne" w:hAnsi="Marianne" w:cs="Arial"/>
          <w:bCs/>
          <w:color w:val="000000"/>
          <w:sz w:val="20"/>
        </w:rPr>
      </w:pPr>
      <w:r>
        <w:rPr>
          <w:rFonts w:ascii="Marianne" w:hAnsi="Marianne" w:cs="Arial"/>
          <w:bCs/>
          <w:color w:val="000000"/>
          <w:sz w:val="20"/>
        </w:rPr>
        <w:t>Ses</w:t>
      </w:r>
      <w:r w:rsidR="008B19D9" w:rsidRPr="008679A2">
        <w:rPr>
          <w:rFonts w:ascii="Marianne" w:hAnsi="Marianne" w:cs="Arial"/>
          <w:bCs/>
          <w:color w:val="000000"/>
          <w:sz w:val="20"/>
        </w:rPr>
        <w:t xml:space="preserve"> orientations principales sont de :</w:t>
      </w:r>
    </w:p>
    <w:p w14:paraId="70ACE801" w14:textId="77777777" w:rsidR="00B00F48" w:rsidRDefault="00B00F48" w:rsidP="00B00F48">
      <w:pPr>
        <w:pStyle w:val="Texteplein"/>
        <w:numPr>
          <w:ilvl w:val="0"/>
          <w:numId w:val="5"/>
        </w:numPr>
      </w:pPr>
      <w:r w:rsidRPr="00044D37">
        <w:rPr>
          <w:b/>
        </w:rPr>
        <w:t>Restituer le caractère naturel</w:t>
      </w:r>
      <w:r>
        <w:t xml:space="preserve"> des lieux et valoriser les paysages par le renforcement des actions de restauration écologique, l'intégration paysagère de l'aménagement, et l'ouverture du public ;</w:t>
      </w:r>
    </w:p>
    <w:p w14:paraId="344D61D4" w14:textId="77777777" w:rsidR="00B00F48" w:rsidRDefault="00B00F48" w:rsidP="00B00F48">
      <w:pPr>
        <w:pStyle w:val="Texteplein"/>
        <w:numPr>
          <w:ilvl w:val="0"/>
          <w:numId w:val="5"/>
        </w:numPr>
      </w:pPr>
      <w:r w:rsidRPr="00044D37">
        <w:rPr>
          <w:b/>
        </w:rPr>
        <w:t xml:space="preserve">Faire vivre le sentier littoral </w:t>
      </w:r>
      <w:r>
        <w:t>par le raccordement du sentier littoral aux pôles urbains et d'activités existants, la connexion aux sentiers existants, l'augmentation de sa lisibilité et l'anticipation des projets à venir (tremplin à l’attractivité du territoire) ;</w:t>
      </w:r>
    </w:p>
    <w:p w14:paraId="17AED869" w14:textId="77777777" w:rsidR="00B00F48" w:rsidRDefault="00B00F48" w:rsidP="00B00F48">
      <w:pPr>
        <w:pStyle w:val="Texteplein"/>
        <w:numPr>
          <w:ilvl w:val="0"/>
          <w:numId w:val="5"/>
        </w:numPr>
      </w:pPr>
      <w:r w:rsidRPr="00044D37">
        <w:rPr>
          <w:b/>
        </w:rPr>
        <w:t>Garantir la sécurité de cheminement</w:t>
      </w:r>
      <w:r>
        <w:t xml:space="preserve"> par l'aménagement des équipements adéquats facilitant la multiplicité des mobilités, son accessibilité au grand public et en prenant en compte l’évolution du trait de côte</w:t>
      </w:r>
      <w:r w:rsidRPr="00B00F48">
        <w:rPr>
          <w:rFonts w:ascii="Calibri" w:hAnsi="Calibri" w:cs="Calibri"/>
        </w:rPr>
        <w:t> </w:t>
      </w:r>
      <w:r>
        <w:t>;</w:t>
      </w:r>
    </w:p>
    <w:p w14:paraId="29B0F82E" w14:textId="77777777" w:rsidR="00B00F48" w:rsidRDefault="00B00F48" w:rsidP="00B00F48">
      <w:pPr>
        <w:pStyle w:val="Texteplein"/>
        <w:numPr>
          <w:ilvl w:val="0"/>
          <w:numId w:val="5"/>
        </w:numPr>
      </w:pPr>
      <w:r w:rsidRPr="00044D37">
        <w:rPr>
          <w:b/>
        </w:rPr>
        <w:t>Assurer la gestion des aménagements</w:t>
      </w:r>
      <w:r w:rsidRPr="00B00F48">
        <w:rPr>
          <w:rFonts w:ascii="Calibri" w:hAnsi="Calibri" w:cs="Calibri"/>
        </w:rPr>
        <w:t> </w:t>
      </w:r>
      <w:r>
        <w:t>: l</w:t>
      </w:r>
      <w:r w:rsidRPr="006A5AB1">
        <w:t xml:space="preserve">a durabilité des aménagements dépendra de l’organisation et de la pérennité de la gestion des différents </w:t>
      </w:r>
      <w:r w:rsidRPr="004A763C">
        <w:t>sites. Un gestionnaire est identifié et un plan d’entretien avec un es</w:t>
      </w:r>
      <w:r>
        <w:t>timatif des coûts de gestion doit être</w:t>
      </w:r>
      <w:r w:rsidRPr="004A763C">
        <w:t xml:space="preserve"> calculé.</w:t>
      </w:r>
    </w:p>
    <w:p w14:paraId="052DD3DB" w14:textId="77777777" w:rsidR="008B19D9" w:rsidRDefault="008B19D9" w:rsidP="002652EC">
      <w:pPr>
        <w:jc w:val="both"/>
        <w:rPr>
          <w:rFonts w:ascii="Marianne" w:hAnsi="Marianne"/>
          <w:sz w:val="20"/>
          <w:lang w:eastAsia="x-none"/>
        </w:rPr>
      </w:pPr>
    </w:p>
    <w:p w14:paraId="4A25358D" w14:textId="77777777" w:rsidR="008B19D9" w:rsidRDefault="00B00F48" w:rsidP="002652EC">
      <w:pPr>
        <w:jc w:val="both"/>
        <w:rPr>
          <w:rFonts w:ascii="Marianne" w:hAnsi="Marianne"/>
          <w:sz w:val="20"/>
          <w:lang w:eastAsia="x-none"/>
        </w:rPr>
      </w:pPr>
      <w:r>
        <w:rPr>
          <w:rFonts w:ascii="Marianne" w:hAnsi="Marianne"/>
          <w:sz w:val="20"/>
          <w:lang w:eastAsia="x-none"/>
        </w:rPr>
        <w:t>Les leviers d’action identifiés lors des dernières études</w:t>
      </w:r>
      <w:r>
        <w:rPr>
          <w:sz w:val="20"/>
          <w:lang w:eastAsia="x-none"/>
        </w:rPr>
        <w:t> </w:t>
      </w:r>
      <w:r>
        <w:rPr>
          <w:rFonts w:ascii="Marianne" w:hAnsi="Marianne"/>
          <w:sz w:val="20"/>
          <w:lang w:eastAsia="x-none"/>
        </w:rPr>
        <w:t xml:space="preserve">: </w:t>
      </w:r>
    </w:p>
    <w:p w14:paraId="10843685" w14:textId="77777777" w:rsidR="00B00F48" w:rsidRDefault="00B00F48" w:rsidP="002652EC">
      <w:pPr>
        <w:jc w:val="both"/>
        <w:rPr>
          <w:rFonts w:ascii="Marianne" w:hAnsi="Marianne"/>
          <w:sz w:val="20"/>
          <w:lang w:eastAsia="x-none"/>
        </w:rPr>
      </w:pPr>
    </w:p>
    <w:p w14:paraId="3B2C4D0E" w14:textId="77777777" w:rsidR="00B00F48" w:rsidRDefault="00B00F48" w:rsidP="00B00F48">
      <w:pPr>
        <w:pStyle w:val="Paragraphedeliste"/>
        <w:numPr>
          <w:ilvl w:val="0"/>
          <w:numId w:val="2"/>
        </w:numPr>
        <w:jc w:val="both"/>
        <w:rPr>
          <w:rFonts w:ascii="Marianne" w:hAnsi="Marianne"/>
          <w:sz w:val="20"/>
          <w:lang w:eastAsia="x-none"/>
        </w:rPr>
      </w:pPr>
      <w:r w:rsidRPr="00B00F48">
        <w:rPr>
          <w:rFonts w:ascii="Marianne" w:hAnsi="Marianne"/>
          <w:b/>
          <w:sz w:val="20"/>
          <w:lang w:eastAsia="x-none"/>
        </w:rPr>
        <w:t>Définir les séquences et les limites</w:t>
      </w:r>
      <w:r w:rsidRPr="00B00F48">
        <w:rPr>
          <w:rFonts w:ascii="Marianne" w:hAnsi="Marianne"/>
          <w:sz w:val="20"/>
          <w:lang w:eastAsia="x-none"/>
        </w:rPr>
        <w:t xml:space="preserve"> des ensembles paysagers en hiérarchisant les espaces et les usages, puis en traitant leurs lisières.</w:t>
      </w:r>
    </w:p>
    <w:p w14:paraId="2D94E987" w14:textId="77777777" w:rsidR="00B00F48" w:rsidRPr="00B00F48" w:rsidRDefault="00B00F48" w:rsidP="00B00F48">
      <w:pPr>
        <w:pStyle w:val="Paragraphedeliste"/>
        <w:ind w:left="720"/>
        <w:jc w:val="both"/>
        <w:rPr>
          <w:rFonts w:ascii="Marianne" w:hAnsi="Marianne"/>
          <w:sz w:val="20"/>
          <w:lang w:eastAsia="x-none"/>
        </w:rPr>
      </w:pPr>
    </w:p>
    <w:p w14:paraId="44CFB8E8" w14:textId="77777777" w:rsidR="00B00F48" w:rsidRPr="00B00F48" w:rsidRDefault="00B00F48" w:rsidP="00B00F48">
      <w:pPr>
        <w:pStyle w:val="Paragraphedeliste"/>
        <w:numPr>
          <w:ilvl w:val="0"/>
          <w:numId w:val="2"/>
        </w:numPr>
        <w:jc w:val="both"/>
        <w:rPr>
          <w:rFonts w:ascii="Marianne" w:hAnsi="Marianne"/>
          <w:sz w:val="20"/>
          <w:lang w:eastAsia="x-none"/>
        </w:rPr>
      </w:pPr>
      <w:r w:rsidRPr="00B00F48">
        <w:rPr>
          <w:rFonts w:ascii="Marianne" w:hAnsi="Marianne"/>
          <w:b/>
          <w:sz w:val="20"/>
          <w:lang w:eastAsia="x-none"/>
        </w:rPr>
        <w:t>Soigner et préserver les identités paysagères</w:t>
      </w:r>
      <w:r w:rsidRPr="00B00F48">
        <w:rPr>
          <w:rFonts w:ascii="Marianne" w:hAnsi="Marianne"/>
          <w:sz w:val="20"/>
          <w:lang w:eastAsia="x-none"/>
        </w:rPr>
        <w:t xml:space="preserve"> en assurant la gestion et le contrôle des espèces végétales exotiques et envahissantes.</w:t>
      </w:r>
    </w:p>
    <w:p w14:paraId="6FF58674" w14:textId="77777777" w:rsidR="00B00F48" w:rsidRPr="00B00F48" w:rsidRDefault="00B00F48" w:rsidP="00B00F48">
      <w:pPr>
        <w:pStyle w:val="Paragraphedeliste"/>
        <w:ind w:left="720"/>
        <w:jc w:val="both"/>
        <w:rPr>
          <w:rFonts w:ascii="Marianne" w:hAnsi="Marianne"/>
          <w:sz w:val="20"/>
          <w:lang w:eastAsia="x-none"/>
        </w:rPr>
      </w:pPr>
    </w:p>
    <w:p w14:paraId="3933F8BE" w14:textId="77777777" w:rsidR="00B00F48" w:rsidRDefault="00B00F48" w:rsidP="00B00F48">
      <w:pPr>
        <w:pStyle w:val="Paragraphedeliste"/>
        <w:numPr>
          <w:ilvl w:val="0"/>
          <w:numId w:val="2"/>
        </w:numPr>
        <w:jc w:val="both"/>
        <w:rPr>
          <w:rFonts w:ascii="Marianne" w:hAnsi="Marianne"/>
          <w:sz w:val="20"/>
          <w:lang w:eastAsia="x-none"/>
        </w:rPr>
      </w:pPr>
      <w:r w:rsidRPr="00B00F48">
        <w:rPr>
          <w:rFonts w:ascii="Marianne" w:hAnsi="Marianne"/>
          <w:b/>
          <w:sz w:val="20"/>
          <w:lang w:eastAsia="x-none"/>
        </w:rPr>
        <w:t>Hiérarchiser les déplacements</w:t>
      </w:r>
      <w:r w:rsidRPr="00B00F48">
        <w:rPr>
          <w:rFonts w:ascii="Marianne" w:hAnsi="Marianne"/>
          <w:sz w:val="20"/>
          <w:lang w:eastAsia="x-none"/>
        </w:rPr>
        <w:t xml:space="preserve"> (Usages) et </w:t>
      </w:r>
      <w:r w:rsidRPr="00B00F48">
        <w:rPr>
          <w:rFonts w:ascii="Marianne" w:hAnsi="Marianne"/>
          <w:b/>
          <w:sz w:val="20"/>
          <w:lang w:eastAsia="x-none"/>
        </w:rPr>
        <w:t>adapter les traitements</w:t>
      </w:r>
      <w:r w:rsidRPr="00B00F48">
        <w:rPr>
          <w:rFonts w:ascii="Marianne" w:hAnsi="Marianne"/>
          <w:sz w:val="20"/>
          <w:lang w:eastAsia="x-none"/>
        </w:rPr>
        <w:t xml:space="preserve"> selon les catégories d’usagers définies (mobilité douce, promenade pour tous, sentier, route nationale, etc.).</w:t>
      </w:r>
    </w:p>
    <w:p w14:paraId="19DA5A62" w14:textId="77777777" w:rsidR="00B00F48" w:rsidRPr="00B00F48" w:rsidRDefault="00B00F48" w:rsidP="00B00F48">
      <w:pPr>
        <w:pStyle w:val="Paragraphedeliste"/>
        <w:rPr>
          <w:rFonts w:ascii="Marianne" w:hAnsi="Marianne"/>
          <w:sz w:val="20"/>
          <w:lang w:eastAsia="x-none"/>
        </w:rPr>
      </w:pPr>
    </w:p>
    <w:p w14:paraId="68CA0E68" w14:textId="77777777" w:rsidR="00B00F48" w:rsidRPr="00B00F48" w:rsidRDefault="00B00F48" w:rsidP="00B00F48">
      <w:pPr>
        <w:pStyle w:val="Paragraphedeliste"/>
        <w:numPr>
          <w:ilvl w:val="0"/>
          <w:numId w:val="2"/>
        </w:numPr>
        <w:jc w:val="both"/>
        <w:rPr>
          <w:rFonts w:ascii="Marianne" w:hAnsi="Marianne"/>
          <w:sz w:val="20"/>
          <w:lang w:eastAsia="x-none"/>
        </w:rPr>
      </w:pPr>
      <w:r w:rsidRPr="00B00F48">
        <w:rPr>
          <w:rFonts w:ascii="Marianne" w:hAnsi="Marianne"/>
          <w:b/>
          <w:sz w:val="20"/>
          <w:lang w:eastAsia="x-none"/>
        </w:rPr>
        <w:t>Marquer et qualifier les entrées</w:t>
      </w:r>
      <w:r w:rsidRPr="00B00F48">
        <w:rPr>
          <w:rFonts w:ascii="Marianne" w:hAnsi="Marianne"/>
          <w:sz w:val="20"/>
          <w:lang w:eastAsia="x-none"/>
        </w:rPr>
        <w:t xml:space="preserve"> tout en assurant leur accessibilité à tous les usagers.</w:t>
      </w:r>
    </w:p>
    <w:p w14:paraId="2A979D73" w14:textId="77777777" w:rsidR="00B00F48" w:rsidRPr="00B00F48" w:rsidRDefault="00B00F48" w:rsidP="00B00F48">
      <w:pPr>
        <w:pStyle w:val="Paragraphedeliste"/>
        <w:ind w:left="720"/>
        <w:jc w:val="both"/>
        <w:rPr>
          <w:rFonts w:ascii="Marianne" w:hAnsi="Marianne"/>
          <w:sz w:val="20"/>
          <w:lang w:eastAsia="x-none"/>
        </w:rPr>
      </w:pPr>
    </w:p>
    <w:p w14:paraId="15800D50" w14:textId="77777777" w:rsidR="00B00F48" w:rsidRDefault="00B00F48" w:rsidP="00B00F48">
      <w:pPr>
        <w:pStyle w:val="Paragraphedeliste"/>
        <w:numPr>
          <w:ilvl w:val="0"/>
          <w:numId w:val="2"/>
        </w:numPr>
        <w:jc w:val="both"/>
        <w:rPr>
          <w:rFonts w:ascii="Marianne" w:hAnsi="Marianne"/>
          <w:sz w:val="20"/>
          <w:lang w:eastAsia="x-none"/>
        </w:rPr>
      </w:pPr>
      <w:r w:rsidRPr="00B00F48">
        <w:rPr>
          <w:rFonts w:ascii="Marianne" w:hAnsi="Marianne"/>
          <w:b/>
          <w:sz w:val="20"/>
          <w:lang w:eastAsia="x-none"/>
        </w:rPr>
        <w:t>Proposer des équipements</w:t>
      </w:r>
      <w:r w:rsidR="003E0DB1">
        <w:rPr>
          <w:rFonts w:ascii="Marianne" w:hAnsi="Marianne"/>
          <w:sz w:val="20"/>
          <w:lang w:eastAsia="x-none"/>
        </w:rPr>
        <w:t>, des espaces d’accueil</w:t>
      </w:r>
      <w:r w:rsidRPr="00B00F48">
        <w:rPr>
          <w:rFonts w:ascii="Marianne" w:hAnsi="Marianne"/>
          <w:sz w:val="20"/>
          <w:lang w:eastAsia="x-none"/>
        </w:rPr>
        <w:t>, ainsi que l’installation d’une signalétique discrète et intégrée, de points d’information et de sensibilisation pour raconter l’histoire du littoral.</w:t>
      </w:r>
    </w:p>
    <w:p w14:paraId="6C8B62F1" w14:textId="77777777" w:rsidR="00B00F48" w:rsidRDefault="00B00F48" w:rsidP="00B00F48">
      <w:pPr>
        <w:pStyle w:val="Paragraphedeliste"/>
        <w:ind w:left="720"/>
        <w:jc w:val="both"/>
        <w:rPr>
          <w:rFonts w:ascii="Marianne" w:hAnsi="Marianne"/>
          <w:sz w:val="20"/>
          <w:lang w:eastAsia="x-none"/>
        </w:rPr>
      </w:pPr>
    </w:p>
    <w:p w14:paraId="3A5FB030" w14:textId="77777777" w:rsidR="00B00F48" w:rsidRPr="00B00F48" w:rsidRDefault="00B00F48" w:rsidP="00B00F48">
      <w:pPr>
        <w:pStyle w:val="Paragraphedeliste"/>
        <w:numPr>
          <w:ilvl w:val="0"/>
          <w:numId w:val="2"/>
        </w:numPr>
        <w:jc w:val="both"/>
        <w:rPr>
          <w:rFonts w:ascii="Marianne" w:hAnsi="Marianne"/>
          <w:sz w:val="20"/>
          <w:lang w:eastAsia="x-none"/>
        </w:rPr>
      </w:pPr>
      <w:r w:rsidRPr="00B00F48">
        <w:rPr>
          <w:rFonts w:ascii="Marianne" w:hAnsi="Marianne"/>
          <w:b/>
          <w:sz w:val="20"/>
          <w:lang w:eastAsia="x-none"/>
        </w:rPr>
        <w:t>Valoriser les éléments remarquables du patrimoine culture</w:t>
      </w:r>
      <w:r w:rsidRPr="00B00F48">
        <w:rPr>
          <w:rFonts w:ascii="Marianne" w:hAnsi="Marianne"/>
          <w:sz w:val="20"/>
          <w:lang w:eastAsia="x-none"/>
        </w:rPr>
        <w:t>l (ancienne RN, ouvrages d’art, CFR, etc.) et naturel (points de vue sur les paysages et la végétation).</w:t>
      </w:r>
    </w:p>
    <w:p w14:paraId="03F6E600" w14:textId="77777777" w:rsidR="008B19D9" w:rsidRDefault="008B19D9" w:rsidP="002652EC">
      <w:pPr>
        <w:jc w:val="both"/>
        <w:rPr>
          <w:rFonts w:ascii="Marianne" w:hAnsi="Marianne"/>
          <w:sz w:val="20"/>
          <w:lang w:eastAsia="x-none"/>
        </w:rPr>
      </w:pPr>
    </w:p>
    <w:p w14:paraId="31E24932" w14:textId="77777777" w:rsidR="008B19D9" w:rsidRDefault="008B19D9" w:rsidP="002652EC">
      <w:pPr>
        <w:jc w:val="both"/>
        <w:rPr>
          <w:rFonts w:ascii="Marianne" w:hAnsi="Marianne"/>
          <w:sz w:val="20"/>
          <w:lang w:eastAsia="x-none"/>
        </w:rPr>
      </w:pPr>
    </w:p>
    <w:p w14:paraId="511EC9AC" w14:textId="77777777" w:rsidR="008B19D9" w:rsidRDefault="008B19D9" w:rsidP="002652EC">
      <w:pPr>
        <w:jc w:val="both"/>
        <w:rPr>
          <w:rFonts w:ascii="Marianne" w:hAnsi="Marianne"/>
          <w:sz w:val="20"/>
          <w:lang w:eastAsia="x-none"/>
        </w:rPr>
      </w:pPr>
    </w:p>
    <w:p w14:paraId="252BA267" w14:textId="77777777" w:rsidR="008B19D9" w:rsidRDefault="008B19D9" w:rsidP="002652EC">
      <w:pPr>
        <w:jc w:val="both"/>
        <w:rPr>
          <w:rFonts w:ascii="Marianne" w:hAnsi="Marianne"/>
          <w:sz w:val="20"/>
          <w:lang w:eastAsia="x-none"/>
        </w:rPr>
      </w:pPr>
    </w:p>
    <w:p w14:paraId="160217DF" w14:textId="77777777" w:rsidR="008B19D9" w:rsidRDefault="008B19D9" w:rsidP="002652EC">
      <w:pPr>
        <w:jc w:val="both"/>
        <w:rPr>
          <w:rFonts w:ascii="Marianne" w:hAnsi="Marianne"/>
          <w:sz w:val="20"/>
          <w:lang w:eastAsia="x-none"/>
        </w:rPr>
      </w:pPr>
    </w:p>
    <w:p w14:paraId="695A804E" w14:textId="77777777" w:rsidR="008B19D9" w:rsidRDefault="008B19D9" w:rsidP="002652EC">
      <w:pPr>
        <w:jc w:val="both"/>
        <w:rPr>
          <w:rFonts w:ascii="Marianne" w:hAnsi="Marianne"/>
          <w:sz w:val="20"/>
          <w:lang w:eastAsia="x-none"/>
        </w:rPr>
      </w:pPr>
    </w:p>
    <w:p w14:paraId="4FF91650" w14:textId="77777777" w:rsidR="008B19D9" w:rsidRDefault="008B19D9" w:rsidP="002652EC">
      <w:pPr>
        <w:jc w:val="both"/>
        <w:rPr>
          <w:rFonts w:ascii="Marianne" w:hAnsi="Marianne"/>
          <w:sz w:val="20"/>
          <w:lang w:eastAsia="x-none"/>
        </w:rPr>
      </w:pPr>
    </w:p>
    <w:p w14:paraId="21D9DD12" w14:textId="77777777" w:rsidR="008B19D9" w:rsidRDefault="008B19D9" w:rsidP="002652EC">
      <w:pPr>
        <w:jc w:val="both"/>
        <w:rPr>
          <w:rFonts w:ascii="Marianne" w:hAnsi="Marianne"/>
          <w:sz w:val="20"/>
          <w:lang w:eastAsia="x-none"/>
        </w:rPr>
      </w:pPr>
    </w:p>
    <w:p w14:paraId="3E02C57E" w14:textId="77777777" w:rsidR="008B19D9" w:rsidRDefault="008B19D9" w:rsidP="002652EC">
      <w:pPr>
        <w:jc w:val="both"/>
        <w:rPr>
          <w:rFonts w:ascii="Marianne" w:hAnsi="Marianne"/>
          <w:sz w:val="20"/>
          <w:lang w:eastAsia="x-none"/>
        </w:rPr>
      </w:pPr>
    </w:p>
    <w:p w14:paraId="0B5F5755" w14:textId="77777777" w:rsidR="008B19D9" w:rsidRDefault="008B19D9" w:rsidP="002652EC">
      <w:pPr>
        <w:jc w:val="both"/>
        <w:rPr>
          <w:rFonts w:ascii="Marianne" w:hAnsi="Marianne"/>
          <w:sz w:val="20"/>
          <w:lang w:eastAsia="x-none"/>
        </w:rPr>
      </w:pPr>
    </w:p>
    <w:p w14:paraId="63A60236" w14:textId="77777777" w:rsidR="008B19D9" w:rsidRDefault="008B19D9" w:rsidP="002652EC">
      <w:pPr>
        <w:jc w:val="both"/>
        <w:rPr>
          <w:rFonts w:ascii="Marianne" w:hAnsi="Marianne"/>
          <w:sz w:val="20"/>
          <w:lang w:eastAsia="x-none"/>
        </w:rPr>
      </w:pPr>
    </w:p>
    <w:p w14:paraId="72AFC381" w14:textId="77777777" w:rsidR="0054766D" w:rsidRPr="00EA7231" w:rsidRDefault="0054766D" w:rsidP="0054766D">
      <w:pPr>
        <w:jc w:val="both"/>
        <w:rPr>
          <w:rFonts w:ascii="Marianne" w:hAnsi="Marianne"/>
          <w:sz w:val="20"/>
          <w:lang w:eastAsia="x-none"/>
        </w:rPr>
      </w:pPr>
    </w:p>
    <w:p w14:paraId="5BEC2FA9" w14:textId="77777777" w:rsidR="001A55D6" w:rsidRPr="001A55D6" w:rsidRDefault="00975934" w:rsidP="001A55D6">
      <w:pPr>
        <w:pStyle w:val="Titre1"/>
        <w:keepNext/>
        <w:keepLines/>
        <w:widowControl/>
        <w:numPr>
          <w:ilvl w:val="0"/>
          <w:numId w:val="3"/>
        </w:numPr>
        <w:autoSpaceDE/>
        <w:autoSpaceDN/>
        <w:spacing w:before="240" w:line="259" w:lineRule="auto"/>
        <w:rPr>
          <w:rFonts w:ascii="Calibri Light" w:hAnsi="Calibri Light" w:cs="Calibri Light"/>
          <w:color w:val="0070C0"/>
          <w:sz w:val="28"/>
        </w:rPr>
      </w:pPr>
      <w:r>
        <w:rPr>
          <w:rFonts w:ascii="Calibri Light" w:hAnsi="Calibri Light" w:cs="Calibri Light"/>
          <w:color w:val="0070C0"/>
          <w:sz w:val="28"/>
        </w:rPr>
        <w:lastRenderedPageBreak/>
        <w:t>DESCRIPTION GENERALE</w:t>
      </w:r>
    </w:p>
    <w:p w14:paraId="0EED53B8" w14:textId="77777777" w:rsidR="001A55D6" w:rsidRPr="007936EF" w:rsidRDefault="001A55D6" w:rsidP="001A55D6">
      <w:r>
        <w:rPr>
          <w:rFonts w:asciiTheme="minorHAnsi" w:hAnsiTheme="minorHAnsi"/>
          <w:noProof/>
          <w:lang w:eastAsia="fr-FR"/>
        </w:rPr>
        <w:drawing>
          <wp:anchor distT="0" distB="0" distL="114300" distR="114300" simplePos="0" relativeHeight="251704320" behindDoc="1" locked="0" layoutInCell="1" allowOverlap="1" wp14:anchorId="46D7800E" wp14:editId="545867AF">
            <wp:simplePos x="0" y="0"/>
            <wp:positionH relativeFrom="column">
              <wp:posOffset>2351405</wp:posOffset>
            </wp:positionH>
            <wp:positionV relativeFrom="paragraph">
              <wp:posOffset>146949</wp:posOffset>
            </wp:positionV>
            <wp:extent cx="4265930" cy="6029960"/>
            <wp:effectExtent l="0" t="0" r="1270" b="8890"/>
            <wp:wrapSquare wrapText="bothSides"/>
            <wp:docPr id="51" name="Image 51" descr="Zone du proj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Zone du projet"/>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265930" cy="6029960"/>
                    </a:xfrm>
                    <a:prstGeom prst="rect">
                      <a:avLst/>
                    </a:prstGeom>
                    <a:noFill/>
                  </pic:spPr>
                </pic:pic>
              </a:graphicData>
            </a:graphic>
            <wp14:sizeRelH relativeFrom="page">
              <wp14:pctWidth>0</wp14:pctWidth>
            </wp14:sizeRelH>
            <wp14:sizeRelV relativeFrom="page">
              <wp14:pctHeight>0</wp14:pctHeight>
            </wp14:sizeRelV>
          </wp:anchor>
        </w:drawing>
      </w:r>
    </w:p>
    <w:p w14:paraId="41B16DD8" w14:textId="77777777" w:rsidR="001A55D6" w:rsidRDefault="001A55D6" w:rsidP="001A55D6">
      <w:pPr>
        <w:jc w:val="both"/>
        <w:rPr>
          <w:rFonts w:ascii="Marianne" w:hAnsi="Marianne"/>
          <w:sz w:val="20"/>
          <w:lang w:eastAsia="x-none"/>
        </w:rPr>
      </w:pPr>
      <w:r>
        <w:rPr>
          <w:rFonts w:ascii="Marianne" w:hAnsi="Marianne"/>
          <w:sz w:val="20"/>
          <w:lang w:eastAsia="x-none"/>
        </w:rPr>
        <w:t>L</w:t>
      </w:r>
      <w:r w:rsidRPr="00C97043">
        <w:rPr>
          <w:rFonts w:ascii="Marianne" w:hAnsi="Marianne"/>
          <w:sz w:val="20"/>
          <w:lang w:eastAsia="x-none"/>
        </w:rPr>
        <w:t xml:space="preserve">a dénomination Sentier Littoral Ouest (SLO) désigne le sentier littoral sur l’emprise </w:t>
      </w:r>
      <w:r>
        <w:rPr>
          <w:rFonts w:ascii="Marianne" w:hAnsi="Marianne"/>
          <w:sz w:val="20"/>
          <w:lang w:eastAsia="x-none"/>
        </w:rPr>
        <w:t xml:space="preserve">de l’intercommunalité du Territoire de l’Ouest </w:t>
      </w:r>
      <w:r w:rsidRPr="00C97043">
        <w:rPr>
          <w:rFonts w:ascii="Marianne" w:hAnsi="Marianne"/>
          <w:sz w:val="20"/>
          <w:lang w:eastAsia="x-none"/>
        </w:rPr>
        <w:t>(</w:t>
      </w:r>
      <w:r>
        <w:rPr>
          <w:rFonts w:ascii="Marianne" w:hAnsi="Marianne"/>
          <w:sz w:val="20"/>
          <w:lang w:eastAsia="x-none"/>
        </w:rPr>
        <w:t>T</w:t>
      </w:r>
      <w:r w:rsidRPr="00C97043">
        <w:rPr>
          <w:rFonts w:ascii="Marianne" w:hAnsi="Marianne"/>
          <w:sz w:val="20"/>
          <w:lang w:eastAsia="x-none"/>
        </w:rPr>
        <w:t xml:space="preserve">O). </w:t>
      </w:r>
      <w:r>
        <w:rPr>
          <w:rFonts w:ascii="Marianne" w:hAnsi="Marianne"/>
          <w:sz w:val="20"/>
          <w:lang w:eastAsia="x-none"/>
        </w:rPr>
        <w:t xml:space="preserve">Ce projet traverse trois communes (Saint-Paul, Trois-Bassins, Saint-Leu) sur un linéaire de 16 km depuis la Ponte des Trois-Bassins à la ravine des </w:t>
      </w:r>
      <w:r w:rsidRPr="004A0B6D">
        <w:rPr>
          <w:rFonts w:ascii="Marianne" w:hAnsi="Marianne"/>
          <w:sz w:val="20"/>
          <w:szCs w:val="20"/>
          <w:lang w:eastAsia="x-none"/>
        </w:rPr>
        <w:t>Sables (</w:t>
      </w:r>
      <w:r w:rsidR="004A0B6D" w:rsidRPr="004A0B6D">
        <w:rPr>
          <w:rFonts w:ascii="Marianne" w:hAnsi="Marianne"/>
          <w:sz w:val="20"/>
          <w:szCs w:val="20"/>
          <w:lang w:eastAsia="x-none"/>
        </w:rPr>
        <w:fldChar w:fldCharType="begin"/>
      </w:r>
      <w:r w:rsidR="004A0B6D" w:rsidRPr="004A0B6D">
        <w:rPr>
          <w:rFonts w:ascii="Marianne" w:hAnsi="Marianne"/>
          <w:sz w:val="20"/>
          <w:szCs w:val="20"/>
          <w:lang w:eastAsia="x-none"/>
        </w:rPr>
        <w:instrText xml:space="preserve"> REF _Ref200981549 \h  \* MERGEFORMAT </w:instrText>
      </w:r>
      <w:r w:rsidR="004A0B6D" w:rsidRPr="004A0B6D">
        <w:rPr>
          <w:rFonts w:ascii="Marianne" w:hAnsi="Marianne"/>
          <w:sz w:val="20"/>
          <w:szCs w:val="20"/>
          <w:lang w:eastAsia="x-none"/>
        </w:rPr>
      </w:r>
      <w:r w:rsidR="004A0B6D" w:rsidRPr="004A0B6D">
        <w:rPr>
          <w:rFonts w:ascii="Marianne" w:hAnsi="Marianne"/>
          <w:sz w:val="20"/>
          <w:szCs w:val="20"/>
          <w:lang w:eastAsia="x-none"/>
        </w:rPr>
        <w:fldChar w:fldCharType="separate"/>
      </w:r>
      <w:r w:rsidR="004A0B6D" w:rsidRPr="004A0B6D">
        <w:rPr>
          <w:rFonts w:ascii="Marianne" w:hAnsi="Marianne"/>
          <w:i/>
          <w:sz w:val="20"/>
          <w:szCs w:val="20"/>
          <w:lang w:eastAsia="x-none"/>
        </w:rPr>
        <w:t>Figure 3</w:t>
      </w:r>
      <w:r w:rsidR="004A0B6D" w:rsidRPr="004A0B6D">
        <w:rPr>
          <w:rFonts w:ascii="Marianne" w:hAnsi="Marianne"/>
          <w:sz w:val="20"/>
          <w:szCs w:val="20"/>
          <w:lang w:eastAsia="x-none"/>
        </w:rPr>
        <w:fldChar w:fldCharType="end"/>
      </w:r>
      <w:r w:rsidRPr="004A0B6D">
        <w:rPr>
          <w:rFonts w:ascii="Marianne" w:hAnsi="Marianne"/>
          <w:sz w:val="20"/>
          <w:szCs w:val="20"/>
          <w:lang w:eastAsia="x-none"/>
        </w:rPr>
        <w:t>).</w:t>
      </w:r>
      <w:r>
        <w:rPr>
          <w:rFonts w:ascii="Marianne" w:hAnsi="Marianne"/>
          <w:sz w:val="20"/>
          <w:lang w:eastAsia="x-none"/>
        </w:rPr>
        <w:t xml:space="preserve"> </w:t>
      </w:r>
    </w:p>
    <w:p w14:paraId="4ECFD38E" w14:textId="77777777" w:rsidR="001A55D6" w:rsidRPr="00C97043" w:rsidRDefault="001A55D6" w:rsidP="001A55D6">
      <w:pPr>
        <w:jc w:val="both"/>
        <w:rPr>
          <w:rFonts w:ascii="Marianne" w:hAnsi="Marianne"/>
          <w:sz w:val="20"/>
          <w:lang w:eastAsia="x-none"/>
        </w:rPr>
      </w:pPr>
      <w:r>
        <w:rPr>
          <w:rFonts w:ascii="Marianne" w:hAnsi="Marianne"/>
          <w:sz w:val="20"/>
          <w:lang w:eastAsia="x-none"/>
        </w:rPr>
        <w:t>Le</w:t>
      </w:r>
      <w:r w:rsidRPr="00C97043">
        <w:rPr>
          <w:rFonts w:ascii="Marianne" w:hAnsi="Marianne"/>
          <w:sz w:val="20"/>
          <w:lang w:eastAsia="x-none"/>
        </w:rPr>
        <w:t xml:space="preserve"> </w:t>
      </w:r>
      <w:r>
        <w:rPr>
          <w:rFonts w:ascii="Marianne" w:hAnsi="Marianne"/>
          <w:sz w:val="20"/>
          <w:lang w:eastAsia="x-none"/>
        </w:rPr>
        <w:t>SLO</w:t>
      </w:r>
      <w:r w:rsidRPr="00C97043">
        <w:rPr>
          <w:rFonts w:ascii="Marianne" w:hAnsi="Marianne"/>
          <w:sz w:val="20"/>
          <w:lang w:eastAsia="x-none"/>
        </w:rPr>
        <w:t xml:space="preserve"> </w:t>
      </w:r>
      <w:r>
        <w:rPr>
          <w:rFonts w:ascii="Marianne" w:hAnsi="Marianne"/>
          <w:sz w:val="20"/>
          <w:lang w:eastAsia="x-none"/>
        </w:rPr>
        <w:t>est composé ainsi de</w:t>
      </w:r>
      <w:r w:rsidRPr="00C97043">
        <w:rPr>
          <w:rFonts w:ascii="Marianne" w:hAnsi="Marianne"/>
          <w:sz w:val="20"/>
          <w:lang w:eastAsia="x-none"/>
        </w:rPr>
        <w:t xml:space="preserve"> deux portions suivantes : </w:t>
      </w:r>
    </w:p>
    <w:p w14:paraId="15F3D17F" w14:textId="77777777" w:rsidR="001A55D6" w:rsidRPr="00C97043" w:rsidRDefault="001A55D6" w:rsidP="001A55D6">
      <w:pPr>
        <w:jc w:val="both"/>
        <w:rPr>
          <w:rFonts w:ascii="Marianne" w:hAnsi="Marianne"/>
          <w:sz w:val="20"/>
          <w:lang w:eastAsia="x-none"/>
        </w:rPr>
      </w:pPr>
      <w:r>
        <w:rPr>
          <w:rFonts w:ascii="Marianne" w:hAnsi="Marianne"/>
          <w:sz w:val="20"/>
          <w:lang w:eastAsia="x-none"/>
        </w:rPr>
        <w:t xml:space="preserve">- </w:t>
      </w:r>
      <w:r w:rsidRPr="004267D4">
        <w:rPr>
          <w:rFonts w:ascii="Marianne" w:hAnsi="Marianne"/>
          <w:b/>
          <w:sz w:val="20"/>
          <w:lang w:eastAsia="x-none"/>
        </w:rPr>
        <w:t xml:space="preserve">Tronçon Nord Saint Leu de 7.1 km </w:t>
      </w:r>
      <w:r w:rsidRPr="00C97043">
        <w:rPr>
          <w:rFonts w:ascii="Marianne" w:hAnsi="Marianne"/>
          <w:sz w:val="20"/>
          <w:lang w:eastAsia="x-none"/>
        </w:rPr>
        <w:t xml:space="preserve">: </w:t>
      </w:r>
      <w:r w:rsidRPr="004267D4">
        <w:rPr>
          <w:rFonts w:ascii="Marianne" w:hAnsi="Marianne"/>
          <w:sz w:val="20"/>
          <w:lang w:eastAsia="x-none"/>
        </w:rPr>
        <w:t>Pointe de</w:t>
      </w:r>
      <w:r>
        <w:rPr>
          <w:rFonts w:ascii="Marianne" w:hAnsi="Marianne"/>
          <w:sz w:val="20"/>
          <w:lang w:eastAsia="x-none"/>
        </w:rPr>
        <w:t>s</w:t>
      </w:r>
      <w:r w:rsidRPr="004267D4">
        <w:rPr>
          <w:rFonts w:ascii="Marianne" w:hAnsi="Marianne"/>
          <w:sz w:val="20"/>
          <w:lang w:eastAsia="x-none"/>
        </w:rPr>
        <w:t xml:space="preserve"> Trois-Bassins</w:t>
      </w:r>
      <w:r w:rsidRPr="00C97043">
        <w:rPr>
          <w:rFonts w:ascii="Marianne" w:hAnsi="Marianne"/>
          <w:sz w:val="20"/>
          <w:lang w:eastAsia="x-none"/>
        </w:rPr>
        <w:t xml:space="preserve"> (Trois-Bassins) - Pointe des Châteaux (Saint Leu) ;</w:t>
      </w:r>
    </w:p>
    <w:p w14:paraId="45B89F9F" w14:textId="77777777" w:rsidR="001A55D6" w:rsidRDefault="001A55D6" w:rsidP="001A55D6">
      <w:pPr>
        <w:jc w:val="both"/>
        <w:rPr>
          <w:rFonts w:ascii="Marianne" w:hAnsi="Marianne"/>
          <w:sz w:val="20"/>
          <w:lang w:eastAsia="x-none"/>
        </w:rPr>
      </w:pPr>
      <w:r>
        <w:rPr>
          <w:rFonts w:ascii="Marianne" w:hAnsi="Marianne"/>
          <w:sz w:val="20"/>
          <w:lang w:eastAsia="x-none"/>
        </w:rPr>
        <w:t xml:space="preserve">- </w:t>
      </w:r>
      <w:r w:rsidRPr="004267D4">
        <w:rPr>
          <w:rFonts w:ascii="Marianne" w:hAnsi="Marianne"/>
          <w:b/>
          <w:sz w:val="20"/>
          <w:lang w:eastAsia="x-none"/>
        </w:rPr>
        <w:t xml:space="preserve">Tronçon Sud Saint Leu de 9 km </w:t>
      </w:r>
      <w:r w:rsidRPr="00C97043">
        <w:rPr>
          <w:rFonts w:ascii="Marianne" w:hAnsi="Marianne"/>
          <w:sz w:val="20"/>
          <w:lang w:eastAsia="x-none"/>
        </w:rPr>
        <w:t>: Pointe</w:t>
      </w:r>
      <w:r>
        <w:rPr>
          <w:rFonts w:ascii="Marianne" w:hAnsi="Marianne"/>
          <w:sz w:val="20"/>
          <w:lang w:eastAsia="x-none"/>
        </w:rPr>
        <w:t xml:space="preserve"> des Frangipaniers (Saint Leu) -</w:t>
      </w:r>
      <w:r w:rsidRPr="00C97043">
        <w:rPr>
          <w:rFonts w:ascii="Marianne" w:hAnsi="Marianne"/>
          <w:sz w:val="20"/>
          <w:lang w:eastAsia="x-none"/>
        </w:rPr>
        <w:t xml:space="preserve"> Ravine des Sables (Saint Leu).</w:t>
      </w:r>
    </w:p>
    <w:p w14:paraId="56D0703A" w14:textId="77777777" w:rsidR="001A55D6" w:rsidRDefault="001A55D6" w:rsidP="001A55D6"/>
    <w:p w14:paraId="156E3644" w14:textId="77777777" w:rsidR="004A0B6D" w:rsidRPr="008679A2" w:rsidRDefault="004A0B6D" w:rsidP="004A0B6D">
      <w:pPr>
        <w:jc w:val="both"/>
        <w:rPr>
          <w:i/>
          <w:iCs/>
          <w:color w:val="4F81BD" w:themeColor="accent1"/>
        </w:rPr>
      </w:pPr>
      <w:r w:rsidRPr="006B2565">
        <w:rPr>
          <w:rFonts w:ascii="Marianne" w:hAnsi="Marianne"/>
          <w:b/>
          <w:sz w:val="20"/>
        </w:rPr>
        <w:t>Les zones urbaines</w:t>
      </w:r>
      <w:r>
        <w:rPr>
          <w:rFonts w:ascii="Marianne" w:hAnsi="Marianne"/>
          <w:sz w:val="20"/>
        </w:rPr>
        <w:t xml:space="preserve"> (centre-ville de Saint-Leu) ont volontairement été exclues du périmètre du projet, s’agissant d’une compétence communale, une attention particulière est portée sur les connexions nord et sud de la ville avec le SLO et la mise en cohérence avec les projets portés par la ville. </w:t>
      </w:r>
    </w:p>
    <w:p w14:paraId="40249656" w14:textId="77777777" w:rsidR="00C908D0" w:rsidRDefault="004A0B6D" w:rsidP="004A0B6D">
      <w:pPr>
        <w:jc w:val="both"/>
        <w:rPr>
          <w:rFonts w:ascii="Marianne" w:hAnsi="Marianne"/>
          <w:sz w:val="20"/>
        </w:rPr>
      </w:pPr>
      <w:r w:rsidRPr="00A259B4">
        <w:rPr>
          <w:rFonts w:ascii="Marianne" w:hAnsi="Marianne"/>
          <w:sz w:val="20"/>
        </w:rPr>
        <w:t xml:space="preserve">Sur l’emprise du périmètre, </w:t>
      </w:r>
      <w:r w:rsidRPr="00A259B4">
        <w:rPr>
          <w:rFonts w:ascii="Marianne" w:hAnsi="Marianne"/>
          <w:b/>
          <w:sz w:val="20"/>
        </w:rPr>
        <w:t>6 portes d’entrées SLO</w:t>
      </w:r>
      <w:r w:rsidRPr="00A259B4">
        <w:rPr>
          <w:rFonts w:ascii="Marianne" w:hAnsi="Marianne"/>
          <w:sz w:val="20"/>
        </w:rPr>
        <w:t xml:space="preserve"> sont identifiées</w:t>
      </w:r>
      <w:r>
        <w:rPr>
          <w:rFonts w:ascii="Marianne" w:hAnsi="Marianne"/>
          <w:sz w:val="20"/>
        </w:rPr>
        <w:t xml:space="preserve"> </w:t>
      </w:r>
      <w:r w:rsidRPr="004A0B6D">
        <w:rPr>
          <w:rFonts w:ascii="Marianne" w:hAnsi="Marianne"/>
          <w:sz w:val="20"/>
          <w:szCs w:val="20"/>
        </w:rPr>
        <w:t>(</w:t>
      </w:r>
      <w:r w:rsidRPr="004A0B6D">
        <w:rPr>
          <w:rFonts w:ascii="Marianne" w:hAnsi="Marianne"/>
          <w:sz w:val="20"/>
          <w:szCs w:val="20"/>
        </w:rPr>
        <w:fldChar w:fldCharType="begin"/>
      </w:r>
      <w:r w:rsidRPr="004A0B6D">
        <w:rPr>
          <w:rFonts w:ascii="Marianne" w:hAnsi="Marianne"/>
          <w:sz w:val="20"/>
          <w:szCs w:val="20"/>
        </w:rPr>
        <w:instrText xml:space="preserve"> REF _Ref200981549 \h  \* MERGEFORMAT </w:instrText>
      </w:r>
      <w:r w:rsidRPr="004A0B6D">
        <w:rPr>
          <w:rFonts w:ascii="Marianne" w:hAnsi="Marianne"/>
          <w:sz w:val="20"/>
          <w:szCs w:val="20"/>
        </w:rPr>
      </w:r>
      <w:r w:rsidRPr="004A0B6D">
        <w:rPr>
          <w:rFonts w:ascii="Marianne" w:hAnsi="Marianne"/>
          <w:sz w:val="20"/>
          <w:szCs w:val="20"/>
        </w:rPr>
        <w:fldChar w:fldCharType="separate"/>
      </w:r>
      <w:r w:rsidRPr="004A0B6D">
        <w:rPr>
          <w:rFonts w:ascii="Marianne" w:hAnsi="Marianne"/>
          <w:i/>
          <w:sz w:val="20"/>
          <w:szCs w:val="20"/>
        </w:rPr>
        <w:t>Figure 3</w:t>
      </w:r>
      <w:r w:rsidRPr="004A0B6D">
        <w:rPr>
          <w:rFonts w:ascii="Marianne" w:hAnsi="Marianne"/>
          <w:sz w:val="20"/>
          <w:szCs w:val="20"/>
        </w:rPr>
        <w:fldChar w:fldCharType="end"/>
      </w:r>
      <w:r w:rsidRPr="004A0B6D">
        <w:rPr>
          <w:rFonts w:ascii="Marianne" w:hAnsi="Marianne"/>
          <w:sz w:val="20"/>
          <w:szCs w:val="20"/>
        </w:rPr>
        <w:t>)</w:t>
      </w:r>
      <w:r w:rsidRPr="004A0B6D">
        <w:rPr>
          <w:sz w:val="20"/>
          <w:szCs w:val="20"/>
        </w:rPr>
        <w:t> </w:t>
      </w:r>
      <w:r w:rsidRPr="00A259B4">
        <w:rPr>
          <w:rFonts w:ascii="Marianne" w:hAnsi="Marianne"/>
          <w:sz w:val="20"/>
        </w:rPr>
        <w:t>: la Pointe des Trois-Bassins, Grande Ravine, Pointe des Châteaux, Pointe des Frangipaniers, Pointe au Sel et Ravine des Sables</w:t>
      </w:r>
      <w:r>
        <w:rPr>
          <w:rFonts w:ascii="Marianne" w:hAnsi="Marianne"/>
          <w:sz w:val="20"/>
        </w:rPr>
        <w:t xml:space="preserve">. Sont considérées comme des portes d’entrées SLO, des sites majeurs à forte attractivité ou des aménagements doivent être réalisés pour améliorer l’accueil et l’accès du public et réguler la fréquentation. </w:t>
      </w:r>
    </w:p>
    <w:p w14:paraId="56A82D98" w14:textId="77777777" w:rsidR="00C908D0" w:rsidRPr="001A55D6" w:rsidRDefault="00C908D0" w:rsidP="00C908D0">
      <w:pPr>
        <w:keepNext/>
        <w:jc w:val="right"/>
        <w:rPr>
          <w:rFonts w:asciiTheme="minorHAnsi" w:eastAsiaTheme="minorHAnsi" w:hAnsiTheme="minorHAnsi" w:cstheme="minorBidi"/>
          <w:i/>
          <w:color w:val="4F81BD" w:themeColor="accent1"/>
          <w:sz w:val="20"/>
          <w:szCs w:val="18"/>
        </w:rPr>
      </w:pPr>
      <w:bookmarkStart w:id="2" w:name="_Ref200981549"/>
      <w:r w:rsidRPr="001A55D6">
        <w:rPr>
          <w:rStyle w:val="Accentuationintense"/>
          <w:rFonts w:asciiTheme="minorHAnsi" w:eastAsiaTheme="minorHAnsi" w:hAnsiTheme="minorHAnsi" w:cstheme="minorBidi"/>
          <w:iCs w:val="0"/>
          <w:sz w:val="20"/>
          <w:szCs w:val="18"/>
        </w:rPr>
        <w:t xml:space="preserve">Figure </w:t>
      </w:r>
      <w:r w:rsidRPr="001A55D6">
        <w:rPr>
          <w:rStyle w:val="Accentuationintense"/>
          <w:rFonts w:asciiTheme="minorHAnsi" w:eastAsiaTheme="minorHAnsi" w:hAnsiTheme="minorHAnsi" w:cstheme="minorBidi"/>
          <w:iCs w:val="0"/>
          <w:sz w:val="20"/>
          <w:szCs w:val="18"/>
        </w:rPr>
        <w:fldChar w:fldCharType="begin"/>
      </w:r>
      <w:r w:rsidRPr="001A55D6">
        <w:rPr>
          <w:rStyle w:val="Accentuationintense"/>
          <w:rFonts w:asciiTheme="minorHAnsi" w:eastAsiaTheme="minorHAnsi" w:hAnsiTheme="minorHAnsi" w:cstheme="minorBidi"/>
          <w:iCs w:val="0"/>
          <w:sz w:val="20"/>
          <w:szCs w:val="18"/>
        </w:rPr>
        <w:instrText xml:space="preserve"> SEQ Figure \* ARABIC </w:instrText>
      </w:r>
      <w:r w:rsidRPr="001A55D6">
        <w:rPr>
          <w:rStyle w:val="Accentuationintense"/>
          <w:rFonts w:asciiTheme="minorHAnsi" w:eastAsiaTheme="minorHAnsi" w:hAnsiTheme="minorHAnsi" w:cstheme="minorBidi"/>
          <w:iCs w:val="0"/>
          <w:sz w:val="20"/>
          <w:szCs w:val="18"/>
        </w:rPr>
        <w:fldChar w:fldCharType="separate"/>
      </w:r>
      <w:r w:rsidR="004B4EE3">
        <w:rPr>
          <w:rStyle w:val="Accentuationintense"/>
          <w:rFonts w:asciiTheme="minorHAnsi" w:eastAsiaTheme="minorHAnsi" w:hAnsiTheme="minorHAnsi" w:cstheme="minorBidi"/>
          <w:iCs w:val="0"/>
          <w:noProof/>
          <w:sz w:val="20"/>
          <w:szCs w:val="18"/>
        </w:rPr>
        <w:t>3</w:t>
      </w:r>
      <w:r w:rsidRPr="001A55D6">
        <w:rPr>
          <w:rStyle w:val="Accentuationintense"/>
          <w:rFonts w:asciiTheme="minorHAnsi" w:eastAsiaTheme="minorHAnsi" w:hAnsiTheme="minorHAnsi" w:cstheme="minorBidi"/>
          <w:iCs w:val="0"/>
          <w:sz w:val="20"/>
          <w:szCs w:val="18"/>
        </w:rPr>
        <w:fldChar w:fldCharType="end"/>
      </w:r>
      <w:bookmarkEnd w:id="2"/>
      <w:r w:rsidRPr="001A55D6">
        <w:rPr>
          <w:rStyle w:val="Accentuationintense"/>
          <w:rFonts w:asciiTheme="minorHAnsi" w:eastAsiaTheme="minorHAnsi" w:hAnsiTheme="minorHAnsi" w:cstheme="minorBidi"/>
          <w:iCs w:val="0"/>
          <w:sz w:val="20"/>
          <w:szCs w:val="18"/>
        </w:rPr>
        <w:t> : Cartographie du périmètre du projet SLO</w:t>
      </w:r>
    </w:p>
    <w:p w14:paraId="0CE9FD95" w14:textId="77777777" w:rsidR="00C908D0" w:rsidRDefault="00C908D0" w:rsidP="004A0B6D">
      <w:pPr>
        <w:jc w:val="both"/>
        <w:rPr>
          <w:rFonts w:ascii="Marianne" w:hAnsi="Marianne"/>
          <w:sz w:val="20"/>
        </w:rPr>
      </w:pPr>
    </w:p>
    <w:p w14:paraId="07B1FD0C" w14:textId="77777777" w:rsidR="001A55D6" w:rsidRPr="004A0B6D" w:rsidRDefault="004A0B6D" w:rsidP="004A0B6D">
      <w:pPr>
        <w:jc w:val="both"/>
        <w:rPr>
          <w:rFonts w:ascii="Marianne" w:hAnsi="Marianne"/>
          <w:sz w:val="20"/>
        </w:rPr>
      </w:pPr>
      <w:r>
        <w:rPr>
          <w:rFonts w:ascii="Marianne" w:hAnsi="Marianne"/>
          <w:sz w:val="20"/>
        </w:rPr>
        <w:t xml:space="preserve">Le SLO doit servir de support aux activités existantes et/ou futures. </w:t>
      </w:r>
    </w:p>
    <w:p w14:paraId="52456683" w14:textId="77777777" w:rsidR="001A55D6" w:rsidRDefault="001A55D6" w:rsidP="00CD084F">
      <w:pPr>
        <w:keepNext/>
        <w:rPr>
          <w:rStyle w:val="Accentuationintense"/>
          <w:rFonts w:asciiTheme="minorHAnsi" w:eastAsiaTheme="minorHAnsi" w:hAnsiTheme="minorHAnsi" w:cstheme="minorBidi"/>
          <w:iCs w:val="0"/>
          <w:sz w:val="20"/>
          <w:szCs w:val="18"/>
        </w:rPr>
      </w:pPr>
      <w:bookmarkStart w:id="3" w:name="_Ref189061000"/>
    </w:p>
    <w:bookmarkEnd w:id="3"/>
    <w:p w14:paraId="4B7A8F6C" w14:textId="77777777" w:rsidR="001A55D6" w:rsidRDefault="001A55D6" w:rsidP="001A55D6">
      <w:pPr>
        <w:jc w:val="both"/>
        <w:rPr>
          <w:rFonts w:ascii="Marianne" w:hAnsi="Marianne"/>
          <w:sz w:val="20"/>
        </w:rPr>
      </w:pPr>
    </w:p>
    <w:p w14:paraId="37DD084A" w14:textId="77777777" w:rsidR="001A55D6" w:rsidRDefault="001A55D6" w:rsidP="001A55D6">
      <w:pPr>
        <w:jc w:val="both"/>
        <w:rPr>
          <w:rFonts w:ascii="Marianne" w:hAnsi="Marianne"/>
          <w:sz w:val="20"/>
        </w:rPr>
      </w:pPr>
      <w:r>
        <w:rPr>
          <w:rFonts w:ascii="Marianne" w:hAnsi="Marianne"/>
          <w:sz w:val="20"/>
        </w:rPr>
        <w:t xml:space="preserve">Sur le projet SLO, </w:t>
      </w:r>
      <w:r w:rsidRPr="006D6446">
        <w:rPr>
          <w:rFonts w:ascii="Marianne" w:hAnsi="Marianne"/>
          <w:b/>
          <w:sz w:val="20"/>
        </w:rPr>
        <w:t>deux types de mobilités</w:t>
      </w:r>
      <w:r>
        <w:rPr>
          <w:rFonts w:ascii="Marianne" w:hAnsi="Marianne"/>
          <w:b/>
          <w:sz w:val="20"/>
        </w:rPr>
        <w:t xml:space="preserve"> principales</w:t>
      </w:r>
      <w:r>
        <w:rPr>
          <w:rFonts w:ascii="Marianne" w:hAnsi="Marianne"/>
          <w:sz w:val="20"/>
        </w:rPr>
        <w:t xml:space="preserve"> ont été ciblées</w:t>
      </w:r>
      <w:r>
        <w:rPr>
          <w:sz w:val="20"/>
        </w:rPr>
        <w:t> </w:t>
      </w:r>
      <w:r>
        <w:rPr>
          <w:rFonts w:ascii="Marianne" w:hAnsi="Marianne"/>
          <w:sz w:val="20"/>
        </w:rPr>
        <w:t xml:space="preserve">: </w:t>
      </w:r>
    </w:p>
    <w:p w14:paraId="3593C17F" w14:textId="77777777" w:rsidR="001A55D6" w:rsidRDefault="001A55D6" w:rsidP="001A55D6">
      <w:pPr>
        <w:jc w:val="both"/>
        <w:rPr>
          <w:rFonts w:ascii="Marianne" w:hAnsi="Marianne"/>
          <w:sz w:val="20"/>
        </w:rPr>
      </w:pPr>
    </w:p>
    <w:p w14:paraId="0072EAF9" w14:textId="77777777" w:rsidR="001A55D6" w:rsidRDefault="001A55D6" w:rsidP="001A55D6">
      <w:pPr>
        <w:pStyle w:val="Paragraphedeliste"/>
        <w:widowControl/>
        <w:numPr>
          <w:ilvl w:val="0"/>
          <w:numId w:val="2"/>
        </w:numPr>
        <w:autoSpaceDE/>
        <w:autoSpaceDN/>
        <w:spacing w:after="160" w:line="259" w:lineRule="auto"/>
        <w:contextualSpacing/>
        <w:jc w:val="both"/>
        <w:rPr>
          <w:rFonts w:ascii="Marianne" w:hAnsi="Marianne"/>
          <w:sz w:val="20"/>
        </w:rPr>
      </w:pPr>
      <w:r w:rsidRPr="006D6446">
        <w:rPr>
          <w:rFonts w:ascii="Marianne" w:hAnsi="Marianne"/>
          <w:sz w:val="20"/>
          <w:u w:val="single"/>
        </w:rPr>
        <w:t>L’activité pédestre</w:t>
      </w:r>
      <w:r>
        <w:rPr>
          <w:rFonts w:ascii="Marianne" w:hAnsi="Marianne"/>
          <w:sz w:val="20"/>
        </w:rPr>
        <w:t xml:space="preserve"> comprenant des usages variés</w:t>
      </w:r>
      <w:r>
        <w:rPr>
          <w:sz w:val="20"/>
        </w:rPr>
        <w:t> </w:t>
      </w:r>
      <w:r>
        <w:rPr>
          <w:rFonts w:ascii="Marianne" w:hAnsi="Marianne"/>
          <w:sz w:val="20"/>
        </w:rPr>
        <w:t xml:space="preserve">: </w:t>
      </w:r>
      <w:r w:rsidRPr="006D6446">
        <w:rPr>
          <w:rFonts w:ascii="Marianne" w:hAnsi="Marianne"/>
          <w:b/>
          <w:sz w:val="20"/>
        </w:rPr>
        <w:t>de loisirs</w:t>
      </w:r>
      <w:r>
        <w:rPr>
          <w:rFonts w:ascii="Marianne" w:hAnsi="Marianne"/>
          <w:sz w:val="20"/>
        </w:rPr>
        <w:t xml:space="preserve"> (randonnée pédestre, balade récréative, culturelle ou touristique), </w:t>
      </w:r>
      <w:r w:rsidRPr="006D6446">
        <w:rPr>
          <w:rFonts w:ascii="Marianne" w:hAnsi="Marianne"/>
          <w:b/>
          <w:sz w:val="20"/>
        </w:rPr>
        <w:t>sportifs</w:t>
      </w:r>
      <w:r>
        <w:rPr>
          <w:rFonts w:ascii="Marianne" w:hAnsi="Marianne"/>
          <w:sz w:val="20"/>
        </w:rPr>
        <w:t xml:space="preserve"> (pratique du trail ou de la course à pied) et utilitaires (déplacements domicile-travail). </w:t>
      </w:r>
    </w:p>
    <w:p w14:paraId="53AD1105" w14:textId="77777777" w:rsidR="001A55D6" w:rsidRDefault="001A55D6" w:rsidP="001A55D6">
      <w:pPr>
        <w:pStyle w:val="Paragraphedeliste"/>
        <w:widowControl/>
        <w:numPr>
          <w:ilvl w:val="0"/>
          <w:numId w:val="2"/>
        </w:numPr>
        <w:autoSpaceDE/>
        <w:autoSpaceDN/>
        <w:spacing w:after="160" w:line="259" w:lineRule="auto"/>
        <w:contextualSpacing/>
        <w:jc w:val="both"/>
        <w:rPr>
          <w:rFonts w:ascii="Marianne" w:hAnsi="Marianne"/>
          <w:sz w:val="20"/>
        </w:rPr>
      </w:pPr>
      <w:r>
        <w:rPr>
          <w:rFonts w:ascii="Marianne" w:hAnsi="Marianne"/>
          <w:sz w:val="20"/>
          <w:u w:val="single"/>
        </w:rPr>
        <w:t xml:space="preserve">L’activité cycles </w:t>
      </w:r>
      <w:r w:rsidRPr="006D6446">
        <w:rPr>
          <w:rFonts w:ascii="Marianne" w:hAnsi="Marianne"/>
          <w:sz w:val="20"/>
        </w:rPr>
        <w:t>comprenant deux types de pratiques</w:t>
      </w:r>
      <w:r w:rsidRPr="006D6446">
        <w:rPr>
          <w:sz w:val="20"/>
        </w:rPr>
        <w:t> </w:t>
      </w:r>
      <w:r w:rsidRPr="006D6446">
        <w:rPr>
          <w:rFonts w:ascii="Marianne" w:hAnsi="Marianne"/>
          <w:sz w:val="20"/>
        </w:rPr>
        <w:t xml:space="preserve">: </w:t>
      </w:r>
      <w:r w:rsidRPr="006D6446">
        <w:rPr>
          <w:rFonts w:ascii="Marianne" w:hAnsi="Marianne"/>
          <w:b/>
          <w:sz w:val="20"/>
        </w:rPr>
        <w:t>un usage sur route</w:t>
      </w:r>
      <w:r w:rsidRPr="006D6446">
        <w:rPr>
          <w:rFonts w:ascii="Marianne" w:hAnsi="Marianne"/>
          <w:sz w:val="20"/>
        </w:rPr>
        <w:t xml:space="preserve"> (vélo de course</w:t>
      </w:r>
      <w:r>
        <w:rPr>
          <w:rFonts w:ascii="Marianne" w:hAnsi="Marianne"/>
          <w:sz w:val="20"/>
        </w:rPr>
        <w:t>, VAE et VTC</w:t>
      </w:r>
      <w:r w:rsidRPr="006D6446">
        <w:rPr>
          <w:rFonts w:ascii="Marianne" w:hAnsi="Marianne"/>
          <w:sz w:val="20"/>
        </w:rPr>
        <w:t xml:space="preserve">) et </w:t>
      </w:r>
      <w:r w:rsidRPr="006D6446">
        <w:rPr>
          <w:rFonts w:ascii="Marianne" w:hAnsi="Marianne"/>
          <w:b/>
          <w:sz w:val="20"/>
        </w:rPr>
        <w:t>un usage sur piste/sentier</w:t>
      </w:r>
      <w:r w:rsidRPr="006D6446">
        <w:rPr>
          <w:rFonts w:ascii="Marianne" w:hAnsi="Marianne"/>
          <w:sz w:val="20"/>
        </w:rPr>
        <w:t xml:space="preserve"> (VTT</w:t>
      </w:r>
      <w:r>
        <w:rPr>
          <w:rFonts w:ascii="Marianne" w:hAnsi="Marianne"/>
          <w:sz w:val="20"/>
        </w:rPr>
        <w:t xml:space="preserve"> et VTC</w:t>
      </w:r>
      <w:r w:rsidRPr="006D6446">
        <w:rPr>
          <w:rFonts w:ascii="Marianne" w:hAnsi="Marianne"/>
          <w:sz w:val="20"/>
        </w:rPr>
        <w:t>)</w:t>
      </w:r>
      <w:r>
        <w:rPr>
          <w:rFonts w:ascii="Marianne" w:hAnsi="Marianne"/>
          <w:sz w:val="20"/>
        </w:rPr>
        <w:t>.</w:t>
      </w:r>
    </w:p>
    <w:p w14:paraId="3172E05C" w14:textId="77777777" w:rsidR="001A55D6" w:rsidRPr="001A55D6" w:rsidRDefault="001A55D6" w:rsidP="001A55D6">
      <w:pPr>
        <w:widowControl/>
        <w:autoSpaceDE/>
        <w:autoSpaceDN/>
        <w:spacing w:after="160" w:line="259" w:lineRule="auto"/>
        <w:contextualSpacing/>
        <w:jc w:val="both"/>
        <w:rPr>
          <w:rFonts w:ascii="Marianne" w:hAnsi="Marianne"/>
          <w:sz w:val="20"/>
        </w:rPr>
      </w:pPr>
    </w:p>
    <w:p w14:paraId="1F15EBD0" w14:textId="77777777" w:rsidR="001A55D6" w:rsidRDefault="001A55D6" w:rsidP="001A55D6">
      <w:pPr>
        <w:jc w:val="both"/>
        <w:rPr>
          <w:rFonts w:ascii="Marianne" w:hAnsi="Marianne"/>
          <w:sz w:val="20"/>
        </w:rPr>
      </w:pPr>
      <w:r>
        <w:rPr>
          <w:rFonts w:ascii="Marianne" w:hAnsi="Marianne"/>
          <w:sz w:val="20"/>
        </w:rPr>
        <w:t xml:space="preserve">De plus, le projet a été pensé de sorte qu’il soit connecté au territoire via des liaisons hauts-bas, en empruntant les sentiers historiques ou aménagés permettant de créer des boucles ou circuits. L’objectif est donc d’identifier ces sentiers existants et d’aménager des liaisons depuis le SLO avec une signalétique spécifique </w:t>
      </w:r>
      <w:r w:rsidR="00CD084F">
        <w:rPr>
          <w:rFonts w:ascii="Marianne" w:hAnsi="Marianne"/>
          <w:sz w:val="20"/>
        </w:rPr>
        <w:t>(</w:t>
      </w:r>
      <w:r w:rsidR="00CD084F" w:rsidRPr="00CD084F">
        <w:rPr>
          <w:rFonts w:ascii="Marianne" w:hAnsi="Marianne"/>
          <w:i/>
          <w:sz w:val="20"/>
        </w:rPr>
        <w:fldChar w:fldCharType="begin"/>
      </w:r>
      <w:r w:rsidR="00CD084F" w:rsidRPr="00CD084F">
        <w:rPr>
          <w:rFonts w:ascii="Marianne" w:hAnsi="Marianne"/>
          <w:i/>
          <w:sz w:val="20"/>
        </w:rPr>
        <w:instrText xml:space="preserve"> REF _Ref200981549 \h  \* MERGEFORMAT </w:instrText>
      </w:r>
      <w:r w:rsidR="00CD084F" w:rsidRPr="00CD084F">
        <w:rPr>
          <w:rFonts w:ascii="Marianne" w:hAnsi="Marianne"/>
          <w:i/>
          <w:sz w:val="20"/>
        </w:rPr>
      </w:r>
      <w:r w:rsidR="00CD084F" w:rsidRPr="00CD084F">
        <w:rPr>
          <w:rFonts w:ascii="Marianne" w:hAnsi="Marianne"/>
          <w:i/>
          <w:sz w:val="20"/>
        </w:rPr>
        <w:fldChar w:fldCharType="separate"/>
      </w:r>
      <w:r w:rsidR="00CD084F" w:rsidRPr="00CD084F">
        <w:rPr>
          <w:rFonts w:ascii="Marianne" w:hAnsi="Marianne"/>
          <w:i/>
          <w:sz w:val="20"/>
        </w:rPr>
        <w:t>Figure 3</w:t>
      </w:r>
      <w:r w:rsidR="00CD084F" w:rsidRPr="00CD084F">
        <w:rPr>
          <w:rFonts w:ascii="Marianne" w:hAnsi="Marianne"/>
          <w:i/>
          <w:sz w:val="20"/>
        </w:rPr>
        <w:fldChar w:fldCharType="end"/>
      </w:r>
      <w:r w:rsidRPr="009F43A8">
        <w:rPr>
          <w:rFonts w:ascii="Marianne" w:hAnsi="Marianne"/>
          <w:sz w:val="20"/>
        </w:rPr>
        <w:t>)</w:t>
      </w:r>
      <w:r>
        <w:rPr>
          <w:rFonts w:ascii="Marianne" w:hAnsi="Marianne"/>
          <w:sz w:val="20"/>
        </w:rPr>
        <w:t xml:space="preserve">. </w:t>
      </w:r>
    </w:p>
    <w:p w14:paraId="27043B7E" w14:textId="77777777" w:rsidR="001A55D6" w:rsidRPr="005411B7" w:rsidRDefault="001A55D6" w:rsidP="001A55D6">
      <w:pPr>
        <w:jc w:val="both"/>
        <w:rPr>
          <w:rFonts w:ascii="Marianne" w:hAnsi="Marianne"/>
          <w:sz w:val="20"/>
        </w:rPr>
      </w:pPr>
    </w:p>
    <w:p w14:paraId="686B1BB3" w14:textId="77777777" w:rsidR="001A55D6" w:rsidRDefault="001A55D6" w:rsidP="001A55D6">
      <w:pPr>
        <w:rPr>
          <w:rFonts w:ascii="Marianne" w:hAnsi="Marianne"/>
          <w:sz w:val="20"/>
        </w:rPr>
      </w:pPr>
      <w:r>
        <w:rPr>
          <w:rFonts w:ascii="Marianne" w:hAnsi="Marianne"/>
          <w:sz w:val="20"/>
        </w:rPr>
        <w:lastRenderedPageBreak/>
        <w:t>Sur l’emprise du</w:t>
      </w:r>
      <w:r w:rsidRPr="00A259B4">
        <w:rPr>
          <w:rFonts w:ascii="Marianne" w:hAnsi="Marianne"/>
          <w:sz w:val="20"/>
        </w:rPr>
        <w:t xml:space="preserve"> périmètre</w:t>
      </w:r>
      <w:r>
        <w:rPr>
          <w:rFonts w:ascii="Marianne" w:hAnsi="Marianne"/>
          <w:sz w:val="20"/>
        </w:rPr>
        <w:t xml:space="preserve"> du projet</w:t>
      </w:r>
      <w:r w:rsidRPr="00A259B4">
        <w:rPr>
          <w:rFonts w:ascii="Marianne" w:hAnsi="Marianne"/>
          <w:sz w:val="20"/>
        </w:rPr>
        <w:t>, 8 séquences sont identifiées</w:t>
      </w:r>
      <w:r w:rsidRPr="00A259B4">
        <w:rPr>
          <w:sz w:val="20"/>
        </w:rPr>
        <w:t> </w:t>
      </w:r>
      <w:r w:rsidRPr="00A259B4">
        <w:rPr>
          <w:rFonts w:ascii="Marianne" w:hAnsi="Marianne"/>
          <w:sz w:val="20"/>
        </w:rPr>
        <w:t xml:space="preserve">: </w:t>
      </w:r>
    </w:p>
    <w:p w14:paraId="70129471" w14:textId="77777777" w:rsidR="0074435F" w:rsidRPr="00351A26" w:rsidRDefault="0074435F" w:rsidP="001A55D6">
      <w:pPr>
        <w:rPr>
          <w:rFonts w:ascii="Marianne" w:hAnsi="Marianne"/>
          <w:sz w:val="20"/>
        </w:rPr>
      </w:pPr>
    </w:p>
    <w:tbl>
      <w:tblPr>
        <w:tblStyle w:val="Grilledutableau1"/>
        <w:tblW w:w="10201" w:type="dxa"/>
        <w:tblLook w:val="04A0" w:firstRow="1" w:lastRow="0" w:firstColumn="1" w:lastColumn="0" w:noHBand="0" w:noVBand="1"/>
      </w:tblPr>
      <w:tblGrid>
        <w:gridCol w:w="1271"/>
        <w:gridCol w:w="3119"/>
        <w:gridCol w:w="2369"/>
        <w:gridCol w:w="2011"/>
        <w:gridCol w:w="1431"/>
      </w:tblGrid>
      <w:tr w:rsidR="001A55D6" w:rsidRPr="00AF54A6" w14:paraId="24736254" w14:textId="77777777" w:rsidTr="006402CE">
        <w:tc>
          <w:tcPr>
            <w:tcW w:w="1271" w:type="dxa"/>
            <w:shd w:val="clear" w:color="auto" w:fill="DBE5F1" w:themeFill="accent1" w:themeFillTint="33"/>
            <w:vAlign w:val="center"/>
          </w:tcPr>
          <w:p w14:paraId="13D59AE8" w14:textId="77777777" w:rsidR="001A55D6" w:rsidRPr="00EA7DA1" w:rsidRDefault="001A55D6" w:rsidP="006402CE">
            <w:pPr>
              <w:jc w:val="center"/>
              <w:rPr>
                <w:b/>
                <w:sz w:val="20"/>
                <w:szCs w:val="24"/>
              </w:rPr>
            </w:pPr>
            <w:r w:rsidRPr="00EA7DA1">
              <w:rPr>
                <w:b/>
                <w:sz w:val="20"/>
                <w:szCs w:val="24"/>
              </w:rPr>
              <w:t>NUMERO DE SEQUENCE</w:t>
            </w:r>
          </w:p>
        </w:tc>
        <w:tc>
          <w:tcPr>
            <w:tcW w:w="3119" w:type="dxa"/>
            <w:shd w:val="clear" w:color="auto" w:fill="DBE5F1" w:themeFill="accent1" w:themeFillTint="33"/>
            <w:vAlign w:val="center"/>
          </w:tcPr>
          <w:p w14:paraId="04A46078" w14:textId="77777777" w:rsidR="001A55D6" w:rsidRPr="00EA7DA1" w:rsidRDefault="001A55D6" w:rsidP="006402CE">
            <w:pPr>
              <w:jc w:val="center"/>
              <w:rPr>
                <w:b/>
                <w:sz w:val="20"/>
                <w:szCs w:val="24"/>
              </w:rPr>
            </w:pPr>
            <w:r w:rsidRPr="00EA7DA1">
              <w:rPr>
                <w:b/>
                <w:sz w:val="20"/>
                <w:szCs w:val="24"/>
              </w:rPr>
              <w:t>NOM DE LA SEQUENCE</w:t>
            </w:r>
          </w:p>
        </w:tc>
        <w:tc>
          <w:tcPr>
            <w:tcW w:w="2369" w:type="dxa"/>
            <w:shd w:val="clear" w:color="auto" w:fill="DBE5F1" w:themeFill="accent1" w:themeFillTint="33"/>
            <w:vAlign w:val="center"/>
          </w:tcPr>
          <w:p w14:paraId="31159930" w14:textId="77777777" w:rsidR="001A55D6" w:rsidRPr="00EA7DA1" w:rsidRDefault="001A55D6" w:rsidP="006402CE">
            <w:pPr>
              <w:jc w:val="center"/>
              <w:rPr>
                <w:b/>
                <w:sz w:val="20"/>
                <w:szCs w:val="24"/>
              </w:rPr>
            </w:pPr>
            <w:r w:rsidRPr="00EA7DA1">
              <w:rPr>
                <w:b/>
                <w:sz w:val="20"/>
                <w:szCs w:val="24"/>
              </w:rPr>
              <w:t>POINT DE DEPART</w:t>
            </w:r>
          </w:p>
        </w:tc>
        <w:tc>
          <w:tcPr>
            <w:tcW w:w="2011" w:type="dxa"/>
            <w:shd w:val="clear" w:color="auto" w:fill="DBE5F1" w:themeFill="accent1" w:themeFillTint="33"/>
            <w:vAlign w:val="center"/>
          </w:tcPr>
          <w:p w14:paraId="24A285C1" w14:textId="77777777" w:rsidR="001A55D6" w:rsidRPr="00EA7DA1" w:rsidRDefault="001A55D6" w:rsidP="006402CE">
            <w:pPr>
              <w:jc w:val="center"/>
              <w:rPr>
                <w:b/>
                <w:sz w:val="20"/>
                <w:szCs w:val="24"/>
              </w:rPr>
            </w:pPr>
            <w:r w:rsidRPr="00EA7DA1">
              <w:rPr>
                <w:b/>
                <w:sz w:val="20"/>
                <w:szCs w:val="24"/>
              </w:rPr>
              <w:t>POINT D’ARRIVEE</w:t>
            </w:r>
          </w:p>
        </w:tc>
        <w:tc>
          <w:tcPr>
            <w:tcW w:w="1431" w:type="dxa"/>
            <w:shd w:val="clear" w:color="auto" w:fill="DBE5F1" w:themeFill="accent1" w:themeFillTint="33"/>
            <w:vAlign w:val="center"/>
          </w:tcPr>
          <w:p w14:paraId="09F20340" w14:textId="77777777" w:rsidR="001A55D6" w:rsidRPr="00EA7DA1" w:rsidRDefault="001A55D6" w:rsidP="006402CE">
            <w:pPr>
              <w:jc w:val="center"/>
              <w:rPr>
                <w:b/>
                <w:sz w:val="20"/>
                <w:szCs w:val="24"/>
              </w:rPr>
            </w:pPr>
            <w:r w:rsidRPr="00EA7DA1">
              <w:rPr>
                <w:b/>
                <w:sz w:val="20"/>
                <w:szCs w:val="24"/>
              </w:rPr>
              <w:t>LONGUEUR</w:t>
            </w:r>
            <w:r>
              <w:rPr>
                <w:b/>
                <w:sz w:val="20"/>
                <w:szCs w:val="24"/>
              </w:rPr>
              <w:t xml:space="preserve"> EN M</w:t>
            </w:r>
          </w:p>
        </w:tc>
      </w:tr>
      <w:tr w:rsidR="001A55D6" w:rsidRPr="00AF54A6" w14:paraId="0F77F5EF" w14:textId="77777777" w:rsidTr="006402CE">
        <w:tc>
          <w:tcPr>
            <w:tcW w:w="8770" w:type="dxa"/>
            <w:gridSpan w:val="4"/>
            <w:shd w:val="clear" w:color="auto" w:fill="DDD9C3" w:themeFill="background2" w:themeFillShade="E6"/>
          </w:tcPr>
          <w:p w14:paraId="798FED34" w14:textId="77777777" w:rsidR="001A55D6" w:rsidRPr="00AF54A6" w:rsidRDefault="001A55D6" w:rsidP="006402CE">
            <w:pPr>
              <w:rPr>
                <w:b/>
                <w:sz w:val="24"/>
                <w:szCs w:val="24"/>
              </w:rPr>
            </w:pPr>
            <w:r w:rsidRPr="00AF54A6">
              <w:rPr>
                <w:b/>
                <w:sz w:val="24"/>
                <w:szCs w:val="24"/>
              </w:rPr>
              <w:t>Tronçon Nord</w:t>
            </w:r>
          </w:p>
        </w:tc>
        <w:tc>
          <w:tcPr>
            <w:tcW w:w="1431" w:type="dxa"/>
            <w:shd w:val="clear" w:color="auto" w:fill="DDD9C3" w:themeFill="background2" w:themeFillShade="E6"/>
            <w:vAlign w:val="center"/>
          </w:tcPr>
          <w:p w14:paraId="218BE90A" w14:textId="77777777" w:rsidR="001A55D6" w:rsidRPr="00AF54A6" w:rsidRDefault="001A55D6" w:rsidP="006402CE">
            <w:pPr>
              <w:jc w:val="center"/>
              <w:rPr>
                <w:b/>
                <w:sz w:val="24"/>
                <w:szCs w:val="24"/>
              </w:rPr>
            </w:pPr>
            <w:r>
              <w:rPr>
                <w:b/>
                <w:sz w:val="24"/>
                <w:szCs w:val="24"/>
              </w:rPr>
              <w:t>710</w:t>
            </w:r>
            <w:r w:rsidRPr="00AF54A6">
              <w:rPr>
                <w:b/>
                <w:sz w:val="24"/>
                <w:szCs w:val="24"/>
              </w:rPr>
              <w:t>0 m</w:t>
            </w:r>
          </w:p>
        </w:tc>
      </w:tr>
      <w:tr w:rsidR="001A55D6" w:rsidRPr="00AF54A6" w14:paraId="7EECA073" w14:textId="77777777" w:rsidTr="006402CE">
        <w:tc>
          <w:tcPr>
            <w:tcW w:w="1271" w:type="dxa"/>
            <w:vAlign w:val="center"/>
          </w:tcPr>
          <w:p w14:paraId="08228860" w14:textId="77777777" w:rsidR="001A55D6" w:rsidRPr="00EA7DA1" w:rsidRDefault="001A55D6" w:rsidP="006402CE">
            <w:pPr>
              <w:jc w:val="center"/>
              <w:rPr>
                <w:b/>
                <w:sz w:val="24"/>
                <w:szCs w:val="24"/>
              </w:rPr>
            </w:pPr>
            <w:r w:rsidRPr="00EA7DA1">
              <w:rPr>
                <w:b/>
                <w:sz w:val="24"/>
                <w:szCs w:val="24"/>
              </w:rPr>
              <w:t>1</w:t>
            </w:r>
          </w:p>
        </w:tc>
        <w:tc>
          <w:tcPr>
            <w:tcW w:w="3119" w:type="dxa"/>
          </w:tcPr>
          <w:p w14:paraId="2FD68758" w14:textId="77777777" w:rsidR="001A55D6" w:rsidRPr="00EA7DA1" w:rsidRDefault="001A55D6" w:rsidP="006402CE">
            <w:pPr>
              <w:rPr>
                <w:sz w:val="20"/>
              </w:rPr>
            </w:pPr>
            <w:r w:rsidRPr="00EA7DA1">
              <w:rPr>
                <w:sz w:val="20"/>
              </w:rPr>
              <w:t>La Pointe des Trois Bassins</w:t>
            </w:r>
          </w:p>
        </w:tc>
        <w:tc>
          <w:tcPr>
            <w:tcW w:w="2369" w:type="dxa"/>
          </w:tcPr>
          <w:p w14:paraId="541304D9" w14:textId="77777777" w:rsidR="001A55D6" w:rsidRPr="00EA7DA1" w:rsidRDefault="001A55D6" w:rsidP="006402CE">
            <w:pPr>
              <w:rPr>
                <w:sz w:val="20"/>
              </w:rPr>
            </w:pPr>
            <w:r w:rsidRPr="00EA7DA1">
              <w:rPr>
                <w:sz w:val="20"/>
              </w:rPr>
              <w:t>La plage devant le centre Jacques Tessier</w:t>
            </w:r>
          </w:p>
        </w:tc>
        <w:tc>
          <w:tcPr>
            <w:tcW w:w="2011" w:type="dxa"/>
          </w:tcPr>
          <w:p w14:paraId="78ADD66A" w14:textId="77777777" w:rsidR="001A55D6" w:rsidRPr="00EA7DA1" w:rsidRDefault="001A55D6" w:rsidP="006402CE">
            <w:pPr>
              <w:rPr>
                <w:sz w:val="20"/>
              </w:rPr>
            </w:pPr>
            <w:r w:rsidRPr="00EA7DA1">
              <w:rPr>
                <w:sz w:val="20"/>
              </w:rPr>
              <w:t>Début de la plage de la Souris Chaude</w:t>
            </w:r>
          </w:p>
        </w:tc>
        <w:tc>
          <w:tcPr>
            <w:tcW w:w="1431" w:type="dxa"/>
            <w:vAlign w:val="center"/>
          </w:tcPr>
          <w:p w14:paraId="40079BB1" w14:textId="77777777" w:rsidR="001A55D6" w:rsidRPr="00EA7DA1" w:rsidRDefault="001A55D6" w:rsidP="006402CE">
            <w:pPr>
              <w:jc w:val="center"/>
              <w:rPr>
                <w:sz w:val="20"/>
                <w:szCs w:val="24"/>
              </w:rPr>
            </w:pPr>
            <w:r w:rsidRPr="00EA7DA1">
              <w:rPr>
                <w:sz w:val="20"/>
                <w:szCs w:val="24"/>
              </w:rPr>
              <w:t>1000 m</w:t>
            </w:r>
          </w:p>
        </w:tc>
      </w:tr>
      <w:tr w:rsidR="001A55D6" w:rsidRPr="00AF54A6" w14:paraId="5E4FF339" w14:textId="77777777" w:rsidTr="006402CE">
        <w:tc>
          <w:tcPr>
            <w:tcW w:w="1271" w:type="dxa"/>
            <w:vAlign w:val="center"/>
          </w:tcPr>
          <w:p w14:paraId="56D46319" w14:textId="77777777" w:rsidR="001A55D6" w:rsidRPr="00EA7DA1" w:rsidRDefault="001A55D6" w:rsidP="006402CE">
            <w:pPr>
              <w:jc w:val="center"/>
              <w:rPr>
                <w:b/>
                <w:sz w:val="24"/>
                <w:szCs w:val="24"/>
              </w:rPr>
            </w:pPr>
            <w:r w:rsidRPr="00EA7DA1">
              <w:rPr>
                <w:b/>
                <w:sz w:val="24"/>
                <w:szCs w:val="24"/>
              </w:rPr>
              <w:t>2</w:t>
            </w:r>
          </w:p>
        </w:tc>
        <w:tc>
          <w:tcPr>
            <w:tcW w:w="3119" w:type="dxa"/>
          </w:tcPr>
          <w:p w14:paraId="2CEA91B9" w14:textId="77777777" w:rsidR="001A55D6" w:rsidRPr="00EA7DA1" w:rsidRDefault="001A55D6" w:rsidP="006402CE">
            <w:pPr>
              <w:rPr>
                <w:sz w:val="20"/>
              </w:rPr>
            </w:pPr>
            <w:r w:rsidRPr="00EA7DA1">
              <w:rPr>
                <w:sz w:val="20"/>
              </w:rPr>
              <w:t>La Traversée des Souris </w:t>
            </w:r>
          </w:p>
        </w:tc>
        <w:tc>
          <w:tcPr>
            <w:tcW w:w="2369" w:type="dxa"/>
          </w:tcPr>
          <w:p w14:paraId="3DE51F4E" w14:textId="77777777" w:rsidR="001A55D6" w:rsidRPr="00EA7DA1" w:rsidRDefault="001A55D6" w:rsidP="006402CE">
            <w:pPr>
              <w:rPr>
                <w:sz w:val="20"/>
              </w:rPr>
            </w:pPr>
            <w:r w:rsidRPr="00EA7DA1">
              <w:rPr>
                <w:sz w:val="20"/>
              </w:rPr>
              <w:t>Début de la plage de la Souris Chaude</w:t>
            </w:r>
          </w:p>
        </w:tc>
        <w:tc>
          <w:tcPr>
            <w:tcW w:w="2011" w:type="dxa"/>
          </w:tcPr>
          <w:p w14:paraId="19EEB68D" w14:textId="77777777" w:rsidR="001A55D6" w:rsidRPr="00EA7DA1" w:rsidRDefault="001A55D6" w:rsidP="006402CE">
            <w:pPr>
              <w:rPr>
                <w:sz w:val="20"/>
              </w:rPr>
            </w:pPr>
            <w:r w:rsidRPr="00EA7DA1">
              <w:rPr>
                <w:sz w:val="20"/>
              </w:rPr>
              <w:t>Crique de la Souris Blanche</w:t>
            </w:r>
          </w:p>
        </w:tc>
        <w:tc>
          <w:tcPr>
            <w:tcW w:w="1431" w:type="dxa"/>
            <w:vAlign w:val="center"/>
          </w:tcPr>
          <w:p w14:paraId="75DDF013" w14:textId="77777777" w:rsidR="001A55D6" w:rsidRPr="00EA7DA1" w:rsidRDefault="001A55D6" w:rsidP="006402CE">
            <w:pPr>
              <w:jc w:val="center"/>
              <w:rPr>
                <w:sz w:val="20"/>
                <w:szCs w:val="24"/>
              </w:rPr>
            </w:pPr>
            <w:r w:rsidRPr="00EA7DA1">
              <w:rPr>
                <w:sz w:val="20"/>
                <w:szCs w:val="24"/>
              </w:rPr>
              <w:t>1200 m</w:t>
            </w:r>
          </w:p>
        </w:tc>
      </w:tr>
      <w:tr w:rsidR="001A55D6" w:rsidRPr="00AF54A6" w14:paraId="103E69FD" w14:textId="77777777" w:rsidTr="006402CE">
        <w:tc>
          <w:tcPr>
            <w:tcW w:w="1271" w:type="dxa"/>
            <w:vAlign w:val="center"/>
          </w:tcPr>
          <w:p w14:paraId="3C32C852" w14:textId="77777777" w:rsidR="001A55D6" w:rsidRPr="00EA7DA1" w:rsidRDefault="001A55D6" w:rsidP="006402CE">
            <w:pPr>
              <w:jc w:val="center"/>
              <w:rPr>
                <w:b/>
                <w:sz w:val="24"/>
                <w:szCs w:val="24"/>
              </w:rPr>
            </w:pPr>
            <w:r w:rsidRPr="00EA7DA1">
              <w:rPr>
                <w:b/>
                <w:sz w:val="24"/>
                <w:szCs w:val="24"/>
              </w:rPr>
              <w:t>3</w:t>
            </w:r>
          </w:p>
        </w:tc>
        <w:tc>
          <w:tcPr>
            <w:tcW w:w="3119" w:type="dxa"/>
          </w:tcPr>
          <w:p w14:paraId="033BB9E0" w14:textId="77777777" w:rsidR="001A55D6" w:rsidRPr="00EA7DA1" w:rsidRDefault="001A55D6" w:rsidP="006402CE">
            <w:pPr>
              <w:rPr>
                <w:sz w:val="20"/>
              </w:rPr>
            </w:pPr>
            <w:r>
              <w:rPr>
                <w:sz w:val="20"/>
              </w:rPr>
              <w:t>Le balcon épineux</w:t>
            </w:r>
          </w:p>
        </w:tc>
        <w:tc>
          <w:tcPr>
            <w:tcW w:w="2369" w:type="dxa"/>
          </w:tcPr>
          <w:p w14:paraId="25566FD0" w14:textId="77777777" w:rsidR="001A55D6" w:rsidRPr="00EA7DA1" w:rsidRDefault="001A55D6" w:rsidP="006402CE">
            <w:pPr>
              <w:rPr>
                <w:sz w:val="20"/>
              </w:rPr>
            </w:pPr>
            <w:r w:rsidRPr="00EA7DA1">
              <w:rPr>
                <w:sz w:val="20"/>
              </w:rPr>
              <w:t>Crique de la Souris Blanche</w:t>
            </w:r>
          </w:p>
        </w:tc>
        <w:tc>
          <w:tcPr>
            <w:tcW w:w="2011" w:type="dxa"/>
          </w:tcPr>
          <w:p w14:paraId="000C4334" w14:textId="77777777" w:rsidR="001A55D6" w:rsidRPr="00EA7DA1" w:rsidRDefault="001A55D6" w:rsidP="006402CE">
            <w:pPr>
              <w:rPr>
                <w:sz w:val="20"/>
              </w:rPr>
            </w:pPr>
            <w:r>
              <w:rPr>
                <w:sz w:val="20"/>
              </w:rPr>
              <w:t>Petite Ravine</w:t>
            </w:r>
          </w:p>
        </w:tc>
        <w:tc>
          <w:tcPr>
            <w:tcW w:w="1431" w:type="dxa"/>
            <w:vAlign w:val="center"/>
          </w:tcPr>
          <w:p w14:paraId="717AD4B0" w14:textId="77777777" w:rsidR="001A55D6" w:rsidRPr="00EA7DA1" w:rsidRDefault="001A55D6" w:rsidP="006402CE">
            <w:pPr>
              <w:jc w:val="center"/>
              <w:rPr>
                <w:sz w:val="20"/>
                <w:szCs w:val="24"/>
              </w:rPr>
            </w:pPr>
            <w:r w:rsidRPr="00EA7DA1">
              <w:rPr>
                <w:sz w:val="20"/>
                <w:szCs w:val="24"/>
              </w:rPr>
              <w:t>2100 m</w:t>
            </w:r>
          </w:p>
        </w:tc>
      </w:tr>
      <w:tr w:rsidR="001A55D6" w:rsidRPr="00AF54A6" w14:paraId="6B686FAF" w14:textId="77777777" w:rsidTr="006402CE">
        <w:tc>
          <w:tcPr>
            <w:tcW w:w="1271" w:type="dxa"/>
            <w:vAlign w:val="center"/>
          </w:tcPr>
          <w:p w14:paraId="4574CE60" w14:textId="77777777" w:rsidR="001A55D6" w:rsidRPr="00EA7DA1" w:rsidRDefault="001A55D6" w:rsidP="006402CE">
            <w:pPr>
              <w:jc w:val="center"/>
              <w:rPr>
                <w:b/>
                <w:sz w:val="24"/>
                <w:szCs w:val="24"/>
              </w:rPr>
            </w:pPr>
            <w:r w:rsidRPr="00EA7DA1">
              <w:rPr>
                <w:b/>
                <w:sz w:val="24"/>
                <w:szCs w:val="24"/>
              </w:rPr>
              <w:t>4</w:t>
            </w:r>
          </w:p>
        </w:tc>
        <w:tc>
          <w:tcPr>
            <w:tcW w:w="3119" w:type="dxa"/>
          </w:tcPr>
          <w:p w14:paraId="2D1E0CF2" w14:textId="77777777" w:rsidR="001A55D6" w:rsidRPr="00EA7DA1" w:rsidRDefault="001A55D6" w:rsidP="006402CE">
            <w:pPr>
              <w:rPr>
                <w:sz w:val="20"/>
              </w:rPr>
            </w:pPr>
            <w:r>
              <w:rPr>
                <w:sz w:val="20"/>
              </w:rPr>
              <w:t>La Pointe des Châteaux</w:t>
            </w:r>
          </w:p>
        </w:tc>
        <w:tc>
          <w:tcPr>
            <w:tcW w:w="2369" w:type="dxa"/>
          </w:tcPr>
          <w:p w14:paraId="74E3721C" w14:textId="77777777" w:rsidR="001A55D6" w:rsidRPr="00EA7DA1" w:rsidRDefault="001A55D6" w:rsidP="006402CE">
            <w:pPr>
              <w:rPr>
                <w:sz w:val="20"/>
              </w:rPr>
            </w:pPr>
            <w:r>
              <w:rPr>
                <w:sz w:val="20"/>
              </w:rPr>
              <w:t>Petite Ravine</w:t>
            </w:r>
          </w:p>
        </w:tc>
        <w:tc>
          <w:tcPr>
            <w:tcW w:w="2011" w:type="dxa"/>
          </w:tcPr>
          <w:p w14:paraId="549D7FFA" w14:textId="77777777" w:rsidR="001A55D6" w:rsidRPr="00EA7DA1" w:rsidRDefault="001A55D6" w:rsidP="006402CE">
            <w:pPr>
              <w:rPr>
                <w:sz w:val="20"/>
              </w:rPr>
            </w:pPr>
            <w:r w:rsidRPr="00EA7DA1">
              <w:rPr>
                <w:sz w:val="20"/>
              </w:rPr>
              <w:t xml:space="preserve">Pointe des Châteaux </w:t>
            </w:r>
          </w:p>
        </w:tc>
        <w:tc>
          <w:tcPr>
            <w:tcW w:w="1431" w:type="dxa"/>
            <w:vAlign w:val="center"/>
          </w:tcPr>
          <w:p w14:paraId="39437190" w14:textId="77777777" w:rsidR="001A55D6" w:rsidRPr="00EA7DA1" w:rsidRDefault="001A55D6" w:rsidP="006402CE">
            <w:pPr>
              <w:jc w:val="center"/>
              <w:rPr>
                <w:sz w:val="20"/>
                <w:szCs w:val="24"/>
              </w:rPr>
            </w:pPr>
            <w:r w:rsidRPr="00EA7DA1">
              <w:rPr>
                <w:sz w:val="20"/>
                <w:szCs w:val="24"/>
              </w:rPr>
              <w:t>2800 m</w:t>
            </w:r>
          </w:p>
        </w:tc>
      </w:tr>
      <w:tr w:rsidR="001A55D6" w:rsidRPr="00AF54A6" w14:paraId="6BFA0C35" w14:textId="77777777" w:rsidTr="006402CE">
        <w:tc>
          <w:tcPr>
            <w:tcW w:w="8770" w:type="dxa"/>
            <w:gridSpan w:val="4"/>
            <w:shd w:val="clear" w:color="auto" w:fill="DDD9C3" w:themeFill="background2" w:themeFillShade="E6"/>
            <w:vAlign w:val="center"/>
          </w:tcPr>
          <w:p w14:paraId="20918CA1" w14:textId="77777777" w:rsidR="001A55D6" w:rsidRPr="00EA7DA1" w:rsidRDefault="001A55D6" w:rsidP="006402CE">
            <w:pPr>
              <w:rPr>
                <w:b/>
                <w:sz w:val="24"/>
              </w:rPr>
            </w:pPr>
            <w:r w:rsidRPr="00EA7DA1">
              <w:rPr>
                <w:b/>
                <w:sz w:val="24"/>
              </w:rPr>
              <w:t>Tronçon Sud</w:t>
            </w:r>
          </w:p>
        </w:tc>
        <w:tc>
          <w:tcPr>
            <w:tcW w:w="1431" w:type="dxa"/>
            <w:shd w:val="clear" w:color="auto" w:fill="DDD9C3" w:themeFill="background2" w:themeFillShade="E6"/>
            <w:vAlign w:val="center"/>
          </w:tcPr>
          <w:p w14:paraId="0ACCC04D" w14:textId="77777777" w:rsidR="001A55D6" w:rsidRPr="00AF54A6" w:rsidRDefault="001A55D6" w:rsidP="006402CE">
            <w:pPr>
              <w:jc w:val="center"/>
              <w:rPr>
                <w:b/>
                <w:sz w:val="24"/>
                <w:szCs w:val="24"/>
              </w:rPr>
            </w:pPr>
            <w:r>
              <w:rPr>
                <w:b/>
                <w:sz w:val="24"/>
                <w:szCs w:val="24"/>
              </w:rPr>
              <w:t>900</w:t>
            </w:r>
            <w:r w:rsidRPr="00AF54A6">
              <w:rPr>
                <w:b/>
                <w:sz w:val="24"/>
                <w:szCs w:val="24"/>
              </w:rPr>
              <w:t>0 m</w:t>
            </w:r>
          </w:p>
        </w:tc>
      </w:tr>
      <w:tr w:rsidR="001A55D6" w:rsidRPr="00AF54A6" w14:paraId="66CE3E79" w14:textId="77777777" w:rsidTr="006402CE">
        <w:trPr>
          <w:trHeight w:val="84"/>
        </w:trPr>
        <w:tc>
          <w:tcPr>
            <w:tcW w:w="1271" w:type="dxa"/>
            <w:vAlign w:val="center"/>
          </w:tcPr>
          <w:p w14:paraId="72B33CF8" w14:textId="77777777" w:rsidR="001A55D6" w:rsidRPr="00EA7DA1" w:rsidRDefault="001A55D6" w:rsidP="006402CE">
            <w:pPr>
              <w:jc w:val="center"/>
              <w:rPr>
                <w:b/>
                <w:sz w:val="24"/>
                <w:szCs w:val="24"/>
              </w:rPr>
            </w:pPr>
            <w:r w:rsidRPr="00EA7DA1">
              <w:rPr>
                <w:b/>
                <w:sz w:val="24"/>
                <w:szCs w:val="24"/>
              </w:rPr>
              <w:t>5</w:t>
            </w:r>
          </w:p>
        </w:tc>
        <w:tc>
          <w:tcPr>
            <w:tcW w:w="3119" w:type="dxa"/>
          </w:tcPr>
          <w:p w14:paraId="6136EFB3" w14:textId="77777777" w:rsidR="001A55D6" w:rsidRPr="00EA7DA1" w:rsidRDefault="001A55D6" w:rsidP="006402CE">
            <w:pPr>
              <w:rPr>
                <w:sz w:val="20"/>
              </w:rPr>
            </w:pPr>
            <w:r w:rsidRPr="00EA7DA1">
              <w:rPr>
                <w:sz w:val="20"/>
              </w:rPr>
              <w:t xml:space="preserve">La </w:t>
            </w:r>
            <w:r>
              <w:rPr>
                <w:sz w:val="20"/>
              </w:rPr>
              <w:t>plage du Cimetière</w:t>
            </w:r>
          </w:p>
        </w:tc>
        <w:tc>
          <w:tcPr>
            <w:tcW w:w="2369" w:type="dxa"/>
          </w:tcPr>
          <w:p w14:paraId="13969EBD" w14:textId="77777777" w:rsidR="001A55D6" w:rsidRPr="00EA7DA1" w:rsidRDefault="001A55D6" w:rsidP="006402CE">
            <w:pPr>
              <w:rPr>
                <w:sz w:val="20"/>
              </w:rPr>
            </w:pPr>
            <w:r w:rsidRPr="00EA7DA1">
              <w:rPr>
                <w:sz w:val="20"/>
              </w:rPr>
              <w:t>Aire des Trois kiosques</w:t>
            </w:r>
          </w:p>
        </w:tc>
        <w:tc>
          <w:tcPr>
            <w:tcW w:w="2011" w:type="dxa"/>
          </w:tcPr>
          <w:p w14:paraId="1454840A" w14:textId="77777777" w:rsidR="001A55D6" w:rsidRPr="00EA7DA1" w:rsidRDefault="001A55D6" w:rsidP="006402CE">
            <w:pPr>
              <w:rPr>
                <w:sz w:val="20"/>
              </w:rPr>
            </w:pPr>
            <w:r>
              <w:rPr>
                <w:sz w:val="20"/>
              </w:rPr>
              <w:t xml:space="preserve">Fin de la plage du Cimetière </w:t>
            </w:r>
          </w:p>
        </w:tc>
        <w:tc>
          <w:tcPr>
            <w:tcW w:w="1431" w:type="dxa"/>
            <w:vAlign w:val="center"/>
          </w:tcPr>
          <w:p w14:paraId="095A4323" w14:textId="77777777" w:rsidR="001A55D6" w:rsidRPr="00EA7DA1" w:rsidRDefault="001A55D6" w:rsidP="006402CE">
            <w:pPr>
              <w:jc w:val="center"/>
              <w:rPr>
                <w:sz w:val="20"/>
                <w:szCs w:val="24"/>
              </w:rPr>
            </w:pPr>
            <w:r w:rsidRPr="00EA7DA1">
              <w:rPr>
                <w:sz w:val="20"/>
                <w:szCs w:val="24"/>
              </w:rPr>
              <w:t>1</w:t>
            </w:r>
            <w:r>
              <w:rPr>
                <w:sz w:val="20"/>
                <w:szCs w:val="24"/>
              </w:rPr>
              <w:t>80</w:t>
            </w:r>
            <w:r w:rsidRPr="00EA7DA1">
              <w:rPr>
                <w:sz w:val="20"/>
                <w:szCs w:val="24"/>
              </w:rPr>
              <w:t>0 m</w:t>
            </w:r>
          </w:p>
        </w:tc>
      </w:tr>
      <w:tr w:rsidR="001A55D6" w:rsidRPr="00AF54A6" w14:paraId="234DA7F2" w14:textId="77777777" w:rsidTr="006402CE">
        <w:tc>
          <w:tcPr>
            <w:tcW w:w="1271" w:type="dxa"/>
            <w:vAlign w:val="center"/>
          </w:tcPr>
          <w:p w14:paraId="113FA0F8" w14:textId="77777777" w:rsidR="001A55D6" w:rsidRPr="00EA7DA1" w:rsidRDefault="001A55D6" w:rsidP="006402CE">
            <w:pPr>
              <w:jc w:val="center"/>
              <w:rPr>
                <w:b/>
                <w:sz w:val="24"/>
                <w:szCs w:val="24"/>
              </w:rPr>
            </w:pPr>
            <w:r w:rsidRPr="00EA7DA1">
              <w:rPr>
                <w:b/>
                <w:sz w:val="24"/>
                <w:szCs w:val="24"/>
              </w:rPr>
              <w:t>6</w:t>
            </w:r>
          </w:p>
        </w:tc>
        <w:tc>
          <w:tcPr>
            <w:tcW w:w="3119" w:type="dxa"/>
          </w:tcPr>
          <w:p w14:paraId="510F0AFB" w14:textId="77777777" w:rsidR="001A55D6" w:rsidRPr="00EA7DA1" w:rsidRDefault="001A55D6" w:rsidP="006402CE">
            <w:pPr>
              <w:rPr>
                <w:sz w:val="20"/>
              </w:rPr>
            </w:pPr>
            <w:r w:rsidRPr="00EA7DA1">
              <w:rPr>
                <w:sz w:val="20"/>
              </w:rPr>
              <w:t xml:space="preserve">La Pointe au Sel </w:t>
            </w:r>
          </w:p>
        </w:tc>
        <w:tc>
          <w:tcPr>
            <w:tcW w:w="2369" w:type="dxa"/>
          </w:tcPr>
          <w:p w14:paraId="49252490" w14:textId="77777777" w:rsidR="001A55D6" w:rsidRPr="00EA7DA1" w:rsidRDefault="001A55D6" w:rsidP="006402CE">
            <w:pPr>
              <w:rPr>
                <w:sz w:val="20"/>
              </w:rPr>
            </w:pPr>
            <w:r>
              <w:rPr>
                <w:sz w:val="20"/>
              </w:rPr>
              <w:t xml:space="preserve">Fin de la plage du Cimetière </w:t>
            </w:r>
          </w:p>
        </w:tc>
        <w:tc>
          <w:tcPr>
            <w:tcW w:w="2011" w:type="dxa"/>
          </w:tcPr>
          <w:p w14:paraId="30F878F0" w14:textId="77777777" w:rsidR="001A55D6" w:rsidRPr="00EA7DA1" w:rsidRDefault="001A55D6" w:rsidP="006402CE">
            <w:pPr>
              <w:rPr>
                <w:sz w:val="20"/>
              </w:rPr>
            </w:pPr>
            <w:r w:rsidRPr="00EA7DA1">
              <w:rPr>
                <w:sz w:val="20"/>
              </w:rPr>
              <w:t>Souffleur de la Pointe au Sel</w:t>
            </w:r>
          </w:p>
        </w:tc>
        <w:tc>
          <w:tcPr>
            <w:tcW w:w="1431" w:type="dxa"/>
            <w:vAlign w:val="center"/>
          </w:tcPr>
          <w:p w14:paraId="474453BF" w14:textId="77777777" w:rsidR="001A55D6" w:rsidRPr="00EA7DA1" w:rsidRDefault="001A55D6" w:rsidP="006402CE">
            <w:pPr>
              <w:jc w:val="center"/>
              <w:rPr>
                <w:sz w:val="20"/>
                <w:szCs w:val="24"/>
              </w:rPr>
            </w:pPr>
            <w:r>
              <w:rPr>
                <w:sz w:val="20"/>
                <w:szCs w:val="24"/>
              </w:rPr>
              <w:t>150</w:t>
            </w:r>
            <w:r w:rsidRPr="00EA7DA1">
              <w:rPr>
                <w:sz w:val="20"/>
                <w:szCs w:val="24"/>
              </w:rPr>
              <w:t>0 m</w:t>
            </w:r>
          </w:p>
        </w:tc>
      </w:tr>
      <w:tr w:rsidR="001A55D6" w:rsidRPr="00AF54A6" w14:paraId="2C121DE5" w14:textId="77777777" w:rsidTr="006402CE">
        <w:tc>
          <w:tcPr>
            <w:tcW w:w="1271" w:type="dxa"/>
            <w:vAlign w:val="center"/>
          </w:tcPr>
          <w:p w14:paraId="7530B56B" w14:textId="77777777" w:rsidR="001A55D6" w:rsidRPr="00EA7DA1" w:rsidRDefault="001A55D6" w:rsidP="006402CE">
            <w:pPr>
              <w:jc w:val="center"/>
              <w:rPr>
                <w:b/>
                <w:sz w:val="24"/>
                <w:szCs w:val="24"/>
              </w:rPr>
            </w:pPr>
            <w:r w:rsidRPr="00EA7DA1">
              <w:rPr>
                <w:b/>
                <w:sz w:val="24"/>
                <w:szCs w:val="24"/>
              </w:rPr>
              <w:t>7</w:t>
            </w:r>
          </w:p>
        </w:tc>
        <w:tc>
          <w:tcPr>
            <w:tcW w:w="3119" w:type="dxa"/>
          </w:tcPr>
          <w:p w14:paraId="68ACC726" w14:textId="77777777" w:rsidR="001A55D6" w:rsidRPr="00EA7DA1" w:rsidRDefault="001A55D6" w:rsidP="006402CE">
            <w:pPr>
              <w:rPr>
                <w:sz w:val="20"/>
              </w:rPr>
            </w:pPr>
            <w:r w:rsidRPr="00EA7DA1">
              <w:rPr>
                <w:sz w:val="20"/>
              </w:rPr>
              <w:t xml:space="preserve">Les Souffleurs </w:t>
            </w:r>
          </w:p>
        </w:tc>
        <w:tc>
          <w:tcPr>
            <w:tcW w:w="2369" w:type="dxa"/>
          </w:tcPr>
          <w:p w14:paraId="4760F19E" w14:textId="77777777" w:rsidR="001A55D6" w:rsidRPr="00EA7DA1" w:rsidRDefault="001A55D6" w:rsidP="006402CE">
            <w:pPr>
              <w:rPr>
                <w:sz w:val="20"/>
              </w:rPr>
            </w:pPr>
            <w:r w:rsidRPr="00EA7DA1">
              <w:rPr>
                <w:sz w:val="20"/>
              </w:rPr>
              <w:t>Souffleur de la Pointe au Sel</w:t>
            </w:r>
          </w:p>
        </w:tc>
        <w:tc>
          <w:tcPr>
            <w:tcW w:w="2011" w:type="dxa"/>
          </w:tcPr>
          <w:p w14:paraId="6D221B0E" w14:textId="77777777" w:rsidR="001A55D6" w:rsidRPr="00EA7DA1" w:rsidRDefault="001A55D6" w:rsidP="006402CE">
            <w:pPr>
              <w:rPr>
                <w:sz w:val="20"/>
              </w:rPr>
            </w:pPr>
            <w:r w:rsidRPr="00EA7DA1">
              <w:rPr>
                <w:sz w:val="20"/>
              </w:rPr>
              <w:t>Parking du souffleur de Saint Leu</w:t>
            </w:r>
          </w:p>
        </w:tc>
        <w:tc>
          <w:tcPr>
            <w:tcW w:w="1431" w:type="dxa"/>
            <w:vAlign w:val="center"/>
          </w:tcPr>
          <w:p w14:paraId="5074CE10" w14:textId="77777777" w:rsidR="001A55D6" w:rsidRPr="00EA7DA1" w:rsidRDefault="001A55D6" w:rsidP="006402CE">
            <w:pPr>
              <w:jc w:val="center"/>
              <w:rPr>
                <w:sz w:val="20"/>
                <w:szCs w:val="24"/>
              </w:rPr>
            </w:pPr>
            <w:r>
              <w:rPr>
                <w:sz w:val="20"/>
                <w:szCs w:val="24"/>
              </w:rPr>
              <w:t>210</w:t>
            </w:r>
            <w:r w:rsidRPr="00EA7DA1">
              <w:rPr>
                <w:sz w:val="20"/>
                <w:szCs w:val="24"/>
              </w:rPr>
              <w:t>0 m</w:t>
            </w:r>
          </w:p>
        </w:tc>
      </w:tr>
      <w:tr w:rsidR="001A55D6" w:rsidRPr="00AF54A6" w14:paraId="61DF467D" w14:textId="77777777" w:rsidTr="006402CE">
        <w:tc>
          <w:tcPr>
            <w:tcW w:w="1271" w:type="dxa"/>
            <w:tcBorders>
              <w:bottom w:val="single" w:sz="4" w:space="0" w:color="auto"/>
            </w:tcBorders>
            <w:vAlign w:val="center"/>
          </w:tcPr>
          <w:p w14:paraId="4E11AB1D" w14:textId="77777777" w:rsidR="001A55D6" w:rsidRPr="00EA7DA1" w:rsidRDefault="001A55D6" w:rsidP="006402CE">
            <w:pPr>
              <w:jc w:val="center"/>
              <w:rPr>
                <w:b/>
                <w:sz w:val="24"/>
                <w:szCs w:val="24"/>
              </w:rPr>
            </w:pPr>
            <w:r w:rsidRPr="00EA7DA1">
              <w:rPr>
                <w:b/>
                <w:sz w:val="24"/>
                <w:szCs w:val="24"/>
              </w:rPr>
              <w:t>8</w:t>
            </w:r>
          </w:p>
        </w:tc>
        <w:tc>
          <w:tcPr>
            <w:tcW w:w="3119" w:type="dxa"/>
            <w:tcBorders>
              <w:bottom w:val="single" w:sz="4" w:space="0" w:color="auto"/>
            </w:tcBorders>
          </w:tcPr>
          <w:p w14:paraId="16DE57F9" w14:textId="77777777" w:rsidR="001A55D6" w:rsidRPr="00EA7DA1" w:rsidRDefault="001A55D6" w:rsidP="006402CE">
            <w:pPr>
              <w:rPr>
                <w:sz w:val="20"/>
              </w:rPr>
            </w:pPr>
            <w:r>
              <w:rPr>
                <w:sz w:val="20"/>
              </w:rPr>
              <w:t xml:space="preserve">Les Caps </w:t>
            </w:r>
          </w:p>
        </w:tc>
        <w:tc>
          <w:tcPr>
            <w:tcW w:w="2369" w:type="dxa"/>
            <w:tcBorders>
              <w:bottom w:val="single" w:sz="4" w:space="0" w:color="auto"/>
            </w:tcBorders>
          </w:tcPr>
          <w:p w14:paraId="6AE1962A" w14:textId="77777777" w:rsidR="001A55D6" w:rsidRPr="00EA7DA1" w:rsidRDefault="001A55D6" w:rsidP="006402CE">
            <w:pPr>
              <w:rPr>
                <w:sz w:val="20"/>
              </w:rPr>
            </w:pPr>
            <w:r w:rsidRPr="00EA7DA1">
              <w:rPr>
                <w:sz w:val="20"/>
              </w:rPr>
              <w:t>Parking du souffleur de Saint Leu</w:t>
            </w:r>
          </w:p>
        </w:tc>
        <w:tc>
          <w:tcPr>
            <w:tcW w:w="2011" w:type="dxa"/>
            <w:tcBorders>
              <w:bottom w:val="single" w:sz="4" w:space="0" w:color="auto"/>
            </w:tcBorders>
          </w:tcPr>
          <w:p w14:paraId="6B4AB7A0" w14:textId="77777777" w:rsidR="001A55D6" w:rsidRPr="00EA7DA1" w:rsidRDefault="001A55D6" w:rsidP="006402CE">
            <w:pPr>
              <w:rPr>
                <w:sz w:val="20"/>
              </w:rPr>
            </w:pPr>
            <w:r w:rsidRPr="00EA7DA1">
              <w:rPr>
                <w:sz w:val="20"/>
              </w:rPr>
              <w:t>Plage de la Veuve (Ravine des Sables)</w:t>
            </w:r>
          </w:p>
        </w:tc>
        <w:tc>
          <w:tcPr>
            <w:tcW w:w="1431" w:type="dxa"/>
            <w:tcBorders>
              <w:bottom w:val="single" w:sz="4" w:space="0" w:color="auto"/>
            </w:tcBorders>
            <w:vAlign w:val="center"/>
          </w:tcPr>
          <w:p w14:paraId="2C736465" w14:textId="77777777" w:rsidR="001A55D6" w:rsidRPr="00EA7DA1" w:rsidRDefault="001A55D6" w:rsidP="006402CE">
            <w:pPr>
              <w:jc w:val="center"/>
              <w:rPr>
                <w:sz w:val="20"/>
                <w:szCs w:val="24"/>
              </w:rPr>
            </w:pPr>
            <w:r w:rsidRPr="00EA7DA1">
              <w:rPr>
                <w:sz w:val="20"/>
                <w:szCs w:val="24"/>
              </w:rPr>
              <w:t>2560 m</w:t>
            </w:r>
          </w:p>
        </w:tc>
      </w:tr>
      <w:tr w:rsidR="001A55D6" w:rsidRPr="00AF54A6" w14:paraId="113BC24F" w14:textId="77777777" w:rsidTr="006402CE">
        <w:tc>
          <w:tcPr>
            <w:tcW w:w="10201" w:type="dxa"/>
            <w:gridSpan w:val="5"/>
            <w:tcBorders>
              <w:top w:val="single" w:sz="4" w:space="0" w:color="auto"/>
              <w:left w:val="nil"/>
              <w:bottom w:val="nil"/>
              <w:right w:val="nil"/>
            </w:tcBorders>
            <w:vAlign w:val="center"/>
          </w:tcPr>
          <w:p w14:paraId="4DA01468" w14:textId="77777777" w:rsidR="001A55D6" w:rsidRPr="001A55D6" w:rsidRDefault="001A55D6" w:rsidP="006402CE">
            <w:pPr>
              <w:pStyle w:val="Lgende"/>
              <w:keepNext/>
              <w:rPr>
                <w:rStyle w:val="Accentuationintense"/>
                <w:iCs/>
                <w:sz w:val="20"/>
              </w:rPr>
            </w:pPr>
            <w:r w:rsidRPr="001A55D6">
              <w:rPr>
                <w:rStyle w:val="Accentuationintense"/>
                <w:i/>
                <w:sz w:val="20"/>
              </w:rPr>
              <w:t xml:space="preserve">Tableau </w:t>
            </w:r>
            <w:r w:rsidRPr="001A55D6">
              <w:rPr>
                <w:rStyle w:val="Accentuationintense"/>
                <w:i/>
                <w:sz w:val="20"/>
              </w:rPr>
              <w:fldChar w:fldCharType="begin"/>
            </w:r>
            <w:r w:rsidRPr="001A55D6">
              <w:rPr>
                <w:rStyle w:val="Accentuationintense"/>
                <w:i/>
                <w:sz w:val="20"/>
              </w:rPr>
              <w:instrText xml:space="preserve"> SEQ Tableau \* ARABIC </w:instrText>
            </w:r>
            <w:r w:rsidRPr="001A55D6">
              <w:rPr>
                <w:rStyle w:val="Accentuationintense"/>
                <w:i/>
                <w:sz w:val="20"/>
              </w:rPr>
              <w:fldChar w:fldCharType="separate"/>
            </w:r>
            <w:r w:rsidR="005811B9">
              <w:rPr>
                <w:rStyle w:val="Accentuationintense"/>
                <w:i/>
                <w:sz w:val="20"/>
              </w:rPr>
              <w:t>2</w:t>
            </w:r>
            <w:r w:rsidRPr="001A55D6">
              <w:rPr>
                <w:rStyle w:val="Accentuationintense"/>
                <w:i/>
                <w:sz w:val="20"/>
              </w:rPr>
              <w:fldChar w:fldCharType="end"/>
            </w:r>
            <w:r w:rsidRPr="001A55D6">
              <w:rPr>
                <w:rStyle w:val="Accentuationintense"/>
                <w:i/>
                <w:sz w:val="20"/>
              </w:rPr>
              <w:t> : Le séquençage du SLO</w:t>
            </w:r>
          </w:p>
        </w:tc>
      </w:tr>
    </w:tbl>
    <w:p w14:paraId="3C9A1316" w14:textId="77777777" w:rsidR="001A55D6" w:rsidRDefault="001A55D6" w:rsidP="001A55D6">
      <w:pPr>
        <w:jc w:val="both"/>
        <w:rPr>
          <w:rFonts w:ascii="Marianne" w:hAnsi="Marianne"/>
          <w:sz w:val="20"/>
        </w:rPr>
      </w:pPr>
      <w:r>
        <w:rPr>
          <w:rFonts w:ascii="Marianne" w:hAnsi="Marianne"/>
          <w:sz w:val="20"/>
        </w:rPr>
        <w:t xml:space="preserve">A l’échelle des séquences, l’emprise au sol du tracé a été analysée </w:t>
      </w:r>
      <w:r w:rsidR="003474EC">
        <w:rPr>
          <w:rFonts w:ascii="Marianne" w:hAnsi="Marianne"/>
          <w:sz w:val="20"/>
        </w:rPr>
        <w:t>(</w:t>
      </w:r>
      <w:r w:rsidR="003474EC">
        <w:rPr>
          <w:rFonts w:ascii="Marianne" w:hAnsi="Marianne"/>
          <w:i/>
          <w:sz w:val="20"/>
        </w:rPr>
        <w:t>Figures 4 et 5</w:t>
      </w:r>
      <w:r>
        <w:rPr>
          <w:rFonts w:ascii="Marianne" w:hAnsi="Marianne"/>
          <w:sz w:val="20"/>
        </w:rPr>
        <w:t>). On y retrouve différentes natures de sentier</w:t>
      </w:r>
      <w:r w:rsidRPr="00E81DE5">
        <w:rPr>
          <w:sz w:val="20"/>
        </w:rPr>
        <w:t> </w:t>
      </w:r>
      <w:r>
        <w:rPr>
          <w:rFonts w:ascii="Marianne" w:hAnsi="Marianne"/>
          <w:sz w:val="20"/>
        </w:rPr>
        <w:t xml:space="preserve">: </w:t>
      </w:r>
    </w:p>
    <w:p w14:paraId="7DDB0A48" w14:textId="77777777" w:rsidR="001A55D6" w:rsidRPr="008E1EAB" w:rsidRDefault="001A55D6" w:rsidP="001A55D6">
      <w:pPr>
        <w:pStyle w:val="Titre1"/>
        <w:keepNext/>
        <w:keepLines/>
        <w:widowControl/>
        <w:numPr>
          <w:ilvl w:val="0"/>
          <w:numId w:val="2"/>
        </w:numPr>
        <w:autoSpaceDE/>
        <w:autoSpaceDN/>
        <w:spacing w:before="240" w:line="259" w:lineRule="auto"/>
        <w:jc w:val="both"/>
        <w:rPr>
          <w:rFonts w:ascii="Marianne" w:eastAsiaTheme="minorHAnsi" w:hAnsi="Marianne" w:cstheme="minorBidi"/>
          <w:sz w:val="20"/>
          <w:szCs w:val="22"/>
        </w:rPr>
      </w:pPr>
      <w:r w:rsidRPr="00351A26">
        <w:rPr>
          <w:rFonts w:ascii="Marianne" w:eastAsiaTheme="minorHAnsi" w:hAnsi="Marianne" w:cstheme="minorBidi"/>
          <w:b/>
          <w:sz w:val="20"/>
          <w:szCs w:val="22"/>
        </w:rPr>
        <w:t>Un sentier littoral aménagé</w:t>
      </w:r>
      <w:r w:rsidRPr="00351A26">
        <w:rPr>
          <w:rFonts w:ascii="Marianne" w:eastAsiaTheme="minorHAnsi" w:hAnsi="Marianne" w:cstheme="minorBidi"/>
          <w:sz w:val="20"/>
          <w:szCs w:val="22"/>
        </w:rPr>
        <w:t xml:space="preserve"> </w:t>
      </w:r>
      <w:r w:rsidRPr="008E1EAB">
        <w:rPr>
          <w:rFonts w:ascii="Marianne" w:eastAsiaTheme="minorHAnsi" w:hAnsi="Marianne" w:cstheme="minorBidi"/>
          <w:sz w:val="20"/>
          <w:szCs w:val="22"/>
        </w:rPr>
        <w:t>es</w:t>
      </w:r>
      <w:r>
        <w:rPr>
          <w:rFonts w:ascii="Marianne" w:eastAsiaTheme="minorHAnsi" w:hAnsi="Marianne" w:cstheme="minorBidi"/>
          <w:sz w:val="20"/>
          <w:szCs w:val="22"/>
        </w:rPr>
        <w:t>t un sentier</w:t>
      </w:r>
      <w:r w:rsidRPr="008E1EAB">
        <w:rPr>
          <w:rFonts w:ascii="Marianne" w:eastAsiaTheme="minorHAnsi" w:hAnsi="Marianne" w:cstheme="minorBidi"/>
          <w:sz w:val="20"/>
          <w:szCs w:val="22"/>
        </w:rPr>
        <w:t xml:space="preserve"> ou l’on peut cheminer en sécurité sur un itinéraire balis</w:t>
      </w:r>
      <w:r>
        <w:rPr>
          <w:rFonts w:ascii="Marianne" w:eastAsiaTheme="minorHAnsi" w:hAnsi="Marianne" w:cstheme="minorBidi"/>
          <w:sz w:val="20"/>
          <w:szCs w:val="22"/>
        </w:rPr>
        <w:t xml:space="preserve">é avec des aménagements dédiés. Sur ces emprises, on y retrouvera peu de travaux d’aménagement, une actualisation du balisage semble nécessaire. </w:t>
      </w:r>
    </w:p>
    <w:p w14:paraId="57265D72" w14:textId="77777777" w:rsidR="001A55D6" w:rsidRDefault="001A55D6" w:rsidP="001A55D6">
      <w:pPr>
        <w:pStyle w:val="Paragraphedeliste"/>
        <w:widowControl/>
        <w:numPr>
          <w:ilvl w:val="0"/>
          <w:numId w:val="2"/>
        </w:numPr>
        <w:autoSpaceDE/>
        <w:autoSpaceDN/>
        <w:spacing w:after="160" w:line="259" w:lineRule="auto"/>
        <w:contextualSpacing/>
        <w:jc w:val="both"/>
        <w:rPr>
          <w:rFonts w:ascii="Marianne" w:hAnsi="Marianne"/>
          <w:sz w:val="20"/>
        </w:rPr>
      </w:pPr>
      <w:r w:rsidRPr="00351A26">
        <w:rPr>
          <w:rFonts w:ascii="Marianne" w:hAnsi="Marianne"/>
          <w:b/>
          <w:sz w:val="20"/>
        </w:rPr>
        <w:t>Un sentier littoral praticable</w:t>
      </w:r>
      <w:r>
        <w:rPr>
          <w:rFonts w:ascii="Marianne" w:hAnsi="Marianne"/>
          <w:sz w:val="20"/>
        </w:rPr>
        <w:t xml:space="preserve"> est un sentier</w:t>
      </w:r>
      <w:r w:rsidRPr="006E624C">
        <w:rPr>
          <w:rFonts w:ascii="Marianne" w:hAnsi="Marianne"/>
          <w:sz w:val="20"/>
        </w:rPr>
        <w:t xml:space="preserve"> non aménagé en tant que tel, ou un passage est possible par l’existence d’une trace (sentier informel, sentier de pêcheur, passage sur voierie, etc.). </w:t>
      </w:r>
      <w:r>
        <w:rPr>
          <w:rFonts w:ascii="Marianne" w:hAnsi="Marianne"/>
          <w:sz w:val="20"/>
        </w:rPr>
        <w:t xml:space="preserve">Ce type de sentier est majoritaire dans le projet SLO, il facilite le choix du cheminement par l’existence de traces ou passages déjà empruntés. </w:t>
      </w:r>
    </w:p>
    <w:p w14:paraId="75DBD0D4" w14:textId="77777777" w:rsidR="001A55D6" w:rsidRDefault="001A55D6" w:rsidP="001A55D6">
      <w:pPr>
        <w:pStyle w:val="Paragraphedeliste"/>
        <w:widowControl/>
        <w:numPr>
          <w:ilvl w:val="0"/>
          <w:numId w:val="2"/>
        </w:numPr>
        <w:autoSpaceDE/>
        <w:autoSpaceDN/>
        <w:spacing w:after="160" w:line="259" w:lineRule="auto"/>
        <w:contextualSpacing/>
        <w:jc w:val="both"/>
        <w:rPr>
          <w:rFonts w:ascii="Marianne" w:hAnsi="Marianne"/>
          <w:sz w:val="20"/>
        </w:rPr>
      </w:pPr>
      <w:r w:rsidRPr="00CA37FB">
        <w:rPr>
          <w:rFonts w:ascii="Marianne" w:hAnsi="Marianne"/>
          <w:b/>
          <w:sz w:val="20"/>
        </w:rPr>
        <w:t>Un sentier littoral inexistant</w:t>
      </w:r>
      <w:r>
        <w:rPr>
          <w:rFonts w:ascii="Marianne" w:hAnsi="Marianne"/>
          <w:sz w:val="20"/>
        </w:rPr>
        <w:t xml:space="preserve"> est un sentier </w:t>
      </w:r>
      <w:r w:rsidRPr="00CA37FB">
        <w:rPr>
          <w:rFonts w:ascii="Marianne" w:hAnsi="Marianne"/>
          <w:sz w:val="20"/>
        </w:rPr>
        <w:t>ou le pas</w:t>
      </w:r>
      <w:r>
        <w:rPr>
          <w:rFonts w:ascii="Marianne" w:hAnsi="Marianne"/>
          <w:sz w:val="20"/>
        </w:rPr>
        <w:t>sage est impossible, liée à un obstacle physique naturel</w:t>
      </w:r>
      <w:r w:rsidRPr="00CA37FB">
        <w:rPr>
          <w:rFonts w:ascii="Marianne" w:hAnsi="Marianne"/>
          <w:sz w:val="20"/>
        </w:rPr>
        <w:t xml:space="preserve"> (ravines, falaises, végétation) ou anthropique (route</w:t>
      </w:r>
      <w:r>
        <w:rPr>
          <w:rFonts w:ascii="Marianne" w:hAnsi="Marianne"/>
          <w:sz w:val="20"/>
        </w:rPr>
        <w:t>s</w:t>
      </w:r>
      <w:r w:rsidRPr="00CA37FB">
        <w:rPr>
          <w:rFonts w:ascii="Marianne" w:hAnsi="Marianne"/>
          <w:sz w:val="20"/>
        </w:rPr>
        <w:t>, infrastructures)</w:t>
      </w:r>
      <w:r>
        <w:rPr>
          <w:rFonts w:ascii="Marianne" w:hAnsi="Marianne"/>
          <w:sz w:val="20"/>
        </w:rPr>
        <w:t xml:space="preserve">. </w:t>
      </w:r>
    </w:p>
    <w:p w14:paraId="0CE73CDF" w14:textId="77777777" w:rsidR="001A55D6" w:rsidRDefault="001A55D6" w:rsidP="001A55D6">
      <w:pPr>
        <w:jc w:val="both"/>
        <w:rPr>
          <w:rFonts w:ascii="Marianne" w:hAnsi="Marianne"/>
          <w:sz w:val="20"/>
        </w:rPr>
      </w:pPr>
      <w:r>
        <w:rPr>
          <w:rFonts w:ascii="Marianne" w:hAnsi="Marianne"/>
          <w:sz w:val="20"/>
        </w:rPr>
        <w:t>Le diagnostic du cheminement du SLO met en évidence une faisabilité technique favorable à sa réalisation (</w:t>
      </w:r>
      <w:r w:rsidRPr="003474EC">
        <w:rPr>
          <w:rFonts w:ascii="Marianne" w:hAnsi="Marianne"/>
          <w:i/>
          <w:sz w:val="20"/>
        </w:rPr>
        <w:fldChar w:fldCharType="begin"/>
      </w:r>
      <w:r w:rsidRPr="003474EC">
        <w:rPr>
          <w:rFonts w:ascii="Marianne" w:hAnsi="Marianne"/>
          <w:i/>
          <w:sz w:val="20"/>
        </w:rPr>
        <w:instrText xml:space="preserve"> REF _Ref189484660 \h  \* MERGEFORMAT </w:instrText>
      </w:r>
      <w:r w:rsidRPr="003474EC">
        <w:rPr>
          <w:rFonts w:ascii="Marianne" w:hAnsi="Marianne"/>
          <w:i/>
          <w:sz w:val="20"/>
        </w:rPr>
      </w:r>
      <w:r w:rsidRPr="003474EC">
        <w:rPr>
          <w:rFonts w:ascii="Marianne" w:hAnsi="Marianne"/>
          <w:i/>
          <w:sz w:val="20"/>
        </w:rPr>
        <w:fldChar w:fldCharType="separate"/>
      </w:r>
      <w:r w:rsidRPr="003474EC">
        <w:rPr>
          <w:rFonts w:ascii="Marianne" w:hAnsi="Marianne"/>
          <w:i/>
          <w:iCs/>
          <w:sz w:val="20"/>
        </w:rPr>
        <w:t>Tableau 3</w:t>
      </w:r>
      <w:r w:rsidRPr="003474EC">
        <w:rPr>
          <w:rFonts w:ascii="Marianne" w:hAnsi="Marianne"/>
          <w:i/>
          <w:sz w:val="20"/>
        </w:rPr>
        <w:fldChar w:fldCharType="end"/>
      </w:r>
      <w:r>
        <w:rPr>
          <w:rFonts w:ascii="Marianne" w:hAnsi="Marianne"/>
          <w:sz w:val="20"/>
        </w:rPr>
        <w:t xml:space="preserve">). </w:t>
      </w:r>
    </w:p>
    <w:p w14:paraId="1E16E133" w14:textId="77777777" w:rsidR="005811B9" w:rsidRPr="00C85894" w:rsidRDefault="005811B9" w:rsidP="001A55D6">
      <w:pPr>
        <w:jc w:val="both"/>
        <w:rPr>
          <w:rFonts w:ascii="Marianne" w:hAnsi="Marianne"/>
          <w:sz w:val="20"/>
        </w:rPr>
      </w:pPr>
    </w:p>
    <w:tbl>
      <w:tblPr>
        <w:tblStyle w:val="Grilledutableau1"/>
        <w:tblW w:w="9776" w:type="dxa"/>
        <w:jc w:val="center"/>
        <w:tblLook w:val="04A0" w:firstRow="1" w:lastRow="0" w:firstColumn="1" w:lastColumn="0" w:noHBand="0" w:noVBand="1"/>
      </w:tblPr>
      <w:tblGrid>
        <w:gridCol w:w="2263"/>
        <w:gridCol w:w="1063"/>
        <w:gridCol w:w="1063"/>
        <w:gridCol w:w="1063"/>
        <w:gridCol w:w="1064"/>
        <w:gridCol w:w="3260"/>
      </w:tblGrid>
      <w:tr w:rsidR="001A55D6" w:rsidRPr="00AF54A6" w14:paraId="799C97DC" w14:textId="77777777" w:rsidTr="006402CE">
        <w:trPr>
          <w:trHeight w:val="537"/>
          <w:jc w:val="center"/>
        </w:trPr>
        <w:tc>
          <w:tcPr>
            <w:tcW w:w="2263" w:type="dxa"/>
            <w:vMerge w:val="restart"/>
            <w:shd w:val="clear" w:color="auto" w:fill="DBE5F1" w:themeFill="accent1" w:themeFillTint="33"/>
            <w:vAlign w:val="center"/>
          </w:tcPr>
          <w:p w14:paraId="6ECA1F1E" w14:textId="77777777" w:rsidR="001A55D6" w:rsidRPr="00EA7DA1" w:rsidRDefault="001A55D6" w:rsidP="006402CE">
            <w:pPr>
              <w:jc w:val="center"/>
              <w:rPr>
                <w:b/>
                <w:sz w:val="20"/>
                <w:szCs w:val="24"/>
              </w:rPr>
            </w:pPr>
            <w:r>
              <w:rPr>
                <w:b/>
                <w:sz w:val="20"/>
                <w:szCs w:val="24"/>
              </w:rPr>
              <w:t>NATURE DE l’EMPRISE</w:t>
            </w:r>
          </w:p>
        </w:tc>
        <w:tc>
          <w:tcPr>
            <w:tcW w:w="4253" w:type="dxa"/>
            <w:gridSpan w:val="4"/>
            <w:shd w:val="clear" w:color="auto" w:fill="DBE5F1" w:themeFill="accent1" w:themeFillTint="33"/>
            <w:vAlign w:val="center"/>
          </w:tcPr>
          <w:p w14:paraId="5B18A793" w14:textId="77777777" w:rsidR="001A55D6" w:rsidRPr="00EA7DA1" w:rsidRDefault="001A55D6" w:rsidP="006402CE">
            <w:pPr>
              <w:jc w:val="center"/>
              <w:rPr>
                <w:b/>
                <w:sz w:val="20"/>
                <w:szCs w:val="24"/>
              </w:rPr>
            </w:pPr>
            <w:r>
              <w:rPr>
                <w:b/>
                <w:sz w:val="20"/>
                <w:szCs w:val="24"/>
              </w:rPr>
              <w:t>NATURE DU SOL ET LINEAIRE (EN KM)</w:t>
            </w:r>
          </w:p>
        </w:tc>
        <w:tc>
          <w:tcPr>
            <w:tcW w:w="3260" w:type="dxa"/>
            <w:vMerge w:val="restart"/>
            <w:shd w:val="clear" w:color="auto" w:fill="DBE5F1" w:themeFill="accent1" w:themeFillTint="33"/>
            <w:vAlign w:val="center"/>
          </w:tcPr>
          <w:p w14:paraId="5BE19EF9" w14:textId="77777777" w:rsidR="001A55D6" w:rsidRPr="00EA7DA1" w:rsidRDefault="001A55D6" w:rsidP="006402CE">
            <w:pPr>
              <w:jc w:val="center"/>
              <w:rPr>
                <w:b/>
                <w:sz w:val="20"/>
                <w:szCs w:val="24"/>
              </w:rPr>
            </w:pPr>
            <w:r>
              <w:rPr>
                <w:b/>
                <w:sz w:val="20"/>
                <w:szCs w:val="24"/>
              </w:rPr>
              <w:t>PROPORTION EN %</w:t>
            </w:r>
          </w:p>
        </w:tc>
      </w:tr>
      <w:tr w:rsidR="001A55D6" w:rsidRPr="00AF54A6" w14:paraId="5BE4F3C7" w14:textId="77777777" w:rsidTr="006402CE">
        <w:trPr>
          <w:trHeight w:val="537"/>
          <w:jc w:val="center"/>
        </w:trPr>
        <w:tc>
          <w:tcPr>
            <w:tcW w:w="2263" w:type="dxa"/>
            <w:vMerge/>
            <w:shd w:val="clear" w:color="auto" w:fill="DBE5F1" w:themeFill="accent1" w:themeFillTint="33"/>
            <w:vAlign w:val="center"/>
          </w:tcPr>
          <w:p w14:paraId="077AD839" w14:textId="77777777" w:rsidR="001A55D6" w:rsidRDefault="001A55D6" w:rsidP="006402CE">
            <w:pPr>
              <w:jc w:val="center"/>
              <w:rPr>
                <w:b/>
                <w:sz w:val="20"/>
                <w:szCs w:val="24"/>
              </w:rPr>
            </w:pPr>
          </w:p>
        </w:tc>
        <w:tc>
          <w:tcPr>
            <w:tcW w:w="1063" w:type="dxa"/>
            <w:shd w:val="clear" w:color="auto" w:fill="DBE5F1" w:themeFill="accent1" w:themeFillTint="33"/>
            <w:vAlign w:val="center"/>
          </w:tcPr>
          <w:p w14:paraId="0EC5BB95" w14:textId="77777777" w:rsidR="001A55D6" w:rsidRPr="00776092" w:rsidRDefault="001A55D6" w:rsidP="006402CE">
            <w:pPr>
              <w:jc w:val="center"/>
              <w:rPr>
                <w:i/>
                <w:sz w:val="20"/>
                <w:szCs w:val="24"/>
              </w:rPr>
            </w:pPr>
            <w:r w:rsidRPr="00776092">
              <w:rPr>
                <w:i/>
                <w:sz w:val="20"/>
                <w:szCs w:val="24"/>
              </w:rPr>
              <w:t>SOL NATUREL</w:t>
            </w:r>
          </w:p>
        </w:tc>
        <w:tc>
          <w:tcPr>
            <w:tcW w:w="1063" w:type="dxa"/>
            <w:shd w:val="clear" w:color="auto" w:fill="DBE5F1" w:themeFill="accent1" w:themeFillTint="33"/>
            <w:vAlign w:val="center"/>
          </w:tcPr>
          <w:p w14:paraId="52B9F16F" w14:textId="77777777" w:rsidR="001A55D6" w:rsidRPr="00776092" w:rsidRDefault="001A55D6" w:rsidP="006402CE">
            <w:pPr>
              <w:jc w:val="center"/>
              <w:rPr>
                <w:i/>
                <w:sz w:val="20"/>
                <w:szCs w:val="24"/>
              </w:rPr>
            </w:pPr>
            <w:r w:rsidRPr="00776092">
              <w:rPr>
                <w:i/>
                <w:sz w:val="20"/>
                <w:szCs w:val="24"/>
              </w:rPr>
              <w:t>DELAISSE ROUTIER</w:t>
            </w:r>
          </w:p>
        </w:tc>
        <w:tc>
          <w:tcPr>
            <w:tcW w:w="1063" w:type="dxa"/>
            <w:shd w:val="clear" w:color="auto" w:fill="DBE5F1" w:themeFill="accent1" w:themeFillTint="33"/>
            <w:vAlign w:val="center"/>
          </w:tcPr>
          <w:p w14:paraId="427012E7" w14:textId="77777777" w:rsidR="001A55D6" w:rsidRPr="00776092" w:rsidRDefault="001A55D6" w:rsidP="006402CE">
            <w:pPr>
              <w:jc w:val="center"/>
              <w:rPr>
                <w:i/>
                <w:sz w:val="20"/>
                <w:szCs w:val="24"/>
              </w:rPr>
            </w:pPr>
            <w:r w:rsidRPr="00776092">
              <w:rPr>
                <w:i/>
                <w:sz w:val="20"/>
                <w:szCs w:val="24"/>
              </w:rPr>
              <w:t>MILIEU URBAIN</w:t>
            </w:r>
            <w:r>
              <w:rPr>
                <w:i/>
                <w:sz w:val="20"/>
                <w:szCs w:val="24"/>
              </w:rPr>
              <w:t xml:space="preserve"> (voierie)</w:t>
            </w:r>
          </w:p>
        </w:tc>
        <w:tc>
          <w:tcPr>
            <w:tcW w:w="1064" w:type="dxa"/>
            <w:shd w:val="clear" w:color="auto" w:fill="DBE5F1" w:themeFill="accent1" w:themeFillTint="33"/>
            <w:vAlign w:val="center"/>
          </w:tcPr>
          <w:p w14:paraId="6092111E" w14:textId="77777777" w:rsidR="001A55D6" w:rsidRPr="00776092" w:rsidRDefault="001A55D6" w:rsidP="006402CE">
            <w:pPr>
              <w:jc w:val="center"/>
              <w:rPr>
                <w:i/>
                <w:sz w:val="20"/>
                <w:szCs w:val="24"/>
              </w:rPr>
            </w:pPr>
            <w:r w:rsidRPr="00776092">
              <w:rPr>
                <w:i/>
                <w:sz w:val="20"/>
                <w:szCs w:val="24"/>
              </w:rPr>
              <w:t>TOTAL</w:t>
            </w:r>
          </w:p>
        </w:tc>
        <w:tc>
          <w:tcPr>
            <w:tcW w:w="3260" w:type="dxa"/>
            <w:vMerge/>
            <w:shd w:val="clear" w:color="auto" w:fill="DBE5F1" w:themeFill="accent1" w:themeFillTint="33"/>
            <w:vAlign w:val="center"/>
          </w:tcPr>
          <w:p w14:paraId="5EA786A3" w14:textId="77777777" w:rsidR="001A55D6" w:rsidRDefault="001A55D6" w:rsidP="006402CE">
            <w:pPr>
              <w:jc w:val="center"/>
              <w:rPr>
                <w:b/>
                <w:sz w:val="20"/>
                <w:szCs w:val="24"/>
              </w:rPr>
            </w:pPr>
          </w:p>
        </w:tc>
      </w:tr>
      <w:tr w:rsidR="001A55D6" w:rsidRPr="00AF54A6" w14:paraId="4E4942B9" w14:textId="77777777" w:rsidTr="006402CE">
        <w:trPr>
          <w:jc w:val="center"/>
        </w:trPr>
        <w:tc>
          <w:tcPr>
            <w:tcW w:w="9776" w:type="dxa"/>
            <w:gridSpan w:val="6"/>
            <w:shd w:val="clear" w:color="auto" w:fill="DDD9C3" w:themeFill="background2" w:themeFillShade="E6"/>
          </w:tcPr>
          <w:p w14:paraId="79690DF4" w14:textId="77777777" w:rsidR="001A55D6" w:rsidRPr="00AF54A6" w:rsidRDefault="001A55D6" w:rsidP="006402CE">
            <w:pPr>
              <w:rPr>
                <w:b/>
                <w:sz w:val="24"/>
                <w:szCs w:val="24"/>
              </w:rPr>
            </w:pPr>
            <w:r w:rsidRPr="00AF54A6">
              <w:rPr>
                <w:b/>
                <w:sz w:val="24"/>
                <w:szCs w:val="24"/>
              </w:rPr>
              <w:t>Tronçon Nord</w:t>
            </w:r>
            <w:r>
              <w:rPr>
                <w:b/>
                <w:sz w:val="24"/>
                <w:szCs w:val="24"/>
              </w:rPr>
              <w:t xml:space="preserve">                                                                             </w:t>
            </w:r>
            <w:proofErr w:type="gramStart"/>
            <w:r>
              <w:rPr>
                <w:b/>
                <w:sz w:val="24"/>
                <w:szCs w:val="24"/>
              </w:rPr>
              <w:t>7.1  KM</w:t>
            </w:r>
            <w:proofErr w:type="gramEnd"/>
          </w:p>
        </w:tc>
      </w:tr>
      <w:tr w:rsidR="001A55D6" w:rsidRPr="00AF54A6" w14:paraId="1A30470B" w14:textId="77777777" w:rsidTr="006402CE">
        <w:trPr>
          <w:jc w:val="center"/>
        </w:trPr>
        <w:tc>
          <w:tcPr>
            <w:tcW w:w="2263" w:type="dxa"/>
            <w:vAlign w:val="center"/>
          </w:tcPr>
          <w:p w14:paraId="6B91A16D" w14:textId="77777777" w:rsidR="001A55D6" w:rsidRPr="00111BD4" w:rsidRDefault="001A55D6" w:rsidP="006402CE">
            <w:pPr>
              <w:jc w:val="center"/>
              <w:rPr>
                <w:i/>
                <w:sz w:val="24"/>
                <w:szCs w:val="24"/>
              </w:rPr>
            </w:pPr>
            <w:r>
              <w:rPr>
                <w:i/>
                <w:sz w:val="24"/>
                <w:szCs w:val="24"/>
              </w:rPr>
              <w:t>Sentier Aménagé</w:t>
            </w:r>
          </w:p>
        </w:tc>
        <w:tc>
          <w:tcPr>
            <w:tcW w:w="1063" w:type="dxa"/>
          </w:tcPr>
          <w:p w14:paraId="4CEAB3DB" w14:textId="77777777" w:rsidR="001A55D6" w:rsidRPr="00C85894" w:rsidRDefault="001A55D6" w:rsidP="006402CE">
            <w:pPr>
              <w:jc w:val="center"/>
              <w:rPr>
                <w:sz w:val="24"/>
              </w:rPr>
            </w:pPr>
            <w:r w:rsidRPr="00C85894">
              <w:rPr>
                <w:sz w:val="24"/>
              </w:rPr>
              <w:t>1</w:t>
            </w:r>
          </w:p>
        </w:tc>
        <w:tc>
          <w:tcPr>
            <w:tcW w:w="1063" w:type="dxa"/>
          </w:tcPr>
          <w:p w14:paraId="6302A9B4" w14:textId="77777777" w:rsidR="001A55D6" w:rsidRPr="00C85894" w:rsidRDefault="001A55D6" w:rsidP="006402CE">
            <w:pPr>
              <w:jc w:val="center"/>
              <w:rPr>
                <w:sz w:val="24"/>
              </w:rPr>
            </w:pPr>
            <w:r>
              <w:rPr>
                <w:sz w:val="24"/>
              </w:rPr>
              <w:t>0</w:t>
            </w:r>
          </w:p>
        </w:tc>
        <w:tc>
          <w:tcPr>
            <w:tcW w:w="1063" w:type="dxa"/>
          </w:tcPr>
          <w:p w14:paraId="783553BA" w14:textId="77777777" w:rsidR="001A55D6" w:rsidRPr="00C85894" w:rsidRDefault="001A55D6" w:rsidP="006402CE">
            <w:pPr>
              <w:jc w:val="center"/>
              <w:rPr>
                <w:sz w:val="24"/>
              </w:rPr>
            </w:pPr>
            <w:r>
              <w:rPr>
                <w:sz w:val="24"/>
              </w:rPr>
              <w:t>0</w:t>
            </w:r>
          </w:p>
        </w:tc>
        <w:tc>
          <w:tcPr>
            <w:tcW w:w="1064" w:type="dxa"/>
          </w:tcPr>
          <w:p w14:paraId="30D9F1A5" w14:textId="77777777" w:rsidR="001A55D6" w:rsidRPr="00C85894" w:rsidRDefault="001A55D6" w:rsidP="006402CE">
            <w:pPr>
              <w:jc w:val="center"/>
              <w:rPr>
                <w:sz w:val="24"/>
              </w:rPr>
            </w:pPr>
            <w:r>
              <w:rPr>
                <w:sz w:val="24"/>
              </w:rPr>
              <w:t>1</w:t>
            </w:r>
          </w:p>
        </w:tc>
        <w:tc>
          <w:tcPr>
            <w:tcW w:w="3260" w:type="dxa"/>
          </w:tcPr>
          <w:p w14:paraId="34181026" w14:textId="77777777" w:rsidR="001A55D6" w:rsidRPr="00C85894" w:rsidRDefault="001A55D6" w:rsidP="006402CE">
            <w:pPr>
              <w:jc w:val="center"/>
              <w:rPr>
                <w:sz w:val="24"/>
              </w:rPr>
            </w:pPr>
            <w:r w:rsidRPr="00C85894">
              <w:rPr>
                <w:sz w:val="24"/>
              </w:rPr>
              <w:t>14%</w:t>
            </w:r>
          </w:p>
        </w:tc>
      </w:tr>
      <w:tr w:rsidR="001A55D6" w:rsidRPr="00AF54A6" w14:paraId="09D8DB17" w14:textId="77777777" w:rsidTr="006402CE">
        <w:trPr>
          <w:jc w:val="center"/>
        </w:trPr>
        <w:tc>
          <w:tcPr>
            <w:tcW w:w="2263" w:type="dxa"/>
            <w:vAlign w:val="center"/>
          </w:tcPr>
          <w:p w14:paraId="49221E2D" w14:textId="77777777" w:rsidR="001A55D6" w:rsidRPr="00111BD4" w:rsidRDefault="001A55D6" w:rsidP="006402CE">
            <w:pPr>
              <w:jc w:val="center"/>
              <w:rPr>
                <w:i/>
                <w:sz w:val="24"/>
                <w:szCs w:val="24"/>
              </w:rPr>
            </w:pPr>
            <w:r>
              <w:rPr>
                <w:i/>
                <w:sz w:val="24"/>
                <w:szCs w:val="24"/>
              </w:rPr>
              <w:t>Sentier Praticable</w:t>
            </w:r>
          </w:p>
        </w:tc>
        <w:tc>
          <w:tcPr>
            <w:tcW w:w="1063" w:type="dxa"/>
          </w:tcPr>
          <w:p w14:paraId="3CEC927E" w14:textId="77777777" w:rsidR="001A55D6" w:rsidRPr="00C85894" w:rsidRDefault="001A55D6" w:rsidP="006402CE">
            <w:pPr>
              <w:jc w:val="center"/>
              <w:rPr>
                <w:sz w:val="24"/>
              </w:rPr>
            </w:pPr>
            <w:r>
              <w:rPr>
                <w:sz w:val="24"/>
              </w:rPr>
              <w:t>3.2</w:t>
            </w:r>
          </w:p>
        </w:tc>
        <w:tc>
          <w:tcPr>
            <w:tcW w:w="1063" w:type="dxa"/>
          </w:tcPr>
          <w:p w14:paraId="5ABCC610" w14:textId="77777777" w:rsidR="001A55D6" w:rsidRPr="00C85894" w:rsidRDefault="001A55D6" w:rsidP="006402CE">
            <w:pPr>
              <w:jc w:val="center"/>
              <w:rPr>
                <w:sz w:val="24"/>
              </w:rPr>
            </w:pPr>
            <w:r>
              <w:rPr>
                <w:sz w:val="24"/>
              </w:rPr>
              <w:t>2</w:t>
            </w:r>
          </w:p>
        </w:tc>
        <w:tc>
          <w:tcPr>
            <w:tcW w:w="1063" w:type="dxa"/>
          </w:tcPr>
          <w:p w14:paraId="170728EF" w14:textId="77777777" w:rsidR="001A55D6" w:rsidRPr="00C85894" w:rsidRDefault="001A55D6" w:rsidP="006402CE">
            <w:pPr>
              <w:jc w:val="center"/>
              <w:rPr>
                <w:sz w:val="24"/>
              </w:rPr>
            </w:pPr>
            <w:r>
              <w:rPr>
                <w:sz w:val="24"/>
              </w:rPr>
              <w:t>0.3</w:t>
            </w:r>
          </w:p>
        </w:tc>
        <w:tc>
          <w:tcPr>
            <w:tcW w:w="1064" w:type="dxa"/>
          </w:tcPr>
          <w:p w14:paraId="08BA197E" w14:textId="77777777" w:rsidR="001A55D6" w:rsidRPr="00C85894" w:rsidRDefault="001A55D6" w:rsidP="006402CE">
            <w:pPr>
              <w:jc w:val="center"/>
              <w:rPr>
                <w:sz w:val="24"/>
              </w:rPr>
            </w:pPr>
            <w:r>
              <w:rPr>
                <w:sz w:val="24"/>
              </w:rPr>
              <w:t>5.5</w:t>
            </w:r>
          </w:p>
        </w:tc>
        <w:tc>
          <w:tcPr>
            <w:tcW w:w="3260" w:type="dxa"/>
          </w:tcPr>
          <w:p w14:paraId="6670A0E2" w14:textId="77777777" w:rsidR="001A55D6" w:rsidRPr="00C85894" w:rsidRDefault="001A55D6" w:rsidP="006402CE">
            <w:pPr>
              <w:jc w:val="center"/>
              <w:rPr>
                <w:sz w:val="24"/>
              </w:rPr>
            </w:pPr>
            <w:r w:rsidRPr="00C85894">
              <w:rPr>
                <w:sz w:val="24"/>
              </w:rPr>
              <w:t>77%</w:t>
            </w:r>
          </w:p>
        </w:tc>
      </w:tr>
      <w:tr w:rsidR="001A55D6" w:rsidRPr="00AF54A6" w14:paraId="756FA1F1" w14:textId="77777777" w:rsidTr="006402CE">
        <w:trPr>
          <w:jc w:val="center"/>
        </w:trPr>
        <w:tc>
          <w:tcPr>
            <w:tcW w:w="2263" w:type="dxa"/>
            <w:vAlign w:val="center"/>
          </w:tcPr>
          <w:p w14:paraId="5F59C4CA" w14:textId="77777777" w:rsidR="001A55D6" w:rsidRPr="00111BD4" w:rsidRDefault="001A55D6" w:rsidP="006402CE">
            <w:pPr>
              <w:jc w:val="center"/>
              <w:rPr>
                <w:i/>
                <w:sz w:val="24"/>
                <w:szCs w:val="24"/>
              </w:rPr>
            </w:pPr>
            <w:r>
              <w:rPr>
                <w:i/>
                <w:sz w:val="24"/>
                <w:szCs w:val="24"/>
              </w:rPr>
              <w:t>Sentier Inexistant</w:t>
            </w:r>
          </w:p>
        </w:tc>
        <w:tc>
          <w:tcPr>
            <w:tcW w:w="1063" w:type="dxa"/>
          </w:tcPr>
          <w:p w14:paraId="11DF6582" w14:textId="77777777" w:rsidR="001A55D6" w:rsidRPr="00C85894" w:rsidRDefault="001A55D6" w:rsidP="006402CE">
            <w:pPr>
              <w:jc w:val="center"/>
              <w:rPr>
                <w:sz w:val="24"/>
              </w:rPr>
            </w:pPr>
            <w:r>
              <w:rPr>
                <w:sz w:val="24"/>
              </w:rPr>
              <w:t>0.6</w:t>
            </w:r>
          </w:p>
        </w:tc>
        <w:tc>
          <w:tcPr>
            <w:tcW w:w="1063" w:type="dxa"/>
          </w:tcPr>
          <w:p w14:paraId="4245E3D3" w14:textId="77777777" w:rsidR="001A55D6" w:rsidRPr="00C85894" w:rsidRDefault="001A55D6" w:rsidP="006402CE">
            <w:pPr>
              <w:jc w:val="center"/>
              <w:rPr>
                <w:sz w:val="24"/>
              </w:rPr>
            </w:pPr>
            <w:r>
              <w:rPr>
                <w:sz w:val="24"/>
              </w:rPr>
              <w:t>0</w:t>
            </w:r>
          </w:p>
        </w:tc>
        <w:tc>
          <w:tcPr>
            <w:tcW w:w="1063" w:type="dxa"/>
          </w:tcPr>
          <w:p w14:paraId="0E41E6F4" w14:textId="77777777" w:rsidR="001A55D6" w:rsidRPr="00C85894" w:rsidRDefault="001A55D6" w:rsidP="006402CE">
            <w:pPr>
              <w:jc w:val="center"/>
              <w:rPr>
                <w:sz w:val="24"/>
              </w:rPr>
            </w:pPr>
            <w:r>
              <w:rPr>
                <w:sz w:val="24"/>
              </w:rPr>
              <w:t>0</w:t>
            </w:r>
          </w:p>
        </w:tc>
        <w:tc>
          <w:tcPr>
            <w:tcW w:w="1064" w:type="dxa"/>
          </w:tcPr>
          <w:p w14:paraId="1145D531" w14:textId="77777777" w:rsidR="001A55D6" w:rsidRPr="00C85894" w:rsidRDefault="001A55D6" w:rsidP="006402CE">
            <w:pPr>
              <w:jc w:val="center"/>
              <w:rPr>
                <w:sz w:val="24"/>
              </w:rPr>
            </w:pPr>
            <w:r>
              <w:rPr>
                <w:sz w:val="24"/>
              </w:rPr>
              <w:t>0.6</w:t>
            </w:r>
          </w:p>
        </w:tc>
        <w:tc>
          <w:tcPr>
            <w:tcW w:w="3260" w:type="dxa"/>
          </w:tcPr>
          <w:p w14:paraId="3F107545" w14:textId="77777777" w:rsidR="001A55D6" w:rsidRPr="00C85894" w:rsidRDefault="001A55D6" w:rsidP="006402CE">
            <w:pPr>
              <w:jc w:val="center"/>
              <w:rPr>
                <w:sz w:val="24"/>
              </w:rPr>
            </w:pPr>
            <w:r w:rsidRPr="00C85894">
              <w:rPr>
                <w:sz w:val="24"/>
              </w:rPr>
              <w:t>9%</w:t>
            </w:r>
          </w:p>
        </w:tc>
      </w:tr>
      <w:tr w:rsidR="001A55D6" w:rsidRPr="00AF54A6" w14:paraId="04616966" w14:textId="77777777" w:rsidTr="006402CE">
        <w:trPr>
          <w:jc w:val="center"/>
        </w:trPr>
        <w:tc>
          <w:tcPr>
            <w:tcW w:w="9776" w:type="dxa"/>
            <w:gridSpan w:val="6"/>
            <w:shd w:val="clear" w:color="auto" w:fill="DDD9C3" w:themeFill="background2" w:themeFillShade="E6"/>
            <w:vAlign w:val="center"/>
          </w:tcPr>
          <w:p w14:paraId="56A49E80" w14:textId="77777777" w:rsidR="001A55D6" w:rsidRPr="00EA7DA1" w:rsidRDefault="001A55D6" w:rsidP="006402CE">
            <w:pPr>
              <w:rPr>
                <w:b/>
                <w:sz w:val="24"/>
              </w:rPr>
            </w:pPr>
            <w:r w:rsidRPr="00EA7DA1">
              <w:rPr>
                <w:b/>
                <w:sz w:val="24"/>
              </w:rPr>
              <w:t>Tronçon Sud</w:t>
            </w:r>
            <w:r>
              <w:rPr>
                <w:b/>
                <w:sz w:val="24"/>
              </w:rPr>
              <w:t xml:space="preserve">                                                                                  9 KM</w:t>
            </w:r>
          </w:p>
        </w:tc>
      </w:tr>
      <w:tr w:rsidR="001A55D6" w:rsidRPr="00AF54A6" w14:paraId="07707E9F" w14:textId="77777777" w:rsidTr="006402CE">
        <w:trPr>
          <w:trHeight w:val="84"/>
          <w:jc w:val="center"/>
        </w:trPr>
        <w:tc>
          <w:tcPr>
            <w:tcW w:w="2263" w:type="dxa"/>
            <w:vAlign w:val="center"/>
          </w:tcPr>
          <w:p w14:paraId="281519D1" w14:textId="77777777" w:rsidR="001A55D6" w:rsidRPr="00111BD4" w:rsidRDefault="001A55D6" w:rsidP="006402CE">
            <w:pPr>
              <w:jc w:val="center"/>
              <w:rPr>
                <w:i/>
                <w:sz w:val="24"/>
                <w:szCs w:val="24"/>
              </w:rPr>
            </w:pPr>
            <w:r>
              <w:rPr>
                <w:i/>
                <w:sz w:val="24"/>
                <w:szCs w:val="24"/>
              </w:rPr>
              <w:t>Sentier Aménagé</w:t>
            </w:r>
          </w:p>
        </w:tc>
        <w:tc>
          <w:tcPr>
            <w:tcW w:w="1063" w:type="dxa"/>
          </w:tcPr>
          <w:p w14:paraId="4C8C1D66" w14:textId="77777777" w:rsidR="001A55D6" w:rsidRPr="00C85894" w:rsidRDefault="001A55D6" w:rsidP="006402CE">
            <w:pPr>
              <w:jc w:val="center"/>
              <w:rPr>
                <w:sz w:val="24"/>
              </w:rPr>
            </w:pPr>
            <w:r w:rsidRPr="00C85894">
              <w:rPr>
                <w:sz w:val="24"/>
              </w:rPr>
              <w:t>0</w:t>
            </w:r>
          </w:p>
        </w:tc>
        <w:tc>
          <w:tcPr>
            <w:tcW w:w="1063" w:type="dxa"/>
          </w:tcPr>
          <w:p w14:paraId="3650ADEB" w14:textId="77777777" w:rsidR="001A55D6" w:rsidRPr="00C85894" w:rsidRDefault="001A55D6" w:rsidP="006402CE">
            <w:pPr>
              <w:jc w:val="center"/>
              <w:rPr>
                <w:sz w:val="24"/>
              </w:rPr>
            </w:pPr>
            <w:r>
              <w:rPr>
                <w:sz w:val="24"/>
              </w:rPr>
              <w:t>0</w:t>
            </w:r>
          </w:p>
        </w:tc>
        <w:tc>
          <w:tcPr>
            <w:tcW w:w="1063" w:type="dxa"/>
          </w:tcPr>
          <w:p w14:paraId="502CDE5F" w14:textId="77777777" w:rsidR="001A55D6" w:rsidRPr="00C85894" w:rsidRDefault="001A55D6" w:rsidP="006402CE">
            <w:pPr>
              <w:jc w:val="center"/>
              <w:rPr>
                <w:sz w:val="24"/>
              </w:rPr>
            </w:pPr>
            <w:r>
              <w:rPr>
                <w:sz w:val="24"/>
              </w:rPr>
              <w:t>0</w:t>
            </w:r>
          </w:p>
        </w:tc>
        <w:tc>
          <w:tcPr>
            <w:tcW w:w="1064" w:type="dxa"/>
          </w:tcPr>
          <w:p w14:paraId="645BBFB8" w14:textId="77777777" w:rsidR="001A55D6" w:rsidRPr="00C85894" w:rsidRDefault="001A55D6" w:rsidP="006402CE">
            <w:pPr>
              <w:jc w:val="center"/>
              <w:rPr>
                <w:sz w:val="24"/>
              </w:rPr>
            </w:pPr>
            <w:r>
              <w:rPr>
                <w:sz w:val="24"/>
              </w:rPr>
              <w:t>0</w:t>
            </w:r>
          </w:p>
        </w:tc>
        <w:tc>
          <w:tcPr>
            <w:tcW w:w="3260" w:type="dxa"/>
          </w:tcPr>
          <w:p w14:paraId="2ED6F48D" w14:textId="77777777" w:rsidR="001A55D6" w:rsidRPr="00C85894" w:rsidRDefault="001A55D6" w:rsidP="006402CE">
            <w:pPr>
              <w:jc w:val="center"/>
              <w:rPr>
                <w:sz w:val="24"/>
              </w:rPr>
            </w:pPr>
            <w:r w:rsidRPr="00C85894">
              <w:rPr>
                <w:sz w:val="24"/>
              </w:rPr>
              <w:t>0%</w:t>
            </w:r>
          </w:p>
        </w:tc>
      </w:tr>
      <w:tr w:rsidR="001A55D6" w:rsidRPr="00AF54A6" w14:paraId="4E43DC43" w14:textId="77777777" w:rsidTr="006402CE">
        <w:trPr>
          <w:jc w:val="center"/>
        </w:trPr>
        <w:tc>
          <w:tcPr>
            <w:tcW w:w="2263" w:type="dxa"/>
            <w:vAlign w:val="center"/>
          </w:tcPr>
          <w:p w14:paraId="01B6527D" w14:textId="77777777" w:rsidR="001A55D6" w:rsidRPr="00111BD4" w:rsidRDefault="001A55D6" w:rsidP="006402CE">
            <w:pPr>
              <w:jc w:val="center"/>
              <w:rPr>
                <w:i/>
                <w:sz w:val="24"/>
                <w:szCs w:val="24"/>
              </w:rPr>
            </w:pPr>
            <w:r>
              <w:rPr>
                <w:i/>
                <w:sz w:val="24"/>
                <w:szCs w:val="24"/>
              </w:rPr>
              <w:t>Sentier Praticable</w:t>
            </w:r>
          </w:p>
        </w:tc>
        <w:tc>
          <w:tcPr>
            <w:tcW w:w="1063" w:type="dxa"/>
          </w:tcPr>
          <w:p w14:paraId="4A8725C7" w14:textId="77777777" w:rsidR="001A55D6" w:rsidRPr="00C85894" w:rsidRDefault="001A55D6" w:rsidP="006402CE">
            <w:pPr>
              <w:jc w:val="center"/>
              <w:rPr>
                <w:sz w:val="24"/>
              </w:rPr>
            </w:pPr>
            <w:r>
              <w:rPr>
                <w:sz w:val="24"/>
              </w:rPr>
              <w:t>6.7</w:t>
            </w:r>
          </w:p>
        </w:tc>
        <w:tc>
          <w:tcPr>
            <w:tcW w:w="1063" w:type="dxa"/>
          </w:tcPr>
          <w:p w14:paraId="3DC12F1E" w14:textId="77777777" w:rsidR="001A55D6" w:rsidRPr="00C85894" w:rsidRDefault="001A55D6" w:rsidP="006402CE">
            <w:pPr>
              <w:jc w:val="center"/>
              <w:rPr>
                <w:sz w:val="24"/>
              </w:rPr>
            </w:pPr>
            <w:r>
              <w:rPr>
                <w:sz w:val="24"/>
              </w:rPr>
              <w:t>0.6</w:t>
            </w:r>
          </w:p>
        </w:tc>
        <w:tc>
          <w:tcPr>
            <w:tcW w:w="1063" w:type="dxa"/>
          </w:tcPr>
          <w:p w14:paraId="37396AFD" w14:textId="77777777" w:rsidR="001A55D6" w:rsidRPr="00C85894" w:rsidRDefault="001A55D6" w:rsidP="006402CE">
            <w:pPr>
              <w:jc w:val="center"/>
              <w:rPr>
                <w:sz w:val="24"/>
              </w:rPr>
            </w:pPr>
            <w:r>
              <w:rPr>
                <w:sz w:val="24"/>
              </w:rPr>
              <w:t>0.7</w:t>
            </w:r>
          </w:p>
        </w:tc>
        <w:tc>
          <w:tcPr>
            <w:tcW w:w="1064" w:type="dxa"/>
          </w:tcPr>
          <w:p w14:paraId="30CA44A0" w14:textId="77777777" w:rsidR="001A55D6" w:rsidRPr="00C85894" w:rsidRDefault="001A55D6" w:rsidP="006402CE">
            <w:pPr>
              <w:jc w:val="center"/>
              <w:rPr>
                <w:sz w:val="24"/>
              </w:rPr>
            </w:pPr>
            <w:r>
              <w:rPr>
                <w:sz w:val="24"/>
              </w:rPr>
              <w:t>8</w:t>
            </w:r>
          </w:p>
        </w:tc>
        <w:tc>
          <w:tcPr>
            <w:tcW w:w="3260" w:type="dxa"/>
          </w:tcPr>
          <w:p w14:paraId="5AB78A5C" w14:textId="77777777" w:rsidR="001A55D6" w:rsidRPr="00C85894" w:rsidRDefault="001A55D6" w:rsidP="006402CE">
            <w:pPr>
              <w:jc w:val="center"/>
              <w:rPr>
                <w:sz w:val="24"/>
              </w:rPr>
            </w:pPr>
            <w:r w:rsidRPr="00C85894">
              <w:rPr>
                <w:sz w:val="24"/>
              </w:rPr>
              <w:t>90%</w:t>
            </w:r>
          </w:p>
        </w:tc>
      </w:tr>
      <w:tr w:rsidR="001A55D6" w:rsidRPr="00AF54A6" w14:paraId="6C383C13" w14:textId="77777777" w:rsidTr="006402CE">
        <w:trPr>
          <w:jc w:val="center"/>
        </w:trPr>
        <w:tc>
          <w:tcPr>
            <w:tcW w:w="2263" w:type="dxa"/>
            <w:tcBorders>
              <w:bottom w:val="single" w:sz="4" w:space="0" w:color="auto"/>
            </w:tcBorders>
            <w:vAlign w:val="center"/>
          </w:tcPr>
          <w:p w14:paraId="1C65E550" w14:textId="77777777" w:rsidR="001A55D6" w:rsidRPr="00111BD4" w:rsidRDefault="001A55D6" w:rsidP="006402CE">
            <w:pPr>
              <w:jc w:val="center"/>
              <w:rPr>
                <w:i/>
                <w:sz w:val="24"/>
                <w:szCs w:val="24"/>
              </w:rPr>
            </w:pPr>
            <w:r w:rsidRPr="00111BD4">
              <w:rPr>
                <w:i/>
                <w:sz w:val="24"/>
                <w:szCs w:val="24"/>
              </w:rPr>
              <w:t>Sent</w:t>
            </w:r>
            <w:r>
              <w:rPr>
                <w:i/>
                <w:sz w:val="24"/>
                <w:szCs w:val="24"/>
              </w:rPr>
              <w:t>ier Inexistant</w:t>
            </w:r>
          </w:p>
        </w:tc>
        <w:tc>
          <w:tcPr>
            <w:tcW w:w="1063" w:type="dxa"/>
            <w:tcBorders>
              <w:bottom w:val="single" w:sz="4" w:space="0" w:color="auto"/>
            </w:tcBorders>
          </w:tcPr>
          <w:p w14:paraId="0C1AE1EB" w14:textId="77777777" w:rsidR="001A55D6" w:rsidRPr="00C85894" w:rsidRDefault="001A55D6" w:rsidP="006402CE">
            <w:pPr>
              <w:jc w:val="center"/>
              <w:rPr>
                <w:sz w:val="24"/>
              </w:rPr>
            </w:pPr>
            <w:r>
              <w:rPr>
                <w:sz w:val="24"/>
              </w:rPr>
              <w:t>0.1</w:t>
            </w:r>
          </w:p>
        </w:tc>
        <w:tc>
          <w:tcPr>
            <w:tcW w:w="1063" w:type="dxa"/>
            <w:tcBorders>
              <w:bottom w:val="single" w:sz="4" w:space="0" w:color="auto"/>
            </w:tcBorders>
          </w:tcPr>
          <w:p w14:paraId="7E599C28" w14:textId="77777777" w:rsidR="001A55D6" w:rsidRPr="00C85894" w:rsidRDefault="001A55D6" w:rsidP="006402CE">
            <w:pPr>
              <w:jc w:val="center"/>
              <w:rPr>
                <w:sz w:val="24"/>
              </w:rPr>
            </w:pPr>
            <w:r>
              <w:rPr>
                <w:sz w:val="24"/>
              </w:rPr>
              <w:t>0</w:t>
            </w:r>
          </w:p>
        </w:tc>
        <w:tc>
          <w:tcPr>
            <w:tcW w:w="1063" w:type="dxa"/>
            <w:tcBorders>
              <w:bottom w:val="single" w:sz="4" w:space="0" w:color="auto"/>
            </w:tcBorders>
          </w:tcPr>
          <w:p w14:paraId="4EC895AE" w14:textId="77777777" w:rsidR="001A55D6" w:rsidRPr="00C85894" w:rsidRDefault="001A55D6" w:rsidP="006402CE">
            <w:pPr>
              <w:jc w:val="center"/>
              <w:rPr>
                <w:sz w:val="24"/>
              </w:rPr>
            </w:pPr>
            <w:r>
              <w:rPr>
                <w:sz w:val="24"/>
              </w:rPr>
              <w:t>0.9</w:t>
            </w:r>
          </w:p>
        </w:tc>
        <w:tc>
          <w:tcPr>
            <w:tcW w:w="1064" w:type="dxa"/>
            <w:tcBorders>
              <w:bottom w:val="single" w:sz="4" w:space="0" w:color="auto"/>
            </w:tcBorders>
          </w:tcPr>
          <w:p w14:paraId="00230477" w14:textId="77777777" w:rsidR="001A55D6" w:rsidRPr="00C85894" w:rsidRDefault="001A55D6" w:rsidP="006402CE">
            <w:pPr>
              <w:jc w:val="center"/>
              <w:rPr>
                <w:sz w:val="24"/>
              </w:rPr>
            </w:pPr>
            <w:r>
              <w:rPr>
                <w:sz w:val="24"/>
              </w:rPr>
              <w:t>1</w:t>
            </w:r>
          </w:p>
        </w:tc>
        <w:tc>
          <w:tcPr>
            <w:tcW w:w="3260" w:type="dxa"/>
            <w:tcBorders>
              <w:bottom w:val="single" w:sz="4" w:space="0" w:color="auto"/>
            </w:tcBorders>
          </w:tcPr>
          <w:p w14:paraId="5A6EEAF2" w14:textId="77777777" w:rsidR="001A55D6" w:rsidRPr="00C85894" w:rsidRDefault="001A55D6" w:rsidP="006402CE">
            <w:pPr>
              <w:jc w:val="center"/>
              <w:rPr>
                <w:sz w:val="24"/>
              </w:rPr>
            </w:pPr>
            <w:r w:rsidRPr="00C85894">
              <w:rPr>
                <w:sz w:val="24"/>
              </w:rPr>
              <w:t>10%</w:t>
            </w:r>
          </w:p>
        </w:tc>
      </w:tr>
      <w:tr w:rsidR="001A55D6" w:rsidRPr="00AF54A6" w14:paraId="09763A41" w14:textId="77777777" w:rsidTr="006402CE">
        <w:trPr>
          <w:jc w:val="center"/>
        </w:trPr>
        <w:tc>
          <w:tcPr>
            <w:tcW w:w="9776" w:type="dxa"/>
            <w:gridSpan w:val="6"/>
            <w:tcBorders>
              <w:left w:val="nil"/>
              <w:bottom w:val="nil"/>
              <w:right w:val="nil"/>
            </w:tcBorders>
            <w:vAlign w:val="center"/>
          </w:tcPr>
          <w:p w14:paraId="44659E49" w14:textId="77777777" w:rsidR="001A55D6" w:rsidRPr="00C85894" w:rsidRDefault="001A55D6" w:rsidP="006402CE">
            <w:pPr>
              <w:pStyle w:val="Titre4"/>
              <w:rPr>
                <w:rStyle w:val="Accentuationintense"/>
                <w:i/>
              </w:rPr>
            </w:pPr>
            <w:bookmarkStart w:id="4" w:name="_Ref189484660"/>
            <w:r w:rsidRPr="005811B9">
              <w:rPr>
                <w:rStyle w:val="Accentuationintense"/>
                <w:rFonts w:asciiTheme="minorHAnsi" w:eastAsiaTheme="minorHAnsi" w:hAnsiTheme="minorHAnsi" w:cstheme="minorBidi"/>
                <w:i/>
                <w:sz w:val="20"/>
                <w:szCs w:val="18"/>
              </w:rPr>
              <w:t xml:space="preserve">Tableau </w:t>
            </w:r>
            <w:r w:rsidRPr="005811B9">
              <w:rPr>
                <w:rStyle w:val="Accentuationintense"/>
                <w:rFonts w:asciiTheme="minorHAnsi" w:eastAsiaTheme="minorHAnsi" w:hAnsiTheme="minorHAnsi" w:cstheme="minorBidi"/>
                <w:i/>
                <w:sz w:val="20"/>
                <w:szCs w:val="18"/>
              </w:rPr>
              <w:fldChar w:fldCharType="begin"/>
            </w:r>
            <w:r w:rsidRPr="005811B9">
              <w:rPr>
                <w:rStyle w:val="Accentuationintense"/>
                <w:rFonts w:asciiTheme="minorHAnsi" w:eastAsiaTheme="minorHAnsi" w:hAnsiTheme="minorHAnsi" w:cstheme="minorBidi"/>
                <w:i/>
                <w:sz w:val="20"/>
                <w:szCs w:val="18"/>
              </w:rPr>
              <w:instrText xml:space="preserve"> SEQ Tableau \* ARABIC </w:instrText>
            </w:r>
            <w:r w:rsidRPr="005811B9">
              <w:rPr>
                <w:rStyle w:val="Accentuationintense"/>
                <w:rFonts w:asciiTheme="minorHAnsi" w:eastAsiaTheme="minorHAnsi" w:hAnsiTheme="minorHAnsi" w:cstheme="minorBidi"/>
                <w:i/>
                <w:sz w:val="20"/>
                <w:szCs w:val="18"/>
              </w:rPr>
              <w:fldChar w:fldCharType="separate"/>
            </w:r>
            <w:r w:rsidRPr="005811B9">
              <w:rPr>
                <w:rStyle w:val="Accentuationintense"/>
                <w:rFonts w:asciiTheme="minorHAnsi" w:eastAsiaTheme="minorHAnsi" w:hAnsiTheme="minorHAnsi" w:cstheme="minorBidi"/>
                <w:i/>
                <w:sz w:val="20"/>
                <w:szCs w:val="18"/>
              </w:rPr>
              <w:t>3</w:t>
            </w:r>
            <w:r w:rsidRPr="005811B9">
              <w:rPr>
                <w:rStyle w:val="Accentuationintense"/>
                <w:rFonts w:asciiTheme="minorHAnsi" w:eastAsiaTheme="minorHAnsi" w:hAnsiTheme="minorHAnsi" w:cstheme="minorBidi"/>
                <w:i/>
                <w:sz w:val="20"/>
                <w:szCs w:val="18"/>
              </w:rPr>
              <w:fldChar w:fldCharType="end"/>
            </w:r>
            <w:bookmarkEnd w:id="4"/>
            <w:r w:rsidRPr="005811B9">
              <w:rPr>
                <w:rStyle w:val="Accentuationintense"/>
                <w:rFonts w:asciiTheme="minorHAnsi" w:eastAsiaTheme="minorHAnsi" w:hAnsiTheme="minorHAnsi" w:cstheme="minorBidi"/>
                <w:i/>
                <w:sz w:val="20"/>
                <w:szCs w:val="18"/>
              </w:rPr>
              <w:t> : Analyse de l’emprise au sol du SLO</w:t>
            </w:r>
          </w:p>
        </w:tc>
      </w:tr>
    </w:tbl>
    <w:p w14:paraId="17A57A07" w14:textId="77777777" w:rsidR="001A55D6" w:rsidRPr="00B14AC9" w:rsidRDefault="001A55D6" w:rsidP="001A55D6"/>
    <w:p w14:paraId="42470AAD" w14:textId="77777777" w:rsidR="001A55D6" w:rsidRDefault="001A55D6" w:rsidP="001A55D6">
      <w:pPr>
        <w:pStyle w:val="Titre1"/>
      </w:pPr>
    </w:p>
    <w:p w14:paraId="3A71682A" w14:textId="77777777" w:rsidR="001A55D6" w:rsidRDefault="001A55D6" w:rsidP="001A55D6"/>
    <w:p w14:paraId="2BB5DA84" w14:textId="77777777" w:rsidR="001A55D6" w:rsidRDefault="001A55D6" w:rsidP="001A55D6"/>
    <w:p w14:paraId="7A8CC9D3" w14:textId="77777777" w:rsidR="001A55D6" w:rsidRDefault="001A55D6" w:rsidP="001A55D6"/>
    <w:p w14:paraId="0627959F" w14:textId="77777777" w:rsidR="001A55D6" w:rsidRDefault="001A55D6" w:rsidP="001A55D6"/>
    <w:p w14:paraId="37A3B2E1" w14:textId="77777777" w:rsidR="001A55D6" w:rsidRDefault="005811B9" w:rsidP="001A55D6">
      <w:r>
        <w:rPr>
          <w:noProof/>
          <w:lang w:eastAsia="fr-FR"/>
        </w:rPr>
        <w:drawing>
          <wp:anchor distT="0" distB="0" distL="114300" distR="114300" simplePos="0" relativeHeight="251706368" behindDoc="1" locked="0" layoutInCell="1" allowOverlap="1" wp14:anchorId="5E8E932B" wp14:editId="1EB0B65C">
            <wp:simplePos x="0" y="0"/>
            <wp:positionH relativeFrom="margin">
              <wp:align>center</wp:align>
            </wp:positionH>
            <wp:positionV relativeFrom="paragraph">
              <wp:posOffset>31318</wp:posOffset>
            </wp:positionV>
            <wp:extent cx="5614035" cy="7940040"/>
            <wp:effectExtent l="0" t="0" r="5715" b="3810"/>
            <wp:wrapSquare wrapText="bothSides"/>
            <wp:docPr id="176" name="Image 176" descr="C:\Users\l.pairain\AppData\Local\Microsoft\Windows\INetCache\Content.Word\Troncon Nor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l.pairain\AppData\Local\Microsoft\Windows\INetCache\Content.Word\Troncon Nord.pn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614035" cy="79400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E122B78" w14:textId="77777777" w:rsidR="001A55D6" w:rsidRDefault="001A55D6" w:rsidP="001A55D6"/>
    <w:p w14:paraId="3A1A6A3E" w14:textId="77777777" w:rsidR="001A55D6" w:rsidRPr="006D4015" w:rsidRDefault="001A55D6" w:rsidP="001A55D6"/>
    <w:p w14:paraId="226AA996" w14:textId="77777777" w:rsidR="001A55D6" w:rsidRDefault="001A55D6" w:rsidP="001A55D6">
      <w:pPr>
        <w:rPr>
          <w:rFonts w:asciiTheme="majorHAnsi" w:eastAsiaTheme="majorEastAsia" w:hAnsiTheme="majorHAnsi" w:cstheme="majorBidi"/>
          <w:color w:val="365F91" w:themeColor="accent1" w:themeShade="BF"/>
          <w:sz w:val="32"/>
          <w:szCs w:val="32"/>
        </w:rPr>
      </w:pPr>
    </w:p>
    <w:p w14:paraId="70F8A9E5" w14:textId="77777777" w:rsidR="001A55D6" w:rsidRDefault="001A55D6" w:rsidP="001A55D6">
      <w:pPr>
        <w:rPr>
          <w:rFonts w:asciiTheme="majorHAnsi" w:eastAsiaTheme="majorEastAsia" w:hAnsiTheme="majorHAnsi" w:cstheme="majorBidi"/>
          <w:color w:val="365F91" w:themeColor="accent1" w:themeShade="BF"/>
          <w:sz w:val="32"/>
          <w:szCs w:val="32"/>
        </w:rPr>
      </w:pPr>
    </w:p>
    <w:p w14:paraId="0E9A9E32" w14:textId="77777777" w:rsidR="001A55D6" w:rsidRDefault="001A55D6" w:rsidP="001A55D6">
      <w:pPr>
        <w:rPr>
          <w:rFonts w:asciiTheme="majorHAnsi" w:eastAsiaTheme="majorEastAsia" w:hAnsiTheme="majorHAnsi" w:cstheme="majorBidi"/>
          <w:color w:val="365F91" w:themeColor="accent1" w:themeShade="BF"/>
          <w:sz w:val="32"/>
          <w:szCs w:val="32"/>
        </w:rPr>
      </w:pPr>
    </w:p>
    <w:p w14:paraId="5CB39C22" w14:textId="77777777" w:rsidR="001A55D6" w:rsidRDefault="001A55D6" w:rsidP="001A55D6">
      <w:pPr>
        <w:rPr>
          <w:rFonts w:asciiTheme="majorHAnsi" w:eastAsiaTheme="majorEastAsia" w:hAnsiTheme="majorHAnsi" w:cstheme="majorBidi"/>
          <w:color w:val="365F91" w:themeColor="accent1" w:themeShade="BF"/>
          <w:sz w:val="32"/>
          <w:szCs w:val="32"/>
        </w:rPr>
      </w:pPr>
    </w:p>
    <w:p w14:paraId="7179B87D" w14:textId="77777777" w:rsidR="001A55D6" w:rsidRDefault="001A55D6" w:rsidP="001A55D6">
      <w:pPr>
        <w:rPr>
          <w:rFonts w:asciiTheme="majorHAnsi" w:eastAsiaTheme="majorEastAsia" w:hAnsiTheme="majorHAnsi" w:cstheme="majorBidi"/>
          <w:color w:val="365F91" w:themeColor="accent1" w:themeShade="BF"/>
          <w:sz w:val="32"/>
          <w:szCs w:val="32"/>
        </w:rPr>
      </w:pPr>
    </w:p>
    <w:p w14:paraId="65A78214" w14:textId="77777777" w:rsidR="001A55D6" w:rsidRDefault="001A55D6" w:rsidP="001A55D6">
      <w:pPr>
        <w:rPr>
          <w:rFonts w:asciiTheme="majorHAnsi" w:eastAsiaTheme="majorEastAsia" w:hAnsiTheme="majorHAnsi" w:cstheme="majorBidi"/>
          <w:color w:val="365F91" w:themeColor="accent1" w:themeShade="BF"/>
          <w:sz w:val="32"/>
          <w:szCs w:val="32"/>
        </w:rPr>
      </w:pPr>
    </w:p>
    <w:p w14:paraId="66361E0B" w14:textId="77777777" w:rsidR="001A55D6" w:rsidRDefault="001A55D6" w:rsidP="001A55D6">
      <w:pPr>
        <w:rPr>
          <w:rFonts w:asciiTheme="majorHAnsi" w:eastAsiaTheme="majorEastAsia" w:hAnsiTheme="majorHAnsi" w:cstheme="majorBidi"/>
          <w:color w:val="365F91" w:themeColor="accent1" w:themeShade="BF"/>
          <w:sz w:val="32"/>
          <w:szCs w:val="32"/>
        </w:rPr>
      </w:pPr>
    </w:p>
    <w:p w14:paraId="452B7199" w14:textId="77777777" w:rsidR="001A55D6" w:rsidRDefault="001A55D6" w:rsidP="001A55D6">
      <w:pPr>
        <w:rPr>
          <w:rFonts w:asciiTheme="majorHAnsi" w:eastAsiaTheme="majorEastAsia" w:hAnsiTheme="majorHAnsi" w:cstheme="majorBidi"/>
          <w:color w:val="365F91" w:themeColor="accent1" w:themeShade="BF"/>
          <w:sz w:val="32"/>
          <w:szCs w:val="32"/>
        </w:rPr>
      </w:pPr>
    </w:p>
    <w:p w14:paraId="2EB1E01C" w14:textId="77777777" w:rsidR="001A55D6" w:rsidRDefault="001A55D6" w:rsidP="001A55D6">
      <w:pPr>
        <w:rPr>
          <w:rFonts w:asciiTheme="majorHAnsi" w:eastAsiaTheme="majorEastAsia" w:hAnsiTheme="majorHAnsi" w:cstheme="majorBidi"/>
          <w:color w:val="365F91" w:themeColor="accent1" w:themeShade="BF"/>
          <w:sz w:val="32"/>
          <w:szCs w:val="32"/>
        </w:rPr>
      </w:pPr>
    </w:p>
    <w:p w14:paraId="78EF70BA" w14:textId="77777777" w:rsidR="001A55D6" w:rsidRDefault="001A55D6" w:rsidP="001A55D6">
      <w:pPr>
        <w:rPr>
          <w:rFonts w:asciiTheme="majorHAnsi" w:eastAsiaTheme="majorEastAsia" w:hAnsiTheme="majorHAnsi" w:cstheme="majorBidi"/>
          <w:color w:val="365F91" w:themeColor="accent1" w:themeShade="BF"/>
          <w:sz w:val="32"/>
          <w:szCs w:val="32"/>
        </w:rPr>
      </w:pPr>
    </w:p>
    <w:p w14:paraId="14C4989E" w14:textId="77777777" w:rsidR="001A55D6" w:rsidRDefault="001A55D6" w:rsidP="001A55D6">
      <w:pPr>
        <w:rPr>
          <w:rFonts w:asciiTheme="majorHAnsi" w:eastAsiaTheme="majorEastAsia" w:hAnsiTheme="majorHAnsi" w:cstheme="majorBidi"/>
          <w:color w:val="365F91" w:themeColor="accent1" w:themeShade="BF"/>
          <w:sz w:val="32"/>
          <w:szCs w:val="32"/>
        </w:rPr>
      </w:pPr>
    </w:p>
    <w:p w14:paraId="551FA16A" w14:textId="77777777" w:rsidR="001A55D6" w:rsidRDefault="001A55D6" w:rsidP="001A55D6">
      <w:pPr>
        <w:rPr>
          <w:rFonts w:asciiTheme="majorHAnsi" w:eastAsiaTheme="majorEastAsia" w:hAnsiTheme="majorHAnsi" w:cstheme="majorBidi"/>
          <w:color w:val="365F91" w:themeColor="accent1" w:themeShade="BF"/>
          <w:sz w:val="32"/>
          <w:szCs w:val="32"/>
        </w:rPr>
      </w:pPr>
    </w:p>
    <w:p w14:paraId="39804C4E" w14:textId="77777777" w:rsidR="001A55D6" w:rsidRDefault="001A55D6" w:rsidP="001A55D6">
      <w:pPr>
        <w:rPr>
          <w:rFonts w:asciiTheme="majorHAnsi" w:eastAsiaTheme="majorEastAsia" w:hAnsiTheme="majorHAnsi" w:cstheme="majorBidi"/>
          <w:color w:val="365F91" w:themeColor="accent1" w:themeShade="BF"/>
          <w:sz w:val="32"/>
          <w:szCs w:val="32"/>
        </w:rPr>
      </w:pPr>
    </w:p>
    <w:p w14:paraId="09FC1C4A" w14:textId="77777777" w:rsidR="001A55D6" w:rsidRDefault="001A55D6" w:rsidP="001A55D6">
      <w:pPr>
        <w:rPr>
          <w:rFonts w:asciiTheme="majorHAnsi" w:eastAsiaTheme="majorEastAsia" w:hAnsiTheme="majorHAnsi" w:cstheme="majorBidi"/>
          <w:color w:val="365F91" w:themeColor="accent1" w:themeShade="BF"/>
          <w:sz w:val="32"/>
          <w:szCs w:val="32"/>
        </w:rPr>
      </w:pPr>
    </w:p>
    <w:p w14:paraId="27D5EF18" w14:textId="77777777" w:rsidR="001A55D6" w:rsidRDefault="001A55D6" w:rsidP="001A55D6">
      <w:pPr>
        <w:rPr>
          <w:rFonts w:asciiTheme="majorHAnsi" w:eastAsiaTheme="majorEastAsia" w:hAnsiTheme="majorHAnsi" w:cstheme="majorBidi"/>
          <w:color w:val="365F91" w:themeColor="accent1" w:themeShade="BF"/>
          <w:sz w:val="32"/>
          <w:szCs w:val="32"/>
        </w:rPr>
      </w:pPr>
    </w:p>
    <w:p w14:paraId="554225A3" w14:textId="77777777" w:rsidR="001A55D6" w:rsidRDefault="001A55D6" w:rsidP="001A55D6">
      <w:pPr>
        <w:rPr>
          <w:rFonts w:asciiTheme="majorHAnsi" w:eastAsiaTheme="majorEastAsia" w:hAnsiTheme="majorHAnsi" w:cstheme="majorBidi"/>
          <w:color w:val="365F91" w:themeColor="accent1" w:themeShade="BF"/>
          <w:sz w:val="32"/>
          <w:szCs w:val="32"/>
        </w:rPr>
      </w:pPr>
    </w:p>
    <w:p w14:paraId="65AAC7B6" w14:textId="77777777" w:rsidR="001A55D6" w:rsidRDefault="001A55D6" w:rsidP="001A55D6">
      <w:pPr>
        <w:rPr>
          <w:rFonts w:asciiTheme="majorHAnsi" w:eastAsiaTheme="majorEastAsia" w:hAnsiTheme="majorHAnsi" w:cstheme="majorBidi"/>
          <w:color w:val="365F91" w:themeColor="accent1" w:themeShade="BF"/>
          <w:sz w:val="32"/>
          <w:szCs w:val="32"/>
        </w:rPr>
      </w:pPr>
    </w:p>
    <w:p w14:paraId="63BC87BA" w14:textId="77777777" w:rsidR="001A55D6" w:rsidRDefault="001A55D6" w:rsidP="001A55D6">
      <w:pPr>
        <w:rPr>
          <w:rFonts w:asciiTheme="majorHAnsi" w:eastAsiaTheme="majorEastAsia" w:hAnsiTheme="majorHAnsi" w:cstheme="majorBidi"/>
          <w:color w:val="365F91" w:themeColor="accent1" w:themeShade="BF"/>
          <w:sz w:val="32"/>
          <w:szCs w:val="32"/>
        </w:rPr>
      </w:pPr>
    </w:p>
    <w:p w14:paraId="52AFD904" w14:textId="77777777" w:rsidR="001A55D6" w:rsidRDefault="001A55D6" w:rsidP="001A55D6">
      <w:pPr>
        <w:rPr>
          <w:rFonts w:asciiTheme="majorHAnsi" w:eastAsiaTheme="majorEastAsia" w:hAnsiTheme="majorHAnsi" w:cstheme="majorBidi"/>
          <w:color w:val="365F91" w:themeColor="accent1" w:themeShade="BF"/>
          <w:sz w:val="32"/>
          <w:szCs w:val="32"/>
        </w:rPr>
      </w:pPr>
    </w:p>
    <w:p w14:paraId="3F253E41" w14:textId="77777777" w:rsidR="001A55D6" w:rsidRDefault="001A55D6" w:rsidP="001A55D6">
      <w:pPr>
        <w:rPr>
          <w:rFonts w:asciiTheme="majorHAnsi" w:eastAsiaTheme="majorEastAsia" w:hAnsiTheme="majorHAnsi" w:cstheme="majorBidi"/>
          <w:color w:val="365F91" w:themeColor="accent1" w:themeShade="BF"/>
          <w:sz w:val="32"/>
          <w:szCs w:val="32"/>
        </w:rPr>
      </w:pPr>
    </w:p>
    <w:p w14:paraId="12D20840" w14:textId="77777777" w:rsidR="001A55D6" w:rsidRDefault="001A55D6" w:rsidP="001A55D6">
      <w:pPr>
        <w:rPr>
          <w:rFonts w:asciiTheme="majorHAnsi" w:eastAsiaTheme="majorEastAsia" w:hAnsiTheme="majorHAnsi" w:cstheme="majorBidi"/>
          <w:color w:val="365F91" w:themeColor="accent1" w:themeShade="BF"/>
          <w:sz w:val="32"/>
          <w:szCs w:val="32"/>
        </w:rPr>
      </w:pPr>
    </w:p>
    <w:p w14:paraId="1E93416A" w14:textId="77777777" w:rsidR="001A55D6" w:rsidRDefault="001A55D6" w:rsidP="001A55D6">
      <w:pPr>
        <w:rPr>
          <w:rFonts w:asciiTheme="majorHAnsi" w:eastAsiaTheme="majorEastAsia" w:hAnsiTheme="majorHAnsi" w:cstheme="majorBidi"/>
          <w:color w:val="365F91" w:themeColor="accent1" w:themeShade="BF"/>
          <w:sz w:val="32"/>
          <w:szCs w:val="32"/>
        </w:rPr>
      </w:pPr>
    </w:p>
    <w:p w14:paraId="124141E6" w14:textId="77777777" w:rsidR="001A55D6" w:rsidRDefault="001A55D6" w:rsidP="001A55D6">
      <w:pPr>
        <w:rPr>
          <w:rFonts w:asciiTheme="majorHAnsi" w:eastAsiaTheme="majorEastAsia" w:hAnsiTheme="majorHAnsi" w:cstheme="majorBidi"/>
          <w:color w:val="365F91" w:themeColor="accent1" w:themeShade="BF"/>
          <w:sz w:val="32"/>
          <w:szCs w:val="32"/>
        </w:rPr>
      </w:pPr>
    </w:p>
    <w:p w14:paraId="6C89C57B" w14:textId="77777777" w:rsidR="001A55D6" w:rsidRDefault="001A55D6" w:rsidP="001A55D6">
      <w:pPr>
        <w:pStyle w:val="Lgende"/>
        <w:rPr>
          <w:rStyle w:val="Accentuationintense"/>
          <w:i/>
          <w:sz w:val="22"/>
        </w:rPr>
      </w:pPr>
      <w:bookmarkStart w:id="5" w:name="_Ref189485196"/>
    </w:p>
    <w:p w14:paraId="7C69F0F9" w14:textId="77777777" w:rsidR="005811B9" w:rsidRDefault="005811B9" w:rsidP="005811B9"/>
    <w:p w14:paraId="074E72E0" w14:textId="77777777" w:rsidR="005811B9" w:rsidRDefault="005811B9" w:rsidP="005811B9"/>
    <w:p w14:paraId="6799BCEF" w14:textId="77777777" w:rsidR="005811B9" w:rsidRDefault="005811B9" w:rsidP="005811B9"/>
    <w:p w14:paraId="0FF21A8F" w14:textId="77777777" w:rsidR="005811B9" w:rsidRDefault="005811B9" w:rsidP="005811B9"/>
    <w:p w14:paraId="55F18B7B" w14:textId="77777777" w:rsidR="005811B9" w:rsidRDefault="005811B9" w:rsidP="005811B9"/>
    <w:p w14:paraId="2E80DBFB" w14:textId="77777777" w:rsidR="005811B9" w:rsidRDefault="005811B9" w:rsidP="005811B9"/>
    <w:p w14:paraId="2083EE0C" w14:textId="77777777" w:rsidR="005811B9" w:rsidRDefault="005811B9" w:rsidP="005811B9"/>
    <w:p w14:paraId="00500F3D" w14:textId="77777777" w:rsidR="005811B9" w:rsidRDefault="005811B9" w:rsidP="005811B9"/>
    <w:p w14:paraId="1A655893" w14:textId="77777777" w:rsidR="005811B9" w:rsidRDefault="005811B9" w:rsidP="005811B9"/>
    <w:p w14:paraId="3D03C8D6" w14:textId="77777777" w:rsidR="005811B9" w:rsidRDefault="005811B9" w:rsidP="005811B9"/>
    <w:p w14:paraId="553C7BE2" w14:textId="77777777" w:rsidR="005811B9" w:rsidRPr="005811B9" w:rsidRDefault="005811B9" w:rsidP="005811B9"/>
    <w:p w14:paraId="0C697DB9" w14:textId="77777777" w:rsidR="001A55D6" w:rsidRPr="00772422" w:rsidRDefault="001A55D6" w:rsidP="001A55D6">
      <w:pPr>
        <w:pStyle w:val="Lgende"/>
        <w:rPr>
          <w:rStyle w:val="Accentuationintense"/>
          <w:i/>
          <w:sz w:val="22"/>
        </w:rPr>
      </w:pPr>
      <w:r>
        <w:rPr>
          <w:rStyle w:val="Accentuationintense"/>
          <w:sz w:val="22"/>
        </w:rPr>
        <w:t xml:space="preserve">                                                                        </w:t>
      </w:r>
      <w:bookmarkStart w:id="6" w:name="_Ref201047553"/>
      <w:r w:rsidRPr="005811B9">
        <w:rPr>
          <w:rStyle w:val="Accentuationintense"/>
          <w:i/>
          <w:sz w:val="20"/>
        </w:rPr>
        <w:t xml:space="preserve">Figure </w:t>
      </w:r>
      <w:r w:rsidRPr="005811B9">
        <w:rPr>
          <w:rStyle w:val="Accentuationintense"/>
          <w:i/>
          <w:sz w:val="20"/>
        </w:rPr>
        <w:fldChar w:fldCharType="begin"/>
      </w:r>
      <w:r w:rsidRPr="005811B9">
        <w:rPr>
          <w:rStyle w:val="Accentuationintense"/>
          <w:i/>
          <w:sz w:val="20"/>
        </w:rPr>
        <w:instrText xml:space="preserve"> SEQ Figure \* ARABIC </w:instrText>
      </w:r>
      <w:r w:rsidRPr="005811B9">
        <w:rPr>
          <w:rStyle w:val="Accentuationintense"/>
          <w:i/>
          <w:sz w:val="20"/>
        </w:rPr>
        <w:fldChar w:fldCharType="separate"/>
      </w:r>
      <w:r w:rsidR="004B4EE3">
        <w:rPr>
          <w:rStyle w:val="Accentuationintense"/>
          <w:i/>
          <w:noProof/>
          <w:sz w:val="20"/>
        </w:rPr>
        <w:t>4</w:t>
      </w:r>
      <w:r w:rsidRPr="005811B9">
        <w:rPr>
          <w:rStyle w:val="Accentuationintense"/>
          <w:i/>
          <w:sz w:val="20"/>
        </w:rPr>
        <w:fldChar w:fldCharType="end"/>
      </w:r>
      <w:bookmarkEnd w:id="5"/>
      <w:r w:rsidRPr="005811B9">
        <w:rPr>
          <w:rStyle w:val="Accentuationintense"/>
          <w:i/>
          <w:sz w:val="20"/>
        </w:rPr>
        <w:t> : Cartographie du tronçon Nord du SLO</w:t>
      </w:r>
      <w:bookmarkEnd w:id="6"/>
    </w:p>
    <w:p w14:paraId="4608D5E8" w14:textId="77777777" w:rsidR="001A55D6" w:rsidRDefault="001A55D6" w:rsidP="005811B9">
      <w:pPr>
        <w:pStyle w:val="Titre1"/>
        <w:ind w:left="0"/>
      </w:pPr>
      <w:r>
        <w:rPr>
          <w:noProof/>
          <w:lang w:eastAsia="fr-FR"/>
        </w:rPr>
        <w:lastRenderedPageBreak/>
        <w:drawing>
          <wp:anchor distT="0" distB="0" distL="114300" distR="114300" simplePos="0" relativeHeight="251707392" behindDoc="1" locked="0" layoutInCell="1" allowOverlap="1" wp14:anchorId="7C50A3D0" wp14:editId="3CA94BD6">
            <wp:simplePos x="0" y="0"/>
            <wp:positionH relativeFrom="margin">
              <wp:align>center</wp:align>
            </wp:positionH>
            <wp:positionV relativeFrom="paragraph">
              <wp:posOffset>133350</wp:posOffset>
            </wp:positionV>
            <wp:extent cx="5614670" cy="7941310"/>
            <wp:effectExtent l="0" t="0" r="5080" b="2540"/>
            <wp:wrapTight wrapText="bothSides">
              <wp:wrapPolygon edited="0">
                <wp:start x="0" y="0"/>
                <wp:lineTo x="0" y="21555"/>
                <wp:lineTo x="21546" y="21555"/>
                <wp:lineTo x="21546" y="0"/>
                <wp:lineTo x="0" y="0"/>
              </wp:wrapPolygon>
            </wp:wrapTight>
            <wp:docPr id="50" name="Image 50" descr="Tronçon Su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ronçon Su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614670" cy="7941310"/>
                    </a:xfrm>
                    <a:prstGeom prst="rect">
                      <a:avLst/>
                    </a:prstGeom>
                    <a:noFill/>
                  </pic:spPr>
                </pic:pic>
              </a:graphicData>
            </a:graphic>
            <wp14:sizeRelH relativeFrom="page">
              <wp14:pctWidth>0</wp14:pctWidth>
            </wp14:sizeRelH>
            <wp14:sizeRelV relativeFrom="page">
              <wp14:pctHeight>0</wp14:pctHeight>
            </wp14:sizeRelV>
          </wp:anchor>
        </w:drawing>
      </w:r>
    </w:p>
    <w:p w14:paraId="5C030BDB" w14:textId="77777777" w:rsidR="001A55D6" w:rsidRDefault="001A55D6" w:rsidP="001A55D6">
      <w:pPr>
        <w:pStyle w:val="Titre1"/>
      </w:pPr>
    </w:p>
    <w:p w14:paraId="7BEAC3F2" w14:textId="77777777" w:rsidR="001A55D6" w:rsidRDefault="001A55D6" w:rsidP="001A55D6">
      <w:pPr>
        <w:pStyle w:val="Titre1"/>
      </w:pPr>
    </w:p>
    <w:p w14:paraId="786C10A0" w14:textId="77777777" w:rsidR="001A55D6" w:rsidRDefault="001A55D6" w:rsidP="001A55D6">
      <w:pPr>
        <w:pStyle w:val="Titre1"/>
      </w:pPr>
    </w:p>
    <w:p w14:paraId="64C6B1C0" w14:textId="77777777" w:rsidR="001A55D6" w:rsidRDefault="001A55D6" w:rsidP="001A55D6">
      <w:pPr>
        <w:pStyle w:val="Titre1"/>
      </w:pPr>
    </w:p>
    <w:p w14:paraId="359DF4AF" w14:textId="77777777" w:rsidR="001A55D6" w:rsidRDefault="001A55D6" w:rsidP="001A55D6">
      <w:pPr>
        <w:pStyle w:val="Titre1"/>
      </w:pPr>
    </w:p>
    <w:p w14:paraId="07C0A090" w14:textId="77777777" w:rsidR="001A55D6" w:rsidRDefault="001A55D6" w:rsidP="001A55D6">
      <w:pPr>
        <w:pStyle w:val="Titre1"/>
      </w:pPr>
    </w:p>
    <w:p w14:paraId="03DC76A1" w14:textId="77777777" w:rsidR="001A55D6" w:rsidRDefault="001A55D6" w:rsidP="001A55D6">
      <w:pPr>
        <w:pStyle w:val="Titre1"/>
      </w:pPr>
    </w:p>
    <w:p w14:paraId="3BBFA873" w14:textId="77777777" w:rsidR="001A55D6" w:rsidRDefault="001A55D6" w:rsidP="001A55D6">
      <w:pPr>
        <w:pStyle w:val="Titre1"/>
      </w:pPr>
    </w:p>
    <w:p w14:paraId="42AE12D4" w14:textId="77777777" w:rsidR="001A55D6" w:rsidRDefault="001A55D6" w:rsidP="001A55D6">
      <w:pPr>
        <w:pStyle w:val="Titre1"/>
      </w:pPr>
    </w:p>
    <w:p w14:paraId="2B151AB2" w14:textId="77777777" w:rsidR="001A55D6" w:rsidRDefault="001A55D6" w:rsidP="001A55D6">
      <w:pPr>
        <w:pStyle w:val="Titre1"/>
      </w:pPr>
    </w:p>
    <w:p w14:paraId="63ADE3AC" w14:textId="77777777" w:rsidR="001A55D6" w:rsidRDefault="001A55D6" w:rsidP="001A55D6">
      <w:pPr>
        <w:pStyle w:val="Titre1"/>
      </w:pPr>
    </w:p>
    <w:p w14:paraId="2104227D" w14:textId="77777777" w:rsidR="001A55D6" w:rsidRDefault="001A55D6" w:rsidP="001A55D6">
      <w:pPr>
        <w:pStyle w:val="Titre1"/>
      </w:pPr>
    </w:p>
    <w:p w14:paraId="36ABE98E" w14:textId="77777777" w:rsidR="001A55D6" w:rsidRDefault="001A55D6" w:rsidP="001A55D6">
      <w:pPr>
        <w:pStyle w:val="Titre1"/>
      </w:pPr>
    </w:p>
    <w:p w14:paraId="7C2BC5BF" w14:textId="77777777" w:rsidR="001A55D6" w:rsidRDefault="001A55D6" w:rsidP="001A55D6">
      <w:pPr>
        <w:pStyle w:val="Titre1"/>
      </w:pPr>
    </w:p>
    <w:p w14:paraId="364E366F" w14:textId="77777777" w:rsidR="001A55D6" w:rsidRDefault="001A55D6" w:rsidP="001A55D6">
      <w:pPr>
        <w:pStyle w:val="Titre1"/>
      </w:pPr>
    </w:p>
    <w:p w14:paraId="718B1883" w14:textId="77777777" w:rsidR="001A55D6" w:rsidRDefault="001A55D6" w:rsidP="001A55D6">
      <w:pPr>
        <w:pStyle w:val="Titre1"/>
      </w:pPr>
    </w:p>
    <w:p w14:paraId="003851C7" w14:textId="77777777" w:rsidR="001A55D6" w:rsidRDefault="001A55D6" w:rsidP="001A55D6">
      <w:pPr>
        <w:pStyle w:val="Titre1"/>
      </w:pPr>
    </w:p>
    <w:p w14:paraId="0BA60042" w14:textId="77777777" w:rsidR="001A55D6" w:rsidRDefault="001A55D6" w:rsidP="001A55D6">
      <w:pPr>
        <w:pStyle w:val="Lgende"/>
        <w:rPr>
          <w:rFonts w:asciiTheme="majorHAnsi" w:eastAsiaTheme="majorEastAsia" w:hAnsiTheme="majorHAnsi" w:cstheme="majorBidi"/>
          <w:i w:val="0"/>
          <w:iCs w:val="0"/>
          <w:color w:val="365F91" w:themeColor="accent1" w:themeShade="BF"/>
          <w:sz w:val="32"/>
          <w:szCs w:val="32"/>
        </w:rPr>
      </w:pPr>
    </w:p>
    <w:p w14:paraId="7A64A9F5" w14:textId="77777777" w:rsidR="001A55D6" w:rsidRDefault="001A55D6" w:rsidP="001A55D6">
      <w:pPr>
        <w:pStyle w:val="Lgende"/>
        <w:jc w:val="center"/>
        <w:rPr>
          <w:rFonts w:asciiTheme="majorHAnsi" w:eastAsiaTheme="majorEastAsia" w:hAnsiTheme="majorHAnsi" w:cstheme="majorBidi"/>
          <w:i w:val="0"/>
          <w:iCs w:val="0"/>
          <w:color w:val="365F91" w:themeColor="accent1" w:themeShade="BF"/>
          <w:sz w:val="32"/>
          <w:szCs w:val="32"/>
        </w:rPr>
      </w:pPr>
    </w:p>
    <w:p w14:paraId="02D91D40" w14:textId="77777777" w:rsidR="005811B9" w:rsidRDefault="001A55D6" w:rsidP="001A55D6">
      <w:pPr>
        <w:pStyle w:val="Lgende"/>
        <w:rPr>
          <w:rFonts w:asciiTheme="majorHAnsi" w:eastAsiaTheme="majorEastAsia" w:hAnsiTheme="majorHAnsi" w:cstheme="majorBidi"/>
          <w:i w:val="0"/>
          <w:iCs w:val="0"/>
          <w:color w:val="365F91" w:themeColor="accent1" w:themeShade="BF"/>
          <w:sz w:val="32"/>
          <w:szCs w:val="32"/>
        </w:rPr>
      </w:pPr>
      <w:r>
        <w:rPr>
          <w:rFonts w:asciiTheme="majorHAnsi" w:eastAsiaTheme="majorEastAsia" w:hAnsiTheme="majorHAnsi" w:cstheme="majorBidi"/>
          <w:i w:val="0"/>
          <w:iCs w:val="0"/>
          <w:color w:val="365F91" w:themeColor="accent1" w:themeShade="BF"/>
          <w:sz w:val="32"/>
          <w:szCs w:val="32"/>
        </w:rPr>
        <w:t xml:space="preserve">                                </w:t>
      </w:r>
      <w:bookmarkStart w:id="7" w:name="_Ref189485218"/>
    </w:p>
    <w:p w14:paraId="5E43D12D" w14:textId="77777777" w:rsidR="005811B9" w:rsidRDefault="005811B9" w:rsidP="001A55D6">
      <w:pPr>
        <w:pStyle w:val="Lgende"/>
        <w:rPr>
          <w:rFonts w:asciiTheme="majorHAnsi" w:eastAsiaTheme="majorEastAsia" w:hAnsiTheme="majorHAnsi" w:cstheme="majorBidi"/>
          <w:i w:val="0"/>
          <w:iCs w:val="0"/>
          <w:color w:val="365F91" w:themeColor="accent1" w:themeShade="BF"/>
          <w:sz w:val="32"/>
          <w:szCs w:val="32"/>
        </w:rPr>
      </w:pPr>
    </w:p>
    <w:p w14:paraId="6ABC9CA4" w14:textId="77777777" w:rsidR="005811B9" w:rsidRDefault="005811B9" w:rsidP="001A55D6">
      <w:pPr>
        <w:pStyle w:val="Lgende"/>
        <w:rPr>
          <w:rFonts w:asciiTheme="majorHAnsi" w:eastAsiaTheme="majorEastAsia" w:hAnsiTheme="majorHAnsi" w:cstheme="majorBidi"/>
          <w:i w:val="0"/>
          <w:iCs w:val="0"/>
          <w:color w:val="365F91" w:themeColor="accent1" w:themeShade="BF"/>
          <w:sz w:val="32"/>
          <w:szCs w:val="32"/>
        </w:rPr>
      </w:pPr>
    </w:p>
    <w:p w14:paraId="60D222A2" w14:textId="77777777" w:rsidR="005811B9" w:rsidRDefault="005811B9" w:rsidP="001A55D6">
      <w:pPr>
        <w:pStyle w:val="Lgende"/>
        <w:rPr>
          <w:rFonts w:asciiTheme="majorHAnsi" w:eastAsiaTheme="majorEastAsia" w:hAnsiTheme="majorHAnsi" w:cstheme="majorBidi"/>
          <w:i w:val="0"/>
          <w:iCs w:val="0"/>
          <w:color w:val="365F91" w:themeColor="accent1" w:themeShade="BF"/>
          <w:sz w:val="32"/>
          <w:szCs w:val="32"/>
        </w:rPr>
      </w:pPr>
    </w:p>
    <w:p w14:paraId="78877FA2" w14:textId="77777777" w:rsidR="005811B9" w:rsidRDefault="005811B9" w:rsidP="001A55D6">
      <w:pPr>
        <w:pStyle w:val="Lgende"/>
        <w:rPr>
          <w:rFonts w:asciiTheme="majorHAnsi" w:eastAsiaTheme="majorEastAsia" w:hAnsiTheme="majorHAnsi" w:cstheme="majorBidi"/>
          <w:i w:val="0"/>
          <w:iCs w:val="0"/>
          <w:color w:val="365F91" w:themeColor="accent1" w:themeShade="BF"/>
          <w:sz w:val="32"/>
          <w:szCs w:val="32"/>
        </w:rPr>
      </w:pPr>
    </w:p>
    <w:p w14:paraId="01386171" w14:textId="77777777" w:rsidR="005811B9" w:rsidRDefault="005811B9" w:rsidP="001A55D6">
      <w:pPr>
        <w:pStyle w:val="Lgende"/>
        <w:rPr>
          <w:rFonts w:asciiTheme="majorHAnsi" w:eastAsiaTheme="majorEastAsia" w:hAnsiTheme="majorHAnsi" w:cstheme="majorBidi"/>
          <w:i w:val="0"/>
          <w:iCs w:val="0"/>
          <w:color w:val="365F91" w:themeColor="accent1" w:themeShade="BF"/>
          <w:sz w:val="32"/>
          <w:szCs w:val="32"/>
        </w:rPr>
      </w:pPr>
    </w:p>
    <w:p w14:paraId="6AFEDBA1" w14:textId="77777777" w:rsidR="005811B9" w:rsidRDefault="005811B9" w:rsidP="001A55D6">
      <w:pPr>
        <w:pStyle w:val="Lgende"/>
        <w:rPr>
          <w:rFonts w:asciiTheme="majorHAnsi" w:eastAsiaTheme="majorEastAsia" w:hAnsiTheme="majorHAnsi" w:cstheme="majorBidi"/>
          <w:i w:val="0"/>
          <w:iCs w:val="0"/>
          <w:color w:val="365F91" w:themeColor="accent1" w:themeShade="BF"/>
          <w:sz w:val="32"/>
          <w:szCs w:val="32"/>
        </w:rPr>
      </w:pPr>
    </w:p>
    <w:p w14:paraId="4E3C9671" w14:textId="77777777" w:rsidR="005811B9" w:rsidRDefault="005811B9" w:rsidP="001A55D6">
      <w:pPr>
        <w:pStyle w:val="Lgende"/>
        <w:rPr>
          <w:rFonts w:asciiTheme="majorHAnsi" w:eastAsiaTheme="majorEastAsia" w:hAnsiTheme="majorHAnsi" w:cstheme="majorBidi"/>
          <w:i w:val="0"/>
          <w:iCs w:val="0"/>
          <w:color w:val="365F91" w:themeColor="accent1" w:themeShade="BF"/>
          <w:sz w:val="32"/>
          <w:szCs w:val="32"/>
        </w:rPr>
      </w:pPr>
    </w:p>
    <w:p w14:paraId="05644219" w14:textId="77777777" w:rsidR="005811B9" w:rsidRDefault="005811B9" w:rsidP="001A55D6">
      <w:pPr>
        <w:pStyle w:val="Lgende"/>
        <w:rPr>
          <w:rFonts w:asciiTheme="majorHAnsi" w:eastAsiaTheme="majorEastAsia" w:hAnsiTheme="majorHAnsi" w:cstheme="majorBidi"/>
          <w:i w:val="0"/>
          <w:iCs w:val="0"/>
          <w:color w:val="365F91" w:themeColor="accent1" w:themeShade="BF"/>
          <w:sz w:val="32"/>
          <w:szCs w:val="32"/>
        </w:rPr>
      </w:pPr>
    </w:p>
    <w:p w14:paraId="724872C6" w14:textId="77777777" w:rsidR="005811B9" w:rsidRDefault="005811B9" w:rsidP="001A55D6">
      <w:pPr>
        <w:pStyle w:val="Lgende"/>
        <w:rPr>
          <w:rFonts w:asciiTheme="majorHAnsi" w:eastAsiaTheme="majorEastAsia" w:hAnsiTheme="majorHAnsi" w:cstheme="majorBidi"/>
          <w:i w:val="0"/>
          <w:iCs w:val="0"/>
          <w:color w:val="365F91" w:themeColor="accent1" w:themeShade="BF"/>
          <w:sz w:val="32"/>
          <w:szCs w:val="32"/>
        </w:rPr>
      </w:pPr>
    </w:p>
    <w:p w14:paraId="606810E3" w14:textId="77777777" w:rsidR="005811B9" w:rsidRDefault="005811B9" w:rsidP="001A55D6">
      <w:pPr>
        <w:pStyle w:val="Lgende"/>
        <w:rPr>
          <w:rFonts w:asciiTheme="majorHAnsi" w:eastAsiaTheme="majorEastAsia" w:hAnsiTheme="majorHAnsi" w:cstheme="majorBidi"/>
          <w:i w:val="0"/>
          <w:iCs w:val="0"/>
          <w:color w:val="365F91" w:themeColor="accent1" w:themeShade="BF"/>
          <w:sz w:val="32"/>
          <w:szCs w:val="32"/>
        </w:rPr>
      </w:pPr>
    </w:p>
    <w:p w14:paraId="135CB127" w14:textId="77777777" w:rsidR="005811B9" w:rsidRDefault="005811B9" w:rsidP="001A55D6">
      <w:pPr>
        <w:pStyle w:val="Lgende"/>
        <w:rPr>
          <w:rFonts w:asciiTheme="majorHAnsi" w:eastAsiaTheme="majorEastAsia" w:hAnsiTheme="majorHAnsi" w:cstheme="majorBidi"/>
          <w:i w:val="0"/>
          <w:iCs w:val="0"/>
          <w:color w:val="365F91" w:themeColor="accent1" w:themeShade="BF"/>
          <w:sz w:val="32"/>
          <w:szCs w:val="32"/>
        </w:rPr>
      </w:pPr>
    </w:p>
    <w:p w14:paraId="6604F317" w14:textId="77777777" w:rsidR="001A55D6" w:rsidRPr="005811B9" w:rsidRDefault="001A55D6" w:rsidP="005811B9">
      <w:pPr>
        <w:pStyle w:val="Lgende"/>
        <w:jc w:val="center"/>
        <w:rPr>
          <w:rStyle w:val="Accentuationintense"/>
          <w:i/>
          <w:sz w:val="20"/>
        </w:rPr>
      </w:pPr>
      <w:r w:rsidRPr="005811B9">
        <w:rPr>
          <w:rStyle w:val="Accentuationintense"/>
          <w:i/>
          <w:sz w:val="20"/>
        </w:rPr>
        <w:t xml:space="preserve">Figure </w:t>
      </w:r>
      <w:r w:rsidRPr="005811B9">
        <w:rPr>
          <w:rStyle w:val="Accentuationintense"/>
          <w:i/>
          <w:sz w:val="20"/>
        </w:rPr>
        <w:fldChar w:fldCharType="begin"/>
      </w:r>
      <w:r w:rsidRPr="005811B9">
        <w:rPr>
          <w:rStyle w:val="Accentuationintense"/>
          <w:i/>
          <w:sz w:val="20"/>
        </w:rPr>
        <w:instrText xml:space="preserve"> SEQ Figure \* ARABIC </w:instrText>
      </w:r>
      <w:r w:rsidRPr="005811B9">
        <w:rPr>
          <w:rStyle w:val="Accentuationintense"/>
          <w:i/>
          <w:sz w:val="20"/>
        </w:rPr>
        <w:fldChar w:fldCharType="separate"/>
      </w:r>
      <w:r w:rsidR="004B4EE3">
        <w:rPr>
          <w:rStyle w:val="Accentuationintense"/>
          <w:i/>
          <w:noProof/>
          <w:sz w:val="20"/>
        </w:rPr>
        <w:t>5</w:t>
      </w:r>
      <w:r w:rsidRPr="005811B9">
        <w:rPr>
          <w:rStyle w:val="Accentuationintense"/>
          <w:i/>
          <w:sz w:val="20"/>
        </w:rPr>
        <w:fldChar w:fldCharType="end"/>
      </w:r>
      <w:bookmarkEnd w:id="7"/>
      <w:r w:rsidRPr="005811B9">
        <w:rPr>
          <w:rStyle w:val="Accentuationintense"/>
          <w:i/>
          <w:sz w:val="20"/>
        </w:rPr>
        <w:t> : Cartographie du tronçon Sud du SLO</w:t>
      </w:r>
    </w:p>
    <w:p w14:paraId="66EEB5F6" w14:textId="77777777" w:rsidR="008B19D9" w:rsidRDefault="008B19D9" w:rsidP="00AE3739">
      <w:pPr>
        <w:tabs>
          <w:tab w:val="left" w:pos="3831"/>
        </w:tabs>
      </w:pPr>
    </w:p>
    <w:p w14:paraId="6EC77AD3" w14:textId="77777777" w:rsidR="008B19D9" w:rsidRPr="008B19D9" w:rsidRDefault="008B19D9" w:rsidP="008B19D9"/>
    <w:p w14:paraId="75BFF665" w14:textId="77777777" w:rsidR="008B19D9" w:rsidRPr="008B19D9" w:rsidRDefault="008B19D9" w:rsidP="008B19D9"/>
    <w:p w14:paraId="605C89BC" w14:textId="77777777" w:rsidR="008B19D9" w:rsidRPr="008B19D9" w:rsidRDefault="008B19D9" w:rsidP="008B19D9"/>
    <w:p w14:paraId="591CD3AD" w14:textId="77777777" w:rsidR="004A0B6D" w:rsidRDefault="004A0B6D" w:rsidP="008B19D9">
      <w:pPr>
        <w:jc w:val="both"/>
        <w:rPr>
          <w:rFonts w:ascii="Marianne" w:hAnsi="Marianne"/>
          <w:sz w:val="20"/>
          <w:lang w:eastAsia="x-none"/>
        </w:rPr>
      </w:pPr>
    </w:p>
    <w:p w14:paraId="41F180A5" w14:textId="77777777" w:rsidR="004A0B6D" w:rsidRDefault="004A0B6D" w:rsidP="008B19D9">
      <w:pPr>
        <w:jc w:val="both"/>
        <w:rPr>
          <w:rFonts w:ascii="Marianne" w:hAnsi="Marianne"/>
          <w:sz w:val="20"/>
          <w:lang w:eastAsia="x-none"/>
        </w:rPr>
      </w:pPr>
    </w:p>
    <w:p w14:paraId="68E109E3" w14:textId="77777777" w:rsidR="004A0B6D" w:rsidRDefault="004A0B6D" w:rsidP="008B19D9">
      <w:pPr>
        <w:jc w:val="both"/>
        <w:rPr>
          <w:rFonts w:ascii="Marianne" w:hAnsi="Marianne"/>
          <w:sz w:val="20"/>
          <w:lang w:eastAsia="x-none"/>
        </w:rPr>
      </w:pPr>
    </w:p>
    <w:p w14:paraId="1C454267" w14:textId="77777777" w:rsidR="00975934" w:rsidRDefault="00975934" w:rsidP="00975934">
      <w:pPr>
        <w:pStyle w:val="Paragraphedeliste"/>
        <w:numPr>
          <w:ilvl w:val="0"/>
          <w:numId w:val="3"/>
        </w:numPr>
        <w:jc w:val="both"/>
        <w:rPr>
          <w:rFonts w:ascii="Calibri Light" w:eastAsia="Arial" w:hAnsi="Calibri Light" w:cs="Calibri Light"/>
          <w:color w:val="0070C0"/>
          <w:sz w:val="28"/>
          <w:szCs w:val="18"/>
        </w:rPr>
      </w:pPr>
      <w:r w:rsidRPr="00975934">
        <w:rPr>
          <w:rFonts w:ascii="Calibri Light" w:eastAsia="Arial" w:hAnsi="Calibri Light" w:cs="Calibri Light"/>
          <w:color w:val="0070C0"/>
          <w:sz w:val="28"/>
          <w:szCs w:val="18"/>
        </w:rPr>
        <w:lastRenderedPageBreak/>
        <w:t>CONTEXTE REGLEMENTAIRE</w:t>
      </w:r>
    </w:p>
    <w:p w14:paraId="28112357" w14:textId="77777777" w:rsidR="00975934" w:rsidRDefault="00842A0E" w:rsidP="00975934">
      <w:pPr>
        <w:jc w:val="both"/>
        <w:rPr>
          <w:rFonts w:ascii="Calibri Light" w:eastAsia="Arial" w:hAnsi="Calibri Light" w:cs="Calibri Light"/>
          <w:color w:val="0070C0"/>
          <w:sz w:val="28"/>
          <w:szCs w:val="18"/>
        </w:rPr>
      </w:pPr>
      <w:r>
        <w:rPr>
          <w:rFonts w:cstheme="minorHAnsi"/>
          <w:noProof/>
          <w:lang w:eastAsia="fr-FR"/>
        </w:rPr>
        <w:drawing>
          <wp:anchor distT="0" distB="0" distL="114300" distR="114300" simplePos="0" relativeHeight="487601151" behindDoc="0" locked="0" layoutInCell="1" allowOverlap="1" wp14:anchorId="45CF3286" wp14:editId="38D21A18">
            <wp:simplePos x="0" y="0"/>
            <wp:positionH relativeFrom="margin">
              <wp:posOffset>0</wp:posOffset>
            </wp:positionH>
            <wp:positionV relativeFrom="paragraph">
              <wp:posOffset>32689</wp:posOffset>
            </wp:positionV>
            <wp:extent cx="6224270" cy="3993515"/>
            <wp:effectExtent l="0" t="0" r="5080" b="6985"/>
            <wp:wrapThrough wrapText="bothSides">
              <wp:wrapPolygon edited="0">
                <wp:start x="0" y="0"/>
                <wp:lineTo x="0" y="21535"/>
                <wp:lineTo x="21552" y="21535"/>
                <wp:lineTo x="21552" y="0"/>
                <wp:lineTo x="0" y="0"/>
              </wp:wrapPolygon>
            </wp:wrapThrough>
            <wp:docPr id="3" name="Image 3" descr="C:\Users\l.pairain\AppData\Local\Microsoft\Windows\INetCache\Content.Word\Synthèse réglementaire_SL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l.pairain\AppData\Local\Microsoft\Windows\INetCache\Content.Word\Synthèse réglementaire_SLO.png"/>
                    <pic:cNvPicPr>
                      <a:picLocks noChangeAspect="1" noChangeArrowheads="1"/>
                    </pic:cNvPicPr>
                  </pic:nvPicPr>
                  <pic:blipFill rotWithShape="1">
                    <a:blip r:embed="rId20">
                      <a:extLst>
                        <a:ext uri="{28A0092B-C50C-407E-A947-70E740481C1C}">
                          <a14:useLocalDpi xmlns:a14="http://schemas.microsoft.com/office/drawing/2010/main" val="0"/>
                        </a:ext>
                      </a:extLst>
                    </a:blip>
                    <a:srcRect r="12351"/>
                    <a:stretch/>
                  </pic:blipFill>
                  <pic:spPr bwMode="auto">
                    <a:xfrm>
                      <a:off x="0" y="0"/>
                      <a:ext cx="6224270" cy="399351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48583BE" w14:textId="77777777" w:rsidR="00975934" w:rsidRDefault="00975934" w:rsidP="00975934">
      <w:pPr>
        <w:jc w:val="both"/>
        <w:rPr>
          <w:rFonts w:ascii="Calibri Light" w:eastAsia="Arial" w:hAnsi="Calibri Light" w:cs="Calibri Light"/>
          <w:color w:val="0070C0"/>
          <w:sz w:val="28"/>
          <w:szCs w:val="18"/>
        </w:rPr>
      </w:pPr>
    </w:p>
    <w:p w14:paraId="011BE047" w14:textId="77777777" w:rsidR="00842A0E" w:rsidRDefault="00842A0E" w:rsidP="00975934">
      <w:pPr>
        <w:jc w:val="both"/>
        <w:rPr>
          <w:rFonts w:ascii="Calibri Light" w:eastAsia="Arial" w:hAnsi="Calibri Light" w:cs="Calibri Light"/>
          <w:color w:val="0070C0"/>
          <w:sz w:val="28"/>
          <w:szCs w:val="18"/>
        </w:rPr>
      </w:pPr>
    </w:p>
    <w:p w14:paraId="2577A583" w14:textId="77777777" w:rsidR="00842A0E" w:rsidRDefault="00842A0E" w:rsidP="00975934">
      <w:pPr>
        <w:jc w:val="both"/>
        <w:rPr>
          <w:rFonts w:ascii="Calibri Light" w:eastAsia="Arial" w:hAnsi="Calibri Light" w:cs="Calibri Light"/>
          <w:color w:val="0070C0"/>
          <w:sz w:val="28"/>
          <w:szCs w:val="18"/>
        </w:rPr>
      </w:pPr>
    </w:p>
    <w:p w14:paraId="7A156263" w14:textId="77777777" w:rsidR="00842A0E" w:rsidRDefault="00842A0E" w:rsidP="00975934">
      <w:pPr>
        <w:jc w:val="both"/>
        <w:rPr>
          <w:rFonts w:ascii="Calibri Light" w:eastAsia="Arial" w:hAnsi="Calibri Light" w:cs="Calibri Light"/>
          <w:color w:val="0070C0"/>
          <w:sz w:val="28"/>
          <w:szCs w:val="18"/>
        </w:rPr>
      </w:pPr>
    </w:p>
    <w:p w14:paraId="216C6677" w14:textId="77777777" w:rsidR="00842A0E" w:rsidRDefault="00842A0E" w:rsidP="00975934">
      <w:pPr>
        <w:jc w:val="both"/>
        <w:rPr>
          <w:rFonts w:ascii="Calibri Light" w:eastAsia="Arial" w:hAnsi="Calibri Light" w:cs="Calibri Light"/>
          <w:color w:val="0070C0"/>
          <w:sz w:val="28"/>
          <w:szCs w:val="18"/>
        </w:rPr>
      </w:pPr>
    </w:p>
    <w:p w14:paraId="56A3B414" w14:textId="77777777" w:rsidR="00842A0E" w:rsidRDefault="00842A0E" w:rsidP="00975934">
      <w:pPr>
        <w:jc w:val="both"/>
        <w:rPr>
          <w:rFonts w:ascii="Calibri Light" w:eastAsia="Arial" w:hAnsi="Calibri Light" w:cs="Calibri Light"/>
          <w:color w:val="0070C0"/>
          <w:sz w:val="28"/>
          <w:szCs w:val="18"/>
        </w:rPr>
      </w:pPr>
    </w:p>
    <w:p w14:paraId="61403CBA" w14:textId="77777777" w:rsidR="00842A0E" w:rsidRDefault="00842A0E" w:rsidP="00975934">
      <w:pPr>
        <w:jc w:val="both"/>
        <w:rPr>
          <w:rFonts w:ascii="Calibri Light" w:eastAsia="Arial" w:hAnsi="Calibri Light" w:cs="Calibri Light"/>
          <w:color w:val="0070C0"/>
          <w:sz w:val="28"/>
          <w:szCs w:val="18"/>
        </w:rPr>
      </w:pPr>
    </w:p>
    <w:p w14:paraId="7866A720" w14:textId="77777777" w:rsidR="00842A0E" w:rsidRDefault="00842A0E" w:rsidP="00975934">
      <w:pPr>
        <w:jc w:val="both"/>
        <w:rPr>
          <w:rFonts w:ascii="Calibri Light" w:eastAsia="Arial" w:hAnsi="Calibri Light" w:cs="Calibri Light"/>
          <w:color w:val="0070C0"/>
          <w:sz w:val="28"/>
          <w:szCs w:val="18"/>
        </w:rPr>
      </w:pPr>
    </w:p>
    <w:p w14:paraId="1526649F" w14:textId="77777777" w:rsidR="00842A0E" w:rsidRDefault="00842A0E" w:rsidP="00975934">
      <w:pPr>
        <w:jc w:val="both"/>
        <w:rPr>
          <w:rFonts w:ascii="Calibri Light" w:eastAsia="Arial" w:hAnsi="Calibri Light" w:cs="Calibri Light"/>
          <w:color w:val="0070C0"/>
          <w:sz w:val="28"/>
          <w:szCs w:val="18"/>
        </w:rPr>
      </w:pPr>
    </w:p>
    <w:p w14:paraId="7CEEF41C" w14:textId="77777777" w:rsidR="00842A0E" w:rsidRDefault="00842A0E" w:rsidP="00975934">
      <w:pPr>
        <w:jc w:val="both"/>
        <w:rPr>
          <w:rFonts w:ascii="Calibri Light" w:eastAsia="Arial" w:hAnsi="Calibri Light" w:cs="Calibri Light"/>
          <w:color w:val="0070C0"/>
          <w:sz w:val="28"/>
          <w:szCs w:val="18"/>
        </w:rPr>
      </w:pPr>
    </w:p>
    <w:p w14:paraId="7617D9E5" w14:textId="77777777" w:rsidR="00842A0E" w:rsidRDefault="00842A0E" w:rsidP="00975934">
      <w:pPr>
        <w:jc w:val="both"/>
        <w:rPr>
          <w:rFonts w:ascii="Calibri Light" w:eastAsia="Arial" w:hAnsi="Calibri Light" w:cs="Calibri Light"/>
          <w:color w:val="0070C0"/>
          <w:sz w:val="28"/>
          <w:szCs w:val="18"/>
        </w:rPr>
      </w:pPr>
    </w:p>
    <w:p w14:paraId="0C0F0C9F" w14:textId="77777777" w:rsidR="00842A0E" w:rsidRDefault="00842A0E" w:rsidP="00975934">
      <w:pPr>
        <w:jc w:val="both"/>
        <w:rPr>
          <w:rFonts w:ascii="Calibri Light" w:eastAsia="Arial" w:hAnsi="Calibri Light" w:cs="Calibri Light"/>
          <w:color w:val="0070C0"/>
          <w:sz w:val="28"/>
          <w:szCs w:val="18"/>
        </w:rPr>
      </w:pPr>
    </w:p>
    <w:p w14:paraId="3863EEED" w14:textId="77777777" w:rsidR="00842A0E" w:rsidRDefault="00842A0E" w:rsidP="00975934">
      <w:pPr>
        <w:jc w:val="both"/>
        <w:rPr>
          <w:rFonts w:ascii="Calibri Light" w:eastAsia="Arial" w:hAnsi="Calibri Light" w:cs="Calibri Light"/>
          <w:color w:val="0070C0"/>
          <w:sz w:val="28"/>
          <w:szCs w:val="18"/>
        </w:rPr>
      </w:pPr>
    </w:p>
    <w:p w14:paraId="6CD1D8A8" w14:textId="77777777" w:rsidR="00842A0E" w:rsidRDefault="00842A0E" w:rsidP="00975934">
      <w:pPr>
        <w:jc w:val="both"/>
        <w:rPr>
          <w:rFonts w:ascii="Calibri Light" w:eastAsia="Arial" w:hAnsi="Calibri Light" w:cs="Calibri Light"/>
          <w:color w:val="0070C0"/>
          <w:sz w:val="28"/>
          <w:szCs w:val="18"/>
        </w:rPr>
      </w:pPr>
    </w:p>
    <w:p w14:paraId="497187B6" w14:textId="77777777" w:rsidR="00842A0E" w:rsidRDefault="00842A0E" w:rsidP="00975934">
      <w:pPr>
        <w:jc w:val="both"/>
        <w:rPr>
          <w:rFonts w:ascii="Calibri Light" w:eastAsia="Arial" w:hAnsi="Calibri Light" w:cs="Calibri Light"/>
          <w:color w:val="0070C0"/>
          <w:sz w:val="28"/>
          <w:szCs w:val="18"/>
        </w:rPr>
      </w:pPr>
    </w:p>
    <w:p w14:paraId="23703380" w14:textId="77777777" w:rsidR="00842A0E" w:rsidRDefault="00842A0E" w:rsidP="00975934">
      <w:pPr>
        <w:jc w:val="both"/>
        <w:rPr>
          <w:rFonts w:ascii="Calibri Light" w:eastAsia="Arial" w:hAnsi="Calibri Light" w:cs="Calibri Light"/>
          <w:color w:val="0070C0"/>
          <w:sz w:val="28"/>
          <w:szCs w:val="18"/>
        </w:rPr>
      </w:pPr>
    </w:p>
    <w:p w14:paraId="22747BEF" w14:textId="77777777" w:rsidR="00842A0E" w:rsidRDefault="00842A0E" w:rsidP="00975934">
      <w:pPr>
        <w:jc w:val="both"/>
        <w:rPr>
          <w:rFonts w:ascii="Calibri Light" w:eastAsia="Arial" w:hAnsi="Calibri Light" w:cs="Calibri Light"/>
          <w:color w:val="0070C0"/>
          <w:sz w:val="28"/>
          <w:szCs w:val="18"/>
        </w:rPr>
      </w:pPr>
    </w:p>
    <w:p w14:paraId="69C34FC5" w14:textId="77777777" w:rsidR="00842A0E" w:rsidRDefault="00842A0E" w:rsidP="00975934">
      <w:pPr>
        <w:jc w:val="both"/>
        <w:rPr>
          <w:rFonts w:ascii="Calibri Light" w:eastAsia="Arial" w:hAnsi="Calibri Light" w:cs="Calibri Light"/>
          <w:color w:val="0070C0"/>
          <w:sz w:val="28"/>
          <w:szCs w:val="18"/>
        </w:rPr>
      </w:pPr>
      <w:r>
        <w:rPr>
          <w:rFonts w:cstheme="minorHAnsi"/>
          <w:b/>
          <w:noProof/>
          <w:color w:val="FF0000"/>
          <w:lang w:eastAsia="fr-FR"/>
        </w:rPr>
        <mc:AlternateContent>
          <mc:Choice Requires="wps">
            <w:drawing>
              <wp:anchor distT="0" distB="0" distL="114300" distR="114300" simplePos="0" relativeHeight="487603199" behindDoc="0" locked="0" layoutInCell="1" allowOverlap="1" wp14:anchorId="6F3FD545" wp14:editId="7EE5AE00">
                <wp:simplePos x="0" y="0"/>
                <wp:positionH relativeFrom="column">
                  <wp:posOffset>115294</wp:posOffset>
                </wp:positionH>
                <wp:positionV relativeFrom="paragraph">
                  <wp:posOffset>197843</wp:posOffset>
                </wp:positionV>
                <wp:extent cx="6687047" cy="4953663"/>
                <wp:effectExtent l="19050" t="19050" r="19050" b="18415"/>
                <wp:wrapNone/>
                <wp:docPr id="6" name="Rectangle 6"/>
                <wp:cNvGraphicFramePr/>
                <a:graphic xmlns:a="http://schemas.openxmlformats.org/drawingml/2006/main">
                  <a:graphicData uri="http://schemas.microsoft.com/office/word/2010/wordprocessingShape">
                    <wps:wsp>
                      <wps:cNvSpPr/>
                      <wps:spPr>
                        <a:xfrm>
                          <a:off x="0" y="0"/>
                          <a:ext cx="6687047" cy="4953663"/>
                        </a:xfrm>
                        <a:prstGeom prst="rect">
                          <a:avLst/>
                        </a:prstGeom>
                        <a:noFill/>
                        <a:ln w="28575">
                          <a:solidFill>
                            <a:srgbClr val="FFC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691DD9" id="Rectangle 6" o:spid="_x0000_s1026" style="position:absolute;margin-left:9.1pt;margin-top:15.6pt;width:526.55pt;height:390.05pt;z-index:48760319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" filled="f" strokecolor="#ffc000" strokeweight="2.25pt"/>
            </w:pict>
          </mc:Fallback>
        </mc:AlternateContent>
      </w:r>
    </w:p>
    <w:p w14:paraId="04D83181" w14:textId="77777777" w:rsidR="006D33DA" w:rsidRDefault="006D33DA" w:rsidP="006D33DA">
      <w:pPr>
        <w:widowControl/>
        <w:autoSpaceDE/>
        <w:autoSpaceDN/>
        <w:spacing w:after="80" w:line="276" w:lineRule="auto"/>
        <w:ind w:left="720"/>
        <w:contextualSpacing/>
        <w:rPr>
          <w:rFonts w:ascii="Marianne" w:hAnsi="Marianne"/>
          <w:b/>
          <w:bCs/>
          <w:color w:val="F79646" w:themeColor="accent6"/>
          <w:sz w:val="18"/>
        </w:rPr>
      </w:pPr>
    </w:p>
    <w:p w14:paraId="74EFDBC8" w14:textId="77777777" w:rsidR="00842A0E" w:rsidRDefault="00842A0E" w:rsidP="006D33DA">
      <w:pPr>
        <w:widowControl/>
        <w:numPr>
          <w:ilvl w:val="0"/>
          <w:numId w:val="16"/>
        </w:numPr>
        <w:autoSpaceDE/>
        <w:autoSpaceDN/>
        <w:spacing w:after="80" w:line="276" w:lineRule="auto"/>
        <w:contextualSpacing/>
        <w:jc w:val="center"/>
        <w:rPr>
          <w:rFonts w:ascii="Marianne" w:hAnsi="Marianne"/>
          <w:b/>
          <w:bCs/>
          <w:color w:val="F79646" w:themeColor="accent6"/>
          <w:sz w:val="18"/>
        </w:rPr>
      </w:pPr>
      <w:r w:rsidRPr="006D33DA">
        <w:rPr>
          <w:rFonts w:ascii="Marianne" w:hAnsi="Marianne"/>
          <w:b/>
          <w:bCs/>
          <w:color w:val="F79646" w:themeColor="accent6"/>
          <w:sz w:val="18"/>
        </w:rPr>
        <w:t>Après une première analyse du projet au regard des différentes réglementations, le constat est le suivant</w:t>
      </w:r>
      <w:r w:rsidRPr="006D33DA">
        <w:rPr>
          <w:b/>
          <w:bCs/>
          <w:color w:val="F79646" w:themeColor="accent6"/>
          <w:sz w:val="18"/>
        </w:rPr>
        <w:t> </w:t>
      </w:r>
      <w:r w:rsidRPr="006D33DA">
        <w:rPr>
          <w:rFonts w:ascii="Marianne" w:hAnsi="Marianne"/>
          <w:b/>
          <w:bCs/>
          <w:color w:val="F79646" w:themeColor="accent6"/>
          <w:sz w:val="18"/>
        </w:rPr>
        <w:t>:</w:t>
      </w:r>
    </w:p>
    <w:p w14:paraId="30CF7128" w14:textId="77777777" w:rsidR="006D33DA" w:rsidRPr="006D33DA" w:rsidRDefault="006D33DA" w:rsidP="006D33DA">
      <w:pPr>
        <w:widowControl/>
        <w:autoSpaceDE/>
        <w:autoSpaceDN/>
        <w:spacing w:after="80" w:line="276" w:lineRule="auto"/>
        <w:ind w:left="720"/>
        <w:contextualSpacing/>
        <w:rPr>
          <w:rFonts w:ascii="Marianne" w:hAnsi="Marianne"/>
          <w:b/>
          <w:bCs/>
          <w:color w:val="F79646" w:themeColor="accent6"/>
          <w:sz w:val="18"/>
        </w:rPr>
      </w:pPr>
    </w:p>
    <w:p w14:paraId="2134DBC8" w14:textId="77777777" w:rsidR="00842A0E" w:rsidRPr="006D33DA" w:rsidRDefault="00842A0E" w:rsidP="00842A0E">
      <w:pPr>
        <w:widowControl/>
        <w:numPr>
          <w:ilvl w:val="0"/>
          <w:numId w:val="15"/>
        </w:numPr>
        <w:autoSpaceDE/>
        <w:autoSpaceDN/>
        <w:spacing w:after="80" w:line="259" w:lineRule="auto"/>
        <w:ind w:left="714" w:hanging="357"/>
        <w:jc w:val="both"/>
        <w:rPr>
          <w:rFonts w:ascii="Marianne" w:hAnsi="Marianne" w:cs="Times New Roman"/>
          <w:sz w:val="18"/>
          <w:szCs w:val="20"/>
        </w:rPr>
      </w:pPr>
      <w:r w:rsidRPr="006D33DA">
        <w:rPr>
          <w:rFonts w:ascii="Marianne" w:hAnsi="Marianne" w:cs="Times New Roman"/>
          <w:sz w:val="18"/>
          <w:szCs w:val="20"/>
          <w:u w:val="single"/>
        </w:rPr>
        <w:t>Au regard du Schéma d’aménagement Régional de La Réunion</w:t>
      </w:r>
      <w:r w:rsidRPr="006D33DA">
        <w:rPr>
          <w:rFonts w:ascii="Marianne" w:hAnsi="Marianne" w:cs="Times New Roman"/>
          <w:sz w:val="18"/>
          <w:szCs w:val="20"/>
        </w:rPr>
        <w:t xml:space="preserve"> (SAR) et </w:t>
      </w:r>
      <w:r w:rsidRPr="006D33DA">
        <w:rPr>
          <w:rFonts w:ascii="Marianne" w:hAnsi="Marianne" w:cs="Times New Roman"/>
          <w:sz w:val="18"/>
          <w:szCs w:val="20"/>
          <w:u w:val="single"/>
        </w:rPr>
        <w:t>du Schéma de Mise en Valeur de la Mer (SMVM),</w:t>
      </w:r>
      <w:r w:rsidRPr="006D33DA">
        <w:rPr>
          <w:rFonts w:ascii="Marianne" w:hAnsi="Marianne" w:cs="Times New Roman"/>
          <w:sz w:val="18"/>
          <w:szCs w:val="20"/>
        </w:rPr>
        <w:t xml:space="preserve"> </w:t>
      </w:r>
      <w:r w:rsidRPr="006D33DA">
        <w:rPr>
          <w:rFonts w:ascii="Marianne" w:hAnsi="Marianne" w:cs="Times New Roman"/>
          <w:b/>
          <w:sz w:val="18"/>
          <w:szCs w:val="20"/>
        </w:rPr>
        <w:t>les travaux N1 et N2 sont compatibles</w:t>
      </w:r>
      <w:r w:rsidRPr="006D33DA">
        <w:rPr>
          <w:rFonts w:ascii="Marianne" w:hAnsi="Marianne" w:cs="Times New Roman"/>
          <w:sz w:val="18"/>
          <w:szCs w:val="20"/>
        </w:rPr>
        <w:t xml:space="preserve"> (aménagements légers et réversibles, aires de stationnements indispensables à la maîtrise de la fréquentation)</w:t>
      </w:r>
      <w:r w:rsidRPr="006D33DA">
        <w:rPr>
          <w:sz w:val="18"/>
          <w:szCs w:val="20"/>
        </w:rPr>
        <w:t> </w:t>
      </w:r>
      <w:r w:rsidRPr="006D33DA">
        <w:rPr>
          <w:rFonts w:ascii="Marianne" w:hAnsi="Marianne" w:cs="Times New Roman"/>
          <w:sz w:val="18"/>
          <w:szCs w:val="20"/>
        </w:rPr>
        <w:t>;</w:t>
      </w:r>
    </w:p>
    <w:p w14:paraId="03E04FBE" w14:textId="77777777" w:rsidR="00842A0E" w:rsidRPr="006D33DA" w:rsidRDefault="00842A0E" w:rsidP="00842A0E">
      <w:pPr>
        <w:widowControl/>
        <w:numPr>
          <w:ilvl w:val="0"/>
          <w:numId w:val="15"/>
        </w:numPr>
        <w:autoSpaceDE/>
        <w:autoSpaceDN/>
        <w:spacing w:after="80" w:line="259" w:lineRule="auto"/>
        <w:ind w:left="714" w:hanging="357"/>
        <w:jc w:val="both"/>
        <w:rPr>
          <w:rFonts w:ascii="Marianne" w:hAnsi="Marianne" w:cs="Times New Roman"/>
          <w:sz w:val="18"/>
          <w:szCs w:val="20"/>
        </w:rPr>
      </w:pPr>
      <w:r w:rsidRPr="006D33DA">
        <w:rPr>
          <w:rFonts w:ascii="Marianne" w:hAnsi="Marianne" w:cs="Times New Roman"/>
          <w:sz w:val="18"/>
          <w:szCs w:val="20"/>
          <w:u w:val="single"/>
        </w:rPr>
        <w:t>Au regard de l’article R12-5 du CU</w:t>
      </w:r>
      <w:r w:rsidRPr="006D33DA">
        <w:rPr>
          <w:rFonts w:ascii="Marianne" w:hAnsi="Marianne" w:cs="Times New Roman"/>
          <w:sz w:val="18"/>
          <w:szCs w:val="20"/>
        </w:rPr>
        <w:t xml:space="preserve">, </w:t>
      </w:r>
      <w:r w:rsidRPr="006D33DA">
        <w:rPr>
          <w:rFonts w:ascii="Marianne" w:hAnsi="Marianne" w:cs="Times New Roman"/>
          <w:b/>
          <w:sz w:val="18"/>
          <w:szCs w:val="20"/>
        </w:rPr>
        <w:t xml:space="preserve">les travaux N1 et N2 sont soumis </w:t>
      </w:r>
      <w:proofErr w:type="spellStart"/>
      <w:r w:rsidRPr="006D33DA">
        <w:rPr>
          <w:rFonts w:ascii="Marianne" w:hAnsi="Marianne" w:cs="Times New Roman"/>
          <w:b/>
          <w:sz w:val="18"/>
          <w:szCs w:val="20"/>
        </w:rPr>
        <w:t>à</w:t>
      </w:r>
      <w:proofErr w:type="spellEnd"/>
      <w:r w:rsidRPr="006D33DA">
        <w:rPr>
          <w:rFonts w:ascii="Marianne" w:hAnsi="Marianne" w:cs="Times New Roman"/>
          <w:b/>
          <w:sz w:val="18"/>
          <w:szCs w:val="20"/>
        </w:rPr>
        <w:t xml:space="preserve"> permis d’aménager</w:t>
      </w:r>
      <w:r w:rsidRPr="006D33DA">
        <w:rPr>
          <w:sz w:val="18"/>
          <w:szCs w:val="20"/>
        </w:rPr>
        <w:t> </w:t>
      </w:r>
      <w:r w:rsidRPr="006D33DA">
        <w:rPr>
          <w:rFonts w:ascii="Marianne" w:hAnsi="Marianne" w:cs="Times New Roman"/>
          <w:sz w:val="18"/>
          <w:szCs w:val="20"/>
        </w:rPr>
        <w:t>;</w:t>
      </w:r>
    </w:p>
    <w:p w14:paraId="4F5FD575" w14:textId="77777777" w:rsidR="00842A0E" w:rsidRPr="006D33DA" w:rsidRDefault="00842A0E" w:rsidP="00842A0E">
      <w:pPr>
        <w:widowControl/>
        <w:numPr>
          <w:ilvl w:val="0"/>
          <w:numId w:val="15"/>
        </w:numPr>
        <w:autoSpaceDE/>
        <w:autoSpaceDN/>
        <w:spacing w:after="80" w:line="259" w:lineRule="auto"/>
        <w:ind w:left="714" w:hanging="357"/>
        <w:jc w:val="both"/>
        <w:rPr>
          <w:rFonts w:ascii="Marianne" w:hAnsi="Marianne" w:cs="Times New Roman"/>
          <w:sz w:val="18"/>
          <w:szCs w:val="20"/>
        </w:rPr>
      </w:pPr>
      <w:r w:rsidRPr="006D33DA">
        <w:rPr>
          <w:rFonts w:ascii="Marianne" w:hAnsi="Marianne" w:cs="Times New Roman"/>
          <w:sz w:val="18"/>
          <w:szCs w:val="20"/>
          <w:u w:val="single"/>
        </w:rPr>
        <w:t>Au regard des trois PLU communaux</w:t>
      </w:r>
      <w:r w:rsidRPr="006D33DA">
        <w:rPr>
          <w:rFonts w:ascii="Marianne" w:hAnsi="Marianne" w:cs="Times New Roman"/>
          <w:b/>
          <w:sz w:val="18"/>
          <w:szCs w:val="20"/>
        </w:rPr>
        <w:t>, les travaux N1 sont compatibles</w:t>
      </w:r>
      <w:r w:rsidRPr="006D33DA">
        <w:rPr>
          <w:rFonts w:ascii="Marianne" w:hAnsi="Marianne" w:cs="Times New Roman"/>
          <w:sz w:val="18"/>
          <w:szCs w:val="20"/>
        </w:rPr>
        <w:t xml:space="preserve"> avec le zonage des zones naturelles (</w:t>
      </w:r>
      <w:proofErr w:type="spellStart"/>
      <w:r w:rsidRPr="006D33DA">
        <w:rPr>
          <w:rFonts w:ascii="Marianne" w:hAnsi="Marianne" w:cs="Times New Roman"/>
          <w:sz w:val="18"/>
          <w:szCs w:val="20"/>
        </w:rPr>
        <w:t>NLi</w:t>
      </w:r>
      <w:proofErr w:type="spellEnd"/>
      <w:r w:rsidRPr="006D33DA">
        <w:rPr>
          <w:rFonts w:ascii="Marianne" w:hAnsi="Marianne" w:cs="Times New Roman"/>
          <w:sz w:val="18"/>
          <w:szCs w:val="20"/>
        </w:rPr>
        <w:t xml:space="preserve"> pour Trois-Bassins et St Paul, </w:t>
      </w:r>
      <w:proofErr w:type="spellStart"/>
      <w:r w:rsidRPr="006D33DA">
        <w:rPr>
          <w:rFonts w:ascii="Marianne" w:hAnsi="Marianne" w:cs="Times New Roman"/>
          <w:sz w:val="18"/>
          <w:szCs w:val="20"/>
        </w:rPr>
        <w:t>Nl</w:t>
      </w:r>
      <w:proofErr w:type="spellEnd"/>
      <w:r w:rsidRPr="006D33DA">
        <w:rPr>
          <w:rFonts w:ascii="Marianne" w:hAnsi="Marianne" w:cs="Times New Roman"/>
          <w:sz w:val="18"/>
          <w:szCs w:val="20"/>
        </w:rPr>
        <w:t xml:space="preserve"> et </w:t>
      </w:r>
      <w:proofErr w:type="spellStart"/>
      <w:r w:rsidRPr="006D33DA">
        <w:rPr>
          <w:rFonts w:ascii="Marianne" w:hAnsi="Marianne" w:cs="Times New Roman"/>
          <w:sz w:val="18"/>
          <w:szCs w:val="20"/>
        </w:rPr>
        <w:t>Nsc</w:t>
      </w:r>
      <w:proofErr w:type="spellEnd"/>
      <w:r w:rsidRPr="006D33DA">
        <w:rPr>
          <w:rFonts w:ascii="Marianne" w:hAnsi="Marianne" w:cs="Times New Roman"/>
          <w:sz w:val="18"/>
          <w:szCs w:val="20"/>
        </w:rPr>
        <w:t xml:space="preserve"> pour Saint Leu). </w:t>
      </w:r>
      <w:r w:rsidRPr="006D33DA">
        <w:rPr>
          <w:rFonts w:ascii="Marianne" w:hAnsi="Marianne" w:cs="Times New Roman"/>
          <w:b/>
          <w:sz w:val="18"/>
          <w:szCs w:val="20"/>
        </w:rPr>
        <w:t>Pour les travaux N2, une analyse plus fine tenant compte du positionnement sera à mener mais ceux-ci semblent compatibles</w:t>
      </w:r>
      <w:r w:rsidRPr="006D33DA">
        <w:rPr>
          <w:rFonts w:ascii="Marianne" w:hAnsi="Marianne" w:cs="Times New Roman"/>
          <w:sz w:val="18"/>
          <w:szCs w:val="20"/>
        </w:rPr>
        <w:t xml:space="preserve"> ;</w:t>
      </w:r>
    </w:p>
    <w:p w14:paraId="2A8CD481" w14:textId="77777777" w:rsidR="00842A0E" w:rsidRPr="006D33DA" w:rsidRDefault="00842A0E" w:rsidP="00842A0E">
      <w:pPr>
        <w:widowControl/>
        <w:numPr>
          <w:ilvl w:val="0"/>
          <w:numId w:val="15"/>
        </w:numPr>
        <w:autoSpaceDE/>
        <w:autoSpaceDN/>
        <w:spacing w:after="80" w:line="259" w:lineRule="auto"/>
        <w:ind w:left="714" w:hanging="357"/>
        <w:jc w:val="both"/>
        <w:rPr>
          <w:rFonts w:ascii="Marianne" w:hAnsi="Marianne" w:cs="Times New Roman"/>
          <w:sz w:val="18"/>
          <w:szCs w:val="20"/>
        </w:rPr>
      </w:pPr>
      <w:r w:rsidRPr="006D33DA">
        <w:rPr>
          <w:rFonts w:ascii="Marianne" w:hAnsi="Marianne" w:cs="Times New Roman"/>
          <w:sz w:val="18"/>
          <w:szCs w:val="20"/>
          <w:u w:val="single"/>
        </w:rPr>
        <w:t>Au regard des PPR des trois communes</w:t>
      </w:r>
      <w:r w:rsidRPr="006D33DA">
        <w:rPr>
          <w:rFonts w:ascii="Marianne" w:hAnsi="Marianne" w:cs="Times New Roman"/>
          <w:sz w:val="18"/>
          <w:szCs w:val="20"/>
        </w:rPr>
        <w:t xml:space="preserve">, </w:t>
      </w:r>
      <w:r w:rsidRPr="006D33DA">
        <w:rPr>
          <w:rFonts w:ascii="Marianne" w:hAnsi="Marianne" w:cs="Times New Roman"/>
          <w:b/>
          <w:sz w:val="18"/>
          <w:szCs w:val="20"/>
        </w:rPr>
        <w:t>les travaux N1 sont compatibles</w:t>
      </w:r>
      <w:r w:rsidRPr="006D33DA">
        <w:rPr>
          <w:rFonts w:ascii="Marianne" w:hAnsi="Marianne" w:cs="Times New Roman"/>
          <w:sz w:val="18"/>
          <w:szCs w:val="20"/>
        </w:rPr>
        <w:t xml:space="preserve"> avec ceux autorisés dans </w:t>
      </w:r>
      <w:r w:rsidRPr="006D33DA">
        <w:rPr>
          <w:rFonts w:ascii="Marianne" w:hAnsi="Marianne" w:cs="Times New Roman"/>
          <w:sz w:val="18"/>
          <w:szCs w:val="20"/>
          <w:u w:val="single"/>
        </w:rPr>
        <w:t>les PPR I/MVT et PPR Littoral</w:t>
      </w:r>
      <w:r w:rsidRPr="006D33DA">
        <w:rPr>
          <w:rFonts w:ascii="Marianne" w:hAnsi="Marianne" w:cs="Times New Roman"/>
          <w:sz w:val="18"/>
          <w:szCs w:val="20"/>
        </w:rPr>
        <w:t xml:space="preserve">. En ce qui concerne </w:t>
      </w:r>
      <w:r w:rsidRPr="006D33DA">
        <w:rPr>
          <w:rFonts w:ascii="Marianne" w:hAnsi="Marianne" w:cs="Times New Roman"/>
          <w:b/>
          <w:sz w:val="18"/>
          <w:szCs w:val="20"/>
        </w:rPr>
        <w:t>les travaux N2, ils sont compatibles s’ils sont situés en zone non-réglementée des PPR I/MVT e</w:t>
      </w:r>
      <w:r w:rsidRPr="006D33DA">
        <w:rPr>
          <w:rFonts w:ascii="Marianne" w:hAnsi="Marianne" w:cs="Times New Roman"/>
          <w:sz w:val="18"/>
          <w:szCs w:val="20"/>
        </w:rPr>
        <w:t xml:space="preserve">t </w:t>
      </w:r>
      <w:r w:rsidRPr="006D33DA">
        <w:rPr>
          <w:rFonts w:ascii="Marianne" w:hAnsi="Marianne" w:cs="Times New Roman"/>
          <w:b/>
          <w:sz w:val="18"/>
          <w:szCs w:val="20"/>
        </w:rPr>
        <w:t>sont compatibles</w:t>
      </w:r>
      <w:r w:rsidRPr="006D33DA">
        <w:rPr>
          <w:rFonts w:ascii="Marianne" w:hAnsi="Marianne" w:cs="Times New Roman"/>
          <w:sz w:val="18"/>
          <w:szCs w:val="20"/>
        </w:rPr>
        <w:t xml:space="preserve"> avec les </w:t>
      </w:r>
      <w:r w:rsidRPr="006D33DA">
        <w:rPr>
          <w:rFonts w:ascii="Marianne" w:hAnsi="Marianne" w:cs="Times New Roman"/>
          <w:b/>
          <w:sz w:val="18"/>
          <w:szCs w:val="20"/>
        </w:rPr>
        <w:t>PPRL des trois communes</w:t>
      </w:r>
      <w:r w:rsidRPr="006D33DA">
        <w:rPr>
          <w:sz w:val="18"/>
          <w:szCs w:val="20"/>
        </w:rPr>
        <w:t> </w:t>
      </w:r>
      <w:r w:rsidRPr="006D33DA">
        <w:rPr>
          <w:rFonts w:ascii="Marianne" w:hAnsi="Marianne" w:cs="Times New Roman"/>
          <w:sz w:val="18"/>
          <w:szCs w:val="20"/>
        </w:rPr>
        <w:t>;</w:t>
      </w:r>
    </w:p>
    <w:p w14:paraId="77C11B06" w14:textId="77777777" w:rsidR="00842A0E" w:rsidRPr="006D33DA" w:rsidRDefault="00842A0E" w:rsidP="00842A0E">
      <w:pPr>
        <w:widowControl/>
        <w:numPr>
          <w:ilvl w:val="0"/>
          <w:numId w:val="15"/>
        </w:numPr>
        <w:autoSpaceDE/>
        <w:autoSpaceDN/>
        <w:spacing w:after="80" w:line="259" w:lineRule="auto"/>
        <w:ind w:left="714" w:hanging="357"/>
        <w:jc w:val="both"/>
        <w:rPr>
          <w:rFonts w:ascii="Marianne" w:hAnsi="Marianne" w:cs="Times New Roman"/>
          <w:sz w:val="18"/>
          <w:szCs w:val="20"/>
        </w:rPr>
      </w:pPr>
      <w:r w:rsidRPr="006D33DA">
        <w:rPr>
          <w:rFonts w:ascii="Marianne" w:hAnsi="Marianne" w:cs="Times New Roman"/>
          <w:sz w:val="18"/>
          <w:szCs w:val="20"/>
        </w:rPr>
        <w:t xml:space="preserve">Au regard de la réglementation du </w:t>
      </w:r>
      <w:r w:rsidRPr="006D33DA">
        <w:rPr>
          <w:rFonts w:ascii="Marianne" w:hAnsi="Marianne" w:cs="Times New Roman"/>
          <w:sz w:val="18"/>
          <w:szCs w:val="20"/>
          <w:u w:val="single"/>
        </w:rPr>
        <w:t>site classé loi 1930 de la Pointe au Sel,</w:t>
      </w:r>
      <w:r w:rsidRPr="006D33DA">
        <w:rPr>
          <w:rFonts w:ascii="Marianne" w:hAnsi="Marianne" w:cs="Times New Roman"/>
          <w:sz w:val="18"/>
          <w:szCs w:val="20"/>
        </w:rPr>
        <w:t xml:space="preserve"> une </w:t>
      </w:r>
      <w:r w:rsidRPr="006D33DA">
        <w:rPr>
          <w:rFonts w:ascii="Marianne" w:hAnsi="Marianne" w:cs="Times New Roman"/>
          <w:b/>
          <w:sz w:val="18"/>
          <w:szCs w:val="20"/>
        </w:rPr>
        <w:t xml:space="preserve">demande d’autorisation préfectorale ou ministérielle </w:t>
      </w:r>
      <w:r w:rsidRPr="006D33DA">
        <w:rPr>
          <w:rFonts w:ascii="Marianne" w:hAnsi="Marianne" w:cs="Times New Roman"/>
          <w:sz w:val="18"/>
          <w:szCs w:val="20"/>
        </w:rPr>
        <w:t xml:space="preserve">doit être sollicitée pour les travaux. </w:t>
      </w:r>
      <w:r w:rsidRPr="006D33DA">
        <w:rPr>
          <w:rFonts w:ascii="Marianne" w:hAnsi="Marianne" w:cs="Times New Roman"/>
          <w:b/>
          <w:sz w:val="18"/>
          <w:szCs w:val="20"/>
        </w:rPr>
        <w:t>Les travaux N1 et N2 sont compatibles</w:t>
      </w:r>
      <w:r w:rsidRPr="006D33DA">
        <w:rPr>
          <w:rFonts w:ascii="Marianne" w:hAnsi="Marianne" w:cs="Times New Roman"/>
          <w:sz w:val="18"/>
          <w:szCs w:val="20"/>
        </w:rPr>
        <w:t xml:space="preserve"> avec le classement du site</w:t>
      </w:r>
      <w:r w:rsidRPr="006D33DA">
        <w:rPr>
          <w:sz w:val="18"/>
          <w:szCs w:val="20"/>
        </w:rPr>
        <w:t> </w:t>
      </w:r>
      <w:r w:rsidRPr="006D33DA">
        <w:rPr>
          <w:rFonts w:ascii="Marianne" w:hAnsi="Marianne" w:cs="Times New Roman"/>
          <w:sz w:val="18"/>
          <w:szCs w:val="20"/>
        </w:rPr>
        <w:t>;</w:t>
      </w:r>
    </w:p>
    <w:p w14:paraId="46369DEE" w14:textId="77777777" w:rsidR="00842A0E" w:rsidRPr="006D33DA" w:rsidRDefault="00842A0E" w:rsidP="00842A0E">
      <w:pPr>
        <w:widowControl/>
        <w:numPr>
          <w:ilvl w:val="0"/>
          <w:numId w:val="15"/>
        </w:numPr>
        <w:autoSpaceDE/>
        <w:autoSpaceDN/>
        <w:spacing w:after="80" w:line="259" w:lineRule="auto"/>
        <w:ind w:left="714" w:hanging="357"/>
        <w:jc w:val="both"/>
        <w:rPr>
          <w:rFonts w:ascii="Marianne" w:hAnsi="Marianne" w:cs="Times New Roman"/>
          <w:sz w:val="18"/>
          <w:szCs w:val="20"/>
        </w:rPr>
      </w:pPr>
      <w:r w:rsidRPr="006D33DA">
        <w:rPr>
          <w:rFonts w:ascii="Marianne" w:hAnsi="Marianne" w:cs="Times New Roman"/>
          <w:sz w:val="18"/>
          <w:szCs w:val="20"/>
        </w:rPr>
        <w:t xml:space="preserve">Au regard des </w:t>
      </w:r>
      <w:r w:rsidRPr="006D33DA">
        <w:rPr>
          <w:rFonts w:ascii="Marianne" w:hAnsi="Marianne" w:cs="Times New Roman"/>
          <w:sz w:val="18"/>
          <w:szCs w:val="20"/>
          <w:u w:val="single"/>
        </w:rPr>
        <w:t>Espaces Boisés Classés</w:t>
      </w:r>
      <w:r w:rsidRPr="006D33DA">
        <w:rPr>
          <w:rFonts w:ascii="Marianne" w:hAnsi="Marianne" w:cs="Times New Roman"/>
          <w:sz w:val="18"/>
          <w:szCs w:val="20"/>
        </w:rPr>
        <w:t xml:space="preserve">, </w:t>
      </w:r>
      <w:r w:rsidRPr="006D33DA">
        <w:rPr>
          <w:rFonts w:ascii="Marianne" w:hAnsi="Marianne" w:cs="Times New Roman"/>
          <w:b/>
          <w:sz w:val="18"/>
          <w:szCs w:val="20"/>
        </w:rPr>
        <w:t>le projet du SLO conduit à du défrichement</w:t>
      </w:r>
      <w:r w:rsidRPr="006D33DA">
        <w:rPr>
          <w:rFonts w:ascii="Marianne" w:hAnsi="Marianne" w:cs="Times New Roman"/>
          <w:sz w:val="18"/>
          <w:szCs w:val="20"/>
        </w:rPr>
        <w:t xml:space="preserve"> (arrachage EEE) en très grande majorité sur les séquences 1 et 2 (Trois-Bassins) et 3 et 4 (Saint Leu). </w:t>
      </w:r>
      <w:r w:rsidRPr="006D33DA">
        <w:rPr>
          <w:rFonts w:ascii="Marianne" w:hAnsi="Marianne" w:cs="Times New Roman"/>
          <w:b/>
          <w:sz w:val="18"/>
          <w:szCs w:val="20"/>
        </w:rPr>
        <w:t>Soit la nature des aménagements est compatible avec la réglementation dans le zonage ABC</w:t>
      </w:r>
      <w:r w:rsidRPr="006D33DA">
        <w:rPr>
          <w:rFonts w:ascii="Marianne" w:hAnsi="Marianne" w:cs="Times New Roman"/>
          <w:sz w:val="18"/>
          <w:szCs w:val="20"/>
        </w:rPr>
        <w:t xml:space="preserve">, soit </w:t>
      </w:r>
      <w:r w:rsidRPr="006D33DA">
        <w:rPr>
          <w:rFonts w:ascii="Marianne" w:hAnsi="Marianne" w:cs="Times New Roman"/>
          <w:b/>
          <w:sz w:val="18"/>
          <w:szCs w:val="20"/>
        </w:rPr>
        <w:t>le déclassement EBC</w:t>
      </w:r>
      <w:r w:rsidRPr="006D33DA">
        <w:rPr>
          <w:rFonts w:ascii="Marianne" w:hAnsi="Marianne" w:cs="Times New Roman"/>
          <w:sz w:val="18"/>
          <w:szCs w:val="20"/>
        </w:rPr>
        <w:t xml:space="preserve"> de ces zones est à entreprendre dans le cadre de la révision actuelle du PLU de Saint Leu, de Saint Paul et de Trois-Bassins.</w:t>
      </w:r>
    </w:p>
    <w:p w14:paraId="38558AE7" w14:textId="77777777" w:rsidR="00842A0E" w:rsidRPr="006D33DA" w:rsidRDefault="00842A0E" w:rsidP="00842A0E">
      <w:pPr>
        <w:widowControl/>
        <w:numPr>
          <w:ilvl w:val="0"/>
          <w:numId w:val="15"/>
        </w:numPr>
        <w:autoSpaceDE/>
        <w:autoSpaceDN/>
        <w:spacing w:after="80" w:line="259" w:lineRule="auto"/>
        <w:ind w:left="714" w:hanging="357"/>
        <w:jc w:val="both"/>
        <w:rPr>
          <w:rFonts w:ascii="Marianne" w:hAnsi="Marianne" w:cs="Times New Roman"/>
          <w:sz w:val="18"/>
          <w:szCs w:val="20"/>
        </w:rPr>
      </w:pPr>
      <w:r w:rsidRPr="006D33DA">
        <w:rPr>
          <w:rFonts w:ascii="Marianne" w:hAnsi="Marianne" w:cs="Times New Roman"/>
          <w:sz w:val="18"/>
          <w:szCs w:val="20"/>
        </w:rPr>
        <w:t xml:space="preserve">Au regard de </w:t>
      </w:r>
      <w:r w:rsidRPr="006D33DA">
        <w:rPr>
          <w:rFonts w:ascii="Marianne" w:hAnsi="Marianne" w:cs="Times New Roman"/>
          <w:sz w:val="18"/>
          <w:szCs w:val="20"/>
          <w:u w:val="single"/>
        </w:rPr>
        <w:t>l’évaluation environnementale</w:t>
      </w:r>
      <w:r w:rsidRPr="006D33DA">
        <w:rPr>
          <w:rFonts w:ascii="Marianne" w:hAnsi="Marianne" w:cs="Times New Roman"/>
          <w:sz w:val="18"/>
          <w:szCs w:val="20"/>
        </w:rPr>
        <w:t xml:space="preserve">, </w:t>
      </w:r>
      <w:r w:rsidRPr="006D33DA">
        <w:rPr>
          <w:rFonts w:ascii="Marianne" w:hAnsi="Marianne" w:cs="Times New Roman"/>
          <w:b/>
          <w:sz w:val="18"/>
          <w:szCs w:val="20"/>
        </w:rPr>
        <w:t>les travaux N1 et N2 sont soumis à examen au cas par cas</w:t>
      </w:r>
      <w:r w:rsidRPr="006D33DA">
        <w:rPr>
          <w:rFonts w:ascii="Marianne" w:hAnsi="Marianne" w:cs="Times New Roman"/>
          <w:sz w:val="18"/>
          <w:szCs w:val="20"/>
        </w:rPr>
        <w:t xml:space="preserve"> pouvant aboutir après instruction à la nécessité réglementaire d’élaborer une étude d’impact et à une enquête publique, avec avis de l’Autorité Environnementale</w:t>
      </w:r>
      <w:r w:rsidRPr="006D33DA">
        <w:rPr>
          <w:sz w:val="18"/>
          <w:szCs w:val="20"/>
        </w:rPr>
        <w:t> </w:t>
      </w:r>
      <w:r w:rsidRPr="006D33DA">
        <w:rPr>
          <w:rFonts w:ascii="Marianne" w:hAnsi="Marianne" w:cs="Times New Roman"/>
          <w:sz w:val="18"/>
          <w:szCs w:val="20"/>
        </w:rPr>
        <w:t>;</w:t>
      </w:r>
    </w:p>
    <w:p w14:paraId="44BE98C8" w14:textId="77777777" w:rsidR="00842A0E" w:rsidRPr="006D33DA" w:rsidRDefault="00842A0E" w:rsidP="00842A0E">
      <w:pPr>
        <w:widowControl/>
        <w:numPr>
          <w:ilvl w:val="0"/>
          <w:numId w:val="15"/>
        </w:numPr>
        <w:autoSpaceDE/>
        <w:autoSpaceDN/>
        <w:spacing w:after="80" w:line="259" w:lineRule="auto"/>
        <w:ind w:left="714" w:hanging="357"/>
        <w:jc w:val="both"/>
        <w:rPr>
          <w:rFonts w:ascii="Marianne" w:hAnsi="Marianne" w:cs="Times New Roman"/>
          <w:sz w:val="18"/>
          <w:szCs w:val="20"/>
        </w:rPr>
      </w:pPr>
      <w:r w:rsidRPr="006D33DA">
        <w:rPr>
          <w:rFonts w:ascii="Marianne" w:hAnsi="Marianne" w:cs="Times New Roman"/>
          <w:sz w:val="18"/>
          <w:szCs w:val="20"/>
        </w:rPr>
        <w:t xml:space="preserve">Au </w:t>
      </w:r>
      <w:r w:rsidRPr="006D33DA">
        <w:rPr>
          <w:rFonts w:ascii="Marianne" w:hAnsi="Marianne" w:cs="Times New Roman"/>
          <w:sz w:val="18"/>
          <w:szCs w:val="20"/>
          <w:u w:val="single"/>
        </w:rPr>
        <w:t>regard de la Loi sur l’eau</w:t>
      </w:r>
      <w:r w:rsidRPr="006D33DA">
        <w:rPr>
          <w:rFonts w:ascii="Marianne" w:hAnsi="Marianne" w:cs="Times New Roman"/>
          <w:sz w:val="18"/>
          <w:szCs w:val="20"/>
        </w:rPr>
        <w:t xml:space="preserve">, plus spécifiquement du </w:t>
      </w:r>
      <w:r w:rsidRPr="006D33DA">
        <w:rPr>
          <w:rFonts w:ascii="Marianne" w:hAnsi="Marianne" w:cs="Times New Roman"/>
          <w:sz w:val="18"/>
          <w:szCs w:val="20"/>
          <w:u w:val="single"/>
        </w:rPr>
        <w:t>Titre III de la nomenclature afférente</w:t>
      </w:r>
      <w:r w:rsidRPr="006D33DA">
        <w:rPr>
          <w:rFonts w:ascii="Marianne" w:hAnsi="Marianne" w:cs="Times New Roman"/>
          <w:sz w:val="18"/>
          <w:szCs w:val="20"/>
        </w:rPr>
        <w:t>, et de la planification des travaux N1 et N2</w:t>
      </w:r>
      <w:r w:rsidRPr="006D33DA">
        <w:rPr>
          <w:rFonts w:ascii="Marianne" w:hAnsi="Marianne" w:cs="Times New Roman"/>
          <w:b/>
          <w:sz w:val="18"/>
          <w:szCs w:val="20"/>
        </w:rPr>
        <w:t>, il n’y a pas de dossier loi sur l’eau à constituer</w:t>
      </w:r>
      <w:r w:rsidRPr="006D33DA">
        <w:rPr>
          <w:rFonts w:ascii="Marianne" w:hAnsi="Marianne" w:cs="Times New Roman"/>
          <w:sz w:val="18"/>
          <w:szCs w:val="20"/>
        </w:rPr>
        <w:t xml:space="preserve">. </w:t>
      </w:r>
      <w:r w:rsidRPr="006D33DA">
        <w:rPr>
          <w:rFonts w:ascii="Marianne" w:hAnsi="Marianne" w:cs="Times New Roman"/>
          <w:b/>
          <w:sz w:val="18"/>
          <w:szCs w:val="20"/>
        </w:rPr>
        <w:t xml:space="preserve">Une demande d’AOT sera potentiellement à faire auprès de la DEAL </w:t>
      </w:r>
      <w:r w:rsidRPr="006D33DA">
        <w:rPr>
          <w:rFonts w:ascii="Marianne" w:hAnsi="Marianne" w:cs="Times New Roman"/>
          <w:sz w:val="18"/>
          <w:szCs w:val="20"/>
        </w:rPr>
        <w:t>pour le passage sur les berges de la Grande Ravine, si pas d’affectation du DPF sollicitée</w:t>
      </w:r>
      <w:r w:rsidRPr="006D33DA">
        <w:rPr>
          <w:sz w:val="18"/>
          <w:szCs w:val="20"/>
        </w:rPr>
        <w:t> </w:t>
      </w:r>
      <w:r w:rsidRPr="006D33DA">
        <w:rPr>
          <w:rFonts w:ascii="Marianne" w:hAnsi="Marianne" w:cs="Times New Roman"/>
          <w:sz w:val="18"/>
          <w:szCs w:val="20"/>
        </w:rPr>
        <w:t>;</w:t>
      </w:r>
    </w:p>
    <w:p w14:paraId="5EF81AD4" w14:textId="77777777" w:rsidR="00842A0E" w:rsidRDefault="00842A0E" w:rsidP="00975934">
      <w:pPr>
        <w:widowControl/>
        <w:numPr>
          <w:ilvl w:val="0"/>
          <w:numId w:val="15"/>
        </w:numPr>
        <w:autoSpaceDE/>
        <w:autoSpaceDN/>
        <w:spacing w:after="80" w:line="259" w:lineRule="auto"/>
        <w:ind w:left="714" w:hanging="357"/>
        <w:jc w:val="both"/>
        <w:rPr>
          <w:rFonts w:ascii="Marianne" w:hAnsi="Marianne" w:cs="Times New Roman"/>
          <w:sz w:val="18"/>
          <w:szCs w:val="20"/>
        </w:rPr>
      </w:pPr>
      <w:r w:rsidRPr="006D33DA">
        <w:rPr>
          <w:rFonts w:ascii="Marianne" w:hAnsi="Marianne" w:cs="Times New Roman"/>
          <w:sz w:val="18"/>
          <w:szCs w:val="20"/>
        </w:rPr>
        <w:t xml:space="preserve">Au regard des consultations des différentes commissions et du public, </w:t>
      </w:r>
      <w:r w:rsidRPr="006D33DA">
        <w:rPr>
          <w:rFonts w:ascii="Marianne" w:hAnsi="Marianne" w:cs="Times New Roman"/>
          <w:b/>
          <w:sz w:val="18"/>
          <w:szCs w:val="20"/>
        </w:rPr>
        <w:t>un dossier de présentation à la CDNPS, à la CDPENAF ainsi qu’un dossier de consultation du public</w:t>
      </w:r>
      <w:r w:rsidRPr="006D33DA">
        <w:rPr>
          <w:rFonts w:ascii="Marianne" w:hAnsi="Marianne" w:cs="Times New Roman"/>
          <w:sz w:val="18"/>
          <w:szCs w:val="20"/>
        </w:rPr>
        <w:t xml:space="preserve"> (consultation du public au titre du code de l’urbanisme ou enquête publique au titre du code de l’environnement) sont à élaborer pour recueillir leurs avis.</w:t>
      </w:r>
    </w:p>
    <w:p w14:paraId="6F2A1F9D" w14:textId="77777777" w:rsidR="006D33DA" w:rsidRDefault="006D33DA" w:rsidP="006D33DA">
      <w:pPr>
        <w:widowControl/>
        <w:autoSpaceDE/>
        <w:autoSpaceDN/>
        <w:spacing w:after="80" w:line="259" w:lineRule="auto"/>
        <w:jc w:val="both"/>
        <w:rPr>
          <w:rFonts w:ascii="Marianne" w:hAnsi="Marianne" w:cs="Times New Roman"/>
          <w:sz w:val="18"/>
          <w:szCs w:val="20"/>
        </w:rPr>
      </w:pPr>
    </w:p>
    <w:p w14:paraId="3E0BB9C1" w14:textId="77777777" w:rsidR="006D33DA" w:rsidRDefault="006D33DA" w:rsidP="006D33DA">
      <w:pPr>
        <w:widowControl/>
        <w:autoSpaceDE/>
        <w:autoSpaceDN/>
        <w:spacing w:after="80" w:line="259" w:lineRule="auto"/>
        <w:jc w:val="both"/>
        <w:rPr>
          <w:rFonts w:ascii="Marianne" w:hAnsi="Marianne" w:cs="Times New Roman"/>
          <w:sz w:val="18"/>
          <w:szCs w:val="20"/>
        </w:rPr>
      </w:pPr>
    </w:p>
    <w:p w14:paraId="62E1F45B" w14:textId="77777777" w:rsidR="006D33DA" w:rsidRPr="006D33DA" w:rsidRDefault="006D33DA" w:rsidP="006D33DA">
      <w:pPr>
        <w:widowControl/>
        <w:autoSpaceDE/>
        <w:autoSpaceDN/>
        <w:spacing w:after="80" w:line="259" w:lineRule="auto"/>
        <w:jc w:val="both"/>
        <w:rPr>
          <w:rFonts w:ascii="Marianne" w:hAnsi="Marianne" w:cs="Times New Roman"/>
          <w:sz w:val="18"/>
          <w:szCs w:val="20"/>
        </w:rPr>
      </w:pPr>
    </w:p>
    <w:p w14:paraId="11683FB2" w14:textId="77777777" w:rsidR="004A0B6D" w:rsidRPr="00975934" w:rsidRDefault="00975934" w:rsidP="00975934">
      <w:pPr>
        <w:pStyle w:val="Paragraphedeliste"/>
        <w:numPr>
          <w:ilvl w:val="0"/>
          <w:numId w:val="3"/>
        </w:numPr>
        <w:jc w:val="both"/>
        <w:rPr>
          <w:rFonts w:ascii="Marianne" w:hAnsi="Marianne"/>
          <w:color w:val="0070C0"/>
          <w:sz w:val="20"/>
          <w:lang w:eastAsia="x-none"/>
        </w:rPr>
      </w:pPr>
      <w:r w:rsidRPr="00975934">
        <w:rPr>
          <w:rFonts w:ascii="Calibri Light" w:eastAsia="Arial" w:hAnsi="Calibri Light" w:cs="Calibri Light"/>
          <w:color w:val="0070C0"/>
          <w:sz w:val="28"/>
          <w:szCs w:val="18"/>
        </w:rPr>
        <w:t>PROGRAMME D’AMENAGEMENT</w:t>
      </w:r>
    </w:p>
    <w:p w14:paraId="67605412" w14:textId="77777777" w:rsidR="00D3053A" w:rsidRPr="00D3053A" w:rsidRDefault="00D3053A" w:rsidP="00D3053A">
      <w:pPr>
        <w:spacing w:before="400"/>
        <w:jc w:val="both"/>
        <w:rPr>
          <w:rFonts w:ascii="Marianne" w:hAnsi="Marianne"/>
          <w:sz w:val="20"/>
        </w:rPr>
      </w:pPr>
      <w:r w:rsidRPr="00D3053A">
        <w:rPr>
          <w:rFonts w:ascii="Marianne" w:hAnsi="Marianne"/>
          <w:sz w:val="20"/>
        </w:rPr>
        <w:t>Il s’agit d’une mission de maitrise d’œuvre pour la réalisation</w:t>
      </w:r>
      <w:r>
        <w:rPr>
          <w:rFonts w:ascii="Marianne" w:hAnsi="Marianne"/>
          <w:sz w:val="20"/>
        </w:rPr>
        <w:t xml:space="preserve"> </w:t>
      </w:r>
      <w:r w:rsidR="00975934">
        <w:rPr>
          <w:rFonts w:ascii="Marianne" w:hAnsi="Marianne"/>
          <w:sz w:val="20"/>
        </w:rPr>
        <w:t>d’un sentier</w:t>
      </w:r>
      <w:r>
        <w:rPr>
          <w:rFonts w:ascii="Marianne" w:hAnsi="Marianne"/>
          <w:sz w:val="20"/>
        </w:rPr>
        <w:t xml:space="preserve"> pédestre</w:t>
      </w:r>
      <w:r w:rsidR="00555CAB">
        <w:rPr>
          <w:rFonts w:ascii="Marianne" w:hAnsi="Marianne"/>
          <w:sz w:val="20"/>
        </w:rPr>
        <w:t xml:space="preserve"> et cycles </w:t>
      </w:r>
      <w:r w:rsidR="00975934">
        <w:rPr>
          <w:rFonts w:ascii="Marianne" w:hAnsi="Marianne"/>
          <w:sz w:val="20"/>
        </w:rPr>
        <w:t xml:space="preserve">sur les littoraux des communes de Saint-Paul, Trois-Bassins et Saint-Leu, </w:t>
      </w:r>
      <w:r w:rsidR="00975934" w:rsidRPr="001E10E0">
        <w:rPr>
          <w:rFonts w:ascii="Marianne" w:hAnsi="Marianne"/>
          <w:sz w:val="20"/>
        </w:rPr>
        <w:t>depuis la Pointe des Trois-Bassins à la ravine des Sables sur un linéaire de 16 km, en grande partie sur des sites protégés par le Conservatoire du littoral.</w:t>
      </w:r>
      <w:r>
        <w:rPr>
          <w:rFonts w:ascii="Marianne" w:hAnsi="Marianne"/>
          <w:sz w:val="20"/>
        </w:rPr>
        <w:t xml:space="preserve"> Il permet </w:t>
      </w:r>
      <w:r w:rsidRPr="00D3053A">
        <w:rPr>
          <w:rFonts w:ascii="Marianne" w:hAnsi="Marianne"/>
          <w:sz w:val="20"/>
        </w:rPr>
        <w:t>la mise en valeur du patrimoine naturel</w:t>
      </w:r>
      <w:r>
        <w:rPr>
          <w:rFonts w:ascii="Marianne" w:hAnsi="Marianne"/>
          <w:sz w:val="20"/>
        </w:rPr>
        <w:t>, culturel et historique</w:t>
      </w:r>
      <w:r w:rsidRPr="00D3053A">
        <w:rPr>
          <w:rFonts w:ascii="Marianne" w:hAnsi="Marianne"/>
          <w:sz w:val="20"/>
        </w:rPr>
        <w:t xml:space="preserve"> et </w:t>
      </w:r>
      <w:r>
        <w:rPr>
          <w:rFonts w:ascii="Marianne" w:hAnsi="Marianne"/>
          <w:sz w:val="20"/>
        </w:rPr>
        <w:t>d’améliorer et de sécuriser</w:t>
      </w:r>
      <w:r w:rsidRPr="00D3053A">
        <w:rPr>
          <w:rFonts w:ascii="Marianne" w:hAnsi="Marianne"/>
          <w:sz w:val="20"/>
        </w:rPr>
        <w:t xml:space="preserve"> l’accueil du public.</w:t>
      </w:r>
    </w:p>
    <w:p w14:paraId="75863085" w14:textId="77777777" w:rsidR="00D3053A" w:rsidRPr="00D3053A" w:rsidRDefault="00D3053A" w:rsidP="00D3053A">
      <w:pPr>
        <w:pStyle w:val="BASPAGE"/>
        <w:rPr>
          <w:rFonts w:ascii="Calibri Light" w:hAnsi="Calibri Light"/>
          <w:sz w:val="22"/>
          <w:szCs w:val="22"/>
        </w:rPr>
      </w:pPr>
    </w:p>
    <w:p w14:paraId="3800536E" w14:textId="1217CC12" w:rsidR="00D3053A" w:rsidRDefault="00D3053A" w:rsidP="00D3053A">
      <w:pPr>
        <w:jc w:val="both"/>
        <w:rPr>
          <w:rFonts w:ascii="Marianne" w:hAnsi="Marianne"/>
          <w:sz w:val="20"/>
        </w:rPr>
      </w:pPr>
      <w:r w:rsidRPr="00D3053A">
        <w:rPr>
          <w:rFonts w:ascii="Marianne" w:hAnsi="Marianne"/>
          <w:sz w:val="20"/>
        </w:rPr>
        <w:t xml:space="preserve">La mission confiée au titulaire du groupement est définie par </w:t>
      </w:r>
      <w:r w:rsidR="00907859">
        <w:rPr>
          <w:rFonts w:ascii="Marianne" w:hAnsi="Marianne"/>
          <w:sz w:val="20"/>
        </w:rPr>
        <w:t>le code de la commande publique</w:t>
      </w:r>
      <w:r w:rsidRPr="00D3053A">
        <w:rPr>
          <w:rFonts w:ascii="Marianne" w:hAnsi="Marianne"/>
          <w:sz w:val="20"/>
        </w:rPr>
        <w:t>.</w:t>
      </w:r>
    </w:p>
    <w:p w14:paraId="7F8D7933" w14:textId="77777777" w:rsidR="009C25FB" w:rsidRDefault="007E59A3" w:rsidP="009C25FB">
      <w:pPr>
        <w:pStyle w:val="Paragraphedeliste"/>
        <w:numPr>
          <w:ilvl w:val="0"/>
          <w:numId w:val="17"/>
        </w:numPr>
        <w:spacing w:before="400"/>
        <w:jc w:val="both"/>
        <w:rPr>
          <w:rFonts w:ascii="Marianne" w:eastAsia="Times New Roman" w:hAnsi="Marianne" w:cs="Times New Roman"/>
          <w:b/>
          <w:color w:val="002060"/>
          <w:sz w:val="20"/>
          <w:szCs w:val="20"/>
          <w:lang w:eastAsia="fr-FR"/>
        </w:rPr>
      </w:pPr>
      <w:r w:rsidRPr="009C25FB">
        <w:rPr>
          <w:rFonts w:ascii="Marianne" w:eastAsia="Times New Roman" w:hAnsi="Marianne" w:cs="Times New Roman"/>
          <w:b/>
          <w:color w:val="002060"/>
          <w:sz w:val="20"/>
          <w:szCs w:val="20"/>
          <w:lang w:eastAsia="fr-FR"/>
        </w:rPr>
        <w:t xml:space="preserve">Définition de la mission </w:t>
      </w:r>
    </w:p>
    <w:p w14:paraId="716F9C59" w14:textId="77777777" w:rsidR="009C25FB" w:rsidRPr="009C25FB" w:rsidRDefault="009C25FB" w:rsidP="009C25FB">
      <w:pPr>
        <w:rPr>
          <w:lang w:eastAsia="fr-FR"/>
        </w:rPr>
      </w:pPr>
    </w:p>
    <w:p w14:paraId="61CE083A" w14:textId="77777777" w:rsidR="009C25FB" w:rsidRPr="009C25FB" w:rsidRDefault="009C25FB" w:rsidP="009C25FB">
      <w:pPr>
        <w:jc w:val="both"/>
        <w:rPr>
          <w:rFonts w:ascii="Marianne" w:hAnsi="Marianne"/>
          <w:sz w:val="20"/>
        </w:rPr>
      </w:pPr>
      <w:r w:rsidRPr="009C25FB">
        <w:rPr>
          <w:rFonts w:ascii="Marianne" w:hAnsi="Marianne"/>
          <w:sz w:val="20"/>
        </w:rPr>
        <w:t>La mission se déroulera en plusieurs phases faisant l’objet de la signature à chaque fois de marché subséquent</w:t>
      </w:r>
      <w:r>
        <w:rPr>
          <w:rFonts w:ascii="Marianne" w:hAnsi="Marianne"/>
          <w:sz w:val="20"/>
        </w:rPr>
        <w:t>.</w:t>
      </w:r>
    </w:p>
    <w:p w14:paraId="381E89B0" w14:textId="77777777" w:rsidR="009C25FB" w:rsidRPr="009C25FB" w:rsidRDefault="009C25FB" w:rsidP="009C25FB">
      <w:pPr>
        <w:rPr>
          <w:rFonts w:ascii="Marianne" w:hAnsi="Marianne"/>
          <w:sz w:val="20"/>
        </w:rPr>
      </w:pPr>
      <w:r>
        <w:rPr>
          <w:rFonts w:ascii="Marianne" w:hAnsi="Marianne"/>
          <w:sz w:val="20"/>
        </w:rPr>
        <w:t>Chaque tranche est décomposée ainsi</w:t>
      </w:r>
      <w:r w:rsidRPr="009C25FB">
        <w:rPr>
          <w:rFonts w:ascii="Marianne" w:hAnsi="Marianne"/>
          <w:sz w:val="20"/>
        </w:rPr>
        <w:t xml:space="preserve"> :</w:t>
      </w:r>
    </w:p>
    <w:p w14:paraId="0694FF01" w14:textId="77777777" w:rsidR="009C25FB" w:rsidRPr="009C25FB" w:rsidRDefault="009C25FB" w:rsidP="009C25FB">
      <w:pPr>
        <w:pStyle w:val="NORMALDOC"/>
        <w:rPr>
          <w:rFonts w:ascii="Marianne" w:eastAsia="Calibri" w:hAnsi="Marianne" w:cs="Calibri"/>
          <w:sz w:val="20"/>
          <w:lang w:val="fr-FR"/>
        </w:rPr>
      </w:pPr>
    </w:p>
    <w:p w14:paraId="1D078994" w14:textId="77777777" w:rsidR="009C25FB" w:rsidRPr="009C25FB" w:rsidRDefault="009C25FB" w:rsidP="009C25FB">
      <w:pPr>
        <w:pStyle w:val="NORMALDOC"/>
        <w:numPr>
          <w:ilvl w:val="0"/>
          <w:numId w:val="18"/>
        </w:numPr>
        <w:rPr>
          <w:rFonts w:ascii="Marianne" w:eastAsia="Calibri" w:hAnsi="Marianne" w:cs="Calibri"/>
          <w:sz w:val="20"/>
          <w:lang w:val="fr-FR"/>
        </w:rPr>
      </w:pPr>
      <w:r>
        <w:rPr>
          <w:rFonts w:ascii="Marianne" w:eastAsia="Calibri" w:hAnsi="Marianne" w:cs="Calibri"/>
          <w:sz w:val="20"/>
          <w:lang w:val="fr-FR"/>
        </w:rPr>
        <w:t>Une tranche «</w:t>
      </w:r>
      <w:r>
        <w:rPr>
          <w:rFonts w:ascii="Calibri" w:eastAsia="Calibri" w:hAnsi="Calibri" w:cs="Calibri"/>
          <w:sz w:val="20"/>
          <w:lang w:val="fr-FR"/>
        </w:rPr>
        <w:t> </w:t>
      </w:r>
      <w:r>
        <w:rPr>
          <w:rFonts w:ascii="Marianne" w:eastAsia="Calibri" w:hAnsi="Marianne" w:cs="Calibri"/>
          <w:sz w:val="20"/>
          <w:lang w:val="fr-FR"/>
        </w:rPr>
        <w:t>Etudes</w:t>
      </w:r>
      <w:r>
        <w:rPr>
          <w:rFonts w:ascii="Calibri" w:eastAsia="Calibri" w:hAnsi="Calibri" w:cs="Calibri"/>
          <w:sz w:val="20"/>
          <w:lang w:val="fr-FR"/>
        </w:rPr>
        <w:t> </w:t>
      </w:r>
      <w:r>
        <w:rPr>
          <w:rFonts w:ascii="Marianne" w:eastAsia="Calibri" w:hAnsi="Marianne" w:cs="Marianne"/>
          <w:sz w:val="20"/>
          <w:lang w:val="fr-FR"/>
        </w:rPr>
        <w:t>»</w:t>
      </w:r>
      <w:r>
        <w:rPr>
          <w:rFonts w:ascii="Marianne" w:eastAsia="Calibri" w:hAnsi="Marianne" w:cs="Calibri"/>
          <w:sz w:val="20"/>
          <w:lang w:val="fr-FR"/>
        </w:rPr>
        <w:t xml:space="preserve"> :</w:t>
      </w:r>
      <w:r w:rsidRPr="009C25FB">
        <w:rPr>
          <w:rFonts w:ascii="Marianne" w:eastAsia="Calibri" w:hAnsi="Marianne" w:cs="Calibri"/>
          <w:sz w:val="20"/>
          <w:lang w:val="fr-FR"/>
        </w:rPr>
        <w:t xml:space="preserve"> commune </w:t>
      </w:r>
      <w:r w:rsidRPr="009C25FB">
        <w:rPr>
          <w:rFonts w:ascii="Marianne" w:eastAsia="Calibri" w:hAnsi="Marianne" w:cs="Marianne"/>
          <w:sz w:val="20"/>
          <w:lang w:val="fr-FR"/>
        </w:rPr>
        <w:t>à</w:t>
      </w:r>
      <w:r w:rsidRPr="009C25FB">
        <w:rPr>
          <w:rFonts w:ascii="Marianne" w:eastAsia="Calibri" w:hAnsi="Marianne" w:cs="Calibri"/>
          <w:sz w:val="20"/>
          <w:lang w:val="fr-FR"/>
        </w:rPr>
        <w:t xml:space="preserve"> l</w:t>
      </w:r>
      <w:r w:rsidRPr="009C25FB">
        <w:rPr>
          <w:rFonts w:ascii="Marianne" w:eastAsia="Calibri" w:hAnsi="Marianne" w:cs="Marianne"/>
          <w:sz w:val="20"/>
          <w:lang w:val="fr-FR"/>
        </w:rPr>
        <w:t>’</w:t>
      </w:r>
      <w:r w:rsidRPr="009C25FB">
        <w:rPr>
          <w:rFonts w:ascii="Marianne" w:eastAsia="Calibri" w:hAnsi="Marianne" w:cs="Calibri"/>
          <w:sz w:val="20"/>
          <w:lang w:val="fr-FR"/>
        </w:rPr>
        <w:t>ensemble du programme d</w:t>
      </w:r>
      <w:r w:rsidRPr="009C25FB">
        <w:rPr>
          <w:rFonts w:ascii="Marianne" w:eastAsia="Calibri" w:hAnsi="Marianne" w:cs="Marianne"/>
          <w:sz w:val="20"/>
          <w:lang w:val="fr-FR"/>
        </w:rPr>
        <w:t>é</w:t>
      </w:r>
      <w:r w:rsidRPr="009C25FB">
        <w:rPr>
          <w:rFonts w:ascii="Marianne" w:eastAsia="Calibri" w:hAnsi="Marianne" w:cs="Calibri"/>
          <w:sz w:val="20"/>
          <w:lang w:val="fr-FR"/>
        </w:rPr>
        <w:t>taill</w:t>
      </w:r>
      <w:r w:rsidRPr="009C25FB">
        <w:rPr>
          <w:rFonts w:ascii="Marianne" w:eastAsia="Calibri" w:hAnsi="Marianne" w:cs="Marianne"/>
          <w:sz w:val="20"/>
          <w:lang w:val="fr-FR"/>
        </w:rPr>
        <w:t>é</w:t>
      </w:r>
      <w:r w:rsidRPr="009C25FB">
        <w:rPr>
          <w:rFonts w:ascii="Marianne" w:eastAsia="Calibri" w:hAnsi="Marianne" w:cs="Calibri"/>
          <w:sz w:val="20"/>
          <w:lang w:val="fr-FR"/>
        </w:rPr>
        <w:t xml:space="preserve"> ci-après</w:t>
      </w:r>
      <w:r w:rsidR="004837E6">
        <w:rPr>
          <w:rFonts w:ascii="Marianne" w:eastAsia="Calibri" w:hAnsi="Marianne" w:cs="Calibri"/>
          <w:sz w:val="20"/>
          <w:lang w:val="fr-FR"/>
        </w:rPr>
        <w:t xml:space="preserve"> sur l’intégralité du périmètre du projet (8 séquences).</w:t>
      </w:r>
      <w:r w:rsidRPr="009C25FB">
        <w:rPr>
          <w:rFonts w:ascii="Marianne" w:eastAsia="Calibri" w:hAnsi="Marianne" w:cs="Calibri"/>
          <w:sz w:val="20"/>
          <w:lang w:val="fr-FR"/>
        </w:rPr>
        <w:t xml:space="preserve"> Elle comprend les éléments de mission suivants</w:t>
      </w:r>
      <w:r w:rsidRPr="009C25FB">
        <w:rPr>
          <w:rFonts w:ascii="Calibri" w:eastAsia="Calibri" w:hAnsi="Calibri" w:cs="Calibri"/>
          <w:sz w:val="20"/>
          <w:lang w:val="fr-FR"/>
        </w:rPr>
        <w:t> </w:t>
      </w:r>
      <w:r w:rsidRPr="009C25FB">
        <w:rPr>
          <w:rFonts w:ascii="Marianne" w:eastAsia="Calibri" w:hAnsi="Marianne" w:cs="Calibri"/>
          <w:sz w:val="20"/>
          <w:lang w:val="fr-FR"/>
        </w:rPr>
        <w:t xml:space="preserve">: </w:t>
      </w:r>
    </w:p>
    <w:p w14:paraId="4535BFCB" w14:textId="77777777" w:rsidR="009C25FB" w:rsidRPr="009C25FB" w:rsidRDefault="009C25FB" w:rsidP="009C25FB">
      <w:pPr>
        <w:pStyle w:val="BASPAGE"/>
        <w:numPr>
          <w:ilvl w:val="1"/>
          <w:numId w:val="18"/>
        </w:numPr>
        <w:tabs>
          <w:tab w:val="clear" w:pos="4536"/>
          <w:tab w:val="clear" w:pos="9072"/>
        </w:tabs>
        <w:rPr>
          <w:rFonts w:ascii="Marianne" w:eastAsia="Calibri" w:hAnsi="Marianne"/>
          <w:sz w:val="20"/>
          <w:szCs w:val="22"/>
          <w:lang w:eastAsia="en-US"/>
        </w:rPr>
      </w:pPr>
      <w:r w:rsidRPr="009C25FB">
        <w:rPr>
          <w:rFonts w:ascii="Marianne" w:eastAsia="Calibri" w:hAnsi="Marianne"/>
          <w:sz w:val="20"/>
          <w:szCs w:val="22"/>
          <w:lang w:eastAsia="en-US"/>
        </w:rPr>
        <w:t>AVP</w:t>
      </w:r>
      <w:r w:rsidRPr="009C25FB">
        <w:rPr>
          <w:rFonts w:eastAsia="Calibri"/>
          <w:sz w:val="20"/>
          <w:szCs w:val="22"/>
          <w:lang w:eastAsia="en-US"/>
        </w:rPr>
        <w:t> </w:t>
      </w:r>
      <w:r w:rsidRPr="009C25FB">
        <w:rPr>
          <w:rFonts w:ascii="Marianne" w:eastAsia="Calibri" w:hAnsi="Marianne"/>
          <w:sz w:val="20"/>
          <w:szCs w:val="22"/>
          <w:lang w:eastAsia="en-US"/>
        </w:rPr>
        <w:t xml:space="preserve">: Etude d'avant-projet, </w:t>
      </w:r>
    </w:p>
    <w:p w14:paraId="3A0B9E19" w14:textId="77777777" w:rsidR="009C25FB" w:rsidRPr="009C25FB" w:rsidRDefault="009C25FB" w:rsidP="009C25FB">
      <w:pPr>
        <w:pStyle w:val="BASPAGE"/>
        <w:numPr>
          <w:ilvl w:val="1"/>
          <w:numId w:val="18"/>
        </w:numPr>
        <w:tabs>
          <w:tab w:val="clear" w:pos="4536"/>
          <w:tab w:val="clear" w:pos="9072"/>
        </w:tabs>
        <w:rPr>
          <w:rFonts w:ascii="Marianne" w:eastAsia="Calibri" w:hAnsi="Marianne"/>
          <w:sz w:val="20"/>
          <w:szCs w:val="22"/>
          <w:lang w:eastAsia="en-US"/>
        </w:rPr>
      </w:pPr>
      <w:r w:rsidRPr="009C25FB">
        <w:rPr>
          <w:rFonts w:ascii="Marianne" w:eastAsia="Calibri" w:hAnsi="Marianne"/>
          <w:sz w:val="20"/>
          <w:szCs w:val="22"/>
          <w:lang w:eastAsia="en-US"/>
        </w:rPr>
        <w:t>PRO</w:t>
      </w:r>
      <w:r w:rsidRPr="009C25FB">
        <w:rPr>
          <w:rFonts w:eastAsia="Calibri"/>
          <w:sz w:val="20"/>
          <w:szCs w:val="22"/>
          <w:lang w:eastAsia="en-US"/>
        </w:rPr>
        <w:t> </w:t>
      </w:r>
      <w:r w:rsidRPr="009C25FB">
        <w:rPr>
          <w:rFonts w:ascii="Marianne" w:eastAsia="Calibri" w:hAnsi="Marianne"/>
          <w:sz w:val="20"/>
          <w:szCs w:val="22"/>
          <w:lang w:eastAsia="en-US"/>
        </w:rPr>
        <w:t>: Etude de projet,</w:t>
      </w:r>
    </w:p>
    <w:p w14:paraId="6ABCE644" w14:textId="77777777" w:rsidR="009C25FB" w:rsidRPr="009C25FB" w:rsidRDefault="009C25FB" w:rsidP="009C25FB">
      <w:pPr>
        <w:pStyle w:val="BASPAGE"/>
        <w:numPr>
          <w:ilvl w:val="1"/>
          <w:numId w:val="18"/>
        </w:numPr>
        <w:tabs>
          <w:tab w:val="clear" w:pos="4536"/>
          <w:tab w:val="clear" w:pos="9072"/>
        </w:tabs>
        <w:rPr>
          <w:rFonts w:ascii="Marianne" w:eastAsia="Calibri" w:hAnsi="Marianne"/>
          <w:sz w:val="20"/>
          <w:szCs w:val="22"/>
          <w:lang w:eastAsia="en-US"/>
        </w:rPr>
      </w:pPr>
      <w:r w:rsidRPr="009C25FB">
        <w:rPr>
          <w:rFonts w:ascii="Marianne" w:eastAsia="Calibri" w:hAnsi="Marianne"/>
          <w:sz w:val="20"/>
          <w:szCs w:val="22"/>
          <w:lang w:eastAsia="en-US"/>
        </w:rPr>
        <w:t>Mission complémentaire,</w:t>
      </w:r>
    </w:p>
    <w:p w14:paraId="6BDABFF4" w14:textId="77777777" w:rsidR="009C25FB" w:rsidRPr="009C25FB" w:rsidRDefault="009C25FB" w:rsidP="009C25FB">
      <w:pPr>
        <w:pStyle w:val="BASPAGE"/>
        <w:tabs>
          <w:tab w:val="clear" w:pos="4536"/>
          <w:tab w:val="clear" w:pos="9072"/>
        </w:tabs>
        <w:ind w:left="720"/>
        <w:rPr>
          <w:rFonts w:ascii="Marianne" w:eastAsia="Calibri" w:hAnsi="Marianne"/>
          <w:sz w:val="20"/>
          <w:szCs w:val="22"/>
          <w:lang w:eastAsia="en-US"/>
        </w:rPr>
      </w:pPr>
    </w:p>
    <w:p w14:paraId="4202DA25" w14:textId="77777777" w:rsidR="009C25FB" w:rsidRPr="009C25FB" w:rsidRDefault="009C25FB" w:rsidP="009C25FB">
      <w:pPr>
        <w:pStyle w:val="BASPAGE"/>
        <w:numPr>
          <w:ilvl w:val="0"/>
          <w:numId w:val="18"/>
        </w:numPr>
        <w:tabs>
          <w:tab w:val="clear" w:pos="4536"/>
          <w:tab w:val="clear" w:pos="9072"/>
        </w:tabs>
        <w:rPr>
          <w:rFonts w:ascii="Marianne" w:eastAsia="Calibri" w:hAnsi="Marianne"/>
          <w:sz w:val="20"/>
          <w:szCs w:val="22"/>
          <w:lang w:eastAsia="en-US"/>
        </w:rPr>
      </w:pPr>
      <w:r>
        <w:rPr>
          <w:rFonts w:ascii="Marianne" w:eastAsia="Calibri" w:hAnsi="Marianne"/>
          <w:sz w:val="20"/>
          <w:szCs w:val="22"/>
          <w:lang w:eastAsia="en-US"/>
        </w:rPr>
        <w:t>Une tranche</w:t>
      </w:r>
      <w:r w:rsidR="004837E6">
        <w:rPr>
          <w:rFonts w:ascii="Marianne" w:eastAsia="Calibri" w:hAnsi="Marianne"/>
          <w:sz w:val="20"/>
          <w:szCs w:val="22"/>
          <w:lang w:eastAsia="en-US"/>
        </w:rPr>
        <w:t xml:space="preserve"> de travaux</w:t>
      </w:r>
      <w:r>
        <w:rPr>
          <w:rFonts w:ascii="Marianne" w:eastAsia="Calibri" w:hAnsi="Marianne"/>
          <w:sz w:val="20"/>
          <w:szCs w:val="22"/>
          <w:lang w:eastAsia="en-US"/>
        </w:rPr>
        <w:t xml:space="preserve"> «</w:t>
      </w:r>
      <w:r>
        <w:rPr>
          <w:rFonts w:eastAsia="Calibri"/>
          <w:sz w:val="20"/>
          <w:szCs w:val="22"/>
          <w:lang w:eastAsia="en-US"/>
        </w:rPr>
        <w:t> </w:t>
      </w:r>
      <w:r>
        <w:rPr>
          <w:rFonts w:ascii="Marianne" w:eastAsia="Calibri" w:hAnsi="Marianne"/>
          <w:sz w:val="20"/>
          <w:szCs w:val="22"/>
          <w:lang w:eastAsia="en-US"/>
        </w:rPr>
        <w:t>tronçon sud</w:t>
      </w:r>
      <w:r>
        <w:rPr>
          <w:rFonts w:eastAsia="Calibri"/>
          <w:sz w:val="20"/>
          <w:szCs w:val="22"/>
          <w:lang w:eastAsia="en-US"/>
        </w:rPr>
        <w:t> </w:t>
      </w:r>
      <w:r>
        <w:rPr>
          <w:rFonts w:ascii="Marianne" w:eastAsia="Calibri" w:hAnsi="Marianne" w:cs="Marianne"/>
          <w:sz w:val="20"/>
          <w:szCs w:val="22"/>
          <w:lang w:eastAsia="en-US"/>
        </w:rPr>
        <w:t>»</w:t>
      </w:r>
      <w:r>
        <w:rPr>
          <w:rFonts w:ascii="Marianne" w:eastAsia="Calibri" w:hAnsi="Marianne"/>
          <w:sz w:val="20"/>
          <w:szCs w:val="22"/>
          <w:lang w:eastAsia="en-US"/>
        </w:rPr>
        <w:t xml:space="preserve"> </w:t>
      </w:r>
      <w:r w:rsidRPr="009C25FB">
        <w:rPr>
          <w:rFonts w:ascii="Marianne" w:eastAsia="Calibri" w:hAnsi="Marianne"/>
          <w:sz w:val="20"/>
          <w:szCs w:val="22"/>
          <w:lang w:eastAsia="en-US"/>
        </w:rPr>
        <w:t xml:space="preserve">: Elle reprend les termes du programme relatives </w:t>
      </w:r>
      <w:r>
        <w:rPr>
          <w:rFonts w:ascii="Marianne" w:eastAsia="Calibri" w:hAnsi="Marianne"/>
          <w:sz w:val="20"/>
          <w:szCs w:val="22"/>
          <w:lang w:eastAsia="en-US"/>
        </w:rPr>
        <w:t xml:space="preserve">aux 5 allotissements sur l’ensemble des 4 séquences de ce tronçon (5,6,7 et 8). </w:t>
      </w:r>
      <w:r w:rsidRPr="009C25FB">
        <w:rPr>
          <w:rFonts w:ascii="Marianne" w:eastAsia="Calibri" w:hAnsi="Marianne"/>
          <w:sz w:val="20"/>
          <w:szCs w:val="22"/>
          <w:lang w:eastAsia="en-US"/>
        </w:rPr>
        <w:t xml:space="preserve"> Elle comprend les éléments de mission suivants</w:t>
      </w:r>
      <w:r w:rsidRPr="009C25FB">
        <w:rPr>
          <w:rFonts w:eastAsia="Calibri"/>
          <w:sz w:val="20"/>
          <w:szCs w:val="22"/>
          <w:lang w:eastAsia="en-US"/>
        </w:rPr>
        <w:t> </w:t>
      </w:r>
      <w:r w:rsidRPr="009C25FB">
        <w:rPr>
          <w:rFonts w:ascii="Marianne" w:eastAsia="Calibri" w:hAnsi="Marianne"/>
          <w:sz w:val="20"/>
          <w:szCs w:val="22"/>
          <w:lang w:eastAsia="en-US"/>
        </w:rPr>
        <w:t xml:space="preserve">: </w:t>
      </w:r>
    </w:p>
    <w:p w14:paraId="02778381" w14:textId="77777777" w:rsidR="009C25FB" w:rsidRPr="009C25FB" w:rsidRDefault="009C25FB" w:rsidP="009C25FB">
      <w:pPr>
        <w:pStyle w:val="BASPAGE"/>
        <w:numPr>
          <w:ilvl w:val="1"/>
          <w:numId w:val="18"/>
        </w:numPr>
        <w:tabs>
          <w:tab w:val="clear" w:pos="4536"/>
          <w:tab w:val="clear" w:pos="9072"/>
        </w:tabs>
        <w:rPr>
          <w:rFonts w:ascii="Marianne" w:eastAsia="Calibri" w:hAnsi="Marianne"/>
          <w:sz w:val="20"/>
          <w:szCs w:val="22"/>
          <w:lang w:eastAsia="en-US"/>
        </w:rPr>
      </w:pPr>
      <w:r w:rsidRPr="009C25FB">
        <w:rPr>
          <w:rFonts w:ascii="Marianne" w:eastAsia="Calibri" w:hAnsi="Marianne"/>
          <w:sz w:val="20"/>
          <w:szCs w:val="22"/>
          <w:lang w:eastAsia="en-US"/>
        </w:rPr>
        <w:t>ACT</w:t>
      </w:r>
      <w:r w:rsidRPr="009C25FB">
        <w:rPr>
          <w:rFonts w:eastAsia="Calibri"/>
          <w:sz w:val="20"/>
          <w:szCs w:val="22"/>
          <w:lang w:eastAsia="en-US"/>
        </w:rPr>
        <w:t> </w:t>
      </w:r>
      <w:r w:rsidRPr="009C25FB">
        <w:rPr>
          <w:rFonts w:ascii="Marianne" w:eastAsia="Calibri" w:hAnsi="Marianne"/>
          <w:sz w:val="20"/>
          <w:szCs w:val="22"/>
          <w:lang w:eastAsia="en-US"/>
        </w:rPr>
        <w:t>: Assistance pour la passation des contrats de travaux,</w:t>
      </w:r>
    </w:p>
    <w:p w14:paraId="3DFC98F8" w14:textId="77777777" w:rsidR="009C25FB" w:rsidRDefault="009C25FB" w:rsidP="009C25FB">
      <w:pPr>
        <w:pStyle w:val="BASPAGE"/>
        <w:numPr>
          <w:ilvl w:val="1"/>
          <w:numId w:val="18"/>
        </w:numPr>
        <w:tabs>
          <w:tab w:val="clear" w:pos="4536"/>
          <w:tab w:val="clear" w:pos="9072"/>
        </w:tabs>
        <w:rPr>
          <w:rFonts w:ascii="Marianne" w:eastAsia="Calibri" w:hAnsi="Marianne"/>
          <w:sz w:val="20"/>
          <w:szCs w:val="22"/>
          <w:lang w:eastAsia="en-US"/>
        </w:rPr>
      </w:pPr>
      <w:r w:rsidRPr="009C25FB">
        <w:rPr>
          <w:rFonts w:ascii="Marianne" w:eastAsia="Calibri" w:hAnsi="Marianne"/>
          <w:sz w:val="20"/>
          <w:szCs w:val="22"/>
          <w:lang w:eastAsia="en-US"/>
        </w:rPr>
        <w:t>VISA</w:t>
      </w:r>
      <w:r w:rsidR="004837E6">
        <w:rPr>
          <w:rFonts w:ascii="Marianne" w:eastAsia="Calibri" w:hAnsi="Marianne"/>
          <w:sz w:val="20"/>
          <w:szCs w:val="22"/>
          <w:lang w:eastAsia="en-US"/>
        </w:rPr>
        <w:t xml:space="preserve"> / EXE partielle</w:t>
      </w:r>
      <w:r w:rsidRPr="009C25FB">
        <w:rPr>
          <w:rFonts w:eastAsia="Calibri"/>
          <w:sz w:val="20"/>
          <w:szCs w:val="22"/>
          <w:lang w:eastAsia="en-US"/>
        </w:rPr>
        <w:t> </w:t>
      </w:r>
      <w:r w:rsidRPr="009C25FB">
        <w:rPr>
          <w:rFonts w:ascii="Marianne" w:eastAsia="Calibri" w:hAnsi="Marianne"/>
          <w:sz w:val="20"/>
          <w:szCs w:val="22"/>
          <w:lang w:eastAsia="en-US"/>
        </w:rPr>
        <w:t xml:space="preserve">: Des </w:t>
      </w:r>
      <w:r w:rsidRPr="009C25FB">
        <w:rPr>
          <w:rFonts w:ascii="Marianne" w:eastAsia="Calibri" w:hAnsi="Marianne" w:cs="Marianne"/>
          <w:sz w:val="20"/>
          <w:szCs w:val="22"/>
          <w:lang w:eastAsia="en-US"/>
        </w:rPr>
        <w:t>é</w:t>
      </w:r>
      <w:r w:rsidRPr="009C25FB">
        <w:rPr>
          <w:rFonts w:ascii="Marianne" w:eastAsia="Calibri" w:hAnsi="Marianne"/>
          <w:sz w:val="20"/>
          <w:szCs w:val="22"/>
          <w:lang w:eastAsia="en-US"/>
        </w:rPr>
        <w:t>tudes d</w:t>
      </w:r>
      <w:r w:rsidRPr="009C25FB">
        <w:rPr>
          <w:rFonts w:ascii="Marianne" w:eastAsia="Calibri" w:hAnsi="Marianne" w:cs="Marianne"/>
          <w:sz w:val="20"/>
          <w:szCs w:val="22"/>
          <w:lang w:eastAsia="en-US"/>
        </w:rPr>
        <w:t>’</w:t>
      </w:r>
      <w:r w:rsidRPr="009C25FB">
        <w:rPr>
          <w:rFonts w:ascii="Marianne" w:eastAsia="Calibri" w:hAnsi="Marianne"/>
          <w:sz w:val="20"/>
          <w:szCs w:val="22"/>
          <w:lang w:eastAsia="en-US"/>
        </w:rPr>
        <w:t>ex</w:t>
      </w:r>
      <w:r w:rsidRPr="009C25FB">
        <w:rPr>
          <w:rFonts w:ascii="Marianne" w:eastAsia="Calibri" w:hAnsi="Marianne" w:cs="Marianne"/>
          <w:sz w:val="20"/>
          <w:szCs w:val="22"/>
          <w:lang w:eastAsia="en-US"/>
        </w:rPr>
        <w:t>é</w:t>
      </w:r>
      <w:r w:rsidRPr="009C25FB">
        <w:rPr>
          <w:rFonts w:ascii="Marianne" w:eastAsia="Calibri" w:hAnsi="Marianne"/>
          <w:sz w:val="20"/>
          <w:szCs w:val="22"/>
          <w:lang w:eastAsia="en-US"/>
        </w:rPr>
        <w:t>cution,</w:t>
      </w:r>
    </w:p>
    <w:p w14:paraId="1E854946" w14:textId="77777777" w:rsidR="009C25FB" w:rsidRPr="009C25FB" w:rsidRDefault="009C25FB" w:rsidP="009C25FB">
      <w:pPr>
        <w:pStyle w:val="BASPAGE"/>
        <w:numPr>
          <w:ilvl w:val="1"/>
          <w:numId w:val="18"/>
        </w:numPr>
        <w:tabs>
          <w:tab w:val="clear" w:pos="4536"/>
          <w:tab w:val="clear" w:pos="9072"/>
        </w:tabs>
        <w:rPr>
          <w:rFonts w:ascii="Marianne" w:eastAsia="Calibri" w:hAnsi="Marianne"/>
          <w:sz w:val="20"/>
          <w:szCs w:val="22"/>
          <w:lang w:eastAsia="en-US"/>
        </w:rPr>
      </w:pPr>
      <w:r w:rsidRPr="009C25FB">
        <w:rPr>
          <w:rFonts w:ascii="Marianne" w:eastAsia="Calibri" w:hAnsi="Marianne"/>
          <w:sz w:val="20"/>
          <w:szCs w:val="22"/>
          <w:lang w:eastAsia="en-US"/>
        </w:rPr>
        <w:t>DET</w:t>
      </w:r>
      <w:r w:rsidRPr="009C25FB">
        <w:rPr>
          <w:rFonts w:eastAsia="Calibri"/>
          <w:sz w:val="20"/>
          <w:szCs w:val="22"/>
          <w:lang w:eastAsia="en-US"/>
        </w:rPr>
        <w:t> </w:t>
      </w:r>
      <w:r w:rsidRPr="009C25FB">
        <w:rPr>
          <w:rFonts w:ascii="Marianne" w:eastAsia="Calibri" w:hAnsi="Marianne"/>
          <w:sz w:val="20"/>
          <w:szCs w:val="22"/>
          <w:lang w:eastAsia="en-US"/>
        </w:rPr>
        <w:t>: Direction de l'exécution du ou des contrats,</w:t>
      </w:r>
    </w:p>
    <w:p w14:paraId="7A58D17A" w14:textId="77777777" w:rsidR="009C25FB" w:rsidRPr="009C25FB" w:rsidRDefault="009C25FB" w:rsidP="009C25FB">
      <w:pPr>
        <w:pStyle w:val="BASPAGE"/>
        <w:numPr>
          <w:ilvl w:val="1"/>
          <w:numId w:val="18"/>
        </w:numPr>
        <w:tabs>
          <w:tab w:val="clear" w:pos="4536"/>
          <w:tab w:val="clear" w:pos="9072"/>
        </w:tabs>
        <w:rPr>
          <w:rFonts w:ascii="Marianne" w:eastAsia="Calibri" w:hAnsi="Marianne"/>
          <w:sz w:val="20"/>
          <w:szCs w:val="22"/>
          <w:lang w:eastAsia="en-US"/>
        </w:rPr>
      </w:pPr>
      <w:r w:rsidRPr="009C25FB">
        <w:rPr>
          <w:rFonts w:ascii="Marianne" w:eastAsia="Calibri" w:hAnsi="Marianne"/>
          <w:sz w:val="20"/>
          <w:szCs w:val="22"/>
          <w:lang w:eastAsia="en-US"/>
        </w:rPr>
        <w:t>AOR</w:t>
      </w:r>
      <w:r w:rsidRPr="009C25FB">
        <w:rPr>
          <w:rFonts w:eastAsia="Calibri"/>
          <w:sz w:val="20"/>
          <w:szCs w:val="22"/>
          <w:lang w:eastAsia="en-US"/>
        </w:rPr>
        <w:t> </w:t>
      </w:r>
      <w:r w:rsidRPr="009C25FB">
        <w:rPr>
          <w:rFonts w:ascii="Marianne" w:eastAsia="Calibri" w:hAnsi="Marianne"/>
          <w:sz w:val="20"/>
          <w:szCs w:val="22"/>
          <w:lang w:eastAsia="en-US"/>
        </w:rPr>
        <w:t>: Assistance apport</w:t>
      </w:r>
      <w:r w:rsidRPr="009C25FB">
        <w:rPr>
          <w:rFonts w:ascii="Marianne" w:eastAsia="Calibri" w:hAnsi="Marianne" w:cs="Marianne"/>
          <w:sz w:val="20"/>
          <w:szCs w:val="22"/>
          <w:lang w:eastAsia="en-US"/>
        </w:rPr>
        <w:t>é</w:t>
      </w:r>
      <w:r w:rsidRPr="009C25FB">
        <w:rPr>
          <w:rFonts w:ascii="Marianne" w:eastAsia="Calibri" w:hAnsi="Marianne"/>
          <w:sz w:val="20"/>
          <w:szCs w:val="22"/>
          <w:lang w:eastAsia="en-US"/>
        </w:rPr>
        <w:t>e au ma</w:t>
      </w:r>
      <w:r w:rsidRPr="009C25FB">
        <w:rPr>
          <w:rFonts w:ascii="Marianne" w:eastAsia="Calibri" w:hAnsi="Marianne" w:cs="Marianne"/>
          <w:sz w:val="20"/>
          <w:szCs w:val="22"/>
          <w:lang w:eastAsia="en-US"/>
        </w:rPr>
        <w:t>î</w:t>
      </w:r>
      <w:r w:rsidRPr="009C25FB">
        <w:rPr>
          <w:rFonts w:ascii="Marianne" w:eastAsia="Calibri" w:hAnsi="Marianne"/>
          <w:sz w:val="20"/>
          <w:szCs w:val="22"/>
          <w:lang w:eastAsia="en-US"/>
        </w:rPr>
        <w:t>tre de l'ouvrage lors des op</w:t>
      </w:r>
      <w:r w:rsidRPr="009C25FB">
        <w:rPr>
          <w:rFonts w:ascii="Marianne" w:eastAsia="Calibri" w:hAnsi="Marianne" w:cs="Marianne"/>
          <w:sz w:val="20"/>
          <w:szCs w:val="22"/>
          <w:lang w:eastAsia="en-US"/>
        </w:rPr>
        <w:t>é</w:t>
      </w:r>
      <w:r w:rsidRPr="009C25FB">
        <w:rPr>
          <w:rFonts w:ascii="Marianne" w:eastAsia="Calibri" w:hAnsi="Marianne"/>
          <w:sz w:val="20"/>
          <w:szCs w:val="22"/>
          <w:lang w:eastAsia="en-US"/>
        </w:rPr>
        <w:t>rations de r</w:t>
      </w:r>
      <w:r w:rsidRPr="009C25FB">
        <w:rPr>
          <w:rFonts w:ascii="Marianne" w:eastAsia="Calibri" w:hAnsi="Marianne" w:cs="Marianne"/>
          <w:sz w:val="20"/>
          <w:szCs w:val="22"/>
          <w:lang w:eastAsia="en-US"/>
        </w:rPr>
        <w:t>é</w:t>
      </w:r>
      <w:r w:rsidRPr="009C25FB">
        <w:rPr>
          <w:rFonts w:ascii="Marianne" w:eastAsia="Calibri" w:hAnsi="Marianne"/>
          <w:sz w:val="20"/>
          <w:szCs w:val="22"/>
          <w:lang w:eastAsia="en-US"/>
        </w:rPr>
        <w:t>ception.</w:t>
      </w:r>
    </w:p>
    <w:p w14:paraId="3C69275D" w14:textId="77777777" w:rsidR="009C25FB" w:rsidRPr="009C25FB" w:rsidRDefault="009C25FB" w:rsidP="009C25FB">
      <w:pPr>
        <w:pStyle w:val="NORMALDOC"/>
        <w:rPr>
          <w:rFonts w:ascii="Marianne" w:eastAsia="Calibri" w:hAnsi="Marianne" w:cs="Calibri"/>
          <w:sz w:val="20"/>
          <w:lang w:val="fr-FR"/>
        </w:rPr>
      </w:pPr>
    </w:p>
    <w:p w14:paraId="2917DFF2" w14:textId="77777777" w:rsidR="004837E6" w:rsidRPr="009C25FB" w:rsidRDefault="004837E6" w:rsidP="004837E6">
      <w:pPr>
        <w:pStyle w:val="BASPAGE"/>
        <w:numPr>
          <w:ilvl w:val="0"/>
          <w:numId w:val="18"/>
        </w:numPr>
        <w:tabs>
          <w:tab w:val="clear" w:pos="4536"/>
          <w:tab w:val="clear" w:pos="9072"/>
        </w:tabs>
        <w:rPr>
          <w:rFonts w:ascii="Marianne" w:eastAsia="Calibri" w:hAnsi="Marianne"/>
          <w:sz w:val="20"/>
          <w:szCs w:val="22"/>
          <w:lang w:eastAsia="en-US"/>
        </w:rPr>
      </w:pPr>
      <w:r>
        <w:rPr>
          <w:rFonts w:ascii="Marianne" w:eastAsia="Calibri" w:hAnsi="Marianne"/>
          <w:sz w:val="20"/>
          <w:szCs w:val="22"/>
          <w:lang w:eastAsia="en-US"/>
        </w:rPr>
        <w:t>Une tranche de travaux «</w:t>
      </w:r>
      <w:r>
        <w:rPr>
          <w:rFonts w:eastAsia="Calibri"/>
          <w:sz w:val="20"/>
          <w:szCs w:val="22"/>
          <w:lang w:eastAsia="en-US"/>
        </w:rPr>
        <w:t> </w:t>
      </w:r>
      <w:r>
        <w:rPr>
          <w:rFonts w:ascii="Marianne" w:eastAsia="Calibri" w:hAnsi="Marianne"/>
          <w:sz w:val="20"/>
          <w:szCs w:val="22"/>
          <w:lang w:eastAsia="en-US"/>
        </w:rPr>
        <w:t>tronçon nord</w:t>
      </w:r>
      <w:r>
        <w:rPr>
          <w:rFonts w:eastAsia="Calibri"/>
          <w:sz w:val="20"/>
          <w:szCs w:val="22"/>
          <w:lang w:eastAsia="en-US"/>
        </w:rPr>
        <w:t> </w:t>
      </w:r>
      <w:r>
        <w:rPr>
          <w:rFonts w:ascii="Marianne" w:eastAsia="Calibri" w:hAnsi="Marianne" w:cs="Marianne"/>
          <w:sz w:val="20"/>
          <w:szCs w:val="22"/>
          <w:lang w:eastAsia="en-US"/>
        </w:rPr>
        <w:t>»</w:t>
      </w:r>
      <w:r>
        <w:rPr>
          <w:rFonts w:ascii="Marianne" w:eastAsia="Calibri" w:hAnsi="Marianne"/>
          <w:sz w:val="20"/>
          <w:szCs w:val="22"/>
          <w:lang w:eastAsia="en-US"/>
        </w:rPr>
        <w:t xml:space="preserve"> </w:t>
      </w:r>
      <w:r w:rsidRPr="009C25FB">
        <w:rPr>
          <w:rFonts w:ascii="Marianne" w:eastAsia="Calibri" w:hAnsi="Marianne"/>
          <w:sz w:val="20"/>
          <w:szCs w:val="22"/>
          <w:lang w:eastAsia="en-US"/>
        </w:rPr>
        <w:t xml:space="preserve">: Elle reprend les termes du programme relatives </w:t>
      </w:r>
      <w:r>
        <w:rPr>
          <w:rFonts w:ascii="Marianne" w:eastAsia="Calibri" w:hAnsi="Marianne"/>
          <w:sz w:val="20"/>
          <w:szCs w:val="22"/>
          <w:lang w:eastAsia="en-US"/>
        </w:rPr>
        <w:t xml:space="preserve">aux 5 allotissements sur l’ensemble des 4 séquences de ce tronçon (1,2,3 et 4). </w:t>
      </w:r>
      <w:r w:rsidRPr="009C25FB">
        <w:rPr>
          <w:rFonts w:ascii="Marianne" w:eastAsia="Calibri" w:hAnsi="Marianne"/>
          <w:sz w:val="20"/>
          <w:szCs w:val="22"/>
          <w:lang w:eastAsia="en-US"/>
        </w:rPr>
        <w:t xml:space="preserve"> Elle comprend les éléments de mission suivants</w:t>
      </w:r>
      <w:r w:rsidRPr="009C25FB">
        <w:rPr>
          <w:rFonts w:eastAsia="Calibri"/>
          <w:sz w:val="20"/>
          <w:szCs w:val="22"/>
          <w:lang w:eastAsia="en-US"/>
        </w:rPr>
        <w:t> </w:t>
      </w:r>
      <w:r w:rsidRPr="009C25FB">
        <w:rPr>
          <w:rFonts w:ascii="Marianne" w:eastAsia="Calibri" w:hAnsi="Marianne"/>
          <w:sz w:val="20"/>
          <w:szCs w:val="22"/>
          <w:lang w:eastAsia="en-US"/>
        </w:rPr>
        <w:t xml:space="preserve">: </w:t>
      </w:r>
    </w:p>
    <w:p w14:paraId="13F7137E" w14:textId="77777777" w:rsidR="009C25FB" w:rsidRPr="009C25FB" w:rsidRDefault="009C25FB" w:rsidP="009C25FB">
      <w:pPr>
        <w:pStyle w:val="BASPAGE"/>
        <w:numPr>
          <w:ilvl w:val="1"/>
          <w:numId w:val="18"/>
        </w:numPr>
        <w:tabs>
          <w:tab w:val="clear" w:pos="4536"/>
          <w:tab w:val="clear" w:pos="9072"/>
        </w:tabs>
        <w:rPr>
          <w:rFonts w:ascii="Marianne" w:eastAsia="Calibri" w:hAnsi="Marianne"/>
          <w:sz w:val="20"/>
          <w:szCs w:val="22"/>
          <w:lang w:eastAsia="en-US"/>
        </w:rPr>
      </w:pPr>
      <w:r w:rsidRPr="009C25FB">
        <w:rPr>
          <w:rFonts w:ascii="Marianne" w:eastAsia="Calibri" w:hAnsi="Marianne"/>
          <w:sz w:val="20"/>
          <w:szCs w:val="22"/>
          <w:lang w:eastAsia="en-US"/>
        </w:rPr>
        <w:t>ACT</w:t>
      </w:r>
      <w:r w:rsidRPr="009C25FB">
        <w:rPr>
          <w:rFonts w:eastAsia="Calibri"/>
          <w:sz w:val="20"/>
          <w:szCs w:val="22"/>
          <w:lang w:eastAsia="en-US"/>
        </w:rPr>
        <w:t> </w:t>
      </w:r>
      <w:r w:rsidRPr="009C25FB">
        <w:rPr>
          <w:rFonts w:ascii="Marianne" w:eastAsia="Calibri" w:hAnsi="Marianne"/>
          <w:sz w:val="20"/>
          <w:szCs w:val="22"/>
          <w:lang w:eastAsia="en-US"/>
        </w:rPr>
        <w:t>: Assistance pour la passation des contrats de travaux,</w:t>
      </w:r>
    </w:p>
    <w:p w14:paraId="08B394AE" w14:textId="77777777" w:rsidR="009C25FB" w:rsidRPr="009C25FB" w:rsidRDefault="004837E6" w:rsidP="009C25FB">
      <w:pPr>
        <w:pStyle w:val="BASPAGE"/>
        <w:numPr>
          <w:ilvl w:val="1"/>
          <w:numId w:val="18"/>
        </w:numPr>
        <w:tabs>
          <w:tab w:val="clear" w:pos="4536"/>
          <w:tab w:val="clear" w:pos="9072"/>
        </w:tabs>
        <w:rPr>
          <w:rFonts w:ascii="Marianne" w:eastAsia="Calibri" w:hAnsi="Marianne"/>
          <w:sz w:val="20"/>
          <w:szCs w:val="22"/>
          <w:lang w:eastAsia="en-US"/>
        </w:rPr>
      </w:pPr>
      <w:r w:rsidRPr="009C25FB">
        <w:rPr>
          <w:rFonts w:ascii="Marianne" w:eastAsia="Calibri" w:hAnsi="Marianne"/>
          <w:sz w:val="20"/>
          <w:szCs w:val="22"/>
          <w:lang w:eastAsia="en-US"/>
        </w:rPr>
        <w:t>VISA</w:t>
      </w:r>
      <w:r>
        <w:rPr>
          <w:rFonts w:ascii="Marianne" w:eastAsia="Calibri" w:hAnsi="Marianne"/>
          <w:sz w:val="20"/>
          <w:szCs w:val="22"/>
          <w:lang w:eastAsia="en-US"/>
        </w:rPr>
        <w:t xml:space="preserve"> / EXE partielle</w:t>
      </w:r>
      <w:r w:rsidRPr="009C25FB">
        <w:rPr>
          <w:rFonts w:eastAsia="Calibri"/>
          <w:sz w:val="20"/>
          <w:szCs w:val="22"/>
          <w:lang w:eastAsia="en-US"/>
        </w:rPr>
        <w:t> </w:t>
      </w:r>
      <w:r w:rsidRPr="009C25FB">
        <w:rPr>
          <w:rFonts w:ascii="Marianne" w:eastAsia="Calibri" w:hAnsi="Marianne"/>
          <w:sz w:val="20"/>
          <w:szCs w:val="22"/>
          <w:lang w:eastAsia="en-US"/>
        </w:rPr>
        <w:t xml:space="preserve">: Des </w:t>
      </w:r>
      <w:r w:rsidRPr="009C25FB">
        <w:rPr>
          <w:rFonts w:ascii="Marianne" w:eastAsia="Calibri" w:hAnsi="Marianne" w:cs="Marianne"/>
          <w:sz w:val="20"/>
          <w:szCs w:val="22"/>
          <w:lang w:eastAsia="en-US"/>
        </w:rPr>
        <w:t>é</w:t>
      </w:r>
      <w:r w:rsidRPr="009C25FB">
        <w:rPr>
          <w:rFonts w:ascii="Marianne" w:eastAsia="Calibri" w:hAnsi="Marianne"/>
          <w:sz w:val="20"/>
          <w:szCs w:val="22"/>
          <w:lang w:eastAsia="en-US"/>
        </w:rPr>
        <w:t>tudes d</w:t>
      </w:r>
      <w:r w:rsidRPr="009C25FB">
        <w:rPr>
          <w:rFonts w:ascii="Marianne" w:eastAsia="Calibri" w:hAnsi="Marianne" w:cs="Marianne"/>
          <w:sz w:val="20"/>
          <w:szCs w:val="22"/>
          <w:lang w:eastAsia="en-US"/>
        </w:rPr>
        <w:t>’</w:t>
      </w:r>
      <w:r w:rsidRPr="009C25FB">
        <w:rPr>
          <w:rFonts w:ascii="Marianne" w:eastAsia="Calibri" w:hAnsi="Marianne"/>
          <w:sz w:val="20"/>
          <w:szCs w:val="22"/>
          <w:lang w:eastAsia="en-US"/>
        </w:rPr>
        <w:t>ex</w:t>
      </w:r>
      <w:r w:rsidRPr="009C25FB">
        <w:rPr>
          <w:rFonts w:ascii="Marianne" w:eastAsia="Calibri" w:hAnsi="Marianne" w:cs="Marianne"/>
          <w:sz w:val="20"/>
          <w:szCs w:val="22"/>
          <w:lang w:eastAsia="en-US"/>
        </w:rPr>
        <w:t>é</w:t>
      </w:r>
      <w:r w:rsidRPr="009C25FB">
        <w:rPr>
          <w:rFonts w:ascii="Marianne" w:eastAsia="Calibri" w:hAnsi="Marianne"/>
          <w:sz w:val="20"/>
          <w:szCs w:val="22"/>
          <w:lang w:eastAsia="en-US"/>
        </w:rPr>
        <w:t>cution</w:t>
      </w:r>
      <w:r w:rsidR="009C25FB" w:rsidRPr="009C25FB">
        <w:rPr>
          <w:rFonts w:ascii="Marianne" w:eastAsia="Calibri" w:hAnsi="Marianne"/>
          <w:sz w:val="20"/>
          <w:szCs w:val="22"/>
          <w:lang w:eastAsia="en-US"/>
        </w:rPr>
        <w:t>,</w:t>
      </w:r>
    </w:p>
    <w:p w14:paraId="6C5B8AC2" w14:textId="77777777" w:rsidR="009C25FB" w:rsidRPr="009C25FB" w:rsidRDefault="009C25FB" w:rsidP="009C25FB">
      <w:pPr>
        <w:pStyle w:val="BASPAGE"/>
        <w:numPr>
          <w:ilvl w:val="1"/>
          <w:numId w:val="18"/>
        </w:numPr>
        <w:tabs>
          <w:tab w:val="clear" w:pos="4536"/>
          <w:tab w:val="clear" w:pos="9072"/>
        </w:tabs>
        <w:rPr>
          <w:rFonts w:ascii="Marianne" w:eastAsia="Calibri" w:hAnsi="Marianne"/>
          <w:sz w:val="20"/>
          <w:szCs w:val="22"/>
          <w:lang w:eastAsia="en-US"/>
        </w:rPr>
      </w:pPr>
      <w:r w:rsidRPr="009C25FB">
        <w:rPr>
          <w:rFonts w:ascii="Marianne" w:eastAsia="Calibri" w:hAnsi="Marianne"/>
          <w:sz w:val="20"/>
          <w:szCs w:val="22"/>
          <w:lang w:eastAsia="en-US"/>
        </w:rPr>
        <w:t>DET</w:t>
      </w:r>
      <w:r w:rsidRPr="009C25FB">
        <w:rPr>
          <w:rFonts w:eastAsia="Calibri"/>
          <w:sz w:val="20"/>
          <w:szCs w:val="22"/>
          <w:lang w:eastAsia="en-US"/>
        </w:rPr>
        <w:t> </w:t>
      </w:r>
      <w:r w:rsidRPr="009C25FB">
        <w:rPr>
          <w:rFonts w:ascii="Marianne" w:eastAsia="Calibri" w:hAnsi="Marianne"/>
          <w:sz w:val="20"/>
          <w:szCs w:val="22"/>
          <w:lang w:eastAsia="en-US"/>
        </w:rPr>
        <w:t>: Direction de l'ex</w:t>
      </w:r>
      <w:r w:rsidRPr="009C25FB">
        <w:rPr>
          <w:rFonts w:ascii="Marianne" w:eastAsia="Calibri" w:hAnsi="Marianne" w:cs="Marianne"/>
          <w:sz w:val="20"/>
          <w:szCs w:val="22"/>
          <w:lang w:eastAsia="en-US"/>
        </w:rPr>
        <w:t>é</w:t>
      </w:r>
      <w:r w:rsidRPr="009C25FB">
        <w:rPr>
          <w:rFonts w:ascii="Marianne" w:eastAsia="Calibri" w:hAnsi="Marianne"/>
          <w:sz w:val="20"/>
          <w:szCs w:val="22"/>
          <w:lang w:eastAsia="en-US"/>
        </w:rPr>
        <w:t>cution du ou des contrats,</w:t>
      </w:r>
    </w:p>
    <w:p w14:paraId="0EE7337C" w14:textId="77777777" w:rsidR="009C25FB" w:rsidRPr="009C25FB" w:rsidRDefault="009C25FB" w:rsidP="009C25FB">
      <w:pPr>
        <w:pStyle w:val="BASPAGE"/>
        <w:numPr>
          <w:ilvl w:val="1"/>
          <w:numId w:val="18"/>
        </w:numPr>
        <w:tabs>
          <w:tab w:val="clear" w:pos="4536"/>
          <w:tab w:val="clear" w:pos="9072"/>
        </w:tabs>
        <w:rPr>
          <w:rFonts w:ascii="Marianne" w:eastAsia="Calibri" w:hAnsi="Marianne"/>
          <w:sz w:val="20"/>
          <w:szCs w:val="22"/>
          <w:lang w:eastAsia="en-US"/>
        </w:rPr>
      </w:pPr>
      <w:r w:rsidRPr="009C25FB">
        <w:rPr>
          <w:rFonts w:ascii="Marianne" w:eastAsia="Calibri" w:hAnsi="Marianne"/>
          <w:sz w:val="20"/>
          <w:szCs w:val="22"/>
          <w:lang w:eastAsia="en-US"/>
        </w:rPr>
        <w:t>AOR</w:t>
      </w:r>
      <w:r w:rsidRPr="009C25FB">
        <w:rPr>
          <w:rFonts w:eastAsia="Calibri"/>
          <w:sz w:val="20"/>
          <w:szCs w:val="22"/>
          <w:lang w:eastAsia="en-US"/>
        </w:rPr>
        <w:t> </w:t>
      </w:r>
      <w:r w:rsidRPr="009C25FB">
        <w:rPr>
          <w:rFonts w:ascii="Marianne" w:eastAsia="Calibri" w:hAnsi="Marianne"/>
          <w:sz w:val="20"/>
          <w:szCs w:val="22"/>
          <w:lang w:eastAsia="en-US"/>
        </w:rPr>
        <w:t>: Assistance apport</w:t>
      </w:r>
      <w:r w:rsidRPr="009C25FB">
        <w:rPr>
          <w:rFonts w:ascii="Marianne" w:eastAsia="Calibri" w:hAnsi="Marianne" w:cs="Marianne"/>
          <w:sz w:val="20"/>
          <w:szCs w:val="22"/>
          <w:lang w:eastAsia="en-US"/>
        </w:rPr>
        <w:t>é</w:t>
      </w:r>
      <w:r w:rsidRPr="009C25FB">
        <w:rPr>
          <w:rFonts w:ascii="Marianne" w:eastAsia="Calibri" w:hAnsi="Marianne"/>
          <w:sz w:val="20"/>
          <w:szCs w:val="22"/>
          <w:lang w:eastAsia="en-US"/>
        </w:rPr>
        <w:t>e au ma</w:t>
      </w:r>
      <w:r w:rsidRPr="009C25FB">
        <w:rPr>
          <w:rFonts w:ascii="Marianne" w:eastAsia="Calibri" w:hAnsi="Marianne" w:cs="Marianne"/>
          <w:sz w:val="20"/>
          <w:szCs w:val="22"/>
          <w:lang w:eastAsia="en-US"/>
        </w:rPr>
        <w:t>î</w:t>
      </w:r>
      <w:r w:rsidRPr="009C25FB">
        <w:rPr>
          <w:rFonts w:ascii="Marianne" w:eastAsia="Calibri" w:hAnsi="Marianne"/>
          <w:sz w:val="20"/>
          <w:szCs w:val="22"/>
          <w:lang w:eastAsia="en-US"/>
        </w:rPr>
        <w:t>tre de l'ouvrage lors des op</w:t>
      </w:r>
      <w:r w:rsidRPr="009C25FB">
        <w:rPr>
          <w:rFonts w:ascii="Marianne" w:eastAsia="Calibri" w:hAnsi="Marianne" w:cs="Marianne"/>
          <w:sz w:val="20"/>
          <w:szCs w:val="22"/>
          <w:lang w:eastAsia="en-US"/>
        </w:rPr>
        <w:t>é</w:t>
      </w:r>
      <w:r w:rsidRPr="009C25FB">
        <w:rPr>
          <w:rFonts w:ascii="Marianne" w:eastAsia="Calibri" w:hAnsi="Marianne"/>
          <w:sz w:val="20"/>
          <w:szCs w:val="22"/>
          <w:lang w:eastAsia="en-US"/>
        </w:rPr>
        <w:t>rations de r</w:t>
      </w:r>
      <w:r w:rsidRPr="009C25FB">
        <w:rPr>
          <w:rFonts w:ascii="Marianne" w:eastAsia="Calibri" w:hAnsi="Marianne" w:cs="Marianne"/>
          <w:sz w:val="20"/>
          <w:szCs w:val="22"/>
          <w:lang w:eastAsia="en-US"/>
        </w:rPr>
        <w:t>é</w:t>
      </w:r>
      <w:r w:rsidRPr="009C25FB">
        <w:rPr>
          <w:rFonts w:ascii="Marianne" w:eastAsia="Calibri" w:hAnsi="Marianne"/>
          <w:sz w:val="20"/>
          <w:szCs w:val="22"/>
          <w:lang w:eastAsia="en-US"/>
        </w:rPr>
        <w:t>ception.</w:t>
      </w:r>
    </w:p>
    <w:p w14:paraId="56AECB07" w14:textId="77777777" w:rsidR="009C25FB" w:rsidRDefault="009C25FB" w:rsidP="009C25FB">
      <w:pPr>
        <w:pStyle w:val="NORMALDOC"/>
        <w:rPr>
          <w:rFonts w:ascii="Calibri" w:hAnsi="Calibri" w:cs="Calibri"/>
          <w:lang w:val="fr-FR"/>
        </w:rPr>
      </w:pPr>
    </w:p>
    <w:p w14:paraId="0AAFA11D" w14:textId="77777777" w:rsidR="009C25FB" w:rsidRDefault="004837E6" w:rsidP="004837E6">
      <w:pPr>
        <w:pStyle w:val="NORMALDOC"/>
        <w:rPr>
          <w:rFonts w:ascii="Marianne" w:eastAsia="Calibri" w:hAnsi="Marianne" w:cs="Calibri"/>
          <w:sz w:val="20"/>
          <w:lang w:val="fr-FR"/>
        </w:rPr>
      </w:pPr>
      <w:r w:rsidRPr="004837E6">
        <w:rPr>
          <w:rFonts w:ascii="Marianne" w:eastAsia="Calibri" w:hAnsi="Marianne" w:cs="Calibri"/>
          <w:sz w:val="20"/>
          <w:lang w:val="fr-FR"/>
        </w:rPr>
        <w:t xml:space="preserve">Cette deuxième tranche de travaux du tronçon nord fait l’objet de discussions avec la Région Réunion qui souhaite prendre la maitrise d’ouvrage sur les séquences 3 et 4 en partie. </w:t>
      </w:r>
      <w:r>
        <w:rPr>
          <w:rFonts w:ascii="Marianne" w:eastAsia="Calibri" w:hAnsi="Marianne" w:cs="Calibri"/>
          <w:sz w:val="20"/>
          <w:lang w:val="fr-FR"/>
        </w:rPr>
        <w:t xml:space="preserve">Si cette configuration est actée, la maitrise d’œuvre retenue ne prendra pas à sa charge les missions de cette tranche pour les séquences 3 et 4. </w:t>
      </w:r>
    </w:p>
    <w:p w14:paraId="0EC499A6" w14:textId="77777777" w:rsidR="004837E6" w:rsidRPr="004837E6" w:rsidRDefault="004837E6" w:rsidP="004837E6">
      <w:pPr>
        <w:pStyle w:val="NORMALDOC"/>
        <w:rPr>
          <w:rFonts w:ascii="Marianne" w:eastAsia="Calibri" w:hAnsi="Marianne" w:cs="Calibri"/>
          <w:sz w:val="20"/>
          <w:lang w:val="fr-FR"/>
        </w:rPr>
      </w:pPr>
      <w:r>
        <w:rPr>
          <w:rFonts w:ascii="Marianne" w:eastAsia="Calibri" w:hAnsi="Marianne" w:cs="Calibri"/>
          <w:sz w:val="20"/>
          <w:lang w:val="fr-FR"/>
        </w:rPr>
        <w:t>Il s’agira d’établir, en fonction de la tranche «</w:t>
      </w:r>
      <w:r>
        <w:rPr>
          <w:rFonts w:ascii="Calibri" w:eastAsia="Calibri" w:hAnsi="Calibri" w:cs="Calibri"/>
          <w:sz w:val="20"/>
          <w:lang w:val="fr-FR"/>
        </w:rPr>
        <w:t> </w:t>
      </w:r>
      <w:r>
        <w:rPr>
          <w:rFonts w:ascii="Marianne" w:eastAsia="Calibri" w:hAnsi="Marianne" w:cs="Calibri"/>
          <w:sz w:val="20"/>
          <w:lang w:val="fr-FR"/>
        </w:rPr>
        <w:t>Etudes</w:t>
      </w:r>
      <w:r>
        <w:rPr>
          <w:rFonts w:ascii="Calibri" w:eastAsia="Calibri" w:hAnsi="Calibri" w:cs="Calibri"/>
          <w:sz w:val="20"/>
          <w:lang w:val="fr-FR"/>
        </w:rPr>
        <w:t> </w:t>
      </w:r>
      <w:r>
        <w:rPr>
          <w:rFonts w:ascii="Marianne" w:eastAsia="Calibri" w:hAnsi="Marianne" w:cs="Marianne"/>
          <w:sz w:val="20"/>
          <w:lang w:val="fr-FR"/>
        </w:rPr>
        <w:t>»</w:t>
      </w:r>
      <w:r>
        <w:rPr>
          <w:rFonts w:ascii="Marianne" w:eastAsia="Calibri" w:hAnsi="Marianne" w:cs="Calibri"/>
          <w:sz w:val="20"/>
          <w:lang w:val="fr-FR"/>
        </w:rPr>
        <w:t>, des partenaires associés au projet, au portage de la maitrise d’ouvrage, un phasage des travaux entre le tronçon nord et le tronçon sud. Une première proposition est faite par le Conservatoire du littoral</w:t>
      </w:r>
      <w:r w:rsidR="00874AA5">
        <w:rPr>
          <w:rFonts w:ascii="Marianne" w:eastAsia="Calibri" w:hAnsi="Marianne" w:cs="Calibri"/>
          <w:sz w:val="20"/>
          <w:lang w:val="fr-FR"/>
        </w:rPr>
        <w:t xml:space="preserve"> (cf. </w:t>
      </w:r>
      <w:r w:rsidR="00874AA5" w:rsidRPr="00874AA5">
        <w:rPr>
          <w:rFonts w:ascii="Marianne" w:eastAsia="Calibri" w:hAnsi="Marianne" w:cs="Calibri"/>
          <w:sz w:val="20"/>
          <w:lang w:val="fr-FR"/>
        </w:rPr>
        <w:t>Planning prévisionnel et phasage</w:t>
      </w:r>
      <w:r w:rsidR="00874AA5">
        <w:rPr>
          <w:rFonts w:ascii="Marianne" w:eastAsia="Calibri" w:hAnsi="Marianne" w:cs="Calibri"/>
          <w:sz w:val="20"/>
          <w:lang w:val="fr-FR"/>
        </w:rPr>
        <w:t>)</w:t>
      </w:r>
      <w:r>
        <w:rPr>
          <w:rFonts w:ascii="Marianne" w:eastAsia="Calibri" w:hAnsi="Marianne" w:cs="Calibri"/>
          <w:sz w:val="20"/>
          <w:lang w:val="fr-FR"/>
        </w:rPr>
        <w:t xml:space="preserve">. </w:t>
      </w:r>
    </w:p>
    <w:p w14:paraId="27472D0E" w14:textId="77777777" w:rsidR="00975934" w:rsidRPr="009C25FB" w:rsidRDefault="00975934" w:rsidP="00975934">
      <w:pPr>
        <w:pStyle w:val="Paragraphedeliste"/>
        <w:numPr>
          <w:ilvl w:val="0"/>
          <w:numId w:val="17"/>
        </w:numPr>
        <w:spacing w:before="400"/>
        <w:jc w:val="both"/>
        <w:rPr>
          <w:rFonts w:ascii="Marianne" w:eastAsia="Times New Roman" w:hAnsi="Marianne" w:cs="Times New Roman"/>
          <w:b/>
          <w:color w:val="002060"/>
          <w:sz w:val="20"/>
          <w:szCs w:val="20"/>
          <w:lang w:eastAsia="fr-FR"/>
        </w:rPr>
      </w:pPr>
      <w:r w:rsidRPr="009C25FB">
        <w:rPr>
          <w:rFonts w:ascii="Marianne" w:eastAsia="Times New Roman" w:hAnsi="Marianne" w:cs="Times New Roman"/>
          <w:b/>
          <w:color w:val="002060"/>
          <w:sz w:val="20"/>
          <w:szCs w:val="20"/>
          <w:lang w:eastAsia="fr-FR"/>
        </w:rPr>
        <w:t>Objectifs généraux de la mission</w:t>
      </w:r>
    </w:p>
    <w:p w14:paraId="70982AF4" w14:textId="77777777" w:rsidR="00975934" w:rsidRDefault="00975934" w:rsidP="00975934">
      <w:pPr>
        <w:jc w:val="both"/>
        <w:rPr>
          <w:rFonts w:ascii="Marianne" w:hAnsi="Marianne"/>
          <w:sz w:val="20"/>
        </w:rPr>
      </w:pPr>
    </w:p>
    <w:p w14:paraId="18B4CDAD" w14:textId="77777777" w:rsidR="004523B6" w:rsidRDefault="004523B6" w:rsidP="004523B6">
      <w:pPr>
        <w:jc w:val="both"/>
        <w:rPr>
          <w:rFonts w:ascii="Marianne" w:hAnsi="Marianne"/>
          <w:sz w:val="20"/>
        </w:rPr>
      </w:pPr>
      <w:r w:rsidRPr="001E10E0">
        <w:rPr>
          <w:rFonts w:ascii="Marianne" w:hAnsi="Marianne"/>
          <w:sz w:val="20"/>
        </w:rPr>
        <w:t>Les grandes lignes du programme, constitués d’éléments architecturaux légers et réversibles s’inscrivant dans le respect de l’esprit du lieu, sont :</w:t>
      </w:r>
    </w:p>
    <w:p w14:paraId="6B432336" w14:textId="77777777" w:rsidR="004523B6" w:rsidRDefault="004523B6" w:rsidP="00975934">
      <w:pPr>
        <w:jc w:val="both"/>
        <w:rPr>
          <w:rFonts w:ascii="Marianne" w:hAnsi="Marianne"/>
          <w:sz w:val="20"/>
        </w:rPr>
      </w:pPr>
    </w:p>
    <w:p w14:paraId="09AAC5C2" w14:textId="77777777" w:rsidR="004523B6" w:rsidRDefault="004523B6" w:rsidP="004523B6">
      <w:pPr>
        <w:pStyle w:val="Paragraphedeliste"/>
        <w:widowControl/>
        <w:numPr>
          <w:ilvl w:val="0"/>
          <w:numId w:val="2"/>
        </w:numPr>
        <w:autoSpaceDE/>
        <w:autoSpaceDN/>
        <w:spacing w:after="160" w:line="259" w:lineRule="auto"/>
        <w:contextualSpacing/>
        <w:jc w:val="both"/>
        <w:rPr>
          <w:rFonts w:ascii="Marianne" w:hAnsi="Marianne"/>
          <w:sz w:val="20"/>
        </w:rPr>
      </w:pPr>
      <w:r w:rsidRPr="00225CD6">
        <w:rPr>
          <w:rFonts w:ascii="Marianne" w:hAnsi="Marianne"/>
          <w:b/>
          <w:sz w:val="20"/>
        </w:rPr>
        <w:t>De conforter l’emprise du sentier</w:t>
      </w:r>
      <w:r w:rsidR="00225CD6">
        <w:rPr>
          <w:rFonts w:ascii="Marianne" w:hAnsi="Marianne"/>
          <w:b/>
          <w:sz w:val="20"/>
        </w:rPr>
        <w:t xml:space="preserve"> (LOT</w:t>
      </w:r>
      <w:r w:rsidR="00225CD6">
        <w:rPr>
          <w:rFonts w:ascii="Marianne" w:hAnsi="Marianne"/>
          <w:sz w:val="20"/>
        </w:rPr>
        <w:t>1</w:t>
      </w:r>
      <w:r w:rsidR="00225CD6">
        <w:rPr>
          <w:rFonts w:ascii="Marianne" w:hAnsi="Marianne"/>
          <w:b/>
          <w:sz w:val="20"/>
        </w:rPr>
        <w:t>)</w:t>
      </w:r>
      <w:r>
        <w:rPr>
          <w:rFonts w:ascii="Marianne" w:hAnsi="Marianne"/>
          <w:sz w:val="20"/>
        </w:rPr>
        <w:t xml:space="preserve"> </w:t>
      </w:r>
      <w:r w:rsidRPr="007D3DFE">
        <w:rPr>
          <w:rFonts w:ascii="Marianne" w:hAnsi="Marianne"/>
          <w:sz w:val="20"/>
        </w:rPr>
        <w:t>sur la longueur totale du linéaire soit 16km, cela implique</w:t>
      </w:r>
      <w:r w:rsidR="00225CD6">
        <w:rPr>
          <w:rFonts w:ascii="Marianne" w:hAnsi="Marianne"/>
          <w:sz w:val="20"/>
        </w:rPr>
        <w:t xml:space="preserve"> </w:t>
      </w:r>
      <w:r w:rsidRPr="007D3DFE">
        <w:rPr>
          <w:rFonts w:ascii="Marianne" w:hAnsi="Marianne"/>
          <w:sz w:val="20"/>
        </w:rPr>
        <w:t>:</w:t>
      </w:r>
    </w:p>
    <w:p w14:paraId="77714FC2" w14:textId="77777777" w:rsidR="004523B6" w:rsidRPr="007D3DFE" w:rsidRDefault="004523B6" w:rsidP="004523B6">
      <w:pPr>
        <w:pStyle w:val="Paragraphedeliste"/>
        <w:jc w:val="both"/>
        <w:rPr>
          <w:rFonts w:ascii="Marianne" w:hAnsi="Marianne"/>
          <w:sz w:val="20"/>
        </w:rPr>
      </w:pPr>
    </w:p>
    <w:p w14:paraId="510DACBA" w14:textId="77777777" w:rsidR="004523B6" w:rsidRPr="007D3DFE" w:rsidRDefault="004523B6" w:rsidP="004523B6">
      <w:pPr>
        <w:pStyle w:val="Paragraphedeliste"/>
        <w:widowControl/>
        <w:numPr>
          <w:ilvl w:val="1"/>
          <w:numId w:val="2"/>
        </w:numPr>
        <w:autoSpaceDE/>
        <w:autoSpaceDN/>
        <w:spacing w:after="160" w:line="259" w:lineRule="auto"/>
        <w:contextualSpacing/>
        <w:jc w:val="both"/>
        <w:rPr>
          <w:rFonts w:ascii="Marianne" w:hAnsi="Marianne"/>
          <w:sz w:val="20"/>
        </w:rPr>
      </w:pPr>
      <w:r w:rsidRPr="007D3DFE">
        <w:rPr>
          <w:rFonts w:ascii="Marianne" w:hAnsi="Marianne"/>
          <w:b/>
          <w:sz w:val="20"/>
        </w:rPr>
        <w:t>Des travaux d’ouverture de sentier dans la végétation</w:t>
      </w:r>
      <w:r w:rsidRPr="007D3DFE">
        <w:rPr>
          <w:rFonts w:ascii="Marianne" w:hAnsi="Marianne"/>
          <w:sz w:val="20"/>
        </w:rPr>
        <w:t xml:space="preserve"> (sentiers inexistants</w:t>
      </w:r>
      <w:r>
        <w:rPr>
          <w:rFonts w:ascii="Marianne" w:hAnsi="Marianne"/>
          <w:sz w:val="20"/>
        </w:rPr>
        <w:t xml:space="preserve"> sur 1,6km</w:t>
      </w:r>
      <w:r w:rsidRPr="007D3DFE">
        <w:rPr>
          <w:rFonts w:ascii="Marianne" w:hAnsi="Marianne"/>
          <w:sz w:val="20"/>
        </w:rPr>
        <w:t>), aussi bien sur terrain meuble sans relief que dans les zones escarpées ;</w:t>
      </w:r>
    </w:p>
    <w:p w14:paraId="14A8411A" w14:textId="77777777" w:rsidR="004523B6" w:rsidRPr="007D3DFE" w:rsidRDefault="004523B6" w:rsidP="004523B6">
      <w:pPr>
        <w:pStyle w:val="Paragraphedeliste"/>
        <w:widowControl/>
        <w:numPr>
          <w:ilvl w:val="1"/>
          <w:numId w:val="2"/>
        </w:numPr>
        <w:autoSpaceDE/>
        <w:autoSpaceDN/>
        <w:spacing w:after="160" w:line="259" w:lineRule="auto"/>
        <w:contextualSpacing/>
        <w:jc w:val="both"/>
        <w:rPr>
          <w:rFonts w:ascii="Marianne" w:hAnsi="Marianne"/>
          <w:sz w:val="20"/>
        </w:rPr>
      </w:pPr>
      <w:r w:rsidRPr="007D3DFE">
        <w:rPr>
          <w:rFonts w:ascii="Marianne" w:hAnsi="Marianne"/>
          <w:b/>
          <w:sz w:val="20"/>
        </w:rPr>
        <w:t>Des travaux d’élagage et d’éclaircie des sentiers praticables</w:t>
      </w:r>
      <w:r w:rsidRPr="007D3DFE">
        <w:rPr>
          <w:rFonts w:ascii="Marianne" w:hAnsi="Marianne"/>
          <w:sz w:val="20"/>
        </w:rPr>
        <w:t xml:space="preserve"> (existence de chemins ou traces</w:t>
      </w:r>
      <w:r>
        <w:rPr>
          <w:rFonts w:ascii="Marianne" w:hAnsi="Marianne"/>
          <w:sz w:val="20"/>
        </w:rPr>
        <w:t xml:space="preserve"> sur 11.8km</w:t>
      </w:r>
      <w:r w:rsidRPr="007D3DFE">
        <w:rPr>
          <w:rFonts w:ascii="Marianne" w:hAnsi="Marianne"/>
          <w:sz w:val="20"/>
        </w:rPr>
        <w:t>), aussi bien sur terrain meuble sans relief que dans les zones escarpées</w:t>
      </w:r>
      <w:r w:rsidRPr="007D3DFE">
        <w:rPr>
          <w:sz w:val="20"/>
        </w:rPr>
        <w:t> </w:t>
      </w:r>
      <w:r w:rsidRPr="007D3DFE">
        <w:rPr>
          <w:rFonts w:ascii="Marianne" w:hAnsi="Marianne"/>
          <w:sz w:val="20"/>
        </w:rPr>
        <w:t>;</w:t>
      </w:r>
    </w:p>
    <w:p w14:paraId="15D63AA5" w14:textId="77777777" w:rsidR="004523B6" w:rsidRDefault="004523B6" w:rsidP="004523B6">
      <w:pPr>
        <w:pStyle w:val="Paragraphedeliste"/>
        <w:widowControl/>
        <w:numPr>
          <w:ilvl w:val="1"/>
          <w:numId w:val="2"/>
        </w:numPr>
        <w:autoSpaceDE/>
        <w:autoSpaceDN/>
        <w:spacing w:after="160" w:line="259" w:lineRule="auto"/>
        <w:contextualSpacing/>
        <w:jc w:val="both"/>
        <w:rPr>
          <w:rFonts w:ascii="Marianne" w:hAnsi="Marianne"/>
          <w:sz w:val="20"/>
        </w:rPr>
      </w:pPr>
      <w:r w:rsidRPr="007D3DFE">
        <w:rPr>
          <w:rFonts w:ascii="Marianne" w:hAnsi="Marianne"/>
          <w:b/>
          <w:sz w:val="20"/>
        </w:rPr>
        <w:lastRenderedPageBreak/>
        <w:t>Des travaux d’élagage et d’éclaircie des délaissés routiers</w:t>
      </w:r>
      <w:r w:rsidRPr="007D3DFE">
        <w:rPr>
          <w:rFonts w:ascii="Marianne" w:hAnsi="Marianne"/>
          <w:sz w:val="20"/>
        </w:rPr>
        <w:t xml:space="preserve"> </w:t>
      </w:r>
      <w:r>
        <w:rPr>
          <w:rFonts w:ascii="Marianne" w:hAnsi="Marianne"/>
          <w:sz w:val="20"/>
        </w:rPr>
        <w:t xml:space="preserve">(sur 2.6km) </w:t>
      </w:r>
      <w:r w:rsidRPr="007D3DFE">
        <w:rPr>
          <w:rFonts w:ascii="Marianne" w:hAnsi="Marianne"/>
          <w:sz w:val="20"/>
        </w:rPr>
        <w:t>pour donner de l’épaisseur au cheminement sur les emprises existantes envahies par la végétation et dégager des fenêtres paysagères (sentier en balcon)</w:t>
      </w:r>
      <w:r w:rsidRPr="007D3DFE">
        <w:rPr>
          <w:sz w:val="20"/>
        </w:rPr>
        <w:t> </w:t>
      </w:r>
      <w:r w:rsidRPr="007D3DFE">
        <w:rPr>
          <w:rFonts w:ascii="Marianne" w:hAnsi="Marianne"/>
          <w:sz w:val="20"/>
        </w:rPr>
        <w:t>sur le littoral et les hauts de l’île ;</w:t>
      </w:r>
    </w:p>
    <w:p w14:paraId="56948842" w14:textId="77777777" w:rsidR="004523B6" w:rsidRDefault="004523B6" w:rsidP="002F6001">
      <w:pPr>
        <w:pStyle w:val="Paragraphedeliste"/>
        <w:widowControl/>
        <w:numPr>
          <w:ilvl w:val="1"/>
          <w:numId w:val="2"/>
        </w:numPr>
        <w:autoSpaceDE/>
        <w:autoSpaceDN/>
        <w:spacing w:after="160" w:line="259" w:lineRule="auto"/>
        <w:contextualSpacing/>
        <w:jc w:val="both"/>
        <w:rPr>
          <w:rFonts w:ascii="Marianne" w:hAnsi="Marianne"/>
          <w:sz w:val="20"/>
        </w:rPr>
      </w:pPr>
      <w:r>
        <w:rPr>
          <w:rFonts w:ascii="Marianne" w:hAnsi="Marianne"/>
          <w:b/>
          <w:sz w:val="20"/>
        </w:rPr>
        <w:t>Des travaux de restauration écologique</w:t>
      </w:r>
      <w:r w:rsidR="002F6001">
        <w:rPr>
          <w:rFonts w:ascii="Marianne" w:hAnsi="Marianne"/>
          <w:b/>
          <w:sz w:val="20"/>
        </w:rPr>
        <w:t xml:space="preserve"> (ravines, arrière-plage)</w:t>
      </w:r>
      <w:r>
        <w:rPr>
          <w:b/>
          <w:sz w:val="20"/>
        </w:rPr>
        <w:t> </w:t>
      </w:r>
      <w:r>
        <w:rPr>
          <w:rFonts w:ascii="Marianne" w:hAnsi="Marianne"/>
          <w:b/>
          <w:sz w:val="20"/>
        </w:rPr>
        <w:t xml:space="preserve">: arrachage des EEE </w:t>
      </w:r>
      <w:r w:rsidRPr="004523B6">
        <w:rPr>
          <w:rFonts w:ascii="Marianne" w:hAnsi="Marianne"/>
          <w:sz w:val="20"/>
        </w:rPr>
        <w:t>par lutte mécanisée sur des secteurs à enjeux écologiques (taux d’envahissement important), situés dans le périmètre du projet SLO. Ces secteurs doivent permettent l’aménagement d’agréments au SLO (point de vue, zone ombragée, aire d’accueil…).</w:t>
      </w:r>
      <w:r w:rsidR="002F6001">
        <w:rPr>
          <w:rFonts w:ascii="Marianne" w:hAnsi="Marianne"/>
          <w:sz w:val="20"/>
        </w:rPr>
        <w:t xml:space="preserve"> Et accompagnée d’une phase de</w:t>
      </w:r>
      <w:r w:rsidR="002F6001" w:rsidRPr="002F6001">
        <w:rPr>
          <w:rFonts w:ascii="Marianne" w:hAnsi="Marianne"/>
          <w:sz w:val="20"/>
        </w:rPr>
        <w:t xml:space="preserve"> réintroduction d’une palette végétale spécifique au littoral afin d’apporter des zones ombragées d</w:t>
      </w:r>
      <w:r w:rsidR="002F6001">
        <w:rPr>
          <w:rFonts w:ascii="Marianne" w:hAnsi="Marianne"/>
          <w:sz w:val="20"/>
        </w:rPr>
        <w:t>e manière ponctuelle sur le SLO</w:t>
      </w:r>
      <w:r w:rsidR="002F6001" w:rsidRPr="002F6001">
        <w:rPr>
          <w:rFonts w:ascii="Marianne" w:hAnsi="Marianne"/>
          <w:sz w:val="20"/>
        </w:rPr>
        <w:t xml:space="preserve">.              </w:t>
      </w:r>
    </w:p>
    <w:p w14:paraId="1B3C2E49" w14:textId="77777777" w:rsidR="004523B6" w:rsidRDefault="002F6001" w:rsidP="002F6001">
      <w:pPr>
        <w:pStyle w:val="Paragraphedeliste"/>
        <w:widowControl/>
        <w:numPr>
          <w:ilvl w:val="1"/>
          <w:numId w:val="2"/>
        </w:numPr>
        <w:autoSpaceDE/>
        <w:autoSpaceDN/>
        <w:spacing w:after="160" w:line="259" w:lineRule="auto"/>
        <w:contextualSpacing/>
        <w:jc w:val="both"/>
        <w:rPr>
          <w:rFonts w:ascii="Marianne" w:hAnsi="Marianne"/>
          <w:sz w:val="20"/>
        </w:rPr>
      </w:pPr>
      <w:r>
        <w:rPr>
          <w:rFonts w:ascii="Marianne" w:hAnsi="Marianne"/>
          <w:b/>
          <w:sz w:val="20"/>
        </w:rPr>
        <w:t xml:space="preserve">Des travaux de reprise de plateforme de cheminement </w:t>
      </w:r>
      <w:r w:rsidRPr="002F6001">
        <w:rPr>
          <w:rFonts w:ascii="Marianne" w:hAnsi="Marianne"/>
          <w:sz w:val="20"/>
        </w:rPr>
        <w:t>sur des secteurs escarpés</w:t>
      </w:r>
      <w:r>
        <w:rPr>
          <w:rFonts w:ascii="Marianne" w:hAnsi="Marianne"/>
          <w:sz w:val="20"/>
        </w:rPr>
        <w:t xml:space="preserve"> pour faciliter le cheminement du grand public</w:t>
      </w:r>
      <w:r w:rsidR="00225CD6">
        <w:rPr>
          <w:sz w:val="20"/>
        </w:rPr>
        <w:t>.</w:t>
      </w:r>
    </w:p>
    <w:p w14:paraId="6EC865FB" w14:textId="77777777" w:rsidR="002F6001" w:rsidRPr="002F6001" w:rsidRDefault="002F6001" w:rsidP="002F6001">
      <w:pPr>
        <w:pStyle w:val="Paragraphedeliste"/>
        <w:widowControl/>
        <w:autoSpaceDE/>
        <w:autoSpaceDN/>
        <w:spacing w:after="160" w:line="259" w:lineRule="auto"/>
        <w:ind w:left="1440"/>
        <w:contextualSpacing/>
        <w:jc w:val="both"/>
        <w:rPr>
          <w:rFonts w:ascii="Marianne" w:hAnsi="Marianne"/>
          <w:sz w:val="20"/>
        </w:rPr>
      </w:pPr>
    </w:p>
    <w:p w14:paraId="18FD489F" w14:textId="77777777" w:rsidR="004523B6" w:rsidRPr="00225CD6" w:rsidRDefault="004523B6" w:rsidP="005136BC">
      <w:pPr>
        <w:pStyle w:val="Paragraphedeliste"/>
        <w:numPr>
          <w:ilvl w:val="0"/>
          <w:numId w:val="21"/>
        </w:numPr>
        <w:jc w:val="both"/>
        <w:rPr>
          <w:rFonts w:ascii="Marianne" w:hAnsi="Marianne"/>
          <w:sz w:val="20"/>
        </w:rPr>
      </w:pPr>
      <w:r w:rsidRPr="00225CD6">
        <w:rPr>
          <w:rFonts w:ascii="Marianne" w:hAnsi="Marianne"/>
          <w:b/>
          <w:sz w:val="20"/>
        </w:rPr>
        <w:t>De démolir les différents éléments ponctuels</w:t>
      </w:r>
      <w:r w:rsidR="00225CD6" w:rsidRPr="00225CD6">
        <w:rPr>
          <w:rFonts w:ascii="Marianne" w:hAnsi="Marianne"/>
          <w:b/>
          <w:sz w:val="20"/>
        </w:rPr>
        <w:t xml:space="preserve"> (LOT2)</w:t>
      </w:r>
      <w:r w:rsidRPr="00225CD6">
        <w:rPr>
          <w:rFonts w:ascii="Marianne" w:hAnsi="Marianne"/>
          <w:sz w:val="20"/>
        </w:rPr>
        <w:t xml:space="preserve"> qui nuisent à l’aménité paysagère des sites traversées (panneaux dégradés, fondation en béton, bâti en dur, anciens mobiliers routiers, etc.)</w:t>
      </w:r>
      <w:r w:rsidR="00225CD6" w:rsidRPr="00225CD6">
        <w:rPr>
          <w:sz w:val="20"/>
        </w:rPr>
        <w:t> </w:t>
      </w:r>
      <w:r w:rsidR="00225CD6" w:rsidRPr="00225CD6">
        <w:rPr>
          <w:rFonts w:ascii="Marianne" w:hAnsi="Marianne"/>
          <w:sz w:val="20"/>
        </w:rPr>
        <w:t>:</w:t>
      </w:r>
    </w:p>
    <w:p w14:paraId="47D7A7BF" w14:textId="77777777" w:rsidR="00225CD6" w:rsidRPr="00225CD6" w:rsidRDefault="00225CD6" w:rsidP="00225CD6">
      <w:pPr>
        <w:pStyle w:val="Paragraphedeliste"/>
        <w:ind w:left="360"/>
        <w:jc w:val="both"/>
        <w:rPr>
          <w:rFonts w:ascii="Marianne" w:hAnsi="Marianne"/>
          <w:sz w:val="20"/>
        </w:rPr>
      </w:pPr>
    </w:p>
    <w:p w14:paraId="374B15C4" w14:textId="77777777" w:rsidR="00225CD6" w:rsidRPr="00225CD6" w:rsidRDefault="00225CD6" w:rsidP="00225CD6">
      <w:pPr>
        <w:pStyle w:val="Paragraphedeliste"/>
        <w:numPr>
          <w:ilvl w:val="3"/>
          <w:numId w:val="21"/>
        </w:numPr>
        <w:jc w:val="both"/>
        <w:rPr>
          <w:rFonts w:ascii="Marianne" w:hAnsi="Marianne"/>
          <w:sz w:val="20"/>
        </w:rPr>
      </w:pPr>
      <w:r w:rsidRPr="00225CD6">
        <w:rPr>
          <w:rFonts w:ascii="Marianne" w:hAnsi="Marianne"/>
          <w:b/>
          <w:sz w:val="20"/>
        </w:rPr>
        <w:t>La réduction ou la requalification des délaissés routiers</w:t>
      </w:r>
      <w:r>
        <w:rPr>
          <w:sz w:val="20"/>
        </w:rPr>
        <w:t> </w:t>
      </w:r>
      <w:r>
        <w:rPr>
          <w:rFonts w:ascii="Marianne" w:hAnsi="Marianne"/>
          <w:sz w:val="20"/>
        </w:rPr>
        <w:t xml:space="preserve">: </w:t>
      </w:r>
      <w:r w:rsidRPr="00225CD6">
        <w:rPr>
          <w:rFonts w:ascii="Marianne" w:hAnsi="Marianne"/>
          <w:sz w:val="20"/>
        </w:rPr>
        <w:t>Les délaissés routiers serviront de support au cheminement du SLO. Pour certains, l’importante largeur de voirie, comprise entre 4 à 6m, n’est pas nécessaire pour le passage du SLO. L’objectif étant donc de réduire l’emprise en supprimant une bande d’enrobé de chaque côté. Un apport de terre végétale sera utilisé pour recouvrir les zones déconstruites ou l’utilisation d’un enrobé végétal pour délimiter l’emprise. La patine de certains délaissés routiers est très abimée il s’agira d’avoir une réflexion sur son remplacement ou comblement pour sécuriser le cheminement (trous, ilot végétal, etc…).</w:t>
      </w:r>
    </w:p>
    <w:p w14:paraId="568ECFB3" w14:textId="77777777" w:rsidR="00225CD6" w:rsidRPr="00225CD6" w:rsidRDefault="00225CD6" w:rsidP="00225CD6">
      <w:pPr>
        <w:jc w:val="both"/>
        <w:rPr>
          <w:rFonts w:ascii="Marianne" w:hAnsi="Marianne"/>
          <w:sz w:val="20"/>
        </w:rPr>
      </w:pPr>
    </w:p>
    <w:p w14:paraId="3FC2FB84" w14:textId="77777777" w:rsidR="005136BC" w:rsidRPr="00225CD6" w:rsidRDefault="00225CD6" w:rsidP="005136BC">
      <w:pPr>
        <w:pStyle w:val="Paragraphedeliste"/>
        <w:numPr>
          <w:ilvl w:val="0"/>
          <w:numId w:val="21"/>
        </w:numPr>
        <w:jc w:val="both"/>
        <w:rPr>
          <w:rFonts w:ascii="Marianne" w:hAnsi="Marianne"/>
          <w:sz w:val="20"/>
        </w:rPr>
      </w:pPr>
      <w:r w:rsidRPr="00705008">
        <w:rPr>
          <w:rFonts w:ascii="Marianne" w:hAnsi="Marianne"/>
          <w:b/>
          <w:sz w:val="20"/>
        </w:rPr>
        <w:t>D’assurer la sécurité du cheminement</w:t>
      </w:r>
      <w:r w:rsidRPr="00705008">
        <w:rPr>
          <w:rFonts w:ascii="Marianne" w:hAnsi="Marianne"/>
          <w:sz w:val="20"/>
        </w:rPr>
        <w:t xml:space="preserve"> par la mise en place d’aménagements </w:t>
      </w:r>
      <w:r>
        <w:rPr>
          <w:rFonts w:ascii="Marianne" w:hAnsi="Marianne"/>
          <w:sz w:val="20"/>
        </w:rPr>
        <w:t>intégrés à l’</w:t>
      </w:r>
      <w:r w:rsidRPr="004F3EC3">
        <w:rPr>
          <w:rFonts w:ascii="Marianne" w:hAnsi="Marianne"/>
          <w:sz w:val="20"/>
        </w:rPr>
        <w:t>environnement</w:t>
      </w:r>
      <w:r w:rsidRPr="004F3EC3">
        <w:rPr>
          <w:sz w:val="20"/>
        </w:rPr>
        <w:t> </w:t>
      </w:r>
      <w:r>
        <w:rPr>
          <w:rFonts w:ascii="Marianne" w:hAnsi="Marianne"/>
          <w:b/>
          <w:sz w:val="20"/>
        </w:rPr>
        <w:t>(</w:t>
      </w:r>
      <w:r w:rsidR="005136BC">
        <w:rPr>
          <w:rFonts w:ascii="Marianne" w:hAnsi="Marianne"/>
          <w:b/>
          <w:sz w:val="20"/>
        </w:rPr>
        <w:t>LOT4)</w:t>
      </w:r>
      <w:r w:rsidR="005136BC">
        <w:rPr>
          <w:b/>
          <w:sz w:val="20"/>
        </w:rPr>
        <w:t> </w:t>
      </w:r>
      <w:r w:rsidR="005136BC">
        <w:rPr>
          <w:rFonts w:ascii="Marianne" w:hAnsi="Marianne"/>
          <w:b/>
          <w:sz w:val="20"/>
        </w:rPr>
        <w:t>:</w:t>
      </w:r>
    </w:p>
    <w:p w14:paraId="3637C99A" w14:textId="77777777" w:rsidR="00225CD6" w:rsidRPr="00225CD6" w:rsidRDefault="00225CD6" w:rsidP="00225CD6">
      <w:pPr>
        <w:pStyle w:val="Paragraphedeliste"/>
        <w:ind w:left="360"/>
        <w:jc w:val="both"/>
        <w:rPr>
          <w:rFonts w:ascii="Marianne" w:hAnsi="Marianne"/>
          <w:sz w:val="20"/>
        </w:rPr>
      </w:pPr>
    </w:p>
    <w:p w14:paraId="153DD9D6" w14:textId="77777777" w:rsidR="00821DA8" w:rsidRPr="00821DA8" w:rsidRDefault="00821DA8" w:rsidP="00821DA8">
      <w:pPr>
        <w:pStyle w:val="Paragraphedeliste"/>
        <w:numPr>
          <w:ilvl w:val="3"/>
          <w:numId w:val="21"/>
        </w:numPr>
        <w:jc w:val="both"/>
        <w:rPr>
          <w:rFonts w:ascii="Marianne" w:hAnsi="Marianne"/>
          <w:sz w:val="20"/>
        </w:rPr>
      </w:pPr>
      <w:r w:rsidRPr="00821DA8">
        <w:rPr>
          <w:rFonts w:ascii="Marianne" w:hAnsi="Marianne"/>
          <w:b/>
          <w:sz w:val="20"/>
        </w:rPr>
        <w:t>Des garde-corps en maçonnerie</w:t>
      </w:r>
      <w:r w:rsidRPr="00821DA8">
        <w:rPr>
          <w:rFonts w:ascii="Marianne" w:hAnsi="Marianne"/>
          <w:sz w:val="20"/>
        </w:rPr>
        <w:t xml:space="preserve"> ou muret en pierre sèche pour sécuriser les délaissés routiers en balcon (bord de falaise) et resp</w:t>
      </w:r>
      <w:r>
        <w:rPr>
          <w:rFonts w:ascii="Marianne" w:hAnsi="Marianne"/>
          <w:sz w:val="20"/>
        </w:rPr>
        <w:t>ectueux du contexte historique</w:t>
      </w:r>
      <w:r>
        <w:rPr>
          <w:sz w:val="20"/>
        </w:rPr>
        <w:t> </w:t>
      </w:r>
      <w:r>
        <w:rPr>
          <w:rFonts w:ascii="Marianne" w:hAnsi="Marianne"/>
          <w:sz w:val="20"/>
        </w:rPr>
        <w:t>;</w:t>
      </w:r>
    </w:p>
    <w:p w14:paraId="00DAA5C3" w14:textId="77777777" w:rsidR="00821DA8" w:rsidRPr="00821DA8" w:rsidRDefault="00821DA8" w:rsidP="00821DA8">
      <w:pPr>
        <w:pStyle w:val="Paragraphedeliste"/>
        <w:numPr>
          <w:ilvl w:val="3"/>
          <w:numId w:val="21"/>
        </w:numPr>
        <w:jc w:val="both"/>
        <w:rPr>
          <w:rFonts w:ascii="Marianne" w:hAnsi="Marianne"/>
          <w:sz w:val="20"/>
        </w:rPr>
      </w:pPr>
      <w:r w:rsidRPr="00821DA8">
        <w:rPr>
          <w:rFonts w:ascii="Marianne" w:hAnsi="Marianne"/>
          <w:b/>
          <w:sz w:val="20"/>
        </w:rPr>
        <w:t>Des blocs rocheux de dissuasion</w:t>
      </w:r>
      <w:r w:rsidRPr="00821DA8">
        <w:rPr>
          <w:rFonts w:ascii="Marianne" w:hAnsi="Marianne"/>
          <w:sz w:val="20"/>
        </w:rPr>
        <w:t xml:space="preserve"> aux abords des franchissements de route ou le long de celle-ci et également au n</w:t>
      </w:r>
      <w:r>
        <w:rPr>
          <w:rFonts w:ascii="Marianne" w:hAnsi="Marianne"/>
          <w:sz w:val="20"/>
        </w:rPr>
        <w:t>iveau des points d’observation</w:t>
      </w:r>
      <w:r>
        <w:rPr>
          <w:sz w:val="20"/>
        </w:rPr>
        <w:t> </w:t>
      </w:r>
      <w:r>
        <w:rPr>
          <w:rFonts w:ascii="Marianne" w:hAnsi="Marianne"/>
          <w:sz w:val="20"/>
        </w:rPr>
        <w:t>;</w:t>
      </w:r>
      <w:r w:rsidRPr="00821DA8">
        <w:rPr>
          <w:rFonts w:ascii="Marianne" w:hAnsi="Marianne"/>
          <w:sz w:val="20"/>
        </w:rPr>
        <w:t xml:space="preserve"> </w:t>
      </w:r>
    </w:p>
    <w:p w14:paraId="5F15D419" w14:textId="77777777" w:rsidR="00821DA8" w:rsidRPr="00821DA8" w:rsidRDefault="00821DA8" w:rsidP="00821DA8">
      <w:pPr>
        <w:pStyle w:val="Paragraphedeliste"/>
        <w:numPr>
          <w:ilvl w:val="3"/>
          <w:numId w:val="21"/>
        </w:numPr>
        <w:jc w:val="both"/>
        <w:rPr>
          <w:rFonts w:ascii="Marianne" w:hAnsi="Marianne"/>
          <w:sz w:val="20"/>
        </w:rPr>
      </w:pPr>
      <w:r w:rsidRPr="00821DA8">
        <w:rPr>
          <w:rFonts w:ascii="Marianne" w:hAnsi="Marianne"/>
          <w:b/>
          <w:sz w:val="20"/>
        </w:rPr>
        <w:t>Des marches ou escaliers</w:t>
      </w:r>
      <w:r w:rsidRPr="00821DA8">
        <w:rPr>
          <w:rFonts w:ascii="Marianne" w:hAnsi="Marianne"/>
          <w:sz w:val="20"/>
        </w:rPr>
        <w:t xml:space="preserve"> facilitant le cheminement sur les secteurs escarpés ;</w:t>
      </w:r>
    </w:p>
    <w:p w14:paraId="6376AE01" w14:textId="77777777" w:rsidR="00821DA8" w:rsidRPr="00821DA8" w:rsidRDefault="00821DA8" w:rsidP="00821DA8">
      <w:pPr>
        <w:pStyle w:val="Paragraphedeliste"/>
        <w:numPr>
          <w:ilvl w:val="3"/>
          <w:numId w:val="21"/>
        </w:numPr>
        <w:jc w:val="both"/>
        <w:rPr>
          <w:rFonts w:ascii="Marianne" w:hAnsi="Marianne"/>
          <w:sz w:val="20"/>
        </w:rPr>
      </w:pPr>
      <w:r>
        <w:rPr>
          <w:rFonts w:ascii="Marianne" w:hAnsi="Marianne"/>
          <w:sz w:val="20"/>
        </w:rPr>
        <w:t xml:space="preserve">Des </w:t>
      </w:r>
      <w:r w:rsidRPr="00821DA8">
        <w:rPr>
          <w:rFonts w:ascii="Marianne" w:hAnsi="Marianne"/>
          <w:sz w:val="20"/>
        </w:rPr>
        <w:t>ouvertures dans les murets de protection de la RN1a pour le pass</w:t>
      </w:r>
      <w:r>
        <w:rPr>
          <w:rFonts w:ascii="Marianne" w:hAnsi="Marianne"/>
          <w:sz w:val="20"/>
        </w:rPr>
        <w:t>age du SLO le long de celle-ci</w:t>
      </w:r>
      <w:r>
        <w:rPr>
          <w:sz w:val="20"/>
        </w:rPr>
        <w:t> </w:t>
      </w:r>
      <w:r>
        <w:rPr>
          <w:rFonts w:ascii="Marianne" w:hAnsi="Marianne"/>
          <w:sz w:val="20"/>
        </w:rPr>
        <w:t>;</w:t>
      </w:r>
    </w:p>
    <w:p w14:paraId="5AFE4962" w14:textId="77777777" w:rsidR="00821DA8" w:rsidRPr="00821DA8" w:rsidRDefault="00821DA8" w:rsidP="00821DA8">
      <w:pPr>
        <w:pStyle w:val="Paragraphedeliste"/>
        <w:numPr>
          <w:ilvl w:val="3"/>
          <w:numId w:val="21"/>
        </w:numPr>
        <w:jc w:val="both"/>
        <w:rPr>
          <w:rFonts w:ascii="Marianne" w:hAnsi="Marianne"/>
          <w:sz w:val="20"/>
        </w:rPr>
      </w:pPr>
      <w:r w:rsidRPr="00821DA8">
        <w:rPr>
          <w:rFonts w:ascii="Marianne" w:hAnsi="Marianne"/>
          <w:b/>
          <w:sz w:val="20"/>
        </w:rPr>
        <w:t>Des dispositifs de fermeture aux engins motorisés</w:t>
      </w:r>
      <w:r>
        <w:rPr>
          <w:rFonts w:ascii="Marianne" w:hAnsi="Marianne"/>
          <w:sz w:val="20"/>
        </w:rPr>
        <w:t xml:space="preserve"> aux abords du SLO et des délaissés routiers</w:t>
      </w:r>
      <w:r>
        <w:rPr>
          <w:sz w:val="20"/>
        </w:rPr>
        <w:t> </w:t>
      </w:r>
      <w:r>
        <w:rPr>
          <w:rFonts w:ascii="Marianne" w:hAnsi="Marianne"/>
          <w:sz w:val="20"/>
        </w:rPr>
        <w:t>;</w:t>
      </w:r>
      <w:r w:rsidRPr="00821DA8">
        <w:rPr>
          <w:rFonts w:ascii="Marianne" w:hAnsi="Marianne"/>
          <w:sz w:val="20"/>
        </w:rPr>
        <w:t xml:space="preserve"> </w:t>
      </w:r>
    </w:p>
    <w:p w14:paraId="68521974" w14:textId="77777777" w:rsidR="00821DA8" w:rsidRPr="00821DA8" w:rsidRDefault="00821DA8" w:rsidP="00821DA8">
      <w:pPr>
        <w:pStyle w:val="Paragraphedeliste"/>
        <w:numPr>
          <w:ilvl w:val="3"/>
          <w:numId w:val="21"/>
        </w:numPr>
        <w:jc w:val="both"/>
        <w:rPr>
          <w:rFonts w:ascii="Marianne" w:hAnsi="Marianne"/>
          <w:sz w:val="20"/>
        </w:rPr>
      </w:pPr>
      <w:r w:rsidRPr="00821DA8">
        <w:rPr>
          <w:rFonts w:ascii="Marianne" w:hAnsi="Marianne"/>
          <w:b/>
          <w:sz w:val="20"/>
        </w:rPr>
        <w:t>Des passages piétons de franchissement de</w:t>
      </w:r>
      <w:r w:rsidRPr="00821DA8">
        <w:rPr>
          <w:rFonts w:ascii="Marianne" w:hAnsi="Marianne"/>
          <w:sz w:val="20"/>
        </w:rPr>
        <w:t xml:space="preserve"> la RN1a permettant de cheminer sur le SLO et/ou d’accéder à celu</w:t>
      </w:r>
      <w:r>
        <w:rPr>
          <w:rFonts w:ascii="Marianne" w:hAnsi="Marianne"/>
          <w:sz w:val="20"/>
        </w:rPr>
        <w:t>i-ci depuis les aires d’accueil</w:t>
      </w:r>
      <w:r>
        <w:rPr>
          <w:sz w:val="20"/>
        </w:rPr>
        <w:t> </w:t>
      </w:r>
      <w:r>
        <w:rPr>
          <w:rFonts w:ascii="Marianne" w:hAnsi="Marianne"/>
          <w:sz w:val="20"/>
        </w:rPr>
        <w:t>;</w:t>
      </w:r>
    </w:p>
    <w:p w14:paraId="30A763B7" w14:textId="77777777" w:rsidR="00225CD6" w:rsidRDefault="00821DA8" w:rsidP="00225CD6">
      <w:pPr>
        <w:pStyle w:val="Paragraphedeliste"/>
        <w:numPr>
          <w:ilvl w:val="3"/>
          <w:numId w:val="21"/>
        </w:numPr>
        <w:jc w:val="both"/>
        <w:rPr>
          <w:rFonts w:ascii="Marianne" w:hAnsi="Marianne"/>
          <w:sz w:val="20"/>
        </w:rPr>
      </w:pPr>
      <w:r w:rsidRPr="00821DA8">
        <w:rPr>
          <w:rFonts w:ascii="Marianne" w:hAnsi="Marianne"/>
          <w:b/>
          <w:sz w:val="20"/>
        </w:rPr>
        <w:t>Des passerelles</w:t>
      </w:r>
      <w:r>
        <w:rPr>
          <w:rFonts w:ascii="Marianne" w:hAnsi="Marianne"/>
          <w:sz w:val="20"/>
        </w:rPr>
        <w:t xml:space="preserve"> permettant de franchir des obstacles physiques (ravine du Cap) et d’aménager un site (belvédère à sensation de la Grande Ravine)</w:t>
      </w:r>
      <w:r w:rsidRPr="00821DA8">
        <w:rPr>
          <w:sz w:val="20"/>
        </w:rPr>
        <w:t> </w:t>
      </w:r>
      <w:r w:rsidRPr="00821DA8">
        <w:rPr>
          <w:rFonts w:ascii="Marianne" w:hAnsi="Marianne"/>
          <w:sz w:val="20"/>
        </w:rPr>
        <w:t>pour développer son attractivité et mettre en avant les fenêtres paysagères inédites sur le littoral et les hauts de l’île</w:t>
      </w:r>
      <w:proofErr w:type="gramStart"/>
      <w:r w:rsidRPr="00821DA8">
        <w:rPr>
          <w:rFonts w:ascii="Marianne" w:hAnsi="Marianne"/>
          <w:sz w:val="20"/>
        </w:rPr>
        <w:t>.</w:t>
      </w:r>
      <w:r>
        <w:rPr>
          <w:rFonts w:ascii="Marianne" w:hAnsi="Marianne"/>
          <w:sz w:val="20"/>
        </w:rPr>
        <w:t>;</w:t>
      </w:r>
      <w:proofErr w:type="gramEnd"/>
    </w:p>
    <w:p w14:paraId="20A91E87" w14:textId="77777777" w:rsidR="00821DA8" w:rsidRDefault="00821DA8" w:rsidP="00821DA8">
      <w:pPr>
        <w:pStyle w:val="Paragraphedeliste"/>
        <w:numPr>
          <w:ilvl w:val="3"/>
          <w:numId w:val="21"/>
        </w:numPr>
        <w:jc w:val="both"/>
        <w:rPr>
          <w:rFonts w:ascii="Marianne" w:hAnsi="Marianne"/>
          <w:sz w:val="20"/>
        </w:rPr>
      </w:pPr>
      <w:r w:rsidRPr="00821DA8">
        <w:rPr>
          <w:rFonts w:ascii="Marianne" w:hAnsi="Marianne"/>
          <w:b/>
          <w:sz w:val="20"/>
        </w:rPr>
        <w:t>Des aires naturelles de stationnement</w:t>
      </w:r>
      <w:r>
        <w:rPr>
          <w:rFonts w:ascii="Marianne" w:hAnsi="Marianne"/>
          <w:sz w:val="20"/>
        </w:rPr>
        <w:t xml:space="preserve"> </w:t>
      </w:r>
      <w:r w:rsidRPr="00821DA8">
        <w:rPr>
          <w:rFonts w:ascii="Marianne" w:hAnsi="Marianne"/>
          <w:sz w:val="20"/>
        </w:rPr>
        <w:t>entièrement réversibles et conformes à la définition « d’aire naturelle de stationnement » (conformité à la réglementation en vigueur = ENRL).</w:t>
      </w:r>
      <w:r>
        <w:rPr>
          <w:rFonts w:ascii="Marianne" w:hAnsi="Marianne"/>
          <w:sz w:val="20"/>
        </w:rPr>
        <w:t xml:space="preserve"> </w:t>
      </w:r>
      <w:r w:rsidRPr="00821DA8">
        <w:rPr>
          <w:rFonts w:ascii="Marianne" w:hAnsi="Marianne"/>
          <w:sz w:val="20"/>
        </w:rPr>
        <w:t>Le dimensionnement doit être en adéquation avec une fréquentation mesurée et adaptée à l’accueil du public mais également à la préservation des espaces naturels accessibles.</w:t>
      </w:r>
    </w:p>
    <w:p w14:paraId="1304D99E" w14:textId="77777777" w:rsidR="003E0DB1" w:rsidRDefault="00821DA8" w:rsidP="003E0DB1">
      <w:pPr>
        <w:pStyle w:val="Paragraphedeliste"/>
        <w:numPr>
          <w:ilvl w:val="3"/>
          <w:numId w:val="21"/>
        </w:numPr>
        <w:jc w:val="both"/>
        <w:rPr>
          <w:rFonts w:ascii="Marianne" w:hAnsi="Marianne"/>
          <w:sz w:val="20"/>
        </w:rPr>
      </w:pPr>
      <w:r>
        <w:rPr>
          <w:rFonts w:ascii="Marianne" w:hAnsi="Marianne"/>
          <w:b/>
          <w:sz w:val="20"/>
        </w:rPr>
        <w:t>Des ganivelles p</w:t>
      </w:r>
      <w:r w:rsidRPr="00821DA8">
        <w:rPr>
          <w:rFonts w:ascii="Marianne" w:hAnsi="Marianne"/>
          <w:sz w:val="20"/>
        </w:rPr>
        <w:t>rotégeant le haut de plage et les formations dunaires</w:t>
      </w:r>
      <w:r>
        <w:rPr>
          <w:rFonts w:ascii="Marianne" w:hAnsi="Marianne"/>
          <w:sz w:val="20"/>
        </w:rPr>
        <w:t xml:space="preserve"> contre l</w:t>
      </w:r>
      <w:r w:rsidRPr="00821DA8">
        <w:rPr>
          <w:rFonts w:ascii="Marianne" w:hAnsi="Marianne"/>
          <w:sz w:val="20"/>
        </w:rPr>
        <w:t>e</w:t>
      </w:r>
      <w:r>
        <w:rPr>
          <w:rFonts w:ascii="Marianne" w:hAnsi="Marianne"/>
          <w:sz w:val="20"/>
        </w:rPr>
        <w:t xml:space="preserve"> piétinement</w:t>
      </w:r>
      <w:r w:rsidRPr="00821DA8">
        <w:rPr>
          <w:rFonts w:ascii="Marianne" w:hAnsi="Marianne"/>
          <w:sz w:val="20"/>
        </w:rPr>
        <w:t xml:space="preserve">, limitant ainsi son érosion. Ce dispositif est employé largement sur les côtes sableuses métropolitaines. Il canalise la fréquentation sur un secteur tout en évitant le piétinement de la végétation présente et notamment les strates herbacées et </w:t>
      </w:r>
      <w:proofErr w:type="spellStart"/>
      <w:r w:rsidRPr="00821DA8">
        <w:rPr>
          <w:rFonts w:ascii="Marianne" w:hAnsi="Marianne"/>
          <w:sz w:val="20"/>
        </w:rPr>
        <w:t>lianescentes</w:t>
      </w:r>
      <w:proofErr w:type="spellEnd"/>
      <w:r w:rsidR="003E0DB1">
        <w:rPr>
          <w:sz w:val="20"/>
        </w:rPr>
        <w:t> </w:t>
      </w:r>
      <w:r w:rsidR="003E0DB1">
        <w:rPr>
          <w:rFonts w:ascii="Marianne" w:hAnsi="Marianne"/>
          <w:sz w:val="20"/>
        </w:rPr>
        <w:t>;</w:t>
      </w:r>
    </w:p>
    <w:p w14:paraId="3C1D3B32" w14:textId="77777777" w:rsidR="003E0DB1" w:rsidRDefault="003E0DB1" w:rsidP="003E0DB1">
      <w:pPr>
        <w:pStyle w:val="Paragraphedeliste"/>
        <w:numPr>
          <w:ilvl w:val="3"/>
          <w:numId w:val="21"/>
        </w:numPr>
        <w:jc w:val="both"/>
        <w:rPr>
          <w:rFonts w:ascii="Marianne" w:hAnsi="Marianne"/>
          <w:sz w:val="20"/>
        </w:rPr>
      </w:pPr>
      <w:r w:rsidRPr="003E0DB1">
        <w:rPr>
          <w:rFonts w:ascii="Marianne" w:hAnsi="Marianne"/>
          <w:b/>
          <w:sz w:val="20"/>
        </w:rPr>
        <w:t xml:space="preserve">La sécurisation de falaises </w:t>
      </w:r>
      <w:r w:rsidRPr="003E0DB1">
        <w:rPr>
          <w:rFonts w:ascii="Marianne" w:hAnsi="Marianne"/>
          <w:sz w:val="20"/>
        </w:rPr>
        <w:t>sur certains secteurs de cheminement (route en balcon).</w:t>
      </w:r>
    </w:p>
    <w:p w14:paraId="4874BADD" w14:textId="77777777" w:rsidR="003E0DB1" w:rsidRPr="003E0DB1" w:rsidRDefault="003E0DB1" w:rsidP="003E0DB1">
      <w:pPr>
        <w:pStyle w:val="Paragraphedeliste"/>
        <w:ind w:left="1440"/>
        <w:jc w:val="both"/>
        <w:rPr>
          <w:rFonts w:ascii="Marianne" w:hAnsi="Marianne"/>
          <w:sz w:val="20"/>
        </w:rPr>
      </w:pPr>
    </w:p>
    <w:p w14:paraId="413197FC" w14:textId="77777777" w:rsidR="003E0DB1" w:rsidRPr="003E0DB1" w:rsidRDefault="003E0DB1" w:rsidP="003E0DB1">
      <w:pPr>
        <w:pStyle w:val="Paragraphedeliste"/>
        <w:numPr>
          <w:ilvl w:val="0"/>
          <w:numId w:val="21"/>
        </w:numPr>
        <w:jc w:val="both"/>
        <w:rPr>
          <w:rFonts w:ascii="Marianne" w:hAnsi="Marianne"/>
          <w:sz w:val="20"/>
        </w:rPr>
      </w:pPr>
      <w:r>
        <w:rPr>
          <w:rFonts w:ascii="Marianne" w:hAnsi="Marianne"/>
          <w:b/>
          <w:sz w:val="20"/>
        </w:rPr>
        <w:t xml:space="preserve">De rendre attractif ce sentier du littoral par la mise en place d’équipements et de mobiliers </w:t>
      </w:r>
      <w:r w:rsidRPr="003E0DB1">
        <w:rPr>
          <w:rFonts w:ascii="Marianne" w:hAnsi="Marianne"/>
          <w:sz w:val="20"/>
        </w:rPr>
        <w:t xml:space="preserve">insérés dans le paysage et adaptés aux usages </w:t>
      </w:r>
      <w:r>
        <w:rPr>
          <w:rFonts w:ascii="Marianne" w:hAnsi="Marianne"/>
          <w:b/>
          <w:sz w:val="20"/>
        </w:rPr>
        <w:t>(LOT5)</w:t>
      </w:r>
      <w:r>
        <w:rPr>
          <w:b/>
          <w:sz w:val="20"/>
        </w:rPr>
        <w:t> </w:t>
      </w:r>
      <w:r>
        <w:rPr>
          <w:rFonts w:ascii="Marianne" w:hAnsi="Marianne"/>
          <w:b/>
          <w:sz w:val="20"/>
        </w:rPr>
        <w:t xml:space="preserve">: </w:t>
      </w:r>
    </w:p>
    <w:p w14:paraId="26A08760" w14:textId="77777777" w:rsidR="003E0DB1" w:rsidRPr="003E0DB1" w:rsidRDefault="003E0DB1" w:rsidP="003E0DB1">
      <w:pPr>
        <w:pStyle w:val="Paragraphedeliste"/>
        <w:ind w:left="360"/>
        <w:jc w:val="both"/>
        <w:rPr>
          <w:rFonts w:ascii="Marianne" w:hAnsi="Marianne"/>
          <w:sz w:val="20"/>
        </w:rPr>
      </w:pPr>
    </w:p>
    <w:p w14:paraId="777625C5" w14:textId="77777777" w:rsidR="003E0DB1" w:rsidRDefault="00596F09" w:rsidP="00596F09">
      <w:pPr>
        <w:pStyle w:val="Paragraphedeliste"/>
        <w:numPr>
          <w:ilvl w:val="3"/>
          <w:numId w:val="21"/>
        </w:numPr>
        <w:jc w:val="both"/>
        <w:rPr>
          <w:rFonts w:ascii="Marianne" w:hAnsi="Marianne"/>
          <w:sz w:val="20"/>
        </w:rPr>
      </w:pPr>
      <w:r w:rsidRPr="00596F09">
        <w:rPr>
          <w:rFonts w:ascii="Marianne" w:hAnsi="Marianne"/>
          <w:b/>
          <w:sz w:val="20"/>
        </w:rPr>
        <w:t>Une offre de services</w:t>
      </w:r>
      <w:r>
        <w:rPr>
          <w:rFonts w:ascii="Marianne" w:hAnsi="Marianne"/>
          <w:sz w:val="20"/>
        </w:rPr>
        <w:t xml:space="preserve"> (sanitaire et restauration)</w:t>
      </w:r>
      <w:r>
        <w:rPr>
          <w:sz w:val="20"/>
        </w:rPr>
        <w:t> </w:t>
      </w:r>
      <w:r>
        <w:rPr>
          <w:rFonts w:ascii="Marianne" w:hAnsi="Marianne"/>
          <w:sz w:val="20"/>
        </w:rPr>
        <w:t xml:space="preserve">: </w:t>
      </w:r>
      <w:r w:rsidRPr="00596F09">
        <w:rPr>
          <w:rFonts w:ascii="Marianne" w:hAnsi="Marianne"/>
          <w:sz w:val="20"/>
        </w:rPr>
        <w:t xml:space="preserve">Le projet SLO étant implanté aux abords de zones urbaines et balnéaires et répondant à une offre tout public, le choix a été pris d’installer ponctuellement </w:t>
      </w:r>
      <w:r>
        <w:rPr>
          <w:rFonts w:ascii="Marianne" w:hAnsi="Marianne"/>
          <w:sz w:val="20"/>
        </w:rPr>
        <w:t>ces services</w:t>
      </w:r>
      <w:r w:rsidRPr="00596F09">
        <w:rPr>
          <w:rFonts w:ascii="Marianne" w:hAnsi="Marianne"/>
          <w:sz w:val="20"/>
        </w:rPr>
        <w:t xml:space="preserve"> à des endroits stratégi</w:t>
      </w:r>
      <w:r>
        <w:rPr>
          <w:rFonts w:ascii="Marianne" w:hAnsi="Marianne"/>
          <w:sz w:val="20"/>
        </w:rPr>
        <w:t>ques (portes d’entrées SLO). Ces</w:t>
      </w:r>
      <w:r w:rsidRPr="00596F09">
        <w:rPr>
          <w:rFonts w:ascii="Marianne" w:hAnsi="Marianne"/>
          <w:sz w:val="20"/>
        </w:rPr>
        <w:t xml:space="preserve"> aménagements doivent respecter la naturalité des site</w:t>
      </w:r>
      <w:r>
        <w:rPr>
          <w:rFonts w:ascii="Marianne" w:hAnsi="Marianne"/>
          <w:sz w:val="20"/>
        </w:rPr>
        <w:t>s et la réglementation associée</w:t>
      </w:r>
      <w:r>
        <w:rPr>
          <w:sz w:val="20"/>
        </w:rPr>
        <w:t> </w:t>
      </w:r>
      <w:r>
        <w:rPr>
          <w:rFonts w:ascii="Marianne" w:hAnsi="Marianne"/>
          <w:sz w:val="20"/>
        </w:rPr>
        <w:t>;</w:t>
      </w:r>
    </w:p>
    <w:p w14:paraId="0A93E3BE" w14:textId="77777777" w:rsidR="00596F09" w:rsidRDefault="00596F09" w:rsidP="00596F09">
      <w:pPr>
        <w:pStyle w:val="Paragraphedeliste"/>
        <w:numPr>
          <w:ilvl w:val="3"/>
          <w:numId w:val="21"/>
        </w:numPr>
        <w:jc w:val="both"/>
        <w:rPr>
          <w:rFonts w:ascii="Marianne" w:hAnsi="Marianne"/>
          <w:sz w:val="20"/>
        </w:rPr>
      </w:pPr>
      <w:r w:rsidRPr="00596F09">
        <w:rPr>
          <w:rFonts w:ascii="Marianne" w:hAnsi="Marianne"/>
          <w:b/>
          <w:sz w:val="20"/>
        </w:rPr>
        <w:t>L’accueil du public</w:t>
      </w:r>
      <w:r>
        <w:rPr>
          <w:rFonts w:ascii="Marianne" w:hAnsi="Marianne"/>
          <w:sz w:val="20"/>
        </w:rPr>
        <w:t xml:space="preserve"> (assise naturelle, module de table, structure d’ombrage) à des endroits stratégiques, proches des portes d’entrées SLO. </w:t>
      </w:r>
    </w:p>
    <w:p w14:paraId="66949629" w14:textId="77777777" w:rsidR="003E0DB1" w:rsidRPr="00596F09" w:rsidRDefault="00596F09" w:rsidP="003E0DB1">
      <w:pPr>
        <w:pStyle w:val="Paragraphedeliste"/>
        <w:numPr>
          <w:ilvl w:val="3"/>
          <w:numId w:val="21"/>
        </w:numPr>
        <w:jc w:val="both"/>
        <w:rPr>
          <w:rFonts w:ascii="Marianne" w:hAnsi="Marianne"/>
          <w:sz w:val="20"/>
        </w:rPr>
      </w:pPr>
      <w:r>
        <w:rPr>
          <w:rFonts w:ascii="Marianne" w:hAnsi="Marianne"/>
          <w:b/>
          <w:sz w:val="20"/>
        </w:rPr>
        <w:t xml:space="preserve">Des équipements de loisirs (station pour cycles). </w:t>
      </w:r>
      <w:r w:rsidRPr="00596F09">
        <w:rPr>
          <w:rFonts w:ascii="Marianne" w:hAnsi="Marianne"/>
          <w:sz w:val="20"/>
        </w:rPr>
        <w:t>Ce service est proposé pour inciter les usagers à l’utilisation de ce mode de circulation en pro</w:t>
      </w:r>
      <w:r>
        <w:rPr>
          <w:rFonts w:ascii="Marianne" w:hAnsi="Marianne"/>
          <w:sz w:val="20"/>
        </w:rPr>
        <w:t>posant un service sécurisant la pratique.</w:t>
      </w:r>
    </w:p>
    <w:p w14:paraId="6D518E30" w14:textId="77777777" w:rsidR="003E0DB1" w:rsidRDefault="003E0DB1" w:rsidP="003E0DB1">
      <w:pPr>
        <w:jc w:val="both"/>
        <w:rPr>
          <w:rFonts w:ascii="Marianne" w:hAnsi="Marianne"/>
          <w:b/>
          <w:sz w:val="20"/>
        </w:rPr>
      </w:pPr>
    </w:p>
    <w:p w14:paraId="6CC8CBD5" w14:textId="77777777" w:rsidR="003E0DB1" w:rsidRPr="00225CD6" w:rsidRDefault="003E0DB1" w:rsidP="003E0DB1">
      <w:pPr>
        <w:jc w:val="both"/>
        <w:rPr>
          <w:rFonts w:ascii="Marianne" w:hAnsi="Marianne"/>
          <w:sz w:val="18"/>
          <w:lang w:eastAsia="x-none"/>
        </w:rPr>
      </w:pPr>
      <w:r w:rsidRPr="00225CD6">
        <w:rPr>
          <w:rFonts w:ascii="Marianne" w:hAnsi="Marianne"/>
          <w:b/>
          <w:sz w:val="20"/>
        </w:rPr>
        <w:t xml:space="preserve">La mission de scénographie (charte signalétique, conception de la signalétique et analyse de la fréquentation) n’est pas incluse au présent marché. Néanmoins les propositions devront être rendues compatibles avec une valorisation du site et des rendus de cette étude complémentaire. En effet, la MOE est chargée de rédiger les marchés de productions, de fourniture de la signalétique et des supports et d’assurer la pose sur site.  </w:t>
      </w:r>
    </w:p>
    <w:p w14:paraId="6E40A915" w14:textId="77777777" w:rsidR="005136BC" w:rsidRPr="00596F09" w:rsidRDefault="005136BC" w:rsidP="00596F09">
      <w:pPr>
        <w:jc w:val="both"/>
        <w:rPr>
          <w:rFonts w:ascii="Marianne" w:hAnsi="Marianne"/>
          <w:sz w:val="20"/>
        </w:rPr>
      </w:pPr>
    </w:p>
    <w:p w14:paraId="41A36A76" w14:textId="77777777" w:rsidR="003E0DB1" w:rsidRPr="001132D3" w:rsidRDefault="003E0DB1" w:rsidP="001132D3">
      <w:pPr>
        <w:jc w:val="both"/>
        <w:rPr>
          <w:rFonts w:ascii="Marianne" w:hAnsi="Marianne"/>
          <w:sz w:val="20"/>
        </w:rPr>
      </w:pPr>
      <w:r w:rsidRPr="001132D3">
        <w:rPr>
          <w:rFonts w:ascii="Marianne" w:hAnsi="Marianne"/>
          <w:sz w:val="20"/>
        </w:rPr>
        <w:t>De manière plus générale</w:t>
      </w:r>
      <w:r w:rsidRPr="001132D3">
        <w:rPr>
          <w:sz w:val="20"/>
        </w:rPr>
        <w:t> </w:t>
      </w:r>
      <w:r w:rsidRPr="001132D3">
        <w:rPr>
          <w:rFonts w:ascii="Marianne" w:hAnsi="Marianne"/>
          <w:sz w:val="20"/>
        </w:rPr>
        <w:t xml:space="preserve">: </w:t>
      </w:r>
    </w:p>
    <w:p w14:paraId="353816FF" w14:textId="77777777" w:rsidR="003E0DB1" w:rsidRPr="003E0DB1" w:rsidRDefault="003E0DB1" w:rsidP="003E0DB1">
      <w:pPr>
        <w:jc w:val="both"/>
        <w:rPr>
          <w:rFonts w:ascii="Marianne" w:hAnsi="Marianne"/>
          <w:sz w:val="20"/>
        </w:rPr>
      </w:pPr>
    </w:p>
    <w:p w14:paraId="43D6FE37" w14:textId="77777777" w:rsidR="000B37B6" w:rsidRPr="00074C28" w:rsidRDefault="000B37B6" w:rsidP="00074C28">
      <w:pPr>
        <w:pStyle w:val="Paragraphedeliste"/>
        <w:numPr>
          <w:ilvl w:val="0"/>
          <w:numId w:val="2"/>
        </w:numPr>
        <w:jc w:val="both"/>
        <w:rPr>
          <w:rFonts w:ascii="Marianne" w:hAnsi="Marianne"/>
          <w:sz w:val="20"/>
        </w:rPr>
      </w:pPr>
      <w:r w:rsidRPr="00074C28">
        <w:rPr>
          <w:rFonts w:ascii="Marianne" w:hAnsi="Marianne"/>
          <w:b/>
          <w:sz w:val="20"/>
        </w:rPr>
        <w:t>Définir les séquences et les limites</w:t>
      </w:r>
      <w:r w:rsidRPr="00074C28">
        <w:rPr>
          <w:b/>
          <w:sz w:val="20"/>
        </w:rPr>
        <w:t> </w:t>
      </w:r>
      <w:r w:rsidRPr="00074C28">
        <w:rPr>
          <w:rFonts w:ascii="Marianne" w:hAnsi="Marianne"/>
          <w:b/>
          <w:sz w:val="20"/>
        </w:rPr>
        <w:t xml:space="preserve">: </w:t>
      </w:r>
      <w:r w:rsidRPr="00074C28">
        <w:rPr>
          <w:rFonts w:ascii="Marianne" w:hAnsi="Marianne"/>
          <w:sz w:val="20"/>
        </w:rPr>
        <w:t xml:space="preserve">La Maitrise d’œuvre </w:t>
      </w:r>
      <w:proofErr w:type="gramStart"/>
      <w:r w:rsidRPr="00074C28">
        <w:rPr>
          <w:rFonts w:ascii="Marianne" w:hAnsi="Marianne"/>
          <w:sz w:val="20"/>
        </w:rPr>
        <w:t>est en charge</w:t>
      </w:r>
      <w:proofErr w:type="gramEnd"/>
      <w:r w:rsidRPr="00074C28">
        <w:rPr>
          <w:rFonts w:ascii="Marianne" w:hAnsi="Marianne"/>
          <w:sz w:val="20"/>
        </w:rPr>
        <w:t xml:space="preserve"> d’affiner le séquençage et les limites des ensembles paysagers en hiérarchisant les espaces et les usages, puis en traitant leurs lisières. L’objectif étant de définir une toponymie associée à une signalétique sobre et à une valorisation du patrimoine culturel (ancienne RN, vestiges CFR, etc.) et naturel (points de vue).</w:t>
      </w:r>
      <w:r w:rsidR="00F54B90" w:rsidRPr="00074C28">
        <w:rPr>
          <w:rFonts w:ascii="Marianne" w:hAnsi="Marianne"/>
          <w:sz w:val="20"/>
        </w:rPr>
        <w:t xml:space="preserve"> Etablir une continuité du sentier avec les projets futurs (revalorisation du centre-ville de Saint-Leu, belvédère sortie Saint-Leu, connexion vers St Paul)</w:t>
      </w:r>
      <w:r w:rsidR="001132D3" w:rsidRPr="00074C28">
        <w:rPr>
          <w:rFonts w:ascii="Marianne" w:hAnsi="Marianne"/>
          <w:sz w:val="20"/>
        </w:rPr>
        <w:t xml:space="preserve">. </w:t>
      </w:r>
    </w:p>
    <w:p w14:paraId="29E36C0F" w14:textId="77777777" w:rsidR="001132D3" w:rsidRDefault="001132D3" w:rsidP="001132D3">
      <w:pPr>
        <w:jc w:val="both"/>
        <w:rPr>
          <w:rFonts w:ascii="Marianne" w:hAnsi="Marianne"/>
          <w:sz w:val="20"/>
        </w:rPr>
      </w:pPr>
    </w:p>
    <w:p w14:paraId="14B53A64" w14:textId="77777777" w:rsidR="00922DA1" w:rsidRPr="001132D3" w:rsidRDefault="00922DA1" w:rsidP="001132D3">
      <w:pPr>
        <w:pStyle w:val="Paragraphedeliste"/>
        <w:numPr>
          <w:ilvl w:val="0"/>
          <w:numId w:val="25"/>
        </w:numPr>
        <w:jc w:val="both"/>
        <w:rPr>
          <w:rFonts w:ascii="Marianne" w:hAnsi="Marianne"/>
          <w:sz w:val="20"/>
        </w:rPr>
      </w:pPr>
      <w:r w:rsidRPr="001132D3">
        <w:rPr>
          <w:rFonts w:ascii="Marianne" w:hAnsi="Marianne"/>
          <w:b/>
          <w:sz w:val="20"/>
        </w:rPr>
        <w:t>Marquer et qualifier les entrées du SLO (portes d’entrées)</w:t>
      </w:r>
      <w:r w:rsidRPr="001132D3">
        <w:rPr>
          <w:b/>
          <w:sz w:val="20"/>
        </w:rPr>
        <w:t> </w:t>
      </w:r>
      <w:r w:rsidRPr="001132D3">
        <w:rPr>
          <w:rFonts w:ascii="Marianne" w:hAnsi="Marianne"/>
          <w:b/>
          <w:sz w:val="20"/>
        </w:rPr>
        <w:t>:</w:t>
      </w:r>
      <w:r w:rsidRPr="001132D3">
        <w:rPr>
          <w:rFonts w:ascii="Marianne" w:hAnsi="Marianne"/>
          <w:sz w:val="20"/>
        </w:rPr>
        <w:t xml:space="preserve"> </w:t>
      </w:r>
    </w:p>
    <w:p w14:paraId="078DD7FD" w14:textId="77777777" w:rsidR="00922DA1" w:rsidRPr="00922DA1" w:rsidRDefault="00922DA1" w:rsidP="00922DA1">
      <w:pPr>
        <w:pStyle w:val="Paragraphedeliste"/>
        <w:rPr>
          <w:rFonts w:ascii="Marianne" w:hAnsi="Marianne"/>
          <w:sz w:val="20"/>
        </w:rPr>
      </w:pPr>
    </w:p>
    <w:p w14:paraId="67A3A73A" w14:textId="77777777" w:rsidR="00922DA1" w:rsidRPr="00922DA1" w:rsidRDefault="00922DA1" w:rsidP="00922DA1">
      <w:pPr>
        <w:pStyle w:val="Paragraphedeliste"/>
        <w:numPr>
          <w:ilvl w:val="1"/>
          <w:numId w:val="18"/>
        </w:numPr>
        <w:jc w:val="both"/>
        <w:rPr>
          <w:rFonts w:ascii="Marianne" w:hAnsi="Marianne"/>
          <w:sz w:val="20"/>
        </w:rPr>
      </w:pPr>
      <w:r w:rsidRPr="00922DA1">
        <w:rPr>
          <w:rFonts w:ascii="Marianne" w:hAnsi="Marianne"/>
          <w:sz w:val="20"/>
        </w:rPr>
        <w:t>Traitement des seuils par des « écrans végétaux » pour mettre à distance la RN.</w:t>
      </w:r>
    </w:p>
    <w:p w14:paraId="0C533D41" w14:textId="77777777" w:rsidR="00922DA1" w:rsidRPr="00922DA1" w:rsidRDefault="00922DA1" w:rsidP="00922DA1">
      <w:pPr>
        <w:pStyle w:val="Paragraphedeliste"/>
        <w:numPr>
          <w:ilvl w:val="1"/>
          <w:numId w:val="18"/>
        </w:numPr>
        <w:jc w:val="both"/>
        <w:rPr>
          <w:rFonts w:ascii="Marianne" w:hAnsi="Marianne"/>
          <w:sz w:val="20"/>
        </w:rPr>
      </w:pPr>
      <w:r w:rsidRPr="00922DA1">
        <w:rPr>
          <w:rFonts w:ascii="Marianne" w:hAnsi="Marianne"/>
          <w:sz w:val="20"/>
        </w:rPr>
        <w:t>Définir des zones ombragées.</w:t>
      </w:r>
    </w:p>
    <w:p w14:paraId="7061B0A4" w14:textId="77777777" w:rsidR="00922DA1" w:rsidRPr="00922DA1" w:rsidRDefault="00922DA1" w:rsidP="00922DA1">
      <w:pPr>
        <w:pStyle w:val="Paragraphedeliste"/>
        <w:numPr>
          <w:ilvl w:val="1"/>
          <w:numId w:val="18"/>
        </w:numPr>
        <w:jc w:val="both"/>
        <w:rPr>
          <w:rFonts w:ascii="Marianne" w:hAnsi="Marianne"/>
          <w:sz w:val="20"/>
        </w:rPr>
      </w:pPr>
      <w:r w:rsidRPr="00922DA1">
        <w:rPr>
          <w:rFonts w:ascii="Marianne" w:hAnsi="Marianne"/>
          <w:sz w:val="20"/>
        </w:rPr>
        <w:t>Traitement des exotiques envahissantes et plantation d’une végétation adaptée</w:t>
      </w:r>
      <w:r>
        <w:rPr>
          <w:rFonts w:ascii="Marianne" w:hAnsi="Marianne"/>
          <w:sz w:val="20"/>
        </w:rPr>
        <w:t xml:space="preserve"> en entrée/sortie de sentier</w:t>
      </w:r>
      <w:r>
        <w:rPr>
          <w:sz w:val="20"/>
        </w:rPr>
        <w:t>.</w:t>
      </w:r>
    </w:p>
    <w:p w14:paraId="6EC26F19" w14:textId="77777777" w:rsidR="00922DA1" w:rsidRPr="00922DA1" w:rsidRDefault="00922DA1" w:rsidP="00922DA1">
      <w:pPr>
        <w:pStyle w:val="Paragraphedeliste"/>
        <w:numPr>
          <w:ilvl w:val="1"/>
          <w:numId w:val="18"/>
        </w:numPr>
        <w:jc w:val="both"/>
        <w:rPr>
          <w:rFonts w:ascii="Marianne" w:hAnsi="Marianne"/>
          <w:sz w:val="20"/>
        </w:rPr>
      </w:pPr>
      <w:r w:rsidRPr="00922DA1">
        <w:rPr>
          <w:rFonts w:ascii="Marianne" w:hAnsi="Marianne"/>
          <w:sz w:val="20"/>
        </w:rPr>
        <w:t>Permettre aux usagers d’aller à la rencontre de la faune et la flore.</w:t>
      </w:r>
    </w:p>
    <w:p w14:paraId="342D0519" w14:textId="77777777" w:rsidR="00922DA1" w:rsidRDefault="00922DA1" w:rsidP="00922DA1">
      <w:pPr>
        <w:pStyle w:val="Paragraphedeliste"/>
        <w:numPr>
          <w:ilvl w:val="1"/>
          <w:numId w:val="18"/>
        </w:numPr>
        <w:jc w:val="both"/>
        <w:rPr>
          <w:rFonts w:ascii="Marianne" w:hAnsi="Marianne"/>
          <w:sz w:val="20"/>
        </w:rPr>
      </w:pPr>
      <w:r w:rsidRPr="00922DA1">
        <w:rPr>
          <w:rFonts w:ascii="Marianne" w:hAnsi="Marianne"/>
          <w:sz w:val="20"/>
        </w:rPr>
        <w:t>Présentation du site : support pédagogique visuel des espaces sensibles, zones accessibles et non-accessibles, repérage des éléments patrimoniaux et éléments remarquables de la faune et de la flore.</w:t>
      </w:r>
    </w:p>
    <w:p w14:paraId="3E296307" w14:textId="77777777" w:rsidR="00922DA1" w:rsidRDefault="00922DA1" w:rsidP="00922DA1">
      <w:pPr>
        <w:pStyle w:val="Paragraphedeliste"/>
        <w:numPr>
          <w:ilvl w:val="1"/>
          <w:numId w:val="18"/>
        </w:numPr>
        <w:jc w:val="both"/>
        <w:rPr>
          <w:rFonts w:ascii="Marianne" w:hAnsi="Marianne"/>
          <w:sz w:val="20"/>
        </w:rPr>
      </w:pPr>
      <w:r w:rsidRPr="00922DA1">
        <w:rPr>
          <w:rFonts w:ascii="Marianne" w:hAnsi="Marianne"/>
          <w:sz w:val="20"/>
        </w:rPr>
        <w:t>Centraliser les espaces aménagés au plus proche de la RN et autour des entrées majeures du SLO.</w:t>
      </w:r>
    </w:p>
    <w:p w14:paraId="54C8E04E" w14:textId="77777777" w:rsidR="00922DA1" w:rsidRPr="00922DA1" w:rsidRDefault="00922DA1" w:rsidP="00922DA1">
      <w:pPr>
        <w:jc w:val="both"/>
        <w:rPr>
          <w:rFonts w:ascii="Marianne" w:hAnsi="Marianne"/>
          <w:sz w:val="20"/>
        </w:rPr>
      </w:pPr>
    </w:p>
    <w:p w14:paraId="3951E53B" w14:textId="77777777" w:rsidR="00922DA1" w:rsidRPr="001132D3" w:rsidRDefault="00922DA1" w:rsidP="001132D3">
      <w:pPr>
        <w:pStyle w:val="Paragraphedeliste"/>
        <w:numPr>
          <w:ilvl w:val="0"/>
          <w:numId w:val="25"/>
        </w:numPr>
        <w:jc w:val="both"/>
        <w:rPr>
          <w:rFonts w:ascii="Marianne" w:hAnsi="Marianne"/>
          <w:sz w:val="20"/>
        </w:rPr>
      </w:pPr>
      <w:r w:rsidRPr="001132D3">
        <w:rPr>
          <w:rFonts w:ascii="Marianne" w:hAnsi="Marianne"/>
          <w:b/>
          <w:sz w:val="20"/>
        </w:rPr>
        <w:t xml:space="preserve">Valoriser le patrimoine </w:t>
      </w:r>
      <w:r w:rsidRPr="001132D3">
        <w:rPr>
          <w:b/>
          <w:sz w:val="20"/>
        </w:rPr>
        <w:t>:</w:t>
      </w:r>
      <w:r w:rsidRPr="001132D3">
        <w:rPr>
          <w:rFonts w:ascii="Marianne" w:hAnsi="Marianne"/>
          <w:sz w:val="20"/>
        </w:rPr>
        <w:t xml:space="preserve"> </w:t>
      </w:r>
    </w:p>
    <w:p w14:paraId="15D3DA8F" w14:textId="77777777" w:rsidR="00922DA1" w:rsidRDefault="00922DA1" w:rsidP="00922DA1">
      <w:pPr>
        <w:pStyle w:val="Paragraphedeliste"/>
        <w:ind w:left="720"/>
        <w:jc w:val="both"/>
        <w:rPr>
          <w:rFonts w:ascii="Marianne" w:hAnsi="Marianne"/>
          <w:sz w:val="20"/>
        </w:rPr>
      </w:pPr>
    </w:p>
    <w:p w14:paraId="7B74566B" w14:textId="77777777" w:rsidR="00922DA1" w:rsidRDefault="00922DA1" w:rsidP="00922DA1">
      <w:pPr>
        <w:pStyle w:val="Paragraphedeliste"/>
        <w:numPr>
          <w:ilvl w:val="0"/>
          <w:numId w:val="24"/>
        </w:numPr>
        <w:jc w:val="both"/>
        <w:rPr>
          <w:rFonts w:ascii="Marianne" w:hAnsi="Marianne"/>
          <w:sz w:val="20"/>
        </w:rPr>
      </w:pPr>
      <w:r w:rsidRPr="00922DA1">
        <w:rPr>
          <w:rFonts w:ascii="Marianne" w:hAnsi="Marianne"/>
          <w:b/>
          <w:sz w:val="20"/>
        </w:rPr>
        <w:t>Chemin de Fer</w:t>
      </w:r>
      <w:r>
        <w:rPr>
          <w:sz w:val="20"/>
        </w:rPr>
        <w:t> </w:t>
      </w:r>
      <w:r>
        <w:rPr>
          <w:rFonts w:ascii="Marianne" w:hAnsi="Marianne"/>
          <w:sz w:val="20"/>
        </w:rPr>
        <w:t>: valoriser ou retrouver les artefacts (ancienne barrière, passage à gué…), créer des connexions avec les emprises de l’ex-CFR</w:t>
      </w:r>
      <w:r>
        <w:rPr>
          <w:sz w:val="20"/>
        </w:rPr>
        <w:t> </w:t>
      </w:r>
      <w:r>
        <w:rPr>
          <w:rFonts w:ascii="Marianne" w:hAnsi="Marianne"/>
          <w:sz w:val="20"/>
        </w:rPr>
        <w:t>;</w:t>
      </w:r>
    </w:p>
    <w:p w14:paraId="39244919" w14:textId="77777777" w:rsidR="00922DA1" w:rsidRDefault="00922DA1" w:rsidP="00922DA1">
      <w:pPr>
        <w:pStyle w:val="Paragraphedeliste"/>
        <w:numPr>
          <w:ilvl w:val="0"/>
          <w:numId w:val="24"/>
        </w:numPr>
        <w:jc w:val="both"/>
        <w:rPr>
          <w:rFonts w:ascii="Marianne" w:hAnsi="Marianne"/>
          <w:sz w:val="20"/>
        </w:rPr>
      </w:pPr>
      <w:r w:rsidRPr="00922DA1">
        <w:rPr>
          <w:rFonts w:ascii="Marianne" w:hAnsi="Marianne"/>
          <w:b/>
          <w:sz w:val="20"/>
        </w:rPr>
        <w:t>Délaissés routiers</w:t>
      </w:r>
      <w:r>
        <w:rPr>
          <w:sz w:val="20"/>
        </w:rPr>
        <w:t> </w:t>
      </w:r>
      <w:r>
        <w:rPr>
          <w:rFonts w:ascii="Marianne" w:hAnsi="Marianne"/>
          <w:sz w:val="20"/>
        </w:rPr>
        <w:t>: valoriser les artefacts (borne kilométrique, pierres blanches, murets), assumer l’usure de l’asphalte et garantir la sécurité du cheminement</w:t>
      </w:r>
      <w:r w:rsidR="00F54B90">
        <w:rPr>
          <w:sz w:val="20"/>
        </w:rPr>
        <w:t> </w:t>
      </w:r>
      <w:r w:rsidR="00F54B90">
        <w:rPr>
          <w:rFonts w:ascii="Marianne" w:hAnsi="Marianne"/>
          <w:sz w:val="20"/>
        </w:rPr>
        <w:t>;</w:t>
      </w:r>
    </w:p>
    <w:p w14:paraId="4015123C" w14:textId="77777777" w:rsidR="00F54B90" w:rsidRDefault="00F54B90" w:rsidP="00922DA1">
      <w:pPr>
        <w:pStyle w:val="Paragraphedeliste"/>
        <w:numPr>
          <w:ilvl w:val="0"/>
          <w:numId w:val="24"/>
        </w:numPr>
        <w:jc w:val="both"/>
        <w:rPr>
          <w:rFonts w:ascii="Marianne" w:hAnsi="Marianne"/>
          <w:sz w:val="20"/>
        </w:rPr>
      </w:pPr>
      <w:r>
        <w:rPr>
          <w:rFonts w:ascii="Marianne" w:hAnsi="Marianne"/>
          <w:b/>
          <w:sz w:val="20"/>
        </w:rPr>
        <w:t>La vie de croyance</w:t>
      </w:r>
      <w:r>
        <w:rPr>
          <w:b/>
          <w:sz w:val="20"/>
        </w:rPr>
        <w:t> </w:t>
      </w:r>
      <w:r w:rsidRPr="00F54B90">
        <w:rPr>
          <w:rFonts w:ascii="Marianne" w:hAnsi="Marianne"/>
          <w:sz w:val="20"/>
        </w:rPr>
        <w:t>:</w:t>
      </w:r>
      <w:r>
        <w:rPr>
          <w:rFonts w:ascii="Marianne" w:hAnsi="Marianne"/>
          <w:sz w:val="20"/>
        </w:rPr>
        <w:t xml:space="preserve"> valoriser les édifices religieux et les coutumes locales</w:t>
      </w:r>
      <w:r>
        <w:rPr>
          <w:sz w:val="20"/>
        </w:rPr>
        <w:t> </w:t>
      </w:r>
      <w:r>
        <w:rPr>
          <w:rFonts w:ascii="Marianne" w:hAnsi="Marianne"/>
          <w:sz w:val="20"/>
        </w:rPr>
        <w:t>;</w:t>
      </w:r>
    </w:p>
    <w:p w14:paraId="03694C96" w14:textId="77777777" w:rsidR="00F54B90" w:rsidRDefault="00F54B90" w:rsidP="00922DA1">
      <w:pPr>
        <w:pStyle w:val="Paragraphedeliste"/>
        <w:numPr>
          <w:ilvl w:val="0"/>
          <w:numId w:val="24"/>
        </w:numPr>
        <w:jc w:val="both"/>
        <w:rPr>
          <w:rFonts w:ascii="Marianne" w:hAnsi="Marianne"/>
          <w:sz w:val="20"/>
        </w:rPr>
      </w:pPr>
      <w:r>
        <w:rPr>
          <w:rFonts w:ascii="Marianne" w:hAnsi="Marianne"/>
          <w:b/>
          <w:sz w:val="20"/>
        </w:rPr>
        <w:t>Patrimoine immatériel</w:t>
      </w:r>
      <w:r>
        <w:rPr>
          <w:b/>
          <w:sz w:val="20"/>
        </w:rPr>
        <w:t> </w:t>
      </w:r>
      <w:r>
        <w:rPr>
          <w:rFonts w:ascii="Marianne" w:hAnsi="Marianne"/>
          <w:sz w:val="20"/>
        </w:rPr>
        <w:t>à valoriser</w:t>
      </w:r>
      <w:r>
        <w:rPr>
          <w:sz w:val="20"/>
        </w:rPr>
        <w:t> </w:t>
      </w:r>
      <w:r>
        <w:rPr>
          <w:rFonts w:ascii="Marianne" w:hAnsi="Marianne"/>
          <w:sz w:val="20"/>
        </w:rPr>
        <w:t>: sentiers pécheurs, histoires et légendes locales, toponymie</w:t>
      </w:r>
    </w:p>
    <w:p w14:paraId="79ABC039" w14:textId="77777777" w:rsidR="000B37B6" w:rsidRDefault="000B37B6" w:rsidP="00074C28"/>
    <w:p w14:paraId="4CFA5194" w14:textId="77777777" w:rsidR="005136BC" w:rsidRPr="001132D3" w:rsidRDefault="00F54B90" w:rsidP="001132D3">
      <w:pPr>
        <w:pStyle w:val="Paragraphedeliste"/>
        <w:numPr>
          <w:ilvl w:val="0"/>
          <w:numId w:val="25"/>
        </w:numPr>
        <w:rPr>
          <w:rFonts w:ascii="Marianne" w:hAnsi="Marianne"/>
          <w:b/>
          <w:sz w:val="20"/>
        </w:rPr>
      </w:pPr>
      <w:r w:rsidRPr="001132D3">
        <w:rPr>
          <w:rFonts w:ascii="Marianne" w:hAnsi="Marianne"/>
          <w:b/>
          <w:sz w:val="20"/>
        </w:rPr>
        <w:t>Hiérarchiser les déplacements (usages)</w:t>
      </w:r>
      <w:r w:rsidRPr="001132D3">
        <w:rPr>
          <w:b/>
          <w:sz w:val="20"/>
        </w:rPr>
        <w:t> </w:t>
      </w:r>
      <w:r w:rsidRPr="001132D3">
        <w:rPr>
          <w:rFonts w:ascii="Marianne" w:hAnsi="Marianne"/>
          <w:b/>
          <w:sz w:val="20"/>
        </w:rPr>
        <w:t>:</w:t>
      </w:r>
    </w:p>
    <w:p w14:paraId="3A1872CF" w14:textId="77777777" w:rsidR="00F54B90" w:rsidRDefault="00F54B90" w:rsidP="00F54B90">
      <w:pPr>
        <w:pStyle w:val="Paragraphedeliste"/>
        <w:ind w:left="720"/>
        <w:rPr>
          <w:rFonts w:ascii="Marianne" w:hAnsi="Marianne"/>
          <w:b/>
          <w:sz w:val="20"/>
        </w:rPr>
      </w:pPr>
    </w:p>
    <w:p w14:paraId="56F93315" w14:textId="77777777" w:rsidR="00F54B90" w:rsidRPr="00F54B90" w:rsidRDefault="00F54B90" w:rsidP="00F54B90">
      <w:pPr>
        <w:pStyle w:val="Paragraphedeliste"/>
        <w:numPr>
          <w:ilvl w:val="0"/>
          <w:numId w:val="24"/>
        </w:numPr>
        <w:rPr>
          <w:rFonts w:ascii="Marianne" w:hAnsi="Marianne"/>
          <w:b/>
          <w:sz w:val="20"/>
        </w:rPr>
      </w:pPr>
      <w:r>
        <w:rPr>
          <w:rFonts w:ascii="Marianne" w:hAnsi="Marianne"/>
          <w:b/>
          <w:sz w:val="20"/>
        </w:rPr>
        <w:t>Sports et bien-être</w:t>
      </w:r>
      <w:r>
        <w:rPr>
          <w:b/>
          <w:sz w:val="20"/>
        </w:rPr>
        <w:t> </w:t>
      </w:r>
      <w:r>
        <w:rPr>
          <w:rFonts w:ascii="Marianne" w:hAnsi="Marianne"/>
          <w:b/>
          <w:sz w:val="20"/>
        </w:rPr>
        <w:t xml:space="preserve">: </w:t>
      </w:r>
      <w:r w:rsidRPr="00F54B90">
        <w:rPr>
          <w:rFonts w:ascii="Marianne" w:hAnsi="Marianne"/>
          <w:sz w:val="20"/>
        </w:rPr>
        <w:t>construction du GR4</w:t>
      </w:r>
      <w:r w:rsidRPr="00F54B90">
        <w:rPr>
          <w:sz w:val="20"/>
        </w:rPr>
        <w:t> </w:t>
      </w:r>
      <w:r w:rsidRPr="00F54B90">
        <w:rPr>
          <w:rFonts w:ascii="Marianne" w:hAnsi="Marianne"/>
          <w:sz w:val="20"/>
        </w:rPr>
        <w:t>? Connexion aux sentiers des hauts</w:t>
      </w:r>
      <w:r>
        <w:rPr>
          <w:sz w:val="20"/>
        </w:rPr>
        <w:t> </w:t>
      </w:r>
      <w:r>
        <w:rPr>
          <w:rFonts w:ascii="Marianne" w:hAnsi="Marianne"/>
          <w:sz w:val="20"/>
        </w:rPr>
        <w:t>;</w:t>
      </w:r>
    </w:p>
    <w:p w14:paraId="31299C33" w14:textId="77777777" w:rsidR="00F54B90" w:rsidRDefault="00F54B90" w:rsidP="00F54B90">
      <w:pPr>
        <w:pStyle w:val="Paragraphedeliste"/>
        <w:numPr>
          <w:ilvl w:val="0"/>
          <w:numId w:val="24"/>
        </w:numPr>
        <w:jc w:val="both"/>
        <w:rPr>
          <w:rFonts w:ascii="Marianne" w:hAnsi="Marianne"/>
          <w:sz w:val="20"/>
        </w:rPr>
      </w:pPr>
      <w:r>
        <w:rPr>
          <w:rFonts w:ascii="Marianne" w:hAnsi="Marianne"/>
          <w:b/>
          <w:sz w:val="20"/>
        </w:rPr>
        <w:t>Partage routier et franchissement de la RN</w:t>
      </w:r>
      <w:r>
        <w:rPr>
          <w:b/>
          <w:sz w:val="20"/>
        </w:rPr>
        <w:t> </w:t>
      </w:r>
      <w:r>
        <w:rPr>
          <w:rFonts w:ascii="Marianne" w:hAnsi="Marianne"/>
          <w:b/>
          <w:sz w:val="20"/>
        </w:rPr>
        <w:t xml:space="preserve">: </w:t>
      </w:r>
      <w:r>
        <w:rPr>
          <w:rFonts w:ascii="Marianne" w:hAnsi="Marianne"/>
          <w:sz w:val="20"/>
        </w:rPr>
        <w:t xml:space="preserve">séparer les usages, </w:t>
      </w:r>
      <w:r w:rsidRPr="00F54B90">
        <w:rPr>
          <w:rFonts w:ascii="Marianne" w:hAnsi="Marianne"/>
          <w:sz w:val="20"/>
        </w:rPr>
        <w:t>nécessité de marquer les espaces dédiés aux v</w:t>
      </w:r>
      <w:r>
        <w:rPr>
          <w:rFonts w:ascii="Marianne" w:hAnsi="Marianne"/>
          <w:sz w:val="20"/>
        </w:rPr>
        <w:t xml:space="preserve">élos de ceux dédiés aux piétons. </w:t>
      </w:r>
      <w:r w:rsidRPr="00F54B90">
        <w:rPr>
          <w:rFonts w:ascii="Marianne" w:hAnsi="Marianne"/>
          <w:sz w:val="20"/>
        </w:rPr>
        <w:t>Vitesse de circulation réduite sur les portions de rencontre d’usagers.</w:t>
      </w:r>
      <w:r>
        <w:rPr>
          <w:rFonts w:ascii="Marianne" w:hAnsi="Marianne"/>
          <w:sz w:val="20"/>
        </w:rPr>
        <w:t xml:space="preserve"> </w:t>
      </w:r>
      <w:r w:rsidRPr="00F54B90">
        <w:rPr>
          <w:rFonts w:ascii="Marianne" w:hAnsi="Marianne"/>
          <w:sz w:val="20"/>
        </w:rPr>
        <w:t>Changement de la matérialité de la voirie pour « marquer » une zone de rencontre (pavage en pierre ? béton matricé ? zone 30 ?).</w:t>
      </w:r>
      <w:r>
        <w:rPr>
          <w:rFonts w:ascii="Marianne" w:hAnsi="Marianne"/>
          <w:sz w:val="20"/>
        </w:rPr>
        <w:t xml:space="preserve"> </w:t>
      </w:r>
      <w:r w:rsidRPr="00F54B90">
        <w:rPr>
          <w:rFonts w:ascii="Marianne" w:hAnsi="Marianne"/>
          <w:sz w:val="20"/>
        </w:rPr>
        <w:t>Réduction de largeur de la voirie pour obliger les véhicules à ralentir.</w:t>
      </w:r>
      <w:r>
        <w:rPr>
          <w:rFonts w:ascii="Marianne" w:hAnsi="Marianne"/>
          <w:sz w:val="20"/>
        </w:rPr>
        <w:t xml:space="preserve"> </w:t>
      </w:r>
      <w:r w:rsidRPr="00F54B90">
        <w:rPr>
          <w:rFonts w:ascii="Marianne" w:hAnsi="Marianne"/>
          <w:sz w:val="20"/>
        </w:rPr>
        <w:t>Terre-plein central planté pour sé</w:t>
      </w:r>
      <w:r>
        <w:rPr>
          <w:rFonts w:ascii="Marianne" w:hAnsi="Marianne"/>
          <w:sz w:val="20"/>
        </w:rPr>
        <w:t>curiser le passage des piétions</w:t>
      </w:r>
      <w:r>
        <w:rPr>
          <w:sz w:val="20"/>
        </w:rPr>
        <w:t xml:space="preserve">. </w:t>
      </w:r>
      <w:r w:rsidRPr="00F54B90">
        <w:rPr>
          <w:rFonts w:ascii="Marianne" w:hAnsi="Marianne"/>
          <w:sz w:val="20"/>
        </w:rPr>
        <w:t xml:space="preserve">Traitement des délaissés en promenade accessible (mobilités douces, PMR...) &gt; laisser le sentier littoral pour </w:t>
      </w:r>
      <w:r>
        <w:rPr>
          <w:rFonts w:ascii="Marianne" w:hAnsi="Marianne"/>
          <w:sz w:val="20"/>
        </w:rPr>
        <w:t>une expérience de pleine nature</w:t>
      </w:r>
      <w:r>
        <w:rPr>
          <w:sz w:val="20"/>
        </w:rPr>
        <w:t> </w:t>
      </w:r>
      <w:r>
        <w:rPr>
          <w:rFonts w:ascii="Marianne" w:hAnsi="Marianne"/>
          <w:sz w:val="20"/>
        </w:rPr>
        <w:t>;</w:t>
      </w:r>
    </w:p>
    <w:p w14:paraId="245A15C3" w14:textId="77777777" w:rsidR="001132D3" w:rsidRPr="001132D3" w:rsidRDefault="00F54B90" w:rsidP="006402CE">
      <w:pPr>
        <w:pStyle w:val="Paragraphedeliste"/>
        <w:numPr>
          <w:ilvl w:val="0"/>
          <w:numId w:val="24"/>
        </w:numPr>
        <w:jc w:val="both"/>
        <w:rPr>
          <w:rFonts w:ascii="Marianne" w:hAnsi="Marianne"/>
          <w:b/>
          <w:sz w:val="20"/>
        </w:rPr>
      </w:pPr>
      <w:r w:rsidRPr="00F54B90">
        <w:rPr>
          <w:rFonts w:ascii="Marianne" w:hAnsi="Marianne"/>
          <w:b/>
          <w:sz w:val="20"/>
        </w:rPr>
        <w:t>Intégrer les besoins et les usages des habitants environnants :</w:t>
      </w:r>
      <w:r>
        <w:rPr>
          <w:rFonts w:ascii="Marianne" w:hAnsi="Marianne"/>
          <w:b/>
          <w:sz w:val="20"/>
        </w:rPr>
        <w:t xml:space="preserve"> </w:t>
      </w:r>
      <w:r w:rsidRPr="00F54B90">
        <w:rPr>
          <w:rFonts w:ascii="Marianne" w:hAnsi="Marianne"/>
          <w:sz w:val="20"/>
        </w:rPr>
        <w:t>Continuité avec les espaces urbanisés. Prévoir la rencontre des riverains pour enrichir la démarche.</w:t>
      </w:r>
    </w:p>
    <w:p w14:paraId="2F01AD63" w14:textId="77777777" w:rsidR="001132D3" w:rsidRPr="001132D3" w:rsidRDefault="001132D3" w:rsidP="001132D3">
      <w:pPr>
        <w:pStyle w:val="Paragraphedeliste"/>
        <w:ind w:left="1440"/>
        <w:jc w:val="both"/>
        <w:rPr>
          <w:rFonts w:ascii="Marianne" w:hAnsi="Marianne"/>
          <w:b/>
          <w:sz w:val="20"/>
        </w:rPr>
      </w:pPr>
    </w:p>
    <w:p w14:paraId="6E6576BE" w14:textId="77777777" w:rsidR="001132D3" w:rsidRPr="00074C28" w:rsidRDefault="006402CE" w:rsidP="001132D3">
      <w:pPr>
        <w:pStyle w:val="Paragraphedeliste"/>
        <w:numPr>
          <w:ilvl w:val="0"/>
          <w:numId w:val="25"/>
        </w:numPr>
        <w:jc w:val="both"/>
        <w:rPr>
          <w:rFonts w:ascii="Marianne" w:hAnsi="Marianne"/>
          <w:sz w:val="20"/>
        </w:rPr>
      </w:pPr>
      <w:r w:rsidRPr="001132D3">
        <w:rPr>
          <w:rFonts w:ascii="Marianne" w:hAnsi="Marianne"/>
          <w:b/>
          <w:sz w:val="20"/>
        </w:rPr>
        <w:t>Adaptation aux changements climatiques</w:t>
      </w:r>
      <w:r w:rsidRPr="001132D3">
        <w:rPr>
          <w:sz w:val="20"/>
        </w:rPr>
        <w:t> </w:t>
      </w:r>
      <w:r w:rsidRPr="001132D3">
        <w:rPr>
          <w:rFonts w:ascii="Marianne" w:hAnsi="Marianne"/>
          <w:sz w:val="20"/>
        </w:rPr>
        <w:t xml:space="preserve">: La volonté est ici de concevoir un aménagement à la vulnérabilité réduite et à la capacité de résilience forte. Les propositions émises par l’équipe de maîtrise d’œuvre tiendront compte d’une potentielle submersion </w:t>
      </w:r>
      <w:r w:rsidR="001132D3" w:rsidRPr="001132D3">
        <w:rPr>
          <w:rFonts w:ascii="Marianne" w:hAnsi="Marianne"/>
          <w:sz w:val="20"/>
        </w:rPr>
        <w:t xml:space="preserve">et donc </w:t>
      </w:r>
      <w:proofErr w:type="spellStart"/>
      <w:r w:rsidR="001132D3" w:rsidRPr="001132D3">
        <w:rPr>
          <w:rFonts w:ascii="Marianne" w:hAnsi="Marianne"/>
          <w:sz w:val="20"/>
        </w:rPr>
        <w:t>reucl</w:t>
      </w:r>
      <w:proofErr w:type="spellEnd"/>
      <w:r w:rsidR="001132D3" w:rsidRPr="001132D3">
        <w:rPr>
          <w:rFonts w:ascii="Marianne" w:hAnsi="Marianne"/>
          <w:sz w:val="20"/>
        </w:rPr>
        <w:t xml:space="preserve"> du trait de côte </w:t>
      </w:r>
      <w:r w:rsidRPr="001132D3">
        <w:rPr>
          <w:rFonts w:ascii="Marianne" w:hAnsi="Marianne"/>
          <w:sz w:val="20"/>
        </w:rPr>
        <w:t>avec une très forte sobriété d’aménagement et également de la capacité d’adaptation de l’équ</w:t>
      </w:r>
      <w:r w:rsidR="001132D3" w:rsidRPr="001132D3">
        <w:rPr>
          <w:rFonts w:ascii="Marianne" w:hAnsi="Marianne"/>
          <w:sz w:val="20"/>
        </w:rPr>
        <w:t>ipement pendant et après l’aléa.</w:t>
      </w:r>
    </w:p>
    <w:p w14:paraId="458957AD" w14:textId="77777777" w:rsidR="008D2C1D" w:rsidRPr="008D2C1D" w:rsidRDefault="006402CE" w:rsidP="00D44276">
      <w:pPr>
        <w:pStyle w:val="Texteplein"/>
        <w:numPr>
          <w:ilvl w:val="0"/>
          <w:numId w:val="22"/>
        </w:numPr>
        <w:rPr>
          <w:b/>
          <w:lang w:eastAsia="x-none"/>
        </w:rPr>
      </w:pPr>
      <w:r w:rsidRPr="008D2C1D">
        <w:rPr>
          <w:b/>
          <w:lang w:eastAsia="x-none"/>
        </w:rPr>
        <w:t xml:space="preserve">Inclusion et </w:t>
      </w:r>
      <w:r w:rsidR="00D44276" w:rsidRPr="008D2C1D">
        <w:rPr>
          <w:b/>
          <w:lang w:eastAsia="x-none"/>
        </w:rPr>
        <w:t>accueil</w:t>
      </w:r>
      <w:r w:rsidRPr="008D2C1D">
        <w:rPr>
          <w:b/>
          <w:lang w:eastAsia="x-none"/>
        </w:rPr>
        <w:t xml:space="preserve"> des handicaps</w:t>
      </w:r>
      <w:r w:rsidRPr="008D2C1D">
        <w:rPr>
          <w:rFonts w:ascii="Calibri" w:hAnsi="Calibri" w:cs="Calibri"/>
          <w:b/>
          <w:lang w:eastAsia="x-none"/>
        </w:rPr>
        <w:t> </w:t>
      </w:r>
      <w:r w:rsidRPr="008D2C1D">
        <w:rPr>
          <w:b/>
          <w:lang w:eastAsia="x-none"/>
        </w:rPr>
        <w:t xml:space="preserve">: </w:t>
      </w:r>
    </w:p>
    <w:p w14:paraId="40F55D0B" w14:textId="77777777" w:rsidR="006402CE" w:rsidRDefault="006402CE" w:rsidP="006402CE">
      <w:pPr>
        <w:pStyle w:val="Texteplein"/>
      </w:pPr>
      <w:r>
        <w:t xml:space="preserve">L’accueil des handicaps au sein </w:t>
      </w:r>
      <w:r w:rsidR="00D44276">
        <w:t>du périmètre du projet</w:t>
      </w:r>
      <w:r>
        <w:t xml:space="preserve"> est une thématique </w:t>
      </w:r>
      <w:r w:rsidR="00D44276">
        <w:t>importante à considérer</w:t>
      </w:r>
      <w:r>
        <w:t>. Le projet proposé par la maîtrise d’œuvre devra garantir</w:t>
      </w:r>
      <w:r>
        <w:rPr>
          <w:rFonts w:ascii="Calibri" w:hAnsi="Calibri" w:cs="Calibri"/>
        </w:rPr>
        <w:t> </w:t>
      </w:r>
      <w:r>
        <w:t>:</w:t>
      </w:r>
    </w:p>
    <w:p w14:paraId="1FFF36A1" w14:textId="77777777" w:rsidR="006402CE" w:rsidRDefault="00D44276" w:rsidP="006402CE">
      <w:pPr>
        <w:pStyle w:val="Puce"/>
      </w:pPr>
      <w:r>
        <w:t>L’accès</w:t>
      </w:r>
      <w:r w:rsidR="006402CE">
        <w:t xml:space="preserve"> aux personnes à mobilité réduite </w:t>
      </w:r>
      <w:r>
        <w:t xml:space="preserve">sur la séquence 1 (Pointe des Trois-Bassins) dans un souci de réhabilitation de l’accès PMR existant qui devra évoluer. </w:t>
      </w:r>
    </w:p>
    <w:p w14:paraId="1CDF8AD8" w14:textId="77777777" w:rsidR="006402CE" w:rsidRDefault="00D44276" w:rsidP="006402CE">
      <w:pPr>
        <w:pStyle w:val="Puce"/>
      </w:pPr>
      <w:r>
        <w:lastRenderedPageBreak/>
        <w:t xml:space="preserve">L’accès aux personnes à mobilité réduite sur la séquence 3 (depuis le Wood hôtel) afin l’espace belvédère. </w:t>
      </w:r>
    </w:p>
    <w:p w14:paraId="46DE3777" w14:textId="77777777" w:rsidR="004A0B6D" w:rsidRPr="00D44276" w:rsidRDefault="00D44276" w:rsidP="001132D3">
      <w:pPr>
        <w:pStyle w:val="Puce"/>
      </w:pPr>
      <w:r>
        <w:t xml:space="preserve">A tout autre aménagement possible sur l’une des séquences, proposé par la maitrise d’œuvre. </w:t>
      </w:r>
    </w:p>
    <w:p w14:paraId="5602B682" w14:textId="77777777" w:rsidR="004A0B6D" w:rsidRDefault="004A0B6D" w:rsidP="008B19D9">
      <w:pPr>
        <w:jc w:val="both"/>
        <w:rPr>
          <w:rFonts w:ascii="Marianne" w:hAnsi="Marianne"/>
          <w:sz w:val="20"/>
          <w:lang w:eastAsia="x-none"/>
        </w:rPr>
      </w:pPr>
    </w:p>
    <w:p w14:paraId="412070BE" w14:textId="77777777" w:rsidR="00D44276" w:rsidRPr="00D44276" w:rsidRDefault="006402CE" w:rsidP="00D44276">
      <w:pPr>
        <w:pStyle w:val="Texteplein"/>
        <w:numPr>
          <w:ilvl w:val="0"/>
          <w:numId w:val="2"/>
        </w:numPr>
        <w:rPr>
          <w:b/>
          <w:lang w:eastAsia="x-none"/>
        </w:rPr>
      </w:pPr>
      <w:r w:rsidRPr="00D44276">
        <w:rPr>
          <w:b/>
          <w:lang w:eastAsia="x-none"/>
        </w:rPr>
        <w:t>Insertion par l’activité économique</w:t>
      </w:r>
      <w:r w:rsidRPr="00D44276">
        <w:rPr>
          <w:rFonts w:ascii="Calibri" w:hAnsi="Calibri" w:cs="Calibri"/>
          <w:b/>
          <w:lang w:eastAsia="x-none"/>
        </w:rPr>
        <w:t> </w:t>
      </w:r>
      <w:r w:rsidRPr="00D44276">
        <w:rPr>
          <w:b/>
          <w:lang w:eastAsia="x-none"/>
        </w:rPr>
        <w:t xml:space="preserve">: </w:t>
      </w:r>
    </w:p>
    <w:p w14:paraId="149208DC" w14:textId="010F96DF" w:rsidR="00644C46" w:rsidRDefault="006402CE" w:rsidP="006402CE">
      <w:pPr>
        <w:pStyle w:val="Texteplein"/>
      </w:pPr>
      <w:r w:rsidRPr="00653D8F">
        <w:t xml:space="preserve">Le Conservatoire souhaite </w:t>
      </w:r>
      <w:r w:rsidRPr="00653D8F">
        <w:rPr>
          <w:b/>
          <w:u w:val="single"/>
        </w:rPr>
        <w:t>introduire une clause d’insertion sociale</w:t>
      </w:r>
      <w:r w:rsidRPr="00653D8F">
        <w:t xml:space="preserve"> dans un souci de promotion de l’emploi et de lutte contre l’exclusion.</w:t>
      </w:r>
      <w:r>
        <w:t xml:space="preserve"> </w:t>
      </w:r>
      <w:r w:rsidRPr="00653D8F">
        <w:t xml:space="preserve">En application des dispositions de l’article L2112.2 du Code de la commande publique, </w:t>
      </w:r>
      <w:r>
        <w:t>le maître d’œuvre identifiera un ou plusieurs lots</w:t>
      </w:r>
      <w:r w:rsidRPr="00653D8F">
        <w:t xml:space="preserve"> dev</w:t>
      </w:r>
      <w:r>
        <w:t>ant</w:t>
      </w:r>
      <w:r w:rsidRPr="00653D8F">
        <w:t xml:space="preserve"> réaliser une action d’insertion qui permette l’accès ou le retour à l’emploi de personnes rencontrant des difficultés sociales ou professionnelles particulières, sous la forme d’un nombre d’heures de travail à réaliser. Pour le chantier de réhabilitation, les volumes horaires pourront concerner les travaux de </w:t>
      </w:r>
      <w:r>
        <w:t xml:space="preserve">purge/petite </w:t>
      </w:r>
      <w:r w:rsidRPr="00653D8F">
        <w:t>démolition, d’aména</w:t>
      </w:r>
      <w:r w:rsidR="00D44276">
        <w:t>gements paysagers</w:t>
      </w:r>
      <w:r w:rsidRPr="00653D8F">
        <w:t>, de nettoyage</w:t>
      </w:r>
      <w:r>
        <w:t xml:space="preserve">, </w:t>
      </w:r>
      <w:r w:rsidR="00D44276">
        <w:t>de lutte contre les EEE, de maçonnerie</w:t>
      </w:r>
      <w:r>
        <w:t xml:space="preserve"> </w:t>
      </w:r>
      <w:r w:rsidRPr="00653D8F">
        <w:t>etc. Par ailleurs, le chantier mettra en valeur le travail manuel et</w:t>
      </w:r>
      <w:r w:rsidR="00074C28">
        <w:t xml:space="preserve"> le savoir-faire des compagnons.</w:t>
      </w:r>
      <w:r w:rsidR="007F56A9">
        <w:t xml:space="preserve"> Un lot réservé à une structure d’insertion sociale pourra également être envisagé.</w:t>
      </w:r>
    </w:p>
    <w:p w14:paraId="416A9F9C" w14:textId="77777777" w:rsidR="00644C46" w:rsidRDefault="006402CE" w:rsidP="00074C28">
      <w:pPr>
        <w:pStyle w:val="Texteplein"/>
        <w:numPr>
          <w:ilvl w:val="0"/>
          <w:numId w:val="2"/>
        </w:numPr>
        <w:rPr>
          <w:b/>
        </w:rPr>
      </w:pPr>
      <w:r w:rsidRPr="00644C46">
        <w:rPr>
          <w:b/>
          <w:lang w:eastAsia="x-none"/>
        </w:rPr>
        <w:t>Autorisations administratives</w:t>
      </w:r>
      <w:r w:rsidRPr="00644C46">
        <w:rPr>
          <w:rFonts w:ascii="Calibri" w:hAnsi="Calibri" w:cs="Calibri"/>
          <w:b/>
          <w:lang w:eastAsia="x-none"/>
        </w:rPr>
        <w:t> </w:t>
      </w:r>
      <w:r w:rsidRPr="00644C46">
        <w:rPr>
          <w:b/>
          <w:lang w:eastAsia="x-none"/>
        </w:rPr>
        <w:t xml:space="preserve">: </w:t>
      </w:r>
    </w:p>
    <w:p w14:paraId="327A0CA6" w14:textId="77777777" w:rsidR="00074C28" w:rsidRPr="00074C28" w:rsidRDefault="00074C28" w:rsidP="00074C28">
      <w:pPr>
        <w:pStyle w:val="Texteplein"/>
        <w:spacing w:before="0"/>
        <w:ind w:left="720"/>
        <w:rPr>
          <w:b/>
        </w:rPr>
      </w:pPr>
    </w:p>
    <w:p w14:paraId="0F440224" w14:textId="77777777" w:rsidR="006402CE" w:rsidRPr="00644C46" w:rsidRDefault="006402CE" w:rsidP="00644C46">
      <w:pPr>
        <w:jc w:val="both"/>
        <w:rPr>
          <w:rFonts w:ascii="Marianne" w:hAnsi="Marianne"/>
          <w:sz w:val="20"/>
          <w:szCs w:val="20"/>
          <w:lang w:eastAsia="x-none"/>
        </w:rPr>
      </w:pPr>
      <w:r w:rsidRPr="00644C46">
        <w:rPr>
          <w:rFonts w:ascii="Marianne" w:hAnsi="Marianne"/>
          <w:sz w:val="20"/>
          <w:szCs w:val="20"/>
        </w:rPr>
        <w:t>Le maître d’œuvre assiste le maître d'ouvrage pour la constitution du dossier administratif. Il effectue les démarches et consultations préalables nécessaires à l'obtention des autorisations administratives, constitue le dossier et assiste le maître d'ouvrage dans ses relations avec les administrations et pendant toute la durée de l'instruction.</w:t>
      </w:r>
      <w:r w:rsidR="00644C46" w:rsidRPr="00644C46">
        <w:rPr>
          <w:rFonts w:ascii="Marianne" w:hAnsi="Marianne"/>
          <w:sz w:val="20"/>
          <w:szCs w:val="20"/>
          <w:lang w:eastAsia="x-none"/>
        </w:rPr>
        <w:t xml:space="preserve"> Lors de la phase PRO, il sera nécessaire de demander une note de cadrage réglementaire et environnemental à la DEAL (mission MOE), qui indiquera alors les points d’attention sur le plan environnemental, les dossiers réglementaires à établir ainsi que les avis des commissions à solliciter. </w:t>
      </w:r>
    </w:p>
    <w:p w14:paraId="3F12DDA5" w14:textId="77777777" w:rsidR="006402CE" w:rsidRPr="00C5373B" w:rsidRDefault="006402CE" w:rsidP="006402CE">
      <w:pPr>
        <w:pStyle w:val="Texteplein"/>
        <w:rPr>
          <w:rFonts w:eastAsia="Calibri" w:cs="Calibri"/>
          <w:lang w:eastAsia="en-US"/>
        </w:rPr>
      </w:pPr>
      <w:r w:rsidRPr="00C5373B">
        <w:rPr>
          <w:rFonts w:eastAsia="Calibri" w:cs="Calibri"/>
          <w:lang w:eastAsia="en-US"/>
        </w:rPr>
        <w:t>Le maître d'ouvrage s'engage à communiquer au maître d'œuvre toute correspondance avec l'administration. A ce stade du projet, les autorisations suivantes devront être obtenues</w:t>
      </w:r>
      <w:r w:rsidRPr="00C5373B">
        <w:rPr>
          <w:rFonts w:ascii="Calibri" w:eastAsia="Calibri" w:hAnsi="Calibri" w:cs="Calibri"/>
          <w:lang w:eastAsia="en-US"/>
        </w:rPr>
        <w:t> </w:t>
      </w:r>
      <w:r w:rsidRPr="00C5373B">
        <w:rPr>
          <w:rFonts w:eastAsia="Calibri" w:cs="Calibri"/>
          <w:lang w:eastAsia="en-US"/>
        </w:rPr>
        <w:t>:</w:t>
      </w:r>
    </w:p>
    <w:p w14:paraId="51CDD01E" w14:textId="77777777" w:rsidR="006402CE" w:rsidRPr="00C5373B" w:rsidRDefault="00C5373B" w:rsidP="006402CE">
      <w:pPr>
        <w:pStyle w:val="Puce"/>
        <w:numPr>
          <w:ilvl w:val="0"/>
          <w:numId w:val="7"/>
        </w:numPr>
        <w:spacing w:line="240" w:lineRule="auto"/>
        <w:contextualSpacing/>
        <w:rPr>
          <w:rFonts w:eastAsia="Calibri" w:cs="Calibri"/>
          <w:b/>
          <w:lang w:eastAsia="en-US"/>
        </w:rPr>
      </w:pPr>
      <w:r w:rsidRPr="00C5373B">
        <w:rPr>
          <w:rFonts w:eastAsia="Calibri" w:cs="Calibri"/>
          <w:b/>
          <w:lang w:eastAsia="en-US"/>
        </w:rPr>
        <w:t>Permis</w:t>
      </w:r>
      <w:r w:rsidR="00644C46" w:rsidRPr="00C5373B">
        <w:rPr>
          <w:rFonts w:eastAsia="Calibri" w:cs="Calibri"/>
          <w:b/>
          <w:lang w:eastAsia="en-US"/>
        </w:rPr>
        <w:t xml:space="preserve"> d’</w:t>
      </w:r>
      <w:r w:rsidRPr="00C5373B">
        <w:rPr>
          <w:rFonts w:eastAsia="Calibri" w:cs="Calibri"/>
          <w:b/>
          <w:lang w:eastAsia="en-US"/>
        </w:rPr>
        <w:t>aménager</w:t>
      </w:r>
      <w:r w:rsidR="00644C46" w:rsidRPr="00C5373B">
        <w:rPr>
          <w:rFonts w:eastAsia="Calibri" w:cs="Calibri"/>
          <w:b/>
          <w:lang w:eastAsia="en-US"/>
        </w:rPr>
        <w:t xml:space="preserve"> </w:t>
      </w:r>
      <w:r w:rsidRPr="00C5373B">
        <w:rPr>
          <w:rFonts w:eastAsia="Calibri" w:cs="Calibri"/>
          <w:b/>
          <w:lang w:eastAsia="en-US"/>
        </w:rPr>
        <w:t>sur les trois communes</w:t>
      </w:r>
      <w:r w:rsidRPr="00C5373B">
        <w:rPr>
          <w:rFonts w:ascii="Calibri" w:eastAsia="Calibri" w:hAnsi="Calibri" w:cs="Calibri"/>
          <w:b/>
          <w:lang w:eastAsia="en-US"/>
        </w:rPr>
        <w:t> </w:t>
      </w:r>
      <w:r w:rsidRPr="00C5373B">
        <w:rPr>
          <w:rFonts w:eastAsia="Calibri" w:cs="Calibri"/>
          <w:b/>
          <w:lang w:eastAsia="en-US"/>
        </w:rPr>
        <w:t>;</w:t>
      </w:r>
    </w:p>
    <w:p w14:paraId="5FB5EC2F" w14:textId="77777777" w:rsidR="006402CE" w:rsidRPr="00C5373B" w:rsidRDefault="00C5373B" w:rsidP="006402CE">
      <w:pPr>
        <w:pStyle w:val="Puce"/>
        <w:numPr>
          <w:ilvl w:val="0"/>
          <w:numId w:val="7"/>
        </w:numPr>
        <w:spacing w:line="240" w:lineRule="auto"/>
        <w:contextualSpacing/>
        <w:rPr>
          <w:rFonts w:eastAsia="Calibri" w:cs="Calibri"/>
          <w:b/>
          <w:lang w:eastAsia="en-US"/>
        </w:rPr>
      </w:pPr>
      <w:r w:rsidRPr="00C5373B">
        <w:rPr>
          <w:rFonts w:eastAsia="Calibri" w:cs="Calibri"/>
          <w:b/>
          <w:lang w:eastAsia="en-US"/>
        </w:rPr>
        <w:t>Obtenir des avis favorables lors de passage</w:t>
      </w:r>
      <w:r w:rsidR="006402CE" w:rsidRPr="00C5373B">
        <w:rPr>
          <w:rFonts w:eastAsia="Calibri" w:cs="Calibri"/>
          <w:b/>
          <w:lang w:eastAsia="en-US"/>
        </w:rPr>
        <w:t xml:space="preserve"> en</w:t>
      </w:r>
      <w:r w:rsidRPr="00C5373B">
        <w:rPr>
          <w:rFonts w:eastAsia="Calibri" w:cs="Calibri"/>
          <w:b/>
          <w:lang w:eastAsia="en-US"/>
        </w:rPr>
        <w:t xml:space="preserve"> commissions (</w:t>
      </w:r>
      <w:r w:rsidR="006402CE" w:rsidRPr="00C5373B">
        <w:rPr>
          <w:rFonts w:eastAsia="Calibri" w:cs="Calibri"/>
          <w:b/>
          <w:lang w:eastAsia="en-US"/>
        </w:rPr>
        <w:t>CDNPS</w:t>
      </w:r>
      <w:r w:rsidRPr="00C5373B">
        <w:rPr>
          <w:rFonts w:eastAsia="Calibri" w:cs="Calibri"/>
          <w:b/>
          <w:lang w:eastAsia="en-US"/>
        </w:rPr>
        <w:t>, CDPENAF, MRAE et paysagiste conseil de l’Etat)</w:t>
      </w:r>
      <w:r w:rsidRPr="00C5373B">
        <w:rPr>
          <w:rFonts w:ascii="Calibri" w:eastAsia="Calibri" w:hAnsi="Calibri" w:cs="Calibri"/>
          <w:b/>
          <w:lang w:eastAsia="en-US"/>
        </w:rPr>
        <w:t> </w:t>
      </w:r>
      <w:r w:rsidRPr="00C5373B">
        <w:rPr>
          <w:rFonts w:eastAsia="Calibri" w:cs="Calibri"/>
          <w:b/>
          <w:lang w:eastAsia="en-US"/>
        </w:rPr>
        <w:t>;</w:t>
      </w:r>
    </w:p>
    <w:p w14:paraId="6132A662" w14:textId="77777777" w:rsidR="006402CE" w:rsidRPr="00C5373B" w:rsidRDefault="00C5373B" w:rsidP="006402CE">
      <w:pPr>
        <w:pStyle w:val="Puce"/>
        <w:numPr>
          <w:ilvl w:val="0"/>
          <w:numId w:val="7"/>
        </w:numPr>
        <w:spacing w:line="240" w:lineRule="auto"/>
        <w:contextualSpacing/>
        <w:rPr>
          <w:rFonts w:eastAsia="Calibri" w:cs="Calibri"/>
          <w:b/>
          <w:lang w:eastAsia="en-US"/>
        </w:rPr>
      </w:pPr>
      <w:r w:rsidRPr="00C5373B">
        <w:rPr>
          <w:rFonts w:eastAsia="Calibri" w:cs="Calibri"/>
          <w:b/>
          <w:lang w:eastAsia="en-US"/>
        </w:rPr>
        <w:t>Obtention des autorisations en EBC, site classé</w:t>
      </w:r>
      <w:r w:rsidRPr="00C5373B">
        <w:rPr>
          <w:rFonts w:ascii="Calibri" w:eastAsia="Calibri" w:hAnsi="Calibri" w:cs="Calibri"/>
          <w:b/>
          <w:lang w:eastAsia="en-US"/>
        </w:rPr>
        <w:t> </w:t>
      </w:r>
      <w:r w:rsidRPr="00C5373B">
        <w:rPr>
          <w:rFonts w:eastAsia="Calibri" w:cs="Calibri"/>
          <w:b/>
          <w:lang w:eastAsia="en-US"/>
        </w:rPr>
        <w:t>;</w:t>
      </w:r>
    </w:p>
    <w:p w14:paraId="6F25D93C" w14:textId="77777777" w:rsidR="00C5373B" w:rsidRPr="00C5373B" w:rsidRDefault="00C5373B" w:rsidP="006402CE">
      <w:pPr>
        <w:pStyle w:val="Puce"/>
        <w:numPr>
          <w:ilvl w:val="0"/>
          <w:numId w:val="7"/>
        </w:numPr>
        <w:spacing w:line="240" w:lineRule="auto"/>
        <w:contextualSpacing/>
        <w:rPr>
          <w:rFonts w:eastAsia="Calibri" w:cs="Calibri"/>
          <w:b/>
          <w:lang w:eastAsia="en-US"/>
        </w:rPr>
      </w:pPr>
      <w:r w:rsidRPr="00C5373B">
        <w:rPr>
          <w:rFonts w:eastAsia="Calibri" w:cs="Calibri"/>
          <w:b/>
          <w:lang w:eastAsia="en-US"/>
        </w:rPr>
        <w:t>Soumission du projet à examen cas par cas et évaluation environnementale.</w:t>
      </w:r>
    </w:p>
    <w:p w14:paraId="1A0BD89F" w14:textId="77777777" w:rsidR="006402CE" w:rsidRDefault="006402CE" w:rsidP="006402CE">
      <w:pPr>
        <w:pStyle w:val="Texteplein"/>
      </w:pPr>
      <w:r w:rsidRPr="005C4B52">
        <w:t>Lorsque l'opération nécessite l'obtention d'autres autorisations administratives (telles que par exemple demande de permis de démolir, autorisations spécifiques, etc.), le maître d'œuvre assiste le maître d'ouvrage, pendant toute la durée de leur instruction, pour effectuer les démarches nécessaires et constituer les dossiers correspo</w:t>
      </w:r>
      <w:r w:rsidRPr="005C4B52">
        <w:rPr>
          <w:vanish/>
        </w:rPr>
        <w:t>les communes de Tardinghen et de Wissantntes devront  maisonnette car le budget est très serré. Le reste des exigences (éco</w:t>
      </w:r>
      <w:r w:rsidRPr="005C4B52">
        <w:t>ndants.</w:t>
      </w:r>
    </w:p>
    <w:p w14:paraId="53820F1F" w14:textId="77777777" w:rsidR="006402CE" w:rsidRPr="005C4B52" w:rsidRDefault="006402CE" w:rsidP="006402CE">
      <w:pPr>
        <w:pStyle w:val="Texteplein"/>
      </w:pPr>
    </w:p>
    <w:p w14:paraId="3F8AFD6A" w14:textId="77777777" w:rsidR="006402CE" w:rsidRPr="005136BC" w:rsidRDefault="006402CE" w:rsidP="005136BC">
      <w:pPr>
        <w:pStyle w:val="Paragraphedeliste"/>
        <w:numPr>
          <w:ilvl w:val="0"/>
          <w:numId w:val="2"/>
        </w:numPr>
        <w:jc w:val="both"/>
        <w:rPr>
          <w:rFonts w:ascii="Marianne" w:hAnsi="Marianne"/>
          <w:b/>
          <w:sz w:val="20"/>
          <w:lang w:eastAsia="x-none"/>
        </w:rPr>
      </w:pPr>
      <w:r w:rsidRPr="005136BC">
        <w:rPr>
          <w:rFonts w:ascii="Marianne" w:hAnsi="Marianne"/>
          <w:b/>
          <w:sz w:val="20"/>
          <w:lang w:eastAsia="x-none"/>
        </w:rPr>
        <w:t>Echanges avec les acteurs locaux et</w:t>
      </w:r>
      <w:r w:rsidR="00C3731B">
        <w:rPr>
          <w:rFonts w:ascii="Marianne" w:hAnsi="Marianne"/>
          <w:b/>
          <w:sz w:val="20"/>
          <w:lang w:eastAsia="x-none"/>
        </w:rPr>
        <w:t xml:space="preserve"> modalités de</w:t>
      </w:r>
      <w:r w:rsidRPr="005136BC">
        <w:rPr>
          <w:rFonts w:ascii="Marianne" w:hAnsi="Marianne"/>
          <w:b/>
          <w:sz w:val="20"/>
          <w:lang w:eastAsia="x-none"/>
        </w:rPr>
        <w:t xml:space="preserve"> gouvernance</w:t>
      </w:r>
      <w:r w:rsidRPr="005136BC">
        <w:rPr>
          <w:b/>
          <w:sz w:val="20"/>
          <w:lang w:eastAsia="x-none"/>
        </w:rPr>
        <w:t> </w:t>
      </w:r>
      <w:r w:rsidRPr="005136BC">
        <w:rPr>
          <w:rFonts w:ascii="Marianne" w:hAnsi="Marianne"/>
          <w:b/>
          <w:sz w:val="20"/>
          <w:lang w:eastAsia="x-none"/>
        </w:rPr>
        <w:t>:</w:t>
      </w:r>
    </w:p>
    <w:p w14:paraId="5228AD97" w14:textId="77777777" w:rsidR="006402CE" w:rsidRDefault="006402CE" w:rsidP="006402CE">
      <w:pPr>
        <w:jc w:val="both"/>
        <w:rPr>
          <w:rFonts w:ascii="Marianne" w:hAnsi="Marianne"/>
          <w:sz w:val="20"/>
          <w:lang w:eastAsia="x-none"/>
        </w:rPr>
      </w:pPr>
    </w:p>
    <w:p w14:paraId="7D984AC6" w14:textId="77777777" w:rsidR="005136BC" w:rsidRPr="005C4B52" w:rsidRDefault="005136BC" w:rsidP="005136BC">
      <w:pPr>
        <w:pStyle w:val="Texteplein"/>
        <w:pBdr>
          <w:top w:val="single" w:sz="4" w:space="1" w:color="auto"/>
          <w:left w:val="single" w:sz="4" w:space="4" w:color="auto"/>
          <w:bottom w:val="single" w:sz="4" w:space="1" w:color="auto"/>
          <w:right w:val="single" w:sz="4" w:space="4" w:color="auto"/>
        </w:pBdr>
      </w:pPr>
      <w:r w:rsidRPr="005C4B52">
        <w:t>L’ensemble de la mission sera mené en étroite collaboration avec le Conservatoire du littoral et le gestionnaire du site</w:t>
      </w:r>
      <w:r w:rsidR="004E22C9">
        <w:t>,</w:t>
      </w:r>
      <w:r w:rsidRPr="005C4B52">
        <w:t xml:space="preserve"> le </w:t>
      </w:r>
      <w:r>
        <w:t xml:space="preserve">Territoire de l’Ouest et </w:t>
      </w:r>
      <w:r w:rsidR="004E22C9">
        <w:t>s</w:t>
      </w:r>
      <w:r>
        <w:t xml:space="preserve">es principaux </w:t>
      </w:r>
      <w:r w:rsidR="00C3731B">
        <w:t>partenaires =</w:t>
      </w:r>
      <w:r w:rsidRPr="00FD383B">
        <w:t xml:space="preserve"> COTECH</w:t>
      </w:r>
      <w:r w:rsidR="00C3731B">
        <w:t xml:space="preserve"> (2 réunions par an)</w:t>
      </w:r>
    </w:p>
    <w:p w14:paraId="567994BA" w14:textId="77777777" w:rsidR="005136BC" w:rsidRDefault="00C3731B" w:rsidP="006402CE">
      <w:pPr>
        <w:pStyle w:val="Texteplein"/>
      </w:pPr>
      <w:r>
        <w:rPr>
          <w:noProof/>
        </w:rPr>
        <w:drawing>
          <wp:anchor distT="0" distB="0" distL="114300" distR="114300" simplePos="0" relativeHeight="487604223" behindDoc="0" locked="0" layoutInCell="1" allowOverlap="1" wp14:anchorId="4C51329B" wp14:editId="0CEA72D2">
            <wp:simplePos x="0" y="0"/>
            <wp:positionH relativeFrom="margin">
              <wp:align>center</wp:align>
            </wp:positionH>
            <wp:positionV relativeFrom="paragraph">
              <wp:posOffset>85725</wp:posOffset>
            </wp:positionV>
            <wp:extent cx="3703955" cy="2464435"/>
            <wp:effectExtent l="0" t="0" r="0" b="0"/>
            <wp:wrapThrough wrapText="bothSides">
              <wp:wrapPolygon edited="0">
                <wp:start x="11331" y="0"/>
                <wp:lineTo x="10443" y="3005"/>
                <wp:lineTo x="6777" y="4174"/>
                <wp:lineTo x="5777" y="4842"/>
                <wp:lineTo x="5777" y="5677"/>
                <wp:lineTo x="4888" y="8348"/>
                <wp:lineTo x="1444" y="8682"/>
                <wp:lineTo x="333" y="9350"/>
                <wp:lineTo x="0" y="12356"/>
                <wp:lineTo x="0" y="13357"/>
                <wp:lineTo x="889" y="16363"/>
                <wp:lineTo x="889" y="16864"/>
                <wp:lineTo x="4666" y="19034"/>
                <wp:lineTo x="5444" y="19034"/>
                <wp:lineTo x="6110" y="21372"/>
                <wp:lineTo x="10220" y="21372"/>
                <wp:lineTo x="19885" y="21205"/>
                <wp:lineTo x="21330" y="20871"/>
                <wp:lineTo x="21441" y="17532"/>
                <wp:lineTo x="21441" y="16363"/>
                <wp:lineTo x="20774" y="13524"/>
                <wp:lineTo x="19663" y="12690"/>
                <wp:lineTo x="15997" y="11020"/>
                <wp:lineTo x="18775" y="11020"/>
                <wp:lineTo x="18441" y="9183"/>
                <wp:lineTo x="11442" y="8348"/>
                <wp:lineTo x="14997" y="8348"/>
                <wp:lineTo x="16219" y="7680"/>
                <wp:lineTo x="16442" y="3840"/>
                <wp:lineTo x="15331" y="0"/>
                <wp:lineTo x="11331" y="0"/>
              </wp:wrapPolygon>
            </wp:wrapThrough>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703955" cy="2464435"/>
                    </a:xfrm>
                    <a:prstGeom prst="rect">
                      <a:avLst/>
                    </a:prstGeom>
                    <a:noFill/>
                  </pic:spPr>
                </pic:pic>
              </a:graphicData>
            </a:graphic>
            <wp14:sizeRelH relativeFrom="page">
              <wp14:pctWidth>0</wp14:pctWidth>
            </wp14:sizeRelH>
            <wp14:sizeRelV relativeFrom="page">
              <wp14:pctHeight>0</wp14:pctHeight>
            </wp14:sizeRelV>
          </wp:anchor>
        </w:drawing>
      </w:r>
    </w:p>
    <w:p w14:paraId="114B74B9" w14:textId="77777777" w:rsidR="00C3731B" w:rsidRDefault="00C3731B" w:rsidP="006402CE">
      <w:pPr>
        <w:pStyle w:val="Texteplein"/>
      </w:pPr>
    </w:p>
    <w:p w14:paraId="16C985D2" w14:textId="77777777" w:rsidR="00C3731B" w:rsidRDefault="00C3731B" w:rsidP="006402CE">
      <w:pPr>
        <w:pStyle w:val="Texteplein"/>
      </w:pPr>
    </w:p>
    <w:p w14:paraId="4C1F8DFF" w14:textId="77777777" w:rsidR="00C3731B" w:rsidRDefault="00C3731B" w:rsidP="006402CE">
      <w:pPr>
        <w:pStyle w:val="Texteplein"/>
      </w:pPr>
    </w:p>
    <w:p w14:paraId="71975F21" w14:textId="77777777" w:rsidR="00C3731B" w:rsidRDefault="00C3731B" w:rsidP="006402CE">
      <w:pPr>
        <w:pStyle w:val="Texteplein"/>
      </w:pPr>
    </w:p>
    <w:p w14:paraId="5729599E" w14:textId="77777777" w:rsidR="00C3731B" w:rsidRDefault="00C3731B" w:rsidP="006402CE">
      <w:pPr>
        <w:pStyle w:val="Texteplein"/>
      </w:pPr>
    </w:p>
    <w:p w14:paraId="685FDA23" w14:textId="77777777" w:rsidR="00C3731B" w:rsidRDefault="00C3731B" w:rsidP="006402CE">
      <w:pPr>
        <w:pStyle w:val="Texteplein"/>
      </w:pPr>
    </w:p>
    <w:p w14:paraId="40406574" w14:textId="77777777" w:rsidR="00C3731B" w:rsidRDefault="00C3731B" w:rsidP="006402CE">
      <w:pPr>
        <w:pStyle w:val="Texteplein"/>
      </w:pPr>
    </w:p>
    <w:p w14:paraId="0180ECD5" w14:textId="77777777" w:rsidR="00C3731B" w:rsidRDefault="00C3731B" w:rsidP="006402CE">
      <w:pPr>
        <w:pStyle w:val="Texteplein"/>
      </w:pPr>
    </w:p>
    <w:p w14:paraId="4A0A6B1D" w14:textId="77777777" w:rsidR="005136BC" w:rsidRDefault="005136BC" w:rsidP="006402CE">
      <w:pPr>
        <w:pStyle w:val="Texteplein"/>
      </w:pPr>
    </w:p>
    <w:p w14:paraId="0CBC192C" w14:textId="77777777" w:rsidR="00C3731B" w:rsidRPr="005C4B52" w:rsidRDefault="00C3731B" w:rsidP="00C3731B">
      <w:pPr>
        <w:pStyle w:val="Texteplein"/>
        <w:pBdr>
          <w:top w:val="single" w:sz="4" w:space="1" w:color="auto"/>
          <w:left w:val="single" w:sz="4" w:space="4" w:color="auto"/>
          <w:bottom w:val="single" w:sz="4" w:space="1" w:color="auto"/>
          <w:right w:val="single" w:sz="4" w:space="4" w:color="auto"/>
        </w:pBdr>
      </w:pPr>
      <w:r>
        <w:rPr>
          <w:noProof/>
        </w:rPr>
        <w:lastRenderedPageBreak/>
        <w:drawing>
          <wp:anchor distT="0" distB="0" distL="114300" distR="114300" simplePos="0" relativeHeight="487605247" behindDoc="0" locked="0" layoutInCell="1" allowOverlap="1" wp14:anchorId="7E3784D1" wp14:editId="32EF4AC6">
            <wp:simplePos x="0" y="0"/>
            <wp:positionH relativeFrom="margin">
              <wp:posOffset>1296670</wp:posOffset>
            </wp:positionH>
            <wp:positionV relativeFrom="paragraph">
              <wp:posOffset>517525</wp:posOffset>
            </wp:positionV>
            <wp:extent cx="4056380" cy="2635885"/>
            <wp:effectExtent l="0" t="0" r="0" b="0"/>
            <wp:wrapTopAndBottom/>
            <wp:docPr id="39" name="Imag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056380" cy="2635885"/>
                    </a:xfrm>
                    <a:prstGeom prst="rect">
                      <a:avLst/>
                    </a:prstGeom>
                    <a:noFill/>
                  </pic:spPr>
                </pic:pic>
              </a:graphicData>
            </a:graphic>
            <wp14:sizeRelH relativeFrom="page">
              <wp14:pctWidth>0</wp14:pctWidth>
            </wp14:sizeRelH>
            <wp14:sizeRelV relativeFrom="page">
              <wp14:pctHeight>0</wp14:pctHeight>
            </wp14:sizeRelV>
          </wp:anchor>
        </w:drawing>
      </w:r>
      <w:r w:rsidRPr="005C4B52">
        <w:t xml:space="preserve">L’ensemble de la mission sera </w:t>
      </w:r>
      <w:r>
        <w:t>présenté à l’ensemble de partenaires identifiés afin de faire un état d’avancement du projet et de recueillir des avis = Comité de suivi (1 réunion par an)</w:t>
      </w:r>
    </w:p>
    <w:p w14:paraId="271E5F90" w14:textId="77777777" w:rsidR="00C3731B" w:rsidRDefault="00C3731B" w:rsidP="006402CE">
      <w:pPr>
        <w:pStyle w:val="Texteplein"/>
      </w:pPr>
    </w:p>
    <w:p w14:paraId="5344E217" w14:textId="77777777" w:rsidR="004E22C9" w:rsidRDefault="004E22C9" w:rsidP="006402CE">
      <w:pPr>
        <w:pStyle w:val="Texteplein"/>
      </w:pPr>
      <w:r>
        <w:t xml:space="preserve">Un panel d’acteurs locaux sont à rencontrer afin d’agrémenter la définition des aménagements du projet. </w:t>
      </w:r>
    </w:p>
    <w:p w14:paraId="14A270D6" w14:textId="77777777" w:rsidR="006402CE" w:rsidRPr="005C4B52" w:rsidRDefault="006402CE" w:rsidP="006402CE">
      <w:pPr>
        <w:pStyle w:val="Texteplein"/>
      </w:pPr>
      <w:r w:rsidRPr="005C4B52">
        <w:t>Les acteurs locaux et usagers du secteur sont les suivants :</w:t>
      </w:r>
    </w:p>
    <w:p w14:paraId="36CF8B79" w14:textId="77777777" w:rsidR="006402CE" w:rsidRPr="005C4B52" w:rsidRDefault="004E22C9" w:rsidP="006402CE">
      <w:pPr>
        <w:pStyle w:val="Puce"/>
        <w:numPr>
          <w:ilvl w:val="0"/>
          <w:numId w:val="7"/>
        </w:numPr>
        <w:spacing w:line="240" w:lineRule="auto"/>
        <w:contextualSpacing/>
      </w:pPr>
      <w:r>
        <w:t xml:space="preserve">La SEOR </w:t>
      </w:r>
    </w:p>
    <w:p w14:paraId="5326709B" w14:textId="77777777" w:rsidR="006402CE" w:rsidRDefault="004E22C9" w:rsidP="006402CE">
      <w:pPr>
        <w:pStyle w:val="Puce"/>
        <w:numPr>
          <w:ilvl w:val="0"/>
          <w:numId w:val="7"/>
        </w:numPr>
        <w:spacing w:line="240" w:lineRule="auto"/>
        <w:contextualSpacing/>
      </w:pPr>
      <w:r>
        <w:t xml:space="preserve">Le CEDTM / </w:t>
      </w:r>
      <w:proofErr w:type="spellStart"/>
      <w:r>
        <w:t>Kélonia</w:t>
      </w:r>
      <w:proofErr w:type="spellEnd"/>
    </w:p>
    <w:p w14:paraId="04BAC760" w14:textId="77777777" w:rsidR="004E22C9" w:rsidRDefault="004E22C9" w:rsidP="006402CE">
      <w:pPr>
        <w:pStyle w:val="Puce"/>
        <w:numPr>
          <w:ilvl w:val="0"/>
          <w:numId w:val="7"/>
        </w:numPr>
        <w:spacing w:line="240" w:lineRule="auto"/>
        <w:contextualSpacing/>
      </w:pPr>
      <w:r>
        <w:t>Le CBN-CPIE</w:t>
      </w:r>
    </w:p>
    <w:p w14:paraId="0C7F51EB" w14:textId="77777777" w:rsidR="006402CE" w:rsidRDefault="00137099" w:rsidP="004E22C9">
      <w:pPr>
        <w:pStyle w:val="Puce"/>
        <w:numPr>
          <w:ilvl w:val="0"/>
          <w:numId w:val="7"/>
        </w:numPr>
        <w:spacing w:line="240" w:lineRule="auto"/>
        <w:contextualSpacing/>
      </w:pPr>
      <w:r>
        <w:t>Les associations de pécheurs, religieuses, sportives et les groupes hôteliers</w:t>
      </w:r>
    </w:p>
    <w:p w14:paraId="0B766603" w14:textId="77777777" w:rsidR="00137099" w:rsidRDefault="00137099" w:rsidP="004E22C9">
      <w:pPr>
        <w:pStyle w:val="Puce"/>
        <w:numPr>
          <w:ilvl w:val="0"/>
          <w:numId w:val="7"/>
        </w:numPr>
        <w:spacing w:line="240" w:lineRule="auto"/>
        <w:contextualSpacing/>
      </w:pPr>
      <w:r>
        <w:t>Le GCOI</w:t>
      </w:r>
    </w:p>
    <w:p w14:paraId="5834390F" w14:textId="77777777" w:rsidR="00137099" w:rsidRDefault="00137099" w:rsidP="004E22C9">
      <w:pPr>
        <w:pStyle w:val="Puce"/>
        <w:numPr>
          <w:ilvl w:val="0"/>
          <w:numId w:val="7"/>
        </w:numPr>
        <w:spacing w:line="240" w:lineRule="auto"/>
        <w:contextualSpacing/>
      </w:pPr>
      <w:r>
        <w:t>Le SYPRAL</w:t>
      </w:r>
    </w:p>
    <w:p w14:paraId="667DE896" w14:textId="77777777" w:rsidR="00137099" w:rsidRDefault="00137099" w:rsidP="004E22C9">
      <w:pPr>
        <w:pStyle w:val="Puce"/>
        <w:numPr>
          <w:ilvl w:val="0"/>
          <w:numId w:val="7"/>
        </w:numPr>
        <w:spacing w:line="240" w:lineRule="auto"/>
        <w:contextualSpacing/>
      </w:pPr>
      <w:r>
        <w:t>IRT et la société Eco-compteur</w:t>
      </w:r>
    </w:p>
    <w:p w14:paraId="0750B12A" w14:textId="77777777" w:rsidR="00137099" w:rsidRDefault="00137099" w:rsidP="004E22C9">
      <w:pPr>
        <w:pStyle w:val="Puce"/>
        <w:numPr>
          <w:ilvl w:val="0"/>
          <w:numId w:val="7"/>
        </w:numPr>
        <w:spacing w:line="240" w:lineRule="auto"/>
        <w:contextualSpacing/>
      </w:pPr>
      <w:r>
        <w:t>Le CRP</w:t>
      </w:r>
    </w:p>
    <w:p w14:paraId="3DA95699" w14:textId="77777777" w:rsidR="00137099" w:rsidRDefault="00137099" w:rsidP="004E22C9">
      <w:pPr>
        <w:pStyle w:val="Puce"/>
        <w:numPr>
          <w:ilvl w:val="0"/>
          <w:numId w:val="7"/>
        </w:numPr>
        <w:spacing w:line="240" w:lineRule="auto"/>
        <w:contextualSpacing/>
      </w:pPr>
      <w:r>
        <w:t>OTI Ouest</w:t>
      </w:r>
    </w:p>
    <w:p w14:paraId="246C0A38" w14:textId="77777777" w:rsidR="00137099" w:rsidRDefault="00137099" w:rsidP="004E22C9">
      <w:pPr>
        <w:pStyle w:val="Puce"/>
        <w:numPr>
          <w:ilvl w:val="0"/>
          <w:numId w:val="7"/>
        </w:numPr>
        <w:spacing w:line="240" w:lineRule="auto"/>
        <w:contextualSpacing/>
      </w:pPr>
      <w:r>
        <w:t>RNMR</w:t>
      </w:r>
    </w:p>
    <w:p w14:paraId="5FD0C9A1" w14:textId="77777777" w:rsidR="006402CE" w:rsidRPr="005C4B52" w:rsidRDefault="006402CE" w:rsidP="006402CE">
      <w:pPr>
        <w:pStyle w:val="Texteplein"/>
      </w:pPr>
      <w:r w:rsidRPr="005C4B52">
        <w:t xml:space="preserve">Les partenaires financiers et institutionnels de l’opération sont les </w:t>
      </w:r>
      <w:r w:rsidRPr="00FD383B">
        <w:t>suivants</w:t>
      </w:r>
      <w:r w:rsidRPr="00FD383B">
        <w:rPr>
          <w:rFonts w:ascii="Calibri" w:hAnsi="Calibri" w:cs="Calibri"/>
        </w:rPr>
        <w:t> </w:t>
      </w:r>
    </w:p>
    <w:p w14:paraId="67D403AC" w14:textId="77777777" w:rsidR="006402CE" w:rsidRPr="005C4B52" w:rsidRDefault="00137099" w:rsidP="006402CE">
      <w:pPr>
        <w:pStyle w:val="Puce"/>
        <w:numPr>
          <w:ilvl w:val="0"/>
          <w:numId w:val="7"/>
        </w:numPr>
        <w:spacing w:line="240" w:lineRule="auto"/>
        <w:contextualSpacing/>
      </w:pPr>
      <w:r w:rsidRPr="005C4B52">
        <w:t>Les</w:t>
      </w:r>
      <w:r w:rsidR="006402CE" w:rsidRPr="005C4B52">
        <w:t xml:space="preserve"> se</w:t>
      </w:r>
      <w:r w:rsidR="004E22C9">
        <w:t>rvices de l’Etat (DEAL</w:t>
      </w:r>
      <w:r w:rsidR="006402CE">
        <w:t>, OFB</w:t>
      </w:r>
      <w:r w:rsidR="006402CE" w:rsidRPr="005C4B52">
        <w:t>)</w:t>
      </w:r>
    </w:p>
    <w:p w14:paraId="4B9DC3B0" w14:textId="77777777" w:rsidR="006402CE" w:rsidRPr="005C4B52" w:rsidRDefault="00137099" w:rsidP="006402CE">
      <w:pPr>
        <w:pStyle w:val="Puce"/>
        <w:numPr>
          <w:ilvl w:val="0"/>
          <w:numId w:val="7"/>
        </w:numPr>
        <w:spacing w:line="240" w:lineRule="auto"/>
        <w:contextualSpacing/>
      </w:pPr>
      <w:r w:rsidRPr="005C4B52">
        <w:t>La</w:t>
      </w:r>
      <w:r w:rsidR="006402CE" w:rsidRPr="005C4B52">
        <w:t xml:space="preserve"> </w:t>
      </w:r>
      <w:r w:rsidR="004E22C9">
        <w:t>Région Réunion</w:t>
      </w:r>
    </w:p>
    <w:p w14:paraId="7E69077B" w14:textId="77777777" w:rsidR="006402CE" w:rsidRPr="005C4B52" w:rsidRDefault="00137099" w:rsidP="006402CE">
      <w:pPr>
        <w:pStyle w:val="Puce"/>
        <w:numPr>
          <w:ilvl w:val="0"/>
          <w:numId w:val="7"/>
        </w:numPr>
        <w:spacing w:line="240" w:lineRule="auto"/>
        <w:contextualSpacing/>
      </w:pPr>
      <w:r>
        <w:t>Le</w:t>
      </w:r>
      <w:r w:rsidR="004E22C9">
        <w:t xml:space="preserve"> D</w:t>
      </w:r>
      <w:r w:rsidR="006402CE" w:rsidRPr="005C4B52">
        <w:t xml:space="preserve">épartement </w:t>
      </w:r>
      <w:r w:rsidR="004E22C9">
        <w:t>de La Réunion</w:t>
      </w:r>
    </w:p>
    <w:p w14:paraId="1E510401" w14:textId="77777777" w:rsidR="006402CE" w:rsidRPr="005C4B52" w:rsidRDefault="00137099" w:rsidP="006402CE">
      <w:pPr>
        <w:pStyle w:val="Puce"/>
        <w:numPr>
          <w:ilvl w:val="0"/>
          <w:numId w:val="7"/>
        </w:numPr>
        <w:spacing w:line="240" w:lineRule="auto"/>
        <w:contextualSpacing/>
      </w:pPr>
      <w:r>
        <w:t>Le</w:t>
      </w:r>
      <w:r w:rsidR="004E22C9">
        <w:t xml:space="preserve"> Territoire de l’Ouest</w:t>
      </w:r>
    </w:p>
    <w:p w14:paraId="251359D4" w14:textId="77777777" w:rsidR="006402CE" w:rsidRPr="005C4B52" w:rsidRDefault="00137099" w:rsidP="006402CE">
      <w:pPr>
        <w:pStyle w:val="Puce"/>
        <w:numPr>
          <w:ilvl w:val="0"/>
          <w:numId w:val="7"/>
        </w:numPr>
        <w:spacing w:line="240" w:lineRule="auto"/>
        <w:contextualSpacing/>
      </w:pPr>
      <w:r>
        <w:t>Les</w:t>
      </w:r>
      <w:r w:rsidR="004E22C9">
        <w:t xml:space="preserve"> 3 communes concernées (St Paul, St Leu et Trois-Bassins). </w:t>
      </w:r>
    </w:p>
    <w:p w14:paraId="7269EE15" w14:textId="77777777" w:rsidR="006402CE" w:rsidRPr="005C4B52" w:rsidRDefault="006402CE" w:rsidP="006402CE">
      <w:pPr>
        <w:pStyle w:val="Texteplein"/>
      </w:pPr>
    </w:p>
    <w:p w14:paraId="64DF9430" w14:textId="77777777" w:rsidR="006402CE" w:rsidRPr="005C4B52" w:rsidRDefault="006402CE" w:rsidP="006402CE">
      <w:pPr>
        <w:pStyle w:val="Puce"/>
        <w:numPr>
          <w:ilvl w:val="0"/>
          <w:numId w:val="0"/>
        </w:numPr>
      </w:pPr>
      <w:r w:rsidRPr="005C4B52">
        <w:t>Dans ce contexte, le maître d’œuvre intègrera</w:t>
      </w:r>
      <w:r>
        <w:t xml:space="preserve"> </w:t>
      </w:r>
      <w:r w:rsidR="004E22C9">
        <w:t>à</w:t>
      </w:r>
      <w:r>
        <w:t xml:space="preserve"> minima</w:t>
      </w:r>
      <w:r w:rsidRPr="005C4B52">
        <w:t xml:space="preserve"> dans son chiffrage les temps d’échanges suivants</w:t>
      </w:r>
      <w:r>
        <w:t xml:space="preserve"> (avec la liberté de proposer des temps d’échanges complémentaires si besoin)</w:t>
      </w:r>
      <w:r w:rsidRPr="005C4B52">
        <w:rPr>
          <w:rFonts w:ascii="Calibri" w:hAnsi="Calibri" w:cs="Calibri"/>
        </w:rPr>
        <w:t> </w:t>
      </w:r>
      <w:r w:rsidRPr="005C4B52">
        <w:t>:</w:t>
      </w:r>
    </w:p>
    <w:p w14:paraId="7044D950" w14:textId="77777777" w:rsidR="006402CE" w:rsidRPr="005C4B52" w:rsidRDefault="006402CE" w:rsidP="004E22C9">
      <w:pPr>
        <w:pStyle w:val="Puce"/>
        <w:numPr>
          <w:ilvl w:val="0"/>
          <w:numId w:val="0"/>
        </w:numPr>
        <w:spacing w:line="240" w:lineRule="auto"/>
        <w:contextualSpacing/>
      </w:pPr>
    </w:p>
    <w:p w14:paraId="1C51D723" w14:textId="77777777" w:rsidR="006402CE" w:rsidRPr="005C4B52" w:rsidRDefault="006402CE" w:rsidP="006402CE">
      <w:pPr>
        <w:pStyle w:val="Puce"/>
        <w:numPr>
          <w:ilvl w:val="0"/>
          <w:numId w:val="0"/>
        </w:numPr>
      </w:pPr>
      <w:r w:rsidRPr="005C4B52">
        <w:t>En phase AVP</w:t>
      </w:r>
      <w:r w:rsidR="004E22C9">
        <w:t>/PRO</w:t>
      </w:r>
      <w:r>
        <w:t xml:space="preserve"> (pour chaque tranche de travaux = chaque marché subséquent lié à une mission de maîtrise d’œuvre complète)</w:t>
      </w:r>
      <w:r w:rsidRPr="005C4B52">
        <w:rPr>
          <w:rFonts w:ascii="Calibri" w:hAnsi="Calibri" w:cs="Calibri"/>
        </w:rPr>
        <w:t> </w:t>
      </w:r>
      <w:r w:rsidRPr="005C4B52">
        <w:t xml:space="preserve">: </w:t>
      </w:r>
    </w:p>
    <w:p w14:paraId="0AB723F9" w14:textId="77777777" w:rsidR="006402CE" w:rsidRDefault="006402CE" w:rsidP="006402CE">
      <w:pPr>
        <w:pStyle w:val="Puce"/>
        <w:numPr>
          <w:ilvl w:val="0"/>
          <w:numId w:val="7"/>
        </w:numPr>
        <w:spacing w:line="240" w:lineRule="auto"/>
        <w:contextualSpacing/>
      </w:pPr>
      <w:r w:rsidRPr="005C4B52">
        <w:t xml:space="preserve">1 réunion de travail avec </w:t>
      </w:r>
      <w:proofErr w:type="spellStart"/>
      <w:r w:rsidR="00137099">
        <w:t>CdL</w:t>
      </w:r>
      <w:proofErr w:type="spellEnd"/>
      <w:r w:rsidR="00137099">
        <w:t xml:space="preserve"> et le Territoire de l’Ouest</w:t>
      </w:r>
    </w:p>
    <w:p w14:paraId="2EEBBB29" w14:textId="77777777" w:rsidR="00137099" w:rsidRPr="005C4B52" w:rsidRDefault="00137099" w:rsidP="006402CE">
      <w:pPr>
        <w:pStyle w:val="Puce"/>
        <w:numPr>
          <w:ilvl w:val="0"/>
          <w:numId w:val="7"/>
        </w:numPr>
        <w:spacing w:line="240" w:lineRule="auto"/>
        <w:contextualSpacing/>
      </w:pPr>
      <w:r>
        <w:t>1 réunion de travail avec la Région Réunion qui portera la maitrise d’ouvrage de certaines séquences</w:t>
      </w:r>
    </w:p>
    <w:p w14:paraId="2477D41C" w14:textId="77777777" w:rsidR="006402CE" w:rsidRDefault="006402CE" w:rsidP="006402CE">
      <w:pPr>
        <w:pStyle w:val="Puce"/>
        <w:numPr>
          <w:ilvl w:val="0"/>
          <w:numId w:val="7"/>
        </w:numPr>
        <w:spacing w:line="240" w:lineRule="auto"/>
        <w:contextualSpacing/>
      </w:pPr>
      <w:r w:rsidRPr="005C4B52">
        <w:t>1 réunion</w:t>
      </w:r>
      <w:r w:rsidR="00137099">
        <w:t xml:space="preserve"> annuelle</w:t>
      </w:r>
      <w:r w:rsidRPr="005C4B52">
        <w:t xml:space="preserve"> de restitution de la </w:t>
      </w:r>
      <w:r w:rsidR="00137099">
        <w:t>mission</w:t>
      </w:r>
      <w:r w:rsidR="004E22C9">
        <w:t xml:space="preserve"> au comité de suivi</w:t>
      </w:r>
      <w:r w:rsidR="00137099">
        <w:t xml:space="preserve"> </w:t>
      </w:r>
    </w:p>
    <w:p w14:paraId="24110333" w14:textId="77777777" w:rsidR="00137099" w:rsidRDefault="00137099" w:rsidP="00137099">
      <w:pPr>
        <w:pStyle w:val="Puce"/>
        <w:numPr>
          <w:ilvl w:val="0"/>
          <w:numId w:val="7"/>
        </w:numPr>
        <w:spacing w:line="240" w:lineRule="auto"/>
        <w:contextualSpacing/>
      </w:pPr>
      <w:r>
        <w:t>2</w:t>
      </w:r>
      <w:r w:rsidRPr="005C4B52">
        <w:t xml:space="preserve"> réunion</w:t>
      </w:r>
      <w:r>
        <w:t>s annuelles</w:t>
      </w:r>
      <w:r w:rsidRPr="005C4B52">
        <w:t xml:space="preserve"> de restitution de la </w:t>
      </w:r>
      <w:r>
        <w:t>mission au COTECH</w:t>
      </w:r>
    </w:p>
    <w:p w14:paraId="3BB48AE1" w14:textId="77777777" w:rsidR="006B36AE" w:rsidRDefault="006402CE" w:rsidP="00D3053A">
      <w:pPr>
        <w:pStyle w:val="Puce"/>
        <w:numPr>
          <w:ilvl w:val="0"/>
          <w:numId w:val="7"/>
        </w:numPr>
        <w:spacing w:line="240" w:lineRule="auto"/>
        <w:contextualSpacing/>
      </w:pPr>
      <w:r>
        <w:t>1 réunion de présentation</w:t>
      </w:r>
      <w:r w:rsidR="004E22C9">
        <w:t xml:space="preserve"> du projet devant les financeurs potentiels identifiés</w:t>
      </w:r>
    </w:p>
    <w:p w14:paraId="18409AEE" w14:textId="77777777" w:rsidR="00D3053A" w:rsidRDefault="00D3053A" w:rsidP="00D3053A">
      <w:pPr>
        <w:pStyle w:val="Puce"/>
        <w:numPr>
          <w:ilvl w:val="0"/>
          <w:numId w:val="0"/>
        </w:numPr>
        <w:spacing w:line="240" w:lineRule="auto"/>
        <w:contextualSpacing/>
      </w:pPr>
    </w:p>
    <w:p w14:paraId="018450FD" w14:textId="77777777" w:rsidR="00D3053A" w:rsidRPr="008B19D9" w:rsidRDefault="00D3053A" w:rsidP="00D3053A">
      <w:pPr>
        <w:pStyle w:val="Puce"/>
        <w:numPr>
          <w:ilvl w:val="0"/>
          <w:numId w:val="0"/>
        </w:numPr>
        <w:spacing w:line="240" w:lineRule="auto"/>
        <w:contextualSpacing/>
        <w:sectPr w:rsidR="00D3053A" w:rsidRPr="008B19D9" w:rsidSect="00BC7C18">
          <w:footerReference w:type="default" r:id="rId23"/>
          <w:footerReference w:type="first" r:id="rId24"/>
          <w:type w:val="continuous"/>
          <w:pgSz w:w="11910" w:h="16840"/>
          <w:pgMar w:top="720" w:right="720" w:bottom="720" w:left="720" w:header="720" w:footer="340" w:gutter="0"/>
          <w:cols w:space="720"/>
          <w:docGrid w:linePitch="299"/>
        </w:sectPr>
      </w:pPr>
    </w:p>
    <w:p w14:paraId="4C23BA0C" w14:textId="77777777" w:rsidR="0069157F" w:rsidRDefault="0069157F" w:rsidP="00D3053A"/>
    <w:p w14:paraId="11A54AC9" w14:textId="77777777" w:rsidR="0069157F" w:rsidRDefault="0069157F" w:rsidP="00D3053A"/>
    <w:p w14:paraId="0D32B998" w14:textId="77777777" w:rsidR="0069157F" w:rsidRDefault="0069157F" w:rsidP="00D3053A"/>
    <w:p w14:paraId="6E06B503" w14:textId="77777777" w:rsidR="0069157F" w:rsidRDefault="0069157F" w:rsidP="00D3053A"/>
    <w:p w14:paraId="125B2828" w14:textId="77777777" w:rsidR="0069157F" w:rsidRDefault="0069157F" w:rsidP="00D3053A"/>
    <w:p w14:paraId="4E2047F1" w14:textId="77777777" w:rsidR="0069157F" w:rsidRDefault="0069157F" w:rsidP="00D3053A"/>
    <w:p w14:paraId="4774D858" w14:textId="77777777" w:rsidR="00D77B6D" w:rsidRDefault="00D77B6D" w:rsidP="00D3053A">
      <w:pPr>
        <w:sectPr w:rsidR="00D77B6D" w:rsidSect="00C0433F">
          <w:type w:val="continuous"/>
          <w:pgSz w:w="11910" w:h="16840"/>
          <w:pgMar w:top="720" w:right="720" w:bottom="720" w:left="720" w:header="720" w:footer="340" w:gutter="0"/>
          <w:cols w:space="384"/>
          <w:docGrid w:linePitch="299"/>
        </w:sectPr>
      </w:pPr>
    </w:p>
    <w:p w14:paraId="689C821B" w14:textId="77777777" w:rsidR="0069157F" w:rsidRDefault="0069157F" w:rsidP="00D3053A"/>
    <w:tbl>
      <w:tblPr>
        <w:tblStyle w:val="Grilledutableau4"/>
        <w:tblpPr w:leftFromText="141" w:rightFromText="141" w:vertAnchor="page" w:horzAnchor="margin" w:tblpY="1375"/>
        <w:tblW w:w="19132" w:type="dxa"/>
        <w:tblLook w:val="04A0" w:firstRow="1" w:lastRow="0" w:firstColumn="1" w:lastColumn="0" w:noHBand="0" w:noVBand="1"/>
      </w:tblPr>
      <w:tblGrid>
        <w:gridCol w:w="8359"/>
        <w:gridCol w:w="8079"/>
        <w:gridCol w:w="2694"/>
      </w:tblGrid>
      <w:tr w:rsidR="00A530BE" w:rsidRPr="00A530BE" w14:paraId="2437EF2C" w14:textId="77777777" w:rsidTr="00A530BE">
        <w:trPr>
          <w:trHeight w:val="416"/>
        </w:trPr>
        <w:tc>
          <w:tcPr>
            <w:tcW w:w="8359" w:type="dxa"/>
            <w:shd w:val="clear" w:color="auto" w:fill="E7E6E6"/>
            <w:vAlign w:val="center"/>
          </w:tcPr>
          <w:p w14:paraId="5738335A" w14:textId="77777777" w:rsidR="00A530BE" w:rsidRPr="00A530BE" w:rsidRDefault="00A530BE" w:rsidP="00A530BE">
            <w:pPr>
              <w:rPr>
                <w:rFonts w:cs="Times New Roman"/>
                <w:b/>
              </w:rPr>
            </w:pPr>
            <w:r w:rsidRPr="00A530BE">
              <w:rPr>
                <w:rFonts w:cs="Times New Roman"/>
                <w:b/>
              </w:rPr>
              <w:t>Type d’aménagement (légende cartographique)</w:t>
            </w:r>
          </w:p>
        </w:tc>
        <w:tc>
          <w:tcPr>
            <w:tcW w:w="8079" w:type="dxa"/>
            <w:shd w:val="clear" w:color="auto" w:fill="E7E6E6"/>
            <w:vAlign w:val="center"/>
          </w:tcPr>
          <w:p w14:paraId="2216F2F7" w14:textId="77777777" w:rsidR="00A530BE" w:rsidRPr="00A530BE" w:rsidRDefault="00A530BE" w:rsidP="00A530BE">
            <w:pPr>
              <w:rPr>
                <w:rFonts w:cs="Times New Roman"/>
                <w:b/>
              </w:rPr>
            </w:pPr>
            <w:r w:rsidRPr="00A530BE">
              <w:rPr>
                <w:rFonts w:cs="Times New Roman"/>
                <w:b/>
              </w:rPr>
              <w:t>Référence des travaux correspondants</w:t>
            </w:r>
          </w:p>
        </w:tc>
        <w:tc>
          <w:tcPr>
            <w:tcW w:w="2694" w:type="dxa"/>
            <w:shd w:val="clear" w:color="auto" w:fill="E7E6E6"/>
            <w:vAlign w:val="center"/>
          </w:tcPr>
          <w:p w14:paraId="6573BD74" w14:textId="77777777" w:rsidR="00A530BE" w:rsidRPr="00A530BE" w:rsidRDefault="00A530BE" w:rsidP="00A530BE">
            <w:pPr>
              <w:rPr>
                <w:rFonts w:cs="Times New Roman"/>
                <w:b/>
              </w:rPr>
            </w:pPr>
            <w:r w:rsidRPr="00A530BE">
              <w:rPr>
                <w:rFonts w:cs="Times New Roman"/>
                <w:b/>
              </w:rPr>
              <w:t>Quantités</w:t>
            </w:r>
          </w:p>
        </w:tc>
      </w:tr>
      <w:tr w:rsidR="00A530BE" w:rsidRPr="00A530BE" w14:paraId="5969A6CC" w14:textId="77777777" w:rsidTr="00A530BE">
        <w:trPr>
          <w:trHeight w:val="416"/>
        </w:trPr>
        <w:tc>
          <w:tcPr>
            <w:tcW w:w="8359" w:type="dxa"/>
            <w:shd w:val="clear" w:color="auto" w:fill="E7E6E6"/>
            <w:vAlign w:val="center"/>
          </w:tcPr>
          <w:p w14:paraId="10DF3145" w14:textId="77777777" w:rsidR="00A530BE" w:rsidRPr="00A530BE" w:rsidRDefault="00A530BE" w:rsidP="00A530BE">
            <w:pPr>
              <w:rPr>
                <w:rFonts w:cs="Times New Roman"/>
                <w:b/>
              </w:rPr>
            </w:pPr>
            <w:r w:rsidRPr="00A530BE">
              <w:rPr>
                <w:rFonts w:cs="Times New Roman"/>
                <w:b/>
              </w:rPr>
              <w:t>TRAVAUX POUR DEFINIR L’EMPRISE DU SLO ET LA VEGETATION ASSOCIEE</w:t>
            </w:r>
          </w:p>
        </w:tc>
        <w:tc>
          <w:tcPr>
            <w:tcW w:w="8079" w:type="dxa"/>
            <w:shd w:val="clear" w:color="auto" w:fill="E7E6E6"/>
            <w:vAlign w:val="center"/>
          </w:tcPr>
          <w:p w14:paraId="5D71E614" w14:textId="77777777" w:rsidR="00A530BE" w:rsidRPr="00A530BE" w:rsidRDefault="00A530BE" w:rsidP="00A530BE">
            <w:pPr>
              <w:rPr>
                <w:rFonts w:cs="Times New Roman"/>
                <w:b/>
              </w:rPr>
            </w:pPr>
            <w:r w:rsidRPr="00A530BE">
              <w:rPr>
                <w:rFonts w:cs="Times New Roman"/>
                <w:b/>
              </w:rPr>
              <w:t>LOT 1 - Emprise et végétation</w:t>
            </w:r>
          </w:p>
        </w:tc>
        <w:tc>
          <w:tcPr>
            <w:tcW w:w="2694" w:type="dxa"/>
            <w:shd w:val="clear" w:color="auto" w:fill="E7E6E6"/>
            <w:vAlign w:val="center"/>
          </w:tcPr>
          <w:p w14:paraId="75946813" w14:textId="77777777" w:rsidR="00A530BE" w:rsidRPr="00A530BE" w:rsidRDefault="00A530BE" w:rsidP="00A530BE">
            <w:pPr>
              <w:rPr>
                <w:rFonts w:cs="Times New Roman"/>
                <w:b/>
                <w:i/>
              </w:rPr>
            </w:pPr>
            <w:r w:rsidRPr="00A530BE">
              <w:rPr>
                <w:rFonts w:cs="Times New Roman"/>
                <w:b/>
                <w:i/>
              </w:rPr>
              <w:t>Mètre linéaire (ml)</w:t>
            </w:r>
          </w:p>
        </w:tc>
      </w:tr>
      <w:tr w:rsidR="00A530BE" w:rsidRPr="00A530BE" w14:paraId="16CF8322" w14:textId="77777777" w:rsidTr="00A530BE">
        <w:trPr>
          <w:trHeight w:val="374"/>
        </w:trPr>
        <w:tc>
          <w:tcPr>
            <w:tcW w:w="8359" w:type="dxa"/>
            <w:shd w:val="clear" w:color="auto" w:fill="F7CAAC"/>
            <w:vAlign w:val="center"/>
          </w:tcPr>
          <w:p w14:paraId="4530D0BA" w14:textId="77777777" w:rsidR="00A530BE" w:rsidRPr="00A530BE" w:rsidRDefault="00A530BE" w:rsidP="00A530BE">
            <w:pPr>
              <w:rPr>
                <w:rFonts w:cs="Times New Roman"/>
              </w:rPr>
            </w:pPr>
            <w:r w:rsidRPr="00A530BE">
              <w:rPr>
                <w:rFonts w:cs="Times New Roman"/>
              </w:rPr>
              <w:t>Catégorie 0 : Pas de travaux nécessaires (</w:t>
            </w:r>
            <w:proofErr w:type="gramStart"/>
            <w:r w:rsidRPr="00A530BE">
              <w:rPr>
                <w:rFonts w:cs="Times New Roman"/>
              </w:rPr>
              <w:t>plage ,</w:t>
            </w:r>
            <w:proofErr w:type="gramEnd"/>
            <w:r w:rsidRPr="00A530BE">
              <w:rPr>
                <w:rFonts w:cs="Times New Roman"/>
              </w:rPr>
              <w:t xml:space="preserve"> milieu urbanisé, sentier déjà existant)</w:t>
            </w:r>
          </w:p>
        </w:tc>
        <w:tc>
          <w:tcPr>
            <w:tcW w:w="8079" w:type="dxa"/>
            <w:vAlign w:val="center"/>
          </w:tcPr>
          <w:p w14:paraId="7CC449A1" w14:textId="77777777" w:rsidR="00A530BE" w:rsidRPr="00A530BE" w:rsidRDefault="00A530BE" w:rsidP="00A530BE">
            <w:pPr>
              <w:rPr>
                <w:rFonts w:cs="Times New Roman"/>
              </w:rPr>
            </w:pPr>
            <w:r w:rsidRPr="00A530BE">
              <w:rPr>
                <w:rFonts w:cs="Times New Roman"/>
              </w:rPr>
              <w:t>Sentier Praticable (emprise existante en milieu urbain ou plage)</w:t>
            </w:r>
          </w:p>
          <w:p w14:paraId="1149B26E" w14:textId="77777777" w:rsidR="00A530BE" w:rsidRPr="00A530BE" w:rsidRDefault="00A530BE" w:rsidP="00A530BE">
            <w:pPr>
              <w:rPr>
                <w:rFonts w:cs="Times New Roman"/>
              </w:rPr>
            </w:pPr>
            <w:r w:rsidRPr="00A530BE">
              <w:rPr>
                <w:rFonts w:cs="Times New Roman"/>
              </w:rPr>
              <w:t>Sentier Aménagé</w:t>
            </w:r>
          </w:p>
        </w:tc>
        <w:tc>
          <w:tcPr>
            <w:tcW w:w="2694" w:type="dxa"/>
            <w:vAlign w:val="center"/>
          </w:tcPr>
          <w:p w14:paraId="534EF310" w14:textId="77777777" w:rsidR="00A530BE" w:rsidRPr="00A530BE" w:rsidRDefault="00A530BE" w:rsidP="00A530BE">
            <w:pPr>
              <w:rPr>
                <w:rFonts w:cs="Times New Roman"/>
              </w:rPr>
            </w:pPr>
            <w:r w:rsidRPr="00A530BE">
              <w:rPr>
                <w:rFonts w:cs="Times New Roman"/>
              </w:rPr>
              <w:t>6770 ml</w:t>
            </w:r>
          </w:p>
        </w:tc>
      </w:tr>
      <w:tr w:rsidR="00A530BE" w:rsidRPr="00A530BE" w14:paraId="57C6E3C5" w14:textId="77777777" w:rsidTr="00A530BE">
        <w:trPr>
          <w:trHeight w:val="374"/>
        </w:trPr>
        <w:tc>
          <w:tcPr>
            <w:tcW w:w="8359" w:type="dxa"/>
            <w:shd w:val="clear" w:color="auto" w:fill="A8D08D"/>
            <w:vAlign w:val="center"/>
          </w:tcPr>
          <w:p w14:paraId="31E66C6B" w14:textId="77777777" w:rsidR="00A530BE" w:rsidRPr="00A530BE" w:rsidRDefault="00A530BE" w:rsidP="00A530BE">
            <w:pPr>
              <w:rPr>
                <w:rFonts w:cs="Times New Roman"/>
              </w:rPr>
            </w:pPr>
            <w:r w:rsidRPr="00A530BE">
              <w:rPr>
                <w:rFonts w:cs="Times New Roman"/>
              </w:rPr>
              <w:t>Catégorie 1 : Ouverture du sentier dans une zone de végétation dense</w:t>
            </w:r>
          </w:p>
        </w:tc>
        <w:tc>
          <w:tcPr>
            <w:tcW w:w="8079" w:type="dxa"/>
            <w:vAlign w:val="center"/>
          </w:tcPr>
          <w:p w14:paraId="6FDA2022" w14:textId="77777777" w:rsidR="00A530BE" w:rsidRPr="00A530BE" w:rsidRDefault="00A530BE" w:rsidP="00A530BE">
            <w:pPr>
              <w:rPr>
                <w:rFonts w:cs="Times New Roman"/>
              </w:rPr>
            </w:pPr>
            <w:r w:rsidRPr="00A530BE">
              <w:rPr>
                <w:rFonts w:cs="Times New Roman"/>
              </w:rPr>
              <w:t>1.2.1 - Ouverture du sentier sur terrain meuble sans relief</w:t>
            </w:r>
          </w:p>
        </w:tc>
        <w:tc>
          <w:tcPr>
            <w:tcW w:w="2694" w:type="dxa"/>
            <w:vAlign w:val="center"/>
          </w:tcPr>
          <w:p w14:paraId="1E0F9B56" w14:textId="77777777" w:rsidR="00A530BE" w:rsidRPr="00A530BE" w:rsidRDefault="00A530BE" w:rsidP="00A530BE">
            <w:pPr>
              <w:rPr>
                <w:rFonts w:cs="Times New Roman"/>
              </w:rPr>
            </w:pPr>
            <w:r w:rsidRPr="00A530BE">
              <w:rPr>
                <w:rFonts w:cs="Times New Roman"/>
              </w:rPr>
              <w:t>4370 ml</w:t>
            </w:r>
          </w:p>
        </w:tc>
      </w:tr>
      <w:tr w:rsidR="00A530BE" w:rsidRPr="00A530BE" w14:paraId="31DEF4C8" w14:textId="77777777" w:rsidTr="00A530BE">
        <w:trPr>
          <w:trHeight w:val="331"/>
        </w:trPr>
        <w:tc>
          <w:tcPr>
            <w:tcW w:w="8359" w:type="dxa"/>
            <w:shd w:val="clear" w:color="auto" w:fill="FDCFCF"/>
            <w:vAlign w:val="center"/>
          </w:tcPr>
          <w:p w14:paraId="041CD8E2" w14:textId="77777777" w:rsidR="00A530BE" w:rsidRPr="00A530BE" w:rsidRDefault="00A530BE" w:rsidP="00A530BE">
            <w:pPr>
              <w:rPr>
                <w:rFonts w:cs="Times New Roman"/>
              </w:rPr>
            </w:pPr>
            <w:r w:rsidRPr="00A530BE">
              <w:rPr>
                <w:rFonts w:cs="Times New Roman"/>
              </w:rPr>
              <w:t>Catégorie 2 : Ouverture du sentier dans une zone escarpée et de végétation dense</w:t>
            </w:r>
          </w:p>
        </w:tc>
        <w:tc>
          <w:tcPr>
            <w:tcW w:w="8079" w:type="dxa"/>
            <w:vAlign w:val="center"/>
          </w:tcPr>
          <w:p w14:paraId="61B9012F" w14:textId="77777777" w:rsidR="00A530BE" w:rsidRPr="00A530BE" w:rsidRDefault="00A530BE" w:rsidP="00A530BE">
            <w:pPr>
              <w:rPr>
                <w:rFonts w:cs="Times New Roman"/>
              </w:rPr>
            </w:pPr>
            <w:r w:rsidRPr="00A530BE">
              <w:rPr>
                <w:rFonts w:cs="Times New Roman"/>
              </w:rPr>
              <w:t>1.2.1 - Ouverture du sentier sur terrain meuble avec relief</w:t>
            </w:r>
          </w:p>
        </w:tc>
        <w:tc>
          <w:tcPr>
            <w:tcW w:w="2694" w:type="dxa"/>
            <w:vAlign w:val="center"/>
          </w:tcPr>
          <w:p w14:paraId="116F52ED" w14:textId="77777777" w:rsidR="00A530BE" w:rsidRPr="00A530BE" w:rsidRDefault="00A530BE" w:rsidP="00A530BE">
            <w:pPr>
              <w:rPr>
                <w:rFonts w:cs="Times New Roman"/>
              </w:rPr>
            </w:pPr>
            <w:r w:rsidRPr="00A530BE">
              <w:rPr>
                <w:rFonts w:cs="Times New Roman"/>
              </w:rPr>
              <w:t>1660 ml</w:t>
            </w:r>
          </w:p>
          <w:p w14:paraId="76CD0252" w14:textId="77777777" w:rsidR="00A530BE" w:rsidRPr="00A530BE" w:rsidRDefault="00A530BE" w:rsidP="00A530BE">
            <w:pPr>
              <w:rPr>
                <w:rFonts w:cs="Times New Roman"/>
              </w:rPr>
            </w:pPr>
          </w:p>
        </w:tc>
      </w:tr>
      <w:tr w:rsidR="00A530BE" w:rsidRPr="00A530BE" w14:paraId="1F36FB29" w14:textId="77777777" w:rsidTr="00A530BE">
        <w:trPr>
          <w:trHeight w:val="427"/>
        </w:trPr>
        <w:tc>
          <w:tcPr>
            <w:tcW w:w="8359" w:type="dxa"/>
            <w:shd w:val="clear" w:color="auto" w:fill="FFF2CC"/>
            <w:vAlign w:val="center"/>
          </w:tcPr>
          <w:p w14:paraId="51617333" w14:textId="77777777" w:rsidR="00A530BE" w:rsidRPr="00A530BE" w:rsidRDefault="00A530BE" w:rsidP="00A530BE">
            <w:pPr>
              <w:rPr>
                <w:rFonts w:cs="Times New Roman"/>
              </w:rPr>
            </w:pPr>
            <w:r w:rsidRPr="00A530BE">
              <w:rPr>
                <w:rFonts w:cs="Times New Roman"/>
              </w:rPr>
              <w:t>Catégorie 3 : Elagage et éclaircie du sentier existant à conforter</w:t>
            </w:r>
          </w:p>
        </w:tc>
        <w:tc>
          <w:tcPr>
            <w:tcW w:w="8079" w:type="dxa"/>
            <w:vAlign w:val="center"/>
          </w:tcPr>
          <w:p w14:paraId="228D3D80" w14:textId="77777777" w:rsidR="00A530BE" w:rsidRPr="00A530BE" w:rsidRDefault="00A530BE" w:rsidP="00A530BE">
            <w:pPr>
              <w:rPr>
                <w:rFonts w:cs="Times New Roman"/>
              </w:rPr>
            </w:pPr>
            <w:r w:rsidRPr="00A530BE">
              <w:rPr>
                <w:rFonts w:cs="Times New Roman"/>
              </w:rPr>
              <w:t>1.2.2 - Elagage et éclaircie du sentier</w:t>
            </w:r>
          </w:p>
        </w:tc>
        <w:tc>
          <w:tcPr>
            <w:tcW w:w="2694" w:type="dxa"/>
            <w:vAlign w:val="center"/>
          </w:tcPr>
          <w:p w14:paraId="1F7D2667" w14:textId="77777777" w:rsidR="00A530BE" w:rsidRPr="00A530BE" w:rsidRDefault="00A530BE" w:rsidP="00A530BE">
            <w:pPr>
              <w:rPr>
                <w:rFonts w:cs="Times New Roman"/>
              </w:rPr>
            </w:pPr>
            <w:r w:rsidRPr="00A530BE">
              <w:rPr>
                <w:rFonts w:cs="Times New Roman"/>
              </w:rPr>
              <w:t>8520 ml</w:t>
            </w:r>
          </w:p>
        </w:tc>
      </w:tr>
      <w:tr w:rsidR="00A530BE" w:rsidRPr="00A530BE" w14:paraId="4A4E5E35" w14:textId="77777777" w:rsidTr="00A530BE">
        <w:trPr>
          <w:trHeight w:val="409"/>
        </w:trPr>
        <w:tc>
          <w:tcPr>
            <w:tcW w:w="8359" w:type="dxa"/>
            <w:shd w:val="clear" w:color="auto" w:fill="9CC2E5"/>
            <w:vAlign w:val="center"/>
          </w:tcPr>
          <w:p w14:paraId="1B4E2126" w14:textId="77777777" w:rsidR="00A530BE" w:rsidRPr="00A530BE" w:rsidRDefault="00A530BE" w:rsidP="00A530BE">
            <w:pPr>
              <w:rPr>
                <w:rFonts w:cs="Times New Roman"/>
              </w:rPr>
            </w:pPr>
            <w:r w:rsidRPr="00A530BE">
              <w:rPr>
                <w:rFonts w:cs="Times New Roman"/>
              </w:rPr>
              <w:t>Catégorie 4 : Elagage et éclaircie des délaissés routiers</w:t>
            </w:r>
          </w:p>
        </w:tc>
        <w:tc>
          <w:tcPr>
            <w:tcW w:w="8079" w:type="dxa"/>
            <w:vAlign w:val="center"/>
          </w:tcPr>
          <w:p w14:paraId="1F5A6CB3" w14:textId="77777777" w:rsidR="00A530BE" w:rsidRPr="00A530BE" w:rsidRDefault="00A530BE" w:rsidP="00A530BE">
            <w:pPr>
              <w:rPr>
                <w:rFonts w:cs="Times New Roman"/>
              </w:rPr>
            </w:pPr>
            <w:r w:rsidRPr="00A530BE">
              <w:rPr>
                <w:rFonts w:cs="Times New Roman"/>
              </w:rPr>
              <w:t>1.2.2 - Elagage et éclaircie du sentier</w:t>
            </w:r>
          </w:p>
        </w:tc>
        <w:tc>
          <w:tcPr>
            <w:tcW w:w="2694" w:type="dxa"/>
            <w:vAlign w:val="center"/>
          </w:tcPr>
          <w:p w14:paraId="6B08C3D9" w14:textId="77777777" w:rsidR="00A530BE" w:rsidRPr="00A530BE" w:rsidRDefault="00A530BE" w:rsidP="00A530BE">
            <w:pPr>
              <w:rPr>
                <w:rFonts w:cs="Times New Roman"/>
              </w:rPr>
            </w:pPr>
            <w:r w:rsidRPr="00A530BE">
              <w:rPr>
                <w:rFonts w:cs="Times New Roman"/>
              </w:rPr>
              <w:t>3950 ml</w:t>
            </w:r>
          </w:p>
        </w:tc>
      </w:tr>
      <w:tr w:rsidR="00A530BE" w:rsidRPr="00A530BE" w14:paraId="6F2D76BE" w14:textId="77777777" w:rsidTr="00A530BE">
        <w:trPr>
          <w:trHeight w:val="409"/>
        </w:trPr>
        <w:tc>
          <w:tcPr>
            <w:tcW w:w="8359" w:type="dxa"/>
            <w:shd w:val="clear" w:color="auto" w:fill="A6A6A6"/>
            <w:vAlign w:val="center"/>
          </w:tcPr>
          <w:p w14:paraId="3B80F331" w14:textId="77777777" w:rsidR="00A530BE" w:rsidRPr="00A530BE" w:rsidRDefault="00A530BE" w:rsidP="00A530BE">
            <w:pPr>
              <w:rPr>
                <w:rFonts w:cs="Times New Roman"/>
              </w:rPr>
            </w:pPr>
            <w:r w:rsidRPr="00A530BE">
              <w:rPr>
                <w:rFonts w:cs="Times New Roman"/>
              </w:rPr>
              <w:t>Catégorie 5 : Voie verte à créer le long de la RN1A : MOA Région Réunion</w:t>
            </w:r>
          </w:p>
        </w:tc>
        <w:tc>
          <w:tcPr>
            <w:tcW w:w="8079" w:type="dxa"/>
            <w:vAlign w:val="center"/>
          </w:tcPr>
          <w:p w14:paraId="5CFE73C5" w14:textId="77777777" w:rsidR="00A530BE" w:rsidRPr="00A530BE" w:rsidRDefault="00A530BE" w:rsidP="00A530BE">
            <w:pPr>
              <w:rPr>
                <w:rFonts w:cs="Times New Roman"/>
                <w:i/>
              </w:rPr>
            </w:pPr>
            <w:r w:rsidRPr="00A530BE">
              <w:rPr>
                <w:rFonts w:cs="Times New Roman"/>
                <w:i/>
              </w:rPr>
              <w:t>MOA Région</w:t>
            </w:r>
          </w:p>
        </w:tc>
        <w:tc>
          <w:tcPr>
            <w:tcW w:w="2694" w:type="dxa"/>
            <w:vAlign w:val="center"/>
          </w:tcPr>
          <w:p w14:paraId="28AC25A8" w14:textId="77777777" w:rsidR="00A530BE" w:rsidRPr="00A530BE" w:rsidRDefault="00A530BE" w:rsidP="00A530BE">
            <w:pPr>
              <w:rPr>
                <w:rFonts w:cs="Times New Roman"/>
              </w:rPr>
            </w:pPr>
            <w:r w:rsidRPr="00A530BE">
              <w:rPr>
                <w:rFonts w:cs="Times New Roman"/>
              </w:rPr>
              <w:t>1680 ml</w:t>
            </w:r>
          </w:p>
        </w:tc>
      </w:tr>
      <w:tr w:rsidR="00A530BE" w:rsidRPr="00A530BE" w14:paraId="0DE7B01E" w14:textId="77777777" w:rsidTr="00A530BE">
        <w:trPr>
          <w:trHeight w:val="409"/>
        </w:trPr>
        <w:tc>
          <w:tcPr>
            <w:tcW w:w="8359" w:type="dxa"/>
            <w:shd w:val="clear" w:color="auto" w:fill="C44C88"/>
            <w:vAlign w:val="center"/>
          </w:tcPr>
          <w:p w14:paraId="3E3159A0" w14:textId="77777777" w:rsidR="00A530BE" w:rsidRPr="00A530BE" w:rsidRDefault="00A530BE" w:rsidP="00A530BE">
            <w:pPr>
              <w:rPr>
                <w:rFonts w:cs="Times New Roman"/>
              </w:rPr>
            </w:pPr>
            <w:r w:rsidRPr="00A530BE">
              <w:rPr>
                <w:rFonts w:cs="Times New Roman"/>
              </w:rPr>
              <w:t>Catégorie 6 : Reprise de plateforme</w:t>
            </w:r>
          </w:p>
        </w:tc>
        <w:tc>
          <w:tcPr>
            <w:tcW w:w="8079" w:type="dxa"/>
            <w:vAlign w:val="center"/>
          </w:tcPr>
          <w:p w14:paraId="064819AF" w14:textId="77777777" w:rsidR="00A530BE" w:rsidRPr="00A530BE" w:rsidRDefault="00A530BE" w:rsidP="00A530BE">
            <w:pPr>
              <w:rPr>
                <w:rFonts w:cs="Times New Roman"/>
              </w:rPr>
            </w:pPr>
            <w:r w:rsidRPr="00A530BE">
              <w:rPr>
                <w:rFonts w:cs="Times New Roman"/>
              </w:rPr>
              <w:t xml:space="preserve">1.3 </w:t>
            </w:r>
            <w:proofErr w:type="gramStart"/>
            <w:r w:rsidRPr="00A530BE">
              <w:rPr>
                <w:rFonts w:cs="Times New Roman"/>
              </w:rPr>
              <w:t>-  Reprise</w:t>
            </w:r>
            <w:proofErr w:type="gramEnd"/>
            <w:r w:rsidRPr="00A530BE">
              <w:rPr>
                <w:rFonts w:cs="Times New Roman"/>
              </w:rPr>
              <w:t xml:space="preserve"> de plateforme de cheminement sur terrains meubles avec et sans relief</w:t>
            </w:r>
          </w:p>
        </w:tc>
        <w:tc>
          <w:tcPr>
            <w:tcW w:w="2694" w:type="dxa"/>
            <w:vAlign w:val="center"/>
          </w:tcPr>
          <w:p w14:paraId="170DF7CA" w14:textId="77777777" w:rsidR="00A530BE" w:rsidRPr="00A530BE" w:rsidRDefault="00A530BE" w:rsidP="00A530BE">
            <w:pPr>
              <w:rPr>
                <w:rFonts w:cs="Times New Roman"/>
              </w:rPr>
            </w:pPr>
            <w:r w:rsidRPr="00A530BE">
              <w:rPr>
                <w:rFonts w:cs="Times New Roman"/>
              </w:rPr>
              <w:t>1140 ml</w:t>
            </w:r>
          </w:p>
        </w:tc>
      </w:tr>
      <w:tr w:rsidR="00A530BE" w:rsidRPr="00A530BE" w14:paraId="71F198DB" w14:textId="77777777" w:rsidTr="00A530BE">
        <w:trPr>
          <w:trHeight w:val="409"/>
        </w:trPr>
        <w:tc>
          <w:tcPr>
            <w:tcW w:w="8359" w:type="dxa"/>
            <w:shd w:val="clear" w:color="auto" w:fill="FFD966"/>
            <w:vAlign w:val="center"/>
          </w:tcPr>
          <w:p w14:paraId="0C5C1710" w14:textId="77777777" w:rsidR="00A530BE" w:rsidRPr="00A530BE" w:rsidRDefault="00A530BE" w:rsidP="00A530BE">
            <w:pPr>
              <w:rPr>
                <w:rFonts w:cs="Times New Roman"/>
              </w:rPr>
            </w:pPr>
            <w:r w:rsidRPr="00A530BE">
              <w:rPr>
                <w:rFonts w:cs="Times New Roman"/>
              </w:rPr>
              <w:t>Arrachage des EEE (en ha)</w:t>
            </w:r>
          </w:p>
        </w:tc>
        <w:tc>
          <w:tcPr>
            <w:tcW w:w="8079" w:type="dxa"/>
            <w:vAlign w:val="center"/>
          </w:tcPr>
          <w:p w14:paraId="43ED8213" w14:textId="77777777" w:rsidR="00A530BE" w:rsidRPr="00A530BE" w:rsidRDefault="00A530BE" w:rsidP="00A530BE">
            <w:pPr>
              <w:rPr>
                <w:rFonts w:cs="Times New Roman"/>
              </w:rPr>
            </w:pPr>
            <w:r w:rsidRPr="00A530BE">
              <w:rPr>
                <w:rFonts w:cs="Times New Roman"/>
              </w:rPr>
              <w:t>1.2.3 - Restauration écologique</w:t>
            </w:r>
          </w:p>
        </w:tc>
        <w:tc>
          <w:tcPr>
            <w:tcW w:w="2694" w:type="dxa"/>
            <w:vAlign w:val="center"/>
          </w:tcPr>
          <w:p w14:paraId="09A3F4C3" w14:textId="77777777" w:rsidR="00A530BE" w:rsidRPr="00A530BE" w:rsidRDefault="00A530BE" w:rsidP="00A530BE">
            <w:pPr>
              <w:rPr>
                <w:rFonts w:cs="Times New Roman"/>
              </w:rPr>
            </w:pPr>
            <w:proofErr w:type="gramStart"/>
            <w:r w:rsidRPr="00A530BE">
              <w:rPr>
                <w:rFonts w:cs="Times New Roman"/>
              </w:rPr>
              <w:t>40  ha</w:t>
            </w:r>
            <w:proofErr w:type="gramEnd"/>
          </w:p>
        </w:tc>
      </w:tr>
      <w:tr w:rsidR="00A530BE" w:rsidRPr="00A530BE" w14:paraId="15DB9FE5" w14:textId="77777777" w:rsidTr="00A530BE">
        <w:trPr>
          <w:trHeight w:val="409"/>
        </w:trPr>
        <w:tc>
          <w:tcPr>
            <w:tcW w:w="8359" w:type="dxa"/>
            <w:shd w:val="clear" w:color="auto" w:fill="E2EFD9"/>
            <w:vAlign w:val="center"/>
          </w:tcPr>
          <w:p w14:paraId="5C81F65A" w14:textId="77777777" w:rsidR="00A530BE" w:rsidRPr="00A530BE" w:rsidRDefault="00A530BE" w:rsidP="00A530BE">
            <w:pPr>
              <w:rPr>
                <w:rFonts w:cs="Times New Roman"/>
              </w:rPr>
            </w:pPr>
            <w:r w:rsidRPr="00A530BE">
              <w:rPr>
                <w:rFonts w:cs="Times New Roman"/>
              </w:rPr>
              <w:t>Plantation (en nombre de plants)</w:t>
            </w:r>
          </w:p>
        </w:tc>
        <w:tc>
          <w:tcPr>
            <w:tcW w:w="8079" w:type="dxa"/>
            <w:vAlign w:val="center"/>
          </w:tcPr>
          <w:p w14:paraId="00D4D103" w14:textId="77777777" w:rsidR="00A530BE" w:rsidRPr="00A530BE" w:rsidRDefault="00A530BE" w:rsidP="00A530BE">
            <w:pPr>
              <w:rPr>
                <w:rFonts w:cs="Times New Roman"/>
              </w:rPr>
            </w:pPr>
            <w:r w:rsidRPr="00A530BE">
              <w:rPr>
                <w:rFonts w:cs="Times New Roman"/>
              </w:rPr>
              <w:t>1.4 - Production et réintroduction d’espèces endémiques et indigènes du littoral ouest</w:t>
            </w:r>
          </w:p>
        </w:tc>
        <w:tc>
          <w:tcPr>
            <w:tcW w:w="2694" w:type="dxa"/>
            <w:vAlign w:val="center"/>
          </w:tcPr>
          <w:p w14:paraId="7F630C4B" w14:textId="77777777" w:rsidR="00A530BE" w:rsidRPr="00A530BE" w:rsidRDefault="00A530BE" w:rsidP="00A530BE">
            <w:pPr>
              <w:rPr>
                <w:rFonts w:cs="Times New Roman"/>
              </w:rPr>
            </w:pPr>
            <w:r w:rsidRPr="00A530BE">
              <w:rPr>
                <w:rFonts w:cs="Times New Roman"/>
              </w:rPr>
              <w:t>5000 plants</w:t>
            </w:r>
          </w:p>
        </w:tc>
      </w:tr>
      <w:tr w:rsidR="00A530BE" w:rsidRPr="00A530BE" w14:paraId="3C76C3BF" w14:textId="77777777" w:rsidTr="00A530BE">
        <w:trPr>
          <w:trHeight w:val="409"/>
        </w:trPr>
        <w:tc>
          <w:tcPr>
            <w:tcW w:w="8359" w:type="dxa"/>
            <w:shd w:val="clear" w:color="auto" w:fill="E7E6E6"/>
            <w:vAlign w:val="center"/>
          </w:tcPr>
          <w:p w14:paraId="2591E2F1" w14:textId="77777777" w:rsidR="00A530BE" w:rsidRPr="00A530BE" w:rsidRDefault="00A530BE" w:rsidP="00A530BE">
            <w:pPr>
              <w:rPr>
                <w:rFonts w:cs="Times New Roman"/>
              </w:rPr>
            </w:pPr>
            <w:r w:rsidRPr="00A530BE">
              <w:rPr>
                <w:rFonts w:cs="Times New Roman"/>
                <w:b/>
              </w:rPr>
              <w:t>SIGNALETIQUE</w:t>
            </w:r>
          </w:p>
        </w:tc>
        <w:tc>
          <w:tcPr>
            <w:tcW w:w="8079" w:type="dxa"/>
            <w:shd w:val="clear" w:color="auto" w:fill="E7E6E6"/>
            <w:vAlign w:val="center"/>
          </w:tcPr>
          <w:p w14:paraId="68BC0DB7" w14:textId="77777777" w:rsidR="00A530BE" w:rsidRPr="00A530BE" w:rsidRDefault="00A530BE" w:rsidP="00A530BE">
            <w:pPr>
              <w:rPr>
                <w:rFonts w:cs="Times New Roman"/>
              </w:rPr>
            </w:pPr>
            <w:r w:rsidRPr="00A530BE">
              <w:rPr>
                <w:rFonts w:cs="Times New Roman"/>
                <w:b/>
              </w:rPr>
              <w:t>LOT 2 - Signalétique</w:t>
            </w:r>
          </w:p>
        </w:tc>
        <w:tc>
          <w:tcPr>
            <w:tcW w:w="2694" w:type="dxa"/>
            <w:shd w:val="clear" w:color="auto" w:fill="E7E6E6"/>
            <w:vAlign w:val="center"/>
          </w:tcPr>
          <w:p w14:paraId="11672157" w14:textId="77777777" w:rsidR="00A530BE" w:rsidRPr="00A530BE" w:rsidRDefault="00A530BE" w:rsidP="00A530BE">
            <w:pPr>
              <w:rPr>
                <w:rFonts w:cs="Times New Roman"/>
                <w:b/>
                <w:i/>
              </w:rPr>
            </w:pPr>
            <w:r w:rsidRPr="00A530BE">
              <w:rPr>
                <w:rFonts w:cs="Times New Roman"/>
                <w:b/>
                <w:i/>
              </w:rPr>
              <w:t>Unités</w:t>
            </w:r>
          </w:p>
        </w:tc>
      </w:tr>
      <w:tr w:rsidR="00A530BE" w:rsidRPr="00A530BE" w14:paraId="5E4D3371" w14:textId="77777777" w:rsidTr="00A530BE">
        <w:trPr>
          <w:trHeight w:val="409"/>
        </w:trPr>
        <w:tc>
          <w:tcPr>
            <w:tcW w:w="8359" w:type="dxa"/>
            <w:shd w:val="clear" w:color="auto" w:fill="auto"/>
            <w:vAlign w:val="center"/>
          </w:tcPr>
          <w:p w14:paraId="3340589E" w14:textId="77777777" w:rsidR="00A530BE" w:rsidRPr="00A530BE" w:rsidRDefault="00A530BE" w:rsidP="00A530BE">
            <w:pPr>
              <w:rPr>
                <w:rFonts w:cs="Times New Roman"/>
                <w:b/>
                <w:color w:val="ED7D31"/>
              </w:rPr>
            </w:pPr>
            <w:r w:rsidRPr="00A530BE">
              <w:rPr>
                <w:rFonts w:cs="Times New Roman"/>
                <w:b/>
                <w:color w:val="ED7D31"/>
              </w:rPr>
              <w:t>Cairns (C)</w:t>
            </w:r>
          </w:p>
        </w:tc>
        <w:tc>
          <w:tcPr>
            <w:tcW w:w="8079" w:type="dxa"/>
            <w:shd w:val="clear" w:color="auto" w:fill="auto"/>
            <w:vAlign w:val="center"/>
          </w:tcPr>
          <w:p w14:paraId="46948442" w14:textId="77777777" w:rsidR="00A530BE" w:rsidRPr="00A530BE" w:rsidRDefault="00A530BE" w:rsidP="00A530BE">
            <w:pPr>
              <w:rPr>
                <w:rFonts w:cs="Times New Roman"/>
                <w:b/>
              </w:rPr>
            </w:pPr>
            <w:r w:rsidRPr="00A530BE">
              <w:rPr>
                <w:rFonts w:cs="Times New Roman"/>
              </w:rPr>
              <w:t>2.2.1 - Cairns</w:t>
            </w:r>
          </w:p>
        </w:tc>
        <w:tc>
          <w:tcPr>
            <w:tcW w:w="2694" w:type="dxa"/>
            <w:shd w:val="clear" w:color="auto" w:fill="auto"/>
            <w:vAlign w:val="center"/>
          </w:tcPr>
          <w:p w14:paraId="4AA2B02B" w14:textId="77777777" w:rsidR="00A530BE" w:rsidRPr="00A530BE" w:rsidRDefault="00A530BE" w:rsidP="00A530BE">
            <w:pPr>
              <w:rPr>
                <w:rFonts w:cs="Times New Roman"/>
              </w:rPr>
            </w:pPr>
            <w:r w:rsidRPr="00A530BE">
              <w:rPr>
                <w:rFonts w:cs="Times New Roman"/>
              </w:rPr>
              <w:t>113</w:t>
            </w:r>
          </w:p>
        </w:tc>
      </w:tr>
      <w:tr w:rsidR="00A530BE" w:rsidRPr="00A530BE" w14:paraId="24D44FA1" w14:textId="77777777" w:rsidTr="00A530BE">
        <w:trPr>
          <w:trHeight w:val="409"/>
        </w:trPr>
        <w:tc>
          <w:tcPr>
            <w:tcW w:w="8359" w:type="dxa"/>
            <w:shd w:val="clear" w:color="auto" w:fill="auto"/>
            <w:vAlign w:val="center"/>
          </w:tcPr>
          <w:p w14:paraId="52BB5D60" w14:textId="77777777" w:rsidR="00A530BE" w:rsidRPr="00A530BE" w:rsidRDefault="00A530BE" w:rsidP="00A530BE">
            <w:pPr>
              <w:rPr>
                <w:rFonts w:cs="Times New Roman"/>
                <w:b/>
                <w:color w:val="ED7D31"/>
              </w:rPr>
            </w:pPr>
            <w:r w:rsidRPr="00A530BE">
              <w:rPr>
                <w:rFonts w:cs="Times New Roman"/>
                <w:b/>
                <w:color w:val="ED7D31"/>
              </w:rPr>
              <w:t>Pierres blanches (PB)</w:t>
            </w:r>
          </w:p>
        </w:tc>
        <w:tc>
          <w:tcPr>
            <w:tcW w:w="8079" w:type="dxa"/>
            <w:shd w:val="clear" w:color="auto" w:fill="auto"/>
            <w:vAlign w:val="center"/>
          </w:tcPr>
          <w:p w14:paraId="78FA1838" w14:textId="77777777" w:rsidR="00A530BE" w:rsidRPr="00A530BE" w:rsidRDefault="00A530BE" w:rsidP="00A530BE">
            <w:pPr>
              <w:rPr>
                <w:rFonts w:cs="Times New Roman"/>
                <w:b/>
              </w:rPr>
            </w:pPr>
            <w:r w:rsidRPr="00A530BE">
              <w:rPr>
                <w:rFonts w:cs="Times New Roman"/>
              </w:rPr>
              <w:t>2.2.2 - Pierres Blanches</w:t>
            </w:r>
          </w:p>
        </w:tc>
        <w:tc>
          <w:tcPr>
            <w:tcW w:w="2694" w:type="dxa"/>
            <w:shd w:val="clear" w:color="auto" w:fill="auto"/>
            <w:vAlign w:val="center"/>
          </w:tcPr>
          <w:p w14:paraId="2D800F36" w14:textId="77777777" w:rsidR="00A530BE" w:rsidRPr="00A530BE" w:rsidRDefault="00A530BE" w:rsidP="00A530BE">
            <w:pPr>
              <w:rPr>
                <w:rFonts w:cs="Times New Roman"/>
              </w:rPr>
            </w:pPr>
            <w:r w:rsidRPr="00A530BE">
              <w:rPr>
                <w:rFonts w:cs="Times New Roman"/>
              </w:rPr>
              <w:t>808</w:t>
            </w:r>
          </w:p>
        </w:tc>
      </w:tr>
      <w:tr w:rsidR="00A530BE" w:rsidRPr="00A530BE" w14:paraId="349E6482" w14:textId="77777777" w:rsidTr="00A530BE">
        <w:trPr>
          <w:trHeight w:val="409"/>
        </w:trPr>
        <w:tc>
          <w:tcPr>
            <w:tcW w:w="8359" w:type="dxa"/>
            <w:shd w:val="clear" w:color="auto" w:fill="auto"/>
            <w:vAlign w:val="center"/>
          </w:tcPr>
          <w:p w14:paraId="7FFF9220" w14:textId="77777777" w:rsidR="00A530BE" w:rsidRPr="00A530BE" w:rsidRDefault="00A530BE" w:rsidP="00A530BE">
            <w:pPr>
              <w:rPr>
                <w:rFonts w:cs="Times New Roman"/>
                <w:b/>
                <w:color w:val="ED7D31"/>
              </w:rPr>
            </w:pPr>
            <w:r w:rsidRPr="00A530BE">
              <w:rPr>
                <w:rFonts w:cs="Times New Roman"/>
                <w:b/>
                <w:color w:val="ED7D31"/>
              </w:rPr>
              <w:t>Marquage SLO</w:t>
            </w:r>
          </w:p>
        </w:tc>
        <w:tc>
          <w:tcPr>
            <w:tcW w:w="8079" w:type="dxa"/>
            <w:shd w:val="clear" w:color="auto" w:fill="auto"/>
            <w:vAlign w:val="center"/>
          </w:tcPr>
          <w:p w14:paraId="0A95D023" w14:textId="77777777" w:rsidR="00A530BE" w:rsidRPr="00A530BE" w:rsidRDefault="00A530BE" w:rsidP="00A530BE">
            <w:pPr>
              <w:rPr>
                <w:rFonts w:cs="Times New Roman"/>
              </w:rPr>
            </w:pPr>
            <w:r w:rsidRPr="00A530BE">
              <w:rPr>
                <w:rFonts w:cs="Times New Roman"/>
              </w:rPr>
              <w:t>2.2.3 - Trait de couleur bleu</w:t>
            </w:r>
          </w:p>
        </w:tc>
        <w:tc>
          <w:tcPr>
            <w:tcW w:w="2694" w:type="dxa"/>
            <w:shd w:val="clear" w:color="auto" w:fill="auto"/>
            <w:vAlign w:val="center"/>
          </w:tcPr>
          <w:p w14:paraId="305E8198" w14:textId="77777777" w:rsidR="00A530BE" w:rsidRPr="00A530BE" w:rsidRDefault="00A530BE" w:rsidP="00A530BE">
            <w:pPr>
              <w:rPr>
                <w:rFonts w:cs="Times New Roman"/>
              </w:rPr>
            </w:pPr>
            <w:r w:rsidRPr="00A530BE">
              <w:rPr>
                <w:rFonts w:cs="Times New Roman"/>
              </w:rPr>
              <w:t>937</w:t>
            </w:r>
          </w:p>
        </w:tc>
      </w:tr>
      <w:tr w:rsidR="00A530BE" w:rsidRPr="00A530BE" w14:paraId="3792611E" w14:textId="77777777" w:rsidTr="00A530BE">
        <w:trPr>
          <w:trHeight w:val="409"/>
        </w:trPr>
        <w:tc>
          <w:tcPr>
            <w:tcW w:w="8359" w:type="dxa"/>
            <w:shd w:val="clear" w:color="auto" w:fill="auto"/>
            <w:vAlign w:val="center"/>
          </w:tcPr>
          <w:p w14:paraId="3B82A339" w14:textId="77777777" w:rsidR="00A530BE" w:rsidRPr="00A530BE" w:rsidRDefault="00A530BE" w:rsidP="00A530BE">
            <w:pPr>
              <w:rPr>
                <w:rFonts w:cs="Times New Roman"/>
              </w:rPr>
            </w:pPr>
            <w:r w:rsidRPr="00A530BE">
              <w:rPr>
                <w:rFonts w:cs="Times New Roman"/>
                <w:b/>
                <w:color w:val="ED7D31"/>
              </w:rPr>
              <w:t>Panneaux informatifs (PI)</w:t>
            </w:r>
          </w:p>
        </w:tc>
        <w:tc>
          <w:tcPr>
            <w:tcW w:w="8079" w:type="dxa"/>
            <w:vAlign w:val="center"/>
          </w:tcPr>
          <w:p w14:paraId="1DBC8CF0" w14:textId="77777777" w:rsidR="00A530BE" w:rsidRPr="00A530BE" w:rsidRDefault="00A530BE" w:rsidP="00A530BE">
            <w:pPr>
              <w:rPr>
                <w:rFonts w:cs="Times New Roman"/>
              </w:rPr>
            </w:pPr>
            <w:r w:rsidRPr="00A530BE">
              <w:rPr>
                <w:rFonts w:cs="Times New Roman"/>
              </w:rPr>
              <w:t>2.3.1 - Panneaux informatifs</w:t>
            </w:r>
          </w:p>
        </w:tc>
        <w:tc>
          <w:tcPr>
            <w:tcW w:w="2694" w:type="dxa"/>
            <w:vAlign w:val="center"/>
          </w:tcPr>
          <w:p w14:paraId="657794BF" w14:textId="77777777" w:rsidR="00A530BE" w:rsidRPr="00A530BE" w:rsidRDefault="00A530BE" w:rsidP="00A530BE">
            <w:pPr>
              <w:rPr>
                <w:rFonts w:cs="Times New Roman"/>
              </w:rPr>
            </w:pPr>
            <w:r w:rsidRPr="00A530BE">
              <w:rPr>
                <w:rFonts w:cs="Times New Roman"/>
              </w:rPr>
              <w:t>8</w:t>
            </w:r>
          </w:p>
        </w:tc>
      </w:tr>
      <w:tr w:rsidR="00A530BE" w:rsidRPr="00A530BE" w14:paraId="708D9ACC" w14:textId="77777777" w:rsidTr="00A530BE">
        <w:trPr>
          <w:trHeight w:val="409"/>
        </w:trPr>
        <w:tc>
          <w:tcPr>
            <w:tcW w:w="8359" w:type="dxa"/>
            <w:shd w:val="clear" w:color="auto" w:fill="auto"/>
            <w:vAlign w:val="center"/>
          </w:tcPr>
          <w:p w14:paraId="05A48DCD" w14:textId="77777777" w:rsidR="00A530BE" w:rsidRPr="00A530BE" w:rsidRDefault="00A530BE" w:rsidP="00A530BE">
            <w:pPr>
              <w:rPr>
                <w:rFonts w:cs="Times New Roman"/>
              </w:rPr>
            </w:pPr>
            <w:r w:rsidRPr="00A530BE">
              <w:rPr>
                <w:rFonts w:cs="Times New Roman"/>
                <w:b/>
                <w:color w:val="ED7D31"/>
              </w:rPr>
              <w:t>Panneaux de site (PS)</w:t>
            </w:r>
          </w:p>
        </w:tc>
        <w:tc>
          <w:tcPr>
            <w:tcW w:w="8079" w:type="dxa"/>
            <w:vAlign w:val="center"/>
          </w:tcPr>
          <w:p w14:paraId="14E0930B" w14:textId="77777777" w:rsidR="00A530BE" w:rsidRPr="00A530BE" w:rsidRDefault="00A530BE" w:rsidP="00A530BE">
            <w:pPr>
              <w:rPr>
                <w:rFonts w:cs="Times New Roman"/>
              </w:rPr>
            </w:pPr>
            <w:r w:rsidRPr="00A530BE">
              <w:rPr>
                <w:rFonts w:cs="Times New Roman"/>
              </w:rPr>
              <w:t>2.3.2 - Panneaux de site</w:t>
            </w:r>
          </w:p>
        </w:tc>
        <w:tc>
          <w:tcPr>
            <w:tcW w:w="2694" w:type="dxa"/>
            <w:vAlign w:val="center"/>
          </w:tcPr>
          <w:p w14:paraId="0675CEDD" w14:textId="77777777" w:rsidR="00A530BE" w:rsidRPr="00A530BE" w:rsidRDefault="00A530BE" w:rsidP="00A530BE">
            <w:pPr>
              <w:rPr>
                <w:rFonts w:cs="Times New Roman"/>
              </w:rPr>
            </w:pPr>
            <w:r w:rsidRPr="00A530BE">
              <w:rPr>
                <w:rFonts w:cs="Times New Roman"/>
              </w:rPr>
              <w:t>12</w:t>
            </w:r>
          </w:p>
        </w:tc>
      </w:tr>
      <w:tr w:rsidR="00A530BE" w:rsidRPr="00A530BE" w14:paraId="17EE98F4" w14:textId="77777777" w:rsidTr="00A530BE">
        <w:trPr>
          <w:trHeight w:val="409"/>
        </w:trPr>
        <w:tc>
          <w:tcPr>
            <w:tcW w:w="8359" w:type="dxa"/>
            <w:shd w:val="clear" w:color="auto" w:fill="auto"/>
            <w:vAlign w:val="center"/>
          </w:tcPr>
          <w:p w14:paraId="03786BE4" w14:textId="77777777" w:rsidR="00A530BE" w:rsidRPr="00A530BE" w:rsidRDefault="00A530BE" w:rsidP="00A530BE">
            <w:pPr>
              <w:rPr>
                <w:rFonts w:cs="Times New Roman"/>
                <w:b/>
                <w:color w:val="ED7D31"/>
              </w:rPr>
            </w:pPr>
            <w:r w:rsidRPr="00A530BE">
              <w:rPr>
                <w:rFonts w:cs="Times New Roman"/>
                <w:b/>
                <w:color w:val="ED7D31"/>
              </w:rPr>
              <w:t>Logos (L) sur panneaux de site</w:t>
            </w:r>
          </w:p>
        </w:tc>
        <w:tc>
          <w:tcPr>
            <w:tcW w:w="8079" w:type="dxa"/>
            <w:vAlign w:val="center"/>
          </w:tcPr>
          <w:p w14:paraId="3DCFACF8" w14:textId="77777777" w:rsidR="00A530BE" w:rsidRPr="00A530BE" w:rsidRDefault="00A530BE" w:rsidP="00A530BE">
            <w:pPr>
              <w:rPr>
                <w:rFonts w:cs="Times New Roman"/>
              </w:rPr>
            </w:pPr>
            <w:r w:rsidRPr="00A530BE">
              <w:rPr>
                <w:rFonts w:cs="Times New Roman"/>
              </w:rPr>
              <w:t>2.3.3 - Logos projet/gestionnaire sur panneaux de site</w:t>
            </w:r>
          </w:p>
        </w:tc>
        <w:tc>
          <w:tcPr>
            <w:tcW w:w="2694" w:type="dxa"/>
            <w:vAlign w:val="center"/>
          </w:tcPr>
          <w:p w14:paraId="632B8733" w14:textId="77777777" w:rsidR="00A530BE" w:rsidRPr="00A530BE" w:rsidRDefault="00A530BE" w:rsidP="00A530BE">
            <w:pPr>
              <w:rPr>
                <w:rFonts w:cs="Times New Roman"/>
              </w:rPr>
            </w:pPr>
            <w:r w:rsidRPr="00A530BE">
              <w:rPr>
                <w:rFonts w:cs="Times New Roman"/>
              </w:rPr>
              <w:t>24</w:t>
            </w:r>
          </w:p>
        </w:tc>
      </w:tr>
      <w:tr w:rsidR="00A530BE" w:rsidRPr="00A530BE" w14:paraId="30C64331" w14:textId="77777777" w:rsidTr="00A530BE">
        <w:trPr>
          <w:trHeight w:val="409"/>
        </w:trPr>
        <w:tc>
          <w:tcPr>
            <w:tcW w:w="8359" w:type="dxa"/>
            <w:shd w:val="clear" w:color="auto" w:fill="auto"/>
            <w:vAlign w:val="center"/>
          </w:tcPr>
          <w:p w14:paraId="376E91EC" w14:textId="77777777" w:rsidR="00A530BE" w:rsidRPr="00A530BE" w:rsidRDefault="00A530BE" w:rsidP="00A530BE">
            <w:pPr>
              <w:rPr>
                <w:rFonts w:cs="Times New Roman"/>
                <w:b/>
                <w:color w:val="ED7D31"/>
              </w:rPr>
            </w:pPr>
            <w:r w:rsidRPr="00A530BE">
              <w:rPr>
                <w:rFonts w:cs="Times New Roman"/>
                <w:b/>
                <w:color w:val="ED7D31"/>
              </w:rPr>
              <w:t>Panneaux réglementaires (PR)</w:t>
            </w:r>
          </w:p>
        </w:tc>
        <w:tc>
          <w:tcPr>
            <w:tcW w:w="8079" w:type="dxa"/>
            <w:vAlign w:val="center"/>
          </w:tcPr>
          <w:p w14:paraId="27E0D6F0" w14:textId="77777777" w:rsidR="00A530BE" w:rsidRPr="00A530BE" w:rsidRDefault="00A530BE" w:rsidP="00A530BE">
            <w:pPr>
              <w:rPr>
                <w:rFonts w:cs="Times New Roman"/>
              </w:rPr>
            </w:pPr>
            <w:r w:rsidRPr="00A530BE">
              <w:rPr>
                <w:rFonts w:cs="Times New Roman"/>
              </w:rPr>
              <w:t>2.3.4 - Panneaux réglementaires</w:t>
            </w:r>
          </w:p>
        </w:tc>
        <w:tc>
          <w:tcPr>
            <w:tcW w:w="2694" w:type="dxa"/>
            <w:vAlign w:val="center"/>
          </w:tcPr>
          <w:p w14:paraId="77A2849C" w14:textId="77777777" w:rsidR="00A530BE" w:rsidRPr="00A530BE" w:rsidRDefault="00A530BE" w:rsidP="00A530BE">
            <w:pPr>
              <w:rPr>
                <w:rFonts w:cs="Times New Roman"/>
              </w:rPr>
            </w:pPr>
            <w:r w:rsidRPr="00A530BE">
              <w:rPr>
                <w:rFonts w:cs="Times New Roman"/>
              </w:rPr>
              <w:t>12</w:t>
            </w:r>
          </w:p>
        </w:tc>
      </w:tr>
      <w:tr w:rsidR="00A530BE" w:rsidRPr="00A530BE" w14:paraId="316B7EB2" w14:textId="77777777" w:rsidTr="00A530BE">
        <w:trPr>
          <w:trHeight w:val="409"/>
        </w:trPr>
        <w:tc>
          <w:tcPr>
            <w:tcW w:w="8359" w:type="dxa"/>
            <w:shd w:val="clear" w:color="auto" w:fill="auto"/>
            <w:vAlign w:val="center"/>
          </w:tcPr>
          <w:p w14:paraId="410C85A5" w14:textId="77777777" w:rsidR="00A530BE" w:rsidRPr="00A530BE" w:rsidRDefault="00A530BE" w:rsidP="00A530BE">
            <w:pPr>
              <w:rPr>
                <w:rFonts w:cs="Times New Roman"/>
                <w:b/>
                <w:color w:val="ED7D31"/>
              </w:rPr>
            </w:pPr>
            <w:r w:rsidRPr="00A530BE">
              <w:rPr>
                <w:rFonts w:cs="Times New Roman"/>
                <w:b/>
                <w:color w:val="ED7D31"/>
              </w:rPr>
              <w:t>Balises de prévention des risques (BRI)</w:t>
            </w:r>
          </w:p>
        </w:tc>
        <w:tc>
          <w:tcPr>
            <w:tcW w:w="8079" w:type="dxa"/>
            <w:vAlign w:val="center"/>
          </w:tcPr>
          <w:p w14:paraId="186FD26D" w14:textId="77777777" w:rsidR="00A530BE" w:rsidRPr="00A530BE" w:rsidRDefault="00A530BE" w:rsidP="00A530BE">
            <w:pPr>
              <w:rPr>
                <w:rFonts w:cs="Times New Roman"/>
              </w:rPr>
            </w:pPr>
            <w:r w:rsidRPr="00A530BE">
              <w:rPr>
                <w:rFonts w:cs="Times New Roman"/>
              </w:rPr>
              <w:t>2.4.1 - Balises de prévention des risques (BRI)</w:t>
            </w:r>
          </w:p>
        </w:tc>
        <w:tc>
          <w:tcPr>
            <w:tcW w:w="2694" w:type="dxa"/>
            <w:vAlign w:val="center"/>
          </w:tcPr>
          <w:p w14:paraId="14E85E04" w14:textId="77777777" w:rsidR="00A530BE" w:rsidRPr="00A530BE" w:rsidRDefault="00A530BE" w:rsidP="00A530BE">
            <w:pPr>
              <w:rPr>
                <w:rFonts w:cs="Times New Roman"/>
              </w:rPr>
            </w:pPr>
            <w:r w:rsidRPr="00A530BE">
              <w:rPr>
                <w:rFonts w:cs="Times New Roman"/>
              </w:rPr>
              <w:t>39</w:t>
            </w:r>
          </w:p>
        </w:tc>
      </w:tr>
      <w:tr w:rsidR="00A530BE" w:rsidRPr="00A530BE" w14:paraId="69AEFA02" w14:textId="77777777" w:rsidTr="00A530BE">
        <w:trPr>
          <w:trHeight w:val="409"/>
        </w:trPr>
        <w:tc>
          <w:tcPr>
            <w:tcW w:w="8359" w:type="dxa"/>
            <w:shd w:val="clear" w:color="auto" w:fill="auto"/>
            <w:vAlign w:val="center"/>
          </w:tcPr>
          <w:p w14:paraId="03E831D5" w14:textId="77777777" w:rsidR="00A530BE" w:rsidRPr="00A530BE" w:rsidRDefault="00A530BE" w:rsidP="00A530BE">
            <w:pPr>
              <w:rPr>
                <w:rFonts w:cs="Times New Roman"/>
              </w:rPr>
            </w:pPr>
            <w:r w:rsidRPr="00A530BE">
              <w:rPr>
                <w:rFonts w:cs="Times New Roman"/>
                <w:b/>
                <w:color w:val="ED7D31"/>
              </w:rPr>
              <w:t>Balises directionnelles (BD)</w:t>
            </w:r>
          </w:p>
        </w:tc>
        <w:tc>
          <w:tcPr>
            <w:tcW w:w="8079" w:type="dxa"/>
            <w:vAlign w:val="center"/>
          </w:tcPr>
          <w:p w14:paraId="7DCC7092" w14:textId="77777777" w:rsidR="00A530BE" w:rsidRPr="00A530BE" w:rsidRDefault="00A530BE" w:rsidP="00A530BE">
            <w:pPr>
              <w:rPr>
                <w:rFonts w:cs="Times New Roman"/>
              </w:rPr>
            </w:pPr>
            <w:r w:rsidRPr="00A530BE">
              <w:rPr>
                <w:rFonts w:cs="Times New Roman"/>
              </w:rPr>
              <w:t>2.4.2 - Balises directionnelles</w:t>
            </w:r>
          </w:p>
        </w:tc>
        <w:tc>
          <w:tcPr>
            <w:tcW w:w="2694" w:type="dxa"/>
            <w:vAlign w:val="center"/>
          </w:tcPr>
          <w:p w14:paraId="27079A16" w14:textId="77777777" w:rsidR="00A530BE" w:rsidRPr="00A530BE" w:rsidRDefault="00A530BE" w:rsidP="00A530BE">
            <w:pPr>
              <w:rPr>
                <w:rFonts w:cs="Times New Roman"/>
              </w:rPr>
            </w:pPr>
            <w:r w:rsidRPr="00A530BE">
              <w:rPr>
                <w:rFonts w:cs="Times New Roman"/>
              </w:rPr>
              <w:t>68</w:t>
            </w:r>
          </w:p>
        </w:tc>
      </w:tr>
      <w:tr w:rsidR="00A530BE" w:rsidRPr="00A530BE" w14:paraId="7105D652" w14:textId="77777777" w:rsidTr="00A530BE">
        <w:trPr>
          <w:trHeight w:val="409"/>
        </w:trPr>
        <w:tc>
          <w:tcPr>
            <w:tcW w:w="8359" w:type="dxa"/>
            <w:shd w:val="clear" w:color="auto" w:fill="auto"/>
            <w:vAlign w:val="center"/>
          </w:tcPr>
          <w:p w14:paraId="78BA0B85" w14:textId="77777777" w:rsidR="00A530BE" w:rsidRPr="00A530BE" w:rsidRDefault="00A530BE" w:rsidP="00A530BE">
            <w:pPr>
              <w:rPr>
                <w:rFonts w:cs="Times New Roman"/>
                <w:b/>
                <w:color w:val="ED7D31"/>
              </w:rPr>
            </w:pPr>
            <w:r w:rsidRPr="00A530BE">
              <w:rPr>
                <w:rFonts w:cs="Times New Roman"/>
                <w:b/>
                <w:color w:val="ED7D31"/>
              </w:rPr>
              <w:t>Information touristique (IT)</w:t>
            </w:r>
          </w:p>
        </w:tc>
        <w:tc>
          <w:tcPr>
            <w:tcW w:w="8079" w:type="dxa"/>
            <w:vAlign w:val="center"/>
          </w:tcPr>
          <w:p w14:paraId="1458E3A2" w14:textId="77777777" w:rsidR="00A530BE" w:rsidRPr="00A530BE" w:rsidRDefault="00A530BE" w:rsidP="00A530BE">
            <w:pPr>
              <w:rPr>
                <w:rFonts w:cs="Times New Roman"/>
              </w:rPr>
            </w:pPr>
            <w:r w:rsidRPr="00A530BE">
              <w:rPr>
                <w:rFonts w:cs="Times New Roman"/>
              </w:rPr>
              <w:t>2.5.2 - Signalétique d’interprétation</w:t>
            </w:r>
          </w:p>
          <w:p w14:paraId="31216A23" w14:textId="77777777" w:rsidR="00A530BE" w:rsidRPr="00A530BE" w:rsidRDefault="00A530BE" w:rsidP="00A530BE">
            <w:pPr>
              <w:rPr>
                <w:rFonts w:cs="Times New Roman"/>
              </w:rPr>
            </w:pPr>
            <w:r w:rsidRPr="00A530BE">
              <w:rPr>
                <w:rFonts w:cs="Times New Roman"/>
              </w:rPr>
              <w:t>2.5.3 - Analyse de la Fréquentation (nombre d’</w:t>
            </w:r>
            <w:proofErr w:type="spellStart"/>
            <w:r w:rsidRPr="00A530BE">
              <w:rPr>
                <w:rFonts w:cs="Times New Roman"/>
              </w:rPr>
              <w:t>Ecocompteurs</w:t>
            </w:r>
            <w:proofErr w:type="spellEnd"/>
            <w:r w:rsidRPr="00A530BE">
              <w:rPr>
                <w:rFonts w:cs="Times New Roman"/>
              </w:rPr>
              <w:t>)</w:t>
            </w:r>
          </w:p>
        </w:tc>
        <w:tc>
          <w:tcPr>
            <w:tcW w:w="2694" w:type="dxa"/>
            <w:vAlign w:val="center"/>
          </w:tcPr>
          <w:p w14:paraId="69F1819A" w14:textId="77777777" w:rsidR="00A530BE" w:rsidRPr="00A530BE" w:rsidRDefault="00A530BE" w:rsidP="00A530BE">
            <w:pPr>
              <w:rPr>
                <w:rFonts w:cs="Times New Roman"/>
              </w:rPr>
            </w:pPr>
            <w:r w:rsidRPr="00A530BE">
              <w:rPr>
                <w:rFonts w:cs="Times New Roman"/>
              </w:rPr>
              <w:t>13                                             5</w:t>
            </w:r>
          </w:p>
        </w:tc>
      </w:tr>
      <w:tr w:rsidR="00A530BE" w:rsidRPr="00A530BE" w14:paraId="4D074A9F" w14:textId="77777777" w:rsidTr="00A530BE">
        <w:trPr>
          <w:trHeight w:val="409"/>
        </w:trPr>
        <w:tc>
          <w:tcPr>
            <w:tcW w:w="8359" w:type="dxa"/>
            <w:shd w:val="clear" w:color="auto" w:fill="auto"/>
            <w:vAlign w:val="center"/>
          </w:tcPr>
          <w:p w14:paraId="07FBFEC7" w14:textId="77777777" w:rsidR="00A530BE" w:rsidRPr="00A530BE" w:rsidRDefault="00A530BE" w:rsidP="00A530BE">
            <w:pPr>
              <w:rPr>
                <w:rFonts w:cs="Times New Roman"/>
                <w:b/>
                <w:color w:val="ED7D31"/>
              </w:rPr>
            </w:pPr>
            <w:r w:rsidRPr="00A530BE">
              <w:rPr>
                <w:rFonts w:cs="Times New Roman"/>
                <w:b/>
                <w:color w:val="ED7D31"/>
              </w:rPr>
              <w:t>Signalétique routière (SR)</w:t>
            </w:r>
          </w:p>
        </w:tc>
        <w:tc>
          <w:tcPr>
            <w:tcW w:w="8079" w:type="dxa"/>
            <w:vAlign w:val="center"/>
          </w:tcPr>
          <w:p w14:paraId="6969DCDA" w14:textId="77777777" w:rsidR="00A530BE" w:rsidRPr="00A530BE" w:rsidRDefault="00A530BE" w:rsidP="00A530BE">
            <w:pPr>
              <w:rPr>
                <w:rFonts w:cs="Times New Roman"/>
              </w:rPr>
            </w:pPr>
            <w:r w:rsidRPr="00A530BE">
              <w:rPr>
                <w:rFonts w:cs="Times New Roman"/>
              </w:rPr>
              <w:t>2.6 - Signalétique de rabattement (</w:t>
            </w:r>
            <w:r w:rsidRPr="00A530BE">
              <w:rPr>
                <w:rFonts w:cs="Times New Roman"/>
                <w:i/>
              </w:rPr>
              <w:t>MOA Région</w:t>
            </w:r>
            <w:r w:rsidRPr="00A530BE">
              <w:rPr>
                <w:rFonts w:cs="Times New Roman"/>
              </w:rPr>
              <w:t>)</w:t>
            </w:r>
          </w:p>
        </w:tc>
        <w:tc>
          <w:tcPr>
            <w:tcW w:w="2694" w:type="dxa"/>
            <w:vAlign w:val="center"/>
          </w:tcPr>
          <w:p w14:paraId="1D4A78C1" w14:textId="77777777" w:rsidR="00A530BE" w:rsidRPr="00A530BE" w:rsidRDefault="00A530BE" w:rsidP="00A530BE">
            <w:pPr>
              <w:rPr>
                <w:rFonts w:cs="Times New Roman"/>
              </w:rPr>
            </w:pPr>
            <w:r w:rsidRPr="00A530BE">
              <w:rPr>
                <w:rFonts w:cs="Times New Roman"/>
              </w:rPr>
              <w:t>14</w:t>
            </w:r>
          </w:p>
        </w:tc>
      </w:tr>
      <w:tr w:rsidR="00A530BE" w:rsidRPr="00A530BE" w14:paraId="648C21D9" w14:textId="77777777" w:rsidTr="00A530BE">
        <w:trPr>
          <w:trHeight w:val="374"/>
        </w:trPr>
        <w:tc>
          <w:tcPr>
            <w:tcW w:w="8359" w:type="dxa"/>
            <w:shd w:val="clear" w:color="auto" w:fill="E7E6E6"/>
            <w:vAlign w:val="center"/>
          </w:tcPr>
          <w:p w14:paraId="2BC68CAE" w14:textId="77777777" w:rsidR="00A530BE" w:rsidRPr="00A530BE" w:rsidRDefault="00A530BE" w:rsidP="00A530BE">
            <w:pPr>
              <w:rPr>
                <w:rFonts w:cs="Times New Roman"/>
              </w:rPr>
            </w:pPr>
            <w:r w:rsidRPr="00A530BE">
              <w:rPr>
                <w:rFonts w:cs="Times New Roman"/>
                <w:b/>
              </w:rPr>
              <w:t>TRAVAUX DE SECURISATION</w:t>
            </w:r>
          </w:p>
        </w:tc>
        <w:tc>
          <w:tcPr>
            <w:tcW w:w="8079" w:type="dxa"/>
            <w:shd w:val="clear" w:color="auto" w:fill="E7E6E6"/>
            <w:vAlign w:val="center"/>
          </w:tcPr>
          <w:p w14:paraId="7B0FBDA8" w14:textId="77777777" w:rsidR="00A530BE" w:rsidRPr="00A530BE" w:rsidRDefault="00A530BE" w:rsidP="00A530BE">
            <w:pPr>
              <w:rPr>
                <w:rFonts w:cs="Times New Roman"/>
              </w:rPr>
            </w:pPr>
            <w:r w:rsidRPr="00A530BE">
              <w:rPr>
                <w:rFonts w:cs="Times New Roman"/>
                <w:b/>
              </w:rPr>
              <w:t>LOT 3 - Construction et ouvrages d’art</w:t>
            </w:r>
          </w:p>
        </w:tc>
        <w:tc>
          <w:tcPr>
            <w:tcW w:w="2694" w:type="dxa"/>
            <w:shd w:val="clear" w:color="auto" w:fill="E7E6E6"/>
            <w:vAlign w:val="center"/>
          </w:tcPr>
          <w:p w14:paraId="25EBDD0E" w14:textId="77777777" w:rsidR="00A530BE" w:rsidRPr="00A530BE" w:rsidRDefault="00A530BE" w:rsidP="00A530BE">
            <w:pPr>
              <w:rPr>
                <w:rFonts w:cs="Times New Roman"/>
                <w:b/>
                <w:i/>
              </w:rPr>
            </w:pPr>
            <w:r w:rsidRPr="00A530BE">
              <w:rPr>
                <w:rFonts w:cs="Times New Roman"/>
                <w:b/>
                <w:i/>
              </w:rPr>
              <w:t>Unités</w:t>
            </w:r>
          </w:p>
        </w:tc>
      </w:tr>
      <w:tr w:rsidR="00A530BE" w:rsidRPr="00A530BE" w14:paraId="4C6BB1A5" w14:textId="77777777" w:rsidTr="00A530BE">
        <w:trPr>
          <w:trHeight w:val="374"/>
        </w:trPr>
        <w:tc>
          <w:tcPr>
            <w:tcW w:w="8359" w:type="dxa"/>
            <w:shd w:val="clear" w:color="auto" w:fill="auto"/>
            <w:vAlign w:val="center"/>
          </w:tcPr>
          <w:p w14:paraId="6EFB71C6" w14:textId="77777777" w:rsidR="00A530BE" w:rsidRPr="00A530BE" w:rsidRDefault="00A530BE" w:rsidP="00A530BE">
            <w:pPr>
              <w:rPr>
                <w:rFonts w:cs="Times New Roman"/>
                <w:b/>
                <w:color w:val="FF0000"/>
              </w:rPr>
            </w:pPr>
            <w:r w:rsidRPr="00A530BE">
              <w:rPr>
                <w:rFonts w:cs="Times New Roman"/>
                <w:b/>
                <w:color w:val="FF0000"/>
              </w:rPr>
              <w:t>Escalier / marche (ES)</w:t>
            </w:r>
          </w:p>
        </w:tc>
        <w:tc>
          <w:tcPr>
            <w:tcW w:w="8079" w:type="dxa"/>
            <w:vAlign w:val="center"/>
          </w:tcPr>
          <w:p w14:paraId="3F48A101" w14:textId="77777777" w:rsidR="00A530BE" w:rsidRPr="00A530BE" w:rsidRDefault="00A530BE" w:rsidP="00A530BE">
            <w:pPr>
              <w:rPr>
                <w:rFonts w:cs="Times New Roman"/>
              </w:rPr>
            </w:pPr>
            <w:r w:rsidRPr="00A530BE">
              <w:rPr>
                <w:rFonts w:cs="Times New Roman"/>
              </w:rPr>
              <w:t>3.3 - Escaliers ou marches en espace naturel</w:t>
            </w:r>
          </w:p>
        </w:tc>
        <w:tc>
          <w:tcPr>
            <w:tcW w:w="2694" w:type="dxa"/>
            <w:vAlign w:val="center"/>
          </w:tcPr>
          <w:p w14:paraId="605588BD" w14:textId="77777777" w:rsidR="00A530BE" w:rsidRPr="00A530BE" w:rsidRDefault="00A530BE" w:rsidP="00A530BE">
            <w:pPr>
              <w:rPr>
                <w:rFonts w:cs="Times New Roman"/>
              </w:rPr>
            </w:pPr>
            <w:r w:rsidRPr="00A530BE">
              <w:rPr>
                <w:rFonts w:cs="Times New Roman"/>
              </w:rPr>
              <w:t>27</w:t>
            </w:r>
          </w:p>
        </w:tc>
      </w:tr>
      <w:tr w:rsidR="00A530BE" w:rsidRPr="00A530BE" w14:paraId="2F4F4DBD" w14:textId="77777777" w:rsidTr="00A530BE">
        <w:trPr>
          <w:trHeight w:val="374"/>
        </w:trPr>
        <w:tc>
          <w:tcPr>
            <w:tcW w:w="8359" w:type="dxa"/>
            <w:shd w:val="clear" w:color="auto" w:fill="auto"/>
            <w:vAlign w:val="center"/>
          </w:tcPr>
          <w:p w14:paraId="5A8AF1DD" w14:textId="77777777" w:rsidR="00A530BE" w:rsidRPr="00A530BE" w:rsidRDefault="00A530BE" w:rsidP="00A530BE">
            <w:pPr>
              <w:rPr>
                <w:rFonts w:cs="Times New Roman"/>
                <w:b/>
                <w:color w:val="FF0000"/>
              </w:rPr>
            </w:pPr>
            <w:r w:rsidRPr="00A530BE">
              <w:rPr>
                <w:rFonts w:cs="Times New Roman"/>
                <w:b/>
                <w:color w:val="FF0000"/>
              </w:rPr>
              <w:t>Muret / Garde-corps (MU)</w:t>
            </w:r>
          </w:p>
        </w:tc>
        <w:tc>
          <w:tcPr>
            <w:tcW w:w="8079" w:type="dxa"/>
            <w:vAlign w:val="center"/>
          </w:tcPr>
          <w:p w14:paraId="1F6D8CD8" w14:textId="77777777" w:rsidR="00A530BE" w:rsidRPr="00A530BE" w:rsidRDefault="00A530BE" w:rsidP="00A530BE">
            <w:pPr>
              <w:rPr>
                <w:rFonts w:cs="Times New Roman"/>
              </w:rPr>
            </w:pPr>
            <w:r w:rsidRPr="00A530BE">
              <w:rPr>
                <w:rFonts w:cs="Times New Roman"/>
              </w:rPr>
              <w:t>3.4 - Muret en pierre sèche ou garde-corps en maçonnerie</w:t>
            </w:r>
          </w:p>
        </w:tc>
        <w:tc>
          <w:tcPr>
            <w:tcW w:w="2694" w:type="dxa"/>
            <w:vAlign w:val="center"/>
          </w:tcPr>
          <w:p w14:paraId="48C100FA" w14:textId="77777777" w:rsidR="00A530BE" w:rsidRPr="00A530BE" w:rsidRDefault="00A530BE" w:rsidP="00A530BE">
            <w:pPr>
              <w:rPr>
                <w:rFonts w:cs="Times New Roman"/>
              </w:rPr>
            </w:pPr>
            <w:r w:rsidRPr="00A530BE">
              <w:rPr>
                <w:rFonts w:cs="Times New Roman"/>
              </w:rPr>
              <w:t>15</w:t>
            </w:r>
          </w:p>
        </w:tc>
      </w:tr>
      <w:tr w:rsidR="00A530BE" w:rsidRPr="00A530BE" w14:paraId="0FBEF2BB" w14:textId="77777777" w:rsidTr="00A530BE">
        <w:trPr>
          <w:trHeight w:val="374"/>
        </w:trPr>
        <w:tc>
          <w:tcPr>
            <w:tcW w:w="8359" w:type="dxa"/>
            <w:shd w:val="clear" w:color="auto" w:fill="auto"/>
            <w:vAlign w:val="center"/>
          </w:tcPr>
          <w:p w14:paraId="10661A1D" w14:textId="77777777" w:rsidR="00A530BE" w:rsidRPr="00A530BE" w:rsidRDefault="00A530BE" w:rsidP="00A530BE">
            <w:pPr>
              <w:rPr>
                <w:rFonts w:cs="Times New Roman"/>
                <w:b/>
                <w:color w:val="FF0000"/>
              </w:rPr>
            </w:pPr>
            <w:r w:rsidRPr="00A530BE">
              <w:rPr>
                <w:rFonts w:cs="Times New Roman"/>
                <w:b/>
                <w:color w:val="FF0000"/>
              </w:rPr>
              <w:t>Bloc rocheux de dissuasion (BRD)</w:t>
            </w:r>
          </w:p>
        </w:tc>
        <w:tc>
          <w:tcPr>
            <w:tcW w:w="8079" w:type="dxa"/>
            <w:vAlign w:val="center"/>
          </w:tcPr>
          <w:p w14:paraId="380484D5" w14:textId="77777777" w:rsidR="00A530BE" w:rsidRPr="00A530BE" w:rsidRDefault="00A530BE" w:rsidP="00A530BE">
            <w:pPr>
              <w:rPr>
                <w:rFonts w:cs="Times New Roman"/>
              </w:rPr>
            </w:pPr>
            <w:r w:rsidRPr="00A530BE">
              <w:rPr>
                <w:rFonts w:cs="Times New Roman"/>
              </w:rPr>
              <w:t>3.5.1 - Au abords de la RN1a</w:t>
            </w:r>
          </w:p>
          <w:p w14:paraId="20689EFF" w14:textId="77777777" w:rsidR="00A530BE" w:rsidRPr="00A530BE" w:rsidRDefault="00A530BE" w:rsidP="00A530BE">
            <w:pPr>
              <w:rPr>
                <w:rFonts w:cs="Times New Roman"/>
              </w:rPr>
            </w:pPr>
            <w:r w:rsidRPr="00A530BE">
              <w:rPr>
                <w:rFonts w:cs="Times New Roman"/>
              </w:rPr>
              <w:t>3.5.2 - Belvédères</w:t>
            </w:r>
          </w:p>
          <w:p w14:paraId="68A85847" w14:textId="77777777" w:rsidR="00A530BE" w:rsidRPr="00A530BE" w:rsidRDefault="00A530BE" w:rsidP="00A530BE">
            <w:pPr>
              <w:rPr>
                <w:rFonts w:cs="Times New Roman"/>
              </w:rPr>
            </w:pPr>
            <w:r w:rsidRPr="00A530BE">
              <w:rPr>
                <w:rFonts w:cs="Times New Roman"/>
              </w:rPr>
              <w:t>3.5.3 - Accès SLO (dispositif de fermeture d’accès motorisé)</w:t>
            </w:r>
          </w:p>
        </w:tc>
        <w:tc>
          <w:tcPr>
            <w:tcW w:w="2694" w:type="dxa"/>
            <w:vAlign w:val="center"/>
          </w:tcPr>
          <w:p w14:paraId="1D4F8C1D" w14:textId="77777777" w:rsidR="00A530BE" w:rsidRPr="00A530BE" w:rsidRDefault="00A530BE" w:rsidP="00A530BE">
            <w:pPr>
              <w:rPr>
                <w:rFonts w:cs="Times New Roman"/>
              </w:rPr>
            </w:pPr>
            <w:r w:rsidRPr="00A530BE">
              <w:rPr>
                <w:rFonts w:cs="Times New Roman"/>
              </w:rPr>
              <w:t>39</w:t>
            </w:r>
          </w:p>
        </w:tc>
      </w:tr>
      <w:tr w:rsidR="00A530BE" w:rsidRPr="00A530BE" w14:paraId="48413BEA" w14:textId="77777777" w:rsidTr="00A530BE">
        <w:trPr>
          <w:trHeight w:val="374"/>
        </w:trPr>
        <w:tc>
          <w:tcPr>
            <w:tcW w:w="8359" w:type="dxa"/>
            <w:shd w:val="clear" w:color="auto" w:fill="auto"/>
            <w:vAlign w:val="center"/>
          </w:tcPr>
          <w:p w14:paraId="2B729A45" w14:textId="77777777" w:rsidR="00A530BE" w:rsidRPr="00A530BE" w:rsidRDefault="00A530BE" w:rsidP="00A530BE">
            <w:pPr>
              <w:rPr>
                <w:rFonts w:cs="Times New Roman"/>
                <w:b/>
                <w:color w:val="FF0000"/>
              </w:rPr>
            </w:pPr>
            <w:proofErr w:type="spellStart"/>
            <w:r w:rsidRPr="00A530BE">
              <w:rPr>
                <w:rFonts w:cs="Times New Roman"/>
                <w:b/>
                <w:color w:val="FF0000"/>
              </w:rPr>
              <w:t>Démaçonnage</w:t>
            </w:r>
            <w:proofErr w:type="spellEnd"/>
            <w:r w:rsidRPr="00A530BE">
              <w:rPr>
                <w:rFonts w:cs="Times New Roman"/>
                <w:b/>
                <w:color w:val="FF0000"/>
              </w:rPr>
              <w:t xml:space="preserve"> (D)</w:t>
            </w:r>
          </w:p>
        </w:tc>
        <w:tc>
          <w:tcPr>
            <w:tcW w:w="8079" w:type="dxa"/>
            <w:vAlign w:val="center"/>
          </w:tcPr>
          <w:p w14:paraId="66951498" w14:textId="77777777" w:rsidR="00A530BE" w:rsidRPr="00A530BE" w:rsidRDefault="00A530BE" w:rsidP="00A530BE">
            <w:pPr>
              <w:rPr>
                <w:rFonts w:cs="Times New Roman"/>
              </w:rPr>
            </w:pPr>
            <w:r w:rsidRPr="00A530BE">
              <w:rPr>
                <w:rFonts w:cs="Times New Roman"/>
              </w:rPr>
              <w:t>3.6 - Ouverture dans les murets de protection de la RN1A</w:t>
            </w:r>
          </w:p>
        </w:tc>
        <w:tc>
          <w:tcPr>
            <w:tcW w:w="2694" w:type="dxa"/>
            <w:vAlign w:val="center"/>
          </w:tcPr>
          <w:p w14:paraId="0043E8A9" w14:textId="77777777" w:rsidR="00A530BE" w:rsidRPr="00A530BE" w:rsidRDefault="00A530BE" w:rsidP="00A530BE">
            <w:pPr>
              <w:rPr>
                <w:rFonts w:cs="Times New Roman"/>
              </w:rPr>
            </w:pPr>
            <w:r w:rsidRPr="00A530BE">
              <w:rPr>
                <w:rFonts w:cs="Times New Roman"/>
              </w:rPr>
              <w:t>14</w:t>
            </w:r>
          </w:p>
        </w:tc>
      </w:tr>
      <w:tr w:rsidR="00A530BE" w:rsidRPr="00A530BE" w14:paraId="4F6B72F6" w14:textId="77777777" w:rsidTr="00A530BE">
        <w:trPr>
          <w:trHeight w:val="374"/>
        </w:trPr>
        <w:tc>
          <w:tcPr>
            <w:tcW w:w="8359" w:type="dxa"/>
            <w:shd w:val="clear" w:color="auto" w:fill="auto"/>
            <w:vAlign w:val="center"/>
          </w:tcPr>
          <w:p w14:paraId="09A45368" w14:textId="77777777" w:rsidR="00A530BE" w:rsidRPr="00A530BE" w:rsidRDefault="00A530BE" w:rsidP="00A530BE">
            <w:pPr>
              <w:rPr>
                <w:rFonts w:cs="Times New Roman"/>
                <w:b/>
                <w:color w:val="FF0000"/>
              </w:rPr>
            </w:pPr>
            <w:r w:rsidRPr="00A530BE">
              <w:rPr>
                <w:rFonts w:cs="Times New Roman"/>
                <w:b/>
                <w:color w:val="FF0000"/>
              </w:rPr>
              <w:t>Passerelle (P)</w:t>
            </w:r>
          </w:p>
        </w:tc>
        <w:tc>
          <w:tcPr>
            <w:tcW w:w="8079" w:type="dxa"/>
            <w:vAlign w:val="center"/>
          </w:tcPr>
          <w:p w14:paraId="00208504" w14:textId="77777777" w:rsidR="00A530BE" w:rsidRPr="00A530BE" w:rsidRDefault="00A530BE" w:rsidP="00A530BE">
            <w:pPr>
              <w:rPr>
                <w:rFonts w:cs="Times New Roman"/>
              </w:rPr>
            </w:pPr>
            <w:r w:rsidRPr="00A530BE">
              <w:rPr>
                <w:rFonts w:cs="Times New Roman"/>
              </w:rPr>
              <w:t>3.7.1 - Ouvrage de franchissement de la ravine du Cap</w:t>
            </w:r>
          </w:p>
          <w:p w14:paraId="7A9BA1D2" w14:textId="77777777" w:rsidR="00A530BE" w:rsidRPr="00A530BE" w:rsidRDefault="00A530BE" w:rsidP="00A530BE">
            <w:pPr>
              <w:rPr>
                <w:rFonts w:cs="Times New Roman"/>
              </w:rPr>
            </w:pPr>
            <w:r w:rsidRPr="00A530BE">
              <w:rPr>
                <w:rFonts w:cs="Times New Roman"/>
              </w:rPr>
              <w:t>3.7.2 - Belvédère à sensation de la Grande Ravine</w:t>
            </w:r>
          </w:p>
        </w:tc>
        <w:tc>
          <w:tcPr>
            <w:tcW w:w="2694" w:type="dxa"/>
            <w:vAlign w:val="center"/>
          </w:tcPr>
          <w:p w14:paraId="3F9BFE69" w14:textId="77777777" w:rsidR="00A530BE" w:rsidRPr="00A530BE" w:rsidRDefault="00A530BE" w:rsidP="00A530BE">
            <w:pPr>
              <w:rPr>
                <w:rFonts w:cs="Times New Roman"/>
              </w:rPr>
            </w:pPr>
            <w:r w:rsidRPr="00A530BE">
              <w:rPr>
                <w:rFonts w:cs="Times New Roman"/>
              </w:rPr>
              <w:t>1</w:t>
            </w:r>
          </w:p>
          <w:p w14:paraId="5E7BD371" w14:textId="77777777" w:rsidR="00A530BE" w:rsidRPr="00A530BE" w:rsidRDefault="00A530BE" w:rsidP="00A530BE">
            <w:pPr>
              <w:rPr>
                <w:rFonts w:cs="Times New Roman"/>
              </w:rPr>
            </w:pPr>
            <w:r w:rsidRPr="00A530BE">
              <w:rPr>
                <w:rFonts w:cs="Times New Roman"/>
              </w:rPr>
              <w:t>1</w:t>
            </w:r>
          </w:p>
        </w:tc>
      </w:tr>
      <w:tr w:rsidR="00A530BE" w:rsidRPr="00A530BE" w14:paraId="0F51E1F8" w14:textId="77777777" w:rsidTr="00A530BE">
        <w:trPr>
          <w:trHeight w:val="374"/>
        </w:trPr>
        <w:tc>
          <w:tcPr>
            <w:tcW w:w="8359" w:type="dxa"/>
            <w:shd w:val="clear" w:color="auto" w:fill="auto"/>
            <w:vAlign w:val="center"/>
          </w:tcPr>
          <w:p w14:paraId="68262A32" w14:textId="77777777" w:rsidR="00A530BE" w:rsidRPr="00A530BE" w:rsidRDefault="00A530BE" w:rsidP="00A530BE">
            <w:pPr>
              <w:rPr>
                <w:rFonts w:cs="Times New Roman"/>
                <w:b/>
                <w:color w:val="FF0000"/>
              </w:rPr>
            </w:pPr>
            <w:r w:rsidRPr="00A530BE">
              <w:rPr>
                <w:rFonts w:cs="Times New Roman"/>
                <w:b/>
                <w:color w:val="FF0000"/>
              </w:rPr>
              <w:t>Franchissement piéton (FP)</w:t>
            </w:r>
          </w:p>
        </w:tc>
        <w:tc>
          <w:tcPr>
            <w:tcW w:w="8079" w:type="dxa"/>
            <w:vAlign w:val="center"/>
          </w:tcPr>
          <w:p w14:paraId="1B2DB069" w14:textId="77777777" w:rsidR="00A530BE" w:rsidRPr="00A530BE" w:rsidRDefault="00A530BE" w:rsidP="00A530BE">
            <w:pPr>
              <w:rPr>
                <w:rFonts w:cs="Times New Roman"/>
              </w:rPr>
            </w:pPr>
            <w:r w:rsidRPr="00A530BE">
              <w:rPr>
                <w:rFonts w:cs="Times New Roman"/>
              </w:rPr>
              <w:t>3.8 - Passage piéton entre les aires d’accueil et les accès SLO</w:t>
            </w:r>
          </w:p>
        </w:tc>
        <w:tc>
          <w:tcPr>
            <w:tcW w:w="2694" w:type="dxa"/>
            <w:vAlign w:val="center"/>
          </w:tcPr>
          <w:p w14:paraId="42D5635E" w14:textId="77777777" w:rsidR="00A530BE" w:rsidRPr="00A530BE" w:rsidRDefault="00A530BE" w:rsidP="00A530BE">
            <w:pPr>
              <w:rPr>
                <w:rFonts w:cs="Times New Roman"/>
              </w:rPr>
            </w:pPr>
            <w:r w:rsidRPr="00A530BE">
              <w:rPr>
                <w:rFonts w:cs="Times New Roman"/>
              </w:rPr>
              <w:t>6</w:t>
            </w:r>
          </w:p>
        </w:tc>
      </w:tr>
      <w:tr w:rsidR="00A530BE" w:rsidRPr="00A530BE" w14:paraId="70295086" w14:textId="77777777" w:rsidTr="00A530BE">
        <w:trPr>
          <w:trHeight w:val="409"/>
        </w:trPr>
        <w:tc>
          <w:tcPr>
            <w:tcW w:w="8359" w:type="dxa"/>
            <w:shd w:val="clear" w:color="auto" w:fill="auto"/>
            <w:vAlign w:val="center"/>
          </w:tcPr>
          <w:p w14:paraId="5356B23F" w14:textId="77777777" w:rsidR="00A530BE" w:rsidRPr="00A530BE" w:rsidRDefault="00A530BE" w:rsidP="00A530BE">
            <w:pPr>
              <w:rPr>
                <w:rFonts w:cs="Times New Roman"/>
                <w:b/>
                <w:color w:val="FF0000"/>
              </w:rPr>
            </w:pPr>
            <w:r w:rsidRPr="00A530BE">
              <w:rPr>
                <w:rFonts w:cs="Times New Roman"/>
                <w:b/>
                <w:color w:val="FF0000"/>
              </w:rPr>
              <w:t>Aire naturelle de stationnement (ANS)</w:t>
            </w:r>
          </w:p>
        </w:tc>
        <w:tc>
          <w:tcPr>
            <w:tcW w:w="8079" w:type="dxa"/>
            <w:vAlign w:val="center"/>
          </w:tcPr>
          <w:p w14:paraId="4000FBD8" w14:textId="77777777" w:rsidR="00A530BE" w:rsidRPr="00A530BE" w:rsidRDefault="00A530BE" w:rsidP="00A530BE">
            <w:pPr>
              <w:rPr>
                <w:rFonts w:cs="Times New Roman"/>
              </w:rPr>
            </w:pPr>
            <w:r w:rsidRPr="00A530BE">
              <w:rPr>
                <w:rFonts w:cs="Times New Roman"/>
              </w:rPr>
              <w:t>3.9 - Parkings</w:t>
            </w:r>
          </w:p>
        </w:tc>
        <w:tc>
          <w:tcPr>
            <w:tcW w:w="2694" w:type="dxa"/>
            <w:vAlign w:val="center"/>
          </w:tcPr>
          <w:p w14:paraId="00CA68F6" w14:textId="77777777" w:rsidR="00A530BE" w:rsidRPr="00A530BE" w:rsidRDefault="00A530BE" w:rsidP="00A530BE">
            <w:pPr>
              <w:rPr>
                <w:rFonts w:cs="Times New Roman"/>
              </w:rPr>
            </w:pPr>
            <w:r w:rsidRPr="00A530BE">
              <w:rPr>
                <w:rFonts w:cs="Times New Roman"/>
              </w:rPr>
              <w:t>6S</w:t>
            </w:r>
          </w:p>
        </w:tc>
      </w:tr>
      <w:tr w:rsidR="00A530BE" w:rsidRPr="00A530BE" w14:paraId="00BC5A03" w14:textId="77777777" w:rsidTr="00A530BE">
        <w:trPr>
          <w:trHeight w:val="409"/>
        </w:trPr>
        <w:tc>
          <w:tcPr>
            <w:tcW w:w="8359" w:type="dxa"/>
            <w:shd w:val="clear" w:color="auto" w:fill="auto"/>
            <w:vAlign w:val="center"/>
          </w:tcPr>
          <w:p w14:paraId="7C03167E" w14:textId="77777777" w:rsidR="00A530BE" w:rsidRPr="00A530BE" w:rsidRDefault="00A530BE" w:rsidP="00A530BE">
            <w:pPr>
              <w:rPr>
                <w:rFonts w:cs="Times New Roman"/>
                <w:b/>
                <w:color w:val="FF0000"/>
              </w:rPr>
            </w:pPr>
            <w:r w:rsidRPr="00A530BE">
              <w:rPr>
                <w:rFonts w:cs="Times New Roman"/>
                <w:b/>
                <w:color w:val="FF0000"/>
              </w:rPr>
              <w:t>Ganivelle (G)</w:t>
            </w:r>
          </w:p>
        </w:tc>
        <w:tc>
          <w:tcPr>
            <w:tcW w:w="8079" w:type="dxa"/>
            <w:vAlign w:val="center"/>
          </w:tcPr>
          <w:p w14:paraId="1D82E838" w14:textId="77777777" w:rsidR="00A530BE" w:rsidRPr="00A530BE" w:rsidRDefault="00A530BE" w:rsidP="00A530BE">
            <w:pPr>
              <w:rPr>
                <w:rFonts w:cs="Times New Roman"/>
              </w:rPr>
            </w:pPr>
            <w:r w:rsidRPr="00A530BE">
              <w:rPr>
                <w:rFonts w:cs="Times New Roman"/>
              </w:rPr>
              <w:t>3.10 - Ganivelle de plage</w:t>
            </w:r>
          </w:p>
        </w:tc>
        <w:tc>
          <w:tcPr>
            <w:tcW w:w="2694" w:type="dxa"/>
            <w:vAlign w:val="center"/>
          </w:tcPr>
          <w:p w14:paraId="42137D57" w14:textId="77777777" w:rsidR="00A530BE" w:rsidRPr="00A530BE" w:rsidRDefault="00A530BE" w:rsidP="00A530BE">
            <w:pPr>
              <w:rPr>
                <w:rFonts w:cs="Times New Roman"/>
              </w:rPr>
            </w:pPr>
            <w:r w:rsidRPr="00A530BE">
              <w:rPr>
                <w:rFonts w:cs="Times New Roman"/>
              </w:rPr>
              <w:t xml:space="preserve">300 ml </w:t>
            </w:r>
            <w:r w:rsidRPr="00A530BE">
              <w:rPr>
                <w:rFonts w:cs="Times New Roman"/>
                <w:i/>
                <w:sz w:val="20"/>
              </w:rPr>
              <w:t>(en mètre linéaire)</w:t>
            </w:r>
          </w:p>
        </w:tc>
      </w:tr>
      <w:tr w:rsidR="00A530BE" w:rsidRPr="00A530BE" w14:paraId="2580A7C5" w14:textId="77777777" w:rsidTr="00A530BE">
        <w:trPr>
          <w:trHeight w:val="409"/>
        </w:trPr>
        <w:tc>
          <w:tcPr>
            <w:tcW w:w="8359" w:type="dxa"/>
            <w:shd w:val="clear" w:color="auto" w:fill="auto"/>
            <w:vAlign w:val="center"/>
          </w:tcPr>
          <w:p w14:paraId="54D5CBAD" w14:textId="77777777" w:rsidR="00A530BE" w:rsidRPr="00A530BE" w:rsidRDefault="00A530BE" w:rsidP="00A530BE">
            <w:pPr>
              <w:rPr>
                <w:rFonts w:cs="Times New Roman"/>
                <w:b/>
                <w:color w:val="FF0000"/>
              </w:rPr>
            </w:pPr>
            <w:r w:rsidRPr="00A530BE">
              <w:rPr>
                <w:rFonts w:cs="Times New Roman"/>
                <w:b/>
                <w:color w:val="FF0000"/>
              </w:rPr>
              <w:t>Revêtement délaissé routier (RDR)</w:t>
            </w:r>
          </w:p>
        </w:tc>
        <w:tc>
          <w:tcPr>
            <w:tcW w:w="8079" w:type="dxa"/>
            <w:vAlign w:val="center"/>
          </w:tcPr>
          <w:p w14:paraId="28F39A98" w14:textId="77777777" w:rsidR="00A530BE" w:rsidRPr="00A530BE" w:rsidRDefault="00A530BE" w:rsidP="00A530BE">
            <w:pPr>
              <w:rPr>
                <w:rFonts w:cs="Times New Roman"/>
              </w:rPr>
            </w:pPr>
            <w:r w:rsidRPr="00A530BE">
              <w:rPr>
                <w:rFonts w:cs="Times New Roman"/>
              </w:rPr>
              <w:t>3.11 - Réfection des revêtements de délaissés routiers</w:t>
            </w:r>
          </w:p>
        </w:tc>
        <w:tc>
          <w:tcPr>
            <w:tcW w:w="2694" w:type="dxa"/>
            <w:vAlign w:val="center"/>
          </w:tcPr>
          <w:p w14:paraId="247E89FE" w14:textId="77777777" w:rsidR="00A530BE" w:rsidRPr="00A530BE" w:rsidRDefault="00A530BE" w:rsidP="00A530BE">
            <w:pPr>
              <w:rPr>
                <w:rFonts w:cs="Times New Roman"/>
              </w:rPr>
            </w:pPr>
            <w:r w:rsidRPr="00A530BE">
              <w:rPr>
                <w:rFonts w:cs="Times New Roman"/>
              </w:rPr>
              <w:t xml:space="preserve">1675 ml </w:t>
            </w:r>
            <w:r w:rsidRPr="00A530BE">
              <w:rPr>
                <w:rFonts w:cs="Times New Roman"/>
                <w:i/>
                <w:sz w:val="20"/>
              </w:rPr>
              <w:t>(en mètre linéaire)</w:t>
            </w:r>
          </w:p>
        </w:tc>
      </w:tr>
      <w:tr w:rsidR="00A530BE" w:rsidRPr="00A530BE" w14:paraId="25657E37" w14:textId="77777777" w:rsidTr="00A530BE">
        <w:trPr>
          <w:trHeight w:val="409"/>
        </w:trPr>
        <w:tc>
          <w:tcPr>
            <w:tcW w:w="8359" w:type="dxa"/>
            <w:shd w:val="clear" w:color="auto" w:fill="auto"/>
            <w:vAlign w:val="center"/>
          </w:tcPr>
          <w:p w14:paraId="53B109E1" w14:textId="77777777" w:rsidR="00A530BE" w:rsidRPr="00A530BE" w:rsidRDefault="00A530BE" w:rsidP="00A530BE">
            <w:pPr>
              <w:rPr>
                <w:rFonts w:cs="Times New Roman"/>
                <w:b/>
                <w:color w:val="FF0000"/>
              </w:rPr>
            </w:pPr>
            <w:r w:rsidRPr="00A530BE">
              <w:rPr>
                <w:rFonts w:cs="Times New Roman"/>
                <w:b/>
                <w:color w:val="FF0000"/>
              </w:rPr>
              <w:lastRenderedPageBreak/>
              <w:t>Sécurisation Falaises (SF)</w:t>
            </w:r>
          </w:p>
        </w:tc>
        <w:tc>
          <w:tcPr>
            <w:tcW w:w="8079" w:type="dxa"/>
            <w:vAlign w:val="center"/>
          </w:tcPr>
          <w:p w14:paraId="49D4EA5C" w14:textId="77777777" w:rsidR="00A530BE" w:rsidRPr="00A530BE" w:rsidRDefault="00A530BE" w:rsidP="00A530BE">
            <w:pPr>
              <w:rPr>
                <w:rFonts w:cs="Times New Roman"/>
              </w:rPr>
            </w:pPr>
            <w:r w:rsidRPr="00A530BE">
              <w:rPr>
                <w:rFonts w:cs="Times New Roman"/>
              </w:rPr>
              <w:t>3.12 - Sécurisation de falaises sur les emprises SLO</w:t>
            </w:r>
          </w:p>
        </w:tc>
        <w:tc>
          <w:tcPr>
            <w:tcW w:w="2694" w:type="dxa"/>
            <w:vAlign w:val="center"/>
          </w:tcPr>
          <w:p w14:paraId="082F9B4D" w14:textId="77777777" w:rsidR="00A530BE" w:rsidRPr="00A530BE" w:rsidRDefault="00A530BE" w:rsidP="00A530BE">
            <w:pPr>
              <w:rPr>
                <w:rFonts w:cs="Times New Roman"/>
              </w:rPr>
            </w:pPr>
            <w:r w:rsidRPr="00A530BE">
              <w:rPr>
                <w:rFonts w:cs="Times New Roman"/>
              </w:rPr>
              <w:t xml:space="preserve">600 ml </w:t>
            </w:r>
            <w:r w:rsidRPr="00A530BE">
              <w:rPr>
                <w:rFonts w:cs="Times New Roman"/>
                <w:i/>
                <w:sz w:val="20"/>
              </w:rPr>
              <w:t>(en mètre linéaire)</w:t>
            </w:r>
          </w:p>
        </w:tc>
      </w:tr>
      <w:tr w:rsidR="00A530BE" w:rsidRPr="00A530BE" w14:paraId="283E657A" w14:textId="77777777" w:rsidTr="00A530BE">
        <w:trPr>
          <w:trHeight w:val="342"/>
        </w:trPr>
        <w:tc>
          <w:tcPr>
            <w:tcW w:w="8359" w:type="dxa"/>
            <w:shd w:val="clear" w:color="auto" w:fill="E7E6E6"/>
            <w:vAlign w:val="center"/>
          </w:tcPr>
          <w:p w14:paraId="41A7C205" w14:textId="77777777" w:rsidR="00A530BE" w:rsidRPr="00A530BE" w:rsidRDefault="00A530BE" w:rsidP="00A530BE">
            <w:pPr>
              <w:rPr>
                <w:rFonts w:cs="Times New Roman"/>
                <w:b/>
              </w:rPr>
            </w:pPr>
            <w:r w:rsidRPr="00A530BE">
              <w:rPr>
                <w:rFonts w:cs="Times New Roman"/>
                <w:b/>
              </w:rPr>
              <w:t>DEMOLITIONS DIVERSES</w:t>
            </w:r>
          </w:p>
        </w:tc>
        <w:tc>
          <w:tcPr>
            <w:tcW w:w="8079" w:type="dxa"/>
            <w:shd w:val="clear" w:color="auto" w:fill="E7E6E6"/>
            <w:vAlign w:val="center"/>
          </w:tcPr>
          <w:p w14:paraId="5BCB22F0" w14:textId="77777777" w:rsidR="00A530BE" w:rsidRPr="00A530BE" w:rsidRDefault="00A530BE" w:rsidP="00A530BE">
            <w:pPr>
              <w:rPr>
                <w:rFonts w:cs="Times New Roman"/>
              </w:rPr>
            </w:pPr>
            <w:r w:rsidRPr="00A530BE">
              <w:rPr>
                <w:rFonts w:cs="Times New Roman"/>
                <w:b/>
              </w:rPr>
              <w:t>LOT 4 - Démolition et déconstruction</w:t>
            </w:r>
          </w:p>
        </w:tc>
        <w:tc>
          <w:tcPr>
            <w:tcW w:w="2694" w:type="dxa"/>
            <w:shd w:val="clear" w:color="auto" w:fill="E7E6E6"/>
            <w:vAlign w:val="center"/>
          </w:tcPr>
          <w:p w14:paraId="1B084B53" w14:textId="77777777" w:rsidR="00A530BE" w:rsidRPr="00A530BE" w:rsidRDefault="00A530BE" w:rsidP="00A530BE">
            <w:pPr>
              <w:rPr>
                <w:rFonts w:cs="Times New Roman"/>
                <w:b/>
                <w:i/>
              </w:rPr>
            </w:pPr>
            <w:r w:rsidRPr="00A530BE">
              <w:rPr>
                <w:rFonts w:cs="Times New Roman"/>
                <w:b/>
                <w:i/>
              </w:rPr>
              <w:t>Unités</w:t>
            </w:r>
          </w:p>
        </w:tc>
      </w:tr>
      <w:tr w:rsidR="00A530BE" w:rsidRPr="00A530BE" w14:paraId="4D747308" w14:textId="77777777" w:rsidTr="00A530BE">
        <w:trPr>
          <w:trHeight w:val="378"/>
        </w:trPr>
        <w:tc>
          <w:tcPr>
            <w:tcW w:w="8359" w:type="dxa"/>
            <w:shd w:val="clear" w:color="auto" w:fill="auto"/>
            <w:vAlign w:val="center"/>
          </w:tcPr>
          <w:p w14:paraId="7CC7C73E" w14:textId="77777777" w:rsidR="00A530BE" w:rsidRPr="00A530BE" w:rsidRDefault="00A530BE" w:rsidP="00A530BE">
            <w:pPr>
              <w:rPr>
                <w:rFonts w:cs="Times New Roman"/>
                <w:b/>
                <w:color w:val="44546A"/>
              </w:rPr>
            </w:pPr>
            <w:r w:rsidRPr="00A530BE">
              <w:rPr>
                <w:rFonts w:cs="Times New Roman"/>
                <w:b/>
                <w:color w:val="44546A"/>
              </w:rPr>
              <w:t>Démolition (D)</w:t>
            </w:r>
          </w:p>
        </w:tc>
        <w:tc>
          <w:tcPr>
            <w:tcW w:w="8079" w:type="dxa"/>
            <w:vAlign w:val="center"/>
          </w:tcPr>
          <w:p w14:paraId="17339222" w14:textId="77777777" w:rsidR="00A530BE" w:rsidRPr="00A530BE" w:rsidRDefault="00A530BE" w:rsidP="00A530BE">
            <w:pPr>
              <w:rPr>
                <w:rFonts w:cs="Times New Roman"/>
              </w:rPr>
            </w:pPr>
            <w:r w:rsidRPr="00A530BE">
              <w:rPr>
                <w:rFonts w:cs="Times New Roman"/>
              </w:rPr>
              <w:t>4.2 - Différents type de démolition</w:t>
            </w:r>
          </w:p>
        </w:tc>
        <w:tc>
          <w:tcPr>
            <w:tcW w:w="2694" w:type="dxa"/>
            <w:vAlign w:val="center"/>
          </w:tcPr>
          <w:p w14:paraId="3079D887" w14:textId="77777777" w:rsidR="00A530BE" w:rsidRPr="00A530BE" w:rsidRDefault="00A530BE" w:rsidP="00A530BE">
            <w:pPr>
              <w:rPr>
                <w:rFonts w:cs="Times New Roman"/>
              </w:rPr>
            </w:pPr>
            <w:r w:rsidRPr="00A530BE">
              <w:rPr>
                <w:rFonts w:cs="Times New Roman"/>
              </w:rPr>
              <w:t>16</w:t>
            </w:r>
          </w:p>
        </w:tc>
      </w:tr>
      <w:tr w:rsidR="00A530BE" w:rsidRPr="00A530BE" w14:paraId="3B842F82" w14:textId="77777777" w:rsidTr="00A530BE">
        <w:trPr>
          <w:trHeight w:val="701"/>
        </w:trPr>
        <w:tc>
          <w:tcPr>
            <w:tcW w:w="8359" w:type="dxa"/>
            <w:shd w:val="clear" w:color="auto" w:fill="auto"/>
            <w:vAlign w:val="center"/>
          </w:tcPr>
          <w:p w14:paraId="076DD865" w14:textId="77777777" w:rsidR="00A530BE" w:rsidRPr="00A530BE" w:rsidRDefault="00A530BE" w:rsidP="00A530BE">
            <w:pPr>
              <w:rPr>
                <w:rFonts w:cs="Times New Roman"/>
                <w:b/>
                <w:color w:val="44546A"/>
              </w:rPr>
            </w:pPr>
            <w:r w:rsidRPr="00A530BE">
              <w:rPr>
                <w:rFonts w:cs="Times New Roman"/>
                <w:b/>
                <w:color w:val="44546A"/>
              </w:rPr>
              <w:t>Déconstruction (DD)</w:t>
            </w:r>
          </w:p>
        </w:tc>
        <w:tc>
          <w:tcPr>
            <w:tcW w:w="8079" w:type="dxa"/>
            <w:vAlign w:val="center"/>
          </w:tcPr>
          <w:p w14:paraId="1C13500B" w14:textId="77777777" w:rsidR="00A530BE" w:rsidRPr="00A530BE" w:rsidRDefault="00A530BE" w:rsidP="00A530BE">
            <w:pPr>
              <w:rPr>
                <w:rFonts w:cs="Times New Roman"/>
              </w:rPr>
            </w:pPr>
            <w:r w:rsidRPr="00A530BE">
              <w:rPr>
                <w:rFonts w:cs="Times New Roman"/>
              </w:rPr>
              <w:t>4.3.1 - Réduction de l’emprise des délaissés routiers</w:t>
            </w:r>
          </w:p>
          <w:p w14:paraId="2BF27610" w14:textId="77777777" w:rsidR="00A530BE" w:rsidRPr="00A530BE" w:rsidRDefault="00A530BE" w:rsidP="00A530BE">
            <w:pPr>
              <w:rPr>
                <w:rFonts w:cs="Times New Roman"/>
              </w:rPr>
            </w:pPr>
            <w:r w:rsidRPr="00A530BE">
              <w:rPr>
                <w:rFonts w:cs="Times New Roman"/>
              </w:rPr>
              <w:t>4.3.2 - Requalification des délaissés routiers</w:t>
            </w:r>
          </w:p>
        </w:tc>
        <w:tc>
          <w:tcPr>
            <w:tcW w:w="2694" w:type="dxa"/>
            <w:vAlign w:val="center"/>
          </w:tcPr>
          <w:p w14:paraId="0FA802E8" w14:textId="77777777" w:rsidR="00A530BE" w:rsidRPr="00A530BE" w:rsidRDefault="00A530BE" w:rsidP="00A530BE">
            <w:pPr>
              <w:rPr>
                <w:rFonts w:cs="Times New Roman"/>
              </w:rPr>
            </w:pPr>
            <w:r w:rsidRPr="00A530BE">
              <w:rPr>
                <w:rFonts w:cs="Times New Roman"/>
              </w:rPr>
              <w:t>7</w:t>
            </w:r>
          </w:p>
        </w:tc>
      </w:tr>
      <w:tr w:rsidR="00A530BE" w:rsidRPr="00A530BE" w14:paraId="69ACBF02" w14:textId="77777777" w:rsidTr="00A530BE">
        <w:trPr>
          <w:trHeight w:val="409"/>
        </w:trPr>
        <w:tc>
          <w:tcPr>
            <w:tcW w:w="8359" w:type="dxa"/>
            <w:shd w:val="clear" w:color="auto" w:fill="E7E6E6"/>
            <w:vAlign w:val="center"/>
          </w:tcPr>
          <w:p w14:paraId="591F7507" w14:textId="77777777" w:rsidR="00A530BE" w:rsidRPr="00A530BE" w:rsidRDefault="00A530BE" w:rsidP="00A530BE">
            <w:pPr>
              <w:rPr>
                <w:rFonts w:cs="Times New Roman"/>
                <w:b/>
              </w:rPr>
            </w:pPr>
            <w:r w:rsidRPr="00A530BE">
              <w:rPr>
                <w:rFonts w:cs="Times New Roman"/>
                <w:b/>
              </w:rPr>
              <w:t>OFFRE DE SERVICES</w:t>
            </w:r>
          </w:p>
        </w:tc>
        <w:tc>
          <w:tcPr>
            <w:tcW w:w="8079" w:type="dxa"/>
            <w:shd w:val="clear" w:color="auto" w:fill="E7E6E6"/>
            <w:vAlign w:val="center"/>
          </w:tcPr>
          <w:p w14:paraId="26D96F7A" w14:textId="77777777" w:rsidR="00A530BE" w:rsidRPr="00A530BE" w:rsidRDefault="00A530BE" w:rsidP="00A530BE">
            <w:pPr>
              <w:rPr>
                <w:rFonts w:cs="Times New Roman"/>
              </w:rPr>
            </w:pPr>
            <w:r w:rsidRPr="00A530BE">
              <w:rPr>
                <w:rFonts w:cs="Times New Roman"/>
                <w:b/>
              </w:rPr>
              <w:t>LOT 5 - Equipement et mobilier</w:t>
            </w:r>
          </w:p>
        </w:tc>
        <w:tc>
          <w:tcPr>
            <w:tcW w:w="2694" w:type="dxa"/>
            <w:shd w:val="clear" w:color="auto" w:fill="E7E6E6"/>
            <w:vAlign w:val="center"/>
          </w:tcPr>
          <w:p w14:paraId="7E965E4D" w14:textId="77777777" w:rsidR="00A530BE" w:rsidRPr="00A530BE" w:rsidRDefault="00A530BE" w:rsidP="00A530BE">
            <w:pPr>
              <w:rPr>
                <w:rFonts w:cs="Times New Roman"/>
              </w:rPr>
            </w:pPr>
            <w:r w:rsidRPr="00A530BE">
              <w:rPr>
                <w:rFonts w:cs="Times New Roman"/>
                <w:b/>
                <w:i/>
              </w:rPr>
              <w:t>Unités</w:t>
            </w:r>
          </w:p>
        </w:tc>
      </w:tr>
      <w:tr w:rsidR="00A530BE" w:rsidRPr="00A530BE" w14:paraId="590521B3" w14:textId="77777777" w:rsidTr="00A530BE">
        <w:trPr>
          <w:trHeight w:val="409"/>
        </w:trPr>
        <w:tc>
          <w:tcPr>
            <w:tcW w:w="8359" w:type="dxa"/>
            <w:shd w:val="clear" w:color="auto" w:fill="auto"/>
            <w:vAlign w:val="center"/>
          </w:tcPr>
          <w:p w14:paraId="2328A67D" w14:textId="77777777" w:rsidR="00A530BE" w:rsidRPr="00A530BE" w:rsidRDefault="00A530BE" w:rsidP="00A530BE">
            <w:pPr>
              <w:rPr>
                <w:rFonts w:cs="Times New Roman"/>
                <w:b/>
              </w:rPr>
            </w:pPr>
            <w:r w:rsidRPr="00A530BE">
              <w:rPr>
                <w:rFonts w:cs="Times New Roman"/>
                <w:b/>
                <w:color w:val="70AD47"/>
              </w:rPr>
              <w:t>Services (S)</w:t>
            </w:r>
          </w:p>
        </w:tc>
        <w:tc>
          <w:tcPr>
            <w:tcW w:w="8079" w:type="dxa"/>
            <w:vAlign w:val="center"/>
          </w:tcPr>
          <w:p w14:paraId="6987DF6D" w14:textId="77777777" w:rsidR="00A530BE" w:rsidRPr="00A530BE" w:rsidRDefault="00A530BE" w:rsidP="00A530BE">
            <w:pPr>
              <w:rPr>
                <w:rFonts w:cs="Times New Roman"/>
              </w:rPr>
            </w:pPr>
            <w:r w:rsidRPr="00A530BE">
              <w:rPr>
                <w:rFonts w:cs="Times New Roman"/>
              </w:rPr>
              <w:t>5.2.1 - Sanitaire</w:t>
            </w:r>
          </w:p>
        </w:tc>
        <w:tc>
          <w:tcPr>
            <w:tcW w:w="2694" w:type="dxa"/>
            <w:vAlign w:val="center"/>
          </w:tcPr>
          <w:p w14:paraId="1C934685" w14:textId="77777777" w:rsidR="00A530BE" w:rsidRPr="00A530BE" w:rsidRDefault="00A530BE" w:rsidP="00A530BE">
            <w:pPr>
              <w:rPr>
                <w:rFonts w:cs="Times New Roman"/>
              </w:rPr>
            </w:pPr>
            <w:r w:rsidRPr="00A530BE">
              <w:rPr>
                <w:rFonts w:cs="Times New Roman"/>
              </w:rPr>
              <w:t>4</w:t>
            </w:r>
          </w:p>
        </w:tc>
      </w:tr>
      <w:tr w:rsidR="00A530BE" w:rsidRPr="00A530BE" w14:paraId="6F20EEA9" w14:textId="77777777" w:rsidTr="00A530BE">
        <w:trPr>
          <w:trHeight w:val="409"/>
        </w:trPr>
        <w:tc>
          <w:tcPr>
            <w:tcW w:w="8359" w:type="dxa"/>
            <w:shd w:val="clear" w:color="auto" w:fill="auto"/>
            <w:vAlign w:val="center"/>
          </w:tcPr>
          <w:p w14:paraId="34EAB183" w14:textId="77777777" w:rsidR="00A530BE" w:rsidRPr="00A530BE" w:rsidRDefault="00A530BE" w:rsidP="00A530BE">
            <w:pPr>
              <w:rPr>
                <w:rFonts w:cs="Times New Roman"/>
                <w:b/>
                <w:color w:val="70AD47"/>
              </w:rPr>
            </w:pPr>
            <w:r w:rsidRPr="00A530BE">
              <w:rPr>
                <w:rFonts w:cs="Times New Roman"/>
                <w:b/>
                <w:color w:val="70AD47"/>
              </w:rPr>
              <w:t>Accueil du public (AP)</w:t>
            </w:r>
          </w:p>
        </w:tc>
        <w:tc>
          <w:tcPr>
            <w:tcW w:w="8079" w:type="dxa"/>
            <w:vAlign w:val="center"/>
          </w:tcPr>
          <w:p w14:paraId="2AA8AE21" w14:textId="77777777" w:rsidR="00A530BE" w:rsidRPr="00A530BE" w:rsidRDefault="00A530BE" w:rsidP="00A530BE">
            <w:pPr>
              <w:rPr>
                <w:rFonts w:cs="Times New Roman"/>
              </w:rPr>
            </w:pPr>
            <w:r w:rsidRPr="00A530BE">
              <w:rPr>
                <w:rFonts w:cs="Times New Roman"/>
              </w:rPr>
              <w:t>5.3.1 - Assise naturelle</w:t>
            </w:r>
          </w:p>
          <w:p w14:paraId="242D0307" w14:textId="77777777" w:rsidR="00A530BE" w:rsidRPr="00A530BE" w:rsidRDefault="00A530BE" w:rsidP="00A530BE">
            <w:pPr>
              <w:rPr>
                <w:rFonts w:cs="Times New Roman"/>
              </w:rPr>
            </w:pPr>
            <w:r w:rsidRPr="00A530BE">
              <w:rPr>
                <w:rFonts w:cs="Times New Roman"/>
              </w:rPr>
              <w:t>5.3.2 - Module de table</w:t>
            </w:r>
          </w:p>
          <w:p w14:paraId="6DD9F19E" w14:textId="77777777" w:rsidR="00A530BE" w:rsidRPr="00A530BE" w:rsidRDefault="00A530BE" w:rsidP="00A530BE">
            <w:pPr>
              <w:rPr>
                <w:rFonts w:cs="Times New Roman"/>
              </w:rPr>
            </w:pPr>
            <w:r w:rsidRPr="00A530BE">
              <w:rPr>
                <w:rFonts w:cs="Times New Roman"/>
              </w:rPr>
              <w:t>5.3.3 - Structure d’ombrage</w:t>
            </w:r>
          </w:p>
        </w:tc>
        <w:tc>
          <w:tcPr>
            <w:tcW w:w="2694" w:type="dxa"/>
            <w:vAlign w:val="center"/>
          </w:tcPr>
          <w:p w14:paraId="5D171E93" w14:textId="77777777" w:rsidR="00A530BE" w:rsidRPr="00A530BE" w:rsidRDefault="00A530BE" w:rsidP="00A530BE">
            <w:pPr>
              <w:rPr>
                <w:rFonts w:cs="Times New Roman"/>
              </w:rPr>
            </w:pPr>
            <w:r w:rsidRPr="00A530BE">
              <w:rPr>
                <w:rFonts w:cs="Times New Roman"/>
              </w:rPr>
              <w:t>44</w:t>
            </w:r>
          </w:p>
          <w:p w14:paraId="5AFCE80F" w14:textId="77777777" w:rsidR="00A530BE" w:rsidRPr="00A530BE" w:rsidRDefault="00A530BE" w:rsidP="00A530BE">
            <w:pPr>
              <w:rPr>
                <w:rFonts w:cs="Times New Roman"/>
              </w:rPr>
            </w:pPr>
            <w:r w:rsidRPr="00A530BE">
              <w:rPr>
                <w:rFonts w:cs="Times New Roman"/>
              </w:rPr>
              <w:t>4</w:t>
            </w:r>
          </w:p>
          <w:p w14:paraId="335F6E8D" w14:textId="77777777" w:rsidR="00A530BE" w:rsidRPr="00A530BE" w:rsidRDefault="00A530BE" w:rsidP="00A530BE">
            <w:pPr>
              <w:rPr>
                <w:rFonts w:cs="Times New Roman"/>
              </w:rPr>
            </w:pPr>
            <w:r w:rsidRPr="00A530BE">
              <w:rPr>
                <w:rFonts w:cs="Times New Roman"/>
              </w:rPr>
              <w:t>2</w:t>
            </w:r>
          </w:p>
        </w:tc>
      </w:tr>
      <w:tr w:rsidR="00A530BE" w:rsidRPr="00A530BE" w14:paraId="4DA874BC" w14:textId="77777777" w:rsidTr="00A530BE">
        <w:trPr>
          <w:trHeight w:val="409"/>
        </w:trPr>
        <w:tc>
          <w:tcPr>
            <w:tcW w:w="8359" w:type="dxa"/>
            <w:shd w:val="clear" w:color="auto" w:fill="auto"/>
            <w:vAlign w:val="center"/>
          </w:tcPr>
          <w:p w14:paraId="5D70C89F" w14:textId="77777777" w:rsidR="00A530BE" w:rsidRPr="00A530BE" w:rsidRDefault="00A530BE" w:rsidP="00A530BE">
            <w:pPr>
              <w:rPr>
                <w:rFonts w:cs="Times New Roman"/>
                <w:b/>
                <w:color w:val="70AD47"/>
              </w:rPr>
            </w:pPr>
            <w:r w:rsidRPr="00A530BE">
              <w:rPr>
                <w:rFonts w:cs="Times New Roman"/>
                <w:b/>
                <w:color w:val="70AD47"/>
              </w:rPr>
              <w:t>Equipements de loisirs (EL)</w:t>
            </w:r>
          </w:p>
        </w:tc>
        <w:tc>
          <w:tcPr>
            <w:tcW w:w="8079" w:type="dxa"/>
            <w:vAlign w:val="center"/>
          </w:tcPr>
          <w:p w14:paraId="4ACD6616" w14:textId="77777777" w:rsidR="00A530BE" w:rsidRPr="00A530BE" w:rsidRDefault="00A530BE" w:rsidP="00A530BE">
            <w:pPr>
              <w:rPr>
                <w:rFonts w:cs="Times New Roman"/>
              </w:rPr>
            </w:pPr>
            <w:r w:rsidRPr="00A530BE">
              <w:rPr>
                <w:rFonts w:cs="Times New Roman"/>
              </w:rPr>
              <w:t>5.4.1 - Station pour les cycles</w:t>
            </w:r>
          </w:p>
        </w:tc>
        <w:tc>
          <w:tcPr>
            <w:tcW w:w="2694" w:type="dxa"/>
            <w:vAlign w:val="center"/>
          </w:tcPr>
          <w:p w14:paraId="44D22A2A" w14:textId="77777777" w:rsidR="00A530BE" w:rsidRPr="00A530BE" w:rsidRDefault="00A530BE" w:rsidP="00A530BE">
            <w:pPr>
              <w:rPr>
                <w:rFonts w:cs="Times New Roman"/>
              </w:rPr>
            </w:pPr>
            <w:r w:rsidRPr="00A530BE">
              <w:rPr>
                <w:rFonts w:cs="Times New Roman"/>
              </w:rPr>
              <w:t>6</w:t>
            </w:r>
          </w:p>
        </w:tc>
      </w:tr>
    </w:tbl>
    <w:p w14:paraId="52932437" w14:textId="77777777" w:rsidR="0069157F" w:rsidRDefault="0069157F" w:rsidP="00D3053A"/>
    <w:p w14:paraId="71E13C9A" w14:textId="77777777" w:rsidR="0069157F" w:rsidRDefault="0069157F" w:rsidP="00D3053A"/>
    <w:p w14:paraId="68DECBFD" w14:textId="77777777" w:rsidR="0069157F" w:rsidRDefault="0069157F" w:rsidP="00D3053A"/>
    <w:p w14:paraId="4644A66A" w14:textId="77777777" w:rsidR="0069157F" w:rsidRDefault="0069157F" w:rsidP="00D3053A"/>
    <w:p w14:paraId="52B113DD" w14:textId="77777777" w:rsidR="0069157F" w:rsidRDefault="0069157F" w:rsidP="00D3053A"/>
    <w:p w14:paraId="6E53D994" w14:textId="77777777" w:rsidR="0069157F" w:rsidRDefault="0069157F" w:rsidP="00D3053A"/>
    <w:p w14:paraId="21CEE9DE" w14:textId="77777777" w:rsidR="0069157F" w:rsidRDefault="0069157F" w:rsidP="00D3053A"/>
    <w:p w14:paraId="19EEC118" w14:textId="77777777" w:rsidR="0069157F" w:rsidRDefault="0069157F" w:rsidP="00D3053A"/>
    <w:p w14:paraId="77726838" w14:textId="77777777" w:rsidR="0069157F" w:rsidRDefault="0069157F" w:rsidP="00D3053A"/>
    <w:p w14:paraId="7B151684" w14:textId="77777777" w:rsidR="0069157F" w:rsidRDefault="0069157F" w:rsidP="00D3053A"/>
    <w:p w14:paraId="730DAEA0" w14:textId="77777777" w:rsidR="0069157F" w:rsidRDefault="0069157F" w:rsidP="00D3053A"/>
    <w:p w14:paraId="6EF126E2" w14:textId="77777777" w:rsidR="0069157F" w:rsidRDefault="0069157F" w:rsidP="00D3053A"/>
    <w:p w14:paraId="346DA88F" w14:textId="77777777" w:rsidR="0069157F" w:rsidRDefault="0069157F" w:rsidP="00D3053A"/>
    <w:p w14:paraId="6DE8448C" w14:textId="77777777" w:rsidR="0069157F" w:rsidRDefault="0069157F" w:rsidP="00D3053A"/>
    <w:p w14:paraId="029A9D75" w14:textId="77777777" w:rsidR="0069157F" w:rsidRDefault="0069157F" w:rsidP="00D3053A"/>
    <w:p w14:paraId="009748E1" w14:textId="77777777" w:rsidR="0069157F" w:rsidRPr="009B0994" w:rsidRDefault="004B4EE3" w:rsidP="004B4EE3">
      <w:pPr>
        <w:keepNext/>
        <w:rPr>
          <w:rStyle w:val="Accentuationintense"/>
          <w:rFonts w:asciiTheme="minorHAnsi" w:eastAsiaTheme="minorHAnsi" w:hAnsiTheme="minorHAnsi" w:cstheme="minorBidi"/>
          <w:sz w:val="20"/>
          <w:szCs w:val="18"/>
        </w:rPr>
      </w:pPr>
      <w:r w:rsidRPr="009B0994">
        <w:rPr>
          <w:rStyle w:val="Accentuationintense"/>
          <w:rFonts w:asciiTheme="minorHAnsi" w:eastAsiaTheme="minorHAnsi" w:hAnsiTheme="minorHAnsi" w:cstheme="minorBidi"/>
          <w:sz w:val="20"/>
          <w:szCs w:val="18"/>
        </w:rPr>
        <w:t xml:space="preserve">Figure </w:t>
      </w:r>
      <w:r w:rsidRPr="009B0994">
        <w:rPr>
          <w:rStyle w:val="Accentuationintense"/>
          <w:rFonts w:asciiTheme="minorHAnsi" w:eastAsiaTheme="minorHAnsi" w:hAnsiTheme="minorHAnsi" w:cstheme="minorBidi"/>
          <w:sz w:val="20"/>
          <w:szCs w:val="18"/>
        </w:rPr>
        <w:fldChar w:fldCharType="begin"/>
      </w:r>
      <w:r w:rsidRPr="009B0994">
        <w:rPr>
          <w:rStyle w:val="Accentuationintense"/>
          <w:rFonts w:asciiTheme="minorHAnsi" w:eastAsiaTheme="minorHAnsi" w:hAnsiTheme="minorHAnsi" w:cstheme="minorBidi"/>
          <w:sz w:val="20"/>
          <w:szCs w:val="18"/>
        </w:rPr>
        <w:instrText xml:space="preserve"> SEQ Figure \* ARABIC </w:instrText>
      </w:r>
      <w:r w:rsidRPr="009B0994">
        <w:rPr>
          <w:rStyle w:val="Accentuationintense"/>
          <w:rFonts w:asciiTheme="minorHAnsi" w:eastAsiaTheme="minorHAnsi" w:hAnsiTheme="minorHAnsi" w:cstheme="minorBidi"/>
          <w:sz w:val="20"/>
          <w:szCs w:val="18"/>
        </w:rPr>
        <w:fldChar w:fldCharType="separate"/>
      </w:r>
      <w:r w:rsidRPr="009B0994">
        <w:rPr>
          <w:rStyle w:val="Accentuationintense"/>
          <w:rFonts w:asciiTheme="minorHAnsi" w:eastAsiaTheme="minorHAnsi" w:hAnsiTheme="minorHAnsi" w:cstheme="minorBidi"/>
          <w:sz w:val="20"/>
          <w:szCs w:val="18"/>
        </w:rPr>
        <w:t>6</w:t>
      </w:r>
      <w:r w:rsidRPr="009B0994">
        <w:rPr>
          <w:rStyle w:val="Accentuationintense"/>
          <w:rFonts w:asciiTheme="minorHAnsi" w:eastAsiaTheme="minorHAnsi" w:hAnsiTheme="minorHAnsi" w:cstheme="minorBidi"/>
          <w:sz w:val="20"/>
          <w:szCs w:val="18"/>
        </w:rPr>
        <w:fldChar w:fldCharType="end"/>
      </w:r>
      <w:r w:rsidRPr="009B0994">
        <w:rPr>
          <w:rStyle w:val="Accentuationintense"/>
          <w:rFonts w:asciiTheme="minorHAnsi" w:eastAsiaTheme="minorHAnsi" w:hAnsiTheme="minorHAnsi" w:cstheme="minorBidi"/>
          <w:sz w:val="20"/>
          <w:szCs w:val="18"/>
        </w:rPr>
        <w:t xml:space="preserve"> </w:t>
      </w:r>
      <w:r w:rsidR="008C3B6D" w:rsidRPr="008C3B6D">
        <w:rPr>
          <w:rStyle w:val="Accentuationintense"/>
          <w:rFonts w:asciiTheme="minorHAnsi" w:eastAsiaTheme="minorHAnsi" w:hAnsiTheme="minorHAnsi" w:cstheme="minorBidi"/>
          <w:sz w:val="20"/>
          <w:szCs w:val="18"/>
        </w:rPr>
        <w:t>: Typologie des aménagements et travaux associés</w:t>
      </w:r>
    </w:p>
    <w:p w14:paraId="46D39C22" w14:textId="77777777" w:rsidR="0069157F" w:rsidRPr="009B0994" w:rsidRDefault="0069157F" w:rsidP="00D3053A">
      <w:pPr>
        <w:rPr>
          <w:rStyle w:val="Accentuationintense"/>
          <w:rFonts w:asciiTheme="minorHAnsi" w:eastAsiaTheme="minorHAnsi" w:hAnsiTheme="minorHAnsi" w:cstheme="minorBidi"/>
          <w:sz w:val="20"/>
          <w:szCs w:val="18"/>
        </w:rPr>
      </w:pPr>
    </w:p>
    <w:p w14:paraId="3F199E43" w14:textId="77777777" w:rsidR="0069157F" w:rsidRDefault="0069157F" w:rsidP="00D3053A"/>
    <w:p w14:paraId="54D935DF" w14:textId="77777777" w:rsidR="0069157F" w:rsidRDefault="0069157F" w:rsidP="00D3053A"/>
    <w:p w14:paraId="2BF49B6E" w14:textId="77777777" w:rsidR="0069157F" w:rsidRDefault="0069157F" w:rsidP="00D3053A"/>
    <w:p w14:paraId="61FBA89F" w14:textId="77777777" w:rsidR="0069157F" w:rsidRDefault="0069157F" w:rsidP="00D3053A"/>
    <w:p w14:paraId="0E80B78D" w14:textId="77777777" w:rsidR="0069157F" w:rsidRDefault="0069157F" w:rsidP="00D3053A"/>
    <w:p w14:paraId="7B0E6340" w14:textId="77777777" w:rsidR="0069157F" w:rsidRDefault="0069157F" w:rsidP="00D3053A"/>
    <w:p w14:paraId="720295F1" w14:textId="77777777" w:rsidR="0069157F" w:rsidRDefault="0069157F" w:rsidP="00D3053A"/>
    <w:p w14:paraId="683F3CF4" w14:textId="77777777" w:rsidR="0069157F" w:rsidRDefault="0069157F" w:rsidP="00D3053A"/>
    <w:p w14:paraId="5D1246F6" w14:textId="77777777" w:rsidR="0069157F" w:rsidRDefault="0069157F" w:rsidP="00D3053A"/>
    <w:p w14:paraId="213941E8" w14:textId="77777777" w:rsidR="0069157F" w:rsidRDefault="0069157F" w:rsidP="00D3053A"/>
    <w:p w14:paraId="2CA22265" w14:textId="77777777" w:rsidR="0069157F" w:rsidRDefault="0069157F" w:rsidP="00D3053A"/>
    <w:p w14:paraId="630E509C" w14:textId="77777777" w:rsidR="0069157F" w:rsidRDefault="0069157F" w:rsidP="00D3053A"/>
    <w:p w14:paraId="37375B4C" w14:textId="77777777" w:rsidR="0069157F" w:rsidRDefault="0069157F" w:rsidP="00D3053A"/>
    <w:p w14:paraId="61B6384A" w14:textId="77777777" w:rsidR="0069157F" w:rsidRDefault="0069157F" w:rsidP="00D3053A"/>
    <w:p w14:paraId="269A6C3D" w14:textId="77777777" w:rsidR="0069157F" w:rsidRDefault="0069157F" w:rsidP="00D3053A"/>
    <w:p w14:paraId="0D373595" w14:textId="77777777" w:rsidR="0069157F" w:rsidRDefault="0069157F" w:rsidP="00D3053A"/>
    <w:p w14:paraId="1A0F4B4E" w14:textId="77777777" w:rsidR="0069157F" w:rsidRDefault="0069157F" w:rsidP="00D3053A"/>
    <w:p w14:paraId="57C8AF53" w14:textId="77777777" w:rsidR="0069157F" w:rsidRDefault="0069157F" w:rsidP="00D3053A"/>
    <w:p w14:paraId="48FAE1A3" w14:textId="77777777" w:rsidR="0069157F" w:rsidRDefault="0069157F" w:rsidP="00D3053A"/>
    <w:p w14:paraId="5BAF05ED" w14:textId="77777777" w:rsidR="0069157F" w:rsidRDefault="0069157F" w:rsidP="00D3053A"/>
    <w:p w14:paraId="64833B86" w14:textId="77777777" w:rsidR="0069157F" w:rsidRDefault="0069157F" w:rsidP="00D3053A"/>
    <w:p w14:paraId="198F6923" w14:textId="77777777" w:rsidR="0069157F" w:rsidRDefault="0069157F" w:rsidP="00D3053A"/>
    <w:p w14:paraId="2DC114F2" w14:textId="77777777" w:rsidR="0069157F" w:rsidRDefault="0069157F" w:rsidP="00D3053A"/>
    <w:p w14:paraId="634D485A" w14:textId="77777777" w:rsidR="0069157F" w:rsidRDefault="0069157F" w:rsidP="00D3053A"/>
    <w:p w14:paraId="26DD86A1" w14:textId="77777777" w:rsidR="0069157F" w:rsidRDefault="0069157F" w:rsidP="00D3053A"/>
    <w:p w14:paraId="1B82917A" w14:textId="77777777" w:rsidR="0069157F" w:rsidRDefault="0069157F" w:rsidP="00D3053A"/>
    <w:p w14:paraId="7B13B7A1" w14:textId="77777777" w:rsidR="0069157F" w:rsidRDefault="0069157F" w:rsidP="00D3053A"/>
    <w:p w14:paraId="3E78922D" w14:textId="77777777" w:rsidR="0069157F" w:rsidRDefault="0069157F" w:rsidP="00D3053A"/>
    <w:p w14:paraId="328C9766" w14:textId="77777777" w:rsidR="0069157F" w:rsidRDefault="0069157F" w:rsidP="00D3053A"/>
    <w:p w14:paraId="5698EFBB" w14:textId="77777777" w:rsidR="0069157F" w:rsidRDefault="0069157F" w:rsidP="00D3053A"/>
    <w:p w14:paraId="4431C44E" w14:textId="77777777" w:rsidR="0069157F" w:rsidRDefault="0069157F" w:rsidP="00D3053A"/>
    <w:p w14:paraId="4444C957" w14:textId="77777777" w:rsidR="0069157F" w:rsidRDefault="0069157F" w:rsidP="00D3053A"/>
    <w:p w14:paraId="1DECE2C1" w14:textId="77777777" w:rsidR="0069157F" w:rsidRDefault="0069157F" w:rsidP="00D3053A"/>
    <w:p w14:paraId="23C3B8EB" w14:textId="77777777" w:rsidR="00D77B6D" w:rsidRDefault="00D77B6D" w:rsidP="00D77B6D">
      <w:pPr>
        <w:sectPr w:rsidR="00D77B6D" w:rsidSect="00A530BE">
          <w:pgSz w:w="23811" w:h="16838" w:orient="landscape" w:code="8"/>
          <w:pgMar w:top="720" w:right="720" w:bottom="720" w:left="720" w:header="720" w:footer="340" w:gutter="0"/>
          <w:cols w:space="384"/>
          <w:docGrid w:linePitch="299"/>
        </w:sectPr>
      </w:pPr>
    </w:p>
    <w:p w14:paraId="2699C8B1" w14:textId="77777777" w:rsidR="00B6604F" w:rsidRPr="0069157F" w:rsidRDefault="00B6604F" w:rsidP="00830E24">
      <w:pPr>
        <w:pStyle w:val="Paragraphedeliste"/>
        <w:numPr>
          <w:ilvl w:val="0"/>
          <w:numId w:val="3"/>
        </w:numPr>
        <w:jc w:val="both"/>
        <w:rPr>
          <w:rFonts w:ascii="Calibri Light" w:eastAsia="Arial" w:hAnsi="Calibri Light" w:cs="Calibri Light"/>
          <w:color w:val="0070C0"/>
          <w:sz w:val="28"/>
          <w:szCs w:val="18"/>
        </w:rPr>
      </w:pPr>
      <w:r w:rsidRPr="00B6604F">
        <w:rPr>
          <w:rFonts w:ascii="Calibri Light" w:eastAsia="Arial" w:hAnsi="Calibri Light" w:cs="Calibri Light"/>
          <w:color w:val="0070C0"/>
          <w:sz w:val="28"/>
          <w:szCs w:val="18"/>
        </w:rPr>
        <w:lastRenderedPageBreak/>
        <w:t xml:space="preserve">Forme et durée du marché </w:t>
      </w:r>
    </w:p>
    <w:p w14:paraId="74B5066A" w14:textId="77777777" w:rsidR="00B6604F" w:rsidRPr="00427FB8" w:rsidRDefault="00B6604F" w:rsidP="0069157F">
      <w:pPr>
        <w:pStyle w:val="Texteplein"/>
        <w:spacing w:after="240"/>
      </w:pPr>
      <w:r w:rsidRPr="00427FB8">
        <w:t>La mission se déroulera en plusieurs phases faisant l’objet de la signature à chaque fois de marché subséquent</w:t>
      </w:r>
      <w:r w:rsidR="00C0433F" w:rsidRPr="00C0433F">
        <w:t xml:space="preserve"> (avec un montant minimu</w:t>
      </w:r>
      <w:r w:rsidR="00C0433F">
        <w:t xml:space="preserve">m de commande à hauteur de 150 000 </w:t>
      </w:r>
      <w:r w:rsidR="00C0433F" w:rsidRPr="00C0433F">
        <w:t>€ TT</w:t>
      </w:r>
      <w:r w:rsidR="00C0433F">
        <w:t xml:space="preserve">C et un montant maximum de 800 000 </w:t>
      </w:r>
      <w:r w:rsidR="00C0433F" w:rsidRPr="00C0433F">
        <w:t>€ TTC).</w:t>
      </w:r>
      <w:r w:rsidRPr="00427FB8">
        <w:t xml:space="preserve"> L’accord cadre</w:t>
      </w:r>
      <w:r w:rsidR="00427FB8" w:rsidRPr="00427FB8">
        <w:t xml:space="preserve"> est passé pour une période de 5</w:t>
      </w:r>
      <w:r w:rsidRPr="00427FB8">
        <w:t xml:space="preserve"> ans</w:t>
      </w:r>
      <w:r w:rsidR="00427FB8" w:rsidRPr="00427FB8">
        <w:t xml:space="preserve"> (60 mois)</w:t>
      </w:r>
      <w:r w:rsidRPr="00427FB8">
        <w:t xml:space="preserve"> à compter de sa date de notification</w:t>
      </w:r>
      <w:r w:rsidR="00C0433F">
        <w:t xml:space="preserve"> (rémunération forfaitaire)</w:t>
      </w:r>
      <w:r w:rsidR="00427FB8" w:rsidRPr="00427FB8">
        <w:t>. La mission de maîtrise d’œuvre devra débuter au dernier trimestre 2025</w:t>
      </w:r>
      <w:r w:rsidR="00427FB8">
        <w:t xml:space="preserve"> (fin 2025 à fin 2030).</w:t>
      </w:r>
    </w:p>
    <w:p w14:paraId="5FC401B9" w14:textId="77777777" w:rsidR="00B6604F" w:rsidRPr="00F76FDB" w:rsidRDefault="00B6604F" w:rsidP="0069157F">
      <w:pPr>
        <w:pStyle w:val="CdlNIVEAU4"/>
        <w:numPr>
          <w:ilvl w:val="0"/>
          <w:numId w:val="9"/>
        </w:numPr>
        <w:spacing w:before="0"/>
        <w:rPr>
          <w:color w:val="002060"/>
          <w:sz w:val="20"/>
        </w:rPr>
      </w:pPr>
      <w:bookmarkStart w:id="8" w:name="_Toc169778088"/>
      <w:r w:rsidRPr="00F76FDB">
        <w:rPr>
          <w:color w:val="002060"/>
          <w:sz w:val="20"/>
        </w:rPr>
        <w:t>Estimation des travaux</w:t>
      </w:r>
      <w:bookmarkEnd w:id="8"/>
    </w:p>
    <w:p w14:paraId="7D8301BA" w14:textId="77777777" w:rsidR="00427FB8" w:rsidRPr="005C4B52" w:rsidRDefault="00427FB8" w:rsidP="00427FB8">
      <w:pPr>
        <w:pStyle w:val="Texteplein"/>
      </w:pPr>
      <w:r w:rsidRPr="005C4B52">
        <w:t>La rémunération du maître d’œuvre est forfaitaire et ne constitue pas une application d’un taux de rémunération à un coût travaux. Ainsi la rémunération n’est susceptible d’évolution qu’</w:t>
      </w:r>
      <w:r>
        <w:t>en</w:t>
      </w:r>
      <w:r w:rsidRPr="005C4B52">
        <w:t xml:space="preserve"> cas de modification de programme ou de modification des missions de maîtrise d’œuvre.</w:t>
      </w:r>
    </w:p>
    <w:p w14:paraId="25E62F83" w14:textId="7543BD35" w:rsidR="00B74A73" w:rsidRDefault="00427FB8" w:rsidP="00427FB8">
      <w:pPr>
        <w:pStyle w:val="Texteplein"/>
      </w:pPr>
      <w:r w:rsidRPr="005C4B52">
        <w:t>Au stade de la programmation, l’enveloppe financière est estimée en première approche</w:t>
      </w:r>
      <w:r>
        <w:t xml:space="preserve"> </w:t>
      </w:r>
      <w:r w:rsidR="00640EA0">
        <w:t>à</w:t>
      </w:r>
      <w:r>
        <w:rPr>
          <w:b/>
        </w:rPr>
        <w:t xml:space="preserve"> </w:t>
      </w:r>
      <w:r>
        <w:t xml:space="preserve">et </w:t>
      </w:r>
      <w:r w:rsidRPr="00427FB8">
        <w:rPr>
          <w:b/>
        </w:rPr>
        <w:t xml:space="preserve">6 </w:t>
      </w:r>
      <w:r w:rsidR="00640EA0">
        <w:rPr>
          <w:b/>
        </w:rPr>
        <w:t>2 99 258</w:t>
      </w:r>
      <w:r>
        <w:t xml:space="preserve"> </w:t>
      </w:r>
      <w:r w:rsidRPr="005C4B52">
        <w:rPr>
          <w:b/>
        </w:rPr>
        <w:t>€ TTC</w:t>
      </w:r>
      <w:r>
        <w:t xml:space="preserve"> </w:t>
      </w:r>
      <w:r w:rsidR="00B5521F">
        <w:t>(</w:t>
      </w:r>
      <w:r>
        <w:t>valeur du mois de juin 2025).</w:t>
      </w:r>
      <w:r w:rsidR="0069157F">
        <w:t xml:space="preserve"> </w:t>
      </w:r>
      <w:r w:rsidRPr="00B5521F">
        <w:t xml:space="preserve">Les travaux sous maîtrise d’ouvrage du Conservatoire, sont évalués à </w:t>
      </w:r>
      <w:r w:rsidRPr="00DC3FA6">
        <w:rPr>
          <w:b/>
        </w:rPr>
        <w:t>4M</w:t>
      </w:r>
      <w:r w:rsidR="00B5521F" w:rsidRPr="00DC3FA6">
        <w:rPr>
          <w:b/>
        </w:rPr>
        <w:t>€</w:t>
      </w:r>
      <w:r w:rsidR="00B5521F">
        <w:t xml:space="preserve"> </w:t>
      </w:r>
      <w:r w:rsidR="00B5521F" w:rsidRPr="00830E24">
        <w:rPr>
          <w:b/>
        </w:rPr>
        <w:t>T</w:t>
      </w:r>
      <w:r w:rsidR="00DC3FA6" w:rsidRPr="00830E24">
        <w:rPr>
          <w:b/>
        </w:rPr>
        <w:t>TC</w:t>
      </w:r>
      <w:r w:rsidR="00640EA0">
        <w:rPr>
          <w:b/>
        </w:rPr>
        <w:t xml:space="preserve"> et devront faire l’objet de précisions lors de la phase conception du projet</w:t>
      </w:r>
      <w:r w:rsidRPr="00830E24">
        <w:rPr>
          <w:b/>
        </w:rPr>
        <w:t>.</w:t>
      </w:r>
      <w:r w:rsidR="0069157F">
        <w:t xml:space="preserve">  </w:t>
      </w:r>
    </w:p>
    <w:p w14:paraId="0988FB6F" w14:textId="77777777" w:rsidR="00F76FDB" w:rsidRDefault="00F76FDB" w:rsidP="00F76FDB">
      <w:pPr>
        <w:pStyle w:val="CdlNIVEAU4"/>
        <w:numPr>
          <w:ilvl w:val="0"/>
          <w:numId w:val="9"/>
        </w:numPr>
        <w:jc w:val="left"/>
        <w:rPr>
          <w:color w:val="002060"/>
          <w:sz w:val="20"/>
        </w:rPr>
        <w:sectPr w:rsidR="00F76FDB" w:rsidSect="00D77B6D">
          <w:pgSz w:w="11910" w:h="16840"/>
          <w:pgMar w:top="720" w:right="720" w:bottom="720" w:left="720" w:header="720" w:footer="340" w:gutter="0"/>
          <w:cols w:space="384"/>
          <w:docGrid w:linePitch="299"/>
        </w:sectPr>
      </w:pPr>
    </w:p>
    <w:p w14:paraId="67227B5B" w14:textId="77777777" w:rsidR="00F76FDB" w:rsidRDefault="00C0433F" w:rsidP="00F76FDB">
      <w:pPr>
        <w:pStyle w:val="CdlNIVEAU4"/>
        <w:numPr>
          <w:ilvl w:val="0"/>
          <w:numId w:val="9"/>
        </w:numPr>
        <w:jc w:val="left"/>
        <w:rPr>
          <w:color w:val="002060"/>
          <w:sz w:val="20"/>
        </w:rPr>
      </w:pPr>
      <w:r w:rsidRPr="00F76FDB">
        <w:rPr>
          <w:color w:val="002060"/>
          <w:sz w:val="20"/>
        </w:rPr>
        <w:t>Clé de financemen</w:t>
      </w:r>
      <w:r w:rsidR="00F76FDB">
        <w:rPr>
          <w:color w:val="002060"/>
          <w:sz w:val="20"/>
        </w:rPr>
        <w:t>t</w:t>
      </w:r>
      <w:r w:rsidR="00F76FDB" w:rsidRPr="00F76FDB">
        <w:rPr>
          <w:color w:val="002060"/>
          <w:sz w:val="20"/>
        </w:rPr>
        <w:t xml:space="preserve"> </w:t>
      </w:r>
    </w:p>
    <w:p w14:paraId="30E34E71" w14:textId="77777777" w:rsidR="00F76FDB" w:rsidRDefault="00F76FDB" w:rsidP="00F76FDB">
      <w:pPr>
        <w:pStyle w:val="Texteplein"/>
      </w:pPr>
      <w:r>
        <w:t>L’ensemble de cette opération</w:t>
      </w:r>
      <w:r w:rsidRPr="00C97BE0">
        <w:t xml:space="preserve"> fera l’objet </w:t>
      </w:r>
      <w:r>
        <w:t>de plusieurs demandes de financements publics prévues à la fin du second semestre 2025</w:t>
      </w:r>
      <w:r>
        <w:rPr>
          <w:rFonts w:ascii="Calibri" w:hAnsi="Calibri" w:cs="Calibri"/>
        </w:rPr>
        <w:t> </w:t>
      </w:r>
      <w:r>
        <w:t xml:space="preserve">: </w:t>
      </w:r>
    </w:p>
    <w:p w14:paraId="1B450C9C" w14:textId="77777777" w:rsidR="00F76FDB" w:rsidRPr="00BA667D" w:rsidRDefault="00F76FDB" w:rsidP="00F76FDB">
      <w:pPr>
        <w:pStyle w:val="Texteplein"/>
        <w:numPr>
          <w:ilvl w:val="0"/>
          <w:numId w:val="12"/>
        </w:numPr>
      </w:pPr>
      <w:r w:rsidRPr="00861BD3">
        <w:rPr>
          <w:b/>
        </w:rPr>
        <w:t>Fonds européens</w:t>
      </w:r>
      <w:r w:rsidRPr="00861BD3">
        <w:rPr>
          <w:rFonts w:ascii="Calibri" w:hAnsi="Calibri" w:cs="Calibri"/>
          <w:b/>
        </w:rPr>
        <w:t> </w:t>
      </w:r>
      <w:r w:rsidRPr="00861BD3">
        <w:rPr>
          <w:b/>
        </w:rPr>
        <w:t>: POE FEDER 2021-2027</w:t>
      </w:r>
      <w:r>
        <w:rPr>
          <w:b/>
        </w:rPr>
        <w:t xml:space="preserve"> – Fiche action</w:t>
      </w:r>
      <w:r w:rsidRPr="00500CB3">
        <w:t xml:space="preserve"> </w:t>
      </w:r>
      <w:r w:rsidRPr="00861BD3">
        <w:rPr>
          <w:b/>
        </w:rPr>
        <w:t>4.6.1</w:t>
      </w:r>
      <w:r>
        <w:rPr>
          <w:b/>
        </w:rPr>
        <w:t xml:space="preserve"> «</w:t>
      </w:r>
      <w:r>
        <w:rPr>
          <w:rFonts w:ascii="Calibri" w:hAnsi="Calibri" w:cs="Calibri"/>
          <w:b/>
        </w:rPr>
        <w:t> </w:t>
      </w:r>
      <w:r w:rsidRPr="00BA667D">
        <w:rPr>
          <w:b/>
        </w:rPr>
        <w:t>Aménagements et équipements touristiques publics</w:t>
      </w:r>
      <w:r w:rsidRPr="00BA667D">
        <w:rPr>
          <w:rFonts w:ascii="Calibri" w:hAnsi="Calibri" w:cs="Calibri"/>
          <w:b/>
        </w:rPr>
        <w:t> </w:t>
      </w:r>
      <w:r w:rsidRPr="00BA667D">
        <w:rPr>
          <w:rFonts w:cs="Marianne"/>
          <w:b/>
        </w:rPr>
        <w:t>»</w:t>
      </w:r>
      <w:r w:rsidRPr="00BA667D">
        <w:rPr>
          <w:b/>
        </w:rPr>
        <w:t xml:space="preserve"> - </w:t>
      </w:r>
      <w:r w:rsidRPr="00BA667D">
        <w:t xml:space="preserve">pour lequel un soutien à hauteur de </w:t>
      </w:r>
      <w:r w:rsidRPr="00BA667D">
        <w:rPr>
          <w:b/>
        </w:rPr>
        <w:t>3,5M</w:t>
      </w:r>
      <w:r w:rsidRPr="00BA667D">
        <w:t>€ HT plafonné est envisagé (80% max de taux de subvention)</w:t>
      </w:r>
      <w:r w:rsidRPr="00BA667D">
        <w:rPr>
          <w:rFonts w:ascii="Calibri" w:hAnsi="Calibri" w:cs="Calibri"/>
        </w:rPr>
        <w:t> </w:t>
      </w:r>
      <w:r w:rsidRPr="00BA667D">
        <w:t>;</w:t>
      </w:r>
    </w:p>
    <w:p w14:paraId="4301820E" w14:textId="77777777" w:rsidR="00F76FDB" w:rsidRDefault="00F76FDB" w:rsidP="00F76FDB">
      <w:pPr>
        <w:pStyle w:val="Texteplein"/>
        <w:numPr>
          <w:ilvl w:val="0"/>
          <w:numId w:val="12"/>
        </w:numPr>
      </w:pPr>
      <w:r w:rsidRPr="00BA667D">
        <w:rPr>
          <w:b/>
        </w:rPr>
        <w:t xml:space="preserve">Subvention Fonds </w:t>
      </w:r>
      <w:r w:rsidRPr="00BA667D">
        <w:t>vert (Axe 3 – Espaces maritimes et littoraux) pour lequel un</w:t>
      </w:r>
      <w:r>
        <w:t xml:space="preserve"> soutien d’un montant d’environ </w:t>
      </w:r>
      <w:r>
        <w:rPr>
          <w:b/>
        </w:rPr>
        <w:t>5</w:t>
      </w:r>
      <w:r w:rsidRPr="00861BD3">
        <w:rPr>
          <w:b/>
        </w:rPr>
        <w:t>00k €</w:t>
      </w:r>
      <w:r>
        <w:rPr>
          <w:b/>
        </w:rPr>
        <w:t xml:space="preserve"> TTC</w:t>
      </w:r>
      <w:r>
        <w:t xml:space="preserve"> est envisagé</w:t>
      </w:r>
      <w:r>
        <w:rPr>
          <w:rFonts w:ascii="Calibri" w:hAnsi="Calibri" w:cs="Calibri"/>
        </w:rPr>
        <w:t> </w:t>
      </w:r>
      <w:r>
        <w:t>;</w:t>
      </w:r>
    </w:p>
    <w:p w14:paraId="2BE73492" w14:textId="77777777" w:rsidR="00B74A73" w:rsidRDefault="00F76FDB" w:rsidP="00B74A73">
      <w:pPr>
        <w:pStyle w:val="Texteplein"/>
        <w:numPr>
          <w:ilvl w:val="0"/>
          <w:numId w:val="12"/>
        </w:numPr>
        <w:spacing w:after="240"/>
      </w:pPr>
      <w:r w:rsidRPr="00861BD3">
        <w:rPr>
          <w:b/>
        </w:rPr>
        <w:t>Des cofinancements divers</w:t>
      </w:r>
      <w:r>
        <w:t xml:space="preserve"> à hauteur de </w:t>
      </w:r>
      <w:r w:rsidRPr="00861BD3">
        <w:rPr>
          <w:b/>
        </w:rPr>
        <w:t>2,5M€</w:t>
      </w:r>
      <w:r>
        <w:rPr>
          <w:rFonts w:ascii="Calibri" w:hAnsi="Calibri" w:cs="Calibri"/>
        </w:rPr>
        <w:t> </w:t>
      </w:r>
      <w:r>
        <w:t>: Département (le Plan 1 Million d’arbres), la Région Réunion (Voie Vélo Régionale), le Territoire de l’Ouest (la signalétique et GEMAPI), l’IRT (Eco-compteurs) notamment.</w:t>
      </w:r>
    </w:p>
    <w:p w14:paraId="5FD88494" w14:textId="15207D8B" w:rsidR="00F76FDB" w:rsidRDefault="00F76FDB" w:rsidP="0069157F">
      <w:pPr>
        <w:pStyle w:val="Texteplein"/>
        <w:spacing w:before="0"/>
      </w:pPr>
      <w:r w:rsidRPr="00861BD3">
        <w:rPr>
          <w:b/>
        </w:rPr>
        <w:t>.</w:t>
      </w:r>
      <w:r>
        <w:t xml:space="preserve"> </w:t>
      </w:r>
    </w:p>
    <w:tbl>
      <w:tblPr>
        <w:tblW w:w="10490" w:type="dxa"/>
        <w:jc w:val="center"/>
        <w:tblBorders>
          <w:top w:val="nil"/>
          <w:left w:val="nil"/>
          <w:bottom w:val="nil"/>
          <w:right w:val="nil"/>
        </w:tblBorders>
        <w:tblLayout w:type="fixed"/>
        <w:tblLook w:val="0000" w:firstRow="0" w:lastRow="0" w:firstColumn="0" w:lastColumn="0" w:noHBand="0" w:noVBand="0"/>
      </w:tblPr>
      <w:tblGrid>
        <w:gridCol w:w="568"/>
        <w:gridCol w:w="425"/>
        <w:gridCol w:w="6804"/>
        <w:gridCol w:w="2693"/>
      </w:tblGrid>
      <w:tr w:rsidR="00F76FDB" w:rsidRPr="00760837" w14:paraId="074C8B26" w14:textId="77777777" w:rsidTr="003E0749">
        <w:trPr>
          <w:trHeight w:val="131"/>
          <w:jc w:val="center"/>
        </w:trPr>
        <w:tc>
          <w:tcPr>
            <w:tcW w:w="568" w:type="dxa"/>
            <w:tcBorders>
              <w:top w:val="single" w:sz="4" w:space="0" w:color="auto"/>
              <w:left w:val="single" w:sz="4" w:space="0" w:color="auto"/>
            </w:tcBorders>
          </w:tcPr>
          <w:p w14:paraId="1062FCCF" w14:textId="77777777" w:rsidR="00F76FDB" w:rsidRPr="00760837" w:rsidRDefault="00F76FDB" w:rsidP="003E0749">
            <w:pPr>
              <w:adjustRightInd w:val="0"/>
              <w:rPr>
                <w:rFonts w:ascii="Marianne" w:eastAsiaTheme="minorHAnsi" w:hAnsi="Marianne" w:cs="Corbel"/>
                <w:color w:val="000000"/>
                <w:sz w:val="20"/>
              </w:rPr>
            </w:pPr>
          </w:p>
        </w:tc>
        <w:tc>
          <w:tcPr>
            <w:tcW w:w="425" w:type="dxa"/>
            <w:tcBorders>
              <w:top w:val="single" w:sz="4" w:space="0" w:color="auto"/>
              <w:left w:val="nil"/>
              <w:right w:val="nil"/>
            </w:tcBorders>
          </w:tcPr>
          <w:p w14:paraId="408938E9" w14:textId="77777777" w:rsidR="00F76FDB" w:rsidRPr="00760837" w:rsidRDefault="00F76FDB" w:rsidP="003E0749">
            <w:pPr>
              <w:adjustRightInd w:val="0"/>
              <w:rPr>
                <w:rFonts w:ascii="Marianne" w:eastAsiaTheme="minorHAnsi" w:hAnsi="Marianne" w:cs="Corbel"/>
                <w:color w:val="000000"/>
                <w:sz w:val="20"/>
              </w:rPr>
            </w:pPr>
          </w:p>
        </w:tc>
        <w:tc>
          <w:tcPr>
            <w:tcW w:w="6804" w:type="dxa"/>
            <w:tcBorders>
              <w:top w:val="single" w:sz="4" w:space="0" w:color="auto"/>
              <w:left w:val="nil"/>
            </w:tcBorders>
          </w:tcPr>
          <w:p w14:paraId="6B5926D2" w14:textId="77777777" w:rsidR="00F76FDB" w:rsidRPr="00760837" w:rsidRDefault="00F76FDB" w:rsidP="003E0749">
            <w:pPr>
              <w:adjustRightInd w:val="0"/>
              <w:rPr>
                <w:rFonts w:ascii="Marianne" w:eastAsiaTheme="minorHAnsi" w:hAnsi="Marianne" w:cs="Corbel"/>
                <w:color w:val="000000"/>
                <w:sz w:val="20"/>
              </w:rPr>
            </w:pPr>
          </w:p>
        </w:tc>
        <w:tc>
          <w:tcPr>
            <w:tcW w:w="2693" w:type="dxa"/>
            <w:tcBorders>
              <w:top w:val="single" w:sz="4" w:space="0" w:color="auto"/>
              <w:right w:val="single" w:sz="4" w:space="0" w:color="auto"/>
            </w:tcBorders>
          </w:tcPr>
          <w:p w14:paraId="563340DF" w14:textId="77777777" w:rsidR="00F76FDB" w:rsidRPr="00760837" w:rsidRDefault="00F76FDB" w:rsidP="003E0749">
            <w:pPr>
              <w:adjustRightInd w:val="0"/>
              <w:jc w:val="right"/>
              <w:rPr>
                <w:rFonts w:ascii="Marianne" w:eastAsiaTheme="minorHAnsi" w:hAnsi="Marianne" w:cs="Corbel"/>
                <w:b/>
                <w:color w:val="000000"/>
                <w:sz w:val="20"/>
              </w:rPr>
            </w:pPr>
            <w:r w:rsidRPr="00760837">
              <w:rPr>
                <w:rFonts w:ascii="Marianne" w:eastAsiaTheme="minorHAnsi" w:hAnsi="Marianne" w:cs="Corbel"/>
                <w:b/>
                <w:color w:val="000000"/>
                <w:sz w:val="20"/>
              </w:rPr>
              <w:t>Estimation € HT</w:t>
            </w:r>
          </w:p>
        </w:tc>
      </w:tr>
      <w:tr w:rsidR="00F76FDB" w:rsidRPr="00760837" w14:paraId="387CFEF7" w14:textId="77777777" w:rsidTr="003E0749">
        <w:trPr>
          <w:trHeight w:val="131"/>
          <w:jc w:val="center"/>
        </w:trPr>
        <w:tc>
          <w:tcPr>
            <w:tcW w:w="568" w:type="dxa"/>
            <w:tcBorders>
              <w:top w:val="nil"/>
              <w:left w:val="single" w:sz="4" w:space="0" w:color="auto"/>
            </w:tcBorders>
          </w:tcPr>
          <w:p w14:paraId="1E82E602" w14:textId="77777777" w:rsidR="00F76FDB" w:rsidRPr="00760837" w:rsidRDefault="00F76FDB" w:rsidP="003E0749">
            <w:pPr>
              <w:adjustRightInd w:val="0"/>
              <w:rPr>
                <w:rFonts w:ascii="Marianne" w:eastAsiaTheme="minorHAnsi" w:hAnsi="Marianne" w:cs="Corbel"/>
                <w:color w:val="000000"/>
                <w:sz w:val="20"/>
              </w:rPr>
            </w:pPr>
          </w:p>
        </w:tc>
        <w:tc>
          <w:tcPr>
            <w:tcW w:w="425" w:type="dxa"/>
            <w:tcBorders>
              <w:top w:val="nil"/>
              <w:left w:val="nil"/>
              <w:right w:val="nil"/>
            </w:tcBorders>
          </w:tcPr>
          <w:p w14:paraId="1EBE8CDB" w14:textId="77777777" w:rsidR="00F76FDB" w:rsidRPr="00760837" w:rsidRDefault="00F76FDB" w:rsidP="003E0749">
            <w:pPr>
              <w:adjustRightInd w:val="0"/>
              <w:rPr>
                <w:rFonts w:ascii="Marianne" w:eastAsiaTheme="minorHAnsi" w:hAnsi="Marianne" w:cs="Corbel"/>
                <w:color w:val="000000"/>
                <w:sz w:val="20"/>
              </w:rPr>
            </w:pPr>
          </w:p>
        </w:tc>
        <w:tc>
          <w:tcPr>
            <w:tcW w:w="6804" w:type="dxa"/>
            <w:tcBorders>
              <w:top w:val="nil"/>
              <w:left w:val="nil"/>
            </w:tcBorders>
          </w:tcPr>
          <w:p w14:paraId="0F2E74E5" w14:textId="77777777" w:rsidR="00F76FDB" w:rsidRPr="00760837" w:rsidRDefault="00F76FDB" w:rsidP="003E0749">
            <w:pPr>
              <w:adjustRightInd w:val="0"/>
              <w:rPr>
                <w:rFonts w:ascii="Marianne" w:eastAsiaTheme="minorHAnsi" w:hAnsi="Marianne" w:cs="Corbel"/>
                <w:color w:val="000000"/>
                <w:sz w:val="20"/>
              </w:rPr>
            </w:pPr>
          </w:p>
        </w:tc>
        <w:tc>
          <w:tcPr>
            <w:tcW w:w="2693" w:type="dxa"/>
            <w:tcBorders>
              <w:top w:val="nil"/>
              <w:right w:val="single" w:sz="4" w:space="0" w:color="auto"/>
            </w:tcBorders>
          </w:tcPr>
          <w:p w14:paraId="044725AD" w14:textId="77777777" w:rsidR="00F76FDB" w:rsidRPr="00760837" w:rsidRDefault="00F76FDB" w:rsidP="003E0749">
            <w:pPr>
              <w:adjustRightInd w:val="0"/>
              <w:jc w:val="right"/>
              <w:rPr>
                <w:rFonts w:ascii="Marianne" w:eastAsiaTheme="minorHAnsi" w:hAnsi="Marianne" w:cs="Corbel"/>
                <w:color w:val="000000"/>
                <w:sz w:val="20"/>
              </w:rPr>
            </w:pPr>
          </w:p>
        </w:tc>
      </w:tr>
      <w:tr w:rsidR="00F76FDB" w:rsidRPr="00760837" w14:paraId="5459BB0E" w14:textId="77777777" w:rsidTr="003E0749">
        <w:trPr>
          <w:trHeight w:val="131"/>
          <w:jc w:val="center"/>
        </w:trPr>
        <w:tc>
          <w:tcPr>
            <w:tcW w:w="568" w:type="dxa"/>
            <w:tcBorders>
              <w:left w:val="single" w:sz="4" w:space="0" w:color="auto"/>
            </w:tcBorders>
            <w:shd w:val="clear" w:color="auto" w:fill="BFBFBF" w:themeFill="background1" w:themeFillShade="BF"/>
          </w:tcPr>
          <w:p w14:paraId="2E4E2E83" w14:textId="77777777" w:rsidR="00F76FDB" w:rsidRPr="00760837" w:rsidRDefault="00F76FDB" w:rsidP="003E0749">
            <w:pPr>
              <w:adjustRightInd w:val="0"/>
              <w:rPr>
                <w:rFonts w:ascii="Marianne" w:eastAsiaTheme="minorHAnsi" w:hAnsi="Marianne" w:cs="Corbel"/>
                <w:b/>
                <w:color w:val="000000"/>
                <w:sz w:val="20"/>
              </w:rPr>
            </w:pPr>
            <w:r w:rsidRPr="00760837">
              <w:rPr>
                <w:rFonts w:ascii="Marianne" w:eastAsiaTheme="minorHAnsi" w:hAnsi="Marianne" w:cs="Corbel"/>
                <w:b/>
                <w:color w:val="000000"/>
                <w:sz w:val="20"/>
              </w:rPr>
              <w:t>0</w:t>
            </w:r>
          </w:p>
        </w:tc>
        <w:tc>
          <w:tcPr>
            <w:tcW w:w="7229" w:type="dxa"/>
            <w:gridSpan w:val="2"/>
            <w:shd w:val="clear" w:color="auto" w:fill="BFBFBF" w:themeFill="background1" w:themeFillShade="BF"/>
          </w:tcPr>
          <w:p w14:paraId="085B16D5" w14:textId="77777777" w:rsidR="00F76FDB" w:rsidRPr="00760837" w:rsidRDefault="00F76FDB" w:rsidP="003E0749">
            <w:pPr>
              <w:adjustRightInd w:val="0"/>
              <w:rPr>
                <w:rFonts w:ascii="Marianne" w:eastAsiaTheme="minorHAnsi" w:hAnsi="Marianne" w:cs="Corbel"/>
                <w:b/>
                <w:color w:val="000000"/>
                <w:sz w:val="20"/>
              </w:rPr>
            </w:pPr>
            <w:r>
              <w:rPr>
                <w:rFonts w:ascii="Marianne" w:eastAsiaTheme="minorHAnsi" w:hAnsi="Marianne" w:cs="Corbel"/>
                <w:b/>
                <w:color w:val="000000"/>
                <w:sz w:val="20"/>
              </w:rPr>
              <w:t>FRAIS DE CHANTIER</w:t>
            </w:r>
          </w:p>
        </w:tc>
        <w:tc>
          <w:tcPr>
            <w:tcW w:w="2693" w:type="dxa"/>
            <w:tcBorders>
              <w:right w:val="single" w:sz="4" w:space="0" w:color="auto"/>
            </w:tcBorders>
            <w:shd w:val="clear" w:color="auto" w:fill="BFBFBF" w:themeFill="background1" w:themeFillShade="BF"/>
          </w:tcPr>
          <w:p w14:paraId="2987A88C" w14:textId="77777777" w:rsidR="00F76FDB" w:rsidRPr="00760837" w:rsidRDefault="00F76FDB" w:rsidP="003E0749">
            <w:pPr>
              <w:adjustRightInd w:val="0"/>
              <w:jc w:val="right"/>
              <w:rPr>
                <w:rFonts w:ascii="Marianne" w:eastAsiaTheme="minorHAnsi" w:hAnsi="Marianne" w:cs="Corbel"/>
                <w:b/>
                <w:color w:val="000000"/>
                <w:sz w:val="20"/>
              </w:rPr>
            </w:pPr>
            <w:r>
              <w:rPr>
                <w:rFonts w:ascii="Marianne" w:eastAsiaTheme="minorHAnsi" w:hAnsi="Marianne" w:cs="Corbel"/>
                <w:b/>
                <w:color w:val="000000"/>
                <w:sz w:val="20"/>
              </w:rPr>
              <w:t>14</w:t>
            </w:r>
            <w:r w:rsidR="00654D1B">
              <w:rPr>
                <w:rFonts w:ascii="Marianne" w:eastAsiaTheme="minorHAnsi" w:hAnsi="Marianne" w:cs="Corbel"/>
                <w:b/>
                <w:color w:val="000000"/>
                <w:sz w:val="20"/>
              </w:rPr>
              <w:t>1 35</w:t>
            </w:r>
            <w:r w:rsidRPr="00760837">
              <w:rPr>
                <w:rFonts w:ascii="Marianne" w:eastAsiaTheme="minorHAnsi" w:hAnsi="Marianne" w:cs="Corbel"/>
                <w:b/>
                <w:color w:val="000000"/>
                <w:sz w:val="20"/>
              </w:rPr>
              <w:t>0</w:t>
            </w:r>
          </w:p>
        </w:tc>
      </w:tr>
      <w:tr w:rsidR="00F76FDB" w:rsidRPr="00760837" w14:paraId="6BEF61BA" w14:textId="77777777" w:rsidTr="003E0749">
        <w:trPr>
          <w:trHeight w:val="131"/>
          <w:jc w:val="center"/>
        </w:trPr>
        <w:tc>
          <w:tcPr>
            <w:tcW w:w="568" w:type="dxa"/>
            <w:tcBorders>
              <w:left w:val="single" w:sz="4" w:space="0" w:color="auto"/>
            </w:tcBorders>
          </w:tcPr>
          <w:p w14:paraId="1169EAC5" w14:textId="77777777" w:rsidR="00F76FDB" w:rsidRPr="00760837" w:rsidRDefault="00F76FDB" w:rsidP="003E0749">
            <w:pPr>
              <w:adjustRightInd w:val="0"/>
              <w:rPr>
                <w:rFonts w:ascii="Marianne" w:eastAsiaTheme="minorHAnsi" w:hAnsi="Marianne" w:cs="Corbel"/>
                <w:color w:val="000000"/>
                <w:sz w:val="20"/>
              </w:rPr>
            </w:pPr>
          </w:p>
        </w:tc>
        <w:tc>
          <w:tcPr>
            <w:tcW w:w="425" w:type="dxa"/>
          </w:tcPr>
          <w:p w14:paraId="27604383" w14:textId="77777777" w:rsidR="00F76FDB" w:rsidRPr="00760837" w:rsidRDefault="00F76FDB" w:rsidP="003E0749">
            <w:pPr>
              <w:adjustRightInd w:val="0"/>
              <w:rPr>
                <w:rFonts w:ascii="Marianne" w:eastAsiaTheme="minorHAnsi" w:hAnsi="Marianne" w:cs="Corbel"/>
                <w:color w:val="000000"/>
                <w:sz w:val="20"/>
              </w:rPr>
            </w:pPr>
          </w:p>
        </w:tc>
        <w:tc>
          <w:tcPr>
            <w:tcW w:w="6804" w:type="dxa"/>
          </w:tcPr>
          <w:p w14:paraId="330AB80E" w14:textId="77777777" w:rsidR="00F76FDB" w:rsidRPr="00760837" w:rsidRDefault="00F76FDB" w:rsidP="003E0749">
            <w:pPr>
              <w:adjustRightInd w:val="0"/>
              <w:rPr>
                <w:rFonts w:ascii="Marianne" w:eastAsiaTheme="minorHAnsi" w:hAnsi="Marianne" w:cs="Corbel"/>
                <w:color w:val="000000"/>
                <w:sz w:val="20"/>
              </w:rPr>
            </w:pPr>
          </w:p>
        </w:tc>
        <w:tc>
          <w:tcPr>
            <w:tcW w:w="2693" w:type="dxa"/>
            <w:tcBorders>
              <w:right w:val="single" w:sz="4" w:space="0" w:color="auto"/>
            </w:tcBorders>
          </w:tcPr>
          <w:p w14:paraId="3D43C528" w14:textId="77777777" w:rsidR="00F76FDB" w:rsidRPr="00760837" w:rsidRDefault="00F76FDB" w:rsidP="003E0749">
            <w:pPr>
              <w:adjustRightInd w:val="0"/>
              <w:jc w:val="right"/>
              <w:rPr>
                <w:rFonts w:ascii="Marianne" w:eastAsiaTheme="minorHAnsi" w:hAnsi="Marianne" w:cs="Corbel"/>
                <w:color w:val="000000"/>
                <w:sz w:val="20"/>
              </w:rPr>
            </w:pPr>
          </w:p>
        </w:tc>
      </w:tr>
      <w:tr w:rsidR="00F76FDB" w:rsidRPr="00760837" w14:paraId="3178BE9F" w14:textId="77777777" w:rsidTr="003E0749">
        <w:trPr>
          <w:trHeight w:val="131"/>
          <w:jc w:val="center"/>
        </w:trPr>
        <w:tc>
          <w:tcPr>
            <w:tcW w:w="568" w:type="dxa"/>
            <w:tcBorders>
              <w:left w:val="single" w:sz="4" w:space="0" w:color="auto"/>
            </w:tcBorders>
            <w:shd w:val="clear" w:color="auto" w:fill="BFBFBF" w:themeFill="background1" w:themeFillShade="BF"/>
          </w:tcPr>
          <w:p w14:paraId="59850060" w14:textId="77777777" w:rsidR="00F76FDB" w:rsidRPr="00760837" w:rsidRDefault="00F76FDB" w:rsidP="003E0749">
            <w:pPr>
              <w:adjustRightInd w:val="0"/>
              <w:rPr>
                <w:rFonts w:ascii="Marianne" w:eastAsiaTheme="minorHAnsi" w:hAnsi="Marianne" w:cs="Corbel"/>
                <w:b/>
                <w:color w:val="000000"/>
                <w:sz w:val="20"/>
              </w:rPr>
            </w:pPr>
            <w:r w:rsidRPr="00760837">
              <w:rPr>
                <w:rFonts w:ascii="Marianne" w:eastAsiaTheme="minorHAnsi" w:hAnsi="Marianne" w:cs="Corbel"/>
                <w:b/>
                <w:color w:val="000000"/>
                <w:sz w:val="20"/>
              </w:rPr>
              <w:t>1</w:t>
            </w:r>
          </w:p>
        </w:tc>
        <w:tc>
          <w:tcPr>
            <w:tcW w:w="7229" w:type="dxa"/>
            <w:gridSpan w:val="2"/>
            <w:shd w:val="clear" w:color="auto" w:fill="BFBFBF" w:themeFill="background1" w:themeFillShade="BF"/>
          </w:tcPr>
          <w:p w14:paraId="5E6C3A9D" w14:textId="77777777" w:rsidR="00F76FDB" w:rsidRPr="00760837" w:rsidRDefault="00F76FDB" w:rsidP="003E0749">
            <w:pPr>
              <w:adjustRightInd w:val="0"/>
              <w:rPr>
                <w:rFonts w:ascii="Marianne" w:eastAsiaTheme="minorHAnsi" w:hAnsi="Marianne" w:cs="Corbel"/>
                <w:b/>
                <w:color w:val="000000"/>
                <w:sz w:val="20"/>
              </w:rPr>
            </w:pPr>
            <w:r>
              <w:rPr>
                <w:rFonts w:ascii="Marianne" w:eastAsiaTheme="minorHAnsi" w:hAnsi="Marianne" w:cs="Corbel"/>
                <w:b/>
                <w:color w:val="000000"/>
                <w:sz w:val="20"/>
              </w:rPr>
              <w:t>LOT EMPRISE ET VEGETATION</w:t>
            </w:r>
            <w:r w:rsidRPr="00760837">
              <w:rPr>
                <w:rFonts w:ascii="Marianne" w:eastAsiaTheme="minorHAnsi" w:hAnsi="Marianne" w:cs="Corbel"/>
                <w:b/>
                <w:color w:val="000000"/>
                <w:sz w:val="20"/>
              </w:rPr>
              <w:t xml:space="preserve"> </w:t>
            </w:r>
          </w:p>
        </w:tc>
        <w:tc>
          <w:tcPr>
            <w:tcW w:w="2693" w:type="dxa"/>
            <w:tcBorders>
              <w:right w:val="single" w:sz="4" w:space="0" w:color="auto"/>
            </w:tcBorders>
            <w:shd w:val="clear" w:color="auto" w:fill="BFBFBF" w:themeFill="background1" w:themeFillShade="BF"/>
          </w:tcPr>
          <w:p w14:paraId="79118DC5" w14:textId="77777777" w:rsidR="00F76FDB" w:rsidRPr="00760837" w:rsidRDefault="00F76FDB" w:rsidP="003E0749">
            <w:pPr>
              <w:adjustRightInd w:val="0"/>
              <w:jc w:val="right"/>
              <w:rPr>
                <w:rFonts w:ascii="Marianne" w:eastAsiaTheme="minorHAnsi" w:hAnsi="Marianne" w:cs="Corbel"/>
                <w:b/>
                <w:color w:val="000000"/>
                <w:sz w:val="20"/>
              </w:rPr>
            </w:pPr>
            <w:r w:rsidRPr="00760837">
              <w:rPr>
                <w:rFonts w:ascii="Marianne" w:eastAsiaTheme="minorHAnsi" w:hAnsi="Marianne" w:cs="Corbel"/>
                <w:b/>
                <w:color w:val="000000"/>
                <w:sz w:val="20"/>
              </w:rPr>
              <w:t>1</w:t>
            </w:r>
            <w:r w:rsidRPr="00760837">
              <w:rPr>
                <w:rFonts w:eastAsiaTheme="minorHAnsi"/>
                <w:b/>
                <w:color w:val="000000"/>
                <w:sz w:val="20"/>
              </w:rPr>
              <w:t> </w:t>
            </w:r>
            <w:r w:rsidR="00654D1B">
              <w:rPr>
                <w:rFonts w:ascii="Marianne" w:eastAsiaTheme="minorHAnsi" w:hAnsi="Marianne" w:cs="Corbel"/>
                <w:b/>
                <w:color w:val="000000"/>
                <w:sz w:val="20"/>
              </w:rPr>
              <w:t>046</w:t>
            </w:r>
            <w:r w:rsidRPr="00760837">
              <w:rPr>
                <w:rFonts w:ascii="Marianne" w:eastAsiaTheme="minorHAnsi" w:hAnsi="Marianne" w:cs="Corbel"/>
                <w:b/>
                <w:color w:val="000000"/>
                <w:sz w:val="20"/>
              </w:rPr>
              <w:t xml:space="preserve"> </w:t>
            </w:r>
            <w:r w:rsidR="00654D1B">
              <w:rPr>
                <w:rFonts w:ascii="Marianne" w:eastAsiaTheme="minorHAnsi" w:hAnsi="Marianne" w:cs="Corbel"/>
                <w:b/>
                <w:color w:val="000000"/>
                <w:sz w:val="20"/>
              </w:rPr>
              <w:t>968</w:t>
            </w:r>
          </w:p>
        </w:tc>
      </w:tr>
      <w:tr w:rsidR="00F76FDB" w:rsidRPr="00760837" w14:paraId="7D1F761C" w14:textId="77777777" w:rsidTr="003E0749">
        <w:trPr>
          <w:trHeight w:val="131"/>
          <w:jc w:val="center"/>
        </w:trPr>
        <w:tc>
          <w:tcPr>
            <w:tcW w:w="568" w:type="dxa"/>
            <w:tcBorders>
              <w:left w:val="single" w:sz="4" w:space="0" w:color="auto"/>
            </w:tcBorders>
          </w:tcPr>
          <w:p w14:paraId="00359D93" w14:textId="77777777" w:rsidR="00F76FDB" w:rsidRPr="00760837" w:rsidRDefault="00F76FDB" w:rsidP="003E0749">
            <w:pPr>
              <w:adjustRightInd w:val="0"/>
              <w:jc w:val="right"/>
              <w:rPr>
                <w:rFonts w:ascii="Marianne" w:eastAsiaTheme="minorHAnsi" w:hAnsi="Marianne" w:cs="Corbel"/>
                <w:i/>
                <w:color w:val="000000"/>
                <w:sz w:val="20"/>
              </w:rPr>
            </w:pPr>
          </w:p>
        </w:tc>
        <w:tc>
          <w:tcPr>
            <w:tcW w:w="425" w:type="dxa"/>
          </w:tcPr>
          <w:p w14:paraId="23EAD2A4" w14:textId="77777777" w:rsidR="00F76FDB" w:rsidRPr="00760837" w:rsidRDefault="00F76FDB" w:rsidP="003E0749">
            <w:pPr>
              <w:adjustRightInd w:val="0"/>
              <w:jc w:val="right"/>
              <w:rPr>
                <w:rFonts w:ascii="Marianne" w:eastAsiaTheme="minorHAnsi" w:hAnsi="Marianne" w:cs="Corbel"/>
                <w:i/>
                <w:color w:val="000000"/>
                <w:sz w:val="20"/>
              </w:rPr>
            </w:pPr>
          </w:p>
        </w:tc>
        <w:tc>
          <w:tcPr>
            <w:tcW w:w="6804" w:type="dxa"/>
          </w:tcPr>
          <w:p w14:paraId="029FA6F0" w14:textId="77777777" w:rsidR="00F76FDB" w:rsidRPr="00760837" w:rsidRDefault="00F76FDB" w:rsidP="003E0749">
            <w:pPr>
              <w:adjustRightInd w:val="0"/>
              <w:jc w:val="right"/>
              <w:rPr>
                <w:rFonts w:ascii="Marianne" w:eastAsiaTheme="minorHAnsi" w:hAnsi="Marianne" w:cs="Corbel"/>
                <w:color w:val="000000"/>
                <w:sz w:val="20"/>
              </w:rPr>
            </w:pPr>
          </w:p>
        </w:tc>
        <w:tc>
          <w:tcPr>
            <w:tcW w:w="2693" w:type="dxa"/>
            <w:tcBorders>
              <w:right w:val="single" w:sz="4" w:space="0" w:color="auto"/>
            </w:tcBorders>
          </w:tcPr>
          <w:p w14:paraId="41D40062" w14:textId="77777777" w:rsidR="00F76FDB" w:rsidRPr="00760837" w:rsidRDefault="00F76FDB" w:rsidP="003E0749">
            <w:pPr>
              <w:adjustRightInd w:val="0"/>
              <w:jc w:val="right"/>
              <w:rPr>
                <w:rFonts w:ascii="Marianne" w:eastAsiaTheme="minorHAnsi" w:hAnsi="Marianne" w:cs="Corbel"/>
                <w:color w:val="000000"/>
                <w:sz w:val="20"/>
              </w:rPr>
            </w:pPr>
          </w:p>
        </w:tc>
      </w:tr>
      <w:tr w:rsidR="00F76FDB" w:rsidRPr="00760837" w14:paraId="2AB1860B" w14:textId="77777777" w:rsidTr="003E0749">
        <w:trPr>
          <w:trHeight w:val="131"/>
          <w:jc w:val="center"/>
        </w:trPr>
        <w:tc>
          <w:tcPr>
            <w:tcW w:w="568" w:type="dxa"/>
            <w:tcBorders>
              <w:left w:val="single" w:sz="4" w:space="0" w:color="auto"/>
            </w:tcBorders>
            <w:shd w:val="clear" w:color="auto" w:fill="BFBFBF" w:themeFill="background1" w:themeFillShade="BF"/>
          </w:tcPr>
          <w:p w14:paraId="3B02FE18" w14:textId="77777777" w:rsidR="00F76FDB" w:rsidRPr="00760837" w:rsidRDefault="00F76FDB" w:rsidP="003E0749">
            <w:pPr>
              <w:adjustRightInd w:val="0"/>
              <w:rPr>
                <w:rFonts w:ascii="Marianne" w:eastAsiaTheme="minorHAnsi" w:hAnsi="Marianne" w:cs="Corbel"/>
                <w:b/>
                <w:color w:val="000000"/>
                <w:sz w:val="20"/>
              </w:rPr>
            </w:pPr>
            <w:r w:rsidRPr="00760837">
              <w:rPr>
                <w:rFonts w:ascii="Marianne" w:eastAsiaTheme="minorHAnsi" w:hAnsi="Marianne" w:cs="Corbel"/>
                <w:b/>
                <w:color w:val="000000"/>
                <w:sz w:val="20"/>
              </w:rPr>
              <w:t>2</w:t>
            </w:r>
          </w:p>
        </w:tc>
        <w:tc>
          <w:tcPr>
            <w:tcW w:w="7229" w:type="dxa"/>
            <w:gridSpan w:val="2"/>
            <w:shd w:val="clear" w:color="auto" w:fill="BFBFBF" w:themeFill="background1" w:themeFillShade="BF"/>
          </w:tcPr>
          <w:p w14:paraId="7CDAA42D" w14:textId="77777777" w:rsidR="00F76FDB" w:rsidRPr="00760837" w:rsidRDefault="00F76FDB" w:rsidP="003E0749">
            <w:pPr>
              <w:adjustRightInd w:val="0"/>
              <w:rPr>
                <w:rFonts w:ascii="Marianne" w:eastAsiaTheme="minorHAnsi" w:hAnsi="Marianne" w:cs="Corbel"/>
                <w:b/>
                <w:color w:val="000000"/>
                <w:sz w:val="20"/>
              </w:rPr>
            </w:pPr>
            <w:r>
              <w:rPr>
                <w:rFonts w:ascii="Marianne" w:eastAsiaTheme="minorHAnsi" w:hAnsi="Marianne" w:cs="Corbel"/>
                <w:b/>
                <w:color w:val="000000"/>
                <w:sz w:val="20"/>
              </w:rPr>
              <w:t>LOT SIGNALETIQUE</w:t>
            </w:r>
          </w:p>
        </w:tc>
        <w:tc>
          <w:tcPr>
            <w:tcW w:w="2693" w:type="dxa"/>
            <w:tcBorders>
              <w:right w:val="single" w:sz="4" w:space="0" w:color="auto"/>
            </w:tcBorders>
            <w:shd w:val="clear" w:color="auto" w:fill="BFBFBF" w:themeFill="background1" w:themeFillShade="BF"/>
          </w:tcPr>
          <w:p w14:paraId="6AD93ACC" w14:textId="77777777" w:rsidR="00F76FDB" w:rsidRPr="00760837" w:rsidRDefault="00654D1B" w:rsidP="003E0749">
            <w:pPr>
              <w:adjustRightInd w:val="0"/>
              <w:jc w:val="right"/>
              <w:rPr>
                <w:rFonts w:ascii="Marianne" w:eastAsiaTheme="minorHAnsi" w:hAnsi="Marianne" w:cs="Corbel"/>
                <w:b/>
                <w:color w:val="000000"/>
                <w:sz w:val="20"/>
              </w:rPr>
            </w:pPr>
            <w:r>
              <w:rPr>
                <w:rFonts w:ascii="Marianne" w:eastAsiaTheme="minorHAnsi" w:hAnsi="Marianne" w:cs="Corbel"/>
                <w:b/>
                <w:color w:val="000000"/>
                <w:sz w:val="20"/>
              </w:rPr>
              <w:t>370 8</w:t>
            </w:r>
            <w:r w:rsidR="00F76FDB" w:rsidRPr="00760837">
              <w:rPr>
                <w:rFonts w:ascii="Marianne" w:eastAsiaTheme="minorHAnsi" w:hAnsi="Marianne" w:cs="Corbel"/>
                <w:b/>
                <w:color w:val="000000"/>
                <w:sz w:val="20"/>
              </w:rPr>
              <w:t>00</w:t>
            </w:r>
          </w:p>
        </w:tc>
      </w:tr>
      <w:tr w:rsidR="00654D1B" w:rsidRPr="00760837" w14:paraId="33F5D2E2" w14:textId="77777777" w:rsidTr="00654D1B">
        <w:trPr>
          <w:trHeight w:val="131"/>
          <w:jc w:val="center"/>
        </w:trPr>
        <w:tc>
          <w:tcPr>
            <w:tcW w:w="568" w:type="dxa"/>
            <w:tcBorders>
              <w:left w:val="single" w:sz="4" w:space="0" w:color="auto"/>
            </w:tcBorders>
            <w:shd w:val="clear" w:color="auto" w:fill="FFFFFF" w:themeFill="background1"/>
          </w:tcPr>
          <w:p w14:paraId="7770170E" w14:textId="77777777" w:rsidR="00654D1B" w:rsidRPr="00760837" w:rsidRDefault="00654D1B" w:rsidP="003E0749">
            <w:pPr>
              <w:adjustRightInd w:val="0"/>
              <w:rPr>
                <w:rFonts w:ascii="Marianne" w:eastAsiaTheme="minorHAnsi" w:hAnsi="Marianne" w:cs="Corbel"/>
                <w:b/>
                <w:color w:val="000000"/>
                <w:sz w:val="20"/>
              </w:rPr>
            </w:pPr>
          </w:p>
        </w:tc>
        <w:tc>
          <w:tcPr>
            <w:tcW w:w="7229" w:type="dxa"/>
            <w:gridSpan w:val="2"/>
            <w:shd w:val="clear" w:color="auto" w:fill="FFFFFF" w:themeFill="background1"/>
          </w:tcPr>
          <w:p w14:paraId="223163BB" w14:textId="77777777" w:rsidR="00654D1B" w:rsidRDefault="00654D1B" w:rsidP="003E0749">
            <w:pPr>
              <w:adjustRightInd w:val="0"/>
              <w:rPr>
                <w:rFonts w:ascii="Marianne" w:eastAsiaTheme="minorHAnsi" w:hAnsi="Marianne" w:cs="Corbel"/>
                <w:b/>
                <w:color w:val="000000"/>
                <w:sz w:val="20"/>
              </w:rPr>
            </w:pPr>
          </w:p>
        </w:tc>
        <w:tc>
          <w:tcPr>
            <w:tcW w:w="2693" w:type="dxa"/>
            <w:tcBorders>
              <w:right w:val="single" w:sz="4" w:space="0" w:color="auto"/>
            </w:tcBorders>
            <w:shd w:val="clear" w:color="auto" w:fill="FFFFFF" w:themeFill="background1"/>
          </w:tcPr>
          <w:p w14:paraId="5BCBC949" w14:textId="77777777" w:rsidR="00654D1B" w:rsidRDefault="00654D1B" w:rsidP="003E0749">
            <w:pPr>
              <w:adjustRightInd w:val="0"/>
              <w:jc w:val="right"/>
              <w:rPr>
                <w:rFonts w:ascii="Marianne" w:eastAsiaTheme="minorHAnsi" w:hAnsi="Marianne" w:cs="Corbel"/>
                <w:b/>
                <w:color w:val="000000"/>
                <w:sz w:val="20"/>
              </w:rPr>
            </w:pPr>
          </w:p>
        </w:tc>
      </w:tr>
      <w:tr w:rsidR="00F76FDB" w:rsidRPr="00760837" w14:paraId="63782726" w14:textId="77777777" w:rsidTr="003E0749">
        <w:trPr>
          <w:trHeight w:val="131"/>
          <w:jc w:val="center"/>
        </w:trPr>
        <w:tc>
          <w:tcPr>
            <w:tcW w:w="568" w:type="dxa"/>
            <w:tcBorders>
              <w:left w:val="single" w:sz="4" w:space="0" w:color="auto"/>
            </w:tcBorders>
            <w:shd w:val="clear" w:color="auto" w:fill="BFBFBF" w:themeFill="background1" w:themeFillShade="BF"/>
          </w:tcPr>
          <w:p w14:paraId="78A7E803" w14:textId="77777777" w:rsidR="00F76FDB" w:rsidRPr="00760837" w:rsidRDefault="00F76FDB" w:rsidP="003E0749">
            <w:pPr>
              <w:adjustRightInd w:val="0"/>
              <w:rPr>
                <w:rFonts w:ascii="Marianne" w:eastAsiaTheme="minorHAnsi" w:hAnsi="Marianne" w:cs="Corbel"/>
                <w:b/>
                <w:color w:val="000000"/>
                <w:sz w:val="20"/>
              </w:rPr>
            </w:pPr>
            <w:r w:rsidRPr="00760837">
              <w:rPr>
                <w:rFonts w:ascii="Marianne" w:eastAsiaTheme="minorHAnsi" w:hAnsi="Marianne" w:cs="Corbel"/>
                <w:b/>
                <w:color w:val="000000"/>
                <w:sz w:val="20"/>
              </w:rPr>
              <w:t>3</w:t>
            </w:r>
          </w:p>
        </w:tc>
        <w:tc>
          <w:tcPr>
            <w:tcW w:w="7229" w:type="dxa"/>
            <w:gridSpan w:val="2"/>
            <w:shd w:val="clear" w:color="auto" w:fill="BFBFBF" w:themeFill="background1" w:themeFillShade="BF"/>
          </w:tcPr>
          <w:p w14:paraId="5C7CB8F8" w14:textId="77777777" w:rsidR="00F76FDB" w:rsidRPr="00760837" w:rsidRDefault="00F76FDB" w:rsidP="003E0749">
            <w:pPr>
              <w:adjustRightInd w:val="0"/>
              <w:rPr>
                <w:rFonts w:ascii="Marianne" w:eastAsiaTheme="minorHAnsi" w:hAnsi="Marianne" w:cs="Corbel"/>
                <w:b/>
                <w:color w:val="000000"/>
                <w:sz w:val="20"/>
              </w:rPr>
            </w:pPr>
            <w:r>
              <w:rPr>
                <w:rFonts w:ascii="Marianne" w:eastAsiaTheme="minorHAnsi" w:hAnsi="Marianne" w:cs="Corbel"/>
                <w:b/>
                <w:color w:val="000000"/>
                <w:sz w:val="20"/>
              </w:rPr>
              <w:t>LOT CONSTRUCTION ET OUVRAGE D’ART</w:t>
            </w:r>
            <w:r w:rsidRPr="00760837">
              <w:rPr>
                <w:rFonts w:ascii="Marianne" w:eastAsiaTheme="minorHAnsi" w:hAnsi="Marianne" w:cs="Corbel"/>
                <w:b/>
                <w:color w:val="000000"/>
                <w:sz w:val="20"/>
              </w:rPr>
              <w:t xml:space="preserve"> </w:t>
            </w:r>
          </w:p>
        </w:tc>
        <w:tc>
          <w:tcPr>
            <w:tcW w:w="2693" w:type="dxa"/>
            <w:tcBorders>
              <w:right w:val="single" w:sz="4" w:space="0" w:color="auto"/>
            </w:tcBorders>
            <w:shd w:val="clear" w:color="auto" w:fill="BFBFBF" w:themeFill="background1" w:themeFillShade="BF"/>
          </w:tcPr>
          <w:p w14:paraId="37D0E1EE" w14:textId="77777777" w:rsidR="00F76FDB" w:rsidRPr="00760837" w:rsidRDefault="00654D1B" w:rsidP="003E0749">
            <w:pPr>
              <w:adjustRightInd w:val="0"/>
              <w:jc w:val="right"/>
              <w:rPr>
                <w:rFonts w:ascii="Marianne" w:eastAsiaTheme="minorHAnsi" w:hAnsi="Marianne" w:cs="Corbel"/>
                <w:b/>
                <w:color w:val="000000"/>
                <w:sz w:val="20"/>
              </w:rPr>
            </w:pPr>
            <w:r>
              <w:rPr>
                <w:rFonts w:ascii="Marianne" w:eastAsiaTheme="minorHAnsi" w:hAnsi="Marianne" w:cs="Corbel"/>
                <w:b/>
                <w:color w:val="000000"/>
                <w:sz w:val="20"/>
              </w:rPr>
              <w:t>3 107 7</w:t>
            </w:r>
            <w:r w:rsidR="00F76FDB" w:rsidRPr="00760837">
              <w:rPr>
                <w:rFonts w:ascii="Marianne" w:eastAsiaTheme="minorHAnsi" w:hAnsi="Marianne" w:cs="Corbel"/>
                <w:b/>
                <w:color w:val="000000"/>
                <w:sz w:val="20"/>
              </w:rPr>
              <w:t>00</w:t>
            </w:r>
          </w:p>
        </w:tc>
      </w:tr>
      <w:tr w:rsidR="00F76FDB" w:rsidRPr="00760837" w14:paraId="7F91BEF0" w14:textId="77777777" w:rsidTr="003E0749">
        <w:trPr>
          <w:trHeight w:val="131"/>
          <w:jc w:val="center"/>
        </w:trPr>
        <w:tc>
          <w:tcPr>
            <w:tcW w:w="568" w:type="dxa"/>
            <w:tcBorders>
              <w:top w:val="nil"/>
              <w:left w:val="single" w:sz="4" w:space="0" w:color="auto"/>
              <w:bottom w:val="nil"/>
              <w:right w:val="nil"/>
            </w:tcBorders>
          </w:tcPr>
          <w:p w14:paraId="1382C5C8" w14:textId="77777777" w:rsidR="00F76FDB" w:rsidRPr="00760837" w:rsidRDefault="00F76FDB" w:rsidP="003E0749">
            <w:pPr>
              <w:adjustRightInd w:val="0"/>
              <w:jc w:val="right"/>
              <w:rPr>
                <w:rFonts w:ascii="Marianne" w:eastAsiaTheme="minorHAnsi" w:hAnsi="Marianne" w:cs="Corbel"/>
                <w:i/>
                <w:color w:val="000000"/>
                <w:sz w:val="20"/>
              </w:rPr>
            </w:pPr>
          </w:p>
        </w:tc>
        <w:tc>
          <w:tcPr>
            <w:tcW w:w="425" w:type="dxa"/>
            <w:tcBorders>
              <w:top w:val="nil"/>
              <w:left w:val="nil"/>
              <w:bottom w:val="nil"/>
              <w:right w:val="nil"/>
            </w:tcBorders>
          </w:tcPr>
          <w:p w14:paraId="1AEA4F7E" w14:textId="77777777" w:rsidR="00F76FDB" w:rsidRPr="00760837" w:rsidRDefault="00F76FDB" w:rsidP="003E0749">
            <w:pPr>
              <w:adjustRightInd w:val="0"/>
              <w:jc w:val="right"/>
              <w:rPr>
                <w:rFonts w:ascii="Marianne" w:eastAsiaTheme="minorHAnsi" w:hAnsi="Marianne" w:cs="Corbel"/>
                <w:i/>
                <w:color w:val="000000"/>
                <w:sz w:val="20"/>
              </w:rPr>
            </w:pPr>
          </w:p>
        </w:tc>
        <w:tc>
          <w:tcPr>
            <w:tcW w:w="6804" w:type="dxa"/>
            <w:tcBorders>
              <w:top w:val="nil"/>
              <w:left w:val="nil"/>
              <w:bottom w:val="nil"/>
              <w:right w:val="nil"/>
            </w:tcBorders>
          </w:tcPr>
          <w:p w14:paraId="29F85357" w14:textId="77777777" w:rsidR="00F76FDB" w:rsidRPr="00760837" w:rsidRDefault="00F76FDB" w:rsidP="003E0749">
            <w:pPr>
              <w:adjustRightInd w:val="0"/>
              <w:jc w:val="right"/>
              <w:rPr>
                <w:rFonts w:ascii="Marianne" w:eastAsiaTheme="minorHAnsi" w:hAnsi="Marianne" w:cs="Corbel"/>
                <w:color w:val="000000"/>
                <w:sz w:val="20"/>
              </w:rPr>
            </w:pPr>
          </w:p>
        </w:tc>
        <w:tc>
          <w:tcPr>
            <w:tcW w:w="2693" w:type="dxa"/>
            <w:tcBorders>
              <w:top w:val="nil"/>
              <w:left w:val="nil"/>
              <w:bottom w:val="nil"/>
              <w:right w:val="single" w:sz="4" w:space="0" w:color="auto"/>
            </w:tcBorders>
          </w:tcPr>
          <w:p w14:paraId="36A1FDC8" w14:textId="77777777" w:rsidR="00F76FDB" w:rsidRPr="00760837" w:rsidRDefault="00F76FDB" w:rsidP="003E0749">
            <w:pPr>
              <w:adjustRightInd w:val="0"/>
              <w:jc w:val="right"/>
              <w:rPr>
                <w:rFonts w:ascii="Marianne" w:eastAsiaTheme="minorHAnsi" w:hAnsi="Marianne" w:cs="Corbel"/>
                <w:color w:val="000000"/>
                <w:sz w:val="20"/>
              </w:rPr>
            </w:pPr>
          </w:p>
        </w:tc>
      </w:tr>
      <w:tr w:rsidR="00F76FDB" w:rsidRPr="00760837" w14:paraId="31052D5B" w14:textId="77777777" w:rsidTr="003E0749">
        <w:trPr>
          <w:trHeight w:val="131"/>
          <w:jc w:val="center"/>
        </w:trPr>
        <w:tc>
          <w:tcPr>
            <w:tcW w:w="568" w:type="dxa"/>
            <w:tcBorders>
              <w:top w:val="nil"/>
              <w:left w:val="single" w:sz="4" w:space="0" w:color="auto"/>
              <w:bottom w:val="nil"/>
            </w:tcBorders>
            <w:shd w:val="clear" w:color="auto" w:fill="BFBFBF" w:themeFill="background1" w:themeFillShade="BF"/>
          </w:tcPr>
          <w:p w14:paraId="155702DD" w14:textId="77777777" w:rsidR="00F76FDB" w:rsidRPr="00760837" w:rsidRDefault="00F76FDB" w:rsidP="003E0749">
            <w:pPr>
              <w:adjustRightInd w:val="0"/>
              <w:rPr>
                <w:rFonts w:ascii="Marianne" w:eastAsiaTheme="minorHAnsi" w:hAnsi="Marianne" w:cs="Corbel"/>
                <w:b/>
                <w:color w:val="000000"/>
                <w:sz w:val="20"/>
              </w:rPr>
            </w:pPr>
            <w:r w:rsidRPr="00760837">
              <w:rPr>
                <w:rFonts w:ascii="Marianne" w:eastAsiaTheme="minorHAnsi" w:hAnsi="Marianne" w:cs="Corbel"/>
                <w:b/>
                <w:color w:val="000000"/>
                <w:sz w:val="20"/>
              </w:rPr>
              <w:t>4</w:t>
            </w:r>
          </w:p>
        </w:tc>
        <w:tc>
          <w:tcPr>
            <w:tcW w:w="7229" w:type="dxa"/>
            <w:gridSpan w:val="2"/>
            <w:tcBorders>
              <w:top w:val="nil"/>
              <w:bottom w:val="nil"/>
            </w:tcBorders>
            <w:shd w:val="clear" w:color="auto" w:fill="BFBFBF" w:themeFill="background1" w:themeFillShade="BF"/>
          </w:tcPr>
          <w:p w14:paraId="46158D8F" w14:textId="77777777" w:rsidR="00F76FDB" w:rsidRPr="00760837" w:rsidRDefault="00F76FDB" w:rsidP="003E0749">
            <w:pPr>
              <w:adjustRightInd w:val="0"/>
              <w:rPr>
                <w:rFonts w:ascii="Marianne" w:eastAsiaTheme="minorHAnsi" w:hAnsi="Marianne" w:cs="Corbel"/>
                <w:b/>
                <w:color w:val="000000"/>
                <w:sz w:val="20"/>
              </w:rPr>
            </w:pPr>
            <w:r>
              <w:rPr>
                <w:rFonts w:ascii="Marianne" w:eastAsiaTheme="minorHAnsi" w:hAnsi="Marianne" w:cs="Corbel"/>
                <w:b/>
                <w:color w:val="000000"/>
                <w:sz w:val="20"/>
              </w:rPr>
              <w:t xml:space="preserve">LOT DEMOLITION </w:t>
            </w:r>
            <w:r w:rsidR="00654D1B">
              <w:rPr>
                <w:rFonts w:ascii="Marianne" w:eastAsiaTheme="minorHAnsi" w:hAnsi="Marianne" w:cs="Corbel"/>
                <w:b/>
                <w:color w:val="000000"/>
                <w:sz w:val="20"/>
              </w:rPr>
              <w:t>ET</w:t>
            </w:r>
            <w:r>
              <w:rPr>
                <w:rFonts w:ascii="Marianne" w:eastAsiaTheme="minorHAnsi" w:hAnsi="Marianne" w:cs="Corbel"/>
                <w:b/>
                <w:color w:val="000000"/>
                <w:sz w:val="20"/>
              </w:rPr>
              <w:t xml:space="preserve"> DECONSTRUCTION</w:t>
            </w:r>
          </w:p>
        </w:tc>
        <w:tc>
          <w:tcPr>
            <w:tcW w:w="2693" w:type="dxa"/>
            <w:tcBorders>
              <w:top w:val="nil"/>
              <w:bottom w:val="nil"/>
              <w:right w:val="single" w:sz="4" w:space="0" w:color="auto"/>
            </w:tcBorders>
            <w:shd w:val="clear" w:color="auto" w:fill="BFBFBF" w:themeFill="background1" w:themeFillShade="BF"/>
          </w:tcPr>
          <w:p w14:paraId="43E48668" w14:textId="77777777" w:rsidR="00F76FDB" w:rsidRPr="00760837" w:rsidRDefault="00654D1B" w:rsidP="003E0749">
            <w:pPr>
              <w:adjustRightInd w:val="0"/>
              <w:jc w:val="right"/>
              <w:rPr>
                <w:rFonts w:ascii="Marianne" w:eastAsiaTheme="minorHAnsi" w:hAnsi="Marianne" w:cs="Corbel"/>
                <w:b/>
                <w:color w:val="000000"/>
                <w:sz w:val="20"/>
              </w:rPr>
            </w:pPr>
            <w:r>
              <w:rPr>
                <w:rFonts w:ascii="Marianne" w:eastAsiaTheme="minorHAnsi" w:hAnsi="Marianne" w:cs="Corbel"/>
                <w:b/>
                <w:color w:val="000000"/>
                <w:sz w:val="20"/>
              </w:rPr>
              <w:t>582 15</w:t>
            </w:r>
            <w:r w:rsidR="00F76FDB" w:rsidRPr="00760837">
              <w:rPr>
                <w:rFonts w:ascii="Marianne" w:eastAsiaTheme="minorHAnsi" w:hAnsi="Marianne" w:cs="Corbel"/>
                <w:b/>
                <w:color w:val="000000"/>
                <w:sz w:val="20"/>
              </w:rPr>
              <w:t>0</w:t>
            </w:r>
          </w:p>
        </w:tc>
      </w:tr>
      <w:tr w:rsidR="00F76FDB" w:rsidRPr="00760837" w14:paraId="0FBD2200" w14:textId="77777777" w:rsidTr="00654D1B">
        <w:trPr>
          <w:trHeight w:val="131"/>
          <w:jc w:val="center"/>
        </w:trPr>
        <w:tc>
          <w:tcPr>
            <w:tcW w:w="568" w:type="dxa"/>
            <w:tcBorders>
              <w:top w:val="nil"/>
              <w:left w:val="single" w:sz="4" w:space="0" w:color="auto"/>
              <w:bottom w:val="nil"/>
            </w:tcBorders>
            <w:shd w:val="clear" w:color="auto" w:fill="FFFFFF" w:themeFill="background1"/>
          </w:tcPr>
          <w:p w14:paraId="2EA9D347" w14:textId="77777777" w:rsidR="00F76FDB" w:rsidRPr="00760837" w:rsidRDefault="00F76FDB" w:rsidP="003E0749">
            <w:pPr>
              <w:adjustRightInd w:val="0"/>
              <w:rPr>
                <w:rFonts w:ascii="Marianne" w:eastAsiaTheme="minorHAnsi" w:hAnsi="Marianne" w:cs="Corbel"/>
                <w:b/>
                <w:color w:val="000000"/>
                <w:sz w:val="20"/>
              </w:rPr>
            </w:pPr>
          </w:p>
        </w:tc>
        <w:tc>
          <w:tcPr>
            <w:tcW w:w="7229" w:type="dxa"/>
            <w:gridSpan w:val="2"/>
            <w:tcBorders>
              <w:top w:val="nil"/>
              <w:bottom w:val="nil"/>
            </w:tcBorders>
            <w:shd w:val="clear" w:color="auto" w:fill="FFFFFF" w:themeFill="background1"/>
          </w:tcPr>
          <w:p w14:paraId="441B0EC1" w14:textId="77777777" w:rsidR="00F76FDB" w:rsidRDefault="00F76FDB" w:rsidP="003E0749">
            <w:pPr>
              <w:adjustRightInd w:val="0"/>
              <w:rPr>
                <w:rFonts w:ascii="Marianne" w:eastAsiaTheme="minorHAnsi" w:hAnsi="Marianne" w:cs="Corbel"/>
                <w:b/>
                <w:color w:val="000000"/>
                <w:sz w:val="20"/>
              </w:rPr>
            </w:pPr>
          </w:p>
        </w:tc>
        <w:tc>
          <w:tcPr>
            <w:tcW w:w="2693" w:type="dxa"/>
            <w:tcBorders>
              <w:top w:val="nil"/>
              <w:bottom w:val="nil"/>
              <w:right w:val="single" w:sz="4" w:space="0" w:color="auto"/>
            </w:tcBorders>
            <w:shd w:val="clear" w:color="auto" w:fill="FFFFFF" w:themeFill="background1"/>
          </w:tcPr>
          <w:p w14:paraId="5D11D249" w14:textId="77777777" w:rsidR="00F76FDB" w:rsidRPr="00760837" w:rsidRDefault="00F76FDB" w:rsidP="003E0749">
            <w:pPr>
              <w:adjustRightInd w:val="0"/>
              <w:jc w:val="right"/>
              <w:rPr>
                <w:rFonts w:ascii="Marianne" w:eastAsiaTheme="minorHAnsi" w:hAnsi="Marianne" w:cs="Corbel"/>
                <w:b/>
                <w:color w:val="000000"/>
                <w:sz w:val="20"/>
              </w:rPr>
            </w:pPr>
          </w:p>
        </w:tc>
      </w:tr>
      <w:tr w:rsidR="00F76FDB" w:rsidRPr="00760837" w14:paraId="1CBC0EF8" w14:textId="77777777" w:rsidTr="003E0749">
        <w:trPr>
          <w:trHeight w:val="131"/>
          <w:jc w:val="center"/>
        </w:trPr>
        <w:tc>
          <w:tcPr>
            <w:tcW w:w="568" w:type="dxa"/>
            <w:tcBorders>
              <w:top w:val="nil"/>
              <w:left w:val="single" w:sz="4" w:space="0" w:color="auto"/>
              <w:bottom w:val="nil"/>
            </w:tcBorders>
            <w:shd w:val="clear" w:color="auto" w:fill="BFBFBF" w:themeFill="background1" w:themeFillShade="BF"/>
          </w:tcPr>
          <w:p w14:paraId="65CE078E" w14:textId="77777777" w:rsidR="00F76FDB" w:rsidRPr="00760837" w:rsidRDefault="00654D1B" w:rsidP="003E0749">
            <w:pPr>
              <w:adjustRightInd w:val="0"/>
              <w:rPr>
                <w:rFonts w:ascii="Marianne" w:eastAsiaTheme="minorHAnsi" w:hAnsi="Marianne" w:cs="Corbel"/>
                <w:b/>
                <w:color w:val="000000"/>
                <w:sz w:val="20"/>
              </w:rPr>
            </w:pPr>
            <w:r>
              <w:rPr>
                <w:rFonts w:ascii="Marianne" w:eastAsiaTheme="minorHAnsi" w:hAnsi="Marianne" w:cs="Corbel"/>
                <w:b/>
                <w:color w:val="000000"/>
                <w:sz w:val="20"/>
              </w:rPr>
              <w:t>5</w:t>
            </w:r>
          </w:p>
        </w:tc>
        <w:tc>
          <w:tcPr>
            <w:tcW w:w="7229" w:type="dxa"/>
            <w:gridSpan w:val="2"/>
            <w:tcBorders>
              <w:top w:val="nil"/>
              <w:bottom w:val="nil"/>
            </w:tcBorders>
            <w:shd w:val="clear" w:color="auto" w:fill="BFBFBF" w:themeFill="background1" w:themeFillShade="BF"/>
          </w:tcPr>
          <w:p w14:paraId="2C04BD36" w14:textId="77777777" w:rsidR="00F76FDB" w:rsidRDefault="00654D1B" w:rsidP="003E0749">
            <w:pPr>
              <w:adjustRightInd w:val="0"/>
              <w:rPr>
                <w:rFonts w:ascii="Marianne" w:eastAsiaTheme="minorHAnsi" w:hAnsi="Marianne" w:cs="Corbel"/>
                <w:b/>
                <w:color w:val="000000"/>
                <w:sz w:val="20"/>
              </w:rPr>
            </w:pPr>
            <w:r>
              <w:rPr>
                <w:rFonts w:ascii="Marianne" w:eastAsiaTheme="minorHAnsi" w:hAnsi="Marianne" w:cs="Corbel"/>
                <w:b/>
                <w:color w:val="000000"/>
                <w:sz w:val="20"/>
              </w:rPr>
              <w:t>LOT EQUIPEMENT ET MOBILIER</w:t>
            </w:r>
          </w:p>
        </w:tc>
        <w:tc>
          <w:tcPr>
            <w:tcW w:w="2693" w:type="dxa"/>
            <w:tcBorders>
              <w:top w:val="nil"/>
              <w:bottom w:val="nil"/>
              <w:right w:val="single" w:sz="4" w:space="0" w:color="auto"/>
            </w:tcBorders>
            <w:shd w:val="clear" w:color="auto" w:fill="BFBFBF" w:themeFill="background1" w:themeFillShade="BF"/>
          </w:tcPr>
          <w:p w14:paraId="4CDB864D" w14:textId="77777777" w:rsidR="00F76FDB" w:rsidRPr="00760837" w:rsidRDefault="00654D1B" w:rsidP="003E0749">
            <w:pPr>
              <w:adjustRightInd w:val="0"/>
              <w:jc w:val="right"/>
              <w:rPr>
                <w:rFonts w:ascii="Marianne" w:eastAsiaTheme="minorHAnsi" w:hAnsi="Marianne" w:cs="Corbel"/>
                <w:b/>
                <w:color w:val="000000"/>
                <w:sz w:val="20"/>
              </w:rPr>
            </w:pPr>
            <w:r>
              <w:rPr>
                <w:rFonts w:ascii="Marianne" w:eastAsiaTheme="minorHAnsi" w:hAnsi="Marianne" w:cs="Corbel"/>
                <w:b/>
                <w:color w:val="000000"/>
                <w:sz w:val="20"/>
              </w:rPr>
              <w:t>556 800</w:t>
            </w:r>
          </w:p>
        </w:tc>
      </w:tr>
      <w:tr w:rsidR="00F76FDB" w:rsidRPr="00760837" w14:paraId="2F05AE04" w14:textId="77777777" w:rsidTr="003E0749">
        <w:trPr>
          <w:trHeight w:val="131"/>
          <w:jc w:val="center"/>
        </w:trPr>
        <w:tc>
          <w:tcPr>
            <w:tcW w:w="568" w:type="dxa"/>
            <w:tcBorders>
              <w:top w:val="nil"/>
              <w:left w:val="single" w:sz="4" w:space="0" w:color="auto"/>
              <w:bottom w:val="nil"/>
            </w:tcBorders>
          </w:tcPr>
          <w:p w14:paraId="7596EF25" w14:textId="77777777" w:rsidR="00F76FDB" w:rsidRPr="00F76FDB" w:rsidRDefault="00F76FDB" w:rsidP="003E0749">
            <w:pPr>
              <w:adjustRightInd w:val="0"/>
              <w:rPr>
                <w:rFonts w:ascii="Marianne" w:eastAsiaTheme="minorHAnsi" w:hAnsi="Marianne" w:cs="Corbel"/>
                <w:b/>
                <w:color w:val="000000"/>
                <w:sz w:val="20"/>
              </w:rPr>
            </w:pPr>
          </w:p>
        </w:tc>
        <w:tc>
          <w:tcPr>
            <w:tcW w:w="425" w:type="dxa"/>
            <w:tcBorders>
              <w:top w:val="nil"/>
              <w:bottom w:val="nil"/>
            </w:tcBorders>
          </w:tcPr>
          <w:p w14:paraId="3A616158" w14:textId="77777777" w:rsidR="00F76FDB" w:rsidRPr="00F76FDB" w:rsidRDefault="00F76FDB" w:rsidP="003E0749">
            <w:pPr>
              <w:adjustRightInd w:val="0"/>
              <w:rPr>
                <w:rFonts w:ascii="Marianne" w:eastAsiaTheme="minorHAnsi" w:hAnsi="Marianne" w:cs="Corbel"/>
                <w:b/>
                <w:color w:val="000000"/>
                <w:sz w:val="20"/>
              </w:rPr>
            </w:pPr>
          </w:p>
        </w:tc>
        <w:tc>
          <w:tcPr>
            <w:tcW w:w="6804" w:type="dxa"/>
            <w:tcBorders>
              <w:top w:val="nil"/>
              <w:bottom w:val="nil"/>
            </w:tcBorders>
          </w:tcPr>
          <w:p w14:paraId="44E02D08" w14:textId="77777777" w:rsidR="00F76FDB" w:rsidRPr="00F76FDB" w:rsidRDefault="00F76FDB" w:rsidP="003E0749">
            <w:pPr>
              <w:adjustRightInd w:val="0"/>
              <w:rPr>
                <w:rFonts w:ascii="Marianne" w:eastAsiaTheme="minorHAnsi" w:hAnsi="Marianne" w:cs="Corbel"/>
                <w:b/>
                <w:color w:val="000000"/>
                <w:sz w:val="20"/>
              </w:rPr>
            </w:pPr>
          </w:p>
        </w:tc>
        <w:tc>
          <w:tcPr>
            <w:tcW w:w="2693" w:type="dxa"/>
            <w:tcBorders>
              <w:top w:val="nil"/>
              <w:bottom w:val="single" w:sz="4" w:space="0" w:color="auto"/>
              <w:right w:val="single" w:sz="4" w:space="0" w:color="auto"/>
            </w:tcBorders>
          </w:tcPr>
          <w:p w14:paraId="672C715B" w14:textId="77777777" w:rsidR="00F76FDB" w:rsidRPr="00F76FDB" w:rsidRDefault="00F76FDB" w:rsidP="003E0749">
            <w:pPr>
              <w:adjustRightInd w:val="0"/>
              <w:jc w:val="right"/>
              <w:rPr>
                <w:rFonts w:ascii="Marianne" w:eastAsiaTheme="minorHAnsi" w:hAnsi="Marianne" w:cs="Corbel"/>
                <w:b/>
                <w:color w:val="000000"/>
                <w:sz w:val="20"/>
              </w:rPr>
            </w:pPr>
          </w:p>
        </w:tc>
      </w:tr>
      <w:tr w:rsidR="00F76FDB" w:rsidRPr="00760837" w14:paraId="679F7FD6" w14:textId="77777777" w:rsidTr="003E0749">
        <w:trPr>
          <w:trHeight w:val="131"/>
          <w:jc w:val="center"/>
        </w:trPr>
        <w:tc>
          <w:tcPr>
            <w:tcW w:w="568" w:type="dxa"/>
            <w:tcBorders>
              <w:top w:val="nil"/>
              <w:left w:val="single" w:sz="4" w:space="0" w:color="auto"/>
              <w:bottom w:val="nil"/>
            </w:tcBorders>
          </w:tcPr>
          <w:p w14:paraId="07F18FE5" w14:textId="77777777" w:rsidR="00F76FDB" w:rsidRPr="00760837" w:rsidRDefault="00F76FDB" w:rsidP="003E0749">
            <w:pPr>
              <w:adjustRightInd w:val="0"/>
              <w:rPr>
                <w:rFonts w:ascii="Marianne" w:eastAsiaTheme="minorHAnsi" w:hAnsi="Marianne" w:cs="Corbel"/>
                <w:color w:val="000000"/>
                <w:sz w:val="20"/>
              </w:rPr>
            </w:pPr>
          </w:p>
        </w:tc>
        <w:tc>
          <w:tcPr>
            <w:tcW w:w="425" w:type="dxa"/>
            <w:tcBorders>
              <w:top w:val="nil"/>
              <w:bottom w:val="nil"/>
            </w:tcBorders>
          </w:tcPr>
          <w:p w14:paraId="5929FFC2" w14:textId="77777777" w:rsidR="00F76FDB" w:rsidRPr="00760837" w:rsidRDefault="00F76FDB" w:rsidP="003E0749">
            <w:pPr>
              <w:adjustRightInd w:val="0"/>
              <w:rPr>
                <w:rFonts w:ascii="Marianne" w:eastAsiaTheme="minorHAnsi" w:hAnsi="Marianne" w:cs="Corbel"/>
                <w:color w:val="000000"/>
                <w:sz w:val="20"/>
              </w:rPr>
            </w:pPr>
          </w:p>
        </w:tc>
        <w:tc>
          <w:tcPr>
            <w:tcW w:w="6804" w:type="dxa"/>
            <w:tcBorders>
              <w:top w:val="nil"/>
              <w:bottom w:val="nil"/>
            </w:tcBorders>
          </w:tcPr>
          <w:p w14:paraId="3B459ED4" w14:textId="77777777" w:rsidR="00F76FDB" w:rsidRPr="00760837" w:rsidRDefault="00F76FDB" w:rsidP="003E0749">
            <w:pPr>
              <w:adjustRightInd w:val="0"/>
              <w:rPr>
                <w:rFonts w:ascii="Marianne" w:eastAsiaTheme="minorHAnsi" w:hAnsi="Marianne" w:cs="Corbel"/>
                <w:color w:val="000000"/>
                <w:sz w:val="20"/>
              </w:rPr>
            </w:pPr>
          </w:p>
        </w:tc>
        <w:tc>
          <w:tcPr>
            <w:tcW w:w="2693" w:type="dxa"/>
            <w:tcBorders>
              <w:top w:val="single" w:sz="4" w:space="0" w:color="auto"/>
              <w:bottom w:val="nil"/>
              <w:right w:val="single" w:sz="4" w:space="0" w:color="auto"/>
            </w:tcBorders>
          </w:tcPr>
          <w:p w14:paraId="78EAED53" w14:textId="77777777" w:rsidR="00F76FDB" w:rsidRPr="00760837" w:rsidRDefault="00F76FDB" w:rsidP="003E0749">
            <w:pPr>
              <w:adjustRightInd w:val="0"/>
              <w:jc w:val="right"/>
              <w:rPr>
                <w:rFonts w:ascii="Marianne" w:eastAsiaTheme="minorHAnsi" w:hAnsi="Marianne" w:cs="Corbel"/>
                <w:color w:val="000000"/>
                <w:sz w:val="20"/>
              </w:rPr>
            </w:pPr>
          </w:p>
        </w:tc>
      </w:tr>
      <w:tr w:rsidR="00F76FDB" w:rsidRPr="00760837" w14:paraId="5D9894EA" w14:textId="77777777" w:rsidTr="003E0749">
        <w:trPr>
          <w:trHeight w:val="131"/>
          <w:jc w:val="center"/>
        </w:trPr>
        <w:tc>
          <w:tcPr>
            <w:tcW w:w="568" w:type="dxa"/>
            <w:tcBorders>
              <w:top w:val="nil"/>
              <w:left w:val="single" w:sz="4" w:space="0" w:color="auto"/>
              <w:bottom w:val="nil"/>
            </w:tcBorders>
          </w:tcPr>
          <w:p w14:paraId="6CF82A27" w14:textId="77777777" w:rsidR="00F76FDB" w:rsidRPr="00760837" w:rsidRDefault="00F76FDB" w:rsidP="003E0749">
            <w:pPr>
              <w:adjustRightInd w:val="0"/>
              <w:jc w:val="right"/>
              <w:rPr>
                <w:rFonts w:ascii="Marianne" w:eastAsiaTheme="minorHAnsi" w:hAnsi="Marianne" w:cs="Corbel"/>
                <w:b/>
                <w:color w:val="000000"/>
                <w:sz w:val="20"/>
              </w:rPr>
            </w:pPr>
          </w:p>
        </w:tc>
        <w:tc>
          <w:tcPr>
            <w:tcW w:w="425" w:type="dxa"/>
            <w:tcBorders>
              <w:top w:val="nil"/>
              <w:bottom w:val="nil"/>
            </w:tcBorders>
          </w:tcPr>
          <w:p w14:paraId="07760C36" w14:textId="77777777" w:rsidR="00F76FDB" w:rsidRPr="00760837" w:rsidRDefault="00F76FDB" w:rsidP="003E0749">
            <w:pPr>
              <w:adjustRightInd w:val="0"/>
              <w:jc w:val="right"/>
              <w:rPr>
                <w:rFonts w:ascii="Marianne" w:eastAsiaTheme="minorHAnsi" w:hAnsi="Marianne" w:cs="Corbel"/>
                <w:b/>
                <w:color w:val="000000"/>
                <w:sz w:val="20"/>
              </w:rPr>
            </w:pPr>
          </w:p>
        </w:tc>
        <w:tc>
          <w:tcPr>
            <w:tcW w:w="6804" w:type="dxa"/>
            <w:tcBorders>
              <w:top w:val="nil"/>
              <w:bottom w:val="nil"/>
            </w:tcBorders>
          </w:tcPr>
          <w:p w14:paraId="56BF38C6" w14:textId="77777777" w:rsidR="00F76FDB" w:rsidRPr="00760837" w:rsidRDefault="00F76FDB" w:rsidP="003E0749">
            <w:pPr>
              <w:adjustRightInd w:val="0"/>
              <w:jc w:val="right"/>
              <w:rPr>
                <w:rFonts w:ascii="Marianne" w:eastAsiaTheme="minorHAnsi" w:hAnsi="Marianne" w:cs="Corbel"/>
                <w:b/>
                <w:color w:val="000000"/>
                <w:sz w:val="20"/>
              </w:rPr>
            </w:pPr>
            <w:r w:rsidRPr="00760837">
              <w:rPr>
                <w:rFonts w:ascii="Marianne" w:eastAsiaTheme="minorHAnsi" w:hAnsi="Marianne" w:cs="Corbel"/>
                <w:b/>
                <w:color w:val="000000"/>
                <w:sz w:val="20"/>
              </w:rPr>
              <w:t>TOTAL € HT</w:t>
            </w:r>
          </w:p>
        </w:tc>
        <w:tc>
          <w:tcPr>
            <w:tcW w:w="2693" w:type="dxa"/>
            <w:tcBorders>
              <w:top w:val="nil"/>
              <w:bottom w:val="nil"/>
              <w:right w:val="single" w:sz="4" w:space="0" w:color="auto"/>
            </w:tcBorders>
          </w:tcPr>
          <w:p w14:paraId="00F1F6E0" w14:textId="77777777" w:rsidR="00F76FDB" w:rsidRPr="00760837" w:rsidRDefault="00170945" w:rsidP="003E0749">
            <w:pPr>
              <w:adjustRightInd w:val="0"/>
              <w:jc w:val="right"/>
              <w:rPr>
                <w:rFonts w:ascii="Marianne" w:eastAsiaTheme="minorHAnsi" w:hAnsi="Marianne" w:cs="Corbel"/>
                <w:b/>
                <w:color w:val="000000"/>
                <w:sz w:val="20"/>
              </w:rPr>
            </w:pPr>
            <w:r>
              <w:rPr>
                <w:rFonts w:ascii="Marianne" w:eastAsiaTheme="minorHAnsi" w:hAnsi="Marianne" w:cs="Corbel"/>
                <w:b/>
                <w:color w:val="000000"/>
                <w:sz w:val="20"/>
              </w:rPr>
              <w:t>5</w:t>
            </w:r>
            <w:r w:rsidR="00F76FDB" w:rsidRPr="00760837">
              <w:rPr>
                <w:rFonts w:eastAsiaTheme="minorHAnsi"/>
                <w:b/>
                <w:color w:val="000000"/>
                <w:sz w:val="20"/>
              </w:rPr>
              <w:t> </w:t>
            </w:r>
            <w:r>
              <w:rPr>
                <w:rFonts w:ascii="Marianne" w:eastAsiaTheme="minorHAnsi" w:hAnsi="Marianne" w:cs="Corbel"/>
                <w:b/>
                <w:color w:val="000000"/>
                <w:sz w:val="20"/>
              </w:rPr>
              <w:t>805 768</w:t>
            </w:r>
          </w:p>
        </w:tc>
      </w:tr>
      <w:tr w:rsidR="00F76FDB" w:rsidRPr="00760837" w14:paraId="03BE2367" w14:textId="77777777" w:rsidTr="003E0749">
        <w:trPr>
          <w:trHeight w:val="131"/>
          <w:jc w:val="center"/>
        </w:trPr>
        <w:tc>
          <w:tcPr>
            <w:tcW w:w="568" w:type="dxa"/>
            <w:tcBorders>
              <w:top w:val="nil"/>
              <w:left w:val="single" w:sz="4" w:space="0" w:color="auto"/>
              <w:bottom w:val="nil"/>
            </w:tcBorders>
          </w:tcPr>
          <w:p w14:paraId="4195AEEC" w14:textId="77777777" w:rsidR="00F76FDB" w:rsidRPr="00760837" w:rsidRDefault="00F76FDB" w:rsidP="003E0749">
            <w:pPr>
              <w:adjustRightInd w:val="0"/>
              <w:jc w:val="right"/>
              <w:rPr>
                <w:rFonts w:ascii="Marianne" w:eastAsiaTheme="minorHAnsi" w:hAnsi="Marianne" w:cs="Corbel"/>
                <w:b/>
                <w:color w:val="000000"/>
                <w:sz w:val="20"/>
              </w:rPr>
            </w:pPr>
          </w:p>
        </w:tc>
        <w:tc>
          <w:tcPr>
            <w:tcW w:w="425" w:type="dxa"/>
            <w:tcBorders>
              <w:top w:val="nil"/>
              <w:bottom w:val="nil"/>
            </w:tcBorders>
          </w:tcPr>
          <w:p w14:paraId="266477D7" w14:textId="77777777" w:rsidR="00F76FDB" w:rsidRPr="00760837" w:rsidRDefault="00F76FDB" w:rsidP="003E0749">
            <w:pPr>
              <w:adjustRightInd w:val="0"/>
              <w:jc w:val="right"/>
              <w:rPr>
                <w:rFonts w:ascii="Marianne" w:eastAsiaTheme="minorHAnsi" w:hAnsi="Marianne" w:cs="Corbel"/>
                <w:b/>
                <w:color w:val="000000"/>
                <w:sz w:val="20"/>
              </w:rPr>
            </w:pPr>
          </w:p>
        </w:tc>
        <w:tc>
          <w:tcPr>
            <w:tcW w:w="6804" w:type="dxa"/>
            <w:tcBorders>
              <w:top w:val="nil"/>
              <w:bottom w:val="nil"/>
            </w:tcBorders>
          </w:tcPr>
          <w:p w14:paraId="7756405A" w14:textId="1A7CF146" w:rsidR="00F76FDB" w:rsidRPr="00760837" w:rsidRDefault="00F76FDB" w:rsidP="003E0749">
            <w:pPr>
              <w:adjustRightInd w:val="0"/>
              <w:jc w:val="right"/>
              <w:rPr>
                <w:rFonts w:ascii="Marianne" w:eastAsiaTheme="minorHAnsi" w:hAnsi="Marianne" w:cs="Corbel"/>
                <w:color w:val="000000"/>
                <w:sz w:val="20"/>
              </w:rPr>
            </w:pPr>
            <w:r w:rsidRPr="00760837">
              <w:rPr>
                <w:rFonts w:ascii="Marianne" w:eastAsiaTheme="minorHAnsi" w:hAnsi="Marianne" w:cs="Corbel"/>
                <w:color w:val="000000"/>
                <w:sz w:val="20"/>
              </w:rPr>
              <w:t xml:space="preserve">TVA </w:t>
            </w:r>
            <w:r w:rsidR="00640EA0">
              <w:rPr>
                <w:rFonts w:ascii="Marianne" w:eastAsiaTheme="minorHAnsi" w:hAnsi="Marianne" w:cs="Corbel"/>
                <w:color w:val="000000"/>
                <w:sz w:val="20"/>
              </w:rPr>
              <w:t>8.5</w:t>
            </w:r>
            <w:r w:rsidRPr="00760837">
              <w:rPr>
                <w:rFonts w:ascii="Marianne" w:eastAsiaTheme="minorHAnsi" w:hAnsi="Marianne" w:cs="Corbel"/>
                <w:color w:val="000000"/>
                <w:sz w:val="20"/>
              </w:rPr>
              <w:t>%</w:t>
            </w:r>
          </w:p>
        </w:tc>
        <w:tc>
          <w:tcPr>
            <w:tcW w:w="2693" w:type="dxa"/>
            <w:tcBorders>
              <w:top w:val="nil"/>
              <w:bottom w:val="nil"/>
              <w:right w:val="single" w:sz="4" w:space="0" w:color="auto"/>
            </w:tcBorders>
          </w:tcPr>
          <w:p w14:paraId="42EFC750" w14:textId="4640D19D" w:rsidR="00F76FDB" w:rsidRPr="00760837" w:rsidRDefault="00640EA0" w:rsidP="003E0749">
            <w:pPr>
              <w:adjustRightInd w:val="0"/>
              <w:jc w:val="right"/>
              <w:rPr>
                <w:rFonts w:ascii="Marianne" w:eastAsiaTheme="minorHAnsi" w:hAnsi="Marianne" w:cs="Corbel"/>
                <w:color w:val="000000"/>
                <w:sz w:val="20"/>
              </w:rPr>
            </w:pPr>
            <w:r>
              <w:rPr>
                <w:rFonts w:ascii="Marianne" w:eastAsiaTheme="minorHAnsi" w:hAnsi="Marianne" w:cs="Corbel"/>
                <w:color w:val="000000"/>
                <w:sz w:val="20"/>
              </w:rPr>
              <w:t>493 490</w:t>
            </w:r>
          </w:p>
        </w:tc>
      </w:tr>
      <w:tr w:rsidR="00F76FDB" w:rsidRPr="00760837" w14:paraId="4F463610" w14:textId="77777777" w:rsidTr="0069157F">
        <w:trPr>
          <w:trHeight w:val="131"/>
          <w:jc w:val="center"/>
        </w:trPr>
        <w:tc>
          <w:tcPr>
            <w:tcW w:w="568" w:type="dxa"/>
            <w:tcBorders>
              <w:top w:val="nil"/>
              <w:left w:val="single" w:sz="4" w:space="0" w:color="auto"/>
              <w:bottom w:val="single" w:sz="4" w:space="0" w:color="auto"/>
            </w:tcBorders>
          </w:tcPr>
          <w:p w14:paraId="3060EA01" w14:textId="77777777" w:rsidR="00F76FDB" w:rsidRPr="00760837" w:rsidRDefault="00F76FDB" w:rsidP="003E0749">
            <w:pPr>
              <w:adjustRightInd w:val="0"/>
              <w:jc w:val="right"/>
              <w:rPr>
                <w:rFonts w:ascii="Marianne" w:eastAsiaTheme="minorHAnsi" w:hAnsi="Marianne" w:cs="Corbel"/>
                <w:b/>
                <w:color w:val="000000"/>
                <w:sz w:val="20"/>
              </w:rPr>
            </w:pPr>
          </w:p>
        </w:tc>
        <w:tc>
          <w:tcPr>
            <w:tcW w:w="425" w:type="dxa"/>
            <w:tcBorders>
              <w:top w:val="nil"/>
              <w:bottom w:val="single" w:sz="4" w:space="0" w:color="auto"/>
            </w:tcBorders>
          </w:tcPr>
          <w:p w14:paraId="10FDFC10" w14:textId="77777777" w:rsidR="00F76FDB" w:rsidRPr="00760837" w:rsidRDefault="00F76FDB" w:rsidP="003E0749">
            <w:pPr>
              <w:adjustRightInd w:val="0"/>
              <w:jc w:val="right"/>
              <w:rPr>
                <w:rFonts w:ascii="Marianne" w:eastAsiaTheme="minorHAnsi" w:hAnsi="Marianne" w:cs="Corbel"/>
                <w:b/>
                <w:color w:val="000000"/>
                <w:sz w:val="20"/>
              </w:rPr>
            </w:pPr>
          </w:p>
        </w:tc>
        <w:tc>
          <w:tcPr>
            <w:tcW w:w="6804" w:type="dxa"/>
            <w:tcBorders>
              <w:top w:val="nil"/>
              <w:bottom w:val="single" w:sz="4" w:space="0" w:color="auto"/>
            </w:tcBorders>
          </w:tcPr>
          <w:p w14:paraId="7ABBA12A" w14:textId="77777777" w:rsidR="00F76FDB" w:rsidRPr="00760837" w:rsidRDefault="00F76FDB" w:rsidP="003E0749">
            <w:pPr>
              <w:adjustRightInd w:val="0"/>
              <w:jc w:val="right"/>
              <w:rPr>
                <w:rFonts w:ascii="Marianne" w:eastAsiaTheme="minorHAnsi" w:hAnsi="Marianne" w:cs="Corbel"/>
                <w:b/>
                <w:color w:val="000000"/>
                <w:sz w:val="20"/>
              </w:rPr>
            </w:pPr>
            <w:r w:rsidRPr="00760837">
              <w:rPr>
                <w:rFonts w:ascii="Marianne" w:eastAsiaTheme="minorHAnsi" w:hAnsi="Marianne" w:cs="Corbel"/>
                <w:b/>
                <w:color w:val="000000"/>
                <w:sz w:val="20"/>
              </w:rPr>
              <w:t>TOTAL € TTC</w:t>
            </w:r>
          </w:p>
        </w:tc>
        <w:tc>
          <w:tcPr>
            <w:tcW w:w="2693" w:type="dxa"/>
            <w:tcBorders>
              <w:top w:val="nil"/>
              <w:bottom w:val="single" w:sz="4" w:space="0" w:color="auto"/>
              <w:right w:val="single" w:sz="4" w:space="0" w:color="auto"/>
            </w:tcBorders>
          </w:tcPr>
          <w:p w14:paraId="0B22C0AC" w14:textId="77777777" w:rsidR="00F76FDB" w:rsidRPr="00760837" w:rsidRDefault="00170945" w:rsidP="003E0749">
            <w:pPr>
              <w:adjustRightInd w:val="0"/>
              <w:jc w:val="right"/>
              <w:rPr>
                <w:rFonts w:ascii="Marianne" w:eastAsiaTheme="minorHAnsi" w:hAnsi="Marianne" w:cs="Corbel"/>
                <w:b/>
                <w:color w:val="000000"/>
                <w:sz w:val="20"/>
              </w:rPr>
            </w:pPr>
            <w:r>
              <w:rPr>
                <w:rFonts w:ascii="Marianne" w:eastAsiaTheme="minorHAnsi" w:hAnsi="Marianne" w:cs="Corbel"/>
                <w:b/>
                <w:color w:val="000000"/>
                <w:sz w:val="20"/>
              </w:rPr>
              <w:t>6</w:t>
            </w:r>
            <w:r w:rsidR="00F76FDB" w:rsidRPr="00760837">
              <w:rPr>
                <w:rFonts w:eastAsiaTheme="minorHAnsi"/>
                <w:b/>
                <w:color w:val="000000"/>
                <w:sz w:val="20"/>
              </w:rPr>
              <w:t> </w:t>
            </w:r>
            <w:r>
              <w:rPr>
                <w:rFonts w:ascii="Marianne" w:eastAsiaTheme="minorHAnsi" w:hAnsi="Marianne" w:cs="Corbel"/>
                <w:b/>
                <w:color w:val="000000"/>
                <w:sz w:val="20"/>
              </w:rPr>
              <w:t>299 258</w:t>
            </w:r>
          </w:p>
        </w:tc>
      </w:tr>
      <w:tr w:rsidR="0069157F" w:rsidRPr="00760837" w14:paraId="12FF2AB6" w14:textId="77777777" w:rsidTr="0069157F">
        <w:trPr>
          <w:trHeight w:val="131"/>
          <w:jc w:val="center"/>
        </w:trPr>
        <w:tc>
          <w:tcPr>
            <w:tcW w:w="10490" w:type="dxa"/>
            <w:gridSpan w:val="4"/>
            <w:tcBorders>
              <w:top w:val="single" w:sz="4" w:space="0" w:color="auto"/>
              <w:left w:val="nil"/>
              <w:bottom w:val="nil"/>
              <w:right w:val="single" w:sz="4" w:space="0" w:color="auto"/>
            </w:tcBorders>
          </w:tcPr>
          <w:p w14:paraId="5394EAC3" w14:textId="77777777" w:rsidR="0069157F" w:rsidRDefault="0069157F" w:rsidP="0069157F">
            <w:pPr>
              <w:adjustRightInd w:val="0"/>
              <w:rPr>
                <w:rFonts w:ascii="Marianne" w:eastAsiaTheme="minorHAnsi" w:hAnsi="Marianne" w:cs="Corbel"/>
                <w:b/>
                <w:color w:val="000000"/>
                <w:sz w:val="20"/>
              </w:rPr>
            </w:pPr>
            <w:r w:rsidRPr="0069157F">
              <w:rPr>
                <w:rStyle w:val="Accentuationintense"/>
                <w:rFonts w:asciiTheme="minorHAnsi" w:eastAsiaTheme="minorHAnsi" w:hAnsiTheme="minorHAnsi" w:cstheme="minorBidi"/>
                <w:sz w:val="20"/>
                <w:szCs w:val="18"/>
              </w:rPr>
              <w:t>Tableau 4 : Estimation des travaux en € TTC</w:t>
            </w:r>
          </w:p>
        </w:tc>
      </w:tr>
    </w:tbl>
    <w:p w14:paraId="621642DC" w14:textId="77777777" w:rsidR="00F76FDB" w:rsidRPr="0069157F" w:rsidRDefault="00F76FDB" w:rsidP="0069157F">
      <w:pPr>
        <w:pStyle w:val="CdlNIVEAU4"/>
        <w:numPr>
          <w:ilvl w:val="0"/>
          <w:numId w:val="9"/>
        </w:numPr>
        <w:spacing w:after="0"/>
        <w:jc w:val="left"/>
        <w:rPr>
          <w:color w:val="002060"/>
          <w:sz w:val="20"/>
        </w:rPr>
      </w:pPr>
      <w:r w:rsidRPr="00F76FDB">
        <w:rPr>
          <w:color w:val="002060"/>
          <w:sz w:val="20"/>
        </w:rPr>
        <w:t>Pla</w:t>
      </w:r>
      <w:r w:rsidRPr="0069157F">
        <w:rPr>
          <w:color w:val="002060"/>
          <w:sz w:val="20"/>
        </w:rPr>
        <w:t xml:space="preserve">nning prévisionnel et </w:t>
      </w:r>
      <w:r w:rsidR="004E007F" w:rsidRPr="0069157F">
        <w:rPr>
          <w:color w:val="002060"/>
          <w:sz w:val="20"/>
        </w:rPr>
        <w:t>phasage</w:t>
      </w:r>
    </w:p>
    <w:p w14:paraId="0B0FDB59" w14:textId="77777777" w:rsidR="004E007F" w:rsidRPr="004E007F" w:rsidRDefault="004E007F" w:rsidP="004E007F">
      <w:pPr>
        <w:pStyle w:val="CdlNIVEAU4"/>
        <w:numPr>
          <w:ilvl w:val="0"/>
          <w:numId w:val="0"/>
        </w:numPr>
        <w:ind w:left="502"/>
        <w:jc w:val="left"/>
        <w:rPr>
          <w:color w:val="002060"/>
          <w:sz w:val="20"/>
        </w:rPr>
        <w:sectPr w:rsidR="004E007F" w:rsidRPr="004E007F" w:rsidSect="00F76FDB">
          <w:type w:val="continuous"/>
          <w:pgSz w:w="11910" w:h="16840"/>
          <w:pgMar w:top="720" w:right="720" w:bottom="720" w:left="720" w:header="720" w:footer="340" w:gutter="0"/>
          <w:cols w:space="384"/>
          <w:docGrid w:linePitch="299"/>
        </w:sectPr>
      </w:pPr>
    </w:p>
    <w:p w14:paraId="7A5EAE9C" w14:textId="77777777" w:rsidR="00C13DFF" w:rsidRDefault="00C13DFF" w:rsidP="004E007F">
      <w:pPr>
        <w:pStyle w:val="Texteplein"/>
        <w:rPr>
          <w:rFonts w:ascii="Calibri Light" w:hAnsi="Calibri Light"/>
          <w:sz w:val="22"/>
          <w:szCs w:val="22"/>
        </w:rPr>
        <w:sectPr w:rsidR="00C13DFF" w:rsidSect="004E007F">
          <w:type w:val="continuous"/>
          <w:pgSz w:w="11910" w:h="16840"/>
          <w:pgMar w:top="442" w:right="0" w:bottom="0" w:left="425" w:header="720" w:footer="720" w:gutter="0"/>
          <w:cols w:num="3" w:space="720" w:equalWidth="0">
            <w:col w:w="3395" w:space="384"/>
            <w:col w:w="3395" w:space="385"/>
            <w:col w:w="3926"/>
          </w:cols>
        </w:sectPr>
      </w:pPr>
    </w:p>
    <w:p w14:paraId="1D5D893D" w14:textId="77777777" w:rsidR="00AE1B12" w:rsidRDefault="00B6604F" w:rsidP="00AE1B12">
      <w:pPr>
        <w:rPr>
          <w:rFonts w:ascii="Marianne" w:eastAsia="Times New Roman" w:hAnsi="Marianne" w:cs="Segoe UI"/>
          <w:sz w:val="20"/>
          <w:szCs w:val="20"/>
          <w:lang w:eastAsia="fr-FR"/>
        </w:rPr>
      </w:pPr>
      <w:r w:rsidRPr="00830E24">
        <w:rPr>
          <w:rFonts w:ascii="Marianne" w:eastAsia="Times New Roman" w:hAnsi="Marianne" w:cs="Segoe UI"/>
          <w:sz w:val="20"/>
          <w:szCs w:val="20"/>
          <w:lang w:eastAsia="fr-FR"/>
        </w:rPr>
        <w:lastRenderedPageBreak/>
        <w:t xml:space="preserve">Chaque tranche de travaux fera l’objet d’un marché subséquent. </w:t>
      </w:r>
    </w:p>
    <w:p w14:paraId="2866B8A9" w14:textId="77777777" w:rsidR="00AE1B12" w:rsidRDefault="00AE1B12" w:rsidP="00AE1B12">
      <w:pPr>
        <w:rPr>
          <w:rFonts w:ascii="Marianne" w:eastAsia="Times New Roman" w:hAnsi="Marianne" w:cs="Segoe UI"/>
          <w:sz w:val="20"/>
          <w:szCs w:val="20"/>
          <w:lang w:eastAsia="fr-FR"/>
        </w:rPr>
      </w:pPr>
    </w:p>
    <w:p w14:paraId="07C6FA86" w14:textId="77777777" w:rsidR="00AE1B12" w:rsidRDefault="00AE1B12" w:rsidP="00AE1B12">
      <w:pPr>
        <w:rPr>
          <w:rFonts w:ascii="Marianne" w:eastAsia="Times New Roman" w:hAnsi="Marianne" w:cs="Segoe UI"/>
          <w:sz w:val="20"/>
          <w:szCs w:val="20"/>
          <w:lang w:eastAsia="fr-FR"/>
        </w:rPr>
      </w:pPr>
      <w:r w:rsidRPr="00C0433F">
        <w:rPr>
          <w:rFonts w:ascii="Marianne" w:eastAsia="Times New Roman" w:hAnsi="Marianne" w:cs="Segoe UI"/>
          <w:sz w:val="20"/>
          <w:szCs w:val="20"/>
          <w:lang w:eastAsia="fr-FR"/>
        </w:rPr>
        <w:t xml:space="preserve">Les phases </w:t>
      </w:r>
      <w:r w:rsidRPr="00C0433F">
        <w:rPr>
          <w:rFonts w:ascii="Marianne" w:eastAsia="Times New Roman" w:hAnsi="Marianne" w:cs="Segoe UI"/>
          <w:b/>
          <w:sz w:val="20"/>
          <w:szCs w:val="20"/>
          <w:lang w:eastAsia="fr-FR"/>
        </w:rPr>
        <w:t>AVP/PRO/MC</w:t>
      </w:r>
      <w:r w:rsidRPr="00C0433F">
        <w:rPr>
          <w:rFonts w:ascii="Marianne" w:eastAsia="Times New Roman" w:hAnsi="Marianne" w:cs="Segoe UI"/>
          <w:sz w:val="20"/>
          <w:szCs w:val="20"/>
          <w:lang w:eastAsia="fr-FR"/>
        </w:rPr>
        <w:t xml:space="preserve"> seront réalisées sur l’intégralité du périmètre du projet (8 séquences en intégrant </w:t>
      </w:r>
      <w:proofErr w:type="gramStart"/>
      <w:r w:rsidRPr="00C0433F">
        <w:rPr>
          <w:rFonts w:ascii="Marianne" w:eastAsia="Times New Roman" w:hAnsi="Marianne" w:cs="Segoe UI"/>
          <w:sz w:val="20"/>
          <w:szCs w:val="20"/>
          <w:lang w:eastAsia="fr-FR"/>
        </w:rPr>
        <w:t>les autres maitrise</w:t>
      </w:r>
      <w:proofErr w:type="gramEnd"/>
      <w:r w:rsidRPr="00C0433F">
        <w:rPr>
          <w:rFonts w:ascii="Marianne" w:eastAsia="Times New Roman" w:hAnsi="Marianne" w:cs="Segoe UI"/>
          <w:sz w:val="20"/>
          <w:szCs w:val="20"/>
          <w:lang w:eastAsia="fr-FR"/>
        </w:rPr>
        <w:t xml:space="preserve"> d’œuvre hors Conservatoire du littoral). </w:t>
      </w:r>
    </w:p>
    <w:p w14:paraId="778592F6" w14:textId="77777777" w:rsidR="00AE1B12" w:rsidRPr="00830E24" w:rsidRDefault="00AE1B12" w:rsidP="00AE1B12">
      <w:pPr>
        <w:pStyle w:val="Texteplein"/>
      </w:pPr>
      <w:r w:rsidRPr="00861BD3">
        <w:rPr>
          <w:b/>
        </w:rPr>
        <w:t>Les phases ACT / VISA /</w:t>
      </w:r>
      <w:r>
        <w:rPr>
          <w:b/>
        </w:rPr>
        <w:t xml:space="preserve"> EXE /</w:t>
      </w:r>
      <w:r w:rsidRPr="00861BD3">
        <w:rPr>
          <w:b/>
        </w:rPr>
        <w:t xml:space="preserve"> DET / AOR</w:t>
      </w:r>
      <w:r>
        <w:rPr>
          <w:rFonts w:ascii="Calibri" w:hAnsi="Calibri" w:cs="Calibri"/>
          <w:b/>
        </w:rPr>
        <w:t> </w:t>
      </w:r>
      <w:r>
        <w:t xml:space="preserve">en fonction des priorités retenues par la maîtrise d’ouvrage, une fois les études terminées. Une priorisation par séquence et par allotissement des marchés de travaux sera réalisée (tranches de travaux spatialisées), en concertation avec les propositions de la maîtrise d’œuvre. </w:t>
      </w:r>
    </w:p>
    <w:p w14:paraId="5A63CE9E" w14:textId="77777777" w:rsidR="00AE1B12" w:rsidRDefault="00AE1B12" w:rsidP="00830E24">
      <w:pPr>
        <w:jc w:val="both"/>
        <w:rPr>
          <w:rFonts w:ascii="Marianne" w:eastAsia="Times New Roman" w:hAnsi="Marianne" w:cs="Segoe UI"/>
          <w:sz w:val="20"/>
          <w:szCs w:val="20"/>
          <w:lang w:eastAsia="fr-FR"/>
        </w:rPr>
      </w:pPr>
    </w:p>
    <w:p w14:paraId="41FA68ED" w14:textId="77777777" w:rsidR="00B328C6" w:rsidRDefault="00D3053A" w:rsidP="00830E24">
      <w:pPr>
        <w:jc w:val="both"/>
        <w:rPr>
          <w:rFonts w:ascii="Marianne" w:eastAsia="Times New Roman" w:hAnsi="Marianne" w:cs="Segoe UI"/>
          <w:sz w:val="20"/>
          <w:szCs w:val="20"/>
          <w:lang w:eastAsia="fr-FR"/>
        </w:rPr>
      </w:pPr>
      <w:r w:rsidRPr="00830E24">
        <w:rPr>
          <w:rFonts w:ascii="Marianne" w:eastAsia="Times New Roman" w:hAnsi="Marianne" w:cs="Segoe UI"/>
          <w:sz w:val="20"/>
          <w:szCs w:val="20"/>
          <w:lang w:eastAsia="fr-FR"/>
        </w:rPr>
        <w:t>Pour chacune des tranches, les délais d’exécution des différentes phases sont fixés comme suit. Le point de départ de chacun de ces délais est fixé par ordre de service.</w:t>
      </w:r>
      <w:r w:rsidR="00AE1B12">
        <w:rPr>
          <w:rFonts w:ascii="Marianne" w:eastAsia="Times New Roman" w:hAnsi="Marianne" w:cs="Segoe UI"/>
          <w:sz w:val="20"/>
          <w:szCs w:val="20"/>
          <w:lang w:eastAsia="fr-FR"/>
        </w:rPr>
        <w:t xml:space="preserve"> </w:t>
      </w:r>
      <w:r w:rsidRPr="00830E24">
        <w:rPr>
          <w:rFonts w:ascii="Marianne" w:eastAsia="Times New Roman" w:hAnsi="Marianne" w:cs="Segoe UI"/>
          <w:sz w:val="20"/>
          <w:szCs w:val="20"/>
          <w:lang w:eastAsia="fr-FR"/>
        </w:rPr>
        <w:t>Les délais de validation cours à compter de la date de remise des documents</w:t>
      </w:r>
      <w:r w:rsidR="00AE1B12">
        <w:rPr>
          <w:rFonts w:ascii="Marianne" w:eastAsia="Times New Roman" w:hAnsi="Marianne" w:cs="Segoe UI"/>
          <w:sz w:val="20"/>
          <w:szCs w:val="20"/>
          <w:lang w:eastAsia="fr-FR"/>
        </w:rPr>
        <w:t>.</w:t>
      </w:r>
    </w:p>
    <w:p w14:paraId="3E982AA8" w14:textId="77777777" w:rsidR="00B328C6" w:rsidRDefault="00B328C6" w:rsidP="00B328C6">
      <w:pPr>
        <w:pStyle w:val="Texteplein"/>
      </w:pPr>
      <w:r>
        <w:t xml:space="preserve">A ce stade, le Conservatoire prévoit </w:t>
      </w:r>
      <w:r w:rsidRPr="00861BD3">
        <w:rPr>
          <w:b/>
        </w:rPr>
        <w:t>deux tranches de travaux spatialisées</w:t>
      </w:r>
      <w:r>
        <w:t xml:space="preserve"> (à confirmer par la MOE une fois les études terminées)</w:t>
      </w:r>
      <w:r w:rsidRPr="005E6639">
        <w:rPr>
          <w:rFonts w:ascii="Calibri" w:hAnsi="Calibri" w:cs="Calibri"/>
        </w:rPr>
        <w:t> </w:t>
      </w:r>
      <w:r>
        <w:t>:</w:t>
      </w:r>
    </w:p>
    <w:p w14:paraId="6EA951B6" w14:textId="77777777" w:rsidR="00B328C6" w:rsidRDefault="00B328C6" w:rsidP="00B328C6">
      <w:pPr>
        <w:pStyle w:val="Texteplein"/>
        <w:numPr>
          <w:ilvl w:val="1"/>
          <w:numId w:val="5"/>
        </w:numPr>
      </w:pPr>
      <w:r w:rsidRPr="00861BD3">
        <w:rPr>
          <w:b/>
        </w:rPr>
        <w:t>Tronçon sud</w:t>
      </w:r>
      <w:r>
        <w:t xml:space="preserve"> de 9km (séquences 5,6,7,8) pour la période 2026 à 2027 d’un montant travaux de </w:t>
      </w:r>
      <w:r w:rsidRPr="00BB4C91">
        <w:rPr>
          <w:b/>
        </w:rPr>
        <w:t>2 705 890 € HT</w:t>
      </w:r>
      <w:r>
        <w:t xml:space="preserve"> </w:t>
      </w:r>
      <w:r w:rsidRPr="005E6639">
        <w:rPr>
          <w:rFonts w:ascii="Calibri" w:hAnsi="Calibri" w:cs="Calibri"/>
        </w:rPr>
        <w:t>;</w:t>
      </w:r>
    </w:p>
    <w:p w14:paraId="70B0956C" w14:textId="77777777" w:rsidR="00B328C6" w:rsidRDefault="00B328C6" w:rsidP="00B328C6">
      <w:pPr>
        <w:pStyle w:val="Texteplein"/>
        <w:numPr>
          <w:ilvl w:val="1"/>
          <w:numId w:val="5"/>
        </w:numPr>
      </w:pPr>
      <w:r w:rsidRPr="00861BD3">
        <w:rPr>
          <w:b/>
        </w:rPr>
        <w:t>Tronçon nord</w:t>
      </w:r>
      <w:r>
        <w:t xml:space="preserve"> de 7km (s</w:t>
      </w:r>
      <w:r w:rsidRPr="005E6639">
        <w:t>équence</w:t>
      </w:r>
      <w:r>
        <w:t>s</w:t>
      </w:r>
      <w:r w:rsidRPr="005E6639">
        <w:t xml:space="preserve"> 1,2,3,4) pour la période 2028 à 2029</w:t>
      </w:r>
      <w:r>
        <w:t xml:space="preserve"> d’un montant de travaux de </w:t>
      </w:r>
      <w:r w:rsidRPr="00BB4C91">
        <w:rPr>
          <w:b/>
        </w:rPr>
        <w:t xml:space="preserve">2 </w:t>
      </w:r>
      <w:r>
        <w:rPr>
          <w:b/>
        </w:rPr>
        <w:t>959</w:t>
      </w:r>
      <w:r w:rsidRPr="00BB4C91">
        <w:rPr>
          <w:b/>
        </w:rPr>
        <w:t xml:space="preserve"> 8</w:t>
      </w:r>
      <w:r>
        <w:rPr>
          <w:b/>
        </w:rPr>
        <w:t>78</w:t>
      </w:r>
      <w:r w:rsidRPr="00BB4C91">
        <w:rPr>
          <w:b/>
        </w:rPr>
        <w:t xml:space="preserve"> € HT</w:t>
      </w:r>
      <w:r w:rsidRPr="005E6639">
        <w:rPr>
          <w:rFonts w:ascii="Calibri" w:hAnsi="Calibri" w:cs="Calibri"/>
        </w:rPr>
        <w:t> </w:t>
      </w:r>
      <w:r w:rsidRPr="005E6639">
        <w:t>;</w:t>
      </w:r>
    </w:p>
    <w:p w14:paraId="41613610" w14:textId="77777777" w:rsidR="006B36AE" w:rsidRPr="009F5A55" w:rsidRDefault="008B473A" w:rsidP="00830E24">
      <w:pPr>
        <w:rPr>
          <w:lang w:eastAsia="fr-FR"/>
        </w:rPr>
      </w:pPr>
      <w:r>
        <w:rPr>
          <w:noProof/>
          <w:lang w:eastAsia="fr-FR"/>
        </w:rPr>
        <mc:AlternateContent>
          <mc:Choice Requires="wpg">
            <w:drawing>
              <wp:anchor distT="0" distB="0" distL="114300" distR="114300" simplePos="0" relativeHeight="251719680" behindDoc="0" locked="0" layoutInCell="1" allowOverlap="1" wp14:anchorId="211469B8" wp14:editId="27287EE1">
                <wp:simplePos x="0" y="0"/>
                <wp:positionH relativeFrom="column">
                  <wp:posOffset>-171450</wp:posOffset>
                </wp:positionH>
                <wp:positionV relativeFrom="paragraph">
                  <wp:posOffset>3316605</wp:posOffset>
                </wp:positionV>
                <wp:extent cx="6591300" cy="3200400"/>
                <wp:effectExtent l="19050" t="0" r="57150" b="0"/>
                <wp:wrapNone/>
                <wp:docPr id="8" name="Groupe 8"/>
                <wp:cNvGraphicFramePr/>
                <a:graphic xmlns:a="http://schemas.openxmlformats.org/drawingml/2006/main">
                  <a:graphicData uri="http://schemas.microsoft.com/office/word/2010/wordprocessingGroup">
                    <wpg:wgp>
                      <wpg:cNvGrpSpPr/>
                      <wpg:grpSpPr>
                        <a:xfrm>
                          <a:off x="0" y="0"/>
                          <a:ext cx="6591300" cy="3200400"/>
                          <a:chOff x="0" y="0"/>
                          <a:chExt cx="6591300" cy="3200400"/>
                        </a:xfrm>
                      </wpg:grpSpPr>
                      <wps:wsp>
                        <wps:cNvPr id="217" name="Zone de texte 2"/>
                        <wps:cNvSpPr txBox="1">
                          <a:spLocks noChangeArrowheads="1"/>
                        </wps:cNvSpPr>
                        <wps:spPr bwMode="auto">
                          <a:xfrm>
                            <a:off x="209550" y="2400300"/>
                            <a:ext cx="2295525" cy="619125"/>
                          </a:xfrm>
                          <a:prstGeom prst="rect">
                            <a:avLst/>
                          </a:prstGeom>
                          <a:solidFill>
                            <a:srgbClr val="FFFFFF"/>
                          </a:solidFill>
                          <a:ln w="9525">
                            <a:noFill/>
                            <a:miter lim="800000"/>
                            <a:headEnd/>
                            <a:tailEnd/>
                          </a:ln>
                        </wps:spPr>
                        <wps:txbx>
                          <w:txbxContent>
                            <w:p w14:paraId="6A6AE678" w14:textId="77777777" w:rsidR="00596F09" w:rsidRPr="003474EC" w:rsidRDefault="00596F09" w:rsidP="008B473A">
                              <w:pPr>
                                <w:pStyle w:val="CdlNIVEAU4"/>
                                <w:numPr>
                                  <w:ilvl w:val="0"/>
                                  <w:numId w:val="0"/>
                                </w:numPr>
                                <w:spacing w:after="0"/>
                                <w:jc w:val="left"/>
                                <w:rPr>
                                  <w:b w:val="0"/>
                                  <w:color w:val="002060"/>
                                  <w:sz w:val="20"/>
                                </w:rPr>
                              </w:pPr>
                              <w:r w:rsidRPr="003474EC">
                                <w:rPr>
                                  <w:rStyle w:val="Accentuationintense"/>
                                  <w:rFonts w:asciiTheme="minorHAnsi" w:eastAsiaTheme="minorHAnsi" w:hAnsiTheme="minorHAnsi" w:cstheme="minorBidi"/>
                                  <w:b w:val="0"/>
                                  <w:sz w:val="20"/>
                                  <w:szCs w:val="18"/>
                                </w:rPr>
                                <w:t xml:space="preserve">Figure </w:t>
                              </w:r>
                              <w:r w:rsidRPr="003474EC">
                                <w:rPr>
                                  <w:rStyle w:val="Accentuationintense"/>
                                  <w:rFonts w:asciiTheme="minorHAnsi" w:eastAsiaTheme="minorHAnsi" w:hAnsiTheme="minorHAnsi" w:cstheme="minorBidi"/>
                                  <w:b w:val="0"/>
                                  <w:sz w:val="20"/>
                                  <w:szCs w:val="18"/>
                                </w:rPr>
                                <w:fldChar w:fldCharType="begin"/>
                              </w:r>
                              <w:r w:rsidRPr="003474EC">
                                <w:rPr>
                                  <w:rStyle w:val="Accentuationintense"/>
                                  <w:rFonts w:asciiTheme="minorHAnsi" w:eastAsiaTheme="minorHAnsi" w:hAnsiTheme="minorHAnsi" w:cstheme="minorBidi"/>
                                  <w:b w:val="0"/>
                                  <w:sz w:val="20"/>
                                  <w:szCs w:val="18"/>
                                </w:rPr>
                                <w:instrText xml:space="preserve"> SEQ Figure \* ARABIC </w:instrText>
                              </w:r>
                              <w:r w:rsidRPr="003474EC">
                                <w:rPr>
                                  <w:rStyle w:val="Accentuationintense"/>
                                  <w:rFonts w:asciiTheme="minorHAnsi" w:eastAsiaTheme="minorHAnsi" w:hAnsiTheme="minorHAnsi" w:cstheme="minorBidi"/>
                                  <w:b w:val="0"/>
                                  <w:sz w:val="20"/>
                                  <w:szCs w:val="18"/>
                                </w:rPr>
                                <w:fldChar w:fldCharType="separate"/>
                              </w:r>
                              <w:r>
                                <w:rPr>
                                  <w:rStyle w:val="Accentuationintense"/>
                                  <w:rFonts w:asciiTheme="minorHAnsi" w:eastAsiaTheme="minorHAnsi" w:hAnsiTheme="minorHAnsi" w:cstheme="minorBidi"/>
                                  <w:b w:val="0"/>
                                  <w:noProof/>
                                  <w:sz w:val="20"/>
                                  <w:szCs w:val="18"/>
                                </w:rPr>
                                <w:t>7</w:t>
                              </w:r>
                              <w:r w:rsidRPr="003474EC">
                                <w:rPr>
                                  <w:rStyle w:val="Accentuationintense"/>
                                  <w:rFonts w:asciiTheme="minorHAnsi" w:eastAsiaTheme="minorHAnsi" w:hAnsiTheme="minorHAnsi" w:cstheme="minorBidi"/>
                                  <w:b w:val="0"/>
                                  <w:sz w:val="20"/>
                                  <w:szCs w:val="18"/>
                                </w:rPr>
                                <w:fldChar w:fldCharType="end"/>
                              </w:r>
                              <w:r w:rsidRPr="003474EC">
                                <w:rPr>
                                  <w:rStyle w:val="Accentuationintense"/>
                                  <w:rFonts w:asciiTheme="minorHAnsi" w:eastAsiaTheme="minorHAnsi" w:hAnsiTheme="minorHAnsi" w:cstheme="minorBidi"/>
                                  <w:b w:val="0"/>
                                  <w:sz w:val="20"/>
                                  <w:szCs w:val="18"/>
                                </w:rPr>
                                <w:t> : Planning prévisionnel du projet</w:t>
                              </w:r>
                            </w:p>
                            <w:p w14:paraId="22188A06" w14:textId="77777777" w:rsidR="00596F09" w:rsidRDefault="00596F09"/>
                          </w:txbxContent>
                        </wps:txbx>
                        <wps:bodyPr rot="0" vert="horz" wrap="square" lIns="91440" tIns="45720" rIns="91440" bIns="45720" anchor="t" anchorCtr="0">
                          <a:noAutofit/>
                        </wps:bodyPr>
                      </wps:wsp>
                      <wpg:graphicFrame>
                        <wpg:cNvPr id="130" name="Diagramme 130"/>
                        <wpg:cNvFrPr/>
                        <wpg:xfrm>
                          <a:off x="0" y="0"/>
                          <a:ext cx="6591300" cy="3200400"/>
                        </wpg:xfrm>
                        <a:graphic>
                          <a:graphicData uri="http://schemas.openxmlformats.org/drawingml/2006/diagram">
                            <dgm:relIds xmlns:dgm="http://schemas.openxmlformats.org/drawingml/2006/diagram" xmlns:r="http://schemas.openxmlformats.org/officeDocument/2006/relationships" r:dm="rId25" r:lo="rId26" r:qs="rId27" r:cs="rId28"/>
                          </a:graphicData>
                        </a:graphic>
                      </wpg:graphicFrame>
                    </wpg:wgp>
                  </a:graphicData>
                </a:graphic>
                <wp14:sizeRelV relativeFrom="margin">
                  <wp14:pctHeight>0</wp14:pctHeight>
                </wp14:sizeRelV>
              </wp:anchor>
            </w:drawing>
          </mc:Choice>
          <mc:Fallback>
            <w:pict>
              <v:group id="Groupe 8" o:spid="_x0000_s1027" style="position:absolute;margin-left:-13.5pt;margin-top:261.15pt;width:519pt;height:252pt;z-index:251719680;mso-height-relative:margin" coordsize="65913,32004" o:gfxdata="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">
                <v:shape id="Zone de texte 2" o:spid="_x0000_s1028" type="#_x0000_t202" style="position:absolute;left:2095;top:24003;width:22955;height:6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" stroked="f">
                  <v:textbox>
                    <w:txbxContent>
                      <w:p w:rsidR="00596F09" w:rsidRPr="003474EC" w:rsidRDefault="00596F09" w:rsidP="008B473A">
                        <w:pPr>
                          <w:pStyle w:val="CdlNIVEAU4"/>
                          <w:numPr>
                            <w:ilvl w:val="0"/>
                            <w:numId w:val="0"/>
                          </w:numPr>
                          <w:spacing w:after="0"/>
                          <w:jc w:val="left"/>
                          <w:rPr>
                            <w:b w:val="0"/>
                            <w:color w:val="002060"/>
                            <w:sz w:val="20"/>
                          </w:rPr>
                        </w:pPr>
                        <w:r w:rsidRPr="003474EC">
                          <w:rPr>
                            <w:rStyle w:val="Emphaseintense"/>
                            <w:rFonts w:asciiTheme="minorHAnsi" w:eastAsiaTheme="minorHAnsi" w:hAnsiTheme="minorHAnsi" w:cstheme="minorBidi"/>
                            <w:b w:val="0"/>
                            <w:sz w:val="20"/>
                            <w:szCs w:val="18"/>
                          </w:rPr>
                          <w:t xml:space="preserve">Figure </w:t>
                        </w:r>
                        <w:r w:rsidRPr="003474EC">
                          <w:rPr>
                            <w:rStyle w:val="Emphaseintense"/>
                            <w:rFonts w:asciiTheme="minorHAnsi" w:eastAsiaTheme="minorHAnsi" w:hAnsiTheme="minorHAnsi" w:cstheme="minorBidi"/>
                            <w:b w:val="0"/>
                            <w:sz w:val="20"/>
                            <w:szCs w:val="18"/>
                          </w:rPr>
                          <w:fldChar w:fldCharType="begin"/>
                        </w:r>
                        <w:r w:rsidRPr="003474EC">
                          <w:rPr>
                            <w:rStyle w:val="Emphaseintense"/>
                            <w:rFonts w:asciiTheme="minorHAnsi" w:eastAsiaTheme="minorHAnsi" w:hAnsiTheme="minorHAnsi" w:cstheme="minorBidi"/>
                            <w:b w:val="0"/>
                            <w:sz w:val="20"/>
                            <w:szCs w:val="18"/>
                          </w:rPr>
                          <w:instrText xml:space="preserve"> SEQ Figure \* ARABIC </w:instrText>
                        </w:r>
                        <w:r w:rsidRPr="003474EC">
                          <w:rPr>
                            <w:rStyle w:val="Emphaseintense"/>
                            <w:rFonts w:asciiTheme="minorHAnsi" w:eastAsiaTheme="minorHAnsi" w:hAnsiTheme="minorHAnsi" w:cstheme="minorBidi"/>
                            <w:b w:val="0"/>
                            <w:sz w:val="20"/>
                            <w:szCs w:val="18"/>
                          </w:rPr>
                          <w:fldChar w:fldCharType="separate"/>
                        </w:r>
                        <w:r>
                          <w:rPr>
                            <w:rStyle w:val="Emphaseintense"/>
                            <w:rFonts w:asciiTheme="minorHAnsi" w:eastAsiaTheme="minorHAnsi" w:hAnsiTheme="minorHAnsi" w:cstheme="minorBidi"/>
                            <w:b w:val="0"/>
                            <w:noProof/>
                            <w:sz w:val="20"/>
                            <w:szCs w:val="18"/>
                          </w:rPr>
                          <w:t>7</w:t>
                        </w:r>
                        <w:r w:rsidRPr="003474EC">
                          <w:rPr>
                            <w:rStyle w:val="Emphaseintense"/>
                            <w:rFonts w:asciiTheme="minorHAnsi" w:eastAsiaTheme="minorHAnsi" w:hAnsiTheme="minorHAnsi" w:cstheme="minorBidi"/>
                            <w:b w:val="0"/>
                            <w:sz w:val="20"/>
                            <w:szCs w:val="18"/>
                          </w:rPr>
                          <w:fldChar w:fldCharType="end"/>
                        </w:r>
                        <w:r w:rsidRPr="003474EC">
                          <w:rPr>
                            <w:rStyle w:val="Emphaseintense"/>
                            <w:rFonts w:asciiTheme="minorHAnsi" w:eastAsiaTheme="minorHAnsi" w:hAnsiTheme="minorHAnsi" w:cstheme="minorBidi"/>
                            <w:b w:val="0"/>
                            <w:sz w:val="20"/>
                            <w:szCs w:val="18"/>
                          </w:rPr>
                          <w:t> : Planning prévisionnel du projet</w:t>
                        </w:r>
                      </w:p>
                      <w:p w:rsidR="00596F09" w:rsidRDefault="00596F09"/>
                    </w:txbxContent>
                  </v:textbox>
                </v:shape>
                <v:shape id="Diagramme 130" o:spid="_x0000_s1029" type="#_x0000_t75" style="position:absolute;left:-182;top:6400;width:66506;height:1944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">
                  <v:imagedata r:id="rId30" o:title=""/>
                  <o:lock v:ext="edit" aspectratio="f"/>
                </v:shape>
              </v:group>
            </w:pict>
          </mc:Fallback>
        </mc:AlternateContent>
      </w:r>
    </w:p>
    <w:tbl>
      <w:tblPr>
        <w:tblStyle w:val="Grilledutableau2"/>
        <w:tblW w:w="9781" w:type="dxa"/>
        <w:tblLayout w:type="fixed"/>
        <w:tblLook w:val="04A0" w:firstRow="1" w:lastRow="0" w:firstColumn="1" w:lastColumn="0" w:noHBand="0" w:noVBand="1"/>
      </w:tblPr>
      <w:tblGrid>
        <w:gridCol w:w="423"/>
        <w:gridCol w:w="1845"/>
        <w:gridCol w:w="5387"/>
        <w:gridCol w:w="2126"/>
      </w:tblGrid>
      <w:tr w:rsidR="00557614" w:rsidRPr="00F45837" w14:paraId="54483873" w14:textId="77777777" w:rsidTr="00842A0E">
        <w:tc>
          <w:tcPr>
            <w:tcW w:w="2268" w:type="dxa"/>
            <w:gridSpan w:val="2"/>
            <w:tcBorders>
              <w:top w:val="single" w:sz="12" w:space="0" w:color="auto"/>
              <w:left w:val="single" w:sz="12" w:space="0" w:color="auto"/>
              <w:bottom w:val="single" w:sz="12" w:space="0" w:color="auto"/>
              <w:right w:val="single" w:sz="4" w:space="0" w:color="auto"/>
            </w:tcBorders>
            <w:shd w:val="clear" w:color="auto" w:fill="000000" w:themeFill="text1"/>
          </w:tcPr>
          <w:p w14:paraId="4963D7F5" w14:textId="77777777" w:rsidR="00557614" w:rsidRPr="00F45837" w:rsidRDefault="00557614" w:rsidP="00842A0E">
            <w:pPr>
              <w:jc w:val="center"/>
              <w:rPr>
                <w:rFonts w:ascii="Marianne" w:eastAsia="Times New Roman" w:hAnsi="Marianne" w:cs="Segoe UI"/>
                <w:sz w:val="20"/>
                <w:szCs w:val="20"/>
                <w:lang w:eastAsia="fr-FR"/>
              </w:rPr>
            </w:pPr>
            <w:r>
              <w:rPr>
                <w:rFonts w:ascii="Marianne" w:eastAsia="Times New Roman" w:hAnsi="Marianne" w:cs="Segoe UI"/>
                <w:sz w:val="20"/>
                <w:szCs w:val="20"/>
                <w:lang w:eastAsia="fr-FR"/>
              </w:rPr>
              <w:t>Phasage</w:t>
            </w:r>
          </w:p>
        </w:tc>
        <w:tc>
          <w:tcPr>
            <w:tcW w:w="5387" w:type="dxa"/>
            <w:tcBorders>
              <w:top w:val="single" w:sz="12" w:space="0" w:color="auto"/>
              <w:left w:val="single" w:sz="4" w:space="0" w:color="auto"/>
              <w:bottom w:val="single" w:sz="12" w:space="0" w:color="auto"/>
            </w:tcBorders>
            <w:shd w:val="clear" w:color="auto" w:fill="000000"/>
            <w:vAlign w:val="center"/>
          </w:tcPr>
          <w:p w14:paraId="1660AB2C" w14:textId="77777777" w:rsidR="00557614" w:rsidRPr="00F45837" w:rsidRDefault="00557614" w:rsidP="00842A0E">
            <w:pPr>
              <w:jc w:val="center"/>
              <w:rPr>
                <w:rFonts w:ascii="Marianne" w:eastAsia="Times New Roman" w:hAnsi="Marianne" w:cs="Segoe UI"/>
                <w:sz w:val="20"/>
                <w:szCs w:val="20"/>
                <w:lang w:eastAsia="fr-FR"/>
              </w:rPr>
            </w:pPr>
            <w:r w:rsidRPr="00F45837">
              <w:rPr>
                <w:rFonts w:ascii="Marianne" w:eastAsia="Times New Roman" w:hAnsi="Marianne" w:cs="Segoe UI"/>
                <w:sz w:val="20"/>
                <w:szCs w:val="20"/>
                <w:lang w:eastAsia="fr-FR"/>
              </w:rPr>
              <w:t>Programme</w:t>
            </w:r>
          </w:p>
        </w:tc>
        <w:tc>
          <w:tcPr>
            <w:tcW w:w="2126" w:type="dxa"/>
            <w:tcBorders>
              <w:top w:val="single" w:sz="12" w:space="0" w:color="auto"/>
              <w:bottom w:val="single" w:sz="12" w:space="0" w:color="auto"/>
              <w:right w:val="single" w:sz="12" w:space="0" w:color="auto"/>
            </w:tcBorders>
            <w:shd w:val="clear" w:color="auto" w:fill="000000"/>
            <w:vAlign w:val="center"/>
          </w:tcPr>
          <w:p w14:paraId="1593704F" w14:textId="77777777" w:rsidR="00557614" w:rsidRPr="00F45837" w:rsidRDefault="00557614" w:rsidP="00842A0E">
            <w:pPr>
              <w:jc w:val="center"/>
              <w:rPr>
                <w:rFonts w:ascii="Marianne" w:eastAsia="Times New Roman" w:hAnsi="Marianne" w:cs="Segoe UI"/>
                <w:sz w:val="20"/>
                <w:szCs w:val="20"/>
                <w:lang w:eastAsia="fr-FR"/>
              </w:rPr>
            </w:pPr>
            <w:r w:rsidRPr="00F45837">
              <w:rPr>
                <w:rFonts w:ascii="Marianne" w:eastAsia="Times New Roman" w:hAnsi="Marianne" w:cs="Segoe UI"/>
                <w:sz w:val="20"/>
                <w:szCs w:val="20"/>
                <w:lang w:eastAsia="fr-FR"/>
              </w:rPr>
              <w:t>Tranche de travaux</w:t>
            </w:r>
          </w:p>
        </w:tc>
      </w:tr>
      <w:tr w:rsidR="00557614" w:rsidRPr="00F45837" w14:paraId="35BCEFB9" w14:textId="77777777" w:rsidTr="00842A0E">
        <w:tc>
          <w:tcPr>
            <w:tcW w:w="9781" w:type="dxa"/>
            <w:gridSpan w:val="4"/>
            <w:tcBorders>
              <w:top w:val="single" w:sz="12" w:space="0" w:color="auto"/>
              <w:left w:val="single" w:sz="12" w:space="0" w:color="auto"/>
              <w:bottom w:val="single" w:sz="12" w:space="0" w:color="auto"/>
              <w:right w:val="single" w:sz="12" w:space="0" w:color="auto"/>
            </w:tcBorders>
            <w:shd w:val="clear" w:color="auto" w:fill="B6DDE8" w:themeFill="accent5" w:themeFillTint="66"/>
          </w:tcPr>
          <w:p w14:paraId="71AA84FE" w14:textId="77777777" w:rsidR="00557614" w:rsidRPr="00F45837" w:rsidRDefault="00557614" w:rsidP="00842A0E">
            <w:pPr>
              <w:jc w:val="center"/>
              <w:rPr>
                <w:rFonts w:ascii="Marianne" w:eastAsia="Times New Roman" w:hAnsi="Marianne" w:cs="Segoe UI"/>
                <w:sz w:val="20"/>
                <w:szCs w:val="20"/>
                <w:lang w:eastAsia="fr-FR"/>
              </w:rPr>
            </w:pPr>
            <w:r>
              <w:rPr>
                <w:rFonts w:ascii="Marianne" w:eastAsia="Times New Roman" w:hAnsi="Marianne" w:cs="Segoe UI"/>
                <w:sz w:val="20"/>
                <w:szCs w:val="20"/>
                <w:lang w:eastAsia="fr-FR"/>
              </w:rPr>
              <w:t>PHASE ETUDES</w:t>
            </w:r>
          </w:p>
        </w:tc>
      </w:tr>
      <w:tr w:rsidR="00557614" w:rsidRPr="00F45837" w14:paraId="2341A392" w14:textId="77777777" w:rsidTr="00842A0E">
        <w:tc>
          <w:tcPr>
            <w:tcW w:w="2268" w:type="dxa"/>
            <w:gridSpan w:val="2"/>
            <w:tcBorders>
              <w:top w:val="single" w:sz="12" w:space="0" w:color="auto"/>
              <w:left w:val="single" w:sz="12" w:space="0" w:color="auto"/>
              <w:bottom w:val="single" w:sz="4" w:space="0" w:color="auto"/>
            </w:tcBorders>
            <w:shd w:val="clear" w:color="auto" w:fill="FFFFFF" w:themeFill="background1"/>
          </w:tcPr>
          <w:p w14:paraId="2C4551F8" w14:textId="77777777" w:rsidR="00557614" w:rsidRDefault="00557614" w:rsidP="00842A0E">
            <w:pPr>
              <w:jc w:val="center"/>
              <w:rPr>
                <w:rFonts w:ascii="Marianne" w:eastAsia="Times New Roman" w:hAnsi="Marianne" w:cs="Segoe UI"/>
                <w:sz w:val="20"/>
                <w:szCs w:val="20"/>
                <w:lang w:eastAsia="fr-FR"/>
              </w:rPr>
            </w:pPr>
            <w:r>
              <w:rPr>
                <w:rFonts w:ascii="Marianne" w:eastAsia="Times New Roman" w:hAnsi="Marianne" w:cs="Segoe UI"/>
                <w:sz w:val="20"/>
                <w:szCs w:val="20"/>
                <w:lang w:eastAsia="fr-FR"/>
              </w:rPr>
              <w:t>AVP</w:t>
            </w:r>
          </w:p>
        </w:tc>
        <w:tc>
          <w:tcPr>
            <w:tcW w:w="5387" w:type="dxa"/>
            <w:tcBorders>
              <w:top w:val="single" w:sz="12" w:space="0" w:color="auto"/>
              <w:left w:val="nil"/>
              <w:bottom w:val="single" w:sz="4" w:space="0" w:color="auto"/>
            </w:tcBorders>
            <w:shd w:val="clear" w:color="auto" w:fill="FFFFFF" w:themeFill="background1"/>
          </w:tcPr>
          <w:p w14:paraId="7A664EB0" w14:textId="77777777" w:rsidR="00557614" w:rsidRDefault="00557614" w:rsidP="00842A0E">
            <w:pPr>
              <w:jc w:val="center"/>
              <w:rPr>
                <w:rFonts w:ascii="Marianne" w:eastAsia="Times New Roman" w:hAnsi="Marianne" w:cs="Segoe UI"/>
                <w:sz w:val="20"/>
                <w:szCs w:val="20"/>
                <w:lang w:eastAsia="fr-FR"/>
              </w:rPr>
            </w:pPr>
            <w:r>
              <w:rPr>
                <w:rFonts w:ascii="Marianne" w:eastAsia="Times New Roman" w:hAnsi="Marianne" w:cs="Segoe UI"/>
                <w:sz w:val="20"/>
                <w:szCs w:val="20"/>
                <w:lang w:eastAsia="fr-FR"/>
              </w:rPr>
              <w:t>8 séquences</w:t>
            </w:r>
          </w:p>
        </w:tc>
        <w:tc>
          <w:tcPr>
            <w:tcW w:w="2126" w:type="dxa"/>
            <w:tcBorders>
              <w:top w:val="single" w:sz="12" w:space="0" w:color="auto"/>
              <w:left w:val="nil"/>
              <w:bottom w:val="single" w:sz="4" w:space="0" w:color="auto"/>
              <w:right w:val="single" w:sz="12" w:space="0" w:color="auto"/>
            </w:tcBorders>
            <w:shd w:val="clear" w:color="auto" w:fill="FFF2CC"/>
          </w:tcPr>
          <w:p w14:paraId="41E5AD99" w14:textId="77777777" w:rsidR="00557614" w:rsidRDefault="00557614" w:rsidP="00842A0E">
            <w:pPr>
              <w:jc w:val="center"/>
              <w:rPr>
                <w:rFonts w:ascii="Marianne" w:eastAsia="Times New Roman" w:hAnsi="Marianne" w:cs="Segoe UI"/>
                <w:sz w:val="20"/>
                <w:szCs w:val="20"/>
                <w:lang w:eastAsia="fr-FR"/>
              </w:rPr>
            </w:pPr>
            <w:r>
              <w:rPr>
                <w:rFonts w:ascii="Marianne" w:eastAsia="Times New Roman" w:hAnsi="Marianne" w:cs="Segoe UI"/>
                <w:sz w:val="20"/>
                <w:szCs w:val="20"/>
                <w:lang w:eastAsia="fr-FR"/>
              </w:rPr>
              <w:t>2025 &gt; 1 mois</w:t>
            </w:r>
          </w:p>
        </w:tc>
      </w:tr>
      <w:tr w:rsidR="00557614" w:rsidRPr="00F45837" w14:paraId="4A57105E" w14:textId="77777777" w:rsidTr="00842A0E">
        <w:tc>
          <w:tcPr>
            <w:tcW w:w="2268" w:type="dxa"/>
            <w:gridSpan w:val="2"/>
            <w:tcBorders>
              <w:top w:val="single" w:sz="4" w:space="0" w:color="auto"/>
              <w:left w:val="single" w:sz="12" w:space="0" w:color="auto"/>
              <w:bottom w:val="single" w:sz="4" w:space="0" w:color="auto"/>
            </w:tcBorders>
            <w:shd w:val="clear" w:color="auto" w:fill="FFFFFF" w:themeFill="background1"/>
          </w:tcPr>
          <w:p w14:paraId="282CDB7A" w14:textId="77777777" w:rsidR="00557614" w:rsidRDefault="00557614" w:rsidP="00842A0E">
            <w:pPr>
              <w:jc w:val="center"/>
              <w:rPr>
                <w:rFonts w:ascii="Marianne" w:eastAsia="Times New Roman" w:hAnsi="Marianne" w:cs="Segoe UI"/>
                <w:sz w:val="20"/>
                <w:szCs w:val="20"/>
                <w:lang w:eastAsia="fr-FR"/>
              </w:rPr>
            </w:pPr>
            <w:r>
              <w:rPr>
                <w:rFonts w:ascii="Marianne" w:eastAsia="Times New Roman" w:hAnsi="Marianne" w:cs="Segoe UI"/>
                <w:sz w:val="20"/>
                <w:szCs w:val="20"/>
                <w:lang w:eastAsia="fr-FR"/>
              </w:rPr>
              <w:t>PRO</w:t>
            </w:r>
          </w:p>
        </w:tc>
        <w:tc>
          <w:tcPr>
            <w:tcW w:w="5387" w:type="dxa"/>
            <w:tcBorders>
              <w:top w:val="single" w:sz="4" w:space="0" w:color="auto"/>
              <w:left w:val="nil"/>
              <w:bottom w:val="single" w:sz="4" w:space="0" w:color="auto"/>
            </w:tcBorders>
            <w:shd w:val="clear" w:color="auto" w:fill="FFFFFF" w:themeFill="background1"/>
          </w:tcPr>
          <w:p w14:paraId="5BEC9D14" w14:textId="77777777" w:rsidR="00557614" w:rsidRDefault="00557614" w:rsidP="00842A0E">
            <w:pPr>
              <w:jc w:val="center"/>
              <w:rPr>
                <w:rFonts w:ascii="Marianne" w:eastAsia="Times New Roman" w:hAnsi="Marianne" w:cs="Segoe UI"/>
                <w:sz w:val="20"/>
                <w:szCs w:val="20"/>
                <w:lang w:eastAsia="fr-FR"/>
              </w:rPr>
            </w:pPr>
            <w:r>
              <w:rPr>
                <w:rFonts w:ascii="Marianne" w:eastAsia="Times New Roman" w:hAnsi="Marianne" w:cs="Segoe UI"/>
                <w:sz w:val="20"/>
                <w:szCs w:val="20"/>
                <w:lang w:eastAsia="fr-FR"/>
              </w:rPr>
              <w:t>8 séquences</w:t>
            </w:r>
          </w:p>
        </w:tc>
        <w:tc>
          <w:tcPr>
            <w:tcW w:w="2126" w:type="dxa"/>
            <w:tcBorders>
              <w:top w:val="single" w:sz="4" w:space="0" w:color="auto"/>
              <w:left w:val="nil"/>
              <w:bottom w:val="single" w:sz="4" w:space="0" w:color="auto"/>
              <w:right w:val="single" w:sz="12" w:space="0" w:color="auto"/>
            </w:tcBorders>
            <w:shd w:val="clear" w:color="auto" w:fill="FFF2CC"/>
          </w:tcPr>
          <w:p w14:paraId="1F52E63A" w14:textId="77777777" w:rsidR="00557614" w:rsidRDefault="00557614" w:rsidP="00842A0E">
            <w:pPr>
              <w:jc w:val="center"/>
              <w:rPr>
                <w:rFonts w:ascii="Marianne" w:eastAsia="Times New Roman" w:hAnsi="Marianne" w:cs="Segoe UI"/>
                <w:sz w:val="20"/>
                <w:szCs w:val="20"/>
                <w:lang w:eastAsia="fr-FR"/>
              </w:rPr>
            </w:pPr>
            <w:r>
              <w:rPr>
                <w:rFonts w:ascii="Marianne" w:eastAsia="Times New Roman" w:hAnsi="Marianne" w:cs="Segoe UI"/>
                <w:sz w:val="20"/>
                <w:szCs w:val="20"/>
                <w:lang w:eastAsia="fr-FR"/>
              </w:rPr>
              <w:t>2025 &gt; 2 mois</w:t>
            </w:r>
          </w:p>
        </w:tc>
      </w:tr>
      <w:tr w:rsidR="00557614" w:rsidRPr="00F45837" w14:paraId="52757BDB" w14:textId="77777777" w:rsidTr="00842A0E">
        <w:tc>
          <w:tcPr>
            <w:tcW w:w="2268" w:type="dxa"/>
            <w:gridSpan w:val="2"/>
            <w:tcBorders>
              <w:top w:val="single" w:sz="4" w:space="0" w:color="auto"/>
              <w:left w:val="single" w:sz="12" w:space="0" w:color="auto"/>
              <w:bottom w:val="single" w:sz="12" w:space="0" w:color="auto"/>
            </w:tcBorders>
            <w:shd w:val="clear" w:color="auto" w:fill="FFFFFF" w:themeFill="background1"/>
            <w:vAlign w:val="center"/>
          </w:tcPr>
          <w:p w14:paraId="091BC310" w14:textId="77777777" w:rsidR="00557614" w:rsidRDefault="00557614" w:rsidP="00842A0E">
            <w:pPr>
              <w:jc w:val="center"/>
              <w:rPr>
                <w:rFonts w:ascii="Marianne" w:eastAsia="Times New Roman" w:hAnsi="Marianne" w:cs="Segoe UI"/>
                <w:sz w:val="20"/>
                <w:szCs w:val="20"/>
                <w:lang w:eastAsia="fr-FR"/>
              </w:rPr>
            </w:pPr>
            <w:r>
              <w:rPr>
                <w:rFonts w:ascii="Marianne" w:eastAsia="Times New Roman" w:hAnsi="Marianne" w:cs="Segoe UI"/>
                <w:sz w:val="20"/>
                <w:szCs w:val="20"/>
                <w:lang w:eastAsia="fr-FR"/>
              </w:rPr>
              <w:t>MC</w:t>
            </w:r>
          </w:p>
        </w:tc>
        <w:tc>
          <w:tcPr>
            <w:tcW w:w="5387" w:type="dxa"/>
            <w:tcBorders>
              <w:top w:val="single" w:sz="4" w:space="0" w:color="auto"/>
              <w:left w:val="nil"/>
              <w:bottom w:val="single" w:sz="12" w:space="0" w:color="auto"/>
            </w:tcBorders>
            <w:shd w:val="clear" w:color="auto" w:fill="FFFFFF" w:themeFill="background1"/>
          </w:tcPr>
          <w:p w14:paraId="0916F949" w14:textId="77777777" w:rsidR="00557614" w:rsidRDefault="00557614" w:rsidP="00225CD6">
            <w:pPr>
              <w:jc w:val="center"/>
              <w:rPr>
                <w:rFonts w:ascii="Marianne" w:eastAsia="Times New Roman" w:hAnsi="Marianne" w:cs="Segoe UI"/>
                <w:sz w:val="20"/>
                <w:szCs w:val="20"/>
                <w:lang w:eastAsia="fr-FR"/>
              </w:rPr>
            </w:pPr>
            <w:r>
              <w:rPr>
                <w:rFonts w:ascii="Marianne" w:eastAsia="Times New Roman" w:hAnsi="Marianne" w:cs="Segoe UI"/>
                <w:sz w:val="20"/>
                <w:szCs w:val="20"/>
                <w:lang w:eastAsia="fr-FR"/>
              </w:rPr>
              <w:t>Etude écologique / Préparation étude</w:t>
            </w:r>
            <w:r w:rsidR="00225CD6">
              <w:rPr>
                <w:rFonts w:ascii="Marianne" w:eastAsia="Times New Roman" w:hAnsi="Marianne" w:cs="Segoe UI"/>
                <w:sz w:val="20"/>
                <w:szCs w:val="20"/>
                <w:lang w:eastAsia="fr-FR"/>
              </w:rPr>
              <w:t>s</w:t>
            </w:r>
            <w:r>
              <w:rPr>
                <w:rFonts w:ascii="Marianne" w:eastAsia="Times New Roman" w:hAnsi="Marianne" w:cs="Segoe UI"/>
                <w:sz w:val="20"/>
                <w:szCs w:val="20"/>
                <w:lang w:eastAsia="fr-FR"/>
              </w:rPr>
              <w:t xml:space="preserve"> complémentaire</w:t>
            </w:r>
            <w:r w:rsidR="00225CD6">
              <w:rPr>
                <w:rFonts w:ascii="Marianne" w:eastAsia="Times New Roman" w:hAnsi="Marianne" w:cs="Segoe UI"/>
                <w:sz w:val="20"/>
                <w:szCs w:val="20"/>
                <w:lang w:eastAsia="fr-FR"/>
              </w:rPr>
              <w:t xml:space="preserve">s </w:t>
            </w:r>
            <w:r w:rsidR="00225CD6" w:rsidRPr="00F45837">
              <w:rPr>
                <w:rFonts w:ascii="Marianne" w:eastAsia="Times New Roman" w:hAnsi="Marianne" w:cs="Segoe UI"/>
                <w:i/>
                <w:sz w:val="20"/>
                <w:szCs w:val="20"/>
                <w:lang w:eastAsia="fr-FR"/>
              </w:rPr>
              <w:t>(levés topographique, études géotechniques…)</w:t>
            </w:r>
            <w:r>
              <w:rPr>
                <w:rFonts w:ascii="Marianne" w:eastAsia="Times New Roman" w:hAnsi="Marianne" w:cs="Segoe UI"/>
                <w:sz w:val="20"/>
                <w:szCs w:val="20"/>
                <w:lang w:eastAsia="fr-FR"/>
              </w:rPr>
              <w:t xml:space="preserve"> / Autorisations réglementaires et dossiers de financement </w:t>
            </w:r>
          </w:p>
        </w:tc>
        <w:tc>
          <w:tcPr>
            <w:tcW w:w="2126" w:type="dxa"/>
            <w:tcBorders>
              <w:top w:val="single" w:sz="4" w:space="0" w:color="auto"/>
              <w:left w:val="nil"/>
              <w:bottom w:val="single" w:sz="4" w:space="0" w:color="auto"/>
              <w:right w:val="single" w:sz="12" w:space="0" w:color="auto"/>
            </w:tcBorders>
            <w:shd w:val="clear" w:color="auto" w:fill="FFF2CC"/>
            <w:vAlign w:val="center"/>
          </w:tcPr>
          <w:p w14:paraId="51660909" w14:textId="77777777" w:rsidR="00557614" w:rsidRDefault="00557614" w:rsidP="00842A0E">
            <w:pPr>
              <w:jc w:val="center"/>
              <w:rPr>
                <w:rFonts w:ascii="Marianne" w:eastAsia="Times New Roman" w:hAnsi="Marianne" w:cs="Segoe UI"/>
                <w:sz w:val="20"/>
                <w:szCs w:val="20"/>
                <w:lang w:eastAsia="fr-FR"/>
              </w:rPr>
            </w:pPr>
            <w:r>
              <w:rPr>
                <w:rFonts w:ascii="Marianne" w:eastAsia="Times New Roman" w:hAnsi="Marianne" w:cs="Segoe UI"/>
                <w:sz w:val="20"/>
                <w:szCs w:val="20"/>
                <w:lang w:eastAsia="fr-FR"/>
              </w:rPr>
              <w:t>2025 &gt; 2026</w:t>
            </w:r>
          </w:p>
        </w:tc>
      </w:tr>
      <w:tr w:rsidR="00557614" w:rsidRPr="00F45837" w14:paraId="00613565" w14:textId="77777777" w:rsidTr="00842A0E">
        <w:tc>
          <w:tcPr>
            <w:tcW w:w="9781" w:type="dxa"/>
            <w:gridSpan w:val="4"/>
            <w:tcBorders>
              <w:top w:val="single" w:sz="12" w:space="0" w:color="auto"/>
              <w:left w:val="single" w:sz="12" w:space="0" w:color="auto"/>
              <w:bottom w:val="single" w:sz="12" w:space="0" w:color="auto"/>
              <w:right w:val="single" w:sz="12" w:space="0" w:color="auto"/>
            </w:tcBorders>
            <w:shd w:val="clear" w:color="auto" w:fill="B6DDE8" w:themeFill="accent5" w:themeFillTint="66"/>
            <w:vAlign w:val="center"/>
          </w:tcPr>
          <w:p w14:paraId="001D5562" w14:textId="77777777" w:rsidR="00557614" w:rsidRDefault="00557614" w:rsidP="00842A0E">
            <w:pPr>
              <w:jc w:val="center"/>
              <w:rPr>
                <w:rFonts w:ascii="Marianne" w:eastAsia="Times New Roman" w:hAnsi="Marianne" w:cs="Segoe UI"/>
                <w:sz w:val="20"/>
                <w:szCs w:val="20"/>
                <w:lang w:eastAsia="fr-FR"/>
              </w:rPr>
            </w:pPr>
            <w:r>
              <w:rPr>
                <w:rFonts w:ascii="Marianne" w:eastAsia="Times New Roman" w:hAnsi="Marianne" w:cs="Segoe UI"/>
                <w:sz w:val="20"/>
                <w:szCs w:val="20"/>
                <w:lang w:eastAsia="fr-FR"/>
              </w:rPr>
              <w:t>PHASE TRAVAUX</w:t>
            </w:r>
          </w:p>
        </w:tc>
      </w:tr>
      <w:tr w:rsidR="00557614" w:rsidRPr="00F45837" w14:paraId="3278C062" w14:textId="77777777" w:rsidTr="00842A0E">
        <w:tc>
          <w:tcPr>
            <w:tcW w:w="9781" w:type="dxa"/>
            <w:gridSpan w:val="4"/>
            <w:tcBorders>
              <w:top w:val="single" w:sz="12" w:space="0" w:color="auto"/>
              <w:left w:val="single" w:sz="12" w:space="0" w:color="auto"/>
              <w:bottom w:val="single" w:sz="4" w:space="0" w:color="auto"/>
              <w:right w:val="single" w:sz="12" w:space="0" w:color="auto"/>
            </w:tcBorders>
            <w:shd w:val="clear" w:color="auto" w:fill="FBD4B4" w:themeFill="accent6" w:themeFillTint="66"/>
            <w:vAlign w:val="center"/>
          </w:tcPr>
          <w:p w14:paraId="2C4A1E4A" w14:textId="77777777" w:rsidR="00557614" w:rsidRDefault="00557614" w:rsidP="00842A0E">
            <w:pPr>
              <w:jc w:val="center"/>
              <w:rPr>
                <w:rFonts w:ascii="Marianne" w:eastAsia="Times New Roman" w:hAnsi="Marianne" w:cs="Segoe UI"/>
                <w:sz w:val="20"/>
                <w:szCs w:val="20"/>
                <w:lang w:eastAsia="fr-FR"/>
              </w:rPr>
            </w:pPr>
            <w:r>
              <w:rPr>
                <w:rFonts w:ascii="Marianne" w:eastAsia="Times New Roman" w:hAnsi="Marianne" w:cs="Segoe UI"/>
                <w:sz w:val="20"/>
                <w:szCs w:val="20"/>
                <w:lang w:eastAsia="fr-FR"/>
              </w:rPr>
              <w:t>TRANCHE 1</w:t>
            </w:r>
            <w:r>
              <w:rPr>
                <w:rFonts w:eastAsia="Times New Roman"/>
                <w:sz w:val="20"/>
                <w:szCs w:val="20"/>
                <w:lang w:eastAsia="fr-FR"/>
              </w:rPr>
              <w:t> </w:t>
            </w:r>
            <w:r>
              <w:rPr>
                <w:rFonts w:ascii="Marianne" w:eastAsia="Times New Roman" w:hAnsi="Marianne" w:cs="Segoe UI"/>
                <w:sz w:val="20"/>
                <w:szCs w:val="20"/>
                <w:lang w:eastAsia="fr-FR"/>
              </w:rPr>
              <w:t>: Tronçon sud</w:t>
            </w:r>
          </w:p>
        </w:tc>
      </w:tr>
      <w:tr w:rsidR="00557614" w:rsidRPr="00F45837" w14:paraId="07FFC814" w14:textId="77777777" w:rsidTr="00842A0E">
        <w:tc>
          <w:tcPr>
            <w:tcW w:w="423" w:type="dxa"/>
            <w:tcBorders>
              <w:top w:val="single" w:sz="12" w:space="0" w:color="auto"/>
              <w:left w:val="single" w:sz="12" w:space="0" w:color="auto"/>
              <w:bottom w:val="single" w:sz="4" w:space="0" w:color="auto"/>
              <w:right w:val="single" w:sz="4" w:space="0" w:color="auto"/>
            </w:tcBorders>
          </w:tcPr>
          <w:p w14:paraId="5D7936AB" w14:textId="77777777" w:rsidR="00557614" w:rsidRPr="00F45837" w:rsidRDefault="00557614" w:rsidP="00842A0E">
            <w:pPr>
              <w:jc w:val="center"/>
              <w:rPr>
                <w:rFonts w:ascii="Marianne" w:eastAsia="Times New Roman" w:hAnsi="Marianne" w:cs="Segoe UI"/>
                <w:sz w:val="20"/>
                <w:szCs w:val="20"/>
                <w:lang w:eastAsia="fr-FR"/>
              </w:rPr>
            </w:pPr>
            <w:r w:rsidRPr="00F45837">
              <w:rPr>
                <w:rFonts w:ascii="Marianne" w:eastAsia="Times New Roman" w:hAnsi="Marianne" w:cs="Segoe UI"/>
                <w:sz w:val="20"/>
                <w:szCs w:val="20"/>
                <w:lang w:eastAsia="fr-FR"/>
              </w:rPr>
              <w:sym w:font="Wingdings" w:char="F08C"/>
            </w:r>
          </w:p>
        </w:tc>
        <w:tc>
          <w:tcPr>
            <w:tcW w:w="1845" w:type="dxa"/>
            <w:tcBorders>
              <w:top w:val="single" w:sz="12" w:space="0" w:color="auto"/>
              <w:left w:val="single" w:sz="4" w:space="0" w:color="auto"/>
              <w:bottom w:val="single" w:sz="4" w:space="0" w:color="auto"/>
              <w:right w:val="single" w:sz="4" w:space="0" w:color="auto"/>
            </w:tcBorders>
          </w:tcPr>
          <w:p w14:paraId="0E33361F" w14:textId="77777777" w:rsidR="00557614" w:rsidRPr="00F45837" w:rsidRDefault="00557614" w:rsidP="00842A0E">
            <w:pPr>
              <w:jc w:val="center"/>
              <w:rPr>
                <w:rFonts w:ascii="Marianne" w:eastAsia="Times New Roman" w:hAnsi="Marianne" w:cs="Segoe UI"/>
                <w:sz w:val="20"/>
                <w:szCs w:val="20"/>
                <w:lang w:eastAsia="fr-FR"/>
              </w:rPr>
            </w:pPr>
            <w:r>
              <w:rPr>
                <w:rFonts w:ascii="Marianne" w:eastAsia="Times New Roman" w:hAnsi="Marianne" w:cs="Segoe UI"/>
                <w:sz w:val="20"/>
                <w:szCs w:val="20"/>
                <w:lang w:eastAsia="fr-FR"/>
              </w:rPr>
              <w:t>ACT</w:t>
            </w:r>
          </w:p>
        </w:tc>
        <w:tc>
          <w:tcPr>
            <w:tcW w:w="5387" w:type="dxa"/>
            <w:tcBorders>
              <w:top w:val="single" w:sz="12" w:space="0" w:color="auto"/>
              <w:left w:val="single" w:sz="4" w:space="0" w:color="auto"/>
              <w:bottom w:val="single" w:sz="4" w:space="0" w:color="auto"/>
            </w:tcBorders>
            <w:vAlign w:val="center"/>
          </w:tcPr>
          <w:p w14:paraId="5DB005F2" w14:textId="77777777" w:rsidR="00557614" w:rsidRPr="00F45837" w:rsidRDefault="00557614" w:rsidP="00842A0E">
            <w:pPr>
              <w:jc w:val="center"/>
              <w:rPr>
                <w:rFonts w:ascii="Marianne" w:eastAsia="Times New Roman" w:hAnsi="Marianne" w:cs="Segoe UI"/>
                <w:sz w:val="20"/>
                <w:szCs w:val="20"/>
                <w:lang w:eastAsia="fr-FR"/>
              </w:rPr>
            </w:pPr>
            <w:r>
              <w:rPr>
                <w:rFonts w:ascii="Marianne" w:eastAsia="Times New Roman" w:hAnsi="Marianne" w:cs="Segoe UI"/>
                <w:sz w:val="20"/>
                <w:szCs w:val="20"/>
                <w:lang w:eastAsia="fr-FR"/>
              </w:rPr>
              <w:t>Allotissement partiel</w:t>
            </w:r>
            <w:r>
              <w:rPr>
                <w:rFonts w:eastAsia="Times New Roman"/>
                <w:sz w:val="20"/>
                <w:szCs w:val="20"/>
                <w:lang w:eastAsia="fr-FR"/>
              </w:rPr>
              <w:t> </w:t>
            </w:r>
            <w:r>
              <w:rPr>
                <w:rFonts w:ascii="Marianne" w:eastAsia="Times New Roman" w:hAnsi="Marianne" w:cs="Segoe UI"/>
                <w:sz w:val="20"/>
                <w:szCs w:val="20"/>
                <w:lang w:eastAsia="fr-FR"/>
              </w:rPr>
              <w:t>: séquences 5,6,7,8</w:t>
            </w:r>
          </w:p>
        </w:tc>
        <w:tc>
          <w:tcPr>
            <w:tcW w:w="2126" w:type="dxa"/>
            <w:tcBorders>
              <w:top w:val="single" w:sz="12" w:space="0" w:color="auto"/>
              <w:bottom w:val="single" w:sz="4" w:space="0" w:color="auto"/>
              <w:right w:val="single" w:sz="12" w:space="0" w:color="auto"/>
            </w:tcBorders>
            <w:shd w:val="clear" w:color="auto" w:fill="A8D08D"/>
            <w:vAlign w:val="center"/>
          </w:tcPr>
          <w:p w14:paraId="44E10814" w14:textId="77777777" w:rsidR="00557614" w:rsidRPr="00F45837" w:rsidRDefault="00557614" w:rsidP="00842A0E">
            <w:pPr>
              <w:jc w:val="center"/>
              <w:rPr>
                <w:rFonts w:ascii="Marianne" w:eastAsia="Times New Roman" w:hAnsi="Marianne" w:cs="Segoe UI"/>
                <w:sz w:val="20"/>
                <w:szCs w:val="20"/>
                <w:lang w:eastAsia="fr-FR"/>
              </w:rPr>
            </w:pPr>
            <w:r>
              <w:rPr>
                <w:rFonts w:ascii="Marianne" w:eastAsia="Times New Roman" w:hAnsi="Marianne" w:cs="Segoe UI"/>
                <w:sz w:val="20"/>
                <w:szCs w:val="20"/>
                <w:lang w:eastAsia="fr-FR"/>
              </w:rPr>
              <w:t>2026 &gt; 2027</w:t>
            </w:r>
          </w:p>
        </w:tc>
      </w:tr>
      <w:tr w:rsidR="00557614" w:rsidRPr="00F45837" w14:paraId="5BFEB13B" w14:textId="77777777" w:rsidTr="00842A0E">
        <w:tc>
          <w:tcPr>
            <w:tcW w:w="423" w:type="dxa"/>
            <w:tcBorders>
              <w:top w:val="single" w:sz="4" w:space="0" w:color="auto"/>
              <w:left w:val="single" w:sz="12" w:space="0" w:color="auto"/>
              <w:bottom w:val="single" w:sz="4" w:space="0" w:color="auto"/>
              <w:right w:val="single" w:sz="4" w:space="0" w:color="auto"/>
            </w:tcBorders>
          </w:tcPr>
          <w:p w14:paraId="7AAB4E73" w14:textId="77777777" w:rsidR="00557614" w:rsidRPr="00F45837" w:rsidRDefault="00557614" w:rsidP="00842A0E">
            <w:pPr>
              <w:jc w:val="center"/>
              <w:rPr>
                <w:rFonts w:ascii="Marianne" w:eastAsia="Times New Roman" w:hAnsi="Marianne" w:cs="Segoe UI"/>
                <w:sz w:val="20"/>
                <w:szCs w:val="20"/>
                <w:lang w:eastAsia="fr-FR"/>
              </w:rPr>
            </w:pPr>
            <w:r w:rsidRPr="00F45837">
              <w:rPr>
                <w:rFonts w:ascii="Marianne" w:eastAsia="Times New Roman" w:hAnsi="Marianne" w:cs="Segoe UI"/>
                <w:sz w:val="20"/>
                <w:szCs w:val="20"/>
                <w:lang w:eastAsia="fr-FR"/>
              </w:rPr>
              <w:sym w:font="Wingdings" w:char="F08D"/>
            </w:r>
          </w:p>
        </w:tc>
        <w:tc>
          <w:tcPr>
            <w:tcW w:w="1845" w:type="dxa"/>
            <w:tcBorders>
              <w:top w:val="single" w:sz="4" w:space="0" w:color="auto"/>
              <w:left w:val="single" w:sz="4" w:space="0" w:color="auto"/>
              <w:bottom w:val="single" w:sz="4" w:space="0" w:color="auto"/>
              <w:right w:val="single" w:sz="4" w:space="0" w:color="auto"/>
            </w:tcBorders>
          </w:tcPr>
          <w:p w14:paraId="18ED91E8" w14:textId="77777777" w:rsidR="00557614" w:rsidRPr="00F45837" w:rsidRDefault="00557614" w:rsidP="00842A0E">
            <w:pPr>
              <w:jc w:val="center"/>
              <w:rPr>
                <w:rFonts w:ascii="Marianne" w:eastAsia="Times New Roman" w:hAnsi="Marianne" w:cs="Segoe UI"/>
                <w:sz w:val="20"/>
                <w:szCs w:val="20"/>
                <w:lang w:eastAsia="fr-FR"/>
              </w:rPr>
            </w:pPr>
            <w:r>
              <w:rPr>
                <w:rFonts w:ascii="Marianne" w:eastAsia="Times New Roman" w:hAnsi="Marianne" w:cs="Segoe UI"/>
                <w:sz w:val="20"/>
                <w:szCs w:val="20"/>
                <w:lang w:eastAsia="fr-FR"/>
              </w:rPr>
              <w:t>VISA</w:t>
            </w:r>
          </w:p>
        </w:tc>
        <w:tc>
          <w:tcPr>
            <w:tcW w:w="5387" w:type="dxa"/>
            <w:tcBorders>
              <w:top w:val="single" w:sz="4" w:space="0" w:color="auto"/>
              <w:left w:val="single" w:sz="4" w:space="0" w:color="auto"/>
            </w:tcBorders>
          </w:tcPr>
          <w:p w14:paraId="6D033C22" w14:textId="77777777" w:rsidR="00557614" w:rsidRDefault="00557614" w:rsidP="00842A0E">
            <w:pPr>
              <w:jc w:val="center"/>
            </w:pPr>
            <w:r>
              <w:rPr>
                <w:rFonts w:ascii="Marianne" w:eastAsia="Times New Roman" w:hAnsi="Marianne" w:cs="Segoe UI"/>
                <w:sz w:val="20"/>
                <w:szCs w:val="20"/>
                <w:lang w:eastAsia="fr-FR"/>
              </w:rPr>
              <w:t>Allotissement partiel</w:t>
            </w:r>
            <w:r>
              <w:rPr>
                <w:rFonts w:eastAsia="Times New Roman"/>
                <w:sz w:val="20"/>
                <w:szCs w:val="20"/>
                <w:lang w:eastAsia="fr-FR"/>
              </w:rPr>
              <w:t> </w:t>
            </w:r>
            <w:r w:rsidRPr="00F92905">
              <w:rPr>
                <w:rFonts w:ascii="Marianne" w:eastAsia="Times New Roman" w:hAnsi="Marianne" w:cs="Segoe UI"/>
                <w:sz w:val="20"/>
                <w:szCs w:val="20"/>
                <w:lang w:eastAsia="fr-FR"/>
              </w:rPr>
              <w:t>: séquences 5,6,7,8</w:t>
            </w:r>
          </w:p>
        </w:tc>
        <w:tc>
          <w:tcPr>
            <w:tcW w:w="2126" w:type="dxa"/>
            <w:tcBorders>
              <w:top w:val="single" w:sz="4" w:space="0" w:color="auto"/>
              <w:right w:val="single" w:sz="12" w:space="0" w:color="auto"/>
            </w:tcBorders>
            <w:shd w:val="clear" w:color="auto" w:fill="A8D08D"/>
            <w:vAlign w:val="center"/>
          </w:tcPr>
          <w:p w14:paraId="3026CFCD" w14:textId="77777777" w:rsidR="00557614" w:rsidRPr="00F45837" w:rsidRDefault="00557614" w:rsidP="00842A0E">
            <w:pPr>
              <w:jc w:val="center"/>
              <w:rPr>
                <w:rFonts w:ascii="Marianne" w:eastAsia="Times New Roman" w:hAnsi="Marianne" w:cs="Segoe UI"/>
                <w:sz w:val="20"/>
                <w:szCs w:val="20"/>
                <w:lang w:eastAsia="fr-FR"/>
              </w:rPr>
            </w:pPr>
            <w:r>
              <w:rPr>
                <w:rFonts w:ascii="Marianne" w:eastAsia="Times New Roman" w:hAnsi="Marianne" w:cs="Segoe UI"/>
                <w:sz w:val="20"/>
                <w:szCs w:val="20"/>
                <w:lang w:eastAsia="fr-FR"/>
              </w:rPr>
              <w:t>2026 &gt; 2027</w:t>
            </w:r>
          </w:p>
        </w:tc>
      </w:tr>
      <w:tr w:rsidR="00557614" w:rsidRPr="00F45837" w14:paraId="42715524" w14:textId="77777777" w:rsidTr="00842A0E">
        <w:tc>
          <w:tcPr>
            <w:tcW w:w="423" w:type="dxa"/>
            <w:tcBorders>
              <w:top w:val="single" w:sz="4" w:space="0" w:color="auto"/>
              <w:left w:val="single" w:sz="12" w:space="0" w:color="auto"/>
              <w:bottom w:val="single" w:sz="4" w:space="0" w:color="auto"/>
              <w:right w:val="single" w:sz="4" w:space="0" w:color="auto"/>
            </w:tcBorders>
          </w:tcPr>
          <w:p w14:paraId="54E20265" w14:textId="77777777" w:rsidR="00557614" w:rsidRPr="00F45837" w:rsidRDefault="00557614" w:rsidP="00842A0E">
            <w:pPr>
              <w:jc w:val="center"/>
              <w:rPr>
                <w:rFonts w:ascii="Marianne" w:eastAsia="Times New Roman" w:hAnsi="Marianne" w:cs="Segoe UI"/>
                <w:sz w:val="20"/>
                <w:szCs w:val="20"/>
                <w:lang w:eastAsia="fr-FR"/>
              </w:rPr>
            </w:pPr>
            <w:r w:rsidRPr="00F45837">
              <w:rPr>
                <w:rFonts w:ascii="Marianne" w:eastAsia="Times New Roman" w:hAnsi="Marianne" w:cs="Segoe UI"/>
                <w:sz w:val="20"/>
                <w:szCs w:val="20"/>
                <w:lang w:eastAsia="fr-FR"/>
              </w:rPr>
              <w:sym w:font="Wingdings" w:char="F08E"/>
            </w:r>
          </w:p>
        </w:tc>
        <w:tc>
          <w:tcPr>
            <w:tcW w:w="1845" w:type="dxa"/>
            <w:tcBorders>
              <w:top w:val="single" w:sz="4" w:space="0" w:color="auto"/>
              <w:left w:val="single" w:sz="4" w:space="0" w:color="auto"/>
              <w:bottom w:val="single" w:sz="4" w:space="0" w:color="auto"/>
              <w:right w:val="single" w:sz="4" w:space="0" w:color="auto"/>
            </w:tcBorders>
          </w:tcPr>
          <w:p w14:paraId="7D82ADFC" w14:textId="77777777" w:rsidR="00557614" w:rsidRPr="00F45837" w:rsidRDefault="00557614" w:rsidP="00842A0E">
            <w:pPr>
              <w:jc w:val="center"/>
              <w:rPr>
                <w:rFonts w:ascii="Marianne" w:eastAsia="Times New Roman" w:hAnsi="Marianne" w:cs="Segoe UI"/>
                <w:sz w:val="20"/>
                <w:szCs w:val="20"/>
                <w:lang w:eastAsia="fr-FR"/>
              </w:rPr>
            </w:pPr>
            <w:r>
              <w:rPr>
                <w:rFonts w:ascii="Marianne" w:eastAsia="Times New Roman" w:hAnsi="Marianne" w:cs="Segoe UI"/>
                <w:sz w:val="20"/>
                <w:szCs w:val="20"/>
                <w:lang w:eastAsia="fr-FR"/>
              </w:rPr>
              <w:t>EXE</w:t>
            </w:r>
          </w:p>
        </w:tc>
        <w:tc>
          <w:tcPr>
            <w:tcW w:w="5387" w:type="dxa"/>
            <w:tcBorders>
              <w:top w:val="single" w:sz="4" w:space="0" w:color="auto"/>
              <w:left w:val="single" w:sz="4" w:space="0" w:color="auto"/>
            </w:tcBorders>
          </w:tcPr>
          <w:p w14:paraId="19599FD3" w14:textId="77777777" w:rsidR="00557614" w:rsidRDefault="00557614" w:rsidP="00842A0E">
            <w:pPr>
              <w:jc w:val="center"/>
            </w:pPr>
            <w:r>
              <w:rPr>
                <w:rFonts w:ascii="Marianne" w:eastAsia="Times New Roman" w:hAnsi="Marianne" w:cs="Segoe UI"/>
                <w:sz w:val="20"/>
                <w:szCs w:val="20"/>
                <w:lang w:eastAsia="fr-FR"/>
              </w:rPr>
              <w:t>Allotissement partiel</w:t>
            </w:r>
            <w:r>
              <w:rPr>
                <w:rFonts w:eastAsia="Times New Roman"/>
                <w:sz w:val="20"/>
                <w:szCs w:val="20"/>
                <w:lang w:eastAsia="fr-FR"/>
              </w:rPr>
              <w:t> </w:t>
            </w:r>
            <w:r w:rsidRPr="00F92905">
              <w:rPr>
                <w:rFonts w:ascii="Marianne" w:eastAsia="Times New Roman" w:hAnsi="Marianne" w:cs="Segoe UI"/>
                <w:sz w:val="20"/>
                <w:szCs w:val="20"/>
                <w:lang w:eastAsia="fr-FR"/>
              </w:rPr>
              <w:t>: séquences 5,6,7,8</w:t>
            </w:r>
          </w:p>
        </w:tc>
        <w:tc>
          <w:tcPr>
            <w:tcW w:w="2126" w:type="dxa"/>
            <w:tcBorders>
              <w:top w:val="single" w:sz="4" w:space="0" w:color="auto"/>
              <w:right w:val="single" w:sz="12" w:space="0" w:color="auto"/>
            </w:tcBorders>
            <w:shd w:val="clear" w:color="auto" w:fill="A8D08D"/>
            <w:vAlign w:val="center"/>
          </w:tcPr>
          <w:p w14:paraId="1E551E1F" w14:textId="77777777" w:rsidR="00557614" w:rsidRPr="00F45837" w:rsidRDefault="003474EC" w:rsidP="00842A0E">
            <w:pPr>
              <w:jc w:val="center"/>
              <w:rPr>
                <w:rFonts w:ascii="Marianne" w:eastAsia="Times New Roman" w:hAnsi="Marianne" w:cs="Segoe UI"/>
                <w:sz w:val="20"/>
                <w:szCs w:val="20"/>
                <w:lang w:eastAsia="fr-FR"/>
              </w:rPr>
            </w:pPr>
            <w:r>
              <w:rPr>
                <w:rFonts w:ascii="Marianne" w:eastAsia="Times New Roman" w:hAnsi="Marianne" w:cs="Segoe UI"/>
                <w:sz w:val="20"/>
                <w:szCs w:val="20"/>
                <w:lang w:eastAsia="fr-FR"/>
              </w:rPr>
              <w:t>2026 &gt; 2027</w:t>
            </w:r>
          </w:p>
        </w:tc>
      </w:tr>
      <w:tr w:rsidR="00557614" w:rsidRPr="00F45837" w14:paraId="3B2BFB01" w14:textId="77777777" w:rsidTr="00842A0E">
        <w:tc>
          <w:tcPr>
            <w:tcW w:w="423" w:type="dxa"/>
            <w:tcBorders>
              <w:top w:val="single" w:sz="4" w:space="0" w:color="auto"/>
              <w:left w:val="single" w:sz="12" w:space="0" w:color="auto"/>
              <w:bottom w:val="single" w:sz="4" w:space="0" w:color="auto"/>
              <w:right w:val="single" w:sz="4" w:space="0" w:color="auto"/>
            </w:tcBorders>
          </w:tcPr>
          <w:p w14:paraId="10DC23AB" w14:textId="77777777" w:rsidR="00557614" w:rsidRPr="00F45837" w:rsidRDefault="00557614" w:rsidP="00842A0E">
            <w:pPr>
              <w:jc w:val="center"/>
              <w:rPr>
                <w:rFonts w:ascii="Marianne" w:eastAsia="Times New Roman" w:hAnsi="Marianne" w:cs="Segoe UI"/>
                <w:sz w:val="20"/>
                <w:szCs w:val="20"/>
                <w:lang w:eastAsia="fr-FR"/>
              </w:rPr>
            </w:pPr>
            <w:r w:rsidRPr="00F45837">
              <w:rPr>
                <w:rFonts w:ascii="Marianne" w:eastAsia="Times New Roman" w:hAnsi="Marianne" w:cs="Segoe UI"/>
                <w:sz w:val="20"/>
                <w:szCs w:val="20"/>
                <w:lang w:eastAsia="fr-FR"/>
              </w:rPr>
              <w:sym w:font="Wingdings" w:char="F08F"/>
            </w:r>
          </w:p>
        </w:tc>
        <w:tc>
          <w:tcPr>
            <w:tcW w:w="1845" w:type="dxa"/>
            <w:tcBorders>
              <w:top w:val="single" w:sz="4" w:space="0" w:color="auto"/>
              <w:left w:val="single" w:sz="4" w:space="0" w:color="auto"/>
              <w:bottom w:val="single" w:sz="4" w:space="0" w:color="auto"/>
              <w:right w:val="single" w:sz="4" w:space="0" w:color="auto"/>
            </w:tcBorders>
          </w:tcPr>
          <w:p w14:paraId="68510593" w14:textId="77777777" w:rsidR="00557614" w:rsidRPr="00F45837" w:rsidRDefault="00557614" w:rsidP="00842A0E">
            <w:pPr>
              <w:jc w:val="center"/>
              <w:rPr>
                <w:rFonts w:ascii="Marianne" w:eastAsia="Times New Roman" w:hAnsi="Marianne" w:cs="Segoe UI"/>
                <w:sz w:val="20"/>
                <w:szCs w:val="20"/>
                <w:lang w:eastAsia="fr-FR"/>
              </w:rPr>
            </w:pPr>
            <w:r>
              <w:rPr>
                <w:rFonts w:ascii="Marianne" w:eastAsia="Times New Roman" w:hAnsi="Marianne" w:cs="Segoe UI"/>
                <w:sz w:val="20"/>
                <w:szCs w:val="20"/>
                <w:lang w:eastAsia="fr-FR"/>
              </w:rPr>
              <w:t>DET</w:t>
            </w:r>
          </w:p>
        </w:tc>
        <w:tc>
          <w:tcPr>
            <w:tcW w:w="5387" w:type="dxa"/>
            <w:tcBorders>
              <w:top w:val="single" w:sz="4" w:space="0" w:color="auto"/>
              <w:left w:val="single" w:sz="4" w:space="0" w:color="auto"/>
              <w:bottom w:val="single" w:sz="4" w:space="0" w:color="auto"/>
            </w:tcBorders>
          </w:tcPr>
          <w:p w14:paraId="074FC9EC" w14:textId="77777777" w:rsidR="00557614" w:rsidRDefault="00557614" w:rsidP="00842A0E">
            <w:pPr>
              <w:jc w:val="center"/>
            </w:pPr>
            <w:r>
              <w:rPr>
                <w:rFonts w:ascii="Marianne" w:eastAsia="Times New Roman" w:hAnsi="Marianne" w:cs="Segoe UI"/>
                <w:sz w:val="20"/>
                <w:szCs w:val="20"/>
                <w:lang w:eastAsia="fr-FR"/>
              </w:rPr>
              <w:t>Allotissement partiel</w:t>
            </w:r>
            <w:r>
              <w:rPr>
                <w:rFonts w:eastAsia="Times New Roman"/>
                <w:sz w:val="20"/>
                <w:szCs w:val="20"/>
                <w:lang w:eastAsia="fr-FR"/>
              </w:rPr>
              <w:t> </w:t>
            </w:r>
            <w:r w:rsidRPr="00F92905">
              <w:rPr>
                <w:rFonts w:ascii="Marianne" w:eastAsia="Times New Roman" w:hAnsi="Marianne" w:cs="Segoe UI"/>
                <w:sz w:val="20"/>
                <w:szCs w:val="20"/>
                <w:lang w:eastAsia="fr-FR"/>
              </w:rPr>
              <w:t>: séquences 5,6,7,8</w:t>
            </w:r>
          </w:p>
        </w:tc>
        <w:tc>
          <w:tcPr>
            <w:tcW w:w="2126" w:type="dxa"/>
            <w:tcBorders>
              <w:top w:val="single" w:sz="4" w:space="0" w:color="auto"/>
              <w:bottom w:val="single" w:sz="4" w:space="0" w:color="auto"/>
              <w:right w:val="single" w:sz="12" w:space="0" w:color="auto"/>
            </w:tcBorders>
            <w:shd w:val="clear" w:color="auto" w:fill="A8D08D"/>
            <w:vAlign w:val="center"/>
          </w:tcPr>
          <w:p w14:paraId="1B021D55" w14:textId="77777777" w:rsidR="00557614" w:rsidRPr="00F45837" w:rsidRDefault="003474EC" w:rsidP="00842A0E">
            <w:pPr>
              <w:jc w:val="center"/>
              <w:rPr>
                <w:rFonts w:ascii="Marianne" w:eastAsia="Times New Roman" w:hAnsi="Marianne" w:cs="Segoe UI"/>
                <w:sz w:val="20"/>
                <w:szCs w:val="20"/>
                <w:lang w:eastAsia="fr-FR"/>
              </w:rPr>
            </w:pPr>
            <w:r>
              <w:rPr>
                <w:rFonts w:ascii="Marianne" w:eastAsia="Times New Roman" w:hAnsi="Marianne" w:cs="Segoe UI"/>
                <w:sz w:val="20"/>
                <w:szCs w:val="20"/>
                <w:lang w:eastAsia="fr-FR"/>
              </w:rPr>
              <w:t>2026 &gt; 2027</w:t>
            </w:r>
          </w:p>
        </w:tc>
      </w:tr>
      <w:tr w:rsidR="00557614" w:rsidRPr="00F45837" w14:paraId="3FD46245" w14:textId="77777777" w:rsidTr="00842A0E">
        <w:tc>
          <w:tcPr>
            <w:tcW w:w="423" w:type="dxa"/>
            <w:tcBorders>
              <w:top w:val="single" w:sz="4" w:space="0" w:color="auto"/>
              <w:left w:val="single" w:sz="12" w:space="0" w:color="auto"/>
              <w:bottom w:val="single" w:sz="12" w:space="0" w:color="auto"/>
              <w:right w:val="single" w:sz="4" w:space="0" w:color="auto"/>
            </w:tcBorders>
          </w:tcPr>
          <w:p w14:paraId="214926E3" w14:textId="77777777" w:rsidR="00557614" w:rsidRPr="00F45837" w:rsidRDefault="00557614" w:rsidP="00842A0E">
            <w:pPr>
              <w:jc w:val="center"/>
              <w:rPr>
                <w:rFonts w:ascii="Marianne" w:eastAsia="Times New Roman" w:hAnsi="Marianne" w:cs="Segoe UI"/>
                <w:sz w:val="20"/>
                <w:szCs w:val="20"/>
                <w:lang w:eastAsia="fr-FR"/>
              </w:rPr>
            </w:pPr>
            <w:r w:rsidRPr="00F45837">
              <w:rPr>
                <w:rFonts w:ascii="Marianne" w:eastAsia="Times New Roman" w:hAnsi="Marianne" w:cs="Segoe UI"/>
                <w:sz w:val="20"/>
                <w:szCs w:val="20"/>
                <w:lang w:eastAsia="fr-FR"/>
              </w:rPr>
              <w:sym w:font="Wingdings" w:char="F090"/>
            </w:r>
          </w:p>
        </w:tc>
        <w:tc>
          <w:tcPr>
            <w:tcW w:w="1845" w:type="dxa"/>
            <w:tcBorders>
              <w:top w:val="single" w:sz="4" w:space="0" w:color="auto"/>
              <w:left w:val="single" w:sz="4" w:space="0" w:color="auto"/>
              <w:bottom w:val="single" w:sz="12" w:space="0" w:color="auto"/>
              <w:right w:val="single" w:sz="4" w:space="0" w:color="auto"/>
            </w:tcBorders>
          </w:tcPr>
          <w:p w14:paraId="0E659DEC" w14:textId="77777777" w:rsidR="00557614" w:rsidRPr="00F45837" w:rsidRDefault="00557614" w:rsidP="00842A0E">
            <w:pPr>
              <w:jc w:val="center"/>
              <w:rPr>
                <w:rFonts w:ascii="Marianne" w:eastAsia="Times New Roman" w:hAnsi="Marianne" w:cs="Segoe UI"/>
                <w:sz w:val="20"/>
                <w:szCs w:val="20"/>
                <w:lang w:eastAsia="fr-FR"/>
              </w:rPr>
            </w:pPr>
            <w:r>
              <w:rPr>
                <w:rFonts w:ascii="Marianne" w:eastAsia="Times New Roman" w:hAnsi="Marianne" w:cs="Segoe UI"/>
                <w:sz w:val="20"/>
                <w:szCs w:val="20"/>
                <w:lang w:eastAsia="fr-FR"/>
              </w:rPr>
              <w:t>AOR</w:t>
            </w:r>
          </w:p>
        </w:tc>
        <w:tc>
          <w:tcPr>
            <w:tcW w:w="5387" w:type="dxa"/>
            <w:tcBorders>
              <w:top w:val="single" w:sz="4" w:space="0" w:color="auto"/>
              <w:left w:val="single" w:sz="4" w:space="0" w:color="auto"/>
              <w:bottom w:val="single" w:sz="12" w:space="0" w:color="auto"/>
            </w:tcBorders>
          </w:tcPr>
          <w:p w14:paraId="6B6816D6" w14:textId="77777777" w:rsidR="00557614" w:rsidRDefault="00557614" w:rsidP="00842A0E">
            <w:pPr>
              <w:jc w:val="center"/>
            </w:pPr>
            <w:r>
              <w:rPr>
                <w:rFonts w:ascii="Marianne" w:eastAsia="Times New Roman" w:hAnsi="Marianne" w:cs="Segoe UI"/>
                <w:sz w:val="20"/>
                <w:szCs w:val="20"/>
                <w:lang w:eastAsia="fr-FR"/>
              </w:rPr>
              <w:t>Allotissement partiel</w:t>
            </w:r>
            <w:r>
              <w:rPr>
                <w:rFonts w:eastAsia="Times New Roman"/>
                <w:sz w:val="20"/>
                <w:szCs w:val="20"/>
                <w:lang w:eastAsia="fr-FR"/>
              </w:rPr>
              <w:t> </w:t>
            </w:r>
            <w:r w:rsidRPr="00F92905">
              <w:rPr>
                <w:rFonts w:ascii="Marianne" w:eastAsia="Times New Roman" w:hAnsi="Marianne" w:cs="Segoe UI"/>
                <w:sz w:val="20"/>
                <w:szCs w:val="20"/>
                <w:lang w:eastAsia="fr-FR"/>
              </w:rPr>
              <w:t>: séquences 5,6,7,8</w:t>
            </w:r>
          </w:p>
        </w:tc>
        <w:tc>
          <w:tcPr>
            <w:tcW w:w="2126" w:type="dxa"/>
            <w:tcBorders>
              <w:top w:val="single" w:sz="4" w:space="0" w:color="auto"/>
              <w:bottom w:val="single" w:sz="4" w:space="0" w:color="auto"/>
              <w:right w:val="single" w:sz="12" w:space="0" w:color="auto"/>
            </w:tcBorders>
            <w:shd w:val="clear" w:color="auto" w:fill="A8D08D"/>
            <w:vAlign w:val="center"/>
          </w:tcPr>
          <w:p w14:paraId="1341011D" w14:textId="77777777" w:rsidR="00557614" w:rsidRPr="00F45837" w:rsidRDefault="003474EC" w:rsidP="00842A0E">
            <w:pPr>
              <w:jc w:val="center"/>
              <w:rPr>
                <w:rFonts w:ascii="Marianne" w:eastAsia="Times New Roman" w:hAnsi="Marianne" w:cs="Segoe UI"/>
                <w:sz w:val="20"/>
                <w:szCs w:val="20"/>
                <w:lang w:eastAsia="fr-FR"/>
              </w:rPr>
            </w:pPr>
            <w:r>
              <w:rPr>
                <w:rFonts w:ascii="Marianne" w:eastAsia="Times New Roman" w:hAnsi="Marianne" w:cs="Segoe UI"/>
                <w:sz w:val="20"/>
                <w:szCs w:val="20"/>
                <w:lang w:eastAsia="fr-FR"/>
              </w:rPr>
              <w:t>2026 &gt; 2027</w:t>
            </w:r>
          </w:p>
        </w:tc>
      </w:tr>
      <w:tr w:rsidR="00557614" w:rsidRPr="00F45837" w14:paraId="689DFD11" w14:textId="77777777" w:rsidTr="00842A0E">
        <w:tc>
          <w:tcPr>
            <w:tcW w:w="9781" w:type="dxa"/>
            <w:gridSpan w:val="4"/>
            <w:tcBorders>
              <w:top w:val="single" w:sz="12" w:space="0" w:color="auto"/>
              <w:left w:val="single" w:sz="12" w:space="0" w:color="auto"/>
              <w:bottom w:val="single" w:sz="4" w:space="0" w:color="auto"/>
              <w:right w:val="single" w:sz="12" w:space="0" w:color="auto"/>
            </w:tcBorders>
            <w:shd w:val="clear" w:color="auto" w:fill="FBD4B4" w:themeFill="accent6" w:themeFillTint="66"/>
          </w:tcPr>
          <w:p w14:paraId="51CAB566" w14:textId="77777777" w:rsidR="00557614" w:rsidRPr="00F45837" w:rsidRDefault="00557614" w:rsidP="00842A0E">
            <w:pPr>
              <w:jc w:val="center"/>
              <w:rPr>
                <w:rFonts w:ascii="Marianne" w:eastAsia="Times New Roman" w:hAnsi="Marianne" w:cs="Segoe UI"/>
                <w:sz w:val="20"/>
                <w:szCs w:val="20"/>
                <w:lang w:eastAsia="fr-FR"/>
              </w:rPr>
            </w:pPr>
            <w:r>
              <w:rPr>
                <w:rFonts w:ascii="Marianne" w:eastAsia="Times New Roman" w:hAnsi="Marianne" w:cs="Segoe UI"/>
                <w:sz w:val="20"/>
                <w:szCs w:val="20"/>
                <w:lang w:eastAsia="fr-FR"/>
              </w:rPr>
              <w:t>TRANCHE 2</w:t>
            </w:r>
            <w:r>
              <w:rPr>
                <w:rFonts w:eastAsia="Times New Roman"/>
                <w:sz w:val="20"/>
                <w:szCs w:val="20"/>
                <w:lang w:eastAsia="fr-FR"/>
              </w:rPr>
              <w:t> </w:t>
            </w:r>
            <w:r>
              <w:rPr>
                <w:rFonts w:ascii="Marianne" w:eastAsia="Times New Roman" w:hAnsi="Marianne" w:cs="Segoe UI"/>
                <w:sz w:val="20"/>
                <w:szCs w:val="20"/>
                <w:lang w:eastAsia="fr-FR"/>
              </w:rPr>
              <w:t>: Tronçon nord</w:t>
            </w:r>
          </w:p>
        </w:tc>
      </w:tr>
      <w:tr w:rsidR="00557614" w:rsidRPr="00F45837" w14:paraId="3BC1EC93" w14:textId="77777777" w:rsidTr="00842A0E">
        <w:tc>
          <w:tcPr>
            <w:tcW w:w="423" w:type="dxa"/>
            <w:tcBorders>
              <w:top w:val="single" w:sz="12" w:space="0" w:color="auto"/>
              <w:left w:val="single" w:sz="12" w:space="0" w:color="auto"/>
              <w:bottom w:val="single" w:sz="4" w:space="0" w:color="auto"/>
              <w:right w:val="single" w:sz="4" w:space="0" w:color="auto"/>
            </w:tcBorders>
          </w:tcPr>
          <w:p w14:paraId="10026E6A" w14:textId="77777777" w:rsidR="00557614" w:rsidRPr="00F45837" w:rsidRDefault="00557614" w:rsidP="00842A0E">
            <w:pPr>
              <w:jc w:val="center"/>
              <w:rPr>
                <w:rFonts w:ascii="Marianne" w:eastAsia="Times New Roman" w:hAnsi="Marianne" w:cs="Segoe UI"/>
                <w:sz w:val="20"/>
                <w:szCs w:val="20"/>
                <w:lang w:eastAsia="fr-FR"/>
              </w:rPr>
            </w:pPr>
            <w:r w:rsidRPr="00F45837">
              <w:rPr>
                <w:rFonts w:ascii="Marianne" w:eastAsia="Times New Roman" w:hAnsi="Marianne" w:cs="Segoe UI"/>
                <w:sz w:val="20"/>
                <w:szCs w:val="20"/>
                <w:lang w:eastAsia="fr-FR"/>
              </w:rPr>
              <w:sym w:font="Wingdings" w:char="F08C"/>
            </w:r>
          </w:p>
        </w:tc>
        <w:tc>
          <w:tcPr>
            <w:tcW w:w="1845" w:type="dxa"/>
            <w:tcBorders>
              <w:top w:val="single" w:sz="12" w:space="0" w:color="auto"/>
              <w:left w:val="single" w:sz="4" w:space="0" w:color="auto"/>
              <w:bottom w:val="single" w:sz="4" w:space="0" w:color="auto"/>
              <w:right w:val="single" w:sz="4" w:space="0" w:color="auto"/>
            </w:tcBorders>
          </w:tcPr>
          <w:p w14:paraId="485287F0" w14:textId="77777777" w:rsidR="00557614" w:rsidRPr="00F45837" w:rsidRDefault="00557614" w:rsidP="00842A0E">
            <w:pPr>
              <w:jc w:val="center"/>
              <w:rPr>
                <w:rFonts w:ascii="Marianne" w:eastAsia="Times New Roman" w:hAnsi="Marianne" w:cs="Segoe UI"/>
                <w:sz w:val="20"/>
                <w:szCs w:val="20"/>
                <w:lang w:eastAsia="fr-FR"/>
              </w:rPr>
            </w:pPr>
            <w:r>
              <w:rPr>
                <w:rFonts w:ascii="Marianne" w:eastAsia="Times New Roman" w:hAnsi="Marianne" w:cs="Segoe UI"/>
                <w:sz w:val="20"/>
                <w:szCs w:val="20"/>
                <w:lang w:eastAsia="fr-FR"/>
              </w:rPr>
              <w:t>ACT</w:t>
            </w:r>
          </w:p>
        </w:tc>
        <w:tc>
          <w:tcPr>
            <w:tcW w:w="5387" w:type="dxa"/>
            <w:tcBorders>
              <w:top w:val="single" w:sz="12" w:space="0" w:color="auto"/>
              <w:left w:val="single" w:sz="4" w:space="0" w:color="auto"/>
              <w:bottom w:val="single" w:sz="4" w:space="0" w:color="auto"/>
            </w:tcBorders>
            <w:vAlign w:val="center"/>
          </w:tcPr>
          <w:p w14:paraId="2135DB34" w14:textId="77777777" w:rsidR="00557614" w:rsidRPr="00F45837" w:rsidRDefault="00557614" w:rsidP="00842A0E">
            <w:pPr>
              <w:jc w:val="center"/>
              <w:rPr>
                <w:rFonts w:ascii="Marianne" w:eastAsia="Times New Roman" w:hAnsi="Marianne" w:cs="Segoe UI"/>
                <w:sz w:val="20"/>
                <w:szCs w:val="20"/>
                <w:lang w:eastAsia="fr-FR"/>
              </w:rPr>
            </w:pPr>
            <w:r>
              <w:rPr>
                <w:rFonts w:ascii="Marianne" w:eastAsia="Times New Roman" w:hAnsi="Marianne" w:cs="Segoe UI"/>
                <w:sz w:val="20"/>
                <w:szCs w:val="20"/>
                <w:lang w:eastAsia="fr-FR"/>
              </w:rPr>
              <w:t>Allotissement partiel</w:t>
            </w:r>
            <w:r>
              <w:rPr>
                <w:rFonts w:eastAsia="Times New Roman"/>
                <w:sz w:val="20"/>
                <w:szCs w:val="20"/>
                <w:lang w:eastAsia="fr-FR"/>
              </w:rPr>
              <w:t> </w:t>
            </w:r>
            <w:r>
              <w:rPr>
                <w:rFonts w:ascii="Marianne" w:eastAsia="Times New Roman" w:hAnsi="Marianne" w:cs="Segoe UI"/>
                <w:sz w:val="20"/>
                <w:szCs w:val="20"/>
                <w:lang w:eastAsia="fr-FR"/>
              </w:rPr>
              <w:t>: séquences 1,2,3,4</w:t>
            </w:r>
          </w:p>
        </w:tc>
        <w:tc>
          <w:tcPr>
            <w:tcW w:w="2126" w:type="dxa"/>
            <w:tcBorders>
              <w:top w:val="single" w:sz="12" w:space="0" w:color="auto"/>
              <w:bottom w:val="single" w:sz="4" w:space="0" w:color="auto"/>
              <w:right w:val="single" w:sz="12" w:space="0" w:color="auto"/>
            </w:tcBorders>
            <w:shd w:val="clear" w:color="auto" w:fill="CCC0D9" w:themeFill="accent4" w:themeFillTint="66"/>
            <w:vAlign w:val="center"/>
          </w:tcPr>
          <w:p w14:paraId="2A272BA4" w14:textId="77777777" w:rsidR="00557614" w:rsidRPr="00F45837" w:rsidRDefault="00557614" w:rsidP="00842A0E">
            <w:pPr>
              <w:jc w:val="center"/>
              <w:rPr>
                <w:rFonts w:ascii="Marianne" w:eastAsia="Times New Roman" w:hAnsi="Marianne" w:cs="Segoe UI"/>
                <w:sz w:val="20"/>
                <w:szCs w:val="20"/>
                <w:lang w:eastAsia="fr-FR"/>
              </w:rPr>
            </w:pPr>
            <w:r>
              <w:rPr>
                <w:rFonts w:ascii="Marianne" w:eastAsia="Times New Roman" w:hAnsi="Marianne" w:cs="Segoe UI"/>
                <w:sz w:val="20"/>
                <w:szCs w:val="20"/>
                <w:lang w:eastAsia="fr-FR"/>
              </w:rPr>
              <w:t>2028 &gt; 2029</w:t>
            </w:r>
          </w:p>
        </w:tc>
      </w:tr>
      <w:tr w:rsidR="00557614" w:rsidRPr="00F45837" w14:paraId="1B14F4D4" w14:textId="77777777" w:rsidTr="00842A0E">
        <w:tc>
          <w:tcPr>
            <w:tcW w:w="423" w:type="dxa"/>
            <w:tcBorders>
              <w:top w:val="single" w:sz="4" w:space="0" w:color="auto"/>
              <w:left w:val="single" w:sz="12" w:space="0" w:color="auto"/>
              <w:bottom w:val="single" w:sz="4" w:space="0" w:color="auto"/>
              <w:right w:val="single" w:sz="4" w:space="0" w:color="auto"/>
            </w:tcBorders>
          </w:tcPr>
          <w:p w14:paraId="199D8D82" w14:textId="77777777" w:rsidR="00557614" w:rsidRPr="00F45837" w:rsidRDefault="00557614" w:rsidP="00842A0E">
            <w:pPr>
              <w:jc w:val="center"/>
              <w:rPr>
                <w:rFonts w:ascii="Marianne" w:eastAsia="Times New Roman" w:hAnsi="Marianne" w:cs="Segoe UI"/>
                <w:sz w:val="20"/>
                <w:szCs w:val="20"/>
                <w:lang w:eastAsia="fr-FR"/>
              </w:rPr>
            </w:pPr>
            <w:r w:rsidRPr="00F45837">
              <w:rPr>
                <w:rFonts w:ascii="Marianne" w:eastAsia="Times New Roman" w:hAnsi="Marianne" w:cs="Segoe UI"/>
                <w:sz w:val="20"/>
                <w:szCs w:val="20"/>
                <w:lang w:eastAsia="fr-FR"/>
              </w:rPr>
              <w:sym w:font="Wingdings" w:char="F08D"/>
            </w:r>
          </w:p>
        </w:tc>
        <w:tc>
          <w:tcPr>
            <w:tcW w:w="1845" w:type="dxa"/>
            <w:tcBorders>
              <w:top w:val="single" w:sz="4" w:space="0" w:color="auto"/>
              <w:left w:val="single" w:sz="4" w:space="0" w:color="auto"/>
              <w:bottom w:val="single" w:sz="4" w:space="0" w:color="auto"/>
              <w:right w:val="single" w:sz="4" w:space="0" w:color="auto"/>
            </w:tcBorders>
          </w:tcPr>
          <w:p w14:paraId="4C4A805A" w14:textId="77777777" w:rsidR="00557614" w:rsidRPr="00F45837" w:rsidRDefault="00557614" w:rsidP="00842A0E">
            <w:pPr>
              <w:jc w:val="center"/>
              <w:rPr>
                <w:rFonts w:ascii="Marianne" w:eastAsia="Times New Roman" w:hAnsi="Marianne" w:cs="Segoe UI"/>
                <w:sz w:val="20"/>
                <w:szCs w:val="20"/>
                <w:lang w:eastAsia="fr-FR"/>
              </w:rPr>
            </w:pPr>
            <w:r>
              <w:rPr>
                <w:rFonts w:ascii="Marianne" w:eastAsia="Times New Roman" w:hAnsi="Marianne" w:cs="Segoe UI"/>
                <w:sz w:val="20"/>
                <w:szCs w:val="20"/>
                <w:lang w:eastAsia="fr-FR"/>
              </w:rPr>
              <w:t>VISA</w:t>
            </w:r>
          </w:p>
        </w:tc>
        <w:tc>
          <w:tcPr>
            <w:tcW w:w="5387" w:type="dxa"/>
            <w:tcBorders>
              <w:top w:val="single" w:sz="4" w:space="0" w:color="auto"/>
              <w:left w:val="single" w:sz="4" w:space="0" w:color="auto"/>
              <w:bottom w:val="single" w:sz="4" w:space="0" w:color="auto"/>
            </w:tcBorders>
          </w:tcPr>
          <w:p w14:paraId="612AEB83" w14:textId="77777777" w:rsidR="00557614" w:rsidRDefault="00557614" w:rsidP="00842A0E">
            <w:pPr>
              <w:jc w:val="center"/>
            </w:pPr>
            <w:r>
              <w:rPr>
                <w:rFonts w:ascii="Marianne" w:eastAsia="Times New Roman" w:hAnsi="Marianne" w:cs="Segoe UI"/>
                <w:sz w:val="20"/>
                <w:szCs w:val="20"/>
                <w:lang w:eastAsia="fr-FR"/>
              </w:rPr>
              <w:t>Allotissement partiel</w:t>
            </w:r>
            <w:r>
              <w:rPr>
                <w:rFonts w:eastAsia="Times New Roman"/>
                <w:sz w:val="20"/>
                <w:szCs w:val="20"/>
                <w:lang w:eastAsia="fr-FR"/>
              </w:rPr>
              <w:t> </w:t>
            </w:r>
            <w:r>
              <w:rPr>
                <w:rFonts w:ascii="Marianne" w:eastAsia="Times New Roman" w:hAnsi="Marianne" w:cs="Segoe UI"/>
                <w:sz w:val="20"/>
                <w:szCs w:val="20"/>
                <w:lang w:eastAsia="fr-FR"/>
              </w:rPr>
              <w:t>: séquences 1,2,3,4</w:t>
            </w:r>
          </w:p>
        </w:tc>
        <w:tc>
          <w:tcPr>
            <w:tcW w:w="2126" w:type="dxa"/>
            <w:tcBorders>
              <w:top w:val="single" w:sz="4" w:space="0" w:color="auto"/>
              <w:bottom w:val="single" w:sz="4" w:space="0" w:color="auto"/>
              <w:right w:val="single" w:sz="12" w:space="0" w:color="auto"/>
            </w:tcBorders>
            <w:shd w:val="clear" w:color="auto" w:fill="CCC0D9" w:themeFill="accent4" w:themeFillTint="66"/>
            <w:vAlign w:val="center"/>
          </w:tcPr>
          <w:p w14:paraId="4699F33B" w14:textId="77777777" w:rsidR="00557614" w:rsidRPr="00F45837" w:rsidRDefault="00E00A92" w:rsidP="00842A0E">
            <w:pPr>
              <w:jc w:val="center"/>
              <w:rPr>
                <w:rFonts w:ascii="Marianne" w:eastAsia="Times New Roman" w:hAnsi="Marianne" w:cs="Segoe UI"/>
                <w:sz w:val="20"/>
                <w:szCs w:val="20"/>
                <w:lang w:eastAsia="fr-FR"/>
              </w:rPr>
            </w:pPr>
            <w:r>
              <w:rPr>
                <w:rFonts w:ascii="Marianne" w:eastAsia="Times New Roman" w:hAnsi="Marianne" w:cs="Segoe UI"/>
                <w:sz w:val="20"/>
                <w:szCs w:val="20"/>
                <w:lang w:eastAsia="fr-FR"/>
              </w:rPr>
              <w:t>2028 &gt; 2029</w:t>
            </w:r>
          </w:p>
        </w:tc>
      </w:tr>
      <w:tr w:rsidR="00557614" w:rsidRPr="00F45837" w14:paraId="594D301D" w14:textId="77777777" w:rsidTr="00842A0E">
        <w:tc>
          <w:tcPr>
            <w:tcW w:w="423" w:type="dxa"/>
            <w:tcBorders>
              <w:top w:val="single" w:sz="4" w:space="0" w:color="auto"/>
              <w:left w:val="single" w:sz="12" w:space="0" w:color="auto"/>
              <w:bottom w:val="single" w:sz="4" w:space="0" w:color="auto"/>
              <w:right w:val="single" w:sz="4" w:space="0" w:color="auto"/>
            </w:tcBorders>
          </w:tcPr>
          <w:p w14:paraId="0E012D0E" w14:textId="77777777" w:rsidR="00557614" w:rsidRPr="00F45837" w:rsidRDefault="00557614" w:rsidP="00842A0E">
            <w:pPr>
              <w:jc w:val="center"/>
              <w:rPr>
                <w:rFonts w:ascii="Marianne" w:eastAsia="Times New Roman" w:hAnsi="Marianne" w:cs="Segoe UI"/>
                <w:sz w:val="20"/>
                <w:szCs w:val="20"/>
                <w:lang w:eastAsia="fr-FR"/>
              </w:rPr>
            </w:pPr>
            <w:r w:rsidRPr="00F45837">
              <w:rPr>
                <w:rFonts w:ascii="Marianne" w:eastAsia="Times New Roman" w:hAnsi="Marianne" w:cs="Segoe UI"/>
                <w:sz w:val="20"/>
                <w:szCs w:val="20"/>
                <w:lang w:eastAsia="fr-FR"/>
              </w:rPr>
              <w:sym w:font="Wingdings" w:char="F08E"/>
            </w:r>
          </w:p>
        </w:tc>
        <w:tc>
          <w:tcPr>
            <w:tcW w:w="1845" w:type="dxa"/>
            <w:tcBorders>
              <w:top w:val="single" w:sz="4" w:space="0" w:color="auto"/>
              <w:left w:val="single" w:sz="4" w:space="0" w:color="auto"/>
              <w:bottom w:val="single" w:sz="4" w:space="0" w:color="auto"/>
              <w:right w:val="single" w:sz="4" w:space="0" w:color="auto"/>
            </w:tcBorders>
          </w:tcPr>
          <w:p w14:paraId="5E2A22DD" w14:textId="77777777" w:rsidR="00557614" w:rsidRPr="00F45837" w:rsidRDefault="00557614" w:rsidP="00842A0E">
            <w:pPr>
              <w:jc w:val="center"/>
              <w:rPr>
                <w:rFonts w:ascii="Marianne" w:eastAsia="Times New Roman" w:hAnsi="Marianne" w:cs="Segoe UI"/>
                <w:sz w:val="20"/>
                <w:szCs w:val="20"/>
                <w:lang w:eastAsia="fr-FR"/>
              </w:rPr>
            </w:pPr>
            <w:r>
              <w:rPr>
                <w:rFonts w:ascii="Marianne" w:eastAsia="Times New Roman" w:hAnsi="Marianne" w:cs="Segoe UI"/>
                <w:sz w:val="20"/>
                <w:szCs w:val="20"/>
                <w:lang w:eastAsia="fr-FR"/>
              </w:rPr>
              <w:t>EXE</w:t>
            </w:r>
          </w:p>
        </w:tc>
        <w:tc>
          <w:tcPr>
            <w:tcW w:w="5387" w:type="dxa"/>
            <w:tcBorders>
              <w:top w:val="single" w:sz="4" w:space="0" w:color="auto"/>
              <w:left w:val="single" w:sz="4" w:space="0" w:color="auto"/>
              <w:bottom w:val="single" w:sz="4" w:space="0" w:color="auto"/>
            </w:tcBorders>
          </w:tcPr>
          <w:p w14:paraId="11885BA5" w14:textId="77777777" w:rsidR="00557614" w:rsidRDefault="00557614" w:rsidP="00842A0E">
            <w:pPr>
              <w:jc w:val="center"/>
            </w:pPr>
            <w:r>
              <w:rPr>
                <w:rFonts w:ascii="Marianne" w:eastAsia="Times New Roman" w:hAnsi="Marianne" w:cs="Segoe UI"/>
                <w:sz w:val="20"/>
                <w:szCs w:val="20"/>
                <w:lang w:eastAsia="fr-FR"/>
              </w:rPr>
              <w:t>Allotissement partiel</w:t>
            </w:r>
            <w:r>
              <w:rPr>
                <w:rFonts w:eastAsia="Times New Roman"/>
                <w:sz w:val="20"/>
                <w:szCs w:val="20"/>
                <w:lang w:eastAsia="fr-FR"/>
              </w:rPr>
              <w:t> </w:t>
            </w:r>
            <w:r>
              <w:rPr>
                <w:rFonts w:ascii="Marianne" w:eastAsia="Times New Roman" w:hAnsi="Marianne" w:cs="Segoe UI"/>
                <w:sz w:val="20"/>
                <w:szCs w:val="20"/>
                <w:lang w:eastAsia="fr-FR"/>
              </w:rPr>
              <w:t>: séquences 1,2,3,4</w:t>
            </w:r>
          </w:p>
        </w:tc>
        <w:tc>
          <w:tcPr>
            <w:tcW w:w="2126" w:type="dxa"/>
            <w:tcBorders>
              <w:top w:val="single" w:sz="4" w:space="0" w:color="auto"/>
              <w:bottom w:val="single" w:sz="4" w:space="0" w:color="auto"/>
              <w:right w:val="single" w:sz="12" w:space="0" w:color="auto"/>
            </w:tcBorders>
            <w:shd w:val="clear" w:color="auto" w:fill="CCC0D9" w:themeFill="accent4" w:themeFillTint="66"/>
            <w:vAlign w:val="center"/>
          </w:tcPr>
          <w:p w14:paraId="373076E0" w14:textId="77777777" w:rsidR="00557614" w:rsidRPr="00F45837" w:rsidRDefault="00E00A92" w:rsidP="00842A0E">
            <w:pPr>
              <w:jc w:val="center"/>
              <w:rPr>
                <w:rFonts w:ascii="Marianne" w:eastAsia="Times New Roman" w:hAnsi="Marianne" w:cs="Segoe UI"/>
                <w:sz w:val="20"/>
                <w:szCs w:val="20"/>
                <w:lang w:eastAsia="fr-FR"/>
              </w:rPr>
            </w:pPr>
            <w:r>
              <w:rPr>
                <w:rFonts w:ascii="Marianne" w:eastAsia="Times New Roman" w:hAnsi="Marianne" w:cs="Segoe UI"/>
                <w:sz w:val="20"/>
                <w:szCs w:val="20"/>
                <w:lang w:eastAsia="fr-FR"/>
              </w:rPr>
              <w:t>2028 &gt; 2029</w:t>
            </w:r>
          </w:p>
        </w:tc>
      </w:tr>
      <w:tr w:rsidR="00557614" w:rsidRPr="00F45837" w14:paraId="49F55F7A" w14:textId="77777777" w:rsidTr="00842A0E">
        <w:tc>
          <w:tcPr>
            <w:tcW w:w="423" w:type="dxa"/>
            <w:tcBorders>
              <w:top w:val="single" w:sz="4" w:space="0" w:color="auto"/>
              <w:left w:val="single" w:sz="12" w:space="0" w:color="auto"/>
              <w:bottom w:val="single" w:sz="4" w:space="0" w:color="auto"/>
              <w:right w:val="single" w:sz="4" w:space="0" w:color="auto"/>
            </w:tcBorders>
          </w:tcPr>
          <w:p w14:paraId="013B9FFB" w14:textId="77777777" w:rsidR="00557614" w:rsidRPr="00F45837" w:rsidRDefault="00557614" w:rsidP="00842A0E">
            <w:pPr>
              <w:jc w:val="center"/>
              <w:rPr>
                <w:rFonts w:ascii="Marianne" w:eastAsia="Times New Roman" w:hAnsi="Marianne" w:cs="Segoe UI"/>
                <w:sz w:val="20"/>
                <w:szCs w:val="20"/>
                <w:lang w:eastAsia="fr-FR"/>
              </w:rPr>
            </w:pPr>
            <w:r w:rsidRPr="00F45837">
              <w:rPr>
                <w:rFonts w:ascii="Marianne" w:eastAsia="Times New Roman" w:hAnsi="Marianne" w:cs="Segoe UI"/>
                <w:sz w:val="20"/>
                <w:szCs w:val="20"/>
                <w:lang w:eastAsia="fr-FR"/>
              </w:rPr>
              <w:sym w:font="Wingdings" w:char="F08F"/>
            </w:r>
          </w:p>
        </w:tc>
        <w:tc>
          <w:tcPr>
            <w:tcW w:w="1845" w:type="dxa"/>
            <w:tcBorders>
              <w:top w:val="single" w:sz="4" w:space="0" w:color="auto"/>
              <w:left w:val="single" w:sz="4" w:space="0" w:color="auto"/>
              <w:bottom w:val="single" w:sz="4" w:space="0" w:color="auto"/>
              <w:right w:val="single" w:sz="4" w:space="0" w:color="auto"/>
            </w:tcBorders>
          </w:tcPr>
          <w:p w14:paraId="677512AF" w14:textId="77777777" w:rsidR="00557614" w:rsidRPr="00F45837" w:rsidRDefault="00557614" w:rsidP="00842A0E">
            <w:pPr>
              <w:jc w:val="center"/>
              <w:rPr>
                <w:rFonts w:ascii="Marianne" w:eastAsia="Times New Roman" w:hAnsi="Marianne" w:cs="Segoe UI"/>
                <w:sz w:val="20"/>
                <w:szCs w:val="20"/>
                <w:lang w:eastAsia="fr-FR"/>
              </w:rPr>
            </w:pPr>
            <w:r>
              <w:rPr>
                <w:rFonts w:ascii="Marianne" w:eastAsia="Times New Roman" w:hAnsi="Marianne" w:cs="Segoe UI"/>
                <w:sz w:val="20"/>
                <w:szCs w:val="20"/>
                <w:lang w:eastAsia="fr-FR"/>
              </w:rPr>
              <w:t>DET</w:t>
            </w:r>
          </w:p>
        </w:tc>
        <w:tc>
          <w:tcPr>
            <w:tcW w:w="5387" w:type="dxa"/>
            <w:tcBorders>
              <w:top w:val="single" w:sz="4" w:space="0" w:color="auto"/>
              <w:left w:val="single" w:sz="4" w:space="0" w:color="auto"/>
              <w:bottom w:val="single" w:sz="4" w:space="0" w:color="auto"/>
            </w:tcBorders>
          </w:tcPr>
          <w:p w14:paraId="115AADC0" w14:textId="77777777" w:rsidR="00557614" w:rsidRDefault="00557614" w:rsidP="00842A0E">
            <w:pPr>
              <w:jc w:val="center"/>
            </w:pPr>
            <w:r>
              <w:rPr>
                <w:rFonts w:ascii="Marianne" w:eastAsia="Times New Roman" w:hAnsi="Marianne" w:cs="Segoe UI"/>
                <w:sz w:val="20"/>
                <w:szCs w:val="20"/>
                <w:lang w:eastAsia="fr-FR"/>
              </w:rPr>
              <w:t>Allotissement partiel</w:t>
            </w:r>
            <w:r>
              <w:rPr>
                <w:rFonts w:eastAsia="Times New Roman"/>
                <w:sz w:val="20"/>
                <w:szCs w:val="20"/>
                <w:lang w:eastAsia="fr-FR"/>
              </w:rPr>
              <w:t> </w:t>
            </w:r>
            <w:r>
              <w:rPr>
                <w:rFonts w:ascii="Marianne" w:eastAsia="Times New Roman" w:hAnsi="Marianne" w:cs="Segoe UI"/>
                <w:sz w:val="20"/>
                <w:szCs w:val="20"/>
                <w:lang w:eastAsia="fr-FR"/>
              </w:rPr>
              <w:t>: séquences 1,2,3,4</w:t>
            </w:r>
          </w:p>
        </w:tc>
        <w:tc>
          <w:tcPr>
            <w:tcW w:w="2126" w:type="dxa"/>
            <w:tcBorders>
              <w:top w:val="single" w:sz="4" w:space="0" w:color="auto"/>
              <w:bottom w:val="single" w:sz="4" w:space="0" w:color="auto"/>
              <w:right w:val="single" w:sz="12" w:space="0" w:color="auto"/>
            </w:tcBorders>
            <w:shd w:val="clear" w:color="auto" w:fill="CCC0D9" w:themeFill="accent4" w:themeFillTint="66"/>
            <w:vAlign w:val="center"/>
          </w:tcPr>
          <w:p w14:paraId="5EC86C73" w14:textId="77777777" w:rsidR="00557614" w:rsidRPr="00F45837" w:rsidRDefault="00E00A92" w:rsidP="00842A0E">
            <w:pPr>
              <w:jc w:val="center"/>
              <w:rPr>
                <w:rFonts w:ascii="Marianne" w:eastAsia="Times New Roman" w:hAnsi="Marianne" w:cs="Segoe UI"/>
                <w:sz w:val="20"/>
                <w:szCs w:val="20"/>
                <w:lang w:eastAsia="fr-FR"/>
              </w:rPr>
            </w:pPr>
            <w:r>
              <w:rPr>
                <w:rFonts w:ascii="Marianne" w:eastAsia="Times New Roman" w:hAnsi="Marianne" w:cs="Segoe UI"/>
                <w:sz w:val="20"/>
                <w:szCs w:val="20"/>
                <w:lang w:eastAsia="fr-FR"/>
              </w:rPr>
              <w:t>2028 &gt; 2029</w:t>
            </w:r>
          </w:p>
        </w:tc>
      </w:tr>
      <w:tr w:rsidR="00557614" w:rsidRPr="00F45837" w14:paraId="66B2E5F8" w14:textId="77777777" w:rsidTr="00842A0E">
        <w:tc>
          <w:tcPr>
            <w:tcW w:w="423" w:type="dxa"/>
            <w:tcBorders>
              <w:top w:val="single" w:sz="4" w:space="0" w:color="auto"/>
              <w:left w:val="single" w:sz="12" w:space="0" w:color="auto"/>
              <w:bottom w:val="single" w:sz="12" w:space="0" w:color="auto"/>
              <w:right w:val="single" w:sz="4" w:space="0" w:color="auto"/>
            </w:tcBorders>
          </w:tcPr>
          <w:p w14:paraId="655CB425" w14:textId="77777777" w:rsidR="00557614" w:rsidRPr="00F45837" w:rsidRDefault="00557614" w:rsidP="00842A0E">
            <w:pPr>
              <w:jc w:val="center"/>
              <w:rPr>
                <w:rFonts w:ascii="Marianne" w:eastAsia="Times New Roman" w:hAnsi="Marianne" w:cs="Segoe UI"/>
                <w:sz w:val="20"/>
                <w:szCs w:val="20"/>
                <w:lang w:eastAsia="fr-FR"/>
              </w:rPr>
            </w:pPr>
            <w:r w:rsidRPr="00F45837">
              <w:rPr>
                <w:rFonts w:ascii="Marianne" w:eastAsia="Times New Roman" w:hAnsi="Marianne" w:cs="Segoe UI"/>
                <w:sz w:val="20"/>
                <w:szCs w:val="20"/>
                <w:lang w:eastAsia="fr-FR"/>
              </w:rPr>
              <w:sym w:font="Wingdings" w:char="F090"/>
            </w:r>
          </w:p>
        </w:tc>
        <w:tc>
          <w:tcPr>
            <w:tcW w:w="1845" w:type="dxa"/>
            <w:tcBorders>
              <w:top w:val="single" w:sz="4" w:space="0" w:color="auto"/>
              <w:left w:val="single" w:sz="4" w:space="0" w:color="auto"/>
              <w:bottom w:val="single" w:sz="12" w:space="0" w:color="auto"/>
              <w:right w:val="single" w:sz="4" w:space="0" w:color="auto"/>
            </w:tcBorders>
          </w:tcPr>
          <w:p w14:paraId="3077CDB4" w14:textId="77777777" w:rsidR="00557614" w:rsidRPr="00F45837" w:rsidRDefault="00557614" w:rsidP="00842A0E">
            <w:pPr>
              <w:jc w:val="center"/>
              <w:rPr>
                <w:rFonts w:ascii="Marianne" w:eastAsia="Times New Roman" w:hAnsi="Marianne" w:cs="Segoe UI"/>
                <w:sz w:val="20"/>
                <w:szCs w:val="20"/>
                <w:lang w:eastAsia="fr-FR"/>
              </w:rPr>
            </w:pPr>
            <w:r>
              <w:rPr>
                <w:rFonts w:ascii="Marianne" w:eastAsia="Times New Roman" w:hAnsi="Marianne" w:cs="Segoe UI"/>
                <w:sz w:val="20"/>
                <w:szCs w:val="20"/>
                <w:lang w:eastAsia="fr-FR"/>
              </w:rPr>
              <w:t>AOR</w:t>
            </w:r>
          </w:p>
        </w:tc>
        <w:tc>
          <w:tcPr>
            <w:tcW w:w="5387" w:type="dxa"/>
            <w:tcBorders>
              <w:top w:val="single" w:sz="4" w:space="0" w:color="auto"/>
              <w:left w:val="single" w:sz="4" w:space="0" w:color="auto"/>
              <w:bottom w:val="single" w:sz="12" w:space="0" w:color="auto"/>
            </w:tcBorders>
          </w:tcPr>
          <w:p w14:paraId="7F1B3932" w14:textId="77777777" w:rsidR="00557614" w:rsidRDefault="00557614" w:rsidP="00842A0E">
            <w:pPr>
              <w:jc w:val="center"/>
            </w:pPr>
            <w:r>
              <w:rPr>
                <w:rFonts w:ascii="Marianne" w:eastAsia="Times New Roman" w:hAnsi="Marianne" w:cs="Segoe UI"/>
                <w:sz w:val="20"/>
                <w:szCs w:val="20"/>
                <w:lang w:eastAsia="fr-FR"/>
              </w:rPr>
              <w:t>Allotissement partiel</w:t>
            </w:r>
            <w:r>
              <w:rPr>
                <w:rFonts w:eastAsia="Times New Roman"/>
                <w:sz w:val="20"/>
                <w:szCs w:val="20"/>
                <w:lang w:eastAsia="fr-FR"/>
              </w:rPr>
              <w:t> </w:t>
            </w:r>
            <w:r>
              <w:rPr>
                <w:rFonts w:ascii="Marianne" w:eastAsia="Times New Roman" w:hAnsi="Marianne" w:cs="Segoe UI"/>
                <w:sz w:val="20"/>
                <w:szCs w:val="20"/>
                <w:lang w:eastAsia="fr-FR"/>
              </w:rPr>
              <w:t>: séquences 1,2,3,4</w:t>
            </w:r>
          </w:p>
        </w:tc>
        <w:tc>
          <w:tcPr>
            <w:tcW w:w="2126" w:type="dxa"/>
            <w:tcBorders>
              <w:top w:val="single" w:sz="4" w:space="0" w:color="auto"/>
              <w:bottom w:val="single" w:sz="12" w:space="0" w:color="auto"/>
              <w:right w:val="single" w:sz="12" w:space="0" w:color="auto"/>
            </w:tcBorders>
            <w:shd w:val="clear" w:color="auto" w:fill="CCC0D9" w:themeFill="accent4" w:themeFillTint="66"/>
            <w:vAlign w:val="center"/>
          </w:tcPr>
          <w:p w14:paraId="526E25F4" w14:textId="77777777" w:rsidR="00557614" w:rsidRPr="00F45837" w:rsidRDefault="00E00A92" w:rsidP="00842A0E">
            <w:pPr>
              <w:jc w:val="center"/>
              <w:rPr>
                <w:rFonts w:ascii="Marianne" w:eastAsia="Times New Roman" w:hAnsi="Marianne" w:cs="Segoe UI"/>
                <w:sz w:val="20"/>
                <w:szCs w:val="20"/>
                <w:lang w:eastAsia="fr-FR"/>
              </w:rPr>
            </w:pPr>
            <w:r>
              <w:rPr>
                <w:rFonts w:ascii="Marianne" w:eastAsia="Times New Roman" w:hAnsi="Marianne" w:cs="Segoe UI"/>
                <w:sz w:val="20"/>
                <w:szCs w:val="20"/>
                <w:lang w:eastAsia="fr-FR"/>
              </w:rPr>
              <w:t>2028 &gt; 2029</w:t>
            </w:r>
          </w:p>
        </w:tc>
      </w:tr>
    </w:tbl>
    <w:p w14:paraId="782D3D3F" w14:textId="77777777" w:rsidR="00B328C6" w:rsidRPr="003474EC" w:rsidRDefault="00B328C6" w:rsidP="00B328C6">
      <w:pPr>
        <w:pStyle w:val="CdlNIVEAU4"/>
        <w:numPr>
          <w:ilvl w:val="0"/>
          <w:numId w:val="0"/>
        </w:numPr>
        <w:spacing w:before="0" w:after="0"/>
        <w:jc w:val="left"/>
        <w:rPr>
          <w:b w:val="0"/>
          <w:color w:val="002060"/>
          <w:sz w:val="20"/>
        </w:rPr>
      </w:pPr>
      <w:r w:rsidRPr="003474EC">
        <w:rPr>
          <w:rStyle w:val="Accentuationintense"/>
          <w:rFonts w:asciiTheme="minorHAnsi" w:eastAsiaTheme="minorHAnsi" w:hAnsiTheme="minorHAnsi" w:cstheme="minorBidi"/>
          <w:b w:val="0"/>
          <w:sz w:val="20"/>
          <w:szCs w:val="18"/>
        </w:rPr>
        <w:t xml:space="preserve">Tableau </w:t>
      </w:r>
      <w:r w:rsidRPr="003474EC">
        <w:rPr>
          <w:rStyle w:val="Accentuationintense"/>
          <w:rFonts w:asciiTheme="minorHAnsi" w:eastAsiaTheme="minorHAnsi" w:hAnsiTheme="minorHAnsi" w:cstheme="minorBidi"/>
          <w:b w:val="0"/>
          <w:sz w:val="20"/>
          <w:szCs w:val="18"/>
        </w:rPr>
        <w:fldChar w:fldCharType="begin"/>
      </w:r>
      <w:r w:rsidRPr="003474EC">
        <w:rPr>
          <w:rStyle w:val="Accentuationintense"/>
          <w:rFonts w:asciiTheme="minorHAnsi" w:eastAsiaTheme="minorHAnsi" w:hAnsiTheme="minorHAnsi" w:cstheme="minorBidi"/>
          <w:b w:val="0"/>
          <w:sz w:val="20"/>
          <w:szCs w:val="18"/>
        </w:rPr>
        <w:instrText xml:space="preserve"> SEQ Tableau \* ARABIC </w:instrText>
      </w:r>
      <w:r w:rsidRPr="003474EC">
        <w:rPr>
          <w:rStyle w:val="Accentuationintense"/>
          <w:rFonts w:asciiTheme="minorHAnsi" w:eastAsiaTheme="minorHAnsi" w:hAnsiTheme="minorHAnsi" w:cstheme="minorBidi"/>
          <w:b w:val="0"/>
          <w:sz w:val="20"/>
          <w:szCs w:val="18"/>
        </w:rPr>
        <w:fldChar w:fldCharType="separate"/>
      </w:r>
      <w:r w:rsidRPr="003474EC">
        <w:rPr>
          <w:rStyle w:val="Accentuationintense"/>
          <w:rFonts w:asciiTheme="minorHAnsi" w:eastAsiaTheme="minorHAnsi" w:hAnsiTheme="minorHAnsi" w:cstheme="minorBidi"/>
          <w:b w:val="0"/>
          <w:noProof/>
          <w:sz w:val="20"/>
          <w:szCs w:val="18"/>
        </w:rPr>
        <w:t>5</w:t>
      </w:r>
      <w:r w:rsidRPr="003474EC">
        <w:rPr>
          <w:rStyle w:val="Accentuationintense"/>
          <w:rFonts w:asciiTheme="minorHAnsi" w:eastAsiaTheme="minorHAnsi" w:hAnsiTheme="minorHAnsi" w:cstheme="minorBidi"/>
          <w:b w:val="0"/>
          <w:sz w:val="20"/>
          <w:szCs w:val="18"/>
        </w:rPr>
        <w:fldChar w:fldCharType="end"/>
      </w:r>
      <w:r w:rsidRPr="003474EC">
        <w:rPr>
          <w:rStyle w:val="Accentuationintense"/>
          <w:rFonts w:asciiTheme="minorHAnsi" w:eastAsiaTheme="minorHAnsi" w:hAnsiTheme="minorHAnsi" w:cstheme="minorBidi"/>
          <w:b w:val="0"/>
          <w:sz w:val="20"/>
          <w:szCs w:val="18"/>
        </w:rPr>
        <w:t xml:space="preserve"> : Phasage du projet </w:t>
      </w:r>
    </w:p>
    <w:p w14:paraId="7A939823" w14:textId="77777777" w:rsidR="006B36AE" w:rsidRDefault="006B36AE">
      <w:pPr>
        <w:pStyle w:val="Corpsdetexte"/>
        <w:rPr>
          <w:rFonts w:ascii="Times New Roman"/>
          <w:sz w:val="18"/>
        </w:rPr>
      </w:pPr>
    </w:p>
    <w:p w14:paraId="0B407978" w14:textId="77777777" w:rsidR="00AE1B12" w:rsidRDefault="00AE1B12">
      <w:pPr>
        <w:pStyle w:val="Corpsdetexte"/>
        <w:rPr>
          <w:rFonts w:ascii="Times New Roman"/>
          <w:sz w:val="18"/>
        </w:rPr>
      </w:pPr>
    </w:p>
    <w:p w14:paraId="4380A2B9" w14:textId="77777777" w:rsidR="00AE1B12" w:rsidRDefault="00AE1B12">
      <w:pPr>
        <w:pStyle w:val="Corpsdetexte"/>
        <w:rPr>
          <w:rFonts w:ascii="Times New Roman"/>
          <w:sz w:val="18"/>
        </w:rPr>
      </w:pPr>
    </w:p>
    <w:p w14:paraId="38EF5A8A" w14:textId="77777777" w:rsidR="00AE1B12" w:rsidRDefault="00AE1B12">
      <w:pPr>
        <w:pStyle w:val="Corpsdetexte"/>
        <w:rPr>
          <w:rFonts w:ascii="Times New Roman"/>
          <w:sz w:val="18"/>
        </w:rPr>
      </w:pPr>
    </w:p>
    <w:p w14:paraId="517136F9" w14:textId="77777777" w:rsidR="00AE1B12" w:rsidRDefault="00AF0B4F" w:rsidP="00AF0B4F">
      <w:pPr>
        <w:pStyle w:val="Corpsdetexte"/>
        <w:tabs>
          <w:tab w:val="left" w:pos="1465"/>
        </w:tabs>
        <w:rPr>
          <w:rFonts w:ascii="Times New Roman"/>
          <w:sz w:val="18"/>
        </w:rPr>
      </w:pPr>
      <w:r>
        <w:rPr>
          <w:rFonts w:ascii="Times New Roman"/>
          <w:sz w:val="18"/>
        </w:rPr>
        <w:tab/>
      </w:r>
    </w:p>
    <w:p w14:paraId="7F56DC4C" w14:textId="77777777" w:rsidR="00AF0B4F" w:rsidRDefault="00AF0B4F" w:rsidP="00AF0B4F">
      <w:pPr>
        <w:pStyle w:val="Corpsdetexte"/>
        <w:tabs>
          <w:tab w:val="left" w:pos="1465"/>
        </w:tabs>
        <w:rPr>
          <w:rFonts w:ascii="Times New Roman"/>
          <w:sz w:val="18"/>
        </w:rPr>
      </w:pPr>
    </w:p>
    <w:p w14:paraId="424E5AC0" w14:textId="77777777" w:rsidR="00AF0B4F" w:rsidRDefault="00AF0B4F" w:rsidP="00AF0B4F">
      <w:pPr>
        <w:pStyle w:val="Corpsdetexte"/>
        <w:tabs>
          <w:tab w:val="left" w:pos="1465"/>
        </w:tabs>
        <w:rPr>
          <w:rFonts w:ascii="Times New Roman"/>
          <w:sz w:val="18"/>
        </w:rPr>
      </w:pPr>
    </w:p>
    <w:p w14:paraId="52FC5D6D" w14:textId="77777777" w:rsidR="00AF0B4F" w:rsidRDefault="00AF0B4F" w:rsidP="00AF0B4F">
      <w:pPr>
        <w:pStyle w:val="Corpsdetexte"/>
        <w:tabs>
          <w:tab w:val="left" w:pos="1465"/>
        </w:tabs>
        <w:rPr>
          <w:rFonts w:ascii="Times New Roman"/>
          <w:sz w:val="18"/>
        </w:rPr>
      </w:pPr>
    </w:p>
    <w:p w14:paraId="36990B18" w14:textId="77777777" w:rsidR="00AF0B4F" w:rsidRDefault="00AF0B4F" w:rsidP="00AF0B4F">
      <w:pPr>
        <w:pStyle w:val="Corpsdetexte"/>
        <w:tabs>
          <w:tab w:val="left" w:pos="1465"/>
        </w:tabs>
        <w:rPr>
          <w:rFonts w:ascii="Times New Roman"/>
          <w:sz w:val="18"/>
        </w:rPr>
      </w:pPr>
    </w:p>
    <w:p w14:paraId="284B7229" w14:textId="77777777" w:rsidR="00AF0B4F" w:rsidRDefault="00AF0B4F" w:rsidP="00AF0B4F">
      <w:pPr>
        <w:pStyle w:val="Corpsdetexte"/>
        <w:tabs>
          <w:tab w:val="left" w:pos="1465"/>
        </w:tabs>
        <w:rPr>
          <w:rFonts w:ascii="Times New Roman"/>
          <w:sz w:val="18"/>
        </w:rPr>
      </w:pPr>
    </w:p>
    <w:p w14:paraId="71674B95" w14:textId="77777777" w:rsidR="00AF0B4F" w:rsidRDefault="00AF0B4F" w:rsidP="00AF0B4F">
      <w:pPr>
        <w:pStyle w:val="Corpsdetexte"/>
        <w:tabs>
          <w:tab w:val="left" w:pos="1465"/>
        </w:tabs>
        <w:rPr>
          <w:rFonts w:ascii="Times New Roman"/>
          <w:sz w:val="18"/>
        </w:rPr>
      </w:pPr>
    </w:p>
    <w:p w14:paraId="22CB9847" w14:textId="77777777" w:rsidR="00AF0B4F" w:rsidRDefault="00AF0B4F" w:rsidP="00AF0B4F">
      <w:pPr>
        <w:pStyle w:val="Corpsdetexte"/>
        <w:tabs>
          <w:tab w:val="left" w:pos="1465"/>
        </w:tabs>
        <w:rPr>
          <w:rFonts w:ascii="Times New Roman"/>
          <w:sz w:val="18"/>
        </w:rPr>
      </w:pPr>
    </w:p>
    <w:p w14:paraId="779DAD16" w14:textId="77777777" w:rsidR="00AF0B4F" w:rsidRDefault="00AF0B4F" w:rsidP="00AF0B4F">
      <w:pPr>
        <w:pStyle w:val="Corpsdetexte"/>
        <w:tabs>
          <w:tab w:val="left" w:pos="1465"/>
        </w:tabs>
        <w:rPr>
          <w:rFonts w:ascii="Times New Roman"/>
          <w:sz w:val="18"/>
        </w:rPr>
      </w:pPr>
    </w:p>
    <w:p w14:paraId="77062843" w14:textId="77777777" w:rsidR="00AF0B4F" w:rsidRDefault="00AF0B4F" w:rsidP="00AF0B4F">
      <w:pPr>
        <w:pStyle w:val="Corpsdetexte"/>
        <w:tabs>
          <w:tab w:val="left" w:pos="1465"/>
        </w:tabs>
        <w:rPr>
          <w:rFonts w:ascii="Times New Roman"/>
          <w:sz w:val="18"/>
        </w:rPr>
      </w:pPr>
    </w:p>
    <w:p w14:paraId="42439B89" w14:textId="77777777" w:rsidR="00AF0B4F" w:rsidRDefault="00AF0B4F" w:rsidP="00AF0B4F">
      <w:pPr>
        <w:pStyle w:val="Corpsdetexte"/>
        <w:tabs>
          <w:tab w:val="left" w:pos="1465"/>
        </w:tabs>
        <w:rPr>
          <w:rFonts w:ascii="Times New Roman"/>
          <w:sz w:val="18"/>
        </w:rPr>
      </w:pPr>
    </w:p>
    <w:p w14:paraId="36B2A0BA" w14:textId="77777777" w:rsidR="00AF0B4F" w:rsidRDefault="00AF0B4F" w:rsidP="00AF0B4F">
      <w:pPr>
        <w:pStyle w:val="Corpsdetexte"/>
        <w:tabs>
          <w:tab w:val="left" w:pos="1465"/>
        </w:tabs>
        <w:rPr>
          <w:rFonts w:ascii="Times New Roman"/>
          <w:sz w:val="18"/>
        </w:rPr>
      </w:pPr>
    </w:p>
    <w:p w14:paraId="7DCCBDC2" w14:textId="77777777" w:rsidR="00AF0B4F" w:rsidRDefault="00AF0B4F" w:rsidP="00AF0B4F">
      <w:pPr>
        <w:pStyle w:val="Corpsdetexte"/>
        <w:tabs>
          <w:tab w:val="left" w:pos="1465"/>
        </w:tabs>
        <w:rPr>
          <w:rFonts w:ascii="Times New Roman"/>
          <w:sz w:val="18"/>
        </w:rPr>
      </w:pPr>
    </w:p>
    <w:p w14:paraId="1EBBC685" w14:textId="5628FADF" w:rsidR="00AE1B12" w:rsidRPr="003E0749" w:rsidRDefault="00AE1B12" w:rsidP="00074C28">
      <w:pPr>
        <w:rPr>
          <w:rFonts w:asciiTheme="minorHAnsi" w:eastAsiaTheme="minorHAnsi" w:hAnsiTheme="minorHAnsi" w:cstheme="minorBidi"/>
          <w:sz w:val="20"/>
          <w:szCs w:val="18"/>
          <w:lang w:eastAsia="fr-FR"/>
        </w:rPr>
      </w:pPr>
    </w:p>
    <w:sectPr w:rsidR="00AE1B12" w:rsidRPr="003E0749" w:rsidSect="003E0749">
      <w:headerReference w:type="first" r:id="rId31"/>
      <w:pgSz w:w="11906" w:h="16838"/>
      <w:pgMar w:top="1498" w:right="720" w:bottom="720" w:left="720" w:header="680"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BBA0B90" w14:textId="77777777" w:rsidR="002E31BC" w:rsidRDefault="002E31BC" w:rsidP="00AE3739">
      <w:r>
        <w:separator/>
      </w:r>
    </w:p>
  </w:endnote>
  <w:endnote w:type="continuationSeparator" w:id="0">
    <w:p w14:paraId="3D3BBC4E" w14:textId="77777777" w:rsidR="002E31BC" w:rsidRDefault="002E31BC" w:rsidP="00AE37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Marianne">
    <w:panose1 w:val="02000000000000000000"/>
    <w:charset w:val="00"/>
    <w:family w:val="modern"/>
    <w:notTrueType/>
    <w:pitch w:val="variable"/>
    <w:sig w:usb0="0000000F" w:usb1="00000000" w:usb2="00000000" w:usb3="00000000" w:csb0="00000003" w:csb1="00000000"/>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Wingdings 3">
    <w:panose1 w:val="050401020108070707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200247B" w:usb2="00000009" w:usb3="00000000" w:csb0="000001FF" w:csb1="00000000"/>
  </w:font>
  <w:font w:name="Corbel">
    <w:panose1 w:val="020B0503020204020204"/>
    <w:charset w:val="00"/>
    <w:family w:val="swiss"/>
    <w:pitch w:val="variable"/>
    <w:sig w:usb0="A00002EF" w:usb1="4000A44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30585593"/>
      <w:docPartObj>
        <w:docPartGallery w:val="Page Numbers (Bottom of Page)"/>
        <w:docPartUnique/>
      </w:docPartObj>
    </w:sdtPr>
    <w:sdtEndPr/>
    <w:sdtContent>
      <w:p w14:paraId="06664DF8" w14:textId="77777777" w:rsidR="00596F09" w:rsidRDefault="00596F09">
        <w:pPr>
          <w:pStyle w:val="Pieddepage"/>
          <w:jc w:val="right"/>
        </w:pPr>
        <w:r>
          <w:fldChar w:fldCharType="begin"/>
        </w:r>
        <w:r>
          <w:instrText>PAGE   \* MERGEFORMAT</w:instrText>
        </w:r>
        <w:r>
          <w:fldChar w:fldCharType="separate"/>
        </w:r>
        <w:r w:rsidR="00074C28">
          <w:rPr>
            <w:noProof/>
          </w:rPr>
          <w:t>4</w:t>
        </w:r>
        <w:r>
          <w:fldChar w:fldCharType="end"/>
        </w:r>
      </w:p>
    </w:sdtContent>
  </w:sdt>
  <w:p w14:paraId="1DC9C437" w14:textId="77777777" w:rsidR="00596F09" w:rsidRPr="00AE3739" w:rsidRDefault="00596F09" w:rsidP="00AE3739">
    <w:pPr>
      <w:pStyle w:val="Pieddepage"/>
      <w:rPr>
        <w:rFonts w:asciiTheme="minorHAnsi" w:hAnsiTheme="minorHAnsi" w:cstheme="minorHAnsi"/>
        <w:i/>
        <w:sz w:val="20"/>
      </w:rPr>
    </w:pPr>
    <w:r w:rsidRPr="00AE3739">
      <w:rPr>
        <w:rFonts w:asciiTheme="minorHAnsi" w:hAnsiTheme="minorHAnsi" w:cstheme="minorHAnsi"/>
        <w:i/>
        <w:sz w:val="20"/>
      </w:rPr>
      <w:t>Résumé du programme de maitrise d’œuvre S</w:t>
    </w:r>
    <w:r>
      <w:rPr>
        <w:rFonts w:asciiTheme="minorHAnsi" w:hAnsiTheme="minorHAnsi" w:cstheme="minorHAnsi"/>
        <w:i/>
        <w:sz w:val="20"/>
      </w:rPr>
      <w:t xml:space="preserve">entier </w:t>
    </w:r>
    <w:r w:rsidRPr="00AE3739">
      <w:rPr>
        <w:rFonts w:asciiTheme="minorHAnsi" w:hAnsiTheme="minorHAnsi" w:cstheme="minorHAnsi"/>
        <w:i/>
        <w:sz w:val="20"/>
      </w:rPr>
      <w:t>L</w:t>
    </w:r>
    <w:r>
      <w:rPr>
        <w:rFonts w:asciiTheme="minorHAnsi" w:hAnsiTheme="minorHAnsi" w:cstheme="minorHAnsi"/>
        <w:i/>
        <w:sz w:val="20"/>
      </w:rPr>
      <w:t xml:space="preserve">ittoral </w:t>
    </w:r>
    <w:r w:rsidRPr="00AE3739">
      <w:rPr>
        <w:rFonts w:asciiTheme="minorHAnsi" w:hAnsiTheme="minorHAnsi" w:cstheme="minorHAnsi"/>
        <w:i/>
        <w:sz w:val="20"/>
      </w:rPr>
      <w:t>O</w:t>
    </w:r>
    <w:r>
      <w:rPr>
        <w:rFonts w:asciiTheme="minorHAnsi" w:hAnsiTheme="minorHAnsi" w:cstheme="minorHAnsi"/>
        <w:i/>
        <w:sz w:val="20"/>
      </w:rPr>
      <w:t>uest</w:t>
    </w:r>
    <w:r w:rsidRPr="00AE3739">
      <w:rPr>
        <w:rFonts w:asciiTheme="minorHAnsi" w:hAnsiTheme="minorHAnsi" w:cstheme="minorHAnsi"/>
        <w:i/>
        <w:sz w:val="20"/>
      </w:rPr>
      <w:t xml:space="preserve"> </w:t>
    </w:r>
    <w:proofErr w:type="gramStart"/>
    <w:r w:rsidRPr="00AE3739">
      <w:rPr>
        <w:rFonts w:asciiTheme="minorHAnsi" w:hAnsiTheme="minorHAnsi" w:cstheme="minorHAnsi"/>
        <w:i/>
        <w:sz w:val="20"/>
      </w:rPr>
      <w:t>-  2024</w:t>
    </w:r>
    <w:proofErr w:type="gramEnd"/>
    <w:r w:rsidRPr="00AE3739">
      <w:rPr>
        <w:rFonts w:asciiTheme="minorHAnsi" w:hAnsiTheme="minorHAnsi" w:cstheme="minorHAnsi"/>
        <w:i/>
        <w:sz w:val="20"/>
      </w:rPr>
      <w:t xml:space="preserve">-2029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42784C" w14:textId="77777777" w:rsidR="00596F09" w:rsidRDefault="00596F09" w:rsidP="003E0749">
    <w:pPr>
      <w:pStyle w:val="Pieddepage"/>
    </w:pPr>
    <w:r w:rsidRPr="00AE3739">
      <w:rPr>
        <w:rFonts w:asciiTheme="minorHAnsi" w:hAnsiTheme="minorHAnsi" w:cstheme="minorHAnsi"/>
        <w:i/>
        <w:sz w:val="20"/>
      </w:rPr>
      <w:t>Résumé du programme de mai</w:t>
    </w:r>
    <w:r>
      <w:rPr>
        <w:rFonts w:asciiTheme="minorHAnsi" w:hAnsiTheme="minorHAnsi" w:cstheme="minorHAnsi"/>
        <w:i/>
        <w:sz w:val="20"/>
      </w:rPr>
      <w:t xml:space="preserve">trise d’œuvre SLO </w:t>
    </w:r>
    <w:proofErr w:type="gramStart"/>
    <w:r>
      <w:rPr>
        <w:rFonts w:asciiTheme="minorHAnsi" w:hAnsiTheme="minorHAnsi" w:cstheme="minorHAnsi"/>
        <w:i/>
        <w:sz w:val="20"/>
      </w:rPr>
      <w:t>-  2024</w:t>
    </w:r>
    <w:proofErr w:type="gramEnd"/>
    <w:r>
      <w:rPr>
        <w:rFonts w:asciiTheme="minorHAnsi" w:hAnsiTheme="minorHAnsi" w:cstheme="minorHAnsi"/>
        <w:i/>
        <w:sz w:val="20"/>
      </w:rPr>
      <w:t xml:space="preserve">-2029 </w:t>
    </w:r>
  </w:p>
  <w:p w14:paraId="250DBAC7" w14:textId="77777777" w:rsidR="00596F09" w:rsidRPr="003E0749" w:rsidRDefault="00596F09">
    <w:pPr>
      <w:pStyle w:val="Pieddepage"/>
      <w:rPr>
        <w:rFonts w:asciiTheme="minorHAnsi" w:hAnsiTheme="minorHAnsi" w:cstheme="minorHAnsi"/>
        <w:i/>
        <w:sz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5C44FB9" w14:textId="77777777" w:rsidR="002E31BC" w:rsidRDefault="002E31BC" w:rsidP="00AE3739">
      <w:r>
        <w:separator/>
      </w:r>
    </w:p>
  </w:footnote>
  <w:footnote w:type="continuationSeparator" w:id="0">
    <w:p w14:paraId="60BD7DF3" w14:textId="77777777" w:rsidR="002E31BC" w:rsidRDefault="002E31BC" w:rsidP="00AE373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28CA17" w14:textId="77777777" w:rsidR="00596F09" w:rsidRPr="00E73EA6" w:rsidRDefault="00596F09" w:rsidP="006402CE">
    <w:pPr>
      <w:pStyle w:val="En-tte"/>
      <w:tabs>
        <w:tab w:val="clear" w:pos="4536"/>
        <w:tab w:val="clear" w:pos="9072"/>
      </w:tabs>
      <w:rPr>
        <w:rFonts w:ascii="Marianne" w:hAnsi="Marianne"/>
        <w:sz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mc:AlternateContent>
      <mc:Choice Requires="v">
        <w:pict>
          <v:shapetype w14:anchorId="0E13D4C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697413011" o:spid="_x0000_i1025" type="#_x0000_t75" style="width:11.3pt;height:11.3pt;visibility:visible;mso-wrap-style:square">
            <v:imagedata r:id="rId1" o:title=""/>
          </v:shape>
        </w:pict>
      </mc:Choice>
      <mc:Fallback>
        <w:drawing>
          <wp:inline distT="0" distB="0" distL="0" distR="0" wp14:anchorId="39647AB4" wp14:editId="5EC428AD">
            <wp:extent cx="143510" cy="143510"/>
            <wp:effectExtent l="0" t="0" r="0" b="0"/>
            <wp:docPr id="697413011" name="Image 697413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43510" cy="143510"/>
                    </a:xfrm>
                    <a:prstGeom prst="rect">
                      <a:avLst/>
                    </a:prstGeom>
                    <a:noFill/>
                    <a:ln>
                      <a:noFill/>
                    </a:ln>
                  </pic:spPr>
                </pic:pic>
              </a:graphicData>
            </a:graphic>
          </wp:inline>
        </w:drawing>
      </mc:Fallback>
    </mc:AlternateContent>
  </w:numPicBullet>
  <w:abstractNum w:abstractNumId="0" w15:restartNumberingAfterBreak="0">
    <w:nsid w:val="02A07488"/>
    <w:multiLevelType w:val="hybridMultilevel"/>
    <w:tmpl w:val="C35ACEEA"/>
    <w:lvl w:ilvl="0" w:tplc="8D14A0C2">
      <w:start w:val="4"/>
      <w:numFmt w:val="bullet"/>
      <w:lvlText w:val="-"/>
      <w:lvlJc w:val="left"/>
      <w:pPr>
        <w:ind w:left="720" w:hanging="360"/>
      </w:pPr>
      <w:rPr>
        <w:rFonts w:ascii="Marianne" w:eastAsia="Times New Roman" w:hAnsi="Marianne" w:cs="Segoe U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98743C3"/>
    <w:multiLevelType w:val="hybridMultilevel"/>
    <w:tmpl w:val="83EC8384"/>
    <w:lvl w:ilvl="0" w:tplc="D098D904">
      <w:start w:val="1"/>
      <w:numFmt w:val="bullet"/>
      <w:lvlText w:val="-"/>
      <w:lvlJc w:val="left"/>
      <w:pPr>
        <w:ind w:left="720" w:hanging="360"/>
      </w:pPr>
      <w:rPr>
        <w:rFonts w:ascii="Calibri" w:eastAsia="Times New Roman"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9CB63CB"/>
    <w:multiLevelType w:val="multilevel"/>
    <w:tmpl w:val="1766E1EC"/>
    <w:lvl w:ilvl="0">
      <w:start w:val="1"/>
      <w:numFmt w:val="decimal"/>
      <w:pStyle w:val="CdlNIVEAU1"/>
      <w:lvlText w:val="%1 |"/>
      <w:lvlJc w:val="left"/>
      <w:pPr>
        <w:ind w:left="360" w:hanging="360"/>
      </w:pPr>
      <w:rPr>
        <w:rFonts w:hint="default"/>
      </w:rPr>
    </w:lvl>
    <w:lvl w:ilvl="1">
      <w:start w:val="1"/>
      <w:numFmt w:val="decimal"/>
      <w:pStyle w:val="CdlNIVEAU2"/>
      <w:lvlText w:val="%1.%2."/>
      <w:lvlJc w:val="left"/>
      <w:pPr>
        <w:ind w:left="716" w:hanging="432"/>
      </w:pPr>
      <w:rPr>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CdlNIVEAU4"/>
      <w:lvlText w:val="%1.%2.%3."/>
      <w:lvlJc w:val="left"/>
      <w:pPr>
        <w:ind w:left="646" w:hanging="504"/>
      </w:pPr>
      <w:rPr>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Cdl4ok"/>
      <w:lvlText w:val="%1.%2.%3.%4."/>
      <w:lvlJc w:val="left"/>
      <w:pPr>
        <w:ind w:left="1728" w:hanging="648"/>
      </w:pPr>
      <w:rPr>
        <w:b w:val="0"/>
        <w:bCs w:val="0"/>
        <w:i/>
        <w:iCs w:val="0"/>
        <w:caps w:val="0"/>
        <w:smallCaps w:val="0"/>
        <w:strike w:val="0"/>
        <w:dstrike w:val="0"/>
        <w:noProof w:val="0"/>
        <w:vanish w:val="0"/>
        <w:color w:val="000000"/>
        <w:spacing w:val="0"/>
        <w:kern w:val="0"/>
        <w:position w:val="0"/>
        <w:sz w:val="22"/>
        <w:szCs w:val="22"/>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0C1359B9"/>
    <w:multiLevelType w:val="hybridMultilevel"/>
    <w:tmpl w:val="E8E8A5D0"/>
    <w:lvl w:ilvl="0" w:tplc="040C0007">
      <w:start w:val="1"/>
      <w:numFmt w:val="bullet"/>
      <w:lvlText w:val=""/>
      <w:lvlPicBulletId w:val="0"/>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F53290D"/>
    <w:multiLevelType w:val="hybridMultilevel"/>
    <w:tmpl w:val="DD105522"/>
    <w:lvl w:ilvl="0" w:tplc="040C0003">
      <w:start w:val="1"/>
      <w:numFmt w:val="bullet"/>
      <w:pStyle w:val="Puce"/>
      <w:lvlText w:val="o"/>
      <w:lvlJc w:val="left"/>
      <w:pPr>
        <w:ind w:left="720" w:hanging="360"/>
      </w:pPr>
      <w:rPr>
        <w:rFonts w:ascii="Courier New" w:hAnsi="Courier New" w:cs="Courier New"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15C568A7"/>
    <w:multiLevelType w:val="hybridMultilevel"/>
    <w:tmpl w:val="6430DECA"/>
    <w:lvl w:ilvl="0" w:tplc="040C0013">
      <w:start w:val="1"/>
      <w:numFmt w:val="upperRoman"/>
      <w:lvlText w:val="%1."/>
      <w:lvlJc w:val="right"/>
      <w:pPr>
        <w:ind w:left="1440" w:hanging="360"/>
      </w:pPr>
    </w:lvl>
    <w:lvl w:ilvl="1" w:tplc="040C0019" w:tentative="1">
      <w:start w:val="1"/>
      <w:numFmt w:val="lowerLetter"/>
      <w:lvlText w:val="%2."/>
      <w:lvlJc w:val="left"/>
      <w:pPr>
        <w:ind w:left="2160" w:hanging="360"/>
      </w:pPr>
    </w:lvl>
    <w:lvl w:ilvl="2" w:tplc="040C001B" w:tentative="1">
      <w:start w:val="1"/>
      <w:numFmt w:val="lowerRoman"/>
      <w:lvlText w:val="%3."/>
      <w:lvlJc w:val="right"/>
      <w:pPr>
        <w:ind w:left="2880" w:hanging="180"/>
      </w:pPr>
    </w:lvl>
    <w:lvl w:ilvl="3" w:tplc="040C000F" w:tentative="1">
      <w:start w:val="1"/>
      <w:numFmt w:val="decimal"/>
      <w:lvlText w:val="%4."/>
      <w:lvlJc w:val="left"/>
      <w:pPr>
        <w:ind w:left="3600" w:hanging="360"/>
      </w:pPr>
    </w:lvl>
    <w:lvl w:ilvl="4" w:tplc="040C0019" w:tentative="1">
      <w:start w:val="1"/>
      <w:numFmt w:val="lowerLetter"/>
      <w:lvlText w:val="%5."/>
      <w:lvlJc w:val="left"/>
      <w:pPr>
        <w:ind w:left="4320" w:hanging="360"/>
      </w:pPr>
    </w:lvl>
    <w:lvl w:ilvl="5" w:tplc="040C001B" w:tentative="1">
      <w:start w:val="1"/>
      <w:numFmt w:val="lowerRoman"/>
      <w:lvlText w:val="%6."/>
      <w:lvlJc w:val="right"/>
      <w:pPr>
        <w:ind w:left="5040" w:hanging="180"/>
      </w:pPr>
    </w:lvl>
    <w:lvl w:ilvl="6" w:tplc="040C000F" w:tentative="1">
      <w:start w:val="1"/>
      <w:numFmt w:val="decimal"/>
      <w:lvlText w:val="%7."/>
      <w:lvlJc w:val="left"/>
      <w:pPr>
        <w:ind w:left="5760" w:hanging="360"/>
      </w:pPr>
    </w:lvl>
    <w:lvl w:ilvl="7" w:tplc="040C0019" w:tentative="1">
      <w:start w:val="1"/>
      <w:numFmt w:val="lowerLetter"/>
      <w:lvlText w:val="%8."/>
      <w:lvlJc w:val="left"/>
      <w:pPr>
        <w:ind w:left="6480" w:hanging="360"/>
      </w:pPr>
    </w:lvl>
    <w:lvl w:ilvl="8" w:tplc="040C001B" w:tentative="1">
      <w:start w:val="1"/>
      <w:numFmt w:val="lowerRoman"/>
      <w:lvlText w:val="%9."/>
      <w:lvlJc w:val="right"/>
      <w:pPr>
        <w:ind w:left="7200" w:hanging="180"/>
      </w:pPr>
    </w:lvl>
  </w:abstractNum>
  <w:abstractNum w:abstractNumId="6" w15:restartNumberingAfterBreak="0">
    <w:nsid w:val="18FB7A8C"/>
    <w:multiLevelType w:val="hybridMultilevel"/>
    <w:tmpl w:val="D892FB52"/>
    <w:lvl w:ilvl="0" w:tplc="0F2EA81C">
      <w:start w:val="1"/>
      <w:numFmt w:val="upperLetter"/>
      <w:lvlText w:val="%1-"/>
      <w:lvlJc w:val="left"/>
      <w:pPr>
        <w:ind w:left="862" w:hanging="360"/>
      </w:pPr>
      <w:rPr>
        <w:rFonts w:hint="default"/>
      </w:rPr>
    </w:lvl>
    <w:lvl w:ilvl="1" w:tplc="040C0019" w:tentative="1">
      <w:start w:val="1"/>
      <w:numFmt w:val="lowerLetter"/>
      <w:lvlText w:val="%2."/>
      <w:lvlJc w:val="left"/>
      <w:pPr>
        <w:ind w:left="1582" w:hanging="360"/>
      </w:pPr>
    </w:lvl>
    <w:lvl w:ilvl="2" w:tplc="040C001B" w:tentative="1">
      <w:start w:val="1"/>
      <w:numFmt w:val="lowerRoman"/>
      <w:lvlText w:val="%3."/>
      <w:lvlJc w:val="right"/>
      <w:pPr>
        <w:ind w:left="2302" w:hanging="180"/>
      </w:pPr>
    </w:lvl>
    <w:lvl w:ilvl="3" w:tplc="040C000F" w:tentative="1">
      <w:start w:val="1"/>
      <w:numFmt w:val="decimal"/>
      <w:lvlText w:val="%4."/>
      <w:lvlJc w:val="left"/>
      <w:pPr>
        <w:ind w:left="3022" w:hanging="360"/>
      </w:pPr>
    </w:lvl>
    <w:lvl w:ilvl="4" w:tplc="040C0019" w:tentative="1">
      <w:start w:val="1"/>
      <w:numFmt w:val="lowerLetter"/>
      <w:lvlText w:val="%5."/>
      <w:lvlJc w:val="left"/>
      <w:pPr>
        <w:ind w:left="3742" w:hanging="360"/>
      </w:pPr>
    </w:lvl>
    <w:lvl w:ilvl="5" w:tplc="040C001B" w:tentative="1">
      <w:start w:val="1"/>
      <w:numFmt w:val="lowerRoman"/>
      <w:lvlText w:val="%6."/>
      <w:lvlJc w:val="right"/>
      <w:pPr>
        <w:ind w:left="4462" w:hanging="180"/>
      </w:pPr>
    </w:lvl>
    <w:lvl w:ilvl="6" w:tplc="040C000F" w:tentative="1">
      <w:start w:val="1"/>
      <w:numFmt w:val="decimal"/>
      <w:lvlText w:val="%7."/>
      <w:lvlJc w:val="left"/>
      <w:pPr>
        <w:ind w:left="5182" w:hanging="360"/>
      </w:pPr>
    </w:lvl>
    <w:lvl w:ilvl="7" w:tplc="040C0019" w:tentative="1">
      <w:start w:val="1"/>
      <w:numFmt w:val="lowerLetter"/>
      <w:lvlText w:val="%8."/>
      <w:lvlJc w:val="left"/>
      <w:pPr>
        <w:ind w:left="5902" w:hanging="360"/>
      </w:pPr>
    </w:lvl>
    <w:lvl w:ilvl="8" w:tplc="040C001B" w:tentative="1">
      <w:start w:val="1"/>
      <w:numFmt w:val="lowerRoman"/>
      <w:lvlText w:val="%9."/>
      <w:lvlJc w:val="right"/>
      <w:pPr>
        <w:ind w:left="6622" w:hanging="180"/>
      </w:pPr>
    </w:lvl>
  </w:abstractNum>
  <w:abstractNum w:abstractNumId="7" w15:restartNumberingAfterBreak="0">
    <w:nsid w:val="217E1161"/>
    <w:multiLevelType w:val="hybridMultilevel"/>
    <w:tmpl w:val="E1947118"/>
    <w:lvl w:ilvl="0" w:tplc="0F2EA81C">
      <w:start w:val="1"/>
      <w:numFmt w:val="upp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21FC6EDE"/>
    <w:multiLevelType w:val="hybridMultilevel"/>
    <w:tmpl w:val="127A220E"/>
    <w:lvl w:ilvl="0" w:tplc="040C0009">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2C6E3CF4"/>
    <w:multiLevelType w:val="hybridMultilevel"/>
    <w:tmpl w:val="36AE0E5E"/>
    <w:lvl w:ilvl="0" w:tplc="040C0013">
      <w:start w:val="1"/>
      <w:numFmt w:val="upperRoman"/>
      <w:lvlText w:val="%1."/>
      <w:lvlJc w:val="right"/>
      <w:pPr>
        <w:ind w:left="1440" w:hanging="360"/>
      </w:pPr>
    </w:lvl>
    <w:lvl w:ilvl="1" w:tplc="040C0019" w:tentative="1">
      <w:start w:val="1"/>
      <w:numFmt w:val="lowerLetter"/>
      <w:lvlText w:val="%2."/>
      <w:lvlJc w:val="left"/>
      <w:pPr>
        <w:ind w:left="2160" w:hanging="360"/>
      </w:pPr>
    </w:lvl>
    <w:lvl w:ilvl="2" w:tplc="040C001B" w:tentative="1">
      <w:start w:val="1"/>
      <w:numFmt w:val="lowerRoman"/>
      <w:lvlText w:val="%3."/>
      <w:lvlJc w:val="right"/>
      <w:pPr>
        <w:ind w:left="2880" w:hanging="180"/>
      </w:pPr>
    </w:lvl>
    <w:lvl w:ilvl="3" w:tplc="040C000F" w:tentative="1">
      <w:start w:val="1"/>
      <w:numFmt w:val="decimal"/>
      <w:lvlText w:val="%4."/>
      <w:lvlJc w:val="left"/>
      <w:pPr>
        <w:ind w:left="3600" w:hanging="360"/>
      </w:pPr>
    </w:lvl>
    <w:lvl w:ilvl="4" w:tplc="040C0019" w:tentative="1">
      <w:start w:val="1"/>
      <w:numFmt w:val="lowerLetter"/>
      <w:lvlText w:val="%5."/>
      <w:lvlJc w:val="left"/>
      <w:pPr>
        <w:ind w:left="4320" w:hanging="360"/>
      </w:pPr>
    </w:lvl>
    <w:lvl w:ilvl="5" w:tplc="040C001B" w:tentative="1">
      <w:start w:val="1"/>
      <w:numFmt w:val="lowerRoman"/>
      <w:lvlText w:val="%6."/>
      <w:lvlJc w:val="right"/>
      <w:pPr>
        <w:ind w:left="5040" w:hanging="180"/>
      </w:pPr>
    </w:lvl>
    <w:lvl w:ilvl="6" w:tplc="040C000F" w:tentative="1">
      <w:start w:val="1"/>
      <w:numFmt w:val="decimal"/>
      <w:lvlText w:val="%7."/>
      <w:lvlJc w:val="left"/>
      <w:pPr>
        <w:ind w:left="5760" w:hanging="360"/>
      </w:pPr>
    </w:lvl>
    <w:lvl w:ilvl="7" w:tplc="040C0019" w:tentative="1">
      <w:start w:val="1"/>
      <w:numFmt w:val="lowerLetter"/>
      <w:lvlText w:val="%8."/>
      <w:lvlJc w:val="left"/>
      <w:pPr>
        <w:ind w:left="6480" w:hanging="360"/>
      </w:pPr>
    </w:lvl>
    <w:lvl w:ilvl="8" w:tplc="040C001B" w:tentative="1">
      <w:start w:val="1"/>
      <w:numFmt w:val="lowerRoman"/>
      <w:lvlText w:val="%9."/>
      <w:lvlJc w:val="right"/>
      <w:pPr>
        <w:ind w:left="7200" w:hanging="180"/>
      </w:pPr>
    </w:lvl>
  </w:abstractNum>
  <w:abstractNum w:abstractNumId="10" w15:restartNumberingAfterBreak="0">
    <w:nsid w:val="3D1E6A8F"/>
    <w:multiLevelType w:val="hybridMultilevel"/>
    <w:tmpl w:val="9CD8A73A"/>
    <w:lvl w:ilvl="0" w:tplc="040C0009">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3E230F23"/>
    <w:multiLevelType w:val="hybridMultilevel"/>
    <w:tmpl w:val="E6608606"/>
    <w:lvl w:ilvl="0" w:tplc="040C0003">
      <w:start w:val="1"/>
      <w:numFmt w:val="bullet"/>
      <w:lvlText w:val="o"/>
      <w:lvlJc w:val="left"/>
      <w:pPr>
        <w:ind w:left="720" w:hanging="360"/>
      </w:pPr>
      <w:rPr>
        <w:rFonts w:ascii="Courier New" w:hAnsi="Courier New" w:cs="Courier New"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40BF14D1"/>
    <w:multiLevelType w:val="hybridMultilevel"/>
    <w:tmpl w:val="992EF0F2"/>
    <w:lvl w:ilvl="0" w:tplc="0FA6AED6">
      <w:numFmt w:val="bullet"/>
      <w:lvlText w:val=""/>
      <w:lvlJc w:val="left"/>
      <w:pPr>
        <w:ind w:left="720" w:hanging="360"/>
      </w:pPr>
      <w:rPr>
        <w:rFonts w:ascii="Wingdings" w:eastAsiaTheme="minorHAnsi" w:hAnsi="Wingdings"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44A11D0F"/>
    <w:multiLevelType w:val="hybridMultilevel"/>
    <w:tmpl w:val="E052262C"/>
    <w:lvl w:ilvl="0" w:tplc="040C0003">
      <w:start w:val="1"/>
      <w:numFmt w:val="bullet"/>
      <w:lvlText w:val="o"/>
      <w:lvlJc w:val="left"/>
      <w:pPr>
        <w:ind w:left="1440" w:hanging="360"/>
      </w:pPr>
      <w:rPr>
        <w:rFonts w:ascii="Courier New" w:hAnsi="Courier New" w:cs="Courier New"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14" w15:restartNumberingAfterBreak="0">
    <w:nsid w:val="4671177E"/>
    <w:multiLevelType w:val="hybridMultilevel"/>
    <w:tmpl w:val="E4F04974"/>
    <w:lvl w:ilvl="0" w:tplc="040C0009">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475728BC"/>
    <w:multiLevelType w:val="hybridMultilevel"/>
    <w:tmpl w:val="31A84D82"/>
    <w:lvl w:ilvl="0" w:tplc="040C0009">
      <w:start w:val="1"/>
      <w:numFmt w:val="bullet"/>
      <w:lvlText w:val=""/>
      <w:lvlJc w:val="left"/>
      <w:pPr>
        <w:ind w:left="720" w:hanging="360"/>
      </w:pPr>
      <w:rPr>
        <w:rFonts w:ascii="Wingdings" w:hAnsi="Wingdings"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4A2F390F"/>
    <w:multiLevelType w:val="hybridMultilevel"/>
    <w:tmpl w:val="F3163DCE"/>
    <w:lvl w:ilvl="0" w:tplc="040C0009">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4A61271D"/>
    <w:multiLevelType w:val="multilevel"/>
    <w:tmpl w:val="040C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18" w15:restartNumberingAfterBreak="0">
    <w:nsid w:val="4EA13E84"/>
    <w:multiLevelType w:val="hybridMultilevel"/>
    <w:tmpl w:val="0082D752"/>
    <w:lvl w:ilvl="0" w:tplc="11FA2066">
      <w:start w:val="1"/>
      <w:numFmt w:val="bullet"/>
      <w:lvlText w:val=""/>
      <w:lvlJc w:val="left"/>
      <w:pPr>
        <w:ind w:left="720" w:hanging="360"/>
      </w:pPr>
      <w:rPr>
        <w:rFonts w:ascii="Wingdings 3" w:hAnsi="Wingdings 3"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5FB202F1"/>
    <w:multiLevelType w:val="multilevel"/>
    <w:tmpl w:val="C748B5C0"/>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o"/>
      <w:lvlJc w:val="left"/>
      <w:pPr>
        <w:ind w:left="1440" w:hanging="360"/>
      </w:pPr>
      <w:rPr>
        <w:rFonts w:ascii="Courier New" w:hAnsi="Courier New" w:cs="Courier New"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20" w15:restartNumberingAfterBreak="0">
    <w:nsid w:val="78B804A2"/>
    <w:multiLevelType w:val="hybridMultilevel"/>
    <w:tmpl w:val="B3C645AC"/>
    <w:lvl w:ilvl="0" w:tplc="4858C2C6">
      <w:start w:val="2"/>
      <w:numFmt w:val="bullet"/>
      <w:lvlText w:val="-"/>
      <w:lvlJc w:val="left"/>
      <w:pPr>
        <w:ind w:left="720" w:hanging="360"/>
      </w:pPr>
      <w:rPr>
        <w:rFonts w:ascii="Cambria" w:eastAsia="Cambria" w:hAnsi="Cambria" w:cs="Times New Roman" w:hint="default"/>
      </w:rPr>
    </w:lvl>
    <w:lvl w:ilvl="1" w:tplc="040C0001">
      <w:start w:val="1"/>
      <w:numFmt w:val="bullet"/>
      <w:lvlText w:val=""/>
      <w:lvlJc w:val="left"/>
      <w:pPr>
        <w:ind w:left="1440" w:hanging="360"/>
      </w:pPr>
      <w:rPr>
        <w:rFonts w:ascii="Symbol" w:hAnsi="Symbol"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7EC80700"/>
    <w:multiLevelType w:val="hybridMultilevel"/>
    <w:tmpl w:val="D76C093C"/>
    <w:lvl w:ilvl="0" w:tplc="D876D3F6">
      <w:start w:val="1"/>
      <w:numFmt w:val="upperRoman"/>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16cid:durableId="1365330357">
    <w:abstractNumId w:val="21"/>
  </w:num>
  <w:num w:numId="2" w16cid:durableId="89396532">
    <w:abstractNumId w:val="15"/>
  </w:num>
  <w:num w:numId="3" w16cid:durableId="658848464">
    <w:abstractNumId w:val="5"/>
  </w:num>
  <w:num w:numId="4" w16cid:durableId="1464150592">
    <w:abstractNumId w:val="9"/>
  </w:num>
  <w:num w:numId="5" w16cid:durableId="1953322312">
    <w:abstractNumId w:val="20"/>
  </w:num>
  <w:num w:numId="6" w16cid:durableId="597835994">
    <w:abstractNumId w:val="4"/>
  </w:num>
  <w:num w:numId="7" w16cid:durableId="240604926">
    <w:abstractNumId w:val="18"/>
  </w:num>
  <w:num w:numId="8" w16cid:durableId="1078018447">
    <w:abstractNumId w:val="2"/>
  </w:num>
  <w:num w:numId="9" w16cid:durableId="2085448948">
    <w:abstractNumId w:val="6"/>
  </w:num>
  <w:num w:numId="10" w16cid:durableId="949123418">
    <w:abstractNumId w:val="2"/>
  </w:num>
  <w:num w:numId="11" w16cid:durableId="1544487007">
    <w:abstractNumId w:val="2"/>
  </w:num>
  <w:num w:numId="12" w16cid:durableId="1347170958">
    <w:abstractNumId w:val="0"/>
  </w:num>
  <w:num w:numId="13" w16cid:durableId="798884249">
    <w:abstractNumId w:val="2"/>
  </w:num>
  <w:num w:numId="14" w16cid:durableId="710882944">
    <w:abstractNumId w:val="10"/>
  </w:num>
  <w:num w:numId="15" w16cid:durableId="1482774639">
    <w:abstractNumId w:val="3"/>
  </w:num>
  <w:num w:numId="16" w16cid:durableId="1068846575">
    <w:abstractNumId w:val="12"/>
  </w:num>
  <w:num w:numId="17" w16cid:durableId="1736122056">
    <w:abstractNumId w:val="7"/>
  </w:num>
  <w:num w:numId="18" w16cid:durableId="1533835060">
    <w:abstractNumId w:val="1"/>
  </w:num>
  <w:num w:numId="19" w16cid:durableId="167258364">
    <w:abstractNumId w:val="14"/>
  </w:num>
  <w:num w:numId="20" w16cid:durableId="1275597000">
    <w:abstractNumId w:val="17"/>
  </w:num>
  <w:num w:numId="21" w16cid:durableId="1658609864">
    <w:abstractNumId w:val="19"/>
  </w:num>
  <w:num w:numId="22" w16cid:durableId="216162428">
    <w:abstractNumId w:val="8"/>
  </w:num>
  <w:num w:numId="23" w16cid:durableId="283393393">
    <w:abstractNumId w:val="11"/>
  </w:num>
  <w:num w:numId="24" w16cid:durableId="747924310">
    <w:abstractNumId w:val="13"/>
  </w:num>
  <w:num w:numId="25" w16cid:durableId="1650788863">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oofState w:spelling="clean" w:grammar="clean"/>
  <w:trackRevisions/>
  <w:defaultTabStop w:val="720"/>
  <w:hyphenationZone w:val="425"/>
  <w:drawingGridHorizontalSpacing w:val="110"/>
  <w:displayHorizontalDrawingGridEvery w:val="2"/>
  <w:characterSpacingControl w:val="doNotCompress"/>
  <w:hdrShapeDefaults>
    <o:shapedefaults v:ext="edit" spidmax="4097"/>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B36AE"/>
    <w:rsid w:val="00044D37"/>
    <w:rsid w:val="00045964"/>
    <w:rsid w:val="000608A5"/>
    <w:rsid w:val="000640AB"/>
    <w:rsid w:val="00074C28"/>
    <w:rsid w:val="000B37B6"/>
    <w:rsid w:val="000B7207"/>
    <w:rsid w:val="001020B8"/>
    <w:rsid w:val="001132D3"/>
    <w:rsid w:val="00137099"/>
    <w:rsid w:val="00170945"/>
    <w:rsid w:val="001A55D6"/>
    <w:rsid w:val="00225CD6"/>
    <w:rsid w:val="0024676C"/>
    <w:rsid w:val="002652EC"/>
    <w:rsid w:val="002E31BC"/>
    <w:rsid w:val="002F6001"/>
    <w:rsid w:val="0031321D"/>
    <w:rsid w:val="003474EC"/>
    <w:rsid w:val="00354ED6"/>
    <w:rsid w:val="00355246"/>
    <w:rsid w:val="003C5A29"/>
    <w:rsid w:val="003E0749"/>
    <w:rsid w:val="003E0DB1"/>
    <w:rsid w:val="00427FB8"/>
    <w:rsid w:val="004523B6"/>
    <w:rsid w:val="00461D1B"/>
    <w:rsid w:val="004837E6"/>
    <w:rsid w:val="004A0B6D"/>
    <w:rsid w:val="004B4EE3"/>
    <w:rsid w:val="004E007F"/>
    <w:rsid w:val="004E22C9"/>
    <w:rsid w:val="005136BC"/>
    <w:rsid w:val="0054766D"/>
    <w:rsid w:val="00555CAB"/>
    <w:rsid w:val="00557614"/>
    <w:rsid w:val="00567A8B"/>
    <w:rsid w:val="005811B9"/>
    <w:rsid w:val="00596F09"/>
    <w:rsid w:val="006402CE"/>
    <w:rsid w:val="00640EA0"/>
    <w:rsid w:val="00644C46"/>
    <w:rsid w:val="00654D1B"/>
    <w:rsid w:val="00672E77"/>
    <w:rsid w:val="0068726E"/>
    <w:rsid w:val="0069157F"/>
    <w:rsid w:val="006B36AE"/>
    <w:rsid w:val="006D33DA"/>
    <w:rsid w:val="0074435F"/>
    <w:rsid w:val="007E59A3"/>
    <w:rsid w:val="007F56A9"/>
    <w:rsid w:val="00821DA8"/>
    <w:rsid w:val="00830E24"/>
    <w:rsid w:val="00842A0E"/>
    <w:rsid w:val="00874AA5"/>
    <w:rsid w:val="008B1960"/>
    <w:rsid w:val="008B19D9"/>
    <w:rsid w:val="008B473A"/>
    <w:rsid w:val="008C3B6D"/>
    <w:rsid w:val="008D2C1D"/>
    <w:rsid w:val="00907859"/>
    <w:rsid w:val="00922DA1"/>
    <w:rsid w:val="00965651"/>
    <w:rsid w:val="00975934"/>
    <w:rsid w:val="009B0994"/>
    <w:rsid w:val="009B2641"/>
    <w:rsid w:val="009C25FB"/>
    <w:rsid w:val="009F5A55"/>
    <w:rsid w:val="00A05799"/>
    <w:rsid w:val="00A530BE"/>
    <w:rsid w:val="00AE1B12"/>
    <w:rsid w:val="00AE3739"/>
    <w:rsid w:val="00AF0B4F"/>
    <w:rsid w:val="00B00F48"/>
    <w:rsid w:val="00B06E17"/>
    <w:rsid w:val="00B328C6"/>
    <w:rsid w:val="00B473CF"/>
    <w:rsid w:val="00B5521F"/>
    <w:rsid w:val="00B6604F"/>
    <w:rsid w:val="00B72ECC"/>
    <w:rsid w:val="00B74A73"/>
    <w:rsid w:val="00BA185D"/>
    <w:rsid w:val="00BA329D"/>
    <w:rsid w:val="00BC7C18"/>
    <w:rsid w:val="00C0433F"/>
    <w:rsid w:val="00C13DFF"/>
    <w:rsid w:val="00C22241"/>
    <w:rsid w:val="00C3731B"/>
    <w:rsid w:val="00C5373B"/>
    <w:rsid w:val="00C908D0"/>
    <w:rsid w:val="00CD084F"/>
    <w:rsid w:val="00D14458"/>
    <w:rsid w:val="00D3053A"/>
    <w:rsid w:val="00D44276"/>
    <w:rsid w:val="00D77B6D"/>
    <w:rsid w:val="00DC3FA6"/>
    <w:rsid w:val="00E00A92"/>
    <w:rsid w:val="00E2484F"/>
    <w:rsid w:val="00E9757E"/>
    <w:rsid w:val="00EA36ED"/>
    <w:rsid w:val="00EE4562"/>
    <w:rsid w:val="00F45837"/>
    <w:rsid w:val="00F53019"/>
    <w:rsid w:val="00F54B90"/>
    <w:rsid w:val="00F76FDB"/>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535C8843"/>
  <w15:docId w15:val="{30A908C6-1416-43A5-9A47-F6409FE9EC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rPr>
      <w:rFonts w:ascii="Calibri" w:eastAsia="Calibri" w:hAnsi="Calibri" w:cs="Calibri"/>
      <w:lang w:val="fr-FR"/>
    </w:rPr>
  </w:style>
  <w:style w:type="paragraph" w:styleId="Titre1">
    <w:name w:val="heading 1"/>
    <w:basedOn w:val="Normal"/>
    <w:uiPriority w:val="1"/>
    <w:qFormat/>
    <w:pPr>
      <w:spacing w:before="67"/>
      <w:ind w:left="170"/>
      <w:outlineLvl w:val="0"/>
    </w:pPr>
    <w:rPr>
      <w:rFonts w:ascii="Arial" w:eastAsia="Arial" w:hAnsi="Arial" w:cs="Arial"/>
      <w:sz w:val="18"/>
      <w:szCs w:val="18"/>
    </w:rPr>
  </w:style>
  <w:style w:type="paragraph" w:styleId="Titre2">
    <w:name w:val="heading 2"/>
    <w:basedOn w:val="Normal"/>
    <w:uiPriority w:val="1"/>
    <w:qFormat/>
    <w:pPr>
      <w:spacing w:before="112"/>
      <w:ind w:left="141"/>
      <w:jc w:val="both"/>
      <w:outlineLvl w:val="1"/>
    </w:pPr>
    <w:rPr>
      <w:b/>
      <w:bCs/>
      <w:sz w:val="17"/>
      <w:szCs w:val="17"/>
    </w:rPr>
  </w:style>
  <w:style w:type="paragraph" w:styleId="Titre3">
    <w:name w:val="heading 3"/>
    <w:basedOn w:val="Normal"/>
    <w:next w:val="Normal"/>
    <w:link w:val="Titre3Car"/>
    <w:uiPriority w:val="9"/>
    <w:semiHidden/>
    <w:unhideWhenUsed/>
    <w:qFormat/>
    <w:rsid w:val="00354ED6"/>
    <w:pPr>
      <w:keepNext/>
      <w:keepLines/>
      <w:spacing w:before="40"/>
      <w:outlineLvl w:val="2"/>
    </w:pPr>
    <w:rPr>
      <w:rFonts w:asciiTheme="majorHAnsi" w:eastAsiaTheme="majorEastAsia" w:hAnsiTheme="majorHAnsi" w:cstheme="majorBidi"/>
      <w:color w:val="243F60" w:themeColor="accent1" w:themeShade="7F"/>
      <w:sz w:val="24"/>
      <w:szCs w:val="24"/>
    </w:rPr>
  </w:style>
  <w:style w:type="paragraph" w:styleId="Titre4">
    <w:name w:val="heading 4"/>
    <w:basedOn w:val="Normal"/>
    <w:next w:val="Normal"/>
    <w:link w:val="Titre4Car"/>
    <w:uiPriority w:val="9"/>
    <w:unhideWhenUsed/>
    <w:qFormat/>
    <w:rsid w:val="001A55D6"/>
    <w:pPr>
      <w:keepNext/>
      <w:keepLines/>
      <w:widowControl/>
      <w:autoSpaceDE/>
      <w:autoSpaceDN/>
      <w:spacing w:before="40" w:line="259" w:lineRule="auto"/>
      <w:outlineLvl w:val="3"/>
    </w:pPr>
    <w:rPr>
      <w:rFonts w:asciiTheme="majorHAnsi" w:eastAsiaTheme="majorEastAsia" w:hAnsiTheme="majorHAnsi" w:cstheme="majorBidi"/>
      <w:i/>
      <w:iCs/>
      <w:color w:val="365F91" w:themeColor="accent1" w:themeShade="BF"/>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Corpsdetexte">
    <w:name w:val="Body Text"/>
    <w:basedOn w:val="Normal"/>
    <w:uiPriority w:val="1"/>
    <w:qFormat/>
    <w:rPr>
      <w:sz w:val="17"/>
      <w:szCs w:val="17"/>
    </w:rPr>
  </w:style>
  <w:style w:type="paragraph" w:styleId="Titre">
    <w:name w:val="Title"/>
    <w:basedOn w:val="Normal"/>
    <w:uiPriority w:val="1"/>
    <w:qFormat/>
    <w:pPr>
      <w:spacing w:before="704"/>
      <w:ind w:left="1683" w:hanging="362"/>
    </w:pPr>
    <w:rPr>
      <w:rFonts w:ascii="Verdana" w:eastAsia="Verdana" w:hAnsi="Verdana" w:cs="Verdana"/>
      <w:sz w:val="70"/>
      <w:szCs w:val="70"/>
    </w:rPr>
  </w:style>
  <w:style w:type="paragraph" w:styleId="Paragraphedeliste">
    <w:name w:val="List Paragraph"/>
    <w:basedOn w:val="Normal"/>
    <w:link w:val="ParagraphedelisteCar"/>
    <w:uiPriority w:val="34"/>
    <w:qFormat/>
  </w:style>
  <w:style w:type="paragraph" w:customStyle="1" w:styleId="TableParagraph">
    <w:name w:val="Table Paragraph"/>
    <w:basedOn w:val="Normal"/>
    <w:uiPriority w:val="1"/>
    <w:qFormat/>
  </w:style>
  <w:style w:type="paragraph" w:styleId="En-tte">
    <w:name w:val="header"/>
    <w:basedOn w:val="Normal"/>
    <w:link w:val="En-tteCar"/>
    <w:uiPriority w:val="99"/>
    <w:unhideWhenUsed/>
    <w:rsid w:val="00AE3739"/>
    <w:pPr>
      <w:tabs>
        <w:tab w:val="center" w:pos="4536"/>
        <w:tab w:val="right" w:pos="9072"/>
      </w:tabs>
    </w:pPr>
  </w:style>
  <w:style w:type="character" w:customStyle="1" w:styleId="En-tteCar">
    <w:name w:val="En-tête Car"/>
    <w:basedOn w:val="Policepardfaut"/>
    <w:link w:val="En-tte"/>
    <w:uiPriority w:val="99"/>
    <w:rsid w:val="00AE3739"/>
    <w:rPr>
      <w:rFonts w:ascii="Calibri" w:eastAsia="Calibri" w:hAnsi="Calibri" w:cs="Calibri"/>
      <w:lang w:val="fr-FR"/>
    </w:rPr>
  </w:style>
  <w:style w:type="paragraph" w:styleId="Pieddepage">
    <w:name w:val="footer"/>
    <w:basedOn w:val="Normal"/>
    <w:link w:val="PieddepageCar"/>
    <w:uiPriority w:val="99"/>
    <w:unhideWhenUsed/>
    <w:rsid w:val="00AE3739"/>
    <w:pPr>
      <w:tabs>
        <w:tab w:val="center" w:pos="4536"/>
        <w:tab w:val="right" w:pos="9072"/>
      </w:tabs>
    </w:pPr>
  </w:style>
  <w:style w:type="character" w:customStyle="1" w:styleId="PieddepageCar">
    <w:name w:val="Pied de page Car"/>
    <w:basedOn w:val="Policepardfaut"/>
    <w:link w:val="Pieddepage"/>
    <w:uiPriority w:val="99"/>
    <w:rsid w:val="00AE3739"/>
    <w:rPr>
      <w:rFonts w:ascii="Calibri" w:eastAsia="Calibri" w:hAnsi="Calibri" w:cs="Calibri"/>
      <w:lang w:val="fr-FR"/>
    </w:rPr>
  </w:style>
  <w:style w:type="character" w:customStyle="1" w:styleId="ParagraphedelisteCar">
    <w:name w:val="Paragraphe de liste Car"/>
    <w:basedOn w:val="Policepardfaut"/>
    <w:link w:val="Paragraphedeliste"/>
    <w:locked/>
    <w:rsid w:val="0054766D"/>
    <w:rPr>
      <w:rFonts w:ascii="Calibri" w:eastAsia="Calibri" w:hAnsi="Calibri" w:cs="Calibri"/>
      <w:lang w:val="fr-FR"/>
    </w:rPr>
  </w:style>
  <w:style w:type="character" w:styleId="Accentuationintense">
    <w:name w:val="Intense Emphasis"/>
    <w:basedOn w:val="Policepardfaut"/>
    <w:uiPriority w:val="21"/>
    <w:qFormat/>
    <w:rsid w:val="0054766D"/>
    <w:rPr>
      <w:i/>
      <w:iCs/>
      <w:color w:val="4F81BD" w:themeColor="accent1"/>
    </w:rPr>
  </w:style>
  <w:style w:type="table" w:styleId="Grilledutableau">
    <w:name w:val="Table Grid"/>
    <w:basedOn w:val="TableauNormal"/>
    <w:uiPriority w:val="39"/>
    <w:rsid w:val="002652EC"/>
    <w:pPr>
      <w:widowControl/>
      <w:autoSpaceDE/>
      <w:autoSpaceDN/>
    </w:pPr>
    <w:rPr>
      <w:lang w:val="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gende">
    <w:name w:val="caption"/>
    <w:basedOn w:val="Normal"/>
    <w:next w:val="Normal"/>
    <w:uiPriority w:val="35"/>
    <w:unhideWhenUsed/>
    <w:qFormat/>
    <w:rsid w:val="002652EC"/>
    <w:pPr>
      <w:widowControl/>
      <w:autoSpaceDE/>
      <w:autoSpaceDN/>
      <w:spacing w:after="200"/>
    </w:pPr>
    <w:rPr>
      <w:rFonts w:asciiTheme="minorHAnsi" w:eastAsiaTheme="minorHAnsi" w:hAnsiTheme="minorHAnsi" w:cstheme="minorBidi"/>
      <w:i/>
      <w:iCs/>
      <w:color w:val="1F497D" w:themeColor="text2"/>
      <w:sz w:val="18"/>
      <w:szCs w:val="18"/>
    </w:rPr>
  </w:style>
  <w:style w:type="paragraph" w:customStyle="1" w:styleId="Texteplein">
    <w:name w:val="Texte plein"/>
    <w:basedOn w:val="Normal"/>
    <w:link w:val="TextepleinCar"/>
    <w:qFormat/>
    <w:rsid w:val="002652EC"/>
    <w:pPr>
      <w:widowControl/>
      <w:autoSpaceDE/>
      <w:autoSpaceDN/>
      <w:spacing w:before="120" w:line="276" w:lineRule="auto"/>
      <w:jc w:val="both"/>
    </w:pPr>
    <w:rPr>
      <w:rFonts w:ascii="Marianne" w:eastAsia="Times New Roman" w:hAnsi="Marianne" w:cs="Segoe UI"/>
      <w:sz w:val="20"/>
      <w:szCs w:val="20"/>
      <w:lang w:eastAsia="fr-FR"/>
    </w:rPr>
  </w:style>
  <w:style w:type="character" w:customStyle="1" w:styleId="TextepleinCar">
    <w:name w:val="Texte plein Car"/>
    <w:link w:val="Texteplein"/>
    <w:rsid w:val="002652EC"/>
    <w:rPr>
      <w:rFonts w:ascii="Marianne" w:eastAsia="Times New Roman" w:hAnsi="Marianne" w:cs="Segoe UI"/>
      <w:sz w:val="20"/>
      <w:szCs w:val="20"/>
      <w:lang w:val="fr-FR" w:eastAsia="fr-FR"/>
    </w:rPr>
  </w:style>
  <w:style w:type="character" w:customStyle="1" w:styleId="Titre4Car">
    <w:name w:val="Titre 4 Car"/>
    <w:basedOn w:val="Policepardfaut"/>
    <w:link w:val="Titre4"/>
    <w:uiPriority w:val="9"/>
    <w:rsid w:val="001A55D6"/>
    <w:rPr>
      <w:rFonts w:asciiTheme="majorHAnsi" w:eastAsiaTheme="majorEastAsia" w:hAnsiTheme="majorHAnsi" w:cstheme="majorBidi"/>
      <w:i/>
      <w:iCs/>
      <w:color w:val="365F91" w:themeColor="accent1" w:themeShade="BF"/>
      <w:lang w:val="fr-FR"/>
    </w:rPr>
  </w:style>
  <w:style w:type="table" w:customStyle="1" w:styleId="Grilledutableau1">
    <w:name w:val="Grille du tableau1"/>
    <w:basedOn w:val="TableauNormal"/>
    <w:next w:val="Grilledutableau"/>
    <w:uiPriority w:val="39"/>
    <w:rsid w:val="001A55D6"/>
    <w:pPr>
      <w:widowControl/>
      <w:autoSpaceDE/>
      <w:autoSpaceDN/>
    </w:pPr>
    <w:rPr>
      <w:lang w:val="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uce">
    <w:name w:val="Puce"/>
    <w:basedOn w:val="Texteplein"/>
    <w:link w:val="PuceCar"/>
    <w:qFormat/>
    <w:rsid w:val="006402CE"/>
    <w:pPr>
      <w:numPr>
        <w:numId w:val="6"/>
      </w:numPr>
      <w:spacing w:before="0"/>
    </w:pPr>
  </w:style>
  <w:style w:type="character" w:customStyle="1" w:styleId="PuceCar">
    <w:name w:val="Puce Car"/>
    <w:basedOn w:val="Policepardfaut"/>
    <w:link w:val="Puce"/>
    <w:rsid w:val="006402CE"/>
    <w:rPr>
      <w:rFonts w:ascii="Marianne" w:eastAsia="Times New Roman" w:hAnsi="Marianne" w:cs="Segoe UI"/>
      <w:sz w:val="20"/>
      <w:szCs w:val="20"/>
      <w:lang w:val="fr-FR" w:eastAsia="fr-FR"/>
    </w:rPr>
  </w:style>
  <w:style w:type="paragraph" w:customStyle="1" w:styleId="CdlNIVEAU1">
    <w:name w:val="Cdl NIVEAU 1"/>
    <w:basedOn w:val="Titre2"/>
    <w:qFormat/>
    <w:rsid w:val="006402CE"/>
    <w:pPr>
      <w:keepNext/>
      <w:widowControl/>
      <w:numPr>
        <w:numId w:val="8"/>
      </w:numPr>
      <w:autoSpaceDE/>
      <w:autoSpaceDN/>
      <w:spacing w:before="360" w:after="120"/>
    </w:pPr>
    <w:rPr>
      <w:rFonts w:ascii="Marianne" w:eastAsia="Times New Roman" w:hAnsi="Marianne" w:cs="Times New Roman"/>
      <w:bCs w:val="0"/>
      <w:sz w:val="32"/>
      <w:szCs w:val="20"/>
      <w:lang w:eastAsia="fr-FR"/>
    </w:rPr>
  </w:style>
  <w:style w:type="paragraph" w:customStyle="1" w:styleId="CdlNIVEAU2">
    <w:name w:val="Cdl NIVEAU 2"/>
    <w:basedOn w:val="CdlNIVEAU1"/>
    <w:qFormat/>
    <w:rsid w:val="006402CE"/>
    <w:pPr>
      <w:numPr>
        <w:ilvl w:val="1"/>
      </w:numPr>
    </w:pPr>
    <w:rPr>
      <w:sz w:val="26"/>
    </w:rPr>
  </w:style>
  <w:style w:type="paragraph" w:customStyle="1" w:styleId="CdlNIVEAU4">
    <w:name w:val="Cdl NIVEAU 4"/>
    <w:basedOn w:val="CdlNIVEAU2"/>
    <w:qFormat/>
    <w:rsid w:val="006402CE"/>
    <w:pPr>
      <w:numPr>
        <w:ilvl w:val="2"/>
      </w:numPr>
    </w:pPr>
    <w:rPr>
      <w:sz w:val="24"/>
    </w:rPr>
  </w:style>
  <w:style w:type="paragraph" w:customStyle="1" w:styleId="Cdl4ok">
    <w:name w:val="Cdl4ok"/>
    <w:basedOn w:val="CdlNIVEAU4"/>
    <w:qFormat/>
    <w:rsid w:val="006402CE"/>
    <w:pPr>
      <w:numPr>
        <w:ilvl w:val="3"/>
      </w:numPr>
    </w:pPr>
    <w:rPr>
      <w:b w:val="0"/>
      <w:i/>
      <w:noProof/>
      <w:sz w:val="22"/>
    </w:rPr>
  </w:style>
  <w:style w:type="paragraph" w:styleId="NormalWeb">
    <w:name w:val="Normal (Web)"/>
    <w:basedOn w:val="Normal"/>
    <w:uiPriority w:val="99"/>
    <w:semiHidden/>
    <w:unhideWhenUsed/>
    <w:rsid w:val="006402CE"/>
    <w:pPr>
      <w:widowControl/>
      <w:autoSpaceDE/>
      <w:autoSpaceDN/>
      <w:spacing w:before="100" w:beforeAutospacing="1" w:after="100" w:afterAutospacing="1"/>
    </w:pPr>
    <w:rPr>
      <w:rFonts w:ascii="Times New Roman" w:eastAsiaTheme="minorEastAsia" w:hAnsi="Times New Roman" w:cs="Times New Roman"/>
      <w:sz w:val="24"/>
      <w:szCs w:val="24"/>
      <w:lang w:eastAsia="fr-FR"/>
    </w:rPr>
  </w:style>
  <w:style w:type="paragraph" w:customStyle="1" w:styleId="BASPAGE">
    <w:name w:val="BAS PAGE"/>
    <w:basedOn w:val="Pieddepage"/>
    <w:link w:val="BASPAGECar"/>
    <w:qFormat/>
    <w:rsid w:val="00D3053A"/>
    <w:pPr>
      <w:keepNext/>
      <w:widowControl/>
      <w:autoSpaceDE/>
      <w:autoSpaceDN/>
      <w:jc w:val="both"/>
    </w:pPr>
    <w:rPr>
      <w:rFonts w:eastAsia="Times New Roman"/>
      <w:sz w:val="18"/>
      <w:szCs w:val="18"/>
      <w:lang w:eastAsia="fr-FR"/>
    </w:rPr>
  </w:style>
  <w:style w:type="character" w:customStyle="1" w:styleId="BASPAGECar">
    <w:name w:val="BAS PAGE Car"/>
    <w:link w:val="BASPAGE"/>
    <w:rsid w:val="00D3053A"/>
    <w:rPr>
      <w:rFonts w:ascii="Calibri" w:eastAsia="Times New Roman" w:hAnsi="Calibri" w:cs="Calibri"/>
      <w:sz w:val="18"/>
      <w:szCs w:val="18"/>
      <w:lang w:val="fr-FR" w:eastAsia="fr-FR"/>
    </w:rPr>
  </w:style>
  <w:style w:type="table" w:customStyle="1" w:styleId="Grilledutableau2">
    <w:name w:val="Grille du tableau2"/>
    <w:basedOn w:val="TableauNormal"/>
    <w:next w:val="Grilledutableau"/>
    <w:uiPriority w:val="39"/>
    <w:rsid w:val="00F45837"/>
    <w:pPr>
      <w:widowControl/>
      <w:autoSpaceDE/>
      <w:autoSpaceDN/>
    </w:pPr>
    <w:rPr>
      <w:lang w:val="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3">
    <w:name w:val="Grille du tableau3"/>
    <w:basedOn w:val="TableauNormal"/>
    <w:next w:val="Grilledutableau"/>
    <w:uiPriority w:val="39"/>
    <w:rsid w:val="00D77B6D"/>
    <w:pPr>
      <w:widowControl/>
      <w:autoSpaceDE/>
      <w:autoSpaceDN/>
    </w:pPr>
    <w:rPr>
      <w:lang w:val="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4">
    <w:name w:val="Grille du tableau4"/>
    <w:basedOn w:val="TableauNormal"/>
    <w:next w:val="Grilledutableau"/>
    <w:uiPriority w:val="39"/>
    <w:rsid w:val="00A530BE"/>
    <w:pPr>
      <w:widowControl/>
      <w:autoSpaceDE/>
      <w:autoSpaceDN/>
    </w:pPr>
    <w:rPr>
      <w:lang w:val="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re3Car">
    <w:name w:val="Titre 3 Car"/>
    <w:basedOn w:val="Policepardfaut"/>
    <w:link w:val="Titre3"/>
    <w:uiPriority w:val="9"/>
    <w:semiHidden/>
    <w:rsid w:val="00354ED6"/>
    <w:rPr>
      <w:rFonts w:asciiTheme="majorHAnsi" w:eastAsiaTheme="majorEastAsia" w:hAnsiTheme="majorHAnsi" w:cstheme="majorBidi"/>
      <w:color w:val="243F60" w:themeColor="accent1" w:themeShade="7F"/>
      <w:sz w:val="24"/>
      <w:szCs w:val="24"/>
      <w:lang w:val="fr-FR"/>
    </w:rPr>
  </w:style>
  <w:style w:type="character" w:customStyle="1" w:styleId="NORMALDOCCar">
    <w:name w:val="NORMAL DOC Car"/>
    <w:link w:val="NORMALDOC"/>
    <w:locked/>
    <w:rsid w:val="009C25FB"/>
    <w:rPr>
      <w:rFonts w:ascii="Arial" w:hAnsi="Arial" w:cs="Arial"/>
    </w:rPr>
  </w:style>
  <w:style w:type="paragraph" w:customStyle="1" w:styleId="NORMALDOC">
    <w:name w:val="NORMAL DOC"/>
    <w:basedOn w:val="Normal"/>
    <w:link w:val="NORMALDOCCar"/>
    <w:rsid w:val="009C25FB"/>
    <w:pPr>
      <w:widowControl/>
      <w:autoSpaceDE/>
      <w:autoSpaceDN/>
      <w:jc w:val="both"/>
    </w:pPr>
    <w:rPr>
      <w:rFonts w:ascii="Arial" w:eastAsiaTheme="minorHAnsi" w:hAnsi="Arial" w:cs="Arial"/>
      <w:lang w:val="en-US"/>
    </w:rPr>
  </w:style>
  <w:style w:type="paragraph" w:styleId="Rvision">
    <w:name w:val="Revision"/>
    <w:hidden/>
    <w:uiPriority w:val="99"/>
    <w:semiHidden/>
    <w:rsid w:val="00640EA0"/>
    <w:pPr>
      <w:widowControl/>
      <w:autoSpaceDE/>
      <w:autoSpaceDN/>
    </w:pPr>
    <w:rPr>
      <w:rFonts w:ascii="Calibri" w:eastAsia="Calibri" w:hAnsi="Calibri" w:cs="Calibri"/>
      <w:lang w:val="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diagramLayout" Target="diagrams/layout1.xml"/><Relationship Id="rId3" Type="http://schemas.openxmlformats.org/officeDocument/2006/relationships/styles" Target="styles.xml"/><Relationship Id="rId21" Type="http://schemas.openxmlformats.org/officeDocument/2006/relationships/image" Target="media/image15.png"/><Relationship Id="rId7" Type="http://schemas.openxmlformats.org/officeDocument/2006/relationships/endnotes" Target="endnotes.xml"/><Relationship Id="rId12" Type="http://schemas.openxmlformats.org/officeDocument/2006/relationships/image" Target="media/image60.png"/><Relationship Id="rId17" Type="http://schemas.openxmlformats.org/officeDocument/2006/relationships/image" Target="media/image11.png"/><Relationship Id="rId25" Type="http://schemas.openxmlformats.org/officeDocument/2006/relationships/diagramData" Target="diagrams/data1.xml"/><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10.png"/><Relationship Id="rId20" Type="http://schemas.openxmlformats.org/officeDocument/2006/relationships/image" Target="media/image14.png"/><Relationship Id="rId29" Type="http://schemas.microsoft.com/office/2007/relationships/diagramDrawing" Target="diagrams/drawing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6.png"/><Relationship Id="rId24" Type="http://schemas.openxmlformats.org/officeDocument/2006/relationships/footer" Target="footer2.xm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9.png"/><Relationship Id="rId23" Type="http://schemas.openxmlformats.org/officeDocument/2006/relationships/footer" Target="footer1.xml"/><Relationship Id="rId28" Type="http://schemas.openxmlformats.org/officeDocument/2006/relationships/diagramColors" Target="diagrams/colors1.xml"/><Relationship Id="rId10" Type="http://schemas.openxmlformats.org/officeDocument/2006/relationships/image" Target="media/image5.png"/><Relationship Id="rId19" Type="http://schemas.openxmlformats.org/officeDocument/2006/relationships/image" Target="media/image13.png"/><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diagramQuickStyle" Target="diagrams/quickStyle1.xml"/><Relationship Id="rId30" Type="http://schemas.openxmlformats.org/officeDocument/2006/relationships/image" Target="media/image17.png"/><Relationship Id="rId8" Type="http://schemas.openxmlformats.org/officeDocument/2006/relationships/image" Target="media/image3.png"/></Relationships>
</file>

<file path=word/_rels/numbering.xml.rels><?xml version="1.0" encoding="UTF-8" standalone="yes"?>
<Relationships xmlns="http://schemas.openxmlformats.org/package/2006/relationships"><Relationship Id="rId2" Type="http://schemas.openxmlformats.org/officeDocument/2006/relationships/image" Target="media/image2.gif"/><Relationship Id="rId1" Type="http://schemas.openxmlformats.org/officeDocument/2006/relationships/image" Target="media/image1.gif"/></Relationships>
</file>

<file path=word/diagrams/colors1.xml><?xml version="1.0" encoding="utf-8"?>
<dgm:colorsDef xmlns:dgm="http://schemas.openxmlformats.org/drawingml/2006/diagram" xmlns:a="http://schemas.openxmlformats.org/drawingml/2006/main" uniqueId="urn:microsoft.com/office/officeart/2005/8/colors/colorful2">
  <dgm:title val=""/>
  <dgm:desc val=""/>
  <dgm:catLst>
    <dgm:cat type="colorful" pri="10200"/>
  </dgm:catLst>
  <dgm:styleLbl name="node0">
    <dgm:fillClrLst meth="repeat">
      <a:schemeClr val="accent1"/>
    </dgm:fillClrLst>
    <dgm:linClrLst meth="repeat">
      <a:schemeClr val="lt1"/>
    </dgm:linClrLst>
    <dgm:effectClrLst/>
    <dgm:txLinClrLst/>
    <dgm:txFillClrLst/>
    <dgm:txEffectClrLst/>
  </dgm:styleLbl>
  <dgm:styleLbl name="node1">
    <dgm:fillClrLst>
      <a:schemeClr val="accent2"/>
      <a:schemeClr val="accent3"/>
    </dgm:fillClrLst>
    <dgm:linClrLst meth="repeat">
      <a:schemeClr val="lt1"/>
    </dgm:linClrLst>
    <dgm:effectClrLst/>
    <dgm:txLinClrLst/>
    <dgm:txFillClrLst/>
    <dgm:txEffectClrLst/>
  </dgm:styleLbl>
  <dgm:styleLbl name="alignNode1">
    <dgm:fillClrLst>
      <a:schemeClr val="accent2"/>
      <a:schemeClr val="accent3"/>
    </dgm:fillClrLst>
    <dgm:linClrLst>
      <a:schemeClr val="accent2"/>
      <a:schemeClr val="accent3"/>
    </dgm:linClrLst>
    <dgm:effectClrLst/>
    <dgm:txLinClrLst/>
    <dgm:txFillClrLst/>
    <dgm:txEffectClrLst/>
  </dgm:styleLbl>
  <dgm:styleLbl name="lnNode1">
    <dgm:fillClrLst>
      <a:schemeClr val="accent2"/>
      <a:schemeClr val="accent3"/>
    </dgm:fillClrLst>
    <dgm:linClrLst meth="repeat">
      <a:schemeClr val="lt1"/>
    </dgm:linClrLst>
    <dgm:effectClrLst/>
    <dgm:txLinClrLst/>
    <dgm:txFillClrLst/>
    <dgm:txEffectClrLst/>
  </dgm:styleLbl>
  <dgm:styleLbl name="vennNode1">
    <dgm:fillClrLst>
      <a:schemeClr val="accent2">
        <a:alpha val="50000"/>
      </a:schemeClr>
      <a:schemeClr val="accent3">
        <a:alpha val="50000"/>
      </a:schemeClr>
    </dgm:fillClrLst>
    <dgm:linClrLst meth="repeat">
      <a:schemeClr val="lt1"/>
    </dgm:linClrLst>
    <dgm:effectClrLst/>
    <dgm:txLinClrLst/>
    <dgm:txFillClrLst/>
    <dgm:txEffectClrLst/>
  </dgm:styleLbl>
  <dgm:styleLbl name="node2">
    <dgm:fillClrLst>
      <a:schemeClr val="accent3"/>
    </dgm:fillClrLst>
    <dgm:linClrLst meth="repeat">
      <a:schemeClr val="lt1"/>
    </dgm:linClrLst>
    <dgm:effectClrLst/>
    <dgm:txLinClrLst/>
    <dgm:txFillClrLst/>
    <dgm:txEffectClrLst/>
  </dgm:styleLbl>
  <dgm:styleLbl name="node3">
    <dgm:fillClrLst>
      <a:schemeClr val="accent4"/>
    </dgm:fillClrLst>
    <dgm:linClrLst meth="repeat">
      <a:schemeClr val="lt1"/>
    </dgm:linClrLst>
    <dgm:effectClrLst/>
    <dgm:txLinClrLst/>
    <dgm:txFillClrLst/>
    <dgm:txEffectClrLst/>
  </dgm:styleLbl>
  <dgm:styleLbl name="node4">
    <dgm:fillClrLst>
      <a:schemeClr val="accent5"/>
    </dgm:fillClrLst>
    <dgm:linClrLst meth="repeat">
      <a:schemeClr val="lt1"/>
    </dgm:linClrLst>
    <dgm:effectClrLst/>
    <dgm:txLinClrLst/>
    <dgm:txFillClrLst/>
    <dgm:txEffectClrLst/>
  </dgm:styleLbl>
  <dgm:styleLbl name="fgImgPlace1">
    <dgm:fillClrLst>
      <a:schemeClr val="accent2">
        <a:tint val="50000"/>
      </a:schemeClr>
      <a:schemeClr val="accent3">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2"/>
      <a:schemeClr val="accent3"/>
    </dgm:fillClrLst>
    <dgm:linClrLst meth="repeat">
      <a:schemeClr val="lt1"/>
    </dgm:linClrLst>
    <dgm:effectClrLst/>
    <dgm:txLinClrLst/>
    <dgm:txFillClrLst/>
    <dgm:txEffectClrLst/>
  </dgm:styleLbl>
  <dgm:styleLbl name="fgSibTrans2D1">
    <dgm:fillClrLst>
      <a:schemeClr val="accent2"/>
      <a:schemeClr val="accent3"/>
    </dgm:fillClrLst>
    <dgm:linClrLst meth="repeat">
      <a:schemeClr val="lt1"/>
    </dgm:linClrLst>
    <dgm:effectClrLst/>
    <dgm:txLinClrLst/>
    <dgm:txFillClrLst meth="repeat">
      <a:schemeClr val="lt1"/>
    </dgm:txFillClrLst>
    <dgm:txEffectClrLst/>
  </dgm:styleLbl>
  <dgm:styleLbl name="bgSibTrans2D1">
    <dgm:fillClrLst>
      <a:schemeClr val="accent2"/>
      <a:schemeClr val="accent3"/>
    </dgm:fillClrLst>
    <dgm:linClrLst meth="repeat">
      <a:schemeClr val="lt1"/>
    </dgm:linClrLst>
    <dgm:effectClrLst/>
    <dgm:txLinClrLst/>
    <dgm:txFillClrLst meth="repeat">
      <a:schemeClr val="lt1"/>
    </dgm:txFillClrLst>
    <dgm:txEffectClrLst/>
  </dgm:styleLbl>
  <dgm:styleLbl name="sibTrans1D1">
    <dgm:fillClrLst/>
    <dgm:linClrLst>
      <a:schemeClr val="accent2"/>
      <a:schemeClr val="accent3"/>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2"/>
    </dgm:fillClrLst>
    <dgm:linClrLst meth="repeat">
      <a:schemeClr val="lt1">
        <a:shade val="80000"/>
      </a:schemeClr>
    </dgm:linClrLst>
    <dgm:effectClrLst/>
    <dgm:txLinClrLst/>
    <dgm:txFillClrLst/>
    <dgm:txEffectClrLst/>
  </dgm:styleLbl>
  <dgm:styleLbl name="asst1">
    <dgm:fillClrLst meth="repeat">
      <a:schemeClr val="accent3"/>
    </dgm:fillClrLst>
    <dgm:linClrLst meth="repeat">
      <a:schemeClr val="lt1">
        <a:shade val="80000"/>
      </a:schemeClr>
    </dgm:linClrLst>
    <dgm:effectClrLst/>
    <dgm:txLinClrLst/>
    <dgm:txFillClrLst/>
    <dgm:txEffectClrLst/>
  </dgm:styleLbl>
  <dgm:styleLbl name="asst2">
    <dgm:fillClrLst>
      <a:schemeClr val="accent4"/>
    </dgm:fillClrLst>
    <dgm:linClrLst meth="repeat">
      <a:schemeClr val="lt1"/>
    </dgm:linClrLst>
    <dgm:effectClrLst/>
    <dgm:txLinClrLst/>
    <dgm:txFillClrLst/>
    <dgm:txEffectClrLst/>
  </dgm:styleLbl>
  <dgm:styleLbl name="asst3">
    <dgm:fillClrLst>
      <a:schemeClr val="accent5"/>
    </dgm:fillClrLst>
    <dgm:linClrLst meth="repeat">
      <a:schemeClr val="lt1"/>
    </dgm:linClrLst>
    <dgm:effectClrLst/>
    <dgm:txLinClrLst/>
    <dgm:txFillClrLst/>
    <dgm:txEffectClrLst/>
  </dgm:styleLbl>
  <dgm:styleLbl name="asst4">
    <dgm:fillClrLst>
      <a:schemeClr val="accent6"/>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2"/>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3"/>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4"/>
    </dgm:linClrLst>
    <dgm:effectClrLst/>
    <dgm:txLinClrLst/>
    <dgm:txFillClrLst meth="repeat">
      <a:schemeClr val="tx1"/>
    </dgm:txFillClrLst>
    <dgm:txEffectClrLst/>
  </dgm:styleLbl>
  <dgm:styleLbl name="parChTrans1D4">
    <dgm:fillClrLst meth="repeat">
      <a:schemeClr val="accent2">
        <a:tint val="50000"/>
      </a:schemeClr>
    </dgm:fillClrLst>
    <dgm:linClrLst meth="repeat">
      <a:schemeClr val="accent5"/>
    </dgm:linClrLst>
    <dgm:effectClrLst/>
    <dgm:txLinClrLst/>
    <dgm:txFillClrLst meth="repeat">
      <a:schemeClr val="tx1"/>
    </dgm:txFillClrLst>
    <dgm:txEffectClrLst/>
  </dgm:styleLbl>
  <dgm:styleLbl name="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con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align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solidFgAcc1">
    <dgm:fillClrLst meth="repeat">
      <a:schemeClr val="lt1"/>
    </dgm:fillClrLst>
    <dgm:linClrLst>
      <a:schemeClr val="accent2"/>
      <a:schemeClr val="accent3"/>
    </dgm:linClrLst>
    <dgm:effectClrLst/>
    <dgm:txLinClrLst/>
    <dgm:txFillClrLst meth="repeat">
      <a:schemeClr val="dk1"/>
    </dgm:txFillClrLst>
    <dgm:txEffectClrLst/>
  </dgm:styleLbl>
  <dgm:styleLbl name="solidAlignAcc1">
    <dgm:fillClrLst meth="repeat">
      <a:schemeClr val="lt1"/>
    </dgm:fillClrLst>
    <dgm:linClrLst>
      <a:schemeClr val="accent2"/>
      <a:schemeClr val="accent3"/>
    </dgm:linClrLst>
    <dgm:effectClrLst/>
    <dgm:txLinClrLst/>
    <dgm:txFillClrLst meth="repeat">
      <a:schemeClr val="dk1"/>
    </dgm:txFillClrLst>
    <dgm:txEffectClrLst/>
  </dgm:styleLbl>
  <dgm:styleLbl name="solidBgAcc1">
    <dgm:fillClrLst meth="repeat">
      <a:schemeClr val="lt1"/>
    </dgm:fillClrLst>
    <dgm:linClrLst>
      <a:schemeClr val="accent2"/>
      <a:schemeClr val="accent3"/>
    </dgm:linClrLst>
    <dgm:effectClrLst/>
    <dgm:txLinClrLst/>
    <dgm:txFillClrLst meth="repeat">
      <a:schemeClr val="dk1"/>
    </dgm:txFillClrLst>
    <dgm:txEffectClrLst/>
  </dgm:styleLbl>
  <dgm:styleLbl name="f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align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b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3"/>
    </dgm:linClrLst>
    <dgm:effectClrLst/>
    <dgm:txLinClrLst/>
    <dgm:txFillClrLst meth="repeat">
      <a:schemeClr val="dk1"/>
    </dgm:txFillClrLst>
    <dgm:txEffectClrLst/>
  </dgm:styleLbl>
  <dgm:styleLbl name="fgAcc3">
    <dgm:fillClrLst meth="repeat">
      <a:schemeClr val="lt1">
        <a:alpha val="90000"/>
      </a:schemeClr>
    </dgm:fillClrLst>
    <dgm:linClrLst>
      <a:schemeClr val="accent4"/>
    </dgm:linClrLst>
    <dgm:effectClrLst/>
    <dgm:txLinClrLst/>
    <dgm:txFillClrLst meth="repeat">
      <a:schemeClr val="dk1"/>
    </dgm:txFillClrLst>
    <dgm:txEffectClrLst/>
  </dgm:styleLbl>
  <dgm:styleLbl name="fgAcc4">
    <dgm:fillClrLst meth="repeat">
      <a:schemeClr val="lt1">
        <a:alpha val="90000"/>
      </a:schemeClr>
    </dgm:fillClrLst>
    <dgm:linClrLst>
      <a:schemeClr val="accent5"/>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50E49200-D8AD-476A-A05F-CE843DD84A58}" type="doc">
      <dgm:prSet loTypeId="urn:microsoft.com/office/officeart/2005/8/layout/hProcess4" loCatId="process" qsTypeId="urn:microsoft.com/office/officeart/2005/8/quickstyle/simple4" qsCatId="simple" csTypeId="urn:microsoft.com/office/officeart/2005/8/colors/colorful2" csCatId="colorful" phldr="1"/>
      <dgm:spPr/>
      <dgm:t>
        <a:bodyPr/>
        <a:lstStyle/>
        <a:p>
          <a:endParaRPr lang="fr-FR"/>
        </a:p>
      </dgm:t>
    </dgm:pt>
    <dgm:pt modelId="{8A921512-4DF5-462D-8F27-72EF9C7FFA8E}">
      <dgm:prSet phldrT="[Texte]"/>
      <dgm:spPr/>
      <dgm:t>
        <a:bodyPr/>
        <a:lstStyle/>
        <a:p>
          <a:r>
            <a:rPr lang="fr-FR">
              <a:latin typeface="Marianne" panose="02000000000000000000" pitchFamily="50" charset="0"/>
            </a:rPr>
            <a:t>2025</a:t>
          </a:r>
        </a:p>
      </dgm:t>
    </dgm:pt>
    <dgm:pt modelId="{63415242-92E9-4DD1-A542-749DB592F614}" type="parTrans" cxnId="{F231B913-E18D-435B-8750-1D520CEF78A1}">
      <dgm:prSet/>
      <dgm:spPr/>
      <dgm:t>
        <a:bodyPr/>
        <a:lstStyle/>
        <a:p>
          <a:endParaRPr lang="fr-FR">
            <a:latin typeface="Marianne" panose="02000000000000000000" pitchFamily="50" charset="0"/>
          </a:endParaRPr>
        </a:p>
      </dgm:t>
    </dgm:pt>
    <dgm:pt modelId="{5BD6A598-932B-4C98-9951-9178F6AA95CC}" type="sibTrans" cxnId="{F231B913-E18D-435B-8750-1D520CEF78A1}">
      <dgm:prSet/>
      <dgm:spPr/>
      <dgm:t>
        <a:bodyPr/>
        <a:lstStyle/>
        <a:p>
          <a:endParaRPr lang="fr-FR">
            <a:latin typeface="Marianne" panose="02000000000000000000" pitchFamily="50" charset="0"/>
          </a:endParaRPr>
        </a:p>
      </dgm:t>
    </dgm:pt>
    <dgm:pt modelId="{F38BBC79-6E4B-4082-93CA-34E42A202FCA}">
      <dgm:prSet phldrT="[Texte]"/>
      <dgm:spPr/>
      <dgm:t>
        <a:bodyPr anchor="ctr"/>
        <a:lstStyle/>
        <a:p>
          <a:r>
            <a:rPr lang="fr-FR">
              <a:latin typeface="Marianne" panose="02000000000000000000" pitchFamily="50" charset="0"/>
            </a:rPr>
            <a:t>Phase conception</a:t>
          </a:r>
        </a:p>
      </dgm:t>
    </dgm:pt>
    <dgm:pt modelId="{CB7825E4-4C64-4632-8AE7-90ACBDE61033}" type="parTrans" cxnId="{4944D5BA-F862-491A-8FB0-7D14208B2652}">
      <dgm:prSet/>
      <dgm:spPr/>
      <dgm:t>
        <a:bodyPr/>
        <a:lstStyle/>
        <a:p>
          <a:endParaRPr lang="fr-FR">
            <a:latin typeface="Marianne" panose="02000000000000000000" pitchFamily="50" charset="0"/>
          </a:endParaRPr>
        </a:p>
      </dgm:t>
    </dgm:pt>
    <dgm:pt modelId="{C575A660-5EFF-4F2F-BB54-9A045A4A0EC2}" type="sibTrans" cxnId="{4944D5BA-F862-491A-8FB0-7D14208B2652}">
      <dgm:prSet/>
      <dgm:spPr/>
      <dgm:t>
        <a:bodyPr/>
        <a:lstStyle/>
        <a:p>
          <a:endParaRPr lang="fr-FR">
            <a:latin typeface="Marianne" panose="02000000000000000000" pitchFamily="50" charset="0"/>
          </a:endParaRPr>
        </a:p>
      </dgm:t>
    </dgm:pt>
    <dgm:pt modelId="{E2F2A89B-424C-419F-A7C2-37B7E761FEE3}">
      <dgm:prSet phldrT="[Texte]"/>
      <dgm:spPr/>
      <dgm:t>
        <a:bodyPr anchor="ctr"/>
        <a:lstStyle/>
        <a:p>
          <a:r>
            <a:rPr lang="fr-FR">
              <a:latin typeface="Marianne" panose="02000000000000000000" pitchFamily="50" charset="0"/>
            </a:rPr>
            <a:t> Maitrise foncière</a:t>
          </a:r>
        </a:p>
      </dgm:t>
    </dgm:pt>
    <dgm:pt modelId="{10971CA7-B390-4383-97F6-66EB6BC91779}" type="parTrans" cxnId="{D32B5AB0-A647-4ED7-811C-9568458B42B0}">
      <dgm:prSet/>
      <dgm:spPr/>
      <dgm:t>
        <a:bodyPr/>
        <a:lstStyle/>
        <a:p>
          <a:endParaRPr lang="fr-FR">
            <a:latin typeface="Marianne" panose="02000000000000000000" pitchFamily="50" charset="0"/>
          </a:endParaRPr>
        </a:p>
      </dgm:t>
    </dgm:pt>
    <dgm:pt modelId="{C54B4153-A553-424B-A215-8C925E2217CB}" type="sibTrans" cxnId="{D32B5AB0-A647-4ED7-811C-9568458B42B0}">
      <dgm:prSet/>
      <dgm:spPr/>
      <dgm:t>
        <a:bodyPr/>
        <a:lstStyle/>
        <a:p>
          <a:endParaRPr lang="fr-FR">
            <a:latin typeface="Marianne" panose="02000000000000000000" pitchFamily="50" charset="0"/>
          </a:endParaRPr>
        </a:p>
      </dgm:t>
    </dgm:pt>
    <dgm:pt modelId="{A0BA3E03-948E-4E2A-95A3-5BE71ED5C7F9}">
      <dgm:prSet phldrT="[Texte]"/>
      <dgm:spPr/>
      <dgm:t>
        <a:bodyPr/>
        <a:lstStyle/>
        <a:p>
          <a:r>
            <a:rPr lang="fr-FR">
              <a:latin typeface="Marianne" panose="02000000000000000000" pitchFamily="50" charset="0"/>
            </a:rPr>
            <a:t>2026</a:t>
          </a:r>
        </a:p>
      </dgm:t>
    </dgm:pt>
    <dgm:pt modelId="{E1B4761D-268C-4B95-8301-BD93D6FDDE32}" type="parTrans" cxnId="{5B552422-36A0-44D2-9B1D-2F2330FE2F72}">
      <dgm:prSet/>
      <dgm:spPr/>
      <dgm:t>
        <a:bodyPr/>
        <a:lstStyle/>
        <a:p>
          <a:endParaRPr lang="fr-FR">
            <a:latin typeface="Marianne" panose="02000000000000000000" pitchFamily="50" charset="0"/>
          </a:endParaRPr>
        </a:p>
      </dgm:t>
    </dgm:pt>
    <dgm:pt modelId="{5B8EE58B-6A35-41D7-BB65-900B1B8DE14D}" type="sibTrans" cxnId="{5B552422-36A0-44D2-9B1D-2F2330FE2F72}">
      <dgm:prSet/>
      <dgm:spPr/>
      <dgm:t>
        <a:bodyPr/>
        <a:lstStyle/>
        <a:p>
          <a:endParaRPr lang="fr-FR">
            <a:latin typeface="Marianne" panose="02000000000000000000" pitchFamily="50" charset="0"/>
          </a:endParaRPr>
        </a:p>
      </dgm:t>
    </dgm:pt>
    <dgm:pt modelId="{D13E74F2-F680-4EA5-9D67-AD7F6CB2F287}">
      <dgm:prSet phldrT="[Texte]"/>
      <dgm:spPr/>
      <dgm:t>
        <a:bodyPr anchor="ctr"/>
        <a:lstStyle/>
        <a:p>
          <a:r>
            <a:rPr lang="fr-FR">
              <a:latin typeface="Marianne" panose="02000000000000000000" pitchFamily="50" charset="0"/>
            </a:rPr>
            <a:t> Dépôt de subventions</a:t>
          </a:r>
        </a:p>
      </dgm:t>
    </dgm:pt>
    <dgm:pt modelId="{3333C1C9-9B5D-43D0-80CF-5BEB940D865F}" type="parTrans" cxnId="{45554C6E-156B-4DB2-95FF-DF556423687A}">
      <dgm:prSet/>
      <dgm:spPr/>
      <dgm:t>
        <a:bodyPr/>
        <a:lstStyle/>
        <a:p>
          <a:endParaRPr lang="fr-FR">
            <a:latin typeface="Marianne" panose="02000000000000000000" pitchFamily="50" charset="0"/>
          </a:endParaRPr>
        </a:p>
      </dgm:t>
    </dgm:pt>
    <dgm:pt modelId="{B13B319A-8479-4234-9A39-9D1E74DEBFD4}" type="sibTrans" cxnId="{45554C6E-156B-4DB2-95FF-DF556423687A}">
      <dgm:prSet/>
      <dgm:spPr/>
      <dgm:t>
        <a:bodyPr/>
        <a:lstStyle/>
        <a:p>
          <a:endParaRPr lang="fr-FR">
            <a:latin typeface="Marianne" panose="02000000000000000000" pitchFamily="50" charset="0"/>
          </a:endParaRPr>
        </a:p>
      </dgm:t>
    </dgm:pt>
    <dgm:pt modelId="{67720FAD-1727-47DD-A281-AF8A5A8EBD9E}">
      <dgm:prSet phldrT="[Texte]"/>
      <dgm:spPr/>
      <dgm:t>
        <a:bodyPr/>
        <a:lstStyle/>
        <a:p>
          <a:r>
            <a:rPr lang="fr-FR">
              <a:latin typeface="Marianne" panose="02000000000000000000" pitchFamily="50" charset="0"/>
            </a:rPr>
            <a:t>2027</a:t>
          </a:r>
        </a:p>
      </dgm:t>
    </dgm:pt>
    <dgm:pt modelId="{12427783-88CD-49F4-9F45-AAC7D9318904}" type="parTrans" cxnId="{1EE5B3D9-A894-4552-9AA0-C728BC860E7E}">
      <dgm:prSet/>
      <dgm:spPr/>
      <dgm:t>
        <a:bodyPr/>
        <a:lstStyle/>
        <a:p>
          <a:endParaRPr lang="fr-FR">
            <a:latin typeface="Marianne" panose="02000000000000000000" pitchFamily="50" charset="0"/>
          </a:endParaRPr>
        </a:p>
      </dgm:t>
    </dgm:pt>
    <dgm:pt modelId="{9D1C8A16-C970-4BB6-B04D-8397293D8D13}" type="sibTrans" cxnId="{1EE5B3D9-A894-4552-9AA0-C728BC860E7E}">
      <dgm:prSet/>
      <dgm:spPr/>
      <dgm:t>
        <a:bodyPr/>
        <a:lstStyle/>
        <a:p>
          <a:endParaRPr lang="fr-FR">
            <a:latin typeface="Marianne" panose="02000000000000000000" pitchFamily="50" charset="0"/>
          </a:endParaRPr>
        </a:p>
      </dgm:t>
    </dgm:pt>
    <dgm:pt modelId="{ABE38E26-9BE1-434E-9BC5-04E066E5AE1A}">
      <dgm:prSet phldrT="[Texte]" custT="1"/>
      <dgm:spPr/>
      <dgm:t>
        <a:bodyPr anchor="ctr"/>
        <a:lstStyle/>
        <a:p>
          <a:r>
            <a:rPr lang="fr-FR" sz="600" dirty="0">
              <a:latin typeface="Marianne" panose="02000000000000000000" pitchFamily="50" charset="0"/>
            </a:rPr>
            <a:t>Fin travaux tronçon sud</a:t>
          </a:r>
        </a:p>
      </dgm:t>
    </dgm:pt>
    <dgm:pt modelId="{FE239544-7783-42A3-BCCD-F390A3A8F730}" type="parTrans" cxnId="{B78C9050-BB6E-42CC-AADB-4D2E820748CF}">
      <dgm:prSet/>
      <dgm:spPr/>
      <dgm:t>
        <a:bodyPr/>
        <a:lstStyle/>
        <a:p>
          <a:endParaRPr lang="fr-FR">
            <a:latin typeface="Marianne" panose="02000000000000000000" pitchFamily="50" charset="0"/>
          </a:endParaRPr>
        </a:p>
      </dgm:t>
    </dgm:pt>
    <dgm:pt modelId="{AB4E50DE-CE20-4712-AF0E-990DF0DD5978}" type="sibTrans" cxnId="{B78C9050-BB6E-42CC-AADB-4D2E820748CF}">
      <dgm:prSet/>
      <dgm:spPr/>
      <dgm:t>
        <a:bodyPr/>
        <a:lstStyle/>
        <a:p>
          <a:endParaRPr lang="fr-FR">
            <a:latin typeface="Marianne" panose="02000000000000000000" pitchFamily="50" charset="0"/>
          </a:endParaRPr>
        </a:p>
      </dgm:t>
    </dgm:pt>
    <dgm:pt modelId="{E3A528A9-C32B-4CD3-B118-727707377D02}">
      <dgm:prSet/>
      <dgm:spPr/>
      <dgm:t>
        <a:bodyPr/>
        <a:lstStyle/>
        <a:p>
          <a:r>
            <a:rPr lang="fr-FR">
              <a:latin typeface="Marianne" panose="02000000000000000000" pitchFamily="50" charset="0"/>
            </a:rPr>
            <a:t>2028</a:t>
          </a:r>
        </a:p>
      </dgm:t>
    </dgm:pt>
    <dgm:pt modelId="{6E8054FF-3732-4276-BC32-8ACBDEDF8117}" type="parTrans" cxnId="{5058429A-10F5-4F63-8C88-C8F7636626E2}">
      <dgm:prSet/>
      <dgm:spPr/>
      <dgm:t>
        <a:bodyPr/>
        <a:lstStyle/>
        <a:p>
          <a:endParaRPr lang="fr-FR">
            <a:latin typeface="Marianne" panose="02000000000000000000" pitchFamily="50" charset="0"/>
          </a:endParaRPr>
        </a:p>
      </dgm:t>
    </dgm:pt>
    <dgm:pt modelId="{E2FDDDB8-6886-4A37-B8CE-8B377892375E}" type="sibTrans" cxnId="{5058429A-10F5-4F63-8C88-C8F7636626E2}">
      <dgm:prSet/>
      <dgm:spPr/>
      <dgm:t>
        <a:bodyPr/>
        <a:lstStyle/>
        <a:p>
          <a:endParaRPr lang="fr-FR">
            <a:latin typeface="Marianne" panose="02000000000000000000" pitchFamily="50" charset="0"/>
          </a:endParaRPr>
        </a:p>
      </dgm:t>
    </dgm:pt>
    <dgm:pt modelId="{1D27F723-13FF-44E2-82D3-ACBC2DD8878D}">
      <dgm:prSet custT="1"/>
      <dgm:spPr/>
      <dgm:t>
        <a:bodyPr anchor="ctr"/>
        <a:lstStyle/>
        <a:p>
          <a:r>
            <a:rPr lang="fr-FR" sz="600">
              <a:latin typeface="Marianne" panose="02000000000000000000" pitchFamily="50" charset="0"/>
            </a:rPr>
            <a:t>Démarrage travaux tronçon nord</a:t>
          </a:r>
        </a:p>
      </dgm:t>
    </dgm:pt>
    <dgm:pt modelId="{B5D86A99-13BF-4F8A-B875-F78BB34D634B}" type="parTrans" cxnId="{8F45AF58-C896-4F5E-87B3-F0B2FF15846E}">
      <dgm:prSet/>
      <dgm:spPr/>
      <dgm:t>
        <a:bodyPr/>
        <a:lstStyle/>
        <a:p>
          <a:endParaRPr lang="fr-FR">
            <a:latin typeface="Marianne" panose="02000000000000000000" pitchFamily="50" charset="0"/>
          </a:endParaRPr>
        </a:p>
      </dgm:t>
    </dgm:pt>
    <dgm:pt modelId="{65BAB05A-ECAA-460B-93B8-5923E24C62FE}" type="sibTrans" cxnId="{8F45AF58-C896-4F5E-87B3-F0B2FF15846E}">
      <dgm:prSet/>
      <dgm:spPr/>
      <dgm:t>
        <a:bodyPr/>
        <a:lstStyle/>
        <a:p>
          <a:endParaRPr lang="fr-FR">
            <a:latin typeface="Marianne" panose="02000000000000000000" pitchFamily="50" charset="0"/>
          </a:endParaRPr>
        </a:p>
      </dgm:t>
    </dgm:pt>
    <dgm:pt modelId="{7186FEA8-43D5-41EE-B783-5937B5D6B51C}">
      <dgm:prSet custT="1"/>
      <dgm:spPr/>
      <dgm:t>
        <a:bodyPr anchor="ctr"/>
        <a:lstStyle/>
        <a:p>
          <a:r>
            <a:rPr lang="fr-FR" sz="600" i="0">
              <a:latin typeface="Marianne" panose="02000000000000000000" pitchFamily="50" charset="0"/>
            </a:rPr>
            <a:t>Démarrage GPA tronçon sud</a:t>
          </a:r>
        </a:p>
      </dgm:t>
    </dgm:pt>
    <dgm:pt modelId="{811A3FE2-E70E-4507-92F0-20AB84C4E4DF}" type="parTrans" cxnId="{B1055BD4-F651-4594-9B80-410F483AF971}">
      <dgm:prSet/>
      <dgm:spPr/>
      <dgm:t>
        <a:bodyPr/>
        <a:lstStyle/>
        <a:p>
          <a:endParaRPr lang="fr-FR">
            <a:latin typeface="Marianne" panose="02000000000000000000" pitchFamily="50" charset="0"/>
          </a:endParaRPr>
        </a:p>
      </dgm:t>
    </dgm:pt>
    <dgm:pt modelId="{CD92F1B7-EDDF-40A5-A119-5651BA2621A7}" type="sibTrans" cxnId="{B1055BD4-F651-4594-9B80-410F483AF971}">
      <dgm:prSet/>
      <dgm:spPr/>
      <dgm:t>
        <a:bodyPr/>
        <a:lstStyle/>
        <a:p>
          <a:endParaRPr lang="fr-FR">
            <a:latin typeface="Marianne" panose="02000000000000000000" pitchFamily="50" charset="0"/>
          </a:endParaRPr>
        </a:p>
      </dgm:t>
    </dgm:pt>
    <dgm:pt modelId="{391327FA-5689-460A-A1AD-04D6AF8A41A3}">
      <dgm:prSet phldrT="[Texte]"/>
      <dgm:spPr/>
      <dgm:t>
        <a:bodyPr anchor="ctr"/>
        <a:lstStyle/>
        <a:p>
          <a:r>
            <a:rPr lang="fr-FR" i="0">
              <a:latin typeface="Marianne" panose="02000000000000000000" pitchFamily="50" charset="0"/>
            </a:rPr>
            <a:t>Démarrage travaux tronçons sud</a:t>
          </a:r>
        </a:p>
      </dgm:t>
    </dgm:pt>
    <dgm:pt modelId="{52B9DAD2-FD77-42A9-9159-7EC14DC875B4}" type="parTrans" cxnId="{632C5B10-89BA-433A-B235-B4C3F3629DFF}">
      <dgm:prSet/>
      <dgm:spPr/>
      <dgm:t>
        <a:bodyPr/>
        <a:lstStyle/>
        <a:p>
          <a:endParaRPr lang="fr-FR"/>
        </a:p>
      </dgm:t>
    </dgm:pt>
    <dgm:pt modelId="{15656BDB-8655-4F61-AD55-89375FDC5265}" type="sibTrans" cxnId="{632C5B10-89BA-433A-B235-B4C3F3629DFF}">
      <dgm:prSet/>
      <dgm:spPr/>
      <dgm:t>
        <a:bodyPr/>
        <a:lstStyle/>
        <a:p>
          <a:endParaRPr lang="fr-FR"/>
        </a:p>
      </dgm:t>
    </dgm:pt>
    <dgm:pt modelId="{4D230A58-9A04-4273-AF35-A32D323B7DF7}">
      <dgm:prSet phldrT="[Texte]"/>
      <dgm:spPr/>
      <dgm:t>
        <a:bodyPr anchor="ctr"/>
        <a:lstStyle/>
        <a:p>
          <a:r>
            <a:rPr lang="fr-FR">
              <a:latin typeface="Marianne" panose="02000000000000000000" pitchFamily="50" charset="0"/>
            </a:rPr>
            <a:t>Etudes complémentaires</a:t>
          </a:r>
        </a:p>
      </dgm:t>
    </dgm:pt>
    <dgm:pt modelId="{B5D1FA57-C41F-4770-B1A9-ADFF22331B91}" type="parTrans" cxnId="{CB7174D1-B1C5-4D54-93E2-C130963AD0B6}">
      <dgm:prSet/>
      <dgm:spPr/>
      <dgm:t>
        <a:bodyPr/>
        <a:lstStyle/>
        <a:p>
          <a:endParaRPr lang="fr-FR"/>
        </a:p>
      </dgm:t>
    </dgm:pt>
    <dgm:pt modelId="{DFFA1B21-B99A-4328-A534-E51ADD9C7A2D}" type="sibTrans" cxnId="{CB7174D1-B1C5-4D54-93E2-C130963AD0B6}">
      <dgm:prSet/>
      <dgm:spPr/>
      <dgm:t>
        <a:bodyPr/>
        <a:lstStyle/>
        <a:p>
          <a:endParaRPr lang="fr-FR"/>
        </a:p>
      </dgm:t>
    </dgm:pt>
    <dgm:pt modelId="{5BA73A8D-8DD5-4B11-9D25-939A552CE485}">
      <dgm:prSet phldrT="[Texte]"/>
      <dgm:spPr/>
      <dgm:t>
        <a:bodyPr anchor="ctr"/>
        <a:lstStyle/>
        <a:p>
          <a:r>
            <a:rPr lang="fr-FR">
              <a:latin typeface="Marianne" panose="02000000000000000000" pitchFamily="50" charset="0"/>
            </a:rPr>
            <a:t>Obtention des autorisations préalables</a:t>
          </a:r>
        </a:p>
      </dgm:t>
    </dgm:pt>
    <dgm:pt modelId="{9E6D78C2-244E-4BB0-B11B-452A7506316F}" type="parTrans" cxnId="{840353F0-03DB-4919-B2E8-4B2117883CBB}">
      <dgm:prSet/>
      <dgm:spPr/>
      <dgm:t>
        <a:bodyPr/>
        <a:lstStyle/>
        <a:p>
          <a:endParaRPr lang="fr-FR"/>
        </a:p>
      </dgm:t>
    </dgm:pt>
    <dgm:pt modelId="{887A175A-DD8A-425C-8424-2BDBD3F83207}" type="sibTrans" cxnId="{840353F0-03DB-4919-B2E8-4B2117883CBB}">
      <dgm:prSet/>
      <dgm:spPr/>
      <dgm:t>
        <a:bodyPr/>
        <a:lstStyle/>
        <a:p>
          <a:endParaRPr lang="fr-FR"/>
        </a:p>
      </dgm:t>
    </dgm:pt>
    <dgm:pt modelId="{E7003DDC-BC99-4FD4-99ED-FB3E9C20C465}">
      <dgm:prSet phldrT="[Texte]" custT="1"/>
      <dgm:spPr/>
      <dgm:t>
        <a:bodyPr anchor="ctr"/>
        <a:lstStyle/>
        <a:p>
          <a:r>
            <a:rPr lang="fr-FR" sz="600" dirty="0">
              <a:latin typeface="Marianne" panose="02000000000000000000" pitchFamily="50" charset="0"/>
            </a:rPr>
            <a:t>Obtention des autorisations complémentaires</a:t>
          </a:r>
        </a:p>
      </dgm:t>
    </dgm:pt>
    <dgm:pt modelId="{9655DEB3-18A0-4D42-9763-7AD1BFDCE712}" type="parTrans" cxnId="{7A41EA61-E236-472F-81D2-D3B35A90AB60}">
      <dgm:prSet/>
      <dgm:spPr/>
      <dgm:t>
        <a:bodyPr/>
        <a:lstStyle/>
        <a:p>
          <a:endParaRPr lang="fr-FR"/>
        </a:p>
      </dgm:t>
    </dgm:pt>
    <dgm:pt modelId="{5EDEA4A7-761E-42EA-93CF-783189108720}" type="sibTrans" cxnId="{7A41EA61-E236-472F-81D2-D3B35A90AB60}">
      <dgm:prSet/>
      <dgm:spPr/>
      <dgm:t>
        <a:bodyPr/>
        <a:lstStyle/>
        <a:p>
          <a:endParaRPr lang="fr-FR"/>
        </a:p>
      </dgm:t>
    </dgm:pt>
    <dgm:pt modelId="{EC011B71-8EAF-41F7-81CD-A4EAF6A876A4}">
      <dgm:prSet phldrT="[Texte]" custT="1"/>
      <dgm:spPr/>
      <dgm:t>
        <a:bodyPr anchor="ctr"/>
        <a:lstStyle/>
        <a:p>
          <a:r>
            <a:rPr lang="fr-FR" sz="600" dirty="0">
              <a:latin typeface="Marianne" panose="02000000000000000000" pitchFamily="50" charset="0"/>
            </a:rPr>
            <a:t>Inauguration tronçon sud</a:t>
          </a:r>
        </a:p>
      </dgm:t>
    </dgm:pt>
    <dgm:pt modelId="{2FB90B4C-3664-4D58-BE64-08D4E1484FAB}" type="parTrans" cxnId="{16B482FD-415B-4DDB-9826-0FA18C96F2AC}">
      <dgm:prSet/>
      <dgm:spPr/>
      <dgm:t>
        <a:bodyPr/>
        <a:lstStyle/>
        <a:p>
          <a:endParaRPr lang="fr-FR"/>
        </a:p>
      </dgm:t>
    </dgm:pt>
    <dgm:pt modelId="{4A83B411-F8AB-4BC6-935B-0BAB62AFEAA8}" type="sibTrans" cxnId="{16B482FD-415B-4DDB-9826-0FA18C96F2AC}">
      <dgm:prSet/>
      <dgm:spPr/>
      <dgm:t>
        <a:bodyPr/>
        <a:lstStyle/>
        <a:p>
          <a:endParaRPr lang="fr-FR"/>
        </a:p>
      </dgm:t>
    </dgm:pt>
    <dgm:pt modelId="{5F8C97ED-5343-4C4D-B965-33B143BE27CD}">
      <dgm:prSet/>
      <dgm:spPr/>
      <dgm:t>
        <a:bodyPr/>
        <a:lstStyle/>
        <a:p>
          <a:r>
            <a:rPr lang="fr-FR">
              <a:latin typeface="Marianne" panose="02000000000000000000" pitchFamily="50" charset="0"/>
            </a:rPr>
            <a:t>2029</a:t>
          </a:r>
        </a:p>
      </dgm:t>
    </dgm:pt>
    <dgm:pt modelId="{59806FE7-00C1-4982-AAAB-7100CC557D4E}" type="parTrans" cxnId="{C5C785D4-2C61-4719-8820-151240D00717}">
      <dgm:prSet/>
      <dgm:spPr/>
      <dgm:t>
        <a:bodyPr/>
        <a:lstStyle/>
        <a:p>
          <a:endParaRPr lang="fr-FR"/>
        </a:p>
      </dgm:t>
    </dgm:pt>
    <dgm:pt modelId="{073AB7C7-5EC8-4230-9724-7E1D3CBC19DB}" type="sibTrans" cxnId="{C5C785D4-2C61-4719-8820-151240D00717}">
      <dgm:prSet/>
      <dgm:spPr/>
      <dgm:t>
        <a:bodyPr/>
        <a:lstStyle/>
        <a:p>
          <a:endParaRPr lang="fr-FR"/>
        </a:p>
      </dgm:t>
    </dgm:pt>
    <dgm:pt modelId="{133C42D4-127C-4E08-B83D-B0BD264166D0}">
      <dgm:prSet custT="1"/>
      <dgm:spPr/>
      <dgm:t>
        <a:bodyPr/>
        <a:lstStyle/>
        <a:p>
          <a:pPr algn="l"/>
          <a:r>
            <a:rPr lang="fr-FR" sz="600" b="0">
              <a:latin typeface="Marianne" panose="02000000000000000000" pitchFamily="50" charset="0"/>
            </a:rPr>
            <a:t>Fin éligibilité subventions</a:t>
          </a:r>
        </a:p>
      </dgm:t>
    </dgm:pt>
    <dgm:pt modelId="{AEF7A32A-C660-452E-A6F2-F198C97365AC}" type="parTrans" cxnId="{278BF0A7-B247-4789-A7FF-B645DE155FF1}">
      <dgm:prSet/>
      <dgm:spPr/>
      <dgm:t>
        <a:bodyPr/>
        <a:lstStyle/>
        <a:p>
          <a:endParaRPr lang="fr-FR"/>
        </a:p>
      </dgm:t>
    </dgm:pt>
    <dgm:pt modelId="{FD20F684-7E38-4FAA-8B5F-4A2A39682878}" type="sibTrans" cxnId="{278BF0A7-B247-4789-A7FF-B645DE155FF1}">
      <dgm:prSet/>
      <dgm:spPr/>
      <dgm:t>
        <a:bodyPr/>
        <a:lstStyle/>
        <a:p>
          <a:endParaRPr lang="fr-FR"/>
        </a:p>
      </dgm:t>
    </dgm:pt>
    <dgm:pt modelId="{56C1193C-A2B6-4C8E-B80C-F96674CC1ECB}">
      <dgm:prSet custT="1"/>
      <dgm:spPr/>
      <dgm:t>
        <a:bodyPr/>
        <a:lstStyle/>
        <a:p>
          <a:pPr algn="l"/>
          <a:r>
            <a:rPr lang="fr-FR" sz="600" b="0">
              <a:latin typeface="Marianne" panose="02000000000000000000" pitchFamily="50" charset="0"/>
            </a:rPr>
            <a:t>Fin des travaux tronçon nord</a:t>
          </a:r>
        </a:p>
      </dgm:t>
    </dgm:pt>
    <dgm:pt modelId="{DE328537-6746-4D1B-A4B2-72ED26CD2452}" type="parTrans" cxnId="{9C8FD8EC-770E-45E3-8B4D-0CFDF5AAB63E}">
      <dgm:prSet/>
      <dgm:spPr/>
      <dgm:t>
        <a:bodyPr/>
        <a:lstStyle/>
        <a:p>
          <a:endParaRPr lang="fr-FR"/>
        </a:p>
      </dgm:t>
    </dgm:pt>
    <dgm:pt modelId="{AA7A1F11-C991-4A2A-BA93-EF4207B6103D}" type="sibTrans" cxnId="{9C8FD8EC-770E-45E3-8B4D-0CFDF5AAB63E}">
      <dgm:prSet/>
      <dgm:spPr/>
      <dgm:t>
        <a:bodyPr/>
        <a:lstStyle/>
        <a:p>
          <a:endParaRPr lang="fr-FR"/>
        </a:p>
      </dgm:t>
    </dgm:pt>
    <dgm:pt modelId="{E545F82F-072A-453F-A098-C38DD0F074A0}">
      <dgm:prSet custT="1"/>
      <dgm:spPr/>
      <dgm:t>
        <a:bodyPr/>
        <a:lstStyle/>
        <a:p>
          <a:pPr algn="l"/>
          <a:endParaRPr lang="fr-FR" sz="600"/>
        </a:p>
      </dgm:t>
    </dgm:pt>
    <dgm:pt modelId="{8A25C5DA-1D8D-4B06-8C9E-B2A19227F52A}" type="parTrans" cxnId="{720517AB-A63E-4DCA-B942-F7FFF9F0D1DF}">
      <dgm:prSet/>
      <dgm:spPr/>
      <dgm:t>
        <a:bodyPr/>
        <a:lstStyle/>
        <a:p>
          <a:endParaRPr lang="fr-FR"/>
        </a:p>
      </dgm:t>
    </dgm:pt>
    <dgm:pt modelId="{3799E539-C82D-453B-8E83-997A7D861146}" type="sibTrans" cxnId="{720517AB-A63E-4DCA-B942-F7FFF9F0D1DF}">
      <dgm:prSet/>
      <dgm:spPr/>
      <dgm:t>
        <a:bodyPr/>
        <a:lstStyle/>
        <a:p>
          <a:endParaRPr lang="fr-FR"/>
        </a:p>
      </dgm:t>
    </dgm:pt>
    <dgm:pt modelId="{E9D6E17F-EA67-45B9-95D4-8AB437CDD9D5}">
      <dgm:prSet custT="1"/>
      <dgm:spPr/>
      <dgm:t>
        <a:bodyPr/>
        <a:lstStyle/>
        <a:p>
          <a:pPr algn="l"/>
          <a:endParaRPr lang="fr-FR" sz="600" b="0">
            <a:latin typeface="Marianne" panose="02000000000000000000" pitchFamily="50" charset="0"/>
          </a:endParaRPr>
        </a:p>
      </dgm:t>
    </dgm:pt>
    <dgm:pt modelId="{77F0BB39-23C2-4681-9292-6AB551E91CB5}" type="parTrans" cxnId="{41370FA0-E009-4F23-ABC2-64B610F038AB}">
      <dgm:prSet/>
      <dgm:spPr/>
      <dgm:t>
        <a:bodyPr/>
        <a:lstStyle/>
        <a:p>
          <a:endParaRPr lang="fr-FR"/>
        </a:p>
      </dgm:t>
    </dgm:pt>
    <dgm:pt modelId="{E5AFCC40-5717-428A-B82D-FE88459D0FE9}" type="sibTrans" cxnId="{41370FA0-E009-4F23-ABC2-64B610F038AB}">
      <dgm:prSet/>
      <dgm:spPr/>
      <dgm:t>
        <a:bodyPr/>
        <a:lstStyle/>
        <a:p>
          <a:endParaRPr lang="fr-FR"/>
        </a:p>
      </dgm:t>
    </dgm:pt>
    <dgm:pt modelId="{6CB852D6-81EA-4EE9-B7B5-FE58882BD6F9}" type="pres">
      <dgm:prSet presAssocID="{50E49200-D8AD-476A-A05F-CE843DD84A58}" presName="Name0" presStyleCnt="0">
        <dgm:presLayoutVars>
          <dgm:dir/>
          <dgm:animLvl val="lvl"/>
          <dgm:resizeHandles val="exact"/>
        </dgm:presLayoutVars>
      </dgm:prSet>
      <dgm:spPr/>
    </dgm:pt>
    <dgm:pt modelId="{04F29636-7857-4C89-B39A-F6768A5971B6}" type="pres">
      <dgm:prSet presAssocID="{50E49200-D8AD-476A-A05F-CE843DD84A58}" presName="tSp" presStyleCnt="0"/>
      <dgm:spPr/>
    </dgm:pt>
    <dgm:pt modelId="{6781375F-E82E-438F-9E3F-E218B93A4911}" type="pres">
      <dgm:prSet presAssocID="{50E49200-D8AD-476A-A05F-CE843DD84A58}" presName="bSp" presStyleCnt="0"/>
      <dgm:spPr/>
    </dgm:pt>
    <dgm:pt modelId="{645F7C83-F502-43DA-8AAB-FD90339D43C6}" type="pres">
      <dgm:prSet presAssocID="{50E49200-D8AD-476A-A05F-CE843DD84A58}" presName="process" presStyleCnt="0"/>
      <dgm:spPr/>
    </dgm:pt>
    <dgm:pt modelId="{92BDB921-C29D-4614-B820-ED7037EA8F82}" type="pres">
      <dgm:prSet presAssocID="{8A921512-4DF5-462D-8F27-72EF9C7FFA8E}" presName="composite1" presStyleCnt="0"/>
      <dgm:spPr/>
    </dgm:pt>
    <dgm:pt modelId="{0ED4445F-85C4-48C6-B223-2E1476A0F72B}" type="pres">
      <dgm:prSet presAssocID="{8A921512-4DF5-462D-8F27-72EF9C7FFA8E}" presName="dummyNode1" presStyleLbl="node1" presStyleIdx="0" presStyleCnt="5"/>
      <dgm:spPr/>
    </dgm:pt>
    <dgm:pt modelId="{49B2B667-FD35-4B67-9A15-EF2138A98EF7}" type="pres">
      <dgm:prSet presAssocID="{8A921512-4DF5-462D-8F27-72EF9C7FFA8E}" presName="childNode1" presStyleLbl="bgAcc1" presStyleIdx="0" presStyleCnt="5">
        <dgm:presLayoutVars>
          <dgm:bulletEnabled val="1"/>
        </dgm:presLayoutVars>
      </dgm:prSet>
      <dgm:spPr/>
    </dgm:pt>
    <dgm:pt modelId="{8CD7D779-5C67-47EB-8B4D-1F68A9A25A43}" type="pres">
      <dgm:prSet presAssocID="{8A921512-4DF5-462D-8F27-72EF9C7FFA8E}" presName="childNode1tx" presStyleLbl="bgAcc1" presStyleIdx="0" presStyleCnt="5">
        <dgm:presLayoutVars>
          <dgm:bulletEnabled val="1"/>
        </dgm:presLayoutVars>
      </dgm:prSet>
      <dgm:spPr/>
    </dgm:pt>
    <dgm:pt modelId="{FBEF1772-D24D-4DBA-9019-61DCA4F868CA}" type="pres">
      <dgm:prSet presAssocID="{8A921512-4DF5-462D-8F27-72EF9C7FFA8E}" presName="parentNode1" presStyleLbl="node1" presStyleIdx="0" presStyleCnt="5">
        <dgm:presLayoutVars>
          <dgm:chMax val="1"/>
          <dgm:bulletEnabled val="1"/>
        </dgm:presLayoutVars>
      </dgm:prSet>
      <dgm:spPr/>
    </dgm:pt>
    <dgm:pt modelId="{29DAA84D-4679-4F89-B200-EAF47F0C92E7}" type="pres">
      <dgm:prSet presAssocID="{8A921512-4DF5-462D-8F27-72EF9C7FFA8E}" presName="connSite1" presStyleCnt="0"/>
      <dgm:spPr/>
    </dgm:pt>
    <dgm:pt modelId="{79CB5879-381F-4395-8784-E1459D4B377C}" type="pres">
      <dgm:prSet presAssocID="{5BD6A598-932B-4C98-9951-9178F6AA95CC}" presName="Name9" presStyleLbl="sibTrans2D1" presStyleIdx="0" presStyleCnt="4"/>
      <dgm:spPr/>
    </dgm:pt>
    <dgm:pt modelId="{1AC75EED-3776-4049-8AF3-DC664E575503}" type="pres">
      <dgm:prSet presAssocID="{A0BA3E03-948E-4E2A-95A3-5BE71ED5C7F9}" presName="composite2" presStyleCnt="0"/>
      <dgm:spPr/>
    </dgm:pt>
    <dgm:pt modelId="{2DDE1F8A-7336-4C76-A2DF-101C087E7A55}" type="pres">
      <dgm:prSet presAssocID="{A0BA3E03-948E-4E2A-95A3-5BE71ED5C7F9}" presName="dummyNode2" presStyleLbl="node1" presStyleIdx="0" presStyleCnt="5"/>
      <dgm:spPr/>
    </dgm:pt>
    <dgm:pt modelId="{180AA497-3498-4118-99D5-07AE0999161E}" type="pres">
      <dgm:prSet presAssocID="{A0BA3E03-948E-4E2A-95A3-5BE71ED5C7F9}" presName="childNode2" presStyleLbl="bgAcc1" presStyleIdx="1" presStyleCnt="5">
        <dgm:presLayoutVars>
          <dgm:bulletEnabled val="1"/>
        </dgm:presLayoutVars>
      </dgm:prSet>
      <dgm:spPr/>
    </dgm:pt>
    <dgm:pt modelId="{4F5C3AB2-E98A-46B2-A83F-ACF5C94BB226}" type="pres">
      <dgm:prSet presAssocID="{A0BA3E03-948E-4E2A-95A3-5BE71ED5C7F9}" presName="childNode2tx" presStyleLbl="bgAcc1" presStyleIdx="1" presStyleCnt="5">
        <dgm:presLayoutVars>
          <dgm:bulletEnabled val="1"/>
        </dgm:presLayoutVars>
      </dgm:prSet>
      <dgm:spPr/>
    </dgm:pt>
    <dgm:pt modelId="{B32928F0-0C5A-4EBE-A44A-EDA932C363DE}" type="pres">
      <dgm:prSet presAssocID="{A0BA3E03-948E-4E2A-95A3-5BE71ED5C7F9}" presName="parentNode2" presStyleLbl="node1" presStyleIdx="1" presStyleCnt="5">
        <dgm:presLayoutVars>
          <dgm:chMax val="0"/>
          <dgm:bulletEnabled val="1"/>
        </dgm:presLayoutVars>
      </dgm:prSet>
      <dgm:spPr/>
    </dgm:pt>
    <dgm:pt modelId="{3431D9ED-848D-4692-B6B6-8F5CD03B57E4}" type="pres">
      <dgm:prSet presAssocID="{A0BA3E03-948E-4E2A-95A3-5BE71ED5C7F9}" presName="connSite2" presStyleCnt="0"/>
      <dgm:spPr/>
    </dgm:pt>
    <dgm:pt modelId="{E7105A21-623E-4965-AF63-7F0B3C51CB7A}" type="pres">
      <dgm:prSet presAssocID="{5B8EE58B-6A35-41D7-BB65-900B1B8DE14D}" presName="Name18" presStyleLbl="sibTrans2D1" presStyleIdx="1" presStyleCnt="4"/>
      <dgm:spPr/>
    </dgm:pt>
    <dgm:pt modelId="{4B089B4F-8464-460A-AB70-8CA88704461C}" type="pres">
      <dgm:prSet presAssocID="{67720FAD-1727-47DD-A281-AF8A5A8EBD9E}" presName="composite1" presStyleCnt="0"/>
      <dgm:spPr/>
    </dgm:pt>
    <dgm:pt modelId="{BB7C44F8-79B6-4023-8AE1-AE2BFEBD5029}" type="pres">
      <dgm:prSet presAssocID="{67720FAD-1727-47DD-A281-AF8A5A8EBD9E}" presName="dummyNode1" presStyleLbl="node1" presStyleIdx="1" presStyleCnt="5"/>
      <dgm:spPr/>
    </dgm:pt>
    <dgm:pt modelId="{3A4B7870-DB73-4BDB-9ADC-E8B39624CC7C}" type="pres">
      <dgm:prSet presAssocID="{67720FAD-1727-47DD-A281-AF8A5A8EBD9E}" presName="childNode1" presStyleLbl="bgAcc1" presStyleIdx="2" presStyleCnt="5">
        <dgm:presLayoutVars>
          <dgm:bulletEnabled val="1"/>
        </dgm:presLayoutVars>
      </dgm:prSet>
      <dgm:spPr/>
    </dgm:pt>
    <dgm:pt modelId="{5D139786-5F1D-4AC7-8409-6F6F24D1B151}" type="pres">
      <dgm:prSet presAssocID="{67720FAD-1727-47DD-A281-AF8A5A8EBD9E}" presName="childNode1tx" presStyleLbl="bgAcc1" presStyleIdx="2" presStyleCnt="5">
        <dgm:presLayoutVars>
          <dgm:bulletEnabled val="1"/>
        </dgm:presLayoutVars>
      </dgm:prSet>
      <dgm:spPr/>
    </dgm:pt>
    <dgm:pt modelId="{EB65D060-5672-4C37-A894-114E61BF4B4B}" type="pres">
      <dgm:prSet presAssocID="{67720FAD-1727-47DD-A281-AF8A5A8EBD9E}" presName="parentNode1" presStyleLbl="node1" presStyleIdx="2" presStyleCnt="5">
        <dgm:presLayoutVars>
          <dgm:chMax val="1"/>
          <dgm:bulletEnabled val="1"/>
        </dgm:presLayoutVars>
      </dgm:prSet>
      <dgm:spPr/>
    </dgm:pt>
    <dgm:pt modelId="{41695653-9F78-4B98-95FF-6BF528C7D0B3}" type="pres">
      <dgm:prSet presAssocID="{67720FAD-1727-47DD-A281-AF8A5A8EBD9E}" presName="connSite1" presStyleCnt="0"/>
      <dgm:spPr/>
    </dgm:pt>
    <dgm:pt modelId="{D97BC194-7645-4254-929B-5465EBA20160}" type="pres">
      <dgm:prSet presAssocID="{9D1C8A16-C970-4BB6-B04D-8397293D8D13}" presName="Name9" presStyleLbl="sibTrans2D1" presStyleIdx="2" presStyleCnt="4"/>
      <dgm:spPr/>
    </dgm:pt>
    <dgm:pt modelId="{DD9EABD3-E706-4E46-8609-42DE392CC5CA}" type="pres">
      <dgm:prSet presAssocID="{E3A528A9-C32B-4CD3-B118-727707377D02}" presName="composite2" presStyleCnt="0"/>
      <dgm:spPr/>
    </dgm:pt>
    <dgm:pt modelId="{7C727894-DE84-4054-A235-8D0F17C57FC0}" type="pres">
      <dgm:prSet presAssocID="{E3A528A9-C32B-4CD3-B118-727707377D02}" presName="dummyNode2" presStyleLbl="node1" presStyleIdx="2" presStyleCnt="5"/>
      <dgm:spPr/>
    </dgm:pt>
    <dgm:pt modelId="{BC533959-4BBE-402C-B049-0261F57DBD86}" type="pres">
      <dgm:prSet presAssocID="{E3A528A9-C32B-4CD3-B118-727707377D02}" presName="childNode2" presStyleLbl="bgAcc1" presStyleIdx="3" presStyleCnt="5" custLinFactNeighborX="3272">
        <dgm:presLayoutVars>
          <dgm:bulletEnabled val="1"/>
        </dgm:presLayoutVars>
      </dgm:prSet>
      <dgm:spPr/>
    </dgm:pt>
    <dgm:pt modelId="{938674CD-A391-457D-94DE-D18A38C71E86}" type="pres">
      <dgm:prSet presAssocID="{E3A528A9-C32B-4CD3-B118-727707377D02}" presName="childNode2tx" presStyleLbl="bgAcc1" presStyleIdx="3" presStyleCnt="5">
        <dgm:presLayoutVars>
          <dgm:bulletEnabled val="1"/>
        </dgm:presLayoutVars>
      </dgm:prSet>
      <dgm:spPr/>
    </dgm:pt>
    <dgm:pt modelId="{452F0247-8F46-41E1-A74E-58842CA284D3}" type="pres">
      <dgm:prSet presAssocID="{E3A528A9-C32B-4CD3-B118-727707377D02}" presName="parentNode2" presStyleLbl="node1" presStyleIdx="3" presStyleCnt="5">
        <dgm:presLayoutVars>
          <dgm:chMax val="0"/>
          <dgm:bulletEnabled val="1"/>
        </dgm:presLayoutVars>
      </dgm:prSet>
      <dgm:spPr/>
    </dgm:pt>
    <dgm:pt modelId="{5E8708B1-61C6-460D-B120-C66936A39696}" type="pres">
      <dgm:prSet presAssocID="{E3A528A9-C32B-4CD3-B118-727707377D02}" presName="connSite2" presStyleCnt="0"/>
      <dgm:spPr/>
    </dgm:pt>
    <dgm:pt modelId="{361B7B9E-4FB5-44FE-AAFA-465791098F9D}" type="pres">
      <dgm:prSet presAssocID="{E2FDDDB8-6886-4A37-B8CE-8B377892375E}" presName="Name18" presStyleLbl="sibTrans2D1" presStyleIdx="3" presStyleCnt="4"/>
      <dgm:spPr/>
    </dgm:pt>
    <dgm:pt modelId="{E835FA5B-E5FA-4D19-8CD6-25EB1E31BF34}" type="pres">
      <dgm:prSet presAssocID="{5F8C97ED-5343-4C4D-B965-33B143BE27CD}" presName="composite1" presStyleCnt="0"/>
      <dgm:spPr/>
    </dgm:pt>
    <dgm:pt modelId="{ECD998C0-4C56-4B9E-8FAE-E1FBBF188A41}" type="pres">
      <dgm:prSet presAssocID="{5F8C97ED-5343-4C4D-B965-33B143BE27CD}" presName="dummyNode1" presStyleLbl="node1" presStyleIdx="3" presStyleCnt="5"/>
      <dgm:spPr/>
    </dgm:pt>
    <dgm:pt modelId="{38C22944-3895-427C-8776-38234CE6458B}" type="pres">
      <dgm:prSet presAssocID="{5F8C97ED-5343-4C4D-B965-33B143BE27CD}" presName="childNode1" presStyleLbl="bgAcc1" presStyleIdx="4" presStyleCnt="5">
        <dgm:presLayoutVars>
          <dgm:bulletEnabled val="1"/>
        </dgm:presLayoutVars>
      </dgm:prSet>
      <dgm:spPr/>
    </dgm:pt>
    <dgm:pt modelId="{197D5FAB-4895-448D-8F6F-D8FFB03A182E}" type="pres">
      <dgm:prSet presAssocID="{5F8C97ED-5343-4C4D-B965-33B143BE27CD}" presName="childNode1tx" presStyleLbl="bgAcc1" presStyleIdx="4" presStyleCnt="5">
        <dgm:presLayoutVars>
          <dgm:bulletEnabled val="1"/>
        </dgm:presLayoutVars>
      </dgm:prSet>
      <dgm:spPr/>
    </dgm:pt>
    <dgm:pt modelId="{52532DBE-923B-46E3-A593-E2E8995BE9F9}" type="pres">
      <dgm:prSet presAssocID="{5F8C97ED-5343-4C4D-B965-33B143BE27CD}" presName="parentNode1" presStyleLbl="node1" presStyleIdx="4" presStyleCnt="5">
        <dgm:presLayoutVars>
          <dgm:chMax val="1"/>
          <dgm:bulletEnabled val="1"/>
        </dgm:presLayoutVars>
      </dgm:prSet>
      <dgm:spPr/>
    </dgm:pt>
    <dgm:pt modelId="{98610683-CDE3-4161-9B11-497CB5328FAF}" type="pres">
      <dgm:prSet presAssocID="{5F8C97ED-5343-4C4D-B965-33B143BE27CD}" presName="connSite1" presStyleCnt="0"/>
      <dgm:spPr/>
    </dgm:pt>
  </dgm:ptLst>
  <dgm:cxnLst>
    <dgm:cxn modelId="{BD906C07-DA31-440E-96C5-D3BE9703861B}" type="presOf" srcId="{EC011B71-8EAF-41F7-81CD-A4EAF6A876A4}" destId="{3A4B7870-DB73-4BDB-9ADC-E8B39624CC7C}" srcOrd="0" destOrd="2" presId="urn:microsoft.com/office/officeart/2005/8/layout/hProcess4"/>
    <dgm:cxn modelId="{2B40F907-17DB-473D-87A0-70562387D793}" type="presOf" srcId="{E3A528A9-C32B-4CD3-B118-727707377D02}" destId="{452F0247-8F46-41E1-A74E-58842CA284D3}" srcOrd="0" destOrd="0" presId="urn:microsoft.com/office/officeart/2005/8/layout/hProcess4"/>
    <dgm:cxn modelId="{64FB1108-03E6-43AA-AF56-2EECFA68F862}" type="presOf" srcId="{E7003DDC-BC99-4FD4-99ED-FB3E9C20C465}" destId="{5D139786-5F1D-4AC7-8409-6F6F24D1B151}" srcOrd="1" destOrd="1" presId="urn:microsoft.com/office/officeart/2005/8/layout/hProcess4"/>
    <dgm:cxn modelId="{FAFC060B-D58E-49EE-905D-DFD72AAAA2B2}" type="presOf" srcId="{E7003DDC-BC99-4FD4-99ED-FB3E9C20C465}" destId="{3A4B7870-DB73-4BDB-9ADC-E8B39624CC7C}" srcOrd="0" destOrd="1" presId="urn:microsoft.com/office/officeart/2005/8/layout/hProcess4"/>
    <dgm:cxn modelId="{632C5B10-89BA-433A-B235-B4C3F3629DFF}" srcId="{A0BA3E03-948E-4E2A-95A3-5BE71ED5C7F9}" destId="{391327FA-5689-460A-A1AD-04D6AF8A41A3}" srcOrd="2" destOrd="0" parTransId="{52B9DAD2-FD77-42A9-9159-7EC14DC875B4}" sibTransId="{15656BDB-8655-4F61-AD55-89375FDC5265}"/>
    <dgm:cxn modelId="{AB8B6E11-0064-4959-AF23-4B8889CD73C2}" type="presOf" srcId="{5B8EE58B-6A35-41D7-BB65-900B1B8DE14D}" destId="{E7105A21-623E-4965-AF63-7F0B3C51CB7A}" srcOrd="0" destOrd="0" presId="urn:microsoft.com/office/officeart/2005/8/layout/hProcess4"/>
    <dgm:cxn modelId="{F71BB511-3A10-4969-A28D-811D5E54A8C5}" type="presOf" srcId="{7186FEA8-43D5-41EE-B783-5937B5D6B51C}" destId="{938674CD-A391-457D-94DE-D18A38C71E86}" srcOrd="1" destOrd="1" presId="urn:microsoft.com/office/officeart/2005/8/layout/hProcess4"/>
    <dgm:cxn modelId="{36217013-96B1-462F-BC59-D77794620D52}" type="presOf" srcId="{E9D6E17F-EA67-45B9-95D4-8AB437CDD9D5}" destId="{197D5FAB-4895-448D-8F6F-D8FFB03A182E}" srcOrd="1" destOrd="1" presId="urn:microsoft.com/office/officeart/2005/8/layout/hProcess4"/>
    <dgm:cxn modelId="{F231B913-E18D-435B-8750-1D520CEF78A1}" srcId="{50E49200-D8AD-476A-A05F-CE843DD84A58}" destId="{8A921512-4DF5-462D-8F27-72EF9C7FFA8E}" srcOrd="0" destOrd="0" parTransId="{63415242-92E9-4DD1-A542-749DB592F614}" sibTransId="{5BD6A598-932B-4C98-9951-9178F6AA95CC}"/>
    <dgm:cxn modelId="{BCA5AD14-E899-4AAD-B51B-C010863C11D1}" type="presOf" srcId="{A0BA3E03-948E-4E2A-95A3-5BE71ED5C7F9}" destId="{B32928F0-0C5A-4EBE-A44A-EDA932C363DE}" srcOrd="0" destOrd="0" presId="urn:microsoft.com/office/officeart/2005/8/layout/hProcess4"/>
    <dgm:cxn modelId="{7F548017-B48F-4F04-B64E-9864BD2C5C42}" type="presOf" srcId="{391327FA-5689-460A-A1AD-04D6AF8A41A3}" destId="{180AA497-3498-4118-99D5-07AE0999161E}" srcOrd="0" destOrd="2" presId="urn:microsoft.com/office/officeart/2005/8/layout/hProcess4"/>
    <dgm:cxn modelId="{8D572A21-AC3B-4D5C-86C6-5144EE9FE6AA}" type="presOf" srcId="{8A921512-4DF5-462D-8F27-72EF9C7FFA8E}" destId="{FBEF1772-D24D-4DBA-9019-61DCA4F868CA}" srcOrd="0" destOrd="0" presId="urn:microsoft.com/office/officeart/2005/8/layout/hProcess4"/>
    <dgm:cxn modelId="{5B552422-36A0-44D2-9B1D-2F2330FE2F72}" srcId="{50E49200-D8AD-476A-A05F-CE843DD84A58}" destId="{A0BA3E03-948E-4E2A-95A3-5BE71ED5C7F9}" srcOrd="1" destOrd="0" parTransId="{E1B4761D-268C-4B95-8301-BD93D6FDDE32}" sibTransId="{5B8EE58B-6A35-41D7-BB65-900B1B8DE14D}"/>
    <dgm:cxn modelId="{65623B24-AD66-4F27-82A7-B806A12F3FB5}" type="presOf" srcId="{E2F2A89B-424C-419F-A7C2-37B7E761FEE3}" destId="{49B2B667-FD35-4B67-9A15-EF2138A98EF7}" srcOrd="0" destOrd="2" presId="urn:microsoft.com/office/officeart/2005/8/layout/hProcess4"/>
    <dgm:cxn modelId="{BBBD672C-13F7-47F9-A9B6-7B365CD49E57}" type="presOf" srcId="{133C42D4-127C-4E08-B83D-B0BD264166D0}" destId="{197D5FAB-4895-448D-8F6F-D8FFB03A182E}" srcOrd="1" destOrd="2" presId="urn:microsoft.com/office/officeart/2005/8/layout/hProcess4"/>
    <dgm:cxn modelId="{3432232D-024A-4865-BA9D-ED7B5970FCAF}" type="presOf" srcId="{4D230A58-9A04-4273-AF35-A32D323B7DF7}" destId="{49B2B667-FD35-4B67-9A15-EF2138A98EF7}" srcOrd="0" destOrd="1" presId="urn:microsoft.com/office/officeart/2005/8/layout/hProcess4"/>
    <dgm:cxn modelId="{BA497E2D-0223-4DB6-82F3-83D3E3BAA3CD}" type="presOf" srcId="{4D230A58-9A04-4273-AF35-A32D323B7DF7}" destId="{8CD7D779-5C67-47EB-8B4D-1F68A9A25A43}" srcOrd="1" destOrd="1" presId="urn:microsoft.com/office/officeart/2005/8/layout/hProcess4"/>
    <dgm:cxn modelId="{3B0CB032-3DDE-49E7-B08E-8E5F1F70ACC6}" type="presOf" srcId="{5BA73A8D-8DD5-4B11-9D25-939A552CE485}" destId="{4F5C3AB2-E98A-46B2-A83F-ACF5C94BB226}" srcOrd="1" destOrd="1" presId="urn:microsoft.com/office/officeart/2005/8/layout/hProcess4"/>
    <dgm:cxn modelId="{7A41EA61-E236-472F-81D2-D3B35A90AB60}" srcId="{67720FAD-1727-47DD-A281-AF8A5A8EBD9E}" destId="{E7003DDC-BC99-4FD4-99ED-FB3E9C20C465}" srcOrd="1" destOrd="0" parTransId="{9655DEB3-18A0-4D42-9763-7AD1BFDCE712}" sibTransId="{5EDEA4A7-761E-42EA-93CF-783189108720}"/>
    <dgm:cxn modelId="{53692D62-04E7-465D-A355-F813E7FC6743}" type="presOf" srcId="{ABE38E26-9BE1-434E-9BC5-04E066E5AE1A}" destId="{5D139786-5F1D-4AC7-8409-6F6F24D1B151}" srcOrd="1" destOrd="0" presId="urn:microsoft.com/office/officeart/2005/8/layout/hProcess4"/>
    <dgm:cxn modelId="{46B74762-7D45-41FE-8B89-879537D56F3A}" type="presOf" srcId="{56C1193C-A2B6-4C8E-B80C-F96674CC1ECB}" destId="{38C22944-3895-427C-8776-38234CE6458B}" srcOrd="0" destOrd="3" presId="urn:microsoft.com/office/officeart/2005/8/layout/hProcess4"/>
    <dgm:cxn modelId="{31510746-50B6-4F1F-8B6A-DEA9AF137DD3}" type="presOf" srcId="{ABE38E26-9BE1-434E-9BC5-04E066E5AE1A}" destId="{3A4B7870-DB73-4BDB-9ADC-E8B39624CC7C}" srcOrd="0" destOrd="0" presId="urn:microsoft.com/office/officeart/2005/8/layout/hProcess4"/>
    <dgm:cxn modelId="{45A3BF47-8156-42D3-951B-CF5D3A786BDB}" type="presOf" srcId="{1D27F723-13FF-44E2-82D3-ACBC2DD8878D}" destId="{938674CD-A391-457D-94DE-D18A38C71E86}" srcOrd="1" destOrd="0" presId="urn:microsoft.com/office/officeart/2005/8/layout/hProcess4"/>
    <dgm:cxn modelId="{45554C6E-156B-4DB2-95FF-DF556423687A}" srcId="{A0BA3E03-948E-4E2A-95A3-5BE71ED5C7F9}" destId="{D13E74F2-F680-4EA5-9D67-AD7F6CB2F287}" srcOrd="0" destOrd="0" parTransId="{3333C1C9-9B5D-43D0-80CF-5BEB940D865F}" sibTransId="{B13B319A-8479-4234-9A39-9D1E74DEBFD4}"/>
    <dgm:cxn modelId="{B78C9050-BB6E-42CC-AADB-4D2E820748CF}" srcId="{67720FAD-1727-47DD-A281-AF8A5A8EBD9E}" destId="{ABE38E26-9BE1-434E-9BC5-04E066E5AE1A}" srcOrd="0" destOrd="0" parTransId="{FE239544-7783-42A3-BCCD-F390A3A8F730}" sibTransId="{AB4E50DE-CE20-4712-AF0E-990DF0DD5978}"/>
    <dgm:cxn modelId="{6B8E7F72-675D-4960-ABDD-0A2C74496B56}" type="presOf" srcId="{E545F82F-072A-453F-A098-C38DD0F074A0}" destId="{197D5FAB-4895-448D-8F6F-D8FFB03A182E}" srcOrd="1" destOrd="0" presId="urn:microsoft.com/office/officeart/2005/8/layout/hProcess4"/>
    <dgm:cxn modelId="{355CBF72-552F-4680-BB1B-AF6CBD519AAD}" type="presOf" srcId="{67720FAD-1727-47DD-A281-AF8A5A8EBD9E}" destId="{EB65D060-5672-4C37-A894-114E61BF4B4B}" srcOrd="0" destOrd="0" presId="urn:microsoft.com/office/officeart/2005/8/layout/hProcess4"/>
    <dgm:cxn modelId="{128C9A57-A6E6-45ED-852F-AC2386D2A5EA}" type="presOf" srcId="{56C1193C-A2B6-4C8E-B80C-F96674CC1ECB}" destId="{197D5FAB-4895-448D-8F6F-D8FFB03A182E}" srcOrd="1" destOrd="3" presId="urn:microsoft.com/office/officeart/2005/8/layout/hProcess4"/>
    <dgm:cxn modelId="{8F45AF58-C896-4F5E-87B3-F0B2FF15846E}" srcId="{E3A528A9-C32B-4CD3-B118-727707377D02}" destId="{1D27F723-13FF-44E2-82D3-ACBC2DD8878D}" srcOrd="0" destOrd="0" parTransId="{B5D86A99-13BF-4F8A-B875-F78BB34D634B}" sibTransId="{65BAB05A-ECAA-460B-93B8-5923E24C62FE}"/>
    <dgm:cxn modelId="{BF6A4E82-0341-4E81-87D7-88F3E0D6A9C3}" type="presOf" srcId="{F38BBC79-6E4B-4082-93CA-34E42A202FCA}" destId="{8CD7D779-5C67-47EB-8B4D-1F68A9A25A43}" srcOrd="1" destOrd="0" presId="urn:microsoft.com/office/officeart/2005/8/layout/hProcess4"/>
    <dgm:cxn modelId="{5834FA90-61CA-4246-89A1-697C130F4345}" type="presOf" srcId="{50E49200-D8AD-476A-A05F-CE843DD84A58}" destId="{6CB852D6-81EA-4EE9-B7B5-FE58882BD6F9}" srcOrd="0" destOrd="0" presId="urn:microsoft.com/office/officeart/2005/8/layout/hProcess4"/>
    <dgm:cxn modelId="{5058429A-10F5-4F63-8C88-C8F7636626E2}" srcId="{50E49200-D8AD-476A-A05F-CE843DD84A58}" destId="{E3A528A9-C32B-4CD3-B118-727707377D02}" srcOrd="3" destOrd="0" parTransId="{6E8054FF-3732-4276-BC32-8ACBDEDF8117}" sibTransId="{E2FDDDB8-6886-4A37-B8CE-8B377892375E}"/>
    <dgm:cxn modelId="{41370FA0-E009-4F23-ABC2-64B610F038AB}" srcId="{5F8C97ED-5343-4C4D-B965-33B143BE27CD}" destId="{E9D6E17F-EA67-45B9-95D4-8AB437CDD9D5}" srcOrd="1" destOrd="0" parTransId="{77F0BB39-23C2-4681-9292-6AB551E91CB5}" sibTransId="{E5AFCC40-5717-428A-B82D-FE88459D0FE9}"/>
    <dgm:cxn modelId="{F688C1A2-C1F8-4F16-8411-F7C37AE9A8F6}" type="presOf" srcId="{391327FA-5689-460A-A1AD-04D6AF8A41A3}" destId="{4F5C3AB2-E98A-46B2-A83F-ACF5C94BB226}" srcOrd="1" destOrd="2" presId="urn:microsoft.com/office/officeart/2005/8/layout/hProcess4"/>
    <dgm:cxn modelId="{6FDB49A3-0D91-459A-A326-6F2DF8B960CD}" type="presOf" srcId="{EC011B71-8EAF-41F7-81CD-A4EAF6A876A4}" destId="{5D139786-5F1D-4AC7-8409-6F6F24D1B151}" srcOrd="1" destOrd="2" presId="urn:microsoft.com/office/officeart/2005/8/layout/hProcess4"/>
    <dgm:cxn modelId="{278BF0A7-B247-4789-A7FF-B645DE155FF1}" srcId="{5F8C97ED-5343-4C4D-B965-33B143BE27CD}" destId="{133C42D4-127C-4E08-B83D-B0BD264166D0}" srcOrd="2" destOrd="0" parTransId="{AEF7A32A-C660-452E-A6F2-F198C97365AC}" sibTransId="{FD20F684-7E38-4FAA-8B5F-4A2A39682878}"/>
    <dgm:cxn modelId="{720517AB-A63E-4DCA-B942-F7FFF9F0D1DF}" srcId="{5F8C97ED-5343-4C4D-B965-33B143BE27CD}" destId="{E545F82F-072A-453F-A098-C38DD0F074A0}" srcOrd="0" destOrd="0" parTransId="{8A25C5DA-1D8D-4B06-8C9E-B2A19227F52A}" sibTransId="{3799E539-C82D-453B-8E83-997A7D861146}"/>
    <dgm:cxn modelId="{44A564AE-3370-4059-847E-C92CC7CB23AA}" type="presOf" srcId="{E2F2A89B-424C-419F-A7C2-37B7E761FEE3}" destId="{8CD7D779-5C67-47EB-8B4D-1F68A9A25A43}" srcOrd="1" destOrd="2" presId="urn:microsoft.com/office/officeart/2005/8/layout/hProcess4"/>
    <dgm:cxn modelId="{089C86AF-95FB-4A49-A495-9950D355C71C}" type="presOf" srcId="{D13E74F2-F680-4EA5-9D67-AD7F6CB2F287}" destId="{180AA497-3498-4118-99D5-07AE0999161E}" srcOrd="0" destOrd="0" presId="urn:microsoft.com/office/officeart/2005/8/layout/hProcess4"/>
    <dgm:cxn modelId="{D32B5AB0-A647-4ED7-811C-9568458B42B0}" srcId="{8A921512-4DF5-462D-8F27-72EF9C7FFA8E}" destId="{E2F2A89B-424C-419F-A7C2-37B7E761FEE3}" srcOrd="2" destOrd="0" parTransId="{10971CA7-B390-4383-97F6-66EB6BC91779}" sibTransId="{C54B4153-A553-424B-A215-8C925E2217CB}"/>
    <dgm:cxn modelId="{4944D5BA-F862-491A-8FB0-7D14208B2652}" srcId="{8A921512-4DF5-462D-8F27-72EF9C7FFA8E}" destId="{F38BBC79-6E4B-4082-93CA-34E42A202FCA}" srcOrd="0" destOrd="0" parTransId="{CB7825E4-4C64-4632-8AE7-90ACBDE61033}" sibTransId="{C575A660-5EFF-4F2F-BB54-9A045A4A0EC2}"/>
    <dgm:cxn modelId="{5F05AFCC-4A30-451A-8477-8D9C1DD07BC2}" type="presOf" srcId="{133C42D4-127C-4E08-B83D-B0BD264166D0}" destId="{38C22944-3895-427C-8776-38234CE6458B}" srcOrd="0" destOrd="2" presId="urn:microsoft.com/office/officeart/2005/8/layout/hProcess4"/>
    <dgm:cxn modelId="{CB7174D1-B1C5-4D54-93E2-C130963AD0B6}" srcId="{8A921512-4DF5-462D-8F27-72EF9C7FFA8E}" destId="{4D230A58-9A04-4273-AF35-A32D323B7DF7}" srcOrd="1" destOrd="0" parTransId="{B5D1FA57-C41F-4770-B1A9-ADFF22331B91}" sibTransId="{DFFA1B21-B99A-4328-A534-E51ADD9C7A2D}"/>
    <dgm:cxn modelId="{B1055BD4-F651-4594-9B80-410F483AF971}" srcId="{E3A528A9-C32B-4CD3-B118-727707377D02}" destId="{7186FEA8-43D5-41EE-B783-5937B5D6B51C}" srcOrd="1" destOrd="0" parTransId="{811A3FE2-E70E-4507-92F0-20AB84C4E4DF}" sibTransId="{CD92F1B7-EDDF-40A5-A119-5651BA2621A7}"/>
    <dgm:cxn modelId="{C5C785D4-2C61-4719-8820-151240D00717}" srcId="{50E49200-D8AD-476A-A05F-CE843DD84A58}" destId="{5F8C97ED-5343-4C4D-B965-33B143BE27CD}" srcOrd="4" destOrd="0" parTransId="{59806FE7-00C1-4982-AAAB-7100CC557D4E}" sibTransId="{073AB7C7-5EC8-4230-9724-7E1D3CBC19DB}"/>
    <dgm:cxn modelId="{1EE5B3D9-A894-4552-9AA0-C728BC860E7E}" srcId="{50E49200-D8AD-476A-A05F-CE843DD84A58}" destId="{67720FAD-1727-47DD-A281-AF8A5A8EBD9E}" srcOrd="2" destOrd="0" parTransId="{12427783-88CD-49F4-9F45-AAC7D9318904}" sibTransId="{9D1C8A16-C970-4BB6-B04D-8397293D8D13}"/>
    <dgm:cxn modelId="{164243DA-B198-4FC7-86BE-5907A54F450B}" type="presOf" srcId="{E9D6E17F-EA67-45B9-95D4-8AB437CDD9D5}" destId="{38C22944-3895-427C-8776-38234CE6458B}" srcOrd="0" destOrd="1" presId="urn:microsoft.com/office/officeart/2005/8/layout/hProcess4"/>
    <dgm:cxn modelId="{3B7A46DB-1DCA-4A8E-AD1F-F2DC66741DA0}" type="presOf" srcId="{7186FEA8-43D5-41EE-B783-5937B5D6B51C}" destId="{BC533959-4BBE-402C-B049-0261F57DBD86}" srcOrd="0" destOrd="1" presId="urn:microsoft.com/office/officeart/2005/8/layout/hProcess4"/>
    <dgm:cxn modelId="{64D708DC-991D-4780-8A18-844C21C0DF22}" type="presOf" srcId="{F38BBC79-6E4B-4082-93CA-34E42A202FCA}" destId="{49B2B667-FD35-4B67-9A15-EF2138A98EF7}" srcOrd="0" destOrd="0" presId="urn:microsoft.com/office/officeart/2005/8/layout/hProcess4"/>
    <dgm:cxn modelId="{25C197DF-994E-41DB-BC0A-CC5D66312E96}" type="presOf" srcId="{E2FDDDB8-6886-4A37-B8CE-8B377892375E}" destId="{361B7B9E-4FB5-44FE-AAFA-465791098F9D}" srcOrd="0" destOrd="0" presId="urn:microsoft.com/office/officeart/2005/8/layout/hProcess4"/>
    <dgm:cxn modelId="{AE064AE0-611C-4D90-89F4-69422170F050}" type="presOf" srcId="{9D1C8A16-C970-4BB6-B04D-8397293D8D13}" destId="{D97BC194-7645-4254-929B-5465EBA20160}" srcOrd="0" destOrd="0" presId="urn:microsoft.com/office/officeart/2005/8/layout/hProcess4"/>
    <dgm:cxn modelId="{D1DA36E9-F92B-4CC3-B3B6-97BA43863574}" type="presOf" srcId="{5F8C97ED-5343-4C4D-B965-33B143BE27CD}" destId="{52532DBE-923B-46E3-A593-E2E8995BE9F9}" srcOrd="0" destOrd="0" presId="urn:microsoft.com/office/officeart/2005/8/layout/hProcess4"/>
    <dgm:cxn modelId="{9C8FD8EC-770E-45E3-8B4D-0CFDF5AAB63E}" srcId="{5F8C97ED-5343-4C4D-B965-33B143BE27CD}" destId="{56C1193C-A2B6-4C8E-B80C-F96674CC1ECB}" srcOrd="3" destOrd="0" parTransId="{DE328537-6746-4D1B-A4B2-72ED26CD2452}" sibTransId="{AA7A1F11-C991-4A2A-BA93-EF4207B6103D}"/>
    <dgm:cxn modelId="{5DBC1CEE-4191-4B32-8651-E9173C417C9F}" type="presOf" srcId="{1D27F723-13FF-44E2-82D3-ACBC2DD8878D}" destId="{BC533959-4BBE-402C-B049-0261F57DBD86}" srcOrd="0" destOrd="0" presId="urn:microsoft.com/office/officeart/2005/8/layout/hProcess4"/>
    <dgm:cxn modelId="{8B936DEE-7372-490F-A0CD-1129B0B219CF}" type="presOf" srcId="{E545F82F-072A-453F-A098-C38DD0F074A0}" destId="{38C22944-3895-427C-8776-38234CE6458B}" srcOrd="0" destOrd="0" presId="urn:microsoft.com/office/officeart/2005/8/layout/hProcess4"/>
    <dgm:cxn modelId="{840353F0-03DB-4919-B2E8-4B2117883CBB}" srcId="{A0BA3E03-948E-4E2A-95A3-5BE71ED5C7F9}" destId="{5BA73A8D-8DD5-4B11-9D25-939A552CE485}" srcOrd="1" destOrd="0" parTransId="{9E6D78C2-244E-4BB0-B11B-452A7506316F}" sibTransId="{887A175A-DD8A-425C-8424-2BDBD3F83207}"/>
    <dgm:cxn modelId="{839E70F1-E2C4-4C92-9E39-E6DEF85C5CE1}" type="presOf" srcId="{5BD6A598-932B-4C98-9951-9178F6AA95CC}" destId="{79CB5879-381F-4395-8784-E1459D4B377C}" srcOrd="0" destOrd="0" presId="urn:microsoft.com/office/officeart/2005/8/layout/hProcess4"/>
    <dgm:cxn modelId="{406BC7F2-0EB1-445B-BA3E-8CE4836E6D60}" type="presOf" srcId="{5BA73A8D-8DD5-4B11-9D25-939A552CE485}" destId="{180AA497-3498-4118-99D5-07AE0999161E}" srcOrd="0" destOrd="1" presId="urn:microsoft.com/office/officeart/2005/8/layout/hProcess4"/>
    <dgm:cxn modelId="{311D06F7-CF7E-41F7-BB52-14187080D313}" type="presOf" srcId="{D13E74F2-F680-4EA5-9D67-AD7F6CB2F287}" destId="{4F5C3AB2-E98A-46B2-A83F-ACF5C94BB226}" srcOrd="1" destOrd="0" presId="urn:microsoft.com/office/officeart/2005/8/layout/hProcess4"/>
    <dgm:cxn modelId="{16B482FD-415B-4DDB-9826-0FA18C96F2AC}" srcId="{67720FAD-1727-47DD-A281-AF8A5A8EBD9E}" destId="{EC011B71-8EAF-41F7-81CD-A4EAF6A876A4}" srcOrd="2" destOrd="0" parTransId="{2FB90B4C-3664-4D58-BE64-08D4E1484FAB}" sibTransId="{4A83B411-F8AB-4BC6-935B-0BAB62AFEAA8}"/>
    <dgm:cxn modelId="{E5AF7BD2-95FC-4A48-B01C-AC43D393905B}" type="presParOf" srcId="{6CB852D6-81EA-4EE9-B7B5-FE58882BD6F9}" destId="{04F29636-7857-4C89-B39A-F6768A5971B6}" srcOrd="0" destOrd="0" presId="urn:microsoft.com/office/officeart/2005/8/layout/hProcess4"/>
    <dgm:cxn modelId="{46A88028-B294-4A4B-A7FC-6E83678C94CF}" type="presParOf" srcId="{6CB852D6-81EA-4EE9-B7B5-FE58882BD6F9}" destId="{6781375F-E82E-438F-9E3F-E218B93A4911}" srcOrd="1" destOrd="0" presId="urn:microsoft.com/office/officeart/2005/8/layout/hProcess4"/>
    <dgm:cxn modelId="{EB5B2C57-A75C-4FDE-87BA-8782F9223DD5}" type="presParOf" srcId="{6CB852D6-81EA-4EE9-B7B5-FE58882BD6F9}" destId="{645F7C83-F502-43DA-8AAB-FD90339D43C6}" srcOrd="2" destOrd="0" presId="urn:microsoft.com/office/officeart/2005/8/layout/hProcess4"/>
    <dgm:cxn modelId="{86CE2703-655D-4596-9A86-DEC3646DDEED}" type="presParOf" srcId="{645F7C83-F502-43DA-8AAB-FD90339D43C6}" destId="{92BDB921-C29D-4614-B820-ED7037EA8F82}" srcOrd="0" destOrd="0" presId="urn:microsoft.com/office/officeart/2005/8/layout/hProcess4"/>
    <dgm:cxn modelId="{BAA385E3-97A0-46D1-98BB-747789B59AD5}" type="presParOf" srcId="{92BDB921-C29D-4614-B820-ED7037EA8F82}" destId="{0ED4445F-85C4-48C6-B223-2E1476A0F72B}" srcOrd="0" destOrd="0" presId="urn:microsoft.com/office/officeart/2005/8/layout/hProcess4"/>
    <dgm:cxn modelId="{CF64FE39-0517-4C30-9418-948FF6F01D61}" type="presParOf" srcId="{92BDB921-C29D-4614-B820-ED7037EA8F82}" destId="{49B2B667-FD35-4B67-9A15-EF2138A98EF7}" srcOrd="1" destOrd="0" presId="urn:microsoft.com/office/officeart/2005/8/layout/hProcess4"/>
    <dgm:cxn modelId="{663F9B84-1F3F-49FB-9375-6B94EF7CE0A0}" type="presParOf" srcId="{92BDB921-C29D-4614-B820-ED7037EA8F82}" destId="{8CD7D779-5C67-47EB-8B4D-1F68A9A25A43}" srcOrd="2" destOrd="0" presId="urn:microsoft.com/office/officeart/2005/8/layout/hProcess4"/>
    <dgm:cxn modelId="{6909140A-5454-492C-84C9-F6ADA520D635}" type="presParOf" srcId="{92BDB921-C29D-4614-B820-ED7037EA8F82}" destId="{FBEF1772-D24D-4DBA-9019-61DCA4F868CA}" srcOrd="3" destOrd="0" presId="urn:microsoft.com/office/officeart/2005/8/layout/hProcess4"/>
    <dgm:cxn modelId="{A19073DE-EACB-4FE6-8F85-F10B1537E2E8}" type="presParOf" srcId="{92BDB921-C29D-4614-B820-ED7037EA8F82}" destId="{29DAA84D-4679-4F89-B200-EAF47F0C92E7}" srcOrd="4" destOrd="0" presId="urn:microsoft.com/office/officeart/2005/8/layout/hProcess4"/>
    <dgm:cxn modelId="{A47E5018-2C22-4D21-A31A-26734F48747D}" type="presParOf" srcId="{645F7C83-F502-43DA-8AAB-FD90339D43C6}" destId="{79CB5879-381F-4395-8784-E1459D4B377C}" srcOrd="1" destOrd="0" presId="urn:microsoft.com/office/officeart/2005/8/layout/hProcess4"/>
    <dgm:cxn modelId="{E2F9E392-6D53-4F56-A647-047ADB8001EF}" type="presParOf" srcId="{645F7C83-F502-43DA-8AAB-FD90339D43C6}" destId="{1AC75EED-3776-4049-8AF3-DC664E575503}" srcOrd="2" destOrd="0" presId="urn:microsoft.com/office/officeart/2005/8/layout/hProcess4"/>
    <dgm:cxn modelId="{3C956610-B5E4-4F9F-AC76-42FF5F7E027E}" type="presParOf" srcId="{1AC75EED-3776-4049-8AF3-DC664E575503}" destId="{2DDE1F8A-7336-4C76-A2DF-101C087E7A55}" srcOrd="0" destOrd="0" presId="urn:microsoft.com/office/officeart/2005/8/layout/hProcess4"/>
    <dgm:cxn modelId="{FE9F8B2D-9732-4FC3-8369-7B8C8A75453F}" type="presParOf" srcId="{1AC75EED-3776-4049-8AF3-DC664E575503}" destId="{180AA497-3498-4118-99D5-07AE0999161E}" srcOrd="1" destOrd="0" presId="urn:microsoft.com/office/officeart/2005/8/layout/hProcess4"/>
    <dgm:cxn modelId="{C10A76EF-395D-4674-989C-833F1260ACB8}" type="presParOf" srcId="{1AC75EED-3776-4049-8AF3-DC664E575503}" destId="{4F5C3AB2-E98A-46B2-A83F-ACF5C94BB226}" srcOrd="2" destOrd="0" presId="urn:microsoft.com/office/officeart/2005/8/layout/hProcess4"/>
    <dgm:cxn modelId="{D47A4687-8010-43F4-9C58-02673D60D72E}" type="presParOf" srcId="{1AC75EED-3776-4049-8AF3-DC664E575503}" destId="{B32928F0-0C5A-4EBE-A44A-EDA932C363DE}" srcOrd="3" destOrd="0" presId="urn:microsoft.com/office/officeart/2005/8/layout/hProcess4"/>
    <dgm:cxn modelId="{DA0BFAF8-5522-4456-AC31-DE1F21300557}" type="presParOf" srcId="{1AC75EED-3776-4049-8AF3-DC664E575503}" destId="{3431D9ED-848D-4692-B6B6-8F5CD03B57E4}" srcOrd="4" destOrd="0" presId="urn:microsoft.com/office/officeart/2005/8/layout/hProcess4"/>
    <dgm:cxn modelId="{FD96C05C-F330-43C5-9BF6-85BA0528EBFA}" type="presParOf" srcId="{645F7C83-F502-43DA-8AAB-FD90339D43C6}" destId="{E7105A21-623E-4965-AF63-7F0B3C51CB7A}" srcOrd="3" destOrd="0" presId="urn:microsoft.com/office/officeart/2005/8/layout/hProcess4"/>
    <dgm:cxn modelId="{617C3117-4261-4A50-B8C9-DCF5C13B6F9A}" type="presParOf" srcId="{645F7C83-F502-43DA-8AAB-FD90339D43C6}" destId="{4B089B4F-8464-460A-AB70-8CA88704461C}" srcOrd="4" destOrd="0" presId="urn:microsoft.com/office/officeart/2005/8/layout/hProcess4"/>
    <dgm:cxn modelId="{A1238344-6287-4770-8AC4-C4909A20DB88}" type="presParOf" srcId="{4B089B4F-8464-460A-AB70-8CA88704461C}" destId="{BB7C44F8-79B6-4023-8AE1-AE2BFEBD5029}" srcOrd="0" destOrd="0" presId="urn:microsoft.com/office/officeart/2005/8/layout/hProcess4"/>
    <dgm:cxn modelId="{D1DFB932-7EAE-4C1D-9F6E-4452DC20E707}" type="presParOf" srcId="{4B089B4F-8464-460A-AB70-8CA88704461C}" destId="{3A4B7870-DB73-4BDB-9ADC-E8B39624CC7C}" srcOrd="1" destOrd="0" presId="urn:microsoft.com/office/officeart/2005/8/layout/hProcess4"/>
    <dgm:cxn modelId="{1862C954-7D93-4925-BC33-714263207329}" type="presParOf" srcId="{4B089B4F-8464-460A-AB70-8CA88704461C}" destId="{5D139786-5F1D-4AC7-8409-6F6F24D1B151}" srcOrd="2" destOrd="0" presId="urn:microsoft.com/office/officeart/2005/8/layout/hProcess4"/>
    <dgm:cxn modelId="{C650C537-2E55-46BE-AEBD-6D7B695093F9}" type="presParOf" srcId="{4B089B4F-8464-460A-AB70-8CA88704461C}" destId="{EB65D060-5672-4C37-A894-114E61BF4B4B}" srcOrd="3" destOrd="0" presId="urn:microsoft.com/office/officeart/2005/8/layout/hProcess4"/>
    <dgm:cxn modelId="{4BBB1955-119C-45F3-B866-B64A04EB7A4B}" type="presParOf" srcId="{4B089B4F-8464-460A-AB70-8CA88704461C}" destId="{41695653-9F78-4B98-95FF-6BF528C7D0B3}" srcOrd="4" destOrd="0" presId="urn:microsoft.com/office/officeart/2005/8/layout/hProcess4"/>
    <dgm:cxn modelId="{99E18F9C-774F-4DFF-8007-B4D8389AB69B}" type="presParOf" srcId="{645F7C83-F502-43DA-8AAB-FD90339D43C6}" destId="{D97BC194-7645-4254-929B-5465EBA20160}" srcOrd="5" destOrd="0" presId="urn:microsoft.com/office/officeart/2005/8/layout/hProcess4"/>
    <dgm:cxn modelId="{633CFC55-16CB-416F-BA33-4B7A42DB39C5}" type="presParOf" srcId="{645F7C83-F502-43DA-8AAB-FD90339D43C6}" destId="{DD9EABD3-E706-4E46-8609-42DE392CC5CA}" srcOrd="6" destOrd="0" presId="urn:microsoft.com/office/officeart/2005/8/layout/hProcess4"/>
    <dgm:cxn modelId="{7110E909-4E59-4C76-B2E0-A5F4D160678D}" type="presParOf" srcId="{DD9EABD3-E706-4E46-8609-42DE392CC5CA}" destId="{7C727894-DE84-4054-A235-8D0F17C57FC0}" srcOrd="0" destOrd="0" presId="urn:microsoft.com/office/officeart/2005/8/layout/hProcess4"/>
    <dgm:cxn modelId="{9A659B87-9136-45D3-A261-837207989C16}" type="presParOf" srcId="{DD9EABD3-E706-4E46-8609-42DE392CC5CA}" destId="{BC533959-4BBE-402C-B049-0261F57DBD86}" srcOrd="1" destOrd="0" presId="urn:microsoft.com/office/officeart/2005/8/layout/hProcess4"/>
    <dgm:cxn modelId="{FC505898-3D78-41F0-8D3D-E0EA9497EFB2}" type="presParOf" srcId="{DD9EABD3-E706-4E46-8609-42DE392CC5CA}" destId="{938674CD-A391-457D-94DE-D18A38C71E86}" srcOrd="2" destOrd="0" presId="urn:microsoft.com/office/officeart/2005/8/layout/hProcess4"/>
    <dgm:cxn modelId="{B8480535-6CD3-488F-BF3A-AAFBEF20D7DB}" type="presParOf" srcId="{DD9EABD3-E706-4E46-8609-42DE392CC5CA}" destId="{452F0247-8F46-41E1-A74E-58842CA284D3}" srcOrd="3" destOrd="0" presId="urn:microsoft.com/office/officeart/2005/8/layout/hProcess4"/>
    <dgm:cxn modelId="{63D5C4F4-391B-400F-9FA7-0C332F51AC5A}" type="presParOf" srcId="{DD9EABD3-E706-4E46-8609-42DE392CC5CA}" destId="{5E8708B1-61C6-460D-B120-C66936A39696}" srcOrd="4" destOrd="0" presId="urn:microsoft.com/office/officeart/2005/8/layout/hProcess4"/>
    <dgm:cxn modelId="{CABB72C2-FCBD-4493-BA14-F115E1C3A8C0}" type="presParOf" srcId="{645F7C83-F502-43DA-8AAB-FD90339D43C6}" destId="{361B7B9E-4FB5-44FE-AAFA-465791098F9D}" srcOrd="7" destOrd="0" presId="urn:microsoft.com/office/officeart/2005/8/layout/hProcess4"/>
    <dgm:cxn modelId="{0C5980A8-1FE2-4F90-86A2-5ABEB1E10ADA}" type="presParOf" srcId="{645F7C83-F502-43DA-8AAB-FD90339D43C6}" destId="{E835FA5B-E5FA-4D19-8CD6-25EB1E31BF34}" srcOrd="8" destOrd="0" presId="urn:microsoft.com/office/officeart/2005/8/layout/hProcess4"/>
    <dgm:cxn modelId="{7ED973FF-4F1A-4122-AF4F-4F0D5565BCF4}" type="presParOf" srcId="{E835FA5B-E5FA-4D19-8CD6-25EB1E31BF34}" destId="{ECD998C0-4C56-4B9E-8FAE-E1FBBF188A41}" srcOrd="0" destOrd="0" presId="urn:microsoft.com/office/officeart/2005/8/layout/hProcess4"/>
    <dgm:cxn modelId="{8A0A1184-F4FB-4740-BDFE-CDF663C2546B}" type="presParOf" srcId="{E835FA5B-E5FA-4D19-8CD6-25EB1E31BF34}" destId="{38C22944-3895-427C-8776-38234CE6458B}" srcOrd="1" destOrd="0" presId="urn:microsoft.com/office/officeart/2005/8/layout/hProcess4"/>
    <dgm:cxn modelId="{96CEBF56-00E9-4250-98EF-3E9333CDBFDE}" type="presParOf" srcId="{E835FA5B-E5FA-4D19-8CD6-25EB1E31BF34}" destId="{197D5FAB-4895-448D-8F6F-D8FFB03A182E}" srcOrd="2" destOrd="0" presId="urn:microsoft.com/office/officeart/2005/8/layout/hProcess4"/>
    <dgm:cxn modelId="{61B63FC8-F9A7-425A-B02D-45327DA46EBC}" type="presParOf" srcId="{E835FA5B-E5FA-4D19-8CD6-25EB1E31BF34}" destId="{52532DBE-923B-46E3-A593-E2E8995BE9F9}" srcOrd="3" destOrd="0" presId="urn:microsoft.com/office/officeart/2005/8/layout/hProcess4"/>
    <dgm:cxn modelId="{8B6A492B-86FF-4DF2-8724-BE43FF39EDA5}" type="presParOf" srcId="{E835FA5B-E5FA-4D19-8CD6-25EB1E31BF34}" destId="{98610683-CDE3-4161-9B11-497CB5328FAF}" srcOrd="4" destOrd="0" presId="urn:microsoft.com/office/officeart/2005/8/layout/hProcess4"/>
  </dgm:cxnLst>
  <dgm:bg/>
  <dgm:whole/>
  <dgm:extLst>
    <a:ext uri="http://schemas.microsoft.com/office/drawing/2008/diagram">
      <dsp:dataModelExt xmlns:dsp="http://schemas.microsoft.com/office/drawing/2008/diagram" relId="rId29"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49B2B667-FD35-4B67-9A15-EF2138A98EF7}">
      <dsp:nvSpPr>
        <dsp:cNvPr id="0" name=""/>
        <dsp:cNvSpPr/>
      </dsp:nvSpPr>
      <dsp:spPr>
        <a:xfrm>
          <a:off x="478" y="1165270"/>
          <a:ext cx="1054641" cy="869858"/>
        </a:xfrm>
        <a:prstGeom prst="roundRect">
          <a:avLst>
            <a:gd name="adj" fmla="val 10000"/>
          </a:avLst>
        </a:prstGeom>
        <a:solidFill>
          <a:schemeClr val="lt1">
            <a:alpha val="90000"/>
            <a:hueOff val="0"/>
            <a:satOff val="0"/>
            <a:lumOff val="0"/>
            <a:alphaOff val="0"/>
          </a:schemeClr>
        </a:solidFill>
        <a:ln w="9525" cap="flat" cmpd="sng" algn="ctr">
          <a:solidFill>
            <a:schemeClr val="accent2">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11430" tIns="11430" rIns="11430" bIns="11430" numCol="1" spcCol="1270" anchor="ctr" anchorCtr="0">
          <a:noAutofit/>
        </a:bodyPr>
        <a:lstStyle/>
        <a:p>
          <a:pPr marL="57150" lvl="1" indent="-57150" algn="l" defTabSz="266700">
            <a:lnSpc>
              <a:spcPct val="90000"/>
            </a:lnSpc>
            <a:spcBef>
              <a:spcPct val="0"/>
            </a:spcBef>
            <a:spcAft>
              <a:spcPct val="15000"/>
            </a:spcAft>
            <a:buChar char="•"/>
          </a:pPr>
          <a:r>
            <a:rPr lang="fr-FR" sz="600" kern="1200">
              <a:latin typeface="Marianne" panose="02000000000000000000" pitchFamily="50" charset="0"/>
            </a:rPr>
            <a:t>Phase conception</a:t>
          </a:r>
        </a:p>
        <a:p>
          <a:pPr marL="57150" lvl="1" indent="-57150" algn="l" defTabSz="266700">
            <a:lnSpc>
              <a:spcPct val="90000"/>
            </a:lnSpc>
            <a:spcBef>
              <a:spcPct val="0"/>
            </a:spcBef>
            <a:spcAft>
              <a:spcPct val="15000"/>
            </a:spcAft>
            <a:buChar char="•"/>
          </a:pPr>
          <a:r>
            <a:rPr lang="fr-FR" sz="600" kern="1200">
              <a:latin typeface="Marianne" panose="02000000000000000000" pitchFamily="50" charset="0"/>
            </a:rPr>
            <a:t>Etudes complémentaires</a:t>
          </a:r>
        </a:p>
        <a:p>
          <a:pPr marL="57150" lvl="1" indent="-57150" algn="l" defTabSz="266700">
            <a:lnSpc>
              <a:spcPct val="90000"/>
            </a:lnSpc>
            <a:spcBef>
              <a:spcPct val="0"/>
            </a:spcBef>
            <a:spcAft>
              <a:spcPct val="15000"/>
            </a:spcAft>
            <a:buChar char="•"/>
          </a:pPr>
          <a:r>
            <a:rPr lang="fr-FR" sz="600" kern="1200">
              <a:latin typeface="Marianne" panose="02000000000000000000" pitchFamily="50" charset="0"/>
            </a:rPr>
            <a:t> Maitrise foncière</a:t>
          </a:r>
        </a:p>
      </dsp:txBody>
      <dsp:txXfrm>
        <a:off x="20496" y="1185288"/>
        <a:ext cx="1014605" cy="643424"/>
      </dsp:txXfrm>
    </dsp:sp>
    <dsp:sp modelId="{79CB5879-381F-4395-8784-E1459D4B377C}">
      <dsp:nvSpPr>
        <dsp:cNvPr id="0" name=""/>
        <dsp:cNvSpPr/>
      </dsp:nvSpPr>
      <dsp:spPr>
        <a:xfrm>
          <a:off x="590708" y="1363640"/>
          <a:ext cx="1176079" cy="1176079"/>
        </a:xfrm>
        <a:prstGeom prst="leftCircularArrow">
          <a:avLst>
            <a:gd name="adj1" fmla="val 3264"/>
            <a:gd name="adj2" fmla="val 402743"/>
            <a:gd name="adj3" fmla="val 2178254"/>
            <a:gd name="adj4" fmla="val 9024489"/>
            <a:gd name="adj5" fmla="val 3808"/>
          </a:avLst>
        </a:prstGeom>
        <a:gradFill rotWithShape="0">
          <a:gsLst>
            <a:gs pos="0">
              <a:schemeClr val="accent2">
                <a:hueOff val="0"/>
                <a:satOff val="0"/>
                <a:lumOff val="0"/>
                <a:alphaOff val="0"/>
                <a:shade val="51000"/>
                <a:satMod val="130000"/>
              </a:schemeClr>
            </a:gs>
            <a:gs pos="80000">
              <a:schemeClr val="accent2">
                <a:hueOff val="0"/>
                <a:satOff val="0"/>
                <a:lumOff val="0"/>
                <a:alphaOff val="0"/>
                <a:shade val="93000"/>
                <a:satMod val="130000"/>
              </a:schemeClr>
            </a:gs>
            <a:gs pos="100000">
              <a:schemeClr val="accent2">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sp>
    <dsp:sp modelId="{FBEF1772-D24D-4DBA-9019-61DCA4F868CA}">
      <dsp:nvSpPr>
        <dsp:cNvPr id="0" name=""/>
        <dsp:cNvSpPr/>
      </dsp:nvSpPr>
      <dsp:spPr>
        <a:xfrm>
          <a:off x="234843" y="1848731"/>
          <a:ext cx="937459" cy="372796"/>
        </a:xfrm>
        <a:prstGeom prst="roundRect">
          <a:avLst>
            <a:gd name="adj" fmla="val 10000"/>
          </a:avLst>
        </a:prstGeom>
        <a:gradFill rotWithShape="0">
          <a:gsLst>
            <a:gs pos="0">
              <a:schemeClr val="accent2">
                <a:hueOff val="0"/>
                <a:satOff val="0"/>
                <a:lumOff val="0"/>
                <a:alphaOff val="0"/>
                <a:shade val="51000"/>
                <a:satMod val="130000"/>
              </a:schemeClr>
            </a:gs>
            <a:gs pos="80000">
              <a:schemeClr val="accent2">
                <a:hueOff val="0"/>
                <a:satOff val="0"/>
                <a:lumOff val="0"/>
                <a:alphaOff val="0"/>
                <a:shade val="93000"/>
                <a:satMod val="130000"/>
              </a:schemeClr>
            </a:gs>
            <a:gs pos="100000">
              <a:schemeClr val="accent2">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40005" tIns="26670" rIns="40005" bIns="26670" numCol="1" spcCol="1270" anchor="ctr" anchorCtr="0">
          <a:noAutofit/>
        </a:bodyPr>
        <a:lstStyle/>
        <a:p>
          <a:pPr marL="0" lvl="0" indent="0" algn="ctr" defTabSz="933450">
            <a:lnSpc>
              <a:spcPct val="90000"/>
            </a:lnSpc>
            <a:spcBef>
              <a:spcPct val="0"/>
            </a:spcBef>
            <a:spcAft>
              <a:spcPct val="35000"/>
            </a:spcAft>
            <a:buNone/>
          </a:pPr>
          <a:r>
            <a:rPr lang="fr-FR" sz="2100" kern="1200">
              <a:latin typeface="Marianne" panose="02000000000000000000" pitchFamily="50" charset="0"/>
            </a:rPr>
            <a:t>2025</a:t>
          </a:r>
        </a:p>
      </dsp:txBody>
      <dsp:txXfrm>
        <a:off x="245762" y="1859650"/>
        <a:ext cx="915621" cy="350958"/>
      </dsp:txXfrm>
    </dsp:sp>
    <dsp:sp modelId="{180AA497-3498-4118-99D5-07AE0999161E}">
      <dsp:nvSpPr>
        <dsp:cNvPr id="0" name=""/>
        <dsp:cNvSpPr/>
      </dsp:nvSpPr>
      <dsp:spPr>
        <a:xfrm>
          <a:off x="1355108" y="1165270"/>
          <a:ext cx="1054641" cy="869858"/>
        </a:xfrm>
        <a:prstGeom prst="roundRect">
          <a:avLst>
            <a:gd name="adj" fmla="val 10000"/>
          </a:avLst>
        </a:prstGeom>
        <a:solidFill>
          <a:schemeClr val="lt1">
            <a:alpha val="90000"/>
            <a:hueOff val="0"/>
            <a:satOff val="0"/>
            <a:lumOff val="0"/>
            <a:alphaOff val="0"/>
          </a:schemeClr>
        </a:solidFill>
        <a:ln w="9525" cap="flat" cmpd="sng" algn="ctr">
          <a:solidFill>
            <a:schemeClr val="accent2">
              <a:hueOff val="1170380"/>
              <a:satOff val="-1460"/>
              <a:lumOff val="343"/>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11430" tIns="11430" rIns="11430" bIns="11430" numCol="1" spcCol="1270" anchor="ctr" anchorCtr="0">
          <a:noAutofit/>
        </a:bodyPr>
        <a:lstStyle/>
        <a:p>
          <a:pPr marL="57150" lvl="1" indent="-57150" algn="l" defTabSz="266700">
            <a:lnSpc>
              <a:spcPct val="90000"/>
            </a:lnSpc>
            <a:spcBef>
              <a:spcPct val="0"/>
            </a:spcBef>
            <a:spcAft>
              <a:spcPct val="15000"/>
            </a:spcAft>
            <a:buChar char="•"/>
          </a:pPr>
          <a:r>
            <a:rPr lang="fr-FR" sz="600" kern="1200">
              <a:latin typeface="Marianne" panose="02000000000000000000" pitchFamily="50" charset="0"/>
            </a:rPr>
            <a:t> Dépôt de subventions</a:t>
          </a:r>
        </a:p>
        <a:p>
          <a:pPr marL="57150" lvl="1" indent="-57150" algn="l" defTabSz="266700">
            <a:lnSpc>
              <a:spcPct val="90000"/>
            </a:lnSpc>
            <a:spcBef>
              <a:spcPct val="0"/>
            </a:spcBef>
            <a:spcAft>
              <a:spcPct val="15000"/>
            </a:spcAft>
            <a:buChar char="•"/>
          </a:pPr>
          <a:r>
            <a:rPr lang="fr-FR" sz="600" kern="1200">
              <a:latin typeface="Marianne" panose="02000000000000000000" pitchFamily="50" charset="0"/>
            </a:rPr>
            <a:t>Obtention des autorisations préalables</a:t>
          </a:r>
        </a:p>
        <a:p>
          <a:pPr marL="57150" lvl="1" indent="-57150" algn="l" defTabSz="266700">
            <a:lnSpc>
              <a:spcPct val="90000"/>
            </a:lnSpc>
            <a:spcBef>
              <a:spcPct val="0"/>
            </a:spcBef>
            <a:spcAft>
              <a:spcPct val="15000"/>
            </a:spcAft>
            <a:buChar char="•"/>
          </a:pPr>
          <a:r>
            <a:rPr lang="fr-FR" sz="600" i="0" kern="1200">
              <a:latin typeface="Marianne" panose="02000000000000000000" pitchFamily="50" charset="0"/>
            </a:rPr>
            <a:t>Démarrage travaux tronçons sud</a:t>
          </a:r>
        </a:p>
      </dsp:txBody>
      <dsp:txXfrm>
        <a:off x="1375126" y="1371686"/>
        <a:ext cx="1014605" cy="643424"/>
      </dsp:txXfrm>
    </dsp:sp>
    <dsp:sp modelId="{E7105A21-623E-4965-AF63-7F0B3C51CB7A}">
      <dsp:nvSpPr>
        <dsp:cNvPr id="0" name=""/>
        <dsp:cNvSpPr/>
      </dsp:nvSpPr>
      <dsp:spPr>
        <a:xfrm>
          <a:off x="1936549" y="626573"/>
          <a:ext cx="1310839" cy="1310839"/>
        </a:xfrm>
        <a:prstGeom prst="circularArrow">
          <a:avLst>
            <a:gd name="adj1" fmla="val 2929"/>
            <a:gd name="adj2" fmla="val 358492"/>
            <a:gd name="adj3" fmla="val 19465998"/>
            <a:gd name="adj4" fmla="val 12575511"/>
            <a:gd name="adj5" fmla="val 3417"/>
          </a:avLst>
        </a:prstGeom>
        <a:gradFill rotWithShape="0">
          <a:gsLst>
            <a:gs pos="0">
              <a:schemeClr val="accent2">
                <a:hueOff val="1560506"/>
                <a:satOff val="-1946"/>
                <a:lumOff val="458"/>
                <a:alphaOff val="0"/>
                <a:shade val="51000"/>
                <a:satMod val="130000"/>
              </a:schemeClr>
            </a:gs>
            <a:gs pos="80000">
              <a:schemeClr val="accent2">
                <a:hueOff val="1560506"/>
                <a:satOff val="-1946"/>
                <a:lumOff val="458"/>
                <a:alphaOff val="0"/>
                <a:shade val="93000"/>
                <a:satMod val="130000"/>
              </a:schemeClr>
            </a:gs>
            <a:gs pos="100000">
              <a:schemeClr val="accent2">
                <a:hueOff val="1560506"/>
                <a:satOff val="-1946"/>
                <a:lumOff val="458"/>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sp>
    <dsp:sp modelId="{B32928F0-0C5A-4EBE-A44A-EDA932C363DE}">
      <dsp:nvSpPr>
        <dsp:cNvPr id="0" name=""/>
        <dsp:cNvSpPr/>
      </dsp:nvSpPr>
      <dsp:spPr>
        <a:xfrm>
          <a:off x="1589473" y="978872"/>
          <a:ext cx="937459" cy="372796"/>
        </a:xfrm>
        <a:prstGeom prst="roundRect">
          <a:avLst>
            <a:gd name="adj" fmla="val 10000"/>
          </a:avLst>
        </a:prstGeom>
        <a:gradFill rotWithShape="0">
          <a:gsLst>
            <a:gs pos="0">
              <a:schemeClr val="accent2">
                <a:hueOff val="1170380"/>
                <a:satOff val="-1460"/>
                <a:lumOff val="343"/>
                <a:alphaOff val="0"/>
                <a:shade val="51000"/>
                <a:satMod val="130000"/>
              </a:schemeClr>
            </a:gs>
            <a:gs pos="80000">
              <a:schemeClr val="accent2">
                <a:hueOff val="1170380"/>
                <a:satOff val="-1460"/>
                <a:lumOff val="343"/>
                <a:alphaOff val="0"/>
                <a:shade val="93000"/>
                <a:satMod val="130000"/>
              </a:schemeClr>
            </a:gs>
            <a:gs pos="100000">
              <a:schemeClr val="accent2">
                <a:hueOff val="1170380"/>
                <a:satOff val="-1460"/>
                <a:lumOff val="343"/>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40005" tIns="26670" rIns="40005" bIns="26670" numCol="1" spcCol="1270" anchor="ctr" anchorCtr="0">
          <a:noAutofit/>
        </a:bodyPr>
        <a:lstStyle/>
        <a:p>
          <a:pPr marL="0" lvl="0" indent="0" algn="ctr" defTabSz="933450">
            <a:lnSpc>
              <a:spcPct val="90000"/>
            </a:lnSpc>
            <a:spcBef>
              <a:spcPct val="0"/>
            </a:spcBef>
            <a:spcAft>
              <a:spcPct val="35000"/>
            </a:spcAft>
            <a:buNone/>
          </a:pPr>
          <a:r>
            <a:rPr lang="fr-FR" sz="2100" kern="1200">
              <a:latin typeface="Marianne" panose="02000000000000000000" pitchFamily="50" charset="0"/>
            </a:rPr>
            <a:t>2026</a:t>
          </a:r>
        </a:p>
      </dsp:txBody>
      <dsp:txXfrm>
        <a:off x="1600392" y="989791"/>
        <a:ext cx="915621" cy="350958"/>
      </dsp:txXfrm>
    </dsp:sp>
    <dsp:sp modelId="{3A4B7870-DB73-4BDB-9ADC-E8B39624CC7C}">
      <dsp:nvSpPr>
        <dsp:cNvPr id="0" name=""/>
        <dsp:cNvSpPr/>
      </dsp:nvSpPr>
      <dsp:spPr>
        <a:xfrm>
          <a:off x="2709738" y="1165270"/>
          <a:ext cx="1054641" cy="869858"/>
        </a:xfrm>
        <a:prstGeom prst="roundRect">
          <a:avLst>
            <a:gd name="adj" fmla="val 10000"/>
          </a:avLst>
        </a:prstGeom>
        <a:solidFill>
          <a:schemeClr val="lt1">
            <a:alpha val="90000"/>
            <a:hueOff val="0"/>
            <a:satOff val="0"/>
            <a:lumOff val="0"/>
            <a:alphaOff val="0"/>
          </a:schemeClr>
        </a:solidFill>
        <a:ln w="9525" cap="flat" cmpd="sng" algn="ctr">
          <a:solidFill>
            <a:schemeClr val="accent2">
              <a:hueOff val="2340759"/>
              <a:satOff val="-2919"/>
              <a:lumOff val="686"/>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11430" tIns="11430" rIns="11430" bIns="11430" numCol="1" spcCol="1270" anchor="ctr" anchorCtr="0">
          <a:noAutofit/>
        </a:bodyPr>
        <a:lstStyle/>
        <a:p>
          <a:pPr marL="57150" lvl="1" indent="-57150" algn="l" defTabSz="266700">
            <a:lnSpc>
              <a:spcPct val="90000"/>
            </a:lnSpc>
            <a:spcBef>
              <a:spcPct val="0"/>
            </a:spcBef>
            <a:spcAft>
              <a:spcPct val="15000"/>
            </a:spcAft>
            <a:buChar char="•"/>
          </a:pPr>
          <a:r>
            <a:rPr lang="fr-FR" sz="600" kern="1200" dirty="0">
              <a:latin typeface="Marianne" panose="02000000000000000000" pitchFamily="50" charset="0"/>
            </a:rPr>
            <a:t>Fin travaux tronçon sud</a:t>
          </a:r>
        </a:p>
        <a:p>
          <a:pPr marL="57150" lvl="1" indent="-57150" algn="l" defTabSz="266700">
            <a:lnSpc>
              <a:spcPct val="90000"/>
            </a:lnSpc>
            <a:spcBef>
              <a:spcPct val="0"/>
            </a:spcBef>
            <a:spcAft>
              <a:spcPct val="15000"/>
            </a:spcAft>
            <a:buChar char="•"/>
          </a:pPr>
          <a:r>
            <a:rPr lang="fr-FR" sz="600" kern="1200" dirty="0">
              <a:latin typeface="Marianne" panose="02000000000000000000" pitchFamily="50" charset="0"/>
            </a:rPr>
            <a:t>Obtention des autorisations complémentaires</a:t>
          </a:r>
        </a:p>
        <a:p>
          <a:pPr marL="57150" lvl="1" indent="-57150" algn="l" defTabSz="266700">
            <a:lnSpc>
              <a:spcPct val="90000"/>
            </a:lnSpc>
            <a:spcBef>
              <a:spcPct val="0"/>
            </a:spcBef>
            <a:spcAft>
              <a:spcPct val="15000"/>
            </a:spcAft>
            <a:buChar char="•"/>
          </a:pPr>
          <a:r>
            <a:rPr lang="fr-FR" sz="600" kern="1200" dirty="0">
              <a:latin typeface="Marianne" panose="02000000000000000000" pitchFamily="50" charset="0"/>
            </a:rPr>
            <a:t>Inauguration tronçon sud</a:t>
          </a:r>
        </a:p>
      </dsp:txBody>
      <dsp:txXfrm>
        <a:off x="2729756" y="1185288"/>
        <a:ext cx="1014605" cy="643424"/>
      </dsp:txXfrm>
    </dsp:sp>
    <dsp:sp modelId="{D97BC194-7645-4254-929B-5465EBA20160}">
      <dsp:nvSpPr>
        <dsp:cNvPr id="0" name=""/>
        <dsp:cNvSpPr/>
      </dsp:nvSpPr>
      <dsp:spPr>
        <a:xfrm>
          <a:off x="3297379" y="1333999"/>
          <a:ext cx="1215763" cy="1215763"/>
        </a:xfrm>
        <a:prstGeom prst="leftCircularArrow">
          <a:avLst>
            <a:gd name="adj1" fmla="val 3158"/>
            <a:gd name="adj2" fmla="val 388616"/>
            <a:gd name="adj3" fmla="val 2164127"/>
            <a:gd name="adj4" fmla="val 9024489"/>
            <a:gd name="adj5" fmla="val 3684"/>
          </a:avLst>
        </a:prstGeom>
        <a:gradFill rotWithShape="0">
          <a:gsLst>
            <a:gs pos="0">
              <a:schemeClr val="accent2">
                <a:hueOff val="3121013"/>
                <a:satOff val="-3893"/>
                <a:lumOff val="915"/>
                <a:alphaOff val="0"/>
                <a:shade val="51000"/>
                <a:satMod val="130000"/>
              </a:schemeClr>
            </a:gs>
            <a:gs pos="80000">
              <a:schemeClr val="accent2">
                <a:hueOff val="3121013"/>
                <a:satOff val="-3893"/>
                <a:lumOff val="915"/>
                <a:alphaOff val="0"/>
                <a:shade val="93000"/>
                <a:satMod val="130000"/>
              </a:schemeClr>
            </a:gs>
            <a:gs pos="100000">
              <a:schemeClr val="accent2">
                <a:hueOff val="3121013"/>
                <a:satOff val="-3893"/>
                <a:lumOff val="915"/>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sp>
    <dsp:sp modelId="{EB65D060-5672-4C37-A894-114E61BF4B4B}">
      <dsp:nvSpPr>
        <dsp:cNvPr id="0" name=""/>
        <dsp:cNvSpPr/>
      </dsp:nvSpPr>
      <dsp:spPr>
        <a:xfrm>
          <a:off x="2944102" y="1848731"/>
          <a:ext cx="937459" cy="372796"/>
        </a:xfrm>
        <a:prstGeom prst="roundRect">
          <a:avLst>
            <a:gd name="adj" fmla="val 10000"/>
          </a:avLst>
        </a:prstGeom>
        <a:gradFill rotWithShape="0">
          <a:gsLst>
            <a:gs pos="0">
              <a:schemeClr val="accent2">
                <a:hueOff val="2340759"/>
                <a:satOff val="-2919"/>
                <a:lumOff val="686"/>
                <a:alphaOff val="0"/>
                <a:shade val="51000"/>
                <a:satMod val="130000"/>
              </a:schemeClr>
            </a:gs>
            <a:gs pos="80000">
              <a:schemeClr val="accent2">
                <a:hueOff val="2340759"/>
                <a:satOff val="-2919"/>
                <a:lumOff val="686"/>
                <a:alphaOff val="0"/>
                <a:shade val="93000"/>
                <a:satMod val="130000"/>
              </a:schemeClr>
            </a:gs>
            <a:gs pos="100000">
              <a:schemeClr val="accent2">
                <a:hueOff val="2340759"/>
                <a:satOff val="-2919"/>
                <a:lumOff val="686"/>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40005" tIns="26670" rIns="40005" bIns="26670" numCol="1" spcCol="1270" anchor="ctr" anchorCtr="0">
          <a:noAutofit/>
        </a:bodyPr>
        <a:lstStyle/>
        <a:p>
          <a:pPr marL="0" lvl="0" indent="0" algn="ctr" defTabSz="933450">
            <a:lnSpc>
              <a:spcPct val="90000"/>
            </a:lnSpc>
            <a:spcBef>
              <a:spcPct val="0"/>
            </a:spcBef>
            <a:spcAft>
              <a:spcPct val="35000"/>
            </a:spcAft>
            <a:buNone/>
          </a:pPr>
          <a:r>
            <a:rPr lang="fr-FR" sz="2100" kern="1200">
              <a:latin typeface="Marianne" panose="02000000000000000000" pitchFamily="50" charset="0"/>
            </a:rPr>
            <a:t>2027</a:t>
          </a:r>
        </a:p>
      </dsp:txBody>
      <dsp:txXfrm>
        <a:off x="2955021" y="1859650"/>
        <a:ext cx="915621" cy="350958"/>
      </dsp:txXfrm>
    </dsp:sp>
    <dsp:sp modelId="{BC533959-4BBE-402C-B049-0261F57DBD86}">
      <dsp:nvSpPr>
        <dsp:cNvPr id="0" name=""/>
        <dsp:cNvSpPr/>
      </dsp:nvSpPr>
      <dsp:spPr>
        <a:xfrm>
          <a:off x="4098875" y="1165270"/>
          <a:ext cx="1054641" cy="869858"/>
        </a:xfrm>
        <a:prstGeom prst="roundRect">
          <a:avLst>
            <a:gd name="adj" fmla="val 10000"/>
          </a:avLst>
        </a:prstGeom>
        <a:solidFill>
          <a:schemeClr val="lt1">
            <a:alpha val="90000"/>
            <a:hueOff val="0"/>
            <a:satOff val="0"/>
            <a:lumOff val="0"/>
            <a:alphaOff val="0"/>
          </a:schemeClr>
        </a:solidFill>
        <a:ln w="9525" cap="flat" cmpd="sng" algn="ctr">
          <a:solidFill>
            <a:schemeClr val="accent2">
              <a:hueOff val="3511139"/>
              <a:satOff val="-4379"/>
              <a:lumOff val="103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11430" tIns="11430" rIns="11430" bIns="11430" numCol="1" spcCol="1270" anchor="ctr" anchorCtr="0">
          <a:noAutofit/>
        </a:bodyPr>
        <a:lstStyle/>
        <a:p>
          <a:pPr marL="57150" lvl="1" indent="-57150" algn="l" defTabSz="266700">
            <a:lnSpc>
              <a:spcPct val="90000"/>
            </a:lnSpc>
            <a:spcBef>
              <a:spcPct val="0"/>
            </a:spcBef>
            <a:spcAft>
              <a:spcPct val="15000"/>
            </a:spcAft>
            <a:buChar char="•"/>
          </a:pPr>
          <a:r>
            <a:rPr lang="fr-FR" sz="600" kern="1200">
              <a:latin typeface="Marianne" panose="02000000000000000000" pitchFamily="50" charset="0"/>
            </a:rPr>
            <a:t>Démarrage travaux tronçon nord</a:t>
          </a:r>
        </a:p>
        <a:p>
          <a:pPr marL="57150" lvl="1" indent="-57150" algn="l" defTabSz="266700">
            <a:lnSpc>
              <a:spcPct val="90000"/>
            </a:lnSpc>
            <a:spcBef>
              <a:spcPct val="0"/>
            </a:spcBef>
            <a:spcAft>
              <a:spcPct val="15000"/>
            </a:spcAft>
            <a:buChar char="•"/>
          </a:pPr>
          <a:r>
            <a:rPr lang="fr-FR" sz="600" i="0" kern="1200">
              <a:latin typeface="Marianne" panose="02000000000000000000" pitchFamily="50" charset="0"/>
            </a:rPr>
            <a:t>Démarrage GPA tronçon sud</a:t>
          </a:r>
        </a:p>
      </dsp:txBody>
      <dsp:txXfrm>
        <a:off x="4118893" y="1371686"/>
        <a:ext cx="1014605" cy="643424"/>
      </dsp:txXfrm>
    </dsp:sp>
    <dsp:sp modelId="{361B7B9E-4FB5-44FE-AAFA-465791098F9D}">
      <dsp:nvSpPr>
        <dsp:cNvPr id="0" name=""/>
        <dsp:cNvSpPr/>
      </dsp:nvSpPr>
      <dsp:spPr>
        <a:xfrm>
          <a:off x="4645808" y="626573"/>
          <a:ext cx="1310839" cy="1310839"/>
        </a:xfrm>
        <a:prstGeom prst="circularArrow">
          <a:avLst>
            <a:gd name="adj1" fmla="val 2929"/>
            <a:gd name="adj2" fmla="val 358492"/>
            <a:gd name="adj3" fmla="val 19465998"/>
            <a:gd name="adj4" fmla="val 12575511"/>
            <a:gd name="adj5" fmla="val 3417"/>
          </a:avLst>
        </a:prstGeom>
        <a:gradFill rotWithShape="0">
          <a:gsLst>
            <a:gs pos="0">
              <a:schemeClr val="accent2">
                <a:hueOff val="4681519"/>
                <a:satOff val="-5839"/>
                <a:lumOff val="1373"/>
                <a:alphaOff val="0"/>
                <a:shade val="51000"/>
                <a:satMod val="130000"/>
              </a:schemeClr>
            </a:gs>
            <a:gs pos="80000">
              <a:schemeClr val="accent2">
                <a:hueOff val="4681519"/>
                <a:satOff val="-5839"/>
                <a:lumOff val="1373"/>
                <a:alphaOff val="0"/>
                <a:shade val="93000"/>
                <a:satMod val="130000"/>
              </a:schemeClr>
            </a:gs>
            <a:gs pos="100000">
              <a:schemeClr val="accent2">
                <a:hueOff val="4681519"/>
                <a:satOff val="-5839"/>
                <a:lumOff val="1373"/>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sp>
    <dsp:sp modelId="{452F0247-8F46-41E1-A74E-58842CA284D3}">
      <dsp:nvSpPr>
        <dsp:cNvPr id="0" name=""/>
        <dsp:cNvSpPr/>
      </dsp:nvSpPr>
      <dsp:spPr>
        <a:xfrm>
          <a:off x="4298732" y="978872"/>
          <a:ext cx="937459" cy="372796"/>
        </a:xfrm>
        <a:prstGeom prst="roundRect">
          <a:avLst>
            <a:gd name="adj" fmla="val 10000"/>
          </a:avLst>
        </a:prstGeom>
        <a:gradFill rotWithShape="0">
          <a:gsLst>
            <a:gs pos="0">
              <a:schemeClr val="accent2">
                <a:hueOff val="3511139"/>
                <a:satOff val="-4379"/>
                <a:lumOff val="1030"/>
                <a:alphaOff val="0"/>
                <a:shade val="51000"/>
                <a:satMod val="130000"/>
              </a:schemeClr>
            </a:gs>
            <a:gs pos="80000">
              <a:schemeClr val="accent2">
                <a:hueOff val="3511139"/>
                <a:satOff val="-4379"/>
                <a:lumOff val="1030"/>
                <a:alphaOff val="0"/>
                <a:shade val="93000"/>
                <a:satMod val="130000"/>
              </a:schemeClr>
            </a:gs>
            <a:gs pos="100000">
              <a:schemeClr val="accent2">
                <a:hueOff val="3511139"/>
                <a:satOff val="-4379"/>
                <a:lumOff val="103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40005" tIns="26670" rIns="40005" bIns="26670" numCol="1" spcCol="1270" anchor="ctr" anchorCtr="0">
          <a:noAutofit/>
        </a:bodyPr>
        <a:lstStyle/>
        <a:p>
          <a:pPr marL="0" lvl="0" indent="0" algn="ctr" defTabSz="933450">
            <a:lnSpc>
              <a:spcPct val="90000"/>
            </a:lnSpc>
            <a:spcBef>
              <a:spcPct val="0"/>
            </a:spcBef>
            <a:spcAft>
              <a:spcPct val="35000"/>
            </a:spcAft>
            <a:buNone/>
          </a:pPr>
          <a:r>
            <a:rPr lang="fr-FR" sz="2100" kern="1200">
              <a:latin typeface="Marianne" panose="02000000000000000000" pitchFamily="50" charset="0"/>
            </a:rPr>
            <a:t>2028</a:t>
          </a:r>
        </a:p>
      </dsp:txBody>
      <dsp:txXfrm>
        <a:off x="4309651" y="989791"/>
        <a:ext cx="915621" cy="350958"/>
      </dsp:txXfrm>
    </dsp:sp>
    <dsp:sp modelId="{38C22944-3895-427C-8776-38234CE6458B}">
      <dsp:nvSpPr>
        <dsp:cNvPr id="0" name=""/>
        <dsp:cNvSpPr/>
      </dsp:nvSpPr>
      <dsp:spPr>
        <a:xfrm>
          <a:off x="5418997" y="1165270"/>
          <a:ext cx="1054641" cy="869858"/>
        </a:xfrm>
        <a:prstGeom prst="roundRect">
          <a:avLst>
            <a:gd name="adj" fmla="val 10000"/>
          </a:avLst>
        </a:prstGeom>
        <a:solidFill>
          <a:schemeClr val="lt1">
            <a:alpha val="90000"/>
            <a:hueOff val="0"/>
            <a:satOff val="0"/>
            <a:lumOff val="0"/>
            <a:alphaOff val="0"/>
          </a:schemeClr>
        </a:solidFill>
        <a:ln w="9525" cap="flat" cmpd="sng" algn="ctr">
          <a:solidFill>
            <a:schemeClr val="accent2">
              <a:hueOff val="4681519"/>
              <a:satOff val="-5839"/>
              <a:lumOff val="1373"/>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11430" tIns="11430" rIns="11430" bIns="11430" numCol="1" spcCol="1270" anchor="t" anchorCtr="0">
          <a:noAutofit/>
        </a:bodyPr>
        <a:lstStyle/>
        <a:p>
          <a:pPr marL="57150" lvl="1" indent="-57150" algn="l" defTabSz="266700">
            <a:lnSpc>
              <a:spcPct val="90000"/>
            </a:lnSpc>
            <a:spcBef>
              <a:spcPct val="0"/>
            </a:spcBef>
            <a:spcAft>
              <a:spcPct val="15000"/>
            </a:spcAft>
            <a:buChar char="•"/>
          </a:pPr>
          <a:endParaRPr lang="fr-FR" sz="600" kern="1200"/>
        </a:p>
        <a:p>
          <a:pPr marL="57150" lvl="1" indent="-57150" algn="l" defTabSz="266700">
            <a:lnSpc>
              <a:spcPct val="90000"/>
            </a:lnSpc>
            <a:spcBef>
              <a:spcPct val="0"/>
            </a:spcBef>
            <a:spcAft>
              <a:spcPct val="15000"/>
            </a:spcAft>
            <a:buChar char="•"/>
          </a:pPr>
          <a:endParaRPr lang="fr-FR" sz="600" b="0" kern="1200">
            <a:latin typeface="Marianne" panose="02000000000000000000" pitchFamily="50" charset="0"/>
          </a:endParaRPr>
        </a:p>
        <a:p>
          <a:pPr marL="57150" lvl="1" indent="-57150" algn="l" defTabSz="266700">
            <a:lnSpc>
              <a:spcPct val="90000"/>
            </a:lnSpc>
            <a:spcBef>
              <a:spcPct val="0"/>
            </a:spcBef>
            <a:spcAft>
              <a:spcPct val="15000"/>
            </a:spcAft>
            <a:buChar char="•"/>
          </a:pPr>
          <a:r>
            <a:rPr lang="fr-FR" sz="600" b="0" kern="1200">
              <a:latin typeface="Marianne" panose="02000000000000000000" pitchFamily="50" charset="0"/>
            </a:rPr>
            <a:t>Fin éligibilité subventions</a:t>
          </a:r>
        </a:p>
        <a:p>
          <a:pPr marL="57150" lvl="1" indent="-57150" algn="l" defTabSz="266700">
            <a:lnSpc>
              <a:spcPct val="90000"/>
            </a:lnSpc>
            <a:spcBef>
              <a:spcPct val="0"/>
            </a:spcBef>
            <a:spcAft>
              <a:spcPct val="15000"/>
            </a:spcAft>
            <a:buChar char="•"/>
          </a:pPr>
          <a:r>
            <a:rPr lang="fr-FR" sz="600" b="0" kern="1200">
              <a:latin typeface="Marianne" panose="02000000000000000000" pitchFamily="50" charset="0"/>
            </a:rPr>
            <a:t>Fin des travaux tronçon nord</a:t>
          </a:r>
        </a:p>
      </dsp:txBody>
      <dsp:txXfrm>
        <a:off x="5439015" y="1185288"/>
        <a:ext cx="1014605" cy="643424"/>
      </dsp:txXfrm>
    </dsp:sp>
    <dsp:sp modelId="{52532DBE-923B-46E3-A593-E2E8995BE9F9}">
      <dsp:nvSpPr>
        <dsp:cNvPr id="0" name=""/>
        <dsp:cNvSpPr/>
      </dsp:nvSpPr>
      <dsp:spPr>
        <a:xfrm>
          <a:off x="5653361" y="1848731"/>
          <a:ext cx="937459" cy="372796"/>
        </a:xfrm>
        <a:prstGeom prst="roundRect">
          <a:avLst>
            <a:gd name="adj" fmla="val 10000"/>
          </a:avLst>
        </a:prstGeom>
        <a:gradFill rotWithShape="0">
          <a:gsLst>
            <a:gs pos="0">
              <a:schemeClr val="accent2">
                <a:hueOff val="4681519"/>
                <a:satOff val="-5839"/>
                <a:lumOff val="1373"/>
                <a:alphaOff val="0"/>
                <a:shade val="51000"/>
                <a:satMod val="130000"/>
              </a:schemeClr>
            </a:gs>
            <a:gs pos="80000">
              <a:schemeClr val="accent2">
                <a:hueOff val="4681519"/>
                <a:satOff val="-5839"/>
                <a:lumOff val="1373"/>
                <a:alphaOff val="0"/>
                <a:shade val="93000"/>
                <a:satMod val="130000"/>
              </a:schemeClr>
            </a:gs>
            <a:gs pos="100000">
              <a:schemeClr val="accent2">
                <a:hueOff val="4681519"/>
                <a:satOff val="-5839"/>
                <a:lumOff val="1373"/>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40005" tIns="26670" rIns="40005" bIns="26670" numCol="1" spcCol="1270" anchor="ctr" anchorCtr="0">
          <a:noAutofit/>
        </a:bodyPr>
        <a:lstStyle/>
        <a:p>
          <a:pPr marL="0" lvl="0" indent="0" algn="ctr" defTabSz="933450">
            <a:lnSpc>
              <a:spcPct val="90000"/>
            </a:lnSpc>
            <a:spcBef>
              <a:spcPct val="0"/>
            </a:spcBef>
            <a:spcAft>
              <a:spcPct val="35000"/>
            </a:spcAft>
            <a:buNone/>
          </a:pPr>
          <a:r>
            <a:rPr lang="fr-FR" sz="2100" kern="1200">
              <a:latin typeface="Marianne" panose="02000000000000000000" pitchFamily="50" charset="0"/>
            </a:rPr>
            <a:t>2029</a:t>
          </a:r>
        </a:p>
      </dsp:txBody>
      <dsp:txXfrm>
        <a:off x="5664280" y="1859650"/>
        <a:ext cx="915621" cy="350958"/>
      </dsp:txXfrm>
    </dsp:sp>
  </dsp:spTree>
</dsp:drawing>
</file>

<file path=word/diagrams/layout1.xml><?xml version="1.0" encoding="utf-8"?>
<dgm:layoutDef xmlns:dgm="http://schemas.openxmlformats.org/drawingml/2006/diagram" xmlns:a="http://schemas.openxmlformats.org/drawingml/2006/main" uniqueId="urn:microsoft.com/office/officeart/2005/8/layout/hProcess4">
  <dgm:title val=""/>
  <dgm:desc val=""/>
  <dgm:catLst>
    <dgm:cat type="process" pri="4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animLvl val="lvl"/>
      <dgm:resizeHandles val="exact"/>
    </dgm:varLst>
    <dgm:alg type="composite"/>
    <dgm:shape xmlns:r="http://schemas.openxmlformats.org/officeDocument/2006/relationships" r:blip="">
      <dgm:adjLst/>
    </dgm:shape>
    <dgm:presOf/>
    <dgm:constrLst>
      <dgm:constr type="w" for="ch" forName="tSp" refType="w"/>
      <dgm:constr type="h" for="ch" forName="tSp" refType="h" fact="0.15"/>
      <dgm:constr type="l" for="ch" forName="tSp"/>
      <dgm:constr type="t" for="ch" forName="tSp"/>
      <dgm:constr type="w" for="ch" forName="bSp" refType="w"/>
      <dgm:constr type="h" for="ch" forName="bSp" refType="h" fact="0.15"/>
      <dgm:constr type="l" for="ch" forName="bSp"/>
      <dgm:constr type="t" for="ch" forName="bSp" refType="h" fact="0.85"/>
      <dgm:constr type="w" for="ch" forName="process" refType="w"/>
      <dgm:constr type="h" for="ch" forName="process" refType="h" fact="0.7"/>
      <dgm:constr type="l" for="ch" forName="process"/>
      <dgm:constr type="t" for="ch" forName="process" refType="h" fact="0.15"/>
    </dgm:constrLst>
    <dgm:ruleLst/>
    <dgm:layoutNode name="tSp">
      <dgm:alg type="sp"/>
      <dgm:shape xmlns:r="http://schemas.openxmlformats.org/officeDocument/2006/relationships" r:blip="">
        <dgm:adjLst/>
      </dgm:shape>
      <dgm:presOf/>
      <dgm:constrLst/>
      <dgm:ruleLst/>
    </dgm:layoutNode>
    <dgm:layoutNode name="bSp">
      <dgm:alg type="sp"/>
      <dgm:shape xmlns:r="http://schemas.openxmlformats.org/officeDocument/2006/relationships" r:blip="">
        <dgm:adjLst/>
      </dgm:shape>
      <dgm:presOf/>
      <dgm:constrLst/>
      <dgm:ruleLst/>
    </dgm:layoutNode>
    <dgm:layoutNode name="process">
      <dgm:choose name="Name1">
        <dgm:if name="Name2" func="var" arg="dir" op="equ" val="norm">
          <dgm:alg type="lin">
            <dgm:param type="linDir" val="fromL"/>
          </dgm:alg>
        </dgm:if>
        <dgm:else name="Name3">
          <dgm:alg type="lin">
            <dgm:param type="linDir" val="fromR"/>
          </dgm:alg>
        </dgm:else>
      </dgm:choose>
      <dgm:shape xmlns:r="http://schemas.openxmlformats.org/officeDocument/2006/relationships" r:blip="">
        <dgm:adjLst/>
      </dgm:shape>
      <dgm:presOf/>
      <dgm:constrLst>
        <dgm:constr type="w" for="ch" forName="composite1" refType="w"/>
        <dgm:constr type="w" for="ch" forName="composite2" refType="w" refFor="ch" refForName="composite1" op="equ"/>
        <dgm:constr type="h" for="ch" forName="composite1" refType="h"/>
        <dgm:constr type="h" for="ch" forName="composite2" refType="h" refFor="ch" refForName="composite1" op="equ"/>
        <dgm:constr type="primFontSz" for="des" forName="parentNode1" val="65"/>
        <dgm:constr type="primFontSz" for="des" forName="parentNode2" refType="primFontSz" refFor="des" refForName="parentNode1" op="equ"/>
        <dgm:constr type="secFontSz" for="des" forName="childNode1tx" val="65"/>
        <dgm:constr type="secFontSz" for="des" forName="childNode2tx" refType="secFontSz" refFor="des" refForName="childNode1tx" op="equ"/>
        <dgm:constr type="w" for="des" ptType="sibTrans" refType="w" refFor="ch" refForName="composite1" op="equ" fact="0.05"/>
      </dgm:constrLst>
      <dgm:ruleLst/>
      <dgm:forEach name="Name4" axis="ch" ptType="node" step="2">
        <dgm:layoutNode name="composite1">
          <dgm:alg type="composite">
            <dgm:param type="ar" val="0.943"/>
          </dgm:alg>
          <dgm:shape xmlns:r="http://schemas.openxmlformats.org/officeDocument/2006/relationships" r:blip="">
            <dgm:adjLst/>
          </dgm:shape>
          <dgm:presOf/>
          <dgm:choose name="Name5">
            <dgm:if name="Name6" func="var" arg="dir" op="equ" val="norm">
              <dgm:constrLst>
                <dgm:constr type="h" refType="w" fact="1.06"/>
                <dgm:constr type="w" for="ch" forName="dummyNode1" refType="w"/>
                <dgm:constr type="h" for="ch" forName="dummyNode1" refType="h"/>
                <dgm:constr type="t" for="ch" forName="dummyNode1"/>
                <dgm:constr type="l" for="ch" forName="dummyNode1"/>
                <dgm:constr type="w" for="ch" forName="childNode1" refType="w" fact="0.9"/>
                <dgm:constr type="h" for="ch" forName="childNode1" refType="h" fact="0.7"/>
                <dgm:constr type="t" for="ch" forName="childNode1" refType="h" fact="0.15"/>
                <dgm:constr type="l" for="ch" forName="childNode1"/>
                <dgm:constr type="w" for="ch" forName="childNode1tx" refType="w" fact="0.9"/>
                <dgm:constr type="h" for="ch" forName="childNode1tx" refType="h" fact="0.55"/>
                <dgm:constr type="t" for="ch" forName="childNode1tx" refType="h" fact="0.15"/>
                <dgm:constr type="l" for="ch" forName="childNode1tx"/>
                <dgm:constr type="w" for="ch" forName="parentNode1" refType="w" fact="0.8"/>
                <dgm:constr type="h" for="ch" forName="parentNode1" refType="h" fact="0.3"/>
                <dgm:constr type="t" for="ch" forName="parentNode1" refType="h" fact="0.7"/>
                <dgm:constr type="l" for="ch" forName="parentNode1" refType="w" fact="0.2"/>
                <dgm:constr type="w" for="ch" forName="connSite1" refType="w" fact="0.01"/>
                <dgm:constr type="h" for="ch" forName="connSite1" refType="h" fact="0.01"/>
                <dgm:constr type="t" for="ch" forName="connSite1"/>
                <dgm:constr type="l" for="ch" forName="connSite1" refType="w" fact="0.35"/>
              </dgm:constrLst>
            </dgm:if>
            <dgm:else name="Name7">
              <dgm:constrLst>
                <dgm:constr type="h" refType="w" fact="1.06"/>
                <dgm:constr type="w" for="ch" forName="dummyNode1" refType="w"/>
                <dgm:constr type="h" for="ch" forName="dummyNode1" refType="h"/>
                <dgm:constr type="t" for="ch" forName="dummyNode1"/>
                <dgm:constr type="l" for="ch" forName="dummyNode1"/>
                <dgm:constr type="w" for="ch" forName="childNode1" refType="w" fact="0.9"/>
                <dgm:constr type="h" for="ch" forName="childNode1" refType="h" fact="0.7"/>
                <dgm:constr type="t" for="ch" forName="childNode1" refType="h" fact="0.15"/>
                <dgm:constr type="l" for="ch" forName="childNode1" refType="w" fact="0.1"/>
                <dgm:constr type="w" for="ch" forName="childNode1tx" refType="w" fact="0.9"/>
                <dgm:constr type="h" for="ch" forName="childNode1tx" refType="h" fact="0.55"/>
                <dgm:constr type="t" for="ch" forName="childNode1tx" refType="h" fact="0.15"/>
                <dgm:constr type="l" for="ch" forName="childNode1tx" refType="w" fact="0.1"/>
                <dgm:constr type="w" for="ch" forName="parentNode1" refType="w" fact="0.8"/>
                <dgm:constr type="h" for="ch" forName="parentNode1" refType="h" fact="0.3"/>
                <dgm:constr type="t" for="ch" forName="parentNode1" refType="h" fact="0.7"/>
                <dgm:constr type="l" for="ch" forName="parentNode1"/>
                <dgm:constr type="w" for="ch" forName="connSite1" refType="w" fact="0.01"/>
                <dgm:constr type="h" for="ch" forName="connSite1" refType="h" fact="0.01"/>
                <dgm:constr type="t" for="ch" forName="connSite1"/>
                <dgm:constr type="l" for="ch" forName="connSite1" refType="w" fact="0.65"/>
              </dgm:constrLst>
            </dgm:else>
          </dgm:choose>
          <dgm:ruleLst/>
          <dgm:layoutNode name="dummyNode1">
            <dgm:alg type="sp"/>
            <dgm:shape xmlns:r="http://schemas.openxmlformats.org/officeDocument/2006/relationships" type="rect" r:blip="" hideGeom="1">
              <dgm:adjLst/>
            </dgm:shape>
            <dgm:presOf/>
            <dgm:constrLst/>
            <dgm:ruleLst/>
          </dgm:layoutNode>
          <dgm:layoutNode name="childNode1" styleLbl="bgAcc1">
            <dgm:varLst>
              <dgm:bulletEnabled val="1"/>
            </dgm:varLst>
            <dgm:alg type="sp"/>
            <dgm:shape xmlns:r="http://schemas.openxmlformats.org/officeDocument/2006/relationships" type="roundRect" r:blip="">
              <dgm:adjLst>
                <dgm:adj idx="1" val="0.1"/>
              </dgm:adjLst>
            </dgm:shape>
            <dgm:presOf axis="des" ptType="node"/>
            <dgm:constrLst/>
            <dgm:ruleLst/>
          </dgm:layoutNode>
          <dgm:layoutNode name="childNode1tx" styleLbl="bgAcc1">
            <dgm:varLst>
              <dgm:bulletEnabled val="1"/>
            </dgm:varLst>
            <dgm:alg type="tx">
              <dgm:param type="stBulletLvl" val="1"/>
            </dgm:alg>
            <dgm:shape xmlns:r="http://schemas.openxmlformats.org/officeDocument/2006/relationships" type="roundRect" r:blip="" hideGeom="1">
              <dgm:adjLst>
                <dgm:adj idx="1" val="0.1"/>
              </dgm:adjLst>
            </dgm:shape>
            <dgm:presOf axis="des" ptType="node"/>
            <dgm:constrLst>
              <dgm:constr type="secFontSz" val="65"/>
              <dgm:constr type="primFontSz" refType="secFontSz"/>
              <dgm:constr type="tMarg" refType="secFontSz" fact="0.15"/>
              <dgm:constr type="bMarg" refType="secFontSz" fact="0.15"/>
              <dgm:constr type="lMarg" refType="secFontSz" fact="0.15"/>
              <dgm:constr type="rMarg" refType="secFontSz" fact="0.15"/>
            </dgm:constrLst>
            <dgm:ruleLst>
              <dgm:rule type="secFontSz" val="5" fact="NaN" max="NaN"/>
            </dgm:ruleLst>
          </dgm:layoutNode>
          <dgm:layoutNode name="parentNode1" styleLbl="node1">
            <dgm:varLst>
              <dgm:chMax val="1"/>
              <dgm:bulletEnabled val="1"/>
            </dgm:varLst>
            <dgm:alg type="tx"/>
            <dgm:shape xmlns:r="http://schemas.openxmlformats.org/officeDocument/2006/relationships" type="roundRect" r:blip="">
              <dgm:adjLst>
                <dgm:adj idx="1" val="0.1"/>
              </dgm:adjLst>
            </dgm:shape>
            <dgm:presOf axis="self"/>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layoutNode name="connSite1" moveWith="childNode1">
            <dgm:alg type="sp"/>
            <dgm:shape xmlns:r="http://schemas.openxmlformats.org/officeDocument/2006/relationships" r:blip="">
              <dgm:adjLst/>
            </dgm:shape>
            <dgm:presOf/>
            <dgm:constrLst/>
            <dgm:ruleLst/>
          </dgm:layoutNode>
        </dgm:layoutNode>
        <dgm:forEach name="Name8" axis="followSib" ptType="sibTrans" cnt="1">
          <dgm:layoutNode name="Name9">
            <dgm:alg type="conn">
              <dgm:param type="connRout" val="curve"/>
              <dgm:param type="srcNode" val="parentNode1"/>
              <dgm:param type="dstNode" val="connSite2"/>
              <dgm:param type="begPts" val="bCtr"/>
              <dgm:param type="endPts" val="bCtr"/>
            </dgm:alg>
            <dgm:shape xmlns:r="http://schemas.openxmlformats.org/officeDocument/2006/relationships" type="conn" r:blip="" zOrderOff="-2">
              <dgm:adjLst/>
            </dgm:shape>
            <dgm:presOf axis="self"/>
            <dgm:choose name="Name10">
              <dgm:if name="Name11" func="var" arg="dir" op="equ" val="norm">
                <dgm:constrLst>
                  <dgm:constr type="h" refType="w" fact="0.35"/>
                  <dgm:constr type="wArH" refType="h"/>
                  <dgm:constr type="hArH" refType="h"/>
                  <dgm:constr type="connDist"/>
                  <dgm:constr type="diam" refType="connDist" fact="-1.15"/>
                  <dgm:constr type="begPad"/>
                  <dgm:constr type="endPad"/>
                </dgm:constrLst>
              </dgm:if>
              <dgm:else name="Name12">
                <dgm:constrLst>
                  <dgm:constr type="h" refType="w" fact="0.35"/>
                  <dgm:constr type="wArH" refType="h"/>
                  <dgm:constr type="hArH" refType="h"/>
                  <dgm:constr type="connDist"/>
                  <dgm:constr type="diam" refType="connDist" fact="1.15"/>
                  <dgm:constr type="begPad"/>
                  <dgm:constr type="endPad"/>
                </dgm:constrLst>
              </dgm:else>
            </dgm:choose>
            <dgm:ruleLst/>
          </dgm:layoutNode>
        </dgm:forEach>
        <dgm:forEach name="Name13" axis="followSib" ptType="node" cnt="1">
          <dgm:layoutNode name="composite2">
            <dgm:alg type="composite">
              <dgm:param type="ar" val="0.943"/>
            </dgm:alg>
            <dgm:shape xmlns:r="http://schemas.openxmlformats.org/officeDocument/2006/relationships" r:blip="">
              <dgm:adjLst/>
            </dgm:shape>
            <dgm:presOf/>
            <dgm:choose name="Name14">
              <dgm:if name="Name15" func="var" arg="dir" op="equ" val="norm">
                <dgm:constrLst>
                  <dgm:constr type="h" refType="w" fact="1.06"/>
                  <dgm:constr type="w" for="ch" forName="dummyNode2" refType="w"/>
                  <dgm:constr type="h" for="ch" forName="dummyNode2" refType="h"/>
                  <dgm:constr type="t" for="ch" forName="dummyNode2"/>
                  <dgm:constr type="l" for="ch" forName="dummyNode2"/>
                  <dgm:constr type="w" for="ch" forName="childNode2" refType="w" fact="0.9"/>
                  <dgm:constr type="h" for="ch" forName="childNode2" refType="h" fact="0.7"/>
                  <dgm:constr type="t" for="ch" forName="childNode2" refType="h" fact="0.15"/>
                  <dgm:constr type="l" for="ch" forName="childNode2"/>
                  <dgm:constr type="w" for="ch" forName="childNode2tx" refType="w" fact="0.9"/>
                  <dgm:constr type="h" for="ch" forName="childNode2tx" refType="h" fact="0.55"/>
                  <dgm:constr type="t" for="ch" forName="childNode2tx" refType="h" fact="0.3"/>
                  <dgm:constr type="l" for="ch" forName="childNode2tx"/>
                  <dgm:constr type="w" for="ch" forName="parentNode2" refType="w" fact="0.8"/>
                  <dgm:constr type="h" for="ch" forName="parentNode2" refType="h" fact="0.3"/>
                  <dgm:constr type="t" for="ch" forName="parentNode2"/>
                  <dgm:constr type="l" for="ch" forName="parentNode2" refType="w" fact="0.2"/>
                  <dgm:constr type="w" for="ch" forName="connSite2" refType="w" fact="0.01"/>
                  <dgm:constr type="h" for="ch" forName="connSite2" refType="h" fact="0.01"/>
                  <dgm:constr type="t" for="ch" forName="connSite2" refType="h" fact="0.99"/>
                  <dgm:constr type="l" for="ch" forName="connSite2" refType="w" fact="0.25"/>
                </dgm:constrLst>
              </dgm:if>
              <dgm:else name="Name16">
                <dgm:constrLst>
                  <dgm:constr type="h" refType="w" fact="1.06"/>
                  <dgm:constr type="w" for="ch" forName="dummyNode2" refType="w"/>
                  <dgm:constr type="h" for="ch" forName="dummyNode2" refType="h"/>
                  <dgm:constr type="t" for="ch" forName="dummyNode2"/>
                  <dgm:constr type="l" for="ch" forName="dummyNode2"/>
                  <dgm:constr type="w" for="ch" forName="childNode2" refType="w" fact="0.9"/>
                  <dgm:constr type="h" for="ch" forName="childNode2" refType="h" fact="0.7"/>
                  <dgm:constr type="t" for="ch" forName="childNode2" refType="h" fact="0.15"/>
                  <dgm:constr type="l" for="ch" forName="childNode2" refType="w" fact="0.1"/>
                  <dgm:constr type="w" for="ch" forName="childNode2tx" refType="w" fact="0.9"/>
                  <dgm:constr type="h" for="ch" forName="childNode2tx" refType="h" fact="0.55"/>
                  <dgm:constr type="t" for="ch" forName="childNode2tx" refType="h" fact="0.3"/>
                  <dgm:constr type="l" for="ch" forName="childNode2tx" refType="w" fact="0.1"/>
                  <dgm:constr type="w" for="ch" forName="parentNode2" refType="w" fact="0.8"/>
                  <dgm:constr type="h" for="ch" forName="parentNode2" refType="h" fact="0.3"/>
                  <dgm:constr type="t" for="ch" forName="parentNode2"/>
                  <dgm:constr type="l" for="ch" forName="parentNode2"/>
                  <dgm:constr type="w" for="ch" forName="connSite2" refType="w" fact="0.01"/>
                  <dgm:constr type="h" for="ch" forName="connSite2" refType="h" fact="0.01"/>
                  <dgm:constr type="t" for="ch" forName="connSite2" refType="h" fact="0.99"/>
                  <dgm:constr type="l" for="ch" forName="connSite2" refType="w" fact="0.85"/>
                </dgm:constrLst>
              </dgm:else>
            </dgm:choose>
            <dgm:ruleLst/>
            <dgm:layoutNode name="dummyNode2">
              <dgm:alg type="sp"/>
              <dgm:shape xmlns:r="http://schemas.openxmlformats.org/officeDocument/2006/relationships" type="rect" r:blip="" hideGeom="1">
                <dgm:adjLst/>
              </dgm:shape>
              <dgm:presOf/>
              <dgm:constrLst/>
              <dgm:ruleLst/>
            </dgm:layoutNode>
            <dgm:layoutNode name="childNode2" styleLbl="bgAcc1">
              <dgm:varLst>
                <dgm:bulletEnabled val="1"/>
              </dgm:varLst>
              <dgm:alg type="sp"/>
              <dgm:shape xmlns:r="http://schemas.openxmlformats.org/officeDocument/2006/relationships" type="roundRect" r:blip="">
                <dgm:adjLst>
                  <dgm:adj idx="1" val="0.1"/>
                </dgm:adjLst>
              </dgm:shape>
              <dgm:presOf axis="des" ptType="node"/>
              <dgm:constrLst/>
              <dgm:ruleLst/>
            </dgm:layoutNode>
            <dgm:layoutNode name="childNode2tx" styleLbl="bgAcc1">
              <dgm:varLst>
                <dgm:bulletEnabled val="1"/>
              </dgm:varLst>
              <dgm:alg type="tx">
                <dgm:param type="stBulletLvl" val="1"/>
              </dgm:alg>
              <dgm:shape xmlns:r="http://schemas.openxmlformats.org/officeDocument/2006/relationships" type="roundRect" r:blip="" hideGeom="1">
                <dgm:adjLst>
                  <dgm:adj idx="1" val="0.1"/>
                </dgm:adjLst>
              </dgm:shape>
              <dgm:presOf axis="des" ptType="node"/>
              <dgm:constrLst>
                <dgm:constr type="secFontSz" val="65"/>
                <dgm:constr type="primFontSz" refType="secFontSz"/>
                <dgm:constr type="tMarg" refType="secFontSz" fact="0.15"/>
                <dgm:constr type="bMarg" refType="secFontSz" fact="0.15"/>
                <dgm:constr type="lMarg" refType="secFontSz" fact="0.15"/>
                <dgm:constr type="rMarg" refType="secFontSz" fact="0.15"/>
              </dgm:constrLst>
              <dgm:ruleLst>
                <dgm:rule type="secFontSz" val="5" fact="NaN" max="NaN"/>
              </dgm:ruleLst>
            </dgm:layoutNode>
            <dgm:layoutNode name="parentNode2" styleLbl="node1">
              <dgm:varLst>
                <dgm:chMax val="0"/>
                <dgm:bulletEnabled val="1"/>
              </dgm:varLst>
              <dgm:alg type="tx"/>
              <dgm:shape xmlns:r="http://schemas.openxmlformats.org/officeDocument/2006/relationships" type="roundRect" r:blip="">
                <dgm:adjLst>
                  <dgm:adj idx="1" val="0.1"/>
                </dgm:adjLst>
              </dgm:shape>
              <dgm:presOf axis="self"/>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layoutNode name="connSite2" moveWith="childNode2">
              <dgm:alg type="sp"/>
              <dgm:shape xmlns:r="http://schemas.openxmlformats.org/officeDocument/2006/relationships" r:blip="">
                <dgm:adjLst/>
              </dgm:shape>
              <dgm:presOf/>
              <dgm:constrLst/>
              <dgm:ruleLst/>
            </dgm:layoutNode>
          </dgm:layoutNode>
          <dgm:forEach name="Name17" axis="followSib" ptType="sibTrans" cnt="1">
            <dgm:layoutNode name="Name18">
              <dgm:alg type="conn">
                <dgm:param type="connRout" val="curve"/>
                <dgm:param type="srcNode" val="parentNode2"/>
                <dgm:param type="dstNode" val="connSite1"/>
                <dgm:param type="begPts" val="tCtr"/>
                <dgm:param type="endPts" val="tCtr"/>
              </dgm:alg>
              <dgm:shape xmlns:r="http://schemas.openxmlformats.org/officeDocument/2006/relationships" type="conn" r:blip="" zOrderOff="-2">
                <dgm:adjLst/>
              </dgm:shape>
              <dgm:presOf axis="self"/>
              <dgm:choose name="Name19">
                <dgm:if name="Name20" func="var" arg="dir" op="equ" val="norm">
                  <dgm:constrLst>
                    <dgm:constr type="h" refType="w" fact="0.35"/>
                    <dgm:constr type="wArH" refType="h"/>
                    <dgm:constr type="hArH" refType="h"/>
                    <dgm:constr type="connDist"/>
                    <dgm:constr type="diam" refType="connDist" fact="1.15"/>
                    <dgm:constr type="begPad"/>
                    <dgm:constr type="endPad"/>
                  </dgm:constrLst>
                </dgm:if>
                <dgm:else name="Name21">
                  <dgm:constrLst>
                    <dgm:constr type="h" refType="w" fact="0.35"/>
                    <dgm:constr type="wArH" refType="h"/>
                    <dgm:constr type="hArH" refType="h"/>
                    <dgm:constr type="connDist"/>
                    <dgm:constr type="diam" refType="connDist" fact="-1.15"/>
                    <dgm:constr type="begPad"/>
                    <dgm:constr type="endPad"/>
                  </dgm:constrLst>
                </dgm:else>
              </dgm:choose>
              <dgm:ruleLst/>
            </dgm:layoutNode>
          </dgm:forEach>
        </dgm:forEach>
      </dgm:forEach>
    </dgm:layoutNode>
  </dgm:layoutNode>
</dgm:layoutDef>
</file>

<file path=word/diagrams/quickStyle1.xml><?xml version="1.0" encoding="utf-8"?>
<dgm:styleDef xmlns:dgm="http://schemas.openxmlformats.org/drawingml/2006/diagram" xmlns:a="http://schemas.openxmlformats.org/drawingml/2006/main" uniqueId="urn:microsoft.com/office/officeart/2005/8/quickstyle/simple4">
  <dgm:title val=""/>
  <dgm:desc val=""/>
  <dgm:catLst>
    <dgm:cat type="simple" pri="104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3">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2D4">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2">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8779F1B-23F6-4B9F-B7AE-8F413A8D81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414</TotalTime>
  <Pages>21</Pages>
  <Words>7098</Words>
  <Characters>39044</Characters>
  <Application>Microsoft Office Word</Application>
  <DocSecurity>0</DocSecurity>
  <Lines>325</Lines>
  <Paragraphs>92</Paragraphs>
  <ScaleCrop>false</ScaleCrop>
  <HeadingPairs>
    <vt:vector size="2" baseType="variant">
      <vt:variant>
        <vt:lpstr>Titre</vt:lpstr>
      </vt:variant>
      <vt:variant>
        <vt:i4>1</vt:i4>
      </vt:variant>
    </vt:vector>
  </HeadingPairs>
  <TitlesOfParts>
    <vt:vector size="1" baseType="lpstr">
      <vt:lpstr/>
    </vt:vector>
  </TitlesOfParts>
  <Company>cdl</Company>
  <LinksUpToDate>false</LinksUpToDate>
  <CharactersWithSpaces>46050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PAIRAIN Léo</dc:creator>
  <cp:lastModifiedBy>RULIER David</cp:lastModifiedBy>
  <cp:revision>31</cp:revision>
  <dcterms:created xsi:type="dcterms:W3CDTF">2025-06-16T15:59:00Z</dcterms:created>
  <dcterms:modified xsi:type="dcterms:W3CDTF">2025-06-18T09:10:00Z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2023-09-14T00:00:00Z</vt:filetime>
  </property>
  <property fmtid="{D5CDD505-2E9C-101B-9397-08002B2CF9AE}" pid="3" name="Creator">
    <vt:lpwstr>Adobe InDesign 17.4 (Windows)</vt:lpwstr>
  </property>
  <property fmtid="{D5CDD505-2E9C-101B-9397-08002B2CF9AE}" pid="4" name="LastSaved">
    <vt:filetime>2025-06-16T00:00:00Z</vt:filetime>
  </property>
  <property fmtid="{D5CDD505-2E9C-101B-9397-08002B2CF9AE}" pid="5" name="Producer">
    <vt:lpwstr>Adobe PDF Library 16.0.7</vt:lpwstr>
  </property>
</Properties>
</file>