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A6A20" w14:textId="39F420C5" w:rsidR="00755BF3" w:rsidRDefault="002D0B96">
      <w:pPr>
        <w:rPr>
          <w:sz w:val="2"/>
        </w:rPr>
      </w:pPr>
      <w:r>
        <w:rPr>
          <w:noProof/>
        </w:rPr>
        <w:drawing>
          <wp:inline distT="0" distB="0" distL="0" distR="0" wp14:anchorId="3B6A6E30" wp14:editId="659A03AD">
            <wp:extent cx="6115050" cy="819150"/>
            <wp:effectExtent l="0" t="0" r="0" b="0"/>
            <wp:docPr id="1"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0" cy="819150"/>
                    </a:xfrm>
                    <a:prstGeom prst="rect">
                      <a:avLst/>
                    </a:prstGeom>
                    <a:noFill/>
                    <a:ln>
                      <a:noFill/>
                    </a:ln>
                  </pic:spPr>
                </pic:pic>
              </a:graphicData>
            </a:graphic>
          </wp:inline>
        </w:drawing>
      </w:r>
    </w:p>
    <w:p w14:paraId="3B6A6A21" w14:textId="77777777" w:rsidR="00755BF3" w:rsidRDefault="00755BF3">
      <w:pPr>
        <w:spacing w:line="240" w:lineRule="exact"/>
      </w:pPr>
    </w:p>
    <w:p w14:paraId="3B6A6A22" w14:textId="77777777" w:rsidR="00755BF3" w:rsidRDefault="00755BF3">
      <w:pPr>
        <w:spacing w:after="140" w:line="240" w:lineRule="exact"/>
      </w:pPr>
    </w:p>
    <w:tbl>
      <w:tblPr>
        <w:tblW w:w="0" w:type="auto"/>
        <w:tblLayout w:type="fixed"/>
        <w:tblLook w:val="04A0" w:firstRow="1" w:lastRow="0" w:firstColumn="1" w:lastColumn="0" w:noHBand="0" w:noVBand="1"/>
      </w:tblPr>
      <w:tblGrid>
        <w:gridCol w:w="9620"/>
      </w:tblGrid>
      <w:tr w:rsidR="00755BF3" w14:paraId="3B6A6A24" w14:textId="77777777">
        <w:tc>
          <w:tcPr>
            <w:tcW w:w="9620" w:type="dxa"/>
            <w:shd w:val="clear" w:color="666553" w:fill="666553"/>
            <w:tcMar>
              <w:top w:w="30" w:type="dxa"/>
              <w:left w:w="0" w:type="dxa"/>
              <w:bottom w:w="0" w:type="dxa"/>
              <w:right w:w="0" w:type="dxa"/>
            </w:tcMar>
            <w:vAlign w:val="center"/>
          </w:tcPr>
          <w:p w14:paraId="3B6A6A23" w14:textId="77777777" w:rsidR="00755BF3" w:rsidRDefault="006F6F47">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p>
        </w:tc>
      </w:tr>
    </w:tbl>
    <w:p w14:paraId="3B6A6A25" w14:textId="77777777" w:rsidR="00755BF3" w:rsidRDefault="006F6F47">
      <w:pPr>
        <w:spacing w:line="240" w:lineRule="exact"/>
      </w:pPr>
      <w:r>
        <w:t xml:space="preserve"> </w:t>
      </w:r>
    </w:p>
    <w:p w14:paraId="3B6A6A26" w14:textId="77777777" w:rsidR="00755BF3" w:rsidRDefault="00755BF3">
      <w:pPr>
        <w:spacing w:after="120" w:line="240" w:lineRule="exact"/>
      </w:pPr>
    </w:p>
    <w:p w14:paraId="3B6A6A27" w14:textId="77777777" w:rsidR="00755BF3" w:rsidRDefault="006F6F47">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MAÎTRISE D'OEUVRE</w:t>
      </w:r>
    </w:p>
    <w:p w14:paraId="3B6A6A28" w14:textId="77777777" w:rsidR="00755BF3" w:rsidRDefault="00755BF3">
      <w:pPr>
        <w:spacing w:line="240" w:lineRule="exact"/>
      </w:pPr>
    </w:p>
    <w:p w14:paraId="3B6A6A29" w14:textId="77777777" w:rsidR="00755BF3" w:rsidRDefault="00755BF3">
      <w:pPr>
        <w:spacing w:line="240" w:lineRule="exact"/>
      </w:pPr>
    </w:p>
    <w:p w14:paraId="3B6A6A2A" w14:textId="77777777" w:rsidR="00755BF3" w:rsidRDefault="00755BF3">
      <w:pPr>
        <w:spacing w:line="240" w:lineRule="exact"/>
      </w:pPr>
    </w:p>
    <w:p w14:paraId="3B6A6A2E" w14:textId="77777777" w:rsidR="00755BF3" w:rsidRDefault="00755BF3">
      <w:pPr>
        <w:spacing w:line="240" w:lineRule="exact"/>
      </w:pPr>
    </w:p>
    <w:p w14:paraId="3B6A6A2F" w14:textId="77777777" w:rsidR="00755BF3" w:rsidRDefault="00755BF3">
      <w:pPr>
        <w:spacing w:after="180" w:line="240" w:lineRule="exact"/>
      </w:pPr>
    </w:p>
    <w:tbl>
      <w:tblPr>
        <w:tblW w:w="0" w:type="auto"/>
        <w:tblInd w:w="1260" w:type="dxa"/>
        <w:tblLayout w:type="fixed"/>
        <w:tblLook w:val="04A0" w:firstRow="1" w:lastRow="0" w:firstColumn="1" w:lastColumn="0" w:noHBand="0" w:noVBand="1"/>
      </w:tblPr>
      <w:tblGrid>
        <w:gridCol w:w="7100"/>
      </w:tblGrid>
      <w:tr w:rsidR="00755BF3" w14:paraId="3B6A6A31"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42F74FC" w14:textId="5C7D2154" w:rsidR="00E57A97" w:rsidRDefault="00E57A97">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M2551I0023</w:t>
            </w:r>
          </w:p>
          <w:p w14:paraId="3B6A6A30" w14:textId="5170B94F" w:rsidR="00755BF3" w:rsidRDefault="006F6F47">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Mission de MOE pour les travaux de changement de portes de garde et d'écluse</w:t>
            </w:r>
            <w:r w:rsidR="00674D64">
              <w:rPr>
                <w:rFonts w:ascii="Arial" w:eastAsia="Arial" w:hAnsi="Arial" w:cs="Arial"/>
                <w:b/>
                <w:color w:val="000000"/>
                <w:sz w:val="28"/>
                <w:lang w:val="fr-FR"/>
              </w:rPr>
              <w:t>s</w:t>
            </w:r>
            <w:r>
              <w:rPr>
                <w:rFonts w:ascii="Arial" w:eastAsia="Arial" w:hAnsi="Arial" w:cs="Arial"/>
                <w:b/>
                <w:color w:val="000000"/>
                <w:sz w:val="28"/>
                <w:lang w:val="fr-FR"/>
              </w:rPr>
              <w:t xml:space="preserve"> sur le canal du Rhône au Rhin (CRR) et la petite Saône (PS)</w:t>
            </w:r>
          </w:p>
        </w:tc>
      </w:tr>
    </w:tbl>
    <w:p w14:paraId="3B6A6A32" w14:textId="77777777" w:rsidR="00755BF3" w:rsidRDefault="006F6F47">
      <w:pPr>
        <w:spacing w:line="240" w:lineRule="exact"/>
      </w:pPr>
      <w:r>
        <w:t xml:space="preserve"> </w:t>
      </w:r>
    </w:p>
    <w:p w14:paraId="3B6A6A33" w14:textId="77777777" w:rsidR="00755BF3" w:rsidRDefault="00755BF3">
      <w:pPr>
        <w:spacing w:line="240" w:lineRule="exact"/>
      </w:pPr>
    </w:p>
    <w:p w14:paraId="3B6A6A34" w14:textId="77777777" w:rsidR="00755BF3" w:rsidRDefault="00755BF3">
      <w:pPr>
        <w:spacing w:line="240" w:lineRule="exact"/>
      </w:pPr>
    </w:p>
    <w:p w14:paraId="4DFFC821" w14:textId="77777777" w:rsidR="00A30E36" w:rsidRDefault="00A30E36">
      <w:pPr>
        <w:spacing w:line="240" w:lineRule="exact"/>
      </w:pPr>
    </w:p>
    <w:p w14:paraId="3B6A6A66" w14:textId="77777777" w:rsidR="00755BF3" w:rsidRDefault="00755BF3">
      <w:pPr>
        <w:spacing w:after="100" w:line="240" w:lineRule="exact"/>
      </w:pPr>
    </w:p>
    <w:p w14:paraId="3B6A6A67" w14:textId="77777777" w:rsidR="00755BF3" w:rsidRDefault="006F6F47">
      <w:pPr>
        <w:spacing w:line="276" w:lineRule="exact"/>
        <w:jc w:val="center"/>
        <w:rPr>
          <w:rFonts w:ascii="Arial" w:eastAsia="Arial" w:hAnsi="Arial" w:cs="Arial"/>
          <w:b/>
          <w:color w:val="000000"/>
          <w:lang w:val="fr-FR"/>
        </w:rPr>
      </w:pPr>
      <w:r>
        <w:rPr>
          <w:rFonts w:ascii="Arial" w:eastAsia="Arial" w:hAnsi="Arial" w:cs="Arial"/>
          <w:b/>
          <w:color w:val="000000"/>
          <w:lang w:val="fr-FR"/>
        </w:rPr>
        <w:t>VOIES NAVIGABLES DE FRANCE</w:t>
      </w:r>
    </w:p>
    <w:p w14:paraId="3B6A6A68" w14:textId="77777777" w:rsidR="00755BF3" w:rsidRDefault="006F6F47">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Direction Territoriale Rhône-Saône </w:t>
      </w:r>
    </w:p>
    <w:p w14:paraId="3B6A6A69" w14:textId="77777777" w:rsidR="00755BF3" w:rsidRDefault="006F6F47">
      <w:pPr>
        <w:spacing w:line="276" w:lineRule="exact"/>
        <w:jc w:val="center"/>
        <w:rPr>
          <w:rFonts w:ascii="Arial" w:eastAsia="Arial" w:hAnsi="Arial" w:cs="Arial"/>
          <w:color w:val="000000"/>
          <w:lang w:val="fr-FR"/>
        </w:rPr>
      </w:pPr>
      <w:r>
        <w:rPr>
          <w:rFonts w:ascii="Arial" w:eastAsia="Arial" w:hAnsi="Arial" w:cs="Arial"/>
          <w:color w:val="000000"/>
          <w:lang w:val="fr-FR"/>
        </w:rPr>
        <w:t>2 rue de la quarantaine</w:t>
      </w:r>
    </w:p>
    <w:p w14:paraId="3B6A6A6A" w14:textId="77777777" w:rsidR="00755BF3" w:rsidRDefault="006F6F47">
      <w:pPr>
        <w:spacing w:line="276" w:lineRule="exact"/>
        <w:jc w:val="center"/>
        <w:rPr>
          <w:rFonts w:ascii="Arial" w:eastAsia="Arial" w:hAnsi="Arial" w:cs="Arial"/>
          <w:color w:val="000000"/>
          <w:lang w:val="fr-FR"/>
        </w:rPr>
      </w:pPr>
      <w:r>
        <w:rPr>
          <w:rFonts w:ascii="Arial" w:eastAsia="Arial" w:hAnsi="Arial" w:cs="Arial"/>
          <w:color w:val="000000"/>
          <w:lang w:val="fr-FR"/>
        </w:rPr>
        <w:t>69321 LYON CEDEX 05</w:t>
      </w:r>
    </w:p>
    <w:p w14:paraId="3A24AECE" w14:textId="77777777" w:rsidR="00755BF3" w:rsidRDefault="00755BF3">
      <w:pPr>
        <w:spacing w:line="276" w:lineRule="exact"/>
        <w:jc w:val="center"/>
        <w:rPr>
          <w:rFonts w:ascii="Arial" w:eastAsia="Arial" w:hAnsi="Arial" w:cs="Arial"/>
          <w:color w:val="000000"/>
          <w:lang w:val="fr-FR"/>
        </w:rPr>
      </w:pPr>
    </w:p>
    <w:p w14:paraId="5FE2AD77" w14:textId="77777777" w:rsidR="00A30E36" w:rsidRDefault="00A30E36">
      <w:pPr>
        <w:spacing w:line="276" w:lineRule="exact"/>
        <w:jc w:val="center"/>
        <w:rPr>
          <w:rFonts w:ascii="Arial" w:eastAsia="Arial" w:hAnsi="Arial" w:cs="Arial"/>
          <w:color w:val="000000"/>
          <w:lang w:val="fr-FR"/>
        </w:rPr>
      </w:pPr>
    </w:p>
    <w:p w14:paraId="79FA01A8" w14:textId="77777777" w:rsidR="00A30E36" w:rsidRPr="00A30E36" w:rsidRDefault="00A30E36" w:rsidP="00A30E36">
      <w:pPr>
        <w:widowControl w:val="0"/>
        <w:suppressAutoHyphens/>
        <w:autoSpaceDN w:val="0"/>
        <w:spacing w:after="120" w:line="259" w:lineRule="auto"/>
        <w:jc w:val="both"/>
        <w:textAlignment w:val="baseline"/>
        <w:rPr>
          <w:rFonts w:ascii="Trebuchet MS" w:eastAsia="Arial Unicode MS" w:hAnsi="Trebuchet MS" w:cs="Tahoma"/>
          <w:b/>
          <w:i/>
          <w:kern w:val="3"/>
          <w:sz w:val="20"/>
          <w:szCs w:val="20"/>
          <w:highlight w:val="yellow"/>
          <w:lang w:val="fr-FR" w:eastAsia="fr-FR"/>
        </w:rPr>
      </w:pPr>
    </w:p>
    <w:p w14:paraId="071E89B6" w14:textId="77777777" w:rsidR="00A30E36" w:rsidRPr="00A30E36" w:rsidRDefault="00A30E36" w:rsidP="00A30E3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r w:rsidRPr="00A30E36">
        <w:rPr>
          <w:rFonts w:ascii="Trebuchet MS" w:eastAsia="Arial Unicode MS" w:hAnsi="Trebuchet MS" w:cs="Tahoma"/>
          <w:color w:val="000000"/>
          <w:kern w:val="3"/>
          <w:sz w:val="20"/>
          <w:szCs w:val="20"/>
          <w:lang w:val="fr-FR" w:eastAsia="fr-FR"/>
        </w:rPr>
        <w:t>Les candidats doivent obligatoirement indiquer dans le cadre prévu du présent Acte d’Engagement une adresse de messagerie électronique valide et consultée quotidiennement.</w:t>
      </w:r>
    </w:p>
    <w:p w14:paraId="3995D260" w14:textId="77777777" w:rsidR="00A30E36" w:rsidRPr="00A30E36" w:rsidRDefault="00A30E36" w:rsidP="00A30E3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000000"/>
          <w:kern w:val="3"/>
          <w:sz w:val="20"/>
          <w:szCs w:val="20"/>
          <w:lang w:val="fr-FR" w:eastAsia="fr-FR"/>
        </w:rPr>
      </w:pPr>
    </w:p>
    <w:p w14:paraId="43B47CC0" w14:textId="77777777" w:rsidR="00A30E36" w:rsidRPr="00A30E36" w:rsidRDefault="00A30E36" w:rsidP="00A30E3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r w:rsidRPr="00A30E36">
        <w:rPr>
          <w:rFonts w:ascii="Trebuchet MS" w:eastAsia="Arial Unicode MS" w:hAnsi="Trebuchet MS" w:cs="Tahoma"/>
          <w:color w:val="000000"/>
          <w:kern w:val="3"/>
          <w:sz w:val="20"/>
          <w:szCs w:val="20"/>
          <w:lang w:val="fr-FR" w:eastAsia="fr-FR"/>
        </w:rPr>
        <w:t xml:space="preserve">En effet, durant la phase de passation, tous les documents de communication et de notification (demandes de complément, information aux candidats non retenus, notification…) s’effectueront par voie dématérialisée sous la forme d’un courrier par le biais de la plate-forme </w:t>
      </w:r>
      <w:hyperlink r:id="rId10" w:history="1">
        <w:r w:rsidRPr="00A30E36">
          <w:rPr>
            <w:rFonts w:ascii="Trebuchet MS" w:eastAsia="Arial Unicode MS" w:hAnsi="Trebuchet MS" w:cs="Tahoma"/>
            <w:color w:val="2F5496"/>
            <w:kern w:val="3"/>
            <w:sz w:val="20"/>
            <w:szCs w:val="20"/>
            <w:lang w:val="fr-FR" w:eastAsia="fr-FR"/>
          </w:rPr>
          <w:t>https://www.marchespublics.gouv.fr</w:t>
        </w:r>
      </w:hyperlink>
      <w:r w:rsidRPr="00A30E36">
        <w:rPr>
          <w:rFonts w:ascii="Trebuchet MS" w:eastAsia="Arial Unicode MS" w:hAnsi="Trebuchet MS" w:cs="Tahoma"/>
          <w:color w:val="2F5496"/>
          <w:kern w:val="3"/>
          <w:sz w:val="20"/>
          <w:szCs w:val="20"/>
          <w:lang w:val="fr-FR" w:eastAsia="fr-FR"/>
        </w:rPr>
        <w:t>.</w:t>
      </w:r>
    </w:p>
    <w:p w14:paraId="7E229D59" w14:textId="77777777" w:rsidR="00A30E36" w:rsidRPr="00A30E36" w:rsidRDefault="00A30E36" w:rsidP="00A30E3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Arial Unicode MS" w:hAnsi="Trebuchet MS" w:cs="Tahoma"/>
          <w:color w:val="2F5496"/>
          <w:kern w:val="3"/>
          <w:sz w:val="20"/>
          <w:szCs w:val="20"/>
          <w:lang w:val="fr-FR" w:eastAsia="fr-FR"/>
        </w:rPr>
      </w:pPr>
    </w:p>
    <w:p w14:paraId="10FB6A1A" w14:textId="77777777" w:rsidR="00A30E36" w:rsidRPr="00A30E36" w:rsidRDefault="00A30E36" w:rsidP="00A30E36">
      <w:pPr>
        <w:widowControl w:val="0"/>
        <w:pBdr>
          <w:top w:val="single" w:sz="8" w:space="1" w:color="000000"/>
          <w:left w:val="single" w:sz="8" w:space="1" w:color="000000"/>
          <w:bottom w:val="single" w:sz="8" w:space="1" w:color="000000"/>
          <w:right w:val="single" w:sz="8" w:space="1" w:color="000000"/>
        </w:pBdr>
        <w:suppressAutoHyphens/>
        <w:autoSpaceDN w:val="0"/>
        <w:spacing w:after="160" w:line="288" w:lineRule="auto"/>
        <w:jc w:val="both"/>
        <w:textAlignment w:val="baseline"/>
        <w:rPr>
          <w:rFonts w:ascii="Trebuchet MS" w:eastAsia="Trebuchet MS" w:hAnsi="Trebuchet MS" w:cs="Trebuchet MS"/>
          <w:color w:val="000000"/>
          <w:kern w:val="3"/>
          <w:sz w:val="22"/>
          <w:szCs w:val="22"/>
          <w:lang w:val="fr-FR" w:eastAsia="fr-FR"/>
        </w:rPr>
      </w:pPr>
      <w:r w:rsidRPr="00A30E36">
        <w:rPr>
          <w:rFonts w:ascii="Trebuchet MS" w:eastAsia="Arial Unicode MS" w:hAnsi="Trebuchet MS" w:cs="Tahoma"/>
          <w:color w:val="000000"/>
          <w:kern w:val="3"/>
          <w:sz w:val="20"/>
          <w:szCs w:val="20"/>
          <w:lang w:val="fr-FR" w:eastAsia="fr-FR"/>
        </w:rPr>
        <w:t xml:space="preserve">L'opérateur économique doit s'assurer que les messages envoyés par la Plateforme des achats de l'État </w:t>
      </w:r>
      <w:r w:rsidRPr="00A30E36">
        <w:rPr>
          <w:rFonts w:ascii="Trebuchet MS" w:eastAsia="Arial Unicode MS" w:hAnsi="Trebuchet MS" w:cs="Tahoma"/>
          <w:kern w:val="3"/>
          <w:sz w:val="20"/>
          <w:szCs w:val="20"/>
          <w:lang w:val="fr-FR" w:eastAsia="fr-FR"/>
        </w:rPr>
        <w:t xml:space="preserve">(PLACE) notamment, </w:t>
      </w:r>
      <w:hyperlink r:id="rId11" w:history="1">
        <w:r w:rsidRPr="00A30E36">
          <w:rPr>
            <w:rFonts w:ascii="Trebuchet MS" w:eastAsia="Arial Unicode MS" w:hAnsi="Trebuchet MS" w:cs="Tahoma"/>
            <w:i/>
            <w:color w:val="0563C1"/>
            <w:kern w:val="3"/>
            <w:sz w:val="20"/>
            <w:szCs w:val="20"/>
            <w:u w:val="single"/>
            <w:lang w:val="fr-FR" w:eastAsia="fr-FR"/>
          </w:rPr>
          <w:t>nepasrépondre@marches-publics.gouv.fr</w:t>
        </w:r>
      </w:hyperlink>
      <w:r w:rsidRPr="00A30E36">
        <w:rPr>
          <w:rFonts w:ascii="Trebuchet MS" w:eastAsia="Arial Unicode MS" w:hAnsi="Trebuchet MS" w:cs="Tahoma"/>
          <w:i/>
          <w:kern w:val="3"/>
          <w:sz w:val="20"/>
          <w:szCs w:val="20"/>
          <w:lang w:val="fr-FR" w:eastAsia="fr-FR"/>
        </w:rPr>
        <w:t xml:space="preserve"> </w:t>
      </w:r>
      <w:r w:rsidRPr="00A30E36">
        <w:rPr>
          <w:rFonts w:ascii="Trebuchet MS" w:eastAsia="Arial Unicode MS" w:hAnsi="Trebuchet MS" w:cs="Tahoma"/>
          <w:kern w:val="3"/>
          <w:sz w:val="20"/>
          <w:szCs w:val="20"/>
          <w:lang w:val="fr-FR" w:eastAsia="fr-FR"/>
        </w:rPr>
        <w:t>, ne soient pas traités comme des courriels indésirables.</w:t>
      </w:r>
    </w:p>
    <w:p w14:paraId="3B6A6A6B" w14:textId="77777777" w:rsidR="00A30E36" w:rsidRDefault="00A30E36">
      <w:pPr>
        <w:spacing w:line="276" w:lineRule="exact"/>
        <w:jc w:val="center"/>
        <w:rPr>
          <w:rFonts w:ascii="Arial" w:eastAsia="Arial" w:hAnsi="Arial" w:cs="Arial"/>
          <w:color w:val="000000"/>
          <w:lang w:val="fr-FR"/>
        </w:rPr>
        <w:sectPr w:rsidR="00A30E36">
          <w:pgSz w:w="11900" w:h="16840"/>
          <w:pgMar w:top="1400" w:right="1140" w:bottom="1440" w:left="1140" w:header="1400" w:footer="1440" w:gutter="0"/>
          <w:cols w:space="708"/>
        </w:sectPr>
      </w:pPr>
    </w:p>
    <w:p w14:paraId="3B6A6A6C" w14:textId="77777777" w:rsidR="00755BF3" w:rsidRDefault="00755BF3">
      <w:pPr>
        <w:spacing w:line="200" w:lineRule="exact"/>
        <w:rPr>
          <w:sz w:val="20"/>
        </w:rPr>
      </w:pPr>
    </w:p>
    <w:p w14:paraId="3B6A6A9D" w14:textId="77777777" w:rsidR="00755BF3" w:rsidRDefault="006F6F47">
      <w:pPr>
        <w:spacing w:after="80"/>
        <w:jc w:val="center"/>
        <w:rPr>
          <w:rFonts w:ascii="Arial" w:eastAsia="Arial" w:hAnsi="Arial" w:cs="Arial"/>
          <w:b/>
          <w:color w:val="000000"/>
          <w:lang w:val="fr-FR"/>
        </w:rPr>
      </w:pPr>
      <w:r>
        <w:rPr>
          <w:rFonts w:ascii="Arial" w:eastAsia="Arial" w:hAnsi="Arial" w:cs="Arial"/>
          <w:b/>
          <w:color w:val="000000"/>
          <w:lang w:val="fr-FR"/>
        </w:rPr>
        <w:t>SOMMAIRE</w:t>
      </w:r>
    </w:p>
    <w:p w14:paraId="3B6A6A9E" w14:textId="77777777" w:rsidR="00755BF3" w:rsidRDefault="00755BF3">
      <w:pPr>
        <w:spacing w:after="80" w:line="240" w:lineRule="exact"/>
      </w:pPr>
    </w:p>
    <w:p w14:paraId="18033A78" w14:textId="3DA8A805" w:rsidR="004C185F" w:rsidRDefault="006F6F47">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Arial" w:eastAsia="Arial" w:hAnsi="Arial" w:cs="Arial"/>
          <w:color w:val="000000"/>
          <w:sz w:val="22"/>
          <w:lang w:val="fr-FR"/>
        </w:rPr>
        <w:fldChar w:fldCharType="begin"/>
      </w:r>
      <w:r>
        <w:rPr>
          <w:rFonts w:ascii="Arial" w:eastAsia="Arial" w:hAnsi="Arial" w:cs="Arial"/>
          <w:color w:val="000000"/>
          <w:sz w:val="22"/>
          <w:lang w:val="fr-FR"/>
        </w:rPr>
        <w:instrText xml:space="preserve"> TOC \h </w:instrText>
      </w:r>
      <w:r>
        <w:rPr>
          <w:rFonts w:ascii="Arial" w:eastAsia="Arial" w:hAnsi="Arial" w:cs="Arial"/>
          <w:color w:val="000000"/>
          <w:sz w:val="22"/>
          <w:lang w:val="fr-FR"/>
        </w:rPr>
        <w:fldChar w:fldCharType="separate"/>
      </w:r>
      <w:hyperlink w:anchor="_Toc200720449" w:history="1">
        <w:r w:rsidR="004C185F" w:rsidRPr="00395D86">
          <w:rPr>
            <w:rStyle w:val="Lienhypertexte"/>
            <w:rFonts w:eastAsia="Arial"/>
            <w:noProof/>
            <w:lang w:val="fr-FR"/>
          </w:rPr>
          <w:t>1 - Identification de l'acheteur</w:t>
        </w:r>
        <w:r w:rsidR="004C185F">
          <w:rPr>
            <w:noProof/>
          </w:rPr>
          <w:tab/>
        </w:r>
        <w:r w:rsidR="004C185F">
          <w:rPr>
            <w:noProof/>
          </w:rPr>
          <w:fldChar w:fldCharType="begin"/>
        </w:r>
        <w:r w:rsidR="004C185F">
          <w:rPr>
            <w:noProof/>
          </w:rPr>
          <w:instrText xml:space="preserve"> PAGEREF _Toc200720449 \h </w:instrText>
        </w:r>
        <w:r w:rsidR="004C185F">
          <w:rPr>
            <w:noProof/>
          </w:rPr>
        </w:r>
        <w:r w:rsidR="004C185F">
          <w:rPr>
            <w:noProof/>
          </w:rPr>
          <w:fldChar w:fldCharType="separate"/>
        </w:r>
        <w:r w:rsidR="004C185F">
          <w:rPr>
            <w:noProof/>
          </w:rPr>
          <w:t>3</w:t>
        </w:r>
        <w:r w:rsidR="004C185F">
          <w:rPr>
            <w:noProof/>
          </w:rPr>
          <w:fldChar w:fldCharType="end"/>
        </w:r>
      </w:hyperlink>
    </w:p>
    <w:p w14:paraId="4EE6BDC6" w14:textId="3E97BBF1"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50" w:history="1">
        <w:r w:rsidRPr="00395D86">
          <w:rPr>
            <w:rStyle w:val="Lienhypertexte"/>
            <w:rFonts w:eastAsia="Arial"/>
            <w:noProof/>
            <w:lang w:val="fr-FR"/>
          </w:rPr>
          <w:t>2 - Identification du co-contractant</w:t>
        </w:r>
        <w:r>
          <w:rPr>
            <w:noProof/>
          </w:rPr>
          <w:tab/>
        </w:r>
        <w:r>
          <w:rPr>
            <w:noProof/>
          </w:rPr>
          <w:fldChar w:fldCharType="begin"/>
        </w:r>
        <w:r>
          <w:rPr>
            <w:noProof/>
          </w:rPr>
          <w:instrText xml:space="preserve"> PAGEREF _Toc200720450 \h </w:instrText>
        </w:r>
        <w:r>
          <w:rPr>
            <w:noProof/>
          </w:rPr>
        </w:r>
        <w:r>
          <w:rPr>
            <w:noProof/>
          </w:rPr>
          <w:fldChar w:fldCharType="separate"/>
        </w:r>
        <w:r>
          <w:rPr>
            <w:noProof/>
          </w:rPr>
          <w:t>3</w:t>
        </w:r>
        <w:r>
          <w:rPr>
            <w:noProof/>
          </w:rPr>
          <w:fldChar w:fldCharType="end"/>
        </w:r>
      </w:hyperlink>
    </w:p>
    <w:p w14:paraId="050B26E8" w14:textId="47E6831E"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51" w:history="1">
        <w:r w:rsidRPr="00395D86">
          <w:rPr>
            <w:rStyle w:val="Lienhypertexte"/>
            <w:rFonts w:eastAsia="Arial"/>
            <w:noProof/>
            <w:lang w:val="fr-FR"/>
          </w:rPr>
          <w:t>3 - Dispositions générales</w:t>
        </w:r>
        <w:r>
          <w:rPr>
            <w:noProof/>
          </w:rPr>
          <w:tab/>
        </w:r>
        <w:r>
          <w:rPr>
            <w:noProof/>
          </w:rPr>
          <w:fldChar w:fldCharType="begin"/>
        </w:r>
        <w:r>
          <w:rPr>
            <w:noProof/>
          </w:rPr>
          <w:instrText xml:space="preserve"> PAGEREF _Toc200720451 \h </w:instrText>
        </w:r>
        <w:r>
          <w:rPr>
            <w:noProof/>
          </w:rPr>
        </w:r>
        <w:r>
          <w:rPr>
            <w:noProof/>
          </w:rPr>
          <w:fldChar w:fldCharType="separate"/>
        </w:r>
        <w:r>
          <w:rPr>
            <w:noProof/>
          </w:rPr>
          <w:t>6</w:t>
        </w:r>
        <w:r>
          <w:rPr>
            <w:noProof/>
          </w:rPr>
          <w:fldChar w:fldCharType="end"/>
        </w:r>
      </w:hyperlink>
    </w:p>
    <w:p w14:paraId="17E03AD2" w14:textId="3668F909" w:rsidR="004C185F" w:rsidRDefault="004C18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0720452" w:history="1">
        <w:r w:rsidRPr="00395D86">
          <w:rPr>
            <w:rStyle w:val="Lienhypertexte"/>
            <w:rFonts w:eastAsia="Arial"/>
            <w:noProof/>
            <w:lang w:val="fr-FR"/>
          </w:rPr>
          <w:t>3.1 - Objet</w:t>
        </w:r>
        <w:r>
          <w:rPr>
            <w:noProof/>
          </w:rPr>
          <w:tab/>
        </w:r>
        <w:r>
          <w:rPr>
            <w:noProof/>
          </w:rPr>
          <w:fldChar w:fldCharType="begin"/>
        </w:r>
        <w:r>
          <w:rPr>
            <w:noProof/>
          </w:rPr>
          <w:instrText xml:space="preserve"> PAGEREF _Toc200720452 \h </w:instrText>
        </w:r>
        <w:r>
          <w:rPr>
            <w:noProof/>
          </w:rPr>
        </w:r>
        <w:r>
          <w:rPr>
            <w:noProof/>
          </w:rPr>
          <w:fldChar w:fldCharType="separate"/>
        </w:r>
        <w:r>
          <w:rPr>
            <w:noProof/>
          </w:rPr>
          <w:t>6</w:t>
        </w:r>
        <w:r>
          <w:rPr>
            <w:noProof/>
          </w:rPr>
          <w:fldChar w:fldCharType="end"/>
        </w:r>
      </w:hyperlink>
    </w:p>
    <w:p w14:paraId="103D4809" w14:textId="464EDFAB" w:rsidR="004C185F" w:rsidRDefault="004C18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0720453" w:history="1">
        <w:r w:rsidRPr="00395D86">
          <w:rPr>
            <w:rStyle w:val="Lienhypertexte"/>
            <w:rFonts w:eastAsia="Arial"/>
            <w:noProof/>
            <w:lang w:val="fr-FR"/>
          </w:rPr>
          <w:t>3.2 - Mode de passation</w:t>
        </w:r>
        <w:r>
          <w:rPr>
            <w:noProof/>
          </w:rPr>
          <w:tab/>
        </w:r>
        <w:r>
          <w:rPr>
            <w:noProof/>
          </w:rPr>
          <w:fldChar w:fldCharType="begin"/>
        </w:r>
        <w:r>
          <w:rPr>
            <w:noProof/>
          </w:rPr>
          <w:instrText xml:space="preserve"> PAGEREF _Toc200720453 \h </w:instrText>
        </w:r>
        <w:r>
          <w:rPr>
            <w:noProof/>
          </w:rPr>
        </w:r>
        <w:r>
          <w:rPr>
            <w:noProof/>
          </w:rPr>
          <w:fldChar w:fldCharType="separate"/>
        </w:r>
        <w:r>
          <w:rPr>
            <w:noProof/>
          </w:rPr>
          <w:t>6</w:t>
        </w:r>
        <w:r>
          <w:rPr>
            <w:noProof/>
          </w:rPr>
          <w:fldChar w:fldCharType="end"/>
        </w:r>
      </w:hyperlink>
    </w:p>
    <w:p w14:paraId="1A012829" w14:textId="18F1EE79" w:rsidR="004C185F" w:rsidRDefault="004C185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200720454" w:history="1">
        <w:r w:rsidRPr="00395D86">
          <w:rPr>
            <w:rStyle w:val="Lienhypertexte"/>
            <w:rFonts w:eastAsia="Arial"/>
            <w:noProof/>
            <w:lang w:val="fr-FR"/>
          </w:rPr>
          <w:t>3.3 - Forme de contrat</w:t>
        </w:r>
        <w:r>
          <w:rPr>
            <w:noProof/>
          </w:rPr>
          <w:tab/>
        </w:r>
        <w:r>
          <w:rPr>
            <w:noProof/>
          </w:rPr>
          <w:fldChar w:fldCharType="begin"/>
        </w:r>
        <w:r>
          <w:rPr>
            <w:noProof/>
          </w:rPr>
          <w:instrText xml:space="preserve"> PAGEREF _Toc200720454 \h </w:instrText>
        </w:r>
        <w:r>
          <w:rPr>
            <w:noProof/>
          </w:rPr>
        </w:r>
        <w:r>
          <w:rPr>
            <w:noProof/>
          </w:rPr>
          <w:fldChar w:fldCharType="separate"/>
        </w:r>
        <w:r>
          <w:rPr>
            <w:noProof/>
          </w:rPr>
          <w:t>6</w:t>
        </w:r>
        <w:r>
          <w:rPr>
            <w:noProof/>
          </w:rPr>
          <w:fldChar w:fldCharType="end"/>
        </w:r>
      </w:hyperlink>
    </w:p>
    <w:p w14:paraId="396E6AC9" w14:textId="647D4106"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55" w:history="1">
        <w:r w:rsidRPr="00395D86">
          <w:rPr>
            <w:rStyle w:val="Lienhypertexte"/>
            <w:rFonts w:eastAsia="Arial"/>
            <w:noProof/>
            <w:lang w:val="fr-FR"/>
          </w:rPr>
          <w:t>4 - Prix</w:t>
        </w:r>
        <w:r>
          <w:rPr>
            <w:noProof/>
          </w:rPr>
          <w:tab/>
        </w:r>
        <w:r>
          <w:rPr>
            <w:noProof/>
          </w:rPr>
          <w:fldChar w:fldCharType="begin"/>
        </w:r>
        <w:r>
          <w:rPr>
            <w:noProof/>
          </w:rPr>
          <w:instrText xml:space="preserve"> PAGEREF _Toc200720455 \h </w:instrText>
        </w:r>
        <w:r>
          <w:rPr>
            <w:noProof/>
          </w:rPr>
        </w:r>
        <w:r>
          <w:rPr>
            <w:noProof/>
          </w:rPr>
          <w:fldChar w:fldCharType="separate"/>
        </w:r>
        <w:r>
          <w:rPr>
            <w:noProof/>
          </w:rPr>
          <w:t>6</w:t>
        </w:r>
        <w:r>
          <w:rPr>
            <w:noProof/>
          </w:rPr>
          <w:fldChar w:fldCharType="end"/>
        </w:r>
      </w:hyperlink>
    </w:p>
    <w:p w14:paraId="5C037C35" w14:textId="6B8694C0"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56" w:history="1">
        <w:r w:rsidRPr="00395D86">
          <w:rPr>
            <w:rStyle w:val="Lienhypertexte"/>
            <w:rFonts w:eastAsia="Arial"/>
            <w:noProof/>
            <w:lang w:val="fr-FR"/>
          </w:rPr>
          <w:t>5 - Durée et Délais d'exécution</w:t>
        </w:r>
        <w:r>
          <w:rPr>
            <w:noProof/>
          </w:rPr>
          <w:tab/>
        </w:r>
        <w:r>
          <w:rPr>
            <w:noProof/>
          </w:rPr>
          <w:fldChar w:fldCharType="begin"/>
        </w:r>
        <w:r>
          <w:rPr>
            <w:noProof/>
          </w:rPr>
          <w:instrText xml:space="preserve"> PAGEREF _Toc200720456 \h </w:instrText>
        </w:r>
        <w:r>
          <w:rPr>
            <w:noProof/>
          </w:rPr>
        </w:r>
        <w:r>
          <w:rPr>
            <w:noProof/>
          </w:rPr>
          <w:fldChar w:fldCharType="separate"/>
        </w:r>
        <w:r>
          <w:rPr>
            <w:noProof/>
          </w:rPr>
          <w:t>7</w:t>
        </w:r>
        <w:r>
          <w:rPr>
            <w:noProof/>
          </w:rPr>
          <w:fldChar w:fldCharType="end"/>
        </w:r>
      </w:hyperlink>
    </w:p>
    <w:p w14:paraId="0CC0D945" w14:textId="1B564A0C"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57" w:history="1">
        <w:r w:rsidRPr="00395D86">
          <w:rPr>
            <w:rStyle w:val="Lienhypertexte"/>
            <w:rFonts w:eastAsia="Arial"/>
            <w:noProof/>
            <w:lang w:val="fr-FR"/>
          </w:rPr>
          <w:t>6 - Paiement</w:t>
        </w:r>
        <w:r>
          <w:rPr>
            <w:noProof/>
          </w:rPr>
          <w:tab/>
        </w:r>
        <w:r>
          <w:rPr>
            <w:noProof/>
          </w:rPr>
          <w:fldChar w:fldCharType="begin"/>
        </w:r>
        <w:r>
          <w:rPr>
            <w:noProof/>
          </w:rPr>
          <w:instrText xml:space="preserve"> PAGEREF _Toc200720457 \h </w:instrText>
        </w:r>
        <w:r>
          <w:rPr>
            <w:noProof/>
          </w:rPr>
        </w:r>
        <w:r>
          <w:rPr>
            <w:noProof/>
          </w:rPr>
          <w:fldChar w:fldCharType="separate"/>
        </w:r>
        <w:r>
          <w:rPr>
            <w:noProof/>
          </w:rPr>
          <w:t>8</w:t>
        </w:r>
        <w:r>
          <w:rPr>
            <w:noProof/>
          </w:rPr>
          <w:fldChar w:fldCharType="end"/>
        </w:r>
      </w:hyperlink>
    </w:p>
    <w:p w14:paraId="5D5BE1A4" w14:textId="6F408A74"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58" w:history="1">
        <w:r w:rsidRPr="00395D86">
          <w:rPr>
            <w:rStyle w:val="Lienhypertexte"/>
            <w:rFonts w:eastAsia="Arial"/>
            <w:noProof/>
            <w:lang w:val="fr-FR"/>
          </w:rPr>
          <w:t>7 - Avance</w:t>
        </w:r>
        <w:r>
          <w:rPr>
            <w:noProof/>
          </w:rPr>
          <w:tab/>
        </w:r>
        <w:r>
          <w:rPr>
            <w:noProof/>
          </w:rPr>
          <w:fldChar w:fldCharType="begin"/>
        </w:r>
        <w:r>
          <w:rPr>
            <w:noProof/>
          </w:rPr>
          <w:instrText xml:space="preserve"> PAGEREF _Toc200720458 \h </w:instrText>
        </w:r>
        <w:r>
          <w:rPr>
            <w:noProof/>
          </w:rPr>
        </w:r>
        <w:r>
          <w:rPr>
            <w:noProof/>
          </w:rPr>
          <w:fldChar w:fldCharType="separate"/>
        </w:r>
        <w:r>
          <w:rPr>
            <w:noProof/>
          </w:rPr>
          <w:t>10</w:t>
        </w:r>
        <w:r>
          <w:rPr>
            <w:noProof/>
          </w:rPr>
          <w:fldChar w:fldCharType="end"/>
        </w:r>
      </w:hyperlink>
    </w:p>
    <w:p w14:paraId="28EC258C" w14:textId="78FC4B7E"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59" w:history="1">
        <w:r w:rsidRPr="00395D86">
          <w:rPr>
            <w:rStyle w:val="Lienhypertexte"/>
            <w:rFonts w:eastAsia="Arial"/>
            <w:noProof/>
            <w:lang w:val="fr-FR"/>
          </w:rPr>
          <w:t>8 - Nomenclature(s)</w:t>
        </w:r>
        <w:r>
          <w:rPr>
            <w:noProof/>
          </w:rPr>
          <w:tab/>
        </w:r>
        <w:r>
          <w:rPr>
            <w:noProof/>
          </w:rPr>
          <w:fldChar w:fldCharType="begin"/>
        </w:r>
        <w:r>
          <w:rPr>
            <w:noProof/>
          </w:rPr>
          <w:instrText xml:space="preserve"> PAGEREF _Toc200720459 \h </w:instrText>
        </w:r>
        <w:r>
          <w:rPr>
            <w:noProof/>
          </w:rPr>
        </w:r>
        <w:r>
          <w:rPr>
            <w:noProof/>
          </w:rPr>
          <w:fldChar w:fldCharType="separate"/>
        </w:r>
        <w:r>
          <w:rPr>
            <w:noProof/>
          </w:rPr>
          <w:t>10</w:t>
        </w:r>
        <w:r>
          <w:rPr>
            <w:noProof/>
          </w:rPr>
          <w:fldChar w:fldCharType="end"/>
        </w:r>
      </w:hyperlink>
    </w:p>
    <w:p w14:paraId="066944F4" w14:textId="65C1FA49"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60" w:history="1">
        <w:r w:rsidRPr="00395D86">
          <w:rPr>
            <w:rStyle w:val="Lienhypertexte"/>
            <w:rFonts w:eastAsia="Arial"/>
            <w:noProof/>
            <w:lang w:val="fr-FR"/>
          </w:rPr>
          <w:t>9 - Signature</w:t>
        </w:r>
        <w:r>
          <w:rPr>
            <w:noProof/>
          </w:rPr>
          <w:tab/>
        </w:r>
        <w:r>
          <w:rPr>
            <w:noProof/>
          </w:rPr>
          <w:fldChar w:fldCharType="begin"/>
        </w:r>
        <w:r>
          <w:rPr>
            <w:noProof/>
          </w:rPr>
          <w:instrText xml:space="preserve"> PAGEREF _Toc200720460 \h </w:instrText>
        </w:r>
        <w:r>
          <w:rPr>
            <w:noProof/>
          </w:rPr>
        </w:r>
        <w:r>
          <w:rPr>
            <w:noProof/>
          </w:rPr>
          <w:fldChar w:fldCharType="separate"/>
        </w:r>
        <w:r>
          <w:rPr>
            <w:noProof/>
          </w:rPr>
          <w:t>10</w:t>
        </w:r>
        <w:r>
          <w:rPr>
            <w:noProof/>
          </w:rPr>
          <w:fldChar w:fldCharType="end"/>
        </w:r>
      </w:hyperlink>
    </w:p>
    <w:p w14:paraId="0F86F6FF" w14:textId="1F59D0C5"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61" w:history="1">
        <w:r w:rsidRPr="00395D86">
          <w:rPr>
            <w:rStyle w:val="Lienhypertexte"/>
            <w:rFonts w:eastAsia="Arial"/>
            <w:noProof/>
            <w:lang w:val="fr-FR"/>
          </w:rPr>
          <w:t>ANNEXE N° 1 : RÉPARTITIONS DES HONORAIRES</w:t>
        </w:r>
        <w:r>
          <w:rPr>
            <w:noProof/>
          </w:rPr>
          <w:tab/>
        </w:r>
        <w:r>
          <w:rPr>
            <w:noProof/>
          </w:rPr>
          <w:fldChar w:fldCharType="begin"/>
        </w:r>
        <w:r>
          <w:rPr>
            <w:noProof/>
          </w:rPr>
          <w:instrText xml:space="preserve"> PAGEREF _Toc200720461 \h </w:instrText>
        </w:r>
        <w:r>
          <w:rPr>
            <w:noProof/>
          </w:rPr>
        </w:r>
        <w:r>
          <w:rPr>
            <w:noProof/>
          </w:rPr>
          <w:fldChar w:fldCharType="separate"/>
        </w:r>
        <w:r>
          <w:rPr>
            <w:noProof/>
          </w:rPr>
          <w:t>13</w:t>
        </w:r>
        <w:r>
          <w:rPr>
            <w:noProof/>
          </w:rPr>
          <w:fldChar w:fldCharType="end"/>
        </w:r>
      </w:hyperlink>
    </w:p>
    <w:p w14:paraId="47BE4A83" w14:textId="4D1F2AAD"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62" w:history="1">
        <w:r w:rsidRPr="00395D86">
          <w:rPr>
            <w:rStyle w:val="Lienhypertexte"/>
            <w:rFonts w:eastAsia="Arial"/>
            <w:noProof/>
            <w:lang w:val="fr-FR"/>
          </w:rPr>
          <w:t>ANNEXE N° 2 : DÉSIGNATION DES CO-TRAITANTS ET RÉPARTITION DES PRESTATIONS</w:t>
        </w:r>
        <w:r>
          <w:rPr>
            <w:noProof/>
          </w:rPr>
          <w:tab/>
        </w:r>
        <w:r>
          <w:rPr>
            <w:noProof/>
          </w:rPr>
          <w:fldChar w:fldCharType="begin"/>
        </w:r>
        <w:r>
          <w:rPr>
            <w:noProof/>
          </w:rPr>
          <w:instrText xml:space="preserve"> PAGEREF _Toc200720462 \h </w:instrText>
        </w:r>
        <w:r>
          <w:rPr>
            <w:noProof/>
          </w:rPr>
        </w:r>
        <w:r>
          <w:rPr>
            <w:noProof/>
          </w:rPr>
          <w:fldChar w:fldCharType="separate"/>
        </w:r>
        <w:r>
          <w:rPr>
            <w:noProof/>
          </w:rPr>
          <w:t>15</w:t>
        </w:r>
        <w:r>
          <w:rPr>
            <w:noProof/>
          </w:rPr>
          <w:fldChar w:fldCharType="end"/>
        </w:r>
      </w:hyperlink>
    </w:p>
    <w:p w14:paraId="6A3D4E11" w14:textId="6F3BDBCD" w:rsidR="004C185F" w:rsidRDefault="004C185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200720463" w:history="1">
        <w:r w:rsidRPr="00395D86">
          <w:rPr>
            <w:rStyle w:val="Lienhypertexte"/>
            <w:rFonts w:eastAsia="Arial"/>
            <w:noProof/>
            <w:lang w:val="fr-FR"/>
          </w:rPr>
          <w:t>ANNEXE N° 3 : COÛTS JOURNALIERS SERVANT DE BASE AUX MODIFICATIONS DU MARCHÉ</w:t>
        </w:r>
        <w:r>
          <w:rPr>
            <w:noProof/>
          </w:rPr>
          <w:tab/>
        </w:r>
        <w:r>
          <w:rPr>
            <w:noProof/>
          </w:rPr>
          <w:fldChar w:fldCharType="begin"/>
        </w:r>
        <w:r>
          <w:rPr>
            <w:noProof/>
          </w:rPr>
          <w:instrText xml:space="preserve"> PAGEREF _Toc200720463 \h </w:instrText>
        </w:r>
        <w:r>
          <w:rPr>
            <w:noProof/>
          </w:rPr>
        </w:r>
        <w:r>
          <w:rPr>
            <w:noProof/>
          </w:rPr>
          <w:fldChar w:fldCharType="separate"/>
        </w:r>
        <w:r>
          <w:rPr>
            <w:noProof/>
          </w:rPr>
          <w:t>16</w:t>
        </w:r>
        <w:r>
          <w:rPr>
            <w:noProof/>
          </w:rPr>
          <w:fldChar w:fldCharType="end"/>
        </w:r>
      </w:hyperlink>
    </w:p>
    <w:p w14:paraId="3B6A6AAE" w14:textId="4CE8D125" w:rsidR="00755BF3" w:rsidRDefault="006F6F47">
      <w:pPr>
        <w:spacing w:after="100"/>
        <w:jc w:val="both"/>
        <w:rPr>
          <w:rFonts w:ascii="Arial" w:eastAsia="Arial" w:hAnsi="Arial" w:cs="Arial"/>
          <w:color w:val="000000"/>
          <w:sz w:val="22"/>
          <w:lang w:val="fr-FR"/>
        </w:rPr>
        <w:sectPr w:rsidR="00755BF3">
          <w:pgSz w:w="11900" w:h="16840"/>
          <w:pgMar w:top="1140" w:right="1140" w:bottom="1440" w:left="1140" w:header="1140" w:footer="1440" w:gutter="0"/>
          <w:cols w:space="708"/>
        </w:sectPr>
      </w:pPr>
      <w:r>
        <w:rPr>
          <w:rFonts w:ascii="Arial" w:eastAsia="Arial" w:hAnsi="Arial" w:cs="Arial"/>
          <w:color w:val="000000"/>
          <w:sz w:val="22"/>
          <w:lang w:val="fr-FR"/>
        </w:rPr>
        <w:fldChar w:fldCharType="end"/>
      </w:r>
    </w:p>
    <w:p w14:paraId="3B6A6AAF" w14:textId="77777777" w:rsidR="00755BF3" w:rsidRDefault="006F6F47">
      <w:pPr>
        <w:pStyle w:val="Titre1"/>
        <w:shd w:val="clear" w:color="3155A4" w:fill="3155A4"/>
        <w:rPr>
          <w:rFonts w:eastAsia="Arial"/>
          <w:color w:val="0D0C0C"/>
          <w:sz w:val="28"/>
          <w:lang w:val="fr-FR"/>
        </w:rPr>
      </w:pPr>
      <w:bookmarkStart w:id="0" w:name="ArtL1_AE-3-A2"/>
      <w:bookmarkStart w:id="1" w:name="_Toc200720449"/>
      <w:bookmarkEnd w:id="0"/>
      <w:r>
        <w:rPr>
          <w:rFonts w:eastAsia="Arial"/>
          <w:color w:val="0D0C0C"/>
          <w:sz w:val="28"/>
          <w:lang w:val="fr-FR"/>
        </w:rPr>
        <w:lastRenderedPageBreak/>
        <w:t>1 - Identification de l'acheteur</w:t>
      </w:r>
      <w:bookmarkEnd w:id="1"/>
    </w:p>
    <w:p w14:paraId="3B6A6AB0" w14:textId="77777777" w:rsidR="00755BF3" w:rsidRDefault="006F6F47">
      <w:pPr>
        <w:spacing w:line="60" w:lineRule="exact"/>
        <w:rPr>
          <w:sz w:val="6"/>
        </w:rPr>
      </w:pPr>
      <w:r>
        <w:t xml:space="preserve"> </w:t>
      </w:r>
    </w:p>
    <w:p w14:paraId="3B6A6AB1" w14:textId="77777777" w:rsidR="00755BF3" w:rsidRDefault="006F6F47">
      <w:pPr>
        <w:pStyle w:val="ParagrapheIndent1"/>
        <w:spacing w:after="240"/>
        <w:jc w:val="both"/>
        <w:rPr>
          <w:color w:val="000000"/>
          <w:lang w:val="fr-FR"/>
        </w:rPr>
      </w:pPr>
      <w:r>
        <w:rPr>
          <w:color w:val="000000"/>
          <w:lang w:val="fr-FR"/>
        </w:rPr>
        <w:t>Nom de l'organisme : VOIES NAVIGABLES DE FRANCE</w:t>
      </w:r>
    </w:p>
    <w:p w14:paraId="3B6A6AB2" w14:textId="489B8D16" w:rsidR="00755BF3" w:rsidRDefault="006F6F47">
      <w:pPr>
        <w:pStyle w:val="ParagrapheIndent1"/>
        <w:spacing w:after="240" w:line="230" w:lineRule="exact"/>
        <w:jc w:val="both"/>
        <w:rPr>
          <w:color w:val="000000"/>
          <w:lang w:val="fr-FR"/>
        </w:rPr>
      </w:pPr>
      <w:r>
        <w:rPr>
          <w:color w:val="000000"/>
          <w:lang w:val="fr-FR"/>
        </w:rPr>
        <w:t xml:space="preserve">Personne habilitée à donner les renseignements relatifs aux nantissements et cessions de créances : </w:t>
      </w:r>
      <w:r w:rsidR="004752DD" w:rsidRPr="004752DD">
        <w:rPr>
          <w:color w:val="000000"/>
          <w:lang w:val="fr-FR"/>
        </w:rPr>
        <w:t>Monsieur le Directeur Territorial de la DTRS ou toute personne ayant délégation pour agir par décision du Directeur Général de Voies Navigables de France</w:t>
      </w:r>
      <w:r>
        <w:rPr>
          <w:color w:val="000000"/>
          <w:lang w:val="fr-FR"/>
        </w:rPr>
        <w:t>.</w:t>
      </w:r>
    </w:p>
    <w:p w14:paraId="3B6A6AB3" w14:textId="50B2B130" w:rsidR="00755BF3" w:rsidRDefault="006F6F47">
      <w:pPr>
        <w:pStyle w:val="ParagrapheIndent1"/>
        <w:spacing w:after="240" w:line="230" w:lineRule="exact"/>
        <w:jc w:val="both"/>
        <w:rPr>
          <w:color w:val="000000"/>
          <w:lang w:val="fr-FR"/>
        </w:rPr>
      </w:pPr>
      <w:r>
        <w:rPr>
          <w:color w:val="000000"/>
          <w:lang w:val="fr-FR"/>
        </w:rPr>
        <w:t xml:space="preserve">Ordonnateur : </w:t>
      </w:r>
      <w:r w:rsidR="004752DD" w:rsidRPr="004752DD">
        <w:rPr>
          <w:color w:val="000000"/>
          <w:lang w:val="fr-FR"/>
        </w:rPr>
        <w:t>Monsieur le Directeur Territorial de la DTRS ou toute personne ayant délégation pour agir par décision du Directeur Général de Voies Navigables de France</w:t>
      </w:r>
      <w:r>
        <w:rPr>
          <w:color w:val="000000"/>
          <w:lang w:val="fr-FR"/>
        </w:rPr>
        <w:t>.</w:t>
      </w:r>
    </w:p>
    <w:p w14:paraId="3B6A6AB4" w14:textId="77777777" w:rsidR="00755BF3" w:rsidRDefault="006F6F47">
      <w:pPr>
        <w:pStyle w:val="ParagrapheIndent1"/>
        <w:spacing w:after="240" w:line="230" w:lineRule="exact"/>
        <w:jc w:val="both"/>
        <w:rPr>
          <w:color w:val="000000"/>
          <w:lang w:val="fr-FR"/>
        </w:rPr>
      </w:pPr>
      <w:r>
        <w:rPr>
          <w:color w:val="000000"/>
          <w:lang w:val="fr-FR"/>
        </w:rPr>
        <w:t>Comptable assignataire des paiements : Madame l'Agent Comptable Secondaire de la Direction territoriale Rhône Saône de Voies navigables de France - 2 rue de la quarantaine - 69321 Lyon Cedex 05</w:t>
      </w:r>
    </w:p>
    <w:p w14:paraId="3B6A6AB5" w14:textId="77777777" w:rsidR="00755BF3" w:rsidRDefault="006F6F47">
      <w:pPr>
        <w:pStyle w:val="ParagrapheIndent1"/>
        <w:spacing w:line="230" w:lineRule="exact"/>
        <w:jc w:val="both"/>
        <w:rPr>
          <w:color w:val="000000"/>
          <w:lang w:val="fr-FR"/>
        </w:rPr>
      </w:pPr>
      <w:r>
        <w:rPr>
          <w:color w:val="000000"/>
          <w:lang w:val="fr-FR"/>
        </w:rPr>
        <w:t>Imputation budgétaire :</w:t>
      </w:r>
    </w:p>
    <w:p w14:paraId="3B6A6AB6" w14:textId="77777777" w:rsidR="00755BF3" w:rsidRDefault="00755B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000"/>
        <w:gridCol w:w="7600"/>
      </w:tblGrid>
      <w:tr w:rsidR="00755BF3" w14:paraId="3B6A6AB9"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AB7" w14:textId="77777777" w:rsidR="00755BF3" w:rsidRDefault="006F6F4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Budget</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AB8" w14:textId="77777777" w:rsidR="00755BF3" w:rsidRDefault="006F6F4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II - INFRASTRUCTURE, EAU ET ENVIRONNEMENT</w:t>
            </w:r>
          </w:p>
        </w:tc>
      </w:tr>
      <w:tr w:rsidR="00755BF3" w14:paraId="3B6A6ABC"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ABA" w14:textId="77777777" w:rsidR="00755BF3" w:rsidRDefault="006F6F4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Exercice</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ABB" w14:textId="77777777" w:rsidR="00755BF3" w:rsidRDefault="006F6F4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2025</w:t>
            </w:r>
          </w:p>
        </w:tc>
      </w:tr>
      <w:tr w:rsidR="00755BF3" w14:paraId="3B6A6ABF" w14:textId="77777777">
        <w:trPr>
          <w:trHeight w:val="346"/>
        </w:trPr>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ABD" w14:textId="274D5268" w:rsidR="00755BF3" w:rsidRDefault="004752DD">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Clé CCP</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ABE" w14:textId="77777777" w:rsidR="00755BF3" w:rsidRDefault="006F6F47">
            <w:pPr>
              <w:spacing w:before="80" w:after="20"/>
              <w:ind w:left="80" w:right="80"/>
              <w:rPr>
                <w:rFonts w:ascii="Arial" w:eastAsia="Arial" w:hAnsi="Arial" w:cs="Arial"/>
                <w:color w:val="000000"/>
                <w:sz w:val="20"/>
                <w:lang w:val="fr-FR"/>
              </w:rPr>
            </w:pPr>
            <w:r>
              <w:rPr>
                <w:rFonts w:ascii="Arial" w:eastAsia="Arial" w:hAnsi="Arial" w:cs="Arial"/>
                <w:color w:val="000000"/>
                <w:sz w:val="20"/>
                <w:lang w:val="fr-FR"/>
              </w:rPr>
              <w:t>15SMUPGECLCRRPS25</w:t>
            </w:r>
          </w:p>
        </w:tc>
      </w:tr>
    </w:tbl>
    <w:p w14:paraId="3B6A6AC0" w14:textId="77777777" w:rsidR="00755BF3" w:rsidRDefault="006F6F47">
      <w:pPr>
        <w:spacing w:after="120" w:line="240" w:lineRule="exact"/>
      </w:pPr>
      <w:r>
        <w:t xml:space="preserve"> </w:t>
      </w:r>
    </w:p>
    <w:p w14:paraId="3B6A6AC1" w14:textId="77777777" w:rsidR="00755BF3" w:rsidRDefault="006F6F47">
      <w:pPr>
        <w:pStyle w:val="Titre1"/>
        <w:shd w:val="clear" w:color="3155A4" w:fill="3155A4"/>
        <w:rPr>
          <w:rFonts w:eastAsia="Arial"/>
          <w:color w:val="0D0C0C"/>
          <w:sz w:val="28"/>
          <w:lang w:val="fr-FR"/>
        </w:rPr>
      </w:pPr>
      <w:bookmarkStart w:id="2" w:name="ArtL1_AE-3-A3"/>
      <w:bookmarkStart w:id="3" w:name="_Toc200720450"/>
      <w:bookmarkEnd w:id="2"/>
      <w:r>
        <w:rPr>
          <w:rFonts w:eastAsia="Arial"/>
          <w:color w:val="0D0C0C"/>
          <w:sz w:val="28"/>
          <w:lang w:val="fr-FR"/>
        </w:rPr>
        <w:t>2 - Identification du co-contractant</w:t>
      </w:r>
      <w:bookmarkEnd w:id="3"/>
    </w:p>
    <w:p w14:paraId="3B6A6AC2" w14:textId="77777777" w:rsidR="00755BF3" w:rsidRDefault="006F6F47">
      <w:pPr>
        <w:spacing w:line="60" w:lineRule="exact"/>
        <w:rPr>
          <w:sz w:val="6"/>
        </w:rPr>
      </w:pPr>
      <w:r>
        <w:t xml:space="preserve"> </w:t>
      </w:r>
    </w:p>
    <w:p w14:paraId="3B6A6AC3" w14:textId="77777777" w:rsidR="00755BF3" w:rsidRDefault="006F6F47">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du Cahier des clauses particulières qui fait référence au CCAG - Maîtrise d'œuvre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755BF3" w14:paraId="3B6A6AC7" w14:textId="77777777">
        <w:trPr>
          <w:trHeight w:val="202"/>
        </w:trPr>
        <w:tc>
          <w:tcPr>
            <w:tcW w:w="240" w:type="dxa"/>
            <w:tcMar>
              <w:top w:w="0" w:type="dxa"/>
              <w:left w:w="0" w:type="dxa"/>
              <w:bottom w:w="0" w:type="dxa"/>
              <w:right w:w="0" w:type="dxa"/>
            </w:tcMar>
          </w:tcPr>
          <w:p w14:paraId="3B6A6AC4" w14:textId="07D7744E" w:rsidR="00755BF3" w:rsidRDefault="002D0B96">
            <w:pPr>
              <w:rPr>
                <w:sz w:val="2"/>
              </w:rPr>
            </w:pPr>
            <w:r>
              <w:rPr>
                <w:noProof/>
              </w:rPr>
              <w:drawing>
                <wp:inline distT="0" distB="0" distL="0" distR="0" wp14:anchorId="3B6A6E3A" wp14:editId="24F9379E">
                  <wp:extent cx="180975" cy="180975"/>
                  <wp:effectExtent l="0" t="0" r="0"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AC5" w14:textId="77777777" w:rsidR="00755BF3" w:rsidRDefault="00755BF3">
            <w:pPr>
              <w:rPr>
                <w:sz w:val="2"/>
              </w:rPr>
            </w:pPr>
          </w:p>
        </w:tc>
        <w:tc>
          <w:tcPr>
            <w:tcW w:w="9180" w:type="dxa"/>
            <w:gridSpan w:val="3"/>
            <w:tcMar>
              <w:top w:w="0" w:type="dxa"/>
              <w:left w:w="0" w:type="dxa"/>
              <w:bottom w:w="0" w:type="dxa"/>
              <w:right w:w="0" w:type="dxa"/>
            </w:tcMar>
          </w:tcPr>
          <w:p w14:paraId="3B6A6AC6" w14:textId="77777777" w:rsidR="00755BF3" w:rsidRDefault="006F6F47">
            <w:pPr>
              <w:pStyle w:val="ParagrapheIndent1"/>
              <w:jc w:val="both"/>
              <w:rPr>
                <w:color w:val="000000"/>
                <w:lang w:val="fr-FR"/>
              </w:rPr>
            </w:pPr>
            <w:r>
              <w:rPr>
                <w:color w:val="000000"/>
                <w:lang w:val="fr-FR"/>
              </w:rPr>
              <w:t>Le signataire (Candidat individuel),</w:t>
            </w:r>
          </w:p>
        </w:tc>
      </w:tr>
      <w:tr w:rsidR="00755BF3" w14:paraId="3B6A6AC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C8"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C9" w14:textId="77777777" w:rsidR="00755BF3" w:rsidRDefault="00755BF3">
            <w:pPr>
              <w:pStyle w:val="saisieClientCel"/>
              <w:rPr>
                <w:rFonts w:ascii="Arial" w:eastAsia="Arial" w:hAnsi="Arial" w:cs="Arial"/>
                <w:color w:val="000000"/>
                <w:lang w:val="fr-FR"/>
              </w:rPr>
            </w:pPr>
          </w:p>
        </w:tc>
      </w:tr>
      <w:tr w:rsidR="00755BF3" w14:paraId="3B6A6AC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CB"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CC" w14:textId="77777777" w:rsidR="00755BF3" w:rsidRDefault="00755BF3">
            <w:pPr>
              <w:pStyle w:val="saisieClientCel"/>
              <w:rPr>
                <w:rFonts w:ascii="Arial" w:eastAsia="Arial" w:hAnsi="Arial" w:cs="Arial"/>
                <w:color w:val="000000"/>
                <w:lang w:val="fr-FR"/>
              </w:rPr>
            </w:pPr>
          </w:p>
        </w:tc>
      </w:tr>
    </w:tbl>
    <w:p w14:paraId="3B6A6ACE" w14:textId="77777777" w:rsidR="00755BF3" w:rsidRDefault="006F6F4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755BF3" w14:paraId="3B6A6AD2" w14:textId="77777777">
        <w:trPr>
          <w:trHeight w:val="202"/>
        </w:trPr>
        <w:tc>
          <w:tcPr>
            <w:tcW w:w="240" w:type="dxa"/>
            <w:tcMar>
              <w:top w:w="0" w:type="dxa"/>
              <w:left w:w="0" w:type="dxa"/>
              <w:bottom w:w="0" w:type="dxa"/>
              <w:right w:w="0" w:type="dxa"/>
            </w:tcMar>
          </w:tcPr>
          <w:p w14:paraId="3B6A6ACF" w14:textId="4A836E52" w:rsidR="00755BF3" w:rsidRDefault="002D0B96">
            <w:pPr>
              <w:rPr>
                <w:sz w:val="2"/>
              </w:rPr>
            </w:pPr>
            <w:r>
              <w:rPr>
                <w:noProof/>
              </w:rPr>
              <w:drawing>
                <wp:inline distT="0" distB="0" distL="0" distR="0" wp14:anchorId="3B6A6E3B" wp14:editId="77852904">
                  <wp:extent cx="180975" cy="180975"/>
                  <wp:effectExtent l="0" t="0" r="0" b="0"/>
                  <wp:docPr id="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AD0" w14:textId="77777777" w:rsidR="00755BF3" w:rsidRDefault="00755BF3">
            <w:pPr>
              <w:rPr>
                <w:sz w:val="2"/>
              </w:rPr>
            </w:pPr>
          </w:p>
        </w:tc>
        <w:tc>
          <w:tcPr>
            <w:tcW w:w="9180" w:type="dxa"/>
            <w:gridSpan w:val="3"/>
            <w:tcMar>
              <w:top w:w="0" w:type="dxa"/>
              <w:left w:w="0" w:type="dxa"/>
              <w:bottom w:w="0" w:type="dxa"/>
              <w:right w:w="0" w:type="dxa"/>
            </w:tcMar>
          </w:tcPr>
          <w:p w14:paraId="3B6A6AD1" w14:textId="77777777" w:rsidR="00755BF3" w:rsidRDefault="006F6F47">
            <w:pPr>
              <w:pStyle w:val="ParagrapheIndent1"/>
              <w:jc w:val="both"/>
              <w:rPr>
                <w:color w:val="000000"/>
                <w:lang w:val="fr-FR"/>
              </w:rPr>
            </w:pPr>
            <w:r>
              <w:rPr>
                <w:color w:val="000000"/>
                <w:lang w:val="fr-FR"/>
              </w:rPr>
              <w:t>m'engage sur la base de mon offre et pour mon propre compte ;</w:t>
            </w:r>
          </w:p>
        </w:tc>
      </w:tr>
      <w:tr w:rsidR="00755BF3" w14:paraId="3B6A6AD5"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D3" w14:textId="77777777" w:rsidR="00755BF3" w:rsidRDefault="006F6F47">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D4" w14:textId="77777777" w:rsidR="00755BF3" w:rsidRDefault="00755BF3">
            <w:pPr>
              <w:pStyle w:val="saisieClientCel"/>
              <w:rPr>
                <w:rFonts w:ascii="Arial" w:eastAsia="Arial" w:hAnsi="Arial" w:cs="Arial"/>
                <w:color w:val="000000"/>
                <w:lang w:val="fr-FR"/>
              </w:rPr>
            </w:pPr>
          </w:p>
        </w:tc>
      </w:tr>
      <w:tr w:rsidR="00755BF3" w14:paraId="3B6A6AD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D6"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D7" w14:textId="77777777" w:rsidR="00755BF3" w:rsidRDefault="00755BF3">
            <w:pPr>
              <w:pStyle w:val="saisieClientCel"/>
              <w:rPr>
                <w:rFonts w:ascii="Arial" w:eastAsia="Arial" w:hAnsi="Arial" w:cs="Arial"/>
                <w:color w:val="000000"/>
                <w:lang w:val="fr-FR"/>
              </w:rPr>
            </w:pPr>
          </w:p>
        </w:tc>
      </w:tr>
      <w:tr w:rsidR="00755BF3" w14:paraId="3B6A6AD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D9"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DA" w14:textId="77777777" w:rsidR="00755BF3" w:rsidRDefault="00755BF3">
            <w:pPr>
              <w:pStyle w:val="saisieClientCel"/>
              <w:rPr>
                <w:rFonts w:ascii="Arial" w:eastAsia="Arial" w:hAnsi="Arial" w:cs="Arial"/>
                <w:color w:val="000000"/>
                <w:lang w:val="fr-FR"/>
              </w:rPr>
            </w:pPr>
          </w:p>
        </w:tc>
      </w:tr>
      <w:tr w:rsidR="00755BF3" w14:paraId="3B6A6AD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DC"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DD" w14:textId="77777777" w:rsidR="00755BF3" w:rsidRDefault="00755BF3">
            <w:pPr>
              <w:pStyle w:val="saisieClientCel"/>
              <w:rPr>
                <w:rFonts w:ascii="Arial" w:eastAsia="Arial" w:hAnsi="Arial" w:cs="Arial"/>
                <w:color w:val="000000"/>
                <w:lang w:val="fr-FR"/>
              </w:rPr>
            </w:pPr>
          </w:p>
        </w:tc>
      </w:tr>
      <w:tr w:rsidR="00755BF3" w14:paraId="3B6A6AE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DF"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E0" w14:textId="77777777" w:rsidR="00755BF3" w:rsidRDefault="00755BF3">
            <w:pPr>
              <w:pStyle w:val="saisieClientCel"/>
              <w:rPr>
                <w:rFonts w:ascii="Arial" w:eastAsia="Arial" w:hAnsi="Arial" w:cs="Arial"/>
                <w:color w:val="000000"/>
                <w:lang w:val="fr-FR"/>
              </w:rPr>
            </w:pPr>
          </w:p>
        </w:tc>
      </w:tr>
      <w:tr w:rsidR="00755BF3" w14:paraId="3B6A6AE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E2"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E3" w14:textId="77777777" w:rsidR="00755BF3" w:rsidRDefault="00755BF3">
            <w:pPr>
              <w:pStyle w:val="saisieClientCel"/>
              <w:rPr>
                <w:rFonts w:ascii="Arial" w:eastAsia="Arial" w:hAnsi="Arial" w:cs="Arial"/>
                <w:color w:val="000000"/>
                <w:lang w:val="fr-FR"/>
              </w:rPr>
            </w:pPr>
          </w:p>
        </w:tc>
      </w:tr>
      <w:tr w:rsidR="00755BF3" w14:paraId="3B6A6AE7"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E5" w14:textId="77777777" w:rsidR="00755BF3" w:rsidRDefault="006F6F4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E6" w14:textId="77777777" w:rsidR="00755BF3" w:rsidRDefault="00755BF3">
            <w:pPr>
              <w:pStyle w:val="saisieClientCel"/>
              <w:rPr>
                <w:rFonts w:ascii="Arial" w:eastAsia="Arial" w:hAnsi="Arial" w:cs="Arial"/>
                <w:color w:val="000000"/>
                <w:lang w:val="fr-FR"/>
              </w:rPr>
            </w:pPr>
          </w:p>
        </w:tc>
      </w:tr>
    </w:tbl>
    <w:p w14:paraId="3B6A6AE8" w14:textId="77777777" w:rsidR="00755BF3" w:rsidRDefault="006F6F47">
      <w:pPr>
        <w:spacing w:after="20" w:line="240" w:lineRule="exact"/>
      </w:pPr>
      <w:r>
        <w:t xml:space="preserve"> </w:t>
      </w:r>
    </w:p>
    <w:p w14:paraId="4B0BB7B0" w14:textId="77777777" w:rsidR="004752DD" w:rsidRDefault="004752DD">
      <w:pPr>
        <w:spacing w:after="20" w:line="240" w:lineRule="exact"/>
      </w:pPr>
    </w:p>
    <w:p w14:paraId="690B06FC" w14:textId="77777777" w:rsidR="004752DD" w:rsidRDefault="004752DD">
      <w:pPr>
        <w:spacing w:after="20" w:line="240" w:lineRule="exact"/>
      </w:pPr>
    </w:p>
    <w:p w14:paraId="1A4F1F32" w14:textId="77777777" w:rsidR="004752DD" w:rsidRDefault="004752DD">
      <w:pPr>
        <w:spacing w:after="20" w:line="240" w:lineRule="exact"/>
      </w:pPr>
    </w:p>
    <w:p w14:paraId="250E1A61" w14:textId="77777777" w:rsidR="004752DD" w:rsidRDefault="004752DD">
      <w:pPr>
        <w:spacing w:after="20" w:line="240" w:lineRule="exact"/>
      </w:pPr>
    </w:p>
    <w:p w14:paraId="69DFAA1F" w14:textId="77777777" w:rsidR="004752DD" w:rsidRDefault="004752DD">
      <w:pPr>
        <w:spacing w:after="20" w:line="240" w:lineRule="exact"/>
      </w:pPr>
    </w:p>
    <w:p w14:paraId="20D46F13" w14:textId="77777777" w:rsidR="004752DD" w:rsidRDefault="004752DD">
      <w:pPr>
        <w:spacing w:after="20" w:line="240" w:lineRule="exact"/>
      </w:pPr>
    </w:p>
    <w:p w14:paraId="30DF0904" w14:textId="77777777" w:rsidR="004752DD" w:rsidRDefault="004752DD">
      <w:pPr>
        <w:spacing w:after="20" w:line="240" w:lineRule="exact"/>
      </w:pPr>
    </w:p>
    <w:p w14:paraId="2E1D836D" w14:textId="77777777" w:rsidR="004752DD" w:rsidRDefault="004752DD">
      <w:pPr>
        <w:spacing w:after="20" w:line="240" w:lineRule="exact"/>
      </w:pPr>
    </w:p>
    <w:tbl>
      <w:tblPr>
        <w:tblW w:w="0" w:type="auto"/>
        <w:tblLayout w:type="fixed"/>
        <w:tblLook w:val="04A0" w:firstRow="1" w:lastRow="0" w:firstColumn="1" w:lastColumn="0" w:noHBand="0" w:noVBand="1"/>
      </w:tblPr>
      <w:tblGrid>
        <w:gridCol w:w="240"/>
        <w:gridCol w:w="200"/>
        <w:gridCol w:w="2020"/>
        <w:gridCol w:w="7140"/>
        <w:gridCol w:w="20"/>
      </w:tblGrid>
      <w:tr w:rsidR="00755BF3" w14:paraId="3B6A6AEC" w14:textId="77777777" w:rsidTr="004752DD">
        <w:trPr>
          <w:trHeight w:val="202"/>
        </w:trPr>
        <w:tc>
          <w:tcPr>
            <w:tcW w:w="240" w:type="dxa"/>
            <w:tcMar>
              <w:top w:w="0" w:type="dxa"/>
              <w:left w:w="0" w:type="dxa"/>
              <w:bottom w:w="0" w:type="dxa"/>
              <w:right w:w="0" w:type="dxa"/>
            </w:tcMar>
          </w:tcPr>
          <w:p w14:paraId="3B6A6AE9" w14:textId="09D304F7" w:rsidR="00755BF3" w:rsidRDefault="002D0B96">
            <w:pPr>
              <w:rPr>
                <w:sz w:val="2"/>
              </w:rPr>
            </w:pPr>
            <w:r>
              <w:rPr>
                <w:noProof/>
              </w:rPr>
              <w:drawing>
                <wp:inline distT="0" distB="0" distL="0" distR="0" wp14:anchorId="3B6A6E3C" wp14:editId="13CBBB09">
                  <wp:extent cx="180975" cy="180975"/>
                  <wp:effectExtent l="0" t="0" r="0" b="0"/>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AEA" w14:textId="77777777" w:rsidR="00755BF3" w:rsidRDefault="00755BF3">
            <w:pPr>
              <w:rPr>
                <w:sz w:val="2"/>
              </w:rPr>
            </w:pPr>
          </w:p>
        </w:tc>
        <w:tc>
          <w:tcPr>
            <w:tcW w:w="9180" w:type="dxa"/>
            <w:gridSpan w:val="3"/>
            <w:tcMar>
              <w:top w:w="0" w:type="dxa"/>
              <w:left w:w="0" w:type="dxa"/>
              <w:bottom w:w="0" w:type="dxa"/>
              <w:right w:w="0" w:type="dxa"/>
            </w:tcMar>
          </w:tcPr>
          <w:p w14:paraId="3B6A6AEB" w14:textId="77777777" w:rsidR="00755BF3" w:rsidRDefault="006F6F47">
            <w:pPr>
              <w:pStyle w:val="ParagrapheIndent1"/>
              <w:jc w:val="both"/>
              <w:rPr>
                <w:color w:val="000000"/>
                <w:lang w:val="fr-FR"/>
              </w:rPr>
            </w:pPr>
            <w:r>
              <w:rPr>
                <w:color w:val="000000"/>
                <w:lang w:val="fr-FR"/>
              </w:rPr>
              <w:t>engage la société ..................................... sur la base de son offre ;</w:t>
            </w:r>
          </w:p>
        </w:tc>
      </w:tr>
      <w:tr w:rsidR="00755BF3" w14:paraId="3B6A6AEF" w14:textId="77777777" w:rsidTr="004752D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ED" w14:textId="77777777" w:rsidR="00755BF3" w:rsidRDefault="006F6F47">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EE" w14:textId="77777777" w:rsidR="00755BF3" w:rsidRDefault="00755BF3">
            <w:pPr>
              <w:pStyle w:val="saisieClientCel"/>
              <w:rPr>
                <w:rFonts w:ascii="Arial" w:eastAsia="Arial" w:hAnsi="Arial" w:cs="Arial"/>
                <w:color w:val="000000"/>
                <w:lang w:val="fr-FR"/>
              </w:rPr>
            </w:pPr>
          </w:p>
        </w:tc>
      </w:tr>
      <w:tr w:rsidR="00755BF3" w14:paraId="3B6A6AF3" w14:textId="77777777" w:rsidTr="004752D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F1"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F2" w14:textId="77777777" w:rsidR="00755BF3" w:rsidRDefault="00755BF3">
            <w:pPr>
              <w:pStyle w:val="saisieClientCel"/>
              <w:rPr>
                <w:rFonts w:ascii="Arial" w:eastAsia="Arial" w:hAnsi="Arial" w:cs="Arial"/>
                <w:color w:val="000000"/>
                <w:lang w:val="fr-FR"/>
              </w:rPr>
            </w:pPr>
          </w:p>
        </w:tc>
      </w:tr>
      <w:tr w:rsidR="00755BF3" w14:paraId="3B6A6AF6" w14:textId="77777777" w:rsidTr="004752D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F4"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F5" w14:textId="77777777" w:rsidR="00755BF3" w:rsidRDefault="00755BF3">
            <w:pPr>
              <w:pStyle w:val="saisieClientCel"/>
              <w:rPr>
                <w:rFonts w:ascii="Arial" w:eastAsia="Arial" w:hAnsi="Arial" w:cs="Arial"/>
                <w:color w:val="000000"/>
                <w:lang w:val="fr-FR"/>
              </w:rPr>
            </w:pPr>
          </w:p>
        </w:tc>
      </w:tr>
      <w:tr w:rsidR="00755BF3" w14:paraId="3B6A6AF9" w14:textId="77777777" w:rsidTr="004752D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F7"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F8" w14:textId="77777777" w:rsidR="00755BF3" w:rsidRDefault="00755BF3">
            <w:pPr>
              <w:pStyle w:val="saisieClientCel"/>
              <w:rPr>
                <w:rFonts w:ascii="Arial" w:eastAsia="Arial" w:hAnsi="Arial" w:cs="Arial"/>
                <w:color w:val="000000"/>
                <w:lang w:val="fr-FR"/>
              </w:rPr>
            </w:pPr>
          </w:p>
        </w:tc>
      </w:tr>
      <w:tr w:rsidR="00755BF3" w14:paraId="3B6A6AFC" w14:textId="77777777" w:rsidTr="004752D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FA"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FB" w14:textId="77777777" w:rsidR="00755BF3" w:rsidRDefault="00755BF3">
            <w:pPr>
              <w:pStyle w:val="saisieClientCel"/>
              <w:rPr>
                <w:rFonts w:ascii="Arial" w:eastAsia="Arial" w:hAnsi="Arial" w:cs="Arial"/>
                <w:color w:val="000000"/>
                <w:lang w:val="fr-FR"/>
              </w:rPr>
            </w:pPr>
          </w:p>
        </w:tc>
      </w:tr>
      <w:tr w:rsidR="00755BF3" w14:paraId="3B6A6AFF" w14:textId="77777777" w:rsidTr="004752DD">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AFD"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AFE" w14:textId="77777777" w:rsidR="00755BF3" w:rsidRDefault="00755BF3">
            <w:pPr>
              <w:pStyle w:val="saisieClientCel"/>
              <w:rPr>
                <w:rFonts w:ascii="Arial" w:eastAsia="Arial" w:hAnsi="Arial" w:cs="Arial"/>
                <w:color w:val="000000"/>
                <w:lang w:val="fr-FR"/>
              </w:rPr>
            </w:pPr>
          </w:p>
        </w:tc>
      </w:tr>
      <w:tr w:rsidR="00755BF3" w14:paraId="3B6A6B02" w14:textId="77777777" w:rsidTr="004752DD">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00" w14:textId="77777777" w:rsidR="00755BF3" w:rsidRDefault="006F6F4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01" w14:textId="77777777" w:rsidR="00755BF3" w:rsidRDefault="00755BF3">
            <w:pPr>
              <w:pStyle w:val="saisieClientCel"/>
              <w:rPr>
                <w:rFonts w:ascii="Arial" w:eastAsia="Arial" w:hAnsi="Arial" w:cs="Arial"/>
                <w:color w:val="000000"/>
                <w:lang w:val="fr-FR"/>
              </w:rPr>
            </w:pPr>
          </w:p>
        </w:tc>
      </w:tr>
    </w:tbl>
    <w:p w14:paraId="3B6A6B03" w14:textId="77777777" w:rsidR="00755BF3" w:rsidRDefault="006F6F47">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755BF3" w14:paraId="3B6A6B07" w14:textId="77777777">
        <w:trPr>
          <w:trHeight w:val="202"/>
        </w:trPr>
        <w:tc>
          <w:tcPr>
            <w:tcW w:w="240" w:type="dxa"/>
            <w:tcMar>
              <w:top w:w="0" w:type="dxa"/>
              <w:left w:w="0" w:type="dxa"/>
              <w:bottom w:w="0" w:type="dxa"/>
              <w:right w:w="0" w:type="dxa"/>
            </w:tcMar>
          </w:tcPr>
          <w:p w14:paraId="3B6A6B04" w14:textId="07BDA01D" w:rsidR="00755BF3" w:rsidRDefault="002D0B96">
            <w:pPr>
              <w:rPr>
                <w:sz w:val="2"/>
              </w:rPr>
            </w:pPr>
            <w:r>
              <w:rPr>
                <w:noProof/>
              </w:rPr>
              <w:drawing>
                <wp:inline distT="0" distB="0" distL="0" distR="0" wp14:anchorId="3B6A6E3D" wp14:editId="45F5F4D0">
                  <wp:extent cx="180975" cy="180975"/>
                  <wp:effectExtent l="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B05" w14:textId="77777777" w:rsidR="00755BF3" w:rsidRDefault="00755BF3">
            <w:pPr>
              <w:rPr>
                <w:sz w:val="2"/>
              </w:rPr>
            </w:pPr>
          </w:p>
        </w:tc>
        <w:tc>
          <w:tcPr>
            <w:tcW w:w="9180" w:type="dxa"/>
            <w:gridSpan w:val="3"/>
            <w:tcMar>
              <w:top w:w="0" w:type="dxa"/>
              <w:left w:w="0" w:type="dxa"/>
              <w:bottom w:w="0" w:type="dxa"/>
              <w:right w:w="0" w:type="dxa"/>
            </w:tcMar>
          </w:tcPr>
          <w:p w14:paraId="3B6A6B06" w14:textId="77777777" w:rsidR="00755BF3" w:rsidRDefault="006F6F47">
            <w:pPr>
              <w:pStyle w:val="ParagrapheIndent1"/>
              <w:jc w:val="both"/>
              <w:rPr>
                <w:color w:val="000000"/>
                <w:lang w:val="fr-FR"/>
              </w:rPr>
            </w:pPr>
            <w:r>
              <w:rPr>
                <w:color w:val="000000"/>
                <w:lang w:val="fr-FR"/>
              </w:rPr>
              <w:t>Le mandataire (Candidat groupé),</w:t>
            </w:r>
          </w:p>
        </w:tc>
      </w:tr>
      <w:tr w:rsidR="00755BF3" w14:paraId="3B6A6B0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08"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09" w14:textId="77777777" w:rsidR="00755BF3" w:rsidRDefault="00755BF3">
            <w:pPr>
              <w:pStyle w:val="saisieClientCel"/>
              <w:rPr>
                <w:rFonts w:ascii="Arial" w:eastAsia="Arial" w:hAnsi="Arial" w:cs="Arial"/>
                <w:color w:val="000000"/>
                <w:lang w:val="fr-FR"/>
              </w:rPr>
            </w:pPr>
          </w:p>
        </w:tc>
      </w:tr>
      <w:tr w:rsidR="00755BF3" w14:paraId="3B6A6B0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0B"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0C" w14:textId="77777777" w:rsidR="00755BF3" w:rsidRDefault="00755BF3">
            <w:pPr>
              <w:pStyle w:val="saisieClientCel"/>
              <w:rPr>
                <w:rFonts w:ascii="Arial" w:eastAsia="Arial" w:hAnsi="Arial" w:cs="Arial"/>
                <w:color w:val="000000"/>
                <w:lang w:val="fr-FR"/>
              </w:rPr>
            </w:pPr>
          </w:p>
        </w:tc>
      </w:tr>
    </w:tbl>
    <w:p w14:paraId="3B6A6B0E" w14:textId="77777777" w:rsidR="00755BF3" w:rsidRDefault="006F6F47">
      <w:pPr>
        <w:spacing w:after="20" w:line="240" w:lineRule="exact"/>
      </w:pPr>
      <w:r>
        <w:t xml:space="preserve"> </w:t>
      </w:r>
    </w:p>
    <w:p w14:paraId="3B6A6B0F" w14:textId="77777777" w:rsidR="00755BF3" w:rsidRDefault="006F6F47">
      <w:pPr>
        <w:pStyle w:val="ParagrapheIndent1"/>
        <w:spacing w:line="230" w:lineRule="exact"/>
        <w:jc w:val="both"/>
        <w:rPr>
          <w:color w:val="000000"/>
          <w:lang w:val="fr-FR"/>
        </w:rPr>
      </w:pPr>
      <w:r>
        <w:rPr>
          <w:color w:val="000000"/>
          <w:lang w:val="fr-FR"/>
        </w:rPr>
        <w:t>désigné mandataire :</w:t>
      </w:r>
    </w:p>
    <w:p w14:paraId="3B6A6B10" w14:textId="77777777" w:rsidR="00755BF3" w:rsidRDefault="00755B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55BF3" w14:paraId="3B6A6B14" w14:textId="77777777">
        <w:trPr>
          <w:trHeight w:val="202"/>
        </w:trPr>
        <w:tc>
          <w:tcPr>
            <w:tcW w:w="240" w:type="dxa"/>
            <w:tcMar>
              <w:top w:w="0" w:type="dxa"/>
              <w:left w:w="0" w:type="dxa"/>
              <w:bottom w:w="0" w:type="dxa"/>
              <w:right w:w="0" w:type="dxa"/>
            </w:tcMar>
          </w:tcPr>
          <w:p w14:paraId="3B6A6B11" w14:textId="4375DDB9" w:rsidR="00755BF3" w:rsidRDefault="002D0B96">
            <w:pPr>
              <w:rPr>
                <w:sz w:val="2"/>
              </w:rPr>
            </w:pPr>
            <w:r>
              <w:rPr>
                <w:noProof/>
              </w:rPr>
              <w:drawing>
                <wp:inline distT="0" distB="0" distL="0" distR="0" wp14:anchorId="3B6A6E3E" wp14:editId="47D4A2C9">
                  <wp:extent cx="180975" cy="180975"/>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B12" w14:textId="77777777" w:rsidR="00755BF3" w:rsidRDefault="00755BF3">
            <w:pPr>
              <w:rPr>
                <w:sz w:val="2"/>
              </w:rPr>
            </w:pPr>
          </w:p>
        </w:tc>
        <w:tc>
          <w:tcPr>
            <w:tcW w:w="9180" w:type="dxa"/>
            <w:tcMar>
              <w:top w:w="0" w:type="dxa"/>
              <w:left w:w="0" w:type="dxa"/>
              <w:bottom w:w="0" w:type="dxa"/>
              <w:right w:w="0" w:type="dxa"/>
            </w:tcMar>
          </w:tcPr>
          <w:p w14:paraId="3B6A6B13" w14:textId="77777777" w:rsidR="00755BF3" w:rsidRDefault="006F6F47">
            <w:pPr>
              <w:pStyle w:val="ParagrapheIndent1"/>
              <w:jc w:val="both"/>
              <w:rPr>
                <w:color w:val="000000"/>
                <w:lang w:val="fr-FR"/>
              </w:rPr>
            </w:pPr>
            <w:r>
              <w:rPr>
                <w:color w:val="000000"/>
                <w:lang w:val="fr-FR"/>
              </w:rPr>
              <w:t>du groupement solidaire</w:t>
            </w:r>
          </w:p>
        </w:tc>
      </w:tr>
    </w:tbl>
    <w:p w14:paraId="3B6A6B15" w14:textId="77777777" w:rsidR="00755BF3" w:rsidRDefault="006F6F4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5BF3" w14:paraId="3B6A6B19" w14:textId="77777777">
        <w:trPr>
          <w:trHeight w:val="202"/>
        </w:trPr>
        <w:tc>
          <w:tcPr>
            <w:tcW w:w="240" w:type="dxa"/>
            <w:tcMar>
              <w:top w:w="0" w:type="dxa"/>
              <w:left w:w="0" w:type="dxa"/>
              <w:bottom w:w="0" w:type="dxa"/>
              <w:right w:w="0" w:type="dxa"/>
            </w:tcMar>
          </w:tcPr>
          <w:p w14:paraId="3B6A6B16" w14:textId="76EA409B" w:rsidR="00755BF3" w:rsidRDefault="002D0B96">
            <w:pPr>
              <w:rPr>
                <w:sz w:val="2"/>
              </w:rPr>
            </w:pPr>
            <w:r>
              <w:rPr>
                <w:noProof/>
              </w:rPr>
              <w:drawing>
                <wp:inline distT="0" distB="0" distL="0" distR="0" wp14:anchorId="3B6A6E3F" wp14:editId="586D5F34">
                  <wp:extent cx="180975" cy="180975"/>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B17" w14:textId="77777777" w:rsidR="00755BF3" w:rsidRDefault="00755BF3">
            <w:pPr>
              <w:rPr>
                <w:sz w:val="2"/>
              </w:rPr>
            </w:pPr>
          </w:p>
        </w:tc>
        <w:tc>
          <w:tcPr>
            <w:tcW w:w="9180" w:type="dxa"/>
            <w:tcMar>
              <w:top w:w="0" w:type="dxa"/>
              <w:left w:w="0" w:type="dxa"/>
              <w:bottom w:w="0" w:type="dxa"/>
              <w:right w:w="0" w:type="dxa"/>
            </w:tcMar>
          </w:tcPr>
          <w:p w14:paraId="3B6A6B18" w14:textId="77777777" w:rsidR="00755BF3" w:rsidRDefault="006F6F47">
            <w:pPr>
              <w:pStyle w:val="ParagrapheIndent1"/>
              <w:jc w:val="both"/>
              <w:rPr>
                <w:color w:val="000000"/>
                <w:lang w:val="fr-FR"/>
              </w:rPr>
            </w:pPr>
            <w:r>
              <w:rPr>
                <w:color w:val="000000"/>
                <w:lang w:val="fr-FR"/>
              </w:rPr>
              <w:t>solidaire du groupement conjoint</w:t>
            </w:r>
          </w:p>
        </w:tc>
      </w:tr>
    </w:tbl>
    <w:p w14:paraId="3B6A6B1F" w14:textId="71D7842E" w:rsidR="00755BF3" w:rsidRDefault="00755BF3">
      <w:pPr>
        <w:spacing w:line="240" w:lineRule="exact"/>
      </w:pPr>
    </w:p>
    <w:tbl>
      <w:tblPr>
        <w:tblW w:w="0" w:type="auto"/>
        <w:tblInd w:w="80" w:type="dxa"/>
        <w:tblLayout w:type="fixed"/>
        <w:tblLook w:val="04A0" w:firstRow="1" w:lastRow="0" w:firstColumn="1" w:lastColumn="0" w:noHBand="0" w:noVBand="1"/>
      </w:tblPr>
      <w:tblGrid>
        <w:gridCol w:w="2460"/>
        <w:gridCol w:w="7140"/>
      </w:tblGrid>
      <w:tr w:rsidR="00755BF3" w14:paraId="3B6A6B22"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20" w14:textId="68B70C45" w:rsidR="00755BF3" w:rsidRDefault="004752DD">
            <w:pPr>
              <w:pStyle w:val="saisieClientHead"/>
              <w:spacing w:line="230" w:lineRule="exact"/>
              <w:rPr>
                <w:rFonts w:ascii="Arial" w:eastAsia="Arial" w:hAnsi="Arial" w:cs="Arial"/>
                <w:color w:val="000000"/>
                <w:lang w:val="fr-FR"/>
              </w:rPr>
            </w:pPr>
            <w:bookmarkStart w:id="4" w:name="_Hlk198824560"/>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21" w14:textId="77777777" w:rsidR="00755BF3" w:rsidRDefault="00755BF3">
            <w:pPr>
              <w:pStyle w:val="saisieClientCel"/>
              <w:rPr>
                <w:rFonts w:ascii="Arial" w:eastAsia="Arial" w:hAnsi="Arial" w:cs="Arial"/>
                <w:color w:val="000000"/>
                <w:lang w:val="fr-FR"/>
              </w:rPr>
            </w:pPr>
          </w:p>
        </w:tc>
      </w:tr>
      <w:tr w:rsidR="00755BF3" w14:paraId="3B6A6B2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23"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24" w14:textId="77777777" w:rsidR="00755BF3" w:rsidRDefault="00755BF3">
            <w:pPr>
              <w:pStyle w:val="saisieClientCel"/>
              <w:rPr>
                <w:rFonts w:ascii="Arial" w:eastAsia="Arial" w:hAnsi="Arial" w:cs="Arial"/>
                <w:color w:val="000000"/>
                <w:lang w:val="fr-FR"/>
              </w:rPr>
            </w:pPr>
          </w:p>
        </w:tc>
      </w:tr>
      <w:tr w:rsidR="00755BF3" w14:paraId="3B6A6B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26"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27" w14:textId="77777777" w:rsidR="00755BF3" w:rsidRDefault="00755BF3">
            <w:pPr>
              <w:pStyle w:val="saisieClientCel"/>
              <w:rPr>
                <w:rFonts w:ascii="Arial" w:eastAsia="Arial" w:hAnsi="Arial" w:cs="Arial"/>
                <w:color w:val="000000"/>
                <w:lang w:val="fr-FR"/>
              </w:rPr>
            </w:pPr>
          </w:p>
        </w:tc>
      </w:tr>
      <w:tr w:rsidR="00755BF3" w14:paraId="3B6A6B2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29"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2A" w14:textId="77777777" w:rsidR="00755BF3" w:rsidRDefault="00755BF3">
            <w:pPr>
              <w:pStyle w:val="saisieClientCel"/>
              <w:rPr>
                <w:rFonts w:ascii="Arial" w:eastAsia="Arial" w:hAnsi="Arial" w:cs="Arial"/>
                <w:color w:val="000000"/>
                <w:lang w:val="fr-FR"/>
              </w:rPr>
            </w:pPr>
          </w:p>
        </w:tc>
      </w:tr>
      <w:tr w:rsidR="00755BF3" w14:paraId="3B6A6B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2C"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2D" w14:textId="77777777" w:rsidR="00755BF3" w:rsidRDefault="00755BF3">
            <w:pPr>
              <w:pStyle w:val="saisieClientCel"/>
              <w:rPr>
                <w:rFonts w:ascii="Arial" w:eastAsia="Arial" w:hAnsi="Arial" w:cs="Arial"/>
                <w:color w:val="000000"/>
                <w:lang w:val="fr-FR"/>
              </w:rPr>
            </w:pPr>
          </w:p>
        </w:tc>
      </w:tr>
      <w:tr w:rsidR="00755BF3" w14:paraId="3B6A6B3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2F"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30" w14:textId="77777777" w:rsidR="00755BF3" w:rsidRDefault="00755BF3">
            <w:pPr>
              <w:pStyle w:val="saisieClientCel"/>
              <w:rPr>
                <w:rFonts w:ascii="Arial" w:eastAsia="Arial" w:hAnsi="Arial" w:cs="Arial"/>
                <w:color w:val="000000"/>
                <w:lang w:val="fr-FR"/>
              </w:rPr>
            </w:pPr>
          </w:p>
        </w:tc>
      </w:tr>
      <w:tr w:rsidR="00755BF3" w14:paraId="3B6A6B34"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32" w14:textId="77777777" w:rsidR="00755BF3" w:rsidRDefault="006F6F47">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33" w14:textId="77777777" w:rsidR="00755BF3" w:rsidRDefault="00755BF3">
            <w:pPr>
              <w:pStyle w:val="saisieClientCel"/>
              <w:rPr>
                <w:rFonts w:ascii="Arial" w:eastAsia="Arial" w:hAnsi="Arial" w:cs="Arial"/>
                <w:color w:val="000000"/>
                <w:lang w:val="fr-FR"/>
              </w:rPr>
            </w:pPr>
          </w:p>
        </w:tc>
      </w:tr>
    </w:tbl>
    <w:bookmarkEnd w:id="4"/>
    <w:p w14:paraId="3B6A6B35" w14:textId="77777777" w:rsidR="00755BF3" w:rsidRDefault="006F6F47">
      <w:pPr>
        <w:spacing w:after="20" w:line="240" w:lineRule="exact"/>
      </w:pPr>
      <w:r>
        <w:t xml:space="preserve"> </w:t>
      </w:r>
    </w:p>
    <w:p w14:paraId="3B5F02FD" w14:textId="77777777" w:rsidR="004752DD" w:rsidRDefault="004752DD">
      <w:pPr>
        <w:spacing w:after="20" w:line="240" w:lineRule="exact"/>
      </w:pPr>
    </w:p>
    <w:p w14:paraId="454BA42C" w14:textId="77777777" w:rsidR="004752DD" w:rsidRDefault="004752DD">
      <w:pPr>
        <w:spacing w:after="20" w:line="240" w:lineRule="exact"/>
      </w:pPr>
    </w:p>
    <w:p w14:paraId="71129A78" w14:textId="77777777" w:rsidR="004752DD" w:rsidRDefault="004752DD">
      <w:pPr>
        <w:spacing w:after="20" w:line="240" w:lineRule="exact"/>
      </w:pPr>
    </w:p>
    <w:p w14:paraId="73EDE28B" w14:textId="77777777" w:rsidR="004752DD" w:rsidRDefault="004752DD">
      <w:pPr>
        <w:spacing w:after="20" w:line="240" w:lineRule="exact"/>
      </w:pPr>
    </w:p>
    <w:p w14:paraId="3DE66DA8" w14:textId="77777777" w:rsidR="004752DD" w:rsidRDefault="004752DD">
      <w:pPr>
        <w:spacing w:after="20" w:line="240" w:lineRule="exact"/>
      </w:pPr>
    </w:p>
    <w:p w14:paraId="276F6963" w14:textId="77777777" w:rsidR="004752DD" w:rsidRDefault="004752DD">
      <w:pPr>
        <w:spacing w:after="20" w:line="240" w:lineRule="exact"/>
      </w:pPr>
    </w:p>
    <w:p w14:paraId="18B513C0" w14:textId="77777777" w:rsidR="004752DD" w:rsidRDefault="004752DD">
      <w:pPr>
        <w:spacing w:after="20" w:line="240" w:lineRule="exact"/>
      </w:pPr>
    </w:p>
    <w:p w14:paraId="664C0057" w14:textId="77777777" w:rsidR="004752DD" w:rsidRDefault="004752D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9F7548" w14:paraId="6369F5E3" w14:textId="77777777" w:rsidTr="00195CD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73C979" w14:textId="689DD36D" w:rsidR="009F7548" w:rsidRDefault="009F7548" w:rsidP="00195CD4">
            <w:pPr>
              <w:pStyle w:val="saisieClientHead"/>
              <w:spacing w:line="230" w:lineRule="exact"/>
              <w:rPr>
                <w:rFonts w:ascii="Arial" w:eastAsia="Arial" w:hAnsi="Arial" w:cs="Arial"/>
                <w:color w:val="000000"/>
                <w:lang w:val="fr-FR"/>
              </w:rPr>
            </w:pPr>
            <w:bookmarkStart w:id="5" w:name="_Hlk198824595"/>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04F64F" w14:textId="77777777" w:rsidR="009F7548" w:rsidRDefault="009F7548" w:rsidP="00195CD4">
            <w:pPr>
              <w:pStyle w:val="saisieClientCel"/>
              <w:rPr>
                <w:rFonts w:ascii="Arial" w:eastAsia="Arial" w:hAnsi="Arial" w:cs="Arial"/>
                <w:color w:val="000000"/>
                <w:lang w:val="fr-FR"/>
              </w:rPr>
            </w:pPr>
          </w:p>
        </w:tc>
      </w:tr>
      <w:tr w:rsidR="009F7548" w14:paraId="59464196"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0AE05A"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4DC334" w14:textId="77777777" w:rsidR="009F7548" w:rsidRDefault="009F7548" w:rsidP="00195CD4">
            <w:pPr>
              <w:pStyle w:val="saisieClientCel"/>
              <w:rPr>
                <w:rFonts w:ascii="Arial" w:eastAsia="Arial" w:hAnsi="Arial" w:cs="Arial"/>
                <w:color w:val="000000"/>
                <w:lang w:val="fr-FR"/>
              </w:rPr>
            </w:pPr>
          </w:p>
        </w:tc>
      </w:tr>
      <w:tr w:rsidR="009F7548" w14:paraId="68781933"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4EEAF6"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98DD8C" w14:textId="77777777" w:rsidR="009F7548" w:rsidRDefault="009F7548" w:rsidP="00195CD4">
            <w:pPr>
              <w:pStyle w:val="saisieClientCel"/>
              <w:rPr>
                <w:rFonts w:ascii="Arial" w:eastAsia="Arial" w:hAnsi="Arial" w:cs="Arial"/>
                <w:color w:val="000000"/>
                <w:lang w:val="fr-FR"/>
              </w:rPr>
            </w:pPr>
          </w:p>
        </w:tc>
      </w:tr>
      <w:tr w:rsidR="009F7548" w14:paraId="505FDBEE"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6BB575"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1D33FA" w14:textId="77777777" w:rsidR="009F7548" w:rsidRDefault="009F7548" w:rsidP="00195CD4">
            <w:pPr>
              <w:pStyle w:val="saisieClientCel"/>
              <w:rPr>
                <w:rFonts w:ascii="Arial" w:eastAsia="Arial" w:hAnsi="Arial" w:cs="Arial"/>
                <w:color w:val="000000"/>
                <w:lang w:val="fr-FR"/>
              </w:rPr>
            </w:pPr>
          </w:p>
        </w:tc>
      </w:tr>
      <w:tr w:rsidR="009F7548" w14:paraId="30D15576"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8518B3"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113955" w14:textId="77777777" w:rsidR="009F7548" w:rsidRDefault="009F7548" w:rsidP="00195CD4">
            <w:pPr>
              <w:pStyle w:val="saisieClientCel"/>
              <w:rPr>
                <w:rFonts w:ascii="Arial" w:eastAsia="Arial" w:hAnsi="Arial" w:cs="Arial"/>
                <w:color w:val="000000"/>
                <w:lang w:val="fr-FR"/>
              </w:rPr>
            </w:pPr>
          </w:p>
        </w:tc>
      </w:tr>
      <w:tr w:rsidR="009F7548" w14:paraId="711A9A71"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C852C7"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1C7E00" w14:textId="77777777" w:rsidR="009F7548" w:rsidRDefault="009F7548" w:rsidP="00195CD4">
            <w:pPr>
              <w:pStyle w:val="saisieClientCel"/>
              <w:rPr>
                <w:rFonts w:ascii="Arial" w:eastAsia="Arial" w:hAnsi="Arial" w:cs="Arial"/>
                <w:color w:val="000000"/>
                <w:lang w:val="fr-FR"/>
              </w:rPr>
            </w:pPr>
          </w:p>
        </w:tc>
      </w:tr>
      <w:tr w:rsidR="009F7548" w14:paraId="3D5683F1" w14:textId="77777777" w:rsidTr="00195CD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A3D617" w14:textId="77777777" w:rsidR="009F7548" w:rsidRDefault="009F7548" w:rsidP="00195CD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58FFB5" w14:textId="77777777" w:rsidR="009F7548" w:rsidRDefault="009F7548" w:rsidP="00195CD4">
            <w:pPr>
              <w:pStyle w:val="saisieClientCel"/>
              <w:rPr>
                <w:rFonts w:ascii="Arial" w:eastAsia="Arial" w:hAnsi="Arial" w:cs="Arial"/>
                <w:color w:val="000000"/>
                <w:lang w:val="fr-FR"/>
              </w:rPr>
            </w:pPr>
          </w:p>
        </w:tc>
      </w:tr>
      <w:bookmarkEnd w:id="5"/>
    </w:tbl>
    <w:p w14:paraId="3B44C2AB" w14:textId="77777777" w:rsidR="004752DD" w:rsidRDefault="004752DD">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9F7548" w14:paraId="7C59C60B" w14:textId="77777777" w:rsidTr="00195CD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C08D27" w14:textId="4F2C79BF" w:rsidR="009F7548" w:rsidRDefault="009F7548" w:rsidP="00195CD4">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F40B14" w14:textId="77777777" w:rsidR="009F7548" w:rsidRDefault="009F7548" w:rsidP="00195CD4">
            <w:pPr>
              <w:pStyle w:val="saisieClientCel"/>
              <w:rPr>
                <w:rFonts w:ascii="Arial" w:eastAsia="Arial" w:hAnsi="Arial" w:cs="Arial"/>
                <w:color w:val="000000"/>
                <w:lang w:val="fr-FR"/>
              </w:rPr>
            </w:pPr>
          </w:p>
        </w:tc>
      </w:tr>
      <w:tr w:rsidR="009F7548" w14:paraId="3C2FEB22"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0F94A7"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C67980" w14:textId="77777777" w:rsidR="009F7548" w:rsidRDefault="009F7548" w:rsidP="00195CD4">
            <w:pPr>
              <w:pStyle w:val="saisieClientCel"/>
              <w:rPr>
                <w:rFonts w:ascii="Arial" w:eastAsia="Arial" w:hAnsi="Arial" w:cs="Arial"/>
                <w:color w:val="000000"/>
                <w:lang w:val="fr-FR"/>
              </w:rPr>
            </w:pPr>
          </w:p>
        </w:tc>
      </w:tr>
      <w:tr w:rsidR="009F7548" w14:paraId="424E0507"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5C43B5"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9E2DC1" w14:textId="77777777" w:rsidR="009F7548" w:rsidRDefault="009F7548" w:rsidP="00195CD4">
            <w:pPr>
              <w:pStyle w:val="saisieClientCel"/>
              <w:rPr>
                <w:rFonts w:ascii="Arial" w:eastAsia="Arial" w:hAnsi="Arial" w:cs="Arial"/>
                <w:color w:val="000000"/>
                <w:lang w:val="fr-FR"/>
              </w:rPr>
            </w:pPr>
          </w:p>
        </w:tc>
      </w:tr>
      <w:tr w:rsidR="009F7548" w14:paraId="27DA1036"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23B50F"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E5E048" w14:textId="77777777" w:rsidR="009F7548" w:rsidRDefault="009F7548" w:rsidP="00195CD4">
            <w:pPr>
              <w:pStyle w:val="saisieClientCel"/>
              <w:rPr>
                <w:rFonts w:ascii="Arial" w:eastAsia="Arial" w:hAnsi="Arial" w:cs="Arial"/>
                <w:color w:val="000000"/>
                <w:lang w:val="fr-FR"/>
              </w:rPr>
            </w:pPr>
          </w:p>
        </w:tc>
      </w:tr>
      <w:tr w:rsidR="009F7548" w14:paraId="495298A2"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ACAA3A"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0B5F44" w14:textId="77777777" w:rsidR="009F7548" w:rsidRDefault="009F7548" w:rsidP="00195CD4">
            <w:pPr>
              <w:pStyle w:val="saisieClientCel"/>
              <w:rPr>
                <w:rFonts w:ascii="Arial" w:eastAsia="Arial" w:hAnsi="Arial" w:cs="Arial"/>
                <w:color w:val="000000"/>
                <w:lang w:val="fr-FR"/>
              </w:rPr>
            </w:pPr>
          </w:p>
        </w:tc>
      </w:tr>
      <w:tr w:rsidR="009F7548" w14:paraId="590DF553"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B64C08"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8F85D4" w14:textId="77777777" w:rsidR="009F7548" w:rsidRDefault="009F7548" w:rsidP="00195CD4">
            <w:pPr>
              <w:pStyle w:val="saisieClientCel"/>
              <w:rPr>
                <w:rFonts w:ascii="Arial" w:eastAsia="Arial" w:hAnsi="Arial" w:cs="Arial"/>
                <w:color w:val="000000"/>
                <w:lang w:val="fr-FR"/>
              </w:rPr>
            </w:pPr>
          </w:p>
        </w:tc>
      </w:tr>
      <w:tr w:rsidR="009F7548" w14:paraId="337594D8" w14:textId="77777777" w:rsidTr="00195CD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895855" w14:textId="77777777" w:rsidR="009F7548" w:rsidRDefault="009F7548" w:rsidP="00195CD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0E6CED" w14:textId="77777777" w:rsidR="009F7548" w:rsidRDefault="009F7548" w:rsidP="00195CD4">
            <w:pPr>
              <w:pStyle w:val="saisieClientCel"/>
              <w:rPr>
                <w:rFonts w:ascii="Arial" w:eastAsia="Arial" w:hAnsi="Arial" w:cs="Arial"/>
                <w:color w:val="000000"/>
                <w:lang w:val="fr-FR"/>
              </w:rPr>
            </w:pPr>
          </w:p>
        </w:tc>
      </w:tr>
    </w:tbl>
    <w:p w14:paraId="32638206" w14:textId="77777777" w:rsidR="009F7548" w:rsidRDefault="009F7548">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9F7548" w14:paraId="43335937" w14:textId="77777777" w:rsidTr="00195CD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3DF2A1" w14:textId="5E6E3104" w:rsidR="009F7548" w:rsidRDefault="009F7548" w:rsidP="00195CD4">
            <w:pPr>
              <w:pStyle w:val="saisieClientHead"/>
              <w:spacing w:line="230" w:lineRule="exact"/>
              <w:rPr>
                <w:rFonts w:ascii="Arial" w:eastAsia="Arial" w:hAnsi="Arial" w:cs="Arial"/>
                <w:color w:val="000000"/>
                <w:lang w:val="fr-FR"/>
              </w:rPr>
            </w:pPr>
            <w:r>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91E60D" w14:textId="77777777" w:rsidR="009F7548" w:rsidRDefault="009F7548" w:rsidP="00195CD4">
            <w:pPr>
              <w:pStyle w:val="saisieClientCel"/>
              <w:rPr>
                <w:rFonts w:ascii="Arial" w:eastAsia="Arial" w:hAnsi="Arial" w:cs="Arial"/>
                <w:color w:val="000000"/>
                <w:lang w:val="fr-FR"/>
              </w:rPr>
            </w:pPr>
          </w:p>
        </w:tc>
      </w:tr>
      <w:tr w:rsidR="009F7548" w14:paraId="6E40DCC3"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F25A50"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7F85E8" w14:textId="77777777" w:rsidR="009F7548" w:rsidRDefault="009F7548" w:rsidP="00195CD4">
            <w:pPr>
              <w:pStyle w:val="saisieClientCel"/>
              <w:rPr>
                <w:rFonts w:ascii="Arial" w:eastAsia="Arial" w:hAnsi="Arial" w:cs="Arial"/>
                <w:color w:val="000000"/>
                <w:lang w:val="fr-FR"/>
              </w:rPr>
            </w:pPr>
          </w:p>
        </w:tc>
      </w:tr>
      <w:tr w:rsidR="009F7548" w14:paraId="1AC93D67"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62099E"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17D813" w14:textId="77777777" w:rsidR="009F7548" w:rsidRDefault="009F7548" w:rsidP="00195CD4">
            <w:pPr>
              <w:pStyle w:val="saisieClientCel"/>
              <w:rPr>
                <w:rFonts w:ascii="Arial" w:eastAsia="Arial" w:hAnsi="Arial" w:cs="Arial"/>
                <w:color w:val="000000"/>
                <w:lang w:val="fr-FR"/>
              </w:rPr>
            </w:pPr>
          </w:p>
        </w:tc>
      </w:tr>
      <w:tr w:rsidR="009F7548" w14:paraId="5D5383CC"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454C7E"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9460D4" w14:textId="77777777" w:rsidR="009F7548" w:rsidRDefault="009F7548" w:rsidP="00195CD4">
            <w:pPr>
              <w:pStyle w:val="saisieClientCel"/>
              <w:rPr>
                <w:rFonts w:ascii="Arial" w:eastAsia="Arial" w:hAnsi="Arial" w:cs="Arial"/>
                <w:color w:val="000000"/>
                <w:lang w:val="fr-FR"/>
              </w:rPr>
            </w:pPr>
          </w:p>
        </w:tc>
      </w:tr>
      <w:tr w:rsidR="009F7548" w14:paraId="10177B43"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F420B1"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97229C" w14:textId="77777777" w:rsidR="009F7548" w:rsidRDefault="009F7548" w:rsidP="00195CD4">
            <w:pPr>
              <w:pStyle w:val="saisieClientCel"/>
              <w:rPr>
                <w:rFonts w:ascii="Arial" w:eastAsia="Arial" w:hAnsi="Arial" w:cs="Arial"/>
                <w:color w:val="000000"/>
                <w:lang w:val="fr-FR"/>
              </w:rPr>
            </w:pPr>
          </w:p>
        </w:tc>
      </w:tr>
      <w:tr w:rsidR="009F7548" w14:paraId="472CE5D4"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082D8"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087994" w14:textId="77777777" w:rsidR="009F7548" w:rsidRDefault="009F7548" w:rsidP="00195CD4">
            <w:pPr>
              <w:pStyle w:val="saisieClientCel"/>
              <w:rPr>
                <w:rFonts w:ascii="Arial" w:eastAsia="Arial" w:hAnsi="Arial" w:cs="Arial"/>
                <w:color w:val="000000"/>
                <w:lang w:val="fr-FR"/>
              </w:rPr>
            </w:pPr>
          </w:p>
        </w:tc>
      </w:tr>
      <w:tr w:rsidR="009F7548" w14:paraId="6C8904FC" w14:textId="77777777" w:rsidTr="00195CD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79BF4C" w14:textId="77777777" w:rsidR="009F7548" w:rsidRDefault="009F7548" w:rsidP="00195CD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AC92CF" w14:textId="77777777" w:rsidR="009F7548" w:rsidRDefault="009F7548" w:rsidP="00195CD4">
            <w:pPr>
              <w:pStyle w:val="saisieClientCel"/>
              <w:rPr>
                <w:rFonts w:ascii="Arial" w:eastAsia="Arial" w:hAnsi="Arial" w:cs="Arial"/>
                <w:color w:val="000000"/>
                <w:lang w:val="fr-FR"/>
              </w:rPr>
            </w:pPr>
          </w:p>
        </w:tc>
      </w:tr>
    </w:tbl>
    <w:p w14:paraId="391110DC" w14:textId="77777777" w:rsidR="009F7548" w:rsidRDefault="009F7548">
      <w:pPr>
        <w:spacing w:after="20" w:line="240" w:lineRule="exact"/>
      </w:pPr>
    </w:p>
    <w:p w14:paraId="735F1EF5" w14:textId="77777777" w:rsidR="009F7548" w:rsidRDefault="009F7548">
      <w:pPr>
        <w:spacing w:after="20" w:line="240" w:lineRule="exact"/>
      </w:pPr>
    </w:p>
    <w:p w14:paraId="0F399F62" w14:textId="77777777" w:rsidR="009F7548" w:rsidRDefault="009F7548">
      <w:pPr>
        <w:spacing w:after="20" w:line="240" w:lineRule="exact"/>
      </w:pPr>
    </w:p>
    <w:p w14:paraId="279A194E" w14:textId="77777777" w:rsidR="009F7548" w:rsidRDefault="009F7548">
      <w:pPr>
        <w:spacing w:after="20" w:line="240" w:lineRule="exact"/>
      </w:pPr>
    </w:p>
    <w:p w14:paraId="195CC500" w14:textId="77777777" w:rsidR="009F7548" w:rsidRDefault="009F7548">
      <w:pPr>
        <w:spacing w:after="20" w:line="240" w:lineRule="exact"/>
      </w:pPr>
    </w:p>
    <w:p w14:paraId="331FF34C" w14:textId="77777777" w:rsidR="009F7548" w:rsidRDefault="009F7548">
      <w:pPr>
        <w:spacing w:after="20" w:line="240" w:lineRule="exact"/>
      </w:pPr>
    </w:p>
    <w:p w14:paraId="0FF909AC" w14:textId="77777777" w:rsidR="009F7548" w:rsidRDefault="009F7548">
      <w:pPr>
        <w:spacing w:after="20" w:line="240" w:lineRule="exact"/>
      </w:pPr>
    </w:p>
    <w:p w14:paraId="4D991AA8" w14:textId="77777777" w:rsidR="009F7548" w:rsidRDefault="009F7548">
      <w:pPr>
        <w:spacing w:after="20" w:line="240" w:lineRule="exact"/>
      </w:pPr>
    </w:p>
    <w:p w14:paraId="78B70FC4" w14:textId="77777777" w:rsidR="009F7548" w:rsidRDefault="009F7548">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9F7548" w14:paraId="0694A8D0" w14:textId="77777777" w:rsidTr="00195CD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529873" w14:textId="61DEB7BC" w:rsidR="009F7548" w:rsidRDefault="009F7548" w:rsidP="00195CD4">
            <w:pPr>
              <w:pStyle w:val="saisieClientHead"/>
              <w:spacing w:line="230" w:lineRule="exact"/>
              <w:rPr>
                <w:rFonts w:ascii="Arial" w:eastAsia="Arial" w:hAnsi="Arial" w:cs="Arial"/>
                <w:color w:val="000000"/>
                <w:lang w:val="fr-FR"/>
              </w:rPr>
            </w:pPr>
            <w:r>
              <w:rPr>
                <w:rFonts w:ascii="Arial" w:eastAsia="Arial" w:hAnsi="Arial" w:cs="Arial"/>
                <w:color w:val="000000"/>
                <w:lang w:val="fr-FR"/>
              </w:rPr>
              <w:lastRenderedPageBreak/>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AF5675" w14:textId="77777777" w:rsidR="009F7548" w:rsidRDefault="009F7548" w:rsidP="00195CD4">
            <w:pPr>
              <w:pStyle w:val="saisieClientCel"/>
              <w:rPr>
                <w:rFonts w:ascii="Arial" w:eastAsia="Arial" w:hAnsi="Arial" w:cs="Arial"/>
                <w:color w:val="000000"/>
                <w:lang w:val="fr-FR"/>
              </w:rPr>
            </w:pPr>
          </w:p>
        </w:tc>
      </w:tr>
      <w:tr w:rsidR="009F7548" w14:paraId="5190843B"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1CF308"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A4279D" w14:textId="77777777" w:rsidR="009F7548" w:rsidRDefault="009F7548" w:rsidP="00195CD4">
            <w:pPr>
              <w:pStyle w:val="saisieClientCel"/>
              <w:rPr>
                <w:rFonts w:ascii="Arial" w:eastAsia="Arial" w:hAnsi="Arial" w:cs="Arial"/>
                <w:color w:val="000000"/>
                <w:lang w:val="fr-FR"/>
              </w:rPr>
            </w:pPr>
          </w:p>
        </w:tc>
      </w:tr>
      <w:tr w:rsidR="009F7548" w14:paraId="547F024B"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2DAF3D"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A88EE6" w14:textId="77777777" w:rsidR="009F7548" w:rsidRDefault="009F7548" w:rsidP="00195CD4">
            <w:pPr>
              <w:pStyle w:val="saisieClientCel"/>
              <w:rPr>
                <w:rFonts w:ascii="Arial" w:eastAsia="Arial" w:hAnsi="Arial" w:cs="Arial"/>
                <w:color w:val="000000"/>
                <w:lang w:val="fr-FR"/>
              </w:rPr>
            </w:pPr>
          </w:p>
        </w:tc>
      </w:tr>
      <w:tr w:rsidR="009F7548" w14:paraId="35B2215E"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87D0F0"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674AED" w14:textId="77777777" w:rsidR="009F7548" w:rsidRDefault="009F7548" w:rsidP="00195CD4">
            <w:pPr>
              <w:pStyle w:val="saisieClientCel"/>
              <w:rPr>
                <w:rFonts w:ascii="Arial" w:eastAsia="Arial" w:hAnsi="Arial" w:cs="Arial"/>
                <w:color w:val="000000"/>
                <w:lang w:val="fr-FR"/>
              </w:rPr>
            </w:pPr>
          </w:p>
        </w:tc>
      </w:tr>
      <w:tr w:rsidR="009F7548" w14:paraId="55CC288F"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B6E0A1"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42CEC" w14:textId="77777777" w:rsidR="009F7548" w:rsidRDefault="009F7548" w:rsidP="00195CD4">
            <w:pPr>
              <w:pStyle w:val="saisieClientCel"/>
              <w:rPr>
                <w:rFonts w:ascii="Arial" w:eastAsia="Arial" w:hAnsi="Arial" w:cs="Arial"/>
                <w:color w:val="000000"/>
                <w:lang w:val="fr-FR"/>
              </w:rPr>
            </w:pPr>
          </w:p>
        </w:tc>
      </w:tr>
      <w:tr w:rsidR="009F7548" w14:paraId="0CCC07AB"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3CD317" w14:textId="77777777" w:rsidR="009F7548" w:rsidRDefault="009F7548" w:rsidP="00195CD4">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7AC45C" w14:textId="77777777" w:rsidR="009F7548" w:rsidRDefault="009F7548" w:rsidP="00195CD4">
            <w:pPr>
              <w:pStyle w:val="saisieClientCel"/>
              <w:rPr>
                <w:rFonts w:ascii="Arial" w:eastAsia="Arial" w:hAnsi="Arial" w:cs="Arial"/>
                <w:color w:val="000000"/>
                <w:lang w:val="fr-FR"/>
              </w:rPr>
            </w:pPr>
          </w:p>
        </w:tc>
      </w:tr>
      <w:tr w:rsidR="009F7548" w14:paraId="276694CA" w14:textId="77777777" w:rsidTr="00195CD4">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4EE38C" w14:textId="77777777" w:rsidR="009F7548" w:rsidRDefault="009F7548" w:rsidP="00195CD4">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7C1CB9" w14:textId="77777777" w:rsidR="009F7548" w:rsidRDefault="009F7548" w:rsidP="00195CD4">
            <w:pPr>
              <w:pStyle w:val="saisieClientCel"/>
              <w:rPr>
                <w:rFonts w:ascii="Arial" w:eastAsia="Arial" w:hAnsi="Arial" w:cs="Arial"/>
                <w:color w:val="000000"/>
                <w:lang w:val="fr-FR"/>
              </w:rPr>
            </w:pPr>
          </w:p>
        </w:tc>
      </w:tr>
    </w:tbl>
    <w:p w14:paraId="678D568B" w14:textId="77777777" w:rsidR="009F7548" w:rsidRDefault="009F7548">
      <w:pPr>
        <w:spacing w:after="20" w:line="240" w:lineRule="exact"/>
      </w:pPr>
    </w:p>
    <w:p w14:paraId="6B5A6785" w14:textId="77777777" w:rsidR="00755BF3" w:rsidRDefault="006F6F47">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r w:rsidR="009F7548">
        <w:rPr>
          <w:color w:val="000000"/>
          <w:lang w:val="fr-FR"/>
        </w:rPr>
        <w:t xml:space="preserve"> </w:t>
      </w:r>
      <w:r>
        <w:rPr>
          <w:color w:val="000000"/>
          <w:lang w:val="fr-FR"/>
        </w:rPr>
        <w:t>à exécuter les prestations demandées dans les conditions définies ci-après ;</w:t>
      </w:r>
      <w:r>
        <w:rPr>
          <w:color w:val="000000"/>
          <w:lang w:val="fr-FR"/>
        </w:rPr>
        <w:cr/>
      </w:r>
    </w:p>
    <w:p w14:paraId="38322EEE" w14:textId="77777777" w:rsidR="009F7548" w:rsidRDefault="009F7548" w:rsidP="009F7548">
      <w:pPr>
        <w:rPr>
          <w:lang w:val="fr-FR"/>
        </w:rPr>
      </w:pPr>
    </w:p>
    <w:p w14:paraId="3B6A6B39" w14:textId="77777777" w:rsidR="00755BF3" w:rsidRDefault="006F6F47">
      <w:pPr>
        <w:pStyle w:val="Titre1"/>
        <w:shd w:val="clear" w:color="3155A4" w:fill="3155A4"/>
        <w:rPr>
          <w:rFonts w:eastAsia="Arial"/>
          <w:color w:val="0D0C0C"/>
          <w:sz w:val="28"/>
          <w:lang w:val="fr-FR"/>
        </w:rPr>
      </w:pPr>
      <w:bookmarkStart w:id="6" w:name="ArtL1_AE-3-A4"/>
      <w:bookmarkStart w:id="7" w:name="_Toc200720451"/>
      <w:bookmarkEnd w:id="6"/>
      <w:r>
        <w:rPr>
          <w:rFonts w:eastAsia="Arial"/>
          <w:color w:val="0D0C0C"/>
          <w:sz w:val="28"/>
          <w:lang w:val="fr-FR"/>
        </w:rPr>
        <w:t>3 - Dispositions générales</w:t>
      </w:r>
      <w:bookmarkEnd w:id="7"/>
    </w:p>
    <w:p w14:paraId="3B6A6B3A" w14:textId="77777777" w:rsidR="00755BF3" w:rsidRDefault="006F6F47">
      <w:pPr>
        <w:spacing w:line="60" w:lineRule="exact"/>
        <w:rPr>
          <w:sz w:val="6"/>
        </w:rPr>
      </w:pPr>
      <w:r>
        <w:t xml:space="preserve"> </w:t>
      </w:r>
    </w:p>
    <w:p w14:paraId="3B6A6B3B" w14:textId="77777777" w:rsidR="00755BF3" w:rsidRDefault="006F6F47">
      <w:pPr>
        <w:pStyle w:val="Titre2"/>
        <w:ind w:left="280"/>
        <w:jc w:val="both"/>
        <w:rPr>
          <w:rFonts w:eastAsia="Arial"/>
          <w:i w:val="0"/>
          <w:color w:val="000000"/>
          <w:sz w:val="24"/>
          <w:lang w:val="fr-FR"/>
        </w:rPr>
      </w:pPr>
      <w:bookmarkStart w:id="8" w:name="ArtL2_AE-3-A4.1"/>
      <w:bookmarkStart w:id="9" w:name="_Toc200720452"/>
      <w:bookmarkEnd w:id="8"/>
      <w:r>
        <w:rPr>
          <w:rFonts w:eastAsia="Arial"/>
          <w:i w:val="0"/>
          <w:color w:val="000000"/>
          <w:sz w:val="24"/>
          <w:lang w:val="fr-FR"/>
        </w:rPr>
        <w:t>3.1 - Objet</w:t>
      </w:r>
      <w:bookmarkEnd w:id="9"/>
    </w:p>
    <w:p w14:paraId="3B6A6B3F" w14:textId="167434F7" w:rsidR="00755BF3" w:rsidRDefault="006F6F47">
      <w:pPr>
        <w:pStyle w:val="ParagrapheIndent2"/>
        <w:spacing w:line="230" w:lineRule="exact"/>
        <w:jc w:val="both"/>
        <w:rPr>
          <w:color w:val="000000"/>
          <w:lang w:val="fr-FR"/>
        </w:rPr>
      </w:pPr>
      <w:r>
        <w:rPr>
          <w:color w:val="000000"/>
          <w:lang w:val="fr-FR"/>
        </w:rPr>
        <w:t xml:space="preserve">Le présent Acte d'Engagement concerne </w:t>
      </w:r>
      <w:r w:rsidR="009F7548">
        <w:rPr>
          <w:color w:val="000000"/>
          <w:lang w:val="fr-FR"/>
        </w:rPr>
        <w:t xml:space="preserve">une mission de maîtrise d’œuvre </w:t>
      </w:r>
      <w:r>
        <w:rPr>
          <w:color w:val="000000"/>
          <w:lang w:val="fr-FR"/>
        </w:rPr>
        <w:t xml:space="preserve">relative à la </w:t>
      </w:r>
      <w:r w:rsidR="004E4B2C">
        <w:rPr>
          <w:color w:val="000000"/>
          <w:lang w:val="fr-FR"/>
        </w:rPr>
        <w:t xml:space="preserve">conception </w:t>
      </w:r>
      <w:r>
        <w:rPr>
          <w:color w:val="000000"/>
          <w:lang w:val="fr-FR"/>
        </w:rPr>
        <w:t>et au suivi des travaux de changement de portes de garde et d’écluse sur le canal du Rhône au Rhin et la petite Saône – programme 2026-2030</w:t>
      </w:r>
    </w:p>
    <w:p w14:paraId="3B6A6B40" w14:textId="77777777" w:rsidR="00755BF3" w:rsidRDefault="00755BF3">
      <w:pPr>
        <w:pStyle w:val="ParagrapheIndent2"/>
        <w:spacing w:line="230" w:lineRule="exact"/>
        <w:jc w:val="both"/>
        <w:rPr>
          <w:color w:val="000000"/>
          <w:lang w:val="fr-FR"/>
        </w:rPr>
      </w:pPr>
    </w:p>
    <w:p w14:paraId="3B6A6B41" w14:textId="63A47659" w:rsidR="00755BF3" w:rsidRDefault="006F6F47">
      <w:pPr>
        <w:pStyle w:val="ParagrapheIndent2"/>
        <w:spacing w:line="230" w:lineRule="exact"/>
        <w:jc w:val="both"/>
        <w:rPr>
          <w:color w:val="000000"/>
          <w:lang w:val="fr-FR"/>
        </w:rPr>
      </w:pPr>
      <w:r>
        <w:rPr>
          <w:color w:val="000000"/>
          <w:lang w:val="fr-FR"/>
        </w:rPr>
        <w:t>La mission co</w:t>
      </w:r>
      <w:r w:rsidR="009F7548">
        <w:rPr>
          <w:color w:val="000000"/>
          <w:lang w:val="fr-FR"/>
        </w:rPr>
        <w:t>mportera les éléments de mission suivants</w:t>
      </w:r>
      <w:r w:rsidR="00E55144">
        <w:rPr>
          <w:color w:val="000000"/>
          <w:lang w:val="fr-FR"/>
        </w:rPr>
        <w:t xml:space="preserve"> </w:t>
      </w:r>
      <w:r>
        <w:rPr>
          <w:color w:val="000000"/>
          <w:lang w:val="fr-FR"/>
        </w:rPr>
        <w:t>:</w:t>
      </w:r>
    </w:p>
    <w:p w14:paraId="3B6A6B42" w14:textId="19637F80" w:rsidR="00755BF3" w:rsidRDefault="006F6F47">
      <w:pPr>
        <w:pStyle w:val="ParagrapheIndent2"/>
        <w:spacing w:line="230" w:lineRule="exact"/>
        <w:jc w:val="both"/>
        <w:rPr>
          <w:color w:val="000000"/>
          <w:lang w:val="fr-FR"/>
        </w:rPr>
      </w:pPr>
      <w:r>
        <w:rPr>
          <w:color w:val="000000"/>
          <w:lang w:val="fr-FR"/>
        </w:rPr>
        <w:t xml:space="preserve">- </w:t>
      </w:r>
      <w:r w:rsidR="00AC1146">
        <w:rPr>
          <w:color w:val="000000"/>
          <w:lang w:val="fr-FR"/>
        </w:rPr>
        <w:t xml:space="preserve">PRO </w:t>
      </w:r>
      <w:r>
        <w:rPr>
          <w:color w:val="000000"/>
          <w:lang w:val="fr-FR"/>
        </w:rPr>
        <w:t>(Etudes de Projet) :</w:t>
      </w:r>
    </w:p>
    <w:p w14:paraId="3B6A6B4A" w14:textId="77777777" w:rsidR="00755BF3" w:rsidRDefault="006F6F47">
      <w:pPr>
        <w:pStyle w:val="ParagrapheIndent2"/>
        <w:spacing w:line="230" w:lineRule="exact"/>
        <w:jc w:val="both"/>
        <w:rPr>
          <w:color w:val="000000"/>
          <w:lang w:val="fr-FR"/>
        </w:rPr>
      </w:pPr>
      <w:r>
        <w:rPr>
          <w:color w:val="000000"/>
          <w:lang w:val="fr-FR"/>
        </w:rPr>
        <w:t>- ACT : Assistance apportée au maître de l'ouvrage pour la passation des contrats de travaux</w:t>
      </w:r>
    </w:p>
    <w:p w14:paraId="3B6A6B4B" w14:textId="77777777" w:rsidR="00755BF3" w:rsidRDefault="006F6F47">
      <w:pPr>
        <w:pStyle w:val="ParagrapheIndent2"/>
        <w:spacing w:line="230" w:lineRule="exact"/>
        <w:jc w:val="both"/>
        <w:rPr>
          <w:color w:val="000000"/>
          <w:lang w:val="fr-FR"/>
        </w:rPr>
      </w:pPr>
      <w:r>
        <w:rPr>
          <w:color w:val="000000"/>
          <w:lang w:val="fr-FR"/>
        </w:rPr>
        <w:t>- VISA : Conformité et visa d'exécution au projet</w:t>
      </w:r>
    </w:p>
    <w:p w14:paraId="3B6A6B4C" w14:textId="77777777" w:rsidR="00755BF3" w:rsidRDefault="006F6F47">
      <w:pPr>
        <w:pStyle w:val="ParagrapheIndent2"/>
        <w:spacing w:line="230" w:lineRule="exact"/>
        <w:jc w:val="both"/>
        <w:rPr>
          <w:color w:val="000000"/>
          <w:lang w:val="fr-FR"/>
        </w:rPr>
      </w:pPr>
      <w:r>
        <w:rPr>
          <w:color w:val="000000"/>
          <w:lang w:val="fr-FR"/>
        </w:rPr>
        <w:t>- DET : Direction de l'exécution des contrats de travaux</w:t>
      </w:r>
    </w:p>
    <w:p w14:paraId="3B6A6B4D" w14:textId="77777777" w:rsidR="00755BF3" w:rsidRDefault="006F6F47">
      <w:pPr>
        <w:pStyle w:val="ParagrapheIndent2"/>
        <w:spacing w:after="240" w:line="230" w:lineRule="exact"/>
        <w:jc w:val="both"/>
        <w:rPr>
          <w:color w:val="000000"/>
          <w:lang w:val="fr-FR"/>
        </w:rPr>
      </w:pPr>
      <w:r>
        <w:rPr>
          <w:color w:val="000000"/>
          <w:lang w:val="fr-FR"/>
        </w:rPr>
        <w:t>- AOR : Assistance aux opérations de réception et de garantie de parfait achèvement</w:t>
      </w:r>
    </w:p>
    <w:p w14:paraId="3B6A6B4E" w14:textId="77777777" w:rsidR="00755BF3" w:rsidRDefault="006F6F47">
      <w:pPr>
        <w:pStyle w:val="Titre2"/>
        <w:ind w:left="280"/>
        <w:jc w:val="both"/>
        <w:rPr>
          <w:rFonts w:eastAsia="Arial"/>
          <w:i w:val="0"/>
          <w:color w:val="000000"/>
          <w:sz w:val="24"/>
          <w:lang w:val="fr-FR"/>
        </w:rPr>
      </w:pPr>
      <w:bookmarkStart w:id="10" w:name="ArtL2_AE-3-A4.2"/>
      <w:bookmarkStart w:id="11" w:name="_Toc200720453"/>
      <w:bookmarkEnd w:id="10"/>
      <w:r>
        <w:rPr>
          <w:rFonts w:eastAsia="Arial"/>
          <w:i w:val="0"/>
          <w:color w:val="000000"/>
          <w:sz w:val="24"/>
          <w:lang w:val="fr-FR"/>
        </w:rPr>
        <w:t>3.2 - Mode de passation</w:t>
      </w:r>
      <w:bookmarkEnd w:id="11"/>
    </w:p>
    <w:p w14:paraId="3B6A6B4F" w14:textId="77777777" w:rsidR="00755BF3" w:rsidRDefault="006F6F47">
      <w:pPr>
        <w:pStyle w:val="ParagrapheIndent2"/>
        <w:spacing w:after="240" w:line="230"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3B6A6B50" w14:textId="77777777" w:rsidR="00755BF3" w:rsidRDefault="006F6F47">
      <w:pPr>
        <w:pStyle w:val="Titre2"/>
        <w:ind w:left="280"/>
        <w:jc w:val="both"/>
        <w:rPr>
          <w:rFonts w:eastAsia="Arial"/>
          <w:i w:val="0"/>
          <w:color w:val="000000"/>
          <w:sz w:val="24"/>
          <w:lang w:val="fr-FR"/>
        </w:rPr>
      </w:pPr>
      <w:bookmarkStart w:id="12" w:name="ArtL2_AE-3-A4.3"/>
      <w:bookmarkStart w:id="13" w:name="_Toc200720454"/>
      <w:bookmarkEnd w:id="12"/>
      <w:r>
        <w:rPr>
          <w:rFonts w:eastAsia="Arial"/>
          <w:i w:val="0"/>
          <w:color w:val="000000"/>
          <w:sz w:val="24"/>
          <w:lang w:val="fr-FR"/>
        </w:rPr>
        <w:t>3.3 - Forme de contrat</w:t>
      </w:r>
      <w:bookmarkEnd w:id="13"/>
    </w:p>
    <w:p w14:paraId="3B6A6B51" w14:textId="77777777" w:rsidR="00755BF3" w:rsidRDefault="006F6F47">
      <w:pPr>
        <w:pStyle w:val="ParagrapheIndent2"/>
        <w:spacing w:after="240" w:line="230" w:lineRule="exact"/>
        <w:jc w:val="both"/>
        <w:rPr>
          <w:color w:val="000000"/>
          <w:lang w:val="fr-FR"/>
        </w:rPr>
      </w:pPr>
      <w:r>
        <w:rPr>
          <w:color w:val="000000"/>
          <w:lang w:val="fr-FR"/>
        </w:rPr>
        <w:t>Le marché à tranches optionnelles sera conclu en application des articles R. 2113-4 à R. 2113-6 du Code de la commande publique. Les prestations sont divisées en une tranche ferme et 3 tranche(s) optionnelle(s).</w:t>
      </w:r>
    </w:p>
    <w:p w14:paraId="3B6A6B52" w14:textId="77777777" w:rsidR="00755BF3" w:rsidRDefault="006F6F47">
      <w:pPr>
        <w:pStyle w:val="Titre1"/>
        <w:shd w:val="clear" w:color="3155A4" w:fill="3155A4"/>
        <w:rPr>
          <w:rFonts w:eastAsia="Arial"/>
          <w:color w:val="0D0C0C"/>
          <w:sz w:val="28"/>
          <w:lang w:val="fr-FR"/>
        </w:rPr>
      </w:pPr>
      <w:bookmarkStart w:id="14" w:name="ArtL1_AE-3-A5"/>
      <w:bookmarkStart w:id="15" w:name="_Toc200720455"/>
      <w:bookmarkEnd w:id="14"/>
      <w:r>
        <w:rPr>
          <w:rFonts w:eastAsia="Arial"/>
          <w:color w:val="0D0C0C"/>
          <w:sz w:val="28"/>
          <w:lang w:val="fr-FR"/>
        </w:rPr>
        <w:t>4 - Prix</w:t>
      </w:r>
      <w:bookmarkEnd w:id="15"/>
    </w:p>
    <w:p w14:paraId="3B6A6B53" w14:textId="77777777" w:rsidR="00755BF3" w:rsidRDefault="006F6F47">
      <w:pPr>
        <w:spacing w:line="60" w:lineRule="exact"/>
        <w:rPr>
          <w:sz w:val="6"/>
        </w:rPr>
      </w:pPr>
      <w:r>
        <w:t xml:space="preserve"> </w:t>
      </w:r>
    </w:p>
    <w:p w14:paraId="3B6A6B54" w14:textId="77777777" w:rsidR="00755BF3" w:rsidRDefault="006F6F47">
      <w:pPr>
        <w:pStyle w:val="ParagrapheIndent1"/>
        <w:spacing w:after="240"/>
        <w:jc w:val="both"/>
        <w:rPr>
          <w:color w:val="000000"/>
          <w:lang w:val="fr-FR"/>
        </w:rPr>
      </w:pPr>
      <w:r>
        <w:rPr>
          <w:color w:val="000000"/>
          <w:lang w:val="fr-FR"/>
        </w:rPr>
        <w:t>Les prestations du maitre d'œuvre seront réglées par un prix global et forfaitaire (forfait de rémunération).</w:t>
      </w:r>
    </w:p>
    <w:p w14:paraId="3B6A6B55" w14:textId="77777777" w:rsidR="00755BF3" w:rsidRDefault="006F6F47">
      <w:pPr>
        <w:pStyle w:val="ParagrapheIndent1"/>
        <w:spacing w:line="230" w:lineRule="exact"/>
        <w:jc w:val="both"/>
        <w:rPr>
          <w:color w:val="000000"/>
          <w:lang w:val="fr-FR"/>
        </w:rPr>
      </w:pPr>
      <w:r>
        <w:rPr>
          <w:color w:val="000000"/>
          <w:lang w:val="fr-FR"/>
        </w:rPr>
        <w:t>La part de l'enveloppe prévisionnelle des travaux affectée par le maître d'ouvrage à chaque tranche du marché de maîtrise d'œuvre est fixée à :</w:t>
      </w:r>
    </w:p>
    <w:p w14:paraId="3B6A6B56" w14:textId="77777777" w:rsidR="00755BF3" w:rsidRDefault="00755B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600"/>
        <w:gridCol w:w="6000"/>
        <w:gridCol w:w="2000"/>
      </w:tblGrid>
      <w:tr w:rsidR="00755BF3" w14:paraId="3B6A6B5A" w14:textId="77777777">
        <w:trPr>
          <w:trHeight w:val="382"/>
        </w:trPr>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57"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Tranche</w:t>
            </w:r>
          </w:p>
        </w:tc>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58"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c>
          <w:tcPr>
            <w:tcW w:w="2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59" w14:textId="77777777" w:rsidR="00755BF3" w:rsidRDefault="006F6F47">
            <w:pPr>
              <w:spacing w:line="230" w:lineRule="exact"/>
              <w:jc w:val="center"/>
              <w:rPr>
                <w:rFonts w:ascii="Arial" w:eastAsia="Arial" w:hAnsi="Arial" w:cs="Arial"/>
                <w:color w:val="000000"/>
                <w:sz w:val="20"/>
                <w:lang w:val="fr-FR"/>
              </w:rPr>
            </w:pPr>
            <w:r>
              <w:rPr>
                <w:rFonts w:ascii="Arial" w:eastAsia="Arial" w:hAnsi="Arial" w:cs="Arial"/>
                <w:color w:val="000000"/>
                <w:sz w:val="20"/>
                <w:lang w:val="fr-FR"/>
              </w:rPr>
              <w:t>Enveloppe financière HT</w:t>
            </w:r>
          </w:p>
        </w:tc>
      </w:tr>
      <w:tr w:rsidR="00755BF3" w14:paraId="3B6A6B5E"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5B"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TF</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5C"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Missions PRO - ACT/ Réalisation PG60b et Apremont</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5D" w14:textId="6D46E290" w:rsidR="00755BF3" w:rsidRDefault="0055777F">
            <w:pPr>
              <w:spacing w:before="80" w:after="20"/>
              <w:jc w:val="center"/>
              <w:rPr>
                <w:rFonts w:ascii="Arial" w:eastAsia="Arial" w:hAnsi="Arial" w:cs="Arial"/>
                <w:color w:val="000000"/>
                <w:sz w:val="20"/>
                <w:lang w:val="fr-FR"/>
              </w:rPr>
            </w:pPr>
            <w:r>
              <w:rPr>
                <w:rFonts w:ascii="Arial" w:eastAsia="Arial" w:hAnsi="Arial" w:cs="Arial"/>
                <w:color w:val="000000"/>
                <w:sz w:val="20"/>
                <w:lang w:val="fr-FR"/>
              </w:rPr>
              <w:t>71</w:t>
            </w:r>
            <w:r w:rsidR="006F6F47">
              <w:rPr>
                <w:rFonts w:ascii="Arial" w:eastAsia="Arial" w:hAnsi="Arial" w:cs="Arial"/>
                <w:color w:val="000000"/>
                <w:sz w:val="20"/>
                <w:lang w:val="fr-FR"/>
              </w:rPr>
              <w:t>0 000,00 €</w:t>
            </w:r>
          </w:p>
        </w:tc>
      </w:tr>
      <w:tr w:rsidR="00755BF3" w14:paraId="3B6A6B62"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5F"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TO001</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60"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Mission réalisation écluse 36</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61"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480 000,00 €</w:t>
            </w:r>
          </w:p>
        </w:tc>
      </w:tr>
      <w:tr w:rsidR="00755BF3" w14:paraId="3B6A6B66"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63"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TO002</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64"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Mission réalisation écluse 39</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65"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480 000,00 €</w:t>
            </w:r>
          </w:p>
        </w:tc>
      </w:tr>
      <w:tr w:rsidR="00755BF3" w14:paraId="3B6A6B6F"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6C"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lastRenderedPageBreak/>
              <w:t>TO003</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6D"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Mission réalisation écluse 56B</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6E"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260 000,00 €</w:t>
            </w:r>
          </w:p>
        </w:tc>
      </w:tr>
    </w:tbl>
    <w:p w14:paraId="3B6A6B70" w14:textId="77777777" w:rsidR="00755BF3" w:rsidRDefault="006F6F47">
      <w:pPr>
        <w:spacing w:line="220" w:lineRule="exact"/>
        <w:rPr>
          <w:sz w:val="22"/>
        </w:rPr>
      </w:pPr>
      <w:r>
        <w:t xml:space="preserve"> </w:t>
      </w:r>
    </w:p>
    <w:p w14:paraId="3B6A6B73" w14:textId="77777777" w:rsidR="00755BF3" w:rsidRDefault="006F6F47">
      <w:pPr>
        <w:pStyle w:val="ParagrapheIndent1"/>
        <w:spacing w:after="240" w:line="230" w:lineRule="exact"/>
        <w:ind w:right="80"/>
        <w:jc w:val="both"/>
        <w:rPr>
          <w:color w:val="000000"/>
          <w:lang w:val="fr-FR"/>
        </w:rPr>
      </w:pPr>
      <w:r>
        <w:rPr>
          <w:color w:val="000000"/>
          <w:lang w:val="fr-FR"/>
        </w:rPr>
        <w:t>Le coût prévisionnel définitif sera établi dans les conditions prévues au CCP.</w:t>
      </w:r>
    </w:p>
    <w:p w14:paraId="0F3D698F" w14:textId="77777777" w:rsidR="00B86C91" w:rsidRDefault="00B86C91" w:rsidP="00B86C91">
      <w:pPr>
        <w:rPr>
          <w:lang w:val="fr-FR"/>
        </w:rPr>
      </w:pPr>
    </w:p>
    <w:p w14:paraId="2DAF638E" w14:textId="77777777" w:rsidR="00B86C91" w:rsidRDefault="00B86C91" w:rsidP="00B86C91">
      <w:pPr>
        <w:rPr>
          <w:lang w:val="fr-FR"/>
        </w:rPr>
      </w:pPr>
    </w:p>
    <w:p w14:paraId="3B04AF82" w14:textId="77777777" w:rsidR="00B86C91" w:rsidRDefault="00B86C91" w:rsidP="00B86C91">
      <w:pPr>
        <w:rPr>
          <w:lang w:val="fr-FR"/>
        </w:rPr>
      </w:pPr>
    </w:p>
    <w:p w14:paraId="1FA00219" w14:textId="77777777" w:rsidR="00B86C91" w:rsidRPr="00B86C91" w:rsidRDefault="00B86C91" w:rsidP="00B86C91">
      <w:pPr>
        <w:rPr>
          <w:lang w:val="fr-FR"/>
        </w:rPr>
      </w:pPr>
    </w:p>
    <w:p w14:paraId="3B6A6B74" w14:textId="77777777" w:rsidR="00755BF3" w:rsidRDefault="006F6F47">
      <w:pPr>
        <w:pStyle w:val="ParagrapheIndent1"/>
        <w:spacing w:line="230" w:lineRule="exact"/>
        <w:ind w:right="80"/>
        <w:jc w:val="both"/>
        <w:rPr>
          <w:color w:val="000000"/>
          <w:lang w:val="fr-FR"/>
        </w:rPr>
      </w:pPr>
      <w:r>
        <w:rPr>
          <w:color w:val="000000"/>
          <w:lang w:val="fr-FR"/>
        </w:rPr>
        <w:t>Le taux de rémunération (t) est fixé à :</w:t>
      </w:r>
    </w:p>
    <w:p w14:paraId="3B6A6B75" w14:textId="77777777" w:rsidR="00755BF3" w:rsidRDefault="00755BF3">
      <w:pPr>
        <w:pStyle w:val="ParagrapheIndent1"/>
        <w:spacing w:line="230" w:lineRule="exact"/>
        <w:ind w:right="80"/>
        <w:jc w:val="both"/>
        <w:rPr>
          <w:color w:val="000000"/>
          <w:lang w:val="fr-FR"/>
        </w:rPr>
      </w:pPr>
    </w:p>
    <w:tbl>
      <w:tblPr>
        <w:tblW w:w="0" w:type="auto"/>
        <w:tblLayout w:type="fixed"/>
        <w:tblLook w:val="04A0" w:firstRow="1" w:lastRow="0" w:firstColumn="1" w:lastColumn="0" w:noHBand="0" w:noVBand="1"/>
      </w:tblPr>
      <w:tblGrid>
        <w:gridCol w:w="1600"/>
        <w:gridCol w:w="6000"/>
        <w:gridCol w:w="2000"/>
      </w:tblGrid>
      <w:tr w:rsidR="00755BF3" w14:paraId="3B6A6B79" w14:textId="77777777">
        <w:trPr>
          <w:trHeight w:val="454"/>
        </w:trPr>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76" w14:textId="77777777" w:rsidR="00755BF3" w:rsidRDefault="006F6F47">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Tranche</w:t>
            </w:r>
          </w:p>
        </w:tc>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77" w14:textId="77777777" w:rsidR="00755BF3" w:rsidRDefault="006F6F47">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Désignation</w:t>
            </w:r>
          </w:p>
        </w:tc>
        <w:tc>
          <w:tcPr>
            <w:tcW w:w="2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78" w14:textId="77777777" w:rsidR="00755BF3" w:rsidRDefault="006F6F47">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Taux de rémunération</w:t>
            </w:r>
          </w:p>
        </w:tc>
      </w:tr>
      <w:tr w:rsidR="00755BF3" w14:paraId="3B6A6B7D"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7A"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TF</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7B"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Missions PRO - ACT/ Réalisation PG60b et Apremont</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7C"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 %</w:t>
            </w:r>
          </w:p>
        </w:tc>
      </w:tr>
      <w:tr w:rsidR="00755BF3" w14:paraId="3B6A6B81"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7E"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TO001</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7F"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Mission réalisation écluse 36</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80"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 %</w:t>
            </w:r>
          </w:p>
        </w:tc>
      </w:tr>
      <w:tr w:rsidR="00755BF3" w14:paraId="3B6A6B85"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82"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TO002</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83"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Mission réalisation écluse 39</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84"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 %</w:t>
            </w:r>
          </w:p>
        </w:tc>
      </w:tr>
      <w:tr w:rsidR="00755BF3" w14:paraId="3B6A6B89" w14:textId="77777777">
        <w:trPr>
          <w:trHeight w:val="346"/>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86"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TO003</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87"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Mission réalisation écluse 56B</w:t>
            </w:r>
          </w:p>
        </w:tc>
        <w:tc>
          <w:tcPr>
            <w:tcW w:w="2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88" w14:textId="77777777" w:rsidR="00755BF3" w:rsidRDefault="006F6F47">
            <w:pPr>
              <w:spacing w:before="80" w:after="20"/>
              <w:ind w:left="80" w:right="80"/>
              <w:jc w:val="center"/>
              <w:rPr>
                <w:rFonts w:ascii="Arial" w:eastAsia="Arial" w:hAnsi="Arial" w:cs="Arial"/>
                <w:color w:val="000000"/>
                <w:sz w:val="20"/>
                <w:lang w:val="fr-FR"/>
              </w:rPr>
            </w:pPr>
            <w:r>
              <w:rPr>
                <w:rFonts w:ascii="Arial" w:eastAsia="Arial" w:hAnsi="Arial" w:cs="Arial"/>
                <w:color w:val="000000"/>
                <w:sz w:val="20"/>
                <w:lang w:val="fr-FR"/>
              </w:rPr>
              <w:t>.................. %</w:t>
            </w:r>
          </w:p>
        </w:tc>
      </w:tr>
    </w:tbl>
    <w:p w14:paraId="3B6A6B8A" w14:textId="77777777" w:rsidR="00755BF3" w:rsidRDefault="006F6F47">
      <w:pPr>
        <w:spacing w:after="220" w:line="240" w:lineRule="exact"/>
      </w:pPr>
      <w:r>
        <w:t xml:space="preserve"> </w:t>
      </w:r>
    </w:p>
    <w:p w14:paraId="3B6A6B8B" w14:textId="77777777" w:rsidR="00755BF3" w:rsidRDefault="006F6F47">
      <w:pPr>
        <w:pStyle w:val="ParagrapheIndent1"/>
        <w:spacing w:line="230" w:lineRule="exact"/>
        <w:ind w:right="80"/>
        <w:jc w:val="both"/>
        <w:rPr>
          <w:color w:val="000000"/>
          <w:lang w:val="fr-FR"/>
        </w:rPr>
      </w:pPr>
      <w:r>
        <w:rPr>
          <w:color w:val="000000"/>
          <w:lang w:val="fr-FR"/>
        </w:rPr>
        <w:t>Le forfait de rémunération est provisoire. Il correspond au produit du taux de rémunération t par le montant de l'enveloppe financière affectée aux travaux par le maître de l'ouvrage. Il est fixé à :</w:t>
      </w:r>
    </w:p>
    <w:p w14:paraId="3B6A6B8C" w14:textId="77777777" w:rsidR="00755BF3" w:rsidRDefault="00755BF3">
      <w:pPr>
        <w:pStyle w:val="ParagrapheIndent1"/>
        <w:spacing w:line="230" w:lineRule="exact"/>
        <w:ind w:right="80"/>
        <w:jc w:val="both"/>
        <w:rPr>
          <w:color w:val="000000"/>
          <w:lang w:val="fr-FR"/>
        </w:rPr>
      </w:pPr>
    </w:p>
    <w:tbl>
      <w:tblPr>
        <w:tblW w:w="0" w:type="auto"/>
        <w:tblInd w:w="500" w:type="dxa"/>
        <w:tblLayout w:type="fixed"/>
        <w:tblLook w:val="04A0" w:firstRow="1" w:lastRow="0" w:firstColumn="1" w:lastColumn="0" w:noHBand="0" w:noVBand="1"/>
      </w:tblPr>
      <w:tblGrid>
        <w:gridCol w:w="1000"/>
        <w:gridCol w:w="2189"/>
        <w:gridCol w:w="1611"/>
        <w:gridCol w:w="2200"/>
        <w:gridCol w:w="2200"/>
      </w:tblGrid>
      <w:tr w:rsidR="00755BF3" w14:paraId="3B6A6B92" w14:textId="77777777" w:rsidTr="00B86C91">
        <w:trPr>
          <w:trHeight w:val="526"/>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8D"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Tranche</w:t>
            </w:r>
          </w:p>
        </w:tc>
        <w:tc>
          <w:tcPr>
            <w:tcW w:w="218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8E"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c>
          <w:tcPr>
            <w:tcW w:w="16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8F"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Forfait HT</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90"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Taux TVA</w:t>
            </w:r>
          </w:p>
        </w:tc>
        <w:tc>
          <w:tcPr>
            <w:tcW w:w="2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B91"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Forfait TTC</w:t>
            </w:r>
          </w:p>
        </w:tc>
      </w:tr>
      <w:tr w:rsidR="00755BF3" w14:paraId="3B6A6B98" w14:textId="77777777" w:rsidTr="00B86C91">
        <w:trPr>
          <w:trHeight w:val="97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3"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TF</w:t>
            </w:r>
          </w:p>
        </w:tc>
        <w:tc>
          <w:tcPr>
            <w:tcW w:w="21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4" w14:textId="77777777" w:rsidR="00755BF3" w:rsidRDefault="006F6F47">
            <w:pPr>
              <w:spacing w:line="230" w:lineRule="exact"/>
              <w:jc w:val="center"/>
              <w:rPr>
                <w:rFonts w:ascii="Arial" w:eastAsia="Arial" w:hAnsi="Arial" w:cs="Arial"/>
                <w:color w:val="000000"/>
                <w:sz w:val="20"/>
                <w:lang w:val="fr-FR"/>
              </w:rPr>
            </w:pPr>
            <w:r>
              <w:rPr>
                <w:rFonts w:ascii="Arial" w:eastAsia="Arial" w:hAnsi="Arial" w:cs="Arial"/>
                <w:color w:val="000000"/>
                <w:sz w:val="20"/>
                <w:lang w:val="fr-FR"/>
              </w:rPr>
              <w:t>Missions PRO - ACT/ Réalisation PG60b et Apremont</w:t>
            </w:r>
          </w:p>
        </w:tc>
        <w:tc>
          <w:tcPr>
            <w:tcW w:w="16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5"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6"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7" w14:textId="77777777" w:rsidR="00755BF3" w:rsidRDefault="00755BF3"/>
        </w:tc>
      </w:tr>
      <w:tr w:rsidR="00755BF3" w14:paraId="3B6A6B9E" w14:textId="77777777" w:rsidTr="00B86C91">
        <w:trPr>
          <w:trHeight w:val="778"/>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9"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TO001</w:t>
            </w:r>
          </w:p>
        </w:tc>
        <w:tc>
          <w:tcPr>
            <w:tcW w:w="21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A" w14:textId="77777777" w:rsidR="00755BF3" w:rsidRDefault="006F6F47">
            <w:pPr>
              <w:spacing w:line="230" w:lineRule="exact"/>
              <w:jc w:val="center"/>
              <w:rPr>
                <w:rFonts w:ascii="Arial" w:eastAsia="Arial" w:hAnsi="Arial" w:cs="Arial"/>
                <w:color w:val="000000"/>
                <w:sz w:val="20"/>
                <w:lang w:val="fr-FR"/>
              </w:rPr>
            </w:pPr>
            <w:r>
              <w:rPr>
                <w:rFonts w:ascii="Arial" w:eastAsia="Arial" w:hAnsi="Arial" w:cs="Arial"/>
                <w:color w:val="000000"/>
                <w:sz w:val="20"/>
                <w:lang w:val="fr-FR"/>
              </w:rPr>
              <w:t>Mission réalisation écluse 36</w:t>
            </w:r>
          </w:p>
        </w:tc>
        <w:tc>
          <w:tcPr>
            <w:tcW w:w="16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B"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C"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D" w14:textId="77777777" w:rsidR="00755BF3" w:rsidRDefault="00755BF3"/>
        </w:tc>
      </w:tr>
      <w:tr w:rsidR="00755BF3" w14:paraId="3B6A6BA4" w14:textId="77777777" w:rsidTr="00B86C91">
        <w:trPr>
          <w:trHeight w:val="778"/>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9F"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TO002</w:t>
            </w:r>
          </w:p>
        </w:tc>
        <w:tc>
          <w:tcPr>
            <w:tcW w:w="21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A0" w14:textId="77777777" w:rsidR="00755BF3" w:rsidRDefault="006F6F47">
            <w:pPr>
              <w:spacing w:line="230" w:lineRule="exact"/>
              <w:jc w:val="center"/>
              <w:rPr>
                <w:rFonts w:ascii="Arial" w:eastAsia="Arial" w:hAnsi="Arial" w:cs="Arial"/>
                <w:color w:val="000000"/>
                <w:sz w:val="20"/>
                <w:lang w:val="fr-FR"/>
              </w:rPr>
            </w:pPr>
            <w:r>
              <w:rPr>
                <w:rFonts w:ascii="Arial" w:eastAsia="Arial" w:hAnsi="Arial" w:cs="Arial"/>
                <w:color w:val="000000"/>
                <w:sz w:val="20"/>
                <w:lang w:val="fr-FR"/>
              </w:rPr>
              <w:t>Mission réalisation écluse 39</w:t>
            </w:r>
          </w:p>
        </w:tc>
        <w:tc>
          <w:tcPr>
            <w:tcW w:w="16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A1"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A2"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A3" w14:textId="77777777" w:rsidR="00755BF3" w:rsidRDefault="00755BF3"/>
        </w:tc>
      </w:tr>
      <w:tr w:rsidR="00755BF3" w14:paraId="3B6A6BAA" w14:textId="77777777" w:rsidTr="00B86C91">
        <w:trPr>
          <w:trHeight w:val="778"/>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A5"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TO003</w:t>
            </w:r>
          </w:p>
        </w:tc>
        <w:tc>
          <w:tcPr>
            <w:tcW w:w="218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A6" w14:textId="77777777" w:rsidR="00755BF3" w:rsidRDefault="006F6F47">
            <w:pPr>
              <w:spacing w:line="230" w:lineRule="exact"/>
              <w:jc w:val="center"/>
              <w:rPr>
                <w:rFonts w:ascii="Arial" w:eastAsia="Arial" w:hAnsi="Arial" w:cs="Arial"/>
                <w:color w:val="000000"/>
                <w:sz w:val="20"/>
                <w:lang w:val="fr-FR"/>
              </w:rPr>
            </w:pPr>
            <w:r>
              <w:rPr>
                <w:rFonts w:ascii="Arial" w:eastAsia="Arial" w:hAnsi="Arial" w:cs="Arial"/>
                <w:color w:val="000000"/>
                <w:sz w:val="20"/>
                <w:lang w:val="fr-FR"/>
              </w:rPr>
              <w:t>Mission réalisation écluse 56B</w:t>
            </w:r>
          </w:p>
        </w:tc>
        <w:tc>
          <w:tcPr>
            <w:tcW w:w="16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A7"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A8"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BA9" w14:textId="77777777" w:rsidR="00755BF3" w:rsidRDefault="00755BF3"/>
        </w:tc>
      </w:tr>
      <w:tr w:rsidR="00755BF3" w14:paraId="3B6A6BAF" w14:textId="77777777" w:rsidTr="00B86C91">
        <w:trPr>
          <w:trHeight w:val="346"/>
        </w:trPr>
        <w:tc>
          <w:tcPr>
            <w:tcW w:w="3189" w:type="dxa"/>
            <w:gridSpan w:val="2"/>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BAB" w14:textId="77777777" w:rsidR="00755BF3" w:rsidRDefault="006F6F47">
            <w:pPr>
              <w:spacing w:before="80" w:after="20"/>
              <w:jc w:val="center"/>
              <w:rPr>
                <w:rFonts w:ascii="Arial" w:eastAsia="Arial" w:hAnsi="Arial" w:cs="Arial"/>
                <w:b/>
                <w:color w:val="000000"/>
                <w:sz w:val="20"/>
                <w:lang w:val="fr-FR"/>
              </w:rPr>
            </w:pPr>
            <w:r>
              <w:rPr>
                <w:rFonts w:ascii="Arial" w:eastAsia="Arial" w:hAnsi="Arial" w:cs="Arial"/>
                <w:b/>
                <w:color w:val="000000"/>
                <w:sz w:val="20"/>
                <w:lang w:val="fr-FR"/>
              </w:rPr>
              <w:t>Montant total</w:t>
            </w:r>
          </w:p>
        </w:tc>
        <w:tc>
          <w:tcPr>
            <w:tcW w:w="1611"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BAC"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BAD" w14:textId="77777777" w:rsidR="00755BF3" w:rsidRDefault="00755BF3"/>
        </w:tc>
        <w:tc>
          <w:tcPr>
            <w:tcW w:w="2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BAE" w14:textId="77777777" w:rsidR="00755BF3" w:rsidRDefault="00755BF3"/>
        </w:tc>
      </w:tr>
    </w:tbl>
    <w:p w14:paraId="3B6A6BB0" w14:textId="77777777" w:rsidR="00755BF3" w:rsidRDefault="006F6F47">
      <w:pPr>
        <w:spacing w:after="200" w:line="240" w:lineRule="exact"/>
      </w:pPr>
      <w:r>
        <w:t xml:space="preserve"> </w:t>
      </w:r>
    </w:p>
    <w:p w14:paraId="3B6A6BB1" w14:textId="77777777" w:rsidR="00755BF3" w:rsidRDefault="006F6F47">
      <w:pPr>
        <w:spacing w:line="230" w:lineRule="exact"/>
        <w:ind w:right="100"/>
        <w:jc w:val="both"/>
        <w:rPr>
          <w:rFonts w:ascii="Arial" w:eastAsia="Arial" w:hAnsi="Arial" w:cs="Arial"/>
          <w:color w:val="000000"/>
          <w:sz w:val="20"/>
          <w:lang w:val="fr-FR"/>
        </w:rPr>
      </w:pPr>
      <w:r>
        <w:rPr>
          <w:rFonts w:ascii="Arial" w:eastAsia="Arial" w:hAnsi="Arial" w:cs="Arial"/>
          <w:color w:val="000000"/>
          <w:sz w:val="20"/>
          <w:lang w:val="fr-FR"/>
        </w:rPr>
        <w:t>Soit en toutes lettres : ..............................................................................................................</w:t>
      </w:r>
    </w:p>
    <w:p w14:paraId="3B6A6BB2" w14:textId="77777777" w:rsidR="00755BF3" w:rsidRDefault="006F6F47">
      <w:pPr>
        <w:spacing w:line="230" w:lineRule="exact"/>
        <w:ind w:right="100"/>
        <w:jc w:val="both"/>
        <w:rPr>
          <w:rFonts w:ascii="Arial" w:eastAsia="Arial" w:hAnsi="Arial" w:cs="Arial"/>
          <w:color w:val="000000"/>
          <w:sz w:val="20"/>
          <w:lang w:val="fr-FR"/>
        </w:rPr>
      </w:pPr>
      <w:r>
        <w:rPr>
          <w:rFonts w:ascii="Arial" w:eastAsia="Arial" w:hAnsi="Arial" w:cs="Arial"/>
          <w:color w:val="000000"/>
          <w:sz w:val="20"/>
          <w:lang w:val="fr-FR"/>
        </w:rPr>
        <w:t>..............................................................................................................</w:t>
      </w:r>
    </w:p>
    <w:p w14:paraId="3B6A6BB3" w14:textId="77777777" w:rsidR="00755BF3" w:rsidRDefault="006F6F47">
      <w:pPr>
        <w:spacing w:after="20" w:line="230" w:lineRule="exact"/>
        <w:ind w:right="100"/>
        <w:jc w:val="both"/>
        <w:rPr>
          <w:rFonts w:ascii="Arial" w:eastAsia="Arial" w:hAnsi="Arial" w:cs="Arial"/>
          <w:color w:val="000000"/>
          <w:sz w:val="20"/>
          <w:lang w:val="fr-FR"/>
        </w:rPr>
      </w:pPr>
      <w:r>
        <w:rPr>
          <w:rFonts w:ascii="Arial" w:eastAsia="Arial" w:hAnsi="Arial" w:cs="Arial"/>
          <w:color w:val="000000"/>
          <w:sz w:val="20"/>
          <w:lang w:val="fr-FR"/>
        </w:rPr>
        <w:t>..............................................................................................................</w:t>
      </w:r>
    </w:p>
    <w:p w14:paraId="3B6A6BB4" w14:textId="77777777" w:rsidR="00755BF3" w:rsidRDefault="00755BF3">
      <w:pPr>
        <w:spacing w:after="20" w:line="240" w:lineRule="exact"/>
      </w:pPr>
    </w:p>
    <w:p w14:paraId="5F87DCCF" w14:textId="77777777" w:rsidR="00755BF3" w:rsidRDefault="006F6F47">
      <w:pPr>
        <w:pStyle w:val="ParagrapheIndent1"/>
        <w:spacing w:line="230" w:lineRule="exact"/>
        <w:ind w:right="80"/>
        <w:jc w:val="both"/>
        <w:rPr>
          <w:color w:val="000000"/>
          <w:lang w:val="fr-FR"/>
        </w:rPr>
      </w:pPr>
      <w:r>
        <w:rPr>
          <w:color w:val="000000"/>
          <w:lang w:val="fr-FR"/>
        </w:rPr>
        <w:t>Le titulaire s'engage à ne percevoir aucune autre rémunération d'un tiers au titre de la réalisation de l'opération objet du présent contrat ou de ses Avenants.</w:t>
      </w:r>
      <w:r>
        <w:rPr>
          <w:color w:val="000000"/>
          <w:lang w:val="fr-FR"/>
        </w:rPr>
        <w:cr/>
      </w:r>
    </w:p>
    <w:p w14:paraId="3B6A6BB6" w14:textId="77777777" w:rsidR="00755BF3" w:rsidRDefault="006F6F47">
      <w:pPr>
        <w:pStyle w:val="Titre1"/>
        <w:shd w:val="clear" w:color="3155A4" w:fill="3155A4"/>
        <w:rPr>
          <w:rFonts w:eastAsia="Arial"/>
          <w:color w:val="0D0C0C"/>
          <w:sz w:val="28"/>
          <w:lang w:val="fr-FR"/>
        </w:rPr>
      </w:pPr>
      <w:bookmarkStart w:id="16" w:name="ArtL1_AE-3-A6"/>
      <w:bookmarkStart w:id="17" w:name="_Toc200720456"/>
      <w:bookmarkEnd w:id="16"/>
      <w:r>
        <w:rPr>
          <w:rFonts w:eastAsia="Arial"/>
          <w:color w:val="0D0C0C"/>
          <w:sz w:val="28"/>
          <w:lang w:val="fr-FR"/>
        </w:rPr>
        <w:t>5 - Durée et Délais d'exécution</w:t>
      </w:r>
      <w:bookmarkEnd w:id="17"/>
    </w:p>
    <w:p w14:paraId="3B6A6BB7" w14:textId="77777777" w:rsidR="00755BF3" w:rsidRDefault="006F6F47">
      <w:pPr>
        <w:spacing w:line="60" w:lineRule="exact"/>
        <w:rPr>
          <w:sz w:val="6"/>
        </w:rPr>
      </w:pPr>
      <w:r>
        <w:t xml:space="preserve"> </w:t>
      </w:r>
    </w:p>
    <w:p w14:paraId="3B6A6BB8" w14:textId="77777777" w:rsidR="00755BF3" w:rsidRDefault="006F6F47">
      <w:pPr>
        <w:pStyle w:val="ParagrapheIndent1"/>
        <w:spacing w:after="240"/>
        <w:jc w:val="both"/>
        <w:rPr>
          <w:color w:val="000000"/>
          <w:lang w:val="fr-FR"/>
        </w:rPr>
      </w:pPr>
      <w:r>
        <w:rPr>
          <w:color w:val="000000"/>
          <w:lang w:val="fr-FR"/>
        </w:rPr>
        <w:t>La durée prévisionnelle d'exécution des prestations est défini(e) au CCP.</w:t>
      </w:r>
    </w:p>
    <w:p w14:paraId="3B6A6BB9" w14:textId="5CDE4F71" w:rsidR="00755BF3" w:rsidRDefault="006F6F47">
      <w:pPr>
        <w:pStyle w:val="ParagrapheIndent1"/>
        <w:spacing w:after="240"/>
        <w:jc w:val="both"/>
        <w:rPr>
          <w:color w:val="000000"/>
          <w:lang w:val="fr-FR"/>
        </w:rPr>
      </w:pPr>
      <w:r>
        <w:rPr>
          <w:b/>
          <w:color w:val="000000"/>
          <w:lang w:val="fr-FR"/>
        </w:rPr>
        <w:t>Durée prévisionnelle des travaux :</w:t>
      </w:r>
      <w:r>
        <w:rPr>
          <w:color w:val="000000"/>
          <w:lang w:val="fr-FR"/>
        </w:rPr>
        <w:t xml:space="preserve"> La durée prévisionnelle d'exécution des travaux est estimée à </w:t>
      </w:r>
      <w:r w:rsidR="00B86C91">
        <w:rPr>
          <w:color w:val="000000"/>
          <w:lang w:val="fr-FR"/>
        </w:rPr>
        <w:t>4</w:t>
      </w:r>
      <w:r>
        <w:rPr>
          <w:color w:val="000000"/>
          <w:lang w:val="fr-FR"/>
        </w:rPr>
        <w:t xml:space="preserve"> ans.</w:t>
      </w:r>
    </w:p>
    <w:p w14:paraId="3B6A6BBA" w14:textId="77777777" w:rsidR="00755BF3" w:rsidRDefault="006F6F47">
      <w:pPr>
        <w:pStyle w:val="Titre1"/>
        <w:shd w:val="clear" w:color="3155A4" w:fill="3155A4"/>
        <w:rPr>
          <w:rFonts w:eastAsia="Arial"/>
          <w:color w:val="0D0C0C"/>
          <w:sz w:val="28"/>
          <w:lang w:val="fr-FR"/>
        </w:rPr>
      </w:pPr>
      <w:bookmarkStart w:id="18" w:name="ArtL1_AE-3-A8"/>
      <w:bookmarkStart w:id="19" w:name="_Toc200720457"/>
      <w:bookmarkEnd w:id="18"/>
      <w:r>
        <w:rPr>
          <w:rFonts w:eastAsia="Arial"/>
          <w:color w:val="0D0C0C"/>
          <w:sz w:val="28"/>
          <w:lang w:val="fr-FR"/>
        </w:rPr>
        <w:lastRenderedPageBreak/>
        <w:t>6 - Paiement</w:t>
      </w:r>
      <w:bookmarkEnd w:id="19"/>
    </w:p>
    <w:p w14:paraId="3B6A6BBB" w14:textId="77777777" w:rsidR="00755BF3" w:rsidRDefault="006F6F47">
      <w:pPr>
        <w:spacing w:line="60" w:lineRule="exact"/>
        <w:rPr>
          <w:sz w:val="6"/>
        </w:rPr>
      </w:pPr>
      <w:r>
        <w:t xml:space="preserve"> </w:t>
      </w:r>
    </w:p>
    <w:p w14:paraId="3B6A6BBC" w14:textId="77777777" w:rsidR="00755BF3" w:rsidRDefault="006F6F47">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B6A6BBD" w14:textId="77777777" w:rsidR="00755BF3" w:rsidRDefault="00755BF3">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755BF3" w14:paraId="3B6A6B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BE" w14:textId="600A1848" w:rsidR="00755BF3" w:rsidRDefault="00B86C91">
            <w:pPr>
              <w:pStyle w:val="saisieClientHead"/>
              <w:rPr>
                <w:rFonts w:ascii="Arial" w:eastAsia="Arial" w:hAnsi="Arial" w:cs="Arial"/>
                <w:color w:val="000000"/>
                <w:lang w:val="fr-FR"/>
              </w:rPr>
            </w:pPr>
            <w:r>
              <w:rPr>
                <w:rFonts w:ascii="Arial" w:eastAsia="Arial" w:hAnsi="Arial" w:cs="Arial"/>
                <w:color w:val="000000"/>
                <w:lang w:val="fr-FR"/>
              </w:rPr>
              <w:t>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BF" w14:textId="77777777" w:rsidR="00755BF3" w:rsidRDefault="00755BF3">
            <w:pPr>
              <w:pStyle w:val="saisieClientCel"/>
              <w:rPr>
                <w:rFonts w:ascii="Arial" w:eastAsia="Arial" w:hAnsi="Arial" w:cs="Arial"/>
                <w:color w:val="000000"/>
                <w:lang w:val="fr-FR"/>
              </w:rPr>
            </w:pPr>
          </w:p>
        </w:tc>
      </w:tr>
      <w:tr w:rsidR="00755BF3" w14:paraId="3B6A6B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C1"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C2" w14:textId="77777777" w:rsidR="00755BF3" w:rsidRDefault="00755BF3">
            <w:pPr>
              <w:pStyle w:val="saisieClientCel"/>
              <w:rPr>
                <w:rFonts w:ascii="Arial" w:eastAsia="Arial" w:hAnsi="Arial" w:cs="Arial"/>
                <w:color w:val="000000"/>
                <w:lang w:val="fr-FR"/>
              </w:rPr>
            </w:pPr>
          </w:p>
        </w:tc>
      </w:tr>
      <w:tr w:rsidR="00755BF3" w14:paraId="3B6A6B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C4"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C5" w14:textId="77777777" w:rsidR="00755BF3" w:rsidRDefault="00755BF3">
            <w:pPr>
              <w:pStyle w:val="saisieClientCel"/>
              <w:rPr>
                <w:rFonts w:ascii="Arial" w:eastAsia="Arial" w:hAnsi="Arial" w:cs="Arial"/>
                <w:color w:val="000000"/>
                <w:lang w:val="fr-FR"/>
              </w:rPr>
            </w:pPr>
          </w:p>
        </w:tc>
      </w:tr>
      <w:tr w:rsidR="00755BF3" w14:paraId="3B6A6B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C7"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C8" w14:textId="77777777" w:rsidR="00755BF3" w:rsidRDefault="00755BF3">
            <w:pPr>
              <w:pStyle w:val="saisieClientCel"/>
              <w:rPr>
                <w:rFonts w:ascii="Arial" w:eastAsia="Arial" w:hAnsi="Arial" w:cs="Arial"/>
                <w:color w:val="000000"/>
                <w:lang w:val="fr-FR"/>
              </w:rPr>
            </w:pPr>
          </w:p>
        </w:tc>
      </w:tr>
      <w:tr w:rsidR="00755BF3" w14:paraId="3B6A6BC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CA"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CB" w14:textId="77777777" w:rsidR="00755BF3" w:rsidRDefault="00755BF3">
            <w:pPr>
              <w:pStyle w:val="saisieClientCel"/>
              <w:rPr>
                <w:rFonts w:ascii="Arial" w:eastAsia="Arial" w:hAnsi="Arial" w:cs="Arial"/>
                <w:color w:val="000000"/>
                <w:lang w:val="fr-FR"/>
              </w:rPr>
            </w:pPr>
          </w:p>
        </w:tc>
      </w:tr>
      <w:tr w:rsidR="00755BF3" w14:paraId="3B6A6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CD"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CE" w14:textId="77777777" w:rsidR="00755BF3" w:rsidRDefault="00755BF3">
            <w:pPr>
              <w:pStyle w:val="saisieClientCel"/>
              <w:rPr>
                <w:rFonts w:ascii="Arial" w:eastAsia="Arial" w:hAnsi="Arial" w:cs="Arial"/>
                <w:color w:val="000000"/>
                <w:lang w:val="fr-FR"/>
              </w:rPr>
            </w:pPr>
          </w:p>
        </w:tc>
      </w:tr>
      <w:tr w:rsidR="00755BF3" w14:paraId="3B6A6B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D0"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D1" w14:textId="77777777" w:rsidR="00755BF3" w:rsidRDefault="00755BF3">
            <w:pPr>
              <w:pStyle w:val="saisieClientCel"/>
              <w:rPr>
                <w:rFonts w:ascii="Arial" w:eastAsia="Arial" w:hAnsi="Arial" w:cs="Arial"/>
                <w:color w:val="000000"/>
                <w:lang w:val="fr-FR"/>
              </w:rPr>
            </w:pPr>
          </w:p>
        </w:tc>
      </w:tr>
      <w:tr w:rsidR="00755BF3" w14:paraId="3B6A6BD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D3"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D4" w14:textId="77777777" w:rsidR="00755BF3" w:rsidRDefault="00755BF3">
            <w:pPr>
              <w:pStyle w:val="saisieClientCel"/>
              <w:rPr>
                <w:rFonts w:ascii="Arial" w:eastAsia="Arial" w:hAnsi="Arial" w:cs="Arial"/>
                <w:color w:val="000000"/>
                <w:lang w:val="fr-FR"/>
              </w:rPr>
            </w:pPr>
          </w:p>
        </w:tc>
      </w:tr>
      <w:tr w:rsidR="00755BF3" w14:paraId="3B6A6BD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6A6BD6" w14:textId="77777777" w:rsidR="00755BF3" w:rsidRDefault="006F6F47">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6A6BD7" w14:textId="77777777" w:rsidR="00755BF3" w:rsidRDefault="00755BF3">
            <w:pPr>
              <w:pStyle w:val="saisieClientCel"/>
              <w:rPr>
                <w:rFonts w:ascii="Arial" w:eastAsia="Arial" w:hAnsi="Arial" w:cs="Arial"/>
                <w:color w:val="000000"/>
                <w:lang w:val="fr-FR"/>
              </w:rPr>
            </w:pPr>
          </w:p>
        </w:tc>
      </w:tr>
    </w:tbl>
    <w:p w14:paraId="3B6A6BD9" w14:textId="77777777" w:rsidR="00755BF3" w:rsidRDefault="006F6F47">
      <w:pPr>
        <w:spacing w:line="20" w:lineRule="exact"/>
        <w:rPr>
          <w:sz w:val="2"/>
        </w:rPr>
      </w:pPr>
      <w:r>
        <w:t xml:space="preserve"> </w:t>
      </w:r>
    </w:p>
    <w:p w14:paraId="28526D7B" w14:textId="77777777" w:rsidR="00B86C91" w:rsidRDefault="00B86C91">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B86C91" w14:paraId="4DECB45D"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0371BF" w14:textId="4C6E0B22"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Cotraitant 1</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F8421" w14:textId="77777777" w:rsidR="00B86C91" w:rsidRDefault="00B86C91" w:rsidP="00195CD4">
            <w:pPr>
              <w:pStyle w:val="saisieClientCel"/>
              <w:rPr>
                <w:rFonts w:ascii="Arial" w:eastAsia="Arial" w:hAnsi="Arial" w:cs="Arial"/>
                <w:color w:val="000000"/>
                <w:lang w:val="fr-FR"/>
              </w:rPr>
            </w:pPr>
          </w:p>
        </w:tc>
      </w:tr>
      <w:tr w:rsidR="00B86C91" w14:paraId="64CAABB7"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D02D7A"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6D650F" w14:textId="77777777" w:rsidR="00B86C91" w:rsidRDefault="00B86C91" w:rsidP="00195CD4">
            <w:pPr>
              <w:pStyle w:val="saisieClientCel"/>
              <w:rPr>
                <w:rFonts w:ascii="Arial" w:eastAsia="Arial" w:hAnsi="Arial" w:cs="Arial"/>
                <w:color w:val="000000"/>
                <w:lang w:val="fr-FR"/>
              </w:rPr>
            </w:pPr>
          </w:p>
        </w:tc>
      </w:tr>
      <w:tr w:rsidR="00B86C91" w14:paraId="2D8B2C51"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2A7F52"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633F96" w14:textId="77777777" w:rsidR="00B86C91" w:rsidRDefault="00B86C91" w:rsidP="00195CD4">
            <w:pPr>
              <w:pStyle w:val="saisieClientCel"/>
              <w:rPr>
                <w:rFonts w:ascii="Arial" w:eastAsia="Arial" w:hAnsi="Arial" w:cs="Arial"/>
                <w:color w:val="000000"/>
                <w:lang w:val="fr-FR"/>
              </w:rPr>
            </w:pPr>
          </w:p>
        </w:tc>
      </w:tr>
      <w:tr w:rsidR="00B86C91" w14:paraId="2F5CAA74"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2FFC90"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F8F1AE" w14:textId="77777777" w:rsidR="00B86C91" w:rsidRDefault="00B86C91" w:rsidP="00195CD4">
            <w:pPr>
              <w:pStyle w:val="saisieClientCel"/>
              <w:rPr>
                <w:rFonts w:ascii="Arial" w:eastAsia="Arial" w:hAnsi="Arial" w:cs="Arial"/>
                <w:color w:val="000000"/>
                <w:lang w:val="fr-FR"/>
              </w:rPr>
            </w:pPr>
          </w:p>
        </w:tc>
      </w:tr>
      <w:tr w:rsidR="00B86C91" w14:paraId="77E592BB"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0402EE"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F10F51" w14:textId="77777777" w:rsidR="00B86C91" w:rsidRDefault="00B86C91" w:rsidP="00195CD4">
            <w:pPr>
              <w:pStyle w:val="saisieClientCel"/>
              <w:rPr>
                <w:rFonts w:ascii="Arial" w:eastAsia="Arial" w:hAnsi="Arial" w:cs="Arial"/>
                <w:color w:val="000000"/>
                <w:lang w:val="fr-FR"/>
              </w:rPr>
            </w:pPr>
          </w:p>
        </w:tc>
      </w:tr>
      <w:tr w:rsidR="00B86C91" w14:paraId="128F69F2"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3AF6E3"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1E2C1F" w14:textId="77777777" w:rsidR="00B86C91" w:rsidRDefault="00B86C91" w:rsidP="00195CD4">
            <w:pPr>
              <w:pStyle w:val="saisieClientCel"/>
              <w:rPr>
                <w:rFonts w:ascii="Arial" w:eastAsia="Arial" w:hAnsi="Arial" w:cs="Arial"/>
                <w:color w:val="000000"/>
                <w:lang w:val="fr-FR"/>
              </w:rPr>
            </w:pPr>
          </w:p>
        </w:tc>
      </w:tr>
      <w:tr w:rsidR="00B86C91" w14:paraId="065134AE"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E023BC"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C7AD54" w14:textId="77777777" w:rsidR="00B86C91" w:rsidRDefault="00B86C91" w:rsidP="00195CD4">
            <w:pPr>
              <w:pStyle w:val="saisieClientCel"/>
              <w:rPr>
                <w:rFonts w:ascii="Arial" w:eastAsia="Arial" w:hAnsi="Arial" w:cs="Arial"/>
                <w:color w:val="000000"/>
                <w:lang w:val="fr-FR"/>
              </w:rPr>
            </w:pPr>
          </w:p>
        </w:tc>
      </w:tr>
      <w:tr w:rsidR="00B86C91" w14:paraId="22CD4A7E"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5E9D6C"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CA2A7F" w14:textId="77777777" w:rsidR="00B86C91" w:rsidRDefault="00B86C91" w:rsidP="00195CD4">
            <w:pPr>
              <w:pStyle w:val="saisieClientCel"/>
              <w:rPr>
                <w:rFonts w:ascii="Arial" w:eastAsia="Arial" w:hAnsi="Arial" w:cs="Arial"/>
                <w:color w:val="000000"/>
                <w:lang w:val="fr-FR"/>
              </w:rPr>
            </w:pPr>
          </w:p>
        </w:tc>
      </w:tr>
      <w:tr w:rsidR="00B86C91" w14:paraId="34D7B199"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AF7D18"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5ED9D6" w14:textId="77777777" w:rsidR="00B86C91" w:rsidRDefault="00B86C91" w:rsidP="00195CD4">
            <w:pPr>
              <w:pStyle w:val="saisieClientCel"/>
              <w:rPr>
                <w:rFonts w:ascii="Arial" w:eastAsia="Arial" w:hAnsi="Arial" w:cs="Arial"/>
                <w:color w:val="000000"/>
                <w:lang w:val="fr-FR"/>
              </w:rPr>
            </w:pPr>
          </w:p>
        </w:tc>
      </w:tr>
    </w:tbl>
    <w:p w14:paraId="6ECF1553" w14:textId="77777777" w:rsidR="00B86C91" w:rsidRDefault="00B86C91">
      <w:pPr>
        <w:spacing w:after="20" w:line="240" w:lineRule="exact"/>
      </w:pPr>
    </w:p>
    <w:p w14:paraId="62D157BB" w14:textId="77777777" w:rsidR="00B86C91" w:rsidRDefault="00B86C91">
      <w:pPr>
        <w:spacing w:after="20" w:line="240" w:lineRule="exact"/>
      </w:pPr>
    </w:p>
    <w:p w14:paraId="182B7ECB" w14:textId="77777777" w:rsidR="00B86C91" w:rsidRDefault="00B86C91">
      <w:pPr>
        <w:spacing w:after="20" w:line="240" w:lineRule="exact"/>
      </w:pPr>
    </w:p>
    <w:p w14:paraId="78A80BD3" w14:textId="77777777" w:rsidR="00B86C91" w:rsidRDefault="00B86C91">
      <w:pPr>
        <w:spacing w:after="20" w:line="240" w:lineRule="exact"/>
      </w:pPr>
    </w:p>
    <w:p w14:paraId="192C0039" w14:textId="77777777" w:rsidR="00B86C91" w:rsidRDefault="00B86C91">
      <w:pPr>
        <w:spacing w:after="20" w:line="240" w:lineRule="exact"/>
      </w:pPr>
    </w:p>
    <w:p w14:paraId="5CA4938A" w14:textId="77777777" w:rsidR="00B86C91" w:rsidRDefault="00B86C91">
      <w:pPr>
        <w:spacing w:after="20" w:line="240" w:lineRule="exact"/>
      </w:pPr>
    </w:p>
    <w:p w14:paraId="5FA38487" w14:textId="77777777" w:rsidR="00B86C91" w:rsidRDefault="00B86C91">
      <w:pPr>
        <w:spacing w:after="20" w:line="240" w:lineRule="exact"/>
      </w:pPr>
    </w:p>
    <w:p w14:paraId="2BBC6F5E" w14:textId="77777777" w:rsidR="00B86C91" w:rsidRDefault="00B86C91">
      <w:pPr>
        <w:spacing w:after="20" w:line="240" w:lineRule="exact"/>
      </w:pPr>
    </w:p>
    <w:p w14:paraId="39645532" w14:textId="77777777" w:rsidR="00B86C91" w:rsidRDefault="00B86C91">
      <w:pPr>
        <w:spacing w:after="20" w:line="240" w:lineRule="exact"/>
      </w:pPr>
    </w:p>
    <w:p w14:paraId="02200306" w14:textId="77777777" w:rsidR="00B86C91" w:rsidRDefault="00B86C91">
      <w:pPr>
        <w:spacing w:after="20" w:line="240" w:lineRule="exact"/>
      </w:pPr>
    </w:p>
    <w:p w14:paraId="7F95DE26" w14:textId="77777777" w:rsidR="00B86C91" w:rsidRDefault="00B86C91">
      <w:pPr>
        <w:spacing w:after="20" w:line="240" w:lineRule="exact"/>
      </w:pPr>
    </w:p>
    <w:p w14:paraId="29E68122" w14:textId="77777777" w:rsidR="00B86C91" w:rsidRDefault="00B86C91">
      <w:pPr>
        <w:spacing w:after="20" w:line="240" w:lineRule="exact"/>
      </w:pPr>
    </w:p>
    <w:p w14:paraId="6C3082CF" w14:textId="77777777" w:rsidR="00B86C91" w:rsidRDefault="00B86C91">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B86C91" w14:paraId="508B7F29"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3D99C1" w14:textId="3E9B359F"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lastRenderedPageBreak/>
              <w:t>Cotraitant 2</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4079BF" w14:textId="77777777" w:rsidR="00B86C91" w:rsidRDefault="00B86C91" w:rsidP="00195CD4">
            <w:pPr>
              <w:pStyle w:val="saisieClientCel"/>
              <w:rPr>
                <w:rFonts w:ascii="Arial" w:eastAsia="Arial" w:hAnsi="Arial" w:cs="Arial"/>
                <w:color w:val="000000"/>
                <w:lang w:val="fr-FR"/>
              </w:rPr>
            </w:pPr>
          </w:p>
        </w:tc>
      </w:tr>
      <w:tr w:rsidR="00B86C91" w14:paraId="4076EA73"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9A1B98"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214593" w14:textId="77777777" w:rsidR="00B86C91" w:rsidRDefault="00B86C91" w:rsidP="00195CD4">
            <w:pPr>
              <w:pStyle w:val="saisieClientCel"/>
              <w:rPr>
                <w:rFonts w:ascii="Arial" w:eastAsia="Arial" w:hAnsi="Arial" w:cs="Arial"/>
                <w:color w:val="000000"/>
                <w:lang w:val="fr-FR"/>
              </w:rPr>
            </w:pPr>
          </w:p>
        </w:tc>
      </w:tr>
      <w:tr w:rsidR="00B86C91" w14:paraId="3FD9D1B9"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0D13A6"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B780EC" w14:textId="77777777" w:rsidR="00B86C91" w:rsidRDefault="00B86C91" w:rsidP="00195CD4">
            <w:pPr>
              <w:pStyle w:val="saisieClientCel"/>
              <w:rPr>
                <w:rFonts w:ascii="Arial" w:eastAsia="Arial" w:hAnsi="Arial" w:cs="Arial"/>
                <w:color w:val="000000"/>
                <w:lang w:val="fr-FR"/>
              </w:rPr>
            </w:pPr>
          </w:p>
        </w:tc>
      </w:tr>
      <w:tr w:rsidR="00B86C91" w14:paraId="5E0B003C"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4F86F1"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89222" w14:textId="77777777" w:rsidR="00B86C91" w:rsidRDefault="00B86C91" w:rsidP="00195CD4">
            <w:pPr>
              <w:pStyle w:val="saisieClientCel"/>
              <w:rPr>
                <w:rFonts w:ascii="Arial" w:eastAsia="Arial" w:hAnsi="Arial" w:cs="Arial"/>
                <w:color w:val="000000"/>
                <w:lang w:val="fr-FR"/>
              </w:rPr>
            </w:pPr>
          </w:p>
        </w:tc>
      </w:tr>
      <w:tr w:rsidR="00B86C91" w14:paraId="1BE65B82"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14EE7D"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0E1272" w14:textId="77777777" w:rsidR="00B86C91" w:rsidRDefault="00B86C91" w:rsidP="00195CD4">
            <w:pPr>
              <w:pStyle w:val="saisieClientCel"/>
              <w:rPr>
                <w:rFonts w:ascii="Arial" w:eastAsia="Arial" w:hAnsi="Arial" w:cs="Arial"/>
                <w:color w:val="000000"/>
                <w:lang w:val="fr-FR"/>
              </w:rPr>
            </w:pPr>
          </w:p>
        </w:tc>
      </w:tr>
      <w:tr w:rsidR="00B86C91" w14:paraId="4FA3015F"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5157A0"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9B8751" w14:textId="77777777" w:rsidR="00B86C91" w:rsidRDefault="00B86C91" w:rsidP="00195CD4">
            <w:pPr>
              <w:pStyle w:val="saisieClientCel"/>
              <w:rPr>
                <w:rFonts w:ascii="Arial" w:eastAsia="Arial" w:hAnsi="Arial" w:cs="Arial"/>
                <w:color w:val="000000"/>
                <w:lang w:val="fr-FR"/>
              </w:rPr>
            </w:pPr>
          </w:p>
        </w:tc>
      </w:tr>
      <w:tr w:rsidR="00B86C91" w14:paraId="1370B247"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B787646"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75E3054" w14:textId="77777777" w:rsidR="00B86C91" w:rsidRDefault="00B86C91" w:rsidP="00195CD4">
            <w:pPr>
              <w:pStyle w:val="saisieClientCel"/>
              <w:rPr>
                <w:rFonts w:ascii="Arial" w:eastAsia="Arial" w:hAnsi="Arial" w:cs="Arial"/>
                <w:color w:val="000000"/>
                <w:lang w:val="fr-FR"/>
              </w:rPr>
            </w:pPr>
          </w:p>
        </w:tc>
      </w:tr>
      <w:tr w:rsidR="00B86C91" w14:paraId="295508AE"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740444"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D48091" w14:textId="77777777" w:rsidR="00B86C91" w:rsidRDefault="00B86C91" w:rsidP="00195CD4">
            <w:pPr>
              <w:pStyle w:val="saisieClientCel"/>
              <w:rPr>
                <w:rFonts w:ascii="Arial" w:eastAsia="Arial" w:hAnsi="Arial" w:cs="Arial"/>
                <w:color w:val="000000"/>
                <w:lang w:val="fr-FR"/>
              </w:rPr>
            </w:pPr>
          </w:p>
        </w:tc>
      </w:tr>
      <w:tr w:rsidR="00B86C91" w14:paraId="2C904225"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3AB20F"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CDC1CA" w14:textId="77777777" w:rsidR="00B86C91" w:rsidRDefault="00B86C91" w:rsidP="00195CD4">
            <w:pPr>
              <w:pStyle w:val="saisieClientCel"/>
              <w:rPr>
                <w:rFonts w:ascii="Arial" w:eastAsia="Arial" w:hAnsi="Arial" w:cs="Arial"/>
                <w:color w:val="000000"/>
                <w:lang w:val="fr-FR"/>
              </w:rPr>
            </w:pPr>
          </w:p>
        </w:tc>
      </w:tr>
    </w:tbl>
    <w:p w14:paraId="5B30125E" w14:textId="77777777" w:rsidR="00B86C91" w:rsidRDefault="00B86C91">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B86C91" w14:paraId="2E136E26"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8F4C76" w14:textId="2CB6A8E5" w:rsidR="00B86C91" w:rsidRDefault="006F6F47" w:rsidP="00195CD4">
            <w:pPr>
              <w:pStyle w:val="saisieClientHead"/>
              <w:rPr>
                <w:rFonts w:ascii="Arial" w:eastAsia="Arial" w:hAnsi="Arial" w:cs="Arial"/>
                <w:color w:val="000000"/>
                <w:lang w:val="fr-FR"/>
              </w:rPr>
            </w:pPr>
            <w:r>
              <w:t xml:space="preserve"> </w:t>
            </w:r>
            <w:r w:rsidR="00B86C91">
              <w:rPr>
                <w:rFonts w:ascii="Arial" w:eastAsia="Arial" w:hAnsi="Arial" w:cs="Arial"/>
                <w:color w:val="000000"/>
                <w:lang w:val="fr-FR"/>
              </w:rPr>
              <w:t>Cotraitant 3</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753231" w14:textId="77777777" w:rsidR="00B86C91" w:rsidRDefault="00B86C91" w:rsidP="00195CD4">
            <w:pPr>
              <w:pStyle w:val="saisieClientCel"/>
              <w:rPr>
                <w:rFonts w:ascii="Arial" w:eastAsia="Arial" w:hAnsi="Arial" w:cs="Arial"/>
                <w:color w:val="000000"/>
                <w:lang w:val="fr-FR"/>
              </w:rPr>
            </w:pPr>
          </w:p>
        </w:tc>
      </w:tr>
      <w:tr w:rsidR="00B86C91" w14:paraId="42F387E3"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75744F"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BBFA2" w14:textId="77777777" w:rsidR="00B86C91" w:rsidRDefault="00B86C91" w:rsidP="00195CD4">
            <w:pPr>
              <w:pStyle w:val="saisieClientCel"/>
              <w:rPr>
                <w:rFonts w:ascii="Arial" w:eastAsia="Arial" w:hAnsi="Arial" w:cs="Arial"/>
                <w:color w:val="000000"/>
                <w:lang w:val="fr-FR"/>
              </w:rPr>
            </w:pPr>
          </w:p>
        </w:tc>
      </w:tr>
      <w:tr w:rsidR="00B86C91" w14:paraId="7365A169"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B0E7BC"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B6C9BA" w14:textId="77777777" w:rsidR="00B86C91" w:rsidRDefault="00B86C91" w:rsidP="00195CD4">
            <w:pPr>
              <w:pStyle w:val="saisieClientCel"/>
              <w:rPr>
                <w:rFonts w:ascii="Arial" w:eastAsia="Arial" w:hAnsi="Arial" w:cs="Arial"/>
                <w:color w:val="000000"/>
                <w:lang w:val="fr-FR"/>
              </w:rPr>
            </w:pPr>
          </w:p>
        </w:tc>
      </w:tr>
      <w:tr w:rsidR="00B86C91" w14:paraId="741C9D0C"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EE25DE"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2F7EB3" w14:textId="77777777" w:rsidR="00B86C91" w:rsidRDefault="00B86C91" w:rsidP="00195CD4">
            <w:pPr>
              <w:pStyle w:val="saisieClientCel"/>
              <w:rPr>
                <w:rFonts w:ascii="Arial" w:eastAsia="Arial" w:hAnsi="Arial" w:cs="Arial"/>
                <w:color w:val="000000"/>
                <w:lang w:val="fr-FR"/>
              </w:rPr>
            </w:pPr>
          </w:p>
        </w:tc>
      </w:tr>
      <w:tr w:rsidR="00B86C91" w14:paraId="06D6FFC0"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C1D7AA"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7B4371" w14:textId="77777777" w:rsidR="00B86C91" w:rsidRDefault="00B86C91" w:rsidP="00195CD4">
            <w:pPr>
              <w:pStyle w:val="saisieClientCel"/>
              <w:rPr>
                <w:rFonts w:ascii="Arial" w:eastAsia="Arial" w:hAnsi="Arial" w:cs="Arial"/>
                <w:color w:val="000000"/>
                <w:lang w:val="fr-FR"/>
              </w:rPr>
            </w:pPr>
          </w:p>
        </w:tc>
      </w:tr>
      <w:tr w:rsidR="00B86C91" w14:paraId="7B549410"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1E16FC"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6477CB" w14:textId="77777777" w:rsidR="00B86C91" w:rsidRDefault="00B86C91" w:rsidP="00195CD4">
            <w:pPr>
              <w:pStyle w:val="saisieClientCel"/>
              <w:rPr>
                <w:rFonts w:ascii="Arial" w:eastAsia="Arial" w:hAnsi="Arial" w:cs="Arial"/>
                <w:color w:val="000000"/>
                <w:lang w:val="fr-FR"/>
              </w:rPr>
            </w:pPr>
          </w:p>
        </w:tc>
      </w:tr>
      <w:tr w:rsidR="00B86C91" w14:paraId="6511603F"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C13626"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47583F" w14:textId="77777777" w:rsidR="00B86C91" w:rsidRDefault="00B86C91" w:rsidP="00195CD4">
            <w:pPr>
              <w:pStyle w:val="saisieClientCel"/>
              <w:rPr>
                <w:rFonts w:ascii="Arial" w:eastAsia="Arial" w:hAnsi="Arial" w:cs="Arial"/>
                <w:color w:val="000000"/>
                <w:lang w:val="fr-FR"/>
              </w:rPr>
            </w:pPr>
          </w:p>
        </w:tc>
      </w:tr>
      <w:tr w:rsidR="00B86C91" w14:paraId="04ACB304"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A6385C"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CD1BB5" w14:textId="77777777" w:rsidR="00B86C91" w:rsidRDefault="00B86C91" w:rsidP="00195CD4">
            <w:pPr>
              <w:pStyle w:val="saisieClientCel"/>
              <w:rPr>
                <w:rFonts w:ascii="Arial" w:eastAsia="Arial" w:hAnsi="Arial" w:cs="Arial"/>
                <w:color w:val="000000"/>
                <w:lang w:val="fr-FR"/>
              </w:rPr>
            </w:pPr>
          </w:p>
        </w:tc>
      </w:tr>
      <w:tr w:rsidR="00B86C91" w14:paraId="29B1AC40"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5C6622"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723B5" w14:textId="77777777" w:rsidR="00B86C91" w:rsidRDefault="00B86C91" w:rsidP="00195CD4">
            <w:pPr>
              <w:pStyle w:val="saisieClientCel"/>
              <w:rPr>
                <w:rFonts w:ascii="Arial" w:eastAsia="Arial" w:hAnsi="Arial" w:cs="Arial"/>
                <w:color w:val="000000"/>
                <w:lang w:val="fr-FR"/>
              </w:rPr>
            </w:pPr>
          </w:p>
        </w:tc>
      </w:tr>
    </w:tbl>
    <w:p w14:paraId="3B6A6BF5" w14:textId="6364F39E" w:rsidR="00755BF3" w:rsidRDefault="00755BF3">
      <w:pPr>
        <w:spacing w:after="20" w:line="240" w:lineRule="exact"/>
      </w:pPr>
    </w:p>
    <w:tbl>
      <w:tblPr>
        <w:tblW w:w="0" w:type="auto"/>
        <w:tblInd w:w="80" w:type="dxa"/>
        <w:tblLayout w:type="fixed"/>
        <w:tblLook w:val="04A0" w:firstRow="1" w:lastRow="0" w:firstColumn="1" w:lastColumn="0" w:noHBand="0" w:noVBand="1"/>
      </w:tblPr>
      <w:tblGrid>
        <w:gridCol w:w="2460"/>
        <w:gridCol w:w="7140"/>
      </w:tblGrid>
      <w:tr w:rsidR="00B86C91" w14:paraId="37EC5722"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D8B27B" w14:textId="72F2FAF2"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Cotraitant 4</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440122" w14:textId="77777777" w:rsidR="00B86C91" w:rsidRDefault="00B86C91" w:rsidP="00195CD4">
            <w:pPr>
              <w:pStyle w:val="saisieClientCel"/>
              <w:rPr>
                <w:rFonts w:ascii="Arial" w:eastAsia="Arial" w:hAnsi="Arial" w:cs="Arial"/>
                <w:color w:val="000000"/>
                <w:lang w:val="fr-FR"/>
              </w:rPr>
            </w:pPr>
          </w:p>
        </w:tc>
      </w:tr>
      <w:tr w:rsidR="00B86C91" w14:paraId="7AA5450C"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D78EC5"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8CBFC1" w14:textId="77777777" w:rsidR="00B86C91" w:rsidRDefault="00B86C91" w:rsidP="00195CD4">
            <w:pPr>
              <w:pStyle w:val="saisieClientCel"/>
              <w:rPr>
                <w:rFonts w:ascii="Arial" w:eastAsia="Arial" w:hAnsi="Arial" w:cs="Arial"/>
                <w:color w:val="000000"/>
                <w:lang w:val="fr-FR"/>
              </w:rPr>
            </w:pPr>
          </w:p>
        </w:tc>
      </w:tr>
      <w:tr w:rsidR="00B86C91" w14:paraId="31662D6B"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56E548"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6C1D0" w14:textId="77777777" w:rsidR="00B86C91" w:rsidRDefault="00B86C91" w:rsidP="00195CD4">
            <w:pPr>
              <w:pStyle w:val="saisieClientCel"/>
              <w:rPr>
                <w:rFonts w:ascii="Arial" w:eastAsia="Arial" w:hAnsi="Arial" w:cs="Arial"/>
                <w:color w:val="000000"/>
                <w:lang w:val="fr-FR"/>
              </w:rPr>
            </w:pPr>
          </w:p>
        </w:tc>
      </w:tr>
      <w:tr w:rsidR="00B86C91" w14:paraId="08504134"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E9283B"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B9286B" w14:textId="77777777" w:rsidR="00B86C91" w:rsidRDefault="00B86C91" w:rsidP="00195CD4">
            <w:pPr>
              <w:pStyle w:val="saisieClientCel"/>
              <w:rPr>
                <w:rFonts w:ascii="Arial" w:eastAsia="Arial" w:hAnsi="Arial" w:cs="Arial"/>
                <w:color w:val="000000"/>
                <w:lang w:val="fr-FR"/>
              </w:rPr>
            </w:pPr>
          </w:p>
        </w:tc>
      </w:tr>
      <w:tr w:rsidR="00B86C91" w14:paraId="2BF9F0D3"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E22170"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298C58" w14:textId="77777777" w:rsidR="00B86C91" w:rsidRDefault="00B86C91" w:rsidP="00195CD4">
            <w:pPr>
              <w:pStyle w:val="saisieClientCel"/>
              <w:rPr>
                <w:rFonts w:ascii="Arial" w:eastAsia="Arial" w:hAnsi="Arial" w:cs="Arial"/>
                <w:color w:val="000000"/>
                <w:lang w:val="fr-FR"/>
              </w:rPr>
            </w:pPr>
          </w:p>
        </w:tc>
      </w:tr>
      <w:tr w:rsidR="00B86C91" w14:paraId="70077E72"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9894DD"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39D54" w14:textId="77777777" w:rsidR="00B86C91" w:rsidRDefault="00B86C91" w:rsidP="00195CD4">
            <w:pPr>
              <w:pStyle w:val="saisieClientCel"/>
              <w:rPr>
                <w:rFonts w:ascii="Arial" w:eastAsia="Arial" w:hAnsi="Arial" w:cs="Arial"/>
                <w:color w:val="000000"/>
                <w:lang w:val="fr-FR"/>
              </w:rPr>
            </w:pPr>
          </w:p>
        </w:tc>
      </w:tr>
      <w:tr w:rsidR="00B86C91" w14:paraId="076DBFE9"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A8AE0EF"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42509" w14:textId="77777777" w:rsidR="00B86C91" w:rsidRDefault="00B86C91" w:rsidP="00195CD4">
            <w:pPr>
              <w:pStyle w:val="saisieClientCel"/>
              <w:rPr>
                <w:rFonts w:ascii="Arial" w:eastAsia="Arial" w:hAnsi="Arial" w:cs="Arial"/>
                <w:color w:val="000000"/>
                <w:lang w:val="fr-FR"/>
              </w:rPr>
            </w:pPr>
          </w:p>
        </w:tc>
      </w:tr>
      <w:tr w:rsidR="00B86C91" w14:paraId="5AC05F27"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680804"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084809" w14:textId="77777777" w:rsidR="00B86C91" w:rsidRDefault="00B86C91" w:rsidP="00195CD4">
            <w:pPr>
              <w:pStyle w:val="saisieClientCel"/>
              <w:rPr>
                <w:rFonts w:ascii="Arial" w:eastAsia="Arial" w:hAnsi="Arial" w:cs="Arial"/>
                <w:color w:val="000000"/>
                <w:lang w:val="fr-FR"/>
              </w:rPr>
            </w:pPr>
          </w:p>
        </w:tc>
      </w:tr>
      <w:tr w:rsidR="00B86C91" w14:paraId="7D49CE18" w14:textId="77777777" w:rsidTr="00195CD4">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0F4BDD" w14:textId="77777777" w:rsidR="00B86C91" w:rsidRDefault="00B86C91" w:rsidP="00195CD4">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DE17F4" w14:textId="77777777" w:rsidR="00B86C91" w:rsidRDefault="00B86C91" w:rsidP="00195CD4">
            <w:pPr>
              <w:pStyle w:val="saisieClientCel"/>
              <w:rPr>
                <w:rFonts w:ascii="Arial" w:eastAsia="Arial" w:hAnsi="Arial" w:cs="Arial"/>
                <w:color w:val="000000"/>
                <w:lang w:val="fr-FR"/>
              </w:rPr>
            </w:pPr>
          </w:p>
        </w:tc>
      </w:tr>
    </w:tbl>
    <w:p w14:paraId="440E04BD" w14:textId="77777777" w:rsidR="00B86C91" w:rsidRDefault="00B86C91">
      <w:pPr>
        <w:spacing w:after="20" w:line="240" w:lineRule="exact"/>
      </w:pPr>
    </w:p>
    <w:p w14:paraId="3B6A6BF6" w14:textId="77777777" w:rsidR="00755BF3" w:rsidRDefault="006F6F47">
      <w:pPr>
        <w:pStyle w:val="ParagrapheIndent1"/>
        <w:spacing w:line="230" w:lineRule="exact"/>
        <w:jc w:val="both"/>
        <w:rPr>
          <w:color w:val="000000"/>
          <w:lang w:val="fr-FR"/>
        </w:rPr>
      </w:pPr>
      <w:r>
        <w:rPr>
          <w:color w:val="000000"/>
          <w:lang w:val="fr-FR"/>
        </w:rPr>
        <w:lastRenderedPageBreak/>
        <w:t xml:space="preserve">En cas de groupement, le paiement est effectué sur </w:t>
      </w:r>
      <w:r>
        <w:rPr>
          <w:color w:val="000000"/>
          <w:sz w:val="16"/>
          <w:vertAlign w:val="superscript"/>
          <w:lang w:val="fr-FR"/>
        </w:rPr>
        <w:t>1</w:t>
      </w:r>
      <w:r>
        <w:rPr>
          <w:color w:val="000000"/>
          <w:lang w:val="fr-FR"/>
        </w:rPr>
        <w:t xml:space="preserve"> :</w:t>
      </w:r>
    </w:p>
    <w:p w14:paraId="3B6A6BF7" w14:textId="77777777" w:rsidR="00755BF3" w:rsidRDefault="00755B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55BF3" w14:paraId="3B6A6BFB" w14:textId="77777777">
        <w:trPr>
          <w:trHeight w:val="202"/>
        </w:trPr>
        <w:tc>
          <w:tcPr>
            <w:tcW w:w="240" w:type="dxa"/>
            <w:tcMar>
              <w:top w:w="0" w:type="dxa"/>
              <w:left w:w="0" w:type="dxa"/>
              <w:bottom w:w="0" w:type="dxa"/>
              <w:right w:w="0" w:type="dxa"/>
            </w:tcMar>
          </w:tcPr>
          <w:p w14:paraId="3B6A6BF8" w14:textId="64AA45B6" w:rsidR="00755BF3" w:rsidRDefault="002D0B96">
            <w:pPr>
              <w:rPr>
                <w:sz w:val="2"/>
              </w:rPr>
            </w:pPr>
            <w:r>
              <w:rPr>
                <w:noProof/>
              </w:rPr>
              <w:drawing>
                <wp:inline distT="0" distB="0" distL="0" distR="0" wp14:anchorId="3B6A6E41" wp14:editId="28086227">
                  <wp:extent cx="180975" cy="180975"/>
                  <wp:effectExtent l="0" t="0" r="0" b="0"/>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BF9" w14:textId="77777777" w:rsidR="00755BF3" w:rsidRDefault="00755BF3">
            <w:pPr>
              <w:rPr>
                <w:sz w:val="2"/>
              </w:rPr>
            </w:pPr>
          </w:p>
        </w:tc>
        <w:tc>
          <w:tcPr>
            <w:tcW w:w="9180" w:type="dxa"/>
            <w:tcMar>
              <w:top w:w="0" w:type="dxa"/>
              <w:left w:w="0" w:type="dxa"/>
              <w:bottom w:w="0" w:type="dxa"/>
              <w:right w:w="0" w:type="dxa"/>
            </w:tcMar>
          </w:tcPr>
          <w:p w14:paraId="14A778E8" w14:textId="77777777" w:rsidR="00755BF3" w:rsidRDefault="006F6F47">
            <w:pPr>
              <w:pStyle w:val="ParagrapheIndent1"/>
              <w:jc w:val="both"/>
              <w:rPr>
                <w:color w:val="000000"/>
                <w:lang w:val="fr-FR"/>
              </w:rPr>
            </w:pPr>
            <w:r>
              <w:rPr>
                <w:color w:val="000000"/>
                <w:lang w:val="fr-FR"/>
              </w:rPr>
              <w:t>un compte unique ouvert au nom du mandataire ;</w:t>
            </w:r>
          </w:p>
          <w:p w14:paraId="3B6A6BFA" w14:textId="77777777" w:rsidR="00B86C91" w:rsidRPr="00B86C91" w:rsidRDefault="00B86C91" w:rsidP="00B86C91">
            <w:pPr>
              <w:rPr>
                <w:lang w:val="fr-FR"/>
              </w:rPr>
            </w:pPr>
          </w:p>
        </w:tc>
      </w:tr>
      <w:tr w:rsidR="00755BF3" w14:paraId="3B6A6C00" w14:textId="77777777">
        <w:trPr>
          <w:trHeight w:val="202"/>
        </w:trPr>
        <w:tc>
          <w:tcPr>
            <w:tcW w:w="240" w:type="dxa"/>
            <w:tcMar>
              <w:top w:w="0" w:type="dxa"/>
              <w:left w:w="0" w:type="dxa"/>
              <w:bottom w:w="0" w:type="dxa"/>
              <w:right w:w="0" w:type="dxa"/>
            </w:tcMar>
          </w:tcPr>
          <w:p w14:paraId="3B6A6BFD" w14:textId="17AD9167" w:rsidR="00755BF3" w:rsidRDefault="002D0B96">
            <w:pPr>
              <w:rPr>
                <w:sz w:val="2"/>
              </w:rPr>
            </w:pPr>
            <w:r>
              <w:rPr>
                <w:noProof/>
              </w:rPr>
              <w:drawing>
                <wp:inline distT="0" distB="0" distL="0" distR="0" wp14:anchorId="3B6A6E42" wp14:editId="40B5C0AD">
                  <wp:extent cx="180975" cy="1809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BFE" w14:textId="77777777" w:rsidR="00755BF3" w:rsidRDefault="00755BF3">
            <w:pPr>
              <w:rPr>
                <w:sz w:val="2"/>
              </w:rPr>
            </w:pPr>
          </w:p>
        </w:tc>
        <w:tc>
          <w:tcPr>
            <w:tcW w:w="9180" w:type="dxa"/>
            <w:vMerge w:val="restart"/>
            <w:tcMar>
              <w:top w:w="0" w:type="dxa"/>
              <w:left w:w="0" w:type="dxa"/>
              <w:bottom w:w="0" w:type="dxa"/>
              <w:right w:w="0" w:type="dxa"/>
            </w:tcMar>
          </w:tcPr>
          <w:p w14:paraId="3B6A6BFF" w14:textId="77777777" w:rsidR="00755BF3" w:rsidRDefault="006F6F47">
            <w:pPr>
              <w:pStyle w:val="ParagrapheIndent1"/>
              <w:spacing w:line="230" w:lineRule="exact"/>
              <w:jc w:val="both"/>
              <w:rPr>
                <w:color w:val="000000"/>
                <w:lang w:val="fr-FR"/>
              </w:rPr>
            </w:pPr>
            <w:r>
              <w:rPr>
                <w:color w:val="000000"/>
                <w:lang w:val="fr-FR"/>
              </w:rPr>
              <w:t>les comptes de chacun des membres du groupement suivant les répartitions indiquées en annexe du présent document.</w:t>
            </w:r>
          </w:p>
        </w:tc>
      </w:tr>
      <w:tr w:rsidR="00755BF3" w14:paraId="3B6A6C04" w14:textId="77777777">
        <w:trPr>
          <w:trHeight w:val="166"/>
        </w:trPr>
        <w:tc>
          <w:tcPr>
            <w:tcW w:w="240" w:type="dxa"/>
            <w:tcMar>
              <w:top w:w="0" w:type="dxa"/>
              <w:left w:w="0" w:type="dxa"/>
              <w:bottom w:w="0" w:type="dxa"/>
              <w:right w:w="0" w:type="dxa"/>
            </w:tcMar>
          </w:tcPr>
          <w:p w14:paraId="3B6A6C01" w14:textId="77777777" w:rsidR="00755BF3" w:rsidRDefault="00755BF3">
            <w:pPr>
              <w:rPr>
                <w:sz w:val="2"/>
              </w:rPr>
            </w:pPr>
          </w:p>
        </w:tc>
        <w:tc>
          <w:tcPr>
            <w:tcW w:w="200" w:type="dxa"/>
            <w:tcMar>
              <w:top w:w="0" w:type="dxa"/>
              <w:left w:w="0" w:type="dxa"/>
              <w:bottom w:w="0" w:type="dxa"/>
              <w:right w:w="0" w:type="dxa"/>
            </w:tcMar>
          </w:tcPr>
          <w:p w14:paraId="3B6A6C02" w14:textId="77777777" w:rsidR="00755BF3" w:rsidRDefault="00755BF3">
            <w:pPr>
              <w:rPr>
                <w:sz w:val="2"/>
              </w:rPr>
            </w:pPr>
          </w:p>
        </w:tc>
        <w:tc>
          <w:tcPr>
            <w:tcW w:w="9180" w:type="dxa"/>
            <w:vMerge/>
            <w:tcMar>
              <w:top w:w="0" w:type="dxa"/>
              <w:left w:w="0" w:type="dxa"/>
              <w:bottom w:w="0" w:type="dxa"/>
              <w:right w:w="0" w:type="dxa"/>
            </w:tcMar>
          </w:tcPr>
          <w:p w14:paraId="3B6A6C03" w14:textId="77777777" w:rsidR="00755BF3" w:rsidRDefault="00755BF3"/>
        </w:tc>
      </w:tr>
    </w:tbl>
    <w:p w14:paraId="3B6A6C05" w14:textId="77777777" w:rsidR="00755BF3" w:rsidRDefault="00755BF3">
      <w:pPr>
        <w:pStyle w:val="ParagrapheIndent1"/>
        <w:spacing w:line="230" w:lineRule="exact"/>
        <w:jc w:val="both"/>
        <w:rPr>
          <w:color w:val="000000"/>
          <w:lang w:val="fr-FR"/>
        </w:rPr>
      </w:pPr>
    </w:p>
    <w:p w14:paraId="3B6A6C06" w14:textId="77777777" w:rsidR="00755BF3" w:rsidRDefault="006F6F47">
      <w:pPr>
        <w:pStyle w:val="ParagrapheIndent1"/>
        <w:spacing w:after="240" w:line="230"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CCP s'appliquent.</w:t>
      </w:r>
    </w:p>
    <w:p w14:paraId="3B6A6C07" w14:textId="77777777" w:rsidR="00755BF3" w:rsidRDefault="006F6F47">
      <w:pPr>
        <w:pStyle w:val="Titre1"/>
        <w:shd w:val="clear" w:color="3155A4" w:fill="3155A4"/>
        <w:rPr>
          <w:rFonts w:eastAsia="Arial"/>
          <w:color w:val="0D0C0C"/>
          <w:sz w:val="28"/>
          <w:lang w:val="fr-FR"/>
        </w:rPr>
      </w:pPr>
      <w:bookmarkStart w:id="20" w:name="ArtL1_AE-3-A9"/>
      <w:bookmarkStart w:id="21" w:name="_Toc200720458"/>
      <w:bookmarkEnd w:id="20"/>
      <w:r>
        <w:rPr>
          <w:rFonts w:eastAsia="Arial"/>
          <w:color w:val="0D0C0C"/>
          <w:sz w:val="28"/>
          <w:lang w:val="fr-FR"/>
        </w:rPr>
        <w:t>7 - Avance</w:t>
      </w:r>
      <w:bookmarkEnd w:id="21"/>
    </w:p>
    <w:p w14:paraId="3B6A6C08" w14:textId="77777777" w:rsidR="00755BF3" w:rsidRDefault="006F6F47">
      <w:pPr>
        <w:spacing w:line="60" w:lineRule="exact"/>
        <w:rPr>
          <w:sz w:val="6"/>
        </w:rPr>
      </w:pPr>
      <w:r>
        <w:t xml:space="preserve"> </w:t>
      </w:r>
    </w:p>
    <w:p w14:paraId="3B6A6C09" w14:textId="77777777" w:rsidR="00755BF3" w:rsidRDefault="006F6F47">
      <w:pPr>
        <w:pStyle w:val="ParagrapheIndent1"/>
        <w:spacing w:line="230" w:lineRule="exact"/>
        <w:jc w:val="both"/>
        <w:rPr>
          <w:color w:val="000000"/>
          <w:lang w:val="fr-FR"/>
        </w:rPr>
      </w:pPr>
      <w:r>
        <w:rPr>
          <w:color w:val="000000"/>
          <w:lang w:val="fr-FR"/>
        </w:rPr>
        <w:t>Le candidat renonce au bénéfice de l'avance (cocher la case correspondante) :</w:t>
      </w:r>
    </w:p>
    <w:p w14:paraId="3B6A6C0A" w14:textId="77777777" w:rsidR="00755BF3" w:rsidRDefault="00755BF3">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755BF3" w14:paraId="3B6A6C0E" w14:textId="77777777">
        <w:trPr>
          <w:trHeight w:val="202"/>
        </w:trPr>
        <w:tc>
          <w:tcPr>
            <w:tcW w:w="240" w:type="dxa"/>
            <w:tcMar>
              <w:top w:w="0" w:type="dxa"/>
              <w:left w:w="0" w:type="dxa"/>
              <w:bottom w:w="0" w:type="dxa"/>
              <w:right w:w="0" w:type="dxa"/>
            </w:tcMar>
          </w:tcPr>
          <w:p w14:paraId="3B6A6C0B" w14:textId="5C4B0ADD" w:rsidR="00755BF3" w:rsidRDefault="002D0B96">
            <w:pPr>
              <w:rPr>
                <w:sz w:val="2"/>
              </w:rPr>
            </w:pPr>
            <w:r>
              <w:rPr>
                <w:noProof/>
              </w:rPr>
              <w:drawing>
                <wp:inline distT="0" distB="0" distL="0" distR="0" wp14:anchorId="3B6A6E43" wp14:editId="21E15372">
                  <wp:extent cx="180975" cy="180975"/>
                  <wp:effectExtent l="0" t="0" r="0" b="0"/>
                  <wp:docPr id="1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C0C" w14:textId="77777777" w:rsidR="00755BF3" w:rsidRDefault="00755BF3">
            <w:pPr>
              <w:rPr>
                <w:sz w:val="2"/>
              </w:rPr>
            </w:pPr>
          </w:p>
        </w:tc>
        <w:tc>
          <w:tcPr>
            <w:tcW w:w="9180" w:type="dxa"/>
            <w:tcMar>
              <w:top w:w="0" w:type="dxa"/>
              <w:left w:w="0" w:type="dxa"/>
              <w:bottom w:w="0" w:type="dxa"/>
              <w:right w:w="0" w:type="dxa"/>
            </w:tcMar>
          </w:tcPr>
          <w:p w14:paraId="3B6A6C0D" w14:textId="77777777" w:rsidR="00755BF3" w:rsidRDefault="006F6F47">
            <w:pPr>
              <w:pStyle w:val="ParagrapheIndent1"/>
              <w:jc w:val="both"/>
              <w:rPr>
                <w:color w:val="000000"/>
                <w:lang w:val="fr-FR"/>
              </w:rPr>
            </w:pPr>
            <w:r>
              <w:rPr>
                <w:color w:val="000000"/>
                <w:lang w:val="fr-FR"/>
              </w:rPr>
              <w:t>NON</w:t>
            </w:r>
          </w:p>
        </w:tc>
      </w:tr>
    </w:tbl>
    <w:p w14:paraId="3B6A6C0F" w14:textId="77777777" w:rsidR="00755BF3" w:rsidRDefault="006F6F4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5BF3" w14:paraId="3B6A6C13" w14:textId="77777777">
        <w:trPr>
          <w:trHeight w:val="202"/>
        </w:trPr>
        <w:tc>
          <w:tcPr>
            <w:tcW w:w="240" w:type="dxa"/>
            <w:tcMar>
              <w:top w:w="0" w:type="dxa"/>
              <w:left w:w="0" w:type="dxa"/>
              <w:bottom w:w="0" w:type="dxa"/>
              <w:right w:w="0" w:type="dxa"/>
            </w:tcMar>
          </w:tcPr>
          <w:p w14:paraId="3B6A6C10" w14:textId="344C0E4B" w:rsidR="00755BF3" w:rsidRDefault="002D0B96">
            <w:pPr>
              <w:rPr>
                <w:sz w:val="2"/>
              </w:rPr>
            </w:pPr>
            <w:r>
              <w:rPr>
                <w:noProof/>
              </w:rPr>
              <w:drawing>
                <wp:inline distT="0" distB="0" distL="0" distR="0" wp14:anchorId="3B6A6E44" wp14:editId="660DA3A6">
                  <wp:extent cx="180975" cy="180975"/>
                  <wp:effectExtent l="0" t="0" r="0" b="0"/>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C11" w14:textId="77777777" w:rsidR="00755BF3" w:rsidRDefault="00755BF3">
            <w:pPr>
              <w:rPr>
                <w:sz w:val="2"/>
              </w:rPr>
            </w:pPr>
          </w:p>
        </w:tc>
        <w:tc>
          <w:tcPr>
            <w:tcW w:w="9180" w:type="dxa"/>
            <w:tcMar>
              <w:top w:w="0" w:type="dxa"/>
              <w:left w:w="0" w:type="dxa"/>
              <w:bottom w:w="0" w:type="dxa"/>
              <w:right w:w="0" w:type="dxa"/>
            </w:tcMar>
          </w:tcPr>
          <w:p w14:paraId="3B6A6C12" w14:textId="77777777" w:rsidR="00755BF3" w:rsidRDefault="006F6F47">
            <w:pPr>
              <w:pStyle w:val="ParagrapheIndent1"/>
              <w:jc w:val="both"/>
              <w:rPr>
                <w:color w:val="000000"/>
                <w:lang w:val="fr-FR"/>
              </w:rPr>
            </w:pPr>
            <w:r>
              <w:rPr>
                <w:color w:val="000000"/>
                <w:lang w:val="fr-FR"/>
              </w:rPr>
              <w:t>OUI</w:t>
            </w:r>
          </w:p>
        </w:tc>
      </w:tr>
    </w:tbl>
    <w:p w14:paraId="3B6A6C14" w14:textId="77777777" w:rsidR="00755BF3" w:rsidRDefault="006F6F47">
      <w:pPr>
        <w:pStyle w:val="ParagrapheIndent1"/>
        <w:spacing w:after="240" w:line="230"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3B6A6C15" w14:textId="77777777" w:rsidR="00755BF3" w:rsidRDefault="006F6F47">
      <w:pPr>
        <w:pStyle w:val="Titre1"/>
        <w:shd w:val="clear" w:color="3155A4" w:fill="3155A4"/>
        <w:rPr>
          <w:rFonts w:eastAsia="Arial"/>
          <w:color w:val="0D0C0C"/>
          <w:sz w:val="28"/>
          <w:lang w:val="fr-FR"/>
        </w:rPr>
      </w:pPr>
      <w:bookmarkStart w:id="22" w:name="ArtL1_AE-3-A11"/>
      <w:bookmarkStart w:id="23" w:name="_Toc200720459"/>
      <w:bookmarkEnd w:id="22"/>
      <w:r>
        <w:rPr>
          <w:rFonts w:eastAsia="Arial"/>
          <w:color w:val="0D0C0C"/>
          <w:sz w:val="28"/>
          <w:lang w:val="fr-FR"/>
        </w:rPr>
        <w:t>8 - Nomenclature(s)</w:t>
      </w:r>
      <w:bookmarkEnd w:id="23"/>
    </w:p>
    <w:p w14:paraId="3B6A6C16" w14:textId="77777777" w:rsidR="00755BF3" w:rsidRDefault="006F6F47">
      <w:pPr>
        <w:spacing w:line="60" w:lineRule="exact"/>
        <w:rPr>
          <w:sz w:val="6"/>
        </w:rPr>
      </w:pPr>
      <w:r>
        <w:t xml:space="preserve"> </w:t>
      </w:r>
    </w:p>
    <w:p w14:paraId="3B6A6C17" w14:textId="77777777" w:rsidR="00755BF3" w:rsidRDefault="006F6F47">
      <w:pPr>
        <w:pStyle w:val="ParagrapheIndent1"/>
        <w:spacing w:line="230" w:lineRule="exact"/>
        <w:jc w:val="both"/>
        <w:rPr>
          <w:color w:val="000000"/>
          <w:lang w:val="fr-FR"/>
        </w:rPr>
      </w:pPr>
      <w:r>
        <w:rPr>
          <w:color w:val="000000"/>
          <w:lang w:val="fr-FR"/>
        </w:rPr>
        <w:t>La classification conforme au vocabulaire commun des marchés européens (CPV) est :</w:t>
      </w:r>
    </w:p>
    <w:tbl>
      <w:tblPr>
        <w:tblW w:w="0" w:type="auto"/>
        <w:tblLayout w:type="fixed"/>
        <w:tblLook w:val="04A0" w:firstRow="1" w:lastRow="0" w:firstColumn="1" w:lastColumn="0" w:noHBand="0" w:noVBand="1"/>
      </w:tblPr>
      <w:tblGrid>
        <w:gridCol w:w="1800"/>
        <w:gridCol w:w="7800"/>
      </w:tblGrid>
      <w:tr w:rsidR="00755BF3" w14:paraId="3B6A6C1B"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19" w14:textId="77777777" w:rsidR="00755BF3" w:rsidRDefault="006F6F47">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1A" w14:textId="77777777" w:rsidR="00755BF3" w:rsidRDefault="006F6F47">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755BF3" w14:paraId="3B6A6C1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1C" w14:textId="77777777" w:rsidR="00755BF3" w:rsidRDefault="006F6F47">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71356200-0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1D" w14:textId="77777777" w:rsidR="00755BF3" w:rsidRDefault="006F6F47">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d'assistance technique</w:t>
            </w:r>
          </w:p>
        </w:tc>
      </w:tr>
    </w:tbl>
    <w:p w14:paraId="3B6A6C1F" w14:textId="77777777" w:rsidR="00755BF3" w:rsidRDefault="006F6F47">
      <w:pPr>
        <w:spacing w:after="20" w:line="240" w:lineRule="exact"/>
      </w:pPr>
      <w:r>
        <w:t xml:space="preserve"> </w:t>
      </w:r>
    </w:p>
    <w:p w14:paraId="3B6A6C20" w14:textId="77777777" w:rsidR="00755BF3" w:rsidRDefault="006F6F47">
      <w:pPr>
        <w:pStyle w:val="Titre1"/>
        <w:shd w:val="clear" w:color="3155A4" w:fill="3155A4"/>
        <w:rPr>
          <w:rFonts w:eastAsia="Arial"/>
          <w:color w:val="0D0C0C"/>
          <w:sz w:val="28"/>
          <w:lang w:val="fr-FR"/>
        </w:rPr>
      </w:pPr>
      <w:bookmarkStart w:id="24" w:name="ArtL1_AE-3-A14"/>
      <w:bookmarkStart w:id="25" w:name="_Toc200720460"/>
      <w:bookmarkEnd w:id="24"/>
      <w:r>
        <w:rPr>
          <w:rFonts w:eastAsia="Arial"/>
          <w:color w:val="0D0C0C"/>
          <w:sz w:val="28"/>
          <w:lang w:val="fr-FR"/>
        </w:rPr>
        <w:t>9 - Signature</w:t>
      </w:r>
      <w:bookmarkEnd w:id="25"/>
    </w:p>
    <w:p w14:paraId="3B6A6C21" w14:textId="77777777" w:rsidR="00755BF3" w:rsidRDefault="006F6F47">
      <w:pPr>
        <w:spacing w:line="60" w:lineRule="exact"/>
        <w:rPr>
          <w:sz w:val="6"/>
        </w:rPr>
      </w:pPr>
      <w:r>
        <w:t xml:space="preserve"> </w:t>
      </w:r>
    </w:p>
    <w:p w14:paraId="3B6A6C22" w14:textId="77777777" w:rsidR="00755BF3" w:rsidRDefault="006F6F47">
      <w:pPr>
        <w:pStyle w:val="ParagrapheIndent1"/>
        <w:spacing w:line="230" w:lineRule="exact"/>
        <w:jc w:val="both"/>
        <w:rPr>
          <w:color w:val="000000"/>
          <w:lang w:val="fr-FR"/>
        </w:rPr>
      </w:pPr>
      <w:r>
        <w:rPr>
          <w:b/>
          <w:color w:val="000000"/>
          <w:u w:val="single"/>
          <w:lang w:val="fr-FR"/>
        </w:rPr>
        <w:t>ENGAGEMENT DU CANDIDAT</w:t>
      </w:r>
      <w:r>
        <w:rPr>
          <w:color w:val="000000"/>
          <w:lang w:val="fr-FR"/>
        </w:rPr>
        <w:t xml:space="preserve"> 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3B6A6C23" w14:textId="77777777" w:rsidR="00755BF3" w:rsidRDefault="006F6F47">
      <w:pPr>
        <w:pStyle w:val="ParagrapheIndent1"/>
        <w:spacing w:line="230" w:lineRule="exact"/>
        <w:jc w:val="both"/>
        <w:rPr>
          <w:color w:val="000000"/>
          <w:lang w:val="fr-FR"/>
        </w:rPr>
      </w:pPr>
      <w:r>
        <w:rPr>
          <w:color w:val="000000"/>
          <w:lang w:val="fr-FR"/>
        </w:rPr>
        <w:t>A .....................................................</w:t>
      </w:r>
    </w:p>
    <w:p w14:paraId="3B6A6C24" w14:textId="77777777" w:rsidR="00755BF3" w:rsidRDefault="006F6F47">
      <w:pPr>
        <w:pStyle w:val="ParagrapheIndent1"/>
        <w:spacing w:line="230" w:lineRule="exact"/>
        <w:jc w:val="both"/>
        <w:rPr>
          <w:color w:val="000000"/>
          <w:lang w:val="fr-FR"/>
        </w:rPr>
      </w:pPr>
      <w:r>
        <w:rPr>
          <w:color w:val="000000"/>
          <w:lang w:val="fr-FR"/>
        </w:rPr>
        <w:t>Le ...................................................</w:t>
      </w:r>
    </w:p>
    <w:p w14:paraId="3B6A6C25" w14:textId="77777777" w:rsidR="00755BF3" w:rsidRDefault="00755BF3">
      <w:pPr>
        <w:pStyle w:val="ParagrapheIndent1"/>
        <w:spacing w:line="230" w:lineRule="exact"/>
        <w:jc w:val="both"/>
        <w:rPr>
          <w:color w:val="000000"/>
          <w:lang w:val="fr-FR"/>
        </w:rPr>
      </w:pPr>
    </w:p>
    <w:p w14:paraId="3B6A6C26" w14:textId="77777777" w:rsidR="00755BF3" w:rsidRDefault="00755BF3">
      <w:pPr>
        <w:pStyle w:val="ParagrapheIndent1"/>
        <w:spacing w:line="230" w:lineRule="exact"/>
        <w:jc w:val="both"/>
        <w:rPr>
          <w:color w:val="000000"/>
          <w:lang w:val="fr-FR"/>
        </w:rPr>
      </w:pPr>
    </w:p>
    <w:p w14:paraId="3B6A6C27" w14:textId="77777777" w:rsidR="00755BF3" w:rsidRDefault="006F6F47">
      <w:pPr>
        <w:pStyle w:val="ParagrapheIndent1"/>
        <w:spacing w:line="230" w:lineRule="exact"/>
        <w:jc w:val="both"/>
        <w:rPr>
          <w:color w:val="000000"/>
          <w:lang w:val="fr-FR"/>
        </w:rPr>
      </w:pPr>
      <w:r>
        <w:rPr>
          <w:color w:val="000000"/>
          <w:lang w:val="fr-FR"/>
        </w:rPr>
        <w:t>Signature du candidat, du mandataire ou des membres du groupement</w:t>
      </w:r>
    </w:p>
    <w:p w14:paraId="4DA587E2" w14:textId="77777777" w:rsidR="00D30F61" w:rsidRDefault="00D30F61" w:rsidP="00D30F61">
      <w:pPr>
        <w:rPr>
          <w:lang w:val="fr-FR"/>
        </w:rPr>
      </w:pPr>
    </w:p>
    <w:p w14:paraId="51F7C690" w14:textId="77777777" w:rsidR="00D30F61" w:rsidRDefault="00D30F61" w:rsidP="00D30F61">
      <w:pPr>
        <w:rPr>
          <w:lang w:val="fr-FR"/>
        </w:rPr>
      </w:pPr>
    </w:p>
    <w:p w14:paraId="16C648A7" w14:textId="77777777" w:rsidR="00D30F61" w:rsidRDefault="00D30F61" w:rsidP="00D30F61">
      <w:pPr>
        <w:rPr>
          <w:lang w:val="fr-FR"/>
        </w:rPr>
      </w:pPr>
    </w:p>
    <w:p w14:paraId="0E67750C" w14:textId="77777777" w:rsidR="00D30F61" w:rsidRPr="00D30F61" w:rsidRDefault="00D30F61" w:rsidP="00D30F61">
      <w:pPr>
        <w:rPr>
          <w:lang w:val="fr-FR"/>
        </w:rPr>
      </w:pPr>
    </w:p>
    <w:p w14:paraId="6929DCC7" w14:textId="77777777" w:rsidR="00D30F61" w:rsidRPr="00D30F61" w:rsidRDefault="006F6F47">
      <w:pPr>
        <w:pStyle w:val="ParagrapheIndent1"/>
        <w:spacing w:line="230" w:lineRule="exact"/>
        <w:jc w:val="both"/>
        <w:rPr>
          <w:i/>
          <w:iCs/>
          <w:color w:val="FF0000"/>
          <w:sz w:val="16"/>
          <w:szCs w:val="16"/>
          <w:lang w:val="fr-FR"/>
        </w:rPr>
      </w:pPr>
      <w:r>
        <w:rPr>
          <w:color w:val="000000"/>
          <w:lang w:val="fr-FR"/>
        </w:rPr>
        <w:t> </w:t>
      </w:r>
      <w:r w:rsidRPr="00D30F61">
        <w:rPr>
          <w:i/>
          <w:iCs/>
          <w:color w:val="FF0000"/>
          <w:sz w:val="16"/>
          <w:szCs w:val="16"/>
          <w:lang w:val="fr-FR"/>
        </w:rPr>
        <w:t>Merci de ne pas verrouiller l'acte d'engagement après signature électronique, afin de faciliter la signature de VNF.  </w:t>
      </w:r>
    </w:p>
    <w:p w14:paraId="710D0C5A" w14:textId="77777777" w:rsidR="00D30F61" w:rsidRDefault="00D30F61">
      <w:pPr>
        <w:pStyle w:val="ParagrapheIndent1"/>
        <w:spacing w:line="230" w:lineRule="exact"/>
        <w:jc w:val="both"/>
        <w:rPr>
          <w:color w:val="000000"/>
          <w:lang w:val="fr-FR"/>
        </w:rPr>
      </w:pPr>
    </w:p>
    <w:p w14:paraId="2E9C6A8C" w14:textId="77777777" w:rsidR="00D30F61" w:rsidRDefault="00D30F61" w:rsidP="00D30F61">
      <w:pPr>
        <w:rPr>
          <w:lang w:val="fr-FR"/>
        </w:rPr>
      </w:pPr>
    </w:p>
    <w:p w14:paraId="208B75C9" w14:textId="77777777" w:rsidR="00D30F61" w:rsidRDefault="00D30F61" w:rsidP="00D30F61">
      <w:pPr>
        <w:rPr>
          <w:lang w:val="fr-FR"/>
        </w:rPr>
      </w:pPr>
    </w:p>
    <w:p w14:paraId="25240501" w14:textId="77777777" w:rsidR="00D30F61" w:rsidRPr="00D30F61" w:rsidRDefault="00D30F61" w:rsidP="00D30F61">
      <w:pPr>
        <w:rPr>
          <w:lang w:val="fr-FR"/>
        </w:rPr>
      </w:pPr>
    </w:p>
    <w:p w14:paraId="37E9C86A" w14:textId="77777777" w:rsidR="00D30F61" w:rsidRDefault="00D30F61">
      <w:pPr>
        <w:pStyle w:val="ParagrapheIndent1"/>
        <w:spacing w:line="230" w:lineRule="exact"/>
        <w:jc w:val="both"/>
        <w:rPr>
          <w:color w:val="000000"/>
          <w:lang w:val="fr-FR"/>
        </w:rPr>
      </w:pPr>
    </w:p>
    <w:p w14:paraId="6CFF3AA7" w14:textId="77777777" w:rsidR="00D30F61" w:rsidRDefault="00D30F61">
      <w:pPr>
        <w:pStyle w:val="ParagrapheIndent1"/>
        <w:spacing w:line="230" w:lineRule="exact"/>
        <w:jc w:val="both"/>
        <w:rPr>
          <w:color w:val="000000"/>
          <w:lang w:val="fr-FR"/>
        </w:rPr>
      </w:pPr>
    </w:p>
    <w:p w14:paraId="3B6A6C28" w14:textId="167A03AB" w:rsidR="00755BF3" w:rsidRDefault="006F6F47">
      <w:pPr>
        <w:pStyle w:val="ParagrapheIndent1"/>
        <w:spacing w:line="230" w:lineRule="exact"/>
        <w:jc w:val="both"/>
        <w:rPr>
          <w:color w:val="000000"/>
          <w:lang w:val="fr-FR"/>
        </w:rPr>
      </w:pPr>
      <w:r>
        <w:rPr>
          <w:b/>
          <w:color w:val="000000"/>
          <w:u w:val="single"/>
          <w:lang w:val="fr-FR"/>
        </w:rPr>
        <w:t>L'AUTORITE CHARGEE DU CONTROLE BUDGETAIRE</w:t>
      </w:r>
      <w:r>
        <w:rPr>
          <w:color w:val="000000"/>
          <w:lang w:val="fr-FR"/>
        </w:rPr>
        <w:t xml:space="preserve">   A Paris, Le ................................    </w:t>
      </w:r>
    </w:p>
    <w:p w14:paraId="3B6A6C29" w14:textId="77777777" w:rsidR="00755BF3" w:rsidRDefault="006F6F47">
      <w:pPr>
        <w:pStyle w:val="ParagrapheIndent1"/>
        <w:spacing w:line="230" w:lineRule="exact"/>
        <w:jc w:val="both"/>
        <w:rPr>
          <w:color w:val="000000"/>
          <w:lang w:val="fr-FR"/>
        </w:rPr>
      </w:pPr>
      <w:r>
        <w:rPr>
          <w:color w:val="000000"/>
          <w:lang w:val="fr-FR"/>
        </w:rPr>
        <w:t> </w:t>
      </w:r>
    </w:p>
    <w:p w14:paraId="3B6A6C2A" w14:textId="77777777" w:rsidR="00755BF3" w:rsidRDefault="006F6F47">
      <w:pPr>
        <w:pStyle w:val="ParagrapheIndent1"/>
        <w:spacing w:after="240" w:line="230" w:lineRule="exact"/>
        <w:jc w:val="both"/>
        <w:rPr>
          <w:color w:val="000000"/>
          <w:lang w:val="fr-FR"/>
        </w:rPr>
      </w:pPr>
      <w:r>
        <w:rPr>
          <w:color w:val="000000"/>
          <w:lang w:val="fr-FR"/>
        </w:rPr>
        <w:t> </w:t>
      </w:r>
    </w:p>
    <w:p w14:paraId="582870AD" w14:textId="77777777" w:rsidR="00D30F61" w:rsidRDefault="00D30F61" w:rsidP="00D30F61">
      <w:pPr>
        <w:rPr>
          <w:lang w:val="fr-FR"/>
        </w:rPr>
      </w:pPr>
    </w:p>
    <w:p w14:paraId="5B7B9655" w14:textId="77777777" w:rsidR="00D30F61" w:rsidRDefault="00D30F61" w:rsidP="00D30F61">
      <w:pPr>
        <w:rPr>
          <w:lang w:val="fr-FR"/>
        </w:rPr>
      </w:pPr>
    </w:p>
    <w:p w14:paraId="3ECBC27F" w14:textId="77777777" w:rsidR="00D30F61" w:rsidRDefault="00D30F61" w:rsidP="00D30F61">
      <w:pPr>
        <w:rPr>
          <w:lang w:val="fr-FR"/>
        </w:rPr>
      </w:pPr>
    </w:p>
    <w:p w14:paraId="27F87ECF" w14:textId="77777777" w:rsidR="00D30F61" w:rsidRDefault="00D30F61" w:rsidP="00D30F61">
      <w:pPr>
        <w:rPr>
          <w:lang w:val="fr-FR"/>
        </w:rPr>
      </w:pPr>
    </w:p>
    <w:p w14:paraId="542E19D7" w14:textId="77777777" w:rsidR="00D30F61" w:rsidRDefault="00D30F61" w:rsidP="00D30F61">
      <w:pPr>
        <w:rPr>
          <w:lang w:val="fr-FR"/>
        </w:rPr>
      </w:pPr>
    </w:p>
    <w:p w14:paraId="75D656E4" w14:textId="77777777" w:rsidR="00D30F61" w:rsidRDefault="00D30F61" w:rsidP="00D30F61">
      <w:pPr>
        <w:rPr>
          <w:lang w:val="fr-FR"/>
        </w:rPr>
      </w:pPr>
    </w:p>
    <w:p w14:paraId="68F282B9" w14:textId="77777777" w:rsidR="00D30F61" w:rsidRDefault="00D30F61" w:rsidP="00D30F61">
      <w:pPr>
        <w:rPr>
          <w:lang w:val="fr-FR"/>
        </w:rPr>
      </w:pPr>
    </w:p>
    <w:p w14:paraId="6EB22380" w14:textId="77777777" w:rsidR="00D30F61" w:rsidRDefault="00D30F61" w:rsidP="00D30F61">
      <w:pPr>
        <w:rPr>
          <w:lang w:val="fr-FR"/>
        </w:rPr>
      </w:pPr>
    </w:p>
    <w:p w14:paraId="460AEB74" w14:textId="77777777" w:rsidR="00D30F61" w:rsidRDefault="00D30F61" w:rsidP="00D30F61">
      <w:pPr>
        <w:rPr>
          <w:lang w:val="fr-FR"/>
        </w:rPr>
      </w:pPr>
    </w:p>
    <w:p w14:paraId="53B10FFC" w14:textId="77777777" w:rsidR="00D30F61" w:rsidRPr="00D30F61" w:rsidRDefault="00D30F61" w:rsidP="00D30F61">
      <w:pPr>
        <w:rPr>
          <w:lang w:val="fr-FR"/>
        </w:rPr>
      </w:pPr>
    </w:p>
    <w:p w14:paraId="2198A7E8" w14:textId="77777777" w:rsidR="00D30F61" w:rsidRDefault="00D30F61" w:rsidP="00D30F61">
      <w:pPr>
        <w:rPr>
          <w:lang w:val="fr-FR"/>
        </w:rPr>
      </w:pPr>
    </w:p>
    <w:p w14:paraId="39964055" w14:textId="77777777" w:rsidR="00D30F61" w:rsidRPr="00D30F61" w:rsidRDefault="00D30F61" w:rsidP="00D30F61">
      <w:pPr>
        <w:rPr>
          <w:lang w:val="fr-FR"/>
        </w:rPr>
      </w:pPr>
    </w:p>
    <w:p w14:paraId="3B6A6C2B" w14:textId="77777777" w:rsidR="00755BF3" w:rsidRDefault="006F6F47">
      <w:pPr>
        <w:pStyle w:val="ParagrapheIndent1"/>
        <w:spacing w:after="240"/>
        <w:jc w:val="both"/>
        <w:rPr>
          <w:b/>
          <w:color w:val="000000"/>
          <w:u w:val="single"/>
          <w:lang w:val="fr-FR"/>
        </w:rPr>
      </w:pPr>
      <w:r>
        <w:rPr>
          <w:b/>
          <w:color w:val="000000"/>
          <w:u w:val="single"/>
          <w:lang w:val="fr-FR"/>
        </w:rPr>
        <w:t>ACCEPTATION DE L'OFFRE PAR LE POUVOIR ADJUDICATEUR</w:t>
      </w:r>
    </w:p>
    <w:p w14:paraId="3B6A6C2C" w14:textId="77777777" w:rsidR="00755BF3" w:rsidRDefault="006F6F47">
      <w:pPr>
        <w:pStyle w:val="ParagrapheIndent1"/>
        <w:spacing w:line="230" w:lineRule="exact"/>
        <w:jc w:val="both"/>
        <w:rPr>
          <w:color w:val="000000"/>
          <w:lang w:val="fr-FR"/>
        </w:rPr>
      </w:pPr>
      <w:r>
        <w:rPr>
          <w:color w:val="000000"/>
          <w:lang w:val="fr-FR"/>
        </w:rPr>
        <w:t>Le montant global de l'offre acceptée par le pouvoir adjudicateur est porté à :</w:t>
      </w:r>
    </w:p>
    <w:p w14:paraId="3B6A6C2D" w14:textId="77777777" w:rsidR="00755BF3" w:rsidRDefault="00755BF3">
      <w:pPr>
        <w:pStyle w:val="ParagrapheIndent1"/>
        <w:spacing w:line="230"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755BF3" w14:paraId="3B6A6C33" w14:textId="77777777">
        <w:trPr>
          <w:trHeight w:val="292"/>
        </w:trPr>
        <w:tc>
          <w:tcPr>
            <w:tcW w:w="2400" w:type="dxa"/>
            <w:tcMar>
              <w:top w:w="0" w:type="dxa"/>
              <w:left w:w="0" w:type="dxa"/>
              <w:bottom w:w="0" w:type="dxa"/>
              <w:right w:w="0" w:type="dxa"/>
            </w:tcMar>
          </w:tcPr>
          <w:p w14:paraId="3B6A6C2E"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 xml:space="preserve">Montant HT                    </w:t>
            </w:r>
          </w:p>
        </w:tc>
        <w:tc>
          <w:tcPr>
            <w:tcW w:w="100" w:type="dxa"/>
            <w:tcMar>
              <w:top w:w="0" w:type="dxa"/>
              <w:left w:w="0" w:type="dxa"/>
              <w:bottom w:w="0" w:type="dxa"/>
              <w:right w:w="0" w:type="dxa"/>
            </w:tcMar>
          </w:tcPr>
          <w:p w14:paraId="3B6A6C2F" w14:textId="77777777" w:rsidR="00755BF3" w:rsidRDefault="006F6F47">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B6A6C30" w14:textId="77777777" w:rsidR="00755BF3" w:rsidRDefault="00755BF3">
            <w:pPr>
              <w:rPr>
                <w:sz w:val="2"/>
              </w:rPr>
            </w:pPr>
          </w:p>
        </w:tc>
        <w:tc>
          <w:tcPr>
            <w:tcW w:w="4760" w:type="dxa"/>
            <w:tcMar>
              <w:top w:w="0" w:type="dxa"/>
              <w:left w:w="0" w:type="dxa"/>
              <w:bottom w:w="0" w:type="dxa"/>
              <w:right w:w="0" w:type="dxa"/>
            </w:tcMar>
          </w:tcPr>
          <w:p w14:paraId="3B6A6C31"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B6A6C32"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755BF3" w14:paraId="3B6A6C39" w14:textId="77777777">
        <w:trPr>
          <w:trHeight w:val="292"/>
        </w:trPr>
        <w:tc>
          <w:tcPr>
            <w:tcW w:w="2400" w:type="dxa"/>
            <w:tcMar>
              <w:top w:w="0" w:type="dxa"/>
              <w:left w:w="0" w:type="dxa"/>
              <w:bottom w:w="0" w:type="dxa"/>
              <w:right w:w="0" w:type="dxa"/>
            </w:tcMar>
          </w:tcPr>
          <w:p w14:paraId="3B6A6C34"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TVA (taux de ..........%)</w:t>
            </w:r>
          </w:p>
        </w:tc>
        <w:tc>
          <w:tcPr>
            <w:tcW w:w="100" w:type="dxa"/>
            <w:tcMar>
              <w:top w:w="0" w:type="dxa"/>
              <w:left w:w="0" w:type="dxa"/>
              <w:bottom w:w="0" w:type="dxa"/>
              <w:right w:w="0" w:type="dxa"/>
            </w:tcMar>
          </w:tcPr>
          <w:p w14:paraId="3B6A6C35" w14:textId="77777777" w:rsidR="00755BF3" w:rsidRDefault="006F6F47">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B6A6C36" w14:textId="77777777" w:rsidR="00755BF3" w:rsidRDefault="00755BF3">
            <w:pPr>
              <w:rPr>
                <w:sz w:val="2"/>
              </w:rPr>
            </w:pPr>
          </w:p>
        </w:tc>
        <w:tc>
          <w:tcPr>
            <w:tcW w:w="4760" w:type="dxa"/>
            <w:tcMar>
              <w:top w:w="0" w:type="dxa"/>
              <w:left w:w="0" w:type="dxa"/>
              <w:bottom w:w="0" w:type="dxa"/>
              <w:right w:w="0" w:type="dxa"/>
            </w:tcMar>
            <w:vAlign w:val="center"/>
          </w:tcPr>
          <w:p w14:paraId="3B6A6C37"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B6A6C38"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755BF3" w14:paraId="3B6A6C3F" w14:textId="77777777">
        <w:trPr>
          <w:trHeight w:val="292"/>
        </w:trPr>
        <w:tc>
          <w:tcPr>
            <w:tcW w:w="2400" w:type="dxa"/>
            <w:tcMar>
              <w:top w:w="0" w:type="dxa"/>
              <w:left w:w="0" w:type="dxa"/>
              <w:bottom w:w="0" w:type="dxa"/>
              <w:right w:w="0" w:type="dxa"/>
            </w:tcMar>
          </w:tcPr>
          <w:p w14:paraId="3B6A6C3A"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Montant TTC</w:t>
            </w:r>
          </w:p>
        </w:tc>
        <w:tc>
          <w:tcPr>
            <w:tcW w:w="100" w:type="dxa"/>
            <w:tcMar>
              <w:top w:w="0" w:type="dxa"/>
              <w:left w:w="0" w:type="dxa"/>
              <w:bottom w:w="0" w:type="dxa"/>
              <w:right w:w="0" w:type="dxa"/>
            </w:tcMar>
          </w:tcPr>
          <w:p w14:paraId="3B6A6C3B" w14:textId="77777777" w:rsidR="00755BF3" w:rsidRDefault="006F6F47">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B6A6C3C" w14:textId="77777777" w:rsidR="00755BF3" w:rsidRDefault="00755BF3">
            <w:pPr>
              <w:rPr>
                <w:sz w:val="2"/>
              </w:rPr>
            </w:pPr>
          </w:p>
        </w:tc>
        <w:tc>
          <w:tcPr>
            <w:tcW w:w="4760" w:type="dxa"/>
            <w:tcMar>
              <w:top w:w="0" w:type="dxa"/>
              <w:left w:w="0" w:type="dxa"/>
              <w:bottom w:w="0" w:type="dxa"/>
              <w:right w:w="0" w:type="dxa"/>
            </w:tcMar>
            <w:vAlign w:val="center"/>
          </w:tcPr>
          <w:p w14:paraId="3B6A6C3D"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w:t>
            </w:r>
          </w:p>
        </w:tc>
        <w:tc>
          <w:tcPr>
            <w:tcW w:w="1320" w:type="dxa"/>
            <w:tcMar>
              <w:top w:w="0" w:type="dxa"/>
              <w:left w:w="0" w:type="dxa"/>
              <w:bottom w:w="0" w:type="dxa"/>
              <w:right w:w="0" w:type="dxa"/>
            </w:tcMar>
          </w:tcPr>
          <w:p w14:paraId="3B6A6C3E"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Euros</w:t>
            </w:r>
          </w:p>
        </w:tc>
      </w:tr>
      <w:tr w:rsidR="00755BF3" w14:paraId="3B6A6C44" w14:textId="77777777">
        <w:trPr>
          <w:trHeight w:val="292"/>
        </w:trPr>
        <w:tc>
          <w:tcPr>
            <w:tcW w:w="2400" w:type="dxa"/>
            <w:tcMar>
              <w:top w:w="0" w:type="dxa"/>
              <w:left w:w="0" w:type="dxa"/>
              <w:bottom w:w="0" w:type="dxa"/>
              <w:right w:w="0" w:type="dxa"/>
            </w:tcMar>
          </w:tcPr>
          <w:p w14:paraId="3B6A6C40"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 xml:space="preserve">Soit en toutes lettres           </w:t>
            </w:r>
          </w:p>
        </w:tc>
        <w:tc>
          <w:tcPr>
            <w:tcW w:w="100" w:type="dxa"/>
            <w:tcMar>
              <w:top w:w="0" w:type="dxa"/>
              <w:left w:w="0" w:type="dxa"/>
              <w:bottom w:w="0" w:type="dxa"/>
              <w:right w:w="0" w:type="dxa"/>
            </w:tcMar>
          </w:tcPr>
          <w:p w14:paraId="3B6A6C41" w14:textId="77777777" w:rsidR="00755BF3" w:rsidRDefault="006F6F47">
            <w:pPr>
              <w:jc w:val="right"/>
              <w:rPr>
                <w:rFonts w:ascii="Arial" w:eastAsia="Arial" w:hAnsi="Arial" w:cs="Arial"/>
                <w:color w:val="000000"/>
                <w:sz w:val="20"/>
                <w:lang w:val="fr-FR"/>
              </w:rPr>
            </w:pPr>
            <w:r>
              <w:rPr>
                <w:rFonts w:ascii="Arial" w:eastAsia="Arial" w:hAnsi="Arial" w:cs="Arial"/>
                <w:color w:val="000000"/>
                <w:sz w:val="20"/>
                <w:lang w:val="fr-FR"/>
              </w:rPr>
              <w:t>:</w:t>
            </w:r>
          </w:p>
        </w:tc>
        <w:tc>
          <w:tcPr>
            <w:tcW w:w="20" w:type="dxa"/>
            <w:tcMar>
              <w:top w:w="0" w:type="dxa"/>
              <w:left w:w="0" w:type="dxa"/>
              <w:bottom w:w="0" w:type="dxa"/>
              <w:right w:w="0" w:type="dxa"/>
            </w:tcMar>
          </w:tcPr>
          <w:p w14:paraId="3B6A6C42" w14:textId="77777777" w:rsidR="00755BF3" w:rsidRDefault="00755BF3">
            <w:pPr>
              <w:rPr>
                <w:sz w:val="2"/>
              </w:rPr>
            </w:pPr>
          </w:p>
        </w:tc>
        <w:tc>
          <w:tcPr>
            <w:tcW w:w="6080" w:type="dxa"/>
            <w:gridSpan w:val="2"/>
            <w:tcMar>
              <w:top w:w="0" w:type="dxa"/>
              <w:left w:w="0" w:type="dxa"/>
              <w:bottom w:w="0" w:type="dxa"/>
              <w:right w:w="0" w:type="dxa"/>
            </w:tcMar>
            <w:vAlign w:val="center"/>
          </w:tcPr>
          <w:p w14:paraId="3B6A6C43" w14:textId="77777777" w:rsidR="00755BF3" w:rsidRDefault="006F6F47">
            <w:pPr>
              <w:jc w:val="both"/>
              <w:rPr>
                <w:rFonts w:ascii="Arial" w:eastAsia="Arial" w:hAnsi="Arial" w:cs="Arial"/>
                <w:color w:val="000000"/>
                <w:sz w:val="20"/>
                <w:lang w:val="fr-FR"/>
              </w:rPr>
            </w:pPr>
            <w:r>
              <w:rPr>
                <w:rFonts w:ascii="Arial" w:eastAsia="Arial" w:hAnsi="Arial" w:cs="Arial"/>
                <w:color w:val="000000"/>
                <w:sz w:val="20"/>
                <w:lang w:val="fr-FR"/>
              </w:rPr>
              <w:t>........................................................................................................</w:t>
            </w:r>
          </w:p>
        </w:tc>
      </w:tr>
    </w:tbl>
    <w:p w14:paraId="3B6A6C45" w14:textId="77777777" w:rsidR="00755BF3" w:rsidRDefault="006F6F47">
      <w:pPr>
        <w:spacing w:before="40" w:after="240"/>
        <w:ind w:left="500" w:right="520"/>
        <w:jc w:val="both"/>
        <w:rPr>
          <w:rFonts w:ascii="Arial" w:eastAsia="Arial" w:hAnsi="Arial" w:cs="Arial"/>
          <w:color w:val="000000"/>
          <w:sz w:val="20"/>
          <w:lang w:val="fr-FR"/>
        </w:rPr>
      </w:pPr>
      <w:r>
        <w:rPr>
          <w:rFonts w:ascii="Arial" w:eastAsia="Arial" w:hAnsi="Arial" w:cs="Arial"/>
          <w:color w:val="000000"/>
          <w:sz w:val="20"/>
          <w:lang w:val="fr-FR"/>
        </w:rPr>
        <w:t>..............................................................................................................</w:t>
      </w:r>
    </w:p>
    <w:p w14:paraId="3B6A6C46" w14:textId="77777777" w:rsidR="00755BF3" w:rsidRDefault="006F6F47">
      <w:pPr>
        <w:pStyle w:val="ParagrapheIndent1"/>
        <w:spacing w:line="230" w:lineRule="exact"/>
        <w:jc w:val="both"/>
        <w:rPr>
          <w:color w:val="000000"/>
          <w:lang w:val="fr-FR"/>
        </w:rPr>
      </w:pPr>
      <w:r>
        <w:rPr>
          <w:color w:val="000000"/>
          <w:lang w:val="fr-FR"/>
        </w:rPr>
        <w:t>La présente offre est acceptée</w:t>
      </w:r>
    </w:p>
    <w:p w14:paraId="3B6A6C47" w14:textId="77777777" w:rsidR="00755BF3" w:rsidRDefault="00755BF3">
      <w:pPr>
        <w:pStyle w:val="ParagrapheIndent1"/>
        <w:spacing w:line="230" w:lineRule="exact"/>
        <w:jc w:val="both"/>
        <w:rPr>
          <w:color w:val="000000"/>
          <w:lang w:val="fr-FR"/>
        </w:rPr>
      </w:pPr>
    </w:p>
    <w:p w14:paraId="3B6A6C4A" w14:textId="148B78FE" w:rsidR="00755BF3" w:rsidRDefault="006F6F47" w:rsidP="006D0A78">
      <w:pPr>
        <w:pStyle w:val="style1010"/>
        <w:spacing w:line="230" w:lineRule="exact"/>
        <w:ind w:right="20"/>
        <w:jc w:val="center"/>
        <w:rPr>
          <w:color w:val="000000"/>
          <w:lang w:val="fr-FR"/>
        </w:rPr>
      </w:pPr>
      <w:r>
        <w:rPr>
          <w:color w:val="000000"/>
          <w:lang w:val="fr-FR"/>
        </w:rPr>
        <w:t>A .............................................</w:t>
      </w:r>
      <w:r w:rsidR="006D0A78">
        <w:rPr>
          <w:color w:val="000000"/>
          <w:lang w:val="fr-FR"/>
        </w:rPr>
        <w:t xml:space="preserve">Le </w:t>
      </w:r>
      <w:r>
        <w:rPr>
          <w:color w:val="000000"/>
          <w:lang w:val="fr-FR"/>
        </w:rPr>
        <w:t>............................................</w:t>
      </w:r>
    </w:p>
    <w:p w14:paraId="266C3483" w14:textId="77777777" w:rsidR="006D0A78" w:rsidRDefault="006D0A78" w:rsidP="006D0A78">
      <w:pPr>
        <w:pStyle w:val="style1010"/>
        <w:spacing w:line="230" w:lineRule="exact"/>
        <w:ind w:right="20"/>
        <w:jc w:val="center"/>
        <w:rPr>
          <w:color w:val="000000"/>
          <w:lang w:val="fr-FR"/>
        </w:rPr>
      </w:pPr>
    </w:p>
    <w:p w14:paraId="1EBED094" w14:textId="77777777" w:rsidR="006D0A78" w:rsidRDefault="006D0A78" w:rsidP="006D0A78">
      <w:pPr>
        <w:pStyle w:val="style1010"/>
        <w:spacing w:line="230" w:lineRule="exact"/>
        <w:ind w:right="20"/>
        <w:jc w:val="center"/>
        <w:rPr>
          <w:color w:val="000000"/>
          <w:lang w:val="fr-FR"/>
        </w:rPr>
      </w:pPr>
    </w:p>
    <w:p w14:paraId="3B6A6C4B" w14:textId="19548540" w:rsidR="00755BF3" w:rsidRDefault="006F6F47">
      <w:pPr>
        <w:pStyle w:val="style1010"/>
        <w:spacing w:line="230" w:lineRule="exact"/>
        <w:ind w:right="20"/>
        <w:jc w:val="center"/>
        <w:rPr>
          <w:color w:val="000000"/>
          <w:lang w:val="fr-FR"/>
        </w:rPr>
      </w:pPr>
      <w:r>
        <w:rPr>
          <w:color w:val="000000"/>
          <w:lang w:val="fr-FR"/>
        </w:rPr>
        <w:t>Signature du représentant du pouvoir adjudicateur</w:t>
      </w:r>
    </w:p>
    <w:p w14:paraId="3B6A6C4C" w14:textId="77777777" w:rsidR="00755BF3" w:rsidRDefault="00755BF3">
      <w:pPr>
        <w:pStyle w:val="style1010"/>
        <w:spacing w:line="230" w:lineRule="exact"/>
        <w:ind w:right="20"/>
        <w:jc w:val="center"/>
        <w:rPr>
          <w:color w:val="000000"/>
          <w:lang w:val="fr-FR"/>
        </w:rPr>
      </w:pPr>
    </w:p>
    <w:p w14:paraId="3B6A6C4D" w14:textId="77777777" w:rsidR="00755BF3" w:rsidRDefault="00755BF3">
      <w:pPr>
        <w:pStyle w:val="style1010"/>
        <w:spacing w:line="230" w:lineRule="exact"/>
        <w:ind w:right="20"/>
        <w:jc w:val="center"/>
        <w:rPr>
          <w:color w:val="000000"/>
          <w:lang w:val="fr-FR"/>
        </w:rPr>
      </w:pPr>
    </w:p>
    <w:p w14:paraId="476EAD5C" w14:textId="77777777" w:rsidR="006D0A78" w:rsidRDefault="006D0A78">
      <w:pPr>
        <w:pStyle w:val="style1010"/>
        <w:spacing w:line="230" w:lineRule="exact"/>
        <w:ind w:right="20"/>
        <w:jc w:val="center"/>
        <w:rPr>
          <w:color w:val="000000"/>
          <w:lang w:val="fr-FR"/>
        </w:rPr>
      </w:pPr>
    </w:p>
    <w:p w14:paraId="485553D6" w14:textId="77777777" w:rsidR="006D0A78" w:rsidRDefault="006D0A78">
      <w:pPr>
        <w:pStyle w:val="style1010"/>
        <w:spacing w:line="230" w:lineRule="exact"/>
        <w:ind w:right="20"/>
        <w:jc w:val="center"/>
        <w:rPr>
          <w:color w:val="000000"/>
          <w:lang w:val="fr-FR"/>
        </w:rPr>
      </w:pPr>
    </w:p>
    <w:p w14:paraId="5CF4A048" w14:textId="77777777" w:rsidR="006D0A78" w:rsidRDefault="006D0A78">
      <w:pPr>
        <w:pStyle w:val="style1010"/>
        <w:spacing w:line="230" w:lineRule="exact"/>
        <w:ind w:right="20"/>
        <w:jc w:val="center"/>
        <w:rPr>
          <w:color w:val="000000"/>
          <w:lang w:val="fr-FR"/>
        </w:rPr>
      </w:pPr>
    </w:p>
    <w:p w14:paraId="6BBC98D7" w14:textId="77777777" w:rsidR="006D0A78" w:rsidRDefault="006D0A78">
      <w:pPr>
        <w:pStyle w:val="style1010"/>
        <w:spacing w:line="230" w:lineRule="exact"/>
        <w:ind w:right="20"/>
        <w:jc w:val="center"/>
        <w:rPr>
          <w:color w:val="000000"/>
          <w:lang w:val="fr-FR"/>
        </w:rPr>
      </w:pPr>
    </w:p>
    <w:p w14:paraId="69EDF1CB" w14:textId="77777777" w:rsidR="006D0A78" w:rsidRDefault="006D0A78">
      <w:pPr>
        <w:pStyle w:val="style1010"/>
        <w:spacing w:line="230" w:lineRule="exact"/>
        <w:ind w:right="20"/>
        <w:jc w:val="center"/>
        <w:rPr>
          <w:color w:val="000000"/>
          <w:lang w:val="fr-FR"/>
        </w:rPr>
      </w:pPr>
    </w:p>
    <w:p w14:paraId="0D23274C" w14:textId="77777777" w:rsidR="006D0A78" w:rsidRDefault="006D0A78">
      <w:pPr>
        <w:pStyle w:val="style1010"/>
        <w:spacing w:line="230" w:lineRule="exact"/>
        <w:ind w:right="20"/>
        <w:jc w:val="center"/>
        <w:rPr>
          <w:color w:val="000000"/>
          <w:lang w:val="fr-FR"/>
        </w:rPr>
      </w:pPr>
    </w:p>
    <w:p w14:paraId="61858FD9" w14:textId="77777777" w:rsidR="006D0A78" w:rsidRDefault="006D0A78">
      <w:pPr>
        <w:pStyle w:val="style1010"/>
        <w:spacing w:line="230" w:lineRule="exact"/>
        <w:ind w:right="20"/>
        <w:jc w:val="center"/>
        <w:rPr>
          <w:color w:val="000000"/>
          <w:lang w:val="fr-FR"/>
        </w:rPr>
      </w:pPr>
    </w:p>
    <w:p w14:paraId="1476201E" w14:textId="77777777" w:rsidR="006D0A78" w:rsidRDefault="006D0A78">
      <w:pPr>
        <w:pStyle w:val="style1010"/>
        <w:spacing w:line="230" w:lineRule="exact"/>
        <w:ind w:right="20"/>
        <w:jc w:val="center"/>
        <w:rPr>
          <w:color w:val="000000"/>
          <w:lang w:val="fr-FR"/>
        </w:rPr>
      </w:pPr>
    </w:p>
    <w:p w14:paraId="22FD6BDF" w14:textId="77777777" w:rsidR="006D0A78" w:rsidRDefault="006D0A78">
      <w:pPr>
        <w:pStyle w:val="style1010"/>
        <w:spacing w:line="230" w:lineRule="exact"/>
        <w:ind w:right="20"/>
        <w:jc w:val="center"/>
        <w:rPr>
          <w:color w:val="000000"/>
          <w:lang w:val="fr-FR"/>
        </w:rPr>
      </w:pPr>
    </w:p>
    <w:p w14:paraId="399A1297" w14:textId="77777777" w:rsidR="006D0A78" w:rsidRDefault="006D0A78">
      <w:pPr>
        <w:pStyle w:val="style1010"/>
        <w:spacing w:line="230" w:lineRule="exact"/>
        <w:ind w:right="20"/>
        <w:jc w:val="center"/>
        <w:rPr>
          <w:color w:val="000000"/>
          <w:lang w:val="fr-FR"/>
        </w:rPr>
      </w:pPr>
    </w:p>
    <w:p w14:paraId="22ED2C64" w14:textId="77777777" w:rsidR="006D0A78" w:rsidRDefault="006D0A78">
      <w:pPr>
        <w:pStyle w:val="style1010"/>
        <w:spacing w:line="230" w:lineRule="exact"/>
        <w:ind w:right="20"/>
        <w:jc w:val="center"/>
        <w:rPr>
          <w:color w:val="000000"/>
          <w:lang w:val="fr-FR"/>
        </w:rPr>
      </w:pPr>
    </w:p>
    <w:p w14:paraId="6A2CCC67" w14:textId="77777777" w:rsidR="006D0A78" w:rsidRDefault="006D0A78">
      <w:pPr>
        <w:pStyle w:val="style1010"/>
        <w:spacing w:line="230" w:lineRule="exact"/>
        <w:ind w:right="20"/>
        <w:jc w:val="center"/>
        <w:rPr>
          <w:color w:val="000000"/>
          <w:lang w:val="fr-FR"/>
        </w:rPr>
      </w:pPr>
    </w:p>
    <w:p w14:paraId="4D5CCB3B" w14:textId="77777777" w:rsidR="006D0A78" w:rsidRDefault="006D0A78">
      <w:pPr>
        <w:pStyle w:val="style1010"/>
        <w:spacing w:line="230" w:lineRule="exact"/>
        <w:ind w:right="20"/>
        <w:jc w:val="center"/>
        <w:rPr>
          <w:color w:val="000000"/>
          <w:lang w:val="fr-FR"/>
        </w:rPr>
      </w:pPr>
    </w:p>
    <w:p w14:paraId="603530E0" w14:textId="77777777" w:rsidR="006D0A78" w:rsidRDefault="006D0A78">
      <w:pPr>
        <w:pStyle w:val="style1010"/>
        <w:spacing w:line="230" w:lineRule="exact"/>
        <w:ind w:right="20"/>
        <w:jc w:val="center"/>
        <w:rPr>
          <w:color w:val="000000"/>
          <w:lang w:val="fr-FR"/>
        </w:rPr>
      </w:pPr>
    </w:p>
    <w:p w14:paraId="7E039345" w14:textId="77777777" w:rsidR="006D0A78" w:rsidRDefault="006D0A78">
      <w:pPr>
        <w:pStyle w:val="style1010"/>
        <w:spacing w:line="230" w:lineRule="exact"/>
        <w:ind w:right="20"/>
        <w:jc w:val="center"/>
        <w:rPr>
          <w:color w:val="000000"/>
          <w:lang w:val="fr-FR"/>
        </w:rPr>
      </w:pPr>
    </w:p>
    <w:p w14:paraId="282ACD56" w14:textId="77777777" w:rsidR="006D0A78" w:rsidRDefault="006D0A78">
      <w:pPr>
        <w:pStyle w:val="style1010"/>
        <w:spacing w:line="230" w:lineRule="exact"/>
        <w:ind w:right="20"/>
        <w:jc w:val="center"/>
        <w:rPr>
          <w:color w:val="000000"/>
          <w:lang w:val="fr-FR"/>
        </w:rPr>
      </w:pPr>
    </w:p>
    <w:p w14:paraId="58AB54FC" w14:textId="77777777" w:rsidR="006D0A78" w:rsidRDefault="006D0A78">
      <w:pPr>
        <w:pStyle w:val="style1010"/>
        <w:spacing w:line="230" w:lineRule="exact"/>
        <w:ind w:right="20"/>
        <w:jc w:val="center"/>
        <w:rPr>
          <w:color w:val="000000"/>
          <w:lang w:val="fr-FR"/>
        </w:rPr>
      </w:pPr>
    </w:p>
    <w:p w14:paraId="4918F055" w14:textId="77777777" w:rsidR="006D0A78" w:rsidRDefault="006D0A78">
      <w:pPr>
        <w:pStyle w:val="style1010"/>
        <w:spacing w:line="230" w:lineRule="exact"/>
        <w:ind w:right="20"/>
        <w:jc w:val="center"/>
        <w:rPr>
          <w:color w:val="000000"/>
          <w:lang w:val="fr-FR"/>
        </w:rPr>
      </w:pPr>
    </w:p>
    <w:p w14:paraId="1E316A5F" w14:textId="77777777" w:rsidR="006D0A78" w:rsidRDefault="006D0A78">
      <w:pPr>
        <w:pStyle w:val="style1010"/>
        <w:spacing w:line="230" w:lineRule="exact"/>
        <w:ind w:right="20"/>
        <w:jc w:val="center"/>
        <w:rPr>
          <w:color w:val="000000"/>
          <w:lang w:val="fr-FR"/>
        </w:rPr>
      </w:pPr>
    </w:p>
    <w:p w14:paraId="3AC899F8" w14:textId="77777777" w:rsidR="006D0A78" w:rsidRDefault="006D0A78">
      <w:pPr>
        <w:pStyle w:val="style1010"/>
        <w:spacing w:line="230" w:lineRule="exact"/>
        <w:ind w:right="20"/>
        <w:jc w:val="center"/>
        <w:rPr>
          <w:color w:val="000000"/>
          <w:lang w:val="fr-FR"/>
        </w:rPr>
      </w:pPr>
    </w:p>
    <w:p w14:paraId="4F658474" w14:textId="77777777" w:rsidR="006D0A78" w:rsidRDefault="006D0A78">
      <w:pPr>
        <w:pStyle w:val="style1010"/>
        <w:spacing w:line="230" w:lineRule="exact"/>
        <w:ind w:right="20"/>
        <w:jc w:val="center"/>
        <w:rPr>
          <w:color w:val="000000"/>
          <w:lang w:val="fr-FR"/>
        </w:rPr>
      </w:pPr>
    </w:p>
    <w:p w14:paraId="3896D0A8" w14:textId="77777777" w:rsidR="006D0A78" w:rsidRDefault="006D0A78">
      <w:pPr>
        <w:pStyle w:val="style1010"/>
        <w:spacing w:line="230" w:lineRule="exact"/>
        <w:ind w:right="20"/>
        <w:jc w:val="center"/>
        <w:rPr>
          <w:color w:val="000000"/>
          <w:lang w:val="fr-FR"/>
        </w:rPr>
      </w:pPr>
    </w:p>
    <w:p w14:paraId="3B6A6C4E" w14:textId="77777777" w:rsidR="00755BF3" w:rsidRDefault="00755BF3">
      <w:pPr>
        <w:pStyle w:val="style1010"/>
        <w:spacing w:line="230" w:lineRule="exact"/>
        <w:ind w:right="20"/>
        <w:jc w:val="center"/>
        <w:rPr>
          <w:color w:val="000000"/>
          <w:lang w:val="fr-FR"/>
        </w:rPr>
      </w:pPr>
    </w:p>
    <w:p w14:paraId="3B6A6C4F" w14:textId="77777777" w:rsidR="00755BF3" w:rsidRDefault="00755BF3">
      <w:pPr>
        <w:pStyle w:val="style1010"/>
        <w:spacing w:line="230" w:lineRule="exact"/>
        <w:ind w:right="20"/>
        <w:jc w:val="center"/>
        <w:rPr>
          <w:color w:val="000000"/>
          <w:lang w:val="fr-FR"/>
        </w:rPr>
      </w:pPr>
    </w:p>
    <w:p w14:paraId="3B6A6C50" w14:textId="77777777" w:rsidR="00755BF3" w:rsidRDefault="00755BF3">
      <w:pPr>
        <w:pStyle w:val="style1010"/>
        <w:spacing w:line="230" w:lineRule="exact"/>
        <w:ind w:right="20"/>
        <w:jc w:val="center"/>
        <w:rPr>
          <w:color w:val="000000"/>
          <w:lang w:val="fr-FR"/>
        </w:rPr>
      </w:pPr>
    </w:p>
    <w:p w14:paraId="3B6A6C51" w14:textId="77777777" w:rsidR="00755BF3" w:rsidRDefault="00755BF3">
      <w:pPr>
        <w:pStyle w:val="style1010"/>
        <w:spacing w:after="240" w:line="230" w:lineRule="exact"/>
        <w:ind w:right="20"/>
        <w:jc w:val="center"/>
        <w:rPr>
          <w:color w:val="000000"/>
          <w:lang w:val="fr-FR"/>
        </w:rPr>
      </w:pPr>
    </w:p>
    <w:p w14:paraId="4C8235FB" w14:textId="77777777" w:rsidR="00962242" w:rsidRDefault="00962242" w:rsidP="00962242">
      <w:pPr>
        <w:pStyle w:val="ParagrapheIndent1"/>
        <w:spacing w:line="230" w:lineRule="exact"/>
        <w:jc w:val="both"/>
        <w:rPr>
          <w:b/>
          <w:color w:val="000000"/>
          <w:u w:val="single"/>
          <w:lang w:val="fr-FR"/>
        </w:rPr>
      </w:pPr>
      <w:r w:rsidRPr="00962242">
        <w:rPr>
          <w:b/>
          <w:color w:val="000000"/>
          <w:u w:val="single"/>
          <w:lang w:val="fr-FR"/>
        </w:rPr>
        <w:lastRenderedPageBreak/>
        <w:t xml:space="preserve">NOTIFICATION DU CONTRAT AU TITULAIRE (date d’effet du contrat) : </w:t>
      </w:r>
    </w:p>
    <w:p w14:paraId="030D8374" w14:textId="77777777" w:rsidR="00962242" w:rsidRPr="00962242" w:rsidRDefault="00962242" w:rsidP="00962242">
      <w:pPr>
        <w:rPr>
          <w:lang w:val="fr-FR"/>
        </w:rPr>
      </w:pPr>
    </w:p>
    <w:p w14:paraId="3A5DAA9C" w14:textId="77777777" w:rsidR="00962242" w:rsidRPr="00962242" w:rsidRDefault="00962242" w:rsidP="00962242">
      <w:pPr>
        <w:spacing w:line="232" w:lineRule="exact"/>
        <w:ind w:left="20" w:right="40"/>
        <w:rPr>
          <w:rFonts w:ascii="Arial" w:eastAsia="Arial" w:hAnsi="Arial" w:cs="Arial"/>
          <w:color w:val="000000"/>
          <w:sz w:val="20"/>
          <w:lang w:val="fr-FR"/>
        </w:rPr>
      </w:pPr>
      <w:r w:rsidRPr="00962242">
        <w:rPr>
          <w:rFonts w:ascii="Arial" w:eastAsia="Arial" w:hAnsi="Arial" w:cs="Arial"/>
          <w:color w:val="000000"/>
          <w:sz w:val="20"/>
          <w:lang w:val="fr-FR"/>
        </w:rPr>
        <w:t>En cas de notification de l’accord-cadre sur le profil acheteur PLACE (www.marche-publics.gouv.fr), le message de notification PLACE indiquant le jour de l’AR du titulaire vaut date d’effet du contrat.</w:t>
      </w:r>
    </w:p>
    <w:p w14:paraId="0D34136D" w14:textId="77777777" w:rsidR="00962242" w:rsidRPr="00962242" w:rsidRDefault="00962242">
      <w:pPr>
        <w:pStyle w:val="ParagrapheIndent1"/>
        <w:spacing w:line="230" w:lineRule="exact"/>
        <w:jc w:val="both"/>
        <w:rPr>
          <w:color w:val="000000"/>
          <w:lang w:val="fr-FR"/>
        </w:rPr>
      </w:pPr>
    </w:p>
    <w:p w14:paraId="2DBEEBA3" w14:textId="77777777" w:rsidR="00962242" w:rsidRDefault="00962242">
      <w:pPr>
        <w:pStyle w:val="ParagrapheIndent1"/>
        <w:spacing w:line="230" w:lineRule="exact"/>
        <w:jc w:val="both"/>
        <w:rPr>
          <w:b/>
          <w:color w:val="000000"/>
          <w:u w:val="single"/>
          <w:lang w:val="fr-FR"/>
        </w:rPr>
      </w:pPr>
    </w:p>
    <w:p w14:paraId="3B6A6C52" w14:textId="03D216BC" w:rsidR="00755BF3" w:rsidRDefault="006F6F47">
      <w:pPr>
        <w:pStyle w:val="ParagrapheIndent1"/>
        <w:spacing w:line="230" w:lineRule="exact"/>
        <w:jc w:val="both"/>
        <w:rPr>
          <w:color w:val="000000"/>
          <w:lang w:val="fr-FR"/>
        </w:rPr>
      </w:pPr>
      <w:r>
        <w:rPr>
          <w:b/>
          <w:color w:val="000000"/>
          <w:u w:val="single"/>
          <w:lang w:val="fr-FR"/>
        </w:rPr>
        <w:t>NANTISSEMENT OU CESSION DE CREANCES</w:t>
      </w:r>
    </w:p>
    <w:p w14:paraId="3B6A6C53" w14:textId="77777777" w:rsidR="00755BF3" w:rsidRDefault="00755BF3">
      <w:pPr>
        <w:pStyle w:val="ParagrapheIndent1"/>
        <w:spacing w:line="230" w:lineRule="exact"/>
        <w:jc w:val="both"/>
        <w:rPr>
          <w:color w:val="000000"/>
          <w:lang w:val="fr-FR"/>
        </w:rPr>
      </w:pPr>
    </w:p>
    <w:p w14:paraId="3B6A6C54" w14:textId="77777777" w:rsidR="00755BF3" w:rsidRDefault="006F6F47">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755BF3" w14:paraId="3B6A6C59" w14:textId="77777777">
        <w:trPr>
          <w:trHeight w:val="202"/>
        </w:trPr>
        <w:tc>
          <w:tcPr>
            <w:tcW w:w="240" w:type="dxa"/>
            <w:tcMar>
              <w:top w:w="0" w:type="dxa"/>
              <w:left w:w="0" w:type="dxa"/>
              <w:bottom w:w="0" w:type="dxa"/>
              <w:right w:w="0" w:type="dxa"/>
            </w:tcMar>
          </w:tcPr>
          <w:p w14:paraId="3B6A6C55" w14:textId="7001FBAA" w:rsidR="00755BF3" w:rsidRDefault="002D0B96">
            <w:pPr>
              <w:rPr>
                <w:sz w:val="2"/>
              </w:rPr>
            </w:pPr>
            <w:r>
              <w:rPr>
                <w:noProof/>
              </w:rPr>
              <w:drawing>
                <wp:inline distT="0" distB="0" distL="0" distR="0" wp14:anchorId="3B6A6E45" wp14:editId="3E2A18B0">
                  <wp:extent cx="180975" cy="180975"/>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C56" w14:textId="77777777" w:rsidR="00755BF3" w:rsidRDefault="00755BF3">
            <w:pPr>
              <w:rPr>
                <w:sz w:val="2"/>
              </w:rPr>
            </w:pPr>
          </w:p>
        </w:tc>
        <w:tc>
          <w:tcPr>
            <w:tcW w:w="9180" w:type="dxa"/>
            <w:vMerge w:val="restart"/>
            <w:tcMar>
              <w:top w:w="0" w:type="dxa"/>
              <w:left w:w="0" w:type="dxa"/>
              <w:bottom w:w="0" w:type="dxa"/>
              <w:right w:w="0" w:type="dxa"/>
            </w:tcMar>
          </w:tcPr>
          <w:p w14:paraId="3B6A6C57" w14:textId="77777777" w:rsidR="00755BF3" w:rsidRDefault="006F6F47">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3B6A6C58" w14:textId="77777777" w:rsidR="00755BF3" w:rsidRDefault="006F6F4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755BF3" w14:paraId="3B6A6C5D" w14:textId="77777777">
        <w:trPr>
          <w:trHeight w:val="382"/>
        </w:trPr>
        <w:tc>
          <w:tcPr>
            <w:tcW w:w="240" w:type="dxa"/>
            <w:tcMar>
              <w:top w:w="0" w:type="dxa"/>
              <w:left w:w="0" w:type="dxa"/>
              <w:bottom w:w="0" w:type="dxa"/>
              <w:right w:w="0" w:type="dxa"/>
            </w:tcMar>
          </w:tcPr>
          <w:p w14:paraId="3B6A6C5A" w14:textId="77777777" w:rsidR="00755BF3" w:rsidRDefault="00755BF3">
            <w:pPr>
              <w:rPr>
                <w:sz w:val="2"/>
              </w:rPr>
            </w:pPr>
          </w:p>
        </w:tc>
        <w:tc>
          <w:tcPr>
            <w:tcW w:w="200" w:type="dxa"/>
            <w:tcMar>
              <w:top w:w="0" w:type="dxa"/>
              <w:left w:w="0" w:type="dxa"/>
              <w:bottom w:w="0" w:type="dxa"/>
              <w:right w:w="0" w:type="dxa"/>
            </w:tcMar>
          </w:tcPr>
          <w:p w14:paraId="3B6A6C5B" w14:textId="77777777" w:rsidR="00755BF3" w:rsidRDefault="00755BF3">
            <w:pPr>
              <w:rPr>
                <w:sz w:val="2"/>
              </w:rPr>
            </w:pPr>
          </w:p>
        </w:tc>
        <w:tc>
          <w:tcPr>
            <w:tcW w:w="9180" w:type="dxa"/>
            <w:vMerge/>
            <w:tcMar>
              <w:top w:w="0" w:type="dxa"/>
              <w:left w:w="0" w:type="dxa"/>
              <w:bottom w:w="0" w:type="dxa"/>
              <w:right w:w="0" w:type="dxa"/>
            </w:tcMar>
          </w:tcPr>
          <w:p w14:paraId="3B6A6C5C" w14:textId="77777777" w:rsidR="00755BF3" w:rsidRDefault="00755BF3"/>
        </w:tc>
      </w:tr>
    </w:tbl>
    <w:p w14:paraId="3B6A6C5E" w14:textId="77777777" w:rsidR="00755BF3" w:rsidRDefault="006F6F4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5BF3" w14:paraId="3B6A6C63" w14:textId="77777777">
        <w:trPr>
          <w:trHeight w:val="202"/>
        </w:trPr>
        <w:tc>
          <w:tcPr>
            <w:tcW w:w="240" w:type="dxa"/>
            <w:tcMar>
              <w:top w:w="0" w:type="dxa"/>
              <w:left w:w="0" w:type="dxa"/>
              <w:bottom w:w="0" w:type="dxa"/>
              <w:right w:w="0" w:type="dxa"/>
            </w:tcMar>
          </w:tcPr>
          <w:p w14:paraId="3B6A6C5F" w14:textId="65A0559B" w:rsidR="00755BF3" w:rsidRDefault="002D0B96">
            <w:pPr>
              <w:rPr>
                <w:sz w:val="2"/>
              </w:rPr>
            </w:pPr>
            <w:r>
              <w:rPr>
                <w:noProof/>
              </w:rPr>
              <w:drawing>
                <wp:inline distT="0" distB="0" distL="0" distR="0" wp14:anchorId="3B6A6E46" wp14:editId="02A095D2">
                  <wp:extent cx="180975" cy="180975"/>
                  <wp:effectExtent l="0" t="0" r="0" b="0"/>
                  <wp:docPr id="1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C60" w14:textId="77777777" w:rsidR="00755BF3" w:rsidRDefault="00755BF3">
            <w:pPr>
              <w:rPr>
                <w:sz w:val="2"/>
              </w:rPr>
            </w:pPr>
          </w:p>
        </w:tc>
        <w:tc>
          <w:tcPr>
            <w:tcW w:w="9180" w:type="dxa"/>
            <w:vMerge w:val="restart"/>
            <w:tcMar>
              <w:top w:w="0" w:type="dxa"/>
              <w:left w:w="0" w:type="dxa"/>
              <w:bottom w:w="0" w:type="dxa"/>
              <w:right w:w="0" w:type="dxa"/>
            </w:tcMar>
          </w:tcPr>
          <w:p w14:paraId="3B6A6C61" w14:textId="77777777" w:rsidR="00755BF3" w:rsidRDefault="006F6F47">
            <w:pPr>
              <w:pStyle w:val="ParagrapheIndent1"/>
              <w:spacing w:line="230" w:lineRule="exact"/>
              <w:jc w:val="both"/>
              <w:rPr>
                <w:color w:val="000000"/>
                <w:lang w:val="fr-FR"/>
              </w:rPr>
            </w:pPr>
            <w:r>
              <w:rPr>
                <w:color w:val="000000"/>
                <w:lang w:val="fr-FR"/>
              </w:rPr>
              <w:t>La totalité du bon de commande n° ........ afférent au marché (indiquer le montant en chiffres et lettres) :</w:t>
            </w:r>
          </w:p>
          <w:p w14:paraId="3B6A6C62" w14:textId="77777777" w:rsidR="00755BF3" w:rsidRDefault="006F6F4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755BF3" w14:paraId="3B6A6C67" w14:textId="77777777">
        <w:trPr>
          <w:trHeight w:val="382"/>
        </w:trPr>
        <w:tc>
          <w:tcPr>
            <w:tcW w:w="240" w:type="dxa"/>
            <w:tcMar>
              <w:top w:w="0" w:type="dxa"/>
              <w:left w:w="0" w:type="dxa"/>
              <w:bottom w:w="0" w:type="dxa"/>
              <w:right w:w="0" w:type="dxa"/>
            </w:tcMar>
          </w:tcPr>
          <w:p w14:paraId="3B6A6C64" w14:textId="77777777" w:rsidR="00755BF3" w:rsidRDefault="00755BF3">
            <w:pPr>
              <w:rPr>
                <w:sz w:val="2"/>
              </w:rPr>
            </w:pPr>
          </w:p>
        </w:tc>
        <w:tc>
          <w:tcPr>
            <w:tcW w:w="200" w:type="dxa"/>
            <w:tcMar>
              <w:top w:w="0" w:type="dxa"/>
              <w:left w:w="0" w:type="dxa"/>
              <w:bottom w:w="0" w:type="dxa"/>
              <w:right w:w="0" w:type="dxa"/>
            </w:tcMar>
          </w:tcPr>
          <w:p w14:paraId="3B6A6C65" w14:textId="77777777" w:rsidR="00755BF3" w:rsidRDefault="00755BF3">
            <w:pPr>
              <w:rPr>
                <w:sz w:val="2"/>
              </w:rPr>
            </w:pPr>
          </w:p>
        </w:tc>
        <w:tc>
          <w:tcPr>
            <w:tcW w:w="9180" w:type="dxa"/>
            <w:vMerge/>
            <w:tcMar>
              <w:top w:w="0" w:type="dxa"/>
              <w:left w:w="0" w:type="dxa"/>
              <w:bottom w:w="0" w:type="dxa"/>
              <w:right w:w="0" w:type="dxa"/>
            </w:tcMar>
          </w:tcPr>
          <w:p w14:paraId="3B6A6C66" w14:textId="77777777" w:rsidR="00755BF3" w:rsidRDefault="00755BF3"/>
        </w:tc>
      </w:tr>
    </w:tbl>
    <w:p w14:paraId="3B6A6C68" w14:textId="77777777" w:rsidR="00755BF3" w:rsidRDefault="006F6F4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5BF3" w14:paraId="3B6A6C6D" w14:textId="77777777">
        <w:trPr>
          <w:trHeight w:val="202"/>
        </w:trPr>
        <w:tc>
          <w:tcPr>
            <w:tcW w:w="240" w:type="dxa"/>
            <w:tcMar>
              <w:top w:w="0" w:type="dxa"/>
              <w:left w:w="0" w:type="dxa"/>
              <w:bottom w:w="0" w:type="dxa"/>
              <w:right w:w="0" w:type="dxa"/>
            </w:tcMar>
          </w:tcPr>
          <w:p w14:paraId="3B6A6C69" w14:textId="73D621F5" w:rsidR="00755BF3" w:rsidRDefault="002D0B96">
            <w:pPr>
              <w:rPr>
                <w:sz w:val="2"/>
              </w:rPr>
            </w:pPr>
            <w:r>
              <w:rPr>
                <w:noProof/>
              </w:rPr>
              <w:drawing>
                <wp:inline distT="0" distB="0" distL="0" distR="0" wp14:anchorId="3B6A6E47" wp14:editId="19B29A4C">
                  <wp:extent cx="180975" cy="180975"/>
                  <wp:effectExtent l="0" t="0" r="0" b="0"/>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C6A" w14:textId="77777777" w:rsidR="00755BF3" w:rsidRDefault="00755BF3">
            <w:pPr>
              <w:rPr>
                <w:sz w:val="2"/>
              </w:rPr>
            </w:pPr>
          </w:p>
        </w:tc>
        <w:tc>
          <w:tcPr>
            <w:tcW w:w="9180" w:type="dxa"/>
            <w:vMerge w:val="restart"/>
            <w:tcMar>
              <w:top w:w="0" w:type="dxa"/>
              <w:left w:w="0" w:type="dxa"/>
              <w:bottom w:w="0" w:type="dxa"/>
              <w:right w:w="0" w:type="dxa"/>
            </w:tcMar>
          </w:tcPr>
          <w:p w14:paraId="3B6A6C6B" w14:textId="77777777" w:rsidR="00755BF3" w:rsidRDefault="006F6F47">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B6A6C6C" w14:textId="77777777" w:rsidR="00755BF3" w:rsidRDefault="006F6F4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755BF3" w14:paraId="3B6A6C71" w14:textId="77777777">
        <w:trPr>
          <w:trHeight w:val="580"/>
        </w:trPr>
        <w:tc>
          <w:tcPr>
            <w:tcW w:w="240" w:type="dxa"/>
            <w:tcMar>
              <w:top w:w="0" w:type="dxa"/>
              <w:left w:w="0" w:type="dxa"/>
              <w:bottom w:w="0" w:type="dxa"/>
              <w:right w:w="0" w:type="dxa"/>
            </w:tcMar>
          </w:tcPr>
          <w:p w14:paraId="3B6A6C6E" w14:textId="77777777" w:rsidR="00755BF3" w:rsidRDefault="00755BF3">
            <w:pPr>
              <w:rPr>
                <w:sz w:val="2"/>
              </w:rPr>
            </w:pPr>
          </w:p>
        </w:tc>
        <w:tc>
          <w:tcPr>
            <w:tcW w:w="200" w:type="dxa"/>
            <w:tcMar>
              <w:top w:w="0" w:type="dxa"/>
              <w:left w:w="0" w:type="dxa"/>
              <w:bottom w:w="0" w:type="dxa"/>
              <w:right w:w="0" w:type="dxa"/>
            </w:tcMar>
          </w:tcPr>
          <w:p w14:paraId="3B6A6C6F" w14:textId="77777777" w:rsidR="00755BF3" w:rsidRDefault="00755BF3">
            <w:pPr>
              <w:rPr>
                <w:sz w:val="2"/>
              </w:rPr>
            </w:pPr>
          </w:p>
        </w:tc>
        <w:tc>
          <w:tcPr>
            <w:tcW w:w="9180" w:type="dxa"/>
            <w:vMerge/>
            <w:tcMar>
              <w:top w:w="0" w:type="dxa"/>
              <w:left w:w="0" w:type="dxa"/>
              <w:bottom w:w="0" w:type="dxa"/>
              <w:right w:w="0" w:type="dxa"/>
            </w:tcMar>
          </w:tcPr>
          <w:p w14:paraId="3B6A6C70" w14:textId="77777777" w:rsidR="00755BF3" w:rsidRDefault="00755BF3"/>
        </w:tc>
      </w:tr>
    </w:tbl>
    <w:p w14:paraId="3B6A6C72" w14:textId="77777777" w:rsidR="00755BF3" w:rsidRDefault="006F6F47">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755BF3" w14:paraId="3B6A6C77" w14:textId="77777777">
        <w:trPr>
          <w:trHeight w:val="202"/>
        </w:trPr>
        <w:tc>
          <w:tcPr>
            <w:tcW w:w="240" w:type="dxa"/>
            <w:tcMar>
              <w:top w:w="0" w:type="dxa"/>
              <w:left w:w="0" w:type="dxa"/>
              <w:bottom w:w="0" w:type="dxa"/>
              <w:right w:w="0" w:type="dxa"/>
            </w:tcMar>
          </w:tcPr>
          <w:p w14:paraId="3B6A6C73" w14:textId="6FB7EB2E" w:rsidR="00755BF3" w:rsidRDefault="002D0B96">
            <w:pPr>
              <w:rPr>
                <w:sz w:val="2"/>
              </w:rPr>
            </w:pPr>
            <w:r>
              <w:rPr>
                <w:noProof/>
              </w:rPr>
              <w:drawing>
                <wp:inline distT="0" distB="0" distL="0" distR="0" wp14:anchorId="3B6A6E48" wp14:editId="5D35B043">
                  <wp:extent cx="180975" cy="180975"/>
                  <wp:effectExtent l="0" t="0" r="0" b="0"/>
                  <wp:docPr id="1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C74" w14:textId="77777777" w:rsidR="00755BF3" w:rsidRDefault="00755BF3">
            <w:pPr>
              <w:rPr>
                <w:sz w:val="2"/>
              </w:rPr>
            </w:pPr>
          </w:p>
        </w:tc>
        <w:tc>
          <w:tcPr>
            <w:tcW w:w="9180" w:type="dxa"/>
            <w:vMerge w:val="restart"/>
            <w:tcMar>
              <w:top w:w="0" w:type="dxa"/>
              <w:left w:w="0" w:type="dxa"/>
              <w:bottom w:w="0" w:type="dxa"/>
              <w:right w:w="0" w:type="dxa"/>
            </w:tcMar>
          </w:tcPr>
          <w:p w14:paraId="3B6A6C75" w14:textId="77777777" w:rsidR="00755BF3" w:rsidRDefault="006F6F47">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3B6A6C76" w14:textId="77777777" w:rsidR="00755BF3" w:rsidRDefault="006F6F47">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755BF3" w14:paraId="3B6A6C7B" w14:textId="77777777">
        <w:trPr>
          <w:trHeight w:val="382"/>
        </w:trPr>
        <w:tc>
          <w:tcPr>
            <w:tcW w:w="240" w:type="dxa"/>
            <w:tcMar>
              <w:top w:w="0" w:type="dxa"/>
              <w:left w:w="0" w:type="dxa"/>
              <w:bottom w:w="0" w:type="dxa"/>
              <w:right w:w="0" w:type="dxa"/>
            </w:tcMar>
          </w:tcPr>
          <w:p w14:paraId="3B6A6C78" w14:textId="77777777" w:rsidR="00755BF3" w:rsidRDefault="00755BF3">
            <w:pPr>
              <w:rPr>
                <w:sz w:val="2"/>
              </w:rPr>
            </w:pPr>
          </w:p>
        </w:tc>
        <w:tc>
          <w:tcPr>
            <w:tcW w:w="200" w:type="dxa"/>
            <w:tcMar>
              <w:top w:w="0" w:type="dxa"/>
              <w:left w:w="0" w:type="dxa"/>
              <w:bottom w:w="0" w:type="dxa"/>
              <w:right w:w="0" w:type="dxa"/>
            </w:tcMar>
          </w:tcPr>
          <w:p w14:paraId="3B6A6C79" w14:textId="77777777" w:rsidR="00755BF3" w:rsidRDefault="00755BF3">
            <w:pPr>
              <w:rPr>
                <w:sz w:val="2"/>
              </w:rPr>
            </w:pPr>
          </w:p>
        </w:tc>
        <w:tc>
          <w:tcPr>
            <w:tcW w:w="9180" w:type="dxa"/>
            <w:vMerge/>
            <w:tcMar>
              <w:top w:w="0" w:type="dxa"/>
              <w:left w:w="0" w:type="dxa"/>
              <w:bottom w:w="0" w:type="dxa"/>
              <w:right w:w="0" w:type="dxa"/>
            </w:tcMar>
          </w:tcPr>
          <w:p w14:paraId="3B6A6C7A" w14:textId="77777777" w:rsidR="00755BF3" w:rsidRDefault="00755BF3"/>
        </w:tc>
      </w:tr>
    </w:tbl>
    <w:p w14:paraId="3B6A6C7C" w14:textId="77777777" w:rsidR="00755BF3" w:rsidRDefault="006F6F47">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755BF3" w14:paraId="3B6A6C80" w14:textId="77777777">
        <w:trPr>
          <w:trHeight w:val="202"/>
        </w:trPr>
        <w:tc>
          <w:tcPr>
            <w:tcW w:w="240" w:type="dxa"/>
            <w:tcMar>
              <w:top w:w="0" w:type="dxa"/>
              <w:left w:w="0" w:type="dxa"/>
              <w:bottom w:w="0" w:type="dxa"/>
              <w:right w:w="0" w:type="dxa"/>
            </w:tcMar>
          </w:tcPr>
          <w:p w14:paraId="3B6A6C7D" w14:textId="34BD4BB3" w:rsidR="00755BF3" w:rsidRDefault="002D0B96">
            <w:pPr>
              <w:rPr>
                <w:sz w:val="2"/>
              </w:rPr>
            </w:pPr>
            <w:r>
              <w:rPr>
                <w:noProof/>
              </w:rPr>
              <w:drawing>
                <wp:inline distT="0" distB="0" distL="0" distR="0" wp14:anchorId="3B6A6E49" wp14:editId="31235D41">
                  <wp:extent cx="180975" cy="180975"/>
                  <wp:effectExtent l="0" t="0" r="0" b="0"/>
                  <wp:docPr id="1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C7E" w14:textId="77777777" w:rsidR="00755BF3" w:rsidRDefault="00755BF3">
            <w:pPr>
              <w:rPr>
                <w:sz w:val="2"/>
              </w:rPr>
            </w:pPr>
          </w:p>
        </w:tc>
        <w:tc>
          <w:tcPr>
            <w:tcW w:w="9180" w:type="dxa"/>
            <w:tcMar>
              <w:top w:w="0" w:type="dxa"/>
              <w:left w:w="0" w:type="dxa"/>
              <w:bottom w:w="0" w:type="dxa"/>
              <w:right w:w="0" w:type="dxa"/>
            </w:tcMar>
          </w:tcPr>
          <w:p w14:paraId="3B6A6C7F" w14:textId="77777777" w:rsidR="00755BF3" w:rsidRDefault="006F6F47">
            <w:pPr>
              <w:pStyle w:val="ParagrapheIndent1"/>
              <w:jc w:val="both"/>
              <w:rPr>
                <w:color w:val="000000"/>
                <w:lang w:val="fr-FR"/>
              </w:rPr>
            </w:pPr>
            <w:r>
              <w:rPr>
                <w:color w:val="000000"/>
                <w:lang w:val="fr-FR"/>
              </w:rPr>
              <w:t>membre d'un groupement d'entreprise</w:t>
            </w:r>
          </w:p>
        </w:tc>
      </w:tr>
      <w:tr w:rsidR="00755BF3" w14:paraId="3B6A6C84" w14:textId="77777777">
        <w:trPr>
          <w:trHeight w:val="202"/>
        </w:trPr>
        <w:tc>
          <w:tcPr>
            <w:tcW w:w="240" w:type="dxa"/>
            <w:tcMar>
              <w:top w:w="0" w:type="dxa"/>
              <w:left w:w="0" w:type="dxa"/>
              <w:bottom w:w="0" w:type="dxa"/>
              <w:right w:w="0" w:type="dxa"/>
            </w:tcMar>
          </w:tcPr>
          <w:p w14:paraId="3B6A6C81" w14:textId="589CA168" w:rsidR="00755BF3" w:rsidRDefault="002D0B96">
            <w:pPr>
              <w:rPr>
                <w:sz w:val="2"/>
              </w:rPr>
            </w:pPr>
            <w:r>
              <w:rPr>
                <w:noProof/>
              </w:rPr>
              <w:drawing>
                <wp:inline distT="0" distB="0" distL="0" distR="0" wp14:anchorId="3B6A6E4A" wp14:editId="10B3B111">
                  <wp:extent cx="180975" cy="180975"/>
                  <wp:effectExtent l="0" t="0" r="0" b="0"/>
                  <wp:docPr id="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200" w:type="dxa"/>
            <w:tcMar>
              <w:top w:w="0" w:type="dxa"/>
              <w:left w:w="0" w:type="dxa"/>
              <w:bottom w:w="0" w:type="dxa"/>
              <w:right w:w="0" w:type="dxa"/>
            </w:tcMar>
          </w:tcPr>
          <w:p w14:paraId="3B6A6C82" w14:textId="77777777" w:rsidR="00755BF3" w:rsidRDefault="00755BF3">
            <w:pPr>
              <w:rPr>
                <w:sz w:val="2"/>
              </w:rPr>
            </w:pPr>
          </w:p>
        </w:tc>
        <w:tc>
          <w:tcPr>
            <w:tcW w:w="9180" w:type="dxa"/>
            <w:tcMar>
              <w:top w:w="0" w:type="dxa"/>
              <w:left w:w="0" w:type="dxa"/>
              <w:bottom w:w="0" w:type="dxa"/>
              <w:right w:w="0" w:type="dxa"/>
            </w:tcMar>
          </w:tcPr>
          <w:p w14:paraId="3B6A6C83" w14:textId="77777777" w:rsidR="00755BF3" w:rsidRDefault="006F6F47">
            <w:pPr>
              <w:pStyle w:val="ParagrapheIndent1"/>
              <w:jc w:val="both"/>
              <w:rPr>
                <w:color w:val="000000"/>
                <w:lang w:val="fr-FR"/>
              </w:rPr>
            </w:pPr>
            <w:r>
              <w:rPr>
                <w:color w:val="000000"/>
                <w:lang w:val="fr-FR"/>
              </w:rPr>
              <w:t>sous-traitant</w:t>
            </w:r>
          </w:p>
        </w:tc>
      </w:tr>
    </w:tbl>
    <w:p w14:paraId="3B6A6C85" w14:textId="77777777" w:rsidR="00755BF3" w:rsidRDefault="006F6F47">
      <w:pPr>
        <w:pStyle w:val="style1010"/>
        <w:spacing w:line="230" w:lineRule="exact"/>
        <w:ind w:right="20"/>
        <w:jc w:val="center"/>
        <w:rPr>
          <w:color w:val="000000"/>
          <w:lang w:val="fr-FR"/>
        </w:rPr>
      </w:pPr>
      <w:r>
        <w:rPr>
          <w:color w:val="000000"/>
          <w:lang w:val="fr-FR"/>
        </w:rPr>
        <w:t>A . . . . . . . . . . . . . . . . . . . . . .</w:t>
      </w:r>
    </w:p>
    <w:p w14:paraId="3B6A6C86" w14:textId="77777777" w:rsidR="00755BF3" w:rsidRDefault="006F6F47">
      <w:pPr>
        <w:pStyle w:val="style1010"/>
        <w:spacing w:line="230" w:lineRule="exact"/>
        <w:ind w:right="20"/>
        <w:jc w:val="center"/>
        <w:rPr>
          <w:color w:val="000000"/>
          <w:lang w:val="fr-FR"/>
        </w:rPr>
      </w:pPr>
      <w:r>
        <w:rPr>
          <w:color w:val="000000"/>
          <w:lang w:val="fr-FR"/>
        </w:rPr>
        <w:t>Le . . . . . . . . . . . . . . . . . . . . . .</w:t>
      </w:r>
    </w:p>
    <w:p w14:paraId="3B6A6C87" w14:textId="77777777" w:rsidR="00755BF3" w:rsidRDefault="00755BF3">
      <w:pPr>
        <w:pStyle w:val="style1010"/>
        <w:spacing w:line="230" w:lineRule="exact"/>
        <w:ind w:right="20"/>
        <w:jc w:val="center"/>
        <w:rPr>
          <w:color w:val="000000"/>
          <w:lang w:val="fr-FR"/>
        </w:rPr>
      </w:pPr>
    </w:p>
    <w:p w14:paraId="3B6A6C88" w14:textId="77777777" w:rsidR="00755BF3" w:rsidRDefault="006F6F47">
      <w:pPr>
        <w:pStyle w:val="style1010"/>
        <w:spacing w:line="230" w:lineRule="exact"/>
        <w:ind w:right="20"/>
        <w:jc w:val="center"/>
        <w:rPr>
          <w:color w:val="000000"/>
          <w:sz w:val="16"/>
          <w:vertAlign w:val="superscript"/>
          <w:lang w:val="fr-FR"/>
        </w:rPr>
        <w:sectPr w:rsidR="00755BF3">
          <w:footerReference w:type="default" r:id="rId1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B6A6C89" w14:textId="77777777" w:rsidR="00755BF3" w:rsidRDefault="006F6F47">
      <w:pPr>
        <w:pStyle w:val="Titre1"/>
        <w:shd w:val="clear" w:color="3155A4" w:fill="3155A4"/>
        <w:jc w:val="center"/>
        <w:rPr>
          <w:rFonts w:eastAsia="Arial"/>
          <w:color w:val="0D0C0C"/>
          <w:sz w:val="28"/>
          <w:lang w:val="fr-FR"/>
        </w:rPr>
      </w:pPr>
      <w:bookmarkStart w:id="26" w:name="ArtL1_A_MHR"/>
      <w:bookmarkStart w:id="27" w:name="_Toc200720461"/>
      <w:bookmarkEnd w:id="26"/>
      <w:r>
        <w:rPr>
          <w:rFonts w:eastAsia="Arial"/>
          <w:color w:val="0D0C0C"/>
          <w:sz w:val="28"/>
          <w:lang w:val="fr-FR"/>
        </w:rPr>
        <w:lastRenderedPageBreak/>
        <w:t>ANNEXE N° 1 : RÉPARTITIONS DES HONORAIRES</w:t>
      </w:r>
      <w:bookmarkEnd w:id="27"/>
    </w:p>
    <w:p w14:paraId="3B6A6C8A" w14:textId="77777777" w:rsidR="00755BF3" w:rsidRDefault="006F6F47">
      <w:pPr>
        <w:spacing w:line="240" w:lineRule="exact"/>
      </w:pPr>
      <w:r>
        <w:t xml:space="preserve"> </w:t>
      </w:r>
    </w:p>
    <w:p w14:paraId="3B6A6C8B" w14:textId="77777777" w:rsidR="00755BF3" w:rsidRDefault="00755BF3">
      <w:pPr>
        <w:spacing w:after="160" w:line="240" w:lineRule="exact"/>
      </w:pPr>
    </w:p>
    <w:p w14:paraId="3B6A6C8C" w14:textId="77777777" w:rsidR="00755BF3" w:rsidRDefault="006F6F47">
      <w:pPr>
        <w:pStyle w:val="ParagrapheIndent1"/>
        <w:spacing w:after="240"/>
        <w:ind w:right="360"/>
        <w:jc w:val="both"/>
        <w:rPr>
          <w:color w:val="000000"/>
          <w:lang w:val="fr-FR"/>
        </w:rPr>
      </w:pPr>
      <w:r>
        <w:rPr>
          <w:color w:val="000000"/>
          <w:lang w:val="fr-FR"/>
        </w:rPr>
        <w:t>Part de l'enveloppe financière prévisionnelle affectée aux travaux : HT</w:t>
      </w:r>
    </w:p>
    <w:tbl>
      <w:tblPr>
        <w:tblW w:w="0" w:type="auto"/>
        <w:tblLayout w:type="fixed"/>
        <w:tblLook w:val="04A0" w:firstRow="1" w:lastRow="0" w:firstColumn="1" w:lastColumn="0" w:noHBand="0" w:noVBand="1"/>
      </w:tblPr>
      <w:tblGrid>
        <w:gridCol w:w="14560"/>
      </w:tblGrid>
      <w:tr w:rsidR="00755BF3" w14:paraId="3B6A6CB1" w14:textId="77777777">
        <w:trPr>
          <w:trHeight w:val="3046"/>
        </w:trPr>
        <w:tc>
          <w:tcPr>
            <w:tcW w:w="145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1000"/>
              <w:gridCol w:w="1600"/>
              <w:gridCol w:w="4600"/>
              <w:gridCol w:w="2400"/>
              <w:gridCol w:w="2360"/>
              <w:gridCol w:w="2600"/>
            </w:tblGrid>
            <w:tr w:rsidR="00755BF3" w14:paraId="3B6A6C93" w14:textId="77777777">
              <w:trPr>
                <w:trHeight w:val="325"/>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8D"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Tranche</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8E"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8F"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Désignation détaillée</w:t>
                  </w:r>
                </w:p>
              </w:tc>
              <w:tc>
                <w:tcPr>
                  <w:tcW w:w="2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90"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Enveloppe financière HT</w:t>
                  </w:r>
                </w:p>
              </w:tc>
              <w:tc>
                <w:tcPr>
                  <w:tcW w:w="23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91"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Taux de rémunération</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92" w14:textId="77777777" w:rsidR="00755BF3" w:rsidRDefault="006F6F47">
                  <w:pPr>
                    <w:spacing w:before="40"/>
                    <w:jc w:val="center"/>
                    <w:rPr>
                      <w:rFonts w:ascii="Arial" w:eastAsia="Arial" w:hAnsi="Arial" w:cs="Arial"/>
                      <w:color w:val="000000"/>
                      <w:sz w:val="20"/>
                      <w:lang w:val="fr-FR"/>
                    </w:rPr>
                  </w:pPr>
                  <w:r>
                    <w:rPr>
                      <w:rFonts w:ascii="Arial" w:eastAsia="Arial" w:hAnsi="Arial" w:cs="Arial"/>
                      <w:color w:val="000000"/>
                      <w:sz w:val="20"/>
                      <w:lang w:val="fr-FR"/>
                    </w:rPr>
                    <w:t>Forfait de rémunération HT</w:t>
                  </w:r>
                </w:p>
              </w:tc>
            </w:tr>
            <w:tr w:rsidR="00755BF3" w14:paraId="3B6A6C9A" w14:textId="77777777">
              <w:trPr>
                <w:trHeight w:val="100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4" w14:textId="77777777" w:rsidR="00755BF3" w:rsidRDefault="006F6F47">
                  <w:pPr>
                    <w:spacing w:before="440" w:after="140"/>
                    <w:jc w:val="center"/>
                    <w:rPr>
                      <w:rFonts w:ascii="Arial" w:eastAsia="Arial" w:hAnsi="Arial" w:cs="Arial"/>
                      <w:color w:val="000000"/>
                      <w:sz w:val="20"/>
                      <w:lang w:val="fr-FR"/>
                    </w:rPr>
                  </w:pPr>
                  <w:r>
                    <w:rPr>
                      <w:rFonts w:ascii="Arial" w:eastAsia="Arial" w:hAnsi="Arial" w:cs="Arial"/>
                      <w:color w:val="000000"/>
                      <w:sz w:val="20"/>
                      <w:lang w:val="fr-FR"/>
                    </w:rPr>
                    <w:t>TF</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5" w14:textId="77777777" w:rsidR="00755BF3" w:rsidRDefault="006F6F47">
                  <w:pPr>
                    <w:spacing w:before="40" w:line="230" w:lineRule="exact"/>
                    <w:jc w:val="center"/>
                    <w:rPr>
                      <w:rFonts w:ascii="Arial" w:eastAsia="Arial" w:hAnsi="Arial" w:cs="Arial"/>
                      <w:color w:val="000000"/>
                      <w:sz w:val="20"/>
                      <w:lang w:val="fr-FR"/>
                    </w:rPr>
                  </w:pPr>
                  <w:r>
                    <w:rPr>
                      <w:rFonts w:ascii="Arial" w:eastAsia="Arial" w:hAnsi="Arial" w:cs="Arial"/>
                      <w:color w:val="000000"/>
                      <w:sz w:val="20"/>
                      <w:lang w:val="fr-FR"/>
                    </w:rPr>
                    <w:t>Missions PRO - ACT/ Réalisation PG60b et Apremont</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6" w14:textId="77777777" w:rsidR="00755BF3" w:rsidRDefault="006F6F47">
                  <w:pPr>
                    <w:spacing w:before="40" w:after="40" w:line="230" w:lineRule="exact"/>
                    <w:ind w:left="140" w:right="140"/>
                    <w:jc w:val="both"/>
                    <w:rPr>
                      <w:rFonts w:ascii="Arial" w:eastAsia="Arial" w:hAnsi="Arial" w:cs="Arial"/>
                      <w:color w:val="000000"/>
                      <w:sz w:val="20"/>
                      <w:lang w:val="fr-FR"/>
                    </w:rPr>
                  </w:pPr>
                  <w:r>
                    <w:rPr>
                      <w:rFonts w:ascii="Arial" w:eastAsia="Arial" w:hAnsi="Arial" w:cs="Arial"/>
                      <w:color w:val="000000"/>
                      <w:sz w:val="20"/>
                      <w:lang w:val="fr-FR"/>
                    </w:rPr>
                    <w:t>Missions PRO et ACT sur l'ensemble des ouvrages et missions VISA-DET-AOR pour la porte de garde 60b et la porte de garde d'Apremont</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7" w14:textId="48D58E25" w:rsidR="00755BF3" w:rsidRDefault="00EE6BC7">
                  <w:pPr>
                    <w:spacing w:before="440" w:after="140"/>
                    <w:jc w:val="center"/>
                    <w:rPr>
                      <w:rFonts w:ascii="Arial" w:eastAsia="Arial" w:hAnsi="Arial" w:cs="Arial"/>
                      <w:color w:val="000000"/>
                      <w:sz w:val="20"/>
                      <w:lang w:val="fr-FR"/>
                    </w:rPr>
                  </w:pPr>
                  <w:r>
                    <w:rPr>
                      <w:rFonts w:ascii="Arial" w:eastAsia="Arial" w:hAnsi="Arial" w:cs="Arial"/>
                      <w:color w:val="000000"/>
                      <w:sz w:val="20"/>
                      <w:lang w:val="fr-FR"/>
                    </w:rPr>
                    <w:t>710</w:t>
                  </w:r>
                  <w:r w:rsidR="006F6F47">
                    <w:rPr>
                      <w:rFonts w:ascii="Arial" w:eastAsia="Arial" w:hAnsi="Arial" w:cs="Arial"/>
                      <w:color w:val="000000"/>
                      <w:sz w:val="20"/>
                      <w:lang w:val="fr-FR"/>
                    </w:rPr>
                    <w:t> 000,00 €</w:t>
                  </w:r>
                </w:p>
              </w:tc>
              <w:tc>
                <w:tcPr>
                  <w:tcW w:w="2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8" w14:textId="77777777" w:rsidR="00755BF3" w:rsidRDefault="00755BF3"/>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9" w14:textId="77777777" w:rsidR="00755BF3" w:rsidRDefault="00755BF3"/>
              </w:tc>
            </w:tr>
            <w:tr w:rsidR="00755BF3" w14:paraId="3B6A6CA1" w14:textId="77777777">
              <w:trPr>
                <w:trHeight w:val="66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B" w14:textId="77777777" w:rsidR="00755BF3" w:rsidRDefault="006F6F47">
                  <w:pPr>
                    <w:spacing w:before="240" w:after="80"/>
                    <w:jc w:val="center"/>
                    <w:rPr>
                      <w:rFonts w:ascii="Arial" w:eastAsia="Arial" w:hAnsi="Arial" w:cs="Arial"/>
                      <w:color w:val="000000"/>
                      <w:sz w:val="20"/>
                      <w:lang w:val="fr-FR"/>
                    </w:rPr>
                  </w:pPr>
                  <w:r>
                    <w:rPr>
                      <w:rFonts w:ascii="Arial" w:eastAsia="Arial" w:hAnsi="Arial" w:cs="Arial"/>
                      <w:color w:val="000000"/>
                      <w:sz w:val="20"/>
                      <w:lang w:val="fr-FR"/>
                    </w:rPr>
                    <w:t>TO001</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C" w14:textId="77777777" w:rsidR="00755BF3" w:rsidRDefault="006F6F47">
                  <w:pPr>
                    <w:spacing w:line="230" w:lineRule="exact"/>
                    <w:jc w:val="center"/>
                    <w:rPr>
                      <w:rFonts w:ascii="Arial" w:eastAsia="Arial" w:hAnsi="Arial" w:cs="Arial"/>
                      <w:color w:val="000000"/>
                      <w:sz w:val="20"/>
                      <w:lang w:val="fr-FR"/>
                    </w:rPr>
                  </w:pPr>
                  <w:r>
                    <w:rPr>
                      <w:rFonts w:ascii="Arial" w:eastAsia="Arial" w:hAnsi="Arial" w:cs="Arial"/>
                      <w:color w:val="000000"/>
                      <w:sz w:val="20"/>
                      <w:lang w:val="fr-FR"/>
                    </w:rPr>
                    <w:t>Mission réalisation écluse 36</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D" w14:textId="77777777" w:rsidR="00755BF3" w:rsidRDefault="006F6F47">
                  <w:pPr>
                    <w:spacing w:before="200" w:after="100"/>
                    <w:ind w:left="140" w:right="140"/>
                    <w:jc w:val="both"/>
                    <w:rPr>
                      <w:rFonts w:ascii="Arial" w:eastAsia="Arial" w:hAnsi="Arial" w:cs="Arial"/>
                      <w:color w:val="000000"/>
                      <w:sz w:val="20"/>
                      <w:lang w:val="fr-FR"/>
                    </w:rPr>
                  </w:pPr>
                  <w:r>
                    <w:rPr>
                      <w:rFonts w:ascii="Arial" w:eastAsia="Arial" w:hAnsi="Arial" w:cs="Arial"/>
                      <w:color w:val="000000"/>
                      <w:sz w:val="20"/>
                      <w:lang w:val="fr-FR"/>
                    </w:rPr>
                    <w:t>Missions VISA-DET-AOR sur l'écluse 36</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E" w14:textId="77777777" w:rsidR="00755BF3" w:rsidRDefault="006F6F47">
                  <w:pPr>
                    <w:spacing w:before="240" w:after="80"/>
                    <w:jc w:val="center"/>
                    <w:rPr>
                      <w:rFonts w:ascii="Arial" w:eastAsia="Arial" w:hAnsi="Arial" w:cs="Arial"/>
                      <w:color w:val="000000"/>
                      <w:sz w:val="20"/>
                      <w:lang w:val="fr-FR"/>
                    </w:rPr>
                  </w:pPr>
                  <w:r>
                    <w:rPr>
                      <w:rFonts w:ascii="Arial" w:eastAsia="Arial" w:hAnsi="Arial" w:cs="Arial"/>
                      <w:color w:val="000000"/>
                      <w:sz w:val="20"/>
                      <w:lang w:val="fr-FR"/>
                    </w:rPr>
                    <w:t>480 000,00 €</w:t>
                  </w:r>
                </w:p>
              </w:tc>
              <w:tc>
                <w:tcPr>
                  <w:tcW w:w="2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9F" w14:textId="77777777" w:rsidR="00755BF3" w:rsidRDefault="00755BF3"/>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0" w14:textId="77777777" w:rsidR="00755BF3" w:rsidRDefault="00755BF3"/>
              </w:tc>
            </w:tr>
            <w:tr w:rsidR="00755BF3" w14:paraId="3B6A6CA8" w14:textId="77777777">
              <w:trPr>
                <w:trHeight w:val="66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2" w14:textId="77777777" w:rsidR="00755BF3" w:rsidRDefault="006F6F47">
                  <w:pPr>
                    <w:spacing w:before="240" w:after="80"/>
                    <w:jc w:val="center"/>
                    <w:rPr>
                      <w:rFonts w:ascii="Arial" w:eastAsia="Arial" w:hAnsi="Arial" w:cs="Arial"/>
                      <w:color w:val="000000"/>
                      <w:sz w:val="20"/>
                      <w:lang w:val="fr-FR"/>
                    </w:rPr>
                  </w:pPr>
                  <w:r>
                    <w:rPr>
                      <w:rFonts w:ascii="Arial" w:eastAsia="Arial" w:hAnsi="Arial" w:cs="Arial"/>
                      <w:color w:val="000000"/>
                      <w:sz w:val="20"/>
                      <w:lang w:val="fr-FR"/>
                    </w:rPr>
                    <w:t>TO002</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3" w14:textId="77777777" w:rsidR="00755BF3" w:rsidRDefault="006F6F47">
                  <w:pPr>
                    <w:spacing w:line="230" w:lineRule="exact"/>
                    <w:jc w:val="center"/>
                    <w:rPr>
                      <w:rFonts w:ascii="Arial" w:eastAsia="Arial" w:hAnsi="Arial" w:cs="Arial"/>
                      <w:color w:val="000000"/>
                      <w:sz w:val="20"/>
                      <w:lang w:val="fr-FR"/>
                    </w:rPr>
                  </w:pPr>
                  <w:r>
                    <w:rPr>
                      <w:rFonts w:ascii="Arial" w:eastAsia="Arial" w:hAnsi="Arial" w:cs="Arial"/>
                      <w:color w:val="000000"/>
                      <w:sz w:val="20"/>
                      <w:lang w:val="fr-FR"/>
                    </w:rPr>
                    <w:t>Mission réalisation écluse 39</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4" w14:textId="77777777" w:rsidR="00755BF3" w:rsidRDefault="006F6F47">
                  <w:pPr>
                    <w:spacing w:before="200" w:after="100"/>
                    <w:ind w:left="140" w:right="140"/>
                    <w:jc w:val="both"/>
                    <w:rPr>
                      <w:rFonts w:ascii="Arial" w:eastAsia="Arial" w:hAnsi="Arial" w:cs="Arial"/>
                      <w:color w:val="000000"/>
                      <w:sz w:val="20"/>
                      <w:lang w:val="fr-FR"/>
                    </w:rPr>
                  </w:pPr>
                  <w:r>
                    <w:rPr>
                      <w:rFonts w:ascii="Arial" w:eastAsia="Arial" w:hAnsi="Arial" w:cs="Arial"/>
                      <w:color w:val="000000"/>
                      <w:sz w:val="20"/>
                      <w:lang w:val="fr-FR"/>
                    </w:rPr>
                    <w:t>Missions VISA-DET-AOR sur l'écluse 39</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5" w14:textId="77777777" w:rsidR="00755BF3" w:rsidRDefault="006F6F47">
                  <w:pPr>
                    <w:spacing w:before="240" w:after="80"/>
                    <w:jc w:val="center"/>
                    <w:rPr>
                      <w:rFonts w:ascii="Arial" w:eastAsia="Arial" w:hAnsi="Arial" w:cs="Arial"/>
                      <w:color w:val="000000"/>
                      <w:sz w:val="20"/>
                      <w:lang w:val="fr-FR"/>
                    </w:rPr>
                  </w:pPr>
                  <w:r>
                    <w:rPr>
                      <w:rFonts w:ascii="Arial" w:eastAsia="Arial" w:hAnsi="Arial" w:cs="Arial"/>
                      <w:color w:val="000000"/>
                      <w:sz w:val="20"/>
                      <w:lang w:val="fr-FR"/>
                    </w:rPr>
                    <w:t>480 000,00 €</w:t>
                  </w:r>
                </w:p>
              </w:tc>
              <w:tc>
                <w:tcPr>
                  <w:tcW w:w="2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6" w14:textId="77777777" w:rsidR="00755BF3" w:rsidRDefault="00755BF3"/>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7" w14:textId="77777777" w:rsidR="00755BF3" w:rsidRDefault="00755BF3"/>
              </w:tc>
            </w:tr>
            <w:tr w:rsidR="00755BF3" w14:paraId="3B6A6CAF" w14:textId="77777777">
              <w:trPr>
                <w:trHeight w:val="665"/>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9" w14:textId="77777777" w:rsidR="00755BF3" w:rsidRDefault="006F6F47">
                  <w:pPr>
                    <w:spacing w:before="240" w:after="80"/>
                    <w:jc w:val="center"/>
                    <w:rPr>
                      <w:rFonts w:ascii="Arial" w:eastAsia="Arial" w:hAnsi="Arial" w:cs="Arial"/>
                      <w:color w:val="000000"/>
                      <w:sz w:val="20"/>
                      <w:lang w:val="fr-FR"/>
                    </w:rPr>
                  </w:pPr>
                  <w:r>
                    <w:rPr>
                      <w:rFonts w:ascii="Arial" w:eastAsia="Arial" w:hAnsi="Arial" w:cs="Arial"/>
                      <w:color w:val="000000"/>
                      <w:sz w:val="20"/>
                      <w:lang w:val="fr-FR"/>
                    </w:rPr>
                    <w:t>TO003</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A" w14:textId="77777777" w:rsidR="00755BF3" w:rsidRDefault="006F6F47">
                  <w:pPr>
                    <w:spacing w:line="230" w:lineRule="exact"/>
                    <w:jc w:val="center"/>
                    <w:rPr>
                      <w:rFonts w:ascii="Arial" w:eastAsia="Arial" w:hAnsi="Arial" w:cs="Arial"/>
                      <w:color w:val="000000"/>
                      <w:sz w:val="20"/>
                      <w:lang w:val="fr-FR"/>
                    </w:rPr>
                  </w:pPr>
                  <w:r>
                    <w:rPr>
                      <w:rFonts w:ascii="Arial" w:eastAsia="Arial" w:hAnsi="Arial" w:cs="Arial"/>
                      <w:color w:val="000000"/>
                      <w:sz w:val="20"/>
                      <w:lang w:val="fr-FR"/>
                    </w:rPr>
                    <w:t>Mission réalisation écluse 56B</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B" w14:textId="77777777" w:rsidR="00755BF3" w:rsidRDefault="006F6F47">
                  <w:pPr>
                    <w:spacing w:before="200" w:after="100"/>
                    <w:ind w:left="140" w:right="140"/>
                    <w:jc w:val="both"/>
                    <w:rPr>
                      <w:rFonts w:ascii="Arial" w:eastAsia="Arial" w:hAnsi="Arial" w:cs="Arial"/>
                      <w:color w:val="000000"/>
                      <w:sz w:val="20"/>
                      <w:lang w:val="fr-FR"/>
                    </w:rPr>
                  </w:pPr>
                  <w:r>
                    <w:rPr>
                      <w:rFonts w:ascii="Arial" w:eastAsia="Arial" w:hAnsi="Arial" w:cs="Arial"/>
                      <w:color w:val="000000"/>
                      <w:sz w:val="20"/>
                      <w:lang w:val="fr-FR"/>
                    </w:rPr>
                    <w:t>Mission VISA-DET-AOR sur l'écluse 56B</w: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C" w14:textId="77777777" w:rsidR="00755BF3" w:rsidRDefault="006F6F47">
                  <w:pPr>
                    <w:spacing w:before="240" w:after="80"/>
                    <w:jc w:val="center"/>
                    <w:rPr>
                      <w:rFonts w:ascii="Arial" w:eastAsia="Arial" w:hAnsi="Arial" w:cs="Arial"/>
                      <w:color w:val="000000"/>
                      <w:sz w:val="20"/>
                      <w:lang w:val="fr-FR"/>
                    </w:rPr>
                  </w:pPr>
                  <w:r>
                    <w:rPr>
                      <w:rFonts w:ascii="Arial" w:eastAsia="Arial" w:hAnsi="Arial" w:cs="Arial"/>
                      <w:color w:val="000000"/>
                      <w:sz w:val="20"/>
                      <w:lang w:val="fr-FR"/>
                    </w:rPr>
                    <w:t>260 000,00 €</w:t>
                  </w:r>
                </w:p>
              </w:tc>
              <w:tc>
                <w:tcPr>
                  <w:tcW w:w="23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D" w14:textId="77777777" w:rsidR="00755BF3" w:rsidRDefault="00755BF3"/>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AE" w14:textId="77777777" w:rsidR="00755BF3" w:rsidRDefault="00755BF3"/>
              </w:tc>
            </w:tr>
          </w:tbl>
          <w:p w14:paraId="3B6A6CB0" w14:textId="77777777" w:rsidR="00755BF3" w:rsidRDefault="00755BF3">
            <w:pPr>
              <w:rPr>
                <w:sz w:val="2"/>
              </w:rPr>
            </w:pPr>
          </w:p>
        </w:tc>
      </w:tr>
    </w:tbl>
    <w:p w14:paraId="3B6A6CB2" w14:textId="77777777" w:rsidR="00755BF3" w:rsidRDefault="006F6F47">
      <w:pPr>
        <w:spacing w:after="100" w:line="240" w:lineRule="exact"/>
      </w:pPr>
      <w:r>
        <w:t xml:space="preserve"> </w:t>
      </w:r>
    </w:p>
    <w:p w14:paraId="1304700F" w14:textId="77777777" w:rsidR="004100C1" w:rsidRDefault="006F6F47" w:rsidP="004100C1">
      <w:pPr>
        <w:pStyle w:val="ParagrapheIndent1"/>
        <w:spacing w:line="230" w:lineRule="exact"/>
        <w:ind w:right="360"/>
        <w:jc w:val="both"/>
        <w:rPr>
          <w:color w:val="000000"/>
          <w:lang w:val="fr-FR"/>
        </w:rPr>
      </w:pPr>
      <w:r>
        <w:rPr>
          <w:color w:val="000000"/>
          <w:lang w:val="fr-FR"/>
        </w:rPr>
        <w:t>Les pourcentages de chaque élément de mission sont les suivants :</w:t>
      </w:r>
    </w:p>
    <w:p w14:paraId="257166AE" w14:textId="77777777" w:rsidR="006F6F47" w:rsidRPr="006F6F47" w:rsidRDefault="006F6F47" w:rsidP="006F6F47">
      <w:pPr>
        <w:rPr>
          <w:lang w:val="fr-FR"/>
        </w:rPr>
      </w:pPr>
    </w:p>
    <w:p w14:paraId="3B6A6CB5" w14:textId="5590422E" w:rsidR="00755BF3" w:rsidRDefault="006F6F47" w:rsidP="004100C1">
      <w:pPr>
        <w:pStyle w:val="ParagrapheIndent1"/>
        <w:spacing w:line="230" w:lineRule="exact"/>
        <w:ind w:right="360"/>
        <w:jc w:val="both"/>
        <w:rPr>
          <w:color w:val="000000"/>
          <w:lang w:val="fr-FR"/>
        </w:rPr>
      </w:pPr>
      <w:r>
        <w:rPr>
          <w:color w:val="000000"/>
          <w:lang w:val="fr-FR"/>
        </w:rPr>
        <w:t xml:space="preserve">Pour la tranche TF - Missions PRO - ACT/ Réalisation PG60b et Apremont -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755BF3" w14:paraId="3B6A6CBA"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B6" w14:textId="77777777" w:rsidR="00755BF3" w:rsidRDefault="006F6F47">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Eléments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B7" w14:textId="77777777" w:rsidR="00755BF3" w:rsidRDefault="006F6F47">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B8" w14:textId="77777777" w:rsidR="00755BF3" w:rsidRDefault="006F6F47">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B6A6CB9"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755BF3" w14:paraId="3B6A6CC3"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BB" w14:textId="77777777" w:rsidR="00755BF3" w:rsidRDefault="00755BF3"/>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BC" w14:textId="77777777" w:rsidR="00755BF3" w:rsidRDefault="00755BF3"/>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BD" w14:textId="77777777" w:rsidR="00755BF3" w:rsidRDefault="00755BF3"/>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BE"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BF"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C0"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C1"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CC2"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755BF3" w14:paraId="3B6A6CCC"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4"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PRO</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6"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7"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8"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9"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A"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B" w14:textId="77777777" w:rsidR="00755BF3" w:rsidRDefault="00755BF3"/>
        </w:tc>
      </w:tr>
      <w:tr w:rsidR="00755BF3" w14:paraId="3B6A6CD5"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D"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ACT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E"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CF"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0"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1"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2"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3"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4" w14:textId="77777777" w:rsidR="00755BF3" w:rsidRDefault="00755BF3"/>
        </w:tc>
      </w:tr>
      <w:tr w:rsidR="00755BF3" w14:paraId="3B6A6CDE"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6"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7"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8"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9"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A"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B"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C"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CDD" w14:textId="77777777" w:rsidR="00755BF3" w:rsidRDefault="00755BF3"/>
        </w:tc>
      </w:tr>
      <w:tr w:rsidR="004100C1" w14:paraId="0A6F2BE6" w14:textId="77777777" w:rsidTr="004100C1">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47343" w14:textId="77777777" w:rsidR="004100C1" w:rsidRDefault="004100C1" w:rsidP="00195CD4">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6A482"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F200E4"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1919B8"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FCA174"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AB169"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04F3EB"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0E5211" w14:textId="77777777" w:rsidR="004100C1" w:rsidRDefault="004100C1" w:rsidP="00195CD4"/>
        </w:tc>
      </w:tr>
      <w:tr w:rsidR="004100C1" w14:paraId="0DDE387C" w14:textId="77777777" w:rsidTr="004100C1">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3C23C" w14:textId="77777777" w:rsidR="004100C1" w:rsidRDefault="004100C1" w:rsidP="00195CD4">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6F7407"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C31086"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5DD8AB"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DF8DA"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50B024"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8232F8" w14:textId="77777777" w:rsidR="004100C1" w:rsidRDefault="004100C1" w:rsidP="00195CD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E9F80F" w14:textId="77777777" w:rsidR="004100C1" w:rsidRDefault="004100C1" w:rsidP="00195CD4"/>
        </w:tc>
      </w:tr>
      <w:tr w:rsidR="00755BF3" w14:paraId="3B6A6CE7"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CDF"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CE0"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CE1"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CE2"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CE3"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CE4"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CE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CE6" w14:textId="77777777" w:rsidR="00755BF3" w:rsidRDefault="00755BF3"/>
        </w:tc>
      </w:tr>
    </w:tbl>
    <w:p w14:paraId="3B6A6CE8" w14:textId="77777777" w:rsidR="00755BF3" w:rsidRDefault="00755BF3">
      <w:pPr>
        <w:sectPr w:rsidR="00755BF3">
          <w:footerReference w:type="default" r:id="rId14"/>
          <w:pgSz w:w="16840" w:h="11900" w:orient="landscape"/>
          <w:pgMar w:top="1140" w:right="780" w:bottom="1140" w:left="1140" w:header="1140" w:footer="1140" w:gutter="0"/>
          <w:cols w:space="708"/>
        </w:sectPr>
      </w:pPr>
    </w:p>
    <w:p w14:paraId="3B6A6D17" w14:textId="1A47D3FA" w:rsidR="00755BF3" w:rsidRDefault="006F6F47">
      <w:pPr>
        <w:spacing w:before="360" w:after="120"/>
        <w:ind w:right="360"/>
        <w:jc w:val="both"/>
        <w:rPr>
          <w:rFonts w:ascii="Arial" w:eastAsia="Arial" w:hAnsi="Arial" w:cs="Arial"/>
          <w:color w:val="000000"/>
          <w:sz w:val="20"/>
          <w:lang w:val="fr-FR"/>
        </w:rPr>
      </w:pPr>
      <w:r>
        <w:rPr>
          <w:rFonts w:ascii="Arial" w:eastAsia="Arial" w:hAnsi="Arial" w:cs="Arial"/>
          <w:color w:val="000000"/>
          <w:sz w:val="20"/>
          <w:lang w:val="fr-FR"/>
        </w:rPr>
        <w:lastRenderedPageBreak/>
        <w:t xml:space="preserve">Pour la tranche n°TO001 - Mission réalisation écluse 36 -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755BF3" w14:paraId="3B6A6D1C"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18" w14:textId="77777777" w:rsidR="00755BF3" w:rsidRDefault="006F6F47">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Eléments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19" w14:textId="77777777" w:rsidR="00755BF3" w:rsidRDefault="006F6F47">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1A" w14:textId="77777777" w:rsidR="00755BF3" w:rsidRDefault="006F6F47">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B6A6D1B"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755BF3" w14:paraId="3B6A6D25"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1D" w14:textId="77777777" w:rsidR="00755BF3" w:rsidRDefault="00755BF3"/>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1E" w14:textId="77777777" w:rsidR="00755BF3" w:rsidRDefault="00755BF3"/>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1F" w14:textId="77777777" w:rsidR="00755BF3" w:rsidRDefault="00755BF3"/>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20"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21"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22"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23"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24"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755BF3" w14:paraId="3B6A6D2E"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26"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27"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28"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29"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2A"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2B"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2C"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2D" w14:textId="77777777" w:rsidR="00755BF3" w:rsidRDefault="00755BF3"/>
        </w:tc>
      </w:tr>
      <w:tr w:rsidR="00755BF3" w14:paraId="3B6A6D37"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2F"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0"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1"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2"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3"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4"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6" w14:textId="77777777" w:rsidR="00755BF3" w:rsidRDefault="00755BF3"/>
        </w:tc>
      </w:tr>
      <w:tr w:rsidR="00755BF3" w14:paraId="3B6A6D40"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8"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9"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A"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B"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C"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D"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E"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3F" w14:textId="77777777" w:rsidR="00755BF3" w:rsidRDefault="00755BF3"/>
        </w:tc>
      </w:tr>
      <w:tr w:rsidR="00755BF3" w14:paraId="3B6A6D49"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41"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42"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43"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44"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4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46"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47"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48" w14:textId="77777777" w:rsidR="00755BF3" w:rsidRDefault="00755BF3"/>
        </w:tc>
      </w:tr>
    </w:tbl>
    <w:p w14:paraId="3B6A6D4B" w14:textId="509BDB8F" w:rsidR="00755BF3" w:rsidRDefault="006F6F47">
      <w:pPr>
        <w:spacing w:before="360" w:after="120"/>
        <w:ind w:right="360"/>
        <w:jc w:val="both"/>
        <w:rPr>
          <w:rFonts w:ascii="Arial" w:eastAsia="Arial" w:hAnsi="Arial" w:cs="Arial"/>
          <w:color w:val="000000"/>
          <w:sz w:val="20"/>
          <w:lang w:val="fr-FR"/>
        </w:rPr>
      </w:pPr>
      <w:r>
        <w:rPr>
          <w:rFonts w:ascii="Arial" w:eastAsia="Arial" w:hAnsi="Arial" w:cs="Arial"/>
          <w:color w:val="000000"/>
          <w:sz w:val="20"/>
          <w:lang w:val="fr-FR"/>
        </w:rPr>
        <w:t xml:space="preserve">Pour la tranche n°TO002 - Mission réalisation écluse 39 -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755BF3" w14:paraId="3B6A6D50"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4C" w14:textId="77777777" w:rsidR="00755BF3" w:rsidRDefault="006F6F47">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Eléments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4D" w14:textId="77777777" w:rsidR="00755BF3" w:rsidRDefault="006F6F47">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4E" w14:textId="77777777" w:rsidR="00755BF3" w:rsidRDefault="006F6F47">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B6A6D4F"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755BF3" w14:paraId="3B6A6D59"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51" w14:textId="77777777" w:rsidR="00755BF3" w:rsidRDefault="00755BF3"/>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52" w14:textId="77777777" w:rsidR="00755BF3" w:rsidRDefault="00755BF3"/>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53" w14:textId="77777777" w:rsidR="00755BF3" w:rsidRDefault="00755BF3"/>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54"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55"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56"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57"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58"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755BF3" w14:paraId="3B6A6D62"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5A"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5B"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5C"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5D"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5E"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5F"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0"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1" w14:textId="77777777" w:rsidR="00755BF3" w:rsidRDefault="00755BF3"/>
        </w:tc>
      </w:tr>
      <w:tr w:rsidR="00755BF3" w14:paraId="3B6A6D6B"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3"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4"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6"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7"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8"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9"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A" w14:textId="77777777" w:rsidR="00755BF3" w:rsidRDefault="00755BF3"/>
        </w:tc>
      </w:tr>
      <w:tr w:rsidR="00755BF3" w14:paraId="3B6A6D74"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C"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D"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E"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6F"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70"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71"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72"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73" w14:textId="77777777" w:rsidR="00755BF3" w:rsidRDefault="00755BF3"/>
        </w:tc>
      </w:tr>
      <w:tr w:rsidR="00755BF3" w14:paraId="3B6A6D7D"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75"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76"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77"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78"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79"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7A"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7B"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7C" w14:textId="77777777" w:rsidR="00755BF3" w:rsidRDefault="00755BF3"/>
        </w:tc>
      </w:tr>
    </w:tbl>
    <w:p w14:paraId="5FF579A9" w14:textId="77777777" w:rsidR="00CE1BCE" w:rsidRDefault="006F6F47" w:rsidP="00CE1BCE">
      <w:pPr>
        <w:spacing w:line="240" w:lineRule="exact"/>
      </w:pPr>
      <w:r>
        <w:t xml:space="preserve"> </w:t>
      </w:r>
    </w:p>
    <w:p w14:paraId="3B6A6D82" w14:textId="0642F091" w:rsidR="00755BF3" w:rsidRDefault="006F6F47" w:rsidP="00CE1BCE">
      <w:pPr>
        <w:spacing w:line="240" w:lineRule="exact"/>
        <w:rPr>
          <w:rFonts w:ascii="Arial" w:eastAsia="Arial" w:hAnsi="Arial" w:cs="Arial"/>
          <w:color w:val="000000"/>
          <w:sz w:val="20"/>
          <w:lang w:val="fr-FR"/>
        </w:rPr>
      </w:pPr>
      <w:r>
        <w:rPr>
          <w:rFonts w:ascii="Arial" w:eastAsia="Arial" w:hAnsi="Arial" w:cs="Arial"/>
          <w:color w:val="000000"/>
          <w:sz w:val="20"/>
          <w:lang w:val="fr-FR"/>
        </w:rPr>
        <w:t xml:space="preserve">Pour la tranche n°TO003 - Mission réalisation écluse 56B - </w:t>
      </w:r>
    </w:p>
    <w:tbl>
      <w:tblPr>
        <w:tblW w:w="0" w:type="auto"/>
        <w:tblLayout w:type="fixed"/>
        <w:tblLook w:val="04A0" w:firstRow="1" w:lastRow="0" w:firstColumn="1" w:lastColumn="0" w:noHBand="0" w:noVBand="1"/>
      </w:tblPr>
      <w:tblGrid>
        <w:gridCol w:w="2320"/>
        <w:gridCol w:w="1800"/>
        <w:gridCol w:w="1800"/>
        <w:gridCol w:w="1800"/>
        <w:gridCol w:w="1800"/>
        <w:gridCol w:w="1800"/>
        <w:gridCol w:w="1800"/>
        <w:gridCol w:w="1800"/>
      </w:tblGrid>
      <w:tr w:rsidR="00755BF3" w14:paraId="3B6A6D87" w14:textId="77777777">
        <w:trPr>
          <w:trHeight w:val="346"/>
        </w:trPr>
        <w:tc>
          <w:tcPr>
            <w:tcW w:w="232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3" w14:textId="77777777" w:rsidR="00755BF3" w:rsidRDefault="006F6F47">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Eléments de mission</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4" w14:textId="77777777" w:rsidR="00755BF3" w:rsidRDefault="006F6F47">
            <w:pPr>
              <w:spacing w:before="180" w:after="60" w:line="230" w:lineRule="exact"/>
              <w:jc w:val="center"/>
              <w:rPr>
                <w:rFonts w:ascii="Arial" w:eastAsia="Arial" w:hAnsi="Arial" w:cs="Arial"/>
                <w:color w:val="000000"/>
                <w:sz w:val="20"/>
                <w:lang w:val="fr-FR"/>
              </w:rPr>
            </w:pPr>
            <w:r>
              <w:rPr>
                <w:rFonts w:ascii="Arial" w:eastAsia="Arial" w:hAnsi="Arial" w:cs="Arial"/>
                <w:color w:val="000000"/>
                <w:sz w:val="20"/>
                <w:lang w:val="fr-FR"/>
              </w:rPr>
              <w:t>Total sur honoraire %</w:t>
            </w:r>
          </w:p>
        </w:tc>
        <w:tc>
          <w:tcPr>
            <w:tcW w:w="180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5" w14:textId="77777777" w:rsidR="00755BF3" w:rsidRDefault="006F6F47">
            <w:pPr>
              <w:spacing w:before="300" w:after="100"/>
              <w:jc w:val="center"/>
              <w:rPr>
                <w:rFonts w:ascii="Arial" w:eastAsia="Arial" w:hAnsi="Arial" w:cs="Arial"/>
                <w:color w:val="000000"/>
                <w:sz w:val="20"/>
                <w:lang w:val="fr-FR"/>
              </w:rPr>
            </w:pPr>
            <w:r>
              <w:rPr>
                <w:rFonts w:ascii="Arial" w:eastAsia="Arial" w:hAnsi="Arial" w:cs="Arial"/>
                <w:color w:val="000000"/>
                <w:sz w:val="20"/>
                <w:lang w:val="fr-FR"/>
              </w:rPr>
              <w:t>Total global HT</w:t>
            </w:r>
          </w:p>
        </w:tc>
        <w:tc>
          <w:tcPr>
            <w:tcW w:w="9000" w:type="dxa"/>
            <w:gridSpan w:val="5"/>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3B6A6D86"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Répartition par cotraitant</w:t>
            </w:r>
          </w:p>
        </w:tc>
      </w:tr>
      <w:tr w:rsidR="00755BF3" w14:paraId="3B6A6D90" w14:textId="77777777">
        <w:trPr>
          <w:trHeight w:val="346"/>
        </w:trPr>
        <w:tc>
          <w:tcPr>
            <w:tcW w:w="232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8" w14:textId="77777777" w:rsidR="00755BF3" w:rsidRDefault="00755BF3"/>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9" w14:textId="77777777" w:rsidR="00755BF3" w:rsidRDefault="00755BF3"/>
        </w:tc>
        <w:tc>
          <w:tcPr>
            <w:tcW w:w="180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A" w14:textId="77777777" w:rsidR="00755BF3" w:rsidRDefault="00755BF3"/>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B"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C"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D"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E"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8F"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Part de</w:t>
            </w:r>
          </w:p>
        </w:tc>
      </w:tr>
      <w:tr w:rsidR="00755BF3" w14:paraId="3B6A6D99"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1"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VISA</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2"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3"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4"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6"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7"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8" w14:textId="77777777" w:rsidR="00755BF3" w:rsidRDefault="00755BF3"/>
        </w:tc>
      </w:tr>
      <w:tr w:rsidR="00755BF3" w14:paraId="3B6A6DA2"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A"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DET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B"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C"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D"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E"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9F"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0"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1" w14:textId="77777777" w:rsidR="00755BF3" w:rsidRDefault="00755BF3"/>
        </w:tc>
      </w:tr>
      <w:tr w:rsidR="00755BF3" w14:paraId="3B6A6DAB" w14:textId="77777777">
        <w:trPr>
          <w:trHeight w:val="346"/>
        </w:trPr>
        <w:tc>
          <w:tcPr>
            <w:tcW w:w="23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3" w14:textId="77777777" w:rsidR="00755BF3" w:rsidRDefault="006F6F47">
            <w:pPr>
              <w:spacing w:before="80" w:after="20"/>
              <w:ind w:left="40"/>
              <w:jc w:val="center"/>
              <w:rPr>
                <w:rFonts w:ascii="Arial" w:eastAsia="Arial" w:hAnsi="Arial" w:cs="Arial"/>
                <w:color w:val="000000"/>
                <w:sz w:val="20"/>
                <w:lang w:val="fr-FR"/>
              </w:rPr>
            </w:pPr>
            <w:r>
              <w:rPr>
                <w:rFonts w:ascii="Arial" w:eastAsia="Arial" w:hAnsi="Arial" w:cs="Arial"/>
                <w:color w:val="000000"/>
                <w:sz w:val="20"/>
                <w:lang w:val="fr-FR"/>
              </w:rPr>
              <w:t>AOR</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4"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6"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7"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8"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9"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AA" w14:textId="77777777" w:rsidR="00755BF3" w:rsidRDefault="00755BF3"/>
        </w:tc>
      </w:tr>
      <w:tr w:rsidR="00755BF3" w14:paraId="3B6A6DB4" w14:textId="77777777">
        <w:trPr>
          <w:trHeight w:val="346"/>
        </w:trPr>
        <w:tc>
          <w:tcPr>
            <w:tcW w:w="23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AC"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TOTAL</w:t>
            </w:r>
          </w:p>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AD"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AE"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AF"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B0"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B1"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B2"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B6A6DB3" w14:textId="77777777" w:rsidR="00755BF3" w:rsidRDefault="00755BF3"/>
        </w:tc>
      </w:tr>
    </w:tbl>
    <w:p w14:paraId="3B6A6DB5" w14:textId="77777777" w:rsidR="00755BF3" w:rsidRDefault="00755BF3">
      <w:pPr>
        <w:sectPr w:rsidR="00755BF3">
          <w:footerReference w:type="default" r:id="rId15"/>
          <w:pgSz w:w="16840" w:h="11900" w:orient="landscape"/>
          <w:pgMar w:top="1160" w:right="780" w:bottom="1140" w:left="1140" w:header="1160" w:footer="1140" w:gutter="0"/>
          <w:cols w:space="708"/>
        </w:sectPr>
      </w:pPr>
    </w:p>
    <w:p w14:paraId="3B6A6DB7" w14:textId="77777777" w:rsidR="00755BF3" w:rsidRDefault="006F6F47">
      <w:pPr>
        <w:pStyle w:val="Titre1"/>
        <w:shd w:val="clear" w:color="3155A4" w:fill="3155A4"/>
        <w:jc w:val="center"/>
        <w:rPr>
          <w:rFonts w:eastAsia="Arial"/>
          <w:color w:val="0D0C0C"/>
          <w:sz w:val="28"/>
          <w:lang w:val="fr-FR"/>
        </w:rPr>
      </w:pPr>
      <w:bookmarkStart w:id="28" w:name="ArtL1_A-CT"/>
      <w:bookmarkStart w:id="29" w:name="_Toc200720462"/>
      <w:bookmarkEnd w:id="28"/>
      <w:r>
        <w:rPr>
          <w:rFonts w:eastAsia="Arial"/>
          <w:color w:val="0D0C0C"/>
          <w:sz w:val="28"/>
          <w:lang w:val="fr-FR"/>
        </w:rPr>
        <w:lastRenderedPageBreak/>
        <w:t>ANNEXE N° 2 : DÉSIGNATION DES CO-TRAITANTS ET RÉPARTITION DES PRESTATIONS</w:t>
      </w:r>
      <w:bookmarkEnd w:id="29"/>
    </w:p>
    <w:p w14:paraId="3B6A6DB8" w14:textId="77777777" w:rsidR="00755BF3" w:rsidRDefault="006F6F47">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755BF3" w14:paraId="3B6A6DBF"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B9" w14:textId="77777777" w:rsidR="00755BF3" w:rsidRDefault="006F6F47">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BA" w14:textId="77777777" w:rsidR="00755BF3" w:rsidRDefault="006F6F47">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BB" w14:textId="77777777" w:rsidR="00755BF3" w:rsidRDefault="006F6F47">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BC" w14:textId="77777777" w:rsidR="00755BF3" w:rsidRDefault="006F6F47">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3B6A6DBD" w14:textId="77777777" w:rsidR="00755BF3" w:rsidRDefault="006F6F47">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BE" w14:textId="77777777" w:rsidR="00755BF3" w:rsidRDefault="006F6F47">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755BF3" w14:paraId="3B6A6DC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C0"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6A6DC1"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B6A6DC2"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6A6DC3"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6A6DC4" w14:textId="77777777" w:rsidR="00755BF3" w:rsidRDefault="00755B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C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C6" w14:textId="77777777" w:rsidR="00755BF3" w:rsidRDefault="00755B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C7"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C8" w14:textId="77777777" w:rsidR="00755BF3" w:rsidRDefault="00755BF3"/>
        </w:tc>
      </w:tr>
      <w:tr w:rsidR="00755BF3" w14:paraId="3B6A6DD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CA"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6A6DCB"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B6A6DCC"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6A6DCD"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6A6DCE" w14:textId="77777777" w:rsidR="00755BF3" w:rsidRDefault="00755B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CF"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D0" w14:textId="77777777" w:rsidR="00755BF3" w:rsidRDefault="00755B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D1"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D2" w14:textId="77777777" w:rsidR="00755BF3" w:rsidRDefault="00755BF3"/>
        </w:tc>
      </w:tr>
      <w:tr w:rsidR="00755BF3" w14:paraId="3B6A6DD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D4"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6A6DD5"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B6A6DD6"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6A6DD7"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6A6DD8" w14:textId="77777777" w:rsidR="00755BF3" w:rsidRDefault="00755B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D9"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DA" w14:textId="77777777" w:rsidR="00755BF3" w:rsidRDefault="00755B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DB"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DC" w14:textId="77777777" w:rsidR="00755BF3" w:rsidRDefault="00755BF3"/>
        </w:tc>
      </w:tr>
      <w:tr w:rsidR="00755BF3" w14:paraId="3B6A6DE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DE"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6A6DDF"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B6A6DE0"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6A6DE1"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6A6DE2" w14:textId="77777777" w:rsidR="00755BF3" w:rsidRDefault="00755B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E3"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E4" w14:textId="77777777" w:rsidR="00755BF3" w:rsidRDefault="00755B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E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E6" w14:textId="77777777" w:rsidR="00755BF3" w:rsidRDefault="00755BF3"/>
        </w:tc>
      </w:tr>
      <w:tr w:rsidR="00755BF3" w14:paraId="3B6A6DF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E8"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3B6A6DE9"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………………………….….Code APE…………</w:t>
            </w:r>
          </w:p>
          <w:p w14:paraId="3B6A6DEA"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3B6A6DEB" w14:textId="77777777" w:rsidR="00755BF3" w:rsidRDefault="006F6F47">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3B6A6DEC" w14:textId="77777777" w:rsidR="00755BF3" w:rsidRDefault="00755BF3">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ED"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EE" w14:textId="77777777" w:rsidR="00755BF3" w:rsidRDefault="00755B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EF"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F0" w14:textId="77777777" w:rsidR="00755BF3" w:rsidRDefault="00755BF3"/>
        </w:tc>
      </w:tr>
      <w:tr w:rsidR="00755BF3" w14:paraId="3B6A6DF7"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F2" w14:textId="77777777" w:rsidR="00755BF3" w:rsidRDefault="00755BF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F3" w14:textId="77777777" w:rsidR="00755BF3" w:rsidRDefault="006F6F47">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F4" w14:textId="77777777" w:rsidR="00755BF3" w:rsidRDefault="00755BF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F5" w14:textId="77777777" w:rsidR="00755BF3" w:rsidRDefault="00755BF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DF6" w14:textId="77777777" w:rsidR="00755BF3" w:rsidRDefault="00755BF3"/>
        </w:tc>
      </w:tr>
    </w:tbl>
    <w:p w14:paraId="3B6A6DF8" w14:textId="77777777" w:rsidR="00755BF3" w:rsidRDefault="00755BF3">
      <w:pPr>
        <w:sectPr w:rsidR="00755BF3">
          <w:footerReference w:type="default" r:id="rId16"/>
          <w:pgSz w:w="16840" w:h="11900" w:orient="landscape"/>
          <w:pgMar w:top="1140" w:right="1140" w:bottom="1140" w:left="1140" w:header="1140" w:footer="1140" w:gutter="0"/>
          <w:cols w:space="708"/>
        </w:sectPr>
      </w:pPr>
    </w:p>
    <w:p w14:paraId="3B6A6DF9" w14:textId="77777777" w:rsidR="00755BF3" w:rsidRDefault="006F6F47">
      <w:pPr>
        <w:pStyle w:val="Titre1"/>
        <w:shd w:val="clear" w:color="3155A4" w:fill="3155A4"/>
        <w:jc w:val="center"/>
        <w:rPr>
          <w:rFonts w:eastAsia="Arial"/>
          <w:color w:val="0D0C0C"/>
          <w:sz w:val="28"/>
          <w:lang w:val="fr-FR"/>
        </w:rPr>
      </w:pPr>
      <w:bookmarkStart w:id="30" w:name="ArtL1_A_CJ"/>
      <w:bookmarkStart w:id="31" w:name="_Toc200720463"/>
      <w:bookmarkEnd w:id="30"/>
      <w:r>
        <w:rPr>
          <w:rFonts w:eastAsia="Arial"/>
          <w:color w:val="0D0C0C"/>
          <w:sz w:val="28"/>
          <w:lang w:val="fr-FR"/>
        </w:rPr>
        <w:lastRenderedPageBreak/>
        <w:t>ANNEXE N° 3 : COÛTS JOURNALIERS SERVANT DE BASE AUX MODIFICATIONS DU MARCHÉ</w:t>
      </w:r>
      <w:bookmarkEnd w:id="31"/>
    </w:p>
    <w:p w14:paraId="3B6A6DFA" w14:textId="77777777" w:rsidR="00755BF3" w:rsidRDefault="006F6F47">
      <w:pPr>
        <w:spacing w:line="240" w:lineRule="exact"/>
      </w:pPr>
      <w:r>
        <w:t xml:space="preserve"> </w:t>
      </w:r>
    </w:p>
    <w:p w14:paraId="3B6A6DFB" w14:textId="77777777" w:rsidR="00755BF3" w:rsidRDefault="00755BF3">
      <w:pPr>
        <w:spacing w:line="240" w:lineRule="exact"/>
      </w:pPr>
    </w:p>
    <w:p w14:paraId="3B6A6DFC" w14:textId="77777777" w:rsidR="00755BF3" w:rsidRDefault="00755BF3">
      <w:pPr>
        <w:spacing w:after="20" w:line="240" w:lineRule="exact"/>
      </w:pPr>
    </w:p>
    <w:tbl>
      <w:tblPr>
        <w:tblW w:w="0" w:type="auto"/>
        <w:tblInd w:w="100" w:type="dxa"/>
        <w:tblLayout w:type="fixed"/>
        <w:tblLook w:val="04A0" w:firstRow="1" w:lastRow="0" w:firstColumn="1" w:lastColumn="0" w:noHBand="0" w:noVBand="1"/>
      </w:tblPr>
      <w:tblGrid>
        <w:gridCol w:w="2560"/>
        <w:gridCol w:w="3000"/>
        <w:gridCol w:w="3000"/>
        <w:gridCol w:w="3000"/>
        <w:gridCol w:w="3000"/>
      </w:tblGrid>
      <w:tr w:rsidR="00755BF3" w14:paraId="3B6A6E00" w14:textId="77777777">
        <w:trPr>
          <w:trHeight w:val="346"/>
        </w:trPr>
        <w:tc>
          <w:tcPr>
            <w:tcW w:w="2560" w:type="dxa"/>
            <w:vMerge w:val="restar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FD" w14:textId="77777777" w:rsidR="00755BF3" w:rsidRDefault="006F6F47">
            <w:pPr>
              <w:spacing w:before="800"/>
              <w:jc w:val="center"/>
              <w:rPr>
                <w:rFonts w:ascii="Arial" w:eastAsia="Arial" w:hAnsi="Arial" w:cs="Arial"/>
                <w:color w:val="000000"/>
                <w:sz w:val="20"/>
                <w:lang w:val="fr-FR"/>
              </w:rPr>
            </w:pPr>
            <w:r>
              <w:rPr>
                <w:rFonts w:ascii="Arial" w:eastAsia="Arial" w:hAnsi="Arial" w:cs="Arial"/>
                <w:color w:val="000000"/>
                <w:sz w:val="20"/>
                <w:lang w:val="fr-FR"/>
              </w:rPr>
              <w:t>Cotraitants</w:t>
            </w:r>
          </w:p>
          <w:p w14:paraId="3B6A6DFE" w14:textId="77777777" w:rsidR="00755BF3" w:rsidRDefault="00755BF3">
            <w:pPr>
              <w:spacing w:after="20" w:line="240" w:lineRule="exact"/>
            </w:pPr>
          </w:p>
        </w:tc>
        <w:tc>
          <w:tcPr>
            <w:tcW w:w="12000" w:type="dxa"/>
            <w:gridSpan w:val="4"/>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DFF" w14:textId="77777777" w:rsidR="00755BF3" w:rsidRDefault="006F6F47">
            <w:pPr>
              <w:spacing w:before="80" w:after="20"/>
              <w:jc w:val="center"/>
              <w:rPr>
                <w:rFonts w:ascii="Arial" w:eastAsia="Arial" w:hAnsi="Arial" w:cs="Arial"/>
                <w:color w:val="000000"/>
                <w:sz w:val="20"/>
                <w:lang w:val="fr-FR"/>
              </w:rPr>
            </w:pPr>
            <w:r>
              <w:rPr>
                <w:rFonts w:ascii="Arial" w:eastAsia="Arial" w:hAnsi="Arial" w:cs="Arial"/>
                <w:color w:val="000000"/>
                <w:sz w:val="20"/>
                <w:lang w:val="fr-FR"/>
              </w:rPr>
              <w:t>Nature de l'intervenant</w:t>
            </w:r>
          </w:p>
        </w:tc>
      </w:tr>
      <w:tr w:rsidR="00755BF3" w14:paraId="3B6A6E0A" w14:textId="77777777">
        <w:trPr>
          <w:trHeight w:val="1138"/>
        </w:trPr>
        <w:tc>
          <w:tcPr>
            <w:tcW w:w="2560" w:type="dxa"/>
            <w:vMerge/>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E01" w14:textId="77777777" w:rsidR="00755BF3" w:rsidRDefault="00755BF3"/>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E02" w14:textId="77777777" w:rsidR="00755BF3" w:rsidRDefault="006F6F47">
            <w:pPr>
              <w:spacing w:before="6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Préciser la qualité de l’intervenant Direction / Chef de projet / Assistant – Technicien / Autres </w:t>
            </w:r>
          </w:p>
          <w:p w14:paraId="3B6A6E03" w14:textId="77777777" w:rsidR="00755BF3" w:rsidRDefault="006F6F47">
            <w:pPr>
              <w:spacing w:before="60" w:after="2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E04" w14:textId="77777777" w:rsidR="00755BF3" w:rsidRDefault="006F6F47">
            <w:pPr>
              <w:spacing w:before="6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Préciser la qualité de l’intervenant Direction / Chef de projet / Assistant – Technicien / Autres </w:t>
            </w:r>
          </w:p>
          <w:p w14:paraId="3B6A6E05" w14:textId="77777777" w:rsidR="00755BF3" w:rsidRDefault="006F6F47">
            <w:pPr>
              <w:spacing w:before="60" w:after="2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E06" w14:textId="77777777" w:rsidR="00755BF3" w:rsidRDefault="006F6F47">
            <w:pPr>
              <w:spacing w:before="6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Préciser la qualité de l’intervenant Direction / Chef de projet / Assistant – Technicien / Autres </w:t>
            </w:r>
          </w:p>
          <w:p w14:paraId="3B6A6E07" w14:textId="77777777" w:rsidR="00755BF3" w:rsidRDefault="006F6F47">
            <w:pPr>
              <w:spacing w:before="60" w:after="2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 (Montant journée)</w:t>
            </w:r>
          </w:p>
        </w:tc>
        <w:tc>
          <w:tcPr>
            <w:tcW w:w="3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6A6E08" w14:textId="77777777" w:rsidR="00755BF3" w:rsidRDefault="006F6F47">
            <w:pPr>
              <w:spacing w:before="6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Préciser la qualité de l’intervenant Direction / Chef de projet / Assistant – Technicien / Autres </w:t>
            </w:r>
          </w:p>
          <w:p w14:paraId="3B6A6E09" w14:textId="77777777" w:rsidR="00755BF3" w:rsidRDefault="006F6F47">
            <w:pPr>
              <w:spacing w:before="60" w:after="20" w:line="230" w:lineRule="exact"/>
              <w:ind w:left="40" w:right="40"/>
              <w:jc w:val="center"/>
              <w:rPr>
                <w:rFonts w:ascii="Arial" w:eastAsia="Arial" w:hAnsi="Arial" w:cs="Arial"/>
                <w:color w:val="000000"/>
                <w:sz w:val="20"/>
                <w:lang w:val="fr-FR"/>
              </w:rPr>
            </w:pPr>
            <w:r>
              <w:rPr>
                <w:rFonts w:ascii="Arial" w:eastAsia="Arial" w:hAnsi="Arial" w:cs="Arial"/>
                <w:color w:val="000000"/>
                <w:sz w:val="20"/>
                <w:lang w:val="fr-FR"/>
              </w:rPr>
              <w:t xml:space="preserve"> (Montant journée)</w:t>
            </w:r>
          </w:p>
        </w:tc>
      </w:tr>
      <w:tr w:rsidR="00755BF3" w14:paraId="3B6A6E10"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0B" w14:textId="77777777" w:rsidR="00755BF3" w:rsidRDefault="00755BF3"/>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0C"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0D"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0E"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0F"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755BF3" w14:paraId="3B6A6E16"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1" w14:textId="77777777" w:rsidR="00755BF3" w:rsidRDefault="00755BF3"/>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2"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3"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4"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5"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755BF3" w14:paraId="3B6A6E1C"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7" w14:textId="77777777" w:rsidR="00755BF3" w:rsidRDefault="00755BF3"/>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8"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9"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A"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B"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755BF3" w14:paraId="3B6A6E22"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D" w14:textId="77777777" w:rsidR="00755BF3" w:rsidRDefault="00755BF3"/>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E"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1F"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0"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1"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755BF3" w14:paraId="3B6A6E28"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3" w14:textId="77777777" w:rsidR="00755BF3" w:rsidRDefault="00755BF3"/>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4"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5"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6"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7"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r w:rsidR="00755BF3" w14:paraId="3B6A6E2E" w14:textId="77777777">
        <w:trPr>
          <w:trHeight w:val="346"/>
        </w:trPr>
        <w:tc>
          <w:tcPr>
            <w:tcW w:w="25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9" w14:textId="77777777" w:rsidR="00755BF3" w:rsidRDefault="00755BF3"/>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A"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B"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C"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6A6E2D" w14:textId="77777777" w:rsidR="00755BF3" w:rsidRDefault="006F6F47">
            <w:pPr>
              <w:spacing w:before="80" w:after="20"/>
              <w:ind w:left="80" w:right="80"/>
              <w:jc w:val="right"/>
              <w:rPr>
                <w:rFonts w:ascii="Arial" w:eastAsia="Arial" w:hAnsi="Arial" w:cs="Arial"/>
                <w:color w:val="000000"/>
                <w:sz w:val="20"/>
                <w:lang w:val="fr-FR"/>
              </w:rPr>
            </w:pPr>
            <w:r>
              <w:rPr>
                <w:rFonts w:ascii="Arial" w:eastAsia="Arial" w:hAnsi="Arial" w:cs="Arial"/>
                <w:color w:val="000000"/>
                <w:sz w:val="20"/>
                <w:lang w:val="fr-FR"/>
              </w:rPr>
              <w:t>€ HT</w:t>
            </w:r>
          </w:p>
        </w:tc>
      </w:tr>
    </w:tbl>
    <w:p w14:paraId="3B6A6E2F" w14:textId="77777777" w:rsidR="00755BF3" w:rsidRDefault="00755BF3"/>
    <w:p w14:paraId="2E7FB032" w14:textId="77777777" w:rsidR="006F6F47" w:rsidRDefault="006F6F47"/>
    <w:p w14:paraId="1826E2F0" w14:textId="77777777" w:rsidR="006F6F47" w:rsidRDefault="006F6F47"/>
    <w:p w14:paraId="01264044" w14:textId="77777777" w:rsidR="006F6F47" w:rsidRDefault="006F6F47"/>
    <w:p w14:paraId="77B516F3" w14:textId="300426FE" w:rsidR="006F6F47" w:rsidRDefault="006F6F47" w:rsidP="006F6F47">
      <w:pPr>
        <w:pStyle w:val="style1010"/>
        <w:jc w:val="center"/>
      </w:pPr>
      <w:r>
        <w:rPr>
          <w:color w:val="000000"/>
          <w:lang w:val="fr-FR"/>
        </w:rPr>
        <w:t>Signatures et cachets</w:t>
      </w:r>
    </w:p>
    <w:sectPr w:rsidR="006F6F47">
      <w:footerReference w:type="default" r:id="rId17"/>
      <w:pgSz w:w="16840" w:h="11900" w:orient="landscape"/>
      <w:pgMar w:top="1140" w:right="10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A6E83" w14:textId="77777777" w:rsidR="006F6F47" w:rsidRDefault="006F6F47">
      <w:r>
        <w:separator/>
      </w:r>
    </w:p>
  </w:endnote>
  <w:endnote w:type="continuationSeparator" w:id="0">
    <w:p w14:paraId="3B6A6E85" w14:textId="77777777" w:rsidR="006F6F47" w:rsidRDefault="006F6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6E67" w14:textId="77777777" w:rsidR="00755BF3" w:rsidRDefault="006F6F47">
    <w:pPr>
      <w:pStyle w:val="PiedDePage"/>
      <w:jc w:val="both"/>
      <w:rPr>
        <w:color w:val="000000"/>
        <w:sz w:val="16"/>
        <w:lang w:val="fr-FR"/>
      </w:rPr>
    </w:pPr>
    <w:r>
      <w:rPr>
        <w:color w:val="000000"/>
        <w:sz w:val="16"/>
        <w:lang w:val="fr-FR"/>
      </w:rPr>
      <w:t xml:space="preserve">(1)  Date et signature originales </w:t>
    </w:r>
  </w:p>
  <w:p w14:paraId="3B6A6E68" w14:textId="77777777" w:rsidR="00755BF3" w:rsidRDefault="00755BF3">
    <w:pPr>
      <w:spacing w:after="160" w:line="240" w:lineRule="exact"/>
    </w:pPr>
  </w:p>
  <w:p w14:paraId="3B6A6E69" w14:textId="77777777" w:rsidR="00755BF3" w:rsidRDefault="00755BF3">
    <w:pPr>
      <w:spacing w:line="240" w:lineRule="exact"/>
    </w:pPr>
  </w:p>
  <w:tbl>
    <w:tblPr>
      <w:tblW w:w="0" w:type="auto"/>
      <w:tblLayout w:type="fixed"/>
      <w:tblLook w:val="04A0" w:firstRow="1" w:lastRow="0" w:firstColumn="1" w:lastColumn="0" w:noHBand="0" w:noVBand="1"/>
    </w:tblPr>
    <w:tblGrid>
      <w:gridCol w:w="5220"/>
      <w:gridCol w:w="4400"/>
    </w:tblGrid>
    <w:tr w:rsidR="00755BF3" w14:paraId="3B6A6E6C" w14:textId="77777777">
      <w:trPr>
        <w:trHeight w:val="245"/>
      </w:trPr>
      <w:tc>
        <w:tcPr>
          <w:tcW w:w="5220" w:type="dxa"/>
          <w:tcMar>
            <w:top w:w="0" w:type="dxa"/>
            <w:left w:w="0" w:type="dxa"/>
            <w:bottom w:w="0" w:type="dxa"/>
            <w:right w:w="0" w:type="dxa"/>
          </w:tcMar>
          <w:vAlign w:val="center"/>
        </w:tcPr>
        <w:p w14:paraId="3B6A6E6A" w14:textId="77777777" w:rsidR="00755BF3" w:rsidRDefault="006F6F47">
          <w:pPr>
            <w:pStyle w:val="PiedDePage"/>
            <w:jc w:val="both"/>
            <w:rPr>
              <w:color w:val="000000"/>
              <w:lang w:val="fr-FR"/>
            </w:rPr>
          </w:pPr>
          <w:r>
            <w:rPr>
              <w:color w:val="000000"/>
              <w:lang w:val="fr-FR"/>
            </w:rPr>
            <w:t>Consultation n°: M2551I0023</w:t>
          </w:r>
        </w:p>
      </w:tc>
      <w:tc>
        <w:tcPr>
          <w:tcW w:w="4400" w:type="dxa"/>
          <w:tcMar>
            <w:top w:w="0" w:type="dxa"/>
            <w:left w:w="0" w:type="dxa"/>
            <w:bottom w:w="0" w:type="dxa"/>
            <w:right w:w="0" w:type="dxa"/>
          </w:tcMar>
          <w:vAlign w:val="center"/>
        </w:tcPr>
        <w:p w14:paraId="3B6A6E6B" w14:textId="77777777" w:rsidR="00755BF3" w:rsidRDefault="006F6F4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16</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755BF3" w14:paraId="3B6A6E6F" w14:textId="77777777">
      <w:trPr>
        <w:trHeight w:val="385"/>
      </w:trPr>
      <w:tc>
        <w:tcPr>
          <w:tcW w:w="9000" w:type="dxa"/>
          <w:tcMar>
            <w:top w:w="0" w:type="dxa"/>
            <w:left w:w="0" w:type="dxa"/>
            <w:bottom w:w="0" w:type="dxa"/>
            <w:right w:w="0" w:type="dxa"/>
          </w:tcMar>
          <w:vAlign w:val="center"/>
        </w:tcPr>
        <w:p w14:paraId="3B6A6E6D" w14:textId="77777777" w:rsidR="00755BF3" w:rsidRDefault="006F6F47">
          <w:pPr>
            <w:rPr>
              <w:rFonts w:ascii="Arial" w:eastAsia="Arial" w:hAnsi="Arial" w:cs="Arial"/>
              <w:color w:val="000000"/>
              <w:sz w:val="20"/>
              <w:lang w:val="fr-FR"/>
            </w:rPr>
          </w:pPr>
          <w:r>
            <w:rPr>
              <w:rFonts w:ascii="Arial" w:eastAsia="Arial" w:hAnsi="Arial" w:cs="Arial"/>
              <w:color w:val="000000"/>
              <w:sz w:val="20"/>
              <w:lang w:val="fr-FR"/>
            </w:rPr>
            <w:t>Consultation n°: M2551I0023</w:t>
          </w:r>
        </w:p>
      </w:tc>
      <w:tc>
        <w:tcPr>
          <w:tcW w:w="5560" w:type="dxa"/>
          <w:tcMar>
            <w:top w:w="0" w:type="dxa"/>
            <w:left w:w="0" w:type="dxa"/>
            <w:bottom w:w="0" w:type="dxa"/>
            <w:right w:w="0" w:type="dxa"/>
          </w:tcMar>
          <w:vAlign w:val="center"/>
        </w:tcPr>
        <w:p w14:paraId="3B6A6E6E" w14:textId="77777777" w:rsidR="00755BF3" w:rsidRDefault="006F6F47">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755BF3" w14:paraId="3B6A6E75" w14:textId="77777777">
      <w:trPr>
        <w:trHeight w:val="385"/>
      </w:trPr>
      <w:tc>
        <w:tcPr>
          <w:tcW w:w="9000" w:type="dxa"/>
          <w:tcMar>
            <w:top w:w="0" w:type="dxa"/>
            <w:left w:w="0" w:type="dxa"/>
            <w:bottom w:w="0" w:type="dxa"/>
            <w:right w:w="0" w:type="dxa"/>
          </w:tcMar>
          <w:vAlign w:val="center"/>
        </w:tcPr>
        <w:p w14:paraId="3B6A6E73" w14:textId="77777777" w:rsidR="00755BF3" w:rsidRDefault="006F6F47">
          <w:pPr>
            <w:rPr>
              <w:rFonts w:ascii="Arial" w:eastAsia="Arial" w:hAnsi="Arial" w:cs="Arial"/>
              <w:color w:val="000000"/>
              <w:sz w:val="20"/>
              <w:lang w:val="fr-FR"/>
            </w:rPr>
          </w:pPr>
          <w:r>
            <w:rPr>
              <w:rFonts w:ascii="Arial" w:eastAsia="Arial" w:hAnsi="Arial" w:cs="Arial"/>
              <w:color w:val="000000"/>
              <w:sz w:val="20"/>
              <w:lang w:val="fr-FR"/>
            </w:rPr>
            <w:t>Consultation n°: M2551I0023</w:t>
          </w:r>
        </w:p>
      </w:tc>
      <w:tc>
        <w:tcPr>
          <w:tcW w:w="5560" w:type="dxa"/>
          <w:tcMar>
            <w:top w:w="0" w:type="dxa"/>
            <w:left w:w="0" w:type="dxa"/>
            <w:bottom w:w="0" w:type="dxa"/>
            <w:right w:w="0" w:type="dxa"/>
          </w:tcMar>
          <w:vAlign w:val="center"/>
        </w:tcPr>
        <w:p w14:paraId="3B6A6E74" w14:textId="77777777" w:rsidR="00755BF3" w:rsidRDefault="006F6F47">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755BF3" w14:paraId="3B6A6E7B" w14:textId="77777777">
      <w:trPr>
        <w:trHeight w:val="385"/>
      </w:trPr>
      <w:tc>
        <w:tcPr>
          <w:tcW w:w="9000" w:type="dxa"/>
          <w:tcMar>
            <w:top w:w="0" w:type="dxa"/>
            <w:left w:w="0" w:type="dxa"/>
            <w:bottom w:w="0" w:type="dxa"/>
            <w:right w:w="0" w:type="dxa"/>
          </w:tcMar>
          <w:vAlign w:val="center"/>
        </w:tcPr>
        <w:p w14:paraId="3B6A6E79" w14:textId="77777777" w:rsidR="00755BF3" w:rsidRDefault="006F6F47">
          <w:pPr>
            <w:rPr>
              <w:rFonts w:ascii="Arial" w:eastAsia="Arial" w:hAnsi="Arial" w:cs="Arial"/>
              <w:color w:val="000000"/>
              <w:sz w:val="20"/>
              <w:lang w:val="fr-FR"/>
            </w:rPr>
          </w:pPr>
          <w:r>
            <w:rPr>
              <w:rFonts w:ascii="Arial" w:eastAsia="Arial" w:hAnsi="Arial" w:cs="Arial"/>
              <w:color w:val="000000"/>
              <w:sz w:val="20"/>
              <w:lang w:val="fr-FR"/>
            </w:rPr>
            <w:t>Consultation n°: M2551I0023</w:t>
          </w:r>
        </w:p>
      </w:tc>
      <w:tc>
        <w:tcPr>
          <w:tcW w:w="5560" w:type="dxa"/>
          <w:tcMar>
            <w:top w:w="0" w:type="dxa"/>
            <w:left w:w="0" w:type="dxa"/>
            <w:bottom w:w="0" w:type="dxa"/>
            <w:right w:w="0" w:type="dxa"/>
          </w:tcMar>
          <w:vAlign w:val="center"/>
        </w:tcPr>
        <w:p w14:paraId="3B6A6E7A" w14:textId="77777777" w:rsidR="00755BF3" w:rsidRDefault="006F6F47">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755BF3" w14:paraId="3B6A6E7E" w14:textId="77777777">
      <w:trPr>
        <w:trHeight w:val="385"/>
      </w:trPr>
      <w:tc>
        <w:tcPr>
          <w:tcW w:w="9000" w:type="dxa"/>
          <w:tcMar>
            <w:top w:w="0" w:type="dxa"/>
            <w:left w:w="0" w:type="dxa"/>
            <w:bottom w:w="0" w:type="dxa"/>
            <w:right w:w="0" w:type="dxa"/>
          </w:tcMar>
          <w:vAlign w:val="center"/>
        </w:tcPr>
        <w:p w14:paraId="3B6A6E7C" w14:textId="77777777" w:rsidR="00755BF3" w:rsidRDefault="006F6F47">
          <w:pPr>
            <w:rPr>
              <w:rFonts w:ascii="Arial" w:eastAsia="Arial" w:hAnsi="Arial" w:cs="Arial"/>
              <w:color w:val="000000"/>
              <w:sz w:val="20"/>
              <w:lang w:val="fr-FR"/>
            </w:rPr>
          </w:pPr>
          <w:r>
            <w:rPr>
              <w:rFonts w:ascii="Arial" w:eastAsia="Arial" w:hAnsi="Arial" w:cs="Arial"/>
              <w:color w:val="000000"/>
              <w:sz w:val="20"/>
              <w:lang w:val="fr-FR"/>
            </w:rPr>
            <w:t>Consultation n°: M2551I0023</w:t>
          </w:r>
        </w:p>
      </w:tc>
      <w:tc>
        <w:tcPr>
          <w:tcW w:w="5560" w:type="dxa"/>
          <w:tcMar>
            <w:top w:w="0" w:type="dxa"/>
            <w:left w:w="0" w:type="dxa"/>
            <w:bottom w:w="0" w:type="dxa"/>
            <w:right w:w="0" w:type="dxa"/>
          </w:tcMar>
          <w:vAlign w:val="center"/>
        </w:tcPr>
        <w:p w14:paraId="3B6A6E7D" w14:textId="77777777" w:rsidR="00755BF3" w:rsidRDefault="006F6F47">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16</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A6E7F" w14:textId="77777777" w:rsidR="006F6F47" w:rsidRDefault="006F6F47">
      <w:r>
        <w:separator/>
      </w:r>
    </w:p>
  </w:footnote>
  <w:footnote w:type="continuationSeparator" w:id="0">
    <w:p w14:paraId="3B6A6E81" w14:textId="77777777" w:rsidR="006F6F47" w:rsidRDefault="006F6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BF3"/>
    <w:rsid w:val="00033331"/>
    <w:rsid w:val="000A2105"/>
    <w:rsid w:val="002127F0"/>
    <w:rsid w:val="002B3690"/>
    <w:rsid w:val="002D0B96"/>
    <w:rsid w:val="002D326E"/>
    <w:rsid w:val="003F1D93"/>
    <w:rsid w:val="004100C1"/>
    <w:rsid w:val="004571EB"/>
    <w:rsid w:val="004752DD"/>
    <w:rsid w:val="004C185F"/>
    <w:rsid w:val="004E4B2C"/>
    <w:rsid w:val="0055777F"/>
    <w:rsid w:val="005F2EB3"/>
    <w:rsid w:val="00674D64"/>
    <w:rsid w:val="006D0A78"/>
    <w:rsid w:val="006F6F47"/>
    <w:rsid w:val="00755BF3"/>
    <w:rsid w:val="00762EBA"/>
    <w:rsid w:val="008A0278"/>
    <w:rsid w:val="008F27DF"/>
    <w:rsid w:val="00962242"/>
    <w:rsid w:val="009F7548"/>
    <w:rsid w:val="00A10868"/>
    <w:rsid w:val="00A30E36"/>
    <w:rsid w:val="00AC1146"/>
    <w:rsid w:val="00B86C91"/>
    <w:rsid w:val="00BB19DE"/>
    <w:rsid w:val="00BC27DD"/>
    <w:rsid w:val="00BF492C"/>
    <w:rsid w:val="00C83420"/>
    <w:rsid w:val="00CE1BCE"/>
    <w:rsid w:val="00D30F61"/>
    <w:rsid w:val="00D84379"/>
    <w:rsid w:val="00E215B4"/>
    <w:rsid w:val="00E55144"/>
    <w:rsid w:val="00E57A97"/>
    <w:rsid w:val="00EB13CB"/>
    <w:rsid w:val="00EE6B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6A6A20"/>
  <w15:docId w15:val="{4D8E4CCB-EB74-4CFF-A77B-CB881E830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0D0C0C"/>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Arial" w:eastAsia="Arial" w:hAnsi="Arial" w:cs="Arial"/>
    </w:rPr>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H">
    <w:name w:val="table CH"/>
    <w:basedOn w:val="Normal"/>
    <w:next w:val="Normal"/>
    <w:qFormat/>
    <w:rPr>
      <w:rFonts w:ascii="Arial" w:eastAsia="Arial" w:hAnsi="Arial" w:cs="Arial"/>
      <w:b/>
      <w:sz w:val="20"/>
    </w:rPr>
  </w:style>
  <w:style w:type="paragraph" w:customStyle="1" w:styleId="tableCF">
    <w:name w:val="table CF"/>
    <w:basedOn w:val="Normal"/>
    <w:next w:val="Normal"/>
    <w:qFormat/>
    <w:rPr>
      <w:rFonts w:ascii="Arial" w:eastAsia="Arial" w:hAnsi="Arial" w:cs="Arial"/>
      <w:b/>
      <w:sz w:val="20"/>
    </w:rPr>
  </w:style>
  <w:style w:type="paragraph" w:customStyle="1" w:styleId="tableTH">
    <w:name w:val="table_TH"/>
    <w:qFormat/>
  </w:style>
  <w:style w:type="paragraph" w:customStyle="1" w:styleId="tableCH0">
    <w:name w:val="table_CH"/>
    <w:qFormat/>
  </w:style>
  <w:style w:type="paragraph" w:customStyle="1" w:styleId="tableTD0">
    <w:name w:val="table_TD"/>
    <w:qFormat/>
  </w:style>
  <w:style w:type="paragraph" w:customStyle="1" w:styleId="tableCG">
    <w:name w:val="table CG"/>
    <w:qFormat/>
    <w:rPr>
      <w:rFonts w:ascii="Arial" w:eastAsia="Arial" w:hAnsi="Arial" w:cs="Arial"/>
      <w:b/>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Rvision">
    <w:name w:val="Revision"/>
    <w:hidden/>
    <w:uiPriority w:val="99"/>
    <w:semiHidden/>
    <w:rsid w:val="00674D64"/>
    <w:rPr>
      <w:sz w:val="24"/>
      <w:szCs w:val="24"/>
    </w:rPr>
  </w:style>
  <w:style w:type="character" w:styleId="Marquedecommentaire">
    <w:name w:val="annotation reference"/>
    <w:basedOn w:val="Policepardfaut"/>
    <w:rsid w:val="000A2105"/>
    <w:rPr>
      <w:sz w:val="16"/>
      <w:szCs w:val="16"/>
    </w:rPr>
  </w:style>
  <w:style w:type="paragraph" w:styleId="Commentaire">
    <w:name w:val="annotation text"/>
    <w:basedOn w:val="Normal"/>
    <w:link w:val="CommentaireCar"/>
    <w:rsid w:val="000A2105"/>
    <w:rPr>
      <w:sz w:val="20"/>
      <w:szCs w:val="20"/>
    </w:rPr>
  </w:style>
  <w:style w:type="character" w:customStyle="1" w:styleId="CommentaireCar">
    <w:name w:val="Commentaire Car"/>
    <w:basedOn w:val="Policepardfaut"/>
    <w:link w:val="Commentaire"/>
    <w:rsid w:val="000A2105"/>
  </w:style>
  <w:style w:type="paragraph" w:styleId="Objetducommentaire">
    <w:name w:val="annotation subject"/>
    <w:basedOn w:val="Commentaire"/>
    <w:next w:val="Commentaire"/>
    <w:link w:val="ObjetducommentaireCar"/>
    <w:rsid w:val="000A2105"/>
    <w:rPr>
      <w:b/>
      <w:bCs/>
    </w:rPr>
  </w:style>
  <w:style w:type="character" w:customStyle="1" w:styleId="ObjetducommentaireCar">
    <w:name w:val="Objet du commentaire Car"/>
    <w:basedOn w:val="CommentaireCar"/>
    <w:link w:val="Objetducommentaire"/>
    <w:rsid w:val="000A21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epasr&#233;pondre@marches-publics.gouv.fr"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s://www.marchespublics.gouv.f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3BC8AFF2C6CC40B8FC3F4EB3B1504D" ma:contentTypeVersion="" ma:contentTypeDescription="Crée un document." ma:contentTypeScope="" ma:versionID="8b12f5ebeb4b007af9852275642ce33b">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2AECBA-C4E8-4D2E-B08E-D40A0CA11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9DD4596-36EC-4134-8BED-8F0CA584F642}">
  <ds:schemaRefs>
    <ds:schemaRef ds:uri="http://schemas.microsoft.com/sharepoint/v3/contenttype/forms"/>
  </ds:schemaRefs>
</ds:datastoreItem>
</file>

<file path=customXml/itemProps3.xml><?xml version="1.0" encoding="utf-8"?>
<ds:datastoreItem xmlns:ds="http://schemas.openxmlformats.org/officeDocument/2006/customXml" ds:itemID="{717A03A4-C1EE-43C0-8994-E5EE7FFF06E6}">
  <ds:schemaRef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infopath/2007/PartnerControls"/>
    <ds:schemaRef ds:uri="http://purl.org/dc/terms/"/>
    <ds:schemaRef ds:uri="http://purl.org/dc/elements/1.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16</Pages>
  <Words>2581</Words>
  <Characters>14409</Characters>
  <Application>Microsoft Office Word</Application>
  <DocSecurity>0</DocSecurity>
  <Lines>120</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NICOD Marjorie</dc:creator>
  <cp:lastModifiedBy>NICOD Marjorie</cp:lastModifiedBy>
  <cp:revision>6</cp:revision>
  <dcterms:created xsi:type="dcterms:W3CDTF">2025-06-06T11:57:00Z</dcterms:created>
  <dcterms:modified xsi:type="dcterms:W3CDTF">2025-06-13T13:20:00Z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0x010100113BC8AFF2C6CC40B8FC3F4EB3B1504D</vt:lpwstr>
  </property>
</Properties>
</file>