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2D1C24F6"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1F24E1">
            <w:rPr>
              <w:rFonts w:ascii="Arial" w:hAnsi="Arial" w:cs="Arial"/>
              <w:b/>
              <w:bCs/>
              <w:sz w:val="24"/>
              <w:szCs w:val="24"/>
            </w:rPr>
            <w:t>Accord-cadre</w:t>
          </w:r>
        </w:sdtContent>
      </w:sdt>
      <w:r w:rsidR="00BA06D4" w:rsidRPr="00BF4413">
        <w:rPr>
          <w:rFonts w:ascii="Arial" w:hAnsi="Arial" w:cs="Arial"/>
          <w:sz w:val="24"/>
          <w:szCs w:val="24"/>
        </w:rPr>
        <w:t xml:space="preserve"> </w:t>
      </w:r>
      <w:r w:rsidR="00BA06D4" w:rsidRPr="0095449D">
        <w:rPr>
          <w:rFonts w:ascii="Arial" w:hAnsi="Arial" w:cs="Arial"/>
          <w:b/>
          <w:bCs/>
          <w:sz w:val="24"/>
          <w:szCs w:val="24"/>
        </w:rPr>
        <w:t xml:space="preserve">relatif </w:t>
      </w:r>
      <w:bookmarkEnd w:id="1"/>
      <w:r w:rsidR="0095449D" w:rsidRPr="0095449D">
        <w:rPr>
          <w:rFonts w:ascii="Arial" w:hAnsi="Arial" w:cs="Arial"/>
          <w:b/>
          <w:bCs/>
          <w:sz w:val="24"/>
          <w:szCs w:val="24"/>
        </w:rPr>
        <w:t xml:space="preserve"> </w:t>
      </w:r>
      <w:r w:rsidR="00604663">
        <w:rPr>
          <w:rFonts w:ascii="Arial" w:hAnsi="Arial" w:cs="Arial"/>
          <w:b/>
          <w:bCs/>
          <w:sz w:val="24"/>
          <w:szCs w:val="24"/>
        </w:rPr>
        <w:t>aux</w:t>
      </w:r>
      <w:r w:rsidR="0095449D" w:rsidRPr="0095449D">
        <w:rPr>
          <w:rFonts w:ascii="Arial" w:hAnsi="Arial" w:cs="Arial"/>
          <w:b/>
          <w:bCs/>
          <w:sz w:val="24"/>
          <w:szCs w:val="24"/>
        </w:rPr>
        <w:t xml:space="preserve"> travaux de </w:t>
      </w:r>
      <w:r w:rsidR="00CA2984">
        <w:rPr>
          <w:rFonts w:ascii="Arial" w:hAnsi="Arial" w:cs="Arial"/>
          <w:b/>
          <w:bCs/>
          <w:sz w:val="24"/>
          <w:szCs w:val="24"/>
        </w:rPr>
        <w:t>réfection de toiture et traitement d’étanchéité de façade au</w:t>
      </w:r>
      <w:r w:rsidR="00604663">
        <w:rPr>
          <w:rFonts w:ascii="Arial" w:hAnsi="Arial" w:cs="Arial"/>
          <w:b/>
          <w:bCs/>
          <w:sz w:val="24"/>
          <w:szCs w:val="24"/>
        </w:rPr>
        <w:t xml:space="preserve"> bâtiment </w:t>
      </w:r>
      <w:r w:rsidR="00CA2984">
        <w:rPr>
          <w:rFonts w:ascii="Arial" w:hAnsi="Arial" w:cs="Arial"/>
          <w:b/>
          <w:bCs/>
          <w:sz w:val="24"/>
          <w:szCs w:val="24"/>
        </w:rPr>
        <w:t>346</w:t>
      </w:r>
      <w:r w:rsidR="0095449D" w:rsidRPr="0095449D">
        <w:rPr>
          <w:rFonts w:ascii="Arial" w:hAnsi="Arial" w:cs="Arial"/>
          <w:b/>
          <w:bCs/>
          <w:sz w:val="24"/>
          <w:szCs w:val="24"/>
        </w:rPr>
        <w:t>, sur le site</w:t>
      </w:r>
      <w:r w:rsidR="00604663">
        <w:rPr>
          <w:rFonts w:ascii="Arial" w:hAnsi="Arial" w:cs="Arial"/>
          <w:b/>
          <w:bCs/>
          <w:sz w:val="24"/>
          <w:szCs w:val="24"/>
        </w:rPr>
        <w:t xml:space="preserve"> CEA</w:t>
      </w:r>
      <w:r w:rsidR="0095449D" w:rsidRPr="0095449D">
        <w:rPr>
          <w:rFonts w:ascii="Arial" w:hAnsi="Arial" w:cs="Arial"/>
          <w:b/>
          <w:bCs/>
          <w:sz w:val="24"/>
          <w:szCs w:val="24"/>
        </w:rPr>
        <w:t xml:space="preserve"> de </w:t>
      </w:r>
      <w:r w:rsidR="00604663">
        <w:rPr>
          <w:rFonts w:ascii="Arial" w:hAnsi="Arial" w:cs="Arial"/>
          <w:b/>
          <w:bCs/>
          <w:sz w:val="24"/>
          <w:szCs w:val="24"/>
        </w:rPr>
        <w:t>Cadarache (1</w:t>
      </w:r>
      <w:r w:rsidR="0083517B">
        <w:rPr>
          <w:rFonts w:ascii="Arial" w:hAnsi="Arial" w:cs="Arial"/>
          <w:b/>
          <w:bCs/>
          <w:sz w:val="24"/>
          <w:szCs w:val="24"/>
        </w:rPr>
        <w:t>3</w:t>
      </w:r>
      <w:r w:rsidR="00604663">
        <w:rPr>
          <w:rFonts w:ascii="Arial" w:hAnsi="Arial" w:cs="Arial"/>
          <w:b/>
          <w:bCs/>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875E68"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5449D">
                  <w:rPr>
                    <w:rFonts w:ascii="Arial" w:hAnsi="Arial" w:cs="Arial"/>
                    <w:sz w:val="20"/>
                    <w:szCs w:val="20"/>
                  </w:rPr>
                  <w:t>Marché à procédure adaptée</w:t>
                </w:r>
              </w:sdtContent>
            </w:sdt>
          </w:p>
        </w:tc>
      </w:tr>
      <w:tr w:rsidR="00737146" w:rsidRPr="00971440"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25112C4C" w:rsidR="00737146" w:rsidRPr="0095449D" w:rsidRDefault="0095449D" w:rsidP="00651E0B">
            <w:pPr>
              <w:autoSpaceDE w:val="0"/>
              <w:autoSpaceDN w:val="0"/>
              <w:adjustRightInd w:val="0"/>
              <w:jc w:val="left"/>
              <w:rPr>
                <w:rFonts w:ascii="Arial" w:hAnsi="Arial" w:cs="Arial"/>
                <w:b/>
                <w:bCs/>
                <w:sz w:val="20"/>
                <w:szCs w:val="20"/>
                <w:lang w:val="en-US"/>
              </w:rPr>
            </w:pPr>
            <w:r w:rsidRPr="0095449D">
              <w:rPr>
                <w:rFonts w:ascii="Arial" w:hAnsi="Arial" w:cs="Arial"/>
                <w:b/>
                <w:bCs/>
                <w:sz w:val="20"/>
                <w:szCs w:val="20"/>
                <w:lang w:val="en-US"/>
              </w:rPr>
              <w:t>ASNR/DSSP/</w:t>
            </w:r>
            <w:r w:rsidR="00971440">
              <w:rPr>
                <w:rFonts w:ascii="Arial" w:hAnsi="Arial" w:cs="Arial"/>
                <w:b/>
                <w:bCs/>
                <w:sz w:val="20"/>
                <w:szCs w:val="20"/>
                <w:lang w:val="en-US"/>
              </w:rPr>
              <w:t>DDIS/</w:t>
            </w:r>
            <w:r w:rsidR="00CA2984">
              <w:rPr>
                <w:rFonts w:ascii="Arial" w:hAnsi="Arial" w:cs="Arial"/>
                <w:b/>
                <w:bCs/>
                <w:sz w:val="20"/>
                <w:szCs w:val="20"/>
                <w:lang w:val="en-US"/>
              </w:rPr>
              <w:t>DCAD</w:t>
            </w:r>
          </w:p>
        </w:tc>
      </w:tr>
      <w:tr w:rsidR="00CA2984" w:rsidRPr="00971440" w14:paraId="7FC7E6C8" w14:textId="77777777" w:rsidTr="00737146">
        <w:tc>
          <w:tcPr>
            <w:tcW w:w="2595" w:type="dxa"/>
            <w:shd w:val="clear" w:color="auto" w:fill="E7E6E6" w:themeFill="background2"/>
            <w:vAlign w:val="center"/>
          </w:tcPr>
          <w:p w14:paraId="4C4B7B7B" w14:textId="4FAC111F" w:rsidR="00CA2984" w:rsidRDefault="00CA2984" w:rsidP="00651E0B">
            <w:pPr>
              <w:autoSpaceDE w:val="0"/>
              <w:autoSpaceDN w:val="0"/>
              <w:adjustRightInd w:val="0"/>
              <w:jc w:val="left"/>
              <w:rPr>
                <w:rFonts w:ascii="Arial" w:hAnsi="Arial" w:cs="Arial"/>
                <w:b/>
                <w:sz w:val="20"/>
                <w:szCs w:val="20"/>
              </w:rPr>
            </w:pPr>
            <w:r w:rsidRPr="00F32A35">
              <w:rPr>
                <w:rFonts w:ascii="Arial" w:hAnsi="Arial" w:cs="Arial"/>
                <w:b/>
                <w:sz w:val="20"/>
                <w:szCs w:val="20"/>
              </w:rPr>
              <w:t>Nomenclature</w:t>
            </w:r>
          </w:p>
        </w:tc>
        <w:tc>
          <w:tcPr>
            <w:tcW w:w="7328" w:type="dxa"/>
            <w:shd w:val="clear" w:color="auto" w:fill="auto"/>
            <w:vAlign w:val="center"/>
          </w:tcPr>
          <w:p w14:paraId="06CCF461" w14:textId="7F76F3E0" w:rsidR="00CA2984" w:rsidRPr="0095449D" w:rsidRDefault="00CA2984" w:rsidP="00651E0B">
            <w:pPr>
              <w:autoSpaceDE w:val="0"/>
              <w:autoSpaceDN w:val="0"/>
              <w:adjustRightInd w:val="0"/>
              <w:jc w:val="left"/>
              <w:rPr>
                <w:rFonts w:ascii="Arial" w:hAnsi="Arial" w:cs="Arial"/>
                <w:b/>
                <w:bCs/>
                <w:sz w:val="20"/>
                <w:szCs w:val="20"/>
                <w:lang w:val="en-US"/>
              </w:rPr>
            </w:pPr>
            <w:r>
              <w:rPr>
                <w:rFonts w:ascii="Arial" w:hAnsi="Arial" w:cs="Arial"/>
                <w:sz w:val="20"/>
                <w:szCs w:val="20"/>
              </w:rPr>
              <w:t>ASNR 2025-028</w:t>
            </w:r>
          </w:p>
        </w:tc>
      </w:tr>
    </w:tbl>
    <w:p w14:paraId="40E257EE" w14:textId="77777777" w:rsidR="008E0E83" w:rsidRPr="0095449D" w:rsidRDefault="008E0E83" w:rsidP="003A7FA3">
      <w:pPr>
        <w:rPr>
          <w:rFonts w:ascii="Arial" w:hAnsi="Arial" w:cs="Arial"/>
          <w:sz w:val="20"/>
          <w:szCs w:val="20"/>
          <w:lang w:val="en-US"/>
        </w:rPr>
      </w:pPr>
    </w:p>
    <w:p w14:paraId="226D13BA" w14:textId="77777777" w:rsidR="008E0E83" w:rsidRPr="0095449D" w:rsidRDefault="008E0E83" w:rsidP="003A7FA3">
      <w:pPr>
        <w:rPr>
          <w:rFonts w:ascii="Arial" w:hAnsi="Arial" w:cs="Arial"/>
          <w:sz w:val="20"/>
          <w:szCs w:val="20"/>
          <w:lang w:val="en-US"/>
        </w:rPr>
      </w:pPr>
    </w:p>
    <w:p w14:paraId="3D25EF0E" w14:textId="77777777" w:rsidR="008E0E83" w:rsidRPr="0095449D" w:rsidRDefault="008E0E83" w:rsidP="003A7FA3">
      <w:pPr>
        <w:rPr>
          <w:rFonts w:ascii="Arial" w:hAnsi="Arial" w:cs="Arial"/>
          <w:sz w:val="20"/>
          <w:szCs w:val="20"/>
          <w:lang w:val="en-US"/>
        </w:rPr>
      </w:pPr>
    </w:p>
    <w:p w14:paraId="02A7A623" w14:textId="38FDC1CA" w:rsidR="00CD6E3B" w:rsidRPr="0095449D" w:rsidRDefault="00CD6E3B">
      <w:pPr>
        <w:jc w:val="left"/>
        <w:rPr>
          <w:rFonts w:ascii="Arial" w:hAnsi="Arial" w:cs="Arial"/>
          <w:sz w:val="20"/>
          <w:szCs w:val="20"/>
          <w:lang w:val="en-US"/>
        </w:rPr>
      </w:pPr>
      <w:r w:rsidRPr="0095449D">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26566473" w14:textId="50C64DE3" w:rsidR="00875E68"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1138471" w:history="1">
        <w:r w:rsidR="00875E68" w:rsidRPr="007B4582">
          <w:rPr>
            <w:rStyle w:val="Lienhypertexte"/>
          </w:rPr>
          <w:t>ARTICLE 1 : OBJET DE L’ACTE D’ENGAGEMENT</w:t>
        </w:r>
        <w:r w:rsidR="00875E68">
          <w:rPr>
            <w:webHidden/>
          </w:rPr>
          <w:tab/>
        </w:r>
        <w:r w:rsidR="00875E68">
          <w:rPr>
            <w:webHidden/>
          </w:rPr>
          <w:fldChar w:fldCharType="begin"/>
        </w:r>
        <w:r w:rsidR="00875E68">
          <w:rPr>
            <w:webHidden/>
          </w:rPr>
          <w:instrText xml:space="preserve"> PAGEREF _Toc201138471 \h </w:instrText>
        </w:r>
        <w:r w:rsidR="00875E68">
          <w:rPr>
            <w:webHidden/>
          </w:rPr>
        </w:r>
        <w:r w:rsidR="00875E68">
          <w:rPr>
            <w:webHidden/>
          </w:rPr>
          <w:fldChar w:fldCharType="separate"/>
        </w:r>
        <w:r w:rsidR="00875E68">
          <w:rPr>
            <w:webHidden/>
          </w:rPr>
          <w:t>3</w:t>
        </w:r>
        <w:r w:rsidR="00875E68">
          <w:rPr>
            <w:webHidden/>
          </w:rPr>
          <w:fldChar w:fldCharType="end"/>
        </w:r>
      </w:hyperlink>
    </w:p>
    <w:p w14:paraId="5B5855AF" w14:textId="61EDA125" w:rsidR="00875E68" w:rsidRDefault="00875E68">
      <w:pPr>
        <w:pStyle w:val="TM1"/>
        <w:rPr>
          <w:rFonts w:asciiTheme="minorHAnsi" w:eastAsiaTheme="minorEastAsia" w:hAnsiTheme="minorHAnsi" w:cstheme="minorBidi"/>
          <w:b w:val="0"/>
          <w:bCs w:val="0"/>
          <w:kern w:val="2"/>
          <w:sz w:val="24"/>
          <w:szCs w:val="24"/>
          <w:lang w:eastAsia="fr-FR"/>
          <w14:ligatures w14:val="standardContextual"/>
        </w:rPr>
      </w:pPr>
      <w:hyperlink w:anchor="_Toc201138472" w:history="1">
        <w:r w:rsidRPr="007B4582">
          <w:rPr>
            <w:rStyle w:val="Lienhypertexte"/>
          </w:rPr>
          <w:t>ARTICLE 2 : ENGAGEMENT DU TITULAIRE OU DU GROUPEMENT TITULAIRE</w:t>
        </w:r>
        <w:r>
          <w:rPr>
            <w:webHidden/>
          </w:rPr>
          <w:tab/>
        </w:r>
        <w:r>
          <w:rPr>
            <w:webHidden/>
          </w:rPr>
          <w:fldChar w:fldCharType="begin"/>
        </w:r>
        <w:r>
          <w:rPr>
            <w:webHidden/>
          </w:rPr>
          <w:instrText xml:space="preserve"> PAGEREF _Toc201138472 \h </w:instrText>
        </w:r>
        <w:r>
          <w:rPr>
            <w:webHidden/>
          </w:rPr>
        </w:r>
        <w:r>
          <w:rPr>
            <w:webHidden/>
          </w:rPr>
          <w:fldChar w:fldCharType="separate"/>
        </w:r>
        <w:r>
          <w:rPr>
            <w:webHidden/>
          </w:rPr>
          <w:t>4</w:t>
        </w:r>
        <w:r>
          <w:rPr>
            <w:webHidden/>
          </w:rPr>
          <w:fldChar w:fldCharType="end"/>
        </w:r>
      </w:hyperlink>
    </w:p>
    <w:p w14:paraId="66DC0678" w14:textId="7423449B" w:rsidR="00875E68" w:rsidRDefault="00875E68">
      <w:pPr>
        <w:pStyle w:val="TM1"/>
        <w:rPr>
          <w:rFonts w:asciiTheme="minorHAnsi" w:eastAsiaTheme="minorEastAsia" w:hAnsiTheme="minorHAnsi" w:cstheme="minorBidi"/>
          <w:b w:val="0"/>
          <w:bCs w:val="0"/>
          <w:kern w:val="2"/>
          <w:sz w:val="24"/>
          <w:szCs w:val="24"/>
          <w:lang w:eastAsia="fr-FR"/>
          <w14:ligatures w14:val="standardContextual"/>
        </w:rPr>
      </w:pPr>
      <w:hyperlink w:anchor="_Toc201138473" w:history="1">
        <w:r w:rsidRPr="007B4582">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_Toc201138473 \h </w:instrText>
        </w:r>
        <w:r>
          <w:rPr>
            <w:webHidden/>
          </w:rPr>
        </w:r>
        <w:r>
          <w:rPr>
            <w:webHidden/>
          </w:rPr>
          <w:fldChar w:fldCharType="separate"/>
        </w:r>
        <w:r>
          <w:rPr>
            <w:webHidden/>
          </w:rPr>
          <w:t>8</w:t>
        </w:r>
        <w:r>
          <w:rPr>
            <w:webHidden/>
          </w:rPr>
          <w:fldChar w:fldCharType="end"/>
        </w:r>
      </w:hyperlink>
    </w:p>
    <w:p w14:paraId="21F11904" w14:textId="4494750B" w:rsidR="00875E68" w:rsidRDefault="00875E68">
      <w:pPr>
        <w:pStyle w:val="TM1"/>
        <w:rPr>
          <w:rFonts w:asciiTheme="minorHAnsi" w:eastAsiaTheme="minorEastAsia" w:hAnsiTheme="minorHAnsi" w:cstheme="minorBidi"/>
          <w:b w:val="0"/>
          <w:bCs w:val="0"/>
          <w:kern w:val="2"/>
          <w:sz w:val="24"/>
          <w:szCs w:val="24"/>
          <w:lang w:eastAsia="fr-FR"/>
          <w14:ligatures w14:val="standardContextual"/>
        </w:rPr>
      </w:pPr>
      <w:hyperlink w:anchor="_Toc201138474" w:history="1">
        <w:r w:rsidRPr="007B4582">
          <w:rPr>
            <w:rStyle w:val="Lienhypertexte"/>
          </w:rPr>
          <w:t>ARTICLE 4 : IDENTIFICATION ET SIGNATURE DE L’ACHETEUR ET CHOIX DE L’OFFRE</w:t>
        </w:r>
        <w:r>
          <w:rPr>
            <w:webHidden/>
          </w:rPr>
          <w:tab/>
        </w:r>
        <w:r>
          <w:rPr>
            <w:webHidden/>
          </w:rPr>
          <w:fldChar w:fldCharType="begin"/>
        </w:r>
        <w:r>
          <w:rPr>
            <w:webHidden/>
          </w:rPr>
          <w:instrText xml:space="preserve"> PAGEREF _Toc201138474 \h </w:instrText>
        </w:r>
        <w:r>
          <w:rPr>
            <w:webHidden/>
          </w:rPr>
        </w:r>
        <w:r>
          <w:rPr>
            <w:webHidden/>
          </w:rPr>
          <w:fldChar w:fldCharType="separate"/>
        </w:r>
        <w:r>
          <w:rPr>
            <w:webHidden/>
          </w:rPr>
          <w:t>10</w:t>
        </w:r>
        <w:r>
          <w:rPr>
            <w:webHidden/>
          </w:rPr>
          <w:fldChar w:fldCharType="end"/>
        </w:r>
      </w:hyperlink>
    </w:p>
    <w:p w14:paraId="4653C717" w14:textId="395965C0"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01138471"/>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2E3CA832"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1F24E1">
        <w:rPr>
          <w:rFonts w:ascii="Arial" w:hAnsi="Arial" w:cs="Arial"/>
          <w:sz w:val="20"/>
          <w:szCs w:val="20"/>
        </w:rPr>
        <w:t>accord-cadre</w:t>
      </w:r>
      <w:r w:rsidRPr="003566E0">
        <w:rPr>
          <w:rFonts w:ascii="Arial" w:hAnsi="Arial" w:cs="Arial"/>
          <w:sz w:val="20"/>
          <w:szCs w:val="20"/>
        </w:rPr>
        <w:t xml:space="preserve"> a pour objet</w:t>
      </w:r>
      <w:r w:rsidR="0095449D">
        <w:rPr>
          <w:rFonts w:ascii="Arial" w:hAnsi="Arial" w:cs="Arial"/>
          <w:sz w:val="20"/>
          <w:szCs w:val="20"/>
        </w:rPr>
        <w:t xml:space="preserve"> les travaux de </w:t>
      </w:r>
      <w:r w:rsidR="00BD7BEB">
        <w:rPr>
          <w:rFonts w:ascii="Arial" w:hAnsi="Arial" w:cs="Arial"/>
          <w:sz w:val="20"/>
          <w:szCs w:val="20"/>
        </w:rPr>
        <w:t>réfection de toiture et traitement d’étanchéité de façade au</w:t>
      </w:r>
      <w:r w:rsidR="00604663">
        <w:rPr>
          <w:rFonts w:ascii="Arial" w:hAnsi="Arial" w:cs="Arial"/>
          <w:sz w:val="20"/>
          <w:szCs w:val="20"/>
        </w:rPr>
        <w:t xml:space="preserve"> bâtiment </w:t>
      </w:r>
      <w:r w:rsidR="00BD7BEB">
        <w:rPr>
          <w:rFonts w:ascii="Arial" w:hAnsi="Arial" w:cs="Arial"/>
          <w:sz w:val="20"/>
          <w:szCs w:val="20"/>
        </w:rPr>
        <w:t>346</w:t>
      </w:r>
      <w:r w:rsidR="0095449D">
        <w:rPr>
          <w:rFonts w:ascii="Arial" w:hAnsi="Arial" w:cs="Arial"/>
          <w:sz w:val="20"/>
          <w:szCs w:val="20"/>
        </w:rPr>
        <w:t xml:space="preserve">, sur le site </w:t>
      </w:r>
      <w:r w:rsidR="00604663">
        <w:rPr>
          <w:rFonts w:ascii="Arial" w:hAnsi="Arial" w:cs="Arial"/>
          <w:sz w:val="20"/>
          <w:szCs w:val="20"/>
        </w:rPr>
        <w:t>CEA</w:t>
      </w:r>
      <w:r w:rsidR="0095449D">
        <w:rPr>
          <w:rFonts w:ascii="Arial" w:hAnsi="Arial" w:cs="Arial"/>
          <w:sz w:val="20"/>
          <w:szCs w:val="20"/>
        </w:rPr>
        <w:t xml:space="preserve"> de </w:t>
      </w:r>
      <w:r w:rsidR="00604663">
        <w:rPr>
          <w:rFonts w:ascii="Arial" w:hAnsi="Arial" w:cs="Arial"/>
          <w:sz w:val="20"/>
          <w:szCs w:val="20"/>
        </w:rPr>
        <w:t>Cadarache</w:t>
      </w:r>
      <w:r w:rsidR="0095449D">
        <w:rPr>
          <w:rFonts w:ascii="Arial" w:hAnsi="Arial" w:cs="Arial"/>
          <w:sz w:val="20"/>
          <w:szCs w:val="20"/>
        </w:rPr>
        <w:t xml:space="preserve"> (</w:t>
      </w:r>
      <w:r w:rsidR="00604663">
        <w:rPr>
          <w:rFonts w:ascii="Arial" w:hAnsi="Arial" w:cs="Arial"/>
          <w:sz w:val="20"/>
          <w:szCs w:val="20"/>
        </w:rPr>
        <w:t>13</w:t>
      </w:r>
      <w:r w:rsidR="0095449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9FD109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04663"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Default="00394C8C" w:rsidP="00394C8C">
      <w:pPr>
        <w:pStyle w:val="fcasegauche"/>
        <w:tabs>
          <w:tab w:val="left" w:pos="851"/>
        </w:tabs>
        <w:spacing w:after="0"/>
        <w:rPr>
          <w:rFonts w:ascii="Arial" w:hAnsi="Arial" w:cs="Arial"/>
        </w:rPr>
      </w:pPr>
    </w:p>
    <w:p w14:paraId="7E9E6D0A" w14:textId="77777777" w:rsidR="001F24E1" w:rsidRDefault="001F24E1" w:rsidP="00394C8C">
      <w:pPr>
        <w:pStyle w:val="fcasegauche"/>
        <w:tabs>
          <w:tab w:val="left" w:pos="851"/>
        </w:tabs>
        <w:spacing w:after="0"/>
        <w:rPr>
          <w:rFonts w:ascii="Arial" w:hAnsi="Arial" w:cs="Arial"/>
        </w:rPr>
      </w:pPr>
    </w:p>
    <w:p w14:paraId="47647B4E" w14:textId="77777777" w:rsidR="001F24E1" w:rsidRDefault="001F24E1" w:rsidP="00394C8C">
      <w:pPr>
        <w:pStyle w:val="fcasegauche"/>
        <w:tabs>
          <w:tab w:val="left" w:pos="851"/>
        </w:tabs>
        <w:spacing w:after="0"/>
        <w:rPr>
          <w:rFonts w:ascii="Arial" w:hAnsi="Arial" w:cs="Arial"/>
        </w:rPr>
      </w:pPr>
    </w:p>
    <w:p w14:paraId="4DCE0AEA" w14:textId="710025F7" w:rsidR="001F24E1" w:rsidRPr="00394C8C" w:rsidRDefault="001F24E1" w:rsidP="001F24E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394C8C">
        <w:rPr>
          <w:rFonts w:ascii="Arial" w:hAnsi="Arial" w:cs="Arial"/>
          <w:highlight w:val="yellow"/>
        </w:rPr>
        <w:t>…</w:t>
      </w:r>
      <w:r w:rsidRPr="001F24E1">
        <w:rPr>
          <w:rFonts w:ascii="Arial" w:hAnsi="Arial" w:cs="Arial"/>
          <w:highlight w:val="yellow"/>
        </w:rPr>
        <w:t>………………….</w:t>
      </w:r>
    </w:p>
    <w:p w14:paraId="16DA3FCB" w14:textId="77777777" w:rsidR="001F24E1" w:rsidRPr="00394C8C" w:rsidRDefault="001F24E1"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01138472"/>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B714ADC"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BD7BEB">
            <w:rPr>
              <w:rFonts w:ascii="Arial" w:hAnsi="Arial" w:cs="Arial"/>
              <w:sz w:val="20"/>
              <w:szCs w:val="20"/>
            </w:rPr>
            <w:t>(Décomposition du Prix Global Forfaitaire ET Bordereau des Prix Unitaires)</w:t>
          </w:r>
        </w:sdtContent>
      </w:sdt>
    </w:p>
    <w:p w14:paraId="72C1AFEE" w14:textId="2B414389"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BD7BEB">
        <w:rPr>
          <w:rFonts w:ascii="Arial" w:hAnsi="Arial" w:cs="Arial"/>
          <w:sz w:val="20"/>
          <w:szCs w:val="20"/>
        </w:rPr>
        <w:t> ;</w:t>
      </w:r>
    </w:p>
    <w:p w14:paraId="69EE0D91" w14:textId="08018FEB" w:rsidR="00017FB6" w:rsidRPr="00394C8C" w:rsidRDefault="00394C8C" w:rsidP="00017FB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w:t>
      </w:r>
      <w:r w:rsidR="00766BB0">
        <w:rPr>
          <w:rFonts w:ascii="Arial" w:hAnsi="Arial" w:cs="Arial"/>
          <w:sz w:val="20"/>
          <w:szCs w:val="20"/>
        </w:rPr>
        <w:t xml:space="preserve"> </w:t>
      </w:r>
      <w:r w:rsidR="00766BB0" w:rsidRPr="00766BB0">
        <w:rPr>
          <w:rFonts w:ascii="Arial" w:hAnsi="Arial" w:cs="Arial"/>
          <w:bCs/>
          <w:sz w:val="20"/>
          <w:szCs w:val="20"/>
        </w:rPr>
        <w:t>ASNR/DSSP/D</w:t>
      </w:r>
      <w:r w:rsidR="00BD7BEB">
        <w:rPr>
          <w:rFonts w:ascii="Arial" w:hAnsi="Arial" w:cs="Arial"/>
          <w:bCs/>
          <w:sz w:val="20"/>
          <w:szCs w:val="20"/>
        </w:rPr>
        <w:t>CAD</w:t>
      </w:r>
      <w:r w:rsidR="00766BB0" w:rsidRPr="00766BB0">
        <w:rPr>
          <w:rFonts w:ascii="Arial" w:hAnsi="Arial" w:cs="Arial"/>
          <w:bCs/>
          <w:sz w:val="20"/>
          <w:szCs w:val="20"/>
        </w:rPr>
        <w:t>/</w:t>
      </w:r>
      <w:r w:rsidR="00BD7BEB">
        <w:rPr>
          <w:rFonts w:ascii="Arial" w:hAnsi="Arial" w:cs="Arial"/>
          <w:bCs/>
          <w:sz w:val="20"/>
          <w:szCs w:val="20"/>
        </w:rPr>
        <w:t>011-2025-OS</w:t>
      </w:r>
      <w:r w:rsidR="00766BB0" w:rsidRPr="00766BB0">
        <w:rPr>
          <w:rFonts w:ascii="Arial" w:hAnsi="Arial" w:cs="Arial"/>
          <w:bCs/>
          <w:sz w:val="20"/>
          <w:szCs w:val="20"/>
        </w:rPr>
        <w:t xml:space="preserve"> du </w:t>
      </w:r>
      <w:r w:rsidR="001F24E1">
        <w:rPr>
          <w:rFonts w:ascii="Arial" w:hAnsi="Arial" w:cs="Arial"/>
          <w:bCs/>
          <w:sz w:val="20"/>
          <w:szCs w:val="20"/>
        </w:rPr>
        <w:t>14/02/2025</w:t>
      </w:r>
      <w:r w:rsidR="00BD7BEB">
        <w:rPr>
          <w:rFonts w:ascii="Arial" w:hAnsi="Arial" w:cs="Arial"/>
          <w:bCs/>
          <w:sz w:val="20"/>
          <w:szCs w:val="20"/>
        </w:rPr>
        <w:t> </w:t>
      </w:r>
      <w:r w:rsidR="00BD7BEB">
        <w:rPr>
          <w:rFonts w:ascii="Arial" w:hAnsi="Arial" w:cs="Arial"/>
          <w:b/>
          <w:sz w:val="20"/>
          <w:szCs w:val="20"/>
        </w:rPr>
        <w:t>;</w:t>
      </w:r>
    </w:p>
    <w:p w14:paraId="51D33043" w14:textId="4FBA365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Pr="00717A4D">
        <w:rPr>
          <w:rFonts w:ascii="Arial" w:hAnsi="Arial" w:cs="Arial"/>
          <w:sz w:val="20"/>
          <w:szCs w:val="20"/>
        </w:rPr>
        <w:t xml:space="preserve">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73AB0BDA" w:rsid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demandées au prix forfaitaire initial indiqué ci-dessous</w:t>
      </w:r>
      <w:r w:rsidRPr="00394C8C">
        <w:rPr>
          <w:rStyle w:val="Appelnotedebasdep"/>
          <w:rFonts w:ascii="Arial" w:hAnsi="Arial" w:cs="Arial"/>
        </w:rPr>
        <w:footnoteReference w:id="1"/>
      </w:r>
      <w:r w:rsidRPr="00394C8C">
        <w:rPr>
          <w:rFonts w:ascii="Arial" w:hAnsi="Arial" w:cs="Arial"/>
        </w:rPr>
        <w:t> :</w:t>
      </w:r>
    </w:p>
    <w:p w14:paraId="72E583CA" w14:textId="77777777" w:rsidR="001F24E1" w:rsidRDefault="001F24E1" w:rsidP="00394C8C">
      <w:pPr>
        <w:pStyle w:val="fcase1ertab"/>
        <w:tabs>
          <w:tab w:val="left" w:pos="851"/>
        </w:tabs>
        <w:ind w:left="0" w:firstLine="0"/>
        <w:rPr>
          <w:rFonts w:ascii="Arial" w:hAnsi="Arial" w:cs="Arial"/>
        </w:rPr>
      </w:pPr>
    </w:p>
    <w:p w14:paraId="56561205" w14:textId="77777777" w:rsidR="001F24E1" w:rsidRPr="00F71356" w:rsidRDefault="001F24E1" w:rsidP="001F24E1">
      <w:pPr>
        <w:pStyle w:val="fcase1ertab"/>
        <w:numPr>
          <w:ilvl w:val="0"/>
          <w:numId w:val="41"/>
        </w:numPr>
        <w:tabs>
          <w:tab w:val="left" w:pos="851"/>
        </w:tabs>
        <w:rPr>
          <w:rFonts w:ascii="Arial" w:hAnsi="Arial" w:cs="Arial"/>
          <w:b/>
          <w:bCs/>
          <w:u w:val="single"/>
        </w:rPr>
      </w:pPr>
      <w:r w:rsidRPr="00F71356">
        <w:rPr>
          <w:rFonts w:ascii="Arial" w:hAnsi="Arial" w:cs="Arial"/>
          <w:b/>
          <w:bCs/>
          <w:u w:val="single"/>
        </w:rPr>
        <w:t>Offre de Base:</w:t>
      </w:r>
    </w:p>
    <w:p w14:paraId="4C182BD3" w14:textId="77777777" w:rsidR="001F24E1" w:rsidRDefault="001F24E1" w:rsidP="00394C8C">
      <w:pPr>
        <w:pStyle w:val="fcase1ertab"/>
        <w:tabs>
          <w:tab w:val="left" w:pos="851"/>
        </w:tabs>
        <w:ind w:left="0" w:firstLine="0"/>
        <w:rPr>
          <w:rFonts w:ascii="Arial" w:hAnsi="Arial" w:cs="Arial"/>
        </w:rPr>
      </w:pPr>
    </w:p>
    <w:p w14:paraId="79B25E8D" w14:textId="6DAA31E3" w:rsidR="001F24E1" w:rsidRPr="00394C8C" w:rsidRDefault="001F24E1" w:rsidP="00394C8C">
      <w:pPr>
        <w:pStyle w:val="fcase1ertab"/>
        <w:tabs>
          <w:tab w:val="left" w:pos="851"/>
        </w:tabs>
        <w:ind w:left="0" w:firstLine="0"/>
        <w:rPr>
          <w:rFonts w:ascii="Arial" w:hAnsi="Arial" w:cs="Arial"/>
        </w:rPr>
      </w:pPr>
    </w:p>
    <w:p w14:paraId="65EAC5E8" w14:textId="6DAAB074" w:rsidR="00394C8C" w:rsidRPr="00394C8C" w:rsidRDefault="00394C8C" w:rsidP="001F24E1">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71457717" w14:textId="6B76A65C" w:rsidR="001F24E1" w:rsidRDefault="001F24E1" w:rsidP="001F24E1">
      <w:pPr>
        <w:numPr>
          <w:ilvl w:val="0"/>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 xml:space="preserve">Tranche ferme - </w:t>
      </w:r>
      <w:r w:rsidR="00394C8C" w:rsidRPr="00394C8C">
        <w:rPr>
          <w:rFonts w:ascii="Arial" w:hAnsi="Arial" w:cs="Arial"/>
          <w:sz w:val="20"/>
          <w:szCs w:val="20"/>
        </w:rPr>
        <w:t>Prix global et forfaitaire</w:t>
      </w:r>
      <w:r>
        <w:rPr>
          <w:rFonts w:ascii="Arial" w:hAnsi="Arial" w:cs="Arial"/>
          <w:sz w:val="20"/>
          <w:szCs w:val="20"/>
        </w:rPr>
        <w:t xml:space="preserve"> des prestations</w:t>
      </w:r>
      <w:r w:rsidR="00394C8C" w:rsidRPr="00394C8C">
        <w:rPr>
          <w:rFonts w:ascii="Arial" w:hAnsi="Arial" w:cs="Arial"/>
          <w:i/>
          <w:sz w:val="20"/>
          <w:szCs w:val="20"/>
        </w:rPr>
        <w:t xml:space="preserve"> </w:t>
      </w:r>
      <w:r w:rsidR="00394C8C"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00394C8C"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00394C8C" w:rsidRPr="00394C8C">
        <w:rPr>
          <w:rFonts w:ascii="Arial" w:hAnsi="Arial" w:cs="Arial"/>
          <w:sz w:val="20"/>
          <w:szCs w:val="20"/>
        </w:rPr>
        <w:t xml:space="preserve"> € TTC</w:t>
      </w:r>
    </w:p>
    <w:p w14:paraId="5A6CC480" w14:textId="77777777" w:rsidR="001F24E1" w:rsidRPr="001F24E1" w:rsidRDefault="001F24E1" w:rsidP="001F24E1">
      <w:pPr>
        <w:tabs>
          <w:tab w:val="left" w:pos="426"/>
          <w:tab w:val="left" w:pos="851"/>
        </w:tabs>
        <w:suppressAutoHyphens/>
        <w:spacing w:before="120" w:after="0" w:line="240" w:lineRule="auto"/>
        <w:ind w:left="1637"/>
        <w:rPr>
          <w:rFonts w:ascii="Arial" w:hAnsi="Arial" w:cs="Arial"/>
          <w:sz w:val="20"/>
          <w:szCs w:val="20"/>
        </w:rPr>
      </w:pPr>
    </w:p>
    <w:p w14:paraId="10F69655" w14:textId="7B47204D" w:rsidR="001F24E1" w:rsidRDefault="001F24E1" w:rsidP="001F24E1">
      <w:pPr>
        <w:numPr>
          <w:ilvl w:val="0"/>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 xml:space="preserve">Tranche optionnelle - </w:t>
      </w:r>
      <w:r w:rsidRPr="00394C8C">
        <w:rPr>
          <w:rFonts w:ascii="Arial" w:hAnsi="Arial" w:cs="Arial"/>
          <w:sz w:val="20"/>
          <w:szCs w:val="20"/>
        </w:rPr>
        <w:t>Prix global et forfaitaire</w:t>
      </w:r>
      <w:r>
        <w:rPr>
          <w:rFonts w:ascii="Arial" w:hAnsi="Arial" w:cs="Arial"/>
          <w:sz w:val="20"/>
          <w:szCs w:val="20"/>
        </w:rPr>
        <w:t xml:space="preserve"> des prestations </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6218F7">
        <w:rPr>
          <w:rFonts w:ascii="Arial" w:hAnsi="Arial" w:cs="Arial"/>
          <w:highlight w:val="green"/>
        </w:rPr>
        <w:t>………..</w:t>
      </w:r>
      <w:r w:rsidRPr="00394C8C">
        <w:rPr>
          <w:rFonts w:ascii="Arial" w:hAnsi="Arial" w:cs="Arial"/>
          <w:sz w:val="20"/>
          <w:szCs w:val="20"/>
        </w:rPr>
        <w:t xml:space="preserve">€ HT soit </w:t>
      </w:r>
      <w:r w:rsidRPr="006218F7">
        <w:rPr>
          <w:rFonts w:ascii="Arial" w:hAnsi="Arial" w:cs="Arial"/>
          <w:sz w:val="20"/>
          <w:szCs w:val="20"/>
          <w:highlight w:val="green"/>
        </w:rPr>
        <w:t>……….</w:t>
      </w:r>
      <w:r w:rsidRPr="006218F7">
        <w:rPr>
          <w:rFonts w:ascii="Arial" w:hAnsi="Arial" w:cs="Arial"/>
          <w:highlight w:val="green"/>
        </w:rPr>
        <w:t>…</w:t>
      </w:r>
      <w:r w:rsidRPr="00394C8C">
        <w:rPr>
          <w:rFonts w:ascii="Arial" w:hAnsi="Arial" w:cs="Arial"/>
          <w:sz w:val="20"/>
          <w:szCs w:val="20"/>
        </w:rPr>
        <w:t xml:space="preserve"> € TTC</w:t>
      </w:r>
    </w:p>
    <w:p w14:paraId="1F767002" w14:textId="77777777" w:rsidR="001F24E1" w:rsidRPr="00394C8C" w:rsidRDefault="001F24E1" w:rsidP="001F24E1">
      <w:pPr>
        <w:tabs>
          <w:tab w:val="left" w:pos="426"/>
          <w:tab w:val="left" w:pos="851"/>
        </w:tabs>
        <w:suppressAutoHyphens/>
        <w:spacing w:before="120" w:after="0" w:line="240" w:lineRule="auto"/>
        <w:ind w:left="1637"/>
        <w:rPr>
          <w:rFonts w:ascii="Arial" w:hAnsi="Arial" w:cs="Arial"/>
          <w:sz w:val="20"/>
          <w:szCs w:val="20"/>
        </w:rPr>
      </w:pPr>
    </w:p>
    <w:p w14:paraId="464DB973" w14:textId="51394AD3" w:rsidR="001F24E1" w:rsidRDefault="001F24E1" w:rsidP="001F24E1">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w:t>
      </w:r>
      <w:r>
        <w:rPr>
          <w:rFonts w:ascii="Arial" w:hAnsi="Arial" w:cs="Arial"/>
          <w:sz w:val="20"/>
          <w:szCs w:val="20"/>
        </w:rPr>
        <w:t xml:space="preserve"> des prestations (TF + TO) </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6218F7">
        <w:rPr>
          <w:rFonts w:ascii="Arial" w:hAnsi="Arial" w:cs="Arial"/>
          <w:highlight w:val="green"/>
        </w:rPr>
        <w:t>………..</w:t>
      </w:r>
      <w:r w:rsidRPr="00394C8C">
        <w:rPr>
          <w:rFonts w:ascii="Arial" w:hAnsi="Arial" w:cs="Arial"/>
          <w:sz w:val="20"/>
          <w:szCs w:val="20"/>
        </w:rPr>
        <w:t xml:space="preserve">€ HT soit </w:t>
      </w:r>
      <w:r w:rsidRPr="006218F7">
        <w:rPr>
          <w:rFonts w:ascii="Arial" w:hAnsi="Arial" w:cs="Arial"/>
          <w:sz w:val="20"/>
          <w:szCs w:val="20"/>
          <w:highlight w:val="green"/>
        </w:rPr>
        <w:t>……….</w:t>
      </w:r>
      <w:r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Default="00394C8C" w:rsidP="00FC1962">
      <w:pPr>
        <w:tabs>
          <w:tab w:val="left" w:pos="426"/>
          <w:tab w:val="left" w:pos="851"/>
        </w:tabs>
        <w:spacing w:before="120"/>
        <w:ind w:left="1277"/>
        <w:rPr>
          <w:rFonts w:ascii="Arial" w:hAnsi="Arial" w:cs="Arial"/>
          <w:i/>
          <w:sz w:val="20"/>
          <w:szCs w:val="20"/>
        </w:rPr>
      </w:pPr>
    </w:p>
    <w:p w14:paraId="67608441" w14:textId="611E4614" w:rsidR="00FC1962" w:rsidRPr="00F71356" w:rsidRDefault="00FC1962" w:rsidP="00FC1962">
      <w:pPr>
        <w:pStyle w:val="fcase1ertab"/>
        <w:numPr>
          <w:ilvl w:val="0"/>
          <w:numId w:val="41"/>
        </w:numPr>
        <w:tabs>
          <w:tab w:val="left" w:pos="851"/>
        </w:tabs>
        <w:rPr>
          <w:rFonts w:ascii="Arial" w:hAnsi="Arial" w:cs="Arial"/>
          <w:b/>
          <w:bCs/>
          <w:u w:val="single"/>
        </w:rPr>
      </w:pPr>
      <w:r>
        <w:rPr>
          <w:rFonts w:ascii="Arial" w:hAnsi="Arial" w:cs="Arial"/>
          <w:b/>
          <w:bCs/>
          <w:u w:val="single"/>
        </w:rPr>
        <w:t>PSE « Mise en place d’un nouvel isolant thermique conforme au DTU 43.1 et adapté aux exigences de la toiture</w:t>
      </w:r>
      <w:r w:rsidRPr="00F71356">
        <w:rPr>
          <w:rFonts w:ascii="Arial" w:hAnsi="Arial" w:cs="Arial"/>
          <w:b/>
          <w:bCs/>
          <w:u w:val="single"/>
        </w:rPr>
        <w:t>:</w:t>
      </w:r>
      <w:r>
        <w:rPr>
          <w:rFonts w:ascii="Arial" w:hAnsi="Arial" w:cs="Arial"/>
          <w:b/>
          <w:bCs/>
          <w:u w:val="single"/>
        </w:rPr>
        <w:t xml:space="preserve"> </w:t>
      </w:r>
      <w:r w:rsidRPr="00642F95">
        <w:rPr>
          <w:rFonts w:ascii="Arial" w:hAnsi="Arial" w:cs="Arial"/>
          <w:highlight w:val="green"/>
        </w:rPr>
        <w:t>…</w:t>
      </w:r>
      <w:r w:rsidRPr="006218F7">
        <w:rPr>
          <w:rFonts w:ascii="Arial" w:hAnsi="Arial" w:cs="Arial"/>
          <w:highlight w:val="green"/>
        </w:rPr>
        <w:t>……</w:t>
      </w:r>
      <w:r>
        <w:rPr>
          <w:rFonts w:ascii="Arial" w:hAnsi="Arial" w:cs="Arial"/>
          <w:highlight w:val="green"/>
        </w:rPr>
        <w:t>…………………</w:t>
      </w:r>
      <w:r w:rsidRPr="006218F7">
        <w:rPr>
          <w:rFonts w:ascii="Arial" w:hAnsi="Arial" w:cs="Arial"/>
          <w:highlight w:val="green"/>
        </w:rPr>
        <w:t>…..</w:t>
      </w:r>
      <w:r w:rsidRPr="00394C8C">
        <w:rPr>
          <w:rFonts w:ascii="Arial" w:hAnsi="Arial" w:cs="Arial"/>
        </w:rPr>
        <w:t xml:space="preserve">€ HT soit </w:t>
      </w:r>
      <w:r w:rsidRPr="006218F7">
        <w:rPr>
          <w:rFonts w:ascii="Arial" w:hAnsi="Arial" w:cs="Arial"/>
          <w:highlight w:val="green"/>
        </w:rPr>
        <w:t>………</w:t>
      </w:r>
      <w:r>
        <w:rPr>
          <w:rFonts w:ascii="Arial" w:hAnsi="Arial" w:cs="Arial"/>
          <w:highlight w:val="green"/>
        </w:rPr>
        <w:t>…………………….</w:t>
      </w:r>
      <w:r w:rsidRPr="006218F7">
        <w:rPr>
          <w:rFonts w:ascii="Arial" w:hAnsi="Arial" w:cs="Arial"/>
          <w:highlight w:val="green"/>
        </w:rPr>
        <w:t>…</w:t>
      </w:r>
      <w:r w:rsidRPr="00394C8C">
        <w:rPr>
          <w:rFonts w:ascii="Arial" w:hAnsi="Arial" w:cs="Arial"/>
        </w:rPr>
        <w:t xml:space="preserve"> € TTC</w:t>
      </w:r>
    </w:p>
    <w:p w14:paraId="3858C474" w14:textId="77777777" w:rsidR="00FC1962" w:rsidRPr="00394C8C" w:rsidRDefault="00FC1962" w:rsidP="00FC1962">
      <w:pPr>
        <w:tabs>
          <w:tab w:val="left" w:pos="426"/>
          <w:tab w:val="left" w:pos="851"/>
        </w:tabs>
        <w:spacing w:before="120"/>
        <w:ind w:left="127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5A0AF896" w14:textId="77777777" w:rsidR="001F24E1" w:rsidRDefault="001F24E1" w:rsidP="001F24E1">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w:t>
      </w:r>
      <w:r>
        <w:rPr>
          <w:rFonts w:ascii="Arial" w:hAnsi="Arial" w:cs="Arial"/>
          <w:b/>
          <w:bCs/>
          <w:sz w:val="20"/>
          <w:szCs w:val="20"/>
        </w:rPr>
        <w:t xml:space="preserve">des prestations exclusivement exécutées sur la partie à bon de commandes </w:t>
      </w:r>
      <w:r w:rsidRPr="00394C8C">
        <w:rPr>
          <w:rFonts w:ascii="Arial" w:hAnsi="Arial" w:cs="Arial"/>
          <w:b/>
          <w:bCs/>
          <w:sz w:val="20"/>
          <w:szCs w:val="20"/>
        </w:rPr>
        <w:t xml:space="preserve">de l’accord-cadre : </w:t>
      </w:r>
    </w:p>
    <w:p w14:paraId="60225243" w14:textId="77777777" w:rsidR="001F24E1" w:rsidRPr="00394C8C" w:rsidRDefault="001F24E1" w:rsidP="001F24E1">
      <w:pPr>
        <w:tabs>
          <w:tab w:val="left" w:pos="426"/>
          <w:tab w:val="left" w:pos="851"/>
        </w:tabs>
        <w:suppressAutoHyphens/>
        <w:spacing w:before="120" w:after="0" w:line="240" w:lineRule="auto"/>
        <w:ind w:left="720"/>
        <w:rPr>
          <w:rFonts w:ascii="Arial" w:hAnsi="Arial" w:cs="Arial"/>
          <w:b/>
          <w:bCs/>
          <w:sz w:val="20"/>
          <w:szCs w:val="20"/>
        </w:rPr>
      </w:pPr>
    </w:p>
    <w:p w14:paraId="73992AD5" w14:textId="77777777" w:rsidR="001F24E1" w:rsidRDefault="001F24E1" w:rsidP="001F24E1">
      <w:pPr>
        <w:pStyle w:val="fcase1ertab"/>
        <w:tabs>
          <w:tab w:val="left" w:pos="851"/>
        </w:tabs>
        <w:ind w:left="0" w:firstLine="0"/>
        <w:rPr>
          <w:rFonts w:ascii="Arial" w:hAnsi="Arial" w:cs="Arial"/>
        </w:rPr>
      </w:pPr>
      <w:r w:rsidRPr="00394C8C">
        <w:rPr>
          <w:rFonts w:ascii="Arial" w:hAnsi="Arial" w:cs="Arial"/>
        </w:rPr>
        <w:t xml:space="preserve">Les montants minimum et maximum </w:t>
      </w:r>
      <w:r>
        <w:rPr>
          <w:rFonts w:ascii="Arial" w:hAnsi="Arial" w:cs="Arial"/>
        </w:rPr>
        <w:t xml:space="preserve">applicables exclusivement sur la partie à bon de commande </w:t>
      </w:r>
      <w:r w:rsidRPr="00394C8C">
        <w:rPr>
          <w:rFonts w:ascii="Arial" w:hAnsi="Arial" w:cs="Arial"/>
        </w:rPr>
        <w:t>de l’accord-cadre sont les suivants:</w:t>
      </w:r>
    </w:p>
    <w:p w14:paraId="560D26FD" w14:textId="77777777" w:rsidR="001F24E1" w:rsidRPr="004C7E4D" w:rsidRDefault="001F24E1" w:rsidP="001F24E1">
      <w:pPr>
        <w:pStyle w:val="Paragraphedeliste"/>
        <w:numPr>
          <w:ilvl w:val="0"/>
          <w:numId w:val="7"/>
        </w:numPr>
        <w:rPr>
          <w:rFonts w:ascii="Arial" w:hAnsi="Arial" w:cs="Arial"/>
          <w:b/>
          <w:sz w:val="20"/>
          <w:szCs w:val="20"/>
        </w:rPr>
      </w:pPr>
      <w:r w:rsidRPr="004C7E4D">
        <w:rPr>
          <w:rStyle w:val="Textedelespacerserv"/>
          <w:rFonts w:ascii="Arial" w:hAnsi="Arial" w:cs="Arial"/>
          <w:b/>
          <w:color w:val="auto"/>
          <w:sz w:val="20"/>
          <w:szCs w:val="20"/>
        </w:rPr>
        <w:t>Sans montant minimum</w:t>
      </w:r>
      <w:r>
        <w:rPr>
          <w:rStyle w:val="Textedelespacerserv"/>
          <w:rFonts w:ascii="Arial" w:hAnsi="Arial" w:cs="Arial"/>
          <w:b/>
          <w:color w:val="auto"/>
          <w:sz w:val="20"/>
          <w:szCs w:val="20"/>
        </w:rPr>
        <w:t>, que ce soit en quantité ou en valeur.</w:t>
      </w:r>
    </w:p>
    <w:p w14:paraId="519D8A41" w14:textId="4AFE6822" w:rsidR="001F24E1" w:rsidRPr="004C7E4D" w:rsidRDefault="001F24E1" w:rsidP="001F24E1">
      <w:pPr>
        <w:pStyle w:val="Paragraphedeliste"/>
        <w:numPr>
          <w:ilvl w:val="0"/>
          <w:numId w:val="7"/>
        </w:numPr>
        <w:rPr>
          <w:rStyle w:val="Textedelespacerserv"/>
          <w:rFonts w:ascii="Arial" w:hAnsi="Arial" w:cs="Arial"/>
          <w:b/>
          <w:color w:val="auto"/>
          <w:sz w:val="20"/>
          <w:szCs w:val="20"/>
        </w:rPr>
      </w:pPr>
      <w:r w:rsidRPr="004C7E4D">
        <w:rPr>
          <w:rStyle w:val="Textedelespacerserv"/>
          <w:rFonts w:ascii="Arial" w:hAnsi="Arial" w:cs="Arial"/>
          <w:b/>
          <w:color w:val="auto"/>
          <w:sz w:val="20"/>
          <w:szCs w:val="20"/>
        </w:rPr>
        <w:t>Montant maximum</w:t>
      </w:r>
      <w:r w:rsidR="0087301F">
        <w:rPr>
          <w:rStyle w:val="Textedelespacerserv"/>
          <w:rFonts w:ascii="Arial" w:hAnsi="Arial" w:cs="Arial"/>
          <w:b/>
          <w:color w:val="auto"/>
          <w:sz w:val="20"/>
          <w:szCs w:val="20"/>
        </w:rPr>
        <w:t xml:space="preserve"> en valeur</w:t>
      </w:r>
      <w:r>
        <w:rPr>
          <w:rStyle w:val="Textedelespacerserv"/>
          <w:rFonts w:ascii="Arial" w:hAnsi="Arial" w:cs="Arial"/>
          <w:b/>
          <w:color w:val="auto"/>
          <w:sz w:val="20"/>
          <w:szCs w:val="20"/>
        </w:rPr>
        <w:t xml:space="preserve"> : </w:t>
      </w:r>
      <w:r w:rsidR="0087301F" w:rsidRPr="0083517B">
        <w:rPr>
          <w:rStyle w:val="Textedelespacerserv"/>
          <w:rFonts w:ascii="Arial" w:hAnsi="Arial" w:cs="Arial"/>
          <w:b/>
          <w:color w:val="auto"/>
          <w:sz w:val="20"/>
          <w:szCs w:val="20"/>
        </w:rPr>
        <w:t>1</w:t>
      </w:r>
      <w:r w:rsidRPr="0083517B">
        <w:rPr>
          <w:rStyle w:val="Textedelespacerserv"/>
          <w:rFonts w:ascii="Arial" w:hAnsi="Arial" w:cs="Arial"/>
          <w:b/>
          <w:color w:val="auto"/>
          <w:sz w:val="20"/>
          <w:szCs w:val="20"/>
        </w:rPr>
        <w:t>00 000 € HT</w:t>
      </w:r>
      <w:r>
        <w:rPr>
          <w:rStyle w:val="Textedelespacerserv"/>
          <w:rFonts w:ascii="Arial" w:hAnsi="Arial" w:cs="Arial"/>
          <w:b/>
          <w:color w:val="auto"/>
          <w:sz w:val="20"/>
          <w:szCs w:val="20"/>
        </w:rPr>
        <w:t xml:space="preserve"> </w:t>
      </w: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Default="00394C8C" w:rsidP="00394C8C">
      <w:pPr>
        <w:tabs>
          <w:tab w:val="left" w:pos="426"/>
          <w:tab w:val="left" w:pos="851"/>
        </w:tabs>
        <w:spacing w:before="120"/>
        <w:rPr>
          <w:rFonts w:ascii="Arial" w:hAnsi="Arial" w:cs="Arial"/>
          <w:b/>
          <w:bCs/>
          <w:sz w:val="20"/>
          <w:szCs w:val="20"/>
        </w:rPr>
      </w:pPr>
    </w:p>
    <w:p w14:paraId="46D53704" w14:textId="77777777" w:rsidR="001F24E1" w:rsidRPr="00F71356" w:rsidRDefault="001F24E1" w:rsidP="001F24E1">
      <w:pPr>
        <w:pStyle w:val="fcase1ertab"/>
        <w:numPr>
          <w:ilvl w:val="0"/>
          <w:numId w:val="41"/>
        </w:numPr>
        <w:tabs>
          <w:tab w:val="left" w:pos="851"/>
        </w:tabs>
        <w:rPr>
          <w:rFonts w:ascii="Arial" w:hAnsi="Arial" w:cs="Arial"/>
          <w:b/>
          <w:bCs/>
          <w:u w:val="single"/>
        </w:rPr>
      </w:pPr>
      <w:r>
        <w:rPr>
          <w:rFonts w:ascii="Arial" w:hAnsi="Arial" w:cs="Arial"/>
          <w:b/>
          <w:bCs/>
          <w:u w:val="single"/>
        </w:rPr>
        <w:t>Variante libre</w:t>
      </w:r>
      <w:r w:rsidRPr="00F71356">
        <w:rPr>
          <w:rFonts w:ascii="Arial" w:hAnsi="Arial" w:cs="Arial"/>
          <w:b/>
          <w:bCs/>
          <w:u w:val="single"/>
        </w:rPr>
        <w:t>:</w:t>
      </w:r>
      <w:r w:rsidRPr="00F71356">
        <w:rPr>
          <w:rFonts w:ascii="Arial" w:hAnsi="Arial" w:cs="Arial"/>
          <w:b/>
          <w:bCs/>
        </w:rPr>
        <w:t>………………………………………………………………………………….</w:t>
      </w:r>
    </w:p>
    <w:p w14:paraId="49BF315A" w14:textId="77777777" w:rsidR="001F24E1" w:rsidRPr="00394C8C" w:rsidRDefault="001F24E1"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671F659C" w:rsidR="001630E3" w:rsidRPr="001F24E1" w:rsidRDefault="001630E3" w:rsidP="001630E3">
      <w:pPr>
        <w:rPr>
          <w:rFonts w:ascii="Arial" w:hAnsi="Arial" w:cs="Arial"/>
          <w:sz w:val="20"/>
          <w:szCs w:val="20"/>
        </w:rPr>
      </w:pPr>
      <w:r w:rsidRPr="001F24E1">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712DE4" w:rsidRPr="001F24E1">
            <w:rPr>
              <w:rFonts w:ascii="Arial" w:hAnsi="Arial" w:cs="Arial"/>
              <w:sz w:val="20"/>
              <w:szCs w:val="20"/>
            </w:rPr>
            <w:t xml:space="preserve"> et prendra fin à l'achèvement des prestations objets du présent marché.</w:t>
          </w:r>
        </w:sdtContent>
      </w:sdt>
      <w:r w:rsidR="00315D58" w:rsidRPr="001F24E1">
        <w:rPr>
          <w:rFonts w:ascii="Arial" w:hAnsi="Arial" w:cs="Arial"/>
          <w:sz w:val="20"/>
          <w:szCs w:val="20"/>
        </w:rPr>
        <w:t xml:space="preserve"> </w:t>
      </w:r>
      <w:r w:rsidRPr="001F24E1">
        <w:rPr>
          <w:rFonts w:ascii="Arial" w:hAnsi="Arial" w:cs="Arial"/>
          <w:sz w:val="20"/>
          <w:szCs w:val="20"/>
        </w:rPr>
        <w:t xml:space="preserve">Son début d’exécution est </w:t>
      </w:r>
      <w:r w:rsidR="00712DE4" w:rsidRPr="001F24E1">
        <w:rPr>
          <w:rFonts w:ascii="Arial" w:hAnsi="Arial" w:cs="Arial"/>
          <w:sz w:val="20"/>
          <w:szCs w:val="20"/>
        </w:rPr>
        <w:t xml:space="preserve">fixé à sa date de notification. </w:t>
      </w:r>
      <w:r w:rsidR="00F85CE0" w:rsidRPr="001F24E1">
        <w:rPr>
          <w:rFonts w:ascii="Arial" w:hAnsi="Arial" w:cs="Arial"/>
          <w:sz w:val="20"/>
          <w:szCs w:val="20"/>
        </w:rPr>
        <w:t>Le délai d’exécution des travaux sera précisé dans l’offre du titulaire</w:t>
      </w:r>
    </w:p>
    <w:p w14:paraId="75CD6A9D" w14:textId="48E48617" w:rsidR="00116BB3" w:rsidRDefault="00F85CE0" w:rsidP="00712DE4">
      <w:pPr>
        <w:rPr>
          <w:rFonts w:ascii="Arial" w:hAnsi="Arial" w:cs="Arial"/>
          <w:sz w:val="20"/>
          <w:szCs w:val="20"/>
        </w:rPr>
      </w:pPr>
      <w:r w:rsidRPr="001F24E1">
        <w:rPr>
          <w:rFonts w:ascii="Arial" w:hAnsi="Arial" w:cs="Arial"/>
          <w:sz w:val="20"/>
          <w:szCs w:val="20"/>
        </w:rPr>
        <w:t>Toutefois, l</w:t>
      </w:r>
      <w:r w:rsidR="00712DE4" w:rsidRPr="001F24E1">
        <w:rPr>
          <w:rFonts w:ascii="Arial" w:hAnsi="Arial" w:cs="Arial"/>
          <w:sz w:val="20"/>
          <w:szCs w:val="20"/>
        </w:rPr>
        <w:t xml:space="preserve">e délai d’exécution des travaux ne pourra être supérieur à </w:t>
      </w:r>
      <w:r w:rsidR="00C568D5">
        <w:rPr>
          <w:rFonts w:ascii="Arial" w:hAnsi="Arial" w:cs="Arial"/>
          <w:sz w:val="20"/>
          <w:szCs w:val="20"/>
        </w:rPr>
        <w:t>quatre</w:t>
      </w:r>
      <w:r w:rsidR="00712DE4" w:rsidRPr="001F24E1">
        <w:rPr>
          <w:rFonts w:ascii="Arial" w:hAnsi="Arial" w:cs="Arial"/>
          <w:sz w:val="20"/>
          <w:szCs w:val="20"/>
        </w:rPr>
        <w:t xml:space="preserve"> (</w:t>
      </w:r>
      <w:r w:rsidR="00C568D5">
        <w:rPr>
          <w:rFonts w:ascii="Arial" w:hAnsi="Arial" w:cs="Arial"/>
          <w:sz w:val="20"/>
          <w:szCs w:val="20"/>
        </w:rPr>
        <w:t>4</w:t>
      </w:r>
      <w:r w:rsidR="00861029" w:rsidRPr="001F24E1">
        <w:rPr>
          <w:rFonts w:ascii="Arial" w:hAnsi="Arial" w:cs="Arial"/>
          <w:sz w:val="20"/>
          <w:szCs w:val="20"/>
        </w:rPr>
        <w:t>)</w:t>
      </w:r>
      <w:r w:rsidR="00712DE4" w:rsidRPr="001F24E1">
        <w:rPr>
          <w:rFonts w:ascii="Arial" w:hAnsi="Arial" w:cs="Arial"/>
          <w:sz w:val="20"/>
          <w:szCs w:val="20"/>
        </w:rPr>
        <w:t xml:space="preserve"> mois, période de préparation, d’approvisionnent inclus, à compter de la date de notification du marché. Les travaux devront être terminés et réceptionnés au plus tard, le </w:t>
      </w:r>
      <w:r w:rsidR="00C568D5" w:rsidRPr="00C568D5">
        <w:rPr>
          <w:rFonts w:ascii="Arial" w:hAnsi="Arial" w:cs="Arial"/>
          <w:sz w:val="20"/>
          <w:szCs w:val="20"/>
        </w:rPr>
        <w:t>31</w:t>
      </w:r>
      <w:r w:rsidR="00861029" w:rsidRPr="00C568D5">
        <w:rPr>
          <w:rFonts w:ascii="Arial" w:hAnsi="Arial" w:cs="Arial"/>
          <w:sz w:val="20"/>
          <w:szCs w:val="20"/>
        </w:rPr>
        <w:t>/</w:t>
      </w:r>
      <w:r w:rsidR="00C568D5" w:rsidRPr="00C568D5">
        <w:rPr>
          <w:rFonts w:ascii="Arial" w:hAnsi="Arial" w:cs="Arial"/>
          <w:sz w:val="20"/>
          <w:szCs w:val="20"/>
        </w:rPr>
        <w:t>12</w:t>
      </w:r>
      <w:r w:rsidR="00712DE4" w:rsidRPr="00C568D5">
        <w:rPr>
          <w:rFonts w:ascii="Arial" w:hAnsi="Arial" w:cs="Arial"/>
          <w:sz w:val="20"/>
          <w:szCs w:val="20"/>
        </w:rPr>
        <w:t>/2025.</w:t>
      </w:r>
    </w:p>
    <w:p w14:paraId="1B90E1B5" w14:textId="71BB68AF" w:rsidR="00116BB3" w:rsidRDefault="00116BB3" w:rsidP="00712DE4">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C13E3957EEC94C1D9AE6CA02DFD3E49C"/>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Pr>
          <w:rFonts w:ascii="Arial" w:hAnsi="Arial" w:cs="Arial"/>
          <w:sz w:val="20"/>
          <w:szCs w:val="20"/>
        </w:rPr>
        <w:t>quatre</w:t>
      </w:r>
      <w:r w:rsidRPr="003566E0">
        <w:rPr>
          <w:rFonts w:ascii="Arial" w:hAnsi="Arial" w:cs="Arial"/>
          <w:sz w:val="20"/>
          <w:szCs w:val="20"/>
        </w:rPr>
        <w:t xml:space="preserve"> (</w:t>
      </w:r>
      <w:r>
        <w:rPr>
          <w:rFonts w:ascii="Arial" w:hAnsi="Arial" w:cs="Arial"/>
          <w:sz w:val="20"/>
          <w:szCs w:val="20"/>
        </w:rPr>
        <w:t>4</w:t>
      </w:r>
      <w:r w:rsidRPr="003566E0">
        <w:rPr>
          <w:rFonts w:ascii="Arial" w:hAnsi="Arial" w:cs="Arial"/>
          <w:sz w:val="20"/>
          <w:szCs w:val="20"/>
        </w:rPr>
        <w:t xml:space="preserve">) mois </w:t>
      </w:r>
      <w:r w:rsidRPr="0015332D">
        <w:rPr>
          <w:rFonts w:ascii="Arial" w:hAnsi="Arial" w:cs="Arial"/>
          <w:sz w:val="20"/>
          <w:szCs w:val="20"/>
        </w:rPr>
        <w:t>après la date d’échéance de l’accord-cadre et dans les conditions fixées au présent CCAP, en fonction de la complexité de l’ensemble des prestations à réaliser ainsi que des contraintes de qualité imposées par l’ASNR.</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CF6531"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604663">
        <w:rPr>
          <w:rFonts w:ascii="Arial" w:hAnsi="Arial" w:cs="Arial"/>
          <w:sz w:val="20"/>
          <w:szCs w:val="20"/>
        </w:rPr>
        <w:t>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315D58">
        <w:trPr>
          <w:trHeight w:val="1072"/>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7F60EC8A" w14:textId="2008A125" w:rsidR="00E83147" w:rsidRDefault="00604663" w:rsidP="00830684">
            <w:pPr>
              <w:pStyle w:val="texte"/>
              <w:ind w:left="0"/>
              <w:jc w:val="center"/>
              <w:rPr>
                <w:rFonts w:cs="Arial"/>
              </w:rPr>
            </w:pPr>
            <w:r>
              <w:rPr>
                <w:rFonts w:cs="Arial"/>
              </w:rPr>
              <w:t>SI</w:t>
            </w:r>
            <w:r w:rsidR="00BD7BEB">
              <w:rPr>
                <w:rFonts w:cs="Arial"/>
              </w:rPr>
              <w:t>BON</w:t>
            </w:r>
            <w:r>
              <w:rPr>
                <w:rFonts w:cs="Arial"/>
              </w:rPr>
              <w:t xml:space="preserve"> </w:t>
            </w:r>
            <w:r w:rsidR="00712DE4">
              <w:rPr>
                <w:rFonts w:cs="Arial"/>
              </w:rPr>
              <w:t xml:space="preserve"> </w:t>
            </w:r>
            <w:r w:rsidR="00BD7BEB">
              <w:rPr>
                <w:rFonts w:cs="Arial"/>
              </w:rPr>
              <w:t>Olivier</w:t>
            </w:r>
          </w:p>
          <w:p w14:paraId="3BACCA28" w14:textId="05E98F1B" w:rsidR="00830684" w:rsidRPr="00DC4013" w:rsidRDefault="00830684" w:rsidP="00830684">
            <w:pPr>
              <w:pStyle w:val="texte"/>
              <w:ind w:left="0"/>
              <w:jc w:val="center"/>
              <w:rPr>
                <w:rFonts w:cs="Arial"/>
              </w:rPr>
            </w:pPr>
          </w:p>
        </w:tc>
        <w:tc>
          <w:tcPr>
            <w:tcW w:w="1918" w:type="dxa"/>
          </w:tcPr>
          <w:p w14:paraId="6065F5C7" w14:textId="3C9B94CD" w:rsidR="00E83147" w:rsidRDefault="00712DE4" w:rsidP="00830684">
            <w:pPr>
              <w:pStyle w:val="texte"/>
              <w:ind w:left="0"/>
              <w:jc w:val="center"/>
              <w:rPr>
                <w:rFonts w:cs="Arial"/>
              </w:rPr>
            </w:pPr>
            <w:r>
              <w:rPr>
                <w:rFonts w:cs="Arial"/>
              </w:rPr>
              <w:t>0</w:t>
            </w:r>
            <w:r w:rsidR="009716BA">
              <w:rPr>
                <w:rFonts w:cs="Arial"/>
              </w:rPr>
              <w:t>4</w:t>
            </w:r>
            <w:r>
              <w:rPr>
                <w:rFonts w:cs="Arial"/>
              </w:rPr>
              <w:t>.</w:t>
            </w:r>
            <w:r w:rsidR="009716BA">
              <w:rPr>
                <w:rFonts w:cs="Arial"/>
              </w:rPr>
              <w:t>42</w:t>
            </w:r>
            <w:r>
              <w:rPr>
                <w:rFonts w:cs="Arial"/>
              </w:rPr>
              <w:t>.</w:t>
            </w:r>
            <w:r w:rsidR="009716BA">
              <w:rPr>
                <w:rFonts w:cs="Arial"/>
              </w:rPr>
              <w:t>19</w:t>
            </w:r>
            <w:r>
              <w:rPr>
                <w:rFonts w:cs="Arial"/>
              </w:rPr>
              <w:t>.9</w:t>
            </w:r>
            <w:r w:rsidR="00BD7BEB">
              <w:rPr>
                <w:rFonts w:cs="Arial"/>
              </w:rPr>
              <w:t>3</w:t>
            </w:r>
            <w:r>
              <w:rPr>
                <w:rFonts w:cs="Arial"/>
              </w:rPr>
              <w:t>.</w:t>
            </w:r>
            <w:r w:rsidR="00BD7BEB">
              <w:rPr>
                <w:rFonts w:cs="Arial"/>
              </w:rPr>
              <w:t>15</w:t>
            </w:r>
          </w:p>
          <w:p w14:paraId="6ED430C7" w14:textId="6C23A2FF" w:rsidR="00830684" w:rsidRPr="00DC4013" w:rsidRDefault="00830684" w:rsidP="00315D58">
            <w:pPr>
              <w:pStyle w:val="texte"/>
              <w:ind w:left="0"/>
              <w:jc w:val="center"/>
              <w:rPr>
                <w:rFonts w:cs="Arial"/>
              </w:rPr>
            </w:pPr>
          </w:p>
        </w:tc>
        <w:tc>
          <w:tcPr>
            <w:tcW w:w="2810" w:type="dxa"/>
          </w:tcPr>
          <w:p w14:paraId="027204D2" w14:textId="79445B17" w:rsidR="00E83147" w:rsidRPr="00BD7BEB" w:rsidRDefault="00BD7BEB" w:rsidP="00830684">
            <w:pPr>
              <w:pStyle w:val="texte"/>
              <w:ind w:left="0"/>
              <w:jc w:val="center"/>
              <w:rPr>
                <w:rStyle w:val="Lienhypertexte"/>
                <w:u w:val="none"/>
              </w:rPr>
            </w:pPr>
            <w:hyperlink r:id="rId15" w:history="1">
              <w:r w:rsidRPr="00BD7BEB">
                <w:rPr>
                  <w:rStyle w:val="Lienhypertexte"/>
                  <w:u w:val="none"/>
                </w:rPr>
                <w:t>olivier.sibon@asnr.fr</w:t>
              </w:r>
            </w:hyperlink>
          </w:p>
          <w:p w14:paraId="5D6030BC" w14:textId="4E677712" w:rsidR="00766BB0" w:rsidRPr="00766BB0" w:rsidRDefault="00766BB0" w:rsidP="00766BB0">
            <w:pPr>
              <w:pStyle w:val="texte"/>
              <w:ind w:left="0"/>
              <w:jc w:val="center"/>
            </w:pPr>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6F7625D4" w:rsidR="00E83147" w:rsidRPr="00A06AAC" w:rsidRDefault="00F6382A" w:rsidP="00315D58">
            <w:pPr>
              <w:pStyle w:val="texte"/>
              <w:ind w:left="0"/>
              <w:jc w:val="center"/>
              <w:rPr>
                <w:rFonts w:cs="Arial"/>
                <w:color w:val="0563C1" w:themeColor="hyperlink"/>
              </w:rPr>
            </w:pPr>
            <w:hyperlink r:id="rId16" w:history="1">
              <w:r w:rsidRPr="00A06AAC">
                <w:rPr>
                  <w:rStyle w:val="Lienhypertexte"/>
                  <w:u w:val="none"/>
                </w:rPr>
                <w:t>guillaume.barral</w:t>
              </w:r>
              <w:r w:rsidRPr="00A06AAC">
                <w:rPr>
                  <w:rStyle w:val="Lienhypertexte"/>
                  <w:rFonts w:cs="Arial"/>
                  <w:u w:val="none"/>
                </w:rPr>
                <w:t>@asnr.fr</w:t>
              </w:r>
            </w:hyperlink>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lastRenderedPageBreak/>
        <w:t>Avances</w:t>
      </w:r>
    </w:p>
    <w:p w14:paraId="7EEE5D5F" w14:textId="305527BB" w:rsidR="00D25329" w:rsidRDefault="00D25329" w:rsidP="00D25329">
      <w:pPr>
        <w:pStyle w:val="fcasegauche"/>
        <w:tabs>
          <w:tab w:val="num" w:pos="0"/>
          <w:tab w:val="left" w:pos="426"/>
          <w:tab w:val="left" w:pos="851"/>
        </w:tabs>
        <w:spacing w:after="0"/>
        <w:ind w:left="432" w:hanging="432"/>
        <w:jc w:val="left"/>
        <w:rPr>
          <w:rFonts w:ascii="Arial" w:hAnsi="Arial" w:cs="Arial"/>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0A503A8A" w14:textId="77777777" w:rsidR="00116BB3" w:rsidRPr="00E8774F" w:rsidRDefault="00116BB3" w:rsidP="00116BB3">
      <w:pPr>
        <w:pStyle w:val="fcasegauche"/>
        <w:tabs>
          <w:tab w:val="num" w:pos="0"/>
          <w:tab w:val="left" w:pos="426"/>
          <w:tab w:val="left" w:pos="851"/>
        </w:tabs>
        <w:spacing w:after="0"/>
        <w:jc w:val="left"/>
        <w:rPr>
          <w:rFonts w:ascii="Arial" w:hAnsi="Arial" w:cs="Arial"/>
          <w:i/>
        </w:rPr>
      </w:pPr>
    </w:p>
    <w:p w14:paraId="395757A4" w14:textId="28191711" w:rsidR="003A7FA3" w:rsidRDefault="00D25329" w:rsidP="00BB1660">
      <w:pPr>
        <w:tabs>
          <w:tab w:val="num" w:pos="0"/>
          <w:tab w:val="left" w:pos="851"/>
        </w:tabs>
        <w:suppressAutoHyphens/>
        <w:spacing w:after="0" w:line="240" w:lineRule="auto"/>
        <w:ind w:left="432" w:hanging="432"/>
        <w:jc w:val="left"/>
        <w:rPr>
          <w:rFonts w:ascii="Arial" w:hAnsi="Arial" w:cs="Arial"/>
          <w:i/>
          <w:sz w:val="20"/>
          <w:szCs w:val="20"/>
        </w:rPr>
      </w:pPr>
      <w:r w:rsidRPr="00E8774F">
        <w:rPr>
          <w:rFonts w:ascii="Arial" w:hAnsi="Arial" w:cs="Arial"/>
          <w:i/>
          <w:sz w:val="20"/>
          <w:szCs w:val="20"/>
        </w:rPr>
        <w:t>(Cocher la case correspondante.)</w:t>
      </w:r>
      <w:bookmarkEnd w:id="9"/>
    </w:p>
    <w:p w14:paraId="057F8D94" w14:textId="77777777" w:rsidR="00116BB3" w:rsidRDefault="00116BB3" w:rsidP="00BB1660">
      <w:pPr>
        <w:tabs>
          <w:tab w:val="num" w:pos="0"/>
          <w:tab w:val="left" w:pos="851"/>
        </w:tabs>
        <w:suppressAutoHyphens/>
        <w:spacing w:after="0" w:line="240" w:lineRule="auto"/>
        <w:ind w:left="432" w:hanging="432"/>
        <w:jc w:val="left"/>
        <w:rPr>
          <w:rFonts w:ascii="Arial" w:hAnsi="Arial" w:cs="Arial"/>
          <w:i/>
          <w:sz w:val="20"/>
          <w:szCs w:val="20"/>
        </w:rPr>
      </w:pPr>
    </w:p>
    <w:p w14:paraId="549FE019" w14:textId="77777777" w:rsidR="00116BB3" w:rsidRPr="00BB1660" w:rsidRDefault="00116BB3" w:rsidP="00BB1660">
      <w:pPr>
        <w:tabs>
          <w:tab w:val="num" w:pos="0"/>
          <w:tab w:val="left" w:pos="851"/>
        </w:tabs>
        <w:suppressAutoHyphens/>
        <w:spacing w:after="0" w:line="240" w:lineRule="auto"/>
        <w:ind w:left="432" w:hanging="432"/>
        <w:jc w:val="left"/>
        <w:rPr>
          <w:rFonts w:ascii="Arial" w:hAnsi="Arial" w:cs="Arial"/>
          <w:b/>
          <w:sz w:val="20"/>
          <w:szCs w:val="20"/>
        </w:rPr>
      </w:pPr>
    </w:p>
    <w:p w14:paraId="2B597E48" w14:textId="0F676A64" w:rsidR="00D44B84" w:rsidRPr="003566E0" w:rsidRDefault="002A03AA" w:rsidP="00A456AC">
      <w:pPr>
        <w:pStyle w:val="Titre1"/>
      </w:pPr>
      <w:bookmarkStart w:id="10" w:name="_Toc157676941"/>
      <w:bookmarkStart w:id="11" w:name="_Toc201138473"/>
      <w:r>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lastRenderedPageBreak/>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0113847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B38EF1F" w14:textId="07C4975F" w:rsidR="00116BB3" w:rsidRDefault="00EB1674" w:rsidP="00B2420E">
      <w:pPr>
        <w:tabs>
          <w:tab w:val="left" w:pos="851"/>
        </w:tabs>
        <w:ind w:left="567"/>
        <w:rPr>
          <w:rFonts w:ascii="Arial" w:hAnsi="Arial" w:cs="Arial"/>
          <w:color w:val="FF0000"/>
          <w:sz w:val="20"/>
          <w:szCs w:val="20"/>
        </w:rPr>
      </w:pPr>
      <w:r>
        <w:rPr>
          <w:rFonts w:ascii="Arial" w:hAnsi="Arial" w:cs="Arial"/>
          <w:color w:val="FF0000"/>
          <w:sz w:val="20"/>
          <w:szCs w:val="20"/>
        </w:rPr>
        <w:tab/>
      </w:r>
      <w:r w:rsidR="00116BB3" w:rsidRPr="00F22B61">
        <w:rPr>
          <w:rFonts w:ascii="Arial" w:hAnsi="Arial" w:cs="Arial"/>
          <w:color w:val="FF0000"/>
          <w:sz w:val="20"/>
          <w:szCs w:val="20"/>
        </w:rPr>
        <w:fldChar w:fldCharType="begin">
          <w:ffData>
            <w:name w:val=""/>
            <w:enabled/>
            <w:calcOnExit w:val="0"/>
            <w:checkBox>
              <w:size w:val="20"/>
              <w:default w:val="0"/>
            </w:checkBox>
          </w:ffData>
        </w:fldChar>
      </w:r>
      <w:r w:rsidR="00116BB3" w:rsidRPr="00F22B61">
        <w:rPr>
          <w:rFonts w:ascii="Arial" w:hAnsi="Arial" w:cs="Arial"/>
          <w:color w:val="FF0000"/>
          <w:sz w:val="20"/>
          <w:szCs w:val="20"/>
        </w:rPr>
        <w:instrText xml:space="preserve"> FORMCHECKBOX </w:instrText>
      </w:r>
      <w:r w:rsidR="00116BB3" w:rsidRPr="00F22B61">
        <w:rPr>
          <w:rFonts w:ascii="Arial" w:hAnsi="Arial" w:cs="Arial"/>
          <w:color w:val="FF0000"/>
          <w:sz w:val="20"/>
          <w:szCs w:val="20"/>
        </w:rPr>
      </w:r>
      <w:r w:rsidR="00116BB3" w:rsidRPr="00F22B61">
        <w:rPr>
          <w:rFonts w:ascii="Arial" w:hAnsi="Arial" w:cs="Arial"/>
          <w:color w:val="FF0000"/>
          <w:sz w:val="20"/>
          <w:szCs w:val="20"/>
        </w:rPr>
        <w:fldChar w:fldCharType="separate"/>
      </w:r>
      <w:r w:rsidR="00116BB3" w:rsidRPr="00F22B61">
        <w:rPr>
          <w:rFonts w:ascii="Arial" w:hAnsi="Arial" w:cs="Arial"/>
          <w:color w:val="FF0000"/>
          <w:sz w:val="20"/>
          <w:szCs w:val="20"/>
        </w:rPr>
        <w:fldChar w:fldCharType="end"/>
      </w:r>
      <w:r w:rsidR="00116BB3" w:rsidRPr="00F22B61">
        <w:rPr>
          <w:rFonts w:ascii="Arial" w:hAnsi="Arial" w:cs="Arial"/>
          <w:color w:val="FF0000"/>
          <w:sz w:val="20"/>
          <w:szCs w:val="20"/>
        </w:rPr>
        <w:tab/>
      </w:r>
      <w:r w:rsidR="00116BB3">
        <w:rPr>
          <w:rFonts w:ascii="Arial" w:hAnsi="Arial" w:cs="Arial"/>
          <w:color w:val="FF0000"/>
          <w:sz w:val="20"/>
          <w:szCs w:val="20"/>
        </w:rPr>
        <w:t>Variante</w:t>
      </w:r>
    </w:p>
    <w:p w14:paraId="0204662C" w14:textId="0B0B8984" w:rsidR="00EB1674" w:rsidRDefault="00EB1674" w:rsidP="00EB1674">
      <w:pPr>
        <w:tabs>
          <w:tab w:val="left" w:pos="851"/>
        </w:tabs>
        <w:ind w:left="567"/>
        <w:rPr>
          <w:rFonts w:ascii="Arial" w:hAnsi="Arial" w:cs="Arial"/>
          <w:color w:val="FF0000"/>
          <w:sz w:val="20"/>
          <w:szCs w:val="20"/>
        </w:rPr>
      </w:pPr>
      <w:r>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r>
      <w:r>
        <w:rPr>
          <w:rFonts w:ascii="Arial" w:hAnsi="Arial" w:cs="Arial"/>
          <w:color w:val="FF0000"/>
          <w:sz w:val="20"/>
          <w:szCs w:val="20"/>
        </w:rPr>
        <w:t>PSE</w:t>
      </w:r>
    </w:p>
    <w:p w14:paraId="4E42E023" w14:textId="77777777" w:rsidR="00116BB3" w:rsidRPr="00F22B61" w:rsidRDefault="00116BB3" w:rsidP="00B2420E">
      <w:pPr>
        <w:tabs>
          <w:tab w:val="left" w:pos="851"/>
        </w:tabs>
        <w:ind w:left="567"/>
        <w:rPr>
          <w:rFonts w:ascii="Arial" w:hAnsi="Arial" w:cs="Arial"/>
          <w:color w:val="FF0000"/>
          <w:sz w:val="20"/>
          <w:szCs w:val="20"/>
        </w:rPr>
      </w:pPr>
    </w:p>
    <w:p w14:paraId="0316F375" w14:textId="77777777" w:rsidR="00971440" w:rsidRPr="00F22B61" w:rsidRDefault="00971440" w:rsidP="00EB1674">
      <w:pPr>
        <w:tabs>
          <w:tab w:val="left" w:pos="851"/>
        </w:tabs>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2A0298"/>
    <w:multiLevelType w:val="hybridMultilevel"/>
    <w:tmpl w:val="6004E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4"/>
  </w:num>
  <w:num w:numId="7" w16cid:durableId="1951233431">
    <w:abstractNumId w:val="7"/>
  </w:num>
  <w:num w:numId="8" w16cid:durableId="1783961598">
    <w:abstractNumId w:val="40"/>
  </w:num>
  <w:num w:numId="9" w16cid:durableId="1622952127">
    <w:abstractNumId w:val="13"/>
  </w:num>
  <w:num w:numId="10" w16cid:durableId="736169400">
    <w:abstractNumId w:val="39"/>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8"/>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2"/>
  </w:num>
  <w:num w:numId="41" w16cid:durableId="1470786556">
    <w:abstractNumId w:val="3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A3066"/>
    <w:rsid w:val="000A6D4B"/>
    <w:rsid w:val="000D7847"/>
    <w:rsid w:val="000E4E7D"/>
    <w:rsid w:val="000E5AD4"/>
    <w:rsid w:val="000F37C0"/>
    <w:rsid w:val="001008D1"/>
    <w:rsid w:val="001105A2"/>
    <w:rsid w:val="00116BB3"/>
    <w:rsid w:val="001435DB"/>
    <w:rsid w:val="00143E8D"/>
    <w:rsid w:val="00145EE0"/>
    <w:rsid w:val="0015332D"/>
    <w:rsid w:val="00157C8E"/>
    <w:rsid w:val="001630E3"/>
    <w:rsid w:val="00167252"/>
    <w:rsid w:val="00184C3B"/>
    <w:rsid w:val="001E0ABA"/>
    <w:rsid w:val="001E30B8"/>
    <w:rsid w:val="001F24E1"/>
    <w:rsid w:val="00205629"/>
    <w:rsid w:val="002060A3"/>
    <w:rsid w:val="00212B33"/>
    <w:rsid w:val="0022404D"/>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59A4"/>
    <w:rsid w:val="004869B5"/>
    <w:rsid w:val="004B3C9B"/>
    <w:rsid w:val="004D1144"/>
    <w:rsid w:val="004D22CD"/>
    <w:rsid w:val="004E26A7"/>
    <w:rsid w:val="004F4945"/>
    <w:rsid w:val="004F52AE"/>
    <w:rsid w:val="004F603F"/>
    <w:rsid w:val="00512346"/>
    <w:rsid w:val="0051358C"/>
    <w:rsid w:val="005177F0"/>
    <w:rsid w:val="005256C7"/>
    <w:rsid w:val="0053080E"/>
    <w:rsid w:val="00533E01"/>
    <w:rsid w:val="00537087"/>
    <w:rsid w:val="00547C08"/>
    <w:rsid w:val="0057791A"/>
    <w:rsid w:val="00582E35"/>
    <w:rsid w:val="00583538"/>
    <w:rsid w:val="0058368E"/>
    <w:rsid w:val="0059707A"/>
    <w:rsid w:val="005A6D75"/>
    <w:rsid w:val="005B478A"/>
    <w:rsid w:val="005D273B"/>
    <w:rsid w:val="005D7AD9"/>
    <w:rsid w:val="005E02DA"/>
    <w:rsid w:val="005E5EAE"/>
    <w:rsid w:val="00600C54"/>
    <w:rsid w:val="00604663"/>
    <w:rsid w:val="006125CF"/>
    <w:rsid w:val="006218F4"/>
    <w:rsid w:val="006218F7"/>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2DE4"/>
    <w:rsid w:val="00717A24"/>
    <w:rsid w:val="00717A4D"/>
    <w:rsid w:val="00722623"/>
    <w:rsid w:val="00724CA9"/>
    <w:rsid w:val="00733F5F"/>
    <w:rsid w:val="00734915"/>
    <w:rsid w:val="00735980"/>
    <w:rsid w:val="00736822"/>
    <w:rsid w:val="00737146"/>
    <w:rsid w:val="007641E2"/>
    <w:rsid w:val="00766305"/>
    <w:rsid w:val="00766BB0"/>
    <w:rsid w:val="00774ACA"/>
    <w:rsid w:val="00775D1D"/>
    <w:rsid w:val="00775FA6"/>
    <w:rsid w:val="00777DF2"/>
    <w:rsid w:val="007807FE"/>
    <w:rsid w:val="00785219"/>
    <w:rsid w:val="00786AD0"/>
    <w:rsid w:val="00796188"/>
    <w:rsid w:val="007A50EF"/>
    <w:rsid w:val="007C7CB9"/>
    <w:rsid w:val="007E4485"/>
    <w:rsid w:val="0080067D"/>
    <w:rsid w:val="008046BB"/>
    <w:rsid w:val="008064F2"/>
    <w:rsid w:val="00814963"/>
    <w:rsid w:val="00817CC5"/>
    <w:rsid w:val="00830684"/>
    <w:rsid w:val="0083517B"/>
    <w:rsid w:val="00840614"/>
    <w:rsid w:val="00842DB3"/>
    <w:rsid w:val="00843794"/>
    <w:rsid w:val="00845BF5"/>
    <w:rsid w:val="0084637D"/>
    <w:rsid w:val="008545FB"/>
    <w:rsid w:val="00861029"/>
    <w:rsid w:val="00865B13"/>
    <w:rsid w:val="00866726"/>
    <w:rsid w:val="0087301F"/>
    <w:rsid w:val="00875E68"/>
    <w:rsid w:val="00885AB7"/>
    <w:rsid w:val="008B0DC5"/>
    <w:rsid w:val="008C0EA4"/>
    <w:rsid w:val="008C46BE"/>
    <w:rsid w:val="008D5124"/>
    <w:rsid w:val="008E0E83"/>
    <w:rsid w:val="008E3024"/>
    <w:rsid w:val="00932F94"/>
    <w:rsid w:val="00937391"/>
    <w:rsid w:val="00946006"/>
    <w:rsid w:val="0095449D"/>
    <w:rsid w:val="00967C8A"/>
    <w:rsid w:val="00971440"/>
    <w:rsid w:val="009716BA"/>
    <w:rsid w:val="00973330"/>
    <w:rsid w:val="0097483F"/>
    <w:rsid w:val="0097655D"/>
    <w:rsid w:val="00981CFE"/>
    <w:rsid w:val="00983141"/>
    <w:rsid w:val="009B0645"/>
    <w:rsid w:val="009B1CF8"/>
    <w:rsid w:val="009C3D62"/>
    <w:rsid w:val="009D0DE8"/>
    <w:rsid w:val="009D2220"/>
    <w:rsid w:val="009E4B20"/>
    <w:rsid w:val="009E5422"/>
    <w:rsid w:val="009E7C72"/>
    <w:rsid w:val="009F0133"/>
    <w:rsid w:val="009F7909"/>
    <w:rsid w:val="00A06AAC"/>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A0D69"/>
    <w:rsid w:val="00AB3BDD"/>
    <w:rsid w:val="00AB43A8"/>
    <w:rsid w:val="00AC458A"/>
    <w:rsid w:val="00AC6B6C"/>
    <w:rsid w:val="00AD19C3"/>
    <w:rsid w:val="00AF21FB"/>
    <w:rsid w:val="00AF4FE4"/>
    <w:rsid w:val="00B101D0"/>
    <w:rsid w:val="00B2420E"/>
    <w:rsid w:val="00B37527"/>
    <w:rsid w:val="00B45D2B"/>
    <w:rsid w:val="00B47716"/>
    <w:rsid w:val="00B60A63"/>
    <w:rsid w:val="00B7157C"/>
    <w:rsid w:val="00B86208"/>
    <w:rsid w:val="00BA06D4"/>
    <w:rsid w:val="00BA06F3"/>
    <w:rsid w:val="00BA19DB"/>
    <w:rsid w:val="00BB1660"/>
    <w:rsid w:val="00BB556C"/>
    <w:rsid w:val="00BC23CA"/>
    <w:rsid w:val="00BD0708"/>
    <w:rsid w:val="00BD0CC0"/>
    <w:rsid w:val="00BD4BB9"/>
    <w:rsid w:val="00BD7BEB"/>
    <w:rsid w:val="00BE29E5"/>
    <w:rsid w:val="00BF4413"/>
    <w:rsid w:val="00BF71E1"/>
    <w:rsid w:val="00C05A41"/>
    <w:rsid w:val="00C06BBA"/>
    <w:rsid w:val="00C07E9B"/>
    <w:rsid w:val="00C25817"/>
    <w:rsid w:val="00C25D1A"/>
    <w:rsid w:val="00C31CB6"/>
    <w:rsid w:val="00C33A8B"/>
    <w:rsid w:val="00C5493B"/>
    <w:rsid w:val="00C568D5"/>
    <w:rsid w:val="00C82EF2"/>
    <w:rsid w:val="00C94225"/>
    <w:rsid w:val="00CA037C"/>
    <w:rsid w:val="00CA2984"/>
    <w:rsid w:val="00CB7E4B"/>
    <w:rsid w:val="00CC0A62"/>
    <w:rsid w:val="00CC0B43"/>
    <w:rsid w:val="00CC1A06"/>
    <w:rsid w:val="00CC1B59"/>
    <w:rsid w:val="00CC6C22"/>
    <w:rsid w:val="00CD3F8D"/>
    <w:rsid w:val="00CD6E3B"/>
    <w:rsid w:val="00CF0ED3"/>
    <w:rsid w:val="00CF4101"/>
    <w:rsid w:val="00CF5103"/>
    <w:rsid w:val="00D23DD3"/>
    <w:rsid w:val="00D25329"/>
    <w:rsid w:val="00D35106"/>
    <w:rsid w:val="00D44B84"/>
    <w:rsid w:val="00D45990"/>
    <w:rsid w:val="00D52451"/>
    <w:rsid w:val="00D750DB"/>
    <w:rsid w:val="00D75323"/>
    <w:rsid w:val="00D77927"/>
    <w:rsid w:val="00D93043"/>
    <w:rsid w:val="00DA2868"/>
    <w:rsid w:val="00DA5B04"/>
    <w:rsid w:val="00DB2F66"/>
    <w:rsid w:val="00DC0F70"/>
    <w:rsid w:val="00DC3717"/>
    <w:rsid w:val="00DC4013"/>
    <w:rsid w:val="00DC60FF"/>
    <w:rsid w:val="00DD1EB0"/>
    <w:rsid w:val="00DD2003"/>
    <w:rsid w:val="00DD5069"/>
    <w:rsid w:val="00E17AA5"/>
    <w:rsid w:val="00E2211F"/>
    <w:rsid w:val="00E500FE"/>
    <w:rsid w:val="00E50582"/>
    <w:rsid w:val="00E645D6"/>
    <w:rsid w:val="00E76D36"/>
    <w:rsid w:val="00E83147"/>
    <w:rsid w:val="00E864ED"/>
    <w:rsid w:val="00E92775"/>
    <w:rsid w:val="00EA66AA"/>
    <w:rsid w:val="00EB1674"/>
    <w:rsid w:val="00EB7292"/>
    <w:rsid w:val="00EB7B19"/>
    <w:rsid w:val="00ED605E"/>
    <w:rsid w:val="00EE6ABB"/>
    <w:rsid w:val="00F04E3D"/>
    <w:rsid w:val="00F0629D"/>
    <w:rsid w:val="00F4468D"/>
    <w:rsid w:val="00F46FBD"/>
    <w:rsid w:val="00F51304"/>
    <w:rsid w:val="00F62237"/>
    <w:rsid w:val="00F6382A"/>
    <w:rsid w:val="00F6790D"/>
    <w:rsid w:val="00F73DE0"/>
    <w:rsid w:val="00F84421"/>
    <w:rsid w:val="00F85CE0"/>
    <w:rsid w:val="00F90D50"/>
    <w:rsid w:val="00FA4B7B"/>
    <w:rsid w:val="00FA607D"/>
    <w:rsid w:val="00FB186A"/>
    <w:rsid w:val="00FB18A5"/>
    <w:rsid w:val="00FC1962"/>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1F2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guillaume.barral@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olivier.sibon@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C13E3957EEC94C1D9AE6CA02DFD3E49C"/>
        <w:category>
          <w:name w:val="Général"/>
          <w:gallery w:val="placeholder"/>
        </w:category>
        <w:types>
          <w:type w:val="bbPlcHdr"/>
        </w:types>
        <w:behaviors>
          <w:behavior w:val="content"/>
        </w:behaviors>
        <w:guid w:val="{D52F6A5A-C508-44D7-B92F-0632C029495C}"/>
      </w:docPartPr>
      <w:docPartBody>
        <w:p w:rsidR="00984C00" w:rsidRDefault="00984C00" w:rsidP="00984C00">
          <w:pPr>
            <w:pStyle w:val="C13E3957EEC94C1D9AE6CA02DFD3E49C"/>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B51A7"/>
    <w:rsid w:val="002060A3"/>
    <w:rsid w:val="0022404D"/>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F4945"/>
    <w:rsid w:val="004F603F"/>
    <w:rsid w:val="00501ACE"/>
    <w:rsid w:val="00512346"/>
    <w:rsid w:val="00515680"/>
    <w:rsid w:val="00587C69"/>
    <w:rsid w:val="005C629F"/>
    <w:rsid w:val="005E02DA"/>
    <w:rsid w:val="006371E4"/>
    <w:rsid w:val="00680686"/>
    <w:rsid w:val="00681E4E"/>
    <w:rsid w:val="006F2408"/>
    <w:rsid w:val="00734915"/>
    <w:rsid w:val="00752D52"/>
    <w:rsid w:val="00775D1D"/>
    <w:rsid w:val="007A258B"/>
    <w:rsid w:val="007C7CB9"/>
    <w:rsid w:val="007E5050"/>
    <w:rsid w:val="00885AB7"/>
    <w:rsid w:val="008A4768"/>
    <w:rsid w:val="008B3B29"/>
    <w:rsid w:val="008C49C9"/>
    <w:rsid w:val="008C5347"/>
    <w:rsid w:val="008D5E11"/>
    <w:rsid w:val="009671AD"/>
    <w:rsid w:val="00984C00"/>
    <w:rsid w:val="00993C26"/>
    <w:rsid w:val="009C3D62"/>
    <w:rsid w:val="009D2220"/>
    <w:rsid w:val="009E4B20"/>
    <w:rsid w:val="00A02D36"/>
    <w:rsid w:val="00A33042"/>
    <w:rsid w:val="00A743A2"/>
    <w:rsid w:val="00AA0D69"/>
    <w:rsid w:val="00AC7D00"/>
    <w:rsid w:val="00AD19C3"/>
    <w:rsid w:val="00AE5034"/>
    <w:rsid w:val="00B101D0"/>
    <w:rsid w:val="00B26C6A"/>
    <w:rsid w:val="00B37527"/>
    <w:rsid w:val="00B64393"/>
    <w:rsid w:val="00BD7302"/>
    <w:rsid w:val="00C06BBA"/>
    <w:rsid w:val="00C078AC"/>
    <w:rsid w:val="00C524EA"/>
    <w:rsid w:val="00C94225"/>
    <w:rsid w:val="00CA037C"/>
    <w:rsid w:val="00CF0ED3"/>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919"/>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984C00"/>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C13E3957EEC94C1D9AE6CA02DFD3E49C">
    <w:name w:val="C13E3957EEC94C1D9AE6CA02DFD3E49C"/>
    <w:rsid w:val="00984C0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12</Pages>
  <Words>1928</Words>
  <Characters>10607</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66</cp:revision>
  <cp:lastPrinted>2023-04-04T08:25:00Z</cp:lastPrinted>
  <dcterms:created xsi:type="dcterms:W3CDTF">2025-01-31T08:53:00Z</dcterms:created>
  <dcterms:modified xsi:type="dcterms:W3CDTF">2025-06-18T09:27:00Z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