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Document.xml" ContentType="application/vnd.openxmlformats-officedocument.wordprocessingml.commentsIds+xml"/>
  <Override PartName="/word/commentsExtensibleDocument.xml" ContentType="application/vnd.openxmlformats-officedocument.wordprocessingml.commentsExtensible+xml"/>
  <Override PartName="/word/peopleDocument.xml" ContentType="application/vnd.openxmlformats-officedocument.wordprocessingml.people+xml"/>
  <Override PartName="/word/commentsDocument.xml" ContentType="application/vnd.openxmlformats-officedocument.wordprocessingml.comments+xml"/>
  <Override PartName="/word/commentsExtendedDocument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0E505" w14:textId="77777777" w:rsidR="003E5C7D" w:rsidRPr="00D83641" w:rsidRDefault="003E5C7D" w:rsidP="003E5C7D">
      <w:bookmarkStart w:id="0" w:name="_Toc503792446"/>
    </w:p>
    <w:p w14:paraId="517ED140" w14:textId="77777777" w:rsidR="003E5C7D" w:rsidRPr="00D83641" w:rsidRDefault="003E5C7D" w:rsidP="003E5C7D"/>
    <w:p w14:paraId="092E5553" w14:textId="1CF98ECB" w:rsidR="003E5C7D" w:rsidRPr="00D83641" w:rsidRDefault="003E5C7D" w:rsidP="003E5C7D">
      <w:pPr>
        <w:jc w:val="center"/>
        <w:rPr>
          <w:rFonts w:eastAsia="Times New Roman" w:cs="Calibri Light"/>
          <w:lang w:eastAsia="fr-FR"/>
        </w:rPr>
      </w:pPr>
    </w:p>
    <w:p w14:paraId="518C1928" w14:textId="77777777" w:rsidR="003E5C7D" w:rsidRPr="00D83641" w:rsidRDefault="003E5C7D" w:rsidP="003E5C7D">
      <w:pPr>
        <w:jc w:val="center"/>
        <w:rPr>
          <w:rFonts w:eastAsiaTheme="minorHAnsi" w:cs="Calibri Light"/>
          <w:color w:val="1F497D"/>
          <w:lang w:eastAsia="fr-FR"/>
        </w:rPr>
      </w:pPr>
    </w:p>
    <w:p w14:paraId="5CAB6253" w14:textId="39BF65EE" w:rsidR="003E5C7D" w:rsidRPr="00D83641" w:rsidRDefault="003E5C7D" w:rsidP="003E5C7D">
      <w:pPr>
        <w:jc w:val="center"/>
        <w:rPr>
          <w:rFonts w:eastAsia="Times New Roman"/>
          <w:b/>
          <w:smallCaps/>
          <w:color w:val="000000"/>
          <w:lang w:eastAsia="fr-FR"/>
        </w:rPr>
      </w:pPr>
    </w:p>
    <w:p w14:paraId="3344166C" w14:textId="77777777" w:rsidR="003E5C7D" w:rsidRPr="00D83641" w:rsidRDefault="003E5C7D" w:rsidP="003E5C7D">
      <w:pPr>
        <w:rPr>
          <w:lang w:eastAsia="fr-FR"/>
        </w:rPr>
      </w:pPr>
    </w:p>
    <w:p w14:paraId="561CF64A" w14:textId="77777777" w:rsidR="003E5C7D" w:rsidRPr="00D83641" w:rsidRDefault="003E5C7D" w:rsidP="003E5C7D">
      <w:pPr>
        <w:rPr>
          <w:lang w:eastAsia="fr-FR"/>
        </w:rPr>
      </w:pPr>
    </w:p>
    <w:p w14:paraId="168D0648" w14:textId="4EC2887D" w:rsidR="0016319B" w:rsidRPr="00D83641" w:rsidRDefault="0016319B" w:rsidP="003E5C7D">
      <w:pPr>
        <w:jc w:val="center"/>
        <w:rPr>
          <w:rFonts w:eastAsia="Times New Roman" w:cs="Calibri"/>
          <w:b/>
          <w:sz w:val="32"/>
          <w:szCs w:val="32"/>
          <w:lang w:eastAsia="fr-FR"/>
        </w:rPr>
      </w:pPr>
      <w:r w:rsidRPr="00D83641">
        <w:rPr>
          <w:rFonts w:eastAsia="Times New Roman" w:cs="Calibri"/>
          <w:b/>
          <w:sz w:val="32"/>
          <w:szCs w:val="32"/>
          <w:lang w:eastAsia="fr-FR"/>
        </w:rPr>
        <w:t>Annexe 2</w:t>
      </w:r>
      <w:r w:rsidRPr="00D83641">
        <w:rPr>
          <w:rFonts w:ascii="Calibri" w:eastAsia="Times New Roman" w:hAnsi="Calibri" w:cs="Calibri"/>
          <w:b/>
          <w:sz w:val="32"/>
          <w:szCs w:val="32"/>
          <w:lang w:eastAsia="fr-FR"/>
        </w:rPr>
        <w:t> </w:t>
      </w:r>
      <w:r w:rsidRPr="00D83641">
        <w:rPr>
          <w:rFonts w:eastAsia="Times New Roman" w:cs="Calibri"/>
          <w:b/>
          <w:sz w:val="32"/>
          <w:szCs w:val="32"/>
          <w:lang w:eastAsia="fr-FR"/>
        </w:rPr>
        <w:t xml:space="preserve">: </w:t>
      </w:r>
    </w:p>
    <w:p w14:paraId="09687A49" w14:textId="663190CD" w:rsidR="003E5C7D" w:rsidRPr="00D83641" w:rsidRDefault="003E5C7D" w:rsidP="003E5C7D">
      <w:pPr>
        <w:jc w:val="center"/>
        <w:rPr>
          <w:rFonts w:eastAsia="Times New Roman" w:cs="Calibri"/>
          <w:b/>
          <w:sz w:val="32"/>
          <w:szCs w:val="32"/>
          <w:lang w:eastAsia="fr-FR"/>
        </w:rPr>
      </w:pPr>
      <w:r w:rsidRPr="00D83641">
        <w:rPr>
          <w:rFonts w:eastAsia="Times New Roman" w:cs="Calibri"/>
          <w:b/>
          <w:sz w:val="32"/>
          <w:szCs w:val="32"/>
          <w:lang w:eastAsia="fr-FR"/>
        </w:rPr>
        <w:t>CADRE DE R</w:t>
      </w:r>
      <w:r w:rsidR="00423B28" w:rsidRPr="00D83641">
        <w:rPr>
          <w:rFonts w:cs="Calibri Light"/>
          <w:b/>
          <w:bCs w:val="0"/>
          <w:sz w:val="32"/>
          <w:szCs w:val="32"/>
        </w:rPr>
        <w:t>É</w:t>
      </w:r>
      <w:r w:rsidRPr="00D83641">
        <w:rPr>
          <w:rFonts w:eastAsia="Times New Roman" w:cs="Calibri"/>
          <w:b/>
          <w:sz w:val="32"/>
          <w:szCs w:val="32"/>
          <w:lang w:eastAsia="fr-FR"/>
        </w:rPr>
        <w:t>PONSE TECHNIQUE</w:t>
      </w:r>
    </w:p>
    <w:p w14:paraId="0828098E" w14:textId="6AFC662C" w:rsidR="003E5C7D" w:rsidRPr="00D83641" w:rsidRDefault="003E5C7D" w:rsidP="003E5C7D">
      <w:pPr>
        <w:jc w:val="center"/>
        <w:rPr>
          <w:rFonts w:eastAsia="Times New Roman" w:cs="Calibri"/>
          <w:b/>
          <w:sz w:val="32"/>
          <w:szCs w:val="32"/>
          <w:lang w:eastAsia="fr-FR"/>
        </w:rPr>
      </w:pPr>
      <w:r w:rsidRPr="00D83641">
        <w:rPr>
          <w:rFonts w:eastAsia="Times New Roman" w:cs="Calibri"/>
          <w:b/>
          <w:sz w:val="32"/>
          <w:szCs w:val="32"/>
          <w:lang w:eastAsia="fr-FR"/>
        </w:rPr>
        <w:t>(CRT)</w:t>
      </w:r>
    </w:p>
    <w:p w14:paraId="0303478F" w14:textId="77777777" w:rsidR="003E5C7D" w:rsidRPr="00D83641" w:rsidRDefault="003E5C7D" w:rsidP="003E5C7D">
      <w:pPr>
        <w:spacing w:before="120" w:after="120"/>
        <w:jc w:val="center"/>
        <w:rPr>
          <w:rFonts w:eastAsia="Times New Roman" w:cstheme="minorBidi"/>
          <w:sz w:val="22"/>
          <w:szCs w:val="22"/>
          <w:lang w:eastAsia="fr-FR"/>
        </w:rPr>
      </w:pPr>
    </w:p>
    <w:p w14:paraId="491F0681" w14:textId="77777777" w:rsidR="003E5C7D" w:rsidRPr="00D83641" w:rsidRDefault="003E5C7D" w:rsidP="003E5C7D">
      <w:pPr>
        <w:jc w:val="left"/>
        <w:rPr>
          <w:rFonts w:eastAsia="Times New Roman" w:cs="Calibri Light"/>
          <w:lang w:eastAsia="fr-FR"/>
        </w:rPr>
      </w:pPr>
      <w:bookmarkStart w:id="1" w:name="_Hlk168489281"/>
    </w:p>
    <w:tbl>
      <w:tblPr>
        <w:tblW w:w="0" w:type="auto"/>
        <w:tblInd w:w="250" w:type="dxa"/>
        <w:tblBorders>
          <w:top w:val="single" w:sz="4" w:space="0" w:color="943634"/>
          <w:left w:val="single" w:sz="4" w:space="0" w:color="943634"/>
          <w:bottom w:val="single" w:sz="4" w:space="0" w:color="943634"/>
          <w:right w:val="single" w:sz="4" w:space="0" w:color="943634"/>
          <w:insideH w:val="single" w:sz="4" w:space="0" w:color="943634"/>
          <w:insideV w:val="single" w:sz="4" w:space="0" w:color="943634"/>
        </w:tblBorders>
        <w:tblLook w:val="04A0" w:firstRow="1" w:lastRow="0" w:firstColumn="1" w:lastColumn="0" w:noHBand="0" w:noVBand="1"/>
      </w:tblPr>
      <w:tblGrid>
        <w:gridCol w:w="8810"/>
      </w:tblGrid>
      <w:tr w:rsidR="003E5C7D" w:rsidRPr="00D83641" w14:paraId="2BAD22E5" w14:textId="77777777" w:rsidTr="003E5C7D">
        <w:tc>
          <w:tcPr>
            <w:tcW w:w="10456" w:type="dxa"/>
            <w:tcBorders>
              <w:top w:val="single" w:sz="4" w:space="0" w:color="943634"/>
              <w:left w:val="single" w:sz="4" w:space="0" w:color="943634"/>
              <w:bottom w:val="single" w:sz="4" w:space="0" w:color="943634"/>
              <w:right w:val="single" w:sz="4" w:space="0" w:color="943634"/>
            </w:tcBorders>
            <w:tcMar>
              <w:top w:w="170" w:type="dxa"/>
              <w:left w:w="108" w:type="dxa"/>
              <w:bottom w:w="170" w:type="dxa"/>
              <w:right w:w="108" w:type="dxa"/>
            </w:tcMar>
            <w:vAlign w:val="center"/>
          </w:tcPr>
          <w:p w14:paraId="24841A79" w14:textId="77777777" w:rsidR="00A83853" w:rsidRDefault="00A83853" w:rsidP="00A83853">
            <w:pPr>
              <w:pStyle w:val="fcasegauche"/>
              <w:tabs>
                <w:tab w:val="left" w:pos="851"/>
              </w:tabs>
              <w:spacing w:after="0"/>
              <w:ind w:left="0" w:firstLine="0"/>
              <w:jc w:val="center"/>
              <w:rPr>
                <w:rFonts w:ascii="Marianne" w:hAnsi="Marianne" w:cs="Calibri Light"/>
                <w:b/>
                <w:sz w:val="28"/>
                <w:szCs w:val="28"/>
              </w:rPr>
            </w:pPr>
            <w:bookmarkStart w:id="2" w:name="_Ref77072095"/>
            <w:bookmarkStart w:id="3" w:name="_Hlk168489268"/>
            <w:bookmarkEnd w:id="2"/>
          </w:p>
          <w:p w14:paraId="7AF866AD" w14:textId="77777777" w:rsidR="00A83853" w:rsidRDefault="00A83853" w:rsidP="00A83853">
            <w:pPr>
              <w:jc w:val="center"/>
              <w:rPr>
                <w:b/>
                <w:smallCaps/>
                <w:sz w:val="28"/>
                <w:szCs w:val="28"/>
              </w:rPr>
            </w:pPr>
            <w:r w:rsidRPr="0014512C">
              <w:rPr>
                <w:b/>
                <w:smallCaps/>
                <w:sz w:val="28"/>
                <w:szCs w:val="28"/>
              </w:rPr>
              <w:t>PRESTATIONS D’ASSISTANCE, DE CONSEIL ET DE REPRESENTATION EN JUSTICE POUR L’ÉTABLISSEMENT DE COMMUNICATION ET DE PRODUCTION AUDIOVISUELLE DE LA DÉFENSE (ECPAD)</w:t>
            </w:r>
          </w:p>
          <w:p w14:paraId="614F29A9" w14:textId="77777777" w:rsidR="00A83853" w:rsidRDefault="00A83853" w:rsidP="00A83853">
            <w:pPr>
              <w:jc w:val="center"/>
              <w:rPr>
                <w:b/>
                <w:sz w:val="28"/>
                <w:szCs w:val="28"/>
              </w:rPr>
            </w:pPr>
          </w:p>
          <w:p w14:paraId="0908A4F6" w14:textId="447CA967" w:rsidR="003E5C7D" w:rsidRPr="00D83641" w:rsidRDefault="00A83853" w:rsidP="005B16C0">
            <w:pPr>
              <w:jc w:val="center"/>
              <w:rPr>
                <w:rFonts w:cs="Calibri Light"/>
                <w:b/>
                <w:sz w:val="28"/>
                <w:szCs w:val="28"/>
              </w:rPr>
            </w:pPr>
            <w:r>
              <w:rPr>
                <w:rFonts w:cs="Calibri Light"/>
                <w:b/>
                <w:sz w:val="28"/>
                <w:szCs w:val="28"/>
              </w:rPr>
              <w:t>LOT 1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 </w:t>
            </w:r>
            <w:r>
              <w:rPr>
                <w:rFonts w:cs="Calibri Light"/>
                <w:b/>
                <w:sz w:val="28"/>
                <w:szCs w:val="28"/>
              </w:rPr>
              <w:t xml:space="preserve">: assistance, </w:t>
            </w:r>
            <w:r w:rsidRPr="00A83853">
              <w:rPr>
                <w:rFonts w:cs="Calibri Light"/>
                <w:b/>
                <w:sz w:val="28"/>
                <w:szCs w:val="28"/>
              </w:rPr>
              <w:t>conseil juridique et représentation en droit public</w:t>
            </w:r>
          </w:p>
        </w:tc>
      </w:tr>
      <w:bookmarkEnd w:id="3"/>
    </w:tbl>
    <w:p w14:paraId="2C208781" w14:textId="77777777" w:rsidR="003E5C7D" w:rsidRPr="00D83641" w:rsidRDefault="003E5C7D" w:rsidP="003E5C7D">
      <w:pPr>
        <w:rPr>
          <w:rFonts w:cs="Calibri Light"/>
        </w:rPr>
      </w:pPr>
    </w:p>
    <w:bookmarkEnd w:id="1"/>
    <w:p w14:paraId="237ADE51" w14:textId="77777777" w:rsidR="00CD2731" w:rsidRPr="00D83641" w:rsidRDefault="00CD2731" w:rsidP="00CD2731">
      <w:pPr>
        <w:pStyle w:val="fcasegauche"/>
        <w:tabs>
          <w:tab w:val="left" w:pos="851"/>
        </w:tabs>
        <w:spacing w:after="0"/>
        <w:ind w:left="0" w:firstLine="0"/>
        <w:rPr>
          <w:rFonts w:ascii="Marianne" w:hAnsi="Marianne" w:cs="Calibri Light"/>
          <w:b/>
          <w:sz w:val="28"/>
          <w:szCs w:val="28"/>
        </w:rPr>
      </w:pPr>
    </w:p>
    <w:p w14:paraId="07F05DB8" w14:textId="77777777" w:rsidR="0065465E" w:rsidRPr="00D83641" w:rsidRDefault="0082128B" w:rsidP="003E5C7D">
      <w:pPr>
        <w:jc w:val="center"/>
        <w:rPr>
          <w:b/>
          <w:bCs w:val="0"/>
          <w:sz w:val="22"/>
          <w:szCs w:val="22"/>
        </w:rPr>
      </w:pPr>
      <w:r w:rsidRPr="00D83641">
        <w:rPr>
          <w:b/>
          <w:bCs w:val="0"/>
          <w:sz w:val="22"/>
          <w:szCs w:val="22"/>
        </w:rPr>
        <w:t>ATTENTION</w:t>
      </w:r>
    </w:p>
    <w:p w14:paraId="128F15E9" w14:textId="77777777" w:rsidR="003E5C7D" w:rsidRPr="00D83641" w:rsidRDefault="003E5C7D" w:rsidP="0032179B">
      <w:pPr>
        <w:rPr>
          <w:b/>
          <w:bCs w:val="0"/>
          <w:sz w:val="22"/>
          <w:szCs w:val="22"/>
        </w:rPr>
      </w:pPr>
    </w:p>
    <w:p w14:paraId="37B4CCDB" w14:textId="29591351" w:rsidR="002F6579" w:rsidRPr="00D83641" w:rsidRDefault="002F6579" w:rsidP="006248A3">
      <w:pPr>
        <w:spacing w:line="240" w:lineRule="auto"/>
        <w:jc w:val="left"/>
        <w:rPr>
          <w:b/>
          <w:bCs w:val="0"/>
          <w:sz w:val="24"/>
          <w:szCs w:val="24"/>
        </w:rPr>
      </w:pPr>
    </w:p>
    <w:p w14:paraId="36FC9199" w14:textId="11191DFB" w:rsidR="006248A3" w:rsidRPr="00D83641" w:rsidRDefault="006248A3" w:rsidP="006248A3">
      <w:pPr>
        <w:jc w:val="center"/>
        <w:rPr>
          <w:sz w:val="24"/>
          <w:szCs w:val="24"/>
        </w:rPr>
      </w:pPr>
      <w:r w:rsidRPr="00D83641">
        <w:rPr>
          <w:b/>
          <w:color w:val="FF0000"/>
          <w:sz w:val="24"/>
          <w:szCs w:val="24"/>
        </w:rPr>
        <w:t xml:space="preserve">Le candidat devra répondre au cadre de réponse technique sans excéder </w:t>
      </w:r>
      <w:r w:rsidR="00487E7A">
        <w:rPr>
          <w:b/>
          <w:color w:val="FF0000"/>
          <w:sz w:val="24"/>
          <w:szCs w:val="24"/>
        </w:rPr>
        <w:t>20</w:t>
      </w:r>
      <w:r w:rsidRPr="00D83641">
        <w:rPr>
          <w:b/>
          <w:color w:val="FF0000"/>
          <w:sz w:val="24"/>
          <w:szCs w:val="24"/>
        </w:rPr>
        <w:t xml:space="preserve"> pages (police </w:t>
      </w:r>
      <w:r w:rsidR="00A92252" w:rsidRPr="00D83641">
        <w:rPr>
          <w:b/>
          <w:color w:val="FF0000"/>
          <w:sz w:val="24"/>
          <w:szCs w:val="24"/>
        </w:rPr>
        <w:t>Marianne</w:t>
      </w:r>
      <w:r w:rsidRPr="00D83641">
        <w:rPr>
          <w:b/>
          <w:color w:val="FF0000"/>
          <w:sz w:val="24"/>
          <w:szCs w:val="24"/>
        </w:rPr>
        <w:t xml:space="preserve"> – taille 10) et ne pas faire de renvoi à un mémoire technique.</w:t>
      </w:r>
    </w:p>
    <w:p w14:paraId="0CE136B6" w14:textId="77777777" w:rsidR="006248A3" w:rsidRPr="00D83641" w:rsidRDefault="006248A3" w:rsidP="006248A3">
      <w:pPr>
        <w:spacing w:line="240" w:lineRule="auto"/>
        <w:jc w:val="left"/>
        <w:rPr>
          <w:b/>
          <w:bCs w:val="0"/>
          <w:sz w:val="24"/>
          <w:szCs w:val="24"/>
        </w:rPr>
      </w:pPr>
    </w:p>
    <w:p w14:paraId="2E8749B1" w14:textId="77777777" w:rsidR="00301D1B" w:rsidRPr="00D83641" w:rsidRDefault="00301D1B" w:rsidP="0032179B"/>
    <w:p w14:paraId="0D6F0676" w14:textId="77777777" w:rsidR="006248A3" w:rsidRPr="00D83641" w:rsidRDefault="006248A3" w:rsidP="0032179B"/>
    <w:p w14:paraId="03D43786" w14:textId="77777777" w:rsidR="006248A3" w:rsidRPr="00D83641" w:rsidRDefault="006248A3" w:rsidP="0032179B"/>
    <w:p w14:paraId="0A223000" w14:textId="77777777" w:rsidR="006248A3" w:rsidRPr="00D83641" w:rsidRDefault="006248A3" w:rsidP="0032179B"/>
    <w:p w14:paraId="554ABD55" w14:textId="77777777" w:rsidR="006248A3" w:rsidRPr="00D83641" w:rsidRDefault="006248A3" w:rsidP="0032179B"/>
    <w:p w14:paraId="6BBADBCD" w14:textId="1858F582" w:rsidR="006248A3" w:rsidRPr="00D83641" w:rsidRDefault="009C1133" w:rsidP="009C1133">
      <w:pPr>
        <w:jc w:val="center"/>
      </w:pPr>
      <w:r w:rsidRPr="00D83641">
        <w:t>Nom du candidat</w:t>
      </w:r>
      <w:r w:rsidRPr="00D83641">
        <w:rPr>
          <w:rFonts w:ascii="Calibri" w:hAnsi="Calibri" w:cs="Calibri"/>
        </w:rPr>
        <w:t> </w:t>
      </w:r>
      <w:r w:rsidRPr="00D83641">
        <w:t xml:space="preserve">: </w:t>
      </w:r>
    </w:p>
    <w:p w14:paraId="54BBC329" w14:textId="77777777" w:rsidR="009C1133" w:rsidRPr="00D83641" w:rsidRDefault="009C1133" w:rsidP="009C1133">
      <w:pPr>
        <w:jc w:val="center"/>
      </w:pPr>
    </w:p>
    <w:sdt>
      <w:sdtPr>
        <w:id w:val="1046573255"/>
        <w:placeholder>
          <w:docPart w:val="404E9D766FF44F3FB4CD7E4D7C41A4AC"/>
        </w:placeholder>
        <w:showingPlcHdr/>
      </w:sdtPr>
      <w:sdtEndPr/>
      <w:sdtContent>
        <w:p w14:paraId="69DAF44A" w14:textId="74A65A93" w:rsidR="009C1133" w:rsidRPr="00D83641" w:rsidRDefault="009C1133" w:rsidP="009C1133">
          <w:pPr>
            <w:jc w:val="center"/>
          </w:pPr>
          <w:r w:rsidRPr="00D83641">
            <w:rPr>
              <w:rStyle w:val="Textedelespacerserv"/>
            </w:rPr>
            <w:t>Cliquez ou appuyez ici pour entrer du texte.</w:t>
          </w:r>
        </w:p>
      </w:sdtContent>
    </w:sdt>
    <w:p w14:paraId="63E61ECD" w14:textId="77777777" w:rsidR="006248A3" w:rsidRPr="00D83641" w:rsidRDefault="006248A3" w:rsidP="0032179B"/>
    <w:p w14:paraId="2BF5B27D" w14:textId="77777777" w:rsidR="006248A3" w:rsidRPr="00D83641" w:rsidRDefault="006248A3" w:rsidP="0032179B"/>
    <w:p w14:paraId="756F43CD" w14:textId="77777777" w:rsidR="006248A3" w:rsidRPr="00D83641" w:rsidRDefault="006248A3" w:rsidP="0032179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F5F13" w:rsidRPr="00D83641" w14:paraId="5277DF07" w14:textId="77777777" w:rsidTr="00DE25B3">
        <w:trPr>
          <w:trHeight w:val="277"/>
        </w:trPr>
        <w:tc>
          <w:tcPr>
            <w:tcW w:w="9060" w:type="dxa"/>
            <w:shd w:val="clear" w:color="auto" w:fill="1F497D" w:themeFill="text2"/>
          </w:tcPr>
          <w:p w14:paraId="6FB3740C" w14:textId="252BA42D" w:rsidR="00CF5F13" w:rsidRPr="00D83641" w:rsidRDefault="00CF5F13" w:rsidP="00D927AB">
            <w:pPr>
              <w:jc w:val="left"/>
              <w:rPr>
                <w:color w:val="FFFFFF" w:themeColor="background1"/>
                <w:sz w:val="24"/>
                <w:szCs w:val="24"/>
                <w:u w:val="single"/>
              </w:rPr>
            </w:pPr>
            <w:r w:rsidRPr="00D83641">
              <w:rPr>
                <w:b/>
                <w:color w:val="FFFFFF" w:themeColor="background1"/>
                <w:sz w:val="24"/>
                <w:szCs w:val="24"/>
                <w:u w:val="single"/>
              </w:rPr>
              <w:lastRenderedPageBreak/>
              <w:t>Critère n° 1</w:t>
            </w:r>
            <w:r w:rsidRPr="00D83641">
              <w:rPr>
                <w:rFonts w:ascii="Calibri" w:hAnsi="Calibri" w:cs="Calibri"/>
                <w:b/>
                <w:color w:val="FFFFFF" w:themeColor="background1"/>
                <w:sz w:val="24"/>
                <w:szCs w:val="24"/>
                <w:u w:val="single"/>
              </w:rPr>
              <w:t> </w:t>
            </w:r>
            <w:r w:rsidRPr="00D83641">
              <w:rPr>
                <w:b/>
                <w:color w:val="FFFFFF" w:themeColor="background1"/>
                <w:sz w:val="24"/>
                <w:szCs w:val="24"/>
                <w:u w:val="single"/>
              </w:rPr>
              <w:t>: Valeur technique</w:t>
            </w:r>
            <w:r w:rsidR="00D927AB" w:rsidRPr="00D83641">
              <w:rPr>
                <w:b/>
                <w:color w:val="FFFFFF" w:themeColor="background1"/>
                <w:sz w:val="24"/>
                <w:szCs w:val="24"/>
                <w:u w:val="single"/>
              </w:rPr>
              <w:t xml:space="preserve"> (</w:t>
            </w:r>
            <w:r w:rsidR="00771817">
              <w:rPr>
                <w:b/>
                <w:color w:val="FFFFFF" w:themeColor="background1"/>
                <w:sz w:val="24"/>
                <w:szCs w:val="24"/>
                <w:u w:val="single"/>
              </w:rPr>
              <w:t>55</w:t>
            </w:r>
            <w:r w:rsidR="00D32986" w:rsidRPr="00D83641">
              <w:rPr>
                <w:b/>
                <w:color w:val="FFFFFF" w:themeColor="background1"/>
                <w:sz w:val="24"/>
                <w:szCs w:val="24"/>
                <w:u w:val="single"/>
              </w:rPr>
              <w:t xml:space="preserve"> </w:t>
            </w:r>
            <w:r w:rsidR="00D927AB" w:rsidRPr="00D83641">
              <w:rPr>
                <w:b/>
                <w:color w:val="FFFFFF" w:themeColor="background1"/>
                <w:sz w:val="24"/>
                <w:szCs w:val="24"/>
                <w:u w:val="single"/>
              </w:rPr>
              <w:t xml:space="preserve">points) </w:t>
            </w:r>
          </w:p>
        </w:tc>
      </w:tr>
    </w:tbl>
    <w:p w14:paraId="54ECCFC5" w14:textId="77777777" w:rsidR="003643B2" w:rsidRPr="00D83641" w:rsidRDefault="003643B2" w:rsidP="00C36256"/>
    <w:p w14:paraId="349457FF" w14:textId="18BEC454" w:rsidR="006A2FAA" w:rsidRPr="00D83641" w:rsidRDefault="00FD6944" w:rsidP="00666AA6">
      <w:pPr>
        <w:shd w:val="clear" w:color="auto" w:fill="1F497D" w:themeFill="text2"/>
        <w:rPr>
          <w:b/>
          <w:bCs w:val="0"/>
          <w:iCs/>
          <w:color w:val="FFFFFF" w:themeColor="background1"/>
        </w:rPr>
      </w:pPr>
      <w:r w:rsidRPr="00D83641">
        <w:rPr>
          <w:b/>
          <w:bCs w:val="0"/>
          <w:iCs/>
          <w:color w:val="FFFFFF"/>
        </w:rPr>
        <w:t>Sous-</w:t>
      </w:r>
      <w:r w:rsidRPr="0037573A">
        <w:rPr>
          <w:b/>
          <w:bCs w:val="0"/>
          <w:iCs/>
          <w:color w:val="FFFFFF" w:themeColor="background1"/>
        </w:rPr>
        <w:t>critère 1.1</w:t>
      </w:r>
      <w:r w:rsidR="00487E7A">
        <w:rPr>
          <w:rFonts w:ascii="Calibri" w:hAnsi="Calibri" w:cs="Calibri"/>
          <w:b/>
          <w:bCs w:val="0"/>
          <w:iCs/>
          <w:color w:val="FFFFFF" w:themeColor="background1"/>
        </w:rPr>
        <w:t> </w:t>
      </w:r>
      <w:r w:rsidR="00487E7A">
        <w:rPr>
          <w:b/>
          <w:bCs w:val="0"/>
          <w:iCs/>
          <w:color w:val="FFFFFF" w:themeColor="background1"/>
        </w:rPr>
        <w:t xml:space="preserve">: </w:t>
      </w:r>
      <w:r w:rsidR="0037573A" w:rsidRPr="0037573A">
        <w:rPr>
          <w:b/>
          <w:bCs w:val="0"/>
          <w:iCs/>
          <w:color w:val="FFFFFF" w:themeColor="background1"/>
        </w:rPr>
        <w:t>Expertise juridique et structuration de l’équipe mobilisée pour l’exécution du marché</w:t>
      </w:r>
      <w:r w:rsidR="0016319B" w:rsidRPr="00D83641">
        <w:rPr>
          <w:b/>
          <w:bCs w:val="0"/>
          <w:iCs/>
          <w:color w:val="FFFFFF" w:themeColor="background1"/>
        </w:rPr>
        <w:t xml:space="preserve">- </w:t>
      </w:r>
      <w:r w:rsidRPr="00D83641">
        <w:rPr>
          <w:b/>
          <w:bCs w:val="0"/>
          <w:iCs/>
          <w:color w:val="FFFFFF" w:themeColor="background1"/>
        </w:rPr>
        <w:t>3</w:t>
      </w:r>
      <w:r w:rsidR="008C0EF0">
        <w:rPr>
          <w:b/>
          <w:bCs w:val="0"/>
          <w:iCs/>
          <w:color w:val="FFFFFF" w:themeColor="background1"/>
        </w:rPr>
        <w:t>2</w:t>
      </w:r>
      <w:r w:rsidR="006A2FAA" w:rsidRPr="00D83641">
        <w:rPr>
          <w:b/>
          <w:bCs w:val="0"/>
          <w:iCs/>
          <w:color w:val="FFFFFF" w:themeColor="background1"/>
        </w:rPr>
        <w:t xml:space="preserve"> points</w:t>
      </w:r>
    </w:p>
    <w:p w14:paraId="285DFB5C" w14:textId="77777777" w:rsidR="006248A3" w:rsidRPr="00D83641" w:rsidRDefault="006248A3" w:rsidP="006248A3"/>
    <w:p w14:paraId="3E7CE3A1" w14:textId="566E4046" w:rsidR="006248A3" w:rsidRPr="00D83641" w:rsidRDefault="006248A3" w:rsidP="006248A3">
      <w:r w:rsidRPr="00D83641">
        <w:t xml:space="preserve">La désignation d’un </w:t>
      </w:r>
      <w:r w:rsidRPr="00D83641">
        <w:rPr>
          <w:b/>
          <w:bCs w:val="0"/>
        </w:rPr>
        <w:t>interlocuteur privilégié</w:t>
      </w:r>
      <w:r w:rsidRPr="00D83641">
        <w:t xml:space="preserve"> est obligatoire : </w:t>
      </w:r>
    </w:p>
    <w:p w14:paraId="005EAFEA" w14:textId="77777777" w:rsidR="006248A3" w:rsidRPr="00D83641" w:rsidRDefault="006248A3" w:rsidP="006248A3">
      <w:pPr>
        <w:tabs>
          <w:tab w:val="left" w:pos="432"/>
        </w:tabs>
        <w:rPr>
          <w:bCs w:val="0"/>
        </w:rPr>
      </w:pPr>
    </w:p>
    <w:p w14:paraId="4B8F674B" w14:textId="77777777" w:rsidR="006248A3" w:rsidRPr="00D83641" w:rsidRDefault="006248A3" w:rsidP="008740CC">
      <w:pPr>
        <w:pBdr>
          <w:top w:val="single" w:sz="18" w:space="1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tabs>
          <w:tab w:val="left" w:pos="432"/>
        </w:tabs>
        <w:spacing w:before="60"/>
        <w:rPr>
          <w:bCs w:val="0"/>
        </w:rPr>
      </w:pPr>
      <w:r w:rsidRPr="00D83641">
        <w:rPr>
          <w:bCs w:val="0"/>
        </w:rPr>
        <w:t xml:space="preserve">Nom, prénom : </w:t>
      </w:r>
      <w:r w:rsidRPr="00D83641">
        <w:rPr>
          <w:bCs w:val="0"/>
        </w:rPr>
        <w:tab/>
      </w:r>
      <w:r w:rsidRPr="00D83641">
        <w:rPr>
          <w:bCs w:val="0"/>
        </w:rPr>
        <w:tab/>
      </w:r>
      <w:r w:rsidRPr="00D83641">
        <w:rPr>
          <w:bCs w:val="0"/>
        </w:rPr>
        <w:tab/>
      </w:r>
      <w:r w:rsidRPr="00D83641">
        <w:rPr>
          <w:bCs w:val="0"/>
        </w:rPr>
        <w:tab/>
      </w:r>
      <w:r w:rsidRPr="00D83641">
        <w:rPr>
          <w:bCs w:val="0"/>
        </w:rPr>
        <w:tab/>
        <w:t xml:space="preserve">Fonction : </w:t>
      </w:r>
      <w:r w:rsidRPr="00D83641">
        <w:rPr>
          <w:bCs w:val="0"/>
        </w:rPr>
        <w:tab/>
      </w:r>
      <w:r w:rsidRPr="00D83641">
        <w:rPr>
          <w:bCs w:val="0"/>
        </w:rPr>
        <w:tab/>
      </w:r>
      <w:r w:rsidRPr="00D83641">
        <w:rPr>
          <w:bCs w:val="0"/>
        </w:rPr>
        <w:tab/>
      </w:r>
      <w:r w:rsidRPr="00D83641">
        <w:rPr>
          <w:bCs w:val="0"/>
        </w:rPr>
        <w:tab/>
      </w:r>
      <w:r w:rsidRPr="00D83641">
        <w:rPr>
          <w:bCs w:val="0"/>
        </w:rPr>
        <w:tab/>
      </w:r>
      <w:r w:rsidRPr="00D83641">
        <w:rPr>
          <w:bCs w:val="0"/>
        </w:rPr>
        <w:tab/>
      </w:r>
    </w:p>
    <w:p w14:paraId="577A866E" w14:textId="77777777" w:rsidR="006248A3" w:rsidRPr="00D83641" w:rsidRDefault="006248A3" w:rsidP="008740CC">
      <w:pPr>
        <w:pBdr>
          <w:top w:val="single" w:sz="18" w:space="1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tabs>
          <w:tab w:val="left" w:pos="432"/>
        </w:tabs>
        <w:spacing w:before="60"/>
        <w:rPr>
          <w:bCs w:val="0"/>
        </w:rPr>
      </w:pPr>
    </w:p>
    <w:p w14:paraId="12841E8D" w14:textId="77777777" w:rsidR="006248A3" w:rsidRPr="00D83641" w:rsidRDefault="006248A3" w:rsidP="008740CC">
      <w:pPr>
        <w:pStyle w:val="fcasegauche"/>
        <w:pBdr>
          <w:top w:val="single" w:sz="18" w:space="1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tabs>
          <w:tab w:val="left" w:pos="1701"/>
        </w:tabs>
        <w:spacing w:after="240"/>
        <w:rPr>
          <w:rFonts w:ascii="Marianne" w:hAnsi="Marianne" w:cs="Arial"/>
        </w:rPr>
      </w:pPr>
      <w:r w:rsidRPr="00D83641">
        <w:rPr>
          <w:rFonts w:ascii="Marianne" w:hAnsi="Marianne" w:cs="Arial"/>
        </w:rPr>
        <w:t>Tél.</w:t>
      </w:r>
      <w:r w:rsidRPr="00D83641">
        <w:rPr>
          <w:rFonts w:ascii="Calibri" w:hAnsi="Calibri" w:cs="Calibri"/>
        </w:rPr>
        <w:t> </w:t>
      </w:r>
      <w:r w:rsidRPr="00D83641">
        <w:rPr>
          <w:rFonts w:ascii="Marianne" w:hAnsi="Marianne" w:cs="Arial"/>
        </w:rPr>
        <w:t xml:space="preserve">: </w:t>
      </w:r>
      <w:r w:rsidRPr="00D83641">
        <w:rPr>
          <w:rFonts w:ascii="Marianne" w:hAnsi="Marianne" w:cs="Arial"/>
        </w:rPr>
        <w:tab/>
      </w:r>
      <w:r w:rsidRPr="00D83641">
        <w:rPr>
          <w:rFonts w:ascii="Marianne" w:hAnsi="Marianne" w:cs="Arial"/>
        </w:rPr>
        <w:tab/>
      </w:r>
      <w:r w:rsidRPr="00D83641">
        <w:rPr>
          <w:rFonts w:ascii="Marianne" w:hAnsi="Marianne" w:cs="Arial"/>
        </w:rPr>
        <w:tab/>
        <w:t>Fax</w:t>
      </w:r>
      <w:r w:rsidRPr="00D83641">
        <w:rPr>
          <w:rFonts w:ascii="Calibri" w:hAnsi="Calibri" w:cs="Calibri"/>
        </w:rPr>
        <w:t> </w:t>
      </w:r>
      <w:r w:rsidRPr="00D83641">
        <w:rPr>
          <w:rFonts w:ascii="Marianne" w:hAnsi="Marianne" w:cs="Arial"/>
        </w:rPr>
        <w:t xml:space="preserve">: </w:t>
      </w:r>
      <w:r w:rsidRPr="00D83641">
        <w:rPr>
          <w:rFonts w:ascii="Marianne" w:hAnsi="Marianne" w:cs="Arial"/>
        </w:rPr>
        <w:tab/>
      </w:r>
      <w:r w:rsidRPr="00D83641">
        <w:rPr>
          <w:rFonts w:ascii="Marianne" w:hAnsi="Marianne" w:cs="Arial"/>
        </w:rPr>
        <w:tab/>
      </w:r>
      <w:r w:rsidRPr="00D83641">
        <w:rPr>
          <w:rFonts w:ascii="Marianne" w:hAnsi="Marianne" w:cs="Arial"/>
        </w:rPr>
        <w:tab/>
      </w:r>
      <w:r w:rsidRPr="00D83641">
        <w:rPr>
          <w:rFonts w:ascii="Marianne" w:hAnsi="Marianne" w:cs="Arial"/>
        </w:rPr>
        <w:tab/>
      </w:r>
      <w:r w:rsidRPr="00D83641">
        <w:rPr>
          <w:rFonts w:ascii="Marianne" w:hAnsi="Marianne" w:cs="Arial"/>
        </w:rPr>
        <w:tab/>
      </w:r>
    </w:p>
    <w:p w14:paraId="7194D2F9" w14:textId="77777777" w:rsidR="006248A3" w:rsidRPr="00D83641" w:rsidRDefault="006248A3" w:rsidP="008740CC">
      <w:pPr>
        <w:pStyle w:val="fcasegauche"/>
        <w:pBdr>
          <w:top w:val="single" w:sz="18" w:space="1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tabs>
          <w:tab w:val="left" w:pos="1701"/>
        </w:tabs>
        <w:spacing w:after="240"/>
        <w:rPr>
          <w:rFonts w:ascii="Marianne" w:hAnsi="Marianne" w:cs="Arial"/>
        </w:rPr>
      </w:pPr>
      <w:r w:rsidRPr="00D83641">
        <w:rPr>
          <w:rFonts w:ascii="Marianne" w:hAnsi="Marianne" w:cs="Arial"/>
        </w:rPr>
        <w:t>Portable</w:t>
      </w:r>
      <w:r w:rsidRPr="00D83641">
        <w:rPr>
          <w:rFonts w:ascii="Calibri" w:hAnsi="Calibri" w:cs="Calibri"/>
        </w:rPr>
        <w:t> </w:t>
      </w:r>
      <w:r w:rsidRPr="00D83641">
        <w:rPr>
          <w:rFonts w:ascii="Marianne" w:hAnsi="Marianne" w:cs="Arial"/>
        </w:rPr>
        <w:t xml:space="preserve">: </w:t>
      </w:r>
      <w:r w:rsidRPr="00D83641">
        <w:rPr>
          <w:rFonts w:ascii="Marianne" w:hAnsi="Marianne" w:cs="Arial"/>
        </w:rPr>
        <w:tab/>
      </w:r>
      <w:r w:rsidRPr="00D83641">
        <w:rPr>
          <w:rFonts w:ascii="Marianne" w:hAnsi="Marianne" w:cs="Arial"/>
        </w:rPr>
        <w:tab/>
      </w:r>
      <w:r w:rsidRPr="00D83641">
        <w:rPr>
          <w:rFonts w:ascii="Marianne" w:hAnsi="Marianne" w:cs="Arial"/>
        </w:rPr>
        <w:tab/>
        <w:t>E-mail</w:t>
      </w:r>
      <w:r w:rsidRPr="00D83641">
        <w:rPr>
          <w:rFonts w:ascii="Calibri" w:hAnsi="Calibri" w:cs="Calibri"/>
        </w:rPr>
        <w:t> </w:t>
      </w:r>
      <w:r w:rsidRPr="00D83641">
        <w:rPr>
          <w:rFonts w:ascii="Marianne" w:hAnsi="Marianne" w:cs="Arial"/>
        </w:rPr>
        <w:t xml:space="preserve">: </w:t>
      </w:r>
      <w:r w:rsidRPr="00D83641">
        <w:rPr>
          <w:rFonts w:ascii="Marianne" w:hAnsi="Marianne" w:cs="Arial"/>
        </w:rPr>
        <w:tab/>
      </w:r>
      <w:r w:rsidRPr="00D83641">
        <w:rPr>
          <w:rFonts w:ascii="Marianne" w:hAnsi="Marianne" w:cs="Arial"/>
        </w:rPr>
        <w:tab/>
      </w:r>
      <w:r w:rsidRPr="00D83641">
        <w:rPr>
          <w:rFonts w:ascii="Marianne" w:hAnsi="Marianne" w:cs="Arial"/>
        </w:rPr>
        <w:tab/>
      </w:r>
      <w:r w:rsidRPr="00D83641">
        <w:rPr>
          <w:rFonts w:ascii="Marianne" w:hAnsi="Marianne" w:cs="Arial"/>
        </w:rPr>
        <w:tab/>
      </w:r>
      <w:r w:rsidRPr="00D83641">
        <w:rPr>
          <w:rFonts w:ascii="Marianne" w:hAnsi="Marianne" w:cs="Arial"/>
        </w:rPr>
        <w:tab/>
      </w:r>
      <w:r w:rsidRPr="00D83641">
        <w:rPr>
          <w:rFonts w:ascii="Marianne" w:hAnsi="Marianne" w:cs="Arial"/>
        </w:rPr>
        <w:tab/>
      </w:r>
    </w:p>
    <w:p w14:paraId="756E8CCB" w14:textId="77777777" w:rsidR="006248A3" w:rsidRPr="00D83641" w:rsidRDefault="006248A3" w:rsidP="008740CC">
      <w:pPr>
        <w:pStyle w:val="Normal2"/>
        <w:pBdr>
          <w:top w:val="single" w:sz="18" w:space="1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ind w:left="0" w:firstLine="0"/>
        <w:rPr>
          <w:rFonts w:ascii="Marianne" w:hAnsi="Marianne" w:cs="Arial"/>
          <w:sz w:val="20"/>
        </w:rPr>
      </w:pPr>
    </w:p>
    <w:p w14:paraId="2D1C4F25" w14:textId="77777777" w:rsidR="006248A3" w:rsidRPr="00D83641" w:rsidRDefault="006248A3" w:rsidP="008740CC">
      <w:pPr>
        <w:pStyle w:val="Normal2"/>
        <w:pBdr>
          <w:top w:val="single" w:sz="18" w:space="1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ind w:left="0" w:firstLine="0"/>
        <w:rPr>
          <w:rFonts w:ascii="Marianne" w:hAnsi="Marianne" w:cs="Arial"/>
          <w:sz w:val="20"/>
        </w:rPr>
      </w:pPr>
      <w:r w:rsidRPr="00D83641">
        <w:rPr>
          <w:rFonts w:ascii="Marianne" w:hAnsi="Marianne" w:cs="Arial"/>
          <w:sz w:val="20"/>
        </w:rPr>
        <w:tab/>
      </w:r>
    </w:p>
    <w:p w14:paraId="3214FA9C" w14:textId="77777777" w:rsidR="006248A3" w:rsidRPr="00D83641" w:rsidRDefault="006248A3" w:rsidP="008740CC">
      <w:pPr>
        <w:pStyle w:val="Normal2"/>
        <w:pBdr>
          <w:top w:val="single" w:sz="18" w:space="1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ind w:left="0" w:firstLine="0"/>
        <w:rPr>
          <w:rFonts w:ascii="Marianne" w:hAnsi="Marianne" w:cs="Arial"/>
          <w:sz w:val="20"/>
        </w:rPr>
      </w:pPr>
    </w:p>
    <w:p w14:paraId="69DF070A" w14:textId="77777777" w:rsidR="006248A3" w:rsidRPr="00D83641" w:rsidRDefault="006248A3" w:rsidP="008740CC">
      <w:pPr>
        <w:pStyle w:val="Normal2"/>
        <w:pBdr>
          <w:top w:val="single" w:sz="18" w:space="1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ind w:left="0" w:firstLine="0"/>
        <w:rPr>
          <w:rFonts w:ascii="Marianne" w:hAnsi="Marianne" w:cs="Arial"/>
          <w:sz w:val="20"/>
          <w:lang w:val="en-GB"/>
        </w:rPr>
      </w:pPr>
      <w:r w:rsidRPr="00D83641">
        <w:rPr>
          <w:rFonts w:ascii="Marianne" w:hAnsi="Marianne" w:cs="Arial"/>
          <w:sz w:val="20"/>
        </w:rPr>
        <w:t>Horaires de disponibilité</w:t>
      </w:r>
      <w:r w:rsidRPr="00D83641">
        <w:rPr>
          <w:rFonts w:ascii="Marianne" w:hAnsi="Marianne" w:cs="Arial"/>
          <w:sz w:val="20"/>
          <w:lang w:val="en-GB"/>
        </w:rPr>
        <w:t xml:space="preserve"> : </w:t>
      </w:r>
    </w:p>
    <w:p w14:paraId="2C1DF8B4" w14:textId="77777777" w:rsidR="006248A3" w:rsidRPr="00D83641" w:rsidRDefault="006248A3" w:rsidP="008740CC">
      <w:pPr>
        <w:pStyle w:val="Normal2"/>
        <w:pBdr>
          <w:top w:val="single" w:sz="18" w:space="1" w:color="1F497D" w:themeColor="text2"/>
          <w:left w:val="single" w:sz="18" w:space="4" w:color="1F497D" w:themeColor="text2"/>
          <w:bottom w:val="single" w:sz="18" w:space="1" w:color="1F497D" w:themeColor="text2"/>
          <w:right w:val="single" w:sz="18" w:space="4" w:color="1F497D" w:themeColor="text2"/>
        </w:pBdr>
        <w:ind w:left="0" w:firstLine="0"/>
        <w:rPr>
          <w:rFonts w:ascii="Marianne" w:hAnsi="Marianne" w:cs="Arial"/>
          <w:sz w:val="20"/>
        </w:rPr>
      </w:pPr>
    </w:p>
    <w:p w14:paraId="6906B9B4" w14:textId="77777777" w:rsidR="0016319B" w:rsidRPr="00D83641" w:rsidRDefault="0016319B" w:rsidP="00FD140B">
      <w:pPr>
        <w:rPr>
          <w:color w:val="000000" w:themeColor="text1"/>
        </w:rPr>
      </w:pPr>
    </w:p>
    <w:p w14:paraId="60796919" w14:textId="29D9299F" w:rsidR="00FD6944" w:rsidRPr="000F167B" w:rsidRDefault="0059721A" w:rsidP="006B0E0C">
      <w:pPr>
        <w:pStyle w:val="NormalWeb"/>
        <w:numPr>
          <w:ilvl w:val="0"/>
          <w:numId w:val="7"/>
        </w:numPr>
        <w:jc w:val="left"/>
        <w:rPr>
          <w:rFonts w:ascii="Marianne" w:hAnsi="Marianne"/>
          <w:sz w:val="20"/>
          <w:szCs w:val="20"/>
          <w:u w:val="single"/>
        </w:rPr>
      </w:pPr>
      <w:r w:rsidRPr="00371739">
        <w:rPr>
          <w:rFonts w:ascii="Marianne" w:hAnsi="Marianne"/>
          <w:b/>
          <w:bCs w:val="0"/>
          <w:sz w:val="20"/>
          <w:szCs w:val="20"/>
          <w:u w:val="single"/>
        </w:rPr>
        <w:t xml:space="preserve">Expertise du cabinet </w:t>
      </w:r>
      <w:r w:rsidR="00FD6944" w:rsidRPr="00371739">
        <w:rPr>
          <w:rFonts w:ascii="Marianne" w:hAnsi="Marianne"/>
          <w:sz w:val="20"/>
          <w:szCs w:val="20"/>
          <w:u w:val="single"/>
        </w:rPr>
        <w:t>(</w:t>
      </w:r>
      <w:r w:rsidR="002F54DF">
        <w:rPr>
          <w:rFonts w:ascii="Marianne" w:hAnsi="Marianne"/>
          <w:sz w:val="20"/>
          <w:szCs w:val="20"/>
          <w:u w:val="single"/>
        </w:rPr>
        <w:t>1</w:t>
      </w:r>
      <w:r w:rsidR="00A6713F">
        <w:rPr>
          <w:rFonts w:ascii="Marianne" w:hAnsi="Marianne"/>
          <w:sz w:val="20"/>
          <w:szCs w:val="20"/>
          <w:u w:val="single"/>
        </w:rPr>
        <w:t>6</w:t>
      </w:r>
      <w:r w:rsidR="00FD6944" w:rsidRPr="00371739">
        <w:rPr>
          <w:rFonts w:ascii="Marianne" w:hAnsi="Marianne"/>
          <w:sz w:val="20"/>
          <w:szCs w:val="20"/>
          <w:u w:val="single"/>
        </w:rPr>
        <w:t xml:space="preserve"> points</w:t>
      </w:r>
      <w:r w:rsidR="00FD6944" w:rsidRPr="000F167B">
        <w:rPr>
          <w:rFonts w:ascii="Marianne" w:hAnsi="Marianne"/>
          <w:sz w:val="20"/>
          <w:szCs w:val="20"/>
          <w:u w:val="single"/>
        </w:rPr>
        <w:t>)</w:t>
      </w:r>
      <w:r w:rsidR="00D83641" w:rsidRPr="000F167B">
        <w:rPr>
          <w:rFonts w:ascii="Calibri" w:hAnsi="Calibri" w:cs="Calibri"/>
          <w:sz w:val="20"/>
          <w:szCs w:val="20"/>
          <w:u w:val="single"/>
        </w:rPr>
        <w:t> </w:t>
      </w:r>
      <w:r w:rsidR="00D83641" w:rsidRPr="000F167B">
        <w:rPr>
          <w:rFonts w:ascii="Marianne" w:hAnsi="Marianne"/>
          <w:sz w:val="20"/>
          <w:szCs w:val="20"/>
          <w:u w:val="single"/>
        </w:rPr>
        <w:t>:</w:t>
      </w:r>
    </w:p>
    <w:p w14:paraId="4831CD50" w14:textId="118F5D05" w:rsidR="00371739" w:rsidRPr="00713283" w:rsidRDefault="00201921" w:rsidP="002F54DF">
      <w:pPr>
        <w:spacing w:before="100" w:beforeAutospacing="1" w:after="100" w:afterAutospacing="1"/>
        <w:rPr>
          <w:b/>
          <w:bCs w:val="0"/>
        </w:rPr>
      </w:pPr>
      <w:r w:rsidRPr="00713283">
        <w:rPr>
          <w:b/>
          <w:bCs w:val="0"/>
        </w:rPr>
        <w:t>Décri</w:t>
      </w:r>
      <w:r>
        <w:rPr>
          <w:b/>
          <w:bCs w:val="0"/>
        </w:rPr>
        <w:t>re</w:t>
      </w:r>
      <w:r w:rsidRPr="00713283">
        <w:rPr>
          <w:b/>
          <w:bCs w:val="0"/>
        </w:rPr>
        <w:t xml:space="preserve"> </w:t>
      </w:r>
      <w:r w:rsidR="00371739" w:rsidRPr="00713283">
        <w:rPr>
          <w:b/>
          <w:bCs w:val="0"/>
        </w:rPr>
        <w:t xml:space="preserve">la compétence du cabinet sur les </w:t>
      </w:r>
      <w:r>
        <w:rPr>
          <w:b/>
          <w:bCs w:val="0"/>
        </w:rPr>
        <w:t>domaines</w:t>
      </w:r>
      <w:r w:rsidRPr="00713283">
        <w:rPr>
          <w:b/>
          <w:bCs w:val="0"/>
        </w:rPr>
        <w:t xml:space="preserve"> </w:t>
      </w:r>
      <w:r w:rsidR="00371739" w:rsidRPr="00713283">
        <w:rPr>
          <w:b/>
          <w:bCs w:val="0"/>
        </w:rPr>
        <w:t>juridiques</w:t>
      </w:r>
      <w:r w:rsidR="00F419B2" w:rsidRPr="00713283">
        <w:rPr>
          <w:b/>
          <w:bCs w:val="0"/>
        </w:rPr>
        <w:t xml:space="preserve"> visés par le marché</w:t>
      </w:r>
      <w:r w:rsidR="006B0E0C" w:rsidRPr="00713283">
        <w:rPr>
          <w:b/>
          <w:bCs w:val="0"/>
        </w:rPr>
        <w:t>, en précisant</w:t>
      </w:r>
      <w:r w:rsidR="006B0E0C" w:rsidRPr="00713283">
        <w:rPr>
          <w:rFonts w:ascii="Calibri" w:hAnsi="Calibri" w:cs="Calibri"/>
          <w:b/>
          <w:bCs w:val="0"/>
        </w:rPr>
        <w:t> </w:t>
      </w:r>
      <w:r w:rsidR="006B0E0C" w:rsidRPr="00713283">
        <w:rPr>
          <w:b/>
          <w:bCs w:val="0"/>
        </w:rPr>
        <w:t xml:space="preserve">: </w:t>
      </w:r>
    </w:p>
    <w:p w14:paraId="4E62199C" w14:textId="7D41C0F0" w:rsidR="00713283" w:rsidRDefault="00713283" w:rsidP="00EC42E5">
      <w:pPr>
        <w:numPr>
          <w:ilvl w:val="0"/>
          <w:numId w:val="10"/>
        </w:numPr>
        <w:spacing w:before="120" w:after="100" w:afterAutospacing="1" w:line="240" w:lineRule="auto"/>
        <w:rPr>
          <w:rFonts w:eastAsia="Times New Roman" w:cs="Times New Roman"/>
          <w:b/>
          <w:bCs w:val="0"/>
          <w:lang w:eastAsia="fr-FR"/>
        </w:rPr>
      </w:pPr>
      <w:r w:rsidRPr="00713283">
        <w:rPr>
          <w:rFonts w:eastAsia="Times New Roman" w:cs="Times New Roman"/>
          <w:b/>
          <w:bCs w:val="0"/>
          <w:lang w:eastAsia="fr-FR"/>
        </w:rPr>
        <w:t xml:space="preserve">La maîtrise des </w:t>
      </w:r>
      <w:r w:rsidRPr="000F167B">
        <w:rPr>
          <w:rFonts w:eastAsia="Times New Roman" w:cs="Times New Roman"/>
          <w:b/>
          <w:bCs w:val="0"/>
          <w:lang w:eastAsia="fr-FR"/>
        </w:rPr>
        <w:t>disciplines juridiques relevant du périmètre des prestations</w:t>
      </w:r>
      <w:r w:rsidR="000F167B" w:rsidRPr="000F167B">
        <w:rPr>
          <w:rFonts w:eastAsia="Times New Roman" w:cs="Times New Roman"/>
          <w:b/>
          <w:bCs w:val="0"/>
          <w:lang w:eastAsia="fr-FR"/>
        </w:rPr>
        <w:t xml:space="preserve"> </w:t>
      </w:r>
      <w:r w:rsidR="000F167B" w:rsidRPr="000F167B">
        <w:rPr>
          <w:b/>
          <w:bCs w:val="0"/>
        </w:rPr>
        <w:t>illustrée par des expériences concrètes, des domaines d’intervention récurrents ou des publications éventuelles</w:t>
      </w:r>
      <w:r w:rsidR="000F167B">
        <w:rPr>
          <w:b/>
          <w:bCs w:val="0"/>
        </w:rPr>
        <w:t xml:space="preserve"> </w:t>
      </w:r>
      <w:r w:rsidRPr="000F167B">
        <w:rPr>
          <w:rFonts w:eastAsia="Times New Roman" w:cs="Times New Roman"/>
          <w:b/>
          <w:bCs w:val="0"/>
          <w:lang w:eastAsia="fr-FR"/>
        </w:rPr>
        <w:t>;</w:t>
      </w:r>
    </w:p>
    <w:sdt>
      <w:sdtPr>
        <w:rPr>
          <w:rFonts w:eastAsia="Times New Roman" w:cs="Times New Roman"/>
          <w:b/>
          <w:bCs w:val="0"/>
          <w:lang w:eastAsia="fr-FR"/>
        </w:rPr>
        <w:id w:val="-1187981317"/>
        <w:placeholder>
          <w:docPart w:val="DefaultPlaceholder_-1854013440"/>
        </w:placeholder>
        <w:showingPlcHdr/>
      </w:sdtPr>
      <w:sdtEndPr/>
      <w:sdtContent>
        <w:p w14:paraId="0102F79D" w14:textId="49D594ED" w:rsidR="00487E7A" w:rsidRDefault="00487E7A" w:rsidP="00487E7A">
          <w:pPr>
            <w:spacing w:before="120" w:after="100" w:afterAutospacing="1" w:line="240" w:lineRule="auto"/>
            <w:rPr>
              <w:rFonts w:eastAsia="Times New Roman" w:cs="Times New Roman"/>
              <w:b/>
              <w:bCs w:val="0"/>
              <w:lang w:eastAsia="fr-FR"/>
            </w:rPr>
          </w:pPr>
          <w:r w:rsidRPr="003F4B5B">
            <w:rPr>
              <w:rStyle w:val="Textedelespacerserv"/>
            </w:rPr>
            <w:t>Cliquez ou appuyez ici pour entrer du texte.</w:t>
          </w:r>
        </w:p>
      </w:sdtContent>
    </w:sdt>
    <w:p w14:paraId="611F1C15" w14:textId="32190517" w:rsidR="00461925" w:rsidRPr="00487E7A" w:rsidRDefault="00461925" w:rsidP="00EC42E5">
      <w:pPr>
        <w:numPr>
          <w:ilvl w:val="0"/>
          <w:numId w:val="10"/>
        </w:numPr>
        <w:spacing w:before="120" w:after="100" w:afterAutospacing="1" w:line="240" w:lineRule="auto"/>
        <w:rPr>
          <w:rFonts w:eastAsia="Times New Roman" w:cs="Times New Roman"/>
          <w:b/>
          <w:bCs w:val="0"/>
          <w:lang w:eastAsia="fr-FR"/>
        </w:rPr>
      </w:pPr>
      <w:r w:rsidRPr="00461925">
        <w:rPr>
          <w:b/>
          <w:bCs w:val="0"/>
        </w:rPr>
        <w:t>La capacité du cabinet à appréhender et traiter des dossiers complexes</w:t>
      </w:r>
      <w:r w:rsidR="005723EA">
        <w:rPr>
          <w:b/>
          <w:bCs w:val="0"/>
        </w:rPr>
        <w:t xml:space="preserve"> et </w:t>
      </w:r>
      <w:r w:rsidR="003772C9">
        <w:rPr>
          <w:b/>
          <w:bCs w:val="0"/>
        </w:rPr>
        <w:t>l’appétence pour des</w:t>
      </w:r>
      <w:r w:rsidR="005723EA">
        <w:rPr>
          <w:b/>
          <w:bCs w:val="0"/>
        </w:rPr>
        <w:t xml:space="preserve"> problématiques nouvelles, ainsi que la capacité à proposer des solutions innovantes.</w:t>
      </w:r>
      <w:r w:rsidR="005723EA">
        <w:rPr>
          <w:rFonts w:ascii="Calibri" w:hAnsi="Calibri" w:cs="Calibri"/>
          <w:b/>
          <w:bCs w:val="0"/>
        </w:rPr>
        <w:t xml:space="preserve"> </w:t>
      </w:r>
    </w:p>
    <w:sdt>
      <w:sdtPr>
        <w:rPr>
          <w:rFonts w:eastAsia="Times New Roman" w:cs="Times New Roman"/>
          <w:b/>
          <w:bCs w:val="0"/>
          <w:lang w:eastAsia="fr-FR"/>
        </w:rPr>
        <w:id w:val="-1941288301"/>
        <w:placeholder>
          <w:docPart w:val="DefaultPlaceholder_-1854013440"/>
        </w:placeholder>
        <w:showingPlcHdr/>
      </w:sdtPr>
      <w:sdtEndPr/>
      <w:sdtContent>
        <w:p w14:paraId="39CC33FA" w14:textId="208E10A9" w:rsidR="00487E7A" w:rsidRPr="00461925" w:rsidRDefault="00487E7A" w:rsidP="00487E7A">
          <w:pPr>
            <w:spacing w:before="120" w:after="100" w:afterAutospacing="1" w:line="240" w:lineRule="auto"/>
            <w:rPr>
              <w:rFonts w:eastAsia="Times New Roman" w:cs="Times New Roman"/>
              <w:b/>
              <w:bCs w:val="0"/>
              <w:lang w:eastAsia="fr-FR"/>
            </w:rPr>
          </w:pPr>
          <w:r w:rsidRPr="003F4B5B">
            <w:rPr>
              <w:rStyle w:val="Textedelespacerserv"/>
            </w:rPr>
            <w:t>Cliquez ou appuyez ici pour entrer du texte.</w:t>
          </w:r>
        </w:p>
      </w:sdtContent>
    </w:sdt>
    <w:p w14:paraId="797F424E" w14:textId="04E5109C" w:rsidR="00713283" w:rsidRDefault="00713283" w:rsidP="00EC42E5">
      <w:pPr>
        <w:numPr>
          <w:ilvl w:val="0"/>
          <w:numId w:val="10"/>
        </w:numPr>
        <w:spacing w:before="120" w:after="100" w:afterAutospacing="1" w:line="240" w:lineRule="auto"/>
        <w:rPr>
          <w:rFonts w:eastAsia="Times New Roman" w:cs="Times New Roman"/>
          <w:b/>
          <w:bCs w:val="0"/>
          <w:lang w:eastAsia="fr-FR"/>
        </w:rPr>
      </w:pPr>
      <w:r w:rsidRPr="00713283">
        <w:rPr>
          <w:rFonts w:eastAsia="Times New Roman" w:cs="Times New Roman"/>
          <w:b/>
          <w:bCs w:val="0"/>
          <w:lang w:eastAsia="fr-FR"/>
        </w:rPr>
        <w:t xml:space="preserve">L’expérience du cabinet en matière de </w:t>
      </w:r>
      <w:r w:rsidR="00201921">
        <w:rPr>
          <w:rFonts w:eastAsia="Times New Roman" w:cs="Times New Roman"/>
          <w:b/>
          <w:bCs w:val="0"/>
          <w:lang w:eastAsia="fr-FR"/>
        </w:rPr>
        <w:t xml:space="preserve">conseil et de </w:t>
      </w:r>
      <w:r w:rsidRPr="00713283">
        <w:rPr>
          <w:rFonts w:eastAsia="Times New Roman" w:cs="Times New Roman"/>
          <w:b/>
          <w:bCs w:val="0"/>
          <w:lang w:eastAsia="fr-FR"/>
        </w:rPr>
        <w:t xml:space="preserve">contentieux dans les champs juridiques concernés, en précisant </w:t>
      </w:r>
      <w:r w:rsidR="00201921" w:rsidRPr="00713283">
        <w:rPr>
          <w:rFonts w:eastAsia="Times New Roman" w:cs="Times New Roman"/>
          <w:b/>
          <w:bCs w:val="0"/>
          <w:lang w:eastAsia="fr-FR"/>
        </w:rPr>
        <w:t>le</w:t>
      </w:r>
      <w:r w:rsidR="00201921">
        <w:rPr>
          <w:rFonts w:eastAsia="Times New Roman" w:cs="Times New Roman"/>
          <w:b/>
          <w:bCs w:val="0"/>
          <w:lang w:eastAsia="fr-FR"/>
        </w:rPr>
        <w:t xml:space="preserve"> cas échéant les</w:t>
      </w:r>
      <w:r w:rsidR="00201921" w:rsidRPr="00713283">
        <w:rPr>
          <w:rFonts w:eastAsia="Times New Roman" w:cs="Times New Roman"/>
          <w:b/>
          <w:bCs w:val="0"/>
          <w:lang w:eastAsia="fr-FR"/>
        </w:rPr>
        <w:t xml:space="preserve"> </w:t>
      </w:r>
      <w:r w:rsidRPr="00713283">
        <w:rPr>
          <w:rFonts w:eastAsia="Times New Roman" w:cs="Times New Roman"/>
          <w:b/>
          <w:bCs w:val="0"/>
          <w:lang w:eastAsia="fr-FR"/>
        </w:rPr>
        <w:t>juridictions saisies, les typologies de litiges traités et les résultats obtenus le cas échéant.</w:t>
      </w:r>
    </w:p>
    <w:p w14:paraId="6CC6E07E" w14:textId="77777777" w:rsidR="00EC42E5" w:rsidRPr="00D83641" w:rsidRDefault="00B43689" w:rsidP="00EC42E5">
      <w:pPr>
        <w:contextualSpacing/>
      </w:pPr>
      <w:sdt>
        <w:sdtPr>
          <w:id w:val="311067191"/>
          <w:placeholder>
            <w:docPart w:val="354F7C9BEF014A68B1DCBA36D20662B3"/>
          </w:placeholder>
          <w:showingPlcHdr/>
        </w:sdtPr>
        <w:sdtEndPr/>
        <w:sdtContent>
          <w:r w:rsidR="00EC42E5" w:rsidRPr="00DB176D">
            <w:rPr>
              <w:rStyle w:val="Textedelespacerserv"/>
            </w:rPr>
            <w:t>Cliquez ou appuyez ici pour entrer du texte.</w:t>
          </w:r>
        </w:sdtContent>
      </w:sdt>
    </w:p>
    <w:p w14:paraId="7A450533" w14:textId="2EDC9044" w:rsidR="002F54DF" w:rsidRPr="002F54DF" w:rsidRDefault="00E15C51" w:rsidP="002F54DF">
      <w:pPr>
        <w:pStyle w:val="Paragraphedeliste"/>
        <w:numPr>
          <w:ilvl w:val="0"/>
          <w:numId w:val="7"/>
        </w:numPr>
        <w:spacing w:before="100" w:beforeAutospacing="1" w:after="100" w:afterAutospacing="1"/>
        <w:rPr>
          <w:u w:val="single"/>
        </w:rPr>
      </w:pPr>
      <w:r w:rsidRPr="00E15C51">
        <w:rPr>
          <w:b/>
          <w:bCs w:val="0"/>
          <w:u w:val="single"/>
        </w:rPr>
        <w:t xml:space="preserve">Parcours </w:t>
      </w:r>
      <w:r w:rsidR="002F54DF">
        <w:rPr>
          <w:b/>
          <w:bCs w:val="0"/>
          <w:u w:val="single"/>
        </w:rPr>
        <w:t xml:space="preserve">des intervenants </w:t>
      </w:r>
      <w:r w:rsidRPr="0059721A">
        <w:rPr>
          <w:b/>
          <w:bCs w:val="0"/>
          <w:u w:val="single"/>
        </w:rPr>
        <w:t>appelés</w:t>
      </w:r>
      <w:r w:rsidRPr="00E15C51">
        <w:rPr>
          <w:b/>
          <w:bCs w:val="0"/>
          <w:u w:val="single"/>
        </w:rPr>
        <w:t xml:space="preserve"> à intervenir dans le cadre de ce marché</w:t>
      </w:r>
      <w:r w:rsidR="006A3510" w:rsidRPr="00C950BE">
        <w:rPr>
          <w:b/>
          <w:bCs w:val="0"/>
        </w:rPr>
        <w:t xml:space="preserve"> </w:t>
      </w:r>
      <w:r w:rsidR="002F54DF" w:rsidRPr="002F54DF">
        <w:rPr>
          <w:rStyle w:val="lev"/>
          <w:rFonts w:eastAsia="Arial"/>
          <w:b w:val="0"/>
          <w:bCs/>
        </w:rPr>
        <w:t>(1</w:t>
      </w:r>
      <w:r w:rsidR="00A6713F">
        <w:rPr>
          <w:rStyle w:val="lev"/>
          <w:rFonts w:eastAsia="Arial"/>
          <w:b w:val="0"/>
          <w:bCs/>
        </w:rPr>
        <w:t>6</w:t>
      </w:r>
      <w:r w:rsidR="002F54DF" w:rsidRPr="002F54DF">
        <w:rPr>
          <w:rStyle w:val="lev"/>
          <w:rFonts w:eastAsia="Arial"/>
          <w:b w:val="0"/>
          <w:bCs/>
        </w:rPr>
        <w:t xml:space="preserve"> points)</w:t>
      </w:r>
      <w:r w:rsidR="002F54DF">
        <w:rPr>
          <w:rStyle w:val="lev"/>
          <w:rFonts w:ascii="Calibri" w:eastAsia="Arial" w:hAnsi="Calibri" w:cs="Calibri"/>
          <w:b w:val="0"/>
          <w:bCs/>
        </w:rPr>
        <w:t> </w:t>
      </w:r>
      <w:r w:rsidR="002F54DF">
        <w:rPr>
          <w:rStyle w:val="lev"/>
          <w:rFonts w:eastAsia="Arial"/>
          <w:b w:val="0"/>
          <w:bCs/>
        </w:rPr>
        <w:t>:</w:t>
      </w:r>
      <w:r w:rsidR="00C950BE">
        <w:rPr>
          <w:rStyle w:val="lev"/>
          <w:rFonts w:eastAsia="Arial"/>
          <w:b w:val="0"/>
          <w:bCs/>
        </w:rPr>
        <w:t xml:space="preserve"> </w:t>
      </w:r>
    </w:p>
    <w:p w14:paraId="44E56732" w14:textId="77777777" w:rsidR="002F54DF" w:rsidRPr="002F54DF" w:rsidRDefault="002F54DF" w:rsidP="002F54DF">
      <w:pPr>
        <w:spacing w:before="100" w:beforeAutospacing="1" w:after="100" w:afterAutospacing="1"/>
        <w:rPr>
          <w:b/>
          <w:bCs w:val="0"/>
        </w:rPr>
      </w:pPr>
      <w:r w:rsidRPr="002F54DF">
        <w:rPr>
          <w:b/>
          <w:bCs w:val="0"/>
        </w:rPr>
        <w:t>Présenter les membres de l’équipe mobilisée pour l’exécution du marché, en indiquant :</w:t>
      </w:r>
    </w:p>
    <w:p w14:paraId="2FB4B1C5" w14:textId="5D12F26A" w:rsidR="002F54DF" w:rsidRDefault="002F54DF" w:rsidP="00EC42E5">
      <w:pPr>
        <w:numPr>
          <w:ilvl w:val="0"/>
          <w:numId w:val="9"/>
        </w:numPr>
        <w:spacing w:before="120" w:after="100" w:afterAutospacing="1" w:line="240" w:lineRule="auto"/>
        <w:rPr>
          <w:b/>
          <w:bCs w:val="0"/>
        </w:rPr>
      </w:pPr>
      <w:r w:rsidRPr="002F54DF">
        <w:rPr>
          <w:b/>
          <w:bCs w:val="0"/>
        </w:rPr>
        <w:t>Les profils des avocats et</w:t>
      </w:r>
      <w:r w:rsidR="005723EA">
        <w:rPr>
          <w:b/>
          <w:bCs w:val="0"/>
        </w:rPr>
        <w:t xml:space="preserve"> </w:t>
      </w:r>
      <w:r w:rsidRPr="002F54DF">
        <w:rPr>
          <w:b/>
          <w:bCs w:val="0"/>
        </w:rPr>
        <w:t xml:space="preserve">juristes référents </w:t>
      </w:r>
      <w:r w:rsidR="00461925">
        <w:rPr>
          <w:b/>
          <w:bCs w:val="0"/>
        </w:rPr>
        <w:t xml:space="preserve">amenés à intervenir dans le cadre du marché </w:t>
      </w:r>
      <w:r w:rsidRPr="002F54DF">
        <w:rPr>
          <w:b/>
          <w:bCs w:val="0"/>
        </w:rPr>
        <w:t xml:space="preserve">(nombre d’années d’expérience, </w:t>
      </w:r>
      <w:r w:rsidR="00074EC1">
        <w:rPr>
          <w:b/>
          <w:bCs w:val="0"/>
        </w:rPr>
        <w:t xml:space="preserve">qualification, </w:t>
      </w:r>
      <w:r w:rsidRPr="002F54DF">
        <w:rPr>
          <w:b/>
          <w:bCs w:val="0"/>
        </w:rPr>
        <w:t>domaines de spécialisation, expériences similaires)</w:t>
      </w:r>
      <w:r w:rsidR="00201921">
        <w:rPr>
          <w:rFonts w:ascii="Calibri" w:hAnsi="Calibri" w:cs="Calibri"/>
          <w:b/>
          <w:bCs w:val="0"/>
        </w:rPr>
        <w:t> </w:t>
      </w:r>
      <w:r w:rsidR="00201921">
        <w:rPr>
          <w:b/>
          <w:bCs w:val="0"/>
        </w:rPr>
        <w:t>;</w:t>
      </w:r>
    </w:p>
    <w:sdt>
      <w:sdtPr>
        <w:rPr>
          <w:b/>
          <w:bCs w:val="0"/>
        </w:rPr>
        <w:id w:val="-812258664"/>
        <w:placeholder>
          <w:docPart w:val="DefaultPlaceholder_-1854013440"/>
        </w:placeholder>
        <w:showingPlcHdr/>
      </w:sdtPr>
      <w:sdtEndPr/>
      <w:sdtContent>
        <w:p w14:paraId="06160342" w14:textId="20A58314" w:rsidR="00487E7A" w:rsidRPr="002F54DF" w:rsidRDefault="00487E7A" w:rsidP="00487E7A">
          <w:pPr>
            <w:spacing w:before="120" w:after="100" w:afterAutospacing="1" w:line="240" w:lineRule="auto"/>
            <w:rPr>
              <w:b/>
              <w:bCs w:val="0"/>
            </w:rPr>
          </w:pPr>
          <w:r w:rsidRPr="003F4B5B">
            <w:rPr>
              <w:rStyle w:val="Textedelespacerserv"/>
            </w:rPr>
            <w:t>Cliquez ou appuyez ici pour entrer du texte.</w:t>
          </w:r>
        </w:p>
      </w:sdtContent>
    </w:sdt>
    <w:p w14:paraId="4214ACC8" w14:textId="4D74856D" w:rsidR="002F54DF" w:rsidRPr="002F54DF" w:rsidRDefault="002F54DF" w:rsidP="00EC42E5">
      <w:pPr>
        <w:numPr>
          <w:ilvl w:val="0"/>
          <w:numId w:val="9"/>
        </w:numPr>
        <w:spacing w:before="120" w:after="100" w:afterAutospacing="1" w:line="240" w:lineRule="auto"/>
        <w:rPr>
          <w:b/>
          <w:bCs w:val="0"/>
        </w:rPr>
      </w:pPr>
      <w:r w:rsidRPr="002F54DF">
        <w:rPr>
          <w:b/>
          <w:bCs w:val="0"/>
        </w:rPr>
        <w:lastRenderedPageBreak/>
        <w:t>La répartition des rôles</w:t>
      </w:r>
      <w:r w:rsidR="00724BFE">
        <w:rPr>
          <w:b/>
          <w:bCs w:val="0"/>
        </w:rPr>
        <w:t xml:space="preserve"> </w:t>
      </w:r>
      <w:r w:rsidR="00201921">
        <w:rPr>
          <w:b/>
          <w:bCs w:val="0"/>
        </w:rPr>
        <w:t xml:space="preserve">au sein de </w:t>
      </w:r>
      <w:r w:rsidR="00724BFE">
        <w:rPr>
          <w:b/>
          <w:bCs w:val="0"/>
        </w:rPr>
        <w:t>l’équipe mobilisée pour le marché</w:t>
      </w:r>
      <w:r w:rsidRPr="002F54DF">
        <w:rPr>
          <w:b/>
          <w:bCs w:val="0"/>
        </w:rPr>
        <w:t xml:space="preserve"> (intervenants principaux, supports, coordination</w:t>
      </w:r>
      <w:r w:rsidR="00201921" w:rsidRPr="002F54DF">
        <w:rPr>
          <w:b/>
          <w:bCs w:val="0"/>
        </w:rPr>
        <w:t>)</w:t>
      </w:r>
      <w:r w:rsidR="00201921">
        <w:rPr>
          <w:b/>
          <w:bCs w:val="0"/>
        </w:rPr>
        <w:t>.</w:t>
      </w:r>
    </w:p>
    <w:p w14:paraId="5F703556" w14:textId="77777777" w:rsidR="002F54DF" w:rsidRDefault="002F54DF" w:rsidP="00D83641">
      <w:pPr>
        <w:contextualSpacing/>
        <w:rPr>
          <w:b/>
          <w:bCs w:val="0"/>
        </w:rPr>
      </w:pPr>
    </w:p>
    <w:p w14:paraId="6C710D3A" w14:textId="3C36B2E5" w:rsidR="00875684" w:rsidRPr="00D83641" w:rsidRDefault="00B43689" w:rsidP="00D83641">
      <w:pPr>
        <w:contextualSpacing/>
      </w:pPr>
      <w:sdt>
        <w:sdtPr>
          <w:id w:val="-1876234541"/>
          <w:placeholder>
            <w:docPart w:val="88AC56685DAF42B7B497F8F1A8B7CB24"/>
          </w:placeholder>
          <w:showingPlcHdr/>
        </w:sdtPr>
        <w:sdtEndPr/>
        <w:sdtContent>
          <w:r w:rsidR="00D83641" w:rsidRPr="00DB176D">
            <w:rPr>
              <w:rStyle w:val="Textedelespacerserv"/>
            </w:rPr>
            <w:t>Cliquez ou appuyez ici pour entrer du texte.</w:t>
          </w:r>
        </w:sdtContent>
      </w:sdt>
    </w:p>
    <w:p w14:paraId="0ABACD54" w14:textId="77777777" w:rsidR="006A3510" w:rsidRPr="00D83641" w:rsidRDefault="006A3510" w:rsidP="0016319B">
      <w:pPr>
        <w:pStyle w:val="Paragraphedeliste"/>
        <w:ind w:left="1068"/>
        <w:contextualSpacing/>
      </w:pPr>
    </w:p>
    <w:p w14:paraId="62BA2528" w14:textId="77777777" w:rsidR="007F51FF" w:rsidRPr="00D83641" w:rsidRDefault="007F51FF" w:rsidP="00985B78">
      <w:pPr>
        <w:rPr>
          <w:b/>
          <w:bCs w:val="0"/>
        </w:rPr>
      </w:pPr>
    </w:p>
    <w:p w14:paraId="0C0FFDFB" w14:textId="184F396D" w:rsidR="00985B78" w:rsidRPr="00D83641" w:rsidRDefault="00240CBB" w:rsidP="00985B78">
      <w:pPr>
        <w:shd w:val="clear" w:color="auto" w:fill="1F497D" w:themeFill="text2"/>
        <w:rPr>
          <w:b/>
          <w:bCs w:val="0"/>
          <w:color w:val="FFFFFF" w:themeColor="background1"/>
        </w:rPr>
      </w:pPr>
      <w:r w:rsidRPr="00D83641">
        <w:rPr>
          <w:b/>
          <w:bCs w:val="0"/>
          <w:iCs/>
          <w:color w:val="FFFFFF"/>
        </w:rPr>
        <w:t>Sous-critère 1.2</w:t>
      </w:r>
      <w:r w:rsidR="00487E7A">
        <w:rPr>
          <w:b/>
          <w:bCs w:val="0"/>
          <w:iCs/>
          <w:color w:val="FFFFFF"/>
        </w:rPr>
        <w:t xml:space="preserve"> </w:t>
      </w:r>
      <w:r w:rsidRPr="00D83641">
        <w:rPr>
          <w:b/>
          <w:bCs w:val="0"/>
          <w:iCs/>
          <w:color w:val="FFFFFF"/>
        </w:rPr>
        <w:t>-</w:t>
      </w:r>
      <w:r w:rsidR="00487E7A">
        <w:rPr>
          <w:b/>
          <w:bCs w:val="0"/>
          <w:iCs/>
          <w:color w:val="FFFFFF"/>
        </w:rPr>
        <w:t xml:space="preserve"> </w:t>
      </w:r>
      <w:r w:rsidRPr="00D83641">
        <w:rPr>
          <w:b/>
          <w:bCs w:val="0"/>
          <w:iCs/>
          <w:color w:val="FFFFFF"/>
        </w:rPr>
        <w:t xml:space="preserve">Méthodologie d’organisation et de travail proposée </w:t>
      </w:r>
      <w:r w:rsidR="006A2FAA" w:rsidRPr="00D83641">
        <w:rPr>
          <w:b/>
          <w:bCs w:val="0"/>
          <w:iCs/>
          <w:color w:val="FFFFFF" w:themeColor="background1"/>
        </w:rPr>
        <w:t xml:space="preserve">– </w:t>
      </w:r>
      <w:r w:rsidR="000A37A6">
        <w:rPr>
          <w:b/>
          <w:bCs w:val="0"/>
          <w:iCs/>
          <w:color w:val="FFFFFF" w:themeColor="background1"/>
        </w:rPr>
        <w:t>2</w:t>
      </w:r>
      <w:r w:rsidR="00B43689">
        <w:rPr>
          <w:b/>
          <w:bCs w:val="0"/>
          <w:iCs/>
          <w:color w:val="FFFFFF" w:themeColor="background1"/>
        </w:rPr>
        <w:t>3</w:t>
      </w:r>
      <w:r w:rsidR="006A2FAA" w:rsidRPr="00D83641">
        <w:rPr>
          <w:b/>
          <w:bCs w:val="0"/>
          <w:iCs/>
          <w:color w:val="FFFFFF" w:themeColor="background1"/>
        </w:rPr>
        <w:t xml:space="preserve"> points</w:t>
      </w:r>
    </w:p>
    <w:p w14:paraId="37529CBC" w14:textId="77777777" w:rsidR="00985B78" w:rsidRPr="00D83641" w:rsidRDefault="00985B78" w:rsidP="006248A3"/>
    <w:p w14:paraId="7EB1075D" w14:textId="3B331B2E" w:rsidR="00240CBB" w:rsidRPr="007F51FF" w:rsidRDefault="00240CBB" w:rsidP="006B0E0C">
      <w:pPr>
        <w:pStyle w:val="Paragraphedeliste"/>
        <w:numPr>
          <w:ilvl w:val="0"/>
          <w:numId w:val="6"/>
        </w:numPr>
        <w:spacing w:before="100" w:beforeAutospacing="1" w:after="100" w:afterAutospacing="1"/>
        <w:jc w:val="left"/>
        <w:rPr>
          <w:u w:val="single"/>
        </w:rPr>
      </w:pPr>
      <w:r w:rsidRPr="007F51FF">
        <w:rPr>
          <w:b/>
          <w:bCs w:val="0"/>
          <w:u w:val="single"/>
        </w:rPr>
        <w:t>Modalités de prise en charge des dossiers</w:t>
      </w:r>
      <w:r w:rsidRPr="007F51FF">
        <w:rPr>
          <w:u w:val="single"/>
        </w:rPr>
        <w:t xml:space="preserve"> (</w:t>
      </w:r>
      <w:r w:rsidR="00B43689">
        <w:rPr>
          <w:u w:val="single"/>
        </w:rPr>
        <w:t>7</w:t>
      </w:r>
      <w:r w:rsidRPr="007F51FF">
        <w:rPr>
          <w:u w:val="single"/>
        </w:rPr>
        <w:t xml:space="preserve"> points) :</w:t>
      </w:r>
    </w:p>
    <w:p w14:paraId="550EB475" w14:textId="769079B2" w:rsidR="00240CBB" w:rsidRPr="00D83641" w:rsidRDefault="00240CBB" w:rsidP="00C950BE">
      <w:pPr>
        <w:spacing w:before="100" w:beforeAutospacing="1" w:after="100" w:afterAutospacing="1" w:line="240" w:lineRule="auto"/>
        <w:rPr>
          <w:b/>
          <w:bCs w:val="0"/>
        </w:rPr>
      </w:pPr>
      <w:r w:rsidRPr="00D83641">
        <w:rPr>
          <w:b/>
          <w:bCs w:val="0"/>
        </w:rPr>
        <w:t xml:space="preserve">Détailler les étapes du traitement d’une demande juridique, du premier contact </w:t>
      </w:r>
      <w:r w:rsidR="005723EA">
        <w:rPr>
          <w:b/>
          <w:bCs w:val="0"/>
        </w:rPr>
        <w:t>au livrable définitif</w:t>
      </w:r>
      <w:r w:rsidR="00325294">
        <w:rPr>
          <w:b/>
          <w:bCs w:val="0"/>
        </w:rPr>
        <w:t xml:space="preserve"> et </w:t>
      </w:r>
      <w:r w:rsidR="00201921">
        <w:rPr>
          <w:b/>
          <w:bCs w:val="0"/>
        </w:rPr>
        <w:t xml:space="preserve">présenter </w:t>
      </w:r>
      <w:r w:rsidR="00325294">
        <w:rPr>
          <w:b/>
          <w:bCs w:val="0"/>
        </w:rPr>
        <w:t>les outils et systèmes utilisés pour assurer le suivi des dossiers et la qualité des prestations.</w:t>
      </w:r>
    </w:p>
    <w:sdt>
      <w:sdtPr>
        <w:id w:val="886605318"/>
        <w:placeholder>
          <w:docPart w:val="DE8FB57BBAD74B2FA7B7BF6B54D8BF7B"/>
        </w:placeholder>
        <w:showingPlcHdr/>
      </w:sdtPr>
      <w:sdtEndPr/>
      <w:sdtContent>
        <w:p w14:paraId="7814D8C8" w14:textId="5854032B" w:rsidR="006B14CA" w:rsidRPr="00D83641" w:rsidRDefault="007F51FF" w:rsidP="007F51FF">
          <w:pPr>
            <w:contextualSpacing/>
            <w:jc w:val="left"/>
          </w:pPr>
          <w:r w:rsidRPr="00DB176D">
            <w:rPr>
              <w:rStyle w:val="Textedelespacerserv"/>
            </w:rPr>
            <w:t>Cliquez ou appuyez ici pour entrer du texte.</w:t>
          </w:r>
        </w:p>
      </w:sdtContent>
    </w:sdt>
    <w:p w14:paraId="6ADBA687" w14:textId="77777777" w:rsidR="006B14CA" w:rsidRPr="00D83641" w:rsidRDefault="006B14CA" w:rsidP="006B14CA">
      <w:pPr>
        <w:autoSpaceDE w:val="0"/>
        <w:autoSpaceDN w:val="0"/>
        <w:adjustRightInd w:val="0"/>
        <w:ind w:left="720"/>
        <w:rPr>
          <w:b/>
          <w:bCs w:val="0"/>
        </w:rPr>
      </w:pPr>
    </w:p>
    <w:p w14:paraId="69DB8DC2" w14:textId="4275824C" w:rsidR="00394C63" w:rsidRPr="007F51FF" w:rsidRDefault="00394C63" w:rsidP="006B0E0C">
      <w:pPr>
        <w:pStyle w:val="Paragraphedeliste"/>
        <w:numPr>
          <w:ilvl w:val="0"/>
          <w:numId w:val="6"/>
        </w:numPr>
        <w:spacing w:before="100" w:beforeAutospacing="1" w:after="100" w:afterAutospacing="1"/>
        <w:jc w:val="left"/>
        <w:rPr>
          <w:u w:val="single"/>
        </w:rPr>
      </w:pPr>
      <w:bookmarkStart w:id="4" w:name="_Hlk194049415"/>
      <w:r w:rsidRPr="007F51FF">
        <w:rPr>
          <w:b/>
          <w:bCs w:val="0"/>
          <w:u w:val="single"/>
        </w:rPr>
        <w:t>D</w:t>
      </w:r>
      <w:r w:rsidR="008D326C">
        <w:rPr>
          <w:b/>
          <w:bCs w:val="0"/>
          <w:u w:val="single"/>
        </w:rPr>
        <w:t xml:space="preserve">isponibilité et permanence juridique </w:t>
      </w:r>
      <w:bookmarkEnd w:id="4"/>
      <w:r w:rsidRPr="007F51FF">
        <w:rPr>
          <w:u w:val="single"/>
        </w:rPr>
        <w:t>(</w:t>
      </w:r>
      <w:r w:rsidR="007F51FF" w:rsidRPr="007F51FF">
        <w:rPr>
          <w:u w:val="single"/>
        </w:rPr>
        <w:t>10</w:t>
      </w:r>
      <w:r w:rsidRPr="007F51FF">
        <w:rPr>
          <w:u w:val="single"/>
        </w:rPr>
        <w:t xml:space="preserve"> points) :</w:t>
      </w:r>
    </w:p>
    <w:p w14:paraId="20F6DEE2" w14:textId="0E228478" w:rsidR="00394C63" w:rsidRDefault="00201921" w:rsidP="00487E7A">
      <w:pPr>
        <w:spacing w:before="100" w:beforeAutospacing="1" w:after="100" w:afterAutospacing="1" w:line="240" w:lineRule="auto"/>
        <w:rPr>
          <w:b/>
          <w:bCs w:val="0"/>
        </w:rPr>
      </w:pPr>
      <w:bookmarkStart w:id="5" w:name="_Hlk194049597"/>
      <w:r w:rsidRPr="00D83641">
        <w:rPr>
          <w:b/>
          <w:bCs w:val="0"/>
        </w:rPr>
        <w:t>Décri</w:t>
      </w:r>
      <w:r>
        <w:rPr>
          <w:b/>
          <w:bCs w:val="0"/>
        </w:rPr>
        <w:t>re</w:t>
      </w:r>
      <w:r w:rsidRPr="00D83641">
        <w:rPr>
          <w:b/>
          <w:bCs w:val="0"/>
        </w:rPr>
        <w:t xml:space="preserve"> </w:t>
      </w:r>
      <w:r w:rsidR="00394C63" w:rsidRPr="00D83641">
        <w:rPr>
          <w:b/>
          <w:bCs w:val="0"/>
        </w:rPr>
        <w:t>votre dispositif pour garantir une réponse rapide en indiquant les délais de prise en charge</w:t>
      </w:r>
      <w:r w:rsidR="007F51FF">
        <w:rPr>
          <w:b/>
          <w:bCs w:val="0"/>
        </w:rPr>
        <w:t xml:space="preserve"> à compter de l’émission du bon de commande.</w:t>
      </w:r>
    </w:p>
    <w:bookmarkEnd w:id="5" w:displacedByCustomXml="next"/>
    <w:sdt>
      <w:sdtPr>
        <w:id w:val="-2002960066"/>
        <w:placeholder>
          <w:docPart w:val="0A5F9BBD5F2F457F815C8DC27695D136"/>
        </w:placeholder>
        <w:showingPlcHdr/>
      </w:sdtPr>
      <w:sdtEndPr/>
      <w:sdtContent>
        <w:p w14:paraId="221FD9D5" w14:textId="77777777" w:rsidR="00394C63" w:rsidRDefault="00394C63" w:rsidP="007F51FF">
          <w:pPr>
            <w:contextualSpacing/>
          </w:pPr>
          <w:r w:rsidRPr="00D83641">
            <w:rPr>
              <w:rStyle w:val="Textedelespacerserv"/>
            </w:rPr>
            <w:t>Cliquez ou appuyez ici pour entrer du texte.</w:t>
          </w:r>
        </w:p>
      </w:sdtContent>
    </w:sdt>
    <w:p w14:paraId="401C94C8" w14:textId="77777777" w:rsidR="00325294" w:rsidRDefault="00325294" w:rsidP="00394C63">
      <w:pPr>
        <w:pStyle w:val="Paragraphedeliste"/>
        <w:ind w:left="720"/>
        <w:contextualSpacing/>
      </w:pPr>
    </w:p>
    <w:p w14:paraId="08D852FF" w14:textId="6661313E" w:rsidR="00FE30BA" w:rsidRPr="00D83641" w:rsidRDefault="00FE30BA" w:rsidP="00487E7A">
      <w:pPr>
        <w:pStyle w:val="NormalWeb"/>
        <w:contextualSpacing/>
        <w:rPr>
          <w:rFonts w:ascii="Marianne" w:hAnsi="Marianne"/>
          <w:b/>
          <w:bCs w:val="0"/>
          <w:sz w:val="20"/>
          <w:szCs w:val="20"/>
        </w:rPr>
      </w:pPr>
      <w:r w:rsidRPr="00D83641">
        <w:rPr>
          <w:rFonts w:ascii="Marianne" w:hAnsi="Marianne"/>
          <w:b/>
          <w:bCs w:val="0"/>
          <w:sz w:val="20"/>
          <w:szCs w:val="20"/>
        </w:rPr>
        <w:t xml:space="preserve">Indiquer vos plages horaires de disponibilité et </w:t>
      </w:r>
      <w:r w:rsidR="00201921">
        <w:rPr>
          <w:rFonts w:ascii="Marianne" w:hAnsi="Marianne"/>
          <w:b/>
          <w:bCs w:val="0"/>
          <w:sz w:val="20"/>
          <w:szCs w:val="20"/>
        </w:rPr>
        <w:t xml:space="preserve">préciser </w:t>
      </w:r>
      <w:r w:rsidRPr="00D83641">
        <w:rPr>
          <w:rFonts w:ascii="Marianne" w:hAnsi="Marianne"/>
          <w:b/>
          <w:bCs w:val="0"/>
          <w:sz w:val="20"/>
          <w:szCs w:val="20"/>
        </w:rPr>
        <w:t>si vous disposez d’un service d’astreinte ou d’une permanence juridique</w:t>
      </w:r>
      <w:r w:rsidRPr="00D83641">
        <w:rPr>
          <w:rFonts w:ascii="Calibri" w:hAnsi="Calibri" w:cs="Calibri"/>
          <w:b/>
          <w:bCs w:val="0"/>
          <w:sz w:val="20"/>
          <w:szCs w:val="20"/>
        </w:rPr>
        <w:t> </w:t>
      </w:r>
      <w:r w:rsidRPr="00D83641">
        <w:rPr>
          <w:rFonts w:ascii="Marianne" w:hAnsi="Marianne"/>
          <w:b/>
          <w:bCs w:val="0"/>
          <w:sz w:val="20"/>
          <w:szCs w:val="20"/>
        </w:rPr>
        <w:t>?</w:t>
      </w:r>
    </w:p>
    <w:sdt>
      <w:sdtPr>
        <w:id w:val="721721682"/>
        <w:placeholder>
          <w:docPart w:val="AD81E7E4B4D64D34A4ABC49116354037"/>
        </w:placeholder>
        <w:showingPlcHdr/>
      </w:sdtPr>
      <w:sdtEndPr/>
      <w:sdtContent>
        <w:p w14:paraId="24887742" w14:textId="77777777" w:rsidR="00FE30BA" w:rsidRDefault="00FE30BA" w:rsidP="00FE30BA">
          <w:pPr>
            <w:contextualSpacing/>
          </w:pPr>
          <w:r w:rsidRPr="00D83641">
            <w:rPr>
              <w:rStyle w:val="Textedelespacerserv"/>
            </w:rPr>
            <w:t>Cliquez ou appuyez ici pour entrer du texte.</w:t>
          </w:r>
        </w:p>
      </w:sdtContent>
    </w:sdt>
    <w:p w14:paraId="383FF64A" w14:textId="77777777" w:rsidR="00FE30BA" w:rsidRDefault="00FE30BA" w:rsidP="00394C63">
      <w:pPr>
        <w:pStyle w:val="Paragraphedeliste"/>
        <w:ind w:left="720"/>
        <w:contextualSpacing/>
      </w:pPr>
    </w:p>
    <w:p w14:paraId="14B05B2E" w14:textId="3AE48825" w:rsidR="00325294" w:rsidRPr="007F51FF" w:rsidRDefault="00487E7A" w:rsidP="006B0E0C">
      <w:pPr>
        <w:pStyle w:val="NormalWeb"/>
        <w:numPr>
          <w:ilvl w:val="0"/>
          <w:numId w:val="6"/>
        </w:numPr>
        <w:rPr>
          <w:rFonts w:ascii="Marianne" w:eastAsia="Calibri" w:hAnsi="Marianne"/>
          <w:b/>
          <w:bCs w:val="0"/>
          <w:sz w:val="20"/>
          <w:szCs w:val="20"/>
          <w:u w:val="single"/>
          <w:lang w:eastAsia="en-US"/>
        </w:rPr>
      </w:pPr>
      <w:r>
        <w:rPr>
          <w:rFonts w:ascii="Marianne" w:eastAsia="Calibri" w:hAnsi="Marianne"/>
          <w:b/>
          <w:bCs w:val="0"/>
          <w:sz w:val="20"/>
          <w:szCs w:val="20"/>
          <w:u w:val="single"/>
          <w:lang w:eastAsia="en-US"/>
        </w:rPr>
        <w:t>Veille juridique</w:t>
      </w:r>
      <w:r w:rsidR="00325294" w:rsidRPr="007F51FF">
        <w:rPr>
          <w:rFonts w:ascii="Marianne" w:eastAsia="Calibri" w:hAnsi="Marianne"/>
          <w:b/>
          <w:bCs w:val="0"/>
          <w:sz w:val="20"/>
          <w:szCs w:val="20"/>
          <w:u w:val="single"/>
          <w:lang w:eastAsia="en-US"/>
        </w:rPr>
        <w:t xml:space="preserve"> </w:t>
      </w:r>
      <w:r w:rsidR="00325294" w:rsidRPr="007F51FF">
        <w:rPr>
          <w:rFonts w:ascii="Marianne" w:eastAsia="Calibri" w:hAnsi="Marianne"/>
          <w:sz w:val="20"/>
          <w:szCs w:val="20"/>
          <w:u w:val="single"/>
          <w:lang w:eastAsia="en-US"/>
        </w:rPr>
        <w:t>(</w:t>
      </w:r>
      <w:r w:rsidR="00B43689">
        <w:rPr>
          <w:rFonts w:ascii="Marianne" w:eastAsia="Calibri" w:hAnsi="Marianne"/>
          <w:sz w:val="20"/>
          <w:szCs w:val="20"/>
          <w:u w:val="single"/>
          <w:lang w:eastAsia="en-US"/>
        </w:rPr>
        <w:t>6</w:t>
      </w:r>
      <w:r w:rsidR="00325294" w:rsidRPr="007F51FF">
        <w:rPr>
          <w:rFonts w:ascii="Marianne" w:eastAsia="Calibri" w:hAnsi="Marianne"/>
          <w:sz w:val="20"/>
          <w:szCs w:val="20"/>
          <w:u w:val="single"/>
          <w:lang w:eastAsia="en-US"/>
        </w:rPr>
        <w:t xml:space="preserve"> points) :</w:t>
      </w:r>
      <w:r w:rsidR="00C950BE">
        <w:rPr>
          <w:rFonts w:ascii="Marianne" w:eastAsia="Calibri" w:hAnsi="Marianne"/>
          <w:sz w:val="20"/>
          <w:szCs w:val="20"/>
          <w:u w:val="single"/>
          <w:lang w:eastAsia="en-US"/>
        </w:rPr>
        <w:t xml:space="preserve"> </w:t>
      </w:r>
    </w:p>
    <w:p w14:paraId="4CA6A84F" w14:textId="713570B0" w:rsidR="00325294" w:rsidRPr="007F51FF" w:rsidRDefault="00325294" w:rsidP="00C950BE">
      <w:pPr>
        <w:pStyle w:val="NormalWeb"/>
        <w:rPr>
          <w:rFonts w:ascii="Marianne" w:hAnsi="Marianne"/>
          <w:b/>
          <w:bCs w:val="0"/>
          <w:sz w:val="20"/>
          <w:szCs w:val="20"/>
        </w:rPr>
      </w:pPr>
      <w:r w:rsidRPr="007F51FF">
        <w:rPr>
          <w:rFonts w:ascii="Marianne" w:hAnsi="Marianne"/>
          <w:b/>
          <w:bCs w:val="0"/>
          <w:sz w:val="20"/>
          <w:szCs w:val="20"/>
        </w:rPr>
        <w:t>Proposez-vous des formations ou sessions d’information juridique</w:t>
      </w:r>
      <w:r w:rsidRPr="007F51FF">
        <w:rPr>
          <w:rFonts w:ascii="Calibri" w:hAnsi="Calibri" w:cs="Calibri"/>
          <w:b/>
          <w:bCs w:val="0"/>
          <w:sz w:val="20"/>
          <w:szCs w:val="20"/>
        </w:rPr>
        <w:t> </w:t>
      </w:r>
      <w:r w:rsidRPr="007F51FF">
        <w:rPr>
          <w:rFonts w:ascii="Marianne" w:hAnsi="Marianne"/>
          <w:b/>
          <w:bCs w:val="0"/>
          <w:sz w:val="20"/>
          <w:szCs w:val="20"/>
        </w:rPr>
        <w:t>?</w:t>
      </w:r>
      <w:r w:rsidR="007F51FF" w:rsidRPr="007F51FF">
        <w:rPr>
          <w:rFonts w:ascii="Marianne" w:hAnsi="Marianne"/>
          <w:b/>
          <w:bCs w:val="0"/>
          <w:sz w:val="20"/>
          <w:szCs w:val="20"/>
        </w:rPr>
        <w:t xml:space="preserve"> </w:t>
      </w:r>
      <w:r w:rsidR="005723EA">
        <w:rPr>
          <w:rFonts w:ascii="Marianne" w:hAnsi="Marianne"/>
          <w:b/>
          <w:bCs w:val="0"/>
          <w:sz w:val="20"/>
          <w:szCs w:val="20"/>
        </w:rPr>
        <w:t>Dans l’affirmative, précisez.</w:t>
      </w:r>
    </w:p>
    <w:p w14:paraId="3093CC2C" w14:textId="77777777" w:rsidR="00325294" w:rsidRPr="00D83641" w:rsidRDefault="00B43689" w:rsidP="00325294">
      <w:pPr>
        <w:pStyle w:val="NormalWeb"/>
        <w:jc w:val="left"/>
        <w:rPr>
          <w:rFonts w:ascii="Marianne" w:hAnsi="Marianne"/>
          <w:sz w:val="20"/>
          <w:szCs w:val="20"/>
        </w:rPr>
      </w:pPr>
      <w:sdt>
        <w:sdtPr>
          <w:rPr>
            <w:rFonts w:ascii="Marianne" w:hAnsi="Marianne"/>
            <w:sz w:val="20"/>
            <w:szCs w:val="20"/>
          </w:rPr>
          <w:id w:val="1142223881"/>
          <w:placeholder>
            <w:docPart w:val="554ECCD032374FE590FCB45CC095686B"/>
          </w:placeholder>
          <w:showingPlcHdr/>
        </w:sdtPr>
        <w:sdtEndPr/>
        <w:sdtContent>
          <w:r w:rsidR="00325294" w:rsidRPr="00D83641">
            <w:rPr>
              <w:rStyle w:val="Textedelespacerserv"/>
              <w:rFonts w:ascii="Marianne" w:hAnsi="Marianne"/>
              <w:sz w:val="20"/>
              <w:szCs w:val="20"/>
            </w:rPr>
            <w:t>Cliquez ou appuyez ici pour entrer du texte.</w:t>
          </w:r>
        </w:sdtContent>
      </w:sdt>
    </w:p>
    <w:p w14:paraId="310C75EC" w14:textId="1FB44325" w:rsidR="00325294" w:rsidRPr="007F51FF" w:rsidRDefault="00325294" w:rsidP="00C950BE">
      <w:pPr>
        <w:pStyle w:val="NormalWeb"/>
        <w:rPr>
          <w:rFonts w:ascii="Marianne" w:hAnsi="Marianne"/>
          <w:b/>
          <w:bCs w:val="0"/>
          <w:sz w:val="20"/>
          <w:szCs w:val="20"/>
        </w:rPr>
      </w:pPr>
      <w:r w:rsidRPr="007F51FF">
        <w:rPr>
          <w:rFonts w:ascii="Marianne" w:hAnsi="Marianne"/>
          <w:b/>
          <w:bCs w:val="0"/>
          <w:sz w:val="20"/>
          <w:szCs w:val="20"/>
        </w:rPr>
        <w:t xml:space="preserve">Proposez-vous des outils ou services complémentaires (veille juridique, </w:t>
      </w:r>
      <w:r w:rsidR="00201921">
        <w:rPr>
          <w:rFonts w:ascii="Marianne" w:hAnsi="Marianne"/>
          <w:b/>
          <w:bCs w:val="0"/>
          <w:sz w:val="20"/>
          <w:szCs w:val="20"/>
        </w:rPr>
        <w:t>lettre d’information</w:t>
      </w:r>
      <w:r w:rsidR="005723EA">
        <w:rPr>
          <w:rFonts w:ascii="Marianne" w:hAnsi="Marianne"/>
          <w:b/>
          <w:bCs w:val="0"/>
          <w:sz w:val="20"/>
          <w:szCs w:val="20"/>
        </w:rPr>
        <w:t>, etc.</w:t>
      </w:r>
      <w:r w:rsidRPr="007F51FF">
        <w:rPr>
          <w:rFonts w:ascii="Marianne" w:hAnsi="Marianne"/>
          <w:b/>
          <w:bCs w:val="0"/>
          <w:sz w:val="20"/>
          <w:szCs w:val="20"/>
        </w:rPr>
        <w:t>)</w:t>
      </w:r>
      <w:r w:rsidRPr="007F51FF">
        <w:rPr>
          <w:rFonts w:ascii="Calibri" w:hAnsi="Calibri" w:cs="Calibri"/>
          <w:b/>
          <w:bCs w:val="0"/>
          <w:sz w:val="20"/>
          <w:szCs w:val="20"/>
        </w:rPr>
        <w:t> </w:t>
      </w:r>
      <w:r w:rsidRPr="007F51FF">
        <w:rPr>
          <w:rFonts w:ascii="Marianne" w:hAnsi="Marianne"/>
          <w:b/>
          <w:bCs w:val="0"/>
          <w:sz w:val="20"/>
          <w:szCs w:val="20"/>
        </w:rPr>
        <w:t>?</w:t>
      </w:r>
      <w:r w:rsidR="007F51FF" w:rsidRPr="007F51FF">
        <w:rPr>
          <w:rFonts w:ascii="Marianne" w:hAnsi="Marianne"/>
          <w:b/>
          <w:bCs w:val="0"/>
          <w:sz w:val="20"/>
          <w:szCs w:val="20"/>
        </w:rPr>
        <w:t xml:space="preserve"> </w:t>
      </w:r>
      <w:r w:rsidR="005723EA">
        <w:rPr>
          <w:rFonts w:ascii="Marianne" w:hAnsi="Marianne"/>
          <w:b/>
          <w:bCs w:val="0"/>
          <w:sz w:val="20"/>
          <w:szCs w:val="20"/>
        </w:rPr>
        <w:t>Dans l’affirmative, précisez</w:t>
      </w:r>
      <w:r w:rsidR="00201921">
        <w:rPr>
          <w:rFonts w:ascii="Marianne" w:hAnsi="Marianne"/>
          <w:b/>
          <w:bCs w:val="0"/>
          <w:sz w:val="20"/>
          <w:szCs w:val="20"/>
        </w:rPr>
        <w:t>.</w:t>
      </w:r>
    </w:p>
    <w:p w14:paraId="2313BB6C" w14:textId="77777777" w:rsidR="00325294" w:rsidRDefault="00B43689" w:rsidP="00325294">
      <w:sdt>
        <w:sdtPr>
          <w:id w:val="-1063319099"/>
          <w:placeholder>
            <w:docPart w:val="07A74A213DD14671870EF0D40C5EDC3B"/>
          </w:placeholder>
          <w:showingPlcHdr/>
        </w:sdtPr>
        <w:sdtEndPr/>
        <w:sdtContent>
          <w:r w:rsidR="00325294" w:rsidRPr="00D83641">
            <w:rPr>
              <w:rStyle w:val="Textedelespacerserv"/>
            </w:rPr>
            <w:t>Cliquez ou appuyez ici pour entrer du texte.</w:t>
          </w:r>
        </w:sdtContent>
      </w:sdt>
    </w:p>
    <w:p w14:paraId="64B3DEDD" w14:textId="77777777" w:rsidR="00E6703C" w:rsidRDefault="00E6703C" w:rsidP="00325294"/>
    <w:p w14:paraId="61E596A0" w14:textId="77777777" w:rsidR="00E6703C" w:rsidRDefault="00E6703C" w:rsidP="00325294"/>
    <w:p w14:paraId="68453B5A" w14:textId="77777777" w:rsidR="00E6703C" w:rsidRPr="00DE25B3" w:rsidRDefault="00E6703C" w:rsidP="00E6703C">
      <w:pPr>
        <w:shd w:val="clear" w:color="auto" w:fill="1F497D" w:themeFill="text2"/>
        <w:rPr>
          <w:b/>
          <w:color w:val="FFFFFF" w:themeColor="background1"/>
          <w:sz w:val="4"/>
          <w:szCs w:val="4"/>
          <w:u w:val="single"/>
        </w:rPr>
      </w:pPr>
    </w:p>
    <w:p w14:paraId="4302E681" w14:textId="1738B68B" w:rsidR="00E6703C" w:rsidRDefault="00E6703C" w:rsidP="00E6703C">
      <w:pPr>
        <w:shd w:val="clear" w:color="auto" w:fill="1F497D" w:themeFill="text2"/>
        <w:rPr>
          <w:b/>
          <w:color w:val="FFFFFF" w:themeColor="background1"/>
          <w:sz w:val="24"/>
          <w:szCs w:val="24"/>
          <w:u w:val="single"/>
        </w:rPr>
      </w:pPr>
      <w:r w:rsidRPr="00DE25B3">
        <w:rPr>
          <w:b/>
          <w:color w:val="FFFFFF" w:themeColor="background1"/>
          <w:sz w:val="24"/>
          <w:szCs w:val="24"/>
          <w:u w:val="single"/>
        </w:rPr>
        <w:t>Critère n°2</w:t>
      </w:r>
      <w:r w:rsidRPr="00DE25B3">
        <w:rPr>
          <w:rFonts w:ascii="Calibri" w:hAnsi="Calibri" w:cs="Calibri"/>
          <w:b/>
          <w:color w:val="FFFFFF" w:themeColor="background1"/>
          <w:sz w:val="24"/>
          <w:szCs w:val="24"/>
          <w:u w:val="single"/>
        </w:rPr>
        <w:t> </w:t>
      </w:r>
      <w:r w:rsidRPr="00DE25B3">
        <w:rPr>
          <w:b/>
          <w:color w:val="FFFFFF" w:themeColor="background1"/>
          <w:sz w:val="24"/>
          <w:szCs w:val="24"/>
          <w:u w:val="single"/>
        </w:rPr>
        <w:t xml:space="preserve">: </w:t>
      </w:r>
      <w:r w:rsidR="00487E7A">
        <w:rPr>
          <w:b/>
          <w:color w:val="FFFFFF" w:themeColor="background1"/>
          <w:sz w:val="24"/>
          <w:szCs w:val="24"/>
          <w:u w:val="single"/>
        </w:rPr>
        <w:t>Performance environnementale et sociale (5 points)</w:t>
      </w:r>
    </w:p>
    <w:bookmarkEnd w:id="0"/>
    <w:p w14:paraId="309D9D30" w14:textId="77777777" w:rsidR="00FD433D" w:rsidRPr="00203C3D" w:rsidRDefault="00FD433D" w:rsidP="00FD433D"/>
    <w:p w14:paraId="29A3FA94" w14:textId="77777777" w:rsidR="00FD433D" w:rsidRPr="00FD433D" w:rsidRDefault="00FD433D" w:rsidP="00FD433D">
      <w:pPr>
        <w:pStyle w:val="Paragraphedeliste"/>
        <w:numPr>
          <w:ilvl w:val="0"/>
          <w:numId w:val="14"/>
        </w:numPr>
        <w:spacing w:after="0"/>
        <w:contextualSpacing/>
        <w:rPr>
          <w:color w:val="000000" w:themeColor="text1"/>
        </w:rPr>
      </w:pPr>
      <w:r w:rsidRPr="00FD433D">
        <w:rPr>
          <w:color w:val="000000" w:themeColor="text1"/>
        </w:rPr>
        <w:t>Actions mises en place en faveur de l’environnement dans le cadre de la réalisation de vos prestations</w:t>
      </w:r>
    </w:p>
    <w:p w14:paraId="12D0C5D4" w14:textId="77777777" w:rsidR="00FD433D" w:rsidRPr="00D97962" w:rsidRDefault="00FD433D" w:rsidP="00FD433D"/>
    <w:sdt>
      <w:sdtPr>
        <w:id w:val="1310983888"/>
        <w:placeholder>
          <w:docPart w:val="0209CE1D61644C3FA1BF5EC549DC6300"/>
        </w:placeholder>
        <w:showingPlcHdr/>
      </w:sdtPr>
      <w:sdtEndPr/>
      <w:sdtContent>
        <w:p w14:paraId="6E42031F" w14:textId="77777777" w:rsidR="00FD433D" w:rsidRPr="00203C3D" w:rsidRDefault="00FD433D" w:rsidP="00FD433D">
          <w:r w:rsidRPr="00203C3D">
            <w:rPr>
              <w:rStyle w:val="Textedelespacerserv"/>
            </w:rPr>
            <w:t>Cliquez ou appuyez ici pour entrer du texte.</w:t>
          </w:r>
        </w:p>
      </w:sdtContent>
    </w:sdt>
    <w:p w14:paraId="757EA36F" w14:textId="77777777" w:rsidR="00FD433D" w:rsidRPr="00203C3D" w:rsidRDefault="00FD433D" w:rsidP="00FD433D"/>
    <w:p w14:paraId="1650DE2D" w14:textId="77777777" w:rsidR="00FD433D" w:rsidRPr="00FD433D" w:rsidRDefault="00FD433D" w:rsidP="00FD433D">
      <w:pPr>
        <w:pStyle w:val="Paragraphedeliste"/>
        <w:numPr>
          <w:ilvl w:val="0"/>
          <w:numId w:val="14"/>
        </w:numPr>
        <w:spacing w:after="0"/>
        <w:contextualSpacing/>
        <w:rPr>
          <w:color w:val="000000" w:themeColor="text1"/>
        </w:rPr>
      </w:pPr>
      <w:r w:rsidRPr="00FD433D">
        <w:rPr>
          <w:color w:val="000000" w:themeColor="text1"/>
        </w:rPr>
        <w:lastRenderedPageBreak/>
        <w:t>Mesures mise en œuvre en faveur de l’égalité Femme / Homme (politique de recrutement, égalité des salaires, postes d’encadrement…)</w:t>
      </w:r>
    </w:p>
    <w:p w14:paraId="376819C6" w14:textId="77777777" w:rsidR="00FD433D" w:rsidRPr="00FD433D" w:rsidRDefault="00FD433D" w:rsidP="00FD433D">
      <w:pPr>
        <w:rPr>
          <w:color w:val="000000" w:themeColor="text1"/>
        </w:rPr>
      </w:pPr>
    </w:p>
    <w:sdt>
      <w:sdtPr>
        <w:rPr>
          <w:color w:val="000000" w:themeColor="text1"/>
        </w:rPr>
        <w:id w:val="-1478452305"/>
        <w:placeholder>
          <w:docPart w:val="0209CE1D61644C3FA1BF5EC549DC6300"/>
        </w:placeholder>
      </w:sdtPr>
      <w:sdtEndPr/>
      <w:sdtContent>
        <w:sdt>
          <w:sdtPr>
            <w:id w:val="-2073344118"/>
            <w:placeholder>
              <w:docPart w:val="7D719948E777435094812C81D2D8E106"/>
            </w:placeholder>
            <w:showingPlcHdr/>
          </w:sdtPr>
          <w:sdtEndPr/>
          <w:sdtContent>
            <w:p w14:paraId="2FB187F7" w14:textId="08767116" w:rsidR="00FD433D" w:rsidRPr="00FD433D" w:rsidRDefault="00FD433D" w:rsidP="00FD433D">
              <w:r w:rsidRPr="00203C3D">
                <w:rPr>
                  <w:rStyle w:val="Textedelespacerserv"/>
                </w:rPr>
                <w:t>Cliquez ou appuyez ici pour entrer du texte.</w:t>
              </w:r>
            </w:p>
          </w:sdtContent>
        </w:sdt>
      </w:sdtContent>
    </w:sdt>
    <w:p w14:paraId="48B9C9B3" w14:textId="77777777" w:rsidR="00FD433D" w:rsidRPr="00FD433D" w:rsidRDefault="00FD433D" w:rsidP="00FD433D">
      <w:pPr>
        <w:rPr>
          <w:color w:val="000000" w:themeColor="text1"/>
        </w:rPr>
      </w:pPr>
    </w:p>
    <w:p w14:paraId="1A7BAFFF" w14:textId="77777777" w:rsidR="00FD433D" w:rsidRPr="00FD433D" w:rsidRDefault="00FD433D" w:rsidP="00FD433D">
      <w:pPr>
        <w:pStyle w:val="Paragraphedeliste"/>
        <w:numPr>
          <w:ilvl w:val="0"/>
          <w:numId w:val="14"/>
        </w:numPr>
        <w:spacing w:after="0"/>
        <w:contextualSpacing/>
        <w:rPr>
          <w:color w:val="000000" w:themeColor="text1"/>
        </w:rPr>
      </w:pPr>
      <w:r w:rsidRPr="00FD433D">
        <w:rPr>
          <w:color w:val="000000" w:themeColor="text1"/>
        </w:rPr>
        <w:t>Autres mesures mise en œuvre en faveur de la démarche RSE</w:t>
      </w:r>
    </w:p>
    <w:p w14:paraId="161B868E" w14:textId="77777777" w:rsidR="00FD433D" w:rsidRDefault="00FD433D" w:rsidP="00FD433D">
      <w:pPr>
        <w:rPr>
          <w:b/>
          <w:caps/>
          <w:smallCaps/>
        </w:rPr>
      </w:pPr>
    </w:p>
    <w:sdt>
      <w:sdtPr>
        <w:id w:val="-1376837902"/>
        <w:placeholder>
          <w:docPart w:val="54B6A9A707AB425B946C325CCB6A4436"/>
        </w:placeholder>
        <w:showingPlcHdr/>
      </w:sdtPr>
      <w:sdtEndPr/>
      <w:sdtContent>
        <w:p w14:paraId="3905C2EA" w14:textId="77777777" w:rsidR="00FD433D" w:rsidRPr="00203C3D" w:rsidRDefault="00FD433D" w:rsidP="00FD433D">
          <w:r w:rsidRPr="00203C3D">
            <w:rPr>
              <w:rStyle w:val="Textedelespacerserv"/>
            </w:rPr>
            <w:t>Cliquez ou appuyez ici pour entrer du texte.</w:t>
          </w:r>
        </w:p>
      </w:sdtContent>
    </w:sdt>
    <w:p w14:paraId="1761B3C4" w14:textId="77777777" w:rsidR="000F167B" w:rsidRDefault="000F167B" w:rsidP="00E6703C"/>
    <w:p w14:paraId="0CFBDE71" w14:textId="77777777" w:rsidR="000F167B" w:rsidRDefault="000F167B" w:rsidP="00E6703C"/>
    <w:p w14:paraId="214A9835" w14:textId="77777777" w:rsidR="000F167B" w:rsidRPr="00A40881" w:rsidRDefault="000F167B" w:rsidP="00E6703C"/>
    <w:sectPr w:rsidR="000F167B" w:rsidRPr="00A40881" w:rsidSect="00CF5F13">
      <w:footerReference w:type="default" r:id="rId8"/>
      <w:headerReference w:type="first" r:id="rId9"/>
      <w:pgSz w:w="11906" w:h="16838"/>
      <w:pgMar w:top="1134" w:right="1418" w:bottom="1134" w:left="1418" w:header="227" w:footer="0" w:gutter="0"/>
      <w:cols w:space="708"/>
      <w:titlePg/>
      <w:docGrid w:linePitch="360"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RIAHI CASTILLO Loreleï" w:date="2024-05-31T17:49:05Z" w:initials="RCL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Utile ?</w:t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commentsExtensibleDocument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B01ABA" w16cex:dateUtc="2024-05-31T15:49:05Z"/>
</w16cex:commentsExtensible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25B01AB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0D49A" w14:textId="77777777" w:rsidR="008877EF" w:rsidRDefault="008877EF" w:rsidP="0032179B">
      <w:r>
        <w:separator/>
      </w:r>
    </w:p>
  </w:endnote>
  <w:endnote w:type="continuationSeparator" w:id="0">
    <w:p w14:paraId="59A8D6D6" w14:textId="77777777" w:rsidR="008877EF" w:rsidRDefault="008877EF" w:rsidP="00321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e28af5d0t00">
    <w:altName w:val="Calibri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Univers (WN)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F6F4A" w14:textId="77777777" w:rsidR="00E6703C" w:rsidRDefault="00E6703C">
    <w:pPr>
      <w:pStyle w:val="Pieddepage"/>
    </w:pPr>
  </w:p>
  <w:p w14:paraId="11AEC310" w14:textId="77777777" w:rsidR="00E6703C" w:rsidRDefault="00E670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75205" w14:textId="77777777" w:rsidR="008877EF" w:rsidRDefault="008877EF" w:rsidP="0032179B">
      <w:r>
        <w:separator/>
      </w:r>
    </w:p>
  </w:footnote>
  <w:footnote w:type="continuationSeparator" w:id="0">
    <w:p w14:paraId="5C544EFB" w14:textId="77777777" w:rsidR="008877EF" w:rsidRDefault="008877EF" w:rsidP="003217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676F4" w14:textId="1C268FF6" w:rsidR="003E5C7D" w:rsidRDefault="003E5C7D">
    <w:pPr>
      <w:pStyle w:val="En-tte"/>
    </w:pPr>
    <w:r>
      <w:rPr>
        <w:noProof/>
      </w:rPr>
      <w:drawing>
        <wp:inline distT="0" distB="0" distL="0" distR="0" wp14:anchorId="0EBC47A5" wp14:editId="68154DC5">
          <wp:extent cx="1176655" cy="1066800"/>
          <wp:effectExtent l="0" t="0" r="4445" b="0"/>
          <wp:docPr id="774693645" name="Image 7746936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4693645" name="Image 77469364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 bwMode="auto">
                  <a:xfrm>
                    <a:off x="0" y="0"/>
                    <a:ext cx="1176655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F6579">
      <w:rPr>
        <w:noProof/>
        <w:lang w:eastAsia="fr-FR"/>
      </w:rPr>
      <w:t xml:space="preserve">                                                                                                  </w:t>
    </w:r>
    <w:r w:rsidR="002F6579">
      <w:rPr>
        <w:noProof/>
        <w:lang w:eastAsia="fr-FR"/>
      </w:rPr>
      <w:drawing>
        <wp:inline distT="0" distB="0" distL="0" distR="0" wp14:anchorId="0E6D8CFD" wp14:editId="1BC6775E">
          <wp:extent cx="1255489" cy="790575"/>
          <wp:effectExtent l="0" t="0" r="1905" b="0"/>
          <wp:docPr id="749354328" name="Image 7493543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90944667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5583" cy="7906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65EE4"/>
    <w:multiLevelType w:val="multilevel"/>
    <w:tmpl w:val="2E6C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9D2E3A"/>
    <w:multiLevelType w:val="multilevel"/>
    <w:tmpl w:val="C3EA62C0"/>
    <w:lvl w:ilvl="0">
      <w:start w:val="1"/>
      <w:numFmt w:val="decimal"/>
      <w:pStyle w:val="Titr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Sous-titre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CFD3038"/>
    <w:multiLevelType w:val="hybridMultilevel"/>
    <w:tmpl w:val="08AE70EA"/>
    <w:lvl w:ilvl="0" w:tplc="588C7CD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A6464CD6">
      <w:start w:val="1"/>
      <w:numFmt w:val="bullet"/>
      <w:pStyle w:val="Niveauducommentaire21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 w:tplc="1BFAC730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 w:tplc="3A32F22A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 w:tplc="D070D94C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 w:tplc="EC202ED2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 w:tplc="A11C1DF8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 w:tplc="08062A5C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 w:tplc="53123D0C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C500B21"/>
    <w:multiLevelType w:val="hybridMultilevel"/>
    <w:tmpl w:val="611613CE"/>
    <w:lvl w:ilvl="0" w:tplc="37DAFCBA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12D8384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2D8BC8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F3ED52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5E6B2C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32257F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7C6F91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CAA543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220C80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3FC246AC"/>
    <w:multiLevelType w:val="multilevel"/>
    <w:tmpl w:val="0666C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28941FB"/>
    <w:multiLevelType w:val="hybridMultilevel"/>
    <w:tmpl w:val="D2C200E6"/>
    <w:lvl w:ilvl="0" w:tplc="CE2022B8">
      <w:start w:val="1"/>
      <w:numFmt w:val="decimal"/>
      <w:pStyle w:val="MCNiv1simple"/>
      <w:lvlText w:val="%1."/>
      <w:lvlJc w:val="left"/>
      <w:pPr>
        <w:ind w:left="720" w:hanging="360"/>
      </w:pPr>
    </w:lvl>
    <w:lvl w:ilvl="1" w:tplc="57D2AA5C">
      <w:start w:val="1"/>
      <w:numFmt w:val="lowerLetter"/>
      <w:pStyle w:val="Titre2"/>
      <w:lvlText w:val="%2."/>
      <w:lvlJc w:val="left"/>
      <w:pPr>
        <w:ind w:left="1440" w:hanging="360"/>
      </w:pPr>
    </w:lvl>
    <w:lvl w:ilvl="2" w:tplc="36246DC6">
      <w:start w:val="1"/>
      <w:numFmt w:val="lowerRoman"/>
      <w:lvlText w:val="%3."/>
      <w:lvlJc w:val="right"/>
      <w:pPr>
        <w:ind w:left="2160" w:hanging="180"/>
      </w:pPr>
    </w:lvl>
    <w:lvl w:ilvl="3" w:tplc="BDF865C0">
      <w:start w:val="1"/>
      <w:numFmt w:val="decimal"/>
      <w:lvlText w:val="%4."/>
      <w:lvlJc w:val="left"/>
      <w:pPr>
        <w:ind w:left="2880" w:hanging="360"/>
      </w:pPr>
    </w:lvl>
    <w:lvl w:ilvl="4" w:tplc="12B88902">
      <w:start w:val="1"/>
      <w:numFmt w:val="lowerLetter"/>
      <w:lvlText w:val="%5."/>
      <w:lvlJc w:val="left"/>
      <w:pPr>
        <w:ind w:left="3600" w:hanging="360"/>
      </w:pPr>
    </w:lvl>
    <w:lvl w:ilvl="5" w:tplc="95FA1820">
      <w:start w:val="1"/>
      <w:numFmt w:val="lowerRoman"/>
      <w:lvlText w:val="%6."/>
      <w:lvlJc w:val="right"/>
      <w:pPr>
        <w:ind w:left="4320" w:hanging="180"/>
      </w:pPr>
    </w:lvl>
    <w:lvl w:ilvl="6" w:tplc="DB48E3FC">
      <w:start w:val="1"/>
      <w:numFmt w:val="decimal"/>
      <w:lvlText w:val="%7."/>
      <w:lvlJc w:val="left"/>
      <w:pPr>
        <w:ind w:left="5040" w:hanging="360"/>
      </w:pPr>
    </w:lvl>
    <w:lvl w:ilvl="7" w:tplc="B824C676">
      <w:start w:val="1"/>
      <w:numFmt w:val="lowerLetter"/>
      <w:lvlText w:val="%8."/>
      <w:lvlJc w:val="left"/>
      <w:pPr>
        <w:ind w:left="5760" w:hanging="360"/>
      </w:pPr>
    </w:lvl>
    <w:lvl w:ilvl="8" w:tplc="2BB0824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5D65BF"/>
    <w:multiLevelType w:val="hybridMultilevel"/>
    <w:tmpl w:val="2E2CA528"/>
    <w:lvl w:ilvl="0" w:tplc="517A04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A16611"/>
    <w:multiLevelType w:val="hybridMultilevel"/>
    <w:tmpl w:val="5602EFF2"/>
    <w:lvl w:ilvl="0" w:tplc="220C845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B150DE2"/>
    <w:multiLevelType w:val="multilevel"/>
    <w:tmpl w:val="8DC43C10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0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5C1841F0"/>
    <w:multiLevelType w:val="multilevel"/>
    <w:tmpl w:val="819C9E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ascii="Marianne" w:hAnsi="Marianne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0" w15:restartNumberingAfterBreak="0">
    <w:nsid w:val="5F377EAF"/>
    <w:multiLevelType w:val="hybridMultilevel"/>
    <w:tmpl w:val="4B5A53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382C0D"/>
    <w:multiLevelType w:val="hybridMultilevel"/>
    <w:tmpl w:val="7480D696"/>
    <w:lvl w:ilvl="0" w:tplc="BC4A13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EC4F4C"/>
    <w:multiLevelType w:val="hybridMultilevel"/>
    <w:tmpl w:val="E70C7B42"/>
    <w:lvl w:ilvl="0" w:tplc="D13681F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F13C9F"/>
    <w:multiLevelType w:val="multilevel"/>
    <w:tmpl w:val="A96E6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45919012">
    <w:abstractNumId w:val="2"/>
  </w:num>
  <w:num w:numId="2" w16cid:durableId="1842768091">
    <w:abstractNumId w:val="8"/>
  </w:num>
  <w:num w:numId="3" w16cid:durableId="936055605">
    <w:abstractNumId w:val="3"/>
  </w:num>
  <w:num w:numId="4" w16cid:durableId="1552227653">
    <w:abstractNumId w:val="5"/>
  </w:num>
  <w:num w:numId="5" w16cid:durableId="1870678553">
    <w:abstractNumId w:val="1"/>
  </w:num>
  <w:num w:numId="6" w16cid:durableId="960497203">
    <w:abstractNumId w:val="7"/>
  </w:num>
  <w:num w:numId="7" w16cid:durableId="838886482">
    <w:abstractNumId w:val="11"/>
  </w:num>
  <w:num w:numId="8" w16cid:durableId="1597202216">
    <w:abstractNumId w:val="4"/>
  </w:num>
  <w:num w:numId="9" w16cid:durableId="94401667">
    <w:abstractNumId w:val="0"/>
  </w:num>
  <w:num w:numId="10" w16cid:durableId="523137010">
    <w:abstractNumId w:val="13"/>
  </w:num>
  <w:num w:numId="11" w16cid:durableId="486898586">
    <w:abstractNumId w:val="9"/>
  </w:num>
  <w:num w:numId="12" w16cid:durableId="145708624">
    <w:abstractNumId w:val="6"/>
  </w:num>
  <w:num w:numId="13" w16cid:durableId="1464539725">
    <w:abstractNumId w:val="12"/>
  </w:num>
  <w:num w:numId="14" w16cid:durableId="1011836029">
    <w:abstractNumId w:val="10"/>
  </w:num>
  <w:numIdMacAtCleanup w:val="8"/>
</w:numbering>
</file>

<file path=word/peopleDocument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IAHI CASTILLO Loreleï">
    <w15:presenceInfo w15:providerId="Teamlab" w15:userId="ocv0fc2wtzdj_83e88b18-7b5b-103c-8a95-0b5c30845f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465E"/>
    <w:rsid w:val="000153CA"/>
    <w:rsid w:val="000215AA"/>
    <w:rsid w:val="00021EE0"/>
    <w:rsid w:val="00030414"/>
    <w:rsid w:val="0003376B"/>
    <w:rsid w:val="00037EB9"/>
    <w:rsid w:val="000429E5"/>
    <w:rsid w:val="00074EC1"/>
    <w:rsid w:val="00087C34"/>
    <w:rsid w:val="00095070"/>
    <w:rsid w:val="000A37A6"/>
    <w:rsid w:val="000A6634"/>
    <w:rsid w:val="000B7136"/>
    <w:rsid w:val="000C0DDA"/>
    <w:rsid w:val="000C5003"/>
    <w:rsid w:val="000D5D39"/>
    <w:rsid w:val="000F167B"/>
    <w:rsid w:val="000F731C"/>
    <w:rsid w:val="000F78C1"/>
    <w:rsid w:val="00101369"/>
    <w:rsid w:val="00110B5A"/>
    <w:rsid w:val="00136E0A"/>
    <w:rsid w:val="0013794B"/>
    <w:rsid w:val="00143539"/>
    <w:rsid w:val="0016319B"/>
    <w:rsid w:val="00176678"/>
    <w:rsid w:val="00177A29"/>
    <w:rsid w:val="0018322F"/>
    <w:rsid w:val="00185584"/>
    <w:rsid w:val="00187AE4"/>
    <w:rsid w:val="001A6F0F"/>
    <w:rsid w:val="001D7BC3"/>
    <w:rsid w:val="001E6E0E"/>
    <w:rsid w:val="00201921"/>
    <w:rsid w:val="00240CBB"/>
    <w:rsid w:val="00242000"/>
    <w:rsid w:val="002715F0"/>
    <w:rsid w:val="002753FF"/>
    <w:rsid w:val="00284029"/>
    <w:rsid w:val="00291A79"/>
    <w:rsid w:val="002A7998"/>
    <w:rsid w:val="002B3626"/>
    <w:rsid w:val="002D4803"/>
    <w:rsid w:val="002D5C24"/>
    <w:rsid w:val="002D62DE"/>
    <w:rsid w:val="002F0914"/>
    <w:rsid w:val="002F54DF"/>
    <w:rsid w:val="002F6579"/>
    <w:rsid w:val="00301D1B"/>
    <w:rsid w:val="00304BCB"/>
    <w:rsid w:val="003116ED"/>
    <w:rsid w:val="00313AFF"/>
    <w:rsid w:val="0032179B"/>
    <w:rsid w:val="00325294"/>
    <w:rsid w:val="003411E6"/>
    <w:rsid w:val="00341455"/>
    <w:rsid w:val="003458FF"/>
    <w:rsid w:val="003643B2"/>
    <w:rsid w:val="00367392"/>
    <w:rsid w:val="00371739"/>
    <w:rsid w:val="0037573A"/>
    <w:rsid w:val="003772C9"/>
    <w:rsid w:val="003803D5"/>
    <w:rsid w:val="00394C63"/>
    <w:rsid w:val="003A4769"/>
    <w:rsid w:val="003B5ADD"/>
    <w:rsid w:val="003C7DDA"/>
    <w:rsid w:val="003E5C7D"/>
    <w:rsid w:val="003F69F2"/>
    <w:rsid w:val="00423B28"/>
    <w:rsid w:val="00427B41"/>
    <w:rsid w:val="00457AD1"/>
    <w:rsid w:val="00461925"/>
    <w:rsid w:val="00464CF2"/>
    <w:rsid w:val="00487E7A"/>
    <w:rsid w:val="004D20F3"/>
    <w:rsid w:val="00504227"/>
    <w:rsid w:val="0051708D"/>
    <w:rsid w:val="00536E66"/>
    <w:rsid w:val="005624DF"/>
    <w:rsid w:val="005723EA"/>
    <w:rsid w:val="0057552D"/>
    <w:rsid w:val="0059721A"/>
    <w:rsid w:val="005A4A37"/>
    <w:rsid w:val="005B0695"/>
    <w:rsid w:val="005B16C0"/>
    <w:rsid w:val="005B51BB"/>
    <w:rsid w:val="005D052E"/>
    <w:rsid w:val="005E0520"/>
    <w:rsid w:val="006120F4"/>
    <w:rsid w:val="0062174E"/>
    <w:rsid w:val="006248A3"/>
    <w:rsid w:val="006523EB"/>
    <w:rsid w:val="0065465E"/>
    <w:rsid w:val="00663C82"/>
    <w:rsid w:val="00666AA6"/>
    <w:rsid w:val="00672166"/>
    <w:rsid w:val="006822EF"/>
    <w:rsid w:val="00685BAF"/>
    <w:rsid w:val="00697FB6"/>
    <w:rsid w:val="006A2FAA"/>
    <w:rsid w:val="006A3510"/>
    <w:rsid w:val="006B0E0C"/>
    <w:rsid w:val="006B14CA"/>
    <w:rsid w:val="006F4AAE"/>
    <w:rsid w:val="00701CAB"/>
    <w:rsid w:val="00713283"/>
    <w:rsid w:val="00717864"/>
    <w:rsid w:val="00724BFE"/>
    <w:rsid w:val="00732764"/>
    <w:rsid w:val="007330F2"/>
    <w:rsid w:val="00757037"/>
    <w:rsid w:val="00767344"/>
    <w:rsid w:val="00771817"/>
    <w:rsid w:val="0077567B"/>
    <w:rsid w:val="0079286D"/>
    <w:rsid w:val="007B70C5"/>
    <w:rsid w:val="007C598A"/>
    <w:rsid w:val="007C5AE4"/>
    <w:rsid w:val="007F51FF"/>
    <w:rsid w:val="008030E4"/>
    <w:rsid w:val="008034EB"/>
    <w:rsid w:val="0082128B"/>
    <w:rsid w:val="00836438"/>
    <w:rsid w:val="008442B7"/>
    <w:rsid w:val="00860059"/>
    <w:rsid w:val="008740CC"/>
    <w:rsid w:val="00875684"/>
    <w:rsid w:val="008877EF"/>
    <w:rsid w:val="00897AED"/>
    <w:rsid w:val="008B3B86"/>
    <w:rsid w:val="008C0EF0"/>
    <w:rsid w:val="008D326C"/>
    <w:rsid w:val="008E1D9C"/>
    <w:rsid w:val="0092136D"/>
    <w:rsid w:val="009215CC"/>
    <w:rsid w:val="0095115B"/>
    <w:rsid w:val="00973A21"/>
    <w:rsid w:val="00985B78"/>
    <w:rsid w:val="009A1F74"/>
    <w:rsid w:val="009B172A"/>
    <w:rsid w:val="009C1133"/>
    <w:rsid w:val="009F261C"/>
    <w:rsid w:val="00A16707"/>
    <w:rsid w:val="00A3711E"/>
    <w:rsid w:val="00A40881"/>
    <w:rsid w:val="00A42749"/>
    <w:rsid w:val="00A56DFD"/>
    <w:rsid w:val="00A6713F"/>
    <w:rsid w:val="00A826EB"/>
    <w:rsid w:val="00A83853"/>
    <w:rsid w:val="00A92252"/>
    <w:rsid w:val="00AA3083"/>
    <w:rsid w:val="00AB10AD"/>
    <w:rsid w:val="00AB339D"/>
    <w:rsid w:val="00AC3D9C"/>
    <w:rsid w:val="00AC6CFB"/>
    <w:rsid w:val="00AD0999"/>
    <w:rsid w:val="00AD24E9"/>
    <w:rsid w:val="00AF446E"/>
    <w:rsid w:val="00B01E85"/>
    <w:rsid w:val="00B1095D"/>
    <w:rsid w:val="00B21589"/>
    <w:rsid w:val="00B31D17"/>
    <w:rsid w:val="00B43689"/>
    <w:rsid w:val="00B57E98"/>
    <w:rsid w:val="00B6656D"/>
    <w:rsid w:val="00B75E49"/>
    <w:rsid w:val="00B76863"/>
    <w:rsid w:val="00B83A8B"/>
    <w:rsid w:val="00B877B1"/>
    <w:rsid w:val="00BC213F"/>
    <w:rsid w:val="00BC68A5"/>
    <w:rsid w:val="00BD1E7D"/>
    <w:rsid w:val="00BF6CD8"/>
    <w:rsid w:val="00C03BBE"/>
    <w:rsid w:val="00C15CAC"/>
    <w:rsid w:val="00C2181D"/>
    <w:rsid w:val="00C34FF6"/>
    <w:rsid w:val="00C36256"/>
    <w:rsid w:val="00C436DB"/>
    <w:rsid w:val="00C836A0"/>
    <w:rsid w:val="00C950BE"/>
    <w:rsid w:val="00CB0132"/>
    <w:rsid w:val="00CC062C"/>
    <w:rsid w:val="00CC2364"/>
    <w:rsid w:val="00CC4AA6"/>
    <w:rsid w:val="00CD2731"/>
    <w:rsid w:val="00CE2666"/>
    <w:rsid w:val="00CE6884"/>
    <w:rsid w:val="00CF5F13"/>
    <w:rsid w:val="00D04D31"/>
    <w:rsid w:val="00D16E48"/>
    <w:rsid w:val="00D21B9A"/>
    <w:rsid w:val="00D32986"/>
    <w:rsid w:val="00D82CB9"/>
    <w:rsid w:val="00D83641"/>
    <w:rsid w:val="00D857A4"/>
    <w:rsid w:val="00D927AB"/>
    <w:rsid w:val="00DA4B44"/>
    <w:rsid w:val="00DD2D3B"/>
    <w:rsid w:val="00DE25B3"/>
    <w:rsid w:val="00DF4627"/>
    <w:rsid w:val="00E15C51"/>
    <w:rsid w:val="00E25FB9"/>
    <w:rsid w:val="00E330F8"/>
    <w:rsid w:val="00E43D63"/>
    <w:rsid w:val="00E51E96"/>
    <w:rsid w:val="00E57CF6"/>
    <w:rsid w:val="00E6703C"/>
    <w:rsid w:val="00E70CEA"/>
    <w:rsid w:val="00E76DF2"/>
    <w:rsid w:val="00EA3355"/>
    <w:rsid w:val="00EA4AD1"/>
    <w:rsid w:val="00EB02E3"/>
    <w:rsid w:val="00EC42E5"/>
    <w:rsid w:val="00ED6FA7"/>
    <w:rsid w:val="00EF56C1"/>
    <w:rsid w:val="00F0522F"/>
    <w:rsid w:val="00F3602F"/>
    <w:rsid w:val="00F419B2"/>
    <w:rsid w:val="00F73BC0"/>
    <w:rsid w:val="00F778DE"/>
    <w:rsid w:val="00F93931"/>
    <w:rsid w:val="00FA0BAC"/>
    <w:rsid w:val="00FA28B2"/>
    <w:rsid w:val="00FC3024"/>
    <w:rsid w:val="00FD140B"/>
    <w:rsid w:val="00FD433D"/>
    <w:rsid w:val="00FD6944"/>
    <w:rsid w:val="00FE30BA"/>
    <w:rsid w:val="00FF5858"/>
    <w:rsid w:val="00FF6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34265F"/>
  <w15:docId w15:val="{3DD38A89-9C8C-4951-9741-8AC97F04F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3024"/>
    <w:pPr>
      <w:spacing w:line="276" w:lineRule="auto"/>
      <w:jc w:val="both"/>
    </w:pPr>
    <w:rPr>
      <w:rFonts w:ascii="Marianne" w:hAnsi="Marianne" w:cs="Arial"/>
      <w:bCs/>
      <w:sz w:val="20"/>
      <w:szCs w:val="20"/>
      <w:lang w:eastAsia="en-US"/>
    </w:rPr>
  </w:style>
  <w:style w:type="paragraph" w:styleId="Titre1">
    <w:name w:val="heading 1"/>
    <w:basedOn w:val="Normal"/>
    <w:next w:val="Normal"/>
    <w:link w:val="Titre1Car"/>
    <w:qFormat/>
    <w:pPr>
      <w:pageBreakBefore/>
      <w:numPr>
        <w:numId w:val="2"/>
      </w:numPr>
      <w:outlineLvl w:val="0"/>
    </w:pPr>
    <w:rPr>
      <w:rFonts w:ascii="tte28af5d0t00" w:hAnsi="tte28af5d0t00" w:cs="tte28af5d0t00"/>
      <w:b/>
      <w:sz w:val="28"/>
      <w:szCs w:val="28"/>
      <w:lang w:eastAsia="fr-FR"/>
    </w:rPr>
  </w:style>
  <w:style w:type="paragraph" w:styleId="Titre20">
    <w:name w:val="heading 2"/>
    <w:basedOn w:val="Normal"/>
    <w:link w:val="Titre2Car"/>
    <w:qFormat/>
    <w:pPr>
      <w:numPr>
        <w:ilvl w:val="1"/>
        <w:numId w:val="2"/>
      </w:numPr>
      <w:spacing w:before="100" w:beforeAutospacing="1" w:after="100" w:afterAutospacing="1" w:line="240" w:lineRule="auto"/>
      <w:outlineLvl w:val="1"/>
    </w:pPr>
    <w:rPr>
      <w:rFonts w:asciiTheme="majorHAnsi" w:eastAsia="Times New Roman" w:hAnsiTheme="majorHAnsi"/>
      <w:b/>
      <w:bCs w:val="0"/>
      <w:color w:val="000000" w:themeColor="text1"/>
      <w:sz w:val="24"/>
      <w:szCs w:val="36"/>
    </w:rPr>
  </w:style>
  <w:style w:type="paragraph" w:styleId="Titre3">
    <w:name w:val="heading 3"/>
    <w:basedOn w:val="Normal"/>
    <w:next w:val="Normal"/>
    <w:link w:val="Titre3Car"/>
    <w:unhideWhenUsed/>
    <w:qFormat/>
    <w:pPr>
      <w:keepNext/>
      <w:keepLines/>
      <w:numPr>
        <w:ilvl w:val="2"/>
        <w:numId w:val="2"/>
      </w:numPr>
      <w:spacing w:before="200"/>
      <w:outlineLvl w:val="2"/>
    </w:pPr>
    <w:rPr>
      <w:rFonts w:asciiTheme="majorHAnsi" w:eastAsiaTheme="majorEastAsia" w:hAnsiTheme="majorHAnsi" w:cstheme="majorBidi"/>
      <w:b/>
      <w:bCs w:val="0"/>
      <w:color w:val="000000" w:themeColor="text1"/>
    </w:rPr>
  </w:style>
  <w:style w:type="paragraph" w:styleId="Titre4">
    <w:name w:val="heading 4"/>
    <w:basedOn w:val="Normal"/>
    <w:next w:val="Normal"/>
    <w:link w:val="Titre4Car"/>
    <w:qFormat/>
    <w:pPr>
      <w:keepNext/>
      <w:numPr>
        <w:ilvl w:val="3"/>
        <w:numId w:val="2"/>
      </w:numPr>
      <w:spacing w:before="240" w:after="60"/>
      <w:outlineLvl w:val="3"/>
    </w:pPr>
    <w:rPr>
      <w:rFonts w:eastAsia="Times New Roman"/>
      <w:b/>
      <w:bCs w:val="0"/>
      <w:sz w:val="28"/>
      <w:szCs w:val="28"/>
    </w:rPr>
  </w:style>
  <w:style w:type="paragraph" w:styleId="Titre5">
    <w:name w:val="heading 5"/>
    <w:basedOn w:val="Normal"/>
    <w:next w:val="Normal"/>
    <w:link w:val="Titre5Car"/>
    <w:unhideWhenUsed/>
    <w:qFormat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nhideWhenUsed/>
    <w:qFormat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nhideWhenUsed/>
    <w:qFormat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nhideWhenUsed/>
    <w:qFormat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nhideWhenUsed/>
    <w:qFormat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Policepardfaut"/>
    <w:uiPriority w:val="10"/>
    <w:rPr>
      <w:sz w:val="48"/>
      <w:szCs w:val="48"/>
    </w:rPr>
  </w:style>
  <w:style w:type="character" w:customStyle="1" w:styleId="SubtitleChar">
    <w:name w:val="Subtitle Char"/>
    <w:basedOn w:val="Policepardfau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rPr>
      <w:b/>
      <w:bCs w:val="0"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line="240" w:lineRule="auto"/>
    </w:p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abledesillustrations">
    <w:name w:val="table of figures"/>
    <w:basedOn w:val="Normal"/>
    <w:next w:val="Normal"/>
    <w:uiPriority w:val="99"/>
    <w:unhideWhenUsed/>
  </w:style>
  <w:style w:type="paragraph" w:styleId="Corpsdetexte">
    <w:name w:val="Body Text"/>
    <w:basedOn w:val="Normal"/>
    <w:link w:val="CorpsdetexteCar"/>
    <w:pPr>
      <w:spacing w:line="240" w:lineRule="auto"/>
      <w:jc w:val="center"/>
    </w:pPr>
    <w:rPr>
      <w:rFonts w:ascii="Times New Roman" w:eastAsia="Times New Roman" w:hAnsi="Times New Roman"/>
      <w:b/>
      <w:bCs w:val="0"/>
      <w:sz w:val="28"/>
      <w:szCs w:val="24"/>
    </w:rPr>
  </w:style>
  <w:style w:type="character" w:customStyle="1" w:styleId="CorpsdetexteCar">
    <w:name w:val="Corps de texte Car"/>
    <w:link w:val="Corpsdetexte"/>
    <w:rPr>
      <w:rFonts w:ascii="Times New Roman" w:eastAsia="Times New Roman" w:hAnsi="Times New Roman"/>
      <w:b/>
      <w:bCs/>
      <w:sz w:val="28"/>
      <w:szCs w:val="24"/>
    </w:rPr>
  </w:style>
  <w:style w:type="paragraph" w:styleId="Corpsdetexte2">
    <w:name w:val="Body Text 2"/>
    <w:basedOn w:val="Normal"/>
    <w:link w:val="Corpsdetexte2Car"/>
    <w:uiPriority w:val="99"/>
    <w:semiHidden/>
    <w:unhideWhenUsed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semiHidden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Titre2Car">
    <w:name w:val="Titre 2 Car"/>
    <w:link w:val="Titre20"/>
    <w:rPr>
      <w:rFonts w:asciiTheme="majorHAnsi" w:eastAsia="Times New Roman" w:hAnsiTheme="majorHAnsi" w:cs="Arial"/>
      <w:b/>
      <w:color w:val="000000" w:themeColor="text1"/>
      <w:szCs w:val="36"/>
      <w:lang w:eastAsia="en-US"/>
    </w:rPr>
  </w:style>
  <w:style w:type="character" w:customStyle="1" w:styleId="Titre1Car">
    <w:name w:val="Titre 1 Car"/>
    <w:link w:val="Titre1"/>
    <w:rPr>
      <w:rFonts w:ascii="tte28af5d0t00" w:hAnsi="tte28af5d0t00" w:cs="tte28af5d0t00"/>
      <w:b/>
      <w:bCs/>
      <w:sz w:val="28"/>
      <w:szCs w:val="28"/>
    </w:rPr>
  </w:style>
  <w:style w:type="paragraph" w:customStyle="1" w:styleId="Default">
    <w:name w:val="Default"/>
    <w:rPr>
      <w:rFonts w:ascii="Trebuchet MS" w:hAnsi="Trebuchet MS" w:cs="Trebuchet MS"/>
      <w:color w:val="000000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Paragraphedeliste">
    <w:name w:val="List Paragraph"/>
    <w:basedOn w:val="Normal"/>
    <w:link w:val="ParagraphedelisteCar"/>
    <w:uiPriority w:val="34"/>
    <w:qFormat/>
    <w:pPr>
      <w:spacing w:after="80" w:line="240" w:lineRule="auto"/>
      <w:ind w:left="708"/>
    </w:pPr>
  </w:style>
  <w:style w:type="paragraph" w:styleId="En-ttedetabledesmatires">
    <w:name w:val="TOC Heading"/>
    <w:basedOn w:val="Titre1"/>
    <w:next w:val="Normal"/>
    <w:uiPriority w:val="39"/>
    <w:qFormat/>
    <w:pPr>
      <w:keepLines/>
      <w:spacing w:before="480"/>
      <w:outlineLvl w:val="9"/>
    </w:pPr>
    <w:rPr>
      <w:rFonts w:ascii="Cambria" w:eastAsia="Times New Roman" w:hAnsi="Cambria" w:cs="Times New Roman"/>
      <w:color w:val="365F91"/>
    </w:rPr>
  </w:style>
  <w:style w:type="paragraph" w:styleId="TM1">
    <w:name w:val="toc 1"/>
    <w:basedOn w:val="Normal"/>
    <w:next w:val="Normal"/>
    <w:uiPriority w:val="39"/>
    <w:unhideWhenUsed/>
    <w:pPr>
      <w:spacing w:before="120"/>
    </w:pPr>
    <w:rPr>
      <w:rFonts w:asciiTheme="minorHAnsi" w:hAnsiTheme="minorHAnsi"/>
      <w:b/>
      <w:sz w:val="24"/>
      <w:szCs w:val="24"/>
    </w:rPr>
  </w:style>
  <w:style w:type="paragraph" w:styleId="TM2">
    <w:name w:val="toc 2"/>
    <w:basedOn w:val="Normal"/>
    <w:next w:val="Normal"/>
    <w:uiPriority w:val="39"/>
    <w:unhideWhenUsed/>
    <w:pPr>
      <w:ind w:left="220"/>
    </w:pPr>
    <w:rPr>
      <w:rFonts w:asciiTheme="minorHAnsi" w:hAnsiTheme="minorHAnsi"/>
      <w:b/>
    </w:rPr>
  </w:style>
  <w:style w:type="paragraph" w:styleId="TM3">
    <w:name w:val="toc 3"/>
    <w:basedOn w:val="Normal"/>
    <w:next w:val="Normal"/>
    <w:uiPriority w:val="39"/>
    <w:unhideWhenUsed/>
    <w:pPr>
      <w:ind w:left="440"/>
    </w:pPr>
    <w:rPr>
      <w:rFonts w:asciiTheme="minorHAnsi" w:hAnsiTheme="minorHAnsi"/>
    </w:rPr>
  </w:style>
  <w:style w:type="paragraph" w:styleId="TM4">
    <w:name w:val="toc 4"/>
    <w:basedOn w:val="Normal"/>
    <w:next w:val="Normal"/>
    <w:uiPriority w:val="39"/>
    <w:unhideWhenUsed/>
    <w:pPr>
      <w:ind w:left="660"/>
    </w:pPr>
    <w:rPr>
      <w:rFonts w:asciiTheme="minorHAnsi" w:hAnsiTheme="minorHAnsi"/>
    </w:rPr>
  </w:style>
  <w:style w:type="paragraph" w:styleId="TM5">
    <w:name w:val="toc 5"/>
    <w:basedOn w:val="Normal"/>
    <w:next w:val="Normal"/>
    <w:uiPriority w:val="39"/>
    <w:unhideWhenUsed/>
    <w:pPr>
      <w:ind w:left="880"/>
    </w:pPr>
    <w:rPr>
      <w:rFonts w:asciiTheme="minorHAnsi" w:hAnsiTheme="minorHAnsi"/>
    </w:rPr>
  </w:style>
  <w:style w:type="paragraph" w:styleId="TM6">
    <w:name w:val="toc 6"/>
    <w:basedOn w:val="Normal"/>
    <w:next w:val="Normal"/>
    <w:uiPriority w:val="39"/>
    <w:unhideWhenUsed/>
    <w:pPr>
      <w:ind w:left="1100"/>
    </w:pPr>
    <w:rPr>
      <w:rFonts w:asciiTheme="minorHAnsi" w:hAnsiTheme="minorHAnsi"/>
    </w:rPr>
  </w:style>
  <w:style w:type="paragraph" w:styleId="TM7">
    <w:name w:val="toc 7"/>
    <w:basedOn w:val="Normal"/>
    <w:next w:val="Normal"/>
    <w:uiPriority w:val="39"/>
    <w:unhideWhenUsed/>
    <w:pPr>
      <w:ind w:left="1320"/>
    </w:pPr>
    <w:rPr>
      <w:rFonts w:asciiTheme="minorHAnsi" w:hAnsiTheme="minorHAnsi"/>
    </w:rPr>
  </w:style>
  <w:style w:type="paragraph" w:styleId="TM8">
    <w:name w:val="toc 8"/>
    <w:basedOn w:val="Normal"/>
    <w:next w:val="Normal"/>
    <w:uiPriority w:val="39"/>
    <w:unhideWhenUsed/>
    <w:pPr>
      <w:ind w:left="1540"/>
    </w:pPr>
    <w:rPr>
      <w:rFonts w:asciiTheme="minorHAnsi" w:hAnsiTheme="minorHAnsi"/>
    </w:rPr>
  </w:style>
  <w:style w:type="paragraph" w:styleId="TM9">
    <w:name w:val="toc 9"/>
    <w:basedOn w:val="Normal"/>
    <w:next w:val="Normal"/>
    <w:uiPriority w:val="39"/>
    <w:unhideWhenUsed/>
    <w:pPr>
      <w:ind w:left="1760"/>
    </w:pPr>
    <w:rPr>
      <w:rFonts w:asciiTheme="minorHAnsi" w:hAnsiTheme="minorHAnsi"/>
    </w:rPr>
  </w:style>
  <w:style w:type="character" w:styleId="Lienhypertexte">
    <w:name w:val="Hyperlink"/>
    <w:uiPriority w:val="99"/>
    <w:unhideWhenUsed/>
    <w:rPr>
      <w:color w:val="0000FF"/>
      <w:u w:val="single"/>
    </w:rPr>
  </w:style>
  <w:style w:type="character" w:customStyle="1" w:styleId="st1">
    <w:name w:val="st1"/>
  </w:style>
  <w:style w:type="character" w:customStyle="1" w:styleId="Titre4Car">
    <w:name w:val="Titre 4 Car"/>
    <w:link w:val="Titre4"/>
    <w:rPr>
      <w:rFonts w:ascii="Marianne" w:eastAsia="Times New Roman" w:hAnsi="Marianne" w:cs="Arial"/>
      <w:b/>
      <w:sz w:val="28"/>
      <w:szCs w:val="28"/>
      <w:lang w:eastAsia="en-US"/>
    </w:rPr>
  </w:style>
  <w:style w:type="paragraph" w:styleId="Citation">
    <w:name w:val="Quote"/>
    <w:basedOn w:val="Normal"/>
    <w:next w:val="Normal"/>
    <w:link w:val="CitationCar"/>
    <w:uiPriority w:val="29"/>
    <w:qFormat/>
    <w:rPr>
      <w:rFonts w:eastAsia="Times New Roman"/>
      <w:i/>
      <w:iCs/>
      <w:color w:val="000000"/>
    </w:rPr>
  </w:style>
  <w:style w:type="character" w:customStyle="1" w:styleId="CitationCar">
    <w:name w:val="Citation Car"/>
    <w:link w:val="Citation"/>
    <w:uiPriority w:val="29"/>
    <w:rPr>
      <w:rFonts w:eastAsia="Times New Roman"/>
      <w:i/>
      <w:iCs/>
      <w:color w:val="000000"/>
      <w:sz w:val="22"/>
      <w:szCs w:val="22"/>
    </w:rPr>
  </w:style>
  <w:style w:type="character" w:styleId="lev">
    <w:name w:val="Strong"/>
    <w:uiPriority w:val="22"/>
    <w:qFormat/>
    <w:rPr>
      <w:b/>
      <w:bCs/>
    </w:rPr>
  </w:style>
  <w:style w:type="character" w:styleId="Marquedecommentaire">
    <w:name w:val="annotation reference"/>
    <w:uiPriority w:val="99"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</w:style>
  <w:style w:type="character" w:customStyle="1" w:styleId="CommentaireCar">
    <w:name w:val="Commentaire Car"/>
    <w:link w:val="Commentaire"/>
    <w:uiPriority w:val="99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 w:val="0"/>
    </w:rPr>
  </w:style>
  <w:style w:type="character" w:customStyle="1" w:styleId="ObjetducommentaireCar">
    <w:name w:val="Objet du commentaire Car"/>
    <w:link w:val="Objetducommentaire"/>
    <w:uiPriority w:val="99"/>
    <w:semiHidden/>
    <w:rPr>
      <w:b/>
      <w:bCs/>
      <w:lang w:eastAsia="en-US"/>
    </w:rPr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orpsdetexte3">
    <w:name w:val="Body Text 3"/>
    <w:basedOn w:val="Normal"/>
    <w:link w:val="Corpsdetexte3Car"/>
    <w:uiPriority w:val="99"/>
    <w:semiHidden/>
    <w:unhideWhenUsed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sz w:val="16"/>
      <w:szCs w:val="16"/>
      <w:lang w:eastAsia="en-US"/>
    </w:rPr>
  </w:style>
  <w:style w:type="paragraph" w:customStyle="1" w:styleId="Corpsdetexte21">
    <w:name w:val="Corps de texte 21"/>
    <w:basedOn w:val="Normal"/>
    <w:pPr>
      <w:spacing w:line="240" w:lineRule="auto"/>
    </w:pPr>
    <w:rPr>
      <w:rFonts w:ascii="Trebuchet MS" w:eastAsia="Times New Roman" w:hAnsi="Trebuchet MS"/>
      <w:sz w:val="24"/>
      <w:szCs w:val="24"/>
      <w:lang w:eastAsia="fr-FR"/>
    </w:rPr>
  </w:style>
  <w:style w:type="paragraph" w:customStyle="1" w:styleId="Niveauducommentaire21">
    <w:name w:val="Niveau du commentaire : 21"/>
    <w:basedOn w:val="Normal"/>
    <w:uiPriority w:val="1"/>
    <w:qFormat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character" w:customStyle="1" w:styleId="Titre3Car">
    <w:name w:val="Titre 3 Car"/>
    <w:basedOn w:val="Policepardfaut"/>
    <w:link w:val="Titre3"/>
    <w:rPr>
      <w:rFonts w:asciiTheme="majorHAnsi" w:eastAsiaTheme="majorEastAsia" w:hAnsiTheme="majorHAnsi" w:cstheme="majorBidi"/>
      <w:b/>
      <w:color w:val="000000" w:themeColor="text1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rPr>
      <w:rFonts w:asciiTheme="majorHAnsi" w:eastAsiaTheme="majorEastAsia" w:hAnsiTheme="majorHAnsi" w:cstheme="majorBidi"/>
      <w:bCs/>
      <w:color w:val="243F60" w:themeColor="accent1" w:themeShade="7F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rPr>
      <w:rFonts w:asciiTheme="majorHAnsi" w:eastAsiaTheme="majorEastAsia" w:hAnsiTheme="majorHAnsi" w:cstheme="majorBidi"/>
      <w:bCs/>
      <w:i/>
      <w:iCs/>
      <w:color w:val="243F60" w:themeColor="accent1" w:themeShade="7F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rPr>
      <w:rFonts w:asciiTheme="majorHAnsi" w:eastAsiaTheme="majorEastAsia" w:hAnsiTheme="majorHAnsi" w:cstheme="majorBidi"/>
      <w:bCs/>
      <w:color w:val="404040" w:themeColor="text1" w:themeTint="BF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rPr>
      <w:rFonts w:asciiTheme="majorHAnsi" w:eastAsiaTheme="majorEastAsia" w:hAnsiTheme="majorHAnsi" w:cstheme="majorBidi"/>
      <w:bCs/>
      <w:i/>
      <w:iCs/>
      <w:color w:val="404040" w:themeColor="text1" w:themeTint="BF"/>
      <w:sz w:val="20"/>
      <w:szCs w:val="20"/>
      <w:lang w:eastAsia="en-US"/>
    </w:rPr>
  </w:style>
  <w:style w:type="paragraph" w:customStyle="1" w:styleId="LEO1">
    <w:name w:val="LEO1"/>
    <w:basedOn w:val="Titre1"/>
    <w:pPr>
      <w:pBdr>
        <w:top w:val="single" w:sz="4" w:space="1" w:color="FA7D00"/>
        <w:left w:val="single" w:sz="4" w:space="4" w:color="FA7D00"/>
        <w:bottom w:val="single" w:sz="4" w:space="1" w:color="FA7D00"/>
        <w:right w:val="single" w:sz="4" w:space="4" w:color="FA7D00"/>
      </w:pBdr>
      <w:shd w:val="clear" w:color="auto" w:fill="99CCFF"/>
      <w:tabs>
        <w:tab w:val="left" w:pos="709"/>
      </w:tabs>
      <w:spacing w:line="240" w:lineRule="auto"/>
      <w:ind w:left="709" w:hanging="709"/>
      <w:jc w:val="left"/>
    </w:pPr>
    <w:rPr>
      <w:rFonts w:ascii="Arial" w:eastAsia="Times New Roman" w:hAnsi="Arial" w:cs="Arial"/>
    </w:rPr>
  </w:style>
  <w:style w:type="character" w:styleId="Accentuation">
    <w:name w:val="Emphasis"/>
    <w:uiPriority w:val="20"/>
    <w:qFormat/>
    <w:rPr>
      <w:i/>
      <w:iCs/>
    </w:rPr>
  </w:style>
  <w:style w:type="paragraph" w:styleId="Listepuces2">
    <w:name w:val="List Bullet 2"/>
    <w:basedOn w:val="Normal"/>
    <w:pPr>
      <w:numPr>
        <w:numId w:val="3"/>
      </w:numPr>
      <w:tabs>
        <w:tab w:val="clear" w:pos="643"/>
      </w:tabs>
      <w:spacing w:line="240" w:lineRule="auto"/>
      <w:ind w:left="0" w:firstLine="0"/>
    </w:pPr>
    <w:rPr>
      <w:rFonts w:ascii="Arial" w:eastAsia="Times New Roman" w:hAnsi="Arial"/>
      <w:sz w:val="24"/>
      <w:szCs w:val="24"/>
      <w:lang w:eastAsia="fr-FR"/>
    </w:rPr>
  </w:style>
  <w:style w:type="character" w:customStyle="1" w:styleId="StyleComplexeArial">
    <w:name w:val="Style (Complexe) Arial"/>
    <w:rPr>
      <w:rFonts w:cs="Arial"/>
    </w:rPr>
  </w:style>
  <w:style w:type="character" w:customStyle="1" w:styleId="st">
    <w:name w:val="st"/>
  </w:style>
  <w:style w:type="paragraph" w:styleId="Sansinterligne">
    <w:name w:val="No Spacing"/>
    <w:basedOn w:val="Normal"/>
    <w:link w:val="SansinterligneCar"/>
    <w:uiPriority w:val="1"/>
    <w:qFormat/>
    <w:pPr>
      <w:spacing w:line="240" w:lineRule="auto"/>
    </w:pPr>
    <w:rPr>
      <w:rFonts w:ascii="Trebuchet MS" w:hAnsi="Trebuchet MS"/>
    </w:rPr>
  </w:style>
  <w:style w:type="character" w:customStyle="1" w:styleId="ParagraphedelisteCar">
    <w:name w:val="Paragraphe de liste Car"/>
    <w:basedOn w:val="Policepardfaut"/>
    <w:link w:val="Paragraphedeliste"/>
    <w:uiPriority w:val="34"/>
    <w:rPr>
      <w:sz w:val="22"/>
      <w:szCs w:val="22"/>
      <w:lang w:eastAsia="en-US"/>
    </w:rPr>
  </w:style>
  <w:style w:type="paragraph" w:customStyle="1" w:styleId="Titre3CCTP">
    <w:name w:val="Titre3 CCTP"/>
    <w:basedOn w:val="Titre3"/>
    <w:link w:val="Titre3CCTPCar"/>
    <w:qFormat/>
    <w:pPr>
      <w:keepLines w:val="0"/>
      <w:tabs>
        <w:tab w:val="center" w:pos="4536"/>
        <w:tab w:val="right" w:pos="9072"/>
      </w:tabs>
      <w:spacing w:before="60" w:after="60" w:line="240" w:lineRule="auto"/>
      <w:ind w:left="0" w:firstLine="0"/>
    </w:pPr>
    <w:rPr>
      <w:rFonts w:ascii="Georgia" w:eastAsia="Times New Roman" w:hAnsi="Georgia" w:cs="Times New Roman"/>
      <w:bCs/>
      <w:i/>
      <w:color w:val="000000"/>
      <w:sz w:val="24"/>
      <w:szCs w:val="18"/>
      <w:lang w:eastAsia="fr-FR"/>
    </w:rPr>
  </w:style>
  <w:style w:type="paragraph" w:customStyle="1" w:styleId="Style4">
    <w:name w:val="Style4"/>
    <w:basedOn w:val="Titre3"/>
    <w:qFormat/>
    <w:pPr>
      <w:keepLines w:val="0"/>
      <w:numPr>
        <w:ilvl w:val="0"/>
        <w:numId w:val="0"/>
      </w:numPr>
      <w:tabs>
        <w:tab w:val="center" w:pos="4536"/>
        <w:tab w:val="right" w:pos="9072"/>
      </w:tabs>
      <w:spacing w:before="60" w:after="60" w:line="240" w:lineRule="auto"/>
      <w:outlineLvl w:val="3"/>
    </w:pPr>
    <w:rPr>
      <w:rFonts w:ascii="Trebuchet MS" w:eastAsia="Times New Roman" w:hAnsi="Trebuchet MS" w:cs="Times New Roman"/>
      <w:bCs/>
      <w:i/>
      <w:color w:val="000000"/>
      <w:szCs w:val="18"/>
      <w:u w:val="single"/>
      <w:lang w:eastAsia="fr-FR"/>
    </w:rPr>
  </w:style>
  <w:style w:type="character" w:customStyle="1" w:styleId="Titre3CCTPCar">
    <w:name w:val="Titre3 CCTP Car"/>
    <w:link w:val="Titre3CCTP"/>
    <w:rPr>
      <w:rFonts w:ascii="Georgia" w:eastAsia="Times New Roman" w:hAnsi="Georgia"/>
      <w:b/>
      <w:bCs/>
      <w:i/>
      <w:color w:val="000000"/>
      <w:szCs w:val="18"/>
    </w:rPr>
  </w:style>
  <w:style w:type="character" w:customStyle="1" w:styleId="SansinterligneCar">
    <w:name w:val="Sans interligne Car"/>
    <w:link w:val="Sansinterligne"/>
    <w:uiPriority w:val="1"/>
    <w:rPr>
      <w:rFonts w:ascii="Trebuchet MS" w:hAnsi="Trebuchet MS" w:cs="Arial"/>
      <w:sz w:val="22"/>
      <w:szCs w:val="22"/>
      <w:lang w:eastAsia="en-US"/>
    </w:rPr>
  </w:style>
  <w:style w:type="paragraph" w:styleId="Titre">
    <w:name w:val="Title"/>
    <w:basedOn w:val="Paragraphedeliste"/>
    <w:next w:val="Normal"/>
    <w:link w:val="TitreCar"/>
    <w:uiPriority w:val="10"/>
    <w:qFormat/>
    <w:pPr>
      <w:numPr>
        <w:numId w:val="5"/>
      </w:numPr>
      <w:outlineLvl w:val="0"/>
    </w:pPr>
    <w:rPr>
      <w:rFonts w:cstheme="majorHAnsi"/>
      <w:b/>
      <w:sz w:val="28"/>
      <w:szCs w:val="28"/>
      <w:lang w:eastAsia="fr-FR"/>
    </w:rPr>
  </w:style>
  <w:style w:type="character" w:customStyle="1" w:styleId="TitreCar">
    <w:name w:val="Titre Car"/>
    <w:basedOn w:val="Policepardfaut"/>
    <w:link w:val="Titre"/>
    <w:uiPriority w:val="10"/>
    <w:rPr>
      <w:rFonts w:ascii="Marianne" w:hAnsi="Marianne" w:cstheme="majorHAnsi"/>
      <w:b/>
      <w:bCs/>
      <w:sz w:val="28"/>
      <w:szCs w:val="28"/>
    </w:rPr>
  </w:style>
  <w:style w:type="paragraph" w:styleId="Sous-titre">
    <w:name w:val="Subtitle"/>
    <w:basedOn w:val="Paragraphedeliste"/>
    <w:next w:val="Normal"/>
    <w:link w:val="Sous-titreCar"/>
    <w:uiPriority w:val="11"/>
    <w:qFormat/>
    <w:pPr>
      <w:numPr>
        <w:ilvl w:val="1"/>
        <w:numId w:val="5"/>
      </w:numPr>
      <w:spacing w:after="0"/>
      <w:outlineLvl w:val="1"/>
    </w:pPr>
    <w:rPr>
      <w:rFonts w:ascii="Trebuchet MS" w:eastAsia="Times New Roman" w:hAnsi="Trebuchet MS"/>
      <w:b/>
      <w:bCs w:val="0"/>
      <w:color w:val="000000" w:themeColor="text1"/>
    </w:rPr>
  </w:style>
  <w:style w:type="character" w:customStyle="1" w:styleId="Sous-titreCar">
    <w:name w:val="Sous-titre Car"/>
    <w:basedOn w:val="Policepardfaut"/>
    <w:link w:val="Sous-titre"/>
    <w:uiPriority w:val="11"/>
    <w:rPr>
      <w:rFonts w:ascii="Trebuchet MS" w:eastAsia="Times New Roman" w:hAnsi="Trebuchet MS" w:cs="Arial"/>
      <w:b/>
      <w:color w:val="000000" w:themeColor="text1"/>
      <w:sz w:val="20"/>
      <w:szCs w:val="20"/>
      <w:lang w:eastAsia="en-US"/>
    </w:rPr>
  </w:style>
  <w:style w:type="paragraph" w:styleId="Notedebasdepage">
    <w:name w:val="footnote text"/>
    <w:basedOn w:val="Normal"/>
    <w:link w:val="NotedebasdepageCar"/>
    <w:semiHidden/>
    <w:pPr>
      <w:spacing w:line="240" w:lineRule="auto"/>
    </w:pPr>
    <w:rPr>
      <w:rFonts w:ascii="Times New Roman" w:eastAsia="Times New Roman" w:hAnsi="Times New Roman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Pr>
      <w:rFonts w:ascii="Times New Roman" w:eastAsia="Times New Roman" w:hAnsi="Times New Roman"/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character" w:customStyle="1" w:styleId="docdata">
    <w:name w:val="docdata"/>
    <w:basedOn w:val="Policepardfaut"/>
  </w:style>
  <w:style w:type="paragraph" w:customStyle="1" w:styleId="1758">
    <w:name w:val="1758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9338">
    <w:name w:val="9338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1621">
    <w:name w:val="1621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2481">
    <w:name w:val="2481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MCNiv1simple">
    <w:name w:val="MC Niv 1 simple"/>
    <w:basedOn w:val="Normal"/>
    <w:link w:val="MCNiv1simpleCar"/>
    <w:qFormat/>
    <w:rsid w:val="0032179B"/>
    <w:pPr>
      <w:numPr>
        <w:numId w:val="4"/>
      </w:numPr>
      <w:shd w:val="clear" w:color="auto" w:fill="D9E2F3"/>
      <w:spacing w:line="240" w:lineRule="auto"/>
      <w:outlineLvl w:val="0"/>
    </w:pPr>
    <w:rPr>
      <w:rFonts w:cs="Times New Roman"/>
      <w:b/>
      <w:bCs w:val="0"/>
      <w:caps/>
      <w:sz w:val="28"/>
      <w:szCs w:val="28"/>
      <w:u w:val="single"/>
    </w:rPr>
  </w:style>
  <w:style w:type="character" w:customStyle="1" w:styleId="MCNiv1simpleCar">
    <w:name w:val="MC Niv 1 simple Car"/>
    <w:link w:val="MCNiv1simple"/>
    <w:rsid w:val="0032179B"/>
    <w:rPr>
      <w:rFonts w:ascii="Marianne" w:hAnsi="Marianne"/>
      <w:b/>
      <w:caps/>
      <w:sz w:val="28"/>
      <w:szCs w:val="28"/>
      <w:u w:val="single"/>
      <w:shd w:val="clear" w:color="auto" w:fill="D9E2F3"/>
      <w:lang w:eastAsia="en-US"/>
    </w:rPr>
  </w:style>
  <w:style w:type="paragraph" w:customStyle="1" w:styleId="Titre2">
    <w:name w:val="Titre 2_"/>
    <w:basedOn w:val="Normal"/>
    <w:link w:val="Titre2Car0"/>
    <w:qFormat/>
    <w:rsid w:val="0032179B"/>
    <w:pPr>
      <w:widowControl w:val="0"/>
      <w:numPr>
        <w:ilvl w:val="1"/>
        <w:numId w:val="4"/>
      </w:numPr>
      <w:spacing w:line="240" w:lineRule="auto"/>
      <w:outlineLvl w:val="0"/>
    </w:pPr>
    <w:rPr>
      <w:rFonts w:eastAsia="Times New Roman"/>
      <w:b/>
      <w:iCs/>
      <w:sz w:val="24"/>
    </w:rPr>
  </w:style>
  <w:style w:type="character" w:customStyle="1" w:styleId="Titre2Car0">
    <w:name w:val="Titre 2_ Car"/>
    <w:basedOn w:val="Policepardfaut"/>
    <w:link w:val="Titre2"/>
    <w:rsid w:val="0032179B"/>
    <w:rPr>
      <w:rFonts w:ascii="Marianne" w:eastAsia="Times New Roman" w:hAnsi="Marianne" w:cs="Arial"/>
      <w:b/>
      <w:bCs/>
      <w:iCs/>
      <w:szCs w:val="20"/>
      <w:lang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732764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732764"/>
    <w:rPr>
      <w:rFonts w:ascii="Marianne" w:hAnsi="Marianne" w:cs="Arial"/>
      <w:bCs/>
      <w:sz w:val="16"/>
      <w:szCs w:val="16"/>
      <w:lang w:eastAsia="en-US"/>
    </w:rPr>
  </w:style>
  <w:style w:type="paragraph" w:customStyle="1" w:styleId="fcasegauche">
    <w:name w:val="f_case_gauche"/>
    <w:basedOn w:val="Normal"/>
    <w:rsid w:val="006248A3"/>
    <w:pPr>
      <w:spacing w:after="60" w:line="240" w:lineRule="auto"/>
      <w:ind w:left="284" w:hanging="284"/>
    </w:pPr>
    <w:rPr>
      <w:rFonts w:ascii="Univers (WN)" w:eastAsia="Times New Roman" w:hAnsi="Univers (WN)" w:cs="Times New Roman"/>
      <w:bCs w:val="0"/>
      <w:lang w:eastAsia="fr-FR"/>
    </w:rPr>
  </w:style>
  <w:style w:type="paragraph" w:customStyle="1" w:styleId="Normal2">
    <w:name w:val="Normal2"/>
    <w:basedOn w:val="Normal"/>
    <w:rsid w:val="006248A3"/>
    <w:pPr>
      <w:keepLines/>
      <w:tabs>
        <w:tab w:val="left" w:pos="567"/>
        <w:tab w:val="left" w:pos="851"/>
        <w:tab w:val="left" w:pos="1134"/>
      </w:tabs>
      <w:spacing w:line="240" w:lineRule="auto"/>
      <w:ind w:left="284" w:firstLine="284"/>
    </w:pPr>
    <w:rPr>
      <w:rFonts w:ascii="Times New Roman" w:eastAsia="Times New Roman" w:hAnsi="Times New Roman" w:cs="Times New Roman"/>
      <w:bCs w:val="0"/>
      <w:sz w:val="22"/>
      <w:lang w:eastAsia="fr-FR"/>
    </w:rPr>
  </w:style>
  <w:style w:type="character" w:styleId="Textedelespacerserv">
    <w:name w:val="Placeholder Text"/>
    <w:basedOn w:val="Policepardfaut"/>
    <w:uiPriority w:val="99"/>
    <w:semiHidden/>
    <w:rsid w:val="009C1133"/>
    <w:rPr>
      <w:color w:val="808080"/>
    </w:rPr>
  </w:style>
  <w:style w:type="paragraph" w:styleId="Rvision">
    <w:name w:val="Revision"/>
    <w:hidden/>
    <w:uiPriority w:val="99"/>
    <w:semiHidden/>
    <w:rsid w:val="00457AD1"/>
    <w:rPr>
      <w:rFonts w:ascii="Marianne" w:hAnsi="Marianne" w:cs="Arial"/>
      <w:bCs/>
      <w:sz w:val="20"/>
      <w:szCs w:val="20"/>
      <w:lang w:eastAsia="en-US"/>
    </w:rPr>
  </w:style>
  <w:style w:type="character" w:customStyle="1" w:styleId="overflow-hidden">
    <w:name w:val="overflow-hidden"/>
    <w:basedOn w:val="Policepardfaut"/>
    <w:rsid w:val="007132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9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69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0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3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62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3530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042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2394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9269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283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35478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493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6665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8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nlyoffice.com/commentsIdsDocument" Target="commentsIdsDocument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onlyoffice.com/commentsExtensibleDocument" Target="commentsExtensible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23" Type="http://schemas.onlyoffice.com/peopleDocument" Target="peopleDocument.xml"/><Relationship Id="rId10" Type="http://schemas.openxmlformats.org/officeDocument/2006/relationships/fontTable" Target="fontTable.xml"/><Relationship Id="rId19" Type="http://schemas.onlyoffice.com/commentsDocument" Target="commentsDocument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22" Type="http://schemas.onlyoffice.com/commentsExtendedDocument" Target="commentsExtended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04E9D766FF44F3FB4CD7E4D7C41A4A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7807F9-BE4D-4F29-8432-328C38FCD44D}"/>
      </w:docPartPr>
      <w:docPartBody>
        <w:p w:rsidR="00011161" w:rsidRDefault="00016F56" w:rsidP="00016F56">
          <w:pPr>
            <w:pStyle w:val="404E9D766FF44F3FB4CD7E4D7C41A4AC"/>
          </w:pPr>
          <w:r w:rsidRPr="00DB176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8FB57BBAD74B2FA7B7BF6B54D8BF7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551CE3-0BD2-4114-B3E3-6B5AA80D5533}"/>
      </w:docPartPr>
      <w:docPartBody>
        <w:p w:rsidR="008E2DA5" w:rsidRDefault="00007C9D" w:rsidP="00007C9D">
          <w:pPr>
            <w:pStyle w:val="DE8FB57BBAD74B2FA7B7BF6B54D8BF7B"/>
          </w:pPr>
          <w:r w:rsidRPr="00DB176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8AC56685DAF42B7B497F8F1A8B7CB2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EFFE3A-52E2-43ED-AAAD-E4660E5F22C5}"/>
      </w:docPartPr>
      <w:docPartBody>
        <w:p w:rsidR="00134645" w:rsidRDefault="008E2DA5" w:rsidP="008E2DA5">
          <w:pPr>
            <w:pStyle w:val="88AC56685DAF42B7B497F8F1A8B7CB24"/>
          </w:pPr>
          <w:r w:rsidRPr="00DB176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A5F9BBD5F2F457F815C8DC27695D13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B9C925-516D-43C9-9D39-500496C4BC0E}"/>
      </w:docPartPr>
      <w:docPartBody>
        <w:p w:rsidR="002D6296" w:rsidRDefault="00E04B32" w:rsidP="00E04B32">
          <w:pPr>
            <w:pStyle w:val="0A5F9BBD5F2F457F815C8DC27695D136"/>
          </w:pPr>
          <w:r w:rsidRPr="00DB176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54ECCD032374FE590FCB45CC095686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5100109-3F41-47F1-9DAD-B620460BB685}"/>
      </w:docPartPr>
      <w:docPartBody>
        <w:p w:rsidR="00D801F9" w:rsidRDefault="002D6296" w:rsidP="002D6296">
          <w:pPr>
            <w:pStyle w:val="554ECCD032374FE590FCB45CC095686B"/>
          </w:pPr>
          <w:r w:rsidRPr="00DB176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7A74A213DD14671870EF0D40C5EDC3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9027A5-5E6E-42F3-8F6B-9C33074C19B1}"/>
      </w:docPartPr>
      <w:docPartBody>
        <w:p w:rsidR="00D801F9" w:rsidRDefault="002D6296" w:rsidP="002D6296">
          <w:pPr>
            <w:pStyle w:val="07A74A213DD14671870EF0D40C5EDC3B"/>
          </w:pPr>
          <w:r w:rsidRPr="00DB176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D81E7E4B4D64D34A4ABC491163540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CA9946-E05D-488A-8322-559E327502C5}"/>
      </w:docPartPr>
      <w:docPartBody>
        <w:p w:rsidR="000F66CF" w:rsidRDefault="001633A5" w:rsidP="001633A5">
          <w:pPr>
            <w:pStyle w:val="AD81E7E4B4D64D34A4ABC49116354037"/>
          </w:pPr>
          <w:r w:rsidRPr="00DB176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54F7C9BEF014A68B1DCBA36D20662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61F590D-23F1-4B71-AF96-A716B405C2E7}"/>
      </w:docPartPr>
      <w:docPartBody>
        <w:p w:rsidR="001C4DEA" w:rsidRDefault="000106FF" w:rsidP="000106FF">
          <w:pPr>
            <w:pStyle w:val="354F7C9BEF014A68B1DCBA36D20662B3"/>
          </w:pPr>
          <w:r w:rsidRPr="00DB176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E1FCC27-571D-49C5-B90F-DE42A9E58E71}"/>
      </w:docPartPr>
      <w:docPartBody>
        <w:p w:rsidR="00236E58" w:rsidRDefault="00010C0F">
          <w:r w:rsidRPr="003F4B5B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209CE1D61644C3FA1BF5EC549DC630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E554E6B-0A5B-4FC4-8CF4-337483427093}"/>
      </w:docPartPr>
      <w:docPartBody>
        <w:p w:rsidR="008F103B" w:rsidRDefault="00236E58" w:rsidP="00236E58">
          <w:pPr>
            <w:pStyle w:val="0209CE1D61644C3FA1BF5EC549DC6300"/>
          </w:pPr>
          <w:r w:rsidRPr="00C649D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4B6A9A707AB425B946C325CCB6A443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EFC9C99-3435-4A8E-917A-C8F6500F6531}"/>
      </w:docPartPr>
      <w:docPartBody>
        <w:p w:rsidR="008F103B" w:rsidRDefault="00236E58" w:rsidP="00236E58">
          <w:pPr>
            <w:pStyle w:val="54B6A9A707AB425B946C325CCB6A4436"/>
          </w:pPr>
          <w:r w:rsidRPr="00C649D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D719948E777435094812C81D2D8E10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0035878-607D-4E11-90B5-845AC4CAB9B1}"/>
      </w:docPartPr>
      <w:docPartBody>
        <w:p w:rsidR="008F103B" w:rsidRDefault="00236E58" w:rsidP="00236E58">
          <w:pPr>
            <w:pStyle w:val="7D719948E777435094812C81D2D8E106"/>
          </w:pPr>
          <w:r w:rsidRPr="00C649D9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e28af5d0t00">
    <w:altName w:val="Calibri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Univers (WN)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BC8"/>
    <w:rsid w:val="00000C83"/>
    <w:rsid w:val="00007C9D"/>
    <w:rsid w:val="000106FF"/>
    <w:rsid w:val="00010C0F"/>
    <w:rsid w:val="00011161"/>
    <w:rsid w:val="00016F56"/>
    <w:rsid w:val="000F66CF"/>
    <w:rsid w:val="00134645"/>
    <w:rsid w:val="001633A5"/>
    <w:rsid w:val="001C4DEA"/>
    <w:rsid w:val="00236E58"/>
    <w:rsid w:val="002D6296"/>
    <w:rsid w:val="007A4D02"/>
    <w:rsid w:val="008E2DA5"/>
    <w:rsid w:val="008F015E"/>
    <w:rsid w:val="008F103B"/>
    <w:rsid w:val="009058F9"/>
    <w:rsid w:val="00951835"/>
    <w:rsid w:val="009E1BC8"/>
    <w:rsid w:val="00C15CAC"/>
    <w:rsid w:val="00D801F9"/>
    <w:rsid w:val="00E04B32"/>
    <w:rsid w:val="00E5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36E58"/>
    <w:rPr>
      <w:color w:val="808080"/>
    </w:rPr>
  </w:style>
  <w:style w:type="paragraph" w:customStyle="1" w:styleId="404E9D766FF44F3FB4CD7E4D7C41A4AC">
    <w:name w:val="404E9D766FF44F3FB4CD7E4D7C41A4AC"/>
    <w:rsid w:val="00016F56"/>
    <w:pPr>
      <w:spacing w:after="0" w:line="276" w:lineRule="auto"/>
      <w:jc w:val="both"/>
    </w:pPr>
    <w:rPr>
      <w:rFonts w:ascii="Marianne" w:eastAsia="Calibri" w:hAnsi="Marianne" w:cs="Arial"/>
      <w:bCs/>
      <w:kern w:val="0"/>
      <w:sz w:val="20"/>
      <w:szCs w:val="20"/>
      <w:lang w:eastAsia="en-US"/>
      <w14:ligatures w14:val="none"/>
    </w:rPr>
  </w:style>
  <w:style w:type="paragraph" w:customStyle="1" w:styleId="554ECCD032374FE590FCB45CC095686B">
    <w:name w:val="554ECCD032374FE590FCB45CC095686B"/>
    <w:rsid w:val="002D6296"/>
  </w:style>
  <w:style w:type="paragraph" w:customStyle="1" w:styleId="07A74A213DD14671870EF0D40C5EDC3B">
    <w:name w:val="07A74A213DD14671870EF0D40C5EDC3B"/>
    <w:rsid w:val="002D6296"/>
  </w:style>
  <w:style w:type="paragraph" w:customStyle="1" w:styleId="DE8FB57BBAD74B2FA7B7BF6B54D8BF7B">
    <w:name w:val="DE8FB57BBAD74B2FA7B7BF6B54D8BF7B"/>
    <w:rsid w:val="00007C9D"/>
  </w:style>
  <w:style w:type="paragraph" w:customStyle="1" w:styleId="88AC56685DAF42B7B497F8F1A8B7CB24">
    <w:name w:val="88AC56685DAF42B7B497F8F1A8B7CB24"/>
    <w:rsid w:val="008E2DA5"/>
  </w:style>
  <w:style w:type="paragraph" w:customStyle="1" w:styleId="0A5F9BBD5F2F457F815C8DC27695D136">
    <w:name w:val="0A5F9BBD5F2F457F815C8DC27695D136"/>
    <w:rsid w:val="00E04B32"/>
  </w:style>
  <w:style w:type="paragraph" w:customStyle="1" w:styleId="AD81E7E4B4D64D34A4ABC49116354037">
    <w:name w:val="AD81E7E4B4D64D34A4ABC49116354037"/>
    <w:rsid w:val="001633A5"/>
  </w:style>
  <w:style w:type="paragraph" w:customStyle="1" w:styleId="354F7C9BEF014A68B1DCBA36D20662B3">
    <w:name w:val="354F7C9BEF014A68B1DCBA36D20662B3"/>
    <w:rsid w:val="000106FF"/>
  </w:style>
  <w:style w:type="paragraph" w:customStyle="1" w:styleId="0209CE1D61644C3FA1BF5EC549DC6300">
    <w:name w:val="0209CE1D61644C3FA1BF5EC549DC6300"/>
    <w:rsid w:val="00236E58"/>
  </w:style>
  <w:style w:type="paragraph" w:customStyle="1" w:styleId="54B6A9A707AB425B946C325CCB6A4436">
    <w:name w:val="54B6A9A707AB425B946C325CCB6A4436"/>
    <w:rsid w:val="00236E58"/>
  </w:style>
  <w:style w:type="paragraph" w:customStyle="1" w:styleId="7D719948E777435094812C81D2D8E106">
    <w:name w:val="7D719948E777435094812C81D2D8E106"/>
    <w:rsid w:val="00236E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Bureau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8DD49-6855-4766-91FF-811E4AA5A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621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clauses techniques particulières</vt:lpstr>
    </vt:vector>
  </TitlesOfParts>
  <Company>INA</Company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clauses techniques particulières</dc:title>
  <dc:creator>ledau</dc:creator>
  <cp:lastModifiedBy>BARNES Florence</cp:lastModifiedBy>
  <cp:revision>12</cp:revision>
  <cp:lastPrinted>2025-03-25T09:04:00Z</cp:lastPrinted>
  <dcterms:created xsi:type="dcterms:W3CDTF">2025-04-23T12:02:00Z</dcterms:created>
  <dcterms:modified xsi:type="dcterms:W3CDTF">2025-06-12T07:38:00Z</dcterms:modified>
</cp:coreProperties>
</file>