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406AB3" w14:textId="77777777" w:rsidR="0030152B" w:rsidRDefault="0030152B" w:rsidP="0030152B">
      <w:pPr>
        <w:keepNext/>
        <w:keepLines/>
        <w:spacing w:after="0" w:line="276" w:lineRule="auto"/>
        <w:jc w:val="center"/>
        <w:outlineLvl w:val="1"/>
        <w:rPr>
          <w:rFonts w:ascii="Arial" w:eastAsiaTheme="majorEastAsia" w:hAnsi="Arial" w:cs="Arial"/>
          <w:b/>
          <w:sz w:val="24"/>
          <w:szCs w:val="24"/>
        </w:rPr>
      </w:pPr>
      <w:bookmarkStart w:id="0" w:name="_Ref484783597"/>
      <w:bookmarkStart w:id="1" w:name="_Toc199261502"/>
      <w:r>
        <w:rPr>
          <w:rFonts w:ascii="Arial" w:eastAsiaTheme="majorEastAsia" w:hAnsi="Arial" w:cs="Arial"/>
          <w:b/>
          <w:sz w:val="24"/>
          <w:szCs w:val="24"/>
        </w:rPr>
        <w:t>ANNEXE 3 au CCTP commun</w:t>
      </w:r>
      <w:bookmarkStart w:id="2" w:name="_GoBack"/>
      <w:bookmarkEnd w:id="2"/>
    </w:p>
    <w:p w14:paraId="6D4A0D12" w14:textId="77777777" w:rsidR="0030152B" w:rsidRDefault="0030152B" w:rsidP="0030152B">
      <w:pPr>
        <w:keepNext/>
        <w:keepLines/>
        <w:spacing w:after="0" w:line="276" w:lineRule="auto"/>
        <w:jc w:val="center"/>
        <w:outlineLvl w:val="1"/>
        <w:rPr>
          <w:rFonts w:ascii="Arial" w:eastAsiaTheme="majorEastAsia" w:hAnsi="Arial" w:cs="Arial"/>
          <w:b/>
          <w:sz w:val="24"/>
          <w:szCs w:val="24"/>
        </w:rPr>
      </w:pPr>
    </w:p>
    <w:p w14:paraId="4CE466A5" w14:textId="77777777" w:rsidR="0030152B" w:rsidRDefault="0030152B" w:rsidP="00301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fr-FR"/>
        </w:rPr>
      </w:pPr>
    </w:p>
    <w:p w14:paraId="7142B290" w14:textId="77777777" w:rsidR="0030152B" w:rsidRDefault="0030152B" w:rsidP="00301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fr-FR"/>
        </w:rPr>
      </w:pPr>
      <w:r>
        <w:rPr>
          <w:rFonts w:ascii="Arial" w:eastAsia="Calibri" w:hAnsi="Arial" w:cs="Arial"/>
          <w:b/>
          <w:sz w:val="24"/>
          <w:szCs w:val="24"/>
          <w:lang w:eastAsia="fr-FR"/>
        </w:rPr>
        <w:t xml:space="preserve">FICHE DE CONTROLE DES PRESTATIONS </w:t>
      </w:r>
      <w:r w:rsidRPr="00CF33EF">
        <w:rPr>
          <w:rStyle w:val="Appelnotedebasdep"/>
          <w:rFonts w:ascii="Arial" w:hAnsi="Arial" w:cs="Arial"/>
        </w:rPr>
        <w:footnoteReference w:id="1"/>
      </w:r>
    </w:p>
    <w:p w14:paraId="26C92A5C" w14:textId="77777777" w:rsidR="0030152B" w:rsidRDefault="0030152B" w:rsidP="00301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fr-FR"/>
        </w:rPr>
      </w:pPr>
    </w:p>
    <w:bookmarkEnd w:id="0"/>
    <w:bookmarkEnd w:id="1"/>
    <w:p w14:paraId="0E6AE291" w14:textId="77777777" w:rsidR="0030152B" w:rsidRPr="00CF33EF" w:rsidRDefault="0030152B" w:rsidP="0030152B">
      <w:pPr>
        <w:jc w:val="center"/>
        <w:rPr>
          <w:rFonts w:ascii="Arial" w:hAnsi="Arial" w:cs="Arial"/>
          <w:b/>
          <w:u w:val="single"/>
        </w:rPr>
      </w:pPr>
    </w:p>
    <w:tbl>
      <w:tblPr>
        <w:tblW w:w="12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3"/>
        <w:gridCol w:w="5199"/>
        <w:gridCol w:w="2958"/>
      </w:tblGrid>
      <w:tr w:rsidR="0030152B" w:rsidRPr="00CF33EF" w14:paraId="44DDC69C" w14:textId="77777777" w:rsidTr="00156F11">
        <w:trPr>
          <w:jc w:val="center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91AB" w14:textId="77777777" w:rsidR="0030152B" w:rsidRPr="00CF33EF" w:rsidRDefault="0030152B" w:rsidP="00156F11">
            <w:pPr>
              <w:rPr>
                <w:rFonts w:ascii="Arial" w:hAnsi="Arial" w:cs="Arial"/>
                <w:b/>
              </w:rPr>
            </w:pPr>
            <w:r w:rsidRPr="00CF33EF">
              <w:rPr>
                <w:rFonts w:ascii="Arial" w:hAnsi="Arial" w:cs="Arial"/>
                <w:b/>
              </w:rPr>
              <w:t>Marché</w:t>
            </w:r>
            <w:r w:rsidRPr="00CF33EF">
              <w:rPr>
                <w:rFonts w:ascii="Arial" w:hAnsi="Arial" w:cs="Arial"/>
              </w:rPr>
              <w:t> : n°…………..</w:t>
            </w:r>
          </w:p>
        </w:tc>
        <w:tc>
          <w:tcPr>
            <w:tcW w:w="8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216A" w14:textId="77777777" w:rsidR="0030152B" w:rsidRPr="00CF33EF" w:rsidRDefault="0030152B" w:rsidP="00156F11">
            <w:pPr>
              <w:rPr>
                <w:rFonts w:ascii="Arial" w:hAnsi="Arial" w:cs="Arial"/>
                <w:b/>
              </w:rPr>
            </w:pPr>
            <w:r w:rsidRPr="00CF33EF">
              <w:rPr>
                <w:rFonts w:ascii="Arial" w:hAnsi="Arial" w:cs="Arial"/>
                <w:b/>
              </w:rPr>
              <w:t>Objet</w:t>
            </w:r>
            <w:r w:rsidRPr="00CF33EF">
              <w:rPr>
                <w:rFonts w:ascii="Arial" w:hAnsi="Arial" w:cs="Arial"/>
              </w:rPr>
              <w:t xml:space="preserve"> : </w:t>
            </w:r>
          </w:p>
        </w:tc>
      </w:tr>
      <w:tr w:rsidR="0030152B" w:rsidRPr="00CF33EF" w14:paraId="53C057AB" w14:textId="77777777" w:rsidTr="00156F11">
        <w:trPr>
          <w:jc w:val="center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261E" w14:textId="77777777" w:rsidR="0030152B" w:rsidRPr="00CF33EF" w:rsidRDefault="0030152B" w:rsidP="00156F11">
            <w:pPr>
              <w:rPr>
                <w:rFonts w:ascii="Arial" w:hAnsi="Arial" w:cs="Arial"/>
                <w:b/>
              </w:rPr>
            </w:pPr>
            <w:r w:rsidRPr="00CF33EF">
              <w:rPr>
                <w:rFonts w:ascii="Arial" w:hAnsi="Arial" w:cs="Arial"/>
                <w:b/>
              </w:rPr>
              <w:t>Site</w:t>
            </w:r>
            <w:r w:rsidRPr="00CF33EF">
              <w:rPr>
                <w:rFonts w:ascii="Arial" w:hAnsi="Arial" w:cs="Arial"/>
              </w:rPr>
              <w:t> :</w:t>
            </w: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FF66" w14:textId="77777777" w:rsidR="0030152B" w:rsidRPr="00CF33EF" w:rsidRDefault="0030152B" w:rsidP="00156F11">
            <w:pPr>
              <w:rPr>
                <w:rFonts w:ascii="Arial" w:hAnsi="Arial" w:cs="Arial"/>
                <w:b/>
              </w:rPr>
            </w:pPr>
            <w:r w:rsidRPr="00CF33EF">
              <w:rPr>
                <w:rFonts w:ascii="Arial" w:hAnsi="Arial" w:cs="Arial"/>
                <w:b/>
              </w:rPr>
              <w:t>Titulaire</w:t>
            </w:r>
            <w:r w:rsidRPr="00CF33EF">
              <w:rPr>
                <w:rFonts w:ascii="Arial" w:hAnsi="Arial" w:cs="Arial"/>
              </w:rPr>
              <w:t> :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D63B" w14:textId="13B07031" w:rsidR="0030152B" w:rsidRPr="00CF33EF" w:rsidRDefault="003D44E2" w:rsidP="00156F1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Fiche N° :</w:t>
            </w:r>
          </w:p>
        </w:tc>
      </w:tr>
    </w:tbl>
    <w:p w14:paraId="14F02AD8" w14:textId="77777777" w:rsidR="0030152B" w:rsidRPr="00CF33EF" w:rsidRDefault="0030152B" w:rsidP="0030152B">
      <w:pPr>
        <w:jc w:val="center"/>
        <w:rPr>
          <w:rFonts w:ascii="Arial" w:hAnsi="Arial" w:cs="Arial"/>
          <w:b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39"/>
        <w:gridCol w:w="6678"/>
        <w:gridCol w:w="920"/>
        <w:gridCol w:w="926"/>
        <w:gridCol w:w="5114"/>
        <w:gridCol w:w="75"/>
      </w:tblGrid>
      <w:tr w:rsidR="0030152B" w:rsidRPr="00CF33EF" w14:paraId="17C62160" w14:textId="77777777" w:rsidTr="00156F11">
        <w:trPr>
          <w:cantSplit/>
          <w:tblHeader/>
          <w:jc w:val="center"/>
        </w:trPr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A84D46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59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A96819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napToGrid w:val="0"/>
              </w:rPr>
              <w:t>Domaines et activités contrôlés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0B4F9C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  <w:b/>
                <w:snapToGrid w:val="0"/>
              </w:rPr>
              <w:t>Note</w:t>
            </w:r>
            <w:r>
              <w:rPr>
                <w:rFonts w:ascii="Arial" w:hAnsi="Arial" w:cs="Arial"/>
                <w:b/>
                <w:snapToGrid w:val="0"/>
              </w:rPr>
              <w:t xml:space="preserve"> </w:t>
            </w:r>
            <w:r w:rsidRPr="00CF33EF">
              <w:rPr>
                <w:rStyle w:val="Appelnotedebasdep"/>
                <w:rFonts w:ascii="Arial" w:hAnsi="Arial" w:cs="Arial"/>
                <w:b/>
                <w:snapToGrid w:val="0"/>
              </w:rPr>
              <w:footnoteReference w:id="2"/>
            </w:r>
          </w:p>
        </w:tc>
        <w:tc>
          <w:tcPr>
            <w:tcW w:w="51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FA0D49" w14:textId="77777777" w:rsidR="0030152B" w:rsidRPr="00CF33EF" w:rsidRDefault="0030152B" w:rsidP="00156F11">
            <w:pPr>
              <w:pStyle w:val="Texte"/>
              <w:spacing w:before="0"/>
              <w:jc w:val="center"/>
              <w:rPr>
                <w:rFonts w:ascii="Arial" w:hAnsi="Arial" w:cs="Arial"/>
                <w:b/>
                <w:snapToGrid w:val="0"/>
                <w:szCs w:val="22"/>
              </w:rPr>
            </w:pPr>
            <w:r w:rsidRPr="00CF33EF">
              <w:rPr>
                <w:rFonts w:ascii="Arial" w:hAnsi="Arial" w:cs="Arial"/>
                <w:b/>
                <w:snapToGrid w:val="0"/>
                <w:szCs w:val="22"/>
              </w:rPr>
              <w:t>Observations</w:t>
            </w:r>
          </w:p>
          <w:p w14:paraId="58DC556D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  <w:snapToGrid w:val="0"/>
              </w:rPr>
              <w:t>Joindre une fiche annexe si nécessaire</w:t>
            </w:r>
          </w:p>
        </w:tc>
      </w:tr>
      <w:tr w:rsidR="0030152B" w:rsidRPr="00CF33EF" w14:paraId="0833A01B" w14:textId="77777777" w:rsidTr="00156F11">
        <w:trPr>
          <w:cantSplit/>
          <w:jc w:val="center"/>
        </w:trPr>
        <w:tc>
          <w:tcPr>
            <w:tcW w:w="13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FB0D22" w14:textId="77777777" w:rsidR="0030152B" w:rsidRPr="00CF33EF" w:rsidRDefault="0030152B" w:rsidP="00156F11">
            <w:pPr>
              <w:pStyle w:val="Texte"/>
              <w:numPr>
                <w:ilvl w:val="0"/>
                <w:numId w:val="1"/>
              </w:numPr>
              <w:spacing w:before="0"/>
              <w:jc w:val="left"/>
              <w:rPr>
                <w:rFonts w:ascii="Arial" w:hAnsi="Arial" w:cs="Arial"/>
                <w:b/>
                <w:snapToGrid w:val="0"/>
                <w:szCs w:val="22"/>
              </w:rPr>
            </w:pPr>
            <w:r w:rsidRPr="00CF33EF">
              <w:rPr>
                <w:rFonts w:ascii="Arial" w:hAnsi="Arial" w:cs="Arial"/>
                <w:b/>
                <w:snapToGrid w:val="0"/>
                <w:szCs w:val="22"/>
                <w:u w:val="single"/>
              </w:rPr>
              <w:t>Présence du personnel</w:t>
            </w:r>
          </w:p>
        </w:tc>
      </w:tr>
      <w:tr w:rsidR="0030152B" w:rsidRPr="00CF33EF" w14:paraId="5818BF37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3F91DB9D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1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A2EB87" w14:textId="77777777" w:rsidR="0030152B" w:rsidRPr="00CF33EF" w:rsidRDefault="0030152B" w:rsidP="00156F11">
            <w:pPr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  <w:snapToGrid w:val="0"/>
                <w:color w:val="000000"/>
              </w:rPr>
              <w:t>Existence d'un planning d’activité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5A327D8C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074617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47BC9006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486C792C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2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715ECF" w14:textId="77777777" w:rsidR="0030152B" w:rsidRPr="00CF33EF" w:rsidRDefault="0030152B" w:rsidP="00156F11">
            <w:pPr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  <w:snapToGrid w:val="0"/>
                <w:color w:val="000000"/>
              </w:rPr>
              <w:t>Présence du ou des responsables d’exécution des prestations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0C4EEC2A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C6CD3E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05AB2A80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</w:tcBorders>
          </w:tcPr>
          <w:p w14:paraId="27EE217B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3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</w:tcBorders>
          </w:tcPr>
          <w:p w14:paraId="7587235A" w14:textId="77777777" w:rsidR="0030152B" w:rsidRPr="00CF33EF" w:rsidRDefault="0030152B" w:rsidP="00156F11">
            <w:pPr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  <w:snapToGrid w:val="0"/>
                <w:color w:val="000000"/>
              </w:rPr>
              <w:t>Présence des agents conformément au planning</w:t>
            </w:r>
          </w:p>
        </w:tc>
        <w:tc>
          <w:tcPr>
            <w:tcW w:w="926" w:type="dxa"/>
            <w:tcBorders>
              <w:top w:val="single" w:sz="4" w:space="0" w:color="auto"/>
            </w:tcBorders>
          </w:tcPr>
          <w:p w14:paraId="5C643253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</w:tcBorders>
          </w:tcPr>
          <w:p w14:paraId="0AEB7319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5A2B2D20" w14:textId="77777777" w:rsidTr="00156F11">
        <w:trPr>
          <w:cantSplit/>
          <w:jc w:val="center"/>
        </w:trPr>
        <w:tc>
          <w:tcPr>
            <w:tcW w:w="13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8A2E9E" w14:textId="77777777" w:rsidR="0030152B" w:rsidRPr="00CF33EF" w:rsidRDefault="0030152B" w:rsidP="00156F11">
            <w:pPr>
              <w:pStyle w:val="Texte"/>
              <w:numPr>
                <w:ilvl w:val="0"/>
                <w:numId w:val="1"/>
              </w:numPr>
              <w:spacing w:before="0"/>
              <w:jc w:val="left"/>
              <w:rPr>
                <w:rFonts w:ascii="Arial" w:hAnsi="Arial" w:cs="Arial"/>
                <w:b/>
                <w:snapToGrid w:val="0"/>
                <w:szCs w:val="22"/>
              </w:rPr>
            </w:pPr>
            <w:r w:rsidRPr="00CF33EF">
              <w:rPr>
                <w:rFonts w:ascii="Arial" w:hAnsi="Arial" w:cs="Arial"/>
                <w:b/>
                <w:snapToGrid w:val="0"/>
                <w:szCs w:val="22"/>
                <w:u w:val="single"/>
              </w:rPr>
              <w:t>Application des consignes</w:t>
            </w:r>
          </w:p>
        </w:tc>
      </w:tr>
      <w:tr w:rsidR="0030152B" w:rsidRPr="00CF33EF" w14:paraId="66F04197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456F1AA3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5DBC46" w14:textId="77777777" w:rsidR="0030152B" w:rsidRPr="00CF33EF" w:rsidRDefault="0030152B" w:rsidP="00156F11">
            <w:pPr>
              <w:rPr>
                <w:rFonts w:ascii="Arial" w:hAnsi="Arial" w:cs="Arial"/>
                <w:snapToGrid w:val="0"/>
                <w:color w:val="000000"/>
              </w:rPr>
            </w:pPr>
            <w:r w:rsidRPr="00CF33EF">
              <w:rPr>
                <w:rFonts w:ascii="Arial" w:hAnsi="Arial" w:cs="Arial"/>
                <w:snapToGrid w:val="0"/>
                <w:color w:val="000000"/>
              </w:rPr>
              <w:t>Connaissance du cahier des consignes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710CBA32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4FF82B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6E988F88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2A1131FF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B7CBF1" w14:textId="77777777" w:rsidR="0030152B" w:rsidRPr="00CF33EF" w:rsidRDefault="0030152B" w:rsidP="00156F11">
            <w:pPr>
              <w:rPr>
                <w:rFonts w:ascii="Arial" w:hAnsi="Arial" w:cs="Arial"/>
                <w:snapToGrid w:val="0"/>
                <w:color w:val="000000"/>
              </w:rPr>
            </w:pPr>
            <w:r w:rsidRPr="00CF33EF">
              <w:rPr>
                <w:rFonts w:ascii="Arial" w:hAnsi="Arial" w:cs="Arial"/>
                <w:snapToGrid w:val="0"/>
              </w:rPr>
              <w:t>Application des consignes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5617C141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5DB93F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13AC6EEC" w14:textId="77777777" w:rsidTr="00156F11">
        <w:trPr>
          <w:cantSplit/>
          <w:jc w:val="center"/>
        </w:trPr>
        <w:tc>
          <w:tcPr>
            <w:tcW w:w="13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C758F4" w14:textId="77777777" w:rsidR="0030152B" w:rsidRPr="00CF33EF" w:rsidRDefault="0030152B" w:rsidP="00156F11">
            <w:pPr>
              <w:pStyle w:val="Texte"/>
              <w:numPr>
                <w:ilvl w:val="0"/>
                <w:numId w:val="1"/>
              </w:numPr>
              <w:spacing w:before="0"/>
              <w:jc w:val="left"/>
              <w:rPr>
                <w:rFonts w:ascii="Arial" w:hAnsi="Arial" w:cs="Arial"/>
                <w:b/>
                <w:snapToGrid w:val="0"/>
                <w:szCs w:val="22"/>
              </w:rPr>
            </w:pPr>
            <w:r w:rsidRPr="00CF33EF">
              <w:rPr>
                <w:rFonts w:ascii="Arial" w:hAnsi="Arial" w:cs="Arial"/>
                <w:b/>
                <w:snapToGrid w:val="0"/>
                <w:szCs w:val="22"/>
                <w:u w:val="single"/>
              </w:rPr>
              <w:t>Continuité de service</w:t>
            </w:r>
          </w:p>
        </w:tc>
      </w:tr>
      <w:tr w:rsidR="0030152B" w:rsidRPr="00CF33EF" w14:paraId="4FD28E95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592804F6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53382B" w14:textId="77777777" w:rsidR="0030152B" w:rsidRPr="00CF33EF" w:rsidRDefault="0030152B" w:rsidP="00156F11">
            <w:pPr>
              <w:rPr>
                <w:rFonts w:ascii="Arial" w:hAnsi="Arial" w:cs="Arial"/>
                <w:snapToGrid w:val="0"/>
                <w:color w:val="000000"/>
              </w:rPr>
            </w:pPr>
            <w:r w:rsidRPr="00CF33EF">
              <w:rPr>
                <w:rFonts w:ascii="Arial" w:hAnsi="Arial" w:cs="Arial"/>
                <w:snapToGrid w:val="0"/>
                <w:color w:val="000000"/>
              </w:rPr>
              <w:t>Respect des horaires de prise de service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669EAB8D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2829A5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0D5862AD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5BB4DCD8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8927D4" w14:textId="77777777" w:rsidR="0030152B" w:rsidRPr="00CF33EF" w:rsidRDefault="0030152B" w:rsidP="00156F11">
            <w:pPr>
              <w:rPr>
                <w:rFonts w:ascii="Arial" w:hAnsi="Arial" w:cs="Arial"/>
                <w:snapToGrid w:val="0"/>
              </w:rPr>
            </w:pPr>
            <w:r w:rsidRPr="00CF33EF">
              <w:rPr>
                <w:rFonts w:ascii="Arial" w:hAnsi="Arial" w:cs="Arial"/>
                <w:snapToGrid w:val="0"/>
              </w:rPr>
              <w:t xml:space="preserve">Présence d’effectif assurant la continuité du service 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5CC9D64B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2ED2C3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6872729B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12CE468A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74DEBF" w14:textId="77777777" w:rsidR="0030152B" w:rsidRPr="00CF33EF" w:rsidRDefault="0030152B" w:rsidP="00156F11">
            <w:pPr>
              <w:rPr>
                <w:rFonts w:ascii="Arial" w:hAnsi="Arial" w:cs="Arial"/>
                <w:snapToGrid w:val="0"/>
              </w:rPr>
            </w:pPr>
            <w:r w:rsidRPr="00CF33EF">
              <w:rPr>
                <w:rFonts w:ascii="Arial" w:hAnsi="Arial" w:cs="Arial"/>
                <w:snapToGrid w:val="0"/>
              </w:rPr>
              <w:t xml:space="preserve">Réactivité de l’encadrement  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34920B39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C54845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5F3648B2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09A38199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AF8387" w14:textId="77777777" w:rsidR="0030152B" w:rsidRPr="00CF33EF" w:rsidRDefault="0030152B" w:rsidP="00156F11">
            <w:pPr>
              <w:rPr>
                <w:rFonts w:ascii="Arial" w:hAnsi="Arial" w:cs="Arial"/>
                <w:snapToGrid w:val="0"/>
                <w:color w:val="000000"/>
              </w:rPr>
            </w:pPr>
            <w:r w:rsidRPr="00CF33EF">
              <w:rPr>
                <w:rFonts w:ascii="Arial" w:hAnsi="Arial" w:cs="Arial"/>
                <w:snapToGrid w:val="0"/>
                <w:color w:val="000000"/>
              </w:rPr>
              <w:t xml:space="preserve">Transmission des consignes entre équipes 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4855ADAE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F4CBAC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46347506" w14:textId="77777777" w:rsidTr="00156F11">
        <w:trPr>
          <w:cantSplit/>
          <w:jc w:val="center"/>
        </w:trPr>
        <w:tc>
          <w:tcPr>
            <w:tcW w:w="78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08FABE2" w14:textId="77777777" w:rsidR="0030152B" w:rsidRPr="00CF33EF" w:rsidRDefault="0030152B" w:rsidP="00156F11">
            <w:pPr>
              <w:pStyle w:val="Texte"/>
              <w:numPr>
                <w:ilvl w:val="0"/>
                <w:numId w:val="1"/>
              </w:numPr>
              <w:spacing w:before="0"/>
              <w:jc w:val="left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CF33EF">
              <w:rPr>
                <w:rFonts w:ascii="Arial" w:hAnsi="Arial" w:cs="Arial"/>
                <w:b/>
                <w:bCs/>
                <w:szCs w:val="22"/>
                <w:u w:val="single"/>
              </w:rPr>
              <w:t>Traçabilité et tenue des documents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62C1C10F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1852FC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38C9F0A1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57A3B19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3A18B5" w14:textId="77777777" w:rsidR="0030152B" w:rsidRPr="00CF33EF" w:rsidRDefault="0030152B" w:rsidP="00156F11">
            <w:pPr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Tenue de la main courante</w:t>
            </w:r>
            <w:r w:rsidRPr="00CF33EF">
              <w:rPr>
                <w:rFonts w:ascii="Arial" w:hAnsi="Arial" w:cs="Arial"/>
                <w:snapToGrid w:val="0"/>
              </w:rPr>
              <w:t xml:space="preserve"> (le fond)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58D29D70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EEA8AE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6C8DF28F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36212D07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C92588" w14:textId="77777777" w:rsidR="0030152B" w:rsidRPr="00CF33EF" w:rsidRDefault="0030152B" w:rsidP="00156F11">
            <w:pPr>
              <w:rPr>
                <w:rFonts w:ascii="Arial" w:hAnsi="Arial" w:cs="Arial"/>
                <w:snapToGrid w:val="0"/>
                <w:color w:val="000000"/>
              </w:rPr>
            </w:pPr>
            <w:r w:rsidRPr="00CF33EF">
              <w:rPr>
                <w:rFonts w:ascii="Arial" w:hAnsi="Arial" w:cs="Arial"/>
                <w:snapToGrid w:val="0"/>
                <w:color w:val="000000"/>
              </w:rPr>
              <w:t>Présentation de la main courante (la forme)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0CB1B0E5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DBF68B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238F4137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1C9F3D68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037029" w14:textId="77777777" w:rsidR="0030152B" w:rsidRPr="00CF33EF" w:rsidRDefault="0030152B" w:rsidP="00156F11">
            <w:pPr>
              <w:rPr>
                <w:rFonts w:ascii="Arial" w:hAnsi="Arial" w:cs="Arial"/>
                <w:snapToGrid w:val="0"/>
              </w:rPr>
            </w:pPr>
            <w:r w:rsidRPr="00CF33EF">
              <w:rPr>
                <w:rFonts w:ascii="Arial" w:hAnsi="Arial" w:cs="Arial"/>
                <w:snapToGrid w:val="0"/>
              </w:rPr>
              <w:t>Tenue de la documentation relative aux personnels du titulaire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32F2A345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6E67C2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5BC400F9" w14:textId="77777777" w:rsidTr="00156F11">
        <w:trPr>
          <w:cantSplit/>
          <w:jc w:val="center"/>
        </w:trPr>
        <w:tc>
          <w:tcPr>
            <w:tcW w:w="78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9C59640" w14:textId="77777777" w:rsidR="0030152B" w:rsidRPr="00CF33EF" w:rsidRDefault="0030152B" w:rsidP="00156F11">
            <w:pPr>
              <w:pStyle w:val="Texte"/>
              <w:numPr>
                <w:ilvl w:val="0"/>
                <w:numId w:val="1"/>
              </w:numPr>
              <w:spacing w:before="0"/>
              <w:jc w:val="left"/>
              <w:rPr>
                <w:rFonts w:ascii="Arial" w:hAnsi="Arial" w:cs="Arial"/>
                <w:snapToGrid w:val="0"/>
                <w:szCs w:val="22"/>
              </w:rPr>
            </w:pPr>
            <w:r w:rsidRPr="00CF33EF">
              <w:rPr>
                <w:rFonts w:ascii="Arial" w:hAnsi="Arial" w:cs="Arial"/>
                <w:b/>
                <w:bCs/>
                <w:szCs w:val="22"/>
                <w:u w:val="single"/>
              </w:rPr>
              <w:t>Gestion des alertes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3C21E2BA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03CC5D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1AE66EFC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09662D99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EFF198" w14:textId="77777777" w:rsidR="0030152B" w:rsidRPr="00CF33EF" w:rsidRDefault="0030152B" w:rsidP="00156F11">
            <w:pPr>
              <w:rPr>
                <w:rFonts w:ascii="Arial" w:hAnsi="Arial" w:cs="Arial"/>
                <w:snapToGrid w:val="0"/>
                <w:color w:val="000000"/>
              </w:rPr>
            </w:pPr>
            <w:r w:rsidRPr="00CF33EF">
              <w:rPr>
                <w:rFonts w:ascii="Arial" w:hAnsi="Arial" w:cs="Arial"/>
                <w:snapToGrid w:val="0"/>
                <w:color w:val="000000"/>
              </w:rPr>
              <w:t>Exploitation des systèmes de sécurité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231411BD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F93801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0E2940B5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153C6D40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37F077" w14:textId="77777777" w:rsidR="0030152B" w:rsidRPr="00CF33EF" w:rsidRDefault="0030152B" w:rsidP="00156F11">
            <w:pPr>
              <w:rPr>
                <w:rFonts w:ascii="Arial" w:hAnsi="Arial" w:cs="Arial"/>
                <w:snapToGrid w:val="0"/>
                <w:color w:val="000000"/>
              </w:rPr>
            </w:pPr>
            <w:r w:rsidRPr="00CF33EF">
              <w:rPr>
                <w:rFonts w:ascii="Arial" w:hAnsi="Arial" w:cs="Arial"/>
                <w:snapToGrid w:val="0"/>
                <w:color w:val="000000"/>
              </w:rPr>
              <w:t>Réaction aux déclenchements d’alarmes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5F10D241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5EFD54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2F351698" w14:textId="77777777" w:rsidTr="00156F11">
        <w:trPr>
          <w:cantSplit/>
          <w:jc w:val="center"/>
        </w:trPr>
        <w:tc>
          <w:tcPr>
            <w:tcW w:w="78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A41447" w14:textId="77777777" w:rsidR="0030152B" w:rsidRPr="00CF33EF" w:rsidRDefault="0030152B" w:rsidP="00156F11">
            <w:pPr>
              <w:pStyle w:val="Texte"/>
              <w:numPr>
                <w:ilvl w:val="0"/>
                <w:numId w:val="1"/>
              </w:numPr>
              <w:spacing w:before="0"/>
              <w:jc w:val="left"/>
              <w:rPr>
                <w:rFonts w:ascii="Arial" w:hAnsi="Arial" w:cs="Arial"/>
                <w:szCs w:val="22"/>
                <w:u w:val="single"/>
              </w:rPr>
            </w:pPr>
            <w:r w:rsidRPr="00CF33EF">
              <w:rPr>
                <w:rFonts w:ascii="Arial" w:hAnsi="Arial" w:cs="Arial"/>
                <w:b/>
                <w:bCs/>
                <w:szCs w:val="22"/>
                <w:u w:val="single"/>
              </w:rPr>
              <w:lastRenderedPageBreak/>
              <w:t>Comportement du personnel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34AACE4C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B8FFAC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2E0C35B3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22B08609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12BF50" w14:textId="77777777" w:rsidR="0030152B" w:rsidRPr="00CF33EF" w:rsidRDefault="0030152B" w:rsidP="00156F11">
            <w:pPr>
              <w:rPr>
                <w:rFonts w:ascii="Arial" w:hAnsi="Arial" w:cs="Arial"/>
                <w:snapToGrid w:val="0"/>
                <w:color w:val="000000"/>
              </w:rPr>
            </w:pPr>
            <w:r w:rsidRPr="00CF33EF">
              <w:rPr>
                <w:rFonts w:ascii="Arial" w:hAnsi="Arial" w:cs="Arial"/>
              </w:rPr>
              <w:t>Respect des règles du site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0F425B2C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B06B2A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328DF795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2574EF38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09ECFF" w14:textId="77777777" w:rsidR="0030152B" w:rsidRPr="00CF33EF" w:rsidRDefault="0030152B" w:rsidP="00156F11">
            <w:pPr>
              <w:rPr>
                <w:rFonts w:ascii="Arial" w:hAnsi="Arial" w:cs="Arial"/>
                <w:snapToGrid w:val="0"/>
                <w:color w:val="000000"/>
              </w:rPr>
            </w:pPr>
            <w:r w:rsidRPr="00CF33EF">
              <w:rPr>
                <w:rFonts w:ascii="Arial" w:hAnsi="Arial" w:cs="Arial"/>
              </w:rPr>
              <w:t>Organisation et rangement correct des locaux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21D5A836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A2F497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77F66A5F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0B5FE7D9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4E25B4" w14:textId="77777777" w:rsidR="0030152B" w:rsidRPr="00CF33EF" w:rsidRDefault="0030152B" w:rsidP="00156F11">
            <w:pPr>
              <w:rPr>
                <w:rFonts w:ascii="Arial" w:hAnsi="Arial" w:cs="Arial"/>
                <w:snapToGrid w:val="0"/>
                <w:color w:val="000000"/>
              </w:rPr>
            </w:pPr>
            <w:r w:rsidRPr="00CF33EF">
              <w:rPr>
                <w:rFonts w:ascii="Arial" w:hAnsi="Arial" w:cs="Arial"/>
              </w:rPr>
              <w:t>Formations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46095B3C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FDD58D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2EB9665F" w14:textId="77777777" w:rsidTr="00156F11">
        <w:trPr>
          <w:cantSplit/>
          <w:jc w:val="center"/>
        </w:trPr>
        <w:tc>
          <w:tcPr>
            <w:tcW w:w="13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BAAEF" w14:textId="77777777" w:rsidR="0030152B" w:rsidRPr="00CF33EF" w:rsidRDefault="0030152B" w:rsidP="00156F11">
            <w:pPr>
              <w:pStyle w:val="Texte"/>
              <w:numPr>
                <w:ilvl w:val="0"/>
                <w:numId w:val="1"/>
              </w:numPr>
              <w:spacing w:before="0"/>
              <w:jc w:val="left"/>
              <w:rPr>
                <w:rFonts w:ascii="Arial" w:hAnsi="Arial" w:cs="Arial"/>
                <w:b/>
                <w:snapToGrid w:val="0"/>
                <w:szCs w:val="22"/>
              </w:rPr>
            </w:pPr>
            <w:r w:rsidRPr="00CF33EF">
              <w:rPr>
                <w:rFonts w:ascii="Arial" w:hAnsi="Arial" w:cs="Arial"/>
                <w:b/>
                <w:szCs w:val="22"/>
                <w:u w:val="single"/>
              </w:rPr>
              <w:t>Filtrage</w:t>
            </w:r>
          </w:p>
        </w:tc>
      </w:tr>
      <w:tr w:rsidR="0030152B" w:rsidRPr="00CF33EF" w14:paraId="0ED07240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1999124C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1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5FA189" w14:textId="77777777" w:rsidR="0030152B" w:rsidRPr="00CF33EF" w:rsidRDefault="0030152B" w:rsidP="00156F11">
            <w:pPr>
              <w:rPr>
                <w:rFonts w:ascii="Arial" w:hAnsi="Arial" w:cs="Arial"/>
                <w:snapToGrid w:val="0"/>
                <w:color w:val="000000"/>
              </w:rPr>
            </w:pPr>
            <w:r w:rsidRPr="00CF33EF">
              <w:rPr>
                <w:rFonts w:ascii="Arial" w:hAnsi="Arial" w:cs="Arial"/>
                <w:snapToGrid w:val="0"/>
                <w:color w:val="000000"/>
              </w:rPr>
              <w:t xml:space="preserve">Mise en œuvre du filtrage 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0FC4D9E4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E7C07F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36ED060C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DBBB7DF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2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89CFCF" w14:textId="77777777" w:rsidR="0030152B" w:rsidRPr="00CF33EF" w:rsidRDefault="0030152B" w:rsidP="00156F11">
            <w:pPr>
              <w:jc w:val="both"/>
              <w:rPr>
                <w:rFonts w:ascii="Arial" w:hAnsi="Arial" w:cs="Arial"/>
                <w:snapToGrid w:val="0"/>
              </w:rPr>
            </w:pPr>
            <w:r w:rsidRPr="00CF33EF">
              <w:rPr>
                <w:rFonts w:ascii="Arial" w:hAnsi="Arial" w:cs="Arial"/>
                <w:snapToGrid w:val="0"/>
              </w:rPr>
              <w:t>Connaissance et mise en œuvre des dispositifs de filtrage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22F62453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DC3BBF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2B7C10E9" w14:textId="77777777" w:rsidTr="00156F11">
        <w:trPr>
          <w:cantSplit/>
          <w:jc w:val="center"/>
        </w:trPr>
        <w:tc>
          <w:tcPr>
            <w:tcW w:w="78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0DD745" w14:textId="77777777" w:rsidR="0030152B" w:rsidRPr="00CF33EF" w:rsidRDefault="0030152B" w:rsidP="00156F11">
            <w:pPr>
              <w:pStyle w:val="Texte"/>
              <w:numPr>
                <w:ilvl w:val="0"/>
                <w:numId w:val="1"/>
              </w:numPr>
              <w:spacing w:before="0"/>
              <w:jc w:val="left"/>
              <w:rPr>
                <w:rFonts w:ascii="Arial" w:hAnsi="Arial" w:cs="Arial"/>
                <w:szCs w:val="22"/>
              </w:rPr>
            </w:pPr>
            <w:r w:rsidRPr="00CF33EF">
              <w:rPr>
                <w:rFonts w:ascii="Arial" w:hAnsi="Arial" w:cs="Arial"/>
                <w:b/>
                <w:szCs w:val="22"/>
                <w:u w:val="single"/>
              </w:rPr>
              <w:t>Accueil sécuritaire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340854E6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ADC56F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79640E35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51A18F76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1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099362" w14:textId="77777777" w:rsidR="0030152B" w:rsidRPr="00CF33EF" w:rsidRDefault="0030152B" w:rsidP="00156F11">
            <w:pPr>
              <w:pStyle w:val="TM3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Respect des consignes d'accueil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1067F790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91046F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75474192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0E81F913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2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3CFE15" w14:textId="77777777" w:rsidR="0030152B" w:rsidRPr="00CF33EF" w:rsidRDefault="0030152B" w:rsidP="00156F11">
            <w:pPr>
              <w:pStyle w:val="TM3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 xml:space="preserve">Tenue du registre visiteurs 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5DEC3D99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040BD8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25A04B87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49AB71A7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3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33F7FF" w14:textId="77777777" w:rsidR="0030152B" w:rsidRPr="00CF33EF" w:rsidRDefault="0030152B" w:rsidP="00156F11">
            <w:pPr>
              <w:pStyle w:val="TM3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Temps d’attente des visiteurs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51BDD3CB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72EAA2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3522E542" w14:textId="77777777" w:rsidTr="00156F11">
        <w:trPr>
          <w:cantSplit/>
          <w:jc w:val="center"/>
        </w:trPr>
        <w:tc>
          <w:tcPr>
            <w:tcW w:w="13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7E4B7E" w14:textId="77777777" w:rsidR="0030152B" w:rsidRPr="00CF33EF" w:rsidRDefault="0030152B" w:rsidP="00156F11">
            <w:pPr>
              <w:pStyle w:val="Texte"/>
              <w:numPr>
                <w:ilvl w:val="0"/>
                <w:numId w:val="1"/>
              </w:numPr>
              <w:spacing w:before="0"/>
              <w:jc w:val="left"/>
              <w:rPr>
                <w:rFonts w:ascii="Arial" w:hAnsi="Arial" w:cs="Arial"/>
                <w:b/>
                <w:szCs w:val="22"/>
              </w:rPr>
            </w:pPr>
            <w:r w:rsidRPr="00CF33EF">
              <w:rPr>
                <w:rFonts w:ascii="Arial" w:hAnsi="Arial" w:cs="Arial"/>
                <w:b/>
                <w:szCs w:val="22"/>
                <w:u w:val="single"/>
              </w:rPr>
              <w:t>Accès au site</w:t>
            </w:r>
          </w:p>
        </w:tc>
      </w:tr>
      <w:tr w:rsidR="0030152B" w:rsidRPr="00CF33EF" w14:paraId="58A6C82A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16C1EF91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1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10584E" w14:textId="77777777" w:rsidR="0030152B" w:rsidRPr="00CF33EF" w:rsidRDefault="0030152B" w:rsidP="00156F11">
            <w:pPr>
              <w:rPr>
                <w:rFonts w:ascii="Arial" w:hAnsi="Arial" w:cs="Arial"/>
                <w:snapToGrid w:val="0"/>
                <w:color w:val="000000"/>
              </w:rPr>
            </w:pPr>
            <w:r w:rsidRPr="00CF33EF">
              <w:rPr>
                <w:rFonts w:ascii="Arial" w:hAnsi="Arial" w:cs="Arial"/>
                <w:snapToGrid w:val="0"/>
                <w:color w:val="000000"/>
              </w:rPr>
              <w:t>Contrôle de l’accès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73187EE0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C84FB7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50B98B4B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1159E54D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2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BE7FFB" w14:textId="77777777" w:rsidR="0030152B" w:rsidRPr="00CF33EF" w:rsidRDefault="0030152B" w:rsidP="00156F11">
            <w:pPr>
              <w:rPr>
                <w:rFonts w:ascii="Arial" w:hAnsi="Arial" w:cs="Arial"/>
                <w:snapToGrid w:val="0"/>
                <w:color w:val="000000"/>
              </w:rPr>
            </w:pPr>
            <w:r w:rsidRPr="00CF33EF">
              <w:rPr>
                <w:rFonts w:ascii="Arial" w:hAnsi="Arial" w:cs="Arial"/>
                <w:snapToGrid w:val="0"/>
                <w:color w:val="000000"/>
              </w:rPr>
              <w:t>Temps d’attente des visiteurs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6740A52F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0DF695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1967D194" w14:textId="77777777" w:rsidTr="00156F11">
        <w:trPr>
          <w:cantSplit/>
          <w:jc w:val="center"/>
        </w:trPr>
        <w:tc>
          <w:tcPr>
            <w:tcW w:w="13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219BED" w14:textId="77777777" w:rsidR="0030152B" w:rsidRPr="00CF33EF" w:rsidRDefault="0030152B" w:rsidP="00156F11">
            <w:pPr>
              <w:pStyle w:val="Texte"/>
              <w:numPr>
                <w:ilvl w:val="0"/>
                <w:numId w:val="1"/>
              </w:numPr>
              <w:spacing w:before="0"/>
              <w:jc w:val="left"/>
              <w:rPr>
                <w:rFonts w:ascii="Arial" w:hAnsi="Arial" w:cs="Arial"/>
                <w:b/>
                <w:snapToGrid w:val="0"/>
                <w:szCs w:val="22"/>
              </w:rPr>
            </w:pPr>
            <w:r w:rsidRPr="00CF33EF">
              <w:rPr>
                <w:rFonts w:ascii="Arial" w:hAnsi="Arial" w:cs="Arial"/>
                <w:b/>
                <w:szCs w:val="22"/>
                <w:u w:val="single"/>
              </w:rPr>
              <w:t>Accès des véhicules</w:t>
            </w:r>
          </w:p>
        </w:tc>
      </w:tr>
      <w:tr w:rsidR="0030152B" w:rsidRPr="00CF33EF" w14:paraId="4BCD1C71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3EDFE59F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1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78C9D9" w14:textId="77777777" w:rsidR="0030152B" w:rsidRPr="00CF33EF" w:rsidRDefault="0030152B" w:rsidP="00156F11">
            <w:pPr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Filtrage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6AE44F70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C87213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50E60D47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16C8F737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2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C0BC7E" w14:textId="77777777" w:rsidR="0030152B" w:rsidRPr="00CF33EF" w:rsidRDefault="0030152B" w:rsidP="00156F11">
            <w:pPr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Franchissement du poste d’accueil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1B0BFA81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95DA57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6C11EA9C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2498362F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3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63774C" w14:textId="77777777" w:rsidR="0030152B" w:rsidRPr="00CF33EF" w:rsidRDefault="0030152B" w:rsidP="00156F11">
            <w:pPr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Contrôle d’accès des véhicules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48E490BA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90FBA0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060DCD6C" w14:textId="77777777" w:rsidTr="00156F11">
        <w:trPr>
          <w:cantSplit/>
          <w:jc w:val="center"/>
        </w:trPr>
        <w:tc>
          <w:tcPr>
            <w:tcW w:w="1399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6625970" w14:textId="77777777" w:rsidR="0030152B" w:rsidRPr="00CF33EF" w:rsidRDefault="0030152B" w:rsidP="00156F11">
            <w:pPr>
              <w:pStyle w:val="Texte"/>
              <w:numPr>
                <w:ilvl w:val="0"/>
                <w:numId w:val="1"/>
              </w:numPr>
              <w:spacing w:before="0"/>
              <w:jc w:val="left"/>
              <w:rPr>
                <w:rFonts w:ascii="Arial" w:hAnsi="Arial" w:cs="Arial"/>
                <w:szCs w:val="22"/>
                <w:u w:val="single"/>
              </w:rPr>
            </w:pPr>
            <w:r w:rsidRPr="00CF33EF">
              <w:rPr>
                <w:rFonts w:ascii="Arial" w:hAnsi="Arial" w:cs="Arial"/>
                <w:b/>
                <w:szCs w:val="22"/>
                <w:u w:val="single"/>
              </w:rPr>
              <w:t>Rondes de sécurité</w:t>
            </w:r>
          </w:p>
        </w:tc>
      </w:tr>
      <w:tr w:rsidR="0030152B" w:rsidRPr="00CF33EF" w14:paraId="4E545FA4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5A8E5065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1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AF1A52" w14:textId="77777777" w:rsidR="0030152B" w:rsidRPr="00CF33EF" w:rsidRDefault="0030152B" w:rsidP="00156F11">
            <w:pPr>
              <w:rPr>
                <w:rFonts w:ascii="Arial" w:hAnsi="Arial" w:cs="Arial"/>
                <w:snapToGrid w:val="0"/>
                <w:color w:val="000000"/>
              </w:rPr>
            </w:pPr>
            <w:r w:rsidRPr="00CF33EF">
              <w:rPr>
                <w:rFonts w:ascii="Arial" w:hAnsi="Arial" w:cs="Arial"/>
                <w:snapToGrid w:val="0"/>
                <w:color w:val="000000"/>
              </w:rPr>
              <w:t>Exécution des rondes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et respect des fréquences demandées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78917747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99E789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53C8AB08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15E5ED93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2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D7CF75" w14:textId="77777777" w:rsidR="0030152B" w:rsidRPr="00CF33EF" w:rsidRDefault="0030152B" w:rsidP="00156F11">
            <w:pPr>
              <w:rPr>
                <w:rFonts w:ascii="Arial" w:hAnsi="Arial" w:cs="Arial"/>
                <w:snapToGrid w:val="0"/>
                <w:color w:val="000000"/>
              </w:rPr>
            </w:pPr>
            <w:r w:rsidRPr="00CF33EF">
              <w:rPr>
                <w:rFonts w:ascii="Arial" w:hAnsi="Arial" w:cs="Arial"/>
                <w:snapToGrid w:val="0"/>
                <w:color w:val="000000"/>
              </w:rPr>
              <w:t>Respect des horaires des rondes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623E980A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5B9DFD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0B5CE6DC" w14:textId="77777777" w:rsidTr="00156F11">
        <w:trPr>
          <w:cantSplit/>
          <w:trHeight w:val="432"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54562D9E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3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20ECD4" w14:textId="77777777" w:rsidR="0030152B" w:rsidRPr="00CF33EF" w:rsidRDefault="0030152B" w:rsidP="00156F11">
            <w:pPr>
              <w:rPr>
                <w:rFonts w:ascii="Arial" w:hAnsi="Arial" w:cs="Arial"/>
                <w:snapToGrid w:val="0"/>
                <w:color w:val="000000"/>
              </w:rPr>
            </w:pPr>
            <w:r w:rsidRPr="00CF33EF">
              <w:rPr>
                <w:rFonts w:ascii="Arial" w:hAnsi="Arial" w:cs="Arial"/>
                <w:snapToGrid w:val="0"/>
                <w:color w:val="000000"/>
              </w:rPr>
              <w:t>Tenue et édition du contrôleur de rondes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4F2A401B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EA2367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5F0A41C2" w14:textId="77777777" w:rsidTr="00156F11">
        <w:trPr>
          <w:cantSplit/>
          <w:jc w:val="center"/>
        </w:trPr>
        <w:tc>
          <w:tcPr>
            <w:tcW w:w="13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11417E" w14:textId="77777777" w:rsidR="0030152B" w:rsidRPr="00CF33EF" w:rsidRDefault="0030152B" w:rsidP="00156F11">
            <w:pPr>
              <w:pStyle w:val="Texte"/>
              <w:numPr>
                <w:ilvl w:val="0"/>
                <w:numId w:val="1"/>
              </w:numPr>
              <w:spacing w:before="0"/>
              <w:jc w:val="left"/>
              <w:rPr>
                <w:rFonts w:ascii="Arial" w:hAnsi="Arial" w:cs="Arial"/>
                <w:szCs w:val="22"/>
              </w:rPr>
            </w:pPr>
            <w:r w:rsidRPr="00CF33EF">
              <w:rPr>
                <w:rFonts w:ascii="Arial" w:hAnsi="Arial" w:cs="Arial"/>
                <w:b/>
                <w:szCs w:val="22"/>
                <w:u w:val="single"/>
              </w:rPr>
              <w:t>Contrôle vidéo</w:t>
            </w:r>
          </w:p>
        </w:tc>
      </w:tr>
      <w:tr w:rsidR="0030152B" w:rsidRPr="00CF33EF" w14:paraId="48E393E3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27899827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1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9EE07D" w14:textId="77777777" w:rsidR="0030152B" w:rsidRPr="00CF33EF" w:rsidRDefault="0030152B" w:rsidP="00156F11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CF33EF">
              <w:rPr>
                <w:rFonts w:ascii="Arial" w:hAnsi="Arial" w:cs="Arial"/>
              </w:rPr>
              <w:t>Connaissance des procédures et méthodes de mise en service du système de vidéo surveillance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3E1710D3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ED3A55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4E099F5B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5DAD5077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2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F4DFBD" w14:textId="77777777" w:rsidR="0030152B" w:rsidRPr="00CF33EF" w:rsidRDefault="0030152B" w:rsidP="00156F11">
            <w:pPr>
              <w:jc w:val="both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Capacité d’analyse des informations transmises par le système de vidéo surveillance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39382ED3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693456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7EA77E98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2335746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3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A803E0" w14:textId="77777777" w:rsidR="0030152B" w:rsidRPr="00CF33EF" w:rsidRDefault="0030152B" w:rsidP="00156F11">
            <w:pPr>
              <w:jc w:val="both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Gestion des alertes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56A99458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ACEA5B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6287560C" w14:textId="77777777" w:rsidTr="00156F11">
        <w:trPr>
          <w:cantSplit/>
          <w:jc w:val="center"/>
        </w:trPr>
        <w:tc>
          <w:tcPr>
            <w:tcW w:w="13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08FBE" w14:textId="77777777" w:rsidR="0030152B" w:rsidRPr="00CF33EF" w:rsidRDefault="0030152B" w:rsidP="00156F11">
            <w:pPr>
              <w:pStyle w:val="Texte"/>
              <w:numPr>
                <w:ilvl w:val="0"/>
                <w:numId w:val="1"/>
              </w:numPr>
              <w:spacing w:before="0"/>
              <w:jc w:val="left"/>
              <w:rPr>
                <w:rFonts w:ascii="Arial" w:hAnsi="Arial" w:cs="Arial"/>
                <w:szCs w:val="22"/>
              </w:rPr>
            </w:pPr>
            <w:r w:rsidRPr="00CF33EF">
              <w:rPr>
                <w:rFonts w:ascii="Arial" w:hAnsi="Arial" w:cs="Arial"/>
                <w:b/>
                <w:szCs w:val="22"/>
                <w:u w:val="single"/>
              </w:rPr>
              <w:t>Sécurité incendie</w:t>
            </w:r>
          </w:p>
        </w:tc>
      </w:tr>
      <w:tr w:rsidR="0030152B" w:rsidRPr="00CF33EF" w14:paraId="7E920D8A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7CFCE518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1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EDC8A7" w14:textId="77777777" w:rsidR="0030152B" w:rsidRPr="00CF33EF" w:rsidRDefault="0030152B" w:rsidP="00156F11">
            <w:pPr>
              <w:jc w:val="both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Maîtrise du système de sécurité incendie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193756C2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080AC4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7AE320C6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441E6F94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2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AB51C3" w14:textId="77777777" w:rsidR="0030152B" w:rsidRPr="00CF33EF" w:rsidRDefault="0030152B" w:rsidP="00156F11">
            <w:pPr>
              <w:jc w:val="both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Surveillance du tableau synoptique des alarmes incendies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6D6C8D3D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735079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56EC7047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766D3EA4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3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091D60" w14:textId="77777777" w:rsidR="0030152B" w:rsidRPr="00CF33EF" w:rsidRDefault="0030152B" w:rsidP="00156F11">
            <w:pPr>
              <w:jc w:val="both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Gestion des alertes incendie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70B8D931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712D86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5104C9B1" w14:textId="77777777" w:rsidTr="00156F11">
        <w:trPr>
          <w:cantSplit/>
          <w:jc w:val="center"/>
        </w:trPr>
        <w:tc>
          <w:tcPr>
            <w:tcW w:w="13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9C44B6" w14:textId="77777777" w:rsidR="0030152B" w:rsidRPr="00CF33EF" w:rsidRDefault="0030152B" w:rsidP="00156F11">
            <w:pPr>
              <w:pStyle w:val="Texte"/>
              <w:numPr>
                <w:ilvl w:val="0"/>
                <w:numId w:val="1"/>
              </w:numPr>
              <w:spacing w:before="0"/>
              <w:jc w:val="left"/>
              <w:rPr>
                <w:rFonts w:ascii="Arial" w:hAnsi="Arial" w:cs="Arial"/>
                <w:b/>
                <w:bCs/>
                <w:szCs w:val="22"/>
              </w:rPr>
            </w:pPr>
            <w:r w:rsidRPr="00CF33EF">
              <w:rPr>
                <w:rFonts w:ascii="Arial" w:hAnsi="Arial" w:cs="Arial"/>
                <w:b/>
                <w:bCs/>
                <w:szCs w:val="22"/>
              </w:rPr>
              <w:t>Mesures de crise (pandémie, épidémie)</w:t>
            </w:r>
          </w:p>
        </w:tc>
      </w:tr>
      <w:tr w:rsidR="0030152B" w:rsidRPr="00CF33EF" w14:paraId="714B2C82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A6165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372E37" w14:textId="77777777" w:rsidR="0030152B" w:rsidRPr="00CF33EF" w:rsidRDefault="0030152B" w:rsidP="00156F11">
            <w:pPr>
              <w:jc w:val="both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Dotation des agents en matériels de protection (masques de protection respiratoire, gants jetables, gel hydro alcoolique…)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1BF4DB9C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99AB3E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1B74A1BC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F75FE6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2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26F152" w14:textId="77777777" w:rsidR="0030152B" w:rsidRPr="00CF33EF" w:rsidRDefault="0030152B" w:rsidP="00156F11">
            <w:pPr>
              <w:jc w:val="both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Port du masque appliqué par les agents, respect des gestes barrières et distanciation sociale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4D048685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A96AD7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6EEABAD4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6D64CA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3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C07BC3" w14:textId="77777777" w:rsidR="0030152B" w:rsidRPr="00CF33EF" w:rsidRDefault="0030152B" w:rsidP="00156F11">
            <w:pPr>
              <w:jc w:val="both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Désinfection du local de service et du matériel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1A58D4A3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E24129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4DC6F86D" w14:textId="77777777" w:rsidTr="00156F11">
        <w:trPr>
          <w:cantSplit/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0E374D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4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6C482F" w14:textId="77777777" w:rsidR="0030152B" w:rsidRPr="00CF33EF" w:rsidRDefault="0030152B" w:rsidP="00156F11">
            <w:pPr>
              <w:jc w:val="both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Gestion des déchets des agents (à charge du prestataire)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14:paraId="4F1A0A4A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09A335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</w:tr>
      <w:tr w:rsidR="0030152B" w:rsidRPr="00CF33EF" w14:paraId="4B4E2EE4" w14:textId="77777777" w:rsidTr="00156F1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5" w:type="dxa"/>
        </w:trPr>
        <w:tc>
          <w:tcPr>
            <w:tcW w:w="6962" w:type="dxa"/>
            <w:gridSpan w:val="2"/>
          </w:tcPr>
          <w:p w14:paraId="65355512" w14:textId="77777777" w:rsidR="0030152B" w:rsidRDefault="0030152B" w:rsidP="00156F11">
            <w:pPr>
              <w:jc w:val="center"/>
              <w:rPr>
                <w:rFonts w:ascii="Arial" w:hAnsi="Arial" w:cs="Arial"/>
              </w:rPr>
            </w:pPr>
          </w:p>
          <w:p w14:paraId="4A0D8DD2" w14:textId="77777777" w:rsidR="0030152B" w:rsidRDefault="0030152B" w:rsidP="00156F11">
            <w:pPr>
              <w:jc w:val="center"/>
              <w:rPr>
                <w:rFonts w:ascii="Arial" w:hAnsi="Arial" w:cs="Arial"/>
              </w:rPr>
            </w:pPr>
          </w:p>
          <w:p w14:paraId="05069BEA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Le représentant du titulaire</w:t>
            </w:r>
          </w:p>
          <w:p w14:paraId="699825B0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(Date, nom et signature)</w:t>
            </w:r>
          </w:p>
          <w:p w14:paraId="0CEACE4C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  <w:p w14:paraId="26F8E8AB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60" w:type="dxa"/>
            <w:gridSpan w:val="3"/>
          </w:tcPr>
          <w:p w14:paraId="36029E4C" w14:textId="77777777" w:rsidR="0030152B" w:rsidRDefault="0030152B" w:rsidP="00156F11">
            <w:pPr>
              <w:jc w:val="center"/>
              <w:rPr>
                <w:rFonts w:ascii="Arial" w:hAnsi="Arial" w:cs="Arial"/>
              </w:rPr>
            </w:pPr>
          </w:p>
          <w:p w14:paraId="1D7F899A" w14:textId="77777777" w:rsidR="0030152B" w:rsidRDefault="0030152B" w:rsidP="00156F11">
            <w:pPr>
              <w:jc w:val="center"/>
              <w:rPr>
                <w:rFonts w:ascii="Arial" w:hAnsi="Arial" w:cs="Arial"/>
              </w:rPr>
            </w:pPr>
            <w:r>
              <w:rPr>
                <w:rStyle w:val="Marquedecommentaire"/>
              </w:rPr>
              <w:commentReference w:id="3"/>
            </w:r>
          </w:p>
          <w:p w14:paraId="40CE9111" w14:textId="77777777" w:rsidR="0030152B" w:rsidRPr="00CF33EF" w:rsidRDefault="0030152B" w:rsidP="00156F11">
            <w:pPr>
              <w:jc w:val="center"/>
              <w:rPr>
                <w:rFonts w:ascii="Arial" w:hAnsi="Arial" w:cs="Arial"/>
              </w:rPr>
            </w:pPr>
            <w:r w:rsidRPr="00CF33EF">
              <w:rPr>
                <w:rFonts w:ascii="Arial" w:hAnsi="Arial" w:cs="Arial"/>
              </w:rPr>
              <w:t>Le représentant de la personne publique</w:t>
            </w:r>
          </w:p>
          <w:p w14:paraId="4FA014E3" w14:textId="77777777" w:rsidR="0030152B" w:rsidRPr="003D5B50" w:rsidRDefault="0030152B" w:rsidP="00156F11">
            <w:pPr>
              <w:jc w:val="center"/>
              <w:rPr>
                <w:rFonts w:ascii="Arial" w:hAnsi="Arial" w:cs="Arial"/>
              </w:rPr>
            </w:pPr>
            <w:r w:rsidRPr="003D5B50">
              <w:rPr>
                <w:rFonts w:ascii="Arial" w:hAnsi="Arial" w:cs="Arial"/>
              </w:rPr>
              <w:t>(Date, nom et signature)</w:t>
            </w:r>
          </w:p>
        </w:tc>
      </w:tr>
    </w:tbl>
    <w:p w14:paraId="5CBBAF49" w14:textId="77777777" w:rsidR="0030152B" w:rsidRPr="00352C18" w:rsidRDefault="0030152B" w:rsidP="00E34DA2">
      <w:pPr>
        <w:rPr>
          <w:rFonts w:ascii="Arial" w:eastAsia="Calibri" w:hAnsi="Arial" w:cs="Arial"/>
          <w:color w:val="000000"/>
          <w:lang w:eastAsia="fr-FR"/>
        </w:rPr>
      </w:pPr>
    </w:p>
    <w:sectPr w:rsidR="0030152B" w:rsidRPr="00352C18" w:rsidSect="00603372">
      <w:footerReference w:type="default" r:id="rId10"/>
      <w:pgSz w:w="16838" w:h="11906" w:orient="landscape"/>
      <w:pgMar w:top="1276" w:right="284" w:bottom="991" w:left="426" w:header="708" w:footer="225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STAQUET Delphine SA CN MINDEF" w:date="2025-06-04T14:40:00Z" w:initials="SDSCM">
    <w:p w14:paraId="71DF7930" w14:textId="77777777" w:rsidR="0030152B" w:rsidRDefault="0030152B" w:rsidP="0030152B">
      <w:pPr>
        <w:pStyle w:val="Commentaire"/>
      </w:pPr>
      <w:r>
        <w:rPr>
          <w:rStyle w:val="Marquedecommentaire"/>
        </w:rPr>
        <w:annotationRef/>
      </w:r>
      <w:r>
        <w:t>Ajouter le total des notes obtenus par domaine + moyenne (</w:t>
      </w:r>
      <w:proofErr w:type="spellStart"/>
      <w:r>
        <w:t>cf</w:t>
      </w:r>
      <w:proofErr w:type="spellEnd"/>
      <w:r>
        <w:t xml:space="preserve"> article 10.1.2 du CCAP)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1DF793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0AAA6" w14:textId="77777777" w:rsidR="00062C69" w:rsidRDefault="00062C69" w:rsidP="004B40AA">
      <w:pPr>
        <w:spacing w:after="0" w:line="240" w:lineRule="auto"/>
      </w:pPr>
      <w:r>
        <w:separator/>
      </w:r>
    </w:p>
  </w:endnote>
  <w:endnote w:type="continuationSeparator" w:id="0">
    <w:p w14:paraId="578EBA2B" w14:textId="77777777" w:rsidR="00062C69" w:rsidRDefault="00062C69" w:rsidP="004B4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BAC27" w14:textId="4FB7A5D0" w:rsidR="004B40AA" w:rsidRDefault="004B40AA" w:rsidP="00253217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FEE2E" w14:textId="77777777" w:rsidR="00062C69" w:rsidRDefault="00062C69" w:rsidP="004B40AA">
      <w:pPr>
        <w:spacing w:after="0" w:line="240" w:lineRule="auto"/>
      </w:pPr>
      <w:r>
        <w:separator/>
      </w:r>
    </w:p>
  </w:footnote>
  <w:footnote w:type="continuationSeparator" w:id="0">
    <w:p w14:paraId="1032AC6C" w14:textId="77777777" w:rsidR="00062C69" w:rsidRDefault="00062C69" w:rsidP="004B40AA">
      <w:pPr>
        <w:spacing w:after="0" w:line="240" w:lineRule="auto"/>
      </w:pPr>
      <w:r>
        <w:continuationSeparator/>
      </w:r>
    </w:p>
  </w:footnote>
  <w:footnote w:id="1">
    <w:p w14:paraId="2539085F" w14:textId="77777777" w:rsidR="0030152B" w:rsidRDefault="0030152B" w:rsidP="0030152B">
      <w:pPr>
        <w:pStyle w:val="Notedebasdepage"/>
      </w:pPr>
      <w:r>
        <w:rPr>
          <w:rStyle w:val="Appelnotedebasdep"/>
        </w:rPr>
        <w:footnoteRef/>
      </w:r>
      <w:r>
        <w:t xml:space="preserve"> A compléter lors des contrôles planifiés ou inopinés diligenté par l’administration </w:t>
      </w:r>
    </w:p>
  </w:footnote>
  <w:footnote w:id="2">
    <w:p w14:paraId="427ABBAF" w14:textId="77777777" w:rsidR="0030152B" w:rsidRDefault="0030152B" w:rsidP="0030152B">
      <w:pPr>
        <w:pStyle w:val="Notedebasdepage"/>
      </w:pPr>
      <w:r>
        <w:rPr>
          <w:rStyle w:val="Appelnotedebasdep"/>
        </w:rPr>
        <w:footnoteRef/>
      </w:r>
      <w:r>
        <w:t xml:space="preserve"> Barème de notation des activités : </w:t>
      </w:r>
      <w:r w:rsidRPr="00BF6A5F">
        <w:rPr>
          <w:bdr w:val="single" w:sz="4" w:space="0" w:color="auto"/>
        </w:rPr>
        <w:t>0 : Non exécutée – 1 : Partiellement exécutée – 2 : Conforme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94FF5"/>
    <w:multiLevelType w:val="hybridMultilevel"/>
    <w:tmpl w:val="46EC5870"/>
    <w:lvl w:ilvl="0" w:tplc="9BC2D634">
      <w:start w:val="1"/>
      <w:numFmt w:val="decimal"/>
      <w:lvlText w:val="ANNEX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14B8C"/>
    <w:multiLevelType w:val="hybridMultilevel"/>
    <w:tmpl w:val="E19C9942"/>
    <w:lvl w:ilvl="0" w:tplc="C8BEDBC6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935255"/>
    <w:multiLevelType w:val="hybridMultilevel"/>
    <w:tmpl w:val="88FEF5C8"/>
    <w:lvl w:ilvl="0" w:tplc="EADE09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83674"/>
    <w:multiLevelType w:val="hybridMultilevel"/>
    <w:tmpl w:val="88FEF5C8"/>
    <w:lvl w:ilvl="0" w:tplc="EADE09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56EAA"/>
    <w:multiLevelType w:val="hybridMultilevel"/>
    <w:tmpl w:val="7742B0FC"/>
    <w:lvl w:ilvl="0" w:tplc="4C1EAA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AQUET Delphine SA CN MINDEF">
    <w15:presenceInfo w15:providerId="None" w15:userId="STAQUET Delphine SA CN MIND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C18"/>
    <w:rsid w:val="00033B65"/>
    <w:rsid w:val="00040525"/>
    <w:rsid w:val="00041568"/>
    <w:rsid w:val="00062C69"/>
    <w:rsid w:val="000A5354"/>
    <w:rsid w:val="000A6AB1"/>
    <w:rsid w:val="000D09AC"/>
    <w:rsid w:val="00136A46"/>
    <w:rsid w:val="001A72F4"/>
    <w:rsid w:val="001C6986"/>
    <w:rsid w:val="001E03C0"/>
    <w:rsid w:val="001E1F43"/>
    <w:rsid w:val="00295426"/>
    <w:rsid w:val="002C1BDE"/>
    <w:rsid w:val="002E6DFE"/>
    <w:rsid w:val="0030152B"/>
    <w:rsid w:val="00307644"/>
    <w:rsid w:val="00352C18"/>
    <w:rsid w:val="00353551"/>
    <w:rsid w:val="003B11F4"/>
    <w:rsid w:val="003D44E2"/>
    <w:rsid w:val="003D5B50"/>
    <w:rsid w:val="003F3461"/>
    <w:rsid w:val="003F6378"/>
    <w:rsid w:val="00420B56"/>
    <w:rsid w:val="004248C1"/>
    <w:rsid w:val="00437362"/>
    <w:rsid w:val="00447950"/>
    <w:rsid w:val="004618A8"/>
    <w:rsid w:val="00473DDF"/>
    <w:rsid w:val="004B40AA"/>
    <w:rsid w:val="004B7CE7"/>
    <w:rsid w:val="004D2921"/>
    <w:rsid w:val="004E089A"/>
    <w:rsid w:val="00506EB0"/>
    <w:rsid w:val="00574477"/>
    <w:rsid w:val="00603372"/>
    <w:rsid w:val="00606CA5"/>
    <w:rsid w:val="006E4EE1"/>
    <w:rsid w:val="007533BE"/>
    <w:rsid w:val="00757283"/>
    <w:rsid w:val="00782D6D"/>
    <w:rsid w:val="00912788"/>
    <w:rsid w:val="00916CFF"/>
    <w:rsid w:val="00AC0A31"/>
    <w:rsid w:val="00AC59C2"/>
    <w:rsid w:val="00B308D5"/>
    <w:rsid w:val="00BB3D05"/>
    <w:rsid w:val="00BE7D01"/>
    <w:rsid w:val="00C96EE3"/>
    <w:rsid w:val="00CD3A7D"/>
    <w:rsid w:val="00CD3F3A"/>
    <w:rsid w:val="00D327DA"/>
    <w:rsid w:val="00D82A7D"/>
    <w:rsid w:val="00DA475A"/>
    <w:rsid w:val="00DE0F2B"/>
    <w:rsid w:val="00E03DB5"/>
    <w:rsid w:val="00E130A1"/>
    <w:rsid w:val="00E15BC8"/>
    <w:rsid w:val="00E34DA2"/>
    <w:rsid w:val="00EB5526"/>
    <w:rsid w:val="00ED70D4"/>
    <w:rsid w:val="00EF1B37"/>
    <w:rsid w:val="00F34161"/>
    <w:rsid w:val="00F9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45DB"/>
  <w15:chartTrackingRefBased/>
  <w15:docId w15:val="{BEBF96FB-2A66-4C3E-84DF-3B6BF1423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B40AA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unhideWhenUsed/>
    <w:rsid w:val="00352C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52C18"/>
    <w:rPr>
      <w:sz w:val="20"/>
      <w:szCs w:val="20"/>
    </w:rPr>
  </w:style>
  <w:style w:type="character" w:styleId="Marquedecommentaire">
    <w:name w:val="annotation reference"/>
    <w:uiPriority w:val="99"/>
    <w:unhideWhenUsed/>
    <w:rsid w:val="00352C18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2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2C18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4B40A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M3">
    <w:name w:val="toc 3"/>
    <w:basedOn w:val="Normal"/>
    <w:next w:val="Normal"/>
    <w:autoRedefine/>
    <w:uiPriority w:val="39"/>
    <w:rsid w:val="004B40AA"/>
    <w:pPr>
      <w:tabs>
        <w:tab w:val="left" w:pos="880"/>
        <w:tab w:val="right" w:leader="dot" w:pos="9072"/>
      </w:tabs>
      <w:spacing w:after="0" w:line="240" w:lineRule="auto"/>
      <w:jc w:val="both"/>
    </w:pPr>
    <w:rPr>
      <w:rFonts w:eastAsia="Times New Roman" w:cs="Times New Roman"/>
      <w:noProof/>
      <w:snapToGrid w:val="0"/>
      <w:lang w:eastAsia="fr-FR"/>
    </w:rPr>
  </w:style>
  <w:style w:type="paragraph" w:customStyle="1" w:styleId="Corpsdetexte21">
    <w:name w:val="Corps de texte 21"/>
    <w:basedOn w:val="Normal"/>
    <w:rsid w:val="004B40A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rsid w:val="004B40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B40AA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rsid w:val="004B40AA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4B40AA"/>
    <w:pPr>
      <w:spacing w:after="200" w:line="276" w:lineRule="auto"/>
      <w:ind w:left="720"/>
      <w:contextualSpacing/>
    </w:pPr>
  </w:style>
  <w:style w:type="paragraph" w:customStyle="1" w:styleId="Texte">
    <w:name w:val="Texte"/>
    <w:basedOn w:val="Normal"/>
    <w:rsid w:val="004B40AA"/>
    <w:pPr>
      <w:spacing w:before="120" w:after="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B4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40AA"/>
  </w:style>
  <w:style w:type="table" w:styleId="Grilledutableau">
    <w:name w:val="Table Grid"/>
    <w:basedOn w:val="TableauNormal"/>
    <w:uiPriority w:val="59"/>
    <w:rsid w:val="004B4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B3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B3D05"/>
  </w:style>
  <w:style w:type="paragraph" w:styleId="En-ttedetabledesmatires">
    <w:name w:val="TOC Heading"/>
    <w:basedOn w:val="Titre1"/>
    <w:next w:val="Normal"/>
    <w:uiPriority w:val="39"/>
    <w:unhideWhenUsed/>
    <w:qFormat/>
    <w:rsid w:val="006E4EE1"/>
    <w:pPr>
      <w:spacing w:before="240" w:line="259" w:lineRule="auto"/>
      <w:outlineLvl w:val="9"/>
    </w:pPr>
    <w:rPr>
      <w:b w:val="0"/>
      <w:bCs w:val="0"/>
      <w:sz w:val="32"/>
      <w:szCs w:val="3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6E4EE1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6E4EE1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6E4EE1"/>
    <w:rPr>
      <w:color w:val="0563C1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E7D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E7D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FD70A-1A2A-4EB7-9064-E9FE19DFA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402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SA CN MINDEF</dc:creator>
  <cp:keywords/>
  <dc:description/>
  <cp:lastModifiedBy>DELLAC Laurianne SA CE MINDEF</cp:lastModifiedBy>
  <cp:revision>68</cp:revision>
  <dcterms:created xsi:type="dcterms:W3CDTF">2025-05-27T13:56:00Z</dcterms:created>
  <dcterms:modified xsi:type="dcterms:W3CDTF">2025-07-09T15:27:00Z</dcterms:modified>
</cp:coreProperties>
</file>