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CC38B" w14:textId="77777777" w:rsidR="007A65FD" w:rsidRDefault="007A65FD">
      <w:r w:rsidRPr="00262F8F">
        <w:rPr>
          <w:noProof/>
          <w:color w:val="000000"/>
          <w:szCs w:val="22"/>
        </w:rPr>
        <w:drawing>
          <wp:anchor distT="0" distB="0" distL="114300" distR="114300" simplePos="0" relativeHeight="251659264" behindDoc="0" locked="0" layoutInCell="1" allowOverlap="1" wp14:anchorId="15571575" wp14:editId="571BC071">
            <wp:simplePos x="0" y="0"/>
            <wp:positionH relativeFrom="column">
              <wp:posOffset>1727200</wp:posOffset>
            </wp:positionH>
            <wp:positionV relativeFrom="paragraph">
              <wp:posOffset>-457835</wp:posOffset>
            </wp:positionV>
            <wp:extent cx="2353303" cy="514350"/>
            <wp:effectExtent l="0" t="0" r="0" b="0"/>
            <wp:wrapNone/>
            <wp:docPr id="2" name="Image 2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Police, logo, Bleu électrique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3303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367ED0" w14:textId="77777777" w:rsidR="007A65FD" w:rsidRDefault="007A65FD"/>
    <w:p w14:paraId="2EABF12B" w14:textId="77777777" w:rsidR="00C15D70" w:rsidRDefault="00C15D70" w:rsidP="00C15D70">
      <w:pPr>
        <w:pStyle w:val="Corpsdetexte21"/>
        <w:jc w:val="center"/>
        <w:rPr>
          <w:rFonts w:asciiTheme="minorHAnsi" w:hAnsiTheme="minorHAnsi" w:cstheme="minorHAnsi"/>
          <w:b/>
          <w:bCs/>
          <w:color w:val="0F4761" w:themeColor="accent1" w:themeShade="BF"/>
          <w:sz w:val="28"/>
          <w:szCs w:val="28"/>
        </w:rPr>
      </w:pPr>
      <w:r w:rsidRPr="00667845">
        <w:rPr>
          <w:rFonts w:asciiTheme="minorHAnsi" w:hAnsiTheme="minorHAnsi" w:cstheme="minorHAnsi"/>
          <w:sz w:val="22"/>
        </w:rPr>
        <w:t xml:space="preserve">Numéro de consultation : </w:t>
      </w:r>
      <w:r>
        <w:rPr>
          <w:rFonts w:asciiTheme="minorHAnsi" w:hAnsiTheme="minorHAnsi" w:cstheme="minorHAnsi"/>
          <w:b/>
          <w:bCs/>
          <w:color w:val="0F4761" w:themeColor="accent1" w:themeShade="BF"/>
          <w:sz w:val="28"/>
          <w:szCs w:val="28"/>
        </w:rPr>
        <w:t>2025-EPA-</w:t>
      </w:r>
      <w:r w:rsidR="009F16C7">
        <w:rPr>
          <w:rFonts w:asciiTheme="minorHAnsi" w:hAnsiTheme="minorHAnsi" w:cstheme="minorHAnsi"/>
          <w:b/>
          <w:bCs/>
          <w:color w:val="0F4761" w:themeColor="accent1" w:themeShade="BF"/>
          <w:sz w:val="28"/>
          <w:szCs w:val="28"/>
        </w:rPr>
        <w:t>050</w:t>
      </w:r>
    </w:p>
    <w:p w14:paraId="154FBEFD" w14:textId="77777777" w:rsidR="007A65FD" w:rsidRDefault="007A65FD"/>
    <w:p w14:paraId="2F5EA483" w14:textId="77777777" w:rsidR="007A65FD" w:rsidRPr="00A81399" w:rsidRDefault="007A65FD" w:rsidP="007A65F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CD9FCB2" w14:textId="77777777" w:rsidR="00C15D70" w:rsidRDefault="00C15D70" w:rsidP="007A65F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7D4EF" w:themeFill="text2" w:themeFillTint="33"/>
        <w:jc w:val="center"/>
        <w:rPr>
          <w:rFonts w:asciiTheme="minorHAnsi" w:eastAsia="Trebuchet MS" w:hAnsiTheme="minorHAnsi" w:cstheme="minorHAnsi"/>
          <w:b/>
          <w:color w:val="000000"/>
          <w:sz w:val="28"/>
        </w:rPr>
      </w:pPr>
      <w:bookmarkStart w:id="0" w:name="_Hlk134812346"/>
    </w:p>
    <w:p w14:paraId="31C020F7" w14:textId="77777777" w:rsidR="007A65FD" w:rsidRDefault="00F05D6D" w:rsidP="007A65F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7D4EF" w:themeFill="text2" w:themeFillTint="33"/>
        <w:jc w:val="center"/>
        <w:rPr>
          <w:rFonts w:asciiTheme="minorHAnsi" w:eastAsia="Trebuchet MS" w:hAnsiTheme="minorHAnsi" w:cstheme="minorHAnsi"/>
          <w:b/>
          <w:color w:val="000000"/>
          <w:sz w:val="28"/>
        </w:rPr>
      </w:pPr>
      <w:r>
        <w:rPr>
          <w:rFonts w:asciiTheme="minorHAnsi" w:eastAsia="Trebuchet MS" w:hAnsiTheme="minorHAnsi" w:cstheme="minorHAnsi"/>
          <w:b/>
          <w:color w:val="000000"/>
          <w:sz w:val="28"/>
        </w:rPr>
        <w:t>MESSAGE IMPORTANT A L’ATTENTION DES CANDIDATS</w:t>
      </w:r>
    </w:p>
    <w:p w14:paraId="32BD7794" w14:textId="77777777" w:rsidR="00C15D70" w:rsidRDefault="00C15D70" w:rsidP="007A65F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7D4EF" w:themeFill="text2" w:themeFillTint="33"/>
        <w:jc w:val="center"/>
        <w:rPr>
          <w:rFonts w:asciiTheme="minorHAnsi" w:eastAsia="Trebuchet MS" w:hAnsiTheme="minorHAnsi" w:cstheme="minorHAnsi"/>
          <w:b/>
          <w:color w:val="000000"/>
          <w:sz w:val="28"/>
        </w:rPr>
      </w:pPr>
    </w:p>
    <w:bookmarkEnd w:id="0"/>
    <w:p w14:paraId="29A1260F" w14:textId="77777777" w:rsidR="007A65FD" w:rsidRDefault="007A65FD" w:rsidP="007A65FD">
      <w:pPr>
        <w:jc w:val="both"/>
        <w:rPr>
          <w:rFonts w:asciiTheme="minorHAnsi" w:hAnsiTheme="minorHAnsi" w:cstheme="minorHAnsi"/>
          <w:sz w:val="22"/>
        </w:rPr>
      </w:pPr>
    </w:p>
    <w:p w14:paraId="263DD741" w14:textId="77777777" w:rsidR="00C15D70" w:rsidRDefault="00C15D70" w:rsidP="007A65FD">
      <w:pPr>
        <w:jc w:val="both"/>
        <w:rPr>
          <w:rFonts w:ascii="Arial" w:eastAsiaTheme="minorHAnsi" w:hAnsi="Arial" w:cs="Arial"/>
          <w:b/>
          <w:bCs/>
          <w:kern w:val="2"/>
          <w:sz w:val="24"/>
          <w:szCs w:val="24"/>
          <w:lang w:eastAsia="en-US"/>
          <w14:ligatures w14:val="standardContextual"/>
        </w:rPr>
      </w:pPr>
    </w:p>
    <w:p w14:paraId="2D77AF3B" w14:textId="77777777" w:rsidR="00F05D6D" w:rsidRDefault="00F05D6D" w:rsidP="007A65FD">
      <w:pPr>
        <w:jc w:val="both"/>
        <w:rPr>
          <w:rFonts w:ascii="Arial" w:eastAsiaTheme="minorHAnsi" w:hAnsi="Arial" w:cs="Arial"/>
          <w:b/>
          <w:bCs/>
          <w:kern w:val="2"/>
          <w:sz w:val="24"/>
          <w:szCs w:val="24"/>
          <w:lang w:eastAsia="en-US"/>
          <w14:ligatures w14:val="standardContextual"/>
        </w:rPr>
      </w:pPr>
      <w:r>
        <w:rPr>
          <w:rFonts w:ascii="Arial" w:eastAsiaTheme="minorHAnsi" w:hAnsi="Arial" w:cs="Arial"/>
          <w:b/>
          <w:bCs/>
          <w:kern w:val="2"/>
          <w:sz w:val="24"/>
          <w:szCs w:val="24"/>
          <w:lang w:eastAsia="en-US"/>
          <w14:ligatures w14:val="standardContextual"/>
        </w:rPr>
        <w:t xml:space="preserve">Le DCE étant volumineux, vous trouverez ci-joint : </w:t>
      </w:r>
    </w:p>
    <w:p w14:paraId="638A435F" w14:textId="77777777" w:rsidR="00F05D6D" w:rsidRDefault="00F05D6D" w:rsidP="007A65FD">
      <w:pPr>
        <w:jc w:val="both"/>
        <w:rPr>
          <w:rFonts w:ascii="Arial" w:eastAsiaTheme="minorHAnsi" w:hAnsi="Arial" w:cs="Arial"/>
          <w:b/>
          <w:bCs/>
          <w:kern w:val="2"/>
          <w:sz w:val="24"/>
          <w:szCs w:val="24"/>
          <w:lang w:eastAsia="en-US"/>
          <w14:ligatures w14:val="standardContextual"/>
        </w:rPr>
      </w:pPr>
    </w:p>
    <w:p w14:paraId="3B9E853F" w14:textId="77777777" w:rsidR="00450C07" w:rsidRDefault="00F05D6D" w:rsidP="00F05D6D">
      <w:pPr>
        <w:pStyle w:val="Paragraphedeliste"/>
        <w:numPr>
          <w:ilvl w:val="0"/>
          <w:numId w:val="3"/>
        </w:numPr>
        <w:jc w:val="both"/>
        <w:rPr>
          <w:rFonts w:ascii="Arial" w:eastAsiaTheme="minorHAnsi" w:hAnsi="Arial" w:cs="Arial"/>
          <w:b/>
          <w:bCs/>
          <w:kern w:val="2"/>
          <w:sz w:val="24"/>
          <w:szCs w:val="24"/>
          <w:lang w:eastAsia="en-US"/>
          <w14:ligatures w14:val="standardContextual"/>
        </w:rPr>
      </w:pPr>
      <w:r w:rsidRPr="00F05D6D">
        <w:rPr>
          <w:rFonts w:ascii="Arial" w:eastAsiaTheme="minorHAnsi" w:hAnsi="Arial" w:cs="Arial"/>
          <w:b/>
          <w:bCs/>
          <w:kern w:val="2"/>
          <w:sz w:val="24"/>
          <w:szCs w:val="24"/>
          <w:lang w:eastAsia="en-US"/>
          <w14:ligatures w14:val="standardContextual"/>
        </w:rPr>
        <w:t>le lien de téléchargement du dossier partagé sur Oodrive</w:t>
      </w:r>
      <w:r w:rsidR="00450C07">
        <w:rPr>
          <w:rFonts w:ascii="Arial" w:eastAsiaTheme="minorHAnsi" w:hAnsi="Arial" w:cs="Arial"/>
          <w:b/>
          <w:bCs/>
          <w:kern w:val="2"/>
          <w:sz w:val="24"/>
          <w:szCs w:val="24"/>
          <w:lang w:eastAsia="en-US"/>
          <w14:ligatures w14:val="standardContextual"/>
        </w:rPr>
        <w:t xml:space="preserve"> </w:t>
      </w:r>
    </w:p>
    <w:p w14:paraId="546C1A2A" w14:textId="77777777" w:rsidR="00450C07" w:rsidRDefault="00450C07" w:rsidP="00450C07">
      <w:pPr>
        <w:pStyle w:val="Paragraphedeliste"/>
        <w:jc w:val="both"/>
        <w:rPr>
          <w:rFonts w:ascii="Arial" w:eastAsiaTheme="minorHAnsi" w:hAnsi="Arial" w:cs="Arial"/>
          <w:b/>
          <w:bCs/>
          <w:kern w:val="2"/>
          <w:sz w:val="24"/>
          <w:szCs w:val="24"/>
          <w:lang w:eastAsia="en-US"/>
          <w14:ligatures w14:val="standardContextual"/>
        </w:rPr>
      </w:pPr>
    </w:p>
    <w:p w14:paraId="4A4784A7" w14:textId="6AA94D7F" w:rsidR="00F05D6D" w:rsidRDefault="00450C07" w:rsidP="00450C07">
      <w:pPr>
        <w:pStyle w:val="Paragraphedeliste"/>
        <w:jc w:val="both"/>
        <w:rPr>
          <w:rFonts w:ascii="Arial" w:eastAsiaTheme="minorHAnsi" w:hAnsi="Arial" w:cs="Arial"/>
          <w:b/>
          <w:bCs/>
          <w:kern w:val="2"/>
          <w:sz w:val="24"/>
          <w:szCs w:val="24"/>
          <w:lang w:eastAsia="en-US"/>
          <w14:ligatures w14:val="standardContextual"/>
        </w:rPr>
      </w:pPr>
      <w:hyperlink r:id="rId6" w:history="1">
        <w:r w:rsidRPr="00450C07">
          <w:rPr>
            <w:rStyle w:val="Lienhypertexte"/>
            <w:rFonts w:ascii="Arial" w:eastAsiaTheme="minorHAnsi" w:hAnsi="Arial" w:cs="Arial"/>
            <w:b/>
            <w:bCs/>
            <w:kern w:val="2"/>
            <w:sz w:val="24"/>
            <w:szCs w:val="24"/>
            <w:lang w:eastAsia="en-US"/>
            <w14:ligatures w14:val="standardContextual"/>
          </w:rPr>
          <w:t>https://sharing.oodrive.com/share-access/sharings/TlUUJpls.C5Lx5JOL</w:t>
        </w:r>
      </w:hyperlink>
    </w:p>
    <w:p w14:paraId="000506E7" w14:textId="77777777" w:rsidR="00450C07" w:rsidRPr="00F05D6D" w:rsidRDefault="00450C07" w:rsidP="00450C07">
      <w:pPr>
        <w:pStyle w:val="Paragraphedeliste"/>
        <w:jc w:val="both"/>
        <w:rPr>
          <w:rFonts w:ascii="Arial" w:eastAsiaTheme="minorHAnsi" w:hAnsi="Arial" w:cs="Arial"/>
          <w:b/>
          <w:bCs/>
          <w:kern w:val="2"/>
          <w:sz w:val="24"/>
          <w:szCs w:val="24"/>
          <w:lang w:eastAsia="en-US"/>
          <w14:ligatures w14:val="standardContextual"/>
        </w:rPr>
      </w:pPr>
    </w:p>
    <w:p w14:paraId="34B8DF26" w14:textId="44BCF3A2" w:rsidR="00F05D6D" w:rsidRPr="00F05D6D" w:rsidRDefault="00F05D6D" w:rsidP="00F05D6D">
      <w:pPr>
        <w:pStyle w:val="Paragraphedeliste"/>
        <w:numPr>
          <w:ilvl w:val="0"/>
          <w:numId w:val="3"/>
        </w:numPr>
        <w:jc w:val="both"/>
        <w:rPr>
          <w:rFonts w:ascii="Arial" w:eastAsiaTheme="minorHAnsi" w:hAnsi="Arial" w:cs="Arial"/>
          <w:b/>
          <w:bCs/>
          <w:kern w:val="2"/>
          <w:sz w:val="24"/>
          <w:szCs w:val="24"/>
          <w:lang w:eastAsia="en-US"/>
          <w14:ligatures w14:val="standardContextual"/>
        </w:rPr>
      </w:pPr>
      <w:r w:rsidRPr="00F05D6D">
        <w:rPr>
          <w:rFonts w:ascii="Arial" w:eastAsiaTheme="minorHAnsi" w:hAnsi="Arial" w:cs="Arial"/>
          <w:b/>
          <w:bCs/>
          <w:kern w:val="2"/>
          <w:sz w:val="24"/>
          <w:szCs w:val="24"/>
          <w:lang w:eastAsia="en-US"/>
          <w14:ligatures w14:val="standardContextual"/>
        </w:rPr>
        <w:t xml:space="preserve">le mot de passe sécurisé : </w:t>
      </w:r>
      <w:r w:rsidR="00450C07">
        <w:rPr>
          <w:rFonts w:ascii="Arial" w:eastAsiaTheme="minorHAnsi" w:hAnsi="Arial" w:cs="Arial"/>
          <w:b/>
          <w:bCs/>
          <w:kern w:val="2"/>
          <w:sz w:val="24"/>
          <w:szCs w:val="24"/>
          <w:lang w:eastAsia="en-US"/>
          <w14:ligatures w14:val="standardContextual"/>
        </w:rPr>
        <w:t>ESCP79REL!</w:t>
      </w:r>
    </w:p>
    <w:tbl>
      <w:tblPr>
        <w:tblW w:w="119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39"/>
        <w:gridCol w:w="880"/>
        <w:gridCol w:w="880"/>
        <w:gridCol w:w="880"/>
        <w:gridCol w:w="1480"/>
      </w:tblGrid>
      <w:tr w:rsidR="00C15D70" w:rsidRPr="00C15D70" w14:paraId="416966F4" w14:textId="77777777" w:rsidTr="00C15D70">
        <w:trPr>
          <w:trHeight w:val="260"/>
        </w:trPr>
        <w:tc>
          <w:tcPr>
            <w:tcW w:w="7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7E89" w14:textId="77777777" w:rsidR="00F05D6D" w:rsidRDefault="00F05D6D" w:rsidP="00C15D70">
            <w:pPr>
              <w:rPr>
                <w:rFonts w:eastAsiaTheme="minorHAnsi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71E41D6A" w14:textId="77777777" w:rsidR="00F05D6D" w:rsidRDefault="00F05D6D" w:rsidP="00C15D70">
            <w:pPr>
              <w:rPr>
                <w:rFonts w:eastAsiaTheme="minorHAnsi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57496EEE" w14:textId="77777777" w:rsidR="00F05D6D" w:rsidRDefault="00F05D6D" w:rsidP="00C15D70">
            <w:pPr>
              <w:rPr>
                <w:rFonts w:eastAsiaTheme="minorHAnsi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37319161" w14:textId="77777777" w:rsidR="00F05D6D" w:rsidRDefault="00F05D6D" w:rsidP="00C15D70">
            <w:pPr>
              <w:rPr>
                <w:rFonts w:eastAsiaTheme="minorHAnsi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05D6D">
              <w:rPr>
                <w:rFonts w:eastAsiaTheme="minorHAnsi"/>
                <w:b/>
                <w:bCs/>
                <w:kern w:val="2"/>
                <w:sz w:val="24"/>
                <w:szCs w:val="24"/>
                <w:u w:val="single"/>
                <w:lang w:eastAsia="en-US"/>
                <w14:ligatures w14:val="standardContextual"/>
              </w:rPr>
              <w:t>CONSEILS AUX SOUMISSIONNAIRES</w:t>
            </w:r>
            <w:r>
              <w:rPr>
                <w:rFonts w:eastAsiaTheme="minorHAnsi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> :</w:t>
            </w:r>
          </w:p>
          <w:p w14:paraId="03A305D1" w14:textId="77777777" w:rsidR="00F05D6D" w:rsidRDefault="00F05D6D" w:rsidP="00C15D70">
            <w:pPr>
              <w:rPr>
                <w:rFonts w:eastAsiaTheme="minorHAnsi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2022D2A8" w14:textId="77777777" w:rsidR="00F05D6D" w:rsidRDefault="00F05D6D" w:rsidP="00C15D70">
            <w:pPr>
              <w:rPr>
                <w:rFonts w:eastAsiaTheme="minorHAnsi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72F8458E" w14:textId="77777777" w:rsidR="00C15D70" w:rsidRPr="00796F30" w:rsidRDefault="00C15D70" w:rsidP="00C15D70">
            <w:pPr>
              <w:rPr>
                <w:rFonts w:eastAsiaTheme="minorHAnsi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796F30">
              <w:rPr>
                <w:rFonts w:eastAsiaTheme="minorHAnsi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AVANT REMISE DE VOTRE </w:t>
            </w:r>
            <w:r w:rsidR="00047D07">
              <w:rPr>
                <w:rFonts w:eastAsiaTheme="minorHAnsi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>CANDIDATURE ET DE VOTRE OFFRE</w:t>
            </w:r>
            <w:r w:rsidRPr="00796F30">
              <w:rPr>
                <w:rFonts w:eastAsiaTheme="minorHAnsi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="00796F30" w:rsidRPr="00796F30">
              <w:rPr>
                <w:rFonts w:eastAsiaTheme="minorHAnsi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>SUR LA PLATEFORME</w:t>
            </w:r>
          </w:p>
          <w:p w14:paraId="39914036" w14:textId="77777777" w:rsidR="00C15D70" w:rsidRDefault="00C15D70" w:rsidP="00C15D70">
            <w:pPr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1459398D" w14:textId="77777777" w:rsidR="00E7513A" w:rsidRPr="00796F30" w:rsidRDefault="00E7513A" w:rsidP="00C15D70">
            <w:pPr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3E019936" w14:textId="77777777" w:rsidR="00C15D70" w:rsidRPr="00796F30" w:rsidRDefault="0041667E" w:rsidP="00C15D70">
            <w:pPr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  <w:sym w:font="Wingdings" w:char="F046"/>
            </w:r>
            <w:r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="00C15D70" w:rsidRPr="00796F30"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Assurez-vous de la complétude des éléments demandés par l’acheteur </w:t>
            </w:r>
            <w:r w:rsidR="00796F30" w:rsidRPr="00796F30"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dans le règlement de la consultation : </w:t>
            </w:r>
          </w:p>
          <w:p w14:paraId="5E5F6EED" w14:textId="77777777" w:rsidR="00C15D70" w:rsidRPr="00796F30" w:rsidRDefault="00C15D70" w:rsidP="00C15D70">
            <w:pPr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0E2F70CA" w14:textId="77777777" w:rsidR="00C15D70" w:rsidRPr="0041667E" w:rsidRDefault="00C15D70" w:rsidP="00796F30">
            <w:pPr>
              <w:pStyle w:val="Paragraphedeliste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1667E">
              <w:rPr>
                <w:sz w:val="22"/>
                <w:szCs w:val="22"/>
              </w:rPr>
              <w:t>Au titre de la candidature</w:t>
            </w:r>
          </w:p>
          <w:p w14:paraId="4D069E12" w14:textId="77777777" w:rsidR="00C15D70" w:rsidRPr="0041667E" w:rsidRDefault="00C15D70" w:rsidP="00796F30">
            <w:pPr>
              <w:pStyle w:val="Paragraphedeliste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1667E">
              <w:rPr>
                <w:sz w:val="22"/>
                <w:szCs w:val="22"/>
              </w:rPr>
              <w:t>Au titre de l’offre</w:t>
            </w:r>
          </w:p>
          <w:p w14:paraId="11EAE438" w14:textId="77777777" w:rsidR="00C15D70" w:rsidRPr="00796F30" w:rsidRDefault="00C15D70" w:rsidP="00C15D70">
            <w:pPr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7B41FD59" w14:textId="77777777" w:rsidR="00AF3E0E" w:rsidRDefault="00AF3E0E" w:rsidP="00C15D70">
            <w:pPr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2DA14AB3" w14:textId="77777777" w:rsidR="00E7513A" w:rsidRDefault="00E7513A" w:rsidP="00C15D70">
            <w:pPr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1FBB892D" w14:textId="77777777" w:rsidR="00C15D70" w:rsidRPr="00796F30" w:rsidRDefault="0041667E" w:rsidP="00C15D70">
            <w:pPr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  <w:sym w:font="Wingdings" w:char="F046"/>
            </w:r>
            <w:r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Respectez l</w:t>
            </w:r>
            <w:r w:rsidR="00C15D70" w:rsidRPr="00796F30"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es consignes indiquées </w:t>
            </w:r>
            <w:r w:rsidR="00796F30" w:rsidRPr="00796F30"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  <w:t>dans la DPGF</w:t>
            </w:r>
          </w:p>
          <w:p w14:paraId="788A3625" w14:textId="77777777" w:rsidR="00796F30" w:rsidRPr="00796F30" w:rsidRDefault="00796F30" w:rsidP="00C15D70">
            <w:pPr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694C2F7C" w14:textId="77777777" w:rsidR="00C15D70" w:rsidRDefault="00796F30" w:rsidP="00796F30">
            <w:pPr>
              <w:pStyle w:val="Paragraphedeliste"/>
              <w:numPr>
                <w:ilvl w:val="0"/>
                <w:numId w:val="2"/>
              </w:numPr>
            </w:pPr>
            <w:r>
              <w:t>L</w:t>
            </w:r>
            <w:r w:rsidRPr="00796F30">
              <w:t>ire attentivement les r</w:t>
            </w:r>
            <w:r w:rsidR="0041667E">
              <w:t>è</w:t>
            </w:r>
            <w:r w:rsidRPr="00796F30">
              <w:t xml:space="preserve">gles  </w:t>
            </w:r>
          </w:p>
          <w:p w14:paraId="2AC6A69A" w14:textId="77777777" w:rsidR="00796F30" w:rsidRDefault="00796F30" w:rsidP="00796F30">
            <w:pPr>
              <w:rPr>
                <w:rFonts w:eastAsiaTheme="minorHAnsi"/>
              </w:rPr>
            </w:pPr>
          </w:p>
          <w:p w14:paraId="21F233C5" w14:textId="77777777" w:rsidR="00796F30" w:rsidRDefault="00796F30" w:rsidP="00796F30">
            <w:pPr>
              <w:rPr>
                <w:rFonts w:eastAsiaTheme="minorHAnsi"/>
              </w:rPr>
            </w:pPr>
          </w:p>
          <w:p w14:paraId="63B8CD87" w14:textId="77777777" w:rsidR="00AF3E0E" w:rsidRDefault="00AF3E0E" w:rsidP="00796F30">
            <w:pPr>
              <w:rPr>
                <w:rFonts w:eastAsiaTheme="minorHAnsi"/>
              </w:rPr>
            </w:pPr>
          </w:p>
          <w:p w14:paraId="43B1A064" w14:textId="77777777" w:rsidR="00AF3E0E" w:rsidRDefault="00AF3E0E" w:rsidP="00796F30">
            <w:pPr>
              <w:rPr>
                <w:rFonts w:eastAsiaTheme="minorHAnsi"/>
              </w:rPr>
            </w:pPr>
          </w:p>
          <w:p w14:paraId="1062E8D5" w14:textId="77777777" w:rsidR="00796F30" w:rsidRDefault="0041667E" w:rsidP="00AF3E0E">
            <w:pPr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sym w:font="Wingdings" w:char="F046"/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="00AF3E0E" w:rsidRPr="00AF3E0E">
              <w:rPr>
                <w:rFonts w:eastAsiaTheme="minorHAnsi"/>
                <w:sz w:val="24"/>
                <w:szCs w:val="24"/>
              </w:rPr>
              <w:t xml:space="preserve">Anticiper la remise de votre </w:t>
            </w:r>
            <w:r w:rsidR="00047D07">
              <w:rPr>
                <w:rFonts w:eastAsiaTheme="minorHAnsi"/>
                <w:sz w:val="24"/>
                <w:szCs w:val="24"/>
              </w:rPr>
              <w:t xml:space="preserve">candidature, </w:t>
            </w:r>
            <w:r w:rsidR="00AF3E0E">
              <w:rPr>
                <w:rFonts w:eastAsiaTheme="minorHAnsi"/>
                <w:sz w:val="24"/>
                <w:szCs w:val="24"/>
              </w:rPr>
              <w:t xml:space="preserve">offre sur la plateforme </w:t>
            </w:r>
            <w:r w:rsidR="00AF3E0E" w:rsidRPr="00AF3E0E">
              <w:rPr>
                <w:rFonts w:eastAsiaTheme="minorHAnsi"/>
                <w:sz w:val="24"/>
                <w:szCs w:val="24"/>
              </w:rPr>
              <w:t xml:space="preserve">avant la date et l’heure limites </w:t>
            </w:r>
            <w:r>
              <w:rPr>
                <w:rFonts w:eastAsiaTheme="minorHAnsi"/>
                <w:sz w:val="24"/>
                <w:szCs w:val="24"/>
              </w:rPr>
              <w:t>pour éviter tout anomalie de chargement</w:t>
            </w:r>
          </w:p>
          <w:p w14:paraId="3D8AF850" w14:textId="77777777" w:rsidR="00E7513A" w:rsidRPr="00AF3E0E" w:rsidRDefault="00E7513A" w:rsidP="00AF3E0E">
            <w:pPr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4F31A" w14:textId="77777777" w:rsidR="00C15D70" w:rsidRPr="00C15D70" w:rsidRDefault="00C15D70" w:rsidP="00C15D70">
            <w:pPr>
              <w:rPr>
                <w:rFonts w:ascii="Arial" w:eastAsiaTheme="minorHAnsi" w:hAnsi="Arial" w:cs="Arial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DE5A" w14:textId="77777777" w:rsidR="00C15D70" w:rsidRPr="00C15D70" w:rsidRDefault="00C15D70" w:rsidP="00C15D70">
            <w:pPr>
              <w:rPr>
                <w:rFonts w:ascii="Arial" w:eastAsiaTheme="minorHAnsi" w:hAnsi="Arial" w:cs="Arial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4D520" w14:textId="77777777" w:rsidR="00C15D70" w:rsidRPr="00C15D70" w:rsidRDefault="00C15D70" w:rsidP="00C15D70">
            <w:pPr>
              <w:rPr>
                <w:rFonts w:ascii="Arial" w:eastAsiaTheme="minorHAnsi" w:hAnsi="Arial" w:cs="Arial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0E978" w14:textId="77777777" w:rsidR="00C15D70" w:rsidRPr="00C15D70" w:rsidRDefault="00C15D70" w:rsidP="00C15D70">
            <w:pPr>
              <w:rPr>
                <w:rFonts w:ascii="Arial" w:eastAsiaTheme="minorHAnsi" w:hAnsi="Arial" w:cs="Arial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</w:tbl>
    <w:p w14:paraId="039F67A0" w14:textId="77777777" w:rsidR="00C15D70" w:rsidRDefault="00C15D70" w:rsidP="007A65FD">
      <w:pPr>
        <w:jc w:val="both"/>
        <w:rPr>
          <w:rFonts w:asciiTheme="minorHAnsi" w:hAnsiTheme="minorHAnsi" w:cstheme="minorHAnsi"/>
          <w:sz w:val="22"/>
        </w:rPr>
      </w:pPr>
    </w:p>
    <w:sectPr w:rsidR="00C15D70" w:rsidSect="00AF3E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B923DC9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306146517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0ADA83DE">
            <wp:extent cx="142875" cy="142875"/>
            <wp:effectExtent l="0" t="0" r="0" b="0"/>
            <wp:docPr id="306146517" name="Image 306146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34224B54"/>
    <w:multiLevelType w:val="hybridMultilevel"/>
    <w:tmpl w:val="593CAF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10474E"/>
    <w:multiLevelType w:val="hybridMultilevel"/>
    <w:tmpl w:val="91D4E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003094"/>
    <w:multiLevelType w:val="hybridMultilevel"/>
    <w:tmpl w:val="A00A08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9016287">
    <w:abstractNumId w:val="0"/>
  </w:num>
  <w:num w:numId="2" w16cid:durableId="253050168">
    <w:abstractNumId w:val="1"/>
  </w:num>
  <w:num w:numId="3" w16cid:durableId="1607614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5FD"/>
    <w:rsid w:val="00032405"/>
    <w:rsid w:val="00047D07"/>
    <w:rsid w:val="00365568"/>
    <w:rsid w:val="0041667E"/>
    <w:rsid w:val="00450C07"/>
    <w:rsid w:val="006B5A76"/>
    <w:rsid w:val="006E0F85"/>
    <w:rsid w:val="00796F30"/>
    <w:rsid w:val="007A65FD"/>
    <w:rsid w:val="007C4840"/>
    <w:rsid w:val="00995857"/>
    <w:rsid w:val="009F16C7"/>
    <w:rsid w:val="00A91EB9"/>
    <w:rsid w:val="00AF3E0E"/>
    <w:rsid w:val="00C15D70"/>
    <w:rsid w:val="00E7513A"/>
    <w:rsid w:val="00F0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204ED"/>
  <w15:chartTrackingRefBased/>
  <w15:docId w15:val="{3C45D6E2-3FCC-4B0E-821C-4BC4D6423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5F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7A65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A65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A65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A65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A65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A65F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A65F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A65F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A65F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A65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A65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A65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A65F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A65F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A65F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A65F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A65F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A65F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A65F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65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A65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A65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A65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A65F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A65F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A65F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A65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A65F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A65FD"/>
    <w:rPr>
      <w:b/>
      <w:bCs/>
      <w:smallCaps/>
      <w:color w:val="0F4761" w:themeColor="accent1" w:themeShade="BF"/>
      <w:spacing w:val="5"/>
    </w:rPr>
  </w:style>
  <w:style w:type="paragraph" w:customStyle="1" w:styleId="Corpsdetexte21">
    <w:name w:val="Corps de texte 21"/>
    <w:basedOn w:val="Normal"/>
    <w:rsid w:val="007A65FD"/>
    <w:pPr>
      <w:jc w:val="both"/>
    </w:pPr>
    <w:rPr>
      <w:sz w:val="24"/>
      <w:szCs w:val="24"/>
    </w:rPr>
  </w:style>
  <w:style w:type="paragraph" w:customStyle="1" w:styleId="ParagrapheIndent1">
    <w:name w:val="ParagrapheIndent1"/>
    <w:basedOn w:val="Normal"/>
    <w:next w:val="Normal"/>
    <w:qFormat/>
    <w:rsid w:val="00AF3E0E"/>
    <w:rPr>
      <w:rFonts w:ascii="Trebuchet MS" w:eastAsia="Trebuchet MS" w:hAnsi="Trebuchet MS" w:cs="Trebuchet MS"/>
      <w:szCs w:val="24"/>
      <w:lang w:val="en-US" w:eastAsia="en-US"/>
    </w:rPr>
  </w:style>
  <w:style w:type="character" w:styleId="Lienhypertexte">
    <w:name w:val="Hyperlink"/>
    <w:basedOn w:val="Policepardfaut"/>
    <w:uiPriority w:val="99"/>
    <w:unhideWhenUsed/>
    <w:rsid w:val="00450C07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50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7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aring.oodrive.com/share-access/sharings/TlUUJpls.C5Lx5JOL" TargetMode="External"/><Relationship Id="rId5" Type="http://schemas.openxmlformats.org/officeDocument/2006/relationships/image" Target="media/image3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 Nassera</dc:creator>
  <cp:keywords/>
  <dc:description/>
  <cp:lastModifiedBy>GRICHI Nassera</cp:lastModifiedBy>
  <cp:revision>9</cp:revision>
  <dcterms:created xsi:type="dcterms:W3CDTF">2025-02-20T16:08:00Z</dcterms:created>
  <dcterms:modified xsi:type="dcterms:W3CDTF">2025-06-18T07:14:00Z</dcterms:modified>
</cp:coreProperties>
</file>