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1E94C" w14:textId="0E648EB9" w:rsidR="00F86F5F" w:rsidRDefault="00F86F5F">
      <w:r>
        <w:rPr>
          <w:noProof/>
        </w:rPr>
        <w:drawing>
          <wp:anchor distT="0" distB="0" distL="114300" distR="114300" simplePos="0" relativeHeight="251658240" behindDoc="0" locked="0" layoutInCell="1" allowOverlap="1" wp14:anchorId="1E79B4BD" wp14:editId="6357F225">
            <wp:simplePos x="0" y="0"/>
            <wp:positionH relativeFrom="column">
              <wp:posOffset>2376805</wp:posOffset>
            </wp:positionH>
            <wp:positionV relativeFrom="paragraph">
              <wp:posOffset>174625</wp:posOffset>
            </wp:positionV>
            <wp:extent cx="1616075" cy="616585"/>
            <wp:effectExtent l="0" t="0" r="3175" b="0"/>
            <wp:wrapTopAndBottom/>
            <wp:docPr id="2" name="Image 5"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cou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4FE00404" w14:textId="3251FD06" w:rsidR="00F86F5F" w:rsidRDefault="00F86F5F"/>
    <w:p w14:paraId="04D28F30" w14:textId="632C0994" w:rsidR="00F86F5F" w:rsidRDefault="00F86F5F"/>
    <w:p w14:paraId="3FF16576" w14:textId="705A1240" w:rsidR="00F86F5F" w:rsidRPr="005340F4" w:rsidRDefault="00F86F5F" w:rsidP="00F86F5F">
      <w:pPr>
        <w:widowControl w:val="0"/>
        <w:pBdr>
          <w:top w:val="double" w:sz="6" w:space="10" w:color="auto"/>
          <w:left w:val="double" w:sz="6" w:space="0" w:color="auto"/>
          <w:bottom w:val="double" w:sz="6" w:space="10" w:color="auto"/>
          <w:right w:val="double" w:sz="6" w:space="0" w:color="auto"/>
        </w:pBdr>
        <w:shd w:val="pct60" w:color="auto" w:fill="auto"/>
        <w:jc w:val="center"/>
        <w:rPr>
          <w:rFonts w:ascii="Marianne" w:hAnsi="Marianne" w:cs="Arial"/>
          <w:b/>
          <w:color w:val="FFFFFF"/>
          <w:spacing w:val="80"/>
        </w:rPr>
      </w:pPr>
      <w:r w:rsidRPr="005340F4">
        <w:rPr>
          <w:rFonts w:ascii="Marianne" w:hAnsi="Marianne" w:cs="Arial"/>
          <w:b/>
          <w:color w:val="FFFFFF"/>
          <w:spacing w:val="80"/>
        </w:rPr>
        <w:t xml:space="preserve">MARCHES </w:t>
      </w:r>
      <w:r w:rsidR="00DB3265" w:rsidRPr="005340F4">
        <w:rPr>
          <w:rFonts w:ascii="Marianne" w:hAnsi="Marianne" w:cs="Arial"/>
          <w:b/>
          <w:color w:val="FFFFFF"/>
          <w:spacing w:val="80"/>
        </w:rPr>
        <w:t>PILOTES PAR</w:t>
      </w:r>
      <w:r w:rsidRPr="005340F4">
        <w:rPr>
          <w:rFonts w:ascii="Marianne" w:hAnsi="Marianne" w:cs="Arial"/>
          <w:b/>
          <w:color w:val="FFFFFF"/>
          <w:spacing w:val="80"/>
        </w:rPr>
        <w:t xml:space="preserve"> L'OFFICE NATIONAL DES FORÊTS</w:t>
      </w:r>
    </w:p>
    <w:p w14:paraId="6F785E7D" w14:textId="27DB8137" w:rsidR="00F86F5F" w:rsidRPr="005340F4" w:rsidRDefault="00F86F5F">
      <w:pPr>
        <w:rPr>
          <w:rFonts w:ascii="Marianne" w:hAnsi="Marianne"/>
        </w:rPr>
      </w:pPr>
    </w:p>
    <w:p w14:paraId="037603F1" w14:textId="0DF283F9" w:rsidR="00F86F5F" w:rsidRPr="005340F4" w:rsidRDefault="00F86F5F" w:rsidP="00F86F5F">
      <w:pPr>
        <w:widowControl w:val="0"/>
        <w:jc w:val="center"/>
        <w:rPr>
          <w:rFonts w:ascii="Marianne" w:hAnsi="Marianne" w:cs="Arial"/>
          <w:b/>
        </w:rPr>
      </w:pPr>
      <w:r w:rsidRPr="005340F4">
        <w:rPr>
          <w:rFonts w:ascii="Marianne" w:hAnsi="Marianne" w:cs="Arial"/>
          <w:b/>
        </w:rPr>
        <w:t xml:space="preserve">DIRECTION </w:t>
      </w:r>
      <w:r w:rsidR="004E1368">
        <w:rPr>
          <w:rFonts w:ascii="Marianne" w:hAnsi="Marianne" w:cs="Arial"/>
          <w:b/>
        </w:rPr>
        <w:t>FORETS ET ADAPTATION AU CHANGEMENT CLIMATIQUE</w:t>
      </w:r>
    </w:p>
    <w:tbl>
      <w:tblPr>
        <w:tblW w:w="10632" w:type="dxa"/>
        <w:tblInd w:w="-69" w:type="dxa"/>
        <w:tblLayout w:type="fixed"/>
        <w:tblCellMar>
          <w:left w:w="71" w:type="dxa"/>
          <w:right w:w="71" w:type="dxa"/>
        </w:tblCellMar>
        <w:tblLook w:val="0000" w:firstRow="0" w:lastRow="0" w:firstColumn="0" w:lastColumn="0" w:noHBand="0" w:noVBand="0"/>
      </w:tblPr>
      <w:tblGrid>
        <w:gridCol w:w="74"/>
        <w:gridCol w:w="10201"/>
        <w:gridCol w:w="357"/>
      </w:tblGrid>
      <w:tr w:rsidR="00E2272A" w:rsidRPr="005340F4" w14:paraId="18477559" w14:textId="77777777" w:rsidTr="00F86F5F">
        <w:tc>
          <w:tcPr>
            <w:tcW w:w="10632" w:type="dxa"/>
            <w:gridSpan w:val="3"/>
          </w:tcPr>
          <w:p w14:paraId="3962A457" w14:textId="0AAAD92D" w:rsidR="00E2272A" w:rsidRPr="005340F4" w:rsidRDefault="00E2272A" w:rsidP="00553C97">
            <w:pPr>
              <w:tabs>
                <w:tab w:val="right" w:pos="10420"/>
              </w:tabs>
              <w:ind w:right="-426"/>
              <w:rPr>
                <w:rFonts w:ascii="Marianne" w:hAnsi="Marianne" w:cs="Arial"/>
              </w:rPr>
            </w:pPr>
          </w:p>
        </w:tc>
      </w:tr>
      <w:tr w:rsidR="00F86F5F" w:rsidRPr="005340F4" w14:paraId="632E56C3" w14:textId="77777777" w:rsidTr="009A2A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gridAfter w:val="1"/>
          <w:wBefore w:w="74" w:type="dxa"/>
          <w:wAfter w:w="357" w:type="dxa"/>
          <w:trHeight w:val="520"/>
        </w:trPr>
        <w:tc>
          <w:tcPr>
            <w:tcW w:w="10201" w:type="dxa"/>
            <w:hideMark/>
          </w:tcPr>
          <w:p w14:paraId="28F16FF0" w14:textId="665F95BF" w:rsidR="00F86F5F" w:rsidRPr="005340F4" w:rsidRDefault="00F86F5F" w:rsidP="00996DE3">
            <w:pPr>
              <w:widowControl w:val="0"/>
              <w:spacing w:before="120" w:after="120"/>
              <w:ind w:firstLine="101"/>
              <w:jc w:val="center"/>
              <w:rPr>
                <w:rFonts w:ascii="Marianne" w:hAnsi="Marianne" w:cs="Arial"/>
                <w:b/>
                <w:caps/>
                <w:color w:val="000000"/>
              </w:rPr>
            </w:pPr>
            <w:r w:rsidRPr="005340F4">
              <w:rPr>
                <w:rFonts w:ascii="Marianne" w:hAnsi="Marianne" w:cs="Arial"/>
                <w:b/>
                <w:caps/>
                <w:color w:val="000000"/>
              </w:rPr>
              <w:t>ACTE D’ENGAGEMENT</w:t>
            </w:r>
          </w:p>
          <w:p w14:paraId="51600023" w14:textId="68971AB6" w:rsidR="00F86F5F" w:rsidRPr="005340F4" w:rsidRDefault="00F86F5F" w:rsidP="00996DE3">
            <w:pPr>
              <w:widowControl w:val="0"/>
              <w:spacing w:before="120" w:after="120"/>
              <w:jc w:val="center"/>
              <w:rPr>
                <w:rFonts w:ascii="Marianne" w:hAnsi="Marianne" w:cs="Arial"/>
                <w:b/>
                <w:caps/>
                <w:color w:val="000000"/>
              </w:rPr>
            </w:pPr>
            <w:r w:rsidRPr="005340F4">
              <w:rPr>
                <w:rFonts w:ascii="Marianne" w:hAnsi="Marianne" w:cs="Arial"/>
                <w:b/>
                <w:caps/>
                <w:color w:val="000000"/>
              </w:rPr>
              <w:t>(AE)</w:t>
            </w:r>
          </w:p>
          <w:p w14:paraId="23A3C84A" w14:textId="77777777" w:rsidR="009A2A6E" w:rsidRPr="005340F4" w:rsidRDefault="009A2A6E" w:rsidP="009A2A6E">
            <w:pPr>
              <w:pStyle w:val="Texte"/>
              <w:spacing w:beforeLines="20" w:before="48" w:afterLines="20" w:after="48"/>
              <w:jc w:val="center"/>
              <w:rPr>
                <w:rFonts w:ascii="Marianne" w:hAnsi="Marianne" w:cs="Arial"/>
                <w:b/>
                <w:bCs/>
                <w:smallCaps/>
                <w:sz w:val="20"/>
                <w:szCs w:val="20"/>
              </w:rPr>
            </w:pPr>
            <w:r w:rsidRPr="005340F4">
              <w:rPr>
                <w:rFonts w:ascii="Marianne" w:hAnsi="Marianne" w:cs="Arial"/>
                <w:b/>
                <w:bCs/>
                <w:smallCaps/>
                <w:sz w:val="20"/>
                <w:szCs w:val="20"/>
              </w:rPr>
              <w:t>APPEL D'OFFRES OUVERT EUROPEEN</w:t>
            </w:r>
          </w:p>
          <w:p w14:paraId="5D477761" w14:textId="77777777" w:rsidR="009A2A6E" w:rsidRPr="005340F4" w:rsidRDefault="009A2A6E" w:rsidP="009A2A6E">
            <w:pPr>
              <w:pStyle w:val="Texte"/>
              <w:spacing w:beforeLines="20" w:before="48" w:afterLines="20" w:after="48"/>
              <w:jc w:val="center"/>
              <w:rPr>
                <w:rFonts w:ascii="Marianne" w:hAnsi="Marianne"/>
                <w:b/>
                <w:bCs/>
                <w:smallCaps/>
                <w:sz w:val="20"/>
                <w:szCs w:val="20"/>
              </w:rPr>
            </w:pPr>
          </w:p>
          <w:p w14:paraId="6362DFBE" w14:textId="15E36945" w:rsidR="00F86F5F" w:rsidRPr="005340F4" w:rsidRDefault="009A2A6E" w:rsidP="00C93DC7">
            <w:pPr>
              <w:tabs>
                <w:tab w:val="left" w:pos="4140"/>
              </w:tabs>
              <w:autoSpaceDE w:val="0"/>
              <w:autoSpaceDN w:val="0"/>
              <w:adjustRightInd w:val="0"/>
              <w:jc w:val="center"/>
              <w:outlineLvl w:val="0"/>
              <w:rPr>
                <w:rFonts w:ascii="Marianne" w:hAnsi="Marianne" w:cs="Arial"/>
              </w:rPr>
            </w:pPr>
            <w:bookmarkStart w:id="0" w:name="_Toc3207304"/>
            <w:r w:rsidRPr="005340F4">
              <w:rPr>
                <w:rFonts w:ascii="Marianne" w:hAnsi="Marianne" w:cs="Arial"/>
              </w:rPr>
              <w:t>(passé en application des articles L.2113-10 et R.2113-1, L.2124-2 et R.2124-2, R.2161-2 à R.2161-5 du Code de la commande publique)</w:t>
            </w:r>
            <w:bookmarkEnd w:id="0"/>
          </w:p>
        </w:tc>
      </w:tr>
      <w:tr w:rsidR="009A2A6E" w:rsidRPr="005340F4" w14:paraId="76CA1714" w14:textId="77777777" w:rsidTr="00FC5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gridAfter w:val="1"/>
          <w:wBefore w:w="74" w:type="dxa"/>
          <w:wAfter w:w="357" w:type="dxa"/>
          <w:trHeight w:val="752"/>
        </w:trPr>
        <w:tc>
          <w:tcPr>
            <w:tcW w:w="10201" w:type="dxa"/>
            <w:hideMark/>
          </w:tcPr>
          <w:p w14:paraId="03C34F69" w14:textId="0A6F731D" w:rsidR="009A2A6E" w:rsidRPr="005340F4" w:rsidRDefault="004E1368" w:rsidP="009A2A6E">
            <w:pPr>
              <w:widowControl w:val="0"/>
              <w:spacing w:before="120" w:after="120"/>
              <w:jc w:val="center"/>
              <w:rPr>
                <w:rFonts w:ascii="Marianne" w:hAnsi="Marianne" w:cs="Arial"/>
                <w:b/>
              </w:rPr>
            </w:pPr>
            <w:r w:rsidRPr="004E1368">
              <w:rPr>
                <w:rFonts w:ascii="Marianne" w:hAnsi="Marianne" w:cs="Arial"/>
                <w:b/>
                <w:bCs/>
                <w:kern w:val="28"/>
              </w:rPr>
              <w:t>FOURNITURE ET FONCTIONNEMENT D’EQUIPEMENTS DE SUIVI DE L’HUMIDITE DES SOLS POUR LE RESEAU RENECOFOR</w:t>
            </w:r>
          </w:p>
        </w:tc>
      </w:tr>
      <w:tr w:rsidR="00AC4BEF" w:rsidRPr="005340F4" w14:paraId="6F5E6B8D" w14:textId="77777777" w:rsidTr="009A2A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gridAfter w:val="1"/>
          <w:wBefore w:w="74" w:type="dxa"/>
          <w:wAfter w:w="357" w:type="dxa"/>
          <w:trHeight w:val="70"/>
        </w:trPr>
        <w:tc>
          <w:tcPr>
            <w:tcW w:w="10201" w:type="dxa"/>
            <w:hideMark/>
          </w:tcPr>
          <w:p w14:paraId="41E4535A" w14:textId="0BEA7383" w:rsidR="00AC4BEF" w:rsidRPr="005340F4" w:rsidRDefault="00AC4BEF" w:rsidP="00AC4BEF">
            <w:pPr>
              <w:widowControl w:val="0"/>
              <w:spacing w:before="120" w:after="120"/>
              <w:jc w:val="center"/>
              <w:rPr>
                <w:rFonts w:ascii="Marianne" w:hAnsi="Marianne" w:cs="Arial"/>
                <w:b/>
                <w:spacing w:val="60"/>
              </w:rPr>
            </w:pPr>
            <w:r w:rsidRPr="005340F4">
              <w:rPr>
                <w:rFonts w:ascii="Marianne" w:hAnsi="Marianne" w:cs="Arial"/>
                <w:b/>
                <w:spacing w:val="60"/>
              </w:rPr>
              <w:t>Accord-cadre n°</w:t>
            </w:r>
            <w:r w:rsidR="00DB684D" w:rsidRPr="005340F4">
              <w:rPr>
                <w:rFonts w:ascii="Marianne" w:hAnsi="Marianne" w:cs="Arial"/>
                <w:b/>
                <w:spacing w:val="60"/>
              </w:rPr>
              <w:t xml:space="preserve"> 202</w:t>
            </w:r>
            <w:r w:rsidR="0055466D">
              <w:rPr>
                <w:rFonts w:ascii="Marianne" w:hAnsi="Marianne" w:cs="Arial"/>
                <w:b/>
                <w:spacing w:val="60"/>
              </w:rPr>
              <w:t>5</w:t>
            </w:r>
            <w:r w:rsidR="00DB684D" w:rsidRPr="005340F4">
              <w:rPr>
                <w:rFonts w:ascii="Marianne" w:hAnsi="Marianne" w:cs="Arial"/>
                <w:b/>
                <w:spacing w:val="60"/>
              </w:rPr>
              <w:t>-92</w:t>
            </w:r>
            <w:r w:rsidR="004E1368">
              <w:rPr>
                <w:rFonts w:ascii="Marianne" w:hAnsi="Marianne" w:cs="Arial"/>
                <w:b/>
                <w:spacing w:val="60"/>
              </w:rPr>
              <w:t>8</w:t>
            </w:r>
            <w:r w:rsidR="009A2A6E" w:rsidRPr="005340F4">
              <w:rPr>
                <w:rFonts w:ascii="Marianne" w:hAnsi="Marianne" w:cs="Arial"/>
                <w:b/>
                <w:spacing w:val="60"/>
              </w:rPr>
              <w:t>0</w:t>
            </w:r>
            <w:r w:rsidR="00DB684D" w:rsidRPr="005340F4">
              <w:rPr>
                <w:rFonts w:ascii="Marianne" w:hAnsi="Marianne" w:cs="Arial"/>
                <w:b/>
                <w:spacing w:val="60"/>
              </w:rPr>
              <w:t>-0</w:t>
            </w:r>
            <w:r w:rsidR="009A2A6E" w:rsidRPr="005340F4">
              <w:rPr>
                <w:rFonts w:ascii="Marianne" w:hAnsi="Marianne" w:cs="Arial"/>
                <w:b/>
                <w:spacing w:val="60"/>
              </w:rPr>
              <w:t>0</w:t>
            </w:r>
            <w:r w:rsidR="004E1368">
              <w:rPr>
                <w:rFonts w:ascii="Marianne" w:hAnsi="Marianne" w:cs="Arial"/>
                <w:b/>
                <w:spacing w:val="60"/>
              </w:rPr>
              <w:t>9</w:t>
            </w:r>
          </w:p>
        </w:tc>
      </w:tr>
      <w:tr w:rsidR="00E2272A" w:rsidRPr="005340F4" w14:paraId="254AFA08" w14:textId="77777777" w:rsidTr="00F86F5F">
        <w:tc>
          <w:tcPr>
            <w:tcW w:w="10632" w:type="dxa"/>
            <w:gridSpan w:val="3"/>
          </w:tcPr>
          <w:p w14:paraId="2A3DF0C8" w14:textId="200EEF95" w:rsidR="00440A18" w:rsidRPr="005340F4" w:rsidRDefault="00440A18" w:rsidP="007D6865">
            <w:pPr>
              <w:spacing w:before="120"/>
              <w:rPr>
                <w:rFonts w:ascii="Marianne" w:hAnsi="Marianne" w:cs="Arial"/>
                <w:b/>
                <w:bCs/>
                <w:caps/>
                <w:color w:val="000000"/>
              </w:rPr>
            </w:pPr>
          </w:p>
        </w:tc>
      </w:tr>
    </w:tbl>
    <w:p w14:paraId="4866C26C" w14:textId="77777777" w:rsidR="00E2272A" w:rsidRPr="005340F4" w:rsidRDefault="00E2272A">
      <w:pPr>
        <w:rPr>
          <w:rFonts w:ascii="Marianne" w:hAnsi="Marianne" w:cs="Arial"/>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E2272A" w:rsidRPr="005340F4" w14:paraId="3895192B" w14:textId="77777777">
        <w:tc>
          <w:tcPr>
            <w:tcW w:w="10206" w:type="dxa"/>
            <w:shd w:val="clear" w:color="339966" w:fill="auto"/>
          </w:tcPr>
          <w:p w14:paraId="293D87F2" w14:textId="77777777" w:rsidR="00E2272A" w:rsidRPr="005340F4" w:rsidRDefault="00E2272A">
            <w:pPr>
              <w:tabs>
                <w:tab w:val="left" w:pos="-142"/>
                <w:tab w:val="left" w:pos="4111"/>
              </w:tabs>
              <w:jc w:val="both"/>
              <w:rPr>
                <w:rFonts w:ascii="Marianne" w:hAnsi="Marianne" w:cs="Arial"/>
                <w:b/>
                <w:bCs/>
              </w:rPr>
            </w:pPr>
            <w:r w:rsidRPr="005340F4">
              <w:rPr>
                <w:rFonts w:ascii="Marianne" w:hAnsi="Marianne" w:cs="Arial"/>
              </w:rPr>
              <w:br w:type="page"/>
            </w:r>
            <w:r w:rsidRPr="005340F4">
              <w:rPr>
                <w:rFonts w:ascii="Marianne" w:hAnsi="Marianne" w:cs="Arial"/>
              </w:rPr>
              <w:br w:type="page"/>
            </w:r>
            <w:r w:rsidRPr="005340F4">
              <w:rPr>
                <w:rFonts w:ascii="Marianne" w:hAnsi="Marianne" w:cs="Arial"/>
                <w:b/>
                <w:bCs/>
              </w:rPr>
              <w:t xml:space="preserve">A. Objet de la consultation et de l'acte d'engagement </w:t>
            </w:r>
          </w:p>
        </w:tc>
      </w:tr>
    </w:tbl>
    <w:p w14:paraId="4AF360AF" w14:textId="77777777" w:rsidR="00E2272A" w:rsidRPr="005340F4" w:rsidRDefault="00E2272A">
      <w:pPr>
        <w:rPr>
          <w:rFonts w:ascii="Marianne" w:hAnsi="Marianne" w:cs="Arial"/>
        </w:rPr>
      </w:pPr>
    </w:p>
    <w:p w14:paraId="75D10026" w14:textId="09D8F825" w:rsidR="00E2272A" w:rsidRPr="005340F4" w:rsidRDefault="00E2272A" w:rsidP="00167817">
      <w:pPr>
        <w:spacing w:before="60"/>
        <w:jc w:val="both"/>
        <w:rPr>
          <w:rFonts w:ascii="Marianne" w:hAnsi="Marianne" w:cs="Arial"/>
        </w:rPr>
      </w:pPr>
      <w:r w:rsidRPr="005340F4">
        <w:rPr>
          <w:rFonts w:ascii="Marianne" w:hAnsi="Marianne" w:cs="Arial"/>
          <w:b/>
          <w:bCs/>
          <w:color w:val="339933"/>
          <w:spacing w:val="-10"/>
          <w:position w:val="-2"/>
        </w:rPr>
        <w:sym w:font="Wingdings" w:char="F06E"/>
      </w:r>
      <w:r w:rsidRPr="005340F4">
        <w:rPr>
          <w:rFonts w:ascii="Marianne" w:hAnsi="Marianne" w:cs="Arial"/>
          <w:b/>
          <w:bCs/>
          <w:color w:val="003366"/>
          <w:spacing w:val="-10"/>
          <w:position w:val="-2"/>
        </w:rPr>
        <w:t xml:space="preserve"> </w:t>
      </w:r>
      <w:r w:rsidRPr="005340F4">
        <w:rPr>
          <w:rFonts w:ascii="Marianne" w:hAnsi="Marianne" w:cs="Arial"/>
          <w:u w:val="single"/>
        </w:rPr>
        <w:t>Objet d</w:t>
      </w:r>
      <w:r w:rsidR="009A2A6E" w:rsidRPr="005340F4">
        <w:rPr>
          <w:rFonts w:ascii="Marianne" w:hAnsi="Marianne" w:cs="Arial"/>
          <w:u w:val="single"/>
        </w:rPr>
        <w:t>e l’accord-cadre</w:t>
      </w:r>
      <w:r w:rsidRPr="005340F4">
        <w:rPr>
          <w:rFonts w:ascii="Marianne" w:hAnsi="Marianne" w:cs="Arial"/>
          <w:u w:val="single"/>
        </w:rPr>
        <w:t xml:space="preserve"> </w:t>
      </w:r>
      <w:r w:rsidRPr="005340F4">
        <w:rPr>
          <w:rFonts w:ascii="Marianne" w:hAnsi="Marianne" w:cs="Arial"/>
        </w:rPr>
        <w:t>:</w:t>
      </w:r>
    </w:p>
    <w:p w14:paraId="0D3B8767" w14:textId="4EE81DF4" w:rsidR="00E2272A" w:rsidRDefault="004E1368" w:rsidP="00A85AC6">
      <w:pPr>
        <w:jc w:val="both"/>
        <w:rPr>
          <w:rFonts w:ascii="Marianne" w:hAnsi="Marianne" w:cs="Arial"/>
        </w:rPr>
      </w:pPr>
      <w:r w:rsidRPr="004E1368">
        <w:rPr>
          <w:rFonts w:ascii="Marianne" w:hAnsi="Marianne" w:cs="Arial"/>
        </w:rPr>
        <w:t>Le présent accord-cadre porte sur la fourniture et le fonctionnement d’un ensemble d’équipements de suivi de l’humidité du sol et de son potentiel matriciel pour la direction forêts et adaptation au changement climatique de l’Office national des forêt (ONF).</w:t>
      </w:r>
    </w:p>
    <w:p w14:paraId="44C75AC1" w14:textId="77777777" w:rsidR="004E1368" w:rsidRPr="005340F4" w:rsidRDefault="004E1368" w:rsidP="00A85AC6">
      <w:pPr>
        <w:jc w:val="both"/>
        <w:rPr>
          <w:rFonts w:ascii="Marianne" w:hAnsi="Marianne"/>
        </w:rPr>
      </w:pPr>
    </w:p>
    <w:p w14:paraId="70D6BE0E" w14:textId="4545AA7C" w:rsidR="004E1368" w:rsidRDefault="00E2272A" w:rsidP="004E1368">
      <w:pPr>
        <w:rPr>
          <w:rFonts w:ascii="Marianne" w:hAnsi="Marianne" w:cs="Arial"/>
        </w:rPr>
      </w:pPr>
      <w:r w:rsidRPr="005340F4">
        <w:rPr>
          <w:rFonts w:ascii="Marianne" w:hAnsi="Marianne" w:cs="Arial"/>
          <w:b/>
          <w:bCs/>
          <w:color w:val="339933"/>
          <w:spacing w:val="-10"/>
          <w:position w:val="-2"/>
        </w:rPr>
        <w:sym w:font="Wingdings" w:char="F06E"/>
      </w:r>
      <w:r w:rsidRPr="005340F4">
        <w:rPr>
          <w:rFonts w:ascii="Marianne" w:hAnsi="Marianne" w:cs="Arial"/>
          <w:b/>
          <w:bCs/>
          <w:color w:val="339933"/>
          <w:spacing w:val="-10"/>
          <w:position w:val="-2"/>
        </w:rPr>
        <w:t xml:space="preserve"> </w:t>
      </w:r>
      <w:r w:rsidRPr="005340F4">
        <w:rPr>
          <w:rFonts w:ascii="Marianne" w:hAnsi="Marianne" w:cs="Arial"/>
          <w:u w:val="single"/>
        </w:rPr>
        <w:t>Code CPV principal</w:t>
      </w:r>
      <w:r w:rsidR="00440A18" w:rsidRPr="005340F4">
        <w:rPr>
          <w:rFonts w:ascii="Marianne" w:hAnsi="Marianne" w:cs="Arial"/>
        </w:rPr>
        <w:t xml:space="preserve"> : </w:t>
      </w:r>
      <w:r w:rsidR="004E1368" w:rsidRPr="004E1368">
        <w:rPr>
          <w:rFonts w:ascii="Marianne" w:hAnsi="Marianne" w:cs="Arial"/>
        </w:rPr>
        <w:t>38930000-3     Instruments de mesure de l'humidité</w:t>
      </w:r>
    </w:p>
    <w:p w14:paraId="49197B04" w14:textId="77777777" w:rsidR="004E1368" w:rsidRPr="004E1368" w:rsidRDefault="004E1368" w:rsidP="004E1368">
      <w:pPr>
        <w:rPr>
          <w:rFonts w:ascii="Marianne" w:hAnsi="Marianne" w:cs="Arial"/>
        </w:rPr>
      </w:pPr>
    </w:p>
    <w:p w14:paraId="7C51F6E3" w14:textId="0973B0CF" w:rsidR="0063099B" w:rsidRPr="005340F4" w:rsidRDefault="00E2272A" w:rsidP="00C93DC7">
      <w:pPr>
        <w:spacing w:before="60"/>
        <w:jc w:val="both"/>
        <w:rPr>
          <w:rFonts w:ascii="Marianne" w:hAnsi="Marianne" w:cs="Arial"/>
        </w:rPr>
      </w:pPr>
      <w:r w:rsidRPr="005340F4">
        <w:rPr>
          <w:rFonts w:ascii="Marianne" w:hAnsi="Marianne" w:cs="Arial"/>
          <w:u w:val="single"/>
        </w:rPr>
        <w:t>Cet acte d'engagement correspond</w:t>
      </w:r>
      <w:r w:rsidR="0055466D" w:rsidRPr="0055466D">
        <w:rPr>
          <w:rFonts w:ascii="Marianne" w:hAnsi="Marianne" w:cs="Arial"/>
          <w:u w:val="single"/>
        </w:rPr>
        <w:t xml:space="preserve"> </w:t>
      </w:r>
      <w:r w:rsidR="0055466D" w:rsidRPr="00643DC5">
        <w:rPr>
          <w:rFonts w:ascii="Marianne" w:hAnsi="Marianne" w:cs="Arial"/>
          <w:u w:val="single"/>
        </w:rPr>
        <w:t>à l’ensemble du marché</w:t>
      </w:r>
    </w:p>
    <w:p w14:paraId="5D1878CB" w14:textId="08385A87" w:rsidR="00752DED" w:rsidRDefault="00752DED" w:rsidP="00752DED">
      <w:pPr>
        <w:jc w:val="both"/>
        <w:rPr>
          <w:rFonts w:ascii="Marianne" w:hAnsi="Marianne" w:cs="Arial"/>
          <w:b/>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C93DC7" w:rsidRPr="005340F4" w14:paraId="01CE65DD" w14:textId="77777777" w:rsidTr="00A07D24">
        <w:tc>
          <w:tcPr>
            <w:tcW w:w="10206" w:type="dxa"/>
            <w:tcBorders>
              <w:top w:val="single" w:sz="12" w:space="0" w:color="339933"/>
              <w:bottom w:val="single" w:sz="12" w:space="0" w:color="339933"/>
            </w:tcBorders>
            <w:shd w:val="clear" w:color="FFFF00" w:fill="auto"/>
          </w:tcPr>
          <w:p w14:paraId="4D7E4FF6" w14:textId="7D540E3F" w:rsidR="00C93DC7" w:rsidRPr="005340F4" w:rsidRDefault="00C93DC7" w:rsidP="00A07D24">
            <w:pPr>
              <w:tabs>
                <w:tab w:val="left" w:pos="-142"/>
                <w:tab w:val="left" w:pos="4111"/>
              </w:tabs>
              <w:ind w:right="425"/>
              <w:jc w:val="both"/>
              <w:rPr>
                <w:rFonts w:ascii="Marianne" w:hAnsi="Marianne" w:cs="Arial"/>
                <w:b/>
                <w:bCs/>
              </w:rPr>
            </w:pPr>
            <w:r w:rsidRPr="005340F4">
              <w:rPr>
                <w:rFonts w:ascii="Marianne" w:hAnsi="Marianne" w:cs="Arial"/>
              </w:rPr>
              <w:br w:type="page"/>
            </w:r>
            <w:r w:rsidRPr="005340F4">
              <w:rPr>
                <w:rFonts w:ascii="Marianne" w:hAnsi="Marianne" w:cs="Arial"/>
              </w:rPr>
              <w:br w:type="page"/>
            </w:r>
            <w:r w:rsidRPr="005340F4">
              <w:rPr>
                <w:rFonts w:ascii="Marianne" w:hAnsi="Marianne" w:cs="Arial"/>
                <w:b/>
                <w:bCs/>
              </w:rPr>
              <w:t xml:space="preserve">B. identification </w:t>
            </w:r>
            <w:r w:rsidR="004E1368">
              <w:rPr>
                <w:rFonts w:ascii="Marianne" w:hAnsi="Marianne" w:cs="Arial"/>
                <w:b/>
                <w:bCs/>
              </w:rPr>
              <w:t>du pouvoir adjudicateur</w:t>
            </w:r>
          </w:p>
        </w:tc>
      </w:tr>
    </w:tbl>
    <w:p w14:paraId="66268C6D" w14:textId="77777777" w:rsidR="00C93DC7" w:rsidRPr="005340F4" w:rsidRDefault="00C93DC7" w:rsidP="00C93DC7">
      <w:pPr>
        <w:rPr>
          <w:rFonts w:ascii="Marianne" w:hAnsi="Marianne" w:cs="Arial"/>
        </w:rPr>
      </w:pPr>
    </w:p>
    <w:p w14:paraId="6FE613D4" w14:textId="77777777" w:rsidR="00C93DC7" w:rsidRPr="0075633C" w:rsidRDefault="00C93DC7" w:rsidP="00C93DC7">
      <w:pPr>
        <w:jc w:val="both"/>
        <w:rPr>
          <w:rFonts w:ascii="Marianne" w:hAnsi="Marianne" w:cs="Arial"/>
          <w:bCs/>
        </w:rPr>
      </w:pPr>
      <w:r w:rsidRPr="0075633C">
        <w:rPr>
          <w:rFonts w:ascii="Marianne" w:hAnsi="Marianne" w:cs="Arial"/>
          <w:bCs/>
        </w:rPr>
        <w:t>Office national des forêts (ONF), établissement public à caractère industriel et commercial, immatriculé sous le numéro unique d’identification SIREN 662 043 116 Paris RCS dont le siège est situé au 2 bis avenue du Général Leclerc 94700 MAISONS-ALFORT, représenté par Madame Valérie METRICH-HECQUET, Directrice générale de l’ONF, agissant en qualité de personne signataire du marché,</w:t>
      </w:r>
    </w:p>
    <w:p w14:paraId="6893A1E0" w14:textId="77777777" w:rsidR="00C93DC7" w:rsidRPr="0075633C" w:rsidRDefault="00C93DC7" w:rsidP="00C93DC7">
      <w:pPr>
        <w:jc w:val="both"/>
        <w:rPr>
          <w:rFonts w:ascii="Marianne" w:hAnsi="Marianne" w:cs="Arial"/>
          <w:bCs/>
        </w:rPr>
      </w:pPr>
    </w:p>
    <w:p w14:paraId="698EC380" w14:textId="1CB373C3" w:rsidR="00C93DC7" w:rsidRPr="0075633C" w:rsidRDefault="00C93DC7" w:rsidP="00C93DC7">
      <w:pPr>
        <w:rPr>
          <w:rFonts w:ascii="Marianne" w:hAnsi="Marianne" w:cs="Arial"/>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E2272A" w:rsidRPr="005340F4" w14:paraId="2B513D47" w14:textId="77777777">
        <w:tc>
          <w:tcPr>
            <w:tcW w:w="10065" w:type="dxa"/>
            <w:tcBorders>
              <w:top w:val="single" w:sz="12" w:space="0" w:color="339933"/>
              <w:bottom w:val="single" w:sz="12" w:space="0" w:color="339933"/>
            </w:tcBorders>
            <w:shd w:val="clear" w:color="FFFF00" w:fill="auto"/>
          </w:tcPr>
          <w:p w14:paraId="0D91BECC" w14:textId="7B9EB6E7" w:rsidR="00E2272A" w:rsidRPr="005340F4" w:rsidRDefault="00E2272A">
            <w:pPr>
              <w:tabs>
                <w:tab w:val="left" w:pos="-142"/>
                <w:tab w:val="left" w:pos="4111"/>
              </w:tabs>
              <w:jc w:val="both"/>
              <w:rPr>
                <w:rFonts w:ascii="Marianne" w:hAnsi="Marianne" w:cs="Arial"/>
                <w:b/>
                <w:bCs/>
              </w:rPr>
            </w:pPr>
            <w:r w:rsidRPr="005340F4">
              <w:rPr>
                <w:rFonts w:ascii="Marianne" w:hAnsi="Marianne" w:cs="Arial"/>
              </w:rPr>
              <w:br w:type="page"/>
            </w:r>
            <w:r w:rsidRPr="005340F4">
              <w:rPr>
                <w:rFonts w:ascii="Marianne" w:hAnsi="Marianne" w:cs="Arial"/>
              </w:rPr>
              <w:br w:type="page"/>
            </w:r>
            <w:r w:rsidR="00C93DC7">
              <w:rPr>
                <w:rFonts w:ascii="Marianne" w:hAnsi="Marianne" w:cs="Arial"/>
                <w:b/>
                <w:bCs/>
              </w:rPr>
              <w:t>C</w:t>
            </w:r>
            <w:r w:rsidRPr="005340F4">
              <w:rPr>
                <w:rFonts w:ascii="Marianne" w:hAnsi="Marianne" w:cs="Arial"/>
                <w:b/>
                <w:bCs/>
              </w:rPr>
              <w:t xml:space="preserve">. Engagement du </w:t>
            </w:r>
            <w:r w:rsidR="00C93DC7" w:rsidRPr="00C93DC7">
              <w:rPr>
                <w:rFonts w:ascii="Marianne" w:hAnsi="Marianne" w:cs="Arial"/>
                <w:b/>
                <w:bCs/>
              </w:rPr>
              <w:t>titulaire ou du groupement titulaire</w:t>
            </w:r>
          </w:p>
        </w:tc>
      </w:tr>
    </w:tbl>
    <w:p w14:paraId="66A883DD" w14:textId="77777777" w:rsidR="00E2272A" w:rsidRPr="005340F4" w:rsidRDefault="00E2272A" w:rsidP="0088099F">
      <w:pPr>
        <w:tabs>
          <w:tab w:val="left" w:pos="5040"/>
        </w:tabs>
        <w:rPr>
          <w:rFonts w:ascii="Marianne" w:hAnsi="Marianne" w:cs="Arial"/>
        </w:rPr>
      </w:pPr>
    </w:p>
    <w:p w14:paraId="10830ECE" w14:textId="25A9ACE5" w:rsidR="00E2272A" w:rsidRPr="005340F4" w:rsidRDefault="00C93DC7" w:rsidP="0088099F">
      <w:pPr>
        <w:tabs>
          <w:tab w:val="left" w:pos="5040"/>
        </w:tabs>
        <w:rPr>
          <w:rFonts w:ascii="Marianne" w:hAnsi="Marianne" w:cs="Arial"/>
        </w:rPr>
      </w:pPr>
      <w:r>
        <w:rPr>
          <w:rFonts w:ascii="Marianne" w:hAnsi="Marianne" w:cs="Arial"/>
          <w:b/>
          <w:bCs/>
        </w:rPr>
        <w:t>C</w:t>
      </w:r>
      <w:r w:rsidR="00E2272A" w:rsidRPr="005340F4">
        <w:rPr>
          <w:rFonts w:ascii="Marianne" w:hAnsi="Marianne" w:cs="Arial"/>
          <w:b/>
          <w:bCs/>
        </w:rPr>
        <w:t xml:space="preserve">1 - Identification et engagement du </w:t>
      </w:r>
      <w:r w:rsidRPr="00C93DC7">
        <w:rPr>
          <w:rFonts w:ascii="Marianne" w:hAnsi="Marianne" w:cs="Arial"/>
          <w:b/>
          <w:bCs/>
        </w:rPr>
        <w:t>titulaire ou du groupement titulaire</w:t>
      </w:r>
      <w:r w:rsidR="003F2118">
        <w:rPr>
          <w:rFonts w:ascii="Marianne" w:hAnsi="Marianne" w:cs="Arial"/>
          <w:b/>
          <w:bCs/>
        </w:rPr>
        <w:t xml:space="preserve"> </w:t>
      </w:r>
      <w:r w:rsidR="00E2272A" w:rsidRPr="005340F4">
        <w:rPr>
          <w:rFonts w:ascii="Marianne" w:hAnsi="Marianne" w:cs="Arial"/>
        </w:rPr>
        <w:t xml:space="preserve">(cocher les cases correspondantes) </w:t>
      </w:r>
    </w:p>
    <w:p w14:paraId="0EDBAEAF" w14:textId="77777777" w:rsidR="00E2272A" w:rsidRPr="005340F4" w:rsidRDefault="00E2272A" w:rsidP="0088099F">
      <w:pPr>
        <w:tabs>
          <w:tab w:val="left" w:pos="5040"/>
        </w:tabs>
        <w:rPr>
          <w:rFonts w:ascii="Marianne" w:hAnsi="Marianne" w:cs="Arial"/>
        </w:rPr>
      </w:pPr>
    </w:p>
    <w:p w14:paraId="1CC92BBE" w14:textId="0605E71E" w:rsidR="00E2272A" w:rsidRPr="005340F4" w:rsidRDefault="00E2272A" w:rsidP="00281AEB">
      <w:pPr>
        <w:rPr>
          <w:rFonts w:ascii="Marianne" w:hAnsi="Marianne" w:cs="Arial"/>
        </w:rPr>
      </w:pPr>
      <w:r w:rsidRPr="005340F4">
        <w:rPr>
          <w:rFonts w:ascii="Marianne" w:hAnsi="Marianne" w:cs="Arial"/>
        </w:rPr>
        <w:t>Après avoir pris connaissance des pièces c</w:t>
      </w:r>
      <w:r w:rsidR="00E0518F" w:rsidRPr="005340F4">
        <w:rPr>
          <w:rFonts w:ascii="Marianne" w:hAnsi="Marianne" w:cs="Arial"/>
        </w:rPr>
        <w:t>onstitutives de l’accord-cadre suivantes</w:t>
      </w:r>
      <w:r w:rsidRPr="005340F4">
        <w:rPr>
          <w:rFonts w:ascii="Marianne" w:hAnsi="Marianne" w:cs="Arial"/>
        </w:rPr>
        <w:t>,</w:t>
      </w:r>
    </w:p>
    <w:p w14:paraId="7AC5A04F" w14:textId="7D12C60B" w:rsidR="00440A18" w:rsidRPr="005340F4" w:rsidRDefault="00E2272A" w:rsidP="00390893">
      <w:pPr>
        <w:spacing w:before="120"/>
        <w:ind w:left="1135" w:hanging="284"/>
        <w:jc w:val="both"/>
        <w:rPr>
          <w:rFonts w:ascii="Marianne" w:hAnsi="Marianne" w:cs="Arial"/>
        </w:rPr>
      </w:pPr>
      <w:r w:rsidRPr="005340F4">
        <w:rPr>
          <w:rFonts w:ascii="Marianne" w:hAnsi="Marianne" w:cs="Arial"/>
        </w:rPr>
        <w:fldChar w:fldCharType="begin">
          <w:ffData>
            <w:name w:val=""/>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w:t>
      </w:r>
      <w:r w:rsidR="00E0518F" w:rsidRPr="005340F4">
        <w:rPr>
          <w:rFonts w:ascii="Marianne" w:hAnsi="Marianne" w:cs="Arial"/>
        </w:rPr>
        <w:t>Rè</w:t>
      </w:r>
      <w:r w:rsidR="004E1288" w:rsidRPr="005340F4">
        <w:rPr>
          <w:rFonts w:ascii="Marianne" w:hAnsi="Marianne" w:cs="Arial"/>
        </w:rPr>
        <w:t>glement de consultation n°202</w:t>
      </w:r>
      <w:r w:rsidR="00C93DC7">
        <w:rPr>
          <w:rFonts w:ascii="Marianne" w:hAnsi="Marianne" w:cs="Arial"/>
        </w:rPr>
        <w:t>5</w:t>
      </w:r>
      <w:r w:rsidR="00DB684D" w:rsidRPr="005340F4">
        <w:rPr>
          <w:rFonts w:ascii="Marianne" w:hAnsi="Marianne" w:cs="Arial"/>
        </w:rPr>
        <w:t>-92</w:t>
      </w:r>
      <w:r w:rsidR="00D27EF7">
        <w:rPr>
          <w:rFonts w:ascii="Marianne" w:hAnsi="Marianne" w:cs="Arial"/>
        </w:rPr>
        <w:t>8</w:t>
      </w:r>
      <w:r w:rsidR="008857B8" w:rsidRPr="005340F4">
        <w:rPr>
          <w:rFonts w:ascii="Marianne" w:hAnsi="Marianne" w:cs="Arial"/>
        </w:rPr>
        <w:t>0</w:t>
      </w:r>
      <w:r w:rsidR="00DB684D" w:rsidRPr="005340F4">
        <w:rPr>
          <w:rFonts w:ascii="Marianne" w:hAnsi="Marianne" w:cs="Arial"/>
        </w:rPr>
        <w:t>-0</w:t>
      </w:r>
      <w:r w:rsidR="008857B8" w:rsidRPr="005340F4">
        <w:rPr>
          <w:rFonts w:ascii="Marianne" w:hAnsi="Marianne" w:cs="Arial"/>
        </w:rPr>
        <w:t>0</w:t>
      </w:r>
      <w:r w:rsidR="00D27EF7">
        <w:rPr>
          <w:rFonts w:ascii="Marianne" w:hAnsi="Marianne" w:cs="Arial"/>
        </w:rPr>
        <w:t>9</w:t>
      </w:r>
      <w:r w:rsidR="00E0518F" w:rsidRPr="005340F4">
        <w:rPr>
          <w:rFonts w:ascii="Marianne" w:hAnsi="Marianne" w:cs="Arial"/>
        </w:rPr>
        <w:t>.</w:t>
      </w:r>
    </w:p>
    <w:p w14:paraId="44E096D3" w14:textId="277AED50" w:rsidR="00440A18" w:rsidRDefault="00440A18" w:rsidP="00440A18">
      <w:pPr>
        <w:spacing w:before="120"/>
        <w:ind w:left="1135" w:hanging="284"/>
        <w:jc w:val="both"/>
        <w:rPr>
          <w:rFonts w:ascii="Marianne" w:hAnsi="Marianne" w:cs="Arial"/>
        </w:rPr>
      </w:pPr>
      <w:r w:rsidRPr="005340F4">
        <w:rPr>
          <w:rFonts w:ascii="Marianne" w:hAnsi="Marianne" w:cs="Arial"/>
        </w:rPr>
        <w:fldChar w:fldCharType="begin">
          <w:ffData>
            <w:name w:val=""/>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w:t>
      </w:r>
      <w:r w:rsidR="004E1288" w:rsidRPr="005340F4">
        <w:rPr>
          <w:rFonts w:ascii="Marianne" w:hAnsi="Marianne" w:cs="Arial"/>
        </w:rPr>
        <w:t>CCA</w:t>
      </w:r>
      <w:r w:rsidR="008857B8" w:rsidRPr="005340F4">
        <w:rPr>
          <w:rFonts w:ascii="Marianne" w:hAnsi="Marianne" w:cs="Arial"/>
        </w:rPr>
        <w:t>T</w:t>
      </w:r>
      <w:r w:rsidR="004E1288" w:rsidRPr="005340F4">
        <w:rPr>
          <w:rFonts w:ascii="Marianne" w:hAnsi="Marianne" w:cs="Arial"/>
        </w:rPr>
        <w:t>P n°</w:t>
      </w:r>
      <w:r w:rsidR="008857B8" w:rsidRPr="005340F4">
        <w:rPr>
          <w:rFonts w:ascii="Marianne" w:hAnsi="Marianne" w:cs="Arial"/>
        </w:rPr>
        <w:t>202</w:t>
      </w:r>
      <w:r w:rsidR="00C93DC7">
        <w:rPr>
          <w:rFonts w:ascii="Marianne" w:hAnsi="Marianne" w:cs="Arial"/>
        </w:rPr>
        <w:t>5</w:t>
      </w:r>
      <w:r w:rsidR="008857B8" w:rsidRPr="005340F4">
        <w:rPr>
          <w:rFonts w:ascii="Marianne" w:hAnsi="Marianne" w:cs="Arial"/>
        </w:rPr>
        <w:t>-92</w:t>
      </w:r>
      <w:r w:rsidR="00D27EF7">
        <w:rPr>
          <w:rFonts w:ascii="Marianne" w:hAnsi="Marianne" w:cs="Arial"/>
        </w:rPr>
        <w:t>8</w:t>
      </w:r>
      <w:r w:rsidR="008857B8" w:rsidRPr="005340F4">
        <w:rPr>
          <w:rFonts w:ascii="Marianne" w:hAnsi="Marianne" w:cs="Arial"/>
        </w:rPr>
        <w:t>0-00</w:t>
      </w:r>
      <w:r w:rsidR="00D27EF7">
        <w:rPr>
          <w:rFonts w:ascii="Marianne" w:hAnsi="Marianne" w:cs="Arial"/>
        </w:rPr>
        <w:t>9</w:t>
      </w:r>
    </w:p>
    <w:p w14:paraId="688FC5F1" w14:textId="66182A4C" w:rsidR="00C93DC7" w:rsidRPr="005340F4" w:rsidRDefault="00C93DC7" w:rsidP="00C93DC7">
      <w:pPr>
        <w:spacing w:before="120"/>
        <w:ind w:left="1135" w:hanging="284"/>
        <w:jc w:val="both"/>
        <w:rPr>
          <w:rFonts w:ascii="Marianne" w:hAnsi="Marianne" w:cs="Arial"/>
        </w:rPr>
      </w:pPr>
      <w:r w:rsidRPr="005340F4">
        <w:rPr>
          <w:rFonts w:ascii="Marianne" w:hAnsi="Marianne" w:cs="Arial"/>
        </w:rPr>
        <w:fldChar w:fldCharType="begin">
          <w:ffData>
            <w:name w:val=""/>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CCA</w:t>
      </w:r>
      <w:r>
        <w:rPr>
          <w:rFonts w:ascii="Marianne" w:hAnsi="Marianne" w:cs="Arial"/>
        </w:rPr>
        <w:t>G</w:t>
      </w:r>
      <w:r w:rsidRPr="005340F4">
        <w:rPr>
          <w:rFonts w:ascii="Marianne" w:hAnsi="Marianne" w:cs="Arial"/>
        </w:rPr>
        <w:t xml:space="preserve"> </w:t>
      </w:r>
      <w:r w:rsidR="00D27EF7">
        <w:rPr>
          <w:rFonts w:ascii="Marianne" w:hAnsi="Marianne" w:cs="Arial"/>
        </w:rPr>
        <w:t>FCS</w:t>
      </w:r>
      <w:r>
        <w:rPr>
          <w:rFonts w:ascii="Marianne" w:hAnsi="Marianne" w:cs="Arial"/>
        </w:rPr>
        <w:t xml:space="preserve"> </w:t>
      </w:r>
      <w:r w:rsidRPr="00C93DC7">
        <w:rPr>
          <w:rFonts w:ascii="Marianne" w:hAnsi="Marianne" w:cs="Arial"/>
        </w:rPr>
        <w:t>approuvé par arrêté du 30 mars 2021</w:t>
      </w:r>
    </w:p>
    <w:p w14:paraId="7908FAF0" w14:textId="77777777" w:rsidR="00C93DC7" w:rsidRPr="005340F4" w:rsidRDefault="00C93DC7" w:rsidP="00440A18">
      <w:pPr>
        <w:spacing w:before="120"/>
        <w:ind w:left="1135" w:hanging="284"/>
        <w:jc w:val="both"/>
        <w:rPr>
          <w:rFonts w:ascii="Marianne" w:hAnsi="Marianne" w:cs="Arial"/>
        </w:rPr>
      </w:pPr>
    </w:p>
    <w:p w14:paraId="15C1AF15" w14:textId="77777777" w:rsidR="00E2272A" w:rsidRPr="005340F4" w:rsidRDefault="00E2272A" w:rsidP="00281AEB">
      <w:pPr>
        <w:rPr>
          <w:rFonts w:ascii="Marianne" w:hAnsi="Marianne" w:cs="Arial"/>
        </w:rPr>
      </w:pPr>
      <w:r w:rsidRPr="005340F4">
        <w:rPr>
          <w:rFonts w:ascii="Marianne" w:hAnsi="Marianne" w:cs="Arial"/>
        </w:rPr>
        <w:lastRenderedPageBreak/>
        <w:t>et conformément à leurs clauses et stipulations,</w:t>
      </w:r>
    </w:p>
    <w:p w14:paraId="426666A3" w14:textId="77777777" w:rsidR="00E2272A" w:rsidRPr="005340F4" w:rsidRDefault="00E2272A" w:rsidP="00390893">
      <w:pPr>
        <w:jc w:val="both"/>
        <w:rPr>
          <w:rFonts w:ascii="Marianne" w:hAnsi="Marianne" w:cs="Arial"/>
        </w:rPr>
      </w:pPr>
    </w:p>
    <w:p w14:paraId="6D7C42EB" w14:textId="77777777" w:rsidR="00E2272A" w:rsidRPr="005340F4" w:rsidRDefault="00E2272A" w:rsidP="00390893">
      <w:pPr>
        <w:ind w:left="851"/>
        <w:jc w:val="both"/>
        <w:rPr>
          <w:rFonts w:ascii="Marianne" w:hAnsi="Marianne" w:cs="Arial"/>
        </w:rPr>
      </w:pPr>
      <w:r w:rsidRPr="005340F4">
        <w:rPr>
          <w:rFonts w:ascii="Marianne" w:hAnsi="Marianne" w:cs="Arial"/>
        </w:rPr>
        <w:fldChar w:fldCharType="begin">
          <w:ffData>
            <w:name w:val="CaseACocher108"/>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Le signataire</w:t>
      </w:r>
    </w:p>
    <w:p w14:paraId="14209154" w14:textId="77777777" w:rsidR="00E2272A" w:rsidRPr="005340F4" w:rsidRDefault="00E2272A" w:rsidP="00390893">
      <w:pPr>
        <w:spacing w:before="120"/>
        <w:ind w:left="1701"/>
        <w:jc w:val="both"/>
        <w:rPr>
          <w:rFonts w:ascii="Marianne" w:hAnsi="Marianne" w:cs="Arial"/>
        </w:rPr>
      </w:pPr>
      <w:r w:rsidRPr="005340F4">
        <w:rPr>
          <w:rFonts w:ascii="Marianne" w:hAnsi="Marianne" w:cs="Arial"/>
        </w:rPr>
        <w:fldChar w:fldCharType="begin">
          <w:ffData>
            <w:name w:val="CaseACocher108"/>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w:t>
      </w:r>
      <w:r w:rsidR="000E069F" w:rsidRPr="005340F4">
        <w:rPr>
          <w:rFonts w:ascii="Marianne" w:hAnsi="Marianne" w:cs="Arial"/>
        </w:rPr>
        <w:t>S’engage</w:t>
      </w:r>
      <w:r w:rsidRPr="005340F4">
        <w:rPr>
          <w:rFonts w:ascii="Marianne" w:hAnsi="Marianne" w:cs="Arial"/>
        </w:rPr>
        <w:t>, sur la base de son offre et pour son propre compte</w:t>
      </w:r>
      <w:r w:rsidRPr="005340F4">
        <w:rPr>
          <w:rFonts w:ascii="Calibri" w:hAnsi="Calibri" w:cs="Calibri"/>
        </w:rPr>
        <w:t> </w:t>
      </w:r>
      <w:r w:rsidRPr="005340F4">
        <w:rPr>
          <w:rFonts w:ascii="Marianne" w:hAnsi="Marianne" w:cs="Arial"/>
        </w:rPr>
        <w:t>;</w:t>
      </w:r>
    </w:p>
    <w:p w14:paraId="407403CE" w14:textId="77777777" w:rsidR="00E2272A" w:rsidRPr="005340F4" w:rsidRDefault="00E2272A" w:rsidP="00390893">
      <w:pPr>
        <w:pStyle w:val="En-tte"/>
        <w:tabs>
          <w:tab w:val="clear" w:pos="4536"/>
          <w:tab w:val="clear" w:pos="9072"/>
        </w:tabs>
        <w:jc w:val="both"/>
        <w:rPr>
          <w:rFonts w:ascii="Marianne" w:hAnsi="Marianne" w:cs="Arial"/>
        </w:rPr>
      </w:pPr>
      <w:r w:rsidRPr="005340F4">
        <w:rPr>
          <w:rFonts w:ascii="Marianne" w:hAnsi="Marianne" w:cs="Arial"/>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DC2C9D5" w14:textId="77777777" w:rsidR="00E2272A" w:rsidRPr="005340F4" w:rsidRDefault="00E2272A" w:rsidP="00390893">
      <w:pPr>
        <w:jc w:val="both"/>
        <w:rPr>
          <w:rFonts w:ascii="Marianne" w:hAnsi="Marianne" w:cs="Arial"/>
        </w:rPr>
      </w:pPr>
    </w:p>
    <w:p w14:paraId="74C5BB9B" w14:textId="77777777" w:rsidR="00E2272A" w:rsidRPr="005340F4" w:rsidRDefault="00E2272A" w:rsidP="00390893">
      <w:pPr>
        <w:ind w:left="1701"/>
        <w:jc w:val="both"/>
        <w:rPr>
          <w:rFonts w:ascii="Marianne" w:hAnsi="Marianne" w:cs="Arial"/>
        </w:rPr>
      </w:pPr>
      <w:r w:rsidRPr="005340F4">
        <w:rPr>
          <w:rFonts w:ascii="Marianne" w:hAnsi="Marianne" w:cs="Arial"/>
        </w:rPr>
        <w:fldChar w:fldCharType="begin">
          <w:ffData>
            <w:name w:val="CaseACocher108"/>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w:t>
      </w:r>
      <w:r w:rsidR="000E069F" w:rsidRPr="005340F4">
        <w:rPr>
          <w:rFonts w:ascii="Marianne" w:hAnsi="Marianne" w:cs="Arial"/>
        </w:rPr>
        <w:t>Engage</w:t>
      </w:r>
      <w:r w:rsidRPr="005340F4">
        <w:rPr>
          <w:rFonts w:ascii="Marianne" w:hAnsi="Marianne" w:cs="Arial"/>
        </w:rPr>
        <w:t xml:space="preserve"> la société ……………………… sur la base de son offre</w:t>
      </w:r>
      <w:r w:rsidRPr="005340F4">
        <w:rPr>
          <w:rFonts w:ascii="Calibri" w:hAnsi="Calibri" w:cs="Calibri"/>
        </w:rPr>
        <w:t> </w:t>
      </w:r>
      <w:r w:rsidRPr="005340F4">
        <w:rPr>
          <w:rFonts w:ascii="Marianne" w:hAnsi="Marianne" w:cs="Arial"/>
        </w:rPr>
        <w:t>;</w:t>
      </w:r>
    </w:p>
    <w:p w14:paraId="60BB113C" w14:textId="77777777" w:rsidR="00E2272A" w:rsidRPr="005340F4" w:rsidRDefault="00E2272A" w:rsidP="00390893">
      <w:pPr>
        <w:pStyle w:val="En-tte"/>
        <w:tabs>
          <w:tab w:val="clear" w:pos="4536"/>
          <w:tab w:val="clear" w:pos="9072"/>
        </w:tabs>
        <w:jc w:val="both"/>
        <w:rPr>
          <w:rFonts w:ascii="Marianne" w:hAnsi="Marianne" w:cs="Arial"/>
        </w:rPr>
      </w:pPr>
      <w:r w:rsidRPr="005340F4">
        <w:rPr>
          <w:rFonts w:ascii="Marianne" w:hAnsi="Marianne" w:cs="Arial"/>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391023E" w14:textId="77777777" w:rsidR="00E2272A" w:rsidRPr="005340F4" w:rsidRDefault="00E2272A" w:rsidP="00390893">
      <w:pPr>
        <w:jc w:val="both"/>
        <w:rPr>
          <w:rFonts w:ascii="Marianne" w:hAnsi="Marianne" w:cs="Arial"/>
        </w:rPr>
      </w:pPr>
    </w:p>
    <w:p w14:paraId="6D0FB706" w14:textId="77777777" w:rsidR="00E2272A" w:rsidRPr="005340F4" w:rsidRDefault="00E2272A" w:rsidP="00390893">
      <w:pPr>
        <w:pStyle w:val="fcase1ertab"/>
        <w:spacing w:before="120"/>
        <w:ind w:left="851" w:firstLine="0"/>
        <w:rPr>
          <w:rFonts w:ascii="Marianne" w:hAnsi="Marianne" w:cs="Arial"/>
        </w:rPr>
      </w:pPr>
      <w:r w:rsidRPr="005340F4">
        <w:rPr>
          <w:rFonts w:ascii="Marianne" w:hAnsi="Marianne" w:cs="Arial"/>
        </w:rPr>
        <w:fldChar w:fldCharType="begin">
          <w:ffData>
            <w:name w:val=""/>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L’ensemble des membres du groupement s’engagent, sur la base de l’offre du groupement</w:t>
      </w:r>
      <w:r w:rsidRPr="005340F4">
        <w:rPr>
          <w:rFonts w:ascii="Calibri" w:hAnsi="Calibri" w:cs="Calibri"/>
        </w:rPr>
        <w:t> </w:t>
      </w:r>
      <w:r w:rsidRPr="005340F4">
        <w:rPr>
          <w:rFonts w:ascii="Marianne" w:hAnsi="Marianne" w:cs="Arial"/>
        </w:rPr>
        <w:t>;</w:t>
      </w:r>
    </w:p>
    <w:p w14:paraId="0EED4B5B" w14:textId="07FAABFB" w:rsidR="00E2272A" w:rsidRPr="005340F4" w:rsidRDefault="00E2272A" w:rsidP="00390893">
      <w:pPr>
        <w:jc w:val="both"/>
        <w:rPr>
          <w:rFonts w:ascii="Marianne" w:hAnsi="Marianne" w:cs="Arial"/>
        </w:rPr>
      </w:pPr>
      <w:r w:rsidRPr="005340F4">
        <w:rPr>
          <w:rFonts w:ascii="Marianne" w:hAnsi="Marianne" w:cs="Arial"/>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36A473C8" w14:textId="77777777" w:rsidR="004E1288" w:rsidRDefault="004E1288" w:rsidP="00390893">
      <w:pPr>
        <w:jc w:val="both"/>
        <w:rPr>
          <w:rFonts w:ascii="Marianne" w:hAnsi="Marianne" w:cs="Arial"/>
        </w:rPr>
      </w:pPr>
    </w:p>
    <w:p w14:paraId="4885A9B6" w14:textId="77777777" w:rsidR="00C93DC7" w:rsidRDefault="00C93DC7" w:rsidP="00390893">
      <w:pPr>
        <w:jc w:val="both"/>
        <w:rPr>
          <w:rFonts w:ascii="Marianne" w:hAnsi="Marianne" w:cs="Arial"/>
        </w:rPr>
      </w:pPr>
    </w:p>
    <w:p w14:paraId="7584B730" w14:textId="76B387E5" w:rsidR="00C93DC7" w:rsidRPr="005340F4" w:rsidRDefault="00C93DC7" w:rsidP="00C93DC7">
      <w:pPr>
        <w:tabs>
          <w:tab w:val="left" w:pos="5040"/>
        </w:tabs>
        <w:rPr>
          <w:rFonts w:ascii="Marianne" w:hAnsi="Marianne" w:cs="Arial"/>
          <w:b/>
          <w:bCs/>
        </w:rPr>
      </w:pPr>
      <w:r>
        <w:rPr>
          <w:rFonts w:ascii="Marianne" w:hAnsi="Marianne" w:cs="Arial"/>
          <w:b/>
          <w:bCs/>
        </w:rPr>
        <w:t>C2</w:t>
      </w:r>
      <w:r w:rsidRPr="005340F4">
        <w:rPr>
          <w:rFonts w:ascii="Marianne" w:hAnsi="Marianne" w:cs="Arial"/>
          <w:b/>
          <w:bCs/>
        </w:rPr>
        <w:t xml:space="preserve"> - </w:t>
      </w:r>
      <w:r w:rsidRPr="00C93DC7">
        <w:rPr>
          <w:rFonts w:ascii="Marianne" w:hAnsi="Marianne" w:cs="Arial"/>
          <w:b/>
          <w:bCs/>
        </w:rPr>
        <w:t>Nature du groupement et, en cas de groupement conjoint, répartition des prestations</w:t>
      </w:r>
    </w:p>
    <w:p w14:paraId="540D6FC9" w14:textId="77777777" w:rsidR="00C93DC7" w:rsidRPr="00643DC5" w:rsidRDefault="00C93DC7" w:rsidP="00C93DC7">
      <w:pPr>
        <w:pStyle w:val="fcase1ertab"/>
        <w:tabs>
          <w:tab w:val="left" w:pos="851"/>
        </w:tabs>
        <w:rPr>
          <w:rFonts w:ascii="Marianne" w:hAnsi="Marianne" w:cs="Arial"/>
        </w:rPr>
      </w:pPr>
      <w:r w:rsidRPr="00643DC5">
        <w:rPr>
          <w:rFonts w:ascii="Marianne" w:hAnsi="Marianne" w:cs="Arial"/>
          <w:i/>
          <w:iCs/>
          <w:sz w:val="18"/>
          <w:szCs w:val="18"/>
        </w:rPr>
        <w:t>(En cas de groupement d’opérateurs économiques.)</w:t>
      </w:r>
    </w:p>
    <w:p w14:paraId="228644F8" w14:textId="77777777" w:rsidR="00C93DC7" w:rsidRPr="00643DC5" w:rsidRDefault="00C93DC7" w:rsidP="00C93DC7">
      <w:pPr>
        <w:tabs>
          <w:tab w:val="left" w:pos="851"/>
          <w:tab w:val="left" w:pos="6237"/>
        </w:tabs>
        <w:rPr>
          <w:rFonts w:ascii="Marianne" w:hAnsi="Marianne" w:cs="Arial"/>
          <w:i/>
          <w:iCs/>
          <w:sz w:val="18"/>
          <w:szCs w:val="18"/>
        </w:rPr>
      </w:pPr>
    </w:p>
    <w:p w14:paraId="1410947F" w14:textId="77777777" w:rsidR="00C93DC7" w:rsidRPr="00643DC5" w:rsidRDefault="00C93DC7" w:rsidP="00C93DC7">
      <w:pPr>
        <w:pStyle w:val="fcase1ertab"/>
        <w:tabs>
          <w:tab w:val="left" w:pos="851"/>
        </w:tabs>
        <w:ind w:left="0" w:firstLine="0"/>
        <w:rPr>
          <w:rFonts w:ascii="Marianne" w:hAnsi="Marianne" w:cs="Arial"/>
        </w:rPr>
      </w:pPr>
      <w:r w:rsidRPr="00643DC5">
        <w:rPr>
          <w:rFonts w:ascii="Marianne" w:hAnsi="Marianne" w:cs="Arial"/>
        </w:rPr>
        <w:t>Pour l’exécution du marché public, le groupement d’opérateurs économiques est</w:t>
      </w:r>
      <w:r w:rsidRPr="00643DC5">
        <w:rPr>
          <w:rFonts w:ascii="Calibri" w:hAnsi="Calibri" w:cs="Calibri"/>
        </w:rPr>
        <w:t> </w:t>
      </w:r>
      <w:r w:rsidRPr="00643DC5">
        <w:rPr>
          <w:rFonts w:ascii="Marianne" w:hAnsi="Marianne" w:cs="Arial"/>
        </w:rPr>
        <w:t>:</w:t>
      </w:r>
    </w:p>
    <w:p w14:paraId="5B1D7AAA" w14:textId="77777777" w:rsidR="00C93DC7" w:rsidRPr="00643DC5" w:rsidRDefault="00C93DC7" w:rsidP="00C93DC7">
      <w:pPr>
        <w:pStyle w:val="fcase1ertab"/>
        <w:tabs>
          <w:tab w:val="left" w:pos="851"/>
        </w:tabs>
        <w:rPr>
          <w:rFonts w:ascii="Marianne" w:hAnsi="Marianne" w:cs="Arial"/>
        </w:rPr>
      </w:pPr>
      <w:r w:rsidRPr="00643DC5">
        <w:rPr>
          <w:rFonts w:ascii="Marianne" w:hAnsi="Marianne" w:cs="Arial"/>
          <w:i/>
          <w:iCs/>
          <w:sz w:val="18"/>
          <w:szCs w:val="18"/>
        </w:rPr>
        <w:t>(Cocher la case correspondante.)</w:t>
      </w:r>
    </w:p>
    <w:p w14:paraId="14F7C43F" w14:textId="77777777" w:rsidR="00C93DC7" w:rsidRPr="00643DC5" w:rsidRDefault="00C93DC7" w:rsidP="00C93DC7">
      <w:pPr>
        <w:pStyle w:val="fcase1ertab"/>
        <w:tabs>
          <w:tab w:val="clear" w:pos="426"/>
          <w:tab w:val="left" w:pos="851"/>
        </w:tabs>
        <w:spacing w:before="120"/>
        <w:ind w:left="0" w:firstLine="851"/>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r w:rsidRPr="00643DC5">
        <w:rPr>
          <w:rFonts w:ascii="Marianne" w:hAnsi="Marianne" w:cs="Arial"/>
        </w:rPr>
        <w:t>conjoint</w:t>
      </w:r>
      <w:r w:rsidRPr="00643DC5">
        <w:rPr>
          <w:rFonts w:ascii="Marianne" w:hAnsi="Marianne" w:cs="Arial"/>
        </w:rPr>
        <w:tab/>
      </w:r>
      <w:r w:rsidRPr="00643DC5">
        <w:rPr>
          <w:rFonts w:ascii="Marianne" w:hAnsi="Marianne" w:cs="Arial"/>
        </w:rPr>
        <w:tab/>
        <w:t>OU</w:t>
      </w:r>
      <w:r w:rsidRPr="00643DC5">
        <w:rPr>
          <w:rFonts w:ascii="Marianne" w:hAnsi="Marianne" w:cs="Arial"/>
        </w:rPr>
        <w:tab/>
      </w:r>
      <w:r w:rsidRPr="00643DC5">
        <w:rPr>
          <w:rFonts w:ascii="Marianne" w:hAnsi="Marianne" w:cs="Arial"/>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Cs/>
        </w:rPr>
        <w:t xml:space="preserve"> </w:t>
      </w:r>
      <w:r w:rsidRPr="00643DC5">
        <w:rPr>
          <w:rFonts w:ascii="Marianne" w:hAnsi="Marianne" w:cs="Arial"/>
        </w:rPr>
        <w:t>solidaire</w:t>
      </w:r>
    </w:p>
    <w:p w14:paraId="00305B5D" w14:textId="77777777" w:rsidR="00C93DC7" w:rsidRPr="00643DC5" w:rsidRDefault="00C93DC7" w:rsidP="00C93DC7">
      <w:pPr>
        <w:tabs>
          <w:tab w:val="left" w:pos="851"/>
        </w:tabs>
        <w:spacing w:before="120"/>
        <w:jc w:val="both"/>
        <w:rPr>
          <w:rFonts w:ascii="Marianne" w:hAnsi="Marianne" w:cs="Arial"/>
          <w:i/>
          <w:iCs/>
          <w:sz w:val="18"/>
          <w:szCs w:val="18"/>
        </w:rPr>
      </w:pPr>
      <w:r w:rsidRPr="00643DC5">
        <w:rPr>
          <w:rFonts w:ascii="Marianne" w:hAnsi="Marianne" w:cs="Arial"/>
          <w:i/>
          <w:iCs/>
          <w:sz w:val="18"/>
          <w:szCs w:val="18"/>
        </w:rPr>
        <w:t>(Les membres du groupement conjoint indiquent dans le tableau ci-dessous la répartition des prestations que chacun d’entre eux s’engage à réaliser.)</w:t>
      </w:r>
    </w:p>
    <w:p w14:paraId="21077458" w14:textId="77777777" w:rsidR="00C93DC7" w:rsidRDefault="00C93DC7" w:rsidP="00390893">
      <w:pPr>
        <w:jc w:val="both"/>
        <w:rPr>
          <w:rFonts w:ascii="Marianne" w:hAnsi="Marianne" w:cs="Arial"/>
        </w:rPr>
      </w:pPr>
    </w:p>
    <w:tbl>
      <w:tblPr>
        <w:tblW w:w="10383" w:type="dxa"/>
        <w:tblInd w:w="-40" w:type="dxa"/>
        <w:tblLayout w:type="fixed"/>
        <w:tblLook w:val="0000" w:firstRow="0" w:lastRow="0" w:firstColumn="0" w:lastColumn="0" w:noHBand="0" w:noVBand="0"/>
      </w:tblPr>
      <w:tblGrid>
        <w:gridCol w:w="3721"/>
        <w:gridCol w:w="3544"/>
        <w:gridCol w:w="3118"/>
      </w:tblGrid>
      <w:tr w:rsidR="00C93DC7" w:rsidRPr="00C93DC7" w14:paraId="5A9CE020" w14:textId="77777777" w:rsidTr="00A07D24">
        <w:trPr>
          <w:trHeight w:val="567"/>
        </w:trPr>
        <w:tc>
          <w:tcPr>
            <w:tcW w:w="3721" w:type="dxa"/>
            <w:vMerge w:val="restart"/>
            <w:tcBorders>
              <w:top w:val="single" w:sz="4" w:space="0" w:color="000000"/>
              <w:left w:val="single" w:sz="4" w:space="0" w:color="000000"/>
              <w:bottom w:val="single" w:sz="4" w:space="0" w:color="000000"/>
            </w:tcBorders>
            <w:shd w:val="clear" w:color="auto" w:fill="auto"/>
            <w:vAlign w:val="center"/>
          </w:tcPr>
          <w:p w14:paraId="36174DCF" w14:textId="77777777" w:rsidR="00C93DC7" w:rsidRPr="00C93DC7" w:rsidRDefault="00C93DC7" w:rsidP="00C93DC7">
            <w:pPr>
              <w:tabs>
                <w:tab w:val="left" w:pos="851"/>
              </w:tabs>
              <w:jc w:val="center"/>
              <w:rPr>
                <w:rFonts w:ascii="Marianne" w:hAnsi="Marianne" w:cs="Arial"/>
                <w:b/>
              </w:rPr>
            </w:pPr>
            <w:r w:rsidRPr="00C93DC7">
              <w:rPr>
                <w:rFonts w:ascii="Marianne" w:hAnsi="Marianne" w:cs="Arial"/>
                <w:b/>
              </w:rPr>
              <w:t xml:space="preserve">Désignation des membres </w:t>
            </w:r>
          </w:p>
          <w:p w14:paraId="3710D0C5" w14:textId="77777777" w:rsidR="00C93DC7" w:rsidRPr="00C93DC7" w:rsidRDefault="00C93DC7" w:rsidP="00C93DC7">
            <w:pPr>
              <w:tabs>
                <w:tab w:val="left" w:pos="851"/>
              </w:tabs>
              <w:jc w:val="center"/>
              <w:rPr>
                <w:rFonts w:ascii="Marianne" w:hAnsi="Marianne"/>
                <w:b/>
              </w:rPr>
            </w:pPr>
            <w:r w:rsidRPr="00C93DC7">
              <w:rPr>
                <w:rFonts w:ascii="Marianne" w:hAnsi="Marianne" w:cs="Arial"/>
                <w:b/>
              </w:rPr>
              <w:t>du groupement conjoint</w:t>
            </w:r>
          </w:p>
        </w:tc>
        <w:tc>
          <w:tcPr>
            <w:tcW w:w="6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25F5DA" w14:textId="77777777" w:rsidR="00C93DC7" w:rsidRPr="00C93DC7" w:rsidRDefault="00C93DC7" w:rsidP="00C93DC7">
            <w:pPr>
              <w:keepNext/>
              <w:tabs>
                <w:tab w:val="left" w:pos="851"/>
                <w:tab w:val="left" w:pos="5040"/>
              </w:tabs>
              <w:ind w:hanging="1008"/>
              <w:jc w:val="center"/>
              <w:outlineLvl w:val="4"/>
              <w:rPr>
                <w:rFonts w:ascii="Marianne" w:hAnsi="Marianne" w:cs="Times"/>
                <w:b/>
                <w:i/>
                <w:szCs w:val="24"/>
              </w:rPr>
            </w:pPr>
            <w:r w:rsidRPr="00C93DC7">
              <w:rPr>
                <w:rFonts w:ascii="Marianne" w:hAnsi="Marianne" w:cs="Times"/>
                <w:b/>
                <w:i/>
                <w:szCs w:val="24"/>
              </w:rPr>
              <w:t>Prestations exécutées par les membres</w:t>
            </w:r>
          </w:p>
          <w:p w14:paraId="1A556F55" w14:textId="77777777" w:rsidR="00C93DC7" w:rsidRPr="00C93DC7" w:rsidRDefault="00C93DC7" w:rsidP="00C93DC7">
            <w:pPr>
              <w:keepNext/>
              <w:tabs>
                <w:tab w:val="left" w:pos="851"/>
                <w:tab w:val="left" w:pos="5040"/>
              </w:tabs>
              <w:ind w:hanging="1008"/>
              <w:jc w:val="center"/>
              <w:outlineLvl w:val="4"/>
              <w:rPr>
                <w:rFonts w:ascii="Marianne" w:hAnsi="Marianne" w:cs="Times"/>
                <w:b/>
                <w:sz w:val="24"/>
                <w:szCs w:val="24"/>
              </w:rPr>
            </w:pPr>
            <w:r w:rsidRPr="00C93DC7">
              <w:rPr>
                <w:rFonts w:ascii="Marianne" w:hAnsi="Marianne" w:cs="Times"/>
                <w:b/>
                <w:i/>
                <w:szCs w:val="24"/>
              </w:rPr>
              <w:t>du groupement conjoint</w:t>
            </w:r>
          </w:p>
        </w:tc>
      </w:tr>
      <w:tr w:rsidR="00C93DC7" w:rsidRPr="00C93DC7" w14:paraId="5C320053" w14:textId="77777777" w:rsidTr="00A07D24">
        <w:trPr>
          <w:trHeight w:val="567"/>
        </w:trPr>
        <w:tc>
          <w:tcPr>
            <w:tcW w:w="3721" w:type="dxa"/>
            <w:vMerge/>
            <w:tcBorders>
              <w:top w:val="single" w:sz="4" w:space="0" w:color="000000"/>
              <w:left w:val="single" w:sz="4" w:space="0" w:color="000000"/>
              <w:bottom w:val="single" w:sz="4" w:space="0" w:color="000000"/>
            </w:tcBorders>
            <w:shd w:val="clear" w:color="auto" w:fill="FFFFFF"/>
            <w:vAlign w:val="center"/>
          </w:tcPr>
          <w:p w14:paraId="4F4F1A12" w14:textId="77777777" w:rsidR="00C93DC7" w:rsidRPr="00C93DC7" w:rsidRDefault="00C93DC7" w:rsidP="00C93DC7">
            <w:pPr>
              <w:tabs>
                <w:tab w:val="left" w:pos="851"/>
              </w:tabs>
              <w:snapToGrid w:val="0"/>
              <w:jc w:val="center"/>
              <w:rPr>
                <w:rFonts w:ascii="Marianne" w:hAnsi="Marianne" w:cs="Arial"/>
                <w:b/>
              </w:rPr>
            </w:pPr>
          </w:p>
        </w:tc>
        <w:tc>
          <w:tcPr>
            <w:tcW w:w="3544" w:type="dxa"/>
            <w:tcBorders>
              <w:top w:val="single" w:sz="4" w:space="0" w:color="000000"/>
              <w:left w:val="single" w:sz="4" w:space="0" w:color="000000"/>
              <w:bottom w:val="single" w:sz="4" w:space="0" w:color="000000"/>
            </w:tcBorders>
            <w:shd w:val="clear" w:color="auto" w:fill="FFFFFF"/>
            <w:vAlign w:val="center"/>
          </w:tcPr>
          <w:p w14:paraId="28A7F457" w14:textId="77777777" w:rsidR="00C93DC7" w:rsidRPr="00C93DC7" w:rsidRDefault="00C93DC7" w:rsidP="00C93DC7">
            <w:pPr>
              <w:tabs>
                <w:tab w:val="left" w:pos="851"/>
              </w:tabs>
              <w:jc w:val="center"/>
              <w:rPr>
                <w:rFonts w:ascii="Marianne" w:hAnsi="Marianne" w:cs="Arial"/>
                <w:b/>
              </w:rPr>
            </w:pPr>
            <w:r w:rsidRPr="00C93DC7">
              <w:rPr>
                <w:rFonts w:ascii="Marianne" w:hAnsi="Marianne" w:cs="Arial"/>
                <w:b/>
              </w:rPr>
              <w:t>Nature de la prestation</w:t>
            </w:r>
          </w:p>
        </w:tc>
        <w:tc>
          <w:tcPr>
            <w:tcW w:w="31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55723D" w14:textId="77777777" w:rsidR="00C93DC7" w:rsidRPr="00C93DC7" w:rsidRDefault="00C93DC7" w:rsidP="00C93DC7">
            <w:pPr>
              <w:tabs>
                <w:tab w:val="left" w:pos="851"/>
              </w:tabs>
              <w:jc w:val="center"/>
              <w:rPr>
                <w:rFonts w:ascii="Marianne" w:hAnsi="Marianne" w:cs="Arial"/>
                <w:b/>
              </w:rPr>
            </w:pPr>
            <w:r w:rsidRPr="00C93DC7">
              <w:rPr>
                <w:rFonts w:ascii="Marianne" w:hAnsi="Marianne" w:cs="Arial"/>
                <w:b/>
              </w:rPr>
              <w:t xml:space="preserve">Montant HT </w:t>
            </w:r>
          </w:p>
          <w:p w14:paraId="3F0C76AF" w14:textId="77777777" w:rsidR="00C93DC7" w:rsidRPr="00C93DC7" w:rsidRDefault="00C93DC7" w:rsidP="00C93DC7">
            <w:pPr>
              <w:tabs>
                <w:tab w:val="left" w:pos="851"/>
              </w:tabs>
              <w:jc w:val="center"/>
              <w:rPr>
                <w:rFonts w:ascii="Marianne" w:hAnsi="Marianne" w:cs="Arial"/>
              </w:rPr>
            </w:pPr>
            <w:r w:rsidRPr="00C93DC7">
              <w:rPr>
                <w:rFonts w:ascii="Marianne" w:hAnsi="Marianne" w:cs="Arial"/>
                <w:b/>
              </w:rPr>
              <w:t>de la prestation</w:t>
            </w:r>
          </w:p>
        </w:tc>
      </w:tr>
      <w:tr w:rsidR="00C93DC7" w:rsidRPr="00C93DC7" w14:paraId="768376AA" w14:textId="77777777" w:rsidTr="00C93DC7">
        <w:trPr>
          <w:trHeight w:val="1021"/>
        </w:trPr>
        <w:tc>
          <w:tcPr>
            <w:tcW w:w="3721" w:type="dxa"/>
            <w:tcBorders>
              <w:top w:val="single" w:sz="4" w:space="0" w:color="000000"/>
              <w:left w:val="single" w:sz="4" w:space="0" w:color="000000"/>
            </w:tcBorders>
            <w:shd w:val="clear" w:color="auto" w:fill="E2EFD9"/>
          </w:tcPr>
          <w:p w14:paraId="05434773" w14:textId="77777777" w:rsidR="00C93DC7" w:rsidRPr="00C93DC7" w:rsidRDefault="00C93DC7" w:rsidP="00C93DC7">
            <w:pPr>
              <w:tabs>
                <w:tab w:val="left" w:pos="851"/>
              </w:tabs>
              <w:snapToGrid w:val="0"/>
              <w:jc w:val="both"/>
              <w:rPr>
                <w:rFonts w:ascii="Marianne" w:hAnsi="Marianne" w:cs="Arial"/>
              </w:rPr>
            </w:pPr>
          </w:p>
        </w:tc>
        <w:tc>
          <w:tcPr>
            <w:tcW w:w="3544" w:type="dxa"/>
            <w:tcBorders>
              <w:top w:val="single" w:sz="4" w:space="0" w:color="000000"/>
              <w:left w:val="single" w:sz="4" w:space="0" w:color="000000"/>
            </w:tcBorders>
            <w:shd w:val="clear" w:color="auto" w:fill="E2EFD9"/>
          </w:tcPr>
          <w:p w14:paraId="0118AB59" w14:textId="77777777" w:rsidR="00C93DC7" w:rsidRPr="00C93DC7" w:rsidRDefault="00C93DC7" w:rsidP="00C93DC7">
            <w:pPr>
              <w:tabs>
                <w:tab w:val="left" w:pos="851"/>
              </w:tabs>
              <w:snapToGrid w:val="0"/>
              <w:jc w:val="both"/>
              <w:rPr>
                <w:rFonts w:ascii="Marianne" w:hAnsi="Marianne" w:cs="Arial"/>
              </w:rPr>
            </w:pPr>
          </w:p>
        </w:tc>
        <w:tc>
          <w:tcPr>
            <w:tcW w:w="3118" w:type="dxa"/>
            <w:tcBorders>
              <w:top w:val="single" w:sz="4" w:space="0" w:color="000000"/>
              <w:left w:val="single" w:sz="4" w:space="0" w:color="000000"/>
              <w:right w:val="single" w:sz="4" w:space="0" w:color="000000"/>
            </w:tcBorders>
            <w:shd w:val="clear" w:color="auto" w:fill="E2EFD9"/>
          </w:tcPr>
          <w:p w14:paraId="2A721B06" w14:textId="77777777" w:rsidR="00C93DC7" w:rsidRPr="00C93DC7" w:rsidRDefault="00C93DC7" w:rsidP="00C93DC7">
            <w:pPr>
              <w:tabs>
                <w:tab w:val="left" w:pos="851"/>
              </w:tabs>
              <w:snapToGrid w:val="0"/>
              <w:jc w:val="both"/>
              <w:rPr>
                <w:rFonts w:ascii="Marianne" w:hAnsi="Marianne" w:cs="Arial"/>
              </w:rPr>
            </w:pPr>
          </w:p>
        </w:tc>
      </w:tr>
      <w:tr w:rsidR="00C93DC7" w:rsidRPr="00C93DC7" w14:paraId="20E15FD2" w14:textId="77777777" w:rsidTr="00A07D24">
        <w:trPr>
          <w:trHeight w:val="1021"/>
        </w:trPr>
        <w:tc>
          <w:tcPr>
            <w:tcW w:w="3721" w:type="dxa"/>
            <w:tcBorders>
              <w:left w:val="single" w:sz="4" w:space="0" w:color="000000"/>
            </w:tcBorders>
            <w:shd w:val="clear" w:color="auto" w:fill="auto"/>
          </w:tcPr>
          <w:p w14:paraId="2C6C5A06" w14:textId="77777777" w:rsidR="00C93DC7" w:rsidRPr="00C93DC7" w:rsidRDefault="00C93DC7" w:rsidP="00C93DC7">
            <w:pPr>
              <w:tabs>
                <w:tab w:val="left" w:pos="851"/>
              </w:tabs>
              <w:snapToGrid w:val="0"/>
              <w:jc w:val="both"/>
              <w:rPr>
                <w:rFonts w:ascii="Marianne" w:hAnsi="Marianne" w:cs="Arial"/>
              </w:rPr>
            </w:pPr>
          </w:p>
        </w:tc>
        <w:tc>
          <w:tcPr>
            <w:tcW w:w="3544" w:type="dxa"/>
            <w:tcBorders>
              <w:left w:val="single" w:sz="4" w:space="0" w:color="000000"/>
            </w:tcBorders>
            <w:shd w:val="clear" w:color="auto" w:fill="auto"/>
          </w:tcPr>
          <w:p w14:paraId="53C65698" w14:textId="77777777" w:rsidR="00C93DC7" w:rsidRPr="00C93DC7" w:rsidRDefault="00C93DC7" w:rsidP="00C93DC7">
            <w:pPr>
              <w:tabs>
                <w:tab w:val="left" w:pos="851"/>
              </w:tabs>
              <w:snapToGrid w:val="0"/>
              <w:jc w:val="both"/>
              <w:rPr>
                <w:rFonts w:ascii="Marianne" w:hAnsi="Marianne" w:cs="Arial"/>
              </w:rPr>
            </w:pPr>
          </w:p>
        </w:tc>
        <w:tc>
          <w:tcPr>
            <w:tcW w:w="3118" w:type="dxa"/>
            <w:tcBorders>
              <w:left w:val="single" w:sz="4" w:space="0" w:color="000000"/>
              <w:right w:val="single" w:sz="4" w:space="0" w:color="000000"/>
            </w:tcBorders>
            <w:shd w:val="clear" w:color="auto" w:fill="auto"/>
          </w:tcPr>
          <w:p w14:paraId="7AF4EAD1" w14:textId="77777777" w:rsidR="00C93DC7" w:rsidRPr="00C93DC7" w:rsidRDefault="00C93DC7" w:rsidP="00C93DC7">
            <w:pPr>
              <w:tabs>
                <w:tab w:val="left" w:pos="851"/>
              </w:tabs>
              <w:snapToGrid w:val="0"/>
              <w:jc w:val="both"/>
              <w:rPr>
                <w:rFonts w:ascii="Marianne" w:hAnsi="Marianne" w:cs="Arial"/>
              </w:rPr>
            </w:pPr>
          </w:p>
        </w:tc>
      </w:tr>
      <w:tr w:rsidR="00C93DC7" w:rsidRPr="00C93DC7" w14:paraId="5B12DDE8" w14:textId="77777777" w:rsidTr="00C93DC7">
        <w:trPr>
          <w:trHeight w:val="1021"/>
        </w:trPr>
        <w:tc>
          <w:tcPr>
            <w:tcW w:w="3721" w:type="dxa"/>
            <w:tcBorders>
              <w:left w:val="single" w:sz="4" w:space="0" w:color="000000"/>
              <w:bottom w:val="single" w:sz="4" w:space="0" w:color="000000"/>
            </w:tcBorders>
            <w:shd w:val="clear" w:color="auto" w:fill="E2EFD9"/>
          </w:tcPr>
          <w:p w14:paraId="0125B390" w14:textId="77777777" w:rsidR="00C93DC7" w:rsidRPr="00C93DC7" w:rsidRDefault="00C93DC7" w:rsidP="00C93DC7">
            <w:pPr>
              <w:tabs>
                <w:tab w:val="left" w:pos="851"/>
              </w:tabs>
              <w:snapToGrid w:val="0"/>
              <w:jc w:val="both"/>
              <w:rPr>
                <w:rFonts w:ascii="Marianne" w:hAnsi="Marianne" w:cs="Arial"/>
              </w:rPr>
            </w:pPr>
          </w:p>
        </w:tc>
        <w:tc>
          <w:tcPr>
            <w:tcW w:w="3544" w:type="dxa"/>
            <w:tcBorders>
              <w:left w:val="single" w:sz="4" w:space="0" w:color="000000"/>
              <w:bottom w:val="single" w:sz="4" w:space="0" w:color="000000"/>
            </w:tcBorders>
            <w:shd w:val="clear" w:color="auto" w:fill="E2EFD9"/>
          </w:tcPr>
          <w:p w14:paraId="1E665E9A" w14:textId="77777777" w:rsidR="00C93DC7" w:rsidRPr="00C93DC7" w:rsidRDefault="00C93DC7" w:rsidP="00C93DC7">
            <w:pPr>
              <w:tabs>
                <w:tab w:val="left" w:pos="851"/>
              </w:tabs>
              <w:snapToGrid w:val="0"/>
              <w:jc w:val="both"/>
              <w:rPr>
                <w:rFonts w:ascii="Marianne" w:hAnsi="Marianne" w:cs="Arial"/>
              </w:rPr>
            </w:pPr>
          </w:p>
        </w:tc>
        <w:tc>
          <w:tcPr>
            <w:tcW w:w="3118" w:type="dxa"/>
            <w:tcBorders>
              <w:left w:val="single" w:sz="4" w:space="0" w:color="000000"/>
              <w:bottom w:val="single" w:sz="4" w:space="0" w:color="000000"/>
              <w:right w:val="single" w:sz="4" w:space="0" w:color="000000"/>
            </w:tcBorders>
            <w:shd w:val="clear" w:color="auto" w:fill="E2EFD9"/>
          </w:tcPr>
          <w:p w14:paraId="5847F1C4" w14:textId="77777777" w:rsidR="00C93DC7" w:rsidRPr="00C93DC7" w:rsidRDefault="00C93DC7" w:rsidP="00C93DC7">
            <w:pPr>
              <w:tabs>
                <w:tab w:val="left" w:pos="851"/>
              </w:tabs>
              <w:snapToGrid w:val="0"/>
              <w:jc w:val="both"/>
              <w:rPr>
                <w:rFonts w:ascii="Marianne" w:hAnsi="Marianne" w:cs="Arial"/>
              </w:rPr>
            </w:pPr>
          </w:p>
        </w:tc>
      </w:tr>
    </w:tbl>
    <w:p w14:paraId="144D4724" w14:textId="77777777" w:rsidR="00C93DC7" w:rsidRDefault="00C93DC7" w:rsidP="00390893">
      <w:pPr>
        <w:jc w:val="both"/>
        <w:rPr>
          <w:rFonts w:ascii="Marianne" w:hAnsi="Marianne" w:cs="Arial"/>
        </w:rPr>
      </w:pPr>
    </w:p>
    <w:p w14:paraId="4069EB76" w14:textId="22E3F0D1" w:rsidR="00C93DC7" w:rsidRPr="00643DC5" w:rsidRDefault="00C93DC7" w:rsidP="00C93DC7">
      <w:pPr>
        <w:tabs>
          <w:tab w:val="left" w:pos="5040"/>
        </w:tabs>
        <w:rPr>
          <w:rFonts w:ascii="Marianne" w:hAnsi="Marianne" w:cs="Arial"/>
          <w:i/>
        </w:rPr>
      </w:pPr>
      <w:r>
        <w:rPr>
          <w:rFonts w:ascii="Marianne" w:hAnsi="Marianne" w:cs="Arial"/>
          <w:b/>
          <w:bCs/>
        </w:rPr>
        <w:t>C3</w:t>
      </w:r>
      <w:r w:rsidRPr="005340F4">
        <w:rPr>
          <w:rFonts w:ascii="Marianne" w:hAnsi="Marianne" w:cs="Arial"/>
          <w:b/>
          <w:bCs/>
        </w:rPr>
        <w:t xml:space="preserve"> - </w:t>
      </w:r>
      <w:r w:rsidRPr="00C93DC7">
        <w:rPr>
          <w:rFonts w:ascii="Marianne" w:hAnsi="Marianne" w:cs="Arial"/>
          <w:b/>
          <w:bCs/>
        </w:rPr>
        <w:t>Compte(s) à créditer</w:t>
      </w:r>
      <w:r w:rsidR="003F2118">
        <w:rPr>
          <w:rFonts w:ascii="Marianne" w:hAnsi="Marianne" w:cs="Arial"/>
          <w:b/>
          <w:bCs/>
        </w:rPr>
        <w:t xml:space="preserve"> </w:t>
      </w:r>
      <w:r w:rsidRPr="00643DC5">
        <w:rPr>
          <w:rFonts w:ascii="Marianne" w:hAnsi="Marianne" w:cs="Arial"/>
          <w:i/>
        </w:rPr>
        <w:t xml:space="preserve">(joindre </w:t>
      </w:r>
      <w:proofErr w:type="spellStart"/>
      <w:r w:rsidRPr="00643DC5">
        <w:rPr>
          <w:rFonts w:ascii="Marianne" w:hAnsi="Marianne" w:cs="Arial"/>
          <w:i/>
        </w:rPr>
        <w:t>iban</w:t>
      </w:r>
      <w:proofErr w:type="spellEnd"/>
      <w:r w:rsidRPr="00643DC5">
        <w:rPr>
          <w:rFonts w:ascii="Marianne" w:hAnsi="Marianne" w:cs="Arial"/>
          <w:i/>
        </w:rPr>
        <w:t xml:space="preserve"> et </w:t>
      </w:r>
      <w:proofErr w:type="spellStart"/>
      <w:r w:rsidRPr="00643DC5">
        <w:rPr>
          <w:rFonts w:ascii="Marianne" w:hAnsi="Marianne" w:cs="Arial"/>
          <w:i/>
        </w:rPr>
        <w:t>bic</w:t>
      </w:r>
      <w:proofErr w:type="spellEnd"/>
      <w:r w:rsidRPr="00643DC5">
        <w:rPr>
          <w:rFonts w:ascii="Marianne" w:hAnsi="Marianne" w:cs="Arial"/>
          <w:i/>
        </w:rPr>
        <w:t xml:space="preserve">) </w:t>
      </w:r>
    </w:p>
    <w:p w14:paraId="1AE60786" w14:textId="77777777" w:rsidR="00C93DC7" w:rsidRDefault="00C93DC7" w:rsidP="00390893">
      <w:pPr>
        <w:jc w:val="both"/>
        <w:rPr>
          <w:rFonts w:ascii="Marianne" w:hAnsi="Marianne" w:cs="Arial"/>
        </w:rPr>
      </w:pPr>
    </w:p>
    <w:tbl>
      <w:tblPr>
        <w:tblW w:w="1026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755"/>
      </w:tblGrid>
      <w:tr w:rsidR="00C93DC7" w:rsidRPr="00643DC5" w14:paraId="4DF1D091" w14:textId="77777777" w:rsidTr="00A07D24">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7D7D51F3" w14:textId="77777777" w:rsidR="00C93DC7" w:rsidRPr="00643DC5" w:rsidRDefault="00C93DC7" w:rsidP="00A07D24">
            <w:pPr>
              <w:keepNext/>
              <w:spacing w:line="360" w:lineRule="auto"/>
              <w:rPr>
                <w:rFonts w:ascii="Marianne" w:hAnsi="Marianne" w:cs="Arial"/>
              </w:rPr>
            </w:pPr>
            <w:r w:rsidRPr="00643DC5">
              <w:rPr>
                <w:rFonts w:ascii="Marianne" w:hAnsi="Marianne" w:cs="Arial"/>
              </w:rPr>
              <w:t>Du compte ouvert au nom de :</w:t>
            </w:r>
          </w:p>
        </w:tc>
        <w:tc>
          <w:tcPr>
            <w:tcW w:w="5440" w:type="dxa"/>
            <w:gridSpan w:val="2"/>
            <w:tcBorders>
              <w:top w:val="single" w:sz="6" w:space="0" w:color="auto"/>
              <w:left w:val="single" w:sz="6" w:space="0" w:color="auto"/>
              <w:bottom w:val="single" w:sz="6" w:space="0" w:color="auto"/>
              <w:right w:val="single" w:sz="6" w:space="0" w:color="auto"/>
            </w:tcBorders>
            <w:vAlign w:val="center"/>
          </w:tcPr>
          <w:p w14:paraId="4BBDDDC6" w14:textId="77777777" w:rsidR="00C93DC7" w:rsidRPr="00643DC5" w:rsidRDefault="00C93DC7" w:rsidP="00A07D24">
            <w:pPr>
              <w:keepNext/>
              <w:spacing w:line="360" w:lineRule="auto"/>
              <w:rPr>
                <w:rFonts w:ascii="Marianne" w:hAnsi="Marianne" w:cs="Arial"/>
              </w:rPr>
            </w:pPr>
          </w:p>
        </w:tc>
      </w:tr>
      <w:tr w:rsidR="00C93DC7" w:rsidRPr="00643DC5" w14:paraId="3CF6B251" w14:textId="77777777" w:rsidTr="00A07D24">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50DB2A22" w14:textId="77777777" w:rsidR="00C93DC7" w:rsidRPr="00643DC5" w:rsidRDefault="00C93DC7" w:rsidP="00A07D24">
            <w:pPr>
              <w:keepNext/>
              <w:spacing w:line="360" w:lineRule="auto"/>
              <w:rPr>
                <w:rFonts w:ascii="Marianne" w:hAnsi="Marianne" w:cs="Arial"/>
              </w:rPr>
            </w:pPr>
            <w:r w:rsidRPr="00643DC5">
              <w:rPr>
                <w:rFonts w:ascii="Marianne" w:hAnsi="Marianne" w:cs="Arial"/>
              </w:rPr>
              <w:t>à (établissement de crédit, agence ou centre, adresse):</w:t>
            </w:r>
          </w:p>
        </w:tc>
        <w:tc>
          <w:tcPr>
            <w:tcW w:w="5440" w:type="dxa"/>
            <w:gridSpan w:val="2"/>
            <w:tcBorders>
              <w:top w:val="single" w:sz="6" w:space="0" w:color="auto"/>
              <w:left w:val="single" w:sz="6" w:space="0" w:color="auto"/>
              <w:bottom w:val="single" w:sz="6" w:space="0" w:color="auto"/>
              <w:right w:val="single" w:sz="6" w:space="0" w:color="auto"/>
            </w:tcBorders>
            <w:vAlign w:val="center"/>
          </w:tcPr>
          <w:p w14:paraId="02EC43EE" w14:textId="77777777" w:rsidR="00C93DC7" w:rsidRPr="00643DC5" w:rsidRDefault="00C93DC7" w:rsidP="00A07D24">
            <w:pPr>
              <w:keepNext/>
              <w:spacing w:line="360" w:lineRule="auto"/>
              <w:rPr>
                <w:rFonts w:ascii="Marianne" w:hAnsi="Marianne" w:cs="Arial"/>
              </w:rPr>
            </w:pPr>
          </w:p>
        </w:tc>
      </w:tr>
      <w:tr w:rsidR="00C93DC7" w:rsidRPr="00643DC5" w14:paraId="744ABFB7" w14:textId="77777777" w:rsidTr="00A07D24">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5F239163" w14:textId="77777777" w:rsidR="00C93DC7" w:rsidRPr="00643DC5" w:rsidRDefault="00C93DC7" w:rsidP="00A07D24">
            <w:pPr>
              <w:keepNext/>
              <w:spacing w:line="360" w:lineRule="auto"/>
              <w:jc w:val="center"/>
              <w:rPr>
                <w:rFonts w:ascii="Marianne" w:hAnsi="Marianne" w:cs="Arial"/>
                <w:position w:val="6"/>
              </w:rPr>
            </w:pPr>
            <w:r w:rsidRPr="00643DC5">
              <w:rPr>
                <w:rFonts w:ascii="Marianne" w:hAnsi="Marianne" w:cs="Arial"/>
                <w:position w:val="6"/>
              </w:rPr>
              <w:t>code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728D6A23" w14:textId="77777777" w:rsidR="00C93DC7" w:rsidRPr="00643DC5" w:rsidRDefault="00C93DC7" w:rsidP="00A07D24">
            <w:pPr>
              <w:keepNext/>
              <w:spacing w:line="360" w:lineRule="auto"/>
              <w:jc w:val="center"/>
              <w:rPr>
                <w:rFonts w:ascii="Marianne" w:hAnsi="Marianne" w:cs="Arial"/>
                <w:position w:val="6"/>
              </w:rPr>
            </w:pPr>
            <w:r w:rsidRPr="00643DC5">
              <w:rPr>
                <w:rFonts w:ascii="Marianne" w:hAnsi="Marianne" w:cs="Arial"/>
                <w:position w:val="6"/>
              </w:rPr>
              <w:t>code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362DC57D" w14:textId="77777777" w:rsidR="00C93DC7" w:rsidRPr="00643DC5" w:rsidRDefault="00C93DC7" w:rsidP="00A07D24">
            <w:pPr>
              <w:keepNext/>
              <w:spacing w:line="360" w:lineRule="auto"/>
              <w:jc w:val="center"/>
              <w:rPr>
                <w:rFonts w:ascii="Marianne" w:hAnsi="Marianne" w:cs="Arial"/>
                <w:position w:val="6"/>
              </w:rPr>
            </w:pPr>
            <w:r w:rsidRPr="00643DC5">
              <w:rPr>
                <w:rFonts w:ascii="Marianne" w:hAnsi="Marianne" w:cs="Arial"/>
                <w:position w:val="6"/>
              </w:rPr>
              <w:t>n° de compte</w:t>
            </w:r>
          </w:p>
        </w:tc>
        <w:tc>
          <w:tcPr>
            <w:tcW w:w="1755" w:type="dxa"/>
            <w:tcBorders>
              <w:top w:val="single" w:sz="6" w:space="0" w:color="auto"/>
              <w:left w:val="single" w:sz="6" w:space="0" w:color="auto"/>
              <w:bottom w:val="single" w:sz="6" w:space="0" w:color="auto"/>
              <w:right w:val="single" w:sz="6" w:space="0" w:color="auto"/>
            </w:tcBorders>
            <w:vAlign w:val="center"/>
            <w:hideMark/>
          </w:tcPr>
          <w:p w14:paraId="14FE2128" w14:textId="77777777" w:rsidR="00C93DC7" w:rsidRPr="00643DC5" w:rsidRDefault="00C93DC7" w:rsidP="00A07D24">
            <w:pPr>
              <w:keepNext/>
              <w:spacing w:line="360" w:lineRule="auto"/>
              <w:jc w:val="center"/>
              <w:rPr>
                <w:rFonts w:ascii="Marianne" w:hAnsi="Marianne" w:cs="Arial"/>
                <w:position w:val="6"/>
              </w:rPr>
            </w:pPr>
            <w:r w:rsidRPr="00643DC5">
              <w:rPr>
                <w:rFonts w:ascii="Marianne" w:hAnsi="Marianne" w:cs="Arial"/>
                <w:position w:val="6"/>
              </w:rPr>
              <w:t>clé RIB</w:t>
            </w:r>
          </w:p>
        </w:tc>
      </w:tr>
      <w:tr w:rsidR="00C93DC7" w:rsidRPr="00643DC5" w14:paraId="570B53F5" w14:textId="77777777" w:rsidTr="00A07D24">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72A9B48E" w14:textId="77777777" w:rsidR="00C93DC7" w:rsidRPr="00643DC5" w:rsidRDefault="00C93DC7" w:rsidP="00A07D24">
            <w:pPr>
              <w:keepNext/>
              <w:spacing w:line="360" w:lineRule="auto"/>
              <w:rPr>
                <w:rFonts w:ascii="Marianne" w:hAnsi="Marianne" w:cs="Arial"/>
                <w:position w:val="6"/>
              </w:rPr>
            </w:pPr>
          </w:p>
        </w:tc>
        <w:tc>
          <w:tcPr>
            <w:tcW w:w="1985" w:type="dxa"/>
            <w:tcBorders>
              <w:top w:val="single" w:sz="6" w:space="0" w:color="auto"/>
              <w:left w:val="single" w:sz="6" w:space="0" w:color="auto"/>
              <w:bottom w:val="single" w:sz="6" w:space="0" w:color="auto"/>
              <w:right w:val="single" w:sz="6" w:space="0" w:color="auto"/>
            </w:tcBorders>
            <w:vAlign w:val="center"/>
          </w:tcPr>
          <w:p w14:paraId="7380AD22" w14:textId="77777777" w:rsidR="00C93DC7" w:rsidRPr="00643DC5" w:rsidRDefault="00C93DC7" w:rsidP="00A07D24">
            <w:pPr>
              <w:keepNext/>
              <w:spacing w:line="360" w:lineRule="auto"/>
              <w:rPr>
                <w:rFonts w:ascii="Marianne" w:hAnsi="Marianne" w:cs="Arial"/>
                <w:position w:val="6"/>
              </w:rPr>
            </w:pPr>
          </w:p>
        </w:tc>
        <w:tc>
          <w:tcPr>
            <w:tcW w:w="3685" w:type="dxa"/>
            <w:tcBorders>
              <w:top w:val="single" w:sz="6" w:space="0" w:color="auto"/>
              <w:left w:val="single" w:sz="6" w:space="0" w:color="auto"/>
              <w:bottom w:val="single" w:sz="6" w:space="0" w:color="auto"/>
              <w:right w:val="single" w:sz="6" w:space="0" w:color="auto"/>
            </w:tcBorders>
            <w:vAlign w:val="center"/>
          </w:tcPr>
          <w:p w14:paraId="2A7EF3CE" w14:textId="77777777" w:rsidR="00C93DC7" w:rsidRPr="00643DC5" w:rsidRDefault="00C93DC7" w:rsidP="00A07D24">
            <w:pPr>
              <w:keepNext/>
              <w:spacing w:line="360" w:lineRule="auto"/>
              <w:rPr>
                <w:rFonts w:ascii="Marianne" w:hAnsi="Marianne" w:cs="Arial"/>
                <w:position w:val="6"/>
              </w:rPr>
            </w:pPr>
          </w:p>
        </w:tc>
        <w:tc>
          <w:tcPr>
            <w:tcW w:w="1755" w:type="dxa"/>
            <w:tcBorders>
              <w:top w:val="single" w:sz="6" w:space="0" w:color="auto"/>
              <w:left w:val="single" w:sz="6" w:space="0" w:color="auto"/>
              <w:bottom w:val="single" w:sz="6" w:space="0" w:color="auto"/>
              <w:right w:val="single" w:sz="6" w:space="0" w:color="auto"/>
            </w:tcBorders>
            <w:vAlign w:val="center"/>
          </w:tcPr>
          <w:p w14:paraId="635BE273" w14:textId="77777777" w:rsidR="00C93DC7" w:rsidRPr="00643DC5" w:rsidRDefault="00C93DC7" w:rsidP="00A07D24">
            <w:pPr>
              <w:keepNext/>
              <w:spacing w:line="360" w:lineRule="auto"/>
              <w:rPr>
                <w:rFonts w:ascii="Marianne" w:hAnsi="Marianne" w:cs="Arial"/>
                <w:position w:val="6"/>
              </w:rPr>
            </w:pPr>
          </w:p>
        </w:tc>
      </w:tr>
      <w:tr w:rsidR="00C93DC7" w:rsidRPr="00643DC5" w14:paraId="780D32E6" w14:textId="77777777" w:rsidTr="00A07D24">
        <w:trPr>
          <w:cantSplit/>
        </w:trPr>
        <w:tc>
          <w:tcPr>
            <w:tcW w:w="10260" w:type="dxa"/>
            <w:gridSpan w:val="4"/>
            <w:tcBorders>
              <w:top w:val="single" w:sz="6" w:space="0" w:color="auto"/>
              <w:left w:val="single" w:sz="6" w:space="0" w:color="auto"/>
              <w:bottom w:val="single" w:sz="6" w:space="0" w:color="auto"/>
              <w:right w:val="single" w:sz="6" w:space="0" w:color="auto"/>
            </w:tcBorders>
            <w:vAlign w:val="center"/>
            <w:hideMark/>
          </w:tcPr>
          <w:p w14:paraId="68A0B358" w14:textId="77777777" w:rsidR="00C93DC7" w:rsidRPr="00643DC5" w:rsidRDefault="00C93DC7" w:rsidP="00A07D24">
            <w:pPr>
              <w:keepNext/>
              <w:spacing w:line="360" w:lineRule="auto"/>
              <w:rPr>
                <w:rFonts w:ascii="Marianne" w:hAnsi="Marianne" w:cs="Arial"/>
                <w:position w:val="6"/>
              </w:rPr>
            </w:pPr>
            <w:r w:rsidRPr="00643DC5">
              <w:rPr>
                <w:rFonts w:ascii="Marianne" w:hAnsi="Marianne" w:cs="Arial"/>
                <w:position w:val="6"/>
              </w:rPr>
              <w:t xml:space="preserve">IBAN : </w:t>
            </w:r>
          </w:p>
        </w:tc>
      </w:tr>
    </w:tbl>
    <w:p w14:paraId="531EF55F" w14:textId="1225B89C" w:rsidR="004E1288" w:rsidRDefault="004E1288" w:rsidP="00C93DC7">
      <w:pPr>
        <w:jc w:val="both"/>
        <w:rPr>
          <w:rFonts w:ascii="Marianne" w:hAnsi="Marianne" w:cs="Arial"/>
          <w:b/>
          <w:bCs/>
          <w:u w:val="single"/>
        </w:rPr>
      </w:pPr>
    </w:p>
    <w:p w14:paraId="69B48E47" w14:textId="77777777" w:rsidR="00C93DC7" w:rsidRPr="005340F4" w:rsidRDefault="00C93DC7" w:rsidP="00C93DC7">
      <w:pPr>
        <w:pStyle w:val="texte10"/>
        <w:rPr>
          <w:rFonts w:ascii="Marianne" w:hAnsi="Marianne" w:cs="Arial"/>
          <w:sz w:val="20"/>
        </w:rPr>
      </w:pPr>
      <w:r w:rsidRPr="005340F4">
        <w:rPr>
          <w:rFonts w:ascii="Marianne" w:hAnsi="Marianne" w:cs="Arial"/>
          <w:sz w:val="20"/>
        </w:rPr>
        <w:lastRenderedPageBreak/>
        <w:t xml:space="preserve">Ce cadre doit </w:t>
      </w:r>
      <w:r w:rsidRPr="005340F4">
        <w:rPr>
          <w:rFonts w:ascii="Marianne" w:hAnsi="Marianne" w:cs="Arial"/>
          <w:sz w:val="20"/>
          <w:u w:val="single"/>
        </w:rPr>
        <w:t>obligatoirement</w:t>
      </w:r>
      <w:r w:rsidRPr="005340F4">
        <w:rPr>
          <w:rFonts w:ascii="Marianne" w:hAnsi="Marianne" w:cs="Arial"/>
          <w:sz w:val="20"/>
        </w:rPr>
        <w:t xml:space="preserve"> être complété.</w:t>
      </w:r>
    </w:p>
    <w:p w14:paraId="4EC32A56" w14:textId="77777777" w:rsidR="00C93DC7" w:rsidRPr="005340F4" w:rsidRDefault="00C93DC7" w:rsidP="00C93DC7">
      <w:pPr>
        <w:pStyle w:val="texte10"/>
        <w:rPr>
          <w:rFonts w:ascii="Marianne" w:hAnsi="Marianne" w:cs="Arial"/>
          <w:sz w:val="20"/>
        </w:rPr>
      </w:pPr>
      <w:r w:rsidRPr="005340F4">
        <w:rPr>
          <w:rFonts w:ascii="Marianne" w:hAnsi="Marianne" w:cs="Arial"/>
          <w:sz w:val="20"/>
        </w:rPr>
        <w:t>Dans le cas d’une modification de domiciliation bancaire, le titulaire en informera le pouvoir adjudicateur par courrier recommandé avec accusé de réception</w:t>
      </w:r>
      <w:r w:rsidRPr="005340F4">
        <w:rPr>
          <w:rFonts w:ascii="Calibri" w:hAnsi="Calibri" w:cs="Calibri"/>
          <w:sz w:val="20"/>
        </w:rPr>
        <w:t> </w:t>
      </w:r>
      <w:r w:rsidRPr="005340F4">
        <w:rPr>
          <w:rFonts w:ascii="Marianne" w:hAnsi="Marianne" w:cs="Arial"/>
          <w:sz w:val="20"/>
        </w:rPr>
        <w:t>; un RIB sera joint.</w:t>
      </w:r>
    </w:p>
    <w:p w14:paraId="0B341FCC" w14:textId="77777777" w:rsidR="00C93DC7" w:rsidRPr="005340F4" w:rsidRDefault="00C93DC7" w:rsidP="00C93DC7">
      <w:pPr>
        <w:jc w:val="both"/>
        <w:rPr>
          <w:rFonts w:ascii="Marianne" w:hAnsi="Marianne" w:cs="Arial"/>
          <w:b/>
          <w:bCs/>
          <w:u w:val="single"/>
        </w:rPr>
      </w:pPr>
    </w:p>
    <w:p w14:paraId="4C27F464" w14:textId="77777777" w:rsidR="004E1288" w:rsidRPr="005340F4" w:rsidRDefault="004E1288" w:rsidP="004E1288">
      <w:pPr>
        <w:ind w:left="720"/>
        <w:jc w:val="both"/>
        <w:rPr>
          <w:rFonts w:ascii="Marianne" w:hAnsi="Marianne"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636F1F" w:rsidRPr="005340F4" w14:paraId="04A3F85C" w14:textId="77777777" w:rsidTr="00203A27">
        <w:tc>
          <w:tcPr>
            <w:tcW w:w="10065" w:type="dxa"/>
            <w:tcBorders>
              <w:top w:val="single" w:sz="12" w:space="0" w:color="339933"/>
              <w:bottom w:val="single" w:sz="12" w:space="0" w:color="339933"/>
            </w:tcBorders>
            <w:shd w:val="clear" w:color="FFFF00" w:fill="auto"/>
          </w:tcPr>
          <w:p w14:paraId="51E2CB74" w14:textId="688EBBF3" w:rsidR="000B38CF" w:rsidRPr="005340F4" w:rsidRDefault="000B38CF" w:rsidP="000B38CF">
            <w:pPr>
              <w:tabs>
                <w:tab w:val="left" w:pos="-142"/>
                <w:tab w:val="left" w:pos="4111"/>
              </w:tabs>
              <w:jc w:val="both"/>
              <w:rPr>
                <w:rFonts w:ascii="Marianne" w:hAnsi="Marianne" w:cs="Arial"/>
                <w:b/>
                <w:bCs/>
                <w:color w:val="000000" w:themeColor="text1"/>
              </w:rPr>
            </w:pPr>
            <w:r w:rsidRPr="005340F4">
              <w:rPr>
                <w:rFonts w:ascii="Marianne" w:hAnsi="Marianne" w:cs="Arial"/>
                <w:color w:val="000000" w:themeColor="text1"/>
              </w:rPr>
              <w:br w:type="page"/>
            </w:r>
            <w:r w:rsidRPr="005340F4">
              <w:rPr>
                <w:rFonts w:ascii="Marianne" w:hAnsi="Marianne" w:cs="Arial"/>
                <w:color w:val="000000" w:themeColor="text1"/>
              </w:rPr>
              <w:br w:type="page"/>
            </w:r>
            <w:r w:rsidRPr="005340F4">
              <w:rPr>
                <w:rFonts w:ascii="Marianne" w:hAnsi="Marianne" w:cs="Arial"/>
                <w:b/>
                <w:bCs/>
                <w:color w:val="000000" w:themeColor="text1"/>
              </w:rPr>
              <w:t xml:space="preserve">D. Montant du marché - Prix </w:t>
            </w:r>
          </w:p>
        </w:tc>
      </w:tr>
    </w:tbl>
    <w:p w14:paraId="6C822D73" w14:textId="77777777" w:rsidR="000B38CF" w:rsidRPr="005340F4" w:rsidRDefault="000B38CF" w:rsidP="000B38CF">
      <w:pPr>
        <w:rPr>
          <w:rFonts w:ascii="Marianne" w:hAnsi="Marianne" w:cs="Arial"/>
          <w:b/>
          <w:bCs/>
          <w:color w:val="000000" w:themeColor="text1"/>
        </w:rPr>
      </w:pPr>
    </w:p>
    <w:p w14:paraId="48496ED3" w14:textId="7000FBE3" w:rsidR="000B38CF" w:rsidRPr="005340F4" w:rsidRDefault="000B38CF" w:rsidP="000B38CF">
      <w:pPr>
        <w:spacing w:before="120" w:after="120"/>
        <w:rPr>
          <w:rFonts w:ascii="Marianne" w:hAnsi="Marianne" w:cs="Arial"/>
          <w:b/>
          <w:bCs/>
          <w:color w:val="000000" w:themeColor="text1"/>
        </w:rPr>
      </w:pPr>
      <w:r w:rsidRPr="005340F4">
        <w:rPr>
          <w:rFonts w:ascii="Marianne" w:hAnsi="Marianne" w:cs="Arial"/>
          <w:b/>
          <w:bCs/>
          <w:color w:val="000000" w:themeColor="text1"/>
        </w:rPr>
        <w:t>D1 – Montant du marché</w:t>
      </w:r>
    </w:p>
    <w:p w14:paraId="4B2A485E" w14:textId="77777777" w:rsidR="00926C9F" w:rsidRPr="005340F4" w:rsidRDefault="00926C9F" w:rsidP="00926C9F">
      <w:pPr>
        <w:rPr>
          <w:rFonts w:ascii="Marianne" w:hAnsi="Marianne" w:cs="Arial"/>
        </w:rPr>
      </w:pPr>
    </w:p>
    <w:p w14:paraId="6E50BC50" w14:textId="77777777" w:rsidR="00C93DC7" w:rsidRPr="005D2F82" w:rsidRDefault="00C93DC7" w:rsidP="00C93DC7">
      <w:pPr>
        <w:rPr>
          <w:rFonts w:ascii="Marianne" w:hAnsi="Marianne" w:cs="Arial"/>
        </w:rPr>
      </w:pPr>
      <w:r w:rsidRPr="005D2F82">
        <w:rPr>
          <w:rFonts w:ascii="Marianne" w:hAnsi="Marianne" w:cs="Arial"/>
        </w:rPr>
        <w:t>Le marché prend la forme d’un accord-cadre exécuté à bons de commande au fur et à mesure des besoins du pouvoir adjudicateur selon les dispositions des articles L.2162-1, R.2162-1 à R.2162-6, R.2162-13 et 14 du code de la commande publique.</w:t>
      </w:r>
    </w:p>
    <w:p w14:paraId="2A5538DB" w14:textId="77777777" w:rsidR="00C93DC7" w:rsidRPr="005D2F82" w:rsidRDefault="00C93DC7" w:rsidP="00C93DC7">
      <w:pPr>
        <w:rPr>
          <w:rFonts w:ascii="Marianne" w:hAnsi="Marianne" w:cs="Arial"/>
        </w:rPr>
      </w:pPr>
    </w:p>
    <w:p w14:paraId="227303B3" w14:textId="77777777" w:rsidR="00C93DC7" w:rsidRDefault="00C93DC7" w:rsidP="00C93DC7">
      <w:pPr>
        <w:rPr>
          <w:rFonts w:ascii="Marianne" w:hAnsi="Marianne" w:cs="Arial"/>
        </w:rPr>
      </w:pPr>
      <w:r w:rsidRPr="005D2F82">
        <w:rPr>
          <w:rFonts w:ascii="Marianne" w:hAnsi="Marianne" w:cs="Arial"/>
        </w:rPr>
        <w:t>En application de l’article R.2162-4-3° l’accord-cadre sera passé sans montant minimum et avec un montant maximum de commandes fixé comme suit :</w:t>
      </w:r>
    </w:p>
    <w:p w14:paraId="3161B136" w14:textId="77777777" w:rsidR="00C93DC7" w:rsidRDefault="00C93DC7" w:rsidP="00C93DC7">
      <w:pPr>
        <w:rPr>
          <w:rFonts w:ascii="Marianne" w:hAnsi="Marianne" w:cs="Arial"/>
        </w:rPr>
      </w:pPr>
    </w:p>
    <w:tbl>
      <w:tblPr>
        <w:tblW w:w="7655" w:type="dxa"/>
        <w:tblInd w:w="562"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28"/>
        <w:gridCol w:w="3827"/>
      </w:tblGrid>
      <w:tr w:rsidR="00C93DC7" w:rsidRPr="0075633C" w14:paraId="50DB7C72" w14:textId="77777777" w:rsidTr="00A07D24">
        <w:trPr>
          <w:trHeight w:val="323"/>
        </w:trPr>
        <w:tc>
          <w:tcPr>
            <w:tcW w:w="3828" w:type="dxa"/>
            <w:shd w:val="clear" w:color="auto" w:fill="E2EFD9"/>
            <w:vAlign w:val="center"/>
          </w:tcPr>
          <w:p w14:paraId="0BD82D87" w14:textId="77777777" w:rsidR="00C93DC7" w:rsidRPr="0075633C" w:rsidRDefault="00C93DC7" w:rsidP="00A07D24">
            <w:pPr>
              <w:widowControl w:val="0"/>
              <w:jc w:val="center"/>
              <w:rPr>
                <w:rFonts w:ascii="Marianne" w:hAnsi="Marianne"/>
                <w:color w:val="000000"/>
              </w:rPr>
            </w:pPr>
            <w:bookmarkStart w:id="1" w:name="_Hlk194919751"/>
            <w:bookmarkStart w:id="2" w:name="_Hlk148019385"/>
            <w:r w:rsidRPr="0075633C">
              <w:rPr>
                <w:rFonts w:ascii="Marianne" w:hAnsi="Marianne" w:cs="Arial"/>
              </w:rPr>
              <w:t>Montant minimum de commande</w:t>
            </w:r>
          </w:p>
        </w:tc>
        <w:tc>
          <w:tcPr>
            <w:tcW w:w="3827" w:type="dxa"/>
            <w:shd w:val="clear" w:color="auto" w:fill="E2EFD9"/>
            <w:vAlign w:val="center"/>
          </w:tcPr>
          <w:p w14:paraId="7F573D66" w14:textId="77777777" w:rsidR="00C93DC7" w:rsidRPr="0075633C" w:rsidRDefault="00C93DC7" w:rsidP="00A07D24">
            <w:pPr>
              <w:widowControl w:val="0"/>
              <w:jc w:val="center"/>
              <w:rPr>
                <w:rFonts w:ascii="Marianne" w:hAnsi="Marianne"/>
                <w:color w:val="000000"/>
              </w:rPr>
            </w:pPr>
            <w:r w:rsidRPr="0075633C">
              <w:rPr>
                <w:rFonts w:ascii="Marianne" w:hAnsi="Marianne" w:cs="Arial"/>
              </w:rPr>
              <w:t>Montant maximum de commande</w:t>
            </w:r>
          </w:p>
        </w:tc>
      </w:tr>
      <w:bookmarkEnd w:id="1"/>
      <w:tr w:rsidR="00C93DC7" w:rsidRPr="0075633C" w14:paraId="4EF10C5B" w14:textId="77777777" w:rsidTr="00A07D24">
        <w:trPr>
          <w:trHeight w:val="274"/>
        </w:trPr>
        <w:tc>
          <w:tcPr>
            <w:tcW w:w="3828" w:type="dxa"/>
            <w:shd w:val="clear" w:color="auto" w:fill="auto"/>
            <w:vAlign w:val="center"/>
          </w:tcPr>
          <w:p w14:paraId="0F420E23" w14:textId="77777777" w:rsidR="00C93DC7" w:rsidRPr="0075633C" w:rsidRDefault="00C93DC7" w:rsidP="00A07D24">
            <w:pPr>
              <w:widowControl w:val="0"/>
              <w:jc w:val="center"/>
              <w:rPr>
                <w:rFonts w:ascii="Marianne" w:hAnsi="Marianne"/>
                <w:color w:val="000000"/>
              </w:rPr>
            </w:pPr>
            <w:r w:rsidRPr="0075633C">
              <w:rPr>
                <w:rFonts w:ascii="Marianne" w:hAnsi="Marianne" w:cs="Arial"/>
                <w:color w:val="000000"/>
              </w:rPr>
              <w:t>sans</w:t>
            </w:r>
          </w:p>
        </w:tc>
        <w:tc>
          <w:tcPr>
            <w:tcW w:w="3827" w:type="dxa"/>
            <w:shd w:val="clear" w:color="auto" w:fill="auto"/>
            <w:vAlign w:val="center"/>
          </w:tcPr>
          <w:p w14:paraId="74251DB1" w14:textId="2D059CA9" w:rsidR="00C93DC7" w:rsidRPr="0075633C" w:rsidRDefault="003F2118" w:rsidP="00A07D24">
            <w:pPr>
              <w:widowControl w:val="0"/>
              <w:jc w:val="center"/>
              <w:rPr>
                <w:rFonts w:ascii="Marianne" w:hAnsi="Marianne"/>
              </w:rPr>
            </w:pPr>
            <w:r>
              <w:rPr>
                <w:rFonts w:ascii="Marianne" w:hAnsi="Marianne" w:cs="Arial"/>
              </w:rPr>
              <w:t>350</w:t>
            </w:r>
            <w:r w:rsidR="00C93DC7" w:rsidRPr="0075633C">
              <w:rPr>
                <w:rFonts w:ascii="Marianne" w:hAnsi="Marianne" w:cs="Arial"/>
              </w:rPr>
              <w:t xml:space="preserve"> 000 € HT/4 ans</w:t>
            </w:r>
          </w:p>
        </w:tc>
      </w:tr>
      <w:bookmarkEnd w:id="2"/>
    </w:tbl>
    <w:p w14:paraId="39AAF4E3" w14:textId="6803C004" w:rsidR="00960139" w:rsidRPr="005340F4" w:rsidRDefault="00960139" w:rsidP="00960139">
      <w:pPr>
        <w:pStyle w:val="texte10"/>
        <w:rPr>
          <w:rFonts w:ascii="Marianne" w:hAnsi="Marianne" w:cs="Arial"/>
          <w:sz w:val="20"/>
        </w:rPr>
      </w:pPr>
    </w:p>
    <w:p w14:paraId="33D61663" w14:textId="25625390" w:rsidR="000B38CF" w:rsidRPr="005340F4" w:rsidRDefault="000B38CF" w:rsidP="000B38CF">
      <w:pPr>
        <w:spacing w:before="120" w:after="120"/>
        <w:rPr>
          <w:rFonts w:ascii="Marianne" w:hAnsi="Marianne" w:cs="Arial"/>
          <w:b/>
          <w:bCs/>
          <w:color w:val="000000" w:themeColor="text1"/>
        </w:rPr>
      </w:pPr>
      <w:r w:rsidRPr="005340F4">
        <w:rPr>
          <w:rFonts w:ascii="Marianne" w:hAnsi="Marianne" w:cs="Arial"/>
          <w:b/>
          <w:bCs/>
          <w:color w:val="000000" w:themeColor="text1"/>
        </w:rPr>
        <w:t>D2 – Prix</w:t>
      </w:r>
    </w:p>
    <w:p w14:paraId="25F9B14A" w14:textId="785C2EFD" w:rsidR="00CA527B" w:rsidRPr="005340F4" w:rsidRDefault="00960139" w:rsidP="00CA527B">
      <w:pPr>
        <w:pStyle w:val="Corpsdetexte2"/>
        <w:spacing w:after="0" w:line="240" w:lineRule="auto"/>
        <w:jc w:val="both"/>
        <w:rPr>
          <w:rFonts w:ascii="Marianne" w:hAnsi="Marianne"/>
        </w:rPr>
      </w:pPr>
      <w:r w:rsidRPr="005340F4">
        <w:rPr>
          <w:rFonts w:ascii="Marianne" w:hAnsi="Marianne"/>
        </w:rPr>
        <w:t>L</w:t>
      </w:r>
      <w:r w:rsidR="00CA527B" w:rsidRPr="005340F4">
        <w:rPr>
          <w:rFonts w:ascii="Marianne" w:hAnsi="Marianne"/>
        </w:rPr>
        <w:t xml:space="preserve">es prix sont </w:t>
      </w:r>
      <w:r w:rsidRPr="005340F4">
        <w:rPr>
          <w:rFonts w:ascii="Marianne" w:hAnsi="Marianne"/>
        </w:rPr>
        <w:t>fixés</w:t>
      </w:r>
      <w:r w:rsidR="00CA527B" w:rsidRPr="005340F4">
        <w:rPr>
          <w:rFonts w:ascii="Marianne" w:hAnsi="Marianne"/>
        </w:rPr>
        <w:t xml:space="preserve"> </w:t>
      </w:r>
      <w:r w:rsidR="006B49EF">
        <w:rPr>
          <w:rFonts w:ascii="Marianne" w:hAnsi="Marianne"/>
        </w:rPr>
        <w:t>au Bordereau des Prix Unitaires (BPU)</w:t>
      </w:r>
      <w:r w:rsidR="00CA527B" w:rsidRPr="005340F4">
        <w:rPr>
          <w:rFonts w:ascii="Marianne" w:hAnsi="Marianne"/>
        </w:rPr>
        <w:t>.</w:t>
      </w:r>
    </w:p>
    <w:p w14:paraId="77131F5F" w14:textId="77777777" w:rsidR="00CA527B" w:rsidRPr="005340F4" w:rsidRDefault="00CA527B" w:rsidP="00CA527B">
      <w:pPr>
        <w:pStyle w:val="NormalWeb"/>
        <w:spacing w:before="0" w:after="0"/>
        <w:rPr>
          <w:rFonts w:ascii="Marianne" w:hAnsi="Marianne"/>
          <w:color w:val="auto"/>
          <w:sz w:val="20"/>
          <w:szCs w:val="20"/>
        </w:rPr>
      </w:pPr>
    </w:p>
    <w:p w14:paraId="544E281D" w14:textId="77777777" w:rsidR="008857B8" w:rsidRPr="005340F4" w:rsidRDefault="008857B8" w:rsidP="008857B8">
      <w:pPr>
        <w:rPr>
          <w:rFonts w:ascii="Marianne" w:hAnsi="Marianne" w:cs="Arial"/>
        </w:rPr>
      </w:pPr>
      <w:r w:rsidRPr="005340F4">
        <w:rPr>
          <w:rFonts w:ascii="Marianne" w:hAnsi="Marianne" w:cs="Arial"/>
        </w:rPr>
        <w:t>Les prix de règlement de chaque commande sont déterminés en affectant aux quantités commandées, les prix unitaires ou forfaitaires décrits à l’état des prix forfaitaires et unitaires.</w:t>
      </w:r>
    </w:p>
    <w:p w14:paraId="5565B594" w14:textId="77777777" w:rsidR="008857B8" w:rsidRPr="005340F4" w:rsidRDefault="008857B8" w:rsidP="008857B8">
      <w:pPr>
        <w:rPr>
          <w:rFonts w:ascii="Marianne" w:hAnsi="Marianne" w:cs="Arial"/>
        </w:rPr>
      </w:pPr>
      <w:r w:rsidRPr="005340F4">
        <w:rPr>
          <w:rFonts w:ascii="Marianne" w:hAnsi="Marianne" w:cs="Arial"/>
        </w:rPr>
        <w:t>Tous les prix sont exprimés hors TVA.</w:t>
      </w:r>
    </w:p>
    <w:p w14:paraId="39F3CED3" w14:textId="03839840" w:rsidR="008857B8" w:rsidRPr="005340F4" w:rsidRDefault="008857B8" w:rsidP="008857B8">
      <w:pPr>
        <w:rPr>
          <w:rFonts w:ascii="Marianne" w:hAnsi="Marianne" w:cs="Arial"/>
        </w:rPr>
      </w:pPr>
      <w:r w:rsidRPr="005340F4">
        <w:rPr>
          <w:rFonts w:ascii="Marianne" w:hAnsi="Marianne" w:cs="Arial"/>
        </w:rPr>
        <w:t>Les prix sont unitaires et réputés comprendre la fourniture, la livraison, ainsi que toutes charges fiscales, parafiscales ou autres frappant les fournitures et la prestation ainsi que tous les frais afférents aux prestations prévues dans le présent accord-cadre.</w:t>
      </w:r>
    </w:p>
    <w:p w14:paraId="00161B90" w14:textId="77777777" w:rsidR="00960139" w:rsidRPr="005340F4" w:rsidRDefault="00960139" w:rsidP="000B38CF">
      <w:pPr>
        <w:pStyle w:val="texte10"/>
        <w:outlineLvl w:val="0"/>
        <w:rPr>
          <w:rFonts w:ascii="Marianne" w:hAnsi="Marianne" w:cs="Arial"/>
          <w:color w:val="000000" w:themeColor="text1"/>
          <w:sz w:val="20"/>
        </w:rPr>
      </w:pPr>
    </w:p>
    <w:p w14:paraId="72A59057" w14:textId="1B992572" w:rsidR="000B38CF" w:rsidRPr="005340F4" w:rsidRDefault="000B38CF" w:rsidP="000B38CF">
      <w:pPr>
        <w:tabs>
          <w:tab w:val="left" w:pos="5040"/>
        </w:tabs>
        <w:rPr>
          <w:rFonts w:ascii="Marianne" w:hAnsi="Marianne" w:cs="Arial"/>
        </w:rPr>
      </w:pPr>
      <w:r w:rsidRPr="005340F4">
        <w:rPr>
          <w:rFonts w:ascii="Marianne" w:hAnsi="Marianne" w:cs="Arial"/>
          <w:b/>
          <w:bCs/>
        </w:rPr>
        <w:t>D</w:t>
      </w:r>
      <w:r w:rsidR="00960139" w:rsidRPr="005340F4">
        <w:rPr>
          <w:rFonts w:ascii="Marianne" w:hAnsi="Marianne" w:cs="Arial"/>
          <w:b/>
          <w:bCs/>
        </w:rPr>
        <w:t>3</w:t>
      </w:r>
      <w:r w:rsidRPr="005340F4">
        <w:rPr>
          <w:rFonts w:ascii="Marianne" w:hAnsi="Marianne" w:cs="Arial"/>
          <w:b/>
          <w:bCs/>
        </w:rPr>
        <w:t xml:space="preserve"> - Sous-traitance </w:t>
      </w:r>
      <w:r w:rsidRPr="005340F4">
        <w:rPr>
          <w:rFonts w:ascii="Marianne" w:hAnsi="Marianne" w:cs="Arial"/>
        </w:rPr>
        <w:t>:</w:t>
      </w:r>
    </w:p>
    <w:p w14:paraId="549F4640" w14:textId="77777777" w:rsidR="000B38CF" w:rsidRPr="005340F4" w:rsidRDefault="000B38CF" w:rsidP="000B38CF">
      <w:pPr>
        <w:rPr>
          <w:rFonts w:ascii="Marianne" w:hAnsi="Marianne" w:cs="Arial"/>
        </w:rPr>
      </w:pPr>
    </w:p>
    <w:p w14:paraId="7D56EDC6"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A la remise de son offre, le candidat fournit au pouvoir adjudicateur une (des) déclaration(s) de sous-traitance rédigée(s) ou un (des) engagement(s) écrit(s) du (des) sous-traitant(s).</w:t>
      </w:r>
    </w:p>
    <w:p w14:paraId="0AECADAF" w14:textId="77777777" w:rsidR="000B38CF" w:rsidRPr="005340F4" w:rsidRDefault="000B38CF" w:rsidP="000B38CF">
      <w:pPr>
        <w:pStyle w:val="Corpsdetexte"/>
        <w:jc w:val="both"/>
        <w:rPr>
          <w:rFonts w:ascii="Marianne" w:hAnsi="Marianne"/>
          <w:b w:val="0"/>
          <w:bCs w:val="0"/>
        </w:rPr>
      </w:pPr>
    </w:p>
    <w:p w14:paraId="34CFC3A7"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 xml:space="preserve">La notification du marché emporte acceptation du (des) sous-traitant(s) et agrément de ses (leurs) conditions de paiement. </w:t>
      </w:r>
    </w:p>
    <w:p w14:paraId="2191B689" w14:textId="77777777" w:rsidR="000B38CF" w:rsidRPr="005340F4" w:rsidRDefault="000B38CF" w:rsidP="000B38CF">
      <w:pPr>
        <w:pStyle w:val="Corpsdetexte"/>
        <w:jc w:val="both"/>
        <w:rPr>
          <w:rFonts w:ascii="Marianne" w:hAnsi="Marianne"/>
          <w:b w:val="0"/>
          <w:bCs w:val="0"/>
        </w:rPr>
      </w:pPr>
    </w:p>
    <w:p w14:paraId="6E146994"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Le montant total des prestations que le candidat envisage de sous-traiter est de :</w:t>
      </w:r>
    </w:p>
    <w:p w14:paraId="20233B5E" w14:textId="77777777" w:rsidR="000B38CF" w:rsidRPr="005340F4" w:rsidRDefault="000B38CF" w:rsidP="000B38CF">
      <w:pPr>
        <w:pStyle w:val="Corpsdetexte"/>
        <w:jc w:val="both"/>
        <w:rPr>
          <w:rFonts w:ascii="Marianne" w:hAnsi="Marianne"/>
          <w:b w:val="0"/>
          <w:bCs w:val="0"/>
        </w:rPr>
      </w:pPr>
    </w:p>
    <w:p w14:paraId="02A94E82"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Montant en Euros HT :</w:t>
      </w:r>
    </w:p>
    <w:p w14:paraId="34357E09"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w:t>
      </w:r>
    </w:p>
    <w:p w14:paraId="0330EA94"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Montant en Euros TTC :</w:t>
      </w:r>
    </w:p>
    <w:p w14:paraId="06A3E8F1"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636F1F" w:rsidRPr="005340F4" w14:paraId="2C5F8AE2" w14:textId="77777777" w:rsidTr="00203A27">
        <w:tc>
          <w:tcPr>
            <w:tcW w:w="10065" w:type="dxa"/>
            <w:tcBorders>
              <w:top w:val="single" w:sz="12" w:space="0" w:color="339933"/>
              <w:bottom w:val="single" w:sz="12" w:space="0" w:color="339933"/>
            </w:tcBorders>
            <w:shd w:val="clear" w:color="FFFF00" w:fill="auto"/>
          </w:tcPr>
          <w:p w14:paraId="3F1F3C78" w14:textId="3D4560DA" w:rsidR="000B38CF" w:rsidRPr="006B49EF" w:rsidRDefault="000B38CF" w:rsidP="000B38CF">
            <w:pPr>
              <w:tabs>
                <w:tab w:val="left" w:pos="-142"/>
                <w:tab w:val="left" w:pos="4111"/>
              </w:tabs>
              <w:jc w:val="both"/>
              <w:rPr>
                <w:rFonts w:ascii="Marianne" w:hAnsi="Marianne" w:cs="Arial"/>
                <w:b/>
                <w:bCs/>
                <w:color w:val="000000" w:themeColor="text1"/>
              </w:rPr>
            </w:pPr>
            <w:r w:rsidRPr="005340F4">
              <w:rPr>
                <w:rFonts w:ascii="Marianne" w:hAnsi="Marianne" w:cs="Arial"/>
                <w:color w:val="000000" w:themeColor="text1"/>
              </w:rPr>
              <w:br w:type="page"/>
            </w:r>
            <w:r w:rsidRPr="005340F4">
              <w:rPr>
                <w:rFonts w:ascii="Marianne" w:hAnsi="Marianne" w:cs="Arial"/>
                <w:color w:val="000000" w:themeColor="text1"/>
              </w:rPr>
              <w:br w:type="page"/>
            </w:r>
            <w:r w:rsidRPr="006B49EF">
              <w:rPr>
                <w:rFonts w:ascii="Marianne" w:hAnsi="Marianne" w:cs="Arial"/>
                <w:b/>
                <w:bCs/>
                <w:color w:val="000000" w:themeColor="text1"/>
              </w:rPr>
              <w:t xml:space="preserve">E. Durée </w:t>
            </w:r>
          </w:p>
        </w:tc>
      </w:tr>
    </w:tbl>
    <w:p w14:paraId="58A9E544" w14:textId="2260D62C" w:rsidR="000E51B5" w:rsidRPr="005340F4" w:rsidRDefault="000E51B5" w:rsidP="007D6865">
      <w:pPr>
        <w:spacing w:before="120" w:after="120"/>
        <w:jc w:val="both"/>
        <w:rPr>
          <w:rFonts w:ascii="Marianne" w:hAnsi="Marianne" w:cs="Arial"/>
        </w:rPr>
      </w:pPr>
      <w:r w:rsidRPr="005340F4">
        <w:rPr>
          <w:rFonts w:ascii="Marianne" w:hAnsi="Marianne" w:cs="Arial"/>
        </w:rPr>
        <w:t xml:space="preserve">Le marché prendra effet à sa date de notification. Il est conclu pour une durée </w:t>
      </w:r>
      <w:r w:rsidR="006B49EF">
        <w:rPr>
          <w:rFonts w:ascii="Marianne" w:hAnsi="Marianne" w:cs="Arial"/>
        </w:rPr>
        <w:t xml:space="preserve">ferme </w:t>
      </w:r>
      <w:r w:rsidRPr="005340F4">
        <w:rPr>
          <w:rFonts w:ascii="Marianne" w:hAnsi="Marianne" w:cs="Arial"/>
        </w:rPr>
        <w:t>de</w:t>
      </w:r>
      <w:r w:rsidRPr="005340F4">
        <w:rPr>
          <w:rFonts w:ascii="Marianne" w:hAnsi="Marianne" w:cs="Arial"/>
          <w:color w:val="000080"/>
        </w:rPr>
        <w:t xml:space="preserve"> </w:t>
      </w:r>
      <w:r w:rsidRPr="005340F4">
        <w:rPr>
          <w:rFonts w:ascii="Marianne" w:hAnsi="Marianne" w:cs="Arial"/>
        </w:rPr>
        <w:t>quatre (4) ans.</w:t>
      </w:r>
    </w:p>
    <w:p w14:paraId="733F5CEC" w14:textId="77777777" w:rsidR="00E2272A" w:rsidRPr="005340F4" w:rsidRDefault="00E2272A" w:rsidP="00AD7601">
      <w:pPr>
        <w:pStyle w:val="Corpsdetexte"/>
        <w:jc w:val="both"/>
        <w:rPr>
          <w:rFonts w:ascii="Marianne" w:hAnsi="Marianne"/>
          <w:b w:val="0"/>
          <w:bCs w:val="0"/>
        </w:rPr>
      </w:pPr>
    </w:p>
    <w:p w14:paraId="216A2778" w14:textId="77777777" w:rsidR="00DB684D" w:rsidRPr="005340F4" w:rsidRDefault="00DB684D" w:rsidP="0046248A">
      <w:pPr>
        <w:widowControl w:val="0"/>
        <w:jc w:val="both"/>
        <w:rPr>
          <w:rFonts w:ascii="Marianne" w:hAnsi="Marianne" w:cs="Arial"/>
        </w:rPr>
      </w:pPr>
    </w:p>
    <w:p w14:paraId="24977451" w14:textId="6244E2B9" w:rsidR="00E2272A" w:rsidRPr="005340F4" w:rsidRDefault="003A6570"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rPr>
      </w:pPr>
      <w:r w:rsidRPr="005340F4">
        <w:rPr>
          <w:rFonts w:ascii="Marianne" w:hAnsi="Marianne" w:cs="Arial"/>
          <w:b/>
          <w:bCs/>
        </w:rPr>
        <w:t>F</w:t>
      </w:r>
      <w:r w:rsidR="00E2272A" w:rsidRPr="005340F4">
        <w:rPr>
          <w:rFonts w:ascii="Marianne" w:hAnsi="Marianne" w:cs="Arial"/>
          <w:b/>
          <w:bCs/>
        </w:rPr>
        <w:t xml:space="preserve">. Signature </w:t>
      </w:r>
      <w:r w:rsidR="001A2B70" w:rsidRPr="001A2B70">
        <w:rPr>
          <w:rFonts w:ascii="Marianne" w:hAnsi="Marianne" w:cs="Arial"/>
          <w:b/>
          <w:bCs/>
        </w:rPr>
        <w:t>du marché public par le titulaire individuel ou, en cas groupement, le mandataire dûment habilité ou chaque membre du groupement</w:t>
      </w:r>
    </w:p>
    <w:p w14:paraId="615601B8" w14:textId="58EBEC7A" w:rsidR="00E2272A" w:rsidRPr="005340F4" w:rsidRDefault="00E2272A" w:rsidP="0046248A">
      <w:pPr>
        <w:rPr>
          <w:rFonts w:ascii="Marianne" w:hAnsi="Marianne" w:cs="Arial"/>
        </w:rPr>
      </w:pPr>
    </w:p>
    <w:p w14:paraId="145BF0DF" w14:textId="77777777" w:rsidR="001A2B70" w:rsidRPr="00221CDD" w:rsidRDefault="001A2B70" w:rsidP="001A2B70">
      <w:pPr>
        <w:pStyle w:val="Default"/>
        <w:jc w:val="both"/>
        <w:rPr>
          <w:rFonts w:ascii="Marianne" w:hAnsi="Marianne"/>
          <w:sz w:val="20"/>
          <w:szCs w:val="20"/>
        </w:rPr>
      </w:pPr>
      <w:r w:rsidRPr="00643DC5">
        <w:rPr>
          <w:rFonts w:ascii="Marianne" w:hAnsi="Marianne"/>
          <w:b/>
          <w:sz w:val="20"/>
          <w:szCs w:val="20"/>
        </w:rPr>
        <w:t>Attention</w:t>
      </w:r>
      <w:r w:rsidRPr="00643DC5">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643DC5">
        <w:rPr>
          <w:rFonts w:ascii="Marianne" w:hAnsi="Marianne"/>
          <w:sz w:val="20"/>
          <w:szCs w:val="20"/>
          <w:u w:val="single"/>
        </w:rPr>
        <w:t>et</w:t>
      </w:r>
      <w:r w:rsidRPr="00643DC5">
        <w:rPr>
          <w:rFonts w:ascii="Marianne" w:hAnsi="Marianne"/>
          <w:sz w:val="20"/>
          <w:szCs w:val="20"/>
        </w:rPr>
        <w:t xml:space="preserve"> le sous-traitant concerné, il convient de faire signer ce DC4 par le biais du formulaire </w:t>
      </w:r>
      <w:hyperlink r:id="rId8" w:history="1">
        <w:r w:rsidRPr="00643DC5">
          <w:rPr>
            <w:rStyle w:val="Lienhypertexte"/>
            <w:rFonts w:ascii="Marianne" w:eastAsiaTheme="minorEastAsia" w:hAnsi="Marianne"/>
            <w:sz w:val="20"/>
            <w:szCs w:val="20"/>
          </w:rPr>
          <w:t>ATTRI2</w:t>
        </w:r>
      </w:hyperlink>
      <w:r w:rsidRPr="00643DC5">
        <w:rPr>
          <w:rFonts w:ascii="Marianne" w:hAnsi="Marianne"/>
          <w:sz w:val="20"/>
          <w:szCs w:val="20"/>
        </w:rPr>
        <w:t>.</w:t>
      </w:r>
    </w:p>
    <w:p w14:paraId="1AA8EC5C" w14:textId="77777777" w:rsidR="00E156D0" w:rsidRDefault="00E156D0" w:rsidP="007D6865">
      <w:pPr>
        <w:pStyle w:val="Corpsdetexte"/>
        <w:rPr>
          <w:rFonts w:ascii="Marianne" w:hAnsi="Marianne"/>
          <w:b w:val="0"/>
          <w:bCs w:val="0"/>
        </w:rPr>
      </w:pPr>
    </w:p>
    <w:p w14:paraId="3E50F616" w14:textId="77777777" w:rsidR="00A50EAA" w:rsidRDefault="00A50EAA" w:rsidP="007D6865">
      <w:pPr>
        <w:pStyle w:val="Corpsdetexte"/>
        <w:rPr>
          <w:rFonts w:ascii="Marianne" w:hAnsi="Marianne"/>
          <w:b w:val="0"/>
          <w:bCs w:val="0"/>
        </w:rPr>
      </w:pPr>
    </w:p>
    <w:p w14:paraId="251C6F0C" w14:textId="77777777" w:rsidR="001A2B70" w:rsidRPr="00643DC5" w:rsidRDefault="001A2B70" w:rsidP="001A2B70">
      <w:pPr>
        <w:pStyle w:val="fcase1ertab"/>
        <w:tabs>
          <w:tab w:val="left" w:pos="851"/>
        </w:tabs>
        <w:ind w:left="0" w:firstLine="0"/>
        <w:rPr>
          <w:rFonts w:ascii="Marianne" w:hAnsi="Marianne" w:cs="Arial"/>
          <w:b/>
          <w:szCs w:val="22"/>
        </w:rPr>
      </w:pPr>
      <w:r w:rsidRPr="00643DC5">
        <w:rPr>
          <w:rFonts w:ascii="Marianne" w:hAnsi="Marianne" w:cs="Arial"/>
          <w:b/>
          <w:szCs w:val="22"/>
        </w:rPr>
        <w:lastRenderedPageBreak/>
        <w:t>F1 - Signature du marché public par le titulaire individuel</w:t>
      </w:r>
      <w:r w:rsidRPr="00643DC5">
        <w:rPr>
          <w:rFonts w:ascii="Calibri" w:hAnsi="Calibri" w:cs="Calibri"/>
          <w:b/>
          <w:szCs w:val="22"/>
        </w:rPr>
        <w:t> </w:t>
      </w:r>
      <w:r w:rsidRPr="00643DC5">
        <w:rPr>
          <w:rFonts w:ascii="Marianne" w:hAnsi="Marianne" w:cs="Arial"/>
          <w:b/>
          <w:szCs w:val="22"/>
        </w:rPr>
        <w:t>:</w:t>
      </w:r>
    </w:p>
    <w:p w14:paraId="377786DD" w14:textId="77777777" w:rsidR="00E2272A" w:rsidRPr="005340F4" w:rsidRDefault="00E2272A" w:rsidP="009746D5">
      <w:pPr>
        <w:rPr>
          <w:rFonts w:ascii="Marianne" w:hAnsi="Marianne" w:cs="Aria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729"/>
      </w:tblGrid>
      <w:tr w:rsidR="00E2272A" w:rsidRPr="005340F4" w14:paraId="23516AC9" w14:textId="77777777" w:rsidTr="00547AA7">
        <w:tc>
          <w:tcPr>
            <w:tcW w:w="4110" w:type="dxa"/>
            <w:vAlign w:val="center"/>
          </w:tcPr>
          <w:p w14:paraId="7F7D9A59" w14:textId="77777777" w:rsidR="00E2272A" w:rsidRPr="005340F4" w:rsidRDefault="00E2272A" w:rsidP="00862C9A">
            <w:pPr>
              <w:jc w:val="center"/>
              <w:rPr>
                <w:rFonts w:ascii="Marianne" w:hAnsi="Marianne" w:cs="Arial"/>
                <w:b/>
                <w:bCs/>
              </w:rPr>
            </w:pPr>
            <w:r w:rsidRPr="005340F4">
              <w:rPr>
                <w:rFonts w:ascii="Marianne" w:hAnsi="Marianne" w:cs="Arial"/>
                <w:b/>
                <w:bCs/>
              </w:rPr>
              <w:t>Nom, prénom et qualité</w:t>
            </w:r>
          </w:p>
          <w:p w14:paraId="10974398" w14:textId="77777777" w:rsidR="00E2272A" w:rsidRPr="005340F4" w:rsidRDefault="00E2272A" w:rsidP="00862C9A">
            <w:pPr>
              <w:jc w:val="center"/>
              <w:rPr>
                <w:rFonts w:ascii="Marianne" w:hAnsi="Marianne" w:cs="Arial"/>
                <w:b/>
                <w:bCs/>
              </w:rPr>
            </w:pPr>
            <w:r w:rsidRPr="005340F4">
              <w:rPr>
                <w:rFonts w:ascii="Marianne" w:hAnsi="Marianne" w:cs="Arial"/>
                <w:b/>
                <w:bCs/>
              </w:rPr>
              <w:t>du signataire (*)</w:t>
            </w:r>
          </w:p>
        </w:tc>
        <w:tc>
          <w:tcPr>
            <w:tcW w:w="2468" w:type="dxa"/>
            <w:vAlign w:val="center"/>
          </w:tcPr>
          <w:p w14:paraId="1608CA0E" w14:textId="77777777" w:rsidR="00E2272A" w:rsidRPr="005340F4" w:rsidRDefault="00E2272A" w:rsidP="00862C9A">
            <w:pPr>
              <w:jc w:val="center"/>
              <w:rPr>
                <w:rFonts w:ascii="Marianne" w:hAnsi="Marianne" w:cs="Arial"/>
                <w:b/>
                <w:bCs/>
              </w:rPr>
            </w:pPr>
            <w:r w:rsidRPr="005340F4">
              <w:rPr>
                <w:rFonts w:ascii="Marianne" w:hAnsi="Marianne" w:cs="Arial"/>
                <w:b/>
                <w:bCs/>
              </w:rPr>
              <w:t>Lieu et date de signature</w:t>
            </w:r>
          </w:p>
        </w:tc>
        <w:tc>
          <w:tcPr>
            <w:tcW w:w="3729" w:type="dxa"/>
            <w:vAlign w:val="center"/>
          </w:tcPr>
          <w:p w14:paraId="6A3C3886" w14:textId="77777777" w:rsidR="00E2272A" w:rsidRPr="005340F4" w:rsidRDefault="00E2272A" w:rsidP="00862C9A">
            <w:pPr>
              <w:jc w:val="center"/>
              <w:rPr>
                <w:rFonts w:ascii="Marianne" w:hAnsi="Marianne" w:cs="Arial"/>
                <w:b/>
                <w:bCs/>
              </w:rPr>
            </w:pPr>
            <w:r w:rsidRPr="005340F4">
              <w:rPr>
                <w:rFonts w:ascii="Marianne" w:hAnsi="Marianne" w:cs="Arial"/>
                <w:b/>
                <w:bCs/>
              </w:rPr>
              <w:t>Signature</w:t>
            </w:r>
          </w:p>
        </w:tc>
      </w:tr>
      <w:tr w:rsidR="00E2272A" w:rsidRPr="005340F4" w14:paraId="6687CC37" w14:textId="77777777" w:rsidTr="00547AA7">
        <w:trPr>
          <w:trHeight w:val="1021"/>
        </w:trPr>
        <w:tc>
          <w:tcPr>
            <w:tcW w:w="4110" w:type="dxa"/>
            <w:tcBorders>
              <w:top w:val="nil"/>
              <w:bottom w:val="nil"/>
            </w:tcBorders>
          </w:tcPr>
          <w:p w14:paraId="542068DA" w14:textId="77777777" w:rsidR="00E2272A" w:rsidRPr="005340F4" w:rsidRDefault="00E2272A" w:rsidP="00862C9A">
            <w:pPr>
              <w:jc w:val="both"/>
              <w:rPr>
                <w:rFonts w:ascii="Marianne" w:hAnsi="Marianne" w:cs="Arial"/>
                <w:b/>
                <w:bCs/>
              </w:rPr>
            </w:pPr>
          </w:p>
        </w:tc>
        <w:tc>
          <w:tcPr>
            <w:tcW w:w="2468" w:type="dxa"/>
            <w:tcBorders>
              <w:top w:val="nil"/>
              <w:bottom w:val="nil"/>
            </w:tcBorders>
          </w:tcPr>
          <w:p w14:paraId="7A6345FD" w14:textId="77777777" w:rsidR="00E2272A" w:rsidRPr="005340F4" w:rsidRDefault="00E2272A" w:rsidP="00862C9A">
            <w:pPr>
              <w:jc w:val="both"/>
              <w:rPr>
                <w:rFonts w:ascii="Marianne" w:hAnsi="Marianne" w:cs="Arial"/>
                <w:b/>
                <w:bCs/>
              </w:rPr>
            </w:pPr>
          </w:p>
        </w:tc>
        <w:tc>
          <w:tcPr>
            <w:tcW w:w="3729" w:type="dxa"/>
            <w:tcBorders>
              <w:top w:val="nil"/>
              <w:bottom w:val="nil"/>
            </w:tcBorders>
          </w:tcPr>
          <w:p w14:paraId="759773BE" w14:textId="77777777" w:rsidR="001A2B70" w:rsidRDefault="001A2B70" w:rsidP="00862C9A">
            <w:pPr>
              <w:jc w:val="both"/>
              <w:rPr>
                <w:rFonts w:ascii="Marianne" w:hAnsi="Marianne" w:cs="Arial"/>
                <w:b/>
                <w:bCs/>
              </w:rPr>
            </w:pPr>
          </w:p>
          <w:p w14:paraId="4D80F019" w14:textId="3C21BE89" w:rsidR="00E2272A" w:rsidRPr="005340F4" w:rsidRDefault="001A2B70" w:rsidP="00862C9A">
            <w:pPr>
              <w:jc w:val="both"/>
              <w:rPr>
                <w:rFonts w:ascii="Marianne" w:hAnsi="Marianne" w:cs="Arial"/>
                <w:b/>
                <w:bCs/>
              </w:rPr>
            </w:pPr>
            <w:r w:rsidRPr="00643DC5">
              <w:rPr>
                <w:rFonts w:ascii="Marianne" w:hAnsi="Marianne" w:cs="Arial"/>
                <w:b/>
                <w:bCs/>
              </w:rPr>
              <w:t>Signature électronique</w:t>
            </w:r>
          </w:p>
        </w:tc>
      </w:tr>
      <w:tr w:rsidR="00E2272A" w:rsidRPr="005340F4" w14:paraId="0BDD063C" w14:textId="77777777" w:rsidTr="001A2B70">
        <w:trPr>
          <w:trHeight w:val="70"/>
        </w:trPr>
        <w:tc>
          <w:tcPr>
            <w:tcW w:w="4110" w:type="dxa"/>
            <w:tcBorders>
              <w:top w:val="nil"/>
              <w:bottom w:val="single" w:sz="4" w:space="0" w:color="auto"/>
            </w:tcBorders>
          </w:tcPr>
          <w:p w14:paraId="720C3FAB" w14:textId="77777777" w:rsidR="00E2272A" w:rsidRPr="005340F4" w:rsidRDefault="00E2272A" w:rsidP="00862C9A">
            <w:pPr>
              <w:jc w:val="both"/>
              <w:rPr>
                <w:rFonts w:ascii="Marianne" w:hAnsi="Marianne" w:cs="Arial"/>
                <w:b/>
                <w:bCs/>
              </w:rPr>
            </w:pPr>
          </w:p>
        </w:tc>
        <w:tc>
          <w:tcPr>
            <w:tcW w:w="2468" w:type="dxa"/>
            <w:tcBorders>
              <w:top w:val="nil"/>
              <w:bottom w:val="single" w:sz="4" w:space="0" w:color="auto"/>
            </w:tcBorders>
          </w:tcPr>
          <w:p w14:paraId="5AF36A85" w14:textId="77777777" w:rsidR="00E2272A" w:rsidRPr="005340F4" w:rsidRDefault="00E2272A" w:rsidP="00862C9A">
            <w:pPr>
              <w:jc w:val="both"/>
              <w:rPr>
                <w:rFonts w:ascii="Marianne" w:hAnsi="Marianne" w:cs="Arial"/>
                <w:b/>
                <w:bCs/>
              </w:rPr>
            </w:pPr>
          </w:p>
        </w:tc>
        <w:tc>
          <w:tcPr>
            <w:tcW w:w="3729" w:type="dxa"/>
            <w:tcBorders>
              <w:top w:val="nil"/>
              <w:bottom w:val="single" w:sz="4" w:space="0" w:color="auto"/>
            </w:tcBorders>
          </w:tcPr>
          <w:p w14:paraId="474A63A2" w14:textId="77777777" w:rsidR="00E2272A" w:rsidRPr="005340F4" w:rsidRDefault="00E2272A" w:rsidP="00862C9A">
            <w:pPr>
              <w:jc w:val="both"/>
              <w:rPr>
                <w:rFonts w:ascii="Marianne" w:hAnsi="Marianne" w:cs="Arial"/>
                <w:b/>
                <w:bCs/>
              </w:rPr>
            </w:pPr>
          </w:p>
        </w:tc>
      </w:tr>
    </w:tbl>
    <w:p w14:paraId="3944F11B" w14:textId="77777777" w:rsidR="00E2272A" w:rsidRPr="005340F4" w:rsidRDefault="00E2272A" w:rsidP="009746D5">
      <w:pPr>
        <w:jc w:val="both"/>
        <w:rPr>
          <w:rFonts w:ascii="Marianne" w:hAnsi="Marianne" w:cs="Arial"/>
        </w:rPr>
      </w:pPr>
      <w:r w:rsidRPr="005340F4">
        <w:rPr>
          <w:rFonts w:ascii="Marianne" w:hAnsi="Marianne" w:cs="Arial"/>
        </w:rPr>
        <w:t>(*) Le signataire doit avoir le pouvoir d’engager la personne qu’il représente.</w:t>
      </w:r>
    </w:p>
    <w:p w14:paraId="3056712F" w14:textId="36E1648E" w:rsidR="007A18DD" w:rsidRPr="005340F4" w:rsidRDefault="007A18DD" w:rsidP="009746D5">
      <w:pPr>
        <w:jc w:val="both"/>
        <w:rPr>
          <w:rFonts w:ascii="Marianne" w:hAnsi="Marianne" w:cs="Arial"/>
        </w:rPr>
      </w:pPr>
    </w:p>
    <w:p w14:paraId="39964791" w14:textId="77777777" w:rsidR="001A2B70" w:rsidRPr="00643DC5" w:rsidRDefault="001A2B70" w:rsidP="001A2B70">
      <w:pPr>
        <w:pStyle w:val="fcase1ertab"/>
        <w:tabs>
          <w:tab w:val="left" w:pos="851"/>
        </w:tabs>
        <w:ind w:left="0" w:firstLine="0"/>
        <w:rPr>
          <w:rFonts w:ascii="Marianne" w:hAnsi="Marianne" w:cs="Arial"/>
          <w:i/>
        </w:rPr>
      </w:pPr>
      <w:r w:rsidRPr="00643DC5">
        <w:rPr>
          <w:rFonts w:ascii="Marianne" w:hAnsi="Marianne" w:cs="Arial"/>
          <w:b/>
        </w:rPr>
        <w:t>F2 - Signature du marché public en cas de groupement</w:t>
      </w:r>
      <w:r w:rsidRPr="00643DC5">
        <w:rPr>
          <w:rFonts w:ascii="Calibri" w:hAnsi="Calibri" w:cs="Calibri"/>
          <w:b/>
        </w:rPr>
        <w:t> </w:t>
      </w:r>
      <w:r w:rsidRPr="00643DC5">
        <w:rPr>
          <w:rFonts w:ascii="Marianne" w:hAnsi="Marianne" w:cs="Arial"/>
          <w:b/>
        </w:rPr>
        <w:t>:</w:t>
      </w:r>
    </w:p>
    <w:p w14:paraId="554465F5" w14:textId="77777777" w:rsidR="001A2B70" w:rsidRPr="00643DC5" w:rsidRDefault="001A2B70" w:rsidP="001A2B70">
      <w:pPr>
        <w:tabs>
          <w:tab w:val="left" w:pos="851"/>
        </w:tabs>
        <w:jc w:val="both"/>
        <w:rPr>
          <w:rFonts w:ascii="Marianne" w:hAnsi="Marianne"/>
        </w:rPr>
      </w:pPr>
    </w:p>
    <w:p w14:paraId="3C085181" w14:textId="77777777" w:rsidR="001A2B70" w:rsidRPr="00643DC5" w:rsidRDefault="001A2B70" w:rsidP="001A2B70">
      <w:pPr>
        <w:tabs>
          <w:tab w:val="left" w:pos="851"/>
        </w:tabs>
        <w:jc w:val="both"/>
        <w:rPr>
          <w:rFonts w:ascii="Marianne" w:hAnsi="Marianne" w:cs="Arial"/>
          <w:sz w:val="18"/>
          <w:szCs w:val="18"/>
        </w:rPr>
      </w:pPr>
      <w:r w:rsidRPr="00643DC5">
        <w:rPr>
          <w:rFonts w:ascii="Marianne" w:hAnsi="Marianne" w:cs="Arial"/>
        </w:rPr>
        <w:t xml:space="preserve">Les membres du groupement d’opérateurs économiques désignent le mandataire suivant </w:t>
      </w:r>
      <w:r w:rsidRPr="00643DC5">
        <w:rPr>
          <w:rFonts w:ascii="Marianne" w:hAnsi="Marianne" w:cs="Arial"/>
          <w:i/>
          <w:sz w:val="18"/>
          <w:szCs w:val="18"/>
        </w:rPr>
        <w:t>(</w:t>
      </w:r>
      <w:hyperlink r:id="rId9" w:history="1">
        <w:r w:rsidRPr="00643DC5">
          <w:rPr>
            <w:rStyle w:val="Lienhypertexte"/>
            <w:rFonts w:ascii="Marianne" w:eastAsiaTheme="minorEastAsia" w:hAnsi="Marianne" w:cs="Arial"/>
            <w:i/>
            <w:sz w:val="18"/>
            <w:szCs w:val="18"/>
          </w:rPr>
          <w:t>article</w:t>
        </w:r>
        <w:r w:rsidRPr="00643DC5">
          <w:rPr>
            <w:rStyle w:val="Lienhypertexte"/>
            <w:rFonts w:ascii="Calibri" w:eastAsiaTheme="minorEastAsia" w:hAnsi="Calibri" w:cs="Calibri"/>
            <w:i/>
            <w:sz w:val="18"/>
            <w:szCs w:val="18"/>
          </w:rPr>
          <w:t> </w:t>
        </w:r>
        <w:r w:rsidRPr="00643DC5">
          <w:rPr>
            <w:rStyle w:val="Lienhypertexte"/>
            <w:rFonts w:ascii="Marianne" w:eastAsiaTheme="minorEastAsia" w:hAnsi="Marianne" w:cs="Arial"/>
            <w:i/>
            <w:sz w:val="18"/>
            <w:szCs w:val="18"/>
          </w:rPr>
          <w:t>R.</w:t>
        </w:r>
        <w:r w:rsidRPr="00643DC5">
          <w:rPr>
            <w:rStyle w:val="Lienhypertexte"/>
            <w:rFonts w:ascii="Calibri" w:eastAsiaTheme="minorEastAsia" w:hAnsi="Calibri" w:cs="Calibri"/>
            <w:i/>
            <w:sz w:val="18"/>
            <w:szCs w:val="18"/>
          </w:rPr>
          <w:t> </w:t>
        </w:r>
        <w:r w:rsidRPr="00643DC5">
          <w:rPr>
            <w:rStyle w:val="Lienhypertexte"/>
            <w:rFonts w:ascii="Marianne" w:eastAsiaTheme="minorEastAsia" w:hAnsi="Marianne" w:cs="Arial"/>
            <w:i/>
            <w:sz w:val="18"/>
            <w:szCs w:val="18"/>
          </w:rPr>
          <w:t>2142-23</w:t>
        </w:r>
      </w:hyperlink>
      <w:r w:rsidRPr="00643DC5">
        <w:rPr>
          <w:rFonts w:ascii="Marianne" w:hAnsi="Marianne" w:cs="Arial"/>
          <w:i/>
          <w:sz w:val="18"/>
          <w:szCs w:val="18"/>
        </w:rPr>
        <w:t xml:space="preserve"> ou </w:t>
      </w:r>
      <w:hyperlink r:id="rId10" w:history="1">
        <w:r w:rsidRPr="00643DC5">
          <w:rPr>
            <w:rStyle w:val="Lienhypertexte"/>
            <w:rFonts w:ascii="Marianne" w:eastAsiaTheme="minorEastAsia" w:hAnsi="Marianne" w:cs="Arial"/>
            <w:i/>
            <w:sz w:val="18"/>
            <w:szCs w:val="18"/>
          </w:rPr>
          <w:t>article</w:t>
        </w:r>
        <w:r w:rsidRPr="00643DC5">
          <w:rPr>
            <w:rStyle w:val="Lienhypertexte"/>
            <w:rFonts w:ascii="Calibri" w:eastAsiaTheme="minorEastAsia" w:hAnsi="Calibri" w:cs="Calibri"/>
            <w:i/>
            <w:sz w:val="18"/>
            <w:szCs w:val="18"/>
          </w:rPr>
          <w:t> </w:t>
        </w:r>
        <w:r w:rsidRPr="00643DC5">
          <w:rPr>
            <w:rStyle w:val="Lienhypertexte"/>
            <w:rFonts w:ascii="Marianne" w:eastAsiaTheme="minorEastAsia" w:hAnsi="Marianne" w:cs="Arial"/>
            <w:i/>
            <w:sz w:val="18"/>
            <w:szCs w:val="18"/>
          </w:rPr>
          <w:t>R.</w:t>
        </w:r>
        <w:r w:rsidRPr="00643DC5">
          <w:rPr>
            <w:rStyle w:val="Lienhypertexte"/>
            <w:rFonts w:ascii="Calibri" w:eastAsiaTheme="minorEastAsia" w:hAnsi="Calibri" w:cs="Calibri"/>
            <w:i/>
            <w:sz w:val="18"/>
            <w:szCs w:val="18"/>
          </w:rPr>
          <w:t> </w:t>
        </w:r>
        <w:r w:rsidRPr="00643DC5">
          <w:rPr>
            <w:rStyle w:val="Lienhypertexte"/>
            <w:rFonts w:ascii="Marianne" w:eastAsiaTheme="minorEastAsia" w:hAnsi="Marianne" w:cs="Arial"/>
            <w:i/>
            <w:sz w:val="18"/>
            <w:szCs w:val="18"/>
          </w:rPr>
          <w:t>2342-12</w:t>
        </w:r>
      </w:hyperlink>
      <w:r w:rsidRPr="00643DC5">
        <w:rPr>
          <w:rFonts w:ascii="Marianne" w:hAnsi="Marianne" w:cs="Arial"/>
          <w:i/>
          <w:sz w:val="18"/>
          <w:szCs w:val="18"/>
        </w:rPr>
        <w:t xml:space="preserve"> du code de la commande publique)</w:t>
      </w:r>
      <w:r w:rsidRPr="00643DC5">
        <w:rPr>
          <w:rFonts w:ascii="Calibri" w:hAnsi="Calibri" w:cs="Calibri"/>
          <w:i/>
          <w:sz w:val="18"/>
          <w:szCs w:val="18"/>
        </w:rPr>
        <w:t> </w:t>
      </w:r>
      <w:r w:rsidRPr="00643DC5">
        <w:rPr>
          <w:rFonts w:ascii="Marianne" w:hAnsi="Marianne" w:cs="Arial"/>
          <w:sz w:val="18"/>
          <w:szCs w:val="18"/>
        </w:rPr>
        <w:t>:</w:t>
      </w:r>
    </w:p>
    <w:p w14:paraId="262B921D" w14:textId="77777777" w:rsidR="001A2B70" w:rsidRPr="00221CDD" w:rsidRDefault="001A2B70" w:rsidP="001A2B70">
      <w:pPr>
        <w:tabs>
          <w:tab w:val="left" w:pos="851"/>
        </w:tabs>
        <w:rPr>
          <w:rFonts w:ascii="Marianne" w:hAnsi="Marianne" w:cs="Arial"/>
          <w:i/>
          <w:sz w:val="18"/>
          <w:szCs w:val="18"/>
        </w:rPr>
      </w:pPr>
      <w:r w:rsidRPr="00643DC5">
        <w:rPr>
          <w:rFonts w:ascii="Marianne" w:hAnsi="Marianne" w:cs="Arial"/>
          <w:i/>
          <w:sz w:val="18"/>
          <w:szCs w:val="18"/>
        </w:rPr>
        <w:t>[Indiquer le nom commercial et la dénomination sociale du mandataire]</w:t>
      </w:r>
    </w:p>
    <w:p w14:paraId="70912A9D" w14:textId="77777777" w:rsidR="001A2B70" w:rsidRPr="00643DC5" w:rsidRDefault="001A2B70" w:rsidP="001A2B70">
      <w:pPr>
        <w:tabs>
          <w:tab w:val="left" w:pos="851"/>
        </w:tabs>
        <w:rPr>
          <w:rFonts w:ascii="Marianne" w:hAnsi="Marianne" w:cs="Arial"/>
        </w:rPr>
      </w:pPr>
    </w:p>
    <w:p w14:paraId="0C1CBF33" w14:textId="77777777" w:rsidR="001A2B70" w:rsidRPr="00643DC5" w:rsidRDefault="001A2B70" w:rsidP="001A2B70">
      <w:pPr>
        <w:pStyle w:val="fcase1ertab"/>
        <w:tabs>
          <w:tab w:val="left" w:pos="851"/>
        </w:tabs>
        <w:ind w:left="0" w:firstLine="0"/>
        <w:rPr>
          <w:rFonts w:ascii="Marianne" w:hAnsi="Marianne" w:cs="Arial"/>
        </w:rPr>
      </w:pPr>
      <w:r w:rsidRPr="00643DC5">
        <w:rPr>
          <w:rFonts w:ascii="Marianne" w:hAnsi="Marianne" w:cs="Arial"/>
        </w:rPr>
        <w:t>En cas de groupement conjoint, le mandataire du groupement est</w:t>
      </w:r>
      <w:r w:rsidRPr="00643DC5">
        <w:rPr>
          <w:rFonts w:ascii="Calibri" w:hAnsi="Calibri" w:cs="Calibri"/>
        </w:rPr>
        <w:t> </w:t>
      </w:r>
      <w:r w:rsidRPr="00643DC5">
        <w:rPr>
          <w:rFonts w:ascii="Marianne" w:hAnsi="Marianne" w:cs="Arial"/>
        </w:rPr>
        <w:t>:</w:t>
      </w:r>
    </w:p>
    <w:p w14:paraId="45DFCC3D" w14:textId="77777777" w:rsidR="001A2B70" w:rsidRPr="00643DC5" w:rsidRDefault="001A2B70" w:rsidP="001A2B70">
      <w:pPr>
        <w:pStyle w:val="fcase1ertab"/>
        <w:tabs>
          <w:tab w:val="left" w:pos="851"/>
        </w:tabs>
        <w:rPr>
          <w:rFonts w:ascii="Marianne" w:hAnsi="Marianne" w:cs="Arial"/>
        </w:rPr>
      </w:pPr>
      <w:r w:rsidRPr="00643DC5">
        <w:rPr>
          <w:rFonts w:ascii="Marianne" w:hAnsi="Marianne" w:cs="Arial"/>
          <w:i/>
          <w:iCs/>
          <w:sz w:val="18"/>
          <w:szCs w:val="18"/>
        </w:rPr>
        <w:t>(Cocher la case correspondante.)</w:t>
      </w:r>
    </w:p>
    <w:p w14:paraId="35AB094B" w14:textId="77777777" w:rsidR="001A2B70" w:rsidRPr="00643DC5" w:rsidRDefault="001A2B70" w:rsidP="001A2B70">
      <w:pPr>
        <w:pStyle w:val="fcase1ertab"/>
        <w:tabs>
          <w:tab w:val="clear" w:pos="426"/>
          <w:tab w:val="left" w:pos="851"/>
        </w:tabs>
        <w:spacing w:before="120"/>
        <w:ind w:left="0" w:firstLine="851"/>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r w:rsidRPr="00643DC5">
        <w:rPr>
          <w:rFonts w:ascii="Marianne" w:hAnsi="Marianne" w:cs="Arial"/>
        </w:rPr>
        <w:t>conjoint</w:t>
      </w:r>
      <w:r w:rsidRPr="00643DC5">
        <w:rPr>
          <w:rFonts w:ascii="Marianne" w:hAnsi="Marianne" w:cs="Arial"/>
        </w:rPr>
        <w:tab/>
      </w:r>
      <w:r w:rsidRPr="00643DC5">
        <w:rPr>
          <w:rFonts w:ascii="Marianne" w:hAnsi="Marianne" w:cs="Arial"/>
        </w:rPr>
        <w:tab/>
        <w:t>OU</w:t>
      </w:r>
      <w:r w:rsidRPr="00643DC5">
        <w:rPr>
          <w:rFonts w:ascii="Marianne" w:hAnsi="Marianne" w:cs="Arial"/>
        </w:rPr>
        <w:tab/>
      </w:r>
      <w:r w:rsidRPr="00643DC5">
        <w:rPr>
          <w:rFonts w:ascii="Marianne" w:hAnsi="Marianne" w:cs="Arial"/>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Cs/>
        </w:rPr>
        <w:t xml:space="preserve"> </w:t>
      </w:r>
      <w:r w:rsidRPr="00643DC5">
        <w:rPr>
          <w:rFonts w:ascii="Marianne" w:hAnsi="Marianne" w:cs="Arial"/>
        </w:rPr>
        <w:t>solidaire</w:t>
      </w:r>
    </w:p>
    <w:p w14:paraId="7D904082" w14:textId="77777777" w:rsidR="001A2B70" w:rsidRPr="00643DC5" w:rsidRDefault="001A2B70" w:rsidP="001A2B70">
      <w:pPr>
        <w:tabs>
          <w:tab w:val="left" w:pos="851"/>
        </w:tabs>
        <w:rPr>
          <w:rFonts w:ascii="Marianne" w:hAnsi="Marianne" w:cs="Arial"/>
        </w:rPr>
      </w:pPr>
    </w:p>
    <w:p w14:paraId="2207B942" w14:textId="77777777" w:rsidR="001A2B70" w:rsidRPr="00643DC5" w:rsidRDefault="001A2B70" w:rsidP="001A2B70">
      <w:pPr>
        <w:pStyle w:val="fcasegauche"/>
        <w:tabs>
          <w:tab w:val="left" w:pos="426"/>
          <w:tab w:val="left" w:pos="851"/>
        </w:tabs>
        <w:spacing w:after="0"/>
        <w:ind w:left="0" w:firstLine="0"/>
        <w:jc w:val="left"/>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 xml:space="preserve"> </w:t>
      </w:r>
      <w:r w:rsidRPr="00643DC5">
        <w:rPr>
          <w:rFonts w:ascii="Marianne" w:hAnsi="Marianne" w:cs="Arial"/>
        </w:rPr>
        <w:t>Les membres du groupement ont donné mandat au mandataire, qui signe le présent acte d’engagement</w:t>
      </w:r>
      <w:r w:rsidRPr="00643DC5">
        <w:rPr>
          <w:rFonts w:ascii="Calibri" w:hAnsi="Calibri" w:cs="Calibri"/>
        </w:rPr>
        <w:t> </w:t>
      </w:r>
      <w:r w:rsidRPr="00643DC5">
        <w:rPr>
          <w:rFonts w:ascii="Marianne" w:hAnsi="Marianne" w:cs="Arial"/>
        </w:rPr>
        <w:t>:</w:t>
      </w:r>
    </w:p>
    <w:p w14:paraId="1D5AE089" w14:textId="77777777" w:rsidR="001A2B70" w:rsidRPr="00643DC5" w:rsidRDefault="001A2B70" w:rsidP="001A2B70">
      <w:pPr>
        <w:tabs>
          <w:tab w:val="left" w:pos="851"/>
        </w:tabs>
        <w:rPr>
          <w:rFonts w:ascii="Marianne" w:hAnsi="Marianne" w:cs="Arial"/>
        </w:rPr>
      </w:pPr>
      <w:r w:rsidRPr="00643DC5">
        <w:rPr>
          <w:rFonts w:ascii="Marianne" w:hAnsi="Marianne" w:cs="Arial"/>
          <w:i/>
          <w:sz w:val="18"/>
          <w:szCs w:val="18"/>
        </w:rPr>
        <w:t>(Cocher la ou les cases correspondantes.)</w:t>
      </w:r>
    </w:p>
    <w:p w14:paraId="4264AD27" w14:textId="77777777" w:rsidR="001A2B70" w:rsidRPr="00643DC5" w:rsidRDefault="001A2B70" w:rsidP="001A2B70">
      <w:pPr>
        <w:pStyle w:val="fcasegauche"/>
        <w:tabs>
          <w:tab w:val="left" w:pos="426"/>
          <w:tab w:val="left" w:pos="851"/>
        </w:tabs>
        <w:spacing w:after="0"/>
        <w:ind w:left="0" w:firstLine="0"/>
        <w:jc w:val="left"/>
        <w:rPr>
          <w:rFonts w:ascii="Marianne" w:hAnsi="Marianne" w:cs="Arial"/>
        </w:rPr>
      </w:pPr>
    </w:p>
    <w:p w14:paraId="2B5392A7" w14:textId="77777777" w:rsidR="001A2B70" w:rsidRPr="00643DC5" w:rsidRDefault="001A2B70" w:rsidP="001A2B70">
      <w:pPr>
        <w:tabs>
          <w:tab w:val="left" w:pos="851"/>
        </w:tabs>
        <w:ind w:left="1695" w:hanging="1695"/>
        <w:rPr>
          <w:rFonts w:ascii="Marianne" w:hAnsi="Marianne" w:cs="Arial"/>
        </w:rPr>
      </w:pPr>
      <w:r w:rsidRPr="00643DC5">
        <w:rPr>
          <w:rFonts w:ascii="Marianne" w:hAnsi="Marianne"/>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ab/>
      </w:r>
      <w:r w:rsidRPr="00643DC5">
        <w:rPr>
          <w:rFonts w:ascii="Marianne" w:hAnsi="Marianne" w:cs="Arial"/>
        </w:rPr>
        <w:t>pour signer le présent acte d’engagement en leur nom et pour leur compte, pour les représenter vis-à-vis de l’acheteur et pour coordonner l’ensemble des prestations</w:t>
      </w:r>
      <w:r w:rsidRPr="00643DC5">
        <w:rPr>
          <w:rFonts w:ascii="Calibri" w:hAnsi="Calibri" w:cs="Calibri"/>
        </w:rPr>
        <w:t> </w:t>
      </w:r>
      <w:r w:rsidRPr="00643DC5">
        <w:rPr>
          <w:rFonts w:ascii="Marianne" w:hAnsi="Marianne" w:cs="Arial"/>
        </w:rPr>
        <w:t>;</w:t>
      </w:r>
    </w:p>
    <w:p w14:paraId="402DD035" w14:textId="77777777" w:rsidR="001A2B70" w:rsidRPr="00643DC5" w:rsidRDefault="001A2B70" w:rsidP="001A2B70">
      <w:pPr>
        <w:tabs>
          <w:tab w:val="left" w:pos="851"/>
        </w:tabs>
        <w:ind w:left="1701"/>
        <w:rPr>
          <w:rFonts w:ascii="Marianne" w:hAnsi="Marianne" w:cs="Arial"/>
        </w:rPr>
      </w:pPr>
      <w:r w:rsidRPr="00643DC5">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38995C4B" w14:textId="77777777" w:rsidR="001A2B70" w:rsidRPr="00643DC5" w:rsidRDefault="001A2B70" w:rsidP="001A2B70">
      <w:pPr>
        <w:tabs>
          <w:tab w:val="left" w:pos="851"/>
        </w:tabs>
        <w:rPr>
          <w:rFonts w:ascii="Marianne" w:hAnsi="Marianne" w:cs="Arial"/>
        </w:rPr>
      </w:pPr>
    </w:p>
    <w:p w14:paraId="6E767752" w14:textId="77777777" w:rsidR="001A2B70" w:rsidRPr="00643DC5" w:rsidRDefault="001A2B70" w:rsidP="001A2B70">
      <w:pPr>
        <w:tabs>
          <w:tab w:val="left" w:pos="851"/>
        </w:tabs>
        <w:ind w:left="1701" w:hanging="850"/>
        <w:jc w:val="both"/>
        <w:rPr>
          <w:rFonts w:ascii="Marianne" w:hAnsi="Marianne" w:cs="Arial"/>
          <w:iCs/>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ab/>
      </w:r>
      <w:r w:rsidRPr="00643DC5">
        <w:rPr>
          <w:rFonts w:ascii="Marianne" w:hAnsi="Marianne" w:cs="Arial"/>
        </w:rPr>
        <w:t>pour signer, en leur nom et pour leur compte, les modifications ultérieures du marché public</w:t>
      </w:r>
      <w:r w:rsidRPr="00643DC5">
        <w:rPr>
          <w:rFonts w:ascii="Calibri" w:hAnsi="Calibri" w:cs="Calibri"/>
        </w:rPr>
        <w:t> </w:t>
      </w:r>
      <w:r w:rsidRPr="00643DC5">
        <w:rPr>
          <w:rFonts w:ascii="Marianne" w:hAnsi="Marianne" w:cs="Arial"/>
        </w:rPr>
        <w:t>;</w:t>
      </w:r>
    </w:p>
    <w:p w14:paraId="51CC68F8" w14:textId="77777777" w:rsidR="001A2B70" w:rsidRPr="00643DC5" w:rsidRDefault="001A2B70" w:rsidP="001A2B70">
      <w:pPr>
        <w:tabs>
          <w:tab w:val="left" w:pos="851"/>
        </w:tabs>
        <w:ind w:left="1701"/>
        <w:rPr>
          <w:rFonts w:ascii="Marianne" w:hAnsi="Marianne" w:cs="Arial"/>
        </w:rPr>
      </w:pPr>
      <w:r w:rsidRPr="00643DC5">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29E3C664" w14:textId="77777777" w:rsidR="001A2B70" w:rsidRPr="00643DC5" w:rsidRDefault="001A2B70" w:rsidP="001A2B70">
      <w:pPr>
        <w:tabs>
          <w:tab w:val="left" w:pos="851"/>
        </w:tabs>
        <w:rPr>
          <w:rFonts w:ascii="Marianne" w:hAnsi="Marianne" w:cs="Arial"/>
          <w:iCs/>
        </w:rPr>
      </w:pPr>
    </w:p>
    <w:p w14:paraId="223EAB11" w14:textId="77777777" w:rsidR="001A2B70" w:rsidRPr="00643DC5" w:rsidRDefault="001A2B70" w:rsidP="001A2B70">
      <w:pPr>
        <w:tabs>
          <w:tab w:val="left" w:pos="851"/>
        </w:tabs>
        <w:ind w:left="1694" w:hanging="1410"/>
        <w:rPr>
          <w:rFonts w:ascii="Marianne" w:hAnsi="Marianne" w:cs="Arial"/>
        </w:rPr>
      </w:pPr>
      <w:r w:rsidRPr="00643DC5">
        <w:rPr>
          <w:rFonts w:ascii="Marianne" w:hAnsi="Marianne"/>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r w:rsidRPr="00643DC5">
        <w:rPr>
          <w:rFonts w:ascii="Marianne" w:hAnsi="Marianne" w:cs="Arial"/>
        </w:rPr>
        <w:tab/>
        <w:t>ont donné mandat au mandataire dans les conditions définies par les pouvoirs joints en annexe.</w:t>
      </w:r>
    </w:p>
    <w:p w14:paraId="5935829E" w14:textId="77777777" w:rsidR="001A2B70" w:rsidRPr="00643DC5" w:rsidRDefault="001A2B70" w:rsidP="001A2B70">
      <w:pPr>
        <w:tabs>
          <w:tab w:val="left" w:pos="851"/>
        </w:tabs>
        <w:ind w:left="1701"/>
        <w:rPr>
          <w:rFonts w:ascii="Marianne" w:hAnsi="Marianne" w:cs="Arial"/>
          <w:i/>
          <w:sz w:val="18"/>
          <w:szCs w:val="18"/>
        </w:rPr>
      </w:pPr>
      <w:r w:rsidRPr="00643DC5">
        <w:rPr>
          <w:rFonts w:ascii="Marianne" w:hAnsi="Marianne" w:cs="Arial"/>
          <w:i/>
          <w:sz w:val="18"/>
          <w:szCs w:val="18"/>
        </w:rPr>
        <w:t>(hors cas des marchés de défense ou de sécurité dans lequel ces documents ont déjà été fournis).</w:t>
      </w:r>
    </w:p>
    <w:p w14:paraId="74E0C043" w14:textId="77777777" w:rsidR="001A2B70" w:rsidRPr="00643DC5" w:rsidRDefault="001A2B70" w:rsidP="001A2B70">
      <w:pPr>
        <w:tabs>
          <w:tab w:val="left" w:pos="851"/>
        </w:tabs>
        <w:ind w:left="1134" w:hanging="850"/>
        <w:rPr>
          <w:rFonts w:ascii="Marianne" w:hAnsi="Marianne" w:cs="Arial"/>
          <w:i/>
          <w:sz w:val="18"/>
          <w:szCs w:val="18"/>
        </w:rPr>
      </w:pPr>
    </w:p>
    <w:p w14:paraId="6D3CB483" w14:textId="77777777" w:rsidR="001A2B70" w:rsidRPr="00643DC5" w:rsidRDefault="001A2B70" w:rsidP="001A2B70">
      <w:pPr>
        <w:tabs>
          <w:tab w:val="left" w:pos="851"/>
        </w:tabs>
        <w:rPr>
          <w:rFonts w:ascii="Marianne" w:hAnsi="Marianne" w:cs="Arial"/>
          <w:i/>
          <w:sz w:val="18"/>
          <w:szCs w:val="18"/>
        </w:rPr>
      </w:pPr>
    </w:p>
    <w:p w14:paraId="4CE5EE44" w14:textId="77777777" w:rsidR="001A2B70" w:rsidRPr="00643DC5" w:rsidRDefault="001A2B70" w:rsidP="001A2B70">
      <w:pPr>
        <w:tabs>
          <w:tab w:val="left" w:pos="851"/>
        </w:tabs>
        <w:rPr>
          <w:rFonts w:ascii="Marianne" w:hAnsi="Marianne" w:cs="Arial"/>
          <w:i/>
          <w:sz w:val="18"/>
          <w:szCs w:val="18"/>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 xml:space="preserve"> </w:t>
      </w:r>
      <w:r w:rsidRPr="00643DC5">
        <w:rPr>
          <w:rFonts w:ascii="Marianne" w:hAnsi="Marianne" w:cs="Arial"/>
        </w:rPr>
        <w:t>Les membres du groupement, qui signent le présent acte d’engagement</w:t>
      </w:r>
      <w:r w:rsidRPr="00643DC5">
        <w:rPr>
          <w:rFonts w:ascii="Calibri" w:hAnsi="Calibri" w:cs="Calibri"/>
        </w:rPr>
        <w:t> </w:t>
      </w:r>
      <w:r w:rsidRPr="00643DC5">
        <w:rPr>
          <w:rFonts w:ascii="Marianne" w:hAnsi="Marianne" w:cs="Arial"/>
        </w:rPr>
        <w:t>:</w:t>
      </w:r>
    </w:p>
    <w:p w14:paraId="2BF2771A" w14:textId="77777777" w:rsidR="001A2B70" w:rsidRPr="00643DC5" w:rsidRDefault="001A2B70" w:rsidP="001A2B70">
      <w:pPr>
        <w:tabs>
          <w:tab w:val="left" w:pos="851"/>
        </w:tabs>
        <w:rPr>
          <w:rFonts w:ascii="Marianne" w:hAnsi="Marianne" w:cs="Arial"/>
        </w:rPr>
      </w:pPr>
      <w:r w:rsidRPr="00643DC5">
        <w:rPr>
          <w:rFonts w:ascii="Marianne" w:hAnsi="Marianne" w:cs="Arial"/>
          <w:i/>
          <w:sz w:val="18"/>
          <w:szCs w:val="18"/>
        </w:rPr>
        <w:t>(Cocher la case correspondante.)</w:t>
      </w:r>
    </w:p>
    <w:p w14:paraId="0FCFF677" w14:textId="77777777" w:rsidR="001A2B70" w:rsidRPr="00643DC5" w:rsidRDefault="001A2B70" w:rsidP="001A2B70">
      <w:pPr>
        <w:tabs>
          <w:tab w:val="left" w:pos="851"/>
        </w:tabs>
        <w:rPr>
          <w:rFonts w:ascii="Marianne" w:hAnsi="Marianne" w:cs="Arial"/>
        </w:rPr>
      </w:pPr>
    </w:p>
    <w:p w14:paraId="382EFACA" w14:textId="77777777" w:rsidR="001A2B70" w:rsidRPr="00643DC5" w:rsidRDefault="001A2B70" w:rsidP="001A2B70">
      <w:pPr>
        <w:tabs>
          <w:tab w:val="left" w:pos="851"/>
        </w:tabs>
        <w:ind w:left="1701" w:hanging="850"/>
        <w:jc w:val="both"/>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ab/>
      </w:r>
      <w:r w:rsidRPr="00643DC5">
        <w:rPr>
          <w:rFonts w:ascii="Marianne" w:hAnsi="Marianne" w:cs="Arial"/>
        </w:rPr>
        <w:t>donnent mandat au mandataire, qui l’accepte, pour les représenter vis-à-vis de l’acheteur et pour coordonner l’ensemble des prestations</w:t>
      </w:r>
      <w:r w:rsidRPr="00643DC5">
        <w:rPr>
          <w:rFonts w:ascii="Calibri" w:hAnsi="Calibri" w:cs="Calibri"/>
        </w:rPr>
        <w:t> </w:t>
      </w:r>
      <w:r w:rsidRPr="00643DC5">
        <w:rPr>
          <w:rFonts w:ascii="Marianne" w:hAnsi="Marianne" w:cs="Arial"/>
        </w:rPr>
        <w:t>;</w:t>
      </w:r>
    </w:p>
    <w:p w14:paraId="7D57DCC3" w14:textId="77777777" w:rsidR="001A2B70" w:rsidRPr="00643DC5" w:rsidRDefault="001A2B70" w:rsidP="001A2B70">
      <w:pPr>
        <w:tabs>
          <w:tab w:val="left" w:pos="851"/>
        </w:tabs>
        <w:ind w:left="1701" w:hanging="850"/>
        <w:jc w:val="both"/>
        <w:rPr>
          <w:rFonts w:ascii="Marianne" w:hAnsi="Marianne"/>
        </w:rPr>
      </w:pPr>
    </w:p>
    <w:p w14:paraId="2EBD2CB0" w14:textId="77777777" w:rsidR="001A2B70" w:rsidRPr="00643DC5" w:rsidRDefault="001A2B70" w:rsidP="001A2B70">
      <w:pPr>
        <w:tabs>
          <w:tab w:val="left" w:pos="851"/>
        </w:tabs>
        <w:ind w:left="1701" w:hanging="850"/>
        <w:jc w:val="both"/>
        <w:rPr>
          <w:rFonts w:ascii="Marianne" w:hAnsi="Marianne" w:cs="Arial"/>
          <w:iCs/>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rPr>
        <w:tab/>
        <w:t>donnent mandat au mandataire, qui l’accepte, pour signer, en leur nom et pour leur compte, les modifications ultérieures du marché public</w:t>
      </w:r>
      <w:r w:rsidRPr="00643DC5">
        <w:rPr>
          <w:rFonts w:ascii="Calibri" w:hAnsi="Calibri" w:cs="Calibri"/>
        </w:rPr>
        <w:t> </w:t>
      </w:r>
      <w:r w:rsidRPr="00643DC5">
        <w:rPr>
          <w:rFonts w:ascii="Marianne" w:hAnsi="Marianne" w:cs="Arial"/>
        </w:rPr>
        <w:t>;</w:t>
      </w:r>
    </w:p>
    <w:p w14:paraId="2A681B8E" w14:textId="77777777" w:rsidR="001A2B70" w:rsidRPr="00643DC5" w:rsidRDefault="001A2B70" w:rsidP="001A2B70">
      <w:pPr>
        <w:tabs>
          <w:tab w:val="left" w:pos="851"/>
        </w:tabs>
        <w:rPr>
          <w:rFonts w:ascii="Marianne" w:hAnsi="Marianne" w:cs="Arial"/>
          <w:iCs/>
        </w:rPr>
      </w:pPr>
    </w:p>
    <w:p w14:paraId="76F5D23A" w14:textId="77777777" w:rsidR="001A2B70" w:rsidRPr="00643DC5" w:rsidRDefault="001A2B70" w:rsidP="001A2B70">
      <w:pPr>
        <w:tabs>
          <w:tab w:val="left" w:pos="851"/>
        </w:tabs>
        <w:ind w:left="1134" w:hanging="850"/>
        <w:rPr>
          <w:rFonts w:ascii="Marianne" w:hAnsi="Marianne" w:cs="Arial"/>
          <w:i/>
          <w:sz w:val="18"/>
          <w:szCs w:val="18"/>
        </w:rPr>
      </w:pPr>
      <w:r w:rsidRPr="00643DC5">
        <w:rPr>
          <w:rFonts w:ascii="Marianne" w:hAnsi="Marianne"/>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r w:rsidRPr="00643DC5">
        <w:rPr>
          <w:rFonts w:ascii="Marianne" w:hAnsi="Marianne" w:cs="Arial"/>
        </w:rPr>
        <w:tab/>
        <w:t>donnent mandat au mandataire dans les conditions définies ci-dessous</w:t>
      </w:r>
      <w:r w:rsidRPr="00643DC5">
        <w:rPr>
          <w:rFonts w:ascii="Calibri" w:hAnsi="Calibri" w:cs="Calibri"/>
        </w:rPr>
        <w:t> </w:t>
      </w:r>
      <w:r w:rsidRPr="00643DC5">
        <w:rPr>
          <w:rFonts w:ascii="Marianne" w:hAnsi="Marianne" w:cs="Arial"/>
        </w:rPr>
        <w:t>:</w:t>
      </w:r>
    </w:p>
    <w:p w14:paraId="4F8EEB63" w14:textId="77777777" w:rsidR="001A2B70" w:rsidRDefault="001A2B70" w:rsidP="001A2B70">
      <w:pPr>
        <w:tabs>
          <w:tab w:val="left" w:pos="851"/>
        </w:tabs>
        <w:ind w:left="1134" w:hanging="850"/>
        <w:rPr>
          <w:rFonts w:ascii="Marianne" w:hAnsi="Marianne" w:cs="Arial"/>
          <w:i/>
          <w:sz w:val="18"/>
          <w:szCs w:val="18"/>
        </w:rPr>
      </w:pPr>
      <w:r w:rsidRPr="00643DC5">
        <w:rPr>
          <w:rFonts w:ascii="Marianne" w:hAnsi="Marianne" w:cs="Arial"/>
          <w:i/>
          <w:sz w:val="18"/>
          <w:szCs w:val="18"/>
        </w:rPr>
        <w:tab/>
      </w:r>
      <w:r w:rsidRPr="00643DC5">
        <w:rPr>
          <w:rFonts w:ascii="Marianne" w:hAnsi="Marianne" w:cs="Arial"/>
          <w:i/>
          <w:sz w:val="18"/>
          <w:szCs w:val="18"/>
        </w:rPr>
        <w:tab/>
      </w:r>
      <w:r w:rsidRPr="00643DC5">
        <w:rPr>
          <w:rFonts w:ascii="Marianne" w:hAnsi="Marianne" w:cs="Arial"/>
          <w:i/>
          <w:sz w:val="18"/>
          <w:szCs w:val="18"/>
        </w:rPr>
        <w:tab/>
        <w:t>(Donner des précisions sur l’étendue du mandat.)</w:t>
      </w:r>
    </w:p>
    <w:p w14:paraId="38E91998" w14:textId="77777777" w:rsidR="001A2B70" w:rsidRDefault="001A2B70" w:rsidP="001A2B70">
      <w:pPr>
        <w:tabs>
          <w:tab w:val="left" w:pos="851"/>
        </w:tabs>
        <w:ind w:left="1134" w:hanging="850"/>
        <w:rPr>
          <w:rFonts w:ascii="Marianne" w:hAnsi="Marianne" w:cs="Arial"/>
          <w:i/>
          <w:sz w:val="18"/>
          <w:szCs w:val="18"/>
        </w:rPr>
      </w:pPr>
    </w:p>
    <w:p w14:paraId="695EB8DC" w14:textId="77777777" w:rsidR="001372D4" w:rsidRDefault="001372D4" w:rsidP="001A2B70">
      <w:pPr>
        <w:tabs>
          <w:tab w:val="left" w:pos="851"/>
        </w:tabs>
        <w:ind w:left="1134" w:hanging="850"/>
        <w:rPr>
          <w:rFonts w:ascii="Marianne" w:hAnsi="Marianne" w:cs="Arial"/>
          <w:i/>
          <w:sz w:val="18"/>
          <w:szCs w:val="18"/>
        </w:rPr>
      </w:pPr>
    </w:p>
    <w:p w14:paraId="3EA01AB3" w14:textId="77777777" w:rsidR="001372D4" w:rsidRDefault="001372D4" w:rsidP="001A2B70">
      <w:pPr>
        <w:tabs>
          <w:tab w:val="left" w:pos="851"/>
        </w:tabs>
        <w:ind w:left="1134" w:hanging="850"/>
        <w:rPr>
          <w:rFonts w:ascii="Marianne" w:hAnsi="Marianne" w:cs="Arial"/>
          <w:i/>
          <w:sz w:val="18"/>
          <w:szCs w:val="18"/>
        </w:rPr>
      </w:pPr>
    </w:p>
    <w:p w14:paraId="2344E275" w14:textId="77777777" w:rsidR="001372D4" w:rsidRDefault="001372D4" w:rsidP="001A2B70">
      <w:pPr>
        <w:tabs>
          <w:tab w:val="left" w:pos="851"/>
        </w:tabs>
        <w:ind w:left="1134" w:hanging="850"/>
        <w:rPr>
          <w:rFonts w:ascii="Marianne" w:hAnsi="Marianne" w:cs="Arial"/>
          <w:i/>
          <w:sz w:val="18"/>
          <w:szCs w:val="18"/>
        </w:rPr>
      </w:pPr>
    </w:p>
    <w:p w14:paraId="1EC4EE7E" w14:textId="77777777" w:rsidR="001372D4" w:rsidRDefault="001372D4" w:rsidP="001A2B70">
      <w:pPr>
        <w:tabs>
          <w:tab w:val="left" w:pos="851"/>
        </w:tabs>
        <w:ind w:left="1134" w:hanging="850"/>
        <w:rPr>
          <w:rFonts w:ascii="Marianne" w:hAnsi="Marianne" w:cs="Arial"/>
          <w:i/>
          <w:sz w:val="18"/>
          <w:szCs w:val="18"/>
        </w:rPr>
      </w:pPr>
    </w:p>
    <w:p w14:paraId="7669503C" w14:textId="77777777" w:rsidR="001372D4" w:rsidRDefault="001372D4" w:rsidP="001A2B70">
      <w:pPr>
        <w:tabs>
          <w:tab w:val="left" w:pos="851"/>
        </w:tabs>
        <w:ind w:left="1134" w:hanging="850"/>
        <w:rPr>
          <w:rFonts w:ascii="Marianne" w:hAnsi="Marianne" w:cs="Arial"/>
          <w:i/>
          <w:sz w:val="18"/>
          <w:szCs w:val="18"/>
        </w:rPr>
      </w:pPr>
    </w:p>
    <w:p w14:paraId="1D3BF63C" w14:textId="77777777" w:rsidR="001372D4" w:rsidRDefault="001372D4" w:rsidP="001A2B70">
      <w:pPr>
        <w:tabs>
          <w:tab w:val="left" w:pos="851"/>
        </w:tabs>
        <w:ind w:left="1134" w:hanging="850"/>
        <w:rPr>
          <w:rFonts w:ascii="Marianne" w:hAnsi="Marianne" w:cs="Arial"/>
          <w:i/>
          <w:sz w:val="18"/>
          <w:szCs w:val="18"/>
        </w:rPr>
      </w:pPr>
    </w:p>
    <w:p w14:paraId="6E18D4C7" w14:textId="77777777" w:rsidR="001372D4" w:rsidRDefault="001372D4" w:rsidP="001A2B70">
      <w:pPr>
        <w:tabs>
          <w:tab w:val="left" w:pos="851"/>
        </w:tabs>
        <w:ind w:left="1134" w:hanging="850"/>
        <w:rPr>
          <w:rFonts w:ascii="Marianne" w:hAnsi="Marianne" w:cs="Arial"/>
          <w:i/>
          <w:sz w:val="18"/>
          <w:szCs w:val="18"/>
        </w:rPr>
      </w:pPr>
    </w:p>
    <w:p w14:paraId="466C7CDA" w14:textId="77777777" w:rsidR="001372D4" w:rsidRDefault="001372D4" w:rsidP="001A2B70">
      <w:pPr>
        <w:tabs>
          <w:tab w:val="left" w:pos="851"/>
        </w:tabs>
        <w:ind w:left="1134" w:hanging="850"/>
        <w:rPr>
          <w:rFonts w:ascii="Marianne" w:hAnsi="Marianne" w:cs="Arial"/>
          <w:i/>
          <w:sz w:val="18"/>
          <w:szCs w:val="18"/>
        </w:rPr>
      </w:pPr>
    </w:p>
    <w:p w14:paraId="24146C2D" w14:textId="77777777" w:rsidR="001372D4" w:rsidRDefault="001372D4" w:rsidP="001A2B70">
      <w:pPr>
        <w:tabs>
          <w:tab w:val="left" w:pos="851"/>
        </w:tabs>
        <w:ind w:left="1134" w:hanging="850"/>
        <w:rPr>
          <w:rFonts w:ascii="Marianne" w:hAnsi="Marianne" w:cs="Arial"/>
          <w:i/>
          <w:sz w:val="18"/>
          <w:szCs w:val="18"/>
        </w:rPr>
      </w:pPr>
    </w:p>
    <w:p w14:paraId="51009B3A" w14:textId="77777777" w:rsidR="001372D4" w:rsidRDefault="001372D4" w:rsidP="001A2B70">
      <w:pPr>
        <w:tabs>
          <w:tab w:val="left" w:pos="851"/>
        </w:tabs>
        <w:ind w:left="1134" w:hanging="850"/>
        <w:rPr>
          <w:rFonts w:ascii="Marianne" w:hAnsi="Marianne" w:cs="Arial"/>
          <w:i/>
          <w:sz w:val="18"/>
          <w:szCs w:val="18"/>
        </w:rPr>
      </w:pPr>
    </w:p>
    <w:p w14:paraId="6187B3E2" w14:textId="77777777" w:rsidR="001A2B70" w:rsidRPr="00643DC5" w:rsidRDefault="001A2B70" w:rsidP="001A2B70">
      <w:pPr>
        <w:tabs>
          <w:tab w:val="left" w:pos="851"/>
        </w:tabs>
        <w:rPr>
          <w:rFonts w:ascii="Marianne" w:hAnsi="Marianne" w:cs="Arial"/>
        </w:rPr>
      </w:pPr>
    </w:p>
    <w:tbl>
      <w:tblPr>
        <w:tblW w:w="10394" w:type="dxa"/>
        <w:tblInd w:w="-40" w:type="dxa"/>
        <w:tblLayout w:type="fixed"/>
        <w:tblLook w:val="0000" w:firstRow="0" w:lastRow="0" w:firstColumn="0" w:lastColumn="0" w:noHBand="0" w:noVBand="0"/>
      </w:tblPr>
      <w:tblGrid>
        <w:gridCol w:w="4644"/>
        <w:gridCol w:w="2694"/>
        <w:gridCol w:w="3056"/>
      </w:tblGrid>
      <w:tr w:rsidR="001A2B70" w:rsidRPr="00643DC5" w14:paraId="2B4EF09B" w14:textId="77777777" w:rsidTr="00A07D24">
        <w:tc>
          <w:tcPr>
            <w:tcW w:w="4644" w:type="dxa"/>
            <w:tcBorders>
              <w:top w:val="single" w:sz="4" w:space="0" w:color="000000"/>
              <w:left w:val="single" w:sz="4" w:space="0" w:color="000000"/>
              <w:bottom w:val="single" w:sz="4" w:space="0" w:color="000000"/>
            </w:tcBorders>
            <w:shd w:val="clear" w:color="auto" w:fill="auto"/>
            <w:vAlign w:val="center"/>
          </w:tcPr>
          <w:p w14:paraId="2E0CD2DF" w14:textId="77777777" w:rsidR="001A2B70" w:rsidRPr="00643DC5" w:rsidRDefault="001A2B70" w:rsidP="00A07D24">
            <w:pPr>
              <w:tabs>
                <w:tab w:val="left" w:pos="851"/>
              </w:tabs>
              <w:jc w:val="center"/>
              <w:rPr>
                <w:rFonts w:ascii="Marianne" w:hAnsi="Marianne" w:cs="Arial"/>
                <w:b/>
                <w:bCs/>
              </w:rPr>
            </w:pPr>
            <w:r w:rsidRPr="00643DC5">
              <w:rPr>
                <w:rFonts w:ascii="Marianne" w:hAnsi="Marianne" w:cs="Arial"/>
                <w:b/>
                <w:bCs/>
              </w:rPr>
              <w:lastRenderedPageBreak/>
              <w:t>Nom, prénom et qualité</w:t>
            </w:r>
          </w:p>
          <w:p w14:paraId="3D0292D3" w14:textId="77777777" w:rsidR="001A2B70" w:rsidRPr="00643DC5" w:rsidRDefault="001A2B70" w:rsidP="00A07D24">
            <w:pPr>
              <w:tabs>
                <w:tab w:val="left" w:pos="851"/>
              </w:tabs>
              <w:jc w:val="center"/>
              <w:rPr>
                <w:rFonts w:ascii="Marianne" w:hAnsi="Marianne" w:cs="Arial"/>
                <w:b/>
                <w:bCs/>
              </w:rPr>
            </w:pPr>
            <w:r w:rsidRPr="00643DC5">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6C76C04" w14:textId="77777777" w:rsidR="001A2B70" w:rsidRPr="00643DC5" w:rsidRDefault="001A2B70" w:rsidP="00A07D24">
            <w:pPr>
              <w:tabs>
                <w:tab w:val="left" w:pos="851"/>
              </w:tabs>
              <w:jc w:val="center"/>
              <w:rPr>
                <w:rFonts w:ascii="Marianne" w:hAnsi="Marianne" w:cs="Arial"/>
                <w:b/>
                <w:bCs/>
              </w:rPr>
            </w:pPr>
            <w:r w:rsidRPr="00643DC5">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7943E" w14:textId="77777777" w:rsidR="001A2B70" w:rsidRPr="00643DC5" w:rsidRDefault="001A2B70" w:rsidP="00A07D24">
            <w:pPr>
              <w:tabs>
                <w:tab w:val="left" w:pos="851"/>
              </w:tabs>
              <w:jc w:val="center"/>
              <w:rPr>
                <w:rFonts w:ascii="Marianne" w:hAnsi="Marianne" w:cs="Arial"/>
                <w:b/>
                <w:bCs/>
              </w:rPr>
            </w:pPr>
            <w:r w:rsidRPr="00643DC5">
              <w:rPr>
                <w:rFonts w:ascii="Marianne" w:hAnsi="Marianne" w:cs="Arial"/>
                <w:b/>
                <w:bCs/>
              </w:rPr>
              <w:t>Signature</w:t>
            </w:r>
          </w:p>
        </w:tc>
      </w:tr>
      <w:tr w:rsidR="001A2B70" w:rsidRPr="00643DC5" w14:paraId="0679F838" w14:textId="77777777" w:rsidTr="001A2B70">
        <w:trPr>
          <w:trHeight w:val="1021"/>
        </w:trPr>
        <w:tc>
          <w:tcPr>
            <w:tcW w:w="4644" w:type="dxa"/>
            <w:tcBorders>
              <w:top w:val="single" w:sz="4" w:space="0" w:color="000000"/>
              <w:left w:val="single" w:sz="4" w:space="0" w:color="000000"/>
            </w:tcBorders>
            <w:shd w:val="clear" w:color="auto" w:fill="EAF1DD" w:themeFill="accent3" w:themeFillTint="33"/>
          </w:tcPr>
          <w:p w14:paraId="0E713B3C" w14:textId="77777777" w:rsidR="001A2B70" w:rsidRPr="00643DC5" w:rsidRDefault="001A2B70" w:rsidP="00A07D24">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EAF1DD" w:themeFill="accent3" w:themeFillTint="33"/>
          </w:tcPr>
          <w:p w14:paraId="28FA26DE" w14:textId="77777777" w:rsidR="001A2B70" w:rsidRPr="00643DC5" w:rsidRDefault="001A2B70" w:rsidP="00A07D24">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EAF1DD" w:themeFill="accent3" w:themeFillTint="33"/>
          </w:tcPr>
          <w:p w14:paraId="1FB1E3B9" w14:textId="77777777" w:rsidR="001A2B70" w:rsidRPr="00643DC5" w:rsidRDefault="001A2B70" w:rsidP="00A07D24">
            <w:pPr>
              <w:tabs>
                <w:tab w:val="left" w:pos="851"/>
              </w:tabs>
              <w:snapToGrid w:val="0"/>
              <w:jc w:val="both"/>
              <w:rPr>
                <w:rFonts w:ascii="Marianne" w:hAnsi="Marianne" w:cs="Arial"/>
                <w:b/>
                <w:bCs/>
              </w:rPr>
            </w:pPr>
          </w:p>
        </w:tc>
      </w:tr>
      <w:tr w:rsidR="001A2B70" w:rsidRPr="00643DC5" w14:paraId="41F91CAD" w14:textId="77777777" w:rsidTr="00A07D24">
        <w:trPr>
          <w:trHeight w:val="1021"/>
        </w:trPr>
        <w:tc>
          <w:tcPr>
            <w:tcW w:w="4644" w:type="dxa"/>
            <w:tcBorders>
              <w:left w:val="single" w:sz="4" w:space="0" w:color="000000"/>
              <w:bottom w:val="single" w:sz="4" w:space="0" w:color="auto"/>
            </w:tcBorders>
            <w:shd w:val="clear" w:color="auto" w:fill="auto"/>
          </w:tcPr>
          <w:p w14:paraId="10341ED0" w14:textId="77777777" w:rsidR="001A2B70" w:rsidRPr="00643DC5" w:rsidRDefault="001A2B70" w:rsidP="00A07D24">
            <w:pPr>
              <w:tabs>
                <w:tab w:val="left" w:pos="851"/>
              </w:tabs>
              <w:snapToGrid w:val="0"/>
              <w:jc w:val="both"/>
              <w:rPr>
                <w:rFonts w:ascii="Marianne" w:hAnsi="Marianne" w:cs="Arial"/>
                <w:b/>
                <w:bCs/>
              </w:rPr>
            </w:pPr>
          </w:p>
        </w:tc>
        <w:tc>
          <w:tcPr>
            <w:tcW w:w="2694" w:type="dxa"/>
            <w:tcBorders>
              <w:left w:val="single" w:sz="4" w:space="0" w:color="000000"/>
              <w:bottom w:val="single" w:sz="4" w:space="0" w:color="auto"/>
            </w:tcBorders>
            <w:shd w:val="clear" w:color="auto" w:fill="auto"/>
          </w:tcPr>
          <w:p w14:paraId="3A8EDA52" w14:textId="77777777" w:rsidR="001A2B70" w:rsidRPr="00643DC5" w:rsidRDefault="001A2B70" w:rsidP="00A07D24">
            <w:pPr>
              <w:tabs>
                <w:tab w:val="left" w:pos="851"/>
              </w:tabs>
              <w:snapToGrid w:val="0"/>
              <w:jc w:val="both"/>
              <w:rPr>
                <w:rFonts w:ascii="Marianne" w:hAnsi="Marianne" w:cs="Arial"/>
                <w:b/>
                <w:bCs/>
              </w:rPr>
            </w:pPr>
          </w:p>
        </w:tc>
        <w:tc>
          <w:tcPr>
            <w:tcW w:w="3056" w:type="dxa"/>
            <w:tcBorders>
              <w:left w:val="single" w:sz="4" w:space="0" w:color="000000"/>
              <w:bottom w:val="single" w:sz="4" w:space="0" w:color="auto"/>
              <w:right w:val="single" w:sz="4" w:space="0" w:color="000000"/>
            </w:tcBorders>
            <w:shd w:val="clear" w:color="auto" w:fill="auto"/>
          </w:tcPr>
          <w:p w14:paraId="155A3D94" w14:textId="77777777" w:rsidR="001A2B70" w:rsidRPr="00643DC5" w:rsidRDefault="001A2B70" w:rsidP="00A07D24">
            <w:pPr>
              <w:tabs>
                <w:tab w:val="left" w:pos="851"/>
              </w:tabs>
              <w:snapToGrid w:val="0"/>
              <w:jc w:val="both"/>
              <w:rPr>
                <w:rFonts w:ascii="Marianne" w:hAnsi="Marianne" w:cs="Arial"/>
                <w:b/>
                <w:bCs/>
              </w:rPr>
            </w:pPr>
          </w:p>
        </w:tc>
      </w:tr>
    </w:tbl>
    <w:p w14:paraId="0CCDDE62" w14:textId="77777777" w:rsidR="001A2B70" w:rsidRPr="00643DC5" w:rsidRDefault="001A2B70" w:rsidP="001A2B70">
      <w:pPr>
        <w:tabs>
          <w:tab w:val="left" w:pos="851"/>
        </w:tabs>
        <w:jc w:val="both"/>
        <w:rPr>
          <w:rFonts w:ascii="Marianne" w:hAnsi="Marianne" w:cs="Arial"/>
          <w:sz w:val="18"/>
          <w:szCs w:val="18"/>
        </w:rPr>
      </w:pPr>
      <w:r w:rsidRPr="00643DC5">
        <w:rPr>
          <w:rFonts w:ascii="Marianne" w:hAnsi="Marianne" w:cs="Arial"/>
          <w:sz w:val="18"/>
          <w:szCs w:val="18"/>
        </w:rPr>
        <w:t>(*) Le signataire doit avoir le pouvoir d’engager la personne qu’il représente.</w:t>
      </w:r>
    </w:p>
    <w:p w14:paraId="24E27353" w14:textId="77777777" w:rsidR="00E2272A" w:rsidRPr="005340F4" w:rsidRDefault="00E2272A" w:rsidP="00B8158C">
      <w:pPr>
        <w:tabs>
          <w:tab w:val="left" w:pos="5040"/>
        </w:tabs>
        <w:ind w:left="425" w:hanging="425"/>
        <w:jc w:val="both"/>
        <w:rPr>
          <w:rFonts w:ascii="Marianne" w:hAnsi="Marianne" w:cs="Arial"/>
        </w:rPr>
      </w:pPr>
    </w:p>
    <w:p w14:paraId="7670911D" w14:textId="77777777" w:rsidR="00960139" w:rsidRPr="005340F4" w:rsidRDefault="00960139" w:rsidP="00B8158C">
      <w:pPr>
        <w:tabs>
          <w:tab w:val="left" w:pos="5040"/>
        </w:tabs>
        <w:ind w:left="425" w:hanging="425"/>
        <w:jc w:val="both"/>
        <w:rPr>
          <w:rFonts w:ascii="Marianne" w:hAnsi="Marianne" w:cs="Arial"/>
        </w:rPr>
      </w:pPr>
    </w:p>
    <w:p w14:paraId="4AE25DDB" w14:textId="39D40BC2" w:rsidR="000E51B5" w:rsidRPr="005340F4" w:rsidRDefault="000E51B5">
      <w:pPr>
        <w:rPr>
          <w:rFonts w:ascii="Marianne" w:hAnsi="Marianne" w:cs="Arial"/>
        </w:rPr>
      </w:pPr>
    </w:p>
    <w:tbl>
      <w:tblPr>
        <w:tblW w:w="10561"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561"/>
      </w:tblGrid>
      <w:tr w:rsidR="00E2272A" w:rsidRPr="005340F4" w14:paraId="007A0DEF" w14:textId="77777777">
        <w:tc>
          <w:tcPr>
            <w:tcW w:w="10561" w:type="dxa"/>
            <w:shd w:val="clear" w:color="FFFF00" w:fill="auto"/>
          </w:tcPr>
          <w:p w14:paraId="556AE257" w14:textId="55F1CCA3" w:rsidR="00E2272A" w:rsidRPr="005340F4" w:rsidRDefault="00E2272A" w:rsidP="003049FE">
            <w:pPr>
              <w:tabs>
                <w:tab w:val="left" w:pos="-142"/>
                <w:tab w:val="left" w:pos="4111"/>
              </w:tabs>
              <w:jc w:val="both"/>
              <w:rPr>
                <w:rFonts w:ascii="Marianne" w:hAnsi="Marianne" w:cs="Arial"/>
                <w:b/>
                <w:bCs/>
              </w:rPr>
            </w:pPr>
            <w:r w:rsidRPr="005340F4">
              <w:rPr>
                <w:rFonts w:ascii="Marianne" w:hAnsi="Marianne" w:cs="Arial"/>
              </w:rPr>
              <w:br w:type="page"/>
            </w:r>
            <w:r w:rsidRPr="005340F4">
              <w:rPr>
                <w:rFonts w:ascii="Marianne" w:hAnsi="Marianne" w:cs="Arial"/>
              </w:rPr>
              <w:br w:type="page"/>
            </w:r>
            <w:r w:rsidR="001A2B70">
              <w:rPr>
                <w:rFonts w:ascii="Marianne" w:hAnsi="Marianne" w:cs="Arial"/>
                <w:b/>
                <w:bCs/>
              </w:rPr>
              <w:t>G</w:t>
            </w:r>
            <w:r w:rsidRPr="005340F4">
              <w:rPr>
                <w:rFonts w:ascii="Marianne" w:hAnsi="Marianne" w:cs="Arial"/>
                <w:b/>
                <w:bCs/>
              </w:rPr>
              <w:t xml:space="preserve">. Décision du pouvoir adjudicateur </w:t>
            </w:r>
          </w:p>
        </w:tc>
      </w:tr>
    </w:tbl>
    <w:p w14:paraId="0E77B13D" w14:textId="77777777" w:rsidR="00F0153F" w:rsidRPr="005340F4" w:rsidRDefault="00F0153F" w:rsidP="00862C9A">
      <w:pPr>
        <w:jc w:val="both"/>
        <w:rPr>
          <w:rFonts w:ascii="Marianne" w:hAnsi="Marianne" w:cs="Arial"/>
          <w:b/>
          <w:bCs/>
        </w:rPr>
      </w:pPr>
    </w:p>
    <w:p w14:paraId="69A940C4" w14:textId="38446FA5" w:rsidR="00E156D0" w:rsidRPr="005340F4" w:rsidRDefault="00E2272A" w:rsidP="00E156D0">
      <w:pPr>
        <w:jc w:val="both"/>
        <w:rPr>
          <w:rFonts w:ascii="Marianne" w:hAnsi="Marianne"/>
          <w:b/>
        </w:rPr>
      </w:pPr>
      <w:r w:rsidRPr="005340F4">
        <w:rPr>
          <w:rFonts w:ascii="Marianne" w:hAnsi="Marianne" w:cs="Arial"/>
          <w:b/>
          <w:bCs/>
        </w:rPr>
        <w:t>Est acceptée</w:t>
      </w:r>
      <w:r w:rsidRPr="005340F4">
        <w:rPr>
          <w:rFonts w:ascii="Calibri" w:hAnsi="Calibri" w:cs="Calibri"/>
        </w:rPr>
        <w:t> </w:t>
      </w:r>
      <w:r w:rsidRPr="005340F4">
        <w:rPr>
          <w:rFonts w:ascii="Marianne" w:hAnsi="Marianne" w:cs="Arial"/>
        </w:rPr>
        <w:t>la pr</w:t>
      </w:r>
      <w:r w:rsidRPr="005340F4">
        <w:rPr>
          <w:rFonts w:ascii="Marianne" w:hAnsi="Marianne" w:cs="Marianne"/>
        </w:rPr>
        <w:t>é</w:t>
      </w:r>
      <w:r w:rsidRPr="005340F4">
        <w:rPr>
          <w:rFonts w:ascii="Marianne" w:hAnsi="Marianne" w:cs="Arial"/>
        </w:rPr>
        <w:t>sente offre pour valoir acte d</w:t>
      </w:r>
      <w:r w:rsidRPr="005340F4">
        <w:rPr>
          <w:rFonts w:ascii="Marianne" w:hAnsi="Marianne" w:cs="Marianne"/>
        </w:rPr>
        <w:t>’</w:t>
      </w:r>
      <w:r w:rsidRPr="005340F4">
        <w:rPr>
          <w:rFonts w:ascii="Marianne" w:hAnsi="Marianne" w:cs="Arial"/>
        </w:rPr>
        <w:t>engagement</w:t>
      </w:r>
    </w:p>
    <w:p w14:paraId="0D9008AB" w14:textId="77777777" w:rsidR="00E156D0" w:rsidRPr="005340F4" w:rsidRDefault="00E156D0" w:rsidP="00070F5E">
      <w:pPr>
        <w:jc w:val="both"/>
        <w:rPr>
          <w:rFonts w:ascii="Marianne" w:hAnsi="Marianne"/>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070F5E" w:rsidRPr="005340F4" w14:paraId="51929D66" w14:textId="77777777" w:rsidTr="00B46E6D">
        <w:trPr>
          <w:trHeight w:val="391"/>
        </w:trPr>
        <w:tc>
          <w:tcPr>
            <w:tcW w:w="9673" w:type="dxa"/>
            <w:gridSpan w:val="2"/>
            <w:vAlign w:val="center"/>
          </w:tcPr>
          <w:p w14:paraId="61172FD3" w14:textId="4C6DB9A1" w:rsidR="00070F5E" w:rsidRPr="005340F4" w:rsidRDefault="00070F5E" w:rsidP="00B46E6D">
            <w:pPr>
              <w:tabs>
                <w:tab w:val="left" w:pos="1620"/>
                <w:tab w:val="left" w:pos="1800"/>
              </w:tabs>
              <w:jc w:val="center"/>
              <w:rPr>
                <w:rFonts w:ascii="Marianne" w:hAnsi="Marianne" w:cs="Arial"/>
                <w:b/>
                <w:bCs/>
                <w:i/>
                <w:iCs/>
              </w:rPr>
            </w:pPr>
            <w:r w:rsidRPr="005340F4">
              <w:rPr>
                <w:rFonts w:ascii="Marianne" w:hAnsi="Marianne" w:cs="Arial"/>
                <w:b/>
                <w:bCs/>
                <w:i/>
                <w:iCs/>
              </w:rPr>
              <w:t>Pour le groupement de commandes, signature du Directeur général de l’ONF</w:t>
            </w:r>
          </w:p>
        </w:tc>
      </w:tr>
      <w:tr w:rsidR="00070F5E" w:rsidRPr="005340F4" w14:paraId="109DD948" w14:textId="77777777" w:rsidTr="00B46E6D">
        <w:trPr>
          <w:trHeight w:val="1725"/>
        </w:trPr>
        <w:tc>
          <w:tcPr>
            <w:tcW w:w="4362" w:type="dxa"/>
            <w:vAlign w:val="center"/>
          </w:tcPr>
          <w:p w14:paraId="00AD338A" w14:textId="46248EA1" w:rsidR="00070F5E" w:rsidRPr="005340F4" w:rsidRDefault="00070F5E" w:rsidP="00B46E6D">
            <w:pPr>
              <w:tabs>
                <w:tab w:val="left" w:pos="1620"/>
                <w:tab w:val="left" w:pos="1800"/>
              </w:tabs>
              <w:rPr>
                <w:rFonts w:ascii="Marianne" w:hAnsi="Marianne" w:cs="Arial"/>
              </w:rPr>
            </w:pPr>
            <w:r w:rsidRPr="005340F4">
              <w:rPr>
                <w:rFonts w:ascii="Marianne" w:hAnsi="Marianne" w:cs="Arial"/>
              </w:rPr>
              <w:t xml:space="preserve">Fait à </w:t>
            </w:r>
            <w:r w:rsidR="001A2B70">
              <w:rPr>
                <w:rFonts w:ascii="Marianne" w:hAnsi="Marianne" w:cs="Arial"/>
              </w:rPr>
              <w:t>Maisons-Alfort</w:t>
            </w:r>
            <w:r w:rsidRPr="005340F4">
              <w:rPr>
                <w:rFonts w:ascii="Marianne" w:hAnsi="Marianne" w:cs="Arial"/>
              </w:rPr>
              <w:t>, le ……………………….</w:t>
            </w:r>
          </w:p>
        </w:tc>
        <w:tc>
          <w:tcPr>
            <w:tcW w:w="5311" w:type="dxa"/>
            <w:vAlign w:val="center"/>
          </w:tcPr>
          <w:p w14:paraId="0C4F2680" w14:textId="77777777" w:rsidR="001A2B70" w:rsidRDefault="001A2B70" w:rsidP="001A2B70">
            <w:pPr>
              <w:tabs>
                <w:tab w:val="left" w:pos="1620"/>
                <w:tab w:val="left" w:pos="1800"/>
              </w:tabs>
              <w:jc w:val="center"/>
              <w:rPr>
                <w:rFonts w:ascii="Marianne" w:hAnsi="Marianne" w:cs="Arial"/>
              </w:rPr>
            </w:pPr>
            <w:r>
              <w:rPr>
                <w:rFonts w:ascii="Marianne" w:hAnsi="Marianne" w:cs="Arial"/>
              </w:rPr>
              <w:t xml:space="preserve">la </w:t>
            </w:r>
            <w:r w:rsidRPr="009A4DED">
              <w:rPr>
                <w:rFonts w:ascii="Marianne" w:hAnsi="Marianne" w:cs="Arial"/>
              </w:rPr>
              <w:t>Direct</w:t>
            </w:r>
            <w:r>
              <w:rPr>
                <w:rFonts w:ascii="Marianne" w:hAnsi="Marianne" w:cs="Arial"/>
              </w:rPr>
              <w:t>rice</w:t>
            </w:r>
            <w:r w:rsidRPr="009A4DED">
              <w:rPr>
                <w:rFonts w:ascii="Marianne" w:hAnsi="Marianne" w:cs="Arial"/>
              </w:rPr>
              <w:t xml:space="preserve"> Général</w:t>
            </w:r>
            <w:r>
              <w:rPr>
                <w:rFonts w:ascii="Marianne" w:hAnsi="Marianne" w:cs="Arial"/>
              </w:rPr>
              <w:t>e</w:t>
            </w:r>
          </w:p>
          <w:p w14:paraId="601D4586" w14:textId="77777777" w:rsidR="00070F5E" w:rsidRPr="005340F4" w:rsidRDefault="00070F5E" w:rsidP="00B46E6D">
            <w:pPr>
              <w:jc w:val="center"/>
              <w:rPr>
                <w:rFonts w:ascii="Marianne" w:hAnsi="Marianne" w:cs="Arial"/>
              </w:rPr>
            </w:pPr>
          </w:p>
          <w:p w14:paraId="5E00FF41" w14:textId="77777777" w:rsidR="00070F5E" w:rsidRPr="005340F4" w:rsidRDefault="00070F5E" w:rsidP="00B46E6D">
            <w:pPr>
              <w:jc w:val="center"/>
              <w:rPr>
                <w:rFonts w:ascii="Marianne" w:hAnsi="Marianne" w:cs="Arial"/>
              </w:rPr>
            </w:pPr>
          </w:p>
          <w:p w14:paraId="674D5367" w14:textId="77777777" w:rsidR="00070F5E" w:rsidRPr="005340F4" w:rsidRDefault="00070F5E" w:rsidP="00B46E6D">
            <w:pPr>
              <w:jc w:val="center"/>
              <w:rPr>
                <w:rFonts w:ascii="Marianne" w:hAnsi="Marianne" w:cs="Arial"/>
              </w:rPr>
            </w:pPr>
          </w:p>
          <w:p w14:paraId="1C857AC0" w14:textId="77777777" w:rsidR="00070F5E" w:rsidRPr="005340F4" w:rsidRDefault="00070F5E" w:rsidP="00B46E6D">
            <w:pPr>
              <w:jc w:val="center"/>
              <w:rPr>
                <w:rFonts w:ascii="Marianne" w:hAnsi="Marianne" w:cs="Arial"/>
              </w:rPr>
            </w:pPr>
          </w:p>
          <w:p w14:paraId="78B19B37" w14:textId="77777777" w:rsidR="001A2B70" w:rsidRDefault="001A2B70" w:rsidP="001A2B70">
            <w:pPr>
              <w:tabs>
                <w:tab w:val="left" w:pos="1620"/>
                <w:tab w:val="left" w:pos="1800"/>
              </w:tabs>
              <w:jc w:val="center"/>
              <w:rPr>
                <w:rFonts w:ascii="Marianne" w:hAnsi="Marianne" w:cs="Arial"/>
              </w:rPr>
            </w:pPr>
            <w:r w:rsidRPr="00CF56EB">
              <w:rPr>
                <w:rFonts w:ascii="Marianne" w:hAnsi="Marianne" w:cs="Arial"/>
              </w:rPr>
              <w:t xml:space="preserve">Madame Valérie </w:t>
            </w:r>
            <w:proofErr w:type="spellStart"/>
            <w:r w:rsidRPr="00CF56EB">
              <w:rPr>
                <w:rFonts w:ascii="Marianne" w:hAnsi="Marianne" w:cs="Arial"/>
              </w:rPr>
              <w:t>Métrich</w:t>
            </w:r>
            <w:proofErr w:type="spellEnd"/>
            <w:r w:rsidRPr="00CF56EB">
              <w:rPr>
                <w:rFonts w:ascii="Marianne" w:hAnsi="Marianne" w:cs="Arial"/>
              </w:rPr>
              <w:t>-Hecquet</w:t>
            </w:r>
          </w:p>
          <w:p w14:paraId="183A5364" w14:textId="77777777" w:rsidR="00070F5E" w:rsidRPr="005340F4" w:rsidRDefault="00070F5E" w:rsidP="00B46E6D">
            <w:pPr>
              <w:tabs>
                <w:tab w:val="left" w:pos="1620"/>
                <w:tab w:val="left" w:pos="1800"/>
              </w:tabs>
              <w:rPr>
                <w:rFonts w:ascii="Marianne" w:hAnsi="Marianne" w:cs="Arial"/>
              </w:rPr>
            </w:pPr>
          </w:p>
        </w:tc>
      </w:tr>
    </w:tbl>
    <w:p w14:paraId="12A54A3E" w14:textId="77777777" w:rsidR="00070F5E" w:rsidRPr="005340F4" w:rsidRDefault="00070F5E" w:rsidP="00070F5E">
      <w:pPr>
        <w:rPr>
          <w:rFonts w:ascii="Marianne" w:hAnsi="Marianne"/>
        </w:rPr>
      </w:pPr>
    </w:p>
    <w:p w14:paraId="6A1DF101" w14:textId="77777777" w:rsidR="00070F5E" w:rsidRDefault="00070F5E" w:rsidP="00070F5E">
      <w:pPr>
        <w:rPr>
          <w:rFonts w:ascii="Marianne" w:hAnsi="Marianne"/>
        </w:rPr>
      </w:pPr>
    </w:p>
    <w:p w14:paraId="37DB671B" w14:textId="77777777" w:rsidR="001A2B70" w:rsidRPr="005340F4" w:rsidRDefault="001A2B70" w:rsidP="00070F5E">
      <w:pPr>
        <w:rPr>
          <w:rFonts w:ascii="Marianne" w:hAnsi="Marianne"/>
        </w:rPr>
      </w:pPr>
    </w:p>
    <w:p w14:paraId="06C4F1E4" w14:textId="77777777" w:rsidR="00752DED" w:rsidRPr="005340F4" w:rsidRDefault="00752DED" w:rsidP="004E1288">
      <w:pPr>
        <w:jc w:val="both"/>
        <w:rPr>
          <w:rFonts w:ascii="Marianne" w:hAnsi="Marianne"/>
          <w:b/>
        </w:rPr>
      </w:pPr>
    </w:p>
    <w:p w14:paraId="7247622E" w14:textId="77777777" w:rsidR="001A2B70" w:rsidRPr="00643DC5" w:rsidRDefault="001A2B70" w:rsidP="001A2B70">
      <w:pPr>
        <w:rPr>
          <w:rFonts w:ascii="Marianne" w:hAnsi="Marianne"/>
        </w:rPr>
      </w:pPr>
      <w:r w:rsidRPr="00F63C5C">
        <w:rPr>
          <w:rFonts w:ascii="Marianne" w:hAnsi="Marianne" w:cs="Arial"/>
          <w:b/>
          <w:bCs/>
        </w:rPr>
        <w:t>Etat et ses établissements</w:t>
      </w:r>
      <w:r w:rsidRPr="00F63C5C">
        <w:rPr>
          <w:rFonts w:ascii="Calibri" w:hAnsi="Calibri" w:cs="Calibri"/>
          <w:b/>
          <w:bCs/>
        </w:rPr>
        <w:t> </w:t>
      </w:r>
      <w:r w:rsidRPr="00F63C5C">
        <w:rPr>
          <w:rFonts w:ascii="Marianne" w:hAnsi="Marianne" w:cs="Arial"/>
          <w:b/>
          <w:bCs/>
        </w:rPr>
        <w:t>:</w:t>
      </w:r>
      <w:r w:rsidRPr="00F63C5C">
        <w:rPr>
          <w:rFonts w:ascii="Marianne" w:hAnsi="Marianne" w:cs="Arial"/>
        </w:rPr>
        <w:t xml:space="preserve"> visa ou avis du contrôleur financier ou du contrôleur d’Etat</w:t>
      </w:r>
    </w:p>
    <w:p w14:paraId="50476D63" w14:textId="77777777" w:rsidR="004E1288" w:rsidRPr="005340F4" w:rsidRDefault="004E1288" w:rsidP="004E1288">
      <w:pPr>
        <w:jc w:val="both"/>
        <w:rPr>
          <w:rFonts w:ascii="Marianne" w:hAnsi="Marianne"/>
          <w:b/>
        </w:rPr>
      </w:pPr>
    </w:p>
    <w:p w14:paraId="254C3F11" w14:textId="77777777" w:rsidR="004E1288" w:rsidRPr="005340F4" w:rsidRDefault="004E1288" w:rsidP="004E1288">
      <w:pPr>
        <w:jc w:val="both"/>
        <w:rPr>
          <w:rFonts w:ascii="Marianne" w:hAnsi="Marianne"/>
          <w:b/>
        </w:rPr>
      </w:pPr>
    </w:p>
    <w:p w14:paraId="64E07FA8" w14:textId="5B57A529" w:rsidR="003A6570" w:rsidRPr="00636F1F" w:rsidRDefault="003A6570" w:rsidP="00AC4BEF">
      <w:pPr>
        <w:tabs>
          <w:tab w:val="left" w:pos="5040"/>
        </w:tabs>
        <w:rPr>
          <w:rFonts w:ascii="Arial" w:hAnsi="Arial" w:cs="Arial"/>
          <w:color w:val="000000" w:themeColor="text1"/>
        </w:rPr>
      </w:pPr>
    </w:p>
    <w:sectPr w:rsidR="003A6570" w:rsidRPr="00636F1F" w:rsidSect="00D147DE">
      <w:footerReference w:type="default" r:id="rId11"/>
      <w:pgSz w:w="11907" w:h="16840" w:code="9"/>
      <w:pgMar w:top="567" w:right="709" w:bottom="851" w:left="851" w:header="454" w:footer="232"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40BF8" w14:textId="77777777" w:rsidR="00D474C0" w:rsidRDefault="00D474C0">
      <w:r>
        <w:separator/>
      </w:r>
    </w:p>
  </w:endnote>
  <w:endnote w:type="continuationSeparator" w:id="0">
    <w:p w14:paraId="0FBC61BB" w14:textId="77777777" w:rsidR="00D474C0" w:rsidRDefault="00D47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E2272A" w14:paraId="63630E15" w14:textId="77777777">
      <w:trPr>
        <w:trHeight w:hRule="exact" w:val="689"/>
      </w:trPr>
      <w:tc>
        <w:tcPr>
          <w:tcW w:w="284" w:type="dxa"/>
          <w:tcBorders>
            <w:top w:val="single" w:sz="18" w:space="0" w:color="339933"/>
            <w:bottom w:val="single" w:sz="18" w:space="0" w:color="339933"/>
          </w:tcBorders>
          <w:shd w:val="clear" w:color="auto" w:fill="339933"/>
          <w:vAlign w:val="center"/>
        </w:tcPr>
        <w:p w14:paraId="7DD7471A" w14:textId="77777777" w:rsidR="00E2272A" w:rsidRDefault="00E2272A" w:rsidP="00213F80">
          <w:pPr>
            <w:ind w:left="-483" w:firstLine="483"/>
            <w:jc w:val="center"/>
            <w:rPr>
              <w:rFonts w:ascii="Arial" w:hAnsi="Arial" w:cs="Arial"/>
            </w:rPr>
          </w:pPr>
        </w:p>
      </w:tc>
      <w:tc>
        <w:tcPr>
          <w:tcW w:w="3258" w:type="dxa"/>
          <w:tcBorders>
            <w:top w:val="single" w:sz="18" w:space="0" w:color="339933"/>
            <w:bottom w:val="single" w:sz="18" w:space="0" w:color="339933"/>
          </w:tcBorders>
          <w:shd w:val="clear" w:color="FFFF00" w:fill="auto"/>
          <w:vAlign w:val="center"/>
        </w:tcPr>
        <w:p w14:paraId="46CFB90A" w14:textId="2958CFA9" w:rsidR="00E2272A" w:rsidRPr="00213F80" w:rsidRDefault="00DB684D" w:rsidP="007A18DD">
          <w:pPr>
            <w:jc w:val="center"/>
            <w:rPr>
              <w:rFonts w:ascii="Arial" w:hAnsi="Arial" w:cs="Arial"/>
              <w:b/>
              <w:bCs/>
            </w:rPr>
          </w:pPr>
          <w:r>
            <w:rPr>
              <w:rFonts w:ascii="Arial" w:hAnsi="Arial" w:cs="Arial"/>
              <w:b/>
              <w:bCs/>
            </w:rPr>
            <w:t>Marché n°202</w:t>
          </w:r>
          <w:r w:rsidR="0055466D">
            <w:rPr>
              <w:rFonts w:ascii="Arial" w:hAnsi="Arial" w:cs="Arial"/>
              <w:b/>
              <w:bCs/>
            </w:rPr>
            <w:t>5</w:t>
          </w:r>
          <w:r>
            <w:rPr>
              <w:rFonts w:ascii="Arial" w:hAnsi="Arial" w:cs="Arial"/>
              <w:b/>
              <w:bCs/>
            </w:rPr>
            <w:t>-92</w:t>
          </w:r>
          <w:r w:rsidR="008857B8">
            <w:rPr>
              <w:rFonts w:ascii="Arial" w:hAnsi="Arial" w:cs="Arial"/>
              <w:b/>
              <w:bCs/>
            </w:rPr>
            <w:t>60</w:t>
          </w:r>
          <w:r>
            <w:rPr>
              <w:rFonts w:ascii="Arial" w:hAnsi="Arial" w:cs="Arial"/>
              <w:b/>
              <w:bCs/>
            </w:rPr>
            <w:t>-0</w:t>
          </w:r>
          <w:r w:rsidR="008857B8">
            <w:rPr>
              <w:rFonts w:ascii="Arial" w:hAnsi="Arial" w:cs="Arial"/>
              <w:b/>
              <w:bCs/>
            </w:rPr>
            <w:t>01</w:t>
          </w:r>
        </w:p>
      </w:tc>
      <w:tc>
        <w:tcPr>
          <w:tcW w:w="497" w:type="dxa"/>
          <w:tcBorders>
            <w:top w:val="single" w:sz="18" w:space="0" w:color="339933"/>
            <w:bottom w:val="single" w:sz="18" w:space="0" w:color="339933"/>
          </w:tcBorders>
          <w:shd w:val="clear" w:color="FFFF00" w:fill="339933"/>
          <w:vAlign w:val="center"/>
        </w:tcPr>
        <w:p w14:paraId="29FA9392" w14:textId="77777777" w:rsidR="00E2272A" w:rsidRDefault="00E2272A" w:rsidP="00D202D9">
          <w:pPr>
            <w:jc w:val="center"/>
            <w:rPr>
              <w:rFonts w:ascii="Arial" w:hAnsi="Arial" w:cs="Arial"/>
            </w:rPr>
          </w:pPr>
        </w:p>
      </w:tc>
      <w:tc>
        <w:tcPr>
          <w:tcW w:w="3313" w:type="dxa"/>
          <w:tcBorders>
            <w:top w:val="single" w:sz="18" w:space="0" w:color="339933"/>
            <w:bottom w:val="single" w:sz="18" w:space="0" w:color="339933"/>
          </w:tcBorders>
          <w:shd w:val="clear" w:color="FFFF00" w:fill="auto"/>
          <w:vAlign w:val="center"/>
        </w:tcPr>
        <w:p w14:paraId="0CFC00D7" w14:textId="54A26351" w:rsidR="00E2272A" w:rsidRPr="00213F80" w:rsidRDefault="00E2272A" w:rsidP="00D202D9">
          <w:pPr>
            <w:jc w:val="center"/>
            <w:rPr>
              <w:rFonts w:ascii="Arial" w:hAnsi="Arial" w:cs="Arial"/>
              <w:b/>
              <w:bCs/>
            </w:rPr>
          </w:pPr>
          <w:r>
            <w:rPr>
              <w:rFonts w:ascii="Arial" w:hAnsi="Arial" w:cs="Arial"/>
              <w:b/>
              <w:bCs/>
            </w:rPr>
            <w:t>Acte d'engagement</w:t>
          </w:r>
        </w:p>
      </w:tc>
      <w:tc>
        <w:tcPr>
          <w:tcW w:w="162" w:type="dxa"/>
          <w:tcBorders>
            <w:top w:val="single" w:sz="18" w:space="0" w:color="339933"/>
            <w:bottom w:val="single" w:sz="18" w:space="0" w:color="339933"/>
          </w:tcBorders>
          <w:shd w:val="clear" w:color="FFFF00" w:fill="339933"/>
          <w:vAlign w:val="center"/>
        </w:tcPr>
        <w:p w14:paraId="3AB8DF72" w14:textId="77777777" w:rsidR="00E2272A" w:rsidRDefault="00E2272A" w:rsidP="00D202D9">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6160D9C0" w14:textId="77777777" w:rsidR="00E2272A" w:rsidRDefault="00E2272A" w:rsidP="00D202D9">
          <w:pPr>
            <w:jc w:val="center"/>
            <w:rPr>
              <w:rFonts w:ascii="Arial" w:hAnsi="Arial" w:cs="Arial"/>
            </w:rPr>
          </w:pPr>
        </w:p>
      </w:tc>
      <w:tc>
        <w:tcPr>
          <w:tcW w:w="814" w:type="dxa"/>
          <w:tcBorders>
            <w:top w:val="single" w:sz="18" w:space="0" w:color="339933"/>
            <w:bottom w:val="single" w:sz="18" w:space="0" w:color="339933"/>
          </w:tcBorders>
          <w:shd w:val="clear" w:color="FFFF00" w:fill="339933"/>
          <w:vAlign w:val="center"/>
        </w:tcPr>
        <w:p w14:paraId="5B8E8393" w14:textId="77777777" w:rsidR="00E2272A" w:rsidRDefault="00E2272A" w:rsidP="00D202D9">
          <w:pPr>
            <w:jc w:val="center"/>
            <w:rPr>
              <w:rFonts w:ascii="Arial" w:hAnsi="Arial" w:cs="Arial"/>
            </w:rPr>
          </w:pPr>
        </w:p>
      </w:tc>
      <w:tc>
        <w:tcPr>
          <w:tcW w:w="709" w:type="dxa"/>
          <w:tcBorders>
            <w:top w:val="single" w:sz="18" w:space="0" w:color="339933"/>
            <w:bottom w:val="single" w:sz="18" w:space="0" w:color="339933"/>
          </w:tcBorders>
          <w:shd w:val="clear" w:color="FFFF00" w:fill="auto"/>
          <w:vAlign w:val="center"/>
        </w:tcPr>
        <w:p w14:paraId="055A7CAB" w14:textId="3768EDA4" w:rsidR="00E2272A" w:rsidRDefault="00E2272A" w:rsidP="00D202D9">
          <w:pPr>
            <w:jc w:val="center"/>
            <w:rPr>
              <w:rFonts w:ascii="Arial" w:hAnsi="Arial" w:cs="Arial"/>
            </w:rPr>
          </w:pPr>
          <w:r>
            <w:rPr>
              <w:rStyle w:val="Numrodepage"/>
            </w:rPr>
            <w:fldChar w:fldCharType="begin"/>
          </w:r>
          <w:r>
            <w:rPr>
              <w:rStyle w:val="Numrodepage"/>
            </w:rPr>
            <w:instrText xml:space="preserve"> PAGE </w:instrText>
          </w:r>
          <w:r>
            <w:rPr>
              <w:rStyle w:val="Numrodepage"/>
            </w:rPr>
            <w:fldChar w:fldCharType="separate"/>
          </w:r>
          <w:r w:rsidR="00547AA7">
            <w:rPr>
              <w:rStyle w:val="Numrodepage"/>
              <w:noProof/>
            </w:rPr>
            <w:t>4</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7B6D4C90" w14:textId="77777777" w:rsidR="00E2272A" w:rsidRDefault="00E2272A" w:rsidP="00D202D9">
          <w:pPr>
            <w:jc w:val="center"/>
            <w:rPr>
              <w:rFonts w:ascii="Arial" w:hAnsi="Arial" w:cs="Arial"/>
            </w:rPr>
          </w:pPr>
          <w:r>
            <w:rPr>
              <w:rFonts w:ascii="Arial" w:hAnsi="Arial" w:cs="Arial"/>
              <w:b/>
              <w:bCs/>
            </w:rPr>
            <w:t>/</w:t>
          </w:r>
        </w:p>
      </w:tc>
      <w:tc>
        <w:tcPr>
          <w:tcW w:w="655" w:type="dxa"/>
          <w:tcBorders>
            <w:top w:val="single" w:sz="18" w:space="0" w:color="339933"/>
            <w:bottom w:val="single" w:sz="18" w:space="0" w:color="339933"/>
          </w:tcBorders>
          <w:shd w:val="clear" w:color="FFFF00" w:fill="auto"/>
          <w:vAlign w:val="center"/>
        </w:tcPr>
        <w:p w14:paraId="2B1F231B" w14:textId="4DD1CFFD" w:rsidR="00E2272A" w:rsidRDefault="00E2272A" w:rsidP="00D202D9">
          <w:pPr>
            <w:jc w:val="center"/>
            <w:rPr>
              <w:rFonts w:ascii="Arial" w:hAnsi="Arial" w:cs="Arial"/>
            </w:rPr>
          </w:pPr>
          <w:r>
            <w:rPr>
              <w:rStyle w:val="Numrodepage"/>
            </w:rPr>
            <w:fldChar w:fldCharType="begin"/>
          </w:r>
          <w:r>
            <w:rPr>
              <w:rStyle w:val="Numrodepage"/>
            </w:rPr>
            <w:instrText xml:space="preserve"> NUMPAGES </w:instrText>
          </w:r>
          <w:r>
            <w:rPr>
              <w:rStyle w:val="Numrodepage"/>
            </w:rPr>
            <w:fldChar w:fldCharType="separate"/>
          </w:r>
          <w:r w:rsidR="00547AA7">
            <w:rPr>
              <w:rStyle w:val="Numrodepage"/>
              <w:noProof/>
            </w:rPr>
            <w:t>5</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649280C6" w14:textId="77777777" w:rsidR="00E2272A" w:rsidRDefault="00E2272A">
          <w:pPr>
            <w:rPr>
              <w:rFonts w:ascii="Arial" w:hAnsi="Arial" w:cs="Arial"/>
            </w:rPr>
          </w:pPr>
        </w:p>
      </w:tc>
    </w:tr>
  </w:tbl>
  <w:p w14:paraId="6A2039E1" w14:textId="77777777" w:rsidR="00E2272A" w:rsidRDefault="00E2272A">
    <w:pPr>
      <w:pStyle w:val="Pieddepage"/>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D787C" w14:textId="77777777" w:rsidR="00D474C0" w:rsidRDefault="00D474C0">
      <w:r>
        <w:separator/>
      </w:r>
    </w:p>
  </w:footnote>
  <w:footnote w:type="continuationSeparator" w:id="0">
    <w:p w14:paraId="72F94A9A" w14:textId="77777777" w:rsidR="00D474C0" w:rsidRDefault="00D474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6DF857CE"/>
    <w:lvl w:ilvl="0">
      <w:start w:val="1"/>
      <w:numFmt w:val="bullet"/>
      <w:lvlText w:val=""/>
      <w:lvlJc w:val="left"/>
      <w:pPr>
        <w:tabs>
          <w:tab w:val="num" w:pos="643"/>
        </w:tabs>
        <w:ind w:left="643" w:hanging="360"/>
      </w:pPr>
      <w:rPr>
        <w:rFonts w:ascii="Symbol" w:hAnsi="Symbol" w:cs="Symbol" w:hint="default"/>
      </w:rPr>
    </w:lvl>
  </w:abstractNum>
  <w:abstractNum w:abstractNumId="1" w15:restartNumberingAfterBreak="0">
    <w:nsid w:val="FFFFFF89"/>
    <w:multiLevelType w:val="singleLevel"/>
    <w:tmpl w:val="F92A5772"/>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eastAsia="OpenSymbol"/>
      </w:rPr>
    </w:lvl>
  </w:abstractNum>
  <w:abstractNum w:abstractNumId="3"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4"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cs="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Wingdings"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677699"/>
    <w:multiLevelType w:val="hybridMultilevel"/>
    <w:tmpl w:val="2E72485E"/>
    <w:lvl w:ilvl="0" w:tplc="0EB802B6">
      <w:start w:val="1"/>
      <w:numFmt w:val="bullet"/>
      <w:pStyle w:val="Listepucesniveau1"/>
      <w:lvlText w:val=""/>
      <w:lvlJc w:val="left"/>
      <w:pPr>
        <w:tabs>
          <w:tab w:val="num" w:pos="927"/>
        </w:tabs>
        <w:ind w:left="927" w:hanging="360"/>
      </w:pPr>
      <w:rPr>
        <w:rFonts w:ascii="Symbol" w:hAnsi="Symbol" w:cs="Symbol" w:hint="default"/>
        <w:color w:val="auto"/>
      </w:rPr>
    </w:lvl>
    <w:lvl w:ilvl="1" w:tplc="581C7C92">
      <w:start w:val="1"/>
      <w:numFmt w:val="bullet"/>
      <w:lvlText w:val="o"/>
      <w:lvlJc w:val="left"/>
      <w:pPr>
        <w:tabs>
          <w:tab w:val="num" w:pos="1440"/>
        </w:tabs>
        <w:ind w:left="1440" w:hanging="360"/>
      </w:pPr>
      <w:rPr>
        <w:rFonts w:ascii="Courier New" w:hAnsi="Courier New" w:cs="Courier New" w:hint="default"/>
      </w:rPr>
    </w:lvl>
    <w:lvl w:ilvl="2" w:tplc="650259E0">
      <w:start w:val="1"/>
      <w:numFmt w:val="bullet"/>
      <w:lvlText w:val=""/>
      <w:lvlJc w:val="left"/>
      <w:pPr>
        <w:tabs>
          <w:tab w:val="num" w:pos="2160"/>
        </w:tabs>
        <w:ind w:left="2160" w:hanging="360"/>
      </w:pPr>
      <w:rPr>
        <w:rFonts w:ascii="Wingdings" w:hAnsi="Wingdings" w:cs="Wingdings" w:hint="default"/>
      </w:rPr>
    </w:lvl>
    <w:lvl w:ilvl="3" w:tplc="78C47EF8">
      <w:start w:val="1"/>
      <w:numFmt w:val="bullet"/>
      <w:lvlText w:val=""/>
      <w:lvlJc w:val="left"/>
      <w:pPr>
        <w:tabs>
          <w:tab w:val="num" w:pos="2880"/>
        </w:tabs>
        <w:ind w:left="2880" w:hanging="360"/>
      </w:pPr>
      <w:rPr>
        <w:rFonts w:ascii="Symbol" w:hAnsi="Symbol" w:cs="Symbol" w:hint="default"/>
      </w:rPr>
    </w:lvl>
    <w:lvl w:ilvl="4" w:tplc="66DEE51A">
      <w:start w:val="1"/>
      <w:numFmt w:val="bullet"/>
      <w:lvlText w:val="o"/>
      <w:lvlJc w:val="left"/>
      <w:pPr>
        <w:tabs>
          <w:tab w:val="num" w:pos="3600"/>
        </w:tabs>
        <w:ind w:left="3600" w:hanging="360"/>
      </w:pPr>
      <w:rPr>
        <w:rFonts w:ascii="Courier New" w:hAnsi="Courier New" w:cs="Courier New" w:hint="default"/>
      </w:rPr>
    </w:lvl>
    <w:lvl w:ilvl="5" w:tplc="D27EC08A">
      <w:start w:val="1"/>
      <w:numFmt w:val="bullet"/>
      <w:lvlText w:val=""/>
      <w:lvlJc w:val="left"/>
      <w:pPr>
        <w:tabs>
          <w:tab w:val="num" w:pos="4320"/>
        </w:tabs>
        <w:ind w:left="4320" w:hanging="360"/>
      </w:pPr>
      <w:rPr>
        <w:rFonts w:ascii="Wingdings" w:hAnsi="Wingdings" w:cs="Wingdings" w:hint="default"/>
      </w:rPr>
    </w:lvl>
    <w:lvl w:ilvl="6" w:tplc="F4503164">
      <w:start w:val="1"/>
      <w:numFmt w:val="bullet"/>
      <w:lvlText w:val=""/>
      <w:lvlJc w:val="left"/>
      <w:pPr>
        <w:tabs>
          <w:tab w:val="num" w:pos="5040"/>
        </w:tabs>
        <w:ind w:left="5040" w:hanging="360"/>
      </w:pPr>
      <w:rPr>
        <w:rFonts w:ascii="Symbol" w:hAnsi="Symbol" w:cs="Symbol" w:hint="default"/>
      </w:rPr>
    </w:lvl>
    <w:lvl w:ilvl="7" w:tplc="4C9E9AE0">
      <w:start w:val="1"/>
      <w:numFmt w:val="bullet"/>
      <w:lvlText w:val="o"/>
      <w:lvlJc w:val="left"/>
      <w:pPr>
        <w:tabs>
          <w:tab w:val="num" w:pos="5760"/>
        </w:tabs>
        <w:ind w:left="5760" w:hanging="360"/>
      </w:pPr>
      <w:rPr>
        <w:rFonts w:ascii="Courier New" w:hAnsi="Courier New" w:cs="Courier New" w:hint="default"/>
      </w:rPr>
    </w:lvl>
    <w:lvl w:ilvl="8" w:tplc="EC5AF1A6">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F8106FE"/>
    <w:multiLevelType w:val="hybridMultilevel"/>
    <w:tmpl w:val="EE56EDF6"/>
    <w:lvl w:ilvl="0" w:tplc="06E4B34C">
      <w:start w:val="9"/>
      <w:numFmt w:val="bullet"/>
      <w:lvlText w:val="-"/>
      <w:lvlJc w:val="left"/>
      <w:pPr>
        <w:ind w:left="720" w:hanging="360"/>
      </w:pPr>
      <w:rPr>
        <w:rFonts w:ascii="Arial" w:eastAsia="Times New Roman"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0123BF"/>
    <w:multiLevelType w:val="hybridMultilevel"/>
    <w:tmpl w:val="24C28E9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cs="Symbol" w:hint="default"/>
      </w:rPr>
    </w:lvl>
  </w:abstractNum>
  <w:abstractNum w:abstractNumId="9" w15:restartNumberingAfterBreak="0">
    <w:nsid w:val="20BD2A8A"/>
    <w:multiLevelType w:val="hybridMultilevel"/>
    <w:tmpl w:val="DB587A6A"/>
    <w:lvl w:ilvl="0" w:tplc="7598D530">
      <w:start w:val="1"/>
      <w:numFmt w:val="bullet"/>
      <w:pStyle w:val="Listepuceniveau2"/>
      <w:lvlText w:val=""/>
      <w:lvlJc w:val="left"/>
      <w:pPr>
        <w:tabs>
          <w:tab w:val="num" w:pos="720"/>
        </w:tabs>
        <w:ind w:left="720" w:hanging="360"/>
      </w:pPr>
      <w:rPr>
        <w:rFonts w:ascii="Symbol" w:hAnsi="Symbol" w:cs="Symbol" w:hint="default"/>
      </w:rPr>
    </w:lvl>
    <w:lvl w:ilvl="1" w:tplc="3CCE000C">
      <w:start w:val="1"/>
      <w:numFmt w:val="bullet"/>
      <w:lvlText w:val="o"/>
      <w:lvlJc w:val="left"/>
      <w:pPr>
        <w:tabs>
          <w:tab w:val="num" w:pos="1440"/>
        </w:tabs>
        <w:ind w:left="1440" w:hanging="360"/>
      </w:pPr>
      <w:rPr>
        <w:rFonts w:ascii="Courier New" w:hAnsi="Courier New" w:cs="Courier New" w:hint="default"/>
      </w:rPr>
    </w:lvl>
    <w:lvl w:ilvl="2" w:tplc="04707EAE">
      <w:start w:val="1"/>
      <w:numFmt w:val="bullet"/>
      <w:lvlText w:val=""/>
      <w:lvlJc w:val="left"/>
      <w:pPr>
        <w:tabs>
          <w:tab w:val="num" w:pos="2160"/>
        </w:tabs>
        <w:ind w:left="2160" w:hanging="360"/>
      </w:pPr>
      <w:rPr>
        <w:rFonts w:ascii="Wingdings" w:hAnsi="Wingdings" w:cs="Wingdings" w:hint="default"/>
      </w:rPr>
    </w:lvl>
    <w:lvl w:ilvl="3" w:tplc="4C30302E">
      <w:start w:val="1"/>
      <w:numFmt w:val="bullet"/>
      <w:lvlText w:val=""/>
      <w:lvlJc w:val="left"/>
      <w:pPr>
        <w:tabs>
          <w:tab w:val="num" w:pos="2880"/>
        </w:tabs>
        <w:ind w:left="2880" w:hanging="360"/>
      </w:pPr>
      <w:rPr>
        <w:rFonts w:ascii="Symbol" w:hAnsi="Symbol" w:cs="Symbol" w:hint="default"/>
      </w:rPr>
    </w:lvl>
    <w:lvl w:ilvl="4" w:tplc="B0ECC0B0">
      <w:start w:val="1"/>
      <w:numFmt w:val="bullet"/>
      <w:lvlText w:val="o"/>
      <w:lvlJc w:val="left"/>
      <w:pPr>
        <w:tabs>
          <w:tab w:val="num" w:pos="3600"/>
        </w:tabs>
        <w:ind w:left="3600" w:hanging="360"/>
      </w:pPr>
      <w:rPr>
        <w:rFonts w:ascii="Courier New" w:hAnsi="Courier New" w:cs="Courier New" w:hint="default"/>
      </w:rPr>
    </w:lvl>
    <w:lvl w:ilvl="5" w:tplc="BCBC2CFC">
      <w:start w:val="1"/>
      <w:numFmt w:val="bullet"/>
      <w:lvlText w:val=""/>
      <w:lvlJc w:val="left"/>
      <w:pPr>
        <w:tabs>
          <w:tab w:val="num" w:pos="4320"/>
        </w:tabs>
        <w:ind w:left="4320" w:hanging="360"/>
      </w:pPr>
      <w:rPr>
        <w:rFonts w:ascii="Wingdings" w:hAnsi="Wingdings" w:cs="Wingdings" w:hint="default"/>
      </w:rPr>
    </w:lvl>
    <w:lvl w:ilvl="6" w:tplc="338AA81A">
      <w:start w:val="1"/>
      <w:numFmt w:val="bullet"/>
      <w:lvlText w:val=""/>
      <w:lvlJc w:val="left"/>
      <w:pPr>
        <w:tabs>
          <w:tab w:val="num" w:pos="5040"/>
        </w:tabs>
        <w:ind w:left="5040" w:hanging="360"/>
      </w:pPr>
      <w:rPr>
        <w:rFonts w:ascii="Symbol" w:hAnsi="Symbol" w:cs="Symbol" w:hint="default"/>
      </w:rPr>
    </w:lvl>
    <w:lvl w:ilvl="7" w:tplc="694260D8">
      <w:start w:val="1"/>
      <w:numFmt w:val="bullet"/>
      <w:lvlText w:val="o"/>
      <w:lvlJc w:val="left"/>
      <w:pPr>
        <w:tabs>
          <w:tab w:val="num" w:pos="5760"/>
        </w:tabs>
        <w:ind w:left="5760" w:hanging="360"/>
      </w:pPr>
      <w:rPr>
        <w:rFonts w:ascii="Courier New" w:hAnsi="Courier New" w:cs="Courier New" w:hint="default"/>
      </w:rPr>
    </w:lvl>
    <w:lvl w:ilvl="8" w:tplc="9E8860A2">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3F81206"/>
    <w:multiLevelType w:val="hybridMultilevel"/>
    <w:tmpl w:val="408EF53A"/>
    <w:lvl w:ilvl="0" w:tplc="9CCCECC4">
      <w:start w:val="1"/>
      <w:numFmt w:val="bullet"/>
      <w:lvlText w:val=""/>
      <w:lvlJc w:val="left"/>
      <w:pPr>
        <w:tabs>
          <w:tab w:val="num" w:pos="3283"/>
        </w:tabs>
        <w:ind w:left="3149" w:hanging="226"/>
      </w:pPr>
      <w:rPr>
        <w:rFonts w:ascii="Symbol" w:hAnsi="Symbol" w:cs="Symbol" w:hint="default"/>
      </w:rPr>
    </w:lvl>
    <w:lvl w:ilvl="1" w:tplc="C7D03202">
      <w:start w:val="1"/>
      <w:numFmt w:val="bullet"/>
      <w:lvlText w:val="o"/>
      <w:lvlJc w:val="left"/>
      <w:pPr>
        <w:tabs>
          <w:tab w:val="num" w:pos="3283"/>
        </w:tabs>
        <w:ind w:left="3283" w:hanging="360"/>
      </w:pPr>
      <w:rPr>
        <w:rFonts w:ascii="Courier New" w:hAnsi="Courier New" w:cs="Courier New" w:hint="default"/>
      </w:rPr>
    </w:lvl>
    <w:lvl w:ilvl="2" w:tplc="E5A21172">
      <w:start w:val="1"/>
      <w:numFmt w:val="bullet"/>
      <w:pStyle w:val="E2"/>
      <w:lvlText w:val=""/>
      <w:lvlJc w:val="left"/>
      <w:pPr>
        <w:tabs>
          <w:tab w:val="num" w:pos="4003"/>
        </w:tabs>
        <w:ind w:left="3869" w:hanging="226"/>
      </w:pPr>
      <w:rPr>
        <w:rFonts w:ascii="Symbol" w:hAnsi="Symbol" w:cs="Symbol" w:hint="default"/>
      </w:rPr>
    </w:lvl>
    <w:lvl w:ilvl="3" w:tplc="A1C4695C">
      <w:start w:val="1"/>
      <w:numFmt w:val="bullet"/>
      <w:lvlText w:val=""/>
      <w:lvlJc w:val="left"/>
      <w:pPr>
        <w:tabs>
          <w:tab w:val="num" w:pos="4723"/>
        </w:tabs>
        <w:ind w:left="4723" w:hanging="360"/>
      </w:pPr>
      <w:rPr>
        <w:rFonts w:ascii="Wingdings" w:hAnsi="Wingdings" w:cs="Wingdings" w:hint="default"/>
      </w:rPr>
    </w:lvl>
    <w:lvl w:ilvl="4" w:tplc="6982F68E">
      <w:start w:val="1"/>
      <w:numFmt w:val="bullet"/>
      <w:lvlText w:val=""/>
      <w:lvlJc w:val="left"/>
      <w:pPr>
        <w:tabs>
          <w:tab w:val="num" w:pos="5536"/>
        </w:tabs>
        <w:ind w:left="5536" w:hanging="453"/>
      </w:pPr>
      <w:rPr>
        <w:rFonts w:ascii="Symbol" w:hAnsi="Symbol" w:cs="Symbol" w:hint="default"/>
      </w:rPr>
    </w:lvl>
    <w:lvl w:ilvl="5" w:tplc="565ED6C2">
      <w:start w:val="1"/>
      <w:numFmt w:val="bullet"/>
      <w:lvlText w:val=""/>
      <w:lvlJc w:val="left"/>
      <w:pPr>
        <w:tabs>
          <w:tab w:val="num" w:pos="6163"/>
        </w:tabs>
        <w:ind w:left="6163" w:hanging="360"/>
      </w:pPr>
      <w:rPr>
        <w:rFonts w:ascii="Wingdings" w:hAnsi="Wingdings" w:cs="Wingdings" w:hint="default"/>
      </w:rPr>
    </w:lvl>
    <w:lvl w:ilvl="6" w:tplc="805E0206">
      <w:start w:val="1"/>
      <w:numFmt w:val="bullet"/>
      <w:lvlText w:val=""/>
      <w:lvlJc w:val="left"/>
      <w:pPr>
        <w:tabs>
          <w:tab w:val="num" w:pos="6883"/>
        </w:tabs>
        <w:ind w:left="6883" w:hanging="360"/>
      </w:pPr>
      <w:rPr>
        <w:rFonts w:ascii="Symbol" w:hAnsi="Symbol" w:cs="Symbol" w:hint="default"/>
      </w:rPr>
    </w:lvl>
    <w:lvl w:ilvl="7" w:tplc="220EECE2">
      <w:start w:val="1"/>
      <w:numFmt w:val="bullet"/>
      <w:lvlText w:val="o"/>
      <w:lvlJc w:val="left"/>
      <w:pPr>
        <w:tabs>
          <w:tab w:val="num" w:pos="7603"/>
        </w:tabs>
        <w:ind w:left="7603" w:hanging="360"/>
      </w:pPr>
      <w:rPr>
        <w:rFonts w:ascii="Courier New" w:hAnsi="Courier New" w:cs="Courier New" w:hint="default"/>
      </w:rPr>
    </w:lvl>
    <w:lvl w:ilvl="8" w:tplc="32E4AC8E">
      <w:start w:val="1"/>
      <w:numFmt w:val="bullet"/>
      <w:lvlText w:val=""/>
      <w:lvlJc w:val="left"/>
      <w:pPr>
        <w:tabs>
          <w:tab w:val="num" w:pos="8323"/>
        </w:tabs>
        <w:ind w:left="8323" w:hanging="360"/>
      </w:pPr>
      <w:rPr>
        <w:rFonts w:ascii="Wingdings" w:hAnsi="Wingdings" w:cs="Wingdings" w:hint="default"/>
      </w:rPr>
    </w:lvl>
  </w:abstractNum>
  <w:abstractNum w:abstractNumId="11" w15:restartNumberingAfterBreak="0">
    <w:nsid w:val="27C569AC"/>
    <w:multiLevelType w:val="hybridMultilevel"/>
    <w:tmpl w:val="0F8CC14C"/>
    <w:lvl w:ilvl="0" w:tplc="040C0001">
      <w:start w:val="1"/>
      <w:numFmt w:val="bullet"/>
      <w:lvlText w:val=""/>
      <w:lvlJc w:val="left"/>
      <w:pPr>
        <w:tabs>
          <w:tab w:val="num" w:pos="360"/>
        </w:tabs>
        <w:ind w:left="360" w:hanging="360"/>
      </w:pPr>
      <w:rPr>
        <w:rFonts w:ascii="Symbol" w:hAnsi="Symbol" w:hint="default"/>
      </w:rPr>
    </w:lvl>
    <w:lvl w:ilvl="1" w:tplc="040C0009">
      <w:start w:val="1"/>
      <w:numFmt w:val="bullet"/>
      <w:lvlText w:val=""/>
      <w:lvlJc w:val="left"/>
      <w:pPr>
        <w:tabs>
          <w:tab w:val="num" w:pos="1080"/>
        </w:tabs>
        <w:ind w:left="1080" w:hanging="360"/>
      </w:pPr>
      <w:rPr>
        <w:rFonts w:ascii="Wingdings" w:hAnsi="Wingdings" w:hint="default"/>
      </w:rPr>
    </w:lvl>
    <w:lvl w:ilvl="2" w:tplc="FC420AA4">
      <w:numFmt w:val="bullet"/>
      <w:lvlText w:val="-"/>
      <w:lvlJc w:val="left"/>
      <w:pPr>
        <w:tabs>
          <w:tab w:val="num" w:pos="1800"/>
        </w:tabs>
        <w:ind w:left="1800" w:hanging="360"/>
      </w:pPr>
      <w:rPr>
        <w:rFonts w:ascii="Arial" w:eastAsia="Times New Roman" w:hAnsi="Arial" w:cs="Arial" w:hint="default"/>
        <w:color w:val="auto"/>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BBF0880"/>
    <w:multiLevelType w:val="hybridMultilevel"/>
    <w:tmpl w:val="4FD40196"/>
    <w:lvl w:ilvl="0" w:tplc="747662F0">
      <w:start w:val="3"/>
      <w:numFmt w:val="lowerLetter"/>
      <w:pStyle w:val="Listepuceniveau1"/>
      <w:lvlText w:val="%1."/>
      <w:lvlJc w:val="left"/>
      <w:pPr>
        <w:tabs>
          <w:tab w:val="num" w:pos="720"/>
        </w:tabs>
        <w:ind w:left="720" w:hanging="360"/>
      </w:pPr>
      <w:rPr>
        <w:rFonts w:hint="default"/>
      </w:rPr>
    </w:lvl>
    <w:lvl w:ilvl="1" w:tplc="15026162">
      <w:start w:val="1"/>
      <w:numFmt w:val="lowerLetter"/>
      <w:lvlText w:val="%2."/>
      <w:lvlJc w:val="left"/>
      <w:pPr>
        <w:tabs>
          <w:tab w:val="num" w:pos="1440"/>
        </w:tabs>
        <w:ind w:left="1440" w:hanging="360"/>
      </w:pPr>
    </w:lvl>
    <w:lvl w:ilvl="2" w:tplc="7B0E385A">
      <w:start w:val="1"/>
      <w:numFmt w:val="lowerRoman"/>
      <w:lvlText w:val="%3."/>
      <w:lvlJc w:val="right"/>
      <w:pPr>
        <w:tabs>
          <w:tab w:val="num" w:pos="2160"/>
        </w:tabs>
        <w:ind w:left="2160" w:hanging="180"/>
      </w:pPr>
    </w:lvl>
    <w:lvl w:ilvl="3" w:tplc="4FB67E08">
      <w:start w:val="1"/>
      <w:numFmt w:val="decimal"/>
      <w:lvlText w:val="%4."/>
      <w:lvlJc w:val="left"/>
      <w:pPr>
        <w:tabs>
          <w:tab w:val="num" w:pos="2880"/>
        </w:tabs>
        <w:ind w:left="2880" w:hanging="360"/>
      </w:pPr>
    </w:lvl>
    <w:lvl w:ilvl="4" w:tplc="9F062C2A">
      <w:start w:val="1"/>
      <w:numFmt w:val="lowerLetter"/>
      <w:lvlText w:val="%5."/>
      <w:lvlJc w:val="left"/>
      <w:pPr>
        <w:tabs>
          <w:tab w:val="num" w:pos="3600"/>
        </w:tabs>
        <w:ind w:left="3600" w:hanging="360"/>
      </w:pPr>
    </w:lvl>
    <w:lvl w:ilvl="5" w:tplc="C5468F56">
      <w:start w:val="1"/>
      <w:numFmt w:val="lowerRoman"/>
      <w:lvlText w:val="%6."/>
      <w:lvlJc w:val="right"/>
      <w:pPr>
        <w:tabs>
          <w:tab w:val="num" w:pos="4320"/>
        </w:tabs>
        <w:ind w:left="4320" w:hanging="180"/>
      </w:pPr>
    </w:lvl>
    <w:lvl w:ilvl="6" w:tplc="6DA02A9A">
      <w:start w:val="1"/>
      <w:numFmt w:val="decimal"/>
      <w:lvlText w:val="%7."/>
      <w:lvlJc w:val="left"/>
      <w:pPr>
        <w:tabs>
          <w:tab w:val="num" w:pos="5040"/>
        </w:tabs>
        <w:ind w:left="5040" w:hanging="360"/>
      </w:pPr>
    </w:lvl>
    <w:lvl w:ilvl="7" w:tplc="9BAA6E8C">
      <w:start w:val="1"/>
      <w:numFmt w:val="lowerLetter"/>
      <w:lvlText w:val="%8."/>
      <w:lvlJc w:val="left"/>
      <w:pPr>
        <w:tabs>
          <w:tab w:val="num" w:pos="5760"/>
        </w:tabs>
        <w:ind w:left="5760" w:hanging="360"/>
      </w:pPr>
    </w:lvl>
    <w:lvl w:ilvl="8" w:tplc="4A4E011C">
      <w:start w:val="1"/>
      <w:numFmt w:val="lowerRoman"/>
      <w:lvlText w:val="%9."/>
      <w:lvlJc w:val="right"/>
      <w:pPr>
        <w:tabs>
          <w:tab w:val="num" w:pos="6480"/>
        </w:tabs>
        <w:ind w:left="6480" w:hanging="180"/>
      </w:pPr>
    </w:lvl>
  </w:abstractNum>
  <w:abstractNum w:abstractNumId="13" w15:restartNumberingAfterBreak="0">
    <w:nsid w:val="36367754"/>
    <w:multiLevelType w:val="hybridMultilevel"/>
    <w:tmpl w:val="CC8480C6"/>
    <w:lvl w:ilvl="0" w:tplc="E1DC36EE">
      <w:start w:val="9"/>
      <w:numFmt w:val="bullet"/>
      <w:lvlText w:val="-"/>
      <w:lvlJc w:val="left"/>
      <w:pPr>
        <w:ind w:left="720" w:hanging="360"/>
      </w:pPr>
      <w:rPr>
        <w:rFonts w:ascii="Arial" w:eastAsia="Times New Roman"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cs="Symbol" w:hint="default"/>
      </w:rPr>
    </w:lvl>
  </w:abstractNum>
  <w:abstractNum w:abstractNumId="15" w15:restartNumberingAfterBreak="0">
    <w:nsid w:val="38C93FD6"/>
    <w:multiLevelType w:val="hybridMultilevel"/>
    <w:tmpl w:val="531847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7E30E7"/>
    <w:multiLevelType w:val="multilevel"/>
    <w:tmpl w:val="7D7A4B2A"/>
    <w:name w:val="WW8Num5"/>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AD83B0A"/>
    <w:multiLevelType w:val="singleLevel"/>
    <w:tmpl w:val="FC863508"/>
    <w:name w:val="WW8Num7"/>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3B13081F"/>
    <w:multiLevelType w:val="hybridMultilevel"/>
    <w:tmpl w:val="D4962B3E"/>
    <w:lvl w:ilvl="0" w:tplc="CBBEB142">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982C89"/>
    <w:multiLevelType w:val="hybridMultilevel"/>
    <w:tmpl w:val="E7067278"/>
    <w:name w:val="WW8Num14"/>
    <w:lvl w:ilvl="0" w:tplc="F1EEF48C">
      <w:numFmt w:val="bullet"/>
      <w:lvlText w:val="-"/>
      <w:lvlJc w:val="left"/>
      <w:pPr>
        <w:tabs>
          <w:tab w:val="num" w:pos="720"/>
        </w:tabs>
        <w:ind w:left="720" w:hanging="360"/>
      </w:pPr>
      <w:rPr>
        <w:rFonts w:ascii="Times New Roman" w:eastAsia="Times New Roman" w:hAnsi="Times New Roman" w:hint="default"/>
      </w:rPr>
    </w:lvl>
    <w:lvl w:ilvl="1" w:tplc="51E2A23C">
      <w:start w:val="1"/>
      <w:numFmt w:val="bullet"/>
      <w:lvlText w:val="o"/>
      <w:lvlJc w:val="left"/>
      <w:pPr>
        <w:tabs>
          <w:tab w:val="num" w:pos="1440"/>
        </w:tabs>
        <w:ind w:left="1440" w:hanging="360"/>
      </w:pPr>
      <w:rPr>
        <w:rFonts w:ascii="Courier New" w:hAnsi="Courier New" w:cs="Courier New" w:hint="default"/>
      </w:rPr>
    </w:lvl>
    <w:lvl w:ilvl="2" w:tplc="43FA480E">
      <w:start w:val="1"/>
      <w:numFmt w:val="bullet"/>
      <w:lvlText w:val=""/>
      <w:lvlJc w:val="left"/>
      <w:pPr>
        <w:tabs>
          <w:tab w:val="num" w:pos="2160"/>
        </w:tabs>
        <w:ind w:left="2160" w:hanging="360"/>
      </w:pPr>
      <w:rPr>
        <w:rFonts w:ascii="Wingdings" w:hAnsi="Wingdings" w:cs="Wingdings" w:hint="default"/>
      </w:rPr>
    </w:lvl>
    <w:lvl w:ilvl="3" w:tplc="933AB3F6">
      <w:start w:val="1"/>
      <w:numFmt w:val="bullet"/>
      <w:lvlText w:val=""/>
      <w:lvlJc w:val="left"/>
      <w:pPr>
        <w:tabs>
          <w:tab w:val="num" w:pos="2880"/>
        </w:tabs>
        <w:ind w:left="2880" w:hanging="360"/>
      </w:pPr>
      <w:rPr>
        <w:rFonts w:ascii="Symbol" w:hAnsi="Symbol" w:cs="Symbol" w:hint="default"/>
      </w:rPr>
    </w:lvl>
    <w:lvl w:ilvl="4" w:tplc="6EEA9AB6">
      <w:start w:val="1"/>
      <w:numFmt w:val="bullet"/>
      <w:lvlText w:val="o"/>
      <w:lvlJc w:val="left"/>
      <w:pPr>
        <w:tabs>
          <w:tab w:val="num" w:pos="3600"/>
        </w:tabs>
        <w:ind w:left="3600" w:hanging="360"/>
      </w:pPr>
      <w:rPr>
        <w:rFonts w:ascii="Courier New" w:hAnsi="Courier New" w:cs="Courier New" w:hint="default"/>
      </w:rPr>
    </w:lvl>
    <w:lvl w:ilvl="5" w:tplc="D5B06150">
      <w:start w:val="1"/>
      <w:numFmt w:val="bullet"/>
      <w:lvlText w:val=""/>
      <w:lvlJc w:val="left"/>
      <w:pPr>
        <w:tabs>
          <w:tab w:val="num" w:pos="4320"/>
        </w:tabs>
        <w:ind w:left="4320" w:hanging="360"/>
      </w:pPr>
      <w:rPr>
        <w:rFonts w:ascii="Wingdings" w:hAnsi="Wingdings" w:cs="Wingdings" w:hint="default"/>
      </w:rPr>
    </w:lvl>
    <w:lvl w:ilvl="6" w:tplc="BE0A13BA">
      <w:start w:val="1"/>
      <w:numFmt w:val="bullet"/>
      <w:lvlText w:val=""/>
      <w:lvlJc w:val="left"/>
      <w:pPr>
        <w:tabs>
          <w:tab w:val="num" w:pos="5040"/>
        </w:tabs>
        <w:ind w:left="5040" w:hanging="360"/>
      </w:pPr>
      <w:rPr>
        <w:rFonts w:ascii="Symbol" w:hAnsi="Symbol" w:cs="Symbol" w:hint="default"/>
      </w:rPr>
    </w:lvl>
    <w:lvl w:ilvl="7" w:tplc="1C4A83D4">
      <w:start w:val="1"/>
      <w:numFmt w:val="bullet"/>
      <w:lvlText w:val="o"/>
      <w:lvlJc w:val="left"/>
      <w:pPr>
        <w:tabs>
          <w:tab w:val="num" w:pos="5760"/>
        </w:tabs>
        <w:ind w:left="5760" w:hanging="360"/>
      </w:pPr>
      <w:rPr>
        <w:rFonts w:ascii="Courier New" w:hAnsi="Courier New" w:cs="Courier New" w:hint="default"/>
      </w:rPr>
    </w:lvl>
    <w:lvl w:ilvl="8" w:tplc="B9B01152">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2D30D8"/>
    <w:multiLevelType w:val="hybridMultilevel"/>
    <w:tmpl w:val="7C58BE5C"/>
    <w:lvl w:ilvl="0" w:tplc="F932A202">
      <w:start w:val="3"/>
      <w:numFmt w:val="bullet"/>
      <w:pStyle w:val="Listepuces2"/>
      <w:lvlText w:val="-"/>
      <w:lvlJc w:val="left"/>
      <w:pPr>
        <w:tabs>
          <w:tab w:val="num" w:pos="720"/>
        </w:tabs>
        <w:ind w:left="720" w:hanging="360"/>
      </w:pPr>
      <w:rPr>
        <w:rFonts w:ascii="Times New Roman" w:eastAsia="Times New Roman" w:hAnsi="Times New Roman" w:hint="default"/>
      </w:rPr>
    </w:lvl>
    <w:lvl w:ilvl="1" w:tplc="C34CCAE6">
      <w:start w:val="1"/>
      <w:numFmt w:val="bullet"/>
      <w:lvlText w:val="o"/>
      <w:lvlJc w:val="left"/>
      <w:pPr>
        <w:tabs>
          <w:tab w:val="num" w:pos="1440"/>
        </w:tabs>
        <w:ind w:left="1440" w:hanging="360"/>
      </w:pPr>
      <w:rPr>
        <w:rFonts w:ascii="Courier New" w:hAnsi="Courier New" w:cs="Courier New" w:hint="default"/>
      </w:rPr>
    </w:lvl>
    <w:lvl w:ilvl="2" w:tplc="7D50DFC0">
      <w:start w:val="1"/>
      <w:numFmt w:val="bullet"/>
      <w:lvlText w:val=""/>
      <w:lvlJc w:val="left"/>
      <w:pPr>
        <w:tabs>
          <w:tab w:val="num" w:pos="2160"/>
        </w:tabs>
        <w:ind w:left="2160" w:hanging="360"/>
      </w:pPr>
      <w:rPr>
        <w:rFonts w:ascii="Wingdings" w:hAnsi="Wingdings" w:cs="Wingdings" w:hint="default"/>
      </w:rPr>
    </w:lvl>
    <w:lvl w:ilvl="3" w:tplc="86CCDD52">
      <w:start w:val="1"/>
      <w:numFmt w:val="bullet"/>
      <w:lvlText w:val=""/>
      <w:lvlJc w:val="left"/>
      <w:pPr>
        <w:tabs>
          <w:tab w:val="num" w:pos="2880"/>
        </w:tabs>
        <w:ind w:left="2880" w:hanging="360"/>
      </w:pPr>
      <w:rPr>
        <w:rFonts w:ascii="Symbol" w:hAnsi="Symbol" w:cs="Symbol" w:hint="default"/>
      </w:rPr>
    </w:lvl>
    <w:lvl w:ilvl="4" w:tplc="4F12E14E">
      <w:start w:val="1"/>
      <w:numFmt w:val="bullet"/>
      <w:lvlText w:val="o"/>
      <w:lvlJc w:val="left"/>
      <w:pPr>
        <w:tabs>
          <w:tab w:val="num" w:pos="3600"/>
        </w:tabs>
        <w:ind w:left="3600" w:hanging="360"/>
      </w:pPr>
      <w:rPr>
        <w:rFonts w:ascii="Courier New" w:hAnsi="Courier New" w:cs="Courier New" w:hint="default"/>
      </w:rPr>
    </w:lvl>
    <w:lvl w:ilvl="5" w:tplc="25FC8F26">
      <w:start w:val="1"/>
      <w:numFmt w:val="bullet"/>
      <w:lvlText w:val=""/>
      <w:lvlJc w:val="left"/>
      <w:pPr>
        <w:tabs>
          <w:tab w:val="num" w:pos="4320"/>
        </w:tabs>
        <w:ind w:left="4320" w:hanging="360"/>
      </w:pPr>
      <w:rPr>
        <w:rFonts w:ascii="Wingdings" w:hAnsi="Wingdings" w:cs="Wingdings" w:hint="default"/>
      </w:rPr>
    </w:lvl>
    <w:lvl w:ilvl="6" w:tplc="50B494DC">
      <w:start w:val="1"/>
      <w:numFmt w:val="bullet"/>
      <w:lvlText w:val=""/>
      <w:lvlJc w:val="left"/>
      <w:pPr>
        <w:tabs>
          <w:tab w:val="num" w:pos="5040"/>
        </w:tabs>
        <w:ind w:left="5040" w:hanging="360"/>
      </w:pPr>
      <w:rPr>
        <w:rFonts w:ascii="Symbol" w:hAnsi="Symbol" w:cs="Symbol" w:hint="default"/>
      </w:rPr>
    </w:lvl>
    <w:lvl w:ilvl="7" w:tplc="2C541D08">
      <w:start w:val="1"/>
      <w:numFmt w:val="bullet"/>
      <w:lvlText w:val="o"/>
      <w:lvlJc w:val="left"/>
      <w:pPr>
        <w:tabs>
          <w:tab w:val="num" w:pos="5760"/>
        </w:tabs>
        <w:ind w:left="5760" w:hanging="360"/>
      </w:pPr>
      <w:rPr>
        <w:rFonts w:ascii="Courier New" w:hAnsi="Courier New" w:cs="Courier New" w:hint="default"/>
      </w:rPr>
    </w:lvl>
    <w:lvl w:ilvl="8" w:tplc="3DA2F522">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0E84844"/>
    <w:multiLevelType w:val="multilevel"/>
    <w:tmpl w:val="1FC8AA82"/>
    <w:name w:val="WW8Num522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43E43AAB"/>
    <w:multiLevelType w:val="hybridMultilevel"/>
    <w:tmpl w:val="E8FCC0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8A0F05"/>
    <w:multiLevelType w:val="multilevel"/>
    <w:tmpl w:val="EC7CD73C"/>
    <w:name w:val="WW8Num5222222"/>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656051B"/>
    <w:multiLevelType w:val="singleLevel"/>
    <w:tmpl w:val="24A092E4"/>
    <w:name w:val="WW8Num1"/>
    <w:lvl w:ilvl="0">
      <w:start w:val="1"/>
      <w:numFmt w:val="bullet"/>
      <w:lvlText w:val="-"/>
      <w:lvlJc w:val="left"/>
      <w:pPr>
        <w:tabs>
          <w:tab w:val="num" w:pos="360"/>
        </w:tabs>
        <w:ind w:left="360" w:hanging="360"/>
      </w:pPr>
      <w:rPr>
        <w:rFonts w:hint="default"/>
      </w:rPr>
    </w:lvl>
  </w:abstractNum>
  <w:abstractNum w:abstractNumId="26" w15:restartNumberingAfterBreak="0">
    <w:nsid w:val="466D0FF4"/>
    <w:multiLevelType w:val="singleLevel"/>
    <w:tmpl w:val="633C7532"/>
    <w:lvl w:ilvl="0">
      <w:numFmt w:val="bullet"/>
      <w:lvlText w:val="-"/>
      <w:lvlJc w:val="left"/>
      <w:pPr>
        <w:tabs>
          <w:tab w:val="num" w:pos="927"/>
        </w:tabs>
        <w:ind w:left="927" w:hanging="360"/>
      </w:pPr>
      <w:rPr>
        <w:rFonts w:ascii="Times New Roman" w:hAnsi="Times New Roman" w:hint="default"/>
      </w:rPr>
    </w:lvl>
  </w:abstractNum>
  <w:abstractNum w:abstractNumId="27" w15:restartNumberingAfterBreak="0">
    <w:nsid w:val="49503CBC"/>
    <w:multiLevelType w:val="singleLevel"/>
    <w:tmpl w:val="5D0E6DD0"/>
    <w:name w:val="WW8Num4"/>
    <w:lvl w:ilvl="0">
      <w:start w:val="1"/>
      <w:numFmt w:val="bullet"/>
      <w:lvlText w:val=""/>
      <w:lvlJc w:val="left"/>
      <w:pPr>
        <w:tabs>
          <w:tab w:val="num" w:pos="360"/>
        </w:tabs>
        <w:ind w:left="360" w:hanging="360"/>
      </w:pPr>
      <w:rPr>
        <w:rFonts w:ascii="Wingdings" w:hAnsi="Wingdings" w:cs="Wingdings" w:hint="default"/>
      </w:rPr>
    </w:lvl>
  </w:abstractNum>
  <w:abstractNum w:abstractNumId="28" w15:restartNumberingAfterBreak="0">
    <w:nsid w:val="4A137BDC"/>
    <w:multiLevelType w:val="hybridMultilevel"/>
    <w:tmpl w:val="08C005BE"/>
    <w:name w:val="WW8Num52222222"/>
    <w:lvl w:ilvl="0" w:tplc="234EBF9A">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4A921415"/>
    <w:multiLevelType w:val="hybridMultilevel"/>
    <w:tmpl w:val="1CE280BE"/>
    <w:name w:val="WW8Num13"/>
    <w:lvl w:ilvl="0" w:tplc="46A0B79C">
      <w:start w:val="74"/>
      <w:numFmt w:val="bullet"/>
      <w:lvlText w:val="-"/>
      <w:lvlJc w:val="left"/>
      <w:pPr>
        <w:tabs>
          <w:tab w:val="num" w:pos="360"/>
        </w:tabs>
        <w:ind w:left="360" w:hanging="360"/>
      </w:pPr>
      <w:rPr>
        <w:rFonts w:ascii="Times New Roman" w:eastAsia="Times New Roman" w:hAnsi="Times New Roman" w:hint="default"/>
      </w:rPr>
    </w:lvl>
    <w:lvl w:ilvl="1" w:tplc="8A6E21EA">
      <w:start w:val="1"/>
      <w:numFmt w:val="bullet"/>
      <w:lvlText w:val="o"/>
      <w:lvlJc w:val="left"/>
      <w:pPr>
        <w:tabs>
          <w:tab w:val="num" w:pos="-900"/>
        </w:tabs>
        <w:ind w:left="-900" w:hanging="360"/>
      </w:pPr>
      <w:rPr>
        <w:rFonts w:ascii="Courier New" w:hAnsi="Courier New" w:cs="Courier New" w:hint="default"/>
      </w:rPr>
    </w:lvl>
    <w:lvl w:ilvl="2" w:tplc="715C406C">
      <w:start w:val="1"/>
      <w:numFmt w:val="bullet"/>
      <w:lvlText w:val=""/>
      <w:lvlJc w:val="left"/>
      <w:pPr>
        <w:tabs>
          <w:tab w:val="num" w:pos="-180"/>
        </w:tabs>
        <w:ind w:left="-180" w:hanging="360"/>
      </w:pPr>
      <w:rPr>
        <w:rFonts w:ascii="Wingdings" w:hAnsi="Wingdings" w:cs="Wingdings" w:hint="default"/>
      </w:rPr>
    </w:lvl>
    <w:lvl w:ilvl="3" w:tplc="03BC7F56">
      <w:start w:val="1"/>
      <w:numFmt w:val="bullet"/>
      <w:lvlText w:val=""/>
      <w:lvlJc w:val="left"/>
      <w:pPr>
        <w:tabs>
          <w:tab w:val="num" w:pos="540"/>
        </w:tabs>
        <w:ind w:left="540" w:hanging="360"/>
      </w:pPr>
      <w:rPr>
        <w:rFonts w:ascii="Symbol" w:hAnsi="Symbol" w:cs="Symbol" w:hint="default"/>
      </w:rPr>
    </w:lvl>
    <w:lvl w:ilvl="4" w:tplc="78049894">
      <w:start w:val="1"/>
      <w:numFmt w:val="bullet"/>
      <w:lvlText w:val="o"/>
      <w:lvlJc w:val="left"/>
      <w:pPr>
        <w:tabs>
          <w:tab w:val="num" w:pos="1260"/>
        </w:tabs>
        <w:ind w:left="1260" w:hanging="360"/>
      </w:pPr>
      <w:rPr>
        <w:rFonts w:ascii="Courier New" w:hAnsi="Courier New" w:cs="Courier New" w:hint="default"/>
      </w:rPr>
    </w:lvl>
    <w:lvl w:ilvl="5" w:tplc="D162358A">
      <w:start w:val="1"/>
      <w:numFmt w:val="bullet"/>
      <w:lvlText w:val=""/>
      <w:lvlJc w:val="left"/>
      <w:pPr>
        <w:tabs>
          <w:tab w:val="num" w:pos="1980"/>
        </w:tabs>
        <w:ind w:left="1980" w:hanging="360"/>
      </w:pPr>
      <w:rPr>
        <w:rFonts w:ascii="Wingdings" w:hAnsi="Wingdings" w:cs="Wingdings" w:hint="default"/>
      </w:rPr>
    </w:lvl>
    <w:lvl w:ilvl="6" w:tplc="477E0B30">
      <w:start w:val="1"/>
      <w:numFmt w:val="bullet"/>
      <w:lvlText w:val=""/>
      <w:lvlJc w:val="left"/>
      <w:pPr>
        <w:tabs>
          <w:tab w:val="num" w:pos="2700"/>
        </w:tabs>
        <w:ind w:left="2700" w:hanging="360"/>
      </w:pPr>
      <w:rPr>
        <w:rFonts w:ascii="Symbol" w:hAnsi="Symbol" w:cs="Symbol" w:hint="default"/>
      </w:rPr>
    </w:lvl>
    <w:lvl w:ilvl="7" w:tplc="6D8E7BE2">
      <w:start w:val="1"/>
      <w:numFmt w:val="bullet"/>
      <w:lvlText w:val="o"/>
      <w:lvlJc w:val="left"/>
      <w:pPr>
        <w:tabs>
          <w:tab w:val="num" w:pos="3420"/>
        </w:tabs>
        <w:ind w:left="3420" w:hanging="360"/>
      </w:pPr>
      <w:rPr>
        <w:rFonts w:ascii="Courier New" w:hAnsi="Courier New" w:cs="Courier New" w:hint="default"/>
      </w:rPr>
    </w:lvl>
    <w:lvl w:ilvl="8" w:tplc="1144D05C">
      <w:start w:val="1"/>
      <w:numFmt w:val="bullet"/>
      <w:lvlText w:val=""/>
      <w:lvlJc w:val="left"/>
      <w:pPr>
        <w:tabs>
          <w:tab w:val="num" w:pos="4140"/>
        </w:tabs>
        <w:ind w:left="4140" w:hanging="360"/>
      </w:pPr>
      <w:rPr>
        <w:rFonts w:ascii="Wingdings" w:hAnsi="Wingdings" w:cs="Wingdings" w:hint="default"/>
      </w:rPr>
    </w:lvl>
  </w:abstractNum>
  <w:abstractNum w:abstractNumId="30" w15:restartNumberingAfterBreak="0">
    <w:nsid w:val="4C54711B"/>
    <w:multiLevelType w:val="hybridMultilevel"/>
    <w:tmpl w:val="EC82FEB8"/>
    <w:name w:val="WW8Num522222222"/>
    <w:lvl w:ilvl="0" w:tplc="234EBF9A">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4B55F6D"/>
    <w:multiLevelType w:val="hybridMultilevel"/>
    <w:tmpl w:val="262CEB98"/>
    <w:lvl w:ilvl="0" w:tplc="5D0E6DD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671AD8"/>
    <w:multiLevelType w:val="hybridMultilevel"/>
    <w:tmpl w:val="0CC2C606"/>
    <w:name w:val="WW8Num52222"/>
    <w:lvl w:ilvl="0" w:tplc="A2923E4C">
      <w:start w:val="1"/>
      <w:numFmt w:val="bullet"/>
      <w:lvlText w:val=""/>
      <w:lvlJc w:val="left"/>
      <w:pPr>
        <w:tabs>
          <w:tab w:val="num" w:pos="1440"/>
        </w:tabs>
        <w:ind w:left="1440" w:hanging="360"/>
      </w:pPr>
      <w:rPr>
        <w:rFonts w:ascii="Symbol" w:hAnsi="Symbol" w:cs="Symbol" w:hint="default"/>
      </w:rPr>
    </w:lvl>
    <w:lvl w:ilvl="1" w:tplc="5D12F8CE">
      <w:start w:val="1"/>
      <w:numFmt w:val="bullet"/>
      <w:lvlText w:val="o"/>
      <w:lvlJc w:val="left"/>
      <w:pPr>
        <w:tabs>
          <w:tab w:val="num" w:pos="2160"/>
        </w:tabs>
        <w:ind w:left="2160" w:hanging="360"/>
      </w:pPr>
      <w:rPr>
        <w:rFonts w:ascii="Courier New" w:hAnsi="Courier New" w:cs="Courier New" w:hint="default"/>
      </w:rPr>
    </w:lvl>
    <w:lvl w:ilvl="2" w:tplc="B69E3ED2">
      <w:start w:val="1"/>
      <w:numFmt w:val="bullet"/>
      <w:lvlText w:val=""/>
      <w:lvlJc w:val="left"/>
      <w:pPr>
        <w:tabs>
          <w:tab w:val="num" w:pos="2880"/>
        </w:tabs>
        <w:ind w:left="2880" w:hanging="360"/>
      </w:pPr>
      <w:rPr>
        <w:rFonts w:ascii="Wingdings" w:hAnsi="Wingdings" w:cs="Wingdings" w:hint="default"/>
      </w:rPr>
    </w:lvl>
    <w:lvl w:ilvl="3" w:tplc="5C267126">
      <w:start w:val="1"/>
      <w:numFmt w:val="bullet"/>
      <w:lvlText w:val=""/>
      <w:lvlJc w:val="left"/>
      <w:pPr>
        <w:tabs>
          <w:tab w:val="num" w:pos="3600"/>
        </w:tabs>
        <w:ind w:left="3600" w:hanging="360"/>
      </w:pPr>
      <w:rPr>
        <w:rFonts w:ascii="Symbol" w:hAnsi="Symbol" w:cs="Symbol" w:hint="default"/>
      </w:rPr>
    </w:lvl>
    <w:lvl w:ilvl="4" w:tplc="40D8E80E">
      <w:start w:val="1"/>
      <w:numFmt w:val="bullet"/>
      <w:lvlText w:val="o"/>
      <w:lvlJc w:val="left"/>
      <w:pPr>
        <w:tabs>
          <w:tab w:val="num" w:pos="4320"/>
        </w:tabs>
        <w:ind w:left="4320" w:hanging="360"/>
      </w:pPr>
      <w:rPr>
        <w:rFonts w:ascii="Courier New" w:hAnsi="Courier New" w:cs="Courier New" w:hint="default"/>
      </w:rPr>
    </w:lvl>
    <w:lvl w:ilvl="5" w:tplc="2708A6C6">
      <w:start w:val="1"/>
      <w:numFmt w:val="bullet"/>
      <w:lvlText w:val=""/>
      <w:lvlJc w:val="left"/>
      <w:pPr>
        <w:tabs>
          <w:tab w:val="num" w:pos="5040"/>
        </w:tabs>
        <w:ind w:left="5040" w:hanging="360"/>
      </w:pPr>
      <w:rPr>
        <w:rFonts w:ascii="Wingdings" w:hAnsi="Wingdings" w:cs="Wingdings" w:hint="default"/>
      </w:rPr>
    </w:lvl>
    <w:lvl w:ilvl="6" w:tplc="9306F9D0">
      <w:start w:val="1"/>
      <w:numFmt w:val="bullet"/>
      <w:lvlText w:val=""/>
      <w:lvlJc w:val="left"/>
      <w:pPr>
        <w:tabs>
          <w:tab w:val="num" w:pos="5760"/>
        </w:tabs>
        <w:ind w:left="5760" w:hanging="360"/>
      </w:pPr>
      <w:rPr>
        <w:rFonts w:ascii="Symbol" w:hAnsi="Symbol" w:cs="Symbol" w:hint="default"/>
      </w:rPr>
    </w:lvl>
    <w:lvl w:ilvl="7" w:tplc="48903F1A">
      <w:start w:val="1"/>
      <w:numFmt w:val="bullet"/>
      <w:lvlText w:val="o"/>
      <w:lvlJc w:val="left"/>
      <w:pPr>
        <w:tabs>
          <w:tab w:val="num" w:pos="6480"/>
        </w:tabs>
        <w:ind w:left="6480" w:hanging="360"/>
      </w:pPr>
      <w:rPr>
        <w:rFonts w:ascii="Courier New" w:hAnsi="Courier New" w:cs="Courier New" w:hint="default"/>
      </w:rPr>
    </w:lvl>
    <w:lvl w:ilvl="8" w:tplc="497EEDF2">
      <w:start w:val="1"/>
      <w:numFmt w:val="bullet"/>
      <w:lvlText w:val=""/>
      <w:lvlJc w:val="left"/>
      <w:pPr>
        <w:tabs>
          <w:tab w:val="num" w:pos="7200"/>
        </w:tabs>
        <w:ind w:left="7200" w:hanging="360"/>
      </w:pPr>
      <w:rPr>
        <w:rFonts w:ascii="Wingdings" w:hAnsi="Wingdings" w:cs="Wingdings" w:hint="default"/>
      </w:rPr>
    </w:lvl>
  </w:abstractNum>
  <w:abstractNum w:abstractNumId="34" w15:restartNumberingAfterBreak="0">
    <w:nsid w:val="5DDA4ABB"/>
    <w:multiLevelType w:val="hybridMultilevel"/>
    <w:tmpl w:val="4A061B12"/>
    <w:name w:val="WW8Num522222"/>
    <w:lvl w:ilvl="0" w:tplc="26862BC6">
      <w:start w:val="1"/>
      <w:numFmt w:val="bullet"/>
      <w:lvlText w:val=""/>
      <w:lvlJc w:val="left"/>
      <w:pPr>
        <w:tabs>
          <w:tab w:val="num" w:pos="720"/>
        </w:tabs>
        <w:ind w:left="720" w:hanging="360"/>
      </w:pPr>
      <w:rPr>
        <w:rFonts w:ascii="Symbol" w:hAnsi="Symbol" w:cs="Symbol" w:hint="default"/>
      </w:rPr>
    </w:lvl>
    <w:lvl w:ilvl="1" w:tplc="D1C032E0">
      <w:start w:val="1"/>
      <w:numFmt w:val="bullet"/>
      <w:lvlText w:val="o"/>
      <w:lvlJc w:val="left"/>
      <w:pPr>
        <w:tabs>
          <w:tab w:val="num" w:pos="1440"/>
        </w:tabs>
        <w:ind w:left="1440" w:hanging="360"/>
      </w:pPr>
      <w:rPr>
        <w:rFonts w:ascii="Courier New" w:hAnsi="Courier New" w:cs="Courier New" w:hint="default"/>
      </w:rPr>
    </w:lvl>
    <w:lvl w:ilvl="2" w:tplc="1048F100">
      <w:start w:val="1"/>
      <w:numFmt w:val="bullet"/>
      <w:lvlText w:val=""/>
      <w:lvlJc w:val="left"/>
      <w:pPr>
        <w:tabs>
          <w:tab w:val="num" w:pos="2160"/>
        </w:tabs>
        <w:ind w:left="2160" w:hanging="360"/>
      </w:pPr>
      <w:rPr>
        <w:rFonts w:ascii="Wingdings" w:hAnsi="Wingdings" w:cs="Wingdings" w:hint="default"/>
      </w:rPr>
    </w:lvl>
    <w:lvl w:ilvl="3" w:tplc="2EA27022">
      <w:start w:val="1"/>
      <w:numFmt w:val="bullet"/>
      <w:lvlText w:val=""/>
      <w:lvlJc w:val="left"/>
      <w:pPr>
        <w:tabs>
          <w:tab w:val="num" w:pos="2880"/>
        </w:tabs>
        <w:ind w:left="2880" w:hanging="360"/>
      </w:pPr>
      <w:rPr>
        <w:rFonts w:ascii="Symbol" w:hAnsi="Symbol" w:cs="Symbol" w:hint="default"/>
      </w:rPr>
    </w:lvl>
    <w:lvl w:ilvl="4" w:tplc="25BCF6AC">
      <w:start w:val="1"/>
      <w:numFmt w:val="bullet"/>
      <w:lvlText w:val="o"/>
      <w:lvlJc w:val="left"/>
      <w:pPr>
        <w:tabs>
          <w:tab w:val="num" w:pos="3600"/>
        </w:tabs>
        <w:ind w:left="3600" w:hanging="360"/>
      </w:pPr>
      <w:rPr>
        <w:rFonts w:ascii="Courier New" w:hAnsi="Courier New" w:cs="Courier New" w:hint="default"/>
      </w:rPr>
    </w:lvl>
    <w:lvl w:ilvl="5" w:tplc="B2063B6C">
      <w:start w:val="1"/>
      <w:numFmt w:val="bullet"/>
      <w:lvlText w:val=""/>
      <w:lvlJc w:val="left"/>
      <w:pPr>
        <w:tabs>
          <w:tab w:val="num" w:pos="4320"/>
        </w:tabs>
        <w:ind w:left="4320" w:hanging="360"/>
      </w:pPr>
      <w:rPr>
        <w:rFonts w:ascii="Wingdings" w:hAnsi="Wingdings" w:cs="Wingdings" w:hint="default"/>
      </w:rPr>
    </w:lvl>
    <w:lvl w:ilvl="6" w:tplc="220EE5D8">
      <w:start w:val="1"/>
      <w:numFmt w:val="bullet"/>
      <w:lvlText w:val=""/>
      <w:lvlJc w:val="left"/>
      <w:pPr>
        <w:tabs>
          <w:tab w:val="num" w:pos="5040"/>
        </w:tabs>
        <w:ind w:left="5040" w:hanging="360"/>
      </w:pPr>
      <w:rPr>
        <w:rFonts w:ascii="Symbol" w:hAnsi="Symbol" w:cs="Symbol" w:hint="default"/>
      </w:rPr>
    </w:lvl>
    <w:lvl w:ilvl="7" w:tplc="1F7AD1BC">
      <w:start w:val="1"/>
      <w:numFmt w:val="bullet"/>
      <w:lvlText w:val="o"/>
      <w:lvlJc w:val="left"/>
      <w:pPr>
        <w:tabs>
          <w:tab w:val="num" w:pos="5760"/>
        </w:tabs>
        <w:ind w:left="5760" w:hanging="360"/>
      </w:pPr>
      <w:rPr>
        <w:rFonts w:ascii="Courier New" w:hAnsi="Courier New" w:cs="Courier New" w:hint="default"/>
      </w:rPr>
    </w:lvl>
    <w:lvl w:ilvl="8" w:tplc="B83EC230">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607C3A8F"/>
    <w:multiLevelType w:val="hybridMultilevel"/>
    <w:tmpl w:val="479EE0F8"/>
    <w:lvl w:ilvl="0" w:tplc="9BC41E02">
      <w:start w:val="7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cs="Symbol" w:hint="default"/>
      </w:rPr>
    </w:lvl>
  </w:abstractNum>
  <w:abstractNum w:abstractNumId="37" w15:restartNumberingAfterBreak="0">
    <w:nsid w:val="6C303D40"/>
    <w:multiLevelType w:val="hybridMultilevel"/>
    <w:tmpl w:val="7A9AD7EA"/>
    <w:lvl w:ilvl="0" w:tplc="7B6EAB2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F8A5414"/>
    <w:multiLevelType w:val="hybridMultilevel"/>
    <w:tmpl w:val="70FAC472"/>
    <w:lvl w:ilvl="0" w:tplc="040C000B">
      <w:start w:val="1"/>
      <w:numFmt w:val="bullet"/>
      <w:lvlText w:val=""/>
      <w:lvlJc w:val="left"/>
      <w:pPr>
        <w:tabs>
          <w:tab w:val="num" w:pos="360"/>
        </w:tabs>
        <w:ind w:left="360" w:hanging="360"/>
      </w:pPr>
      <w:rPr>
        <w:rFonts w:ascii="Wingdings" w:hAnsi="Wingdings" w:hint="default"/>
      </w:rPr>
    </w:lvl>
    <w:lvl w:ilvl="1" w:tplc="040C000D">
      <w:start w:val="1"/>
      <w:numFmt w:val="bullet"/>
      <w:lvlText w:val=""/>
      <w:lvlJc w:val="left"/>
      <w:pPr>
        <w:tabs>
          <w:tab w:val="num" w:pos="1080"/>
        </w:tabs>
        <w:ind w:left="1080" w:hanging="360"/>
      </w:pPr>
      <w:rPr>
        <w:rFonts w:ascii="Wingdings" w:hAnsi="Wingding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2F3237B"/>
    <w:multiLevelType w:val="hybridMultilevel"/>
    <w:tmpl w:val="DF4025DE"/>
    <w:name w:val="WW8Num5222222222"/>
    <w:lvl w:ilvl="0" w:tplc="234EBF9A">
      <w:start w:val="1"/>
      <w:numFmt w:val="bullet"/>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BCE6CED"/>
    <w:multiLevelType w:val="hybridMultilevel"/>
    <w:tmpl w:val="56FC78E6"/>
    <w:lvl w:ilvl="0" w:tplc="4E42A9EC">
      <w:start w:val="2"/>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5C309B"/>
    <w:multiLevelType w:val="hybridMultilevel"/>
    <w:tmpl w:val="938CDBDE"/>
    <w:lvl w:ilvl="0" w:tplc="7536058C">
      <w:numFmt w:val="bullet"/>
      <w:lvlText w:val="-"/>
      <w:lvlJc w:val="left"/>
      <w:pPr>
        <w:tabs>
          <w:tab w:val="num" w:pos="720"/>
        </w:tabs>
        <w:ind w:left="720" w:hanging="360"/>
      </w:pPr>
      <w:rPr>
        <w:rFonts w:ascii="Arial" w:eastAsia="Times New Roman" w:hAnsi="Arial" w:hint="default"/>
      </w:rPr>
    </w:lvl>
    <w:lvl w:ilvl="1" w:tplc="49ACA538">
      <w:start w:val="1"/>
      <w:numFmt w:val="bullet"/>
      <w:lvlText w:val="o"/>
      <w:lvlJc w:val="left"/>
      <w:pPr>
        <w:tabs>
          <w:tab w:val="num" w:pos="1440"/>
        </w:tabs>
        <w:ind w:left="1440" w:hanging="360"/>
      </w:pPr>
      <w:rPr>
        <w:rFonts w:ascii="Courier New" w:hAnsi="Courier New" w:cs="Courier New" w:hint="default"/>
      </w:rPr>
    </w:lvl>
    <w:lvl w:ilvl="2" w:tplc="DA18474E">
      <w:start w:val="1"/>
      <w:numFmt w:val="bullet"/>
      <w:lvlText w:val=""/>
      <w:lvlJc w:val="left"/>
      <w:pPr>
        <w:tabs>
          <w:tab w:val="num" w:pos="2160"/>
        </w:tabs>
        <w:ind w:left="2160" w:hanging="360"/>
      </w:pPr>
      <w:rPr>
        <w:rFonts w:ascii="Wingdings" w:hAnsi="Wingdings" w:cs="Wingdings" w:hint="default"/>
      </w:rPr>
    </w:lvl>
    <w:lvl w:ilvl="3" w:tplc="F8F68780">
      <w:start w:val="1"/>
      <w:numFmt w:val="bullet"/>
      <w:lvlText w:val=""/>
      <w:lvlJc w:val="left"/>
      <w:pPr>
        <w:tabs>
          <w:tab w:val="num" w:pos="2880"/>
        </w:tabs>
        <w:ind w:left="2880" w:hanging="360"/>
      </w:pPr>
      <w:rPr>
        <w:rFonts w:ascii="Symbol" w:hAnsi="Symbol" w:cs="Symbol" w:hint="default"/>
      </w:rPr>
    </w:lvl>
    <w:lvl w:ilvl="4" w:tplc="C090E5E0">
      <w:start w:val="1"/>
      <w:numFmt w:val="bullet"/>
      <w:lvlText w:val="o"/>
      <w:lvlJc w:val="left"/>
      <w:pPr>
        <w:tabs>
          <w:tab w:val="num" w:pos="3600"/>
        </w:tabs>
        <w:ind w:left="3600" w:hanging="360"/>
      </w:pPr>
      <w:rPr>
        <w:rFonts w:ascii="Courier New" w:hAnsi="Courier New" w:cs="Courier New" w:hint="default"/>
      </w:rPr>
    </w:lvl>
    <w:lvl w:ilvl="5" w:tplc="709A3810">
      <w:start w:val="1"/>
      <w:numFmt w:val="bullet"/>
      <w:lvlText w:val=""/>
      <w:lvlJc w:val="left"/>
      <w:pPr>
        <w:tabs>
          <w:tab w:val="num" w:pos="4320"/>
        </w:tabs>
        <w:ind w:left="4320" w:hanging="360"/>
      </w:pPr>
      <w:rPr>
        <w:rFonts w:ascii="Wingdings" w:hAnsi="Wingdings" w:cs="Wingdings" w:hint="default"/>
      </w:rPr>
    </w:lvl>
    <w:lvl w:ilvl="6" w:tplc="1F30CC2E">
      <w:start w:val="1"/>
      <w:numFmt w:val="bullet"/>
      <w:lvlText w:val=""/>
      <w:lvlJc w:val="left"/>
      <w:pPr>
        <w:tabs>
          <w:tab w:val="num" w:pos="5040"/>
        </w:tabs>
        <w:ind w:left="5040" w:hanging="360"/>
      </w:pPr>
      <w:rPr>
        <w:rFonts w:ascii="Symbol" w:hAnsi="Symbol" w:cs="Symbol" w:hint="default"/>
      </w:rPr>
    </w:lvl>
    <w:lvl w:ilvl="7" w:tplc="7F267272">
      <w:start w:val="1"/>
      <w:numFmt w:val="bullet"/>
      <w:lvlText w:val="o"/>
      <w:lvlJc w:val="left"/>
      <w:pPr>
        <w:tabs>
          <w:tab w:val="num" w:pos="5760"/>
        </w:tabs>
        <w:ind w:left="5760" w:hanging="360"/>
      </w:pPr>
      <w:rPr>
        <w:rFonts w:ascii="Courier New" w:hAnsi="Courier New" w:cs="Courier New" w:hint="default"/>
      </w:rPr>
    </w:lvl>
    <w:lvl w:ilvl="8" w:tplc="224C3112">
      <w:start w:val="1"/>
      <w:numFmt w:val="bullet"/>
      <w:lvlText w:val=""/>
      <w:lvlJc w:val="left"/>
      <w:pPr>
        <w:tabs>
          <w:tab w:val="num" w:pos="6480"/>
        </w:tabs>
        <w:ind w:left="6480" w:hanging="360"/>
      </w:pPr>
      <w:rPr>
        <w:rFonts w:ascii="Wingdings" w:hAnsi="Wingdings" w:cs="Wingdings" w:hint="default"/>
      </w:rPr>
    </w:lvl>
  </w:abstractNum>
  <w:num w:numId="1" w16cid:durableId="1248734716">
    <w:abstractNumId w:val="1"/>
  </w:num>
  <w:num w:numId="2" w16cid:durableId="219823544">
    <w:abstractNumId w:val="0"/>
  </w:num>
  <w:num w:numId="3" w16cid:durableId="680358347">
    <w:abstractNumId w:val="1"/>
  </w:num>
  <w:num w:numId="4" w16cid:durableId="1069157772">
    <w:abstractNumId w:val="0"/>
  </w:num>
  <w:num w:numId="5" w16cid:durableId="625621140">
    <w:abstractNumId w:val="20"/>
  </w:num>
  <w:num w:numId="6" w16cid:durableId="1906455549">
    <w:abstractNumId w:val="36"/>
  </w:num>
  <w:num w:numId="7" w16cid:durableId="464469616">
    <w:abstractNumId w:val="5"/>
  </w:num>
  <w:num w:numId="8" w16cid:durableId="286200081">
    <w:abstractNumId w:val="14"/>
  </w:num>
  <w:num w:numId="9" w16cid:durableId="2101900381">
    <w:abstractNumId w:val="4"/>
  </w:num>
  <w:num w:numId="10" w16cid:durableId="146823393">
    <w:abstractNumId w:val="1"/>
  </w:num>
  <w:num w:numId="11" w16cid:durableId="178661929">
    <w:abstractNumId w:val="8"/>
  </w:num>
  <w:num w:numId="12" w16cid:durableId="1633949544">
    <w:abstractNumId w:val="12"/>
  </w:num>
  <w:num w:numId="13" w16cid:durableId="306518810">
    <w:abstractNumId w:val="9"/>
  </w:num>
  <w:num w:numId="14" w16cid:durableId="1177961342">
    <w:abstractNumId w:val="10"/>
  </w:num>
  <w:num w:numId="15" w16cid:durableId="240456627">
    <w:abstractNumId w:val="22"/>
  </w:num>
  <w:num w:numId="16" w16cid:durableId="935360101">
    <w:abstractNumId w:val="42"/>
  </w:num>
  <w:num w:numId="17" w16cid:durableId="553809454">
    <w:abstractNumId w:val="28"/>
  </w:num>
  <w:num w:numId="18" w16cid:durableId="18313432">
    <w:abstractNumId w:val="6"/>
  </w:num>
  <w:num w:numId="19" w16cid:durableId="1056707882">
    <w:abstractNumId w:val="13"/>
  </w:num>
  <w:num w:numId="20" w16cid:durableId="1435395460">
    <w:abstractNumId w:val="18"/>
  </w:num>
  <w:num w:numId="21" w16cid:durableId="300425924">
    <w:abstractNumId w:val="38"/>
  </w:num>
  <w:num w:numId="22" w16cid:durableId="508566054">
    <w:abstractNumId w:val="11"/>
  </w:num>
  <w:num w:numId="23" w16cid:durableId="479229571">
    <w:abstractNumId w:val="23"/>
  </w:num>
  <w:num w:numId="24" w16cid:durableId="582489918">
    <w:abstractNumId w:val="32"/>
  </w:num>
  <w:num w:numId="25" w16cid:durableId="1906911185">
    <w:abstractNumId w:val="31"/>
  </w:num>
  <w:num w:numId="26" w16cid:durableId="227225828">
    <w:abstractNumId w:val="40"/>
  </w:num>
  <w:num w:numId="27" w16cid:durableId="918057822">
    <w:abstractNumId w:val="31"/>
  </w:num>
  <w:num w:numId="28" w16cid:durableId="1535314151">
    <w:abstractNumId w:val="15"/>
  </w:num>
  <w:num w:numId="29" w16cid:durableId="111870856">
    <w:abstractNumId w:val="41"/>
  </w:num>
  <w:num w:numId="30" w16cid:durableId="1321927272">
    <w:abstractNumId w:val="37"/>
  </w:num>
  <w:num w:numId="31" w16cid:durableId="1473131936">
    <w:abstractNumId w:val="35"/>
  </w:num>
  <w:num w:numId="32" w16cid:durableId="1507283936">
    <w:abstractNumId w:val="7"/>
  </w:num>
  <w:num w:numId="33" w16cid:durableId="203457401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7064"/>
    <w:rsid w:val="00013689"/>
    <w:rsid w:val="00014F79"/>
    <w:rsid w:val="00016976"/>
    <w:rsid w:val="000176BD"/>
    <w:rsid w:val="000205C4"/>
    <w:rsid w:val="00020DC7"/>
    <w:rsid w:val="00020FD9"/>
    <w:rsid w:val="00026C07"/>
    <w:rsid w:val="0003175E"/>
    <w:rsid w:val="00031E13"/>
    <w:rsid w:val="00032ACD"/>
    <w:rsid w:val="000332F5"/>
    <w:rsid w:val="000410C0"/>
    <w:rsid w:val="0004432D"/>
    <w:rsid w:val="00045E11"/>
    <w:rsid w:val="0005026E"/>
    <w:rsid w:val="00056918"/>
    <w:rsid w:val="00057C10"/>
    <w:rsid w:val="00060363"/>
    <w:rsid w:val="0006327A"/>
    <w:rsid w:val="00066AE6"/>
    <w:rsid w:val="00066C1A"/>
    <w:rsid w:val="00067530"/>
    <w:rsid w:val="00070F5E"/>
    <w:rsid w:val="0007237A"/>
    <w:rsid w:val="00074F64"/>
    <w:rsid w:val="0008066B"/>
    <w:rsid w:val="00083C1B"/>
    <w:rsid w:val="00092030"/>
    <w:rsid w:val="00093D68"/>
    <w:rsid w:val="00096ABA"/>
    <w:rsid w:val="00097982"/>
    <w:rsid w:val="000A03D2"/>
    <w:rsid w:val="000A111C"/>
    <w:rsid w:val="000A45FF"/>
    <w:rsid w:val="000B38CF"/>
    <w:rsid w:val="000B411C"/>
    <w:rsid w:val="000B4649"/>
    <w:rsid w:val="000B6FF8"/>
    <w:rsid w:val="000C1133"/>
    <w:rsid w:val="000C1EB8"/>
    <w:rsid w:val="000C2862"/>
    <w:rsid w:val="000C4426"/>
    <w:rsid w:val="000C6781"/>
    <w:rsid w:val="000D42A6"/>
    <w:rsid w:val="000D52F1"/>
    <w:rsid w:val="000D5BF2"/>
    <w:rsid w:val="000D5F5B"/>
    <w:rsid w:val="000E069F"/>
    <w:rsid w:val="000E3901"/>
    <w:rsid w:val="000E3A10"/>
    <w:rsid w:val="000E51B5"/>
    <w:rsid w:val="000E6F2F"/>
    <w:rsid w:val="000F1B1A"/>
    <w:rsid w:val="000F51AE"/>
    <w:rsid w:val="000F6010"/>
    <w:rsid w:val="000F62A3"/>
    <w:rsid w:val="001023E5"/>
    <w:rsid w:val="00104340"/>
    <w:rsid w:val="00105F48"/>
    <w:rsid w:val="00113DAE"/>
    <w:rsid w:val="00121331"/>
    <w:rsid w:val="00121941"/>
    <w:rsid w:val="001347B6"/>
    <w:rsid w:val="001372D4"/>
    <w:rsid w:val="00144BC2"/>
    <w:rsid w:val="00147955"/>
    <w:rsid w:val="00152B3B"/>
    <w:rsid w:val="00154781"/>
    <w:rsid w:val="001548AC"/>
    <w:rsid w:val="00161995"/>
    <w:rsid w:val="00167817"/>
    <w:rsid w:val="00171348"/>
    <w:rsid w:val="0017584C"/>
    <w:rsid w:val="00183481"/>
    <w:rsid w:val="00197754"/>
    <w:rsid w:val="001A086B"/>
    <w:rsid w:val="001A0B43"/>
    <w:rsid w:val="001A1BA2"/>
    <w:rsid w:val="001A2A64"/>
    <w:rsid w:val="001A2B70"/>
    <w:rsid w:val="001A4788"/>
    <w:rsid w:val="001A73B9"/>
    <w:rsid w:val="001B2A39"/>
    <w:rsid w:val="001B7A09"/>
    <w:rsid w:val="001C3B8F"/>
    <w:rsid w:val="001C7F5B"/>
    <w:rsid w:val="001D1801"/>
    <w:rsid w:val="001D1FCA"/>
    <w:rsid w:val="001E191D"/>
    <w:rsid w:val="001E5F8C"/>
    <w:rsid w:val="001F20A9"/>
    <w:rsid w:val="001F2261"/>
    <w:rsid w:val="001F2293"/>
    <w:rsid w:val="001F263C"/>
    <w:rsid w:val="001F2AAC"/>
    <w:rsid w:val="001F3F60"/>
    <w:rsid w:val="001F3F9B"/>
    <w:rsid w:val="001F70D7"/>
    <w:rsid w:val="002015A3"/>
    <w:rsid w:val="002037E5"/>
    <w:rsid w:val="00205052"/>
    <w:rsid w:val="0021137E"/>
    <w:rsid w:val="002137AA"/>
    <w:rsid w:val="00213F80"/>
    <w:rsid w:val="00222034"/>
    <w:rsid w:val="00227634"/>
    <w:rsid w:val="00231F23"/>
    <w:rsid w:val="00232D12"/>
    <w:rsid w:val="00235569"/>
    <w:rsid w:val="00235689"/>
    <w:rsid w:val="0023648F"/>
    <w:rsid w:val="00250A83"/>
    <w:rsid w:val="0025192E"/>
    <w:rsid w:val="00253A35"/>
    <w:rsid w:val="00254067"/>
    <w:rsid w:val="0025529B"/>
    <w:rsid w:val="0026156E"/>
    <w:rsid w:val="00262383"/>
    <w:rsid w:val="0026685E"/>
    <w:rsid w:val="00267A99"/>
    <w:rsid w:val="00275928"/>
    <w:rsid w:val="00275B02"/>
    <w:rsid w:val="00281AEB"/>
    <w:rsid w:val="00283686"/>
    <w:rsid w:val="00283718"/>
    <w:rsid w:val="00295B18"/>
    <w:rsid w:val="0029643D"/>
    <w:rsid w:val="0029686C"/>
    <w:rsid w:val="002A6677"/>
    <w:rsid w:val="002B0897"/>
    <w:rsid w:val="002B404C"/>
    <w:rsid w:val="002B6370"/>
    <w:rsid w:val="002B6F2A"/>
    <w:rsid w:val="002B77CD"/>
    <w:rsid w:val="002C3283"/>
    <w:rsid w:val="002C691D"/>
    <w:rsid w:val="002C7E5C"/>
    <w:rsid w:val="002E0712"/>
    <w:rsid w:val="002E15C7"/>
    <w:rsid w:val="002E3EFC"/>
    <w:rsid w:val="002E447D"/>
    <w:rsid w:val="002E68FD"/>
    <w:rsid w:val="002F1E57"/>
    <w:rsid w:val="00300CE6"/>
    <w:rsid w:val="003032CC"/>
    <w:rsid w:val="003049FE"/>
    <w:rsid w:val="00310AD4"/>
    <w:rsid w:val="00311924"/>
    <w:rsid w:val="003119FB"/>
    <w:rsid w:val="0031704D"/>
    <w:rsid w:val="00323438"/>
    <w:rsid w:val="00323B91"/>
    <w:rsid w:val="003275A4"/>
    <w:rsid w:val="003301FB"/>
    <w:rsid w:val="003305CE"/>
    <w:rsid w:val="00334FA4"/>
    <w:rsid w:val="0034111C"/>
    <w:rsid w:val="003425F7"/>
    <w:rsid w:val="003432DC"/>
    <w:rsid w:val="00344205"/>
    <w:rsid w:val="00350EF3"/>
    <w:rsid w:val="00352229"/>
    <w:rsid w:val="00354FFF"/>
    <w:rsid w:val="00361344"/>
    <w:rsid w:val="00363880"/>
    <w:rsid w:val="0036396A"/>
    <w:rsid w:val="00367C8D"/>
    <w:rsid w:val="00370185"/>
    <w:rsid w:val="00380E8B"/>
    <w:rsid w:val="00383672"/>
    <w:rsid w:val="00383E92"/>
    <w:rsid w:val="00384387"/>
    <w:rsid w:val="0038674D"/>
    <w:rsid w:val="00390893"/>
    <w:rsid w:val="00393162"/>
    <w:rsid w:val="003969EF"/>
    <w:rsid w:val="003A3BDE"/>
    <w:rsid w:val="003A50FD"/>
    <w:rsid w:val="003A6570"/>
    <w:rsid w:val="003B07FC"/>
    <w:rsid w:val="003B2536"/>
    <w:rsid w:val="003B25DB"/>
    <w:rsid w:val="003B34BC"/>
    <w:rsid w:val="003D2D22"/>
    <w:rsid w:val="003D721E"/>
    <w:rsid w:val="003E368C"/>
    <w:rsid w:val="003F0539"/>
    <w:rsid w:val="003F0567"/>
    <w:rsid w:val="003F060E"/>
    <w:rsid w:val="003F12E9"/>
    <w:rsid w:val="003F18FF"/>
    <w:rsid w:val="003F2118"/>
    <w:rsid w:val="003F3C86"/>
    <w:rsid w:val="003F7739"/>
    <w:rsid w:val="00401C1B"/>
    <w:rsid w:val="0040384B"/>
    <w:rsid w:val="00404969"/>
    <w:rsid w:val="004058CC"/>
    <w:rsid w:val="00406A5E"/>
    <w:rsid w:val="00406B83"/>
    <w:rsid w:val="00411ECA"/>
    <w:rsid w:val="004127BE"/>
    <w:rsid w:val="00415094"/>
    <w:rsid w:val="00421C37"/>
    <w:rsid w:val="00426406"/>
    <w:rsid w:val="004276B2"/>
    <w:rsid w:val="00433B23"/>
    <w:rsid w:val="00433E28"/>
    <w:rsid w:val="00435B2F"/>
    <w:rsid w:val="00440408"/>
    <w:rsid w:val="00440A18"/>
    <w:rsid w:val="00446D89"/>
    <w:rsid w:val="00447A90"/>
    <w:rsid w:val="004519AA"/>
    <w:rsid w:val="00452921"/>
    <w:rsid w:val="0046248A"/>
    <w:rsid w:val="00462D92"/>
    <w:rsid w:val="00463202"/>
    <w:rsid w:val="00464191"/>
    <w:rsid w:val="00473B57"/>
    <w:rsid w:val="00482048"/>
    <w:rsid w:val="004851AF"/>
    <w:rsid w:val="00490578"/>
    <w:rsid w:val="00492391"/>
    <w:rsid w:val="004968B8"/>
    <w:rsid w:val="004A0813"/>
    <w:rsid w:val="004A1298"/>
    <w:rsid w:val="004A29EC"/>
    <w:rsid w:val="004B1086"/>
    <w:rsid w:val="004B3308"/>
    <w:rsid w:val="004B3600"/>
    <w:rsid w:val="004B566F"/>
    <w:rsid w:val="004C067B"/>
    <w:rsid w:val="004C4CA5"/>
    <w:rsid w:val="004D0292"/>
    <w:rsid w:val="004D0A7E"/>
    <w:rsid w:val="004D1083"/>
    <w:rsid w:val="004D31FE"/>
    <w:rsid w:val="004D77C3"/>
    <w:rsid w:val="004E1288"/>
    <w:rsid w:val="004E1368"/>
    <w:rsid w:val="004E21DD"/>
    <w:rsid w:val="004E4011"/>
    <w:rsid w:val="004F3A85"/>
    <w:rsid w:val="004F74C8"/>
    <w:rsid w:val="0050025D"/>
    <w:rsid w:val="0050348C"/>
    <w:rsid w:val="00505044"/>
    <w:rsid w:val="00506299"/>
    <w:rsid w:val="00506677"/>
    <w:rsid w:val="00510072"/>
    <w:rsid w:val="0051168D"/>
    <w:rsid w:val="005116C6"/>
    <w:rsid w:val="00513925"/>
    <w:rsid w:val="00514C23"/>
    <w:rsid w:val="00514C50"/>
    <w:rsid w:val="0052097E"/>
    <w:rsid w:val="00524385"/>
    <w:rsid w:val="0052485F"/>
    <w:rsid w:val="0052630F"/>
    <w:rsid w:val="0052719D"/>
    <w:rsid w:val="005307EA"/>
    <w:rsid w:val="00531F3A"/>
    <w:rsid w:val="005340F4"/>
    <w:rsid w:val="005401FD"/>
    <w:rsid w:val="00542CC3"/>
    <w:rsid w:val="0054387C"/>
    <w:rsid w:val="00544455"/>
    <w:rsid w:val="005444E8"/>
    <w:rsid w:val="00544893"/>
    <w:rsid w:val="00547AA7"/>
    <w:rsid w:val="00547BAE"/>
    <w:rsid w:val="00553C97"/>
    <w:rsid w:val="00553C98"/>
    <w:rsid w:val="0055466D"/>
    <w:rsid w:val="00561DF0"/>
    <w:rsid w:val="00567BF6"/>
    <w:rsid w:val="0057019E"/>
    <w:rsid w:val="005720CE"/>
    <w:rsid w:val="005728C9"/>
    <w:rsid w:val="00573557"/>
    <w:rsid w:val="0057636A"/>
    <w:rsid w:val="00580486"/>
    <w:rsid w:val="00581903"/>
    <w:rsid w:val="005823E1"/>
    <w:rsid w:val="00583CC5"/>
    <w:rsid w:val="00586977"/>
    <w:rsid w:val="0059330C"/>
    <w:rsid w:val="00593E16"/>
    <w:rsid w:val="005971D4"/>
    <w:rsid w:val="005A1484"/>
    <w:rsid w:val="005A2D1D"/>
    <w:rsid w:val="005B2F4B"/>
    <w:rsid w:val="005B3797"/>
    <w:rsid w:val="005C14D8"/>
    <w:rsid w:val="005C4867"/>
    <w:rsid w:val="005C65D1"/>
    <w:rsid w:val="005C69F4"/>
    <w:rsid w:val="005D3A9E"/>
    <w:rsid w:val="005D4242"/>
    <w:rsid w:val="005D53D5"/>
    <w:rsid w:val="005D55AD"/>
    <w:rsid w:val="005D6B1B"/>
    <w:rsid w:val="005D73D9"/>
    <w:rsid w:val="005E54F6"/>
    <w:rsid w:val="005F248A"/>
    <w:rsid w:val="005F2CBF"/>
    <w:rsid w:val="005F3988"/>
    <w:rsid w:val="006002A2"/>
    <w:rsid w:val="006057BF"/>
    <w:rsid w:val="006069B2"/>
    <w:rsid w:val="00606CFE"/>
    <w:rsid w:val="00610B19"/>
    <w:rsid w:val="006141E9"/>
    <w:rsid w:val="00616335"/>
    <w:rsid w:val="00617021"/>
    <w:rsid w:val="00621E77"/>
    <w:rsid w:val="006221C2"/>
    <w:rsid w:val="006225CA"/>
    <w:rsid w:val="00624332"/>
    <w:rsid w:val="00625725"/>
    <w:rsid w:val="006262DE"/>
    <w:rsid w:val="0063099B"/>
    <w:rsid w:val="00630D5B"/>
    <w:rsid w:val="0063220C"/>
    <w:rsid w:val="006331A6"/>
    <w:rsid w:val="00633990"/>
    <w:rsid w:val="0063610E"/>
    <w:rsid w:val="00636F1F"/>
    <w:rsid w:val="006516B5"/>
    <w:rsid w:val="00652A2D"/>
    <w:rsid w:val="00653CB8"/>
    <w:rsid w:val="00655066"/>
    <w:rsid w:val="00655F3B"/>
    <w:rsid w:val="00660E6E"/>
    <w:rsid w:val="00661821"/>
    <w:rsid w:val="00662CFB"/>
    <w:rsid w:val="006651FD"/>
    <w:rsid w:val="00665F82"/>
    <w:rsid w:val="006711EF"/>
    <w:rsid w:val="00672D86"/>
    <w:rsid w:val="00673664"/>
    <w:rsid w:val="0068215D"/>
    <w:rsid w:val="00684FC5"/>
    <w:rsid w:val="00685D85"/>
    <w:rsid w:val="00690312"/>
    <w:rsid w:val="00691E56"/>
    <w:rsid w:val="006A06D3"/>
    <w:rsid w:val="006A3662"/>
    <w:rsid w:val="006A6BAD"/>
    <w:rsid w:val="006B2F52"/>
    <w:rsid w:val="006B49EF"/>
    <w:rsid w:val="006B5708"/>
    <w:rsid w:val="006B6C7F"/>
    <w:rsid w:val="006C3873"/>
    <w:rsid w:val="006C4035"/>
    <w:rsid w:val="006D0868"/>
    <w:rsid w:val="006D5D66"/>
    <w:rsid w:val="006D787E"/>
    <w:rsid w:val="006D7CAA"/>
    <w:rsid w:val="006E117C"/>
    <w:rsid w:val="006E2CB9"/>
    <w:rsid w:val="006E70E9"/>
    <w:rsid w:val="006F663C"/>
    <w:rsid w:val="006F72DA"/>
    <w:rsid w:val="006F78B5"/>
    <w:rsid w:val="007050C9"/>
    <w:rsid w:val="00706801"/>
    <w:rsid w:val="00710487"/>
    <w:rsid w:val="00710963"/>
    <w:rsid w:val="00713BE1"/>
    <w:rsid w:val="007345D1"/>
    <w:rsid w:val="00736697"/>
    <w:rsid w:val="00741CED"/>
    <w:rsid w:val="00742E5C"/>
    <w:rsid w:val="0074676B"/>
    <w:rsid w:val="00746FAB"/>
    <w:rsid w:val="00747BBD"/>
    <w:rsid w:val="00752DED"/>
    <w:rsid w:val="007569F1"/>
    <w:rsid w:val="00756BEC"/>
    <w:rsid w:val="00762ECE"/>
    <w:rsid w:val="007631FE"/>
    <w:rsid w:val="0076553F"/>
    <w:rsid w:val="007655E8"/>
    <w:rsid w:val="007734A6"/>
    <w:rsid w:val="0077442F"/>
    <w:rsid w:val="007759C6"/>
    <w:rsid w:val="00783019"/>
    <w:rsid w:val="00783B6B"/>
    <w:rsid w:val="007875FE"/>
    <w:rsid w:val="007902F5"/>
    <w:rsid w:val="007904F3"/>
    <w:rsid w:val="00791E1E"/>
    <w:rsid w:val="00794D2C"/>
    <w:rsid w:val="00797390"/>
    <w:rsid w:val="00797B19"/>
    <w:rsid w:val="007A18DD"/>
    <w:rsid w:val="007A49C7"/>
    <w:rsid w:val="007B1E21"/>
    <w:rsid w:val="007B6C0C"/>
    <w:rsid w:val="007B7718"/>
    <w:rsid w:val="007C662D"/>
    <w:rsid w:val="007D681B"/>
    <w:rsid w:val="007D6835"/>
    <w:rsid w:val="007D6865"/>
    <w:rsid w:val="007D6C44"/>
    <w:rsid w:val="007D74B7"/>
    <w:rsid w:val="007E252F"/>
    <w:rsid w:val="007F1B63"/>
    <w:rsid w:val="007F58ED"/>
    <w:rsid w:val="007F6573"/>
    <w:rsid w:val="0080213A"/>
    <w:rsid w:val="00802AD8"/>
    <w:rsid w:val="00803FA6"/>
    <w:rsid w:val="008061C5"/>
    <w:rsid w:val="0080708D"/>
    <w:rsid w:val="008073A4"/>
    <w:rsid w:val="00811EA4"/>
    <w:rsid w:val="00813AA9"/>
    <w:rsid w:val="00814B7C"/>
    <w:rsid w:val="0081530A"/>
    <w:rsid w:val="00815CA9"/>
    <w:rsid w:val="00816B16"/>
    <w:rsid w:val="00816E7A"/>
    <w:rsid w:val="00824E6F"/>
    <w:rsid w:val="0082552F"/>
    <w:rsid w:val="00826EA1"/>
    <w:rsid w:val="00827F6E"/>
    <w:rsid w:val="0083405C"/>
    <w:rsid w:val="00840D4C"/>
    <w:rsid w:val="00840F87"/>
    <w:rsid w:val="00844684"/>
    <w:rsid w:val="008452F9"/>
    <w:rsid w:val="00847833"/>
    <w:rsid w:val="00850E4D"/>
    <w:rsid w:val="008528EE"/>
    <w:rsid w:val="00855221"/>
    <w:rsid w:val="008573FB"/>
    <w:rsid w:val="00862C9A"/>
    <w:rsid w:val="00865470"/>
    <w:rsid w:val="008711CD"/>
    <w:rsid w:val="008718B0"/>
    <w:rsid w:val="008760DC"/>
    <w:rsid w:val="0088099F"/>
    <w:rsid w:val="008857B8"/>
    <w:rsid w:val="0089192E"/>
    <w:rsid w:val="008919A7"/>
    <w:rsid w:val="008A3750"/>
    <w:rsid w:val="008A474D"/>
    <w:rsid w:val="008A7E7E"/>
    <w:rsid w:val="008B01ED"/>
    <w:rsid w:val="008B61CA"/>
    <w:rsid w:val="008B68DE"/>
    <w:rsid w:val="008C4226"/>
    <w:rsid w:val="008D568E"/>
    <w:rsid w:val="008D6ACE"/>
    <w:rsid w:val="008D752A"/>
    <w:rsid w:val="008E0F77"/>
    <w:rsid w:val="008F0588"/>
    <w:rsid w:val="008F161F"/>
    <w:rsid w:val="008F3479"/>
    <w:rsid w:val="008F4D54"/>
    <w:rsid w:val="009045B8"/>
    <w:rsid w:val="00926C9F"/>
    <w:rsid w:val="00930A31"/>
    <w:rsid w:val="00930FF2"/>
    <w:rsid w:val="00933FC0"/>
    <w:rsid w:val="00934B6E"/>
    <w:rsid w:val="009410D8"/>
    <w:rsid w:val="009424A2"/>
    <w:rsid w:val="00942E15"/>
    <w:rsid w:val="009457A6"/>
    <w:rsid w:val="0095279E"/>
    <w:rsid w:val="00953600"/>
    <w:rsid w:val="00953CC6"/>
    <w:rsid w:val="00955095"/>
    <w:rsid w:val="00955185"/>
    <w:rsid w:val="00956C3F"/>
    <w:rsid w:val="00960139"/>
    <w:rsid w:val="00961F4C"/>
    <w:rsid w:val="00966D50"/>
    <w:rsid w:val="00973ACE"/>
    <w:rsid w:val="009746D5"/>
    <w:rsid w:val="00976788"/>
    <w:rsid w:val="0098427E"/>
    <w:rsid w:val="00985E6E"/>
    <w:rsid w:val="009905AD"/>
    <w:rsid w:val="009912A1"/>
    <w:rsid w:val="0099776C"/>
    <w:rsid w:val="009A0B4A"/>
    <w:rsid w:val="009A2689"/>
    <w:rsid w:val="009A2A6E"/>
    <w:rsid w:val="009A7BCA"/>
    <w:rsid w:val="009A7EC5"/>
    <w:rsid w:val="009B5B76"/>
    <w:rsid w:val="009B62DF"/>
    <w:rsid w:val="009B66CD"/>
    <w:rsid w:val="009C22EA"/>
    <w:rsid w:val="009D0684"/>
    <w:rsid w:val="009D6A0E"/>
    <w:rsid w:val="009E44D8"/>
    <w:rsid w:val="009F492E"/>
    <w:rsid w:val="009F60EF"/>
    <w:rsid w:val="00A01A58"/>
    <w:rsid w:val="00A06974"/>
    <w:rsid w:val="00A103EB"/>
    <w:rsid w:val="00A117F4"/>
    <w:rsid w:val="00A14F7B"/>
    <w:rsid w:val="00A16B3D"/>
    <w:rsid w:val="00A16B43"/>
    <w:rsid w:val="00A3388E"/>
    <w:rsid w:val="00A3668C"/>
    <w:rsid w:val="00A41CA5"/>
    <w:rsid w:val="00A46EAF"/>
    <w:rsid w:val="00A50EAA"/>
    <w:rsid w:val="00A560AB"/>
    <w:rsid w:val="00A567BD"/>
    <w:rsid w:val="00A61057"/>
    <w:rsid w:val="00A62581"/>
    <w:rsid w:val="00A631D7"/>
    <w:rsid w:val="00A7765E"/>
    <w:rsid w:val="00A81B44"/>
    <w:rsid w:val="00A857AC"/>
    <w:rsid w:val="00A85AC6"/>
    <w:rsid w:val="00A90324"/>
    <w:rsid w:val="00A9367D"/>
    <w:rsid w:val="00A976F2"/>
    <w:rsid w:val="00AA0C9F"/>
    <w:rsid w:val="00AB0780"/>
    <w:rsid w:val="00AB13CD"/>
    <w:rsid w:val="00AB193D"/>
    <w:rsid w:val="00AB3F33"/>
    <w:rsid w:val="00AC4BEF"/>
    <w:rsid w:val="00AC6B27"/>
    <w:rsid w:val="00AC7A79"/>
    <w:rsid w:val="00AC7E31"/>
    <w:rsid w:val="00AD131A"/>
    <w:rsid w:val="00AD1431"/>
    <w:rsid w:val="00AD2F8A"/>
    <w:rsid w:val="00AD3B36"/>
    <w:rsid w:val="00AD6023"/>
    <w:rsid w:val="00AD7601"/>
    <w:rsid w:val="00AE2762"/>
    <w:rsid w:val="00AE49D3"/>
    <w:rsid w:val="00AE4A2E"/>
    <w:rsid w:val="00AE4D82"/>
    <w:rsid w:val="00AF03E7"/>
    <w:rsid w:val="00AF0700"/>
    <w:rsid w:val="00AF08E6"/>
    <w:rsid w:val="00AF2764"/>
    <w:rsid w:val="00AF3989"/>
    <w:rsid w:val="00AF3E01"/>
    <w:rsid w:val="00B011F7"/>
    <w:rsid w:val="00B026F1"/>
    <w:rsid w:val="00B06AFF"/>
    <w:rsid w:val="00B160BF"/>
    <w:rsid w:val="00B23760"/>
    <w:rsid w:val="00B24A23"/>
    <w:rsid w:val="00B2663D"/>
    <w:rsid w:val="00B27820"/>
    <w:rsid w:val="00B3186C"/>
    <w:rsid w:val="00B35AB1"/>
    <w:rsid w:val="00B364FC"/>
    <w:rsid w:val="00B37CE5"/>
    <w:rsid w:val="00B418CA"/>
    <w:rsid w:val="00B41C04"/>
    <w:rsid w:val="00B43658"/>
    <w:rsid w:val="00B61F4F"/>
    <w:rsid w:val="00B6290A"/>
    <w:rsid w:val="00B641D5"/>
    <w:rsid w:val="00B6511E"/>
    <w:rsid w:val="00B65736"/>
    <w:rsid w:val="00B67D74"/>
    <w:rsid w:val="00B70E19"/>
    <w:rsid w:val="00B71467"/>
    <w:rsid w:val="00B75ABE"/>
    <w:rsid w:val="00B76B04"/>
    <w:rsid w:val="00B7771F"/>
    <w:rsid w:val="00B8158C"/>
    <w:rsid w:val="00B8458E"/>
    <w:rsid w:val="00B85D7A"/>
    <w:rsid w:val="00B900AA"/>
    <w:rsid w:val="00B94DF2"/>
    <w:rsid w:val="00B97190"/>
    <w:rsid w:val="00B97870"/>
    <w:rsid w:val="00BA21F3"/>
    <w:rsid w:val="00BA3DB5"/>
    <w:rsid w:val="00BA3FF0"/>
    <w:rsid w:val="00BA6792"/>
    <w:rsid w:val="00BA789A"/>
    <w:rsid w:val="00BB3C1A"/>
    <w:rsid w:val="00BB4A99"/>
    <w:rsid w:val="00BB68B0"/>
    <w:rsid w:val="00BC15D6"/>
    <w:rsid w:val="00BC5ABE"/>
    <w:rsid w:val="00BD31EA"/>
    <w:rsid w:val="00BE23AD"/>
    <w:rsid w:val="00BF430F"/>
    <w:rsid w:val="00BF46C9"/>
    <w:rsid w:val="00BF4CFB"/>
    <w:rsid w:val="00BF7F80"/>
    <w:rsid w:val="00C0151C"/>
    <w:rsid w:val="00C02649"/>
    <w:rsid w:val="00C07F2F"/>
    <w:rsid w:val="00C1659E"/>
    <w:rsid w:val="00C1748E"/>
    <w:rsid w:val="00C20459"/>
    <w:rsid w:val="00C3216F"/>
    <w:rsid w:val="00C40AD9"/>
    <w:rsid w:val="00C416D1"/>
    <w:rsid w:val="00C5086B"/>
    <w:rsid w:val="00C52146"/>
    <w:rsid w:val="00C535D2"/>
    <w:rsid w:val="00C53CB6"/>
    <w:rsid w:val="00C57E18"/>
    <w:rsid w:val="00C60952"/>
    <w:rsid w:val="00C6128B"/>
    <w:rsid w:val="00C6158E"/>
    <w:rsid w:val="00C61CEB"/>
    <w:rsid w:val="00C64913"/>
    <w:rsid w:val="00C6538B"/>
    <w:rsid w:val="00C80FEB"/>
    <w:rsid w:val="00C8196D"/>
    <w:rsid w:val="00C83120"/>
    <w:rsid w:val="00C90013"/>
    <w:rsid w:val="00C916C2"/>
    <w:rsid w:val="00C92DDF"/>
    <w:rsid w:val="00C9355D"/>
    <w:rsid w:val="00C93DC7"/>
    <w:rsid w:val="00C9429D"/>
    <w:rsid w:val="00C97C0B"/>
    <w:rsid w:val="00CA527B"/>
    <w:rsid w:val="00CA5391"/>
    <w:rsid w:val="00CA58B7"/>
    <w:rsid w:val="00CA65E9"/>
    <w:rsid w:val="00CB79E3"/>
    <w:rsid w:val="00CC0407"/>
    <w:rsid w:val="00CC54B0"/>
    <w:rsid w:val="00CC69A1"/>
    <w:rsid w:val="00CD53C1"/>
    <w:rsid w:val="00CD5DE0"/>
    <w:rsid w:val="00CE1817"/>
    <w:rsid w:val="00CE3402"/>
    <w:rsid w:val="00CE4C76"/>
    <w:rsid w:val="00CE615E"/>
    <w:rsid w:val="00CF2225"/>
    <w:rsid w:val="00CF2ECF"/>
    <w:rsid w:val="00CF5213"/>
    <w:rsid w:val="00CF684B"/>
    <w:rsid w:val="00D02918"/>
    <w:rsid w:val="00D02E20"/>
    <w:rsid w:val="00D05570"/>
    <w:rsid w:val="00D06425"/>
    <w:rsid w:val="00D11C95"/>
    <w:rsid w:val="00D13317"/>
    <w:rsid w:val="00D1350E"/>
    <w:rsid w:val="00D147DE"/>
    <w:rsid w:val="00D14DBF"/>
    <w:rsid w:val="00D167A9"/>
    <w:rsid w:val="00D202D9"/>
    <w:rsid w:val="00D22D08"/>
    <w:rsid w:val="00D244A7"/>
    <w:rsid w:val="00D2765B"/>
    <w:rsid w:val="00D27EF7"/>
    <w:rsid w:val="00D32E52"/>
    <w:rsid w:val="00D44A14"/>
    <w:rsid w:val="00D44ABB"/>
    <w:rsid w:val="00D45670"/>
    <w:rsid w:val="00D474C0"/>
    <w:rsid w:val="00D47D18"/>
    <w:rsid w:val="00D5504B"/>
    <w:rsid w:val="00D568A5"/>
    <w:rsid w:val="00D6428C"/>
    <w:rsid w:val="00D64691"/>
    <w:rsid w:val="00D703F9"/>
    <w:rsid w:val="00D75841"/>
    <w:rsid w:val="00D8022B"/>
    <w:rsid w:val="00D81531"/>
    <w:rsid w:val="00D901AC"/>
    <w:rsid w:val="00D902B8"/>
    <w:rsid w:val="00D91047"/>
    <w:rsid w:val="00D914D6"/>
    <w:rsid w:val="00D94277"/>
    <w:rsid w:val="00DA1D21"/>
    <w:rsid w:val="00DB3265"/>
    <w:rsid w:val="00DB3E8B"/>
    <w:rsid w:val="00DB56CE"/>
    <w:rsid w:val="00DB684D"/>
    <w:rsid w:val="00DC09AB"/>
    <w:rsid w:val="00DC1CF8"/>
    <w:rsid w:val="00DC2561"/>
    <w:rsid w:val="00DC3B3F"/>
    <w:rsid w:val="00DC74AF"/>
    <w:rsid w:val="00DD378E"/>
    <w:rsid w:val="00DD5B6B"/>
    <w:rsid w:val="00DE064B"/>
    <w:rsid w:val="00DE181D"/>
    <w:rsid w:val="00DE1C2B"/>
    <w:rsid w:val="00DE2719"/>
    <w:rsid w:val="00DF0327"/>
    <w:rsid w:val="00DF3F72"/>
    <w:rsid w:val="00DF46C4"/>
    <w:rsid w:val="00DF5FCB"/>
    <w:rsid w:val="00DF63AA"/>
    <w:rsid w:val="00DF748F"/>
    <w:rsid w:val="00DF7B2A"/>
    <w:rsid w:val="00E0518F"/>
    <w:rsid w:val="00E07ACE"/>
    <w:rsid w:val="00E10AEE"/>
    <w:rsid w:val="00E11B8C"/>
    <w:rsid w:val="00E11C42"/>
    <w:rsid w:val="00E145E8"/>
    <w:rsid w:val="00E156D0"/>
    <w:rsid w:val="00E16B93"/>
    <w:rsid w:val="00E2042E"/>
    <w:rsid w:val="00E20DA6"/>
    <w:rsid w:val="00E21F84"/>
    <w:rsid w:val="00E2272A"/>
    <w:rsid w:val="00E2469D"/>
    <w:rsid w:val="00E2607D"/>
    <w:rsid w:val="00E263F4"/>
    <w:rsid w:val="00E320A9"/>
    <w:rsid w:val="00E53362"/>
    <w:rsid w:val="00E5656C"/>
    <w:rsid w:val="00E573D8"/>
    <w:rsid w:val="00E605B7"/>
    <w:rsid w:val="00E644E1"/>
    <w:rsid w:val="00E74815"/>
    <w:rsid w:val="00E748B2"/>
    <w:rsid w:val="00E7718B"/>
    <w:rsid w:val="00E8324C"/>
    <w:rsid w:val="00E85730"/>
    <w:rsid w:val="00E87298"/>
    <w:rsid w:val="00E926CB"/>
    <w:rsid w:val="00E92FEE"/>
    <w:rsid w:val="00E97813"/>
    <w:rsid w:val="00EA33A5"/>
    <w:rsid w:val="00EA39F0"/>
    <w:rsid w:val="00EA5C4D"/>
    <w:rsid w:val="00EB66C5"/>
    <w:rsid w:val="00EC0D01"/>
    <w:rsid w:val="00EC163A"/>
    <w:rsid w:val="00EC3DB3"/>
    <w:rsid w:val="00EC55A6"/>
    <w:rsid w:val="00ED2C47"/>
    <w:rsid w:val="00ED378F"/>
    <w:rsid w:val="00ED4C0C"/>
    <w:rsid w:val="00ED6A33"/>
    <w:rsid w:val="00EE1053"/>
    <w:rsid w:val="00EE2512"/>
    <w:rsid w:val="00EE44A9"/>
    <w:rsid w:val="00EE4FA6"/>
    <w:rsid w:val="00EE77EE"/>
    <w:rsid w:val="00EF4024"/>
    <w:rsid w:val="00EF5BF6"/>
    <w:rsid w:val="00F0153F"/>
    <w:rsid w:val="00F0257A"/>
    <w:rsid w:val="00F079F9"/>
    <w:rsid w:val="00F100E2"/>
    <w:rsid w:val="00F13DE0"/>
    <w:rsid w:val="00F144B5"/>
    <w:rsid w:val="00F17860"/>
    <w:rsid w:val="00F208A0"/>
    <w:rsid w:val="00F30C2E"/>
    <w:rsid w:val="00F35560"/>
    <w:rsid w:val="00F40AD8"/>
    <w:rsid w:val="00F436B0"/>
    <w:rsid w:val="00F4417C"/>
    <w:rsid w:val="00F5258B"/>
    <w:rsid w:val="00F52EB0"/>
    <w:rsid w:val="00F55A2F"/>
    <w:rsid w:val="00F612C0"/>
    <w:rsid w:val="00F670D1"/>
    <w:rsid w:val="00F735AC"/>
    <w:rsid w:val="00F75F8C"/>
    <w:rsid w:val="00F77C63"/>
    <w:rsid w:val="00F81B51"/>
    <w:rsid w:val="00F831FE"/>
    <w:rsid w:val="00F85C0B"/>
    <w:rsid w:val="00F86D6C"/>
    <w:rsid w:val="00F86F5F"/>
    <w:rsid w:val="00F91873"/>
    <w:rsid w:val="00F91A13"/>
    <w:rsid w:val="00F925C9"/>
    <w:rsid w:val="00F927F3"/>
    <w:rsid w:val="00FA03C6"/>
    <w:rsid w:val="00FA2E36"/>
    <w:rsid w:val="00FA7393"/>
    <w:rsid w:val="00FB4101"/>
    <w:rsid w:val="00FB592B"/>
    <w:rsid w:val="00FB6B22"/>
    <w:rsid w:val="00FB7E85"/>
    <w:rsid w:val="00FC54B2"/>
    <w:rsid w:val="00FC5D81"/>
    <w:rsid w:val="00FD1D39"/>
    <w:rsid w:val="00FE212D"/>
    <w:rsid w:val="00FE2208"/>
    <w:rsid w:val="00FE26F7"/>
    <w:rsid w:val="00FE611C"/>
    <w:rsid w:val="00FE7EEE"/>
    <w:rsid w:val="00FF087B"/>
    <w:rsid w:val="00FF4608"/>
    <w:rsid w:val="00FF4BF0"/>
    <w:rsid w:val="00FF64F0"/>
    <w:rsid w:val="00FF71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84DADE"/>
  <w15:docId w15:val="{45EB00F8-084B-4FDB-9CFD-28C57E27C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rPr>
      <w:sz w:val="20"/>
      <w:szCs w:val="20"/>
    </w:rPr>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
    <w:basedOn w:val="Normal"/>
    <w:next w:val="Normal"/>
    <w:link w:val="Titre1Car"/>
    <w:uiPriority w:val="99"/>
    <w:qFormat/>
    <w:rsid w:val="004276B2"/>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2,l2,Überschrift 2 Anhang,Überschrift 2 Anhang1,Überschrift 2 Anhang2,Überschrift 2 Anhang11,Überschrift 2 Anhang21,Titre2,I2,InterTitre,t2"/>
    <w:basedOn w:val="Normal"/>
    <w:next w:val="Normal"/>
    <w:link w:val="Titre2Car"/>
    <w:uiPriority w:val="99"/>
    <w:qFormat/>
    <w:rsid w:val="004276B2"/>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uiPriority w:val="99"/>
    <w:qFormat/>
    <w:rsid w:val="004276B2"/>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
    <w:basedOn w:val="Normal"/>
    <w:next w:val="Normal"/>
    <w:link w:val="Titre4Car"/>
    <w:uiPriority w:val="99"/>
    <w:qFormat/>
    <w:rsid w:val="004276B2"/>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
    <w:basedOn w:val="Normal"/>
    <w:next w:val="Normal"/>
    <w:link w:val="Titre5Car1"/>
    <w:uiPriority w:val="99"/>
    <w:qFormat/>
    <w:rsid w:val="004276B2"/>
    <w:pPr>
      <w:keepNext/>
      <w:tabs>
        <w:tab w:val="left" w:pos="5040"/>
      </w:tabs>
      <w:jc w:val="both"/>
      <w:outlineLvl w:val="4"/>
    </w:pPr>
    <w:rPr>
      <w:rFonts w:ascii="Times" w:hAnsi="Times" w:cs="Times"/>
      <w:sz w:val="24"/>
      <w:szCs w:val="24"/>
    </w:rPr>
  </w:style>
  <w:style w:type="paragraph" w:styleId="Titre6">
    <w:name w:val="heading 6"/>
    <w:basedOn w:val="Normal"/>
    <w:next w:val="Normal"/>
    <w:link w:val="Titre6Car"/>
    <w:uiPriority w:val="99"/>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cs="Book Antiqua"/>
      <w:i/>
      <w:iCs/>
    </w:rPr>
  </w:style>
  <w:style w:type="paragraph" w:styleId="Titre7">
    <w:name w:val="heading 7"/>
    <w:basedOn w:val="Normal"/>
    <w:next w:val="Normal"/>
    <w:link w:val="Titre7Car"/>
    <w:uiPriority w:val="99"/>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link w:val="Titre8Car"/>
    <w:uiPriority w:val="99"/>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link w:val="Titre9Car"/>
    <w:uiPriority w:val="99"/>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umeroté  1. Car,Titre 1 Acte Car,H1 Car,Titre1 Car,cat_titre Car,Titre 11 Car,t1.T1.Titre 1 Car,t1 Car,Fonction d'Optivity Car,SousTitre Car,t1.T1.Titre 2 Car,t1.T1 Car,1er niveau de titre Car,h1 Car,l1 Car,level 1 Car,level1 Car,1titre Car"/>
    <w:basedOn w:val="Policepardfaut"/>
    <w:link w:val="Titre1"/>
    <w:uiPriority w:val="9"/>
    <w:rsid w:val="00DF521A"/>
    <w:rPr>
      <w:rFonts w:asciiTheme="majorHAnsi" w:eastAsiaTheme="majorEastAsia" w:hAnsiTheme="majorHAnsi" w:cstheme="majorBidi"/>
      <w:b/>
      <w:bCs/>
      <w:kern w:val="32"/>
      <w:sz w:val="32"/>
      <w:szCs w:val="32"/>
    </w:rPr>
  </w:style>
  <w:style w:type="character" w:customStyle="1" w:styleId="Titre2Car">
    <w:name w:val="Titre 2 Car"/>
    <w:aliases w:val="numéroté  1.1. Car,Titre 2 Acte Car,T2 Car,H2 Car,Second level Car,Niveau 2 Car,Niveau2 Car,Contrat 2 Car,Ctt Car,chapitre 1.1 Car,h2 Car,l2 Car,Überschrift 2 Anhang Car,Überschrift 2 Anhang1 Car,Überschrift 2 Anhang2 Car,Titre2 Car,I2 Car"/>
    <w:basedOn w:val="Policepardfaut"/>
    <w:link w:val="Titre2"/>
    <w:uiPriority w:val="9"/>
    <w:semiHidden/>
    <w:rsid w:val="00DF521A"/>
    <w:rPr>
      <w:rFonts w:asciiTheme="majorHAnsi" w:eastAsiaTheme="majorEastAsia" w:hAnsiTheme="majorHAnsi" w:cstheme="majorBidi"/>
      <w:b/>
      <w:bCs/>
      <w:i/>
      <w:iCs/>
      <w:sz w:val="28"/>
      <w:szCs w:val="28"/>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
    <w:semiHidden/>
    <w:rsid w:val="00DF521A"/>
    <w:rPr>
      <w:rFonts w:asciiTheme="majorHAnsi" w:eastAsiaTheme="majorEastAsia" w:hAnsiTheme="majorHAnsi" w:cstheme="majorBidi"/>
      <w:b/>
      <w:bCs/>
      <w:sz w:val="26"/>
      <w:szCs w:val="26"/>
    </w:rPr>
  </w:style>
  <w:style w:type="character" w:customStyle="1" w:styleId="Titre4Car">
    <w:name w:val="Titre 4 Car"/>
    <w:aliases w:val="numéroté  1.1.1.1. Car,Titre 4 SQ Car,t4 Car,H4 Car,Titre 4 SQ1 Car,Titre 4 SQ2 Car,Titre 4 SQ3 Car,Titre 4 SQ4 Car,Titre 4 SQ5 Car,Titre 4 SQ6 Car,Titre 4 SQ7 Car,Titre 4 SQ8 Car,Titre 4 SQ11 Car,Titre 4 SQ21 Car,Titre 4 SQ31 Car,d Car"/>
    <w:basedOn w:val="Policepardfaut"/>
    <w:link w:val="Titre4"/>
    <w:uiPriority w:val="9"/>
    <w:semiHidden/>
    <w:rsid w:val="00DF521A"/>
    <w:rPr>
      <w:rFonts w:asciiTheme="minorHAnsi" w:eastAsiaTheme="minorEastAsia" w:hAnsiTheme="minorHAnsi" w:cstheme="minorBidi"/>
      <w:b/>
      <w:bCs/>
      <w:sz w:val="28"/>
      <w:szCs w:val="28"/>
    </w:rPr>
  </w:style>
  <w:style w:type="character" w:customStyle="1" w:styleId="Titre5Car1">
    <w:name w:val="Titre 5 Car1"/>
    <w:aliases w:val="H5 Car1,Appendix1 Car,h5 Car1,Titre niveau 5 Car1,Bloc Car1,Bloc1 Car1,Bloc2 Car1,Bloc3 Car1,Bloc4 Car1,Titre5 Car1,L5 Car1,Second Subheading Car,Titre 5 Car Car,Titre5 Car Car,heading 5 Car Car,H5 Car Car,h5 Car Car,Titre niveau 5 Car Car"/>
    <w:basedOn w:val="Policepardfaut"/>
    <w:link w:val="Titre5"/>
    <w:uiPriority w:val="9"/>
    <w:semiHidden/>
    <w:rsid w:val="00DF521A"/>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DF521A"/>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DF521A"/>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DF521A"/>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DF521A"/>
    <w:rPr>
      <w:rFonts w:asciiTheme="majorHAnsi" w:eastAsiaTheme="majorEastAsia" w:hAnsiTheme="majorHAnsi" w:cstheme="majorBidi"/>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4276B2"/>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basedOn w:val="Policepardfaut"/>
    <w:link w:val="En-tte"/>
    <w:uiPriority w:val="99"/>
    <w:rsid w:val="00DF521A"/>
    <w:rPr>
      <w:sz w:val="20"/>
      <w:szCs w:val="20"/>
    </w:rPr>
  </w:style>
  <w:style w:type="paragraph" w:styleId="Pieddepage">
    <w:name w:val="footer"/>
    <w:basedOn w:val="Normal"/>
    <w:link w:val="PieddepageCar"/>
    <w:uiPriority w:val="99"/>
    <w:rsid w:val="004276B2"/>
    <w:pPr>
      <w:tabs>
        <w:tab w:val="center" w:pos="4536"/>
        <w:tab w:val="right" w:pos="9072"/>
      </w:tabs>
    </w:pPr>
  </w:style>
  <w:style w:type="character" w:customStyle="1" w:styleId="PieddepageCar">
    <w:name w:val="Pied de page Car"/>
    <w:basedOn w:val="Policepardfaut"/>
    <w:link w:val="Pieddepage"/>
    <w:uiPriority w:val="99"/>
    <w:semiHidden/>
    <w:rsid w:val="00DF521A"/>
    <w:rPr>
      <w:sz w:val="20"/>
      <w:szCs w:val="20"/>
    </w:rPr>
  </w:style>
  <w:style w:type="character" w:styleId="Numrodepage">
    <w:name w:val="page number"/>
    <w:basedOn w:val="Policepardfaut"/>
    <w:uiPriority w:val="99"/>
    <w:rsid w:val="004276B2"/>
  </w:style>
  <w:style w:type="paragraph" w:styleId="Corpsdetexte">
    <w:name w:val="Body Text"/>
    <w:basedOn w:val="Normal"/>
    <w:link w:val="CorpsdetexteCar"/>
    <w:uiPriority w:val="99"/>
    <w:rsid w:val="004276B2"/>
    <w:rPr>
      <w:rFonts w:ascii="Arial" w:hAnsi="Arial" w:cs="Arial"/>
      <w:b/>
      <w:bCs/>
    </w:rPr>
  </w:style>
  <w:style w:type="character" w:customStyle="1" w:styleId="CorpsdetexteCar">
    <w:name w:val="Corps de texte Car"/>
    <w:basedOn w:val="Policepardfaut"/>
    <w:link w:val="Corpsdetexte"/>
    <w:uiPriority w:val="99"/>
    <w:rsid w:val="00747BBD"/>
    <w:rPr>
      <w:rFonts w:ascii="Arial" w:hAnsi="Arial" w:cs="Arial"/>
      <w:b/>
      <w:bCs/>
      <w:lang w:val="fr-FR" w:eastAsia="fr-FR"/>
    </w:rPr>
  </w:style>
  <w:style w:type="table" w:styleId="Grilledutableau">
    <w:name w:val="Table Grid"/>
    <w:basedOn w:val="TableauNormal"/>
    <w:uiPriority w:val="99"/>
    <w:rsid w:val="001678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rsid w:val="00F30C2E"/>
    <w:rPr>
      <w:color w:val="0000FF"/>
      <w:u w:val="single"/>
    </w:rPr>
  </w:style>
  <w:style w:type="paragraph" w:customStyle="1" w:styleId="StyleparagrapheAvant0ptAprs0pt">
    <w:name w:val="Style paragraphe + Avant : 0 pt Après : 0 pt"/>
    <w:basedOn w:val="Normal"/>
    <w:rsid w:val="00F30C2E"/>
    <w:pPr>
      <w:overflowPunct w:val="0"/>
      <w:autoSpaceDE w:val="0"/>
      <w:autoSpaceDN w:val="0"/>
      <w:adjustRightInd w:val="0"/>
      <w:jc w:val="both"/>
      <w:textAlignment w:val="baseline"/>
    </w:pPr>
    <w:rPr>
      <w:rFonts w:ascii="Garamond" w:hAnsi="Garamond" w:cs="Garamond"/>
      <w:noProof/>
      <w:sz w:val="22"/>
      <w:szCs w:val="22"/>
    </w:rPr>
  </w:style>
  <w:style w:type="paragraph" w:styleId="Retraitcorpsdetexte">
    <w:name w:val="Body Text Indent"/>
    <w:basedOn w:val="Normal"/>
    <w:link w:val="RetraitcorpsdetexteCar"/>
    <w:uiPriority w:val="99"/>
    <w:rsid w:val="00F30C2E"/>
    <w:pPr>
      <w:widowControl w:val="0"/>
      <w:spacing w:after="120"/>
      <w:ind w:left="283"/>
      <w:jc w:val="both"/>
    </w:pPr>
    <w:rPr>
      <w:color w:val="000000"/>
      <w:sz w:val="24"/>
      <w:szCs w:val="24"/>
    </w:rPr>
  </w:style>
  <w:style w:type="character" w:customStyle="1" w:styleId="RetraitcorpsdetexteCar">
    <w:name w:val="Retrait corps de texte Car"/>
    <w:basedOn w:val="Policepardfaut"/>
    <w:link w:val="Retraitcorpsdetexte"/>
    <w:uiPriority w:val="99"/>
    <w:semiHidden/>
    <w:rsid w:val="00DF521A"/>
    <w:rPr>
      <w:sz w:val="20"/>
      <w:szCs w:val="20"/>
    </w:rPr>
  </w:style>
  <w:style w:type="paragraph" w:styleId="Corpsdetexte2">
    <w:name w:val="Body Text 2"/>
    <w:basedOn w:val="Normal"/>
    <w:link w:val="Corpsdetexte2Car"/>
    <w:rsid w:val="004A0813"/>
    <w:pPr>
      <w:spacing w:after="120" w:line="480" w:lineRule="auto"/>
    </w:pPr>
  </w:style>
  <w:style w:type="character" w:customStyle="1" w:styleId="Corpsdetexte2Car">
    <w:name w:val="Corps de texte 2 Car"/>
    <w:basedOn w:val="Policepardfaut"/>
    <w:link w:val="Corpsdetexte2"/>
    <w:uiPriority w:val="99"/>
    <w:semiHidden/>
    <w:rsid w:val="00DF521A"/>
    <w:rPr>
      <w:sz w:val="20"/>
      <w:szCs w:val="20"/>
    </w:rPr>
  </w:style>
  <w:style w:type="paragraph" w:styleId="Paragraphedeliste">
    <w:name w:val="List Paragraph"/>
    <w:aliases w:val="Level 1 Puce"/>
    <w:basedOn w:val="Normal"/>
    <w:link w:val="ParagraphedelisteCar"/>
    <w:uiPriority w:val="34"/>
    <w:qFormat/>
    <w:rsid w:val="004A0813"/>
    <w:pPr>
      <w:spacing w:after="200" w:line="276" w:lineRule="auto"/>
      <w:ind w:left="720"/>
    </w:pPr>
    <w:rPr>
      <w:rFonts w:ascii="Calibri" w:hAnsi="Calibri" w:cs="Calibri"/>
      <w:sz w:val="22"/>
      <w:szCs w:val="22"/>
      <w:lang w:eastAsia="en-US"/>
    </w:rPr>
  </w:style>
  <w:style w:type="paragraph" w:styleId="Textebrut">
    <w:name w:val="Plain Text"/>
    <w:basedOn w:val="Normal"/>
    <w:link w:val="TextebrutCar"/>
    <w:uiPriority w:val="99"/>
    <w:rsid w:val="004A0813"/>
    <w:rPr>
      <w:rFonts w:ascii="Courier New" w:hAnsi="Courier New" w:cs="Courier New"/>
    </w:rPr>
  </w:style>
  <w:style w:type="character" w:customStyle="1" w:styleId="TextebrutCar">
    <w:name w:val="Texte brut Car"/>
    <w:basedOn w:val="Policepardfaut"/>
    <w:link w:val="Textebrut"/>
    <w:uiPriority w:val="99"/>
    <w:semiHidden/>
    <w:rsid w:val="00DF521A"/>
    <w:rPr>
      <w:rFonts w:ascii="Courier New" w:hAnsi="Courier New" w:cs="Courier New"/>
      <w:sz w:val="20"/>
      <w:szCs w:val="20"/>
    </w:rPr>
  </w:style>
  <w:style w:type="paragraph" w:styleId="Corpsdetexte3">
    <w:name w:val="Body Text 3"/>
    <w:basedOn w:val="Normal"/>
    <w:link w:val="Corpsdetexte3Car"/>
    <w:uiPriority w:val="99"/>
    <w:rsid w:val="007904F3"/>
    <w:pPr>
      <w:spacing w:after="120"/>
    </w:pPr>
    <w:rPr>
      <w:sz w:val="16"/>
      <w:szCs w:val="16"/>
    </w:rPr>
  </w:style>
  <w:style w:type="character" w:customStyle="1" w:styleId="Corpsdetexte3Car">
    <w:name w:val="Corps de texte 3 Car"/>
    <w:basedOn w:val="Policepardfaut"/>
    <w:link w:val="Corpsdetexte3"/>
    <w:uiPriority w:val="99"/>
    <w:semiHidden/>
    <w:rsid w:val="00DF521A"/>
    <w:rPr>
      <w:sz w:val="16"/>
      <w:szCs w:val="16"/>
    </w:rPr>
  </w:style>
  <w:style w:type="paragraph" w:styleId="Titre">
    <w:name w:val="Title"/>
    <w:basedOn w:val="Normal"/>
    <w:link w:val="TitreCar"/>
    <w:autoRedefine/>
    <w:uiPriority w:val="99"/>
    <w:qFormat/>
    <w:rsid w:val="007904F3"/>
    <w:pPr>
      <w:overflowPunct w:val="0"/>
      <w:autoSpaceDE w:val="0"/>
      <w:autoSpaceDN w:val="0"/>
      <w:adjustRightInd w:val="0"/>
      <w:spacing w:after="120"/>
      <w:jc w:val="center"/>
      <w:textAlignment w:val="baseline"/>
    </w:pPr>
    <w:rPr>
      <w:i/>
      <w:iCs/>
      <w:kern w:val="28"/>
      <w:sz w:val="52"/>
      <w:szCs w:val="52"/>
      <w:u w:val="single"/>
    </w:rPr>
  </w:style>
  <w:style w:type="character" w:customStyle="1" w:styleId="TitreCar">
    <w:name w:val="Titre Car"/>
    <w:basedOn w:val="Policepardfaut"/>
    <w:link w:val="Titre"/>
    <w:uiPriority w:val="10"/>
    <w:rsid w:val="00DF521A"/>
    <w:rPr>
      <w:rFonts w:asciiTheme="majorHAnsi" w:eastAsiaTheme="majorEastAsia" w:hAnsiTheme="majorHAnsi" w:cstheme="majorBidi"/>
      <w:b/>
      <w:bCs/>
      <w:kern w:val="28"/>
      <w:sz w:val="32"/>
      <w:szCs w:val="32"/>
    </w:rPr>
  </w:style>
  <w:style w:type="paragraph" w:customStyle="1" w:styleId="Texte">
    <w:name w:val="Texte"/>
    <w:link w:val="TexteCar"/>
    <w:uiPriority w:val="99"/>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uiPriority w:val="99"/>
    <w:rsid w:val="007904F3"/>
    <w:pPr>
      <w:spacing w:before="120" w:after="120"/>
    </w:pPr>
    <w:rPr>
      <w:noProof/>
    </w:rPr>
  </w:style>
  <w:style w:type="paragraph" w:styleId="Retraitnormal">
    <w:name w:val="Normal Indent"/>
    <w:aliases w:val="Normal List"/>
    <w:basedOn w:val="Normal"/>
    <w:uiPriority w:val="99"/>
    <w:rsid w:val="007904F3"/>
    <w:pPr>
      <w:keepLines/>
      <w:spacing w:before="240"/>
      <w:ind w:left="851"/>
      <w:jc w:val="both"/>
    </w:pPr>
    <w:rPr>
      <w:rFonts w:ascii="Arial" w:hAnsi="Arial" w:cs="Arial"/>
    </w:rPr>
  </w:style>
  <w:style w:type="paragraph" w:customStyle="1" w:styleId="ret2">
    <w:name w:val="ret2"/>
    <w:basedOn w:val="Texte"/>
    <w:uiPriority w:val="99"/>
    <w:rsid w:val="007904F3"/>
    <w:pPr>
      <w:ind w:right="51"/>
    </w:pPr>
    <w:rPr>
      <w:b/>
      <w:bCs/>
      <w:sz w:val="22"/>
      <w:szCs w:val="22"/>
      <w:u w:val="single"/>
    </w:rPr>
  </w:style>
  <w:style w:type="character" w:customStyle="1" w:styleId="StyleSoulignement">
    <w:name w:val="Style Soulignement"/>
    <w:basedOn w:val="Policepardfaut"/>
    <w:uiPriority w:val="99"/>
    <w:rsid w:val="007904F3"/>
    <w:rPr>
      <w:rFonts w:ascii="Garamond" w:hAnsi="Garamond" w:cs="Garamond"/>
      <w:sz w:val="22"/>
      <w:szCs w:val="22"/>
      <w:u w:val="single"/>
    </w:rPr>
  </w:style>
  <w:style w:type="paragraph" w:customStyle="1" w:styleId="Styleret2TimesNewRomanNonGrasNonsoulignDroite0c">
    <w:name w:val="Style ret2 + Times New Roman Non Gras Non souligné Droite :  0 c..."/>
    <w:basedOn w:val="ret2"/>
    <w:uiPriority w:val="99"/>
    <w:rsid w:val="007904F3"/>
    <w:pPr>
      <w:spacing w:before="120" w:after="120"/>
      <w:ind w:right="0"/>
    </w:pPr>
    <w:rPr>
      <w:rFonts w:ascii="Garamond" w:hAnsi="Garamond" w:cs="Garamond"/>
      <w:b w:val="0"/>
      <w:bCs w:val="0"/>
      <w:u w:val="none"/>
    </w:rPr>
  </w:style>
  <w:style w:type="paragraph" w:customStyle="1" w:styleId="Listepucesniveau1">
    <w:name w:val="Liste à puces niveau 1"/>
    <w:basedOn w:val="Normal"/>
    <w:uiPriority w:val="99"/>
    <w:rsid w:val="007904F3"/>
    <w:pPr>
      <w:widowControl w:val="0"/>
      <w:numPr>
        <w:numId w:val="7"/>
      </w:numPr>
      <w:jc w:val="both"/>
    </w:pPr>
    <w:rPr>
      <w:rFonts w:ascii="Garamond" w:hAnsi="Garamond" w:cs="Garamond"/>
      <w:color w:val="000000"/>
      <w:sz w:val="22"/>
      <w:szCs w:val="22"/>
    </w:rPr>
  </w:style>
  <w:style w:type="paragraph" w:customStyle="1" w:styleId="StyleparagrapheGaramond11ptAvant0ptAprs0pt">
    <w:name w:val="Style paragraphe + Garamond 11 pt Avant : 0 pt Après : 0 pt"/>
    <w:basedOn w:val="paragraphe"/>
    <w:uiPriority w:val="99"/>
    <w:rsid w:val="007904F3"/>
    <w:rPr>
      <w:rFonts w:ascii="Garamond" w:hAnsi="Garamond" w:cs="Garamond"/>
      <w:sz w:val="22"/>
      <w:szCs w:val="22"/>
    </w:rPr>
  </w:style>
  <w:style w:type="character" w:styleId="Lienhypertextesuivivisit">
    <w:name w:val="FollowedHyperlink"/>
    <w:basedOn w:val="Policepardfaut"/>
    <w:uiPriority w:val="99"/>
    <w:rsid w:val="007904F3"/>
    <w:rPr>
      <w:color w:val="800080"/>
      <w:u w:val="single"/>
    </w:rPr>
  </w:style>
  <w:style w:type="paragraph" w:customStyle="1" w:styleId="Texteniv3">
    <w:name w:val="Texte niv. 3"/>
    <w:basedOn w:val="Normal"/>
    <w:uiPriority w:val="99"/>
    <w:rsid w:val="007904F3"/>
    <w:pPr>
      <w:spacing w:before="120"/>
      <w:ind w:left="1276" w:right="424"/>
      <w:jc w:val="both"/>
    </w:pPr>
    <w:rPr>
      <w:rFonts w:ascii="Garamond" w:hAnsi="Garamond" w:cs="Garamond"/>
      <w:sz w:val="24"/>
      <w:szCs w:val="24"/>
    </w:rPr>
  </w:style>
  <w:style w:type="paragraph" w:styleId="Retraitcorpsdetexte2">
    <w:name w:val="Body Text Indent 2"/>
    <w:basedOn w:val="Normal"/>
    <w:link w:val="Retraitcorpsdetexte2Car"/>
    <w:uiPriority w:val="99"/>
    <w:rsid w:val="007904F3"/>
    <w:pPr>
      <w:ind w:left="426"/>
      <w:jc w:val="both"/>
    </w:pPr>
    <w:rPr>
      <w:sz w:val="22"/>
      <w:szCs w:val="22"/>
    </w:rPr>
  </w:style>
  <w:style w:type="character" w:customStyle="1" w:styleId="Retraitcorpsdetexte2Car">
    <w:name w:val="Retrait corps de texte 2 Car"/>
    <w:basedOn w:val="Policepardfaut"/>
    <w:link w:val="Retraitcorpsdetexte2"/>
    <w:uiPriority w:val="99"/>
    <w:semiHidden/>
    <w:rsid w:val="00DF521A"/>
    <w:rPr>
      <w:sz w:val="20"/>
      <w:szCs w:val="20"/>
    </w:rPr>
  </w:style>
  <w:style w:type="paragraph" w:styleId="Retraitcorpsdetexte3">
    <w:name w:val="Body Text Indent 3"/>
    <w:basedOn w:val="Normal"/>
    <w:link w:val="Retraitcorpsdetexte3Car"/>
    <w:uiPriority w:val="99"/>
    <w:rsid w:val="007904F3"/>
    <w:pPr>
      <w:numPr>
        <w:ilvl w:val="12"/>
      </w:numPr>
      <w:spacing w:before="120"/>
      <w:ind w:left="284"/>
      <w:jc w:val="both"/>
    </w:pPr>
    <w:rPr>
      <w:sz w:val="24"/>
      <w:szCs w:val="24"/>
    </w:rPr>
  </w:style>
  <w:style w:type="character" w:customStyle="1" w:styleId="Retraitcorpsdetexte3Car">
    <w:name w:val="Retrait corps de texte 3 Car"/>
    <w:basedOn w:val="Policepardfaut"/>
    <w:link w:val="Retraitcorpsdetexte3"/>
    <w:uiPriority w:val="99"/>
    <w:semiHidden/>
    <w:rsid w:val="00DF521A"/>
    <w:rPr>
      <w:sz w:val="16"/>
      <w:szCs w:val="16"/>
    </w:rPr>
  </w:style>
  <w:style w:type="paragraph" w:customStyle="1" w:styleId="Texteniv2">
    <w:name w:val="Texte niv. 2"/>
    <w:basedOn w:val="Normal"/>
    <w:uiPriority w:val="99"/>
    <w:rsid w:val="007904F3"/>
    <w:pPr>
      <w:numPr>
        <w:numId w:val="8"/>
      </w:numPr>
      <w:tabs>
        <w:tab w:val="clear" w:pos="360"/>
      </w:tabs>
      <w:spacing w:before="80"/>
      <w:ind w:left="1134" w:right="424" w:hanging="283"/>
      <w:jc w:val="both"/>
    </w:pPr>
    <w:rPr>
      <w:rFonts w:ascii="Garamond" w:hAnsi="Garamond" w:cs="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uiPriority w:val="99"/>
    <w:rsid w:val="007904F3"/>
    <w:pPr>
      <w:widowControl w:val="0"/>
      <w:numPr>
        <w:ilvl w:val="1"/>
        <w:numId w:val="9"/>
      </w:numPr>
      <w:spacing w:before="120" w:after="120"/>
      <w:jc w:val="both"/>
    </w:pPr>
    <w:rPr>
      <w:rFonts w:ascii="Garamond" w:hAnsi="Garamond" w:cs="Garamond"/>
      <w:color w:val="000000"/>
      <w:sz w:val="22"/>
      <w:szCs w:val="22"/>
    </w:rPr>
  </w:style>
  <w:style w:type="character" w:customStyle="1" w:styleId="texte1">
    <w:name w:val="texte1"/>
    <w:basedOn w:val="Policepardfaut"/>
    <w:uiPriority w:val="99"/>
    <w:rsid w:val="007904F3"/>
    <w:rPr>
      <w:rFonts w:ascii="Arial" w:hAnsi="Arial" w:cs="Arial"/>
      <w:sz w:val="18"/>
      <w:szCs w:val="18"/>
    </w:rPr>
  </w:style>
  <w:style w:type="paragraph" w:customStyle="1" w:styleId="Rouge">
    <w:name w:val="Rouge"/>
    <w:basedOn w:val="Normal"/>
    <w:uiPriority w:val="99"/>
    <w:rsid w:val="007904F3"/>
    <w:pPr>
      <w:pBdr>
        <w:left w:val="single" w:sz="6" w:space="10" w:color="auto"/>
        <w:right w:val="single" w:sz="6" w:space="10" w:color="auto"/>
      </w:pBdr>
      <w:ind w:right="18"/>
      <w:jc w:val="both"/>
    </w:pPr>
    <w:rPr>
      <w:rFonts w:ascii="Avant Garde" w:hAnsi="Avant Garde" w:cs="Avant Garde"/>
      <w:color w:val="FF0000"/>
    </w:rPr>
  </w:style>
  <w:style w:type="paragraph" w:customStyle="1" w:styleId="WW-Corpsdetexte21">
    <w:name w:val="WW-Corps de texte 21"/>
    <w:basedOn w:val="Normal"/>
    <w:uiPriority w:val="99"/>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uiPriority w:val="99"/>
    <w:rsid w:val="007904F3"/>
    <w:pPr>
      <w:suppressLineNumbers/>
      <w:tabs>
        <w:tab w:val="left" w:pos="0"/>
      </w:tabs>
      <w:suppressAutoHyphens/>
      <w:jc w:val="both"/>
    </w:pPr>
    <w:rPr>
      <w:rFonts w:ascii="Book Antiqua" w:hAnsi="Book Antiqua" w:cs="Book Antiqua"/>
      <w:b w:val="0"/>
      <w:bCs w:val="0"/>
      <w:color w:val="000000"/>
    </w:rPr>
  </w:style>
  <w:style w:type="paragraph" w:customStyle="1" w:styleId="WW-Retraitcorpsdetexte2">
    <w:name w:val="WW-Retrait corps de texte 2"/>
    <w:basedOn w:val="Normal"/>
    <w:uiPriority w:val="99"/>
    <w:rsid w:val="007904F3"/>
    <w:pPr>
      <w:suppressAutoHyphens/>
      <w:ind w:left="709"/>
      <w:jc w:val="both"/>
    </w:pPr>
    <w:rPr>
      <w:sz w:val="24"/>
      <w:szCs w:val="24"/>
    </w:rPr>
  </w:style>
  <w:style w:type="paragraph" w:customStyle="1" w:styleId="Question">
    <w:name w:val="Question"/>
    <w:basedOn w:val="Normal"/>
    <w:next w:val="Normal"/>
    <w:uiPriority w:val="99"/>
    <w:rsid w:val="007904F3"/>
    <w:pPr>
      <w:shd w:val="clear" w:color="auto" w:fill="008080"/>
      <w:jc w:val="center"/>
    </w:pPr>
    <w:rPr>
      <w:sz w:val="24"/>
      <w:szCs w:val="24"/>
    </w:rPr>
  </w:style>
  <w:style w:type="paragraph" w:customStyle="1" w:styleId="BodyText21">
    <w:name w:val="Body Text 21"/>
    <w:basedOn w:val="Normal"/>
    <w:link w:val="BodyText21Car"/>
    <w:uiPriority w:val="99"/>
    <w:rsid w:val="007904F3"/>
    <w:pPr>
      <w:widowControl w:val="0"/>
      <w:tabs>
        <w:tab w:val="left" w:pos="709"/>
        <w:tab w:val="right" w:leader="dot" w:pos="10065"/>
      </w:tabs>
      <w:jc w:val="both"/>
    </w:pPr>
    <w:rPr>
      <w:rFonts w:ascii="CG Times" w:hAnsi="CG Times" w:cs="CG Times"/>
    </w:rPr>
  </w:style>
  <w:style w:type="character" w:customStyle="1" w:styleId="BodyText21Car">
    <w:name w:val="Body Text 21 Car"/>
    <w:basedOn w:val="Policepardfaut"/>
    <w:link w:val="BodyText21"/>
    <w:uiPriority w:val="99"/>
    <w:rsid w:val="003A3BDE"/>
    <w:rPr>
      <w:rFonts w:ascii="CG Times" w:hAnsi="CG Times" w:cs="CG Times"/>
      <w:sz w:val="22"/>
      <w:szCs w:val="22"/>
      <w:lang w:val="fr-FR" w:eastAsia="fr-FR"/>
    </w:rPr>
  </w:style>
  <w:style w:type="paragraph" w:customStyle="1" w:styleId="Normalsansespace">
    <w:name w:val="Normal sans espace"/>
    <w:basedOn w:val="Normal"/>
    <w:next w:val="Normal"/>
    <w:uiPriority w:val="99"/>
    <w:rsid w:val="007904F3"/>
    <w:pPr>
      <w:widowControl w:val="0"/>
      <w:jc w:val="both"/>
    </w:pPr>
    <w:rPr>
      <w:sz w:val="22"/>
      <w:szCs w:val="22"/>
    </w:rPr>
  </w:style>
  <w:style w:type="paragraph" w:styleId="Listepuces">
    <w:name w:val="List Bullet"/>
    <w:basedOn w:val="Normal"/>
    <w:autoRedefine/>
    <w:uiPriority w:val="99"/>
    <w:rsid w:val="0077442F"/>
    <w:pPr>
      <w:tabs>
        <w:tab w:val="num" w:pos="851"/>
      </w:tabs>
      <w:spacing w:before="60" w:after="60"/>
      <w:ind w:left="851" w:hanging="360"/>
      <w:jc w:val="both"/>
    </w:pPr>
  </w:style>
  <w:style w:type="paragraph" w:customStyle="1" w:styleId="Standardniv2">
    <w:name w:val="Standard niv 2"/>
    <w:basedOn w:val="Normal"/>
    <w:uiPriority w:val="99"/>
    <w:rsid w:val="00254067"/>
    <w:pPr>
      <w:ind w:left="1276"/>
      <w:jc w:val="both"/>
    </w:pPr>
    <w:rPr>
      <w:rFonts w:ascii="Times" w:hAnsi="Times" w:cs="Times"/>
      <w:sz w:val="22"/>
      <w:szCs w:val="22"/>
    </w:rPr>
  </w:style>
  <w:style w:type="paragraph" w:customStyle="1" w:styleId="alinaniv1">
    <w:name w:val="alinéa niv 1"/>
    <w:basedOn w:val="Normal"/>
    <w:uiPriority w:val="99"/>
    <w:rsid w:val="00254067"/>
    <w:pPr>
      <w:ind w:left="851" w:hanging="283"/>
      <w:jc w:val="both"/>
    </w:pPr>
    <w:rPr>
      <w:rFonts w:ascii="Times" w:hAnsi="Times" w:cs="Times"/>
      <w:sz w:val="22"/>
      <w:szCs w:val="22"/>
    </w:rPr>
  </w:style>
  <w:style w:type="character" w:customStyle="1" w:styleId="texte8">
    <w:name w:val="texte8"/>
    <w:basedOn w:val="Policepardfaut"/>
    <w:uiPriority w:val="99"/>
    <w:rsid w:val="0040384B"/>
  </w:style>
  <w:style w:type="character" w:customStyle="1" w:styleId="text">
    <w:name w:val="text"/>
    <w:basedOn w:val="Policepardfaut"/>
    <w:uiPriority w:val="99"/>
    <w:rsid w:val="00AE4D82"/>
  </w:style>
  <w:style w:type="paragraph" w:styleId="Notedebasdepage">
    <w:name w:val="footnote text"/>
    <w:basedOn w:val="Normal"/>
    <w:link w:val="NotedebasdepageCar"/>
    <w:uiPriority w:val="99"/>
    <w:semiHidden/>
    <w:rsid w:val="0046248A"/>
    <w:rPr>
      <w:rFonts w:ascii="Arial" w:hAnsi="Arial" w:cs="Arial"/>
    </w:rPr>
  </w:style>
  <w:style w:type="character" w:customStyle="1" w:styleId="NotedebasdepageCar">
    <w:name w:val="Note de bas de page Car"/>
    <w:basedOn w:val="Policepardfaut"/>
    <w:link w:val="Notedebasdepage"/>
    <w:uiPriority w:val="99"/>
    <w:semiHidden/>
    <w:rsid w:val="00DF521A"/>
    <w:rPr>
      <w:sz w:val="20"/>
      <w:szCs w:val="20"/>
    </w:rPr>
  </w:style>
  <w:style w:type="character" w:styleId="Appelnotedebasdep">
    <w:name w:val="footnote reference"/>
    <w:basedOn w:val="Policepardfaut"/>
    <w:uiPriority w:val="99"/>
    <w:semiHidden/>
    <w:rsid w:val="0046248A"/>
    <w:rPr>
      <w:vertAlign w:val="superscript"/>
    </w:rPr>
  </w:style>
  <w:style w:type="paragraph" w:styleId="Textedebulles">
    <w:name w:val="Balloon Text"/>
    <w:basedOn w:val="Normal"/>
    <w:link w:val="TextedebullesCar"/>
    <w:uiPriority w:val="99"/>
    <w:semiHidden/>
    <w:rsid w:val="00747BBD"/>
    <w:rPr>
      <w:rFonts w:ascii="Tahoma" w:hAnsi="Tahoma" w:cs="Tahoma"/>
      <w:sz w:val="16"/>
      <w:szCs w:val="16"/>
    </w:rPr>
  </w:style>
  <w:style w:type="character" w:customStyle="1" w:styleId="TextedebullesCar">
    <w:name w:val="Texte de bulles Car"/>
    <w:basedOn w:val="Policepardfaut"/>
    <w:link w:val="Textedebulles"/>
    <w:uiPriority w:val="99"/>
    <w:semiHidden/>
    <w:rsid w:val="00DF521A"/>
    <w:rPr>
      <w:sz w:val="0"/>
      <w:szCs w:val="0"/>
    </w:rPr>
  </w:style>
  <w:style w:type="character" w:customStyle="1" w:styleId="Caractredenotedebasdepage">
    <w:name w:val="Caractère de note de bas de page"/>
    <w:basedOn w:val="Policepardfaut"/>
    <w:uiPriority w:val="99"/>
    <w:rsid w:val="00747BBD"/>
    <w:rPr>
      <w:vertAlign w:val="superscript"/>
    </w:rPr>
  </w:style>
  <w:style w:type="character" w:customStyle="1" w:styleId="WW-Appelnotedebasdep">
    <w:name w:val="WW-Appel note de bas de p."/>
    <w:uiPriority w:val="99"/>
    <w:rsid w:val="00747BBD"/>
    <w:rPr>
      <w:vertAlign w:val="superscript"/>
    </w:rPr>
  </w:style>
  <w:style w:type="paragraph" w:customStyle="1" w:styleId="NOUVEAUSTYLE">
    <w:name w:val="NOUVEAU STYLE"/>
    <w:basedOn w:val="Pieddepage"/>
    <w:uiPriority w:val="99"/>
    <w:rsid w:val="00747BBD"/>
    <w:pPr>
      <w:tabs>
        <w:tab w:val="clear" w:pos="4536"/>
        <w:tab w:val="clear" w:pos="9072"/>
        <w:tab w:val="center" w:pos="4320"/>
        <w:tab w:val="center" w:pos="4819"/>
        <w:tab w:val="right" w:pos="8640"/>
        <w:tab w:val="right" w:pos="9071"/>
      </w:tabs>
      <w:jc w:val="center"/>
    </w:pPr>
    <w:rPr>
      <w:rFonts w:ascii="CG Times" w:hAnsi="CG Times" w:cs="CG Times"/>
      <w:sz w:val="24"/>
      <w:szCs w:val="24"/>
    </w:rPr>
  </w:style>
  <w:style w:type="paragraph" w:customStyle="1" w:styleId="Zmaquette">
    <w:name w:val="Zmaquette"/>
    <w:basedOn w:val="Normal"/>
    <w:uiPriority w:val="99"/>
    <w:rsid w:val="00747BBD"/>
    <w:pPr>
      <w:overflowPunct w:val="0"/>
      <w:autoSpaceDE w:val="0"/>
      <w:autoSpaceDN w:val="0"/>
      <w:adjustRightInd w:val="0"/>
      <w:spacing w:before="100"/>
    </w:pPr>
    <w:rPr>
      <w:rFonts w:ascii="Arial" w:hAnsi="Arial" w:cs="Arial"/>
    </w:rPr>
  </w:style>
  <w:style w:type="paragraph" w:styleId="TM1">
    <w:name w:val="toc 1"/>
    <w:basedOn w:val="Normal"/>
    <w:next w:val="Normal"/>
    <w:autoRedefine/>
    <w:uiPriority w:val="99"/>
    <w:semiHidden/>
    <w:rsid w:val="00747BBD"/>
    <w:pPr>
      <w:spacing w:before="120" w:after="120"/>
      <w:jc w:val="both"/>
    </w:pPr>
    <w:rPr>
      <w:b/>
      <w:bCs/>
      <w:caps/>
      <w:sz w:val="24"/>
      <w:szCs w:val="24"/>
    </w:rPr>
  </w:style>
  <w:style w:type="character" w:customStyle="1" w:styleId="xtrawhitebody1">
    <w:name w:val="xtrawhitebody1"/>
    <w:basedOn w:val="Policepardfaut"/>
    <w:uiPriority w:val="99"/>
    <w:rsid w:val="00747BBD"/>
    <w:rPr>
      <w:rFonts w:ascii="Arial" w:hAnsi="Arial" w:cs="Arial"/>
      <w:color w:val="FFFFFF"/>
      <w:sz w:val="18"/>
      <w:szCs w:val="18"/>
    </w:rPr>
  </w:style>
  <w:style w:type="paragraph" w:customStyle="1" w:styleId="paragraphe2">
    <w:name w:val="paragraphe 2"/>
    <w:basedOn w:val="Normal"/>
    <w:uiPriority w:val="99"/>
    <w:rsid w:val="00747BBD"/>
    <w:pPr>
      <w:overflowPunct w:val="0"/>
      <w:autoSpaceDE w:val="0"/>
      <w:autoSpaceDN w:val="0"/>
      <w:adjustRightInd w:val="0"/>
      <w:spacing w:after="120" w:line="240" w:lineRule="exact"/>
      <w:ind w:left="142" w:firstLine="142"/>
      <w:jc w:val="both"/>
      <w:textAlignment w:val="baseline"/>
    </w:pPr>
    <w:rPr>
      <w:sz w:val="24"/>
      <w:szCs w:val="24"/>
    </w:rPr>
  </w:style>
  <w:style w:type="paragraph" w:customStyle="1" w:styleId="paragraphe3">
    <w:name w:val="paragraphe 3"/>
    <w:basedOn w:val="paragraphe2"/>
    <w:uiPriority w:val="99"/>
    <w:rsid w:val="00747BBD"/>
    <w:pPr>
      <w:ind w:left="284"/>
    </w:pPr>
  </w:style>
  <w:style w:type="paragraph" w:customStyle="1" w:styleId="Tiretavecinterligne">
    <w:name w:val="Tiret avec interligne"/>
    <w:basedOn w:val="Normal"/>
    <w:uiPriority w:val="99"/>
    <w:rsid w:val="00747BBD"/>
    <w:pPr>
      <w:numPr>
        <w:numId w:val="6"/>
      </w:numPr>
      <w:tabs>
        <w:tab w:val="left" w:pos="227"/>
      </w:tabs>
      <w:overflowPunct w:val="0"/>
      <w:autoSpaceDE w:val="0"/>
      <w:autoSpaceDN w:val="0"/>
      <w:adjustRightInd w:val="0"/>
      <w:spacing w:after="240"/>
      <w:jc w:val="both"/>
      <w:textAlignment w:val="baseline"/>
    </w:pPr>
    <w:rPr>
      <w:sz w:val="22"/>
      <w:szCs w:val="22"/>
    </w:rPr>
  </w:style>
  <w:style w:type="paragraph" w:styleId="Listepuces2">
    <w:name w:val="List Bullet 2"/>
    <w:basedOn w:val="Listepuces"/>
    <w:autoRedefine/>
    <w:uiPriority w:val="99"/>
    <w:rsid w:val="00747BBD"/>
    <w:pPr>
      <w:numPr>
        <w:numId w:val="5"/>
      </w:numPr>
      <w:tabs>
        <w:tab w:val="num" w:pos="360"/>
      </w:tabs>
      <w:spacing w:before="0" w:after="0"/>
      <w:ind w:left="709" w:right="567" w:hanging="225"/>
    </w:pPr>
    <w:rPr>
      <w:sz w:val="24"/>
      <w:szCs w:val="24"/>
    </w:rPr>
  </w:style>
  <w:style w:type="paragraph" w:customStyle="1" w:styleId="2">
    <w:name w:val="2"/>
    <w:basedOn w:val="Normal"/>
    <w:uiPriority w:val="99"/>
    <w:rsid w:val="00747BBD"/>
    <w:pPr>
      <w:spacing w:line="360" w:lineRule="atLeast"/>
      <w:ind w:left="360" w:hanging="360"/>
      <w:jc w:val="both"/>
    </w:pPr>
    <w:rPr>
      <w:sz w:val="24"/>
      <w:szCs w:val="24"/>
    </w:rPr>
  </w:style>
  <w:style w:type="paragraph" w:customStyle="1" w:styleId="Standardniv1">
    <w:name w:val="Standard niv 1"/>
    <w:basedOn w:val="Titre1"/>
    <w:uiPriority w:val="99"/>
    <w:rsid w:val="00747BBD"/>
    <w:pPr>
      <w:keepNext w:val="0"/>
      <w:tabs>
        <w:tab w:val="clear" w:pos="5040"/>
      </w:tabs>
      <w:ind w:left="567" w:firstLine="0"/>
      <w:jc w:val="both"/>
      <w:outlineLvl w:val="9"/>
    </w:pPr>
    <w:rPr>
      <w:rFonts w:ascii="Times" w:hAnsi="Times" w:cs="Times"/>
      <w:i w:val="0"/>
      <w:iCs w:val="0"/>
    </w:rPr>
  </w:style>
  <w:style w:type="paragraph" w:customStyle="1" w:styleId="xl24">
    <w:name w:val="xl24"/>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uiPriority w:val="99"/>
    <w:rsid w:val="00747BBD"/>
    <w:pPr>
      <w:spacing w:before="100" w:beforeAutospacing="1" w:after="100" w:afterAutospacing="1"/>
    </w:pPr>
    <w:rPr>
      <w:rFonts w:ascii="Arial" w:hAnsi="Arial" w:cs="Arial"/>
      <w:sz w:val="24"/>
      <w:szCs w:val="24"/>
    </w:rPr>
  </w:style>
  <w:style w:type="paragraph" w:customStyle="1" w:styleId="xl29">
    <w:name w:val="xl29"/>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uiPriority w:val="99"/>
    <w:rsid w:val="00747BBD"/>
    <w:pPr>
      <w:pBdr>
        <w:left w:val="single" w:sz="8" w:space="0" w:color="auto"/>
        <w:bottom w:val="single" w:sz="8" w:space="0" w:color="auto"/>
        <w:right w:val="single" w:sz="8" w:space="0" w:color="auto"/>
      </w:pBdr>
      <w:spacing w:before="100" w:beforeAutospacing="1" w:after="100" w:afterAutospacing="1"/>
    </w:pPr>
    <w:rPr>
      <w:rFonts w:ascii="Arial" w:hAnsi="Arial" w:cs="Arial"/>
      <w:sz w:val="24"/>
      <w:szCs w:val="24"/>
    </w:rPr>
  </w:style>
  <w:style w:type="paragraph" w:customStyle="1" w:styleId="Listeperso">
    <w:name w:val="Liste perso"/>
    <w:basedOn w:val="Normal"/>
    <w:uiPriority w:val="99"/>
    <w:rsid w:val="00747BBD"/>
    <w:pPr>
      <w:tabs>
        <w:tab w:val="num" w:pos="2857"/>
      </w:tabs>
      <w:ind w:left="2857" w:hanging="360"/>
      <w:jc w:val="both"/>
    </w:pPr>
    <w:rPr>
      <w:sz w:val="24"/>
      <w:szCs w:val="24"/>
    </w:rPr>
  </w:style>
  <w:style w:type="paragraph" w:customStyle="1" w:styleId="Tableaucentr">
    <w:name w:val="Tableau centré"/>
    <w:basedOn w:val="Corpsdetexte"/>
    <w:next w:val="Corpsdetexte"/>
    <w:uiPriority w:val="99"/>
    <w:rsid w:val="00747BBD"/>
    <w:pPr>
      <w:spacing w:before="120" w:after="120"/>
      <w:jc w:val="center"/>
    </w:pPr>
    <w:rPr>
      <w:b w:val="0"/>
      <w:bCs w:val="0"/>
      <w:color w:val="333333"/>
    </w:rPr>
  </w:style>
  <w:style w:type="paragraph" w:customStyle="1" w:styleId="Corpsdetexte31">
    <w:name w:val="Corps de texte 31"/>
    <w:basedOn w:val="Normal"/>
    <w:uiPriority w:val="99"/>
    <w:rsid w:val="00747BBD"/>
    <w:pPr>
      <w:suppressAutoHyphens/>
      <w:jc w:val="both"/>
    </w:pPr>
    <w:rPr>
      <w:b/>
      <w:bCs/>
      <w:sz w:val="24"/>
      <w:szCs w:val="24"/>
      <w:lang w:eastAsia="ar-SA"/>
    </w:rPr>
  </w:style>
  <w:style w:type="paragraph" w:customStyle="1" w:styleId="Liste3">
    <w:name w:val="Liste3"/>
    <w:basedOn w:val="Normal"/>
    <w:uiPriority w:val="99"/>
    <w:rsid w:val="00747BBD"/>
    <w:pPr>
      <w:numPr>
        <w:ilvl w:val="3"/>
        <w:numId w:val="11"/>
      </w:numPr>
      <w:jc w:val="both"/>
    </w:pPr>
    <w:rPr>
      <w:sz w:val="24"/>
      <w:szCs w:val="24"/>
    </w:rPr>
  </w:style>
  <w:style w:type="paragraph" w:customStyle="1" w:styleId="Rpertoire">
    <w:name w:val="Répertoire"/>
    <w:basedOn w:val="Normal"/>
    <w:uiPriority w:val="99"/>
    <w:rsid w:val="00747BBD"/>
    <w:pPr>
      <w:suppressLineNumbers/>
      <w:suppressAutoHyphens/>
    </w:pPr>
    <w:rPr>
      <w:sz w:val="24"/>
      <w:szCs w:val="24"/>
      <w:lang w:eastAsia="ar-SA"/>
    </w:rPr>
  </w:style>
  <w:style w:type="paragraph" w:customStyle="1" w:styleId="Titredetableau">
    <w:name w:val="Titre de tableau"/>
    <w:basedOn w:val="Normal"/>
    <w:uiPriority w:val="99"/>
    <w:rsid w:val="00747BBD"/>
    <w:pPr>
      <w:suppressLineNumbers/>
      <w:suppressAutoHyphens/>
      <w:jc w:val="center"/>
    </w:pPr>
    <w:rPr>
      <w:b/>
      <w:bCs/>
      <w:sz w:val="24"/>
      <w:szCs w:val="24"/>
      <w:lang w:eastAsia="ar-SA"/>
    </w:rPr>
  </w:style>
  <w:style w:type="character" w:customStyle="1" w:styleId="WW8Num22z3">
    <w:name w:val="WW8Num22z3"/>
    <w:uiPriority w:val="99"/>
    <w:rsid w:val="00747BBD"/>
    <w:rPr>
      <w:rFonts w:ascii="Symbol" w:hAnsi="Symbol" w:cs="Symbol"/>
    </w:rPr>
  </w:style>
  <w:style w:type="character" w:customStyle="1" w:styleId="WW8Num17z1">
    <w:name w:val="WW8Num17z1"/>
    <w:uiPriority w:val="99"/>
    <w:rsid w:val="00747BBD"/>
    <w:rPr>
      <w:rFonts w:ascii="Wingdings" w:hAnsi="Wingdings" w:cs="Wingdings"/>
      <w:color w:val="000080"/>
    </w:rPr>
  </w:style>
  <w:style w:type="paragraph" w:customStyle="1" w:styleId="Listepuceniveau1">
    <w:name w:val="Liste puce niveau 1"/>
    <w:basedOn w:val="Corpsdetexte"/>
    <w:next w:val="Corpsdetexte"/>
    <w:link w:val="Listepuceniveau1Car"/>
    <w:uiPriority w:val="99"/>
    <w:rsid w:val="00747BBD"/>
    <w:pPr>
      <w:numPr>
        <w:numId w:val="12"/>
      </w:numPr>
      <w:tabs>
        <w:tab w:val="left" w:pos="567"/>
      </w:tabs>
      <w:spacing w:before="120" w:after="120"/>
    </w:pPr>
    <w:rPr>
      <w:b w:val="0"/>
      <w:bCs w:val="0"/>
      <w:color w:val="333333"/>
      <w:sz w:val="24"/>
      <w:szCs w:val="24"/>
    </w:rPr>
  </w:style>
  <w:style w:type="character" w:customStyle="1" w:styleId="Listepuceniveau1Car">
    <w:name w:val="Liste puce niveau 1 Car"/>
    <w:basedOn w:val="Policepardfaut"/>
    <w:link w:val="Listepuceniveau1"/>
    <w:uiPriority w:val="99"/>
    <w:rsid w:val="00747BBD"/>
    <w:rPr>
      <w:rFonts w:ascii="Arial" w:hAnsi="Arial" w:cs="Arial"/>
      <w:color w:val="333333"/>
      <w:sz w:val="24"/>
      <w:szCs w:val="24"/>
    </w:rPr>
  </w:style>
  <w:style w:type="paragraph" w:customStyle="1" w:styleId="Listepuceniveau2">
    <w:name w:val="Liste puce niveau 2"/>
    <w:basedOn w:val="Corpsdetexte"/>
    <w:next w:val="Corpsdetexte"/>
    <w:link w:val="Listepuceniveau2Car"/>
    <w:uiPriority w:val="99"/>
    <w:rsid w:val="00747BBD"/>
    <w:pPr>
      <w:numPr>
        <w:numId w:val="13"/>
      </w:numPr>
      <w:spacing w:before="120" w:after="120"/>
      <w:jc w:val="both"/>
    </w:pPr>
    <w:rPr>
      <w:b w:val="0"/>
      <w:bCs w:val="0"/>
      <w:color w:val="333333"/>
      <w:sz w:val="24"/>
      <w:szCs w:val="24"/>
    </w:rPr>
  </w:style>
  <w:style w:type="character" w:customStyle="1" w:styleId="Listepuceniveau2Car">
    <w:name w:val="Liste puce niveau 2 Car"/>
    <w:basedOn w:val="Policepardfaut"/>
    <w:link w:val="Listepuceniveau2"/>
    <w:uiPriority w:val="99"/>
    <w:rsid w:val="00747BBD"/>
    <w:rPr>
      <w:rFonts w:ascii="Arial" w:hAnsi="Arial" w:cs="Arial"/>
      <w:color w:val="333333"/>
      <w:sz w:val="24"/>
      <w:szCs w:val="24"/>
    </w:rPr>
  </w:style>
  <w:style w:type="character" w:styleId="lev">
    <w:name w:val="Strong"/>
    <w:basedOn w:val="Policepardfaut"/>
    <w:uiPriority w:val="99"/>
    <w:qFormat/>
    <w:rsid w:val="00747BBD"/>
    <w:rPr>
      <w:b/>
      <w:bCs/>
    </w:rPr>
  </w:style>
  <w:style w:type="paragraph" w:customStyle="1" w:styleId="LIGNE1TB">
    <w:name w:val="LIGNE1TB"/>
    <w:basedOn w:val="Normal"/>
    <w:uiPriority w:val="99"/>
    <w:rsid w:val="00747BBD"/>
    <w:pPr>
      <w:suppressAutoHyphens/>
      <w:spacing w:before="240"/>
    </w:pPr>
    <w:rPr>
      <w:rFonts w:ascii="CG Times" w:hAnsi="CG Times" w:cs="CG Times"/>
      <w:b/>
      <w:bCs/>
      <w:sz w:val="24"/>
      <w:szCs w:val="24"/>
      <w:lang w:eastAsia="ar-SA"/>
    </w:rPr>
  </w:style>
  <w:style w:type="character" w:styleId="Accentuation">
    <w:name w:val="Emphasis"/>
    <w:basedOn w:val="Policepardfaut"/>
    <w:uiPriority w:val="99"/>
    <w:qFormat/>
    <w:rsid w:val="00747BBD"/>
    <w:rPr>
      <w:i/>
      <w:iCs/>
    </w:rPr>
  </w:style>
  <w:style w:type="paragraph" w:customStyle="1" w:styleId="CharChar">
    <w:name w:val="Char Char"/>
    <w:basedOn w:val="Normal"/>
    <w:uiPriority w:val="99"/>
    <w:rsid w:val="00747BBD"/>
    <w:pPr>
      <w:spacing w:after="160" w:line="240" w:lineRule="exact"/>
    </w:pPr>
    <w:rPr>
      <w:rFonts w:ascii="Tahoma" w:hAnsi="Tahoma" w:cs="Tahoma"/>
      <w:lang w:val="en-US" w:eastAsia="en-US"/>
    </w:rPr>
  </w:style>
  <w:style w:type="paragraph" w:customStyle="1" w:styleId="E2">
    <w:name w:val="E2"/>
    <w:basedOn w:val="Normal"/>
    <w:uiPriority w:val="99"/>
    <w:rsid w:val="007734A6"/>
    <w:pPr>
      <w:numPr>
        <w:ilvl w:val="2"/>
        <w:numId w:val="14"/>
      </w:numPr>
      <w:overflowPunct w:val="0"/>
      <w:autoSpaceDE w:val="0"/>
      <w:autoSpaceDN w:val="0"/>
      <w:adjustRightInd w:val="0"/>
      <w:ind w:right="567"/>
      <w:jc w:val="both"/>
      <w:textAlignment w:val="baseline"/>
    </w:pPr>
  </w:style>
  <w:style w:type="paragraph" w:customStyle="1" w:styleId="E3">
    <w:name w:val="E3"/>
    <w:basedOn w:val="Normal"/>
    <w:uiPriority w:val="99"/>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uiPriority w:val="99"/>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uiPriority w:val="99"/>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uiPriority w:val="99"/>
    <w:rsid w:val="0052719D"/>
    <w:pPr>
      <w:spacing w:line="240" w:lineRule="exact"/>
      <w:ind w:left="5387"/>
    </w:pPr>
    <w:rPr>
      <w:sz w:val="20"/>
      <w:szCs w:val="20"/>
    </w:rPr>
  </w:style>
  <w:style w:type="paragraph" w:customStyle="1" w:styleId="CarCar1">
    <w:name w:val="Car Car1"/>
    <w:basedOn w:val="Normal"/>
    <w:uiPriority w:val="99"/>
    <w:rsid w:val="002E0712"/>
    <w:pPr>
      <w:spacing w:after="160" w:line="240" w:lineRule="exact"/>
    </w:pPr>
    <w:rPr>
      <w:rFonts w:ascii="Verdana" w:hAnsi="Verdana" w:cs="Verdana"/>
      <w:lang w:val="en-US" w:eastAsia="en-US"/>
    </w:rPr>
  </w:style>
  <w:style w:type="paragraph" w:customStyle="1" w:styleId="CarCar11">
    <w:name w:val="Car Car11"/>
    <w:basedOn w:val="Normal"/>
    <w:uiPriority w:val="99"/>
    <w:rsid w:val="006B5708"/>
    <w:pPr>
      <w:spacing w:after="160" w:line="240" w:lineRule="exact"/>
    </w:pPr>
    <w:rPr>
      <w:rFonts w:ascii="Verdana" w:hAnsi="Verdana" w:cs="Verdana"/>
      <w:lang w:val="en-US" w:eastAsia="en-US"/>
    </w:rPr>
  </w:style>
  <w:style w:type="paragraph" w:customStyle="1" w:styleId="Normal1">
    <w:name w:val="Normal1"/>
    <w:basedOn w:val="Normal"/>
    <w:uiPriority w:val="99"/>
    <w:rsid w:val="00553C97"/>
    <w:pPr>
      <w:keepLines/>
      <w:tabs>
        <w:tab w:val="left" w:pos="284"/>
        <w:tab w:val="left" w:pos="567"/>
        <w:tab w:val="left" w:pos="851"/>
      </w:tabs>
      <w:ind w:firstLine="284"/>
      <w:jc w:val="both"/>
    </w:pPr>
    <w:rPr>
      <w:sz w:val="22"/>
      <w:szCs w:val="22"/>
    </w:rPr>
  </w:style>
  <w:style w:type="paragraph" w:customStyle="1" w:styleId="Normal2">
    <w:name w:val="Normal2"/>
    <w:basedOn w:val="Normal"/>
    <w:uiPriority w:val="99"/>
    <w:rsid w:val="00553C97"/>
    <w:pPr>
      <w:keepLines/>
      <w:tabs>
        <w:tab w:val="left" w:pos="567"/>
        <w:tab w:val="left" w:pos="851"/>
        <w:tab w:val="left" w:pos="1134"/>
      </w:tabs>
      <w:ind w:left="284" w:firstLine="284"/>
      <w:jc w:val="both"/>
    </w:pPr>
    <w:rPr>
      <w:sz w:val="22"/>
      <w:szCs w:val="22"/>
    </w:rPr>
  </w:style>
  <w:style w:type="paragraph" w:customStyle="1" w:styleId="Paragraphedeliste1">
    <w:name w:val="Paragraphe de liste1"/>
    <w:basedOn w:val="Normal"/>
    <w:uiPriority w:val="99"/>
    <w:rsid w:val="00D44A14"/>
    <w:pPr>
      <w:spacing w:after="200" w:line="276" w:lineRule="auto"/>
      <w:ind w:left="720"/>
    </w:pPr>
    <w:rPr>
      <w:rFonts w:ascii="Arial" w:hAnsi="Arial" w:cs="Arial"/>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rsid w:val="00FF71A6"/>
    <w:pPr>
      <w:jc w:val="both"/>
    </w:pPr>
  </w:style>
  <w:style w:type="character" w:customStyle="1" w:styleId="CommentaireCar">
    <w:name w:val="Commentaire Car"/>
    <w:basedOn w:val="Policepardfaut"/>
    <w:link w:val="Commentaire"/>
    <w:rsid w:val="00DF521A"/>
    <w:rPr>
      <w:sz w:val="20"/>
      <w:szCs w:val="20"/>
    </w:rPr>
  </w:style>
  <w:style w:type="paragraph" w:customStyle="1" w:styleId="Corpsdetexte21">
    <w:name w:val="Corps de texte 21"/>
    <w:basedOn w:val="Normal"/>
    <w:uiPriority w:val="99"/>
    <w:rsid w:val="00A976F2"/>
    <w:pPr>
      <w:widowControl w:val="0"/>
      <w:suppressAutoHyphens/>
      <w:ind w:right="-22"/>
      <w:jc w:val="both"/>
    </w:pPr>
    <w:rPr>
      <w:rFonts w:ascii="Garamond" w:hAnsi="Garamond" w:cs="Garamond"/>
      <w:color w:val="000000"/>
      <w:sz w:val="22"/>
      <w:szCs w:val="22"/>
      <w:lang w:eastAsia="ar-SA"/>
    </w:rPr>
  </w:style>
  <w:style w:type="paragraph" w:customStyle="1" w:styleId="CarCar1Car">
    <w:name w:val="Car Car1 Car"/>
    <w:basedOn w:val="Corpsdetexte"/>
    <w:uiPriority w:val="99"/>
    <w:rsid w:val="00FB7E85"/>
    <w:pPr>
      <w:overflowPunct w:val="0"/>
      <w:autoSpaceDE w:val="0"/>
      <w:autoSpaceDN w:val="0"/>
      <w:adjustRightInd w:val="0"/>
      <w:spacing w:before="120" w:after="160" w:line="240" w:lineRule="exact"/>
      <w:textAlignment w:val="baseline"/>
    </w:pPr>
    <w:rPr>
      <w:rFonts w:ascii="Verdana" w:hAnsi="Verdana" w:cs="Verdana"/>
      <w:b w:val="0"/>
      <w:bCs w:val="0"/>
      <w:lang w:val="en-US" w:eastAsia="en-US"/>
    </w:rPr>
  </w:style>
  <w:style w:type="character" w:styleId="Marquedecommentaire">
    <w:name w:val="annotation reference"/>
    <w:basedOn w:val="Policepardfaut"/>
    <w:rsid w:val="00955095"/>
    <w:rPr>
      <w:sz w:val="16"/>
      <w:szCs w:val="16"/>
    </w:rPr>
  </w:style>
  <w:style w:type="paragraph" w:styleId="Objetducommentaire">
    <w:name w:val="annotation subject"/>
    <w:basedOn w:val="Commentaire"/>
    <w:next w:val="Commentaire"/>
    <w:link w:val="ObjetducommentaireCar"/>
    <w:uiPriority w:val="99"/>
    <w:semiHidden/>
    <w:rsid w:val="00955095"/>
    <w:pPr>
      <w:jc w:val="left"/>
    </w:pPr>
    <w:rPr>
      <w:b/>
      <w:bCs/>
    </w:rPr>
  </w:style>
  <w:style w:type="character" w:customStyle="1" w:styleId="ObjetducommentaireCar">
    <w:name w:val="Objet du commentaire Car"/>
    <w:basedOn w:val="CommentaireCar"/>
    <w:link w:val="Objetducommentaire"/>
    <w:uiPriority w:val="99"/>
    <w:semiHidden/>
    <w:rsid w:val="00DF521A"/>
    <w:rPr>
      <w:b/>
      <w:bCs/>
      <w:sz w:val="20"/>
      <w:szCs w:val="20"/>
    </w:rPr>
  </w:style>
  <w:style w:type="paragraph" w:customStyle="1" w:styleId="CarCar10">
    <w:name w:val="Car Car1"/>
    <w:basedOn w:val="Normal"/>
    <w:rsid w:val="00D147DE"/>
    <w:pPr>
      <w:spacing w:after="160" w:line="240" w:lineRule="exact"/>
    </w:pPr>
    <w:rPr>
      <w:rFonts w:ascii="Verdana" w:hAnsi="Verdana" w:cs="Verdana"/>
      <w:lang w:val="en-US" w:eastAsia="en-US"/>
    </w:rPr>
  </w:style>
  <w:style w:type="paragraph" w:customStyle="1" w:styleId="texte10">
    <w:name w:val="texte 1"/>
    <w:basedOn w:val="Normal"/>
    <w:link w:val="texte1Car"/>
    <w:qFormat/>
    <w:rsid w:val="00ED378F"/>
    <w:pPr>
      <w:spacing w:after="100"/>
      <w:ind w:right="38"/>
      <w:jc w:val="both"/>
    </w:pPr>
    <w:rPr>
      <w:rFonts w:ascii="Times" w:hAnsi="Times"/>
      <w:sz w:val="24"/>
    </w:rPr>
  </w:style>
  <w:style w:type="paragraph" w:customStyle="1" w:styleId="CarCar12">
    <w:name w:val="Car Car1"/>
    <w:basedOn w:val="Normal"/>
    <w:rsid w:val="00636F1F"/>
    <w:pPr>
      <w:spacing w:after="160" w:line="240" w:lineRule="exact"/>
    </w:pPr>
    <w:rPr>
      <w:rFonts w:ascii="Verdana" w:hAnsi="Verdana" w:cs="Verdana"/>
      <w:lang w:val="en-US" w:eastAsia="en-US"/>
    </w:rPr>
  </w:style>
  <w:style w:type="paragraph" w:customStyle="1" w:styleId="CarCar13">
    <w:name w:val="Car Car1"/>
    <w:basedOn w:val="Normal"/>
    <w:rsid w:val="00CA527B"/>
    <w:pPr>
      <w:spacing w:after="160" w:line="240" w:lineRule="exact"/>
    </w:pPr>
    <w:rPr>
      <w:rFonts w:ascii="Verdana" w:hAnsi="Verdana" w:cs="Verdana"/>
      <w:lang w:val="en-US" w:eastAsia="en-US"/>
    </w:rPr>
  </w:style>
  <w:style w:type="character" w:customStyle="1" w:styleId="texte1Car">
    <w:name w:val="texte 1 Car"/>
    <w:link w:val="texte10"/>
    <w:rsid w:val="00960139"/>
    <w:rPr>
      <w:rFonts w:ascii="Times" w:hAnsi="Times"/>
      <w:sz w:val="24"/>
      <w:szCs w:val="20"/>
    </w:rPr>
  </w:style>
  <w:style w:type="character" w:customStyle="1" w:styleId="TexteCar">
    <w:name w:val="Texte Car"/>
    <w:link w:val="Texte"/>
    <w:uiPriority w:val="99"/>
    <w:rsid w:val="009A2A6E"/>
    <w:rPr>
      <w:sz w:val="24"/>
      <w:szCs w:val="24"/>
    </w:rPr>
  </w:style>
  <w:style w:type="character" w:customStyle="1" w:styleId="ParagraphedelisteCar">
    <w:name w:val="Paragraphe de liste Car"/>
    <w:aliases w:val="Level 1 Puce Car"/>
    <w:link w:val="Paragraphedeliste"/>
    <w:uiPriority w:val="34"/>
    <w:locked/>
    <w:rsid w:val="008857B8"/>
    <w:rPr>
      <w:rFonts w:ascii="Calibri" w:hAnsi="Calibri" w:cs="Calibri"/>
      <w:lang w:eastAsia="en-US"/>
    </w:rPr>
  </w:style>
  <w:style w:type="paragraph" w:customStyle="1" w:styleId="Default">
    <w:name w:val="Default"/>
    <w:rsid w:val="001A2B7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4719381">
      <w:bodyDiv w:val="1"/>
      <w:marLeft w:val="0"/>
      <w:marRight w:val="0"/>
      <w:marTop w:val="0"/>
      <w:marBottom w:val="0"/>
      <w:divBdr>
        <w:top w:val="none" w:sz="0" w:space="0" w:color="auto"/>
        <w:left w:val="none" w:sz="0" w:space="0" w:color="auto"/>
        <w:bottom w:val="none" w:sz="0" w:space="0" w:color="auto"/>
        <w:right w:val="none" w:sz="0" w:space="0" w:color="auto"/>
      </w:divBdr>
    </w:div>
    <w:div w:id="645167367">
      <w:bodyDiv w:val="1"/>
      <w:marLeft w:val="0"/>
      <w:marRight w:val="0"/>
      <w:marTop w:val="0"/>
      <w:marBottom w:val="0"/>
      <w:divBdr>
        <w:top w:val="none" w:sz="0" w:space="0" w:color="auto"/>
        <w:left w:val="none" w:sz="0" w:space="0" w:color="auto"/>
        <w:bottom w:val="none" w:sz="0" w:space="0" w:color="auto"/>
        <w:right w:val="none" w:sz="0" w:space="0" w:color="auto"/>
      </w:divBdr>
    </w:div>
    <w:div w:id="1701934817">
      <w:bodyDiv w:val="1"/>
      <w:marLeft w:val="0"/>
      <w:marRight w:val="0"/>
      <w:marTop w:val="0"/>
      <w:marBottom w:val="0"/>
      <w:divBdr>
        <w:top w:val="none" w:sz="0" w:space="0" w:color="auto"/>
        <w:left w:val="none" w:sz="0" w:space="0" w:color="auto"/>
        <w:bottom w:val="none" w:sz="0" w:space="0" w:color="auto"/>
        <w:right w:val="none" w:sz="0" w:space="0" w:color="auto"/>
      </w:divBdr>
    </w:div>
    <w:div w:id="19190961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files/files/directions_services/daj/marches_publics/formulaires/ATTRI/imprimes_attri/ATTRI2-2019.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5</Pages>
  <Words>1344</Words>
  <Characters>8425</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dc:description/>
  <cp:lastModifiedBy>CROCHOT Sandra</cp:lastModifiedBy>
  <cp:revision>10</cp:revision>
  <cp:lastPrinted>2018-11-28T15:44:00Z</cp:lastPrinted>
  <dcterms:created xsi:type="dcterms:W3CDTF">2021-02-08T14:27:00Z</dcterms:created>
  <dcterms:modified xsi:type="dcterms:W3CDTF">2025-06-11T11:51:00Z</dcterms:modified>
</cp:coreProperties>
</file>